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t xml:space="preserve">LICENCIADO EN DERECHO POR LA UNIVERSIDAD PANAMERICANA, SEDE GUADALAJARA (1996-2001)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t xml:space="preserve">POSGRADOS: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DIPLOMADO EN DERECHO Y GESTIÓN AMBIENTAL POR EL CENTRO DE ESTUDIOS JURÍDICOS Y AMBIENTALES (MÉXICO, D.F. 2004).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ESTUDIOS DE MAESTRÍA EN ADMINISTRACIÓN PÚBLICA POR LA UNIVERSIDAD ANÁHUAC, CAMPUS NORTE (EDOMEX; 2006-2008).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ESPECIALIDAD EN COMUNICACIÓN POLÍTICA Y MÁRKETING PÚBLICO POR LA UNIVERSIDAD GEORGE WASHINGTON; (WASHINGTON D.C. 2007).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DIPLOMADO EN ANÁLISIS POLÍTICO ESTRATÉGICO POR EL CIDE. (MÉXICO, D.F.; 2012).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ESPECIALIDAD EN DERECHO AMBIENTAL Y CAMBIO CLIMÁTICO POR LA UNIVERSIDAD CASTILLA LA MANCHA (TOLEDO, ESPAÑA, 2</w:t>
      </w:r>
      <w:r>
        <w:rPr>
          <w:rFonts w:ascii="Ebrima" w:hAnsi="Ebrima"/>
          <w:sz w:val="26"/>
          <w:szCs w:val="26"/>
        </w:rPr>
        <w:t xml:space="preserve">013).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t xml:space="preserve">EXPERIENCIA PROFESIONAL: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COORDINADOR DE ASESORES H. AYUNTAMIENTO DE TLAQUEPAQUE; JALISCO. 2001-2003.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SECRETARIO GENERAL EN FUNCIONES DEL H.AYUNTAMIENTO DE TLAQUEPAQUE JALISCO. 2002.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t xml:space="preserve"> </w:t>
      </w: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JEFE DE ESTUDIOS LEGISLATIVOS DE LA COMISIÓN NACIONAL FORESTAL. 2003.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SUBDIRECTOR JURÍDICO (LEGISLACIÓN – CONSULTA) DE LA SECRETARÍA DE MEDIO AMBIENTE Y RECURSOS NATURALES FEDERAL (SEMARNAT). 2003 – 2004.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lastRenderedPageBreak/>
        <w:sym w:font="Symbol" w:char="F0A7"/>
      </w:r>
      <w:r w:rsidRPr="00664345">
        <w:rPr>
          <w:rFonts w:ascii="Ebrima" w:hAnsi="Ebrima"/>
          <w:sz w:val="26"/>
          <w:szCs w:val="26"/>
        </w:rPr>
        <w:t xml:space="preserve"> DIRECTOR JURÍDICO (CONVENIOS – CONTRATOS) EN LA SEMARNAT. 2004 - 2006.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ASESOR JURÍDICO (COMISIÓN DE MEDIO AMBIENTE) EN EL SENADO DE LA REPÚBLICA. 2006.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t xml:space="preserve"> </w:t>
      </w: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SECRETARIO PARTICULAR Y COORDINADOR DE ASESORES DE LA SUBSECRETARÍA DE GESTIÓN PARA LA PROTECCIÓN AMBIENTAL DE LA SEMARNAT. (2007 – 2012).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CONSULTOR AMBIENTAL INDEPENDIENTE Y MIEMBRO DEL COMITÉ JURÍDICO DEL CONSEJO DE CÁMARAS INDUSTRIALES DE JALISCO (DESDE 2013).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CONSULTOR AMBIENTAL DEL PROGRAMA DE NACIONES UNIDAS PARA EL DESARROLLO (PNUD; DESDE 2014). </w:t>
      </w:r>
    </w:p>
    <w:p w:rsid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DIRECTOR DE MEDIO AMBIENTE DEL H. AYUNTAMIENTO DE ZAPOPAN A PARTIR DE OCTUBRE DE 2015 A LA FECHA. </w:t>
      </w:r>
    </w:p>
    <w:p w:rsidR="00D140A3" w:rsidRPr="00664345" w:rsidRDefault="00664345" w:rsidP="00664345">
      <w:pPr>
        <w:rPr>
          <w:rFonts w:ascii="Ebrima" w:hAnsi="Ebrima"/>
          <w:sz w:val="26"/>
          <w:szCs w:val="26"/>
        </w:rPr>
      </w:pPr>
      <w:r w:rsidRPr="00664345">
        <w:rPr>
          <w:rFonts w:ascii="Ebrima" w:hAnsi="Ebrima"/>
          <w:sz w:val="26"/>
          <w:szCs w:val="26"/>
        </w:rPr>
        <w:t xml:space="preserve">IDIOMAS: </w:t>
      </w:r>
      <w:r w:rsidRPr="00664345">
        <w:rPr>
          <w:rFonts w:ascii="Ebrima" w:hAnsi="Ebrima"/>
          <w:sz w:val="26"/>
          <w:szCs w:val="26"/>
        </w:rPr>
        <w:sym w:font="Symbol" w:char="F0A7"/>
      </w:r>
      <w:r w:rsidRPr="00664345">
        <w:rPr>
          <w:rFonts w:ascii="Ebrima" w:hAnsi="Ebrima"/>
          <w:sz w:val="26"/>
          <w:szCs w:val="26"/>
        </w:rPr>
        <w:t xml:space="preserve"> ING</w:t>
      </w:r>
      <w:r>
        <w:rPr>
          <w:rFonts w:ascii="Ebrima" w:hAnsi="Ebrima"/>
          <w:sz w:val="26"/>
          <w:szCs w:val="26"/>
        </w:rPr>
        <w:t>LÉS</w:t>
      </w:r>
    </w:p>
    <w:sectPr w:rsidR="00D140A3" w:rsidRPr="00664345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CE2" w:rsidRDefault="00036CE2" w:rsidP="009C0355">
      <w:pPr>
        <w:spacing w:after="0" w:line="240" w:lineRule="auto"/>
      </w:pPr>
      <w:r>
        <w:separator/>
      </w:r>
    </w:p>
  </w:endnote>
  <w:endnote w:type="continuationSeparator" w:id="0">
    <w:p w:rsidR="00036CE2" w:rsidRDefault="00036CE2" w:rsidP="009C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2521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21ED">
              <w:rPr>
                <w:b/>
                <w:sz w:val="24"/>
                <w:szCs w:val="24"/>
              </w:rPr>
              <w:fldChar w:fldCharType="separate"/>
            </w:r>
            <w:r w:rsidR="00664345">
              <w:rPr>
                <w:b/>
                <w:noProof/>
              </w:rPr>
              <w:t>1</w:t>
            </w:r>
            <w:r w:rsidR="002521ED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521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21ED">
              <w:rPr>
                <w:b/>
                <w:sz w:val="24"/>
                <w:szCs w:val="24"/>
              </w:rPr>
              <w:fldChar w:fldCharType="separate"/>
            </w:r>
            <w:r w:rsidR="00664345">
              <w:rPr>
                <w:b/>
                <w:noProof/>
              </w:rPr>
              <w:t>2</w:t>
            </w:r>
            <w:r w:rsidR="002521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CE2" w:rsidRDefault="00036CE2" w:rsidP="009C0355">
      <w:pPr>
        <w:spacing w:after="0" w:line="240" w:lineRule="auto"/>
      </w:pPr>
      <w:r>
        <w:separator/>
      </w:r>
    </w:p>
  </w:footnote>
  <w:footnote w:type="continuationSeparator" w:id="0">
    <w:p w:rsidR="00036CE2" w:rsidRDefault="00036CE2" w:rsidP="009C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Pr="00664345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lang w:eastAsia="es-ES"/>
      </w:rPr>
    </w:pPr>
    <w:r w:rsidRPr="00664345">
      <w:rPr>
        <w:rFonts w:ascii="Arial" w:hAnsi="Arial" w:cs="Arial"/>
        <w:b/>
        <w:noProof/>
        <w:color w:val="000000" w:themeColor="text1"/>
        <w:sz w:val="48"/>
        <w:szCs w:val="48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B6F" w:rsidRPr="00664345" w:rsidRDefault="00137B6F" w:rsidP="00137B6F">
    <w:pPr>
      <w:pStyle w:val="Encabezado"/>
      <w:rPr>
        <w:rFonts w:ascii="Arial" w:hAnsi="Arial" w:cs="Arial"/>
        <w:b/>
        <w:noProof/>
        <w:sz w:val="36"/>
        <w:szCs w:val="36"/>
        <w:lang w:eastAsia="es-ES"/>
      </w:rPr>
    </w:pPr>
  </w:p>
  <w:p w:rsidR="00D140A3" w:rsidRPr="00664345" w:rsidRDefault="00664345" w:rsidP="00664345">
    <w:pPr>
      <w:pStyle w:val="Encabezado"/>
      <w:rPr>
        <w:rFonts w:ascii="Ebrima" w:hAnsi="Ebrima" w:cs="Arial"/>
        <w:b/>
        <w:noProof/>
        <w:sz w:val="36"/>
        <w:szCs w:val="36"/>
        <w:lang w:eastAsia="es-ES"/>
      </w:rPr>
    </w:pPr>
    <w:r w:rsidRPr="00664345">
      <w:rPr>
        <w:rFonts w:ascii="Ebrima" w:hAnsi="Ebrima" w:cs="Arial"/>
        <w:b/>
        <w:noProof/>
        <w:sz w:val="36"/>
        <w:szCs w:val="36"/>
        <w:lang w:eastAsia="es-ES"/>
      </w:rPr>
      <w:t>Alfredo Israel Martín Ochoa</w:t>
    </w:r>
  </w:p>
  <w:p w:rsidR="00664345" w:rsidRDefault="00664345" w:rsidP="00664345">
    <w:pPr>
      <w:pStyle w:val="Encabezado"/>
      <w:rPr>
        <w:rFonts w:ascii="Ebrima" w:hAnsi="Ebrima" w:cs="Arial"/>
        <w:b/>
        <w:noProof/>
        <w:sz w:val="36"/>
        <w:szCs w:val="36"/>
        <w:u w:val="single"/>
        <w:lang w:eastAsia="es-ES"/>
      </w:rPr>
    </w:pPr>
    <w:r>
      <w:rPr>
        <w:rFonts w:ascii="Ebrima" w:hAnsi="Ebrima" w:cs="Arial"/>
        <w:b/>
        <w:noProof/>
        <w:sz w:val="36"/>
        <w:szCs w:val="36"/>
        <w:u w:val="single"/>
        <w:lang w:eastAsia="es-ES"/>
      </w:rPr>
      <w:t>Director de Medio Ambiente________________________</w:t>
    </w:r>
  </w:p>
  <w:p w:rsidR="00664345" w:rsidRPr="00C105B0" w:rsidRDefault="00664345" w:rsidP="00664345">
    <w:pPr>
      <w:pStyle w:val="Encabezado"/>
      <w:rPr>
        <w:rFonts w:ascii="Ebrima" w:hAnsi="Ebrima" w:cs="Arial"/>
        <w:b/>
        <w:sz w:val="36"/>
        <w:szCs w:val="36"/>
        <w:lang w:val="es-MX"/>
      </w:rPr>
    </w:pPr>
  </w:p>
  <w:p w:rsidR="00C105B0" w:rsidRPr="005675DB" w:rsidRDefault="00C105B0" w:rsidP="00137B6F">
    <w:pPr>
      <w:pStyle w:val="Encabezado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740F"/>
    <w:rsid w:val="00036A8B"/>
    <w:rsid w:val="00036CE2"/>
    <w:rsid w:val="00047D08"/>
    <w:rsid w:val="00052AD6"/>
    <w:rsid w:val="00057470"/>
    <w:rsid w:val="00076097"/>
    <w:rsid w:val="0008277D"/>
    <w:rsid w:val="000B4478"/>
    <w:rsid w:val="000B5141"/>
    <w:rsid w:val="000D39E2"/>
    <w:rsid w:val="000E080A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47659"/>
    <w:rsid w:val="002521ED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64345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6116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865B6"/>
    <w:rsid w:val="00B94D38"/>
    <w:rsid w:val="00B9525D"/>
    <w:rsid w:val="00BA634F"/>
    <w:rsid w:val="00BD211E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3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5B634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B4D5E-BCF0-4D81-93B1-818E9CA8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mpimienta</cp:lastModifiedBy>
  <cp:revision>2</cp:revision>
  <cp:lastPrinted>2016-05-31T20:03:00Z</cp:lastPrinted>
  <dcterms:created xsi:type="dcterms:W3CDTF">2016-06-06T15:35:00Z</dcterms:created>
  <dcterms:modified xsi:type="dcterms:W3CDTF">2016-06-06T15:35:00Z</dcterms:modified>
</cp:coreProperties>
</file>