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E" w:rsidRDefault="00903D7E" w:rsidP="00903D7E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</w:p>
    <w:p w:rsidR="00903D7E" w:rsidRDefault="00903D7E" w:rsidP="00903D7E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903D7E">
        <w:rPr>
          <w:rFonts w:ascii="Ebrima" w:hAnsi="Ebrima"/>
          <w:color w:val="000000"/>
          <w:sz w:val="26"/>
          <w:szCs w:val="26"/>
        </w:rPr>
        <w:t xml:space="preserve">Salvador Villaseñor Aldama es Licenciado en Contaduría Pública por el Instituto Tecnológico y de Estudios Superiores de Occidente. </w:t>
      </w:r>
    </w:p>
    <w:p w:rsidR="00903D7E" w:rsidRPr="00903D7E" w:rsidRDefault="00903D7E" w:rsidP="00903D7E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903D7E">
        <w:rPr>
          <w:rFonts w:ascii="Ebrima" w:hAnsi="Ebrima"/>
          <w:color w:val="000000"/>
          <w:sz w:val="26"/>
          <w:szCs w:val="26"/>
        </w:rPr>
        <w:t>Actualmente toma un receso a sus estudios de Maestría en Política y Gestión Pública en la misma casa de estudios, para cumplir con sus funciones de Director de Fomento al Empleo y Emprendimiento del Municipio de Zapopan.</w:t>
      </w:r>
    </w:p>
    <w:p w:rsidR="00903D7E" w:rsidRPr="00903D7E" w:rsidRDefault="00903D7E" w:rsidP="00903D7E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903D7E">
        <w:rPr>
          <w:rFonts w:ascii="Ebrima" w:hAnsi="Ebrima"/>
          <w:color w:val="000000"/>
          <w:sz w:val="26"/>
          <w:szCs w:val="26"/>
        </w:rPr>
        <w:t>En el sector privado se ha destacado en cargos gerenciales de reconocidos Grupos Financieros y ha trabajado de manera independiente en distintas comercializadoras, consultorías y cámaras de la industria.</w:t>
      </w:r>
    </w:p>
    <w:p w:rsidR="00903D7E" w:rsidRPr="00903D7E" w:rsidRDefault="00903D7E" w:rsidP="00903D7E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903D7E">
        <w:rPr>
          <w:rFonts w:ascii="Ebrima" w:hAnsi="Ebrima"/>
          <w:color w:val="000000"/>
          <w:sz w:val="26"/>
          <w:szCs w:val="26"/>
        </w:rPr>
        <w:t xml:space="preserve">Dentro del sector público, fue regidor en el Municipio de </w:t>
      </w:r>
      <w:proofErr w:type="spellStart"/>
      <w:r w:rsidRPr="00903D7E">
        <w:rPr>
          <w:rFonts w:ascii="Ebrima" w:hAnsi="Ebrima"/>
          <w:color w:val="000000"/>
          <w:sz w:val="26"/>
          <w:szCs w:val="26"/>
        </w:rPr>
        <w:t>Tapalpa</w:t>
      </w:r>
      <w:proofErr w:type="spellEnd"/>
      <w:r w:rsidRPr="00903D7E">
        <w:rPr>
          <w:rFonts w:ascii="Ebrima" w:hAnsi="Ebrima"/>
          <w:color w:val="000000"/>
          <w:sz w:val="26"/>
          <w:szCs w:val="26"/>
        </w:rPr>
        <w:t>, Jalisco, administración 2012-2015, donde formó parte de la comisión de Medio Ambiente y Ecología. Durante su cargo, encabezó el proyecto de equipamiento del andador municipal con energía renovable y fue un abierto impulsor de la captación de recursos para el desarrollo del sector agrícola.</w:t>
      </w:r>
    </w:p>
    <w:p w:rsidR="00903D7E" w:rsidRDefault="00903D7E" w:rsidP="00903D7E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903D7E">
        <w:rPr>
          <w:rFonts w:ascii="Ebrima" w:hAnsi="Ebrima"/>
          <w:color w:val="000000"/>
          <w:sz w:val="26"/>
          <w:szCs w:val="26"/>
        </w:rPr>
        <w:t xml:space="preserve">En la actualidad se desempeña dentro de la Coordinación de Desarrollo Económico y Combate a la Desigualdad del Municipio de Zapopan, como Director de Fomento al Empleo y Emprendimiento. </w:t>
      </w:r>
    </w:p>
    <w:p w:rsidR="00903D7E" w:rsidRPr="00903D7E" w:rsidRDefault="00903D7E" w:rsidP="00903D7E">
      <w:pPr>
        <w:pStyle w:val="NormalWeb"/>
        <w:jc w:val="both"/>
        <w:rPr>
          <w:rFonts w:ascii="Ebrima" w:hAnsi="Ebrima"/>
          <w:color w:val="000000"/>
          <w:sz w:val="26"/>
          <w:szCs w:val="26"/>
        </w:rPr>
      </w:pPr>
      <w:r w:rsidRPr="00903D7E">
        <w:rPr>
          <w:rFonts w:ascii="Ebrima" w:hAnsi="Ebrima"/>
          <w:color w:val="000000"/>
          <w:sz w:val="26"/>
          <w:szCs w:val="26"/>
        </w:rPr>
        <w:t xml:space="preserve">Entre sus responsabilidades están la dirección de las unidades departamentales de: Fomento al Empleo; Promoción a la Inversión; Turismo y Centro Histórico; Relaciones Internacionales y Atención al Migrante; </w:t>
      </w:r>
      <w:proofErr w:type="spellStart"/>
      <w:r w:rsidRPr="00903D7E">
        <w:rPr>
          <w:rFonts w:ascii="Ebrima" w:hAnsi="Ebrima"/>
          <w:color w:val="000000"/>
          <w:sz w:val="26"/>
          <w:szCs w:val="26"/>
        </w:rPr>
        <w:t>Emprendurismo</w:t>
      </w:r>
      <w:proofErr w:type="spellEnd"/>
      <w:r w:rsidRPr="00903D7E">
        <w:rPr>
          <w:rFonts w:ascii="Ebrima" w:hAnsi="Ebrima"/>
          <w:color w:val="000000"/>
          <w:sz w:val="26"/>
          <w:szCs w:val="26"/>
        </w:rPr>
        <w:t xml:space="preserve"> Social; Desarrollo Agropecuario; el Instituto de Capacitación y Oferta Educativa (ICOE); y Reto Zapopan, siendo esta última unidad la encargada de manejar los programas de aceleración de negocios: Reto Zapopan (alto impacto), Hecho en Zapopan (empresa tradicional) y TIME (dirigido 100% a la mujer).</w:t>
      </w:r>
    </w:p>
    <w:p w:rsidR="00D140A3" w:rsidRPr="00903D7E" w:rsidRDefault="00D140A3" w:rsidP="00903D7E">
      <w:pPr>
        <w:jc w:val="both"/>
        <w:rPr>
          <w:rFonts w:ascii="Ebrima" w:hAnsi="Ebrima"/>
          <w:sz w:val="26"/>
          <w:szCs w:val="26"/>
        </w:rPr>
      </w:pPr>
    </w:p>
    <w:sectPr w:rsidR="00D140A3" w:rsidRPr="00903D7E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F3" w:rsidRDefault="00A523F3" w:rsidP="009C0355">
      <w:pPr>
        <w:spacing w:after="0" w:line="240" w:lineRule="auto"/>
      </w:pPr>
      <w:r>
        <w:separator/>
      </w:r>
    </w:p>
  </w:endnote>
  <w:endnote w:type="continuationSeparator" w:id="0">
    <w:p w:rsidR="00A523F3" w:rsidRDefault="00A523F3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4520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52046">
              <w:rPr>
                <w:b/>
                <w:sz w:val="24"/>
                <w:szCs w:val="24"/>
              </w:rPr>
              <w:fldChar w:fldCharType="separate"/>
            </w:r>
            <w:r w:rsidR="00903D7E">
              <w:rPr>
                <w:b/>
                <w:noProof/>
              </w:rPr>
              <w:t>1</w:t>
            </w:r>
            <w:r w:rsidR="0045204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520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52046">
              <w:rPr>
                <w:b/>
                <w:sz w:val="24"/>
                <w:szCs w:val="24"/>
              </w:rPr>
              <w:fldChar w:fldCharType="separate"/>
            </w:r>
            <w:r w:rsidR="00903D7E">
              <w:rPr>
                <w:b/>
                <w:noProof/>
              </w:rPr>
              <w:t>1</w:t>
            </w:r>
            <w:r w:rsidR="004520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F3" w:rsidRDefault="00A523F3" w:rsidP="009C0355">
      <w:pPr>
        <w:spacing w:after="0" w:line="240" w:lineRule="auto"/>
      </w:pPr>
      <w:r>
        <w:separator/>
      </w:r>
    </w:p>
  </w:footnote>
  <w:footnote w:type="continuationSeparator" w:id="0">
    <w:p w:rsidR="00A523F3" w:rsidRDefault="00A523F3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C105B0" w:rsidRDefault="00903D7E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Salvador Villaseñor Aldama</w:t>
    </w:r>
  </w:p>
  <w:p w:rsidR="00D140A3" w:rsidRPr="00C105B0" w:rsidRDefault="00903D7E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  <w:lang w:eastAsia="es-ES"/>
      </w:rPr>
      <w:t>Director de Fomento al Empleo y Emprendurismo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52046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03D7E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523F3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87E1-C657-42B6-A1F3-6A9DFA50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2016-06-07T15:29:00Z</dcterms:created>
  <dcterms:modified xsi:type="dcterms:W3CDTF">2016-06-07T15:29:00Z</dcterms:modified>
</cp:coreProperties>
</file>