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38B" w:rsidRPr="00252923" w:rsidRDefault="0015038B" w:rsidP="00607EBC">
      <w:pPr>
        <w:spacing w:after="0" w:line="240" w:lineRule="auto"/>
        <w:jc w:val="center"/>
        <w:rPr>
          <w:rFonts w:asciiTheme="majorHAnsi" w:hAnsiTheme="majorHAnsi"/>
          <w:b/>
        </w:rPr>
      </w:pPr>
      <w:r w:rsidRPr="00252923">
        <w:rPr>
          <w:rFonts w:asciiTheme="majorHAnsi" w:hAnsiTheme="majorHAnsi"/>
          <w:b/>
        </w:rPr>
        <w:t>Nombre:</w:t>
      </w:r>
    </w:p>
    <w:p w:rsidR="0015038B" w:rsidRPr="00252923" w:rsidRDefault="0015038B" w:rsidP="00607EBC">
      <w:pPr>
        <w:spacing w:after="0" w:line="240" w:lineRule="auto"/>
        <w:jc w:val="center"/>
        <w:rPr>
          <w:rFonts w:asciiTheme="majorHAnsi" w:hAnsiTheme="majorHAnsi"/>
        </w:rPr>
      </w:pPr>
      <w:r w:rsidRPr="00252923">
        <w:rPr>
          <w:rFonts w:asciiTheme="majorHAnsi" w:hAnsiTheme="majorHAnsi"/>
        </w:rPr>
        <w:t>Israel Jacobo Bojórquez</w:t>
      </w:r>
    </w:p>
    <w:p w:rsidR="0015038B" w:rsidRPr="00252923" w:rsidRDefault="0015038B" w:rsidP="0015038B">
      <w:pPr>
        <w:spacing w:after="0" w:line="240" w:lineRule="auto"/>
        <w:rPr>
          <w:rFonts w:asciiTheme="majorHAnsi" w:hAnsiTheme="majorHAnsi"/>
        </w:rPr>
      </w:pPr>
    </w:p>
    <w:p w:rsidR="0015038B" w:rsidRPr="00252923" w:rsidRDefault="0015038B" w:rsidP="0015038B">
      <w:pPr>
        <w:spacing w:after="0" w:line="240" w:lineRule="auto"/>
        <w:rPr>
          <w:rFonts w:asciiTheme="majorHAnsi" w:hAnsiTheme="majorHAnsi"/>
          <w:b/>
        </w:rPr>
      </w:pPr>
      <w:r w:rsidRPr="00252923">
        <w:rPr>
          <w:rFonts w:asciiTheme="majorHAnsi" w:hAnsiTheme="majorHAnsi"/>
          <w:b/>
        </w:rPr>
        <w:t>Estudios cursados:</w:t>
      </w:r>
    </w:p>
    <w:p w:rsidR="0015038B" w:rsidRPr="00252923" w:rsidRDefault="0015038B" w:rsidP="0015038B">
      <w:pPr>
        <w:spacing w:after="0" w:line="240" w:lineRule="auto"/>
        <w:rPr>
          <w:rFonts w:asciiTheme="majorHAnsi" w:hAnsiTheme="majorHAnsi"/>
        </w:rPr>
      </w:pPr>
      <w:r w:rsidRPr="00252923">
        <w:rPr>
          <w:rFonts w:asciiTheme="majorHAnsi" w:hAnsiTheme="majorHAnsi"/>
        </w:rPr>
        <w:t xml:space="preserve">Licenciatura </w:t>
      </w:r>
      <w:r w:rsidR="00607EBC">
        <w:rPr>
          <w:rFonts w:asciiTheme="majorHAnsi" w:hAnsiTheme="majorHAnsi"/>
        </w:rPr>
        <w:t>en Economía</w:t>
      </w:r>
    </w:p>
    <w:p w:rsidR="0015038B" w:rsidRPr="00252923" w:rsidRDefault="0015038B" w:rsidP="0015038B">
      <w:pPr>
        <w:spacing w:after="0" w:line="240" w:lineRule="auto"/>
        <w:rPr>
          <w:rFonts w:asciiTheme="majorHAnsi" w:hAnsiTheme="majorHAnsi"/>
        </w:rPr>
      </w:pPr>
    </w:p>
    <w:p w:rsidR="0015038B" w:rsidRDefault="0015038B" w:rsidP="0015038B">
      <w:pPr>
        <w:spacing w:after="0" w:line="240" w:lineRule="auto"/>
        <w:rPr>
          <w:rFonts w:asciiTheme="majorHAnsi" w:hAnsiTheme="majorHAnsi"/>
        </w:rPr>
      </w:pPr>
      <w:r w:rsidRPr="00252923">
        <w:rPr>
          <w:rFonts w:asciiTheme="majorHAnsi" w:hAnsiTheme="majorHAnsi"/>
          <w:b/>
        </w:rPr>
        <w:t>Otros cargos de elección popular</w:t>
      </w:r>
      <w:r w:rsidRPr="00252923">
        <w:rPr>
          <w:rFonts w:asciiTheme="majorHAnsi" w:hAnsiTheme="majorHAnsi"/>
        </w:rPr>
        <w:t xml:space="preserve">: </w:t>
      </w:r>
    </w:p>
    <w:p w:rsidR="00DC5324" w:rsidRDefault="00DC5324" w:rsidP="0015038B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Candidato a Diputado Federal 2009</w:t>
      </w:r>
    </w:p>
    <w:p w:rsidR="00E92010" w:rsidRPr="00252923" w:rsidRDefault="00DC5324" w:rsidP="0015038B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Sindico 2015</w:t>
      </w:r>
    </w:p>
    <w:p w:rsidR="0015038B" w:rsidRPr="00252923" w:rsidRDefault="0015038B" w:rsidP="0015038B">
      <w:pPr>
        <w:spacing w:after="0" w:line="240" w:lineRule="auto"/>
        <w:rPr>
          <w:rFonts w:asciiTheme="majorHAnsi" w:hAnsiTheme="majorHAnsi"/>
        </w:rPr>
      </w:pPr>
    </w:p>
    <w:p w:rsidR="0015038B" w:rsidRPr="00252923" w:rsidRDefault="0015038B" w:rsidP="0015038B">
      <w:pPr>
        <w:spacing w:after="0" w:line="240" w:lineRule="auto"/>
        <w:rPr>
          <w:rFonts w:asciiTheme="majorHAnsi" w:hAnsiTheme="majorHAnsi"/>
          <w:b/>
        </w:rPr>
      </w:pPr>
      <w:r w:rsidRPr="00252923">
        <w:rPr>
          <w:rFonts w:asciiTheme="majorHAnsi" w:hAnsiTheme="majorHAnsi"/>
          <w:b/>
        </w:rPr>
        <w:t>Experiencia laboral:</w:t>
      </w:r>
    </w:p>
    <w:p w:rsidR="00E92010" w:rsidRPr="00252923" w:rsidRDefault="00E92010" w:rsidP="0015038B">
      <w:pPr>
        <w:spacing w:after="0" w:line="240" w:lineRule="auto"/>
        <w:rPr>
          <w:rFonts w:asciiTheme="majorHAnsi" w:hAnsiTheme="majorHAnsi"/>
          <w:b/>
        </w:rPr>
      </w:pPr>
    </w:p>
    <w:p w:rsidR="00B26906" w:rsidRPr="00252923" w:rsidRDefault="00B26906" w:rsidP="0015038B">
      <w:pPr>
        <w:spacing w:after="0" w:line="240" w:lineRule="auto"/>
        <w:rPr>
          <w:rFonts w:asciiTheme="majorHAnsi" w:hAnsiTheme="majorHAnsi"/>
        </w:rPr>
      </w:pPr>
      <w:r w:rsidRPr="00252923">
        <w:rPr>
          <w:rFonts w:asciiTheme="majorHAnsi" w:hAnsiTheme="majorHAnsi"/>
        </w:rPr>
        <w:t>Septiembre 20 de 2017 a la fecha:</w:t>
      </w:r>
    </w:p>
    <w:p w:rsidR="00607EBC" w:rsidRDefault="00B26906" w:rsidP="0015038B">
      <w:pPr>
        <w:spacing w:after="0" w:line="240" w:lineRule="auto"/>
        <w:rPr>
          <w:rFonts w:asciiTheme="majorHAnsi" w:hAnsiTheme="majorHAnsi"/>
        </w:rPr>
      </w:pPr>
      <w:r w:rsidRPr="00252923">
        <w:rPr>
          <w:rFonts w:asciiTheme="majorHAnsi" w:hAnsiTheme="majorHAnsi"/>
        </w:rPr>
        <w:t xml:space="preserve">Regidor </w:t>
      </w:r>
    </w:p>
    <w:p w:rsidR="00B26906" w:rsidRPr="00252923" w:rsidRDefault="00B26906" w:rsidP="0015038B">
      <w:pPr>
        <w:spacing w:after="0" w:line="240" w:lineRule="auto"/>
        <w:rPr>
          <w:rFonts w:asciiTheme="majorHAnsi" w:hAnsiTheme="majorHAnsi"/>
        </w:rPr>
      </w:pPr>
      <w:r w:rsidRPr="00252923">
        <w:rPr>
          <w:rFonts w:asciiTheme="majorHAnsi" w:hAnsiTheme="majorHAnsi"/>
        </w:rPr>
        <w:t>Presidente de la Comisión de Educación</w:t>
      </w:r>
      <w:r w:rsidR="00E92010" w:rsidRPr="00252923">
        <w:rPr>
          <w:rFonts w:asciiTheme="majorHAnsi" w:hAnsiTheme="majorHAnsi"/>
        </w:rPr>
        <w:t xml:space="preserve"> del Ayuntamiento Municipal de Zapopan </w:t>
      </w:r>
      <w:r w:rsidRPr="00252923">
        <w:rPr>
          <w:rFonts w:asciiTheme="majorHAnsi" w:hAnsiTheme="majorHAnsi"/>
        </w:rPr>
        <w:t xml:space="preserve"> </w:t>
      </w:r>
    </w:p>
    <w:tbl>
      <w:tblPr>
        <w:tblW w:w="8827" w:type="dxa"/>
        <w:tblLayout w:type="fixed"/>
        <w:tblLook w:val="0000" w:firstRow="0" w:lastRow="0" w:firstColumn="0" w:lastColumn="0" w:noHBand="0" w:noVBand="0"/>
      </w:tblPr>
      <w:tblGrid>
        <w:gridCol w:w="8827"/>
      </w:tblGrid>
      <w:tr w:rsidR="0015038B" w:rsidRPr="00252923" w:rsidTr="002B655B">
        <w:tc>
          <w:tcPr>
            <w:tcW w:w="6667" w:type="dxa"/>
          </w:tcPr>
          <w:p w:rsidR="0015038B" w:rsidRPr="00252923" w:rsidRDefault="0015038B" w:rsidP="002B655B">
            <w:pPr>
              <w:pStyle w:val="OrganizacinUno"/>
              <w:rPr>
                <w:rFonts w:asciiTheme="majorHAnsi" w:hAnsiTheme="majorHAnsi"/>
                <w:sz w:val="22"/>
                <w:szCs w:val="22"/>
              </w:rPr>
            </w:pPr>
            <w:r w:rsidRPr="00252923">
              <w:rPr>
                <w:rFonts w:asciiTheme="majorHAnsi" w:hAnsiTheme="majorHAnsi"/>
                <w:sz w:val="22"/>
                <w:szCs w:val="22"/>
              </w:rPr>
              <w:t xml:space="preserve">Octubre  de 2015 – </w:t>
            </w:r>
            <w:r w:rsidR="00B26906" w:rsidRPr="00252923">
              <w:rPr>
                <w:rFonts w:asciiTheme="majorHAnsi" w:hAnsiTheme="majorHAnsi"/>
                <w:sz w:val="22"/>
                <w:szCs w:val="22"/>
              </w:rPr>
              <w:t>Septiembre 2017</w:t>
            </w:r>
          </w:p>
          <w:p w:rsidR="00E92010" w:rsidRPr="00252923" w:rsidRDefault="0015038B" w:rsidP="00252923">
            <w:pPr>
              <w:spacing w:after="0"/>
              <w:rPr>
                <w:rFonts w:asciiTheme="majorHAnsi" w:hAnsiTheme="majorHAnsi"/>
              </w:rPr>
            </w:pPr>
            <w:r w:rsidRPr="00252923">
              <w:rPr>
                <w:rFonts w:asciiTheme="majorHAnsi" w:hAnsiTheme="majorHAnsi"/>
              </w:rPr>
              <w:t>Asesor</w:t>
            </w:r>
          </w:p>
          <w:p w:rsidR="0015038B" w:rsidRPr="00252923" w:rsidRDefault="0015038B" w:rsidP="002B655B">
            <w:pPr>
              <w:rPr>
                <w:rFonts w:asciiTheme="majorHAnsi" w:hAnsiTheme="majorHAnsi"/>
              </w:rPr>
            </w:pPr>
            <w:r w:rsidRPr="00252923">
              <w:rPr>
                <w:rFonts w:asciiTheme="majorHAnsi" w:hAnsiTheme="majorHAnsi"/>
              </w:rPr>
              <w:t>Comisión Edilicia de Educación del Ayuntamiento Municipal de Zapopan</w:t>
            </w:r>
            <w:r w:rsidRPr="00252923">
              <w:rPr>
                <w:rFonts w:asciiTheme="majorHAnsi" w:hAnsiTheme="majorHAnsi"/>
                <w:b/>
              </w:rPr>
              <w:t>.</w:t>
            </w:r>
          </w:p>
          <w:p w:rsidR="0015038B" w:rsidRPr="00252923" w:rsidRDefault="00607EBC" w:rsidP="002B655B">
            <w:pPr>
              <w:pStyle w:val="OrganizacinUno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Julio de 2013 – M</w:t>
            </w:r>
            <w:r w:rsidR="0015038B" w:rsidRPr="00252923">
              <w:rPr>
                <w:rFonts w:asciiTheme="majorHAnsi" w:hAnsiTheme="majorHAnsi"/>
                <w:sz w:val="22"/>
                <w:szCs w:val="22"/>
              </w:rPr>
              <w:t>ayo de 2015</w:t>
            </w:r>
          </w:p>
          <w:p w:rsidR="0015038B" w:rsidRPr="00252923" w:rsidRDefault="0015038B" w:rsidP="00252923">
            <w:pPr>
              <w:spacing w:after="0"/>
              <w:rPr>
                <w:rFonts w:asciiTheme="majorHAnsi" w:hAnsiTheme="majorHAnsi"/>
              </w:rPr>
            </w:pPr>
            <w:r w:rsidRPr="00252923">
              <w:rPr>
                <w:rFonts w:asciiTheme="majorHAnsi" w:hAnsiTheme="majorHAnsi"/>
              </w:rPr>
              <w:t>Gerente de Cuentas Corporativas</w:t>
            </w:r>
          </w:p>
          <w:p w:rsidR="0015038B" w:rsidRPr="00252923" w:rsidRDefault="0015038B" w:rsidP="00252923">
            <w:pPr>
              <w:spacing w:after="0"/>
              <w:rPr>
                <w:rFonts w:asciiTheme="majorHAnsi" w:hAnsiTheme="majorHAnsi"/>
              </w:rPr>
            </w:pPr>
            <w:r w:rsidRPr="00252923">
              <w:rPr>
                <w:rFonts w:asciiTheme="majorHAnsi" w:hAnsiTheme="majorHAnsi"/>
              </w:rPr>
              <w:t>FIDEMEX</w:t>
            </w:r>
          </w:p>
          <w:p w:rsidR="0015038B" w:rsidRPr="00252923" w:rsidRDefault="0015038B" w:rsidP="002B655B">
            <w:pPr>
              <w:pStyle w:val="OrganizacinUno"/>
              <w:rPr>
                <w:rFonts w:asciiTheme="majorHAnsi" w:hAnsiTheme="majorHAnsi"/>
                <w:sz w:val="22"/>
                <w:szCs w:val="22"/>
              </w:rPr>
            </w:pPr>
            <w:r w:rsidRPr="00252923">
              <w:rPr>
                <w:rFonts w:asciiTheme="majorHAnsi" w:hAnsiTheme="majorHAnsi"/>
                <w:sz w:val="22"/>
                <w:szCs w:val="22"/>
              </w:rPr>
              <w:t>Octubre de 2009  – Marzo de 2013</w:t>
            </w:r>
          </w:p>
          <w:p w:rsidR="0015038B" w:rsidRPr="00252923" w:rsidRDefault="0015038B" w:rsidP="002B655B">
            <w:pPr>
              <w:pStyle w:val="Puesto1"/>
              <w:rPr>
                <w:rFonts w:asciiTheme="majorHAnsi" w:hAnsiTheme="majorHAnsi" w:cs="Arial"/>
                <w:sz w:val="22"/>
                <w:szCs w:val="22"/>
              </w:rPr>
            </w:pPr>
            <w:r w:rsidRPr="00252923">
              <w:rPr>
                <w:rFonts w:asciiTheme="majorHAnsi" w:hAnsiTheme="majorHAnsi" w:cs="Arial"/>
                <w:sz w:val="22"/>
                <w:szCs w:val="22"/>
              </w:rPr>
              <w:t>Director General</w:t>
            </w:r>
          </w:p>
          <w:p w:rsidR="0015038B" w:rsidRPr="00252923" w:rsidRDefault="0015038B" w:rsidP="002B655B">
            <w:pPr>
              <w:pStyle w:val="Logro"/>
              <w:numPr>
                <w:ilvl w:val="0"/>
                <w:numId w:val="0"/>
              </w:numPr>
              <w:rPr>
                <w:rFonts w:asciiTheme="majorHAnsi" w:hAnsiTheme="majorHAnsi" w:cs="Arial"/>
                <w:spacing w:val="-10"/>
                <w:sz w:val="22"/>
                <w:szCs w:val="22"/>
              </w:rPr>
            </w:pPr>
            <w:r w:rsidRPr="00252923">
              <w:rPr>
                <w:rFonts w:asciiTheme="majorHAnsi" w:hAnsiTheme="majorHAnsi" w:cs="Arial"/>
                <w:spacing w:val="-10"/>
                <w:sz w:val="22"/>
                <w:szCs w:val="22"/>
              </w:rPr>
              <w:t>Colegio de Estudios Científicos y Tecnológicos del Estado de Jalisco.</w:t>
            </w:r>
          </w:p>
          <w:p w:rsidR="0015038B" w:rsidRPr="00252923" w:rsidRDefault="0015038B" w:rsidP="002B655B">
            <w:pPr>
              <w:pStyle w:val="OrganizacinUno"/>
              <w:rPr>
                <w:rFonts w:asciiTheme="majorHAnsi" w:hAnsiTheme="majorHAnsi"/>
                <w:sz w:val="22"/>
                <w:szCs w:val="22"/>
              </w:rPr>
            </w:pPr>
            <w:r w:rsidRPr="00252923">
              <w:rPr>
                <w:rFonts w:asciiTheme="majorHAnsi" w:hAnsiTheme="majorHAnsi"/>
                <w:sz w:val="22"/>
                <w:szCs w:val="22"/>
              </w:rPr>
              <w:t>Enero de 2006  – Septiembre de 2009.</w:t>
            </w:r>
          </w:p>
          <w:p w:rsidR="0015038B" w:rsidRPr="00252923" w:rsidRDefault="0015038B" w:rsidP="002B655B">
            <w:pPr>
              <w:pStyle w:val="Puesto1"/>
              <w:rPr>
                <w:rFonts w:asciiTheme="majorHAnsi" w:hAnsiTheme="majorHAnsi"/>
                <w:sz w:val="22"/>
                <w:szCs w:val="22"/>
              </w:rPr>
            </w:pPr>
            <w:r w:rsidRPr="00252923">
              <w:rPr>
                <w:rFonts w:asciiTheme="majorHAnsi" w:hAnsiTheme="majorHAnsi"/>
                <w:sz w:val="22"/>
                <w:szCs w:val="22"/>
              </w:rPr>
              <w:t>Director General de Evaluación Educativa,</w:t>
            </w:r>
          </w:p>
          <w:p w:rsidR="0015038B" w:rsidRPr="00252923" w:rsidRDefault="0015038B" w:rsidP="002B655B">
            <w:pPr>
              <w:pStyle w:val="Puesto1"/>
              <w:rPr>
                <w:rFonts w:asciiTheme="majorHAnsi" w:hAnsiTheme="majorHAnsi"/>
                <w:sz w:val="22"/>
                <w:szCs w:val="22"/>
              </w:rPr>
            </w:pPr>
            <w:r w:rsidRPr="00252923">
              <w:rPr>
                <w:rFonts w:asciiTheme="majorHAnsi" w:hAnsiTheme="majorHAnsi"/>
                <w:sz w:val="22"/>
                <w:szCs w:val="22"/>
              </w:rPr>
              <w:t>Secretaría de Educación Jalisco.</w:t>
            </w:r>
          </w:p>
        </w:tc>
      </w:tr>
      <w:tr w:rsidR="0015038B" w:rsidRPr="00252923" w:rsidTr="002B655B">
        <w:tc>
          <w:tcPr>
            <w:tcW w:w="6667" w:type="dxa"/>
          </w:tcPr>
          <w:p w:rsidR="0015038B" w:rsidRPr="00252923" w:rsidRDefault="0015038B" w:rsidP="002B655B">
            <w:pPr>
              <w:pStyle w:val="Organizacin"/>
              <w:rPr>
                <w:rFonts w:asciiTheme="majorHAnsi" w:hAnsiTheme="majorHAnsi"/>
                <w:sz w:val="22"/>
                <w:szCs w:val="22"/>
              </w:rPr>
            </w:pPr>
            <w:r w:rsidRPr="00252923">
              <w:rPr>
                <w:rFonts w:asciiTheme="majorHAnsi" w:hAnsiTheme="majorHAnsi"/>
                <w:sz w:val="22"/>
                <w:szCs w:val="22"/>
              </w:rPr>
              <w:t>Noviembre de 2003 – Diciembre de 2005</w:t>
            </w:r>
          </w:p>
          <w:p w:rsidR="0015038B" w:rsidRPr="00252923" w:rsidRDefault="0015038B" w:rsidP="002B655B">
            <w:pPr>
              <w:pStyle w:val="Puesto1"/>
              <w:rPr>
                <w:rFonts w:asciiTheme="majorHAnsi" w:hAnsiTheme="majorHAnsi"/>
                <w:sz w:val="22"/>
                <w:szCs w:val="22"/>
              </w:rPr>
            </w:pPr>
            <w:r w:rsidRPr="00252923">
              <w:rPr>
                <w:rFonts w:asciiTheme="majorHAnsi" w:hAnsiTheme="majorHAnsi"/>
                <w:sz w:val="22"/>
                <w:szCs w:val="22"/>
              </w:rPr>
              <w:t xml:space="preserve">Director de Programación y Presupuesto, </w:t>
            </w:r>
          </w:p>
          <w:p w:rsidR="0015038B" w:rsidRPr="00252923" w:rsidRDefault="0015038B" w:rsidP="002B655B">
            <w:pPr>
              <w:pStyle w:val="Puesto1"/>
              <w:rPr>
                <w:rFonts w:asciiTheme="majorHAnsi" w:hAnsiTheme="majorHAnsi"/>
                <w:sz w:val="22"/>
                <w:szCs w:val="22"/>
              </w:rPr>
            </w:pPr>
            <w:r w:rsidRPr="00252923">
              <w:rPr>
                <w:rFonts w:asciiTheme="majorHAnsi" w:hAnsiTheme="majorHAnsi"/>
                <w:sz w:val="22"/>
                <w:szCs w:val="22"/>
              </w:rPr>
              <w:t>Secretaría de Educación Jalisco.</w:t>
            </w:r>
          </w:p>
          <w:p w:rsidR="0015038B" w:rsidRPr="00252923" w:rsidRDefault="0015038B" w:rsidP="002B655B">
            <w:pPr>
              <w:pStyle w:val="Organizacin"/>
              <w:rPr>
                <w:rFonts w:asciiTheme="majorHAnsi" w:hAnsiTheme="majorHAnsi"/>
                <w:sz w:val="22"/>
                <w:szCs w:val="22"/>
              </w:rPr>
            </w:pPr>
            <w:r w:rsidRPr="00252923">
              <w:rPr>
                <w:rFonts w:asciiTheme="majorHAnsi" w:hAnsiTheme="majorHAnsi"/>
                <w:sz w:val="22"/>
                <w:szCs w:val="22"/>
              </w:rPr>
              <w:t xml:space="preserve">Junio de 2003 – Diciembre de 2003 </w:t>
            </w:r>
          </w:p>
          <w:p w:rsidR="0015038B" w:rsidRPr="00252923" w:rsidRDefault="0015038B" w:rsidP="002B655B">
            <w:pPr>
              <w:pStyle w:val="Logro"/>
              <w:numPr>
                <w:ilvl w:val="0"/>
                <w:numId w:val="0"/>
              </w:numPr>
              <w:jc w:val="left"/>
              <w:rPr>
                <w:rFonts w:asciiTheme="majorHAnsi" w:hAnsiTheme="majorHAnsi"/>
                <w:spacing w:val="-10"/>
                <w:sz w:val="22"/>
                <w:szCs w:val="22"/>
              </w:rPr>
            </w:pPr>
            <w:r w:rsidRPr="00252923">
              <w:rPr>
                <w:rFonts w:asciiTheme="majorHAnsi" w:hAnsiTheme="majorHAnsi"/>
                <w:spacing w:val="-10"/>
                <w:sz w:val="22"/>
                <w:szCs w:val="22"/>
              </w:rPr>
              <w:t xml:space="preserve">Director General de Programas Compensatorios, </w:t>
            </w:r>
          </w:p>
          <w:p w:rsidR="0015038B" w:rsidRPr="00252923" w:rsidRDefault="0015038B" w:rsidP="002B655B">
            <w:pPr>
              <w:pStyle w:val="Logro"/>
              <w:numPr>
                <w:ilvl w:val="0"/>
                <w:numId w:val="0"/>
              </w:numPr>
              <w:jc w:val="left"/>
              <w:rPr>
                <w:rFonts w:asciiTheme="majorHAnsi" w:hAnsiTheme="majorHAnsi"/>
                <w:spacing w:val="-10"/>
                <w:sz w:val="22"/>
                <w:szCs w:val="22"/>
              </w:rPr>
            </w:pPr>
            <w:r w:rsidRPr="00252923">
              <w:rPr>
                <w:rFonts w:asciiTheme="majorHAnsi" w:hAnsiTheme="majorHAnsi"/>
                <w:spacing w:val="-10"/>
                <w:sz w:val="22"/>
                <w:szCs w:val="22"/>
              </w:rPr>
              <w:t>Encargado</w:t>
            </w:r>
          </w:p>
          <w:p w:rsidR="0015038B" w:rsidRPr="00252923" w:rsidRDefault="0015038B" w:rsidP="002B655B">
            <w:pPr>
              <w:pStyle w:val="Puesto1"/>
              <w:rPr>
                <w:rFonts w:asciiTheme="majorHAnsi" w:hAnsiTheme="majorHAnsi"/>
                <w:sz w:val="22"/>
                <w:szCs w:val="22"/>
              </w:rPr>
            </w:pPr>
            <w:r w:rsidRPr="00252923">
              <w:rPr>
                <w:rFonts w:asciiTheme="majorHAnsi" w:hAnsiTheme="majorHAnsi"/>
                <w:sz w:val="22"/>
                <w:szCs w:val="22"/>
              </w:rPr>
              <w:t>Secretaría de Educación Jalisco.</w:t>
            </w:r>
          </w:p>
        </w:tc>
      </w:tr>
      <w:tr w:rsidR="0015038B" w:rsidRPr="00252923" w:rsidTr="002B655B">
        <w:tc>
          <w:tcPr>
            <w:tcW w:w="6667" w:type="dxa"/>
          </w:tcPr>
          <w:p w:rsidR="0015038B" w:rsidRPr="00252923" w:rsidRDefault="0015038B" w:rsidP="002B655B">
            <w:pPr>
              <w:pStyle w:val="Organizacin"/>
              <w:rPr>
                <w:rFonts w:asciiTheme="majorHAnsi" w:hAnsiTheme="majorHAnsi"/>
                <w:sz w:val="22"/>
                <w:szCs w:val="22"/>
              </w:rPr>
            </w:pPr>
            <w:r w:rsidRPr="00252923">
              <w:rPr>
                <w:rFonts w:asciiTheme="majorHAnsi" w:hAnsiTheme="majorHAnsi"/>
                <w:sz w:val="22"/>
                <w:szCs w:val="22"/>
              </w:rPr>
              <w:t xml:space="preserve">Junio de 2002 – Mayo de 2003 </w:t>
            </w:r>
          </w:p>
          <w:p w:rsidR="0015038B" w:rsidRPr="00252923" w:rsidRDefault="0015038B" w:rsidP="002B655B">
            <w:pPr>
              <w:pStyle w:val="Puesto1"/>
              <w:rPr>
                <w:rFonts w:asciiTheme="majorHAnsi" w:hAnsiTheme="majorHAnsi"/>
                <w:sz w:val="22"/>
                <w:szCs w:val="22"/>
              </w:rPr>
            </w:pPr>
            <w:r w:rsidRPr="00252923">
              <w:rPr>
                <w:rFonts w:asciiTheme="majorHAnsi" w:hAnsiTheme="majorHAnsi"/>
                <w:sz w:val="22"/>
                <w:szCs w:val="22"/>
              </w:rPr>
              <w:t>Secretario Particular del Secretario de Educación,</w:t>
            </w:r>
          </w:p>
          <w:p w:rsidR="0015038B" w:rsidRPr="00252923" w:rsidRDefault="0015038B" w:rsidP="002B655B">
            <w:pPr>
              <w:pStyle w:val="Puesto1"/>
              <w:rPr>
                <w:rFonts w:asciiTheme="majorHAnsi" w:hAnsiTheme="majorHAnsi"/>
                <w:sz w:val="22"/>
                <w:szCs w:val="22"/>
              </w:rPr>
            </w:pPr>
            <w:r w:rsidRPr="00252923">
              <w:rPr>
                <w:rFonts w:asciiTheme="majorHAnsi" w:hAnsiTheme="majorHAnsi"/>
                <w:sz w:val="22"/>
                <w:szCs w:val="22"/>
              </w:rPr>
              <w:t>Secretaría de Educación Jalisco.</w:t>
            </w:r>
          </w:p>
        </w:tc>
      </w:tr>
      <w:tr w:rsidR="0015038B" w:rsidRPr="00252923" w:rsidTr="002B655B">
        <w:tc>
          <w:tcPr>
            <w:tcW w:w="6667" w:type="dxa"/>
          </w:tcPr>
          <w:p w:rsidR="0015038B" w:rsidRPr="00252923" w:rsidRDefault="0015038B" w:rsidP="002B655B">
            <w:pPr>
              <w:pStyle w:val="Organizacin"/>
              <w:rPr>
                <w:rFonts w:asciiTheme="majorHAnsi" w:hAnsiTheme="majorHAnsi"/>
                <w:sz w:val="22"/>
                <w:szCs w:val="22"/>
              </w:rPr>
            </w:pPr>
            <w:r w:rsidRPr="00252923">
              <w:rPr>
                <w:rFonts w:asciiTheme="majorHAnsi" w:hAnsiTheme="majorHAnsi"/>
                <w:sz w:val="22"/>
                <w:szCs w:val="22"/>
              </w:rPr>
              <w:t>Diciembre de 2001 – Mayo de 2002</w:t>
            </w:r>
          </w:p>
          <w:p w:rsidR="0015038B" w:rsidRPr="00252923" w:rsidRDefault="0015038B" w:rsidP="00252923">
            <w:pPr>
              <w:spacing w:after="0"/>
              <w:rPr>
                <w:rFonts w:asciiTheme="majorHAnsi" w:hAnsiTheme="majorHAnsi"/>
                <w:spacing w:val="-10"/>
              </w:rPr>
            </w:pPr>
            <w:r w:rsidRPr="00252923">
              <w:rPr>
                <w:rFonts w:asciiTheme="majorHAnsi" w:hAnsiTheme="majorHAnsi"/>
                <w:spacing w:val="-10"/>
              </w:rPr>
              <w:t>Asesor del Secretario de Educación,</w:t>
            </w:r>
          </w:p>
          <w:p w:rsidR="0015038B" w:rsidRPr="00252923" w:rsidRDefault="0015038B" w:rsidP="00252923">
            <w:pPr>
              <w:spacing w:after="0"/>
              <w:rPr>
                <w:rFonts w:asciiTheme="majorHAnsi" w:hAnsiTheme="majorHAnsi"/>
              </w:rPr>
            </w:pPr>
            <w:r w:rsidRPr="00252923">
              <w:rPr>
                <w:rFonts w:asciiTheme="majorHAnsi" w:hAnsiTheme="majorHAnsi"/>
              </w:rPr>
              <w:t>Secretaría de Educación Jalisco.</w:t>
            </w:r>
          </w:p>
        </w:tc>
      </w:tr>
      <w:tr w:rsidR="0015038B" w:rsidRPr="00252923" w:rsidTr="002B655B">
        <w:tc>
          <w:tcPr>
            <w:tcW w:w="6667" w:type="dxa"/>
          </w:tcPr>
          <w:p w:rsidR="0015038B" w:rsidRPr="00252923" w:rsidRDefault="0015038B" w:rsidP="002B655B">
            <w:pPr>
              <w:pStyle w:val="Logro"/>
              <w:numPr>
                <w:ilvl w:val="0"/>
                <w:numId w:val="0"/>
              </w:numPr>
              <w:rPr>
                <w:rFonts w:asciiTheme="majorHAnsi" w:hAnsiTheme="majorHAnsi"/>
                <w:sz w:val="22"/>
                <w:szCs w:val="22"/>
              </w:rPr>
            </w:pPr>
          </w:p>
          <w:p w:rsidR="0015038B" w:rsidRPr="00252923" w:rsidRDefault="0015038B" w:rsidP="002B655B">
            <w:pPr>
              <w:pStyle w:val="Logro"/>
              <w:numPr>
                <w:ilvl w:val="0"/>
                <w:numId w:val="0"/>
              </w:numPr>
              <w:rPr>
                <w:rFonts w:asciiTheme="majorHAnsi" w:hAnsiTheme="majorHAnsi"/>
                <w:sz w:val="22"/>
                <w:szCs w:val="22"/>
              </w:rPr>
            </w:pPr>
            <w:r w:rsidRPr="00252923">
              <w:rPr>
                <w:rFonts w:asciiTheme="majorHAnsi" w:hAnsiTheme="majorHAnsi"/>
                <w:sz w:val="22"/>
                <w:szCs w:val="22"/>
              </w:rPr>
              <w:t>Junio de 2001 – Noviembre  de 2001</w:t>
            </w:r>
          </w:p>
          <w:p w:rsidR="0015038B" w:rsidRPr="00252923" w:rsidRDefault="0015038B" w:rsidP="002B655B">
            <w:pPr>
              <w:pStyle w:val="Logro"/>
              <w:numPr>
                <w:ilvl w:val="0"/>
                <w:numId w:val="0"/>
              </w:numPr>
              <w:rPr>
                <w:rFonts w:asciiTheme="majorHAnsi" w:hAnsiTheme="majorHAnsi"/>
                <w:spacing w:val="-10"/>
                <w:sz w:val="22"/>
                <w:szCs w:val="22"/>
              </w:rPr>
            </w:pPr>
            <w:r w:rsidRPr="00252923">
              <w:rPr>
                <w:rFonts w:asciiTheme="majorHAnsi" w:hAnsiTheme="majorHAnsi"/>
                <w:spacing w:val="-10"/>
                <w:sz w:val="22"/>
                <w:szCs w:val="22"/>
              </w:rPr>
              <w:t xml:space="preserve">Jefe de Planeación, </w:t>
            </w:r>
          </w:p>
          <w:p w:rsidR="0015038B" w:rsidRPr="00252923" w:rsidRDefault="0015038B" w:rsidP="002B655B">
            <w:pPr>
              <w:pStyle w:val="Logro"/>
              <w:numPr>
                <w:ilvl w:val="0"/>
                <w:numId w:val="0"/>
              </w:numPr>
              <w:rPr>
                <w:rFonts w:asciiTheme="majorHAnsi" w:hAnsiTheme="majorHAnsi"/>
                <w:sz w:val="22"/>
                <w:szCs w:val="22"/>
              </w:rPr>
            </w:pPr>
            <w:r w:rsidRPr="00252923">
              <w:rPr>
                <w:rFonts w:asciiTheme="majorHAnsi" w:hAnsiTheme="majorHAnsi"/>
                <w:spacing w:val="-10"/>
                <w:sz w:val="22"/>
                <w:szCs w:val="22"/>
              </w:rPr>
              <w:t>Instituto Tecnológico Superior de Arandas, Jalisco.</w:t>
            </w:r>
          </w:p>
        </w:tc>
      </w:tr>
      <w:tr w:rsidR="0015038B" w:rsidRPr="00252923" w:rsidTr="002B655B">
        <w:tc>
          <w:tcPr>
            <w:tcW w:w="6667" w:type="dxa"/>
          </w:tcPr>
          <w:p w:rsidR="0015038B" w:rsidRPr="00252923" w:rsidRDefault="0015038B" w:rsidP="002B655B">
            <w:pPr>
              <w:pStyle w:val="Logro"/>
              <w:numPr>
                <w:ilvl w:val="0"/>
                <w:numId w:val="0"/>
              </w:numPr>
              <w:rPr>
                <w:rFonts w:asciiTheme="majorHAnsi" w:hAnsiTheme="majorHAnsi"/>
                <w:sz w:val="22"/>
                <w:szCs w:val="22"/>
              </w:rPr>
            </w:pPr>
          </w:p>
          <w:p w:rsidR="0015038B" w:rsidRPr="00252923" w:rsidRDefault="0015038B" w:rsidP="002B655B">
            <w:pPr>
              <w:pStyle w:val="Logro"/>
              <w:numPr>
                <w:ilvl w:val="0"/>
                <w:numId w:val="0"/>
              </w:numPr>
              <w:rPr>
                <w:rFonts w:asciiTheme="majorHAnsi" w:hAnsiTheme="majorHAnsi"/>
                <w:sz w:val="22"/>
                <w:szCs w:val="22"/>
              </w:rPr>
            </w:pPr>
            <w:r w:rsidRPr="00252923">
              <w:rPr>
                <w:rFonts w:asciiTheme="majorHAnsi" w:hAnsiTheme="majorHAnsi"/>
                <w:sz w:val="22"/>
                <w:szCs w:val="22"/>
              </w:rPr>
              <w:t>Mayo de 2000 – Mayo de 2001</w:t>
            </w:r>
          </w:p>
          <w:p w:rsidR="0015038B" w:rsidRPr="00252923" w:rsidRDefault="0015038B" w:rsidP="002B655B">
            <w:pPr>
              <w:pStyle w:val="Logro"/>
              <w:numPr>
                <w:ilvl w:val="0"/>
                <w:numId w:val="0"/>
              </w:numPr>
              <w:rPr>
                <w:rFonts w:asciiTheme="majorHAnsi" w:hAnsiTheme="majorHAnsi"/>
                <w:spacing w:val="-10"/>
                <w:sz w:val="22"/>
                <w:szCs w:val="22"/>
              </w:rPr>
            </w:pPr>
            <w:r w:rsidRPr="00252923">
              <w:rPr>
                <w:rFonts w:asciiTheme="majorHAnsi" w:hAnsiTheme="majorHAnsi"/>
                <w:spacing w:val="-10"/>
                <w:sz w:val="22"/>
                <w:szCs w:val="22"/>
              </w:rPr>
              <w:t xml:space="preserve">Especialista de Estadísticas, SEIJAL. </w:t>
            </w:r>
          </w:p>
          <w:p w:rsidR="0015038B" w:rsidRPr="00252923" w:rsidRDefault="0015038B" w:rsidP="002B655B">
            <w:pPr>
              <w:pStyle w:val="Logro"/>
              <w:numPr>
                <w:ilvl w:val="0"/>
                <w:numId w:val="0"/>
              </w:numPr>
              <w:rPr>
                <w:rFonts w:asciiTheme="majorHAnsi" w:hAnsiTheme="majorHAnsi"/>
                <w:spacing w:val="-10"/>
                <w:sz w:val="22"/>
                <w:szCs w:val="22"/>
              </w:rPr>
            </w:pPr>
          </w:p>
          <w:p w:rsidR="00252923" w:rsidRPr="00607EBC" w:rsidRDefault="00252923" w:rsidP="00607EBC">
            <w:pPr>
              <w:pStyle w:val="Logro"/>
              <w:numPr>
                <w:ilvl w:val="0"/>
                <w:numId w:val="0"/>
              </w:numPr>
              <w:rPr>
                <w:rFonts w:asciiTheme="majorHAnsi" w:hAnsiTheme="majorHAnsi"/>
                <w:spacing w:val="-10"/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 w:rsidR="008854AC" w:rsidRPr="00252923" w:rsidRDefault="008854AC" w:rsidP="00F52AE3">
      <w:pPr>
        <w:rPr>
          <w:rFonts w:asciiTheme="majorHAnsi" w:hAnsiTheme="majorHAnsi"/>
        </w:rPr>
      </w:pPr>
    </w:p>
    <w:sectPr w:rsidR="008854AC" w:rsidRPr="00252923" w:rsidSect="00607EBC">
      <w:pgSz w:w="12242" w:h="19295" w:code="30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B75600"/>
    <w:multiLevelType w:val="singleLevel"/>
    <w:tmpl w:val="EBBC44FA"/>
    <w:lvl w:ilvl="0">
      <w:start w:val="1"/>
      <w:numFmt w:val="bullet"/>
      <w:pStyle w:val="Logro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38B"/>
    <w:rsid w:val="00016B8F"/>
    <w:rsid w:val="0015038B"/>
    <w:rsid w:val="00170927"/>
    <w:rsid w:val="00252923"/>
    <w:rsid w:val="00330649"/>
    <w:rsid w:val="00607EBC"/>
    <w:rsid w:val="00627CDF"/>
    <w:rsid w:val="008854AC"/>
    <w:rsid w:val="00960F2B"/>
    <w:rsid w:val="00A156FF"/>
    <w:rsid w:val="00B26906"/>
    <w:rsid w:val="00B95A4B"/>
    <w:rsid w:val="00DC5324"/>
    <w:rsid w:val="00E1743A"/>
    <w:rsid w:val="00E92010"/>
    <w:rsid w:val="00F50F46"/>
    <w:rsid w:val="00F52AE3"/>
    <w:rsid w:val="00F57A4A"/>
    <w:rsid w:val="00F74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BE61B00-CA26-4230-9C5F-D3F59B660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038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ogro">
    <w:name w:val="Logro"/>
    <w:basedOn w:val="Textoindependiente"/>
    <w:rsid w:val="0015038B"/>
    <w:pPr>
      <w:numPr>
        <w:numId w:val="1"/>
      </w:numPr>
      <w:spacing w:after="60" w:line="220" w:lineRule="atLeast"/>
      <w:jc w:val="both"/>
    </w:pPr>
    <w:rPr>
      <w:rFonts w:ascii="Arial" w:eastAsia="Times New Roman" w:hAnsi="Arial" w:cs="Times New Roman"/>
      <w:spacing w:val="-5"/>
      <w:sz w:val="20"/>
      <w:szCs w:val="20"/>
      <w:lang w:val="es-ES"/>
    </w:rPr>
  </w:style>
  <w:style w:type="paragraph" w:customStyle="1" w:styleId="Organizacin">
    <w:name w:val="Organización"/>
    <w:basedOn w:val="Normal"/>
    <w:next w:val="Normal"/>
    <w:autoRedefine/>
    <w:rsid w:val="0015038B"/>
    <w:pPr>
      <w:tabs>
        <w:tab w:val="left" w:pos="2160"/>
        <w:tab w:val="right" w:pos="6480"/>
      </w:tabs>
      <w:spacing w:before="240" w:after="40" w:line="220" w:lineRule="atLeast"/>
    </w:pPr>
    <w:rPr>
      <w:rFonts w:ascii="Arial" w:eastAsia="Times New Roman" w:hAnsi="Arial" w:cs="Times New Roman"/>
      <w:sz w:val="20"/>
      <w:szCs w:val="20"/>
      <w:lang w:val="es-ES"/>
    </w:rPr>
  </w:style>
  <w:style w:type="paragraph" w:customStyle="1" w:styleId="OrganizacinUno">
    <w:name w:val="Organización Uno"/>
    <w:basedOn w:val="Organizacin"/>
    <w:next w:val="Normal"/>
    <w:autoRedefine/>
    <w:rsid w:val="0015038B"/>
  </w:style>
  <w:style w:type="paragraph" w:customStyle="1" w:styleId="Puesto1">
    <w:name w:val="Puesto1"/>
    <w:next w:val="Logro"/>
    <w:rsid w:val="0015038B"/>
    <w:pPr>
      <w:spacing w:after="60" w:line="220" w:lineRule="atLeast"/>
    </w:pPr>
    <w:rPr>
      <w:rFonts w:ascii="Arial Black" w:eastAsia="Times New Roman" w:hAnsi="Arial Black" w:cs="Times New Roman"/>
      <w:spacing w:val="-10"/>
      <w:sz w:val="20"/>
      <w:szCs w:val="20"/>
      <w:lang w:val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15038B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15038B"/>
  </w:style>
  <w:style w:type="character" w:styleId="Hipervnculo">
    <w:name w:val="Hyperlink"/>
    <w:basedOn w:val="Fuentedeprrafopredeter"/>
    <w:uiPriority w:val="99"/>
    <w:unhideWhenUsed/>
    <w:rsid w:val="00B95A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Municipio de Zapopan Jalisco</Company>
  <LinksUpToDate>false</LinksUpToDate>
  <CharactersWithSpaces>1355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cjauregui</dc:creator>
  <cp:lastModifiedBy>Rocio Selene Aceves Ramirez</cp:lastModifiedBy>
  <cp:revision>3</cp:revision>
  <cp:lastPrinted>2017-12-07T21:03:00Z</cp:lastPrinted>
  <dcterms:created xsi:type="dcterms:W3CDTF">2017-12-12T21:51:00Z</dcterms:created>
  <dcterms:modified xsi:type="dcterms:W3CDTF">2017-12-12T22:16:00Z</dcterms:modified>
</cp:coreProperties>
</file>