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03" w:rsidRDefault="00CC4967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    </w:t>
      </w:r>
    </w:p>
    <w:p w:rsidR="00130C03" w:rsidRDefault="00CC4967">
      <w:pPr>
        <w:tabs>
          <w:tab w:val="left" w:pos="6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130C03" w:rsidRDefault="008D4474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4.25pt;margin-top:-4.65pt;width:200.1pt;height:16pt;z-index:-251658240" fillcolor="black [3213]" stroked="f" strokecolor="#4e6128 [1606]">
            <v:shadow color="#eaf1dd [662]" offset="3pt" offset2="2pt"/>
            <v:textpath style="font-family:&quot;Tahoma&quot;;font-size:16pt;font-weight:bold;v-text-kern:t" trim="t" fitpath="t" string="ACTA DE CONSEJO DE DISTRITO 7"/>
          </v:shape>
        </w:pict>
      </w:r>
    </w:p>
    <w:p w:rsidR="001A3C56" w:rsidRDefault="008D4474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roundrect id="Rectángulo redondeado 8" o:spid="_x0000_s1027" style="position:absolute;left:0;text-align:left;margin-left:127.65pt;margin-top:.75pt;width:212.25pt;height:3.55pt;z-index:-25165721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" fillcolor="black [3213]" stroked="f"/>
        </w:pict>
      </w:r>
    </w:p>
    <w:p w:rsidR="001A3C56" w:rsidRDefault="001A3C56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16"/>
        <w:gridCol w:w="2536"/>
      </w:tblGrid>
      <w:tr w:rsidR="00130C0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ACTA N°: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0C03" w:rsidRDefault="009B3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30C0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FECHA: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0C03" w:rsidRDefault="009B3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de septiembre</w:t>
            </w:r>
            <w:r w:rsidR="003D1D94">
              <w:rPr>
                <w:rFonts w:ascii="Calibri" w:eastAsia="Calibri" w:hAnsi="Calibri" w:cs="Calibri"/>
              </w:rPr>
              <w:t xml:space="preserve"> de 2017</w:t>
            </w:r>
          </w:p>
        </w:tc>
      </w:tr>
      <w:tr w:rsidR="00130C0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DISTRITO: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130C03" w:rsidRDefault="00130C03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946"/>
      </w:tblGrid>
      <w:tr w:rsidR="00130C03"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En Zapopan, Jalisco, siendo las </w:t>
            </w:r>
            <w:r w:rsidR="00B45657">
              <w:rPr>
                <w:rFonts w:ascii="Arial" w:eastAsia="Arial" w:hAnsi="Arial" w:cs="Arial"/>
                <w:sz w:val="20"/>
              </w:rPr>
              <w:t>11:25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45657">
              <w:rPr>
                <w:rFonts w:ascii="Arial" w:eastAsia="Arial" w:hAnsi="Arial" w:cs="Arial"/>
                <w:color w:val="000000"/>
                <w:sz w:val="20"/>
              </w:rPr>
              <w:t>horas del día viernes 22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B45657">
              <w:rPr>
                <w:rFonts w:ascii="Arial" w:eastAsia="Arial" w:hAnsi="Arial" w:cs="Arial"/>
                <w:sz w:val="20"/>
              </w:rPr>
              <w:t>de septiembre de 2017, en la sala de juntas de COPLADEMUN</w:t>
            </w:r>
            <w:r>
              <w:rPr>
                <w:rFonts w:ascii="Arial" w:eastAsia="Arial" w:hAnsi="Arial" w:cs="Arial"/>
                <w:sz w:val="20"/>
              </w:rPr>
              <w:t>, ubicado en</w:t>
            </w:r>
            <w:r w:rsidR="005E5AE6">
              <w:rPr>
                <w:rFonts w:ascii="Arial" w:eastAsia="Arial" w:hAnsi="Arial" w:cs="Arial"/>
                <w:sz w:val="20"/>
              </w:rPr>
              <w:t>, Av. Parres Arias y Periférico Norte, Calle 2, Industrial los Belenes S/N,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se celebró la </w:t>
            </w:r>
            <w:r w:rsidR="005E5AE6">
              <w:rPr>
                <w:rFonts w:ascii="Arial" w:eastAsia="Arial" w:hAnsi="Arial" w:cs="Arial"/>
                <w:b/>
                <w:color w:val="000000"/>
                <w:sz w:val="20"/>
              </w:rPr>
              <w:t>Segunda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Sesión Ordinaria del Consejo de Distrito 7, </w:t>
            </w:r>
            <w:r>
              <w:rPr>
                <w:rFonts w:ascii="Arial" w:eastAsia="Arial" w:hAnsi="Arial" w:cs="Arial"/>
                <w:color w:val="000000"/>
                <w:sz w:val="20"/>
              </w:rPr>
              <w:t>presidida por el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FEDERICO RAMOS RAMOS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Consejero General del </w:t>
            </w:r>
            <w:r>
              <w:rPr>
                <w:rFonts w:ascii="Arial" w:eastAsia="Arial" w:hAnsi="Arial" w:cs="Arial"/>
                <w:sz w:val="20"/>
              </w:rPr>
              <w:t xml:space="preserve">distrito 7, el </w:t>
            </w:r>
            <w:r w:rsidR="005D0950"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</w:rPr>
              <w:t xml:space="preserve">Secretario Técnico y </w:t>
            </w:r>
            <w:r w:rsidR="006177D7">
              <w:rPr>
                <w:rFonts w:ascii="Arial" w:eastAsia="Arial" w:hAnsi="Arial" w:cs="Arial"/>
                <w:sz w:val="20"/>
              </w:rPr>
              <w:t>Jefe</w:t>
            </w:r>
            <w:r>
              <w:rPr>
                <w:rFonts w:ascii="Arial" w:eastAsia="Arial" w:hAnsi="Arial" w:cs="Arial"/>
                <w:sz w:val="20"/>
              </w:rPr>
              <w:t xml:space="preserve"> del COPLADEMUN; así como los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representantes de los Consejos de Colonia, </w:t>
            </w:r>
            <w:r>
              <w:rPr>
                <w:rFonts w:ascii="Arial" w:eastAsia="Arial" w:hAnsi="Arial" w:cs="Arial"/>
                <w:sz w:val="20"/>
              </w:rPr>
              <w:t xml:space="preserve">con la finalidad de desahogar los trabajos del consejo del distrito 7, </w:t>
            </w:r>
            <w:r>
              <w:rPr>
                <w:rFonts w:ascii="Arial" w:eastAsia="Arial" w:hAnsi="Arial" w:cs="Arial"/>
                <w:color w:val="000000"/>
                <w:sz w:val="20"/>
              </w:rPr>
              <w:t>conforme a la convocatoria expedida.</w:t>
            </w:r>
          </w:p>
          <w:p w:rsidR="00130C03" w:rsidRDefault="00130C0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30C03" w:rsidRDefault="00CC496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5D0950"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9A41F4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 da la bienvenida a los asistentes.</w:t>
            </w:r>
          </w:p>
        </w:tc>
      </w:tr>
      <w:tr w:rsidR="00130C03">
        <w:trPr>
          <w:trHeight w:val="1"/>
        </w:trPr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130C03" w:rsidRDefault="00CC49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DESARROLLO</w:t>
            </w:r>
          </w:p>
        </w:tc>
      </w:tr>
    </w:tbl>
    <w:p w:rsidR="00130C03" w:rsidRDefault="00130C0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130C03" w:rsidRDefault="00130C03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8629"/>
      </w:tblGrid>
      <w:tr w:rsidR="00130C03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130C03" w:rsidRDefault="00CC49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1.- LISTA DE ASISTENCIA.</w:t>
            </w:r>
          </w:p>
          <w:p w:rsidR="00130C03" w:rsidRDefault="00130C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2626"/>
              <w:gridCol w:w="2851"/>
              <w:gridCol w:w="2926"/>
            </w:tblGrid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</w:rPr>
                    <w:t>NOMBRE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</w:rPr>
                    <w:t xml:space="preserve">CARGO 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</w:rPr>
                    <w:t>COLONIA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5D095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EMA LARA RUEDA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</w:t>
                  </w:r>
                  <w:r w:rsidR="0099504C">
                    <w:rPr>
                      <w:rFonts w:ascii="Calibri" w:eastAsia="Calibri" w:hAnsi="Calibri" w:cs="Calibri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5D095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CARLOS RIVERA ACEVES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IDELFONSO BOJORQUEZ LOPEZ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</w:t>
                  </w:r>
                  <w:r w:rsidR="0099504C">
                    <w:rPr>
                      <w:rFonts w:ascii="Calibri" w:eastAsia="Calibri" w:hAnsi="Calibri" w:cs="Calibri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COLINAS DE LA PRIMAVERA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ESMERALDA GIRON VILLALOBOS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 w:rsidP="0099504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</w:t>
                  </w:r>
                  <w:r w:rsidR="0099504C">
                    <w:rPr>
                      <w:rFonts w:ascii="Calibri" w:eastAsia="Calibri" w:hAnsi="Calibri" w:cs="Calibri"/>
                    </w:rPr>
                    <w:t>OO</w:t>
                  </w:r>
                  <w:r>
                    <w:rPr>
                      <w:rFonts w:ascii="Calibri" w:eastAsia="Calibri" w:hAnsi="Calibri" w:cs="Calibri"/>
                    </w:rPr>
                    <w:t>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LOS COLORINES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5D095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RICARDO ALEJANDRO SANTOS 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</w:t>
                  </w:r>
                  <w:r w:rsidR="0099504C">
                    <w:rPr>
                      <w:rFonts w:ascii="Calibri" w:eastAsia="Calibri" w:hAnsi="Calibri" w:cs="Calibri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5D095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LOMAS DE LA PRIMAVERA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FERNANDO GUERRERO RIVAS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</w:t>
                  </w:r>
                  <w:r w:rsidR="0099504C">
                    <w:rPr>
                      <w:rFonts w:ascii="Calibri" w:eastAsia="Calibri" w:hAnsi="Calibri" w:cs="Calibri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JARDINES TAPATIOS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BD2D0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BERNARDINO QUEZADA QUEZADA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</w:t>
                  </w:r>
                  <w:r w:rsidR="0099504C">
                    <w:rPr>
                      <w:rFonts w:ascii="Calibri" w:eastAsia="Calibri" w:hAnsi="Calibri" w:cs="Calibri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ORDINADOR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BD2D0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PARAISOS DEL COLLI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BD2D0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PATRICIA ANDRADE JAUREGUI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</w:t>
                  </w:r>
                  <w:r w:rsidR="0099504C">
                    <w:rPr>
                      <w:rFonts w:ascii="Calibri" w:eastAsia="Calibri" w:hAnsi="Calibri" w:cs="Calibri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ORDINADOR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BD2D0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TIZATE II, EL 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BD2D0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BEATRIZ DEL CARMEN TAMAYO BARRAGAN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DD0F32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SECRETARIA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BD2D0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FLORESTA DEL COLLI, LA 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HECTOR MANUEL MILLAN JACQUES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</w:t>
                  </w:r>
                  <w:r w:rsidR="0099504C">
                    <w:rPr>
                      <w:rFonts w:ascii="Calibri" w:eastAsia="Calibri" w:hAnsi="Calibri" w:cs="Calibri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ORDINADOR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MIRAMAR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FRANCISCA RUIZ CARDENAS 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</w:t>
                  </w:r>
                  <w:r w:rsidR="0099504C">
                    <w:rPr>
                      <w:rFonts w:ascii="Calibri" w:eastAsia="Calibri" w:hAnsi="Calibri" w:cs="Calibri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ORDINADOR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MIRAMAR PONIENTE</w:t>
                  </w:r>
                </w:p>
              </w:tc>
            </w:tr>
            <w:tr w:rsidR="00130C03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VICENTE GONZALEZ </w:t>
                  </w:r>
                  <w:r>
                    <w:rPr>
                      <w:rFonts w:ascii="Calibri" w:eastAsia="Calibri" w:hAnsi="Calibri" w:cs="Calibri"/>
                    </w:rPr>
                    <w:lastRenderedPageBreak/>
                    <w:t>ROBLES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lastRenderedPageBreak/>
                    <w:t>C</w:t>
                  </w:r>
                  <w:r w:rsidR="0099504C">
                    <w:rPr>
                      <w:rFonts w:ascii="Calibri" w:eastAsia="Calibri" w:hAnsi="Calibri" w:cs="Calibri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ORDINADOR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PUERTA DEL BOSQUE </w:t>
                  </w:r>
                </w:p>
              </w:tc>
            </w:tr>
            <w:tr w:rsidR="005E5AE6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5E5AE6" w:rsidRDefault="005E5AE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lastRenderedPageBreak/>
                    <w:t>GERMAN HERNANDEZ HERNANDEZ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5E5AE6" w:rsidRDefault="005E5AE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COORDINADOR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5E5AE6" w:rsidRDefault="005E5AE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EL REHILETE</w:t>
                  </w:r>
                </w:p>
              </w:tc>
            </w:tr>
            <w:tr w:rsidR="005E5AE6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5E5AE6" w:rsidRDefault="005E5AE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ELIEZAR NAJAR ARENAS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5E5AE6" w:rsidRDefault="005E5AE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COORDINADOR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5E5AE6" w:rsidRDefault="005E5AE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GRANJA, LA </w:t>
                  </w:r>
                </w:p>
              </w:tc>
            </w:tr>
            <w:tr w:rsidR="005E5AE6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5E5AE6" w:rsidRDefault="005E5AE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FEDERICO RAMOS RAMOS</w:t>
                  </w: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5E5AE6" w:rsidRDefault="005E5AE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CONSEJERO GENERAL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5E5AE6" w:rsidRDefault="005E5AE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ARENALES TAPATIOS II SECCIÓN</w:t>
                  </w:r>
                </w:p>
              </w:tc>
            </w:tr>
            <w:tr w:rsidR="006F4F81" w:rsidTr="005E5AE6"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6F4F81" w:rsidRDefault="006F4F8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6F4F81" w:rsidRDefault="006F4F8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6F4F81" w:rsidRDefault="006F4F8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130C03" w:rsidRDefault="00130C03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130C03" w:rsidRDefault="00130C03">
            <w:pPr>
              <w:spacing w:after="0" w:line="240" w:lineRule="auto"/>
              <w:jc w:val="both"/>
            </w:pPr>
          </w:p>
        </w:tc>
      </w:tr>
    </w:tbl>
    <w:p w:rsidR="00130C03" w:rsidRDefault="00130C03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8629"/>
      </w:tblGrid>
      <w:tr w:rsidR="00130C03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130C03" w:rsidRDefault="00CC49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2.- DECLARACIÓN DEL QUÓRUM LEGAL DE LA ASAMBLEA.</w:t>
            </w: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En este punto del orden del día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BD2D05"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COPLADEMUN, informa que conforme al registro de asistencia se encuentran presentes </w:t>
            </w:r>
            <w:r w:rsidR="00BD2D05">
              <w:rPr>
                <w:rFonts w:ascii="Arial" w:eastAsia="Arial" w:hAnsi="Arial" w:cs="Arial"/>
                <w:b/>
                <w:sz w:val="20"/>
              </w:rPr>
              <w:t>14 (catorce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de las 19 (</w:t>
            </w:r>
            <w:r w:rsidR="006177D7">
              <w:rPr>
                <w:rFonts w:ascii="Arial" w:eastAsia="Arial" w:hAnsi="Arial" w:cs="Arial"/>
                <w:b/>
                <w:sz w:val="20"/>
              </w:rPr>
              <w:t>diecinueve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20"/>
              </w:rPr>
              <w:t>colonias que integran al Consejo de Distrito, por lo que, de conformidad a lo que establece el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ARTÍCULO 26, FRACCIÓN VI DEL REGLAMENTO INTERIOR DEL COMITÉ DE PLANEACIÓN PARA EL DESARROLLO MUNICIPAL (COPLADEMUN)</w:t>
            </w:r>
            <w:r>
              <w:rPr>
                <w:rFonts w:ascii="Arial" w:eastAsia="Arial" w:hAnsi="Arial" w:cs="Arial"/>
                <w:sz w:val="20"/>
              </w:rPr>
              <w:t>, declara que existe el quórum legal para sesionar y tomar acuerdos que tengan validez.</w:t>
            </w:r>
          </w:p>
          <w:p w:rsidR="00130C03" w:rsidRDefault="00130C03">
            <w:pPr>
              <w:spacing w:after="0" w:line="240" w:lineRule="auto"/>
              <w:jc w:val="both"/>
            </w:pPr>
          </w:p>
        </w:tc>
      </w:tr>
    </w:tbl>
    <w:p w:rsidR="00130C03" w:rsidRDefault="00130C0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30C03" w:rsidRDefault="00130C03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8629"/>
      </w:tblGrid>
      <w:tr w:rsidR="00130C03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130C03" w:rsidRDefault="00CC49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3.- LECTURA Y, EN SU CASO, APROBACIÓN DEL ORDEN DEL DÍA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130C03" w:rsidRDefault="00130C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9B314B"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9A41F4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COPLADEMUN,</w:t>
            </w:r>
            <w:r>
              <w:rPr>
                <w:rFonts w:ascii="Arial" w:eastAsia="Arial" w:hAnsi="Arial" w:cs="Arial"/>
                <w:sz w:val="20"/>
              </w:rPr>
              <w:t xml:space="preserve"> da lectura al orden del día y pone a consideración de los asistentes su aprobación.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2093"/>
            </w:tblGrid>
            <w:tr w:rsidR="00130C03">
              <w:tc>
                <w:tcPr>
                  <w:tcW w:w="20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ORDEN DEL DÍA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:</w:t>
                  </w:r>
                </w:p>
              </w:tc>
            </w:tr>
          </w:tbl>
          <w:p w:rsidR="00130C03" w:rsidRDefault="00130C03">
            <w:pPr>
              <w:spacing w:after="0" w:line="240" w:lineRule="auto"/>
              <w:ind w:left="567"/>
              <w:jc w:val="center"/>
              <w:rPr>
                <w:rFonts w:ascii="Arial" w:eastAsia="Arial" w:hAnsi="Arial" w:cs="Arial"/>
              </w:rPr>
            </w:pPr>
          </w:p>
          <w:p w:rsidR="00130C03" w:rsidRDefault="00CC4967">
            <w:pPr>
              <w:spacing w:after="0" w:line="240" w:lineRule="auto"/>
              <w:ind w:left="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:rsidR="00130C03" w:rsidRDefault="00130C03">
            <w:pPr>
              <w:spacing w:after="0" w:line="240" w:lineRule="auto"/>
              <w:ind w:left="567"/>
              <w:rPr>
                <w:rFonts w:ascii="Calibri" w:eastAsia="Calibri" w:hAnsi="Calibri" w:cs="Calibri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130C03" w:rsidRDefault="00CC496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1.-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Lista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asistencia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30C03" w:rsidRDefault="00CC496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2.- Declaración del quórum legal de la asamblea.</w:t>
            </w:r>
          </w:p>
          <w:p w:rsidR="00130C03" w:rsidRDefault="00CC496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3.- Lectura y, en su caso, aprobación del orden del día. </w:t>
            </w:r>
          </w:p>
          <w:p w:rsidR="00130C03" w:rsidRDefault="00CC496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4.-</w:t>
            </w:r>
            <w:r w:rsidR="006F4F81">
              <w:rPr>
                <w:rFonts w:ascii="Arial" w:eastAsia="Arial" w:hAnsi="Arial" w:cs="Arial"/>
                <w:color w:val="000000"/>
                <w:sz w:val="20"/>
              </w:rPr>
              <w:t xml:space="preserve"> Lectura y aprobación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acta de la sesión anterior.</w:t>
            </w:r>
          </w:p>
          <w:p w:rsidR="00130C03" w:rsidRDefault="00CC496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5.- Informe de avance de obras</w:t>
            </w:r>
            <w:r>
              <w:rPr>
                <w:rFonts w:ascii="Arial" w:eastAsia="Arial" w:hAnsi="Arial" w:cs="Arial"/>
                <w:sz w:val="20"/>
              </w:rPr>
              <w:t xml:space="preserve"> 201</w:t>
            </w:r>
            <w:r w:rsidR="009B314B"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:rsidR="00130C03" w:rsidRDefault="00CC496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6.-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Aprobación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y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Jerarquización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 peticiones</w:t>
            </w:r>
            <w:r>
              <w:rPr>
                <w:rFonts w:ascii="Arial" w:eastAsia="Arial" w:hAnsi="Arial" w:cs="Arial"/>
                <w:sz w:val="20"/>
              </w:rPr>
              <w:t xml:space="preserve"> 201</w:t>
            </w:r>
            <w:r w:rsidR="009B314B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:rsidR="00130C03" w:rsidRPr="009B314B" w:rsidRDefault="009B314B" w:rsidP="009B314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  <w:r w:rsidR="00CC4967" w:rsidRPr="009B314B">
              <w:rPr>
                <w:rFonts w:ascii="Arial" w:eastAsia="Arial" w:hAnsi="Arial" w:cs="Arial"/>
                <w:color w:val="000000"/>
                <w:sz w:val="20"/>
              </w:rPr>
              <w:t>.- Asuntos varios.</w:t>
            </w:r>
          </w:p>
          <w:p w:rsidR="00130C03" w:rsidRDefault="009B314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>.- Clausura</w:t>
            </w:r>
          </w:p>
          <w:p w:rsidR="00130C03" w:rsidRDefault="00130C03">
            <w:pPr>
              <w:spacing w:after="0" w:line="240" w:lineRule="auto"/>
              <w:ind w:left="360"/>
              <w:rPr>
                <w:rFonts w:ascii="Arial" w:eastAsia="Arial" w:hAnsi="Arial" w:cs="Arial"/>
                <w:color w:val="FF0000"/>
                <w:sz w:val="20"/>
              </w:rPr>
            </w:pP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Queda aprobado por unanimidad el orden del día.</w:t>
            </w:r>
          </w:p>
          <w:p w:rsidR="00130C03" w:rsidRDefault="00130C03">
            <w:pPr>
              <w:spacing w:after="0" w:line="240" w:lineRule="auto"/>
              <w:jc w:val="both"/>
            </w:pPr>
          </w:p>
        </w:tc>
      </w:tr>
    </w:tbl>
    <w:p w:rsidR="00130C03" w:rsidRDefault="00130C03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8629"/>
      </w:tblGrid>
      <w:tr w:rsidR="00130C03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130C03" w:rsidRDefault="006F4F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4.- LECTURA Y</w:t>
            </w:r>
            <w:r w:rsidR="00CC4967">
              <w:rPr>
                <w:rFonts w:ascii="Arial" w:eastAsia="Arial" w:hAnsi="Arial" w:cs="Arial"/>
                <w:b/>
                <w:u w:val="single"/>
              </w:rPr>
              <w:t xml:space="preserve"> APROBACIÓN DEL ACTA DE LA SESIÓN ANTERIOR</w:t>
            </w:r>
            <w:r w:rsidR="00CC4967">
              <w:rPr>
                <w:rFonts w:ascii="Arial" w:eastAsia="Arial" w:hAnsi="Arial" w:cs="Arial"/>
                <w:b/>
              </w:rPr>
              <w:t>.</w:t>
            </w: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Para desahogar el cuarto punto del orden del día,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9B314B"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9A41F4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COPLADEMUN,</w:t>
            </w:r>
            <w:r>
              <w:rPr>
                <w:rFonts w:ascii="Arial" w:eastAsia="Arial" w:hAnsi="Arial" w:cs="Arial"/>
                <w:sz w:val="20"/>
              </w:rPr>
              <w:t xml:space="preserve"> solicita a la asamblea se omita la lectura del </w:t>
            </w:r>
            <w:r>
              <w:rPr>
                <w:rFonts w:ascii="Arial" w:eastAsia="Arial" w:hAnsi="Arial" w:cs="Arial"/>
                <w:sz w:val="20"/>
              </w:rPr>
              <w:lastRenderedPageBreak/>
              <w:t>acta anterior, toda vez que fue entregada a todos los integrantes del consejo una copia de ésta.</w:t>
            </w:r>
          </w:p>
          <w:p w:rsidR="00130C03" w:rsidRDefault="00130C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Se aprueba por unanimidad la omisión de la lectura del acta anterior.</w:t>
            </w:r>
          </w:p>
          <w:p w:rsidR="00130C03" w:rsidRDefault="00130C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Siguiendo con el punto del orden del día, por lo que se refiere a la aprobación del contenido del acta de la sesión anterior,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el </w:t>
            </w:r>
            <w:r w:rsidR="009B314B"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9A41F4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COPLADEMUN,</w:t>
            </w:r>
            <w:r>
              <w:rPr>
                <w:rFonts w:ascii="Arial" w:eastAsia="Arial" w:hAnsi="Arial" w:cs="Arial"/>
                <w:sz w:val="20"/>
              </w:rPr>
              <w:t xml:space="preserve"> solicita su aprobación en votación económica.</w:t>
            </w:r>
          </w:p>
          <w:p w:rsidR="00130C03" w:rsidRPr="00DD0F32" w:rsidRDefault="00130C0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</w:p>
          <w:p w:rsidR="00130C03" w:rsidRPr="00DD0F32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 w:rsidRPr="00DD0F32">
              <w:rPr>
                <w:rFonts w:ascii="Arial" w:eastAsia="Arial" w:hAnsi="Arial" w:cs="Arial"/>
                <w:b/>
                <w:i/>
                <w:sz w:val="20"/>
              </w:rPr>
              <w:t>Se aprueba por unanimidad el contenido del acta anterior.</w:t>
            </w:r>
          </w:p>
          <w:p w:rsidR="00130C03" w:rsidRDefault="00CC496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30C03" w:rsidRDefault="00130C03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8629"/>
      </w:tblGrid>
      <w:tr w:rsidR="00130C03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130C03" w:rsidRDefault="00CC49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5.- INFORME SOBRE</w:t>
            </w:r>
            <w:r w:rsidR="00B104B2">
              <w:rPr>
                <w:rFonts w:ascii="Arial" w:eastAsia="Arial" w:hAnsi="Arial" w:cs="Arial"/>
                <w:b/>
                <w:u w:val="single"/>
              </w:rPr>
              <w:t xml:space="preserve"> LAS ACCIONES REALIZADAS EN 2015-2016</w:t>
            </w:r>
            <w:r>
              <w:rPr>
                <w:rFonts w:ascii="Arial" w:eastAsia="Arial" w:hAnsi="Arial" w:cs="Arial"/>
                <w:b/>
                <w:u w:val="single"/>
              </w:rPr>
              <w:t>.</w:t>
            </w: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130C03" w:rsidRDefault="00CC4967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El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9B314B"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Secretario Técnico y </w:t>
            </w:r>
            <w:r w:rsidR="009A41F4">
              <w:rPr>
                <w:rFonts w:ascii="Arial" w:eastAsia="Arial" w:hAnsi="Arial" w:cs="Arial"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del COPLADEMUN</w:t>
            </w:r>
            <w:r>
              <w:rPr>
                <w:rFonts w:ascii="Arial" w:eastAsia="Arial" w:hAnsi="Arial" w:cs="Arial"/>
                <w:sz w:val="20"/>
              </w:rPr>
              <w:t>, entrega un informe de las acciones realizadas en el 2016.</w:t>
            </w: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641"/>
              <w:gridCol w:w="995"/>
              <w:gridCol w:w="1220"/>
              <w:gridCol w:w="1427"/>
              <w:gridCol w:w="2037"/>
              <w:gridCol w:w="867"/>
              <w:gridCol w:w="1216"/>
            </w:tblGrid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</w:rPr>
                    <w:t>ZONA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</w:rPr>
                    <w:t>COLONIA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</w:rPr>
                    <w:t>ASIGNACION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</w:rPr>
                    <w:t>COMISION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</w:rPr>
                    <w:t>DESCRIPCION COMISION DE ASIGNACION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</w:rPr>
                    <w:t>AVANCE FISICO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</w:rPr>
                    <w:t>STATUS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MIRAMAR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DOPI-MUN-R33FORTA-OC-AD-032-16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130C03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Desazolve y limpieza en el canal Tepeyac ubicado en la Avenida Las Torres colonia Miramar; desazolve, limpieza y rehabilitación de mampostería en el canal Puerta Plata ubicado en las colonias Royal Country y Puerta Plata, municipio de Zapopan, Jalisco.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100.00%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TERMINADA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ARENALES TAPATIOS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DOPI-MUN-PP-PAV-LP-056-2016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Construcción de pavimento de concreto hidráulico MR-45, sustitución de líneas de agua potable y de alcantarillado, alumbrado público, construcción de guarniciones y banquetas, en la calle Mercurio de la Prolongación Guadalupe a la calle Pirita, en la colonia Arenales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Tapatios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, municipio de Zapopan, Jalisco.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100.00%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EN PROCESO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EL FORTIN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Pr="00CC4967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val="en-US"/>
                    </w:rPr>
                  </w:pPr>
                  <w:r w:rsidRPr="00CC4967">
                    <w:rPr>
                      <w:rFonts w:ascii="Calibri" w:eastAsia="Calibri" w:hAnsi="Calibri" w:cs="Calibri"/>
                      <w:color w:val="000000"/>
                      <w:sz w:val="16"/>
                      <w:lang w:val="en-US"/>
                    </w:rPr>
                    <w:t>DOPI-EST-FC-PAV-LP-120-2016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ESTATAL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Primera etapa de modernización de Prolongación Av. Guadalupe, de Prolongación Mariano Otero al Arroyo El Garabato, Municipio de Zapopan, Jalisco.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50.00%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EN PROCESO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PARAISOS DEL COLLI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DOPI-MUN-RM-IE-CI-146-2016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Suministro y colocación de estructuras de protección de rayos ultravioleta en los planteles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educativos:Plaza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 Comunitaria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Ineejad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 matricula 200, colonia Centro; Centro de Atención Especial matricula 181, colonia El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Vigia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; Escuela Primaria Justo Sierra </w:t>
                  </w: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lastRenderedPageBreak/>
                    <w:t xml:space="preserve">matricula 1115, localidad de Santa Anta Tepetitlán; Escuela Primaria Sor Juana Inés de la Cruz y José Vasconcelos matricula 1026, colonia Jardines del Valle; Escuela Primaria José Amador Pelayo y Miguel Hidalgo y Costilla matricula 985,colonia Lomas de Tabachines; Escuela Primaria Urbana Juan Escutia 1130 y Agustín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Yañez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 matricula 916, colonia Paraísos del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Colli;Escuela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 Primaria Vicente Guerrero matricula 854, colonia Vicente Guerrero, municipio de Zapopan, Jalisco.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lastRenderedPageBreak/>
                    <w:t>60.00%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EN PROCESO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lastRenderedPageBreak/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MARIANO OTERO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DOPI-MUN-RM-IE-CI-156-2016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Suministro y colocación de estructuras de protección de rayos ultravioleta en los planteles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educativos:Escuela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 Primaria Niños Héroes y Salvador López Chávez, matricula 750, colonia Pinar de la Calma; Escuela Primaria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Idolina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 Gaona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Cosio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Vidaurri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, matricula 703, colonia Los Cajetes; Escuela Primaria Antonio Caso y Patria, matricula 490, colonia El Briseño segunda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sección;Escuela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 Primaria Paulo Freire y 24 de Octubre, matricula 675, colonia Mariano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Otero;Escuela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 Primaria Rafael Ramírez, matricula 240, colonia Paseos del Briseño, municipio de Zapopan, Jalisco.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70.00%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EN PROCESO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MIRAMAR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Pr="00CC4967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val="en-US"/>
                    </w:rPr>
                  </w:pPr>
                  <w:r w:rsidRPr="00CC4967">
                    <w:rPr>
                      <w:rFonts w:ascii="Calibri" w:eastAsia="Calibri" w:hAnsi="Calibri" w:cs="Calibri"/>
                      <w:color w:val="000000"/>
                      <w:sz w:val="16"/>
                      <w:lang w:val="en-US"/>
                    </w:rPr>
                    <w:t>DOPI-MUN-RM-ID-LP-176-2016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Rehabilitación de las instalaciones y equipamiento deportivo de la Unidad Deportiva Miramar, municipio de Zapopan, Jalisco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15.00%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EN PROCESO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MIRAMAR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Pr="00CC4967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val="en-US"/>
                    </w:rPr>
                  </w:pPr>
                  <w:r w:rsidRPr="00CC4967">
                    <w:rPr>
                      <w:rFonts w:ascii="Calibri" w:eastAsia="Calibri" w:hAnsi="Calibri" w:cs="Calibri"/>
                      <w:color w:val="000000"/>
                      <w:sz w:val="16"/>
                      <w:lang w:val="en-US"/>
                    </w:rPr>
                    <w:t>DOPI-FED-R23-IM-LP-188-2016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RECURSO FEDERAL 2016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Construcción de la primera etapa del centro comunitario, Centro de Emprendimiento, en Miramar, frente 1.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40.00%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EN PROCESO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MIRAMAR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Pr="00CC4967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val="en-US"/>
                    </w:rPr>
                  </w:pPr>
                  <w:r w:rsidRPr="00CC4967">
                    <w:rPr>
                      <w:rFonts w:ascii="Calibri" w:eastAsia="Calibri" w:hAnsi="Calibri" w:cs="Calibri"/>
                      <w:color w:val="000000"/>
                      <w:sz w:val="16"/>
                      <w:lang w:val="en-US"/>
                    </w:rPr>
                    <w:t>DOPI-FED-R23-IM-LP-189-2016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RECURSO FEDERAL 2016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Construcción de la primera etapa del centro comunitario, Centro de Emprendimiento, en Miramar, frente 2.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15.00%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EN PROCESO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EL TIZATE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Pr="00CC4967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val="en-US"/>
                    </w:rPr>
                  </w:pPr>
                  <w:r w:rsidRPr="00CC4967">
                    <w:rPr>
                      <w:rFonts w:ascii="Calibri" w:eastAsia="Calibri" w:hAnsi="Calibri" w:cs="Calibri"/>
                      <w:color w:val="000000"/>
                      <w:sz w:val="16"/>
                      <w:lang w:val="en-US"/>
                    </w:rPr>
                    <w:t>DOPI-MUN-R33-IS-AD-249-2016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 xml:space="preserve">Construcción de línea de drenaje sanitario de 16" en calle Central, de calle del Bosque al Arroyo, en la colonia el Tizate, en el </w:t>
                  </w: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lastRenderedPageBreak/>
                    <w:t>municipio de Zapopan, Jalisco.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lastRenderedPageBreak/>
                    <w:t>35.00%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EN PROCESO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lastRenderedPageBreak/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ARENALES TAPATIOS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DOPI-MUN-R33-ELE-AD-259-2016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Electrificación y alumbrado público en calle Latón, de calle Platino a calle Centenario, calle Limonita, de calle Níquel al Arroyo y calle Uranio, de calle Río Bajo al arroyo, en la colonia Arenales Tapatíos II, en el municipio de Zapopan, Jalisco.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1.00%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EN PROCESO</w:t>
                  </w:r>
                </w:p>
              </w:tc>
            </w:tr>
            <w:tr w:rsidR="00130C03"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FLORESTA DEL COLLI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Pr="00CC4967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val="en-US"/>
                    </w:rPr>
                  </w:pPr>
                  <w:r w:rsidRPr="00CC4967">
                    <w:rPr>
                      <w:rFonts w:ascii="Calibri" w:eastAsia="Calibri" w:hAnsi="Calibri" w:cs="Calibri"/>
                      <w:color w:val="000000"/>
                      <w:sz w:val="16"/>
                      <w:lang w:val="en-US"/>
                    </w:rPr>
                    <w:t>DOPI-MUN-R33-IH-AD-261-2016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FONDO PARA LA INFRAESTRUCTURA SOCIAL MUNICIPAL (COPLADEMUN)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Construcción de línea de drenaje sanitario en la calle Rosal, de calle Colorines a calle Jazmín, en la colonia Floresta Del Collí; Obra complementaria de la línea de agua potable, en la colonia Misión San Genaro (Nuevo México), en el municipio de Zapopan Jalisco.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100.00%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</w:rPr>
                    <w:t>TERMINADA</w:t>
                  </w:r>
                </w:p>
              </w:tc>
            </w:tr>
          </w:tbl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130C03" w:rsidRDefault="00130C03">
            <w:pPr>
              <w:spacing w:after="0" w:line="240" w:lineRule="auto"/>
              <w:jc w:val="center"/>
            </w:pPr>
          </w:p>
        </w:tc>
      </w:tr>
    </w:tbl>
    <w:p w:rsidR="00130C03" w:rsidRDefault="00130C03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8629"/>
      </w:tblGrid>
      <w:tr w:rsidR="00130C03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CC49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u w:val="single"/>
              </w:rPr>
            </w:pPr>
          </w:p>
          <w:p w:rsidR="00130C03" w:rsidRDefault="00CC49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6.- PRESENTACIÓN, DE LA </w:t>
            </w:r>
            <w:r w:rsidR="00C55117">
              <w:rPr>
                <w:rFonts w:ascii="Arial" w:eastAsia="Arial" w:hAnsi="Arial" w:cs="Arial"/>
                <w:b/>
                <w:u w:val="single"/>
              </w:rPr>
              <w:t>PROPUESTA DE JERARQUIZACIÓN 2018</w:t>
            </w:r>
            <w:r>
              <w:rPr>
                <w:rFonts w:ascii="Arial" w:eastAsia="Arial" w:hAnsi="Arial" w:cs="Arial"/>
                <w:b/>
                <w:u w:val="single"/>
              </w:rPr>
              <w:t>.</w:t>
            </w: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8407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967"/>
              <w:gridCol w:w="540"/>
              <w:gridCol w:w="1050"/>
              <w:gridCol w:w="2029"/>
              <w:gridCol w:w="11"/>
              <w:gridCol w:w="3810"/>
            </w:tblGrid>
            <w:tr w:rsidR="00130C03" w:rsidTr="00C55117">
              <w:trPr>
                <w:trHeight w:val="500"/>
              </w:trPr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JERARQUIA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ZONA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4"/>
                    </w:rPr>
                    <w:t>COLONIA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4"/>
                    </w:rPr>
                    <w:t>DESCRIPCION DE LA PETICION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left w:w="70" w:type="dxa"/>
                    <w:right w:w="70" w:type="dxa"/>
                  </w:tcMar>
                  <w:vAlign w:val="center"/>
                </w:tcPr>
                <w:p w:rsidR="00130C03" w:rsidRDefault="00CC49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4"/>
                    </w:rPr>
                    <w:t>UBICACIÓN DE LA PETICION</w:t>
                  </w:r>
                </w:p>
              </w:tc>
            </w:tr>
            <w:tr w:rsidR="00C54BA6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COLINAS DE LA PRIMVAERA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CONSTRUCCION DE AGUA POTABLE Y ALCANTARILLADO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EN CALLE LLUVIA ENTRE RIO ABAJO Y DIAMANTE (RIO NILO), DIAMANTE (RIO NILO) ENTRE LLUVIA DE ESTRELLLAS Y NUBE</w:t>
                  </w:r>
                </w:p>
              </w:tc>
            </w:tr>
            <w:tr w:rsidR="00C54BA6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MARIANO OTERO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CONSTRUCCION DE RED DE AGUA POTABLE Y RED DE  DRENAJE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 xml:space="preserve">  PRIVAMERA ENTRE JAVIER MINA Y MARMOL</w:t>
                  </w:r>
                </w:p>
              </w:tc>
            </w:tr>
            <w:tr w:rsidR="00C54BA6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MIRAMAR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CONEXION DE RED DE DRENAJE Y AGUA, PAVIMENTACION EN EMPEDRADO ZAMPEADO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 xml:space="preserve">EN CALLE PUERTO MELAQUE ENTRE PUERTO ALVARO Y PUERTO PARAISO ESCONDIDO Y PRIVADA BRISAS MARINAS DE COSTA CHICA A BRISAS MARINAS </w:t>
                  </w:r>
                </w:p>
              </w:tc>
            </w:tr>
            <w:tr w:rsidR="00C54BA6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TIZATE II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RED DE AGUA POTABLE  Y DRENAJE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1. MANZANILLA DE ARNICA A CERRADA. 2. TOLOACHE DE ARNICA A CERRA. 3. TILA DE ARNICA A CERRADA. 4. ARNICA DE MANZANILLA A CENTRAL. 5. CENTRAL DE ARNICA A ANIS. 6. ANIS DE CERRADA A CENTRAL</w:t>
                  </w:r>
                </w:p>
              </w:tc>
            </w:tr>
            <w:tr w:rsidR="00C54BA6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TIZATE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TERMINAR RED DE DRENAJE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bottom"/>
                </w:tcPr>
                <w:p w:rsidR="00C54BA6" w:rsidRPr="00C55117" w:rsidRDefault="00C54B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BELEN DE TIZATE A ARROYO. 2. PRIV. BELEN DESDE BELEN ASTA DONDE TERMINA. 3. GUAMUCHIL DE SAUCE A PRIV. JACARANDAS. 4. JACARANDAS DESDE RIO ABAJO ASTA DONDE TERMINA. 5. CALLE DEL BOSQUE  DE DIO ABAJO ASTA DONDE TERMINA. 6. ORQUIDEAS DE TIZATE A CALLE ARROYO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PUERTA DEL BOSQUE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RED DE DRENAJE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AV. MARIANO OTERO ENTRE BOSQUE SAN FRANCISCO Y SANTA MONICA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LA GRANJA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RED DE ALUMBRADO PUBLICO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ALAZAN LUCERO, BORREGO Y FAISAN DE COLEGIO MILITAR HASTA PAVO REAL. FLAMINGO DE COLEGIO MILITAR A QUETZAL. CANARIO, FLOR DE DURAZNO, CARDENAL, ZENZONTLE Y PAVO REAL DE FLAMINGO A ALAZAN LUCERO. COLEGIO MILITARDE ALAZAN LUCERO A FLAMINGO. PALOMA DE QUETZAL A PAVO REAL HASTA QUETZAL DE PAVO REAL HASTA FLAMINGO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MIRAMAR PONIENTE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CONSTRUCCION DE RED DE ELECTRIFICACION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EN CALLE PRIV. TEZONTLE ENTRE GRAVA Y AV. ACAPULCO, TEZONTLE ENTRE GRAVA Y PLATINO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FORTIN 1 SECCION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REHABILITACION DE PAVIMENTO EN ASFALTO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CALLE AV. CASTILLO DE CHAPULTEPEC ENTRE AV. COLEGIO MILITAR Y GUARDIA NACIONAL, CASTILLO DE CHAPULTEPEC Y FRANCISCO MONTES DE OCA AGUSTIN DIAZ Y GUARDIA NACIONAL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LOS COLORINES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PAVIMENTACION DE CONCRETO HIDRAHULICO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CALLE JARDINES DEL BOSQUE Y BOSQUE DE LA PRIMAVERA,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PARAISOS DEL COLLI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PAVIMENTO EN CONCRETO HIDRAULICO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50326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  DURAZNO ENTRE TUYA Y SIDRA. 3</w:t>
                  </w:r>
                  <w:r w:rsidR="00843545" w:rsidRPr="00C55117">
                    <w:rPr>
                      <w:color w:val="000000"/>
                      <w:sz w:val="18"/>
                      <w:szCs w:val="18"/>
                    </w:rPr>
                    <w:t xml:space="preserve">. CHICO ZAPOTE DE </w:t>
                  </w:r>
                  <w:r>
                    <w:rPr>
                      <w:color w:val="000000"/>
                      <w:sz w:val="18"/>
                      <w:szCs w:val="18"/>
                    </w:rPr>
                    <w:t>AV. GUADALUPE A AV. LAS TORRES 1</w:t>
                  </w:r>
                  <w:r w:rsidR="00843545" w:rsidRPr="00C55117">
                    <w:rPr>
                      <w:color w:val="000000"/>
                      <w:sz w:val="18"/>
                      <w:szCs w:val="18"/>
                    </w:rPr>
                    <w:t xml:space="preserve">.  MORA ENTRE PALMERA Y CHICLE. 4. TULIPAN DE GUAYABOS A LAURELES. 5. EBANO DE GALEANA A AV. EL COLLI 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RECIENTE AMANECER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CONSTRUCCION DE PAVIMENTO EN CONCRETO HIDRAULICO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1. PUESTA DEL SOL DE H. COLEGIO MILITAR A REAL DEL SOL. 2. ALBORADA DE COLEGIO MILITAR A REAL DEL SOL. 3. PARAISO VISTA AL HORIZONTE, ARCOIRIRS, LUNA NUEVA Y REAL DEL SOL DE PUESTA DEL SOL A ALBORADA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szCs w:val="18"/>
                    </w:rPr>
                  </w:pPr>
                  <w:r w:rsidRPr="00C55117">
                    <w:rPr>
                      <w:rFonts w:eastAsia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JARDINES TAPATIOS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CONSTRUCCION DE PAVIMENTO EN CONCRETO HIDRAULICO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bottom"/>
                </w:tcPr>
                <w:p w:rsidR="00843545" w:rsidRPr="00C55117" w:rsidRDefault="008435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color w:val="000000"/>
                      <w:sz w:val="18"/>
                      <w:szCs w:val="18"/>
                    </w:rPr>
                    <w:t>CALLES TUNGSTENO ENTRE ENRIQUE ALVAREZ DEL CASTILLO Y COBRE, Y GUILLERMO COSIO VIDAURRI</w:t>
                  </w:r>
                  <w:proofErr w:type="gramStart"/>
                  <w:r w:rsidRPr="00C55117">
                    <w:rPr>
                      <w:color w:val="000000"/>
                      <w:sz w:val="18"/>
                      <w:szCs w:val="18"/>
                    </w:rPr>
                    <w:t>,Y</w:t>
                  </w:r>
                  <w:proofErr w:type="gramEnd"/>
                  <w:r w:rsidRPr="00C55117">
                    <w:rPr>
                      <w:color w:val="000000"/>
                      <w:sz w:val="18"/>
                      <w:szCs w:val="18"/>
                    </w:rPr>
                    <w:t xml:space="preserve"> PRIV. CENTENARIO ENTRE LA COBRE Y COSIO VIDAAURRI, PRIV. COBRE ENTRE COBRE Y </w:t>
                  </w:r>
                  <w:r w:rsidRPr="00C55117">
                    <w:rPr>
                      <w:color w:val="000000"/>
                      <w:sz w:val="18"/>
                      <w:szCs w:val="18"/>
                    </w:rPr>
                    <w:lastRenderedPageBreak/>
                    <w:t>COSIO VIDAURRI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55117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55117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12 DE DICIEMBRE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CONCRETO HIDRAULICO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</w:tcPr>
                <w:p w:rsidR="00843545" w:rsidRPr="00C55117" w:rsidRDefault="0084354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1. SAN MARTIN DE SANTO SANTIAGO A AZUCENA. 2. SAN PEDRO DE SAN SIMON A SAN MATEO. 3 SANTO SANTIAGO DE SAN SIMON A SAN MATEO (BUGAMBILIAS). 4SAN PABLO DE SAN SIMON A SAN MATEO. 5. SAN SILVESTRE A SAN MATEO</w:t>
                  </w:r>
                </w:p>
              </w:tc>
            </w:tr>
            <w:tr w:rsidR="00843545" w:rsidTr="00C5511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55117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55117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CARLOS RIVERA ACEVES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CONSTRUCCION  DE PAVIMENTO EN EMPEDRADO ZAMPEADO</w:t>
                  </w:r>
                </w:p>
              </w:tc>
              <w:tc>
                <w:tcPr>
                  <w:tcW w:w="3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tcMar>
                    <w:left w:w="70" w:type="dxa"/>
                    <w:right w:w="70" w:type="dxa"/>
                  </w:tcMar>
                  <w:vAlign w:val="center"/>
                </w:tcPr>
                <w:p w:rsidR="00843545" w:rsidRPr="00C55117" w:rsidRDefault="00843545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1. BRONCE DE ARROYO A PLATINO 2. ORO DE ARROYO A CENTENARIO 3.PLATA DE ALUMINIO A PLATINO 4. PLOMO DE ARROYO A PLATINO 5. COBRE DE ARROYO A PLATINO </w:t>
                  </w:r>
                </w:p>
              </w:tc>
            </w:tr>
            <w:tr w:rsidR="00C55117" w:rsidTr="005A0A3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783"/>
              </w:trPr>
              <w:tc>
                <w:tcPr>
                  <w:tcW w:w="967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40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LOMAS DE LA PRIMAVERA</w:t>
                  </w:r>
                </w:p>
              </w:tc>
              <w:tc>
                <w:tcPr>
                  <w:tcW w:w="2040" w:type="dxa"/>
                  <w:gridSpan w:val="2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PAVIMENTACION DE CONCRETO HIDRAHULICO</w:t>
                  </w:r>
                </w:p>
              </w:tc>
              <w:tc>
                <w:tcPr>
                  <w:tcW w:w="3810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1. CHAPA DE CARLOS RIVERA ACEBES A PUENTE GRANDE. 2. RICARDO RISO DE CHAPALA A JAZMIN. 3. ASALEAS DE CHAPALA A JAZMIN. 4. JAZMINDE RICARDO RISO A ASALEAS</w:t>
                  </w:r>
                </w:p>
              </w:tc>
            </w:tr>
            <w:tr w:rsidR="00C55117" w:rsidTr="005A0A3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675"/>
              </w:trPr>
              <w:tc>
                <w:tcPr>
                  <w:tcW w:w="967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40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ARENALES TAPATIOS 2A. SECCION</w:t>
                  </w:r>
                </w:p>
              </w:tc>
              <w:tc>
                <w:tcPr>
                  <w:tcW w:w="2040" w:type="dxa"/>
                  <w:gridSpan w:val="2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MANPOSTEO EN EL ARROYO</w:t>
                  </w:r>
                </w:p>
              </w:tc>
              <w:tc>
                <w:tcPr>
                  <w:tcW w:w="3810" w:type="dxa"/>
                  <w:vAlign w:val="center"/>
                </w:tcPr>
                <w:p w:rsidR="00C55117" w:rsidRPr="00C55117" w:rsidRDefault="00C55117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ARROYO D LA CALLE PLATINO ASTA CANTERA</w:t>
                  </w:r>
                </w:p>
              </w:tc>
            </w:tr>
            <w:tr w:rsidR="00C55117" w:rsidTr="005A0A3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600"/>
              </w:trPr>
              <w:tc>
                <w:tcPr>
                  <w:tcW w:w="967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40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REHILETE</w:t>
                  </w:r>
                </w:p>
              </w:tc>
              <w:tc>
                <w:tcPr>
                  <w:tcW w:w="2040" w:type="dxa"/>
                  <w:gridSpan w:val="2"/>
                  <w:vAlign w:val="bottom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CONCRETO HIDRAULICO</w:t>
                  </w:r>
                </w:p>
              </w:tc>
              <w:tc>
                <w:tcPr>
                  <w:tcW w:w="3810" w:type="dxa"/>
                  <w:vAlign w:val="center"/>
                </w:tcPr>
                <w:p w:rsidR="00C55117" w:rsidRPr="00C55117" w:rsidRDefault="00C5511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1. LUCIO HERNANDEZ DE VOLCAN FUJUYAMA A AV. GUADALUPE. 2. VOLCAN FUJIYAMA DE SALINA CRUZ A VOLCAN QUINCEO</w:t>
                  </w:r>
                </w:p>
              </w:tc>
            </w:tr>
            <w:tr w:rsidR="00C55117" w:rsidTr="009332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35"/>
              </w:trPr>
              <w:tc>
                <w:tcPr>
                  <w:tcW w:w="967" w:type="dxa"/>
                </w:tcPr>
                <w:p w:rsidR="00C55117" w:rsidRDefault="00C55117" w:rsidP="00C55117">
                  <w:pPr>
                    <w:spacing w:after="0" w:line="240" w:lineRule="auto"/>
                    <w:ind w:left="-12"/>
                    <w:jc w:val="both"/>
                    <w:rPr>
                      <w:rFonts w:ascii="Arial" w:eastAsia="Arial" w:hAnsi="Arial" w:cs="Arial"/>
                      <w:sz w:val="20"/>
                    </w:rPr>
                  </w:pPr>
                </w:p>
                <w:p w:rsidR="00503265" w:rsidRDefault="00503265" w:rsidP="00C55117">
                  <w:pPr>
                    <w:spacing w:after="0" w:line="240" w:lineRule="auto"/>
                    <w:ind w:left="-12"/>
                    <w:jc w:val="center"/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</w:pPr>
                </w:p>
                <w:p w:rsidR="00503265" w:rsidRDefault="00503265" w:rsidP="00C55117">
                  <w:pPr>
                    <w:spacing w:after="0" w:line="240" w:lineRule="auto"/>
                    <w:ind w:left="-12"/>
                    <w:jc w:val="center"/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</w:pPr>
                </w:p>
                <w:p w:rsidR="00503265" w:rsidRDefault="00503265" w:rsidP="00C55117">
                  <w:pPr>
                    <w:spacing w:after="0" w:line="240" w:lineRule="auto"/>
                    <w:ind w:left="-12"/>
                    <w:jc w:val="center"/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</w:pPr>
                </w:p>
                <w:p w:rsidR="00503265" w:rsidRDefault="00503265" w:rsidP="00503265">
                  <w:pPr>
                    <w:spacing w:after="0" w:line="240" w:lineRule="auto"/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</w:pPr>
                </w:p>
                <w:p w:rsidR="00C55117" w:rsidRDefault="00C55117" w:rsidP="00C55117">
                  <w:pPr>
                    <w:spacing w:after="0" w:line="240" w:lineRule="auto"/>
                    <w:ind w:left="-12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 w:rsidRPr="00C55117"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Calibri" w:hAnsi="Calibri"/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40" w:type="dxa"/>
                </w:tcPr>
                <w:p w:rsidR="00503265" w:rsidRDefault="00503265" w:rsidP="0093323D">
                  <w:pPr>
                    <w:pStyle w:val="Ttulo1"/>
                    <w:jc w:val="center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</w:p>
                <w:p w:rsidR="00C55117" w:rsidRPr="0093323D" w:rsidRDefault="00C55117" w:rsidP="00503265">
                  <w:pPr>
                    <w:pStyle w:val="Ttulo1"/>
                    <w:jc w:val="center"/>
                    <w:rPr>
                      <w:rFonts w:asciiTheme="minorHAnsi" w:eastAsia="Arial" w:hAnsiTheme="minorHAnsi" w:cs="Arial"/>
                      <w:color w:val="auto"/>
                      <w:sz w:val="18"/>
                      <w:szCs w:val="18"/>
                    </w:rPr>
                  </w:pPr>
                  <w:r w:rsidRPr="0093323D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7</w:t>
                  </w:r>
                </w:p>
                <w:p w:rsidR="00C55117" w:rsidRDefault="00C55117" w:rsidP="00C5511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:rsidR="00503265" w:rsidRDefault="00503265" w:rsidP="0093323D">
                  <w:pPr>
                    <w:jc w:val="center"/>
                    <w:rPr>
                      <w:rFonts w:eastAsia="Arial"/>
                      <w:sz w:val="18"/>
                      <w:szCs w:val="18"/>
                    </w:rPr>
                  </w:pPr>
                </w:p>
                <w:p w:rsidR="00503265" w:rsidRDefault="00503265" w:rsidP="0093323D">
                  <w:pPr>
                    <w:jc w:val="center"/>
                    <w:rPr>
                      <w:rFonts w:eastAsia="Arial"/>
                      <w:sz w:val="18"/>
                      <w:szCs w:val="18"/>
                    </w:rPr>
                  </w:pPr>
                </w:p>
                <w:p w:rsidR="0093323D" w:rsidRPr="0093323D" w:rsidRDefault="0093323D" w:rsidP="0093323D">
                  <w:pPr>
                    <w:jc w:val="center"/>
                    <w:rPr>
                      <w:rFonts w:eastAsia="Arial"/>
                      <w:sz w:val="18"/>
                      <w:szCs w:val="18"/>
                    </w:rPr>
                  </w:pPr>
                  <w:r w:rsidRPr="0093323D">
                    <w:rPr>
                      <w:rFonts w:eastAsia="Arial"/>
                      <w:sz w:val="18"/>
                      <w:szCs w:val="18"/>
                    </w:rPr>
                    <w:t>LA FLORESTA DEL COLLI</w:t>
                  </w:r>
                </w:p>
                <w:p w:rsidR="00C55117" w:rsidRDefault="00C55117" w:rsidP="0093323D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</w:p>
              </w:tc>
              <w:tc>
                <w:tcPr>
                  <w:tcW w:w="2040" w:type="dxa"/>
                  <w:gridSpan w:val="2"/>
                </w:tcPr>
                <w:p w:rsidR="00345D96" w:rsidRDefault="00345D96" w:rsidP="00345D96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  <w:p w:rsidR="00503265" w:rsidRDefault="00503265" w:rsidP="00345D96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  <w:p w:rsidR="00C55117" w:rsidRDefault="00345D96" w:rsidP="00345D96">
                  <w:pPr>
                    <w:rPr>
                      <w:rFonts w:eastAsia="Arial"/>
                    </w:rPr>
                  </w:pPr>
                  <w:r w:rsidRPr="00C5511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CONCRETO HIDRAULICO</w:t>
                  </w:r>
                </w:p>
              </w:tc>
              <w:tc>
                <w:tcPr>
                  <w:tcW w:w="3810" w:type="dxa"/>
                </w:tcPr>
                <w:p w:rsidR="00C55117" w:rsidRPr="00345D96" w:rsidRDefault="00345D96" w:rsidP="00345D96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1</w:t>
                  </w:r>
                  <w:r w:rsidRPr="00345D96">
                    <w:rPr>
                      <w:rFonts w:eastAsia="Arial" w:cs="Arial"/>
                      <w:sz w:val="18"/>
                      <w:szCs w:val="18"/>
                    </w:rPr>
                    <w:t>.- VIOLETA DE CLAVEL A SAN FELIPE</w:t>
                  </w:r>
                  <w:r>
                    <w:rPr>
                      <w:rFonts w:eastAsia="Arial" w:cs="Arial"/>
                      <w:sz w:val="18"/>
                      <w:szCs w:val="18"/>
                    </w:rPr>
                    <w:t>. 2. JAZMIN DE CLAVEL A AZUCENA. 3.-RIO VERDE DE FLOR DE SAN JUAN A AV. LA CANTERA. 4.- RIO LA CANTERA ENTRE NOCHE BUENA Y AV. LA CANTERA. 5.-FLOR DE SAN JUAN ENTRE RIO VERDE Y ARROYO. 6.- AZALEAS ENTRE RIO VERDE Y AV. LA CANTERA. 7.- ROSAS ENTRE AV. COLORINES Y ARROYO. 8.- COLORINES ENTRE AMAPOLA, AZUCENA Y ROSAS.</w:t>
                  </w:r>
                </w:p>
                <w:p w:rsidR="00C55117" w:rsidRDefault="00C55117" w:rsidP="00C5511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</w:rPr>
                  </w:pPr>
                </w:p>
              </w:tc>
            </w:tr>
          </w:tbl>
          <w:p w:rsidR="00822242" w:rsidRDefault="008222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822242" w:rsidRDefault="008222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822242" w:rsidRDefault="008222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 solicito a este consejo, sirvan levantar la mano aquellos que estén de acuerdo en que esta sea la jerarquización d</w:t>
            </w:r>
            <w:r w:rsidR="00C55117">
              <w:rPr>
                <w:rFonts w:ascii="Arial" w:eastAsia="Arial" w:hAnsi="Arial" w:cs="Arial"/>
                <w:sz w:val="20"/>
              </w:rPr>
              <w:t>efinitiva de las peticiones 2018</w:t>
            </w:r>
            <w:r>
              <w:rPr>
                <w:rFonts w:ascii="Arial" w:eastAsia="Arial" w:hAnsi="Arial" w:cs="Arial"/>
                <w:sz w:val="20"/>
              </w:rPr>
              <w:t xml:space="preserve"> de la zona  </w:t>
            </w:r>
            <w:r w:rsidR="006177D7">
              <w:rPr>
                <w:rFonts w:ascii="Arial" w:eastAsia="Arial" w:hAnsi="Arial" w:cs="Arial"/>
                <w:sz w:val="20"/>
              </w:rPr>
              <w:t>7</w:t>
            </w:r>
          </w:p>
          <w:p w:rsidR="00130C03" w:rsidRDefault="00130C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Se aprueba por u</w:t>
            </w:r>
            <w:r w:rsidR="00C55117">
              <w:rPr>
                <w:rFonts w:ascii="Arial" w:eastAsia="Arial" w:hAnsi="Arial" w:cs="Arial"/>
                <w:b/>
                <w:i/>
                <w:sz w:val="20"/>
              </w:rPr>
              <w:t>nanimidad LA JERARQUIZACION 2018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.</w:t>
            </w:r>
          </w:p>
          <w:p w:rsidR="00130C03" w:rsidRDefault="00130C03">
            <w:pPr>
              <w:spacing w:after="0" w:line="240" w:lineRule="auto"/>
            </w:pPr>
          </w:p>
        </w:tc>
      </w:tr>
    </w:tbl>
    <w:p w:rsidR="00130C03" w:rsidRDefault="00130C0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30C03" w:rsidRDefault="00130C03" w:rsidP="009B314B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06"/>
        <w:gridCol w:w="8540"/>
      </w:tblGrid>
      <w:tr w:rsidR="00130C0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9B314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130C03" w:rsidRDefault="00F505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7</w:t>
            </w:r>
            <w:r w:rsidR="00CC4967">
              <w:rPr>
                <w:rFonts w:ascii="Arial" w:eastAsia="Arial" w:hAnsi="Arial" w:cs="Arial"/>
                <w:b/>
                <w:sz w:val="24"/>
                <w:u w:val="single"/>
              </w:rPr>
              <w:t>.- ASUNTOS VARIOS</w:t>
            </w:r>
            <w:r w:rsidR="00CC4967">
              <w:rPr>
                <w:rFonts w:ascii="Arial" w:eastAsia="Arial" w:hAnsi="Arial" w:cs="Arial"/>
                <w:b/>
                <w:sz w:val="24"/>
              </w:rPr>
              <w:t>.</w:t>
            </w:r>
          </w:p>
          <w:p w:rsidR="00130C03" w:rsidRDefault="00130C03">
            <w:pPr>
              <w:spacing w:after="100" w:line="240" w:lineRule="auto"/>
              <w:jc w:val="both"/>
              <w:rPr>
                <w:rFonts w:ascii="Arial" w:eastAsia="Arial" w:hAnsi="Arial" w:cs="Arial"/>
                <w:color w:val="FF0000"/>
                <w:sz w:val="18"/>
              </w:rPr>
            </w:pP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 xml:space="preserve">El </w:t>
            </w:r>
            <w:r w:rsidR="009B314B"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Secretario Técnico y </w:t>
            </w:r>
            <w:r w:rsidR="003D1D94">
              <w:rPr>
                <w:rFonts w:ascii="Arial" w:eastAsia="Arial" w:hAnsi="Arial" w:cs="Arial"/>
                <w:b/>
                <w:color w:val="000000"/>
                <w:sz w:val="20"/>
              </w:rPr>
              <w:t>Jefe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del COPLADEMUN, </w:t>
            </w:r>
            <w:r>
              <w:rPr>
                <w:rFonts w:ascii="Arial" w:eastAsia="Arial" w:hAnsi="Arial" w:cs="Arial"/>
                <w:color w:val="000000"/>
                <w:sz w:val="20"/>
              </w:rPr>
              <w:t>comenta,</w:t>
            </w:r>
            <w:r w:rsidR="00176727">
              <w:rPr>
                <w:rFonts w:ascii="Arial" w:eastAsia="Arial" w:hAnsi="Arial" w:cs="Arial"/>
                <w:color w:val="000000"/>
                <w:sz w:val="20"/>
              </w:rPr>
              <w:t xml:space="preserve"> -</w:t>
            </w:r>
            <w:r>
              <w:rPr>
                <w:rFonts w:ascii="Arial" w:eastAsia="Arial" w:hAnsi="Arial" w:cs="Arial"/>
                <w:color w:val="000000"/>
                <w:sz w:val="20"/>
              </w:rPr>
              <w:t>solicito a ustedes que</w:t>
            </w:r>
            <w:r w:rsidR="00176727">
              <w:rPr>
                <w:rFonts w:ascii="Arial" w:eastAsia="Arial" w:hAnsi="Arial" w:cs="Arial"/>
                <w:color w:val="000000"/>
                <w:sz w:val="20"/>
              </w:rPr>
              <w:t xml:space="preserve"> de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tener algún asunto a tratar en este punto, lo haga del conocimiento de este consejo.</w:t>
            </w:r>
          </w:p>
          <w:p w:rsidR="00130C03" w:rsidRDefault="00CC496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76727" w:rsidRDefault="00CC4967" w:rsidP="0017672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Solicitan que se </w:t>
            </w:r>
            <w:r w:rsidR="003D1D94">
              <w:rPr>
                <w:rFonts w:ascii="Arial" w:eastAsia="Arial" w:hAnsi="Arial" w:cs="Arial"/>
                <w:color w:val="000000"/>
                <w:sz w:val="20"/>
              </w:rPr>
              <w:t>realicen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las obras ya que </w:t>
            </w:r>
            <w:r w:rsidR="003D1D94">
              <w:rPr>
                <w:rFonts w:ascii="Arial" w:eastAsia="Arial" w:hAnsi="Arial" w:cs="Arial"/>
                <w:color w:val="000000"/>
                <w:sz w:val="20"/>
              </w:rPr>
              <w:t>estamos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muy </w:t>
            </w:r>
            <w:r w:rsidR="003D1D94">
              <w:rPr>
                <w:rFonts w:ascii="Arial" w:eastAsia="Arial" w:hAnsi="Arial" w:cs="Arial"/>
                <w:color w:val="000000"/>
                <w:sz w:val="20"/>
              </w:rPr>
              <w:t>atrasados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en obras</w:t>
            </w:r>
            <w:r w:rsidR="00176727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:rsidR="00130C03" w:rsidRPr="00176727" w:rsidRDefault="00176727" w:rsidP="0017672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76727">
              <w:rPr>
                <w:rFonts w:ascii="Arial" w:eastAsia="Arial" w:hAnsi="Arial" w:cs="Arial"/>
                <w:color w:val="000000"/>
                <w:sz w:val="20"/>
              </w:rPr>
              <w:t xml:space="preserve">Se aprueba por unanimidad la aceptación fuera de tiempo de las peticiones de la Colonia La Floresta del </w:t>
            </w:r>
            <w:proofErr w:type="spellStart"/>
            <w:r w:rsidRPr="00176727">
              <w:rPr>
                <w:rFonts w:ascii="Arial" w:eastAsia="Arial" w:hAnsi="Arial" w:cs="Arial"/>
                <w:color w:val="000000"/>
                <w:sz w:val="20"/>
              </w:rPr>
              <w:t>Colli</w:t>
            </w:r>
            <w:proofErr w:type="spellEnd"/>
            <w:r w:rsidRPr="00176727">
              <w:rPr>
                <w:rFonts w:ascii="Arial" w:eastAsia="Arial" w:hAnsi="Arial" w:cs="Arial"/>
                <w:color w:val="000000"/>
                <w:sz w:val="20"/>
              </w:rPr>
              <w:t>, siempre y cuando esta acepte ocupar el último lugar en el orden de las jerarquizaciones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176727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r w:rsidR="00CC4967" w:rsidRPr="0017672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30C03" w:rsidRPr="00176727" w:rsidRDefault="00130C03" w:rsidP="001767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:rsidR="00130C03" w:rsidRDefault="009B314B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 w:rsidR="00CC496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Secretario Técnico y </w:t>
            </w:r>
            <w:r w:rsidR="009A41F4">
              <w:rPr>
                <w:rFonts w:ascii="Arial" w:eastAsia="Arial" w:hAnsi="Arial" w:cs="Arial"/>
                <w:b/>
                <w:color w:val="000000"/>
                <w:sz w:val="20"/>
              </w:rPr>
              <w:t>Jefe</w:t>
            </w:r>
            <w:r w:rsidR="00CC496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del COPLADEMUN, 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comenta, </w:t>
            </w:r>
            <w:r w:rsidR="00CC496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>que</w:t>
            </w:r>
            <w:r w:rsidR="00CC496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efectivamente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empezamos tarde y vamos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atrasados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pero en este año nos vamos a poner al corriente y van a empezar avanzar las obras</w:t>
            </w:r>
            <w:r w:rsidR="00CC4967">
              <w:rPr>
                <w:rFonts w:ascii="Arial" w:eastAsia="Arial" w:hAnsi="Arial" w:cs="Arial"/>
                <w:b/>
                <w:color w:val="000000"/>
                <w:sz w:val="20"/>
              </w:rPr>
              <w:t>,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pero si existe voluntad de hacer las cosas bien y les digo que tengan confianza, si necesitan alguna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gestión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acérquense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conmigo y su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servidor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les puede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ayudar. Si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usted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sabe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que no es factible es mejor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cambiar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de obra para </w:t>
            </w:r>
            <w:r w:rsidR="006177D7">
              <w:rPr>
                <w:rFonts w:ascii="Arial" w:eastAsia="Arial" w:hAnsi="Arial" w:cs="Arial"/>
                <w:color w:val="000000"/>
                <w:sz w:val="20"/>
              </w:rPr>
              <w:t>no</w:t>
            </w:r>
            <w:r w:rsidR="00CC4967">
              <w:rPr>
                <w:rFonts w:ascii="Arial" w:eastAsia="Arial" w:hAnsi="Arial" w:cs="Arial"/>
                <w:color w:val="000000"/>
                <w:sz w:val="20"/>
              </w:rPr>
              <w:t xml:space="preserve"> arriesgar.   </w:t>
            </w:r>
          </w:p>
        </w:tc>
      </w:tr>
    </w:tbl>
    <w:p w:rsidR="00130C03" w:rsidRDefault="00130C03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07"/>
        <w:gridCol w:w="8539"/>
      </w:tblGrid>
      <w:tr w:rsidR="00130C0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130C03" w:rsidRDefault="009B314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130C03" w:rsidRDefault="00F505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8</w:t>
            </w:r>
            <w:r w:rsidR="00CC4967">
              <w:rPr>
                <w:rFonts w:ascii="Arial" w:eastAsia="Arial" w:hAnsi="Arial" w:cs="Arial"/>
                <w:b/>
                <w:sz w:val="24"/>
                <w:u w:val="single"/>
              </w:rPr>
              <w:t>.- CLAUSURA</w:t>
            </w:r>
            <w:r w:rsidR="00CC4967">
              <w:rPr>
                <w:rFonts w:ascii="Arial" w:eastAsia="Arial" w:hAnsi="Arial" w:cs="Arial"/>
                <w:b/>
                <w:sz w:val="24"/>
              </w:rPr>
              <w:t>.</w:t>
            </w:r>
          </w:p>
          <w:p w:rsidR="00130C03" w:rsidRDefault="00130C03">
            <w:pPr>
              <w:spacing w:after="100" w:line="240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130C03" w:rsidRDefault="009B31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Siendo las 12:45</w:t>
            </w:r>
            <w:r w:rsidR="00CC4967">
              <w:rPr>
                <w:rFonts w:ascii="Arial" w:eastAsia="Arial" w:hAnsi="Arial" w:cs="Arial"/>
                <w:sz w:val="20"/>
              </w:rPr>
              <w:t xml:space="preserve"> horas, y no habiendo más temas que tratar, el</w:t>
            </w:r>
            <w:r w:rsidR="00CC4967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Mtro. Armando Guzmán Esparza</w:t>
            </w:r>
            <w:r w:rsidR="00CC4967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="00CC4967">
              <w:rPr>
                <w:rFonts w:ascii="Arial" w:eastAsia="Arial" w:hAnsi="Arial" w:cs="Arial"/>
                <w:sz w:val="20"/>
              </w:rPr>
              <w:t xml:space="preserve">Secretario Técnico y </w:t>
            </w:r>
            <w:r w:rsidR="009A41F4">
              <w:rPr>
                <w:rFonts w:ascii="Arial" w:eastAsia="Arial" w:hAnsi="Arial" w:cs="Arial"/>
                <w:sz w:val="20"/>
              </w:rPr>
              <w:t>Jefe</w:t>
            </w:r>
            <w:r w:rsidR="00CC4967">
              <w:rPr>
                <w:rFonts w:ascii="Arial" w:eastAsia="Arial" w:hAnsi="Arial" w:cs="Arial"/>
                <w:sz w:val="20"/>
              </w:rPr>
              <w:t xml:space="preserve"> del COPLADEMUN, da por clausurados los trabajos de la </w:t>
            </w:r>
            <w:r>
              <w:rPr>
                <w:rFonts w:ascii="Arial" w:eastAsia="Arial" w:hAnsi="Arial" w:cs="Arial"/>
                <w:b/>
                <w:sz w:val="20"/>
              </w:rPr>
              <w:t>Segunda</w:t>
            </w:r>
            <w:r w:rsidR="00CC4967">
              <w:rPr>
                <w:rFonts w:ascii="Arial" w:eastAsia="Arial" w:hAnsi="Arial" w:cs="Arial"/>
                <w:b/>
                <w:sz w:val="20"/>
              </w:rPr>
              <w:t xml:space="preserve"> Sesión Ordinaria del COPLADEMUN de la Zona 7</w:t>
            </w:r>
            <w:r w:rsidR="00CC4967">
              <w:rPr>
                <w:rFonts w:ascii="Arial" w:eastAsia="Arial" w:hAnsi="Arial" w:cs="Arial"/>
                <w:sz w:val="20"/>
              </w:rPr>
              <w:t>, agradeciendo a todos los integrantes de la asamblea su participación.</w:t>
            </w:r>
          </w:p>
          <w:p w:rsidR="00130C03" w:rsidRDefault="00130C03">
            <w:pPr>
              <w:spacing w:after="0" w:line="240" w:lineRule="auto"/>
            </w:pPr>
          </w:p>
        </w:tc>
      </w:tr>
    </w:tbl>
    <w:p w:rsidR="00130C03" w:rsidRDefault="00130C03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p w:rsidR="00130C03" w:rsidRDefault="00130C03">
      <w:pPr>
        <w:spacing w:after="0" w:line="240" w:lineRule="auto"/>
        <w:ind w:left="720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92"/>
        <w:gridCol w:w="4054"/>
      </w:tblGrid>
      <w:tr w:rsidR="00130C03"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130C03" w:rsidRPr="009B314B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130C03" w:rsidRPr="009B314B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B314B" w:rsidRDefault="009B314B" w:rsidP="006177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B314B">
              <w:rPr>
                <w:rFonts w:ascii="Arial" w:eastAsia="Arial" w:hAnsi="Arial" w:cs="Arial"/>
                <w:b/>
                <w:sz w:val="16"/>
                <w:szCs w:val="16"/>
              </w:rPr>
              <w:t>Mtro. Armando Guzmán Esparza</w:t>
            </w:r>
          </w:p>
          <w:p w:rsidR="00130C03" w:rsidRDefault="00CC4967" w:rsidP="006177D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SECRETARIO TÉCNICO Y </w:t>
            </w:r>
            <w:r w:rsidR="006177D7">
              <w:rPr>
                <w:rFonts w:ascii="Arial" w:eastAsia="Arial" w:hAnsi="Arial" w:cs="Arial"/>
                <w:b/>
                <w:sz w:val="16"/>
              </w:rPr>
              <w:t xml:space="preserve">Jefe del </w:t>
            </w:r>
            <w:r>
              <w:rPr>
                <w:rFonts w:ascii="Arial" w:eastAsia="Arial" w:hAnsi="Arial" w:cs="Arial"/>
                <w:b/>
                <w:sz w:val="16"/>
              </w:rPr>
              <w:t>COPLADEMUN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130C03" w:rsidRDefault="00130C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6177D7" w:rsidRDefault="00BC5469" w:rsidP="006177D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</w:t>
            </w:r>
            <w:r w:rsidR="006177D7">
              <w:rPr>
                <w:rFonts w:ascii="Arial" w:eastAsia="Arial" w:hAnsi="Arial" w:cs="Arial"/>
                <w:b/>
                <w:sz w:val="16"/>
              </w:rPr>
              <w:t>C. FEDERICO RAMOS RAMOS</w:t>
            </w:r>
          </w:p>
          <w:p w:rsidR="00130C03" w:rsidRDefault="00CC4967" w:rsidP="006177D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6177D7">
              <w:rPr>
                <w:rFonts w:ascii="Arial" w:eastAsia="Arial" w:hAnsi="Arial" w:cs="Arial"/>
                <w:b/>
                <w:sz w:val="16"/>
              </w:rPr>
              <w:t>CONSEJERO GENERAL DE LA ZONA 7</w:t>
            </w:r>
          </w:p>
        </w:tc>
      </w:tr>
    </w:tbl>
    <w:p w:rsidR="00130C03" w:rsidRDefault="00130C03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sectPr w:rsidR="00130C03" w:rsidSect="007E4D7B">
      <w:head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86" w:rsidRDefault="00E13B86" w:rsidP="001A3C56">
      <w:pPr>
        <w:spacing w:after="0" w:line="240" w:lineRule="auto"/>
      </w:pPr>
      <w:r>
        <w:separator/>
      </w:r>
    </w:p>
  </w:endnote>
  <w:endnote w:type="continuationSeparator" w:id="0">
    <w:p w:rsidR="00E13B86" w:rsidRDefault="00E13B86" w:rsidP="001A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86" w:rsidRDefault="00E13B86" w:rsidP="001A3C56">
      <w:pPr>
        <w:spacing w:after="0" w:line="240" w:lineRule="auto"/>
      </w:pPr>
      <w:r>
        <w:separator/>
      </w:r>
    </w:p>
  </w:footnote>
  <w:footnote w:type="continuationSeparator" w:id="0">
    <w:p w:rsidR="00E13B86" w:rsidRDefault="00E13B86" w:rsidP="001A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56" w:rsidRDefault="001A3C56">
    <w:pPr>
      <w:pStyle w:val="Encabezado"/>
    </w:pPr>
    <w:r w:rsidRPr="001A3C5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-57785</wp:posOffset>
          </wp:positionV>
          <wp:extent cx="7006590" cy="834390"/>
          <wp:effectExtent l="1905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89" t="16756" r="4890" b="64477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A3C5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9188450</wp:posOffset>
          </wp:positionV>
          <wp:extent cx="6968242" cy="286247"/>
          <wp:effectExtent l="19050" t="0" r="4058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477" t="84512" r="5501" b="9076"/>
                  <a:stretch>
                    <a:fillRect/>
                  </a:stretch>
                </pic:blipFill>
                <pic:spPr bwMode="auto">
                  <a:xfrm>
                    <a:off x="0" y="0"/>
                    <a:ext cx="6968242" cy="286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91D"/>
    <w:multiLevelType w:val="hybridMultilevel"/>
    <w:tmpl w:val="95BE03E2"/>
    <w:lvl w:ilvl="0" w:tplc="0C8CA0C0">
      <w:start w:val="9"/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80463D4"/>
    <w:multiLevelType w:val="multilevel"/>
    <w:tmpl w:val="13120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33EF8"/>
    <w:multiLevelType w:val="hybridMultilevel"/>
    <w:tmpl w:val="3B28D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B10F9"/>
    <w:multiLevelType w:val="multilevel"/>
    <w:tmpl w:val="824AB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901ED8"/>
    <w:multiLevelType w:val="hybridMultilevel"/>
    <w:tmpl w:val="E3747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C03"/>
    <w:rsid w:val="00130C03"/>
    <w:rsid w:val="00176727"/>
    <w:rsid w:val="001A3C56"/>
    <w:rsid w:val="00345D96"/>
    <w:rsid w:val="003D1D94"/>
    <w:rsid w:val="003E1CF3"/>
    <w:rsid w:val="00503265"/>
    <w:rsid w:val="005D0950"/>
    <w:rsid w:val="005E5AE6"/>
    <w:rsid w:val="006177D7"/>
    <w:rsid w:val="006D3F04"/>
    <w:rsid w:val="006F1FB4"/>
    <w:rsid w:val="006F4F81"/>
    <w:rsid w:val="00706792"/>
    <w:rsid w:val="007E4D7B"/>
    <w:rsid w:val="00822242"/>
    <w:rsid w:val="00822595"/>
    <w:rsid w:val="00843545"/>
    <w:rsid w:val="008D4474"/>
    <w:rsid w:val="009077C7"/>
    <w:rsid w:val="0093323D"/>
    <w:rsid w:val="0099504C"/>
    <w:rsid w:val="0099798E"/>
    <w:rsid w:val="009A24AE"/>
    <w:rsid w:val="009A41F4"/>
    <w:rsid w:val="009B314B"/>
    <w:rsid w:val="00A13C75"/>
    <w:rsid w:val="00AF5508"/>
    <w:rsid w:val="00B104B2"/>
    <w:rsid w:val="00B45657"/>
    <w:rsid w:val="00BC5469"/>
    <w:rsid w:val="00BD2D05"/>
    <w:rsid w:val="00C26798"/>
    <w:rsid w:val="00C54BA6"/>
    <w:rsid w:val="00C55117"/>
    <w:rsid w:val="00CC4967"/>
    <w:rsid w:val="00DA1F91"/>
    <w:rsid w:val="00DD0F32"/>
    <w:rsid w:val="00DE5FB5"/>
    <w:rsid w:val="00E13B86"/>
    <w:rsid w:val="00F5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B5"/>
  </w:style>
  <w:style w:type="paragraph" w:styleId="Ttulo1">
    <w:name w:val="heading 1"/>
    <w:basedOn w:val="Normal"/>
    <w:next w:val="Normal"/>
    <w:link w:val="Ttulo1Car"/>
    <w:uiPriority w:val="9"/>
    <w:qFormat/>
    <w:rsid w:val="00933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C56"/>
  </w:style>
  <w:style w:type="paragraph" w:styleId="Piedepgina">
    <w:name w:val="footer"/>
    <w:basedOn w:val="Normal"/>
    <w:link w:val="PiedepginaCar"/>
    <w:uiPriority w:val="99"/>
    <w:unhideWhenUsed/>
    <w:rsid w:val="001A3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C56"/>
  </w:style>
  <w:style w:type="paragraph" w:styleId="Textodeglobo">
    <w:name w:val="Balloon Text"/>
    <w:basedOn w:val="Normal"/>
    <w:link w:val="TextodegloboCar"/>
    <w:uiPriority w:val="99"/>
    <w:semiHidden/>
    <w:unhideWhenUsed/>
    <w:rsid w:val="009A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6727"/>
    <w:pPr>
      <w:ind w:left="720"/>
      <w:contextualSpacing/>
    </w:pPr>
  </w:style>
  <w:style w:type="paragraph" w:styleId="Sinespaciado">
    <w:name w:val="No Spacing"/>
    <w:uiPriority w:val="1"/>
    <w:qFormat/>
    <w:rsid w:val="0093323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33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C56"/>
  </w:style>
  <w:style w:type="paragraph" w:styleId="Piedepgina">
    <w:name w:val="footer"/>
    <w:basedOn w:val="Normal"/>
    <w:link w:val="PiedepginaCar"/>
    <w:uiPriority w:val="99"/>
    <w:unhideWhenUsed/>
    <w:rsid w:val="001A3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C56"/>
  </w:style>
  <w:style w:type="paragraph" w:styleId="Textodeglobo">
    <w:name w:val="Balloon Text"/>
    <w:basedOn w:val="Normal"/>
    <w:link w:val="TextodegloboCar"/>
    <w:uiPriority w:val="99"/>
    <w:semiHidden/>
    <w:unhideWhenUsed/>
    <w:rsid w:val="009A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60860-05DF-4ED5-B23C-D4B0B540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2094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Margarita Corona Cerda</dc:creator>
  <cp:lastModifiedBy>jolivares</cp:lastModifiedBy>
  <cp:revision>2</cp:revision>
  <cp:lastPrinted>2017-08-04T17:07:00Z</cp:lastPrinted>
  <dcterms:created xsi:type="dcterms:W3CDTF">2017-12-12T18:34:00Z</dcterms:created>
  <dcterms:modified xsi:type="dcterms:W3CDTF">2017-12-12T18:34:00Z</dcterms:modified>
</cp:coreProperties>
</file>