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893" w:rsidRPr="007B54C2" w:rsidRDefault="00314893" w:rsidP="00314893">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2D66E5">
        <w:rPr>
          <w:rFonts w:ascii="Tahoma" w:hAnsi="Tahoma" w:cs="Tahoma"/>
          <w:szCs w:val="24"/>
        </w:rPr>
        <w:t>9:20</w:t>
      </w:r>
      <w:r w:rsidRPr="005C1A11">
        <w:rPr>
          <w:rFonts w:ascii="Tahoma" w:hAnsi="Tahoma" w:cs="Tahoma"/>
          <w:szCs w:val="24"/>
        </w:rPr>
        <w:t xml:space="preserve"> horas</w:t>
      </w:r>
      <w:r w:rsidRPr="00A634A6">
        <w:rPr>
          <w:rFonts w:ascii="Tahoma" w:hAnsi="Tahoma" w:cs="Tahoma"/>
          <w:szCs w:val="24"/>
        </w:rPr>
        <w:t xml:space="preserve"> del día </w:t>
      </w:r>
      <w:r w:rsidR="00AB7D25">
        <w:rPr>
          <w:rFonts w:ascii="Tahoma" w:hAnsi="Tahoma" w:cs="Tahoma"/>
          <w:szCs w:val="24"/>
        </w:rPr>
        <w:t>23</w:t>
      </w:r>
      <w:r>
        <w:rPr>
          <w:rFonts w:ascii="Tahoma" w:hAnsi="Tahoma" w:cs="Tahoma"/>
          <w:szCs w:val="24"/>
        </w:rPr>
        <w:t xml:space="preserve"> de </w:t>
      </w:r>
      <w:r w:rsidR="00A9481F">
        <w:rPr>
          <w:rFonts w:ascii="Tahoma" w:hAnsi="Tahoma" w:cs="Tahoma"/>
          <w:szCs w:val="24"/>
        </w:rPr>
        <w:t>febrero</w:t>
      </w:r>
      <w:r w:rsidRPr="00A634A6">
        <w:rPr>
          <w:rFonts w:ascii="Tahoma" w:hAnsi="Tahoma" w:cs="Tahoma"/>
          <w:szCs w:val="24"/>
        </w:rPr>
        <w:t xml:space="preserve"> de 201</w:t>
      </w:r>
      <w:r>
        <w:rPr>
          <w:rFonts w:ascii="Tahoma" w:hAnsi="Tahoma" w:cs="Tahoma"/>
          <w:szCs w:val="24"/>
        </w:rPr>
        <w:t>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Ante Sala de Cabildo, del Palacio Municipal, ubicado</w:t>
      </w:r>
      <w:r w:rsidRPr="00A634A6">
        <w:rPr>
          <w:rFonts w:ascii="Tahoma" w:hAnsi="Tahoma" w:cs="Tahoma"/>
        </w:rPr>
        <w:t xml:space="preserve"> en Av. Hidalgo número 151, en esta ciudad;</w:t>
      </w:r>
      <w:r>
        <w:rPr>
          <w:rFonts w:ascii="Tahoma" w:hAnsi="Tahoma" w:cs="Tahoma"/>
        </w:rPr>
        <w:t xml:space="preserve"> s</w:t>
      </w:r>
      <w:r w:rsidRPr="00A634A6">
        <w:rPr>
          <w:rFonts w:ascii="Tahoma" w:hAnsi="Tahoma" w:cs="Tahoma"/>
        </w:rPr>
        <w:t xml:space="preserve">e celebró la </w:t>
      </w:r>
      <w:r w:rsidR="00AB7D25">
        <w:rPr>
          <w:rFonts w:ascii="Tahoma" w:hAnsi="Tahoma" w:cs="Tahoma"/>
        </w:rPr>
        <w:t>cuarta</w:t>
      </w:r>
      <w:r>
        <w:rPr>
          <w:rFonts w:ascii="Tahoma" w:hAnsi="Tahoma" w:cs="Tahoma"/>
        </w:rPr>
        <w:t xml:space="preserve"> </w:t>
      </w:r>
      <w:r w:rsidRPr="00A634A6">
        <w:rPr>
          <w:rFonts w:ascii="Tahoma" w:hAnsi="Tahoma" w:cs="Tahoma"/>
        </w:rPr>
        <w:t>sesión ordinaria de la Comisión de Adquisiciones Municipales,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w:t>
      </w:r>
      <w:r w:rsidRPr="00A634A6">
        <w:rPr>
          <w:rFonts w:ascii="Tahoma" w:hAnsi="Tahoma" w:cs="Tahoma"/>
          <w:szCs w:val="24"/>
        </w:rPr>
        <w:t xml:space="preserve"> </w:t>
      </w:r>
      <w:r w:rsidRPr="00E64764">
        <w:rPr>
          <w:rFonts w:ascii="Tahoma" w:hAnsi="Tahoma" w:cs="Tahoma"/>
          <w:szCs w:val="24"/>
        </w:rPr>
        <w:t>con fundamento en lo dispuesto en el último párrafo del Artículo S</w:t>
      </w:r>
      <w:r w:rsidR="002D66E5">
        <w:rPr>
          <w:rFonts w:ascii="Tahoma" w:hAnsi="Tahoma" w:cs="Tahoma"/>
          <w:szCs w:val="24"/>
        </w:rPr>
        <w:t>éptimo</w:t>
      </w:r>
      <w:r w:rsidRPr="00E64764">
        <w:rPr>
          <w:rFonts w:ascii="Tahoma" w:hAnsi="Tahoma" w:cs="Tahoma"/>
          <w:szCs w:val="24"/>
        </w:rPr>
        <w:t xml:space="preserve"> transitorio de la Ley de Compras Gubernamentales, Enajenaciones y Contratación de Servicios del Estado de Jalisco y sus Municipios </w:t>
      </w:r>
      <w:r>
        <w:rPr>
          <w:rFonts w:ascii="Tahoma" w:hAnsi="Tahoma" w:cs="Tahoma"/>
          <w:szCs w:val="24"/>
        </w:rPr>
        <w:t>y con fundamento en el A</w:t>
      </w:r>
      <w:r w:rsidRPr="00A634A6">
        <w:rPr>
          <w:rFonts w:ascii="Tahoma" w:hAnsi="Tahoma" w:cs="Tahoma"/>
          <w:szCs w:val="24"/>
        </w:rPr>
        <w:t xml:space="preserve">rtículo </w:t>
      </w:r>
      <w:r w:rsidRPr="008B756C">
        <w:rPr>
          <w:rFonts w:ascii="Tahoma" w:hAnsi="Tahoma" w:cs="Tahoma"/>
          <w:szCs w:val="24"/>
        </w:rPr>
        <w:t>18</w:t>
      </w:r>
      <w:r w:rsidRPr="00A634A6">
        <w:rPr>
          <w:rFonts w:ascii="Tahoma" w:hAnsi="Tahoma" w:cs="Tahoma"/>
          <w:szCs w:val="24"/>
        </w:rPr>
        <w:t xml:space="preserve"> del Reglamento de Adquisiciones </w:t>
      </w:r>
      <w:r>
        <w:rPr>
          <w:rFonts w:ascii="Tahoma" w:hAnsi="Tahoma" w:cs="Tahoma"/>
          <w:szCs w:val="24"/>
        </w:rPr>
        <w:t xml:space="preserve">de Bienes </w:t>
      </w:r>
      <w:r w:rsidRPr="00A634A6">
        <w:rPr>
          <w:rFonts w:ascii="Tahoma" w:hAnsi="Tahoma" w:cs="Tahoma"/>
          <w:szCs w:val="24"/>
        </w:rPr>
        <w:t xml:space="preserve">y Contratación de Servicios para </w:t>
      </w:r>
      <w:r>
        <w:rPr>
          <w:rFonts w:ascii="Tahoma" w:hAnsi="Tahoma" w:cs="Tahoma"/>
          <w:szCs w:val="24"/>
        </w:rPr>
        <w:t>la Administración Pública d</w:t>
      </w:r>
      <w:r w:rsidRPr="00A634A6">
        <w:rPr>
          <w:rFonts w:ascii="Tahoma" w:hAnsi="Tahoma" w:cs="Tahoma"/>
          <w:szCs w:val="24"/>
        </w:rPr>
        <w:t xml:space="preserve">el Municipio de Zapopan, Jalisco. </w:t>
      </w:r>
      <w:r>
        <w:rPr>
          <w:rFonts w:ascii="Tahoma" w:hAnsi="Tahoma" w:cs="Tahoma"/>
        </w:rPr>
        <w:t xml:space="preserve">    </w:t>
      </w:r>
    </w:p>
    <w:p w:rsidR="00314893" w:rsidRDefault="00314893" w:rsidP="00314893">
      <w:pPr>
        <w:pStyle w:val="Textoindependiente"/>
        <w:spacing w:line="360" w:lineRule="auto"/>
        <w:rPr>
          <w:rFonts w:ascii="Tahoma" w:hAnsi="Tahoma" w:cs="Tahoma"/>
          <w:b/>
        </w:rPr>
      </w:pPr>
    </w:p>
    <w:p w:rsidR="00314893" w:rsidRDefault="00314893" w:rsidP="00314893">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 xml:space="preserve">Se procede a nombrar lista de asistencia, de conformidad con el Artículo 11 </w:t>
      </w:r>
      <w:r>
        <w:rPr>
          <w:rFonts w:ascii="Tahoma" w:hAnsi="Tahoma" w:cs="Tahoma"/>
          <w:lang w:eastAsia="en-US"/>
        </w:rPr>
        <w:t>del 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 Municipio de Zapopan, Jalisco,</w:t>
      </w:r>
      <w:r>
        <w:rPr>
          <w:rFonts w:ascii="Tahoma" w:hAnsi="Tahoma" w:cs="Tahoma"/>
          <w:lang w:eastAsia="en-US"/>
        </w:rPr>
        <w:t xml:space="preserve"> de la fracción del I al X</w:t>
      </w:r>
      <w:r>
        <w:rPr>
          <w:rFonts w:ascii="Tahoma" w:hAnsi="Tahoma" w:cs="Tahoma"/>
        </w:rPr>
        <w:t>;</w:t>
      </w:r>
    </w:p>
    <w:p w:rsidR="00314893" w:rsidRPr="00E66435" w:rsidRDefault="00314893" w:rsidP="00314893">
      <w:pPr>
        <w:pStyle w:val="Textoindependiente"/>
        <w:spacing w:line="360" w:lineRule="auto"/>
        <w:rPr>
          <w:rFonts w:ascii="Tahoma" w:hAnsi="Tahoma" w:cs="Tahoma"/>
          <w:lang w:val="es-MX"/>
        </w:rPr>
      </w:pPr>
    </w:p>
    <w:p w:rsidR="00314893" w:rsidRDefault="00314893" w:rsidP="00314893">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314893" w:rsidRDefault="00314893" w:rsidP="00314893">
      <w:pPr>
        <w:pStyle w:val="Textoindependiente"/>
        <w:jc w:val="left"/>
        <w:rPr>
          <w:rFonts w:ascii="Tahoma" w:hAnsi="Tahoma" w:cs="Tahoma"/>
          <w:lang w:val="es-ES"/>
        </w:rPr>
      </w:pPr>
    </w:p>
    <w:p w:rsidR="00314893" w:rsidRPr="000F542E" w:rsidRDefault="00314893" w:rsidP="00314893">
      <w:pPr>
        <w:pStyle w:val="Textoindependiente"/>
        <w:jc w:val="left"/>
        <w:rPr>
          <w:rFonts w:ascii="Tahoma" w:hAnsi="Tahoma" w:cs="Tahoma"/>
          <w:szCs w:val="24"/>
          <w:lang w:val="es-MX"/>
        </w:rPr>
      </w:pPr>
      <w:r w:rsidRPr="000F542E">
        <w:rPr>
          <w:rFonts w:ascii="Tahoma" w:hAnsi="Tahoma" w:cs="Tahoma"/>
          <w:lang w:val="es-ES"/>
        </w:rPr>
        <w:t>Presidente de la Comisión de Adquisiciones Municipales.</w:t>
      </w:r>
    </w:p>
    <w:p w:rsidR="00314893" w:rsidRDefault="00314893" w:rsidP="00314893">
      <w:pPr>
        <w:rPr>
          <w:rFonts w:ascii="Tahoma" w:hAnsi="Tahoma" w:cs="Tahoma"/>
          <w:lang w:val="es-ES"/>
        </w:rPr>
      </w:pPr>
      <w:r w:rsidRPr="00A72AAB">
        <w:rPr>
          <w:rFonts w:ascii="Tahoma" w:hAnsi="Tahoma" w:cs="Tahoma"/>
        </w:rPr>
        <w:t xml:space="preserve">Lic. </w:t>
      </w:r>
      <w:r>
        <w:rPr>
          <w:rFonts w:ascii="Tahoma" w:hAnsi="Tahoma" w:cs="Tahoma"/>
        </w:rPr>
        <w:t xml:space="preserve">Edmundo Antonio </w:t>
      </w:r>
      <w:proofErr w:type="spellStart"/>
      <w:r>
        <w:rPr>
          <w:rFonts w:ascii="Tahoma" w:hAnsi="Tahoma" w:cs="Tahoma"/>
        </w:rPr>
        <w:t>Amutio</w:t>
      </w:r>
      <w:proofErr w:type="spellEnd"/>
      <w:r>
        <w:rPr>
          <w:rFonts w:ascii="Tahoma" w:hAnsi="Tahoma" w:cs="Tahoma"/>
        </w:rPr>
        <w:t xml:space="preserve"> Villa</w:t>
      </w:r>
      <w:r>
        <w:rPr>
          <w:rFonts w:ascii="Tahoma" w:hAnsi="Tahoma" w:cs="Tahoma"/>
          <w:lang w:val="es-ES"/>
        </w:rPr>
        <w:t>.</w:t>
      </w:r>
    </w:p>
    <w:p w:rsidR="00314893" w:rsidRDefault="00314893" w:rsidP="00314893">
      <w:pPr>
        <w:rPr>
          <w:rFonts w:ascii="Tahoma" w:hAnsi="Tahoma" w:cs="Tahoma"/>
          <w:lang w:val="es-ES"/>
        </w:rPr>
      </w:pPr>
      <w:r>
        <w:rPr>
          <w:rFonts w:ascii="Tahoma" w:hAnsi="Tahoma" w:cs="Tahoma"/>
          <w:lang w:val="es-ES"/>
        </w:rPr>
        <w:t>Representante.</w:t>
      </w:r>
    </w:p>
    <w:p w:rsidR="008C6BB1" w:rsidRDefault="008C6BB1" w:rsidP="008C6BB1">
      <w:pPr>
        <w:rPr>
          <w:rFonts w:ascii="Tahoma" w:hAnsi="Tahoma" w:cs="Tahoma"/>
        </w:rPr>
      </w:pPr>
    </w:p>
    <w:p w:rsidR="00A26C83" w:rsidRPr="00A26C83" w:rsidRDefault="00216407" w:rsidP="00A26C83">
      <w:pPr>
        <w:jc w:val="both"/>
        <w:rPr>
          <w:rFonts w:ascii="Tahoma" w:eastAsia="Calibri" w:hAnsi="Tahoma" w:cs="Tahoma"/>
          <w:lang w:val="es-ES_tradnl"/>
        </w:rPr>
      </w:pPr>
      <w:r>
        <w:rPr>
          <w:rFonts w:ascii="Tahoma" w:eastAsia="Calibri" w:hAnsi="Tahoma" w:cs="Tahoma"/>
          <w:lang w:val="es-ES_tradnl"/>
        </w:rPr>
        <w:t>Regidora r</w:t>
      </w:r>
      <w:r w:rsidR="00A26C83" w:rsidRPr="00A26C83">
        <w:rPr>
          <w:rFonts w:ascii="Tahoma" w:eastAsia="Calibri" w:hAnsi="Tahoma" w:cs="Tahoma"/>
          <w:lang w:val="es-ES_tradnl"/>
        </w:rPr>
        <w:t>epresentante de la Comisión Colegiada Permanente de Hacienda, Patrimonio y Presupuestos.</w:t>
      </w:r>
    </w:p>
    <w:p w:rsidR="00A26C83" w:rsidRPr="00A26C83" w:rsidRDefault="000974DB" w:rsidP="00A26C83">
      <w:pPr>
        <w:jc w:val="both"/>
        <w:rPr>
          <w:rFonts w:ascii="Tahoma" w:eastAsia="Calibri" w:hAnsi="Tahoma" w:cs="Tahoma"/>
          <w:smallCaps/>
          <w:lang w:val="es-ES_tradnl"/>
        </w:rPr>
      </w:pPr>
      <w:r>
        <w:rPr>
          <w:rFonts w:ascii="Tahoma" w:hAnsi="Tahoma" w:cs="Tahoma"/>
        </w:rPr>
        <w:t xml:space="preserve">Lic. </w:t>
      </w:r>
      <w:r w:rsidR="00AB7D25" w:rsidRPr="00A72AAB">
        <w:rPr>
          <w:rFonts w:ascii="Tahoma" w:hAnsi="Tahoma" w:cs="Tahoma"/>
        </w:rPr>
        <w:t xml:space="preserve">Graciela de </w:t>
      </w:r>
      <w:proofErr w:type="spellStart"/>
      <w:r w:rsidR="00AB7D25" w:rsidRPr="00A72AAB">
        <w:rPr>
          <w:rFonts w:ascii="Tahoma" w:hAnsi="Tahoma" w:cs="Tahoma"/>
        </w:rPr>
        <w:t>Obaldia</w:t>
      </w:r>
      <w:proofErr w:type="spellEnd"/>
      <w:r w:rsidR="00AB7D25" w:rsidRPr="00A72AAB">
        <w:rPr>
          <w:rFonts w:ascii="Tahoma" w:hAnsi="Tahoma" w:cs="Tahoma"/>
        </w:rPr>
        <w:t xml:space="preserve"> Escalante</w:t>
      </w:r>
      <w:r w:rsidR="00A26C83" w:rsidRPr="00A26C83">
        <w:rPr>
          <w:rFonts w:ascii="Tahoma" w:eastAsia="Calibri" w:hAnsi="Tahoma" w:cs="Tahoma"/>
          <w:smallCaps/>
          <w:lang w:val="es-ES_tradnl"/>
        </w:rPr>
        <w:t>.</w:t>
      </w:r>
    </w:p>
    <w:p w:rsidR="00A26C83" w:rsidRPr="00A26C83" w:rsidRDefault="00AB7D25" w:rsidP="008C6BB1">
      <w:pPr>
        <w:rPr>
          <w:rFonts w:ascii="Tahoma" w:hAnsi="Tahoma" w:cs="Tahoma"/>
          <w:lang w:val="es-ES_tradnl"/>
        </w:rPr>
      </w:pPr>
      <w:r>
        <w:rPr>
          <w:rFonts w:ascii="Tahoma" w:hAnsi="Tahoma" w:cs="Tahoma"/>
          <w:lang w:val="es-ES_tradnl"/>
        </w:rPr>
        <w:t>Suplente</w:t>
      </w:r>
      <w:r w:rsidR="00216407">
        <w:rPr>
          <w:rFonts w:ascii="Tahoma" w:hAnsi="Tahoma" w:cs="Tahoma"/>
          <w:lang w:val="es-ES_tradnl"/>
        </w:rPr>
        <w:t>.</w:t>
      </w:r>
    </w:p>
    <w:p w:rsidR="00216407" w:rsidRDefault="00216407" w:rsidP="00314893">
      <w:pPr>
        <w:rPr>
          <w:rFonts w:ascii="Tahoma" w:hAnsi="Tahoma" w:cs="Tahoma"/>
        </w:rPr>
      </w:pPr>
    </w:p>
    <w:p w:rsidR="000974DB" w:rsidRDefault="000974DB" w:rsidP="00314893">
      <w:pPr>
        <w:rPr>
          <w:rFonts w:ascii="Tahoma" w:hAnsi="Tahoma" w:cs="Tahoma"/>
        </w:rPr>
      </w:pPr>
      <w:r>
        <w:rPr>
          <w:rFonts w:ascii="Tahoma" w:hAnsi="Tahoma" w:cs="Tahoma"/>
        </w:rPr>
        <w:t>Regidora representante de la fracción del Partido Acción Nacional.</w:t>
      </w:r>
    </w:p>
    <w:p w:rsidR="000974DB" w:rsidRDefault="000974DB" w:rsidP="00314893">
      <w:pPr>
        <w:rPr>
          <w:rFonts w:ascii="Tahoma" w:hAnsi="Tahoma" w:cs="Tahoma"/>
        </w:rPr>
      </w:pPr>
      <w:r>
        <w:rPr>
          <w:rFonts w:ascii="Tahoma" w:hAnsi="Tahoma" w:cs="Tahoma"/>
        </w:rPr>
        <w:t>C. Erika Eugenia Félix Ángeles.</w:t>
      </w:r>
    </w:p>
    <w:p w:rsidR="000974DB" w:rsidRDefault="000974DB" w:rsidP="00314893">
      <w:pPr>
        <w:rPr>
          <w:rFonts w:ascii="Tahoma" w:hAnsi="Tahoma" w:cs="Tahoma"/>
        </w:rPr>
      </w:pPr>
      <w:r>
        <w:rPr>
          <w:rFonts w:ascii="Tahoma" w:hAnsi="Tahoma" w:cs="Tahoma"/>
        </w:rPr>
        <w:t>Titular.</w:t>
      </w:r>
    </w:p>
    <w:p w:rsidR="000974DB" w:rsidRDefault="000974DB" w:rsidP="00314893">
      <w:pPr>
        <w:rPr>
          <w:rFonts w:ascii="Tahoma" w:hAnsi="Tahoma" w:cs="Tahoma"/>
        </w:rPr>
      </w:pPr>
    </w:p>
    <w:p w:rsidR="000974DB" w:rsidRDefault="000974DB" w:rsidP="00314893">
      <w:pPr>
        <w:rPr>
          <w:rFonts w:ascii="Tahoma" w:hAnsi="Tahoma" w:cs="Tahoma"/>
        </w:rPr>
      </w:pPr>
      <w:r>
        <w:rPr>
          <w:rFonts w:ascii="Tahoma" w:hAnsi="Tahoma" w:cs="Tahoma"/>
        </w:rPr>
        <w:t>Regidor representante de la fracción del Partido Movimiento Ciudadano.</w:t>
      </w:r>
    </w:p>
    <w:p w:rsidR="000974DB" w:rsidRDefault="000974DB" w:rsidP="00314893">
      <w:pPr>
        <w:rPr>
          <w:rFonts w:ascii="Tahoma" w:hAnsi="Tahoma" w:cs="Tahoma"/>
        </w:rPr>
      </w:pPr>
      <w:r>
        <w:rPr>
          <w:rFonts w:ascii="Tahoma" w:hAnsi="Tahoma" w:cs="Tahoma"/>
        </w:rPr>
        <w:t>Lic. Oscar Javier Ramírez Castellanos.</w:t>
      </w:r>
    </w:p>
    <w:p w:rsidR="000974DB" w:rsidRDefault="000974DB" w:rsidP="00314893">
      <w:pPr>
        <w:rPr>
          <w:rFonts w:ascii="Tahoma" w:hAnsi="Tahoma" w:cs="Tahoma"/>
        </w:rPr>
      </w:pPr>
      <w:r>
        <w:rPr>
          <w:rFonts w:ascii="Tahoma" w:hAnsi="Tahoma" w:cs="Tahoma"/>
        </w:rPr>
        <w:t>Titular.</w:t>
      </w:r>
    </w:p>
    <w:p w:rsidR="000974DB" w:rsidRDefault="000974DB" w:rsidP="00314893">
      <w:pPr>
        <w:rPr>
          <w:rFonts w:ascii="Tahoma" w:hAnsi="Tahoma" w:cs="Tahoma"/>
        </w:rPr>
      </w:pPr>
    </w:p>
    <w:p w:rsidR="00216407" w:rsidRDefault="00216407" w:rsidP="00314893">
      <w:pPr>
        <w:rPr>
          <w:rFonts w:ascii="Tahoma" w:hAnsi="Tahoma" w:cs="Tahoma"/>
        </w:rPr>
      </w:pPr>
      <w:r>
        <w:rPr>
          <w:rFonts w:ascii="Tahoma" w:hAnsi="Tahoma" w:cs="Tahoma"/>
        </w:rPr>
        <w:t>Regidora representante de la fracción del Partido Verde Ecologista de México.</w:t>
      </w:r>
    </w:p>
    <w:p w:rsidR="00216407" w:rsidRDefault="00216407" w:rsidP="00314893">
      <w:pPr>
        <w:rPr>
          <w:rFonts w:ascii="Tahoma" w:hAnsi="Tahoma" w:cs="Tahoma"/>
        </w:rPr>
      </w:pPr>
      <w:r>
        <w:rPr>
          <w:rFonts w:ascii="Tahoma" w:hAnsi="Tahoma" w:cs="Tahoma"/>
        </w:rPr>
        <w:t xml:space="preserve">Lic. Michelle </w:t>
      </w:r>
      <w:proofErr w:type="spellStart"/>
      <w:r>
        <w:rPr>
          <w:rFonts w:ascii="Tahoma" w:hAnsi="Tahoma" w:cs="Tahoma"/>
        </w:rPr>
        <w:t>Leaño</w:t>
      </w:r>
      <w:proofErr w:type="spellEnd"/>
      <w:r>
        <w:rPr>
          <w:rFonts w:ascii="Tahoma" w:hAnsi="Tahoma" w:cs="Tahoma"/>
        </w:rPr>
        <w:t xml:space="preserve"> Aceves</w:t>
      </w:r>
      <w:r w:rsidR="00455AB8">
        <w:rPr>
          <w:rFonts w:ascii="Tahoma" w:hAnsi="Tahoma" w:cs="Tahoma"/>
        </w:rPr>
        <w:t>.</w:t>
      </w:r>
    </w:p>
    <w:p w:rsidR="00455AB8" w:rsidRDefault="00455AB8" w:rsidP="00314893">
      <w:pPr>
        <w:rPr>
          <w:rFonts w:ascii="Tahoma" w:hAnsi="Tahoma" w:cs="Tahoma"/>
        </w:rPr>
      </w:pPr>
      <w:r>
        <w:rPr>
          <w:rFonts w:ascii="Tahoma" w:hAnsi="Tahoma" w:cs="Tahoma"/>
        </w:rPr>
        <w:t>Titular.</w:t>
      </w:r>
    </w:p>
    <w:p w:rsidR="00314893" w:rsidRDefault="00314893" w:rsidP="00314893">
      <w:pPr>
        <w:rPr>
          <w:rFonts w:ascii="Tahoma" w:hAnsi="Tahoma" w:cs="Tahoma"/>
        </w:rPr>
      </w:pPr>
    </w:p>
    <w:p w:rsidR="00314893" w:rsidRPr="000F542E" w:rsidRDefault="00314893" w:rsidP="00314893">
      <w:pPr>
        <w:rPr>
          <w:rFonts w:ascii="Tahoma" w:hAnsi="Tahoma" w:cs="Tahoma"/>
          <w:lang w:val="es-ES"/>
        </w:rPr>
      </w:pPr>
      <w:r>
        <w:rPr>
          <w:rFonts w:ascii="Tahoma" w:hAnsi="Tahoma" w:cs="Tahoma"/>
          <w:lang w:val="es-ES"/>
        </w:rPr>
        <w:t>Tesorería</w:t>
      </w:r>
      <w:r w:rsidRPr="000F542E">
        <w:rPr>
          <w:rFonts w:ascii="Tahoma" w:hAnsi="Tahoma" w:cs="Tahoma"/>
          <w:lang w:val="es-ES"/>
        </w:rPr>
        <w:t xml:space="preserve"> Municipal.</w:t>
      </w:r>
    </w:p>
    <w:p w:rsidR="00314893" w:rsidRPr="00ED3791" w:rsidRDefault="000974DB" w:rsidP="00314893">
      <w:pPr>
        <w:rPr>
          <w:rFonts w:ascii="Tahoma" w:hAnsi="Tahoma" w:cs="Tahoma"/>
          <w:lang w:val="es-ES"/>
        </w:rPr>
      </w:pPr>
      <w:r>
        <w:rPr>
          <w:rFonts w:ascii="Tahoma" w:hAnsi="Tahoma" w:cs="Tahoma"/>
          <w:lang w:val="es-ES"/>
        </w:rPr>
        <w:t>Mtro. Luis García Sotelo</w:t>
      </w:r>
      <w:r w:rsidR="00B9576D">
        <w:rPr>
          <w:rFonts w:ascii="Tahoma" w:hAnsi="Tahoma" w:cs="Tahoma"/>
          <w:lang w:val="es-ES"/>
        </w:rPr>
        <w:t>.</w:t>
      </w:r>
    </w:p>
    <w:p w:rsidR="00314893" w:rsidRPr="00917A9F" w:rsidRDefault="000974DB" w:rsidP="00314893">
      <w:pPr>
        <w:rPr>
          <w:rFonts w:ascii="Tahoma" w:hAnsi="Tahoma" w:cs="Tahoma"/>
        </w:rPr>
      </w:pPr>
      <w:r>
        <w:rPr>
          <w:rFonts w:ascii="Tahoma" w:hAnsi="Tahoma" w:cs="Tahoma"/>
          <w:lang w:val="es-ES"/>
        </w:rPr>
        <w:t>Tesorero</w:t>
      </w:r>
      <w:r w:rsidR="00314893">
        <w:rPr>
          <w:rFonts w:ascii="Tahoma" w:hAnsi="Tahoma" w:cs="Tahoma"/>
          <w:lang w:val="es-ES"/>
        </w:rPr>
        <w:t>.</w:t>
      </w:r>
    </w:p>
    <w:p w:rsidR="00314893" w:rsidRDefault="00314893" w:rsidP="00314893">
      <w:pPr>
        <w:jc w:val="both"/>
        <w:rPr>
          <w:rFonts w:ascii="Tahoma" w:hAnsi="Tahoma" w:cs="Tahoma"/>
          <w:lang w:val="es-ES"/>
        </w:rPr>
      </w:pPr>
    </w:p>
    <w:p w:rsidR="00314893" w:rsidRDefault="00314893" w:rsidP="00314893">
      <w:pPr>
        <w:jc w:val="both"/>
        <w:rPr>
          <w:rFonts w:ascii="Tahoma" w:hAnsi="Tahoma" w:cs="Tahoma"/>
          <w:lang w:val="es-ES"/>
        </w:rPr>
      </w:pPr>
      <w:r>
        <w:rPr>
          <w:rFonts w:ascii="Tahoma" w:hAnsi="Tahoma" w:cs="Tahoma"/>
        </w:rPr>
        <w:t>R</w:t>
      </w:r>
      <w:r w:rsidRPr="00A72AAB">
        <w:rPr>
          <w:rFonts w:ascii="Tahoma" w:hAnsi="Tahoma" w:cs="Tahoma"/>
        </w:rPr>
        <w:t>epresentante de la Cámara Nacional de Comercio de Guadalajara</w:t>
      </w:r>
    </w:p>
    <w:p w:rsidR="00314893" w:rsidRDefault="00314893" w:rsidP="00314893">
      <w:pPr>
        <w:jc w:val="both"/>
        <w:rPr>
          <w:rFonts w:ascii="Tahoma" w:hAnsi="Tahoma" w:cs="Tahoma"/>
        </w:rPr>
      </w:pPr>
      <w:r>
        <w:rPr>
          <w:rFonts w:ascii="Tahoma" w:hAnsi="Tahoma" w:cs="Tahoma"/>
        </w:rPr>
        <w:t>Lic. Alfonso Tostado González.</w:t>
      </w:r>
    </w:p>
    <w:p w:rsidR="00314893" w:rsidRDefault="00314893" w:rsidP="00314893">
      <w:pPr>
        <w:jc w:val="both"/>
        <w:rPr>
          <w:rFonts w:ascii="Tahoma" w:hAnsi="Tahoma" w:cs="Tahoma"/>
          <w:lang w:val="es-ES"/>
        </w:rPr>
      </w:pPr>
      <w:r>
        <w:rPr>
          <w:rFonts w:ascii="Tahoma" w:hAnsi="Tahoma" w:cs="Tahoma"/>
        </w:rPr>
        <w:t>Titular.</w:t>
      </w:r>
    </w:p>
    <w:p w:rsidR="00314893" w:rsidRDefault="00314893" w:rsidP="00314893">
      <w:pPr>
        <w:jc w:val="both"/>
        <w:rPr>
          <w:rFonts w:ascii="Tahoma" w:hAnsi="Tahoma" w:cs="Tahoma"/>
          <w:lang w:val="es-ES"/>
        </w:rPr>
      </w:pPr>
    </w:p>
    <w:p w:rsidR="00314893" w:rsidRDefault="00314893" w:rsidP="00314893">
      <w:pPr>
        <w:jc w:val="both"/>
        <w:rPr>
          <w:rFonts w:ascii="Tahoma" w:hAnsi="Tahoma" w:cs="Tahoma"/>
          <w:lang w:val="es-ES"/>
        </w:rPr>
      </w:pPr>
    </w:p>
    <w:p w:rsidR="00314893" w:rsidRPr="00C51273" w:rsidRDefault="00314893" w:rsidP="00314893">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w:t>
      </w:r>
    </w:p>
    <w:p w:rsidR="00314893" w:rsidRDefault="00314893" w:rsidP="00314893">
      <w:pPr>
        <w:rPr>
          <w:rFonts w:ascii="Tahoma" w:hAnsi="Tahoma" w:cs="Tahoma"/>
        </w:rPr>
      </w:pPr>
      <w:r>
        <w:rPr>
          <w:rFonts w:ascii="Tahoma" w:hAnsi="Tahoma" w:cs="Tahoma"/>
        </w:rPr>
        <w:t>Contraloría Ciudadana.</w:t>
      </w:r>
    </w:p>
    <w:p w:rsidR="00314893" w:rsidRDefault="00B9576D" w:rsidP="00314893">
      <w:pPr>
        <w:rPr>
          <w:rFonts w:ascii="Tahoma" w:hAnsi="Tahoma" w:cs="Tahoma"/>
        </w:rPr>
      </w:pPr>
      <w:r>
        <w:rPr>
          <w:rFonts w:ascii="Tahoma" w:hAnsi="Tahoma" w:cs="Tahoma"/>
        </w:rPr>
        <w:t xml:space="preserve">Lic. </w:t>
      </w:r>
      <w:r w:rsidR="008B756C">
        <w:rPr>
          <w:rFonts w:ascii="Tahoma" w:hAnsi="Tahoma" w:cs="Tahoma"/>
        </w:rPr>
        <w:t>Juan Carlos Guzmán Becerra</w:t>
      </w:r>
      <w:r>
        <w:rPr>
          <w:rFonts w:ascii="Tahoma" w:hAnsi="Tahoma" w:cs="Tahoma"/>
        </w:rPr>
        <w:t>.</w:t>
      </w:r>
    </w:p>
    <w:p w:rsidR="00314893" w:rsidRDefault="00B9576D" w:rsidP="00314893">
      <w:pPr>
        <w:rPr>
          <w:rFonts w:ascii="Tahoma" w:hAnsi="Tahoma" w:cs="Tahoma"/>
        </w:rPr>
      </w:pPr>
      <w:r>
        <w:rPr>
          <w:rFonts w:ascii="Tahoma" w:hAnsi="Tahoma" w:cs="Tahoma"/>
        </w:rPr>
        <w:t>Suplente</w:t>
      </w:r>
      <w:r w:rsidR="00314893">
        <w:rPr>
          <w:rFonts w:ascii="Tahoma" w:hAnsi="Tahoma" w:cs="Tahoma"/>
        </w:rPr>
        <w:t>.</w:t>
      </w:r>
    </w:p>
    <w:p w:rsidR="00314893" w:rsidRPr="002E6B41" w:rsidRDefault="00314893" w:rsidP="00314893">
      <w:pPr>
        <w:rPr>
          <w:rFonts w:ascii="Tahoma" w:hAnsi="Tahoma" w:cs="Tahoma"/>
        </w:rPr>
      </w:pPr>
    </w:p>
    <w:p w:rsidR="00314893" w:rsidRPr="006A28AF" w:rsidRDefault="00314893" w:rsidP="00314893">
      <w:pPr>
        <w:rPr>
          <w:rFonts w:ascii="Tahoma" w:hAnsi="Tahoma" w:cs="Tahoma"/>
          <w:lang w:val="es-ES"/>
        </w:rPr>
      </w:pPr>
      <w:r w:rsidRPr="006A28AF">
        <w:rPr>
          <w:rFonts w:ascii="Tahoma" w:hAnsi="Tahoma" w:cs="Tahoma"/>
          <w:lang w:val="es-ES"/>
        </w:rPr>
        <w:t>Secretario Ejecutivo.</w:t>
      </w:r>
    </w:p>
    <w:p w:rsidR="00314893" w:rsidRPr="006A28AF" w:rsidRDefault="00314893" w:rsidP="00314893">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314893" w:rsidRPr="006A28AF" w:rsidRDefault="00314893" w:rsidP="00314893">
      <w:pPr>
        <w:rPr>
          <w:rFonts w:ascii="Tahoma" w:hAnsi="Tahoma" w:cs="Tahoma"/>
          <w:lang w:val="es-ES"/>
        </w:rPr>
      </w:pPr>
      <w:r>
        <w:rPr>
          <w:rFonts w:ascii="Tahoma" w:hAnsi="Tahoma" w:cs="Tahoma"/>
          <w:lang w:val="es-ES"/>
        </w:rPr>
        <w:t>Lic. Agustín Ramírez Aldana.</w:t>
      </w:r>
    </w:p>
    <w:p w:rsidR="00314893" w:rsidRDefault="00314893" w:rsidP="00314893">
      <w:pPr>
        <w:rPr>
          <w:rFonts w:ascii="Tahoma" w:hAnsi="Tahoma" w:cs="Tahoma"/>
          <w:lang w:val="es-ES"/>
        </w:rPr>
      </w:pPr>
      <w:r w:rsidRPr="006A28AF">
        <w:rPr>
          <w:rFonts w:ascii="Tahoma" w:hAnsi="Tahoma" w:cs="Tahoma"/>
          <w:lang w:val="es-ES"/>
        </w:rPr>
        <w:t>Titular.</w:t>
      </w:r>
    </w:p>
    <w:p w:rsidR="004B1744" w:rsidRPr="006A28AF" w:rsidRDefault="004B1744" w:rsidP="00314893">
      <w:pPr>
        <w:rPr>
          <w:rFonts w:ascii="Tahoma" w:hAnsi="Tahoma" w:cs="Tahoma"/>
          <w:lang w:val="es-ES"/>
        </w:rPr>
      </w:pPr>
    </w:p>
    <w:p w:rsidR="00A26C83" w:rsidRDefault="00A26C83" w:rsidP="00314893">
      <w:pPr>
        <w:jc w:val="both"/>
        <w:rPr>
          <w:rFonts w:ascii="Tahoma" w:hAnsi="Tahoma" w:cs="Tahoma"/>
        </w:rPr>
      </w:pPr>
    </w:p>
    <w:p w:rsidR="00AB7D25" w:rsidRDefault="00C407C7" w:rsidP="004B1744">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xml:space="preserve">, comenta </w:t>
      </w:r>
      <w:r w:rsidR="000974DB">
        <w:rPr>
          <w:rFonts w:ascii="Tahoma" w:hAnsi="Tahoma" w:cs="Tahoma"/>
        </w:rPr>
        <w:t xml:space="preserve">yo tengo un comentario esta </w:t>
      </w:r>
      <w:r w:rsidR="00C15196">
        <w:rPr>
          <w:rFonts w:ascii="Tahoma" w:hAnsi="Tahoma" w:cs="Tahoma"/>
        </w:rPr>
        <w:t>sesión se convoca con la nueva L</w:t>
      </w:r>
      <w:r w:rsidR="000974DB">
        <w:rPr>
          <w:rFonts w:ascii="Tahoma" w:hAnsi="Tahoma" w:cs="Tahoma"/>
        </w:rPr>
        <w:t>ey</w:t>
      </w:r>
      <w:r w:rsidR="00EC541B">
        <w:rPr>
          <w:rFonts w:ascii="Tahoma" w:hAnsi="Tahoma" w:cs="Tahoma"/>
        </w:rPr>
        <w:t>,</w:t>
      </w:r>
      <w:r w:rsidR="000974DB">
        <w:rPr>
          <w:rFonts w:ascii="Tahoma" w:hAnsi="Tahoma" w:cs="Tahoma"/>
        </w:rPr>
        <w:t xml:space="preserve"> la nueva </w:t>
      </w:r>
      <w:r w:rsidR="00C15196">
        <w:rPr>
          <w:rFonts w:ascii="Tahoma" w:hAnsi="Tahoma" w:cs="Tahoma"/>
        </w:rPr>
        <w:t>L</w:t>
      </w:r>
      <w:r w:rsidR="000974DB">
        <w:rPr>
          <w:rFonts w:ascii="Tahoma" w:hAnsi="Tahoma" w:cs="Tahoma"/>
        </w:rPr>
        <w:t>ey indica que s</w:t>
      </w:r>
      <w:r w:rsidR="00EC541B">
        <w:rPr>
          <w:rFonts w:ascii="Tahoma" w:hAnsi="Tahoma" w:cs="Tahoma"/>
        </w:rPr>
        <w:t>e tiene que instaurar la nueva C</w:t>
      </w:r>
      <w:r w:rsidR="000974DB">
        <w:rPr>
          <w:rFonts w:ascii="Tahoma" w:hAnsi="Tahoma" w:cs="Tahoma"/>
        </w:rPr>
        <w:t xml:space="preserve">omisión de </w:t>
      </w:r>
      <w:r w:rsidR="00EC541B">
        <w:rPr>
          <w:rFonts w:ascii="Tahoma" w:hAnsi="Tahoma" w:cs="Tahoma"/>
        </w:rPr>
        <w:t>A</w:t>
      </w:r>
      <w:r w:rsidR="000974DB">
        <w:rPr>
          <w:rFonts w:ascii="Tahoma" w:hAnsi="Tahoma" w:cs="Tahoma"/>
        </w:rPr>
        <w:t xml:space="preserve">dquisiciones </w:t>
      </w:r>
      <w:r w:rsidR="00C15196">
        <w:rPr>
          <w:rFonts w:ascii="Tahoma" w:hAnsi="Tahoma" w:cs="Tahoma"/>
        </w:rPr>
        <w:t>y la nueva C</w:t>
      </w:r>
      <w:r w:rsidR="000974DB">
        <w:rPr>
          <w:rFonts w:ascii="Tahoma" w:hAnsi="Tahoma" w:cs="Tahoma"/>
        </w:rPr>
        <w:t xml:space="preserve">omisión de </w:t>
      </w:r>
      <w:r w:rsidR="00C15196">
        <w:rPr>
          <w:rFonts w:ascii="Tahoma" w:hAnsi="Tahoma" w:cs="Tahoma"/>
        </w:rPr>
        <w:t>A</w:t>
      </w:r>
      <w:r w:rsidR="000974DB">
        <w:rPr>
          <w:rFonts w:ascii="Tahoma" w:hAnsi="Tahoma" w:cs="Tahoma"/>
        </w:rPr>
        <w:t xml:space="preserve">dquisiciones se integra por los organismos que se mencionan en el </w:t>
      </w:r>
      <w:r w:rsidR="00C15196">
        <w:rPr>
          <w:rFonts w:ascii="Tahoma" w:hAnsi="Tahoma" w:cs="Tahoma"/>
        </w:rPr>
        <w:t>A</w:t>
      </w:r>
      <w:r w:rsidR="000974DB">
        <w:rPr>
          <w:rFonts w:ascii="Tahoma" w:hAnsi="Tahoma" w:cs="Tahoma"/>
        </w:rPr>
        <w:t>rtículo 25</w:t>
      </w:r>
      <w:r w:rsidR="00C15196">
        <w:rPr>
          <w:rFonts w:ascii="Tahoma" w:hAnsi="Tahoma" w:cs="Tahoma"/>
        </w:rPr>
        <w:t>,</w:t>
      </w:r>
      <w:r w:rsidR="001B2A0A">
        <w:rPr>
          <w:rFonts w:ascii="Tahoma" w:hAnsi="Tahoma" w:cs="Tahoma"/>
        </w:rPr>
        <w:t xml:space="preserve"> y mi punto de vista y </w:t>
      </w:r>
      <w:r w:rsidR="00C15196">
        <w:rPr>
          <w:rFonts w:ascii="Tahoma" w:hAnsi="Tahoma" w:cs="Tahoma"/>
        </w:rPr>
        <w:t>con base a la nueva L</w:t>
      </w:r>
      <w:r w:rsidR="001B2A0A">
        <w:rPr>
          <w:rFonts w:ascii="Tahoma" w:hAnsi="Tahoma" w:cs="Tahoma"/>
        </w:rPr>
        <w:t>ey esta sesión no es válida porque no se instaur</w:t>
      </w:r>
      <w:r w:rsidR="00C15196">
        <w:rPr>
          <w:rFonts w:ascii="Tahoma" w:hAnsi="Tahoma" w:cs="Tahoma"/>
        </w:rPr>
        <w:t>o no se ha instaurado la nueva C</w:t>
      </w:r>
      <w:r w:rsidR="001B2A0A">
        <w:rPr>
          <w:rFonts w:ascii="Tahoma" w:hAnsi="Tahoma" w:cs="Tahoma"/>
        </w:rPr>
        <w:t xml:space="preserve">omisión </w:t>
      </w:r>
      <w:r w:rsidR="001B2A0A">
        <w:rPr>
          <w:rFonts w:ascii="Tahoma" w:hAnsi="Tahoma" w:cs="Tahoma"/>
        </w:rPr>
        <w:lastRenderedPageBreak/>
        <w:t xml:space="preserve">de </w:t>
      </w:r>
      <w:r w:rsidR="00C15196">
        <w:rPr>
          <w:rFonts w:ascii="Tahoma" w:hAnsi="Tahoma" w:cs="Tahoma"/>
        </w:rPr>
        <w:t>A</w:t>
      </w:r>
      <w:r w:rsidR="001B2A0A">
        <w:rPr>
          <w:rFonts w:ascii="Tahoma" w:hAnsi="Tahoma" w:cs="Tahoma"/>
        </w:rPr>
        <w:t xml:space="preserve">dquisiciones y porque digo yo no hice la ley porque los Regidores ya no forman parte de la </w:t>
      </w:r>
      <w:r w:rsidR="00C15196">
        <w:rPr>
          <w:rFonts w:ascii="Tahoma" w:hAnsi="Tahoma" w:cs="Tahoma"/>
        </w:rPr>
        <w:t>C</w:t>
      </w:r>
      <w:r w:rsidR="001B2A0A">
        <w:rPr>
          <w:rFonts w:ascii="Tahoma" w:hAnsi="Tahoma" w:cs="Tahoma"/>
        </w:rPr>
        <w:t xml:space="preserve">omisión de </w:t>
      </w:r>
      <w:r w:rsidR="00C15196">
        <w:rPr>
          <w:rFonts w:ascii="Tahoma" w:hAnsi="Tahoma" w:cs="Tahoma"/>
        </w:rPr>
        <w:t>A</w:t>
      </w:r>
      <w:r w:rsidR="001B2A0A">
        <w:rPr>
          <w:rFonts w:ascii="Tahoma" w:hAnsi="Tahoma" w:cs="Tahoma"/>
        </w:rPr>
        <w:t xml:space="preserve">dquisiciones con base en la nueva </w:t>
      </w:r>
      <w:r w:rsidR="00C15196">
        <w:rPr>
          <w:rFonts w:ascii="Tahoma" w:hAnsi="Tahoma" w:cs="Tahoma"/>
        </w:rPr>
        <w:t>L</w:t>
      </w:r>
      <w:r w:rsidR="001B2A0A">
        <w:rPr>
          <w:rFonts w:ascii="Tahoma" w:hAnsi="Tahoma" w:cs="Tahoma"/>
        </w:rPr>
        <w:t>ey pueden tener con base en lo que dicta el numeral 4 pueden ser vocales con voz pero sin voto, entonces se co</w:t>
      </w:r>
      <w:r w:rsidR="00C15196">
        <w:rPr>
          <w:rFonts w:ascii="Tahoma" w:hAnsi="Tahoma" w:cs="Tahoma"/>
        </w:rPr>
        <w:t>nvoca esta sesión con la nueva L</w:t>
      </w:r>
      <w:r w:rsidR="001B2A0A">
        <w:rPr>
          <w:rFonts w:ascii="Tahoma" w:hAnsi="Tahoma" w:cs="Tahoma"/>
        </w:rPr>
        <w:t xml:space="preserve">ey y nuestro punto de vista es que no es válida. </w:t>
      </w:r>
    </w:p>
    <w:p w:rsidR="001B2A0A" w:rsidRDefault="001B2A0A" w:rsidP="004B1744">
      <w:pPr>
        <w:spacing w:line="360" w:lineRule="auto"/>
        <w:jc w:val="both"/>
        <w:rPr>
          <w:rFonts w:ascii="Tahoma" w:hAnsi="Tahoma" w:cs="Tahoma"/>
        </w:rPr>
      </w:pPr>
    </w:p>
    <w:p w:rsidR="001B2A0A" w:rsidRDefault="00E80F59" w:rsidP="004B174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B2A0A">
        <w:rPr>
          <w:rFonts w:ascii="Tahoma" w:hAnsi="Tahoma" w:cs="Tahoma"/>
        </w:rPr>
        <w:t xml:space="preserve"> sí.</w:t>
      </w:r>
    </w:p>
    <w:p w:rsidR="001B2A0A" w:rsidRDefault="001B2A0A" w:rsidP="004B1744">
      <w:pPr>
        <w:spacing w:line="360" w:lineRule="auto"/>
        <w:jc w:val="both"/>
        <w:rPr>
          <w:rFonts w:ascii="Tahoma" w:hAnsi="Tahoma" w:cs="Tahoma"/>
        </w:rPr>
      </w:pPr>
    </w:p>
    <w:p w:rsidR="000367BA" w:rsidRDefault="000367BA" w:rsidP="004B1744">
      <w:pPr>
        <w:spacing w:line="360" w:lineRule="auto"/>
        <w:jc w:val="both"/>
        <w:rPr>
          <w:rFonts w:ascii="Tahoma" w:hAnsi="Tahoma" w:cs="Tahoma"/>
        </w:rPr>
      </w:pPr>
    </w:p>
    <w:p w:rsidR="001B2A0A" w:rsidRDefault="00337CD2" w:rsidP="004B1744">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1B2A0A">
        <w:rPr>
          <w:rFonts w:ascii="Tahoma" w:hAnsi="Tahoma" w:cs="Tahoma"/>
        </w:rPr>
        <w:t xml:space="preserve"> perdón hay un plazo para el establecimiento de la normatividad que la propia </w:t>
      </w:r>
      <w:r w:rsidR="00C15196">
        <w:rPr>
          <w:rFonts w:ascii="Tahoma" w:hAnsi="Tahoma" w:cs="Tahoma"/>
        </w:rPr>
        <w:t>L</w:t>
      </w:r>
      <w:r w:rsidR="001B2A0A">
        <w:rPr>
          <w:rFonts w:ascii="Tahoma" w:hAnsi="Tahoma" w:cs="Tahoma"/>
        </w:rPr>
        <w:t>ey señala entonces.</w:t>
      </w:r>
    </w:p>
    <w:p w:rsidR="001B2A0A" w:rsidRDefault="001B2A0A" w:rsidP="004B1744">
      <w:pPr>
        <w:spacing w:line="360" w:lineRule="auto"/>
        <w:jc w:val="both"/>
        <w:rPr>
          <w:rFonts w:ascii="Tahoma" w:hAnsi="Tahoma" w:cs="Tahoma"/>
        </w:rPr>
      </w:pPr>
    </w:p>
    <w:p w:rsidR="000367BA" w:rsidRDefault="000367BA" w:rsidP="004B1744">
      <w:pPr>
        <w:spacing w:line="360" w:lineRule="auto"/>
        <w:jc w:val="both"/>
        <w:rPr>
          <w:rFonts w:ascii="Tahoma" w:hAnsi="Tahoma" w:cs="Tahoma"/>
        </w:rPr>
      </w:pPr>
    </w:p>
    <w:p w:rsidR="001B2A0A" w:rsidRDefault="00DF22E0" w:rsidP="004B1744">
      <w:pPr>
        <w:spacing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comenta</w:t>
      </w:r>
      <w:r w:rsidR="001B2A0A">
        <w:rPr>
          <w:rFonts w:ascii="Tahoma" w:hAnsi="Tahoma" w:cs="Tahoma"/>
        </w:rPr>
        <w:t xml:space="preserve"> 120 días.</w:t>
      </w:r>
    </w:p>
    <w:p w:rsidR="001B2A0A" w:rsidRDefault="001B2A0A" w:rsidP="004B1744">
      <w:pPr>
        <w:spacing w:line="360" w:lineRule="auto"/>
        <w:jc w:val="both"/>
        <w:rPr>
          <w:rFonts w:ascii="Tahoma" w:hAnsi="Tahoma" w:cs="Tahoma"/>
        </w:rPr>
      </w:pPr>
    </w:p>
    <w:p w:rsidR="000367BA" w:rsidRDefault="000367BA" w:rsidP="004B1744">
      <w:pPr>
        <w:spacing w:line="360" w:lineRule="auto"/>
        <w:jc w:val="both"/>
        <w:rPr>
          <w:rFonts w:ascii="Tahoma" w:hAnsi="Tahoma" w:cs="Tahoma"/>
        </w:rPr>
      </w:pPr>
    </w:p>
    <w:p w:rsidR="001B2A0A" w:rsidRDefault="00C407C7" w:rsidP="004B1744">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comenta</w:t>
      </w:r>
      <w:r w:rsidR="008A54BB">
        <w:rPr>
          <w:rFonts w:ascii="Tahoma" w:hAnsi="Tahoma" w:cs="Tahoma"/>
        </w:rPr>
        <w:t xml:space="preserve"> sí, pero la L</w:t>
      </w:r>
      <w:r w:rsidR="001B2A0A">
        <w:rPr>
          <w:rFonts w:ascii="Tahoma" w:hAnsi="Tahoma" w:cs="Tahoma"/>
        </w:rPr>
        <w:t xml:space="preserve">ey está por encima del </w:t>
      </w:r>
      <w:r w:rsidR="008A54BB">
        <w:rPr>
          <w:rFonts w:ascii="Tahoma" w:hAnsi="Tahoma" w:cs="Tahoma"/>
        </w:rPr>
        <w:t>R</w:t>
      </w:r>
      <w:r w:rsidR="001B2A0A">
        <w:rPr>
          <w:rFonts w:ascii="Tahoma" w:hAnsi="Tahoma" w:cs="Tahoma"/>
        </w:rPr>
        <w:t>eglamento.</w:t>
      </w:r>
    </w:p>
    <w:p w:rsidR="001B2A0A" w:rsidRDefault="001B2A0A" w:rsidP="004B1744">
      <w:pPr>
        <w:spacing w:line="360" w:lineRule="auto"/>
        <w:jc w:val="both"/>
        <w:rPr>
          <w:rFonts w:ascii="Tahoma" w:hAnsi="Tahoma" w:cs="Tahoma"/>
        </w:rPr>
      </w:pPr>
    </w:p>
    <w:p w:rsidR="000367BA" w:rsidRDefault="000367BA" w:rsidP="004B1744">
      <w:pPr>
        <w:spacing w:line="360" w:lineRule="auto"/>
        <w:jc w:val="both"/>
        <w:rPr>
          <w:rFonts w:ascii="Tahoma" w:hAnsi="Tahoma" w:cs="Tahoma"/>
        </w:rPr>
      </w:pPr>
    </w:p>
    <w:p w:rsidR="001B2A0A" w:rsidRDefault="00337CD2" w:rsidP="004B1744">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8A54BB">
        <w:rPr>
          <w:rFonts w:ascii="Tahoma" w:hAnsi="Tahoma" w:cs="Tahoma"/>
        </w:rPr>
        <w:t xml:space="preserve"> no pero la L</w:t>
      </w:r>
      <w:r w:rsidR="001B2A0A">
        <w:rPr>
          <w:rFonts w:ascii="Tahoma" w:hAnsi="Tahoma" w:cs="Tahoma"/>
        </w:rPr>
        <w:t>ey dice.</w:t>
      </w:r>
    </w:p>
    <w:p w:rsidR="001B2A0A" w:rsidRDefault="001B2A0A" w:rsidP="004B1744">
      <w:pPr>
        <w:spacing w:line="360" w:lineRule="auto"/>
        <w:jc w:val="both"/>
        <w:rPr>
          <w:rFonts w:ascii="Tahoma" w:hAnsi="Tahoma" w:cs="Tahoma"/>
        </w:rPr>
      </w:pPr>
    </w:p>
    <w:p w:rsidR="000367BA" w:rsidRDefault="000367BA" w:rsidP="004B1744">
      <w:pPr>
        <w:spacing w:line="360" w:lineRule="auto"/>
        <w:jc w:val="both"/>
        <w:rPr>
          <w:rFonts w:ascii="Tahoma" w:hAnsi="Tahoma" w:cs="Tahoma"/>
        </w:rPr>
      </w:pPr>
    </w:p>
    <w:p w:rsidR="001B2A0A" w:rsidRDefault="00C407C7" w:rsidP="004B1744">
      <w:pPr>
        <w:spacing w:line="360" w:lineRule="auto"/>
        <w:jc w:val="both"/>
        <w:rPr>
          <w:rFonts w:ascii="Tahoma" w:hAnsi="Tahoma" w:cs="Tahoma"/>
        </w:rPr>
      </w:pPr>
      <w:r w:rsidRPr="00A72AAB">
        <w:rPr>
          <w:rFonts w:ascii="Tahoma" w:hAnsi="Tahoma" w:cs="Tahoma"/>
        </w:rPr>
        <w:lastRenderedPageBreak/>
        <w:t>El Lic. Alfonso Tostado González, representante de la Cámara Nacional de Comercio de Guadalajara</w:t>
      </w:r>
      <w:r>
        <w:rPr>
          <w:rFonts w:ascii="Tahoma" w:hAnsi="Tahoma" w:cs="Tahoma"/>
        </w:rPr>
        <w:t>, comenta</w:t>
      </w:r>
      <w:r w:rsidR="001B2A0A">
        <w:rPr>
          <w:rFonts w:ascii="Tahoma" w:hAnsi="Tahoma" w:cs="Tahoma"/>
        </w:rPr>
        <w:t xml:space="preserve"> 120 días para tener su nuevo </w:t>
      </w:r>
      <w:r w:rsidR="008A54BB">
        <w:rPr>
          <w:rFonts w:ascii="Tahoma" w:hAnsi="Tahoma" w:cs="Tahoma"/>
        </w:rPr>
        <w:t>R</w:t>
      </w:r>
      <w:r w:rsidR="001B2A0A">
        <w:rPr>
          <w:rFonts w:ascii="Tahoma" w:hAnsi="Tahoma" w:cs="Tahoma"/>
        </w:rPr>
        <w:t xml:space="preserve">eglamento pueden tener el mismo </w:t>
      </w:r>
      <w:r w:rsidR="008A54BB">
        <w:rPr>
          <w:rFonts w:ascii="Tahoma" w:hAnsi="Tahoma" w:cs="Tahoma"/>
        </w:rPr>
        <w:t>R</w:t>
      </w:r>
      <w:r w:rsidR="001B2A0A">
        <w:rPr>
          <w:rFonts w:ascii="Tahoma" w:hAnsi="Tahoma" w:cs="Tahoma"/>
        </w:rPr>
        <w:t xml:space="preserve">eglamento hasta que no tengan el nuevo pero y dice que no debe de contravenir el </w:t>
      </w:r>
      <w:r w:rsidR="008A54BB">
        <w:rPr>
          <w:rFonts w:ascii="Tahoma" w:hAnsi="Tahoma" w:cs="Tahoma"/>
        </w:rPr>
        <w:t>R</w:t>
      </w:r>
      <w:r w:rsidR="001B2A0A">
        <w:rPr>
          <w:rFonts w:ascii="Tahoma" w:hAnsi="Tahoma" w:cs="Tahoma"/>
        </w:rPr>
        <w:t>eglamento, mientras no contraven</w:t>
      </w:r>
      <w:r w:rsidR="008A54BB">
        <w:rPr>
          <w:rFonts w:ascii="Tahoma" w:hAnsi="Tahoma" w:cs="Tahoma"/>
        </w:rPr>
        <w:t>ga con las disposiciones de la L</w:t>
      </w:r>
      <w:r w:rsidR="001B2A0A">
        <w:rPr>
          <w:rFonts w:ascii="Tahoma" w:hAnsi="Tahoma" w:cs="Tahoma"/>
        </w:rPr>
        <w:t>ey.</w:t>
      </w:r>
    </w:p>
    <w:p w:rsidR="001B2A0A" w:rsidRDefault="001B2A0A" w:rsidP="004B1744">
      <w:pPr>
        <w:spacing w:line="360" w:lineRule="auto"/>
        <w:jc w:val="both"/>
        <w:rPr>
          <w:rFonts w:ascii="Tahoma" w:hAnsi="Tahoma" w:cs="Tahoma"/>
        </w:rPr>
      </w:pPr>
    </w:p>
    <w:p w:rsidR="001B2A0A" w:rsidRDefault="00337CD2" w:rsidP="004B1744">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1B2A0A">
        <w:rPr>
          <w:rFonts w:ascii="Tahoma" w:hAnsi="Tahoma" w:cs="Tahoma"/>
        </w:rPr>
        <w:t xml:space="preserve"> no pues habría que ver una interpretación jurídica, creo que a cómo está la interpretación jurídica es que podemos funcionar hasta en tanto no se venza el plazo como en todos lados.</w:t>
      </w:r>
    </w:p>
    <w:p w:rsidR="001B2A0A" w:rsidRDefault="001B2A0A" w:rsidP="004B1744">
      <w:pPr>
        <w:spacing w:line="360" w:lineRule="auto"/>
        <w:jc w:val="both"/>
        <w:rPr>
          <w:rFonts w:ascii="Tahoma" w:hAnsi="Tahoma" w:cs="Tahoma"/>
        </w:rPr>
      </w:pPr>
    </w:p>
    <w:p w:rsidR="001B2A0A" w:rsidRDefault="00C407C7" w:rsidP="004B1744">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comenta</w:t>
      </w:r>
      <w:r w:rsidR="001B2A0A">
        <w:rPr>
          <w:rFonts w:ascii="Tahoma" w:hAnsi="Tahoma" w:cs="Tahoma"/>
        </w:rPr>
        <w:t xml:space="preserve"> los organismos donde hemos asistido este últimamente que son sobre todo Secretarías de Gobierno y OPDS este se han instaurado las nuevas </w:t>
      </w:r>
      <w:r w:rsidR="008A54BB">
        <w:rPr>
          <w:rFonts w:ascii="Tahoma" w:hAnsi="Tahoma" w:cs="Tahoma"/>
        </w:rPr>
        <w:t>Comisiones de A</w:t>
      </w:r>
      <w:r w:rsidR="001B2A0A">
        <w:rPr>
          <w:rFonts w:ascii="Tahoma" w:hAnsi="Tahoma" w:cs="Tahoma"/>
        </w:rPr>
        <w:t xml:space="preserve">dquisiciones aplicando la nueva </w:t>
      </w:r>
      <w:r w:rsidR="008A54BB">
        <w:rPr>
          <w:rFonts w:ascii="Tahoma" w:hAnsi="Tahoma" w:cs="Tahoma"/>
        </w:rPr>
        <w:t>L</w:t>
      </w:r>
      <w:r w:rsidR="001B2A0A">
        <w:rPr>
          <w:rFonts w:ascii="Tahoma" w:hAnsi="Tahoma" w:cs="Tahoma"/>
        </w:rPr>
        <w:t>ey.</w:t>
      </w:r>
    </w:p>
    <w:p w:rsidR="001B2A0A" w:rsidRDefault="001B2A0A" w:rsidP="004B1744">
      <w:pPr>
        <w:spacing w:line="360" w:lineRule="auto"/>
        <w:jc w:val="both"/>
        <w:rPr>
          <w:rFonts w:ascii="Tahoma" w:hAnsi="Tahoma" w:cs="Tahoma"/>
        </w:rPr>
      </w:pPr>
    </w:p>
    <w:p w:rsidR="001B2A0A" w:rsidRDefault="00E80F59" w:rsidP="004B174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1B2A0A">
        <w:rPr>
          <w:rFonts w:ascii="Tahoma" w:hAnsi="Tahoma" w:cs="Tahoma"/>
        </w:rPr>
        <w:t xml:space="preserve"> este sugeriría efectivamente </w:t>
      </w:r>
      <w:r w:rsidR="00006603">
        <w:rPr>
          <w:rFonts w:ascii="Tahoma" w:hAnsi="Tahoma" w:cs="Tahoma"/>
        </w:rPr>
        <w:t xml:space="preserve">es un tema a lo mejor como de interpretación hay quien dice que están esos 120 días para poder seguir operando sin contravenir la nueva </w:t>
      </w:r>
      <w:r w:rsidR="008A54BB">
        <w:rPr>
          <w:rFonts w:ascii="Tahoma" w:hAnsi="Tahoma" w:cs="Tahoma"/>
        </w:rPr>
        <w:t>L</w:t>
      </w:r>
      <w:r w:rsidR="00006603">
        <w:rPr>
          <w:rFonts w:ascii="Tahoma" w:hAnsi="Tahoma" w:cs="Tahoma"/>
        </w:rPr>
        <w:t>ey y hay criterios donde se contempla como que se</w:t>
      </w:r>
      <w:r w:rsidR="008A54BB">
        <w:rPr>
          <w:rFonts w:ascii="Tahoma" w:hAnsi="Tahoma" w:cs="Tahoma"/>
        </w:rPr>
        <w:t xml:space="preserve"> está contraviniendo la L</w:t>
      </w:r>
      <w:r w:rsidR="00006603">
        <w:rPr>
          <w:rFonts w:ascii="Tahoma" w:hAnsi="Tahoma" w:cs="Tahoma"/>
        </w:rPr>
        <w:t>ey como lo mencionan ¿no? este no sé si están de acuerdo que lo llevemos acabo y podamos tener la opinión jurídica para que podamos.</w:t>
      </w:r>
    </w:p>
    <w:p w:rsidR="00006603" w:rsidRDefault="00006603" w:rsidP="004B1744">
      <w:pPr>
        <w:spacing w:line="360" w:lineRule="auto"/>
        <w:jc w:val="both"/>
        <w:rPr>
          <w:rFonts w:ascii="Tahoma" w:hAnsi="Tahoma" w:cs="Tahoma"/>
        </w:rPr>
      </w:pPr>
    </w:p>
    <w:p w:rsidR="00006603" w:rsidRDefault="00C407C7" w:rsidP="004B1744">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comenta</w:t>
      </w:r>
      <w:r w:rsidR="00006603">
        <w:rPr>
          <w:rFonts w:ascii="Tahoma" w:hAnsi="Tahoma" w:cs="Tahoma"/>
        </w:rPr>
        <w:t xml:space="preserve"> no, digo mi participación sería hasta aquí.</w:t>
      </w:r>
    </w:p>
    <w:p w:rsidR="00006603" w:rsidRDefault="00006603" w:rsidP="004B1744">
      <w:pPr>
        <w:spacing w:line="360" w:lineRule="auto"/>
        <w:jc w:val="both"/>
        <w:rPr>
          <w:rFonts w:ascii="Tahoma" w:hAnsi="Tahoma" w:cs="Tahoma"/>
        </w:rPr>
      </w:pPr>
    </w:p>
    <w:p w:rsidR="00006603" w:rsidRDefault="00E80F59" w:rsidP="004B1744">
      <w:pPr>
        <w:spacing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006603">
        <w:rPr>
          <w:rFonts w:ascii="Tahoma" w:hAnsi="Tahoma" w:cs="Tahoma"/>
        </w:rPr>
        <w:t xml:space="preserve"> ok.</w:t>
      </w:r>
    </w:p>
    <w:p w:rsidR="00006603" w:rsidRDefault="00006603" w:rsidP="004B1744">
      <w:pPr>
        <w:spacing w:line="360" w:lineRule="auto"/>
        <w:jc w:val="both"/>
        <w:rPr>
          <w:rFonts w:ascii="Tahoma" w:hAnsi="Tahoma" w:cs="Tahoma"/>
        </w:rPr>
      </w:pPr>
    </w:p>
    <w:p w:rsidR="00006603" w:rsidRDefault="00C407C7" w:rsidP="004B1744">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comenta</w:t>
      </w:r>
      <w:r w:rsidR="00006603">
        <w:rPr>
          <w:rFonts w:ascii="Tahoma" w:hAnsi="Tahoma" w:cs="Tahoma"/>
        </w:rPr>
        <w:t xml:space="preserve"> desafortunadamente mi criterio es este, el criterio de la Cámara de Comercio este porque se convoca con la nueva </w:t>
      </w:r>
      <w:r w:rsidR="008A54BB">
        <w:rPr>
          <w:rFonts w:ascii="Tahoma" w:hAnsi="Tahoma" w:cs="Tahoma"/>
        </w:rPr>
        <w:t>L</w:t>
      </w:r>
      <w:r w:rsidR="00006603">
        <w:rPr>
          <w:rFonts w:ascii="Tahoma" w:hAnsi="Tahoma" w:cs="Tahoma"/>
        </w:rPr>
        <w:t>ey, entiendo que hay un criterio de parte del Munic</w:t>
      </w:r>
      <w:r w:rsidR="008A54BB">
        <w:rPr>
          <w:rFonts w:ascii="Tahoma" w:hAnsi="Tahoma" w:cs="Tahoma"/>
        </w:rPr>
        <w:t xml:space="preserve">ipio pero para nosotros se </w:t>
      </w:r>
      <w:r w:rsidR="00E053F2">
        <w:rPr>
          <w:rFonts w:ascii="Tahoma" w:hAnsi="Tahoma" w:cs="Tahoma"/>
        </w:rPr>
        <w:t>debió</w:t>
      </w:r>
      <w:r w:rsidR="00006603">
        <w:rPr>
          <w:rFonts w:ascii="Tahoma" w:hAnsi="Tahoma" w:cs="Tahoma"/>
        </w:rPr>
        <w:t xml:space="preserve"> haber instaurado el día de ho</w:t>
      </w:r>
      <w:r w:rsidR="008A54BB">
        <w:rPr>
          <w:rFonts w:ascii="Tahoma" w:hAnsi="Tahoma" w:cs="Tahoma"/>
        </w:rPr>
        <w:t>y y convocado para la nueva C</w:t>
      </w:r>
      <w:r w:rsidR="00006603">
        <w:rPr>
          <w:rFonts w:ascii="Tahoma" w:hAnsi="Tahoma" w:cs="Tahoma"/>
        </w:rPr>
        <w:t xml:space="preserve">omisión de </w:t>
      </w:r>
      <w:r w:rsidR="008A54BB">
        <w:rPr>
          <w:rFonts w:ascii="Tahoma" w:hAnsi="Tahoma" w:cs="Tahoma"/>
        </w:rPr>
        <w:t>Ad</w:t>
      </w:r>
      <w:r w:rsidR="00006603">
        <w:rPr>
          <w:rFonts w:ascii="Tahoma" w:hAnsi="Tahoma" w:cs="Tahoma"/>
        </w:rPr>
        <w:t>quisiciones.</w:t>
      </w:r>
    </w:p>
    <w:p w:rsidR="00006603" w:rsidRDefault="00006603" w:rsidP="004B1744">
      <w:pPr>
        <w:spacing w:line="360" w:lineRule="auto"/>
        <w:jc w:val="both"/>
        <w:rPr>
          <w:rFonts w:ascii="Tahoma" w:hAnsi="Tahoma" w:cs="Tahoma"/>
        </w:rPr>
      </w:pPr>
    </w:p>
    <w:p w:rsidR="00006603" w:rsidRDefault="001E2DD5" w:rsidP="004B174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 xml:space="preserve">comenta </w:t>
      </w:r>
      <w:r w:rsidR="00006603">
        <w:rPr>
          <w:rFonts w:ascii="Tahoma" w:hAnsi="Tahoma" w:cs="Tahoma"/>
        </w:rPr>
        <w:t xml:space="preserve">ok. </w:t>
      </w:r>
    </w:p>
    <w:p w:rsidR="00006603" w:rsidRDefault="00006603" w:rsidP="004B1744">
      <w:pPr>
        <w:spacing w:line="360" w:lineRule="auto"/>
        <w:jc w:val="both"/>
        <w:rPr>
          <w:rFonts w:ascii="Tahoma" w:hAnsi="Tahoma" w:cs="Tahoma"/>
        </w:rPr>
      </w:pPr>
    </w:p>
    <w:p w:rsidR="00006603" w:rsidRDefault="00C407C7" w:rsidP="004B1744">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comenta</w:t>
      </w:r>
      <w:r w:rsidR="008A54BB">
        <w:rPr>
          <w:rFonts w:ascii="Tahoma" w:hAnsi="Tahoma" w:cs="Tahoma"/>
        </w:rPr>
        <w:t xml:space="preserve"> digo, yo no hice la L</w:t>
      </w:r>
      <w:r w:rsidR="00006603">
        <w:rPr>
          <w:rFonts w:ascii="Tahoma" w:hAnsi="Tahoma" w:cs="Tahoma"/>
        </w:rPr>
        <w:t xml:space="preserve">ey </w:t>
      </w:r>
      <w:r w:rsidR="00A77F43">
        <w:rPr>
          <w:rFonts w:ascii="Tahoma" w:hAnsi="Tahoma" w:cs="Tahoma"/>
        </w:rPr>
        <w:t>estaremos de acuerdo o no estaremos de acuerdo es lo que viene estipulado.</w:t>
      </w:r>
    </w:p>
    <w:p w:rsidR="00A77F43" w:rsidRDefault="00A77F43" w:rsidP="004B1744">
      <w:pPr>
        <w:spacing w:line="360" w:lineRule="auto"/>
        <w:jc w:val="both"/>
        <w:rPr>
          <w:rFonts w:ascii="Tahoma" w:hAnsi="Tahoma" w:cs="Tahoma"/>
        </w:rPr>
      </w:pPr>
    </w:p>
    <w:p w:rsidR="00A77F43" w:rsidRDefault="00337CD2" w:rsidP="004B1744">
      <w:pPr>
        <w:spacing w:line="360" w:lineRule="auto"/>
        <w:jc w:val="both"/>
        <w:rPr>
          <w:rFonts w:ascii="Tahoma" w:hAnsi="Tahoma" w:cs="Tahoma"/>
        </w:rPr>
      </w:pPr>
      <w:r w:rsidRPr="00A72AAB">
        <w:rPr>
          <w:rFonts w:ascii="Tahoma" w:hAnsi="Tahoma" w:cs="Tahoma"/>
        </w:rPr>
        <w:t>El Mtro. Luis García Sotelo, Tesorero</w:t>
      </w:r>
      <w:r>
        <w:rPr>
          <w:rFonts w:ascii="Tahoma" w:hAnsi="Tahoma" w:cs="Tahoma"/>
        </w:rPr>
        <w:t xml:space="preserve"> Municipal, comenta</w:t>
      </w:r>
      <w:r w:rsidR="00A77F43">
        <w:rPr>
          <w:rFonts w:ascii="Tahoma" w:hAnsi="Tahoma" w:cs="Tahoma"/>
        </w:rPr>
        <w:t xml:space="preserve"> yo sí quiero como dejar en claro que una cosa es la interpretación que este organismo tiene de la </w:t>
      </w:r>
      <w:r w:rsidR="003F2D76">
        <w:rPr>
          <w:rFonts w:ascii="Tahoma" w:hAnsi="Tahoma" w:cs="Tahoma"/>
        </w:rPr>
        <w:t>L</w:t>
      </w:r>
      <w:r w:rsidR="00A77F43">
        <w:rPr>
          <w:rFonts w:ascii="Tahoma" w:hAnsi="Tahoma" w:cs="Tahoma"/>
        </w:rPr>
        <w:t>ey y otra cosa es que haga esa aseveración verdad porque esto está consultado con órganos jurídicos que está en su derecho de quedarse o no pero tampoco está en derecho de decir que estamos contrariando las normas.</w:t>
      </w:r>
    </w:p>
    <w:p w:rsidR="00A77F43" w:rsidRDefault="00A77F43" w:rsidP="004B1744">
      <w:pPr>
        <w:spacing w:line="360" w:lineRule="auto"/>
        <w:jc w:val="both"/>
        <w:rPr>
          <w:rFonts w:ascii="Tahoma" w:hAnsi="Tahoma" w:cs="Tahoma"/>
        </w:rPr>
      </w:pPr>
    </w:p>
    <w:p w:rsidR="00A77F43" w:rsidRDefault="00C407C7" w:rsidP="004B1744">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comenta</w:t>
      </w:r>
      <w:r w:rsidR="00A77F43">
        <w:rPr>
          <w:rFonts w:ascii="Tahoma" w:hAnsi="Tahoma" w:cs="Tahoma"/>
        </w:rPr>
        <w:t xml:space="preserve"> no, yo no estoy diciendo que están contraviniendo y hablo de nuestro criterio </w:t>
      </w:r>
      <w:r w:rsidR="002D7C61">
        <w:rPr>
          <w:rFonts w:ascii="Tahoma" w:hAnsi="Tahoma" w:cs="Tahoma"/>
        </w:rPr>
        <w:t xml:space="preserve">sí, lo que si digo es que la </w:t>
      </w:r>
      <w:r w:rsidR="003F2D76">
        <w:rPr>
          <w:rFonts w:ascii="Tahoma" w:hAnsi="Tahoma" w:cs="Tahoma"/>
        </w:rPr>
        <w:t>L</w:t>
      </w:r>
      <w:r w:rsidR="002D7C61">
        <w:rPr>
          <w:rFonts w:ascii="Tahoma" w:hAnsi="Tahoma" w:cs="Tahoma"/>
        </w:rPr>
        <w:t>ey está por encima de</w:t>
      </w:r>
      <w:r w:rsidR="003F2D76">
        <w:rPr>
          <w:rFonts w:ascii="Tahoma" w:hAnsi="Tahoma" w:cs="Tahoma"/>
        </w:rPr>
        <w:t xml:space="preserve"> cualquier R</w:t>
      </w:r>
      <w:r w:rsidR="002D7C61">
        <w:rPr>
          <w:rFonts w:ascii="Tahoma" w:hAnsi="Tahoma" w:cs="Tahoma"/>
        </w:rPr>
        <w:t xml:space="preserve">eglamento y no existiendo </w:t>
      </w:r>
      <w:r w:rsidR="003F2D76">
        <w:rPr>
          <w:rFonts w:ascii="Tahoma" w:hAnsi="Tahoma" w:cs="Tahoma"/>
        </w:rPr>
        <w:t>Reglamento esta la Ley, el R</w:t>
      </w:r>
      <w:r w:rsidR="002D7C61">
        <w:rPr>
          <w:rFonts w:ascii="Tahoma" w:hAnsi="Tahoma" w:cs="Tahoma"/>
        </w:rPr>
        <w:t>eglamento lo que pasa es que ordena este ciertos parámetros</w:t>
      </w:r>
      <w:r w:rsidR="003F2D76">
        <w:rPr>
          <w:rFonts w:ascii="Tahoma" w:hAnsi="Tahoma" w:cs="Tahoma"/>
        </w:rPr>
        <w:t xml:space="preserve"> de los artículos que marca la L</w:t>
      </w:r>
      <w:r w:rsidR="002D7C61">
        <w:rPr>
          <w:rFonts w:ascii="Tahoma" w:hAnsi="Tahoma" w:cs="Tahoma"/>
        </w:rPr>
        <w:t>ey es todo, l</w:t>
      </w:r>
      <w:r w:rsidR="003F2D76">
        <w:rPr>
          <w:rFonts w:ascii="Tahoma" w:hAnsi="Tahoma" w:cs="Tahoma"/>
        </w:rPr>
        <w:t>os 120 días que marca la nueva L</w:t>
      </w:r>
      <w:r w:rsidR="002D7C61">
        <w:rPr>
          <w:rFonts w:ascii="Tahoma" w:hAnsi="Tahoma" w:cs="Tahoma"/>
        </w:rPr>
        <w:t xml:space="preserve">ey es precisamente es para tener su nueva </w:t>
      </w:r>
      <w:r w:rsidR="002D7C61">
        <w:rPr>
          <w:rFonts w:ascii="Tahoma" w:hAnsi="Tahoma" w:cs="Tahoma"/>
        </w:rPr>
        <w:lastRenderedPageBreak/>
        <w:t>reglamentación es todo</w:t>
      </w:r>
      <w:r w:rsidR="003F2D76">
        <w:rPr>
          <w:rFonts w:ascii="Tahoma" w:hAnsi="Tahoma" w:cs="Tahoma"/>
        </w:rPr>
        <w:t>,</w:t>
      </w:r>
      <w:r w:rsidR="002D7C61">
        <w:rPr>
          <w:rFonts w:ascii="Tahoma" w:hAnsi="Tahoma" w:cs="Tahoma"/>
        </w:rPr>
        <w:t xml:space="preserve"> esa es mi posición lo que más fácil para mí era no haber asistido pero quise asistir precisamente para poner nuestro punto de vista al respecto.</w:t>
      </w:r>
    </w:p>
    <w:p w:rsidR="002D7C61" w:rsidRDefault="002D7C61" w:rsidP="004B1744">
      <w:pPr>
        <w:spacing w:line="360" w:lineRule="auto"/>
        <w:jc w:val="both"/>
        <w:rPr>
          <w:rFonts w:ascii="Tahoma" w:hAnsi="Tahoma" w:cs="Tahoma"/>
        </w:rPr>
      </w:pPr>
    </w:p>
    <w:p w:rsidR="002D7C61" w:rsidRDefault="00E80F59" w:rsidP="004B174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2D7C61">
        <w:rPr>
          <w:rFonts w:ascii="Tahoma" w:hAnsi="Tahoma" w:cs="Tahoma"/>
        </w:rPr>
        <w:t xml:space="preserve"> perfecto pues siendo así pues no tenemos quorum, este si están de acuerdo esperamos un momentito para ver si llega el Regidor Marconi para lograr el quorum.</w:t>
      </w:r>
    </w:p>
    <w:p w:rsidR="00E053F2" w:rsidRDefault="00E053F2" w:rsidP="004B1744">
      <w:pPr>
        <w:spacing w:line="360" w:lineRule="auto"/>
        <w:jc w:val="both"/>
        <w:rPr>
          <w:rFonts w:ascii="Tahoma" w:hAnsi="Tahoma" w:cs="Tahoma"/>
        </w:rPr>
      </w:pPr>
    </w:p>
    <w:p w:rsidR="002D7C61" w:rsidRDefault="00DB2C96" w:rsidP="004B1744">
      <w:pPr>
        <w:spacing w:line="360" w:lineRule="auto"/>
        <w:jc w:val="both"/>
        <w:rPr>
          <w:rFonts w:ascii="Tahoma" w:hAnsi="Tahoma" w:cs="Tahoma"/>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2D7C61">
        <w:rPr>
          <w:rFonts w:ascii="Tahoma" w:hAnsi="Tahoma" w:cs="Tahoma"/>
        </w:rPr>
        <w:t xml:space="preserve"> Licenciado Alfonso en la reunión no </w:t>
      </w:r>
      <w:r w:rsidR="00E053F2">
        <w:rPr>
          <w:rFonts w:ascii="Tahoma" w:hAnsi="Tahoma" w:cs="Tahoma"/>
        </w:rPr>
        <w:t>sé</w:t>
      </w:r>
      <w:r w:rsidR="002D7C61">
        <w:rPr>
          <w:rFonts w:ascii="Tahoma" w:hAnsi="Tahoma" w:cs="Tahoma"/>
        </w:rPr>
        <w:t xml:space="preserve"> </w:t>
      </w:r>
      <w:r w:rsidR="00E053F2">
        <w:rPr>
          <w:rFonts w:ascii="Tahoma" w:hAnsi="Tahoma" w:cs="Tahoma"/>
        </w:rPr>
        <w:t xml:space="preserve">porque </w:t>
      </w:r>
      <w:r w:rsidR="002D7C61">
        <w:rPr>
          <w:rFonts w:ascii="Tahoma" w:hAnsi="Tahoma" w:cs="Tahoma"/>
        </w:rPr>
        <w:t>hace mes y medio en la mesa se planteó la posibilidad de ape</w:t>
      </w:r>
      <w:r w:rsidR="00E053F2">
        <w:rPr>
          <w:rFonts w:ascii="Tahoma" w:hAnsi="Tahoma" w:cs="Tahoma"/>
        </w:rPr>
        <w:t>garnos a obviamente esta nueva L</w:t>
      </w:r>
      <w:r w:rsidR="002D7C61">
        <w:rPr>
          <w:rFonts w:ascii="Tahoma" w:hAnsi="Tahoma" w:cs="Tahoma"/>
        </w:rPr>
        <w:t xml:space="preserve">ey evaluando los artículos transitorios que en ella mencionan el segundo comenta continuaran vigentes los </w:t>
      </w:r>
      <w:r w:rsidR="00E053F2">
        <w:rPr>
          <w:rFonts w:ascii="Tahoma" w:hAnsi="Tahoma" w:cs="Tahoma"/>
        </w:rPr>
        <w:t>R</w:t>
      </w:r>
      <w:r w:rsidR="002D7C61">
        <w:rPr>
          <w:rFonts w:ascii="Tahoma" w:hAnsi="Tahoma" w:cs="Tahoma"/>
        </w:rPr>
        <w:t xml:space="preserve">eglamentos y demás disposiciones en los diversos entes públicos en materia de adquisiciones y lo que no contravenga a la </w:t>
      </w:r>
      <w:r w:rsidR="00E053F2">
        <w:rPr>
          <w:rFonts w:ascii="Tahoma" w:hAnsi="Tahoma" w:cs="Tahoma"/>
        </w:rPr>
        <w:t>L</w:t>
      </w:r>
      <w:r w:rsidR="002D7C61">
        <w:rPr>
          <w:rFonts w:ascii="Tahoma" w:hAnsi="Tahoma" w:cs="Tahoma"/>
        </w:rPr>
        <w:t xml:space="preserve">ey que es este decreto pero luego en el séptimo menciona que los </w:t>
      </w:r>
      <w:r w:rsidR="00E053F2">
        <w:rPr>
          <w:rFonts w:ascii="Tahoma" w:hAnsi="Tahoma" w:cs="Tahoma"/>
        </w:rPr>
        <w:t>A</w:t>
      </w:r>
      <w:r w:rsidR="002D7C61">
        <w:rPr>
          <w:rFonts w:ascii="Tahoma" w:hAnsi="Tahoma" w:cs="Tahoma"/>
        </w:rPr>
        <w:t>yuntamientos de más de 200,000 habitantes en el ámbito de su competencia expedirán y actualizaran su respectiva normatividad ento</w:t>
      </w:r>
      <w:r w:rsidR="00E053F2">
        <w:rPr>
          <w:rFonts w:ascii="Tahoma" w:hAnsi="Tahoma" w:cs="Tahoma"/>
        </w:rPr>
        <w:t>nces nos estamos apegando a ese criterio.</w:t>
      </w:r>
    </w:p>
    <w:p w:rsidR="002D7C61" w:rsidRDefault="002D7C61" w:rsidP="004B1744">
      <w:pPr>
        <w:spacing w:line="360" w:lineRule="auto"/>
        <w:jc w:val="both"/>
        <w:rPr>
          <w:rFonts w:ascii="Tahoma" w:hAnsi="Tahoma" w:cs="Tahoma"/>
        </w:rPr>
      </w:pPr>
    </w:p>
    <w:p w:rsidR="002D7C61" w:rsidRDefault="00C407C7" w:rsidP="004B1744">
      <w:pPr>
        <w:spacing w:line="360" w:lineRule="auto"/>
        <w:jc w:val="both"/>
        <w:rPr>
          <w:rFonts w:ascii="Tahoma" w:hAnsi="Tahoma" w:cs="Tahoma"/>
        </w:rPr>
      </w:pPr>
      <w:r w:rsidRPr="00A72AAB">
        <w:rPr>
          <w:rFonts w:ascii="Tahoma" w:hAnsi="Tahoma" w:cs="Tahoma"/>
        </w:rPr>
        <w:t>El Lic. Alfonso Tostado González, representante de la Cámara Nacional de Comercio de Guadalajara</w:t>
      </w:r>
      <w:r>
        <w:rPr>
          <w:rFonts w:ascii="Tahoma" w:hAnsi="Tahoma" w:cs="Tahoma"/>
        </w:rPr>
        <w:t>, comenta</w:t>
      </w:r>
      <w:r w:rsidR="002D7C61">
        <w:rPr>
          <w:rFonts w:ascii="Tahoma" w:hAnsi="Tahoma" w:cs="Tahoma"/>
        </w:rPr>
        <w:t xml:space="preserve"> pero estamos hablando de un </w:t>
      </w:r>
      <w:r w:rsidR="00E053F2">
        <w:rPr>
          <w:rFonts w:ascii="Tahoma" w:hAnsi="Tahoma" w:cs="Tahoma"/>
        </w:rPr>
        <w:t>Reglamento y la L</w:t>
      </w:r>
      <w:r w:rsidR="002D7C61">
        <w:rPr>
          <w:rFonts w:ascii="Tahoma" w:hAnsi="Tahoma" w:cs="Tahoma"/>
        </w:rPr>
        <w:t xml:space="preserve">ey marca muy preciso este que será instaurada la nueva </w:t>
      </w:r>
      <w:r w:rsidR="00E053F2">
        <w:rPr>
          <w:rFonts w:ascii="Tahoma" w:hAnsi="Tahoma" w:cs="Tahoma"/>
        </w:rPr>
        <w:t>Comisión de A</w:t>
      </w:r>
      <w:r w:rsidR="002D7C61">
        <w:rPr>
          <w:rFonts w:ascii="Tahoma" w:hAnsi="Tahoma" w:cs="Tahoma"/>
        </w:rPr>
        <w:t xml:space="preserve">dquisiciones este es el tema digo </w:t>
      </w:r>
      <w:r w:rsidR="00BA06D6">
        <w:rPr>
          <w:rFonts w:ascii="Tahoma" w:hAnsi="Tahoma" w:cs="Tahoma"/>
        </w:rPr>
        <w:t>más que nada.</w:t>
      </w:r>
    </w:p>
    <w:p w:rsidR="00BA06D6" w:rsidRDefault="00BA06D6" w:rsidP="004B1744">
      <w:pPr>
        <w:spacing w:line="360" w:lineRule="auto"/>
        <w:jc w:val="both"/>
        <w:rPr>
          <w:rFonts w:ascii="Tahoma" w:hAnsi="Tahoma" w:cs="Tahoma"/>
        </w:rPr>
      </w:pPr>
    </w:p>
    <w:p w:rsidR="000367BA" w:rsidRPr="000367BA" w:rsidRDefault="000367BA" w:rsidP="000367BA">
      <w:pPr>
        <w:spacing w:line="360" w:lineRule="auto"/>
        <w:jc w:val="both"/>
        <w:rPr>
          <w:rFonts w:ascii="Tahoma" w:hAnsi="Tahoma" w:cs="Tahoma"/>
          <w:i/>
        </w:rPr>
      </w:pPr>
      <w:r w:rsidRPr="000367BA">
        <w:rPr>
          <w:rFonts w:ascii="Tahoma" w:hAnsi="Tahoma" w:cs="Tahoma"/>
          <w:i/>
        </w:rPr>
        <w:t>(El Lic. Alfonso Tostado González, representante de la Cámara Nacional de Comercio de Guadalajara, se retira de la sesión)</w:t>
      </w:r>
    </w:p>
    <w:p w:rsidR="000367BA" w:rsidRDefault="000367BA" w:rsidP="004B1744">
      <w:pPr>
        <w:spacing w:line="360" w:lineRule="auto"/>
        <w:jc w:val="both"/>
        <w:rPr>
          <w:rFonts w:ascii="Tahoma" w:hAnsi="Tahoma" w:cs="Tahoma"/>
        </w:rPr>
      </w:pPr>
    </w:p>
    <w:p w:rsidR="00BA06D6" w:rsidRDefault="00DB2C96" w:rsidP="004B1744">
      <w:pPr>
        <w:spacing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BA06D6">
        <w:rPr>
          <w:rFonts w:ascii="Tahoma" w:hAnsi="Tahoma" w:cs="Tahoma"/>
        </w:rPr>
        <w:t xml:space="preserve"> doy cuenta señor Presidente de la integración del </w:t>
      </w:r>
      <w:r w:rsidR="00BA06D6" w:rsidRPr="00BA06D6">
        <w:rPr>
          <w:rFonts w:ascii="Tahoma" w:hAnsi="Tahoma" w:cs="Tahoma"/>
        </w:rPr>
        <w:t>Regidor representante de la fracción del Partid</w:t>
      </w:r>
      <w:r w:rsidR="00BA06D6">
        <w:rPr>
          <w:rFonts w:ascii="Tahoma" w:hAnsi="Tahoma" w:cs="Tahoma"/>
        </w:rPr>
        <w:t>o Revolucionario Institucional,</w:t>
      </w:r>
      <w:r w:rsidR="00BA06D6" w:rsidRPr="00BA06D6">
        <w:rPr>
          <w:rFonts w:ascii="Tahoma" w:hAnsi="Tahoma" w:cs="Tahoma"/>
        </w:rPr>
        <w:t xml:space="preserve"> Xavier Marconi Montero Villanueva</w:t>
      </w:r>
      <w:r w:rsidR="00BA06D6">
        <w:rPr>
          <w:rFonts w:ascii="Tahoma" w:hAnsi="Tahoma" w:cs="Tahoma"/>
        </w:rPr>
        <w:t>.</w:t>
      </w:r>
    </w:p>
    <w:p w:rsidR="00BA06D6" w:rsidRDefault="00BA06D6" w:rsidP="004B1744">
      <w:pPr>
        <w:spacing w:line="360" w:lineRule="auto"/>
        <w:jc w:val="both"/>
        <w:rPr>
          <w:rFonts w:ascii="Tahoma" w:hAnsi="Tahoma" w:cs="Tahoma"/>
        </w:rPr>
      </w:pPr>
    </w:p>
    <w:p w:rsidR="00BA06D6" w:rsidRDefault="00E80F59" w:rsidP="004B1744">
      <w:pPr>
        <w:spacing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BA06D6">
        <w:rPr>
          <w:rFonts w:ascii="Tahoma" w:hAnsi="Tahoma" w:cs="Tahoma"/>
        </w:rPr>
        <w:t xml:space="preserve"> bienvenido, ok. </w:t>
      </w:r>
    </w:p>
    <w:p w:rsidR="000367BA" w:rsidRPr="00BA06D6" w:rsidRDefault="000367BA" w:rsidP="004B1744">
      <w:pPr>
        <w:spacing w:line="360" w:lineRule="auto"/>
        <w:jc w:val="both"/>
        <w:rPr>
          <w:rFonts w:ascii="Tahoma" w:hAnsi="Tahoma" w:cs="Tahoma"/>
        </w:rPr>
      </w:pPr>
    </w:p>
    <w:p w:rsidR="00314893" w:rsidRDefault="00314893" w:rsidP="00314893">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w:t>
      </w:r>
      <w:r w:rsidRPr="005C1A11">
        <w:rPr>
          <w:rFonts w:ascii="Tahoma" w:hAnsi="Tahoma" w:cs="Tahoma"/>
          <w:lang w:eastAsia="en-US"/>
        </w:rPr>
        <w:t xml:space="preserve">las </w:t>
      </w:r>
      <w:r w:rsidR="004B1744">
        <w:rPr>
          <w:rFonts w:ascii="Tahoma" w:hAnsi="Tahoma" w:cs="Tahoma"/>
          <w:lang w:eastAsia="en-US"/>
        </w:rPr>
        <w:t>9:27</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 xml:space="preserve">de conformidad con </w:t>
      </w:r>
      <w:r w:rsidR="00BA06D6">
        <w:rPr>
          <w:rFonts w:ascii="Tahoma" w:hAnsi="Tahoma" w:cs="Tahoma"/>
          <w:lang w:eastAsia="en-US"/>
        </w:rPr>
        <w:t xml:space="preserve">la </w:t>
      </w:r>
      <w:r w:rsidR="00BA06D6" w:rsidRPr="00EB545F">
        <w:rPr>
          <w:rFonts w:ascii="Tahoma" w:hAnsi="Tahoma" w:cs="Tahoma"/>
        </w:rPr>
        <w:t>Ley de Compras Gubernamentales, Enajenaciones y Contratación de Servicios del Estado de Jalisco y sus Municipios, Artículo Séptimo transitorio en el último párrafo</w:t>
      </w:r>
      <w:r w:rsidR="00BA06D6">
        <w:rPr>
          <w:rFonts w:ascii="Tahoma" w:hAnsi="Tahoma" w:cs="Tahoma"/>
        </w:rPr>
        <w:t xml:space="preserve"> y</w:t>
      </w:r>
      <w:r w:rsidR="00BA06D6" w:rsidRPr="00EB545F">
        <w:rPr>
          <w:rFonts w:ascii="Tahoma" w:hAnsi="Tahoma" w:cs="Tahoma"/>
        </w:rPr>
        <w:t xml:space="preserve"> </w:t>
      </w:r>
      <w:r w:rsidR="00BA06D6" w:rsidRPr="00E64764">
        <w:rPr>
          <w:rFonts w:ascii="Tahoma" w:hAnsi="Tahoma" w:cs="Tahoma"/>
        </w:rPr>
        <w:t xml:space="preserve">de conformidad con el artículo 19° del </w:t>
      </w:r>
      <w:r>
        <w:rPr>
          <w:rFonts w:ascii="Tahoma" w:hAnsi="Tahoma" w:cs="Tahoma"/>
          <w:lang w:eastAsia="en-US"/>
        </w:rPr>
        <w:t>Reglamento de Adquisiciones</w:t>
      </w:r>
      <w:r w:rsidRPr="00984E63">
        <w:rPr>
          <w:rFonts w:ascii="Tahoma" w:hAnsi="Tahoma" w:cs="Tahoma"/>
          <w:lang w:eastAsia="en-US"/>
        </w:rPr>
        <w:t xml:space="preserve"> de </w:t>
      </w:r>
      <w:r>
        <w:rPr>
          <w:rFonts w:ascii="Tahoma" w:hAnsi="Tahoma" w:cs="Tahoma"/>
          <w:lang w:eastAsia="en-US"/>
        </w:rPr>
        <w:t>B</w:t>
      </w:r>
      <w:r w:rsidRPr="00984E63">
        <w:rPr>
          <w:rFonts w:ascii="Tahoma" w:hAnsi="Tahoma" w:cs="Tahoma"/>
          <w:lang w:eastAsia="en-US"/>
        </w:rPr>
        <w:t xml:space="preserve">ienes y </w:t>
      </w:r>
      <w:r>
        <w:rPr>
          <w:rFonts w:ascii="Tahoma" w:hAnsi="Tahoma" w:cs="Tahoma"/>
          <w:lang w:eastAsia="en-US"/>
        </w:rPr>
        <w:t>C</w:t>
      </w:r>
      <w:r w:rsidRPr="00984E63">
        <w:rPr>
          <w:rFonts w:ascii="Tahoma" w:hAnsi="Tahoma" w:cs="Tahoma"/>
          <w:lang w:eastAsia="en-US"/>
        </w:rPr>
        <w:t>ontratación de Servicios para la Administración Pública del</w:t>
      </w:r>
      <w:r>
        <w:rPr>
          <w:rFonts w:ascii="Tahoma" w:hAnsi="Tahoma" w:cs="Tahoma"/>
          <w:lang w:eastAsia="en-US"/>
        </w:rPr>
        <w:t xml:space="preserve"> Municipio de Zapopan, Jalisco. </w:t>
      </w:r>
    </w:p>
    <w:p w:rsidR="00314893" w:rsidRDefault="00314893" w:rsidP="00314893">
      <w:pPr>
        <w:spacing w:line="360" w:lineRule="auto"/>
        <w:jc w:val="both"/>
        <w:rPr>
          <w:rFonts w:ascii="Tahoma" w:hAnsi="Tahoma" w:cs="Tahoma"/>
          <w:lang w:eastAsia="en-US"/>
        </w:rPr>
      </w:pPr>
    </w:p>
    <w:p w:rsidR="00314893" w:rsidRPr="007D0590" w:rsidRDefault="00314893" w:rsidP="00314893">
      <w:pPr>
        <w:spacing w:after="160" w:line="259" w:lineRule="auto"/>
        <w:jc w:val="both"/>
        <w:rPr>
          <w:rFonts w:ascii="Tahoma" w:eastAsiaTheme="minorHAnsi" w:hAnsi="Tahoma" w:cs="Tahoma"/>
          <w:lang w:eastAsia="en-US"/>
        </w:rPr>
      </w:pPr>
      <w:r w:rsidRPr="007D0590">
        <w:rPr>
          <w:rFonts w:ascii="Tahoma" w:eastAsiaTheme="minorHAnsi" w:hAnsi="Tahoma" w:cs="Tahoma"/>
          <w:lang w:eastAsia="en-US"/>
        </w:rPr>
        <w:t xml:space="preserve">Para desahogar esta </w:t>
      </w:r>
      <w:r w:rsidR="00E053F2">
        <w:rPr>
          <w:rFonts w:ascii="Tahoma" w:eastAsiaTheme="minorHAnsi" w:hAnsi="Tahoma" w:cs="Tahoma"/>
          <w:lang w:eastAsia="en-US"/>
        </w:rPr>
        <w:t xml:space="preserve">CUARTA </w:t>
      </w:r>
      <w:r w:rsidRPr="007D0590">
        <w:rPr>
          <w:rFonts w:ascii="Tahoma" w:eastAsiaTheme="minorHAnsi" w:hAnsi="Tahoma" w:cs="Tahoma"/>
          <w:lang w:eastAsia="en-US"/>
        </w:rPr>
        <w:t xml:space="preserve">sesión ordinaria de la Comisión de Adquisiciones Municipales, me permito proponer el siguiente Orden del Día, de conformidad con </w:t>
      </w:r>
      <w:r w:rsidR="00455AB8">
        <w:rPr>
          <w:rFonts w:ascii="Tahoma" w:eastAsiaTheme="minorHAnsi" w:hAnsi="Tahoma" w:cs="Tahoma"/>
          <w:lang w:eastAsia="en-US"/>
        </w:rPr>
        <w:t xml:space="preserve">la </w:t>
      </w:r>
      <w:r w:rsidR="00455AB8" w:rsidRPr="00EB545F">
        <w:rPr>
          <w:rFonts w:ascii="Tahoma" w:hAnsi="Tahoma" w:cs="Tahoma"/>
        </w:rPr>
        <w:t>Ley de Compras Gubernamentales, Enajenaciones y Contratación de Servicios del Estado de Jalisco y sus Municipios, Artículo Séptimo transitorio en el último párrafo</w:t>
      </w:r>
      <w:r w:rsidR="00455AB8" w:rsidRPr="007D0590">
        <w:rPr>
          <w:rFonts w:ascii="Tahoma" w:eastAsiaTheme="minorHAnsi" w:hAnsi="Tahoma" w:cs="Tahoma"/>
          <w:lang w:eastAsia="en-US"/>
        </w:rPr>
        <w:t xml:space="preserve"> </w:t>
      </w:r>
      <w:r w:rsidR="00455AB8">
        <w:rPr>
          <w:rFonts w:ascii="Tahoma" w:eastAsiaTheme="minorHAnsi" w:hAnsi="Tahoma" w:cs="Tahoma"/>
          <w:lang w:eastAsia="en-US"/>
        </w:rPr>
        <w:t xml:space="preserve">y de conformidad con </w:t>
      </w:r>
      <w:r w:rsidRPr="007D0590">
        <w:rPr>
          <w:rFonts w:ascii="Tahoma" w:eastAsiaTheme="minorHAnsi" w:hAnsi="Tahoma" w:cs="Tahoma"/>
          <w:lang w:eastAsia="en-US"/>
        </w:rPr>
        <w:t>el artículo 25° del Reglamento de Adquisiciones de Bienes y Contratación de Servicios para la Administración Pública del Municipio de Zapopan, Jalisco, el cual solicito al</w:t>
      </w:r>
      <w:r>
        <w:rPr>
          <w:rFonts w:ascii="Tahoma" w:eastAsiaTheme="minorHAnsi" w:hAnsi="Tahoma" w:cs="Tahoma"/>
          <w:lang w:eastAsia="en-US"/>
        </w:rPr>
        <w:t xml:space="preserve">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314893" w:rsidRDefault="00314893" w:rsidP="00314893">
      <w:pPr>
        <w:spacing w:line="360" w:lineRule="auto"/>
        <w:jc w:val="both"/>
        <w:rPr>
          <w:rFonts w:ascii="Tahoma" w:hAnsi="Tahoma" w:cs="Tahoma"/>
          <w:lang w:eastAsia="en-US"/>
        </w:rPr>
      </w:pPr>
    </w:p>
    <w:p w:rsidR="00314893" w:rsidRPr="00E053F2" w:rsidRDefault="00314893" w:rsidP="00314893">
      <w:pPr>
        <w:numPr>
          <w:ilvl w:val="0"/>
          <w:numId w:val="2"/>
        </w:numPr>
        <w:spacing w:line="360" w:lineRule="auto"/>
        <w:jc w:val="both"/>
        <w:rPr>
          <w:rFonts w:ascii="Tahoma" w:hAnsi="Tahoma" w:cs="Tahoma"/>
        </w:rPr>
      </w:pPr>
      <w:r w:rsidRPr="00E053F2">
        <w:rPr>
          <w:rFonts w:ascii="Tahoma" w:hAnsi="Tahoma" w:cs="Tahoma"/>
        </w:rPr>
        <w:t>Registro de asistencia.</w:t>
      </w:r>
    </w:p>
    <w:p w:rsidR="00314893" w:rsidRPr="00E053F2" w:rsidRDefault="00314893" w:rsidP="00314893">
      <w:pPr>
        <w:numPr>
          <w:ilvl w:val="0"/>
          <w:numId w:val="2"/>
        </w:numPr>
        <w:spacing w:line="360" w:lineRule="auto"/>
        <w:jc w:val="both"/>
        <w:rPr>
          <w:rFonts w:ascii="Tahoma" w:hAnsi="Tahoma" w:cs="Tahoma"/>
        </w:rPr>
      </w:pPr>
      <w:r w:rsidRPr="00E053F2">
        <w:rPr>
          <w:rFonts w:ascii="Tahoma" w:hAnsi="Tahoma" w:cs="Tahoma"/>
        </w:rPr>
        <w:t>Declaración de Quórum.</w:t>
      </w:r>
    </w:p>
    <w:p w:rsidR="00314893" w:rsidRPr="00E053F2" w:rsidRDefault="00314893" w:rsidP="00314893">
      <w:pPr>
        <w:numPr>
          <w:ilvl w:val="0"/>
          <w:numId w:val="2"/>
        </w:numPr>
        <w:spacing w:line="360" w:lineRule="auto"/>
        <w:jc w:val="both"/>
        <w:rPr>
          <w:rFonts w:ascii="Tahoma" w:hAnsi="Tahoma" w:cs="Tahoma"/>
        </w:rPr>
      </w:pPr>
      <w:r w:rsidRPr="00E053F2">
        <w:rPr>
          <w:rFonts w:ascii="Tahoma" w:hAnsi="Tahoma" w:cs="Tahoma"/>
        </w:rPr>
        <w:t xml:space="preserve">Aprobación del orden del día. </w:t>
      </w:r>
    </w:p>
    <w:p w:rsidR="00314893" w:rsidRPr="00E053F2" w:rsidRDefault="00314893" w:rsidP="00314893">
      <w:pPr>
        <w:numPr>
          <w:ilvl w:val="0"/>
          <w:numId w:val="2"/>
        </w:numPr>
        <w:spacing w:line="360" w:lineRule="auto"/>
        <w:jc w:val="both"/>
        <w:rPr>
          <w:rFonts w:ascii="Tahoma" w:hAnsi="Tahoma" w:cs="Tahoma"/>
        </w:rPr>
      </w:pPr>
      <w:r w:rsidRPr="00E053F2">
        <w:rPr>
          <w:rFonts w:ascii="Tahoma" w:hAnsi="Tahoma" w:cs="Tahoma"/>
        </w:rPr>
        <w:t>Lectura y aprobación del acta anterior.</w:t>
      </w:r>
    </w:p>
    <w:p w:rsidR="00BA06D6" w:rsidRPr="00E053F2" w:rsidRDefault="00BA06D6" w:rsidP="00BA06D6">
      <w:pPr>
        <w:numPr>
          <w:ilvl w:val="0"/>
          <w:numId w:val="2"/>
        </w:numPr>
        <w:spacing w:line="360" w:lineRule="auto"/>
        <w:jc w:val="both"/>
        <w:rPr>
          <w:rFonts w:ascii="Tahoma" w:hAnsi="Tahoma" w:cs="Tahoma"/>
        </w:rPr>
      </w:pPr>
      <w:r w:rsidRPr="00E053F2">
        <w:rPr>
          <w:rFonts w:ascii="Tahoma" w:hAnsi="Tahoma" w:cs="Tahoma"/>
        </w:rPr>
        <w:lastRenderedPageBreak/>
        <w:t xml:space="preserve">Agenda de Trabajo: </w:t>
      </w:r>
    </w:p>
    <w:p w:rsidR="00BA06D6" w:rsidRPr="00E053F2" w:rsidRDefault="00BA06D6" w:rsidP="00BA06D6">
      <w:pPr>
        <w:numPr>
          <w:ilvl w:val="1"/>
          <w:numId w:val="2"/>
        </w:numPr>
        <w:spacing w:line="360" w:lineRule="auto"/>
        <w:jc w:val="both"/>
        <w:rPr>
          <w:rFonts w:ascii="Tahoma" w:hAnsi="Tahoma" w:cs="Tahoma"/>
        </w:rPr>
      </w:pPr>
      <w:r w:rsidRPr="00E053F2">
        <w:rPr>
          <w:rFonts w:ascii="Tahoma" w:hAnsi="Tahoma" w:cs="Tahoma"/>
        </w:rPr>
        <w:t>Presentación de cuadros comparativos de bienes o servicios, para su aprobación.</w:t>
      </w:r>
    </w:p>
    <w:p w:rsidR="00314893" w:rsidRPr="00E053F2" w:rsidRDefault="00314893" w:rsidP="00314893">
      <w:pPr>
        <w:numPr>
          <w:ilvl w:val="0"/>
          <w:numId w:val="2"/>
        </w:numPr>
        <w:spacing w:line="360" w:lineRule="auto"/>
        <w:jc w:val="both"/>
        <w:rPr>
          <w:rFonts w:ascii="Tahoma" w:hAnsi="Tahoma" w:cs="Tahoma"/>
        </w:rPr>
      </w:pPr>
      <w:r w:rsidRPr="00E053F2">
        <w:rPr>
          <w:rFonts w:ascii="Tahoma" w:hAnsi="Tahoma" w:cs="Tahoma"/>
        </w:rPr>
        <w:t>Asuntos varios.</w:t>
      </w:r>
    </w:p>
    <w:p w:rsidR="000367BA" w:rsidRDefault="000367BA" w:rsidP="00314893">
      <w:pPr>
        <w:spacing w:line="360" w:lineRule="auto"/>
        <w:jc w:val="both"/>
        <w:rPr>
          <w:rFonts w:ascii="Tahoma" w:hAnsi="Tahoma" w:cs="Tahoma"/>
          <w:b/>
          <w:lang w:val="es-ES"/>
        </w:rPr>
      </w:pPr>
    </w:p>
    <w:p w:rsidR="00314893" w:rsidRPr="005F730D" w:rsidRDefault="00314893" w:rsidP="00314893">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solicita sea aprobada el</w:t>
      </w:r>
      <w:r w:rsidRPr="006A0EFE">
        <w:rPr>
          <w:rFonts w:ascii="Tahoma" w:hAnsi="Tahoma" w:cs="Tahoma"/>
          <w:lang w:eastAsia="en-US"/>
        </w:rPr>
        <w:t xml:space="preserve"> orden del día de conformidad con el Artículo 25 del Reglamento de Adquisición de Bienes y Contratación de Servicios para la Administración Pública de</w:t>
      </w:r>
      <w:r>
        <w:rPr>
          <w:rFonts w:ascii="Tahoma" w:hAnsi="Tahoma" w:cs="Tahoma"/>
          <w:lang w:eastAsia="en-US"/>
        </w:rPr>
        <w:t>l Municipio de Zapopan, Jalisco; s</w:t>
      </w:r>
      <w:r w:rsidRPr="006A0EFE">
        <w:rPr>
          <w:rFonts w:ascii="Tahoma" w:hAnsi="Tahoma" w:cs="Tahoma"/>
          <w:lang w:eastAsia="en-US"/>
        </w:rPr>
        <w:t>iendo la votación de la siguiente manera:</w:t>
      </w:r>
    </w:p>
    <w:p w:rsidR="00314893" w:rsidRPr="006A0EFE" w:rsidRDefault="00314893" w:rsidP="00314893">
      <w:pPr>
        <w:spacing w:line="360" w:lineRule="auto"/>
        <w:jc w:val="both"/>
        <w:rPr>
          <w:rFonts w:ascii="Tahoma" w:hAnsi="Tahoma" w:cs="Tahoma"/>
        </w:rPr>
      </w:pPr>
    </w:p>
    <w:p w:rsidR="00314893" w:rsidRDefault="00314893" w:rsidP="00314893">
      <w:pPr>
        <w:spacing w:line="360" w:lineRule="auto"/>
        <w:ind w:firstLine="708"/>
        <w:jc w:val="both"/>
        <w:rPr>
          <w:rFonts w:ascii="Tahoma" w:hAnsi="Tahoma" w:cs="Tahoma"/>
          <w:i/>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Pr="006A0EFE">
        <w:rPr>
          <w:rFonts w:ascii="Tahoma" w:hAnsi="Tahoma" w:cs="Tahoma"/>
          <w:i/>
          <w:lang w:eastAsia="en-US"/>
        </w:rPr>
        <w:t>.</w:t>
      </w:r>
    </w:p>
    <w:p w:rsidR="00D26ED9" w:rsidRPr="006A0EFE" w:rsidRDefault="00D26ED9" w:rsidP="00314893">
      <w:pPr>
        <w:spacing w:line="360" w:lineRule="auto"/>
        <w:ind w:firstLine="708"/>
        <w:jc w:val="both"/>
        <w:rPr>
          <w:rFonts w:ascii="Tahoma" w:hAnsi="Tahoma" w:cs="Tahoma"/>
          <w:b/>
          <w:smallCaps/>
          <w:lang w:eastAsia="en-US"/>
        </w:rPr>
      </w:pPr>
    </w:p>
    <w:p w:rsidR="00314893" w:rsidRPr="006B374D" w:rsidRDefault="00314893" w:rsidP="00314893">
      <w:pPr>
        <w:spacing w:line="360" w:lineRule="auto"/>
        <w:jc w:val="both"/>
        <w:rPr>
          <w:rFonts w:ascii="Tahoma" w:eastAsiaTheme="minorHAnsi" w:hAnsi="Tahoma" w:cs="Tahoma"/>
          <w:lang w:eastAsia="en-US"/>
        </w:rPr>
      </w:pPr>
      <w:r w:rsidRPr="006A0EFE">
        <w:rPr>
          <w:rFonts w:ascii="Tahoma" w:hAnsi="Tahoma" w:cs="Tahoma"/>
          <w:b/>
        </w:rPr>
        <w:t>Punto número cuatro del orden del día, lectura y aprobación del acta anterior.</w:t>
      </w:r>
      <w:r w:rsidRPr="006A0EFE">
        <w:rPr>
          <w:rFonts w:ascii="Tahoma" w:hAnsi="Tahoma" w:cs="Tahoma"/>
        </w:rPr>
        <w:t xml:space="preserve"> </w:t>
      </w:r>
      <w:r w:rsidRPr="005235D5">
        <w:rPr>
          <w:rFonts w:ascii="Tahoma" w:hAnsi="Tahoma" w:cs="Tahoma"/>
        </w:rPr>
        <w:t>Referente a la lectura y en su caso aprobación de</w:t>
      </w:r>
      <w:r>
        <w:rPr>
          <w:rFonts w:ascii="Tahoma" w:hAnsi="Tahoma" w:cs="Tahoma"/>
        </w:rPr>
        <w:t xml:space="preserve"> la a</w:t>
      </w:r>
      <w:r w:rsidR="00312654">
        <w:rPr>
          <w:rFonts w:ascii="Tahoma" w:hAnsi="Tahoma" w:cs="Tahoma"/>
        </w:rPr>
        <w:t>cta correspondiente a la</w:t>
      </w:r>
      <w:r w:rsidR="00AB7D25">
        <w:rPr>
          <w:rFonts w:ascii="Tahoma" w:hAnsi="Tahoma" w:cs="Tahoma"/>
        </w:rPr>
        <w:t>s sesio</w:t>
      </w:r>
      <w:r w:rsidR="00312654">
        <w:rPr>
          <w:rFonts w:ascii="Tahoma" w:hAnsi="Tahoma" w:cs="Tahoma"/>
        </w:rPr>
        <w:t>n</w:t>
      </w:r>
      <w:r w:rsidR="00AB7D25">
        <w:rPr>
          <w:rFonts w:ascii="Tahoma" w:hAnsi="Tahoma" w:cs="Tahoma"/>
        </w:rPr>
        <w:t>es</w:t>
      </w:r>
      <w:r w:rsidR="00312654" w:rsidRPr="00E64764">
        <w:rPr>
          <w:rFonts w:ascii="Tahoma" w:hAnsi="Tahoma" w:cs="Tahoma"/>
        </w:rPr>
        <w:t xml:space="preserve"> </w:t>
      </w:r>
      <w:r w:rsidR="00AB7D25">
        <w:rPr>
          <w:rFonts w:ascii="Tahoma" w:hAnsi="Tahoma" w:cs="Tahoma"/>
        </w:rPr>
        <w:t>1°, 2°, y 3°</w:t>
      </w:r>
      <w:r w:rsidR="00AB7D25" w:rsidRPr="00E64764">
        <w:rPr>
          <w:rFonts w:ascii="Tahoma" w:hAnsi="Tahoma" w:cs="Tahoma"/>
        </w:rPr>
        <w:t xml:space="preserve"> Ordinaria</w:t>
      </w:r>
      <w:r w:rsidR="00AB7D25">
        <w:rPr>
          <w:rFonts w:ascii="Tahoma" w:hAnsi="Tahoma" w:cs="Tahoma"/>
        </w:rPr>
        <w:t>s</w:t>
      </w:r>
      <w:r w:rsidR="00AB7D25" w:rsidRPr="00E64764">
        <w:rPr>
          <w:rFonts w:ascii="Tahoma" w:hAnsi="Tahoma" w:cs="Tahoma"/>
        </w:rPr>
        <w:t xml:space="preserve"> celebrada</w:t>
      </w:r>
      <w:r w:rsidR="00AB7D25">
        <w:rPr>
          <w:rFonts w:ascii="Tahoma" w:hAnsi="Tahoma" w:cs="Tahoma"/>
        </w:rPr>
        <w:t>s</w:t>
      </w:r>
      <w:r w:rsidR="00AB7D25" w:rsidRPr="00E64764">
        <w:rPr>
          <w:rFonts w:ascii="Tahoma" w:hAnsi="Tahoma" w:cs="Tahoma"/>
        </w:rPr>
        <w:t xml:space="preserve"> l</w:t>
      </w:r>
      <w:r w:rsidR="00AB7D25">
        <w:rPr>
          <w:rFonts w:ascii="Tahoma" w:hAnsi="Tahoma" w:cs="Tahoma"/>
        </w:rPr>
        <w:t>os</w:t>
      </w:r>
      <w:r w:rsidR="00AB7D25" w:rsidRPr="00E64764">
        <w:rPr>
          <w:rFonts w:ascii="Tahoma" w:hAnsi="Tahoma" w:cs="Tahoma"/>
        </w:rPr>
        <w:t xml:space="preserve"> día</w:t>
      </w:r>
      <w:r w:rsidR="00AB7D25">
        <w:rPr>
          <w:rFonts w:ascii="Tahoma" w:hAnsi="Tahoma" w:cs="Tahoma"/>
        </w:rPr>
        <w:t>s</w:t>
      </w:r>
      <w:r w:rsidR="00AB7D25" w:rsidRPr="00E64764">
        <w:rPr>
          <w:rFonts w:ascii="Tahoma" w:hAnsi="Tahoma" w:cs="Tahoma"/>
        </w:rPr>
        <w:t xml:space="preserve"> </w:t>
      </w:r>
      <w:r w:rsidR="00AB7D25">
        <w:rPr>
          <w:rFonts w:ascii="Tahoma" w:hAnsi="Tahoma" w:cs="Tahoma"/>
        </w:rPr>
        <w:t>13 y 26 de enero y 9 de febrero del 2017</w:t>
      </w:r>
      <w:r>
        <w:rPr>
          <w:rFonts w:ascii="Tahoma" w:hAnsi="Tahoma" w:cs="Tahoma"/>
        </w:rPr>
        <w:t xml:space="preserve">, </w:t>
      </w:r>
      <w:r w:rsidRPr="005235D5">
        <w:rPr>
          <w:rFonts w:ascii="Tahoma" w:hAnsi="Tahoma" w:cs="Tahoma"/>
        </w:rPr>
        <w:t>de la Comisión de Adquisiciones Municipales del Municipio de Zapopan, Jalisco.</w:t>
      </w:r>
    </w:p>
    <w:p w:rsidR="00314893" w:rsidRDefault="00314893" w:rsidP="00314893">
      <w:pPr>
        <w:spacing w:line="360" w:lineRule="auto"/>
        <w:jc w:val="both"/>
        <w:rPr>
          <w:rFonts w:ascii="Tahoma" w:hAnsi="Tahoma" w:cs="Tahoma"/>
        </w:rPr>
      </w:pPr>
    </w:p>
    <w:p w:rsidR="00314893" w:rsidRPr="00D377D3" w:rsidRDefault="00314893" w:rsidP="00314893">
      <w:pPr>
        <w:spacing w:line="360" w:lineRule="auto"/>
        <w:jc w:val="both"/>
        <w:rPr>
          <w:rFonts w:ascii="Tahoma" w:hAnsi="Tahoma" w:cs="Tahoma"/>
          <w:lang w:eastAsia="en-US"/>
        </w:rPr>
      </w:pPr>
      <w:r w:rsidRPr="00D377D3">
        <w:rPr>
          <w:rFonts w:ascii="Tahoma" w:hAnsi="Tahoma" w:cs="Tahoma"/>
          <w:lang w:eastAsia="en-US"/>
        </w:rPr>
        <w:t xml:space="preserve">Por lo antes mencionado </w:t>
      </w: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w:t>
      </w:r>
      <w:r w:rsidRPr="00D377D3">
        <w:rPr>
          <w:rFonts w:ascii="Tahoma" w:hAnsi="Tahoma" w:cs="Tahoma"/>
          <w:lang w:eastAsia="en-US"/>
        </w:rPr>
        <w:t xml:space="preserve"> procede a solicitar la </w:t>
      </w:r>
      <w:r w:rsidRPr="00287A90">
        <w:rPr>
          <w:rFonts w:ascii="Tahoma" w:hAnsi="Tahoma" w:cs="Tahoma"/>
          <w:u w:val="single"/>
          <w:lang w:eastAsia="en-US"/>
        </w:rPr>
        <w:t>dispensa de la lectura de</w:t>
      </w:r>
      <w:r w:rsidR="00455AB8">
        <w:rPr>
          <w:rFonts w:ascii="Tahoma" w:hAnsi="Tahoma" w:cs="Tahoma"/>
          <w:u w:val="single"/>
          <w:lang w:eastAsia="en-US"/>
        </w:rPr>
        <w:t xml:space="preserve"> </w:t>
      </w:r>
      <w:r>
        <w:rPr>
          <w:rFonts w:ascii="Tahoma" w:hAnsi="Tahoma" w:cs="Tahoma"/>
          <w:u w:val="single"/>
          <w:lang w:eastAsia="en-US"/>
        </w:rPr>
        <w:t>l</w:t>
      </w:r>
      <w:r w:rsidR="00455AB8">
        <w:rPr>
          <w:rFonts w:ascii="Tahoma" w:hAnsi="Tahoma" w:cs="Tahoma"/>
          <w:u w:val="single"/>
          <w:lang w:eastAsia="en-US"/>
        </w:rPr>
        <w:t>as</w:t>
      </w:r>
      <w:r w:rsidRPr="00287A90">
        <w:rPr>
          <w:rFonts w:ascii="Tahoma" w:hAnsi="Tahoma" w:cs="Tahoma"/>
          <w:u w:val="single"/>
          <w:lang w:eastAsia="en-US"/>
        </w:rPr>
        <w:t xml:space="preserve"> acta</w:t>
      </w:r>
      <w:r w:rsidR="00455AB8">
        <w:rPr>
          <w:rFonts w:ascii="Tahoma" w:hAnsi="Tahoma" w:cs="Tahoma"/>
          <w:u w:val="single"/>
          <w:lang w:eastAsia="en-US"/>
        </w:rPr>
        <w:t>s</w:t>
      </w:r>
      <w:r w:rsidRPr="00287A90">
        <w:rPr>
          <w:rFonts w:ascii="Tahoma" w:hAnsi="Tahoma" w:cs="Tahoma"/>
          <w:u w:val="single"/>
          <w:lang w:eastAsia="en-US"/>
        </w:rPr>
        <w:t xml:space="preserve"> anterior</w:t>
      </w:r>
      <w:r w:rsidR="00455AB8">
        <w:rPr>
          <w:rFonts w:ascii="Tahoma" w:hAnsi="Tahoma" w:cs="Tahoma"/>
          <w:u w:val="single"/>
          <w:lang w:eastAsia="en-US"/>
        </w:rPr>
        <w:t>es</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 someter en votación económica; siendo la votación de la siguiente manera:</w:t>
      </w:r>
    </w:p>
    <w:p w:rsidR="001716E9" w:rsidRDefault="001716E9" w:rsidP="00314893">
      <w:pPr>
        <w:spacing w:line="360" w:lineRule="auto"/>
        <w:jc w:val="both"/>
        <w:rPr>
          <w:rFonts w:ascii="Tahoma" w:hAnsi="Tahoma" w:cs="Tahoma"/>
          <w:i/>
          <w:lang w:eastAsia="en-US"/>
        </w:rPr>
      </w:pPr>
    </w:p>
    <w:p w:rsidR="001716E9" w:rsidRDefault="001716E9" w:rsidP="00314893">
      <w:pPr>
        <w:ind w:left="708"/>
        <w:jc w:val="both"/>
        <w:rPr>
          <w:rFonts w:ascii="Tahoma" w:hAnsi="Tahoma" w:cs="Tahoma"/>
          <w:i/>
          <w:lang w:eastAsia="en-US"/>
        </w:rPr>
      </w:pPr>
    </w:p>
    <w:p w:rsidR="00314893" w:rsidRDefault="00314893" w:rsidP="00314893">
      <w:pPr>
        <w:ind w:left="708"/>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C2514A">
        <w:rPr>
          <w:rFonts w:ascii="Tahoma" w:hAnsi="Tahoma" w:cs="Tahoma"/>
          <w:i/>
          <w:lang w:eastAsia="en-US"/>
        </w:rPr>
        <w:t>unanimidad</w:t>
      </w:r>
      <w:r>
        <w:rPr>
          <w:rFonts w:ascii="Tahoma" w:hAnsi="Tahoma" w:cs="Tahoma"/>
          <w:i/>
          <w:lang w:eastAsia="en-US"/>
        </w:rPr>
        <w:t xml:space="preserve"> de votos.</w:t>
      </w:r>
    </w:p>
    <w:p w:rsidR="00314893" w:rsidRDefault="00314893" w:rsidP="00314893">
      <w:pPr>
        <w:spacing w:line="360" w:lineRule="auto"/>
        <w:jc w:val="both"/>
        <w:rPr>
          <w:rFonts w:ascii="Tahoma" w:hAnsi="Tahoma" w:cs="Tahoma"/>
          <w:lang w:eastAsia="en-US"/>
        </w:rPr>
      </w:pPr>
      <w:r>
        <w:rPr>
          <w:rFonts w:ascii="Tahoma" w:hAnsi="Tahoma" w:cs="Tahoma"/>
          <w:lang w:eastAsia="en-US"/>
        </w:rPr>
        <w:lastRenderedPageBreak/>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 se recibieron observaciones y procede a tomar la votación económica de la aprobación del </w:t>
      </w:r>
      <w:r w:rsidRPr="00956D05">
        <w:rPr>
          <w:rFonts w:ascii="Tahoma" w:hAnsi="Tahoma" w:cs="Tahoma"/>
          <w:u w:val="single"/>
          <w:lang w:eastAsia="en-US"/>
        </w:rPr>
        <w:t>contenido de</w:t>
      </w:r>
      <w:r w:rsidR="00312654" w:rsidRPr="00956D05">
        <w:rPr>
          <w:rFonts w:ascii="Tahoma" w:hAnsi="Tahoma" w:cs="Tahoma"/>
          <w:u w:val="single"/>
          <w:lang w:eastAsia="en-US"/>
        </w:rPr>
        <w:t xml:space="preserve"> </w:t>
      </w:r>
      <w:r w:rsidRPr="00956D05">
        <w:rPr>
          <w:rFonts w:ascii="Tahoma" w:hAnsi="Tahoma" w:cs="Tahoma"/>
          <w:u w:val="single"/>
          <w:lang w:eastAsia="en-US"/>
        </w:rPr>
        <w:t>l</w:t>
      </w:r>
      <w:r w:rsidR="00312654" w:rsidRPr="00956D05">
        <w:rPr>
          <w:rFonts w:ascii="Tahoma" w:hAnsi="Tahoma" w:cs="Tahoma"/>
          <w:u w:val="single"/>
          <w:lang w:eastAsia="en-US"/>
        </w:rPr>
        <w:t>as</w:t>
      </w:r>
      <w:r w:rsidRPr="00956D05">
        <w:rPr>
          <w:rFonts w:ascii="Tahoma" w:hAnsi="Tahoma" w:cs="Tahoma"/>
          <w:u w:val="single"/>
          <w:lang w:eastAsia="en-US"/>
        </w:rPr>
        <w:t xml:space="preserve"> acta</w:t>
      </w:r>
      <w:r w:rsidR="00312654" w:rsidRPr="00956D05">
        <w:rPr>
          <w:rFonts w:ascii="Tahoma" w:hAnsi="Tahoma" w:cs="Tahoma"/>
          <w:u w:val="single"/>
          <w:lang w:eastAsia="en-US"/>
        </w:rPr>
        <w:t>s</w:t>
      </w:r>
      <w:r w:rsidRPr="00956D05">
        <w:rPr>
          <w:rFonts w:ascii="Tahoma" w:hAnsi="Tahoma" w:cs="Tahoma"/>
          <w:u w:val="single"/>
          <w:lang w:eastAsia="en-US"/>
        </w:rPr>
        <w:t xml:space="preserve"> de la</w:t>
      </w:r>
      <w:r w:rsidR="00312654" w:rsidRPr="00956D05">
        <w:rPr>
          <w:rFonts w:ascii="Tahoma" w:hAnsi="Tahoma" w:cs="Tahoma"/>
          <w:u w:val="single"/>
          <w:lang w:eastAsia="en-US"/>
        </w:rPr>
        <w:t>s</w:t>
      </w:r>
      <w:r w:rsidRPr="00956D05">
        <w:rPr>
          <w:rFonts w:ascii="Tahoma" w:hAnsi="Tahoma" w:cs="Tahoma"/>
          <w:u w:val="single"/>
          <w:lang w:eastAsia="en-US"/>
        </w:rPr>
        <w:t xml:space="preserve"> sesi</w:t>
      </w:r>
      <w:r w:rsidR="00312654" w:rsidRPr="00956D05">
        <w:rPr>
          <w:rFonts w:ascii="Tahoma" w:hAnsi="Tahoma" w:cs="Tahoma"/>
          <w:u w:val="single"/>
          <w:lang w:eastAsia="en-US"/>
        </w:rPr>
        <w:t>o</w:t>
      </w:r>
      <w:r w:rsidR="0027497B" w:rsidRPr="00956D05">
        <w:rPr>
          <w:rFonts w:ascii="Tahoma" w:hAnsi="Tahoma" w:cs="Tahoma"/>
          <w:u w:val="single"/>
          <w:lang w:eastAsia="en-US"/>
        </w:rPr>
        <w:t>n</w:t>
      </w:r>
      <w:r w:rsidR="00312654" w:rsidRPr="00956D05">
        <w:rPr>
          <w:rFonts w:ascii="Tahoma" w:hAnsi="Tahoma" w:cs="Tahoma"/>
          <w:u w:val="single"/>
          <w:lang w:eastAsia="en-US"/>
        </w:rPr>
        <w:t>es</w:t>
      </w:r>
      <w:r w:rsidR="0027497B" w:rsidRPr="00956D05">
        <w:rPr>
          <w:rFonts w:ascii="Tahoma" w:hAnsi="Tahoma" w:cs="Tahoma"/>
          <w:u w:val="single"/>
          <w:lang w:eastAsia="en-US"/>
        </w:rPr>
        <w:t xml:space="preserve"> llevada</w:t>
      </w:r>
      <w:r w:rsidR="00312654" w:rsidRPr="00956D05">
        <w:rPr>
          <w:rFonts w:ascii="Tahoma" w:hAnsi="Tahoma" w:cs="Tahoma"/>
          <w:u w:val="single"/>
          <w:lang w:eastAsia="en-US"/>
        </w:rPr>
        <w:t>s</w:t>
      </w:r>
      <w:r w:rsidRPr="00956D05">
        <w:rPr>
          <w:rFonts w:ascii="Tahoma" w:hAnsi="Tahoma" w:cs="Tahoma"/>
          <w:u w:val="single"/>
          <w:lang w:eastAsia="en-US"/>
        </w:rPr>
        <w:t xml:space="preserve"> a cabo </w:t>
      </w:r>
      <w:r w:rsidR="00AB7D25" w:rsidRPr="00AB7D25">
        <w:rPr>
          <w:rFonts w:ascii="Tahoma" w:hAnsi="Tahoma" w:cs="Tahoma"/>
          <w:u w:val="single"/>
        </w:rPr>
        <w:t>los días 13 y 26 de enero y 9 de febrero del 2017</w:t>
      </w:r>
      <w:r>
        <w:rPr>
          <w:rFonts w:ascii="Tahoma" w:hAnsi="Tahoma" w:cs="Tahoma"/>
        </w:rPr>
        <w:t xml:space="preserve">, </w:t>
      </w:r>
      <w:r w:rsidRPr="00D377D3">
        <w:rPr>
          <w:rFonts w:ascii="Tahoma" w:hAnsi="Tahoma" w:cs="Tahoma"/>
          <w:lang w:eastAsia="en-US"/>
        </w:rPr>
        <w:t>siendo la votación de la siguiente manera:</w:t>
      </w:r>
    </w:p>
    <w:p w:rsidR="000367BA" w:rsidRDefault="000367BA" w:rsidP="00C2514A">
      <w:pPr>
        <w:spacing w:line="360" w:lineRule="auto"/>
        <w:jc w:val="both"/>
        <w:rPr>
          <w:rFonts w:ascii="Tahoma" w:hAnsi="Tahoma" w:cs="Tahoma"/>
        </w:rPr>
      </w:pPr>
    </w:p>
    <w:p w:rsidR="00C2514A" w:rsidRDefault="008A122F" w:rsidP="00C2514A">
      <w:pPr>
        <w:spacing w:line="360" w:lineRule="auto"/>
        <w:jc w:val="both"/>
        <w:rPr>
          <w:rFonts w:ascii="Tahoma" w:hAnsi="Tahoma" w:cs="Tahoma"/>
          <w:lang w:eastAsia="en-US"/>
        </w:rPr>
      </w:pPr>
      <w:r>
        <w:rPr>
          <w:rFonts w:ascii="Tahoma" w:hAnsi="Tahoma" w:cs="Tahoma"/>
        </w:rPr>
        <w:t xml:space="preserve">El </w:t>
      </w:r>
      <w:r w:rsidRPr="00A72AAB">
        <w:rPr>
          <w:rFonts w:ascii="Tahoma" w:hAnsi="Tahoma" w:cs="Tahoma"/>
        </w:rPr>
        <w:t>Lic. Oscar Javier Ramírez Castellanos, Regidor representante de la fracción del Partido Movimiento Ciudadano,</w:t>
      </w:r>
      <w:r>
        <w:rPr>
          <w:rFonts w:ascii="Tahoma" w:hAnsi="Tahoma" w:cs="Tahoma"/>
        </w:rPr>
        <w:t xml:space="preserve"> comenta</w:t>
      </w:r>
      <w:r w:rsidR="00C2514A">
        <w:rPr>
          <w:rFonts w:ascii="Tahoma" w:hAnsi="Tahoma" w:cs="Tahoma"/>
          <w:lang w:eastAsia="en-US"/>
        </w:rPr>
        <w:t xml:space="preserve"> a</w:t>
      </w:r>
      <w:r w:rsidR="00C2514A" w:rsidRPr="001716E9">
        <w:rPr>
          <w:rFonts w:ascii="Tahoma" w:hAnsi="Tahoma" w:cs="Tahoma"/>
          <w:lang w:eastAsia="en-US"/>
        </w:rPr>
        <w:t xml:space="preserve">ntes </w:t>
      </w:r>
      <w:r w:rsidR="00C2514A">
        <w:rPr>
          <w:rFonts w:ascii="Tahoma" w:hAnsi="Tahoma" w:cs="Tahoma"/>
          <w:lang w:eastAsia="en-US"/>
        </w:rPr>
        <w:t>nada más quisiera que se registrara mi voto en cuanto a la sesión del 26 de enero y 9 de febrero en abstención por no haber estado presente.</w:t>
      </w:r>
    </w:p>
    <w:p w:rsidR="00C2514A" w:rsidRDefault="00C2514A" w:rsidP="00C2514A">
      <w:pPr>
        <w:spacing w:line="360" w:lineRule="auto"/>
        <w:jc w:val="both"/>
        <w:rPr>
          <w:rFonts w:ascii="Tahoma" w:hAnsi="Tahoma" w:cs="Tahoma"/>
          <w:lang w:eastAsia="en-US"/>
        </w:rPr>
      </w:pPr>
    </w:p>
    <w:p w:rsidR="00C2514A" w:rsidRDefault="007F4BE0" w:rsidP="00C2514A">
      <w:pPr>
        <w:spacing w:line="360" w:lineRule="auto"/>
        <w:jc w:val="both"/>
        <w:rPr>
          <w:rFonts w:ascii="Tahoma" w:hAnsi="Tahoma" w:cs="Tahoma"/>
          <w:lang w:eastAsia="en-US"/>
        </w:rPr>
      </w:pPr>
      <w:r w:rsidRPr="00A72AAB">
        <w:rPr>
          <w:rFonts w:ascii="Tahoma" w:hAnsi="Tahoma" w:cs="Tahoma"/>
        </w:rPr>
        <w:t xml:space="preserve">La Lic. Graciela de </w:t>
      </w:r>
      <w:proofErr w:type="spellStart"/>
      <w:r w:rsidRPr="00A72AAB">
        <w:rPr>
          <w:rFonts w:ascii="Tahoma" w:hAnsi="Tahoma" w:cs="Tahoma"/>
        </w:rPr>
        <w:t>Obaldia</w:t>
      </w:r>
      <w:proofErr w:type="spellEnd"/>
      <w:r w:rsidRPr="00A72AAB">
        <w:rPr>
          <w:rFonts w:ascii="Tahoma" w:hAnsi="Tahoma" w:cs="Tahoma"/>
        </w:rPr>
        <w:t xml:space="preserve"> Escalante, Regidora representante suplente de la Comisión Colegiada Permanente de Hacienda, Patrimonio y Presupuestos</w:t>
      </w:r>
      <w:r>
        <w:rPr>
          <w:rFonts w:ascii="Tahoma" w:hAnsi="Tahoma" w:cs="Tahoma"/>
        </w:rPr>
        <w:t>,</w:t>
      </w:r>
      <w:r w:rsidRPr="00A72AAB">
        <w:rPr>
          <w:rFonts w:ascii="Tahoma" w:hAnsi="Tahoma" w:cs="Tahoma"/>
        </w:rPr>
        <w:t xml:space="preserve"> </w:t>
      </w:r>
      <w:r>
        <w:rPr>
          <w:rFonts w:ascii="Tahoma" w:hAnsi="Tahoma" w:cs="Tahoma"/>
        </w:rPr>
        <w:t>comenta</w:t>
      </w:r>
      <w:r w:rsidR="00C2514A">
        <w:rPr>
          <w:rFonts w:ascii="Tahoma" w:hAnsi="Tahoma" w:cs="Tahoma"/>
          <w:lang w:eastAsia="en-US"/>
        </w:rPr>
        <w:t xml:space="preserve"> en las dos también.</w:t>
      </w:r>
    </w:p>
    <w:p w:rsidR="00C2514A" w:rsidRDefault="00C2514A" w:rsidP="00C2514A">
      <w:pPr>
        <w:spacing w:line="360" w:lineRule="auto"/>
        <w:jc w:val="both"/>
        <w:rPr>
          <w:rFonts w:ascii="Tahoma" w:hAnsi="Tahoma" w:cs="Tahoma"/>
          <w:lang w:eastAsia="en-US"/>
        </w:rPr>
      </w:pPr>
    </w:p>
    <w:p w:rsidR="00C2514A" w:rsidRDefault="00E80F59" w:rsidP="00C2514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2514A">
        <w:rPr>
          <w:rFonts w:ascii="Tahoma" w:hAnsi="Tahoma" w:cs="Tahoma"/>
          <w:lang w:eastAsia="en-US"/>
        </w:rPr>
        <w:t xml:space="preserve"> correcto.</w:t>
      </w:r>
    </w:p>
    <w:p w:rsidR="00C2514A" w:rsidRDefault="00C2514A" w:rsidP="00C2514A">
      <w:pPr>
        <w:spacing w:line="360" w:lineRule="auto"/>
        <w:jc w:val="both"/>
        <w:rPr>
          <w:rFonts w:ascii="Tahoma" w:hAnsi="Tahoma" w:cs="Tahoma"/>
          <w:lang w:eastAsia="en-US"/>
        </w:rPr>
      </w:pPr>
    </w:p>
    <w:p w:rsidR="00C2514A" w:rsidRDefault="00AE1D07" w:rsidP="00C2514A">
      <w:pPr>
        <w:spacing w:line="360" w:lineRule="auto"/>
        <w:jc w:val="both"/>
        <w:rPr>
          <w:rFonts w:ascii="Tahoma"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C2514A">
        <w:rPr>
          <w:rFonts w:ascii="Tahoma" w:hAnsi="Tahoma" w:cs="Tahoma"/>
          <w:lang w:eastAsia="en-US"/>
        </w:rPr>
        <w:t xml:space="preserve"> 09 de febrero en abstención.</w:t>
      </w:r>
    </w:p>
    <w:p w:rsidR="00C2514A" w:rsidRDefault="00C2514A" w:rsidP="00C2514A">
      <w:pPr>
        <w:spacing w:line="360" w:lineRule="auto"/>
        <w:jc w:val="both"/>
        <w:rPr>
          <w:rFonts w:ascii="Tahoma" w:hAnsi="Tahoma" w:cs="Tahoma"/>
          <w:lang w:eastAsia="en-US"/>
        </w:rPr>
      </w:pPr>
    </w:p>
    <w:p w:rsidR="00C2514A" w:rsidRPr="001716E9" w:rsidRDefault="00E80F59" w:rsidP="00C2514A">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C2514A">
        <w:rPr>
          <w:rFonts w:ascii="Tahoma" w:hAnsi="Tahoma" w:cs="Tahoma"/>
          <w:lang w:eastAsia="en-US"/>
        </w:rPr>
        <w:t xml:space="preserve"> ok.</w:t>
      </w:r>
    </w:p>
    <w:p w:rsidR="00C2514A" w:rsidRPr="00D377D3" w:rsidRDefault="00C2514A" w:rsidP="00314893">
      <w:pPr>
        <w:spacing w:line="360" w:lineRule="auto"/>
        <w:jc w:val="both"/>
        <w:rPr>
          <w:rFonts w:ascii="Tahoma" w:hAnsi="Tahoma" w:cs="Tahoma"/>
        </w:rPr>
      </w:pPr>
    </w:p>
    <w:p w:rsidR="00314893" w:rsidRPr="00291356" w:rsidRDefault="00314893" w:rsidP="00314893">
      <w:pPr>
        <w:ind w:left="708"/>
        <w:jc w:val="both"/>
        <w:rPr>
          <w:rFonts w:ascii="Tahoma" w:hAnsi="Tahoma" w:cs="Tahoma"/>
          <w:i/>
          <w:lang w:eastAsia="en-US"/>
        </w:rPr>
      </w:pPr>
      <w:r w:rsidRPr="006A0EFE">
        <w:rPr>
          <w:rFonts w:ascii="Tahoma" w:hAnsi="Tahoma" w:cs="Tahoma"/>
          <w:i/>
          <w:lang w:eastAsia="en-US"/>
        </w:rPr>
        <w:t xml:space="preserve">Aprobado </w:t>
      </w:r>
      <w:r w:rsidR="00C2514A">
        <w:rPr>
          <w:rFonts w:ascii="Tahoma" w:hAnsi="Tahoma" w:cs="Tahoma"/>
          <w:i/>
          <w:lang w:eastAsia="en-US"/>
        </w:rPr>
        <w:t>por mayoría</w:t>
      </w:r>
      <w:r>
        <w:rPr>
          <w:rFonts w:ascii="Tahoma" w:hAnsi="Tahoma" w:cs="Tahoma"/>
          <w:i/>
          <w:lang w:eastAsia="en-US"/>
        </w:rPr>
        <w:t xml:space="preserve"> de votos. </w:t>
      </w:r>
    </w:p>
    <w:p w:rsidR="00314893" w:rsidRDefault="00314893" w:rsidP="00314893">
      <w:pPr>
        <w:spacing w:line="360" w:lineRule="auto"/>
        <w:jc w:val="both"/>
        <w:rPr>
          <w:rFonts w:ascii="Tahoma" w:hAnsi="Tahoma" w:cs="Tahoma"/>
          <w:lang w:eastAsia="en-US"/>
        </w:rPr>
      </w:pPr>
    </w:p>
    <w:p w:rsidR="00314893" w:rsidRDefault="00314893" w:rsidP="00314893">
      <w:pPr>
        <w:spacing w:line="360" w:lineRule="auto"/>
        <w:jc w:val="both"/>
        <w:rPr>
          <w:rFonts w:ascii="Tahoma" w:hAnsi="Tahoma" w:cs="Tahoma"/>
          <w:lang w:eastAsia="en-US"/>
        </w:rPr>
      </w:pPr>
    </w:p>
    <w:p w:rsidR="000367BA" w:rsidRDefault="000367BA" w:rsidP="00314893">
      <w:pPr>
        <w:spacing w:line="360" w:lineRule="auto"/>
        <w:jc w:val="both"/>
        <w:rPr>
          <w:rFonts w:ascii="Tahoma" w:hAnsi="Tahoma" w:cs="Tahoma"/>
          <w:lang w:eastAsia="en-US"/>
        </w:rPr>
      </w:pPr>
    </w:p>
    <w:p w:rsidR="00314893" w:rsidRDefault="00314893" w:rsidP="00314893">
      <w:pPr>
        <w:spacing w:line="360" w:lineRule="auto"/>
        <w:jc w:val="both"/>
        <w:rPr>
          <w:rFonts w:ascii="Tahoma" w:hAnsi="Tahoma" w:cs="Tahoma"/>
          <w:b/>
        </w:rPr>
      </w:pPr>
      <w:r w:rsidRPr="00A92C75">
        <w:rPr>
          <w:rFonts w:ascii="Tahoma" w:hAnsi="Tahoma" w:cs="Tahoma"/>
          <w:b/>
        </w:rPr>
        <w:lastRenderedPageBreak/>
        <w:t>Punto número cinco del orden del día, agenda de trabajo.</w:t>
      </w:r>
    </w:p>
    <w:p w:rsidR="00314893" w:rsidRDefault="00314893" w:rsidP="00314893">
      <w:pPr>
        <w:spacing w:line="360" w:lineRule="auto"/>
        <w:jc w:val="both"/>
        <w:rPr>
          <w:rFonts w:ascii="Tahoma" w:hAnsi="Tahoma" w:cs="Tahoma"/>
          <w:b/>
        </w:rPr>
      </w:pPr>
    </w:p>
    <w:p w:rsidR="002D4061" w:rsidRDefault="00AB7D25" w:rsidP="002D4061">
      <w:pPr>
        <w:shd w:val="clear" w:color="auto" w:fill="FFFFFF"/>
        <w:spacing w:after="100" w:afterAutospacing="1" w:line="259" w:lineRule="auto"/>
        <w:contextualSpacing/>
        <w:jc w:val="both"/>
        <w:rPr>
          <w:rFonts w:ascii="Tahoma" w:eastAsiaTheme="minorHAnsi" w:hAnsi="Tahoma" w:cs="Tahoma"/>
          <w:lang w:eastAsia="en-US"/>
        </w:rPr>
      </w:pPr>
      <w:r w:rsidRPr="001F011E">
        <w:rPr>
          <w:rFonts w:ascii="Tahoma" w:eastAsia="Calibri" w:hAnsi="Tahoma" w:cs="Tahoma"/>
          <w:lang w:val="es-ES_tradnl"/>
        </w:rPr>
        <w:t xml:space="preserve">Para efecto del desahogo del QUINTO punto del Orden del Día, </w:t>
      </w:r>
      <w:r w:rsidRPr="001F011E">
        <w:rPr>
          <w:rFonts w:ascii="Tahoma" w:hAnsi="Tahoma" w:cs="Tahoma"/>
        </w:rPr>
        <w:t xml:space="preserve">de acuerdo con lo establecido en la Ley de Compras Gubernamentales, Enajenaciones y Contratación de Servicios del Estado de Jalisco y sus Municipios, Artículo Séptimo transitorio en el último párrafo </w:t>
      </w:r>
      <w:r w:rsidRPr="001F011E">
        <w:rPr>
          <w:rFonts w:ascii="Tahoma" w:eastAsia="Calibri" w:hAnsi="Tahoma" w:cs="Tahoma"/>
          <w:lang w:val="es-ES_tradnl"/>
        </w:rPr>
        <w:t>y de conformidad con el Artículo 43, Fracción X del Reglamento de Adquisición de Bienes y Contratación de Servicios para la Administración Pública del Municipio de Zapopan, Jalisco</w:t>
      </w:r>
      <w:r w:rsidR="002D4061" w:rsidRPr="001F011E">
        <w:rPr>
          <w:rFonts w:ascii="Tahoma" w:eastAsiaTheme="minorHAnsi" w:hAnsi="Tahoma" w:cs="Tahoma"/>
          <w:lang w:eastAsia="en-US"/>
        </w:rPr>
        <w:t xml:space="preserve"> y cedo el u</w:t>
      </w:r>
      <w:r w:rsidR="00D26ED9" w:rsidRPr="001F011E">
        <w:rPr>
          <w:rFonts w:ascii="Tahoma" w:eastAsiaTheme="minorHAnsi" w:hAnsi="Tahoma" w:cs="Tahoma"/>
          <w:lang w:eastAsia="en-US"/>
        </w:rPr>
        <w:t>so de la voz al</w:t>
      </w:r>
      <w:r w:rsidR="002D4061" w:rsidRPr="001F011E">
        <w:rPr>
          <w:rFonts w:ascii="Tahoma" w:eastAsiaTheme="minorHAnsi" w:hAnsi="Tahoma" w:cs="Tahoma"/>
          <w:lang w:eastAsia="en-US"/>
        </w:rPr>
        <w:t xml:space="preserve"> Secretario Ejecutivo </w:t>
      </w:r>
      <w:r w:rsidR="00A92C75" w:rsidRPr="001F011E">
        <w:rPr>
          <w:rFonts w:ascii="Tahoma" w:eastAsiaTheme="minorHAnsi" w:hAnsi="Tahoma" w:cs="Tahoma"/>
          <w:lang w:eastAsia="en-US"/>
        </w:rPr>
        <w:t xml:space="preserve">a fin de que </w:t>
      </w:r>
      <w:r w:rsidR="00A92C75" w:rsidRPr="001F011E">
        <w:rPr>
          <w:rFonts w:ascii="Tahoma" w:eastAsia="Calibri" w:hAnsi="Tahoma" w:cs="Tahoma"/>
          <w:lang w:val="es-ES_tradnl"/>
        </w:rPr>
        <w:t xml:space="preserve">dé cuenta de los asuntos a tratar en la </w:t>
      </w:r>
      <w:r w:rsidR="00A92C75" w:rsidRPr="001F011E">
        <w:rPr>
          <w:rFonts w:ascii="Tahoma" w:eastAsia="Calibri" w:hAnsi="Tahoma" w:cs="Tahoma"/>
          <w:b/>
          <w:lang w:val="es-ES_tradnl"/>
        </w:rPr>
        <w:t>agenda de trabajo</w:t>
      </w:r>
      <w:r w:rsidR="00A92C75" w:rsidRPr="001F011E">
        <w:rPr>
          <w:rFonts w:ascii="Tahoma" w:eastAsia="Calibri" w:hAnsi="Tahoma" w:cs="Tahoma"/>
          <w:lang w:val="es-ES_tradnl"/>
        </w:rPr>
        <w:t xml:space="preserve"> de esta Comisión</w:t>
      </w:r>
      <w:r w:rsidR="002D4061" w:rsidRPr="001F011E">
        <w:rPr>
          <w:rFonts w:ascii="Tahoma" w:eastAsiaTheme="minorHAnsi" w:hAnsi="Tahoma" w:cs="Tahoma"/>
          <w:lang w:eastAsia="en-US"/>
        </w:rPr>
        <w:t>:</w:t>
      </w:r>
    </w:p>
    <w:p w:rsidR="00A92C75" w:rsidRDefault="00A92C75" w:rsidP="002D4061">
      <w:pPr>
        <w:shd w:val="clear" w:color="auto" w:fill="FFFFFF"/>
        <w:spacing w:after="100" w:afterAutospacing="1" w:line="259" w:lineRule="auto"/>
        <w:contextualSpacing/>
        <w:jc w:val="both"/>
        <w:rPr>
          <w:rFonts w:ascii="Tahoma" w:eastAsiaTheme="minorHAnsi" w:hAnsi="Tahoma" w:cs="Tahoma"/>
          <w:lang w:eastAsia="en-US"/>
        </w:rPr>
      </w:pPr>
    </w:p>
    <w:p w:rsidR="00A92C75" w:rsidRDefault="00A92C75" w:rsidP="002D4061">
      <w:pPr>
        <w:shd w:val="clear" w:color="auto" w:fill="FFFFFF"/>
        <w:spacing w:after="100" w:afterAutospacing="1" w:line="259" w:lineRule="auto"/>
        <w:contextualSpacing/>
        <w:jc w:val="both"/>
        <w:rPr>
          <w:rFonts w:ascii="Tahoma" w:eastAsiaTheme="minorHAnsi" w:hAnsi="Tahoma" w:cs="Tahoma"/>
          <w:lang w:eastAsia="en-US"/>
        </w:rPr>
      </w:pPr>
    </w:p>
    <w:p w:rsidR="00A92C75" w:rsidRPr="00A92C75" w:rsidRDefault="00A92C75" w:rsidP="00A92C75">
      <w:pPr>
        <w:numPr>
          <w:ilvl w:val="0"/>
          <w:numId w:val="3"/>
        </w:numPr>
        <w:spacing w:after="160" w:line="259" w:lineRule="auto"/>
        <w:jc w:val="both"/>
        <w:rPr>
          <w:rFonts w:ascii="Tahoma" w:eastAsia="Calibri" w:hAnsi="Tahoma" w:cs="Tahoma"/>
          <w:lang w:val="es-ES_tradnl"/>
        </w:rPr>
      </w:pPr>
      <w:r w:rsidRPr="00A92C75">
        <w:rPr>
          <w:rFonts w:ascii="Tahoma" w:eastAsia="Calibri" w:hAnsi="Tahoma" w:cs="Tahoma"/>
          <w:b/>
          <w:lang w:val="es-ES_tradnl"/>
        </w:rPr>
        <w:t>Presentación de cuadros de bienes o servicios, para su aprobación.</w:t>
      </w:r>
      <w:r w:rsidRPr="00A92C75">
        <w:rPr>
          <w:rFonts w:ascii="Tahoma" w:eastAsia="Calibri" w:hAnsi="Tahoma" w:cs="Tahoma"/>
          <w:lang w:val="es-ES_tradnl"/>
        </w:rPr>
        <w:t xml:space="preserve"> </w:t>
      </w:r>
    </w:p>
    <w:p w:rsidR="00A92C75" w:rsidRPr="00A92C75" w:rsidRDefault="00A92C75" w:rsidP="00A92C75">
      <w:pPr>
        <w:jc w:val="both"/>
        <w:rPr>
          <w:rFonts w:ascii="Tahoma" w:eastAsia="Calibri" w:hAnsi="Tahoma" w:cs="Tahoma"/>
          <w:lang w:val="es-ES_tradnl"/>
        </w:rPr>
      </w:pPr>
    </w:p>
    <w:p w:rsidR="00A92C75" w:rsidRPr="00A92C75" w:rsidRDefault="00A92C75" w:rsidP="001E2DD5">
      <w:pPr>
        <w:ind w:left="567"/>
        <w:jc w:val="both"/>
        <w:rPr>
          <w:rFonts w:ascii="Tahoma" w:eastAsia="Calibri" w:hAnsi="Tahoma" w:cs="Tahoma"/>
          <w:lang w:val="es-ES_tradnl"/>
        </w:rPr>
      </w:pPr>
      <w:r w:rsidRPr="00A92C75">
        <w:rPr>
          <w:rFonts w:ascii="Tahoma" w:eastAsia="Calibri" w:hAnsi="Tahoma" w:cs="Tahoma"/>
          <w:lang w:val="es-ES_tradnl"/>
        </w:rPr>
        <w:t xml:space="preserve">Cuadro número </w:t>
      </w:r>
      <w:r w:rsidRPr="00A92C75">
        <w:rPr>
          <w:rFonts w:ascii="Tahoma" w:eastAsia="Calibri" w:hAnsi="Tahoma" w:cs="Tahoma"/>
          <w:b/>
          <w:lang w:val="es-ES_tradnl"/>
        </w:rPr>
        <w:t>01.04.2017</w:t>
      </w:r>
      <w:r w:rsidRPr="00A92C75">
        <w:rPr>
          <w:rFonts w:ascii="Tahoma" w:eastAsia="Calibri" w:hAnsi="Tahoma" w:cs="Tahoma"/>
          <w:lang w:val="es-ES_tradnl"/>
        </w:rPr>
        <w:t xml:space="preserve">, de la requisición </w:t>
      </w:r>
      <w:r w:rsidRPr="00A92C75">
        <w:rPr>
          <w:rFonts w:ascii="Tahoma" w:eastAsia="Calibri" w:hAnsi="Tahoma" w:cs="Tahoma"/>
          <w:b/>
          <w:lang w:val="es-ES_tradnl"/>
        </w:rPr>
        <w:t>2017.000.94,</w:t>
      </w:r>
      <w:r w:rsidR="00B47FF6">
        <w:rPr>
          <w:rFonts w:ascii="Tahoma" w:eastAsia="Calibri" w:hAnsi="Tahoma" w:cs="Tahoma"/>
          <w:lang w:val="es-ES_tradnl"/>
        </w:rPr>
        <w:t xml:space="preserve"> de la Comisaria General </w:t>
      </w:r>
      <w:r w:rsidRPr="00A92C75">
        <w:rPr>
          <w:rFonts w:ascii="Tahoma" w:eastAsia="Calibri" w:hAnsi="Tahoma" w:cs="Tahoma"/>
          <w:lang w:val="es-ES_tradnl"/>
        </w:rPr>
        <w:t>Seguridad Pública, a través de la cual solicitan 240 toneladas de alfalfa acicalada para abastecer a los caballos del Escuadrón Montado por el resto del año.</w:t>
      </w:r>
    </w:p>
    <w:p w:rsidR="00A92C75" w:rsidRPr="00A92C75" w:rsidRDefault="00A92C75" w:rsidP="001E2DD5">
      <w:pPr>
        <w:ind w:left="567"/>
        <w:jc w:val="both"/>
        <w:rPr>
          <w:rFonts w:ascii="Tahoma" w:eastAsia="Calibri" w:hAnsi="Tahoma" w:cs="Tahoma"/>
          <w:lang w:val="es-ES_tradnl"/>
        </w:rPr>
      </w:pPr>
    </w:p>
    <w:p w:rsidR="00A92C75" w:rsidRPr="00A92C75" w:rsidRDefault="00A92C75" w:rsidP="001E2DD5">
      <w:pPr>
        <w:ind w:left="567"/>
        <w:jc w:val="both"/>
        <w:rPr>
          <w:rFonts w:ascii="Tahoma" w:eastAsia="Calibri" w:hAnsi="Tahoma" w:cs="Tahoma"/>
          <w:lang w:val="es-ES_tradnl"/>
        </w:rPr>
      </w:pPr>
      <w:r w:rsidRPr="00A92C75">
        <w:rPr>
          <w:rFonts w:ascii="Tahoma" w:eastAsia="Calibri" w:hAnsi="Tahoma" w:cs="Tahoma"/>
          <w:lang w:val="es-ES_tradnl"/>
        </w:rPr>
        <w:t>El proveedor que presenta el precio más bajo cumpliendo con las especificaciones requeridas es:</w:t>
      </w:r>
    </w:p>
    <w:p w:rsidR="00A92C75" w:rsidRPr="00A92C75" w:rsidRDefault="00A92C75" w:rsidP="001E2DD5">
      <w:pPr>
        <w:ind w:left="567"/>
        <w:jc w:val="both"/>
        <w:rPr>
          <w:rFonts w:ascii="Tahoma" w:eastAsia="Calibri" w:hAnsi="Tahoma" w:cs="Tahoma"/>
          <w:lang w:val="es-ES_tradnl"/>
        </w:rPr>
      </w:pPr>
    </w:p>
    <w:p w:rsidR="00A92C75" w:rsidRDefault="00A92C75" w:rsidP="002D0153">
      <w:pPr>
        <w:ind w:left="567"/>
        <w:jc w:val="both"/>
        <w:rPr>
          <w:rFonts w:ascii="Tahoma" w:eastAsia="Calibri" w:hAnsi="Tahoma" w:cs="Tahoma"/>
          <w:b/>
          <w:lang w:val="es-ES_tradnl"/>
        </w:rPr>
      </w:pPr>
      <w:r w:rsidRPr="00A92C75">
        <w:rPr>
          <w:rFonts w:ascii="Tahoma" w:eastAsia="Calibri" w:hAnsi="Tahoma" w:cs="Tahoma"/>
          <w:b/>
          <w:lang w:val="es-ES_tradnl"/>
        </w:rPr>
        <w:t xml:space="preserve">Operadora de Franquicias </w:t>
      </w:r>
      <w:proofErr w:type="spellStart"/>
      <w:r w:rsidRPr="00A92C75">
        <w:rPr>
          <w:rFonts w:ascii="Tahoma" w:eastAsia="Calibri" w:hAnsi="Tahoma" w:cs="Tahoma"/>
          <w:b/>
          <w:lang w:val="es-ES_tradnl"/>
        </w:rPr>
        <w:t>Maskottchen</w:t>
      </w:r>
      <w:proofErr w:type="spellEnd"/>
      <w:r w:rsidRPr="00A92C75">
        <w:rPr>
          <w:rFonts w:ascii="Tahoma" w:eastAsia="Calibri" w:hAnsi="Tahoma" w:cs="Tahoma"/>
          <w:b/>
          <w:lang w:val="es-ES_tradnl"/>
        </w:rPr>
        <w:t xml:space="preserve"> S.A. de C.V.</w:t>
      </w:r>
      <w:r w:rsidR="002D0153">
        <w:rPr>
          <w:rFonts w:ascii="Tahoma" w:eastAsia="Calibri" w:hAnsi="Tahoma" w:cs="Tahoma"/>
          <w:b/>
          <w:lang w:val="es-ES_tradnl"/>
        </w:rPr>
        <w:t xml:space="preserve"> </w:t>
      </w:r>
      <w:r w:rsidRPr="00A92C75">
        <w:rPr>
          <w:rFonts w:ascii="Tahoma" w:eastAsia="Calibri" w:hAnsi="Tahoma" w:cs="Tahoma"/>
          <w:b/>
          <w:lang w:val="es-ES_tradnl"/>
        </w:rPr>
        <w:t>por un monto total de</w:t>
      </w:r>
      <w:r w:rsidR="002D0153">
        <w:rPr>
          <w:rFonts w:ascii="Tahoma" w:eastAsia="Calibri" w:hAnsi="Tahoma" w:cs="Tahoma"/>
          <w:b/>
          <w:lang w:val="es-ES_tradnl"/>
        </w:rPr>
        <w:t xml:space="preserve">                               $ 1´224,000.00 no grava I.V.A.</w:t>
      </w:r>
      <w:r w:rsidRPr="00A92C75">
        <w:rPr>
          <w:rFonts w:ascii="Tahoma" w:eastAsia="Calibri" w:hAnsi="Tahoma" w:cs="Tahoma"/>
          <w:b/>
          <w:lang w:val="es-ES_tradnl"/>
        </w:rPr>
        <w:t xml:space="preserve"> </w:t>
      </w:r>
    </w:p>
    <w:p w:rsidR="002D0153" w:rsidRPr="00A92C75" w:rsidRDefault="002D0153" w:rsidP="002D0153">
      <w:pPr>
        <w:ind w:left="567"/>
        <w:rPr>
          <w:rFonts w:ascii="Tahoma" w:eastAsia="Calibri" w:hAnsi="Tahoma" w:cs="Tahoma"/>
          <w:b/>
          <w:lang w:val="es-ES_tradnl"/>
        </w:rPr>
      </w:pPr>
    </w:p>
    <w:p w:rsidR="00A92C75" w:rsidRDefault="00A92C75" w:rsidP="002D4061">
      <w:pPr>
        <w:shd w:val="clear" w:color="auto" w:fill="FFFFFF"/>
        <w:spacing w:after="100" w:afterAutospacing="1" w:line="259" w:lineRule="auto"/>
        <w:contextualSpacing/>
        <w:jc w:val="both"/>
        <w:rPr>
          <w:rFonts w:ascii="Tahoma" w:eastAsiaTheme="minorHAnsi" w:hAnsi="Tahoma" w:cs="Tahoma"/>
          <w:b/>
          <w:lang w:val="es-ES_tradnl" w:eastAsia="en-US"/>
        </w:rPr>
      </w:pPr>
    </w:p>
    <w:p w:rsidR="00B47FF6" w:rsidRDefault="00F06429" w:rsidP="002D0153">
      <w:pPr>
        <w:shd w:val="clear" w:color="auto" w:fill="FFFFFF"/>
        <w:spacing w:after="100" w:afterAutospacing="1" w:line="360" w:lineRule="auto"/>
        <w:contextualSpacing/>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B47FF6" w:rsidRPr="00B47FF6">
        <w:rPr>
          <w:rFonts w:ascii="Tahoma" w:eastAsiaTheme="minorHAnsi" w:hAnsi="Tahoma" w:cs="Tahoma"/>
          <w:lang w:val="es-ES_tradnl" w:eastAsia="en-US"/>
        </w:rPr>
        <w:t xml:space="preserve"> ¿es</w:t>
      </w:r>
      <w:r w:rsidR="00B47FF6">
        <w:rPr>
          <w:rFonts w:ascii="Tahoma" w:eastAsiaTheme="minorHAnsi" w:hAnsi="Tahoma" w:cs="Tahoma"/>
          <w:lang w:val="es-ES_tradnl" w:eastAsia="en-US"/>
        </w:rPr>
        <w:t>ta es</w:t>
      </w:r>
      <w:r w:rsidR="00B47FF6" w:rsidRPr="00B47FF6">
        <w:rPr>
          <w:rFonts w:ascii="Tahoma" w:eastAsiaTheme="minorHAnsi" w:hAnsi="Tahoma" w:cs="Tahoma"/>
          <w:lang w:val="es-ES_tradnl" w:eastAsia="en-US"/>
        </w:rPr>
        <w:t xml:space="preserve"> por todo el año?</w:t>
      </w:r>
    </w:p>
    <w:p w:rsidR="00B47FF6" w:rsidRDefault="00B47FF6" w:rsidP="002D0153">
      <w:pPr>
        <w:shd w:val="clear" w:color="auto" w:fill="FFFFFF"/>
        <w:spacing w:after="100" w:afterAutospacing="1" w:line="360" w:lineRule="auto"/>
        <w:contextualSpacing/>
        <w:jc w:val="both"/>
        <w:rPr>
          <w:rFonts w:ascii="Tahoma" w:eastAsiaTheme="minorHAnsi" w:hAnsi="Tahoma" w:cs="Tahoma"/>
          <w:lang w:val="es-ES_tradnl" w:eastAsia="en-US"/>
        </w:rPr>
      </w:pPr>
    </w:p>
    <w:p w:rsidR="00B47FF6" w:rsidRDefault="00DB2C96" w:rsidP="002D0153">
      <w:pPr>
        <w:shd w:val="clear" w:color="auto" w:fill="FFFFFF"/>
        <w:spacing w:after="100" w:afterAutospacing="1" w:line="360" w:lineRule="auto"/>
        <w:contextualSpacing/>
        <w:jc w:val="both"/>
        <w:rPr>
          <w:rFonts w:ascii="Tahoma" w:eastAsiaTheme="minorHAnsi" w:hAnsi="Tahoma" w:cs="Tahoma"/>
          <w:lang w:val="es-ES_tradnl"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B47FF6">
        <w:rPr>
          <w:rFonts w:ascii="Tahoma" w:eastAsiaTheme="minorHAnsi" w:hAnsi="Tahoma" w:cs="Tahoma"/>
          <w:lang w:val="es-ES_tradnl" w:eastAsia="en-US"/>
        </w:rPr>
        <w:t xml:space="preserve"> sí, todo el año.</w:t>
      </w:r>
    </w:p>
    <w:p w:rsidR="00B47FF6" w:rsidRPr="00B47FF6" w:rsidRDefault="00B47FF6" w:rsidP="002D0153">
      <w:pPr>
        <w:shd w:val="clear" w:color="auto" w:fill="FFFFFF"/>
        <w:spacing w:after="100" w:afterAutospacing="1" w:line="360" w:lineRule="auto"/>
        <w:contextualSpacing/>
        <w:jc w:val="both"/>
        <w:rPr>
          <w:rFonts w:ascii="Tahoma" w:eastAsiaTheme="minorHAnsi" w:hAnsi="Tahoma" w:cs="Tahoma"/>
          <w:lang w:val="es-ES_tradnl" w:eastAsia="en-US"/>
        </w:rPr>
      </w:pPr>
    </w:p>
    <w:p w:rsidR="00A92C75" w:rsidRDefault="00A92C75" w:rsidP="002D4061">
      <w:pPr>
        <w:shd w:val="clear" w:color="auto" w:fill="FFFFFF"/>
        <w:spacing w:after="100" w:afterAutospacing="1" w:line="259" w:lineRule="auto"/>
        <w:contextualSpacing/>
        <w:jc w:val="both"/>
        <w:rPr>
          <w:rFonts w:ascii="Tahoma" w:eastAsiaTheme="minorHAnsi" w:hAnsi="Tahoma" w:cs="Tahoma"/>
          <w:b/>
          <w:lang w:val="es-ES_tradnl" w:eastAsia="en-US"/>
        </w:rPr>
      </w:pPr>
    </w:p>
    <w:p w:rsidR="00A92C75" w:rsidRDefault="00A92C75" w:rsidP="00A92C75">
      <w:pPr>
        <w:spacing w:line="360" w:lineRule="auto"/>
        <w:jc w:val="both"/>
        <w:rPr>
          <w:rFonts w:ascii="Tahoma" w:hAnsi="Tahoma" w:cs="Tahoma"/>
          <w:lang w:eastAsia="en-US"/>
        </w:rPr>
      </w:pPr>
      <w:r w:rsidRPr="00D403F0">
        <w:rPr>
          <w:rFonts w:ascii="Tahoma" w:hAnsi="Tahoma" w:cs="Tahoma"/>
          <w:lang w:eastAsia="en-US"/>
        </w:rPr>
        <w:lastRenderedPageBreak/>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01.04.2017</w:t>
      </w:r>
      <w:r w:rsidRPr="00D403F0">
        <w:rPr>
          <w:rFonts w:ascii="Tahoma" w:hAnsi="Tahoma" w:cs="Tahoma"/>
          <w:b/>
        </w:rPr>
        <w:t xml:space="preserve"> </w:t>
      </w:r>
      <w:r w:rsidRPr="00D403F0">
        <w:rPr>
          <w:rFonts w:ascii="Tahoma" w:hAnsi="Tahoma" w:cs="Tahoma"/>
        </w:rPr>
        <w:t xml:space="preserve">de conformidad con </w:t>
      </w:r>
      <w:r w:rsidRPr="00195218">
        <w:rPr>
          <w:rFonts w:ascii="Tahoma" w:hAnsi="Tahoma" w:cs="Tahoma"/>
        </w:rPr>
        <w:t>lo establecido en la Ley de Compras Gubernamentales, Enajenaciones y Contratación de Servicios del Estado de Jalisco y sus Municipios, Artículo Séptimo transitorio en el último párrafo</w:t>
      </w:r>
      <w:r>
        <w:rPr>
          <w:rFonts w:ascii="Tahoma" w:hAnsi="Tahoma" w:cs="Tahoma"/>
        </w:rPr>
        <w:t xml:space="preserve"> y </w:t>
      </w:r>
      <w:r w:rsidR="00B47FF6">
        <w:rPr>
          <w:rFonts w:ascii="Tahoma" w:hAnsi="Tahoma" w:cs="Tahoma"/>
        </w:rPr>
        <w:t xml:space="preserve">de conformidad con </w:t>
      </w:r>
      <w:r w:rsidRPr="00D403F0">
        <w:rPr>
          <w:rFonts w:ascii="Tahoma" w:hAnsi="Tahoma" w:cs="Tahoma"/>
        </w:rPr>
        <w:t xml:space="preserve">el Artículo 31 del Reglamento de Adquisiciones de Bienes y Contratación de Servicios para la Administración Pública del Municipio de Zapopan, Jalisco, con el proveedor </w:t>
      </w:r>
      <w:r w:rsidRPr="00A92C75">
        <w:rPr>
          <w:rFonts w:ascii="Tahoma" w:eastAsia="Calibri" w:hAnsi="Tahoma" w:cs="Tahoma"/>
          <w:b/>
          <w:lang w:val="es-ES_tradnl"/>
        </w:rPr>
        <w:t xml:space="preserve">Operadora de Franquicias </w:t>
      </w:r>
      <w:proofErr w:type="spellStart"/>
      <w:r w:rsidRPr="00A92C75">
        <w:rPr>
          <w:rFonts w:ascii="Tahoma" w:eastAsia="Calibri" w:hAnsi="Tahoma" w:cs="Tahoma"/>
          <w:b/>
          <w:lang w:val="es-ES_tradnl"/>
        </w:rPr>
        <w:t>Maskottchen</w:t>
      </w:r>
      <w:proofErr w:type="spellEnd"/>
      <w:r w:rsidRPr="00A92C75">
        <w:rPr>
          <w:rFonts w:ascii="Tahoma" w:eastAsia="Calibri" w:hAnsi="Tahoma" w:cs="Tahoma"/>
          <w:b/>
          <w:lang w:val="es-ES_tradnl"/>
        </w:rPr>
        <w:t xml:space="preserve"> S.A. de C.V.</w:t>
      </w:r>
      <w:r w:rsidRPr="002823E9">
        <w:rPr>
          <w:rFonts w:ascii="Tahoma" w:hAnsi="Tahoma" w:cs="Tahoma"/>
          <w:b/>
        </w:rPr>
        <w:t xml:space="preserve"> </w:t>
      </w:r>
      <w:r w:rsidRPr="00D403F0">
        <w:rPr>
          <w:rFonts w:ascii="Tahoma" w:hAnsi="Tahoma" w:cs="Tahoma"/>
        </w:rPr>
        <w:t>s</w:t>
      </w:r>
      <w:r w:rsidRPr="00D403F0">
        <w:rPr>
          <w:rFonts w:ascii="Tahoma" w:hAnsi="Tahoma" w:cs="Tahoma"/>
          <w:lang w:eastAsia="en-US"/>
        </w:rPr>
        <w:t>iendo la votación de la siguiente manera:</w:t>
      </w:r>
    </w:p>
    <w:p w:rsidR="00A92C75" w:rsidRPr="00D403F0" w:rsidRDefault="00A92C75" w:rsidP="00A92C75">
      <w:pPr>
        <w:spacing w:line="360" w:lineRule="auto"/>
        <w:jc w:val="both"/>
        <w:rPr>
          <w:rFonts w:ascii="Tahoma" w:hAnsi="Tahoma" w:cs="Tahoma"/>
          <w:lang w:val="es-ES"/>
        </w:rPr>
      </w:pPr>
    </w:p>
    <w:p w:rsidR="00A92C75" w:rsidRPr="00D403F0" w:rsidRDefault="00A92C75" w:rsidP="00A92C75">
      <w:pPr>
        <w:ind w:left="708"/>
        <w:jc w:val="both"/>
        <w:rPr>
          <w:rFonts w:ascii="Tahoma" w:hAnsi="Tahoma" w:cs="Tahoma"/>
          <w:i/>
        </w:rPr>
      </w:pPr>
      <w:r w:rsidRPr="00D403F0">
        <w:rPr>
          <w:rFonts w:ascii="Tahoma" w:hAnsi="Tahoma" w:cs="Tahoma"/>
          <w:i/>
          <w:lang w:eastAsia="en-US"/>
        </w:rPr>
        <w:t xml:space="preserve">Aprobado por </w:t>
      </w:r>
      <w:r>
        <w:rPr>
          <w:rFonts w:ascii="Tahoma" w:hAnsi="Tahoma" w:cs="Tahoma"/>
          <w:i/>
          <w:lang w:eastAsia="en-US"/>
        </w:rPr>
        <w:t>unanimidad</w:t>
      </w:r>
      <w:r w:rsidRPr="00D403F0">
        <w:rPr>
          <w:rFonts w:ascii="Tahoma" w:hAnsi="Tahoma" w:cs="Tahoma"/>
          <w:i/>
          <w:lang w:eastAsia="en-US"/>
        </w:rPr>
        <w:t xml:space="preserve"> de votos</w:t>
      </w:r>
      <w:r w:rsidR="002D0153">
        <w:rPr>
          <w:rFonts w:ascii="Tahoma" w:hAnsi="Tahoma" w:cs="Tahoma"/>
          <w:i/>
          <w:lang w:eastAsia="en-US"/>
        </w:rPr>
        <w:t>.</w:t>
      </w:r>
    </w:p>
    <w:p w:rsidR="00A92C75" w:rsidRPr="00A92C75" w:rsidRDefault="00A92C75" w:rsidP="002D4061">
      <w:pPr>
        <w:shd w:val="clear" w:color="auto" w:fill="FFFFFF"/>
        <w:spacing w:after="100" w:afterAutospacing="1" w:line="259" w:lineRule="auto"/>
        <w:contextualSpacing/>
        <w:jc w:val="both"/>
        <w:rPr>
          <w:rFonts w:ascii="Tahoma" w:eastAsiaTheme="minorHAnsi" w:hAnsi="Tahoma" w:cs="Tahoma"/>
          <w:b/>
          <w:lang w:eastAsia="en-US"/>
        </w:rPr>
      </w:pPr>
    </w:p>
    <w:p w:rsidR="00A92C75" w:rsidRDefault="00A92C75" w:rsidP="002D4061">
      <w:pPr>
        <w:shd w:val="clear" w:color="auto" w:fill="FFFFFF"/>
        <w:spacing w:after="100" w:afterAutospacing="1" w:line="259" w:lineRule="auto"/>
        <w:contextualSpacing/>
        <w:jc w:val="both"/>
        <w:rPr>
          <w:rFonts w:ascii="Tahoma" w:eastAsiaTheme="minorHAnsi" w:hAnsi="Tahoma" w:cs="Tahoma"/>
          <w:b/>
          <w:lang w:val="es-ES_tradnl" w:eastAsia="en-US"/>
        </w:rPr>
      </w:pPr>
    </w:p>
    <w:p w:rsidR="00B47FF6" w:rsidRPr="00B47FF6" w:rsidRDefault="00B47FF6" w:rsidP="001E2DD5">
      <w:pPr>
        <w:ind w:left="567"/>
        <w:jc w:val="both"/>
        <w:rPr>
          <w:rFonts w:ascii="Tahoma" w:eastAsia="Calibri" w:hAnsi="Tahoma" w:cs="Tahoma"/>
          <w:lang w:val="es-ES_tradnl"/>
        </w:rPr>
      </w:pPr>
      <w:r w:rsidRPr="00B47FF6">
        <w:rPr>
          <w:rFonts w:ascii="Tahoma" w:eastAsia="Calibri" w:hAnsi="Tahoma" w:cs="Tahoma"/>
          <w:lang w:val="es-ES_tradnl"/>
        </w:rPr>
        <w:t xml:space="preserve">Cuadro número </w:t>
      </w:r>
      <w:r w:rsidRPr="00B47FF6">
        <w:rPr>
          <w:rFonts w:ascii="Tahoma" w:eastAsia="Calibri" w:hAnsi="Tahoma" w:cs="Tahoma"/>
          <w:b/>
          <w:lang w:val="es-ES_tradnl"/>
        </w:rPr>
        <w:t>02.04.2017</w:t>
      </w:r>
      <w:r w:rsidRPr="00B47FF6">
        <w:rPr>
          <w:rFonts w:ascii="Tahoma" w:eastAsia="Calibri" w:hAnsi="Tahoma" w:cs="Tahoma"/>
          <w:lang w:val="es-ES_tradnl"/>
        </w:rPr>
        <w:t xml:space="preserve">, de la requisición </w:t>
      </w:r>
      <w:r w:rsidRPr="00B47FF6">
        <w:rPr>
          <w:rFonts w:ascii="Tahoma" w:eastAsia="Calibri" w:hAnsi="Tahoma" w:cs="Tahoma"/>
          <w:b/>
          <w:lang w:val="es-ES_tradnl"/>
        </w:rPr>
        <w:t>2017.000.71,</w:t>
      </w:r>
      <w:r w:rsidRPr="00B47FF6">
        <w:rPr>
          <w:rFonts w:ascii="Tahoma" w:eastAsia="Calibri" w:hAnsi="Tahoma" w:cs="Tahoma"/>
          <w:lang w:val="es-ES_tradnl"/>
        </w:rPr>
        <w:t xml:space="preserve"> de la Coordinación General de Administración e Innovación Gubernamental / Dirección de Administración, a través de la cual solicitan 100 piezas de llantas 11 R 24.5 uso mixto, para stock en almacén.</w:t>
      </w:r>
    </w:p>
    <w:p w:rsidR="00B47FF6" w:rsidRPr="00B47FF6" w:rsidRDefault="00B47FF6" w:rsidP="001E2DD5">
      <w:pPr>
        <w:ind w:left="567"/>
        <w:jc w:val="both"/>
        <w:rPr>
          <w:rFonts w:ascii="Tahoma" w:eastAsia="Calibri" w:hAnsi="Tahoma" w:cs="Tahoma"/>
          <w:lang w:val="es-ES_tradnl"/>
        </w:rPr>
      </w:pPr>
    </w:p>
    <w:p w:rsidR="00B47FF6" w:rsidRPr="00B47FF6" w:rsidRDefault="00B47FF6" w:rsidP="001E2DD5">
      <w:pPr>
        <w:ind w:left="567"/>
        <w:jc w:val="both"/>
        <w:rPr>
          <w:rFonts w:ascii="Tahoma" w:eastAsia="Calibri" w:hAnsi="Tahoma" w:cs="Tahoma"/>
          <w:lang w:val="es-ES_tradnl"/>
        </w:rPr>
      </w:pPr>
      <w:r w:rsidRPr="00B47FF6">
        <w:rPr>
          <w:rFonts w:ascii="Tahoma" w:eastAsia="Calibri" w:hAnsi="Tahoma" w:cs="Tahoma"/>
          <w:lang w:val="es-ES_tradnl"/>
        </w:rPr>
        <w:t>El proveedor que presenta el precio más bajo cumpliendo con las especificaciones requeridas es:</w:t>
      </w:r>
    </w:p>
    <w:p w:rsidR="00B47FF6" w:rsidRPr="00B47FF6" w:rsidRDefault="00B47FF6" w:rsidP="001E2DD5">
      <w:pPr>
        <w:ind w:left="567"/>
        <w:jc w:val="both"/>
        <w:rPr>
          <w:rFonts w:ascii="Tahoma" w:eastAsia="Calibri" w:hAnsi="Tahoma" w:cs="Tahoma"/>
          <w:lang w:val="es-ES_tradnl"/>
        </w:rPr>
      </w:pPr>
    </w:p>
    <w:p w:rsidR="00B47FF6" w:rsidRPr="00B47FF6" w:rsidRDefault="00B47FF6" w:rsidP="001E2DD5">
      <w:pPr>
        <w:ind w:left="567"/>
        <w:jc w:val="both"/>
        <w:rPr>
          <w:rFonts w:ascii="Tahoma" w:eastAsia="Calibri" w:hAnsi="Tahoma" w:cs="Tahoma"/>
          <w:b/>
          <w:lang w:val="es-ES_tradnl"/>
        </w:rPr>
      </w:pPr>
      <w:r w:rsidRPr="00B47FF6">
        <w:rPr>
          <w:rFonts w:ascii="Tahoma" w:eastAsia="Calibri" w:hAnsi="Tahoma" w:cs="Tahoma"/>
          <w:b/>
          <w:lang w:val="es-ES_tradnl"/>
        </w:rPr>
        <w:t xml:space="preserve">Grupo </w:t>
      </w:r>
      <w:proofErr w:type="spellStart"/>
      <w:r w:rsidRPr="00B47FF6">
        <w:rPr>
          <w:rFonts w:ascii="Tahoma" w:eastAsia="Calibri" w:hAnsi="Tahoma" w:cs="Tahoma"/>
          <w:b/>
          <w:lang w:val="es-ES_tradnl"/>
        </w:rPr>
        <w:t>Loyga</w:t>
      </w:r>
      <w:proofErr w:type="spellEnd"/>
      <w:r w:rsidRPr="00B47FF6">
        <w:rPr>
          <w:rFonts w:ascii="Tahoma" w:eastAsia="Calibri" w:hAnsi="Tahoma" w:cs="Tahoma"/>
          <w:b/>
          <w:lang w:val="es-ES_tradnl"/>
        </w:rPr>
        <w:t xml:space="preserve"> S.A. de C.V. por un monto total de $402,984.00 incluye I.V.A. </w:t>
      </w:r>
    </w:p>
    <w:p w:rsidR="00A92C75" w:rsidRDefault="00A92C75" w:rsidP="002D4061">
      <w:pPr>
        <w:shd w:val="clear" w:color="auto" w:fill="FFFFFF"/>
        <w:spacing w:after="100" w:afterAutospacing="1" w:line="259" w:lineRule="auto"/>
        <w:contextualSpacing/>
        <w:jc w:val="both"/>
        <w:rPr>
          <w:rFonts w:ascii="Tahoma" w:eastAsiaTheme="minorHAnsi" w:hAnsi="Tahoma" w:cs="Tahoma"/>
          <w:b/>
          <w:lang w:val="es-ES_tradnl" w:eastAsia="en-US"/>
        </w:rPr>
      </w:pPr>
    </w:p>
    <w:p w:rsidR="00A92C75" w:rsidRDefault="00A92C75" w:rsidP="002D4061">
      <w:pPr>
        <w:shd w:val="clear" w:color="auto" w:fill="FFFFFF"/>
        <w:spacing w:after="100" w:afterAutospacing="1" w:line="259" w:lineRule="auto"/>
        <w:contextualSpacing/>
        <w:jc w:val="both"/>
        <w:rPr>
          <w:rFonts w:ascii="Tahoma" w:eastAsiaTheme="minorHAnsi" w:hAnsi="Tahoma" w:cs="Tahoma"/>
          <w:b/>
          <w:lang w:val="es-ES_tradnl" w:eastAsia="en-US"/>
        </w:rPr>
      </w:pPr>
    </w:p>
    <w:p w:rsidR="00B47FF6" w:rsidRDefault="00B47FF6" w:rsidP="00B47FF6">
      <w:pPr>
        <w:spacing w:line="360" w:lineRule="auto"/>
        <w:jc w:val="both"/>
        <w:rPr>
          <w:rFonts w:ascii="Tahoma" w:hAnsi="Tahoma" w:cs="Tahoma"/>
          <w:lang w:eastAsia="en-US"/>
        </w:rPr>
      </w:pPr>
      <w:r w:rsidRPr="00D403F0">
        <w:rPr>
          <w:rFonts w:ascii="Tahoma" w:hAnsi="Tahoma" w:cs="Tahoma"/>
          <w:lang w:eastAsia="en-US"/>
        </w:rPr>
        <w:t xml:space="preserve">El </w:t>
      </w:r>
      <w:r w:rsidRPr="00D403F0">
        <w:rPr>
          <w:rFonts w:ascii="Tahoma" w:hAnsi="Tahoma" w:cs="Tahoma"/>
        </w:rPr>
        <w:t xml:space="preserve">Lic. Edmundo Antonio </w:t>
      </w:r>
      <w:proofErr w:type="spellStart"/>
      <w:r w:rsidRPr="00D403F0">
        <w:rPr>
          <w:rFonts w:ascii="Tahoma" w:hAnsi="Tahoma" w:cs="Tahoma"/>
        </w:rPr>
        <w:t>Amutio</w:t>
      </w:r>
      <w:proofErr w:type="spellEnd"/>
      <w:r w:rsidRPr="00D403F0">
        <w:rPr>
          <w:rFonts w:ascii="Tahoma" w:hAnsi="Tahoma" w:cs="Tahoma"/>
        </w:rPr>
        <w:t xml:space="preserve"> Villa, representante del Presidente de la Comisión de Adquisiciones Municipales</w:t>
      </w:r>
      <w:r w:rsidRPr="00D403F0">
        <w:rPr>
          <w:rFonts w:ascii="Tahoma" w:hAnsi="Tahoma" w:cs="Tahoma"/>
          <w:lang w:eastAsia="en-US"/>
        </w:rPr>
        <w:t xml:space="preserve">, comenta </w:t>
      </w:r>
      <w:r w:rsidRPr="00D403F0">
        <w:rPr>
          <w:rFonts w:ascii="Tahoma" w:hAnsi="Tahoma" w:cs="Tahoma"/>
        </w:rPr>
        <w:t>solicito que en votación económica sea aprobado el</w:t>
      </w:r>
      <w:r w:rsidRPr="00D403F0">
        <w:rPr>
          <w:rFonts w:ascii="Tahoma" w:hAnsi="Tahoma" w:cs="Tahoma"/>
          <w:b/>
        </w:rPr>
        <w:t xml:space="preserve"> Cuadro</w:t>
      </w:r>
      <w:r w:rsidRPr="00D403F0">
        <w:rPr>
          <w:rFonts w:ascii="Tahoma" w:hAnsi="Tahoma" w:cs="Tahoma"/>
        </w:rPr>
        <w:t xml:space="preserve"> </w:t>
      </w:r>
      <w:r>
        <w:rPr>
          <w:rFonts w:ascii="Tahoma" w:hAnsi="Tahoma" w:cs="Tahoma"/>
          <w:b/>
        </w:rPr>
        <w:t>02.04.2017</w:t>
      </w:r>
      <w:r w:rsidRPr="00D403F0">
        <w:rPr>
          <w:rFonts w:ascii="Tahoma" w:hAnsi="Tahoma" w:cs="Tahoma"/>
          <w:b/>
        </w:rPr>
        <w:t xml:space="preserve"> </w:t>
      </w:r>
      <w:r w:rsidRPr="00D403F0">
        <w:rPr>
          <w:rFonts w:ascii="Tahoma" w:hAnsi="Tahoma" w:cs="Tahoma"/>
        </w:rPr>
        <w:t xml:space="preserve">de conformidad con </w:t>
      </w:r>
      <w:r w:rsidRPr="00195218">
        <w:rPr>
          <w:rFonts w:ascii="Tahoma" w:hAnsi="Tahoma" w:cs="Tahoma"/>
        </w:rPr>
        <w:t>lo establecido en la Ley de Compras Gubernamentales, Enajenaciones y Contratación de Servicios del Estado de Jalisco y sus Municipios, Artículo Séptimo transitorio en el último párrafo</w:t>
      </w:r>
      <w:r>
        <w:rPr>
          <w:rFonts w:ascii="Tahoma" w:hAnsi="Tahoma" w:cs="Tahoma"/>
        </w:rPr>
        <w:t xml:space="preserve"> y de conformidad con </w:t>
      </w:r>
      <w:r w:rsidRPr="00D403F0">
        <w:rPr>
          <w:rFonts w:ascii="Tahoma" w:hAnsi="Tahoma" w:cs="Tahoma"/>
        </w:rPr>
        <w:t xml:space="preserve">el Artículo 31 del Reglamento de Adquisiciones de Bienes y Contratación de Servicios para la Administración Pública del Municipio de Zapopan, Jalisco, con el proveedor </w:t>
      </w:r>
      <w:r>
        <w:rPr>
          <w:rFonts w:ascii="Tahoma" w:eastAsia="Calibri" w:hAnsi="Tahoma" w:cs="Tahoma"/>
          <w:b/>
          <w:lang w:val="es-ES_tradnl"/>
        </w:rPr>
        <w:t xml:space="preserve">Grupo </w:t>
      </w:r>
      <w:proofErr w:type="spellStart"/>
      <w:r>
        <w:rPr>
          <w:rFonts w:ascii="Tahoma" w:eastAsia="Calibri" w:hAnsi="Tahoma" w:cs="Tahoma"/>
          <w:b/>
          <w:lang w:val="es-ES_tradnl"/>
        </w:rPr>
        <w:t>Loyga</w:t>
      </w:r>
      <w:proofErr w:type="spellEnd"/>
      <w:r>
        <w:rPr>
          <w:rFonts w:ascii="Tahoma" w:eastAsia="Calibri" w:hAnsi="Tahoma" w:cs="Tahoma"/>
          <w:b/>
          <w:lang w:val="es-ES_tradnl"/>
        </w:rPr>
        <w:t xml:space="preserve"> </w:t>
      </w:r>
      <w:r w:rsidRPr="001800F7">
        <w:rPr>
          <w:rFonts w:ascii="Tahoma" w:eastAsia="Calibri" w:hAnsi="Tahoma" w:cs="Tahoma"/>
          <w:b/>
          <w:lang w:val="es-ES_tradnl"/>
        </w:rPr>
        <w:t xml:space="preserve">S.A. de C.V. </w:t>
      </w:r>
      <w:r w:rsidRPr="00D403F0">
        <w:rPr>
          <w:rFonts w:ascii="Tahoma" w:hAnsi="Tahoma" w:cs="Tahoma"/>
        </w:rPr>
        <w:t>s</w:t>
      </w:r>
      <w:r w:rsidRPr="00D403F0">
        <w:rPr>
          <w:rFonts w:ascii="Tahoma" w:hAnsi="Tahoma" w:cs="Tahoma"/>
          <w:lang w:eastAsia="en-US"/>
        </w:rPr>
        <w:t>iendo la votación de la siguiente manera:</w:t>
      </w:r>
    </w:p>
    <w:p w:rsidR="00B47FF6" w:rsidRPr="00D403F0" w:rsidRDefault="00B47FF6" w:rsidP="00B47FF6">
      <w:pPr>
        <w:ind w:left="708"/>
        <w:jc w:val="both"/>
        <w:rPr>
          <w:rFonts w:ascii="Tahoma" w:hAnsi="Tahoma" w:cs="Tahoma"/>
          <w:i/>
        </w:rPr>
      </w:pPr>
      <w:r w:rsidRPr="00D403F0">
        <w:rPr>
          <w:rFonts w:ascii="Tahoma" w:hAnsi="Tahoma" w:cs="Tahoma"/>
          <w:i/>
          <w:lang w:eastAsia="en-US"/>
        </w:rPr>
        <w:lastRenderedPageBreak/>
        <w:t xml:space="preserve">Aprobado por </w:t>
      </w:r>
      <w:r>
        <w:rPr>
          <w:rFonts w:ascii="Tahoma" w:hAnsi="Tahoma" w:cs="Tahoma"/>
          <w:i/>
          <w:lang w:eastAsia="en-US"/>
        </w:rPr>
        <w:t>unanimidad</w:t>
      </w:r>
      <w:r w:rsidRPr="00D403F0">
        <w:rPr>
          <w:rFonts w:ascii="Tahoma" w:hAnsi="Tahoma" w:cs="Tahoma"/>
          <w:i/>
          <w:lang w:eastAsia="en-US"/>
        </w:rPr>
        <w:t xml:space="preserve"> de votos</w:t>
      </w:r>
      <w:r w:rsidR="00AB6D28">
        <w:rPr>
          <w:rFonts w:ascii="Tahoma" w:hAnsi="Tahoma" w:cs="Tahoma"/>
          <w:i/>
          <w:lang w:eastAsia="en-US"/>
        </w:rPr>
        <w:t>.</w:t>
      </w:r>
    </w:p>
    <w:p w:rsidR="00A92C75" w:rsidRPr="00B47FF6" w:rsidRDefault="00A92C75" w:rsidP="002D4061">
      <w:pPr>
        <w:shd w:val="clear" w:color="auto" w:fill="FFFFFF"/>
        <w:spacing w:after="100" w:afterAutospacing="1" w:line="259" w:lineRule="auto"/>
        <w:contextualSpacing/>
        <w:jc w:val="both"/>
        <w:rPr>
          <w:rFonts w:ascii="Tahoma" w:eastAsiaTheme="minorHAnsi" w:hAnsi="Tahoma" w:cs="Tahoma"/>
          <w:b/>
          <w:lang w:eastAsia="en-US"/>
        </w:rPr>
      </w:pPr>
    </w:p>
    <w:p w:rsidR="000367BA" w:rsidRDefault="000367BA" w:rsidP="00314893">
      <w:pPr>
        <w:spacing w:line="360" w:lineRule="auto"/>
        <w:jc w:val="both"/>
        <w:rPr>
          <w:rFonts w:ascii="Tahoma" w:hAnsi="Tahoma" w:cs="Tahoma"/>
          <w:b/>
          <w:lang w:val="es-ES_tradnl"/>
        </w:rPr>
      </w:pPr>
    </w:p>
    <w:p w:rsidR="00314893" w:rsidRDefault="00314893" w:rsidP="00314893">
      <w:pPr>
        <w:spacing w:line="360" w:lineRule="auto"/>
        <w:jc w:val="both"/>
        <w:rPr>
          <w:rFonts w:ascii="Tahoma" w:hAnsi="Tahoma" w:cs="Tahoma"/>
          <w:lang w:val="es-ES_tradnl"/>
        </w:rPr>
      </w:pPr>
      <w:r w:rsidRPr="00245332">
        <w:rPr>
          <w:rFonts w:ascii="Tahoma" w:hAnsi="Tahoma" w:cs="Tahoma"/>
          <w:b/>
          <w:lang w:val="es-ES_tradnl"/>
        </w:rPr>
        <w:t>Punto seis del Orden del Día, Asuntos Varios</w:t>
      </w:r>
      <w:r>
        <w:rPr>
          <w:rFonts w:ascii="Tahoma" w:hAnsi="Tahoma" w:cs="Tahoma"/>
          <w:lang w:val="es-ES_tradnl"/>
        </w:rPr>
        <w:t>: Se le da el uso de la voz al Lic. Agustín Ramírez Aldana, Secretario Ejecutivo de la Comisión de Adquisiciones Municipales, en donde informa a esta Comisión lo siguiente:</w:t>
      </w:r>
    </w:p>
    <w:p w:rsidR="000C54AB" w:rsidRDefault="000C54AB" w:rsidP="00314893">
      <w:pPr>
        <w:spacing w:line="360" w:lineRule="auto"/>
        <w:jc w:val="both"/>
        <w:rPr>
          <w:rFonts w:ascii="Tahoma" w:eastAsiaTheme="minorHAnsi" w:hAnsi="Tahoma" w:cs="Tahoma"/>
          <w:lang w:val="es-ES_tradnl" w:eastAsia="en-US"/>
        </w:rPr>
      </w:pPr>
    </w:p>
    <w:p w:rsidR="00314893" w:rsidRPr="001807CE" w:rsidRDefault="00314893" w:rsidP="00314893">
      <w:pPr>
        <w:spacing w:line="360" w:lineRule="auto"/>
        <w:jc w:val="both"/>
        <w:rPr>
          <w:rFonts w:ascii="Tahoma" w:eastAsiaTheme="minorHAnsi" w:hAnsi="Tahoma" w:cs="Tahoma"/>
          <w:b/>
          <w:lang w:val="es-ES_tradnl" w:eastAsia="en-US"/>
        </w:rPr>
      </w:pPr>
      <w:r w:rsidRPr="001807CE">
        <w:rPr>
          <w:rFonts w:ascii="Tahoma" w:eastAsiaTheme="minorHAnsi" w:hAnsi="Tahoma" w:cs="Tahoma"/>
          <w:b/>
          <w:lang w:val="es-ES_tradnl" w:eastAsia="en-US"/>
        </w:rPr>
        <w:t xml:space="preserve">Asuntos Varios </w:t>
      </w:r>
    </w:p>
    <w:p w:rsidR="00314893" w:rsidRDefault="00314893" w:rsidP="00314893">
      <w:pPr>
        <w:spacing w:line="360" w:lineRule="auto"/>
        <w:jc w:val="both"/>
        <w:rPr>
          <w:rFonts w:ascii="Tahoma" w:hAnsi="Tahoma" w:cs="Tahoma"/>
        </w:rPr>
      </w:pPr>
    </w:p>
    <w:p w:rsidR="00542592" w:rsidRPr="00542592" w:rsidRDefault="00542592" w:rsidP="00542592">
      <w:pPr>
        <w:numPr>
          <w:ilvl w:val="0"/>
          <w:numId w:val="10"/>
        </w:numPr>
        <w:shd w:val="clear" w:color="auto" w:fill="FFFFFF"/>
        <w:spacing w:after="100" w:afterAutospacing="1" w:line="259" w:lineRule="auto"/>
        <w:contextualSpacing/>
        <w:jc w:val="both"/>
        <w:rPr>
          <w:rFonts w:ascii="Tahoma" w:eastAsia="Calibri" w:hAnsi="Tahoma" w:cs="Tahoma"/>
          <w:lang w:val="es-ES_tradnl"/>
        </w:rPr>
      </w:pPr>
      <w:r w:rsidRPr="00542592">
        <w:rPr>
          <w:rFonts w:ascii="Tahoma" w:eastAsia="Calibri" w:hAnsi="Tahoma" w:cs="Tahoma"/>
          <w:lang w:val="es-ES_tradnl"/>
        </w:rPr>
        <w:t xml:space="preserve">Hago de su conocimiento que el Mtro. Lenin Cuauhtémoc Ríos Checa, Director de Mercados, presento el día 30 de enero de 2017, el oficio número 1675/2017/0307 en la Dirección a mi cargo, bajo folio 140, donde expone lo siguiente: </w:t>
      </w:r>
      <w:r w:rsidRPr="00542592">
        <w:rPr>
          <w:rFonts w:ascii="Tahoma" w:eastAsia="Calibri" w:hAnsi="Tahoma" w:cs="Tahoma"/>
          <w:i/>
          <w:lang w:val="es-ES_tradnl"/>
        </w:rPr>
        <w:t>“(…) me permito remitirle, anexa al presente oficio, el acta circunstanciada de hechos referente a la Orden de Compra (deb</w:t>
      </w:r>
      <w:r w:rsidR="00591F82">
        <w:rPr>
          <w:rFonts w:ascii="Tahoma" w:eastAsia="Calibri" w:hAnsi="Tahoma" w:cs="Tahoma"/>
          <w:i/>
          <w:lang w:val="es-ES_tradnl"/>
        </w:rPr>
        <w:t>iendo ser requisición) 201602899</w:t>
      </w:r>
      <w:r w:rsidRPr="00542592">
        <w:rPr>
          <w:rFonts w:ascii="Tahoma" w:eastAsia="Calibri" w:hAnsi="Tahoma" w:cs="Tahoma"/>
          <w:i/>
          <w:lang w:val="es-ES_tradnl"/>
        </w:rPr>
        <w:t>, en la que se levantó la citada acta en consecuencia del incumplimiento por parte del proveedor Rubén Álvarez González para hacer entrega del material solicitado. (…) la falta de entrega del material solicitado por parte del proveedor significó la pérdida de recursos para la Dirección por lo que se solicita se tome en consideración en cuanto a que este pueda seguir surtiendo al Ayuntamiento.</w:t>
      </w:r>
      <w:r w:rsidRPr="00542592">
        <w:rPr>
          <w:rFonts w:ascii="Tahoma" w:eastAsia="Calibri" w:hAnsi="Tahoma" w:cs="Tahoma"/>
          <w:lang w:val="es-ES_tradnl"/>
        </w:rPr>
        <w:t xml:space="preserve">  </w:t>
      </w:r>
      <w:r w:rsidRPr="00542592">
        <w:rPr>
          <w:rFonts w:ascii="Tahoma" w:eastAsia="Calibri" w:hAnsi="Tahoma" w:cs="Tahoma"/>
          <w:i/>
          <w:lang w:val="es-ES_tradnl"/>
        </w:rPr>
        <w:t xml:space="preserve">Es importante mencionar que el proveedor el 05 de diciembre del 2016, se presentó en las oficinas de la Dirección de Mercados con el fin de hacer entrega parcial del material citado, al verificar dicho material, el personal de la Dirección de Mercados observó que la línea de pintura que pretendía entregar el proveedor era “Pintura </w:t>
      </w:r>
      <w:proofErr w:type="spellStart"/>
      <w:r w:rsidRPr="00542592">
        <w:rPr>
          <w:rFonts w:ascii="Tahoma" w:eastAsia="Calibri" w:hAnsi="Tahoma" w:cs="Tahoma"/>
          <w:i/>
          <w:lang w:val="es-ES_tradnl"/>
        </w:rPr>
        <w:t>Vinilica-Acrilica</w:t>
      </w:r>
      <w:proofErr w:type="spellEnd"/>
      <w:r w:rsidRPr="00542592">
        <w:rPr>
          <w:rFonts w:ascii="Tahoma" w:eastAsia="Calibri" w:hAnsi="Tahoma" w:cs="Tahoma"/>
          <w:i/>
          <w:lang w:val="es-ES_tradnl"/>
        </w:rPr>
        <w:t xml:space="preserve"> </w:t>
      </w:r>
      <w:proofErr w:type="spellStart"/>
      <w:r w:rsidRPr="00542592">
        <w:rPr>
          <w:rFonts w:ascii="Tahoma" w:eastAsia="Calibri" w:hAnsi="Tahoma" w:cs="Tahoma"/>
          <w:i/>
          <w:lang w:val="es-ES_tradnl"/>
        </w:rPr>
        <w:t>Contractor</w:t>
      </w:r>
      <w:proofErr w:type="spellEnd"/>
      <w:r w:rsidRPr="00542592">
        <w:rPr>
          <w:rFonts w:ascii="Tahoma" w:eastAsia="Calibri" w:hAnsi="Tahoma" w:cs="Tahoma"/>
          <w:i/>
          <w:lang w:val="es-ES_tradnl"/>
        </w:rPr>
        <w:t>” la cual no cumplía con las especificaciones, hecho que se hizo del conocimiento del proveedor, y se negó la recepción del material. (…).”</w:t>
      </w:r>
      <w:r w:rsidRPr="00542592">
        <w:rPr>
          <w:rFonts w:ascii="Tahoma" w:eastAsia="Calibri" w:hAnsi="Tahoma" w:cs="Tahoma"/>
          <w:lang w:val="es-ES_tradnl"/>
        </w:rPr>
        <w:t xml:space="preserve"> Se tuvo contacto con el proveedor por parte de la Dirección de Adquisiciones, el cual manifestó que por un error cotizó mal las cubetas de pintura y que el hecho de entregar las cubetas con las especificaciones de las notas de invitación, le implica una pérdida de $330,000.00 (trescientos treinta pesos 00/100 M.N.), que el proveedor debe invertir para poder cumplir con la orden de compra que le fue asignada número 201602899 por un monto de $116,977.30 (ciento dieciséis mil novecientos setenta y siete pesos 00/100 M.N.), ya que cada cubeta tiene un precio en el mercado de $1,557.00 (Un mil quinientos cincuenta y siete pesos 00/100 M.N.) y él la cotizó en $425.37 (cuatrocientos veinticinco </w:t>
      </w:r>
      <w:r w:rsidRPr="00542592">
        <w:rPr>
          <w:rFonts w:ascii="Tahoma" w:eastAsia="Calibri" w:hAnsi="Tahoma" w:cs="Tahoma"/>
          <w:lang w:val="es-ES_tradnl"/>
        </w:rPr>
        <w:lastRenderedPageBreak/>
        <w:t>pesos 37/100 M.N.); lo que se hace de su conocimiento para que determinen lo que a derecho corresponda.</w:t>
      </w:r>
    </w:p>
    <w:p w:rsidR="00542592" w:rsidRDefault="00542592" w:rsidP="007F4BE0">
      <w:pPr>
        <w:shd w:val="clear" w:color="auto" w:fill="FFFFFF"/>
        <w:spacing w:after="100" w:afterAutospacing="1"/>
        <w:jc w:val="both"/>
        <w:rPr>
          <w:rFonts w:ascii="Tahoma" w:eastAsia="Calibri" w:hAnsi="Tahoma" w:cs="Tahoma"/>
          <w:lang w:val="es-ES_tradnl"/>
        </w:rPr>
      </w:pPr>
    </w:p>
    <w:p w:rsidR="00CB2956" w:rsidRDefault="00DB2C96" w:rsidP="00546331">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B2956">
        <w:rPr>
          <w:rFonts w:ascii="Tahoma" w:eastAsia="Calibri" w:hAnsi="Tahoma" w:cs="Tahoma"/>
          <w:lang w:val="es-ES_tradnl"/>
        </w:rPr>
        <w:t xml:space="preserve"> nada más le recuerdo que nosotros si nos instruyen como comisión como </w:t>
      </w:r>
      <w:r w:rsidR="00546331">
        <w:rPr>
          <w:rFonts w:ascii="Tahoma" w:eastAsia="Calibri" w:hAnsi="Tahoma" w:cs="Tahoma"/>
          <w:lang w:val="es-ES_tradnl"/>
        </w:rPr>
        <w:t>D</w:t>
      </w:r>
      <w:r w:rsidR="00CB2956">
        <w:rPr>
          <w:rFonts w:ascii="Tahoma" w:eastAsia="Calibri" w:hAnsi="Tahoma" w:cs="Tahoma"/>
          <w:lang w:val="es-ES_tradnl"/>
        </w:rPr>
        <w:t xml:space="preserve">irección de </w:t>
      </w:r>
      <w:r w:rsidR="00546331">
        <w:rPr>
          <w:rFonts w:ascii="Tahoma" w:eastAsia="Calibri" w:hAnsi="Tahoma" w:cs="Tahoma"/>
          <w:lang w:val="es-ES_tradnl"/>
        </w:rPr>
        <w:t>A</w:t>
      </w:r>
      <w:r w:rsidR="00CB2956">
        <w:rPr>
          <w:rFonts w:ascii="Tahoma" w:eastAsia="Calibri" w:hAnsi="Tahoma" w:cs="Tahoma"/>
          <w:lang w:val="es-ES_tradnl"/>
        </w:rPr>
        <w:t xml:space="preserve">dquisiciones penalizar al proveedor lo podemos penalizar hasta por un periodo de 6 meses, si lo que desean es cancelar su registro en el </w:t>
      </w:r>
      <w:r w:rsidR="00546331">
        <w:rPr>
          <w:rFonts w:ascii="Tahoma" w:eastAsia="Calibri" w:hAnsi="Tahoma" w:cs="Tahoma"/>
          <w:lang w:val="es-ES_tradnl"/>
        </w:rPr>
        <w:t>P</w:t>
      </w:r>
      <w:r w:rsidR="00CB2956">
        <w:rPr>
          <w:rFonts w:ascii="Tahoma" w:eastAsia="Calibri" w:hAnsi="Tahoma" w:cs="Tahoma"/>
          <w:lang w:val="es-ES_tradnl"/>
        </w:rPr>
        <w:t xml:space="preserve">adrón de </w:t>
      </w:r>
      <w:r w:rsidR="00546331">
        <w:rPr>
          <w:rFonts w:ascii="Tahoma" w:eastAsia="Calibri" w:hAnsi="Tahoma" w:cs="Tahoma"/>
          <w:lang w:val="es-ES_tradnl"/>
        </w:rPr>
        <w:t>P</w:t>
      </w:r>
      <w:r w:rsidR="00CB2956">
        <w:rPr>
          <w:rFonts w:ascii="Tahoma" w:eastAsia="Calibri" w:hAnsi="Tahoma" w:cs="Tahoma"/>
          <w:lang w:val="es-ES_tradnl"/>
        </w:rPr>
        <w:t>roveedores entonces tendrían que instruir a pasarle esta asunto a Sindicatura, entonces están las dos opciones para lo que a ustedes decidan.</w:t>
      </w:r>
    </w:p>
    <w:p w:rsidR="000367BA" w:rsidRDefault="000367BA" w:rsidP="00546331">
      <w:pPr>
        <w:shd w:val="clear" w:color="auto" w:fill="FFFFFF"/>
        <w:spacing w:after="100" w:afterAutospacing="1" w:line="360" w:lineRule="auto"/>
        <w:jc w:val="both"/>
        <w:rPr>
          <w:rFonts w:ascii="Tahoma" w:eastAsia="Calibri" w:hAnsi="Tahoma" w:cs="Tahoma"/>
          <w:lang w:val="es-ES_tradnl"/>
        </w:rPr>
      </w:pPr>
    </w:p>
    <w:p w:rsidR="00CB2956" w:rsidRDefault="00F06429" w:rsidP="00546331">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CB2956">
        <w:rPr>
          <w:rFonts w:ascii="Tahoma" w:eastAsia="Calibri" w:hAnsi="Tahoma" w:cs="Tahoma"/>
          <w:lang w:val="es-ES_tradnl"/>
        </w:rPr>
        <w:t xml:space="preserve"> ¿y se va a volver hacer la compra? ¿O qué?</w:t>
      </w:r>
    </w:p>
    <w:p w:rsidR="000367BA" w:rsidRDefault="000367BA" w:rsidP="00546331">
      <w:pPr>
        <w:shd w:val="clear" w:color="auto" w:fill="FFFFFF"/>
        <w:spacing w:after="100" w:afterAutospacing="1" w:line="360" w:lineRule="auto"/>
        <w:jc w:val="both"/>
        <w:rPr>
          <w:rFonts w:ascii="Tahoma" w:eastAsia="Calibri" w:hAnsi="Tahoma" w:cs="Tahoma"/>
          <w:lang w:val="es-ES_tradnl"/>
        </w:rPr>
      </w:pPr>
    </w:p>
    <w:p w:rsidR="00CB2956" w:rsidRDefault="00DB2C96" w:rsidP="00546331">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CB2956">
        <w:rPr>
          <w:rFonts w:ascii="Tahoma" w:eastAsia="Calibri" w:hAnsi="Tahoma" w:cs="Tahoma"/>
          <w:lang w:val="es-ES_tradnl"/>
        </w:rPr>
        <w:t xml:space="preserve"> esto aún no nos lo ha comentado este como este era un presupuesto del año anterior aun en </w:t>
      </w:r>
      <w:r w:rsidR="00546331">
        <w:rPr>
          <w:rFonts w:ascii="Tahoma" w:eastAsia="Calibri" w:hAnsi="Tahoma" w:cs="Tahoma"/>
          <w:lang w:val="es-ES_tradnl"/>
        </w:rPr>
        <w:t>M</w:t>
      </w:r>
      <w:r w:rsidR="00CB2956">
        <w:rPr>
          <w:rFonts w:ascii="Tahoma" w:eastAsia="Calibri" w:hAnsi="Tahoma" w:cs="Tahoma"/>
          <w:lang w:val="es-ES_tradnl"/>
        </w:rPr>
        <w:t>ercados no nos han subido la requisición este supongo que están en la gestión de los recursos porque estos recursos eran del año pasado y como no los ejercieron.</w:t>
      </w:r>
    </w:p>
    <w:p w:rsidR="000367BA" w:rsidRDefault="000367BA" w:rsidP="00546331">
      <w:pPr>
        <w:shd w:val="clear" w:color="auto" w:fill="FFFFFF"/>
        <w:spacing w:after="100" w:afterAutospacing="1" w:line="360" w:lineRule="auto"/>
        <w:jc w:val="both"/>
        <w:rPr>
          <w:rFonts w:ascii="Tahoma" w:eastAsia="Calibri" w:hAnsi="Tahoma" w:cs="Tahoma"/>
          <w:lang w:val="es-ES_tradnl"/>
        </w:rPr>
      </w:pPr>
    </w:p>
    <w:p w:rsidR="00CB2956" w:rsidRDefault="00F06429" w:rsidP="00546331">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CB2956">
        <w:rPr>
          <w:rFonts w:ascii="Tahoma" w:eastAsia="Calibri" w:hAnsi="Tahoma" w:cs="Tahoma"/>
          <w:lang w:val="es-ES_tradnl"/>
        </w:rPr>
        <w:t xml:space="preserve"> entonces tendríamos que hacer </w:t>
      </w:r>
      <w:r w:rsidR="0068722E">
        <w:rPr>
          <w:rFonts w:ascii="Tahoma" w:eastAsia="Calibri" w:hAnsi="Tahoma" w:cs="Tahoma"/>
          <w:lang w:val="es-ES_tradnl"/>
        </w:rPr>
        <w:t xml:space="preserve">entonces </w:t>
      </w:r>
      <w:r w:rsidR="00CB2956">
        <w:rPr>
          <w:rFonts w:ascii="Tahoma" w:eastAsia="Calibri" w:hAnsi="Tahoma" w:cs="Tahoma"/>
          <w:lang w:val="es-ES_tradnl"/>
        </w:rPr>
        <w:t>otra requisición.</w:t>
      </w:r>
    </w:p>
    <w:p w:rsidR="00CB2956" w:rsidRDefault="00DB2C96" w:rsidP="00546331">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CB2956">
        <w:rPr>
          <w:rFonts w:ascii="Tahoma" w:eastAsia="Calibri" w:hAnsi="Tahoma" w:cs="Tahoma"/>
          <w:lang w:val="es-ES_tradnl"/>
        </w:rPr>
        <w:t xml:space="preserve"> otro concurso </w:t>
      </w:r>
      <w:r w:rsidR="005A737A">
        <w:rPr>
          <w:rFonts w:ascii="Tahoma" w:eastAsia="Calibri" w:hAnsi="Tahoma" w:cs="Tahoma"/>
          <w:lang w:val="es-ES_tradnl"/>
        </w:rPr>
        <w:t xml:space="preserve">definitivamente </w:t>
      </w:r>
      <w:r w:rsidR="00C91D08">
        <w:rPr>
          <w:rFonts w:ascii="Tahoma" w:eastAsia="Calibri" w:hAnsi="Tahoma" w:cs="Tahoma"/>
          <w:lang w:val="es-ES_tradnl"/>
        </w:rPr>
        <w:t xml:space="preserve">si se requiere </w:t>
      </w:r>
      <w:r w:rsidR="0068722E">
        <w:rPr>
          <w:rFonts w:ascii="Tahoma" w:eastAsia="Calibri" w:hAnsi="Tahoma" w:cs="Tahoma"/>
          <w:lang w:val="es-ES_tradnl"/>
        </w:rPr>
        <w:t>se tiene que volver a concursar.</w:t>
      </w:r>
    </w:p>
    <w:p w:rsidR="000367BA" w:rsidRDefault="000367BA" w:rsidP="00546331">
      <w:pPr>
        <w:shd w:val="clear" w:color="auto" w:fill="FFFFFF"/>
        <w:spacing w:after="100" w:afterAutospacing="1" w:line="360" w:lineRule="auto"/>
        <w:jc w:val="both"/>
        <w:rPr>
          <w:rFonts w:ascii="Tahoma" w:eastAsia="Calibri" w:hAnsi="Tahoma" w:cs="Tahoma"/>
          <w:lang w:val="es-ES_tradnl"/>
        </w:rPr>
      </w:pPr>
    </w:p>
    <w:p w:rsidR="0068722E" w:rsidRDefault="00F06429" w:rsidP="00546331">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68722E">
        <w:rPr>
          <w:rFonts w:ascii="Tahoma" w:eastAsia="Calibri" w:hAnsi="Tahoma" w:cs="Tahoma"/>
          <w:lang w:val="es-ES_tradnl"/>
        </w:rPr>
        <w:t xml:space="preserve"> ¿6 meses?</w:t>
      </w:r>
    </w:p>
    <w:p w:rsidR="000367BA" w:rsidRDefault="000367BA" w:rsidP="00546331">
      <w:pPr>
        <w:shd w:val="clear" w:color="auto" w:fill="FFFFFF"/>
        <w:spacing w:after="100" w:afterAutospacing="1" w:line="360" w:lineRule="auto"/>
        <w:jc w:val="both"/>
        <w:rPr>
          <w:rFonts w:ascii="Tahoma" w:eastAsia="Calibri" w:hAnsi="Tahoma" w:cs="Tahoma"/>
          <w:lang w:val="es-ES_tradnl"/>
        </w:rPr>
      </w:pPr>
    </w:p>
    <w:p w:rsidR="0068722E" w:rsidRDefault="00AE1D07" w:rsidP="00546331">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responde</w:t>
      </w:r>
      <w:r w:rsidR="0068722E">
        <w:rPr>
          <w:rFonts w:ascii="Tahoma" w:eastAsia="Calibri" w:hAnsi="Tahoma" w:cs="Tahoma"/>
          <w:lang w:val="es-ES_tradnl"/>
        </w:rPr>
        <w:t xml:space="preserve"> sí.</w:t>
      </w:r>
    </w:p>
    <w:p w:rsidR="000367BA" w:rsidRDefault="000367BA" w:rsidP="00546331">
      <w:pPr>
        <w:shd w:val="clear" w:color="auto" w:fill="FFFFFF"/>
        <w:spacing w:after="100" w:afterAutospacing="1" w:line="360" w:lineRule="auto"/>
        <w:jc w:val="both"/>
        <w:rPr>
          <w:rFonts w:ascii="Tahoma" w:eastAsia="Calibri" w:hAnsi="Tahoma" w:cs="Tahoma"/>
          <w:lang w:val="es-ES_tradnl"/>
        </w:rPr>
      </w:pPr>
    </w:p>
    <w:p w:rsidR="0068722E" w:rsidRDefault="007F4BE0" w:rsidP="00546331">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 xml:space="preserve">La Lic. Graciela de </w:t>
      </w:r>
      <w:proofErr w:type="spellStart"/>
      <w:r w:rsidRPr="00A72AAB">
        <w:rPr>
          <w:rFonts w:ascii="Tahoma" w:hAnsi="Tahoma" w:cs="Tahoma"/>
        </w:rPr>
        <w:t>Obaldia</w:t>
      </w:r>
      <w:proofErr w:type="spellEnd"/>
      <w:r w:rsidRPr="00A72AAB">
        <w:rPr>
          <w:rFonts w:ascii="Tahoma" w:hAnsi="Tahoma" w:cs="Tahoma"/>
        </w:rPr>
        <w:t xml:space="preserve"> Escalante, Regidora representante suplente de la Comisión Colegiada Permanente de Hacienda, Patrimonio y Presupuestos</w:t>
      </w:r>
      <w:r>
        <w:rPr>
          <w:rFonts w:ascii="Tahoma" w:hAnsi="Tahoma" w:cs="Tahoma"/>
        </w:rPr>
        <w:t>,</w:t>
      </w:r>
      <w:r w:rsidRPr="00A72AAB">
        <w:rPr>
          <w:rFonts w:ascii="Tahoma" w:hAnsi="Tahoma" w:cs="Tahoma"/>
        </w:rPr>
        <w:t xml:space="preserve"> </w:t>
      </w:r>
      <w:r>
        <w:rPr>
          <w:rFonts w:ascii="Tahoma" w:hAnsi="Tahoma" w:cs="Tahoma"/>
        </w:rPr>
        <w:t>comenta</w:t>
      </w:r>
      <w:r w:rsidR="0068722E">
        <w:rPr>
          <w:rFonts w:ascii="Tahoma" w:eastAsia="Calibri" w:hAnsi="Tahoma" w:cs="Tahoma"/>
          <w:lang w:val="es-ES_tradnl"/>
        </w:rPr>
        <w:t xml:space="preserve"> pero lo puedes adjudicar al segundo lugar.</w:t>
      </w:r>
    </w:p>
    <w:p w:rsidR="000367BA" w:rsidRDefault="000367BA" w:rsidP="00546331">
      <w:pPr>
        <w:shd w:val="clear" w:color="auto" w:fill="FFFFFF"/>
        <w:spacing w:after="100" w:afterAutospacing="1" w:line="360" w:lineRule="auto"/>
        <w:jc w:val="both"/>
        <w:rPr>
          <w:rFonts w:ascii="Tahoma" w:eastAsia="Calibri" w:hAnsi="Tahoma" w:cs="Tahoma"/>
          <w:lang w:val="es-ES_tradnl"/>
        </w:rPr>
      </w:pPr>
    </w:p>
    <w:p w:rsidR="0068722E" w:rsidRDefault="00F06429" w:rsidP="00546331">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054EEB">
        <w:rPr>
          <w:rFonts w:ascii="Tahoma" w:eastAsia="Calibri" w:hAnsi="Tahoma" w:cs="Tahoma"/>
          <w:lang w:val="es-ES_tradnl"/>
        </w:rPr>
        <w:t xml:space="preserve"> pero es que son recursos del año pasado.</w:t>
      </w:r>
    </w:p>
    <w:p w:rsidR="000367BA" w:rsidRDefault="000367BA" w:rsidP="00546331">
      <w:pPr>
        <w:shd w:val="clear" w:color="auto" w:fill="FFFFFF"/>
        <w:spacing w:after="100" w:afterAutospacing="1" w:line="360" w:lineRule="auto"/>
        <w:jc w:val="both"/>
        <w:rPr>
          <w:rFonts w:ascii="Tahoma" w:eastAsia="Calibri" w:hAnsi="Tahoma" w:cs="Tahoma"/>
          <w:lang w:val="es-ES_tradnl"/>
        </w:rPr>
      </w:pPr>
    </w:p>
    <w:p w:rsidR="00054EEB" w:rsidRDefault="00DB2C96" w:rsidP="00546331">
      <w:pPr>
        <w:shd w:val="clear" w:color="auto" w:fill="FFFFFF"/>
        <w:spacing w:after="100" w:afterAutospacing="1"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054EEB">
        <w:rPr>
          <w:rFonts w:ascii="Tahoma" w:eastAsia="Calibri" w:hAnsi="Tahoma" w:cs="Tahoma"/>
          <w:lang w:val="es-ES_tradnl"/>
        </w:rPr>
        <w:t xml:space="preserve"> si del año pasado se tienen que recuperar ¿6 meses?</w:t>
      </w:r>
    </w:p>
    <w:p w:rsidR="00054EEB" w:rsidRPr="002D4061" w:rsidRDefault="00054EEB" w:rsidP="00054EEB">
      <w:pPr>
        <w:spacing w:after="160" w:line="259" w:lineRule="auto"/>
        <w:jc w:val="both"/>
        <w:rPr>
          <w:rFonts w:ascii="Tahoma" w:eastAsiaTheme="minorHAnsi" w:hAnsi="Tahoma" w:cs="Tahoma"/>
          <w:lang w:eastAsia="en-US"/>
        </w:rPr>
      </w:pPr>
      <w:r w:rsidRPr="006A29FE">
        <w:rPr>
          <w:rFonts w:ascii="Tahoma" w:hAnsi="Tahoma" w:cs="Tahoma"/>
          <w:lang w:eastAsia="en-US"/>
        </w:rPr>
        <w:lastRenderedPageBreak/>
        <w:t xml:space="preserve">El </w:t>
      </w:r>
      <w:r w:rsidRPr="006A29FE">
        <w:rPr>
          <w:rFonts w:ascii="Tahoma" w:hAnsi="Tahoma" w:cs="Tahoma"/>
        </w:rPr>
        <w:t xml:space="preserve">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w:t>
      </w:r>
      <w:r w:rsidRPr="006A29FE">
        <w:rPr>
          <w:rFonts w:ascii="Tahoma" w:hAnsi="Tahoma" w:cs="Tahoma"/>
          <w:lang w:eastAsia="en-US"/>
        </w:rPr>
        <w:t xml:space="preserve">, comenta </w:t>
      </w:r>
      <w:r>
        <w:rPr>
          <w:rFonts w:ascii="Tahoma" w:eastAsiaTheme="minorHAnsi" w:hAnsi="Tahoma" w:cs="Tahoma"/>
          <w:lang w:eastAsia="en-US"/>
        </w:rPr>
        <w:t>s</w:t>
      </w:r>
      <w:r w:rsidRPr="002D4061">
        <w:rPr>
          <w:rFonts w:ascii="Tahoma" w:eastAsiaTheme="minorHAnsi" w:hAnsi="Tahoma" w:cs="Tahoma"/>
          <w:lang w:eastAsia="en-US"/>
        </w:rPr>
        <w:t>e somete a su co</w:t>
      </w:r>
      <w:r>
        <w:rPr>
          <w:rFonts w:ascii="Tahoma" w:eastAsiaTheme="minorHAnsi" w:hAnsi="Tahoma" w:cs="Tahoma"/>
          <w:lang w:eastAsia="en-US"/>
        </w:rPr>
        <w:t xml:space="preserve">nsideración para su aprobación </w:t>
      </w:r>
      <w:r w:rsidRPr="002D4061">
        <w:rPr>
          <w:rFonts w:ascii="Tahoma" w:eastAsiaTheme="minorHAnsi" w:hAnsi="Tahoma" w:cs="Tahoma"/>
          <w:lang w:eastAsia="en-US"/>
        </w:rPr>
        <w:t xml:space="preserve">el </w:t>
      </w:r>
      <w:r>
        <w:rPr>
          <w:rFonts w:ascii="Tahoma" w:eastAsiaTheme="minorHAnsi" w:hAnsi="Tahoma" w:cs="Tahoma"/>
          <w:b/>
          <w:lang w:eastAsia="en-US"/>
        </w:rPr>
        <w:t>asunto vario A para que el proveedor Rubén Álvarez González sea penalizado por 6 meses</w:t>
      </w:r>
      <w:r w:rsidRPr="002D4061">
        <w:rPr>
          <w:rFonts w:ascii="Tahoma" w:eastAsiaTheme="minorHAnsi" w:hAnsi="Tahoma" w:cs="Tahoma"/>
          <w:b/>
          <w:lang w:eastAsia="en-US"/>
        </w:rPr>
        <w:t>,</w:t>
      </w:r>
      <w:r w:rsidRPr="002D4061">
        <w:rPr>
          <w:rFonts w:ascii="Tahoma" w:eastAsiaTheme="minorHAnsi" w:hAnsi="Tahoma" w:cs="Tahoma"/>
          <w:lang w:eastAsia="en-US"/>
        </w:rPr>
        <w:t xml:space="preserve"> </w:t>
      </w:r>
      <w:r w:rsidRPr="006A29FE">
        <w:rPr>
          <w:rFonts w:ascii="Tahoma" w:hAnsi="Tahoma" w:cs="Tahoma"/>
          <w:lang w:eastAsia="en-US"/>
        </w:rPr>
        <w:t>siendo la votación de la siguiente manera:</w:t>
      </w:r>
      <w:r w:rsidRPr="002D4061">
        <w:rPr>
          <w:rFonts w:ascii="Tahoma" w:eastAsiaTheme="minorHAnsi" w:hAnsi="Tahoma" w:cs="Tahoma"/>
          <w:lang w:eastAsia="en-US"/>
        </w:rPr>
        <w:t xml:space="preserve"> </w:t>
      </w:r>
    </w:p>
    <w:p w:rsidR="00054EEB" w:rsidRPr="002D4061" w:rsidRDefault="00054EEB" w:rsidP="00054EEB">
      <w:pPr>
        <w:shd w:val="clear" w:color="auto" w:fill="FFFFFF"/>
        <w:spacing w:after="100" w:afterAutospacing="1"/>
        <w:jc w:val="both"/>
        <w:rPr>
          <w:rFonts w:ascii="Tahoma" w:eastAsia="Calibri" w:hAnsi="Tahoma" w:cs="Tahoma"/>
          <w:i/>
          <w:lang w:val="es-ES_tradnl"/>
        </w:rPr>
      </w:pPr>
    </w:p>
    <w:p w:rsidR="00054EEB" w:rsidRPr="002D4061" w:rsidRDefault="00054EEB" w:rsidP="004241EC">
      <w:pPr>
        <w:shd w:val="clear" w:color="auto" w:fill="FFFFFF"/>
        <w:spacing w:after="100" w:afterAutospacing="1"/>
        <w:ind w:left="567"/>
        <w:jc w:val="both"/>
        <w:rPr>
          <w:rFonts w:ascii="Tahoma" w:eastAsia="Calibri" w:hAnsi="Tahoma" w:cs="Tahoma"/>
          <w:lang w:val="es-ES_tradnl"/>
        </w:rPr>
      </w:pPr>
      <w:r w:rsidRPr="006A29FE">
        <w:rPr>
          <w:rFonts w:ascii="Tahoma" w:hAnsi="Tahoma" w:cs="Tahoma"/>
          <w:i/>
          <w:lang w:eastAsia="en-US"/>
        </w:rPr>
        <w:t xml:space="preserve">Aprobado por </w:t>
      </w:r>
      <w:r>
        <w:rPr>
          <w:rFonts w:ascii="Tahoma" w:hAnsi="Tahoma" w:cs="Tahoma"/>
          <w:i/>
          <w:lang w:eastAsia="en-US"/>
        </w:rPr>
        <w:t>unanimidad</w:t>
      </w:r>
      <w:r w:rsidR="00546331">
        <w:rPr>
          <w:rFonts w:ascii="Tahoma" w:hAnsi="Tahoma" w:cs="Tahoma"/>
          <w:i/>
          <w:lang w:eastAsia="en-US"/>
        </w:rPr>
        <w:t xml:space="preserve"> de votos.</w:t>
      </w:r>
    </w:p>
    <w:p w:rsidR="00542592" w:rsidRPr="00542592" w:rsidRDefault="00542592" w:rsidP="00542592">
      <w:pPr>
        <w:shd w:val="clear" w:color="auto" w:fill="FFFFFF"/>
        <w:spacing w:after="100" w:afterAutospacing="1"/>
        <w:ind w:left="708"/>
        <w:jc w:val="both"/>
        <w:rPr>
          <w:rFonts w:ascii="Tahoma" w:eastAsia="Calibri" w:hAnsi="Tahoma" w:cs="Tahoma"/>
          <w:lang w:val="es-ES_tradnl"/>
        </w:rPr>
      </w:pPr>
    </w:p>
    <w:p w:rsidR="00542592" w:rsidRPr="00542592" w:rsidRDefault="00542592" w:rsidP="00542592">
      <w:pPr>
        <w:numPr>
          <w:ilvl w:val="0"/>
          <w:numId w:val="10"/>
        </w:numPr>
        <w:shd w:val="clear" w:color="auto" w:fill="FFFFFF"/>
        <w:spacing w:after="100" w:afterAutospacing="1" w:line="259" w:lineRule="auto"/>
        <w:contextualSpacing/>
        <w:jc w:val="both"/>
        <w:rPr>
          <w:rFonts w:ascii="Arial" w:eastAsia="Calibri" w:hAnsi="Arial" w:cs="Arial"/>
          <w:lang w:val="es-ES_tradnl"/>
        </w:rPr>
      </w:pPr>
      <w:r w:rsidRPr="00542592">
        <w:rPr>
          <w:rFonts w:ascii="Tahoma" w:eastAsia="Calibri" w:hAnsi="Tahoma" w:cs="Tahoma"/>
          <w:b/>
          <w:lang w:val="es-ES_tradnl"/>
        </w:rPr>
        <w:t>De acuerdo a lo establecido en la Ley de Compras Gubernamentales, Enajenaciones y Contratación de Servicios del Estado de Jalisco y sus Municipios, Artículo Séptimo transitorio en el último párrafo y con lo dispuesto en el Reglamento de Adquisiciones de Bienes y Contratación de Servicios para la Administración Pública del Municipio de Zapopan, Jalisco, Artículo 34, Inciso E y K:</w:t>
      </w:r>
    </w:p>
    <w:p w:rsidR="00542592" w:rsidRPr="00542592" w:rsidRDefault="00542592" w:rsidP="00542592">
      <w:pPr>
        <w:shd w:val="clear" w:color="auto" w:fill="FFFFFF"/>
        <w:spacing w:after="100" w:afterAutospacing="1"/>
        <w:ind w:left="708"/>
        <w:jc w:val="both"/>
        <w:rPr>
          <w:rFonts w:ascii="Arial" w:eastAsia="Calibri" w:hAnsi="Arial" w:cs="Arial"/>
          <w:lang w:val="es-ES_tradnl"/>
        </w:rPr>
      </w:pPr>
    </w:p>
    <w:p w:rsidR="00542592" w:rsidRPr="00542592" w:rsidRDefault="00542592" w:rsidP="00542592">
      <w:pPr>
        <w:numPr>
          <w:ilvl w:val="0"/>
          <w:numId w:val="11"/>
        </w:numPr>
        <w:shd w:val="clear" w:color="auto" w:fill="FFFFFF"/>
        <w:spacing w:after="100" w:afterAutospacing="1" w:line="259" w:lineRule="auto"/>
        <w:contextualSpacing/>
        <w:jc w:val="both"/>
        <w:rPr>
          <w:rFonts w:ascii="Tahoma" w:eastAsia="Calibri" w:hAnsi="Tahoma" w:cs="Tahoma"/>
          <w:lang w:val="es-ES_tradnl"/>
        </w:rPr>
      </w:pPr>
      <w:r w:rsidRPr="00542592">
        <w:rPr>
          <w:rFonts w:ascii="Tahoma" w:eastAsia="Calibri" w:hAnsi="Tahoma" w:cs="Tahoma"/>
          <w:lang w:val="es-ES_tradnl"/>
        </w:rPr>
        <w:t>Contrato de prestación de prestación de servicios CO-032/2017, con el proveedor General de Servicios y Combustibles S.A. de C.V. para la prestar sus servicios como: A) Administrador de la información del suministro de combustible que se genere mediante los dispositivos Unidad Vehic</w:t>
      </w:r>
      <w:r w:rsidR="00546331">
        <w:rPr>
          <w:rFonts w:ascii="Tahoma" w:eastAsia="Calibri" w:hAnsi="Tahoma" w:cs="Tahoma"/>
          <w:lang w:val="es-ES_tradnl"/>
        </w:rPr>
        <w:t>ular de Identificación (UVI) y S</w:t>
      </w:r>
      <w:r w:rsidRPr="00542592">
        <w:rPr>
          <w:rFonts w:ascii="Tahoma" w:eastAsia="Calibri" w:hAnsi="Tahoma" w:cs="Tahoma"/>
          <w:lang w:val="es-ES_tradnl"/>
        </w:rPr>
        <w:t xml:space="preserve">istemas </w:t>
      </w:r>
      <w:r w:rsidR="00546331">
        <w:rPr>
          <w:rFonts w:ascii="Tahoma" w:eastAsia="Calibri" w:hAnsi="Tahoma" w:cs="Tahoma"/>
          <w:lang w:val="es-ES_tradnl"/>
        </w:rPr>
        <w:t>E</w:t>
      </w:r>
      <w:r w:rsidRPr="00542592">
        <w:rPr>
          <w:rFonts w:ascii="Tahoma" w:eastAsia="Calibri" w:hAnsi="Tahoma" w:cs="Tahoma"/>
          <w:lang w:val="es-ES_tradnl"/>
        </w:rPr>
        <w:t xml:space="preserve">lectrónicos. B) Auditoría a las estaciones de servicio contratadas, consistente en la verificación de los recibos o comprobantes electrónicos emitidos en cada transacción de suministro, con la finalidad de autorizar el pago correspondiente. C) Suministros de combustible, gasolina y </w:t>
      </w:r>
      <w:r w:rsidR="00546331" w:rsidRPr="00542592">
        <w:rPr>
          <w:rFonts w:ascii="Tahoma" w:eastAsia="Calibri" w:hAnsi="Tahoma" w:cs="Tahoma"/>
          <w:lang w:val="es-ES_tradnl"/>
        </w:rPr>
        <w:t>diésel</w:t>
      </w:r>
      <w:r w:rsidRPr="00542592">
        <w:rPr>
          <w:rFonts w:ascii="Tahoma" w:eastAsia="Calibri" w:hAnsi="Tahoma" w:cs="Tahoma"/>
          <w:lang w:val="es-ES_tradnl"/>
        </w:rPr>
        <w:t>, cuando por sucesos extraordinarios se requiera el servicio, sujeto a la suficiencia presupuestal para el ejercicio 2017, conservado en todo momento las actividades de administración, supervisión y auditoria a las estaciones de servicio contratadas, con la finalidad de autorizar el pago correspondiente. La vigencia del presente contrato será del 01 de ene</w:t>
      </w:r>
      <w:r w:rsidR="002C3FF1">
        <w:rPr>
          <w:rFonts w:ascii="Tahoma" w:eastAsia="Calibri" w:hAnsi="Tahoma" w:cs="Tahoma"/>
          <w:lang w:val="es-ES_tradnl"/>
        </w:rPr>
        <w:t xml:space="preserve">ro al 31 de diciembre de 2017. </w:t>
      </w:r>
      <w:r w:rsidRPr="00542592">
        <w:rPr>
          <w:rFonts w:ascii="Tahoma" w:eastAsia="Calibri" w:hAnsi="Tahoma" w:cs="Tahoma"/>
          <w:lang w:val="es-ES_tradnl"/>
        </w:rPr>
        <w:t xml:space="preserve">Monto total del servicio de los incisos A) y B) es de </w:t>
      </w:r>
      <w:r w:rsidR="00943D48">
        <w:rPr>
          <w:rFonts w:ascii="Tahoma" w:eastAsia="Calibri" w:hAnsi="Tahoma" w:cs="Tahoma"/>
          <w:lang w:val="es-ES_tradnl"/>
        </w:rPr>
        <w:t xml:space="preserve"> </w:t>
      </w:r>
      <w:r w:rsidRPr="00542592">
        <w:rPr>
          <w:rFonts w:ascii="Tahoma" w:eastAsia="Calibri" w:hAnsi="Tahoma" w:cs="Tahoma"/>
          <w:lang w:val="es-ES_tradnl"/>
        </w:rPr>
        <w:t>$1´488,000.00 pesos, más I.V.A. (pago en 12 mensualidades).</w:t>
      </w:r>
    </w:p>
    <w:p w:rsidR="00A4238E" w:rsidRPr="00542592" w:rsidRDefault="00A4238E" w:rsidP="00542592">
      <w:pPr>
        <w:shd w:val="clear" w:color="auto" w:fill="FFFFFF"/>
        <w:spacing w:after="100" w:afterAutospacing="1"/>
        <w:ind w:left="709"/>
        <w:jc w:val="both"/>
        <w:rPr>
          <w:rFonts w:ascii="Tahoma" w:eastAsia="Calibri" w:hAnsi="Tahoma" w:cs="Tahoma"/>
          <w:b/>
          <w:lang w:val="es-ES_tradnl"/>
        </w:rPr>
      </w:pPr>
    </w:p>
    <w:p w:rsidR="00542592" w:rsidRPr="00542592" w:rsidRDefault="00542592" w:rsidP="00542592">
      <w:pPr>
        <w:numPr>
          <w:ilvl w:val="0"/>
          <w:numId w:val="10"/>
        </w:numPr>
        <w:shd w:val="clear" w:color="auto" w:fill="FFFFFF"/>
        <w:spacing w:after="100" w:afterAutospacing="1" w:line="259" w:lineRule="auto"/>
        <w:contextualSpacing/>
        <w:jc w:val="both"/>
        <w:rPr>
          <w:rFonts w:ascii="Arial" w:eastAsia="Calibri" w:hAnsi="Arial" w:cs="Arial"/>
          <w:lang w:val="es-ES_tradnl"/>
        </w:rPr>
      </w:pPr>
      <w:r w:rsidRPr="00542592">
        <w:rPr>
          <w:rFonts w:ascii="Tahoma" w:eastAsia="Calibri" w:hAnsi="Tahoma" w:cs="Tahoma"/>
          <w:b/>
          <w:lang w:val="es-ES_tradnl"/>
        </w:rPr>
        <w:lastRenderedPageBreak/>
        <w:t>De acuerdo a lo establecido en la Ley de Compras Gubernamentales, Enajenaciones y Contratación de Servicios del Estado de Jalisco y sus Municipios, Artículo Séptimo transitorio en el último párrafo y con lo dispuesto en el Reglamento de Adquisiciones de Bienes y Contratación de Servicios para la Administración Pública del Municipio de Zapopan, Jalisco, Artículo 41, Fracción II:</w:t>
      </w:r>
    </w:p>
    <w:p w:rsidR="00542592" w:rsidRPr="00542592" w:rsidRDefault="00542592" w:rsidP="00542592">
      <w:pPr>
        <w:shd w:val="clear" w:color="auto" w:fill="FFFFFF"/>
        <w:spacing w:after="100" w:afterAutospacing="1"/>
        <w:ind w:left="708"/>
        <w:jc w:val="both"/>
        <w:rPr>
          <w:rFonts w:ascii="Arial" w:eastAsia="Calibri" w:hAnsi="Arial" w:cs="Arial"/>
          <w:lang w:val="es-ES_tradnl"/>
        </w:rPr>
      </w:pPr>
    </w:p>
    <w:p w:rsidR="00542592" w:rsidRDefault="00542592" w:rsidP="00542592">
      <w:pPr>
        <w:numPr>
          <w:ilvl w:val="0"/>
          <w:numId w:val="14"/>
        </w:numPr>
        <w:shd w:val="clear" w:color="auto" w:fill="FFFFFF"/>
        <w:spacing w:after="100" w:afterAutospacing="1" w:line="259" w:lineRule="auto"/>
        <w:contextualSpacing/>
        <w:jc w:val="both"/>
        <w:rPr>
          <w:rFonts w:ascii="Tahoma" w:eastAsia="Calibri" w:hAnsi="Tahoma" w:cs="Tahoma"/>
          <w:lang w:val="es-ES_tradnl"/>
        </w:rPr>
      </w:pPr>
      <w:r w:rsidRPr="00542592">
        <w:rPr>
          <w:rFonts w:ascii="Tahoma" w:eastAsia="Calibri" w:hAnsi="Tahoma" w:cs="Tahoma"/>
          <w:lang w:val="es-ES_tradnl"/>
        </w:rPr>
        <w:t xml:space="preserve">Requisición 201700096, de la Coordinación General de Construcción de la Comunidad, a través de la cual solicitan la producción general de la exposición “Monumentos, </w:t>
      </w:r>
      <w:proofErr w:type="spellStart"/>
      <w:r w:rsidRPr="00542592">
        <w:rPr>
          <w:rFonts w:ascii="Tahoma" w:eastAsia="Calibri" w:hAnsi="Tahoma" w:cs="Tahoma"/>
          <w:lang w:val="es-ES_tradnl"/>
        </w:rPr>
        <w:t>Antimonumentos</w:t>
      </w:r>
      <w:proofErr w:type="spellEnd"/>
      <w:r w:rsidRPr="00542592">
        <w:rPr>
          <w:rFonts w:ascii="Tahoma" w:eastAsia="Calibri" w:hAnsi="Tahoma" w:cs="Tahoma"/>
          <w:lang w:val="es-ES_tradnl"/>
        </w:rPr>
        <w:t xml:space="preserve"> y Nueva Escultura Pública”, que presenta prácticas artísticas contemporáneas en América Latina que cuestionan la idea del memorial, el monumento y la escultura pública, convirtiéndose así en una invitación para repensar la ocupación real y simbólica del espacio público; su exhibición será en el Museo de Arte de Zapopan durante el periodo del mes de marzo al mes de julio de 2017. Servicio con el proveedor Montaje</w:t>
      </w:r>
      <w:r w:rsidR="0054214B">
        <w:rPr>
          <w:rFonts w:ascii="Tahoma" w:eastAsia="Calibri" w:hAnsi="Tahoma" w:cs="Tahoma"/>
          <w:lang w:val="es-ES_tradnl"/>
        </w:rPr>
        <w:t>s</w:t>
      </w:r>
      <w:r w:rsidRPr="00542592">
        <w:rPr>
          <w:rFonts w:ascii="Tahoma" w:eastAsia="Calibri" w:hAnsi="Tahoma" w:cs="Tahoma"/>
          <w:lang w:val="es-ES_tradnl"/>
        </w:rPr>
        <w:t xml:space="preserve"> y Escenarios S.C. por un monto de $1´222,294.00 pesos, más I.V.A. (incluye: embalaje y traslado de obra, retorno de obra, producción de obra, FEE curatorial, seguro de obra, trabajos de </w:t>
      </w:r>
      <w:proofErr w:type="spellStart"/>
      <w:r w:rsidR="0054214B" w:rsidRPr="00542592">
        <w:rPr>
          <w:rFonts w:ascii="Tahoma" w:eastAsia="Calibri" w:hAnsi="Tahoma" w:cs="Tahoma"/>
          <w:lang w:val="es-ES_tradnl"/>
        </w:rPr>
        <w:t>tablaroca</w:t>
      </w:r>
      <w:proofErr w:type="spellEnd"/>
      <w:r w:rsidRPr="00542592">
        <w:rPr>
          <w:rFonts w:ascii="Tahoma" w:eastAsia="Calibri" w:hAnsi="Tahoma" w:cs="Tahoma"/>
          <w:lang w:val="es-ES_tradnl"/>
        </w:rPr>
        <w:t xml:space="preserve"> y pintura, materiales museográficos, muebles museográficos, registro fotográfico, cóctel, honorarios por diseño, difusión, honorarios por talleres, materiales para talleres, honorarios personal de apoyo por montaje, viáticos a curadores y artistas por montaje e inauguración de la exposición, viniles, pendones, impresos, mensajería, honorarios servicios educativos, bibliografía para investigación y consulta y honorarios productor).</w:t>
      </w:r>
    </w:p>
    <w:p w:rsidR="000367BA" w:rsidRDefault="000367BA" w:rsidP="000367BA">
      <w:pPr>
        <w:shd w:val="clear" w:color="auto" w:fill="FFFFFF"/>
        <w:spacing w:after="100" w:afterAutospacing="1" w:line="259" w:lineRule="auto"/>
        <w:ind w:left="720"/>
        <w:contextualSpacing/>
        <w:jc w:val="both"/>
        <w:rPr>
          <w:rFonts w:ascii="Tahoma" w:eastAsia="Calibri" w:hAnsi="Tahoma" w:cs="Tahoma"/>
          <w:lang w:val="es-ES_tradnl"/>
        </w:rPr>
      </w:pPr>
    </w:p>
    <w:p w:rsidR="000367BA" w:rsidRPr="00542592" w:rsidRDefault="000367BA" w:rsidP="000367BA">
      <w:pPr>
        <w:shd w:val="clear" w:color="auto" w:fill="FFFFFF"/>
        <w:spacing w:after="100" w:afterAutospacing="1" w:line="259" w:lineRule="auto"/>
        <w:ind w:left="720"/>
        <w:contextualSpacing/>
        <w:jc w:val="both"/>
        <w:rPr>
          <w:rFonts w:ascii="Tahoma" w:eastAsia="Calibri" w:hAnsi="Tahoma" w:cs="Tahoma"/>
          <w:lang w:val="es-ES_tradnl"/>
        </w:rPr>
      </w:pPr>
    </w:p>
    <w:p w:rsidR="00956D05" w:rsidRDefault="00F06429" w:rsidP="0054214B">
      <w:pPr>
        <w:shd w:val="clear" w:color="auto" w:fill="FFFFFF"/>
        <w:spacing w:after="100" w:afterAutospacing="1"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E5304F">
        <w:rPr>
          <w:rFonts w:ascii="Tahoma" w:eastAsiaTheme="minorHAnsi" w:hAnsi="Tahoma" w:cs="Tahoma"/>
          <w:lang w:val="es-ES_tradnl" w:eastAsia="en-US"/>
        </w:rPr>
        <w:t xml:space="preserve"> del tema B ¿Qué es exactamente el servicio que va a prestar el administrador del tema del combustible? ¿Qué es lo que hace el proveedor? </w:t>
      </w:r>
    </w:p>
    <w:p w:rsidR="0054214B" w:rsidRDefault="0054214B" w:rsidP="0054214B">
      <w:pPr>
        <w:shd w:val="clear" w:color="auto" w:fill="FFFFFF"/>
        <w:spacing w:after="100" w:afterAutospacing="1" w:line="360" w:lineRule="auto"/>
        <w:jc w:val="both"/>
        <w:rPr>
          <w:rFonts w:ascii="Tahoma" w:hAnsi="Tahoma" w:cs="Tahoma"/>
        </w:rPr>
      </w:pPr>
    </w:p>
    <w:p w:rsidR="00E5304F" w:rsidRDefault="00DB2C96" w:rsidP="0054214B">
      <w:pPr>
        <w:shd w:val="clear" w:color="auto" w:fill="FFFFFF"/>
        <w:spacing w:after="100" w:afterAutospacing="1" w:line="360" w:lineRule="auto"/>
        <w:jc w:val="both"/>
        <w:rPr>
          <w:rFonts w:ascii="Tahoma" w:hAnsi="Tahoma" w:cs="Tahoma"/>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E5304F">
        <w:rPr>
          <w:rFonts w:ascii="Tahoma" w:eastAsiaTheme="minorHAnsi" w:hAnsi="Tahoma" w:cs="Tahoma"/>
          <w:lang w:val="es-ES_tradnl" w:eastAsia="en-US"/>
        </w:rPr>
        <w:t xml:space="preserve"> auditorias</w:t>
      </w:r>
      <w:r w:rsidR="00E5304F" w:rsidRPr="008F17B7">
        <w:rPr>
          <w:rFonts w:ascii="Tahoma" w:hAnsi="Tahoma" w:cs="Tahoma"/>
        </w:rPr>
        <w:t xml:space="preserve"> a las estaciones de servicio contratadas, consistente en la verificación de los recibos o comprobantes electrónicos emitidos en cada transacción de suministro, con la finalidad de autorizar el pago correspondiente</w:t>
      </w:r>
      <w:r w:rsidR="00E5304F">
        <w:rPr>
          <w:rFonts w:ascii="Tahoma" w:hAnsi="Tahoma" w:cs="Tahoma"/>
        </w:rPr>
        <w:t>.</w:t>
      </w:r>
    </w:p>
    <w:p w:rsidR="000367BA" w:rsidRDefault="000367BA" w:rsidP="0054214B">
      <w:pPr>
        <w:shd w:val="clear" w:color="auto" w:fill="FFFFFF"/>
        <w:spacing w:after="100" w:afterAutospacing="1" w:line="360" w:lineRule="auto"/>
        <w:jc w:val="both"/>
        <w:rPr>
          <w:rFonts w:ascii="Tahoma" w:hAnsi="Tahoma" w:cs="Tahoma"/>
        </w:rPr>
      </w:pPr>
    </w:p>
    <w:p w:rsidR="00E5304F" w:rsidRDefault="00E80F59" w:rsidP="0054214B">
      <w:pPr>
        <w:shd w:val="clear" w:color="auto" w:fill="FFFFFF"/>
        <w:spacing w:after="100" w:afterAutospacing="1"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5304F">
        <w:rPr>
          <w:rFonts w:ascii="Tahoma" w:hAnsi="Tahoma" w:cs="Tahoma"/>
        </w:rPr>
        <w:t xml:space="preserve"> es el sistema con el cual tenemos el registro de la carga de combustible de cada una de las unidades y se pone se puede controlar el número de litros, se puede administrar y demás entonces.</w:t>
      </w:r>
    </w:p>
    <w:p w:rsidR="0054214B" w:rsidRDefault="0054214B" w:rsidP="0054214B">
      <w:pPr>
        <w:shd w:val="clear" w:color="auto" w:fill="FFFFFF"/>
        <w:spacing w:after="100" w:afterAutospacing="1" w:line="360" w:lineRule="auto"/>
        <w:jc w:val="both"/>
        <w:rPr>
          <w:rFonts w:ascii="Tahoma" w:hAnsi="Tahoma" w:cs="Tahoma"/>
        </w:rPr>
      </w:pPr>
    </w:p>
    <w:p w:rsidR="00E5304F" w:rsidRDefault="00DF22E0" w:rsidP="0054214B">
      <w:pPr>
        <w:shd w:val="clear" w:color="auto" w:fill="FFFFFF"/>
        <w:spacing w:after="100" w:afterAutospacing="1"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 </w:t>
      </w:r>
      <w:r w:rsidR="00E5304F">
        <w:rPr>
          <w:rFonts w:ascii="Tahoma" w:hAnsi="Tahoma" w:cs="Tahoma"/>
        </w:rPr>
        <w:t>tengo una pregunta ¿es el mismo que ya teníamos?</w:t>
      </w:r>
    </w:p>
    <w:p w:rsidR="0054214B" w:rsidRDefault="0054214B" w:rsidP="0054214B">
      <w:pPr>
        <w:shd w:val="clear" w:color="auto" w:fill="FFFFFF"/>
        <w:spacing w:after="100" w:afterAutospacing="1" w:line="360" w:lineRule="auto"/>
        <w:jc w:val="both"/>
        <w:rPr>
          <w:rFonts w:ascii="Tahoma" w:hAnsi="Tahoma" w:cs="Tahoma"/>
        </w:rPr>
      </w:pPr>
    </w:p>
    <w:p w:rsidR="00E5304F" w:rsidRDefault="00E80F59" w:rsidP="0054214B">
      <w:pPr>
        <w:shd w:val="clear" w:color="auto" w:fill="FFFFFF"/>
        <w:spacing w:after="100" w:afterAutospacing="1"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E5304F">
        <w:rPr>
          <w:rFonts w:ascii="Tahoma" w:hAnsi="Tahoma" w:cs="Tahoma"/>
        </w:rPr>
        <w:t xml:space="preserve"> sí.</w:t>
      </w:r>
    </w:p>
    <w:p w:rsidR="000367BA" w:rsidRDefault="000367BA" w:rsidP="0054214B">
      <w:pPr>
        <w:shd w:val="clear" w:color="auto" w:fill="FFFFFF"/>
        <w:spacing w:after="100" w:afterAutospacing="1" w:line="360" w:lineRule="auto"/>
        <w:jc w:val="both"/>
        <w:rPr>
          <w:rFonts w:ascii="Tahoma" w:hAnsi="Tahoma" w:cs="Tahoma"/>
        </w:rPr>
      </w:pPr>
    </w:p>
    <w:p w:rsidR="00E5304F" w:rsidRDefault="00DF22E0" w:rsidP="0054214B">
      <w:pPr>
        <w:shd w:val="clear" w:color="auto" w:fill="FFFFFF"/>
        <w:spacing w:after="100" w:afterAutospacing="1"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E5304F">
        <w:rPr>
          <w:rFonts w:ascii="Tahoma" w:hAnsi="Tahoma" w:cs="Tahoma"/>
        </w:rPr>
        <w:t xml:space="preserve"> ¿es nada más una renovación de contrato? </w:t>
      </w:r>
    </w:p>
    <w:p w:rsidR="0054214B" w:rsidRDefault="0054214B" w:rsidP="0054214B">
      <w:pPr>
        <w:shd w:val="clear" w:color="auto" w:fill="FFFFFF"/>
        <w:spacing w:after="100" w:afterAutospacing="1" w:line="360" w:lineRule="auto"/>
        <w:jc w:val="both"/>
        <w:rPr>
          <w:rFonts w:ascii="Tahoma" w:hAnsi="Tahoma" w:cs="Tahoma"/>
        </w:rPr>
      </w:pPr>
    </w:p>
    <w:p w:rsidR="00E5304F" w:rsidRDefault="00E80F59" w:rsidP="0054214B">
      <w:pPr>
        <w:shd w:val="clear" w:color="auto" w:fill="FFFFFF"/>
        <w:spacing w:after="100" w:afterAutospacing="1" w:line="360" w:lineRule="auto"/>
        <w:jc w:val="both"/>
        <w:rPr>
          <w:rFonts w:ascii="Tahoma" w:hAnsi="Tahoma" w:cs="Tahoma"/>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E5304F">
        <w:rPr>
          <w:rFonts w:ascii="Tahoma" w:hAnsi="Tahoma" w:cs="Tahoma"/>
        </w:rPr>
        <w:t xml:space="preserve"> si se viene trabajando incluso desde la administración pasada esta.</w:t>
      </w:r>
    </w:p>
    <w:p w:rsidR="0054214B" w:rsidRDefault="0054214B" w:rsidP="0054214B">
      <w:pPr>
        <w:shd w:val="clear" w:color="auto" w:fill="FFFFFF"/>
        <w:spacing w:after="100" w:afterAutospacing="1" w:line="360" w:lineRule="auto"/>
        <w:jc w:val="both"/>
        <w:rPr>
          <w:rFonts w:ascii="Tahoma" w:hAnsi="Tahoma" w:cs="Tahoma"/>
        </w:rPr>
      </w:pPr>
    </w:p>
    <w:p w:rsidR="00E5304F" w:rsidRDefault="00F06429" w:rsidP="0054214B">
      <w:pPr>
        <w:shd w:val="clear" w:color="auto" w:fill="FFFFFF"/>
        <w:spacing w:after="100" w:afterAutospacing="1"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5304F">
        <w:rPr>
          <w:rFonts w:ascii="Tahoma" w:hAnsi="Tahoma" w:cs="Tahoma"/>
        </w:rPr>
        <w:t xml:space="preserve"> y con un millón y tantos.</w:t>
      </w:r>
    </w:p>
    <w:p w:rsidR="000367BA" w:rsidRDefault="000367BA" w:rsidP="0054214B">
      <w:pPr>
        <w:shd w:val="clear" w:color="auto" w:fill="FFFFFF"/>
        <w:spacing w:after="100" w:afterAutospacing="1" w:line="360" w:lineRule="auto"/>
        <w:jc w:val="both"/>
        <w:rPr>
          <w:rFonts w:ascii="Tahoma" w:hAnsi="Tahoma" w:cs="Tahoma"/>
        </w:rPr>
      </w:pPr>
    </w:p>
    <w:p w:rsidR="00E5304F" w:rsidRDefault="00E80F59" w:rsidP="0054214B">
      <w:pPr>
        <w:shd w:val="clear" w:color="auto" w:fill="FFFFFF"/>
        <w:spacing w:after="100" w:afterAutospacing="1"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5304F">
        <w:rPr>
          <w:rFonts w:ascii="Tahoma" w:hAnsi="Tahoma" w:cs="Tahoma"/>
        </w:rPr>
        <w:t xml:space="preserve"> se bajó antes era un porcentaje sobre el consumo y se bajó se negoció que fuera.</w:t>
      </w:r>
    </w:p>
    <w:p w:rsidR="0054214B" w:rsidRDefault="0054214B" w:rsidP="0054214B">
      <w:pPr>
        <w:shd w:val="clear" w:color="auto" w:fill="FFFFFF"/>
        <w:spacing w:after="100" w:afterAutospacing="1" w:line="360" w:lineRule="auto"/>
        <w:jc w:val="both"/>
        <w:rPr>
          <w:rFonts w:ascii="Tahoma" w:hAnsi="Tahoma" w:cs="Tahoma"/>
        </w:rPr>
      </w:pPr>
    </w:p>
    <w:p w:rsidR="00E5304F" w:rsidRDefault="00DF22E0" w:rsidP="0054214B">
      <w:pPr>
        <w:shd w:val="clear" w:color="auto" w:fill="FFFFFF"/>
        <w:spacing w:after="100" w:afterAutospacing="1" w:line="360" w:lineRule="auto"/>
        <w:jc w:val="both"/>
        <w:rPr>
          <w:rFonts w:ascii="Tahoma" w:hAnsi="Tahoma" w:cs="Tahoma"/>
        </w:rPr>
      </w:pPr>
      <w:r w:rsidRPr="00A72AAB">
        <w:rPr>
          <w:rFonts w:ascii="Tahoma" w:hAnsi="Tahoma" w:cs="Tahoma"/>
        </w:rPr>
        <w:t xml:space="preserve">La Lic. Michelle </w:t>
      </w:r>
      <w:proofErr w:type="spellStart"/>
      <w:r w:rsidRPr="00A72AAB">
        <w:rPr>
          <w:rFonts w:ascii="Tahoma" w:hAnsi="Tahoma" w:cs="Tahoma"/>
        </w:rPr>
        <w:t>Leaño</w:t>
      </w:r>
      <w:proofErr w:type="spellEnd"/>
      <w:r w:rsidRPr="00A72AAB">
        <w:rPr>
          <w:rFonts w:ascii="Tahoma" w:hAnsi="Tahoma" w:cs="Tahoma"/>
        </w:rPr>
        <w:t xml:space="preserve"> Aceves, Regidora representante de la fracción del Partido Verde Ecologista de México,</w:t>
      </w:r>
      <w:r>
        <w:rPr>
          <w:rFonts w:ascii="Tahoma" w:hAnsi="Tahoma" w:cs="Tahoma"/>
        </w:rPr>
        <w:t xml:space="preserve"> pregunta</w:t>
      </w:r>
      <w:r w:rsidR="00E5304F">
        <w:rPr>
          <w:rFonts w:ascii="Tahoma" w:hAnsi="Tahoma" w:cs="Tahoma"/>
        </w:rPr>
        <w:t xml:space="preserve"> ¿un monto fijo?</w:t>
      </w:r>
    </w:p>
    <w:p w:rsidR="0054214B" w:rsidRDefault="0054214B" w:rsidP="0054214B">
      <w:pPr>
        <w:shd w:val="clear" w:color="auto" w:fill="FFFFFF"/>
        <w:spacing w:after="100" w:afterAutospacing="1" w:line="360" w:lineRule="auto"/>
        <w:jc w:val="both"/>
        <w:rPr>
          <w:rFonts w:ascii="Tahoma" w:hAnsi="Tahoma" w:cs="Tahoma"/>
        </w:rPr>
      </w:pPr>
    </w:p>
    <w:p w:rsidR="00E5304F" w:rsidRDefault="00E80F59" w:rsidP="0054214B">
      <w:pPr>
        <w:shd w:val="clear" w:color="auto" w:fill="FFFFFF"/>
        <w:spacing w:after="100" w:afterAutospacing="1" w:line="360" w:lineRule="auto"/>
        <w:jc w:val="both"/>
        <w:rPr>
          <w:rFonts w:ascii="Tahoma" w:hAnsi="Tahoma" w:cs="Tahoma"/>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E5304F">
        <w:rPr>
          <w:rFonts w:ascii="Tahoma" w:hAnsi="Tahoma" w:cs="Tahoma"/>
        </w:rPr>
        <w:t xml:space="preserve"> porque el consumo es muy alto entonces ya se había pagado de alguna manera todo el equipo, todo lo que le ponen, son unos aros que le ponen a la entrada para cargar el tanque, todo eso lo pone el proveedor pues básicamente es para tener el control eso nos da la estadística de cada uno.</w:t>
      </w:r>
    </w:p>
    <w:p w:rsidR="00E5304F" w:rsidRPr="00E5304F" w:rsidRDefault="00E5304F" w:rsidP="00E5304F">
      <w:pPr>
        <w:shd w:val="clear" w:color="auto" w:fill="FFFFFF"/>
        <w:spacing w:after="100" w:afterAutospacing="1" w:line="259" w:lineRule="auto"/>
        <w:jc w:val="both"/>
        <w:rPr>
          <w:rFonts w:ascii="Tahoma" w:eastAsiaTheme="minorHAnsi" w:hAnsi="Tahoma" w:cs="Tahoma"/>
          <w:lang w:eastAsia="en-US"/>
        </w:rPr>
      </w:pPr>
    </w:p>
    <w:p w:rsidR="00234709" w:rsidRPr="002D4061" w:rsidRDefault="00234709" w:rsidP="00234709">
      <w:pPr>
        <w:spacing w:after="160" w:line="259" w:lineRule="auto"/>
        <w:jc w:val="both"/>
        <w:rPr>
          <w:rFonts w:ascii="Tahoma" w:eastAsiaTheme="minorHAnsi" w:hAnsi="Tahoma" w:cs="Tahoma"/>
          <w:lang w:eastAsia="en-US"/>
        </w:rPr>
      </w:pPr>
      <w:r w:rsidRPr="006A29FE">
        <w:rPr>
          <w:rFonts w:ascii="Tahoma" w:hAnsi="Tahoma" w:cs="Tahoma"/>
          <w:lang w:eastAsia="en-US"/>
        </w:rPr>
        <w:lastRenderedPageBreak/>
        <w:t xml:space="preserve">El </w:t>
      </w:r>
      <w:r w:rsidRPr="006A29FE">
        <w:rPr>
          <w:rFonts w:ascii="Tahoma" w:hAnsi="Tahoma" w:cs="Tahoma"/>
        </w:rPr>
        <w:t xml:space="preserve">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w:t>
      </w:r>
      <w:r w:rsidRPr="006A29FE">
        <w:rPr>
          <w:rFonts w:ascii="Tahoma" w:hAnsi="Tahoma" w:cs="Tahoma"/>
          <w:lang w:eastAsia="en-US"/>
        </w:rPr>
        <w:t xml:space="preserve">, comenta </w:t>
      </w:r>
      <w:r>
        <w:rPr>
          <w:rFonts w:ascii="Tahoma" w:eastAsiaTheme="minorHAnsi" w:hAnsi="Tahoma" w:cs="Tahoma"/>
          <w:lang w:eastAsia="en-US"/>
        </w:rPr>
        <w:t>s</w:t>
      </w:r>
      <w:r w:rsidRPr="002D4061">
        <w:rPr>
          <w:rFonts w:ascii="Tahoma" w:eastAsiaTheme="minorHAnsi" w:hAnsi="Tahoma" w:cs="Tahoma"/>
          <w:lang w:eastAsia="en-US"/>
        </w:rPr>
        <w:t>e somete a su co</w:t>
      </w:r>
      <w:r>
        <w:rPr>
          <w:rFonts w:ascii="Tahoma" w:eastAsiaTheme="minorHAnsi" w:hAnsi="Tahoma" w:cs="Tahoma"/>
          <w:lang w:eastAsia="en-US"/>
        </w:rPr>
        <w:t xml:space="preserve">nsideración para su aprobación </w:t>
      </w:r>
      <w:r w:rsidRPr="002D4061">
        <w:rPr>
          <w:rFonts w:ascii="Tahoma" w:eastAsiaTheme="minorHAnsi" w:hAnsi="Tahoma" w:cs="Tahoma"/>
          <w:lang w:eastAsia="en-US"/>
        </w:rPr>
        <w:t xml:space="preserve">el </w:t>
      </w:r>
      <w:r w:rsidR="00E5304F" w:rsidRPr="00E64764">
        <w:rPr>
          <w:rFonts w:ascii="Tahoma" w:hAnsi="Tahoma" w:cs="Tahoma"/>
          <w:b/>
        </w:rPr>
        <w:t>C1,</w:t>
      </w:r>
      <w:r w:rsidR="00E5304F" w:rsidRPr="00E64764">
        <w:rPr>
          <w:rFonts w:ascii="Tahoma" w:hAnsi="Tahoma" w:cs="Tahoma"/>
        </w:rPr>
        <w:t xml:space="preserve"> con el proveedor </w:t>
      </w:r>
      <w:r w:rsidR="00E5304F">
        <w:rPr>
          <w:rFonts w:ascii="Tahoma" w:hAnsi="Tahoma" w:cs="Tahoma"/>
          <w:b/>
        </w:rPr>
        <w:t xml:space="preserve">Montajes y Escenarios </w:t>
      </w:r>
      <w:r w:rsidR="00E5304F" w:rsidRPr="00E64764">
        <w:rPr>
          <w:rFonts w:ascii="Tahoma" w:hAnsi="Tahoma" w:cs="Tahoma"/>
          <w:b/>
        </w:rPr>
        <w:t>S.C.,</w:t>
      </w:r>
      <w:r w:rsidRPr="002D4061">
        <w:rPr>
          <w:rFonts w:ascii="Tahoma" w:eastAsiaTheme="minorHAnsi" w:hAnsi="Tahoma" w:cs="Tahoma"/>
          <w:lang w:eastAsia="en-US"/>
        </w:rPr>
        <w:t xml:space="preserve"> </w:t>
      </w:r>
      <w:r w:rsidRPr="006A29FE">
        <w:rPr>
          <w:rFonts w:ascii="Tahoma" w:hAnsi="Tahoma" w:cs="Tahoma"/>
          <w:lang w:eastAsia="en-US"/>
        </w:rPr>
        <w:t>siendo la votación de la siguiente manera:</w:t>
      </w:r>
      <w:r w:rsidRPr="002D4061">
        <w:rPr>
          <w:rFonts w:ascii="Tahoma" w:eastAsiaTheme="minorHAnsi" w:hAnsi="Tahoma" w:cs="Tahoma"/>
          <w:lang w:eastAsia="en-US"/>
        </w:rPr>
        <w:t xml:space="preserve"> </w:t>
      </w:r>
    </w:p>
    <w:p w:rsidR="00234709" w:rsidRPr="002D4061" w:rsidRDefault="00234709" w:rsidP="00234709">
      <w:pPr>
        <w:shd w:val="clear" w:color="auto" w:fill="FFFFFF"/>
        <w:spacing w:after="100" w:afterAutospacing="1"/>
        <w:jc w:val="both"/>
        <w:rPr>
          <w:rFonts w:ascii="Tahoma" w:eastAsia="Calibri" w:hAnsi="Tahoma" w:cs="Tahoma"/>
          <w:i/>
          <w:lang w:val="es-ES_tradnl"/>
        </w:rPr>
      </w:pPr>
    </w:p>
    <w:p w:rsidR="00234709" w:rsidRPr="00881739" w:rsidRDefault="00234709" w:rsidP="004241EC">
      <w:pPr>
        <w:shd w:val="clear" w:color="auto" w:fill="FFFFFF"/>
        <w:spacing w:after="100" w:afterAutospacing="1"/>
        <w:ind w:left="567"/>
        <w:jc w:val="both"/>
        <w:rPr>
          <w:rFonts w:ascii="Tahoma" w:hAnsi="Tahoma" w:cs="Tahoma"/>
          <w:i/>
          <w:lang w:eastAsia="en-US"/>
        </w:rPr>
      </w:pPr>
      <w:r w:rsidRPr="00881739">
        <w:rPr>
          <w:rFonts w:ascii="Tahoma" w:hAnsi="Tahoma" w:cs="Tahoma"/>
          <w:i/>
          <w:lang w:eastAsia="en-US"/>
        </w:rPr>
        <w:t xml:space="preserve">Aprobado por </w:t>
      </w:r>
      <w:r w:rsidR="004E649B" w:rsidRPr="00881739">
        <w:rPr>
          <w:rFonts w:ascii="Tahoma" w:hAnsi="Tahoma" w:cs="Tahoma"/>
          <w:i/>
          <w:lang w:eastAsia="en-US"/>
        </w:rPr>
        <w:t>mayoría</w:t>
      </w:r>
      <w:r w:rsidRPr="00881739">
        <w:rPr>
          <w:rFonts w:ascii="Tahoma" w:hAnsi="Tahoma" w:cs="Tahoma"/>
          <w:i/>
          <w:lang w:eastAsia="en-US"/>
        </w:rPr>
        <w:t xml:space="preserve"> de votos </w:t>
      </w:r>
      <w:r w:rsidR="0054214B" w:rsidRPr="00881739">
        <w:rPr>
          <w:rFonts w:ascii="Tahoma" w:hAnsi="Tahoma" w:cs="Tahoma"/>
          <w:i/>
          <w:lang w:eastAsia="en-US"/>
        </w:rPr>
        <w:t xml:space="preserve">y los </w:t>
      </w:r>
      <w:r w:rsidR="004E649B" w:rsidRPr="00881739">
        <w:rPr>
          <w:rFonts w:ascii="Tahoma" w:hAnsi="Tahoma" w:cs="Tahoma"/>
          <w:i/>
          <w:lang w:eastAsia="en-US"/>
        </w:rPr>
        <w:t>votos en abstención de los Regi</w:t>
      </w:r>
      <w:r w:rsidR="0054214B" w:rsidRPr="00881739">
        <w:rPr>
          <w:rFonts w:ascii="Tahoma" w:hAnsi="Tahoma" w:cs="Tahoma"/>
          <w:i/>
          <w:lang w:eastAsia="en-US"/>
        </w:rPr>
        <w:t>dores Erika</w:t>
      </w:r>
      <w:r w:rsidR="0054214B" w:rsidRPr="00881739">
        <w:rPr>
          <w:rFonts w:ascii="Tahoma" w:hAnsi="Tahoma" w:cs="Tahoma"/>
          <w:i/>
        </w:rPr>
        <w:t xml:space="preserve"> Eugenia Félix Ángeles</w:t>
      </w:r>
      <w:r w:rsidR="0054214B" w:rsidRPr="00881739">
        <w:rPr>
          <w:rFonts w:ascii="Tahoma" w:hAnsi="Tahoma" w:cs="Tahoma"/>
          <w:i/>
          <w:lang w:eastAsia="en-US"/>
        </w:rPr>
        <w:t xml:space="preserve">, Michelle </w:t>
      </w:r>
      <w:proofErr w:type="spellStart"/>
      <w:r w:rsidR="0054214B" w:rsidRPr="00881739">
        <w:rPr>
          <w:rFonts w:ascii="Tahoma" w:hAnsi="Tahoma" w:cs="Tahoma"/>
          <w:i/>
          <w:lang w:eastAsia="en-US"/>
        </w:rPr>
        <w:t>Leaño</w:t>
      </w:r>
      <w:proofErr w:type="spellEnd"/>
      <w:r w:rsidR="0054214B" w:rsidRPr="00881739">
        <w:rPr>
          <w:rFonts w:ascii="Tahoma" w:hAnsi="Tahoma" w:cs="Tahoma"/>
          <w:i/>
          <w:lang w:eastAsia="en-US"/>
        </w:rPr>
        <w:t xml:space="preserve"> Aceves y Xavier Marconi Montero Villanueva.</w:t>
      </w:r>
    </w:p>
    <w:p w:rsidR="00E5304F" w:rsidRPr="002D4061" w:rsidRDefault="00E5304F" w:rsidP="00234709">
      <w:pPr>
        <w:shd w:val="clear" w:color="auto" w:fill="FFFFFF"/>
        <w:spacing w:after="100" w:afterAutospacing="1"/>
        <w:jc w:val="both"/>
        <w:rPr>
          <w:rFonts w:ascii="Tahoma" w:eastAsia="Calibri" w:hAnsi="Tahoma" w:cs="Tahoma"/>
          <w:lang w:val="es-ES_tradnl"/>
        </w:rPr>
      </w:pPr>
    </w:p>
    <w:p w:rsidR="004E649B" w:rsidRPr="004E649B" w:rsidRDefault="004E649B" w:rsidP="004E649B">
      <w:pPr>
        <w:shd w:val="clear" w:color="auto" w:fill="FFFFFF"/>
        <w:spacing w:after="100" w:afterAutospacing="1" w:line="259" w:lineRule="auto"/>
        <w:ind w:left="360"/>
        <w:contextualSpacing/>
        <w:jc w:val="both"/>
        <w:rPr>
          <w:rFonts w:ascii="Tahoma" w:eastAsia="Calibri" w:hAnsi="Tahoma" w:cs="Tahoma"/>
          <w:lang w:val="es-ES_tradnl"/>
        </w:rPr>
      </w:pPr>
      <w:r>
        <w:rPr>
          <w:rFonts w:ascii="Tahoma" w:eastAsia="Calibri" w:hAnsi="Tahoma" w:cs="Tahoma"/>
          <w:b/>
          <w:lang w:val="es-ES_tradnl"/>
        </w:rPr>
        <w:t>D</w:t>
      </w:r>
      <w:r w:rsidR="00561587">
        <w:rPr>
          <w:rFonts w:ascii="Tahoma" w:eastAsia="Calibri" w:hAnsi="Tahoma" w:cs="Tahoma"/>
          <w:b/>
          <w:lang w:val="es-ES_tradnl"/>
        </w:rPr>
        <w:t>.</w:t>
      </w:r>
      <w:r>
        <w:rPr>
          <w:rFonts w:ascii="Tahoma" w:eastAsia="Calibri" w:hAnsi="Tahoma" w:cs="Tahoma"/>
          <w:b/>
          <w:lang w:val="es-ES_tradnl"/>
        </w:rPr>
        <w:tab/>
      </w:r>
      <w:r w:rsidR="00561587" w:rsidRPr="00542592">
        <w:rPr>
          <w:rFonts w:ascii="Tahoma" w:eastAsia="Calibri" w:hAnsi="Tahoma" w:cs="Tahoma"/>
          <w:b/>
          <w:lang w:val="es-ES_tradnl"/>
        </w:rPr>
        <w:t>De acuerdo a lo establecido en la Ley de Compras Gubernamentales, Enajenaciones y Contratación de Servicios del Estado de Jalisco y sus Municipios, Artículo Séptimo tran</w:t>
      </w:r>
      <w:r w:rsidR="00561587">
        <w:rPr>
          <w:rFonts w:ascii="Tahoma" w:eastAsia="Calibri" w:hAnsi="Tahoma" w:cs="Tahoma"/>
          <w:b/>
          <w:lang w:val="es-ES_tradnl"/>
        </w:rPr>
        <w:t>sitorio en el último párrafo y d</w:t>
      </w:r>
      <w:r w:rsidRPr="004E649B">
        <w:rPr>
          <w:rFonts w:ascii="Tahoma" w:eastAsia="Calibri" w:hAnsi="Tahoma" w:cs="Tahoma"/>
          <w:b/>
          <w:lang w:val="es-ES_tradnl"/>
        </w:rPr>
        <w:t>e acuerdo a lo establecido en el Reglamento de Adquisiciones de Bienes y Contratación de Servicios para la Administración Pública del Municipio de Zapopan, Jalisco, Artículo 41, Fracción III:</w:t>
      </w:r>
    </w:p>
    <w:p w:rsidR="004E649B" w:rsidRPr="004E649B" w:rsidRDefault="004E649B" w:rsidP="004E649B">
      <w:pPr>
        <w:shd w:val="clear" w:color="auto" w:fill="FFFFFF"/>
        <w:spacing w:after="100" w:afterAutospacing="1"/>
        <w:ind w:left="708"/>
        <w:jc w:val="both"/>
        <w:rPr>
          <w:rFonts w:ascii="Tahoma" w:eastAsia="Calibri" w:hAnsi="Tahoma" w:cs="Tahoma"/>
          <w:lang w:val="es-ES_tradnl"/>
        </w:rPr>
      </w:pPr>
    </w:p>
    <w:p w:rsidR="004E649B" w:rsidRPr="004E649B" w:rsidRDefault="004E649B" w:rsidP="004E649B">
      <w:pPr>
        <w:numPr>
          <w:ilvl w:val="0"/>
          <w:numId w:val="15"/>
        </w:numPr>
        <w:shd w:val="clear" w:color="auto" w:fill="FFFFFF"/>
        <w:spacing w:after="100" w:afterAutospacing="1" w:line="259" w:lineRule="auto"/>
        <w:contextualSpacing/>
        <w:jc w:val="both"/>
        <w:rPr>
          <w:rFonts w:ascii="Tahoma" w:eastAsia="Calibri" w:hAnsi="Tahoma" w:cs="Tahoma"/>
          <w:sz w:val="20"/>
          <w:szCs w:val="20"/>
          <w:lang w:val="es-ES_tradnl"/>
        </w:rPr>
      </w:pPr>
      <w:r w:rsidRPr="004E649B">
        <w:rPr>
          <w:rFonts w:ascii="Tahoma" w:eastAsia="Calibri" w:hAnsi="Tahoma" w:cs="Tahoma"/>
          <w:lang w:val="es-ES_tradnl"/>
        </w:rPr>
        <w:t>Oficio 020701/00162/2017 de la Dirección de Recursos Humanos, a través de la cual solicitan la dispersión de vales de despensa para los servidores públicos de acuerdo a las Condiciones Generales de Trabajo, por el mes de febrero de 2017, debido a que continúa la implementación del sistema de adquisiciones y con la finalidad de evitar afectaciones en el otorgamiento de las prestaciones a los empleados. Servicio de dispersión con el proveedor Sí Vale México S.A. de C.V., por un monto de $20´174,000.00 pesos, no grava I.V.A.</w:t>
      </w:r>
    </w:p>
    <w:p w:rsidR="00956D05" w:rsidRDefault="00956D05" w:rsidP="00314893">
      <w:pPr>
        <w:spacing w:line="360" w:lineRule="auto"/>
        <w:jc w:val="both"/>
        <w:rPr>
          <w:rFonts w:ascii="Tahoma" w:eastAsiaTheme="minorHAnsi" w:hAnsi="Tahoma" w:cs="Tahoma"/>
          <w:lang w:val="es-ES_tradnl" w:eastAsia="en-US"/>
        </w:rPr>
      </w:pPr>
    </w:p>
    <w:p w:rsidR="000367BA" w:rsidRDefault="000367BA" w:rsidP="00314893">
      <w:pPr>
        <w:spacing w:line="360" w:lineRule="auto"/>
        <w:jc w:val="both"/>
        <w:rPr>
          <w:rFonts w:ascii="Tahoma" w:hAnsi="Tahoma" w:cs="Tahoma"/>
        </w:rPr>
      </w:pPr>
    </w:p>
    <w:p w:rsidR="004E649B" w:rsidRDefault="00AE1D07" w:rsidP="00314893">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4E649B">
        <w:rPr>
          <w:rFonts w:ascii="Tahoma" w:eastAsiaTheme="minorHAnsi" w:hAnsi="Tahoma" w:cs="Tahoma"/>
          <w:lang w:val="es-ES_tradnl" w:eastAsia="en-US"/>
        </w:rPr>
        <w:t xml:space="preserve"> si gracias, sobre este asunto ya se había hecho una extensión en el mes de enero ¿verdad? </w:t>
      </w:r>
    </w:p>
    <w:p w:rsidR="004E649B" w:rsidRDefault="004E649B" w:rsidP="00314893">
      <w:pPr>
        <w:spacing w:line="360" w:lineRule="auto"/>
        <w:jc w:val="both"/>
        <w:rPr>
          <w:rFonts w:ascii="Tahoma" w:eastAsiaTheme="minorHAnsi" w:hAnsi="Tahoma" w:cs="Tahoma"/>
          <w:lang w:val="es-ES_tradnl" w:eastAsia="en-US"/>
        </w:rPr>
      </w:pPr>
    </w:p>
    <w:p w:rsidR="004E649B" w:rsidRDefault="00E80F59"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4E649B">
        <w:rPr>
          <w:rFonts w:ascii="Tahoma" w:eastAsiaTheme="minorHAnsi" w:hAnsi="Tahoma" w:cs="Tahoma"/>
          <w:lang w:val="es-ES_tradnl" w:eastAsia="en-US"/>
        </w:rPr>
        <w:t xml:space="preserve"> aja.</w:t>
      </w:r>
    </w:p>
    <w:p w:rsidR="004E649B" w:rsidRDefault="004E649B" w:rsidP="00314893">
      <w:pPr>
        <w:spacing w:line="360" w:lineRule="auto"/>
        <w:jc w:val="both"/>
        <w:rPr>
          <w:rFonts w:ascii="Tahoma" w:eastAsiaTheme="minorHAnsi" w:hAnsi="Tahoma" w:cs="Tahoma"/>
          <w:lang w:val="es-ES_tradnl" w:eastAsia="en-US"/>
        </w:rPr>
      </w:pPr>
    </w:p>
    <w:p w:rsidR="004E649B" w:rsidRDefault="00AE1D07" w:rsidP="00314893">
      <w:pPr>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4E649B">
        <w:rPr>
          <w:rFonts w:ascii="Tahoma" w:eastAsiaTheme="minorHAnsi" w:hAnsi="Tahoma" w:cs="Tahoma"/>
          <w:lang w:val="es-ES_tradnl" w:eastAsia="en-US"/>
        </w:rPr>
        <w:t xml:space="preserve"> ¿esta es la segunda? </w:t>
      </w:r>
    </w:p>
    <w:p w:rsidR="004E649B" w:rsidRDefault="004E649B" w:rsidP="00314893">
      <w:pPr>
        <w:spacing w:line="360" w:lineRule="auto"/>
        <w:jc w:val="both"/>
        <w:rPr>
          <w:rFonts w:ascii="Tahoma" w:eastAsiaTheme="minorHAnsi" w:hAnsi="Tahoma" w:cs="Tahoma"/>
          <w:lang w:val="es-ES_tradnl" w:eastAsia="en-US"/>
        </w:rPr>
      </w:pPr>
    </w:p>
    <w:p w:rsidR="000367BA" w:rsidRDefault="000367BA" w:rsidP="00314893">
      <w:pPr>
        <w:spacing w:line="360" w:lineRule="auto"/>
        <w:jc w:val="both"/>
        <w:rPr>
          <w:rFonts w:ascii="Tahoma" w:eastAsiaTheme="minorHAnsi" w:hAnsi="Tahoma" w:cs="Tahoma"/>
          <w:lang w:val="es-ES_tradnl" w:eastAsia="en-US"/>
        </w:rPr>
      </w:pPr>
    </w:p>
    <w:p w:rsidR="004E649B" w:rsidRDefault="00E80F59"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4E649B">
        <w:rPr>
          <w:rFonts w:ascii="Tahoma" w:eastAsiaTheme="minorHAnsi" w:hAnsi="Tahoma" w:cs="Tahoma"/>
          <w:lang w:val="es-ES_tradnl" w:eastAsia="en-US"/>
        </w:rPr>
        <w:t xml:space="preserve"> no.</w:t>
      </w:r>
    </w:p>
    <w:p w:rsidR="004E649B" w:rsidRDefault="004E649B" w:rsidP="00314893">
      <w:pPr>
        <w:spacing w:line="360" w:lineRule="auto"/>
        <w:jc w:val="both"/>
        <w:rPr>
          <w:rFonts w:ascii="Tahoma" w:eastAsiaTheme="minorHAnsi" w:hAnsi="Tahoma" w:cs="Tahoma"/>
          <w:lang w:val="es-ES_tradnl" w:eastAsia="en-US"/>
        </w:rPr>
      </w:pPr>
    </w:p>
    <w:p w:rsidR="000367BA" w:rsidRDefault="000367BA" w:rsidP="00314893">
      <w:pPr>
        <w:spacing w:line="360" w:lineRule="auto"/>
        <w:jc w:val="both"/>
        <w:rPr>
          <w:rFonts w:ascii="Tahoma" w:eastAsiaTheme="minorHAnsi" w:hAnsi="Tahoma" w:cs="Tahoma"/>
          <w:lang w:val="es-ES_tradnl" w:eastAsia="en-US"/>
        </w:rPr>
      </w:pPr>
    </w:p>
    <w:p w:rsidR="004E649B" w:rsidRDefault="00AE1D07" w:rsidP="00314893">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4E649B">
        <w:rPr>
          <w:rFonts w:ascii="Tahoma" w:eastAsiaTheme="minorHAnsi" w:hAnsi="Tahoma" w:cs="Tahoma"/>
          <w:lang w:val="es-ES_tradnl" w:eastAsia="en-US"/>
        </w:rPr>
        <w:t xml:space="preserve"> ¿no?</w:t>
      </w:r>
    </w:p>
    <w:p w:rsidR="004E649B" w:rsidRDefault="004E649B" w:rsidP="00314893">
      <w:pPr>
        <w:spacing w:line="360" w:lineRule="auto"/>
        <w:jc w:val="both"/>
        <w:rPr>
          <w:rFonts w:ascii="Tahoma" w:eastAsiaTheme="minorHAnsi" w:hAnsi="Tahoma" w:cs="Tahoma"/>
          <w:lang w:val="es-ES_tradnl" w:eastAsia="en-US"/>
        </w:rPr>
      </w:pPr>
    </w:p>
    <w:p w:rsidR="000367BA" w:rsidRDefault="000367BA" w:rsidP="00314893">
      <w:pPr>
        <w:spacing w:line="360" w:lineRule="auto"/>
        <w:jc w:val="both"/>
        <w:rPr>
          <w:rFonts w:ascii="Tahoma" w:eastAsiaTheme="minorHAnsi" w:hAnsi="Tahoma" w:cs="Tahoma"/>
          <w:lang w:val="es-ES_tradnl" w:eastAsia="en-US"/>
        </w:rPr>
      </w:pPr>
    </w:p>
    <w:p w:rsidR="004E649B" w:rsidRDefault="00E80F59"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4E649B">
        <w:rPr>
          <w:rFonts w:ascii="Tahoma" w:eastAsiaTheme="minorHAnsi" w:hAnsi="Tahoma" w:cs="Tahoma"/>
          <w:lang w:val="es-ES_tradnl" w:eastAsia="en-US"/>
        </w:rPr>
        <w:t xml:space="preserve"> fue el año pasado creo.</w:t>
      </w:r>
    </w:p>
    <w:p w:rsidR="004E649B" w:rsidRDefault="004E649B" w:rsidP="00314893">
      <w:pPr>
        <w:spacing w:line="360" w:lineRule="auto"/>
        <w:jc w:val="both"/>
        <w:rPr>
          <w:rFonts w:ascii="Tahoma" w:eastAsiaTheme="minorHAnsi" w:hAnsi="Tahoma" w:cs="Tahoma"/>
          <w:lang w:val="es-ES_tradnl" w:eastAsia="en-US"/>
        </w:rPr>
      </w:pPr>
    </w:p>
    <w:p w:rsidR="000367BA" w:rsidRDefault="000367BA" w:rsidP="00314893">
      <w:pPr>
        <w:spacing w:line="360" w:lineRule="auto"/>
        <w:jc w:val="both"/>
        <w:rPr>
          <w:rFonts w:ascii="Tahoma" w:eastAsiaTheme="minorHAnsi" w:hAnsi="Tahoma" w:cs="Tahoma"/>
          <w:lang w:val="es-ES_tradnl" w:eastAsia="en-US"/>
        </w:rPr>
      </w:pPr>
    </w:p>
    <w:p w:rsidR="004E649B" w:rsidRDefault="00AE1D07" w:rsidP="00314893">
      <w:pPr>
        <w:spacing w:line="360" w:lineRule="auto"/>
        <w:jc w:val="both"/>
        <w:rPr>
          <w:rFonts w:ascii="Tahoma" w:eastAsiaTheme="minorHAnsi" w:hAnsi="Tahoma" w:cs="Tahoma"/>
          <w:lang w:val="es-ES_tradnl"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4E649B">
        <w:rPr>
          <w:rFonts w:ascii="Tahoma" w:eastAsiaTheme="minorHAnsi" w:hAnsi="Tahoma" w:cs="Tahoma"/>
          <w:lang w:val="es-ES_tradnl" w:eastAsia="en-US"/>
        </w:rPr>
        <w:t xml:space="preserve"> ¿en diciembre para enero?</w:t>
      </w:r>
    </w:p>
    <w:p w:rsidR="004E649B" w:rsidRDefault="004E649B" w:rsidP="00314893">
      <w:pPr>
        <w:spacing w:line="360" w:lineRule="auto"/>
        <w:jc w:val="both"/>
        <w:rPr>
          <w:rFonts w:ascii="Tahoma" w:eastAsiaTheme="minorHAnsi" w:hAnsi="Tahoma" w:cs="Tahoma"/>
          <w:lang w:val="es-ES_tradnl" w:eastAsia="en-US"/>
        </w:rPr>
      </w:pPr>
    </w:p>
    <w:p w:rsidR="000367BA" w:rsidRDefault="000367BA" w:rsidP="00314893">
      <w:pPr>
        <w:spacing w:line="360" w:lineRule="auto"/>
        <w:jc w:val="both"/>
        <w:rPr>
          <w:rFonts w:ascii="Tahoma" w:eastAsiaTheme="minorHAnsi" w:hAnsi="Tahoma" w:cs="Tahoma"/>
          <w:lang w:val="es-ES_tradnl" w:eastAsia="en-US"/>
        </w:rPr>
      </w:pPr>
    </w:p>
    <w:p w:rsidR="004E649B" w:rsidRDefault="00E80F59"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responde</w:t>
      </w:r>
      <w:r w:rsidR="004E649B">
        <w:rPr>
          <w:rFonts w:ascii="Tahoma" w:eastAsiaTheme="minorHAnsi" w:hAnsi="Tahoma" w:cs="Tahoma"/>
          <w:lang w:val="es-ES_tradnl" w:eastAsia="en-US"/>
        </w:rPr>
        <w:t xml:space="preserve"> no, fue antes.</w:t>
      </w:r>
    </w:p>
    <w:p w:rsidR="004E649B" w:rsidRDefault="004E649B" w:rsidP="00314893">
      <w:pPr>
        <w:spacing w:line="360" w:lineRule="auto"/>
        <w:jc w:val="both"/>
        <w:rPr>
          <w:rFonts w:ascii="Tahoma" w:eastAsiaTheme="minorHAnsi" w:hAnsi="Tahoma" w:cs="Tahoma"/>
          <w:lang w:val="es-ES_tradnl" w:eastAsia="en-US"/>
        </w:rPr>
      </w:pPr>
    </w:p>
    <w:p w:rsidR="000367BA" w:rsidRDefault="000367BA" w:rsidP="00314893">
      <w:pPr>
        <w:spacing w:line="360" w:lineRule="auto"/>
        <w:jc w:val="both"/>
        <w:rPr>
          <w:rFonts w:ascii="Tahoma" w:eastAsiaTheme="minorHAnsi" w:hAnsi="Tahoma" w:cs="Tahoma"/>
          <w:lang w:val="es-ES_tradnl" w:eastAsia="en-US"/>
        </w:rPr>
      </w:pPr>
    </w:p>
    <w:p w:rsidR="0034008A" w:rsidRDefault="00DB2C96" w:rsidP="00314893">
      <w:pPr>
        <w:spacing w:line="360" w:lineRule="auto"/>
        <w:jc w:val="both"/>
        <w:rPr>
          <w:rFonts w:ascii="Tahoma" w:eastAsiaTheme="minorHAnsi" w:hAnsi="Tahoma" w:cs="Tahoma"/>
          <w:lang w:val="es-ES_tradnl"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4E649B">
        <w:rPr>
          <w:rFonts w:ascii="Tahoma" w:eastAsiaTheme="minorHAnsi" w:hAnsi="Tahoma" w:cs="Tahoma"/>
          <w:lang w:val="es-ES_tradnl" w:eastAsia="en-US"/>
        </w:rPr>
        <w:t xml:space="preserve"> la ampliación fue para noviembre y diciembre la ampliación de la orden de compra y lo que hicimos para enero fue este mismo caso mediante un oficio como también sucedió lo mismo que todavía no teníamos el sistema listo </w:t>
      </w:r>
      <w:r w:rsidR="0034008A">
        <w:rPr>
          <w:rFonts w:ascii="Tahoma" w:eastAsiaTheme="minorHAnsi" w:hAnsi="Tahoma" w:cs="Tahoma"/>
          <w:lang w:val="es-ES_tradnl" w:eastAsia="en-US"/>
        </w:rPr>
        <w:t>para concursos se amplió el contrato para el mes de febrero también nos vemos en la misma circunstancia, quiero comentarles que el sistema el día martes ya quedó funcionando 100% y lo que sigue ya se lanzara el concurso.</w:t>
      </w:r>
    </w:p>
    <w:p w:rsidR="0034008A" w:rsidRDefault="0034008A" w:rsidP="00314893">
      <w:pPr>
        <w:spacing w:line="360" w:lineRule="auto"/>
        <w:jc w:val="both"/>
        <w:rPr>
          <w:rFonts w:ascii="Tahoma" w:eastAsiaTheme="minorHAnsi" w:hAnsi="Tahoma" w:cs="Tahoma"/>
          <w:lang w:val="es-ES_tradnl" w:eastAsia="en-US"/>
        </w:rPr>
      </w:pPr>
    </w:p>
    <w:p w:rsidR="000367BA" w:rsidRDefault="000367BA" w:rsidP="00314893">
      <w:pPr>
        <w:spacing w:line="360" w:lineRule="auto"/>
        <w:jc w:val="both"/>
        <w:rPr>
          <w:rFonts w:ascii="Tahoma" w:eastAsiaTheme="minorHAnsi" w:hAnsi="Tahoma" w:cs="Tahoma"/>
          <w:lang w:val="es-ES_tradnl" w:eastAsia="en-US"/>
        </w:rPr>
      </w:pPr>
    </w:p>
    <w:p w:rsidR="0034008A" w:rsidRDefault="00E80F59" w:rsidP="00314893">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34008A">
        <w:rPr>
          <w:rFonts w:ascii="Tahoma" w:eastAsiaTheme="minorHAnsi" w:hAnsi="Tahoma" w:cs="Tahoma"/>
          <w:lang w:val="es-ES_tradnl" w:eastAsia="en-US"/>
        </w:rPr>
        <w:t xml:space="preserve"> como comentario en el tema de los vales es un rubro del capítulo 1000 que está aprobado en el presupuesto que se somete aquí a concurso porque no hay un costo no hay una es nada más el vehículo de que se utiliza para la trasferencia, </w:t>
      </w:r>
      <w:r w:rsidR="00277E55">
        <w:rPr>
          <w:rFonts w:ascii="Tahoma" w:eastAsiaTheme="minorHAnsi" w:hAnsi="Tahoma" w:cs="Tahoma"/>
          <w:lang w:val="es-ES_tradnl" w:eastAsia="en-US"/>
        </w:rPr>
        <w:t xml:space="preserve">la </w:t>
      </w:r>
      <w:r w:rsidR="0034008A">
        <w:rPr>
          <w:rFonts w:ascii="Tahoma" w:eastAsiaTheme="minorHAnsi" w:hAnsi="Tahoma" w:cs="Tahoma"/>
          <w:lang w:val="es-ES_tradnl" w:eastAsia="en-US"/>
        </w:rPr>
        <w:t xml:space="preserve">dispersión de los vales </w:t>
      </w:r>
      <w:r w:rsidR="00277E55">
        <w:rPr>
          <w:rFonts w:ascii="Tahoma" w:eastAsiaTheme="minorHAnsi" w:hAnsi="Tahoma" w:cs="Tahoma"/>
          <w:lang w:val="es-ES_tradnl" w:eastAsia="en-US"/>
        </w:rPr>
        <w:t xml:space="preserve">y donde no hay un costo para el Municipio pero de todas maneras se trae y se concursa para ver que proveedor es el que da mejor de alguna manera aquí hemos evaluado el proveedor que da mejor servicio </w:t>
      </w:r>
      <w:r w:rsidR="00497A3E">
        <w:rPr>
          <w:rFonts w:ascii="Tahoma" w:eastAsiaTheme="minorHAnsi" w:hAnsi="Tahoma" w:cs="Tahoma"/>
          <w:lang w:val="es-ES_tradnl" w:eastAsia="en-US"/>
        </w:rPr>
        <w:t xml:space="preserve">o mejor prestación a los colaboradores ¿no? </w:t>
      </w:r>
    </w:p>
    <w:p w:rsidR="00497A3E" w:rsidRDefault="00497A3E" w:rsidP="00314893">
      <w:pPr>
        <w:spacing w:line="360" w:lineRule="auto"/>
        <w:jc w:val="both"/>
        <w:rPr>
          <w:rFonts w:ascii="Tahoma" w:eastAsiaTheme="minorHAnsi" w:hAnsi="Tahoma" w:cs="Tahoma"/>
          <w:lang w:val="es-ES_tradnl" w:eastAsia="en-US"/>
        </w:rPr>
      </w:pPr>
    </w:p>
    <w:p w:rsidR="000367BA" w:rsidRDefault="000367BA" w:rsidP="00314893">
      <w:pPr>
        <w:spacing w:line="360" w:lineRule="auto"/>
        <w:jc w:val="both"/>
        <w:rPr>
          <w:rFonts w:ascii="Tahoma" w:eastAsiaTheme="minorHAnsi" w:hAnsi="Tahoma" w:cs="Tahoma"/>
          <w:lang w:val="es-ES_tradnl" w:eastAsia="en-US"/>
        </w:rPr>
      </w:pPr>
    </w:p>
    <w:p w:rsidR="00497A3E" w:rsidRDefault="007F4BE0" w:rsidP="00314893">
      <w:pPr>
        <w:spacing w:line="360" w:lineRule="auto"/>
        <w:jc w:val="both"/>
        <w:rPr>
          <w:rFonts w:ascii="Tahoma" w:eastAsiaTheme="minorHAnsi" w:hAnsi="Tahoma" w:cs="Tahoma"/>
          <w:lang w:val="es-ES_tradnl" w:eastAsia="en-US"/>
        </w:rPr>
      </w:pPr>
      <w:r w:rsidRPr="00A72AAB">
        <w:rPr>
          <w:rFonts w:ascii="Tahoma" w:hAnsi="Tahoma" w:cs="Tahoma"/>
        </w:rPr>
        <w:t xml:space="preserve">La Lic. Graciela de </w:t>
      </w:r>
      <w:proofErr w:type="spellStart"/>
      <w:r w:rsidRPr="00A72AAB">
        <w:rPr>
          <w:rFonts w:ascii="Tahoma" w:hAnsi="Tahoma" w:cs="Tahoma"/>
        </w:rPr>
        <w:t>Obaldia</w:t>
      </w:r>
      <w:proofErr w:type="spellEnd"/>
      <w:r w:rsidRPr="00A72AAB">
        <w:rPr>
          <w:rFonts w:ascii="Tahoma" w:hAnsi="Tahoma" w:cs="Tahoma"/>
        </w:rPr>
        <w:t xml:space="preserve"> Escalante, Regidora representante suplente de la Comisión Colegiada Permanente de Hacienda, Patrimonio y Presupuestos</w:t>
      </w:r>
      <w:r>
        <w:rPr>
          <w:rFonts w:ascii="Tahoma" w:hAnsi="Tahoma" w:cs="Tahoma"/>
        </w:rPr>
        <w:t>,</w:t>
      </w:r>
      <w:r w:rsidRPr="00A72AAB">
        <w:rPr>
          <w:rFonts w:ascii="Tahoma" w:hAnsi="Tahoma" w:cs="Tahoma"/>
        </w:rPr>
        <w:t xml:space="preserve"> </w:t>
      </w:r>
      <w:r>
        <w:rPr>
          <w:rFonts w:ascii="Tahoma" w:hAnsi="Tahoma" w:cs="Tahoma"/>
        </w:rPr>
        <w:t>comenta</w:t>
      </w:r>
      <w:r w:rsidR="00497A3E">
        <w:rPr>
          <w:rFonts w:ascii="Tahoma" w:eastAsiaTheme="minorHAnsi" w:hAnsi="Tahoma" w:cs="Tahoma"/>
          <w:lang w:val="es-ES_tradnl" w:eastAsia="en-US"/>
        </w:rPr>
        <w:t xml:space="preserve"> más bien yo propondría que salga por el artículo 42 no por el 41 porque el 44 establece que hacer en caso de que no haya sistema, entonces propondría que salga por el artículo 42 por los tiempos.</w:t>
      </w:r>
    </w:p>
    <w:p w:rsidR="00497A3E" w:rsidRDefault="00497A3E" w:rsidP="00314893">
      <w:pPr>
        <w:spacing w:line="360" w:lineRule="auto"/>
        <w:jc w:val="both"/>
        <w:rPr>
          <w:rFonts w:ascii="Tahoma" w:eastAsiaTheme="minorHAnsi" w:hAnsi="Tahoma" w:cs="Tahoma"/>
          <w:lang w:val="es-ES_tradnl" w:eastAsia="en-US"/>
        </w:rPr>
      </w:pPr>
    </w:p>
    <w:p w:rsidR="000367BA" w:rsidRDefault="000367BA" w:rsidP="00314893">
      <w:pPr>
        <w:spacing w:line="360" w:lineRule="auto"/>
        <w:jc w:val="both"/>
        <w:rPr>
          <w:rFonts w:ascii="Tahoma" w:eastAsiaTheme="minorHAnsi" w:hAnsi="Tahoma" w:cs="Tahoma"/>
          <w:lang w:val="es-ES_tradnl" w:eastAsia="en-US"/>
        </w:rPr>
      </w:pPr>
    </w:p>
    <w:p w:rsidR="00497A3E" w:rsidRDefault="00F06429" w:rsidP="00314893">
      <w:pPr>
        <w:spacing w:line="360" w:lineRule="auto"/>
        <w:jc w:val="both"/>
        <w:rPr>
          <w:rFonts w:ascii="Tahoma" w:eastAsiaTheme="minorHAnsi" w:hAnsi="Tahoma" w:cs="Tahoma"/>
          <w:lang w:val="es-ES_tradnl"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pregunta</w:t>
      </w:r>
      <w:r w:rsidR="00497A3E">
        <w:rPr>
          <w:rFonts w:ascii="Tahoma" w:eastAsiaTheme="minorHAnsi" w:hAnsi="Tahoma" w:cs="Tahoma"/>
          <w:lang w:val="es-ES_tradnl" w:eastAsia="en-US"/>
        </w:rPr>
        <w:t xml:space="preserve"> ¿Qué dice el 44? </w:t>
      </w:r>
    </w:p>
    <w:p w:rsidR="00497A3E" w:rsidRDefault="007F4BE0" w:rsidP="00BF4F92">
      <w:pPr>
        <w:autoSpaceDE w:val="0"/>
        <w:autoSpaceDN w:val="0"/>
        <w:adjustRightInd w:val="0"/>
        <w:spacing w:line="360" w:lineRule="auto"/>
        <w:jc w:val="both"/>
        <w:rPr>
          <w:rFonts w:ascii="Arial" w:hAnsi="Arial" w:cs="Arial"/>
        </w:rPr>
      </w:pPr>
      <w:r w:rsidRPr="00A72AAB">
        <w:rPr>
          <w:rFonts w:ascii="Tahoma" w:hAnsi="Tahoma" w:cs="Tahoma"/>
        </w:rPr>
        <w:lastRenderedPageBreak/>
        <w:t xml:space="preserve">La Lic. Graciela de </w:t>
      </w:r>
      <w:proofErr w:type="spellStart"/>
      <w:r w:rsidRPr="00A72AAB">
        <w:rPr>
          <w:rFonts w:ascii="Tahoma" w:hAnsi="Tahoma" w:cs="Tahoma"/>
        </w:rPr>
        <w:t>Obaldia</w:t>
      </w:r>
      <w:proofErr w:type="spellEnd"/>
      <w:r w:rsidRPr="00A72AAB">
        <w:rPr>
          <w:rFonts w:ascii="Tahoma" w:hAnsi="Tahoma" w:cs="Tahoma"/>
        </w:rPr>
        <w:t xml:space="preserve"> Escalante, Regidora representante suplente de la Comisión Colegiada Permanente de Hacienda, Patrimonio y Presupuestos</w:t>
      </w:r>
      <w:r>
        <w:rPr>
          <w:rFonts w:ascii="Tahoma" w:hAnsi="Tahoma" w:cs="Tahoma"/>
        </w:rPr>
        <w:t>,</w:t>
      </w:r>
      <w:r w:rsidRPr="00A72AAB">
        <w:rPr>
          <w:rFonts w:ascii="Tahoma" w:hAnsi="Tahoma" w:cs="Tahoma"/>
        </w:rPr>
        <w:t xml:space="preserve"> </w:t>
      </w:r>
      <w:r>
        <w:rPr>
          <w:rFonts w:ascii="Tahoma" w:hAnsi="Tahoma" w:cs="Tahoma"/>
        </w:rPr>
        <w:t>responde</w:t>
      </w:r>
      <w:r w:rsidR="00497A3E">
        <w:rPr>
          <w:rFonts w:ascii="Tahoma" w:eastAsiaTheme="minorHAnsi" w:hAnsi="Tahoma" w:cs="Tahoma"/>
          <w:lang w:val="es-ES_tradnl" w:eastAsia="en-US"/>
        </w:rPr>
        <w:t xml:space="preserve"> en caso de que falle el sistema que hacer, en caso de que por alguna eventualidad fallase el sistema </w:t>
      </w:r>
      <w:r w:rsidR="00497A3E">
        <w:rPr>
          <w:rFonts w:ascii="Arial" w:hAnsi="Arial" w:cs="Arial"/>
        </w:rPr>
        <w:t>electrónico de adquisiciones Z</w:t>
      </w:r>
      <w:r w:rsidR="00497A3E" w:rsidRPr="00497A3E">
        <w:rPr>
          <w:rFonts w:ascii="Arial" w:hAnsi="Arial" w:cs="Arial"/>
        </w:rPr>
        <w:t>apopan, s</w:t>
      </w:r>
      <w:r w:rsidR="00497A3E">
        <w:rPr>
          <w:rFonts w:ascii="Arial" w:hAnsi="Arial" w:cs="Arial"/>
        </w:rPr>
        <w:t xml:space="preserve">e </w:t>
      </w:r>
      <w:r w:rsidR="00A43564">
        <w:rPr>
          <w:rFonts w:ascii="Arial" w:hAnsi="Arial" w:cs="Arial"/>
        </w:rPr>
        <w:t>seguirán</w:t>
      </w:r>
      <w:r w:rsidR="00497A3E">
        <w:rPr>
          <w:rFonts w:ascii="Arial" w:hAnsi="Arial" w:cs="Arial"/>
        </w:rPr>
        <w:t xml:space="preserve"> los siguientes pasos.</w:t>
      </w:r>
    </w:p>
    <w:p w:rsidR="00497A3E" w:rsidRDefault="00497A3E" w:rsidP="00BF4F92">
      <w:pPr>
        <w:autoSpaceDE w:val="0"/>
        <w:autoSpaceDN w:val="0"/>
        <w:adjustRightInd w:val="0"/>
        <w:spacing w:line="360" w:lineRule="auto"/>
        <w:jc w:val="both"/>
        <w:rPr>
          <w:rFonts w:ascii="Arial" w:hAnsi="Arial" w:cs="Arial"/>
        </w:rPr>
      </w:pPr>
    </w:p>
    <w:p w:rsidR="000367BA" w:rsidRDefault="000367BA" w:rsidP="00BF4F92">
      <w:pPr>
        <w:autoSpaceDE w:val="0"/>
        <w:autoSpaceDN w:val="0"/>
        <w:adjustRightInd w:val="0"/>
        <w:spacing w:line="360" w:lineRule="auto"/>
        <w:jc w:val="both"/>
        <w:rPr>
          <w:rFonts w:ascii="Arial" w:hAnsi="Arial" w:cs="Arial"/>
        </w:rPr>
      </w:pPr>
    </w:p>
    <w:p w:rsidR="00497A3E" w:rsidRDefault="00AE1D07" w:rsidP="00BF4F92">
      <w:pPr>
        <w:autoSpaceDE w:val="0"/>
        <w:autoSpaceDN w:val="0"/>
        <w:adjustRightInd w:val="0"/>
        <w:spacing w:line="360" w:lineRule="auto"/>
        <w:jc w:val="both"/>
        <w:rPr>
          <w:rFonts w:ascii="Arial" w:hAnsi="Arial" w:cs="Aria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comenta</w:t>
      </w:r>
      <w:r w:rsidR="00497A3E">
        <w:rPr>
          <w:rFonts w:ascii="Arial" w:hAnsi="Arial" w:cs="Arial"/>
        </w:rPr>
        <w:t xml:space="preserve"> una pregunta.</w:t>
      </w:r>
    </w:p>
    <w:p w:rsidR="00497A3E" w:rsidRDefault="00497A3E" w:rsidP="00497A3E">
      <w:pPr>
        <w:autoSpaceDE w:val="0"/>
        <w:autoSpaceDN w:val="0"/>
        <w:adjustRightInd w:val="0"/>
        <w:jc w:val="both"/>
        <w:rPr>
          <w:rFonts w:ascii="Arial" w:hAnsi="Arial" w:cs="Arial"/>
        </w:rPr>
      </w:pPr>
    </w:p>
    <w:p w:rsidR="000367BA" w:rsidRDefault="000367BA" w:rsidP="00497A3E">
      <w:pPr>
        <w:autoSpaceDE w:val="0"/>
        <w:autoSpaceDN w:val="0"/>
        <w:adjustRightInd w:val="0"/>
        <w:jc w:val="both"/>
        <w:rPr>
          <w:rFonts w:ascii="Arial" w:hAnsi="Arial" w:cs="Arial"/>
        </w:rPr>
      </w:pPr>
    </w:p>
    <w:p w:rsidR="00BF4F92" w:rsidRDefault="00BF4F92" w:rsidP="00497A3E">
      <w:pPr>
        <w:autoSpaceDE w:val="0"/>
        <w:autoSpaceDN w:val="0"/>
        <w:adjustRightInd w:val="0"/>
        <w:jc w:val="both"/>
        <w:rPr>
          <w:rFonts w:ascii="Arial" w:hAnsi="Arial" w:cs="Arial"/>
        </w:rPr>
      </w:pPr>
    </w:p>
    <w:p w:rsidR="00497A3E" w:rsidRDefault="00E80F59" w:rsidP="00BF4F92">
      <w:pPr>
        <w:autoSpaceDE w:val="0"/>
        <w:autoSpaceDN w:val="0"/>
        <w:adjustRightInd w:val="0"/>
        <w:spacing w:line="360" w:lineRule="auto"/>
        <w:jc w:val="both"/>
        <w:rPr>
          <w:rFonts w:ascii="Arial" w:hAnsi="Arial" w:cs="Arial"/>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97A3E">
        <w:rPr>
          <w:rFonts w:ascii="Arial" w:hAnsi="Arial" w:cs="Arial"/>
        </w:rPr>
        <w:t xml:space="preserve"> adelante.</w:t>
      </w:r>
    </w:p>
    <w:p w:rsidR="00497A3E" w:rsidRDefault="00497A3E" w:rsidP="00BF4F92">
      <w:pPr>
        <w:autoSpaceDE w:val="0"/>
        <w:autoSpaceDN w:val="0"/>
        <w:adjustRightInd w:val="0"/>
        <w:spacing w:line="360" w:lineRule="auto"/>
        <w:jc w:val="both"/>
        <w:rPr>
          <w:rFonts w:ascii="Arial" w:hAnsi="Arial" w:cs="Arial"/>
        </w:rPr>
      </w:pPr>
    </w:p>
    <w:p w:rsidR="00BF4F92" w:rsidRDefault="00BF4F92" w:rsidP="00BF4F92">
      <w:pPr>
        <w:autoSpaceDE w:val="0"/>
        <w:autoSpaceDN w:val="0"/>
        <w:adjustRightInd w:val="0"/>
        <w:spacing w:line="360" w:lineRule="auto"/>
        <w:jc w:val="both"/>
        <w:rPr>
          <w:rFonts w:ascii="Arial" w:hAnsi="Arial" w:cs="Arial"/>
        </w:rPr>
      </w:pPr>
    </w:p>
    <w:p w:rsidR="00497A3E" w:rsidRPr="00497A3E" w:rsidRDefault="00AE1D07" w:rsidP="00BF4F92">
      <w:pPr>
        <w:autoSpaceDE w:val="0"/>
        <w:autoSpaceDN w:val="0"/>
        <w:adjustRightInd w:val="0"/>
        <w:spacing w:line="360" w:lineRule="auto"/>
        <w:jc w:val="both"/>
        <w:rPr>
          <w:rFonts w:ascii="Arial" w:hAnsi="Arial" w:cs="Arial"/>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497A3E">
        <w:rPr>
          <w:rFonts w:ascii="Arial" w:hAnsi="Arial" w:cs="Arial"/>
        </w:rPr>
        <w:t xml:space="preserve"> ¿es porque no servía? O ¿Por qué no estaba abierto el presupuesto? </w:t>
      </w:r>
    </w:p>
    <w:p w:rsidR="00497A3E" w:rsidRDefault="00497A3E" w:rsidP="00BF4F92">
      <w:pPr>
        <w:spacing w:line="360" w:lineRule="auto"/>
        <w:jc w:val="both"/>
        <w:rPr>
          <w:rFonts w:ascii="Tahoma" w:eastAsiaTheme="minorHAnsi" w:hAnsi="Tahoma" w:cs="Tahoma"/>
          <w:lang w:eastAsia="en-US"/>
        </w:rPr>
      </w:pPr>
    </w:p>
    <w:p w:rsidR="00BF4F92" w:rsidRDefault="00BF4F92" w:rsidP="00BF4F92">
      <w:pPr>
        <w:spacing w:line="360" w:lineRule="auto"/>
        <w:jc w:val="both"/>
        <w:rPr>
          <w:rFonts w:ascii="Tahoma" w:eastAsiaTheme="minorHAnsi" w:hAnsi="Tahoma" w:cs="Tahoma"/>
          <w:lang w:eastAsia="en-US"/>
        </w:rPr>
      </w:pPr>
    </w:p>
    <w:p w:rsidR="00497A3E" w:rsidRDefault="00DB2C96" w:rsidP="00BF4F92">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497A3E">
        <w:rPr>
          <w:rFonts w:ascii="Tahoma" w:eastAsiaTheme="minorHAnsi" w:hAnsi="Tahoma" w:cs="Tahoma"/>
          <w:lang w:eastAsia="en-US"/>
        </w:rPr>
        <w:t xml:space="preserve"> no, el sistema si servía pero tenía ciertas </w:t>
      </w:r>
      <w:r w:rsidR="00E540D0">
        <w:rPr>
          <w:rFonts w:ascii="Tahoma" w:eastAsiaTheme="minorHAnsi" w:hAnsi="Tahoma" w:cs="Tahoma"/>
          <w:lang w:eastAsia="en-US"/>
        </w:rPr>
        <w:t xml:space="preserve">todavía </w:t>
      </w:r>
      <w:r w:rsidR="00497A3E">
        <w:rPr>
          <w:rFonts w:ascii="Tahoma" w:eastAsiaTheme="minorHAnsi" w:hAnsi="Tahoma" w:cs="Tahoma"/>
          <w:lang w:eastAsia="en-US"/>
        </w:rPr>
        <w:t>anomalías digamos procesos que.</w:t>
      </w:r>
    </w:p>
    <w:p w:rsidR="00497A3E" w:rsidRDefault="00497A3E" w:rsidP="00314893">
      <w:pPr>
        <w:spacing w:line="360" w:lineRule="auto"/>
        <w:jc w:val="both"/>
        <w:rPr>
          <w:rFonts w:ascii="Tahoma" w:eastAsiaTheme="minorHAnsi" w:hAnsi="Tahoma" w:cs="Tahoma"/>
          <w:lang w:eastAsia="en-US"/>
        </w:rPr>
      </w:pPr>
    </w:p>
    <w:p w:rsidR="000367BA" w:rsidRDefault="000367BA" w:rsidP="00314893">
      <w:pPr>
        <w:spacing w:line="360" w:lineRule="auto"/>
        <w:jc w:val="both"/>
        <w:rPr>
          <w:rFonts w:ascii="Tahoma" w:hAnsi="Tahoma" w:cs="Tahoma"/>
        </w:rPr>
      </w:pPr>
    </w:p>
    <w:p w:rsidR="00497A3E" w:rsidRDefault="00E80F59" w:rsidP="00314893">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97A3E">
        <w:rPr>
          <w:rFonts w:ascii="Tahoma" w:eastAsiaTheme="minorHAnsi" w:hAnsi="Tahoma" w:cs="Tahoma"/>
          <w:lang w:eastAsia="en-US"/>
        </w:rPr>
        <w:t xml:space="preserve"> el presupuesto </w:t>
      </w:r>
      <w:r w:rsidR="00E540D0">
        <w:rPr>
          <w:rFonts w:ascii="Tahoma" w:eastAsiaTheme="minorHAnsi" w:hAnsi="Tahoma" w:cs="Tahoma"/>
          <w:lang w:eastAsia="en-US"/>
        </w:rPr>
        <w:t xml:space="preserve">si está el tema es de que para llevar acabo los concursos todavía el sistema no estaba contemplando había unos detalles que los proveedores no podían </w:t>
      </w:r>
      <w:r w:rsidR="00E540D0">
        <w:rPr>
          <w:rFonts w:ascii="Tahoma" w:eastAsiaTheme="minorHAnsi" w:hAnsi="Tahoma" w:cs="Tahoma"/>
          <w:lang w:eastAsia="en-US"/>
        </w:rPr>
        <w:lastRenderedPageBreak/>
        <w:t>participar entonces era un tema técnico en la fase de la implementación del sistema donde este por eso fue que no.</w:t>
      </w:r>
    </w:p>
    <w:p w:rsidR="00E540D0" w:rsidRDefault="00E540D0" w:rsidP="00314893">
      <w:pPr>
        <w:spacing w:line="360" w:lineRule="auto"/>
        <w:jc w:val="both"/>
        <w:rPr>
          <w:rFonts w:ascii="Tahoma" w:eastAsiaTheme="minorHAnsi" w:hAnsi="Tahoma" w:cs="Tahoma"/>
          <w:lang w:eastAsia="en-US"/>
        </w:rPr>
      </w:pPr>
    </w:p>
    <w:p w:rsidR="00BF4F92" w:rsidRDefault="00BF4F92" w:rsidP="00314893">
      <w:pPr>
        <w:spacing w:line="360" w:lineRule="auto"/>
        <w:jc w:val="both"/>
        <w:rPr>
          <w:rFonts w:ascii="Tahoma" w:eastAsiaTheme="minorHAnsi" w:hAnsi="Tahoma" w:cs="Tahoma"/>
          <w:lang w:eastAsia="en-US"/>
        </w:rPr>
      </w:pPr>
    </w:p>
    <w:p w:rsidR="00E540D0" w:rsidRDefault="00AE1D07" w:rsidP="00314893">
      <w:pPr>
        <w:spacing w:line="360" w:lineRule="auto"/>
        <w:jc w:val="both"/>
        <w:rPr>
          <w:rFonts w:ascii="Tahoma" w:eastAsiaTheme="minorHAnsi" w:hAnsi="Tahoma" w:cs="Tahoma"/>
          <w:lang w:eastAsia="en-US"/>
        </w:rPr>
      </w:pPr>
      <w:r w:rsidRPr="00A72AAB">
        <w:rPr>
          <w:rFonts w:ascii="Tahoma" w:hAnsi="Tahoma" w:cs="Tahoma"/>
        </w:rPr>
        <w:t xml:space="preserve">La C. Erika </w:t>
      </w:r>
      <w:r>
        <w:rPr>
          <w:rFonts w:ascii="Tahoma" w:hAnsi="Tahoma" w:cs="Tahoma"/>
        </w:rPr>
        <w:t xml:space="preserve">Eugenia </w:t>
      </w:r>
      <w:r w:rsidRPr="00A72AAB">
        <w:rPr>
          <w:rFonts w:ascii="Tahoma" w:hAnsi="Tahoma" w:cs="Tahoma"/>
        </w:rPr>
        <w:t xml:space="preserve">Félix Ángeles, Regidora representante de la fracción del Partido Acción Nacional, </w:t>
      </w:r>
      <w:r>
        <w:rPr>
          <w:rFonts w:ascii="Tahoma" w:hAnsi="Tahoma" w:cs="Tahoma"/>
        </w:rPr>
        <w:t>pregunta</w:t>
      </w:r>
      <w:r w:rsidR="00E540D0">
        <w:rPr>
          <w:rFonts w:ascii="Tahoma" w:eastAsiaTheme="minorHAnsi" w:hAnsi="Tahoma" w:cs="Tahoma"/>
          <w:lang w:eastAsia="en-US"/>
        </w:rPr>
        <w:t xml:space="preserve"> ¿pero si podían entrar las requisiciones?</w:t>
      </w:r>
    </w:p>
    <w:p w:rsidR="000367BA" w:rsidRDefault="000367BA" w:rsidP="00314893">
      <w:pPr>
        <w:spacing w:line="360" w:lineRule="auto"/>
        <w:jc w:val="both"/>
        <w:rPr>
          <w:rFonts w:ascii="Tahoma" w:eastAsiaTheme="minorHAnsi" w:hAnsi="Tahoma" w:cs="Tahoma"/>
          <w:lang w:eastAsia="en-US"/>
        </w:rPr>
      </w:pPr>
    </w:p>
    <w:p w:rsidR="000367BA" w:rsidRDefault="000367BA" w:rsidP="00314893">
      <w:pPr>
        <w:spacing w:line="360" w:lineRule="auto"/>
        <w:jc w:val="both"/>
        <w:rPr>
          <w:rFonts w:ascii="Tahoma" w:eastAsiaTheme="minorHAnsi" w:hAnsi="Tahoma" w:cs="Tahoma"/>
          <w:lang w:eastAsia="en-US"/>
        </w:rPr>
      </w:pPr>
    </w:p>
    <w:p w:rsidR="00E540D0" w:rsidRDefault="00DB2C96" w:rsidP="00314893">
      <w:pPr>
        <w:spacing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responde</w:t>
      </w:r>
      <w:r w:rsidR="00E540D0">
        <w:rPr>
          <w:rFonts w:ascii="Tahoma" w:eastAsiaTheme="minorHAnsi" w:hAnsi="Tahoma" w:cs="Tahoma"/>
          <w:lang w:eastAsia="en-US"/>
        </w:rPr>
        <w:t xml:space="preserve"> sí, las requisiciones sí.</w:t>
      </w:r>
    </w:p>
    <w:p w:rsidR="00E540D0" w:rsidRDefault="00E540D0" w:rsidP="00314893">
      <w:pPr>
        <w:spacing w:line="360" w:lineRule="auto"/>
        <w:jc w:val="both"/>
        <w:rPr>
          <w:rFonts w:ascii="Tahoma" w:eastAsiaTheme="minorHAnsi" w:hAnsi="Tahoma" w:cs="Tahoma"/>
          <w:lang w:eastAsia="en-US"/>
        </w:rPr>
      </w:pPr>
    </w:p>
    <w:p w:rsidR="00BF4F92" w:rsidRDefault="00BF4F92" w:rsidP="00314893">
      <w:pPr>
        <w:spacing w:line="360" w:lineRule="auto"/>
        <w:jc w:val="both"/>
        <w:rPr>
          <w:rFonts w:ascii="Tahoma" w:eastAsiaTheme="minorHAnsi" w:hAnsi="Tahoma" w:cs="Tahoma"/>
          <w:lang w:eastAsia="en-US"/>
        </w:rPr>
      </w:pPr>
    </w:p>
    <w:p w:rsidR="00E540D0" w:rsidRDefault="00E80F59" w:rsidP="00314893">
      <w:pPr>
        <w:spacing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E540D0">
        <w:rPr>
          <w:rFonts w:ascii="Tahoma" w:eastAsiaTheme="minorHAnsi" w:hAnsi="Tahoma" w:cs="Tahoma"/>
          <w:lang w:eastAsia="en-US"/>
        </w:rPr>
        <w:t xml:space="preserve"> sí, nada más al momento de hacer el concurso este las invitaciones ahí había unos detalles entonces por eso para evitar.</w:t>
      </w:r>
    </w:p>
    <w:p w:rsidR="00E540D0" w:rsidRDefault="00E540D0" w:rsidP="00314893">
      <w:pPr>
        <w:spacing w:line="360" w:lineRule="auto"/>
        <w:jc w:val="both"/>
        <w:rPr>
          <w:rFonts w:ascii="Tahoma" w:eastAsiaTheme="minorHAnsi" w:hAnsi="Tahoma" w:cs="Tahoma"/>
          <w:lang w:eastAsia="en-US"/>
        </w:rPr>
      </w:pPr>
    </w:p>
    <w:p w:rsidR="00BF4F92" w:rsidRDefault="00BF4F92" w:rsidP="00314893">
      <w:pPr>
        <w:spacing w:line="360" w:lineRule="auto"/>
        <w:jc w:val="both"/>
        <w:rPr>
          <w:rFonts w:ascii="Tahoma" w:eastAsiaTheme="minorHAnsi" w:hAnsi="Tahoma" w:cs="Tahoma"/>
          <w:lang w:eastAsia="en-US"/>
        </w:rPr>
      </w:pPr>
    </w:p>
    <w:p w:rsidR="00E540D0" w:rsidRDefault="00F06429" w:rsidP="00314893">
      <w:pPr>
        <w:spacing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540D0">
        <w:rPr>
          <w:rFonts w:ascii="Tahoma" w:eastAsiaTheme="minorHAnsi" w:hAnsi="Tahoma" w:cs="Tahoma"/>
          <w:lang w:eastAsia="en-US"/>
        </w:rPr>
        <w:t xml:space="preserve"> entonces por el 42.</w:t>
      </w:r>
    </w:p>
    <w:p w:rsidR="00E540D0" w:rsidRDefault="00E540D0" w:rsidP="00314893">
      <w:pPr>
        <w:spacing w:line="360" w:lineRule="auto"/>
        <w:jc w:val="both"/>
        <w:rPr>
          <w:rFonts w:ascii="Tahoma" w:eastAsiaTheme="minorHAnsi" w:hAnsi="Tahoma" w:cs="Tahoma"/>
          <w:lang w:eastAsia="en-US"/>
        </w:rPr>
      </w:pPr>
    </w:p>
    <w:p w:rsidR="00BF4F92" w:rsidRDefault="00BF4F92" w:rsidP="00314893">
      <w:pPr>
        <w:spacing w:line="360" w:lineRule="auto"/>
        <w:jc w:val="both"/>
        <w:rPr>
          <w:rFonts w:ascii="Tahoma" w:eastAsiaTheme="minorHAnsi" w:hAnsi="Tahoma" w:cs="Tahoma"/>
          <w:lang w:eastAsia="en-US"/>
        </w:rPr>
      </w:pPr>
    </w:p>
    <w:p w:rsidR="00E540D0" w:rsidRDefault="007F4BE0" w:rsidP="00314893">
      <w:pPr>
        <w:spacing w:line="360" w:lineRule="auto"/>
        <w:jc w:val="both"/>
        <w:rPr>
          <w:rFonts w:ascii="Tahoma" w:eastAsiaTheme="minorHAnsi" w:hAnsi="Tahoma" w:cs="Tahoma"/>
          <w:lang w:eastAsia="en-US"/>
        </w:rPr>
      </w:pPr>
      <w:r w:rsidRPr="00A72AAB">
        <w:rPr>
          <w:rFonts w:ascii="Tahoma" w:hAnsi="Tahoma" w:cs="Tahoma"/>
        </w:rPr>
        <w:t xml:space="preserve">La Lic. Graciela de </w:t>
      </w:r>
      <w:proofErr w:type="spellStart"/>
      <w:r w:rsidRPr="00A72AAB">
        <w:rPr>
          <w:rFonts w:ascii="Tahoma" w:hAnsi="Tahoma" w:cs="Tahoma"/>
        </w:rPr>
        <w:t>Obaldia</w:t>
      </w:r>
      <w:proofErr w:type="spellEnd"/>
      <w:r w:rsidRPr="00A72AAB">
        <w:rPr>
          <w:rFonts w:ascii="Tahoma" w:hAnsi="Tahoma" w:cs="Tahoma"/>
        </w:rPr>
        <w:t xml:space="preserve"> Escalante, Regidora representante suplente de la Comisión Colegiada Permanente de Hacienda, Patrimonio y Presupuestos</w:t>
      </w:r>
      <w:r>
        <w:rPr>
          <w:rFonts w:ascii="Tahoma" w:hAnsi="Tahoma" w:cs="Tahoma"/>
        </w:rPr>
        <w:t>,</w:t>
      </w:r>
      <w:r w:rsidRPr="00A72AAB">
        <w:rPr>
          <w:rFonts w:ascii="Tahoma" w:hAnsi="Tahoma" w:cs="Tahoma"/>
        </w:rPr>
        <w:t xml:space="preserve"> </w:t>
      </w:r>
      <w:r>
        <w:rPr>
          <w:rFonts w:ascii="Tahoma" w:hAnsi="Tahoma" w:cs="Tahoma"/>
        </w:rPr>
        <w:t>comenta</w:t>
      </w:r>
      <w:r w:rsidR="00E540D0">
        <w:rPr>
          <w:rFonts w:ascii="Tahoma" w:eastAsiaTheme="minorHAnsi" w:hAnsi="Tahoma" w:cs="Tahoma"/>
          <w:lang w:eastAsia="en-US"/>
        </w:rPr>
        <w:t xml:space="preserve"> pero no aplic</w:t>
      </w:r>
      <w:r w:rsidR="00A43564">
        <w:rPr>
          <w:rFonts w:ascii="Tahoma" w:eastAsiaTheme="minorHAnsi" w:hAnsi="Tahoma" w:cs="Tahoma"/>
          <w:lang w:eastAsia="en-US"/>
        </w:rPr>
        <w:t>a porque no tienen ese problema.</w:t>
      </w:r>
    </w:p>
    <w:p w:rsidR="00A43564" w:rsidRDefault="00A43564" w:rsidP="00314893">
      <w:pPr>
        <w:spacing w:line="360" w:lineRule="auto"/>
        <w:jc w:val="both"/>
        <w:rPr>
          <w:rFonts w:ascii="Tahoma" w:eastAsiaTheme="minorHAnsi" w:hAnsi="Tahoma" w:cs="Tahoma"/>
          <w:lang w:eastAsia="en-US"/>
        </w:rPr>
      </w:pPr>
    </w:p>
    <w:p w:rsidR="00A43564" w:rsidRDefault="00DB2C96" w:rsidP="00314893">
      <w:pPr>
        <w:spacing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A43564">
        <w:rPr>
          <w:rFonts w:ascii="Tahoma" w:eastAsiaTheme="minorHAnsi" w:hAnsi="Tahoma" w:cs="Tahoma"/>
          <w:lang w:eastAsia="en-US"/>
        </w:rPr>
        <w:t xml:space="preserve"> sí, la adjudicación de enero también la hicimos por el mismo artículo 41.</w:t>
      </w:r>
    </w:p>
    <w:p w:rsidR="004E649B" w:rsidRDefault="004E649B" w:rsidP="00314893">
      <w:pPr>
        <w:spacing w:line="360" w:lineRule="auto"/>
        <w:jc w:val="both"/>
        <w:rPr>
          <w:rFonts w:ascii="Tahoma" w:eastAsiaTheme="minorHAnsi" w:hAnsi="Tahoma" w:cs="Tahoma"/>
          <w:lang w:eastAsia="en-US"/>
        </w:rPr>
      </w:pPr>
      <w:bookmarkStart w:id="0" w:name="_GoBack"/>
      <w:bookmarkEnd w:id="0"/>
    </w:p>
    <w:p w:rsidR="00BF4F92" w:rsidRDefault="00BF4F92" w:rsidP="00314893">
      <w:pPr>
        <w:spacing w:line="360" w:lineRule="auto"/>
        <w:jc w:val="both"/>
        <w:rPr>
          <w:rFonts w:ascii="Tahoma" w:eastAsiaTheme="minorHAnsi" w:hAnsi="Tahoma" w:cs="Tahoma"/>
          <w:lang w:eastAsia="en-US"/>
        </w:rPr>
      </w:pPr>
    </w:p>
    <w:p w:rsidR="004E649B" w:rsidRPr="002D4061" w:rsidRDefault="004E649B" w:rsidP="004E649B">
      <w:pPr>
        <w:spacing w:after="160" w:line="259" w:lineRule="auto"/>
        <w:jc w:val="both"/>
        <w:rPr>
          <w:rFonts w:ascii="Tahoma" w:eastAsiaTheme="minorHAnsi" w:hAnsi="Tahoma" w:cs="Tahoma"/>
          <w:lang w:eastAsia="en-US"/>
        </w:rPr>
      </w:pPr>
      <w:r w:rsidRPr="006A29FE">
        <w:rPr>
          <w:rFonts w:ascii="Tahoma" w:hAnsi="Tahoma" w:cs="Tahoma"/>
          <w:lang w:eastAsia="en-US"/>
        </w:rPr>
        <w:t xml:space="preserve">El </w:t>
      </w:r>
      <w:r w:rsidRPr="006A29FE">
        <w:rPr>
          <w:rFonts w:ascii="Tahoma" w:hAnsi="Tahoma" w:cs="Tahoma"/>
        </w:rPr>
        <w:t xml:space="preserve">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w:t>
      </w:r>
      <w:r w:rsidRPr="006A29FE">
        <w:rPr>
          <w:rFonts w:ascii="Tahoma" w:hAnsi="Tahoma" w:cs="Tahoma"/>
          <w:lang w:eastAsia="en-US"/>
        </w:rPr>
        <w:t xml:space="preserve">, comenta </w:t>
      </w:r>
      <w:r>
        <w:rPr>
          <w:rFonts w:ascii="Tahoma" w:eastAsiaTheme="minorHAnsi" w:hAnsi="Tahoma" w:cs="Tahoma"/>
          <w:lang w:eastAsia="en-US"/>
        </w:rPr>
        <w:t>s</w:t>
      </w:r>
      <w:r w:rsidRPr="002D4061">
        <w:rPr>
          <w:rFonts w:ascii="Tahoma" w:eastAsiaTheme="minorHAnsi" w:hAnsi="Tahoma" w:cs="Tahoma"/>
          <w:lang w:eastAsia="en-US"/>
        </w:rPr>
        <w:t>e somete a su co</w:t>
      </w:r>
      <w:r>
        <w:rPr>
          <w:rFonts w:ascii="Tahoma" w:eastAsiaTheme="minorHAnsi" w:hAnsi="Tahoma" w:cs="Tahoma"/>
          <w:lang w:eastAsia="en-US"/>
        </w:rPr>
        <w:t xml:space="preserve">nsideración para su aprobación </w:t>
      </w:r>
      <w:r w:rsidRPr="002D4061">
        <w:rPr>
          <w:rFonts w:ascii="Tahoma" w:eastAsiaTheme="minorHAnsi" w:hAnsi="Tahoma" w:cs="Tahoma"/>
          <w:lang w:eastAsia="en-US"/>
        </w:rPr>
        <w:t xml:space="preserve">el </w:t>
      </w:r>
      <w:r>
        <w:rPr>
          <w:rFonts w:ascii="Tahoma" w:hAnsi="Tahoma" w:cs="Tahoma"/>
          <w:b/>
        </w:rPr>
        <w:t>D</w:t>
      </w:r>
      <w:r w:rsidRPr="00E64764">
        <w:rPr>
          <w:rFonts w:ascii="Tahoma" w:hAnsi="Tahoma" w:cs="Tahoma"/>
          <w:b/>
        </w:rPr>
        <w:t>1,</w:t>
      </w:r>
      <w:r w:rsidRPr="00E64764">
        <w:rPr>
          <w:rFonts w:ascii="Tahoma" w:hAnsi="Tahoma" w:cs="Tahoma"/>
        </w:rPr>
        <w:t xml:space="preserve"> con el proveedor </w:t>
      </w:r>
      <w:r w:rsidRPr="00E64764">
        <w:rPr>
          <w:rFonts w:ascii="Tahoma" w:hAnsi="Tahoma" w:cs="Tahoma"/>
          <w:b/>
        </w:rPr>
        <w:t>Sí Vale México S.A. de C.V.,</w:t>
      </w:r>
      <w:r w:rsidRPr="002D4061">
        <w:rPr>
          <w:rFonts w:ascii="Tahoma" w:eastAsiaTheme="minorHAnsi" w:hAnsi="Tahoma" w:cs="Tahoma"/>
          <w:lang w:eastAsia="en-US"/>
        </w:rPr>
        <w:t xml:space="preserve"> </w:t>
      </w:r>
      <w:r w:rsidRPr="006A29FE">
        <w:rPr>
          <w:rFonts w:ascii="Tahoma" w:hAnsi="Tahoma" w:cs="Tahoma"/>
          <w:lang w:eastAsia="en-US"/>
        </w:rPr>
        <w:t>siendo la votación de la siguiente manera:</w:t>
      </w:r>
      <w:r w:rsidRPr="002D4061">
        <w:rPr>
          <w:rFonts w:ascii="Tahoma" w:eastAsiaTheme="minorHAnsi" w:hAnsi="Tahoma" w:cs="Tahoma"/>
          <w:lang w:eastAsia="en-US"/>
        </w:rPr>
        <w:t xml:space="preserve"> </w:t>
      </w:r>
    </w:p>
    <w:p w:rsidR="004E649B" w:rsidRPr="002D4061" w:rsidRDefault="004E649B" w:rsidP="004E649B">
      <w:pPr>
        <w:shd w:val="clear" w:color="auto" w:fill="FFFFFF"/>
        <w:spacing w:after="100" w:afterAutospacing="1"/>
        <w:jc w:val="both"/>
        <w:rPr>
          <w:rFonts w:ascii="Tahoma" w:eastAsia="Calibri" w:hAnsi="Tahoma" w:cs="Tahoma"/>
          <w:i/>
          <w:lang w:val="es-ES_tradnl"/>
        </w:rPr>
      </w:pPr>
    </w:p>
    <w:p w:rsidR="004E649B" w:rsidRDefault="004E649B" w:rsidP="004241EC">
      <w:pPr>
        <w:spacing w:line="360" w:lineRule="auto"/>
        <w:ind w:left="567"/>
        <w:jc w:val="both"/>
        <w:rPr>
          <w:rFonts w:ascii="Tahoma" w:eastAsiaTheme="minorHAnsi" w:hAnsi="Tahoma" w:cs="Tahoma"/>
          <w:lang w:val="es-ES_tradnl" w:eastAsia="en-US"/>
        </w:rPr>
      </w:pPr>
      <w:r w:rsidRPr="006A29FE">
        <w:rPr>
          <w:rFonts w:ascii="Tahoma" w:hAnsi="Tahoma" w:cs="Tahoma"/>
          <w:i/>
          <w:lang w:eastAsia="en-US"/>
        </w:rPr>
        <w:t xml:space="preserve">Aprobado por </w:t>
      </w:r>
      <w:r w:rsidR="004241EC">
        <w:rPr>
          <w:rFonts w:ascii="Tahoma" w:hAnsi="Tahoma" w:cs="Tahoma"/>
          <w:i/>
          <w:lang w:eastAsia="en-US"/>
        </w:rPr>
        <w:t>unanimidad</w:t>
      </w:r>
      <w:r w:rsidR="00BF4F92">
        <w:rPr>
          <w:rFonts w:ascii="Tahoma" w:hAnsi="Tahoma" w:cs="Tahoma"/>
          <w:i/>
          <w:lang w:eastAsia="en-US"/>
        </w:rPr>
        <w:t xml:space="preserve"> de votos.</w:t>
      </w:r>
    </w:p>
    <w:p w:rsidR="002D4061" w:rsidRDefault="002D4061" w:rsidP="00314893">
      <w:pPr>
        <w:spacing w:line="360" w:lineRule="auto"/>
        <w:jc w:val="both"/>
        <w:rPr>
          <w:rFonts w:ascii="Tahoma" w:eastAsiaTheme="minorHAnsi" w:hAnsi="Tahoma" w:cs="Tahoma"/>
          <w:lang w:val="es-ES_tradnl" w:eastAsia="en-US"/>
        </w:rPr>
      </w:pPr>
    </w:p>
    <w:p w:rsidR="004241EC" w:rsidRDefault="00E80F59" w:rsidP="00BF4F92">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241EC">
        <w:rPr>
          <w:rFonts w:ascii="Tahoma" w:eastAsiaTheme="minorHAnsi" w:hAnsi="Tahoma" w:cs="Tahoma"/>
          <w:lang w:eastAsia="en-US"/>
        </w:rPr>
        <w:t xml:space="preserve"> </w:t>
      </w:r>
      <w:r>
        <w:rPr>
          <w:rFonts w:ascii="Tahoma" w:eastAsiaTheme="minorHAnsi" w:hAnsi="Tahoma" w:cs="Tahoma"/>
          <w:lang w:eastAsia="en-US"/>
        </w:rPr>
        <w:t>e</w:t>
      </w:r>
      <w:r w:rsidR="004241EC" w:rsidRPr="002D4061">
        <w:rPr>
          <w:rFonts w:ascii="Tahoma" w:eastAsiaTheme="minorHAnsi" w:hAnsi="Tahoma" w:cs="Tahoma"/>
          <w:lang w:eastAsia="en-US"/>
        </w:rPr>
        <w:t>n este mismo punto del orden del día, los consulto si en ASUNTOS VARIOS tienen algún tema por tratar.</w:t>
      </w:r>
    </w:p>
    <w:p w:rsidR="00F06429" w:rsidRDefault="00F06429" w:rsidP="00BF4F92">
      <w:pPr>
        <w:spacing w:after="160" w:line="360" w:lineRule="auto"/>
        <w:jc w:val="both"/>
        <w:rPr>
          <w:rFonts w:ascii="Tahoma" w:eastAsiaTheme="minorHAnsi" w:hAnsi="Tahoma" w:cs="Tahoma"/>
          <w:lang w:eastAsia="en-US"/>
        </w:rPr>
      </w:pPr>
    </w:p>
    <w:p w:rsidR="004241EC" w:rsidRDefault="00F06429" w:rsidP="00BF4F92">
      <w:pPr>
        <w:spacing w:after="160" w:line="360" w:lineRule="auto"/>
        <w:jc w:val="both"/>
        <w:rPr>
          <w:rFonts w:ascii="Tahoma" w:hAnsi="Tahoma" w:cs="Tahoma"/>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4241EC">
        <w:rPr>
          <w:rFonts w:ascii="Tahoma" w:eastAsiaTheme="minorHAnsi" w:hAnsi="Tahoma" w:cs="Tahoma"/>
          <w:lang w:eastAsia="en-US"/>
        </w:rPr>
        <w:t xml:space="preserve"> nada más si el envío de la información del Licenciado </w:t>
      </w:r>
      <w:r w:rsidR="004241EC">
        <w:rPr>
          <w:rFonts w:ascii="Tahoma" w:hAnsi="Tahoma" w:cs="Tahoma"/>
        </w:rPr>
        <w:t>Etchegaray de lo que se le solicitó en relación al evento de lo de.</w:t>
      </w:r>
    </w:p>
    <w:p w:rsidR="004241EC" w:rsidRDefault="004241EC" w:rsidP="00BF4F92">
      <w:pPr>
        <w:spacing w:after="160" w:line="360" w:lineRule="auto"/>
        <w:jc w:val="both"/>
        <w:rPr>
          <w:rFonts w:ascii="Tahoma" w:hAnsi="Tahoma" w:cs="Tahoma"/>
        </w:rPr>
      </w:pPr>
    </w:p>
    <w:p w:rsidR="004241EC" w:rsidRDefault="00E80F59" w:rsidP="00BF4F92">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pregunta</w:t>
      </w:r>
      <w:r w:rsidR="004241EC">
        <w:rPr>
          <w:rFonts w:ascii="Tahoma" w:hAnsi="Tahoma" w:cs="Tahoma"/>
        </w:rPr>
        <w:t xml:space="preserve"> ¿lo de </w:t>
      </w:r>
      <w:proofErr w:type="spellStart"/>
      <w:r w:rsidR="004241EC">
        <w:rPr>
          <w:rFonts w:ascii="Tahoma" w:hAnsi="Tahoma" w:cs="Tahoma"/>
        </w:rPr>
        <w:t>trasloma</w:t>
      </w:r>
      <w:proofErr w:type="spellEnd"/>
      <w:r w:rsidR="004241EC">
        <w:rPr>
          <w:rFonts w:ascii="Tahoma" w:hAnsi="Tahoma" w:cs="Tahoma"/>
        </w:rPr>
        <w:t>?</w:t>
      </w:r>
    </w:p>
    <w:p w:rsidR="004241EC" w:rsidRDefault="004241EC" w:rsidP="00BF4F92">
      <w:pPr>
        <w:spacing w:after="160" w:line="360" w:lineRule="auto"/>
        <w:jc w:val="both"/>
        <w:rPr>
          <w:rFonts w:ascii="Tahoma" w:eastAsiaTheme="minorHAnsi" w:hAnsi="Tahoma" w:cs="Tahoma"/>
          <w:lang w:eastAsia="en-US"/>
        </w:rPr>
      </w:pPr>
    </w:p>
    <w:p w:rsidR="004241EC" w:rsidRDefault="00F06429" w:rsidP="00BF4F92">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E80F59">
        <w:rPr>
          <w:rFonts w:ascii="Tahoma" w:eastAsiaTheme="minorHAnsi" w:hAnsi="Tahoma" w:cs="Tahoma"/>
          <w:lang w:eastAsia="en-US"/>
        </w:rPr>
        <w:t xml:space="preserve"> lo de </w:t>
      </w:r>
      <w:proofErr w:type="spellStart"/>
      <w:r w:rsidR="00E80F59">
        <w:rPr>
          <w:rFonts w:ascii="Tahoma" w:eastAsiaTheme="minorHAnsi" w:hAnsi="Tahoma" w:cs="Tahoma"/>
          <w:lang w:eastAsia="en-US"/>
        </w:rPr>
        <w:t>tra</w:t>
      </w:r>
      <w:r w:rsidR="004241EC">
        <w:rPr>
          <w:rFonts w:ascii="Tahoma" w:eastAsiaTheme="minorHAnsi" w:hAnsi="Tahoma" w:cs="Tahoma"/>
          <w:lang w:eastAsia="en-US"/>
        </w:rPr>
        <w:t>sloma</w:t>
      </w:r>
      <w:proofErr w:type="spellEnd"/>
      <w:r w:rsidR="004241EC">
        <w:rPr>
          <w:rFonts w:ascii="Tahoma" w:eastAsiaTheme="minorHAnsi" w:hAnsi="Tahoma" w:cs="Tahoma"/>
          <w:lang w:eastAsia="en-US"/>
        </w:rPr>
        <w:t>.</w:t>
      </w:r>
    </w:p>
    <w:p w:rsidR="004241EC" w:rsidRDefault="00DB2C96" w:rsidP="00BF4F92">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4241EC">
        <w:rPr>
          <w:rFonts w:ascii="Tahoma" w:eastAsiaTheme="minorHAnsi" w:hAnsi="Tahoma" w:cs="Tahoma"/>
          <w:lang w:eastAsia="en-US"/>
        </w:rPr>
        <w:t xml:space="preserve"> porque no nos ha llegado.</w:t>
      </w:r>
    </w:p>
    <w:p w:rsidR="004241EC" w:rsidRDefault="004241EC" w:rsidP="00BF4F92">
      <w:pPr>
        <w:spacing w:after="160" w:line="360" w:lineRule="auto"/>
        <w:jc w:val="both"/>
        <w:rPr>
          <w:rFonts w:ascii="Tahoma" w:eastAsiaTheme="minorHAnsi" w:hAnsi="Tahoma" w:cs="Tahoma"/>
          <w:lang w:eastAsia="en-US"/>
        </w:rPr>
      </w:pPr>
    </w:p>
    <w:p w:rsidR="004241EC" w:rsidRDefault="00F06429" w:rsidP="00BF4F92">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4241EC">
        <w:rPr>
          <w:rFonts w:ascii="Tahoma" w:eastAsiaTheme="minorHAnsi" w:hAnsi="Tahoma" w:cs="Tahoma"/>
          <w:lang w:eastAsia="en-US"/>
        </w:rPr>
        <w:t xml:space="preserve"> no se ha cumplido con todos los requisitos el pago, la empresa, todo lo que le habíamos solicitado y que quedaron de traérnoslo en la siguiente sesión que es la de hoy y no lo entrego.</w:t>
      </w:r>
    </w:p>
    <w:p w:rsidR="004241EC" w:rsidRDefault="004241EC" w:rsidP="00BF4F92">
      <w:pPr>
        <w:spacing w:after="160" w:line="360" w:lineRule="auto"/>
        <w:jc w:val="both"/>
        <w:rPr>
          <w:rFonts w:ascii="Tahoma" w:eastAsiaTheme="minorHAnsi" w:hAnsi="Tahoma" w:cs="Tahoma"/>
          <w:lang w:eastAsia="en-US"/>
        </w:rPr>
      </w:pPr>
    </w:p>
    <w:p w:rsidR="004241EC" w:rsidRDefault="00DB2C96" w:rsidP="00BF4F92">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4241EC">
        <w:rPr>
          <w:rFonts w:ascii="Tahoma" w:eastAsiaTheme="minorHAnsi" w:hAnsi="Tahoma" w:cs="Tahoma"/>
          <w:lang w:eastAsia="en-US"/>
        </w:rPr>
        <w:t xml:space="preserve"> no le llego pero se lo solicito de inmediato para que lo presentemos.</w:t>
      </w:r>
    </w:p>
    <w:p w:rsidR="004241EC" w:rsidRDefault="004241EC" w:rsidP="00BF4F92">
      <w:pPr>
        <w:spacing w:after="160" w:line="360" w:lineRule="auto"/>
        <w:jc w:val="both"/>
        <w:rPr>
          <w:rFonts w:ascii="Tahoma" w:eastAsiaTheme="minorHAnsi" w:hAnsi="Tahoma" w:cs="Tahoma"/>
          <w:lang w:eastAsia="en-US"/>
        </w:rPr>
      </w:pPr>
    </w:p>
    <w:p w:rsidR="004241EC" w:rsidRDefault="00337CD2" w:rsidP="00BF4F92">
      <w:pPr>
        <w:spacing w:after="160" w:line="360" w:lineRule="auto"/>
        <w:jc w:val="both"/>
        <w:rPr>
          <w:rFonts w:ascii="Tahoma" w:eastAsiaTheme="minorHAnsi" w:hAnsi="Tahoma" w:cs="Tahoma"/>
          <w:lang w:eastAsia="en-US"/>
        </w:rPr>
      </w:pPr>
      <w:r w:rsidRPr="00A72AAB">
        <w:rPr>
          <w:rFonts w:ascii="Tahoma" w:hAnsi="Tahoma" w:cs="Tahoma"/>
        </w:rPr>
        <w:t>El Mtro. Luis García Sotelo, Tesorero</w:t>
      </w:r>
      <w:r>
        <w:rPr>
          <w:rFonts w:ascii="Tahoma" w:hAnsi="Tahoma" w:cs="Tahoma"/>
        </w:rPr>
        <w:t xml:space="preserve"> Municipal, comenta</w:t>
      </w:r>
      <w:r w:rsidR="004241EC">
        <w:rPr>
          <w:rFonts w:ascii="Tahoma" w:eastAsiaTheme="minorHAnsi" w:hAnsi="Tahoma" w:cs="Tahoma"/>
          <w:lang w:eastAsia="en-US"/>
        </w:rPr>
        <w:t xml:space="preserve"> nada más doy cuenta si se pagó.</w:t>
      </w:r>
    </w:p>
    <w:p w:rsidR="004241EC" w:rsidRDefault="004241EC" w:rsidP="00BF4F92">
      <w:pPr>
        <w:spacing w:after="160" w:line="360" w:lineRule="auto"/>
        <w:jc w:val="both"/>
        <w:rPr>
          <w:rFonts w:ascii="Tahoma" w:eastAsiaTheme="minorHAnsi" w:hAnsi="Tahoma" w:cs="Tahoma"/>
          <w:lang w:eastAsia="en-US"/>
        </w:rPr>
      </w:pPr>
    </w:p>
    <w:p w:rsidR="004241EC" w:rsidRDefault="00E80F59" w:rsidP="00BF4F92">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241EC">
        <w:rPr>
          <w:rFonts w:ascii="Tahoma" w:eastAsiaTheme="minorHAnsi" w:hAnsi="Tahoma" w:cs="Tahoma"/>
          <w:lang w:eastAsia="en-US"/>
        </w:rPr>
        <w:t xml:space="preserve"> sí se pagó el evento, ok para traer entonces lo que se acordó.</w:t>
      </w:r>
    </w:p>
    <w:p w:rsidR="004241EC" w:rsidRDefault="004241EC" w:rsidP="00BF4F92">
      <w:pPr>
        <w:spacing w:after="160" w:line="360" w:lineRule="auto"/>
        <w:jc w:val="both"/>
        <w:rPr>
          <w:rFonts w:ascii="Tahoma" w:eastAsiaTheme="minorHAnsi" w:hAnsi="Tahoma" w:cs="Tahoma"/>
          <w:lang w:eastAsia="en-US"/>
        </w:rPr>
      </w:pPr>
    </w:p>
    <w:p w:rsidR="004241EC" w:rsidRDefault="00F06429" w:rsidP="00BF4F92">
      <w:pPr>
        <w:spacing w:after="160" w:line="360" w:lineRule="auto"/>
        <w:jc w:val="both"/>
        <w:rPr>
          <w:rFonts w:ascii="Tahoma" w:eastAsiaTheme="minorHAnsi" w:hAnsi="Tahoma" w:cs="Tahoma"/>
          <w:lang w:eastAsia="en-US"/>
        </w:rPr>
      </w:pPr>
      <w:r w:rsidRPr="00A72AAB">
        <w:rPr>
          <w:rFonts w:ascii="Tahoma" w:hAnsi="Tahoma" w:cs="Tahoma"/>
        </w:rPr>
        <w:t>El Lic. Xavier Marconi Montero Villanueva, Regidor representante de la fracción del Partido Revo</w:t>
      </w:r>
      <w:r>
        <w:rPr>
          <w:rFonts w:ascii="Tahoma" w:hAnsi="Tahoma" w:cs="Tahoma"/>
        </w:rPr>
        <w:t>lucionario Institucional, comenta</w:t>
      </w:r>
      <w:r w:rsidR="004241EC">
        <w:rPr>
          <w:rFonts w:ascii="Tahoma" w:eastAsiaTheme="minorHAnsi" w:hAnsi="Tahoma" w:cs="Tahoma"/>
          <w:lang w:eastAsia="en-US"/>
        </w:rPr>
        <w:t xml:space="preserve"> gracias.</w:t>
      </w:r>
    </w:p>
    <w:p w:rsidR="004241EC" w:rsidRDefault="004241EC" w:rsidP="00BF4F92">
      <w:pPr>
        <w:spacing w:after="160" w:line="360" w:lineRule="auto"/>
        <w:jc w:val="both"/>
        <w:rPr>
          <w:rFonts w:ascii="Tahoma" w:eastAsiaTheme="minorHAnsi" w:hAnsi="Tahoma" w:cs="Tahoma"/>
          <w:lang w:eastAsia="en-US"/>
        </w:rPr>
      </w:pPr>
    </w:p>
    <w:p w:rsidR="004241EC" w:rsidRDefault="00DB2C96" w:rsidP="00BF4F92">
      <w:pPr>
        <w:spacing w:after="160" w:line="360" w:lineRule="auto"/>
        <w:jc w:val="both"/>
        <w:rPr>
          <w:rFonts w:ascii="Tahoma" w:eastAsiaTheme="minorHAnsi" w:hAnsi="Tahoma" w:cs="Tahoma"/>
          <w:lang w:eastAsia="en-US"/>
        </w:rPr>
      </w:pPr>
      <w:r w:rsidRPr="00A72AAB">
        <w:rPr>
          <w:rFonts w:ascii="Tahoma" w:hAnsi="Tahoma" w:cs="Tahoma"/>
        </w:rPr>
        <w:lastRenderedPageBreak/>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4241EC">
        <w:rPr>
          <w:rFonts w:ascii="Tahoma" w:eastAsiaTheme="minorHAnsi" w:hAnsi="Tahoma" w:cs="Tahoma"/>
          <w:lang w:eastAsia="en-US"/>
        </w:rPr>
        <w:t xml:space="preserve"> y por ultimo mencionarles el último punto.</w:t>
      </w:r>
    </w:p>
    <w:p w:rsidR="004241EC" w:rsidRDefault="004241EC" w:rsidP="00BF4F92">
      <w:pPr>
        <w:spacing w:after="160" w:line="360" w:lineRule="auto"/>
        <w:jc w:val="both"/>
        <w:rPr>
          <w:rFonts w:ascii="Tahoma" w:eastAsiaTheme="minorHAnsi" w:hAnsi="Tahoma" w:cs="Tahoma"/>
          <w:lang w:eastAsia="en-US"/>
        </w:rPr>
      </w:pPr>
    </w:p>
    <w:p w:rsidR="004241EC" w:rsidRDefault="00E80F59" w:rsidP="00BF4F92">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241EC">
        <w:rPr>
          <w:rFonts w:ascii="Tahoma" w:eastAsiaTheme="minorHAnsi" w:hAnsi="Tahoma" w:cs="Tahoma"/>
          <w:lang w:eastAsia="en-US"/>
        </w:rPr>
        <w:t xml:space="preserve"> adelante.</w:t>
      </w:r>
    </w:p>
    <w:p w:rsidR="004241EC" w:rsidRDefault="004241EC" w:rsidP="00BF4F92">
      <w:pPr>
        <w:spacing w:after="160" w:line="360" w:lineRule="auto"/>
        <w:jc w:val="both"/>
        <w:rPr>
          <w:rFonts w:ascii="Tahoma" w:eastAsiaTheme="minorHAnsi" w:hAnsi="Tahoma" w:cs="Tahoma"/>
          <w:lang w:eastAsia="en-US"/>
        </w:rPr>
      </w:pPr>
    </w:p>
    <w:p w:rsidR="004241EC" w:rsidRDefault="00DB2C96" w:rsidP="00BF4F92">
      <w:pPr>
        <w:spacing w:after="160" w:line="360" w:lineRule="auto"/>
        <w:jc w:val="both"/>
        <w:rPr>
          <w:rFonts w:ascii="Tahoma" w:eastAsiaTheme="minorHAnsi" w:hAnsi="Tahoma" w:cs="Tahoma"/>
          <w:lang w:eastAsia="en-US"/>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sidR="004241EC">
        <w:rPr>
          <w:rFonts w:ascii="Tahoma" w:eastAsiaTheme="minorHAnsi" w:hAnsi="Tahoma" w:cs="Tahoma"/>
          <w:lang w:eastAsia="en-US"/>
        </w:rPr>
        <w:t xml:space="preserve"> procede:</w:t>
      </w:r>
    </w:p>
    <w:p w:rsidR="004241EC" w:rsidRPr="002D4061" w:rsidRDefault="004241EC" w:rsidP="004241EC">
      <w:pPr>
        <w:spacing w:after="160" w:line="259" w:lineRule="auto"/>
        <w:rPr>
          <w:rFonts w:ascii="Tahoma" w:eastAsiaTheme="minorHAnsi" w:hAnsi="Tahoma" w:cs="Tahoma"/>
          <w:lang w:eastAsia="en-US"/>
        </w:rPr>
      </w:pPr>
    </w:p>
    <w:p w:rsidR="004241EC" w:rsidRDefault="004241EC" w:rsidP="004241EC">
      <w:pPr>
        <w:numPr>
          <w:ilvl w:val="0"/>
          <w:numId w:val="17"/>
        </w:numPr>
        <w:spacing w:after="160" w:line="259" w:lineRule="auto"/>
        <w:jc w:val="both"/>
        <w:rPr>
          <w:rFonts w:ascii="Tahoma" w:eastAsia="Calibri" w:hAnsi="Tahoma" w:cs="Tahoma"/>
          <w:lang w:val="es-ES_tradnl"/>
        </w:rPr>
      </w:pPr>
      <w:r w:rsidRPr="00A43564">
        <w:rPr>
          <w:rFonts w:ascii="Tahoma" w:eastAsia="Calibri" w:hAnsi="Tahoma" w:cs="Tahoma"/>
          <w:lang w:val="es-ES_tradnl"/>
        </w:rPr>
        <w:t>Con fecha 23 de Noviembre del 2016, se recibió en la Dirección de Adquisiciones oficio por parte del proveedor LITHO FORMAS S.A DE C.V, representado por su apoderado legal el C. GREGORIO ZEA HURTADO, en el que informó en lo medular: “</w:t>
      </w:r>
      <w:r w:rsidRPr="00A43564">
        <w:rPr>
          <w:rFonts w:ascii="Tahoma" w:eastAsia="Calibri" w:hAnsi="Tahoma" w:cs="Tahoma"/>
          <w:i/>
          <w:lang w:val="es-ES_tradnl"/>
        </w:rPr>
        <w:t xml:space="preserve">se nos notificó que la partida No. 2 (Recibos Oficiales Serie AA) fueron ofertados a un precio significativamente inferior al que realmente debíamos considerar que es de $2,150.00 por millar, lo que elevaría el costo de esta partida a $1´397,500.00 (antes de IVA) y no de $331,500.00 como originalmente lo ofertamos. La diferencia en el precio se originó por no haberse considerando todas las medidas de seguridad (…) por lo cual no paso a recoger la Orden de Compra, ni presento la fianza de cumplimiento y por lo tanto incumplió en la entrega del material solicitado en la orden de compra 201602378; </w:t>
      </w:r>
      <w:r w:rsidRPr="00A43564">
        <w:rPr>
          <w:rFonts w:ascii="Tahoma" w:eastAsia="Calibri" w:hAnsi="Tahoma" w:cs="Tahoma"/>
          <w:lang w:val="es-ES_tradnl"/>
        </w:rPr>
        <w:t xml:space="preserve">el cual fue expuesto en la Comisión de Adquisición en la Sesión Ordinaria Vigésima Primera celebrada el día 02 de Diciembre del 2016, en Asuntos Varios en el punto “D”, en la que se tomó la determinación y se aprobó iniciar el procedimiento sancionatorio que nos ocupa, al que se le asignó el número PRO-SAN-EXP-03/2016, en el cual se le otorgó el derecho de audiencia y defensa al proveedor, previsto en el artículo 69 del Reglamento de Adquisición de Bienes y Contratación de Servicios para la Administración Pública del Municipio de Zapopan, Jalisco. Analizadas las actuaciones se llegó a la conclusión de que es procedente sancionar a la empresa LITHO FORMAS S.A DE C.V, suspendiéndole su registro por 6 meses, ya que no justifico la omisión de recoger la orden de compra, entregar la fianza de garantía y la falta de entregar de las Cédulas de Licencia Municipal, </w:t>
      </w:r>
      <w:r w:rsidRPr="00A43564">
        <w:rPr>
          <w:rFonts w:ascii="Tahoma" w:eastAsia="Calibri" w:hAnsi="Tahoma" w:cs="Tahoma"/>
          <w:lang w:val="es-ES_tradnl"/>
        </w:rPr>
        <w:lastRenderedPageBreak/>
        <w:t xml:space="preserve">Recibos Oficiales Serie AA y Boletos Personalizados solicitados en la orden de compra 201602378, esto a partir de esta sesión. </w:t>
      </w:r>
    </w:p>
    <w:p w:rsidR="000367BA" w:rsidRDefault="000367BA" w:rsidP="000367BA">
      <w:pPr>
        <w:spacing w:after="160" w:line="259" w:lineRule="auto"/>
        <w:ind w:left="720"/>
        <w:jc w:val="both"/>
        <w:rPr>
          <w:rFonts w:ascii="Tahoma" w:eastAsia="Calibri" w:hAnsi="Tahoma" w:cs="Tahoma"/>
          <w:lang w:val="es-ES_tradnl"/>
        </w:rPr>
      </w:pPr>
    </w:p>
    <w:p w:rsidR="004241EC" w:rsidRDefault="000367BA" w:rsidP="000367BA">
      <w:pPr>
        <w:spacing w:after="160" w:line="360" w:lineRule="auto"/>
        <w:jc w:val="both"/>
        <w:rPr>
          <w:rFonts w:ascii="Tahoma" w:eastAsia="Calibri" w:hAnsi="Tahoma" w:cs="Tahoma"/>
          <w:lang w:val="es-ES_tradnl"/>
        </w:rPr>
      </w:pPr>
      <w:r w:rsidRPr="00A72AAB">
        <w:rPr>
          <w:rFonts w:ascii="Tahoma" w:hAnsi="Tahoma" w:cs="Tahoma"/>
        </w:rPr>
        <w:t xml:space="preserve">El Lic. </w:t>
      </w:r>
      <w:r>
        <w:rPr>
          <w:rFonts w:ascii="Tahoma" w:hAnsi="Tahoma" w:cs="Tahoma"/>
        </w:rPr>
        <w:t xml:space="preserve">Agustín Ramírez Aldana, </w:t>
      </w:r>
      <w:r w:rsidRPr="00A72AAB">
        <w:rPr>
          <w:rFonts w:ascii="Tahoma" w:hAnsi="Tahoma" w:cs="Tahoma"/>
        </w:rPr>
        <w:t>Secretario Ejecutivo de la Comisión de Adquisiciones Municipales,</w:t>
      </w:r>
      <w:r>
        <w:rPr>
          <w:rFonts w:ascii="Tahoma" w:hAnsi="Tahoma" w:cs="Tahoma"/>
        </w:rPr>
        <w:t xml:space="preserve"> comenta</w:t>
      </w:r>
      <w:r>
        <w:rPr>
          <w:rFonts w:ascii="Tahoma" w:eastAsiaTheme="minorHAnsi" w:hAnsi="Tahoma" w:cs="Tahoma"/>
          <w:lang w:eastAsia="en-US"/>
        </w:rPr>
        <w:t xml:space="preserve"> </w:t>
      </w:r>
      <w:r>
        <w:rPr>
          <w:rFonts w:ascii="Tahoma" w:eastAsia="Calibri" w:hAnsi="Tahoma" w:cs="Tahoma"/>
          <w:lang w:val="es-ES_tradnl"/>
        </w:rPr>
        <w:t>como</w:t>
      </w:r>
      <w:r w:rsidR="004241EC">
        <w:rPr>
          <w:rFonts w:ascii="Tahoma" w:eastAsia="Calibri" w:hAnsi="Tahoma" w:cs="Tahoma"/>
          <w:lang w:val="es-ES_tradnl"/>
        </w:rPr>
        <w:t xml:space="preserve"> ya se había acordado es nada más s</w:t>
      </w:r>
      <w:r w:rsidR="004241EC" w:rsidRPr="00A43564">
        <w:rPr>
          <w:rFonts w:ascii="Tahoma" w:eastAsia="Calibri" w:hAnsi="Tahoma" w:cs="Tahoma"/>
          <w:lang w:val="es-ES_tradnl"/>
        </w:rPr>
        <w:t xml:space="preserve">olicitar </w:t>
      </w:r>
      <w:r w:rsidR="004241EC">
        <w:rPr>
          <w:rFonts w:ascii="Tahoma" w:eastAsia="Calibri" w:hAnsi="Tahoma" w:cs="Tahoma"/>
          <w:lang w:val="es-ES_tradnl"/>
        </w:rPr>
        <w:t xml:space="preserve">su </w:t>
      </w:r>
      <w:r w:rsidR="004241EC" w:rsidRPr="00A43564">
        <w:rPr>
          <w:rFonts w:ascii="Tahoma" w:eastAsia="Calibri" w:hAnsi="Tahoma" w:cs="Tahoma"/>
          <w:lang w:val="es-ES_tradnl"/>
        </w:rPr>
        <w:t>f</w:t>
      </w:r>
      <w:r w:rsidR="004241EC">
        <w:rPr>
          <w:rFonts w:ascii="Tahoma" w:eastAsia="Calibri" w:hAnsi="Tahoma" w:cs="Tahoma"/>
          <w:lang w:val="es-ES_tradnl"/>
        </w:rPr>
        <w:t>irma</w:t>
      </w:r>
      <w:r w:rsidR="004241EC" w:rsidRPr="00A43564">
        <w:rPr>
          <w:rFonts w:ascii="Tahoma" w:eastAsia="Calibri" w:hAnsi="Tahoma" w:cs="Tahoma"/>
          <w:lang w:val="es-ES_tradnl"/>
        </w:rPr>
        <w:t xml:space="preserve"> en el </w:t>
      </w:r>
      <w:r w:rsidR="004241EC">
        <w:rPr>
          <w:rFonts w:ascii="Tahoma" w:eastAsia="Calibri" w:hAnsi="Tahoma" w:cs="Tahoma"/>
          <w:lang w:val="es-ES_tradnl"/>
        </w:rPr>
        <w:t>proceso</w:t>
      </w:r>
      <w:r w:rsidR="004241EC" w:rsidRPr="00A43564">
        <w:rPr>
          <w:rFonts w:ascii="Tahoma" w:eastAsia="Calibri" w:hAnsi="Tahoma" w:cs="Tahoma"/>
          <w:lang w:val="es-ES_tradnl"/>
        </w:rPr>
        <w:t xml:space="preserve"> </w:t>
      </w:r>
      <w:r w:rsidR="004241EC">
        <w:rPr>
          <w:rFonts w:ascii="Tahoma" w:eastAsia="Calibri" w:hAnsi="Tahoma" w:cs="Tahoma"/>
          <w:lang w:val="es-ES_tradnl"/>
        </w:rPr>
        <w:t>sancionatorio de la resolución definitiva del proceso sancionatorio.</w:t>
      </w:r>
    </w:p>
    <w:p w:rsidR="004241EC" w:rsidRPr="00A43564" w:rsidRDefault="004241EC" w:rsidP="004241EC">
      <w:pPr>
        <w:spacing w:after="160" w:line="259" w:lineRule="auto"/>
        <w:ind w:left="720"/>
        <w:jc w:val="both"/>
        <w:rPr>
          <w:rFonts w:ascii="Tahoma" w:eastAsia="Calibri" w:hAnsi="Tahoma" w:cs="Tahoma"/>
          <w:lang w:val="es-ES_tradnl"/>
        </w:rPr>
      </w:pPr>
    </w:p>
    <w:p w:rsidR="004241EC" w:rsidRPr="00A43564" w:rsidRDefault="00E80F59" w:rsidP="004241EC">
      <w:pPr>
        <w:spacing w:line="360" w:lineRule="auto"/>
        <w:jc w:val="both"/>
        <w:rPr>
          <w:rFonts w:ascii="Tahoma" w:eastAsiaTheme="minorHAnsi" w:hAnsi="Tahoma" w:cs="Tahoma"/>
          <w:lang w:val="es-ES_tradnl"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Presidente de la Comisión de Adquisiciones Municipales, </w:t>
      </w:r>
      <w:r>
        <w:rPr>
          <w:rFonts w:ascii="Tahoma" w:hAnsi="Tahoma" w:cs="Tahoma"/>
        </w:rPr>
        <w:t>comenta</w:t>
      </w:r>
      <w:r w:rsidR="004241EC">
        <w:rPr>
          <w:rFonts w:ascii="Tahoma" w:eastAsiaTheme="minorHAnsi" w:hAnsi="Tahoma" w:cs="Tahoma"/>
          <w:lang w:val="es-ES_tradnl" w:eastAsia="en-US"/>
        </w:rPr>
        <w:t xml:space="preserve"> si estamos tratando de hacer muy escrupulosos con este tipo de eventos cuando los proveedores así de la manera más simple dicen </w:t>
      </w:r>
      <w:r w:rsidR="004241EC" w:rsidRPr="000367BA">
        <w:rPr>
          <w:rFonts w:ascii="Tahoma" w:eastAsiaTheme="minorHAnsi" w:hAnsi="Tahoma" w:cs="Tahoma"/>
          <w:i/>
          <w:lang w:val="es-ES_tradnl" w:eastAsia="en-US"/>
        </w:rPr>
        <w:t>ah pues me equivoque</w:t>
      </w:r>
      <w:r w:rsidR="004241EC">
        <w:rPr>
          <w:rFonts w:ascii="Tahoma" w:eastAsiaTheme="minorHAnsi" w:hAnsi="Tahoma" w:cs="Tahoma"/>
          <w:lang w:val="es-ES_tradnl" w:eastAsia="en-US"/>
        </w:rPr>
        <w:t xml:space="preserve"> y pues entonces como no sabemos si realmente fue un error involuntario o fue o trae dolo entonces pues la idea es que sigamos bajo ese lineamiento y seguirlo trayéndolo aquí para que se evalué.</w:t>
      </w:r>
    </w:p>
    <w:p w:rsidR="000367BA" w:rsidRDefault="000367BA" w:rsidP="00314893">
      <w:pPr>
        <w:spacing w:line="360" w:lineRule="auto"/>
        <w:jc w:val="both"/>
        <w:rPr>
          <w:rFonts w:ascii="Tahoma" w:eastAsiaTheme="minorHAnsi" w:hAnsi="Tahoma" w:cs="Tahoma"/>
          <w:lang w:val="es-ES_tradnl" w:eastAsia="en-US"/>
        </w:rPr>
      </w:pPr>
    </w:p>
    <w:p w:rsidR="004241EC" w:rsidRPr="000367BA" w:rsidRDefault="000367BA" w:rsidP="00F81AE8">
      <w:pPr>
        <w:spacing w:line="360" w:lineRule="auto"/>
        <w:ind w:firstLine="708"/>
        <w:jc w:val="both"/>
        <w:rPr>
          <w:rFonts w:ascii="Tahoma" w:eastAsiaTheme="minorHAnsi" w:hAnsi="Tahoma" w:cs="Tahoma"/>
          <w:i/>
          <w:lang w:val="es-ES_tradnl" w:eastAsia="en-US"/>
        </w:rPr>
      </w:pPr>
      <w:r w:rsidRPr="000367BA">
        <w:rPr>
          <w:rFonts w:ascii="Tahoma" w:eastAsiaTheme="minorHAnsi" w:hAnsi="Tahoma" w:cs="Tahoma"/>
          <w:i/>
          <w:lang w:val="es-ES_tradnl" w:eastAsia="en-US"/>
        </w:rPr>
        <w:t>Los Integrantes de la Comisión se dan por enterados.</w:t>
      </w:r>
    </w:p>
    <w:p w:rsidR="000367BA" w:rsidRDefault="000367BA" w:rsidP="00314893">
      <w:pPr>
        <w:spacing w:line="360" w:lineRule="auto"/>
        <w:jc w:val="both"/>
        <w:rPr>
          <w:rFonts w:ascii="Tahoma" w:eastAsiaTheme="minorHAnsi" w:hAnsi="Tahoma" w:cs="Tahoma"/>
          <w:lang w:val="es-ES_tradnl" w:eastAsia="en-US"/>
        </w:rPr>
      </w:pPr>
    </w:p>
    <w:p w:rsidR="00314893" w:rsidRDefault="00314893" w:rsidP="006715F6">
      <w:pPr>
        <w:spacing w:line="360" w:lineRule="auto"/>
        <w:jc w:val="both"/>
        <w:rPr>
          <w:rFonts w:ascii="Tahoma" w:hAnsi="Tahoma" w:cs="Tahoma"/>
        </w:rPr>
      </w:pPr>
      <w:r w:rsidRPr="006A29FE">
        <w:rPr>
          <w:rFonts w:ascii="Tahoma" w:hAnsi="Tahoma" w:cs="Tahoma"/>
        </w:rPr>
        <w:t xml:space="preserve">El Lic. Edmundo Antonio </w:t>
      </w:r>
      <w:proofErr w:type="spellStart"/>
      <w:r w:rsidRPr="006A29FE">
        <w:rPr>
          <w:rFonts w:ascii="Tahoma" w:hAnsi="Tahoma" w:cs="Tahoma"/>
        </w:rPr>
        <w:t>Amutio</w:t>
      </w:r>
      <w:proofErr w:type="spellEnd"/>
      <w:r w:rsidRPr="006A29FE">
        <w:rPr>
          <w:rFonts w:ascii="Tahoma" w:hAnsi="Tahoma" w:cs="Tahoma"/>
        </w:rPr>
        <w:t xml:space="preserve"> Villa, representante del Presidente de la Comisión de Adquisiciones Municipales, comenta no habiendo más asuntos que tratar y v</w:t>
      </w:r>
      <w:r w:rsidRPr="006A29FE">
        <w:rPr>
          <w:rFonts w:ascii="Tahoma" w:hAnsi="Tahoma" w:cs="Tahoma"/>
          <w:lang w:eastAsia="en-US"/>
        </w:rPr>
        <w:t>isto lo anterior, se da por concluida la present</w:t>
      </w:r>
      <w:r w:rsidR="004241EC">
        <w:rPr>
          <w:rFonts w:ascii="Tahoma" w:hAnsi="Tahoma" w:cs="Tahoma"/>
          <w:lang w:eastAsia="en-US"/>
        </w:rPr>
        <w:t>e sesión ordinaria siendo las 9:50</w:t>
      </w:r>
      <w:r w:rsidR="007C1BDB">
        <w:rPr>
          <w:rFonts w:ascii="Tahoma" w:hAnsi="Tahoma" w:cs="Tahoma"/>
          <w:lang w:eastAsia="en-US"/>
        </w:rPr>
        <w:t xml:space="preserve"> horas del día jueves 2</w:t>
      </w:r>
      <w:r w:rsidR="004241EC">
        <w:rPr>
          <w:rFonts w:ascii="Tahoma" w:hAnsi="Tahoma" w:cs="Tahoma"/>
          <w:lang w:eastAsia="en-US"/>
        </w:rPr>
        <w:t>3</w:t>
      </w:r>
      <w:r w:rsidRPr="006A29FE">
        <w:rPr>
          <w:rFonts w:ascii="Tahoma" w:hAnsi="Tahoma" w:cs="Tahoma"/>
          <w:lang w:eastAsia="en-US"/>
        </w:rPr>
        <w:t xml:space="preserve"> de </w:t>
      </w:r>
      <w:r w:rsidR="004241EC">
        <w:rPr>
          <w:rFonts w:ascii="Tahoma" w:hAnsi="Tahoma" w:cs="Tahoma"/>
          <w:lang w:eastAsia="en-US"/>
        </w:rPr>
        <w:t>febrero de 2017</w:t>
      </w:r>
      <w:r w:rsidRPr="006A29FE">
        <w:rPr>
          <w:rFonts w:ascii="Tahoma" w:hAnsi="Tahoma" w:cs="Tahoma"/>
          <w:lang w:eastAsia="en-US"/>
        </w:rPr>
        <w:t xml:space="preserve"> l</w:t>
      </w:r>
      <w:r w:rsidRPr="006A29FE">
        <w:rPr>
          <w:rFonts w:ascii="Tahoma" w:hAnsi="Tahoma" w:cs="Tahoma"/>
        </w:rPr>
        <w:t>evantándose la presente acta para constancia y validez de los acuerdos que en ella se tomaron, la cual suscriben los que en ella intervinieron y los que así quisieron hacerlo de conformidad al artículo 26 del Reglamento de Adquisiciones de Bienes y Contratación de Servicios para la Administración Pública del Municipio de Zapopan, Jalisco.</w:t>
      </w:r>
    </w:p>
    <w:p w:rsidR="00864003" w:rsidRDefault="00864003" w:rsidP="006715F6">
      <w:pPr>
        <w:spacing w:line="360" w:lineRule="auto"/>
        <w:jc w:val="both"/>
        <w:rPr>
          <w:rFonts w:ascii="Tahoma" w:hAnsi="Tahoma" w:cs="Tahoma"/>
        </w:rPr>
      </w:pPr>
    </w:p>
    <w:p w:rsidR="00864003" w:rsidRDefault="00864003" w:rsidP="006715F6">
      <w:pPr>
        <w:spacing w:line="360" w:lineRule="auto"/>
        <w:jc w:val="both"/>
        <w:rPr>
          <w:rFonts w:ascii="Tahoma" w:hAnsi="Tahoma" w:cs="Tahoma"/>
        </w:rPr>
      </w:pPr>
    </w:p>
    <w:p w:rsidR="00314893" w:rsidRPr="006A29FE" w:rsidRDefault="00314893" w:rsidP="00314893">
      <w:pPr>
        <w:pStyle w:val="Puesto"/>
        <w:spacing w:line="360" w:lineRule="auto"/>
        <w:rPr>
          <w:rFonts w:ascii="Tahoma" w:hAnsi="Tahoma" w:cs="Tahoma"/>
          <w:smallCaps w:val="0"/>
          <w:szCs w:val="28"/>
          <w:lang w:val="es-MX" w:eastAsia="en-US"/>
        </w:rPr>
      </w:pPr>
      <w:r w:rsidRPr="006A29FE">
        <w:rPr>
          <w:rFonts w:ascii="Tahoma" w:hAnsi="Tahoma" w:cs="Tahoma"/>
          <w:smallCaps w:val="0"/>
          <w:szCs w:val="28"/>
          <w:lang w:val="es-MX" w:eastAsia="en-US"/>
        </w:rPr>
        <w:lastRenderedPageBreak/>
        <w:t>Integrantes con voz y voto</w:t>
      </w:r>
    </w:p>
    <w:p w:rsidR="00314893" w:rsidRPr="006A29FE" w:rsidRDefault="00314893" w:rsidP="00314893">
      <w:pPr>
        <w:pStyle w:val="Puesto"/>
        <w:spacing w:line="360" w:lineRule="auto"/>
        <w:rPr>
          <w:rFonts w:ascii="Tahoma" w:hAnsi="Tahoma" w:cs="Tahoma"/>
          <w:smallCaps w:val="0"/>
          <w:szCs w:val="28"/>
          <w:lang w:val="es-MX" w:eastAsia="en-US"/>
        </w:rPr>
      </w:pPr>
    </w:p>
    <w:p w:rsidR="00314893" w:rsidRDefault="00314893" w:rsidP="00314893">
      <w:pPr>
        <w:jc w:val="center"/>
        <w:rPr>
          <w:rFonts w:ascii="Tahoma" w:hAnsi="Tahoma" w:cs="Tahoma"/>
          <w:b/>
        </w:rPr>
      </w:pPr>
    </w:p>
    <w:p w:rsidR="006715F6" w:rsidRDefault="006715F6" w:rsidP="00314893">
      <w:pPr>
        <w:jc w:val="center"/>
        <w:rPr>
          <w:rFonts w:ascii="Tahoma" w:hAnsi="Tahoma" w:cs="Tahoma"/>
          <w:b/>
        </w:rPr>
      </w:pPr>
    </w:p>
    <w:p w:rsidR="00314893" w:rsidRDefault="00314893" w:rsidP="00314893">
      <w:pPr>
        <w:jc w:val="center"/>
        <w:rPr>
          <w:rFonts w:ascii="Tahoma" w:hAnsi="Tahoma" w:cs="Tahoma"/>
          <w:b/>
        </w:rPr>
      </w:pPr>
    </w:p>
    <w:p w:rsidR="006715F6" w:rsidRPr="006A29FE" w:rsidRDefault="006715F6" w:rsidP="00314893">
      <w:pPr>
        <w:jc w:val="center"/>
        <w:rPr>
          <w:rFonts w:ascii="Tahoma" w:hAnsi="Tahoma" w:cs="Tahoma"/>
          <w:b/>
        </w:rPr>
        <w:sectPr w:rsidR="006715F6" w:rsidRPr="006A29FE" w:rsidSect="00314893">
          <w:headerReference w:type="default" r:id="rId8"/>
          <w:footerReference w:type="even" r:id="rId9"/>
          <w:footerReference w:type="default" r:id="rId10"/>
          <w:pgSz w:w="12240" w:h="15840" w:code="1"/>
          <w:pgMar w:top="567" w:right="851" w:bottom="1418" w:left="993" w:header="709" w:footer="709" w:gutter="0"/>
          <w:cols w:space="708"/>
          <w:docGrid w:linePitch="360"/>
        </w:sectPr>
      </w:pPr>
    </w:p>
    <w:p w:rsidR="00314893" w:rsidRPr="006A29FE" w:rsidRDefault="00314893" w:rsidP="00314893">
      <w:pPr>
        <w:jc w:val="center"/>
        <w:rPr>
          <w:rFonts w:ascii="Tahoma" w:hAnsi="Tahoma" w:cs="Tahoma"/>
          <w:lang w:val="es-ES"/>
        </w:rPr>
      </w:pPr>
      <w:r w:rsidRPr="006A29FE">
        <w:rPr>
          <w:rFonts w:ascii="Tahoma" w:hAnsi="Tahoma" w:cs="Tahoma"/>
          <w:b/>
        </w:rPr>
        <w:t xml:space="preserve">Lic. Edmundo Antonio </w:t>
      </w:r>
      <w:proofErr w:type="spellStart"/>
      <w:r w:rsidRPr="006A29FE">
        <w:rPr>
          <w:rFonts w:ascii="Tahoma" w:hAnsi="Tahoma" w:cs="Tahoma"/>
          <w:b/>
        </w:rPr>
        <w:t>Amutio</w:t>
      </w:r>
      <w:proofErr w:type="spellEnd"/>
      <w:r w:rsidRPr="006A29FE">
        <w:rPr>
          <w:rFonts w:ascii="Tahoma" w:hAnsi="Tahoma" w:cs="Tahoma"/>
          <w:b/>
        </w:rPr>
        <w:t xml:space="preserve"> Villa </w:t>
      </w:r>
      <w:r w:rsidRPr="006A29FE">
        <w:rPr>
          <w:rFonts w:ascii="Tahoma" w:hAnsi="Tahoma" w:cs="Tahoma"/>
          <w:lang w:val="es-ES"/>
        </w:rPr>
        <w:t>Presidente de la Comisión de Adquisiciones Municipales</w:t>
      </w:r>
    </w:p>
    <w:p w:rsidR="00314893" w:rsidRPr="006A29FE" w:rsidRDefault="00314893" w:rsidP="00314893">
      <w:pPr>
        <w:jc w:val="center"/>
        <w:rPr>
          <w:rFonts w:ascii="Tahoma" w:hAnsi="Tahoma" w:cs="Tahoma"/>
          <w:lang w:val="es-ES"/>
        </w:rPr>
      </w:pPr>
      <w:r w:rsidRPr="006A29FE">
        <w:rPr>
          <w:rFonts w:ascii="Tahoma" w:hAnsi="Tahoma" w:cs="Tahoma"/>
          <w:lang w:val="es-ES"/>
        </w:rPr>
        <w:t>Representante</w:t>
      </w:r>
    </w:p>
    <w:p w:rsidR="00314893" w:rsidRPr="006A29FE" w:rsidRDefault="00314893" w:rsidP="00314893">
      <w:pPr>
        <w:jc w:val="center"/>
        <w:rPr>
          <w:rFonts w:ascii="Tahoma" w:hAnsi="Tahoma" w:cs="Tahoma"/>
        </w:rPr>
      </w:pPr>
      <w:r w:rsidRPr="006A29FE">
        <w:rPr>
          <w:rFonts w:ascii="Tahoma" w:hAnsi="Tahoma" w:cs="Tahoma"/>
        </w:rPr>
        <w:t xml:space="preserve">Suplente </w:t>
      </w:r>
    </w:p>
    <w:p w:rsidR="00314893" w:rsidRPr="006A29FE" w:rsidRDefault="00314893" w:rsidP="00314893">
      <w:pPr>
        <w:jc w:val="center"/>
        <w:rPr>
          <w:rFonts w:ascii="Tahoma" w:hAnsi="Tahoma" w:cs="Tahoma"/>
          <w:b/>
        </w:rPr>
      </w:pPr>
    </w:p>
    <w:p w:rsidR="00314893" w:rsidRDefault="00314893" w:rsidP="00314893">
      <w:pPr>
        <w:jc w:val="center"/>
        <w:rPr>
          <w:rFonts w:ascii="Tahoma" w:hAnsi="Tahoma" w:cs="Tahoma"/>
          <w:b/>
        </w:rPr>
      </w:pPr>
    </w:p>
    <w:p w:rsidR="006715F6" w:rsidRDefault="006715F6" w:rsidP="00314893">
      <w:pPr>
        <w:jc w:val="center"/>
        <w:rPr>
          <w:rFonts w:ascii="Tahoma" w:hAnsi="Tahoma" w:cs="Tahoma"/>
          <w:b/>
        </w:rPr>
      </w:pPr>
    </w:p>
    <w:p w:rsidR="006715F6" w:rsidRDefault="006715F6" w:rsidP="00314893">
      <w:pPr>
        <w:jc w:val="center"/>
        <w:rPr>
          <w:rFonts w:ascii="Tahoma" w:hAnsi="Tahoma" w:cs="Tahoma"/>
          <w:b/>
        </w:rPr>
      </w:pPr>
    </w:p>
    <w:p w:rsidR="006715F6" w:rsidRPr="006A29FE" w:rsidRDefault="006715F6" w:rsidP="00314893">
      <w:pPr>
        <w:jc w:val="center"/>
        <w:rPr>
          <w:rFonts w:ascii="Tahoma" w:hAnsi="Tahoma" w:cs="Tahoma"/>
          <w:b/>
        </w:rPr>
      </w:pPr>
    </w:p>
    <w:p w:rsidR="00314893" w:rsidRDefault="00314893" w:rsidP="00314893">
      <w:pPr>
        <w:jc w:val="center"/>
        <w:rPr>
          <w:rFonts w:ascii="Tahoma" w:hAnsi="Tahoma" w:cs="Tahoma"/>
          <w:b/>
        </w:rPr>
      </w:pPr>
    </w:p>
    <w:p w:rsidR="006715F6" w:rsidRPr="006A29FE" w:rsidRDefault="006715F6" w:rsidP="006715F6">
      <w:pPr>
        <w:jc w:val="center"/>
        <w:rPr>
          <w:rFonts w:ascii="Tahoma" w:hAnsi="Tahoma" w:cs="Tahoma"/>
        </w:rPr>
      </w:pPr>
      <w:r w:rsidRPr="006A29FE">
        <w:rPr>
          <w:rFonts w:ascii="Tahoma" w:hAnsi="Tahoma" w:cs="Tahoma"/>
          <w:b/>
        </w:rPr>
        <w:t xml:space="preserve">Lic. </w:t>
      </w:r>
      <w:r w:rsidR="00010EF9">
        <w:rPr>
          <w:rFonts w:ascii="Tahoma" w:hAnsi="Tahoma" w:cs="Tahoma"/>
          <w:b/>
        </w:rPr>
        <w:t>Graciela de Obaldía Escalante</w:t>
      </w:r>
    </w:p>
    <w:p w:rsidR="006715F6" w:rsidRPr="006A29FE" w:rsidRDefault="006715F6" w:rsidP="006715F6">
      <w:pPr>
        <w:jc w:val="center"/>
        <w:rPr>
          <w:rFonts w:ascii="Tahoma" w:hAnsi="Tahoma" w:cs="Tahoma"/>
          <w:lang w:val="es-ES"/>
        </w:rPr>
      </w:pPr>
      <w:r w:rsidRPr="006A29FE">
        <w:rPr>
          <w:rFonts w:ascii="Tahoma" w:hAnsi="Tahoma" w:cs="Tahoma"/>
        </w:rPr>
        <w:t>Regidora Presidenta de la Comisión Colegiada Permanente de Hacienda, Patrimonio y Presupuestos</w:t>
      </w:r>
    </w:p>
    <w:p w:rsidR="006715F6" w:rsidRPr="006A29FE" w:rsidRDefault="00010EF9" w:rsidP="006715F6">
      <w:pPr>
        <w:jc w:val="center"/>
        <w:rPr>
          <w:rFonts w:ascii="Tahoma" w:hAnsi="Tahoma" w:cs="Tahoma"/>
          <w:lang w:val="es-ES"/>
        </w:rPr>
      </w:pPr>
      <w:r>
        <w:rPr>
          <w:rFonts w:ascii="Tahoma" w:hAnsi="Tahoma" w:cs="Tahoma"/>
          <w:lang w:val="es-ES"/>
        </w:rPr>
        <w:t>Suplente</w:t>
      </w:r>
    </w:p>
    <w:p w:rsidR="006715F6" w:rsidRDefault="006715F6" w:rsidP="00314893">
      <w:pPr>
        <w:jc w:val="center"/>
        <w:rPr>
          <w:rFonts w:ascii="Tahoma" w:hAnsi="Tahoma" w:cs="Tahoma"/>
          <w:lang w:val="pt-BR"/>
        </w:rPr>
      </w:pPr>
    </w:p>
    <w:p w:rsidR="006715F6" w:rsidRDefault="006715F6" w:rsidP="00314893">
      <w:pPr>
        <w:jc w:val="center"/>
        <w:rPr>
          <w:rFonts w:ascii="Tahoma" w:hAnsi="Tahoma" w:cs="Tahoma"/>
          <w:lang w:val="pt-BR"/>
        </w:rPr>
      </w:pPr>
    </w:p>
    <w:p w:rsidR="006715F6" w:rsidRDefault="006715F6" w:rsidP="00314893">
      <w:pPr>
        <w:jc w:val="center"/>
        <w:rPr>
          <w:rFonts w:ascii="Tahoma" w:hAnsi="Tahoma" w:cs="Tahoma"/>
          <w:lang w:val="pt-BR"/>
        </w:rPr>
      </w:pPr>
    </w:p>
    <w:p w:rsidR="006715F6" w:rsidRDefault="006715F6" w:rsidP="00314893">
      <w:pPr>
        <w:jc w:val="center"/>
        <w:rPr>
          <w:rFonts w:ascii="Tahoma" w:hAnsi="Tahoma" w:cs="Tahoma"/>
          <w:lang w:val="pt-BR"/>
        </w:rPr>
      </w:pPr>
    </w:p>
    <w:p w:rsidR="006715F6" w:rsidRDefault="006715F6" w:rsidP="00314893">
      <w:pPr>
        <w:jc w:val="center"/>
        <w:rPr>
          <w:rFonts w:ascii="Tahoma" w:hAnsi="Tahoma" w:cs="Tahoma"/>
          <w:lang w:val="pt-BR"/>
        </w:rPr>
      </w:pPr>
    </w:p>
    <w:p w:rsidR="006715F6" w:rsidRDefault="006715F6" w:rsidP="00314893">
      <w:pPr>
        <w:jc w:val="center"/>
        <w:rPr>
          <w:rFonts w:ascii="Tahoma" w:hAnsi="Tahoma" w:cs="Tahoma"/>
          <w:lang w:val="pt-BR"/>
        </w:rPr>
      </w:pPr>
    </w:p>
    <w:p w:rsidR="00314893" w:rsidRPr="006A29FE" w:rsidRDefault="00314893" w:rsidP="00314893">
      <w:pPr>
        <w:jc w:val="center"/>
        <w:rPr>
          <w:rFonts w:ascii="Tahoma" w:hAnsi="Tahoma" w:cs="Tahoma"/>
          <w:b/>
        </w:rPr>
      </w:pPr>
      <w:r w:rsidRPr="006A29FE">
        <w:rPr>
          <w:rFonts w:ascii="Tahoma" w:hAnsi="Tahoma" w:cs="Tahoma"/>
          <w:b/>
        </w:rPr>
        <w:t>Lic. Xavier Marconi Montero Villanueva</w:t>
      </w:r>
    </w:p>
    <w:p w:rsidR="00314893" w:rsidRPr="006A29FE" w:rsidRDefault="00314893" w:rsidP="00314893">
      <w:pPr>
        <w:jc w:val="center"/>
        <w:rPr>
          <w:rFonts w:ascii="Tahoma" w:hAnsi="Tahoma" w:cs="Tahoma"/>
        </w:rPr>
      </w:pPr>
      <w:r w:rsidRPr="006A29FE">
        <w:rPr>
          <w:rFonts w:ascii="Tahoma" w:hAnsi="Tahoma" w:cs="Tahoma"/>
        </w:rPr>
        <w:t>Regidor representante de la fracción del Partido Revolucionario Institucional</w:t>
      </w:r>
    </w:p>
    <w:p w:rsidR="00314893" w:rsidRPr="006A29FE" w:rsidRDefault="00314893" w:rsidP="00314893">
      <w:pPr>
        <w:jc w:val="center"/>
        <w:rPr>
          <w:rFonts w:ascii="Tahoma" w:hAnsi="Tahoma" w:cs="Tahoma"/>
        </w:rPr>
      </w:pPr>
      <w:r w:rsidRPr="006A29FE">
        <w:rPr>
          <w:rFonts w:ascii="Tahoma" w:hAnsi="Tahoma" w:cs="Tahoma"/>
        </w:rPr>
        <w:t>Titular</w:t>
      </w:r>
    </w:p>
    <w:p w:rsidR="00314893" w:rsidRPr="006A29FE" w:rsidRDefault="00314893" w:rsidP="00314893">
      <w:pPr>
        <w:rPr>
          <w:rFonts w:ascii="Tahoma" w:hAnsi="Tahoma" w:cs="Tahoma"/>
          <w:lang w:val="pt-BR"/>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314893" w:rsidRDefault="00314893" w:rsidP="00314893">
      <w:pPr>
        <w:jc w:val="center"/>
        <w:rPr>
          <w:rFonts w:ascii="Tahoma" w:hAnsi="Tahoma" w:cs="Tahoma"/>
          <w:b/>
        </w:rPr>
      </w:pPr>
    </w:p>
    <w:p w:rsidR="006715F6" w:rsidRPr="006A29FE" w:rsidRDefault="006715F6" w:rsidP="006715F6">
      <w:pPr>
        <w:jc w:val="center"/>
        <w:rPr>
          <w:rFonts w:ascii="Tahoma" w:hAnsi="Tahoma" w:cs="Tahoma"/>
          <w:b/>
          <w:lang w:val="es-ES"/>
        </w:rPr>
      </w:pPr>
      <w:r w:rsidRPr="006A29FE">
        <w:rPr>
          <w:rFonts w:ascii="Tahoma" w:hAnsi="Tahoma" w:cs="Tahoma"/>
          <w:b/>
        </w:rPr>
        <w:t xml:space="preserve">Lic. Michelle </w:t>
      </w:r>
      <w:proofErr w:type="spellStart"/>
      <w:r w:rsidRPr="006A29FE">
        <w:rPr>
          <w:rFonts w:ascii="Tahoma" w:hAnsi="Tahoma" w:cs="Tahoma"/>
          <w:b/>
        </w:rPr>
        <w:t>Leaño</w:t>
      </w:r>
      <w:proofErr w:type="spellEnd"/>
      <w:r w:rsidRPr="006A29FE">
        <w:rPr>
          <w:rFonts w:ascii="Tahoma" w:hAnsi="Tahoma" w:cs="Tahoma"/>
          <w:b/>
        </w:rPr>
        <w:t xml:space="preserve"> Aceves</w:t>
      </w:r>
    </w:p>
    <w:p w:rsidR="006715F6" w:rsidRPr="006A29FE" w:rsidRDefault="006715F6" w:rsidP="006715F6">
      <w:pPr>
        <w:jc w:val="center"/>
        <w:rPr>
          <w:rFonts w:ascii="Tahoma" w:hAnsi="Tahoma" w:cs="Tahoma"/>
          <w:lang w:val="es-ES"/>
        </w:rPr>
      </w:pPr>
      <w:r w:rsidRPr="006A29FE">
        <w:rPr>
          <w:rFonts w:ascii="Tahoma" w:hAnsi="Tahoma" w:cs="Tahoma"/>
        </w:rPr>
        <w:t>Regidora representante de la fracción del Partido Verde Ecologista de México</w:t>
      </w:r>
    </w:p>
    <w:p w:rsidR="006715F6" w:rsidRDefault="006715F6" w:rsidP="006715F6">
      <w:pPr>
        <w:jc w:val="center"/>
        <w:rPr>
          <w:rFonts w:ascii="Tahoma" w:hAnsi="Tahoma" w:cs="Tahoma"/>
          <w:lang w:val="pt-BR"/>
        </w:rPr>
      </w:pPr>
      <w:r w:rsidRPr="006A29FE">
        <w:rPr>
          <w:rFonts w:ascii="Tahoma" w:hAnsi="Tahoma" w:cs="Tahoma"/>
          <w:lang w:val="pt-BR"/>
        </w:rPr>
        <w:t>Titular</w:t>
      </w:r>
    </w:p>
    <w:p w:rsidR="006715F6" w:rsidRDefault="006715F6" w:rsidP="006715F6">
      <w:pPr>
        <w:jc w:val="center"/>
        <w:rPr>
          <w:rFonts w:ascii="Tahoma" w:hAnsi="Tahoma" w:cs="Tahoma"/>
          <w:lang w:val="pt-BR"/>
        </w:rPr>
      </w:pPr>
    </w:p>
    <w:p w:rsidR="006715F6" w:rsidRDefault="006715F6" w:rsidP="006715F6">
      <w:pPr>
        <w:jc w:val="center"/>
        <w:rPr>
          <w:rFonts w:ascii="Tahoma" w:hAnsi="Tahoma" w:cs="Tahoma"/>
          <w:lang w:val="pt-BR"/>
        </w:rPr>
      </w:pPr>
    </w:p>
    <w:p w:rsidR="006715F6" w:rsidRDefault="006715F6" w:rsidP="006715F6">
      <w:pPr>
        <w:jc w:val="center"/>
        <w:rPr>
          <w:rFonts w:ascii="Tahoma" w:hAnsi="Tahoma" w:cs="Tahoma"/>
          <w:lang w:val="pt-BR"/>
        </w:rPr>
      </w:pPr>
    </w:p>
    <w:p w:rsidR="00010EF9" w:rsidRDefault="00010EF9" w:rsidP="006715F6">
      <w:pPr>
        <w:jc w:val="center"/>
        <w:rPr>
          <w:rFonts w:ascii="Tahoma" w:hAnsi="Tahoma" w:cs="Tahoma"/>
          <w:lang w:val="pt-BR"/>
        </w:rPr>
      </w:pPr>
    </w:p>
    <w:p w:rsidR="00010EF9" w:rsidRDefault="00010EF9" w:rsidP="006715F6">
      <w:pPr>
        <w:jc w:val="center"/>
        <w:rPr>
          <w:rFonts w:ascii="Tahoma" w:hAnsi="Tahoma" w:cs="Tahoma"/>
          <w:lang w:val="pt-BR"/>
        </w:rPr>
      </w:pPr>
    </w:p>
    <w:p w:rsidR="00010EF9" w:rsidRDefault="00010EF9" w:rsidP="006715F6">
      <w:pPr>
        <w:jc w:val="center"/>
        <w:rPr>
          <w:rFonts w:ascii="Tahoma" w:hAnsi="Tahoma" w:cs="Tahoma"/>
          <w:lang w:val="pt-BR"/>
        </w:rPr>
      </w:pPr>
    </w:p>
    <w:p w:rsidR="00010EF9" w:rsidRDefault="00010EF9" w:rsidP="006715F6">
      <w:pPr>
        <w:jc w:val="center"/>
        <w:rPr>
          <w:rFonts w:ascii="Tahoma" w:hAnsi="Tahoma" w:cs="Tahoma"/>
          <w:lang w:val="pt-BR"/>
        </w:rPr>
      </w:pPr>
    </w:p>
    <w:p w:rsidR="00010EF9" w:rsidRPr="006A29FE" w:rsidRDefault="00010EF9" w:rsidP="00010EF9">
      <w:pPr>
        <w:jc w:val="center"/>
        <w:rPr>
          <w:rFonts w:ascii="Tahoma" w:hAnsi="Tahoma" w:cs="Tahoma"/>
          <w:b/>
        </w:rPr>
      </w:pPr>
      <w:r w:rsidRPr="006A29FE">
        <w:rPr>
          <w:rFonts w:ascii="Tahoma" w:hAnsi="Tahoma" w:cs="Tahoma"/>
          <w:b/>
        </w:rPr>
        <w:t xml:space="preserve">Lic. Oscar </w:t>
      </w:r>
      <w:r w:rsidR="000367BA">
        <w:rPr>
          <w:rFonts w:ascii="Tahoma" w:hAnsi="Tahoma" w:cs="Tahoma"/>
          <w:b/>
        </w:rPr>
        <w:t xml:space="preserve">Javier </w:t>
      </w:r>
      <w:r w:rsidRPr="006A29FE">
        <w:rPr>
          <w:rFonts w:ascii="Tahoma" w:hAnsi="Tahoma" w:cs="Tahoma"/>
          <w:b/>
        </w:rPr>
        <w:t>Ramírez Castellanos</w:t>
      </w:r>
    </w:p>
    <w:p w:rsidR="00010EF9" w:rsidRPr="006A29FE" w:rsidRDefault="00010EF9" w:rsidP="00010EF9">
      <w:pPr>
        <w:jc w:val="center"/>
        <w:rPr>
          <w:rFonts w:ascii="Tahoma" w:hAnsi="Tahoma" w:cs="Tahoma"/>
          <w:lang w:val="es-ES"/>
        </w:rPr>
      </w:pPr>
      <w:r w:rsidRPr="006A29FE">
        <w:rPr>
          <w:rFonts w:ascii="Tahoma" w:hAnsi="Tahoma" w:cs="Tahoma"/>
        </w:rPr>
        <w:t>Regidor representante de la fracción del Partido Movimiento Ciudadano</w:t>
      </w:r>
    </w:p>
    <w:p w:rsidR="00010EF9" w:rsidRDefault="00010EF9" w:rsidP="00010EF9">
      <w:pPr>
        <w:jc w:val="center"/>
        <w:rPr>
          <w:rFonts w:ascii="Tahoma" w:hAnsi="Tahoma" w:cs="Tahoma"/>
          <w:b/>
        </w:rPr>
      </w:pPr>
      <w:r w:rsidRPr="006A29FE">
        <w:rPr>
          <w:rFonts w:ascii="Tahoma" w:hAnsi="Tahoma" w:cs="Tahoma"/>
          <w:lang w:val="es-ES"/>
        </w:rPr>
        <w:t>Titular</w:t>
      </w:r>
    </w:p>
    <w:p w:rsidR="006715F6" w:rsidRDefault="006715F6" w:rsidP="006715F6">
      <w:pPr>
        <w:jc w:val="center"/>
        <w:rPr>
          <w:rFonts w:ascii="Tahoma" w:hAnsi="Tahoma" w:cs="Tahoma"/>
          <w:lang w:val="pt-BR"/>
        </w:rPr>
      </w:pPr>
    </w:p>
    <w:p w:rsidR="006715F6" w:rsidRDefault="006715F6" w:rsidP="006715F6">
      <w:pPr>
        <w:jc w:val="center"/>
        <w:rPr>
          <w:rFonts w:ascii="Tahoma" w:hAnsi="Tahoma" w:cs="Tahoma"/>
          <w:lang w:val="pt-BR"/>
        </w:rPr>
      </w:pPr>
    </w:p>
    <w:p w:rsidR="006715F6" w:rsidRDefault="006715F6" w:rsidP="006715F6">
      <w:pPr>
        <w:jc w:val="center"/>
        <w:rPr>
          <w:rFonts w:ascii="Tahoma" w:hAnsi="Tahoma" w:cs="Tahoma"/>
          <w:lang w:val="pt-BR"/>
        </w:rPr>
      </w:pPr>
    </w:p>
    <w:p w:rsidR="006715F6" w:rsidRDefault="006715F6" w:rsidP="006715F6">
      <w:pPr>
        <w:jc w:val="center"/>
        <w:rPr>
          <w:rFonts w:ascii="Tahoma" w:hAnsi="Tahoma" w:cs="Tahoma"/>
          <w:lang w:val="pt-BR"/>
        </w:rPr>
      </w:pPr>
    </w:p>
    <w:p w:rsidR="006715F6" w:rsidRPr="006A29FE" w:rsidRDefault="006715F6" w:rsidP="006715F6">
      <w:pPr>
        <w:jc w:val="center"/>
        <w:rPr>
          <w:rFonts w:ascii="Tahoma" w:hAnsi="Tahoma" w:cs="Tahoma"/>
          <w:lang w:val="pt-BR"/>
        </w:rPr>
      </w:pPr>
    </w:p>
    <w:p w:rsidR="00010EF9" w:rsidRDefault="00010EF9" w:rsidP="00314893">
      <w:pPr>
        <w:jc w:val="center"/>
        <w:rPr>
          <w:rFonts w:ascii="Tahoma" w:hAnsi="Tahoma" w:cs="Tahoma"/>
          <w:b/>
        </w:rPr>
      </w:pPr>
    </w:p>
    <w:p w:rsidR="000C14FA" w:rsidRDefault="000C14FA" w:rsidP="00314893">
      <w:pPr>
        <w:jc w:val="center"/>
        <w:rPr>
          <w:rFonts w:ascii="Tahoma" w:hAnsi="Tahoma" w:cs="Tahoma"/>
          <w:b/>
        </w:rPr>
      </w:pPr>
    </w:p>
    <w:p w:rsidR="00010EF9" w:rsidRPr="006A29FE" w:rsidRDefault="00010EF9" w:rsidP="00010EF9">
      <w:pPr>
        <w:jc w:val="center"/>
        <w:rPr>
          <w:rFonts w:ascii="Tahoma" w:hAnsi="Tahoma" w:cs="Tahoma"/>
          <w:b/>
        </w:rPr>
      </w:pPr>
      <w:r w:rsidRPr="006A29FE">
        <w:rPr>
          <w:rFonts w:ascii="Tahoma" w:hAnsi="Tahoma" w:cs="Tahoma"/>
          <w:b/>
        </w:rPr>
        <w:t>C. Erika Eugenia Félix Ángeles</w:t>
      </w:r>
    </w:p>
    <w:p w:rsidR="00010EF9" w:rsidRPr="006A29FE" w:rsidRDefault="00010EF9" w:rsidP="00010EF9">
      <w:pPr>
        <w:jc w:val="center"/>
        <w:rPr>
          <w:rFonts w:ascii="Tahoma" w:hAnsi="Tahoma" w:cs="Tahoma"/>
          <w:lang w:val="es-ES"/>
        </w:rPr>
      </w:pPr>
      <w:r w:rsidRPr="006A29FE">
        <w:rPr>
          <w:rFonts w:ascii="Tahoma" w:hAnsi="Tahoma" w:cs="Tahoma"/>
        </w:rPr>
        <w:t>Regidora representante de la fracción del Partido Acción Nacional</w:t>
      </w:r>
    </w:p>
    <w:p w:rsidR="00010EF9" w:rsidRPr="006A29FE" w:rsidRDefault="00010EF9" w:rsidP="00010EF9">
      <w:pPr>
        <w:jc w:val="center"/>
        <w:rPr>
          <w:rFonts w:ascii="Tahoma" w:hAnsi="Tahoma" w:cs="Tahoma"/>
          <w:lang w:val="pt-BR"/>
        </w:rPr>
      </w:pPr>
      <w:r w:rsidRPr="006A29FE">
        <w:rPr>
          <w:rFonts w:ascii="Tahoma" w:hAnsi="Tahoma" w:cs="Tahoma"/>
          <w:lang w:val="pt-BR"/>
        </w:rPr>
        <w:t>Titular</w:t>
      </w:r>
    </w:p>
    <w:p w:rsidR="00314893" w:rsidRDefault="00314893" w:rsidP="00314893">
      <w:pPr>
        <w:jc w:val="center"/>
        <w:rPr>
          <w:rFonts w:ascii="Tahoma" w:hAnsi="Tahoma" w:cs="Tahoma"/>
          <w:lang w:val="es-ES"/>
        </w:rPr>
      </w:pPr>
    </w:p>
    <w:p w:rsidR="000C14FA" w:rsidRDefault="000C14FA" w:rsidP="00314893">
      <w:pPr>
        <w:jc w:val="center"/>
        <w:rPr>
          <w:rFonts w:ascii="Tahoma" w:hAnsi="Tahoma" w:cs="Tahoma"/>
          <w:lang w:val="es-ES"/>
        </w:rPr>
      </w:pPr>
    </w:p>
    <w:p w:rsidR="000C14FA" w:rsidRDefault="000C14FA" w:rsidP="00314893">
      <w:pPr>
        <w:jc w:val="center"/>
        <w:rPr>
          <w:rFonts w:ascii="Tahoma" w:hAnsi="Tahoma" w:cs="Tahoma"/>
          <w:lang w:val="es-ES"/>
        </w:rPr>
      </w:pPr>
    </w:p>
    <w:p w:rsidR="000C14FA" w:rsidRDefault="000C14FA" w:rsidP="00314893">
      <w:pPr>
        <w:jc w:val="center"/>
        <w:rPr>
          <w:rFonts w:ascii="Tahoma" w:hAnsi="Tahoma" w:cs="Tahoma"/>
          <w:lang w:val="es-ES"/>
        </w:rPr>
      </w:pPr>
    </w:p>
    <w:p w:rsidR="000C14FA" w:rsidRDefault="000C14FA" w:rsidP="00314893">
      <w:pPr>
        <w:jc w:val="center"/>
        <w:rPr>
          <w:rFonts w:ascii="Tahoma" w:hAnsi="Tahoma" w:cs="Tahoma"/>
          <w:lang w:val="es-ES"/>
        </w:rPr>
      </w:pPr>
    </w:p>
    <w:p w:rsidR="000C14FA" w:rsidRDefault="000C14FA" w:rsidP="00314893">
      <w:pPr>
        <w:jc w:val="center"/>
        <w:rPr>
          <w:rFonts w:ascii="Tahoma" w:hAnsi="Tahoma" w:cs="Tahoma"/>
          <w:lang w:val="es-ES"/>
        </w:rPr>
      </w:pPr>
    </w:p>
    <w:p w:rsidR="000C14FA" w:rsidRDefault="000C14FA" w:rsidP="00314893">
      <w:pPr>
        <w:jc w:val="center"/>
        <w:rPr>
          <w:rFonts w:ascii="Tahoma" w:hAnsi="Tahoma" w:cs="Tahoma"/>
          <w:lang w:val="es-ES"/>
        </w:rPr>
      </w:pPr>
    </w:p>
    <w:p w:rsidR="00010EF9" w:rsidRDefault="00010EF9" w:rsidP="00314893">
      <w:pPr>
        <w:jc w:val="center"/>
        <w:rPr>
          <w:rFonts w:ascii="Tahoma" w:hAnsi="Tahoma" w:cs="Tahoma"/>
          <w:lang w:val="es-ES"/>
        </w:rPr>
      </w:pPr>
    </w:p>
    <w:p w:rsidR="00010EF9" w:rsidRPr="00844F87" w:rsidRDefault="00010EF9" w:rsidP="00010EF9">
      <w:pPr>
        <w:jc w:val="center"/>
        <w:rPr>
          <w:rFonts w:ascii="Tahoma" w:hAnsi="Tahoma" w:cs="Tahoma"/>
          <w:b/>
        </w:rPr>
      </w:pPr>
      <w:r>
        <w:rPr>
          <w:rFonts w:ascii="Tahoma" w:hAnsi="Tahoma" w:cs="Tahoma"/>
          <w:b/>
        </w:rPr>
        <w:t>Mtro. Luis García Sotelo</w:t>
      </w:r>
    </w:p>
    <w:p w:rsidR="00010EF9" w:rsidRPr="006A29FE" w:rsidRDefault="00010EF9" w:rsidP="00010EF9">
      <w:pPr>
        <w:jc w:val="center"/>
        <w:rPr>
          <w:rFonts w:ascii="Tahoma" w:hAnsi="Tahoma" w:cs="Tahoma"/>
        </w:rPr>
      </w:pPr>
      <w:r w:rsidRPr="006A29FE">
        <w:rPr>
          <w:rFonts w:ascii="Tahoma" w:hAnsi="Tahoma" w:cs="Tahoma"/>
        </w:rPr>
        <w:t>Tesorer</w:t>
      </w:r>
      <w:r w:rsidR="0011547A">
        <w:rPr>
          <w:rFonts w:ascii="Tahoma" w:hAnsi="Tahoma" w:cs="Tahoma"/>
        </w:rPr>
        <w:t>o</w:t>
      </w:r>
      <w:r w:rsidRPr="006A29FE">
        <w:rPr>
          <w:rFonts w:ascii="Tahoma" w:hAnsi="Tahoma" w:cs="Tahoma"/>
        </w:rPr>
        <w:t xml:space="preserve"> Municipal</w:t>
      </w:r>
    </w:p>
    <w:p w:rsidR="00010EF9" w:rsidRPr="006A29FE" w:rsidRDefault="00010EF9" w:rsidP="00010EF9">
      <w:pPr>
        <w:jc w:val="center"/>
        <w:rPr>
          <w:rFonts w:ascii="Tahoma" w:hAnsi="Tahoma" w:cs="Tahoma"/>
        </w:rPr>
      </w:pPr>
      <w:r>
        <w:rPr>
          <w:rFonts w:ascii="Tahoma" w:hAnsi="Tahoma" w:cs="Tahoma"/>
        </w:rPr>
        <w:t>Titular</w:t>
      </w:r>
    </w:p>
    <w:p w:rsidR="00010EF9" w:rsidRDefault="00010EF9" w:rsidP="00010EF9">
      <w:pPr>
        <w:jc w:val="center"/>
        <w:rPr>
          <w:rFonts w:ascii="Tahoma" w:hAnsi="Tahoma" w:cs="Tahoma"/>
          <w:b/>
        </w:rPr>
      </w:pPr>
    </w:p>
    <w:p w:rsidR="00314893" w:rsidRDefault="00314893" w:rsidP="00314893">
      <w:pPr>
        <w:jc w:val="center"/>
        <w:rPr>
          <w:rFonts w:ascii="Tahoma" w:hAnsi="Tahoma" w:cs="Tahoma"/>
          <w:lang w:val="es-ES"/>
        </w:rPr>
      </w:pPr>
    </w:p>
    <w:p w:rsidR="00314893" w:rsidRDefault="00314893" w:rsidP="00314893">
      <w:pPr>
        <w:jc w:val="center"/>
        <w:rPr>
          <w:rFonts w:ascii="Tahoma" w:hAnsi="Tahoma" w:cs="Tahoma"/>
          <w:lang w:val="es-ES"/>
        </w:rPr>
      </w:pPr>
    </w:p>
    <w:p w:rsidR="000C14FA" w:rsidRDefault="000C14FA" w:rsidP="00314893">
      <w:pPr>
        <w:jc w:val="center"/>
        <w:rPr>
          <w:rFonts w:ascii="Tahoma" w:hAnsi="Tahoma" w:cs="Tahoma"/>
          <w:lang w:val="es-ES"/>
        </w:rPr>
      </w:pPr>
    </w:p>
    <w:p w:rsidR="000C14FA" w:rsidRDefault="000C14FA" w:rsidP="00314893">
      <w:pPr>
        <w:jc w:val="center"/>
        <w:rPr>
          <w:rFonts w:ascii="Tahoma" w:hAnsi="Tahoma" w:cs="Tahoma"/>
          <w:lang w:val="es-ES"/>
        </w:rPr>
      </w:pPr>
    </w:p>
    <w:p w:rsidR="000C14FA" w:rsidRDefault="000C14FA" w:rsidP="00314893">
      <w:pPr>
        <w:jc w:val="center"/>
        <w:rPr>
          <w:rFonts w:ascii="Tahoma" w:hAnsi="Tahoma" w:cs="Tahoma"/>
          <w:lang w:val="es-ES"/>
        </w:rPr>
      </w:pPr>
    </w:p>
    <w:p w:rsidR="00314893" w:rsidRDefault="00314893" w:rsidP="00314893">
      <w:pPr>
        <w:jc w:val="center"/>
        <w:rPr>
          <w:rFonts w:ascii="Tahoma" w:hAnsi="Tahoma" w:cs="Tahoma"/>
          <w:lang w:val="es-ES"/>
        </w:rPr>
      </w:pPr>
    </w:p>
    <w:p w:rsidR="00314893" w:rsidRDefault="00314893" w:rsidP="00314893">
      <w:pPr>
        <w:jc w:val="center"/>
        <w:rPr>
          <w:rFonts w:ascii="Tahoma" w:hAnsi="Tahoma" w:cs="Tahoma"/>
          <w:lang w:val="es-ES"/>
        </w:rPr>
      </w:pPr>
    </w:p>
    <w:p w:rsidR="0011547A" w:rsidRDefault="0011547A" w:rsidP="00314893">
      <w:pPr>
        <w:jc w:val="center"/>
        <w:rPr>
          <w:rFonts w:ascii="Tahoma" w:hAnsi="Tahoma" w:cs="Tahoma"/>
          <w:b/>
        </w:rPr>
      </w:pPr>
    </w:p>
    <w:p w:rsidR="0011547A" w:rsidRDefault="0011547A" w:rsidP="00314893">
      <w:pPr>
        <w:jc w:val="center"/>
        <w:rPr>
          <w:rFonts w:ascii="Tahoma" w:hAnsi="Tahoma" w:cs="Tahoma"/>
          <w:b/>
        </w:rPr>
      </w:pPr>
    </w:p>
    <w:p w:rsidR="0011547A" w:rsidRDefault="0011547A" w:rsidP="00314893">
      <w:pPr>
        <w:jc w:val="center"/>
        <w:rPr>
          <w:rFonts w:ascii="Tahoma" w:hAnsi="Tahoma" w:cs="Tahoma"/>
          <w:b/>
        </w:rPr>
      </w:pPr>
    </w:p>
    <w:p w:rsidR="0011547A" w:rsidRDefault="0011547A" w:rsidP="00314893">
      <w:pPr>
        <w:jc w:val="center"/>
        <w:rPr>
          <w:rFonts w:ascii="Tahoma" w:hAnsi="Tahoma" w:cs="Tahoma"/>
          <w:b/>
        </w:rPr>
      </w:pPr>
    </w:p>
    <w:p w:rsidR="0011547A" w:rsidRDefault="0011547A" w:rsidP="00314893">
      <w:pPr>
        <w:jc w:val="center"/>
        <w:rPr>
          <w:rFonts w:ascii="Tahoma" w:hAnsi="Tahoma" w:cs="Tahoma"/>
          <w:b/>
        </w:rPr>
      </w:pPr>
    </w:p>
    <w:p w:rsidR="0011547A" w:rsidRDefault="0011547A" w:rsidP="00314893">
      <w:pPr>
        <w:jc w:val="center"/>
        <w:rPr>
          <w:rFonts w:ascii="Tahoma" w:hAnsi="Tahoma" w:cs="Tahoma"/>
          <w:b/>
        </w:rPr>
      </w:pPr>
    </w:p>
    <w:p w:rsidR="0011547A" w:rsidRDefault="0011547A" w:rsidP="00314893">
      <w:pPr>
        <w:jc w:val="center"/>
        <w:rPr>
          <w:rFonts w:ascii="Tahoma" w:hAnsi="Tahoma" w:cs="Tahoma"/>
          <w:b/>
        </w:rPr>
      </w:pPr>
    </w:p>
    <w:p w:rsidR="00314893" w:rsidRPr="006A29FE" w:rsidRDefault="00314893" w:rsidP="00314893">
      <w:pPr>
        <w:jc w:val="center"/>
        <w:rPr>
          <w:rFonts w:ascii="Tahoma" w:hAnsi="Tahoma" w:cs="Tahoma"/>
          <w:b/>
          <w:lang w:val="es-ES"/>
        </w:rPr>
      </w:pPr>
      <w:r w:rsidRPr="006A29FE">
        <w:rPr>
          <w:rFonts w:ascii="Tahoma" w:hAnsi="Tahoma" w:cs="Tahoma"/>
          <w:b/>
        </w:rPr>
        <w:t>Lic. Alfonso Tostado González</w:t>
      </w:r>
    </w:p>
    <w:p w:rsidR="00314893" w:rsidRPr="006A29FE" w:rsidRDefault="00314893" w:rsidP="00314893">
      <w:pPr>
        <w:jc w:val="center"/>
        <w:rPr>
          <w:rFonts w:ascii="Tahoma" w:hAnsi="Tahoma" w:cs="Tahoma"/>
          <w:lang w:val="es-ES"/>
        </w:rPr>
      </w:pPr>
      <w:r w:rsidRPr="006A29FE">
        <w:rPr>
          <w:rFonts w:ascii="Tahoma" w:hAnsi="Tahoma" w:cs="Tahoma"/>
          <w:lang w:val="es-ES"/>
        </w:rPr>
        <w:t xml:space="preserve">Representante del Cámara Nacional de Comercio de Guadalajara </w:t>
      </w:r>
    </w:p>
    <w:p w:rsidR="00314893" w:rsidRDefault="00314893" w:rsidP="00314893">
      <w:pPr>
        <w:jc w:val="center"/>
        <w:rPr>
          <w:rFonts w:ascii="Tahoma" w:hAnsi="Tahoma" w:cs="Tahoma"/>
          <w:lang w:val="es-ES"/>
        </w:rPr>
      </w:pPr>
      <w:r w:rsidRPr="006A29FE">
        <w:rPr>
          <w:rFonts w:ascii="Tahoma" w:hAnsi="Tahoma" w:cs="Tahoma"/>
          <w:lang w:val="es-ES"/>
        </w:rPr>
        <w:t>Titular</w:t>
      </w:r>
    </w:p>
    <w:p w:rsidR="00314893" w:rsidRDefault="00314893" w:rsidP="00314893">
      <w:pPr>
        <w:jc w:val="center"/>
        <w:rPr>
          <w:rFonts w:ascii="Tahoma" w:hAnsi="Tahoma" w:cs="Tahoma"/>
          <w:lang w:val="es-ES"/>
        </w:rPr>
      </w:pPr>
    </w:p>
    <w:p w:rsidR="0011547A" w:rsidRDefault="0011547A" w:rsidP="00314893">
      <w:pPr>
        <w:jc w:val="center"/>
        <w:rPr>
          <w:rFonts w:ascii="Tahoma" w:hAnsi="Tahoma" w:cs="Tahoma"/>
          <w:lang w:val="es-ES"/>
        </w:rPr>
      </w:pPr>
    </w:p>
    <w:p w:rsidR="0011547A" w:rsidRDefault="0011547A" w:rsidP="00314893">
      <w:pPr>
        <w:jc w:val="center"/>
        <w:rPr>
          <w:rFonts w:ascii="Tahoma" w:hAnsi="Tahoma" w:cs="Tahoma"/>
          <w:lang w:val="es-ES"/>
        </w:rPr>
      </w:pPr>
    </w:p>
    <w:p w:rsidR="0011547A" w:rsidRDefault="0011547A" w:rsidP="00314893">
      <w:pPr>
        <w:jc w:val="center"/>
        <w:rPr>
          <w:rFonts w:ascii="Tahoma" w:hAnsi="Tahoma" w:cs="Tahoma"/>
          <w:lang w:val="es-ES"/>
        </w:rPr>
      </w:pPr>
    </w:p>
    <w:p w:rsidR="0011547A" w:rsidRDefault="0011547A" w:rsidP="00314893">
      <w:pPr>
        <w:jc w:val="center"/>
        <w:rPr>
          <w:rFonts w:ascii="Tahoma" w:hAnsi="Tahoma" w:cs="Tahoma"/>
          <w:lang w:val="es-ES"/>
        </w:rPr>
      </w:pPr>
    </w:p>
    <w:p w:rsidR="0011547A" w:rsidRDefault="0011547A" w:rsidP="00314893">
      <w:pPr>
        <w:jc w:val="center"/>
        <w:rPr>
          <w:rFonts w:ascii="Tahoma" w:hAnsi="Tahoma" w:cs="Tahoma"/>
          <w:lang w:val="es-ES"/>
        </w:rPr>
      </w:pPr>
    </w:p>
    <w:p w:rsidR="0011547A" w:rsidRDefault="0011547A" w:rsidP="00314893">
      <w:pPr>
        <w:jc w:val="center"/>
        <w:rPr>
          <w:rFonts w:ascii="Tahoma" w:hAnsi="Tahoma" w:cs="Tahoma"/>
          <w:lang w:val="es-ES"/>
        </w:rPr>
      </w:pPr>
    </w:p>
    <w:p w:rsidR="0011547A" w:rsidRPr="00844F87" w:rsidRDefault="0011547A" w:rsidP="0011547A">
      <w:pPr>
        <w:jc w:val="center"/>
        <w:rPr>
          <w:rFonts w:ascii="Tahoma" w:hAnsi="Tahoma" w:cs="Tahoma"/>
          <w:b/>
        </w:rPr>
      </w:pPr>
      <w:r>
        <w:rPr>
          <w:rFonts w:ascii="Tahoma" w:hAnsi="Tahoma" w:cs="Tahoma"/>
          <w:b/>
        </w:rPr>
        <w:t>Lic. Oscar Salazar Navarro.</w:t>
      </w:r>
    </w:p>
    <w:p w:rsidR="0011547A" w:rsidRPr="006A29FE" w:rsidRDefault="0011547A" w:rsidP="0011547A">
      <w:pPr>
        <w:jc w:val="center"/>
        <w:rPr>
          <w:rFonts w:ascii="Tahoma" w:hAnsi="Tahoma" w:cs="Tahoma"/>
        </w:rPr>
      </w:pPr>
      <w:r w:rsidRPr="006A29FE">
        <w:rPr>
          <w:rFonts w:ascii="Tahoma" w:hAnsi="Tahoma" w:cs="Tahoma"/>
        </w:rPr>
        <w:t>Tesorer</w:t>
      </w:r>
      <w:r>
        <w:rPr>
          <w:rFonts w:ascii="Tahoma" w:hAnsi="Tahoma" w:cs="Tahoma"/>
        </w:rPr>
        <w:t>ía</w:t>
      </w:r>
      <w:r w:rsidRPr="006A29FE">
        <w:rPr>
          <w:rFonts w:ascii="Tahoma" w:hAnsi="Tahoma" w:cs="Tahoma"/>
        </w:rPr>
        <w:t xml:space="preserve"> Municipal</w:t>
      </w:r>
    </w:p>
    <w:p w:rsidR="0011547A" w:rsidRPr="0011547A" w:rsidRDefault="0011547A" w:rsidP="0011547A">
      <w:pPr>
        <w:jc w:val="center"/>
        <w:rPr>
          <w:rFonts w:ascii="Tahoma" w:hAnsi="Tahoma" w:cs="Tahoma"/>
        </w:rPr>
        <w:sectPr w:rsidR="0011547A" w:rsidRPr="0011547A" w:rsidSect="003143D5">
          <w:type w:val="continuous"/>
          <w:pgSz w:w="12240" w:h="15840" w:code="1"/>
          <w:pgMar w:top="567" w:right="851" w:bottom="1418" w:left="851" w:header="709" w:footer="709" w:gutter="0"/>
          <w:cols w:num="2" w:space="708"/>
          <w:docGrid w:linePitch="360"/>
        </w:sectPr>
      </w:pPr>
      <w:r>
        <w:rPr>
          <w:rFonts w:ascii="Tahoma" w:hAnsi="Tahoma" w:cs="Tahoma"/>
        </w:rPr>
        <w:t>Suplente</w:t>
      </w:r>
    </w:p>
    <w:p w:rsidR="00314893" w:rsidRPr="006A29FE" w:rsidRDefault="00314893" w:rsidP="00314893">
      <w:pPr>
        <w:jc w:val="center"/>
        <w:rPr>
          <w:rFonts w:ascii="Tahoma" w:hAnsi="Tahoma" w:cs="Tahoma"/>
          <w:lang w:val="es-ES"/>
        </w:rPr>
      </w:pPr>
    </w:p>
    <w:p w:rsidR="00314893" w:rsidRPr="006A29FE" w:rsidRDefault="00314893" w:rsidP="00314893">
      <w:pPr>
        <w:jc w:val="center"/>
        <w:rPr>
          <w:rFonts w:ascii="Tahoma" w:hAnsi="Tahoma" w:cs="Tahoma"/>
          <w:lang w:val="es-ES"/>
        </w:rPr>
      </w:pPr>
    </w:p>
    <w:p w:rsidR="00314893" w:rsidRPr="006A29FE" w:rsidRDefault="00314893" w:rsidP="00314893">
      <w:pPr>
        <w:jc w:val="center"/>
        <w:rPr>
          <w:rFonts w:ascii="Tahoma" w:hAnsi="Tahoma" w:cs="Tahoma"/>
          <w:lang w:val="es-ES"/>
        </w:rPr>
      </w:pPr>
    </w:p>
    <w:p w:rsidR="0011547A" w:rsidRDefault="0011547A" w:rsidP="00314893">
      <w:pPr>
        <w:jc w:val="center"/>
        <w:rPr>
          <w:rFonts w:ascii="Tahoma" w:hAnsi="Tahoma" w:cs="Tahoma"/>
          <w:b/>
        </w:rPr>
      </w:pPr>
    </w:p>
    <w:p w:rsidR="00314893" w:rsidRPr="006A29FE" w:rsidRDefault="00314893" w:rsidP="00314893">
      <w:pPr>
        <w:jc w:val="center"/>
        <w:rPr>
          <w:rFonts w:ascii="Tahoma" w:hAnsi="Tahoma" w:cs="Tahoma"/>
          <w:b/>
        </w:rPr>
      </w:pPr>
      <w:r w:rsidRPr="006A29FE">
        <w:rPr>
          <w:rFonts w:ascii="Tahoma" w:hAnsi="Tahoma" w:cs="Tahoma"/>
          <w:b/>
        </w:rPr>
        <w:t>Integrantes con voz</w:t>
      </w:r>
    </w:p>
    <w:p w:rsidR="00314893" w:rsidRDefault="00314893" w:rsidP="00314893">
      <w:pPr>
        <w:jc w:val="center"/>
        <w:rPr>
          <w:rFonts w:ascii="Tahoma" w:hAnsi="Tahoma" w:cs="Tahoma"/>
          <w:b/>
        </w:rPr>
      </w:pPr>
    </w:p>
    <w:p w:rsidR="00314893" w:rsidRDefault="00314893" w:rsidP="00314893">
      <w:pPr>
        <w:ind w:left="5664" w:firstLine="708"/>
        <w:rPr>
          <w:rFonts w:ascii="Tahoma" w:hAnsi="Tahoma" w:cs="Tahoma"/>
          <w:b/>
        </w:rPr>
      </w:pPr>
    </w:p>
    <w:p w:rsidR="00314893" w:rsidRDefault="00314893" w:rsidP="00314893">
      <w:pPr>
        <w:ind w:left="5664" w:firstLine="708"/>
        <w:rPr>
          <w:rFonts w:ascii="Tahoma" w:hAnsi="Tahoma" w:cs="Tahoma"/>
          <w:b/>
        </w:rPr>
      </w:pPr>
    </w:p>
    <w:p w:rsidR="00314893" w:rsidRDefault="00314893" w:rsidP="00314893">
      <w:pPr>
        <w:ind w:left="5664" w:firstLine="708"/>
        <w:rPr>
          <w:rFonts w:ascii="Tahoma" w:hAnsi="Tahoma" w:cs="Tahoma"/>
          <w:b/>
        </w:rPr>
      </w:pPr>
    </w:p>
    <w:p w:rsidR="00314893" w:rsidRDefault="00314893" w:rsidP="00314893">
      <w:pPr>
        <w:ind w:left="5664" w:firstLine="708"/>
        <w:rPr>
          <w:rFonts w:ascii="Tahoma" w:hAnsi="Tahoma" w:cs="Tahoma"/>
          <w:b/>
        </w:rPr>
      </w:pPr>
    </w:p>
    <w:p w:rsidR="00314893" w:rsidRPr="006A29FE" w:rsidRDefault="00314893" w:rsidP="00314893">
      <w:pPr>
        <w:ind w:left="5664" w:firstLine="708"/>
        <w:rPr>
          <w:rFonts w:ascii="Tahoma" w:hAnsi="Tahoma" w:cs="Tahoma"/>
          <w:b/>
        </w:rPr>
      </w:pPr>
    </w:p>
    <w:p w:rsidR="000367BA" w:rsidRDefault="000367BA" w:rsidP="00314893">
      <w:pPr>
        <w:ind w:left="5664" w:firstLine="708"/>
        <w:rPr>
          <w:rFonts w:ascii="Tahoma" w:hAnsi="Tahoma" w:cs="Tahoma"/>
          <w:b/>
        </w:rPr>
      </w:pPr>
    </w:p>
    <w:p w:rsidR="00314893" w:rsidRPr="006A29FE" w:rsidRDefault="00314893" w:rsidP="00314893">
      <w:pPr>
        <w:ind w:left="5664" w:firstLine="708"/>
        <w:rPr>
          <w:rFonts w:ascii="Tahoma" w:hAnsi="Tahoma" w:cs="Tahoma"/>
          <w:b/>
          <w:lang w:val="es-ES"/>
        </w:rPr>
        <w:sectPr w:rsidR="00314893" w:rsidRPr="006A29FE" w:rsidSect="003143D5">
          <w:type w:val="continuous"/>
          <w:pgSz w:w="12240" w:h="15840" w:code="1"/>
          <w:pgMar w:top="567" w:right="851" w:bottom="1418" w:left="851" w:header="709" w:footer="709" w:gutter="0"/>
          <w:cols w:space="708"/>
          <w:docGrid w:linePitch="360"/>
        </w:sectPr>
      </w:pPr>
      <w:r w:rsidRPr="006A29FE">
        <w:rPr>
          <w:rFonts w:ascii="Tahoma" w:hAnsi="Tahoma" w:cs="Tahoma"/>
          <w:b/>
        </w:rPr>
        <w:t>Lic. Agustín Ramírez Aldana</w:t>
      </w:r>
    </w:p>
    <w:p w:rsidR="00314893" w:rsidRDefault="00314893" w:rsidP="00314893">
      <w:pPr>
        <w:jc w:val="center"/>
        <w:rPr>
          <w:rFonts w:ascii="Tahoma" w:hAnsi="Tahoma" w:cs="Tahoma"/>
          <w:b/>
          <w:lang w:val="es-ES"/>
        </w:rPr>
      </w:pPr>
      <w:r>
        <w:rPr>
          <w:rFonts w:ascii="Tahoma" w:hAnsi="Tahoma" w:cs="Tahoma"/>
          <w:b/>
          <w:lang w:val="es-ES"/>
        </w:rPr>
        <w:t>L</w:t>
      </w:r>
      <w:r w:rsidR="006715F6">
        <w:rPr>
          <w:rFonts w:ascii="Tahoma" w:hAnsi="Tahoma" w:cs="Tahoma"/>
          <w:b/>
          <w:lang w:val="es-ES"/>
        </w:rPr>
        <w:t xml:space="preserve">ic. </w:t>
      </w:r>
      <w:r w:rsidR="00732ED7">
        <w:rPr>
          <w:rFonts w:ascii="Tahoma" w:hAnsi="Tahoma" w:cs="Tahoma"/>
          <w:b/>
          <w:lang w:val="es-ES"/>
        </w:rPr>
        <w:t>Juan Carlos Guzmán Becerra</w:t>
      </w:r>
    </w:p>
    <w:p w:rsidR="00314893" w:rsidRPr="009E1916" w:rsidRDefault="00314893" w:rsidP="00314893">
      <w:pPr>
        <w:jc w:val="center"/>
        <w:rPr>
          <w:rFonts w:ascii="Tahoma" w:hAnsi="Tahoma" w:cs="Tahoma"/>
          <w:lang w:val="es-ES"/>
        </w:rPr>
      </w:pPr>
      <w:r w:rsidRPr="009E1916">
        <w:rPr>
          <w:rFonts w:ascii="Tahoma" w:hAnsi="Tahoma" w:cs="Tahoma"/>
          <w:lang w:val="es-ES"/>
        </w:rPr>
        <w:t xml:space="preserve">Contraloría </w:t>
      </w:r>
      <w:r w:rsidR="0011547A">
        <w:rPr>
          <w:rFonts w:ascii="Tahoma" w:hAnsi="Tahoma" w:cs="Tahoma"/>
          <w:lang w:val="es-ES"/>
        </w:rPr>
        <w:t>Ciudadana</w:t>
      </w:r>
    </w:p>
    <w:p w:rsidR="00314893" w:rsidRPr="009E1916" w:rsidRDefault="006715F6" w:rsidP="00314893">
      <w:pPr>
        <w:jc w:val="center"/>
        <w:rPr>
          <w:rFonts w:ascii="Tahoma" w:hAnsi="Tahoma" w:cs="Tahoma"/>
          <w:lang w:val="es-ES"/>
        </w:rPr>
      </w:pPr>
      <w:r>
        <w:rPr>
          <w:rFonts w:ascii="Tahoma" w:hAnsi="Tahoma" w:cs="Tahoma"/>
          <w:lang w:val="es-ES"/>
        </w:rPr>
        <w:t>Suplente</w:t>
      </w:r>
    </w:p>
    <w:p w:rsidR="00314893" w:rsidRPr="006A29FE" w:rsidRDefault="00314893" w:rsidP="00314893">
      <w:pPr>
        <w:jc w:val="center"/>
        <w:rPr>
          <w:rFonts w:ascii="Tahoma" w:hAnsi="Tahoma" w:cs="Tahoma"/>
          <w:lang w:val="es-ES"/>
        </w:rPr>
      </w:pPr>
      <w:r w:rsidRPr="006A29FE">
        <w:rPr>
          <w:rFonts w:ascii="Tahoma" w:hAnsi="Tahoma" w:cs="Tahoma"/>
        </w:rPr>
        <w:t>Director de Adquisiciones</w:t>
      </w:r>
    </w:p>
    <w:p w:rsidR="00314893" w:rsidRPr="006A29FE" w:rsidRDefault="00314893" w:rsidP="00314893">
      <w:pPr>
        <w:jc w:val="center"/>
        <w:rPr>
          <w:rFonts w:ascii="Tahoma" w:hAnsi="Tahoma" w:cs="Tahoma"/>
          <w:lang w:val="es-ES"/>
        </w:rPr>
      </w:pPr>
      <w:r w:rsidRPr="006A29FE">
        <w:rPr>
          <w:rFonts w:ascii="Tahoma" w:hAnsi="Tahoma" w:cs="Tahoma"/>
          <w:lang w:val="es-ES"/>
        </w:rPr>
        <w:t>Secretario Ejecutivo</w:t>
      </w:r>
    </w:p>
    <w:p w:rsidR="00314893" w:rsidRDefault="006715F6" w:rsidP="00314893">
      <w:pPr>
        <w:jc w:val="center"/>
        <w:rPr>
          <w:rFonts w:ascii="Tahoma" w:hAnsi="Tahoma" w:cs="Tahoma"/>
          <w:lang w:val="es-ES"/>
        </w:rPr>
        <w:sectPr w:rsidR="00314893" w:rsidSect="003143D5">
          <w:type w:val="continuous"/>
          <w:pgSz w:w="12240" w:h="15840" w:code="1"/>
          <w:pgMar w:top="567" w:right="851" w:bottom="1418" w:left="851" w:header="709" w:footer="709" w:gutter="0"/>
          <w:cols w:num="2" w:space="708"/>
          <w:docGrid w:linePitch="360"/>
        </w:sectPr>
      </w:pPr>
      <w:r>
        <w:rPr>
          <w:rFonts w:ascii="Tahoma" w:hAnsi="Tahoma" w:cs="Tahoma"/>
          <w:lang w:val="es-ES"/>
        </w:rPr>
        <w:t>Titular</w:t>
      </w:r>
    </w:p>
    <w:p w:rsidR="00BF3914" w:rsidRDefault="00BF3914"/>
    <w:sectPr w:rsidR="00BF3914" w:rsidSect="003143D5">
      <w:headerReference w:type="default" r:id="rId11"/>
      <w:footerReference w:type="even" r:id="rId12"/>
      <w:footerReference w:type="default" r:id="rId13"/>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6522" w:rsidRDefault="00F46522" w:rsidP="00314893">
      <w:r>
        <w:separator/>
      </w:r>
    </w:p>
  </w:endnote>
  <w:endnote w:type="continuationSeparator" w:id="0">
    <w:p w:rsidR="00F46522" w:rsidRDefault="00F46522" w:rsidP="003148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61" w:rsidRDefault="002D7C61"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D7C61" w:rsidRDefault="002D7C61" w:rsidP="003143D5">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61" w:rsidRDefault="002D7C61"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43D48">
      <w:rPr>
        <w:rStyle w:val="Nmerodepgina"/>
        <w:noProof/>
      </w:rPr>
      <w:t>29</w:t>
    </w:r>
    <w:r>
      <w:rPr>
        <w:rStyle w:val="Nmerodepgina"/>
      </w:rPr>
      <w:fldChar w:fldCharType="end"/>
    </w:r>
  </w:p>
  <w:p w:rsidR="002D7C61" w:rsidRDefault="002D7C61" w:rsidP="003143D5">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61" w:rsidRDefault="002D7C61"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D7C61" w:rsidRDefault="002D7C61" w:rsidP="003143D5">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61" w:rsidRDefault="002D7C61" w:rsidP="003143D5">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1547A">
      <w:rPr>
        <w:rStyle w:val="Nmerodepgina"/>
        <w:noProof/>
      </w:rPr>
      <w:t>30</w:t>
    </w:r>
    <w:r>
      <w:rPr>
        <w:rStyle w:val="Nmerodepgina"/>
      </w:rPr>
      <w:fldChar w:fldCharType="end"/>
    </w:r>
  </w:p>
  <w:p w:rsidR="002D7C61" w:rsidRDefault="002D7C61" w:rsidP="003143D5">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6522" w:rsidRDefault="00F46522" w:rsidP="00314893">
      <w:r>
        <w:separator/>
      </w:r>
    </w:p>
  </w:footnote>
  <w:footnote w:type="continuationSeparator" w:id="0">
    <w:p w:rsidR="00F46522" w:rsidRDefault="00F46522" w:rsidP="003148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61" w:rsidRDefault="002D7C61">
    <w:pPr>
      <w:pStyle w:val="Encabezado"/>
    </w:pPr>
    <w:r>
      <w:rPr>
        <w:noProof/>
        <w:lang w:val="es-MX" w:eastAsia="es-MX"/>
      </w:rPr>
      <w:drawing>
        <wp:anchor distT="0" distB="0" distL="114300" distR="114300" simplePos="0" relativeHeight="251657216" behindDoc="0" locked="0" layoutInCell="1" allowOverlap="1" wp14:anchorId="414334BA" wp14:editId="4A4A95FE">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1" name="Imagen 1"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7C61" w:rsidRDefault="002D7C61">
    <w:pPr>
      <w:pStyle w:val="Encabezado"/>
    </w:pPr>
  </w:p>
  <w:p w:rsidR="002D7C61" w:rsidRDefault="002D7C61" w:rsidP="003143D5">
    <w:pPr>
      <w:pStyle w:val="Encabezado"/>
      <w:jc w:val="center"/>
    </w:pPr>
  </w:p>
  <w:p w:rsidR="002D7C61" w:rsidRDefault="002D7C61" w:rsidP="003143D5">
    <w:pPr>
      <w:pStyle w:val="Encabezado"/>
      <w:jc w:val="center"/>
    </w:pPr>
  </w:p>
  <w:p w:rsidR="002D7C61" w:rsidRDefault="002D7C61" w:rsidP="003143D5">
    <w:pPr>
      <w:tabs>
        <w:tab w:val="center" w:pos="4419"/>
        <w:tab w:val="right" w:pos="8838"/>
      </w:tabs>
      <w:jc w:val="center"/>
      <w:rPr>
        <w:rFonts w:ascii="Tahoma" w:hAnsi="Tahoma" w:cs="Tahoma"/>
        <w:sz w:val="18"/>
        <w:szCs w:val="18"/>
        <w:lang w:val="es-ES_tradnl"/>
      </w:rPr>
    </w:pPr>
  </w:p>
  <w:p w:rsidR="002D7C61" w:rsidRPr="00793FC2" w:rsidRDefault="002D7C61" w:rsidP="003143D5">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 xml:space="preserve">ACTA DE LA CUARTA </w:t>
    </w:r>
    <w:r w:rsidRPr="00793FC2">
      <w:rPr>
        <w:rFonts w:ascii="Tahoma" w:hAnsi="Tahoma" w:cs="Tahoma"/>
        <w:sz w:val="18"/>
        <w:szCs w:val="18"/>
        <w:lang w:val="es-ES_tradnl"/>
      </w:rPr>
      <w:t>SESIÓN ORDINARIA</w:t>
    </w:r>
  </w:p>
  <w:p w:rsidR="002D7C61" w:rsidRPr="00793FC2" w:rsidRDefault="002D7C61" w:rsidP="003143D5">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23</w:t>
    </w:r>
    <w:r w:rsidRPr="00793FC2">
      <w:rPr>
        <w:rFonts w:ascii="Tahoma" w:hAnsi="Tahoma" w:cs="Tahoma"/>
        <w:sz w:val="18"/>
        <w:szCs w:val="18"/>
        <w:lang w:val="es-ES_tradnl"/>
      </w:rPr>
      <w:t xml:space="preserve"> DE </w:t>
    </w:r>
    <w:r>
      <w:rPr>
        <w:rFonts w:ascii="Tahoma" w:hAnsi="Tahoma" w:cs="Tahoma"/>
        <w:sz w:val="18"/>
        <w:szCs w:val="18"/>
        <w:lang w:val="es-ES_tradnl"/>
      </w:rPr>
      <w:t>FEBRERO DE 2017</w:t>
    </w:r>
  </w:p>
  <w:p w:rsidR="002D7C61" w:rsidRDefault="002D7C61" w:rsidP="003143D5">
    <w:pPr>
      <w:pStyle w:val="Encabezado"/>
      <w:jc w:val="center"/>
    </w:pPr>
  </w:p>
  <w:p w:rsidR="002D7C61" w:rsidRPr="00261A2A" w:rsidRDefault="002D7C61" w:rsidP="003143D5">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7C61" w:rsidRDefault="002D7C61">
    <w:pPr>
      <w:pStyle w:val="Encabezado"/>
    </w:pPr>
    <w:r>
      <w:rPr>
        <w:noProof/>
        <w:lang w:val="es-MX" w:eastAsia="es-MX"/>
      </w:rPr>
      <w:drawing>
        <wp:anchor distT="0" distB="0" distL="114300" distR="114300" simplePos="0" relativeHeight="251658240" behindDoc="0" locked="0" layoutInCell="1" allowOverlap="1" wp14:anchorId="5D3F69BD" wp14:editId="64C86E0C">
          <wp:simplePos x="0" y="0"/>
          <wp:positionH relativeFrom="column">
            <wp:posOffset>-532130</wp:posOffset>
          </wp:positionH>
          <wp:positionV relativeFrom="paragraph">
            <wp:posOffset>-215900</wp:posOffset>
          </wp:positionV>
          <wp:extent cx="7552055" cy="786130"/>
          <wp:effectExtent l="0" t="0" r="0" b="0"/>
          <wp:wrapTight wrapText="bothSides">
            <wp:wrapPolygon edited="0">
              <wp:start x="1417" y="0"/>
              <wp:lineTo x="817" y="1047"/>
              <wp:lineTo x="708" y="2094"/>
              <wp:lineTo x="817" y="17273"/>
              <wp:lineTo x="1090" y="19890"/>
              <wp:lineTo x="1144" y="20937"/>
              <wp:lineTo x="19887" y="20937"/>
              <wp:lineTo x="19996" y="19890"/>
              <wp:lineTo x="20487" y="17796"/>
              <wp:lineTo x="20541" y="17273"/>
              <wp:lineTo x="20759" y="9945"/>
              <wp:lineTo x="20868" y="1047"/>
              <wp:lineTo x="19125" y="523"/>
              <wp:lineTo x="1635" y="0"/>
              <wp:lineTo x="1417" y="0"/>
            </wp:wrapPolygon>
          </wp:wrapTight>
          <wp:docPr id="2" name="Imagen 2" descr="Adquisiciones%20Ac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Adquisiciones%20Acta-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055" cy="7861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D7C61" w:rsidRDefault="002D7C61">
    <w:pPr>
      <w:pStyle w:val="Encabezado"/>
    </w:pPr>
  </w:p>
  <w:p w:rsidR="002D7C61" w:rsidRDefault="002D7C61" w:rsidP="003143D5">
    <w:pPr>
      <w:pStyle w:val="Encabezado"/>
      <w:jc w:val="center"/>
    </w:pPr>
  </w:p>
  <w:p w:rsidR="002D7C61" w:rsidRDefault="002D7C61" w:rsidP="003143D5">
    <w:pPr>
      <w:pStyle w:val="Encabezado"/>
      <w:jc w:val="center"/>
    </w:pPr>
  </w:p>
  <w:p w:rsidR="002D7C61" w:rsidRDefault="002D7C61" w:rsidP="003143D5">
    <w:pPr>
      <w:tabs>
        <w:tab w:val="center" w:pos="4419"/>
        <w:tab w:val="right" w:pos="8838"/>
      </w:tabs>
      <w:jc w:val="center"/>
      <w:rPr>
        <w:rFonts w:ascii="Tahoma" w:hAnsi="Tahoma" w:cs="Tahoma"/>
        <w:sz w:val="18"/>
        <w:szCs w:val="18"/>
        <w:lang w:val="es-ES_tradnl"/>
      </w:rPr>
    </w:pPr>
  </w:p>
  <w:p w:rsidR="002D7C61" w:rsidRPr="00793FC2" w:rsidRDefault="002D7C61" w:rsidP="003143D5">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DÉCIMA </w:t>
    </w:r>
    <w:r>
      <w:rPr>
        <w:rFonts w:ascii="Tahoma" w:hAnsi="Tahoma" w:cs="Tahoma"/>
        <w:sz w:val="18"/>
        <w:szCs w:val="18"/>
        <w:lang w:val="es-ES_tradnl"/>
      </w:rPr>
      <w:t xml:space="preserve">SÉPTIMA </w:t>
    </w:r>
    <w:r w:rsidRPr="00793FC2">
      <w:rPr>
        <w:rFonts w:ascii="Tahoma" w:hAnsi="Tahoma" w:cs="Tahoma"/>
        <w:sz w:val="18"/>
        <w:szCs w:val="18"/>
        <w:lang w:val="es-ES_tradnl"/>
      </w:rPr>
      <w:t>SESIÓN ORDINARIA</w:t>
    </w:r>
  </w:p>
  <w:p w:rsidR="002D7C61" w:rsidRPr="00793FC2" w:rsidRDefault="002D7C61" w:rsidP="003143D5">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10</w:t>
    </w:r>
    <w:r w:rsidRPr="00793FC2">
      <w:rPr>
        <w:rFonts w:ascii="Tahoma" w:hAnsi="Tahoma" w:cs="Tahoma"/>
        <w:sz w:val="18"/>
        <w:szCs w:val="18"/>
        <w:lang w:val="es-ES_tradnl"/>
      </w:rPr>
      <w:t xml:space="preserve"> DE </w:t>
    </w:r>
    <w:r>
      <w:rPr>
        <w:rFonts w:ascii="Tahoma" w:hAnsi="Tahoma" w:cs="Tahoma"/>
        <w:sz w:val="18"/>
        <w:szCs w:val="18"/>
        <w:lang w:val="es-ES_tradnl"/>
      </w:rPr>
      <w:t>OCTUBRE DE</w:t>
    </w:r>
    <w:r w:rsidRPr="00793FC2">
      <w:rPr>
        <w:rFonts w:ascii="Tahoma" w:hAnsi="Tahoma" w:cs="Tahoma"/>
        <w:sz w:val="18"/>
        <w:szCs w:val="18"/>
        <w:lang w:val="es-ES_tradnl"/>
      </w:rPr>
      <w:t xml:space="preserve"> 2016</w:t>
    </w:r>
  </w:p>
  <w:p w:rsidR="002D7C61" w:rsidRDefault="002D7C61" w:rsidP="003143D5">
    <w:pPr>
      <w:pStyle w:val="Encabezado"/>
      <w:jc w:val="center"/>
    </w:pPr>
  </w:p>
  <w:p w:rsidR="002D7C61" w:rsidRPr="00261A2A" w:rsidRDefault="002D7C61" w:rsidP="003143D5">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17D28"/>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7E50838"/>
    <w:multiLevelType w:val="hybridMultilevel"/>
    <w:tmpl w:val="CB96C9CA"/>
    <w:lvl w:ilvl="0" w:tplc="5EBA83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A7674EC"/>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D05868"/>
    <w:multiLevelType w:val="hybridMultilevel"/>
    <w:tmpl w:val="D9E6C9D0"/>
    <w:lvl w:ilvl="0" w:tplc="C1D0F38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15C555CD"/>
    <w:multiLevelType w:val="hybridMultilevel"/>
    <w:tmpl w:val="86F04526"/>
    <w:lvl w:ilvl="0" w:tplc="0D889550">
      <w:start w:val="1"/>
      <w:numFmt w:val="decimal"/>
      <w:lvlText w:val="%1."/>
      <w:lvlJc w:val="left"/>
      <w:pPr>
        <w:ind w:left="2700" w:hanging="360"/>
      </w:pPr>
      <w:rPr>
        <w:rFonts w:hint="default"/>
      </w:rPr>
    </w:lvl>
    <w:lvl w:ilvl="1" w:tplc="080A0019" w:tentative="1">
      <w:start w:val="1"/>
      <w:numFmt w:val="lowerLetter"/>
      <w:lvlText w:val="%2."/>
      <w:lvlJc w:val="left"/>
      <w:pPr>
        <w:ind w:left="3420" w:hanging="360"/>
      </w:pPr>
    </w:lvl>
    <w:lvl w:ilvl="2" w:tplc="080A001B">
      <w:start w:val="1"/>
      <w:numFmt w:val="lowerRoman"/>
      <w:lvlText w:val="%3."/>
      <w:lvlJc w:val="right"/>
      <w:pPr>
        <w:ind w:left="4140" w:hanging="180"/>
      </w:pPr>
    </w:lvl>
    <w:lvl w:ilvl="3" w:tplc="080A000F" w:tentative="1">
      <w:start w:val="1"/>
      <w:numFmt w:val="decimal"/>
      <w:lvlText w:val="%4."/>
      <w:lvlJc w:val="left"/>
      <w:pPr>
        <w:ind w:left="4860" w:hanging="360"/>
      </w:pPr>
    </w:lvl>
    <w:lvl w:ilvl="4" w:tplc="080A0019" w:tentative="1">
      <w:start w:val="1"/>
      <w:numFmt w:val="lowerLetter"/>
      <w:lvlText w:val="%5."/>
      <w:lvlJc w:val="left"/>
      <w:pPr>
        <w:ind w:left="5580" w:hanging="360"/>
      </w:pPr>
    </w:lvl>
    <w:lvl w:ilvl="5" w:tplc="080A001B" w:tentative="1">
      <w:start w:val="1"/>
      <w:numFmt w:val="lowerRoman"/>
      <w:lvlText w:val="%6."/>
      <w:lvlJc w:val="right"/>
      <w:pPr>
        <w:ind w:left="6300" w:hanging="180"/>
      </w:pPr>
    </w:lvl>
    <w:lvl w:ilvl="6" w:tplc="080A000F" w:tentative="1">
      <w:start w:val="1"/>
      <w:numFmt w:val="decimal"/>
      <w:lvlText w:val="%7."/>
      <w:lvlJc w:val="left"/>
      <w:pPr>
        <w:ind w:left="7020" w:hanging="360"/>
      </w:pPr>
    </w:lvl>
    <w:lvl w:ilvl="7" w:tplc="080A0019" w:tentative="1">
      <w:start w:val="1"/>
      <w:numFmt w:val="lowerLetter"/>
      <w:lvlText w:val="%8."/>
      <w:lvlJc w:val="left"/>
      <w:pPr>
        <w:ind w:left="7740" w:hanging="360"/>
      </w:pPr>
    </w:lvl>
    <w:lvl w:ilvl="8" w:tplc="080A001B" w:tentative="1">
      <w:start w:val="1"/>
      <w:numFmt w:val="lowerRoman"/>
      <w:lvlText w:val="%9."/>
      <w:lvlJc w:val="right"/>
      <w:pPr>
        <w:ind w:left="8460" w:hanging="180"/>
      </w:pPr>
    </w:lvl>
  </w:abstractNum>
  <w:abstractNum w:abstractNumId="5" w15:restartNumberingAfterBreak="0">
    <w:nsid w:val="1C9E16F0"/>
    <w:multiLevelType w:val="hybridMultilevel"/>
    <w:tmpl w:val="1E7619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262D26"/>
    <w:multiLevelType w:val="hybridMultilevel"/>
    <w:tmpl w:val="A2D8DD0A"/>
    <w:lvl w:ilvl="0" w:tplc="2398CA20">
      <w:start w:val="6"/>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1F617348"/>
    <w:multiLevelType w:val="hybridMultilevel"/>
    <w:tmpl w:val="53369C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E576910"/>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5C0445A"/>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3" w15:restartNumberingAfterBreak="0">
    <w:nsid w:val="588A7C66"/>
    <w:multiLevelType w:val="hybridMultilevel"/>
    <w:tmpl w:val="F594CECE"/>
    <w:lvl w:ilvl="0" w:tplc="382680B4">
      <w:start w:val="8"/>
      <w:numFmt w:val="upperLetter"/>
      <w:lvlText w:val="%1."/>
      <w:lvlJc w:val="left"/>
      <w:pPr>
        <w:ind w:left="1440" w:hanging="360"/>
      </w:pPr>
      <w:rPr>
        <w:rFonts w:ascii="Tahoma" w:eastAsiaTheme="minorHAnsi" w:hAnsi="Tahoma" w:cs="Tahoma"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4" w15:restartNumberingAfterBreak="0">
    <w:nsid w:val="6FB5349A"/>
    <w:multiLevelType w:val="hybridMultilevel"/>
    <w:tmpl w:val="F5D48684"/>
    <w:lvl w:ilvl="0" w:tplc="1C42691E">
      <w:start w:val="1"/>
      <w:numFmt w:val="decimal"/>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5" w15:restartNumberingAfterBreak="0">
    <w:nsid w:val="6FBD0573"/>
    <w:multiLevelType w:val="hybridMultilevel"/>
    <w:tmpl w:val="09F8D86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4142C0"/>
    <w:multiLevelType w:val="hybridMultilevel"/>
    <w:tmpl w:val="CDD64A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0"/>
  </w:num>
  <w:num w:numId="2">
    <w:abstractNumId w:val="12"/>
  </w:num>
  <w:num w:numId="3">
    <w:abstractNumId w:val="11"/>
  </w:num>
  <w:num w:numId="4">
    <w:abstractNumId w:val="6"/>
  </w:num>
  <w:num w:numId="5">
    <w:abstractNumId w:val="1"/>
  </w:num>
  <w:num w:numId="6">
    <w:abstractNumId w:val="3"/>
  </w:num>
  <w:num w:numId="7">
    <w:abstractNumId w:val="13"/>
  </w:num>
  <w:num w:numId="8">
    <w:abstractNumId w:val="2"/>
  </w:num>
  <w:num w:numId="9">
    <w:abstractNumId w:val="4"/>
  </w:num>
  <w:num w:numId="10">
    <w:abstractNumId w:val="8"/>
  </w:num>
  <w:num w:numId="11">
    <w:abstractNumId w:val="15"/>
  </w:num>
  <w:num w:numId="12">
    <w:abstractNumId w:val="14"/>
  </w:num>
  <w:num w:numId="13">
    <w:abstractNumId w:val="16"/>
  </w:num>
  <w:num w:numId="14">
    <w:abstractNumId w:val="5"/>
  </w:num>
  <w:num w:numId="15">
    <w:abstractNumId w:val="7"/>
  </w:num>
  <w:num w:numId="16">
    <w:abstractNumId w:val="0"/>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MX" w:vendorID="64" w:dllVersion="131078" w:nlCheck="1" w:checkStyle="1"/>
  <w:activeWritingStyle w:appName="MSWord" w:lang="es-ES_tradnl" w:vendorID="64" w:dllVersion="131078" w:nlCheck="1" w:checkStyle="1"/>
  <w:activeWritingStyle w:appName="MSWord" w:lang="es-ES" w:vendorID="64" w:dllVersion="131078" w:nlCheck="1" w:checkStyle="1"/>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4893"/>
    <w:rsid w:val="00002AFD"/>
    <w:rsid w:val="00006603"/>
    <w:rsid w:val="00010EF9"/>
    <w:rsid w:val="000160B1"/>
    <w:rsid w:val="000367BA"/>
    <w:rsid w:val="00047454"/>
    <w:rsid w:val="00052886"/>
    <w:rsid w:val="00054EEB"/>
    <w:rsid w:val="00082D84"/>
    <w:rsid w:val="00091E6E"/>
    <w:rsid w:val="000974DB"/>
    <w:rsid w:val="000974E6"/>
    <w:rsid w:val="000C00F7"/>
    <w:rsid w:val="000C14FA"/>
    <w:rsid w:val="000C54AB"/>
    <w:rsid w:val="000D65A0"/>
    <w:rsid w:val="000F231B"/>
    <w:rsid w:val="00102305"/>
    <w:rsid w:val="00106AFB"/>
    <w:rsid w:val="0011547A"/>
    <w:rsid w:val="00152A17"/>
    <w:rsid w:val="00170B30"/>
    <w:rsid w:val="001716E9"/>
    <w:rsid w:val="0017683E"/>
    <w:rsid w:val="001875C6"/>
    <w:rsid w:val="001B2A0A"/>
    <w:rsid w:val="001B2C7B"/>
    <w:rsid w:val="001B3F41"/>
    <w:rsid w:val="001D3B2E"/>
    <w:rsid w:val="001E1DDA"/>
    <w:rsid w:val="001E2DD5"/>
    <w:rsid w:val="001F011E"/>
    <w:rsid w:val="001F6245"/>
    <w:rsid w:val="001F6750"/>
    <w:rsid w:val="00204DA5"/>
    <w:rsid w:val="00216407"/>
    <w:rsid w:val="00234709"/>
    <w:rsid w:val="00244912"/>
    <w:rsid w:val="00246011"/>
    <w:rsid w:val="0027497B"/>
    <w:rsid w:val="002756FA"/>
    <w:rsid w:val="00277E55"/>
    <w:rsid w:val="00296608"/>
    <w:rsid w:val="002A1FD8"/>
    <w:rsid w:val="002B5A71"/>
    <w:rsid w:val="002C3FF1"/>
    <w:rsid w:val="002D0153"/>
    <w:rsid w:val="002D4061"/>
    <w:rsid w:val="002D66E5"/>
    <w:rsid w:val="002D7C61"/>
    <w:rsid w:val="002F1399"/>
    <w:rsid w:val="00306812"/>
    <w:rsid w:val="00312654"/>
    <w:rsid w:val="003143D5"/>
    <w:rsid w:val="00314893"/>
    <w:rsid w:val="003162DB"/>
    <w:rsid w:val="00337CD2"/>
    <w:rsid w:val="0034008A"/>
    <w:rsid w:val="003402E8"/>
    <w:rsid w:val="003501E4"/>
    <w:rsid w:val="00363DE7"/>
    <w:rsid w:val="00383E66"/>
    <w:rsid w:val="00387CCB"/>
    <w:rsid w:val="00393B1D"/>
    <w:rsid w:val="003F2D76"/>
    <w:rsid w:val="004130FE"/>
    <w:rsid w:val="004241EC"/>
    <w:rsid w:val="0044679F"/>
    <w:rsid w:val="00455020"/>
    <w:rsid w:val="00455AB8"/>
    <w:rsid w:val="00467F5D"/>
    <w:rsid w:val="00484839"/>
    <w:rsid w:val="004949C4"/>
    <w:rsid w:val="00497A3E"/>
    <w:rsid w:val="004B1744"/>
    <w:rsid w:val="004B4E10"/>
    <w:rsid w:val="004B7C69"/>
    <w:rsid w:val="004E649B"/>
    <w:rsid w:val="004F4648"/>
    <w:rsid w:val="00536F0B"/>
    <w:rsid w:val="0054214B"/>
    <w:rsid w:val="00542592"/>
    <w:rsid w:val="00546331"/>
    <w:rsid w:val="00554C68"/>
    <w:rsid w:val="005554B5"/>
    <w:rsid w:val="00561587"/>
    <w:rsid w:val="00575F65"/>
    <w:rsid w:val="00576EF9"/>
    <w:rsid w:val="00591F82"/>
    <w:rsid w:val="0059696F"/>
    <w:rsid w:val="005A737A"/>
    <w:rsid w:val="005C1AC0"/>
    <w:rsid w:val="005C5051"/>
    <w:rsid w:val="005C5174"/>
    <w:rsid w:val="005E6F2B"/>
    <w:rsid w:val="005F7AC2"/>
    <w:rsid w:val="00600D3A"/>
    <w:rsid w:val="00622C3E"/>
    <w:rsid w:val="00623869"/>
    <w:rsid w:val="00624B7B"/>
    <w:rsid w:val="0064068C"/>
    <w:rsid w:val="00641EBF"/>
    <w:rsid w:val="00646093"/>
    <w:rsid w:val="00670BB3"/>
    <w:rsid w:val="006715F6"/>
    <w:rsid w:val="006770F0"/>
    <w:rsid w:val="0068722E"/>
    <w:rsid w:val="006E4397"/>
    <w:rsid w:val="007267E7"/>
    <w:rsid w:val="00732ED7"/>
    <w:rsid w:val="00742A6C"/>
    <w:rsid w:val="0075129E"/>
    <w:rsid w:val="007647F8"/>
    <w:rsid w:val="00766ECD"/>
    <w:rsid w:val="00770CCE"/>
    <w:rsid w:val="00771ACB"/>
    <w:rsid w:val="007829C0"/>
    <w:rsid w:val="00785DC4"/>
    <w:rsid w:val="007C1BDB"/>
    <w:rsid w:val="007D52C3"/>
    <w:rsid w:val="007F4BE0"/>
    <w:rsid w:val="00805591"/>
    <w:rsid w:val="008151EE"/>
    <w:rsid w:val="00845ABD"/>
    <w:rsid w:val="00864003"/>
    <w:rsid w:val="008711CB"/>
    <w:rsid w:val="00881739"/>
    <w:rsid w:val="00883E89"/>
    <w:rsid w:val="0089117C"/>
    <w:rsid w:val="008A122F"/>
    <w:rsid w:val="008A54BB"/>
    <w:rsid w:val="008B756C"/>
    <w:rsid w:val="008C1894"/>
    <w:rsid w:val="008C6BB1"/>
    <w:rsid w:val="008E5013"/>
    <w:rsid w:val="009044AE"/>
    <w:rsid w:val="00926284"/>
    <w:rsid w:val="00927064"/>
    <w:rsid w:val="00932D0E"/>
    <w:rsid w:val="00943D48"/>
    <w:rsid w:val="00956D05"/>
    <w:rsid w:val="0096464F"/>
    <w:rsid w:val="0096562D"/>
    <w:rsid w:val="0097204A"/>
    <w:rsid w:val="009A007A"/>
    <w:rsid w:val="009A1C7E"/>
    <w:rsid w:val="00A26C83"/>
    <w:rsid w:val="00A26FE6"/>
    <w:rsid w:val="00A3678E"/>
    <w:rsid w:val="00A4238E"/>
    <w:rsid w:val="00A43564"/>
    <w:rsid w:val="00A77F43"/>
    <w:rsid w:val="00A835C3"/>
    <w:rsid w:val="00A8375D"/>
    <w:rsid w:val="00A85CE9"/>
    <w:rsid w:val="00A92C75"/>
    <w:rsid w:val="00A9481F"/>
    <w:rsid w:val="00AB558E"/>
    <w:rsid w:val="00AB6D28"/>
    <w:rsid w:val="00AB7D25"/>
    <w:rsid w:val="00AE1D07"/>
    <w:rsid w:val="00AE74D1"/>
    <w:rsid w:val="00B26AF2"/>
    <w:rsid w:val="00B42E21"/>
    <w:rsid w:val="00B450FF"/>
    <w:rsid w:val="00B47FF6"/>
    <w:rsid w:val="00B666D6"/>
    <w:rsid w:val="00B75F65"/>
    <w:rsid w:val="00B7603C"/>
    <w:rsid w:val="00B9576D"/>
    <w:rsid w:val="00BA06D6"/>
    <w:rsid w:val="00BB1C7E"/>
    <w:rsid w:val="00BF3914"/>
    <w:rsid w:val="00BF4F92"/>
    <w:rsid w:val="00C13332"/>
    <w:rsid w:val="00C13441"/>
    <w:rsid w:val="00C15196"/>
    <w:rsid w:val="00C2514A"/>
    <w:rsid w:val="00C26499"/>
    <w:rsid w:val="00C407C7"/>
    <w:rsid w:val="00C40E93"/>
    <w:rsid w:val="00C418BF"/>
    <w:rsid w:val="00C52372"/>
    <w:rsid w:val="00C5607E"/>
    <w:rsid w:val="00C619FC"/>
    <w:rsid w:val="00C91D08"/>
    <w:rsid w:val="00C95D3B"/>
    <w:rsid w:val="00C960A5"/>
    <w:rsid w:val="00CB2956"/>
    <w:rsid w:val="00D05DE0"/>
    <w:rsid w:val="00D26ED9"/>
    <w:rsid w:val="00D564AE"/>
    <w:rsid w:val="00D708ED"/>
    <w:rsid w:val="00D853E6"/>
    <w:rsid w:val="00DA67F2"/>
    <w:rsid w:val="00DB01EC"/>
    <w:rsid w:val="00DB2C96"/>
    <w:rsid w:val="00DD2C7A"/>
    <w:rsid w:val="00DE232E"/>
    <w:rsid w:val="00DE7F2F"/>
    <w:rsid w:val="00DF22E0"/>
    <w:rsid w:val="00DF77BB"/>
    <w:rsid w:val="00E053F2"/>
    <w:rsid w:val="00E35E85"/>
    <w:rsid w:val="00E37EF7"/>
    <w:rsid w:val="00E5132F"/>
    <w:rsid w:val="00E525CD"/>
    <w:rsid w:val="00E5304F"/>
    <w:rsid w:val="00E540D0"/>
    <w:rsid w:val="00E71974"/>
    <w:rsid w:val="00E80F59"/>
    <w:rsid w:val="00E86A94"/>
    <w:rsid w:val="00E9091D"/>
    <w:rsid w:val="00EC3222"/>
    <w:rsid w:val="00EC541B"/>
    <w:rsid w:val="00EF0111"/>
    <w:rsid w:val="00EF1DF4"/>
    <w:rsid w:val="00EF4A9F"/>
    <w:rsid w:val="00F06429"/>
    <w:rsid w:val="00F140F3"/>
    <w:rsid w:val="00F14146"/>
    <w:rsid w:val="00F2261B"/>
    <w:rsid w:val="00F3034C"/>
    <w:rsid w:val="00F46522"/>
    <w:rsid w:val="00F529F6"/>
    <w:rsid w:val="00F765FD"/>
    <w:rsid w:val="00F81AE8"/>
    <w:rsid w:val="00F91B7F"/>
    <w:rsid w:val="00FB0D2C"/>
    <w:rsid w:val="00FC589B"/>
    <w:rsid w:val="00FD1195"/>
    <w:rsid w:val="00FD235D"/>
    <w:rsid w:val="00FF07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E0EC3C-84DE-4864-B9D8-D823D99BB9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4893"/>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314893"/>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314893"/>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314893"/>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314893"/>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314893"/>
    <w:pPr>
      <w:tabs>
        <w:tab w:val="center" w:pos="4252"/>
        <w:tab w:val="right" w:pos="8504"/>
      </w:tabs>
    </w:pPr>
  </w:style>
  <w:style w:type="character" w:customStyle="1" w:styleId="PiedepginaCar">
    <w:name w:val="Pie de página Car"/>
    <w:basedOn w:val="Fuentedeprrafopredeter"/>
    <w:link w:val="Piedepgina"/>
    <w:uiPriority w:val="99"/>
    <w:rsid w:val="00314893"/>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314893"/>
    <w:pPr>
      <w:jc w:val="both"/>
    </w:pPr>
    <w:rPr>
      <w:szCs w:val="20"/>
      <w:lang w:val="es-ES_tradnl"/>
    </w:rPr>
  </w:style>
  <w:style w:type="character" w:customStyle="1" w:styleId="TextoindependienteCar">
    <w:name w:val="Texto independiente Car"/>
    <w:basedOn w:val="Fuentedeprrafopredeter"/>
    <w:link w:val="Textoindependiente"/>
    <w:rsid w:val="00314893"/>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314893"/>
    <w:pPr>
      <w:spacing w:after="120"/>
      <w:ind w:left="283"/>
    </w:pPr>
  </w:style>
  <w:style w:type="character" w:customStyle="1" w:styleId="SangradetextonormalCar">
    <w:name w:val="Sangría de texto normal Car"/>
    <w:basedOn w:val="Fuentedeprrafopredeter"/>
    <w:link w:val="Sangradetextonormal"/>
    <w:rsid w:val="00314893"/>
    <w:rPr>
      <w:rFonts w:ascii="Times New Roman" w:eastAsia="Times New Roman" w:hAnsi="Times New Roman" w:cs="Times New Roman"/>
      <w:sz w:val="24"/>
      <w:szCs w:val="24"/>
      <w:lang w:eastAsia="es-ES"/>
    </w:rPr>
  </w:style>
  <w:style w:type="character" w:styleId="Nmerodepgina">
    <w:name w:val="page number"/>
    <w:basedOn w:val="Fuentedeprrafopredeter"/>
    <w:rsid w:val="00314893"/>
  </w:style>
  <w:style w:type="paragraph" w:styleId="Puesto">
    <w:name w:val="Title"/>
    <w:basedOn w:val="Normal"/>
    <w:link w:val="PuestoCar"/>
    <w:qFormat/>
    <w:rsid w:val="00314893"/>
    <w:pPr>
      <w:tabs>
        <w:tab w:val="left" w:pos="3969"/>
      </w:tabs>
      <w:jc w:val="center"/>
    </w:pPr>
    <w:rPr>
      <w:b/>
      <w:smallCaps/>
      <w:sz w:val="28"/>
      <w:szCs w:val="20"/>
      <w:lang w:val="es-ES_tradnl"/>
    </w:rPr>
  </w:style>
  <w:style w:type="character" w:customStyle="1" w:styleId="PuestoCar">
    <w:name w:val="Puesto Car"/>
    <w:basedOn w:val="Fuentedeprrafopredeter"/>
    <w:link w:val="Puesto"/>
    <w:rsid w:val="00314893"/>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314893"/>
    <w:pPr>
      <w:ind w:left="708"/>
    </w:pPr>
  </w:style>
  <w:style w:type="paragraph" w:styleId="Textodeglobo">
    <w:name w:val="Balloon Text"/>
    <w:basedOn w:val="Normal"/>
    <w:link w:val="TextodegloboCar"/>
    <w:rsid w:val="00314893"/>
    <w:rPr>
      <w:rFonts w:ascii="Tahoma" w:hAnsi="Tahoma" w:cs="Tahoma"/>
      <w:sz w:val="16"/>
      <w:szCs w:val="16"/>
    </w:rPr>
  </w:style>
  <w:style w:type="character" w:customStyle="1" w:styleId="TextodegloboCar">
    <w:name w:val="Texto de globo Car"/>
    <w:basedOn w:val="Fuentedeprrafopredeter"/>
    <w:link w:val="Textodeglobo"/>
    <w:rsid w:val="00314893"/>
    <w:rPr>
      <w:rFonts w:ascii="Tahoma" w:eastAsia="Times New Roman" w:hAnsi="Tahoma" w:cs="Tahoma"/>
      <w:sz w:val="16"/>
      <w:szCs w:val="16"/>
      <w:lang w:eastAsia="es-ES"/>
    </w:rPr>
  </w:style>
  <w:style w:type="paragraph" w:styleId="NormalWeb">
    <w:name w:val="Normal (Web)"/>
    <w:basedOn w:val="Normal"/>
    <w:uiPriority w:val="99"/>
    <w:unhideWhenUsed/>
    <w:rsid w:val="00314893"/>
    <w:pPr>
      <w:spacing w:after="360"/>
    </w:pPr>
    <w:rPr>
      <w:lang w:val="es-ES"/>
    </w:rPr>
  </w:style>
  <w:style w:type="paragraph" w:customStyle="1" w:styleId="texto">
    <w:name w:val="texto"/>
    <w:basedOn w:val="Normal"/>
    <w:rsid w:val="00314893"/>
    <w:pPr>
      <w:spacing w:line="240" w:lineRule="exact"/>
      <w:jc w:val="both"/>
    </w:pPr>
    <w:rPr>
      <w:rFonts w:eastAsia="Calibri"/>
      <w:spacing w:val="-4"/>
      <w:kern w:val="24"/>
      <w:szCs w:val="20"/>
      <w:lang w:val="es-ES_tradnl"/>
    </w:rPr>
  </w:style>
  <w:style w:type="character" w:styleId="Hipervnculo">
    <w:name w:val="Hyperlink"/>
    <w:rsid w:val="00314893"/>
    <w:rPr>
      <w:color w:val="0000FF"/>
      <w:u w:val="single"/>
    </w:rPr>
  </w:style>
  <w:style w:type="paragraph" w:styleId="Sinespaciado">
    <w:name w:val="No Spacing"/>
    <w:uiPriority w:val="99"/>
    <w:qFormat/>
    <w:rsid w:val="00314893"/>
    <w:pPr>
      <w:spacing w:after="0" w:line="240" w:lineRule="auto"/>
    </w:pPr>
    <w:rPr>
      <w:rFonts w:ascii="Calibri" w:eastAsia="Calibri" w:hAnsi="Calibri" w:cs="Times New Roman"/>
    </w:rPr>
  </w:style>
  <w:style w:type="character" w:styleId="nfasis">
    <w:name w:val="Emphasis"/>
    <w:uiPriority w:val="20"/>
    <w:qFormat/>
    <w:rsid w:val="00314893"/>
    <w:rPr>
      <w:i/>
      <w:iCs/>
    </w:rPr>
  </w:style>
  <w:style w:type="paragraph" w:customStyle="1" w:styleId="Default">
    <w:name w:val="Default"/>
    <w:rsid w:val="00314893"/>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314893"/>
  </w:style>
  <w:style w:type="paragraph" w:styleId="Textoindependiente2">
    <w:name w:val="Body Text 2"/>
    <w:basedOn w:val="Normal"/>
    <w:link w:val="Textoindependiente2Car"/>
    <w:rsid w:val="00314893"/>
    <w:pPr>
      <w:spacing w:after="120" w:line="480" w:lineRule="auto"/>
    </w:pPr>
  </w:style>
  <w:style w:type="character" w:customStyle="1" w:styleId="Textoindependiente2Car">
    <w:name w:val="Texto independiente 2 Car"/>
    <w:basedOn w:val="Fuentedeprrafopredeter"/>
    <w:link w:val="Textoindependiente2"/>
    <w:rsid w:val="00314893"/>
    <w:rPr>
      <w:rFonts w:ascii="Times New Roman" w:eastAsia="Times New Roman" w:hAnsi="Times New Roman" w:cs="Times New Roman"/>
      <w:sz w:val="24"/>
      <w:szCs w:val="24"/>
      <w:lang w:eastAsia="es-ES"/>
    </w:rPr>
  </w:style>
  <w:style w:type="character" w:customStyle="1" w:styleId="TextonotaalfinalCar">
    <w:name w:val="Texto nota al final Car"/>
    <w:basedOn w:val="Fuentedeprrafopredeter"/>
    <w:link w:val="Textonotaalfinal"/>
    <w:uiPriority w:val="99"/>
    <w:semiHidden/>
    <w:rsid w:val="00314893"/>
    <w:rPr>
      <w:rFonts w:ascii="Times New Roman" w:eastAsia="Times New Roman" w:hAnsi="Times New Roman" w:cs="Times New Roman"/>
      <w:sz w:val="20"/>
      <w:szCs w:val="20"/>
      <w:lang w:eastAsia="es-ES"/>
    </w:rPr>
  </w:style>
  <w:style w:type="paragraph" w:styleId="Textonotaalfinal">
    <w:name w:val="endnote text"/>
    <w:basedOn w:val="Normal"/>
    <w:link w:val="TextonotaalfinalCar"/>
    <w:uiPriority w:val="99"/>
    <w:semiHidden/>
    <w:unhideWhenUsed/>
    <w:rsid w:val="0031489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B0C700-7CE9-4D14-A3A5-46D96E4A2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1</Pages>
  <Words>6126</Words>
  <Characters>33693</Characters>
  <Application>Microsoft Office Word</Application>
  <DocSecurity>0</DocSecurity>
  <Lines>280</Lines>
  <Paragraphs>79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18</cp:revision>
  <cp:lastPrinted>2017-03-06T15:32:00Z</cp:lastPrinted>
  <dcterms:created xsi:type="dcterms:W3CDTF">2017-03-01T16:26:00Z</dcterms:created>
  <dcterms:modified xsi:type="dcterms:W3CDTF">2017-03-06T15:32:00Z</dcterms:modified>
</cp:coreProperties>
</file>