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AEC" w:rsidRDefault="002A1AEC" w:rsidP="0030593C">
      <w:pPr>
        <w:pStyle w:val="Textoindependiente"/>
        <w:spacing w:line="360" w:lineRule="auto"/>
        <w:rPr>
          <w:rFonts w:ascii="Tahoma" w:hAnsi="Tahoma" w:cs="Tahoma"/>
          <w:szCs w:val="24"/>
        </w:rPr>
      </w:pPr>
    </w:p>
    <w:p w:rsidR="0030593C" w:rsidRPr="007B54C2" w:rsidRDefault="0030593C" w:rsidP="0030593C">
      <w:pPr>
        <w:pStyle w:val="Textoindependiente"/>
        <w:spacing w:line="360" w:lineRule="auto"/>
        <w:rPr>
          <w:rFonts w:ascii="Tahoma" w:hAnsi="Tahoma" w:cs="Tahoma"/>
          <w:szCs w:val="24"/>
        </w:rPr>
      </w:pPr>
      <w:r>
        <w:rPr>
          <w:rFonts w:ascii="Tahoma" w:hAnsi="Tahoma" w:cs="Tahoma"/>
          <w:szCs w:val="24"/>
        </w:rPr>
        <w:t xml:space="preserve">Zapopan, Jalisco siendo </w:t>
      </w:r>
      <w:r w:rsidRPr="00DC2E92">
        <w:rPr>
          <w:rFonts w:ascii="Tahoma" w:hAnsi="Tahoma" w:cs="Tahoma"/>
          <w:szCs w:val="24"/>
        </w:rPr>
        <w:t xml:space="preserve">las </w:t>
      </w:r>
      <w:r>
        <w:rPr>
          <w:rFonts w:ascii="Tahoma" w:hAnsi="Tahoma" w:cs="Tahoma"/>
          <w:szCs w:val="24"/>
        </w:rPr>
        <w:t>10:</w:t>
      </w:r>
      <w:r w:rsidR="00164E4D">
        <w:rPr>
          <w:rFonts w:ascii="Tahoma" w:hAnsi="Tahoma" w:cs="Tahoma"/>
          <w:szCs w:val="24"/>
        </w:rPr>
        <w:t>4</w:t>
      </w:r>
      <w:r>
        <w:rPr>
          <w:rFonts w:ascii="Tahoma" w:hAnsi="Tahoma" w:cs="Tahoma"/>
          <w:szCs w:val="24"/>
        </w:rPr>
        <w:t>5</w:t>
      </w:r>
      <w:r w:rsidRPr="00D159B5">
        <w:rPr>
          <w:rFonts w:ascii="Tahoma" w:hAnsi="Tahoma" w:cs="Tahoma"/>
          <w:szCs w:val="24"/>
        </w:rPr>
        <w:t xml:space="preserve"> horas</w:t>
      </w:r>
      <w:r w:rsidRPr="00A634A6">
        <w:rPr>
          <w:rFonts w:ascii="Tahoma" w:hAnsi="Tahoma" w:cs="Tahoma"/>
          <w:szCs w:val="24"/>
        </w:rPr>
        <w:t xml:space="preserve"> del día </w:t>
      </w:r>
      <w:r>
        <w:rPr>
          <w:rFonts w:ascii="Tahoma" w:hAnsi="Tahoma" w:cs="Tahoma"/>
          <w:szCs w:val="24"/>
        </w:rPr>
        <w:t>27 de junio</w:t>
      </w:r>
      <w:r w:rsidRPr="00A634A6">
        <w:rPr>
          <w:rFonts w:ascii="Tahoma" w:hAnsi="Tahoma" w:cs="Tahoma"/>
          <w:szCs w:val="24"/>
        </w:rPr>
        <w:t xml:space="preserve"> de 201</w:t>
      </w:r>
      <w:r>
        <w:rPr>
          <w:rFonts w:ascii="Tahoma" w:hAnsi="Tahoma" w:cs="Tahoma"/>
          <w:szCs w:val="24"/>
        </w:rPr>
        <w:t>6</w:t>
      </w:r>
      <w:r w:rsidRPr="00A634A6">
        <w:rPr>
          <w:rFonts w:ascii="Tahoma" w:hAnsi="Tahoma" w:cs="Tahoma"/>
          <w:szCs w:val="24"/>
        </w:rPr>
        <w:t xml:space="preserve">, </w:t>
      </w:r>
      <w:r w:rsidRPr="00A634A6">
        <w:rPr>
          <w:rFonts w:ascii="Tahoma" w:hAnsi="Tahoma" w:cs="Tahoma"/>
        </w:rPr>
        <w:t>en las instalaciones de</w:t>
      </w:r>
      <w:r>
        <w:rPr>
          <w:rFonts w:ascii="Tahoma" w:hAnsi="Tahoma" w:cs="Tahoma"/>
        </w:rPr>
        <w:t xml:space="preserve"> la Sala de la Coordinación   del Palacio Municipal, ubicado</w:t>
      </w:r>
      <w:r w:rsidRPr="00A634A6">
        <w:rPr>
          <w:rFonts w:ascii="Tahoma" w:hAnsi="Tahoma" w:cs="Tahoma"/>
        </w:rPr>
        <w:t xml:space="preserve"> en Av. Hidalgo número 151, en esta ciudad; </w:t>
      </w:r>
      <w:r>
        <w:rPr>
          <w:rFonts w:ascii="Tahoma" w:hAnsi="Tahoma" w:cs="Tahoma"/>
        </w:rPr>
        <w:t>s</w:t>
      </w:r>
      <w:r w:rsidRPr="00A634A6">
        <w:rPr>
          <w:rFonts w:ascii="Tahoma" w:hAnsi="Tahoma" w:cs="Tahoma"/>
        </w:rPr>
        <w:t xml:space="preserve">e celebró la </w:t>
      </w:r>
      <w:r>
        <w:rPr>
          <w:rFonts w:ascii="Tahoma" w:hAnsi="Tahoma" w:cs="Tahoma"/>
        </w:rPr>
        <w:t xml:space="preserve">décima </w:t>
      </w:r>
      <w:r w:rsidRPr="00A634A6">
        <w:rPr>
          <w:rFonts w:ascii="Tahoma" w:hAnsi="Tahoma" w:cs="Tahoma"/>
        </w:rPr>
        <w:t>sesión ordinaria de la Comisión de Adquisiciones Municipales, de</w:t>
      </w:r>
      <w:r>
        <w:rPr>
          <w:rFonts w:ascii="Tahoma" w:hAnsi="Tahoma" w:cs="Tahoma"/>
        </w:rPr>
        <w:t>l Municipio de Zapopan, Jalisco</w:t>
      </w:r>
      <w:r w:rsidRPr="00A634A6">
        <w:rPr>
          <w:rFonts w:ascii="Tahoma" w:hAnsi="Tahoma" w:cs="Tahoma"/>
        </w:rPr>
        <w:t>;</w:t>
      </w:r>
      <w:r w:rsidRPr="00A634A6">
        <w:rPr>
          <w:rFonts w:ascii="Tahoma" w:hAnsi="Tahoma" w:cs="Tahoma"/>
          <w:szCs w:val="24"/>
        </w:rPr>
        <w:t xml:space="preserve"> convocada por </w:t>
      </w:r>
      <w:r>
        <w:rPr>
          <w:rFonts w:ascii="Tahoma" w:hAnsi="Tahoma" w:cs="Tahoma"/>
          <w:szCs w:val="24"/>
        </w:rPr>
        <w:t>el</w:t>
      </w:r>
      <w:r w:rsidRPr="00A72AAB">
        <w:rPr>
          <w:rFonts w:ascii="Tahoma" w:hAnsi="Tahoma" w:cs="Tahoma"/>
        </w:rPr>
        <w:t xml:space="preserve"> Lic. Edmundo Antonio Amutio Villa, representante del Presidente de la Comisión de Adquisiciones Municipales,</w:t>
      </w:r>
      <w:r w:rsidRPr="00A634A6">
        <w:rPr>
          <w:rFonts w:ascii="Tahoma" w:hAnsi="Tahoma" w:cs="Tahoma"/>
          <w:szCs w:val="24"/>
        </w:rPr>
        <w:t xml:space="preserve"> con fundamento en el </w:t>
      </w:r>
      <w:r>
        <w:rPr>
          <w:rFonts w:ascii="Tahoma" w:hAnsi="Tahoma" w:cs="Tahoma"/>
          <w:szCs w:val="24"/>
        </w:rPr>
        <w:t>A</w:t>
      </w:r>
      <w:r w:rsidRPr="00A634A6">
        <w:rPr>
          <w:rFonts w:ascii="Tahoma" w:hAnsi="Tahoma" w:cs="Tahoma"/>
          <w:szCs w:val="24"/>
        </w:rPr>
        <w:t xml:space="preserve">rtículo 18 del Reglamento de Adquisiciones </w:t>
      </w:r>
      <w:r>
        <w:rPr>
          <w:rFonts w:ascii="Tahoma" w:hAnsi="Tahoma" w:cs="Tahoma"/>
          <w:szCs w:val="24"/>
        </w:rPr>
        <w:t xml:space="preserve">de Bienes </w:t>
      </w:r>
      <w:r w:rsidRPr="00A634A6">
        <w:rPr>
          <w:rFonts w:ascii="Tahoma" w:hAnsi="Tahoma" w:cs="Tahoma"/>
          <w:szCs w:val="24"/>
        </w:rPr>
        <w:t xml:space="preserve">y Contratación de Servicios para </w:t>
      </w:r>
      <w:r>
        <w:rPr>
          <w:rFonts w:ascii="Tahoma" w:hAnsi="Tahoma" w:cs="Tahoma"/>
          <w:szCs w:val="24"/>
        </w:rPr>
        <w:t>la Administración Pública d</w:t>
      </w:r>
      <w:r w:rsidRPr="00A634A6">
        <w:rPr>
          <w:rFonts w:ascii="Tahoma" w:hAnsi="Tahoma" w:cs="Tahoma"/>
          <w:szCs w:val="24"/>
        </w:rPr>
        <w:t xml:space="preserve">el Municipio de Zapopan, Jalisco. </w:t>
      </w:r>
      <w:r>
        <w:rPr>
          <w:rFonts w:ascii="Tahoma" w:hAnsi="Tahoma" w:cs="Tahoma"/>
        </w:rPr>
        <w:t xml:space="preserve">    </w:t>
      </w:r>
    </w:p>
    <w:p w:rsidR="0030593C" w:rsidRDefault="0030593C" w:rsidP="0030593C">
      <w:pPr>
        <w:pStyle w:val="Textoindependiente"/>
        <w:spacing w:line="360" w:lineRule="auto"/>
        <w:rPr>
          <w:rFonts w:ascii="Tahoma" w:hAnsi="Tahoma" w:cs="Tahoma"/>
          <w:b/>
        </w:rPr>
      </w:pPr>
    </w:p>
    <w:p w:rsidR="0030593C" w:rsidRDefault="0030593C" w:rsidP="0030593C">
      <w:pPr>
        <w:pStyle w:val="Textoindependiente"/>
        <w:spacing w:line="360" w:lineRule="auto"/>
        <w:rPr>
          <w:rFonts w:ascii="Tahoma" w:hAnsi="Tahoma" w:cs="Tahoma"/>
        </w:rPr>
      </w:pPr>
      <w:r>
        <w:rPr>
          <w:rFonts w:ascii="Tahoma" w:hAnsi="Tahoma" w:cs="Tahoma"/>
          <w:b/>
        </w:rPr>
        <w:t xml:space="preserve">Punto número uno del orden del día, lista de asistencia. </w:t>
      </w:r>
      <w:r>
        <w:rPr>
          <w:rFonts w:ascii="Tahoma" w:hAnsi="Tahoma" w:cs="Tahoma"/>
        </w:rPr>
        <w:t xml:space="preserve">Se procede a nombrar lista de asistencia, de conformidad con el Artículo 11 </w:t>
      </w:r>
      <w:r>
        <w:rPr>
          <w:rFonts w:ascii="Tahoma" w:hAnsi="Tahoma" w:cs="Tahoma"/>
          <w:lang w:eastAsia="en-US"/>
        </w:rPr>
        <w:t>del Reglamento de Adquisiciones</w:t>
      </w:r>
      <w:r w:rsidRPr="00984E63">
        <w:rPr>
          <w:rFonts w:ascii="Tahoma" w:hAnsi="Tahoma" w:cs="Tahoma"/>
          <w:lang w:eastAsia="en-US"/>
        </w:rPr>
        <w:t xml:space="preserve"> de </w:t>
      </w:r>
      <w:r>
        <w:rPr>
          <w:rFonts w:ascii="Tahoma" w:hAnsi="Tahoma" w:cs="Tahoma"/>
          <w:lang w:eastAsia="en-US"/>
        </w:rPr>
        <w:t>B</w:t>
      </w:r>
      <w:r w:rsidRPr="00984E63">
        <w:rPr>
          <w:rFonts w:ascii="Tahoma" w:hAnsi="Tahoma" w:cs="Tahoma"/>
          <w:lang w:eastAsia="en-US"/>
        </w:rPr>
        <w:t xml:space="preserve">ienes y </w:t>
      </w:r>
      <w:r>
        <w:rPr>
          <w:rFonts w:ascii="Tahoma" w:hAnsi="Tahoma" w:cs="Tahoma"/>
          <w:lang w:eastAsia="en-US"/>
        </w:rPr>
        <w:t>C</w:t>
      </w:r>
      <w:r w:rsidRPr="00984E63">
        <w:rPr>
          <w:rFonts w:ascii="Tahoma" w:hAnsi="Tahoma" w:cs="Tahoma"/>
          <w:lang w:eastAsia="en-US"/>
        </w:rPr>
        <w:t>ontratación de Servicios para la Administración Pública del Municipio de Zapopan, Jalisco,</w:t>
      </w:r>
      <w:r>
        <w:rPr>
          <w:rFonts w:ascii="Tahoma" w:hAnsi="Tahoma" w:cs="Tahoma"/>
          <w:lang w:eastAsia="en-US"/>
        </w:rPr>
        <w:t xml:space="preserve"> de la fracción del I al X</w:t>
      </w:r>
      <w:r>
        <w:rPr>
          <w:rFonts w:ascii="Tahoma" w:hAnsi="Tahoma" w:cs="Tahoma"/>
        </w:rPr>
        <w:t>;</w:t>
      </w:r>
    </w:p>
    <w:p w:rsidR="0030593C" w:rsidRPr="00E66435" w:rsidRDefault="0030593C" w:rsidP="0030593C">
      <w:pPr>
        <w:pStyle w:val="Textoindependiente"/>
        <w:spacing w:line="360" w:lineRule="auto"/>
        <w:rPr>
          <w:rFonts w:ascii="Tahoma" w:hAnsi="Tahoma" w:cs="Tahoma"/>
          <w:lang w:val="es-MX"/>
        </w:rPr>
      </w:pPr>
    </w:p>
    <w:p w:rsidR="0030593C" w:rsidRDefault="0030593C" w:rsidP="0030593C">
      <w:pPr>
        <w:pStyle w:val="Ttul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 y voto:</w:t>
      </w:r>
    </w:p>
    <w:p w:rsidR="0030593C" w:rsidRDefault="0030593C" w:rsidP="0030593C">
      <w:pPr>
        <w:pStyle w:val="Textoindependiente"/>
        <w:jc w:val="left"/>
        <w:rPr>
          <w:rFonts w:ascii="Tahoma" w:hAnsi="Tahoma" w:cs="Tahoma"/>
          <w:lang w:val="es-ES"/>
        </w:rPr>
      </w:pPr>
    </w:p>
    <w:p w:rsidR="0030593C" w:rsidRPr="000F542E" w:rsidRDefault="0030593C" w:rsidP="0030593C">
      <w:pPr>
        <w:pStyle w:val="Textoindependiente"/>
        <w:jc w:val="left"/>
        <w:rPr>
          <w:rFonts w:ascii="Tahoma" w:hAnsi="Tahoma" w:cs="Tahoma"/>
          <w:szCs w:val="24"/>
          <w:lang w:val="es-MX"/>
        </w:rPr>
      </w:pPr>
      <w:r w:rsidRPr="000F542E">
        <w:rPr>
          <w:rFonts w:ascii="Tahoma" w:hAnsi="Tahoma" w:cs="Tahoma"/>
          <w:lang w:val="es-ES"/>
        </w:rPr>
        <w:t>Presidente de la Comisión de Adquisiciones Municipales.</w:t>
      </w:r>
    </w:p>
    <w:p w:rsidR="0030593C" w:rsidRDefault="0030593C" w:rsidP="0030593C">
      <w:pPr>
        <w:rPr>
          <w:rFonts w:ascii="Tahoma" w:hAnsi="Tahoma" w:cs="Tahoma"/>
          <w:lang w:val="es-ES"/>
        </w:rPr>
      </w:pPr>
      <w:r w:rsidRPr="00A72AAB">
        <w:rPr>
          <w:rFonts w:ascii="Tahoma" w:hAnsi="Tahoma" w:cs="Tahoma"/>
        </w:rPr>
        <w:t xml:space="preserve">Lic. </w:t>
      </w:r>
      <w:r>
        <w:rPr>
          <w:rFonts w:ascii="Tahoma" w:hAnsi="Tahoma" w:cs="Tahoma"/>
        </w:rPr>
        <w:t>Edmundo Antoni Amutio Villa</w:t>
      </w:r>
      <w:r>
        <w:rPr>
          <w:rFonts w:ascii="Tahoma" w:hAnsi="Tahoma" w:cs="Tahoma"/>
          <w:lang w:val="es-ES"/>
        </w:rPr>
        <w:t>.</w:t>
      </w:r>
    </w:p>
    <w:p w:rsidR="0030593C" w:rsidRDefault="0030593C" w:rsidP="0030593C">
      <w:pPr>
        <w:rPr>
          <w:rFonts w:ascii="Tahoma" w:hAnsi="Tahoma" w:cs="Tahoma"/>
          <w:lang w:val="es-ES"/>
        </w:rPr>
      </w:pPr>
      <w:r>
        <w:rPr>
          <w:rFonts w:ascii="Tahoma" w:hAnsi="Tahoma" w:cs="Tahoma"/>
          <w:lang w:val="es-ES"/>
        </w:rPr>
        <w:t>Representante.</w:t>
      </w:r>
    </w:p>
    <w:p w:rsidR="0030593C" w:rsidRDefault="0030593C" w:rsidP="0030593C">
      <w:pPr>
        <w:rPr>
          <w:rFonts w:ascii="Tahoma" w:hAnsi="Tahoma" w:cs="Tahoma"/>
          <w:lang w:val="es-ES"/>
        </w:rPr>
      </w:pPr>
    </w:p>
    <w:p w:rsidR="0030593C" w:rsidRPr="000F542E" w:rsidRDefault="0030593C" w:rsidP="0030593C">
      <w:pPr>
        <w:rPr>
          <w:rFonts w:ascii="Tahoma" w:hAnsi="Tahoma" w:cs="Tahoma"/>
          <w:lang w:val="es-ES"/>
        </w:rPr>
      </w:pPr>
      <w:r>
        <w:rPr>
          <w:rFonts w:ascii="Tahoma" w:hAnsi="Tahoma" w:cs="Tahoma"/>
          <w:lang w:val="es-ES"/>
        </w:rPr>
        <w:t>Regidora r</w:t>
      </w:r>
      <w:r w:rsidRPr="000F542E">
        <w:rPr>
          <w:rFonts w:ascii="Tahoma" w:hAnsi="Tahoma" w:cs="Tahoma"/>
          <w:lang w:val="es-ES"/>
        </w:rPr>
        <w:t xml:space="preserve">epresentante de la Comisión Colegiada Permanente de Hacienda, Patrimonio y Presupuestos. </w:t>
      </w:r>
    </w:p>
    <w:p w:rsidR="0030593C" w:rsidRPr="000F542E" w:rsidRDefault="0030593C" w:rsidP="0030593C">
      <w:pPr>
        <w:jc w:val="both"/>
        <w:rPr>
          <w:rFonts w:ascii="Tahoma" w:hAnsi="Tahoma" w:cs="Tahoma"/>
        </w:rPr>
      </w:pPr>
      <w:r>
        <w:rPr>
          <w:rFonts w:ascii="Tahoma" w:hAnsi="Tahoma" w:cs="Tahoma"/>
        </w:rPr>
        <w:t>Lic. Fabiola Raquel Guadalupe Loya Hernández.</w:t>
      </w:r>
      <w:r w:rsidRPr="000F542E">
        <w:rPr>
          <w:rFonts w:ascii="Tahoma" w:hAnsi="Tahoma" w:cs="Tahoma"/>
        </w:rPr>
        <w:tab/>
      </w:r>
      <w:r w:rsidRPr="000F542E">
        <w:rPr>
          <w:rFonts w:ascii="Tahoma" w:hAnsi="Tahoma" w:cs="Tahoma"/>
        </w:rPr>
        <w:tab/>
      </w:r>
      <w:r w:rsidRPr="000F542E">
        <w:rPr>
          <w:rFonts w:ascii="Tahoma" w:hAnsi="Tahoma" w:cs="Tahoma"/>
        </w:rPr>
        <w:tab/>
      </w:r>
      <w:r w:rsidRPr="000F542E">
        <w:rPr>
          <w:rFonts w:ascii="Tahoma" w:hAnsi="Tahoma" w:cs="Tahoma"/>
        </w:rPr>
        <w:tab/>
      </w:r>
    </w:p>
    <w:p w:rsidR="0030593C" w:rsidRDefault="0030593C" w:rsidP="0030593C">
      <w:pPr>
        <w:rPr>
          <w:rFonts w:ascii="Tahoma" w:hAnsi="Tahoma" w:cs="Tahoma"/>
          <w:lang w:val="es-ES"/>
        </w:rPr>
      </w:pPr>
      <w:r>
        <w:rPr>
          <w:rFonts w:ascii="Tahoma" w:hAnsi="Tahoma" w:cs="Tahoma"/>
        </w:rPr>
        <w:t>Titular.</w:t>
      </w:r>
    </w:p>
    <w:p w:rsidR="0030593C" w:rsidRDefault="0030593C" w:rsidP="0030593C">
      <w:pPr>
        <w:rPr>
          <w:rFonts w:ascii="Tahoma" w:hAnsi="Tahoma" w:cs="Tahoma"/>
        </w:rPr>
      </w:pPr>
    </w:p>
    <w:p w:rsidR="0030593C" w:rsidRPr="000F542E" w:rsidRDefault="0030593C" w:rsidP="0030593C">
      <w:pPr>
        <w:rPr>
          <w:rFonts w:ascii="Tahoma" w:hAnsi="Tahoma" w:cs="Tahoma"/>
          <w:lang w:val="es-ES"/>
        </w:rPr>
      </w:pPr>
      <w:r>
        <w:rPr>
          <w:rFonts w:ascii="Tahoma" w:hAnsi="Tahoma" w:cs="Tahoma"/>
          <w:lang w:val="es-ES"/>
        </w:rPr>
        <w:t>Regidora representante de la f</w:t>
      </w:r>
      <w:r w:rsidRPr="000F542E">
        <w:rPr>
          <w:rFonts w:ascii="Tahoma" w:hAnsi="Tahoma" w:cs="Tahoma"/>
          <w:lang w:val="es-ES"/>
        </w:rPr>
        <w:t>racción del Partido Acción Nacional.</w:t>
      </w:r>
    </w:p>
    <w:p w:rsidR="0030593C" w:rsidRPr="000F542E" w:rsidRDefault="0030593C" w:rsidP="0030593C">
      <w:pPr>
        <w:rPr>
          <w:rFonts w:ascii="Tahoma" w:hAnsi="Tahoma" w:cs="Tahoma"/>
          <w:lang w:val="pt-BR"/>
        </w:rPr>
      </w:pPr>
      <w:r>
        <w:rPr>
          <w:rFonts w:ascii="Tahoma" w:hAnsi="Tahoma" w:cs="Tahoma"/>
          <w:lang w:val="pt-BR"/>
        </w:rPr>
        <w:t>C. Erika Eugenia Félix Angeles.</w:t>
      </w:r>
      <w:r w:rsidRPr="000F542E">
        <w:rPr>
          <w:rFonts w:ascii="Tahoma" w:hAnsi="Tahoma" w:cs="Tahoma"/>
          <w:lang w:val="pt-BR"/>
        </w:rPr>
        <w:t xml:space="preserve"> </w:t>
      </w:r>
    </w:p>
    <w:p w:rsidR="0030593C" w:rsidRDefault="0030593C" w:rsidP="0030593C">
      <w:pPr>
        <w:rPr>
          <w:rFonts w:ascii="Tahoma" w:hAnsi="Tahoma" w:cs="Tahoma"/>
        </w:rPr>
      </w:pPr>
      <w:r w:rsidRPr="000F542E">
        <w:rPr>
          <w:rFonts w:ascii="Tahoma" w:hAnsi="Tahoma" w:cs="Tahoma"/>
          <w:lang w:val="es-ES"/>
        </w:rPr>
        <w:t>Titular.</w:t>
      </w:r>
    </w:p>
    <w:p w:rsidR="0030593C" w:rsidRDefault="0030593C" w:rsidP="0030593C">
      <w:pPr>
        <w:rPr>
          <w:rFonts w:ascii="Tahoma" w:hAnsi="Tahoma" w:cs="Tahoma"/>
          <w:lang w:val="es-ES"/>
        </w:rPr>
      </w:pPr>
    </w:p>
    <w:p w:rsidR="0030593C" w:rsidRPr="000F542E" w:rsidRDefault="0030593C" w:rsidP="0030593C">
      <w:pPr>
        <w:jc w:val="both"/>
        <w:rPr>
          <w:rFonts w:ascii="Tahoma" w:hAnsi="Tahoma" w:cs="Tahoma"/>
        </w:rPr>
      </w:pPr>
      <w:r>
        <w:rPr>
          <w:rFonts w:ascii="Tahoma" w:hAnsi="Tahoma" w:cs="Tahoma"/>
        </w:rPr>
        <w:t>Regidor</w:t>
      </w:r>
      <w:r w:rsidRPr="000F542E">
        <w:rPr>
          <w:rFonts w:ascii="Tahoma" w:hAnsi="Tahoma" w:cs="Tahoma"/>
        </w:rPr>
        <w:t xml:space="preserve"> </w:t>
      </w:r>
      <w:r>
        <w:rPr>
          <w:rFonts w:ascii="Tahoma" w:hAnsi="Tahoma" w:cs="Tahoma"/>
        </w:rPr>
        <w:t>representante de la f</w:t>
      </w:r>
      <w:r w:rsidRPr="000F542E">
        <w:rPr>
          <w:rFonts w:ascii="Tahoma" w:hAnsi="Tahoma" w:cs="Tahoma"/>
        </w:rPr>
        <w:t>racción de</w:t>
      </w:r>
      <w:r>
        <w:rPr>
          <w:rFonts w:ascii="Tahoma" w:hAnsi="Tahoma" w:cs="Tahoma"/>
        </w:rPr>
        <w:t>l</w:t>
      </w:r>
      <w:r w:rsidRPr="000F542E">
        <w:rPr>
          <w:rFonts w:ascii="Tahoma" w:hAnsi="Tahoma" w:cs="Tahoma"/>
        </w:rPr>
        <w:t xml:space="preserve"> Partido Revolucionario Institucional.</w:t>
      </w:r>
    </w:p>
    <w:p w:rsidR="0030593C" w:rsidRPr="000F542E" w:rsidRDefault="0030593C" w:rsidP="0030593C">
      <w:pPr>
        <w:jc w:val="both"/>
        <w:rPr>
          <w:rFonts w:ascii="Tahoma" w:hAnsi="Tahoma" w:cs="Tahoma"/>
        </w:rPr>
      </w:pPr>
      <w:r>
        <w:rPr>
          <w:rFonts w:ascii="Tahoma" w:hAnsi="Tahoma" w:cs="Tahoma"/>
        </w:rPr>
        <w:t xml:space="preserve">Lic. </w:t>
      </w:r>
      <w:r w:rsidR="00EA4F87">
        <w:rPr>
          <w:rFonts w:ascii="Tahoma" w:hAnsi="Tahoma" w:cs="Tahoma"/>
        </w:rPr>
        <w:t>Salvador Rizo Castelo.</w:t>
      </w:r>
      <w:r>
        <w:rPr>
          <w:rFonts w:ascii="Tahoma" w:hAnsi="Tahoma" w:cs="Tahoma"/>
        </w:rPr>
        <w:t xml:space="preserve"> </w:t>
      </w:r>
    </w:p>
    <w:p w:rsidR="0030593C" w:rsidRDefault="00EA4F87" w:rsidP="0030593C">
      <w:pPr>
        <w:rPr>
          <w:rFonts w:ascii="Tahoma" w:hAnsi="Tahoma" w:cs="Tahoma"/>
        </w:rPr>
      </w:pPr>
      <w:r>
        <w:rPr>
          <w:rFonts w:ascii="Tahoma" w:hAnsi="Tahoma" w:cs="Tahoma"/>
        </w:rPr>
        <w:t>Suplente.</w:t>
      </w:r>
    </w:p>
    <w:p w:rsidR="0030593C" w:rsidRDefault="0030593C" w:rsidP="0030593C">
      <w:pPr>
        <w:rPr>
          <w:rFonts w:ascii="Tahoma" w:hAnsi="Tahoma" w:cs="Tahoma"/>
        </w:rPr>
      </w:pPr>
    </w:p>
    <w:p w:rsidR="0030593C" w:rsidRDefault="0030593C" w:rsidP="0030593C">
      <w:pPr>
        <w:rPr>
          <w:rFonts w:ascii="Tahoma" w:hAnsi="Tahoma" w:cs="Tahoma"/>
        </w:rPr>
      </w:pPr>
    </w:p>
    <w:p w:rsidR="0030593C" w:rsidRDefault="0030593C" w:rsidP="0030593C">
      <w:pPr>
        <w:rPr>
          <w:rFonts w:ascii="Tahoma" w:hAnsi="Tahoma" w:cs="Tahoma"/>
          <w:lang w:val="es-ES"/>
        </w:rPr>
      </w:pPr>
    </w:p>
    <w:p w:rsidR="0030593C" w:rsidRPr="000F542E" w:rsidRDefault="0030593C" w:rsidP="0030593C">
      <w:pPr>
        <w:rPr>
          <w:rFonts w:ascii="Tahoma" w:hAnsi="Tahoma" w:cs="Tahoma"/>
          <w:lang w:val="es-ES"/>
        </w:rPr>
      </w:pPr>
      <w:r>
        <w:rPr>
          <w:rFonts w:ascii="Tahoma" w:hAnsi="Tahoma" w:cs="Tahoma"/>
          <w:lang w:val="es-ES"/>
        </w:rPr>
        <w:t>Tesorería</w:t>
      </w:r>
      <w:r w:rsidRPr="000F542E">
        <w:rPr>
          <w:rFonts w:ascii="Tahoma" w:hAnsi="Tahoma" w:cs="Tahoma"/>
          <w:lang w:val="es-ES"/>
        </w:rPr>
        <w:t xml:space="preserve"> Municipal.</w:t>
      </w:r>
    </w:p>
    <w:p w:rsidR="0030593C" w:rsidRDefault="0030593C" w:rsidP="0030593C">
      <w:pPr>
        <w:rPr>
          <w:rFonts w:ascii="Tahoma" w:hAnsi="Tahoma" w:cs="Tahoma"/>
        </w:rPr>
      </w:pPr>
      <w:r>
        <w:rPr>
          <w:rFonts w:ascii="Tahoma" w:hAnsi="Tahoma" w:cs="Tahoma"/>
        </w:rPr>
        <w:t xml:space="preserve">Mtro. </w:t>
      </w:r>
      <w:r w:rsidR="00EA4F87">
        <w:rPr>
          <w:rFonts w:ascii="Tahoma" w:hAnsi="Tahoma" w:cs="Tahoma"/>
        </w:rPr>
        <w:t>Luis García Sotelo.</w:t>
      </w:r>
    </w:p>
    <w:p w:rsidR="0030593C" w:rsidRDefault="00EA4F87" w:rsidP="0030593C">
      <w:pPr>
        <w:jc w:val="both"/>
        <w:rPr>
          <w:rFonts w:ascii="Tahoma" w:hAnsi="Tahoma" w:cs="Tahoma"/>
          <w:lang w:val="es-ES"/>
        </w:rPr>
      </w:pPr>
      <w:r>
        <w:rPr>
          <w:rFonts w:ascii="Tahoma" w:hAnsi="Tahoma" w:cs="Tahoma"/>
          <w:lang w:val="es-ES"/>
        </w:rPr>
        <w:t>Titular.</w:t>
      </w:r>
    </w:p>
    <w:p w:rsidR="0030593C" w:rsidRDefault="0030593C" w:rsidP="0030593C">
      <w:pPr>
        <w:jc w:val="both"/>
        <w:rPr>
          <w:rFonts w:ascii="Tahoma" w:hAnsi="Tahoma" w:cs="Tahoma"/>
          <w:lang w:val="es-ES"/>
        </w:rPr>
      </w:pPr>
    </w:p>
    <w:p w:rsidR="0030593C" w:rsidRDefault="0030593C" w:rsidP="0030593C">
      <w:pPr>
        <w:jc w:val="both"/>
        <w:rPr>
          <w:rFonts w:ascii="Tahoma" w:hAnsi="Tahoma" w:cs="Tahoma"/>
          <w:lang w:val="es-ES"/>
        </w:rPr>
      </w:pPr>
      <w:r>
        <w:rPr>
          <w:rFonts w:ascii="Tahoma" w:hAnsi="Tahoma" w:cs="Tahoma"/>
          <w:lang w:val="es-ES"/>
        </w:rPr>
        <w:t xml:space="preserve">Representante de la Cámara Nacional de Comercio de Guadalajara. </w:t>
      </w:r>
    </w:p>
    <w:p w:rsidR="0030593C" w:rsidRDefault="0030593C" w:rsidP="0030593C">
      <w:pPr>
        <w:jc w:val="both"/>
        <w:rPr>
          <w:rFonts w:ascii="Tahoma" w:hAnsi="Tahoma" w:cs="Tahoma"/>
          <w:lang w:val="pt-BR"/>
        </w:rPr>
      </w:pPr>
      <w:r w:rsidRPr="00D71FA0">
        <w:rPr>
          <w:rFonts w:ascii="Tahoma" w:hAnsi="Tahoma" w:cs="Tahoma"/>
        </w:rPr>
        <w:t xml:space="preserve">Lic. </w:t>
      </w:r>
      <w:r>
        <w:rPr>
          <w:rFonts w:ascii="Tahoma" w:hAnsi="Tahoma" w:cs="Tahoma"/>
        </w:rPr>
        <w:t>Alfonso Tostado González.</w:t>
      </w:r>
      <w:r w:rsidRPr="00D71FA0">
        <w:rPr>
          <w:rFonts w:ascii="Tahoma" w:hAnsi="Tahoma" w:cs="Tahoma"/>
        </w:rPr>
        <w:tab/>
      </w:r>
      <w:r w:rsidRPr="00D71FA0">
        <w:rPr>
          <w:rFonts w:ascii="Tahoma" w:hAnsi="Tahoma" w:cs="Tahoma"/>
        </w:rPr>
        <w:tab/>
      </w:r>
      <w:r w:rsidRPr="00D71FA0">
        <w:rPr>
          <w:rFonts w:ascii="Tahoma" w:hAnsi="Tahoma" w:cs="Tahoma"/>
        </w:rPr>
        <w:tab/>
      </w:r>
      <w:r w:rsidRPr="00D71FA0">
        <w:rPr>
          <w:rFonts w:ascii="Tahoma" w:hAnsi="Tahoma" w:cs="Tahoma"/>
          <w:lang w:val="pt-BR"/>
        </w:rPr>
        <w:t xml:space="preserve">   </w:t>
      </w:r>
      <w:r w:rsidRPr="00D71FA0">
        <w:rPr>
          <w:rFonts w:ascii="Tahoma" w:hAnsi="Tahoma" w:cs="Tahoma"/>
          <w:lang w:val="pt-BR"/>
        </w:rPr>
        <w:tab/>
      </w:r>
      <w:r w:rsidRPr="00D71FA0">
        <w:rPr>
          <w:rFonts w:ascii="Tahoma" w:hAnsi="Tahoma" w:cs="Tahoma"/>
          <w:lang w:val="pt-BR"/>
        </w:rPr>
        <w:tab/>
      </w:r>
    </w:p>
    <w:p w:rsidR="0030593C" w:rsidRDefault="0030593C" w:rsidP="0030593C">
      <w:pPr>
        <w:jc w:val="both"/>
        <w:rPr>
          <w:rFonts w:ascii="Tahoma" w:hAnsi="Tahoma" w:cs="Tahoma"/>
          <w:lang w:val="es-ES"/>
        </w:rPr>
      </w:pPr>
      <w:r>
        <w:rPr>
          <w:rFonts w:ascii="Tahoma" w:hAnsi="Tahoma" w:cs="Tahoma"/>
          <w:lang w:val="es-ES"/>
        </w:rPr>
        <w:t>Suplente.</w:t>
      </w:r>
    </w:p>
    <w:p w:rsidR="0030593C" w:rsidRDefault="0030593C" w:rsidP="0030593C">
      <w:pPr>
        <w:jc w:val="both"/>
        <w:rPr>
          <w:rFonts w:ascii="Tahoma" w:hAnsi="Tahoma" w:cs="Tahoma"/>
          <w:lang w:val="es-ES"/>
        </w:rPr>
      </w:pPr>
    </w:p>
    <w:p w:rsidR="0030593C" w:rsidRPr="00EA2A45" w:rsidRDefault="0030593C" w:rsidP="0030593C">
      <w:pPr>
        <w:jc w:val="both"/>
        <w:rPr>
          <w:rFonts w:ascii="Tahoma" w:hAnsi="Tahoma" w:cs="Tahoma"/>
          <w:lang w:val="es-ES"/>
        </w:rPr>
      </w:pPr>
      <w:r w:rsidRPr="00EA2A45">
        <w:rPr>
          <w:rFonts w:ascii="Tahoma" w:hAnsi="Tahoma" w:cs="Tahoma"/>
          <w:lang w:val="es-ES"/>
        </w:rPr>
        <w:t>Representante del Con</w:t>
      </w:r>
      <w:r>
        <w:rPr>
          <w:rFonts w:ascii="Tahoma" w:hAnsi="Tahoma" w:cs="Tahoma"/>
          <w:lang w:val="es-ES"/>
        </w:rPr>
        <w:t>sejo de Cámaras Industriales de Jalisco.</w:t>
      </w:r>
      <w:r w:rsidRPr="00EA2A45">
        <w:rPr>
          <w:rFonts w:ascii="Tahoma" w:hAnsi="Tahoma" w:cs="Tahoma"/>
          <w:lang w:val="es-ES"/>
        </w:rPr>
        <w:t xml:space="preserve"> </w:t>
      </w:r>
    </w:p>
    <w:p w:rsidR="0030593C" w:rsidRPr="00EA2A45" w:rsidRDefault="0030593C" w:rsidP="0030593C">
      <w:pPr>
        <w:jc w:val="both"/>
        <w:rPr>
          <w:rFonts w:ascii="Tahoma" w:hAnsi="Tahoma" w:cs="Tahoma"/>
        </w:rPr>
      </w:pPr>
      <w:r>
        <w:rPr>
          <w:rFonts w:ascii="Tahoma" w:hAnsi="Tahoma" w:cs="Tahoma"/>
        </w:rPr>
        <w:t>Lic.</w:t>
      </w:r>
      <w:r w:rsidRPr="00EA2A45">
        <w:rPr>
          <w:rFonts w:ascii="Tahoma" w:hAnsi="Tahoma" w:cs="Tahoma"/>
        </w:rPr>
        <w:t xml:space="preserve"> </w:t>
      </w:r>
      <w:r w:rsidR="00EA4F87">
        <w:rPr>
          <w:rFonts w:ascii="Tahoma" w:hAnsi="Tahoma" w:cs="Tahoma"/>
        </w:rPr>
        <w:t>Renato Vega Cruz.</w:t>
      </w:r>
    </w:p>
    <w:p w:rsidR="0030593C" w:rsidRDefault="0030593C" w:rsidP="0030593C">
      <w:pPr>
        <w:jc w:val="both"/>
        <w:rPr>
          <w:rFonts w:ascii="Tahoma" w:hAnsi="Tahoma" w:cs="Tahoma"/>
          <w:lang w:val="es-ES"/>
        </w:rPr>
      </w:pPr>
      <w:r>
        <w:rPr>
          <w:rFonts w:ascii="Tahoma" w:hAnsi="Tahoma" w:cs="Tahoma"/>
          <w:lang w:val="es-ES"/>
        </w:rPr>
        <w:t>Suplente.</w:t>
      </w:r>
    </w:p>
    <w:p w:rsidR="0030593C" w:rsidRDefault="0030593C" w:rsidP="0030593C">
      <w:pPr>
        <w:jc w:val="both"/>
        <w:rPr>
          <w:rFonts w:ascii="Tahoma" w:hAnsi="Tahoma" w:cs="Tahoma"/>
          <w:lang w:val="es-ES"/>
        </w:rPr>
      </w:pPr>
    </w:p>
    <w:p w:rsidR="0030593C" w:rsidRDefault="0030593C" w:rsidP="0030593C">
      <w:pPr>
        <w:jc w:val="both"/>
        <w:rPr>
          <w:rFonts w:ascii="Tahoma" w:hAnsi="Tahoma" w:cs="Tahoma"/>
          <w:lang w:val="es-ES"/>
        </w:rPr>
      </w:pPr>
    </w:p>
    <w:p w:rsidR="0030593C" w:rsidRDefault="0030593C" w:rsidP="0030593C">
      <w:pPr>
        <w:jc w:val="both"/>
        <w:rPr>
          <w:rFonts w:ascii="Tahoma" w:hAnsi="Tahoma" w:cs="Tahoma"/>
          <w:lang w:val="es-ES"/>
        </w:rPr>
      </w:pPr>
    </w:p>
    <w:p w:rsidR="0030593C" w:rsidRPr="00C51273" w:rsidRDefault="0030593C" w:rsidP="0030593C">
      <w:pPr>
        <w:pStyle w:val="Ttul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w:t>
      </w:r>
    </w:p>
    <w:p w:rsidR="0030593C" w:rsidRPr="000F542E" w:rsidRDefault="0030593C" w:rsidP="0030593C">
      <w:pPr>
        <w:rPr>
          <w:rFonts w:ascii="Tahoma" w:hAnsi="Tahoma" w:cs="Tahoma"/>
          <w:lang w:val="es-ES"/>
        </w:rPr>
      </w:pPr>
      <w:r>
        <w:rPr>
          <w:rFonts w:ascii="Tahoma" w:hAnsi="Tahoma" w:cs="Tahoma"/>
          <w:lang w:val="es-ES"/>
        </w:rPr>
        <w:t>Contralora</w:t>
      </w:r>
      <w:r w:rsidRPr="000F542E">
        <w:rPr>
          <w:rFonts w:ascii="Tahoma" w:hAnsi="Tahoma" w:cs="Tahoma"/>
          <w:lang w:val="es-ES"/>
        </w:rPr>
        <w:t xml:space="preserve"> Municipal. </w:t>
      </w:r>
    </w:p>
    <w:p w:rsidR="0030593C" w:rsidRPr="006A28AF" w:rsidRDefault="0030593C" w:rsidP="0030593C">
      <w:pPr>
        <w:rPr>
          <w:rFonts w:ascii="Tahoma" w:hAnsi="Tahoma" w:cs="Tahoma"/>
          <w:lang w:val="es-ES"/>
        </w:rPr>
      </w:pPr>
      <w:r w:rsidRPr="00A72AAB">
        <w:rPr>
          <w:rFonts w:ascii="Tahoma" w:hAnsi="Tahoma" w:cs="Tahoma"/>
        </w:rPr>
        <w:t xml:space="preserve">L.C.P. </w:t>
      </w:r>
      <w:r>
        <w:rPr>
          <w:rFonts w:ascii="Tahoma" w:hAnsi="Tahoma" w:cs="Tahoma"/>
        </w:rPr>
        <w:t>Adriana Romo López</w:t>
      </w:r>
      <w:r w:rsidRPr="006A28AF">
        <w:rPr>
          <w:rFonts w:ascii="Tahoma" w:hAnsi="Tahoma" w:cs="Tahoma"/>
          <w:lang w:val="es-ES"/>
        </w:rPr>
        <w:t>.</w:t>
      </w:r>
    </w:p>
    <w:p w:rsidR="0030593C" w:rsidRPr="006A28AF" w:rsidRDefault="0030593C" w:rsidP="0030593C">
      <w:pPr>
        <w:rPr>
          <w:rFonts w:ascii="Tahoma" w:hAnsi="Tahoma" w:cs="Tahoma"/>
          <w:lang w:val="es-ES"/>
        </w:rPr>
      </w:pPr>
      <w:r>
        <w:rPr>
          <w:rFonts w:ascii="Tahoma" w:hAnsi="Tahoma" w:cs="Tahoma"/>
          <w:lang w:val="es-ES"/>
        </w:rPr>
        <w:t>Suplente</w:t>
      </w:r>
      <w:r w:rsidRPr="006A28AF">
        <w:rPr>
          <w:rFonts w:ascii="Tahoma" w:hAnsi="Tahoma" w:cs="Tahoma"/>
          <w:lang w:val="es-ES"/>
        </w:rPr>
        <w:t>.</w:t>
      </w:r>
    </w:p>
    <w:p w:rsidR="0030593C" w:rsidRPr="006A28AF" w:rsidRDefault="0030593C" w:rsidP="0030593C">
      <w:pPr>
        <w:rPr>
          <w:rFonts w:ascii="Tahoma" w:hAnsi="Tahoma" w:cs="Tahoma"/>
          <w:lang w:val="es-ES"/>
        </w:rPr>
      </w:pPr>
    </w:p>
    <w:p w:rsidR="0030593C" w:rsidRPr="006A28AF" w:rsidRDefault="0030593C" w:rsidP="0030593C">
      <w:pPr>
        <w:rPr>
          <w:rFonts w:ascii="Tahoma" w:hAnsi="Tahoma" w:cs="Tahoma"/>
          <w:lang w:val="es-ES"/>
        </w:rPr>
      </w:pPr>
      <w:r w:rsidRPr="006A28AF">
        <w:rPr>
          <w:rFonts w:ascii="Tahoma" w:hAnsi="Tahoma" w:cs="Tahoma"/>
          <w:lang w:val="es-ES"/>
        </w:rPr>
        <w:t>Secretario Ejecutivo.</w:t>
      </w:r>
    </w:p>
    <w:p w:rsidR="0030593C" w:rsidRPr="006A28AF" w:rsidRDefault="0030593C" w:rsidP="0030593C">
      <w:pPr>
        <w:rPr>
          <w:rFonts w:ascii="Tahoma" w:hAnsi="Tahoma" w:cs="Tahoma"/>
          <w:lang w:val="es-ES"/>
        </w:rPr>
      </w:pPr>
      <w:r>
        <w:rPr>
          <w:rFonts w:ascii="Tahoma" w:hAnsi="Tahoma" w:cs="Tahoma"/>
          <w:lang w:val="es-ES"/>
        </w:rPr>
        <w:t>Director de Adquisiciones</w:t>
      </w:r>
      <w:r w:rsidRPr="006A28AF">
        <w:rPr>
          <w:rFonts w:ascii="Tahoma" w:hAnsi="Tahoma" w:cs="Tahoma"/>
          <w:lang w:val="es-ES"/>
        </w:rPr>
        <w:t>.</w:t>
      </w:r>
    </w:p>
    <w:p w:rsidR="0030593C" w:rsidRPr="006A28AF" w:rsidRDefault="0030593C" w:rsidP="0030593C">
      <w:pPr>
        <w:rPr>
          <w:rFonts w:ascii="Tahoma" w:hAnsi="Tahoma" w:cs="Tahoma"/>
          <w:lang w:val="es-ES"/>
        </w:rPr>
      </w:pPr>
      <w:r>
        <w:rPr>
          <w:rFonts w:ascii="Tahoma" w:hAnsi="Tahoma" w:cs="Tahoma"/>
          <w:lang w:val="es-ES"/>
        </w:rPr>
        <w:t>Lic. Manuel Sierra Camarena</w:t>
      </w:r>
      <w:r w:rsidRPr="006A28AF">
        <w:rPr>
          <w:rFonts w:ascii="Tahoma" w:hAnsi="Tahoma" w:cs="Tahoma"/>
          <w:lang w:val="es-ES"/>
        </w:rPr>
        <w:t>.</w:t>
      </w:r>
    </w:p>
    <w:p w:rsidR="0030593C" w:rsidRPr="006A28AF" w:rsidRDefault="0030593C" w:rsidP="0030593C">
      <w:pPr>
        <w:rPr>
          <w:rFonts w:ascii="Tahoma" w:hAnsi="Tahoma" w:cs="Tahoma"/>
          <w:lang w:val="es-ES"/>
        </w:rPr>
      </w:pPr>
      <w:r w:rsidRPr="006A28AF">
        <w:rPr>
          <w:rFonts w:ascii="Tahoma" w:hAnsi="Tahoma" w:cs="Tahoma"/>
          <w:lang w:val="es-ES"/>
        </w:rPr>
        <w:t>Titular.</w:t>
      </w:r>
    </w:p>
    <w:p w:rsidR="0030593C" w:rsidRDefault="0030593C" w:rsidP="0030593C">
      <w:pPr>
        <w:jc w:val="both"/>
        <w:rPr>
          <w:rFonts w:ascii="Tahoma" w:hAnsi="Tahoma" w:cs="Tahoma"/>
        </w:rPr>
      </w:pPr>
    </w:p>
    <w:p w:rsidR="0030593C" w:rsidRDefault="0030593C" w:rsidP="0030593C">
      <w:pPr>
        <w:jc w:val="both"/>
        <w:rPr>
          <w:rFonts w:ascii="Tahoma" w:hAnsi="Tahoma" w:cs="Tahoma"/>
        </w:rPr>
      </w:pPr>
    </w:p>
    <w:p w:rsidR="0042749F" w:rsidRPr="0042749F" w:rsidRDefault="0042749F" w:rsidP="0042749F">
      <w:pPr>
        <w:spacing w:line="360" w:lineRule="auto"/>
        <w:jc w:val="both"/>
        <w:rPr>
          <w:rFonts w:ascii="Tahoma" w:hAnsi="Tahoma" w:cs="Tahoma"/>
          <w:sz w:val="22"/>
          <w:szCs w:val="22"/>
        </w:rPr>
      </w:pPr>
      <w:r w:rsidRPr="0042749F">
        <w:rPr>
          <w:rFonts w:ascii="Tahoma" w:eastAsia="Calibri" w:hAnsi="Tahoma" w:cs="Tahoma"/>
          <w:lang w:val="es-ES_tradnl"/>
        </w:rPr>
        <w:t>De conformidad con el artículo 25 del Reglamento de Adquisiciones de Bienes y Contratación de Servicios para la Administración Pública del Municipio de Zapopan, Jalisco, se pone a su consideración el cambio de sede para llevar a cabo la</w:t>
      </w:r>
      <w:r>
        <w:rPr>
          <w:rFonts w:ascii="Tahoma" w:eastAsia="Calibri" w:hAnsi="Tahoma" w:cs="Tahoma"/>
          <w:lang w:val="es-ES_tradnl"/>
        </w:rPr>
        <w:t xml:space="preserve"> </w:t>
      </w:r>
      <w:r w:rsidRPr="0042749F">
        <w:rPr>
          <w:rFonts w:ascii="Tahoma" w:eastAsia="Calibri" w:hAnsi="Tahoma" w:cs="Tahoma"/>
          <w:lang w:val="es-ES_tradnl"/>
        </w:rPr>
        <w:t xml:space="preserve">décima </w:t>
      </w:r>
      <w:r>
        <w:rPr>
          <w:rFonts w:ascii="Tahoma" w:eastAsia="Calibri" w:hAnsi="Tahoma" w:cs="Tahoma"/>
          <w:lang w:val="es-ES_tradnl"/>
        </w:rPr>
        <w:t xml:space="preserve">primera </w:t>
      </w:r>
      <w:r w:rsidRPr="0042749F">
        <w:rPr>
          <w:rFonts w:ascii="Tahoma" w:eastAsia="Calibri" w:hAnsi="Tahoma" w:cs="Tahoma"/>
          <w:lang w:val="es-ES_tradnl"/>
        </w:rPr>
        <w:t xml:space="preserve">sesión ordinaria,  </w:t>
      </w:r>
      <w:r w:rsidRPr="0042749F">
        <w:rPr>
          <w:rFonts w:ascii="Tahoma" w:eastAsia="Arial Unicode MS" w:hAnsi="Tahoma" w:cs="Tahoma"/>
        </w:rPr>
        <w:t xml:space="preserve">en la Sala de Juntas de la Coordinación General de Administración e Innovación Gubernamental, </w:t>
      </w:r>
      <w:r w:rsidRPr="0042749F">
        <w:rPr>
          <w:rFonts w:ascii="Tahoma" w:hAnsi="Tahoma" w:cs="Tahoma"/>
        </w:rPr>
        <w:t xml:space="preserve">ubicada en Unidad Administrativa Basílica, Andador 20 de noviembre s/n, oficina 35, tercer piso, </w:t>
      </w:r>
      <w:r w:rsidRPr="0042749F">
        <w:rPr>
          <w:rFonts w:ascii="Tahoma" w:eastAsia="Calibri" w:hAnsi="Tahoma" w:cs="Tahoma"/>
          <w:lang w:val="es-ES_tradnl"/>
        </w:rPr>
        <w:t xml:space="preserve">ya que se convocó fuera de las instalaciones del Palacio Municipal de Zapopan, Jalisco; </w:t>
      </w:r>
      <w:r w:rsidRPr="0042749F">
        <w:rPr>
          <w:rFonts w:ascii="Tahoma" w:hAnsi="Tahoma" w:cs="Tahoma"/>
          <w:lang w:eastAsia="en-US"/>
        </w:rPr>
        <w:t>siendo la votación de la siguiente manera:</w:t>
      </w:r>
    </w:p>
    <w:p w:rsidR="0042749F" w:rsidRPr="0042749F" w:rsidRDefault="0042749F" w:rsidP="0042749F">
      <w:pPr>
        <w:spacing w:line="360" w:lineRule="auto"/>
        <w:jc w:val="both"/>
        <w:rPr>
          <w:rFonts w:ascii="Tahoma" w:hAnsi="Tahoma" w:cs="Tahoma"/>
        </w:rPr>
      </w:pPr>
    </w:p>
    <w:p w:rsidR="0042749F" w:rsidRPr="0042749F" w:rsidRDefault="0042749F" w:rsidP="0042749F">
      <w:pPr>
        <w:spacing w:line="360" w:lineRule="auto"/>
        <w:ind w:firstLine="708"/>
        <w:jc w:val="both"/>
        <w:rPr>
          <w:rFonts w:ascii="Tahoma" w:hAnsi="Tahoma" w:cs="Tahoma"/>
          <w:b/>
          <w:smallCaps/>
          <w:lang w:eastAsia="en-US"/>
        </w:rPr>
      </w:pPr>
      <w:r w:rsidRPr="0042749F">
        <w:rPr>
          <w:rFonts w:ascii="Tahoma" w:hAnsi="Tahoma" w:cs="Tahoma"/>
          <w:i/>
          <w:lang w:eastAsia="en-US"/>
        </w:rPr>
        <w:lastRenderedPageBreak/>
        <w:t>Aprobado por unanimidad de votos.</w:t>
      </w:r>
    </w:p>
    <w:p w:rsidR="0042749F" w:rsidRDefault="0042749F" w:rsidP="0030593C">
      <w:pPr>
        <w:jc w:val="both"/>
        <w:rPr>
          <w:rFonts w:ascii="Tahoma" w:hAnsi="Tahoma" w:cs="Tahoma"/>
        </w:rPr>
      </w:pPr>
    </w:p>
    <w:p w:rsidR="0042749F" w:rsidRDefault="0042749F" w:rsidP="0030593C">
      <w:pPr>
        <w:jc w:val="both"/>
        <w:rPr>
          <w:rFonts w:ascii="Tahoma" w:hAnsi="Tahoma" w:cs="Tahoma"/>
        </w:rPr>
      </w:pPr>
    </w:p>
    <w:p w:rsidR="0042749F" w:rsidRDefault="0042749F" w:rsidP="0030593C">
      <w:pPr>
        <w:jc w:val="both"/>
        <w:rPr>
          <w:rFonts w:ascii="Tahoma" w:hAnsi="Tahoma" w:cs="Tahoma"/>
        </w:rPr>
      </w:pPr>
    </w:p>
    <w:p w:rsidR="0030593C" w:rsidRDefault="0030593C" w:rsidP="0030593C">
      <w:pPr>
        <w:spacing w:line="360" w:lineRule="auto"/>
        <w:jc w:val="both"/>
        <w:rPr>
          <w:rFonts w:ascii="Tahoma" w:hAnsi="Tahoma" w:cs="Tahoma"/>
          <w:lang w:eastAsia="en-US"/>
        </w:rPr>
      </w:pPr>
      <w:r w:rsidRPr="00126267">
        <w:rPr>
          <w:rFonts w:ascii="Tahoma" w:hAnsi="Tahoma" w:cs="Tahoma"/>
          <w:b/>
          <w:lang w:val="es-ES"/>
        </w:rPr>
        <w:t xml:space="preserve">Punto número dos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b/>
          <w:lang w:val="es-ES"/>
        </w:rPr>
        <w:t xml:space="preserve"> </w:t>
      </w:r>
      <w:r w:rsidRPr="00984E63">
        <w:rPr>
          <w:rFonts w:ascii="Tahoma" w:hAnsi="Tahoma" w:cs="Tahoma"/>
          <w:lang w:eastAsia="en-US"/>
        </w:rPr>
        <w:t xml:space="preserve">Se declara que existe quórum legal </w:t>
      </w:r>
      <w:r>
        <w:rPr>
          <w:rFonts w:ascii="Tahoma" w:hAnsi="Tahoma" w:cs="Tahoma"/>
          <w:lang w:eastAsia="en-US"/>
        </w:rPr>
        <w:t xml:space="preserve">requerido </w:t>
      </w:r>
      <w:r w:rsidRPr="00984E63">
        <w:rPr>
          <w:rFonts w:ascii="Tahoma" w:hAnsi="Tahoma" w:cs="Tahoma"/>
          <w:lang w:eastAsia="en-US"/>
        </w:rPr>
        <w:t xml:space="preserve">para sesionar válidamente a las </w:t>
      </w:r>
      <w:r>
        <w:rPr>
          <w:rFonts w:ascii="Tahoma" w:hAnsi="Tahoma" w:cs="Tahoma"/>
          <w:lang w:eastAsia="en-US"/>
        </w:rPr>
        <w:t>10:</w:t>
      </w:r>
      <w:r w:rsidR="00164E4D">
        <w:rPr>
          <w:rFonts w:ascii="Tahoma" w:hAnsi="Tahoma" w:cs="Tahoma"/>
          <w:lang w:eastAsia="en-US"/>
        </w:rPr>
        <w:t>4</w:t>
      </w:r>
      <w:r w:rsidR="00EA4F87">
        <w:rPr>
          <w:rFonts w:ascii="Tahoma" w:hAnsi="Tahoma" w:cs="Tahoma"/>
          <w:lang w:eastAsia="en-US"/>
        </w:rPr>
        <w:t>6</w:t>
      </w:r>
      <w:r>
        <w:rPr>
          <w:rFonts w:ascii="Tahoma" w:hAnsi="Tahoma" w:cs="Tahoma"/>
          <w:lang w:eastAsia="en-US"/>
        </w:rPr>
        <w:t xml:space="preserve"> horas,</w:t>
      </w:r>
      <w:r w:rsidRPr="009C69D4">
        <w:rPr>
          <w:rFonts w:ascii="Tahoma" w:hAnsi="Tahoma" w:cs="Tahoma"/>
          <w:lang w:eastAsia="en-US"/>
        </w:rPr>
        <w:t xml:space="preserve"> </w:t>
      </w:r>
      <w:r>
        <w:rPr>
          <w:rFonts w:ascii="Tahoma" w:hAnsi="Tahoma" w:cs="Tahoma"/>
          <w:lang w:eastAsia="en-US"/>
        </w:rPr>
        <w:t>de conformidad con el A</w:t>
      </w:r>
      <w:r w:rsidRPr="00984E63">
        <w:rPr>
          <w:rFonts w:ascii="Tahoma" w:hAnsi="Tahoma" w:cs="Tahoma"/>
          <w:lang w:eastAsia="en-US"/>
        </w:rPr>
        <w:t xml:space="preserve">rtículo </w:t>
      </w:r>
      <w:r>
        <w:rPr>
          <w:rFonts w:ascii="Tahoma" w:hAnsi="Tahoma" w:cs="Tahoma"/>
          <w:lang w:eastAsia="en-US"/>
        </w:rPr>
        <w:t>19 del Reglamento de Adquisiciones</w:t>
      </w:r>
      <w:r w:rsidRPr="00984E63">
        <w:rPr>
          <w:rFonts w:ascii="Tahoma" w:hAnsi="Tahoma" w:cs="Tahoma"/>
          <w:lang w:eastAsia="en-US"/>
        </w:rPr>
        <w:t xml:space="preserve"> de </w:t>
      </w:r>
      <w:r>
        <w:rPr>
          <w:rFonts w:ascii="Tahoma" w:hAnsi="Tahoma" w:cs="Tahoma"/>
          <w:lang w:eastAsia="en-US"/>
        </w:rPr>
        <w:t>B</w:t>
      </w:r>
      <w:r w:rsidRPr="00984E63">
        <w:rPr>
          <w:rFonts w:ascii="Tahoma" w:hAnsi="Tahoma" w:cs="Tahoma"/>
          <w:lang w:eastAsia="en-US"/>
        </w:rPr>
        <w:t xml:space="preserve">ienes y </w:t>
      </w:r>
      <w:r>
        <w:rPr>
          <w:rFonts w:ascii="Tahoma" w:hAnsi="Tahoma" w:cs="Tahoma"/>
          <w:lang w:eastAsia="en-US"/>
        </w:rPr>
        <w:t>C</w:t>
      </w:r>
      <w:r w:rsidRPr="00984E63">
        <w:rPr>
          <w:rFonts w:ascii="Tahoma" w:hAnsi="Tahoma" w:cs="Tahoma"/>
          <w:lang w:eastAsia="en-US"/>
        </w:rPr>
        <w:t>ontratación de Servicios para la Administración Pública del</w:t>
      </w:r>
      <w:r>
        <w:rPr>
          <w:rFonts w:ascii="Tahoma" w:hAnsi="Tahoma" w:cs="Tahoma"/>
          <w:lang w:eastAsia="en-US"/>
        </w:rPr>
        <w:t xml:space="preserve"> Municipio de Zapopan, Jalisco,</w:t>
      </w:r>
      <w:r w:rsidRPr="00984E63">
        <w:rPr>
          <w:rFonts w:ascii="Tahoma" w:hAnsi="Tahoma" w:cs="Tahoma"/>
          <w:lang w:eastAsia="en-US"/>
        </w:rPr>
        <w:t xml:space="preserve"> por lo que se procede a dar inicio </w:t>
      </w:r>
      <w:r>
        <w:rPr>
          <w:rFonts w:ascii="Tahoma" w:hAnsi="Tahoma" w:cs="Tahoma"/>
          <w:lang w:eastAsia="en-US"/>
        </w:rPr>
        <w:t>a esta sesión bajo el siguiente orden del día:</w:t>
      </w:r>
    </w:p>
    <w:p w:rsidR="0030593C" w:rsidRDefault="0030593C" w:rsidP="0030593C">
      <w:pPr>
        <w:spacing w:line="360" w:lineRule="auto"/>
        <w:jc w:val="both"/>
        <w:rPr>
          <w:rFonts w:ascii="Tahoma" w:hAnsi="Tahoma" w:cs="Tahoma"/>
          <w:lang w:eastAsia="en-US"/>
        </w:rPr>
      </w:pPr>
    </w:p>
    <w:p w:rsidR="0030593C" w:rsidRPr="00373F88" w:rsidRDefault="0030593C" w:rsidP="0030593C">
      <w:pPr>
        <w:numPr>
          <w:ilvl w:val="0"/>
          <w:numId w:val="2"/>
        </w:numPr>
        <w:spacing w:line="360" w:lineRule="auto"/>
        <w:jc w:val="both"/>
        <w:rPr>
          <w:rFonts w:ascii="Tahoma" w:hAnsi="Tahoma" w:cs="Tahoma"/>
          <w:sz w:val="22"/>
          <w:szCs w:val="22"/>
        </w:rPr>
      </w:pPr>
      <w:r w:rsidRPr="00373F88">
        <w:rPr>
          <w:rFonts w:ascii="Tahoma" w:hAnsi="Tahoma" w:cs="Tahoma"/>
          <w:sz w:val="22"/>
          <w:szCs w:val="22"/>
        </w:rPr>
        <w:t>Registro de asistencia.</w:t>
      </w:r>
    </w:p>
    <w:p w:rsidR="0030593C" w:rsidRPr="00373F88" w:rsidRDefault="0030593C" w:rsidP="0030593C">
      <w:pPr>
        <w:numPr>
          <w:ilvl w:val="0"/>
          <w:numId w:val="2"/>
        </w:numPr>
        <w:spacing w:line="360" w:lineRule="auto"/>
        <w:jc w:val="both"/>
        <w:rPr>
          <w:rFonts w:ascii="Tahoma" w:hAnsi="Tahoma" w:cs="Tahoma"/>
          <w:sz w:val="22"/>
          <w:szCs w:val="22"/>
        </w:rPr>
      </w:pPr>
      <w:r w:rsidRPr="00373F88">
        <w:rPr>
          <w:rFonts w:ascii="Tahoma" w:hAnsi="Tahoma" w:cs="Tahoma"/>
          <w:sz w:val="22"/>
          <w:szCs w:val="22"/>
        </w:rPr>
        <w:t>Declaración de Quórum.</w:t>
      </w:r>
    </w:p>
    <w:p w:rsidR="0030593C" w:rsidRPr="00373F88" w:rsidRDefault="0030593C" w:rsidP="0030593C">
      <w:pPr>
        <w:numPr>
          <w:ilvl w:val="0"/>
          <w:numId w:val="2"/>
        </w:numPr>
        <w:spacing w:line="360" w:lineRule="auto"/>
        <w:jc w:val="both"/>
        <w:rPr>
          <w:rFonts w:ascii="Tahoma" w:hAnsi="Tahoma" w:cs="Tahoma"/>
          <w:sz w:val="22"/>
          <w:szCs w:val="22"/>
        </w:rPr>
      </w:pPr>
      <w:r w:rsidRPr="00373F88">
        <w:rPr>
          <w:rFonts w:ascii="Tahoma" w:hAnsi="Tahoma" w:cs="Tahoma"/>
          <w:sz w:val="22"/>
          <w:szCs w:val="22"/>
        </w:rPr>
        <w:t xml:space="preserve">Aprobación del orden del día. </w:t>
      </w:r>
    </w:p>
    <w:p w:rsidR="0030593C" w:rsidRPr="00373F88" w:rsidRDefault="0030593C" w:rsidP="0030593C">
      <w:pPr>
        <w:numPr>
          <w:ilvl w:val="0"/>
          <w:numId w:val="2"/>
        </w:numPr>
        <w:spacing w:line="360" w:lineRule="auto"/>
        <w:jc w:val="both"/>
        <w:rPr>
          <w:rFonts w:ascii="Tahoma" w:hAnsi="Tahoma" w:cs="Tahoma"/>
          <w:sz w:val="22"/>
          <w:szCs w:val="22"/>
        </w:rPr>
      </w:pPr>
      <w:r w:rsidRPr="00373F88">
        <w:rPr>
          <w:rFonts w:ascii="Tahoma" w:hAnsi="Tahoma" w:cs="Tahoma"/>
          <w:sz w:val="22"/>
          <w:szCs w:val="22"/>
        </w:rPr>
        <w:t>Lectura y aprobación del acta anterior.</w:t>
      </w:r>
    </w:p>
    <w:p w:rsidR="0030593C" w:rsidRPr="00373F88" w:rsidRDefault="0030593C" w:rsidP="0030593C">
      <w:pPr>
        <w:numPr>
          <w:ilvl w:val="0"/>
          <w:numId w:val="2"/>
        </w:numPr>
        <w:spacing w:line="360" w:lineRule="auto"/>
        <w:jc w:val="both"/>
        <w:rPr>
          <w:rFonts w:ascii="Tahoma" w:hAnsi="Tahoma" w:cs="Tahoma"/>
          <w:sz w:val="22"/>
          <w:szCs w:val="22"/>
        </w:rPr>
      </w:pPr>
      <w:r w:rsidRPr="00373F88">
        <w:rPr>
          <w:rFonts w:ascii="Tahoma" w:hAnsi="Tahoma" w:cs="Tahoma"/>
          <w:sz w:val="22"/>
          <w:szCs w:val="22"/>
        </w:rPr>
        <w:t xml:space="preserve">Agenda de Trabajo: </w:t>
      </w:r>
    </w:p>
    <w:p w:rsidR="0030593C" w:rsidRDefault="0030593C" w:rsidP="0030593C">
      <w:pPr>
        <w:numPr>
          <w:ilvl w:val="1"/>
          <w:numId w:val="2"/>
        </w:numPr>
        <w:spacing w:line="360" w:lineRule="auto"/>
        <w:jc w:val="both"/>
        <w:rPr>
          <w:rFonts w:ascii="Tahoma" w:hAnsi="Tahoma" w:cs="Tahoma"/>
          <w:sz w:val="22"/>
          <w:szCs w:val="22"/>
        </w:rPr>
      </w:pPr>
      <w:r w:rsidRPr="00373F88">
        <w:rPr>
          <w:rFonts w:ascii="Tahoma" w:hAnsi="Tahoma" w:cs="Tahoma"/>
          <w:sz w:val="22"/>
          <w:szCs w:val="22"/>
        </w:rPr>
        <w:t>Presentación de cuadro</w:t>
      </w:r>
      <w:r>
        <w:rPr>
          <w:rFonts w:ascii="Tahoma" w:hAnsi="Tahoma" w:cs="Tahoma"/>
          <w:sz w:val="22"/>
          <w:szCs w:val="22"/>
        </w:rPr>
        <w:t>s</w:t>
      </w:r>
      <w:r w:rsidRPr="00373F88">
        <w:rPr>
          <w:rFonts w:ascii="Tahoma" w:hAnsi="Tahoma" w:cs="Tahoma"/>
          <w:sz w:val="22"/>
          <w:szCs w:val="22"/>
        </w:rPr>
        <w:t xml:space="preserve"> comparativo</w:t>
      </w:r>
      <w:r>
        <w:rPr>
          <w:rFonts w:ascii="Tahoma" w:hAnsi="Tahoma" w:cs="Tahoma"/>
          <w:sz w:val="22"/>
          <w:szCs w:val="22"/>
        </w:rPr>
        <w:t>s</w:t>
      </w:r>
      <w:r w:rsidRPr="00373F88">
        <w:rPr>
          <w:rFonts w:ascii="Tahoma" w:hAnsi="Tahoma" w:cs="Tahoma"/>
          <w:sz w:val="22"/>
          <w:szCs w:val="22"/>
        </w:rPr>
        <w:t xml:space="preserve"> de bienes o servicios, para su aprobación.</w:t>
      </w:r>
    </w:p>
    <w:p w:rsidR="0030593C" w:rsidRPr="00373F88" w:rsidRDefault="0030593C" w:rsidP="0030593C">
      <w:pPr>
        <w:numPr>
          <w:ilvl w:val="1"/>
          <w:numId w:val="2"/>
        </w:numPr>
        <w:spacing w:line="360" w:lineRule="auto"/>
        <w:jc w:val="both"/>
        <w:rPr>
          <w:rFonts w:ascii="Tahoma" w:hAnsi="Tahoma" w:cs="Tahoma"/>
          <w:sz w:val="22"/>
          <w:szCs w:val="22"/>
        </w:rPr>
      </w:pPr>
      <w:r>
        <w:rPr>
          <w:rFonts w:ascii="Tahoma" w:hAnsi="Tahoma" w:cs="Tahoma"/>
          <w:sz w:val="22"/>
          <w:szCs w:val="22"/>
        </w:rPr>
        <w:t>Revisión y aprobación de bases.</w:t>
      </w:r>
    </w:p>
    <w:p w:rsidR="0030593C" w:rsidRPr="00373F88" w:rsidRDefault="0030593C" w:rsidP="0030593C">
      <w:pPr>
        <w:numPr>
          <w:ilvl w:val="0"/>
          <w:numId w:val="2"/>
        </w:numPr>
        <w:spacing w:line="360" w:lineRule="auto"/>
        <w:jc w:val="both"/>
        <w:rPr>
          <w:rFonts w:ascii="Tahoma" w:hAnsi="Tahoma" w:cs="Tahoma"/>
          <w:sz w:val="22"/>
          <w:szCs w:val="22"/>
        </w:rPr>
      </w:pPr>
      <w:r w:rsidRPr="00373F88">
        <w:rPr>
          <w:rFonts w:ascii="Tahoma" w:hAnsi="Tahoma" w:cs="Tahoma"/>
          <w:sz w:val="22"/>
          <w:szCs w:val="22"/>
        </w:rPr>
        <w:t>Asuntos varios.</w:t>
      </w:r>
    </w:p>
    <w:p w:rsidR="0030593C" w:rsidRDefault="0030593C" w:rsidP="0030593C">
      <w:pPr>
        <w:spacing w:line="360" w:lineRule="auto"/>
        <w:jc w:val="both"/>
        <w:rPr>
          <w:rFonts w:ascii="Tahoma" w:hAnsi="Tahoma" w:cs="Tahoma"/>
          <w:sz w:val="22"/>
          <w:szCs w:val="22"/>
        </w:rPr>
      </w:pPr>
    </w:p>
    <w:p w:rsidR="0030593C" w:rsidRPr="005F730D" w:rsidRDefault="0030593C" w:rsidP="0030593C">
      <w:pPr>
        <w:spacing w:line="360" w:lineRule="auto"/>
        <w:jc w:val="both"/>
        <w:rPr>
          <w:rFonts w:ascii="Tahoma" w:hAnsi="Tahoma" w:cs="Tahoma"/>
          <w:sz w:val="22"/>
          <w:szCs w:val="22"/>
        </w:rPr>
      </w:pPr>
      <w:r w:rsidRPr="006A0EFE">
        <w:rPr>
          <w:rFonts w:ascii="Tahoma" w:hAnsi="Tahoma" w:cs="Tahoma"/>
          <w:b/>
          <w:lang w:val="es-ES"/>
        </w:rPr>
        <w:t>Punto número tres del orden del día, aprobación del orden del día.</w:t>
      </w:r>
      <w:r w:rsidRPr="006A0EFE">
        <w:rPr>
          <w:rFonts w:ascii="Tahoma" w:hAnsi="Tahoma" w:cs="Tahoma"/>
          <w:lang w:val="es-ES"/>
        </w:rPr>
        <w:t xml:space="preserve"> </w:t>
      </w:r>
      <w:r w:rsidRPr="006A0EFE">
        <w:rPr>
          <w:rFonts w:ascii="Tahoma" w:hAnsi="Tahoma" w:cs="Tahoma"/>
          <w:lang w:eastAsia="en-US"/>
        </w:rPr>
        <w:t>Por l</w:t>
      </w:r>
      <w:r>
        <w:rPr>
          <w:rFonts w:ascii="Tahoma" w:hAnsi="Tahoma" w:cs="Tahoma"/>
          <w:lang w:eastAsia="en-US"/>
        </w:rPr>
        <w:t xml:space="preserve">o que en votación económica, el </w:t>
      </w:r>
      <w:r w:rsidRPr="00A72AAB">
        <w:rPr>
          <w:rFonts w:ascii="Tahoma" w:hAnsi="Tahoma" w:cs="Tahoma"/>
        </w:rPr>
        <w:t>Lic. Edmundo Antonio Amutio Villa, representante del Presidente de la Comisión de Ad</w:t>
      </w:r>
      <w:r>
        <w:rPr>
          <w:rFonts w:ascii="Tahoma" w:hAnsi="Tahoma" w:cs="Tahoma"/>
        </w:rPr>
        <w:t>quisiciones Municipales</w:t>
      </w:r>
      <w:r>
        <w:rPr>
          <w:rFonts w:ascii="Tahoma" w:hAnsi="Tahoma" w:cs="Tahoma"/>
          <w:lang w:eastAsia="en-US"/>
        </w:rPr>
        <w:t>, solicita sea aprobada el</w:t>
      </w:r>
      <w:r w:rsidRPr="006A0EFE">
        <w:rPr>
          <w:rFonts w:ascii="Tahoma" w:hAnsi="Tahoma" w:cs="Tahoma"/>
          <w:lang w:eastAsia="en-US"/>
        </w:rPr>
        <w:t xml:space="preserve"> orden del día de conformidad con el Artículo 25 del Reglamento de Adquisición de Bienes y Contratación de Servicios para la Administración Pública de</w:t>
      </w:r>
      <w:r>
        <w:rPr>
          <w:rFonts w:ascii="Tahoma" w:hAnsi="Tahoma" w:cs="Tahoma"/>
          <w:lang w:eastAsia="en-US"/>
        </w:rPr>
        <w:t>l Municipio de Zapopan, Jalisco; s</w:t>
      </w:r>
      <w:r w:rsidRPr="006A0EFE">
        <w:rPr>
          <w:rFonts w:ascii="Tahoma" w:hAnsi="Tahoma" w:cs="Tahoma"/>
          <w:lang w:eastAsia="en-US"/>
        </w:rPr>
        <w:t>iendo la votación de la siguiente manera:</w:t>
      </w:r>
    </w:p>
    <w:p w:rsidR="0030593C" w:rsidRPr="006A0EFE" w:rsidRDefault="0030593C" w:rsidP="0030593C">
      <w:pPr>
        <w:spacing w:line="360" w:lineRule="auto"/>
        <w:jc w:val="both"/>
        <w:rPr>
          <w:rFonts w:ascii="Tahoma" w:hAnsi="Tahoma" w:cs="Tahoma"/>
        </w:rPr>
      </w:pPr>
    </w:p>
    <w:p w:rsidR="0030593C" w:rsidRPr="006A0EFE" w:rsidRDefault="0030593C" w:rsidP="0030593C">
      <w:pPr>
        <w:spacing w:line="360" w:lineRule="auto"/>
        <w:ind w:firstLine="708"/>
        <w:jc w:val="both"/>
        <w:rPr>
          <w:rFonts w:ascii="Tahoma" w:hAnsi="Tahoma" w:cs="Tahoma"/>
          <w:b/>
          <w:smallCaps/>
          <w:lang w:eastAsia="en-US"/>
        </w:rPr>
      </w:pPr>
      <w:r w:rsidRPr="006A0EFE">
        <w:rPr>
          <w:rFonts w:ascii="Tahoma" w:hAnsi="Tahoma" w:cs="Tahoma"/>
          <w:i/>
          <w:lang w:eastAsia="en-US"/>
        </w:rPr>
        <w:t xml:space="preserve">Aprobado por </w:t>
      </w:r>
      <w:r>
        <w:rPr>
          <w:rFonts w:ascii="Tahoma" w:hAnsi="Tahoma" w:cs="Tahoma"/>
          <w:i/>
          <w:lang w:eastAsia="en-US"/>
        </w:rPr>
        <w:t>unanimidad de votos</w:t>
      </w:r>
      <w:r w:rsidRPr="006A0EFE">
        <w:rPr>
          <w:rFonts w:ascii="Tahoma" w:hAnsi="Tahoma" w:cs="Tahoma"/>
          <w:i/>
          <w:lang w:eastAsia="en-US"/>
        </w:rPr>
        <w:t>.</w:t>
      </w:r>
    </w:p>
    <w:p w:rsidR="0030593C" w:rsidRDefault="0030593C" w:rsidP="0030593C">
      <w:pPr>
        <w:spacing w:line="360" w:lineRule="auto"/>
        <w:jc w:val="both"/>
        <w:rPr>
          <w:rFonts w:ascii="Tahoma" w:hAnsi="Tahoma" w:cs="Tahoma"/>
          <w:b/>
        </w:rPr>
      </w:pPr>
    </w:p>
    <w:p w:rsidR="0030593C" w:rsidRPr="005235D5" w:rsidRDefault="0030593C" w:rsidP="0030593C">
      <w:pPr>
        <w:spacing w:line="360" w:lineRule="auto"/>
        <w:jc w:val="both"/>
        <w:rPr>
          <w:rFonts w:ascii="Tahoma" w:hAnsi="Tahoma" w:cs="Tahoma"/>
        </w:rPr>
      </w:pPr>
      <w:r w:rsidRPr="006A0EFE">
        <w:rPr>
          <w:rFonts w:ascii="Tahoma" w:hAnsi="Tahoma" w:cs="Tahoma"/>
          <w:b/>
        </w:rPr>
        <w:lastRenderedPageBreak/>
        <w:t>Punto número cuatro del orden del día, lectura y aprobación del acta anterior.</w:t>
      </w:r>
      <w:r w:rsidRPr="006A0EFE">
        <w:rPr>
          <w:rFonts w:ascii="Tahoma" w:hAnsi="Tahoma" w:cs="Tahoma"/>
        </w:rPr>
        <w:t xml:space="preserve"> </w:t>
      </w:r>
      <w:r w:rsidRPr="005235D5">
        <w:rPr>
          <w:rFonts w:ascii="Tahoma" w:hAnsi="Tahoma" w:cs="Tahoma"/>
        </w:rPr>
        <w:t>Referente a la lectura y en su caso aprobación de</w:t>
      </w:r>
      <w:r>
        <w:rPr>
          <w:rFonts w:ascii="Tahoma" w:hAnsi="Tahoma" w:cs="Tahoma"/>
        </w:rPr>
        <w:t>l</w:t>
      </w:r>
      <w:r w:rsidR="00EA4F87">
        <w:rPr>
          <w:rFonts w:ascii="Tahoma" w:hAnsi="Tahoma" w:cs="Tahoma"/>
        </w:rPr>
        <w:t xml:space="preserve"> acta</w:t>
      </w:r>
      <w:r>
        <w:rPr>
          <w:rFonts w:ascii="Tahoma" w:hAnsi="Tahoma" w:cs="Tahoma"/>
        </w:rPr>
        <w:t xml:space="preserve"> correspondiente a la </w:t>
      </w:r>
      <w:r w:rsidR="00EA4F87">
        <w:rPr>
          <w:rFonts w:ascii="Tahoma" w:hAnsi="Tahoma" w:cs="Tahoma"/>
        </w:rPr>
        <w:t xml:space="preserve">décima sesión </w:t>
      </w:r>
      <w:r>
        <w:rPr>
          <w:rFonts w:ascii="Tahoma" w:hAnsi="Tahoma" w:cs="Tahoma"/>
        </w:rPr>
        <w:t xml:space="preserve">ordinaria, celebrada el día </w:t>
      </w:r>
      <w:r w:rsidR="00EA4F87">
        <w:rPr>
          <w:rFonts w:ascii="Tahoma" w:hAnsi="Tahoma" w:cs="Tahoma"/>
        </w:rPr>
        <w:t xml:space="preserve">31 de mayo </w:t>
      </w:r>
      <w:r>
        <w:rPr>
          <w:rFonts w:ascii="Tahoma" w:hAnsi="Tahoma" w:cs="Tahoma"/>
        </w:rPr>
        <w:t xml:space="preserve">de 2016, </w:t>
      </w:r>
      <w:r w:rsidRPr="005235D5">
        <w:rPr>
          <w:rFonts w:ascii="Tahoma" w:hAnsi="Tahoma" w:cs="Tahoma"/>
        </w:rPr>
        <w:t>de la Comisión de Adquisiciones Municipales del Municipio de Zapopan, Jalisco.</w:t>
      </w:r>
    </w:p>
    <w:p w:rsidR="0030593C" w:rsidRPr="005235D5" w:rsidRDefault="0030593C" w:rsidP="0030593C">
      <w:pPr>
        <w:spacing w:line="360" w:lineRule="auto"/>
        <w:jc w:val="both"/>
        <w:rPr>
          <w:rFonts w:ascii="Tahoma" w:hAnsi="Tahoma" w:cs="Tahoma"/>
        </w:rPr>
      </w:pPr>
    </w:p>
    <w:p w:rsidR="0030593C" w:rsidRPr="00D377D3" w:rsidRDefault="0030593C" w:rsidP="0030593C">
      <w:pPr>
        <w:spacing w:line="360" w:lineRule="auto"/>
        <w:jc w:val="both"/>
        <w:rPr>
          <w:rFonts w:ascii="Tahoma" w:hAnsi="Tahoma" w:cs="Tahoma"/>
          <w:lang w:eastAsia="en-US"/>
        </w:rPr>
      </w:pPr>
      <w:r w:rsidRPr="00D377D3">
        <w:rPr>
          <w:rFonts w:ascii="Tahoma" w:hAnsi="Tahoma" w:cs="Tahoma"/>
          <w:lang w:eastAsia="en-US"/>
        </w:rPr>
        <w:t xml:space="preserve">Por lo antes mencionado </w:t>
      </w:r>
      <w:r>
        <w:rPr>
          <w:rFonts w:ascii="Tahoma" w:hAnsi="Tahoma" w:cs="Tahoma"/>
          <w:lang w:eastAsia="en-US"/>
        </w:rPr>
        <w:t xml:space="preserve">el </w:t>
      </w:r>
      <w:r w:rsidRPr="00A72AAB">
        <w:rPr>
          <w:rFonts w:ascii="Tahoma" w:hAnsi="Tahoma" w:cs="Tahoma"/>
        </w:rPr>
        <w:t>Lic. Edmundo Antonio Amutio Villa, representante del Presidente de la Comisión de Ad</w:t>
      </w:r>
      <w:r>
        <w:rPr>
          <w:rFonts w:ascii="Tahoma" w:hAnsi="Tahoma" w:cs="Tahoma"/>
        </w:rPr>
        <w:t>quisiciones Municipales</w:t>
      </w:r>
      <w:r>
        <w:rPr>
          <w:rFonts w:ascii="Tahoma" w:hAnsi="Tahoma" w:cs="Tahoma"/>
          <w:lang w:eastAsia="en-US"/>
        </w:rPr>
        <w:t>,</w:t>
      </w:r>
      <w:r w:rsidRPr="00D377D3">
        <w:rPr>
          <w:rFonts w:ascii="Tahoma" w:hAnsi="Tahoma" w:cs="Tahoma"/>
          <w:lang w:eastAsia="en-US"/>
        </w:rPr>
        <w:t xml:space="preserve"> procede a solicitar la </w:t>
      </w:r>
      <w:r w:rsidRPr="00287A90">
        <w:rPr>
          <w:rFonts w:ascii="Tahoma" w:hAnsi="Tahoma" w:cs="Tahoma"/>
          <w:u w:val="single"/>
          <w:lang w:eastAsia="en-US"/>
        </w:rPr>
        <w:t>dispensa de la lectura del acta anterior</w:t>
      </w:r>
      <w:r>
        <w:rPr>
          <w:rFonts w:ascii="Tahoma" w:hAnsi="Tahoma" w:cs="Tahoma"/>
          <w:lang w:eastAsia="en-US"/>
        </w:rPr>
        <w:t xml:space="preserve"> </w:t>
      </w:r>
      <w:r w:rsidRPr="00D377D3">
        <w:rPr>
          <w:rFonts w:ascii="Tahoma" w:hAnsi="Tahoma" w:cs="Tahoma"/>
          <w:lang w:eastAsia="en-US"/>
        </w:rPr>
        <w:t xml:space="preserve">por habérseles entregado </w:t>
      </w:r>
      <w:r>
        <w:rPr>
          <w:rFonts w:ascii="Tahoma" w:hAnsi="Tahoma" w:cs="Tahoma"/>
          <w:lang w:eastAsia="en-US"/>
        </w:rPr>
        <w:t>con antelación</w:t>
      </w:r>
      <w:r w:rsidRPr="00D377D3">
        <w:rPr>
          <w:rFonts w:ascii="Tahoma" w:hAnsi="Tahoma" w:cs="Tahoma"/>
          <w:lang w:eastAsia="en-US"/>
        </w:rPr>
        <w:t xml:space="preserve"> para su lectura, por lo que se procede a someter en votación económica; siendo la votación de la siguiente manera:</w:t>
      </w:r>
    </w:p>
    <w:p w:rsidR="0030593C" w:rsidRPr="00D377D3" w:rsidRDefault="0030593C" w:rsidP="0030593C">
      <w:pPr>
        <w:spacing w:line="360" w:lineRule="auto"/>
        <w:jc w:val="both"/>
        <w:rPr>
          <w:rFonts w:ascii="Tahoma" w:hAnsi="Tahoma" w:cs="Tahoma"/>
          <w:i/>
          <w:lang w:eastAsia="en-US"/>
        </w:rPr>
      </w:pPr>
    </w:p>
    <w:p w:rsidR="0030593C" w:rsidRPr="00291356" w:rsidRDefault="0030593C" w:rsidP="0030593C">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001C79BF">
        <w:rPr>
          <w:rFonts w:ascii="Tahoma" w:hAnsi="Tahoma" w:cs="Tahoma"/>
          <w:i/>
          <w:lang w:eastAsia="en-US"/>
        </w:rPr>
        <w:t>unanimidad de votos</w:t>
      </w:r>
      <w:r w:rsidR="00EA4F87">
        <w:rPr>
          <w:rFonts w:ascii="Tahoma" w:hAnsi="Tahoma" w:cs="Tahoma"/>
          <w:i/>
          <w:lang w:eastAsia="en-US"/>
        </w:rPr>
        <w:t>.</w:t>
      </w:r>
    </w:p>
    <w:p w:rsidR="0030593C" w:rsidRPr="00291356" w:rsidRDefault="0030593C" w:rsidP="0030593C">
      <w:pPr>
        <w:spacing w:line="360" w:lineRule="auto"/>
        <w:jc w:val="both"/>
        <w:rPr>
          <w:rFonts w:ascii="Tahoma" w:hAnsi="Tahoma" w:cs="Tahoma"/>
          <w:i/>
          <w:lang w:eastAsia="en-US"/>
        </w:rPr>
      </w:pPr>
    </w:p>
    <w:p w:rsidR="0030593C" w:rsidRDefault="0030593C" w:rsidP="0030593C">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Lic. Edmundo Antonio Amutio Villa, representante del Presidente de la Comisión de Ad</w:t>
      </w:r>
      <w:r>
        <w:rPr>
          <w:rFonts w:ascii="Tahoma" w:hAnsi="Tahoma" w:cs="Tahoma"/>
        </w:rPr>
        <w:t>quisiciones Municipales</w:t>
      </w:r>
      <w:r>
        <w:rPr>
          <w:rFonts w:ascii="Tahoma" w:hAnsi="Tahoma" w:cs="Tahoma"/>
          <w:lang w:eastAsia="en-US"/>
        </w:rPr>
        <w:t>, comenta que</w:t>
      </w:r>
      <w:r w:rsidRPr="00D377D3">
        <w:rPr>
          <w:rFonts w:ascii="Tahoma" w:hAnsi="Tahoma" w:cs="Tahoma"/>
          <w:lang w:eastAsia="en-US"/>
        </w:rPr>
        <w:t xml:space="preserve"> no se recibieron observaciones y procede a tomar la votación económica de la aprobación del </w:t>
      </w:r>
      <w:r w:rsidRPr="00795725">
        <w:rPr>
          <w:rFonts w:ascii="Tahoma" w:hAnsi="Tahoma" w:cs="Tahoma"/>
          <w:u w:val="single"/>
          <w:lang w:eastAsia="en-US"/>
        </w:rPr>
        <w:t xml:space="preserve">contenido del acta de </w:t>
      </w:r>
      <w:r w:rsidR="00EA4F87">
        <w:rPr>
          <w:rFonts w:ascii="Tahoma" w:hAnsi="Tahoma" w:cs="Tahoma"/>
          <w:u w:val="single"/>
          <w:lang w:eastAsia="en-US"/>
        </w:rPr>
        <w:t xml:space="preserve">la décima </w:t>
      </w:r>
      <w:r>
        <w:rPr>
          <w:rFonts w:ascii="Tahoma" w:hAnsi="Tahoma" w:cs="Tahoma"/>
          <w:u w:val="single"/>
        </w:rPr>
        <w:t xml:space="preserve">sesión </w:t>
      </w:r>
      <w:r w:rsidRPr="00795725">
        <w:rPr>
          <w:rFonts w:ascii="Tahoma" w:hAnsi="Tahoma" w:cs="Tahoma"/>
          <w:u w:val="single"/>
        </w:rPr>
        <w:t>ordinaria</w:t>
      </w:r>
      <w:r w:rsidRPr="004A7B4A">
        <w:rPr>
          <w:rFonts w:ascii="Tahoma" w:hAnsi="Tahoma" w:cs="Tahoma"/>
        </w:rPr>
        <w:t>, celebrada e</w:t>
      </w:r>
      <w:r>
        <w:rPr>
          <w:rFonts w:ascii="Tahoma" w:hAnsi="Tahoma" w:cs="Tahoma"/>
        </w:rPr>
        <w:t xml:space="preserve">l día </w:t>
      </w:r>
      <w:r w:rsidR="00EA4F87">
        <w:rPr>
          <w:rFonts w:ascii="Tahoma" w:hAnsi="Tahoma" w:cs="Tahoma"/>
        </w:rPr>
        <w:t>31</w:t>
      </w:r>
      <w:r>
        <w:rPr>
          <w:rFonts w:ascii="Tahoma" w:hAnsi="Tahoma" w:cs="Tahoma"/>
        </w:rPr>
        <w:t xml:space="preserve"> de </w:t>
      </w:r>
      <w:r w:rsidR="00EA4F87">
        <w:rPr>
          <w:rFonts w:ascii="Tahoma" w:hAnsi="Tahoma" w:cs="Tahoma"/>
        </w:rPr>
        <w:t>mayo</w:t>
      </w:r>
      <w:r w:rsidRPr="004A7B4A">
        <w:rPr>
          <w:rFonts w:ascii="Tahoma" w:hAnsi="Tahoma" w:cs="Tahoma"/>
        </w:rPr>
        <w:t xml:space="preserve"> </w:t>
      </w:r>
      <w:r w:rsidR="00F647C0">
        <w:rPr>
          <w:rFonts w:ascii="Tahoma" w:hAnsi="Tahoma" w:cs="Tahoma"/>
        </w:rPr>
        <w:t xml:space="preserve"> y 15 de junio </w:t>
      </w:r>
      <w:r w:rsidRPr="004A7B4A">
        <w:rPr>
          <w:rFonts w:ascii="Tahoma" w:hAnsi="Tahoma" w:cs="Tahoma"/>
        </w:rPr>
        <w:t>de 2016</w:t>
      </w:r>
      <w:r>
        <w:rPr>
          <w:rFonts w:ascii="Tahoma" w:hAnsi="Tahoma" w:cs="Tahoma"/>
        </w:rPr>
        <w:t xml:space="preserve">, </w:t>
      </w:r>
      <w:r w:rsidRPr="00D377D3">
        <w:rPr>
          <w:rFonts w:ascii="Tahoma" w:hAnsi="Tahoma" w:cs="Tahoma"/>
          <w:lang w:eastAsia="en-US"/>
        </w:rPr>
        <w:t>siendo la votación de la siguiente manera:</w:t>
      </w:r>
    </w:p>
    <w:p w:rsidR="00EA4F87" w:rsidRPr="00D377D3" w:rsidRDefault="00EA4F87" w:rsidP="0030593C">
      <w:pPr>
        <w:spacing w:line="360" w:lineRule="auto"/>
        <w:jc w:val="both"/>
        <w:rPr>
          <w:rFonts w:ascii="Tahoma" w:hAnsi="Tahoma" w:cs="Tahoma"/>
        </w:rPr>
      </w:pPr>
    </w:p>
    <w:p w:rsidR="00EA4F87" w:rsidRPr="00291356" w:rsidRDefault="00EA4F87" w:rsidP="00EA4F87">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por mayoría con la abstención del Regidor Salvador Rizo Castelo por no haber estado presente en la décima sesión ordinaria de 2016.</w:t>
      </w:r>
    </w:p>
    <w:p w:rsidR="0030593C" w:rsidRPr="006A0EFE" w:rsidRDefault="0030593C" w:rsidP="0030593C">
      <w:pPr>
        <w:spacing w:line="360" w:lineRule="auto"/>
        <w:jc w:val="both"/>
        <w:rPr>
          <w:rFonts w:ascii="Tahoma" w:hAnsi="Tahoma" w:cs="Tahoma"/>
          <w:lang w:eastAsia="en-US"/>
        </w:rPr>
      </w:pPr>
    </w:p>
    <w:p w:rsidR="0030593C" w:rsidRDefault="0030593C" w:rsidP="0030593C">
      <w:pPr>
        <w:spacing w:line="360" w:lineRule="auto"/>
        <w:jc w:val="both"/>
        <w:rPr>
          <w:rFonts w:ascii="Tahoma" w:hAnsi="Tahoma" w:cs="Tahoma"/>
          <w:b/>
        </w:rPr>
      </w:pPr>
      <w:r w:rsidRPr="006A0EFE">
        <w:rPr>
          <w:rFonts w:ascii="Tahoma" w:hAnsi="Tahoma" w:cs="Tahoma"/>
          <w:b/>
        </w:rPr>
        <w:t xml:space="preserve">Punto </w:t>
      </w:r>
      <w:r>
        <w:rPr>
          <w:rFonts w:ascii="Tahoma" w:hAnsi="Tahoma" w:cs="Tahoma"/>
          <w:b/>
        </w:rPr>
        <w:t>número cinco del orden del día, agenda de trabajo.</w:t>
      </w:r>
    </w:p>
    <w:p w:rsidR="0030593C" w:rsidRDefault="0030593C" w:rsidP="0030593C">
      <w:pPr>
        <w:spacing w:line="360" w:lineRule="auto"/>
        <w:jc w:val="both"/>
        <w:rPr>
          <w:rFonts w:ascii="Tahoma" w:hAnsi="Tahoma" w:cs="Tahoma"/>
          <w:b/>
        </w:rPr>
      </w:pPr>
    </w:p>
    <w:p w:rsidR="0030593C" w:rsidRPr="004A7B4A" w:rsidRDefault="0030593C" w:rsidP="0030593C">
      <w:pPr>
        <w:numPr>
          <w:ilvl w:val="0"/>
          <w:numId w:val="3"/>
        </w:numPr>
        <w:jc w:val="both"/>
        <w:rPr>
          <w:rFonts w:ascii="Tahoma" w:hAnsi="Tahoma" w:cs="Tahoma"/>
        </w:rPr>
      </w:pPr>
      <w:r w:rsidRPr="004A7B4A">
        <w:rPr>
          <w:rFonts w:ascii="Tahoma" w:hAnsi="Tahoma" w:cs="Tahoma"/>
          <w:b/>
        </w:rPr>
        <w:t>Presentación de cuadros de bienes o servicios</w:t>
      </w:r>
      <w:r>
        <w:rPr>
          <w:rFonts w:ascii="Tahoma" w:hAnsi="Tahoma" w:cs="Tahoma"/>
          <w:b/>
        </w:rPr>
        <w:t>,</w:t>
      </w:r>
      <w:r w:rsidRPr="004A7B4A">
        <w:rPr>
          <w:rFonts w:ascii="Tahoma" w:hAnsi="Tahoma" w:cs="Tahoma"/>
          <w:b/>
        </w:rPr>
        <w:t xml:space="preserve"> para su aprobación.</w:t>
      </w:r>
      <w:r w:rsidRPr="004A7B4A">
        <w:rPr>
          <w:rFonts w:ascii="Tahoma" w:hAnsi="Tahoma" w:cs="Tahoma"/>
        </w:rPr>
        <w:t xml:space="preserve"> </w:t>
      </w:r>
    </w:p>
    <w:p w:rsidR="0030593C" w:rsidRPr="004A7B4A" w:rsidRDefault="0030593C" w:rsidP="0030593C">
      <w:pPr>
        <w:rPr>
          <w:rFonts w:ascii="Tahoma" w:hAnsi="Tahoma" w:cs="Tahoma"/>
        </w:rPr>
      </w:pPr>
    </w:p>
    <w:p w:rsidR="00E631C4" w:rsidRPr="00E631C4" w:rsidRDefault="00E631C4" w:rsidP="00301F01">
      <w:pPr>
        <w:ind w:left="708"/>
        <w:jc w:val="both"/>
        <w:rPr>
          <w:rFonts w:ascii="Tahoma" w:eastAsia="Calibri" w:hAnsi="Tahoma" w:cs="Tahoma"/>
          <w:lang w:val="es-ES_tradnl"/>
        </w:rPr>
      </w:pPr>
      <w:r w:rsidRPr="00E631C4">
        <w:rPr>
          <w:rFonts w:ascii="Tahoma" w:eastAsia="Calibri" w:hAnsi="Tahoma" w:cs="Tahoma"/>
          <w:lang w:val="es-ES_tradnl"/>
        </w:rPr>
        <w:t xml:space="preserve">Cuadro número </w:t>
      </w:r>
      <w:r w:rsidRPr="00E631C4">
        <w:rPr>
          <w:rFonts w:ascii="Tahoma" w:eastAsia="Calibri" w:hAnsi="Tahoma" w:cs="Tahoma"/>
          <w:b/>
          <w:lang w:val="es-ES_tradnl"/>
        </w:rPr>
        <w:t>01.11.2016</w:t>
      </w:r>
      <w:r w:rsidRPr="00E631C4">
        <w:rPr>
          <w:rFonts w:ascii="Tahoma" w:eastAsia="Calibri" w:hAnsi="Tahoma" w:cs="Tahoma"/>
          <w:lang w:val="es-ES_tradnl"/>
        </w:rPr>
        <w:t xml:space="preserve">, de la requisición </w:t>
      </w:r>
      <w:r w:rsidRPr="00E631C4">
        <w:rPr>
          <w:rFonts w:ascii="Tahoma" w:eastAsia="Calibri" w:hAnsi="Tahoma" w:cs="Tahoma"/>
          <w:b/>
          <w:lang w:val="es-ES_tradnl"/>
        </w:rPr>
        <w:t>201600947,</w:t>
      </w:r>
      <w:r w:rsidRPr="00E631C4">
        <w:rPr>
          <w:rFonts w:ascii="Tahoma" w:eastAsia="Calibri" w:hAnsi="Tahoma" w:cs="Tahoma"/>
          <w:lang w:val="es-ES_tradnl"/>
        </w:rPr>
        <w:t xml:space="preserve"> de la Coordinación General de Servicios Públicos Municipales/Dirección de Protección Animal</w:t>
      </w:r>
      <w:r w:rsidR="00301F01">
        <w:rPr>
          <w:rFonts w:ascii="Tahoma" w:eastAsia="Calibri" w:hAnsi="Tahoma" w:cs="Tahoma"/>
          <w:lang w:val="es-ES_tradnl"/>
        </w:rPr>
        <w:t>, a través de la cual solicitan, f</w:t>
      </w:r>
      <w:r w:rsidRPr="00E631C4">
        <w:rPr>
          <w:rFonts w:ascii="Tahoma" w:eastAsia="Calibri" w:hAnsi="Tahoma" w:cs="Tahoma"/>
          <w:lang w:val="es-ES_tradnl"/>
        </w:rPr>
        <w:t>rutas, verduras y alimentos para los animales de la Unidad de Manejo Animal.</w:t>
      </w:r>
    </w:p>
    <w:p w:rsidR="00E631C4" w:rsidRPr="00E631C4" w:rsidRDefault="00E631C4" w:rsidP="00E631C4">
      <w:pPr>
        <w:ind w:left="1416"/>
        <w:jc w:val="both"/>
        <w:rPr>
          <w:rFonts w:ascii="Tahoma" w:eastAsia="Calibri" w:hAnsi="Tahoma" w:cs="Tahoma"/>
          <w:lang w:val="es-ES_tradnl"/>
        </w:rPr>
      </w:pPr>
    </w:p>
    <w:p w:rsidR="00E631C4" w:rsidRPr="00E631C4" w:rsidRDefault="00E631C4" w:rsidP="00301F01">
      <w:pPr>
        <w:ind w:left="708"/>
        <w:jc w:val="both"/>
        <w:rPr>
          <w:rFonts w:ascii="Tahoma" w:eastAsia="Calibri" w:hAnsi="Tahoma" w:cs="Tahoma"/>
          <w:lang w:val="es-ES_tradnl"/>
        </w:rPr>
      </w:pPr>
      <w:r w:rsidRPr="00E631C4">
        <w:rPr>
          <w:rFonts w:ascii="Tahoma" w:eastAsia="Calibri" w:hAnsi="Tahoma" w:cs="Tahoma"/>
          <w:lang w:val="es-ES_tradnl"/>
        </w:rPr>
        <w:t>Alimento requerido para los animales que alberga la Unidad de Manejo Animal. (</w:t>
      </w:r>
      <w:r w:rsidR="00CC73ED" w:rsidRPr="00E631C4">
        <w:rPr>
          <w:rFonts w:ascii="Tahoma" w:eastAsia="Calibri" w:hAnsi="Tahoma" w:cs="Tahoma"/>
          <w:lang w:val="es-ES_tradnl"/>
        </w:rPr>
        <w:t>Alimento</w:t>
      </w:r>
      <w:r w:rsidRPr="00E631C4">
        <w:rPr>
          <w:rFonts w:ascii="Tahoma" w:eastAsia="Calibri" w:hAnsi="Tahoma" w:cs="Tahoma"/>
          <w:lang w:val="es-ES_tradnl"/>
        </w:rPr>
        <w:t xml:space="preserve"> para 6 meses)</w:t>
      </w:r>
    </w:p>
    <w:p w:rsidR="00E631C4" w:rsidRPr="00E631C4" w:rsidRDefault="00E631C4" w:rsidP="00E631C4">
      <w:pPr>
        <w:ind w:left="1416"/>
        <w:jc w:val="both"/>
        <w:rPr>
          <w:rFonts w:ascii="Tahoma" w:eastAsia="Calibri" w:hAnsi="Tahoma" w:cs="Tahoma"/>
          <w:lang w:val="es-ES_tradnl"/>
        </w:rPr>
      </w:pPr>
    </w:p>
    <w:p w:rsidR="00E631C4" w:rsidRPr="00E631C4" w:rsidRDefault="00E631C4" w:rsidP="00EA4F87">
      <w:pPr>
        <w:ind w:left="708"/>
        <w:jc w:val="both"/>
        <w:rPr>
          <w:rFonts w:ascii="Tahoma" w:eastAsia="Calibri" w:hAnsi="Tahoma" w:cs="Tahoma"/>
          <w:lang w:val="es-ES_tradnl"/>
        </w:rPr>
      </w:pPr>
      <w:r w:rsidRPr="00E631C4">
        <w:rPr>
          <w:rFonts w:ascii="Tahoma" w:eastAsia="Calibri" w:hAnsi="Tahoma" w:cs="Tahoma"/>
          <w:lang w:val="es-ES_tradnl"/>
        </w:rPr>
        <w:t>Los proveedores que presentan el precio más bajo, cumpliendo con las especificaciones requeridas son:</w:t>
      </w:r>
    </w:p>
    <w:p w:rsidR="00E631C4" w:rsidRPr="00E631C4" w:rsidRDefault="00E631C4" w:rsidP="00E631C4">
      <w:pPr>
        <w:ind w:left="1416"/>
        <w:jc w:val="both"/>
        <w:rPr>
          <w:rFonts w:ascii="Tahoma" w:eastAsia="Calibri" w:hAnsi="Tahoma" w:cs="Tahoma"/>
          <w:lang w:val="es-ES_tradnl"/>
        </w:rPr>
      </w:pPr>
    </w:p>
    <w:p w:rsidR="00E631C4" w:rsidRPr="00E631C4" w:rsidRDefault="00E631C4" w:rsidP="00EA4F87">
      <w:pPr>
        <w:ind w:left="708"/>
        <w:jc w:val="both"/>
        <w:rPr>
          <w:rFonts w:ascii="Tahoma" w:eastAsia="Calibri" w:hAnsi="Tahoma" w:cs="Tahoma"/>
          <w:b/>
          <w:lang w:val="es-ES_tradnl"/>
        </w:rPr>
      </w:pPr>
      <w:r w:rsidRPr="00E631C4">
        <w:rPr>
          <w:rFonts w:ascii="Tahoma" w:eastAsia="Calibri" w:hAnsi="Tahoma" w:cs="Tahoma"/>
          <w:b/>
          <w:lang w:val="es-ES_tradnl"/>
        </w:rPr>
        <w:t>Roberto Núñez de la O, por un monto total de $114,181.00 pesos, no grava I.V.A. (partidas 1, 2, 3, 4, 5, 6, 7, 8, 9, 10, 11, 12, 13, 14, 15, 16, 17, 18, 19, 20, 21, 22, y 23)</w:t>
      </w:r>
    </w:p>
    <w:p w:rsidR="00E631C4" w:rsidRPr="00E631C4" w:rsidRDefault="00E631C4" w:rsidP="00E631C4">
      <w:pPr>
        <w:ind w:left="1416"/>
        <w:jc w:val="both"/>
        <w:rPr>
          <w:rFonts w:ascii="Tahoma" w:eastAsia="Calibri" w:hAnsi="Tahoma" w:cs="Tahoma"/>
          <w:b/>
          <w:lang w:val="es-ES_tradnl"/>
        </w:rPr>
      </w:pPr>
    </w:p>
    <w:p w:rsidR="00E631C4" w:rsidRPr="00E631C4" w:rsidRDefault="00E631C4" w:rsidP="00EA4F87">
      <w:pPr>
        <w:ind w:left="708"/>
        <w:jc w:val="both"/>
        <w:rPr>
          <w:rFonts w:ascii="Tahoma" w:eastAsia="Calibri" w:hAnsi="Tahoma" w:cs="Tahoma"/>
          <w:b/>
          <w:lang w:val="es-ES_tradnl"/>
        </w:rPr>
      </w:pPr>
      <w:r w:rsidRPr="00E631C4">
        <w:rPr>
          <w:rFonts w:ascii="Tahoma" w:eastAsia="Calibri" w:hAnsi="Tahoma" w:cs="Tahoma"/>
          <w:b/>
          <w:lang w:val="es-ES_tradnl"/>
        </w:rPr>
        <w:t>Prodeyma S.A. de C.V. por un monto total de $75,683.50 pesos, no grava I.V.A. (partidas 24,25, 26, 27, 28, 29, 30, 31, 32, 33, 34, 35, 39, 40 y 42)</w:t>
      </w:r>
    </w:p>
    <w:p w:rsidR="00E631C4" w:rsidRPr="00E631C4" w:rsidRDefault="00E631C4" w:rsidP="00E631C4">
      <w:pPr>
        <w:ind w:left="1416"/>
        <w:jc w:val="both"/>
        <w:rPr>
          <w:rFonts w:ascii="Tahoma" w:eastAsia="Calibri" w:hAnsi="Tahoma" w:cs="Tahoma"/>
          <w:b/>
          <w:lang w:val="es-ES_tradnl"/>
        </w:rPr>
      </w:pPr>
    </w:p>
    <w:p w:rsidR="00E631C4" w:rsidRPr="00E631C4" w:rsidRDefault="00E631C4" w:rsidP="00D51FBA">
      <w:pPr>
        <w:ind w:left="708"/>
        <w:jc w:val="both"/>
        <w:rPr>
          <w:rFonts w:ascii="Tahoma" w:eastAsia="Calibri" w:hAnsi="Tahoma" w:cs="Tahoma"/>
          <w:b/>
          <w:lang w:val="es-ES_tradnl"/>
        </w:rPr>
      </w:pPr>
      <w:r w:rsidRPr="00E631C4">
        <w:rPr>
          <w:rFonts w:ascii="Tahoma" w:eastAsia="Calibri" w:hAnsi="Tahoma" w:cs="Tahoma"/>
          <w:b/>
          <w:lang w:val="es-ES_tradnl"/>
        </w:rPr>
        <w:t xml:space="preserve">Operadora de Franquicias Maskottechen, S.A. de C.V. por un monto total de </w:t>
      </w:r>
      <w:r w:rsidR="00CC73ED">
        <w:rPr>
          <w:rFonts w:ascii="Tahoma" w:eastAsia="Calibri" w:hAnsi="Tahoma" w:cs="Tahoma"/>
          <w:b/>
          <w:lang w:val="es-ES_tradnl"/>
        </w:rPr>
        <w:t xml:space="preserve">               </w:t>
      </w:r>
      <w:r w:rsidRPr="00E631C4">
        <w:rPr>
          <w:rFonts w:ascii="Tahoma" w:eastAsia="Calibri" w:hAnsi="Tahoma" w:cs="Tahoma"/>
          <w:b/>
          <w:lang w:val="es-ES_tradnl"/>
        </w:rPr>
        <w:t>$ 52,695.00 pesos, no grava I.V.A. (partidas 36, 37, 38 y 41)</w:t>
      </w:r>
    </w:p>
    <w:p w:rsidR="00E631C4" w:rsidRDefault="00E631C4" w:rsidP="0030593C">
      <w:pPr>
        <w:spacing w:line="360" w:lineRule="auto"/>
        <w:jc w:val="both"/>
        <w:rPr>
          <w:rFonts w:ascii="Tahoma" w:hAnsi="Tahoma" w:cs="Tahoma"/>
          <w:lang w:eastAsia="en-US"/>
        </w:rPr>
      </w:pPr>
    </w:p>
    <w:p w:rsidR="00B61027" w:rsidRDefault="00B61027" w:rsidP="0030593C">
      <w:pPr>
        <w:spacing w:line="360" w:lineRule="auto"/>
        <w:jc w:val="both"/>
        <w:rPr>
          <w:rFonts w:ascii="Tahoma" w:hAnsi="Tahoma" w:cs="Tahoma"/>
          <w:lang w:eastAsia="en-US"/>
        </w:rPr>
      </w:pPr>
    </w:p>
    <w:p w:rsidR="0030593C" w:rsidRPr="006E594C" w:rsidRDefault="0030593C" w:rsidP="0030593C">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Lic. Edmundo Antonio Amutio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o</w:t>
      </w:r>
      <w:r w:rsidRPr="00EA53EB">
        <w:rPr>
          <w:rFonts w:ascii="Tahoma" w:hAnsi="Tahoma" w:cs="Tahoma"/>
        </w:rPr>
        <w:t xml:space="preserve"> </w:t>
      </w:r>
      <w:r>
        <w:rPr>
          <w:rFonts w:ascii="Tahoma" w:hAnsi="Tahoma" w:cs="Tahoma"/>
        </w:rPr>
        <w:t xml:space="preserve">el </w:t>
      </w:r>
      <w:r>
        <w:rPr>
          <w:rFonts w:ascii="Tahoma" w:hAnsi="Tahoma" w:cs="Tahoma"/>
          <w:b/>
        </w:rPr>
        <w:t>C</w:t>
      </w:r>
      <w:r w:rsidRPr="00950F21">
        <w:rPr>
          <w:rFonts w:ascii="Tahoma" w:hAnsi="Tahoma" w:cs="Tahoma"/>
          <w:b/>
        </w:rPr>
        <w:t>uadro</w:t>
      </w:r>
      <w:r>
        <w:rPr>
          <w:rFonts w:ascii="Tahoma" w:hAnsi="Tahoma" w:cs="Tahoma"/>
        </w:rPr>
        <w:t xml:space="preserve"> </w:t>
      </w:r>
      <w:r>
        <w:rPr>
          <w:rFonts w:ascii="Tahoma" w:hAnsi="Tahoma" w:cs="Tahoma"/>
          <w:b/>
        </w:rPr>
        <w:t>01.1</w:t>
      </w:r>
      <w:r w:rsidR="00E631C4">
        <w:rPr>
          <w:rFonts w:ascii="Tahoma" w:hAnsi="Tahoma" w:cs="Tahoma"/>
          <w:b/>
        </w:rPr>
        <w:t>1</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los </w:t>
      </w:r>
      <w:r w:rsidR="00E631C4">
        <w:rPr>
          <w:rFonts w:ascii="Tahoma" w:hAnsi="Tahoma" w:cs="Tahoma"/>
        </w:rPr>
        <w:t>proveedores</w:t>
      </w:r>
      <w:r w:rsidR="00E631C4" w:rsidRPr="004A7B4A">
        <w:rPr>
          <w:rFonts w:ascii="Tahoma" w:hAnsi="Tahoma" w:cs="Tahoma"/>
        </w:rPr>
        <w:t xml:space="preserve"> </w:t>
      </w:r>
      <w:r w:rsidR="00E631C4">
        <w:rPr>
          <w:rFonts w:ascii="Tahoma" w:hAnsi="Tahoma" w:cs="Tahoma"/>
          <w:b/>
        </w:rPr>
        <w:t xml:space="preserve">Roberto Núñez de la O, Prodeyma </w:t>
      </w:r>
      <w:r w:rsidR="00E631C4" w:rsidRPr="00A16644">
        <w:rPr>
          <w:rFonts w:ascii="Tahoma" w:hAnsi="Tahoma" w:cs="Tahoma"/>
          <w:b/>
        </w:rPr>
        <w:t>S.A. de C.V.</w:t>
      </w:r>
      <w:r w:rsidR="00E631C4">
        <w:rPr>
          <w:rFonts w:ascii="Tahoma" w:hAnsi="Tahoma" w:cs="Tahoma"/>
          <w:b/>
        </w:rPr>
        <w:t xml:space="preserve">  y Operadora de Franquicias Maskottechen,</w:t>
      </w:r>
      <w:r w:rsidR="00E631C4" w:rsidRPr="00A16644">
        <w:rPr>
          <w:rFonts w:ascii="Tahoma" w:hAnsi="Tahoma" w:cs="Tahoma"/>
          <w:b/>
        </w:rPr>
        <w:t xml:space="preserve"> S.A. de C.V.</w:t>
      </w:r>
      <w:r w:rsidR="00E631C4">
        <w:rPr>
          <w:rFonts w:ascii="Tahoma" w:hAnsi="Tahoma" w:cs="Tahoma"/>
          <w:b/>
        </w:rPr>
        <w:t xml:space="preserve"> </w:t>
      </w:r>
      <w:r w:rsidRPr="006A0EFE">
        <w:rPr>
          <w:rFonts w:ascii="Tahoma" w:hAnsi="Tahoma" w:cs="Tahoma"/>
          <w:lang w:eastAsia="en-US"/>
        </w:rPr>
        <w:t>siendo la votación de la siguiente manera:</w:t>
      </w:r>
    </w:p>
    <w:p w:rsidR="0030593C" w:rsidRPr="00E87913" w:rsidRDefault="0030593C" w:rsidP="0030593C">
      <w:pPr>
        <w:spacing w:line="360" w:lineRule="auto"/>
        <w:jc w:val="both"/>
        <w:rPr>
          <w:rFonts w:ascii="Tahoma" w:hAnsi="Tahoma" w:cs="Tahoma"/>
          <w:lang w:val="es-ES"/>
        </w:rPr>
      </w:pPr>
    </w:p>
    <w:p w:rsidR="0030593C" w:rsidRPr="003C0593" w:rsidRDefault="0030593C" w:rsidP="0030593C">
      <w:pPr>
        <w:ind w:left="708"/>
        <w:jc w:val="both"/>
        <w:rPr>
          <w:rFonts w:ascii="Tahoma" w:hAnsi="Tahoma" w:cs="Tahoma"/>
          <w:i/>
        </w:rPr>
      </w:pPr>
      <w:r w:rsidRPr="00CD11B8">
        <w:rPr>
          <w:rFonts w:ascii="Tahoma" w:hAnsi="Tahoma" w:cs="Tahoma"/>
          <w:i/>
          <w:lang w:eastAsia="en-US"/>
        </w:rPr>
        <w:t xml:space="preserve">Aprobado por </w:t>
      </w:r>
      <w:r w:rsidR="001A1A3E">
        <w:rPr>
          <w:rFonts w:ascii="Tahoma" w:hAnsi="Tahoma" w:cs="Tahoma"/>
          <w:i/>
          <w:lang w:eastAsia="en-US"/>
        </w:rPr>
        <w:t>unanimidad de votos</w:t>
      </w:r>
      <w:r w:rsidR="00B61027">
        <w:rPr>
          <w:rFonts w:ascii="Tahoma" w:hAnsi="Tahoma" w:cs="Tahoma"/>
          <w:i/>
          <w:lang w:eastAsia="en-US"/>
        </w:rPr>
        <w:t>.</w:t>
      </w:r>
    </w:p>
    <w:p w:rsidR="0030593C" w:rsidRDefault="0030593C" w:rsidP="0030593C">
      <w:pPr>
        <w:spacing w:line="360" w:lineRule="auto"/>
        <w:jc w:val="both"/>
        <w:rPr>
          <w:rFonts w:ascii="Tahoma" w:hAnsi="Tahoma" w:cs="Tahoma"/>
          <w:b/>
        </w:rPr>
      </w:pPr>
    </w:p>
    <w:p w:rsidR="00B61027" w:rsidRDefault="00B61027" w:rsidP="0030593C">
      <w:pPr>
        <w:spacing w:line="360" w:lineRule="auto"/>
        <w:jc w:val="both"/>
        <w:rPr>
          <w:rFonts w:ascii="Tahoma" w:hAnsi="Tahoma" w:cs="Tahoma"/>
          <w:b/>
        </w:rPr>
      </w:pPr>
    </w:p>
    <w:p w:rsidR="001A1A3E" w:rsidRPr="001A1A3E" w:rsidRDefault="001A1A3E" w:rsidP="00301F01">
      <w:pPr>
        <w:ind w:left="708"/>
        <w:jc w:val="both"/>
        <w:rPr>
          <w:rFonts w:ascii="Tahoma" w:eastAsia="Calibri" w:hAnsi="Tahoma" w:cs="Tahoma"/>
          <w:lang w:val="es-ES_tradnl"/>
        </w:rPr>
      </w:pPr>
      <w:r w:rsidRPr="001A1A3E">
        <w:rPr>
          <w:rFonts w:ascii="Tahoma" w:eastAsia="Calibri" w:hAnsi="Tahoma" w:cs="Tahoma"/>
          <w:lang w:val="es-ES_tradnl"/>
        </w:rPr>
        <w:t xml:space="preserve">Cuadro número </w:t>
      </w:r>
      <w:r w:rsidRPr="001A1A3E">
        <w:rPr>
          <w:rFonts w:ascii="Tahoma" w:eastAsia="Calibri" w:hAnsi="Tahoma" w:cs="Tahoma"/>
          <w:b/>
          <w:lang w:val="es-ES_tradnl"/>
        </w:rPr>
        <w:t>02.11.2016</w:t>
      </w:r>
      <w:r w:rsidRPr="001A1A3E">
        <w:rPr>
          <w:rFonts w:ascii="Tahoma" w:eastAsia="Calibri" w:hAnsi="Tahoma" w:cs="Tahoma"/>
          <w:lang w:val="es-ES_tradnl"/>
        </w:rPr>
        <w:t xml:space="preserve">, de la requisición </w:t>
      </w:r>
      <w:r w:rsidRPr="001A1A3E">
        <w:rPr>
          <w:rFonts w:ascii="Tahoma" w:eastAsia="Calibri" w:hAnsi="Tahoma" w:cs="Tahoma"/>
          <w:b/>
          <w:lang w:val="es-ES_tradnl"/>
        </w:rPr>
        <w:t>201600083,</w:t>
      </w:r>
      <w:r w:rsidRPr="001A1A3E">
        <w:rPr>
          <w:rFonts w:ascii="Tahoma" w:eastAsia="Calibri" w:hAnsi="Tahoma" w:cs="Tahoma"/>
          <w:lang w:val="es-ES_tradnl"/>
        </w:rPr>
        <w:t xml:space="preserve"> de la Coordinación General de Servicios Públicos Municipales / Dirección de Gestión Integral de Agua y Drenaje, a t</w:t>
      </w:r>
      <w:r w:rsidR="00301F01">
        <w:rPr>
          <w:rFonts w:ascii="Tahoma" w:eastAsia="Calibri" w:hAnsi="Tahoma" w:cs="Tahoma"/>
          <w:lang w:val="es-ES_tradnl"/>
        </w:rPr>
        <w:t>ravés de la cual solicitan m</w:t>
      </w:r>
      <w:r w:rsidRPr="001A1A3E">
        <w:rPr>
          <w:rFonts w:ascii="Tahoma" w:eastAsia="Calibri" w:hAnsi="Tahoma" w:cs="Tahoma"/>
          <w:lang w:val="es-ES_tradnl"/>
        </w:rPr>
        <w:t xml:space="preserve">aterial de </w:t>
      </w:r>
      <w:r w:rsidR="00301F01">
        <w:rPr>
          <w:rFonts w:ascii="Tahoma" w:eastAsia="Calibri" w:hAnsi="Tahoma" w:cs="Tahoma"/>
          <w:lang w:val="es-ES_tradnl"/>
        </w:rPr>
        <w:t>f</w:t>
      </w:r>
      <w:r w:rsidRPr="001A1A3E">
        <w:rPr>
          <w:rFonts w:ascii="Tahoma" w:eastAsia="Calibri" w:hAnsi="Tahoma" w:cs="Tahoma"/>
          <w:lang w:val="es-ES_tradnl"/>
        </w:rPr>
        <w:t>erretería</w:t>
      </w:r>
      <w:r w:rsidR="00301F01">
        <w:rPr>
          <w:rFonts w:ascii="Tahoma" w:eastAsia="Calibri" w:hAnsi="Tahoma" w:cs="Tahoma"/>
          <w:lang w:val="es-ES_tradnl"/>
        </w:rPr>
        <w:t>, p</w:t>
      </w:r>
      <w:r w:rsidRPr="001A1A3E">
        <w:rPr>
          <w:rFonts w:ascii="Tahoma" w:eastAsia="Calibri" w:hAnsi="Tahoma" w:cs="Tahoma"/>
          <w:lang w:val="es-ES_tradnl"/>
        </w:rPr>
        <w:t>ara los trabajos operativos de la Dependencia.</w:t>
      </w:r>
    </w:p>
    <w:p w:rsidR="001A1A3E" w:rsidRPr="001A1A3E" w:rsidRDefault="001A1A3E" w:rsidP="001A1A3E">
      <w:pPr>
        <w:ind w:left="1416"/>
        <w:jc w:val="both"/>
        <w:rPr>
          <w:rFonts w:ascii="Tahoma" w:eastAsia="Calibri" w:hAnsi="Tahoma" w:cs="Tahoma"/>
          <w:lang w:val="es-ES_tradnl"/>
        </w:rPr>
      </w:pPr>
    </w:p>
    <w:p w:rsidR="001A1A3E" w:rsidRPr="001A1A3E" w:rsidRDefault="001A1A3E" w:rsidP="00301F01">
      <w:pPr>
        <w:ind w:left="708"/>
        <w:jc w:val="both"/>
        <w:rPr>
          <w:rFonts w:ascii="Tahoma" w:eastAsia="Calibri" w:hAnsi="Tahoma" w:cs="Tahoma"/>
          <w:lang w:val="es-ES_tradnl"/>
        </w:rPr>
      </w:pPr>
      <w:r w:rsidRPr="001A1A3E">
        <w:rPr>
          <w:rFonts w:ascii="Tahoma" w:eastAsia="Calibri" w:hAnsi="Tahoma" w:cs="Tahoma"/>
          <w:lang w:val="es-ES_tradnl"/>
        </w:rPr>
        <w:t>Las partidas 51, 52, 53, 54, 55, 56, 57, 58, 59, 60, 61, 62, 63, 64, 65, 68, 74, 75, 76, 77, 78, 83, 84, 85, 86, 87, 88, 89, 90, 91, 92, 93, 94, 95, 96, 97, 98, 99, 108, 113, 114, 115, 116, 117, 118 y 119, no se asignan por no tener comparativo.</w:t>
      </w:r>
    </w:p>
    <w:p w:rsidR="001A1A3E" w:rsidRPr="001A1A3E" w:rsidRDefault="001A1A3E" w:rsidP="001A1A3E">
      <w:pPr>
        <w:ind w:left="1416"/>
        <w:jc w:val="both"/>
        <w:rPr>
          <w:rFonts w:ascii="Tahoma" w:eastAsia="Calibri" w:hAnsi="Tahoma" w:cs="Tahoma"/>
          <w:lang w:val="es-ES_tradnl"/>
        </w:rPr>
      </w:pPr>
    </w:p>
    <w:p w:rsidR="001A1A3E" w:rsidRPr="001A1A3E" w:rsidRDefault="001A1A3E" w:rsidP="00301F01">
      <w:pPr>
        <w:ind w:left="708"/>
        <w:jc w:val="both"/>
        <w:rPr>
          <w:rFonts w:ascii="Tahoma" w:eastAsia="Calibri" w:hAnsi="Tahoma" w:cs="Tahoma"/>
          <w:lang w:val="es-ES_tradnl"/>
        </w:rPr>
      </w:pPr>
      <w:r w:rsidRPr="001A1A3E">
        <w:rPr>
          <w:rFonts w:ascii="Tahoma" w:eastAsia="Calibri" w:hAnsi="Tahoma" w:cs="Tahoma"/>
          <w:lang w:val="es-ES_tradnl"/>
        </w:rPr>
        <w:lastRenderedPageBreak/>
        <w:t>La  Dependencia requirente envía correo electrónico solicitando la cancelación de las partidas 105, 106 y 107 de las válvulas expulsoras de aire de 1”, ½” y ¾” por no requerirlas.</w:t>
      </w:r>
    </w:p>
    <w:p w:rsidR="001A1A3E" w:rsidRPr="001A1A3E" w:rsidRDefault="001A1A3E" w:rsidP="001A1A3E">
      <w:pPr>
        <w:ind w:left="1416"/>
        <w:jc w:val="both"/>
        <w:rPr>
          <w:rFonts w:ascii="Tahoma" w:eastAsia="Calibri" w:hAnsi="Tahoma" w:cs="Tahoma"/>
          <w:lang w:val="es-ES_tradnl"/>
        </w:rPr>
      </w:pPr>
    </w:p>
    <w:p w:rsidR="001A1A3E" w:rsidRPr="001A1A3E" w:rsidRDefault="001A1A3E" w:rsidP="00301F01">
      <w:pPr>
        <w:ind w:left="708"/>
        <w:jc w:val="both"/>
        <w:rPr>
          <w:rFonts w:ascii="Tahoma" w:eastAsia="Calibri" w:hAnsi="Tahoma" w:cs="Tahoma"/>
          <w:lang w:val="es-ES_tradnl"/>
        </w:rPr>
      </w:pPr>
      <w:r w:rsidRPr="001A1A3E">
        <w:rPr>
          <w:rFonts w:ascii="Tahoma" w:eastAsia="Calibri" w:hAnsi="Tahoma" w:cs="Tahoma"/>
          <w:lang w:val="es-ES_tradnl"/>
        </w:rPr>
        <w:t>Los proveedores que presenta el precio más bajo, cumpliendo con las especificaciones requeridas son:</w:t>
      </w:r>
    </w:p>
    <w:p w:rsidR="001A1A3E" w:rsidRPr="001A1A3E" w:rsidRDefault="001A1A3E" w:rsidP="001A1A3E">
      <w:pPr>
        <w:ind w:left="1416"/>
        <w:jc w:val="both"/>
        <w:rPr>
          <w:rFonts w:ascii="Tahoma" w:eastAsia="Calibri" w:hAnsi="Tahoma" w:cs="Tahoma"/>
          <w:lang w:val="es-ES_tradnl"/>
        </w:rPr>
      </w:pPr>
    </w:p>
    <w:p w:rsidR="001A1A3E" w:rsidRPr="001A1A3E" w:rsidRDefault="001A1A3E" w:rsidP="00301F01">
      <w:pPr>
        <w:ind w:left="708"/>
        <w:jc w:val="both"/>
        <w:rPr>
          <w:rFonts w:ascii="Tahoma" w:eastAsia="Calibri" w:hAnsi="Tahoma" w:cs="Tahoma"/>
          <w:b/>
          <w:lang w:val="es-ES_tradnl"/>
        </w:rPr>
      </w:pPr>
      <w:r w:rsidRPr="001A1A3E">
        <w:rPr>
          <w:rFonts w:ascii="Tahoma" w:eastAsia="Calibri" w:hAnsi="Tahoma" w:cs="Tahoma"/>
          <w:b/>
          <w:lang w:val="es-ES_tradnl"/>
        </w:rPr>
        <w:t>Importadora y Exportadora Difepa S.A. de C.V. por un monto total de $ 226,970.81 pesos, incluye I.V.A. (partidas ,1 2, 3, 4, 12, 17, 20, 22, 23, 24, 25, 26, 27, 28, 29, 30, 31, 32, 33, 34, 35, 36, 37, 38, 39, 40, 41, 42, 43, 44, 45, 46, 47, 48 y 49)</w:t>
      </w:r>
    </w:p>
    <w:p w:rsidR="001A1A3E" w:rsidRPr="001A1A3E" w:rsidRDefault="001A1A3E" w:rsidP="001A1A3E">
      <w:pPr>
        <w:ind w:left="1416"/>
        <w:jc w:val="both"/>
        <w:rPr>
          <w:rFonts w:ascii="Tahoma" w:eastAsia="Calibri" w:hAnsi="Tahoma" w:cs="Tahoma"/>
          <w:b/>
          <w:lang w:val="es-ES_tradnl"/>
        </w:rPr>
      </w:pPr>
    </w:p>
    <w:p w:rsidR="001A1A3E" w:rsidRPr="001A1A3E" w:rsidRDefault="001A1A3E" w:rsidP="00301F01">
      <w:pPr>
        <w:ind w:left="708"/>
        <w:jc w:val="both"/>
        <w:rPr>
          <w:rFonts w:ascii="Tahoma" w:eastAsia="Calibri" w:hAnsi="Tahoma" w:cs="Tahoma"/>
          <w:b/>
          <w:lang w:val="es-ES_tradnl"/>
        </w:rPr>
      </w:pPr>
      <w:r w:rsidRPr="001A1A3E">
        <w:rPr>
          <w:rFonts w:ascii="Tahoma" w:eastAsia="Calibri" w:hAnsi="Tahoma" w:cs="Tahoma"/>
          <w:b/>
          <w:lang w:val="es-ES_tradnl"/>
        </w:rPr>
        <w:t>Proveedor de Insumos para la Construcción S.A. de C.V.  por un monto total de $216,646.09 incluye I.V.A. (partidas 9, 10, 11, 16, 18, 19, 21, 100, 101, 102, 103, 104, 109, 110, 111)</w:t>
      </w:r>
    </w:p>
    <w:p w:rsidR="001A1A3E" w:rsidRPr="001A1A3E" w:rsidRDefault="001A1A3E" w:rsidP="001A1A3E">
      <w:pPr>
        <w:ind w:left="1416"/>
        <w:jc w:val="both"/>
        <w:rPr>
          <w:rFonts w:ascii="Tahoma" w:eastAsia="Calibri" w:hAnsi="Tahoma" w:cs="Tahoma"/>
          <w:b/>
          <w:lang w:val="es-ES_tradnl"/>
        </w:rPr>
      </w:pPr>
    </w:p>
    <w:p w:rsidR="001A1A3E" w:rsidRPr="001A1A3E" w:rsidRDefault="001A1A3E" w:rsidP="003A0696">
      <w:pPr>
        <w:ind w:left="708"/>
        <w:jc w:val="both"/>
        <w:rPr>
          <w:rFonts w:ascii="Tahoma" w:eastAsia="Calibri" w:hAnsi="Tahoma" w:cs="Tahoma"/>
          <w:b/>
          <w:lang w:val="es-ES_tradnl"/>
        </w:rPr>
      </w:pPr>
      <w:r w:rsidRPr="001A1A3E">
        <w:rPr>
          <w:rFonts w:ascii="Tahoma" w:eastAsia="Calibri" w:hAnsi="Tahoma" w:cs="Tahoma"/>
          <w:b/>
          <w:lang w:val="es-ES_tradnl"/>
        </w:rPr>
        <w:t xml:space="preserve">Polirefacciones de Occidente S.A. de C.V. por un monto  total de $176,927.84 incluye I.V.A. (partidas 5, 6, 7, 8, 13, 14, 15, 50, 66, 67, 69, 70, 71, 72, 73, 79, 80, 81, 82, 112, 120) </w:t>
      </w:r>
    </w:p>
    <w:p w:rsidR="001A1A3E" w:rsidRDefault="001A1A3E" w:rsidP="0030593C">
      <w:pPr>
        <w:spacing w:line="360" w:lineRule="auto"/>
        <w:jc w:val="both"/>
        <w:rPr>
          <w:rFonts w:ascii="Tahoma" w:hAnsi="Tahoma" w:cs="Tahoma"/>
          <w:b/>
        </w:rPr>
      </w:pPr>
    </w:p>
    <w:p w:rsidR="0030593C" w:rsidRDefault="0030593C" w:rsidP="0030593C">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Lic. Edmundo Antonio Amutio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Pr>
          <w:rFonts w:ascii="Tahoma" w:hAnsi="Tahoma" w:cs="Tahoma"/>
          <w:b/>
        </w:rPr>
        <w:t>02.1</w:t>
      </w:r>
      <w:r w:rsidR="001A1A3E">
        <w:rPr>
          <w:rFonts w:ascii="Tahoma" w:hAnsi="Tahoma" w:cs="Tahoma"/>
          <w:b/>
        </w:rPr>
        <w:t>1</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sidR="001A1A3E">
        <w:rPr>
          <w:rFonts w:ascii="Tahoma" w:hAnsi="Tahoma" w:cs="Tahoma"/>
        </w:rPr>
        <w:t xml:space="preserve">con </w:t>
      </w:r>
      <w:r>
        <w:rPr>
          <w:rFonts w:ascii="Tahoma" w:hAnsi="Tahoma" w:cs="Tahoma"/>
        </w:rPr>
        <w:t>l</w:t>
      </w:r>
      <w:r w:rsidR="001A1A3E">
        <w:rPr>
          <w:rFonts w:ascii="Tahoma" w:hAnsi="Tahoma" w:cs="Tahoma"/>
        </w:rPr>
        <w:t>os</w:t>
      </w:r>
      <w:r>
        <w:rPr>
          <w:rFonts w:ascii="Tahoma" w:hAnsi="Tahoma" w:cs="Tahoma"/>
        </w:rPr>
        <w:t xml:space="preserve"> proveedor</w:t>
      </w:r>
      <w:r w:rsidR="001A1A3E">
        <w:rPr>
          <w:rFonts w:ascii="Tahoma" w:hAnsi="Tahoma" w:cs="Tahoma"/>
        </w:rPr>
        <w:t>es</w:t>
      </w:r>
      <w:r>
        <w:rPr>
          <w:rFonts w:ascii="Tahoma" w:hAnsi="Tahoma" w:cs="Tahoma"/>
        </w:rPr>
        <w:t xml:space="preserve"> </w:t>
      </w:r>
      <w:r w:rsidR="00905005">
        <w:rPr>
          <w:rFonts w:ascii="Tahoma" w:hAnsi="Tahoma" w:cs="Tahoma"/>
          <w:b/>
        </w:rPr>
        <w:t xml:space="preserve">Importadora y Exportadora Difepa </w:t>
      </w:r>
      <w:r w:rsidR="00905005" w:rsidRPr="00FF76D3">
        <w:rPr>
          <w:rFonts w:ascii="Tahoma" w:hAnsi="Tahoma" w:cs="Tahoma"/>
          <w:b/>
        </w:rPr>
        <w:t>S.A. de C.V.</w:t>
      </w:r>
      <w:r w:rsidR="00905005" w:rsidRPr="004A7B4A">
        <w:rPr>
          <w:rFonts w:ascii="Tahoma" w:hAnsi="Tahoma" w:cs="Tahoma"/>
          <w:b/>
        </w:rPr>
        <w:t xml:space="preserve">; </w:t>
      </w:r>
      <w:r w:rsidR="00905005">
        <w:rPr>
          <w:rFonts w:ascii="Tahoma" w:hAnsi="Tahoma" w:cs="Tahoma"/>
          <w:b/>
        </w:rPr>
        <w:t xml:space="preserve">Proveedor de Insumos para la Construcción S.A. de C.V.   y  Polirefacciones de Occidente S.A. de C.V. </w:t>
      </w:r>
      <w:r w:rsidRPr="006A0EFE">
        <w:rPr>
          <w:rFonts w:ascii="Tahoma" w:hAnsi="Tahoma" w:cs="Tahoma"/>
          <w:lang w:eastAsia="en-US"/>
        </w:rPr>
        <w:t>siendo la votación de la siguiente manera:</w:t>
      </w:r>
    </w:p>
    <w:p w:rsidR="0030593C" w:rsidRDefault="0030593C" w:rsidP="0030593C">
      <w:pPr>
        <w:spacing w:line="360" w:lineRule="auto"/>
        <w:jc w:val="both"/>
        <w:rPr>
          <w:rFonts w:ascii="Tahoma" w:hAnsi="Tahoma" w:cs="Tahoma"/>
        </w:rPr>
      </w:pPr>
    </w:p>
    <w:p w:rsidR="0030593C" w:rsidRDefault="0030593C" w:rsidP="0030593C">
      <w:pPr>
        <w:jc w:val="both"/>
        <w:rPr>
          <w:rFonts w:ascii="Tahoma" w:hAnsi="Tahoma" w:cs="Tahoma"/>
          <w:i/>
          <w:lang w:eastAsia="en-US"/>
        </w:rPr>
      </w:pPr>
      <w:r>
        <w:rPr>
          <w:rFonts w:ascii="Tahoma" w:hAnsi="Tahoma" w:cs="Tahoma"/>
        </w:rPr>
        <w:tab/>
      </w:r>
      <w:r w:rsidRPr="00CA516A">
        <w:rPr>
          <w:rFonts w:ascii="Tahoma" w:hAnsi="Tahoma" w:cs="Tahoma"/>
          <w:i/>
          <w:lang w:eastAsia="en-US"/>
        </w:rPr>
        <w:t xml:space="preserve">Aprobado por </w:t>
      </w:r>
      <w:r>
        <w:rPr>
          <w:rFonts w:ascii="Tahoma" w:hAnsi="Tahoma" w:cs="Tahoma"/>
          <w:i/>
          <w:lang w:eastAsia="en-US"/>
        </w:rPr>
        <w:t>unanimidad de votos.</w:t>
      </w:r>
    </w:p>
    <w:p w:rsidR="0030593C" w:rsidRDefault="0030593C" w:rsidP="0030593C">
      <w:pPr>
        <w:spacing w:line="360" w:lineRule="auto"/>
        <w:jc w:val="both"/>
        <w:rPr>
          <w:rFonts w:ascii="Tahoma" w:hAnsi="Tahoma" w:cs="Tahoma"/>
          <w:i/>
          <w:lang w:eastAsia="en-US"/>
        </w:rPr>
      </w:pPr>
    </w:p>
    <w:p w:rsidR="00905005" w:rsidRPr="00905005" w:rsidRDefault="00905005" w:rsidP="00301F01">
      <w:pPr>
        <w:ind w:left="708"/>
        <w:jc w:val="both"/>
        <w:rPr>
          <w:rFonts w:ascii="Tahoma" w:eastAsia="Calibri" w:hAnsi="Tahoma" w:cs="Tahoma"/>
          <w:lang w:val="es-ES_tradnl"/>
        </w:rPr>
      </w:pPr>
      <w:r w:rsidRPr="00905005">
        <w:rPr>
          <w:rFonts w:ascii="Tahoma" w:eastAsia="Calibri" w:hAnsi="Tahoma" w:cs="Tahoma"/>
          <w:lang w:val="es-ES_tradnl"/>
        </w:rPr>
        <w:t xml:space="preserve">Cuadro número </w:t>
      </w:r>
      <w:r w:rsidRPr="00905005">
        <w:rPr>
          <w:rFonts w:ascii="Tahoma" w:eastAsia="Calibri" w:hAnsi="Tahoma" w:cs="Tahoma"/>
          <w:b/>
          <w:lang w:val="es-ES_tradnl"/>
        </w:rPr>
        <w:t>03.11.2016</w:t>
      </w:r>
      <w:r w:rsidRPr="00905005">
        <w:rPr>
          <w:rFonts w:ascii="Tahoma" w:eastAsia="Calibri" w:hAnsi="Tahoma" w:cs="Tahoma"/>
          <w:lang w:val="es-ES_tradnl"/>
        </w:rPr>
        <w:t xml:space="preserve">, de la requisición </w:t>
      </w:r>
      <w:r w:rsidRPr="00905005">
        <w:rPr>
          <w:rFonts w:ascii="Tahoma" w:eastAsia="Calibri" w:hAnsi="Tahoma" w:cs="Tahoma"/>
          <w:b/>
          <w:lang w:val="es-ES_tradnl"/>
        </w:rPr>
        <w:t>201601197,</w:t>
      </w:r>
      <w:r w:rsidRPr="00905005">
        <w:rPr>
          <w:rFonts w:ascii="Tahoma" w:eastAsia="Calibri" w:hAnsi="Tahoma" w:cs="Tahoma"/>
          <w:lang w:val="es-ES_tradnl"/>
        </w:rPr>
        <w:t xml:space="preserve"> de la Coordinación General de Servicios Públicos Municipales/Dirección de Rastro Municipal, a través de la cual solicitan:</w:t>
      </w:r>
    </w:p>
    <w:p w:rsidR="00905005" w:rsidRPr="00905005" w:rsidRDefault="00905005" w:rsidP="00905005">
      <w:pPr>
        <w:ind w:left="1416"/>
        <w:jc w:val="both"/>
        <w:rPr>
          <w:rFonts w:ascii="Tahoma" w:eastAsia="Calibri" w:hAnsi="Tahoma" w:cs="Tahoma"/>
          <w:lang w:val="es-ES_tradnl"/>
        </w:rPr>
      </w:pPr>
    </w:p>
    <w:p w:rsidR="00905005" w:rsidRPr="00905005" w:rsidRDefault="00905005" w:rsidP="00301F01">
      <w:pPr>
        <w:ind w:left="708"/>
        <w:jc w:val="both"/>
        <w:rPr>
          <w:rFonts w:ascii="Tahoma" w:eastAsia="Calibri" w:hAnsi="Tahoma" w:cs="Tahoma"/>
          <w:lang w:val="es-ES_tradnl"/>
        </w:rPr>
      </w:pPr>
      <w:r w:rsidRPr="00905005">
        <w:rPr>
          <w:rFonts w:ascii="Tahoma" w:eastAsia="Calibri" w:hAnsi="Tahoma" w:cs="Tahoma"/>
          <w:lang w:val="es-ES_tradnl"/>
        </w:rPr>
        <w:lastRenderedPageBreak/>
        <w:t>Condensador tipo evaporativo centrifugo para compresores de amoniaco del equipo de refrigeración, incluye servicio de retiro, suministro e instalación. (es indispensable para las cámaras de refrigeración)</w:t>
      </w:r>
    </w:p>
    <w:p w:rsidR="00905005" w:rsidRPr="00905005" w:rsidRDefault="00905005" w:rsidP="00905005">
      <w:pPr>
        <w:ind w:left="1416"/>
        <w:jc w:val="both"/>
        <w:rPr>
          <w:rFonts w:ascii="Tahoma" w:eastAsia="Calibri" w:hAnsi="Tahoma" w:cs="Tahoma"/>
          <w:sz w:val="22"/>
          <w:szCs w:val="22"/>
          <w:lang w:val="es-ES_tradnl"/>
        </w:rPr>
      </w:pPr>
    </w:p>
    <w:p w:rsidR="00905005" w:rsidRPr="00905005" w:rsidRDefault="00905005" w:rsidP="00301F01">
      <w:pPr>
        <w:ind w:left="708"/>
        <w:jc w:val="both"/>
        <w:rPr>
          <w:rFonts w:ascii="Tahoma" w:eastAsia="Calibri" w:hAnsi="Tahoma" w:cs="Tahoma"/>
          <w:b/>
          <w:lang w:val="es-ES_tradnl"/>
        </w:rPr>
      </w:pPr>
      <w:r w:rsidRPr="00905005">
        <w:rPr>
          <w:rFonts w:ascii="Tahoma" w:eastAsia="Calibri" w:hAnsi="Tahoma" w:cs="Tahoma"/>
          <w:b/>
          <w:lang w:val="es-ES_tradnl"/>
        </w:rPr>
        <w:t>(la dependencia solicito ampliación del techo presupuestal asignado para su compra)</w:t>
      </w:r>
    </w:p>
    <w:p w:rsidR="00905005" w:rsidRPr="00905005" w:rsidRDefault="00905005" w:rsidP="00905005">
      <w:pPr>
        <w:ind w:left="1416"/>
        <w:jc w:val="both"/>
        <w:rPr>
          <w:rFonts w:ascii="Tahoma" w:eastAsia="Calibri" w:hAnsi="Tahoma" w:cs="Tahoma"/>
          <w:lang w:val="es-ES_tradnl"/>
        </w:rPr>
      </w:pPr>
    </w:p>
    <w:p w:rsidR="00905005" w:rsidRPr="00905005" w:rsidRDefault="00905005" w:rsidP="00301F01">
      <w:pPr>
        <w:ind w:left="708"/>
        <w:jc w:val="both"/>
        <w:rPr>
          <w:rFonts w:ascii="Tahoma" w:eastAsia="Calibri" w:hAnsi="Tahoma" w:cs="Tahoma"/>
          <w:lang w:val="es-ES_tradnl"/>
        </w:rPr>
      </w:pPr>
      <w:r w:rsidRPr="00905005">
        <w:rPr>
          <w:rFonts w:ascii="Tahoma" w:eastAsia="Calibri" w:hAnsi="Tahoma" w:cs="Tahoma"/>
          <w:lang w:val="es-ES_tradnl"/>
        </w:rPr>
        <w:t>El proveedor que presenta el precio más bajo, cumpliendo con las especificaciones requeridas es:</w:t>
      </w:r>
    </w:p>
    <w:p w:rsidR="00905005" w:rsidRPr="00905005" w:rsidRDefault="00905005" w:rsidP="00905005">
      <w:pPr>
        <w:ind w:left="1416"/>
        <w:jc w:val="both"/>
        <w:rPr>
          <w:rFonts w:ascii="Tahoma" w:eastAsia="Calibri" w:hAnsi="Tahoma" w:cs="Tahoma"/>
          <w:lang w:val="es-ES_tradnl"/>
        </w:rPr>
      </w:pPr>
    </w:p>
    <w:p w:rsidR="00905005" w:rsidRPr="00905005" w:rsidRDefault="00905005" w:rsidP="00301F01">
      <w:pPr>
        <w:ind w:firstLine="708"/>
        <w:jc w:val="both"/>
        <w:rPr>
          <w:rFonts w:ascii="Tahoma" w:eastAsia="Calibri" w:hAnsi="Tahoma" w:cs="Tahoma"/>
          <w:b/>
          <w:lang w:val="es-ES_tradnl"/>
        </w:rPr>
      </w:pPr>
      <w:r w:rsidRPr="00905005">
        <w:rPr>
          <w:rFonts w:ascii="Tahoma" w:eastAsia="Calibri" w:hAnsi="Tahoma" w:cs="Tahoma"/>
          <w:b/>
          <w:lang w:val="es-ES_tradnl"/>
        </w:rPr>
        <w:t xml:space="preserve">Mafelym S.A. de C.V. por un monto total de $2,071,428.56 pesos, incluye I.V.A. </w:t>
      </w:r>
    </w:p>
    <w:p w:rsidR="0030593C" w:rsidRPr="00905005" w:rsidRDefault="0030593C" w:rsidP="0030593C">
      <w:pPr>
        <w:spacing w:line="360" w:lineRule="auto"/>
        <w:jc w:val="both"/>
        <w:rPr>
          <w:rFonts w:ascii="Tahoma" w:hAnsi="Tahoma" w:cs="Tahoma"/>
          <w:lang w:val="es-ES_tradnl" w:eastAsia="en-US"/>
        </w:rPr>
      </w:pPr>
    </w:p>
    <w:p w:rsidR="0030593C" w:rsidRDefault="0030593C" w:rsidP="0030593C">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Lic. Edmundo Antonio Amutio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Pr>
          <w:rFonts w:ascii="Tahoma" w:hAnsi="Tahoma" w:cs="Tahoma"/>
          <w:b/>
        </w:rPr>
        <w:t>03.1</w:t>
      </w:r>
      <w:r w:rsidR="00905005">
        <w:rPr>
          <w:rFonts w:ascii="Tahoma" w:hAnsi="Tahoma" w:cs="Tahoma"/>
          <w:b/>
        </w:rPr>
        <w:t>1</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con el proveedor</w:t>
      </w:r>
      <w:r w:rsidR="00905005">
        <w:rPr>
          <w:rFonts w:ascii="Tahoma" w:hAnsi="Tahoma" w:cs="Tahoma"/>
        </w:rPr>
        <w:t xml:space="preserve"> </w:t>
      </w:r>
      <w:r w:rsidR="00905005" w:rsidRPr="00905005">
        <w:rPr>
          <w:rFonts w:ascii="Tahoma" w:eastAsia="Calibri" w:hAnsi="Tahoma" w:cs="Tahoma"/>
          <w:b/>
          <w:lang w:val="es-ES_tradnl"/>
        </w:rPr>
        <w:t xml:space="preserve">Mafelym S.A. de C.V. </w:t>
      </w:r>
      <w:r w:rsidRPr="00411E07">
        <w:rPr>
          <w:rFonts w:ascii="Tahoma" w:hAnsi="Tahoma" w:cs="Tahoma"/>
        </w:rPr>
        <w:t>;</w:t>
      </w:r>
      <w:r w:rsidRPr="008F2727">
        <w:rPr>
          <w:rFonts w:ascii="Tahoma" w:hAnsi="Tahoma" w:cs="Tahoma"/>
        </w:rPr>
        <w:t xml:space="preserve"> </w:t>
      </w:r>
      <w:r w:rsidRPr="006A0EFE">
        <w:rPr>
          <w:rFonts w:ascii="Tahoma" w:hAnsi="Tahoma" w:cs="Tahoma"/>
          <w:lang w:eastAsia="en-US"/>
        </w:rPr>
        <w:t>siendo la votación de la siguiente manera:</w:t>
      </w:r>
    </w:p>
    <w:p w:rsidR="0030593C" w:rsidRDefault="0030593C" w:rsidP="0030593C">
      <w:pPr>
        <w:spacing w:line="360" w:lineRule="auto"/>
        <w:jc w:val="both"/>
        <w:rPr>
          <w:rFonts w:ascii="Tahoma" w:hAnsi="Tahoma" w:cs="Tahoma"/>
        </w:rPr>
      </w:pPr>
    </w:p>
    <w:p w:rsidR="0030593C" w:rsidRDefault="0030593C" w:rsidP="0030593C">
      <w:pPr>
        <w:ind w:left="705"/>
        <w:jc w:val="both"/>
        <w:rPr>
          <w:rFonts w:ascii="Tahoma" w:hAnsi="Tahoma" w:cs="Tahoma"/>
          <w:i/>
          <w:lang w:eastAsia="en-US"/>
        </w:rPr>
      </w:pPr>
      <w:r w:rsidRPr="000D3D7D">
        <w:rPr>
          <w:rFonts w:ascii="Tahoma" w:hAnsi="Tahoma" w:cs="Tahoma"/>
          <w:i/>
          <w:lang w:eastAsia="en-US"/>
        </w:rPr>
        <w:t xml:space="preserve">Aprobado por </w:t>
      </w:r>
      <w:r w:rsidR="00905005">
        <w:rPr>
          <w:rFonts w:ascii="Tahoma" w:hAnsi="Tahoma" w:cs="Tahoma"/>
          <w:i/>
          <w:lang w:eastAsia="en-US"/>
        </w:rPr>
        <w:t>unanimidad de votos</w:t>
      </w:r>
      <w:r w:rsidR="006C02B0">
        <w:rPr>
          <w:rFonts w:ascii="Tahoma" w:hAnsi="Tahoma" w:cs="Tahoma"/>
          <w:i/>
          <w:lang w:eastAsia="en-US"/>
        </w:rPr>
        <w:t>.</w:t>
      </w:r>
    </w:p>
    <w:p w:rsidR="006C02B0" w:rsidRDefault="006C02B0" w:rsidP="0030593C">
      <w:pPr>
        <w:ind w:left="705"/>
        <w:jc w:val="both"/>
        <w:rPr>
          <w:rFonts w:ascii="Tahoma" w:hAnsi="Tahoma" w:cs="Tahoma"/>
          <w:i/>
          <w:lang w:eastAsia="en-US"/>
        </w:rPr>
      </w:pPr>
    </w:p>
    <w:p w:rsidR="006C02B0" w:rsidRPr="000D3D7D" w:rsidRDefault="006C02B0" w:rsidP="0030593C">
      <w:pPr>
        <w:ind w:left="705"/>
        <w:jc w:val="both"/>
        <w:rPr>
          <w:rFonts w:ascii="Tahoma" w:hAnsi="Tahoma" w:cs="Tahoma"/>
          <w:i/>
          <w:lang w:eastAsia="en-US"/>
        </w:rPr>
      </w:pPr>
    </w:p>
    <w:p w:rsidR="00905005" w:rsidRPr="00905005" w:rsidRDefault="00905005" w:rsidP="00847774">
      <w:pPr>
        <w:ind w:left="705"/>
        <w:jc w:val="both"/>
        <w:rPr>
          <w:rFonts w:ascii="Tahoma" w:eastAsia="Calibri" w:hAnsi="Tahoma" w:cs="Tahoma"/>
          <w:lang w:val="es-ES_tradnl"/>
        </w:rPr>
      </w:pPr>
      <w:r w:rsidRPr="00905005">
        <w:rPr>
          <w:rFonts w:ascii="Tahoma" w:eastAsia="Calibri" w:hAnsi="Tahoma" w:cs="Tahoma"/>
          <w:lang w:val="es-ES_tradnl"/>
        </w:rPr>
        <w:t xml:space="preserve">Cuadro número </w:t>
      </w:r>
      <w:r w:rsidRPr="00905005">
        <w:rPr>
          <w:rFonts w:ascii="Tahoma" w:eastAsia="Calibri" w:hAnsi="Tahoma" w:cs="Tahoma"/>
          <w:b/>
          <w:lang w:val="es-ES_tradnl"/>
        </w:rPr>
        <w:t>04.11.2016</w:t>
      </w:r>
      <w:r w:rsidRPr="00905005">
        <w:rPr>
          <w:rFonts w:ascii="Tahoma" w:eastAsia="Calibri" w:hAnsi="Tahoma" w:cs="Tahoma"/>
          <w:lang w:val="es-ES_tradnl"/>
        </w:rPr>
        <w:t xml:space="preserve">, de la requisición </w:t>
      </w:r>
      <w:r w:rsidRPr="00905005">
        <w:rPr>
          <w:rFonts w:ascii="Tahoma" w:eastAsia="Calibri" w:hAnsi="Tahoma" w:cs="Tahoma"/>
          <w:b/>
          <w:lang w:val="es-ES_tradnl"/>
        </w:rPr>
        <w:t>201601166,</w:t>
      </w:r>
      <w:r w:rsidRPr="00905005">
        <w:rPr>
          <w:rFonts w:ascii="Tahoma" w:eastAsia="Calibri" w:hAnsi="Tahoma" w:cs="Tahoma"/>
          <w:lang w:val="es-ES_tradnl"/>
        </w:rPr>
        <w:t xml:space="preserve"> de la Tesorería Municipal/Dirección de Contabilidad, a través de la cual solicitan: </w:t>
      </w:r>
    </w:p>
    <w:p w:rsidR="00905005" w:rsidRPr="00905005" w:rsidRDefault="00905005" w:rsidP="00905005">
      <w:pPr>
        <w:ind w:left="1416" w:firstLine="708"/>
        <w:jc w:val="both"/>
        <w:rPr>
          <w:rFonts w:ascii="Tahoma" w:eastAsia="Calibri" w:hAnsi="Tahoma" w:cs="Tahoma"/>
          <w:lang w:val="es-ES_tradnl"/>
        </w:rPr>
      </w:pPr>
    </w:p>
    <w:p w:rsidR="00905005" w:rsidRPr="00905005" w:rsidRDefault="00905005" w:rsidP="00847774">
      <w:pPr>
        <w:ind w:firstLine="705"/>
        <w:jc w:val="both"/>
        <w:rPr>
          <w:rFonts w:ascii="Tahoma" w:eastAsia="Calibri" w:hAnsi="Tahoma" w:cs="Tahoma"/>
          <w:lang w:val="es-ES_tradnl"/>
        </w:rPr>
      </w:pPr>
      <w:r w:rsidRPr="00905005">
        <w:rPr>
          <w:rFonts w:ascii="Tahoma" w:eastAsia="Calibri" w:hAnsi="Tahoma" w:cs="Tahoma"/>
          <w:lang w:val="es-ES_tradnl"/>
        </w:rPr>
        <w:t>122 piezas de rack para hilera de 5</w:t>
      </w:r>
      <w:r w:rsidR="006C02B0">
        <w:rPr>
          <w:rFonts w:ascii="Tahoma" w:eastAsia="Calibri" w:hAnsi="Tahoma" w:cs="Tahoma"/>
          <w:lang w:val="es-ES_tradnl"/>
        </w:rPr>
        <w:t>,</w:t>
      </w:r>
      <w:r w:rsidRPr="00905005">
        <w:rPr>
          <w:rFonts w:ascii="Tahoma" w:eastAsia="Calibri" w:hAnsi="Tahoma" w:cs="Tahoma"/>
          <w:lang w:val="es-ES_tradnl"/>
        </w:rPr>
        <w:t xml:space="preserve"> de carga pesada.</w:t>
      </w:r>
    </w:p>
    <w:p w:rsidR="00905005" w:rsidRPr="00905005" w:rsidRDefault="00905005" w:rsidP="00905005">
      <w:pPr>
        <w:ind w:left="1416"/>
        <w:jc w:val="both"/>
        <w:rPr>
          <w:rFonts w:ascii="Tahoma" w:eastAsia="Calibri" w:hAnsi="Tahoma" w:cs="Tahoma"/>
          <w:lang w:val="es-ES_tradnl"/>
        </w:rPr>
      </w:pPr>
    </w:p>
    <w:p w:rsidR="00905005" w:rsidRPr="00905005" w:rsidRDefault="00905005" w:rsidP="00847774">
      <w:pPr>
        <w:ind w:firstLine="705"/>
        <w:jc w:val="both"/>
        <w:rPr>
          <w:rFonts w:ascii="Tahoma" w:eastAsia="Calibri" w:hAnsi="Tahoma" w:cs="Tahoma"/>
          <w:lang w:val="es-ES_tradnl"/>
        </w:rPr>
      </w:pPr>
      <w:r w:rsidRPr="00905005">
        <w:rPr>
          <w:rFonts w:ascii="Tahoma" w:eastAsia="Calibri" w:hAnsi="Tahoma" w:cs="Tahoma"/>
          <w:lang w:val="es-ES_tradnl"/>
        </w:rPr>
        <w:t>La Dependencia ajustó su requerimiento al monto presupuestal asignado para la compra.</w:t>
      </w:r>
    </w:p>
    <w:p w:rsidR="00905005" w:rsidRPr="00905005" w:rsidRDefault="00905005" w:rsidP="00905005">
      <w:pPr>
        <w:ind w:left="1416"/>
        <w:jc w:val="both"/>
        <w:rPr>
          <w:rFonts w:ascii="Tahoma" w:eastAsia="Calibri" w:hAnsi="Tahoma" w:cs="Tahoma"/>
          <w:lang w:val="es-ES_tradnl"/>
        </w:rPr>
      </w:pPr>
    </w:p>
    <w:p w:rsidR="00905005" w:rsidRPr="00905005" w:rsidRDefault="00905005" w:rsidP="00847774">
      <w:pPr>
        <w:ind w:left="705"/>
        <w:jc w:val="both"/>
        <w:rPr>
          <w:rFonts w:ascii="Tahoma" w:eastAsia="Calibri" w:hAnsi="Tahoma" w:cs="Tahoma"/>
          <w:lang w:val="es-ES_tradnl"/>
        </w:rPr>
      </w:pPr>
      <w:r w:rsidRPr="00905005">
        <w:rPr>
          <w:rFonts w:ascii="Tahoma" w:eastAsia="Calibri" w:hAnsi="Tahoma" w:cs="Tahoma"/>
          <w:lang w:val="es-ES_tradnl"/>
        </w:rPr>
        <w:t>El proveedor que presenta el precio más bajo, cumpliendo con las especificaciones requeridas es:</w:t>
      </w:r>
    </w:p>
    <w:p w:rsidR="00905005" w:rsidRPr="00905005" w:rsidRDefault="00905005" w:rsidP="00905005">
      <w:pPr>
        <w:ind w:left="1416"/>
        <w:jc w:val="both"/>
        <w:rPr>
          <w:rFonts w:ascii="Tahoma" w:eastAsia="Calibri" w:hAnsi="Tahoma" w:cs="Tahoma"/>
          <w:lang w:val="es-ES_tradnl"/>
        </w:rPr>
      </w:pPr>
    </w:p>
    <w:p w:rsidR="00905005" w:rsidRPr="00905005" w:rsidRDefault="00905005" w:rsidP="00847774">
      <w:pPr>
        <w:ind w:left="705"/>
        <w:jc w:val="both"/>
        <w:rPr>
          <w:rFonts w:ascii="Tahoma" w:eastAsia="Calibri" w:hAnsi="Tahoma" w:cs="Tahoma"/>
          <w:b/>
          <w:lang w:val="es-ES_tradnl"/>
        </w:rPr>
      </w:pPr>
      <w:r w:rsidRPr="00905005">
        <w:rPr>
          <w:rFonts w:ascii="Tahoma" w:eastAsia="Calibri" w:hAnsi="Tahoma" w:cs="Tahoma"/>
          <w:b/>
          <w:lang w:val="es-ES_tradnl"/>
        </w:rPr>
        <w:t xml:space="preserve">Grupo Industrial Jome S.A. de C.V. por un monto total de $460,647.60 pesos, incluye I.V.A. </w:t>
      </w:r>
    </w:p>
    <w:p w:rsidR="00905005" w:rsidRPr="00847774" w:rsidRDefault="00905005" w:rsidP="0030593C">
      <w:pPr>
        <w:spacing w:line="360" w:lineRule="auto"/>
        <w:jc w:val="both"/>
        <w:rPr>
          <w:rFonts w:ascii="Tahoma" w:hAnsi="Tahoma" w:cs="Tahoma"/>
          <w:b/>
          <w:lang w:val="es-ES_tradnl"/>
        </w:rPr>
      </w:pPr>
    </w:p>
    <w:p w:rsidR="0030593C" w:rsidRDefault="0030593C" w:rsidP="0030593C">
      <w:pPr>
        <w:spacing w:line="360" w:lineRule="auto"/>
        <w:jc w:val="both"/>
        <w:rPr>
          <w:rFonts w:ascii="Tahoma" w:hAnsi="Tahoma" w:cs="Tahoma"/>
        </w:rPr>
      </w:pPr>
      <w:r>
        <w:rPr>
          <w:rFonts w:ascii="Tahoma" w:hAnsi="Tahoma" w:cs="Tahoma"/>
          <w:lang w:eastAsia="en-US"/>
        </w:rPr>
        <w:lastRenderedPageBreak/>
        <w:t xml:space="preserve">El </w:t>
      </w:r>
      <w:r w:rsidRPr="00A72AAB">
        <w:rPr>
          <w:rFonts w:ascii="Tahoma" w:hAnsi="Tahoma" w:cs="Tahoma"/>
        </w:rPr>
        <w:t>Lic. Edmundo Antonio Amutio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Pr>
          <w:rFonts w:ascii="Tahoma" w:hAnsi="Tahoma" w:cs="Tahoma"/>
          <w:b/>
        </w:rPr>
        <w:t>04.1</w:t>
      </w:r>
      <w:r w:rsidR="00905005">
        <w:rPr>
          <w:rFonts w:ascii="Tahoma" w:hAnsi="Tahoma" w:cs="Tahoma"/>
          <w:b/>
        </w:rPr>
        <w:t>1</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w:t>
      </w:r>
      <w:r w:rsidR="00905005">
        <w:rPr>
          <w:rFonts w:ascii="Tahoma" w:hAnsi="Tahoma" w:cs="Tahoma"/>
        </w:rPr>
        <w:t>e</w:t>
      </w:r>
      <w:r>
        <w:rPr>
          <w:rFonts w:ascii="Tahoma" w:hAnsi="Tahoma" w:cs="Tahoma"/>
        </w:rPr>
        <w:t xml:space="preserve">l proveedor </w:t>
      </w:r>
      <w:r w:rsidR="00905005" w:rsidRPr="00905005">
        <w:rPr>
          <w:rFonts w:ascii="Tahoma" w:eastAsia="Calibri" w:hAnsi="Tahoma" w:cs="Tahoma"/>
          <w:b/>
          <w:lang w:val="es-ES_tradnl"/>
        </w:rPr>
        <w:t xml:space="preserve">Grupo Industrial Jome S.A. de C.V. </w:t>
      </w:r>
      <w:r w:rsidRPr="006A0EFE">
        <w:rPr>
          <w:rFonts w:ascii="Tahoma" w:hAnsi="Tahoma" w:cs="Tahoma"/>
          <w:lang w:eastAsia="en-US"/>
        </w:rPr>
        <w:t>siendo la votación de la siguiente manera:</w:t>
      </w:r>
    </w:p>
    <w:p w:rsidR="0030593C" w:rsidRDefault="0030593C" w:rsidP="0030593C">
      <w:pPr>
        <w:spacing w:line="360" w:lineRule="auto"/>
        <w:jc w:val="both"/>
        <w:rPr>
          <w:rFonts w:ascii="Tahoma" w:hAnsi="Tahoma" w:cs="Tahoma"/>
        </w:rPr>
      </w:pPr>
    </w:p>
    <w:p w:rsidR="0030593C" w:rsidRDefault="0030593C" w:rsidP="0030593C">
      <w:pPr>
        <w:jc w:val="both"/>
        <w:rPr>
          <w:rFonts w:ascii="Tahoma" w:hAnsi="Tahoma" w:cs="Tahoma"/>
          <w:b/>
        </w:rPr>
      </w:pPr>
      <w:r>
        <w:rPr>
          <w:rFonts w:ascii="Tahoma" w:hAnsi="Tahoma" w:cs="Tahoma"/>
        </w:rPr>
        <w:tab/>
      </w:r>
      <w:r w:rsidRPr="00CA516A">
        <w:rPr>
          <w:rFonts w:ascii="Tahoma" w:hAnsi="Tahoma" w:cs="Tahoma"/>
          <w:i/>
          <w:lang w:eastAsia="en-US"/>
        </w:rPr>
        <w:t xml:space="preserve">Aprobado por </w:t>
      </w:r>
      <w:r>
        <w:rPr>
          <w:rFonts w:ascii="Tahoma" w:hAnsi="Tahoma" w:cs="Tahoma"/>
          <w:i/>
          <w:lang w:eastAsia="en-US"/>
        </w:rPr>
        <w:t>unanimidad de votos.</w:t>
      </w:r>
    </w:p>
    <w:p w:rsidR="0030593C" w:rsidRDefault="0030593C" w:rsidP="0030593C">
      <w:pPr>
        <w:spacing w:line="360" w:lineRule="auto"/>
        <w:jc w:val="both"/>
        <w:rPr>
          <w:rFonts w:ascii="Tahoma" w:hAnsi="Tahoma" w:cs="Tahoma"/>
          <w:b/>
        </w:rPr>
      </w:pPr>
    </w:p>
    <w:p w:rsidR="00A75BAD" w:rsidRPr="00A75BAD" w:rsidRDefault="00A75BAD" w:rsidP="00847774">
      <w:pPr>
        <w:ind w:left="708"/>
        <w:jc w:val="both"/>
        <w:rPr>
          <w:rFonts w:ascii="Tahoma" w:eastAsia="Calibri" w:hAnsi="Tahoma" w:cs="Tahoma"/>
          <w:lang w:val="es-ES_tradnl"/>
        </w:rPr>
      </w:pPr>
      <w:r w:rsidRPr="00A75BAD">
        <w:rPr>
          <w:rFonts w:ascii="Tahoma" w:eastAsia="Calibri" w:hAnsi="Tahoma" w:cs="Tahoma"/>
          <w:lang w:val="es-ES_tradnl"/>
        </w:rPr>
        <w:t xml:space="preserve">Cuadro número </w:t>
      </w:r>
      <w:r w:rsidRPr="00A75BAD">
        <w:rPr>
          <w:rFonts w:ascii="Tahoma" w:eastAsia="Calibri" w:hAnsi="Tahoma" w:cs="Tahoma"/>
          <w:b/>
          <w:lang w:val="es-ES_tradnl"/>
        </w:rPr>
        <w:t>05.11.2016</w:t>
      </w:r>
      <w:r w:rsidRPr="00A75BAD">
        <w:rPr>
          <w:rFonts w:ascii="Tahoma" w:eastAsia="Calibri" w:hAnsi="Tahoma" w:cs="Tahoma"/>
          <w:lang w:val="es-ES_tradnl"/>
        </w:rPr>
        <w:t>, de la requisición 20161113</w:t>
      </w:r>
      <w:r w:rsidRPr="00A75BAD">
        <w:rPr>
          <w:rFonts w:ascii="Tahoma" w:eastAsia="Calibri" w:hAnsi="Tahoma" w:cs="Tahoma"/>
          <w:b/>
          <w:lang w:val="es-ES_tradnl"/>
        </w:rPr>
        <w:t>,</w:t>
      </w:r>
      <w:r w:rsidRPr="00A75BAD">
        <w:rPr>
          <w:rFonts w:ascii="Tahoma" w:eastAsia="Calibri" w:hAnsi="Tahoma" w:cs="Tahoma"/>
          <w:lang w:val="es-ES_tradnl"/>
        </w:rPr>
        <w:t xml:space="preserve"> de la Coordinación General de Servicios Públicos Municipales / Dirección de Parques y Jardines</w:t>
      </w:r>
      <w:r w:rsidR="00847774">
        <w:rPr>
          <w:rFonts w:ascii="Tahoma" w:eastAsia="Calibri" w:hAnsi="Tahoma" w:cs="Tahoma"/>
          <w:lang w:val="es-ES_tradnl"/>
        </w:rPr>
        <w:t>, a través de la cual solicitan, r</w:t>
      </w:r>
      <w:r w:rsidRPr="00A75BAD">
        <w:rPr>
          <w:rFonts w:ascii="Tahoma" w:eastAsia="Calibri" w:hAnsi="Tahoma" w:cs="Tahoma"/>
          <w:lang w:val="es-ES_tradnl"/>
        </w:rPr>
        <w:t>efacciones para reparación de motosierras marca Stihl, ya que es la marca de dichas máquinas.</w:t>
      </w:r>
    </w:p>
    <w:p w:rsidR="00A75BAD" w:rsidRPr="00A75BAD" w:rsidRDefault="00A75BAD" w:rsidP="00A75BAD">
      <w:pPr>
        <w:ind w:left="1416"/>
        <w:jc w:val="both"/>
        <w:rPr>
          <w:rFonts w:ascii="Tahoma" w:eastAsia="Calibri" w:hAnsi="Tahoma" w:cs="Tahoma"/>
          <w:b/>
          <w:lang w:val="es-ES_tradnl"/>
        </w:rPr>
      </w:pPr>
    </w:p>
    <w:p w:rsidR="00A75BAD" w:rsidRPr="00A75BAD" w:rsidRDefault="00A75BAD" w:rsidP="00A75BAD">
      <w:pPr>
        <w:ind w:left="1416"/>
        <w:jc w:val="both"/>
        <w:rPr>
          <w:rFonts w:ascii="Tahoma" w:eastAsia="Calibri" w:hAnsi="Tahoma" w:cs="Tahoma"/>
          <w:b/>
          <w:lang w:val="es-ES_tradnl"/>
        </w:rPr>
      </w:pPr>
    </w:p>
    <w:p w:rsidR="00A75BAD" w:rsidRPr="00A75BAD" w:rsidRDefault="00A75BAD" w:rsidP="00847774">
      <w:pPr>
        <w:ind w:left="708"/>
        <w:jc w:val="both"/>
        <w:rPr>
          <w:rFonts w:ascii="Tahoma" w:eastAsia="Calibri" w:hAnsi="Tahoma" w:cs="Tahoma"/>
          <w:lang w:val="es-ES_tradnl"/>
        </w:rPr>
      </w:pPr>
      <w:r w:rsidRPr="00A75BAD">
        <w:rPr>
          <w:rFonts w:ascii="Tahoma" w:eastAsia="Calibri" w:hAnsi="Tahoma" w:cs="Tahoma"/>
          <w:lang w:val="es-ES_tradnl"/>
        </w:rPr>
        <w:t>El proveedor que presenta el precio más bajo, cumpliendo con las especificaciones requeridas es:</w:t>
      </w:r>
    </w:p>
    <w:p w:rsidR="00A75BAD" w:rsidRPr="00A75BAD" w:rsidRDefault="00A75BAD" w:rsidP="00A75BAD">
      <w:pPr>
        <w:ind w:left="1416"/>
        <w:jc w:val="both"/>
        <w:rPr>
          <w:rFonts w:ascii="Tahoma" w:eastAsia="Calibri" w:hAnsi="Tahoma" w:cs="Tahoma"/>
          <w:lang w:val="es-ES_tradnl"/>
        </w:rPr>
      </w:pPr>
    </w:p>
    <w:p w:rsidR="00A75BAD" w:rsidRPr="00A75BAD" w:rsidRDefault="00A75BAD" w:rsidP="00847774">
      <w:pPr>
        <w:ind w:firstLine="708"/>
        <w:jc w:val="both"/>
        <w:rPr>
          <w:rFonts w:ascii="Tahoma" w:eastAsia="Calibri" w:hAnsi="Tahoma" w:cs="Tahoma"/>
          <w:b/>
          <w:lang w:val="es-ES_tradnl"/>
        </w:rPr>
      </w:pPr>
      <w:r w:rsidRPr="00A75BAD">
        <w:rPr>
          <w:rFonts w:ascii="Tahoma" w:eastAsia="Calibri" w:hAnsi="Tahoma" w:cs="Tahoma"/>
          <w:b/>
          <w:lang w:val="es-ES_tradnl"/>
        </w:rPr>
        <w:t xml:space="preserve">Celia Hernández Ortiz, por un monto total de $298,603.72 pesos, incluye I.V.A. </w:t>
      </w:r>
    </w:p>
    <w:p w:rsidR="00905005" w:rsidRPr="00A75BAD" w:rsidRDefault="00905005" w:rsidP="0030593C">
      <w:pPr>
        <w:spacing w:line="360" w:lineRule="auto"/>
        <w:jc w:val="both"/>
        <w:rPr>
          <w:rFonts w:ascii="Tahoma" w:hAnsi="Tahoma" w:cs="Tahoma"/>
          <w:b/>
          <w:lang w:val="es-ES_tradnl"/>
        </w:rPr>
      </w:pPr>
    </w:p>
    <w:p w:rsidR="0030593C" w:rsidRDefault="0030593C" w:rsidP="0030593C">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Lic. Edmundo Antonio Amutio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Pr>
          <w:rFonts w:ascii="Tahoma" w:hAnsi="Tahoma" w:cs="Tahoma"/>
          <w:b/>
        </w:rPr>
        <w:t>05.1</w:t>
      </w:r>
      <w:r w:rsidR="00A75BAD">
        <w:rPr>
          <w:rFonts w:ascii="Tahoma" w:hAnsi="Tahoma" w:cs="Tahoma"/>
          <w:b/>
        </w:rPr>
        <w:t>1</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con el proveedor</w:t>
      </w:r>
      <w:r w:rsidR="00A75BAD">
        <w:rPr>
          <w:rFonts w:ascii="Tahoma" w:hAnsi="Tahoma" w:cs="Tahoma"/>
        </w:rPr>
        <w:t xml:space="preserve"> </w:t>
      </w:r>
      <w:r w:rsidR="00A75BAD">
        <w:rPr>
          <w:rFonts w:ascii="Tahoma" w:hAnsi="Tahoma" w:cs="Tahoma"/>
          <w:b/>
        </w:rPr>
        <w:t>Celia Hernández Ortiz,</w:t>
      </w:r>
      <w:r w:rsidR="00A75BAD" w:rsidRPr="004A7B4A">
        <w:rPr>
          <w:rFonts w:ascii="Tahoma" w:hAnsi="Tahoma" w:cs="Tahoma"/>
          <w:b/>
        </w:rPr>
        <w:t xml:space="preserve"> </w:t>
      </w:r>
      <w:r w:rsidRPr="006A0EFE">
        <w:rPr>
          <w:rFonts w:ascii="Tahoma" w:hAnsi="Tahoma" w:cs="Tahoma"/>
          <w:lang w:eastAsia="en-US"/>
        </w:rPr>
        <w:t>siendo la votación de la siguiente manera:</w:t>
      </w:r>
    </w:p>
    <w:p w:rsidR="0030593C" w:rsidRDefault="0030593C" w:rsidP="0030593C">
      <w:pPr>
        <w:spacing w:line="360" w:lineRule="auto"/>
        <w:jc w:val="both"/>
        <w:rPr>
          <w:rFonts w:ascii="Tahoma" w:hAnsi="Tahoma" w:cs="Tahoma"/>
        </w:rPr>
      </w:pPr>
    </w:p>
    <w:p w:rsidR="0030593C" w:rsidRDefault="0030593C" w:rsidP="0030593C">
      <w:pPr>
        <w:spacing w:line="360" w:lineRule="auto"/>
        <w:jc w:val="both"/>
        <w:rPr>
          <w:rFonts w:ascii="Tahoma" w:hAnsi="Tahoma" w:cs="Tahoma"/>
          <w:i/>
          <w:lang w:eastAsia="en-US"/>
        </w:rPr>
      </w:pPr>
      <w:r>
        <w:rPr>
          <w:rFonts w:ascii="Tahoma" w:hAnsi="Tahoma" w:cs="Tahoma"/>
        </w:rPr>
        <w:tab/>
      </w:r>
      <w:r w:rsidRPr="00CA516A">
        <w:rPr>
          <w:rFonts w:ascii="Tahoma" w:hAnsi="Tahoma" w:cs="Tahoma"/>
          <w:i/>
          <w:lang w:eastAsia="en-US"/>
        </w:rPr>
        <w:t xml:space="preserve">Aprobado por </w:t>
      </w:r>
      <w:r>
        <w:rPr>
          <w:rFonts w:ascii="Tahoma" w:hAnsi="Tahoma" w:cs="Tahoma"/>
          <w:i/>
          <w:lang w:eastAsia="en-US"/>
        </w:rPr>
        <w:t>unanimidad de votos.</w:t>
      </w:r>
    </w:p>
    <w:p w:rsidR="00A75BAD" w:rsidRPr="003D05CA" w:rsidRDefault="00A75BAD" w:rsidP="0030593C">
      <w:pPr>
        <w:spacing w:line="360" w:lineRule="auto"/>
        <w:jc w:val="both"/>
        <w:rPr>
          <w:rFonts w:ascii="Tahoma" w:hAnsi="Tahoma" w:cs="Tahoma"/>
        </w:rPr>
      </w:pPr>
    </w:p>
    <w:p w:rsidR="00A75BAD" w:rsidRPr="00A75BAD" w:rsidRDefault="00A75BAD" w:rsidP="00847774">
      <w:pPr>
        <w:ind w:left="708"/>
        <w:jc w:val="both"/>
        <w:rPr>
          <w:rFonts w:ascii="Tahoma" w:eastAsia="Calibri" w:hAnsi="Tahoma" w:cs="Tahoma"/>
          <w:lang w:val="es-ES_tradnl"/>
        </w:rPr>
      </w:pPr>
      <w:r w:rsidRPr="00A75BAD">
        <w:rPr>
          <w:rFonts w:ascii="Tahoma" w:eastAsia="Calibri" w:hAnsi="Tahoma" w:cs="Tahoma"/>
          <w:lang w:val="es-ES_tradnl"/>
        </w:rPr>
        <w:t xml:space="preserve">Cuadro número </w:t>
      </w:r>
      <w:r w:rsidRPr="00A75BAD">
        <w:rPr>
          <w:rFonts w:ascii="Tahoma" w:eastAsia="Calibri" w:hAnsi="Tahoma" w:cs="Tahoma"/>
          <w:b/>
          <w:lang w:val="es-ES_tradnl"/>
        </w:rPr>
        <w:t>06.11.2016</w:t>
      </w:r>
      <w:r w:rsidRPr="00A75BAD">
        <w:rPr>
          <w:rFonts w:ascii="Tahoma" w:eastAsia="Calibri" w:hAnsi="Tahoma" w:cs="Tahoma"/>
          <w:lang w:val="es-ES_tradnl"/>
        </w:rPr>
        <w:t xml:space="preserve">, de la requisición </w:t>
      </w:r>
      <w:r w:rsidRPr="00A75BAD">
        <w:rPr>
          <w:rFonts w:ascii="Tahoma" w:eastAsia="Calibri" w:hAnsi="Tahoma" w:cs="Tahoma"/>
          <w:b/>
          <w:lang w:val="es-ES_tradnl"/>
        </w:rPr>
        <w:t>201600775,</w:t>
      </w:r>
      <w:r w:rsidRPr="00A75BAD">
        <w:rPr>
          <w:rFonts w:ascii="Tahoma" w:eastAsia="Calibri" w:hAnsi="Tahoma" w:cs="Tahoma"/>
          <w:lang w:val="es-ES_tradnl"/>
        </w:rPr>
        <w:t xml:space="preserve"> de la Coordinación General de Servicios Públicos Municipales/Dirección de Mejoramiento Urbano, a través de la cual solicitan:</w:t>
      </w:r>
    </w:p>
    <w:p w:rsidR="00A75BAD" w:rsidRPr="00A75BAD" w:rsidRDefault="00A75BAD" w:rsidP="00A75BAD">
      <w:pPr>
        <w:ind w:left="1416"/>
        <w:jc w:val="both"/>
        <w:rPr>
          <w:rFonts w:ascii="Tahoma" w:eastAsia="Calibri" w:hAnsi="Tahoma" w:cs="Tahoma"/>
          <w:lang w:val="es-ES_tradnl"/>
        </w:rPr>
      </w:pPr>
    </w:p>
    <w:p w:rsidR="00A75BAD" w:rsidRPr="00A75BAD" w:rsidRDefault="00A75BAD" w:rsidP="00847774">
      <w:pPr>
        <w:ind w:firstLine="708"/>
        <w:jc w:val="both"/>
        <w:rPr>
          <w:rFonts w:ascii="Tahoma" w:eastAsia="Calibri" w:hAnsi="Tahoma" w:cs="Tahoma"/>
          <w:sz w:val="22"/>
          <w:szCs w:val="22"/>
          <w:lang w:val="es-ES_tradnl"/>
        </w:rPr>
      </w:pPr>
      <w:r w:rsidRPr="00A75BAD">
        <w:rPr>
          <w:rFonts w:ascii="Tahoma" w:eastAsia="Calibri" w:hAnsi="Tahoma" w:cs="Tahoma"/>
          <w:sz w:val="22"/>
          <w:szCs w:val="22"/>
          <w:lang w:val="es-ES_tradnl"/>
        </w:rPr>
        <w:t xml:space="preserve">Partida 1. </w:t>
      </w:r>
    </w:p>
    <w:p w:rsidR="00A75BAD" w:rsidRPr="00A75BAD" w:rsidRDefault="00A75BAD" w:rsidP="00847774">
      <w:pPr>
        <w:ind w:firstLine="708"/>
        <w:jc w:val="both"/>
        <w:rPr>
          <w:rFonts w:ascii="Tahoma" w:eastAsia="Calibri" w:hAnsi="Tahoma" w:cs="Tahoma"/>
          <w:sz w:val="22"/>
          <w:szCs w:val="22"/>
          <w:lang w:val="es-ES_tradnl"/>
        </w:rPr>
      </w:pPr>
      <w:r w:rsidRPr="00A75BAD">
        <w:rPr>
          <w:rFonts w:ascii="Tahoma" w:eastAsia="Calibri" w:hAnsi="Tahoma" w:cs="Tahoma"/>
          <w:sz w:val="22"/>
          <w:szCs w:val="22"/>
          <w:lang w:val="es-ES_tradnl"/>
        </w:rPr>
        <w:lastRenderedPageBreak/>
        <w:t>425 piezas de pantalón de mezclilla para caballero (precio 2 de 3)</w:t>
      </w:r>
    </w:p>
    <w:p w:rsidR="00A75BAD" w:rsidRDefault="00A75BAD" w:rsidP="006C02B0">
      <w:pPr>
        <w:jc w:val="both"/>
        <w:rPr>
          <w:rFonts w:ascii="Tahoma" w:eastAsia="Calibri" w:hAnsi="Tahoma" w:cs="Tahoma"/>
          <w:sz w:val="22"/>
          <w:szCs w:val="22"/>
          <w:lang w:val="es-ES_tradnl"/>
        </w:rPr>
      </w:pPr>
    </w:p>
    <w:p w:rsidR="006C02B0" w:rsidRDefault="006C02B0" w:rsidP="006C02B0">
      <w:pPr>
        <w:jc w:val="both"/>
        <w:rPr>
          <w:rFonts w:ascii="Tahoma" w:eastAsia="Calibri" w:hAnsi="Tahoma" w:cs="Tahoma"/>
          <w:sz w:val="22"/>
          <w:szCs w:val="22"/>
          <w:lang w:val="es-ES_tradnl"/>
        </w:rPr>
      </w:pPr>
    </w:p>
    <w:p w:rsidR="006C02B0" w:rsidRPr="00A72AAB" w:rsidRDefault="006C02B0" w:rsidP="006C02B0">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comenta en esta partida están solicitando, </w:t>
      </w:r>
      <w:r w:rsidR="003404A3">
        <w:rPr>
          <w:rFonts w:ascii="Tahoma" w:hAnsi="Tahoma" w:cs="Tahoma"/>
        </w:rPr>
        <w:t>están</w:t>
      </w:r>
      <w:r>
        <w:rPr>
          <w:rFonts w:ascii="Tahoma" w:hAnsi="Tahoma" w:cs="Tahoma"/>
        </w:rPr>
        <w:t xml:space="preserve"> sugiriendo el precio </w:t>
      </w:r>
      <w:r w:rsidR="00C32733">
        <w:rPr>
          <w:rFonts w:ascii="Tahoma" w:hAnsi="Tahoma" w:cs="Tahoma"/>
        </w:rPr>
        <w:t xml:space="preserve">2 en cuanto a  rango de más barato </w:t>
      </w:r>
      <w:r w:rsidR="003404A3">
        <w:rPr>
          <w:rFonts w:ascii="Tahoma" w:hAnsi="Tahoma" w:cs="Tahoma"/>
        </w:rPr>
        <w:t xml:space="preserve">a más caro en términos de evaluación de la dependencia es decir la dependencia determinó que la muestra 1 no pasa </w:t>
      </w:r>
      <w:r w:rsidR="000D0E9D">
        <w:rPr>
          <w:rFonts w:ascii="Tahoma" w:hAnsi="Tahoma" w:cs="Tahoma"/>
        </w:rPr>
        <w:t>las requisiciones que ellos tenían</w:t>
      </w:r>
      <w:r w:rsidR="00113EA3">
        <w:rPr>
          <w:rFonts w:ascii="Tahoma" w:hAnsi="Tahoma" w:cs="Tahoma"/>
        </w:rPr>
        <w:t xml:space="preserve"> de calidad.</w:t>
      </w:r>
    </w:p>
    <w:p w:rsidR="006C02B0" w:rsidRPr="006C02B0" w:rsidRDefault="006C02B0" w:rsidP="006C02B0">
      <w:pPr>
        <w:jc w:val="both"/>
        <w:rPr>
          <w:rFonts w:ascii="Tahoma" w:eastAsia="Calibri" w:hAnsi="Tahoma" w:cs="Tahoma"/>
          <w:sz w:val="22"/>
          <w:szCs w:val="22"/>
        </w:rPr>
      </w:pPr>
    </w:p>
    <w:p w:rsidR="00A75BAD" w:rsidRPr="00A75BAD" w:rsidRDefault="00A75BAD" w:rsidP="00847774">
      <w:pPr>
        <w:ind w:firstLine="708"/>
        <w:jc w:val="both"/>
        <w:rPr>
          <w:rFonts w:ascii="Tahoma" w:eastAsia="Calibri" w:hAnsi="Tahoma" w:cs="Tahoma"/>
          <w:sz w:val="22"/>
          <w:szCs w:val="22"/>
          <w:lang w:val="es-ES_tradnl"/>
        </w:rPr>
      </w:pPr>
      <w:r w:rsidRPr="00A75BAD">
        <w:rPr>
          <w:rFonts w:ascii="Tahoma" w:eastAsia="Calibri" w:hAnsi="Tahoma" w:cs="Tahoma"/>
          <w:sz w:val="22"/>
          <w:szCs w:val="22"/>
          <w:lang w:val="es-ES_tradnl"/>
        </w:rPr>
        <w:t xml:space="preserve">Partida 3. </w:t>
      </w:r>
    </w:p>
    <w:p w:rsidR="00A75BAD" w:rsidRPr="00A75BAD" w:rsidRDefault="00A75BAD" w:rsidP="00847774">
      <w:pPr>
        <w:ind w:firstLine="708"/>
        <w:jc w:val="both"/>
        <w:rPr>
          <w:rFonts w:ascii="Tahoma" w:eastAsia="Calibri" w:hAnsi="Tahoma" w:cs="Tahoma"/>
          <w:sz w:val="22"/>
          <w:szCs w:val="22"/>
          <w:lang w:val="es-ES_tradnl"/>
        </w:rPr>
      </w:pPr>
      <w:r w:rsidRPr="00A75BAD">
        <w:rPr>
          <w:rFonts w:ascii="Tahoma" w:eastAsia="Calibri" w:hAnsi="Tahoma" w:cs="Tahoma"/>
          <w:sz w:val="22"/>
          <w:szCs w:val="22"/>
          <w:lang w:val="es-ES_tradnl"/>
        </w:rPr>
        <w:t>378 piezas de camisas de mezclilla caballero (precio más bajo)</w:t>
      </w:r>
    </w:p>
    <w:p w:rsidR="00A75BAD" w:rsidRPr="00A75BAD" w:rsidRDefault="00A75BAD" w:rsidP="00A75BAD">
      <w:pPr>
        <w:ind w:left="1416"/>
        <w:jc w:val="both"/>
        <w:rPr>
          <w:rFonts w:ascii="Tahoma" w:eastAsia="Calibri" w:hAnsi="Tahoma" w:cs="Tahoma"/>
          <w:sz w:val="22"/>
          <w:szCs w:val="22"/>
          <w:lang w:val="es-ES_tradnl"/>
        </w:rPr>
      </w:pPr>
    </w:p>
    <w:p w:rsidR="00A75BAD" w:rsidRPr="00A75BAD" w:rsidRDefault="00A75BAD" w:rsidP="00847774">
      <w:pPr>
        <w:ind w:firstLine="708"/>
        <w:jc w:val="both"/>
        <w:rPr>
          <w:rFonts w:ascii="Tahoma" w:eastAsia="Calibri" w:hAnsi="Tahoma" w:cs="Tahoma"/>
          <w:sz w:val="22"/>
          <w:szCs w:val="22"/>
          <w:lang w:val="es-ES_tradnl"/>
        </w:rPr>
      </w:pPr>
      <w:r w:rsidRPr="00A75BAD">
        <w:rPr>
          <w:rFonts w:ascii="Tahoma" w:eastAsia="Calibri" w:hAnsi="Tahoma" w:cs="Tahoma"/>
          <w:sz w:val="22"/>
          <w:szCs w:val="22"/>
          <w:lang w:val="es-ES_tradnl"/>
        </w:rPr>
        <w:t>Partida 6.</w:t>
      </w:r>
    </w:p>
    <w:p w:rsidR="00A75BAD" w:rsidRPr="00A75BAD" w:rsidRDefault="00A75BAD" w:rsidP="00847774">
      <w:pPr>
        <w:ind w:firstLine="708"/>
        <w:jc w:val="both"/>
        <w:rPr>
          <w:rFonts w:ascii="Tahoma" w:eastAsia="Calibri" w:hAnsi="Tahoma" w:cs="Tahoma"/>
          <w:sz w:val="22"/>
          <w:szCs w:val="22"/>
          <w:lang w:val="es-ES_tradnl"/>
        </w:rPr>
      </w:pPr>
      <w:r w:rsidRPr="00A75BAD">
        <w:rPr>
          <w:rFonts w:ascii="Tahoma" w:eastAsia="Calibri" w:hAnsi="Tahoma" w:cs="Tahoma"/>
          <w:sz w:val="22"/>
          <w:szCs w:val="22"/>
          <w:lang w:val="es-ES_tradnl"/>
        </w:rPr>
        <w:t>11 piezas de playera tipo polo dama (precio más bajo)</w:t>
      </w:r>
    </w:p>
    <w:p w:rsidR="00A75BAD" w:rsidRPr="00A75BAD" w:rsidRDefault="00A75BAD" w:rsidP="00A75BAD">
      <w:pPr>
        <w:ind w:left="1416"/>
        <w:jc w:val="both"/>
        <w:rPr>
          <w:rFonts w:ascii="Tahoma" w:eastAsia="Calibri" w:hAnsi="Tahoma" w:cs="Tahoma"/>
          <w:sz w:val="22"/>
          <w:szCs w:val="22"/>
          <w:lang w:val="es-ES_tradnl"/>
        </w:rPr>
      </w:pPr>
    </w:p>
    <w:p w:rsidR="00A75BAD" w:rsidRPr="00A75BAD" w:rsidRDefault="00A75BAD" w:rsidP="00847774">
      <w:pPr>
        <w:ind w:firstLine="708"/>
        <w:jc w:val="both"/>
        <w:rPr>
          <w:rFonts w:ascii="Tahoma" w:eastAsia="Calibri" w:hAnsi="Tahoma" w:cs="Tahoma"/>
          <w:sz w:val="22"/>
          <w:szCs w:val="22"/>
          <w:lang w:val="es-ES_tradnl"/>
        </w:rPr>
      </w:pPr>
      <w:r w:rsidRPr="00A75BAD">
        <w:rPr>
          <w:rFonts w:ascii="Tahoma" w:eastAsia="Calibri" w:hAnsi="Tahoma" w:cs="Tahoma"/>
          <w:sz w:val="22"/>
          <w:szCs w:val="22"/>
          <w:lang w:val="es-ES_tradnl"/>
        </w:rPr>
        <w:t>Partida 7.</w:t>
      </w:r>
    </w:p>
    <w:p w:rsidR="00A75BAD" w:rsidRPr="00A75BAD" w:rsidRDefault="00A75BAD" w:rsidP="00847774">
      <w:pPr>
        <w:ind w:firstLine="708"/>
        <w:jc w:val="both"/>
        <w:rPr>
          <w:rFonts w:ascii="Tahoma" w:eastAsia="Calibri" w:hAnsi="Tahoma" w:cs="Tahoma"/>
          <w:sz w:val="22"/>
          <w:szCs w:val="22"/>
          <w:lang w:val="es-ES_tradnl"/>
        </w:rPr>
      </w:pPr>
      <w:r w:rsidRPr="00A75BAD">
        <w:rPr>
          <w:rFonts w:ascii="Tahoma" w:eastAsia="Calibri" w:hAnsi="Tahoma" w:cs="Tahoma"/>
          <w:sz w:val="22"/>
          <w:szCs w:val="22"/>
          <w:lang w:val="es-ES_tradnl"/>
        </w:rPr>
        <w:t>219 playeras tipo polo para caballero (precio más bajo)</w:t>
      </w:r>
    </w:p>
    <w:p w:rsidR="00A75BAD" w:rsidRPr="00A75BAD" w:rsidRDefault="00A75BAD" w:rsidP="00A75BAD">
      <w:pPr>
        <w:ind w:left="1416"/>
        <w:jc w:val="both"/>
        <w:rPr>
          <w:rFonts w:ascii="Tahoma" w:eastAsia="Calibri" w:hAnsi="Tahoma" w:cs="Tahoma"/>
          <w:sz w:val="22"/>
          <w:szCs w:val="22"/>
          <w:lang w:val="es-ES_tradnl"/>
        </w:rPr>
      </w:pPr>
    </w:p>
    <w:p w:rsidR="00A75BAD" w:rsidRPr="00A75BAD" w:rsidRDefault="00A75BAD" w:rsidP="00847774">
      <w:pPr>
        <w:ind w:firstLine="708"/>
        <w:jc w:val="both"/>
        <w:rPr>
          <w:rFonts w:ascii="Tahoma" w:eastAsia="Calibri" w:hAnsi="Tahoma" w:cs="Tahoma"/>
          <w:sz w:val="22"/>
          <w:szCs w:val="22"/>
          <w:lang w:val="es-ES_tradnl"/>
        </w:rPr>
      </w:pPr>
      <w:r w:rsidRPr="00A75BAD">
        <w:rPr>
          <w:rFonts w:ascii="Tahoma" w:eastAsia="Calibri" w:hAnsi="Tahoma" w:cs="Tahoma"/>
          <w:sz w:val="22"/>
          <w:szCs w:val="22"/>
          <w:lang w:val="es-ES_tradnl"/>
        </w:rPr>
        <w:t>Partida 8.</w:t>
      </w:r>
    </w:p>
    <w:p w:rsidR="00A75BAD" w:rsidRPr="00A75BAD" w:rsidRDefault="00A75BAD" w:rsidP="00847774">
      <w:pPr>
        <w:ind w:firstLine="708"/>
        <w:jc w:val="both"/>
        <w:rPr>
          <w:rFonts w:ascii="Tahoma" w:eastAsia="Calibri" w:hAnsi="Tahoma" w:cs="Tahoma"/>
          <w:sz w:val="22"/>
          <w:szCs w:val="22"/>
          <w:lang w:val="es-ES_tradnl"/>
        </w:rPr>
      </w:pPr>
      <w:r w:rsidRPr="00A75BAD">
        <w:rPr>
          <w:rFonts w:ascii="Tahoma" w:eastAsia="Calibri" w:hAnsi="Tahoma" w:cs="Tahoma"/>
          <w:sz w:val="22"/>
          <w:szCs w:val="22"/>
          <w:lang w:val="es-ES_tradnl"/>
        </w:rPr>
        <w:t>230 piezas de sobrero tipo cazador (precio más bajo)</w:t>
      </w:r>
    </w:p>
    <w:p w:rsidR="00A75BAD" w:rsidRPr="00A75BAD" w:rsidRDefault="00A75BAD" w:rsidP="00A75BAD">
      <w:pPr>
        <w:ind w:left="1416"/>
        <w:jc w:val="both"/>
        <w:rPr>
          <w:rFonts w:ascii="Tahoma" w:eastAsia="Calibri" w:hAnsi="Tahoma" w:cs="Tahoma"/>
          <w:lang w:val="es-ES_tradnl"/>
        </w:rPr>
      </w:pPr>
    </w:p>
    <w:p w:rsidR="00A75BAD" w:rsidRPr="00A75BAD" w:rsidRDefault="00A75BAD" w:rsidP="00847774">
      <w:pPr>
        <w:ind w:firstLine="708"/>
        <w:jc w:val="both"/>
        <w:rPr>
          <w:rFonts w:ascii="Tahoma" w:eastAsia="Calibri" w:hAnsi="Tahoma" w:cs="Tahoma"/>
          <w:lang w:val="es-ES_tradnl"/>
        </w:rPr>
      </w:pPr>
      <w:r w:rsidRPr="00A75BAD">
        <w:rPr>
          <w:rFonts w:ascii="Tahoma" w:eastAsia="Calibri" w:hAnsi="Tahoma" w:cs="Tahoma"/>
          <w:lang w:val="es-ES_tradnl"/>
        </w:rPr>
        <w:t>Las partidas 2, 4 y 5 no se asignan debido a que no presentan comparativo de muestras</w:t>
      </w:r>
    </w:p>
    <w:p w:rsidR="00A75BAD" w:rsidRPr="00A75BAD" w:rsidRDefault="00A75BAD" w:rsidP="00A75BAD">
      <w:pPr>
        <w:ind w:left="1416"/>
        <w:jc w:val="both"/>
        <w:rPr>
          <w:rFonts w:ascii="Tahoma" w:eastAsia="Calibri" w:hAnsi="Tahoma" w:cs="Tahoma"/>
          <w:lang w:val="es-ES_tradnl"/>
        </w:rPr>
      </w:pPr>
    </w:p>
    <w:p w:rsidR="00A75BAD" w:rsidRDefault="00A75BAD" w:rsidP="00847774">
      <w:pPr>
        <w:ind w:left="708"/>
        <w:jc w:val="both"/>
        <w:rPr>
          <w:rFonts w:ascii="Tahoma" w:eastAsia="Calibri" w:hAnsi="Tahoma" w:cs="Tahoma"/>
          <w:lang w:val="es-ES_tradnl"/>
        </w:rPr>
      </w:pPr>
      <w:r w:rsidRPr="00A75BAD">
        <w:rPr>
          <w:rFonts w:ascii="Tahoma" w:eastAsia="Calibri" w:hAnsi="Tahoma" w:cs="Tahoma"/>
          <w:lang w:val="es-ES_tradnl"/>
        </w:rPr>
        <w:t>Los proveedores adjudicados son en base al oficio 1610/2016/0513, firmado por el Lic. Alfonso R. Elorriaga González, Jefe de la Unidad de Enlace Administrativo-Jurídico de Servicios Públicos, atendiendo a los resultados de la validación de las muestras por parte de la Dependencia.</w:t>
      </w:r>
    </w:p>
    <w:p w:rsidR="00BC115B" w:rsidRDefault="00BC115B" w:rsidP="00BC115B">
      <w:pPr>
        <w:jc w:val="both"/>
        <w:rPr>
          <w:rFonts w:ascii="Tahoma" w:eastAsia="Calibri" w:hAnsi="Tahoma" w:cs="Tahoma"/>
          <w:lang w:val="es-ES_tradnl"/>
        </w:rPr>
      </w:pPr>
    </w:p>
    <w:p w:rsidR="00BC115B" w:rsidRPr="00A72AAB" w:rsidRDefault="00BC115B" w:rsidP="00BC115B">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comenta, aquí nada más quisiera agregar que los empleados </w:t>
      </w:r>
      <w:r w:rsidR="00756C7E">
        <w:rPr>
          <w:rFonts w:ascii="Tahoma" w:hAnsi="Tahoma" w:cs="Tahoma"/>
        </w:rPr>
        <w:t xml:space="preserve">fueron </w:t>
      </w:r>
      <w:r>
        <w:rPr>
          <w:rFonts w:ascii="Tahoma" w:hAnsi="Tahoma" w:cs="Tahoma"/>
        </w:rPr>
        <w:t>los que estuv</w:t>
      </w:r>
      <w:r w:rsidR="00756C7E">
        <w:rPr>
          <w:rFonts w:ascii="Tahoma" w:hAnsi="Tahoma" w:cs="Tahoma"/>
        </w:rPr>
        <w:t xml:space="preserve">ieron presentes en las muestras, fueron los usuarios los que vieron las muestras </w:t>
      </w:r>
      <w:r w:rsidR="000279A1">
        <w:rPr>
          <w:rFonts w:ascii="Tahoma" w:hAnsi="Tahoma" w:cs="Tahoma"/>
        </w:rPr>
        <w:t>y que decidieron esto si va a servir esto no va a servir nada más quisiera agregar</w:t>
      </w:r>
      <w:r w:rsidR="00ED704F">
        <w:rPr>
          <w:rFonts w:ascii="Tahoma" w:hAnsi="Tahoma" w:cs="Tahoma"/>
        </w:rPr>
        <w:t xml:space="preserve"> eso.</w:t>
      </w:r>
    </w:p>
    <w:p w:rsidR="00BC115B" w:rsidRPr="00BC115B" w:rsidRDefault="00BC115B" w:rsidP="00BC115B">
      <w:pPr>
        <w:jc w:val="both"/>
        <w:rPr>
          <w:rFonts w:ascii="Tahoma" w:eastAsia="Calibri" w:hAnsi="Tahoma" w:cs="Tahoma"/>
        </w:rPr>
      </w:pPr>
    </w:p>
    <w:p w:rsidR="00A75BAD" w:rsidRPr="00A75BAD" w:rsidRDefault="00A75BAD" w:rsidP="00847774">
      <w:pPr>
        <w:ind w:firstLine="708"/>
        <w:jc w:val="both"/>
        <w:rPr>
          <w:rFonts w:ascii="Tahoma" w:eastAsia="Calibri" w:hAnsi="Tahoma" w:cs="Tahoma"/>
          <w:lang w:val="es-ES_tradnl"/>
        </w:rPr>
      </w:pPr>
      <w:r w:rsidRPr="00A75BAD">
        <w:rPr>
          <w:rFonts w:ascii="Tahoma" w:eastAsia="Calibri" w:hAnsi="Tahoma" w:cs="Tahoma"/>
          <w:lang w:val="es-ES_tradnl"/>
        </w:rPr>
        <w:t>Los proveedores que cumplen con las especificaciones requeridas son:</w:t>
      </w:r>
    </w:p>
    <w:p w:rsidR="00A75BAD" w:rsidRPr="00A75BAD" w:rsidRDefault="00A75BAD" w:rsidP="00A75BAD">
      <w:pPr>
        <w:ind w:left="1416"/>
        <w:jc w:val="both"/>
        <w:rPr>
          <w:rFonts w:ascii="Tahoma" w:eastAsia="Calibri" w:hAnsi="Tahoma" w:cs="Tahoma"/>
          <w:lang w:val="es-ES_tradnl"/>
        </w:rPr>
      </w:pPr>
    </w:p>
    <w:p w:rsidR="00A75BAD" w:rsidRPr="00A75BAD" w:rsidRDefault="00A75BAD" w:rsidP="00847774">
      <w:pPr>
        <w:ind w:left="708"/>
        <w:jc w:val="both"/>
        <w:rPr>
          <w:rFonts w:ascii="Tahoma" w:eastAsia="Calibri" w:hAnsi="Tahoma" w:cs="Tahoma"/>
          <w:b/>
          <w:lang w:val="es-ES_tradnl"/>
        </w:rPr>
      </w:pPr>
      <w:r w:rsidRPr="00A75BAD">
        <w:rPr>
          <w:rFonts w:ascii="Tahoma" w:eastAsia="Calibri" w:hAnsi="Tahoma" w:cs="Tahoma"/>
          <w:b/>
          <w:lang w:val="es-ES_tradnl"/>
        </w:rPr>
        <w:t xml:space="preserve">Grupo Athletics de Occidente S. de R.L. de C.V. por un monto total de </w:t>
      </w:r>
      <w:r>
        <w:rPr>
          <w:rFonts w:ascii="Tahoma" w:eastAsia="Calibri" w:hAnsi="Tahoma" w:cs="Tahoma"/>
          <w:b/>
          <w:lang w:val="es-ES_tradnl"/>
        </w:rPr>
        <w:t xml:space="preserve">   </w:t>
      </w:r>
      <w:r w:rsidRPr="00A75BAD">
        <w:rPr>
          <w:rFonts w:ascii="Tahoma" w:eastAsia="Calibri" w:hAnsi="Tahoma" w:cs="Tahoma"/>
          <w:b/>
          <w:lang w:val="es-ES_tradnl"/>
        </w:rPr>
        <w:t>$ 96,798.52 incluye I.V.A. (partidas 1 y 8)</w:t>
      </w:r>
    </w:p>
    <w:p w:rsidR="00A75BAD" w:rsidRPr="00A75BAD" w:rsidRDefault="00A75BAD" w:rsidP="00A75BAD">
      <w:pPr>
        <w:ind w:left="1416"/>
        <w:jc w:val="both"/>
        <w:rPr>
          <w:rFonts w:ascii="Tahoma" w:eastAsia="Calibri" w:hAnsi="Tahoma" w:cs="Tahoma"/>
          <w:b/>
          <w:lang w:val="es-ES_tradnl"/>
        </w:rPr>
      </w:pPr>
    </w:p>
    <w:p w:rsidR="00A75BAD" w:rsidRPr="00A75BAD" w:rsidRDefault="00A75BAD" w:rsidP="00847774">
      <w:pPr>
        <w:ind w:left="708"/>
        <w:jc w:val="both"/>
        <w:rPr>
          <w:rFonts w:ascii="Tahoma" w:eastAsia="Calibri" w:hAnsi="Tahoma" w:cs="Tahoma"/>
          <w:b/>
          <w:lang w:val="es-ES_tradnl"/>
        </w:rPr>
      </w:pPr>
      <w:r w:rsidRPr="00A75BAD">
        <w:rPr>
          <w:rFonts w:ascii="Tahoma" w:eastAsia="Calibri" w:hAnsi="Tahoma" w:cs="Tahoma"/>
          <w:b/>
          <w:lang w:val="es-ES_tradnl"/>
        </w:rPr>
        <w:lastRenderedPageBreak/>
        <w:t>David Jacobo Cordero Díaz, por un monto total de $ 114,211.28 incluye I.V.A. (partidas 3, 6 y 7)</w:t>
      </w:r>
    </w:p>
    <w:p w:rsidR="0030593C" w:rsidRPr="00A75BAD" w:rsidRDefault="0030593C" w:rsidP="0030593C">
      <w:pPr>
        <w:spacing w:line="360" w:lineRule="auto"/>
        <w:jc w:val="both"/>
        <w:rPr>
          <w:rFonts w:ascii="Tahoma" w:hAnsi="Tahoma" w:cs="Tahoma"/>
          <w:b/>
          <w:lang w:val="es-ES_tradnl"/>
        </w:rPr>
      </w:pPr>
    </w:p>
    <w:p w:rsidR="00AE3DCD" w:rsidRDefault="00AE3DCD" w:rsidP="0030593C">
      <w:pPr>
        <w:spacing w:line="360" w:lineRule="auto"/>
        <w:jc w:val="both"/>
        <w:rPr>
          <w:rFonts w:ascii="Tahoma" w:hAnsi="Tahoma" w:cs="Tahoma"/>
          <w:lang w:eastAsia="en-US"/>
        </w:rPr>
      </w:pPr>
    </w:p>
    <w:p w:rsidR="00AE3DCD" w:rsidRDefault="00AE3DCD" w:rsidP="00AE3DCD">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una pregunta, están solicitando 225 </w:t>
      </w:r>
      <w:r w:rsidR="006774F0">
        <w:rPr>
          <w:rFonts w:ascii="Tahoma" w:hAnsi="Tahoma" w:cs="Tahoma"/>
        </w:rPr>
        <w:t xml:space="preserve">pantalones de mezclilla y 378 camisas </w:t>
      </w:r>
      <w:r w:rsidR="00B64754">
        <w:rPr>
          <w:rFonts w:ascii="Tahoma" w:hAnsi="Tahoma" w:cs="Tahoma"/>
        </w:rPr>
        <w:t>¿cuál</w:t>
      </w:r>
      <w:r w:rsidR="0056127A">
        <w:rPr>
          <w:rFonts w:ascii="Tahoma" w:hAnsi="Tahoma" w:cs="Tahoma"/>
        </w:rPr>
        <w:t xml:space="preserve"> es </w:t>
      </w:r>
      <w:r w:rsidR="00B64754">
        <w:rPr>
          <w:rFonts w:ascii="Tahoma" w:hAnsi="Tahoma" w:cs="Tahoma"/>
        </w:rPr>
        <w:t>l</w:t>
      </w:r>
      <w:r w:rsidR="0056127A">
        <w:rPr>
          <w:rFonts w:ascii="Tahoma" w:hAnsi="Tahoma" w:cs="Tahoma"/>
        </w:rPr>
        <w:t xml:space="preserve">a </w:t>
      </w:r>
      <w:r w:rsidR="00B64754">
        <w:rPr>
          <w:rFonts w:ascii="Tahoma" w:hAnsi="Tahoma" w:cs="Tahoma"/>
        </w:rPr>
        <w:t>diferencia</w:t>
      </w:r>
      <w:r w:rsidR="00AF496C">
        <w:rPr>
          <w:rFonts w:ascii="Tahoma" w:hAnsi="Tahoma" w:cs="Tahoma"/>
        </w:rPr>
        <w:t xml:space="preserve"> de cantidades</w:t>
      </w:r>
      <w:r w:rsidR="00B64754">
        <w:rPr>
          <w:rFonts w:ascii="Tahoma" w:hAnsi="Tahoma" w:cs="Tahoma"/>
        </w:rPr>
        <w:t>?</w:t>
      </w:r>
    </w:p>
    <w:p w:rsidR="00B64754" w:rsidRDefault="00B64754" w:rsidP="00AE3DCD">
      <w:pPr>
        <w:spacing w:line="360" w:lineRule="auto"/>
        <w:jc w:val="both"/>
        <w:rPr>
          <w:rFonts w:ascii="Tahoma" w:hAnsi="Tahoma" w:cs="Tahoma"/>
        </w:rPr>
      </w:pPr>
    </w:p>
    <w:p w:rsidR="002E1D60" w:rsidRPr="00A72AAB" w:rsidRDefault="002E1D60" w:rsidP="002E1D60">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responde no lo sé</w:t>
      </w:r>
      <w:r w:rsidR="00AF496C">
        <w:rPr>
          <w:rFonts w:ascii="Tahoma" w:hAnsi="Tahoma" w:cs="Tahoma"/>
        </w:rPr>
        <w:t xml:space="preserve">, les pregunte y no tuve la respuesta </w:t>
      </w:r>
      <w:r w:rsidR="00584BED">
        <w:rPr>
          <w:rFonts w:ascii="Tahoma" w:hAnsi="Tahoma" w:cs="Tahoma"/>
        </w:rPr>
        <w:t xml:space="preserve">en tiempo para la comisión pero también me sonó muy raro que no coincidieran los pantalones con las camisas </w:t>
      </w:r>
    </w:p>
    <w:p w:rsidR="00B64754" w:rsidRPr="00A72AAB" w:rsidRDefault="00B64754" w:rsidP="00AE3DCD">
      <w:pPr>
        <w:spacing w:line="360" w:lineRule="auto"/>
        <w:jc w:val="both"/>
        <w:rPr>
          <w:rFonts w:ascii="Tahoma" w:hAnsi="Tahoma" w:cs="Tahoma"/>
        </w:rPr>
      </w:pPr>
    </w:p>
    <w:p w:rsidR="00AE3DCD" w:rsidRDefault="00A87278" w:rsidP="0030593C">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Lic. Edmundo Antonio Amutio Villa, representante del Presidente de la Comisión de Ad</w:t>
      </w:r>
      <w:r>
        <w:rPr>
          <w:rFonts w:ascii="Tahoma" w:hAnsi="Tahoma" w:cs="Tahoma"/>
        </w:rPr>
        <w:t>quisiciones Municipales</w:t>
      </w:r>
      <w:r>
        <w:rPr>
          <w:rFonts w:ascii="Tahoma" w:hAnsi="Tahoma" w:cs="Tahoma"/>
          <w:lang w:eastAsia="en-US"/>
        </w:rPr>
        <w:t>, comenta tendrá un remanente</w:t>
      </w:r>
    </w:p>
    <w:p w:rsidR="00A87278" w:rsidRDefault="00A87278" w:rsidP="0030593C">
      <w:pPr>
        <w:spacing w:line="360" w:lineRule="auto"/>
        <w:jc w:val="both"/>
        <w:rPr>
          <w:rFonts w:ascii="Tahoma" w:hAnsi="Tahoma" w:cs="Tahoma"/>
          <w:lang w:eastAsia="en-US"/>
        </w:rPr>
      </w:pPr>
    </w:p>
    <w:p w:rsidR="00A87278" w:rsidRDefault="00A87278" w:rsidP="0030593C">
      <w:pPr>
        <w:spacing w:line="360" w:lineRule="auto"/>
        <w:jc w:val="both"/>
        <w:rPr>
          <w:rFonts w:ascii="Tahoma" w:hAnsi="Tahoma" w:cs="Tahoma"/>
        </w:rPr>
      </w:pPr>
    </w:p>
    <w:p w:rsidR="00A87278" w:rsidRDefault="00A87278" w:rsidP="0030593C">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responde</w:t>
      </w:r>
      <w:r w:rsidR="00E249F0">
        <w:rPr>
          <w:rFonts w:ascii="Tahoma" w:hAnsi="Tahoma" w:cs="Tahoma"/>
        </w:rPr>
        <w:t xml:space="preserve"> me atrevo a pensar que tienen remanente </w:t>
      </w:r>
      <w:r w:rsidR="00866D97">
        <w:rPr>
          <w:rFonts w:ascii="Tahoma" w:hAnsi="Tahoma" w:cs="Tahoma"/>
        </w:rPr>
        <w:t xml:space="preserve">de camisas y por eso es que la cantidad es mayor a los pantalones </w:t>
      </w:r>
    </w:p>
    <w:p w:rsidR="00866D97" w:rsidRDefault="00866D97" w:rsidP="0030593C">
      <w:pPr>
        <w:spacing w:line="360" w:lineRule="auto"/>
        <w:jc w:val="both"/>
        <w:rPr>
          <w:rFonts w:ascii="Tahoma" w:hAnsi="Tahoma" w:cs="Tahoma"/>
        </w:rPr>
      </w:pPr>
    </w:p>
    <w:p w:rsidR="00866D97" w:rsidRDefault="00866D97" w:rsidP="0030593C">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Lic. Edmundo Antonio Amutio Villa, representante del Presidente de la Comisión de Ad</w:t>
      </w:r>
      <w:r>
        <w:rPr>
          <w:rFonts w:ascii="Tahoma" w:hAnsi="Tahoma" w:cs="Tahoma"/>
        </w:rPr>
        <w:t>quisiciones Municipales</w:t>
      </w:r>
      <w:r>
        <w:rPr>
          <w:rFonts w:ascii="Tahoma" w:hAnsi="Tahoma" w:cs="Tahoma"/>
          <w:lang w:eastAsia="en-US"/>
        </w:rPr>
        <w:t>, comenta</w:t>
      </w:r>
      <w:r w:rsidR="005D4ECA">
        <w:rPr>
          <w:rFonts w:ascii="Tahoma" w:hAnsi="Tahoma" w:cs="Tahoma"/>
          <w:lang w:eastAsia="en-US"/>
        </w:rPr>
        <w:t xml:space="preserve"> porque lo que se rehabilito fueron camisas no?</w:t>
      </w:r>
    </w:p>
    <w:p w:rsidR="005D4ECA" w:rsidRDefault="005D4ECA" w:rsidP="0030593C">
      <w:pPr>
        <w:spacing w:line="360" w:lineRule="auto"/>
        <w:jc w:val="both"/>
        <w:rPr>
          <w:rFonts w:ascii="Tahoma" w:hAnsi="Tahoma" w:cs="Tahoma"/>
        </w:rPr>
      </w:pPr>
    </w:p>
    <w:p w:rsidR="00866D97" w:rsidRDefault="005D4ECA" w:rsidP="0030593C">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responde claro, claro, hicimos una rehabilitación de ropa </w:t>
      </w:r>
      <w:r w:rsidR="007A5FEB">
        <w:rPr>
          <w:rFonts w:ascii="Tahoma" w:hAnsi="Tahoma" w:cs="Tahoma"/>
        </w:rPr>
        <w:t xml:space="preserve">en diciembre si mal no recuerdo </w:t>
      </w:r>
      <w:r w:rsidR="00115981">
        <w:rPr>
          <w:rFonts w:ascii="Tahoma" w:hAnsi="Tahoma" w:cs="Tahoma"/>
        </w:rPr>
        <w:t xml:space="preserve">diciembre enero, </w:t>
      </w:r>
      <w:r w:rsidR="00790A67">
        <w:rPr>
          <w:rFonts w:ascii="Tahoma" w:hAnsi="Tahoma" w:cs="Tahoma"/>
        </w:rPr>
        <w:t xml:space="preserve">tomamos ropa e incluso una pequeña parte de ropa </w:t>
      </w:r>
      <w:r w:rsidR="00951C15">
        <w:rPr>
          <w:rFonts w:ascii="Tahoma" w:hAnsi="Tahoma" w:cs="Tahoma"/>
        </w:rPr>
        <w:t xml:space="preserve">de Seguridad Pública y otra </w:t>
      </w:r>
      <w:r w:rsidR="00951C15">
        <w:rPr>
          <w:rFonts w:ascii="Tahoma" w:hAnsi="Tahoma" w:cs="Tahoma"/>
        </w:rPr>
        <w:lastRenderedPageBreak/>
        <w:t>de otras áreas</w:t>
      </w:r>
      <w:r w:rsidR="00236D38">
        <w:rPr>
          <w:rFonts w:ascii="Tahoma" w:hAnsi="Tahoma" w:cs="Tahoma"/>
        </w:rPr>
        <w:t xml:space="preserve"> que se rehabilito quitando logotipos y demás para que pudiera ser utilizable </w:t>
      </w:r>
      <w:r w:rsidR="00951C15">
        <w:rPr>
          <w:rFonts w:ascii="Tahoma" w:hAnsi="Tahoma" w:cs="Tahoma"/>
        </w:rPr>
        <w:t xml:space="preserve"> </w:t>
      </w:r>
      <w:r w:rsidR="00D872A2">
        <w:rPr>
          <w:rFonts w:ascii="Tahoma" w:hAnsi="Tahoma" w:cs="Tahoma"/>
        </w:rPr>
        <w:t xml:space="preserve">y que no quedara hay guardada de por vida, pudiera ser de ahí </w:t>
      </w:r>
      <w:r w:rsidR="00DC21FF">
        <w:rPr>
          <w:rFonts w:ascii="Tahoma" w:hAnsi="Tahoma" w:cs="Tahoma"/>
        </w:rPr>
        <w:t xml:space="preserve">o que hubiese un remanente de playeras </w:t>
      </w:r>
    </w:p>
    <w:p w:rsidR="00186283" w:rsidRDefault="00186283" w:rsidP="0030593C">
      <w:pPr>
        <w:spacing w:line="360" w:lineRule="auto"/>
        <w:jc w:val="both"/>
        <w:rPr>
          <w:rFonts w:ascii="Tahoma" w:hAnsi="Tahoma" w:cs="Tahoma"/>
        </w:rPr>
      </w:pPr>
    </w:p>
    <w:p w:rsidR="00826D23" w:rsidRDefault="00826D23" w:rsidP="00826D23">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 comenta gracias.</w:t>
      </w:r>
    </w:p>
    <w:p w:rsidR="00A87278" w:rsidRDefault="00A87278" w:rsidP="0030593C">
      <w:pPr>
        <w:spacing w:line="360" w:lineRule="auto"/>
        <w:jc w:val="both"/>
        <w:rPr>
          <w:rFonts w:ascii="Tahoma" w:hAnsi="Tahoma" w:cs="Tahoma"/>
          <w:lang w:eastAsia="en-US"/>
        </w:rPr>
      </w:pPr>
    </w:p>
    <w:p w:rsidR="0030593C" w:rsidRDefault="0030593C" w:rsidP="0030593C">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Lic. Edmundo Antonio Amutio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Pr>
          <w:rFonts w:ascii="Tahoma" w:hAnsi="Tahoma" w:cs="Tahoma"/>
          <w:b/>
        </w:rPr>
        <w:t>06.1</w:t>
      </w:r>
      <w:r w:rsidR="00FA7DF9">
        <w:rPr>
          <w:rFonts w:ascii="Tahoma" w:hAnsi="Tahoma" w:cs="Tahoma"/>
          <w:b/>
        </w:rPr>
        <w:t>1</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con l</w:t>
      </w:r>
      <w:r w:rsidR="00FA7DF9">
        <w:rPr>
          <w:rFonts w:ascii="Tahoma" w:hAnsi="Tahoma" w:cs="Tahoma"/>
        </w:rPr>
        <w:t>os</w:t>
      </w:r>
      <w:r>
        <w:rPr>
          <w:rFonts w:ascii="Tahoma" w:hAnsi="Tahoma" w:cs="Tahoma"/>
        </w:rPr>
        <w:t xml:space="preserve"> proveedor</w:t>
      </w:r>
      <w:r w:rsidR="00FA7DF9">
        <w:rPr>
          <w:rFonts w:ascii="Tahoma" w:hAnsi="Tahoma" w:cs="Tahoma"/>
        </w:rPr>
        <w:t xml:space="preserve">es </w:t>
      </w:r>
      <w:r w:rsidR="00FA7DF9" w:rsidRPr="00BA20F2">
        <w:rPr>
          <w:rFonts w:ascii="Tahoma" w:hAnsi="Tahoma" w:cs="Tahoma"/>
          <w:b/>
        </w:rPr>
        <w:t>Grupo Athletics de Occidente S. de R.L. de C.V.</w:t>
      </w:r>
      <w:r w:rsidR="00FA7DF9" w:rsidRPr="004A7B4A">
        <w:rPr>
          <w:rFonts w:ascii="Tahoma" w:hAnsi="Tahoma" w:cs="Tahoma"/>
          <w:b/>
        </w:rPr>
        <w:t>;</w:t>
      </w:r>
      <w:r w:rsidR="00FA7DF9">
        <w:rPr>
          <w:rFonts w:ascii="Tahoma" w:hAnsi="Tahoma" w:cs="Tahoma"/>
          <w:b/>
        </w:rPr>
        <w:t xml:space="preserve"> y </w:t>
      </w:r>
      <w:r w:rsidR="00FA7DF9" w:rsidRPr="00BA20F2">
        <w:rPr>
          <w:rFonts w:ascii="Tahoma" w:hAnsi="Tahoma" w:cs="Tahoma"/>
          <w:b/>
        </w:rPr>
        <w:t>David Jacobo Cordero Díaz,</w:t>
      </w:r>
      <w:r w:rsidRPr="008F2727">
        <w:rPr>
          <w:rFonts w:ascii="Tahoma" w:hAnsi="Tahoma" w:cs="Tahoma"/>
        </w:rPr>
        <w:t xml:space="preserve"> </w:t>
      </w:r>
      <w:r w:rsidRPr="006A0EFE">
        <w:rPr>
          <w:rFonts w:ascii="Tahoma" w:hAnsi="Tahoma" w:cs="Tahoma"/>
          <w:lang w:eastAsia="en-US"/>
        </w:rPr>
        <w:t>siendo la votación de la siguiente manera:</w:t>
      </w:r>
    </w:p>
    <w:p w:rsidR="00644E20" w:rsidRDefault="00644E20" w:rsidP="0030593C">
      <w:pPr>
        <w:spacing w:line="360" w:lineRule="auto"/>
        <w:jc w:val="both"/>
        <w:rPr>
          <w:rFonts w:ascii="Tahoma" w:hAnsi="Tahoma" w:cs="Tahoma"/>
          <w:lang w:eastAsia="en-US"/>
        </w:rPr>
      </w:pPr>
    </w:p>
    <w:p w:rsidR="00644E20" w:rsidRDefault="00644E20" w:rsidP="00644E20">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 xml:space="preserve">do Revolucionario Institucional, comenta para antes yo quisiera hacer una pregunta </w:t>
      </w:r>
      <w:r w:rsidR="006064C7">
        <w:rPr>
          <w:rFonts w:ascii="Tahoma" w:hAnsi="Tahoma" w:cs="Tahoma"/>
        </w:rPr>
        <w:t>en este tema de los uniformes, las bases fueron publicadas tenemos que el 25 es correcto?</w:t>
      </w:r>
    </w:p>
    <w:p w:rsidR="008F295B" w:rsidRDefault="008F295B" w:rsidP="00644E20">
      <w:pPr>
        <w:spacing w:line="360" w:lineRule="auto"/>
        <w:jc w:val="both"/>
        <w:rPr>
          <w:rFonts w:ascii="Tahoma" w:hAnsi="Tahoma" w:cs="Tahoma"/>
        </w:rPr>
      </w:pPr>
    </w:p>
    <w:p w:rsidR="008F295B" w:rsidRPr="00A72AAB" w:rsidRDefault="008F295B" w:rsidP="00644E20">
      <w:pPr>
        <w:spacing w:line="360" w:lineRule="auto"/>
        <w:jc w:val="both"/>
        <w:rPr>
          <w:rFonts w:ascii="Tahoma" w:hAnsi="Tahoma" w:cs="Tahoma"/>
        </w:rPr>
      </w:pPr>
    </w:p>
    <w:p w:rsidR="008F295B" w:rsidRPr="00A72AAB" w:rsidRDefault="008F295B" w:rsidP="008F295B">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responde, </w:t>
      </w:r>
      <w:r w:rsidR="00C327D6">
        <w:rPr>
          <w:rFonts w:ascii="Tahoma" w:hAnsi="Tahoma" w:cs="Tahoma"/>
        </w:rPr>
        <w:t>cerró</w:t>
      </w:r>
      <w:r>
        <w:rPr>
          <w:rFonts w:ascii="Tahoma" w:hAnsi="Tahoma" w:cs="Tahoma"/>
        </w:rPr>
        <w:t xml:space="preserve"> el día 24 a la 1 y se lanzó 3 días antes, </w:t>
      </w:r>
      <w:r w:rsidR="00070395">
        <w:rPr>
          <w:rFonts w:ascii="Tahoma" w:hAnsi="Tahoma" w:cs="Tahoma"/>
        </w:rPr>
        <w:t>23, 22, 21 no se si sería fin de semana o no.</w:t>
      </w:r>
    </w:p>
    <w:p w:rsidR="00644E20" w:rsidRDefault="00644E20" w:rsidP="0030593C">
      <w:pPr>
        <w:spacing w:line="360" w:lineRule="auto"/>
        <w:jc w:val="both"/>
        <w:rPr>
          <w:rFonts w:ascii="Tahoma" w:hAnsi="Tahoma" w:cs="Tahoma"/>
        </w:rPr>
      </w:pPr>
    </w:p>
    <w:p w:rsidR="0030593C" w:rsidRDefault="00C327D6" w:rsidP="0030593C">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 xml:space="preserve">do Revolucionario Institucional, comenta </w:t>
      </w:r>
      <w:r w:rsidR="00070395">
        <w:rPr>
          <w:rFonts w:ascii="Tahoma" w:hAnsi="Tahoma" w:cs="Tahoma"/>
        </w:rPr>
        <w:t>¿</w:t>
      </w:r>
      <w:r>
        <w:rPr>
          <w:rFonts w:ascii="Tahoma" w:hAnsi="Tahoma" w:cs="Tahoma"/>
        </w:rPr>
        <w:t xml:space="preserve">cerro </w:t>
      </w:r>
      <w:r w:rsidR="00070395">
        <w:rPr>
          <w:rFonts w:ascii="Tahoma" w:hAnsi="Tahoma" w:cs="Tahoma"/>
        </w:rPr>
        <w:t>qué</w:t>
      </w:r>
      <w:r>
        <w:rPr>
          <w:rFonts w:ascii="Tahoma" w:hAnsi="Tahoma" w:cs="Tahoma"/>
        </w:rPr>
        <w:t>?</w:t>
      </w:r>
    </w:p>
    <w:p w:rsidR="00070395" w:rsidRDefault="00070395" w:rsidP="0030593C">
      <w:pPr>
        <w:spacing w:line="360" w:lineRule="auto"/>
        <w:jc w:val="both"/>
        <w:rPr>
          <w:rFonts w:ascii="Tahoma" w:hAnsi="Tahoma" w:cs="Tahoma"/>
        </w:rPr>
      </w:pPr>
    </w:p>
    <w:p w:rsidR="00070395" w:rsidRDefault="00070395" w:rsidP="00070395">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responde, los cuadros, el concurso</w:t>
      </w:r>
    </w:p>
    <w:p w:rsidR="00070395" w:rsidRDefault="00070395" w:rsidP="00070395">
      <w:pPr>
        <w:spacing w:line="360" w:lineRule="auto"/>
        <w:jc w:val="both"/>
        <w:rPr>
          <w:rFonts w:ascii="Tahoma" w:hAnsi="Tahoma" w:cs="Tahoma"/>
        </w:rPr>
      </w:pPr>
    </w:p>
    <w:p w:rsidR="00070395" w:rsidRPr="00A72AAB" w:rsidRDefault="00070395" w:rsidP="00070395">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responde, </w:t>
      </w:r>
      <w:r w:rsidR="009C0583">
        <w:rPr>
          <w:rFonts w:ascii="Tahoma" w:hAnsi="Tahoma" w:cs="Tahoma"/>
        </w:rPr>
        <w:t xml:space="preserve">mira ye explico rapidísimo </w:t>
      </w:r>
      <w:r w:rsidR="00945423">
        <w:rPr>
          <w:rFonts w:ascii="Tahoma" w:hAnsi="Tahoma" w:cs="Tahoma"/>
        </w:rPr>
        <w:t xml:space="preserve">lo que sucede es mandamos la invitación de los concursos vía </w:t>
      </w:r>
      <w:r w:rsidR="008D0B7B">
        <w:rPr>
          <w:rFonts w:ascii="Tahoma" w:hAnsi="Tahoma" w:cs="Tahoma"/>
        </w:rPr>
        <w:t xml:space="preserve">el sistema a los proveedores que están inscritos </w:t>
      </w:r>
      <w:r w:rsidR="009E0601">
        <w:rPr>
          <w:rFonts w:ascii="Tahoma" w:hAnsi="Tahoma" w:cs="Tahoma"/>
        </w:rPr>
        <w:t xml:space="preserve">en el grupo en el padrón de proveedores </w:t>
      </w:r>
      <w:r w:rsidR="00153629">
        <w:rPr>
          <w:rFonts w:ascii="Tahoma" w:hAnsi="Tahoma" w:cs="Tahoma"/>
        </w:rPr>
        <w:t xml:space="preserve">en ese grupo en particular </w:t>
      </w:r>
      <w:r w:rsidR="00891455">
        <w:rPr>
          <w:rFonts w:ascii="Tahoma" w:hAnsi="Tahoma" w:cs="Tahoma"/>
        </w:rPr>
        <w:t xml:space="preserve">porque creemos que pueden participar en ese concurso </w:t>
      </w:r>
      <w:r w:rsidR="00A259EF">
        <w:rPr>
          <w:rFonts w:ascii="Tahoma" w:hAnsi="Tahoma" w:cs="Tahoma"/>
        </w:rPr>
        <w:t xml:space="preserve">típicamente se dan 3 días </w:t>
      </w:r>
      <w:r w:rsidR="004357CB">
        <w:rPr>
          <w:rFonts w:ascii="Tahoma" w:hAnsi="Tahoma" w:cs="Tahoma"/>
        </w:rPr>
        <w:t xml:space="preserve">por sistema, en este caso dimos unos </w:t>
      </w:r>
      <w:r w:rsidR="0077350F">
        <w:rPr>
          <w:rFonts w:ascii="Tahoma" w:hAnsi="Tahoma" w:cs="Tahoma"/>
        </w:rPr>
        <w:t xml:space="preserve">cuantos </w:t>
      </w:r>
      <w:r w:rsidR="004357CB">
        <w:rPr>
          <w:rFonts w:ascii="Tahoma" w:hAnsi="Tahoma" w:cs="Tahoma"/>
        </w:rPr>
        <w:t xml:space="preserve">días más </w:t>
      </w:r>
      <w:r w:rsidR="0077350F">
        <w:rPr>
          <w:rFonts w:ascii="Tahoma" w:hAnsi="Tahoma" w:cs="Tahoma"/>
        </w:rPr>
        <w:t xml:space="preserve">porque se recibieron muestras, </w:t>
      </w:r>
      <w:r w:rsidR="00E57A76">
        <w:rPr>
          <w:rFonts w:ascii="Tahoma" w:hAnsi="Tahoma" w:cs="Tahoma"/>
        </w:rPr>
        <w:t xml:space="preserve">después se cierra en sistema el concurso, que </w:t>
      </w:r>
      <w:r w:rsidR="004677E8">
        <w:rPr>
          <w:rFonts w:ascii="Tahoma" w:hAnsi="Tahoma" w:cs="Tahoma"/>
        </w:rPr>
        <w:t xml:space="preserve">es que </w:t>
      </w:r>
      <w:r w:rsidR="00E57A76">
        <w:rPr>
          <w:rFonts w:ascii="Tahoma" w:hAnsi="Tahoma" w:cs="Tahoma"/>
        </w:rPr>
        <w:t xml:space="preserve">suban su precio en sistema los </w:t>
      </w:r>
      <w:r w:rsidR="004677E8">
        <w:rPr>
          <w:rFonts w:ascii="Tahoma" w:hAnsi="Tahoma" w:cs="Tahoma"/>
        </w:rPr>
        <w:t xml:space="preserve">proveedores </w:t>
      </w:r>
      <w:r w:rsidR="00085518">
        <w:rPr>
          <w:rFonts w:ascii="Tahoma" w:hAnsi="Tahoma" w:cs="Tahoma"/>
        </w:rPr>
        <w:t>y ahí se cierra y nad</w:t>
      </w:r>
      <w:r w:rsidR="009D7BC2">
        <w:rPr>
          <w:rFonts w:ascii="Tahoma" w:hAnsi="Tahoma" w:cs="Tahoma"/>
        </w:rPr>
        <w:t>ie puede cambiar su precio, ¿no sé si con eso conteste?, perdón</w:t>
      </w:r>
    </w:p>
    <w:p w:rsidR="00070395" w:rsidRDefault="00070395" w:rsidP="0030593C">
      <w:pPr>
        <w:spacing w:line="360" w:lineRule="auto"/>
        <w:jc w:val="both"/>
        <w:rPr>
          <w:rFonts w:ascii="Tahoma" w:hAnsi="Tahoma" w:cs="Tahoma"/>
        </w:rPr>
      </w:pPr>
    </w:p>
    <w:p w:rsidR="001E7BBC" w:rsidRDefault="009D7BC2" w:rsidP="0030593C">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 xml:space="preserve">do Revolucionario Institucional, comenta si el asunto es que me parece </w:t>
      </w:r>
      <w:r w:rsidR="00BE73B2">
        <w:rPr>
          <w:rFonts w:ascii="Tahoma" w:hAnsi="Tahoma" w:cs="Tahoma"/>
        </w:rPr>
        <w:t xml:space="preserve">en estos casos que tenemos que ver </w:t>
      </w:r>
      <w:r w:rsidR="00761640">
        <w:rPr>
          <w:rFonts w:ascii="Tahoma" w:hAnsi="Tahoma" w:cs="Tahoma"/>
        </w:rPr>
        <w:t xml:space="preserve">una prueba </w:t>
      </w:r>
      <w:r w:rsidR="00776ACF">
        <w:rPr>
          <w:rFonts w:ascii="Tahoma" w:hAnsi="Tahoma" w:cs="Tahoma"/>
        </w:rPr>
        <w:t>de color, de tipo de tela, de grabado etc, de ca</w:t>
      </w:r>
      <w:r w:rsidR="00E17C3B">
        <w:rPr>
          <w:rFonts w:ascii="Tahoma" w:hAnsi="Tahoma" w:cs="Tahoma"/>
        </w:rPr>
        <w:t xml:space="preserve">lidad en todos los sentidos, me parece que mandar sin </w:t>
      </w:r>
      <w:r w:rsidR="003F7E58">
        <w:rPr>
          <w:rFonts w:ascii="Tahoma" w:hAnsi="Tahoma" w:cs="Tahoma"/>
        </w:rPr>
        <w:t xml:space="preserve">el tiempo de </w:t>
      </w:r>
      <w:r w:rsidR="00E17C3B">
        <w:rPr>
          <w:rFonts w:ascii="Tahoma" w:hAnsi="Tahoma" w:cs="Tahoma"/>
        </w:rPr>
        <w:t>anticipación</w:t>
      </w:r>
      <w:r w:rsidR="003F7E58">
        <w:rPr>
          <w:rFonts w:ascii="Tahoma" w:hAnsi="Tahoma" w:cs="Tahoma"/>
        </w:rPr>
        <w:t xml:space="preserve"> pues deja hasta entre dicho el trabajo de esta Comisi</w:t>
      </w:r>
      <w:r w:rsidR="00406F04">
        <w:rPr>
          <w:rFonts w:ascii="Tahoma" w:hAnsi="Tahoma" w:cs="Tahoma"/>
        </w:rPr>
        <w:t xml:space="preserve">ón, entonces, pero también entiendo </w:t>
      </w:r>
      <w:r w:rsidR="00FA44FB">
        <w:rPr>
          <w:rFonts w:ascii="Tahoma" w:hAnsi="Tahoma" w:cs="Tahoma"/>
        </w:rPr>
        <w:t xml:space="preserve">que es una urgencia para los trabajadores </w:t>
      </w:r>
      <w:r w:rsidR="002E22F0">
        <w:rPr>
          <w:rFonts w:ascii="Tahoma" w:hAnsi="Tahoma" w:cs="Tahoma"/>
        </w:rPr>
        <w:t xml:space="preserve">el tener los uniformes y el equipamiento </w:t>
      </w:r>
      <w:r w:rsidR="00DE7151">
        <w:rPr>
          <w:rFonts w:ascii="Tahoma" w:hAnsi="Tahoma" w:cs="Tahoma"/>
        </w:rPr>
        <w:t xml:space="preserve">necesario para poder prestar de mejor manera </w:t>
      </w:r>
      <w:r w:rsidR="00C32413">
        <w:rPr>
          <w:rFonts w:ascii="Tahoma" w:hAnsi="Tahoma" w:cs="Tahoma"/>
        </w:rPr>
        <w:t>el servicio entonces yo simplemente pedirles en relación</w:t>
      </w:r>
      <w:r w:rsidR="00A20DF8">
        <w:rPr>
          <w:rFonts w:ascii="Tahoma" w:hAnsi="Tahoma" w:cs="Tahoma"/>
        </w:rPr>
        <w:t xml:space="preserve"> a todos los temas de uniformes, lo hagamos con la debida anticipación para no prestarnos a cualquier situación </w:t>
      </w:r>
      <w:r w:rsidR="007A6187">
        <w:rPr>
          <w:rFonts w:ascii="Tahoma" w:hAnsi="Tahoma" w:cs="Tahoma"/>
        </w:rPr>
        <w:t>y pedirles de manera formal cada una de las bases los que tengan que ver con la ropa</w:t>
      </w:r>
      <w:r w:rsidR="005D407D">
        <w:rPr>
          <w:rFonts w:ascii="Tahoma" w:hAnsi="Tahoma" w:cs="Tahoma"/>
        </w:rPr>
        <w:t xml:space="preserve"> cuadro 6, cuadro 7, cuadro 8, cuadro 9, </w:t>
      </w:r>
      <w:r w:rsidR="0066237A">
        <w:rPr>
          <w:rFonts w:ascii="Tahoma" w:hAnsi="Tahoma" w:cs="Tahoma"/>
        </w:rPr>
        <w:t xml:space="preserve">cuadro 10, cuadro 11, </w:t>
      </w:r>
      <w:r w:rsidR="00D81D1D">
        <w:rPr>
          <w:rFonts w:ascii="Tahoma" w:hAnsi="Tahoma" w:cs="Tahoma"/>
        </w:rPr>
        <w:t xml:space="preserve">los cuadros que tiene que ver con el tema de uniformes </w:t>
      </w:r>
      <w:r w:rsidR="00C33012">
        <w:rPr>
          <w:rFonts w:ascii="Tahoma" w:hAnsi="Tahoma" w:cs="Tahoma"/>
        </w:rPr>
        <w:t xml:space="preserve">y prendas solicitarles </w:t>
      </w:r>
      <w:r w:rsidR="001E7BBC">
        <w:rPr>
          <w:rFonts w:ascii="Tahoma" w:hAnsi="Tahoma" w:cs="Tahoma"/>
        </w:rPr>
        <w:t xml:space="preserve">copia de las bases y la certificación de la publicación </w:t>
      </w:r>
    </w:p>
    <w:p w:rsidR="001E7BBC" w:rsidRDefault="001E7BBC" w:rsidP="001E7BBC">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responde ok, correcto</w:t>
      </w:r>
    </w:p>
    <w:p w:rsidR="001E7BBC" w:rsidRDefault="001E7BBC" w:rsidP="001E7BBC">
      <w:pPr>
        <w:spacing w:line="360" w:lineRule="auto"/>
        <w:jc w:val="both"/>
        <w:rPr>
          <w:rFonts w:ascii="Tahoma" w:hAnsi="Tahoma" w:cs="Tahoma"/>
        </w:rPr>
      </w:pPr>
    </w:p>
    <w:p w:rsidR="001E7BBC" w:rsidRDefault="001E7BBC" w:rsidP="001E7BBC">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 xml:space="preserve">do Revolucionario Institucional, comenta se los encargo porque </w:t>
      </w:r>
      <w:r w:rsidR="009A4E0D">
        <w:rPr>
          <w:rFonts w:ascii="Tahoma" w:hAnsi="Tahoma" w:cs="Tahoma"/>
        </w:rPr>
        <w:t xml:space="preserve">creo que son los acuses que tenemos que dar para, entonces las bases y la certificación publica de las bases </w:t>
      </w:r>
    </w:p>
    <w:p w:rsidR="00680C87" w:rsidRDefault="00680C87" w:rsidP="001E7BBC">
      <w:pPr>
        <w:spacing w:line="360" w:lineRule="auto"/>
        <w:jc w:val="both"/>
        <w:rPr>
          <w:rFonts w:ascii="Tahoma" w:hAnsi="Tahoma" w:cs="Tahoma"/>
        </w:rPr>
      </w:pPr>
    </w:p>
    <w:p w:rsidR="00680C87" w:rsidRPr="00A72AAB" w:rsidRDefault="00680C87" w:rsidP="00680C87">
      <w:pPr>
        <w:spacing w:line="360" w:lineRule="auto"/>
        <w:jc w:val="both"/>
        <w:rPr>
          <w:rFonts w:ascii="Tahoma" w:hAnsi="Tahoma" w:cs="Tahoma"/>
        </w:rPr>
      </w:pPr>
      <w:r w:rsidRPr="00A72AAB">
        <w:rPr>
          <w:rFonts w:ascii="Tahoma" w:hAnsi="Tahoma" w:cs="Tahoma"/>
        </w:rPr>
        <w:lastRenderedPageBreak/>
        <w:t>El Lic. Manuel Sierra Camarena,  Secretario Ejecutivo de la Comisión de Adquisiciones Municipales,</w:t>
      </w:r>
      <w:r>
        <w:rPr>
          <w:rFonts w:ascii="Tahoma" w:hAnsi="Tahoma" w:cs="Tahoma"/>
        </w:rPr>
        <w:t xml:space="preserve"> comenta, nada más aclarando rapidísimo</w:t>
      </w:r>
      <w:r w:rsidR="008E402B">
        <w:rPr>
          <w:rFonts w:ascii="Tahoma" w:hAnsi="Tahoma" w:cs="Tahoma"/>
        </w:rPr>
        <w:t xml:space="preserve"> un punto</w:t>
      </w:r>
      <w:r w:rsidR="00A73B6B">
        <w:rPr>
          <w:rFonts w:ascii="Tahoma" w:hAnsi="Tahoma" w:cs="Tahoma"/>
        </w:rPr>
        <w:t>,</w:t>
      </w:r>
      <w:r w:rsidR="008E402B">
        <w:rPr>
          <w:rFonts w:ascii="Tahoma" w:hAnsi="Tahoma" w:cs="Tahoma"/>
        </w:rPr>
        <w:t xml:space="preserve"> en el tema de estos uniformes que son para Servicios Públicos Municipales</w:t>
      </w:r>
      <w:r w:rsidR="00A73B6B">
        <w:rPr>
          <w:rFonts w:ascii="Tahoma" w:hAnsi="Tahoma" w:cs="Tahoma"/>
        </w:rPr>
        <w:t xml:space="preserve">, la dependencia estuvo recibiendo muestras un mes antes </w:t>
      </w:r>
      <w:r w:rsidR="00CC0FF6">
        <w:rPr>
          <w:rFonts w:ascii="Tahoma" w:hAnsi="Tahoma" w:cs="Tahoma"/>
        </w:rPr>
        <w:t xml:space="preserve">para verlas con los trabajadores, hay un trabajo previo no reflejado aquí pero si se hizo un trabajo previo </w:t>
      </w:r>
      <w:r w:rsidR="00220C1C">
        <w:rPr>
          <w:rFonts w:ascii="Tahoma" w:hAnsi="Tahoma" w:cs="Tahoma"/>
        </w:rPr>
        <w:t xml:space="preserve">para hacer la evaluación desde la dependencia </w:t>
      </w:r>
      <w:r w:rsidR="000F3D88">
        <w:rPr>
          <w:rFonts w:ascii="Tahoma" w:hAnsi="Tahoma" w:cs="Tahoma"/>
        </w:rPr>
        <w:t xml:space="preserve">ya propiamente el trabajo de la Dirección </w:t>
      </w:r>
      <w:r w:rsidR="00FA0BAC">
        <w:rPr>
          <w:rFonts w:ascii="Tahoma" w:hAnsi="Tahoma" w:cs="Tahoma"/>
        </w:rPr>
        <w:t xml:space="preserve">digamos la parte administrativa se tomaron los tiempos contemplados </w:t>
      </w:r>
    </w:p>
    <w:p w:rsidR="00680C87" w:rsidRDefault="00680C87" w:rsidP="001E7BBC">
      <w:pPr>
        <w:spacing w:line="360" w:lineRule="auto"/>
        <w:jc w:val="both"/>
        <w:rPr>
          <w:rFonts w:ascii="Tahoma" w:hAnsi="Tahoma" w:cs="Tahoma"/>
        </w:rPr>
      </w:pPr>
    </w:p>
    <w:p w:rsidR="00FA0BAC" w:rsidRDefault="00FA0BAC" w:rsidP="001E7BBC">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 xml:space="preserve">do Revolucionario Institucional, comenta con más razón cuidemos el trabajo de la Comisión </w:t>
      </w:r>
    </w:p>
    <w:p w:rsidR="00FA0BAC" w:rsidRDefault="00FA0BAC" w:rsidP="001E7BBC">
      <w:pPr>
        <w:spacing w:line="360" w:lineRule="auto"/>
        <w:jc w:val="both"/>
        <w:rPr>
          <w:rFonts w:ascii="Tahoma" w:hAnsi="Tahoma" w:cs="Tahoma"/>
        </w:rPr>
      </w:pPr>
    </w:p>
    <w:p w:rsidR="00FA0BAC" w:rsidRPr="00A72AAB" w:rsidRDefault="00756DED" w:rsidP="001E7BBC">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comenta, perfecto me queda claro y lo que solicita Regidor </w:t>
      </w:r>
      <w:r w:rsidR="00327D6B">
        <w:rPr>
          <w:rFonts w:ascii="Tahoma" w:hAnsi="Tahoma" w:cs="Tahoma"/>
        </w:rPr>
        <w:t xml:space="preserve">de la parte técnica o las bases </w:t>
      </w:r>
      <w:r w:rsidR="00CF1BFB">
        <w:rPr>
          <w:rFonts w:ascii="Tahoma" w:hAnsi="Tahoma" w:cs="Tahoma"/>
        </w:rPr>
        <w:t xml:space="preserve">están incluidas en la información que le enviamos </w:t>
      </w:r>
      <w:r w:rsidR="00A35698">
        <w:rPr>
          <w:rFonts w:ascii="Tahoma" w:hAnsi="Tahoma" w:cs="Tahoma"/>
        </w:rPr>
        <w:t xml:space="preserve">pero se las puedo entregar nuevamente sin ningún problema </w:t>
      </w:r>
    </w:p>
    <w:p w:rsidR="001E7BBC" w:rsidRPr="00A72AAB" w:rsidRDefault="001E7BBC" w:rsidP="001E7BBC">
      <w:pPr>
        <w:spacing w:line="360" w:lineRule="auto"/>
        <w:jc w:val="both"/>
        <w:rPr>
          <w:rFonts w:ascii="Tahoma" w:hAnsi="Tahoma" w:cs="Tahoma"/>
        </w:rPr>
      </w:pPr>
    </w:p>
    <w:p w:rsidR="001E7BBC" w:rsidRDefault="00D652D5" w:rsidP="0030593C">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 xml:space="preserve">do Revolucionario Institucional, comenta si las tenemos lo que no tengo es la certificación de la publicación </w:t>
      </w:r>
    </w:p>
    <w:p w:rsidR="00406F04" w:rsidRDefault="00A20DF8" w:rsidP="0030593C">
      <w:pPr>
        <w:spacing w:line="360" w:lineRule="auto"/>
        <w:jc w:val="both"/>
        <w:rPr>
          <w:rFonts w:ascii="Tahoma" w:hAnsi="Tahoma" w:cs="Tahoma"/>
        </w:rPr>
      </w:pPr>
      <w:r>
        <w:rPr>
          <w:rFonts w:ascii="Tahoma" w:hAnsi="Tahoma" w:cs="Tahoma"/>
        </w:rPr>
        <w:t xml:space="preserve"> </w:t>
      </w:r>
    </w:p>
    <w:p w:rsidR="00406F04" w:rsidRDefault="00D603A9" w:rsidP="0030593C">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comenta,</w:t>
      </w:r>
      <w:r w:rsidRPr="00D603A9">
        <w:rPr>
          <w:rFonts w:ascii="Tahoma" w:hAnsi="Tahoma" w:cs="Tahoma"/>
        </w:rPr>
        <w:t xml:space="preserve"> </w:t>
      </w:r>
      <w:r>
        <w:rPr>
          <w:rFonts w:ascii="Tahoma" w:hAnsi="Tahoma" w:cs="Tahoma"/>
        </w:rPr>
        <w:t xml:space="preserve">¿la certificación de la publicación? </w:t>
      </w:r>
    </w:p>
    <w:p w:rsidR="00406F04" w:rsidRDefault="00406F04" w:rsidP="0030593C">
      <w:pPr>
        <w:spacing w:line="360" w:lineRule="auto"/>
        <w:jc w:val="both"/>
        <w:rPr>
          <w:rFonts w:ascii="Tahoma" w:hAnsi="Tahoma" w:cs="Tahoma"/>
        </w:rPr>
      </w:pPr>
    </w:p>
    <w:p w:rsidR="00D603A9" w:rsidRDefault="00D603A9" w:rsidP="0030593C">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 xml:space="preserve">do Revolucionario Institucional, responde </w:t>
      </w:r>
      <w:r w:rsidR="00D53FB9">
        <w:rPr>
          <w:rFonts w:ascii="Tahoma" w:hAnsi="Tahoma" w:cs="Tahoma"/>
        </w:rPr>
        <w:t xml:space="preserve">debieron haber publicado y hecho una acta donde conste que se dio el tiempo </w:t>
      </w:r>
      <w:r w:rsidR="00A7337C">
        <w:rPr>
          <w:rFonts w:ascii="Tahoma" w:hAnsi="Tahoma" w:cs="Tahoma"/>
        </w:rPr>
        <w:t xml:space="preserve">que bajo los principios de equidad y legalidad cualquiera que quiera participar pueda tener acceso eso nos sirve </w:t>
      </w:r>
      <w:r w:rsidR="00C353AB">
        <w:rPr>
          <w:rFonts w:ascii="Tahoma" w:hAnsi="Tahoma" w:cs="Tahoma"/>
        </w:rPr>
        <w:t>para brindarnos de todos los procesos</w:t>
      </w:r>
    </w:p>
    <w:p w:rsidR="00C353AB" w:rsidRDefault="00C353AB" w:rsidP="0030593C">
      <w:pPr>
        <w:spacing w:line="360" w:lineRule="auto"/>
        <w:jc w:val="both"/>
        <w:rPr>
          <w:rFonts w:ascii="Tahoma" w:hAnsi="Tahoma" w:cs="Tahoma"/>
        </w:rPr>
      </w:pPr>
    </w:p>
    <w:p w:rsidR="00C353AB" w:rsidRPr="00A72AAB" w:rsidRDefault="00C353AB" w:rsidP="00C353AB">
      <w:pPr>
        <w:spacing w:line="360" w:lineRule="auto"/>
        <w:jc w:val="both"/>
        <w:rPr>
          <w:rFonts w:ascii="Tahoma" w:hAnsi="Tahoma" w:cs="Tahoma"/>
        </w:rPr>
      </w:pPr>
      <w:r w:rsidRPr="00A72AAB">
        <w:rPr>
          <w:rFonts w:ascii="Tahoma" w:hAnsi="Tahoma" w:cs="Tahoma"/>
        </w:rPr>
        <w:lastRenderedPageBreak/>
        <w:t>El Lic. Manuel Sierra Camarena,  Secretario Ejecutivo de la Comisión de Adquisiciones Municipales,</w:t>
      </w:r>
      <w:r>
        <w:rPr>
          <w:rFonts w:ascii="Tahoma" w:hAnsi="Tahoma" w:cs="Tahoma"/>
        </w:rPr>
        <w:t xml:space="preserve"> comenta lo que pasa </w:t>
      </w:r>
      <w:r w:rsidR="00B4620D">
        <w:rPr>
          <w:rFonts w:ascii="Tahoma" w:hAnsi="Tahoma" w:cs="Tahoma"/>
        </w:rPr>
        <w:t xml:space="preserve">es que nuestro Reglamento no contempla, esa parte </w:t>
      </w:r>
    </w:p>
    <w:p w:rsidR="00C353AB" w:rsidRDefault="00C353AB" w:rsidP="0030593C">
      <w:pPr>
        <w:spacing w:line="360" w:lineRule="auto"/>
        <w:jc w:val="both"/>
        <w:rPr>
          <w:rFonts w:ascii="Tahoma" w:hAnsi="Tahoma" w:cs="Tahoma"/>
        </w:rPr>
      </w:pPr>
    </w:p>
    <w:p w:rsidR="00406F04" w:rsidRDefault="007C032C" w:rsidP="0030593C">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 xml:space="preserve">do Revolucionario Institucional, responde tal vez pero en un juicio lo vamos a requerir, porque si no lo contemplamos independientemente que no lo establezca el Reglamento cualquier juicio en el que no existe una certificación de la fecha del levantamiento de las bases </w:t>
      </w:r>
      <w:r w:rsidR="009472AF">
        <w:rPr>
          <w:rFonts w:ascii="Tahoma" w:hAnsi="Tahoma" w:cs="Tahoma"/>
        </w:rPr>
        <w:t>seguramente lo va a perder el Municipio</w:t>
      </w:r>
      <w:r w:rsidR="00681AE5">
        <w:rPr>
          <w:rFonts w:ascii="Tahoma" w:hAnsi="Tahoma" w:cs="Tahoma"/>
        </w:rPr>
        <w:t xml:space="preserve"> y es el </w:t>
      </w:r>
      <w:r w:rsidR="009472AF">
        <w:rPr>
          <w:rFonts w:ascii="Tahoma" w:hAnsi="Tahoma" w:cs="Tahoma"/>
        </w:rPr>
        <w:t xml:space="preserve"> </w:t>
      </w:r>
      <w:r w:rsidR="00681AE5" w:rsidRPr="00785DDC">
        <w:rPr>
          <w:rFonts w:ascii="Tahoma" w:hAnsi="Tahoma" w:cs="Tahoma"/>
        </w:rPr>
        <w:t>prejuicio</w:t>
      </w:r>
      <w:r w:rsidR="00785DDC" w:rsidRPr="00785DDC">
        <w:rPr>
          <w:rFonts w:ascii="Tahoma" w:hAnsi="Tahoma" w:cs="Tahoma"/>
        </w:rPr>
        <w:t xml:space="preserve"> del erario pero</w:t>
      </w:r>
      <w:r w:rsidR="00681AE5" w:rsidRPr="00785DDC">
        <w:rPr>
          <w:rFonts w:ascii="Tahoma" w:hAnsi="Tahoma" w:cs="Tahoma"/>
        </w:rPr>
        <w:t xml:space="preserve"> </w:t>
      </w:r>
      <w:r w:rsidR="00D35100" w:rsidRPr="00D35100">
        <w:rPr>
          <w:rFonts w:ascii="Tahoma" w:hAnsi="Tahoma" w:cs="Tahoma"/>
        </w:rPr>
        <w:t xml:space="preserve">si valdría la pena </w:t>
      </w:r>
      <w:r w:rsidR="00D35100">
        <w:rPr>
          <w:rFonts w:ascii="Tahoma" w:hAnsi="Tahoma" w:cs="Tahoma"/>
        </w:rPr>
        <w:t xml:space="preserve">de que se ponga a discusión de los integrantes de esta </w:t>
      </w:r>
      <w:r w:rsidR="0082489F">
        <w:rPr>
          <w:rFonts w:ascii="Tahoma" w:hAnsi="Tahoma" w:cs="Tahoma"/>
        </w:rPr>
        <w:t xml:space="preserve">Comisión la certificación de la publicación de las bases </w:t>
      </w:r>
      <w:r w:rsidR="001366E0">
        <w:rPr>
          <w:rFonts w:ascii="Tahoma" w:hAnsi="Tahoma" w:cs="Tahoma"/>
        </w:rPr>
        <w:t xml:space="preserve">porque de lo contrario vamos a  estar en riesgo </w:t>
      </w:r>
      <w:r w:rsidR="00061075">
        <w:rPr>
          <w:rFonts w:ascii="Tahoma" w:hAnsi="Tahoma" w:cs="Tahoma"/>
        </w:rPr>
        <w:t xml:space="preserve">cualquier </w:t>
      </w:r>
      <w:r w:rsidR="007B387D">
        <w:rPr>
          <w:rFonts w:ascii="Tahoma" w:hAnsi="Tahoma" w:cs="Tahoma"/>
        </w:rPr>
        <w:t>proceso de licitación</w:t>
      </w:r>
    </w:p>
    <w:p w:rsidR="007B387D" w:rsidRDefault="007B387D" w:rsidP="0030593C">
      <w:pPr>
        <w:spacing w:line="360" w:lineRule="auto"/>
        <w:jc w:val="both"/>
        <w:rPr>
          <w:rFonts w:ascii="Tahoma" w:hAnsi="Tahoma" w:cs="Tahoma"/>
        </w:rPr>
      </w:pPr>
    </w:p>
    <w:p w:rsidR="007B387D" w:rsidRDefault="007B387D" w:rsidP="0030593C">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comenta</w:t>
      </w:r>
      <w:r w:rsidR="004861BC">
        <w:rPr>
          <w:rFonts w:ascii="Tahoma" w:hAnsi="Tahoma" w:cs="Tahoma"/>
        </w:rPr>
        <w:t xml:space="preserve"> si nada más aclarando nuestro Reglamento no contempla la publicación </w:t>
      </w:r>
    </w:p>
    <w:p w:rsidR="004861BC" w:rsidRDefault="004861BC" w:rsidP="0030593C">
      <w:pPr>
        <w:spacing w:line="360" w:lineRule="auto"/>
        <w:jc w:val="both"/>
        <w:rPr>
          <w:rFonts w:ascii="Tahoma" w:hAnsi="Tahoma" w:cs="Tahoma"/>
        </w:rPr>
      </w:pPr>
    </w:p>
    <w:p w:rsidR="007B387D" w:rsidRDefault="004861BC" w:rsidP="0030593C">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 xml:space="preserve">do Revolucionario Institucional, responde yo lo se </w:t>
      </w:r>
    </w:p>
    <w:p w:rsidR="004861BC" w:rsidRDefault="004861BC" w:rsidP="0030593C">
      <w:pPr>
        <w:spacing w:line="360" w:lineRule="auto"/>
        <w:jc w:val="both"/>
        <w:rPr>
          <w:rFonts w:ascii="Tahoma" w:hAnsi="Tahoma" w:cs="Tahoma"/>
        </w:rPr>
      </w:pPr>
    </w:p>
    <w:p w:rsidR="004861BC" w:rsidRDefault="004861BC" w:rsidP="0030593C">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comenta perdón </w:t>
      </w:r>
    </w:p>
    <w:p w:rsidR="004861BC" w:rsidRDefault="004861BC" w:rsidP="0030593C">
      <w:pPr>
        <w:spacing w:line="360" w:lineRule="auto"/>
        <w:jc w:val="both"/>
        <w:rPr>
          <w:rFonts w:ascii="Tahoma" w:hAnsi="Tahoma" w:cs="Tahoma"/>
        </w:rPr>
      </w:pPr>
    </w:p>
    <w:p w:rsidR="004861BC" w:rsidRDefault="004861BC" w:rsidP="0030593C">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do Revolucionario Institucional, responde si es un acuerdo de la Comisión y nosotros vamos más allá</w:t>
      </w:r>
      <w:r w:rsidR="009C0EAB">
        <w:rPr>
          <w:rFonts w:ascii="Tahoma" w:hAnsi="Tahoma" w:cs="Tahoma"/>
        </w:rPr>
        <w:t xml:space="preserve"> de nuestro propio Reglamento </w:t>
      </w:r>
      <w:r w:rsidR="00F260B5">
        <w:rPr>
          <w:rFonts w:ascii="Tahoma" w:hAnsi="Tahoma" w:cs="Tahoma"/>
        </w:rPr>
        <w:t xml:space="preserve">vamos a blindar el ejercicio </w:t>
      </w:r>
      <w:r w:rsidR="0028335B">
        <w:rPr>
          <w:rFonts w:ascii="Tahoma" w:hAnsi="Tahoma" w:cs="Tahoma"/>
        </w:rPr>
        <w:t>de esta Comisión simplemente</w:t>
      </w:r>
      <w:r w:rsidR="007F19BF">
        <w:rPr>
          <w:rFonts w:ascii="Tahoma" w:hAnsi="Tahoma" w:cs="Tahoma"/>
        </w:rPr>
        <w:t xml:space="preserve"> </w:t>
      </w:r>
      <w:r w:rsidR="002D5DD8">
        <w:rPr>
          <w:rFonts w:ascii="Tahoma" w:hAnsi="Tahoma" w:cs="Tahoma"/>
        </w:rPr>
        <w:t>sí</w:t>
      </w:r>
      <w:r w:rsidR="007F19BF">
        <w:rPr>
          <w:rFonts w:ascii="Tahoma" w:hAnsi="Tahoma" w:cs="Tahoma"/>
        </w:rPr>
        <w:t xml:space="preserve"> creo que es conveniente el tema de certificación </w:t>
      </w:r>
      <w:r w:rsidR="002D5DD8">
        <w:rPr>
          <w:rFonts w:ascii="Tahoma" w:hAnsi="Tahoma" w:cs="Tahoma"/>
        </w:rPr>
        <w:t>insisto cualquier juicio si llega un pro</w:t>
      </w:r>
      <w:r w:rsidR="006A4A41">
        <w:rPr>
          <w:rFonts w:ascii="Tahoma" w:hAnsi="Tahoma" w:cs="Tahoma"/>
        </w:rPr>
        <w:t xml:space="preserve">veedor </w:t>
      </w:r>
      <w:r w:rsidR="002D5DD8">
        <w:rPr>
          <w:rFonts w:ascii="Tahoma" w:hAnsi="Tahoma" w:cs="Tahoma"/>
        </w:rPr>
        <w:t xml:space="preserve"> </w:t>
      </w:r>
      <w:r w:rsidR="006A4A41">
        <w:rPr>
          <w:rFonts w:ascii="Tahoma" w:hAnsi="Tahoma" w:cs="Tahoma"/>
        </w:rPr>
        <w:t xml:space="preserve">y no tenemos una certificación de la publicación de las bases </w:t>
      </w:r>
      <w:r w:rsidR="00D2111F">
        <w:rPr>
          <w:rFonts w:ascii="Tahoma" w:hAnsi="Tahoma" w:cs="Tahoma"/>
        </w:rPr>
        <w:t xml:space="preserve">de cualquiera vamos a ponernos en riesgo va haber una impugnación y seguro nos van a </w:t>
      </w:r>
    </w:p>
    <w:p w:rsidR="004861BC" w:rsidRDefault="004861BC" w:rsidP="0030593C">
      <w:pPr>
        <w:spacing w:line="360" w:lineRule="auto"/>
        <w:jc w:val="both"/>
        <w:rPr>
          <w:rFonts w:ascii="Tahoma" w:hAnsi="Tahoma" w:cs="Tahoma"/>
        </w:rPr>
      </w:pPr>
    </w:p>
    <w:p w:rsidR="0082471F" w:rsidRDefault="0082471F" w:rsidP="0082471F">
      <w:pPr>
        <w:spacing w:line="360" w:lineRule="auto"/>
        <w:jc w:val="both"/>
        <w:rPr>
          <w:rFonts w:ascii="Tahoma" w:hAnsi="Tahoma" w:cs="Tahoma"/>
        </w:rPr>
      </w:pPr>
      <w:r w:rsidRPr="00A72AAB">
        <w:rPr>
          <w:rFonts w:ascii="Tahoma" w:hAnsi="Tahoma" w:cs="Tahoma"/>
        </w:rPr>
        <w:lastRenderedPageBreak/>
        <w:t>El Lic. Alfonso Tostado González, representante de la Cámara Nacional de Comercio de Guadalajara,</w:t>
      </w:r>
      <w:r>
        <w:rPr>
          <w:rFonts w:ascii="Tahoma" w:hAnsi="Tahoma" w:cs="Tahoma"/>
        </w:rPr>
        <w:t xml:space="preserve"> comenta quiero aprovechar el comentario del Regidor </w:t>
      </w:r>
      <w:r w:rsidR="005F60F8">
        <w:rPr>
          <w:rFonts w:ascii="Tahoma" w:hAnsi="Tahoma" w:cs="Tahoma"/>
        </w:rPr>
        <w:t xml:space="preserve">hemos visto que el Reglamento la verdad </w:t>
      </w:r>
      <w:r w:rsidR="00A44AE7">
        <w:rPr>
          <w:rFonts w:ascii="Tahoma" w:hAnsi="Tahoma" w:cs="Tahoma"/>
        </w:rPr>
        <w:t xml:space="preserve">ya no da para más invito a los Regidores </w:t>
      </w:r>
      <w:r w:rsidR="0018761A">
        <w:rPr>
          <w:rFonts w:ascii="Tahoma" w:hAnsi="Tahoma" w:cs="Tahoma"/>
        </w:rPr>
        <w:t xml:space="preserve">que motiven el cambio de Reglamento </w:t>
      </w:r>
      <w:r w:rsidR="00750A42">
        <w:rPr>
          <w:rFonts w:ascii="Tahoma" w:hAnsi="Tahoma" w:cs="Tahoma"/>
        </w:rPr>
        <w:t xml:space="preserve">que hagan mesas de análisis sobre todo que este pegado a los lineamientos estatales </w:t>
      </w:r>
      <w:r w:rsidR="00152131">
        <w:rPr>
          <w:rFonts w:ascii="Tahoma" w:hAnsi="Tahoma" w:cs="Tahoma"/>
        </w:rPr>
        <w:t xml:space="preserve">a la Ley de Adquisiciones del Estado, me parece que este Reglamento viene </w:t>
      </w:r>
      <w:r w:rsidR="00922265">
        <w:rPr>
          <w:rFonts w:ascii="Tahoma" w:hAnsi="Tahoma" w:cs="Tahoma"/>
        </w:rPr>
        <w:t>desde Macedonio Tamez</w:t>
      </w:r>
    </w:p>
    <w:p w:rsidR="004861BC" w:rsidRDefault="004861BC" w:rsidP="0030593C">
      <w:pPr>
        <w:spacing w:line="360" w:lineRule="auto"/>
        <w:jc w:val="both"/>
        <w:rPr>
          <w:rFonts w:ascii="Tahoma" w:hAnsi="Tahoma" w:cs="Tahoma"/>
          <w:color w:val="FF0000"/>
        </w:rPr>
      </w:pPr>
    </w:p>
    <w:p w:rsidR="00922265" w:rsidRPr="00A72AAB" w:rsidRDefault="00922265" w:rsidP="00922265">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responde Sánchez Aldana</w:t>
      </w:r>
    </w:p>
    <w:p w:rsidR="00922265" w:rsidRPr="00D35100" w:rsidRDefault="00922265" w:rsidP="0030593C">
      <w:pPr>
        <w:spacing w:line="360" w:lineRule="auto"/>
        <w:jc w:val="both"/>
        <w:rPr>
          <w:rFonts w:ascii="Tahoma" w:hAnsi="Tahoma" w:cs="Tahoma"/>
          <w:color w:val="FF0000"/>
        </w:rPr>
      </w:pPr>
    </w:p>
    <w:p w:rsidR="009D7BC2" w:rsidRDefault="002468B6" w:rsidP="0030593C">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Sánchez Aldana, ya llovió no, </w:t>
      </w:r>
      <w:r w:rsidR="00F22DC0">
        <w:rPr>
          <w:rFonts w:ascii="Tahoma" w:hAnsi="Tahoma" w:cs="Tahoma"/>
        </w:rPr>
        <w:t xml:space="preserve">yo creo que porque si no vamos a estar en este tipo de discusiones </w:t>
      </w:r>
      <w:r w:rsidR="00E90313">
        <w:rPr>
          <w:rFonts w:ascii="Tahoma" w:hAnsi="Tahoma" w:cs="Tahoma"/>
        </w:rPr>
        <w:t xml:space="preserve">y estamos ahorita legalmente </w:t>
      </w:r>
      <w:r w:rsidR="002F7067">
        <w:rPr>
          <w:rFonts w:ascii="Tahoma" w:hAnsi="Tahoma" w:cs="Tahoma"/>
        </w:rPr>
        <w:t xml:space="preserve">con mucho riesgo yo invito aquí a los Regidores que promuevan un nuevo Reglamento </w:t>
      </w:r>
      <w:r w:rsidR="0035199E">
        <w:rPr>
          <w:rFonts w:ascii="Tahoma" w:hAnsi="Tahoma" w:cs="Tahoma"/>
        </w:rPr>
        <w:t>en Cabildo</w:t>
      </w:r>
    </w:p>
    <w:p w:rsidR="0035199E" w:rsidRDefault="0035199E" w:rsidP="0030593C">
      <w:pPr>
        <w:spacing w:line="360" w:lineRule="auto"/>
        <w:jc w:val="both"/>
        <w:rPr>
          <w:rFonts w:ascii="Tahoma" w:hAnsi="Tahoma" w:cs="Tahoma"/>
        </w:rPr>
      </w:pPr>
    </w:p>
    <w:p w:rsidR="00742A33" w:rsidRDefault="0035199E" w:rsidP="0035199E">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 comenta,</w:t>
      </w:r>
      <w:r w:rsidR="00DA79B8">
        <w:rPr>
          <w:rFonts w:ascii="Tahoma" w:hAnsi="Tahoma" w:cs="Tahoma"/>
        </w:rPr>
        <w:t xml:space="preserve"> gracias,</w:t>
      </w:r>
      <w:r>
        <w:rPr>
          <w:rFonts w:ascii="Tahoma" w:hAnsi="Tahoma" w:cs="Tahoma"/>
        </w:rPr>
        <w:t xml:space="preserve"> de hecho</w:t>
      </w:r>
      <w:r w:rsidR="00DA79B8">
        <w:rPr>
          <w:rFonts w:ascii="Tahoma" w:hAnsi="Tahoma" w:cs="Tahoma"/>
        </w:rPr>
        <w:t xml:space="preserve"> nosotros metimos una iniciativa </w:t>
      </w:r>
      <w:r w:rsidR="00742A33">
        <w:rPr>
          <w:rFonts w:ascii="Tahoma" w:hAnsi="Tahoma" w:cs="Tahoma"/>
        </w:rPr>
        <w:t xml:space="preserve">para el cambio de Reglamento ojala y se retome el tema para que se </w:t>
      </w:r>
      <w:r w:rsidR="006B33A4">
        <w:rPr>
          <w:rFonts w:ascii="Tahoma" w:hAnsi="Tahoma" w:cs="Tahoma"/>
        </w:rPr>
        <w:t>…</w:t>
      </w:r>
    </w:p>
    <w:p w:rsidR="00742A33" w:rsidRDefault="00742A33" w:rsidP="0035199E">
      <w:pPr>
        <w:spacing w:line="360" w:lineRule="auto"/>
        <w:jc w:val="both"/>
        <w:rPr>
          <w:rFonts w:ascii="Tahoma" w:hAnsi="Tahoma" w:cs="Tahoma"/>
        </w:rPr>
      </w:pPr>
    </w:p>
    <w:p w:rsidR="00DD6F18" w:rsidRDefault="00742A33" w:rsidP="00742A33">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precisamente era parte </w:t>
      </w:r>
      <w:r w:rsidR="006B33A4">
        <w:rPr>
          <w:rFonts w:ascii="Tahoma" w:hAnsi="Tahoma" w:cs="Tahoma"/>
        </w:rPr>
        <w:t xml:space="preserve">iba, mi comentario se está trabajando no solamente en una reforma </w:t>
      </w:r>
      <w:r w:rsidR="00035DA8">
        <w:rPr>
          <w:rFonts w:ascii="Tahoma" w:hAnsi="Tahoma" w:cs="Tahoma"/>
        </w:rPr>
        <w:t xml:space="preserve">sino realmente un reglamento nuevo </w:t>
      </w:r>
      <w:r w:rsidR="001371DB">
        <w:rPr>
          <w:rFonts w:ascii="Tahoma" w:hAnsi="Tahoma" w:cs="Tahoma"/>
        </w:rPr>
        <w:t xml:space="preserve">que sea apegado a los principios de transparencia de rendición de cuentas </w:t>
      </w:r>
      <w:r w:rsidR="00ED2CE4">
        <w:rPr>
          <w:rFonts w:ascii="Tahoma" w:hAnsi="Tahoma" w:cs="Tahoma"/>
        </w:rPr>
        <w:t xml:space="preserve">sé que la Fracción del PAN tuvo a bien meter uno y por supuesto que estará en las comisiones </w:t>
      </w:r>
      <w:r w:rsidR="00E04314">
        <w:rPr>
          <w:rFonts w:ascii="Tahoma" w:hAnsi="Tahoma" w:cs="Tahoma"/>
        </w:rPr>
        <w:t>a discusión yo hablo por parte de la Fracci</w:t>
      </w:r>
      <w:r w:rsidR="004C080C">
        <w:rPr>
          <w:rFonts w:ascii="Tahoma" w:hAnsi="Tahoma" w:cs="Tahoma"/>
        </w:rPr>
        <w:t xml:space="preserve">ón de Movimiento Ciudadano, que hemos estado trabajando </w:t>
      </w:r>
      <w:r w:rsidR="00E8682F">
        <w:rPr>
          <w:rFonts w:ascii="Tahoma" w:hAnsi="Tahoma" w:cs="Tahoma"/>
        </w:rPr>
        <w:t xml:space="preserve">ya </w:t>
      </w:r>
      <w:r w:rsidR="004C080C">
        <w:rPr>
          <w:rFonts w:ascii="Tahoma" w:hAnsi="Tahoma" w:cs="Tahoma"/>
        </w:rPr>
        <w:t xml:space="preserve">lo pusimos </w:t>
      </w:r>
      <w:r w:rsidR="004250F1">
        <w:rPr>
          <w:rFonts w:ascii="Tahoma" w:hAnsi="Tahoma" w:cs="Tahoma"/>
        </w:rPr>
        <w:t xml:space="preserve">a consideración Oscar tu no me vas a dejar mentir de nuestra Fracción </w:t>
      </w:r>
      <w:r w:rsidR="00E8682F">
        <w:rPr>
          <w:rFonts w:ascii="Tahoma" w:hAnsi="Tahoma" w:cs="Tahoma"/>
        </w:rPr>
        <w:t xml:space="preserve">porque </w:t>
      </w:r>
      <w:r w:rsidR="004250F1">
        <w:rPr>
          <w:rFonts w:ascii="Tahoma" w:hAnsi="Tahoma" w:cs="Tahoma"/>
        </w:rPr>
        <w:t xml:space="preserve">los dos tanto el Regidor </w:t>
      </w:r>
      <w:r w:rsidR="0095393B">
        <w:rPr>
          <w:rFonts w:ascii="Tahoma" w:hAnsi="Tahoma" w:cs="Tahoma"/>
        </w:rPr>
        <w:t>Oscar Ramírez y</w:t>
      </w:r>
      <w:r w:rsidR="00E8682F">
        <w:rPr>
          <w:rFonts w:ascii="Tahoma" w:hAnsi="Tahoma" w:cs="Tahoma"/>
        </w:rPr>
        <w:t xml:space="preserve"> como </w:t>
      </w:r>
      <w:r w:rsidR="0095393B">
        <w:rPr>
          <w:rFonts w:ascii="Tahoma" w:hAnsi="Tahoma" w:cs="Tahoma"/>
        </w:rPr>
        <w:t xml:space="preserve">una servidora somos parte de esta Comisión </w:t>
      </w:r>
      <w:r w:rsidR="00E8682F">
        <w:rPr>
          <w:rFonts w:ascii="Tahoma" w:hAnsi="Tahoma" w:cs="Tahoma"/>
        </w:rPr>
        <w:t xml:space="preserve">lo pusimos al interior de la Fracción </w:t>
      </w:r>
      <w:r w:rsidR="00EC4951">
        <w:rPr>
          <w:rFonts w:ascii="Tahoma" w:hAnsi="Tahoma" w:cs="Tahoma"/>
        </w:rPr>
        <w:t xml:space="preserve">y bueno en su momento lo pondremos </w:t>
      </w:r>
      <w:r w:rsidR="003249EA">
        <w:rPr>
          <w:rFonts w:ascii="Tahoma" w:hAnsi="Tahoma" w:cs="Tahoma"/>
        </w:rPr>
        <w:t xml:space="preserve">dentro de esta Comisión </w:t>
      </w:r>
      <w:r w:rsidR="00166E91">
        <w:rPr>
          <w:rFonts w:ascii="Tahoma" w:hAnsi="Tahoma" w:cs="Tahoma"/>
        </w:rPr>
        <w:t xml:space="preserve">precisamente </w:t>
      </w:r>
      <w:r w:rsidR="00166E91">
        <w:rPr>
          <w:rFonts w:ascii="Tahoma" w:hAnsi="Tahoma" w:cs="Tahoma"/>
        </w:rPr>
        <w:lastRenderedPageBreak/>
        <w:t xml:space="preserve">porque creo que aquí </w:t>
      </w:r>
      <w:r w:rsidR="000F5DEC">
        <w:rPr>
          <w:rFonts w:ascii="Tahoma" w:hAnsi="Tahoma" w:cs="Tahoma"/>
        </w:rPr>
        <w:t xml:space="preserve">independientemente de que sea un nuevo Reglamento </w:t>
      </w:r>
      <w:r w:rsidR="0005227B">
        <w:rPr>
          <w:rFonts w:ascii="Tahoma" w:hAnsi="Tahoma" w:cs="Tahoma"/>
        </w:rPr>
        <w:t xml:space="preserve">pase por todos los procesos </w:t>
      </w:r>
      <w:r w:rsidR="008D4284">
        <w:rPr>
          <w:rFonts w:ascii="Tahoma" w:hAnsi="Tahoma" w:cs="Tahoma"/>
        </w:rPr>
        <w:t xml:space="preserve">legislativos que tiene que pasar </w:t>
      </w:r>
      <w:r w:rsidR="007C4B97">
        <w:rPr>
          <w:rFonts w:ascii="Tahoma" w:hAnsi="Tahoma" w:cs="Tahoma"/>
        </w:rPr>
        <w:t xml:space="preserve">primero se tiene que abrir aquí para </w:t>
      </w:r>
      <w:r w:rsidR="00396EDC">
        <w:rPr>
          <w:rFonts w:ascii="Tahoma" w:hAnsi="Tahoma" w:cs="Tahoma"/>
        </w:rPr>
        <w:t xml:space="preserve">hacer una mejora y que se le abone </w:t>
      </w:r>
      <w:r w:rsidR="004D1930">
        <w:rPr>
          <w:rFonts w:ascii="Tahoma" w:hAnsi="Tahoma" w:cs="Tahoma"/>
        </w:rPr>
        <w:t xml:space="preserve">precisamente y no deje discrecionalidad alguna ningún tipo de adquisición que se haga en el Municipio </w:t>
      </w:r>
      <w:r w:rsidR="0080293B">
        <w:rPr>
          <w:rFonts w:ascii="Tahoma" w:hAnsi="Tahoma" w:cs="Tahoma"/>
        </w:rPr>
        <w:t xml:space="preserve">precisamente en lo que llevamos estos 9 meses </w:t>
      </w:r>
      <w:r w:rsidR="00EE69D2">
        <w:rPr>
          <w:rFonts w:ascii="Tahoma" w:hAnsi="Tahoma" w:cs="Tahoma"/>
        </w:rPr>
        <w:t xml:space="preserve">caminando con el tema de adquisiciones </w:t>
      </w:r>
      <w:r w:rsidR="00CE324D">
        <w:rPr>
          <w:rFonts w:ascii="Tahoma" w:hAnsi="Tahoma" w:cs="Tahoma"/>
        </w:rPr>
        <w:t xml:space="preserve">hemos venido haciendo, nos ha servido para hacer las </w:t>
      </w:r>
      <w:r w:rsidR="009D2090">
        <w:rPr>
          <w:rFonts w:ascii="Tahoma" w:hAnsi="Tahoma" w:cs="Tahoma"/>
        </w:rPr>
        <w:t>propuestas conducentes para que abone a los principios ya mencionados</w:t>
      </w:r>
      <w:r w:rsidR="005C1A80">
        <w:rPr>
          <w:rFonts w:ascii="Tahoma" w:hAnsi="Tahoma" w:cs="Tahoma"/>
        </w:rPr>
        <w:t xml:space="preserve">, yo creo que ya en menos de 10 días ya </w:t>
      </w:r>
      <w:r w:rsidR="00DD6F18">
        <w:rPr>
          <w:rFonts w:ascii="Tahoma" w:hAnsi="Tahoma" w:cs="Tahoma"/>
        </w:rPr>
        <w:t xml:space="preserve">estaremos poniéndolo a su consideración y pues para la discusión </w:t>
      </w:r>
      <w:r w:rsidR="001727DD">
        <w:rPr>
          <w:rFonts w:ascii="Tahoma" w:hAnsi="Tahoma" w:cs="Tahoma"/>
        </w:rPr>
        <w:t xml:space="preserve">que tenga que verse digo, en respuesta a la representación de Cámaras aquí y al respaldo que hemos tenido </w:t>
      </w:r>
      <w:r w:rsidR="00336E4F">
        <w:rPr>
          <w:rFonts w:ascii="Tahoma" w:hAnsi="Tahoma" w:cs="Tahoma"/>
        </w:rPr>
        <w:t xml:space="preserve">yo creo que es muy importante que ustedes </w:t>
      </w:r>
      <w:r w:rsidR="005A206D">
        <w:rPr>
          <w:rFonts w:ascii="Tahoma" w:hAnsi="Tahoma" w:cs="Tahoma"/>
        </w:rPr>
        <w:t xml:space="preserve">también estén integrados </w:t>
      </w:r>
      <w:r w:rsidR="00DA4F52">
        <w:rPr>
          <w:rFonts w:ascii="Tahoma" w:hAnsi="Tahoma" w:cs="Tahoma"/>
        </w:rPr>
        <w:t xml:space="preserve">en la propuesta de Reglamento que </w:t>
      </w:r>
      <w:r w:rsidR="00BE3DF7">
        <w:rPr>
          <w:rFonts w:ascii="Tahoma" w:hAnsi="Tahoma" w:cs="Tahoma"/>
        </w:rPr>
        <w:t xml:space="preserve">en su momento </w:t>
      </w:r>
      <w:r w:rsidR="00DA4F52">
        <w:rPr>
          <w:rFonts w:ascii="Tahoma" w:hAnsi="Tahoma" w:cs="Tahoma"/>
        </w:rPr>
        <w:t xml:space="preserve">presentaremos </w:t>
      </w:r>
    </w:p>
    <w:p w:rsidR="00DD6F18" w:rsidRDefault="00DD6F18" w:rsidP="00742A33">
      <w:pPr>
        <w:spacing w:line="360" w:lineRule="auto"/>
        <w:jc w:val="both"/>
        <w:rPr>
          <w:rFonts w:ascii="Tahoma" w:hAnsi="Tahoma" w:cs="Tahoma"/>
        </w:rPr>
      </w:pPr>
    </w:p>
    <w:p w:rsidR="00BE3DF7" w:rsidRDefault="00BE3DF7" w:rsidP="00BE3DF7">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responde cuentan con el apoyo y urge </w:t>
      </w:r>
    </w:p>
    <w:p w:rsidR="00657059" w:rsidRDefault="00657059" w:rsidP="00BE3DF7">
      <w:pPr>
        <w:spacing w:line="360" w:lineRule="auto"/>
        <w:jc w:val="both"/>
        <w:rPr>
          <w:rFonts w:ascii="Tahoma" w:hAnsi="Tahoma" w:cs="Tahoma"/>
        </w:rPr>
      </w:pPr>
    </w:p>
    <w:p w:rsidR="00657059" w:rsidRDefault="00657059" w:rsidP="00657059">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muchas gracias</w:t>
      </w:r>
    </w:p>
    <w:p w:rsidR="00657059" w:rsidRDefault="00657059" w:rsidP="00657059">
      <w:pPr>
        <w:spacing w:line="360" w:lineRule="auto"/>
        <w:jc w:val="both"/>
        <w:rPr>
          <w:rFonts w:ascii="Tahoma" w:hAnsi="Tahoma" w:cs="Tahoma"/>
        </w:rPr>
      </w:pPr>
    </w:p>
    <w:p w:rsidR="0056699E" w:rsidRDefault="00657059" w:rsidP="00657059">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w:t>
      </w:r>
      <w:r w:rsidR="005425E0">
        <w:rPr>
          <w:rFonts w:ascii="Tahoma" w:hAnsi="Tahoma" w:cs="Tahoma"/>
        </w:rPr>
        <w:t xml:space="preserve">estamos ante una sesión que vamos hablar </w:t>
      </w:r>
      <w:r w:rsidR="00E505F1">
        <w:rPr>
          <w:rFonts w:ascii="Tahoma" w:hAnsi="Tahoma" w:cs="Tahoma"/>
        </w:rPr>
        <w:t>de un tema que viene posteriormente pero quiero aterrizarlo al punto que están tocando tanto e</w:t>
      </w:r>
      <w:r w:rsidR="00785DDC">
        <w:rPr>
          <w:rFonts w:ascii="Tahoma" w:hAnsi="Tahoma" w:cs="Tahoma"/>
        </w:rPr>
        <w:t>l</w:t>
      </w:r>
      <w:r w:rsidR="00E505F1">
        <w:rPr>
          <w:rFonts w:ascii="Tahoma" w:hAnsi="Tahoma" w:cs="Tahoma"/>
        </w:rPr>
        <w:t xml:space="preserve"> Regidor Salvador Rizo y el Sr., también mi colega de Canaco en donde vamos a ver una bases donde estamos hablando de un GRP, que viene hacer un sistema que </w:t>
      </w:r>
      <w:r w:rsidR="001E1D34">
        <w:rPr>
          <w:rFonts w:ascii="Tahoma" w:hAnsi="Tahoma" w:cs="Tahoma"/>
        </w:rPr>
        <w:t xml:space="preserve">nunca a funcionado y que no podemos encuadrarlo en un sistema de operación que sea conforme a lo que no está en el Reglamento </w:t>
      </w:r>
      <w:r w:rsidR="009127AA">
        <w:rPr>
          <w:rFonts w:ascii="Tahoma" w:hAnsi="Tahoma" w:cs="Tahoma"/>
        </w:rPr>
        <w:t xml:space="preserve">y sobre todo </w:t>
      </w:r>
      <w:r w:rsidR="00785DDC">
        <w:rPr>
          <w:rFonts w:ascii="Tahoma" w:hAnsi="Tahoma" w:cs="Tahoma"/>
        </w:rPr>
        <w:t xml:space="preserve">la ley yo me sumo al comentario del Regidor </w:t>
      </w:r>
      <w:r w:rsidR="000B533D">
        <w:rPr>
          <w:rFonts w:ascii="Tahoma" w:hAnsi="Tahoma" w:cs="Tahoma"/>
        </w:rPr>
        <w:t xml:space="preserve">de que no podemos estar desprotegidos </w:t>
      </w:r>
      <w:r w:rsidR="00217010">
        <w:rPr>
          <w:rFonts w:ascii="Tahoma" w:hAnsi="Tahoma" w:cs="Tahoma"/>
        </w:rPr>
        <w:t>independientemente del Reglamento</w:t>
      </w:r>
      <w:r w:rsidR="00E20FCB">
        <w:rPr>
          <w:rFonts w:ascii="Tahoma" w:hAnsi="Tahoma" w:cs="Tahoma"/>
        </w:rPr>
        <w:t xml:space="preserve"> en esta misma Comisión me ha tocado ver como llegado personas y que por citar el Reglamento al sacar la Ley aquí en frente</w:t>
      </w:r>
      <w:r w:rsidR="001F38E3">
        <w:rPr>
          <w:rFonts w:ascii="Tahoma" w:hAnsi="Tahoma" w:cs="Tahoma"/>
        </w:rPr>
        <w:t xml:space="preserve"> entonces tienen que </w:t>
      </w:r>
      <w:r w:rsidR="00E20FCB">
        <w:rPr>
          <w:rFonts w:ascii="Tahoma" w:hAnsi="Tahoma" w:cs="Tahoma"/>
        </w:rPr>
        <w:t>haber cambio</w:t>
      </w:r>
      <w:r w:rsidR="001F38E3">
        <w:rPr>
          <w:rFonts w:ascii="Tahoma" w:hAnsi="Tahoma" w:cs="Tahoma"/>
        </w:rPr>
        <w:t xml:space="preserve">s tanto para dar la voz a un Regidor o tanto como para (inaudible) yo lo veo también inminente y preocupante </w:t>
      </w:r>
      <w:r w:rsidR="00671A3A">
        <w:rPr>
          <w:rFonts w:ascii="Tahoma" w:hAnsi="Tahoma" w:cs="Tahoma"/>
        </w:rPr>
        <w:t xml:space="preserve">de que  </w:t>
      </w:r>
      <w:r w:rsidR="00671A3A">
        <w:rPr>
          <w:rFonts w:ascii="Tahoma" w:hAnsi="Tahoma" w:cs="Tahoma"/>
        </w:rPr>
        <w:lastRenderedPageBreak/>
        <w:t xml:space="preserve">tenemos que </w:t>
      </w:r>
      <w:r w:rsidR="001F38E3">
        <w:rPr>
          <w:rFonts w:ascii="Tahoma" w:hAnsi="Tahoma" w:cs="Tahoma"/>
        </w:rPr>
        <w:t xml:space="preserve">sentarnos en una mesa de dialogo ante la iniciativa que presento </w:t>
      </w:r>
      <w:r w:rsidR="00671A3A">
        <w:rPr>
          <w:rFonts w:ascii="Tahoma" w:hAnsi="Tahoma" w:cs="Tahoma"/>
        </w:rPr>
        <w:t xml:space="preserve">la </w:t>
      </w:r>
      <w:r w:rsidR="001F38E3">
        <w:rPr>
          <w:rFonts w:ascii="Tahoma" w:hAnsi="Tahoma" w:cs="Tahoma"/>
        </w:rPr>
        <w:t xml:space="preserve">Regidora del PAN, como la que </w:t>
      </w:r>
      <w:r w:rsidR="006C1DE5">
        <w:rPr>
          <w:rFonts w:ascii="Tahoma" w:hAnsi="Tahoma" w:cs="Tahoma"/>
        </w:rPr>
        <w:t>está</w:t>
      </w:r>
      <w:r w:rsidR="001F38E3">
        <w:rPr>
          <w:rFonts w:ascii="Tahoma" w:hAnsi="Tahoma" w:cs="Tahoma"/>
        </w:rPr>
        <w:t xml:space="preserve"> </w:t>
      </w:r>
      <w:r w:rsidR="006C1DE5">
        <w:rPr>
          <w:rFonts w:ascii="Tahoma" w:hAnsi="Tahoma" w:cs="Tahoma"/>
        </w:rPr>
        <w:t xml:space="preserve">comentando </w:t>
      </w:r>
      <w:r w:rsidR="001F38E3">
        <w:rPr>
          <w:rFonts w:ascii="Tahoma" w:hAnsi="Tahoma" w:cs="Tahoma"/>
        </w:rPr>
        <w:t xml:space="preserve">la Fracción de Movimiento Ciudadano </w:t>
      </w:r>
      <w:r w:rsidR="006C1DE5">
        <w:rPr>
          <w:rFonts w:ascii="Tahoma" w:hAnsi="Tahoma" w:cs="Tahoma"/>
        </w:rPr>
        <w:t>para poder llegar a un acuerdo de cómo van hacer las reglas del juego</w:t>
      </w:r>
      <w:r w:rsidR="00671A3A">
        <w:rPr>
          <w:rFonts w:ascii="Tahoma" w:hAnsi="Tahoma" w:cs="Tahoma"/>
        </w:rPr>
        <w:t xml:space="preserve"> y</w:t>
      </w:r>
      <w:r w:rsidR="006C1DE5">
        <w:rPr>
          <w:rFonts w:ascii="Tahoma" w:hAnsi="Tahoma" w:cs="Tahoma"/>
        </w:rPr>
        <w:t xml:space="preserve"> sobre todo </w:t>
      </w:r>
      <w:r w:rsidR="00EB7D6D">
        <w:rPr>
          <w:rFonts w:ascii="Tahoma" w:hAnsi="Tahoma" w:cs="Tahoma"/>
        </w:rPr>
        <w:t xml:space="preserve">estar protegidos tanto nosotros como Comisión </w:t>
      </w:r>
      <w:r w:rsidR="00671A3A">
        <w:rPr>
          <w:rFonts w:ascii="Tahoma" w:hAnsi="Tahoma" w:cs="Tahoma"/>
        </w:rPr>
        <w:t xml:space="preserve">porque si bien se presentan los argumentos de cuál es la razón de la urgencia o la solicitud de voto de confianza a esta Comisión no podemos dejar en fuera lo vulnerable que nos estamos cuidando y más los temas que nos están poniendo en la mesa </w:t>
      </w:r>
      <w:r w:rsidR="00B863E9">
        <w:rPr>
          <w:rFonts w:ascii="Tahoma" w:hAnsi="Tahoma" w:cs="Tahoma"/>
        </w:rPr>
        <w:t>que sabemos que han trascendido administraci</w:t>
      </w:r>
      <w:r w:rsidR="005425F7">
        <w:rPr>
          <w:rFonts w:ascii="Tahoma" w:hAnsi="Tahoma" w:cs="Tahoma"/>
        </w:rPr>
        <w:t xml:space="preserve">ones y no se han arreglado si nos están tocando en esta mesa </w:t>
      </w:r>
      <w:r w:rsidR="00B863E9">
        <w:rPr>
          <w:rFonts w:ascii="Tahoma" w:hAnsi="Tahoma" w:cs="Tahoma"/>
        </w:rPr>
        <w:t xml:space="preserve"> </w:t>
      </w:r>
      <w:r w:rsidR="005425F7">
        <w:rPr>
          <w:rFonts w:ascii="Tahoma" w:hAnsi="Tahoma" w:cs="Tahoma"/>
        </w:rPr>
        <w:t xml:space="preserve">y en este Comité poder solventar y ayudar a que salga ese tema como pedimos una junta y no lo explico muy </w:t>
      </w:r>
      <w:r w:rsidR="000423BA">
        <w:rPr>
          <w:rFonts w:ascii="Tahoma" w:hAnsi="Tahoma" w:cs="Tahoma"/>
        </w:rPr>
        <w:t xml:space="preserve">claro el Sr. Tesorero, </w:t>
      </w:r>
      <w:r w:rsidR="004779AE">
        <w:rPr>
          <w:rFonts w:ascii="Tahoma" w:hAnsi="Tahoma" w:cs="Tahoma"/>
        </w:rPr>
        <w:t xml:space="preserve">la verdad es que me agrada la forma como quieren presentar </w:t>
      </w:r>
      <w:r w:rsidR="004F6B34">
        <w:rPr>
          <w:rFonts w:ascii="Tahoma" w:hAnsi="Tahoma" w:cs="Tahoma"/>
        </w:rPr>
        <w:t xml:space="preserve">el proceso para darle la vuelta pero no dejar de tener documentado perfectamente todo el proceso no, </w:t>
      </w:r>
      <w:r w:rsidR="009C7F93">
        <w:rPr>
          <w:rFonts w:ascii="Tahoma" w:hAnsi="Tahoma" w:cs="Tahoma"/>
        </w:rPr>
        <w:t>y con la transparencia</w:t>
      </w:r>
      <w:r w:rsidR="0056699E">
        <w:rPr>
          <w:rFonts w:ascii="Tahoma" w:hAnsi="Tahoma" w:cs="Tahoma"/>
        </w:rPr>
        <w:t>.</w:t>
      </w:r>
    </w:p>
    <w:p w:rsidR="0056699E" w:rsidRDefault="0056699E" w:rsidP="00657059">
      <w:pPr>
        <w:spacing w:line="360" w:lineRule="auto"/>
        <w:jc w:val="both"/>
        <w:rPr>
          <w:rFonts w:ascii="Tahoma" w:hAnsi="Tahoma" w:cs="Tahoma"/>
        </w:rPr>
      </w:pPr>
    </w:p>
    <w:p w:rsidR="00D65EC6" w:rsidRDefault="009C7F93" w:rsidP="0056699E">
      <w:pPr>
        <w:spacing w:line="360" w:lineRule="auto"/>
        <w:jc w:val="both"/>
        <w:rPr>
          <w:rFonts w:ascii="Tahoma" w:hAnsi="Tahoma" w:cs="Tahoma"/>
        </w:rPr>
      </w:pPr>
      <w:r>
        <w:rPr>
          <w:rFonts w:ascii="Tahoma" w:hAnsi="Tahoma" w:cs="Tahoma"/>
        </w:rPr>
        <w:t xml:space="preserve"> </w:t>
      </w:r>
      <w:r w:rsidR="0056699E" w:rsidRPr="00A72AAB">
        <w:rPr>
          <w:rFonts w:ascii="Tahoma" w:hAnsi="Tahoma" w:cs="Tahoma"/>
        </w:rPr>
        <w:t>El Lic. Salvador Rizo Castelo, Regidor representante suplente de la fracción del Parti</w:t>
      </w:r>
      <w:r w:rsidR="0056699E">
        <w:rPr>
          <w:rFonts w:ascii="Tahoma" w:hAnsi="Tahoma" w:cs="Tahoma"/>
        </w:rPr>
        <w:t xml:space="preserve">do Revolucionario Institucional, cometa </w:t>
      </w:r>
      <w:r w:rsidR="00EA6583">
        <w:rPr>
          <w:rFonts w:ascii="Tahoma" w:hAnsi="Tahoma" w:cs="Tahoma"/>
        </w:rPr>
        <w:t xml:space="preserve">gracias, </w:t>
      </w:r>
      <w:r w:rsidR="0056699E">
        <w:rPr>
          <w:rFonts w:ascii="Tahoma" w:hAnsi="Tahoma" w:cs="Tahoma"/>
        </w:rPr>
        <w:t>yo hablo</w:t>
      </w:r>
      <w:r w:rsidR="00EA6583">
        <w:rPr>
          <w:rFonts w:ascii="Tahoma" w:hAnsi="Tahoma" w:cs="Tahoma"/>
        </w:rPr>
        <w:t xml:space="preserve"> con lo que respecta a la oportunidad </w:t>
      </w:r>
      <w:r w:rsidR="00CF6B89">
        <w:rPr>
          <w:rFonts w:ascii="Tahoma" w:hAnsi="Tahoma" w:cs="Tahoma"/>
        </w:rPr>
        <w:t xml:space="preserve">que hoy se me da de estar aquí supliendo a mi compañero </w:t>
      </w:r>
      <w:r w:rsidR="00816788">
        <w:rPr>
          <w:rFonts w:ascii="Tahoma" w:hAnsi="Tahoma" w:cs="Tahoma"/>
        </w:rPr>
        <w:t xml:space="preserve">pero que sin embargo derivado también de este mismo ejercicio </w:t>
      </w:r>
      <w:r w:rsidR="00CA4F25">
        <w:rPr>
          <w:rFonts w:ascii="Tahoma" w:hAnsi="Tahoma" w:cs="Tahoma"/>
        </w:rPr>
        <w:t xml:space="preserve">en representación que tenemos aquí hemos trabajado también en un ejercicio que valdría la pena </w:t>
      </w:r>
      <w:r w:rsidR="00B70739">
        <w:rPr>
          <w:rFonts w:ascii="Tahoma" w:hAnsi="Tahoma" w:cs="Tahoma"/>
        </w:rPr>
        <w:t xml:space="preserve">que todos pusiéramos a consideración </w:t>
      </w:r>
      <w:r w:rsidR="00E6797A">
        <w:rPr>
          <w:rFonts w:ascii="Tahoma" w:hAnsi="Tahoma" w:cs="Tahoma"/>
        </w:rPr>
        <w:t xml:space="preserve">porque más allá de presentar </w:t>
      </w:r>
      <w:r w:rsidR="00DF0C0C">
        <w:rPr>
          <w:rFonts w:ascii="Tahoma" w:hAnsi="Tahoma" w:cs="Tahoma"/>
        </w:rPr>
        <w:t xml:space="preserve">iniciativas es que estas iniciativas sean </w:t>
      </w:r>
      <w:r w:rsidR="00E8529C">
        <w:rPr>
          <w:rFonts w:ascii="Tahoma" w:hAnsi="Tahoma" w:cs="Tahoma"/>
        </w:rPr>
        <w:t xml:space="preserve">aprobados por todos y socializados </w:t>
      </w:r>
      <w:r w:rsidR="007D018B">
        <w:rPr>
          <w:rFonts w:ascii="Tahoma" w:hAnsi="Tahoma" w:cs="Tahoma"/>
        </w:rPr>
        <w:t xml:space="preserve">debidamente por quienes </w:t>
      </w:r>
      <w:r w:rsidR="003951DF">
        <w:rPr>
          <w:rFonts w:ascii="Tahoma" w:hAnsi="Tahoma" w:cs="Tahoma"/>
        </w:rPr>
        <w:t xml:space="preserve">tienen la visión empresarial que bajo los principios </w:t>
      </w:r>
      <w:r w:rsidR="00E8529C">
        <w:rPr>
          <w:rFonts w:ascii="Tahoma" w:hAnsi="Tahoma" w:cs="Tahoma"/>
        </w:rPr>
        <w:t>d</w:t>
      </w:r>
      <w:r w:rsidR="003951DF">
        <w:rPr>
          <w:rFonts w:ascii="Tahoma" w:hAnsi="Tahoma" w:cs="Tahoma"/>
        </w:rPr>
        <w:t xml:space="preserve">e equidad e igualdad </w:t>
      </w:r>
      <w:r w:rsidR="00E6797A">
        <w:rPr>
          <w:rFonts w:ascii="Tahoma" w:hAnsi="Tahoma" w:cs="Tahoma"/>
        </w:rPr>
        <w:t xml:space="preserve"> </w:t>
      </w:r>
      <w:r w:rsidR="00E8529C">
        <w:rPr>
          <w:rFonts w:ascii="Tahoma" w:hAnsi="Tahoma" w:cs="Tahoma"/>
        </w:rPr>
        <w:t xml:space="preserve">necesitamos nosotros prevalecer en los propios instrumentos que pongamos </w:t>
      </w:r>
      <w:r w:rsidR="0026592C">
        <w:rPr>
          <w:rFonts w:ascii="Tahoma" w:hAnsi="Tahoma" w:cs="Tahoma"/>
        </w:rPr>
        <w:t xml:space="preserve">en frente por eso yo lo comentó hoy en relación a estas bases porque si bien es cierto el Reglamento no lo contempla </w:t>
      </w:r>
      <w:r w:rsidR="009D4E75">
        <w:rPr>
          <w:rFonts w:ascii="Tahoma" w:hAnsi="Tahoma" w:cs="Tahoma"/>
        </w:rPr>
        <w:t xml:space="preserve">el de dar la certificación si nosotros no acreditamos bajo un principio de igualdad y equidad que cualquiera pudo acceder a las mismas </w:t>
      </w:r>
      <w:r w:rsidR="00221583">
        <w:rPr>
          <w:rFonts w:ascii="Tahoma" w:hAnsi="Tahoma" w:cs="Tahoma"/>
        </w:rPr>
        <w:t xml:space="preserve">independientemente de lo que diga el Reglamento </w:t>
      </w:r>
      <w:r w:rsidR="00C12A32">
        <w:rPr>
          <w:rFonts w:ascii="Tahoma" w:hAnsi="Tahoma" w:cs="Tahoma"/>
        </w:rPr>
        <w:t xml:space="preserve">y la Ley hay un principio mayor que es un principio de legalidad </w:t>
      </w:r>
      <w:r w:rsidR="003C6E5D">
        <w:rPr>
          <w:rFonts w:ascii="Tahoma" w:hAnsi="Tahoma" w:cs="Tahoma"/>
        </w:rPr>
        <w:t xml:space="preserve">que cualquier tribunal te lo va a cuestionar </w:t>
      </w:r>
      <w:r w:rsidR="00A64220">
        <w:rPr>
          <w:rFonts w:ascii="Tahoma" w:hAnsi="Tahoma" w:cs="Tahoma"/>
        </w:rPr>
        <w:t xml:space="preserve">y te lo va  a señalar no, eso es un principio de legalidad y yo espero que ante la falta de aprobación de unas reglas mucho más adecuadas </w:t>
      </w:r>
      <w:r w:rsidR="00720968">
        <w:rPr>
          <w:rFonts w:ascii="Tahoma" w:hAnsi="Tahoma" w:cs="Tahoma"/>
        </w:rPr>
        <w:t xml:space="preserve">a la circunstancia que hoy estamos viviendo y más estrictos en términos de transparencia de igualdad y equidad </w:t>
      </w:r>
      <w:r w:rsidR="00BE5AE7">
        <w:rPr>
          <w:rFonts w:ascii="Tahoma" w:hAnsi="Tahoma" w:cs="Tahoma"/>
        </w:rPr>
        <w:t xml:space="preserve">podamos también cuidar esos elementos </w:t>
      </w:r>
      <w:r w:rsidR="00EA59EC">
        <w:rPr>
          <w:rFonts w:ascii="Tahoma" w:hAnsi="Tahoma" w:cs="Tahoma"/>
        </w:rPr>
        <w:t xml:space="preserve">a bueno si en el </w:t>
      </w:r>
      <w:r w:rsidR="00EA59EC">
        <w:rPr>
          <w:rFonts w:ascii="Tahoma" w:hAnsi="Tahoma" w:cs="Tahoma"/>
        </w:rPr>
        <w:lastRenderedPageBreak/>
        <w:t xml:space="preserve">reglamento no contempla hoy una certificación </w:t>
      </w:r>
      <w:r w:rsidR="00CB0ADD">
        <w:rPr>
          <w:rFonts w:ascii="Tahoma" w:hAnsi="Tahoma" w:cs="Tahoma"/>
        </w:rPr>
        <w:t xml:space="preserve">pues busquemos que todos tengan acceso </w:t>
      </w:r>
      <w:r w:rsidR="000C7243">
        <w:rPr>
          <w:rFonts w:ascii="Tahoma" w:hAnsi="Tahoma" w:cs="Tahoma"/>
        </w:rPr>
        <w:t xml:space="preserve">a las bases y todos tengan oportunidad </w:t>
      </w:r>
      <w:r w:rsidR="0051290B">
        <w:rPr>
          <w:rFonts w:ascii="Tahoma" w:hAnsi="Tahoma" w:cs="Tahoma"/>
        </w:rPr>
        <w:t xml:space="preserve">de participar porque con uno que se nos vaya </w:t>
      </w:r>
      <w:r w:rsidR="006E47C7">
        <w:rPr>
          <w:rFonts w:ascii="Tahoma" w:hAnsi="Tahoma" w:cs="Tahoma"/>
        </w:rPr>
        <w:t xml:space="preserve">con la idea de que no se evaluó su propuesta </w:t>
      </w:r>
      <w:r w:rsidR="0013675D">
        <w:rPr>
          <w:rFonts w:ascii="Tahoma" w:hAnsi="Tahoma" w:cs="Tahoma"/>
        </w:rPr>
        <w:t>de ve</w:t>
      </w:r>
      <w:r w:rsidR="009F7115">
        <w:rPr>
          <w:rFonts w:ascii="Tahoma" w:hAnsi="Tahoma" w:cs="Tahoma"/>
        </w:rPr>
        <w:t xml:space="preserve">rdad los vamos a dejar en mal, nos vamos a echar un proceso legal </w:t>
      </w:r>
      <w:r w:rsidR="000542DB">
        <w:rPr>
          <w:rFonts w:ascii="Tahoma" w:hAnsi="Tahoma" w:cs="Tahoma"/>
        </w:rPr>
        <w:t xml:space="preserve">que seguramente vamos a perder como todos los juicios que hemos perdido en temas </w:t>
      </w:r>
      <w:r w:rsidR="00004B98">
        <w:rPr>
          <w:rFonts w:ascii="Tahoma" w:hAnsi="Tahoma" w:cs="Tahoma"/>
        </w:rPr>
        <w:t>de adquisiciones y no hablo de esta administración hablo de las demás pasadas administraciones</w:t>
      </w:r>
      <w:r w:rsidR="003760FD">
        <w:rPr>
          <w:rFonts w:ascii="Tahoma" w:hAnsi="Tahoma" w:cs="Tahoma"/>
        </w:rPr>
        <w:t xml:space="preserve"> si vale la pena por eso la consideración que pongo sobre la mesa </w:t>
      </w:r>
      <w:r w:rsidR="00F5731C">
        <w:rPr>
          <w:rFonts w:ascii="Tahoma" w:hAnsi="Tahoma" w:cs="Tahoma"/>
        </w:rPr>
        <w:t xml:space="preserve">a manera de observación para que a partir de hoy podamos tomar en cuenta esta parte </w:t>
      </w:r>
      <w:r w:rsidR="00AA3C7B">
        <w:rPr>
          <w:rFonts w:ascii="Tahoma" w:hAnsi="Tahoma" w:cs="Tahoma"/>
        </w:rPr>
        <w:t xml:space="preserve">no me interesa detener este proceso </w:t>
      </w:r>
      <w:r w:rsidR="00A46A68">
        <w:rPr>
          <w:rFonts w:ascii="Tahoma" w:hAnsi="Tahoma" w:cs="Tahoma"/>
        </w:rPr>
        <w:t xml:space="preserve">comparto de la confianza que se pone sobre la mesa pero si cuidemos esos aspectos </w:t>
      </w:r>
      <w:r w:rsidR="003D590B">
        <w:rPr>
          <w:rFonts w:ascii="Tahoma" w:hAnsi="Tahoma" w:cs="Tahoma"/>
        </w:rPr>
        <w:t xml:space="preserve">y yo espero en que hoy entonces en esos términos yo le pregunto </w:t>
      </w:r>
      <w:r w:rsidR="008A33D8">
        <w:rPr>
          <w:rFonts w:ascii="Tahoma" w:hAnsi="Tahoma" w:cs="Tahoma"/>
        </w:rPr>
        <w:t>¿</w:t>
      </w:r>
      <w:r w:rsidR="00402B77">
        <w:rPr>
          <w:rFonts w:ascii="Tahoma" w:hAnsi="Tahoma" w:cs="Tahoma"/>
        </w:rPr>
        <w:t>si todos los que quisieron y pudieron a</w:t>
      </w:r>
      <w:r w:rsidR="008A33D8">
        <w:rPr>
          <w:rFonts w:ascii="Tahoma" w:hAnsi="Tahoma" w:cs="Tahoma"/>
        </w:rPr>
        <w:t>cceder a participar lo pudieron hacer? esa pregunta les hago.</w:t>
      </w:r>
    </w:p>
    <w:p w:rsidR="00D65EC6" w:rsidRDefault="00D65EC6" w:rsidP="0056699E">
      <w:pPr>
        <w:spacing w:line="360" w:lineRule="auto"/>
        <w:jc w:val="both"/>
        <w:rPr>
          <w:rFonts w:ascii="Tahoma" w:hAnsi="Tahoma" w:cs="Tahoma"/>
        </w:rPr>
      </w:pPr>
    </w:p>
    <w:p w:rsidR="00D65EC6" w:rsidRDefault="00D65EC6" w:rsidP="00D65EC6">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responde, mira en este concurso en particular</w:t>
      </w:r>
      <w:r w:rsidR="000816D0">
        <w:rPr>
          <w:rFonts w:ascii="Tahoma" w:hAnsi="Tahoma" w:cs="Tahoma"/>
        </w:rPr>
        <w:t xml:space="preserve"> fueron invitados 35 proveedores</w:t>
      </w:r>
      <w:r w:rsidR="00D8236B">
        <w:rPr>
          <w:rFonts w:ascii="Tahoma" w:hAnsi="Tahoma" w:cs="Tahoma"/>
        </w:rPr>
        <w:t xml:space="preserve"> y respondieron 3, aquí tengo el listado de proveedores que lo debes tener en tu informaci</w:t>
      </w:r>
      <w:r w:rsidR="00DD235B">
        <w:rPr>
          <w:rFonts w:ascii="Tahoma" w:hAnsi="Tahoma" w:cs="Tahoma"/>
        </w:rPr>
        <w:t xml:space="preserve">ón, la recepción de las muestras fue avalada por Contraloría </w:t>
      </w:r>
      <w:r w:rsidR="00E54742">
        <w:rPr>
          <w:rFonts w:ascii="Tahoma" w:hAnsi="Tahoma" w:cs="Tahoma"/>
        </w:rPr>
        <w:t>y por gente de sus equipos de trabajo toda esa parte esta cuidada,</w:t>
      </w:r>
    </w:p>
    <w:p w:rsidR="00E54742" w:rsidRDefault="00E54742" w:rsidP="00D65EC6">
      <w:pPr>
        <w:spacing w:line="360" w:lineRule="auto"/>
        <w:jc w:val="both"/>
        <w:rPr>
          <w:rFonts w:ascii="Tahoma" w:hAnsi="Tahoma" w:cs="Tahoma"/>
        </w:rPr>
      </w:pPr>
    </w:p>
    <w:p w:rsidR="00E54742" w:rsidRDefault="00E54742" w:rsidP="00E54742">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 xml:space="preserve">do Revolucionario Institucional, y no más se los pongo como ejemplo y lo hago como abogado </w:t>
      </w:r>
      <w:r w:rsidR="00784AA8">
        <w:rPr>
          <w:rFonts w:ascii="Tahoma" w:hAnsi="Tahoma" w:cs="Tahoma"/>
        </w:rPr>
        <w:t xml:space="preserve">que además nos ha tocado litigar en temas administrativos e este tipo de procesos </w:t>
      </w:r>
      <w:r w:rsidR="00036AFB">
        <w:rPr>
          <w:rFonts w:ascii="Tahoma" w:hAnsi="Tahoma" w:cs="Tahoma"/>
        </w:rPr>
        <w:t xml:space="preserve">cualquiera de esos 30 que no participaron </w:t>
      </w:r>
      <w:r w:rsidR="00D8416B">
        <w:rPr>
          <w:rFonts w:ascii="Tahoma" w:hAnsi="Tahoma" w:cs="Tahoma"/>
        </w:rPr>
        <w:t xml:space="preserve">o </w:t>
      </w:r>
      <w:r w:rsidR="007B756E">
        <w:rPr>
          <w:rFonts w:ascii="Tahoma" w:hAnsi="Tahoma" w:cs="Tahoma"/>
        </w:rPr>
        <w:t>29, cualquiera</w:t>
      </w:r>
      <w:r w:rsidR="00D8416B">
        <w:rPr>
          <w:rFonts w:ascii="Tahoma" w:hAnsi="Tahoma" w:cs="Tahoma"/>
        </w:rPr>
        <w:t xml:space="preserve"> se le ocurre presentar impugnación de cualquiera de estos procesos </w:t>
      </w:r>
      <w:r w:rsidR="00600CB4">
        <w:rPr>
          <w:rFonts w:ascii="Tahoma" w:hAnsi="Tahoma" w:cs="Tahoma"/>
        </w:rPr>
        <w:t xml:space="preserve">seguramente ante la falta de certificación </w:t>
      </w:r>
      <w:r w:rsidR="007B756E">
        <w:rPr>
          <w:rFonts w:ascii="Tahoma" w:hAnsi="Tahoma" w:cs="Tahoma"/>
        </w:rPr>
        <w:t xml:space="preserve"> </w:t>
      </w:r>
      <w:r w:rsidR="0005657D">
        <w:rPr>
          <w:rFonts w:ascii="Tahoma" w:hAnsi="Tahoma" w:cs="Tahoma"/>
        </w:rPr>
        <w:t xml:space="preserve">de la publicidad y de la constancia de notificación que a </w:t>
      </w:r>
      <w:r w:rsidR="00CA7066">
        <w:rPr>
          <w:rFonts w:ascii="Tahoma" w:hAnsi="Tahoma" w:cs="Tahoma"/>
        </w:rPr>
        <w:t xml:space="preserve">todos hay elementos para tumbar </w:t>
      </w:r>
      <w:r w:rsidR="000B71B8">
        <w:rPr>
          <w:rFonts w:ascii="Tahoma" w:hAnsi="Tahoma" w:cs="Tahoma"/>
        </w:rPr>
        <w:t xml:space="preserve">con eso tumbas el proceso </w:t>
      </w:r>
      <w:r w:rsidR="009F6084">
        <w:rPr>
          <w:rFonts w:ascii="Tahoma" w:hAnsi="Tahoma" w:cs="Tahoma"/>
        </w:rPr>
        <w:t xml:space="preserve">por eso insisto en la necesidad de la certificación que aunque queramos que ahí está el acuse de recibo o está el sello de que mande el correo </w:t>
      </w:r>
      <w:r w:rsidR="00304B5D">
        <w:rPr>
          <w:rFonts w:ascii="Tahoma" w:hAnsi="Tahoma" w:cs="Tahoma"/>
        </w:rPr>
        <w:t xml:space="preserve">yo abusaría de la transparencia notificando de manera personal </w:t>
      </w:r>
      <w:r w:rsidR="00D347AC">
        <w:rPr>
          <w:rFonts w:ascii="Tahoma" w:hAnsi="Tahoma" w:cs="Tahoma"/>
        </w:rPr>
        <w:t xml:space="preserve">solicitando firma de la constancia en el </w:t>
      </w:r>
      <w:r w:rsidR="00D03034">
        <w:rPr>
          <w:rFonts w:ascii="Tahoma" w:hAnsi="Tahoma" w:cs="Tahoma"/>
        </w:rPr>
        <w:t xml:space="preserve">domicilio que está señalado en el padrón de proveedores </w:t>
      </w:r>
      <w:r w:rsidR="00894564">
        <w:rPr>
          <w:rFonts w:ascii="Tahoma" w:hAnsi="Tahoma" w:cs="Tahoma"/>
        </w:rPr>
        <w:lastRenderedPageBreak/>
        <w:t>de cada uno para verdaderamente blindarnos sino</w:t>
      </w:r>
      <w:r w:rsidR="000D44B4">
        <w:rPr>
          <w:rFonts w:ascii="Tahoma" w:hAnsi="Tahoma" w:cs="Tahoma"/>
        </w:rPr>
        <w:t xml:space="preserve"> pues </w:t>
      </w:r>
      <w:r w:rsidR="00894564">
        <w:rPr>
          <w:rFonts w:ascii="Tahoma" w:hAnsi="Tahoma" w:cs="Tahoma"/>
        </w:rPr>
        <w:t>hagamos lo que</w:t>
      </w:r>
      <w:r w:rsidR="000D44B4">
        <w:rPr>
          <w:rFonts w:ascii="Tahoma" w:hAnsi="Tahoma" w:cs="Tahoma"/>
        </w:rPr>
        <w:t xml:space="preserve"> ya es un reclamo </w:t>
      </w:r>
      <w:r w:rsidR="00B62B99">
        <w:rPr>
          <w:rFonts w:ascii="Tahoma" w:hAnsi="Tahoma" w:cs="Tahoma"/>
        </w:rPr>
        <w:t xml:space="preserve">por las cámaras y una necesidad manifiesta por nosotros y ya modifiquemos </w:t>
      </w:r>
      <w:r w:rsidR="00894564">
        <w:rPr>
          <w:rFonts w:ascii="Tahoma" w:hAnsi="Tahoma" w:cs="Tahoma"/>
        </w:rPr>
        <w:t xml:space="preserve"> </w:t>
      </w:r>
      <w:r w:rsidR="00F82610">
        <w:rPr>
          <w:rFonts w:ascii="Tahoma" w:hAnsi="Tahoma" w:cs="Tahoma"/>
        </w:rPr>
        <w:t>el Reglamento</w:t>
      </w:r>
    </w:p>
    <w:p w:rsidR="00F82610" w:rsidRDefault="00F82610" w:rsidP="00E54742">
      <w:pPr>
        <w:spacing w:line="360" w:lineRule="auto"/>
        <w:jc w:val="both"/>
        <w:rPr>
          <w:rFonts w:ascii="Tahoma" w:hAnsi="Tahoma" w:cs="Tahoma"/>
        </w:rPr>
      </w:pPr>
    </w:p>
    <w:p w:rsidR="00F82610" w:rsidRDefault="001E34CE" w:rsidP="00E54742">
      <w:pPr>
        <w:spacing w:line="360" w:lineRule="auto"/>
        <w:jc w:val="both"/>
        <w:rPr>
          <w:rFonts w:ascii="Tahoma" w:hAnsi="Tahoma" w:cs="Tahoma"/>
        </w:rPr>
      </w:pPr>
      <w:r>
        <w:rPr>
          <w:rFonts w:ascii="Tahoma" w:hAnsi="Tahoma" w:cs="Tahoma"/>
        </w:rPr>
        <w:t xml:space="preserve">El </w:t>
      </w:r>
      <w:r w:rsidRPr="00A72AAB">
        <w:rPr>
          <w:rFonts w:ascii="Tahoma" w:hAnsi="Tahoma" w:cs="Tahoma"/>
        </w:rPr>
        <w:t>Lic. Oscar Javier Ramírez Castellanos, Regidor representante de la fracción del Partido Movimiento Ciudadano,</w:t>
      </w:r>
      <w:r w:rsidRPr="00A72AAB">
        <w:rPr>
          <w:rFonts w:ascii="Tahoma" w:hAnsi="Tahoma" w:cs="Tahoma"/>
        </w:rPr>
        <w:tab/>
      </w:r>
      <w:r w:rsidR="002E7A9B">
        <w:rPr>
          <w:rFonts w:ascii="Tahoma" w:hAnsi="Tahoma" w:cs="Tahoma"/>
        </w:rPr>
        <w:t>c</w:t>
      </w:r>
      <w:r>
        <w:rPr>
          <w:rFonts w:ascii="Tahoma" w:hAnsi="Tahoma" w:cs="Tahoma"/>
        </w:rPr>
        <w:t xml:space="preserve">omenta </w:t>
      </w:r>
      <w:r w:rsidR="002E7A9B">
        <w:rPr>
          <w:rFonts w:ascii="Tahoma" w:hAnsi="Tahoma" w:cs="Tahoma"/>
        </w:rPr>
        <w:t>yo nada más abundando en el tema creo que lo que comento la Regidora compañera Fabiola Loya es algo sin precedentes antes de pasarlo a Comisiones y pasarlo a iniciativa del pleno</w:t>
      </w:r>
      <w:r w:rsidR="0040215E">
        <w:rPr>
          <w:rFonts w:ascii="Tahoma" w:hAnsi="Tahoma" w:cs="Tahoma"/>
        </w:rPr>
        <w:t>,</w:t>
      </w:r>
      <w:r w:rsidR="002E7A9B">
        <w:rPr>
          <w:rFonts w:ascii="Tahoma" w:hAnsi="Tahoma" w:cs="Tahoma"/>
        </w:rPr>
        <w:t xml:space="preserve"> se va a socializar </w:t>
      </w:r>
      <w:r w:rsidR="00600C8C">
        <w:rPr>
          <w:rFonts w:ascii="Tahoma" w:hAnsi="Tahoma" w:cs="Tahoma"/>
        </w:rPr>
        <w:t xml:space="preserve">ya fue clara la Regidora Fabiola </w:t>
      </w:r>
      <w:r w:rsidR="0040215E">
        <w:rPr>
          <w:rFonts w:ascii="Tahoma" w:hAnsi="Tahoma" w:cs="Tahoma"/>
        </w:rPr>
        <w:t xml:space="preserve">se va a socializar en el seno de este Comité </w:t>
      </w:r>
      <w:r w:rsidR="00B825B6">
        <w:rPr>
          <w:rFonts w:ascii="Tahoma" w:hAnsi="Tahoma" w:cs="Tahoma"/>
        </w:rPr>
        <w:t xml:space="preserve">para que todos aportemos, poder sacar  </w:t>
      </w:r>
      <w:r w:rsidR="00226992">
        <w:rPr>
          <w:rFonts w:ascii="Tahoma" w:hAnsi="Tahoma" w:cs="Tahoma"/>
        </w:rPr>
        <w:t>los temas que atan, es todo Sr. Presidente.</w:t>
      </w:r>
    </w:p>
    <w:p w:rsidR="00226992" w:rsidRDefault="00226992" w:rsidP="00E54742">
      <w:pPr>
        <w:spacing w:line="360" w:lineRule="auto"/>
        <w:jc w:val="both"/>
        <w:rPr>
          <w:rFonts w:ascii="Tahoma" w:hAnsi="Tahoma" w:cs="Tahoma"/>
        </w:rPr>
      </w:pPr>
    </w:p>
    <w:p w:rsidR="00EF0436" w:rsidRDefault="00226992" w:rsidP="00226992">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yo tengo una pregunta en ese mismo sentido </w:t>
      </w:r>
      <w:r w:rsidR="00981512">
        <w:rPr>
          <w:rFonts w:ascii="Tahoma" w:hAnsi="Tahoma" w:cs="Tahoma"/>
        </w:rPr>
        <w:t xml:space="preserve">son del 6, 7, 8, y 9 cuadros de uniformes 10 y 11, y en unos invitan a 35 y a otros a 41, </w:t>
      </w:r>
      <w:r w:rsidR="00461F0F">
        <w:rPr>
          <w:rFonts w:ascii="Tahoma" w:hAnsi="Tahoma" w:cs="Tahoma"/>
        </w:rPr>
        <w:t>¿</w:t>
      </w:r>
      <w:r w:rsidR="00414728">
        <w:rPr>
          <w:rFonts w:ascii="Tahoma" w:hAnsi="Tahoma" w:cs="Tahoma"/>
        </w:rPr>
        <w:t xml:space="preserve">no se invitan a los mismos en </w:t>
      </w:r>
      <w:r w:rsidR="00461F0F">
        <w:rPr>
          <w:rFonts w:ascii="Tahoma" w:hAnsi="Tahoma" w:cs="Tahoma"/>
        </w:rPr>
        <w:t>e</w:t>
      </w:r>
      <w:r w:rsidR="00414728">
        <w:rPr>
          <w:rFonts w:ascii="Tahoma" w:hAnsi="Tahoma" w:cs="Tahoma"/>
        </w:rPr>
        <w:t>l mismo proceso de uniformes</w:t>
      </w:r>
      <w:r w:rsidR="00461F0F">
        <w:rPr>
          <w:rFonts w:ascii="Tahoma" w:hAnsi="Tahoma" w:cs="Tahoma"/>
        </w:rPr>
        <w:t>?</w:t>
      </w:r>
    </w:p>
    <w:p w:rsidR="00EF0436" w:rsidRDefault="00EF0436" w:rsidP="00226992">
      <w:pPr>
        <w:spacing w:line="360" w:lineRule="auto"/>
        <w:jc w:val="both"/>
        <w:rPr>
          <w:rFonts w:ascii="Tahoma" w:hAnsi="Tahoma" w:cs="Tahoma"/>
        </w:rPr>
      </w:pPr>
    </w:p>
    <w:p w:rsidR="00EF0436" w:rsidRPr="00A72AAB" w:rsidRDefault="00EF0436" w:rsidP="00EF0436">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responde </w:t>
      </w:r>
      <w:r w:rsidR="00B60627">
        <w:rPr>
          <w:rFonts w:ascii="Tahoma" w:hAnsi="Tahoma" w:cs="Tahoma"/>
        </w:rPr>
        <w:t xml:space="preserve">no sé si el 10 o el 11 hay equipo de seguridad </w:t>
      </w:r>
      <w:r w:rsidR="00E40568">
        <w:rPr>
          <w:rFonts w:ascii="Tahoma" w:hAnsi="Tahoma" w:cs="Tahoma"/>
        </w:rPr>
        <w:t xml:space="preserve">varían ahí los grupos entonces cambia ahí un poquito el número </w:t>
      </w:r>
    </w:p>
    <w:p w:rsidR="00226992" w:rsidRPr="00A72AAB" w:rsidRDefault="00226992" w:rsidP="00226992">
      <w:pPr>
        <w:spacing w:line="360" w:lineRule="auto"/>
        <w:jc w:val="both"/>
        <w:rPr>
          <w:rFonts w:ascii="Tahoma" w:hAnsi="Tahoma" w:cs="Tahoma"/>
        </w:rPr>
      </w:pPr>
    </w:p>
    <w:p w:rsidR="00226992" w:rsidRPr="00A72AAB" w:rsidRDefault="00EC49CB" w:rsidP="00E54742">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y el 7 y el 8 </w:t>
      </w:r>
    </w:p>
    <w:p w:rsidR="00E54742" w:rsidRPr="00A72AAB" w:rsidRDefault="00E54742" w:rsidP="00D65EC6">
      <w:pPr>
        <w:spacing w:line="360" w:lineRule="auto"/>
        <w:jc w:val="both"/>
        <w:rPr>
          <w:rFonts w:ascii="Tahoma" w:hAnsi="Tahoma" w:cs="Tahoma"/>
        </w:rPr>
      </w:pPr>
    </w:p>
    <w:p w:rsidR="0056699E" w:rsidRDefault="006D6AD5" w:rsidP="0056699E">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responde mira este que es el que estamos ahorita viendo </w:t>
      </w:r>
      <w:r w:rsidR="00BC4467">
        <w:rPr>
          <w:rFonts w:ascii="Tahoma" w:hAnsi="Tahoma" w:cs="Tahoma"/>
        </w:rPr>
        <w:t xml:space="preserve">invitamos a 35, en el siguiente que son más bien cosas de seguridad </w:t>
      </w:r>
      <w:r w:rsidR="003F12B7">
        <w:rPr>
          <w:rFonts w:ascii="Tahoma" w:hAnsi="Tahoma" w:cs="Tahoma"/>
        </w:rPr>
        <w:t>41, lo que hemos estado haciendo Regidora es que exis</w:t>
      </w:r>
      <w:r w:rsidR="00C307A6">
        <w:rPr>
          <w:rFonts w:ascii="Tahoma" w:hAnsi="Tahoma" w:cs="Tahoma"/>
        </w:rPr>
        <w:t xml:space="preserve">te un grupo propio de uniformes, como tal hay otro de uniformes de policía </w:t>
      </w:r>
      <w:r w:rsidR="00F73EA8">
        <w:rPr>
          <w:rFonts w:ascii="Tahoma" w:hAnsi="Tahoma" w:cs="Tahoma"/>
        </w:rPr>
        <w:t xml:space="preserve">hay otro </w:t>
      </w:r>
      <w:r w:rsidR="00AD267E">
        <w:rPr>
          <w:rFonts w:ascii="Tahoma" w:hAnsi="Tahoma" w:cs="Tahoma"/>
        </w:rPr>
        <w:t>uniformes donde entra equipo de seguridad</w:t>
      </w:r>
      <w:r w:rsidR="00F73EA8">
        <w:rPr>
          <w:rFonts w:ascii="Tahoma" w:hAnsi="Tahoma" w:cs="Tahoma"/>
        </w:rPr>
        <w:t xml:space="preserve"> y lo que hemos venido</w:t>
      </w:r>
      <w:r w:rsidR="006B2D56">
        <w:rPr>
          <w:rFonts w:ascii="Tahoma" w:hAnsi="Tahoma" w:cs="Tahoma"/>
        </w:rPr>
        <w:t xml:space="preserve"> haciendo mandar la mayor número posible de grupos </w:t>
      </w:r>
      <w:r w:rsidR="006B2D56">
        <w:rPr>
          <w:rFonts w:ascii="Tahoma" w:hAnsi="Tahoma" w:cs="Tahoma"/>
        </w:rPr>
        <w:lastRenderedPageBreak/>
        <w:t xml:space="preserve">aunque no sea directamente relacionado para buscar la mayor cantidad posible de propuestas </w:t>
      </w:r>
      <w:r w:rsidR="001A04DA">
        <w:rPr>
          <w:rFonts w:ascii="Tahoma" w:hAnsi="Tahoma" w:cs="Tahoma"/>
        </w:rPr>
        <w:t xml:space="preserve">entonces propiamente el de uniformes debe tener no </w:t>
      </w:r>
      <w:r w:rsidR="00634FEF">
        <w:rPr>
          <w:rFonts w:ascii="Tahoma" w:hAnsi="Tahoma" w:cs="Tahoma"/>
        </w:rPr>
        <w:t>sé</w:t>
      </w:r>
      <w:r w:rsidR="00184EF0">
        <w:rPr>
          <w:rFonts w:ascii="Tahoma" w:hAnsi="Tahoma" w:cs="Tahoma"/>
        </w:rPr>
        <w:t xml:space="preserve"> 10, 15 participantes, invitamos a 35 porque lo abrimos a todo lo que tenga que ver con uniformes </w:t>
      </w:r>
      <w:r w:rsidR="000E6756">
        <w:rPr>
          <w:rFonts w:ascii="Tahoma" w:hAnsi="Tahoma" w:cs="Tahoma"/>
        </w:rPr>
        <w:t xml:space="preserve">eso hemos venido haciendo en todos los cuadros para tratar de tener mayor número de </w:t>
      </w:r>
      <w:r w:rsidR="0095559B">
        <w:rPr>
          <w:rFonts w:ascii="Tahoma" w:hAnsi="Tahoma" w:cs="Tahoma"/>
        </w:rPr>
        <w:t>proveeduría posible.</w:t>
      </w:r>
    </w:p>
    <w:p w:rsidR="0095559B" w:rsidRDefault="0095559B" w:rsidP="0056699E">
      <w:pPr>
        <w:spacing w:line="360" w:lineRule="auto"/>
        <w:jc w:val="both"/>
        <w:rPr>
          <w:rFonts w:ascii="Tahoma" w:hAnsi="Tahoma" w:cs="Tahoma"/>
        </w:rPr>
      </w:pPr>
    </w:p>
    <w:p w:rsidR="0095559B" w:rsidRDefault="0095559B" w:rsidP="0056699E">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responde gracias.</w:t>
      </w:r>
    </w:p>
    <w:p w:rsidR="0095559B" w:rsidRDefault="0095559B" w:rsidP="0056699E">
      <w:pPr>
        <w:spacing w:line="360" w:lineRule="auto"/>
        <w:jc w:val="both"/>
        <w:rPr>
          <w:rFonts w:ascii="Tahoma" w:hAnsi="Tahoma" w:cs="Tahoma"/>
        </w:rPr>
      </w:pPr>
    </w:p>
    <w:p w:rsidR="005C401B" w:rsidRDefault="005C401B" w:rsidP="005C401B">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Lic. Edmundo Antonio Amutio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Pr>
          <w:rFonts w:ascii="Tahoma" w:hAnsi="Tahoma" w:cs="Tahoma"/>
          <w:b/>
        </w:rPr>
        <w:t>06.11.2016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los proveedores </w:t>
      </w:r>
      <w:r w:rsidRPr="00BA20F2">
        <w:rPr>
          <w:rFonts w:ascii="Tahoma" w:hAnsi="Tahoma" w:cs="Tahoma"/>
          <w:b/>
        </w:rPr>
        <w:t>Grupo Athletics de Occidente S. de R.L. de C.V.</w:t>
      </w:r>
      <w:r w:rsidRPr="004A7B4A">
        <w:rPr>
          <w:rFonts w:ascii="Tahoma" w:hAnsi="Tahoma" w:cs="Tahoma"/>
          <w:b/>
        </w:rPr>
        <w:t>;</w:t>
      </w:r>
      <w:r>
        <w:rPr>
          <w:rFonts w:ascii="Tahoma" w:hAnsi="Tahoma" w:cs="Tahoma"/>
          <w:b/>
        </w:rPr>
        <w:t xml:space="preserve"> y </w:t>
      </w:r>
      <w:r w:rsidRPr="00BA20F2">
        <w:rPr>
          <w:rFonts w:ascii="Tahoma" w:hAnsi="Tahoma" w:cs="Tahoma"/>
          <w:b/>
        </w:rPr>
        <w:t>David Jacobo Cordero Díaz,</w:t>
      </w:r>
      <w:r w:rsidRPr="008F2727">
        <w:rPr>
          <w:rFonts w:ascii="Tahoma" w:hAnsi="Tahoma" w:cs="Tahoma"/>
        </w:rPr>
        <w:t xml:space="preserve"> </w:t>
      </w:r>
      <w:r w:rsidRPr="006A0EFE">
        <w:rPr>
          <w:rFonts w:ascii="Tahoma" w:hAnsi="Tahoma" w:cs="Tahoma"/>
          <w:lang w:eastAsia="en-US"/>
        </w:rPr>
        <w:t>siendo la votación de la siguiente manera:</w:t>
      </w:r>
    </w:p>
    <w:p w:rsidR="00542E45" w:rsidRDefault="00542E45" w:rsidP="0030593C">
      <w:pPr>
        <w:spacing w:line="360" w:lineRule="auto"/>
        <w:jc w:val="both"/>
        <w:rPr>
          <w:rFonts w:ascii="Tahoma" w:hAnsi="Tahoma" w:cs="Tahoma"/>
        </w:rPr>
      </w:pPr>
    </w:p>
    <w:p w:rsidR="0030593C" w:rsidRDefault="0030593C" w:rsidP="0030593C">
      <w:pPr>
        <w:spacing w:line="360" w:lineRule="auto"/>
        <w:jc w:val="both"/>
        <w:rPr>
          <w:rFonts w:ascii="Tahoma" w:hAnsi="Tahoma" w:cs="Tahoma"/>
          <w:i/>
          <w:lang w:eastAsia="en-US"/>
        </w:rPr>
      </w:pPr>
      <w:r>
        <w:rPr>
          <w:rFonts w:ascii="Tahoma" w:hAnsi="Tahoma" w:cs="Tahoma"/>
        </w:rPr>
        <w:tab/>
      </w:r>
      <w:r w:rsidRPr="00CA516A">
        <w:rPr>
          <w:rFonts w:ascii="Tahoma" w:hAnsi="Tahoma" w:cs="Tahoma"/>
          <w:i/>
          <w:lang w:eastAsia="en-US"/>
        </w:rPr>
        <w:t xml:space="preserve">Aprobado por </w:t>
      </w:r>
      <w:r>
        <w:rPr>
          <w:rFonts w:ascii="Tahoma" w:hAnsi="Tahoma" w:cs="Tahoma"/>
          <w:i/>
          <w:lang w:eastAsia="en-US"/>
        </w:rPr>
        <w:t>unanimidad de votos.</w:t>
      </w:r>
    </w:p>
    <w:p w:rsidR="00022688" w:rsidRDefault="00022688" w:rsidP="0030593C">
      <w:pPr>
        <w:spacing w:line="360" w:lineRule="auto"/>
        <w:jc w:val="both"/>
        <w:rPr>
          <w:rFonts w:ascii="Tahoma" w:hAnsi="Tahoma" w:cs="Tahoma"/>
          <w:i/>
          <w:lang w:eastAsia="en-US"/>
        </w:rPr>
      </w:pPr>
    </w:p>
    <w:p w:rsidR="00082FFF" w:rsidRPr="00082FFF" w:rsidRDefault="00082FFF" w:rsidP="00847774">
      <w:pPr>
        <w:ind w:left="708"/>
        <w:jc w:val="both"/>
        <w:rPr>
          <w:rFonts w:ascii="Tahoma" w:eastAsia="Calibri" w:hAnsi="Tahoma" w:cs="Tahoma"/>
          <w:lang w:val="es-ES_tradnl"/>
        </w:rPr>
      </w:pPr>
      <w:r w:rsidRPr="00082FFF">
        <w:rPr>
          <w:rFonts w:ascii="Tahoma" w:eastAsia="Calibri" w:hAnsi="Tahoma" w:cs="Tahoma"/>
          <w:lang w:val="es-ES_tradnl"/>
        </w:rPr>
        <w:t xml:space="preserve">Cuadro número </w:t>
      </w:r>
      <w:r w:rsidRPr="00082FFF">
        <w:rPr>
          <w:rFonts w:ascii="Tahoma" w:eastAsia="Calibri" w:hAnsi="Tahoma" w:cs="Tahoma"/>
          <w:b/>
          <w:lang w:val="es-ES_tradnl"/>
        </w:rPr>
        <w:t>07.11.2016</w:t>
      </w:r>
      <w:r w:rsidRPr="00082FFF">
        <w:rPr>
          <w:rFonts w:ascii="Tahoma" w:eastAsia="Calibri" w:hAnsi="Tahoma" w:cs="Tahoma"/>
          <w:lang w:val="es-ES_tradnl"/>
        </w:rPr>
        <w:t xml:space="preserve">, de la requisición </w:t>
      </w:r>
      <w:r w:rsidRPr="00082FFF">
        <w:rPr>
          <w:rFonts w:ascii="Tahoma" w:eastAsia="Calibri" w:hAnsi="Tahoma" w:cs="Tahoma"/>
          <w:b/>
          <w:lang w:val="es-ES_tradnl"/>
        </w:rPr>
        <w:t>201600922,</w:t>
      </w:r>
      <w:r w:rsidRPr="00082FFF">
        <w:rPr>
          <w:rFonts w:ascii="Tahoma" w:eastAsia="Calibri" w:hAnsi="Tahoma" w:cs="Tahoma"/>
          <w:lang w:val="es-ES_tradnl"/>
        </w:rPr>
        <w:t xml:space="preserve"> de la Coordinación General de Servicios Públicos Municipales / Dirección de Parques y Jardines, a través de la cual solicitan</w:t>
      </w:r>
      <w:r w:rsidR="00D400A4">
        <w:rPr>
          <w:rFonts w:ascii="Tahoma" w:eastAsia="Calibri" w:hAnsi="Tahoma" w:cs="Tahoma"/>
          <w:lang w:val="es-ES_tradnl"/>
        </w:rPr>
        <w:t>:</w:t>
      </w:r>
      <w:r w:rsidRPr="00082FFF">
        <w:rPr>
          <w:rFonts w:ascii="Tahoma" w:eastAsia="Calibri" w:hAnsi="Tahoma" w:cs="Tahoma"/>
          <w:lang w:val="es-ES_tradnl"/>
        </w:rPr>
        <w:t xml:space="preserve"> </w:t>
      </w:r>
    </w:p>
    <w:p w:rsidR="00082FFF" w:rsidRPr="00082FFF" w:rsidRDefault="00082FFF" w:rsidP="00082FFF">
      <w:pPr>
        <w:ind w:left="1416"/>
        <w:jc w:val="both"/>
        <w:rPr>
          <w:rFonts w:ascii="Tahoma" w:eastAsia="Calibri" w:hAnsi="Tahoma" w:cs="Tahoma"/>
          <w:lang w:val="es-ES_tradnl"/>
        </w:rPr>
      </w:pPr>
    </w:p>
    <w:p w:rsidR="00082FFF" w:rsidRPr="00082FFF" w:rsidRDefault="00082FFF" w:rsidP="00847774">
      <w:pPr>
        <w:ind w:firstLine="708"/>
        <w:jc w:val="both"/>
        <w:rPr>
          <w:rFonts w:ascii="Tahoma" w:eastAsia="Calibri" w:hAnsi="Tahoma" w:cs="Tahoma"/>
          <w:sz w:val="22"/>
          <w:szCs w:val="22"/>
          <w:lang w:val="es-ES_tradnl"/>
        </w:rPr>
      </w:pPr>
      <w:r w:rsidRPr="00082FFF">
        <w:rPr>
          <w:rFonts w:ascii="Tahoma" w:eastAsia="Calibri" w:hAnsi="Tahoma" w:cs="Tahoma"/>
          <w:sz w:val="22"/>
          <w:szCs w:val="22"/>
          <w:lang w:val="es-ES_tradnl"/>
        </w:rPr>
        <w:t>Partida 1.</w:t>
      </w:r>
    </w:p>
    <w:p w:rsidR="00082FFF" w:rsidRPr="00082FFF" w:rsidRDefault="00082FFF" w:rsidP="00847774">
      <w:pPr>
        <w:ind w:firstLine="708"/>
        <w:jc w:val="both"/>
        <w:rPr>
          <w:rFonts w:ascii="Tahoma" w:eastAsia="Calibri" w:hAnsi="Tahoma" w:cs="Tahoma"/>
          <w:sz w:val="22"/>
          <w:szCs w:val="22"/>
          <w:lang w:val="es-ES_tradnl"/>
        </w:rPr>
      </w:pPr>
      <w:r w:rsidRPr="00082FFF">
        <w:rPr>
          <w:rFonts w:ascii="Tahoma" w:eastAsia="Calibri" w:hAnsi="Tahoma" w:cs="Tahoma"/>
          <w:sz w:val="22"/>
          <w:szCs w:val="22"/>
          <w:lang w:val="es-ES_tradnl"/>
        </w:rPr>
        <w:t>200 piezas de caso industrial verde (precio 3 de 5</w:t>
      </w:r>
      <w:r w:rsidR="00D400A4">
        <w:rPr>
          <w:rFonts w:ascii="Tahoma" w:eastAsia="Calibri" w:hAnsi="Tahoma" w:cs="Tahoma"/>
          <w:sz w:val="22"/>
          <w:szCs w:val="22"/>
          <w:lang w:val="es-ES_tradnl"/>
        </w:rPr>
        <w:t xml:space="preserve"> por el tema de especificaciones</w:t>
      </w:r>
      <w:r w:rsidRPr="00082FFF">
        <w:rPr>
          <w:rFonts w:ascii="Tahoma" w:eastAsia="Calibri" w:hAnsi="Tahoma" w:cs="Tahoma"/>
          <w:sz w:val="22"/>
          <w:szCs w:val="22"/>
          <w:lang w:val="es-ES_tradnl"/>
        </w:rPr>
        <w:t>)</w:t>
      </w:r>
    </w:p>
    <w:p w:rsidR="00082FFF" w:rsidRPr="00082FFF" w:rsidRDefault="00082FFF" w:rsidP="00082FFF">
      <w:pPr>
        <w:ind w:left="1416"/>
        <w:jc w:val="both"/>
        <w:rPr>
          <w:rFonts w:ascii="Tahoma" w:eastAsia="Calibri" w:hAnsi="Tahoma" w:cs="Tahoma"/>
          <w:sz w:val="22"/>
          <w:szCs w:val="22"/>
          <w:lang w:val="es-ES_tradnl"/>
        </w:rPr>
      </w:pPr>
    </w:p>
    <w:p w:rsidR="00082FFF" w:rsidRPr="00082FFF" w:rsidRDefault="00082FFF" w:rsidP="00847774">
      <w:pPr>
        <w:ind w:firstLine="708"/>
        <w:jc w:val="both"/>
        <w:rPr>
          <w:rFonts w:ascii="Tahoma" w:eastAsia="Calibri" w:hAnsi="Tahoma" w:cs="Tahoma"/>
          <w:sz w:val="22"/>
          <w:szCs w:val="22"/>
          <w:lang w:val="es-ES_tradnl"/>
        </w:rPr>
      </w:pPr>
      <w:r w:rsidRPr="00082FFF">
        <w:rPr>
          <w:rFonts w:ascii="Tahoma" w:eastAsia="Calibri" w:hAnsi="Tahoma" w:cs="Tahoma"/>
          <w:sz w:val="22"/>
          <w:szCs w:val="22"/>
          <w:lang w:val="es-ES_tradnl"/>
        </w:rPr>
        <w:t xml:space="preserve">Partida 2. </w:t>
      </w:r>
    </w:p>
    <w:p w:rsidR="00082FFF" w:rsidRPr="00082FFF" w:rsidRDefault="00082FFF" w:rsidP="00847774">
      <w:pPr>
        <w:ind w:firstLine="708"/>
        <w:jc w:val="both"/>
        <w:rPr>
          <w:rFonts w:ascii="Tahoma" w:eastAsia="Calibri" w:hAnsi="Tahoma" w:cs="Tahoma"/>
          <w:sz w:val="22"/>
          <w:szCs w:val="22"/>
          <w:lang w:val="es-ES_tradnl"/>
        </w:rPr>
      </w:pPr>
      <w:r w:rsidRPr="00082FFF">
        <w:rPr>
          <w:rFonts w:ascii="Tahoma" w:eastAsia="Calibri" w:hAnsi="Tahoma" w:cs="Tahoma"/>
          <w:sz w:val="22"/>
          <w:szCs w:val="22"/>
          <w:lang w:val="es-ES_tradnl"/>
        </w:rPr>
        <w:t>30 piezas de chaleco reflejante de seguridad (precio más bajo)</w:t>
      </w:r>
    </w:p>
    <w:p w:rsidR="00082FFF" w:rsidRPr="00082FFF" w:rsidRDefault="00082FFF" w:rsidP="00082FFF">
      <w:pPr>
        <w:ind w:left="1416"/>
        <w:jc w:val="both"/>
        <w:rPr>
          <w:rFonts w:ascii="Tahoma" w:eastAsia="Calibri" w:hAnsi="Tahoma" w:cs="Tahoma"/>
          <w:sz w:val="22"/>
          <w:szCs w:val="22"/>
          <w:lang w:val="es-ES_tradnl"/>
        </w:rPr>
      </w:pPr>
    </w:p>
    <w:p w:rsidR="00082FFF" w:rsidRPr="00082FFF" w:rsidRDefault="00082FFF" w:rsidP="00847774">
      <w:pPr>
        <w:ind w:firstLine="708"/>
        <w:jc w:val="both"/>
        <w:rPr>
          <w:rFonts w:ascii="Tahoma" w:eastAsia="Calibri" w:hAnsi="Tahoma" w:cs="Tahoma"/>
          <w:sz w:val="22"/>
          <w:szCs w:val="22"/>
          <w:lang w:val="es-ES_tradnl"/>
        </w:rPr>
      </w:pPr>
      <w:r w:rsidRPr="00082FFF">
        <w:rPr>
          <w:rFonts w:ascii="Tahoma" w:eastAsia="Calibri" w:hAnsi="Tahoma" w:cs="Tahoma"/>
          <w:sz w:val="22"/>
          <w:szCs w:val="22"/>
          <w:lang w:val="es-ES_tradnl"/>
        </w:rPr>
        <w:t>Partida 4.</w:t>
      </w:r>
    </w:p>
    <w:p w:rsidR="00082FFF" w:rsidRPr="00082FFF" w:rsidRDefault="00082FFF" w:rsidP="00847774">
      <w:pPr>
        <w:ind w:firstLine="708"/>
        <w:jc w:val="both"/>
        <w:rPr>
          <w:rFonts w:ascii="Tahoma" w:eastAsia="Calibri" w:hAnsi="Tahoma" w:cs="Tahoma"/>
          <w:sz w:val="22"/>
          <w:szCs w:val="22"/>
          <w:lang w:val="es-ES_tradnl"/>
        </w:rPr>
      </w:pPr>
      <w:r w:rsidRPr="00082FFF">
        <w:rPr>
          <w:rFonts w:ascii="Tahoma" w:eastAsia="Calibri" w:hAnsi="Tahoma" w:cs="Tahoma"/>
          <w:sz w:val="22"/>
          <w:szCs w:val="22"/>
          <w:lang w:val="es-ES_tradnl"/>
        </w:rPr>
        <w:t>300 piezas de faja (precio más bajo)</w:t>
      </w:r>
    </w:p>
    <w:p w:rsidR="00082FFF" w:rsidRPr="00082FFF" w:rsidRDefault="00082FFF" w:rsidP="00082FFF">
      <w:pPr>
        <w:ind w:left="1416"/>
        <w:jc w:val="both"/>
        <w:rPr>
          <w:rFonts w:ascii="Tahoma" w:eastAsia="Calibri" w:hAnsi="Tahoma" w:cs="Tahoma"/>
          <w:sz w:val="22"/>
          <w:szCs w:val="22"/>
          <w:lang w:val="es-ES_tradnl"/>
        </w:rPr>
      </w:pPr>
    </w:p>
    <w:p w:rsidR="00082FFF" w:rsidRPr="00082FFF" w:rsidRDefault="00082FFF" w:rsidP="00847774">
      <w:pPr>
        <w:ind w:firstLine="708"/>
        <w:jc w:val="both"/>
        <w:rPr>
          <w:rFonts w:ascii="Tahoma" w:eastAsia="Calibri" w:hAnsi="Tahoma" w:cs="Tahoma"/>
          <w:sz w:val="22"/>
          <w:szCs w:val="22"/>
          <w:lang w:val="es-ES_tradnl"/>
        </w:rPr>
      </w:pPr>
      <w:r w:rsidRPr="00082FFF">
        <w:rPr>
          <w:rFonts w:ascii="Tahoma" w:eastAsia="Calibri" w:hAnsi="Tahoma" w:cs="Tahoma"/>
          <w:sz w:val="22"/>
          <w:szCs w:val="22"/>
          <w:lang w:val="es-ES_tradnl"/>
        </w:rPr>
        <w:t>Partida 5.</w:t>
      </w:r>
    </w:p>
    <w:p w:rsidR="00082FFF" w:rsidRPr="00082FFF" w:rsidRDefault="00082FFF" w:rsidP="00847774">
      <w:pPr>
        <w:ind w:firstLine="708"/>
        <w:jc w:val="both"/>
        <w:rPr>
          <w:rFonts w:ascii="Tahoma" w:eastAsia="Calibri" w:hAnsi="Tahoma" w:cs="Tahoma"/>
          <w:sz w:val="22"/>
          <w:szCs w:val="22"/>
          <w:lang w:val="es-ES_tradnl"/>
        </w:rPr>
      </w:pPr>
      <w:r w:rsidRPr="00082FFF">
        <w:rPr>
          <w:rFonts w:ascii="Tahoma" w:eastAsia="Calibri" w:hAnsi="Tahoma" w:cs="Tahoma"/>
          <w:sz w:val="22"/>
          <w:szCs w:val="22"/>
          <w:lang w:val="es-ES_tradnl"/>
        </w:rPr>
        <w:t>200 pares de guantes 100% de carnaza de primera (precio 2 de 6)</w:t>
      </w:r>
    </w:p>
    <w:p w:rsidR="00082FFF" w:rsidRPr="00082FFF" w:rsidRDefault="00082FFF" w:rsidP="00082FFF">
      <w:pPr>
        <w:ind w:left="1416"/>
        <w:jc w:val="both"/>
        <w:rPr>
          <w:rFonts w:ascii="Tahoma" w:eastAsia="Calibri" w:hAnsi="Tahoma" w:cs="Tahoma"/>
          <w:sz w:val="22"/>
          <w:szCs w:val="22"/>
          <w:lang w:val="es-ES_tradnl"/>
        </w:rPr>
      </w:pPr>
    </w:p>
    <w:p w:rsidR="00082FFF" w:rsidRPr="00082FFF" w:rsidRDefault="00082FFF" w:rsidP="00847774">
      <w:pPr>
        <w:ind w:firstLine="708"/>
        <w:jc w:val="both"/>
        <w:rPr>
          <w:rFonts w:ascii="Tahoma" w:eastAsia="Calibri" w:hAnsi="Tahoma" w:cs="Tahoma"/>
          <w:sz w:val="22"/>
          <w:szCs w:val="22"/>
          <w:lang w:val="es-ES_tradnl"/>
        </w:rPr>
      </w:pPr>
      <w:r w:rsidRPr="00082FFF">
        <w:rPr>
          <w:rFonts w:ascii="Tahoma" w:eastAsia="Calibri" w:hAnsi="Tahoma" w:cs="Tahoma"/>
          <w:sz w:val="22"/>
          <w:szCs w:val="22"/>
          <w:lang w:val="es-ES_tradnl"/>
        </w:rPr>
        <w:t>Partida 6.</w:t>
      </w:r>
    </w:p>
    <w:p w:rsidR="00082FFF" w:rsidRPr="00082FFF" w:rsidRDefault="00082FFF" w:rsidP="00847774">
      <w:pPr>
        <w:ind w:firstLine="708"/>
        <w:jc w:val="both"/>
        <w:rPr>
          <w:rFonts w:ascii="Tahoma" w:eastAsia="Calibri" w:hAnsi="Tahoma" w:cs="Tahoma"/>
          <w:sz w:val="22"/>
          <w:szCs w:val="22"/>
          <w:lang w:val="es-ES_tradnl"/>
        </w:rPr>
      </w:pPr>
      <w:r w:rsidRPr="00082FFF">
        <w:rPr>
          <w:rFonts w:ascii="Tahoma" w:eastAsia="Calibri" w:hAnsi="Tahoma" w:cs="Tahoma"/>
          <w:sz w:val="22"/>
          <w:szCs w:val="22"/>
          <w:lang w:val="es-ES_tradnl"/>
        </w:rPr>
        <w:t>200 pares de guantes 100% de piel tipo electricista (precio más bajo)</w:t>
      </w:r>
    </w:p>
    <w:p w:rsidR="00082FFF" w:rsidRPr="00082FFF" w:rsidRDefault="00082FFF" w:rsidP="00082FFF">
      <w:pPr>
        <w:ind w:left="1416"/>
        <w:jc w:val="both"/>
        <w:rPr>
          <w:rFonts w:ascii="Tahoma" w:eastAsia="Calibri" w:hAnsi="Tahoma" w:cs="Tahoma"/>
          <w:sz w:val="22"/>
          <w:szCs w:val="22"/>
          <w:lang w:val="es-ES_tradnl"/>
        </w:rPr>
      </w:pPr>
    </w:p>
    <w:p w:rsidR="00082FFF" w:rsidRPr="00082FFF" w:rsidRDefault="00082FFF" w:rsidP="00847774">
      <w:pPr>
        <w:ind w:firstLine="708"/>
        <w:jc w:val="both"/>
        <w:rPr>
          <w:rFonts w:ascii="Tahoma" w:eastAsia="Calibri" w:hAnsi="Tahoma" w:cs="Tahoma"/>
          <w:sz w:val="22"/>
          <w:szCs w:val="22"/>
          <w:lang w:val="es-ES_tradnl"/>
        </w:rPr>
      </w:pPr>
      <w:r w:rsidRPr="00082FFF">
        <w:rPr>
          <w:rFonts w:ascii="Tahoma" w:eastAsia="Calibri" w:hAnsi="Tahoma" w:cs="Tahoma"/>
          <w:sz w:val="22"/>
          <w:szCs w:val="22"/>
          <w:lang w:val="es-ES_tradnl"/>
        </w:rPr>
        <w:t>Partida 7.</w:t>
      </w:r>
    </w:p>
    <w:p w:rsidR="00082FFF" w:rsidRPr="00082FFF" w:rsidRDefault="00082FFF" w:rsidP="00847774">
      <w:pPr>
        <w:ind w:firstLine="708"/>
        <w:jc w:val="both"/>
        <w:rPr>
          <w:rFonts w:ascii="Tahoma" w:eastAsia="Calibri" w:hAnsi="Tahoma" w:cs="Tahoma"/>
          <w:sz w:val="22"/>
          <w:szCs w:val="22"/>
          <w:lang w:val="es-ES_tradnl"/>
        </w:rPr>
      </w:pPr>
      <w:r w:rsidRPr="00082FFF">
        <w:rPr>
          <w:rFonts w:ascii="Tahoma" w:eastAsia="Calibri" w:hAnsi="Tahoma" w:cs="Tahoma"/>
          <w:sz w:val="22"/>
          <w:szCs w:val="22"/>
          <w:lang w:val="es-ES_tradnl"/>
        </w:rPr>
        <w:t>300 juegos de impermeable 2 piezas chaqueta y pantalón (precio más bajo)</w:t>
      </w:r>
    </w:p>
    <w:p w:rsidR="00082FFF" w:rsidRPr="00082FFF" w:rsidRDefault="00082FFF" w:rsidP="00082FFF">
      <w:pPr>
        <w:ind w:left="1416"/>
        <w:jc w:val="both"/>
        <w:rPr>
          <w:rFonts w:ascii="Tahoma" w:eastAsia="Calibri" w:hAnsi="Tahoma" w:cs="Tahoma"/>
          <w:sz w:val="22"/>
          <w:szCs w:val="22"/>
          <w:lang w:val="es-ES_tradnl"/>
        </w:rPr>
      </w:pPr>
    </w:p>
    <w:p w:rsidR="00082FFF" w:rsidRPr="00082FFF" w:rsidRDefault="00082FFF" w:rsidP="00847774">
      <w:pPr>
        <w:ind w:firstLine="708"/>
        <w:jc w:val="both"/>
        <w:rPr>
          <w:rFonts w:ascii="Tahoma" w:eastAsia="Calibri" w:hAnsi="Tahoma" w:cs="Tahoma"/>
          <w:sz w:val="22"/>
          <w:szCs w:val="22"/>
          <w:lang w:val="es-ES_tradnl"/>
        </w:rPr>
      </w:pPr>
      <w:r w:rsidRPr="00082FFF">
        <w:rPr>
          <w:rFonts w:ascii="Tahoma" w:eastAsia="Calibri" w:hAnsi="Tahoma" w:cs="Tahoma"/>
          <w:sz w:val="22"/>
          <w:szCs w:val="22"/>
          <w:lang w:val="es-ES_tradnl"/>
        </w:rPr>
        <w:t>Partida 8.</w:t>
      </w:r>
    </w:p>
    <w:p w:rsidR="00082FFF" w:rsidRPr="00082FFF" w:rsidRDefault="00082FFF" w:rsidP="00847774">
      <w:pPr>
        <w:ind w:firstLine="708"/>
        <w:jc w:val="both"/>
        <w:rPr>
          <w:rFonts w:ascii="Tahoma" w:eastAsia="Calibri" w:hAnsi="Tahoma" w:cs="Tahoma"/>
          <w:sz w:val="22"/>
          <w:szCs w:val="22"/>
          <w:lang w:val="es-ES_tradnl"/>
        </w:rPr>
      </w:pPr>
      <w:r w:rsidRPr="00082FFF">
        <w:rPr>
          <w:rFonts w:ascii="Tahoma" w:eastAsia="Calibri" w:hAnsi="Tahoma" w:cs="Tahoma"/>
          <w:sz w:val="22"/>
          <w:szCs w:val="22"/>
          <w:lang w:val="es-ES_tradnl"/>
        </w:rPr>
        <w:t>26 pares de bota de hule a l</w:t>
      </w:r>
      <w:r w:rsidR="00D400A4">
        <w:rPr>
          <w:rFonts w:ascii="Tahoma" w:eastAsia="Calibri" w:hAnsi="Tahoma" w:cs="Tahoma"/>
          <w:sz w:val="22"/>
          <w:szCs w:val="22"/>
          <w:lang w:val="es-ES_tradnl"/>
        </w:rPr>
        <w:t>a rodilla (</w:t>
      </w:r>
      <w:r w:rsidRPr="00082FFF">
        <w:rPr>
          <w:rFonts w:ascii="Tahoma" w:eastAsia="Calibri" w:hAnsi="Tahoma" w:cs="Tahoma"/>
          <w:sz w:val="22"/>
          <w:szCs w:val="22"/>
          <w:lang w:val="es-ES_tradnl"/>
        </w:rPr>
        <w:t>precio más bajo)</w:t>
      </w:r>
    </w:p>
    <w:p w:rsidR="00082FFF" w:rsidRDefault="00082FFF" w:rsidP="00082FFF">
      <w:pPr>
        <w:ind w:left="1416"/>
        <w:jc w:val="both"/>
        <w:rPr>
          <w:rFonts w:ascii="Tahoma" w:eastAsia="Calibri" w:hAnsi="Tahoma" w:cs="Tahoma"/>
          <w:sz w:val="22"/>
          <w:szCs w:val="22"/>
          <w:lang w:val="es-ES_tradnl"/>
        </w:rPr>
      </w:pPr>
    </w:p>
    <w:p w:rsidR="00D400A4" w:rsidRPr="00082FFF" w:rsidRDefault="00D400A4" w:rsidP="00082FFF">
      <w:pPr>
        <w:ind w:left="1416"/>
        <w:jc w:val="both"/>
        <w:rPr>
          <w:rFonts w:ascii="Tahoma" w:eastAsia="Calibri" w:hAnsi="Tahoma" w:cs="Tahoma"/>
          <w:sz w:val="22"/>
          <w:szCs w:val="22"/>
          <w:lang w:val="es-ES_tradnl"/>
        </w:rPr>
      </w:pPr>
    </w:p>
    <w:p w:rsidR="00082FFF" w:rsidRPr="00082FFF" w:rsidRDefault="00082FFF" w:rsidP="00847774">
      <w:pPr>
        <w:ind w:firstLine="708"/>
        <w:jc w:val="both"/>
        <w:rPr>
          <w:rFonts w:ascii="Tahoma" w:eastAsia="Calibri" w:hAnsi="Tahoma" w:cs="Tahoma"/>
          <w:sz w:val="22"/>
          <w:szCs w:val="22"/>
          <w:lang w:val="es-ES_tradnl"/>
        </w:rPr>
      </w:pPr>
      <w:r w:rsidRPr="00082FFF">
        <w:rPr>
          <w:rFonts w:ascii="Tahoma" w:eastAsia="Calibri" w:hAnsi="Tahoma" w:cs="Tahoma"/>
          <w:sz w:val="22"/>
          <w:szCs w:val="22"/>
          <w:lang w:val="es-ES_tradnl"/>
        </w:rPr>
        <w:t xml:space="preserve">Partida 9. </w:t>
      </w:r>
    </w:p>
    <w:p w:rsidR="00082FFF" w:rsidRPr="00082FFF" w:rsidRDefault="00082FFF" w:rsidP="00847774">
      <w:pPr>
        <w:ind w:firstLine="708"/>
        <w:jc w:val="both"/>
        <w:rPr>
          <w:rFonts w:ascii="Tahoma" w:eastAsia="Calibri" w:hAnsi="Tahoma" w:cs="Tahoma"/>
          <w:sz w:val="22"/>
          <w:szCs w:val="22"/>
          <w:lang w:val="es-ES_tradnl"/>
        </w:rPr>
      </w:pPr>
      <w:r w:rsidRPr="00082FFF">
        <w:rPr>
          <w:rFonts w:ascii="Tahoma" w:eastAsia="Calibri" w:hAnsi="Tahoma" w:cs="Tahoma"/>
          <w:sz w:val="22"/>
          <w:szCs w:val="22"/>
          <w:lang w:val="es-ES_tradnl"/>
        </w:rPr>
        <w:t>200 pares de bota de seguridad (precio más bajo)</w:t>
      </w:r>
    </w:p>
    <w:p w:rsidR="00082FFF" w:rsidRPr="00082FFF" w:rsidRDefault="00082FFF" w:rsidP="00082FFF">
      <w:pPr>
        <w:ind w:left="1416"/>
        <w:jc w:val="both"/>
        <w:rPr>
          <w:rFonts w:ascii="Tahoma" w:eastAsia="Calibri" w:hAnsi="Tahoma" w:cs="Tahoma"/>
          <w:sz w:val="22"/>
          <w:szCs w:val="22"/>
          <w:lang w:val="es-ES_tradnl"/>
        </w:rPr>
      </w:pPr>
    </w:p>
    <w:p w:rsidR="00082FFF" w:rsidRPr="00082FFF" w:rsidRDefault="00082FFF" w:rsidP="00847774">
      <w:pPr>
        <w:ind w:firstLine="708"/>
        <w:jc w:val="both"/>
        <w:rPr>
          <w:rFonts w:ascii="Tahoma" w:eastAsia="Calibri" w:hAnsi="Tahoma" w:cs="Tahoma"/>
          <w:sz w:val="22"/>
          <w:szCs w:val="22"/>
          <w:lang w:val="es-ES_tradnl"/>
        </w:rPr>
      </w:pPr>
      <w:r w:rsidRPr="00082FFF">
        <w:rPr>
          <w:rFonts w:ascii="Tahoma" w:eastAsia="Calibri" w:hAnsi="Tahoma" w:cs="Tahoma"/>
          <w:sz w:val="22"/>
          <w:szCs w:val="22"/>
          <w:lang w:val="es-ES_tradnl"/>
        </w:rPr>
        <w:t>Partida 10.</w:t>
      </w:r>
    </w:p>
    <w:p w:rsidR="00082FFF" w:rsidRPr="00082FFF" w:rsidRDefault="00082FFF" w:rsidP="00847774">
      <w:pPr>
        <w:ind w:firstLine="708"/>
        <w:jc w:val="both"/>
        <w:rPr>
          <w:rFonts w:ascii="Tahoma" w:eastAsia="Calibri" w:hAnsi="Tahoma" w:cs="Tahoma"/>
          <w:sz w:val="22"/>
          <w:szCs w:val="22"/>
          <w:lang w:val="es-ES_tradnl"/>
        </w:rPr>
      </w:pPr>
      <w:r w:rsidRPr="00082FFF">
        <w:rPr>
          <w:rFonts w:ascii="Tahoma" w:eastAsia="Calibri" w:hAnsi="Tahoma" w:cs="Tahoma"/>
          <w:sz w:val="22"/>
          <w:szCs w:val="22"/>
          <w:lang w:val="es-ES_tradnl"/>
        </w:rPr>
        <w:t>200 pares de bota de seguridad con casquillo de acero (precio 2 de 4)</w:t>
      </w:r>
    </w:p>
    <w:p w:rsidR="00082FFF" w:rsidRPr="00082FFF" w:rsidRDefault="00082FFF" w:rsidP="00082FFF">
      <w:pPr>
        <w:ind w:left="1416"/>
        <w:jc w:val="both"/>
        <w:rPr>
          <w:rFonts w:ascii="Tahoma" w:eastAsia="Calibri" w:hAnsi="Tahoma" w:cs="Tahoma"/>
          <w:lang w:val="es-ES_tradnl"/>
        </w:rPr>
      </w:pPr>
    </w:p>
    <w:p w:rsidR="00082FFF" w:rsidRPr="00082FFF" w:rsidRDefault="00082FFF" w:rsidP="00847774">
      <w:pPr>
        <w:ind w:left="708"/>
        <w:jc w:val="both"/>
        <w:rPr>
          <w:rFonts w:ascii="Tahoma" w:eastAsia="Calibri" w:hAnsi="Tahoma" w:cs="Tahoma"/>
          <w:lang w:val="es-ES_tradnl"/>
        </w:rPr>
      </w:pPr>
      <w:r w:rsidRPr="00082FFF">
        <w:rPr>
          <w:rFonts w:ascii="Tahoma" w:eastAsia="Calibri" w:hAnsi="Tahoma" w:cs="Tahoma"/>
          <w:lang w:val="es-ES_tradnl"/>
        </w:rPr>
        <w:t>La partida 3 las muestras presentadas no cumplen con lo requerido por lo que no se asignan a solicitud de la Dependencia requirente.</w:t>
      </w:r>
    </w:p>
    <w:p w:rsidR="00082FFF" w:rsidRPr="00082FFF" w:rsidRDefault="00082FFF" w:rsidP="00082FFF">
      <w:pPr>
        <w:ind w:left="1416"/>
        <w:jc w:val="both"/>
        <w:rPr>
          <w:rFonts w:ascii="Tahoma" w:eastAsia="Calibri" w:hAnsi="Tahoma" w:cs="Tahoma"/>
          <w:lang w:val="es-ES_tradnl"/>
        </w:rPr>
      </w:pPr>
    </w:p>
    <w:p w:rsidR="00082FFF" w:rsidRPr="00082FFF" w:rsidRDefault="00082FFF" w:rsidP="00847774">
      <w:pPr>
        <w:ind w:left="708"/>
        <w:jc w:val="both"/>
        <w:rPr>
          <w:rFonts w:ascii="Tahoma" w:eastAsia="Calibri" w:hAnsi="Tahoma" w:cs="Tahoma"/>
          <w:lang w:val="es-ES_tradnl"/>
        </w:rPr>
      </w:pPr>
      <w:r w:rsidRPr="00082FFF">
        <w:rPr>
          <w:rFonts w:ascii="Tahoma" w:eastAsia="Calibri" w:hAnsi="Tahoma" w:cs="Tahoma"/>
          <w:lang w:val="es-ES_tradnl"/>
        </w:rPr>
        <w:t>Los proveedores adjudicados son en base al oficio 1610/2016/0557, firmado por el Lic. Alfonso R. Elorriaga González, Jefe de la Unidad de Enlace Administrativo-Jurídico de Servicios Públicos, atendiendo a los resultados de la validación de las muestras por parte de la Dependencia.</w:t>
      </w:r>
    </w:p>
    <w:p w:rsidR="00082FFF" w:rsidRPr="00082FFF" w:rsidRDefault="00082FFF" w:rsidP="00082FFF">
      <w:pPr>
        <w:ind w:left="1416"/>
        <w:jc w:val="both"/>
        <w:rPr>
          <w:rFonts w:ascii="Tahoma" w:eastAsia="Calibri" w:hAnsi="Tahoma" w:cs="Tahoma"/>
          <w:b/>
          <w:lang w:val="es-ES_tradnl"/>
        </w:rPr>
      </w:pPr>
    </w:p>
    <w:p w:rsidR="00082FFF" w:rsidRPr="00082FFF" w:rsidRDefault="00082FFF" w:rsidP="00847774">
      <w:pPr>
        <w:ind w:firstLine="708"/>
        <w:jc w:val="both"/>
        <w:rPr>
          <w:rFonts w:ascii="Tahoma" w:eastAsia="Calibri" w:hAnsi="Tahoma" w:cs="Tahoma"/>
          <w:lang w:val="es-ES_tradnl"/>
        </w:rPr>
      </w:pPr>
      <w:r w:rsidRPr="00082FFF">
        <w:rPr>
          <w:rFonts w:ascii="Tahoma" w:eastAsia="Calibri" w:hAnsi="Tahoma" w:cs="Tahoma"/>
          <w:lang w:val="es-ES_tradnl"/>
        </w:rPr>
        <w:t>Los proveedores que cumplen con las especificaciones requeridas son:</w:t>
      </w:r>
    </w:p>
    <w:p w:rsidR="00082FFF" w:rsidRPr="00082FFF" w:rsidRDefault="00082FFF" w:rsidP="00082FFF">
      <w:pPr>
        <w:ind w:left="1416"/>
        <w:jc w:val="both"/>
        <w:rPr>
          <w:rFonts w:ascii="Tahoma" w:eastAsia="Calibri" w:hAnsi="Tahoma" w:cs="Tahoma"/>
          <w:lang w:val="es-ES_tradnl"/>
        </w:rPr>
      </w:pPr>
    </w:p>
    <w:p w:rsidR="00082FFF" w:rsidRPr="00082FFF" w:rsidRDefault="00082FFF" w:rsidP="00082FFF">
      <w:pPr>
        <w:ind w:left="1416"/>
        <w:jc w:val="both"/>
        <w:rPr>
          <w:rFonts w:ascii="Tahoma" w:eastAsia="Calibri" w:hAnsi="Tahoma" w:cs="Tahoma"/>
          <w:lang w:val="es-ES_tradnl"/>
        </w:rPr>
      </w:pPr>
    </w:p>
    <w:p w:rsidR="00082FFF" w:rsidRPr="00082FFF" w:rsidRDefault="00082FFF" w:rsidP="00847774">
      <w:pPr>
        <w:ind w:firstLine="708"/>
        <w:jc w:val="both"/>
        <w:rPr>
          <w:rFonts w:ascii="Tahoma" w:eastAsia="Calibri" w:hAnsi="Tahoma" w:cs="Tahoma"/>
          <w:b/>
          <w:lang w:val="es-ES_tradnl"/>
        </w:rPr>
      </w:pPr>
      <w:r w:rsidRPr="00082FFF">
        <w:rPr>
          <w:rFonts w:ascii="Tahoma" w:eastAsia="Calibri" w:hAnsi="Tahoma" w:cs="Tahoma"/>
          <w:b/>
          <w:lang w:val="es-ES_tradnl"/>
        </w:rPr>
        <w:t>Yatla S.A. de C.V. por un monto total de $ 11,368.00 incluye I.V.A. (partida 1)</w:t>
      </w:r>
    </w:p>
    <w:p w:rsidR="00082FFF" w:rsidRPr="00082FFF" w:rsidRDefault="00082FFF" w:rsidP="00082FFF">
      <w:pPr>
        <w:ind w:left="1416"/>
        <w:jc w:val="both"/>
        <w:rPr>
          <w:rFonts w:ascii="Tahoma" w:eastAsia="Calibri" w:hAnsi="Tahoma" w:cs="Tahoma"/>
          <w:b/>
          <w:lang w:val="es-ES_tradnl"/>
        </w:rPr>
      </w:pPr>
    </w:p>
    <w:p w:rsidR="00082FFF" w:rsidRPr="00082FFF" w:rsidRDefault="00082FFF" w:rsidP="00847774">
      <w:pPr>
        <w:ind w:left="708"/>
        <w:jc w:val="both"/>
        <w:rPr>
          <w:rFonts w:ascii="Tahoma" w:eastAsia="Calibri" w:hAnsi="Tahoma" w:cs="Tahoma"/>
          <w:b/>
          <w:lang w:val="es-ES_tradnl"/>
        </w:rPr>
      </w:pPr>
      <w:r w:rsidRPr="00082FFF">
        <w:rPr>
          <w:rFonts w:ascii="Tahoma" w:eastAsia="Calibri" w:hAnsi="Tahoma" w:cs="Tahoma"/>
          <w:b/>
          <w:lang w:val="es-ES_tradnl"/>
        </w:rPr>
        <w:t>Army Uniformes S.A. de C.V. por un monto total de $56,654.40 incluye I.V.A. (partidas 2 y 7)</w:t>
      </w:r>
    </w:p>
    <w:p w:rsidR="00082FFF" w:rsidRPr="00082FFF" w:rsidRDefault="00082FFF" w:rsidP="00082FFF">
      <w:pPr>
        <w:ind w:left="1416"/>
        <w:jc w:val="both"/>
        <w:rPr>
          <w:rFonts w:ascii="Tahoma" w:eastAsia="Calibri" w:hAnsi="Tahoma" w:cs="Tahoma"/>
          <w:b/>
          <w:lang w:val="es-ES_tradnl"/>
        </w:rPr>
      </w:pPr>
    </w:p>
    <w:p w:rsidR="00082FFF" w:rsidRPr="00082FFF" w:rsidRDefault="00082FFF" w:rsidP="00847774">
      <w:pPr>
        <w:ind w:left="708"/>
        <w:jc w:val="both"/>
        <w:rPr>
          <w:rFonts w:ascii="Tahoma" w:eastAsia="Calibri" w:hAnsi="Tahoma" w:cs="Tahoma"/>
          <w:b/>
          <w:lang w:val="es-ES_tradnl"/>
        </w:rPr>
      </w:pPr>
      <w:r w:rsidRPr="00082FFF">
        <w:rPr>
          <w:rFonts w:ascii="Tahoma" w:eastAsia="Calibri" w:hAnsi="Tahoma" w:cs="Tahoma"/>
          <w:b/>
          <w:lang w:val="es-ES_tradnl"/>
        </w:rPr>
        <w:t>Georgina Alicia Arce Cano, por un monto total de $125,071.20 incluye I.V.A. (partidas 4, 5, 6 y 10)</w:t>
      </w:r>
    </w:p>
    <w:p w:rsidR="00082FFF" w:rsidRPr="00082FFF" w:rsidRDefault="00082FFF" w:rsidP="00082FFF">
      <w:pPr>
        <w:ind w:left="1416"/>
        <w:jc w:val="both"/>
        <w:rPr>
          <w:rFonts w:ascii="Tahoma" w:eastAsia="Calibri" w:hAnsi="Tahoma" w:cs="Tahoma"/>
          <w:b/>
          <w:lang w:val="es-ES_tradnl"/>
        </w:rPr>
      </w:pPr>
    </w:p>
    <w:p w:rsidR="00082FFF" w:rsidRPr="00082FFF" w:rsidRDefault="00082FFF" w:rsidP="00847774">
      <w:pPr>
        <w:ind w:left="708"/>
        <w:jc w:val="both"/>
        <w:rPr>
          <w:rFonts w:ascii="Tahoma" w:eastAsia="Calibri" w:hAnsi="Tahoma" w:cs="Tahoma"/>
          <w:b/>
          <w:lang w:val="es-ES_tradnl"/>
        </w:rPr>
      </w:pPr>
      <w:r w:rsidRPr="00082FFF">
        <w:rPr>
          <w:rFonts w:ascii="Tahoma" w:eastAsia="Calibri" w:hAnsi="Tahoma" w:cs="Tahoma"/>
          <w:b/>
          <w:lang w:val="es-ES_tradnl"/>
        </w:rPr>
        <w:t>Calzado de Trabajo S.A. de C.V. por un monto de $137,279.04 incluye I.V.A. (partidas 8 y 9)</w:t>
      </w:r>
    </w:p>
    <w:p w:rsidR="0030593C" w:rsidRPr="00082FFF" w:rsidRDefault="0030593C" w:rsidP="0030593C">
      <w:pPr>
        <w:spacing w:line="360" w:lineRule="auto"/>
        <w:jc w:val="both"/>
        <w:rPr>
          <w:rFonts w:ascii="Tahoma" w:hAnsi="Tahoma" w:cs="Tahoma"/>
          <w:lang w:val="es-ES_tradnl" w:eastAsia="en-US"/>
        </w:rPr>
      </w:pPr>
    </w:p>
    <w:p w:rsidR="0030593C" w:rsidRDefault="0030593C" w:rsidP="0030593C">
      <w:pPr>
        <w:spacing w:line="360" w:lineRule="auto"/>
        <w:jc w:val="both"/>
        <w:rPr>
          <w:rFonts w:ascii="Tahoma" w:hAnsi="Tahoma" w:cs="Tahoma"/>
        </w:rPr>
      </w:pPr>
      <w:r>
        <w:rPr>
          <w:rFonts w:ascii="Tahoma" w:hAnsi="Tahoma" w:cs="Tahoma"/>
          <w:lang w:eastAsia="en-US"/>
        </w:rPr>
        <w:lastRenderedPageBreak/>
        <w:t xml:space="preserve">El </w:t>
      </w:r>
      <w:r w:rsidRPr="00A72AAB">
        <w:rPr>
          <w:rFonts w:ascii="Tahoma" w:hAnsi="Tahoma" w:cs="Tahoma"/>
        </w:rPr>
        <w:t>Lic. Edmundo Antonio Amutio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Pr>
          <w:rFonts w:ascii="Tahoma" w:hAnsi="Tahoma" w:cs="Tahoma"/>
          <w:b/>
        </w:rPr>
        <w:t>07.1</w:t>
      </w:r>
      <w:r w:rsidR="00082FFF">
        <w:rPr>
          <w:rFonts w:ascii="Tahoma" w:hAnsi="Tahoma" w:cs="Tahoma"/>
          <w:b/>
        </w:rPr>
        <w:t>1</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con l</w:t>
      </w:r>
      <w:r w:rsidR="00082FFF">
        <w:rPr>
          <w:rFonts w:ascii="Tahoma" w:hAnsi="Tahoma" w:cs="Tahoma"/>
        </w:rPr>
        <w:t>os</w:t>
      </w:r>
      <w:r>
        <w:rPr>
          <w:rFonts w:ascii="Tahoma" w:hAnsi="Tahoma" w:cs="Tahoma"/>
        </w:rPr>
        <w:t xml:space="preserve"> proveedor</w:t>
      </w:r>
      <w:r w:rsidR="00082FFF">
        <w:rPr>
          <w:rFonts w:ascii="Tahoma" w:hAnsi="Tahoma" w:cs="Tahoma"/>
        </w:rPr>
        <w:t xml:space="preserve">es </w:t>
      </w:r>
      <w:r w:rsidR="00082FFF">
        <w:rPr>
          <w:rFonts w:ascii="Tahoma" w:hAnsi="Tahoma" w:cs="Tahoma"/>
          <w:b/>
        </w:rPr>
        <w:t>Yatla S.A. de C.V. Army Uniformes S.A. de C.V. Georgina Alicia Arce Cano, y Calzado de Trabajo S.A. de C.V.</w:t>
      </w:r>
      <w:r w:rsidRPr="00411E07">
        <w:rPr>
          <w:rFonts w:ascii="Tahoma" w:hAnsi="Tahoma" w:cs="Tahoma"/>
        </w:rPr>
        <w:t>;</w:t>
      </w:r>
      <w:r w:rsidRPr="008F2727">
        <w:rPr>
          <w:rFonts w:ascii="Tahoma" w:hAnsi="Tahoma" w:cs="Tahoma"/>
        </w:rPr>
        <w:t xml:space="preserve"> </w:t>
      </w:r>
      <w:r w:rsidRPr="006A0EFE">
        <w:rPr>
          <w:rFonts w:ascii="Tahoma" w:hAnsi="Tahoma" w:cs="Tahoma"/>
          <w:lang w:eastAsia="en-US"/>
        </w:rPr>
        <w:t>siendo la votación de la siguiente manera:</w:t>
      </w:r>
    </w:p>
    <w:p w:rsidR="0030593C" w:rsidRDefault="0030593C" w:rsidP="0030593C">
      <w:pPr>
        <w:spacing w:line="360" w:lineRule="auto"/>
        <w:jc w:val="both"/>
        <w:rPr>
          <w:rFonts w:ascii="Tahoma" w:hAnsi="Tahoma" w:cs="Tahoma"/>
        </w:rPr>
      </w:pPr>
    </w:p>
    <w:p w:rsidR="0030593C" w:rsidRDefault="0030593C" w:rsidP="0030593C">
      <w:pPr>
        <w:spacing w:line="360" w:lineRule="auto"/>
        <w:jc w:val="both"/>
        <w:rPr>
          <w:rFonts w:ascii="Tahoma" w:hAnsi="Tahoma" w:cs="Tahoma"/>
          <w:lang w:eastAsia="en-US"/>
        </w:rPr>
      </w:pPr>
      <w:r>
        <w:rPr>
          <w:rFonts w:ascii="Tahoma" w:hAnsi="Tahoma" w:cs="Tahoma"/>
        </w:rPr>
        <w:tab/>
      </w:r>
      <w:r w:rsidRPr="00CA516A">
        <w:rPr>
          <w:rFonts w:ascii="Tahoma" w:hAnsi="Tahoma" w:cs="Tahoma"/>
          <w:i/>
          <w:lang w:eastAsia="en-US"/>
        </w:rPr>
        <w:t xml:space="preserve">Aprobado por </w:t>
      </w:r>
      <w:r>
        <w:rPr>
          <w:rFonts w:ascii="Tahoma" w:hAnsi="Tahoma" w:cs="Tahoma"/>
          <w:i/>
          <w:lang w:eastAsia="en-US"/>
        </w:rPr>
        <w:t>unanimidad de votos.</w:t>
      </w:r>
    </w:p>
    <w:p w:rsidR="00475C9D" w:rsidRPr="00475C9D" w:rsidRDefault="00475C9D" w:rsidP="00847774">
      <w:pPr>
        <w:ind w:left="708"/>
        <w:jc w:val="both"/>
        <w:rPr>
          <w:rFonts w:ascii="Tahoma" w:eastAsia="Calibri" w:hAnsi="Tahoma" w:cs="Tahoma"/>
          <w:lang w:val="es-ES_tradnl"/>
        </w:rPr>
      </w:pPr>
      <w:r w:rsidRPr="00475C9D">
        <w:rPr>
          <w:rFonts w:ascii="Tahoma" w:eastAsia="Calibri" w:hAnsi="Tahoma" w:cs="Tahoma"/>
          <w:lang w:val="es-ES_tradnl"/>
        </w:rPr>
        <w:t xml:space="preserve">Cuadro número </w:t>
      </w:r>
      <w:r w:rsidRPr="00475C9D">
        <w:rPr>
          <w:rFonts w:ascii="Tahoma" w:eastAsia="Calibri" w:hAnsi="Tahoma" w:cs="Tahoma"/>
          <w:b/>
          <w:lang w:val="es-ES_tradnl"/>
        </w:rPr>
        <w:t>08.11.2016</w:t>
      </w:r>
      <w:r w:rsidRPr="00475C9D">
        <w:rPr>
          <w:rFonts w:ascii="Tahoma" w:eastAsia="Calibri" w:hAnsi="Tahoma" w:cs="Tahoma"/>
          <w:lang w:val="es-ES_tradnl"/>
        </w:rPr>
        <w:t xml:space="preserve">, de la requisición </w:t>
      </w:r>
      <w:r w:rsidRPr="00475C9D">
        <w:rPr>
          <w:rFonts w:ascii="Tahoma" w:eastAsia="Calibri" w:hAnsi="Tahoma" w:cs="Tahoma"/>
          <w:b/>
          <w:lang w:val="es-ES_tradnl"/>
        </w:rPr>
        <w:t>201600914,</w:t>
      </w:r>
      <w:r w:rsidRPr="00475C9D">
        <w:rPr>
          <w:rFonts w:ascii="Tahoma" w:eastAsia="Calibri" w:hAnsi="Tahoma" w:cs="Tahoma"/>
          <w:lang w:val="es-ES_tradnl"/>
        </w:rPr>
        <w:t xml:space="preserve"> de la Coordinación General de Servicios Públicos Municipales / Dirección de Parques y Jardines, a través de la cual solicitan:</w:t>
      </w:r>
    </w:p>
    <w:p w:rsidR="00475C9D" w:rsidRPr="00475C9D" w:rsidRDefault="00475C9D" w:rsidP="00475C9D">
      <w:pPr>
        <w:ind w:left="1416"/>
        <w:jc w:val="both"/>
        <w:rPr>
          <w:rFonts w:ascii="Tahoma" w:eastAsia="Calibri" w:hAnsi="Tahoma" w:cs="Tahoma"/>
          <w:lang w:val="es-ES_tradnl"/>
        </w:rPr>
      </w:pPr>
    </w:p>
    <w:p w:rsidR="00475C9D" w:rsidRPr="00475C9D" w:rsidRDefault="00475C9D" w:rsidP="00847774">
      <w:pPr>
        <w:ind w:firstLine="708"/>
        <w:jc w:val="both"/>
        <w:rPr>
          <w:rFonts w:ascii="Tahoma" w:eastAsia="Calibri" w:hAnsi="Tahoma" w:cs="Tahoma"/>
          <w:sz w:val="22"/>
          <w:szCs w:val="22"/>
          <w:lang w:val="es-ES_tradnl"/>
        </w:rPr>
      </w:pPr>
      <w:r w:rsidRPr="00475C9D">
        <w:rPr>
          <w:rFonts w:ascii="Tahoma" w:eastAsia="Calibri" w:hAnsi="Tahoma" w:cs="Tahoma"/>
          <w:sz w:val="22"/>
          <w:szCs w:val="22"/>
          <w:lang w:val="es-ES_tradnl"/>
        </w:rPr>
        <w:t>Partida 1.</w:t>
      </w:r>
    </w:p>
    <w:p w:rsidR="00475C9D" w:rsidRPr="00475C9D" w:rsidRDefault="00475C9D" w:rsidP="00847774">
      <w:pPr>
        <w:ind w:firstLine="708"/>
        <w:jc w:val="both"/>
        <w:rPr>
          <w:rFonts w:ascii="Tahoma" w:eastAsia="Calibri" w:hAnsi="Tahoma" w:cs="Tahoma"/>
          <w:sz w:val="22"/>
          <w:szCs w:val="22"/>
          <w:lang w:val="es-ES_tradnl"/>
        </w:rPr>
      </w:pPr>
      <w:r w:rsidRPr="00475C9D">
        <w:rPr>
          <w:rFonts w:ascii="Tahoma" w:eastAsia="Calibri" w:hAnsi="Tahoma" w:cs="Tahoma"/>
          <w:sz w:val="22"/>
          <w:szCs w:val="22"/>
          <w:lang w:val="es-ES_tradnl"/>
        </w:rPr>
        <w:t>369 piezas de playera tipo polo caballero (precio más bajo)</w:t>
      </w:r>
    </w:p>
    <w:p w:rsidR="00475C9D" w:rsidRPr="00475C9D" w:rsidRDefault="00475C9D" w:rsidP="00475C9D">
      <w:pPr>
        <w:ind w:left="1416"/>
        <w:jc w:val="both"/>
        <w:rPr>
          <w:rFonts w:ascii="Tahoma" w:eastAsia="Calibri" w:hAnsi="Tahoma" w:cs="Tahoma"/>
          <w:sz w:val="22"/>
          <w:szCs w:val="22"/>
          <w:lang w:val="es-ES_tradnl"/>
        </w:rPr>
      </w:pPr>
    </w:p>
    <w:p w:rsidR="00475C9D" w:rsidRPr="00475C9D" w:rsidRDefault="00475C9D" w:rsidP="00847774">
      <w:pPr>
        <w:ind w:firstLine="708"/>
        <w:jc w:val="both"/>
        <w:rPr>
          <w:rFonts w:ascii="Tahoma" w:eastAsia="Calibri" w:hAnsi="Tahoma" w:cs="Tahoma"/>
          <w:sz w:val="22"/>
          <w:szCs w:val="22"/>
          <w:lang w:val="es-ES_tradnl"/>
        </w:rPr>
      </w:pPr>
      <w:r w:rsidRPr="00475C9D">
        <w:rPr>
          <w:rFonts w:ascii="Tahoma" w:eastAsia="Calibri" w:hAnsi="Tahoma" w:cs="Tahoma"/>
          <w:sz w:val="22"/>
          <w:szCs w:val="22"/>
          <w:lang w:val="es-ES_tradnl"/>
        </w:rPr>
        <w:t>Partida 2.</w:t>
      </w:r>
    </w:p>
    <w:p w:rsidR="00475C9D" w:rsidRPr="00475C9D" w:rsidRDefault="00475C9D" w:rsidP="00847774">
      <w:pPr>
        <w:ind w:firstLine="708"/>
        <w:jc w:val="both"/>
        <w:rPr>
          <w:rFonts w:ascii="Tahoma" w:eastAsia="Calibri" w:hAnsi="Tahoma" w:cs="Tahoma"/>
          <w:sz w:val="22"/>
          <w:szCs w:val="22"/>
          <w:lang w:val="es-ES_tradnl"/>
        </w:rPr>
      </w:pPr>
      <w:r w:rsidRPr="00475C9D">
        <w:rPr>
          <w:rFonts w:ascii="Tahoma" w:eastAsia="Calibri" w:hAnsi="Tahoma" w:cs="Tahoma"/>
          <w:sz w:val="22"/>
          <w:szCs w:val="22"/>
          <w:lang w:val="es-ES_tradnl"/>
        </w:rPr>
        <w:t>42 piezas de playera tipo polo dama (precio más bajo)</w:t>
      </w:r>
    </w:p>
    <w:p w:rsidR="00475C9D" w:rsidRPr="00475C9D" w:rsidRDefault="00475C9D" w:rsidP="00475C9D">
      <w:pPr>
        <w:ind w:left="1416"/>
        <w:jc w:val="both"/>
        <w:rPr>
          <w:rFonts w:ascii="Tahoma" w:eastAsia="Calibri" w:hAnsi="Tahoma" w:cs="Tahoma"/>
          <w:sz w:val="22"/>
          <w:szCs w:val="22"/>
          <w:lang w:val="es-ES_tradnl"/>
        </w:rPr>
      </w:pPr>
    </w:p>
    <w:p w:rsidR="00475C9D" w:rsidRPr="00475C9D" w:rsidRDefault="00475C9D" w:rsidP="00847774">
      <w:pPr>
        <w:ind w:firstLine="708"/>
        <w:jc w:val="both"/>
        <w:rPr>
          <w:rFonts w:ascii="Tahoma" w:eastAsia="Calibri" w:hAnsi="Tahoma" w:cs="Tahoma"/>
          <w:sz w:val="22"/>
          <w:szCs w:val="22"/>
          <w:lang w:val="es-ES_tradnl"/>
        </w:rPr>
      </w:pPr>
      <w:r w:rsidRPr="00475C9D">
        <w:rPr>
          <w:rFonts w:ascii="Tahoma" w:eastAsia="Calibri" w:hAnsi="Tahoma" w:cs="Tahoma"/>
          <w:sz w:val="22"/>
          <w:szCs w:val="22"/>
          <w:lang w:val="es-ES_tradnl"/>
        </w:rPr>
        <w:t xml:space="preserve">Partida 3. </w:t>
      </w:r>
    </w:p>
    <w:p w:rsidR="00475C9D" w:rsidRPr="00475C9D" w:rsidRDefault="00475C9D" w:rsidP="00847774">
      <w:pPr>
        <w:ind w:firstLine="708"/>
        <w:jc w:val="both"/>
        <w:rPr>
          <w:rFonts w:ascii="Tahoma" w:eastAsia="Calibri" w:hAnsi="Tahoma" w:cs="Tahoma"/>
          <w:sz w:val="22"/>
          <w:szCs w:val="22"/>
          <w:lang w:val="es-ES_tradnl"/>
        </w:rPr>
      </w:pPr>
      <w:r w:rsidRPr="00475C9D">
        <w:rPr>
          <w:rFonts w:ascii="Tahoma" w:eastAsia="Calibri" w:hAnsi="Tahoma" w:cs="Tahoma"/>
          <w:sz w:val="22"/>
          <w:szCs w:val="22"/>
          <w:lang w:val="es-ES_tradnl"/>
        </w:rPr>
        <w:t>309 piezas de gorras (precio más bajo)</w:t>
      </w:r>
    </w:p>
    <w:p w:rsidR="00475C9D" w:rsidRPr="00475C9D" w:rsidRDefault="00475C9D" w:rsidP="00475C9D">
      <w:pPr>
        <w:ind w:left="1416"/>
        <w:jc w:val="both"/>
        <w:rPr>
          <w:rFonts w:ascii="Tahoma" w:eastAsia="Calibri" w:hAnsi="Tahoma" w:cs="Tahoma"/>
          <w:sz w:val="22"/>
          <w:szCs w:val="22"/>
          <w:lang w:val="es-ES_tradnl"/>
        </w:rPr>
      </w:pPr>
    </w:p>
    <w:p w:rsidR="00475C9D" w:rsidRPr="00475C9D" w:rsidRDefault="00475C9D" w:rsidP="00847774">
      <w:pPr>
        <w:ind w:firstLine="708"/>
        <w:jc w:val="both"/>
        <w:rPr>
          <w:rFonts w:ascii="Tahoma" w:eastAsia="Calibri" w:hAnsi="Tahoma" w:cs="Tahoma"/>
          <w:sz w:val="22"/>
          <w:szCs w:val="22"/>
          <w:lang w:val="es-ES_tradnl"/>
        </w:rPr>
      </w:pPr>
      <w:r w:rsidRPr="00475C9D">
        <w:rPr>
          <w:rFonts w:ascii="Tahoma" w:eastAsia="Calibri" w:hAnsi="Tahoma" w:cs="Tahoma"/>
          <w:sz w:val="22"/>
          <w:szCs w:val="22"/>
          <w:lang w:val="es-ES_tradnl"/>
        </w:rPr>
        <w:t>Partida 4.</w:t>
      </w:r>
    </w:p>
    <w:p w:rsidR="00475C9D" w:rsidRPr="00475C9D" w:rsidRDefault="00475C9D" w:rsidP="00847774">
      <w:pPr>
        <w:ind w:firstLine="708"/>
        <w:jc w:val="both"/>
        <w:rPr>
          <w:rFonts w:ascii="Tahoma" w:eastAsia="Calibri" w:hAnsi="Tahoma" w:cs="Tahoma"/>
          <w:sz w:val="22"/>
          <w:szCs w:val="22"/>
          <w:lang w:val="es-ES_tradnl"/>
        </w:rPr>
      </w:pPr>
      <w:r w:rsidRPr="00475C9D">
        <w:rPr>
          <w:rFonts w:ascii="Tahoma" w:eastAsia="Calibri" w:hAnsi="Tahoma" w:cs="Tahoma"/>
          <w:sz w:val="22"/>
          <w:szCs w:val="22"/>
          <w:lang w:val="es-ES_tradnl"/>
        </w:rPr>
        <w:t>309 piezas de camisa de mezclilla (precio 2 de 5)</w:t>
      </w:r>
    </w:p>
    <w:p w:rsidR="00475C9D" w:rsidRPr="00475C9D" w:rsidRDefault="00475C9D" w:rsidP="00475C9D">
      <w:pPr>
        <w:ind w:left="1416"/>
        <w:jc w:val="both"/>
        <w:rPr>
          <w:rFonts w:ascii="Tahoma" w:eastAsia="Calibri" w:hAnsi="Tahoma" w:cs="Tahoma"/>
          <w:sz w:val="22"/>
          <w:szCs w:val="22"/>
          <w:lang w:val="es-ES_tradnl"/>
        </w:rPr>
      </w:pPr>
    </w:p>
    <w:p w:rsidR="00475C9D" w:rsidRPr="00475C9D" w:rsidRDefault="00475C9D" w:rsidP="00847774">
      <w:pPr>
        <w:ind w:firstLine="708"/>
        <w:jc w:val="both"/>
        <w:rPr>
          <w:rFonts w:ascii="Tahoma" w:eastAsia="Calibri" w:hAnsi="Tahoma" w:cs="Tahoma"/>
          <w:sz w:val="22"/>
          <w:szCs w:val="22"/>
          <w:lang w:val="es-ES_tradnl"/>
        </w:rPr>
      </w:pPr>
      <w:r w:rsidRPr="00475C9D">
        <w:rPr>
          <w:rFonts w:ascii="Tahoma" w:eastAsia="Calibri" w:hAnsi="Tahoma" w:cs="Tahoma"/>
          <w:sz w:val="22"/>
          <w:szCs w:val="22"/>
          <w:lang w:val="es-ES_tradnl"/>
        </w:rPr>
        <w:t>Partida 5.</w:t>
      </w:r>
    </w:p>
    <w:p w:rsidR="00475C9D" w:rsidRPr="00475C9D" w:rsidRDefault="00475C9D" w:rsidP="00847774">
      <w:pPr>
        <w:ind w:firstLine="708"/>
        <w:jc w:val="both"/>
        <w:rPr>
          <w:rFonts w:ascii="Tahoma" w:eastAsia="Calibri" w:hAnsi="Tahoma" w:cs="Tahoma"/>
          <w:sz w:val="22"/>
          <w:szCs w:val="22"/>
          <w:lang w:val="es-ES_tradnl"/>
        </w:rPr>
      </w:pPr>
      <w:r w:rsidRPr="00475C9D">
        <w:rPr>
          <w:rFonts w:ascii="Tahoma" w:eastAsia="Calibri" w:hAnsi="Tahoma" w:cs="Tahoma"/>
          <w:sz w:val="22"/>
          <w:szCs w:val="22"/>
          <w:lang w:val="es-ES_tradnl"/>
        </w:rPr>
        <w:t>309 piezas pantaló</w:t>
      </w:r>
      <w:r w:rsidR="00C043CF">
        <w:rPr>
          <w:rFonts w:ascii="Tahoma" w:eastAsia="Calibri" w:hAnsi="Tahoma" w:cs="Tahoma"/>
          <w:sz w:val="22"/>
          <w:szCs w:val="22"/>
          <w:lang w:val="es-ES_tradnl"/>
        </w:rPr>
        <w:t>n de mezclilla para caballero (</w:t>
      </w:r>
      <w:r w:rsidRPr="00475C9D">
        <w:rPr>
          <w:rFonts w:ascii="Tahoma" w:eastAsia="Calibri" w:hAnsi="Tahoma" w:cs="Tahoma"/>
          <w:sz w:val="22"/>
          <w:szCs w:val="22"/>
          <w:lang w:val="es-ES_tradnl"/>
        </w:rPr>
        <w:t>precio 2 de 5)</w:t>
      </w:r>
    </w:p>
    <w:p w:rsidR="00475C9D" w:rsidRPr="00475C9D" w:rsidRDefault="00475C9D" w:rsidP="00475C9D">
      <w:pPr>
        <w:ind w:left="1416"/>
        <w:jc w:val="both"/>
        <w:rPr>
          <w:rFonts w:ascii="Tahoma" w:eastAsia="Calibri" w:hAnsi="Tahoma" w:cs="Tahoma"/>
          <w:sz w:val="22"/>
          <w:szCs w:val="22"/>
          <w:lang w:val="es-ES_tradnl"/>
        </w:rPr>
      </w:pPr>
    </w:p>
    <w:p w:rsidR="00475C9D" w:rsidRPr="00475C9D" w:rsidRDefault="00475C9D" w:rsidP="00847774">
      <w:pPr>
        <w:ind w:firstLine="708"/>
        <w:jc w:val="both"/>
        <w:rPr>
          <w:rFonts w:ascii="Tahoma" w:eastAsia="Calibri" w:hAnsi="Tahoma" w:cs="Tahoma"/>
          <w:sz w:val="22"/>
          <w:szCs w:val="22"/>
          <w:lang w:val="es-ES_tradnl"/>
        </w:rPr>
      </w:pPr>
      <w:r w:rsidRPr="00475C9D">
        <w:rPr>
          <w:rFonts w:ascii="Tahoma" w:eastAsia="Calibri" w:hAnsi="Tahoma" w:cs="Tahoma"/>
          <w:sz w:val="22"/>
          <w:szCs w:val="22"/>
          <w:lang w:val="es-ES_tradnl"/>
        </w:rPr>
        <w:t>Partida 6.</w:t>
      </w:r>
    </w:p>
    <w:p w:rsidR="00475C9D" w:rsidRPr="00475C9D" w:rsidRDefault="00475C9D" w:rsidP="00847774">
      <w:pPr>
        <w:ind w:firstLine="708"/>
        <w:jc w:val="both"/>
        <w:rPr>
          <w:rFonts w:ascii="Tahoma" w:eastAsia="Calibri" w:hAnsi="Tahoma" w:cs="Tahoma"/>
          <w:sz w:val="22"/>
          <w:szCs w:val="22"/>
          <w:lang w:val="es-ES_tradnl"/>
        </w:rPr>
      </w:pPr>
      <w:r w:rsidRPr="00475C9D">
        <w:rPr>
          <w:rFonts w:ascii="Tahoma" w:eastAsia="Calibri" w:hAnsi="Tahoma" w:cs="Tahoma"/>
          <w:sz w:val="22"/>
          <w:szCs w:val="22"/>
          <w:lang w:val="es-ES_tradnl"/>
        </w:rPr>
        <w:t>300 piezas de chamarras (precio 2 de 5)</w:t>
      </w:r>
    </w:p>
    <w:p w:rsidR="00475C9D" w:rsidRPr="00475C9D" w:rsidRDefault="00475C9D" w:rsidP="00475C9D">
      <w:pPr>
        <w:ind w:left="1416"/>
        <w:jc w:val="both"/>
        <w:rPr>
          <w:rFonts w:ascii="Tahoma" w:eastAsia="Calibri" w:hAnsi="Tahoma" w:cs="Tahoma"/>
          <w:sz w:val="22"/>
          <w:szCs w:val="22"/>
          <w:lang w:val="es-ES_tradnl"/>
        </w:rPr>
      </w:pPr>
    </w:p>
    <w:p w:rsidR="00475C9D" w:rsidRPr="00475C9D" w:rsidRDefault="00475C9D" w:rsidP="00847774">
      <w:pPr>
        <w:ind w:firstLine="708"/>
        <w:jc w:val="both"/>
        <w:rPr>
          <w:rFonts w:ascii="Tahoma" w:eastAsia="Calibri" w:hAnsi="Tahoma" w:cs="Tahoma"/>
          <w:sz w:val="22"/>
          <w:szCs w:val="22"/>
          <w:lang w:val="es-ES_tradnl"/>
        </w:rPr>
      </w:pPr>
      <w:r w:rsidRPr="00475C9D">
        <w:rPr>
          <w:rFonts w:ascii="Tahoma" w:eastAsia="Calibri" w:hAnsi="Tahoma" w:cs="Tahoma"/>
          <w:sz w:val="22"/>
          <w:szCs w:val="22"/>
          <w:lang w:val="es-ES_tradnl"/>
        </w:rPr>
        <w:t>Partida 7.</w:t>
      </w:r>
    </w:p>
    <w:p w:rsidR="00475C9D" w:rsidRPr="00475C9D" w:rsidRDefault="00475C9D" w:rsidP="00847774">
      <w:pPr>
        <w:ind w:firstLine="708"/>
        <w:jc w:val="both"/>
        <w:rPr>
          <w:rFonts w:ascii="Tahoma" w:eastAsia="Calibri" w:hAnsi="Tahoma" w:cs="Tahoma"/>
          <w:sz w:val="22"/>
          <w:szCs w:val="22"/>
          <w:lang w:val="es-ES_tradnl"/>
        </w:rPr>
      </w:pPr>
      <w:r w:rsidRPr="00475C9D">
        <w:rPr>
          <w:rFonts w:ascii="Tahoma" w:eastAsia="Calibri" w:hAnsi="Tahoma" w:cs="Tahoma"/>
          <w:sz w:val="22"/>
          <w:szCs w:val="22"/>
          <w:lang w:val="es-ES_tradnl"/>
        </w:rPr>
        <w:t>6 pares de zapato de trabajo para dama tipo choclo sin agujetas (precio más bajo)</w:t>
      </w:r>
    </w:p>
    <w:p w:rsidR="00475C9D" w:rsidRPr="00475C9D" w:rsidRDefault="00475C9D" w:rsidP="00475C9D">
      <w:pPr>
        <w:ind w:left="1416"/>
        <w:jc w:val="both"/>
        <w:rPr>
          <w:rFonts w:ascii="Tahoma" w:eastAsia="Calibri" w:hAnsi="Tahoma" w:cs="Tahoma"/>
          <w:lang w:val="es-ES_tradnl"/>
        </w:rPr>
      </w:pPr>
    </w:p>
    <w:p w:rsidR="00475C9D" w:rsidRPr="00475C9D" w:rsidRDefault="00475C9D" w:rsidP="00847774">
      <w:pPr>
        <w:ind w:left="708"/>
        <w:jc w:val="both"/>
        <w:rPr>
          <w:rFonts w:ascii="Tahoma" w:eastAsia="Calibri" w:hAnsi="Tahoma" w:cs="Tahoma"/>
          <w:lang w:val="es-ES_tradnl"/>
        </w:rPr>
      </w:pPr>
      <w:r w:rsidRPr="00475C9D">
        <w:rPr>
          <w:rFonts w:ascii="Tahoma" w:eastAsia="Calibri" w:hAnsi="Tahoma" w:cs="Tahoma"/>
          <w:lang w:val="es-ES_tradnl"/>
        </w:rPr>
        <w:t>Los proveedores adjudicados son en base al oficio 1610/2016/0561, firmado por el Lic. Alfonso R. Elorriaga González, Jefe de la Unidad de Enlace Administrativo-Jurídico de Servicios Públicos, atendiendo a los resultados de la validación de las muestras por parte de la Dependencia.</w:t>
      </w:r>
    </w:p>
    <w:p w:rsidR="00475C9D" w:rsidRPr="00475C9D" w:rsidRDefault="00475C9D" w:rsidP="00475C9D">
      <w:pPr>
        <w:ind w:left="1416"/>
        <w:jc w:val="both"/>
        <w:rPr>
          <w:rFonts w:ascii="Tahoma" w:eastAsia="Calibri" w:hAnsi="Tahoma" w:cs="Tahoma"/>
          <w:b/>
          <w:lang w:val="es-ES_tradnl"/>
        </w:rPr>
      </w:pPr>
    </w:p>
    <w:p w:rsidR="00475C9D" w:rsidRPr="00475C9D" w:rsidRDefault="00475C9D" w:rsidP="00847774">
      <w:pPr>
        <w:ind w:firstLine="708"/>
        <w:jc w:val="both"/>
        <w:rPr>
          <w:rFonts w:ascii="Tahoma" w:eastAsia="Calibri" w:hAnsi="Tahoma" w:cs="Tahoma"/>
          <w:lang w:val="es-ES_tradnl"/>
        </w:rPr>
      </w:pPr>
      <w:r w:rsidRPr="00475C9D">
        <w:rPr>
          <w:rFonts w:ascii="Tahoma" w:eastAsia="Calibri" w:hAnsi="Tahoma" w:cs="Tahoma"/>
          <w:lang w:val="es-ES_tradnl"/>
        </w:rPr>
        <w:t>Los proveedores que cumplen con las especificaciones requeridas son:</w:t>
      </w:r>
    </w:p>
    <w:p w:rsidR="00475C9D" w:rsidRPr="00475C9D" w:rsidRDefault="00475C9D" w:rsidP="00475C9D">
      <w:pPr>
        <w:ind w:left="1416"/>
        <w:jc w:val="both"/>
        <w:rPr>
          <w:rFonts w:ascii="Tahoma" w:eastAsia="Calibri" w:hAnsi="Tahoma" w:cs="Tahoma"/>
          <w:lang w:val="es-ES_tradnl"/>
        </w:rPr>
      </w:pPr>
    </w:p>
    <w:p w:rsidR="00475C9D" w:rsidRPr="00475C9D" w:rsidRDefault="00475C9D" w:rsidP="00475C9D">
      <w:pPr>
        <w:ind w:left="1416"/>
        <w:jc w:val="both"/>
        <w:rPr>
          <w:rFonts w:ascii="Tahoma" w:eastAsia="Calibri" w:hAnsi="Tahoma" w:cs="Tahoma"/>
          <w:lang w:val="es-ES_tradnl"/>
        </w:rPr>
      </w:pPr>
    </w:p>
    <w:p w:rsidR="00475C9D" w:rsidRPr="00475C9D" w:rsidRDefault="00475C9D" w:rsidP="00847774">
      <w:pPr>
        <w:ind w:left="708"/>
        <w:jc w:val="both"/>
        <w:rPr>
          <w:rFonts w:ascii="Tahoma" w:eastAsia="Calibri" w:hAnsi="Tahoma" w:cs="Tahoma"/>
          <w:b/>
          <w:lang w:val="es-ES_tradnl"/>
        </w:rPr>
      </w:pPr>
      <w:r w:rsidRPr="00475C9D">
        <w:rPr>
          <w:rFonts w:ascii="Tahoma" w:eastAsia="Calibri" w:hAnsi="Tahoma" w:cs="Tahoma"/>
          <w:b/>
          <w:lang w:val="es-ES_tradnl"/>
        </w:rPr>
        <w:t>Adriana Panecatl Olmos, por un monto total de $50,059.80  incluye I.V.A. (partidas 1 y 2)</w:t>
      </w:r>
    </w:p>
    <w:p w:rsidR="00475C9D" w:rsidRPr="00475C9D" w:rsidRDefault="00475C9D" w:rsidP="00475C9D">
      <w:pPr>
        <w:ind w:left="1416"/>
        <w:jc w:val="both"/>
        <w:rPr>
          <w:rFonts w:ascii="Tahoma" w:eastAsia="Calibri" w:hAnsi="Tahoma" w:cs="Tahoma"/>
          <w:b/>
          <w:lang w:val="es-ES_tradnl"/>
        </w:rPr>
      </w:pPr>
    </w:p>
    <w:p w:rsidR="00475C9D" w:rsidRPr="00475C9D" w:rsidRDefault="00475C9D" w:rsidP="00847774">
      <w:pPr>
        <w:ind w:left="708"/>
        <w:jc w:val="both"/>
        <w:rPr>
          <w:rFonts w:ascii="Tahoma" w:eastAsia="Calibri" w:hAnsi="Tahoma" w:cs="Tahoma"/>
          <w:b/>
          <w:lang w:val="es-ES_tradnl"/>
        </w:rPr>
      </w:pPr>
      <w:r w:rsidRPr="00475C9D">
        <w:rPr>
          <w:rFonts w:ascii="Tahoma" w:eastAsia="Calibri" w:hAnsi="Tahoma" w:cs="Tahoma"/>
          <w:b/>
          <w:lang w:val="es-ES_tradnl"/>
        </w:rPr>
        <w:t>Georgina Alicia Arce Cano, por un monto total de $142,412.04 incluye I.V.A. (partidas 3 y 6)</w:t>
      </w:r>
    </w:p>
    <w:p w:rsidR="00475C9D" w:rsidRPr="00475C9D" w:rsidRDefault="00475C9D" w:rsidP="00475C9D">
      <w:pPr>
        <w:ind w:left="1416"/>
        <w:jc w:val="both"/>
        <w:rPr>
          <w:rFonts w:ascii="Tahoma" w:eastAsia="Calibri" w:hAnsi="Tahoma" w:cs="Tahoma"/>
          <w:b/>
          <w:lang w:val="es-ES_tradnl"/>
        </w:rPr>
      </w:pPr>
    </w:p>
    <w:p w:rsidR="00475C9D" w:rsidRPr="00475C9D" w:rsidRDefault="00475C9D" w:rsidP="00847774">
      <w:pPr>
        <w:ind w:left="708"/>
        <w:jc w:val="both"/>
        <w:rPr>
          <w:rFonts w:ascii="Tahoma" w:eastAsia="Calibri" w:hAnsi="Tahoma" w:cs="Tahoma"/>
          <w:b/>
          <w:lang w:val="es-ES_tradnl"/>
        </w:rPr>
      </w:pPr>
      <w:r w:rsidRPr="00475C9D">
        <w:rPr>
          <w:rFonts w:ascii="Tahoma" w:eastAsia="Calibri" w:hAnsi="Tahoma" w:cs="Tahoma"/>
          <w:b/>
          <w:lang w:val="es-ES_tradnl"/>
        </w:rPr>
        <w:t>Army Uniformes S.A. de C.V. por un monto total de $4,377.84 incluye I.V.A. (partida 7)</w:t>
      </w:r>
    </w:p>
    <w:p w:rsidR="00475C9D" w:rsidRPr="00475C9D" w:rsidRDefault="00475C9D" w:rsidP="00475C9D">
      <w:pPr>
        <w:ind w:left="1416"/>
        <w:jc w:val="both"/>
        <w:rPr>
          <w:rFonts w:ascii="Tahoma" w:eastAsia="Calibri" w:hAnsi="Tahoma" w:cs="Tahoma"/>
          <w:b/>
          <w:lang w:val="es-ES_tradnl"/>
        </w:rPr>
      </w:pPr>
    </w:p>
    <w:p w:rsidR="00475C9D" w:rsidRPr="00475C9D" w:rsidRDefault="00475C9D" w:rsidP="00475C9D">
      <w:pPr>
        <w:ind w:left="1416"/>
        <w:jc w:val="both"/>
        <w:rPr>
          <w:rFonts w:ascii="Tahoma" w:eastAsia="Calibri" w:hAnsi="Tahoma" w:cs="Tahoma"/>
          <w:b/>
          <w:lang w:val="es-ES_tradnl"/>
        </w:rPr>
      </w:pPr>
    </w:p>
    <w:p w:rsidR="00475C9D" w:rsidRPr="00475C9D" w:rsidRDefault="00475C9D" w:rsidP="00847774">
      <w:pPr>
        <w:ind w:left="708"/>
        <w:jc w:val="both"/>
        <w:rPr>
          <w:rFonts w:ascii="Tahoma" w:eastAsia="Calibri" w:hAnsi="Tahoma" w:cs="Tahoma"/>
          <w:b/>
          <w:lang w:val="es-ES_tradnl"/>
        </w:rPr>
      </w:pPr>
      <w:r w:rsidRPr="00475C9D">
        <w:rPr>
          <w:rFonts w:ascii="Tahoma" w:eastAsia="Calibri" w:hAnsi="Tahoma" w:cs="Tahoma"/>
          <w:b/>
          <w:lang w:val="es-ES_tradnl"/>
        </w:rPr>
        <w:t>Grupo Athletics de Occidente S. de R.L. de C.V. por un monto de $117,747.54 incluye I.V.A. (partidas 4 y 5)</w:t>
      </w:r>
    </w:p>
    <w:p w:rsidR="0030593C" w:rsidRPr="00847774" w:rsidRDefault="0030593C" w:rsidP="0030593C">
      <w:pPr>
        <w:spacing w:line="360" w:lineRule="auto"/>
        <w:jc w:val="both"/>
        <w:rPr>
          <w:rFonts w:ascii="Tahoma" w:hAnsi="Tahoma" w:cs="Tahoma"/>
          <w:lang w:val="es-ES_tradnl" w:eastAsia="en-US"/>
        </w:rPr>
      </w:pPr>
    </w:p>
    <w:p w:rsidR="0030593C" w:rsidRDefault="0030593C" w:rsidP="0030593C">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Lic. Edmundo Antonio Amutio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Pr>
          <w:rFonts w:ascii="Tahoma" w:hAnsi="Tahoma" w:cs="Tahoma"/>
          <w:b/>
        </w:rPr>
        <w:t>08.1</w:t>
      </w:r>
      <w:r w:rsidR="007C5B20">
        <w:rPr>
          <w:rFonts w:ascii="Tahoma" w:hAnsi="Tahoma" w:cs="Tahoma"/>
          <w:b/>
        </w:rPr>
        <w:t>1</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con l</w:t>
      </w:r>
      <w:r w:rsidR="001C60D9">
        <w:rPr>
          <w:rFonts w:ascii="Tahoma" w:hAnsi="Tahoma" w:cs="Tahoma"/>
        </w:rPr>
        <w:t>os</w:t>
      </w:r>
      <w:r>
        <w:rPr>
          <w:rFonts w:ascii="Tahoma" w:hAnsi="Tahoma" w:cs="Tahoma"/>
        </w:rPr>
        <w:t xml:space="preserve"> proveedor</w:t>
      </w:r>
      <w:r w:rsidR="001C60D9">
        <w:rPr>
          <w:rFonts w:ascii="Tahoma" w:hAnsi="Tahoma" w:cs="Tahoma"/>
        </w:rPr>
        <w:t>es</w:t>
      </w:r>
      <w:r>
        <w:rPr>
          <w:rFonts w:ascii="Tahoma" w:hAnsi="Tahoma" w:cs="Tahoma"/>
        </w:rPr>
        <w:t>,</w:t>
      </w:r>
      <w:r w:rsidR="001C60D9">
        <w:rPr>
          <w:rFonts w:ascii="Tahoma" w:hAnsi="Tahoma" w:cs="Tahoma"/>
        </w:rPr>
        <w:t xml:space="preserve"> </w:t>
      </w:r>
      <w:r w:rsidR="001C60D9">
        <w:rPr>
          <w:rFonts w:ascii="Tahoma" w:hAnsi="Tahoma" w:cs="Tahoma"/>
          <w:b/>
        </w:rPr>
        <w:t>Adriana Panecatl Olmos, Georgina Alicia Arce Cano, Army Uniformes S.A. de C.V., Grupo Athletics de Occidente S. de R.L. de C.V.</w:t>
      </w:r>
      <w:r w:rsidR="00A92B76">
        <w:rPr>
          <w:rFonts w:ascii="Tahoma" w:hAnsi="Tahoma" w:cs="Tahoma"/>
          <w:b/>
        </w:rPr>
        <w:t>,</w:t>
      </w:r>
      <w:r w:rsidR="001C60D9">
        <w:rPr>
          <w:rFonts w:ascii="Tahoma" w:hAnsi="Tahoma" w:cs="Tahoma"/>
          <w:b/>
        </w:rPr>
        <w:t xml:space="preserve"> </w:t>
      </w:r>
      <w:r w:rsidRPr="006A0EFE">
        <w:rPr>
          <w:rFonts w:ascii="Tahoma" w:hAnsi="Tahoma" w:cs="Tahoma"/>
          <w:lang w:eastAsia="en-US"/>
        </w:rPr>
        <w:t>siendo la votación de la siguiente manera:</w:t>
      </w:r>
    </w:p>
    <w:p w:rsidR="0030593C" w:rsidRDefault="0030593C" w:rsidP="0030593C">
      <w:pPr>
        <w:spacing w:line="360" w:lineRule="auto"/>
        <w:jc w:val="both"/>
        <w:rPr>
          <w:rFonts w:ascii="Tahoma" w:hAnsi="Tahoma" w:cs="Tahoma"/>
        </w:rPr>
      </w:pPr>
    </w:p>
    <w:p w:rsidR="0030593C" w:rsidRDefault="0030593C" w:rsidP="0030593C">
      <w:pPr>
        <w:spacing w:line="360" w:lineRule="auto"/>
        <w:jc w:val="both"/>
        <w:rPr>
          <w:rFonts w:ascii="Tahoma" w:hAnsi="Tahoma" w:cs="Tahoma"/>
          <w:i/>
          <w:lang w:eastAsia="en-US"/>
        </w:rPr>
      </w:pPr>
      <w:r>
        <w:rPr>
          <w:rFonts w:ascii="Tahoma" w:hAnsi="Tahoma" w:cs="Tahoma"/>
        </w:rPr>
        <w:tab/>
      </w:r>
      <w:r w:rsidRPr="00CA516A">
        <w:rPr>
          <w:rFonts w:ascii="Tahoma" w:hAnsi="Tahoma" w:cs="Tahoma"/>
          <w:i/>
          <w:lang w:eastAsia="en-US"/>
        </w:rPr>
        <w:t xml:space="preserve">Aprobado por </w:t>
      </w:r>
      <w:r>
        <w:rPr>
          <w:rFonts w:ascii="Tahoma" w:hAnsi="Tahoma" w:cs="Tahoma"/>
          <w:i/>
          <w:lang w:eastAsia="en-US"/>
        </w:rPr>
        <w:t>unanimidad de votos.</w:t>
      </w:r>
    </w:p>
    <w:p w:rsidR="001C60D9" w:rsidRDefault="001C60D9" w:rsidP="0030593C">
      <w:pPr>
        <w:spacing w:line="360" w:lineRule="auto"/>
        <w:jc w:val="both"/>
        <w:rPr>
          <w:rFonts w:ascii="Tahoma" w:hAnsi="Tahoma" w:cs="Tahoma"/>
          <w:lang w:eastAsia="en-US"/>
        </w:rPr>
      </w:pPr>
    </w:p>
    <w:p w:rsidR="001C60D9" w:rsidRPr="001C60D9" w:rsidRDefault="001C60D9" w:rsidP="00847774">
      <w:pPr>
        <w:ind w:left="708"/>
        <w:jc w:val="both"/>
        <w:rPr>
          <w:rFonts w:ascii="Tahoma" w:eastAsia="Calibri" w:hAnsi="Tahoma" w:cs="Tahoma"/>
          <w:lang w:val="es-ES_tradnl"/>
        </w:rPr>
      </w:pPr>
      <w:r w:rsidRPr="001C60D9">
        <w:rPr>
          <w:rFonts w:ascii="Tahoma" w:eastAsia="Calibri" w:hAnsi="Tahoma" w:cs="Tahoma"/>
          <w:lang w:val="es-ES_tradnl"/>
        </w:rPr>
        <w:t xml:space="preserve">Cuadro número </w:t>
      </w:r>
      <w:r w:rsidRPr="001C60D9">
        <w:rPr>
          <w:rFonts w:ascii="Tahoma" w:eastAsia="Calibri" w:hAnsi="Tahoma" w:cs="Tahoma"/>
          <w:b/>
          <w:lang w:val="es-ES_tradnl"/>
        </w:rPr>
        <w:t>09.11.2016</w:t>
      </w:r>
      <w:r w:rsidRPr="001C60D9">
        <w:rPr>
          <w:rFonts w:ascii="Tahoma" w:eastAsia="Calibri" w:hAnsi="Tahoma" w:cs="Tahoma"/>
          <w:lang w:val="es-ES_tradnl"/>
        </w:rPr>
        <w:t xml:space="preserve">, de la requisición </w:t>
      </w:r>
      <w:r w:rsidRPr="001C60D9">
        <w:rPr>
          <w:rFonts w:ascii="Tahoma" w:eastAsia="Calibri" w:hAnsi="Tahoma" w:cs="Tahoma"/>
          <w:b/>
          <w:lang w:val="es-ES_tradnl"/>
        </w:rPr>
        <w:t>201600910,</w:t>
      </w:r>
      <w:r w:rsidRPr="001C60D9">
        <w:rPr>
          <w:rFonts w:ascii="Tahoma" w:eastAsia="Calibri" w:hAnsi="Tahoma" w:cs="Tahoma"/>
          <w:lang w:val="es-ES_tradnl"/>
        </w:rPr>
        <w:t xml:space="preserve"> de la Coordinación General de Servicios Públicos Municipales / Dirección de Aseo Público, a través de la cual solicitan:</w:t>
      </w:r>
    </w:p>
    <w:p w:rsidR="001C60D9" w:rsidRPr="001C60D9" w:rsidRDefault="001C60D9" w:rsidP="001C60D9">
      <w:pPr>
        <w:ind w:left="1416"/>
        <w:jc w:val="both"/>
        <w:rPr>
          <w:rFonts w:ascii="Tahoma" w:eastAsia="Calibri" w:hAnsi="Tahoma" w:cs="Tahoma"/>
          <w:lang w:val="es-ES_tradnl"/>
        </w:rPr>
      </w:pPr>
    </w:p>
    <w:p w:rsidR="001C60D9" w:rsidRPr="001C60D9" w:rsidRDefault="001C60D9" w:rsidP="008C13FC">
      <w:pPr>
        <w:ind w:firstLine="708"/>
        <w:jc w:val="both"/>
        <w:rPr>
          <w:rFonts w:ascii="Tahoma" w:eastAsia="Calibri" w:hAnsi="Tahoma" w:cs="Tahoma"/>
          <w:sz w:val="22"/>
          <w:szCs w:val="22"/>
          <w:lang w:val="es-ES_tradnl"/>
        </w:rPr>
      </w:pPr>
      <w:r w:rsidRPr="001C60D9">
        <w:rPr>
          <w:rFonts w:ascii="Tahoma" w:eastAsia="Calibri" w:hAnsi="Tahoma" w:cs="Tahoma"/>
          <w:sz w:val="22"/>
          <w:szCs w:val="22"/>
          <w:lang w:val="es-ES_tradnl"/>
        </w:rPr>
        <w:t>Partida 1.</w:t>
      </w:r>
    </w:p>
    <w:p w:rsidR="001C60D9" w:rsidRPr="001C60D9" w:rsidRDefault="001C60D9" w:rsidP="008C13FC">
      <w:pPr>
        <w:ind w:firstLine="708"/>
        <w:jc w:val="both"/>
        <w:rPr>
          <w:rFonts w:ascii="Tahoma" w:eastAsia="Calibri" w:hAnsi="Tahoma" w:cs="Tahoma"/>
          <w:sz w:val="22"/>
          <w:szCs w:val="22"/>
          <w:lang w:val="es-ES_tradnl"/>
        </w:rPr>
      </w:pPr>
      <w:r w:rsidRPr="001C60D9">
        <w:rPr>
          <w:rFonts w:ascii="Tahoma" w:eastAsia="Calibri" w:hAnsi="Tahoma" w:cs="Tahoma"/>
          <w:sz w:val="22"/>
          <w:szCs w:val="22"/>
          <w:lang w:val="es-ES_tradnl"/>
        </w:rPr>
        <w:t>1,136 piezas pantaló</w:t>
      </w:r>
      <w:r w:rsidR="00F97B61">
        <w:rPr>
          <w:rFonts w:ascii="Tahoma" w:eastAsia="Calibri" w:hAnsi="Tahoma" w:cs="Tahoma"/>
          <w:sz w:val="22"/>
          <w:szCs w:val="22"/>
          <w:lang w:val="es-ES_tradnl"/>
        </w:rPr>
        <w:t>n de mezclilla para caballero (</w:t>
      </w:r>
      <w:r w:rsidRPr="001C60D9">
        <w:rPr>
          <w:rFonts w:ascii="Tahoma" w:eastAsia="Calibri" w:hAnsi="Tahoma" w:cs="Tahoma"/>
          <w:sz w:val="22"/>
          <w:szCs w:val="22"/>
          <w:lang w:val="es-ES_tradnl"/>
        </w:rPr>
        <w:t>precio 2 de 3)</w:t>
      </w:r>
    </w:p>
    <w:p w:rsidR="001C60D9" w:rsidRPr="001C60D9" w:rsidRDefault="001C60D9" w:rsidP="001C60D9">
      <w:pPr>
        <w:ind w:left="1416"/>
        <w:jc w:val="both"/>
        <w:rPr>
          <w:rFonts w:ascii="Tahoma" w:eastAsia="Calibri" w:hAnsi="Tahoma" w:cs="Tahoma"/>
          <w:sz w:val="22"/>
          <w:szCs w:val="22"/>
          <w:lang w:val="es-ES_tradnl"/>
        </w:rPr>
      </w:pPr>
    </w:p>
    <w:p w:rsidR="001C60D9" w:rsidRPr="001C60D9" w:rsidRDefault="001C60D9" w:rsidP="008C13FC">
      <w:pPr>
        <w:ind w:firstLine="708"/>
        <w:jc w:val="both"/>
        <w:rPr>
          <w:rFonts w:ascii="Tahoma" w:eastAsia="Calibri" w:hAnsi="Tahoma" w:cs="Tahoma"/>
          <w:sz w:val="22"/>
          <w:szCs w:val="22"/>
          <w:lang w:val="es-ES_tradnl"/>
        </w:rPr>
      </w:pPr>
      <w:r w:rsidRPr="001C60D9">
        <w:rPr>
          <w:rFonts w:ascii="Tahoma" w:eastAsia="Calibri" w:hAnsi="Tahoma" w:cs="Tahoma"/>
          <w:sz w:val="22"/>
          <w:szCs w:val="22"/>
          <w:lang w:val="es-ES_tradnl"/>
        </w:rPr>
        <w:t>Partida 2.</w:t>
      </w:r>
    </w:p>
    <w:p w:rsidR="001C60D9" w:rsidRPr="001C60D9" w:rsidRDefault="001C60D9" w:rsidP="008C13FC">
      <w:pPr>
        <w:ind w:firstLine="708"/>
        <w:jc w:val="both"/>
        <w:rPr>
          <w:rFonts w:ascii="Tahoma" w:eastAsia="Calibri" w:hAnsi="Tahoma" w:cs="Tahoma"/>
          <w:sz w:val="22"/>
          <w:szCs w:val="22"/>
          <w:lang w:val="es-ES_tradnl"/>
        </w:rPr>
      </w:pPr>
      <w:r w:rsidRPr="001C60D9">
        <w:rPr>
          <w:rFonts w:ascii="Tahoma" w:eastAsia="Calibri" w:hAnsi="Tahoma" w:cs="Tahoma"/>
          <w:sz w:val="22"/>
          <w:szCs w:val="22"/>
          <w:lang w:val="es-ES_tradnl"/>
        </w:rPr>
        <w:t>12 piezas pantalón de mezclilla para dama (precio más bajo)</w:t>
      </w:r>
    </w:p>
    <w:p w:rsidR="001C60D9" w:rsidRPr="001C60D9" w:rsidRDefault="001C60D9" w:rsidP="001C60D9">
      <w:pPr>
        <w:ind w:left="1416"/>
        <w:jc w:val="both"/>
        <w:rPr>
          <w:rFonts w:ascii="Tahoma" w:eastAsia="Calibri" w:hAnsi="Tahoma" w:cs="Tahoma"/>
          <w:sz w:val="22"/>
          <w:szCs w:val="22"/>
          <w:lang w:val="es-ES_tradnl"/>
        </w:rPr>
      </w:pPr>
    </w:p>
    <w:p w:rsidR="001C60D9" w:rsidRPr="001C60D9" w:rsidRDefault="001C60D9" w:rsidP="008C13FC">
      <w:pPr>
        <w:ind w:firstLine="708"/>
        <w:jc w:val="both"/>
        <w:rPr>
          <w:rFonts w:ascii="Tahoma" w:eastAsia="Calibri" w:hAnsi="Tahoma" w:cs="Tahoma"/>
          <w:sz w:val="22"/>
          <w:szCs w:val="22"/>
          <w:lang w:val="es-ES_tradnl"/>
        </w:rPr>
      </w:pPr>
      <w:r w:rsidRPr="001C60D9">
        <w:rPr>
          <w:rFonts w:ascii="Tahoma" w:eastAsia="Calibri" w:hAnsi="Tahoma" w:cs="Tahoma"/>
          <w:sz w:val="22"/>
          <w:szCs w:val="22"/>
          <w:lang w:val="es-ES_tradnl"/>
        </w:rPr>
        <w:t>Partida 3.</w:t>
      </w:r>
    </w:p>
    <w:p w:rsidR="001C60D9" w:rsidRPr="001C60D9" w:rsidRDefault="001C60D9" w:rsidP="008C13FC">
      <w:pPr>
        <w:ind w:firstLine="708"/>
        <w:jc w:val="both"/>
        <w:rPr>
          <w:rFonts w:ascii="Tahoma" w:eastAsia="Calibri" w:hAnsi="Tahoma" w:cs="Tahoma"/>
          <w:sz w:val="22"/>
          <w:szCs w:val="22"/>
          <w:lang w:val="es-ES_tradnl"/>
        </w:rPr>
      </w:pPr>
      <w:r w:rsidRPr="001C60D9">
        <w:rPr>
          <w:rFonts w:ascii="Tahoma" w:eastAsia="Calibri" w:hAnsi="Tahoma" w:cs="Tahoma"/>
          <w:sz w:val="22"/>
          <w:szCs w:val="22"/>
          <w:lang w:val="es-ES_tradnl"/>
        </w:rPr>
        <w:t>1,136 piezas de playera tipo polo caballero (precio más bajo)</w:t>
      </w:r>
    </w:p>
    <w:p w:rsidR="001C60D9" w:rsidRPr="001C60D9" w:rsidRDefault="001C60D9" w:rsidP="001C60D9">
      <w:pPr>
        <w:ind w:left="1416"/>
        <w:jc w:val="both"/>
        <w:rPr>
          <w:rFonts w:ascii="Tahoma" w:eastAsia="Calibri" w:hAnsi="Tahoma" w:cs="Tahoma"/>
          <w:sz w:val="22"/>
          <w:szCs w:val="22"/>
          <w:lang w:val="es-ES_tradnl"/>
        </w:rPr>
      </w:pPr>
    </w:p>
    <w:p w:rsidR="001C60D9" w:rsidRPr="001C60D9" w:rsidRDefault="001C60D9" w:rsidP="008C13FC">
      <w:pPr>
        <w:ind w:firstLine="708"/>
        <w:jc w:val="both"/>
        <w:rPr>
          <w:rFonts w:ascii="Tahoma" w:eastAsia="Calibri" w:hAnsi="Tahoma" w:cs="Tahoma"/>
          <w:sz w:val="22"/>
          <w:szCs w:val="22"/>
          <w:lang w:val="es-ES_tradnl"/>
        </w:rPr>
      </w:pPr>
      <w:r w:rsidRPr="001C60D9">
        <w:rPr>
          <w:rFonts w:ascii="Tahoma" w:eastAsia="Calibri" w:hAnsi="Tahoma" w:cs="Tahoma"/>
          <w:sz w:val="22"/>
          <w:szCs w:val="22"/>
          <w:lang w:val="es-ES_tradnl"/>
        </w:rPr>
        <w:t>Partida 5.</w:t>
      </w:r>
    </w:p>
    <w:p w:rsidR="001C60D9" w:rsidRPr="001C60D9" w:rsidRDefault="001C60D9" w:rsidP="008C13FC">
      <w:pPr>
        <w:ind w:firstLine="708"/>
        <w:jc w:val="both"/>
        <w:rPr>
          <w:rFonts w:ascii="Tahoma" w:eastAsia="Calibri" w:hAnsi="Tahoma" w:cs="Tahoma"/>
          <w:sz w:val="22"/>
          <w:szCs w:val="22"/>
          <w:lang w:val="es-ES_tradnl"/>
        </w:rPr>
      </w:pPr>
      <w:r w:rsidRPr="001C60D9">
        <w:rPr>
          <w:rFonts w:ascii="Tahoma" w:eastAsia="Calibri" w:hAnsi="Tahoma" w:cs="Tahoma"/>
          <w:sz w:val="22"/>
          <w:szCs w:val="22"/>
          <w:lang w:val="es-ES_tradnl"/>
        </w:rPr>
        <w:t>90 piezas de overol de seguridad de tela (precio más bajo)</w:t>
      </w:r>
    </w:p>
    <w:p w:rsidR="001C60D9" w:rsidRPr="001C60D9" w:rsidRDefault="001C60D9" w:rsidP="001C60D9">
      <w:pPr>
        <w:ind w:left="1416"/>
        <w:jc w:val="both"/>
        <w:rPr>
          <w:rFonts w:ascii="Tahoma" w:eastAsia="Calibri" w:hAnsi="Tahoma" w:cs="Tahoma"/>
          <w:sz w:val="22"/>
          <w:szCs w:val="22"/>
          <w:lang w:val="es-ES_tradnl"/>
        </w:rPr>
      </w:pPr>
    </w:p>
    <w:p w:rsidR="001C60D9" w:rsidRPr="001C60D9" w:rsidRDefault="001C60D9" w:rsidP="008C13FC">
      <w:pPr>
        <w:ind w:firstLine="708"/>
        <w:jc w:val="both"/>
        <w:rPr>
          <w:rFonts w:ascii="Tahoma" w:eastAsia="Calibri" w:hAnsi="Tahoma" w:cs="Tahoma"/>
          <w:sz w:val="22"/>
          <w:szCs w:val="22"/>
          <w:lang w:val="es-ES_tradnl"/>
        </w:rPr>
      </w:pPr>
      <w:r w:rsidRPr="001C60D9">
        <w:rPr>
          <w:rFonts w:ascii="Tahoma" w:eastAsia="Calibri" w:hAnsi="Tahoma" w:cs="Tahoma"/>
          <w:sz w:val="22"/>
          <w:szCs w:val="22"/>
          <w:lang w:val="es-ES_tradnl"/>
        </w:rPr>
        <w:t>Partida 7.</w:t>
      </w:r>
    </w:p>
    <w:p w:rsidR="001C60D9" w:rsidRPr="001C60D9" w:rsidRDefault="001C60D9" w:rsidP="008C13FC">
      <w:pPr>
        <w:ind w:firstLine="708"/>
        <w:jc w:val="both"/>
        <w:rPr>
          <w:rFonts w:ascii="Tahoma" w:eastAsia="Calibri" w:hAnsi="Tahoma" w:cs="Tahoma"/>
          <w:sz w:val="22"/>
          <w:szCs w:val="22"/>
          <w:lang w:val="es-ES_tradnl"/>
        </w:rPr>
      </w:pPr>
      <w:r w:rsidRPr="001C60D9">
        <w:rPr>
          <w:rFonts w:ascii="Tahoma" w:eastAsia="Calibri" w:hAnsi="Tahoma" w:cs="Tahoma"/>
          <w:sz w:val="22"/>
          <w:szCs w:val="22"/>
          <w:lang w:val="es-ES_tradnl"/>
        </w:rPr>
        <w:t>568 piezas de gorra (precio más bajo)</w:t>
      </w:r>
    </w:p>
    <w:p w:rsidR="001C60D9" w:rsidRPr="001C60D9" w:rsidRDefault="001C60D9" w:rsidP="001C60D9">
      <w:pPr>
        <w:ind w:left="1416"/>
        <w:jc w:val="both"/>
        <w:rPr>
          <w:rFonts w:ascii="Tahoma" w:eastAsia="Calibri" w:hAnsi="Tahoma" w:cs="Tahoma"/>
          <w:lang w:val="es-ES_tradnl"/>
        </w:rPr>
      </w:pPr>
    </w:p>
    <w:p w:rsidR="001C60D9" w:rsidRPr="001C60D9" w:rsidRDefault="001C60D9" w:rsidP="004B60B3">
      <w:pPr>
        <w:ind w:left="708"/>
        <w:jc w:val="both"/>
        <w:rPr>
          <w:rFonts w:ascii="Tahoma" w:eastAsia="Calibri" w:hAnsi="Tahoma" w:cs="Tahoma"/>
          <w:lang w:val="es-ES_tradnl"/>
        </w:rPr>
      </w:pPr>
      <w:r w:rsidRPr="001C60D9">
        <w:rPr>
          <w:rFonts w:ascii="Tahoma" w:eastAsia="Calibri" w:hAnsi="Tahoma" w:cs="Tahoma"/>
          <w:lang w:val="es-ES_tradnl"/>
        </w:rPr>
        <w:t>Las partidas 4, 6 y 8 no se asignan a solicitud de la Dependencia requirente por no haber comparativo de muestras</w:t>
      </w:r>
    </w:p>
    <w:p w:rsidR="001C60D9" w:rsidRPr="001C60D9" w:rsidRDefault="001C60D9" w:rsidP="001C60D9">
      <w:pPr>
        <w:ind w:left="1416"/>
        <w:jc w:val="both"/>
        <w:rPr>
          <w:rFonts w:ascii="Tahoma" w:eastAsia="Calibri" w:hAnsi="Tahoma" w:cs="Tahoma"/>
          <w:b/>
          <w:lang w:val="es-ES_tradnl"/>
        </w:rPr>
      </w:pPr>
    </w:p>
    <w:p w:rsidR="001C60D9" w:rsidRPr="001C60D9" w:rsidRDefault="001C60D9" w:rsidP="004B60B3">
      <w:pPr>
        <w:ind w:left="708"/>
        <w:jc w:val="both"/>
        <w:rPr>
          <w:rFonts w:ascii="Tahoma" w:eastAsia="Calibri" w:hAnsi="Tahoma" w:cs="Tahoma"/>
          <w:lang w:val="es-ES_tradnl"/>
        </w:rPr>
      </w:pPr>
      <w:r w:rsidRPr="001C60D9">
        <w:rPr>
          <w:rFonts w:ascii="Tahoma" w:eastAsia="Calibri" w:hAnsi="Tahoma" w:cs="Tahoma"/>
          <w:lang w:val="es-ES_tradnl"/>
        </w:rPr>
        <w:t>Los proveedores adjudicados son en base al oficio 1610/2016/0514 firmado por el Lic. Alfonso Elorriaga González, Jefe de la Unidad de Enlace Administrativa-Jurídico de Servicios Municipales, atendiendo los resultados de la validación de muestras por parte de la Dependencia.</w:t>
      </w:r>
    </w:p>
    <w:p w:rsidR="001C60D9" w:rsidRPr="001C60D9" w:rsidRDefault="001C60D9" w:rsidP="001C60D9">
      <w:pPr>
        <w:ind w:left="1416"/>
        <w:jc w:val="both"/>
        <w:rPr>
          <w:rFonts w:ascii="Tahoma" w:eastAsia="Calibri" w:hAnsi="Tahoma" w:cs="Tahoma"/>
          <w:b/>
          <w:lang w:val="es-ES_tradnl"/>
        </w:rPr>
      </w:pPr>
    </w:p>
    <w:p w:rsidR="001C60D9" w:rsidRPr="001C60D9" w:rsidRDefault="001C60D9" w:rsidP="004B60B3">
      <w:pPr>
        <w:ind w:firstLine="708"/>
        <w:jc w:val="both"/>
        <w:rPr>
          <w:rFonts w:ascii="Tahoma" w:eastAsia="Calibri" w:hAnsi="Tahoma" w:cs="Tahoma"/>
          <w:lang w:val="es-ES_tradnl"/>
        </w:rPr>
      </w:pPr>
      <w:r w:rsidRPr="001C60D9">
        <w:rPr>
          <w:rFonts w:ascii="Tahoma" w:eastAsia="Calibri" w:hAnsi="Tahoma" w:cs="Tahoma"/>
          <w:lang w:val="es-ES_tradnl"/>
        </w:rPr>
        <w:t>Los proveedores que cumplen con las especificaciones requeridas son:</w:t>
      </w:r>
    </w:p>
    <w:p w:rsidR="001C60D9" w:rsidRPr="001C60D9" w:rsidRDefault="001C60D9" w:rsidP="001C60D9">
      <w:pPr>
        <w:ind w:left="1416"/>
        <w:jc w:val="both"/>
        <w:rPr>
          <w:rFonts w:ascii="Tahoma" w:eastAsia="Calibri" w:hAnsi="Tahoma" w:cs="Tahoma"/>
          <w:lang w:val="es-ES_tradnl"/>
        </w:rPr>
      </w:pPr>
    </w:p>
    <w:p w:rsidR="001C60D9" w:rsidRPr="001C60D9" w:rsidRDefault="001C60D9" w:rsidP="001C60D9">
      <w:pPr>
        <w:ind w:left="1416"/>
        <w:jc w:val="both"/>
        <w:rPr>
          <w:rFonts w:ascii="Tahoma" w:eastAsia="Calibri" w:hAnsi="Tahoma" w:cs="Tahoma"/>
          <w:b/>
          <w:lang w:val="es-ES_tradnl"/>
        </w:rPr>
      </w:pPr>
      <w:r w:rsidRPr="001C60D9">
        <w:rPr>
          <w:rFonts w:ascii="Tahoma" w:eastAsia="Calibri" w:hAnsi="Tahoma" w:cs="Tahoma"/>
          <w:b/>
          <w:lang w:val="es-ES_tradnl"/>
        </w:rPr>
        <w:t>Grupo Athletics de Occidente, S. de R.L. de C.V. por un monto total de $261,429.20 pesos, incluye I.V.A. (partidas 1, 2, y 5)</w:t>
      </w:r>
    </w:p>
    <w:p w:rsidR="001C60D9" w:rsidRPr="001C60D9" w:rsidRDefault="001C60D9" w:rsidP="001C60D9">
      <w:pPr>
        <w:ind w:left="1416"/>
        <w:jc w:val="both"/>
        <w:rPr>
          <w:rFonts w:ascii="Tahoma" w:eastAsia="Calibri" w:hAnsi="Tahoma" w:cs="Tahoma"/>
          <w:lang w:val="es-ES_tradnl"/>
        </w:rPr>
      </w:pPr>
    </w:p>
    <w:p w:rsidR="001C60D9" w:rsidRPr="001C60D9" w:rsidRDefault="001C60D9" w:rsidP="001C60D9">
      <w:pPr>
        <w:ind w:left="1416"/>
        <w:jc w:val="both"/>
        <w:rPr>
          <w:rFonts w:ascii="Tahoma" w:eastAsia="Calibri" w:hAnsi="Tahoma" w:cs="Tahoma"/>
          <w:b/>
          <w:lang w:val="es-ES_tradnl"/>
        </w:rPr>
      </w:pPr>
      <w:r w:rsidRPr="001C60D9">
        <w:rPr>
          <w:rFonts w:ascii="Tahoma" w:eastAsia="Calibri" w:hAnsi="Tahoma" w:cs="Tahoma"/>
          <w:b/>
          <w:lang w:val="es-ES_tradnl"/>
        </w:rPr>
        <w:t>David Jacobo Cordero Díaz, por un monto total de $113,327.36 pesos, incluye I.V.A. (partidas 3 y 7)</w:t>
      </w:r>
    </w:p>
    <w:p w:rsidR="0030593C" w:rsidRPr="001C60D9" w:rsidRDefault="0030593C" w:rsidP="0030593C">
      <w:pPr>
        <w:spacing w:line="360" w:lineRule="auto"/>
        <w:jc w:val="both"/>
        <w:rPr>
          <w:rFonts w:ascii="Tahoma" w:hAnsi="Tahoma" w:cs="Tahoma"/>
          <w:lang w:val="es-ES_tradnl" w:eastAsia="en-US"/>
        </w:rPr>
      </w:pPr>
    </w:p>
    <w:p w:rsidR="0030593C" w:rsidRDefault="0030593C" w:rsidP="0030593C">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Lic. Edmundo Antonio Amutio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Pr>
          <w:rFonts w:ascii="Tahoma" w:hAnsi="Tahoma" w:cs="Tahoma"/>
          <w:b/>
        </w:rPr>
        <w:t>09.1</w:t>
      </w:r>
      <w:r w:rsidR="001C60D9">
        <w:rPr>
          <w:rFonts w:ascii="Tahoma" w:hAnsi="Tahoma" w:cs="Tahoma"/>
          <w:b/>
        </w:rPr>
        <w:t>1</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 xml:space="preserve">, con los </w:t>
      </w:r>
      <w:r w:rsidRPr="001548A4">
        <w:rPr>
          <w:rFonts w:ascii="Tahoma" w:hAnsi="Tahoma" w:cs="Tahoma"/>
        </w:rPr>
        <w:t xml:space="preserve">proveedores </w:t>
      </w:r>
      <w:r w:rsidR="000E26BA">
        <w:rPr>
          <w:rFonts w:ascii="Tahoma" w:hAnsi="Tahoma" w:cs="Tahoma"/>
          <w:b/>
        </w:rPr>
        <w:t>Grupo Athletics de Occidente</w:t>
      </w:r>
      <w:r w:rsidR="000E26BA" w:rsidRPr="005C6D87">
        <w:rPr>
          <w:rFonts w:ascii="Tahoma" w:hAnsi="Tahoma" w:cs="Tahoma"/>
          <w:b/>
        </w:rPr>
        <w:t xml:space="preserve"> S. de R.L. de C.V.</w:t>
      </w:r>
      <w:r w:rsidR="000E26BA">
        <w:rPr>
          <w:rFonts w:ascii="Tahoma" w:hAnsi="Tahoma" w:cs="Tahoma"/>
          <w:b/>
        </w:rPr>
        <w:t xml:space="preserve"> y David Jacobo Cordero Díaz</w:t>
      </w:r>
      <w:r w:rsidR="000E26BA" w:rsidRPr="004A7B4A">
        <w:rPr>
          <w:rFonts w:ascii="Tahoma" w:hAnsi="Tahoma" w:cs="Tahoma"/>
          <w:b/>
        </w:rPr>
        <w:t>;</w:t>
      </w:r>
      <w:r w:rsidR="000E26BA">
        <w:rPr>
          <w:rFonts w:ascii="Tahoma" w:hAnsi="Tahoma" w:cs="Tahoma"/>
          <w:b/>
        </w:rPr>
        <w:t xml:space="preserve"> </w:t>
      </w:r>
      <w:r w:rsidRPr="006A0EFE">
        <w:rPr>
          <w:rFonts w:ascii="Tahoma" w:hAnsi="Tahoma" w:cs="Tahoma"/>
          <w:lang w:eastAsia="en-US"/>
        </w:rPr>
        <w:t>siendo la votación de la siguiente manera:</w:t>
      </w:r>
    </w:p>
    <w:p w:rsidR="0030593C" w:rsidRDefault="0030593C" w:rsidP="0030593C">
      <w:pPr>
        <w:spacing w:line="360" w:lineRule="auto"/>
        <w:jc w:val="both"/>
        <w:rPr>
          <w:rFonts w:ascii="Tahoma" w:hAnsi="Tahoma" w:cs="Tahoma"/>
        </w:rPr>
      </w:pPr>
    </w:p>
    <w:p w:rsidR="0030593C" w:rsidRPr="00585E72" w:rsidRDefault="0030593C" w:rsidP="0030593C">
      <w:pPr>
        <w:spacing w:line="360" w:lineRule="auto"/>
        <w:ind w:firstLine="708"/>
        <w:jc w:val="both"/>
        <w:rPr>
          <w:rFonts w:ascii="Tahoma" w:hAnsi="Tahoma" w:cs="Tahoma"/>
          <w:i/>
        </w:rPr>
      </w:pPr>
      <w:r w:rsidRPr="00585E72">
        <w:rPr>
          <w:rFonts w:ascii="Tahoma" w:hAnsi="Tahoma" w:cs="Tahoma"/>
          <w:i/>
          <w:lang w:eastAsia="en-US"/>
        </w:rPr>
        <w:t xml:space="preserve">Aprobado </w:t>
      </w:r>
      <w:r>
        <w:rPr>
          <w:rFonts w:ascii="Tahoma" w:hAnsi="Tahoma" w:cs="Tahoma"/>
          <w:i/>
          <w:lang w:eastAsia="en-US"/>
        </w:rPr>
        <w:t>por unanimidad de votos.</w:t>
      </w:r>
    </w:p>
    <w:p w:rsidR="0030593C" w:rsidRDefault="0030593C" w:rsidP="0030593C">
      <w:pPr>
        <w:spacing w:line="360" w:lineRule="auto"/>
        <w:jc w:val="both"/>
        <w:rPr>
          <w:rFonts w:ascii="Tahoma" w:hAnsi="Tahoma" w:cs="Tahoma"/>
        </w:rPr>
      </w:pPr>
    </w:p>
    <w:p w:rsidR="000E26BA" w:rsidRPr="000E26BA" w:rsidRDefault="000E26BA" w:rsidP="004B60B3">
      <w:pPr>
        <w:ind w:left="708"/>
        <w:jc w:val="both"/>
        <w:rPr>
          <w:rFonts w:ascii="Tahoma" w:eastAsia="Calibri" w:hAnsi="Tahoma" w:cs="Tahoma"/>
          <w:lang w:val="es-ES_tradnl"/>
        </w:rPr>
      </w:pPr>
      <w:r w:rsidRPr="000E26BA">
        <w:rPr>
          <w:rFonts w:ascii="Tahoma" w:eastAsia="Calibri" w:hAnsi="Tahoma" w:cs="Tahoma"/>
          <w:lang w:val="es-ES_tradnl"/>
        </w:rPr>
        <w:lastRenderedPageBreak/>
        <w:t xml:space="preserve">Cuadro número </w:t>
      </w:r>
      <w:r w:rsidRPr="000E26BA">
        <w:rPr>
          <w:rFonts w:ascii="Tahoma" w:eastAsia="Calibri" w:hAnsi="Tahoma" w:cs="Tahoma"/>
          <w:b/>
          <w:lang w:val="es-ES_tradnl"/>
        </w:rPr>
        <w:t>10.11.2016</w:t>
      </w:r>
      <w:r w:rsidRPr="000E26BA">
        <w:rPr>
          <w:rFonts w:ascii="Tahoma" w:eastAsia="Calibri" w:hAnsi="Tahoma" w:cs="Tahoma"/>
          <w:lang w:val="es-ES_tradnl"/>
        </w:rPr>
        <w:t xml:space="preserve">, de la requisición </w:t>
      </w:r>
      <w:r w:rsidRPr="000E26BA">
        <w:rPr>
          <w:rFonts w:ascii="Tahoma" w:eastAsia="Calibri" w:hAnsi="Tahoma" w:cs="Tahoma"/>
          <w:b/>
          <w:lang w:val="es-ES_tradnl"/>
        </w:rPr>
        <w:t>201600926,</w:t>
      </w:r>
      <w:r w:rsidRPr="000E26BA">
        <w:rPr>
          <w:rFonts w:ascii="Tahoma" w:eastAsia="Calibri" w:hAnsi="Tahoma" w:cs="Tahoma"/>
          <w:lang w:val="es-ES_tradnl"/>
        </w:rPr>
        <w:t xml:space="preserve"> de la Coordinación General de Servicios Públicos Municipales / Dirección de Mantenimiento Urbano, a través de la cual solicitan:</w:t>
      </w:r>
    </w:p>
    <w:p w:rsidR="000E26BA" w:rsidRPr="000E26BA" w:rsidRDefault="000E26BA" w:rsidP="000E26BA">
      <w:pPr>
        <w:ind w:left="1416"/>
        <w:jc w:val="both"/>
        <w:rPr>
          <w:rFonts w:ascii="Tahoma" w:eastAsia="Calibri" w:hAnsi="Tahoma" w:cs="Tahoma"/>
          <w:lang w:val="es-ES_tradnl"/>
        </w:rPr>
      </w:pPr>
    </w:p>
    <w:p w:rsidR="000E26BA" w:rsidRPr="000E26BA" w:rsidRDefault="000E26BA" w:rsidP="004B60B3">
      <w:pPr>
        <w:ind w:firstLine="708"/>
        <w:jc w:val="both"/>
        <w:rPr>
          <w:rFonts w:ascii="Tahoma" w:eastAsia="Calibri" w:hAnsi="Tahoma" w:cs="Tahoma"/>
          <w:sz w:val="22"/>
          <w:szCs w:val="22"/>
          <w:lang w:val="es-ES_tradnl"/>
        </w:rPr>
      </w:pPr>
      <w:r w:rsidRPr="000E26BA">
        <w:rPr>
          <w:rFonts w:ascii="Tahoma" w:eastAsia="Calibri" w:hAnsi="Tahoma" w:cs="Tahoma"/>
          <w:sz w:val="22"/>
          <w:szCs w:val="22"/>
          <w:lang w:val="es-ES_tradnl"/>
        </w:rPr>
        <w:t>Partida 2.</w:t>
      </w:r>
    </w:p>
    <w:p w:rsidR="000E26BA" w:rsidRPr="000E26BA" w:rsidRDefault="000E26BA" w:rsidP="004B60B3">
      <w:pPr>
        <w:ind w:firstLine="708"/>
        <w:jc w:val="both"/>
        <w:rPr>
          <w:rFonts w:ascii="Tahoma" w:eastAsia="Calibri" w:hAnsi="Tahoma" w:cs="Tahoma"/>
          <w:sz w:val="22"/>
          <w:szCs w:val="22"/>
          <w:lang w:val="es-ES_tradnl"/>
        </w:rPr>
      </w:pPr>
      <w:r w:rsidRPr="000E26BA">
        <w:rPr>
          <w:rFonts w:ascii="Tahoma" w:eastAsia="Calibri" w:hAnsi="Tahoma" w:cs="Tahoma"/>
          <w:sz w:val="22"/>
          <w:szCs w:val="22"/>
          <w:lang w:val="es-ES_tradnl"/>
        </w:rPr>
        <w:t>3 pares de guantes 100% carnaza de primera (precio más bajo)</w:t>
      </w:r>
    </w:p>
    <w:p w:rsidR="000E26BA" w:rsidRPr="000E26BA" w:rsidRDefault="000E26BA" w:rsidP="000E26BA">
      <w:pPr>
        <w:ind w:left="1416"/>
        <w:jc w:val="both"/>
        <w:rPr>
          <w:rFonts w:ascii="Tahoma" w:eastAsia="Calibri" w:hAnsi="Tahoma" w:cs="Tahoma"/>
          <w:sz w:val="22"/>
          <w:szCs w:val="22"/>
          <w:lang w:val="es-ES_tradnl"/>
        </w:rPr>
      </w:pPr>
    </w:p>
    <w:p w:rsidR="000E26BA" w:rsidRPr="000E26BA" w:rsidRDefault="000E26BA" w:rsidP="004B60B3">
      <w:pPr>
        <w:ind w:firstLine="708"/>
        <w:jc w:val="both"/>
        <w:rPr>
          <w:rFonts w:ascii="Tahoma" w:eastAsia="Calibri" w:hAnsi="Tahoma" w:cs="Tahoma"/>
          <w:sz w:val="22"/>
          <w:szCs w:val="22"/>
          <w:lang w:val="es-ES_tradnl"/>
        </w:rPr>
      </w:pPr>
      <w:r w:rsidRPr="000E26BA">
        <w:rPr>
          <w:rFonts w:ascii="Tahoma" w:eastAsia="Calibri" w:hAnsi="Tahoma" w:cs="Tahoma"/>
          <w:sz w:val="22"/>
          <w:szCs w:val="22"/>
          <w:lang w:val="es-ES_tradnl"/>
        </w:rPr>
        <w:t>Partida 3.</w:t>
      </w:r>
    </w:p>
    <w:p w:rsidR="000E26BA" w:rsidRPr="000E26BA" w:rsidRDefault="000E26BA" w:rsidP="004B60B3">
      <w:pPr>
        <w:ind w:firstLine="708"/>
        <w:jc w:val="both"/>
        <w:rPr>
          <w:rFonts w:ascii="Tahoma" w:eastAsia="Calibri" w:hAnsi="Tahoma" w:cs="Tahoma"/>
          <w:sz w:val="22"/>
          <w:szCs w:val="22"/>
          <w:lang w:val="es-ES_tradnl"/>
        </w:rPr>
      </w:pPr>
      <w:r w:rsidRPr="000E26BA">
        <w:rPr>
          <w:rFonts w:ascii="Tahoma" w:eastAsia="Calibri" w:hAnsi="Tahoma" w:cs="Tahoma"/>
          <w:sz w:val="22"/>
          <w:szCs w:val="22"/>
          <w:lang w:val="es-ES_tradnl"/>
        </w:rPr>
        <w:t>56 pares de guantes de latex negro (precio más bajo)</w:t>
      </w:r>
    </w:p>
    <w:p w:rsidR="000E26BA" w:rsidRPr="000E26BA" w:rsidRDefault="000E26BA" w:rsidP="000E26BA">
      <w:pPr>
        <w:ind w:left="1416"/>
        <w:jc w:val="both"/>
        <w:rPr>
          <w:rFonts w:ascii="Tahoma" w:eastAsia="Calibri" w:hAnsi="Tahoma" w:cs="Tahoma"/>
          <w:sz w:val="22"/>
          <w:szCs w:val="22"/>
          <w:lang w:val="es-ES_tradnl"/>
        </w:rPr>
      </w:pPr>
    </w:p>
    <w:p w:rsidR="000E26BA" w:rsidRPr="000E26BA" w:rsidRDefault="000E26BA" w:rsidP="004B60B3">
      <w:pPr>
        <w:ind w:firstLine="708"/>
        <w:jc w:val="both"/>
        <w:rPr>
          <w:rFonts w:ascii="Tahoma" w:eastAsia="Calibri" w:hAnsi="Tahoma" w:cs="Tahoma"/>
          <w:sz w:val="22"/>
          <w:szCs w:val="22"/>
          <w:lang w:val="es-ES_tradnl"/>
        </w:rPr>
      </w:pPr>
      <w:r w:rsidRPr="000E26BA">
        <w:rPr>
          <w:rFonts w:ascii="Tahoma" w:eastAsia="Calibri" w:hAnsi="Tahoma" w:cs="Tahoma"/>
          <w:sz w:val="22"/>
          <w:szCs w:val="22"/>
          <w:lang w:val="es-ES_tradnl"/>
        </w:rPr>
        <w:t>Partida 4.</w:t>
      </w:r>
    </w:p>
    <w:p w:rsidR="000E26BA" w:rsidRPr="000E26BA" w:rsidRDefault="000E26BA" w:rsidP="004B60B3">
      <w:pPr>
        <w:ind w:firstLine="708"/>
        <w:jc w:val="both"/>
        <w:rPr>
          <w:rFonts w:ascii="Tahoma" w:eastAsia="Calibri" w:hAnsi="Tahoma" w:cs="Tahoma"/>
          <w:sz w:val="22"/>
          <w:szCs w:val="22"/>
          <w:lang w:val="es-ES_tradnl"/>
        </w:rPr>
      </w:pPr>
      <w:r w:rsidRPr="000E26BA">
        <w:rPr>
          <w:rFonts w:ascii="Tahoma" w:eastAsia="Calibri" w:hAnsi="Tahoma" w:cs="Tahoma"/>
          <w:sz w:val="22"/>
          <w:szCs w:val="22"/>
          <w:lang w:val="es-ES_tradnl"/>
        </w:rPr>
        <w:t>300 piezas de cubre bocas de concha (precio más bajo)</w:t>
      </w:r>
    </w:p>
    <w:p w:rsidR="000E26BA" w:rsidRPr="000E26BA" w:rsidRDefault="000E26BA" w:rsidP="000E26BA">
      <w:pPr>
        <w:ind w:left="1416"/>
        <w:jc w:val="both"/>
        <w:rPr>
          <w:rFonts w:ascii="Tahoma" w:eastAsia="Calibri" w:hAnsi="Tahoma" w:cs="Tahoma"/>
          <w:sz w:val="22"/>
          <w:szCs w:val="22"/>
          <w:lang w:val="es-ES_tradnl"/>
        </w:rPr>
      </w:pPr>
    </w:p>
    <w:p w:rsidR="000E26BA" w:rsidRPr="000E26BA" w:rsidRDefault="000E26BA" w:rsidP="004B60B3">
      <w:pPr>
        <w:ind w:firstLine="708"/>
        <w:jc w:val="both"/>
        <w:rPr>
          <w:rFonts w:ascii="Tahoma" w:eastAsia="Calibri" w:hAnsi="Tahoma" w:cs="Tahoma"/>
          <w:sz w:val="22"/>
          <w:szCs w:val="22"/>
          <w:lang w:val="es-ES_tradnl"/>
        </w:rPr>
      </w:pPr>
      <w:r w:rsidRPr="000E26BA">
        <w:rPr>
          <w:rFonts w:ascii="Tahoma" w:eastAsia="Calibri" w:hAnsi="Tahoma" w:cs="Tahoma"/>
          <w:sz w:val="22"/>
          <w:szCs w:val="22"/>
          <w:lang w:val="es-ES_tradnl"/>
        </w:rPr>
        <w:t>Partida 5.</w:t>
      </w:r>
    </w:p>
    <w:p w:rsidR="000E26BA" w:rsidRPr="000E26BA" w:rsidRDefault="000E26BA" w:rsidP="004B60B3">
      <w:pPr>
        <w:ind w:firstLine="708"/>
        <w:jc w:val="both"/>
        <w:rPr>
          <w:rFonts w:ascii="Tahoma" w:eastAsia="Calibri" w:hAnsi="Tahoma" w:cs="Tahoma"/>
          <w:sz w:val="22"/>
          <w:szCs w:val="22"/>
          <w:lang w:val="es-ES_tradnl"/>
        </w:rPr>
      </w:pPr>
      <w:r w:rsidRPr="000E26BA">
        <w:rPr>
          <w:rFonts w:ascii="Tahoma" w:eastAsia="Calibri" w:hAnsi="Tahoma" w:cs="Tahoma"/>
          <w:sz w:val="22"/>
          <w:szCs w:val="22"/>
          <w:lang w:val="es-ES_tradnl"/>
        </w:rPr>
        <w:t>7 paquetes cubre bocas (precio 2 de 3)</w:t>
      </w:r>
    </w:p>
    <w:p w:rsidR="000E26BA" w:rsidRPr="000E26BA" w:rsidRDefault="000E26BA" w:rsidP="000E26BA">
      <w:pPr>
        <w:ind w:left="1416"/>
        <w:jc w:val="both"/>
        <w:rPr>
          <w:rFonts w:ascii="Tahoma" w:eastAsia="Calibri" w:hAnsi="Tahoma" w:cs="Tahoma"/>
          <w:sz w:val="22"/>
          <w:szCs w:val="22"/>
          <w:lang w:val="es-ES_tradnl"/>
        </w:rPr>
      </w:pPr>
    </w:p>
    <w:p w:rsidR="000E26BA" w:rsidRPr="000E26BA" w:rsidRDefault="000E26BA" w:rsidP="004B60B3">
      <w:pPr>
        <w:ind w:firstLine="708"/>
        <w:jc w:val="both"/>
        <w:rPr>
          <w:rFonts w:ascii="Tahoma" w:eastAsia="Calibri" w:hAnsi="Tahoma" w:cs="Tahoma"/>
          <w:sz w:val="22"/>
          <w:szCs w:val="22"/>
          <w:lang w:val="es-ES_tradnl"/>
        </w:rPr>
      </w:pPr>
      <w:r w:rsidRPr="000E26BA">
        <w:rPr>
          <w:rFonts w:ascii="Tahoma" w:eastAsia="Calibri" w:hAnsi="Tahoma" w:cs="Tahoma"/>
          <w:sz w:val="22"/>
          <w:szCs w:val="22"/>
          <w:lang w:val="es-ES_tradnl"/>
        </w:rPr>
        <w:t>Partida 7.</w:t>
      </w:r>
    </w:p>
    <w:p w:rsidR="000E26BA" w:rsidRPr="000E26BA" w:rsidRDefault="000E26BA" w:rsidP="004B60B3">
      <w:pPr>
        <w:ind w:firstLine="708"/>
        <w:jc w:val="both"/>
        <w:rPr>
          <w:rFonts w:ascii="Tahoma" w:eastAsia="Calibri" w:hAnsi="Tahoma" w:cs="Tahoma"/>
          <w:sz w:val="22"/>
          <w:szCs w:val="22"/>
          <w:lang w:val="es-ES_tradnl"/>
        </w:rPr>
      </w:pPr>
      <w:r w:rsidRPr="000E26BA">
        <w:rPr>
          <w:rFonts w:ascii="Tahoma" w:eastAsia="Calibri" w:hAnsi="Tahoma" w:cs="Tahoma"/>
          <w:sz w:val="22"/>
          <w:szCs w:val="22"/>
          <w:lang w:val="es-ES_tradnl"/>
        </w:rPr>
        <w:t>150 pares de tapón auditivo (precio más bajo)</w:t>
      </w:r>
    </w:p>
    <w:p w:rsidR="000E26BA" w:rsidRPr="000E26BA" w:rsidRDefault="000E26BA" w:rsidP="000E26BA">
      <w:pPr>
        <w:ind w:left="1416"/>
        <w:jc w:val="both"/>
        <w:rPr>
          <w:rFonts w:ascii="Tahoma" w:eastAsia="Calibri" w:hAnsi="Tahoma" w:cs="Tahoma"/>
          <w:sz w:val="22"/>
          <w:szCs w:val="22"/>
          <w:lang w:val="es-ES_tradnl"/>
        </w:rPr>
      </w:pPr>
    </w:p>
    <w:p w:rsidR="000E26BA" w:rsidRPr="000E26BA" w:rsidRDefault="000E26BA" w:rsidP="000E26BA">
      <w:pPr>
        <w:ind w:left="1416"/>
        <w:jc w:val="both"/>
        <w:rPr>
          <w:rFonts w:ascii="Tahoma" w:eastAsia="Calibri" w:hAnsi="Tahoma" w:cs="Tahoma"/>
          <w:sz w:val="22"/>
          <w:szCs w:val="22"/>
          <w:lang w:val="es-ES_tradnl"/>
        </w:rPr>
      </w:pPr>
    </w:p>
    <w:p w:rsidR="000E26BA" w:rsidRPr="000E26BA" w:rsidRDefault="000E26BA" w:rsidP="004B60B3">
      <w:pPr>
        <w:ind w:firstLine="708"/>
        <w:jc w:val="both"/>
        <w:rPr>
          <w:rFonts w:ascii="Tahoma" w:eastAsia="Calibri" w:hAnsi="Tahoma" w:cs="Tahoma"/>
          <w:sz w:val="22"/>
          <w:szCs w:val="22"/>
          <w:lang w:val="es-ES_tradnl"/>
        </w:rPr>
      </w:pPr>
      <w:r w:rsidRPr="000E26BA">
        <w:rPr>
          <w:rFonts w:ascii="Tahoma" w:eastAsia="Calibri" w:hAnsi="Tahoma" w:cs="Tahoma"/>
          <w:sz w:val="22"/>
          <w:szCs w:val="22"/>
          <w:lang w:val="es-ES_tradnl"/>
        </w:rPr>
        <w:t>Partida 8.</w:t>
      </w:r>
    </w:p>
    <w:p w:rsidR="000E26BA" w:rsidRPr="000E26BA" w:rsidRDefault="000E26BA" w:rsidP="004B60B3">
      <w:pPr>
        <w:ind w:firstLine="708"/>
        <w:jc w:val="both"/>
        <w:rPr>
          <w:rFonts w:ascii="Tahoma" w:eastAsia="Calibri" w:hAnsi="Tahoma" w:cs="Tahoma"/>
          <w:sz w:val="22"/>
          <w:szCs w:val="22"/>
          <w:lang w:val="es-ES_tradnl"/>
        </w:rPr>
      </w:pPr>
      <w:r w:rsidRPr="000E26BA">
        <w:rPr>
          <w:rFonts w:ascii="Tahoma" w:eastAsia="Calibri" w:hAnsi="Tahoma" w:cs="Tahoma"/>
          <w:sz w:val="22"/>
          <w:szCs w:val="22"/>
          <w:lang w:val="es-ES_tradnl"/>
        </w:rPr>
        <w:t>225 piezas de faja (precio más bajo)</w:t>
      </w:r>
    </w:p>
    <w:p w:rsidR="000E26BA" w:rsidRPr="000E26BA" w:rsidRDefault="000E26BA" w:rsidP="000E26BA">
      <w:pPr>
        <w:ind w:left="1416"/>
        <w:jc w:val="both"/>
        <w:rPr>
          <w:rFonts w:ascii="Tahoma" w:eastAsia="Calibri" w:hAnsi="Tahoma" w:cs="Tahoma"/>
          <w:sz w:val="22"/>
          <w:szCs w:val="22"/>
          <w:lang w:val="es-ES_tradnl"/>
        </w:rPr>
      </w:pPr>
    </w:p>
    <w:p w:rsidR="000E26BA" w:rsidRPr="000E26BA" w:rsidRDefault="000E26BA" w:rsidP="004B60B3">
      <w:pPr>
        <w:ind w:firstLine="708"/>
        <w:jc w:val="both"/>
        <w:rPr>
          <w:rFonts w:ascii="Tahoma" w:eastAsia="Calibri" w:hAnsi="Tahoma" w:cs="Tahoma"/>
          <w:sz w:val="22"/>
          <w:szCs w:val="22"/>
          <w:lang w:val="es-ES_tradnl"/>
        </w:rPr>
      </w:pPr>
      <w:r w:rsidRPr="000E26BA">
        <w:rPr>
          <w:rFonts w:ascii="Tahoma" w:eastAsia="Calibri" w:hAnsi="Tahoma" w:cs="Tahoma"/>
          <w:sz w:val="22"/>
          <w:szCs w:val="22"/>
          <w:lang w:val="es-ES_tradnl"/>
        </w:rPr>
        <w:t>Partida 11.</w:t>
      </w:r>
    </w:p>
    <w:p w:rsidR="000E26BA" w:rsidRPr="000E26BA" w:rsidRDefault="000E26BA" w:rsidP="004B60B3">
      <w:pPr>
        <w:ind w:firstLine="708"/>
        <w:jc w:val="both"/>
        <w:rPr>
          <w:rFonts w:ascii="Tahoma" w:eastAsia="Calibri" w:hAnsi="Tahoma" w:cs="Tahoma"/>
          <w:sz w:val="22"/>
          <w:szCs w:val="22"/>
          <w:lang w:val="es-ES_tradnl"/>
        </w:rPr>
      </w:pPr>
      <w:r w:rsidRPr="000E26BA">
        <w:rPr>
          <w:rFonts w:ascii="Tahoma" w:eastAsia="Calibri" w:hAnsi="Tahoma" w:cs="Tahoma"/>
          <w:sz w:val="22"/>
          <w:szCs w:val="22"/>
          <w:lang w:val="es-ES_tradnl"/>
        </w:rPr>
        <w:t>5 paquetes arnes completo (precio más bajo)</w:t>
      </w:r>
    </w:p>
    <w:p w:rsidR="000E26BA" w:rsidRPr="000E26BA" w:rsidRDefault="000E26BA" w:rsidP="000E26BA">
      <w:pPr>
        <w:ind w:left="1416"/>
        <w:jc w:val="both"/>
        <w:rPr>
          <w:rFonts w:ascii="Tahoma" w:eastAsia="Calibri" w:hAnsi="Tahoma" w:cs="Tahoma"/>
          <w:sz w:val="22"/>
          <w:szCs w:val="22"/>
          <w:lang w:val="es-ES_tradnl"/>
        </w:rPr>
      </w:pPr>
    </w:p>
    <w:p w:rsidR="000E26BA" w:rsidRPr="000E26BA" w:rsidRDefault="000E26BA" w:rsidP="004B60B3">
      <w:pPr>
        <w:ind w:firstLine="708"/>
        <w:jc w:val="both"/>
        <w:rPr>
          <w:rFonts w:ascii="Tahoma" w:eastAsia="Calibri" w:hAnsi="Tahoma" w:cs="Tahoma"/>
          <w:sz w:val="22"/>
          <w:szCs w:val="22"/>
          <w:lang w:val="es-ES_tradnl"/>
        </w:rPr>
      </w:pPr>
      <w:r w:rsidRPr="000E26BA">
        <w:rPr>
          <w:rFonts w:ascii="Tahoma" w:eastAsia="Calibri" w:hAnsi="Tahoma" w:cs="Tahoma"/>
          <w:sz w:val="22"/>
          <w:szCs w:val="22"/>
          <w:lang w:val="es-ES_tradnl"/>
        </w:rPr>
        <w:t>Partida 12.</w:t>
      </w:r>
    </w:p>
    <w:p w:rsidR="000E26BA" w:rsidRPr="000E26BA" w:rsidRDefault="000E26BA" w:rsidP="004B60B3">
      <w:pPr>
        <w:ind w:firstLine="708"/>
        <w:jc w:val="both"/>
        <w:rPr>
          <w:rFonts w:ascii="Tahoma" w:eastAsia="Calibri" w:hAnsi="Tahoma" w:cs="Tahoma"/>
          <w:sz w:val="22"/>
          <w:szCs w:val="22"/>
          <w:lang w:val="es-ES_tradnl"/>
        </w:rPr>
      </w:pPr>
      <w:r w:rsidRPr="000E26BA">
        <w:rPr>
          <w:rFonts w:ascii="Tahoma" w:eastAsia="Calibri" w:hAnsi="Tahoma" w:cs="Tahoma"/>
          <w:sz w:val="22"/>
          <w:szCs w:val="22"/>
          <w:lang w:val="es-ES_tradnl"/>
        </w:rPr>
        <w:t>50 piezas protector auditivo tipo concha u oreja (precio más bajo)</w:t>
      </w:r>
    </w:p>
    <w:p w:rsidR="000E26BA" w:rsidRPr="000E26BA" w:rsidRDefault="000E26BA" w:rsidP="000E26BA">
      <w:pPr>
        <w:ind w:left="1416"/>
        <w:jc w:val="both"/>
        <w:rPr>
          <w:rFonts w:ascii="Tahoma" w:eastAsia="Calibri" w:hAnsi="Tahoma" w:cs="Tahoma"/>
          <w:sz w:val="22"/>
          <w:szCs w:val="22"/>
          <w:lang w:val="es-ES_tradnl"/>
        </w:rPr>
      </w:pPr>
    </w:p>
    <w:p w:rsidR="000E26BA" w:rsidRPr="000E26BA" w:rsidRDefault="000E26BA" w:rsidP="004B60B3">
      <w:pPr>
        <w:ind w:firstLine="708"/>
        <w:jc w:val="both"/>
        <w:rPr>
          <w:rFonts w:ascii="Tahoma" w:eastAsia="Calibri" w:hAnsi="Tahoma" w:cs="Tahoma"/>
          <w:sz w:val="22"/>
          <w:szCs w:val="22"/>
          <w:lang w:val="es-ES_tradnl"/>
        </w:rPr>
      </w:pPr>
      <w:r w:rsidRPr="000E26BA">
        <w:rPr>
          <w:rFonts w:ascii="Tahoma" w:eastAsia="Calibri" w:hAnsi="Tahoma" w:cs="Tahoma"/>
          <w:sz w:val="22"/>
          <w:szCs w:val="22"/>
          <w:lang w:val="es-ES_tradnl"/>
        </w:rPr>
        <w:t>Partida 13.</w:t>
      </w:r>
    </w:p>
    <w:p w:rsidR="000E26BA" w:rsidRPr="000E26BA" w:rsidRDefault="000E26BA" w:rsidP="004B60B3">
      <w:pPr>
        <w:ind w:firstLine="708"/>
        <w:jc w:val="both"/>
        <w:rPr>
          <w:rFonts w:ascii="Tahoma" w:eastAsia="Calibri" w:hAnsi="Tahoma" w:cs="Tahoma"/>
          <w:sz w:val="22"/>
          <w:szCs w:val="22"/>
          <w:lang w:val="es-ES_tradnl"/>
        </w:rPr>
      </w:pPr>
      <w:r w:rsidRPr="000E26BA">
        <w:rPr>
          <w:rFonts w:ascii="Tahoma" w:eastAsia="Calibri" w:hAnsi="Tahoma" w:cs="Tahoma"/>
          <w:sz w:val="22"/>
          <w:szCs w:val="22"/>
          <w:lang w:val="es-ES_tradnl"/>
        </w:rPr>
        <w:t>50 pares bota de hule pantalonera (precio más bajo)</w:t>
      </w:r>
    </w:p>
    <w:p w:rsidR="000E26BA" w:rsidRPr="000E26BA" w:rsidRDefault="000E26BA" w:rsidP="000E26BA">
      <w:pPr>
        <w:ind w:left="1416"/>
        <w:jc w:val="both"/>
        <w:rPr>
          <w:rFonts w:ascii="Tahoma" w:eastAsia="Calibri" w:hAnsi="Tahoma" w:cs="Tahoma"/>
          <w:sz w:val="22"/>
          <w:szCs w:val="22"/>
          <w:lang w:val="es-ES_tradnl"/>
        </w:rPr>
      </w:pPr>
    </w:p>
    <w:p w:rsidR="000E26BA" w:rsidRPr="000E26BA" w:rsidRDefault="000E26BA" w:rsidP="004B60B3">
      <w:pPr>
        <w:ind w:firstLine="708"/>
        <w:jc w:val="both"/>
        <w:rPr>
          <w:rFonts w:ascii="Tahoma" w:eastAsia="Calibri" w:hAnsi="Tahoma" w:cs="Tahoma"/>
          <w:sz w:val="22"/>
          <w:szCs w:val="22"/>
          <w:lang w:val="es-ES_tradnl"/>
        </w:rPr>
      </w:pPr>
      <w:r w:rsidRPr="000E26BA">
        <w:rPr>
          <w:rFonts w:ascii="Tahoma" w:eastAsia="Calibri" w:hAnsi="Tahoma" w:cs="Tahoma"/>
          <w:sz w:val="22"/>
          <w:szCs w:val="22"/>
          <w:lang w:val="es-ES_tradnl"/>
        </w:rPr>
        <w:t>Partida 14.</w:t>
      </w:r>
    </w:p>
    <w:p w:rsidR="000E26BA" w:rsidRPr="000E26BA" w:rsidRDefault="000E26BA" w:rsidP="004B60B3">
      <w:pPr>
        <w:ind w:firstLine="708"/>
        <w:jc w:val="both"/>
        <w:rPr>
          <w:rFonts w:ascii="Tahoma" w:eastAsia="Calibri" w:hAnsi="Tahoma" w:cs="Tahoma"/>
          <w:sz w:val="22"/>
          <w:szCs w:val="22"/>
          <w:lang w:val="es-ES_tradnl"/>
        </w:rPr>
      </w:pPr>
      <w:r w:rsidRPr="000E26BA">
        <w:rPr>
          <w:rFonts w:ascii="Tahoma" w:eastAsia="Calibri" w:hAnsi="Tahoma" w:cs="Tahoma"/>
          <w:sz w:val="22"/>
          <w:szCs w:val="22"/>
          <w:lang w:val="es-ES_tradnl"/>
        </w:rPr>
        <w:t>450 pares bota de seguridad (precio más caro)</w:t>
      </w:r>
    </w:p>
    <w:p w:rsidR="000E26BA" w:rsidRPr="000E26BA" w:rsidRDefault="000E26BA" w:rsidP="000E26BA">
      <w:pPr>
        <w:ind w:left="1416"/>
        <w:jc w:val="both"/>
        <w:rPr>
          <w:rFonts w:ascii="Tahoma" w:eastAsia="Calibri" w:hAnsi="Tahoma" w:cs="Tahoma"/>
          <w:lang w:val="es-ES_tradnl"/>
        </w:rPr>
      </w:pPr>
    </w:p>
    <w:p w:rsidR="000E26BA" w:rsidRPr="000E26BA" w:rsidRDefault="000E26BA" w:rsidP="004B60B3">
      <w:pPr>
        <w:ind w:left="708"/>
        <w:jc w:val="both"/>
        <w:rPr>
          <w:rFonts w:ascii="Tahoma" w:eastAsia="Calibri" w:hAnsi="Tahoma" w:cs="Tahoma"/>
          <w:lang w:val="es-ES_tradnl"/>
        </w:rPr>
      </w:pPr>
      <w:r w:rsidRPr="000E26BA">
        <w:rPr>
          <w:rFonts w:ascii="Tahoma" w:eastAsia="Calibri" w:hAnsi="Tahoma" w:cs="Tahoma"/>
          <w:lang w:val="es-ES_tradnl"/>
        </w:rPr>
        <w:t>Las partidas 1, 6, 9 y 10  no se asignan a solicitud de la Dependencia requirente por no haber comparativo de muestras</w:t>
      </w:r>
      <w:r w:rsidR="00B70642">
        <w:rPr>
          <w:rFonts w:ascii="Tahoma" w:eastAsia="Calibri" w:hAnsi="Tahoma" w:cs="Tahoma"/>
          <w:lang w:val="es-ES_tradnl"/>
        </w:rPr>
        <w:t>.</w:t>
      </w:r>
    </w:p>
    <w:p w:rsidR="000E26BA" w:rsidRPr="000E26BA" w:rsidRDefault="000E26BA" w:rsidP="000E26BA">
      <w:pPr>
        <w:ind w:left="1416"/>
        <w:jc w:val="both"/>
        <w:rPr>
          <w:rFonts w:ascii="Tahoma" w:eastAsia="Calibri" w:hAnsi="Tahoma" w:cs="Tahoma"/>
          <w:b/>
          <w:lang w:val="es-ES_tradnl"/>
        </w:rPr>
      </w:pPr>
    </w:p>
    <w:p w:rsidR="000E26BA" w:rsidRPr="000E26BA" w:rsidRDefault="000E26BA" w:rsidP="004B60B3">
      <w:pPr>
        <w:ind w:left="708"/>
        <w:jc w:val="both"/>
        <w:rPr>
          <w:rFonts w:ascii="Tahoma" w:eastAsia="Calibri" w:hAnsi="Tahoma" w:cs="Tahoma"/>
          <w:lang w:val="es-ES_tradnl"/>
        </w:rPr>
      </w:pPr>
      <w:r w:rsidRPr="000E26BA">
        <w:rPr>
          <w:rFonts w:ascii="Tahoma" w:eastAsia="Calibri" w:hAnsi="Tahoma" w:cs="Tahoma"/>
          <w:lang w:val="es-ES_tradnl"/>
        </w:rPr>
        <w:t>Los proveedores adjudicados son en base al oficio 1610/2016/0</w:t>
      </w:r>
      <w:r w:rsidR="004B60B3">
        <w:rPr>
          <w:rFonts w:ascii="Tahoma" w:eastAsia="Calibri" w:hAnsi="Tahoma" w:cs="Tahoma"/>
          <w:lang w:val="es-ES_tradnl"/>
        </w:rPr>
        <w:t xml:space="preserve">512 firmado por el Lic. Alfonso </w:t>
      </w:r>
      <w:r w:rsidRPr="000E26BA">
        <w:rPr>
          <w:rFonts w:ascii="Tahoma" w:eastAsia="Calibri" w:hAnsi="Tahoma" w:cs="Tahoma"/>
          <w:lang w:val="es-ES_tradnl"/>
        </w:rPr>
        <w:t>Elorriaga González, Jefe de la Unidad de Enlace Administrativa-Jurídico de Servicios Municipales, atendiendo los resultados de la validación de muestras por parte de la Dependencia.</w:t>
      </w:r>
    </w:p>
    <w:p w:rsidR="000E26BA" w:rsidRPr="000E26BA" w:rsidRDefault="000E26BA" w:rsidP="000E26BA">
      <w:pPr>
        <w:ind w:left="1416"/>
        <w:jc w:val="both"/>
        <w:rPr>
          <w:rFonts w:ascii="Tahoma" w:eastAsia="Calibri" w:hAnsi="Tahoma" w:cs="Tahoma"/>
          <w:b/>
          <w:lang w:val="es-ES_tradnl"/>
        </w:rPr>
      </w:pPr>
    </w:p>
    <w:p w:rsidR="000E26BA" w:rsidRPr="000E26BA" w:rsidRDefault="000E26BA" w:rsidP="004B60B3">
      <w:pPr>
        <w:ind w:firstLine="708"/>
        <w:jc w:val="both"/>
        <w:rPr>
          <w:rFonts w:ascii="Tahoma" w:eastAsia="Calibri" w:hAnsi="Tahoma" w:cs="Tahoma"/>
          <w:lang w:val="es-ES_tradnl"/>
        </w:rPr>
      </w:pPr>
      <w:r w:rsidRPr="000E26BA">
        <w:rPr>
          <w:rFonts w:ascii="Tahoma" w:eastAsia="Calibri" w:hAnsi="Tahoma" w:cs="Tahoma"/>
          <w:lang w:val="es-ES_tradnl"/>
        </w:rPr>
        <w:t>Los proveedores que cumplen con las especificaciones requeridas son:</w:t>
      </w:r>
    </w:p>
    <w:p w:rsidR="000E26BA" w:rsidRPr="000E26BA" w:rsidRDefault="000E26BA" w:rsidP="000E26BA">
      <w:pPr>
        <w:ind w:left="1416"/>
        <w:jc w:val="both"/>
        <w:rPr>
          <w:rFonts w:ascii="Tahoma" w:eastAsia="Calibri" w:hAnsi="Tahoma" w:cs="Tahoma"/>
          <w:lang w:val="es-ES_tradnl"/>
        </w:rPr>
      </w:pPr>
    </w:p>
    <w:p w:rsidR="000E26BA" w:rsidRPr="000E26BA" w:rsidRDefault="000E26BA" w:rsidP="004B60B3">
      <w:pPr>
        <w:ind w:left="708"/>
        <w:jc w:val="both"/>
        <w:rPr>
          <w:rFonts w:ascii="Tahoma" w:eastAsia="Calibri" w:hAnsi="Tahoma" w:cs="Tahoma"/>
          <w:b/>
          <w:lang w:val="es-ES_tradnl"/>
        </w:rPr>
      </w:pPr>
      <w:r w:rsidRPr="000E26BA">
        <w:rPr>
          <w:rFonts w:ascii="Tahoma" w:eastAsia="Calibri" w:hAnsi="Tahoma" w:cs="Tahoma"/>
          <w:b/>
          <w:lang w:val="es-ES_tradnl"/>
        </w:rPr>
        <w:t>Mario Enrique Hernández García, por un monto total de</w:t>
      </w:r>
      <w:r w:rsidR="00B70642">
        <w:rPr>
          <w:rFonts w:ascii="Tahoma" w:eastAsia="Calibri" w:hAnsi="Tahoma" w:cs="Tahoma"/>
          <w:b/>
          <w:lang w:val="es-ES_tradnl"/>
        </w:rPr>
        <w:t xml:space="preserve"> </w:t>
      </w:r>
      <w:r w:rsidRPr="000E26BA">
        <w:rPr>
          <w:rFonts w:ascii="Tahoma" w:eastAsia="Calibri" w:hAnsi="Tahoma" w:cs="Tahoma"/>
          <w:b/>
          <w:lang w:val="es-ES_tradnl"/>
        </w:rPr>
        <w:t>$ 3</w:t>
      </w:r>
      <w:r w:rsidR="00EB5244">
        <w:rPr>
          <w:rFonts w:ascii="Tahoma" w:eastAsia="Calibri" w:hAnsi="Tahoma" w:cs="Tahoma"/>
          <w:b/>
          <w:lang w:val="es-ES_tradnl"/>
        </w:rPr>
        <w:t>8,350.76 pesos incluye I.V.A. (</w:t>
      </w:r>
      <w:r w:rsidRPr="000E26BA">
        <w:rPr>
          <w:rFonts w:ascii="Tahoma" w:eastAsia="Calibri" w:hAnsi="Tahoma" w:cs="Tahoma"/>
          <w:b/>
          <w:lang w:val="es-ES_tradnl"/>
        </w:rPr>
        <w:t>partidas 2, 3, 7, 8, 11, y 12)</w:t>
      </w:r>
    </w:p>
    <w:p w:rsidR="000E26BA" w:rsidRPr="000E26BA" w:rsidRDefault="000E26BA" w:rsidP="000E26BA">
      <w:pPr>
        <w:ind w:left="1416"/>
        <w:jc w:val="both"/>
        <w:rPr>
          <w:rFonts w:ascii="Tahoma" w:eastAsia="Calibri" w:hAnsi="Tahoma" w:cs="Tahoma"/>
          <w:b/>
          <w:lang w:val="es-ES_tradnl"/>
        </w:rPr>
      </w:pPr>
    </w:p>
    <w:p w:rsidR="000E26BA" w:rsidRPr="000E26BA" w:rsidRDefault="000E26BA" w:rsidP="004B60B3">
      <w:pPr>
        <w:ind w:left="708"/>
        <w:jc w:val="both"/>
        <w:rPr>
          <w:rFonts w:ascii="Tahoma" w:eastAsia="Calibri" w:hAnsi="Tahoma" w:cs="Tahoma"/>
          <w:b/>
          <w:lang w:val="es-ES_tradnl"/>
        </w:rPr>
      </w:pPr>
      <w:r w:rsidRPr="000E26BA">
        <w:rPr>
          <w:rFonts w:ascii="Tahoma" w:eastAsia="Calibri" w:hAnsi="Tahoma" w:cs="Tahoma"/>
          <w:b/>
          <w:lang w:val="es-ES_tradnl"/>
        </w:rPr>
        <w:t>Yatla S.A. de C.V. por un monto total de $308,795.48 pesos, incluye I.V.A. (partidas 4, 5, 13 y 14)</w:t>
      </w:r>
    </w:p>
    <w:p w:rsidR="000E26BA" w:rsidRPr="000E26BA" w:rsidRDefault="000E26BA" w:rsidP="0030593C">
      <w:pPr>
        <w:spacing w:line="360" w:lineRule="auto"/>
        <w:jc w:val="both"/>
        <w:rPr>
          <w:rFonts w:ascii="Tahoma" w:hAnsi="Tahoma" w:cs="Tahoma"/>
          <w:lang w:val="es-ES_tradnl" w:eastAsia="en-US"/>
        </w:rPr>
      </w:pPr>
    </w:p>
    <w:p w:rsidR="0030593C" w:rsidRDefault="0030593C" w:rsidP="004B60B3">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Lic. Edmundo Antonio Amutio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w:t>
      </w:r>
      <w:r w:rsidR="00C511E8">
        <w:rPr>
          <w:rFonts w:ascii="Tahoma" w:hAnsi="Tahoma" w:cs="Tahoma"/>
        </w:rPr>
        <w:t xml:space="preserve"> </w:t>
      </w:r>
      <w:r>
        <w:rPr>
          <w:rFonts w:ascii="Tahoma" w:hAnsi="Tahoma" w:cs="Tahoma"/>
          <w:b/>
        </w:rPr>
        <w:t>el c</w:t>
      </w:r>
      <w:r w:rsidRPr="00950F21">
        <w:rPr>
          <w:rFonts w:ascii="Tahoma" w:hAnsi="Tahoma" w:cs="Tahoma"/>
          <w:b/>
        </w:rPr>
        <w:t>uadro</w:t>
      </w:r>
      <w:r>
        <w:rPr>
          <w:rFonts w:ascii="Tahoma" w:hAnsi="Tahoma" w:cs="Tahoma"/>
        </w:rPr>
        <w:t xml:space="preserve"> </w:t>
      </w:r>
      <w:r w:rsidR="000E26BA">
        <w:rPr>
          <w:rFonts w:ascii="Tahoma" w:hAnsi="Tahoma" w:cs="Tahoma"/>
          <w:b/>
        </w:rPr>
        <w:t>10</w:t>
      </w:r>
      <w:r>
        <w:rPr>
          <w:rFonts w:ascii="Tahoma" w:hAnsi="Tahoma" w:cs="Tahoma"/>
          <w:b/>
        </w:rPr>
        <w:t>.1</w:t>
      </w:r>
      <w:r w:rsidR="000E26BA">
        <w:rPr>
          <w:rFonts w:ascii="Tahoma" w:hAnsi="Tahoma" w:cs="Tahoma"/>
          <w:b/>
        </w:rPr>
        <w:t>1</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con l</w:t>
      </w:r>
      <w:r w:rsidR="00C511E8">
        <w:rPr>
          <w:rFonts w:ascii="Tahoma" w:hAnsi="Tahoma" w:cs="Tahoma"/>
        </w:rPr>
        <w:t>os</w:t>
      </w:r>
      <w:r>
        <w:rPr>
          <w:rFonts w:ascii="Tahoma" w:hAnsi="Tahoma" w:cs="Tahoma"/>
        </w:rPr>
        <w:t xml:space="preserve"> proveedor</w:t>
      </w:r>
      <w:r w:rsidR="00C511E8">
        <w:rPr>
          <w:rFonts w:ascii="Tahoma" w:hAnsi="Tahoma" w:cs="Tahoma"/>
        </w:rPr>
        <w:t>es</w:t>
      </w:r>
      <w:r w:rsidR="00C511E8" w:rsidRPr="00C511E8">
        <w:rPr>
          <w:rFonts w:ascii="Tahoma" w:hAnsi="Tahoma" w:cs="Tahoma"/>
          <w:b/>
        </w:rPr>
        <w:t xml:space="preserve"> </w:t>
      </w:r>
      <w:r w:rsidR="00C511E8">
        <w:rPr>
          <w:rFonts w:ascii="Tahoma" w:hAnsi="Tahoma" w:cs="Tahoma"/>
          <w:b/>
        </w:rPr>
        <w:t xml:space="preserve">Mario Enrique Hernández García y Yatla </w:t>
      </w:r>
      <w:r w:rsidR="00C511E8" w:rsidRPr="0038149F">
        <w:rPr>
          <w:rFonts w:ascii="Tahoma" w:hAnsi="Tahoma" w:cs="Tahoma"/>
          <w:b/>
        </w:rPr>
        <w:t>S.A. de C.V.</w:t>
      </w:r>
      <w:r w:rsidR="00C511E8" w:rsidRPr="004A7B4A">
        <w:rPr>
          <w:rFonts w:ascii="Tahoma" w:hAnsi="Tahoma" w:cs="Tahoma"/>
          <w:b/>
        </w:rPr>
        <w:t>;</w:t>
      </w:r>
      <w:r w:rsidRPr="008F2727">
        <w:rPr>
          <w:rFonts w:ascii="Tahoma" w:hAnsi="Tahoma" w:cs="Tahoma"/>
        </w:rPr>
        <w:t xml:space="preserve"> </w:t>
      </w:r>
      <w:r w:rsidRPr="006A0EFE">
        <w:rPr>
          <w:rFonts w:ascii="Tahoma" w:hAnsi="Tahoma" w:cs="Tahoma"/>
          <w:lang w:eastAsia="en-US"/>
        </w:rPr>
        <w:t>siendo la votación de la siguiente manera:</w:t>
      </w:r>
    </w:p>
    <w:p w:rsidR="0030593C" w:rsidRDefault="0030593C" w:rsidP="0030593C">
      <w:pPr>
        <w:spacing w:line="360" w:lineRule="auto"/>
        <w:jc w:val="both"/>
        <w:rPr>
          <w:rFonts w:ascii="Tahoma" w:hAnsi="Tahoma" w:cs="Tahoma"/>
        </w:rPr>
      </w:pPr>
    </w:p>
    <w:p w:rsidR="0030593C" w:rsidRDefault="0030593C" w:rsidP="00C511E8">
      <w:pPr>
        <w:ind w:left="705"/>
        <w:jc w:val="both"/>
        <w:rPr>
          <w:rFonts w:ascii="Tahoma" w:hAnsi="Tahoma" w:cs="Tahoma"/>
          <w:i/>
          <w:lang w:eastAsia="en-US"/>
        </w:rPr>
      </w:pPr>
      <w:r w:rsidRPr="005F4015">
        <w:rPr>
          <w:rFonts w:ascii="Tahoma" w:hAnsi="Tahoma" w:cs="Tahoma"/>
          <w:i/>
          <w:lang w:eastAsia="en-US"/>
        </w:rPr>
        <w:t>A</w:t>
      </w:r>
      <w:r w:rsidR="00EB5244">
        <w:rPr>
          <w:rFonts w:ascii="Tahoma" w:hAnsi="Tahoma" w:cs="Tahoma"/>
          <w:i/>
          <w:lang w:eastAsia="en-US"/>
        </w:rPr>
        <w:t>probado por mayoría con el votos</w:t>
      </w:r>
    </w:p>
    <w:p w:rsidR="00C511E8" w:rsidRDefault="00C511E8" w:rsidP="00C511E8">
      <w:pPr>
        <w:ind w:left="705"/>
        <w:jc w:val="both"/>
        <w:rPr>
          <w:rFonts w:ascii="Tahoma" w:hAnsi="Tahoma" w:cs="Tahoma"/>
          <w:i/>
          <w:lang w:eastAsia="en-US"/>
        </w:rPr>
      </w:pPr>
    </w:p>
    <w:p w:rsidR="00C511E8" w:rsidRDefault="00C511E8" w:rsidP="00C511E8">
      <w:pPr>
        <w:jc w:val="both"/>
        <w:rPr>
          <w:rFonts w:ascii="Tahoma" w:hAnsi="Tahoma" w:cs="Tahoma"/>
          <w:b/>
        </w:rPr>
      </w:pPr>
    </w:p>
    <w:p w:rsidR="0099161C" w:rsidRPr="0099161C" w:rsidRDefault="0099161C" w:rsidP="004B60B3">
      <w:pPr>
        <w:ind w:left="705"/>
        <w:jc w:val="both"/>
        <w:rPr>
          <w:rFonts w:ascii="Tahoma" w:eastAsia="Calibri" w:hAnsi="Tahoma" w:cs="Tahoma"/>
          <w:lang w:val="es-ES_tradnl"/>
        </w:rPr>
      </w:pPr>
      <w:r w:rsidRPr="0099161C">
        <w:rPr>
          <w:rFonts w:ascii="Tahoma" w:eastAsia="Calibri" w:hAnsi="Tahoma" w:cs="Tahoma"/>
          <w:lang w:val="es-ES_tradnl"/>
        </w:rPr>
        <w:t xml:space="preserve">Cuadro número </w:t>
      </w:r>
      <w:r w:rsidRPr="0099161C">
        <w:rPr>
          <w:rFonts w:ascii="Tahoma" w:eastAsia="Calibri" w:hAnsi="Tahoma" w:cs="Tahoma"/>
          <w:b/>
          <w:lang w:val="es-ES_tradnl"/>
        </w:rPr>
        <w:t>11.1</w:t>
      </w:r>
      <w:r>
        <w:rPr>
          <w:rFonts w:ascii="Tahoma" w:eastAsia="Calibri" w:hAnsi="Tahoma" w:cs="Tahoma"/>
          <w:b/>
          <w:lang w:val="es-ES_tradnl"/>
        </w:rPr>
        <w:t>1</w:t>
      </w:r>
      <w:r w:rsidRPr="0099161C">
        <w:rPr>
          <w:rFonts w:ascii="Tahoma" w:eastAsia="Calibri" w:hAnsi="Tahoma" w:cs="Tahoma"/>
          <w:b/>
          <w:lang w:val="es-ES_tradnl"/>
        </w:rPr>
        <w:t>.2016</w:t>
      </w:r>
      <w:r w:rsidRPr="0099161C">
        <w:rPr>
          <w:rFonts w:ascii="Tahoma" w:eastAsia="Calibri" w:hAnsi="Tahoma" w:cs="Tahoma"/>
          <w:lang w:val="es-ES_tradnl"/>
        </w:rPr>
        <w:t xml:space="preserve">, de la requisición </w:t>
      </w:r>
      <w:r w:rsidRPr="0099161C">
        <w:rPr>
          <w:rFonts w:ascii="Tahoma" w:eastAsia="Calibri" w:hAnsi="Tahoma" w:cs="Tahoma"/>
          <w:b/>
          <w:lang w:val="es-ES_tradnl"/>
        </w:rPr>
        <w:t xml:space="preserve">201600762 </w:t>
      </w:r>
      <w:r w:rsidRPr="0099161C">
        <w:rPr>
          <w:rFonts w:ascii="Tahoma" w:eastAsia="Calibri" w:hAnsi="Tahoma" w:cs="Tahoma"/>
          <w:lang w:val="es-ES_tradnl"/>
        </w:rPr>
        <w:t>de la Coordinación General de Servicios Públicos Municipales/Dirección de Mantenimiento Urbano, a través de la cual solicitan:</w:t>
      </w:r>
    </w:p>
    <w:p w:rsidR="0099161C" w:rsidRPr="0099161C" w:rsidRDefault="0099161C" w:rsidP="0099161C">
      <w:pPr>
        <w:ind w:left="1416"/>
        <w:jc w:val="both"/>
        <w:rPr>
          <w:rFonts w:ascii="Tahoma" w:eastAsia="Calibri" w:hAnsi="Tahoma" w:cs="Tahoma"/>
          <w:lang w:val="es-ES_tradnl"/>
        </w:rPr>
      </w:pPr>
    </w:p>
    <w:p w:rsidR="0099161C" w:rsidRPr="0099161C" w:rsidRDefault="0099161C" w:rsidP="004B60B3">
      <w:pPr>
        <w:ind w:left="708"/>
        <w:jc w:val="both"/>
        <w:rPr>
          <w:rFonts w:ascii="Tahoma" w:eastAsia="Calibri" w:hAnsi="Tahoma" w:cs="Tahoma"/>
          <w:sz w:val="22"/>
          <w:szCs w:val="22"/>
          <w:lang w:val="es-ES_tradnl"/>
        </w:rPr>
      </w:pPr>
      <w:r w:rsidRPr="0099161C">
        <w:rPr>
          <w:rFonts w:ascii="Tahoma" w:eastAsia="Calibri" w:hAnsi="Tahoma" w:cs="Tahoma"/>
          <w:sz w:val="22"/>
          <w:szCs w:val="22"/>
          <w:lang w:val="es-ES_tradnl"/>
        </w:rPr>
        <w:t>Partida 1.</w:t>
      </w:r>
    </w:p>
    <w:p w:rsidR="0099161C" w:rsidRPr="0099161C" w:rsidRDefault="0099161C" w:rsidP="004B60B3">
      <w:pPr>
        <w:ind w:firstLine="708"/>
        <w:jc w:val="both"/>
        <w:rPr>
          <w:rFonts w:ascii="Tahoma" w:eastAsia="Calibri" w:hAnsi="Tahoma" w:cs="Tahoma"/>
          <w:sz w:val="22"/>
          <w:szCs w:val="22"/>
          <w:lang w:val="es-ES_tradnl"/>
        </w:rPr>
      </w:pPr>
      <w:r w:rsidRPr="0099161C">
        <w:rPr>
          <w:rFonts w:ascii="Tahoma" w:eastAsia="Calibri" w:hAnsi="Tahoma" w:cs="Tahoma"/>
          <w:sz w:val="22"/>
          <w:szCs w:val="22"/>
          <w:lang w:val="es-ES_tradnl"/>
        </w:rPr>
        <w:t>7 pares de guantes 100% de piel tipo electricista (precio 2 de 3)</w:t>
      </w:r>
    </w:p>
    <w:p w:rsidR="0099161C" w:rsidRPr="0099161C" w:rsidRDefault="0099161C" w:rsidP="0099161C">
      <w:pPr>
        <w:ind w:left="1416"/>
        <w:jc w:val="both"/>
        <w:rPr>
          <w:rFonts w:ascii="Tahoma" w:eastAsia="Calibri" w:hAnsi="Tahoma" w:cs="Tahoma"/>
          <w:sz w:val="22"/>
          <w:szCs w:val="22"/>
          <w:lang w:val="es-ES_tradnl"/>
        </w:rPr>
      </w:pPr>
    </w:p>
    <w:p w:rsidR="0099161C" w:rsidRPr="0099161C" w:rsidRDefault="0099161C" w:rsidP="004B60B3">
      <w:pPr>
        <w:ind w:firstLine="708"/>
        <w:jc w:val="both"/>
        <w:rPr>
          <w:rFonts w:ascii="Tahoma" w:eastAsia="Calibri" w:hAnsi="Tahoma" w:cs="Tahoma"/>
          <w:sz w:val="22"/>
          <w:szCs w:val="22"/>
          <w:lang w:val="es-ES_tradnl"/>
        </w:rPr>
      </w:pPr>
      <w:r w:rsidRPr="0099161C">
        <w:rPr>
          <w:rFonts w:ascii="Tahoma" w:eastAsia="Calibri" w:hAnsi="Tahoma" w:cs="Tahoma"/>
          <w:sz w:val="22"/>
          <w:szCs w:val="22"/>
          <w:lang w:val="es-ES_tradnl"/>
        </w:rPr>
        <w:t>Partida 2.</w:t>
      </w:r>
    </w:p>
    <w:p w:rsidR="0099161C" w:rsidRPr="0099161C" w:rsidRDefault="0099161C" w:rsidP="004B60B3">
      <w:pPr>
        <w:ind w:firstLine="708"/>
        <w:jc w:val="both"/>
        <w:rPr>
          <w:rFonts w:ascii="Tahoma" w:eastAsia="Calibri" w:hAnsi="Tahoma" w:cs="Tahoma"/>
          <w:sz w:val="22"/>
          <w:szCs w:val="22"/>
          <w:lang w:val="es-ES_tradnl"/>
        </w:rPr>
      </w:pPr>
      <w:r w:rsidRPr="0099161C">
        <w:rPr>
          <w:rFonts w:ascii="Tahoma" w:eastAsia="Calibri" w:hAnsi="Tahoma" w:cs="Tahoma"/>
          <w:sz w:val="22"/>
          <w:szCs w:val="22"/>
          <w:lang w:val="es-ES_tradnl"/>
        </w:rPr>
        <w:t>30 pares de guantes de latex negro (precio 2 de 3)</w:t>
      </w:r>
    </w:p>
    <w:p w:rsidR="0099161C" w:rsidRPr="0099161C" w:rsidRDefault="0099161C" w:rsidP="0099161C">
      <w:pPr>
        <w:ind w:left="1416"/>
        <w:jc w:val="both"/>
        <w:rPr>
          <w:rFonts w:ascii="Tahoma" w:eastAsia="Calibri" w:hAnsi="Tahoma" w:cs="Tahoma"/>
          <w:sz w:val="22"/>
          <w:szCs w:val="22"/>
          <w:lang w:val="es-ES_tradnl"/>
        </w:rPr>
      </w:pPr>
    </w:p>
    <w:p w:rsidR="0099161C" w:rsidRPr="0099161C" w:rsidRDefault="0099161C" w:rsidP="004B60B3">
      <w:pPr>
        <w:ind w:firstLine="708"/>
        <w:jc w:val="both"/>
        <w:rPr>
          <w:rFonts w:ascii="Tahoma" w:eastAsia="Calibri" w:hAnsi="Tahoma" w:cs="Tahoma"/>
          <w:sz w:val="22"/>
          <w:szCs w:val="22"/>
          <w:lang w:val="es-ES_tradnl"/>
        </w:rPr>
      </w:pPr>
      <w:r w:rsidRPr="0099161C">
        <w:rPr>
          <w:rFonts w:ascii="Tahoma" w:eastAsia="Calibri" w:hAnsi="Tahoma" w:cs="Tahoma"/>
          <w:sz w:val="22"/>
          <w:szCs w:val="22"/>
          <w:lang w:val="es-ES_tradnl"/>
        </w:rPr>
        <w:t>Partida 3.</w:t>
      </w:r>
    </w:p>
    <w:p w:rsidR="0099161C" w:rsidRPr="0099161C" w:rsidRDefault="0099161C" w:rsidP="004B60B3">
      <w:pPr>
        <w:ind w:firstLine="708"/>
        <w:jc w:val="both"/>
        <w:rPr>
          <w:rFonts w:ascii="Tahoma" w:eastAsia="Calibri" w:hAnsi="Tahoma" w:cs="Tahoma"/>
          <w:sz w:val="22"/>
          <w:szCs w:val="22"/>
          <w:lang w:val="es-ES_tradnl"/>
        </w:rPr>
      </w:pPr>
      <w:r w:rsidRPr="0099161C">
        <w:rPr>
          <w:rFonts w:ascii="Tahoma" w:eastAsia="Calibri" w:hAnsi="Tahoma" w:cs="Tahoma"/>
          <w:sz w:val="22"/>
          <w:szCs w:val="22"/>
          <w:lang w:val="es-ES_tradnl"/>
        </w:rPr>
        <w:t>75 pares de guantes de nitrilo azul (precio 2 de 3)</w:t>
      </w:r>
    </w:p>
    <w:p w:rsidR="0099161C" w:rsidRPr="0099161C" w:rsidRDefault="0099161C" w:rsidP="0099161C">
      <w:pPr>
        <w:ind w:left="1416"/>
        <w:jc w:val="both"/>
        <w:rPr>
          <w:rFonts w:ascii="Tahoma" w:eastAsia="Calibri" w:hAnsi="Tahoma" w:cs="Tahoma"/>
          <w:sz w:val="22"/>
          <w:szCs w:val="22"/>
          <w:lang w:val="es-ES_tradnl"/>
        </w:rPr>
      </w:pPr>
    </w:p>
    <w:p w:rsidR="0099161C" w:rsidRPr="0099161C" w:rsidRDefault="0099161C" w:rsidP="004B60B3">
      <w:pPr>
        <w:ind w:firstLine="708"/>
        <w:jc w:val="both"/>
        <w:rPr>
          <w:rFonts w:ascii="Tahoma" w:eastAsia="Calibri" w:hAnsi="Tahoma" w:cs="Tahoma"/>
          <w:sz w:val="22"/>
          <w:szCs w:val="22"/>
          <w:lang w:val="es-ES_tradnl"/>
        </w:rPr>
      </w:pPr>
      <w:r w:rsidRPr="0099161C">
        <w:rPr>
          <w:rFonts w:ascii="Tahoma" w:eastAsia="Calibri" w:hAnsi="Tahoma" w:cs="Tahoma"/>
          <w:sz w:val="22"/>
          <w:szCs w:val="22"/>
          <w:lang w:val="es-ES_tradnl"/>
        </w:rPr>
        <w:t>Partida 4.</w:t>
      </w:r>
    </w:p>
    <w:p w:rsidR="0099161C" w:rsidRPr="0099161C" w:rsidRDefault="0099161C" w:rsidP="004B60B3">
      <w:pPr>
        <w:ind w:firstLine="708"/>
        <w:jc w:val="both"/>
        <w:rPr>
          <w:rFonts w:ascii="Tahoma" w:eastAsia="Calibri" w:hAnsi="Tahoma" w:cs="Tahoma"/>
          <w:sz w:val="22"/>
          <w:szCs w:val="22"/>
          <w:lang w:val="es-ES_tradnl"/>
        </w:rPr>
      </w:pPr>
      <w:r w:rsidRPr="0099161C">
        <w:rPr>
          <w:rFonts w:ascii="Tahoma" w:eastAsia="Calibri" w:hAnsi="Tahoma" w:cs="Tahoma"/>
          <w:sz w:val="22"/>
          <w:szCs w:val="22"/>
          <w:lang w:val="es-ES_tradnl"/>
        </w:rPr>
        <w:t>10 pares de guantes 100% de carnaza de primera (precio más bajo)</w:t>
      </w:r>
    </w:p>
    <w:p w:rsidR="0099161C" w:rsidRPr="0099161C" w:rsidRDefault="0099161C" w:rsidP="0099161C">
      <w:pPr>
        <w:ind w:left="1416"/>
        <w:jc w:val="both"/>
        <w:rPr>
          <w:rFonts w:ascii="Tahoma" w:eastAsia="Calibri" w:hAnsi="Tahoma" w:cs="Tahoma"/>
          <w:sz w:val="22"/>
          <w:szCs w:val="22"/>
          <w:lang w:val="es-ES_tradnl"/>
        </w:rPr>
      </w:pPr>
    </w:p>
    <w:p w:rsidR="0099161C" w:rsidRPr="0099161C" w:rsidRDefault="0099161C" w:rsidP="004B60B3">
      <w:pPr>
        <w:ind w:firstLine="708"/>
        <w:jc w:val="both"/>
        <w:rPr>
          <w:rFonts w:ascii="Tahoma" w:eastAsia="Calibri" w:hAnsi="Tahoma" w:cs="Tahoma"/>
          <w:sz w:val="22"/>
          <w:szCs w:val="22"/>
          <w:lang w:val="es-ES_tradnl"/>
        </w:rPr>
      </w:pPr>
      <w:r w:rsidRPr="0099161C">
        <w:rPr>
          <w:rFonts w:ascii="Tahoma" w:eastAsia="Calibri" w:hAnsi="Tahoma" w:cs="Tahoma"/>
          <w:sz w:val="22"/>
          <w:szCs w:val="22"/>
          <w:lang w:val="es-ES_tradnl"/>
        </w:rPr>
        <w:t>Partida 5.</w:t>
      </w:r>
    </w:p>
    <w:p w:rsidR="0099161C" w:rsidRPr="0099161C" w:rsidRDefault="0099161C" w:rsidP="004B60B3">
      <w:pPr>
        <w:ind w:firstLine="708"/>
        <w:jc w:val="both"/>
        <w:rPr>
          <w:rFonts w:ascii="Tahoma" w:eastAsia="Calibri" w:hAnsi="Tahoma" w:cs="Tahoma"/>
          <w:sz w:val="22"/>
          <w:szCs w:val="22"/>
          <w:lang w:val="es-ES_tradnl"/>
        </w:rPr>
      </w:pPr>
      <w:r w:rsidRPr="0099161C">
        <w:rPr>
          <w:rFonts w:ascii="Tahoma" w:eastAsia="Calibri" w:hAnsi="Tahoma" w:cs="Tahoma"/>
          <w:sz w:val="22"/>
          <w:szCs w:val="22"/>
          <w:lang w:val="es-ES_tradnl"/>
        </w:rPr>
        <w:t>85 piezas lentes de protección (precio más bajo)</w:t>
      </w:r>
    </w:p>
    <w:p w:rsidR="0099161C" w:rsidRPr="0099161C" w:rsidRDefault="0099161C" w:rsidP="0099161C">
      <w:pPr>
        <w:ind w:left="1416"/>
        <w:jc w:val="both"/>
        <w:rPr>
          <w:rFonts w:ascii="Tahoma" w:eastAsia="Calibri" w:hAnsi="Tahoma" w:cs="Tahoma"/>
          <w:sz w:val="22"/>
          <w:szCs w:val="22"/>
          <w:lang w:val="es-ES_tradnl"/>
        </w:rPr>
      </w:pPr>
    </w:p>
    <w:p w:rsidR="0099161C" w:rsidRPr="0099161C" w:rsidRDefault="0099161C" w:rsidP="004B60B3">
      <w:pPr>
        <w:ind w:firstLine="708"/>
        <w:jc w:val="both"/>
        <w:rPr>
          <w:rFonts w:ascii="Tahoma" w:eastAsia="Calibri" w:hAnsi="Tahoma" w:cs="Tahoma"/>
          <w:sz w:val="22"/>
          <w:szCs w:val="22"/>
          <w:lang w:val="es-ES_tradnl"/>
        </w:rPr>
      </w:pPr>
      <w:r w:rsidRPr="0099161C">
        <w:rPr>
          <w:rFonts w:ascii="Tahoma" w:eastAsia="Calibri" w:hAnsi="Tahoma" w:cs="Tahoma"/>
          <w:sz w:val="22"/>
          <w:szCs w:val="22"/>
          <w:lang w:val="es-ES_tradnl"/>
        </w:rPr>
        <w:t>Partida 6.</w:t>
      </w:r>
    </w:p>
    <w:p w:rsidR="0099161C" w:rsidRPr="0099161C" w:rsidRDefault="0099161C" w:rsidP="004B60B3">
      <w:pPr>
        <w:ind w:firstLine="708"/>
        <w:jc w:val="both"/>
        <w:rPr>
          <w:rFonts w:ascii="Tahoma" w:eastAsia="Calibri" w:hAnsi="Tahoma" w:cs="Tahoma"/>
          <w:sz w:val="22"/>
          <w:szCs w:val="22"/>
          <w:lang w:val="es-ES_tradnl"/>
        </w:rPr>
      </w:pPr>
      <w:r w:rsidRPr="0099161C">
        <w:rPr>
          <w:rFonts w:ascii="Tahoma" w:eastAsia="Calibri" w:hAnsi="Tahoma" w:cs="Tahoma"/>
          <w:sz w:val="22"/>
          <w:szCs w:val="22"/>
          <w:lang w:val="es-ES_tradnl"/>
        </w:rPr>
        <w:t>86 piezas de impermeables (precio más caro)</w:t>
      </w:r>
    </w:p>
    <w:p w:rsidR="0099161C" w:rsidRPr="0099161C" w:rsidRDefault="0099161C" w:rsidP="0099161C">
      <w:pPr>
        <w:ind w:left="1416"/>
        <w:jc w:val="both"/>
        <w:rPr>
          <w:rFonts w:ascii="Tahoma" w:eastAsia="Calibri" w:hAnsi="Tahoma" w:cs="Tahoma"/>
          <w:sz w:val="22"/>
          <w:szCs w:val="22"/>
          <w:lang w:val="es-ES_tradnl"/>
        </w:rPr>
      </w:pPr>
    </w:p>
    <w:p w:rsidR="0099161C" w:rsidRPr="0099161C" w:rsidRDefault="0099161C" w:rsidP="004B60B3">
      <w:pPr>
        <w:ind w:firstLine="708"/>
        <w:jc w:val="both"/>
        <w:rPr>
          <w:rFonts w:ascii="Tahoma" w:eastAsia="Calibri" w:hAnsi="Tahoma" w:cs="Tahoma"/>
          <w:sz w:val="22"/>
          <w:szCs w:val="22"/>
          <w:lang w:val="es-ES_tradnl"/>
        </w:rPr>
      </w:pPr>
      <w:r w:rsidRPr="0099161C">
        <w:rPr>
          <w:rFonts w:ascii="Tahoma" w:eastAsia="Calibri" w:hAnsi="Tahoma" w:cs="Tahoma"/>
          <w:sz w:val="22"/>
          <w:szCs w:val="22"/>
          <w:lang w:val="es-ES_tradnl"/>
        </w:rPr>
        <w:t>Partida 7.</w:t>
      </w:r>
    </w:p>
    <w:p w:rsidR="0099161C" w:rsidRPr="0099161C" w:rsidRDefault="0099161C" w:rsidP="004B60B3">
      <w:pPr>
        <w:ind w:firstLine="708"/>
        <w:jc w:val="both"/>
        <w:rPr>
          <w:rFonts w:ascii="Tahoma" w:eastAsia="Calibri" w:hAnsi="Tahoma" w:cs="Tahoma"/>
          <w:sz w:val="22"/>
          <w:szCs w:val="22"/>
          <w:lang w:val="es-ES_tradnl"/>
        </w:rPr>
      </w:pPr>
      <w:r w:rsidRPr="0099161C">
        <w:rPr>
          <w:rFonts w:ascii="Tahoma" w:eastAsia="Calibri" w:hAnsi="Tahoma" w:cs="Tahoma"/>
          <w:sz w:val="22"/>
          <w:szCs w:val="22"/>
          <w:lang w:val="es-ES_tradnl"/>
        </w:rPr>
        <w:t>85 piezas de faja (precio más bajo)</w:t>
      </w:r>
    </w:p>
    <w:p w:rsidR="0099161C" w:rsidRPr="0099161C" w:rsidRDefault="0099161C" w:rsidP="0099161C">
      <w:pPr>
        <w:ind w:left="1416"/>
        <w:jc w:val="both"/>
        <w:rPr>
          <w:rFonts w:ascii="Tahoma" w:eastAsia="Calibri" w:hAnsi="Tahoma" w:cs="Tahoma"/>
          <w:sz w:val="22"/>
          <w:szCs w:val="22"/>
          <w:lang w:val="es-ES_tradnl"/>
        </w:rPr>
      </w:pPr>
    </w:p>
    <w:p w:rsidR="0099161C" w:rsidRPr="0099161C" w:rsidRDefault="0099161C" w:rsidP="004B60B3">
      <w:pPr>
        <w:ind w:firstLine="708"/>
        <w:jc w:val="both"/>
        <w:rPr>
          <w:rFonts w:ascii="Tahoma" w:eastAsia="Calibri" w:hAnsi="Tahoma" w:cs="Tahoma"/>
          <w:sz w:val="22"/>
          <w:szCs w:val="22"/>
          <w:lang w:val="es-ES_tradnl"/>
        </w:rPr>
      </w:pPr>
      <w:r w:rsidRPr="0099161C">
        <w:rPr>
          <w:rFonts w:ascii="Tahoma" w:eastAsia="Calibri" w:hAnsi="Tahoma" w:cs="Tahoma"/>
          <w:sz w:val="22"/>
          <w:szCs w:val="22"/>
          <w:lang w:val="es-ES_tradnl"/>
        </w:rPr>
        <w:t>Partida 8.</w:t>
      </w:r>
    </w:p>
    <w:p w:rsidR="0099161C" w:rsidRPr="0099161C" w:rsidRDefault="0099161C" w:rsidP="004B60B3">
      <w:pPr>
        <w:ind w:firstLine="708"/>
        <w:jc w:val="both"/>
        <w:rPr>
          <w:rFonts w:ascii="Tahoma" w:eastAsia="Calibri" w:hAnsi="Tahoma" w:cs="Tahoma"/>
          <w:sz w:val="22"/>
          <w:szCs w:val="22"/>
          <w:lang w:val="es-ES_tradnl"/>
        </w:rPr>
      </w:pPr>
      <w:r w:rsidRPr="0099161C">
        <w:rPr>
          <w:rFonts w:ascii="Tahoma" w:eastAsia="Calibri" w:hAnsi="Tahoma" w:cs="Tahoma"/>
          <w:sz w:val="22"/>
          <w:szCs w:val="22"/>
          <w:lang w:val="es-ES_tradnl"/>
        </w:rPr>
        <w:t>50 pares de botas de hule a la rodilla (precio más bajo)</w:t>
      </w:r>
    </w:p>
    <w:p w:rsidR="0099161C" w:rsidRPr="0099161C" w:rsidRDefault="0099161C" w:rsidP="0099161C">
      <w:pPr>
        <w:ind w:left="1416"/>
        <w:jc w:val="both"/>
        <w:rPr>
          <w:rFonts w:ascii="Tahoma" w:eastAsia="Calibri" w:hAnsi="Tahoma" w:cs="Tahoma"/>
          <w:sz w:val="22"/>
          <w:szCs w:val="22"/>
          <w:lang w:val="es-ES_tradnl"/>
        </w:rPr>
      </w:pPr>
    </w:p>
    <w:p w:rsidR="0099161C" w:rsidRPr="0099161C" w:rsidRDefault="0099161C" w:rsidP="004B60B3">
      <w:pPr>
        <w:ind w:firstLine="708"/>
        <w:jc w:val="both"/>
        <w:rPr>
          <w:rFonts w:ascii="Tahoma" w:eastAsia="Calibri" w:hAnsi="Tahoma" w:cs="Tahoma"/>
          <w:sz w:val="22"/>
          <w:szCs w:val="22"/>
          <w:lang w:val="es-ES_tradnl"/>
        </w:rPr>
      </w:pPr>
      <w:r w:rsidRPr="0099161C">
        <w:rPr>
          <w:rFonts w:ascii="Tahoma" w:eastAsia="Calibri" w:hAnsi="Tahoma" w:cs="Tahoma"/>
          <w:sz w:val="22"/>
          <w:szCs w:val="22"/>
          <w:lang w:val="es-ES_tradnl"/>
        </w:rPr>
        <w:t>Partida 9.</w:t>
      </w:r>
    </w:p>
    <w:p w:rsidR="0099161C" w:rsidRPr="0099161C" w:rsidRDefault="0099161C" w:rsidP="004B60B3">
      <w:pPr>
        <w:ind w:firstLine="708"/>
        <w:jc w:val="both"/>
        <w:rPr>
          <w:rFonts w:ascii="Tahoma" w:eastAsia="Calibri" w:hAnsi="Tahoma" w:cs="Tahoma"/>
          <w:sz w:val="22"/>
          <w:szCs w:val="22"/>
          <w:lang w:val="es-ES_tradnl"/>
        </w:rPr>
      </w:pPr>
      <w:r w:rsidRPr="0099161C">
        <w:rPr>
          <w:rFonts w:ascii="Tahoma" w:eastAsia="Calibri" w:hAnsi="Tahoma" w:cs="Tahoma"/>
          <w:sz w:val="22"/>
          <w:szCs w:val="22"/>
          <w:lang w:val="es-ES_tradnl"/>
        </w:rPr>
        <w:t>49 pares de bota de hule pantalonera (precio más bajo)</w:t>
      </w:r>
    </w:p>
    <w:p w:rsidR="0099161C" w:rsidRPr="0099161C" w:rsidRDefault="0099161C" w:rsidP="0099161C">
      <w:pPr>
        <w:ind w:left="1416"/>
        <w:jc w:val="both"/>
        <w:rPr>
          <w:rFonts w:ascii="Tahoma" w:eastAsia="Calibri" w:hAnsi="Tahoma" w:cs="Tahoma"/>
          <w:sz w:val="22"/>
          <w:szCs w:val="22"/>
          <w:lang w:val="es-ES_tradnl"/>
        </w:rPr>
      </w:pPr>
    </w:p>
    <w:p w:rsidR="0099161C" w:rsidRPr="0099161C" w:rsidRDefault="0099161C" w:rsidP="004B60B3">
      <w:pPr>
        <w:ind w:firstLine="708"/>
        <w:jc w:val="both"/>
        <w:rPr>
          <w:rFonts w:ascii="Tahoma" w:eastAsia="Calibri" w:hAnsi="Tahoma" w:cs="Tahoma"/>
          <w:sz w:val="22"/>
          <w:szCs w:val="22"/>
          <w:lang w:val="es-ES_tradnl"/>
        </w:rPr>
      </w:pPr>
      <w:r w:rsidRPr="0099161C">
        <w:rPr>
          <w:rFonts w:ascii="Tahoma" w:eastAsia="Calibri" w:hAnsi="Tahoma" w:cs="Tahoma"/>
          <w:sz w:val="22"/>
          <w:szCs w:val="22"/>
          <w:lang w:val="es-ES_tradnl"/>
        </w:rPr>
        <w:t>Partida 10.</w:t>
      </w:r>
    </w:p>
    <w:p w:rsidR="0099161C" w:rsidRPr="0099161C" w:rsidRDefault="0099161C" w:rsidP="004B60B3">
      <w:pPr>
        <w:ind w:firstLine="708"/>
        <w:jc w:val="both"/>
        <w:rPr>
          <w:rFonts w:ascii="Tahoma" w:eastAsia="Calibri" w:hAnsi="Tahoma" w:cs="Tahoma"/>
          <w:sz w:val="22"/>
          <w:szCs w:val="22"/>
          <w:lang w:val="es-ES_tradnl"/>
        </w:rPr>
      </w:pPr>
      <w:r w:rsidRPr="0099161C">
        <w:rPr>
          <w:rFonts w:ascii="Tahoma" w:eastAsia="Calibri" w:hAnsi="Tahoma" w:cs="Tahoma"/>
          <w:sz w:val="22"/>
          <w:szCs w:val="22"/>
          <w:lang w:val="es-ES_tradnl"/>
        </w:rPr>
        <w:t>49 pares de bota pantalonera con pechera y tirantes (precio más bajo)</w:t>
      </w:r>
    </w:p>
    <w:p w:rsidR="0099161C" w:rsidRPr="0099161C" w:rsidRDefault="0099161C" w:rsidP="0099161C">
      <w:pPr>
        <w:ind w:left="1416"/>
        <w:jc w:val="both"/>
        <w:rPr>
          <w:rFonts w:ascii="Tahoma" w:eastAsia="Calibri" w:hAnsi="Tahoma" w:cs="Tahoma"/>
          <w:sz w:val="22"/>
          <w:szCs w:val="22"/>
          <w:lang w:val="es-ES_tradnl"/>
        </w:rPr>
      </w:pPr>
    </w:p>
    <w:p w:rsidR="0099161C" w:rsidRPr="0099161C" w:rsidRDefault="0099161C" w:rsidP="004B60B3">
      <w:pPr>
        <w:ind w:firstLine="708"/>
        <w:jc w:val="both"/>
        <w:rPr>
          <w:rFonts w:ascii="Tahoma" w:eastAsia="Calibri" w:hAnsi="Tahoma" w:cs="Tahoma"/>
          <w:sz w:val="22"/>
          <w:szCs w:val="22"/>
          <w:lang w:val="es-ES_tradnl"/>
        </w:rPr>
      </w:pPr>
      <w:r w:rsidRPr="0099161C">
        <w:rPr>
          <w:rFonts w:ascii="Tahoma" w:eastAsia="Calibri" w:hAnsi="Tahoma" w:cs="Tahoma"/>
          <w:sz w:val="22"/>
          <w:szCs w:val="22"/>
          <w:lang w:val="es-ES_tradnl"/>
        </w:rPr>
        <w:t>Partida 12.</w:t>
      </w:r>
    </w:p>
    <w:p w:rsidR="0099161C" w:rsidRPr="0099161C" w:rsidRDefault="0099161C" w:rsidP="004B60B3">
      <w:pPr>
        <w:ind w:firstLine="708"/>
        <w:jc w:val="both"/>
        <w:rPr>
          <w:rFonts w:ascii="Tahoma" w:eastAsia="Calibri" w:hAnsi="Tahoma" w:cs="Tahoma"/>
          <w:sz w:val="22"/>
          <w:szCs w:val="22"/>
          <w:lang w:val="es-ES_tradnl"/>
        </w:rPr>
      </w:pPr>
      <w:r w:rsidRPr="0099161C">
        <w:rPr>
          <w:rFonts w:ascii="Tahoma" w:eastAsia="Calibri" w:hAnsi="Tahoma" w:cs="Tahoma"/>
          <w:sz w:val="22"/>
          <w:szCs w:val="22"/>
          <w:lang w:val="es-ES_tradnl"/>
        </w:rPr>
        <w:t>20 pares de botas de seguridad (precio más caro)</w:t>
      </w:r>
    </w:p>
    <w:p w:rsidR="0099161C" w:rsidRPr="0099161C" w:rsidRDefault="0099161C" w:rsidP="0099161C">
      <w:pPr>
        <w:ind w:left="1416"/>
        <w:jc w:val="both"/>
        <w:rPr>
          <w:rFonts w:ascii="Tahoma" w:eastAsia="Calibri" w:hAnsi="Tahoma" w:cs="Tahoma"/>
          <w:sz w:val="22"/>
          <w:szCs w:val="22"/>
          <w:lang w:val="es-ES_tradnl"/>
        </w:rPr>
      </w:pPr>
    </w:p>
    <w:p w:rsidR="0099161C" w:rsidRPr="0099161C" w:rsidRDefault="0099161C" w:rsidP="004B60B3">
      <w:pPr>
        <w:ind w:firstLine="708"/>
        <w:jc w:val="both"/>
        <w:rPr>
          <w:rFonts w:ascii="Tahoma" w:eastAsia="Calibri" w:hAnsi="Tahoma" w:cs="Tahoma"/>
          <w:sz w:val="22"/>
          <w:szCs w:val="22"/>
          <w:lang w:val="es-ES_tradnl"/>
        </w:rPr>
      </w:pPr>
      <w:r w:rsidRPr="0099161C">
        <w:rPr>
          <w:rFonts w:ascii="Tahoma" w:eastAsia="Calibri" w:hAnsi="Tahoma" w:cs="Tahoma"/>
          <w:sz w:val="22"/>
          <w:szCs w:val="22"/>
          <w:lang w:val="es-ES_tradnl"/>
        </w:rPr>
        <w:t>Partida 13.</w:t>
      </w:r>
    </w:p>
    <w:p w:rsidR="0099161C" w:rsidRPr="0099161C" w:rsidRDefault="0099161C" w:rsidP="004B60B3">
      <w:pPr>
        <w:ind w:firstLine="708"/>
        <w:jc w:val="both"/>
        <w:rPr>
          <w:rFonts w:ascii="Tahoma" w:eastAsia="Calibri" w:hAnsi="Tahoma" w:cs="Tahoma"/>
          <w:sz w:val="22"/>
          <w:szCs w:val="22"/>
          <w:lang w:val="es-ES_tradnl"/>
        </w:rPr>
      </w:pPr>
      <w:r w:rsidRPr="0099161C">
        <w:rPr>
          <w:rFonts w:ascii="Tahoma" w:eastAsia="Calibri" w:hAnsi="Tahoma" w:cs="Tahoma"/>
          <w:sz w:val="22"/>
          <w:szCs w:val="22"/>
          <w:lang w:val="es-ES_tradnl"/>
        </w:rPr>
        <w:t>70 pares de botas de seguridad (precio 2 de 3)</w:t>
      </w:r>
    </w:p>
    <w:p w:rsidR="0099161C" w:rsidRPr="0099161C" w:rsidRDefault="0099161C" w:rsidP="0099161C">
      <w:pPr>
        <w:ind w:left="1416"/>
        <w:jc w:val="both"/>
        <w:rPr>
          <w:rFonts w:ascii="Tahoma" w:eastAsia="Calibri" w:hAnsi="Tahoma" w:cs="Tahoma"/>
          <w:lang w:val="es-ES_tradnl"/>
        </w:rPr>
      </w:pPr>
    </w:p>
    <w:p w:rsidR="0099161C" w:rsidRPr="0099161C" w:rsidRDefault="0099161C" w:rsidP="004B60B3">
      <w:pPr>
        <w:ind w:left="708"/>
        <w:jc w:val="both"/>
        <w:rPr>
          <w:rFonts w:ascii="Tahoma" w:eastAsia="Calibri" w:hAnsi="Tahoma" w:cs="Tahoma"/>
          <w:lang w:val="es-ES_tradnl"/>
        </w:rPr>
      </w:pPr>
      <w:r w:rsidRPr="0099161C">
        <w:rPr>
          <w:rFonts w:ascii="Tahoma" w:eastAsia="Calibri" w:hAnsi="Tahoma" w:cs="Tahoma"/>
          <w:lang w:val="es-ES_tradnl"/>
        </w:rPr>
        <w:t xml:space="preserve">La partida 11 no se </w:t>
      </w:r>
      <w:r w:rsidR="0050438F" w:rsidRPr="0099161C">
        <w:rPr>
          <w:rFonts w:ascii="Tahoma" w:eastAsia="Calibri" w:hAnsi="Tahoma" w:cs="Tahoma"/>
          <w:lang w:val="es-ES_tradnl"/>
        </w:rPr>
        <w:t>asigna</w:t>
      </w:r>
      <w:r w:rsidRPr="0099161C">
        <w:rPr>
          <w:rFonts w:ascii="Tahoma" w:eastAsia="Calibri" w:hAnsi="Tahoma" w:cs="Tahoma"/>
          <w:lang w:val="es-ES_tradnl"/>
        </w:rPr>
        <w:t xml:space="preserve"> a solicitud de la Dependencia requirente por no haber comparativo de muestras</w:t>
      </w:r>
      <w:r w:rsidR="0050438F">
        <w:rPr>
          <w:rFonts w:ascii="Tahoma" w:eastAsia="Calibri" w:hAnsi="Tahoma" w:cs="Tahoma"/>
          <w:lang w:val="es-ES_tradnl"/>
        </w:rPr>
        <w:t>.</w:t>
      </w:r>
    </w:p>
    <w:p w:rsidR="0099161C" w:rsidRPr="0099161C" w:rsidRDefault="0099161C" w:rsidP="0099161C">
      <w:pPr>
        <w:ind w:left="1416"/>
        <w:jc w:val="both"/>
        <w:rPr>
          <w:rFonts w:ascii="Tahoma" w:eastAsia="Calibri" w:hAnsi="Tahoma" w:cs="Tahoma"/>
          <w:b/>
          <w:lang w:val="es-ES_tradnl"/>
        </w:rPr>
      </w:pPr>
    </w:p>
    <w:p w:rsidR="0099161C" w:rsidRPr="0099161C" w:rsidRDefault="0099161C" w:rsidP="004B60B3">
      <w:pPr>
        <w:ind w:left="708"/>
        <w:jc w:val="both"/>
        <w:rPr>
          <w:rFonts w:ascii="Tahoma" w:eastAsia="Calibri" w:hAnsi="Tahoma" w:cs="Tahoma"/>
          <w:lang w:val="es-ES_tradnl"/>
        </w:rPr>
      </w:pPr>
      <w:r w:rsidRPr="0099161C">
        <w:rPr>
          <w:rFonts w:ascii="Tahoma" w:eastAsia="Calibri" w:hAnsi="Tahoma" w:cs="Tahoma"/>
          <w:lang w:val="es-ES_tradnl"/>
        </w:rPr>
        <w:t>Los proveedores adjudicados son en base al oficio 1610/2016/0560 firmado por el Lic. Alfonso Elorriaga González, Jefe de la Unidad de Enlace Administrativa-Jurídico de Servicios Municipales, atendiendo los resultados de la validación de muestras por parte de la Dependencia.</w:t>
      </w:r>
    </w:p>
    <w:p w:rsidR="0099161C" w:rsidRPr="0099161C" w:rsidRDefault="0099161C" w:rsidP="0099161C">
      <w:pPr>
        <w:ind w:left="1416"/>
        <w:jc w:val="both"/>
        <w:rPr>
          <w:rFonts w:ascii="Tahoma" w:eastAsia="Calibri" w:hAnsi="Tahoma" w:cs="Tahoma"/>
          <w:b/>
          <w:lang w:val="es-ES_tradnl"/>
        </w:rPr>
      </w:pPr>
    </w:p>
    <w:p w:rsidR="0099161C" w:rsidRPr="0099161C" w:rsidRDefault="0099161C" w:rsidP="004B60B3">
      <w:pPr>
        <w:ind w:firstLine="708"/>
        <w:jc w:val="both"/>
        <w:rPr>
          <w:rFonts w:ascii="Tahoma" w:eastAsia="Calibri" w:hAnsi="Tahoma" w:cs="Tahoma"/>
          <w:lang w:val="es-ES_tradnl"/>
        </w:rPr>
      </w:pPr>
      <w:r w:rsidRPr="0099161C">
        <w:rPr>
          <w:rFonts w:ascii="Tahoma" w:eastAsia="Calibri" w:hAnsi="Tahoma" w:cs="Tahoma"/>
          <w:lang w:val="es-ES_tradnl"/>
        </w:rPr>
        <w:t>Los proveedores que cumplen con las especificaciones requeridas son:</w:t>
      </w:r>
    </w:p>
    <w:p w:rsidR="0099161C" w:rsidRPr="0099161C" w:rsidRDefault="0099161C" w:rsidP="0099161C">
      <w:pPr>
        <w:ind w:left="1416"/>
        <w:jc w:val="both"/>
        <w:rPr>
          <w:rFonts w:ascii="Tahoma" w:eastAsia="Calibri" w:hAnsi="Tahoma" w:cs="Tahoma"/>
          <w:lang w:val="es-ES_tradnl"/>
        </w:rPr>
      </w:pPr>
    </w:p>
    <w:p w:rsidR="0099161C" w:rsidRPr="0099161C" w:rsidRDefault="0099161C" w:rsidP="004B60B3">
      <w:pPr>
        <w:ind w:left="708"/>
        <w:jc w:val="both"/>
        <w:rPr>
          <w:rFonts w:ascii="Tahoma" w:eastAsia="Calibri" w:hAnsi="Tahoma" w:cs="Tahoma"/>
          <w:b/>
          <w:lang w:val="es-ES_tradnl"/>
        </w:rPr>
      </w:pPr>
      <w:r w:rsidRPr="0099161C">
        <w:rPr>
          <w:rFonts w:ascii="Tahoma" w:eastAsia="Calibri" w:hAnsi="Tahoma" w:cs="Tahoma"/>
          <w:b/>
          <w:lang w:val="es-ES_tradnl"/>
        </w:rPr>
        <w:t>Calzado de Trabajo S.A. de C.V. por un monto total de $ 147,761.95 pesos incluye I.V.A. (partidas 1, 2, 3, 5, 8, 9, 10, 12 y 13)</w:t>
      </w:r>
    </w:p>
    <w:p w:rsidR="0099161C" w:rsidRPr="0099161C" w:rsidRDefault="0099161C" w:rsidP="0099161C">
      <w:pPr>
        <w:ind w:left="1416"/>
        <w:jc w:val="both"/>
        <w:rPr>
          <w:rFonts w:ascii="Tahoma" w:eastAsia="Calibri" w:hAnsi="Tahoma" w:cs="Tahoma"/>
          <w:b/>
          <w:lang w:val="es-ES_tradnl"/>
        </w:rPr>
      </w:pPr>
    </w:p>
    <w:p w:rsidR="0099161C" w:rsidRPr="0099161C" w:rsidRDefault="0099161C" w:rsidP="004B60B3">
      <w:pPr>
        <w:ind w:left="708"/>
        <w:jc w:val="both"/>
        <w:rPr>
          <w:rFonts w:ascii="Tahoma" w:eastAsia="Calibri" w:hAnsi="Tahoma" w:cs="Tahoma"/>
          <w:b/>
          <w:lang w:val="es-ES_tradnl"/>
        </w:rPr>
      </w:pPr>
      <w:r w:rsidRPr="0099161C">
        <w:rPr>
          <w:rFonts w:ascii="Tahoma" w:eastAsia="Calibri" w:hAnsi="Tahoma" w:cs="Tahoma"/>
          <w:b/>
          <w:lang w:val="es-ES_tradnl"/>
        </w:rPr>
        <w:t>Georgina Alicia Arce Cano, por un monto total de $22,422.80 pesos incluye I.V.A. (partidas 4, 6 y 7)</w:t>
      </w:r>
    </w:p>
    <w:p w:rsidR="00C511E8" w:rsidRPr="0099161C" w:rsidRDefault="00C511E8" w:rsidP="00C511E8">
      <w:pPr>
        <w:jc w:val="both"/>
        <w:rPr>
          <w:rFonts w:ascii="Tahoma" w:hAnsi="Tahoma" w:cs="Tahoma"/>
          <w:b/>
          <w:lang w:val="es-ES_tradnl"/>
        </w:rPr>
      </w:pPr>
    </w:p>
    <w:p w:rsidR="0050438F" w:rsidRDefault="0050438F" w:rsidP="0030593C">
      <w:pPr>
        <w:spacing w:line="360" w:lineRule="auto"/>
        <w:jc w:val="both"/>
        <w:rPr>
          <w:rFonts w:ascii="Tahoma" w:hAnsi="Tahoma" w:cs="Tahoma"/>
          <w:lang w:eastAsia="en-US"/>
        </w:rPr>
      </w:pPr>
    </w:p>
    <w:p w:rsidR="0030593C" w:rsidRDefault="0030593C" w:rsidP="0030593C">
      <w:pPr>
        <w:spacing w:line="360" w:lineRule="auto"/>
        <w:jc w:val="both"/>
        <w:rPr>
          <w:rFonts w:ascii="Tahoma" w:hAnsi="Tahoma" w:cs="Tahoma"/>
        </w:rPr>
      </w:pPr>
      <w:r>
        <w:rPr>
          <w:rFonts w:ascii="Tahoma" w:hAnsi="Tahoma" w:cs="Tahoma"/>
          <w:lang w:eastAsia="en-US"/>
        </w:rPr>
        <w:lastRenderedPageBreak/>
        <w:t xml:space="preserve">El </w:t>
      </w:r>
      <w:r w:rsidRPr="00A72AAB">
        <w:rPr>
          <w:rFonts w:ascii="Tahoma" w:hAnsi="Tahoma" w:cs="Tahoma"/>
        </w:rPr>
        <w:t>Lic. Edmundo Antonio Amutio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 xml:space="preserve">aprobado </w:t>
      </w:r>
      <w:r w:rsidR="0099161C">
        <w:rPr>
          <w:rFonts w:ascii="Tahoma" w:hAnsi="Tahoma" w:cs="Tahoma"/>
        </w:rPr>
        <w:t xml:space="preserve">el </w:t>
      </w:r>
      <w:r>
        <w:rPr>
          <w:rFonts w:ascii="Tahoma" w:hAnsi="Tahoma" w:cs="Tahoma"/>
          <w:b/>
        </w:rPr>
        <w:t>c</w:t>
      </w:r>
      <w:r w:rsidRPr="00950F21">
        <w:rPr>
          <w:rFonts w:ascii="Tahoma" w:hAnsi="Tahoma" w:cs="Tahoma"/>
          <w:b/>
        </w:rPr>
        <w:t>uadro</w:t>
      </w:r>
      <w:r>
        <w:rPr>
          <w:rFonts w:ascii="Tahoma" w:hAnsi="Tahoma" w:cs="Tahoma"/>
        </w:rPr>
        <w:t xml:space="preserve"> </w:t>
      </w:r>
      <w:r w:rsidR="0099161C" w:rsidRPr="0099161C">
        <w:rPr>
          <w:rFonts w:ascii="Tahoma" w:hAnsi="Tahoma" w:cs="Tahoma"/>
          <w:b/>
        </w:rPr>
        <w:t>11</w:t>
      </w:r>
      <w:r w:rsidRPr="0099161C">
        <w:rPr>
          <w:rFonts w:ascii="Tahoma" w:hAnsi="Tahoma" w:cs="Tahoma"/>
          <w:b/>
        </w:rPr>
        <w:t>.</w:t>
      </w:r>
      <w:r>
        <w:rPr>
          <w:rFonts w:ascii="Tahoma" w:hAnsi="Tahoma" w:cs="Tahoma"/>
          <w:b/>
        </w:rPr>
        <w:t>1</w:t>
      </w:r>
      <w:r w:rsidR="0099161C">
        <w:rPr>
          <w:rFonts w:ascii="Tahoma" w:hAnsi="Tahoma" w:cs="Tahoma"/>
          <w:b/>
        </w:rPr>
        <w:t>1</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sidR="0099161C">
        <w:rPr>
          <w:rFonts w:ascii="Tahoma" w:hAnsi="Tahoma" w:cs="Tahoma"/>
        </w:rPr>
        <w:t xml:space="preserve">con </w:t>
      </w:r>
      <w:r>
        <w:rPr>
          <w:rFonts w:ascii="Tahoma" w:hAnsi="Tahoma" w:cs="Tahoma"/>
        </w:rPr>
        <w:t>l</w:t>
      </w:r>
      <w:r w:rsidR="0099161C">
        <w:rPr>
          <w:rFonts w:ascii="Tahoma" w:hAnsi="Tahoma" w:cs="Tahoma"/>
        </w:rPr>
        <w:t>os</w:t>
      </w:r>
      <w:r>
        <w:rPr>
          <w:rFonts w:ascii="Tahoma" w:hAnsi="Tahoma" w:cs="Tahoma"/>
        </w:rPr>
        <w:t xml:space="preserve"> proveedor</w:t>
      </w:r>
      <w:r w:rsidR="0099161C">
        <w:rPr>
          <w:rFonts w:ascii="Tahoma" w:hAnsi="Tahoma" w:cs="Tahoma"/>
        </w:rPr>
        <w:t>es</w:t>
      </w:r>
      <w:r>
        <w:rPr>
          <w:rFonts w:ascii="Tahoma" w:hAnsi="Tahoma" w:cs="Tahoma"/>
        </w:rPr>
        <w:t xml:space="preserve"> </w:t>
      </w:r>
      <w:r w:rsidR="0099161C">
        <w:rPr>
          <w:rFonts w:ascii="Tahoma" w:hAnsi="Tahoma" w:cs="Tahoma"/>
          <w:b/>
        </w:rPr>
        <w:t>Calzado de Trabajo S.A. de C.V. y Georgina Alicia Arce Cano</w:t>
      </w:r>
      <w:r w:rsidRPr="004A7B4A">
        <w:rPr>
          <w:rFonts w:ascii="Tahoma" w:hAnsi="Tahoma" w:cs="Tahoma"/>
          <w:b/>
        </w:rPr>
        <w:t>.</w:t>
      </w:r>
      <w:r w:rsidRPr="00411E07">
        <w:rPr>
          <w:rFonts w:ascii="Tahoma" w:hAnsi="Tahoma" w:cs="Tahoma"/>
        </w:rPr>
        <w:t>;</w:t>
      </w:r>
      <w:r w:rsidRPr="008F2727">
        <w:rPr>
          <w:rFonts w:ascii="Tahoma" w:hAnsi="Tahoma" w:cs="Tahoma"/>
        </w:rPr>
        <w:t xml:space="preserve"> </w:t>
      </w:r>
      <w:r w:rsidRPr="006A0EFE">
        <w:rPr>
          <w:rFonts w:ascii="Tahoma" w:hAnsi="Tahoma" w:cs="Tahoma"/>
          <w:lang w:eastAsia="en-US"/>
        </w:rPr>
        <w:t>siendo la votación de la siguiente manera:</w:t>
      </w:r>
    </w:p>
    <w:p w:rsidR="0030593C" w:rsidRDefault="0030593C" w:rsidP="0030593C">
      <w:pPr>
        <w:spacing w:line="360" w:lineRule="auto"/>
        <w:jc w:val="both"/>
        <w:rPr>
          <w:rFonts w:ascii="Tahoma" w:hAnsi="Tahoma" w:cs="Tahoma"/>
        </w:rPr>
      </w:pPr>
    </w:p>
    <w:p w:rsidR="0030593C" w:rsidRDefault="0030593C" w:rsidP="0099161C">
      <w:pPr>
        <w:ind w:left="705"/>
        <w:jc w:val="both"/>
        <w:rPr>
          <w:rFonts w:ascii="Tahoma" w:hAnsi="Tahoma" w:cs="Tahoma"/>
          <w:i/>
          <w:lang w:eastAsia="en-US"/>
        </w:rPr>
      </w:pPr>
      <w:r w:rsidRPr="005F4015">
        <w:rPr>
          <w:rFonts w:ascii="Tahoma" w:hAnsi="Tahoma" w:cs="Tahoma"/>
          <w:i/>
          <w:lang w:eastAsia="en-US"/>
        </w:rPr>
        <w:t xml:space="preserve">Aprobado por </w:t>
      </w:r>
      <w:r w:rsidR="00EB5244">
        <w:rPr>
          <w:rFonts w:ascii="Tahoma" w:hAnsi="Tahoma" w:cs="Tahoma"/>
          <w:i/>
          <w:lang w:eastAsia="en-US"/>
        </w:rPr>
        <w:t>unanimidad de votos.</w:t>
      </w:r>
      <w:r w:rsidRPr="005F4015">
        <w:rPr>
          <w:rFonts w:ascii="Tahoma" w:hAnsi="Tahoma" w:cs="Tahoma"/>
          <w:i/>
          <w:lang w:eastAsia="en-US"/>
        </w:rPr>
        <w:t xml:space="preserve"> </w:t>
      </w:r>
    </w:p>
    <w:p w:rsidR="0099161C" w:rsidRDefault="0099161C" w:rsidP="0099161C">
      <w:pPr>
        <w:ind w:left="705"/>
        <w:jc w:val="both"/>
        <w:rPr>
          <w:rFonts w:ascii="Tahoma" w:hAnsi="Tahoma" w:cs="Tahoma"/>
          <w:i/>
          <w:lang w:eastAsia="en-US"/>
        </w:rPr>
      </w:pPr>
    </w:p>
    <w:p w:rsidR="0099161C" w:rsidRDefault="0099161C" w:rsidP="0099161C">
      <w:pPr>
        <w:ind w:left="705"/>
        <w:jc w:val="both"/>
        <w:rPr>
          <w:rFonts w:ascii="Tahoma" w:hAnsi="Tahoma" w:cs="Tahoma"/>
          <w:b/>
        </w:rPr>
      </w:pPr>
    </w:p>
    <w:p w:rsidR="002C5814" w:rsidRPr="002C5814" w:rsidRDefault="002C5814" w:rsidP="004B60B3">
      <w:pPr>
        <w:ind w:left="705"/>
        <w:jc w:val="both"/>
        <w:rPr>
          <w:rFonts w:ascii="Tahoma" w:eastAsia="Calibri" w:hAnsi="Tahoma" w:cs="Tahoma"/>
          <w:lang w:val="es-ES_tradnl"/>
        </w:rPr>
      </w:pPr>
      <w:r w:rsidRPr="002C5814">
        <w:rPr>
          <w:rFonts w:ascii="Tahoma" w:eastAsia="Calibri" w:hAnsi="Tahoma" w:cs="Tahoma"/>
          <w:lang w:val="es-ES_tradnl"/>
        </w:rPr>
        <w:t xml:space="preserve">Cuadro número </w:t>
      </w:r>
      <w:r w:rsidRPr="002C5814">
        <w:rPr>
          <w:rFonts w:ascii="Tahoma" w:eastAsia="Calibri" w:hAnsi="Tahoma" w:cs="Tahoma"/>
          <w:b/>
          <w:lang w:val="es-ES_tradnl"/>
        </w:rPr>
        <w:t>12.11.2016</w:t>
      </w:r>
      <w:r w:rsidRPr="002C5814">
        <w:rPr>
          <w:rFonts w:ascii="Tahoma" w:eastAsia="Calibri" w:hAnsi="Tahoma" w:cs="Tahoma"/>
          <w:lang w:val="es-ES_tradnl"/>
        </w:rPr>
        <w:t xml:space="preserve">, de la requisición </w:t>
      </w:r>
      <w:r w:rsidRPr="002C5814">
        <w:rPr>
          <w:rFonts w:ascii="Tahoma" w:eastAsia="Calibri" w:hAnsi="Tahoma" w:cs="Tahoma"/>
          <w:b/>
          <w:lang w:val="es-ES_tradnl"/>
        </w:rPr>
        <w:t xml:space="preserve">201601007 </w:t>
      </w:r>
      <w:r w:rsidRPr="002C5814">
        <w:rPr>
          <w:rFonts w:ascii="Tahoma" w:eastAsia="Calibri" w:hAnsi="Tahoma" w:cs="Tahoma"/>
          <w:lang w:val="es-ES_tradnl"/>
        </w:rPr>
        <w:t>de la Coordinación General de Construcción de la Comunidad, a través de la cual solicitan:</w:t>
      </w:r>
    </w:p>
    <w:p w:rsidR="002C5814" w:rsidRPr="002C5814" w:rsidRDefault="002C5814" w:rsidP="002C5814">
      <w:pPr>
        <w:ind w:left="1416"/>
        <w:jc w:val="both"/>
        <w:rPr>
          <w:rFonts w:ascii="Tahoma" w:eastAsia="Calibri" w:hAnsi="Tahoma" w:cs="Tahoma"/>
          <w:lang w:val="es-ES_tradnl"/>
        </w:rPr>
      </w:pPr>
    </w:p>
    <w:p w:rsidR="002C5814" w:rsidRPr="002C5814" w:rsidRDefault="002C5814" w:rsidP="004B60B3">
      <w:pPr>
        <w:ind w:firstLine="705"/>
        <w:jc w:val="both"/>
        <w:rPr>
          <w:rFonts w:ascii="Tahoma" w:eastAsia="Calibri" w:hAnsi="Tahoma" w:cs="Tahoma"/>
          <w:sz w:val="22"/>
          <w:szCs w:val="22"/>
          <w:lang w:val="es-ES_tradnl"/>
        </w:rPr>
      </w:pPr>
      <w:r w:rsidRPr="002C5814">
        <w:rPr>
          <w:rFonts w:ascii="Tahoma" w:eastAsia="Calibri" w:hAnsi="Tahoma" w:cs="Tahoma"/>
          <w:sz w:val="22"/>
          <w:szCs w:val="22"/>
          <w:lang w:val="es-ES_tradnl"/>
        </w:rPr>
        <w:t>Partida 1.</w:t>
      </w:r>
    </w:p>
    <w:p w:rsidR="002C5814" w:rsidRPr="002C5814" w:rsidRDefault="002C5814" w:rsidP="004B60B3">
      <w:pPr>
        <w:ind w:firstLine="705"/>
        <w:jc w:val="both"/>
        <w:rPr>
          <w:rFonts w:ascii="Tahoma" w:eastAsia="Calibri" w:hAnsi="Tahoma" w:cs="Tahoma"/>
          <w:sz w:val="22"/>
          <w:szCs w:val="22"/>
          <w:lang w:val="es-ES_tradnl"/>
        </w:rPr>
      </w:pPr>
      <w:r w:rsidRPr="002C5814">
        <w:rPr>
          <w:rFonts w:ascii="Tahoma" w:eastAsia="Calibri" w:hAnsi="Tahoma" w:cs="Tahoma"/>
          <w:sz w:val="22"/>
          <w:szCs w:val="22"/>
          <w:lang w:val="es-ES_tradnl"/>
        </w:rPr>
        <w:t>600 piezas silla apilable (precio 4 de 5)</w:t>
      </w:r>
    </w:p>
    <w:p w:rsidR="002C5814" w:rsidRPr="002C5814" w:rsidRDefault="002C5814" w:rsidP="002C5814">
      <w:pPr>
        <w:ind w:left="1416"/>
        <w:jc w:val="both"/>
        <w:rPr>
          <w:rFonts w:ascii="Tahoma" w:eastAsia="Calibri" w:hAnsi="Tahoma" w:cs="Tahoma"/>
          <w:sz w:val="22"/>
          <w:szCs w:val="22"/>
          <w:lang w:val="es-ES_tradnl"/>
        </w:rPr>
      </w:pPr>
    </w:p>
    <w:p w:rsidR="002C5814" w:rsidRPr="002C5814" w:rsidRDefault="002C5814" w:rsidP="004B60B3">
      <w:pPr>
        <w:ind w:firstLine="705"/>
        <w:jc w:val="both"/>
        <w:rPr>
          <w:rFonts w:ascii="Tahoma" w:eastAsia="Calibri" w:hAnsi="Tahoma" w:cs="Tahoma"/>
          <w:sz w:val="22"/>
          <w:szCs w:val="22"/>
          <w:lang w:val="es-ES_tradnl"/>
        </w:rPr>
      </w:pPr>
      <w:r w:rsidRPr="002C5814">
        <w:rPr>
          <w:rFonts w:ascii="Tahoma" w:eastAsia="Calibri" w:hAnsi="Tahoma" w:cs="Tahoma"/>
          <w:sz w:val="22"/>
          <w:szCs w:val="22"/>
          <w:lang w:val="es-ES_tradnl"/>
        </w:rPr>
        <w:t>Partida 2.</w:t>
      </w:r>
    </w:p>
    <w:p w:rsidR="002C5814" w:rsidRPr="002C5814" w:rsidRDefault="002C5814" w:rsidP="004B60B3">
      <w:pPr>
        <w:ind w:firstLine="705"/>
        <w:jc w:val="both"/>
        <w:rPr>
          <w:rFonts w:ascii="Tahoma" w:eastAsia="Calibri" w:hAnsi="Tahoma" w:cs="Tahoma"/>
          <w:sz w:val="22"/>
          <w:szCs w:val="22"/>
          <w:lang w:val="es-ES_tradnl"/>
        </w:rPr>
      </w:pPr>
      <w:r w:rsidRPr="002C5814">
        <w:rPr>
          <w:rFonts w:ascii="Tahoma" w:eastAsia="Calibri" w:hAnsi="Tahoma" w:cs="Tahoma"/>
          <w:sz w:val="22"/>
          <w:szCs w:val="22"/>
          <w:lang w:val="es-ES_tradnl"/>
        </w:rPr>
        <w:t>484 piezas silla preescolar asiento y respaldo de madera (precio 2 de 4)</w:t>
      </w:r>
    </w:p>
    <w:p w:rsidR="002C5814" w:rsidRPr="002C5814" w:rsidRDefault="002C5814" w:rsidP="002C5814">
      <w:pPr>
        <w:ind w:left="1416"/>
        <w:jc w:val="both"/>
        <w:rPr>
          <w:rFonts w:ascii="Tahoma" w:eastAsia="Calibri" w:hAnsi="Tahoma" w:cs="Tahoma"/>
          <w:sz w:val="22"/>
          <w:szCs w:val="22"/>
          <w:lang w:val="es-ES_tradnl"/>
        </w:rPr>
      </w:pPr>
    </w:p>
    <w:p w:rsidR="002C5814" w:rsidRPr="002C5814" w:rsidRDefault="002C5814" w:rsidP="004B60B3">
      <w:pPr>
        <w:ind w:firstLine="705"/>
        <w:jc w:val="both"/>
        <w:rPr>
          <w:rFonts w:ascii="Tahoma" w:eastAsia="Calibri" w:hAnsi="Tahoma" w:cs="Tahoma"/>
          <w:sz w:val="22"/>
          <w:szCs w:val="22"/>
          <w:lang w:val="es-ES_tradnl"/>
        </w:rPr>
      </w:pPr>
      <w:r w:rsidRPr="002C5814">
        <w:rPr>
          <w:rFonts w:ascii="Tahoma" w:eastAsia="Calibri" w:hAnsi="Tahoma" w:cs="Tahoma"/>
          <w:sz w:val="22"/>
          <w:szCs w:val="22"/>
          <w:lang w:val="es-ES_tradnl"/>
        </w:rPr>
        <w:t>Partida 3.</w:t>
      </w:r>
    </w:p>
    <w:p w:rsidR="002C5814" w:rsidRPr="002C5814" w:rsidRDefault="002C5814" w:rsidP="004B60B3">
      <w:pPr>
        <w:ind w:firstLine="705"/>
        <w:jc w:val="both"/>
        <w:rPr>
          <w:rFonts w:ascii="Tahoma" w:eastAsia="Calibri" w:hAnsi="Tahoma" w:cs="Tahoma"/>
          <w:sz w:val="22"/>
          <w:szCs w:val="22"/>
          <w:lang w:val="es-ES_tradnl"/>
        </w:rPr>
      </w:pPr>
      <w:r w:rsidRPr="002C5814">
        <w:rPr>
          <w:rFonts w:ascii="Tahoma" w:eastAsia="Calibri" w:hAnsi="Tahoma" w:cs="Tahoma"/>
          <w:sz w:val="22"/>
          <w:szCs w:val="22"/>
          <w:lang w:val="es-ES_tradnl"/>
        </w:rPr>
        <w:t xml:space="preserve">146 piezas mesa preescolar de 1.20 x 60 (precio 2 de 4) </w:t>
      </w:r>
    </w:p>
    <w:p w:rsidR="002C5814" w:rsidRDefault="002C5814" w:rsidP="002C5814">
      <w:pPr>
        <w:ind w:left="1416"/>
        <w:jc w:val="both"/>
        <w:rPr>
          <w:rFonts w:ascii="Tahoma" w:eastAsia="Calibri" w:hAnsi="Tahoma" w:cs="Tahoma"/>
          <w:sz w:val="22"/>
          <w:szCs w:val="22"/>
          <w:lang w:val="es-ES_tradnl"/>
        </w:rPr>
      </w:pPr>
    </w:p>
    <w:p w:rsidR="00D67928" w:rsidRPr="002C5814" w:rsidRDefault="00D67928" w:rsidP="002C5814">
      <w:pPr>
        <w:ind w:left="1416"/>
        <w:jc w:val="both"/>
        <w:rPr>
          <w:rFonts w:ascii="Tahoma" w:eastAsia="Calibri" w:hAnsi="Tahoma" w:cs="Tahoma"/>
          <w:sz w:val="22"/>
          <w:szCs w:val="22"/>
          <w:lang w:val="es-ES_tradnl"/>
        </w:rPr>
      </w:pPr>
    </w:p>
    <w:p w:rsidR="002C5814" w:rsidRPr="002C5814" w:rsidRDefault="002C5814" w:rsidP="004B60B3">
      <w:pPr>
        <w:ind w:firstLine="705"/>
        <w:jc w:val="both"/>
        <w:rPr>
          <w:rFonts w:ascii="Tahoma" w:eastAsia="Calibri" w:hAnsi="Tahoma" w:cs="Tahoma"/>
          <w:sz w:val="22"/>
          <w:szCs w:val="22"/>
          <w:lang w:val="es-ES_tradnl"/>
        </w:rPr>
      </w:pPr>
      <w:r w:rsidRPr="002C5814">
        <w:rPr>
          <w:rFonts w:ascii="Tahoma" w:eastAsia="Calibri" w:hAnsi="Tahoma" w:cs="Tahoma"/>
          <w:sz w:val="22"/>
          <w:szCs w:val="22"/>
          <w:lang w:val="es-ES_tradnl"/>
        </w:rPr>
        <w:t>Partida 4.</w:t>
      </w:r>
    </w:p>
    <w:p w:rsidR="002C5814" w:rsidRPr="002C5814" w:rsidRDefault="002C5814" w:rsidP="004B60B3">
      <w:pPr>
        <w:ind w:firstLine="705"/>
        <w:jc w:val="both"/>
        <w:rPr>
          <w:rFonts w:ascii="Tahoma" w:eastAsia="Calibri" w:hAnsi="Tahoma" w:cs="Tahoma"/>
          <w:sz w:val="22"/>
          <w:szCs w:val="22"/>
          <w:lang w:val="es-ES_tradnl"/>
        </w:rPr>
      </w:pPr>
      <w:r w:rsidRPr="002C5814">
        <w:rPr>
          <w:rFonts w:ascii="Tahoma" w:eastAsia="Calibri" w:hAnsi="Tahoma" w:cs="Tahoma"/>
          <w:sz w:val="22"/>
          <w:szCs w:val="22"/>
          <w:lang w:val="es-ES_tradnl"/>
        </w:rPr>
        <w:t>130 piezas de pintarron rectangular 1.20x2.40 (precio 2 de 4)</w:t>
      </w:r>
    </w:p>
    <w:p w:rsidR="002C5814" w:rsidRPr="002C5814" w:rsidRDefault="002C5814" w:rsidP="002C5814">
      <w:pPr>
        <w:ind w:left="1416"/>
        <w:jc w:val="both"/>
        <w:rPr>
          <w:rFonts w:ascii="Tahoma" w:eastAsia="Calibri" w:hAnsi="Tahoma" w:cs="Tahoma"/>
          <w:sz w:val="22"/>
          <w:szCs w:val="22"/>
          <w:lang w:val="es-ES_tradnl"/>
        </w:rPr>
      </w:pPr>
    </w:p>
    <w:p w:rsidR="002C5814" w:rsidRPr="002C5814" w:rsidRDefault="002C5814" w:rsidP="004B60B3">
      <w:pPr>
        <w:ind w:firstLine="705"/>
        <w:jc w:val="both"/>
        <w:rPr>
          <w:rFonts w:ascii="Tahoma" w:eastAsia="Calibri" w:hAnsi="Tahoma" w:cs="Tahoma"/>
          <w:sz w:val="22"/>
          <w:szCs w:val="22"/>
          <w:lang w:val="es-ES_tradnl"/>
        </w:rPr>
      </w:pPr>
      <w:r w:rsidRPr="002C5814">
        <w:rPr>
          <w:rFonts w:ascii="Tahoma" w:eastAsia="Calibri" w:hAnsi="Tahoma" w:cs="Tahoma"/>
          <w:sz w:val="22"/>
          <w:szCs w:val="22"/>
          <w:lang w:val="es-ES_tradnl"/>
        </w:rPr>
        <w:t>Partida 5.</w:t>
      </w:r>
    </w:p>
    <w:p w:rsidR="002C5814" w:rsidRPr="002C5814" w:rsidRDefault="002C5814" w:rsidP="004B60B3">
      <w:pPr>
        <w:ind w:firstLine="705"/>
        <w:jc w:val="both"/>
        <w:rPr>
          <w:rFonts w:ascii="Tahoma" w:eastAsia="Calibri" w:hAnsi="Tahoma" w:cs="Tahoma"/>
          <w:sz w:val="22"/>
          <w:szCs w:val="22"/>
          <w:lang w:val="es-ES_tradnl"/>
        </w:rPr>
      </w:pPr>
      <w:r w:rsidRPr="002C5814">
        <w:rPr>
          <w:rFonts w:ascii="Tahoma" w:eastAsia="Calibri" w:hAnsi="Tahoma" w:cs="Tahoma"/>
          <w:sz w:val="22"/>
          <w:szCs w:val="22"/>
          <w:lang w:val="es-ES_tradnl"/>
        </w:rPr>
        <w:t>130 piezas archivero metálico vertical 4 gavetas (precio 2 de 3)</w:t>
      </w:r>
    </w:p>
    <w:p w:rsidR="002C5814" w:rsidRPr="002C5814" w:rsidRDefault="002C5814" w:rsidP="002C5814">
      <w:pPr>
        <w:ind w:left="1416"/>
        <w:jc w:val="both"/>
        <w:rPr>
          <w:rFonts w:ascii="Tahoma" w:eastAsia="Calibri" w:hAnsi="Tahoma" w:cs="Tahoma"/>
          <w:sz w:val="22"/>
          <w:szCs w:val="22"/>
          <w:lang w:val="es-ES_tradnl"/>
        </w:rPr>
      </w:pPr>
    </w:p>
    <w:p w:rsidR="002C5814" w:rsidRPr="002C5814" w:rsidRDefault="002C5814" w:rsidP="004B60B3">
      <w:pPr>
        <w:ind w:firstLine="705"/>
        <w:jc w:val="both"/>
        <w:rPr>
          <w:rFonts w:ascii="Tahoma" w:eastAsia="Calibri" w:hAnsi="Tahoma" w:cs="Tahoma"/>
          <w:sz w:val="22"/>
          <w:szCs w:val="22"/>
          <w:lang w:val="es-ES_tradnl"/>
        </w:rPr>
      </w:pPr>
      <w:r w:rsidRPr="002C5814">
        <w:rPr>
          <w:rFonts w:ascii="Tahoma" w:eastAsia="Calibri" w:hAnsi="Tahoma" w:cs="Tahoma"/>
          <w:sz w:val="22"/>
          <w:szCs w:val="22"/>
          <w:lang w:val="es-ES_tradnl"/>
        </w:rPr>
        <w:t>Partida 6.</w:t>
      </w:r>
    </w:p>
    <w:p w:rsidR="002C5814" w:rsidRPr="002C5814" w:rsidRDefault="002C5814" w:rsidP="004B60B3">
      <w:pPr>
        <w:ind w:firstLine="705"/>
        <w:jc w:val="both"/>
        <w:rPr>
          <w:rFonts w:ascii="Tahoma" w:eastAsia="Calibri" w:hAnsi="Tahoma" w:cs="Tahoma"/>
          <w:sz w:val="22"/>
          <w:szCs w:val="22"/>
          <w:lang w:val="es-ES_tradnl"/>
        </w:rPr>
      </w:pPr>
      <w:r w:rsidRPr="002C5814">
        <w:rPr>
          <w:rFonts w:ascii="Tahoma" w:eastAsia="Calibri" w:hAnsi="Tahoma" w:cs="Tahoma"/>
          <w:sz w:val="22"/>
          <w:szCs w:val="22"/>
          <w:lang w:val="es-ES_tradnl"/>
        </w:rPr>
        <w:t>120 piezas escritorio metálico con cubierta de aglomerado (precio 2 de 3)</w:t>
      </w:r>
    </w:p>
    <w:p w:rsidR="002C5814" w:rsidRPr="002C5814" w:rsidRDefault="002C5814" w:rsidP="002C5814">
      <w:pPr>
        <w:ind w:left="1416"/>
        <w:jc w:val="both"/>
        <w:rPr>
          <w:rFonts w:ascii="Tahoma" w:eastAsia="Calibri" w:hAnsi="Tahoma" w:cs="Tahoma"/>
          <w:sz w:val="22"/>
          <w:szCs w:val="22"/>
          <w:lang w:val="es-ES_tradnl"/>
        </w:rPr>
      </w:pPr>
    </w:p>
    <w:p w:rsidR="002C5814" w:rsidRPr="002C5814" w:rsidRDefault="002C5814" w:rsidP="004B60B3">
      <w:pPr>
        <w:ind w:firstLine="705"/>
        <w:jc w:val="both"/>
        <w:rPr>
          <w:rFonts w:ascii="Tahoma" w:eastAsia="Calibri" w:hAnsi="Tahoma" w:cs="Tahoma"/>
          <w:sz w:val="22"/>
          <w:szCs w:val="22"/>
          <w:lang w:val="es-ES_tradnl"/>
        </w:rPr>
      </w:pPr>
      <w:r w:rsidRPr="002C5814">
        <w:rPr>
          <w:rFonts w:ascii="Tahoma" w:eastAsia="Calibri" w:hAnsi="Tahoma" w:cs="Tahoma"/>
          <w:sz w:val="22"/>
          <w:szCs w:val="22"/>
          <w:lang w:val="es-ES_tradnl"/>
        </w:rPr>
        <w:t>Partida 7.</w:t>
      </w:r>
    </w:p>
    <w:p w:rsidR="002C5814" w:rsidRPr="002C5814" w:rsidRDefault="002C5814" w:rsidP="004B60B3">
      <w:pPr>
        <w:ind w:firstLine="705"/>
        <w:jc w:val="both"/>
        <w:rPr>
          <w:rFonts w:ascii="Tahoma" w:eastAsia="Calibri" w:hAnsi="Tahoma" w:cs="Tahoma"/>
          <w:sz w:val="22"/>
          <w:szCs w:val="22"/>
          <w:lang w:val="es-ES_tradnl"/>
        </w:rPr>
      </w:pPr>
      <w:r w:rsidRPr="002C5814">
        <w:rPr>
          <w:rFonts w:ascii="Tahoma" w:eastAsia="Calibri" w:hAnsi="Tahoma" w:cs="Tahoma"/>
          <w:sz w:val="22"/>
          <w:szCs w:val="22"/>
          <w:lang w:val="es-ES_tradnl"/>
        </w:rPr>
        <w:t>130 piezas gabinete universal con 2 laterales (precio 2 de 4)</w:t>
      </w:r>
    </w:p>
    <w:p w:rsidR="002C5814" w:rsidRPr="002C5814" w:rsidRDefault="002C5814" w:rsidP="002C5814">
      <w:pPr>
        <w:ind w:left="1416"/>
        <w:jc w:val="both"/>
        <w:rPr>
          <w:rFonts w:ascii="Tahoma" w:eastAsia="Calibri" w:hAnsi="Tahoma" w:cs="Tahoma"/>
          <w:sz w:val="22"/>
          <w:szCs w:val="22"/>
          <w:lang w:val="es-ES_tradnl"/>
        </w:rPr>
      </w:pPr>
    </w:p>
    <w:p w:rsidR="002C5814" w:rsidRPr="002C5814" w:rsidRDefault="002C5814" w:rsidP="004B60B3">
      <w:pPr>
        <w:ind w:firstLine="705"/>
        <w:jc w:val="both"/>
        <w:rPr>
          <w:rFonts w:ascii="Tahoma" w:eastAsia="Calibri" w:hAnsi="Tahoma" w:cs="Tahoma"/>
          <w:sz w:val="22"/>
          <w:szCs w:val="22"/>
          <w:lang w:val="es-ES_tradnl"/>
        </w:rPr>
      </w:pPr>
      <w:r w:rsidRPr="002C5814">
        <w:rPr>
          <w:rFonts w:ascii="Tahoma" w:eastAsia="Calibri" w:hAnsi="Tahoma" w:cs="Tahoma"/>
          <w:sz w:val="22"/>
          <w:szCs w:val="22"/>
          <w:lang w:val="es-ES_tradnl"/>
        </w:rPr>
        <w:t>Programa “Apoyos Materiales  a la Educación”</w:t>
      </w:r>
    </w:p>
    <w:p w:rsidR="002C5814" w:rsidRPr="002C5814" w:rsidRDefault="002C5814" w:rsidP="002C5814">
      <w:pPr>
        <w:ind w:left="1416"/>
        <w:jc w:val="both"/>
        <w:rPr>
          <w:rFonts w:ascii="Tahoma" w:eastAsia="Calibri" w:hAnsi="Tahoma" w:cs="Tahoma"/>
          <w:sz w:val="22"/>
          <w:szCs w:val="22"/>
          <w:lang w:val="es-ES_tradnl"/>
        </w:rPr>
      </w:pPr>
    </w:p>
    <w:p w:rsidR="00EB5244" w:rsidRDefault="00EB5244" w:rsidP="004B60B3">
      <w:pPr>
        <w:ind w:firstLine="705"/>
        <w:jc w:val="both"/>
        <w:rPr>
          <w:rFonts w:ascii="Tahoma" w:eastAsia="Calibri" w:hAnsi="Tahoma" w:cs="Tahoma"/>
          <w:lang w:val="es-ES_tradnl"/>
        </w:rPr>
      </w:pPr>
    </w:p>
    <w:p w:rsidR="002C5814" w:rsidRPr="00EB5244" w:rsidRDefault="002C5814" w:rsidP="004B60B3">
      <w:pPr>
        <w:ind w:firstLine="705"/>
        <w:jc w:val="both"/>
        <w:rPr>
          <w:rFonts w:ascii="Tahoma" w:eastAsia="Calibri" w:hAnsi="Tahoma" w:cs="Tahoma"/>
          <w:lang w:val="es-ES_tradnl"/>
        </w:rPr>
      </w:pPr>
      <w:r w:rsidRPr="00EB5244">
        <w:rPr>
          <w:rFonts w:ascii="Tahoma" w:eastAsia="Calibri" w:hAnsi="Tahoma" w:cs="Tahoma"/>
          <w:lang w:val="es-ES_tradnl"/>
        </w:rPr>
        <w:lastRenderedPageBreak/>
        <w:t>La Dependencia ajusto su requerimiento al monto presupuestal asignado para la compra.</w:t>
      </w:r>
    </w:p>
    <w:p w:rsidR="002C5814" w:rsidRPr="002C5814" w:rsidRDefault="002C5814" w:rsidP="002C5814">
      <w:pPr>
        <w:ind w:left="1416"/>
        <w:jc w:val="both"/>
        <w:rPr>
          <w:rFonts w:ascii="Tahoma" w:eastAsia="Calibri" w:hAnsi="Tahoma" w:cs="Tahoma"/>
          <w:b/>
          <w:lang w:val="es-ES_tradnl"/>
        </w:rPr>
      </w:pPr>
    </w:p>
    <w:p w:rsidR="002C5814" w:rsidRPr="002C5814" w:rsidRDefault="002C5814" w:rsidP="004B60B3">
      <w:pPr>
        <w:ind w:left="705"/>
        <w:jc w:val="both"/>
        <w:rPr>
          <w:rFonts w:ascii="Tahoma" w:eastAsia="Calibri" w:hAnsi="Tahoma" w:cs="Tahoma"/>
          <w:lang w:val="es-ES_tradnl"/>
        </w:rPr>
      </w:pPr>
      <w:r w:rsidRPr="002C5814">
        <w:rPr>
          <w:rFonts w:ascii="Tahoma" w:eastAsia="Calibri" w:hAnsi="Tahoma" w:cs="Tahoma"/>
          <w:lang w:val="es-ES_tradnl"/>
        </w:rPr>
        <w:t>Los proveedores adjudicados son en base al oficio DEM1240/OF.1/2016/00613, firmado por la Lic. Blanca Alicia Martínez Cano, Directora de Educación Municipal, atendiendo los resultados de la validación de muestras por parte de la Dependencia.</w:t>
      </w:r>
    </w:p>
    <w:p w:rsidR="002C5814" w:rsidRPr="002C5814" w:rsidRDefault="002C5814" w:rsidP="002C5814">
      <w:pPr>
        <w:ind w:left="1416"/>
        <w:jc w:val="both"/>
        <w:rPr>
          <w:rFonts w:ascii="Tahoma" w:eastAsia="Calibri" w:hAnsi="Tahoma" w:cs="Tahoma"/>
          <w:b/>
          <w:lang w:val="es-ES_tradnl"/>
        </w:rPr>
      </w:pPr>
    </w:p>
    <w:p w:rsidR="002C5814" w:rsidRPr="002C5814" w:rsidRDefault="002C5814" w:rsidP="004B60B3">
      <w:pPr>
        <w:ind w:firstLine="705"/>
        <w:jc w:val="both"/>
        <w:rPr>
          <w:rFonts w:ascii="Tahoma" w:eastAsia="Calibri" w:hAnsi="Tahoma" w:cs="Tahoma"/>
          <w:lang w:val="es-ES_tradnl"/>
        </w:rPr>
      </w:pPr>
      <w:r w:rsidRPr="002C5814">
        <w:rPr>
          <w:rFonts w:ascii="Tahoma" w:eastAsia="Calibri" w:hAnsi="Tahoma" w:cs="Tahoma"/>
          <w:lang w:val="es-ES_tradnl"/>
        </w:rPr>
        <w:t>Los proveedores que cumplen con las especificaciones requeridas son:</w:t>
      </w:r>
    </w:p>
    <w:p w:rsidR="002C5814" w:rsidRPr="002C5814" w:rsidRDefault="002C5814" w:rsidP="002C5814">
      <w:pPr>
        <w:ind w:left="1416"/>
        <w:jc w:val="both"/>
        <w:rPr>
          <w:rFonts w:ascii="Tahoma" w:eastAsia="Calibri" w:hAnsi="Tahoma" w:cs="Tahoma"/>
          <w:lang w:val="es-ES_tradnl"/>
        </w:rPr>
      </w:pPr>
    </w:p>
    <w:p w:rsidR="002C5814" w:rsidRPr="002C5814" w:rsidRDefault="002C5814" w:rsidP="004B60B3">
      <w:pPr>
        <w:ind w:left="705"/>
        <w:jc w:val="both"/>
        <w:rPr>
          <w:rFonts w:ascii="Tahoma" w:eastAsia="Calibri" w:hAnsi="Tahoma" w:cs="Tahoma"/>
          <w:b/>
          <w:lang w:val="es-ES_tradnl"/>
        </w:rPr>
      </w:pPr>
      <w:r w:rsidRPr="002C5814">
        <w:rPr>
          <w:rFonts w:ascii="Tahoma" w:eastAsia="Calibri" w:hAnsi="Tahoma" w:cs="Tahoma"/>
          <w:b/>
          <w:lang w:val="es-ES_tradnl"/>
        </w:rPr>
        <w:t>Sistemas de Oficina y Almacenaje S.A. de C.V. por un monto total de $ 784,682.00 pesos incluye I.V.A. (partidas 1, 6 y 7)</w:t>
      </w:r>
    </w:p>
    <w:p w:rsidR="002C5814" w:rsidRPr="002C5814" w:rsidRDefault="002C5814" w:rsidP="002C5814">
      <w:pPr>
        <w:ind w:left="1416"/>
        <w:jc w:val="both"/>
        <w:rPr>
          <w:rFonts w:ascii="Tahoma" w:eastAsia="Calibri" w:hAnsi="Tahoma" w:cs="Tahoma"/>
          <w:b/>
          <w:lang w:val="es-ES_tradnl"/>
        </w:rPr>
      </w:pPr>
    </w:p>
    <w:p w:rsidR="002C5814" w:rsidRPr="002C5814" w:rsidRDefault="002C5814" w:rsidP="004B60B3">
      <w:pPr>
        <w:ind w:left="705"/>
        <w:jc w:val="both"/>
        <w:rPr>
          <w:rFonts w:ascii="Tahoma" w:eastAsia="Calibri" w:hAnsi="Tahoma" w:cs="Tahoma"/>
          <w:b/>
          <w:lang w:val="es-ES_tradnl"/>
        </w:rPr>
      </w:pPr>
      <w:r w:rsidRPr="002C5814">
        <w:rPr>
          <w:rFonts w:ascii="Tahoma" w:eastAsia="Calibri" w:hAnsi="Tahoma" w:cs="Tahoma"/>
          <w:b/>
          <w:lang w:val="es-ES_tradnl"/>
        </w:rPr>
        <w:t>Grupo Industrial JOME S.A. de C.V., por un monto total de $604,227.76 pesos incluye I.V.A. (partidas 2, 3, y 5)</w:t>
      </w:r>
    </w:p>
    <w:p w:rsidR="002C5814" w:rsidRPr="002C5814" w:rsidRDefault="002C5814" w:rsidP="002C5814">
      <w:pPr>
        <w:ind w:left="1416"/>
        <w:jc w:val="both"/>
        <w:rPr>
          <w:rFonts w:ascii="Tahoma" w:eastAsia="Calibri" w:hAnsi="Tahoma" w:cs="Tahoma"/>
          <w:b/>
          <w:lang w:val="es-ES_tradnl"/>
        </w:rPr>
      </w:pPr>
    </w:p>
    <w:p w:rsidR="002C5814" w:rsidRPr="002C5814" w:rsidRDefault="002C5814" w:rsidP="004B60B3">
      <w:pPr>
        <w:ind w:left="705"/>
        <w:jc w:val="both"/>
        <w:rPr>
          <w:rFonts w:ascii="Tahoma" w:eastAsia="Calibri" w:hAnsi="Tahoma" w:cs="Tahoma"/>
          <w:b/>
          <w:lang w:val="es-ES_tradnl"/>
        </w:rPr>
      </w:pPr>
      <w:r w:rsidRPr="002C5814">
        <w:rPr>
          <w:rFonts w:ascii="Tahoma" w:eastAsia="Calibri" w:hAnsi="Tahoma" w:cs="Tahoma"/>
          <w:b/>
          <w:lang w:val="es-ES_tradnl"/>
        </w:rPr>
        <w:t xml:space="preserve">Christian </w:t>
      </w:r>
      <w:r w:rsidR="00EB5244">
        <w:rPr>
          <w:rFonts w:ascii="Tahoma" w:eastAsia="Calibri" w:hAnsi="Tahoma" w:cs="Tahoma"/>
          <w:b/>
          <w:lang w:val="es-ES_tradnl"/>
        </w:rPr>
        <w:t>En</w:t>
      </w:r>
      <w:r w:rsidR="00EB5244" w:rsidRPr="002C5814">
        <w:rPr>
          <w:rFonts w:ascii="Tahoma" w:eastAsia="Calibri" w:hAnsi="Tahoma" w:cs="Tahoma"/>
          <w:b/>
          <w:lang w:val="es-ES_tradnl"/>
        </w:rPr>
        <w:t>ahí</w:t>
      </w:r>
      <w:r w:rsidRPr="002C5814">
        <w:rPr>
          <w:rFonts w:ascii="Tahoma" w:eastAsia="Calibri" w:hAnsi="Tahoma" w:cs="Tahoma"/>
          <w:b/>
          <w:lang w:val="es-ES_tradnl"/>
        </w:rPr>
        <w:t xml:space="preserve"> </w:t>
      </w:r>
      <w:r w:rsidR="00EB5244" w:rsidRPr="002C5814">
        <w:rPr>
          <w:rFonts w:ascii="Tahoma" w:eastAsia="Calibri" w:hAnsi="Tahoma" w:cs="Tahoma"/>
          <w:b/>
          <w:lang w:val="es-ES_tradnl"/>
        </w:rPr>
        <w:t>Lomelí</w:t>
      </w:r>
      <w:r w:rsidRPr="002C5814">
        <w:rPr>
          <w:rFonts w:ascii="Tahoma" w:eastAsia="Calibri" w:hAnsi="Tahoma" w:cs="Tahoma"/>
          <w:b/>
          <w:lang w:val="es-ES_tradnl"/>
        </w:rPr>
        <w:t xml:space="preserve"> Muñoz, por un monto total de $ 361,769.20 pesos incluye I.V.A. (partida 4)</w:t>
      </w:r>
    </w:p>
    <w:p w:rsidR="0099161C" w:rsidRPr="002C5814" w:rsidRDefault="0099161C" w:rsidP="0030593C">
      <w:pPr>
        <w:spacing w:line="360" w:lineRule="auto"/>
        <w:jc w:val="both"/>
        <w:rPr>
          <w:rFonts w:ascii="Tahoma" w:hAnsi="Tahoma" w:cs="Tahoma"/>
          <w:lang w:val="es-ES_tradnl" w:eastAsia="en-US"/>
        </w:rPr>
      </w:pPr>
    </w:p>
    <w:p w:rsidR="003A10A3" w:rsidRDefault="00EB5244" w:rsidP="00EB5244">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gracias, yo </w:t>
      </w:r>
      <w:r w:rsidR="007D0281">
        <w:rPr>
          <w:rFonts w:ascii="Tahoma" w:hAnsi="Tahoma" w:cs="Tahoma"/>
        </w:rPr>
        <w:t xml:space="preserve">quisiera preguntar </w:t>
      </w:r>
      <w:r w:rsidR="00A72488">
        <w:rPr>
          <w:rFonts w:ascii="Tahoma" w:hAnsi="Tahoma" w:cs="Tahoma"/>
        </w:rPr>
        <w:t>¿</w:t>
      </w:r>
      <w:r w:rsidR="007D0281">
        <w:rPr>
          <w:rFonts w:ascii="Tahoma" w:hAnsi="Tahoma" w:cs="Tahoma"/>
        </w:rPr>
        <w:t>porque no</w:t>
      </w:r>
      <w:r w:rsidR="00A72488">
        <w:rPr>
          <w:rFonts w:ascii="Tahoma" w:hAnsi="Tahoma" w:cs="Tahoma"/>
        </w:rPr>
        <w:t xml:space="preserve"> en</w:t>
      </w:r>
      <w:r w:rsidR="007D0281">
        <w:rPr>
          <w:rFonts w:ascii="Tahoma" w:hAnsi="Tahoma" w:cs="Tahoma"/>
        </w:rPr>
        <w:t xml:space="preserve"> todas las partidas se le da al más barato</w:t>
      </w:r>
      <w:r w:rsidR="00A72488">
        <w:rPr>
          <w:rFonts w:ascii="Tahoma" w:hAnsi="Tahoma" w:cs="Tahoma"/>
        </w:rPr>
        <w:t>?</w:t>
      </w:r>
    </w:p>
    <w:p w:rsidR="003A10A3" w:rsidRDefault="003A10A3" w:rsidP="00EB5244">
      <w:pPr>
        <w:spacing w:line="360" w:lineRule="auto"/>
        <w:jc w:val="both"/>
        <w:rPr>
          <w:rFonts w:ascii="Tahoma" w:hAnsi="Tahoma" w:cs="Tahoma"/>
        </w:rPr>
      </w:pPr>
    </w:p>
    <w:p w:rsidR="004C6B79" w:rsidRDefault="007D0281" w:rsidP="003A10A3">
      <w:pPr>
        <w:spacing w:line="360" w:lineRule="auto"/>
        <w:jc w:val="both"/>
        <w:rPr>
          <w:rFonts w:ascii="Tahoma" w:hAnsi="Tahoma" w:cs="Tahoma"/>
        </w:rPr>
      </w:pPr>
      <w:r>
        <w:rPr>
          <w:rFonts w:ascii="Tahoma" w:hAnsi="Tahoma" w:cs="Tahoma"/>
        </w:rPr>
        <w:t xml:space="preserve"> </w:t>
      </w:r>
      <w:r w:rsidR="003A10A3" w:rsidRPr="00A72AAB">
        <w:rPr>
          <w:rFonts w:ascii="Tahoma" w:hAnsi="Tahoma" w:cs="Tahoma"/>
        </w:rPr>
        <w:t>El Lic. Manuel Sierra Camarena,  Secretario Ejecutivo de la Comisión de Adquisiciones Municipales,</w:t>
      </w:r>
      <w:r w:rsidR="003318F4">
        <w:rPr>
          <w:rFonts w:ascii="Tahoma" w:hAnsi="Tahoma" w:cs="Tahoma"/>
        </w:rPr>
        <w:t xml:space="preserve"> responde, por la calidad, hay unas muestras aquí </w:t>
      </w:r>
      <w:r w:rsidR="009656D8">
        <w:rPr>
          <w:rFonts w:ascii="Tahoma" w:hAnsi="Tahoma" w:cs="Tahoma"/>
        </w:rPr>
        <w:t xml:space="preserve">volvemos  al tema que hemos platicado antes donde presentamos o no todas las cotizaciones que nos hacen llegar </w:t>
      </w:r>
      <w:r w:rsidR="00D73FCE">
        <w:rPr>
          <w:rFonts w:ascii="Tahoma" w:hAnsi="Tahoma" w:cs="Tahoma"/>
        </w:rPr>
        <w:t xml:space="preserve">y yo lo he sido siempre asentarlo </w:t>
      </w:r>
      <w:r w:rsidR="00055541">
        <w:rPr>
          <w:rFonts w:ascii="Tahoma" w:hAnsi="Tahoma" w:cs="Tahoma"/>
        </w:rPr>
        <w:t>aunque</w:t>
      </w:r>
      <w:r w:rsidR="00D73FCE">
        <w:rPr>
          <w:rFonts w:ascii="Tahoma" w:hAnsi="Tahoma" w:cs="Tahoma"/>
        </w:rPr>
        <w:t xml:space="preserve"> la realidad </w:t>
      </w:r>
      <w:r w:rsidR="00055541">
        <w:rPr>
          <w:rFonts w:ascii="Tahoma" w:hAnsi="Tahoma" w:cs="Tahoma"/>
        </w:rPr>
        <w:t xml:space="preserve">es que muchas de las muestras no pasan la calidad </w:t>
      </w:r>
      <w:r w:rsidR="00EB594A">
        <w:rPr>
          <w:rFonts w:ascii="Tahoma" w:hAnsi="Tahoma" w:cs="Tahoma"/>
        </w:rPr>
        <w:t>que pide la Depe</w:t>
      </w:r>
      <w:r w:rsidR="0042221F">
        <w:rPr>
          <w:rFonts w:ascii="Tahoma" w:hAnsi="Tahoma" w:cs="Tahoma"/>
        </w:rPr>
        <w:t xml:space="preserve">ndencia, en este caso que son mesas y </w:t>
      </w:r>
      <w:r w:rsidR="007E6105">
        <w:rPr>
          <w:rFonts w:ascii="Tahoma" w:hAnsi="Tahoma" w:cs="Tahoma"/>
        </w:rPr>
        <w:t xml:space="preserve">sillas para el tema de educación se van a equipar </w:t>
      </w:r>
      <w:r w:rsidR="00FC75DD">
        <w:rPr>
          <w:rFonts w:ascii="Tahoma" w:hAnsi="Tahoma" w:cs="Tahoma"/>
        </w:rPr>
        <w:t xml:space="preserve">las guarderías, escuelas </w:t>
      </w:r>
      <w:r w:rsidR="002A07A6">
        <w:rPr>
          <w:rFonts w:ascii="Tahoma" w:hAnsi="Tahoma" w:cs="Tahoma"/>
        </w:rPr>
        <w:t xml:space="preserve">nos presentaron las muestras pero verdaderamente estaban </w:t>
      </w:r>
      <w:r w:rsidR="00201A25">
        <w:rPr>
          <w:rFonts w:ascii="Tahoma" w:hAnsi="Tahoma" w:cs="Tahoma"/>
        </w:rPr>
        <w:t xml:space="preserve">muy </w:t>
      </w:r>
      <w:r w:rsidR="00915654">
        <w:rPr>
          <w:rFonts w:ascii="Tahoma" w:hAnsi="Tahoma" w:cs="Tahoma"/>
        </w:rPr>
        <w:t xml:space="preserve">con </w:t>
      </w:r>
      <w:r w:rsidR="00201A25">
        <w:rPr>
          <w:rFonts w:ascii="Tahoma" w:hAnsi="Tahoma" w:cs="Tahoma"/>
        </w:rPr>
        <w:t>poca calidad</w:t>
      </w:r>
      <w:r w:rsidR="00915654">
        <w:rPr>
          <w:rFonts w:ascii="Tahoma" w:hAnsi="Tahoma" w:cs="Tahoma"/>
        </w:rPr>
        <w:t xml:space="preserve">,  poco presentables digamos así, por eso se descartan pero aun así presento todo lo que nos cotizaron y lo que nos presentan </w:t>
      </w:r>
      <w:r w:rsidR="005023B6">
        <w:rPr>
          <w:rFonts w:ascii="Tahoma" w:hAnsi="Tahoma" w:cs="Tahoma"/>
        </w:rPr>
        <w:t xml:space="preserve">para que quede claro en la mesa que si recibimos propuestas más baratas </w:t>
      </w:r>
      <w:r w:rsidR="00804625">
        <w:rPr>
          <w:rFonts w:ascii="Tahoma" w:hAnsi="Tahoma" w:cs="Tahoma"/>
        </w:rPr>
        <w:t xml:space="preserve">pero no pasan la parte de calidad requerida </w:t>
      </w:r>
      <w:r w:rsidR="006125CA">
        <w:rPr>
          <w:rFonts w:ascii="Tahoma" w:hAnsi="Tahoma" w:cs="Tahoma"/>
        </w:rPr>
        <w:t xml:space="preserve">por la Dependencia y en unos casos eran muy obvios, el material muy delgado, </w:t>
      </w:r>
      <w:r w:rsidR="00515921">
        <w:rPr>
          <w:rFonts w:ascii="Tahoma" w:hAnsi="Tahoma" w:cs="Tahoma"/>
        </w:rPr>
        <w:t xml:space="preserve">venían </w:t>
      </w:r>
      <w:r w:rsidR="006125CA">
        <w:rPr>
          <w:rFonts w:ascii="Tahoma" w:hAnsi="Tahoma" w:cs="Tahoma"/>
        </w:rPr>
        <w:t>y</w:t>
      </w:r>
      <w:r w:rsidR="00515921">
        <w:rPr>
          <w:rFonts w:ascii="Tahoma" w:hAnsi="Tahoma" w:cs="Tahoma"/>
        </w:rPr>
        <w:t>a</w:t>
      </w:r>
      <w:r w:rsidR="006125CA">
        <w:rPr>
          <w:rFonts w:ascii="Tahoma" w:hAnsi="Tahoma" w:cs="Tahoma"/>
        </w:rPr>
        <w:t xml:space="preserve"> oxidadas las muestras</w:t>
      </w:r>
      <w:r w:rsidR="00515921">
        <w:rPr>
          <w:rFonts w:ascii="Tahoma" w:hAnsi="Tahoma" w:cs="Tahoma"/>
        </w:rPr>
        <w:t xml:space="preserve">, </w:t>
      </w:r>
      <w:r w:rsidR="00265856">
        <w:rPr>
          <w:rFonts w:ascii="Tahoma" w:hAnsi="Tahoma" w:cs="Tahoma"/>
        </w:rPr>
        <w:t>verdaderamente muy pob</w:t>
      </w:r>
      <w:r w:rsidR="004C6B79">
        <w:rPr>
          <w:rFonts w:ascii="Tahoma" w:hAnsi="Tahoma" w:cs="Tahoma"/>
        </w:rPr>
        <w:t>res la calidad de las muestras.</w:t>
      </w:r>
    </w:p>
    <w:p w:rsidR="004C6B79" w:rsidRDefault="004C6B79" w:rsidP="003A10A3">
      <w:pPr>
        <w:spacing w:line="360" w:lineRule="auto"/>
        <w:jc w:val="both"/>
        <w:rPr>
          <w:rFonts w:ascii="Tahoma" w:hAnsi="Tahoma" w:cs="Tahoma"/>
        </w:rPr>
      </w:pPr>
    </w:p>
    <w:p w:rsidR="004C6B79" w:rsidRDefault="004C6B79" w:rsidP="004C6B79">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 ¿esto se les va a regalar a las escuelas?</w:t>
      </w:r>
    </w:p>
    <w:p w:rsidR="004C6B79" w:rsidRDefault="004C6B79" w:rsidP="004C6B79">
      <w:pPr>
        <w:spacing w:line="360" w:lineRule="auto"/>
        <w:jc w:val="both"/>
        <w:rPr>
          <w:rFonts w:ascii="Tahoma" w:hAnsi="Tahoma" w:cs="Tahoma"/>
        </w:rPr>
      </w:pPr>
    </w:p>
    <w:p w:rsidR="002C61D8" w:rsidRDefault="004C6B79" w:rsidP="004C6B79">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responde </w:t>
      </w:r>
      <w:r w:rsidR="00D537F2">
        <w:rPr>
          <w:rFonts w:ascii="Tahoma" w:hAnsi="Tahoma" w:cs="Tahoma"/>
        </w:rPr>
        <w:t>entiendo que si déjame te explico, cuantas son las beneficiadas ahorita te digo en un segundo, va a ir a diferentes escuelas aquí está el listado de las escuelas</w:t>
      </w:r>
      <w:r w:rsidR="00287E62">
        <w:rPr>
          <w:rFonts w:ascii="Tahoma" w:hAnsi="Tahoma" w:cs="Tahoma"/>
        </w:rPr>
        <w:t>, de las escuelas que van  hacer b</w:t>
      </w:r>
      <w:r w:rsidR="002C61D8">
        <w:rPr>
          <w:rFonts w:ascii="Tahoma" w:hAnsi="Tahoma" w:cs="Tahoma"/>
        </w:rPr>
        <w:t>eneficiadas con este mobiliario.</w:t>
      </w:r>
    </w:p>
    <w:p w:rsidR="002C61D8" w:rsidRDefault="002C61D8" w:rsidP="004C6B79">
      <w:pPr>
        <w:spacing w:line="360" w:lineRule="auto"/>
        <w:jc w:val="both"/>
        <w:rPr>
          <w:rFonts w:ascii="Tahoma" w:hAnsi="Tahoma" w:cs="Tahoma"/>
        </w:rPr>
      </w:pPr>
    </w:p>
    <w:p w:rsidR="004C6B79" w:rsidRDefault="00D537F2" w:rsidP="004C6B79">
      <w:pPr>
        <w:spacing w:line="360" w:lineRule="auto"/>
        <w:jc w:val="both"/>
        <w:rPr>
          <w:rFonts w:ascii="Tahoma" w:hAnsi="Tahoma" w:cs="Tahoma"/>
        </w:rPr>
      </w:pPr>
      <w:r>
        <w:rPr>
          <w:rFonts w:ascii="Tahoma" w:hAnsi="Tahoma" w:cs="Tahoma"/>
        </w:rPr>
        <w:t xml:space="preserve"> </w:t>
      </w:r>
      <w:r w:rsidR="002C61D8" w:rsidRPr="00A72AAB">
        <w:rPr>
          <w:rFonts w:ascii="Tahoma" w:hAnsi="Tahoma" w:cs="Tahoma"/>
        </w:rPr>
        <w:t>El Lic. Edmundo Antonio Amutio Villa, representante del Presidente de la Comisión de Adquisiciones Municipales,</w:t>
      </w:r>
      <w:r w:rsidR="002C61D8">
        <w:rPr>
          <w:rFonts w:ascii="Tahoma" w:hAnsi="Tahoma" w:cs="Tahoma"/>
        </w:rPr>
        <w:t xml:space="preserve"> pregunta ¿Cómo se llama el programa?</w:t>
      </w:r>
    </w:p>
    <w:p w:rsidR="002C61D8" w:rsidRDefault="002C61D8" w:rsidP="004C6B79">
      <w:pPr>
        <w:spacing w:line="360" w:lineRule="auto"/>
        <w:jc w:val="both"/>
        <w:rPr>
          <w:rFonts w:ascii="Tahoma" w:hAnsi="Tahoma" w:cs="Tahoma"/>
        </w:rPr>
      </w:pPr>
    </w:p>
    <w:p w:rsidR="002C61D8" w:rsidRDefault="002C61D8" w:rsidP="004C6B79">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responde el programa se llama PAME </w:t>
      </w:r>
    </w:p>
    <w:p w:rsidR="002C61D8" w:rsidRDefault="002C61D8" w:rsidP="004C6B79">
      <w:pPr>
        <w:spacing w:line="360" w:lineRule="auto"/>
        <w:jc w:val="both"/>
        <w:rPr>
          <w:rFonts w:ascii="Tahoma" w:hAnsi="Tahoma" w:cs="Tahoma"/>
        </w:rPr>
      </w:pPr>
    </w:p>
    <w:p w:rsidR="002C61D8" w:rsidRDefault="002C61D8" w:rsidP="004C6B79">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w:t>
      </w:r>
      <w:r w:rsidR="006D2DC7">
        <w:rPr>
          <w:rFonts w:ascii="Tahoma" w:hAnsi="Tahoma" w:cs="Tahoma"/>
        </w:rPr>
        <w:t>¿</w:t>
      </w:r>
      <w:r>
        <w:rPr>
          <w:rFonts w:ascii="Tahoma" w:hAnsi="Tahoma" w:cs="Tahoma"/>
        </w:rPr>
        <w:t>una copia de las escuelas beneficiadas</w:t>
      </w:r>
      <w:r w:rsidR="006D2DC7">
        <w:rPr>
          <w:rFonts w:ascii="Tahoma" w:hAnsi="Tahoma" w:cs="Tahoma"/>
        </w:rPr>
        <w:t>?</w:t>
      </w:r>
      <w:r>
        <w:rPr>
          <w:rFonts w:ascii="Tahoma" w:hAnsi="Tahoma" w:cs="Tahoma"/>
        </w:rPr>
        <w:t xml:space="preserve"> </w:t>
      </w:r>
    </w:p>
    <w:p w:rsidR="002C61D8" w:rsidRDefault="002C61D8" w:rsidP="004C6B79">
      <w:pPr>
        <w:spacing w:line="360" w:lineRule="auto"/>
        <w:jc w:val="both"/>
        <w:rPr>
          <w:rFonts w:ascii="Tahoma" w:hAnsi="Tahoma" w:cs="Tahoma"/>
        </w:rPr>
      </w:pPr>
    </w:p>
    <w:p w:rsidR="004C6B79" w:rsidRDefault="006D2DC7" w:rsidP="004C6B79">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responde por supuesto</w:t>
      </w:r>
      <w:r w:rsidR="00AB4D49">
        <w:rPr>
          <w:rFonts w:ascii="Tahoma" w:hAnsi="Tahoma" w:cs="Tahoma"/>
        </w:rPr>
        <w:t xml:space="preserve">, tenemos fotos del mobiliario aquí, o no (si) se incluyeron en el equipo, incluimos </w:t>
      </w:r>
      <w:r w:rsidR="006F60FD">
        <w:rPr>
          <w:rFonts w:ascii="Tahoma" w:hAnsi="Tahoma" w:cs="Tahoma"/>
        </w:rPr>
        <w:t xml:space="preserve">las fotos de lo que recibimos de donde había cosas que no iban a durar </w:t>
      </w:r>
      <w:r w:rsidR="003633D5">
        <w:rPr>
          <w:rFonts w:ascii="Tahoma" w:hAnsi="Tahoma" w:cs="Tahoma"/>
        </w:rPr>
        <w:t>el tema era comprar cosas que fueran durables.</w:t>
      </w:r>
    </w:p>
    <w:p w:rsidR="003633D5" w:rsidRDefault="003633D5" w:rsidP="004C6B79">
      <w:pPr>
        <w:spacing w:line="360" w:lineRule="auto"/>
        <w:jc w:val="both"/>
        <w:rPr>
          <w:rFonts w:ascii="Tahoma" w:hAnsi="Tahoma" w:cs="Tahoma"/>
        </w:rPr>
      </w:pPr>
    </w:p>
    <w:p w:rsidR="0030593C" w:rsidRDefault="0030593C" w:rsidP="0030593C">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Lic. Edmundo Antonio Amutio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 xml:space="preserve">aprobado </w:t>
      </w:r>
      <w:r>
        <w:rPr>
          <w:rFonts w:ascii="Tahoma" w:hAnsi="Tahoma" w:cs="Tahoma"/>
          <w:b/>
        </w:rPr>
        <w:t>el c</w:t>
      </w:r>
      <w:r w:rsidRPr="00950F21">
        <w:rPr>
          <w:rFonts w:ascii="Tahoma" w:hAnsi="Tahoma" w:cs="Tahoma"/>
          <w:b/>
        </w:rPr>
        <w:t>uadro</w:t>
      </w:r>
      <w:r>
        <w:rPr>
          <w:rFonts w:ascii="Tahoma" w:hAnsi="Tahoma" w:cs="Tahoma"/>
        </w:rPr>
        <w:t xml:space="preserve"> </w:t>
      </w:r>
      <w:r w:rsidR="002C5814" w:rsidRPr="002C5814">
        <w:rPr>
          <w:rFonts w:ascii="Tahoma" w:hAnsi="Tahoma" w:cs="Tahoma"/>
          <w:b/>
        </w:rPr>
        <w:t>12</w:t>
      </w:r>
      <w:r w:rsidRPr="002C5814">
        <w:rPr>
          <w:rFonts w:ascii="Tahoma" w:hAnsi="Tahoma" w:cs="Tahoma"/>
          <w:b/>
        </w:rPr>
        <w:t>.1</w:t>
      </w:r>
      <w:r w:rsidR="002C5814">
        <w:rPr>
          <w:rFonts w:ascii="Tahoma" w:hAnsi="Tahoma" w:cs="Tahoma"/>
          <w:b/>
        </w:rPr>
        <w:t>1</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con l</w:t>
      </w:r>
      <w:r w:rsidR="002C5814">
        <w:rPr>
          <w:rFonts w:ascii="Tahoma" w:hAnsi="Tahoma" w:cs="Tahoma"/>
        </w:rPr>
        <w:t>os</w:t>
      </w:r>
      <w:r>
        <w:rPr>
          <w:rFonts w:ascii="Tahoma" w:hAnsi="Tahoma" w:cs="Tahoma"/>
        </w:rPr>
        <w:t xml:space="preserve"> </w:t>
      </w:r>
      <w:r>
        <w:rPr>
          <w:rFonts w:ascii="Tahoma" w:hAnsi="Tahoma" w:cs="Tahoma"/>
        </w:rPr>
        <w:lastRenderedPageBreak/>
        <w:t>proveedor</w:t>
      </w:r>
      <w:r w:rsidR="002C5814">
        <w:rPr>
          <w:rFonts w:ascii="Tahoma" w:hAnsi="Tahoma" w:cs="Tahoma"/>
        </w:rPr>
        <w:t>es</w:t>
      </w:r>
      <w:r>
        <w:rPr>
          <w:rFonts w:ascii="Tahoma" w:hAnsi="Tahoma" w:cs="Tahoma"/>
        </w:rPr>
        <w:t xml:space="preserve"> </w:t>
      </w:r>
      <w:r w:rsidR="002C5814">
        <w:rPr>
          <w:rFonts w:ascii="Tahoma" w:hAnsi="Tahoma" w:cs="Tahoma"/>
          <w:b/>
        </w:rPr>
        <w:t>Sistemas de Oficina y Almacenaje S.A. de C.V. Grupo Industrial JOME S.A. de C.V., y Christian Enahi Lomelí Muñoz</w:t>
      </w:r>
      <w:r w:rsidRPr="00411E07">
        <w:rPr>
          <w:rFonts w:ascii="Tahoma" w:hAnsi="Tahoma" w:cs="Tahoma"/>
        </w:rPr>
        <w:t>;</w:t>
      </w:r>
      <w:r w:rsidRPr="008F2727">
        <w:rPr>
          <w:rFonts w:ascii="Tahoma" w:hAnsi="Tahoma" w:cs="Tahoma"/>
        </w:rPr>
        <w:t xml:space="preserve"> </w:t>
      </w:r>
      <w:r w:rsidRPr="006A0EFE">
        <w:rPr>
          <w:rFonts w:ascii="Tahoma" w:hAnsi="Tahoma" w:cs="Tahoma"/>
          <w:lang w:eastAsia="en-US"/>
        </w:rPr>
        <w:t>siendo la votación de la siguiente manera:</w:t>
      </w:r>
    </w:p>
    <w:p w:rsidR="0030593C" w:rsidRDefault="0030593C" w:rsidP="0030593C">
      <w:pPr>
        <w:spacing w:line="360" w:lineRule="auto"/>
        <w:jc w:val="both"/>
        <w:rPr>
          <w:rFonts w:ascii="Tahoma" w:hAnsi="Tahoma" w:cs="Tahoma"/>
        </w:rPr>
      </w:pPr>
    </w:p>
    <w:p w:rsidR="0030593C" w:rsidRPr="004A62E8" w:rsidRDefault="0030593C" w:rsidP="0030593C">
      <w:pPr>
        <w:ind w:left="705"/>
        <w:jc w:val="both"/>
        <w:rPr>
          <w:rFonts w:ascii="Tahoma" w:hAnsi="Tahoma" w:cs="Tahoma"/>
          <w:b/>
          <w:i/>
        </w:rPr>
      </w:pPr>
      <w:r w:rsidRPr="005F4015">
        <w:rPr>
          <w:rFonts w:ascii="Tahoma" w:hAnsi="Tahoma" w:cs="Tahoma"/>
          <w:i/>
          <w:lang w:eastAsia="en-US"/>
        </w:rPr>
        <w:t xml:space="preserve">Aprobado por </w:t>
      </w:r>
      <w:r>
        <w:rPr>
          <w:rFonts w:ascii="Tahoma" w:hAnsi="Tahoma" w:cs="Tahoma"/>
          <w:i/>
          <w:lang w:eastAsia="en-US"/>
        </w:rPr>
        <w:t>unanimidad de votos.</w:t>
      </w:r>
    </w:p>
    <w:p w:rsidR="0030593C" w:rsidRDefault="0030593C" w:rsidP="0030593C">
      <w:pPr>
        <w:jc w:val="both"/>
        <w:rPr>
          <w:rFonts w:ascii="Tahoma" w:hAnsi="Tahoma" w:cs="Tahoma"/>
        </w:rPr>
      </w:pPr>
    </w:p>
    <w:p w:rsidR="003633D5" w:rsidRDefault="003633D5" w:rsidP="004B60B3">
      <w:pPr>
        <w:ind w:left="705"/>
        <w:jc w:val="both"/>
        <w:rPr>
          <w:rFonts w:ascii="Tahoma" w:eastAsia="Calibri" w:hAnsi="Tahoma" w:cs="Tahoma"/>
          <w:lang w:val="es-ES_tradnl"/>
        </w:rPr>
      </w:pPr>
    </w:p>
    <w:p w:rsidR="002C5814" w:rsidRPr="002C5814" w:rsidRDefault="002C5814" w:rsidP="004B60B3">
      <w:pPr>
        <w:ind w:left="705"/>
        <w:jc w:val="both"/>
        <w:rPr>
          <w:rFonts w:ascii="Tahoma" w:eastAsia="Calibri" w:hAnsi="Tahoma" w:cs="Tahoma"/>
          <w:lang w:val="es-ES_tradnl"/>
        </w:rPr>
      </w:pPr>
      <w:r w:rsidRPr="002C5814">
        <w:rPr>
          <w:rFonts w:ascii="Tahoma" w:eastAsia="Calibri" w:hAnsi="Tahoma" w:cs="Tahoma"/>
          <w:lang w:val="es-ES_tradnl"/>
        </w:rPr>
        <w:t xml:space="preserve">Cuadro número </w:t>
      </w:r>
      <w:r w:rsidRPr="002C5814">
        <w:rPr>
          <w:rFonts w:ascii="Tahoma" w:eastAsia="Calibri" w:hAnsi="Tahoma" w:cs="Tahoma"/>
          <w:b/>
          <w:lang w:val="es-ES_tradnl"/>
        </w:rPr>
        <w:t>13.11.2016</w:t>
      </w:r>
      <w:r w:rsidRPr="002C5814">
        <w:rPr>
          <w:rFonts w:ascii="Tahoma" w:eastAsia="Calibri" w:hAnsi="Tahoma" w:cs="Tahoma"/>
          <w:lang w:val="es-ES_tradnl"/>
        </w:rPr>
        <w:t xml:space="preserve">, de la requisición </w:t>
      </w:r>
      <w:r w:rsidRPr="002C5814">
        <w:rPr>
          <w:rFonts w:ascii="Tahoma" w:eastAsia="Calibri" w:hAnsi="Tahoma" w:cs="Tahoma"/>
          <w:b/>
          <w:lang w:val="es-ES_tradnl"/>
        </w:rPr>
        <w:t xml:space="preserve">201600413 </w:t>
      </w:r>
      <w:r w:rsidRPr="002C5814">
        <w:rPr>
          <w:rFonts w:ascii="Tahoma" w:eastAsia="Calibri" w:hAnsi="Tahoma" w:cs="Tahoma"/>
          <w:lang w:val="es-ES_tradnl"/>
        </w:rPr>
        <w:t>de la Coordinación General de Construcción de la Comunidad, a través de la cual solicitan:</w:t>
      </w:r>
    </w:p>
    <w:p w:rsidR="002C5814" w:rsidRPr="002C5814" w:rsidRDefault="002C5814" w:rsidP="002C5814">
      <w:pPr>
        <w:ind w:left="1416"/>
        <w:jc w:val="both"/>
        <w:rPr>
          <w:rFonts w:ascii="Tahoma" w:eastAsia="Calibri" w:hAnsi="Tahoma" w:cs="Tahoma"/>
          <w:lang w:val="es-ES_tradnl"/>
        </w:rPr>
      </w:pPr>
    </w:p>
    <w:p w:rsidR="002C5814" w:rsidRPr="002C5814" w:rsidRDefault="002C5814" w:rsidP="004B60B3">
      <w:pPr>
        <w:ind w:firstLine="705"/>
        <w:jc w:val="both"/>
        <w:rPr>
          <w:rFonts w:ascii="Tahoma" w:eastAsia="Calibri" w:hAnsi="Tahoma" w:cs="Tahoma"/>
          <w:sz w:val="22"/>
          <w:szCs w:val="22"/>
          <w:lang w:val="es-ES_tradnl"/>
        </w:rPr>
      </w:pPr>
      <w:r w:rsidRPr="002C5814">
        <w:rPr>
          <w:rFonts w:ascii="Tahoma" w:eastAsia="Calibri" w:hAnsi="Tahoma" w:cs="Tahoma"/>
          <w:sz w:val="22"/>
          <w:szCs w:val="22"/>
          <w:lang w:val="es-ES_tradnl"/>
        </w:rPr>
        <w:t>Partida 1.</w:t>
      </w:r>
    </w:p>
    <w:p w:rsidR="002C5814" w:rsidRPr="002C5814" w:rsidRDefault="002C5814" w:rsidP="004B60B3">
      <w:pPr>
        <w:ind w:firstLine="705"/>
        <w:jc w:val="both"/>
        <w:rPr>
          <w:rFonts w:ascii="Tahoma" w:eastAsia="Calibri" w:hAnsi="Tahoma" w:cs="Tahoma"/>
          <w:sz w:val="22"/>
          <w:szCs w:val="22"/>
          <w:lang w:val="es-ES_tradnl"/>
        </w:rPr>
      </w:pPr>
      <w:r w:rsidRPr="002C5814">
        <w:rPr>
          <w:rFonts w:ascii="Tahoma" w:eastAsia="Calibri" w:hAnsi="Tahoma" w:cs="Tahoma"/>
          <w:sz w:val="22"/>
          <w:szCs w:val="22"/>
          <w:lang w:val="es-ES_tradnl"/>
        </w:rPr>
        <w:t>100 piezas radiograbadora (precio más bajo)</w:t>
      </w:r>
    </w:p>
    <w:p w:rsidR="002C5814" w:rsidRPr="002C5814" w:rsidRDefault="002C5814" w:rsidP="002C5814">
      <w:pPr>
        <w:ind w:left="1416"/>
        <w:jc w:val="both"/>
        <w:rPr>
          <w:rFonts w:ascii="Tahoma" w:eastAsia="Calibri" w:hAnsi="Tahoma" w:cs="Tahoma"/>
          <w:sz w:val="22"/>
          <w:szCs w:val="22"/>
          <w:lang w:val="es-ES_tradnl"/>
        </w:rPr>
      </w:pPr>
    </w:p>
    <w:p w:rsidR="002C5814" w:rsidRPr="002C5814" w:rsidRDefault="002C5814" w:rsidP="004B60B3">
      <w:pPr>
        <w:ind w:firstLine="705"/>
        <w:jc w:val="both"/>
        <w:rPr>
          <w:rFonts w:ascii="Tahoma" w:eastAsia="Calibri" w:hAnsi="Tahoma" w:cs="Tahoma"/>
          <w:sz w:val="22"/>
          <w:szCs w:val="22"/>
          <w:lang w:val="es-ES_tradnl"/>
        </w:rPr>
      </w:pPr>
      <w:r w:rsidRPr="002C5814">
        <w:rPr>
          <w:rFonts w:ascii="Tahoma" w:eastAsia="Calibri" w:hAnsi="Tahoma" w:cs="Tahoma"/>
          <w:sz w:val="22"/>
          <w:szCs w:val="22"/>
          <w:lang w:val="es-ES_tradnl"/>
        </w:rPr>
        <w:t>Partida 2.</w:t>
      </w:r>
    </w:p>
    <w:p w:rsidR="002C5814" w:rsidRPr="002C5814" w:rsidRDefault="002C5814" w:rsidP="004B60B3">
      <w:pPr>
        <w:ind w:firstLine="705"/>
        <w:jc w:val="both"/>
        <w:rPr>
          <w:rFonts w:ascii="Tahoma" w:eastAsia="Calibri" w:hAnsi="Tahoma" w:cs="Tahoma"/>
          <w:sz w:val="22"/>
          <w:szCs w:val="22"/>
          <w:lang w:val="es-ES_tradnl"/>
        </w:rPr>
      </w:pPr>
      <w:r w:rsidRPr="002C5814">
        <w:rPr>
          <w:rFonts w:ascii="Tahoma" w:eastAsia="Calibri" w:hAnsi="Tahoma" w:cs="Tahoma"/>
          <w:sz w:val="22"/>
          <w:szCs w:val="22"/>
          <w:lang w:val="es-ES_tradnl"/>
        </w:rPr>
        <w:t>1 pieza escáner alta velocidad (precio más bajo)</w:t>
      </w:r>
    </w:p>
    <w:p w:rsidR="002C5814" w:rsidRPr="002C5814" w:rsidRDefault="002C5814" w:rsidP="002C5814">
      <w:pPr>
        <w:ind w:left="1416"/>
        <w:jc w:val="both"/>
        <w:rPr>
          <w:rFonts w:ascii="Tahoma" w:eastAsia="Calibri" w:hAnsi="Tahoma" w:cs="Tahoma"/>
          <w:sz w:val="22"/>
          <w:szCs w:val="22"/>
          <w:lang w:val="es-ES_tradnl"/>
        </w:rPr>
      </w:pPr>
    </w:p>
    <w:p w:rsidR="002C5814" w:rsidRPr="002C5814" w:rsidRDefault="002C5814" w:rsidP="004B60B3">
      <w:pPr>
        <w:ind w:firstLine="705"/>
        <w:jc w:val="both"/>
        <w:rPr>
          <w:rFonts w:ascii="Tahoma" w:eastAsia="Calibri" w:hAnsi="Tahoma" w:cs="Tahoma"/>
          <w:sz w:val="22"/>
          <w:szCs w:val="22"/>
          <w:lang w:val="es-ES_tradnl"/>
        </w:rPr>
      </w:pPr>
      <w:r w:rsidRPr="002C5814">
        <w:rPr>
          <w:rFonts w:ascii="Tahoma" w:eastAsia="Calibri" w:hAnsi="Tahoma" w:cs="Tahoma"/>
          <w:sz w:val="22"/>
          <w:szCs w:val="22"/>
          <w:lang w:val="es-ES_tradnl"/>
        </w:rPr>
        <w:t>Partida 3.</w:t>
      </w:r>
    </w:p>
    <w:p w:rsidR="002C5814" w:rsidRPr="002C5814" w:rsidRDefault="002C5814" w:rsidP="004B60B3">
      <w:pPr>
        <w:ind w:firstLine="705"/>
        <w:jc w:val="both"/>
        <w:rPr>
          <w:rFonts w:ascii="Tahoma" w:eastAsia="Calibri" w:hAnsi="Tahoma" w:cs="Tahoma"/>
          <w:sz w:val="22"/>
          <w:szCs w:val="22"/>
          <w:lang w:val="es-ES_tradnl"/>
        </w:rPr>
      </w:pPr>
      <w:r w:rsidRPr="002C5814">
        <w:rPr>
          <w:rFonts w:ascii="Tahoma" w:eastAsia="Calibri" w:hAnsi="Tahoma" w:cs="Tahoma"/>
          <w:sz w:val="22"/>
          <w:szCs w:val="22"/>
          <w:lang w:val="es-ES_tradnl"/>
        </w:rPr>
        <w:t xml:space="preserve">101 piezas  equipo de sonido portátil (precio más bajo) </w:t>
      </w:r>
    </w:p>
    <w:p w:rsidR="002C5814" w:rsidRPr="002C5814" w:rsidRDefault="002C5814" w:rsidP="002C5814">
      <w:pPr>
        <w:ind w:left="1416"/>
        <w:jc w:val="both"/>
        <w:rPr>
          <w:rFonts w:ascii="Tahoma" w:eastAsia="Calibri" w:hAnsi="Tahoma" w:cs="Tahoma"/>
          <w:sz w:val="22"/>
          <w:szCs w:val="22"/>
          <w:lang w:val="es-ES_tradnl"/>
        </w:rPr>
      </w:pPr>
    </w:p>
    <w:p w:rsidR="002C5814" w:rsidRPr="002C5814" w:rsidRDefault="002C5814" w:rsidP="004B60B3">
      <w:pPr>
        <w:ind w:firstLine="705"/>
        <w:jc w:val="both"/>
        <w:rPr>
          <w:rFonts w:ascii="Tahoma" w:eastAsia="Calibri" w:hAnsi="Tahoma" w:cs="Tahoma"/>
          <w:sz w:val="22"/>
          <w:szCs w:val="22"/>
          <w:lang w:val="es-ES_tradnl"/>
        </w:rPr>
      </w:pPr>
      <w:r w:rsidRPr="002C5814">
        <w:rPr>
          <w:rFonts w:ascii="Tahoma" w:eastAsia="Calibri" w:hAnsi="Tahoma" w:cs="Tahoma"/>
          <w:sz w:val="22"/>
          <w:szCs w:val="22"/>
          <w:lang w:val="es-ES_tradnl"/>
        </w:rPr>
        <w:t>Partida 4.</w:t>
      </w:r>
    </w:p>
    <w:p w:rsidR="002C5814" w:rsidRPr="002C5814" w:rsidRDefault="002C5814" w:rsidP="004B60B3">
      <w:pPr>
        <w:ind w:firstLine="705"/>
        <w:jc w:val="both"/>
        <w:rPr>
          <w:rFonts w:ascii="Tahoma" w:eastAsia="Calibri" w:hAnsi="Tahoma" w:cs="Tahoma"/>
          <w:sz w:val="22"/>
          <w:szCs w:val="22"/>
          <w:lang w:val="es-ES_tradnl"/>
        </w:rPr>
      </w:pPr>
      <w:r w:rsidRPr="002C5814">
        <w:rPr>
          <w:rFonts w:ascii="Tahoma" w:eastAsia="Calibri" w:hAnsi="Tahoma" w:cs="Tahoma"/>
          <w:sz w:val="22"/>
          <w:szCs w:val="22"/>
          <w:lang w:val="es-ES_tradnl"/>
        </w:rPr>
        <w:t>70 piezas televisor LED de 32” HD (precio más bajo)</w:t>
      </w:r>
    </w:p>
    <w:p w:rsidR="002C5814" w:rsidRPr="002C5814" w:rsidRDefault="002C5814" w:rsidP="002C5814">
      <w:pPr>
        <w:ind w:left="1416"/>
        <w:jc w:val="both"/>
        <w:rPr>
          <w:rFonts w:ascii="Tahoma" w:eastAsia="Calibri" w:hAnsi="Tahoma" w:cs="Tahoma"/>
          <w:sz w:val="22"/>
          <w:szCs w:val="22"/>
          <w:lang w:val="es-ES_tradnl"/>
        </w:rPr>
      </w:pPr>
    </w:p>
    <w:p w:rsidR="002C5814" w:rsidRPr="002C5814" w:rsidRDefault="002C5814" w:rsidP="004B60B3">
      <w:pPr>
        <w:ind w:firstLine="705"/>
        <w:jc w:val="both"/>
        <w:rPr>
          <w:rFonts w:ascii="Tahoma" w:eastAsia="Calibri" w:hAnsi="Tahoma" w:cs="Tahoma"/>
          <w:sz w:val="22"/>
          <w:szCs w:val="22"/>
          <w:lang w:val="es-ES_tradnl"/>
        </w:rPr>
      </w:pPr>
      <w:r w:rsidRPr="002C5814">
        <w:rPr>
          <w:rFonts w:ascii="Tahoma" w:eastAsia="Calibri" w:hAnsi="Tahoma" w:cs="Tahoma"/>
          <w:sz w:val="22"/>
          <w:szCs w:val="22"/>
          <w:lang w:val="es-ES_tradnl"/>
        </w:rPr>
        <w:t>Partida 5.</w:t>
      </w:r>
    </w:p>
    <w:p w:rsidR="002C5814" w:rsidRPr="002C5814" w:rsidRDefault="002C5814" w:rsidP="004B60B3">
      <w:pPr>
        <w:ind w:firstLine="705"/>
        <w:jc w:val="both"/>
        <w:rPr>
          <w:rFonts w:ascii="Tahoma" w:eastAsia="Calibri" w:hAnsi="Tahoma" w:cs="Tahoma"/>
          <w:sz w:val="22"/>
          <w:szCs w:val="22"/>
          <w:lang w:val="es-ES_tradnl"/>
        </w:rPr>
      </w:pPr>
      <w:r w:rsidRPr="002C5814">
        <w:rPr>
          <w:rFonts w:ascii="Tahoma" w:eastAsia="Calibri" w:hAnsi="Tahoma" w:cs="Tahoma"/>
          <w:sz w:val="22"/>
          <w:szCs w:val="22"/>
          <w:lang w:val="es-ES_tradnl"/>
        </w:rPr>
        <w:t>127 piezas lap top (precio más bajo)</w:t>
      </w:r>
    </w:p>
    <w:p w:rsidR="002C5814" w:rsidRPr="002C5814" w:rsidRDefault="002C5814" w:rsidP="002C5814">
      <w:pPr>
        <w:ind w:left="1416"/>
        <w:jc w:val="both"/>
        <w:rPr>
          <w:rFonts w:ascii="Tahoma" w:eastAsia="Calibri" w:hAnsi="Tahoma" w:cs="Tahoma"/>
          <w:sz w:val="22"/>
          <w:szCs w:val="22"/>
          <w:lang w:val="es-ES_tradnl"/>
        </w:rPr>
      </w:pPr>
    </w:p>
    <w:p w:rsidR="002C5814" w:rsidRPr="002C5814" w:rsidRDefault="002C5814" w:rsidP="004B60B3">
      <w:pPr>
        <w:ind w:firstLine="705"/>
        <w:jc w:val="both"/>
        <w:rPr>
          <w:rFonts w:ascii="Tahoma" w:eastAsia="Calibri" w:hAnsi="Tahoma" w:cs="Tahoma"/>
          <w:sz w:val="22"/>
          <w:szCs w:val="22"/>
          <w:lang w:val="es-ES_tradnl"/>
        </w:rPr>
      </w:pPr>
      <w:r w:rsidRPr="002C5814">
        <w:rPr>
          <w:rFonts w:ascii="Tahoma" w:eastAsia="Calibri" w:hAnsi="Tahoma" w:cs="Tahoma"/>
          <w:sz w:val="22"/>
          <w:szCs w:val="22"/>
          <w:lang w:val="es-ES_tradnl"/>
        </w:rPr>
        <w:t>Partida 6.</w:t>
      </w:r>
    </w:p>
    <w:p w:rsidR="002C5814" w:rsidRPr="002C5814" w:rsidRDefault="002C5814" w:rsidP="004B60B3">
      <w:pPr>
        <w:ind w:firstLine="705"/>
        <w:jc w:val="both"/>
        <w:rPr>
          <w:rFonts w:ascii="Tahoma" w:eastAsia="Calibri" w:hAnsi="Tahoma" w:cs="Tahoma"/>
          <w:sz w:val="22"/>
          <w:szCs w:val="22"/>
          <w:lang w:val="es-ES_tradnl"/>
        </w:rPr>
      </w:pPr>
      <w:r w:rsidRPr="002C5814">
        <w:rPr>
          <w:rFonts w:ascii="Tahoma" w:eastAsia="Calibri" w:hAnsi="Tahoma" w:cs="Tahoma"/>
          <w:sz w:val="22"/>
          <w:szCs w:val="22"/>
          <w:lang w:val="es-ES_tradnl"/>
        </w:rPr>
        <w:t>1 pieza grabadora de voz digital (precio más bajo)</w:t>
      </w:r>
    </w:p>
    <w:p w:rsidR="002C5814" w:rsidRPr="002C5814" w:rsidRDefault="002C5814" w:rsidP="002C5814">
      <w:pPr>
        <w:ind w:left="1416"/>
        <w:jc w:val="both"/>
        <w:rPr>
          <w:rFonts w:ascii="Tahoma" w:eastAsia="Calibri" w:hAnsi="Tahoma" w:cs="Tahoma"/>
          <w:sz w:val="22"/>
          <w:szCs w:val="22"/>
          <w:lang w:val="es-ES_tradnl"/>
        </w:rPr>
      </w:pPr>
    </w:p>
    <w:p w:rsidR="002C5814" w:rsidRPr="002C5814" w:rsidRDefault="002C5814" w:rsidP="004B60B3">
      <w:pPr>
        <w:ind w:firstLine="705"/>
        <w:jc w:val="both"/>
        <w:rPr>
          <w:rFonts w:ascii="Tahoma" w:eastAsia="Calibri" w:hAnsi="Tahoma" w:cs="Tahoma"/>
          <w:sz w:val="22"/>
          <w:szCs w:val="22"/>
          <w:lang w:val="es-ES_tradnl"/>
        </w:rPr>
      </w:pPr>
      <w:r w:rsidRPr="002C5814">
        <w:rPr>
          <w:rFonts w:ascii="Tahoma" w:eastAsia="Calibri" w:hAnsi="Tahoma" w:cs="Tahoma"/>
          <w:sz w:val="22"/>
          <w:szCs w:val="22"/>
          <w:lang w:val="es-ES_tradnl"/>
        </w:rPr>
        <w:t>Programa “Apoyos Materiales  a la Educación”</w:t>
      </w:r>
    </w:p>
    <w:p w:rsidR="002C5814" w:rsidRPr="002C5814" w:rsidRDefault="002C5814" w:rsidP="002C5814">
      <w:pPr>
        <w:ind w:left="1416"/>
        <w:jc w:val="both"/>
        <w:rPr>
          <w:rFonts w:ascii="Tahoma" w:eastAsia="Calibri" w:hAnsi="Tahoma" w:cs="Tahoma"/>
          <w:sz w:val="22"/>
          <w:szCs w:val="22"/>
          <w:lang w:val="es-ES_tradnl"/>
        </w:rPr>
      </w:pPr>
    </w:p>
    <w:p w:rsidR="002C5814" w:rsidRPr="002C5814" w:rsidRDefault="002C5814" w:rsidP="002C5814">
      <w:pPr>
        <w:ind w:left="1416"/>
        <w:jc w:val="both"/>
        <w:rPr>
          <w:rFonts w:ascii="Tahoma" w:eastAsia="Calibri" w:hAnsi="Tahoma" w:cs="Tahoma"/>
          <w:sz w:val="22"/>
          <w:szCs w:val="22"/>
          <w:lang w:val="es-ES_tradnl"/>
        </w:rPr>
      </w:pPr>
    </w:p>
    <w:p w:rsidR="002C5814" w:rsidRPr="002C5814" w:rsidRDefault="002C5814" w:rsidP="004B60B3">
      <w:pPr>
        <w:ind w:left="705"/>
        <w:jc w:val="both"/>
        <w:rPr>
          <w:rFonts w:ascii="Tahoma" w:eastAsia="Calibri" w:hAnsi="Tahoma" w:cs="Tahoma"/>
          <w:lang w:val="es-ES_tradnl"/>
        </w:rPr>
      </w:pPr>
      <w:r w:rsidRPr="002C5814">
        <w:rPr>
          <w:rFonts w:ascii="Tahoma" w:eastAsia="Calibri" w:hAnsi="Tahoma" w:cs="Tahoma"/>
          <w:lang w:val="es-ES_tradnl"/>
        </w:rPr>
        <w:t>El proveedor que presenta el precio más bajo, cumpliendo con las especificaciones requeridas es:</w:t>
      </w:r>
    </w:p>
    <w:p w:rsidR="002C5814" w:rsidRPr="002C5814" w:rsidRDefault="002C5814" w:rsidP="002C5814">
      <w:pPr>
        <w:ind w:left="1416"/>
        <w:jc w:val="both"/>
        <w:rPr>
          <w:rFonts w:ascii="Tahoma" w:eastAsia="Calibri" w:hAnsi="Tahoma" w:cs="Tahoma"/>
          <w:lang w:val="es-ES_tradnl"/>
        </w:rPr>
      </w:pPr>
    </w:p>
    <w:p w:rsidR="002C5814" w:rsidRPr="002C5814" w:rsidRDefault="002C5814" w:rsidP="004B60B3">
      <w:pPr>
        <w:ind w:left="705"/>
        <w:jc w:val="both"/>
        <w:rPr>
          <w:rFonts w:ascii="Tahoma" w:eastAsia="Calibri" w:hAnsi="Tahoma" w:cs="Tahoma"/>
          <w:b/>
          <w:lang w:val="es-ES_tradnl"/>
        </w:rPr>
      </w:pPr>
      <w:r w:rsidRPr="002C5814">
        <w:rPr>
          <w:rFonts w:ascii="Tahoma" w:eastAsia="Calibri" w:hAnsi="Tahoma" w:cs="Tahoma"/>
          <w:b/>
          <w:lang w:val="es-ES_tradnl"/>
        </w:rPr>
        <w:t>Laboratorios Julio S.A. de C.V. por un monto total de $146,121.72 pesos incluye I.V.A. (partidas 1</w:t>
      </w:r>
      <w:r w:rsidR="00A37EFE">
        <w:rPr>
          <w:rFonts w:ascii="Tahoma" w:eastAsia="Calibri" w:hAnsi="Tahoma" w:cs="Tahoma"/>
          <w:b/>
          <w:lang w:val="es-ES_tradnl"/>
        </w:rPr>
        <w:t xml:space="preserve"> </w:t>
      </w:r>
      <w:r w:rsidRPr="002C5814">
        <w:rPr>
          <w:rFonts w:ascii="Tahoma" w:eastAsia="Calibri" w:hAnsi="Tahoma" w:cs="Tahoma"/>
          <w:b/>
          <w:lang w:val="es-ES_tradnl"/>
        </w:rPr>
        <w:t>y 6)</w:t>
      </w:r>
    </w:p>
    <w:p w:rsidR="002C5814" w:rsidRPr="002C5814" w:rsidRDefault="002C5814" w:rsidP="002C5814">
      <w:pPr>
        <w:ind w:left="1416"/>
        <w:jc w:val="both"/>
        <w:rPr>
          <w:rFonts w:ascii="Tahoma" w:eastAsia="Calibri" w:hAnsi="Tahoma" w:cs="Tahoma"/>
          <w:b/>
          <w:lang w:val="es-ES_tradnl"/>
        </w:rPr>
      </w:pPr>
    </w:p>
    <w:p w:rsidR="002C5814" w:rsidRPr="002C5814" w:rsidRDefault="002C5814" w:rsidP="004B60B3">
      <w:pPr>
        <w:ind w:left="705"/>
        <w:jc w:val="both"/>
        <w:rPr>
          <w:rFonts w:ascii="Tahoma" w:eastAsia="Calibri" w:hAnsi="Tahoma" w:cs="Tahoma"/>
          <w:b/>
          <w:lang w:val="es-ES_tradnl"/>
        </w:rPr>
      </w:pPr>
      <w:r w:rsidRPr="002C5814">
        <w:rPr>
          <w:rFonts w:ascii="Tahoma" w:eastAsia="Calibri" w:hAnsi="Tahoma" w:cs="Tahoma"/>
          <w:b/>
          <w:lang w:val="es-ES_tradnl"/>
        </w:rPr>
        <w:t>Compucad S.A. de C.V., por un monto total de $625,727.20 pesos incluye I.V.A. (partidas 2 y 5)</w:t>
      </w:r>
    </w:p>
    <w:p w:rsidR="002C5814" w:rsidRPr="002C5814" w:rsidRDefault="002C5814" w:rsidP="002C5814">
      <w:pPr>
        <w:ind w:left="1416"/>
        <w:jc w:val="both"/>
        <w:rPr>
          <w:rFonts w:ascii="Tahoma" w:eastAsia="Calibri" w:hAnsi="Tahoma" w:cs="Tahoma"/>
          <w:b/>
          <w:lang w:val="es-ES_tradnl"/>
        </w:rPr>
      </w:pPr>
    </w:p>
    <w:p w:rsidR="002C5814" w:rsidRPr="002C5814" w:rsidRDefault="002C5814" w:rsidP="004B60B3">
      <w:pPr>
        <w:ind w:left="705"/>
        <w:jc w:val="both"/>
        <w:rPr>
          <w:rFonts w:ascii="Tahoma" w:eastAsia="Calibri" w:hAnsi="Tahoma" w:cs="Tahoma"/>
          <w:b/>
          <w:lang w:val="es-ES_tradnl"/>
        </w:rPr>
      </w:pPr>
      <w:r w:rsidRPr="002C5814">
        <w:rPr>
          <w:rFonts w:ascii="Tahoma" w:eastAsia="Calibri" w:hAnsi="Tahoma" w:cs="Tahoma"/>
          <w:b/>
          <w:lang w:val="es-ES_tradnl"/>
        </w:rPr>
        <w:lastRenderedPageBreak/>
        <w:t>Impulsora Cultural y Tecnológica S.A. de C.V. por un monto total de $ 770,444.16 pesos incluye I.V.A. (partida 3)</w:t>
      </w:r>
    </w:p>
    <w:p w:rsidR="002C5814" w:rsidRPr="002C5814" w:rsidRDefault="002C5814" w:rsidP="002C5814">
      <w:pPr>
        <w:ind w:left="1416"/>
        <w:jc w:val="both"/>
        <w:rPr>
          <w:rFonts w:ascii="Tahoma" w:eastAsia="Calibri" w:hAnsi="Tahoma" w:cs="Tahoma"/>
          <w:b/>
          <w:lang w:val="es-ES_tradnl"/>
        </w:rPr>
      </w:pPr>
    </w:p>
    <w:p w:rsidR="002C5814" w:rsidRPr="002C5814" w:rsidRDefault="002C5814" w:rsidP="004B60B3">
      <w:pPr>
        <w:ind w:left="705"/>
        <w:jc w:val="both"/>
        <w:rPr>
          <w:rFonts w:ascii="Tahoma" w:eastAsia="Calibri" w:hAnsi="Tahoma" w:cs="Tahoma"/>
          <w:b/>
          <w:lang w:val="es-ES_tradnl"/>
        </w:rPr>
      </w:pPr>
      <w:r w:rsidRPr="002C5814">
        <w:rPr>
          <w:rFonts w:ascii="Tahoma" w:eastAsia="Calibri" w:hAnsi="Tahoma" w:cs="Tahoma"/>
          <w:b/>
          <w:lang w:val="es-ES_tradnl"/>
        </w:rPr>
        <w:t>TEC Suministros S.A. de C.V. por un monto total de $ 233,450.00 pesos incluye I.V.A. (partida 4)</w:t>
      </w:r>
    </w:p>
    <w:p w:rsidR="0030593C" w:rsidRPr="002C5814" w:rsidRDefault="0030593C" w:rsidP="0030593C">
      <w:pPr>
        <w:spacing w:line="360" w:lineRule="auto"/>
        <w:jc w:val="both"/>
        <w:rPr>
          <w:rFonts w:ascii="Tahoma" w:hAnsi="Tahoma" w:cs="Tahoma"/>
          <w:lang w:val="es-ES_tradnl" w:eastAsia="en-US"/>
        </w:rPr>
      </w:pPr>
    </w:p>
    <w:p w:rsidR="0030593C" w:rsidRDefault="0030593C" w:rsidP="0030593C">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Lic. Edmundo Antonio Amutio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 xml:space="preserve">aprobado </w:t>
      </w:r>
      <w:r>
        <w:rPr>
          <w:rFonts w:ascii="Tahoma" w:hAnsi="Tahoma" w:cs="Tahoma"/>
          <w:b/>
        </w:rPr>
        <w:t>el c</w:t>
      </w:r>
      <w:r w:rsidRPr="00950F21">
        <w:rPr>
          <w:rFonts w:ascii="Tahoma" w:hAnsi="Tahoma" w:cs="Tahoma"/>
          <w:b/>
        </w:rPr>
        <w:t>uadro</w:t>
      </w:r>
      <w:r>
        <w:rPr>
          <w:rFonts w:ascii="Tahoma" w:hAnsi="Tahoma" w:cs="Tahoma"/>
        </w:rPr>
        <w:t xml:space="preserve"> </w:t>
      </w:r>
      <w:r w:rsidR="002C5814" w:rsidRPr="002C5814">
        <w:rPr>
          <w:rFonts w:ascii="Tahoma" w:hAnsi="Tahoma" w:cs="Tahoma"/>
          <w:b/>
        </w:rPr>
        <w:t>13</w:t>
      </w:r>
      <w:r w:rsidRPr="002C5814">
        <w:rPr>
          <w:rFonts w:ascii="Tahoma" w:hAnsi="Tahoma" w:cs="Tahoma"/>
          <w:b/>
        </w:rPr>
        <w:t>.1</w:t>
      </w:r>
      <w:r w:rsidR="002C5814" w:rsidRPr="002C5814">
        <w:rPr>
          <w:rFonts w:ascii="Tahoma" w:hAnsi="Tahoma" w:cs="Tahoma"/>
          <w:b/>
        </w:rPr>
        <w:t>1</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con l</w:t>
      </w:r>
      <w:r w:rsidR="002C5814">
        <w:rPr>
          <w:rFonts w:ascii="Tahoma" w:hAnsi="Tahoma" w:cs="Tahoma"/>
        </w:rPr>
        <w:t>os</w:t>
      </w:r>
      <w:r>
        <w:rPr>
          <w:rFonts w:ascii="Tahoma" w:hAnsi="Tahoma" w:cs="Tahoma"/>
        </w:rPr>
        <w:t xml:space="preserve"> proveedor</w:t>
      </w:r>
      <w:r w:rsidR="002C5814">
        <w:rPr>
          <w:rFonts w:ascii="Tahoma" w:hAnsi="Tahoma" w:cs="Tahoma"/>
        </w:rPr>
        <w:t>es</w:t>
      </w:r>
      <w:r>
        <w:rPr>
          <w:rFonts w:ascii="Tahoma" w:hAnsi="Tahoma" w:cs="Tahoma"/>
        </w:rPr>
        <w:t xml:space="preserve"> </w:t>
      </w:r>
      <w:r w:rsidR="002C5814">
        <w:rPr>
          <w:rFonts w:ascii="Tahoma" w:hAnsi="Tahoma" w:cs="Tahoma"/>
        </w:rPr>
        <w:t xml:space="preserve"> </w:t>
      </w:r>
      <w:r w:rsidR="002C5814">
        <w:rPr>
          <w:rFonts w:ascii="Tahoma" w:hAnsi="Tahoma" w:cs="Tahoma"/>
          <w:b/>
        </w:rPr>
        <w:t xml:space="preserve">Laboratorios Julio S.A. de C.V., Compucad S.A. de C.V., Impulsora Cultural y Tecnológica S.A. de C.V. y TEC Suministros S.A. de C.V. </w:t>
      </w:r>
      <w:r w:rsidRPr="006A0EFE">
        <w:rPr>
          <w:rFonts w:ascii="Tahoma" w:hAnsi="Tahoma" w:cs="Tahoma"/>
          <w:lang w:eastAsia="en-US"/>
        </w:rPr>
        <w:t>siendo la votación de la siguiente manera:</w:t>
      </w:r>
    </w:p>
    <w:p w:rsidR="0030593C" w:rsidRDefault="0030593C" w:rsidP="0030593C">
      <w:pPr>
        <w:spacing w:line="360" w:lineRule="auto"/>
        <w:jc w:val="both"/>
        <w:rPr>
          <w:rFonts w:ascii="Tahoma" w:hAnsi="Tahoma" w:cs="Tahoma"/>
        </w:rPr>
      </w:pPr>
    </w:p>
    <w:p w:rsidR="0030593C" w:rsidRDefault="0030593C" w:rsidP="0030593C">
      <w:pPr>
        <w:ind w:firstLine="708"/>
        <w:jc w:val="both"/>
        <w:rPr>
          <w:rFonts w:ascii="Tahoma" w:hAnsi="Tahoma" w:cs="Tahoma"/>
        </w:rPr>
      </w:pPr>
      <w:r w:rsidRPr="005F4015">
        <w:rPr>
          <w:rFonts w:ascii="Tahoma" w:hAnsi="Tahoma" w:cs="Tahoma"/>
          <w:i/>
          <w:lang w:eastAsia="en-US"/>
        </w:rPr>
        <w:t xml:space="preserve">Aprobado por </w:t>
      </w:r>
      <w:r>
        <w:rPr>
          <w:rFonts w:ascii="Tahoma" w:hAnsi="Tahoma" w:cs="Tahoma"/>
          <w:i/>
          <w:lang w:eastAsia="en-US"/>
        </w:rPr>
        <w:t>unanimidad de votos.</w:t>
      </w:r>
    </w:p>
    <w:p w:rsidR="0030593C" w:rsidRDefault="0030593C" w:rsidP="0030593C">
      <w:pPr>
        <w:jc w:val="both"/>
        <w:rPr>
          <w:rFonts w:ascii="Tahoma" w:hAnsi="Tahoma" w:cs="Tahoma"/>
        </w:rPr>
      </w:pPr>
    </w:p>
    <w:p w:rsidR="00C31603" w:rsidRDefault="00C31603" w:rsidP="0030593C">
      <w:pPr>
        <w:jc w:val="both"/>
        <w:rPr>
          <w:rFonts w:ascii="Tahoma" w:hAnsi="Tahoma" w:cs="Tahoma"/>
        </w:rPr>
      </w:pPr>
    </w:p>
    <w:p w:rsidR="00707C33" w:rsidRPr="00707C33" w:rsidRDefault="00707C33" w:rsidP="004B60B3">
      <w:pPr>
        <w:ind w:left="708"/>
        <w:jc w:val="both"/>
        <w:rPr>
          <w:rFonts w:ascii="Tahoma" w:eastAsia="Calibri" w:hAnsi="Tahoma" w:cs="Tahoma"/>
          <w:lang w:val="es-ES_tradnl"/>
        </w:rPr>
      </w:pPr>
      <w:r w:rsidRPr="00707C33">
        <w:rPr>
          <w:rFonts w:ascii="Tahoma" w:eastAsia="Calibri" w:hAnsi="Tahoma" w:cs="Tahoma"/>
          <w:lang w:val="es-ES_tradnl"/>
        </w:rPr>
        <w:t xml:space="preserve">Cuadro número </w:t>
      </w:r>
      <w:r w:rsidRPr="00707C33">
        <w:rPr>
          <w:rFonts w:ascii="Tahoma" w:eastAsia="Calibri" w:hAnsi="Tahoma" w:cs="Tahoma"/>
          <w:b/>
          <w:lang w:val="es-ES_tradnl"/>
        </w:rPr>
        <w:t>14.11.2016</w:t>
      </w:r>
      <w:r w:rsidRPr="00707C33">
        <w:rPr>
          <w:rFonts w:ascii="Tahoma" w:eastAsia="Calibri" w:hAnsi="Tahoma" w:cs="Tahoma"/>
          <w:lang w:val="es-ES_tradnl"/>
        </w:rPr>
        <w:t xml:space="preserve">, de la requisición </w:t>
      </w:r>
      <w:r w:rsidRPr="00707C33">
        <w:rPr>
          <w:rFonts w:ascii="Tahoma" w:eastAsia="Calibri" w:hAnsi="Tahoma" w:cs="Tahoma"/>
          <w:b/>
          <w:lang w:val="es-ES_tradnl"/>
        </w:rPr>
        <w:t>201601000,</w:t>
      </w:r>
      <w:r w:rsidRPr="00707C33">
        <w:rPr>
          <w:rFonts w:ascii="Tahoma" w:eastAsia="Calibri" w:hAnsi="Tahoma" w:cs="Tahoma"/>
          <w:lang w:val="es-ES_tradnl"/>
        </w:rPr>
        <w:t xml:space="preserve"> de la Coordinación General de Servicios Públicos Municipales / Dirección de Aseo Público, a través de la cual solicitan:</w:t>
      </w:r>
    </w:p>
    <w:p w:rsidR="00707C33" w:rsidRPr="00707C33" w:rsidRDefault="00707C33" w:rsidP="00707C33">
      <w:pPr>
        <w:ind w:left="1416"/>
        <w:jc w:val="both"/>
        <w:rPr>
          <w:rFonts w:ascii="Tahoma" w:eastAsia="Calibri" w:hAnsi="Tahoma" w:cs="Tahoma"/>
          <w:lang w:val="es-ES_tradnl"/>
        </w:rPr>
      </w:pPr>
    </w:p>
    <w:p w:rsidR="00707C33" w:rsidRPr="00707C33" w:rsidRDefault="00707C33" w:rsidP="004B60B3">
      <w:pPr>
        <w:ind w:firstLine="708"/>
        <w:jc w:val="both"/>
        <w:rPr>
          <w:rFonts w:ascii="Tahoma" w:eastAsia="Calibri" w:hAnsi="Tahoma" w:cs="Tahoma"/>
          <w:lang w:val="es-ES_tradnl"/>
        </w:rPr>
      </w:pPr>
      <w:r w:rsidRPr="00707C33">
        <w:rPr>
          <w:rFonts w:ascii="Tahoma" w:eastAsia="Calibri" w:hAnsi="Tahoma" w:cs="Tahoma"/>
          <w:lang w:val="es-ES_tradnl"/>
        </w:rPr>
        <w:t>Partida 1.</w:t>
      </w:r>
    </w:p>
    <w:p w:rsidR="00707C33" w:rsidRPr="00707C33" w:rsidRDefault="00707C33" w:rsidP="004B60B3">
      <w:pPr>
        <w:ind w:left="708"/>
        <w:jc w:val="both"/>
        <w:rPr>
          <w:rFonts w:ascii="Tahoma" w:eastAsia="Calibri" w:hAnsi="Tahoma" w:cs="Tahoma"/>
          <w:lang w:val="es-ES_tradnl"/>
        </w:rPr>
      </w:pPr>
      <w:r w:rsidRPr="00707C33">
        <w:rPr>
          <w:rFonts w:ascii="Tahoma" w:eastAsia="Calibri" w:hAnsi="Tahoma" w:cs="Tahoma"/>
          <w:lang w:val="es-ES_tradnl"/>
        </w:rPr>
        <w:t xml:space="preserve">7 servicios de mantenimiento completo de 250 horas a tractor de Orugas  D9R, marca Caterpillar, modelo 1999, </w:t>
      </w:r>
      <w:r w:rsidRPr="00707C33">
        <w:rPr>
          <w:rFonts w:ascii="Tahoma" w:eastAsia="Calibri" w:hAnsi="Tahoma" w:cs="Tahoma"/>
          <w:b/>
          <w:lang w:val="es-ES_tradnl"/>
        </w:rPr>
        <w:t>No. Eco. A-187,</w:t>
      </w:r>
      <w:r w:rsidRPr="00707C33">
        <w:rPr>
          <w:rFonts w:ascii="Tahoma" w:eastAsia="Calibri" w:hAnsi="Tahoma" w:cs="Tahoma"/>
          <w:lang w:val="es-ES_tradnl"/>
        </w:rPr>
        <w:t xml:space="preserve"> incluye mano de obra, refacciones y análisis de aceite.</w:t>
      </w:r>
    </w:p>
    <w:p w:rsidR="00707C33" w:rsidRPr="00707C33" w:rsidRDefault="00707C33" w:rsidP="00707C33">
      <w:pPr>
        <w:ind w:left="1416"/>
        <w:jc w:val="both"/>
        <w:rPr>
          <w:rFonts w:ascii="Tahoma" w:eastAsia="Calibri" w:hAnsi="Tahoma" w:cs="Tahoma"/>
          <w:lang w:val="es-ES_tradnl"/>
        </w:rPr>
      </w:pPr>
    </w:p>
    <w:p w:rsidR="00707C33" w:rsidRPr="00707C33" w:rsidRDefault="00707C33" w:rsidP="004B60B3">
      <w:pPr>
        <w:ind w:firstLine="708"/>
        <w:jc w:val="both"/>
        <w:rPr>
          <w:rFonts w:ascii="Tahoma" w:eastAsia="Calibri" w:hAnsi="Tahoma" w:cs="Tahoma"/>
          <w:lang w:val="es-ES_tradnl"/>
        </w:rPr>
      </w:pPr>
      <w:r w:rsidRPr="00707C33">
        <w:rPr>
          <w:rFonts w:ascii="Tahoma" w:eastAsia="Calibri" w:hAnsi="Tahoma" w:cs="Tahoma"/>
          <w:lang w:val="es-ES_tradnl"/>
        </w:rPr>
        <w:t>Partida 2.</w:t>
      </w:r>
    </w:p>
    <w:p w:rsidR="00707C33" w:rsidRPr="00707C33" w:rsidRDefault="00707C33" w:rsidP="004B60B3">
      <w:pPr>
        <w:ind w:left="708"/>
        <w:jc w:val="both"/>
        <w:rPr>
          <w:rFonts w:ascii="Tahoma" w:eastAsia="Calibri" w:hAnsi="Tahoma" w:cs="Tahoma"/>
          <w:lang w:val="es-ES_tradnl"/>
        </w:rPr>
      </w:pPr>
      <w:r w:rsidRPr="00707C33">
        <w:rPr>
          <w:rFonts w:ascii="Tahoma" w:eastAsia="Calibri" w:hAnsi="Tahoma" w:cs="Tahoma"/>
          <w:lang w:val="es-ES_tradnl"/>
        </w:rPr>
        <w:t xml:space="preserve">1 servicio de mantenimiento completo de 1,000 horas a tractor de Orugas D9R, marca Caterpillar, modelo 1999, </w:t>
      </w:r>
      <w:r w:rsidRPr="00707C33">
        <w:rPr>
          <w:rFonts w:ascii="Tahoma" w:eastAsia="Calibri" w:hAnsi="Tahoma" w:cs="Tahoma"/>
          <w:b/>
          <w:lang w:val="es-ES_tradnl"/>
        </w:rPr>
        <w:t>No. Eco. A-187,</w:t>
      </w:r>
      <w:r w:rsidRPr="00707C33">
        <w:rPr>
          <w:rFonts w:ascii="Tahoma" w:eastAsia="Calibri" w:hAnsi="Tahoma" w:cs="Tahoma"/>
          <w:lang w:val="es-ES_tradnl"/>
        </w:rPr>
        <w:t xml:space="preserve"> incluye mano de obra, refacciones y análisis de aceite.</w:t>
      </w:r>
    </w:p>
    <w:p w:rsidR="00707C33" w:rsidRPr="00707C33" w:rsidRDefault="00707C33" w:rsidP="00707C33">
      <w:pPr>
        <w:ind w:left="1416"/>
        <w:jc w:val="both"/>
        <w:rPr>
          <w:rFonts w:ascii="Tahoma" w:eastAsia="Calibri" w:hAnsi="Tahoma" w:cs="Tahoma"/>
          <w:lang w:val="es-ES_tradnl"/>
        </w:rPr>
      </w:pPr>
    </w:p>
    <w:p w:rsidR="00707C33" w:rsidRPr="00707C33" w:rsidRDefault="00707C33" w:rsidP="004B60B3">
      <w:pPr>
        <w:ind w:firstLine="708"/>
        <w:jc w:val="both"/>
        <w:rPr>
          <w:rFonts w:ascii="Tahoma" w:eastAsia="Calibri" w:hAnsi="Tahoma" w:cs="Tahoma"/>
          <w:lang w:val="es-ES_tradnl"/>
        </w:rPr>
      </w:pPr>
      <w:r w:rsidRPr="00707C33">
        <w:rPr>
          <w:rFonts w:ascii="Tahoma" w:eastAsia="Calibri" w:hAnsi="Tahoma" w:cs="Tahoma"/>
          <w:lang w:val="es-ES_tradnl"/>
        </w:rPr>
        <w:t xml:space="preserve">Partida 3. </w:t>
      </w:r>
    </w:p>
    <w:p w:rsidR="00707C33" w:rsidRPr="00707C33" w:rsidRDefault="00707C33" w:rsidP="004B60B3">
      <w:pPr>
        <w:ind w:left="708"/>
        <w:jc w:val="both"/>
        <w:rPr>
          <w:rFonts w:ascii="Tahoma" w:eastAsia="Calibri" w:hAnsi="Tahoma" w:cs="Tahoma"/>
          <w:lang w:val="es-ES_tradnl"/>
        </w:rPr>
      </w:pPr>
      <w:r w:rsidRPr="00707C33">
        <w:rPr>
          <w:rFonts w:ascii="Tahoma" w:eastAsia="Calibri" w:hAnsi="Tahoma" w:cs="Tahoma"/>
          <w:lang w:val="es-ES_tradnl"/>
        </w:rPr>
        <w:t xml:space="preserve">2 servicios de mantenimiento completo de 2,000 horas a tractor de Orugas  D9R, marca Caterpillar, modelo 1999, </w:t>
      </w:r>
      <w:r w:rsidRPr="00707C33">
        <w:rPr>
          <w:rFonts w:ascii="Tahoma" w:eastAsia="Calibri" w:hAnsi="Tahoma" w:cs="Tahoma"/>
          <w:b/>
          <w:lang w:val="es-ES_tradnl"/>
        </w:rPr>
        <w:t>No. Eco. A-187,</w:t>
      </w:r>
      <w:r w:rsidRPr="00707C33">
        <w:rPr>
          <w:rFonts w:ascii="Tahoma" w:eastAsia="Calibri" w:hAnsi="Tahoma" w:cs="Tahoma"/>
          <w:lang w:val="es-ES_tradnl"/>
        </w:rPr>
        <w:t xml:space="preserve"> incluye mano de obra, refacciones y análisis de aceite.</w:t>
      </w:r>
    </w:p>
    <w:p w:rsidR="00707C33" w:rsidRPr="00707C33" w:rsidRDefault="00707C33" w:rsidP="00707C33">
      <w:pPr>
        <w:ind w:left="1416"/>
        <w:jc w:val="both"/>
        <w:rPr>
          <w:rFonts w:ascii="Tahoma" w:eastAsia="Calibri" w:hAnsi="Tahoma" w:cs="Tahoma"/>
          <w:lang w:val="es-ES_tradnl"/>
        </w:rPr>
      </w:pPr>
    </w:p>
    <w:p w:rsidR="00FF0183" w:rsidRPr="00707C33" w:rsidRDefault="00FF0183" w:rsidP="00FF0183">
      <w:pPr>
        <w:ind w:firstLine="708"/>
        <w:jc w:val="both"/>
        <w:rPr>
          <w:rFonts w:ascii="Tahoma" w:eastAsia="Calibri" w:hAnsi="Tahoma" w:cs="Tahoma"/>
          <w:lang w:val="es-ES_tradnl"/>
        </w:rPr>
      </w:pPr>
      <w:r w:rsidRPr="00707C33">
        <w:rPr>
          <w:rFonts w:ascii="Tahoma" w:eastAsia="Calibri" w:hAnsi="Tahoma" w:cs="Tahoma"/>
          <w:lang w:val="es-ES_tradnl"/>
        </w:rPr>
        <w:lastRenderedPageBreak/>
        <w:t>La dependencia solicito ampliación del techo presupuestal asignado para su compra</w:t>
      </w:r>
    </w:p>
    <w:p w:rsidR="00FF0183" w:rsidRDefault="00FF0183" w:rsidP="004B60B3">
      <w:pPr>
        <w:ind w:left="708"/>
        <w:jc w:val="both"/>
        <w:rPr>
          <w:rFonts w:ascii="Tahoma" w:eastAsia="Calibri" w:hAnsi="Tahoma" w:cs="Tahoma"/>
          <w:lang w:val="es-ES_tradnl"/>
        </w:rPr>
      </w:pPr>
    </w:p>
    <w:p w:rsidR="00707C33" w:rsidRPr="00707C33" w:rsidRDefault="00707C33" w:rsidP="004B60B3">
      <w:pPr>
        <w:ind w:left="708"/>
        <w:jc w:val="both"/>
        <w:rPr>
          <w:rFonts w:ascii="Tahoma" w:eastAsia="Calibri" w:hAnsi="Tahoma" w:cs="Tahoma"/>
          <w:lang w:val="es-ES_tradnl"/>
        </w:rPr>
      </w:pPr>
      <w:r w:rsidRPr="00707C33">
        <w:rPr>
          <w:rFonts w:ascii="Tahoma" w:eastAsia="Calibri" w:hAnsi="Tahoma" w:cs="Tahoma"/>
          <w:lang w:val="es-ES_tradnl"/>
        </w:rPr>
        <w:t>El proveedor que cumple con las especificaciones requeridas y presentan el precio más bajo de forma global, es:</w:t>
      </w:r>
    </w:p>
    <w:p w:rsidR="00707C33" w:rsidRPr="00707C33" w:rsidRDefault="00707C33" w:rsidP="00707C33">
      <w:pPr>
        <w:ind w:left="1416"/>
        <w:jc w:val="both"/>
        <w:rPr>
          <w:rFonts w:ascii="Tahoma" w:eastAsia="Calibri" w:hAnsi="Tahoma" w:cs="Tahoma"/>
          <w:b/>
          <w:lang w:val="es-ES_tradnl"/>
        </w:rPr>
      </w:pPr>
    </w:p>
    <w:p w:rsidR="00707C33" w:rsidRPr="00707C33" w:rsidRDefault="00707C33" w:rsidP="004B60B3">
      <w:pPr>
        <w:ind w:left="708"/>
        <w:jc w:val="both"/>
        <w:rPr>
          <w:rFonts w:ascii="Tahoma" w:eastAsia="Calibri" w:hAnsi="Tahoma" w:cs="Tahoma"/>
          <w:b/>
          <w:lang w:val="es-ES_tradnl"/>
        </w:rPr>
      </w:pPr>
      <w:r w:rsidRPr="00707C33">
        <w:rPr>
          <w:rFonts w:ascii="Tahoma" w:eastAsia="Calibri" w:hAnsi="Tahoma" w:cs="Tahoma"/>
          <w:b/>
          <w:lang w:val="es-ES_tradnl"/>
        </w:rPr>
        <w:t xml:space="preserve">Rehabilitaciones y Servicios R&amp;S S.A. de C.V. por un monto total de $ 255,676.76 pesos, incluye I.V.A. </w:t>
      </w:r>
    </w:p>
    <w:p w:rsidR="00707C33" w:rsidRPr="00707C33" w:rsidRDefault="00707C33" w:rsidP="00707C33">
      <w:pPr>
        <w:jc w:val="both"/>
        <w:rPr>
          <w:rFonts w:ascii="Tahoma" w:eastAsia="Calibri" w:hAnsi="Tahoma" w:cs="Tahoma"/>
        </w:rPr>
      </w:pPr>
      <w:r w:rsidRPr="00707C33">
        <w:rPr>
          <w:rFonts w:ascii="Tahoma" w:eastAsia="Calibri" w:hAnsi="Tahoma" w:cs="Tahoma"/>
        </w:rPr>
        <w:t xml:space="preserve"> </w:t>
      </w:r>
    </w:p>
    <w:p w:rsidR="0030593C" w:rsidRDefault="0030593C" w:rsidP="0030593C">
      <w:pPr>
        <w:spacing w:line="360" w:lineRule="auto"/>
        <w:jc w:val="both"/>
        <w:rPr>
          <w:rFonts w:ascii="Tahoma" w:hAnsi="Tahoma" w:cs="Tahoma"/>
          <w:lang w:eastAsia="en-US"/>
        </w:rPr>
      </w:pPr>
    </w:p>
    <w:p w:rsidR="0030593C" w:rsidRDefault="0030593C" w:rsidP="0030593C">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Lic. Edmundo Antonio Amutio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 xml:space="preserve">aprobado </w:t>
      </w:r>
      <w:r>
        <w:rPr>
          <w:rFonts w:ascii="Tahoma" w:hAnsi="Tahoma" w:cs="Tahoma"/>
          <w:b/>
        </w:rPr>
        <w:t>el c</w:t>
      </w:r>
      <w:r w:rsidRPr="00950F21">
        <w:rPr>
          <w:rFonts w:ascii="Tahoma" w:hAnsi="Tahoma" w:cs="Tahoma"/>
          <w:b/>
        </w:rPr>
        <w:t>uadro</w:t>
      </w:r>
      <w:r>
        <w:rPr>
          <w:rFonts w:ascii="Tahoma" w:hAnsi="Tahoma" w:cs="Tahoma"/>
        </w:rPr>
        <w:t xml:space="preserve"> </w:t>
      </w:r>
      <w:r w:rsidR="000B4B6D" w:rsidRPr="000B4B6D">
        <w:rPr>
          <w:rFonts w:ascii="Tahoma" w:hAnsi="Tahoma" w:cs="Tahoma"/>
          <w:b/>
        </w:rPr>
        <w:t>14</w:t>
      </w:r>
      <w:r>
        <w:rPr>
          <w:rFonts w:ascii="Tahoma" w:hAnsi="Tahoma" w:cs="Tahoma"/>
          <w:b/>
        </w:rPr>
        <w:t>.1</w:t>
      </w:r>
      <w:r w:rsidR="000B4B6D">
        <w:rPr>
          <w:rFonts w:ascii="Tahoma" w:hAnsi="Tahoma" w:cs="Tahoma"/>
          <w:b/>
        </w:rPr>
        <w:t>1</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w:t>
      </w:r>
      <w:r w:rsidR="00EB3626">
        <w:rPr>
          <w:rFonts w:ascii="Tahoma" w:hAnsi="Tahoma" w:cs="Tahoma"/>
        </w:rPr>
        <w:t>e</w:t>
      </w:r>
      <w:r>
        <w:rPr>
          <w:rFonts w:ascii="Tahoma" w:hAnsi="Tahoma" w:cs="Tahoma"/>
        </w:rPr>
        <w:t xml:space="preserve">l proveedor </w:t>
      </w:r>
      <w:r w:rsidRPr="008F2727">
        <w:rPr>
          <w:rFonts w:ascii="Tahoma" w:hAnsi="Tahoma" w:cs="Tahoma"/>
        </w:rPr>
        <w:t xml:space="preserve"> </w:t>
      </w:r>
      <w:r w:rsidR="00EB3626">
        <w:rPr>
          <w:rFonts w:ascii="Tahoma" w:hAnsi="Tahoma" w:cs="Tahoma"/>
          <w:b/>
        </w:rPr>
        <w:t>Rehabilitaciones y Servicios R&amp;S S</w:t>
      </w:r>
      <w:r w:rsidR="00EB3626" w:rsidRPr="006B4E63">
        <w:rPr>
          <w:rFonts w:ascii="Tahoma" w:hAnsi="Tahoma" w:cs="Tahoma"/>
          <w:b/>
        </w:rPr>
        <w:t xml:space="preserve">.A. de C.V.; </w:t>
      </w:r>
      <w:r w:rsidRPr="006A0EFE">
        <w:rPr>
          <w:rFonts w:ascii="Tahoma" w:hAnsi="Tahoma" w:cs="Tahoma"/>
          <w:lang w:eastAsia="en-US"/>
        </w:rPr>
        <w:t>siendo la votación de la siguiente manera:</w:t>
      </w:r>
    </w:p>
    <w:p w:rsidR="0030593C" w:rsidRDefault="0030593C" w:rsidP="0030593C">
      <w:pPr>
        <w:spacing w:line="360" w:lineRule="auto"/>
        <w:jc w:val="both"/>
        <w:rPr>
          <w:rFonts w:ascii="Tahoma" w:hAnsi="Tahoma" w:cs="Tahoma"/>
        </w:rPr>
      </w:pPr>
    </w:p>
    <w:p w:rsidR="0030593C" w:rsidRDefault="0030593C" w:rsidP="0030593C">
      <w:pPr>
        <w:ind w:firstLine="708"/>
        <w:jc w:val="both"/>
        <w:rPr>
          <w:rFonts w:ascii="Tahoma" w:hAnsi="Tahoma" w:cs="Tahoma"/>
        </w:rPr>
      </w:pPr>
      <w:r w:rsidRPr="005F4015">
        <w:rPr>
          <w:rFonts w:ascii="Tahoma" w:hAnsi="Tahoma" w:cs="Tahoma"/>
          <w:i/>
          <w:lang w:eastAsia="en-US"/>
        </w:rPr>
        <w:t xml:space="preserve">Aprobado por </w:t>
      </w:r>
      <w:r>
        <w:rPr>
          <w:rFonts w:ascii="Tahoma" w:hAnsi="Tahoma" w:cs="Tahoma"/>
          <w:i/>
          <w:lang w:eastAsia="en-US"/>
        </w:rPr>
        <w:t>unanimidad de votos.</w:t>
      </w:r>
    </w:p>
    <w:p w:rsidR="0030593C" w:rsidRDefault="0030593C" w:rsidP="0030593C">
      <w:pPr>
        <w:jc w:val="both"/>
        <w:rPr>
          <w:rFonts w:ascii="Tahoma" w:hAnsi="Tahoma" w:cs="Tahoma"/>
        </w:rPr>
      </w:pPr>
    </w:p>
    <w:p w:rsidR="0030593C" w:rsidRDefault="0030593C" w:rsidP="0030593C">
      <w:pPr>
        <w:spacing w:line="360" w:lineRule="auto"/>
        <w:jc w:val="both"/>
        <w:rPr>
          <w:rFonts w:ascii="Tahoma" w:hAnsi="Tahoma" w:cs="Tahoma"/>
          <w:lang w:eastAsia="en-US"/>
        </w:rPr>
      </w:pPr>
    </w:p>
    <w:p w:rsidR="00EB3626" w:rsidRPr="004B39A6" w:rsidRDefault="00EB3626" w:rsidP="004B60B3">
      <w:pPr>
        <w:ind w:left="708"/>
        <w:jc w:val="both"/>
        <w:rPr>
          <w:rFonts w:ascii="Tahoma" w:eastAsia="Calibri" w:hAnsi="Tahoma" w:cs="Tahoma"/>
          <w:b/>
          <w:lang w:val="es-ES_tradnl"/>
        </w:rPr>
      </w:pPr>
      <w:r w:rsidRPr="00EB3626">
        <w:rPr>
          <w:rFonts w:ascii="Tahoma" w:eastAsia="Calibri" w:hAnsi="Tahoma" w:cs="Tahoma"/>
          <w:lang w:val="es-ES_tradnl"/>
        </w:rPr>
        <w:t xml:space="preserve">Cuadro número </w:t>
      </w:r>
      <w:r w:rsidRPr="00EB3626">
        <w:rPr>
          <w:rFonts w:ascii="Tahoma" w:eastAsia="Calibri" w:hAnsi="Tahoma" w:cs="Tahoma"/>
          <w:b/>
          <w:lang w:val="es-ES_tradnl"/>
        </w:rPr>
        <w:t>15.11.2016</w:t>
      </w:r>
      <w:r w:rsidRPr="00EB3626">
        <w:rPr>
          <w:rFonts w:ascii="Tahoma" w:eastAsia="Calibri" w:hAnsi="Tahoma" w:cs="Tahoma"/>
          <w:lang w:val="es-ES_tradnl"/>
        </w:rPr>
        <w:t xml:space="preserve">, de la requisición </w:t>
      </w:r>
      <w:r w:rsidRPr="00EB3626">
        <w:rPr>
          <w:rFonts w:ascii="Tahoma" w:eastAsia="Calibri" w:hAnsi="Tahoma" w:cs="Tahoma"/>
          <w:b/>
          <w:lang w:val="es-ES_tradnl"/>
        </w:rPr>
        <w:t>201601418,</w:t>
      </w:r>
      <w:r w:rsidRPr="00EB3626">
        <w:rPr>
          <w:rFonts w:ascii="Tahoma" w:eastAsia="Calibri" w:hAnsi="Tahoma" w:cs="Tahoma"/>
          <w:lang w:val="es-ES_tradnl"/>
        </w:rPr>
        <w:t xml:space="preserve"> de la Coordinación General de Obras Públicas/Departamento de Maquinaria, a través de la cual solicitan reparación de retroexcavadora, marca Caterpillar</w:t>
      </w:r>
      <w:r w:rsidRPr="004B39A6">
        <w:rPr>
          <w:rFonts w:ascii="Tahoma" w:eastAsia="Calibri" w:hAnsi="Tahoma" w:cs="Tahoma"/>
          <w:b/>
          <w:lang w:val="es-ES_tradnl"/>
        </w:rPr>
        <w:t>, No. Eco. A-0391</w:t>
      </w:r>
    </w:p>
    <w:p w:rsidR="00EB3626" w:rsidRPr="00EB3626" w:rsidRDefault="00EB3626" w:rsidP="00EB3626">
      <w:pPr>
        <w:ind w:left="1416"/>
        <w:jc w:val="both"/>
        <w:rPr>
          <w:rFonts w:ascii="Tahoma" w:eastAsia="Calibri" w:hAnsi="Tahoma" w:cs="Tahoma"/>
          <w:lang w:val="es-ES_tradnl"/>
        </w:rPr>
      </w:pPr>
    </w:p>
    <w:p w:rsidR="00EB3626" w:rsidRPr="00EB3626" w:rsidRDefault="00EB3626" w:rsidP="00EB3626">
      <w:pPr>
        <w:ind w:left="1416"/>
        <w:jc w:val="both"/>
        <w:rPr>
          <w:rFonts w:ascii="Tahoma" w:eastAsia="Calibri" w:hAnsi="Tahoma" w:cs="Tahoma"/>
          <w:lang w:val="es-ES_tradnl"/>
        </w:rPr>
      </w:pPr>
    </w:p>
    <w:p w:rsidR="00EB3626" w:rsidRPr="00EB3626" w:rsidRDefault="00EB3626" w:rsidP="004B60B3">
      <w:pPr>
        <w:ind w:left="708"/>
        <w:jc w:val="both"/>
        <w:rPr>
          <w:rFonts w:ascii="Tahoma" w:eastAsia="Calibri" w:hAnsi="Tahoma" w:cs="Tahoma"/>
          <w:lang w:val="es-ES_tradnl"/>
        </w:rPr>
      </w:pPr>
      <w:r w:rsidRPr="00EB3626">
        <w:rPr>
          <w:rFonts w:ascii="Tahoma" w:eastAsia="Calibri" w:hAnsi="Tahoma" w:cs="Tahoma"/>
          <w:lang w:val="es-ES_tradnl"/>
        </w:rPr>
        <w:t>La Dependencia solicita que la empresa ofrezca garantía amplia por 6 meses en refacciones y 1 año en mano de obra.</w:t>
      </w:r>
    </w:p>
    <w:p w:rsidR="00EB3626" w:rsidRPr="00EB3626" w:rsidRDefault="00EB3626" w:rsidP="00EB3626">
      <w:pPr>
        <w:ind w:left="1416"/>
        <w:jc w:val="both"/>
        <w:rPr>
          <w:rFonts w:ascii="Tahoma" w:eastAsia="Calibri" w:hAnsi="Tahoma" w:cs="Tahoma"/>
          <w:b/>
          <w:lang w:val="es-ES_tradnl"/>
        </w:rPr>
      </w:pPr>
    </w:p>
    <w:p w:rsidR="00EB3626" w:rsidRPr="00EB3626" w:rsidRDefault="00EB3626" w:rsidP="004B60B3">
      <w:pPr>
        <w:ind w:left="708"/>
        <w:jc w:val="both"/>
        <w:rPr>
          <w:rFonts w:ascii="Tahoma" w:eastAsia="Calibri" w:hAnsi="Tahoma" w:cs="Tahoma"/>
          <w:lang w:val="es-ES_tradnl"/>
        </w:rPr>
      </w:pPr>
      <w:r w:rsidRPr="00EB3626">
        <w:rPr>
          <w:rFonts w:ascii="Tahoma" w:eastAsia="Calibri" w:hAnsi="Tahoma" w:cs="Tahoma"/>
          <w:lang w:val="es-ES_tradnl"/>
        </w:rPr>
        <w:t>El proveedor que cumple con las especificaciones requeridas y presentan el precio más bajo es:</w:t>
      </w:r>
    </w:p>
    <w:p w:rsidR="00EB3626" w:rsidRPr="00EB3626" w:rsidRDefault="00EB3626" w:rsidP="00EB3626">
      <w:pPr>
        <w:ind w:left="1416"/>
        <w:jc w:val="both"/>
        <w:rPr>
          <w:rFonts w:ascii="Tahoma" w:eastAsia="Calibri" w:hAnsi="Tahoma" w:cs="Tahoma"/>
          <w:lang w:val="es-ES_tradnl"/>
        </w:rPr>
      </w:pPr>
    </w:p>
    <w:p w:rsidR="00EB3626" w:rsidRPr="00EB3626" w:rsidRDefault="00EB3626" w:rsidP="004B60B3">
      <w:pPr>
        <w:ind w:firstLine="708"/>
        <w:jc w:val="both"/>
        <w:rPr>
          <w:rFonts w:ascii="Tahoma" w:eastAsia="Calibri" w:hAnsi="Tahoma" w:cs="Tahoma"/>
          <w:b/>
          <w:lang w:val="es-ES_tradnl"/>
        </w:rPr>
      </w:pPr>
      <w:r w:rsidRPr="00EB3626">
        <w:rPr>
          <w:rFonts w:ascii="Tahoma" w:eastAsia="Calibri" w:hAnsi="Tahoma" w:cs="Tahoma"/>
          <w:b/>
          <w:lang w:val="es-ES_tradnl"/>
        </w:rPr>
        <w:t xml:space="preserve">Cristina Jaime Zúñiga, por un monto total de $551,909.44 pesos, incluye I.V.A. </w:t>
      </w:r>
    </w:p>
    <w:p w:rsidR="00EB3626" w:rsidRDefault="00EB3626" w:rsidP="00EB3626">
      <w:pPr>
        <w:jc w:val="both"/>
        <w:rPr>
          <w:rFonts w:ascii="Tahoma" w:eastAsia="Calibri" w:hAnsi="Tahoma" w:cs="Tahoma"/>
          <w:lang w:val="es-ES_tradnl"/>
        </w:rPr>
      </w:pPr>
    </w:p>
    <w:p w:rsidR="004B60B3" w:rsidRPr="00EB3626" w:rsidRDefault="004B60B3" w:rsidP="00EB3626">
      <w:pPr>
        <w:jc w:val="both"/>
        <w:rPr>
          <w:rFonts w:ascii="Tahoma" w:eastAsia="Calibri" w:hAnsi="Tahoma" w:cs="Tahoma"/>
          <w:lang w:val="es-ES_tradnl"/>
        </w:rPr>
      </w:pPr>
    </w:p>
    <w:p w:rsidR="0030593C" w:rsidRDefault="0030593C" w:rsidP="0030593C">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Lic. Edmundo Antonio Amutio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 xml:space="preserve">aprobado </w:t>
      </w:r>
      <w:r>
        <w:rPr>
          <w:rFonts w:ascii="Tahoma" w:hAnsi="Tahoma" w:cs="Tahoma"/>
          <w:b/>
        </w:rPr>
        <w:t>el c</w:t>
      </w:r>
      <w:r w:rsidRPr="00950F21">
        <w:rPr>
          <w:rFonts w:ascii="Tahoma" w:hAnsi="Tahoma" w:cs="Tahoma"/>
          <w:b/>
        </w:rPr>
        <w:t>uadro</w:t>
      </w:r>
      <w:r>
        <w:rPr>
          <w:rFonts w:ascii="Tahoma" w:hAnsi="Tahoma" w:cs="Tahoma"/>
        </w:rPr>
        <w:t xml:space="preserve"> </w:t>
      </w:r>
      <w:r w:rsidR="00EB3626">
        <w:rPr>
          <w:rFonts w:ascii="Tahoma" w:hAnsi="Tahoma" w:cs="Tahoma"/>
          <w:b/>
        </w:rPr>
        <w:lastRenderedPageBreak/>
        <w:t>15</w:t>
      </w:r>
      <w:r>
        <w:rPr>
          <w:rFonts w:ascii="Tahoma" w:hAnsi="Tahoma" w:cs="Tahoma"/>
          <w:b/>
        </w:rPr>
        <w:t>.1</w:t>
      </w:r>
      <w:r w:rsidR="00EB3626">
        <w:rPr>
          <w:rFonts w:ascii="Tahoma" w:hAnsi="Tahoma" w:cs="Tahoma"/>
          <w:b/>
        </w:rPr>
        <w:t>1</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el proveedor </w:t>
      </w:r>
      <w:r w:rsidR="00EB3626" w:rsidRPr="000E62FB">
        <w:rPr>
          <w:rFonts w:ascii="Tahoma" w:hAnsi="Tahoma" w:cs="Tahoma"/>
          <w:b/>
        </w:rPr>
        <w:t>Cristina Jaime Zúñiga</w:t>
      </w:r>
      <w:r w:rsidR="00EB3626">
        <w:rPr>
          <w:rFonts w:ascii="Tahoma" w:hAnsi="Tahoma" w:cs="Tahoma"/>
          <w:b/>
        </w:rPr>
        <w:t xml:space="preserve">, </w:t>
      </w:r>
      <w:r w:rsidRPr="006A0EFE">
        <w:rPr>
          <w:rFonts w:ascii="Tahoma" w:hAnsi="Tahoma" w:cs="Tahoma"/>
          <w:lang w:eastAsia="en-US"/>
        </w:rPr>
        <w:t>siendo la votación de la siguiente manera:</w:t>
      </w:r>
    </w:p>
    <w:p w:rsidR="0030593C" w:rsidRDefault="0030593C" w:rsidP="0030593C">
      <w:pPr>
        <w:spacing w:line="360" w:lineRule="auto"/>
        <w:jc w:val="both"/>
        <w:rPr>
          <w:rFonts w:ascii="Tahoma" w:hAnsi="Tahoma" w:cs="Tahoma"/>
        </w:rPr>
      </w:pPr>
    </w:p>
    <w:p w:rsidR="0030593C" w:rsidRDefault="0030593C" w:rsidP="0030593C">
      <w:pPr>
        <w:ind w:left="708"/>
        <w:jc w:val="both"/>
        <w:rPr>
          <w:rFonts w:ascii="Tahoma" w:hAnsi="Tahoma" w:cs="Tahoma"/>
          <w:i/>
          <w:lang w:eastAsia="en-US"/>
        </w:rPr>
      </w:pPr>
      <w:r w:rsidRPr="005F4015">
        <w:rPr>
          <w:rFonts w:ascii="Tahoma" w:hAnsi="Tahoma" w:cs="Tahoma"/>
          <w:i/>
          <w:lang w:eastAsia="en-US"/>
        </w:rPr>
        <w:t xml:space="preserve">Aprobado por </w:t>
      </w:r>
      <w:r w:rsidR="004B39A6">
        <w:rPr>
          <w:rFonts w:ascii="Tahoma" w:hAnsi="Tahoma" w:cs="Tahoma"/>
          <w:i/>
          <w:lang w:eastAsia="en-US"/>
        </w:rPr>
        <w:t xml:space="preserve">unanimidad de </w:t>
      </w:r>
      <w:r w:rsidRPr="005F4015">
        <w:rPr>
          <w:rFonts w:ascii="Tahoma" w:hAnsi="Tahoma" w:cs="Tahoma"/>
          <w:i/>
          <w:lang w:eastAsia="en-US"/>
        </w:rPr>
        <w:t>voto</w:t>
      </w:r>
      <w:r w:rsidR="004B39A6">
        <w:rPr>
          <w:rFonts w:ascii="Tahoma" w:hAnsi="Tahoma" w:cs="Tahoma"/>
          <w:i/>
          <w:lang w:eastAsia="en-US"/>
        </w:rPr>
        <w:t>s.</w:t>
      </w:r>
    </w:p>
    <w:p w:rsidR="004B39A6" w:rsidRDefault="004B39A6" w:rsidP="0030593C">
      <w:pPr>
        <w:ind w:left="708"/>
        <w:jc w:val="both"/>
        <w:rPr>
          <w:rFonts w:ascii="Tahoma" w:hAnsi="Tahoma" w:cs="Tahoma"/>
        </w:rPr>
      </w:pPr>
    </w:p>
    <w:p w:rsidR="0030593C" w:rsidRDefault="0030593C" w:rsidP="0030593C">
      <w:pPr>
        <w:jc w:val="both"/>
        <w:rPr>
          <w:rFonts w:ascii="Tahoma" w:hAnsi="Tahoma" w:cs="Tahoma"/>
        </w:rPr>
      </w:pPr>
    </w:p>
    <w:p w:rsidR="00EB3626" w:rsidRPr="00EB3626" w:rsidRDefault="00EB3626" w:rsidP="004B60B3">
      <w:pPr>
        <w:ind w:left="708"/>
        <w:jc w:val="both"/>
        <w:rPr>
          <w:rFonts w:ascii="Tahoma" w:eastAsia="Calibri" w:hAnsi="Tahoma" w:cs="Tahoma"/>
          <w:lang w:val="es-ES_tradnl"/>
        </w:rPr>
      </w:pPr>
      <w:r w:rsidRPr="00EB3626">
        <w:rPr>
          <w:rFonts w:ascii="Tahoma" w:eastAsia="Calibri" w:hAnsi="Tahoma" w:cs="Tahoma"/>
          <w:lang w:val="es-ES_tradnl"/>
        </w:rPr>
        <w:t xml:space="preserve">Cuadro número </w:t>
      </w:r>
      <w:r w:rsidRPr="00EB3626">
        <w:rPr>
          <w:rFonts w:ascii="Tahoma" w:eastAsia="Calibri" w:hAnsi="Tahoma" w:cs="Tahoma"/>
          <w:b/>
          <w:lang w:val="es-ES_tradnl"/>
        </w:rPr>
        <w:t>16.11.2016</w:t>
      </w:r>
      <w:r w:rsidRPr="00EB3626">
        <w:rPr>
          <w:rFonts w:ascii="Tahoma" w:eastAsia="Calibri" w:hAnsi="Tahoma" w:cs="Tahoma"/>
          <w:lang w:val="es-ES_tradnl"/>
        </w:rPr>
        <w:t xml:space="preserve">, de la requisición </w:t>
      </w:r>
      <w:r w:rsidRPr="00EB3626">
        <w:rPr>
          <w:rFonts w:ascii="Tahoma" w:eastAsia="Calibri" w:hAnsi="Tahoma" w:cs="Tahoma"/>
          <w:b/>
          <w:lang w:val="es-ES_tradnl"/>
        </w:rPr>
        <w:t>201601194,</w:t>
      </w:r>
      <w:r w:rsidRPr="00EB3626">
        <w:rPr>
          <w:rFonts w:ascii="Tahoma" w:eastAsia="Calibri" w:hAnsi="Tahoma" w:cs="Tahoma"/>
          <w:lang w:val="es-ES_tradnl"/>
        </w:rPr>
        <w:t xml:space="preserve"> de la Comisaría General de Seguridad Pública de Zapopan/Dirección Administrativa de Seguridad Pública, a través de la cual solicitan:</w:t>
      </w:r>
    </w:p>
    <w:p w:rsidR="00EB3626" w:rsidRPr="00EB3626" w:rsidRDefault="00EB3626" w:rsidP="00EB3626">
      <w:pPr>
        <w:ind w:left="1416"/>
        <w:jc w:val="both"/>
        <w:rPr>
          <w:rFonts w:ascii="Tahoma" w:eastAsia="Calibri" w:hAnsi="Tahoma" w:cs="Tahoma"/>
          <w:lang w:val="es-ES_tradnl"/>
        </w:rPr>
      </w:pPr>
    </w:p>
    <w:p w:rsidR="00EB3626" w:rsidRPr="00EB3626" w:rsidRDefault="00EB3626" w:rsidP="004B60B3">
      <w:pPr>
        <w:ind w:firstLine="708"/>
        <w:jc w:val="both"/>
        <w:rPr>
          <w:rFonts w:ascii="Tahoma" w:eastAsia="Calibri" w:hAnsi="Tahoma" w:cs="Tahoma"/>
          <w:sz w:val="22"/>
          <w:szCs w:val="22"/>
          <w:lang w:val="es-ES_tradnl"/>
        </w:rPr>
      </w:pPr>
      <w:r w:rsidRPr="00EB3626">
        <w:rPr>
          <w:rFonts w:ascii="Tahoma" w:eastAsia="Calibri" w:hAnsi="Tahoma" w:cs="Tahoma"/>
          <w:sz w:val="22"/>
          <w:szCs w:val="22"/>
          <w:lang w:val="es-ES_tradnl"/>
        </w:rPr>
        <w:t>Partida 1.</w:t>
      </w:r>
    </w:p>
    <w:p w:rsidR="00EB3626" w:rsidRPr="00EB3626" w:rsidRDefault="00EB3626" w:rsidP="004B60B3">
      <w:pPr>
        <w:ind w:firstLine="708"/>
        <w:jc w:val="both"/>
        <w:rPr>
          <w:rFonts w:ascii="Tahoma" w:eastAsia="Calibri" w:hAnsi="Tahoma" w:cs="Tahoma"/>
          <w:sz w:val="22"/>
          <w:szCs w:val="22"/>
          <w:lang w:val="es-ES_tradnl"/>
        </w:rPr>
      </w:pPr>
      <w:r w:rsidRPr="00EB3626">
        <w:rPr>
          <w:rFonts w:ascii="Tahoma" w:eastAsia="Calibri" w:hAnsi="Tahoma" w:cs="Tahoma"/>
          <w:sz w:val="22"/>
          <w:szCs w:val="22"/>
          <w:lang w:val="es-ES_tradnl"/>
        </w:rPr>
        <w:t>280 sacos de alimento para perro prescripción activo.</w:t>
      </w:r>
    </w:p>
    <w:p w:rsidR="00EB3626" w:rsidRPr="00EB3626" w:rsidRDefault="00EB3626" w:rsidP="00EB3626">
      <w:pPr>
        <w:ind w:left="2136"/>
        <w:jc w:val="both"/>
        <w:rPr>
          <w:rFonts w:ascii="Tahoma" w:eastAsia="Calibri" w:hAnsi="Tahoma" w:cs="Tahoma"/>
          <w:sz w:val="22"/>
          <w:szCs w:val="22"/>
          <w:lang w:val="es-ES_tradnl"/>
        </w:rPr>
      </w:pPr>
    </w:p>
    <w:p w:rsidR="00EB3626" w:rsidRPr="00EB3626" w:rsidRDefault="00EB3626" w:rsidP="004B60B3">
      <w:pPr>
        <w:ind w:firstLine="708"/>
        <w:jc w:val="both"/>
        <w:rPr>
          <w:rFonts w:ascii="Tahoma" w:eastAsia="Calibri" w:hAnsi="Tahoma" w:cs="Tahoma"/>
          <w:sz w:val="22"/>
          <w:szCs w:val="22"/>
          <w:lang w:val="es-ES_tradnl"/>
        </w:rPr>
      </w:pPr>
      <w:r w:rsidRPr="00EB3626">
        <w:rPr>
          <w:rFonts w:ascii="Tahoma" w:eastAsia="Calibri" w:hAnsi="Tahoma" w:cs="Tahoma"/>
          <w:sz w:val="22"/>
          <w:szCs w:val="22"/>
          <w:lang w:val="es-ES_tradnl"/>
        </w:rPr>
        <w:t>Partida 2.</w:t>
      </w:r>
    </w:p>
    <w:p w:rsidR="00EB3626" w:rsidRPr="00EB3626" w:rsidRDefault="00EB3626" w:rsidP="004B60B3">
      <w:pPr>
        <w:ind w:firstLine="708"/>
        <w:jc w:val="both"/>
        <w:rPr>
          <w:rFonts w:ascii="Tahoma" w:eastAsia="Calibri" w:hAnsi="Tahoma" w:cs="Tahoma"/>
          <w:sz w:val="22"/>
          <w:szCs w:val="22"/>
          <w:lang w:val="es-ES_tradnl"/>
        </w:rPr>
      </w:pPr>
      <w:r w:rsidRPr="00EB3626">
        <w:rPr>
          <w:rFonts w:ascii="Tahoma" w:eastAsia="Calibri" w:hAnsi="Tahoma" w:cs="Tahoma"/>
          <w:sz w:val="22"/>
          <w:szCs w:val="22"/>
          <w:lang w:val="es-ES_tradnl"/>
        </w:rPr>
        <w:t>17 sacos de alimento para perro prescripción ID.</w:t>
      </w:r>
    </w:p>
    <w:p w:rsidR="00EB3626" w:rsidRPr="00EB3626" w:rsidRDefault="00EB3626" w:rsidP="00EB3626">
      <w:pPr>
        <w:ind w:left="2136"/>
        <w:jc w:val="both"/>
        <w:rPr>
          <w:rFonts w:ascii="Tahoma" w:eastAsia="Calibri" w:hAnsi="Tahoma" w:cs="Tahoma"/>
          <w:sz w:val="22"/>
          <w:szCs w:val="22"/>
          <w:lang w:val="es-ES_tradnl"/>
        </w:rPr>
      </w:pPr>
    </w:p>
    <w:p w:rsidR="00EB3626" w:rsidRPr="00EB3626" w:rsidRDefault="00EB3626" w:rsidP="004B60B3">
      <w:pPr>
        <w:ind w:firstLine="708"/>
        <w:jc w:val="both"/>
        <w:rPr>
          <w:rFonts w:ascii="Tahoma" w:eastAsia="Calibri" w:hAnsi="Tahoma" w:cs="Tahoma"/>
          <w:sz w:val="22"/>
          <w:szCs w:val="22"/>
          <w:lang w:val="es-ES_tradnl"/>
        </w:rPr>
      </w:pPr>
      <w:r w:rsidRPr="00EB3626">
        <w:rPr>
          <w:rFonts w:ascii="Tahoma" w:eastAsia="Calibri" w:hAnsi="Tahoma" w:cs="Tahoma"/>
          <w:sz w:val="22"/>
          <w:szCs w:val="22"/>
          <w:lang w:val="es-ES_tradnl"/>
        </w:rPr>
        <w:t>Partida 3.</w:t>
      </w:r>
    </w:p>
    <w:p w:rsidR="00EB3626" w:rsidRPr="00EB3626" w:rsidRDefault="00EB3626" w:rsidP="004B60B3">
      <w:pPr>
        <w:ind w:firstLine="708"/>
        <w:jc w:val="both"/>
        <w:rPr>
          <w:rFonts w:ascii="Tahoma" w:eastAsia="Calibri" w:hAnsi="Tahoma" w:cs="Tahoma"/>
          <w:sz w:val="22"/>
          <w:szCs w:val="22"/>
          <w:lang w:val="es-ES_tradnl"/>
        </w:rPr>
      </w:pPr>
      <w:r w:rsidRPr="00EB3626">
        <w:rPr>
          <w:rFonts w:ascii="Tahoma" w:eastAsia="Calibri" w:hAnsi="Tahoma" w:cs="Tahoma"/>
          <w:sz w:val="22"/>
          <w:szCs w:val="22"/>
          <w:lang w:val="es-ES_tradnl"/>
        </w:rPr>
        <w:t>13 sacos de alimento para perro prescripción JD.</w:t>
      </w:r>
    </w:p>
    <w:p w:rsidR="00EB3626" w:rsidRPr="00EB3626" w:rsidRDefault="00EB3626" w:rsidP="00EB3626">
      <w:pPr>
        <w:ind w:left="1416"/>
        <w:jc w:val="both"/>
        <w:rPr>
          <w:rFonts w:ascii="Tahoma" w:eastAsia="Calibri" w:hAnsi="Tahoma" w:cs="Tahoma"/>
          <w:sz w:val="22"/>
          <w:szCs w:val="22"/>
          <w:lang w:val="es-ES_tradnl"/>
        </w:rPr>
      </w:pPr>
    </w:p>
    <w:p w:rsidR="00EB3626" w:rsidRPr="00EB3626" w:rsidRDefault="00EB3626" w:rsidP="004B60B3">
      <w:pPr>
        <w:ind w:firstLine="708"/>
        <w:jc w:val="both"/>
        <w:rPr>
          <w:rFonts w:ascii="Tahoma" w:eastAsia="Calibri" w:hAnsi="Tahoma" w:cs="Tahoma"/>
          <w:sz w:val="22"/>
          <w:szCs w:val="22"/>
          <w:lang w:val="es-ES_tradnl"/>
        </w:rPr>
      </w:pPr>
      <w:r w:rsidRPr="00EB3626">
        <w:rPr>
          <w:rFonts w:ascii="Tahoma" w:eastAsia="Calibri" w:hAnsi="Tahoma" w:cs="Tahoma"/>
          <w:sz w:val="22"/>
          <w:szCs w:val="22"/>
          <w:lang w:val="es-ES_tradnl"/>
        </w:rPr>
        <w:t>Partida 4.</w:t>
      </w:r>
    </w:p>
    <w:p w:rsidR="00EB3626" w:rsidRPr="00EB3626" w:rsidRDefault="00EB3626" w:rsidP="004B60B3">
      <w:pPr>
        <w:ind w:firstLine="708"/>
        <w:jc w:val="both"/>
        <w:rPr>
          <w:rFonts w:ascii="Tahoma" w:eastAsia="Calibri" w:hAnsi="Tahoma" w:cs="Tahoma"/>
          <w:sz w:val="22"/>
          <w:szCs w:val="22"/>
          <w:lang w:val="es-ES_tradnl"/>
        </w:rPr>
      </w:pPr>
      <w:r w:rsidRPr="00EB3626">
        <w:rPr>
          <w:rFonts w:ascii="Tahoma" w:eastAsia="Calibri" w:hAnsi="Tahoma" w:cs="Tahoma"/>
          <w:sz w:val="22"/>
          <w:szCs w:val="22"/>
          <w:lang w:val="es-ES_tradnl"/>
        </w:rPr>
        <w:t>19 sacos de alimento para perro prescripción ZD.</w:t>
      </w:r>
    </w:p>
    <w:p w:rsidR="00EB3626" w:rsidRPr="00EB3626" w:rsidRDefault="00EB3626" w:rsidP="00EB3626">
      <w:pPr>
        <w:ind w:left="1416"/>
        <w:jc w:val="both"/>
        <w:rPr>
          <w:rFonts w:ascii="Tahoma" w:eastAsia="Calibri" w:hAnsi="Tahoma" w:cs="Tahoma"/>
          <w:lang w:val="es-ES_tradnl"/>
        </w:rPr>
      </w:pPr>
    </w:p>
    <w:p w:rsidR="00EB3626" w:rsidRPr="00EB3626" w:rsidRDefault="00EB3626" w:rsidP="004B60B3">
      <w:pPr>
        <w:ind w:firstLine="708"/>
        <w:jc w:val="both"/>
        <w:rPr>
          <w:rFonts w:ascii="Tahoma" w:eastAsia="Calibri" w:hAnsi="Tahoma" w:cs="Tahoma"/>
          <w:lang w:val="es-ES_tradnl"/>
        </w:rPr>
      </w:pPr>
      <w:r w:rsidRPr="00EB3626">
        <w:rPr>
          <w:rFonts w:ascii="Tahoma" w:eastAsia="Calibri" w:hAnsi="Tahoma" w:cs="Tahoma"/>
          <w:lang w:val="es-ES_tradnl"/>
        </w:rPr>
        <w:t>Alimento para abastecer a los perros del Escuadrón Canino por el resto del año.</w:t>
      </w:r>
    </w:p>
    <w:p w:rsidR="00EB3626" w:rsidRPr="00EB3626" w:rsidRDefault="00EB3626" w:rsidP="00EB3626">
      <w:pPr>
        <w:ind w:left="1416"/>
        <w:jc w:val="both"/>
        <w:rPr>
          <w:rFonts w:ascii="Tahoma" w:eastAsia="Calibri" w:hAnsi="Tahoma" w:cs="Tahoma"/>
          <w:lang w:val="es-ES_tradnl"/>
        </w:rPr>
      </w:pPr>
    </w:p>
    <w:p w:rsidR="00EB3626" w:rsidRPr="00EB3626" w:rsidRDefault="00EB3626" w:rsidP="004B60B3">
      <w:pPr>
        <w:ind w:left="708"/>
        <w:jc w:val="both"/>
        <w:rPr>
          <w:rFonts w:ascii="Tahoma" w:eastAsia="Calibri" w:hAnsi="Tahoma" w:cs="Tahoma"/>
          <w:lang w:val="es-ES_tradnl"/>
        </w:rPr>
      </w:pPr>
      <w:r w:rsidRPr="00EB3626">
        <w:rPr>
          <w:rFonts w:ascii="Tahoma" w:eastAsia="Calibri" w:hAnsi="Tahoma" w:cs="Tahoma"/>
          <w:lang w:val="es-ES_tradnl"/>
        </w:rPr>
        <w:t>El proveedor que presenta el precio más bajo, cumpliendo con las especificaciones requeridas es:</w:t>
      </w:r>
    </w:p>
    <w:p w:rsidR="00EB3626" w:rsidRPr="00EB3626" w:rsidRDefault="00EB3626" w:rsidP="00EB3626">
      <w:pPr>
        <w:ind w:left="1416"/>
        <w:jc w:val="both"/>
        <w:rPr>
          <w:rFonts w:ascii="Tahoma" w:eastAsia="Calibri" w:hAnsi="Tahoma" w:cs="Tahoma"/>
          <w:lang w:val="es-ES_tradnl"/>
        </w:rPr>
      </w:pPr>
    </w:p>
    <w:p w:rsidR="00EB3626" w:rsidRPr="00EB3626" w:rsidRDefault="00EB3626" w:rsidP="004B60B3">
      <w:pPr>
        <w:ind w:left="708"/>
        <w:jc w:val="both"/>
        <w:rPr>
          <w:rFonts w:ascii="Tahoma" w:eastAsia="Calibri" w:hAnsi="Tahoma" w:cs="Tahoma"/>
          <w:b/>
          <w:lang w:val="es-ES_tradnl"/>
        </w:rPr>
      </w:pPr>
      <w:r w:rsidRPr="00EB3626">
        <w:rPr>
          <w:rFonts w:ascii="Tahoma" w:eastAsia="Calibri" w:hAnsi="Tahoma" w:cs="Tahoma"/>
          <w:b/>
          <w:lang w:val="es-ES_tradnl"/>
        </w:rPr>
        <w:t>Operadora de Franquicias Maskottechen S.A. de C.V., por un monto total de $423,578.18  pesos, incluye I.V.A. (partida 1)</w:t>
      </w:r>
    </w:p>
    <w:p w:rsidR="00EB3626" w:rsidRPr="00EB3626" w:rsidRDefault="00EB3626" w:rsidP="00EB3626">
      <w:pPr>
        <w:ind w:left="1416"/>
        <w:jc w:val="both"/>
        <w:rPr>
          <w:rFonts w:ascii="Tahoma" w:eastAsia="Calibri" w:hAnsi="Tahoma" w:cs="Tahoma"/>
          <w:b/>
          <w:sz w:val="22"/>
          <w:szCs w:val="22"/>
          <w:lang w:val="es-ES_tradnl"/>
        </w:rPr>
      </w:pPr>
    </w:p>
    <w:p w:rsidR="00EB3626" w:rsidRPr="00EB3626" w:rsidRDefault="00EB3626" w:rsidP="004B60B3">
      <w:pPr>
        <w:ind w:left="708"/>
        <w:jc w:val="both"/>
        <w:rPr>
          <w:rFonts w:ascii="Tahoma" w:eastAsia="Calibri" w:hAnsi="Tahoma" w:cs="Tahoma"/>
          <w:b/>
          <w:lang w:val="es-ES_tradnl"/>
        </w:rPr>
      </w:pPr>
      <w:r w:rsidRPr="00EB3626">
        <w:rPr>
          <w:rFonts w:ascii="Tahoma" w:eastAsia="Calibri" w:hAnsi="Tahoma" w:cs="Tahoma"/>
          <w:b/>
          <w:lang w:val="es-ES_tradnl"/>
        </w:rPr>
        <w:t>Salud y Bienestar Corporación S.A. de C.V. por un monto total de $61,046.16 pesos incluye I.V.A. (partida 2, 3 y 4)</w:t>
      </w:r>
    </w:p>
    <w:p w:rsidR="0030593C" w:rsidRPr="00EB3626" w:rsidRDefault="0030593C" w:rsidP="0030593C">
      <w:pPr>
        <w:spacing w:line="360" w:lineRule="auto"/>
        <w:jc w:val="both"/>
        <w:rPr>
          <w:rFonts w:ascii="Tahoma" w:hAnsi="Tahoma" w:cs="Tahoma"/>
          <w:lang w:val="es-ES_tradnl" w:eastAsia="en-US"/>
        </w:rPr>
      </w:pPr>
    </w:p>
    <w:p w:rsidR="00EB3626" w:rsidRDefault="00EB3626" w:rsidP="0030593C">
      <w:pPr>
        <w:spacing w:line="360" w:lineRule="auto"/>
        <w:jc w:val="both"/>
        <w:rPr>
          <w:rFonts w:ascii="Tahoma" w:hAnsi="Tahoma" w:cs="Tahoma"/>
          <w:lang w:eastAsia="en-US"/>
        </w:rPr>
      </w:pPr>
    </w:p>
    <w:p w:rsidR="0030593C" w:rsidRDefault="0030593C" w:rsidP="0030593C">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Lic. Edmundo Antonio Amutio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 xml:space="preserve">aprobado </w:t>
      </w:r>
      <w:r>
        <w:rPr>
          <w:rFonts w:ascii="Tahoma" w:hAnsi="Tahoma" w:cs="Tahoma"/>
          <w:b/>
        </w:rPr>
        <w:t>el c</w:t>
      </w:r>
      <w:r w:rsidRPr="00950F21">
        <w:rPr>
          <w:rFonts w:ascii="Tahoma" w:hAnsi="Tahoma" w:cs="Tahoma"/>
          <w:b/>
        </w:rPr>
        <w:t>uadro</w:t>
      </w:r>
      <w:r>
        <w:rPr>
          <w:rFonts w:ascii="Tahoma" w:hAnsi="Tahoma" w:cs="Tahoma"/>
        </w:rPr>
        <w:t xml:space="preserve"> </w:t>
      </w:r>
      <w:r w:rsidR="00EB3626" w:rsidRPr="00EB3626">
        <w:rPr>
          <w:rFonts w:ascii="Tahoma" w:hAnsi="Tahoma" w:cs="Tahoma"/>
          <w:b/>
        </w:rPr>
        <w:lastRenderedPageBreak/>
        <w:t>1</w:t>
      </w:r>
      <w:r w:rsidR="00E424E0">
        <w:rPr>
          <w:rFonts w:ascii="Tahoma" w:hAnsi="Tahoma" w:cs="Tahoma"/>
          <w:b/>
        </w:rPr>
        <w:t>6</w:t>
      </w:r>
      <w:r w:rsidRPr="00EB3626">
        <w:rPr>
          <w:rFonts w:ascii="Tahoma" w:hAnsi="Tahoma" w:cs="Tahoma"/>
          <w:b/>
        </w:rPr>
        <w:t>.1</w:t>
      </w:r>
      <w:r w:rsidR="00EB3626">
        <w:rPr>
          <w:rFonts w:ascii="Tahoma" w:hAnsi="Tahoma" w:cs="Tahoma"/>
          <w:b/>
        </w:rPr>
        <w:t>1</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sidR="00EB3626">
        <w:rPr>
          <w:rFonts w:ascii="Tahoma" w:hAnsi="Tahoma" w:cs="Tahoma"/>
        </w:rPr>
        <w:t xml:space="preserve">con </w:t>
      </w:r>
      <w:r>
        <w:rPr>
          <w:rFonts w:ascii="Tahoma" w:hAnsi="Tahoma" w:cs="Tahoma"/>
        </w:rPr>
        <w:t>l</w:t>
      </w:r>
      <w:r w:rsidR="00EB3626">
        <w:rPr>
          <w:rFonts w:ascii="Tahoma" w:hAnsi="Tahoma" w:cs="Tahoma"/>
        </w:rPr>
        <w:t>os</w:t>
      </w:r>
      <w:r>
        <w:rPr>
          <w:rFonts w:ascii="Tahoma" w:hAnsi="Tahoma" w:cs="Tahoma"/>
        </w:rPr>
        <w:t xml:space="preserve"> proveedor</w:t>
      </w:r>
      <w:r w:rsidR="00EB3626">
        <w:rPr>
          <w:rFonts w:ascii="Tahoma" w:hAnsi="Tahoma" w:cs="Tahoma"/>
        </w:rPr>
        <w:t>es</w:t>
      </w:r>
      <w:r>
        <w:rPr>
          <w:rFonts w:ascii="Tahoma" w:hAnsi="Tahoma" w:cs="Tahoma"/>
        </w:rPr>
        <w:t xml:space="preserve"> </w:t>
      </w:r>
      <w:r w:rsidR="00EB3626">
        <w:rPr>
          <w:rFonts w:ascii="Tahoma" w:hAnsi="Tahoma" w:cs="Tahoma"/>
        </w:rPr>
        <w:t xml:space="preserve"> </w:t>
      </w:r>
      <w:r w:rsidR="00EB3626">
        <w:rPr>
          <w:rFonts w:ascii="Tahoma" w:hAnsi="Tahoma" w:cs="Tahoma"/>
          <w:b/>
        </w:rPr>
        <w:t xml:space="preserve">Operadora de Franquicias Maskottechen S.A. de C.V., y </w:t>
      </w:r>
      <w:r w:rsidR="00EB3626" w:rsidRPr="00D2286F">
        <w:rPr>
          <w:rFonts w:ascii="Tahoma" w:hAnsi="Tahoma" w:cs="Tahoma"/>
          <w:b/>
        </w:rPr>
        <w:t>Salud y Bienestar Corporación S.A. de C.V.</w:t>
      </w:r>
      <w:r w:rsidR="00EB3626" w:rsidRPr="00B315A2">
        <w:rPr>
          <w:rFonts w:ascii="Tahoma" w:hAnsi="Tahoma" w:cs="Tahoma"/>
          <w:b/>
        </w:rPr>
        <w:t>;</w:t>
      </w:r>
      <w:r w:rsidRPr="008F2727">
        <w:rPr>
          <w:rFonts w:ascii="Tahoma" w:hAnsi="Tahoma" w:cs="Tahoma"/>
        </w:rPr>
        <w:t xml:space="preserve"> </w:t>
      </w:r>
      <w:r w:rsidRPr="006A0EFE">
        <w:rPr>
          <w:rFonts w:ascii="Tahoma" w:hAnsi="Tahoma" w:cs="Tahoma"/>
          <w:lang w:eastAsia="en-US"/>
        </w:rPr>
        <w:t>siendo la votación de la siguiente manera:</w:t>
      </w:r>
    </w:p>
    <w:p w:rsidR="0030593C" w:rsidRDefault="0030593C" w:rsidP="0030593C">
      <w:pPr>
        <w:spacing w:line="360" w:lineRule="auto"/>
        <w:jc w:val="both"/>
        <w:rPr>
          <w:rFonts w:ascii="Tahoma" w:hAnsi="Tahoma" w:cs="Tahoma"/>
        </w:rPr>
      </w:pPr>
    </w:p>
    <w:p w:rsidR="0030593C" w:rsidRDefault="0030593C" w:rsidP="0030593C">
      <w:pPr>
        <w:ind w:firstLine="708"/>
        <w:jc w:val="both"/>
        <w:rPr>
          <w:rFonts w:ascii="Tahoma" w:hAnsi="Tahoma" w:cs="Tahoma"/>
        </w:rPr>
      </w:pPr>
      <w:r w:rsidRPr="005F4015">
        <w:rPr>
          <w:rFonts w:ascii="Tahoma" w:hAnsi="Tahoma" w:cs="Tahoma"/>
          <w:i/>
          <w:lang w:eastAsia="en-US"/>
        </w:rPr>
        <w:t xml:space="preserve">Aprobado por </w:t>
      </w:r>
      <w:r>
        <w:rPr>
          <w:rFonts w:ascii="Tahoma" w:hAnsi="Tahoma" w:cs="Tahoma"/>
          <w:i/>
          <w:lang w:eastAsia="en-US"/>
        </w:rPr>
        <w:t>unanimidad de votos.</w:t>
      </w:r>
    </w:p>
    <w:p w:rsidR="0030593C" w:rsidRDefault="0030593C" w:rsidP="0030593C">
      <w:pPr>
        <w:ind w:left="360"/>
        <w:jc w:val="both"/>
        <w:rPr>
          <w:rFonts w:ascii="Tahoma" w:hAnsi="Tahoma" w:cs="Tahoma"/>
        </w:rPr>
      </w:pPr>
    </w:p>
    <w:p w:rsidR="00E424E0" w:rsidRDefault="00E424E0" w:rsidP="004B60B3">
      <w:pPr>
        <w:ind w:left="708"/>
        <w:jc w:val="both"/>
        <w:rPr>
          <w:rFonts w:ascii="Tahoma" w:eastAsia="Calibri" w:hAnsi="Tahoma" w:cs="Tahoma"/>
          <w:lang w:val="es-ES_tradnl"/>
        </w:rPr>
      </w:pPr>
    </w:p>
    <w:p w:rsidR="00EB3626" w:rsidRPr="00EB3626" w:rsidRDefault="00EB3626" w:rsidP="004B60B3">
      <w:pPr>
        <w:ind w:left="708"/>
        <w:jc w:val="both"/>
        <w:rPr>
          <w:rFonts w:ascii="Tahoma" w:eastAsia="Calibri" w:hAnsi="Tahoma" w:cs="Tahoma"/>
          <w:lang w:val="es-ES_tradnl"/>
        </w:rPr>
      </w:pPr>
      <w:r w:rsidRPr="00EB3626">
        <w:rPr>
          <w:rFonts w:ascii="Tahoma" w:eastAsia="Calibri" w:hAnsi="Tahoma" w:cs="Tahoma"/>
          <w:lang w:val="es-ES_tradnl"/>
        </w:rPr>
        <w:t xml:space="preserve">Cuadro número </w:t>
      </w:r>
      <w:r w:rsidRPr="00EB3626">
        <w:rPr>
          <w:rFonts w:ascii="Tahoma" w:eastAsia="Calibri" w:hAnsi="Tahoma" w:cs="Tahoma"/>
          <w:b/>
          <w:lang w:val="es-ES_tradnl"/>
        </w:rPr>
        <w:t>17.11.2016</w:t>
      </w:r>
      <w:r w:rsidRPr="00EB3626">
        <w:rPr>
          <w:rFonts w:ascii="Tahoma" w:eastAsia="Calibri" w:hAnsi="Tahoma" w:cs="Tahoma"/>
          <w:lang w:val="es-ES_tradnl"/>
        </w:rPr>
        <w:t xml:space="preserve">, de la requisición </w:t>
      </w:r>
      <w:r w:rsidRPr="00EB3626">
        <w:rPr>
          <w:rFonts w:ascii="Tahoma" w:eastAsia="Calibri" w:hAnsi="Tahoma" w:cs="Tahoma"/>
          <w:b/>
          <w:lang w:val="es-ES_tradnl"/>
        </w:rPr>
        <w:t>201601414,</w:t>
      </w:r>
      <w:r w:rsidRPr="00EB3626">
        <w:rPr>
          <w:rFonts w:ascii="Tahoma" w:eastAsia="Calibri" w:hAnsi="Tahoma" w:cs="Tahoma"/>
          <w:lang w:val="es-ES_tradnl"/>
        </w:rPr>
        <w:t xml:space="preserve"> de la  Coordinación General de Administración e Innovación Gubernamental / Dirección de Mantenimiento Vehicular, a través de la cual solicitan:</w:t>
      </w:r>
    </w:p>
    <w:p w:rsidR="00EB3626" w:rsidRPr="00EB3626" w:rsidRDefault="00EB3626" w:rsidP="00EB3626">
      <w:pPr>
        <w:ind w:left="1416"/>
        <w:jc w:val="both"/>
        <w:rPr>
          <w:rFonts w:ascii="Tahoma" w:eastAsia="Calibri" w:hAnsi="Tahoma" w:cs="Tahoma"/>
          <w:lang w:val="es-ES_tradnl"/>
        </w:rPr>
      </w:pPr>
    </w:p>
    <w:p w:rsidR="00EB3626" w:rsidRPr="00EB3626" w:rsidRDefault="00EB3626" w:rsidP="004B60B3">
      <w:pPr>
        <w:ind w:firstLine="708"/>
        <w:jc w:val="both"/>
        <w:rPr>
          <w:rFonts w:ascii="Tahoma" w:eastAsia="Calibri" w:hAnsi="Tahoma" w:cs="Tahoma"/>
          <w:sz w:val="22"/>
          <w:szCs w:val="22"/>
          <w:lang w:val="es-ES_tradnl"/>
        </w:rPr>
      </w:pPr>
      <w:r w:rsidRPr="00EB3626">
        <w:rPr>
          <w:rFonts w:ascii="Tahoma" w:eastAsia="Calibri" w:hAnsi="Tahoma" w:cs="Tahoma"/>
          <w:sz w:val="22"/>
          <w:szCs w:val="22"/>
          <w:lang w:val="es-ES_tradnl"/>
        </w:rPr>
        <w:t>Partida 1.</w:t>
      </w:r>
    </w:p>
    <w:p w:rsidR="00EB3626" w:rsidRPr="00EB3626" w:rsidRDefault="00EB3626" w:rsidP="004B60B3">
      <w:pPr>
        <w:ind w:firstLine="708"/>
        <w:jc w:val="both"/>
        <w:rPr>
          <w:rFonts w:ascii="Tahoma" w:eastAsia="Calibri" w:hAnsi="Tahoma" w:cs="Tahoma"/>
          <w:sz w:val="22"/>
          <w:szCs w:val="22"/>
          <w:lang w:val="es-ES_tradnl"/>
        </w:rPr>
      </w:pPr>
      <w:r w:rsidRPr="00EB3626">
        <w:rPr>
          <w:rFonts w:ascii="Tahoma" w:eastAsia="Calibri" w:hAnsi="Tahoma" w:cs="Tahoma"/>
          <w:sz w:val="22"/>
          <w:szCs w:val="22"/>
          <w:lang w:val="es-ES_tradnl"/>
        </w:rPr>
        <w:t>30 piezas batería 34 (precio más bajo)</w:t>
      </w:r>
    </w:p>
    <w:p w:rsidR="00EB3626" w:rsidRPr="00EB3626" w:rsidRDefault="00EB3626" w:rsidP="00EB3626">
      <w:pPr>
        <w:ind w:left="2136"/>
        <w:jc w:val="both"/>
        <w:rPr>
          <w:rFonts w:ascii="Tahoma" w:eastAsia="Calibri" w:hAnsi="Tahoma" w:cs="Tahoma"/>
          <w:sz w:val="22"/>
          <w:szCs w:val="22"/>
          <w:lang w:val="es-ES_tradnl"/>
        </w:rPr>
      </w:pPr>
    </w:p>
    <w:p w:rsidR="00EB3626" w:rsidRPr="00EB3626" w:rsidRDefault="00EB3626" w:rsidP="004B60B3">
      <w:pPr>
        <w:ind w:firstLine="708"/>
        <w:jc w:val="both"/>
        <w:rPr>
          <w:rFonts w:ascii="Tahoma" w:eastAsia="Calibri" w:hAnsi="Tahoma" w:cs="Tahoma"/>
          <w:sz w:val="22"/>
          <w:szCs w:val="22"/>
          <w:lang w:val="es-ES_tradnl"/>
        </w:rPr>
      </w:pPr>
      <w:r w:rsidRPr="00EB3626">
        <w:rPr>
          <w:rFonts w:ascii="Tahoma" w:eastAsia="Calibri" w:hAnsi="Tahoma" w:cs="Tahoma"/>
          <w:sz w:val="22"/>
          <w:szCs w:val="22"/>
          <w:lang w:val="es-ES_tradnl"/>
        </w:rPr>
        <w:t>Partida 2.</w:t>
      </w:r>
    </w:p>
    <w:p w:rsidR="00EB3626" w:rsidRPr="00EB3626" w:rsidRDefault="00EB3626" w:rsidP="004B60B3">
      <w:pPr>
        <w:ind w:firstLine="708"/>
        <w:jc w:val="both"/>
        <w:rPr>
          <w:rFonts w:ascii="Tahoma" w:eastAsia="Calibri" w:hAnsi="Tahoma" w:cs="Tahoma"/>
          <w:sz w:val="22"/>
          <w:szCs w:val="22"/>
          <w:lang w:val="es-ES_tradnl"/>
        </w:rPr>
      </w:pPr>
      <w:r w:rsidRPr="00EB3626">
        <w:rPr>
          <w:rFonts w:ascii="Tahoma" w:eastAsia="Calibri" w:hAnsi="Tahoma" w:cs="Tahoma"/>
          <w:sz w:val="22"/>
          <w:szCs w:val="22"/>
          <w:lang w:val="es-ES_tradnl"/>
        </w:rPr>
        <w:t>20 piezas batería 42 (precio más bajo)</w:t>
      </w:r>
    </w:p>
    <w:p w:rsidR="00EB3626" w:rsidRPr="00EB3626" w:rsidRDefault="00EB3626" w:rsidP="00EB3626">
      <w:pPr>
        <w:ind w:left="2136"/>
        <w:jc w:val="both"/>
        <w:rPr>
          <w:rFonts w:ascii="Tahoma" w:eastAsia="Calibri" w:hAnsi="Tahoma" w:cs="Tahoma"/>
          <w:sz w:val="22"/>
          <w:szCs w:val="22"/>
          <w:lang w:val="es-ES_tradnl"/>
        </w:rPr>
      </w:pPr>
    </w:p>
    <w:p w:rsidR="00EB3626" w:rsidRPr="00EB3626" w:rsidRDefault="00EB3626" w:rsidP="004B60B3">
      <w:pPr>
        <w:ind w:firstLine="708"/>
        <w:jc w:val="both"/>
        <w:rPr>
          <w:rFonts w:ascii="Tahoma" w:eastAsia="Calibri" w:hAnsi="Tahoma" w:cs="Tahoma"/>
          <w:sz w:val="22"/>
          <w:szCs w:val="22"/>
          <w:lang w:val="es-ES_tradnl"/>
        </w:rPr>
      </w:pPr>
      <w:r w:rsidRPr="00EB3626">
        <w:rPr>
          <w:rFonts w:ascii="Tahoma" w:eastAsia="Calibri" w:hAnsi="Tahoma" w:cs="Tahoma"/>
          <w:sz w:val="22"/>
          <w:szCs w:val="22"/>
          <w:lang w:val="es-ES_tradnl"/>
        </w:rPr>
        <w:t>Partida 3.</w:t>
      </w:r>
    </w:p>
    <w:p w:rsidR="00EB3626" w:rsidRPr="00EB3626" w:rsidRDefault="00EB3626" w:rsidP="004B60B3">
      <w:pPr>
        <w:ind w:firstLine="708"/>
        <w:jc w:val="both"/>
        <w:rPr>
          <w:rFonts w:ascii="Tahoma" w:eastAsia="Calibri" w:hAnsi="Tahoma" w:cs="Tahoma"/>
          <w:sz w:val="22"/>
          <w:szCs w:val="22"/>
          <w:lang w:val="es-ES_tradnl"/>
        </w:rPr>
      </w:pPr>
      <w:r w:rsidRPr="00EB3626">
        <w:rPr>
          <w:rFonts w:ascii="Tahoma" w:eastAsia="Calibri" w:hAnsi="Tahoma" w:cs="Tahoma"/>
          <w:sz w:val="22"/>
          <w:szCs w:val="22"/>
          <w:lang w:val="es-ES_tradnl"/>
        </w:rPr>
        <w:t>25 pieza batería 48 (precio más bajo)</w:t>
      </w:r>
    </w:p>
    <w:p w:rsidR="00EB3626" w:rsidRPr="00EB3626" w:rsidRDefault="00EB3626" w:rsidP="00EB3626">
      <w:pPr>
        <w:ind w:left="1416"/>
        <w:jc w:val="both"/>
        <w:rPr>
          <w:rFonts w:ascii="Tahoma" w:eastAsia="Calibri" w:hAnsi="Tahoma" w:cs="Tahoma"/>
          <w:sz w:val="22"/>
          <w:szCs w:val="22"/>
          <w:lang w:val="es-ES_tradnl"/>
        </w:rPr>
      </w:pPr>
    </w:p>
    <w:p w:rsidR="00EB3626" w:rsidRPr="00EB3626" w:rsidRDefault="00EB3626" w:rsidP="004B60B3">
      <w:pPr>
        <w:ind w:firstLine="708"/>
        <w:jc w:val="both"/>
        <w:rPr>
          <w:rFonts w:ascii="Tahoma" w:eastAsia="Calibri" w:hAnsi="Tahoma" w:cs="Tahoma"/>
          <w:sz w:val="22"/>
          <w:szCs w:val="22"/>
          <w:lang w:val="es-ES_tradnl"/>
        </w:rPr>
      </w:pPr>
      <w:r w:rsidRPr="00EB3626">
        <w:rPr>
          <w:rFonts w:ascii="Tahoma" w:eastAsia="Calibri" w:hAnsi="Tahoma" w:cs="Tahoma"/>
          <w:sz w:val="22"/>
          <w:szCs w:val="22"/>
          <w:lang w:val="es-ES_tradnl"/>
        </w:rPr>
        <w:t>Partida 4.</w:t>
      </w:r>
    </w:p>
    <w:p w:rsidR="00EB3626" w:rsidRPr="00EB3626" w:rsidRDefault="00EB3626" w:rsidP="004B60B3">
      <w:pPr>
        <w:ind w:firstLine="708"/>
        <w:jc w:val="both"/>
        <w:rPr>
          <w:rFonts w:ascii="Tahoma" w:eastAsia="Calibri" w:hAnsi="Tahoma" w:cs="Tahoma"/>
          <w:sz w:val="22"/>
          <w:szCs w:val="22"/>
          <w:lang w:val="es-ES_tradnl"/>
        </w:rPr>
      </w:pPr>
      <w:r w:rsidRPr="00EB3626">
        <w:rPr>
          <w:rFonts w:ascii="Tahoma" w:eastAsia="Calibri" w:hAnsi="Tahoma" w:cs="Tahoma"/>
          <w:sz w:val="22"/>
          <w:szCs w:val="22"/>
          <w:lang w:val="es-ES_tradnl"/>
        </w:rPr>
        <w:t>96 piezas batería de tornillo tipo 31 (precio más bajo)</w:t>
      </w:r>
    </w:p>
    <w:p w:rsidR="00EB3626" w:rsidRPr="00EB3626" w:rsidRDefault="00EB3626" w:rsidP="00EB3626">
      <w:pPr>
        <w:ind w:left="1416"/>
        <w:jc w:val="both"/>
        <w:rPr>
          <w:rFonts w:ascii="Tahoma" w:eastAsia="Calibri" w:hAnsi="Tahoma" w:cs="Tahoma"/>
          <w:sz w:val="22"/>
          <w:szCs w:val="22"/>
          <w:lang w:val="es-ES_tradnl"/>
        </w:rPr>
      </w:pPr>
    </w:p>
    <w:p w:rsidR="00EB3626" w:rsidRPr="00EB3626" w:rsidRDefault="00EB3626" w:rsidP="004B60B3">
      <w:pPr>
        <w:ind w:firstLine="708"/>
        <w:jc w:val="both"/>
        <w:rPr>
          <w:rFonts w:ascii="Tahoma" w:eastAsia="Calibri" w:hAnsi="Tahoma" w:cs="Tahoma"/>
          <w:sz w:val="22"/>
          <w:szCs w:val="22"/>
          <w:lang w:val="es-ES_tradnl"/>
        </w:rPr>
      </w:pPr>
      <w:r w:rsidRPr="00EB3626">
        <w:rPr>
          <w:rFonts w:ascii="Tahoma" w:eastAsia="Calibri" w:hAnsi="Tahoma" w:cs="Tahoma"/>
          <w:sz w:val="22"/>
          <w:szCs w:val="22"/>
          <w:lang w:val="es-ES_tradnl"/>
        </w:rPr>
        <w:t>Partida 5.</w:t>
      </w:r>
    </w:p>
    <w:p w:rsidR="00EB3626" w:rsidRPr="00EB3626" w:rsidRDefault="00EB3626" w:rsidP="004B60B3">
      <w:pPr>
        <w:ind w:firstLine="708"/>
        <w:jc w:val="both"/>
        <w:rPr>
          <w:rFonts w:ascii="Tahoma" w:eastAsia="Calibri" w:hAnsi="Tahoma" w:cs="Tahoma"/>
          <w:sz w:val="22"/>
          <w:szCs w:val="22"/>
          <w:lang w:val="es-ES_tradnl"/>
        </w:rPr>
      </w:pPr>
      <w:r w:rsidRPr="00EB3626">
        <w:rPr>
          <w:rFonts w:ascii="Tahoma" w:eastAsia="Calibri" w:hAnsi="Tahoma" w:cs="Tahoma"/>
          <w:sz w:val="22"/>
          <w:szCs w:val="22"/>
          <w:lang w:val="es-ES_tradnl"/>
        </w:rPr>
        <w:t>96 piezas batería BCI 65 (precio más bajo)</w:t>
      </w:r>
    </w:p>
    <w:p w:rsidR="00EB3626" w:rsidRPr="00EB3626" w:rsidRDefault="00EB3626" w:rsidP="00EB3626">
      <w:pPr>
        <w:ind w:left="1416"/>
        <w:jc w:val="both"/>
        <w:rPr>
          <w:rFonts w:ascii="Tahoma" w:eastAsia="Calibri" w:hAnsi="Tahoma" w:cs="Tahoma"/>
          <w:sz w:val="22"/>
          <w:szCs w:val="22"/>
          <w:lang w:val="es-ES_tradnl"/>
        </w:rPr>
      </w:pPr>
    </w:p>
    <w:p w:rsidR="00EB3626" w:rsidRPr="00EB3626" w:rsidRDefault="00EB3626" w:rsidP="004B60B3">
      <w:pPr>
        <w:ind w:firstLine="708"/>
        <w:jc w:val="both"/>
        <w:rPr>
          <w:rFonts w:ascii="Tahoma" w:eastAsia="Calibri" w:hAnsi="Tahoma" w:cs="Tahoma"/>
          <w:sz w:val="22"/>
          <w:szCs w:val="22"/>
          <w:lang w:val="es-ES_tradnl"/>
        </w:rPr>
      </w:pPr>
      <w:r w:rsidRPr="00EB3626">
        <w:rPr>
          <w:rFonts w:ascii="Tahoma" w:eastAsia="Calibri" w:hAnsi="Tahoma" w:cs="Tahoma"/>
          <w:sz w:val="22"/>
          <w:szCs w:val="22"/>
          <w:lang w:val="es-ES_tradnl"/>
        </w:rPr>
        <w:t>Partida 6.</w:t>
      </w:r>
    </w:p>
    <w:p w:rsidR="00EB3626" w:rsidRPr="00EB3626" w:rsidRDefault="00EB3626" w:rsidP="004B60B3">
      <w:pPr>
        <w:ind w:firstLine="708"/>
        <w:jc w:val="both"/>
        <w:rPr>
          <w:rFonts w:ascii="Tahoma" w:eastAsia="Calibri" w:hAnsi="Tahoma" w:cs="Tahoma"/>
          <w:sz w:val="22"/>
          <w:szCs w:val="22"/>
          <w:lang w:val="es-ES_tradnl"/>
        </w:rPr>
      </w:pPr>
      <w:r w:rsidRPr="00EB3626">
        <w:rPr>
          <w:rFonts w:ascii="Tahoma" w:eastAsia="Calibri" w:hAnsi="Tahoma" w:cs="Tahoma"/>
          <w:sz w:val="22"/>
          <w:szCs w:val="22"/>
          <w:lang w:val="es-ES_tradnl"/>
        </w:rPr>
        <w:t>30 piezas batería BCI 35 (precio más bajo)</w:t>
      </w:r>
    </w:p>
    <w:p w:rsidR="00EB3626" w:rsidRPr="00EB3626" w:rsidRDefault="00EB3626" w:rsidP="00EB3626">
      <w:pPr>
        <w:ind w:left="1416"/>
        <w:jc w:val="both"/>
        <w:rPr>
          <w:rFonts w:ascii="Tahoma" w:eastAsia="Calibri" w:hAnsi="Tahoma" w:cs="Tahoma"/>
          <w:lang w:val="es-ES_tradnl"/>
        </w:rPr>
      </w:pPr>
    </w:p>
    <w:p w:rsidR="00EB3626" w:rsidRPr="00EB3626" w:rsidRDefault="00EB3626" w:rsidP="00EB3626">
      <w:pPr>
        <w:ind w:left="1416"/>
        <w:jc w:val="both"/>
        <w:rPr>
          <w:rFonts w:ascii="Tahoma" w:eastAsia="Calibri" w:hAnsi="Tahoma" w:cs="Tahoma"/>
          <w:lang w:val="es-ES_tradnl"/>
        </w:rPr>
      </w:pPr>
    </w:p>
    <w:p w:rsidR="00EB3626" w:rsidRPr="00EB3626" w:rsidRDefault="00EB3626" w:rsidP="004B60B3">
      <w:pPr>
        <w:ind w:firstLine="708"/>
        <w:jc w:val="both"/>
        <w:rPr>
          <w:rFonts w:ascii="Tahoma" w:eastAsia="Calibri" w:hAnsi="Tahoma" w:cs="Tahoma"/>
          <w:lang w:val="es-ES_tradnl"/>
        </w:rPr>
      </w:pPr>
      <w:r w:rsidRPr="00EB3626">
        <w:rPr>
          <w:rFonts w:ascii="Tahoma" w:eastAsia="Calibri" w:hAnsi="Tahoma" w:cs="Tahoma"/>
          <w:lang w:val="es-ES_tradnl"/>
        </w:rPr>
        <w:t>Baterías para stock de almacén.</w:t>
      </w:r>
    </w:p>
    <w:p w:rsidR="00EB3626" w:rsidRPr="00EB3626" w:rsidRDefault="00EB3626" w:rsidP="00EB3626">
      <w:pPr>
        <w:ind w:left="1416"/>
        <w:jc w:val="both"/>
        <w:rPr>
          <w:rFonts w:ascii="Tahoma" w:eastAsia="Calibri" w:hAnsi="Tahoma" w:cs="Tahoma"/>
          <w:lang w:val="es-ES_tradnl"/>
        </w:rPr>
      </w:pPr>
    </w:p>
    <w:p w:rsidR="00EB3626" w:rsidRPr="00EB3626" w:rsidRDefault="00EB3626" w:rsidP="004B60B3">
      <w:pPr>
        <w:ind w:left="708"/>
        <w:jc w:val="both"/>
        <w:rPr>
          <w:rFonts w:ascii="Tahoma" w:eastAsia="Calibri" w:hAnsi="Tahoma" w:cs="Tahoma"/>
          <w:lang w:val="es-ES_tradnl"/>
        </w:rPr>
      </w:pPr>
      <w:r w:rsidRPr="00EB3626">
        <w:rPr>
          <w:rFonts w:ascii="Tahoma" w:eastAsia="Calibri" w:hAnsi="Tahoma" w:cs="Tahoma"/>
          <w:lang w:val="es-ES_tradnl"/>
        </w:rPr>
        <w:t>El proveedor que presenta el precio más bajo, cumpliendo con las especificaciones requeridas es:</w:t>
      </w:r>
    </w:p>
    <w:p w:rsidR="00EB3626" w:rsidRPr="00EB3626" w:rsidRDefault="00EB3626" w:rsidP="00EB3626">
      <w:pPr>
        <w:ind w:left="1416"/>
        <w:jc w:val="both"/>
        <w:rPr>
          <w:rFonts w:ascii="Tahoma" w:eastAsia="Calibri" w:hAnsi="Tahoma" w:cs="Tahoma"/>
          <w:lang w:val="es-ES_tradnl"/>
        </w:rPr>
      </w:pPr>
    </w:p>
    <w:p w:rsidR="009B7484" w:rsidRDefault="009B7484" w:rsidP="004B60B3">
      <w:pPr>
        <w:ind w:left="708"/>
        <w:jc w:val="both"/>
        <w:rPr>
          <w:rFonts w:ascii="Tahoma" w:eastAsia="Calibri" w:hAnsi="Tahoma" w:cs="Tahoma"/>
          <w:b/>
          <w:lang w:val="es-ES_tradnl"/>
        </w:rPr>
      </w:pPr>
    </w:p>
    <w:p w:rsidR="009B7484" w:rsidRDefault="009B7484" w:rsidP="004B60B3">
      <w:pPr>
        <w:ind w:left="708"/>
        <w:jc w:val="both"/>
        <w:rPr>
          <w:rFonts w:ascii="Tahoma" w:eastAsia="Calibri" w:hAnsi="Tahoma" w:cs="Tahoma"/>
          <w:b/>
          <w:lang w:val="es-ES_tradnl"/>
        </w:rPr>
      </w:pPr>
    </w:p>
    <w:p w:rsidR="00EB3626" w:rsidRPr="00EB3626" w:rsidRDefault="00EB3626" w:rsidP="004B60B3">
      <w:pPr>
        <w:ind w:left="708"/>
        <w:jc w:val="both"/>
        <w:rPr>
          <w:rFonts w:ascii="Tahoma" w:eastAsia="Calibri" w:hAnsi="Tahoma" w:cs="Tahoma"/>
          <w:b/>
          <w:lang w:val="es-ES_tradnl"/>
        </w:rPr>
      </w:pPr>
      <w:r w:rsidRPr="00EB3626">
        <w:rPr>
          <w:rFonts w:ascii="Tahoma" w:eastAsia="Calibri" w:hAnsi="Tahoma" w:cs="Tahoma"/>
          <w:b/>
          <w:lang w:val="es-ES_tradnl"/>
        </w:rPr>
        <w:lastRenderedPageBreak/>
        <w:t xml:space="preserve">Filtros de Occidente S.A. de C.V., por un monto total de $419,581.15  pesos, incluye I.V.A. </w:t>
      </w:r>
    </w:p>
    <w:p w:rsidR="0030593C" w:rsidRPr="00EB3626" w:rsidRDefault="0030593C" w:rsidP="0030593C">
      <w:pPr>
        <w:spacing w:line="360" w:lineRule="auto"/>
        <w:jc w:val="both"/>
        <w:rPr>
          <w:rFonts w:ascii="Tahoma" w:hAnsi="Tahoma" w:cs="Tahoma"/>
          <w:lang w:val="es-ES_tradnl" w:eastAsia="en-US"/>
        </w:rPr>
      </w:pPr>
    </w:p>
    <w:p w:rsidR="0030593C" w:rsidRDefault="0030593C" w:rsidP="0030593C">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Lic. Edmundo Antonio Amutio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 xml:space="preserve">aprobado </w:t>
      </w:r>
      <w:r>
        <w:rPr>
          <w:rFonts w:ascii="Tahoma" w:hAnsi="Tahoma" w:cs="Tahoma"/>
          <w:b/>
        </w:rPr>
        <w:t>el c</w:t>
      </w:r>
      <w:r w:rsidRPr="00950F21">
        <w:rPr>
          <w:rFonts w:ascii="Tahoma" w:hAnsi="Tahoma" w:cs="Tahoma"/>
          <w:b/>
        </w:rPr>
        <w:t>uadro</w:t>
      </w:r>
      <w:r>
        <w:rPr>
          <w:rFonts w:ascii="Tahoma" w:hAnsi="Tahoma" w:cs="Tahoma"/>
        </w:rPr>
        <w:t xml:space="preserve"> </w:t>
      </w:r>
      <w:r w:rsidR="00EB3626" w:rsidRPr="00EB3626">
        <w:rPr>
          <w:rFonts w:ascii="Tahoma" w:hAnsi="Tahoma" w:cs="Tahoma"/>
          <w:b/>
        </w:rPr>
        <w:t>17</w:t>
      </w:r>
      <w:r w:rsidRPr="00EB3626">
        <w:rPr>
          <w:rFonts w:ascii="Tahoma" w:hAnsi="Tahoma" w:cs="Tahoma"/>
          <w:b/>
        </w:rPr>
        <w:t>.1</w:t>
      </w:r>
      <w:r w:rsidR="00EB3626">
        <w:rPr>
          <w:rFonts w:ascii="Tahoma" w:hAnsi="Tahoma" w:cs="Tahoma"/>
          <w:b/>
        </w:rPr>
        <w:t>1</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el proveedor </w:t>
      </w:r>
      <w:r w:rsidR="00EB3626">
        <w:rPr>
          <w:rFonts w:ascii="Tahoma" w:hAnsi="Tahoma" w:cs="Tahoma"/>
          <w:b/>
        </w:rPr>
        <w:t>Filtros de Occidente</w:t>
      </w:r>
      <w:r w:rsidR="00EB3626" w:rsidRPr="00D2286F">
        <w:rPr>
          <w:rFonts w:ascii="Tahoma" w:hAnsi="Tahoma" w:cs="Tahoma"/>
          <w:b/>
        </w:rPr>
        <w:t xml:space="preserve"> S.A. de C.V.</w:t>
      </w:r>
      <w:r w:rsidR="00EB3626" w:rsidRPr="00B315A2">
        <w:rPr>
          <w:rFonts w:ascii="Tahoma" w:hAnsi="Tahoma" w:cs="Tahoma"/>
          <w:b/>
        </w:rPr>
        <w:t>;</w:t>
      </w:r>
      <w:r w:rsidR="00EB3626">
        <w:rPr>
          <w:rFonts w:ascii="Tahoma" w:hAnsi="Tahoma" w:cs="Tahoma"/>
          <w:b/>
        </w:rPr>
        <w:t xml:space="preserve"> </w:t>
      </w:r>
      <w:r w:rsidRPr="006A0EFE">
        <w:rPr>
          <w:rFonts w:ascii="Tahoma" w:hAnsi="Tahoma" w:cs="Tahoma"/>
          <w:lang w:eastAsia="en-US"/>
        </w:rPr>
        <w:t>siendo la votación de la siguiente manera:</w:t>
      </w:r>
    </w:p>
    <w:p w:rsidR="0030593C" w:rsidRDefault="0030593C" w:rsidP="0030593C">
      <w:pPr>
        <w:spacing w:line="360" w:lineRule="auto"/>
        <w:jc w:val="both"/>
        <w:rPr>
          <w:rFonts w:ascii="Tahoma" w:hAnsi="Tahoma" w:cs="Tahoma"/>
        </w:rPr>
      </w:pPr>
    </w:p>
    <w:p w:rsidR="0030593C" w:rsidRDefault="0030593C" w:rsidP="0030593C">
      <w:pPr>
        <w:ind w:firstLine="708"/>
        <w:jc w:val="both"/>
        <w:rPr>
          <w:rFonts w:ascii="Tahoma" w:hAnsi="Tahoma" w:cs="Tahoma"/>
        </w:rPr>
      </w:pPr>
      <w:r w:rsidRPr="005F4015">
        <w:rPr>
          <w:rFonts w:ascii="Tahoma" w:hAnsi="Tahoma" w:cs="Tahoma"/>
          <w:i/>
          <w:lang w:eastAsia="en-US"/>
        </w:rPr>
        <w:t xml:space="preserve">Aprobado por </w:t>
      </w:r>
      <w:r>
        <w:rPr>
          <w:rFonts w:ascii="Tahoma" w:hAnsi="Tahoma" w:cs="Tahoma"/>
          <w:i/>
          <w:lang w:eastAsia="en-US"/>
        </w:rPr>
        <w:t>unanimidad de votos.</w:t>
      </w:r>
    </w:p>
    <w:p w:rsidR="0030593C" w:rsidRDefault="0030593C" w:rsidP="0030593C">
      <w:pPr>
        <w:ind w:left="360"/>
        <w:jc w:val="both"/>
        <w:rPr>
          <w:rFonts w:ascii="Tahoma" w:hAnsi="Tahoma" w:cs="Tahoma"/>
        </w:rPr>
      </w:pPr>
    </w:p>
    <w:p w:rsidR="009B7484" w:rsidRDefault="009B7484" w:rsidP="004B60B3">
      <w:pPr>
        <w:ind w:left="708"/>
        <w:jc w:val="both"/>
        <w:rPr>
          <w:rFonts w:ascii="Tahoma" w:eastAsia="Calibri" w:hAnsi="Tahoma" w:cs="Tahoma"/>
          <w:lang w:val="es-ES_tradnl"/>
        </w:rPr>
      </w:pPr>
    </w:p>
    <w:p w:rsidR="00EB3626" w:rsidRPr="00EB3626" w:rsidRDefault="00EB3626" w:rsidP="004B60B3">
      <w:pPr>
        <w:ind w:left="708"/>
        <w:jc w:val="both"/>
        <w:rPr>
          <w:rFonts w:ascii="Tahoma" w:eastAsia="Calibri" w:hAnsi="Tahoma" w:cs="Tahoma"/>
          <w:lang w:val="es-ES_tradnl"/>
        </w:rPr>
      </w:pPr>
      <w:r w:rsidRPr="00EB3626">
        <w:rPr>
          <w:rFonts w:ascii="Tahoma" w:eastAsia="Calibri" w:hAnsi="Tahoma" w:cs="Tahoma"/>
          <w:lang w:val="es-ES_tradnl"/>
        </w:rPr>
        <w:t xml:space="preserve">Cuadro número </w:t>
      </w:r>
      <w:r w:rsidRPr="00EB3626">
        <w:rPr>
          <w:rFonts w:ascii="Tahoma" w:eastAsia="Calibri" w:hAnsi="Tahoma" w:cs="Tahoma"/>
          <w:b/>
          <w:lang w:val="es-ES_tradnl"/>
        </w:rPr>
        <w:t>18.11.2016</w:t>
      </w:r>
      <w:r w:rsidRPr="00EB3626">
        <w:rPr>
          <w:rFonts w:ascii="Tahoma" w:eastAsia="Calibri" w:hAnsi="Tahoma" w:cs="Tahoma"/>
          <w:lang w:val="es-ES_tradnl"/>
        </w:rPr>
        <w:t xml:space="preserve">, de la requisición </w:t>
      </w:r>
      <w:r w:rsidRPr="00EB3626">
        <w:rPr>
          <w:rFonts w:ascii="Tahoma" w:eastAsia="Calibri" w:hAnsi="Tahoma" w:cs="Tahoma"/>
          <w:b/>
          <w:lang w:val="es-ES_tradnl"/>
        </w:rPr>
        <w:t>201600335,</w:t>
      </w:r>
      <w:r w:rsidRPr="00EB3626">
        <w:rPr>
          <w:rFonts w:ascii="Tahoma" w:eastAsia="Calibri" w:hAnsi="Tahoma" w:cs="Tahoma"/>
          <w:lang w:val="es-ES_tradnl"/>
        </w:rPr>
        <w:t xml:space="preserve"> de la Coordinación General de Servicios Públicos Municipales / Dirección de Pavimentos, a través de la cual solicitan:</w:t>
      </w:r>
    </w:p>
    <w:p w:rsidR="00EB3626" w:rsidRPr="00EB3626" w:rsidRDefault="00EB3626" w:rsidP="00EB3626">
      <w:pPr>
        <w:ind w:left="1416"/>
        <w:jc w:val="both"/>
        <w:rPr>
          <w:rFonts w:ascii="Tahoma" w:eastAsia="Calibri" w:hAnsi="Tahoma" w:cs="Tahoma"/>
          <w:lang w:val="es-ES_tradnl"/>
        </w:rPr>
      </w:pPr>
    </w:p>
    <w:p w:rsidR="00EB3626" w:rsidRPr="00EB3626" w:rsidRDefault="00EB3626" w:rsidP="004B60B3">
      <w:pPr>
        <w:ind w:firstLine="708"/>
        <w:jc w:val="both"/>
        <w:rPr>
          <w:rFonts w:ascii="Tahoma" w:eastAsia="Calibri" w:hAnsi="Tahoma" w:cs="Tahoma"/>
          <w:sz w:val="22"/>
          <w:szCs w:val="22"/>
          <w:lang w:val="es-ES_tradnl"/>
        </w:rPr>
      </w:pPr>
      <w:r w:rsidRPr="00EB3626">
        <w:rPr>
          <w:rFonts w:ascii="Tahoma" w:eastAsia="Calibri" w:hAnsi="Tahoma" w:cs="Tahoma"/>
          <w:sz w:val="22"/>
          <w:szCs w:val="22"/>
          <w:lang w:val="es-ES_tradnl"/>
        </w:rPr>
        <w:t>Partida 1.</w:t>
      </w:r>
    </w:p>
    <w:p w:rsidR="00EB3626" w:rsidRPr="00EB3626" w:rsidRDefault="00EB3626" w:rsidP="004B60B3">
      <w:pPr>
        <w:ind w:firstLine="708"/>
        <w:jc w:val="both"/>
        <w:rPr>
          <w:rFonts w:ascii="Tahoma" w:eastAsia="Calibri" w:hAnsi="Tahoma" w:cs="Tahoma"/>
          <w:sz w:val="22"/>
          <w:szCs w:val="22"/>
          <w:lang w:val="es-ES_tradnl"/>
        </w:rPr>
      </w:pPr>
      <w:r w:rsidRPr="00EB3626">
        <w:rPr>
          <w:rFonts w:ascii="Tahoma" w:eastAsia="Calibri" w:hAnsi="Tahoma" w:cs="Tahoma"/>
          <w:sz w:val="22"/>
          <w:szCs w:val="22"/>
          <w:lang w:val="es-ES_tradnl"/>
        </w:rPr>
        <w:t>4,713 toneladas de mezcla asfáltica en frio, presentación granel</w:t>
      </w:r>
    </w:p>
    <w:p w:rsidR="00EB3626" w:rsidRPr="00EB3626" w:rsidRDefault="00EB3626" w:rsidP="00EB3626">
      <w:pPr>
        <w:ind w:left="1416"/>
        <w:jc w:val="both"/>
        <w:rPr>
          <w:rFonts w:ascii="Tahoma" w:eastAsia="Calibri" w:hAnsi="Tahoma" w:cs="Tahoma"/>
          <w:sz w:val="22"/>
          <w:szCs w:val="22"/>
          <w:lang w:val="es-ES_tradnl"/>
        </w:rPr>
      </w:pPr>
    </w:p>
    <w:p w:rsidR="00EB3626" w:rsidRPr="00EB3626" w:rsidRDefault="00EB3626" w:rsidP="00EB3626">
      <w:pPr>
        <w:ind w:left="1416"/>
        <w:jc w:val="both"/>
        <w:rPr>
          <w:rFonts w:ascii="Tahoma" w:eastAsia="Calibri" w:hAnsi="Tahoma" w:cs="Tahoma"/>
          <w:lang w:val="es-ES_tradnl"/>
        </w:rPr>
      </w:pPr>
    </w:p>
    <w:p w:rsidR="00EB3626" w:rsidRPr="00EB3626" w:rsidRDefault="00EB3626" w:rsidP="004B60B3">
      <w:pPr>
        <w:ind w:firstLine="708"/>
        <w:jc w:val="both"/>
        <w:rPr>
          <w:rFonts w:ascii="Tahoma" w:eastAsia="Calibri" w:hAnsi="Tahoma" w:cs="Tahoma"/>
          <w:lang w:val="es-ES_tradnl"/>
        </w:rPr>
      </w:pPr>
      <w:r w:rsidRPr="00EB3626">
        <w:rPr>
          <w:rFonts w:ascii="Tahoma" w:eastAsia="Calibri" w:hAnsi="Tahoma" w:cs="Tahoma"/>
          <w:lang w:val="es-ES_tradnl"/>
        </w:rPr>
        <w:t>Material que será utilizado en las actividades operativas en vialidades del Municipio.</w:t>
      </w:r>
    </w:p>
    <w:p w:rsidR="00EB3626" w:rsidRPr="00EB3626" w:rsidRDefault="00EB3626" w:rsidP="00EB3626">
      <w:pPr>
        <w:ind w:left="1416"/>
        <w:jc w:val="both"/>
        <w:rPr>
          <w:rFonts w:ascii="Tahoma" w:eastAsia="Calibri" w:hAnsi="Tahoma" w:cs="Tahoma"/>
          <w:lang w:val="es-ES_tradnl"/>
        </w:rPr>
      </w:pPr>
    </w:p>
    <w:p w:rsidR="00EB3626" w:rsidRPr="00EB3626" w:rsidRDefault="00EB3626" w:rsidP="004B60B3">
      <w:pPr>
        <w:ind w:firstLine="708"/>
        <w:jc w:val="both"/>
        <w:rPr>
          <w:rFonts w:ascii="Tahoma" w:eastAsia="Calibri" w:hAnsi="Tahoma" w:cs="Tahoma"/>
          <w:lang w:val="es-ES_tradnl"/>
        </w:rPr>
      </w:pPr>
      <w:r w:rsidRPr="00EB3626">
        <w:rPr>
          <w:rFonts w:ascii="Tahoma" w:eastAsia="Calibri" w:hAnsi="Tahoma" w:cs="Tahoma"/>
          <w:lang w:val="es-ES_tradnl"/>
        </w:rPr>
        <w:t>La dependencia se ajusta  al techo presupuestal asignado para su compra</w:t>
      </w:r>
    </w:p>
    <w:p w:rsidR="00EB3626" w:rsidRPr="00EB3626" w:rsidRDefault="00EB3626" w:rsidP="00EB3626">
      <w:pPr>
        <w:ind w:left="1416"/>
        <w:jc w:val="both"/>
        <w:rPr>
          <w:rFonts w:ascii="Tahoma" w:eastAsia="Calibri" w:hAnsi="Tahoma" w:cs="Tahoma"/>
          <w:lang w:val="es-ES_tradnl"/>
        </w:rPr>
      </w:pPr>
    </w:p>
    <w:p w:rsidR="00EB3626" w:rsidRPr="00EB3626" w:rsidRDefault="00EB3626" w:rsidP="004B60B3">
      <w:pPr>
        <w:ind w:left="708"/>
        <w:jc w:val="both"/>
        <w:rPr>
          <w:rFonts w:ascii="Tahoma" w:eastAsia="Calibri" w:hAnsi="Tahoma" w:cs="Tahoma"/>
          <w:lang w:val="es-ES_tradnl"/>
        </w:rPr>
      </w:pPr>
      <w:r w:rsidRPr="00EB3626">
        <w:rPr>
          <w:rFonts w:ascii="Tahoma" w:eastAsia="Calibri" w:hAnsi="Tahoma" w:cs="Tahoma"/>
          <w:lang w:val="es-ES_tradnl"/>
        </w:rPr>
        <w:t>El proveedor adjudicado es en base al oficio 1690/2016/277 firmado por el Ing. Carlos Alejandro Vázquez Ortiz, Director de Pavimentos atendiendo los resultados del análisis de  las muestras por parte de la Dependencia.</w:t>
      </w:r>
    </w:p>
    <w:p w:rsidR="00EB3626" w:rsidRPr="00EB3626" w:rsidRDefault="00EB3626" w:rsidP="00EB3626">
      <w:pPr>
        <w:ind w:left="1416"/>
        <w:jc w:val="both"/>
        <w:rPr>
          <w:rFonts w:ascii="Tahoma" w:eastAsia="Calibri" w:hAnsi="Tahoma" w:cs="Tahoma"/>
          <w:b/>
          <w:lang w:val="es-ES_tradnl"/>
        </w:rPr>
      </w:pPr>
    </w:p>
    <w:p w:rsidR="00EB3626" w:rsidRPr="00EB3626" w:rsidRDefault="00EB3626" w:rsidP="004B60B3">
      <w:pPr>
        <w:ind w:left="708"/>
        <w:jc w:val="both"/>
        <w:rPr>
          <w:rFonts w:ascii="Tahoma" w:eastAsia="Calibri" w:hAnsi="Tahoma" w:cs="Tahoma"/>
          <w:lang w:val="es-ES_tradnl"/>
        </w:rPr>
      </w:pPr>
      <w:r w:rsidRPr="00EB3626">
        <w:rPr>
          <w:rFonts w:ascii="Tahoma" w:eastAsia="Calibri" w:hAnsi="Tahoma" w:cs="Tahoma"/>
          <w:lang w:val="es-ES_tradnl"/>
        </w:rPr>
        <w:t>El proveedor que presenta el precio más bajo, cumpliendo con las especificaciones requeridas es:</w:t>
      </w:r>
    </w:p>
    <w:p w:rsidR="00EB3626" w:rsidRPr="00EB3626" w:rsidRDefault="00EB3626" w:rsidP="00EB3626">
      <w:pPr>
        <w:ind w:left="1416"/>
        <w:jc w:val="both"/>
        <w:rPr>
          <w:rFonts w:ascii="Tahoma" w:eastAsia="Calibri" w:hAnsi="Tahoma" w:cs="Tahoma"/>
          <w:lang w:val="es-ES_tradnl"/>
        </w:rPr>
      </w:pPr>
    </w:p>
    <w:p w:rsidR="00EB3626" w:rsidRPr="00EB3626" w:rsidRDefault="00EB3626" w:rsidP="00EB3626">
      <w:pPr>
        <w:ind w:left="1416"/>
        <w:jc w:val="both"/>
        <w:rPr>
          <w:rFonts w:ascii="Tahoma" w:eastAsia="Calibri" w:hAnsi="Tahoma" w:cs="Tahoma"/>
          <w:lang w:val="es-ES_tradnl"/>
        </w:rPr>
      </w:pPr>
    </w:p>
    <w:p w:rsidR="00EB3626" w:rsidRPr="00EB3626" w:rsidRDefault="00EB3626" w:rsidP="004B60B3">
      <w:pPr>
        <w:ind w:firstLine="708"/>
        <w:jc w:val="both"/>
        <w:rPr>
          <w:rFonts w:ascii="Tahoma" w:eastAsia="Calibri" w:hAnsi="Tahoma" w:cs="Tahoma"/>
          <w:b/>
          <w:lang w:val="es-ES_tradnl"/>
        </w:rPr>
      </w:pPr>
      <w:r w:rsidRPr="00EB3626">
        <w:rPr>
          <w:rFonts w:ascii="Tahoma" w:eastAsia="Calibri" w:hAnsi="Tahoma" w:cs="Tahoma"/>
          <w:b/>
          <w:lang w:val="es-ES_tradnl"/>
        </w:rPr>
        <w:t xml:space="preserve">Arrentrac S.A. de C.V. por un monto total de $7´052,533.20 pesos, incluye I.V.A. </w:t>
      </w:r>
    </w:p>
    <w:p w:rsidR="0030593C" w:rsidRPr="00EB3626" w:rsidRDefault="0030593C" w:rsidP="0030593C">
      <w:pPr>
        <w:jc w:val="both"/>
        <w:rPr>
          <w:rFonts w:ascii="Tahoma" w:hAnsi="Tahoma" w:cs="Tahoma"/>
          <w:lang w:val="es-ES_tradnl"/>
        </w:rPr>
      </w:pPr>
    </w:p>
    <w:p w:rsidR="00EB3626" w:rsidRDefault="00EB3626" w:rsidP="0030593C">
      <w:pPr>
        <w:jc w:val="both"/>
        <w:rPr>
          <w:rFonts w:ascii="Tahoma" w:hAnsi="Tahoma" w:cs="Tahoma"/>
        </w:rPr>
      </w:pPr>
    </w:p>
    <w:p w:rsidR="00EB3626" w:rsidRDefault="00EB3626" w:rsidP="0030593C">
      <w:pPr>
        <w:jc w:val="both"/>
        <w:rPr>
          <w:rFonts w:ascii="Tahoma" w:hAnsi="Tahoma" w:cs="Tahoma"/>
        </w:rPr>
      </w:pPr>
    </w:p>
    <w:p w:rsidR="009B7484" w:rsidRDefault="009B7484" w:rsidP="0030593C">
      <w:pPr>
        <w:spacing w:line="360" w:lineRule="auto"/>
        <w:jc w:val="both"/>
        <w:rPr>
          <w:rFonts w:ascii="Tahoma" w:hAnsi="Tahoma" w:cs="Tahoma"/>
          <w:lang w:eastAsia="en-US"/>
        </w:rPr>
      </w:pPr>
    </w:p>
    <w:p w:rsidR="009B7484" w:rsidRDefault="009B7484" w:rsidP="0030593C">
      <w:pPr>
        <w:spacing w:line="360" w:lineRule="auto"/>
        <w:jc w:val="both"/>
        <w:rPr>
          <w:rFonts w:ascii="Tahoma" w:hAnsi="Tahoma" w:cs="Tahoma"/>
          <w:lang w:eastAsia="en-US"/>
        </w:rPr>
      </w:pPr>
    </w:p>
    <w:p w:rsidR="0030593C" w:rsidRDefault="0030593C" w:rsidP="0030593C">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Lic. Edmundo Antonio Amutio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 xml:space="preserve">aprobado </w:t>
      </w:r>
      <w:r>
        <w:rPr>
          <w:rFonts w:ascii="Tahoma" w:hAnsi="Tahoma" w:cs="Tahoma"/>
          <w:b/>
        </w:rPr>
        <w:t>el c</w:t>
      </w:r>
      <w:r w:rsidRPr="00950F21">
        <w:rPr>
          <w:rFonts w:ascii="Tahoma" w:hAnsi="Tahoma" w:cs="Tahoma"/>
          <w:b/>
        </w:rPr>
        <w:t>uadro</w:t>
      </w:r>
      <w:r>
        <w:rPr>
          <w:rFonts w:ascii="Tahoma" w:hAnsi="Tahoma" w:cs="Tahoma"/>
        </w:rPr>
        <w:t xml:space="preserve"> </w:t>
      </w:r>
      <w:r w:rsidR="00EB3626" w:rsidRPr="00EB3626">
        <w:rPr>
          <w:rFonts w:ascii="Tahoma" w:hAnsi="Tahoma" w:cs="Tahoma"/>
          <w:b/>
        </w:rPr>
        <w:t>18</w:t>
      </w:r>
      <w:r w:rsidRPr="00EB3626">
        <w:rPr>
          <w:rFonts w:ascii="Tahoma" w:hAnsi="Tahoma" w:cs="Tahoma"/>
          <w:b/>
        </w:rPr>
        <w:t>.</w:t>
      </w:r>
      <w:r>
        <w:rPr>
          <w:rFonts w:ascii="Tahoma" w:hAnsi="Tahoma" w:cs="Tahoma"/>
          <w:b/>
        </w:rPr>
        <w:t>1</w:t>
      </w:r>
      <w:r w:rsidR="00EB3626">
        <w:rPr>
          <w:rFonts w:ascii="Tahoma" w:hAnsi="Tahoma" w:cs="Tahoma"/>
          <w:b/>
        </w:rPr>
        <w:t>1</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con el proveedor</w:t>
      </w:r>
      <w:r w:rsidR="00EB3626">
        <w:rPr>
          <w:rFonts w:ascii="Tahoma" w:hAnsi="Tahoma" w:cs="Tahoma"/>
        </w:rPr>
        <w:t xml:space="preserve"> </w:t>
      </w:r>
      <w:r w:rsidR="00EB3626">
        <w:rPr>
          <w:rFonts w:ascii="Tahoma" w:hAnsi="Tahoma" w:cs="Tahoma"/>
          <w:b/>
        </w:rPr>
        <w:t xml:space="preserve">Arrentrac </w:t>
      </w:r>
      <w:r w:rsidR="00EB3626" w:rsidRPr="00B266D0">
        <w:rPr>
          <w:rFonts w:ascii="Tahoma" w:hAnsi="Tahoma" w:cs="Tahoma"/>
          <w:b/>
        </w:rPr>
        <w:t>S.A. de C.V.</w:t>
      </w:r>
      <w:r w:rsidRPr="00411E07">
        <w:rPr>
          <w:rFonts w:ascii="Tahoma" w:hAnsi="Tahoma" w:cs="Tahoma"/>
        </w:rPr>
        <w:t>;</w:t>
      </w:r>
      <w:r w:rsidRPr="008F2727">
        <w:rPr>
          <w:rFonts w:ascii="Tahoma" w:hAnsi="Tahoma" w:cs="Tahoma"/>
        </w:rPr>
        <w:t xml:space="preserve"> </w:t>
      </w:r>
      <w:r w:rsidRPr="006A0EFE">
        <w:rPr>
          <w:rFonts w:ascii="Tahoma" w:hAnsi="Tahoma" w:cs="Tahoma"/>
          <w:lang w:eastAsia="en-US"/>
        </w:rPr>
        <w:t>siendo la votación de la siguiente manera:</w:t>
      </w:r>
    </w:p>
    <w:p w:rsidR="0030593C" w:rsidRDefault="0030593C" w:rsidP="0030593C">
      <w:pPr>
        <w:spacing w:line="360" w:lineRule="auto"/>
        <w:jc w:val="both"/>
        <w:rPr>
          <w:rFonts w:ascii="Tahoma" w:hAnsi="Tahoma" w:cs="Tahoma"/>
        </w:rPr>
      </w:pPr>
    </w:p>
    <w:p w:rsidR="0030593C" w:rsidRDefault="0030593C" w:rsidP="009B7484">
      <w:pPr>
        <w:ind w:left="708"/>
        <w:jc w:val="both"/>
        <w:rPr>
          <w:rFonts w:ascii="Tahoma" w:hAnsi="Tahoma" w:cs="Tahoma"/>
          <w:i/>
          <w:lang w:eastAsia="en-US"/>
        </w:rPr>
      </w:pPr>
      <w:r w:rsidRPr="005F4015">
        <w:rPr>
          <w:rFonts w:ascii="Tahoma" w:hAnsi="Tahoma" w:cs="Tahoma"/>
          <w:i/>
          <w:lang w:eastAsia="en-US"/>
        </w:rPr>
        <w:t xml:space="preserve">Aprobado por </w:t>
      </w:r>
      <w:r w:rsidR="009B7484">
        <w:rPr>
          <w:rFonts w:ascii="Tahoma" w:hAnsi="Tahoma" w:cs="Tahoma"/>
          <w:i/>
          <w:lang w:eastAsia="en-US"/>
        </w:rPr>
        <w:t>unanimidad de</w:t>
      </w:r>
      <w:r w:rsidRPr="005F4015">
        <w:rPr>
          <w:rFonts w:ascii="Tahoma" w:hAnsi="Tahoma" w:cs="Tahoma"/>
          <w:i/>
          <w:lang w:eastAsia="en-US"/>
        </w:rPr>
        <w:t xml:space="preserve"> voto</w:t>
      </w:r>
      <w:r w:rsidR="009B7484">
        <w:rPr>
          <w:rFonts w:ascii="Tahoma" w:hAnsi="Tahoma" w:cs="Tahoma"/>
          <w:i/>
          <w:lang w:eastAsia="en-US"/>
        </w:rPr>
        <w:t>s.</w:t>
      </w:r>
    </w:p>
    <w:p w:rsidR="009B7484" w:rsidRDefault="009B7484" w:rsidP="009B7484">
      <w:pPr>
        <w:ind w:left="708"/>
        <w:jc w:val="both"/>
        <w:rPr>
          <w:rFonts w:ascii="Tahoma" w:hAnsi="Tahoma" w:cs="Tahoma"/>
        </w:rPr>
      </w:pPr>
    </w:p>
    <w:p w:rsidR="0030593C" w:rsidRDefault="0030593C" w:rsidP="0030593C">
      <w:pPr>
        <w:ind w:left="360"/>
        <w:jc w:val="both"/>
        <w:rPr>
          <w:rFonts w:ascii="Tahoma" w:hAnsi="Tahoma" w:cs="Tahoma"/>
        </w:rPr>
      </w:pPr>
    </w:p>
    <w:p w:rsidR="00EB3626" w:rsidRPr="00EB3626" w:rsidRDefault="00EB3626" w:rsidP="004B60B3">
      <w:pPr>
        <w:ind w:left="708"/>
        <w:jc w:val="both"/>
        <w:rPr>
          <w:rFonts w:ascii="Tahoma" w:eastAsia="Calibri" w:hAnsi="Tahoma" w:cs="Tahoma"/>
          <w:lang w:val="es-ES_tradnl"/>
        </w:rPr>
      </w:pPr>
      <w:r w:rsidRPr="00EB3626">
        <w:rPr>
          <w:rFonts w:ascii="Tahoma" w:eastAsia="Calibri" w:hAnsi="Tahoma" w:cs="Tahoma"/>
          <w:lang w:val="es-ES_tradnl"/>
        </w:rPr>
        <w:t xml:space="preserve">Cuadro número </w:t>
      </w:r>
      <w:r w:rsidRPr="00EB3626">
        <w:rPr>
          <w:rFonts w:ascii="Tahoma" w:eastAsia="Calibri" w:hAnsi="Tahoma" w:cs="Tahoma"/>
          <w:b/>
          <w:lang w:val="es-ES_tradnl"/>
        </w:rPr>
        <w:t>19.11.2016</w:t>
      </w:r>
      <w:r w:rsidRPr="00EB3626">
        <w:rPr>
          <w:rFonts w:ascii="Tahoma" w:eastAsia="Calibri" w:hAnsi="Tahoma" w:cs="Tahoma"/>
          <w:lang w:val="es-ES_tradnl"/>
        </w:rPr>
        <w:t xml:space="preserve">, de la requisición </w:t>
      </w:r>
      <w:r w:rsidRPr="00EB3626">
        <w:rPr>
          <w:rFonts w:ascii="Tahoma" w:eastAsia="Calibri" w:hAnsi="Tahoma" w:cs="Tahoma"/>
          <w:b/>
          <w:lang w:val="es-ES_tradnl"/>
        </w:rPr>
        <w:t>201600455,</w:t>
      </w:r>
      <w:r w:rsidRPr="00EB3626">
        <w:rPr>
          <w:rFonts w:ascii="Tahoma" w:eastAsia="Calibri" w:hAnsi="Tahoma" w:cs="Tahoma"/>
          <w:lang w:val="es-ES_tradnl"/>
        </w:rPr>
        <w:t xml:space="preserve"> de la Coordinación General de Servicios Públicos Municipales / Dirección de Pavimentos, a través de la cual solicitan:</w:t>
      </w:r>
    </w:p>
    <w:p w:rsidR="00EB3626" w:rsidRPr="00EB3626" w:rsidRDefault="00EB3626" w:rsidP="00EB3626">
      <w:pPr>
        <w:ind w:left="1416"/>
        <w:jc w:val="both"/>
        <w:rPr>
          <w:rFonts w:ascii="Tahoma" w:eastAsia="Calibri" w:hAnsi="Tahoma" w:cs="Tahoma"/>
          <w:lang w:val="es-ES_tradnl"/>
        </w:rPr>
      </w:pPr>
    </w:p>
    <w:p w:rsidR="00EB3626" w:rsidRPr="00EB3626" w:rsidRDefault="00EB3626" w:rsidP="00EB3626">
      <w:pPr>
        <w:ind w:left="1416"/>
        <w:jc w:val="both"/>
        <w:rPr>
          <w:rFonts w:ascii="Tahoma" w:eastAsia="Calibri" w:hAnsi="Tahoma" w:cs="Tahoma"/>
          <w:lang w:val="es-ES_tradnl"/>
        </w:rPr>
      </w:pPr>
    </w:p>
    <w:p w:rsidR="00EB3626" w:rsidRPr="00EB3626" w:rsidRDefault="00EB3626" w:rsidP="004B60B3">
      <w:pPr>
        <w:ind w:firstLine="708"/>
        <w:jc w:val="both"/>
        <w:rPr>
          <w:rFonts w:ascii="Tahoma" w:eastAsia="Calibri" w:hAnsi="Tahoma" w:cs="Tahoma"/>
          <w:sz w:val="22"/>
          <w:szCs w:val="22"/>
          <w:lang w:val="es-ES_tradnl"/>
        </w:rPr>
      </w:pPr>
      <w:r w:rsidRPr="00EB3626">
        <w:rPr>
          <w:rFonts w:ascii="Tahoma" w:eastAsia="Calibri" w:hAnsi="Tahoma" w:cs="Tahoma"/>
          <w:sz w:val="22"/>
          <w:szCs w:val="22"/>
          <w:lang w:val="es-ES_tradnl"/>
        </w:rPr>
        <w:t>Partida 1.</w:t>
      </w:r>
    </w:p>
    <w:p w:rsidR="00EB3626" w:rsidRPr="00EB3626" w:rsidRDefault="00EB3626" w:rsidP="004B60B3">
      <w:pPr>
        <w:ind w:firstLine="708"/>
        <w:jc w:val="both"/>
        <w:rPr>
          <w:rFonts w:ascii="Tahoma" w:eastAsia="Calibri" w:hAnsi="Tahoma" w:cs="Tahoma"/>
          <w:sz w:val="22"/>
          <w:szCs w:val="22"/>
          <w:lang w:val="es-ES_tradnl"/>
        </w:rPr>
      </w:pPr>
      <w:r w:rsidRPr="00EB3626">
        <w:rPr>
          <w:rFonts w:ascii="Tahoma" w:eastAsia="Calibri" w:hAnsi="Tahoma" w:cs="Tahoma"/>
          <w:sz w:val="22"/>
          <w:szCs w:val="22"/>
          <w:lang w:val="es-ES_tradnl"/>
        </w:rPr>
        <w:t>9,855 toneladas de mezcla asfáltica caliente densa</w:t>
      </w:r>
    </w:p>
    <w:p w:rsidR="00EB3626" w:rsidRPr="00EB3626" w:rsidRDefault="00EB3626" w:rsidP="00EB3626">
      <w:pPr>
        <w:ind w:left="1416"/>
        <w:jc w:val="both"/>
        <w:rPr>
          <w:rFonts w:ascii="Tahoma" w:eastAsia="Calibri" w:hAnsi="Tahoma" w:cs="Tahoma"/>
          <w:lang w:val="es-ES_tradnl"/>
        </w:rPr>
      </w:pPr>
    </w:p>
    <w:p w:rsidR="00EB3626" w:rsidRPr="00EB3626" w:rsidRDefault="00EB3626" w:rsidP="004B60B3">
      <w:pPr>
        <w:ind w:firstLine="708"/>
        <w:jc w:val="both"/>
        <w:rPr>
          <w:rFonts w:ascii="Tahoma" w:eastAsia="Calibri" w:hAnsi="Tahoma" w:cs="Tahoma"/>
          <w:lang w:val="es-ES_tradnl"/>
        </w:rPr>
      </w:pPr>
      <w:r w:rsidRPr="00EB3626">
        <w:rPr>
          <w:rFonts w:ascii="Tahoma" w:eastAsia="Calibri" w:hAnsi="Tahoma" w:cs="Tahoma"/>
          <w:lang w:val="es-ES_tradnl"/>
        </w:rPr>
        <w:t>Material que será utilizado en las actividades operativas en vialidades del Municipio.</w:t>
      </w:r>
    </w:p>
    <w:p w:rsidR="00EB3626" w:rsidRPr="00EB3626" w:rsidRDefault="00EB3626" w:rsidP="00EB3626">
      <w:pPr>
        <w:ind w:left="1416"/>
        <w:jc w:val="both"/>
        <w:rPr>
          <w:rFonts w:ascii="Tahoma" w:eastAsia="Calibri" w:hAnsi="Tahoma" w:cs="Tahoma"/>
          <w:lang w:val="es-ES_tradnl"/>
        </w:rPr>
      </w:pPr>
    </w:p>
    <w:p w:rsidR="00EB3626" w:rsidRPr="00EB3626" w:rsidRDefault="00EB3626" w:rsidP="004B60B3">
      <w:pPr>
        <w:ind w:left="708"/>
        <w:jc w:val="both"/>
        <w:rPr>
          <w:rFonts w:ascii="Tahoma" w:eastAsia="Calibri" w:hAnsi="Tahoma" w:cs="Tahoma"/>
          <w:lang w:val="es-ES_tradnl"/>
        </w:rPr>
      </w:pPr>
      <w:r w:rsidRPr="00EB3626">
        <w:rPr>
          <w:rFonts w:ascii="Tahoma" w:eastAsia="Calibri" w:hAnsi="Tahoma" w:cs="Tahoma"/>
          <w:lang w:val="es-ES_tradnl"/>
        </w:rPr>
        <w:t>El proveedor adjudicado es en base al oficio 1690/2016/276 firmado por el Ing. Carlos Alejandro Vázquez Ortiz, Director de Pavimentos atendiendo los resultados del análisis de  las muestras por parte de la Dependencia.</w:t>
      </w:r>
    </w:p>
    <w:p w:rsidR="00EB3626" w:rsidRPr="00EB3626" w:rsidRDefault="00EB3626" w:rsidP="00EB3626">
      <w:pPr>
        <w:ind w:left="1416"/>
        <w:jc w:val="both"/>
        <w:rPr>
          <w:rFonts w:ascii="Tahoma" w:eastAsia="Calibri" w:hAnsi="Tahoma" w:cs="Tahoma"/>
          <w:b/>
          <w:lang w:val="es-ES_tradnl"/>
        </w:rPr>
      </w:pPr>
    </w:p>
    <w:p w:rsidR="00EB3626" w:rsidRPr="00EB3626" w:rsidRDefault="00EB3626" w:rsidP="004B60B3">
      <w:pPr>
        <w:ind w:left="708"/>
        <w:jc w:val="both"/>
        <w:rPr>
          <w:rFonts w:ascii="Tahoma" w:eastAsia="Calibri" w:hAnsi="Tahoma" w:cs="Tahoma"/>
          <w:lang w:val="es-ES_tradnl"/>
        </w:rPr>
      </w:pPr>
      <w:r w:rsidRPr="00EB3626">
        <w:rPr>
          <w:rFonts w:ascii="Tahoma" w:eastAsia="Calibri" w:hAnsi="Tahoma" w:cs="Tahoma"/>
          <w:lang w:val="es-ES_tradnl"/>
        </w:rPr>
        <w:t>El proveedor que presenta el precio más bajo, cumpliendo con las especificaciones requeridas es:</w:t>
      </w:r>
    </w:p>
    <w:p w:rsidR="00EB3626" w:rsidRPr="00EB3626" w:rsidRDefault="00EB3626" w:rsidP="00EB3626">
      <w:pPr>
        <w:ind w:left="1416"/>
        <w:jc w:val="both"/>
        <w:rPr>
          <w:rFonts w:ascii="Tahoma" w:eastAsia="Calibri" w:hAnsi="Tahoma" w:cs="Tahoma"/>
          <w:lang w:val="es-ES_tradnl"/>
        </w:rPr>
      </w:pPr>
    </w:p>
    <w:p w:rsidR="00EB3626" w:rsidRDefault="00EB3626" w:rsidP="004B60B3">
      <w:pPr>
        <w:ind w:left="708"/>
        <w:jc w:val="both"/>
        <w:rPr>
          <w:rFonts w:ascii="Tahoma" w:eastAsia="Calibri" w:hAnsi="Tahoma" w:cs="Tahoma"/>
          <w:b/>
          <w:lang w:val="es-ES_tradnl"/>
        </w:rPr>
      </w:pPr>
      <w:r w:rsidRPr="00EB3626">
        <w:rPr>
          <w:rFonts w:ascii="Tahoma" w:eastAsia="Calibri" w:hAnsi="Tahoma" w:cs="Tahoma"/>
          <w:b/>
          <w:lang w:val="es-ES_tradnl"/>
        </w:rPr>
        <w:t xml:space="preserve">Constructora y Pavimentadora Vise S.A. de C.V. por un monto total de $10´140,006.60 pesos, incluye I.V.A. </w:t>
      </w:r>
    </w:p>
    <w:p w:rsidR="009B7484" w:rsidRPr="00EB3626" w:rsidRDefault="009B7484" w:rsidP="004B60B3">
      <w:pPr>
        <w:ind w:left="708"/>
        <w:jc w:val="both"/>
        <w:rPr>
          <w:rFonts w:ascii="Tahoma" w:eastAsia="Calibri" w:hAnsi="Tahoma" w:cs="Tahoma"/>
          <w:b/>
          <w:lang w:val="es-ES_tradnl"/>
        </w:rPr>
      </w:pPr>
    </w:p>
    <w:p w:rsidR="00EB3626" w:rsidRPr="00EB3626" w:rsidRDefault="00EB3626" w:rsidP="00EB3626">
      <w:pPr>
        <w:jc w:val="both"/>
        <w:rPr>
          <w:rFonts w:ascii="Tahoma" w:eastAsia="Calibri" w:hAnsi="Tahoma" w:cs="Tahoma"/>
          <w:b/>
          <w:lang w:val="es-ES_tradnl"/>
        </w:rPr>
      </w:pPr>
    </w:p>
    <w:p w:rsidR="0030593C" w:rsidRDefault="0030593C" w:rsidP="0030593C">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Lic. Edmundo Antonio Amutio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Pr>
          <w:rFonts w:ascii="Tahoma" w:hAnsi="Tahoma" w:cs="Tahoma"/>
          <w:b/>
        </w:rPr>
        <w:t>1</w:t>
      </w:r>
      <w:r w:rsidR="00EB3626">
        <w:rPr>
          <w:rFonts w:ascii="Tahoma" w:hAnsi="Tahoma" w:cs="Tahoma"/>
          <w:b/>
        </w:rPr>
        <w:t>9</w:t>
      </w:r>
      <w:r>
        <w:rPr>
          <w:rFonts w:ascii="Tahoma" w:hAnsi="Tahoma" w:cs="Tahoma"/>
          <w:b/>
        </w:rPr>
        <w:t>.1</w:t>
      </w:r>
      <w:r w:rsidR="00EB3626">
        <w:rPr>
          <w:rFonts w:ascii="Tahoma" w:hAnsi="Tahoma" w:cs="Tahoma"/>
          <w:b/>
        </w:rPr>
        <w:t>1</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w:t>
      </w:r>
      <w:r w:rsidR="00EB3626">
        <w:rPr>
          <w:rFonts w:ascii="Tahoma" w:hAnsi="Tahoma" w:cs="Tahoma"/>
        </w:rPr>
        <w:t>e</w:t>
      </w:r>
      <w:r>
        <w:rPr>
          <w:rFonts w:ascii="Tahoma" w:hAnsi="Tahoma" w:cs="Tahoma"/>
        </w:rPr>
        <w:t xml:space="preserve">l </w:t>
      </w:r>
      <w:r>
        <w:rPr>
          <w:rFonts w:ascii="Tahoma" w:hAnsi="Tahoma" w:cs="Tahoma"/>
        </w:rPr>
        <w:lastRenderedPageBreak/>
        <w:t>proveedor</w:t>
      </w:r>
      <w:r w:rsidR="00EB3626" w:rsidRPr="00EB3626">
        <w:rPr>
          <w:rFonts w:ascii="Tahoma" w:hAnsi="Tahoma" w:cs="Tahoma"/>
          <w:b/>
        </w:rPr>
        <w:t xml:space="preserve"> </w:t>
      </w:r>
      <w:r w:rsidR="00EB3626">
        <w:rPr>
          <w:rFonts w:ascii="Tahoma" w:hAnsi="Tahoma" w:cs="Tahoma"/>
          <w:b/>
        </w:rPr>
        <w:t xml:space="preserve">Constructora y Pavimentadora Vise </w:t>
      </w:r>
      <w:r w:rsidR="00EB3626" w:rsidRPr="00B266D0">
        <w:rPr>
          <w:rFonts w:ascii="Tahoma" w:hAnsi="Tahoma" w:cs="Tahoma"/>
          <w:b/>
        </w:rPr>
        <w:t>S.A. de C.V.</w:t>
      </w:r>
      <w:r w:rsidRPr="00411E07">
        <w:rPr>
          <w:rFonts w:ascii="Tahoma" w:hAnsi="Tahoma" w:cs="Tahoma"/>
        </w:rPr>
        <w:t>;</w:t>
      </w:r>
      <w:r w:rsidRPr="008F2727">
        <w:rPr>
          <w:rFonts w:ascii="Tahoma" w:hAnsi="Tahoma" w:cs="Tahoma"/>
        </w:rPr>
        <w:t xml:space="preserve"> </w:t>
      </w:r>
      <w:r w:rsidRPr="006A0EFE">
        <w:rPr>
          <w:rFonts w:ascii="Tahoma" w:hAnsi="Tahoma" w:cs="Tahoma"/>
          <w:lang w:eastAsia="en-US"/>
        </w:rPr>
        <w:t>siendo la votación de la siguiente manera:</w:t>
      </w:r>
    </w:p>
    <w:p w:rsidR="0030593C" w:rsidRDefault="0030593C" w:rsidP="0030593C">
      <w:pPr>
        <w:spacing w:line="360" w:lineRule="auto"/>
        <w:jc w:val="both"/>
        <w:rPr>
          <w:rFonts w:ascii="Tahoma" w:hAnsi="Tahoma" w:cs="Tahoma"/>
        </w:rPr>
      </w:pPr>
    </w:p>
    <w:p w:rsidR="0030593C" w:rsidRDefault="0030593C" w:rsidP="0030593C">
      <w:pPr>
        <w:spacing w:line="360" w:lineRule="auto"/>
        <w:ind w:left="708"/>
        <w:jc w:val="both"/>
        <w:rPr>
          <w:rFonts w:ascii="Tahoma" w:hAnsi="Tahoma" w:cs="Tahoma"/>
          <w:b/>
        </w:rPr>
      </w:pPr>
      <w:r>
        <w:rPr>
          <w:rFonts w:ascii="Tahoma" w:hAnsi="Tahoma" w:cs="Tahoma"/>
        </w:rPr>
        <w:tab/>
      </w:r>
      <w:r w:rsidRPr="00CA516A">
        <w:rPr>
          <w:rFonts w:ascii="Tahoma" w:hAnsi="Tahoma" w:cs="Tahoma"/>
          <w:i/>
          <w:lang w:eastAsia="en-US"/>
        </w:rPr>
        <w:t xml:space="preserve">Aprobado por </w:t>
      </w:r>
      <w:r>
        <w:rPr>
          <w:rFonts w:ascii="Tahoma" w:hAnsi="Tahoma" w:cs="Tahoma"/>
          <w:i/>
          <w:lang w:eastAsia="en-US"/>
        </w:rPr>
        <w:t>unanimidad de votos.</w:t>
      </w:r>
    </w:p>
    <w:p w:rsidR="0030593C" w:rsidRDefault="0030593C" w:rsidP="0030593C">
      <w:pPr>
        <w:spacing w:line="360" w:lineRule="auto"/>
        <w:jc w:val="both"/>
        <w:rPr>
          <w:rFonts w:ascii="Tahoma" w:hAnsi="Tahoma" w:cs="Tahoma"/>
          <w:b/>
        </w:rPr>
      </w:pPr>
    </w:p>
    <w:p w:rsidR="00313DAC" w:rsidRPr="00313DAC" w:rsidRDefault="00313DAC" w:rsidP="004B60B3">
      <w:pPr>
        <w:ind w:left="708"/>
        <w:jc w:val="both"/>
        <w:rPr>
          <w:rFonts w:ascii="Tahoma" w:eastAsia="Calibri" w:hAnsi="Tahoma" w:cs="Tahoma"/>
          <w:lang w:val="es-ES_tradnl"/>
        </w:rPr>
      </w:pPr>
      <w:r w:rsidRPr="00313DAC">
        <w:rPr>
          <w:rFonts w:ascii="Tahoma" w:eastAsia="Calibri" w:hAnsi="Tahoma" w:cs="Tahoma"/>
          <w:lang w:val="es-ES_tradnl"/>
        </w:rPr>
        <w:t xml:space="preserve">Cuadro número </w:t>
      </w:r>
      <w:r w:rsidRPr="00313DAC">
        <w:rPr>
          <w:rFonts w:ascii="Tahoma" w:eastAsia="Calibri" w:hAnsi="Tahoma" w:cs="Tahoma"/>
          <w:b/>
          <w:lang w:val="es-ES_tradnl"/>
        </w:rPr>
        <w:t>20.11.2016</w:t>
      </w:r>
      <w:r w:rsidRPr="00313DAC">
        <w:rPr>
          <w:rFonts w:ascii="Tahoma" w:eastAsia="Calibri" w:hAnsi="Tahoma" w:cs="Tahoma"/>
          <w:lang w:val="es-ES_tradnl"/>
        </w:rPr>
        <w:t xml:space="preserve">, de la requisición </w:t>
      </w:r>
      <w:r w:rsidRPr="00313DAC">
        <w:rPr>
          <w:rFonts w:ascii="Tahoma" w:eastAsia="Calibri" w:hAnsi="Tahoma" w:cs="Tahoma"/>
          <w:b/>
          <w:lang w:val="es-ES_tradnl"/>
        </w:rPr>
        <w:t>201600333,</w:t>
      </w:r>
      <w:r w:rsidRPr="00313DAC">
        <w:rPr>
          <w:rFonts w:ascii="Tahoma" w:eastAsia="Calibri" w:hAnsi="Tahoma" w:cs="Tahoma"/>
          <w:lang w:val="es-ES_tradnl"/>
        </w:rPr>
        <w:t xml:space="preserve"> de la Coordinación General de Servicios Públicos Municipales / Dirección de Pavimentos, a través de la cual solicitan:</w:t>
      </w:r>
    </w:p>
    <w:p w:rsidR="00313DAC" w:rsidRPr="00313DAC" w:rsidRDefault="00313DAC" w:rsidP="00313DAC">
      <w:pPr>
        <w:ind w:left="1416"/>
        <w:jc w:val="both"/>
        <w:rPr>
          <w:rFonts w:ascii="Tahoma" w:eastAsia="Calibri" w:hAnsi="Tahoma" w:cs="Tahoma"/>
          <w:lang w:val="es-ES_tradnl"/>
        </w:rPr>
      </w:pPr>
    </w:p>
    <w:p w:rsidR="00313DAC" w:rsidRPr="00313DAC" w:rsidRDefault="00313DAC" w:rsidP="004B60B3">
      <w:pPr>
        <w:ind w:firstLine="708"/>
        <w:jc w:val="both"/>
        <w:rPr>
          <w:rFonts w:ascii="Tahoma" w:eastAsia="Calibri" w:hAnsi="Tahoma" w:cs="Tahoma"/>
          <w:sz w:val="22"/>
          <w:szCs w:val="22"/>
          <w:lang w:val="es-ES_tradnl"/>
        </w:rPr>
      </w:pPr>
      <w:r w:rsidRPr="00313DAC">
        <w:rPr>
          <w:rFonts w:ascii="Tahoma" w:eastAsia="Calibri" w:hAnsi="Tahoma" w:cs="Tahoma"/>
          <w:sz w:val="22"/>
          <w:szCs w:val="22"/>
          <w:lang w:val="es-ES_tradnl"/>
        </w:rPr>
        <w:t>Partida 1.</w:t>
      </w:r>
    </w:p>
    <w:p w:rsidR="00313DAC" w:rsidRPr="00313DAC" w:rsidRDefault="00313DAC" w:rsidP="004B60B3">
      <w:pPr>
        <w:ind w:firstLine="708"/>
        <w:jc w:val="both"/>
        <w:rPr>
          <w:rFonts w:ascii="Tahoma" w:eastAsia="Calibri" w:hAnsi="Tahoma" w:cs="Tahoma"/>
          <w:sz w:val="22"/>
          <w:szCs w:val="22"/>
          <w:lang w:val="es-ES_tradnl"/>
        </w:rPr>
      </w:pPr>
      <w:r w:rsidRPr="00313DAC">
        <w:rPr>
          <w:rFonts w:ascii="Tahoma" w:eastAsia="Calibri" w:hAnsi="Tahoma" w:cs="Tahoma"/>
          <w:sz w:val="22"/>
          <w:szCs w:val="22"/>
          <w:lang w:val="es-ES_tradnl"/>
        </w:rPr>
        <w:t>150,000 litros de emulsión para bacheo</w:t>
      </w:r>
    </w:p>
    <w:p w:rsidR="00313DAC" w:rsidRPr="00313DAC" w:rsidRDefault="00313DAC" w:rsidP="00313DAC">
      <w:pPr>
        <w:ind w:left="1416"/>
        <w:jc w:val="both"/>
        <w:rPr>
          <w:rFonts w:ascii="Tahoma" w:eastAsia="Calibri" w:hAnsi="Tahoma" w:cs="Tahoma"/>
          <w:sz w:val="22"/>
          <w:szCs w:val="22"/>
          <w:lang w:val="es-ES_tradnl"/>
        </w:rPr>
      </w:pPr>
    </w:p>
    <w:p w:rsidR="00313DAC" w:rsidRPr="00313DAC" w:rsidRDefault="00313DAC" w:rsidP="00313DAC">
      <w:pPr>
        <w:ind w:left="1416"/>
        <w:jc w:val="both"/>
        <w:rPr>
          <w:rFonts w:ascii="Tahoma" w:eastAsia="Calibri" w:hAnsi="Tahoma" w:cs="Tahoma"/>
          <w:lang w:val="es-ES_tradnl"/>
        </w:rPr>
      </w:pPr>
    </w:p>
    <w:p w:rsidR="00313DAC" w:rsidRPr="00313DAC" w:rsidRDefault="00313DAC" w:rsidP="004B60B3">
      <w:pPr>
        <w:ind w:firstLine="708"/>
        <w:jc w:val="both"/>
        <w:rPr>
          <w:rFonts w:ascii="Tahoma" w:eastAsia="Calibri" w:hAnsi="Tahoma" w:cs="Tahoma"/>
          <w:lang w:val="es-ES_tradnl"/>
        </w:rPr>
      </w:pPr>
      <w:r w:rsidRPr="00313DAC">
        <w:rPr>
          <w:rFonts w:ascii="Tahoma" w:eastAsia="Calibri" w:hAnsi="Tahoma" w:cs="Tahoma"/>
          <w:lang w:val="es-ES_tradnl"/>
        </w:rPr>
        <w:t>Material que será utilizado en las actividades operativas en vialidades del Municipio.</w:t>
      </w:r>
    </w:p>
    <w:p w:rsidR="00313DAC" w:rsidRPr="00313DAC" w:rsidRDefault="00313DAC" w:rsidP="00313DAC">
      <w:pPr>
        <w:ind w:left="1416"/>
        <w:jc w:val="both"/>
        <w:rPr>
          <w:rFonts w:ascii="Tahoma" w:eastAsia="Calibri" w:hAnsi="Tahoma" w:cs="Tahoma"/>
          <w:lang w:val="es-ES_tradnl"/>
        </w:rPr>
      </w:pPr>
    </w:p>
    <w:p w:rsidR="00313DAC" w:rsidRPr="00313DAC" w:rsidRDefault="00313DAC" w:rsidP="004B60B3">
      <w:pPr>
        <w:ind w:left="708"/>
        <w:jc w:val="both"/>
        <w:rPr>
          <w:rFonts w:ascii="Tahoma" w:eastAsia="Calibri" w:hAnsi="Tahoma" w:cs="Tahoma"/>
          <w:lang w:val="es-ES_tradnl"/>
        </w:rPr>
      </w:pPr>
      <w:r w:rsidRPr="00313DAC">
        <w:rPr>
          <w:rFonts w:ascii="Tahoma" w:eastAsia="Calibri" w:hAnsi="Tahoma" w:cs="Tahoma"/>
          <w:lang w:val="es-ES_tradnl"/>
        </w:rPr>
        <w:t>El proveedor adjudicado es en base al oficio 1690/2016/278 firmado por el Ing. Carlos Alejandro Vázquez Ortiz, Director de Pavimentos atendiendo los resultados del análisis de  las muestras por parte de la Dependencia.</w:t>
      </w:r>
    </w:p>
    <w:p w:rsidR="00313DAC" w:rsidRPr="00313DAC" w:rsidRDefault="00313DAC" w:rsidP="00313DAC">
      <w:pPr>
        <w:ind w:left="1416"/>
        <w:jc w:val="both"/>
        <w:rPr>
          <w:rFonts w:ascii="Tahoma" w:eastAsia="Calibri" w:hAnsi="Tahoma" w:cs="Tahoma"/>
          <w:b/>
          <w:lang w:val="es-ES_tradnl"/>
        </w:rPr>
      </w:pPr>
    </w:p>
    <w:p w:rsidR="00313DAC" w:rsidRPr="00313DAC" w:rsidRDefault="00313DAC" w:rsidP="004B60B3">
      <w:pPr>
        <w:ind w:left="708"/>
        <w:jc w:val="both"/>
        <w:rPr>
          <w:rFonts w:ascii="Tahoma" w:eastAsia="Calibri" w:hAnsi="Tahoma" w:cs="Tahoma"/>
          <w:lang w:val="es-ES_tradnl"/>
        </w:rPr>
      </w:pPr>
      <w:r w:rsidRPr="00313DAC">
        <w:rPr>
          <w:rFonts w:ascii="Tahoma" w:eastAsia="Calibri" w:hAnsi="Tahoma" w:cs="Tahoma"/>
          <w:lang w:val="es-ES_tradnl"/>
        </w:rPr>
        <w:t>El proveedor que presenta el precio más bajo, cumpliendo con las especificaciones requeridas es:</w:t>
      </w:r>
    </w:p>
    <w:p w:rsidR="00313DAC" w:rsidRPr="00313DAC" w:rsidRDefault="00313DAC" w:rsidP="00313DAC">
      <w:pPr>
        <w:ind w:left="1416"/>
        <w:jc w:val="both"/>
        <w:rPr>
          <w:rFonts w:ascii="Tahoma" w:eastAsia="Calibri" w:hAnsi="Tahoma" w:cs="Tahoma"/>
          <w:lang w:val="es-ES_tradnl"/>
        </w:rPr>
      </w:pPr>
    </w:p>
    <w:p w:rsidR="00313DAC" w:rsidRPr="00313DAC" w:rsidRDefault="00313DAC" w:rsidP="004B60B3">
      <w:pPr>
        <w:ind w:left="708"/>
        <w:jc w:val="both"/>
        <w:rPr>
          <w:rFonts w:ascii="Tahoma" w:eastAsia="Calibri" w:hAnsi="Tahoma" w:cs="Tahoma"/>
          <w:b/>
          <w:lang w:val="es-ES_tradnl"/>
        </w:rPr>
      </w:pPr>
      <w:r w:rsidRPr="00313DAC">
        <w:rPr>
          <w:rFonts w:ascii="Tahoma" w:eastAsia="Calibri" w:hAnsi="Tahoma" w:cs="Tahoma"/>
          <w:b/>
          <w:lang w:val="es-ES_tradnl"/>
        </w:rPr>
        <w:t xml:space="preserve">Constructora y Pavimentadora Vise S.A. de C.V. por un monto total de $1´044,000.00 pesos, incluye I.V.A. </w:t>
      </w:r>
    </w:p>
    <w:p w:rsidR="00313DAC" w:rsidRPr="00313DAC" w:rsidRDefault="00313DAC" w:rsidP="00313DAC">
      <w:pPr>
        <w:jc w:val="both"/>
        <w:rPr>
          <w:rFonts w:ascii="Tahoma" w:eastAsia="Calibri" w:hAnsi="Tahoma" w:cs="Tahoma"/>
          <w:b/>
          <w:lang w:val="es-ES_tradnl"/>
        </w:rPr>
      </w:pPr>
    </w:p>
    <w:p w:rsidR="0030593C" w:rsidRDefault="0030593C" w:rsidP="0030593C">
      <w:pPr>
        <w:spacing w:line="360" w:lineRule="auto"/>
        <w:jc w:val="both"/>
        <w:rPr>
          <w:rFonts w:ascii="Tahoma" w:hAnsi="Tahoma" w:cs="Tahoma"/>
          <w:b/>
        </w:rPr>
      </w:pPr>
    </w:p>
    <w:p w:rsidR="0030593C" w:rsidRDefault="0030593C" w:rsidP="0030593C">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Lic. Edmundo Antonio Amutio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sidR="00313DAC" w:rsidRPr="00313DAC">
        <w:rPr>
          <w:rFonts w:ascii="Tahoma" w:hAnsi="Tahoma" w:cs="Tahoma"/>
          <w:b/>
        </w:rPr>
        <w:t>20</w:t>
      </w:r>
      <w:r w:rsidRPr="00313DAC">
        <w:rPr>
          <w:rFonts w:ascii="Tahoma" w:hAnsi="Tahoma" w:cs="Tahoma"/>
          <w:b/>
        </w:rPr>
        <w:t>.1</w:t>
      </w:r>
      <w:r w:rsidR="00313DAC" w:rsidRPr="00313DAC">
        <w:rPr>
          <w:rFonts w:ascii="Tahoma" w:hAnsi="Tahoma" w:cs="Tahoma"/>
          <w:b/>
        </w:rPr>
        <w:t>1</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w:t>
      </w:r>
      <w:r w:rsidR="00313DAC">
        <w:rPr>
          <w:rFonts w:ascii="Tahoma" w:hAnsi="Tahoma" w:cs="Tahoma"/>
        </w:rPr>
        <w:t>e</w:t>
      </w:r>
      <w:r>
        <w:rPr>
          <w:rFonts w:ascii="Tahoma" w:hAnsi="Tahoma" w:cs="Tahoma"/>
        </w:rPr>
        <w:t>l proveedor</w:t>
      </w:r>
      <w:r w:rsidR="00DB5789" w:rsidRPr="00DB5789">
        <w:rPr>
          <w:rFonts w:ascii="Tahoma" w:hAnsi="Tahoma" w:cs="Tahoma"/>
          <w:b/>
        </w:rPr>
        <w:t xml:space="preserve"> </w:t>
      </w:r>
      <w:r w:rsidR="00DB5789">
        <w:rPr>
          <w:rFonts w:ascii="Tahoma" w:hAnsi="Tahoma" w:cs="Tahoma"/>
          <w:b/>
        </w:rPr>
        <w:t xml:space="preserve">Constructora y Pavimentadora Vise </w:t>
      </w:r>
      <w:r w:rsidR="00DB5789" w:rsidRPr="00B266D0">
        <w:rPr>
          <w:rFonts w:ascii="Tahoma" w:hAnsi="Tahoma" w:cs="Tahoma"/>
          <w:b/>
        </w:rPr>
        <w:t>S.A. de C.V.</w:t>
      </w:r>
      <w:r w:rsidR="00DB5789">
        <w:rPr>
          <w:rFonts w:ascii="Tahoma" w:hAnsi="Tahoma" w:cs="Tahoma"/>
          <w:b/>
        </w:rPr>
        <w:t>,</w:t>
      </w:r>
      <w:r w:rsidR="00DB5789" w:rsidRPr="00B266D0">
        <w:rPr>
          <w:rFonts w:ascii="Tahoma" w:hAnsi="Tahoma" w:cs="Tahoma"/>
          <w:b/>
        </w:rPr>
        <w:t xml:space="preserve"> </w:t>
      </w:r>
      <w:r w:rsidRPr="006A0EFE">
        <w:rPr>
          <w:rFonts w:ascii="Tahoma" w:hAnsi="Tahoma" w:cs="Tahoma"/>
          <w:lang w:eastAsia="en-US"/>
        </w:rPr>
        <w:t>siendo la votación de la siguiente manera:</w:t>
      </w:r>
    </w:p>
    <w:p w:rsidR="0030593C" w:rsidRDefault="0030593C" w:rsidP="0030593C">
      <w:pPr>
        <w:spacing w:line="360" w:lineRule="auto"/>
        <w:jc w:val="both"/>
        <w:rPr>
          <w:rFonts w:ascii="Tahoma" w:hAnsi="Tahoma" w:cs="Tahoma"/>
        </w:rPr>
      </w:pPr>
    </w:p>
    <w:p w:rsidR="0030593C" w:rsidRDefault="0030593C" w:rsidP="0030593C">
      <w:pPr>
        <w:spacing w:line="360" w:lineRule="auto"/>
        <w:jc w:val="both"/>
        <w:rPr>
          <w:rFonts w:ascii="Tahoma" w:hAnsi="Tahoma" w:cs="Tahoma"/>
          <w:i/>
          <w:lang w:eastAsia="en-US"/>
        </w:rPr>
      </w:pPr>
      <w:r>
        <w:rPr>
          <w:rFonts w:ascii="Tahoma" w:hAnsi="Tahoma" w:cs="Tahoma"/>
        </w:rPr>
        <w:tab/>
      </w:r>
      <w:r w:rsidRPr="00CA516A">
        <w:rPr>
          <w:rFonts w:ascii="Tahoma" w:hAnsi="Tahoma" w:cs="Tahoma"/>
          <w:i/>
          <w:lang w:eastAsia="en-US"/>
        </w:rPr>
        <w:t xml:space="preserve">Aprobado por </w:t>
      </w:r>
      <w:r>
        <w:rPr>
          <w:rFonts w:ascii="Tahoma" w:hAnsi="Tahoma" w:cs="Tahoma"/>
          <w:i/>
          <w:lang w:eastAsia="en-US"/>
        </w:rPr>
        <w:t>unanimidad de votos.</w:t>
      </w:r>
    </w:p>
    <w:p w:rsidR="0030593C" w:rsidRDefault="0030593C" w:rsidP="0030593C">
      <w:pPr>
        <w:spacing w:line="360" w:lineRule="auto"/>
        <w:jc w:val="both"/>
        <w:rPr>
          <w:rFonts w:ascii="Tahoma" w:hAnsi="Tahoma" w:cs="Tahoma"/>
          <w:b/>
        </w:rPr>
      </w:pPr>
    </w:p>
    <w:p w:rsidR="000A1139" w:rsidRPr="000A1139" w:rsidRDefault="000A1139" w:rsidP="004B60B3">
      <w:pPr>
        <w:ind w:left="708"/>
        <w:jc w:val="both"/>
        <w:rPr>
          <w:rFonts w:ascii="Tahoma" w:eastAsia="Calibri" w:hAnsi="Tahoma" w:cs="Tahoma"/>
          <w:lang w:val="es-ES_tradnl"/>
        </w:rPr>
      </w:pPr>
      <w:r w:rsidRPr="000A1139">
        <w:rPr>
          <w:rFonts w:ascii="Tahoma" w:eastAsia="Calibri" w:hAnsi="Tahoma" w:cs="Tahoma"/>
          <w:lang w:val="es-ES_tradnl"/>
        </w:rPr>
        <w:t xml:space="preserve">Cuadro número </w:t>
      </w:r>
      <w:r w:rsidRPr="000A1139">
        <w:rPr>
          <w:rFonts w:ascii="Tahoma" w:eastAsia="Calibri" w:hAnsi="Tahoma" w:cs="Tahoma"/>
          <w:b/>
          <w:lang w:val="es-ES_tradnl"/>
        </w:rPr>
        <w:t>21.07.2016</w:t>
      </w:r>
      <w:r w:rsidRPr="000A1139">
        <w:rPr>
          <w:rFonts w:ascii="Tahoma" w:eastAsia="Calibri" w:hAnsi="Tahoma" w:cs="Tahoma"/>
          <w:lang w:val="es-ES_tradnl"/>
        </w:rPr>
        <w:t xml:space="preserve">, de la requisición </w:t>
      </w:r>
      <w:r w:rsidRPr="000A1139">
        <w:rPr>
          <w:rFonts w:ascii="Tahoma" w:eastAsia="Calibri" w:hAnsi="Tahoma" w:cs="Tahoma"/>
          <w:b/>
          <w:lang w:val="es-ES_tradnl"/>
        </w:rPr>
        <w:t>201601083,</w:t>
      </w:r>
      <w:r w:rsidRPr="000A1139">
        <w:rPr>
          <w:rFonts w:ascii="Tahoma" w:eastAsia="Calibri" w:hAnsi="Tahoma" w:cs="Tahoma"/>
          <w:lang w:val="es-ES_tradnl"/>
        </w:rPr>
        <w:t xml:space="preserve"> de la Coordinación General de Desarrollo Económico y Combate a la Desigualdad/Dirección de Programas Sociales Municipales, a través de la cual solicitan:</w:t>
      </w:r>
    </w:p>
    <w:p w:rsidR="000A1139" w:rsidRPr="000A1139" w:rsidRDefault="000A1139" w:rsidP="000A1139">
      <w:pPr>
        <w:ind w:left="1416"/>
        <w:jc w:val="both"/>
        <w:rPr>
          <w:rFonts w:ascii="Tahoma" w:eastAsia="Calibri" w:hAnsi="Tahoma" w:cs="Tahoma"/>
          <w:lang w:val="es-ES_tradnl"/>
        </w:rPr>
      </w:pPr>
    </w:p>
    <w:p w:rsidR="000A1139" w:rsidRPr="000A1139" w:rsidRDefault="000A1139" w:rsidP="004B60B3">
      <w:pPr>
        <w:ind w:firstLine="708"/>
        <w:jc w:val="both"/>
        <w:rPr>
          <w:rFonts w:ascii="Tahoma" w:eastAsia="Calibri" w:hAnsi="Tahoma" w:cs="Tahoma"/>
          <w:sz w:val="22"/>
          <w:szCs w:val="22"/>
          <w:lang w:val="es-ES_tradnl"/>
        </w:rPr>
      </w:pPr>
      <w:r w:rsidRPr="000A1139">
        <w:rPr>
          <w:rFonts w:ascii="Tahoma" w:eastAsia="Calibri" w:hAnsi="Tahoma" w:cs="Tahoma"/>
          <w:sz w:val="22"/>
          <w:szCs w:val="22"/>
          <w:lang w:val="es-ES_tradnl"/>
        </w:rPr>
        <w:t>Partida 1.</w:t>
      </w:r>
    </w:p>
    <w:p w:rsidR="000A1139" w:rsidRPr="000A1139" w:rsidRDefault="000A1139" w:rsidP="004B60B3">
      <w:pPr>
        <w:ind w:firstLine="708"/>
        <w:jc w:val="both"/>
        <w:rPr>
          <w:rFonts w:ascii="Tahoma" w:eastAsia="Calibri" w:hAnsi="Tahoma" w:cs="Tahoma"/>
          <w:sz w:val="22"/>
          <w:szCs w:val="22"/>
          <w:lang w:val="es-ES_tradnl"/>
        </w:rPr>
      </w:pPr>
      <w:r w:rsidRPr="000A1139">
        <w:rPr>
          <w:rFonts w:ascii="Tahoma" w:eastAsia="Calibri" w:hAnsi="Tahoma" w:cs="Tahoma"/>
          <w:sz w:val="22"/>
          <w:szCs w:val="22"/>
          <w:lang w:val="es-ES_tradnl"/>
        </w:rPr>
        <w:t>28,900 despensas programa “Zapopan por el Adulto Mayor”.</w:t>
      </w:r>
    </w:p>
    <w:p w:rsidR="000A1139" w:rsidRPr="000A1139" w:rsidRDefault="000A1139" w:rsidP="000A1139">
      <w:pPr>
        <w:ind w:left="1416"/>
        <w:jc w:val="both"/>
        <w:rPr>
          <w:rFonts w:ascii="Tahoma" w:eastAsia="Calibri" w:hAnsi="Tahoma" w:cs="Tahoma"/>
          <w:lang w:val="es-ES_tradnl"/>
        </w:rPr>
      </w:pPr>
    </w:p>
    <w:p w:rsidR="000A1139" w:rsidRPr="000A1139" w:rsidRDefault="000A1139" w:rsidP="004B60B3">
      <w:pPr>
        <w:shd w:val="clear" w:color="auto" w:fill="FFFFFF"/>
        <w:spacing w:after="100" w:afterAutospacing="1"/>
        <w:ind w:firstLine="708"/>
        <w:contextualSpacing/>
        <w:jc w:val="both"/>
        <w:rPr>
          <w:rFonts w:ascii="Tahoma" w:eastAsia="Calibri" w:hAnsi="Tahoma" w:cs="Tahoma"/>
          <w:lang w:val="es-ES_tradnl"/>
        </w:rPr>
      </w:pPr>
      <w:r w:rsidRPr="000A1139">
        <w:rPr>
          <w:rFonts w:ascii="Tahoma" w:eastAsia="Calibri" w:hAnsi="Tahoma" w:cs="Tahoma"/>
          <w:lang w:val="es-ES_tradnl"/>
        </w:rPr>
        <w:t>El cuadro se presenta en blanco y está a su consideración.</w:t>
      </w:r>
    </w:p>
    <w:p w:rsidR="00DB5789" w:rsidRDefault="00DB5789" w:rsidP="0030593C">
      <w:pPr>
        <w:spacing w:line="360" w:lineRule="auto"/>
        <w:jc w:val="both"/>
        <w:rPr>
          <w:rFonts w:ascii="Tahoma" w:hAnsi="Tahoma" w:cs="Tahoma"/>
          <w:b/>
          <w:lang w:val="es-ES_tradnl"/>
        </w:rPr>
      </w:pPr>
    </w:p>
    <w:p w:rsidR="00D215AE" w:rsidRDefault="00D215AE" w:rsidP="00D215AE">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w:t>
      </w:r>
      <w:r w:rsidR="00C31603">
        <w:rPr>
          <w:rFonts w:ascii="Tahoma" w:hAnsi="Tahoma" w:cs="Tahoma"/>
        </w:rPr>
        <w:t xml:space="preserve">comenta tenemos dos despensas es este cuadro el 21 </w:t>
      </w:r>
      <w:r w:rsidR="00F37995">
        <w:rPr>
          <w:rFonts w:ascii="Tahoma" w:hAnsi="Tahoma" w:cs="Tahoma"/>
        </w:rPr>
        <w:t>y el siguiente el 22 que son 100,000 despensas son similares son para programas diferentes el contenido de la despensa es el mismo.</w:t>
      </w:r>
    </w:p>
    <w:p w:rsidR="00F37995" w:rsidRDefault="00F37995" w:rsidP="00D215AE">
      <w:pPr>
        <w:spacing w:line="360" w:lineRule="auto"/>
        <w:jc w:val="both"/>
        <w:rPr>
          <w:rFonts w:ascii="Tahoma" w:hAnsi="Tahoma" w:cs="Tahoma"/>
        </w:rPr>
      </w:pPr>
    </w:p>
    <w:p w:rsidR="00F37995" w:rsidRDefault="00F37995" w:rsidP="00F37995">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do Revolucionario Institucional, pregunta ¿las traes aquí?</w:t>
      </w:r>
    </w:p>
    <w:p w:rsidR="00F37995" w:rsidRDefault="00F37995" w:rsidP="00F37995">
      <w:pPr>
        <w:spacing w:line="360" w:lineRule="auto"/>
        <w:jc w:val="both"/>
        <w:rPr>
          <w:rFonts w:ascii="Tahoma" w:hAnsi="Tahoma" w:cs="Tahoma"/>
        </w:rPr>
      </w:pPr>
    </w:p>
    <w:p w:rsidR="00F37995" w:rsidRDefault="00F37995" w:rsidP="00F37995">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responde ¿las quieres ver las subo de inmediato?</w:t>
      </w:r>
      <w:r w:rsidR="000603C2">
        <w:rPr>
          <w:rFonts w:ascii="Tahoma" w:hAnsi="Tahoma" w:cs="Tahoma"/>
        </w:rPr>
        <w:t xml:space="preserve"> Las tengo abajo las muestras con mucho gusto </w:t>
      </w:r>
    </w:p>
    <w:p w:rsidR="000603C2" w:rsidRDefault="000603C2" w:rsidP="00F37995">
      <w:pPr>
        <w:spacing w:line="360" w:lineRule="auto"/>
        <w:jc w:val="both"/>
        <w:rPr>
          <w:rFonts w:ascii="Tahoma" w:hAnsi="Tahoma" w:cs="Tahoma"/>
        </w:rPr>
      </w:pPr>
    </w:p>
    <w:p w:rsidR="000603C2" w:rsidRDefault="000603C2" w:rsidP="00F37995">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do Revolucionario Institucional, comenta no así está bien.</w:t>
      </w:r>
    </w:p>
    <w:p w:rsidR="000603C2" w:rsidRDefault="000603C2" w:rsidP="00F37995">
      <w:pPr>
        <w:spacing w:line="360" w:lineRule="auto"/>
        <w:jc w:val="both"/>
        <w:rPr>
          <w:rFonts w:ascii="Tahoma" w:hAnsi="Tahoma" w:cs="Tahoma"/>
        </w:rPr>
      </w:pPr>
    </w:p>
    <w:p w:rsidR="006C2742" w:rsidRDefault="006C2742" w:rsidP="006C2742">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w:t>
      </w:r>
      <w:r w:rsidR="005D4C41">
        <w:rPr>
          <w:rFonts w:ascii="Tahoma" w:hAnsi="Tahoma" w:cs="Tahoma"/>
        </w:rPr>
        <w:t xml:space="preserve">gracias solamente como para clarificar si nos ayudas Secretario, Presidente, </w:t>
      </w:r>
      <w:r w:rsidR="001C5E11">
        <w:rPr>
          <w:rFonts w:ascii="Tahoma" w:hAnsi="Tahoma" w:cs="Tahoma"/>
        </w:rPr>
        <w:t xml:space="preserve">con el tema de las 28,400, </w:t>
      </w:r>
      <w:r w:rsidR="00612E19">
        <w:rPr>
          <w:rFonts w:ascii="Tahoma" w:hAnsi="Tahoma" w:cs="Tahoma"/>
        </w:rPr>
        <w:t xml:space="preserve">para </w:t>
      </w:r>
      <w:r w:rsidR="001C5E11">
        <w:rPr>
          <w:rFonts w:ascii="Tahoma" w:hAnsi="Tahoma" w:cs="Tahoma"/>
        </w:rPr>
        <w:t>cuanto tiempo y en el te</w:t>
      </w:r>
      <w:r w:rsidR="00612E19">
        <w:rPr>
          <w:rFonts w:ascii="Tahoma" w:hAnsi="Tahoma" w:cs="Tahoma"/>
        </w:rPr>
        <w:t xml:space="preserve">ma de las 100,000 cuanto tiempo, y de que programas son </w:t>
      </w:r>
      <w:r w:rsidR="00FE0246">
        <w:rPr>
          <w:rFonts w:ascii="Tahoma" w:hAnsi="Tahoma" w:cs="Tahoma"/>
        </w:rPr>
        <w:t xml:space="preserve">que quede claro los dos cuadros tanto el 21 como el 22, </w:t>
      </w:r>
      <w:r w:rsidR="00B976B5">
        <w:rPr>
          <w:rFonts w:ascii="Tahoma" w:hAnsi="Tahoma" w:cs="Tahoma"/>
        </w:rPr>
        <w:t xml:space="preserve">quede claro que programas son </w:t>
      </w:r>
      <w:r w:rsidR="000E3597">
        <w:rPr>
          <w:rFonts w:ascii="Tahoma" w:hAnsi="Tahoma" w:cs="Tahoma"/>
        </w:rPr>
        <w:t>y para cuanto tiempo</w:t>
      </w:r>
    </w:p>
    <w:p w:rsidR="000E3597" w:rsidRDefault="000E3597" w:rsidP="006C2742">
      <w:pPr>
        <w:spacing w:line="360" w:lineRule="auto"/>
        <w:jc w:val="both"/>
        <w:rPr>
          <w:rFonts w:ascii="Tahoma" w:hAnsi="Tahoma" w:cs="Tahoma"/>
        </w:rPr>
      </w:pPr>
    </w:p>
    <w:p w:rsidR="000E3597" w:rsidRDefault="000E3597" w:rsidP="006C2742">
      <w:pPr>
        <w:spacing w:line="360" w:lineRule="auto"/>
        <w:jc w:val="both"/>
        <w:rPr>
          <w:rFonts w:ascii="Tahoma" w:hAnsi="Tahoma" w:cs="Tahoma"/>
        </w:rPr>
      </w:pPr>
      <w:r w:rsidRPr="00A72AAB">
        <w:rPr>
          <w:rFonts w:ascii="Tahoma" w:hAnsi="Tahoma" w:cs="Tahoma"/>
        </w:rPr>
        <w:lastRenderedPageBreak/>
        <w:t>El Lic. Manuel Sierra Camarena,  Secretario Ejecutivo de la Comisión de Adquisiciones Municipales,</w:t>
      </w:r>
      <w:r>
        <w:rPr>
          <w:rFonts w:ascii="Tahoma" w:hAnsi="Tahoma" w:cs="Tahoma"/>
        </w:rPr>
        <w:t xml:space="preserve"> responde claro que </w:t>
      </w:r>
      <w:r w:rsidR="008101B3">
        <w:rPr>
          <w:rFonts w:ascii="Tahoma" w:hAnsi="Tahoma" w:cs="Tahoma"/>
        </w:rPr>
        <w:t>sí</w:t>
      </w:r>
      <w:r>
        <w:rPr>
          <w:rFonts w:ascii="Tahoma" w:hAnsi="Tahoma" w:cs="Tahoma"/>
        </w:rPr>
        <w:t xml:space="preserve">, el </w:t>
      </w:r>
      <w:r w:rsidR="008101B3">
        <w:rPr>
          <w:rFonts w:ascii="Tahoma" w:hAnsi="Tahoma" w:cs="Tahoma"/>
        </w:rPr>
        <w:t xml:space="preserve">primer cuadro que es 28,400 paquetes de despensas para el programa </w:t>
      </w:r>
      <w:r w:rsidR="007A355F">
        <w:rPr>
          <w:rFonts w:ascii="Tahoma" w:hAnsi="Tahoma" w:cs="Tahoma"/>
        </w:rPr>
        <w:t>“Zapopan</w:t>
      </w:r>
      <w:r w:rsidR="008101B3">
        <w:rPr>
          <w:rFonts w:ascii="Tahoma" w:hAnsi="Tahoma" w:cs="Tahoma"/>
        </w:rPr>
        <w:t xml:space="preserve"> </w:t>
      </w:r>
      <w:r w:rsidR="007A355F">
        <w:rPr>
          <w:rFonts w:ascii="Tahoma" w:hAnsi="Tahoma" w:cs="Tahoma"/>
        </w:rPr>
        <w:t xml:space="preserve">por el adulto mayor” comprende </w:t>
      </w:r>
      <w:r w:rsidR="000D7C01">
        <w:rPr>
          <w:rFonts w:ascii="Tahoma" w:hAnsi="Tahoma" w:cs="Tahoma"/>
        </w:rPr>
        <w:t xml:space="preserve">de junio a diciembre del 2016, </w:t>
      </w:r>
      <w:r w:rsidR="0026467C">
        <w:rPr>
          <w:rFonts w:ascii="Tahoma" w:hAnsi="Tahoma" w:cs="Tahoma"/>
        </w:rPr>
        <w:t>se pretende distribuir a razón de 7,100 despensas por mes junio, agosto</w:t>
      </w:r>
      <w:r w:rsidR="00A61FFF">
        <w:rPr>
          <w:rFonts w:ascii="Tahoma" w:hAnsi="Tahoma" w:cs="Tahoma"/>
        </w:rPr>
        <w:t>, octubre y</w:t>
      </w:r>
      <w:r w:rsidR="0026467C">
        <w:rPr>
          <w:rFonts w:ascii="Tahoma" w:hAnsi="Tahoma" w:cs="Tahoma"/>
        </w:rPr>
        <w:t xml:space="preserve"> noviembre</w:t>
      </w:r>
      <w:r w:rsidR="00A61FFF">
        <w:rPr>
          <w:rFonts w:ascii="Tahoma" w:hAnsi="Tahoma" w:cs="Tahoma"/>
        </w:rPr>
        <w:t xml:space="preserve"> no incluiría </w:t>
      </w:r>
      <w:r w:rsidR="00060639">
        <w:rPr>
          <w:rFonts w:ascii="Tahoma" w:hAnsi="Tahoma" w:cs="Tahoma"/>
        </w:rPr>
        <w:t xml:space="preserve">diciembre, se reparte junio, agosto, octubre </w:t>
      </w:r>
      <w:r w:rsidR="0026467C">
        <w:rPr>
          <w:rFonts w:ascii="Tahoma" w:hAnsi="Tahoma" w:cs="Tahoma"/>
        </w:rPr>
        <w:t xml:space="preserve"> </w:t>
      </w:r>
      <w:r w:rsidR="00060639">
        <w:rPr>
          <w:rFonts w:ascii="Tahoma" w:hAnsi="Tahoma" w:cs="Tahoma"/>
        </w:rPr>
        <w:t>y noviembre</w:t>
      </w:r>
    </w:p>
    <w:p w:rsidR="00060639" w:rsidRPr="00A72AAB" w:rsidRDefault="00060639" w:rsidP="00060639">
      <w:pPr>
        <w:spacing w:line="360" w:lineRule="auto"/>
        <w:jc w:val="both"/>
        <w:rPr>
          <w:rFonts w:ascii="Tahoma" w:hAnsi="Tahoma" w:cs="Tahoma"/>
        </w:rPr>
      </w:pPr>
    </w:p>
    <w:p w:rsidR="00060639" w:rsidRDefault="00060639" w:rsidP="00060639">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do Revolucionario Institucional, pregunta ¿es una por mes?</w:t>
      </w:r>
    </w:p>
    <w:p w:rsidR="00060639" w:rsidRDefault="00060639" w:rsidP="00060639">
      <w:pPr>
        <w:spacing w:line="360" w:lineRule="auto"/>
        <w:jc w:val="both"/>
        <w:rPr>
          <w:rFonts w:ascii="Tahoma" w:hAnsi="Tahoma" w:cs="Tahoma"/>
        </w:rPr>
      </w:pPr>
    </w:p>
    <w:p w:rsidR="00060639" w:rsidRDefault="00060639" w:rsidP="00060639">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responde 7,100 por mes </w:t>
      </w:r>
    </w:p>
    <w:p w:rsidR="00060639" w:rsidRDefault="00060639" w:rsidP="00060639">
      <w:pPr>
        <w:spacing w:line="360" w:lineRule="auto"/>
        <w:jc w:val="both"/>
        <w:rPr>
          <w:rFonts w:ascii="Tahoma" w:hAnsi="Tahoma" w:cs="Tahoma"/>
        </w:rPr>
      </w:pPr>
    </w:p>
    <w:p w:rsidR="00060639" w:rsidRDefault="00060639" w:rsidP="00060639">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 ¿entonces sería de junio a noviembre?</w:t>
      </w:r>
    </w:p>
    <w:p w:rsidR="00060639" w:rsidRDefault="00060639" w:rsidP="00060639">
      <w:pPr>
        <w:spacing w:line="360" w:lineRule="auto"/>
        <w:jc w:val="both"/>
        <w:rPr>
          <w:rFonts w:ascii="Tahoma" w:hAnsi="Tahoma" w:cs="Tahoma"/>
        </w:rPr>
      </w:pPr>
    </w:p>
    <w:p w:rsidR="00060639" w:rsidRDefault="00060639" w:rsidP="00060639">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responde </w:t>
      </w:r>
      <w:r w:rsidR="00B95DD4">
        <w:rPr>
          <w:rFonts w:ascii="Tahoma" w:hAnsi="Tahoma" w:cs="Tahoma"/>
        </w:rPr>
        <w:t xml:space="preserve">si bueno aquí dice que comprende hasta diciembre </w:t>
      </w:r>
      <w:r w:rsidR="00DE4E12">
        <w:rPr>
          <w:rFonts w:ascii="Tahoma" w:hAnsi="Tahoma" w:cs="Tahoma"/>
        </w:rPr>
        <w:t xml:space="preserve">pero en diciembre no viene nada de entregas entonces yo supongo que no hay en diciembre o les falto diciembre o va a entregar en la siguiente </w:t>
      </w:r>
      <w:r w:rsidR="000E0489">
        <w:rPr>
          <w:rFonts w:ascii="Tahoma" w:hAnsi="Tahoma" w:cs="Tahoma"/>
        </w:rPr>
        <w:t xml:space="preserve">porque en las doce que tengo de entrega </w:t>
      </w:r>
      <w:r w:rsidR="00992811">
        <w:rPr>
          <w:rFonts w:ascii="Tahoma" w:hAnsi="Tahoma" w:cs="Tahoma"/>
        </w:rPr>
        <w:t xml:space="preserve">que toca </w:t>
      </w:r>
      <w:r w:rsidR="00544EC7">
        <w:rPr>
          <w:rFonts w:ascii="Tahoma" w:hAnsi="Tahoma" w:cs="Tahoma"/>
        </w:rPr>
        <w:t>ahí</w:t>
      </w:r>
      <w:r w:rsidR="00992811">
        <w:rPr>
          <w:rFonts w:ascii="Tahoma" w:hAnsi="Tahoma" w:cs="Tahoma"/>
        </w:rPr>
        <w:t xml:space="preserve"> ustedes es 7,100 </w:t>
      </w:r>
      <w:r w:rsidR="00544EC7">
        <w:rPr>
          <w:rFonts w:ascii="Tahoma" w:hAnsi="Tahoma" w:cs="Tahoma"/>
        </w:rPr>
        <w:t>en este programa, es la requisición de la Dependencia</w:t>
      </w:r>
    </w:p>
    <w:p w:rsidR="00544EC7" w:rsidRDefault="00544EC7" w:rsidP="00060639">
      <w:pPr>
        <w:spacing w:line="360" w:lineRule="auto"/>
        <w:jc w:val="both"/>
        <w:rPr>
          <w:rFonts w:ascii="Tahoma" w:hAnsi="Tahoma" w:cs="Tahoma"/>
        </w:rPr>
      </w:pPr>
    </w:p>
    <w:p w:rsidR="00544EC7" w:rsidRDefault="00544EC7" w:rsidP="00544EC7">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do Revolucionario Institucional, pregunta ¿junio a noviembre?</w:t>
      </w:r>
    </w:p>
    <w:p w:rsidR="00544EC7" w:rsidRDefault="00544EC7" w:rsidP="00544EC7">
      <w:pPr>
        <w:spacing w:line="360" w:lineRule="auto"/>
        <w:jc w:val="both"/>
        <w:rPr>
          <w:rFonts w:ascii="Tahoma" w:hAnsi="Tahoma" w:cs="Tahoma"/>
        </w:rPr>
      </w:pPr>
    </w:p>
    <w:p w:rsidR="00544EC7" w:rsidRDefault="00544EC7" w:rsidP="00544EC7">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responde junio, a perdón es cada dos meses </w:t>
      </w:r>
      <w:r w:rsidR="00F855E1">
        <w:rPr>
          <w:rFonts w:ascii="Tahoma" w:hAnsi="Tahoma" w:cs="Tahoma"/>
        </w:rPr>
        <w:t>claro es cada dos meses, junio</w:t>
      </w:r>
      <w:r w:rsidR="0070233B">
        <w:rPr>
          <w:rFonts w:ascii="Tahoma" w:hAnsi="Tahoma" w:cs="Tahoma"/>
        </w:rPr>
        <w:t xml:space="preserve">, agosto, octubre y noviembre, este programa se reparte cada dos meses </w:t>
      </w:r>
    </w:p>
    <w:p w:rsidR="00AE79CF" w:rsidRDefault="00AE79CF" w:rsidP="00544EC7">
      <w:pPr>
        <w:spacing w:line="360" w:lineRule="auto"/>
        <w:jc w:val="both"/>
        <w:rPr>
          <w:rFonts w:ascii="Tahoma" w:hAnsi="Tahoma" w:cs="Tahoma"/>
        </w:rPr>
      </w:pPr>
    </w:p>
    <w:p w:rsidR="00AE79CF" w:rsidRDefault="00AE79CF" w:rsidP="00AE79CF">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aquí estoy viendo que </w:t>
      </w:r>
      <w:r w:rsidR="00C76EC1">
        <w:rPr>
          <w:rFonts w:ascii="Tahoma" w:hAnsi="Tahoma" w:cs="Tahoma"/>
        </w:rPr>
        <w:t>son</w:t>
      </w:r>
      <w:r>
        <w:rPr>
          <w:rFonts w:ascii="Tahoma" w:hAnsi="Tahoma" w:cs="Tahoma"/>
        </w:rPr>
        <w:t xml:space="preserve"> 4 los que</w:t>
      </w:r>
      <w:r w:rsidR="00C76EC1">
        <w:rPr>
          <w:rFonts w:ascii="Tahoma" w:hAnsi="Tahoma" w:cs="Tahoma"/>
        </w:rPr>
        <w:t xml:space="preserve"> contestaron </w:t>
      </w:r>
      <w:r w:rsidR="00EC5083">
        <w:rPr>
          <w:rFonts w:ascii="Tahoma" w:hAnsi="Tahoma" w:cs="Tahoma"/>
        </w:rPr>
        <w:t xml:space="preserve">a la invitación veo con mucha diferencia </w:t>
      </w:r>
      <w:r w:rsidR="00FF6AC1">
        <w:rPr>
          <w:rFonts w:ascii="Tahoma" w:hAnsi="Tahoma" w:cs="Tahoma"/>
        </w:rPr>
        <w:t xml:space="preserve">de precios, no sé si tenga que ver con la calidad de los productos bueno hay uno que dice la nube y yo creo que se fue hasta las nubes </w:t>
      </w:r>
      <w:r>
        <w:rPr>
          <w:rFonts w:ascii="Tahoma" w:hAnsi="Tahoma" w:cs="Tahoma"/>
        </w:rPr>
        <w:t xml:space="preserve"> </w:t>
      </w:r>
      <w:r w:rsidR="00F1706D">
        <w:rPr>
          <w:rFonts w:ascii="Tahoma" w:hAnsi="Tahoma" w:cs="Tahoma"/>
        </w:rPr>
        <w:t xml:space="preserve">si me gustaría saber si revisaron la calidad de las despensas, </w:t>
      </w:r>
      <w:r w:rsidR="00881E21">
        <w:rPr>
          <w:rFonts w:ascii="Tahoma" w:hAnsi="Tahoma" w:cs="Tahoma"/>
        </w:rPr>
        <w:t xml:space="preserve">si alguna de las despensas no cumplió es que incluye en el precio vaya,  </w:t>
      </w:r>
    </w:p>
    <w:p w:rsidR="00AE79CF" w:rsidRDefault="00AE79CF" w:rsidP="00544EC7">
      <w:pPr>
        <w:spacing w:line="360" w:lineRule="auto"/>
        <w:jc w:val="both"/>
        <w:rPr>
          <w:rFonts w:ascii="Tahoma" w:hAnsi="Tahoma" w:cs="Tahoma"/>
        </w:rPr>
      </w:pPr>
    </w:p>
    <w:p w:rsidR="00544EC7" w:rsidRDefault="00497ADB" w:rsidP="00544EC7">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responde si se hizo una revisión por parte de la Dependencia </w:t>
      </w:r>
      <w:r w:rsidR="002B31F9">
        <w:rPr>
          <w:rFonts w:ascii="Tahoma" w:hAnsi="Tahoma" w:cs="Tahoma"/>
        </w:rPr>
        <w:t>estando presente</w:t>
      </w:r>
      <w:r w:rsidR="0014320C">
        <w:rPr>
          <w:rFonts w:ascii="Tahoma" w:hAnsi="Tahoma" w:cs="Tahoma"/>
        </w:rPr>
        <w:t xml:space="preserve">s gente de los equipos de los Regidores </w:t>
      </w:r>
      <w:r w:rsidR="002B31F9">
        <w:rPr>
          <w:rFonts w:ascii="Tahoma" w:hAnsi="Tahoma" w:cs="Tahoma"/>
        </w:rPr>
        <w:t xml:space="preserve">donde se revisaron despensas e incluso </w:t>
      </w:r>
      <w:r w:rsidR="003A29D8">
        <w:rPr>
          <w:rFonts w:ascii="Tahoma" w:hAnsi="Tahoma" w:cs="Tahoma"/>
        </w:rPr>
        <w:t>vienen</w:t>
      </w:r>
      <w:r w:rsidR="002B31F9">
        <w:rPr>
          <w:rFonts w:ascii="Tahoma" w:hAnsi="Tahoma" w:cs="Tahoma"/>
        </w:rPr>
        <w:t xml:space="preserve">  fotos de las despensas </w:t>
      </w:r>
      <w:r w:rsidR="003A29D8">
        <w:rPr>
          <w:rFonts w:ascii="Tahoma" w:hAnsi="Tahoma" w:cs="Tahoma"/>
        </w:rPr>
        <w:t xml:space="preserve">y se revisó a detalle el tema de la calidad </w:t>
      </w:r>
      <w:r w:rsidR="001A3986">
        <w:rPr>
          <w:rFonts w:ascii="Tahoma" w:hAnsi="Tahoma" w:cs="Tahoma"/>
        </w:rPr>
        <w:t>de los productos, las caducidades</w:t>
      </w:r>
      <w:r w:rsidR="00FD61D9">
        <w:rPr>
          <w:rFonts w:ascii="Tahoma" w:hAnsi="Tahoma" w:cs="Tahoma"/>
        </w:rPr>
        <w:t xml:space="preserve"> y si se cumplía con todo lo requerido o no, </w:t>
      </w:r>
      <w:r w:rsidR="001A3986">
        <w:rPr>
          <w:rFonts w:ascii="Tahoma" w:hAnsi="Tahoma" w:cs="Tahoma"/>
        </w:rPr>
        <w:t xml:space="preserve"> </w:t>
      </w:r>
      <w:r w:rsidR="002F3399">
        <w:rPr>
          <w:rFonts w:ascii="Tahoma" w:hAnsi="Tahoma" w:cs="Tahoma"/>
        </w:rPr>
        <w:t xml:space="preserve">la carta la firma Miguel Sainz Loyola, </w:t>
      </w:r>
      <w:r w:rsidR="00822CD3">
        <w:rPr>
          <w:rFonts w:ascii="Tahoma" w:hAnsi="Tahoma" w:cs="Tahoma"/>
        </w:rPr>
        <w:t>que es el Director de P</w:t>
      </w:r>
      <w:r w:rsidR="007B7220">
        <w:rPr>
          <w:rFonts w:ascii="Tahoma" w:hAnsi="Tahoma" w:cs="Tahoma"/>
        </w:rPr>
        <w:t xml:space="preserve">rogramas Sociales Municipales, donde nos indica que la muestra 1, </w:t>
      </w:r>
      <w:r w:rsidR="003C0A0D">
        <w:rPr>
          <w:rFonts w:ascii="Tahoma" w:hAnsi="Tahoma" w:cs="Tahoma"/>
        </w:rPr>
        <w:t xml:space="preserve">en general cumple con los requerimientos </w:t>
      </w:r>
      <w:r w:rsidR="0019305B">
        <w:rPr>
          <w:rFonts w:ascii="Tahoma" w:hAnsi="Tahoma" w:cs="Tahoma"/>
        </w:rPr>
        <w:t xml:space="preserve">con la única observación que el frijol se ve muy viejo pero es una mera observación no hay </w:t>
      </w:r>
      <w:r w:rsidR="00BA3F3D">
        <w:rPr>
          <w:rFonts w:ascii="Tahoma" w:hAnsi="Tahoma" w:cs="Tahoma"/>
        </w:rPr>
        <w:t xml:space="preserve">mayor </w:t>
      </w:r>
    </w:p>
    <w:p w:rsidR="00BA3F3D" w:rsidRDefault="00BA3F3D" w:rsidP="00544EC7">
      <w:pPr>
        <w:spacing w:line="360" w:lineRule="auto"/>
        <w:jc w:val="both"/>
        <w:rPr>
          <w:rFonts w:ascii="Tahoma" w:hAnsi="Tahoma" w:cs="Tahoma"/>
        </w:rPr>
      </w:pPr>
    </w:p>
    <w:p w:rsidR="00BA3F3D" w:rsidRDefault="00BA3F3D" w:rsidP="00BA3F3D">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no hay una prueba de laboratorio, </w:t>
      </w:r>
      <w:r w:rsidR="00423F9D">
        <w:rPr>
          <w:rFonts w:ascii="Tahoma" w:hAnsi="Tahoma" w:cs="Tahoma"/>
        </w:rPr>
        <w:t>o alguien se lo comió</w:t>
      </w:r>
    </w:p>
    <w:p w:rsidR="00423F9D" w:rsidRDefault="00423F9D" w:rsidP="00BA3F3D">
      <w:pPr>
        <w:spacing w:line="360" w:lineRule="auto"/>
        <w:jc w:val="both"/>
        <w:rPr>
          <w:rFonts w:ascii="Tahoma" w:hAnsi="Tahoma" w:cs="Tahoma"/>
        </w:rPr>
      </w:pPr>
    </w:p>
    <w:p w:rsidR="0061329A" w:rsidRDefault="00423F9D" w:rsidP="00BA3F3D">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responde no hay una prueba que asiente, la muestra 2, </w:t>
      </w:r>
      <w:r w:rsidR="00F610F8">
        <w:rPr>
          <w:rFonts w:ascii="Tahoma" w:hAnsi="Tahoma" w:cs="Tahoma"/>
        </w:rPr>
        <w:t xml:space="preserve"> cumple con los requerimientos, la muestras 3 cumple con los requerimientos,</w:t>
      </w:r>
      <w:r w:rsidR="00045692">
        <w:rPr>
          <w:rFonts w:ascii="Tahoma" w:hAnsi="Tahoma" w:cs="Tahoma"/>
        </w:rPr>
        <w:t xml:space="preserve"> y </w:t>
      </w:r>
      <w:r w:rsidR="00F610F8">
        <w:rPr>
          <w:rFonts w:ascii="Tahoma" w:hAnsi="Tahoma" w:cs="Tahoma"/>
        </w:rPr>
        <w:t xml:space="preserve"> la muestra 4, dice que</w:t>
      </w:r>
      <w:r w:rsidR="00045692">
        <w:rPr>
          <w:rFonts w:ascii="Tahoma" w:hAnsi="Tahoma" w:cs="Tahoma"/>
        </w:rPr>
        <w:t xml:space="preserve"> la leche es muy </w:t>
      </w:r>
      <w:r w:rsidR="00F610F8">
        <w:rPr>
          <w:rFonts w:ascii="Tahoma" w:hAnsi="Tahoma" w:cs="Tahoma"/>
        </w:rPr>
        <w:t>alt</w:t>
      </w:r>
      <w:r w:rsidR="00045692">
        <w:rPr>
          <w:rFonts w:ascii="Tahoma" w:hAnsi="Tahoma" w:cs="Tahoma"/>
        </w:rPr>
        <w:t xml:space="preserve">a en sodio y grasa, </w:t>
      </w:r>
      <w:r w:rsidR="00A92926">
        <w:rPr>
          <w:rFonts w:ascii="Tahoma" w:hAnsi="Tahoma" w:cs="Tahoma"/>
        </w:rPr>
        <w:t>además de no contener la tabla</w:t>
      </w:r>
      <w:r w:rsidR="0061329A">
        <w:rPr>
          <w:rFonts w:ascii="Tahoma" w:hAnsi="Tahoma" w:cs="Tahoma"/>
        </w:rPr>
        <w:t xml:space="preserve"> nutrimental completa, el atún no tiene impresa </w:t>
      </w:r>
      <w:r w:rsidR="00681AC7">
        <w:rPr>
          <w:rFonts w:ascii="Tahoma" w:hAnsi="Tahoma" w:cs="Tahoma"/>
        </w:rPr>
        <w:t>la leyenda sin conservadores, que era un tema que se pidió exprofeso que no tuviera conservadores y no viene esa leyenda en el atún</w:t>
      </w:r>
      <w:r w:rsidR="00806980">
        <w:rPr>
          <w:rFonts w:ascii="Tahoma" w:hAnsi="Tahoma" w:cs="Tahoma"/>
        </w:rPr>
        <w:t>, entonces de alguna forma la muestra 1, 2, y 3,</w:t>
      </w:r>
      <w:r w:rsidR="006B680A">
        <w:rPr>
          <w:rFonts w:ascii="Tahoma" w:hAnsi="Tahoma" w:cs="Tahoma"/>
        </w:rPr>
        <w:t xml:space="preserve"> son las que estaríamos sugiriendo </w:t>
      </w:r>
      <w:r w:rsidR="00185F29">
        <w:rPr>
          <w:rFonts w:ascii="Tahoma" w:hAnsi="Tahoma" w:cs="Tahoma"/>
        </w:rPr>
        <w:t xml:space="preserve">considerar para su información en base a la recepción de las muestras, </w:t>
      </w:r>
    </w:p>
    <w:p w:rsidR="00185F29" w:rsidRDefault="00185F29" w:rsidP="00BA3F3D">
      <w:pPr>
        <w:spacing w:line="360" w:lineRule="auto"/>
        <w:jc w:val="both"/>
        <w:rPr>
          <w:rFonts w:ascii="Tahoma" w:hAnsi="Tahoma" w:cs="Tahoma"/>
        </w:rPr>
      </w:pPr>
    </w:p>
    <w:p w:rsidR="00185F29" w:rsidRDefault="00185F29" w:rsidP="00185F29">
      <w:pPr>
        <w:spacing w:line="360" w:lineRule="auto"/>
        <w:jc w:val="both"/>
        <w:rPr>
          <w:rFonts w:ascii="Tahoma" w:hAnsi="Tahoma" w:cs="Tahoma"/>
        </w:rPr>
      </w:pPr>
      <w:r w:rsidRPr="00A72AAB">
        <w:rPr>
          <w:rFonts w:ascii="Tahoma" w:hAnsi="Tahoma" w:cs="Tahoma"/>
        </w:rPr>
        <w:lastRenderedPageBreak/>
        <w:t>El Lic. Alfonso Tostado González, representante de la Cámara Nacional de Comercio de Guadalajara,</w:t>
      </w:r>
      <w:r>
        <w:rPr>
          <w:rFonts w:ascii="Tahoma" w:hAnsi="Tahoma" w:cs="Tahoma"/>
        </w:rPr>
        <w:t xml:space="preserve"> comenta es importante </w:t>
      </w:r>
      <w:r w:rsidR="001D26CE">
        <w:rPr>
          <w:rFonts w:ascii="Tahoma" w:hAnsi="Tahoma" w:cs="Tahoma"/>
        </w:rPr>
        <w:t>no nomas el precio</w:t>
      </w:r>
      <w:r w:rsidR="00194307">
        <w:rPr>
          <w:rFonts w:ascii="Tahoma" w:hAnsi="Tahoma" w:cs="Tahoma"/>
        </w:rPr>
        <w:t xml:space="preserve"> si no revis</w:t>
      </w:r>
      <w:r w:rsidR="001D26CE">
        <w:rPr>
          <w:rFonts w:ascii="Tahoma" w:hAnsi="Tahoma" w:cs="Tahoma"/>
        </w:rPr>
        <w:t xml:space="preserve">ar la calidad tratándose de alimentos, y que es un programa social, si alguno de estos proveedores no cumplió con los requerimientos de la Dependencia </w:t>
      </w:r>
      <w:r w:rsidR="00E61C2C">
        <w:rPr>
          <w:rFonts w:ascii="Tahoma" w:hAnsi="Tahoma" w:cs="Tahoma"/>
        </w:rPr>
        <w:t xml:space="preserve">pues yo pienso que por ahí vamos a empezar a </w:t>
      </w:r>
      <w:r w:rsidR="00194307">
        <w:rPr>
          <w:rFonts w:ascii="Tahoma" w:hAnsi="Tahoma" w:cs="Tahoma"/>
        </w:rPr>
        <w:t>descalificarlos</w:t>
      </w:r>
    </w:p>
    <w:p w:rsidR="00194307" w:rsidRDefault="00194307" w:rsidP="00185F29">
      <w:pPr>
        <w:spacing w:line="360" w:lineRule="auto"/>
        <w:jc w:val="both"/>
        <w:rPr>
          <w:rFonts w:ascii="Tahoma" w:hAnsi="Tahoma" w:cs="Tahoma"/>
        </w:rPr>
      </w:pPr>
    </w:p>
    <w:p w:rsidR="00194307" w:rsidRDefault="00194307" w:rsidP="00194307">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sidR="007469E2">
        <w:rPr>
          <w:rFonts w:ascii="Tahoma" w:hAnsi="Tahoma" w:cs="Tahoma"/>
        </w:rPr>
        <w:t xml:space="preserve"> comenta así es</w:t>
      </w:r>
    </w:p>
    <w:p w:rsidR="007469E2" w:rsidRDefault="007469E2" w:rsidP="00194307">
      <w:pPr>
        <w:spacing w:line="360" w:lineRule="auto"/>
        <w:jc w:val="both"/>
        <w:rPr>
          <w:rFonts w:ascii="Tahoma" w:hAnsi="Tahoma" w:cs="Tahoma"/>
        </w:rPr>
      </w:pPr>
    </w:p>
    <w:p w:rsidR="007469E2" w:rsidRDefault="007469E2" w:rsidP="007469E2">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pregunta ¿Quién no cumple perdón?</w:t>
      </w:r>
    </w:p>
    <w:p w:rsidR="007469E2" w:rsidRDefault="007469E2" w:rsidP="007469E2">
      <w:pPr>
        <w:spacing w:line="360" w:lineRule="auto"/>
        <w:jc w:val="both"/>
        <w:rPr>
          <w:rFonts w:ascii="Tahoma" w:hAnsi="Tahoma" w:cs="Tahoma"/>
        </w:rPr>
      </w:pPr>
    </w:p>
    <w:p w:rsidR="007469E2" w:rsidRDefault="007469E2" w:rsidP="00194307">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contesta </w:t>
      </w:r>
      <w:r w:rsidR="00774543">
        <w:rPr>
          <w:rFonts w:ascii="Tahoma" w:hAnsi="Tahoma" w:cs="Tahoma"/>
        </w:rPr>
        <w:t xml:space="preserve">el proveedor 1, 2, y 3, son lo que el proveedor 1, </w:t>
      </w:r>
      <w:r w:rsidR="008A51BF">
        <w:rPr>
          <w:rFonts w:ascii="Tahoma" w:hAnsi="Tahoma" w:cs="Tahoma"/>
        </w:rPr>
        <w:t xml:space="preserve">es que </w:t>
      </w:r>
      <w:r w:rsidR="00B63045">
        <w:rPr>
          <w:rFonts w:ascii="Tahoma" w:hAnsi="Tahoma" w:cs="Tahoma"/>
        </w:rPr>
        <w:t>está</w:t>
      </w:r>
      <w:r w:rsidR="008A51BF">
        <w:rPr>
          <w:rFonts w:ascii="Tahoma" w:hAnsi="Tahoma" w:cs="Tahoma"/>
        </w:rPr>
        <w:t xml:space="preserve"> en su información es Pro</w:t>
      </w:r>
      <w:r w:rsidR="00B63045">
        <w:rPr>
          <w:rFonts w:ascii="Tahoma" w:hAnsi="Tahoma" w:cs="Tahoma"/>
        </w:rPr>
        <w:t>deyma S.A. de C.V. cumple, el 2, Café Cumbre S.A. de C.V. cumple, 3 Distribuidora de Alimentos Nuve S.A. de C.V. cumple pero el precio está completamente desfasado</w:t>
      </w:r>
      <w:r w:rsidR="0028692D">
        <w:rPr>
          <w:rFonts w:ascii="Tahoma" w:hAnsi="Tahoma" w:cs="Tahoma"/>
        </w:rPr>
        <w:t xml:space="preserve">, y el 4 sería Grupo Industrial Vida S.A. de C.V. </w:t>
      </w:r>
      <w:r w:rsidR="009A0C06">
        <w:rPr>
          <w:rFonts w:ascii="Tahoma" w:hAnsi="Tahoma" w:cs="Tahoma"/>
        </w:rPr>
        <w:t xml:space="preserve"> que según la Dependencia no cumple con lo solicitado, </w:t>
      </w:r>
      <w:r w:rsidR="004D263D">
        <w:rPr>
          <w:rFonts w:ascii="Tahoma" w:hAnsi="Tahoma" w:cs="Tahoma"/>
        </w:rPr>
        <w:t xml:space="preserve">entonces sino cumple y el otro está muy caro, </w:t>
      </w:r>
      <w:r w:rsidR="00B63045">
        <w:rPr>
          <w:rFonts w:ascii="Tahoma" w:hAnsi="Tahoma" w:cs="Tahoma"/>
        </w:rPr>
        <w:t xml:space="preserve"> </w:t>
      </w:r>
      <w:r w:rsidR="004D263D">
        <w:rPr>
          <w:rFonts w:ascii="Tahoma" w:hAnsi="Tahoma" w:cs="Tahoma"/>
        </w:rPr>
        <w:t>nos estamos quedando con las opciones 1 y 2 que serían Prodeyma S.A. de C.V. y Café Cumbre S.A. de C.V.</w:t>
      </w:r>
      <w:r w:rsidR="00BF24E7">
        <w:rPr>
          <w:rFonts w:ascii="Tahoma" w:hAnsi="Tahoma" w:cs="Tahoma"/>
        </w:rPr>
        <w:t xml:space="preserve">, Prodeyma ha sido hasta ahorita proveedor </w:t>
      </w:r>
      <w:r w:rsidR="0054316C">
        <w:rPr>
          <w:rFonts w:ascii="Tahoma" w:hAnsi="Tahoma" w:cs="Tahoma"/>
        </w:rPr>
        <w:t xml:space="preserve">fue proveedor en la asignación que hicimos en diciembre enero, </w:t>
      </w:r>
      <w:r w:rsidR="00E91385">
        <w:rPr>
          <w:rFonts w:ascii="Tahoma" w:hAnsi="Tahoma" w:cs="Tahoma"/>
        </w:rPr>
        <w:t xml:space="preserve">hasta donde no tenemos referencia </w:t>
      </w:r>
      <w:r w:rsidR="003677A8">
        <w:rPr>
          <w:rFonts w:ascii="Tahoma" w:hAnsi="Tahoma" w:cs="Tahoma"/>
        </w:rPr>
        <w:t xml:space="preserve">que no haya cumplido, Café Cumbre es un proveedor nuevo, </w:t>
      </w:r>
      <w:r w:rsidR="00F104E8">
        <w:rPr>
          <w:rFonts w:ascii="Tahoma" w:hAnsi="Tahoma" w:cs="Tahoma"/>
        </w:rPr>
        <w:t xml:space="preserve">la muestra está bastante bien en la calidad de productos, </w:t>
      </w:r>
      <w:r w:rsidR="005D1E6E">
        <w:rPr>
          <w:rFonts w:ascii="Tahoma" w:hAnsi="Tahoma" w:cs="Tahoma"/>
        </w:rPr>
        <w:t>y son las dos que estaríamos poniendo a consideración de ustedes,</w:t>
      </w:r>
    </w:p>
    <w:p w:rsidR="005D1E6E" w:rsidRDefault="005D1E6E" w:rsidP="00194307">
      <w:pPr>
        <w:spacing w:line="360" w:lineRule="auto"/>
        <w:jc w:val="both"/>
        <w:rPr>
          <w:rFonts w:ascii="Tahoma" w:hAnsi="Tahoma" w:cs="Tahoma"/>
        </w:rPr>
      </w:pPr>
    </w:p>
    <w:p w:rsidR="00620F90" w:rsidRDefault="00620F90" w:rsidP="00620F90">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do Revolucionario Institucional, pregunta ¿Cuál y cual perdón, nombres?</w:t>
      </w:r>
    </w:p>
    <w:p w:rsidR="00620F90" w:rsidRDefault="00620F90" w:rsidP="00620F90">
      <w:pPr>
        <w:spacing w:line="360" w:lineRule="auto"/>
        <w:jc w:val="both"/>
        <w:rPr>
          <w:rFonts w:ascii="Tahoma" w:hAnsi="Tahoma" w:cs="Tahoma"/>
        </w:rPr>
      </w:pPr>
    </w:p>
    <w:p w:rsidR="00620F90" w:rsidRDefault="00620F90" w:rsidP="00620F90">
      <w:pPr>
        <w:spacing w:line="360" w:lineRule="auto"/>
        <w:jc w:val="both"/>
        <w:rPr>
          <w:rFonts w:ascii="Tahoma" w:hAnsi="Tahoma" w:cs="Tahoma"/>
        </w:rPr>
      </w:pPr>
      <w:r w:rsidRPr="00A72AAB">
        <w:rPr>
          <w:rFonts w:ascii="Tahoma" w:hAnsi="Tahoma" w:cs="Tahoma"/>
        </w:rPr>
        <w:lastRenderedPageBreak/>
        <w:t>El Lic. Manuel Sierra Camarena,  Secretario Ejecutivo de la Comisión de Adquisiciones Municipales,</w:t>
      </w:r>
      <w:r>
        <w:rPr>
          <w:rFonts w:ascii="Tahoma" w:hAnsi="Tahoma" w:cs="Tahoma"/>
        </w:rPr>
        <w:t xml:space="preserve"> contesta Prodeyma y Café Cumbre,</w:t>
      </w:r>
    </w:p>
    <w:p w:rsidR="002217BB" w:rsidRDefault="002217BB" w:rsidP="00620F90">
      <w:pPr>
        <w:spacing w:line="360" w:lineRule="auto"/>
        <w:jc w:val="both"/>
        <w:rPr>
          <w:rFonts w:ascii="Tahoma" w:hAnsi="Tahoma" w:cs="Tahoma"/>
        </w:rPr>
      </w:pPr>
    </w:p>
    <w:p w:rsidR="002217BB" w:rsidRDefault="002217BB" w:rsidP="002217BB">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w:t>
      </w:r>
      <w:r w:rsidR="00892718">
        <w:rPr>
          <w:rFonts w:ascii="Tahoma" w:hAnsi="Tahoma" w:cs="Tahoma"/>
        </w:rPr>
        <w:t xml:space="preserve">propongo a esta mesa yo creo que lo más conveniente tratándose de que los precios no son muy alejados </w:t>
      </w:r>
      <w:r w:rsidR="000347D2">
        <w:rPr>
          <w:rFonts w:ascii="Tahoma" w:hAnsi="Tahoma" w:cs="Tahoma"/>
        </w:rPr>
        <w:t>comercialmente hablando que se pueda compartir</w:t>
      </w:r>
      <w:r w:rsidR="006C7591">
        <w:rPr>
          <w:rFonts w:ascii="Tahoma" w:hAnsi="Tahoma" w:cs="Tahoma"/>
        </w:rPr>
        <w:t xml:space="preserve"> esta oferta entre los dos mejores postores </w:t>
      </w:r>
      <w:r w:rsidR="000347D2">
        <w:rPr>
          <w:rFonts w:ascii="Tahoma" w:hAnsi="Tahoma" w:cs="Tahoma"/>
        </w:rPr>
        <w:t xml:space="preserve"> </w:t>
      </w:r>
      <w:r w:rsidR="001D2D1A">
        <w:rPr>
          <w:rFonts w:ascii="Tahoma" w:hAnsi="Tahoma" w:cs="Tahoma"/>
        </w:rPr>
        <w:t>Prodeyma y Café Cumbre</w:t>
      </w:r>
    </w:p>
    <w:p w:rsidR="002217BB" w:rsidRDefault="002217BB" w:rsidP="00620F90">
      <w:pPr>
        <w:spacing w:line="360" w:lineRule="auto"/>
        <w:jc w:val="both"/>
        <w:rPr>
          <w:rFonts w:ascii="Tahoma" w:hAnsi="Tahoma" w:cs="Tahoma"/>
        </w:rPr>
      </w:pPr>
    </w:p>
    <w:p w:rsidR="00620F90" w:rsidRPr="00A72AAB" w:rsidRDefault="001D2D1A" w:rsidP="00620F90">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comenta </w:t>
      </w:r>
      <w:r w:rsidR="00754B6D">
        <w:rPr>
          <w:rFonts w:ascii="Tahoma" w:hAnsi="Tahoma" w:cs="Tahoma"/>
        </w:rPr>
        <w:t xml:space="preserve">la propuesta sería 50 y 50 </w:t>
      </w:r>
      <w:r w:rsidR="00744BA9">
        <w:rPr>
          <w:rFonts w:ascii="Tahoma" w:hAnsi="Tahoma" w:cs="Tahoma"/>
        </w:rPr>
        <w:t>de</w:t>
      </w:r>
      <w:r w:rsidR="00754B6D">
        <w:rPr>
          <w:rFonts w:ascii="Tahoma" w:hAnsi="Tahoma" w:cs="Tahoma"/>
        </w:rPr>
        <w:t xml:space="preserve"> cada programa </w:t>
      </w:r>
      <w:r w:rsidR="00744BA9">
        <w:rPr>
          <w:rFonts w:ascii="Tahoma" w:hAnsi="Tahoma" w:cs="Tahoma"/>
        </w:rPr>
        <w:t xml:space="preserve"> a cada proveedor</w:t>
      </w:r>
    </w:p>
    <w:p w:rsidR="005D1E6E" w:rsidRDefault="005D1E6E" w:rsidP="00194307">
      <w:pPr>
        <w:spacing w:line="360" w:lineRule="auto"/>
        <w:jc w:val="both"/>
        <w:rPr>
          <w:rFonts w:ascii="Tahoma" w:hAnsi="Tahoma" w:cs="Tahoma"/>
        </w:rPr>
      </w:pPr>
    </w:p>
    <w:p w:rsidR="00216A6F" w:rsidRPr="00A72AAB" w:rsidRDefault="00216A6F" w:rsidP="00194307">
      <w:pPr>
        <w:spacing w:line="360" w:lineRule="auto"/>
        <w:jc w:val="both"/>
        <w:rPr>
          <w:rFonts w:ascii="Tahoma" w:hAnsi="Tahoma" w:cs="Tahoma"/>
        </w:rPr>
      </w:pPr>
    </w:p>
    <w:p w:rsidR="00194307" w:rsidRDefault="00216A6F" w:rsidP="00185F29">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50 y 50, si Café Cumbre que es el que es nuevo no y Prodeyma </w:t>
      </w:r>
      <w:r w:rsidR="004B69C8">
        <w:rPr>
          <w:rFonts w:ascii="Tahoma" w:hAnsi="Tahoma" w:cs="Tahoma"/>
        </w:rPr>
        <w:t>que ya es un proveedor me parece</w:t>
      </w:r>
    </w:p>
    <w:p w:rsidR="004B69C8" w:rsidRDefault="004B69C8" w:rsidP="00185F29">
      <w:pPr>
        <w:spacing w:line="360" w:lineRule="auto"/>
        <w:jc w:val="both"/>
        <w:rPr>
          <w:rFonts w:ascii="Tahoma" w:hAnsi="Tahoma" w:cs="Tahoma"/>
        </w:rPr>
      </w:pPr>
    </w:p>
    <w:p w:rsidR="004B69C8" w:rsidRDefault="004B69C8" w:rsidP="00185F29">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comenta confiable, </w:t>
      </w:r>
    </w:p>
    <w:p w:rsidR="004B69C8" w:rsidRDefault="004B69C8" w:rsidP="00185F29">
      <w:pPr>
        <w:spacing w:line="360" w:lineRule="auto"/>
        <w:jc w:val="both"/>
        <w:rPr>
          <w:rFonts w:ascii="Tahoma" w:hAnsi="Tahoma" w:cs="Tahoma"/>
        </w:rPr>
      </w:pPr>
    </w:p>
    <w:p w:rsidR="00185F29" w:rsidRDefault="00CB628B" w:rsidP="00BA3F3D">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esa es mi propuesta</w:t>
      </w:r>
    </w:p>
    <w:p w:rsidR="00CB628B" w:rsidRDefault="00CB628B" w:rsidP="00BA3F3D">
      <w:pPr>
        <w:spacing w:line="360" w:lineRule="auto"/>
        <w:jc w:val="both"/>
        <w:rPr>
          <w:rFonts w:ascii="Tahoma" w:hAnsi="Tahoma" w:cs="Tahoma"/>
        </w:rPr>
      </w:pPr>
    </w:p>
    <w:p w:rsidR="00CB628B" w:rsidRDefault="005E29AC" w:rsidP="00BA3F3D">
      <w:pPr>
        <w:spacing w:line="360" w:lineRule="auto"/>
        <w:jc w:val="both"/>
        <w:rPr>
          <w:rFonts w:ascii="Tahoma" w:hAnsi="Tahoma" w:cs="Tahoma"/>
        </w:rPr>
      </w:pPr>
      <w:r w:rsidRPr="00A72AAB">
        <w:rPr>
          <w:rFonts w:ascii="Tahoma" w:hAnsi="Tahoma" w:cs="Tahoma"/>
        </w:rPr>
        <w:t>El Lic. Edmundo Antonio Amutio Villa, representante del Presidente de la Comisión de Adquisiciones Municipales,</w:t>
      </w:r>
      <w:r>
        <w:rPr>
          <w:rFonts w:ascii="Tahoma" w:hAnsi="Tahoma" w:cs="Tahoma"/>
        </w:rPr>
        <w:t xml:space="preserve"> comenta les parece (si)</w:t>
      </w:r>
    </w:p>
    <w:p w:rsidR="005E29AC" w:rsidRDefault="005E29AC" w:rsidP="00BA3F3D">
      <w:pPr>
        <w:spacing w:line="360" w:lineRule="auto"/>
        <w:jc w:val="both"/>
        <w:rPr>
          <w:rFonts w:ascii="Tahoma" w:hAnsi="Tahoma" w:cs="Tahoma"/>
        </w:rPr>
      </w:pPr>
    </w:p>
    <w:p w:rsidR="005E29AC" w:rsidRDefault="005E29AC" w:rsidP="005E29AC">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 xml:space="preserve">do Revolucionario Institucional, comenta </w:t>
      </w:r>
      <w:r w:rsidR="00271FE9">
        <w:rPr>
          <w:rFonts w:ascii="Tahoma" w:hAnsi="Tahoma" w:cs="Tahoma"/>
        </w:rPr>
        <w:t>¿en razón de que?</w:t>
      </w:r>
    </w:p>
    <w:p w:rsidR="00271FE9" w:rsidRDefault="00271FE9" w:rsidP="005E29AC">
      <w:pPr>
        <w:spacing w:line="360" w:lineRule="auto"/>
        <w:jc w:val="both"/>
        <w:rPr>
          <w:rFonts w:ascii="Tahoma" w:hAnsi="Tahoma" w:cs="Tahoma"/>
        </w:rPr>
      </w:pPr>
    </w:p>
    <w:p w:rsidR="00271FE9" w:rsidRDefault="00271FE9" w:rsidP="005E29AC">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contesta </w:t>
      </w:r>
      <w:r w:rsidR="00555127">
        <w:rPr>
          <w:rFonts w:ascii="Tahoma" w:hAnsi="Tahoma" w:cs="Tahoma"/>
        </w:rPr>
        <w:t xml:space="preserve">que son precios similares, calidad </w:t>
      </w:r>
      <w:r w:rsidR="008E2C12">
        <w:rPr>
          <w:rFonts w:ascii="Tahoma" w:hAnsi="Tahoma" w:cs="Tahoma"/>
        </w:rPr>
        <w:t xml:space="preserve">aprobada y de que no se le dé todo a un solo </w:t>
      </w:r>
      <w:r w:rsidR="00431933">
        <w:rPr>
          <w:rFonts w:ascii="Tahoma" w:hAnsi="Tahoma" w:cs="Tahoma"/>
        </w:rPr>
        <w:t>proveedor si no que se pueda compartir</w:t>
      </w:r>
      <w:r w:rsidR="003F7387">
        <w:rPr>
          <w:rFonts w:ascii="Tahoma" w:hAnsi="Tahoma" w:cs="Tahoma"/>
        </w:rPr>
        <w:t xml:space="preserve"> el porcentaje de entrega de despensas </w:t>
      </w:r>
      <w:r w:rsidR="00597453">
        <w:rPr>
          <w:rFonts w:ascii="Tahoma" w:hAnsi="Tahoma" w:cs="Tahoma"/>
        </w:rPr>
        <w:t>pensando que es u</w:t>
      </w:r>
      <w:r w:rsidR="0027738D">
        <w:rPr>
          <w:rFonts w:ascii="Tahoma" w:hAnsi="Tahoma" w:cs="Tahoma"/>
        </w:rPr>
        <w:t>n</w:t>
      </w:r>
      <w:r w:rsidR="00597453">
        <w:rPr>
          <w:rFonts w:ascii="Tahoma" w:hAnsi="Tahoma" w:cs="Tahoma"/>
        </w:rPr>
        <w:t xml:space="preserve"> programa </w:t>
      </w:r>
      <w:r w:rsidR="00282AF2">
        <w:rPr>
          <w:rFonts w:ascii="Tahoma" w:hAnsi="Tahoma" w:cs="Tahoma"/>
        </w:rPr>
        <w:t>continúo</w:t>
      </w:r>
      <w:r w:rsidR="00597453">
        <w:rPr>
          <w:rFonts w:ascii="Tahoma" w:hAnsi="Tahoma" w:cs="Tahoma"/>
        </w:rPr>
        <w:t xml:space="preserve"> </w:t>
      </w:r>
      <w:r w:rsidR="00431933">
        <w:rPr>
          <w:rFonts w:ascii="Tahoma" w:hAnsi="Tahoma" w:cs="Tahoma"/>
        </w:rPr>
        <w:t xml:space="preserve"> </w:t>
      </w:r>
    </w:p>
    <w:p w:rsidR="00271FE9" w:rsidRPr="00A72AAB" w:rsidRDefault="00271FE9" w:rsidP="005E29AC">
      <w:pPr>
        <w:spacing w:line="360" w:lineRule="auto"/>
        <w:jc w:val="both"/>
        <w:rPr>
          <w:rFonts w:ascii="Tahoma" w:hAnsi="Tahoma" w:cs="Tahoma"/>
        </w:rPr>
      </w:pPr>
    </w:p>
    <w:p w:rsidR="005E29AC" w:rsidRDefault="00282AF2" w:rsidP="00BA3F3D">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do Revolucionario Institucional, pregunta ¿el cuadro 22 también contempla despensas</w:t>
      </w:r>
      <w:r w:rsidR="0027738D">
        <w:rPr>
          <w:rFonts w:ascii="Tahoma" w:hAnsi="Tahoma" w:cs="Tahoma"/>
        </w:rPr>
        <w:t xml:space="preserve"> no?</w:t>
      </w:r>
    </w:p>
    <w:p w:rsidR="0027738D" w:rsidRDefault="0027738D" w:rsidP="00BA3F3D">
      <w:pPr>
        <w:spacing w:line="360" w:lineRule="auto"/>
        <w:jc w:val="both"/>
        <w:rPr>
          <w:rFonts w:ascii="Tahoma" w:hAnsi="Tahoma" w:cs="Tahoma"/>
        </w:rPr>
      </w:pPr>
    </w:p>
    <w:p w:rsidR="0027738D" w:rsidRDefault="0027738D" w:rsidP="00BA3F3D">
      <w:pPr>
        <w:spacing w:line="360" w:lineRule="auto"/>
        <w:jc w:val="both"/>
        <w:rPr>
          <w:rFonts w:ascii="Tahoma" w:hAnsi="Tahoma" w:cs="Tahoma"/>
        </w:rPr>
      </w:pPr>
      <w:r w:rsidRPr="00A72AAB">
        <w:rPr>
          <w:rFonts w:ascii="Tahoma" w:hAnsi="Tahoma" w:cs="Tahoma"/>
        </w:rPr>
        <w:t>El Lic. Edmundo Antonio Amutio Villa, representante del Presidente de la Comisión de Adquisiciones Municipales,</w:t>
      </w:r>
      <w:r>
        <w:rPr>
          <w:rFonts w:ascii="Tahoma" w:hAnsi="Tahoma" w:cs="Tahoma"/>
        </w:rPr>
        <w:t xml:space="preserve"> comenta si</w:t>
      </w:r>
    </w:p>
    <w:p w:rsidR="0027738D" w:rsidRDefault="0027738D" w:rsidP="00BA3F3D">
      <w:pPr>
        <w:spacing w:line="360" w:lineRule="auto"/>
        <w:jc w:val="both"/>
        <w:rPr>
          <w:rFonts w:ascii="Tahoma" w:hAnsi="Tahoma" w:cs="Tahoma"/>
        </w:rPr>
      </w:pPr>
    </w:p>
    <w:p w:rsidR="0027738D" w:rsidRDefault="0027738D" w:rsidP="0027738D">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comenta </w:t>
      </w:r>
      <w:r w:rsidR="00286A87">
        <w:rPr>
          <w:rFonts w:ascii="Tahoma" w:hAnsi="Tahoma" w:cs="Tahoma"/>
        </w:rPr>
        <w:t xml:space="preserve">si de alguna forma </w:t>
      </w:r>
      <w:r>
        <w:rPr>
          <w:rFonts w:ascii="Tahoma" w:hAnsi="Tahoma" w:cs="Tahoma"/>
        </w:rPr>
        <w:t xml:space="preserve">ahorita llegamos al cuadro </w:t>
      </w:r>
      <w:r w:rsidR="007E0038">
        <w:rPr>
          <w:rFonts w:ascii="Tahoma" w:hAnsi="Tahoma" w:cs="Tahoma"/>
        </w:rPr>
        <w:t xml:space="preserve">pero de alguna forma entiendo que la propuesta sería para ambos </w:t>
      </w:r>
      <w:r w:rsidR="00CB657F">
        <w:rPr>
          <w:rFonts w:ascii="Tahoma" w:hAnsi="Tahoma" w:cs="Tahoma"/>
        </w:rPr>
        <w:t xml:space="preserve">cuadros la información para ambos cuadros, </w:t>
      </w:r>
      <w:r w:rsidR="00724D0B">
        <w:rPr>
          <w:rFonts w:ascii="Tahoma" w:hAnsi="Tahoma" w:cs="Tahoma"/>
        </w:rPr>
        <w:t xml:space="preserve">nada más me falta el 22 decirles las vigencias que ya se las dije del 21, </w:t>
      </w:r>
      <w:r w:rsidR="00114248">
        <w:rPr>
          <w:rFonts w:ascii="Tahoma" w:hAnsi="Tahoma" w:cs="Tahoma"/>
        </w:rPr>
        <w:t xml:space="preserve">en el 22 esta es “Zapopan por ellas” son 100,000 paquetes, </w:t>
      </w:r>
    </w:p>
    <w:p w:rsidR="0091068F" w:rsidRDefault="0091068F" w:rsidP="0027738D">
      <w:pPr>
        <w:spacing w:line="360" w:lineRule="auto"/>
        <w:jc w:val="both"/>
        <w:rPr>
          <w:rFonts w:ascii="Tahoma" w:hAnsi="Tahoma" w:cs="Tahoma"/>
        </w:rPr>
      </w:pPr>
    </w:p>
    <w:p w:rsidR="0091068F" w:rsidRDefault="0091068F" w:rsidP="0091068F">
      <w:pPr>
        <w:spacing w:line="360" w:lineRule="auto"/>
        <w:jc w:val="both"/>
        <w:rPr>
          <w:rFonts w:ascii="Tahoma" w:hAnsi="Tahoma" w:cs="Tahoma"/>
        </w:rPr>
      </w:pPr>
      <w:r w:rsidRPr="00A72AAB">
        <w:rPr>
          <w:rFonts w:ascii="Tahoma" w:hAnsi="Tahoma" w:cs="Tahoma"/>
        </w:rPr>
        <w:t xml:space="preserve">La L.C.P. Adriana Romo López, Contralora Municipal, </w:t>
      </w:r>
      <w:r>
        <w:rPr>
          <w:rFonts w:ascii="Tahoma" w:hAnsi="Tahoma" w:cs="Tahoma"/>
        </w:rPr>
        <w:t>comenta, yo creo que podemos sacar ahorita el 21, y luego votas el 22</w:t>
      </w:r>
    </w:p>
    <w:p w:rsidR="0091068F" w:rsidRDefault="0091068F" w:rsidP="0091068F">
      <w:pPr>
        <w:spacing w:line="360" w:lineRule="auto"/>
        <w:jc w:val="both"/>
        <w:rPr>
          <w:rFonts w:ascii="Tahoma" w:hAnsi="Tahoma" w:cs="Tahoma"/>
        </w:rPr>
      </w:pPr>
    </w:p>
    <w:p w:rsidR="0091068F" w:rsidRDefault="0091068F" w:rsidP="0091068F">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me gustaría poner a consideración mi propuesta </w:t>
      </w:r>
      <w:r w:rsidR="00B73D39">
        <w:rPr>
          <w:rFonts w:ascii="Tahoma" w:hAnsi="Tahoma" w:cs="Tahoma"/>
        </w:rPr>
        <w:t>si estand e acuerdo y si no ya lo votamos</w:t>
      </w:r>
    </w:p>
    <w:p w:rsidR="00B73D39" w:rsidRDefault="00B73D39" w:rsidP="0091068F">
      <w:pPr>
        <w:spacing w:line="360" w:lineRule="auto"/>
        <w:jc w:val="both"/>
        <w:rPr>
          <w:rFonts w:ascii="Tahoma" w:hAnsi="Tahoma" w:cs="Tahoma"/>
        </w:rPr>
      </w:pPr>
    </w:p>
    <w:p w:rsidR="00B73D39" w:rsidRDefault="00B73D39" w:rsidP="0091068F">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comenta aquí está la informació</w:t>
      </w:r>
      <w:r w:rsidR="009E5B6F">
        <w:rPr>
          <w:rFonts w:ascii="Tahoma" w:hAnsi="Tahoma" w:cs="Tahoma"/>
        </w:rPr>
        <w:t xml:space="preserve">n es igual de junio a diciembre, junio, agosto, octubre, diciembre </w:t>
      </w:r>
      <w:r w:rsidR="009E5B6F">
        <w:rPr>
          <w:rFonts w:ascii="Tahoma" w:hAnsi="Tahoma" w:cs="Tahoma"/>
        </w:rPr>
        <w:lastRenderedPageBreak/>
        <w:t xml:space="preserve">serán las entregas </w:t>
      </w:r>
      <w:r w:rsidR="0052717A">
        <w:rPr>
          <w:rFonts w:ascii="Tahoma" w:hAnsi="Tahoma" w:cs="Tahoma"/>
        </w:rPr>
        <w:t xml:space="preserve">25,000 entregas mensuales, </w:t>
      </w:r>
      <w:r w:rsidR="003F53E1">
        <w:rPr>
          <w:rFonts w:ascii="Tahoma" w:hAnsi="Tahoma" w:cs="Tahoma"/>
        </w:rPr>
        <w:t>junio,</w:t>
      </w:r>
      <w:r w:rsidR="002B2831">
        <w:rPr>
          <w:rFonts w:ascii="Tahoma" w:hAnsi="Tahoma" w:cs="Tahoma"/>
        </w:rPr>
        <w:t xml:space="preserve"> agosto, octubre y diciembre 25,000 bimestrales</w:t>
      </w:r>
    </w:p>
    <w:p w:rsidR="002B2831" w:rsidRDefault="002B2831" w:rsidP="0091068F">
      <w:pPr>
        <w:spacing w:line="360" w:lineRule="auto"/>
        <w:jc w:val="both"/>
        <w:rPr>
          <w:rFonts w:ascii="Tahoma" w:hAnsi="Tahoma" w:cs="Tahoma"/>
        </w:rPr>
      </w:pPr>
    </w:p>
    <w:p w:rsidR="002B2831" w:rsidRPr="00A72AAB" w:rsidRDefault="002B2831" w:rsidP="002B2831">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ya están hablando del 22</w:t>
      </w:r>
    </w:p>
    <w:p w:rsidR="002B2831" w:rsidRDefault="002B2831" w:rsidP="0091068F">
      <w:pPr>
        <w:spacing w:line="360" w:lineRule="auto"/>
        <w:jc w:val="both"/>
        <w:rPr>
          <w:rFonts w:ascii="Tahoma" w:hAnsi="Tahoma" w:cs="Tahoma"/>
        </w:rPr>
      </w:pPr>
    </w:p>
    <w:p w:rsidR="002B2831" w:rsidRDefault="006529C6" w:rsidP="0091068F">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comenta si nada más me adelante un poco </w:t>
      </w:r>
      <w:r w:rsidR="00017725">
        <w:rPr>
          <w:rFonts w:ascii="Tahoma" w:hAnsi="Tahoma" w:cs="Tahoma"/>
        </w:rPr>
        <w:t xml:space="preserve">como para dar los datos completos </w:t>
      </w:r>
      <w:r w:rsidR="00A40E82">
        <w:rPr>
          <w:rFonts w:ascii="Tahoma" w:hAnsi="Tahoma" w:cs="Tahoma"/>
        </w:rPr>
        <w:t>pero vamos a votar de uno por uno</w:t>
      </w:r>
    </w:p>
    <w:p w:rsidR="00737076" w:rsidRDefault="00737076" w:rsidP="0091068F">
      <w:pPr>
        <w:spacing w:line="360" w:lineRule="auto"/>
        <w:jc w:val="both"/>
        <w:rPr>
          <w:rFonts w:ascii="Tahoma" w:hAnsi="Tahoma" w:cs="Tahoma"/>
        </w:rPr>
      </w:pPr>
    </w:p>
    <w:p w:rsidR="00737076" w:rsidRDefault="00737076" w:rsidP="0091068F">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si vamos </w:t>
      </w:r>
    </w:p>
    <w:p w:rsidR="00737076" w:rsidRDefault="00737076" w:rsidP="0091068F">
      <w:pPr>
        <w:spacing w:line="360" w:lineRule="auto"/>
        <w:jc w:val="both"/>
        <w:rPr>
          <w:rFonts w:ascii="Tahoma" w:hAnsi="Tahoma" w:cs="Tahoma"/>
        </w:rPr>
      </w:pPr>
    </w:p>
    <w:p w:rsidR="00DE62EB" w:rsidRDefault="00737076" w:rsidP="00737076">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 xml:space="preserve">do Revolucionario Institucional, comenta nada </w:t>
      </w:r>
      <w:r w:rsidR="00D440D7">
        <w:rPr>
          <w:rFonts w:ascii="Tahoma" w:hAnsi="Tahoma" w:cs="Tahoma"/>
        </w:rPr>
        <w:t>más</w:t>
      </w:r>
      <w:r>
        <w:rPr>
          <w:rFonts w:ascii="Tahoma" w:hAnsi="Tahoma" w:cs="Tahoma"/>
        </w:rPr>
        <w:t xml:space="preserve"> creo que hay cuestiones de fondo </w:t>
      </w:r>
      <w:r w:rsidR="00D440D7">
        <w:rPr>
          <w:rFonts w:ascii="Tahoma" w:hAnsi="Tahoma" w:cs="Tahoma"/>
        </w:rPr>
        <w:t xml:space="preserve">más allá de lo que hoy aquí se está planteando </w:t>
      </w:r>
      <w:r w:rsidR="004E3ADD">
        <w:rPr>
          <w:rFonts w:ascii="Tahoma" w:hAnsi="Tahoma" w:cs="Tahoma"/>
        </w:rPr>
        <w:t xml:space="preserve">porque no me dan los números de beneficiarios en razón del número de despensas que se están comprando </w:t>
      </w:r>
      <w:r w:rsidR="0056709E">
        <w:rPr>
          <w:rFonts w:ascii="Tahoma" w:hAnsi="Tahoma" w:cs="Tahoma"/>
        </w:rPr>
        <w:t xml:space="preserve">hay una información que nos fue proporcionada </w:t>
      </w:r>
      <w:r w:rsidR="00BC15A0">
        <w:rPr>
          <w:rFonts w:ascii="Tahoma" w:hAnsi="Tahoma" w:cs="Tahoma"/>
        </w:rPr>
        <w:t>por la propia Dirección de Programas Sociales</w:t>
      </w:r>
      <w:r w:rsidR="00D95CB7">
        <w:rPr>
          <w:rFonts w:ascii="Tahoma" w:hAnsi="Tahoma" w:cs="Tahoma"/>
        </w:rPr>
        <w:t xml:space="preserve">, donde habla de cerca de 31,000 </w:t>
      </w:r>
      <w:r w:rsidR="00A02CA0">
        <w:rPr>
          <w:rFonts w:ascii="Tahoma" w:hAnsi="Tahoma" w:cs="Tahoma"/>
        </w:rPr>
        <w:t xml:space="preserve">beneficiarios en el tema de Jefas </w:t>
      </w:r>
      <w:r w:rsidR="00A55005">
        <w:rPr>
          <w:rFonts w:ascii="Tahoma" w:hAnsi="Tahoma" w:cs="Tahoma"/>
        </w:rPr>
        <w:t xml:space="preserve">y no recuerdo el dato preciso en el tema de Adultos Mayores, </w:t>
      </w:r>
      <w:r w:rsidR="001A42A5">
        <w:rPr>
          <w:rFonts w:ascii="Tahoma" w:hAnsi="Tahoma" w:cs="Tahoma"/>
        </w:rPr>
        <w:t xml:space="preserve">me queda muy claro la importancia de esto pero creo que de adultos mayores </w:t>
      </w:r>
      <w:r w:rsidR="00DA4734">
        <w:rPr>
          <w:rFonts w:ascii="Tahoma" w:hAnsi="Tahoma" w:cs="Tahoma"/>
        </w:rPr>
        <w:t xml:space="preserve">si aquí en el número de despensas estamos muy por arriba de lo que representa el padrón </w:t>
      </w:r>
      <w:r w:rsidR="009C6507">
        <w:rPr>
          <w:rFonts w:ascii="Tahoma" w:hAnsi="Tahoma" w:cs="Tahoma"/>
        </w:rPr>
        <w:t xml:space="preserve">es decir uno lo manejamos muy abajo </w:t>
      </w:r>
      <w:r w:rsidR="0042644C">
        <w:rPr>
          <w:rFonts w:ascii="Tahoma" w:hAnsi="Tahoma" w:cs="Tahoma"/>
        </w:rPr>
        <w:t xml:space="preserve">a 25,000 y el otro </w:t>
      </w:r>
      <w:r w:rsidR="00056AA5">
        <w:rPr>
          <w:rFonts w:ascii="Tahoma" w:hAnsi="Tahoma" w:cs="Tahoma"/>
        </w:rPr>
        <w:t xml:space="preserve">muy arriba a 7,000 </w:t>
      </w:r>
      <w:r w:rsidR="006E6855">
        <w:rPr>
          <w:rFonts w:ascii="Tahoma" w:hAnsi="Tahoma" w:cs="Tahoma"/>
        </w:rPr>
        <w:t xml:space="preserve">entonces yo nada más tengo una pregunta </w:t>
      </w:r>
      <w:r w:rsidR="00F64369">
        <w:rPr>
          <w:rFonts w:ascii="Tahoma" w:hAnsi="Tahoma" w:cs="Tahoma"/>
        </w:rPr>
        <w:t xml:space="preserve">en estos términos si la información que nos están dando la propia Dirección no necesariamente la podemos dar por cierta </w:t>
      </w:r>
      <w:r w:rsidR="007A4C17">
        <w:rPr>
          <w:rFonts w:ascii="Tahoma" w:hAnsi="Tahoma" w:cs="Tahoma"/>
        </w:rPr>
        <w:t xml:space="preserve">y eso nos toca a nosotros como Regidores revisarlo </w:t>
      </w:r>
      <w:r w:rsidR="000173FA">
        <w:rPr>
          <w:rFonts w:ascii="Tahoma" w:hAnsi="Tahoma" w:cs="Tahoma"/>
        </w:rPr>
        <w:t xml:space="preserve">porque de una manera nos </w:t>
      </w:r>
      <w:r w:rsidR="00DD5AD9">
        <w:rPr>
          <w:rFonts w:ascii="Tahoma" w:hAnsi="Tahoma" w:cs="Tahoma"/>
        </w:rPr>
        <w:t xml:space="preserve">dan en algún momento </w:t>
      </w:r>
      <w:r w:rsidR="000173FA">
        <w:rPr>
          <w:rFonts w:ascii="Tahoma" w:hAnsi="Tahoma" w:cs="Tahoma"/>
        </w:rPr>
        <w:t>la información</w:t>
      </w:r>
      <w:r w:rsidR="00DD5AD9">
        <w:rPr>
          <w:rFonts w:ascii="Tahoma" w:hAnsi="Tahoma" w:cs="Tahoma"/>
        </w:rPr>
        <w:t xml:space="preserve"> y hoy ponen a consideración </w:t>
      </w:r>
      <w:r w:rsidR="00FF4A88">
        <w:rPr>
          <w:rFonts w:ascii="Tahoma" w:hAnsi="Tahoma" w:cs="Tahoma"/>
        </w:rPr>
        <w:t>de ustedes otra no, el hecho de que se esté votando</w:t>
      </w:r>
      <w:r w:rsidR="00B034E5">
        <w:rPr>
          <w:rFonts w:ascii="Tahoma" w:hAnsi="Tahoma" w:cs="Tahoma"/>
        </w:rPr>
        <w:t xml:space="preserve"> para esa periodicidad en razón del número de despensas que se pretende adquirir </w:t>
      </w:r>
      <w:r w:rsidR="006962A9">
        <w:rPr>
          <w:rFonts w:ascii="Tahoma" w:hAnsi="Tahoma" w:cs="Tahoma"/>
        </w:rPr>
        <w:t xml:space="preserve">la </w:t>
      </w:r>
      <w:r w:rsidR="006962A9">
        <w:rPr>
          <w:rFonts w:ascii="Tahoma" w:hAnsi="Tahoma" w:cs="Tahoma"/>
        </w:rPr>
        <w:lastRenderedPageBreak/>
        <w:t>pregunta es ¿lim</w:t>
      </w:r>
      <w:r w:rsidR="007D657F">
        <w:rPr>
          <w:rFonts w:ascii="Tahoma" w:hAnsi="Tahoma" w:cs="Tahoma"/>
        </w:rPr>
        <w:t xml:space="preserve">ita el proceso de adquisición en otro momento aunque sea </w:t>
      </w:r>
      <w:r w:rsidR="00984C49">
        <w:rPr>
          <w:rFonts w:ascii="Tahoma" w:hAnsi="Tahoma" w:cs="Tahoma"/>
        </w:rPr>
        <w:t>para ese mismo perí</w:t>
      </w:r>
      <w:r w:rsidR="00DE62EB">
        <w:rPr>
          <w:rFonts w:ascii="Tahoma" w:hAnsi="Tahoma" w:cs="Tahoma"/>
        </w:rPr>
        <w:t>odo?</w:t>
      </w:r>
    </w:p>
    <w:p w:rsidR="00DE62EB" w:rsidRDefault="00DE62EB" w:rsidP="00737076">
      <w:pPr>
        <w:spacing w:line="360" w:lineRule="auto"/>
        <w:jc w:val="both"/>
        <w:rPr>
          <w:rFonts w:ascii="Tahoma" w:hAnsi="Tahoma" w:cs="Tahoma"/>
        </w:rPr>
      </w:pPr>
    </w:p>
    <w:p w:rsidR="00DE62EB" w:rsidRPr="00A72AAB" w:rsidRDefault="00DE62EB" w:rsidP="00DE62EB">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comenta limita</w:t>
      </w:r>
      <w:r w:rsidR="00984C49">
        <w:rPr>
          <w:rFonts w:ascii="Tahoma" w:hAnsi="Tahoma" w:cs="Tahoma"/>
        </w:rPr>
        <w:t xml:space="preserve"> el proceso de periodo o sea si se pudiera comprar mas</w:t>
      </w:r>
    </w:p>
    <w:p w:rsidR="00737076" w:rsidRPr="00A72AAB" w:rsidRDefault="00B034E5" w:rsidP="00737076">
      <w:pPr>
        <w:spacing w:line="360" w:lineRule="auto"/>
        <w:jc w:val="both"/>
        <w:rPr>
          <w:rFonts w:ascii="Tahoma" w:hAnsi="Tahoma" w:cs="Tahoma"/>
        </w:rPr>
      </w:pPr>
      <w:r>
        <w:rPr>
          <w:rFonts w:ascii="Tahoma" w:hAnsi="Tahoma" w:cs="Tahoma"/>
        </w:rPr>
        <w:t xml:space="preserve"> </w:t>
      </w:r>
      <w:r w:rsidR="00FF4A88">
        <w:rPr>
          <w:rFonts w:ascii="Tahoma" w:hAnsi="Tahoma" w:cs="Tahoma"/>
        </w:rPr>
        <w:t xml:space="preserve"> </w:t>
      </w:r>
      <w:r w:rsidR="000173FA">
        <w:rPr>
          <w:rFonts w:ascii="Tahoma" w:hAnsi="Tahoma" w:cs="Tahoma"/>
        </w:rPr>
        <w:t xml:space="preserve"> </w:t>
      </w:r>
    </w:p>
    <w:p w:rsidR="00737076" w:rsidRDefault="00984C49" w:rsidP="00737076">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 xml:space="preserve">do Revolucionario Institucional, </w:t>
      </w:r>
      <w:r w:rsidR="00711979">
        <w:rPr>
          <w:rFonts w:ascii="Tahoma" w:hAnsi="Tahoma" w:cs="Tahoma"/>
        </w:rPr>
        <w:t xml:space="preserve">comenta </w:t>
      </w:r>
      <w:r>
        <w:rPr>
          <w:rFonts w:ascii="Tahoma" w:hAnsi="Tahoma" w:cs="Tahoma"/>
        </w:rPr>
        <w:t xml:space="preserve">si </w:t>
      </w:r>
    </w:p>
    <w:p w:rsidR="00737076" w:rsidRDefault="00737076" w:rsidP="0091068F">
      <w:pPr>
        <w:spacing w:line="360" w:lineRule="auto"/>
        <w:jc w:val="both"/>
        <w:rPr>
          <w:rFonts w:ascii="Tahoma" w:hAnsi="Tahoma" w:cs="Tahoma"/>
        </w:rPr>
      </w:pPr>
    </w:p>
    <w:p w:rsidR="0091068F" w:rsidRDefault="00420CF7" w:rsidP="0091068F">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comenta no, no limita la respuesta es no limita </w:t>
      </w:r>
      <w:r w:rsidR="00AF673F">
        <w:rPr>
          <w:rFonts w:ascii="Tahoma" w:hAnsi="Tahoma" w:cs="Tahoma"/>
        </w:rPr>
        <w:t xml:space="preserve">o sea estamos haciendo esta compra en base a un </w:t>
      </w:r>
      <w:r w:rsidR="004B08F4">
        <w:rPr>
          <w:rFonts w:ascii="Tahoma" w:hAnsi="Tahoma" w:cs="Tahoma"/>
        </w:rPr>
        <w:t xml:space="preserve">presupuesto asignado </w:t>
      </w:r>
      <w:r w:rsidR="00B81E61">
        <w:rPr>
          <w:rFonts w:ascii="Tahoma" w:hAnsi="Tahoma" w:cs="Tahoma"/>
        </w:rPr>
        <w:t xml:space="preserve">y nuestra chamba es hacer la mejor compra en base </w:t>
      </w:r>
      <w:r w:rsidR="002C7E72">
        <w:rPr>
          <w:rFonts w:ascii="Tahoma" w:hAnsi="Tahoma" w:cs="Tahoma"/>
        </w:rPr>
        <w:t xml:space="preserve">a lo que requiere la Dependencia </w:t>
      </w:r>
      <w:r w:rsidR="00601E76">
        <w:rPr>
          <w:rFonts w:ascii="Tahoma" w:hAnsi="Tahoma" w:cs="Tahoma"/>
        </w:rPr>
        <w:t xml:space="preserve">si en el futuro requieren más y tienen presupuesto </w:t>
      </w:r>
      <w:r w:rsidR="00711979">
        <w:rPr>
          <w:rFonts w:ascii="Tahoma" w:hAnsi="Tahoma" w:cs="Tahoma"/>
        </w:rPr>
        <w:t xml:space="preserve">se vuelve a comprar </w:t>
      </w:r>
    </w:p>
    <w:p w:rsidR="0091068F" w:rsidRPr="00A72AAB" w:rsidRDefault="0091068F" w:rsidP="0091068F">
      <w:pPr>
        <w:spacing w:line="360" w:lineRule="auto"/>
        <w:jc w:val="both"/>
        <w:rPr>
          <w:rFonts w:ascii="Tahoma" w:hAnsi="Tahoma" w:cs="Tahoma"/>
        </w:rPr>
      </w:pPr>
    </w:p>
    <w:p w:rsidR="009F19D2" w:rsidRDefault="00711979" w:rsidP="0027738D">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 xml:space="preserve">do Revolucionario Institucional, comenta yo nada más pondría </w:t>
      </w:r>
      <w:r w:rsidR="000447BD">
        <w:rPr>
          <w:rFonts w:ascii="Tahoma" w:hAnsi="Tahoma" w:cs="Tahoma"/>
        </w:rPr>
        <w:t>a consideración que el tema de programas sociales</w:t>
      </w:r>
      <w:r w:rsidR="00091211">
        <w:rPr>
          <w:rFonts w:ascii="Tahoma" w:hAnsi="Tahoma" w:cs="Tahoma"/>
        </w:rPr>
        <w:t>,</w:t>
      </w:r>
      <w:r w:rsidR="000447BD">
        <w:rPr>
          <w:rFonts w:ascii="Tahoma" w:hAnsi="Tahoma" w:cs="Tahoma"/>
        </w:rPr>
        <w:t xml:space="preserve"> </w:t>
      </w:r>
      <w:r w:rsidR="00EF054C">
        <w:rPr>
          <w:rFonts w:ascii="Tahoma" w:hAnsi="Tahoma" w:cs="Tahoma"/>
        </w:rPr>
        <w:t xml:space="preserve">la Dirección, el responsable </w:t>
      </w:r>
      <w:r w:rsidR="00091211">
        <w:rPr>
          <w:rFonts w:ascii="Tahoma" w:hAnsi="Tahoma" w:cs="Tahoma"/>
        </w:rPr>
        <w:t>particularmente del área</w:t>
      </w:r>
      <w:r w:rsidR="0079329B">
        <w:rPr>
          <w:rFonts w:ascii="Tahoma" w:hAnsi="Tahoma" w:cs="Tahoma"/>
        </w:rPr>
        <w:t xml:space="preserve"> como Coordinación General, </w:t>
      </w:r>
      <w:r w:rsidR="00211C05">
        <w:rPr>
          <w:rFonts w:ascii="Tahoma" w:hAnsi="Tahoma" w:cs="Tahoma"/>
        </w:rPr>
        <w:t xml:space="preserve">el Lic. Amutio pudiera requerir el padrón </w:t>
      </w:r>
      <w:r w:rsidR="0079329B">
        <w:rPr>
          <w:rFonts w:ascii="Tahoma" w:hAnsi="Tahoma" w:cs="Tahoma"/>
        </w:rPr>
        <w:t xml:space="preserve"> </w:t>
      </w:r>
      <w:r w:rsidR="00F84291">
        <w:rPr>
          <w:rFonts w:ascii="Tahoma" w:hAnsi="Tahoma" w:cs="Tahoma"/>
        </w:rPr>
        <w:t xml:space="preserve">yo creo que sería muy importante si hoy vamos a requerir </w:t>
      </w:r>
      <w:r w:rsidR="00F45CB6">
        <w:rPr>
          <w:rFonts w:ascii="Tahoma" w:hAnsi="Tahoma" w:cs="Tahoma"/>
        </w:rPr>
        <w:t xml:space="preserve">algo que tenga que ver con un programa social </w:t>
      </w:r>
      <w:r w:rsidR="001E16D5">
        <w:rPr>
          <w:rFonts w:ascii="Tahoma" w:hAnsi="Tahoma" w:cs="Tahoma"/>
        </w:rPr>
        <w:t xml:space="preserve">lo que permitirá validar </w:t>
      </w:r>
      <w:r w:rsidR="00DF1311">
        <w:rPr>
          <w:rFonts w:ascii="Tahoma" w:hAnsi="Tahoma" w:cs="Tahoma"/>
        </w:rPr>
        <w:t xml:space="preserve">el dicho es el propio padrón y lo cierras </w:t>
      </w:r>
      <w:r w:rsidR="001A5516">
        <w:rPr>
          <w:rFonts w:ascii="Tahoma" w:hAnsi="Tahoma" w:cs="Tahoma"/>
        </w:rPr>
        <w:t xml:space="preserve">al momento de que se pueda validar y auditar </w:t>
      </w:r>
      <w:r w:rsidR="0075113A">
        <w:rPr>
          <w:rFonts w:ascii="Tahoma" w:hAnsi="Tahoma" w:cs="Tahoma"/>
        </w:rPr>
        <w:t xml:space="preserve">cualquiera acción de la propia área, insisto </w:t>
      </w:r>
      <w:r w:rsidR="000A0CDA">
        <w:rPr>
          <w:rFonts w:ascii="Tahoma" w:hAnsi="Tahoma" w:cs="Tahoma"/>
        </w:rPr>
        <w:t xml:space="preserve">como lo señalamos </w:t>
      </w:r>
      <w:r w:rsidR="0075113A">
        <w:rPr>
          <w:rFonts w:ascii="Tahoma" w:hAnsi="Tahoma" w:cs="Tahoma"/>
        </w:rPr>
        <w:t xml:space="preserve">hay muchos pendientes en el tema de Reglamento </w:t>
      </w:r>
      <w:r w:rsidR="000A0CDA">
        <w:rPr>
          <w:rFonts w:ascii="Tahoma" w:hAnsi="Tahoma" w:cs="Tahoma"/>
        </w:rPr>
        <w:t>que nos permita hacer una revisi</w:t>
      </w:r>
      <w:r w:rsidR="00FD73D4">
        <w:rPr>
          <w:rFonts w:ascii="Tahoma" w:hAnsi="Tahoma" w:cs="Tahoma"/>
        </w:rPr>
        <w:t xml:space="preserve">ón, los programas sociales, la información </w:t>
      </w:r>
      <w:r w:rsidR="00191C87">
        <w:rPr>
          <w:rFonts w:ascii="Tahoma" w:hAnsi="Tahoma" w:cs="Tahoma"/>
        </w:rPr>
        <w:t xml:space="preserve">que a mí me dio Miguel Sainz concretamente en relación a estos programas </w:t>
      </w:r>
      <w:r w:rsidR="00EE0515">
        <w:rPr>
          <w:rFonts w:ascii="Tahoma" w:hAnsi="Tahoma" w:cs="Tahoma"/>
        </w:rPr>
        <w:t>dista mucho del número de despensas que hoy se pretende</w:t>
      </w:r>
      <w:r w:rsidR="00ED436E">
        <w:rPr>
          <w:rFonts w:ascii="Tahoma" w:hAnsi="Tahoma" w:cs="Tahoma"/>
        </w:rPr>
        <w:t>n</w:t>
      </w:r>
      <w:r w:rsidR="00EE0515">
        <w:rPr>
          <w:rFonts w:ascii="Tahoma" w:hAnsi="Tahoma" w:cs="Tahoma"/>
        </w:rPr>
        <w:t xml:space="preserve"> adquirir </w:t>
      </w:r>
      <w:r w:rsidR="00ED436E">
        <w:rPr>
          <w:rFonts w:ascii="Tahoma" w:hAnsi="Tahoma" w:cs="Tahoma"/>
        </w:rPr>
        <w:t xml:space="preserve">de cada uno de los períodos </w:t>
      </w:r>
      <w:r w:rsidR="00A90148">
        <w:rPr>
          <w:rFonts w:ascii="Tahoma" w:hAnsi="Tahoma" w:cs="Tahoma"/>
        </w:rPr>
        <w:t xml:space="preserve">que dice se van a entregar </w:t>
      </w:r>
      <w:r w:rsidR="009A4D7E">
        <w:rPr>
          <w:rFonts w:ascii="Tahoma" w:hAnsi="Tahoma" w:cs="Tahoma"/>
        </w:rPr>
        <w:t xml:space="preserve">desde ahí hay una situación irregular </w:t>
      </w:r>
      <w:r w:rsidR="009F19D2">
        <w:rPr>
          <w:rFonts w:ascii="Tahoma" w:hAnsi="Tahoma" w:cs="Tahoma"/>
        </w:rPr>
        <w:t xml:space="preserve">entonces, yo nada más solicitaría que para otros procesos </w:t>
      </w:r>
      <w:r w:rsidR="000B1341">
        <w:rPr>
          <w:rFonts w:ascii="Tahoma" w:hAnsi="Tahoma" w:cs="Tahoma"/>
        </w:rPr>
        <w:t xml:space="preserve">a efecto de completar lo que tiene que ver con </w:t>
      </w:r>
      <w:r w:rsidR="005C5F70">
        <w:rPr>
          <w:rFonts w:ascii="Tahoma" w:hAnsi="Tahoma" w:cs="Tahoma"/>
        </w:rPr>
        <w:t xml:space="preserve">este ejercicio 2016, y cerrar adecuadamente los programas sociales </w:t>
      </w:r>
      <w:r w:rsidR="002C3DD7">
        <w:rPr>
          <w:rFonts w:ascii="Tahoma" w:hAnsi="Tahoma" w:cs="Tahoma"/>
        </w:rPr>
        <w:t xml:space="preserve">les pidamos y no significa que para dar publicidad </w:t>
      </w:r>
      <w:r w:rsidR="003E204A">
        <w:rPr>
          <w:rFonts w:ascii="Tahoma" w:hAnsi="Tahoma" w:cs="Tahoma"/>
        </w:rPr>
        <w:t xml:space="preserve">a los Integrantes de esta Comisión me queda claro </w:t>
      </w:r>
      <w:r w:rsidR="003E204A">
        <w:rPr>
          <w:rFonts w:ascii="Tahoma" w:hAnsi="Tahoma" w:cs="Tahoma"/>
        </w:rPr>
        <w:lastRenderedPageBreak/>
        <w:t xml:space="preserve">que se tienen que reservar </w:t>
      </w:r>
      <w:r w:rsidR="004F4900">
        <w:rPr>
          <w:rFonts w:ascii="Tahoma" w:hAnsi="Tahoma" w:cs="Tahoma"/>
        </w:rPr>
        <w:t>pero les pongo un ejemplo en el Gobierno del Estado, hay un padrón de beneficiarios que es público hacemos público el nombre, pero no hacemos publico sus direcci</w:t>
      </w:r>
      <w:r w:rsidR="00431D20">
        <w:rPr>
          <w:rFonts w:ascii="Tahoma" w:hAnsi="Tahoma" w:cs="Tahoma"/>
        </w:rPr>
        <w:t>ones, sus datos personales</w:t>
      </w:r>
      <w:r w:rsidR="00352E46">
        <w:rPr>
          <w:rFonts w:ascii="Tahoma" w:hAnsi="Tahoma" w:cs="Tahoma"/>
        </w:rPr>
        <w:t>, hacemos pú</w:t>
      </w:r>
      <w:r w:rsidR="00431D20">
        <w:rPr>
          <w:rFonts w:ascii="Tahoma" w:hAnsi="Tahoma" w:cs="Tahoma"/>
        </w:rPr>
        <w:t xml:space="preserve">blico el Municipio del que es </w:t>
      </w:r>
      <w:r w:rsidR="00352E46">
        <w:rPr>
          <w:rFonts w:ascii="Tahoma" w:hAnsi="Tahoma" w:cs="Tahoma"/>
        </w:rPr>
        <w:t xml:space="preserve">y el programa del que es parte si aquí tuviéramos esa información </w:t>
      </w:r>
      <w:r w:rsidR="00001898">
        <w:rPr>
          <w:rFonts w:ascii="Tahoma" w:hAnsi="Tahoma" w:cs="Tahoma"/>
        </w:rPr>
        <w:t xml:space="preserve">para ustedes en lo que se genera una política pública </w:t>
      </w:r>
      <w:r w:rsidR="00732DBC">
        <w:rPr>
          <w:rFonts w:ascii="Tahoma" w:hAnsi="Tahoma" w:cs="Tahoma"/>
        </w:rPr>
        <w:t xml:space="preserve">de la propia área para ustedes y para nosotros </w:t>
      </w:r>
      <w:r w:rsidR="00480620">
        <w:rPr>
          <w:rFonts w:ascii="Tahoma" w:hAnsi="Tahoma" w:cs="Tahoma"/>
        </w:rPr>
        <w:t xml:space="preserve">pudiéramos nosotros validar que hoy estamos comprando </w:t>
      </w:r>
      <w:r w:rsidR="00936F34">
        <w:rPr>
          <w:rFonts w:ascii="Tahoma" w:hAnsi="Tahoma" w:cs="Tahoma"/>
        </w:rPr>
        <w:t xml:space="preserve">lo que necesitamos para que subsista dicho programa </w:t>
      </w:r>
      <w:r w:rsidR="004F779C">
        <w:rPr>
          <w:rFonts w:ascii="Tahoma" w:hAnsi="Tahoma" w:cs="Tahoma"/>
        </w:rPr>
        <w:t>no, si me dio a entender, entonces nada más ponerlo a su consideración que hagamos esa revisión que no demos por ciertos el número de beneficiarios porque dista de una información que él me dio a mí en lo personal</w:t>
      </w:r>
      <w:r w:rsidR="00791F15">
        <w:rPr>
          <w:rFonts w:ascii="Tahoma" w:hAnsi="Tahoma" w:cs="Tahoma"/>
        </w:rPr>
        <w:t xml:space="preserve">, y no recuerdo </w:t>
      </w:r>
      <w:r w:rsidR="004F779C">
        <w:rPr>
          <w:rFonts w:ascii="Tahoma" w:hAnsi="Tahoma" w:cs="Tahoma"/>
        </w:rPr>
        <w:t xml:space="preserve"> si me lo dio de manera oficial</w:t>
      </w:r>
      <w:r w:rsidR="00791F15">
        <w:rPr>
          <w:rFonts w:ascii="Tahoma" w:hAnsi="Tahoma" w:cs="Tahoma"/>
        </w:rPr>
        <w:t xml:space="preserve"> o no lo voy a checar pero entonces pudiera </w:t>
      </w:r>
      <w:r w:rsidR="00A221EC">
        <w:rPr>
          <w:rFonts w:ascii="Tahoma" w:hAnsi="Tahoma" w:cs="Tahoma"/>
        </w:rPr>
        <w:t xml:space="preserve">tratarse de un tema que </w:t>
      </w:r>
      <w:r w:rsidR="004649D3">
        <w:rPr>
          <w:rFonts w:ascii="Tahoma" w:hAnsi="Tahoma" w:cs="Tahoma"/>
        </w:rPr>
        <w:t xml:space="preserve">tengamos </w:t>
      </w:r>
      <w:r w:rsidR="00A221EC">
        <w:rPr>
          <w:rFonts w:ascii="Tahoma" w:hAnsi="Tahoma" w:cs="Tahoma"/>
        </w:rPr>
        <w:t xml:space="preserve">que abordar </w:t>
      </w:r>
      <w:r w:rsidR="004649D3">
        <w:rPr>
          <w:rFonts w:ascii="Tahoma" w:hAnsi="Tahoma" w:cs="Tahoma"/>
        </w:rPr>
        <w:t xml:space="preserve">en subsecuentes reuniones de esta Comisión </w:t>
      </w:r>
    </w:p>
    <w:p w:rsidR="00207275" w:rsidRDefault="00207275" w:rsidP="0027738D">
      <w:pPr>
        <w:spacing w:line="360" w:lineRule="auto"/>
        <w:jc w:val="both"/>
        <w:rPr>
          <w:rFonts w:ascii="Tahoma" w:hAnsi="Tahoma" w:cs="Tahoma"/>
        </w:rPr>
      </w:pPr>
    </w:p>
    <w:p w:rsidR="00207275" w:rsidRDefault="00207275" w:rsidP="00207275">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estamos hablando que son más los beneficiarios </w:t>
      </w:r>
      <w:r w:rsidR="00E3112E">
        <w:rPr>
          <w:rFonts w:ascii="Tahoma" w:hAnsi="Tahoma" w:cs="Tahoma"/>
        </w:rPr>
        <w:t xml:space="preserve">y menos </w:t>
      </w:r>
      <w:r w:rsidR="00665CC1">
        <w:rPr>
          <w:rFonts w:ascii="Tahoma" w:hAnsi="Tahoma" w:cs="Tahoma"/>
        </w:rPr>
        <w:t>las</w:t>
      </w:r>
      <w:r w:rsidR="00E3112E">
        <w:rPr>
          <w:rFonts w:ascii="Tahoma" w:hAnsi="Tahoma" w:cs="Tahoma"/>
        </w:rPr>
        <w:t xml:space="preserve"> despensas </w:t>
      </w:r>
    </w:p>
    <w:p w:rsidR="00665CC1" w:rsidRDefault="00665CC1" w:rsidP="00207275">
      <w:pPr>
        <w:spacing w:line="360" w:lineRule="auto"/>
        <w:jc w:val="both"/>
        <w:rPr>
          <w:rFonts w:ascii="Tahoma" w:hAnsi="Tahoma" w:cs="Tahoma"/>
        </w:rPr>
      </w:pPr>
    </w:p>
    <w:p w:rsidR="00665CC1" w:rsidRDefault="00665CC1" w:rsidP="00665CC1">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 xml:space="preserve">do Revolucionario Institucional, comenta más en el tema de mujeres si, y en el tema de adultos </w:t>
      </w:r>
      <w:r w:rsidR="00F430E8">
        <w:rPr>
          <w:rFonts w:ascii="Tahoma" w:hAnsi="Tahoma" w:cs="Tahoma"/>
        </w:rPr>
        <w:t xml:space="preserve">son </w:t>
      </w:r>
      <w:r w:rsidR="009D2136">
        <w:rPr>
          <w:rFonts w:ascii="Tahoma" w:hAnsi="Tahoma" w:cs="Tahoma"/>
        </w:rPr>
        <w:t>más</w:t>
      </w:r>
      <w:r w:rsidR="00F430E8">
        <w:rPr>
          <w:rFonts w:ascii="Tahoma" w:hAnsi="Tahoma" w:cs="Tahoma"/>
        </w:rPr>
        <w:t xml:space="preserve"> las despendas que el</w:t>
      </w:r>
      <w:r>
        <w:rPr>
          <w:rFonts w:ascii="Tahoma" w:hAnsi="Tahoma" w:cs="Tahoma"/>
        </w:rPr>
        <w:t xml:space="preserve"> número de </w:t>
      </w:r>
      <w:r w:rsidR="00F430E8">
        <w:rPr>
          <w:rFonts w:ascii="Tahoma" w:hAnsi="Tahoma" w:cs="Tahoma"/>
        </w:rPr>
        <w:t xml:space="preserve">beneficiarios </w:t>
      </w:r>
    </w:p>
    <w:p w:rsidR="009D2136" w:rsidRPr="00A72AAB" w:rsidRDefault="009D2136" w:rsidP="00665CC1">
      <w:pPr>
        <w:spacing w:line="360" w:lineRule="auto"/>
        <w:jc w:val="both"/>
        <w:rPr>
          <w:rFonts w:ascii="Tahoma" w:hAnsi="Tahoma" w:cs="Tahoma"/>
        </w:rPr>
      </w:pPr>
    </w:p>
    <w:p w:rsidR="00665CC1" w:rsidRDefault="009D2136" w:rsidP="00665CC1">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pues ahí que ajustarlo </w:t>
      </w:r>
      <w:r w:rsidR="002D47EB">
        <w:rPr>
          <w:rFonts w:ascii="Tahoma" w:hAnsi="Tahoma" w:cs="Tahoma"/>
        </w:rPr>
        <w:t>en base al padrón</w:t>
      </w:r>
    </w:p>
    <w:p w:rsidR="002D47EB" w:rsidRDefault="002D47EB" w:rsidP="00665CC1">
      <w:pPr>
        <w:spacing w:line="360" w:lineRule="auto"/>
        <w:jc w:val="both"/>
        <w:rPr>
          <w:rFonts w:ascii="Tahoma" w:hAnsi="Tahoma" w:cs="Tahoma"/>
        </w:rPr>
      </w:pPr>
    </w:p>
    <w:p w:rsidR="00EB7E82" w:rsidRDefault="002D47EB" w:rsidP="00665CC1">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 xml:space="preserve">do Revolucionario Institucional, comenta no sé si la Contraloría pudiera estar de acuerdo en esa parte digo </w:t>
      </w:r>
      <w:r w:rsidR="00F86652">
        <w:rPr>
          <w:rFonts w:ascii="Tahoma" w:hAnsi="Tahoma" w:cs="Tahoma"/>
        </w:rPr>
        <w:t>creo que</w:t>
      </w:r>
      <w:r w:rsidR="00EB7E82">
        <w:rPr>
          <w:rFonts w:ascii="Tahoma" w:hAnsi="Tahoma" w:cs="Tahoma"/>
        </w:rPr>
        <w:t xml:space="preserve"> si atendemos lo que requiere a la información y los datos personales creo que nosotros nos permitirán tener claridad de que es lo que vamos a comprar </w:t>
      </w:r>
      <w:r w:rsidR="00D62CA2">
        <w:rPr>
          <w:rFonts w:ascii="Tahoma" w:hAnsi="Tahoma" w:cs="Tahoma"/>
        </w:rPr>
        <w:t xml:space="preserve">y para cuantos vamos a comprar  y no hay </w:t>
      </w:r>
      <w:r w:rsidR="00CD2FC8">
        <w:rPr>
          <w:rFonts w:ascii="Tahoma" w:hAnsi="Tahoma" w:cs="Tahoma"/>
        </w:rPr>
        <w:t xml:space="preserve">discrepancias al momento de </w:t>
      </w:r>
      <w:r w:rsidR="00126299">
        <w:rPr>
          <w:rFonts w:ascii="Tahoma" w:hAnsi="Tahoma" w:cs="Tahoma"/>
        </w:rPr>
        <w:t xml:space="preserve">poderlo validar </w:t>
      </w:r>
    </w:p>
    <w:p w:rsidR="005E688D" w:rsidRDefault="005E688D" w:rsidP="00665CC1">
      <w:pPr>
        <w:spacing w:line="360" w:lineRule="auto"/>
        <w:jc w:val="both"/>
        <w:rPr>
          <w:rFonts w:ascii="Tahoma" w:hAnsi="Tahoma" w:cs="Tahoma"/>
        </w:rPr>
      </w:pPr>
    </w:p>
    <w:p w:rsidR="005E688D" w:rsidRPr="00A72AAB" w:rsidRDefault="005E688D" w:rsidP="005E688D">
      <w:pPr>
        <w:spacing w:line="360" w:lineRule="auto"/>
        <w:jc w:val="both"/>
        <w:rPr>
          <w:rFonts w:ascii="Tahoma" w:hAnsi="Tahoma" w:cs="Tahoma"/>
        </w:rPr>
      </w:pPr>
      <w:r w:rsidRPr="00A72AAB">
        <w:rPr>
          <w:rFonts w:ascii="Tahoma" w:hAnsi="Tahoma" w:cs="Tahoma"/>
        </w:rPr>
        <w:lastRenderedPageBreak/>
        <w:t xml:space="preserve">La L.C.P. Adriana Romo López, Contralora Municipal, </w:t>
      </w:r>
      <w:r w:rsidR="00075241">
        <w:rPr>
          <w:rFonts w:ascii="Tahoma" w:hAnsi="Tahoma" w:cs="Tahoma"/>
        </w:rPr>
        <w:t xml:space="preserve">comenta sin embargo si de acuerdo Regidor </w:t>
      </w:r>
      <w:r w:rsidR="001D698D">
        <w:rPr>
          <w:rFonts w:ascii="Tahoma" w:hAnsi="Tahoma" w:cs="Tahoma"/>
        </w:rPr>
        <w:t xml:space="preserve">aquí la única situación es que lo que nos están haciendo llegar es 7,100 por 4 porque son las 4 entregas que nos suman exactamente los 28,400 aparentemente aquí todo cuadra en el caso del “Adulto Mayor”, independientemente de que haya tenido una conversación con Miguel y que quizás los datos no chequen </w:t>
      </w:r>
      <w:r w:rsidR="00BA6F90">
        <w:rPr>
          <w:rFonts w:ascii="Tahoma" w:hAnsi="Tahoma" w:cs="Tahoma"/>
        </w:rPr>
        <w:t xml:space="preserve">no que pudiera ser sin embargo </w:t>
      </w:r>
      <w:r w:rsidR="00053CEC">
        <w:rPr>
          <w:rFonts w:ascii="Tahoma" w:hAnsi="Tahoma" w:cs="Tahoma"/>
        </w:rPr>
        <w:t>los programas se auditan y todo este tipo de cosas pues bueno tendrá que hacers</w:t>
      </w:r>
      <w:r w:rsidR="00FD6B61">
        <w:rPr>
          <w:rFonts w:ascii="Tahoma" w:hAnsi="Tahoma" w:cs="Tahoma"/>
        </w:rPr>
        <w:t xml:space="preserve">e una confronta no, solicitaste esto que diste y lo que nosotros revisamos es hasta la entrega </w:t>
      </w:r>
      <w:r w:rsidR="00B1120B">
        <w:rPr>
          <w:rFonts w:ascii="Tahoma" w:hAnsi="Tahoma" w:cs="Tahoma"/>
        </w:rPr>
        <w:t xml:space="preserve">o sea nosotros estamos presentes </w:t>
      </w:r>
      <w:r w:rsidR="00251E99">
        <w:rPr>
          <w:rFonts w:ascii="Tahoma" w:hAnsi="Tahoma" w:cs="Tahoma"/>
        </w:rPr>
        <w:t xml:space="preserve">durante la entrega entonces eso da también una situación </w:t>
      </w:r>
      <w:r w:rsidR="0014233C">
        <w:rPr>
          <w:rFonts w:ascii="Tahoma" w:hAnsi="Tahoma" w:cs="Tahoma"/>
        </w:rPr>
        <w:t xml:space="preserve">en donde los expedientes van a aquedar debidamente integrados </w:t>
      </w:r>
      <w:r w:rsidR="008775EB">
        <w:rPr>
          <w:rFonts w:ascii="Tahoma" w:hAnsi="Tahoma" w:cs="Tahoma"/>
        </w:rPr>
        <w:t xml:space="preserve">y si falto </w:t>
      </w:r>
      <w:r w:rsidR="00610669">
        <w:rPr>
          <w:rFonts w:ascii="Tahoma" w:hAnsi="Tahoma" w:cs="Tahoma"/>
        </w:rPr>
        <w:t xml:space="preserve">pues van a tener que decirlo </w:t>
      </w:r>
      <w:r w:rsidR="00C1457C">
        <w:rPr>
          <w:rFonts w:ascii="Tahoma" w:hAnsi="Tahoma" w:cs="Tahoma"/>
        </w:rPr>
        <w:t xml:space="preserve">o si sobro van a tener que quedar evidente yo tengo auditores permanentemente al momento de </w:t>
      </w:r>
      <w:r w:rsidR="00D27761">
        <w:rPr>
          <w:rFonts w:ascii="Tahoma" w:hAnsi="Tahoma" w:cs="Tahoma"/>
        </w:rPr>
        <w:t xml:space="preserve">las entregas </w:t>
      </w:r>
    </w:p>
    <w:p w:rsidR="005E688D" w:rsidRDefault="005E688D" w:rsidP="00665CC1">
      <w:pPr>
        <w:spacing w:line="360" w:lineRule="auto"/>
        <w:jc w:val="both"/>
        <w:rPr>
          <w:rFonts w:ascii="Tahoma" w:hAnsi="Tahoma" w:cs="Tahoma"/>
        </w:rPr>
      </w:pPr>
    </w:p>
    <w:p w:rsidR="003F613F" w:rsidRDefault="00D27761" w:rsidP="00D27761">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 xml:space="preserve">do Revolucionario Institucional, comenta si pero </w:t>
      </w:r>
      <w:r w:rsidR="00913F85">
        <w:rPr>
          <w:rFonts w:ascii="Tahoma" w:hAnsi="Tahoma" w:cs="Tahoma"/>
        </w:rPr>
        <w:t xml:space="preserve">para tener nosotros claridad y certeza de cómo vamos a emitir nuestro voto y si no compramos me refiero al ejercicio </w:t>
      </w:r>
      <w:r w:rsidR="00355CD1">
        <w:rPr>
          <w:rFonts w:ascii="Tahoma" w:hAnsi="Tahoma" w:cs="Tahoma"/>
        </w:rPr>
        <w:t xml:space="preserve">democrático y transparente que estamos haciendo </w:t>
      </w:r>
      <w:r w:rsidR="003563A7">
        <w:rPr>
          <w:rFonts w:ascii="Tahoma" w:hAnsi="Tahoma" w:cs="Tahoma"/>
        </w:rPr>
        <w:t>aquí sobre la mesa pues necesitamos mucho más información</w:t>
      </w:r>
      <w:r w:rsidR="003F613F">
        <w:rPr>
          <w:rFonts w:ascii="Tahoma" w:hAnsi="Tahoma" w:cs="Tahoma"/>
        </w:rPr>
        <w:t xml:space="preserve"> porque primera digo ya un tema más a fondo las reglas de operación ni siquiera están publicando el n</w:t>
      </w:r>
      <w:r w:rsidR="003C57B1">
        <w:rPr>
          <w:rFonts w:ascii="Tahoma" w:hAnsi="Tahoma" w:cs="Tahoma"/>
        </w:rPr>
        <w:t>úmero</w:t>
      </w:r>
      <w:r w:rsidR="003F613F">
        <w:rPr>
          <w:rFonts w:ascii="Tahoma" w:hAnsi="Tahoma" w:cs="Tahoma"/>
        </w:rPr>
        <w:t xml:space="preserve"> </w:t>
      </w:r>
      <w:r w:rsidR="00B16C7D">
        <w:rPr>
          <w:rFonts w:ascii="Tahoma" w:hAnsi="Tahoma" w:cs="Tahoma"/>
        </w:rPr>
        <w:t xml:space="preserve">de los beneficiarios desde ahí hay problema </w:t>
      </w:r>
      <w:r w:rsidR="003C57B1">
        <w:rPr>
          <w:rFonts w:ascii="Tahoma" w:hAnsi="Tahoma" w:cs="Tahoma"/>
        </w:rPr>
        <w:t xml:space="preserve">aunque la Contraloría lo cheque </w:t>
      </w:r>
      <w:r w:rsidR="00133CCE">
        <w:rPr>
          <w:rFonts w:ascii="Tahoma" w:hAnsi="Tahoma" w:cs="Tahoma"/>
        </w:rPr>
        <w:t xml:space="preserve">creo que es algo que nosotros tenemos que publicitar </w:t>
      </w:r>
      <w:r w:rsidR="00A35BCE">
        <w:rPr>
          <w:rFonts w:ascii="Tahoma" w:hAnsi="Tahoma" w:cs="Tahoma"/>
        </w:rPr>
        <w:t xml:space="preserve">y hoy las grandes ciudades incluyendo al Gobierno del Estado </w:t>
      </w:r>
      <w:r w:rsidR="002B69DA">
        <w:rPr>
          <w:rFonts w:ascii="Tahoma" w:hAnsi="Tahoma" w:cs="Tahoma"/>
        </w:rPr>
        <w:t xml:space="preserve">está haciendo públicos sus padrones de beneficiarios que les permitan dar certeza entonces </w:t>
      </w:r>
      <w:r w:rsidR="00AA2895">
        <w:rPr>
          <w:rFonts w:ascii="Tahoma" w:hAnsi="Tahoma" w:cs="Tahoma"/>
        </w:rPr>
        <w:t>sí</w:t>
      </w:r>
      <w:r w:rsidR="002B69DA">
        <w:rPr>
          <w:rFonts w:ascii="Tahoma" w:hAnsi="Tahoma" w:cs="Tahoma"/>
        </w:rPr>
        <w:t xml:space="preserve"> me parece un ejercicio que al seno de la presente Comisión </w:t>
      </w:r>
      <w:r w:rsidR="00AA2895">
        <w:rPr>
          <w:rFonts w:ascii="Tahoma" w:hAnsi="Tahoma" w:cs="Tahoma"/>
        </w:rPr>
        <w:t xml:space="preserve">pudiéramos revisar para no comprar de más </w:t>
      </w:r>
      <w:r w:rsidR="005E13F6">
        <w:rPr>
          <w:rFonts w:ascii="Tahoma" w:hAnsi="Tahoma" w:cs="Tahoma"/>
        </w:rPr>
        <w:t>o comprar lo que nos haga falta.</w:t>
      </w:r>
    </w:p>
    <w:p w:rsidR="005E13F6" w:rsidRDefault="005E13F6" w:rsidP="00D27761">
      <w:pPr>
        <w:spacing w:line="360" w:lineRule="auto"/>
        <w:jc w:val="both"/>
        <w:rPr>
          <w:rFonts w:ascii="Tahoma" w:hAnsi="Tahoma" w:cs="Tahoma"/>
        </w:rPr>
      </w:pPr>
    </w:p>
    <w:p w:rsidR="005E13F6" w:rsidRDefault="005E13F6" w:rsidP="00D27761">
      <w:pPr>
        <w:spacing w:line="360" w:lineRule="auto"/>
        <w:jc w:val="both"/>
        <w:rPr>
          <w:rFonts w:ascii="Tahoma" w:hAnsi="Tahoma" w:cs="Tahoma"/>
        </w:rPr>
      </w:pPr>
    </w:p>
    <w:p w:rsidR="001D7164" w:rsidRDefault="001D7164" w:rsidP="001D7164">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 xml:space="preserve">comenta correcto sometes a votación la propuesta de </w:t>
      </w:r>
      <w:r w:rsidR="00AA3573">
        <w:rPr>
          <w:rFonts w:ascii="Tahoma" w:hAnsi="Tahoma" w:cs="Tahoma"/>
        </w:rPr>
        <w:t>Alfonso, los que estén por la afirmativa para partir en dos proveedores que están en precio similar.</w:t>
      </w:r>
    </w:p>
    <w:p w:rsidR="00AA3573" w:rsidRDefault="00AA3573" w:rsidP="001D7164">
      <w:pPr>
        <w:spacing w:line="360" w:lineRule="auto"/>
        <w:jc w:val="both"/>
        <w:rPr>
          <w:rFonts w:ascii="Tahoma" w:hAnsi="Tahoma" w:cs="Tahoma"/>
        </w:rPr>
      </w:pPr>
    </w:p>
    <w:p w:rsidR="00AA3573" w:rsidRPr="00AA3573" w:rsidRDefault="00AA3573" w:rsidP="00AA3573">
      <w:pPr>
        <w:spacing w:line="360" w:lineRule="auto"/>
        <w:ind w:firstLine="708"/>
        <w:jc w:val="both"/>
        <w:rPr>
          <w:rFonts w:ascii="Tahoma" w:hAnsi="Tahoma" w:cs="Tahoma"/>
          <w:i/>
        </w:rPr>
      </w:pPr>
      <w:r w:rsidRPr="00AA3573">
        <w:rPr>
          <w:rFonts w:ascii="Tahoma" w:hAnsi="Tahoma" w:cs="Tahoma"/>
          <w:i/>
        </w:rPr>
        <w:lastRenderedPageBreak/>
        <w:t>Aprobado por unanimidad de votos.</w:t>
      </w:r>
    </w:p>
    <w:p w:rsidR="003F613F" w:rsidRDefault="003F613F" w:rsidP="00D27761">
      <w:pPr>
        <w:spacing w:line="360" w:lineRule="auto"/>
        <w:jc w:val="both"/>
        <w:rPr>
          <w:rFonts w:ascii="Tahoma" w:hAnsi="Tahoma" w:cs="Tahoma"/>
        </w:rPr>
      </w:pPr>
    </w:p>
    <w:p w:rsidR="000A1139" w:rsidRDefault="000A1139" w:rsidP="000A1139">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Lic. Edmundo Antonio Amutio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sidRPr="00313DAC">
        <w:rPr>
          <w:rFonts w:ascii="Tahoma" w:hAnsi="Tahoma" w:cs="Tahoma"/>
          <w:b/>
        </w:rPr>
        <w:t>2</w:t>
      </w:r>
      <w:r>
        <w:rPr>
          <w:rFonts w:ascii="Tahoma" w:hAnsi="Tahoma" w:cs="Tahoma"/>
          <w:b/>
        </w:rPr>
        <w:t>1</w:t>
      </w:r>
      <w:r w:rsidRPr="00313DAC">
        <w:rPr>
          <w:rFonts w:ascii="Tahoma" w:hAnsi="Tahoma" w:cs="Tahoma"/>
          <w:b/>
        </w:rPr>
        <w:t>.11</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sidR="00AA3573">
        <w:rPr>
          <w:rFonts w:ascii="Tahoma" w:hAnsi="Tahoma" w:cs="Tahoma"/>
        </w:rPr>
        <w:t xml:space="preserve">con </w:t>
      </w:r>
      <w:r>
        <w:rPr>
          <w:rFonts w:ascii="Tahoma" w:hAnsi="Tahoma" w:cs="Tahoma"/>
        </w:rPr>
        <w:t>l</w:t>
      </w:r>
      <w:r w:rsidR="00AA3573">
        <w:rPr>
          <w:rFonts w:ascii="Tahoma" w:hAnsi="Tahoma" w:cs="Tahoma"/>
        </w:rPr>
        <w:t>os</w:t>
      </w:r>
      <w:r>
        <w:rPr>
          <w:rFonts w:ascii="Tahoma" w:hAnsi="Tahoma" w:cs="Tahoma"/>
        </w:rPr>
        <w:t xml:space="preserve"> proveedor</w:t>
      </w:r>
      <w:r w:rsidR="00AA3573">
        <w:rPr>
          <w:rFonts w:ascii="Tahoma" w:hAnsi="Tahoma" w:cs="Tahoma"/>
        </w:rPr>
        <w:t xml:space="preserve">es </w:t>
      </w:r>
      <w:r w:rsidR="00AA3573" w:rsidRPr="00AA3573">
        <w:rPr>
          <w:rFonts w:ascii="Tahoma" w:hAnsi="Tahoma" w:cs="Tahoma"/>
          <w:b/>
        </w:rPr>
        <w:t xml:space="preserve">Prodeyma S.A. de C.V. y Café </w:t>
      </w:r>
      <w:r w:rsidR="00091772">
        <w:rPr>
          <w:rFonts w:ascii="Tahoma" w:hAnsi="Tahoma" w:cs="Tahoma"/>
          <w:b/>
        </w:rPr>
        <w:t xml:space="preserve">Cumbre </w:t>
      </w:r>
      <w:r w:rsidR="00AA3573" w:rsidRPr="00AA3573">
        <w:rPr>
          <w:rFonts w:ascii="Tahoma" w:hAnsi="Tahoma" w:cs="Tahoma"/>
          <w:b/>
        </w:rPr>
        <w:t>S.A. de C.V.</w:t>
      </w:r>
      <w:r w:rsidR="00AA3573">
        <w:rPr>
          <w:rFonts w:ascii="Tahoma" w:hAnsi="Tahoma" w:cs="Tahoma"/>
        </w:rPr>
        <w:t xml:space="preserve"> </w:t>
      </w:r>
      <w:r w:rsidR="00091772">
        <w:rPr>
          <w:rFonts w:ascii="Tahoma" w:hAnsi="Tahoma" w:cs="Tahoma"/>
          <w:b/>
        </w:rPr>
        <w:t xml:space="preserve">50 %  a cada uno de los proveedores </w:t>
      </w:r>
      <w:r w:rsidR="00091772" w:rsidRPr="00AA3573">
        <w:rPr>
          <w:rFonts w:ascii="Tahoma" w:hAnsi="Tahoma" w:cs="Tahoma"/>
          <w:b/>
        </w:rPr>
        <w:t xml:space="preserve"> </w:t>
      </w:r>
      <w:r w:rsidRPr="006A0EFE">
        <w:rPr>
          <w:rFonts w:ascii="Tahoma" w:hAnsi="Tahoma" w:cs="Tahoma"/>
          <w:lang w:eastAsia="en-US"/>
        </w:rPr>
        <w:t>siendo la votación de la siguiente manera:</w:t>
      </w:r>
    </w:p>
    <w:p w:rsidR="000A1139" w:rsidRDefault="000A1139" w:rsidP="000A1139">
      <w:pPr>
        <w:spacing w:line="360" w:lineRule="auto"/>
        <w:jc w:val="both"/>
        <w:rPr>
          <w:rFonts w:ascii="Tahoma" w:hAnsi="Tahoma" w:cs="Tahoma"/>
        </w:rPr>
      </w:pPr>
    </w:p>
    <w:p w:rsidR="000A1139" w:rsidRDefault="000A1139" w:rsidP="000A1139">
      <w:pPr>
        <w:spacing w:line="360" w:lineRule="auto"/>
        <w:jc w:val="both"/>
        <w:rPr>
          <w:rFonts w:ascii="Tahoma" w:hAnsi="Tahoma" w:cs="Tahoma"/>
          <w:i/>
          <w:lang w:eastAsia="en-US"/>
        </w:rPr>
      </w:pPr>
      <w:r>
        <w:rPr>
          <w:rFonts w:ascii="Tahoma" w:hAnsi="Tahoma" w:cs="Tahoma"/>
        </w:rPr>
        <w:tab/>
      </w:r>
      <w:r w:rsidRPr="00CA516A">
        <w:rPr>
          <w:rFonts w:ascii="Tahoma" w:hAnsi="Tahoma" w:cs="Tahoma"/>
          <w:i/>
          <w:lang w:eastAsia="en-US"/>
        </w:rPr>
        <w:t xml:space="preserve">Aprobado por </w:t>
      </w:r>
      <w:r>
        <w:rPr>
          <w:rFonts w:ascii="Tahoma" w:hAnsi="Tahoma" w:cs="Tahoma"/>
          <w:i/>
          <w:lang w:eastAsia="en-US"/>
        </w:rPr>
        <w:t>unanimidad de votos.</w:t>
      </w:r>
    </w:p>
    <w:p w:rsidR="00DB5789" w:rsidRDefault="00DB5789" w:rsidP="0030593C">
      <w:pPr>
        <w:spacing w:line="360" w:lineRule="auto"/>
        <w:jc w:val="both"/>
        <w:rPr>
          <w:rFonts w:ascii="Tahoma" w:hAnsi="Tahoma" w:cs="Tahoma"/>
          <w:b/>
        </w:rPr>
      </w:pPr>
    </w:p>
    <w:p w:rsidR="002B1036" w:rsidRPr="002B1036" w:rsidRDefault="002B1036" w:rsidP="004B60B3">
      <w:pPr>
        <w:ind w:left="708"/>
        <w:jc w:val="both"/>
        <w:rPr>
          <w:rFonts w:ascii="Tahoma" w:eastAsia="Calibri" w:hAnsi="Tahoma" w:cs="Tahoma"/>
          <w:lang w:val="es-ES_tradnl"/>
        </w:rPr>
      </w:pPr>
      <w:r w:rsidRPr="002B1036">
        <w:rPr>
          <w:rFonts w:ascii="Tahoma" w:eastAsia="Calibri" w:hAnsi="Tahoma" w:cs="Tahoma"/>
          <w:lang w:val="es-ES_tradnl"/>
        </w:rPr>
        <w:t xml:space="preserve">Cuadro número </w:t>
      </w:r>
      <w:r w:rsidRPr="002B1036">
        <w:rPr>
          <w:rFonts w:ascii="Tahoma" w:eastAsia="Calibri" w:hAnsi="Tahoma" w:cs="Tahoma"/>
          <w:b/>
          <w:lang w:val="es-ES_tradnl"/>
        </w:rPr>
        <w:t>22.07.2016</w:t>
      </w:r>
      <w:r w:rsidRPr="002B1036">
        <w:rPr>
          <w:rFonts w:ascii="Tahoma" w:eastAsia="Calibri" w:hAnsi="Tahoma" w:cs="Tahoma"/>
          <w:lang w:val="es-ES_tradnl"/>
        </w:rPr>
        <w:t xml:space="preserve">, de la requisición </w:t>
      </w:r>
      <w:r w:rsidRPr="002B1036">
        <w:rPr>
          <w:rFonts w:ascii="Tahoma" w:eastAsia="Calibri" w:hAnsi="Tahoma" w:cs="Tahoma"/>
          <w:b/>
          <w:lang w:val="es-ES_tradnl"/>
        </w:rPr>
        <w:t>201601084,</w:t>
      </w:r>
      <w:r w:rsidRPr="002B1036">
        <w:rPr>
          <w:rFonts w:ascii="Tahoma" w:eastAsia="Calibri" w:hAnsi="Tahoma" w:cs="Tahoma"/>
          <w:lang w:val="es-ES_tradnl"/>
        </w:rPr>
        <w:t xml:space="preserve"> de la Coordinación General de Desarrollo Económico y Combate a la Desigualdad</w:t>
      </w:r>
      <w:r w:rsidRPr="002B1036">
        <w:rPr>
          <w:rFonts w:ascii="Tahoma" w:eastAsia="Calibri" w:hAnsi="Tahoma" w:cs="Tahoma"/>
          <w:b/>
          <w:bCs/>
          <w:szCs w:val="20"/>
        </w:rPr>
        <w:t xml:space="preserve"> </w:t>
      </w:r>
      <w:r w:rsidRPr="002B1036">
        <w:rPr>
          <w:rFonts w:ascii="Tahoma" w:eastAsia="Calibri" w:hAnsi="Tahoma" w:cs="Tahoma"/>
          <w:lang w:val="es-ES_tradnl"/>
        </w:rPr>
        <w:t xml:space="preserve"> / Dirección de Programas Sociales Municipales, a través de la cual solicitan:</w:t>
      </w:r>
    </w:p>
    <w:p w:rsidR="002B1036" w:rsidRPr="002B1036" w:rsidRDefault="002B1036" w:rsidP="002B1036">
      <w:pPr>
        <w:ind w:left="1416"/>
        <w:jc w:val="both"/>
        <w:rPr>
          <w:rFonts w:ascii="Tahoma" w:eastAsia="Calibri" w:hAnsi="Tahoma" w:cs="Tahoma"/>
          <w:lang w:val="es-ES_tradnl"/>
        </w:rPr>
      </w:pPr>
    </w:p>
    <w:p w:rsidR="002B1036" w:rsidRPr="002B1036" w:rsidRDefault="002B1036" w:rsidP="004B60B3">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Partida 1.</w:t>
      </w:r>
    </w:p>
    <w:p w:rsidR="002B1036" w:rsidRPr="002B1036" w:rsidRDefault="002B1036" w:rsidP="004B60B3">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100,000 despensas programa “Zapopan por Ellas”.</w:t>
      </w:r>
    </w:p>
    <w:p w:rsidR="002B1036" w:rsidRPr="002B1036" w:rsidRDefault="002B1036" w:rsidP="002B1036">
      <w:pPr>
        <w:ind w:left="1416"/>
        <w:jc w:val="both"/>
        <w:rPr>
          <w:rFonts w:ascii="Tahoma" w:eastAsia="Calibri" w:hAnsi="Tahoma" w:cs="Tahoma"/>
          <w:sz w:val="22"/>
          <w:szCs w:val="22"/>
          <w:lang w:val="es-ES_tradnl"/>
        </w:rPr>
      </w:pPr>
    </w:p>
    <w:p w:rsidR="00DB5789" w:rsidRDefault="002B1036" w:rsidP="004B60B3">
      <w:pPr>
        <w:spacing w:line="360" w:lineRule="auto"/>
        <w:ind w:firstLine="708"/>
        <w:jc w:val="both"/>
        <w:rPr>
          <w:rFonts w:ascii="Tahoma" w:eastAsia="Calibri" w:hAnsi="Tahoma" w:cs="Tahoma"/>
          <w:lang w:val="es-ES_tradnl"/>
        </w:rPr>
      </w:pPr>
      <w:r w:rsidRPr="002B1036">
        <w:rPr>
          <w:rFonts w:ascii="Tahoma" w:eastAsia="Calibri" w:hAnsi="Tahoma" w:cs="Tahoma"/>
          <w:lang w:val="es-ES_tradnl"/>
        </w:rPr>
        <w:t>El cuadro se presenta en blanco y está a su consideración</w:t>
      </w:r>
    </w:p>
    <w:p w:rsidR="002B1036" w:rsidRDefault="002B1036" w:rsidP="002B1036">
      <w:pPr>
        <w:spacing w:line="360" w:lineRule="auto"/>
        <w:ind w:left="1416"/>
        <w:jc w:val="both"/>
        <w:rPr>
          <w:rFonts w:ascii="Tahoma" w:hAnsi="Tahoma" w:cs="Tahoma"/>
          <w:b/>
        </w:rPr>
      </w:pPr>
    </w:p>
    <w:p w:rsidR="004E2153" w:rsidRDefault="004E2153" w:rsidP="002B1036">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Lic. Edmundo Antonio Amutio Villa, representante del Presidente de la Comisión de Ad</w:t>
      </w:r>
      <w:r>
        <w:rPr>
          <w:rFonts w:ascii="Tahoma" w:hAnsi="Tahoma" w:cs="Tahoma"/>
        </w:rPr>
        <w:t>quisiciones Municipales</w:t>
      </w:r>
      <w:r>
        <w:rPr>
          <w:rFonts w:ascii="Tahoma" w:hAnsi="Tahoma" w:cs="Tahoma"/>
          <w:lang w:eastAsia="en-US"/>
        </w:rPr>
        <w:t xml:space="preserve">, comenta perdón bajo la misma propuesta </w:t>
      </w:r>
    </w:p>
    <w:p w:rsidR="004E2153" w:rsidRDefault="004E2153" w:rsidP="002B1036">
      <w:pPr>
        <w:spacing w:line="360" w:lineRule="auto"/>
        <w:jc w:val="both"/>
        <w:rPr>
          <w:rFonts w:ascii="Tahoma" w:hAnsi="Tahoma" w:cs="Tahoma"/>
          <w:lang w:eastAsia="en-US"/>
        </w:rPr>
      </w:pPr>
    </w:p>
    <w:p w:rsidR="004E2153" w:rsidRPr="00A72AAB" w:rsidRDefault="004E2153" w:rsidP="004E2153">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es el 22, si </w:t>
      </w:r>
    </w:p>
    <w:p w:rsidR="004E2153" w:rsidRDefault="004E2153" w:rsidP="002B1036">
      <w:pPr>
        <w:spacing w:line="360" w:lineRule="auto"/>
        <w:jc w:val="both"/>
        <w:rPr>
          <w:rFonts w:ascii="Tahoma" w:hAnsi="Tahoma" w:cs="Tahoma"/>
          <w:lang w:eastAsia="en-US"/>
        </w:rPr>
      </w:pPr>
    </w:p>
    <w:p w:rsidR="004E2153" w:rsidRDefault="004E2153" w:rsidP="004E2153">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Lic. Edmundo Antonio Amutio Villa, representante del Presidente de la Comisión de Ad</w:t>
      </w:r>
      <w:r>
        <w:rPr>
          <w:rFonts w:ascii="Tahoma" w:hAnsi="Tahoma" w:cs="Tahoma"/>
        </w:rPr>
        <w:t>quisiciones Municipales</w:t>
      </w:r>
      <w:r>
        <w:rPr>
          <w:rFonts w:ascii="Tahoma" w:hAnsi="Tahoma" w:cs="Tahoma"/>
          <w:lang w:eastAsia="en-US"/>
        </w:rPr>
        <w:t>, comenta Alfonso bajo la misma en el cuadro 22 bajo la misma les parece</w:t>
      </w:r>
    </w:p>
    <w:p w:rsidR="004E2153" w:rsidRDefault="004E2153" w:rsidP="004E2153">
      <w:pPr>
        <w:spacing w:line="360" w:lineRule="auto"/>
        <w:jc w:val="both"/>
        <w:rPr>
          <w:rFonts w:ascii="Tahoma" w:hAnsi="Tahoma" w:cs="Tahoma"/>
          <w:lang w:eastAsia="en-US"/>
        </w:rPr>
      </w:pPr>
    </w:p>
    <w:p w:rsidR="004E2153" w:rsidRPr="00A72AAB" w:rsidRDefault="004E2153" w:rsidP="004E2153">
      <w:pPr>
        <w:spacing w:line="360" w:lineRule="auto"/>
        <w:jc w:val="both"/>
        <w:rPr>
          <w:rFonts w:ascii="Tahoma" w:hAnsi="Tahoma" w:cs="Tahoma"/>
        </w:rPr>
      </w:pPr>
      <w:r w:rsidRPr="00A72AAB">
        <w:rPr>
          <w:rFonts w:ascii="Tahoma" w:hAnsi="Tahoma" w:cs="Tahoma"/>
        </w:rPr>
        <w:lastRenderedPageBreak/>
        <w:t>El Mtro. Luis García Sotelo, Tesorero</w:t>
      </w:r>
      <w:r>
        <w:rPr>
          <w:rFonts w:ascii="Tahoma" w:hAnsi="Tahoma" w:cs="Tahoma"/>
        </w:rPr>
        <w:t xml:space="preserve"> Municipal, comenta si ya se voto</w:t>
      </w:r>
    </w:p>
    <w:p w:rsidR="004E2153" w:rsidRDefault="004E2153" w:rsidP="004E2153">
      <w:pPr>
        <w:spacing w:line="360" w:lineRule="auto"/>
        <w:jc w:val="both"/>
        <w:rPr>
          <w:rFonts w:ascii="Tahoma" w:hAnsi="Tahoma" w:cs="Tahoma"/>
          <w:lang w:eastAsia="en-US"/>
        </w:rPr>
      </w:pPr>
    </w:p>
    <w:p w:rsidR="004E2153" w:rsidRDefault="004E2153" w:rsidP="004E2153">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responde si son despensas </w:t>
      </w:r>
    </w:p>
    <w:p w:rsidR="00AD44BC" w:rsidRDefault="00AD44BC" w:rsidP="004E2153">
      <w:pPr>
        <w:spacing w:line="360" w:lineRule="auto"/>
        <w:jc w:val="both"/>
        <w:rPr>
          <w:rFonts w:ascii="Tahoma" w:hAnsi="Tahoma" w:cs="Tahoma"/>
        </w:rPr>
      </w:pPr>
    </w:p>
    <w:p w:rsidR="00AD44BC" w:rsidRPr="00A72AAB" w:rsidRDefault="00AD44BC" w:rsidP="00AD44BC">
      <w:pPr>
        <w:spacing w:line="360" w:lineRule="auto"/>
        <w:jc w:val="both"/>
        <w:rPr>
          <w:rFonts w:ascii="Tahoma" w:hAnsi="Tahoma" w:cs="Tahoma"/>
        </w:rPr>
      </w:pPr>
      <w:r w:rsidRPr="00A72AAB">
        <w:rPr>
          <w:rFonts w:ascii="Tahoma" w:hAnsi="Tahoma" w:cs="Tahoma"/>
        </w:rPr>
        <w:t xml:space="preserve">La L.C.P. Adriana Romo López, Contralora Municipal, </w:t>
      </w:r>
      <w:r>
        <w:rPr>
          <w:rFonts w:ascii="Tahoma" w:hAnsi="Tahoma" w:cs="Tahoma"/>
        </w:rPr>
        <w:t xml:space="preserve"> responde si son despensas</w:t>
      </w:r>
    </w:p>
    <w:p w:rsidR="004E2153" w:rsidRDefault="004E2153" w:rsidP="002B1036">
      <w:pPr>
        <w:spacing w:line="360" w:lineRule="auto"/>
        <w:jc w:val="both"/>
        <w:rPr>
          <w:rFonts w:ascii="Tahoma" w:hAnsi="Tahoma" w:cs="Tahoma"/>
          <w:lang w:eastAsia="en-US"/>
        </w:rPr>
      </w:pPr>
    </w:p>
    <w:p w:rsidR="002B1036" w:rsidRDefault="002B1036" w:rsidP="002B1036">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Lic. Edmundo Antonio Amutio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sidRPr="00313DAC">
        <w:rPr>
          <w:rFonts w:ascii="Tahoma" w:hAnsi="Tahoma" w:cs="Tahoma"/>
          <w:b/>
        </w:rPr>
        <w:t>2</w:t>
      </w:r>
      <w:r>
        <w:rPr>
          <w:rFonts w:ascii="Tahoma" w:hAnsi="Tahoma" w:cs="Tahoma"/>
          <w:b/>
        </w:rPr>
        <w:t>2</w:t>
      </w:r>
      <w:r w:rsidRPr="00313DAC">
        <w:rPr>
          <w:rFonts w:ascii="Tahoma" w:hAnsi="Tahoma" w:cs="Tahoma"/>
          <w:b/>
        </w:rPr>
        <w:t>.11</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con l</w:t>
      </w:r>
      <w:r w:rsidR="0012164D">
        <w:rPr>
          <w:rFonts w:ascii="Tahoma" w:hAnsi="Tahoma" w:cs="Tahoma"/>
        </w:rPr>
        <w:t>os</w:t>
      </w:r>
      <w:r>
        <w:rPr>
          <w:rFonts w:ascii="Tahoma" w:hAnsi="Tahoma" w:cs="Tahoma"/>
        </w:rPr>
        <w:t xml:space="preserve"> proveedor</w:t>
      </w:r>
      <w:r w:rsidR="0012164D">
        <w:rPr>
          <w:rFonts w:ascii="Tahoma" w:hAnsi="Tahoma" w:cs="Tahoma"/>
        </w:rPr>
        <w:t>es</w:t>
      </w:r>
      <w:r w:rsidRPr="00DB5789">
        <w:rPr>
          <w:rFonts w:ascii="Tahoma" w:hAnsi="Tahoma" w:cs="Tahoma"/>
          <w:b/>
        </w:rPr>
        <w:t xml:space="preserve"> </w:t>
      </w:r>
      <w:r w:rsidR="00B64EC8" w:rsidRPr="00AA3573">
        <w:rPr>
          <w:rFonts w:ascii="Tahoma" w:hAnsi="Tahoma" w:cs="Tahoma"/>
          <w:b/>
        </w:rPr>
        <w:t xml:space="preserve">Prodeyma S.A. de C.V. y Café </w:t>
      </w:r>
      <w:r w:rsidR="00B64EC8">
        <w:rPr>
          <w:rFonts w:ascii="Tahoma" w:hAnsi="Tahoma" w:cs="Tahoma"/>
          <w:b/>
        </w:rPr>
        <w:t xml:space="preserve">Cumbre </w:t>
      </w:r>
      <w:r w:rsidR="00B64EC8" w:rsidRPr="00AA3573">
        <w:rPr>
          <w:rFonts w:ascii="Tahoma" w:hAnsi="Tahoma" w:cs="Tahoma"/>
          <w:b/>
        </w:rPr>
        <w:t>S.A. de C.V.</w:t>
      </w:r>
      <w:r w:rsidR="00B64EC8">
        <w:rPr>
          <w:rFonts w:ascii="Tahoma" w:hAnsi="Tahoma" w:cs="Tahoma"/>
        </w:rPr>
        <w:t xml:space="preserve"> </w:t>
      </w:r>
      <w:r w:rsidR="00B64EC8">
        <w:rPr>
          <w:rFonts w:ascii="Tahoma" w:hAnsi="Tahoma" w:cs="Tahoma"/>
          <w:b/>
        </w:rPr>
        <w:t xml:space="preserve">50 %  a cada uno de los proveedores </w:t>
      </w:r>
      <w:r w:rsidR="00B64EC8" w:rsidRPr="00AA3573">
        <w:rPr>
          <w:rFonts w:ascii="Tahoma" w:hAnsi="Tahoma" w:cs="Tahoma"/>
          <w:b/>
        </w:rPr>
        <w:t xml:space="preserve"> </w:t>
      </w:r>
      <w:r w:rsidRPr="006A0EFE">
        <w:rPr>
          <w:rFonts w:ascii="Tahoma" w:hAnsi="Tahoma" w:cs="Tahoma"/>
          <w:lang w:eastAsia="en-US"/>
        </w:rPr>
        <w:t>siendo la votación de la siguiente manera:</w:t>
      </w:r>
    </w:p>
    <w:p w:rsidR="002B1036" w:rsidRDefault="002B1036" w:rsidP="002B1036">
      <w:pPr>
        <w:spacing w:line="360" w:lineRule="auto"/>
        <w:jc w:val="both"/>
        <w:rPr>
          <w:rFonts w:ascii="Tahoma" w:hAnsi="Tahoma" w:cs="Tahoma"/>
        </w:rPr>
      </w:pPr>
    </w:p>
    <w:p w:rsidR="001A5475" w:rsidRDefault="001A5475" w:rsidP="001A5475">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para antes una pregunta </w:t>
      </w:r>
      <w:r w:rsidR="00620733">
        <w:rPr>
          <w:rFonts w:ascii="Tahoma" w:hAnsi="Tahoma" w:cs="Tahoma"/>
        </w:rPr>
        <w:t>¿</w:t>
      </w:r>
      <w:r>
        <w:rPr>
          <w:rFonts w:ascii="Tahoma" w:hAnsi="Tahoma" w:cs="Tahoma"/>
        </w:rPr>
        <w:t>es la misma</w:t>
      </w:r>
      <w:r w:rsidR="00620733">
        <w:rPr>
          <w:rFonts w:ascii="Tahoma" w:hAnsi="Tahoma" w:cs="Tahoma"/>
        </w:rPr>
        <w:t xml:space="preserve"> despensa para ambos? Es que nada más tengo una pregunta </w:t>
      </w:r>
      <w:r>
        <w:rPr>
          <w:rFonts w:ascii="Tahoma" w:hAnsi="Tahoma" w:cs="Tahoma"/>
        </w:rPr>
        <w:t xml:space="preserve"> </w:t>
      </w:r>
      <w:r w:rsidR="00620733">
        <w:rPr>
          <w:rFonts w:ascii="Tahoma" w:hAnsi="Tahoma" w:cs="Tahoma"/>
        </w:rPr>
        <w:t xml:space="preserve">¿en Prodeyma una cotiza </w:t>
      </w:r>
      <w:r w:rsidR="00210821">
        <w:rPr>
          <w:rFonts w:ascii="Tahoma" w:hAnsi="Tahoma" w:cs="Tahoma"/>
        </w:rPr>
        <w:t xml:space="preserve">a $ 136.00 y en otra $ 138.00 </w:t>
      </w:r>
      <w:r w:rsidR="00DB2067">
        <w:rPr>
          <w:rFonts w:ascii="Tahoma" w:hAnsi="Tahoma" w:cs="Tahoma"/>
        </w:rPr>
        <w:t>porque la diferencia de $2.00</w:t>
      </w:r>
      <w:r w:rsidR="00034209">
        <w:rPr>
          <w:rFonts w:ascii="Tahoma" w:hAnsi="Tahoma" w:cs="Tahoma"/>
        </w:rPr>
        <w:t xml:space="preserve"> si es la misma despensa</w:t>
      </w:r>
      <w:r w:rsidR="00DB2067">
        <w:rPr>
          <w:rFonts w:ascii="Tahoma" w:hAnsi="Tahoma" w:cs="Tahoma"/>
        </w:rPr>
        <w:t>?</w:t>
      </w:r>
    </w:p>
    <w:p w:rsidR="00C44538" w:rsidRDefault="00C44538" w:rsidP="001A5475">
      <w:pPr>
        <w:spacing w:line="360" w:lineRule="auto"/>
        <w:jc w:val="both"/>
        <w:rPr>
          <w:rFonts w:ascii="Tahoma" w:hAnsi="Tahoma" w:cs="Tahoma"/>
        </w:rPr>
      </w:pPr>
    </w:p>
    <w:p w:rsidR="00C44538" w:rsidRDefault="00C44538" w:rsidP="00C44538">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la </w:t>
      </w:r>
      <w:r w:rsidR="00A74902">
        <w:rPr>
          <w:rFonts w:ascii="Tahoma" w:hAnsi="Tahoma" w:cs="Tahoma"/>
        </w:rPr>
        <w:t>mezcla</w:t>
      </w:r>
      <w:r w:rsidR="004E4521">
        <w:rPr>
          <w:rFonts w:ascii="Tahoma" w:hAnsi="Tahoma" w:cs="Tahoma"/>
        </w:rPr>
        <w:t xml:space="preserve"> de los productos en la canasta?</w:t>
      </w:r>
    </w:p>
    <w:p w:rsidR="00457725" w:rsidRDefault="00457725" w:rsidP="00C44538">
      <w:pPr>
        <w:spacing w:line="360" w:lineRule="auto"/>
        <w:jc w:val="both"/>
        <w:rPr>
          <w:rFonts w:ascii="Tahoma" w:hAnsi="Tahoma" w:cs="Tahoma"/>
        </w:rPr>
      </w:pPr>
    </w:p>
    <w:p w:rsidR="00457725" w:rsidRDefault="00457725" w:rsidP="00457725">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responde yo creo que tiene que ver un poco la cantidad </w:t>
      </w:r>
      <w:r w:rsidR="00360767">
        <w:rPr>
          <w:rFonts w:ascii="Tahoma" w:hAnsi="Tahoma" w:cs="Tahoma"/>
        </w:rPr>
        <w:t xml:space="preserve">no se </w:t>
      </w:r>
    </w:p>
    <w:p w:rsidR="00360767" w:rsidRDefault="00360767" w:rsidP="00457725">
      <w:pPr>
        <w:spacing w:line="360" w:lineRule="auto"/>
        <w:jc w:val="both"/>
        <w:rPr>
          <w:rFonts w:ascii="Tahoma" w:hAnsi="Tahoma" w:cs="Tahoma"/>
        </w:rPr>
      </w:pPr>
    </w:p>
    <w:p w:rsidR="00360767" w:rsidRDefault="00360767" w:rsidP="00457725">
      <w:pPr>
        <w:spacing w:line="360" w:lineRule="auto"/>
        <w:jc w:val="both"/>
        <w:rPr>
          <w:rFonts w:ascii="Tahoma" w:hAnsi="Tahoma" w:cs="Tahoma"/>
        </w:rPr>
      </w:pPr>
    </w:p>
    <w:p w:rsidR="00360767" w:rsidRDefault="00360767" w:rsidP="00360767">
      <w:pPr>
        <w:spacing w:line="360" w:lineRule="auto"/>
        <w:jc w:val="both"/>
        <w:rPr>
          <w:rFonts w:ascii="Tahoma" w:hAnsi="Tahoma" w:cs="Tahoma"/>
        </w:rPr>
      </w:pPr>
      <w:r w:rsidRPr="00A72AAB">
        <w:rPr>
          <w:rFonts w:ascii="Tahoma" w:hAnsi="Tahoma" w:cs="Tahoma"/>
        </w:rPr>
        <w:lastRenderedPageBreak/>
        <w:t>El Lic. Alfonso Tostado González, representante de la Cámara Nacional de Comercio de Guadalajara,</w:t>
      </w:r>
      <w:r>
        <w:rPr>
          <w:rFonts w:ascii="Tahoma" w:hAnsi="Tahoma" w:cs="Tahoma"/>
        </w:rPr>
        <w:t xml:space="preserve"> comenta el gramaje o algo</w:t>
      </w:r>
    </w:p>
    <w:p w:rsidR="00360767" w:rsidRDefault="00360767" w:rsidP="00360767">
      <w:pPr>
        <w:spacing w:line="360" w:lineRule="auto"/>
        <w:jc w:val="both"/>
        <w:rPr>
          <w:rFonts w:ascii="Tahoma" w:hAnsi="Tahoma" w:cs="Tahoma"/>
        </w:rPr>
      </w:pPr>
    </w:p>
    <w:p w:rsidR="00F04BBF" w:rsidRDefault="00360767" w:rsidP="002B1036">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comenta en una son 28 y en otra son 100 mil quiero pensar que esa es la diferencia la cantidad de despensas en una son 28 y en otra son 100 mil puede que obedezca al volumen </w:t>
      </w:r>
    </w:p>
    <w:p w:rsidR="00F04BBF" w:rsidRDefault="00F04BBF" w:rsidP="002B1036">
      <w:pPr>
        <w:spacing w:line="360" w:lineRule="auto"/>
        <w:jc w:val="both"/>
        <w:rPr>
          <w:rFonts w:ascii="Tahoma" w:hAnsi="Tahoma" w:cs="Tahoma"/>
        </w:rPr>
      </w:pPr>
    </w:p>
    <w:p w:rsidR="00091562" w:rsidRDefault="00091562" w:rsidP="00091562">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Lic. Edmundo Antonio Amutio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sidRPr="00313DAC">
        <w:rPr>
          <w:rFonts w:ascii="Tahoma" w:hAnsi="Tahoma" w:cs="Tahoma"/>
          <w:b/>
        </w:rPr>
        <w:t>2</w:t>
      </w:r>
      <w:r>
        <w:rPr>
          <w:rFonts w:ascii="Tahoma" w:hAnsi="Tahoma" w:cs="Tahoma"/>
          <w:b/>
        </w:rPr>
        <w:t>2</w:t>
      </w:r>
      <w:r w:rsidRPr="00313DAC">
        <w:rPr>
          <w:rFonts w:ascii="Tahoma" w:hAnsi="Tahoma" w:cs="Tahoma"/>
          <w:b/>
        </w:rPr>
        <w:t>.11</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con los proveedores</w:t>
      </w:r>
      <w:r w:rsidRPr="00DB5789">
        <w:rPr>
          <w:rFonts w:ascii="Tahoma" w:hAnsi="Tahoma" w:cs="Tahoma"/>
          <w:b/>
        </w:rPr>
        <w:t xml:space="preserve"> </w:t>
      </w:r>
      <w:r w:rsidRPr="00AA3573">
        <w:rPr>
          <w:rFonts w:ascii="Tahoma" w:hAnsi="Tahoma" w:cs="Tahoma"/>
          <w:b/>
        </w:rPr>
        <w:t xml:space="preserve">Prodeyma S.A. de C.V. y Café </w:t>
      </w:r>
      <w:r>
        <w:rPr>
          <w:rFonts w:ascii="Tahoma" w:hAnsi="Tahoma" w:cs="Tahoma"/>
          <w:b/>
        </w:rPr>
        <w:t xml:space="preserve">Cumbre </w:t>
      </w:r>
      <w:r w:rsidRPr="00AA3573">
        <w:rPr>
          <w:rFonts w:ascii="Tahoma" w:hAnsi="Tahoma" w:cs="Tahoma"/>
          <w:b/>
        </w:rPr>
        <w:t>S.A. de C.V.</w:t>
      </w:r>
      <w:r>
        <w:rPr>
          <w:rFonts w:ascii="Tahoma" w:hAnsi="Tahoma" w:cs="Tahoma"/>
        </w:rPr>
        <w:t xml:space="preserve"> </w:t>
      </w:r>
      <w:r>
        <w:rPr>
          <w:rFonts w:ascii="Tahoma" w:hAnsi="Tahoma" w:cs="Tahoma"/>
          <w:b/>
        </w:rPr>
        <w:t xml:space="preserve">50 %  a cada uno de los proveedores </w:t>
      </w:r>
      <w:r w:rsidRPr="00AA3573">
        <w:rPr>
          <w:rFonts w:ascii="Tahoma" w:hAnsi="Tahoma" w:cs="Tahoma"/>
          <w:b/>
        </w:rPr>
        <w:t xml:space="preserve"> </w:t>
      </w:r>
      <w:r w:rsidRPr="006A0EFE">
        <w:rPr>
          <w:rFonts w:ascii="Tahoma" w:hAnsi="Tahoma" w:cs="Tahoma"/>
          <w:lang w:eastAsia="en-US"/>
        </w:rPr>
        <w:t>siendo la votación de la siguiente manera:</w:t>
      </w:r>
    </w:p>
    <w:p w:rsidR="00091562" w:rsidRDefault="00091562" w:rsidP="002B1036">
      <w:pPr>
        <w:spacing w:line="360" w:lineRule="auto"/>
        <w:jc w:val="both"/>
        <w:rPr>
          <w:rFonts w:ascii="Tahoma" w:hAnsi="Tahoma" w:cs="Tahoma"/>
        </w:rPr>
      </w:pPr>
    </w:p>
    <w:p w:rsidR="002B1036" w:rsidRDefault="002B1036" w:rsidP="002B1036">
      <w:pPr>
        <w:spacing w:line="360" w:lineRule="auto"/>
        <w:jc w:val="both"/>
        <w:rPr>
          <w:rFonts w:ascii="Tahoma" w:hAnsi="Tahoma" w:cs="Tahoma"/>
          <w:i/>
          <w:lang w:eastAsia="en-US"/>
        </w:rPr>
      </w:pPr>
      <w:r>
        <w:rPr>
          <w:rFonts w:ascii="Tahoma" w:hAnsi="Tahoma" w:cs="Tahoma"/>
        </w:rPr>
        <w:tab/>
      </w:r>
      <w:r w:rsidRPr="00CA516A">
        <w:rPr>
          <w:rFonts w:ascii="Tahoma" w:hAnsi="Tahoma" w:cs="Tahoma"/>
          <w:i/>
          <w:lang w:eastAsia="en-US"/>
        </w:rPr>
        <w:t xml:space="preserve">Aprobado por </w:t>
      </w:r>
      <w:r>
        <w:rPr>
          <w:rFonts w:ascii="Tahoma" w:hAnsi="Tahoma" w:cs="Tahoma"/>
          <w:i/>
          <w:lang w:eastAsia="en-US"/>
        </w:rPr>
        <w:t>unanimidad de votos.</w:t>
      </w:r>
    </w:p>
    <w:p w:rsidR="00DB5789" w:rsidRDefault="00DB5789" w:rsidP="0030593C">
      <w:pPr>
        <w:spacing w:line="360" w:lineRule="auto"/>
        <w:jc w:val="both"/>
        <w:rPr>
          <w:rFonts w:ascii="Tahoma" w:hAnsi="Tahoma" w:cs="Tahoma"/>
          <w:b/>
        </w:rPr>
      </w:pPr>
    </w:p>
    <w:p w:rsidR="002B1036" w:rsidRPr="002B1036" w:rsidRDefault="002B1036" w:rsidP="004B60B3">
      <w:pPr>
        <w:ind w:left="708"/>
        <w:jc w:val="both"/>
        <w:rPr>
          <w:rFonts w:ascii="Tahoma" w:eastAsia="Calibri" w:hAnsi="Tahoma" w:cs="Tahoma"/>
          <w:lang w:val="es-ES_tradnl"/>
        </w:rPr>
      </w:pPr>
      <w:r w:rsidRPr="002B1036">
        <w:rPr>
          <w:rFonts w:ascii="Tahoma" w:eastAsia="Calibri" w:hAnsi="Tahoma" w:cs="Tahoma"/>
          <w:lang w:val="es-ES_tradnl"/>
        </w:rPr>
        <w:t xml:space="preserve">Cuadro número </w:t>
      </w:r>
      <w:r w:rsidRPr="002B1036">
        <w:rPr>
          <w:rFonts w:ascii="Tahoma" w:eastAsia="Calibri" w:hAnsi="Tahoma" w:cs="Tahoma"/>
          <w:b/>
          <w:lang w:val="es-ES_tradnl"/>
        </w:rPr>
        <w:t>23.07.2016</w:t>
      </w:r>
      <w:r w:rsidRPr="002B1036">
        <w:rPr>
          <w:rFonts w:ascii="Tahoma" w:eastAsia="Calibri" w:hAnsi="Tahoma" w:cs="Tahoma"/>
          <w:lang w:val="es-ES_tradnl"/>
        </w:rPr>
        <w:t xml:space="preserve">, de la requisición </w:t>
      </w:r>
      <w:r w:rsidRPr="002B1036">
        <w:rPr>
          <w:rFonts w:ascii="Tahoma" w:eastAsia="Calibri" w:hAnsi="Tahoma" w:cs="Tahoma"/>
          <w:b/>
          <w:lang w:val="es-ES_tradnl"/>
        </w:rPr>
        <w:t>201601277,</w:t>
      </w:r>
      <w:r w:rsidRPr="002B1036">
        <w:rPr>
          <w:rFonts w:ascii="Tahoma" w:eastAsia="Calibri" w:hAnsi="Tahoma" w:cs="Tahoma"/>
          <w:lang w:val="es-ES_tradnl"/>
        </w:rPr>
        <w:t xml:space="preserve"> de la Coordinación General de Servicios Públicos Municipales /Dirección de Alumbrado Público, a través de la cual solicitan:</w:t>
      </w:r>
    </w:p>
    <w:p w:rsidR="002B1036" w:rsidRPr="002B1036" w:rsidRDefault="002B1036" w:rsidP="002B1036">
      <w:pPr>
        <w:ind w:left="1416"/>
        <w:jc w:val="both"/>
        <w:rPr>
          <w:rFonts w:ascii="Tahoma" w:eastAsia="Calibri" w:hAnsi="Tahoma" w:cs="Tahoma"/>
          <w:lang w:val="es-ES_tradnl"/>
        </w:rPr>
      </w:pPr>
    </w:p>
    <w:p w:rsidR="002B1036" w:rsidRPr="002B1036" w:rsidRDefault="002B1036" w:rsidP="004B60B3">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Partida 1.</w:t>
      </w:r>
    </w:p>
    <w:p w:rsidR="002B1036" w:rsidRPr="002B1036" w:rsidRDefault="002B1036" w:rsidP="004B60B3">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12 piezas grúa equipo hidráulico pelicano 13 metros</w:t>
      </w:r>
    </w:p>
    <w:p w:rsidR="00E323F9" w:rsidRDefault="00E323F9" w:rsidP="004B60B3">
      <w:pPr>
        <w:ind w:firstLine="708"/>
        <w:jc w:val="both"/>
        <w:rPr>
          <w:rFonts w:ascii="Tahoma" w:eastAsia="Calibri" w:hAnsi="Tahoma" w:cs="Tahoma"/>
          <w:sz w:val="22"/>
          <w:szCs w:val="22"/>
          <w:lang w:val="es-ES_tradnl"/>
        </w:rPr>
      </w:pPr>
    </w:p>
    <w:p w:rsidR="002B1036" w:rsidRPr="002B1036" w:rsidRDefault="002B1036" w:rsidP="004B60B3">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Partida 2.</w:t>
      </w:r>
    </w:p>
    <w:p w:rsidR="002B1036" w:rsidRPr="002B1036" w:rsidRDefault="002B1036" w:rsidP="004B60B3">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1 pieza grúa equipo hidráulico pelicano 18 mts</w:t>
      </w:r>
    </w:p>
    <w:p w:rsidR="002B1036" w:rsidRPr="002B1036" w:rsidRDefault="002B1036" w:rsidP="002B1036">
      <w:pPr>
        <w:ind w:left="1416"/>
        <w:jc w:val="both"/>
        <w:rPr>
          <w:rFonts w:ascii="Tahoma" w:eastAsia="Calibri" w:hAnsi="Tahoma" w:cs="Tahoma"/>
          <w:lang w:val="es-ES_tradnl"/>
        </w:rPr>
      </w:pPr>
    </w:p>
    <w:p w:rsidR="002B1036" w:rsidRPr="002B1036" w:rsidRDefault="002B1036" w:rsidP="004B60B3">
      <w:pPr>
        <w:ind w:left="708"/>
        <w:jc w:val="both"/>
        <w:rPr>
          <w:rFonts w:ascii="Tahoma" w:eastAsia="Calibri" w:hAnsi="Tahoma" w:cs="Tahoma"/>
          <w:lang w:val="es-ES_tradnl"/>
        </w:rPr>
      </w:pPr>
      <w:r w:rsidRPr="002B1036">
        <w:rPr>
          <w:rFonts w:ascii="Tahoma" w:eastAsia="Calibri" w:hAnsi="Tahoma" w:cs="Tahoma"/>
          <w:lang w:val="es-ES_tradnl"/>
        </w:rPr>
        <w:t>Pelicanos indispensables para realizar trabajos operativos de la Dirección de Alumbrado Público.</w:t>
      </w:r>
    </w:p>
    <w:p w:rsidR="002B1036" w:rsidRPr="002B1036" w:rsidRDefault="002B1036" w:rsidP="002B1036">
      <w:pPr>
        <w:ind w:left="1416"/>
        <w:jc w:val="both"/>
        <w:rPr>
          <w:rFonts w:ascii="Tahoma" w:eastAsia="Calibri" w:hAnsi="Tahoma" w:cs="Tahoma"/>
          <w:lang w:val="es-ES_tradnl"/>
        </w:rPr>
      </w:pPr>
    </w:p>
    <w:p w:rsidR="002B1036" w:rsidRPr="002B1036" w:rsidRDefault="002B1036" w:rsidP="004B60B3">
      <w:pPr>
        <w:ind w:firstLine="708"/>
        <w:jc w:val="both"/>
        <w:rPr>
          <w:rFonts w:ascii="Tahoma" w:eastAsia="Calibri" w:hAnsi="Tahoma" w:cs="Tahoma"/>
          <w:lang w:val="es-ES_tradnl"/>
        </w:rPr>
      </w:pPr>
      <w:r w:rsidRPr="002B1036">
        <w:rPr>
          <w:rFonts w:ascii="Tahoma" w:eastAsia="Calibri" w:hAnsi="Tahoma" w:cs="Tahoma"/>
          <w:lang w:val="es-ES_tradnl"/>
        </w:rPr>
        <w:t>La dependencia solicito ampliación del techo presupuestal asignado para su compra</w:t>
      </w:r>
    </w:p>
    <w:p w:rsidR="002B1036" w:rsidRPr="002B1036" w:rsidRDefault="002B1036" w:rsidP="002B1036">
      <w:pPr>
        <w:ind w:left="1416"/>
        <w:jc w:val="both"/>
        <w:rPr>
          <w:rFonts w:ascii="Tahoma" w:eastAsia="Calibri" w:hAnsi="Tahoma" w:cs="Tahoma"/>
          <w:lang w:val="es-ES_tradnl"/>
        </w:rPr>
      </w:pPr>
    </w:p>
    <w:p w:rsidR="00E323F9" w:rsidRDefault="00E323F9" w:rsidP="00E323F9">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comenta aquí debido a la urgencia d</w:t>
      </w:r>
      <w:r w:rsidR="006A70E8">
        <w:rPr>
          <w:rFonts w:ascii="Tahoma" w:hAnsi="Tahoma" w:cs="Tahoma"/>
        </w:rPr>
        <w:t xml:space="preserve">e contar con estos 13 pelicanos además de los precios pedí a </w:t>
      </w:r>
      <w:r w:rsidR="006A70E8">
        <w:rPr>
          <w:rFonts w:ascii="Tahoma" w:hAnsi="Tahoma" w:cs="Tahoma"/>
        </w:rPr>
        <w:lastRenderedPageBreak/>
        <w:t xml:space="preserve">los proveedores </w:t>
      </w:r>
      <w:r w:rsidR="00111B3C">
        <w:rPr>
          <w:rFonts w:ascii="Tahoma" w:hAnsi="Tahoma" w:cs="Tahoma"/>
        </w:rPr>
        <w:t xml:space="preserve">que cotizaron nos confirmaran el tiempo de entrega exacto de las unidades lo que necesitamos es ya estos equipos en las calles </w:t>
      </w:r>
      <w:r w:rsidR="00E84054">
        <w:rPr>
          <w:rFonts w:ascii="Tahoma" w:hAnsi="Tahoma" w:cs="Tahoma"/>
        </w:rPr>
        <w:t>tenemos dos proveedores participando en este cuadro Técnica Hidráulica del Bajío</w:t>
      </w:r>
      <w:r w:rsidR="00A168EC">
        <w:rPr>
          <w:rFonts w:ascii="Tahoma" w:hAnsi="Tahoma" w:cs="Tahoma"/>
        </w:rPr>
        <w:t xml:space="preserve"> o TEHIBA, </w:t>
      </w:r>
      <w:r w:rsidR="00CC00BB">
        <w:rPr>
          <w:rFonts w:ascii="Tahoma" w:hAnsi="Tahoma" w:cs="Tahoma"/>
        </w:rPr>
        <w:t xml:space="preserve">y el otro se llama </w:t>
      </w:r>
      <w:r w:rsidR="00A168EC">
        <w:rPr>
          <w:rFonts w:ascii="Tahoma" w:hAnsi="Tahoma" w:cs="Tahoma"/>
        </w:rPr>
        <w:t xml:space="preserve">IMMEX </w:t>
      </w:r>
      <w:r w:rsidR="00E84054">
        <w:rPr>
          <w:rFonts w:ascii="Tahoma" w:hAnsi="Tahoma" w:cs="Tahoma"/>
        </w:rPr>
        <w:t xml:space="preserve"> </w:t>
      </w:r>
      <w:r w:rsidR="00CC00BB">
        <w:rPr>
          <w:rFonts w:ascii="Tahoma" w:hAnsi="Tahoma" w:cs="Tahoma"/>
        </w:rPr>
        <w:t>Ingeniería Metálica y Maquinaria Mexicana S.A. de C.V.</w:t>
      </w:r>
      <w:r w:rsidR="0008717F">
        <w:rPr>
          <w:rFonts w:ascii="Tahoma" w:hAnsi="Tahoma" w:cs="Tahoma"/>
        </w:rPr>
        <w:t xml:space="preserve">, el caso de los pelicanos de 13 metros </w:t>
      </w:r>
      <w:r w:rsidR="00186D54">
        <w:rPr>
          <w:rFonts w:ascii="Tahoma" w:hAnsi="Tahoma" w:cs="Tahoma"/>
        </w:rPr>
        <w:t xml:space="preserve">tenemos en un caso IMMEX, cotiza en $1,370,000.000, Hidráulica del Bajío cotiza en $ 1´245,000.00 por unidad </w:t>
      </w:r>
      <w:r w:rsidR="009A7E4A">
        <w:rPr>
          <w:rFonts w:ascii="Tahoma" w:hAnsi="Tahoma" w:cs="Tahoma"/>
        </w:rPr>
        <w:t xml:space="preserve">el más barato es TEHIBA, yo lo que quiero poner a su consideración es, tomando los tiempos de entrega </w:t>
      </w:r>
      <w:r w:rsidR="00F072DF">
        <w:rPr>
          <w:rFonts w:ascii="Tahoma" w:hAnsi="Tahoma" w:cs="Tahoma"/>
        </w:rPr>
        <w:t xml:space="preserve">de cada proveedor poder asignar una parte </w:t>
      </w:r>
      <w:r w:rsidR="00C14B2F">
        <w:rPr>
          <w:rFonts w:ascii="Tahoma" w:hAnsi="Tahoma" w:cs="Tahoma"/>
        </w:rPr>
        <w:t xml:space="preserve">a los dos proveedores debido al tiempo de entrega </w:t>
      </w:r>
      <w:r w:rsidR="005A5E02">
        <w:rPr>
          <w:rFonts w:ascii="Tahoma" w:hAnsi="Tahoma" w:cs="Tahoma"/>
        </w:rPr>
        <w:t>de los mismos es decir IMMEX tiene 4 equipos</w:t>
      </w:r>
      <w:r w:rsidR="00606910">
        <w:rPr>
          <w:rFonts w:ascii="Tahoma" w:hAnsi="Tahoma" w:cs="Tahoma"/>
        </w:rPr>
        <w:t xml:space="preserve"> hablamos </w:t>
      </w:r>
      <w:r w:rsidR="005A5E02">
        <w:rPr>
          <w:rFonts w:ascii="Tahoma" w:hAnsi="Tahoma" w:cs="Tahoma"/>
        </w:rPr>
        <w:t xml:space="preserve">de 13 metros </w:t>
      </w:r>
      <w:r w:rsidR="00606910">
        <w:rPr>
          <w:rFonts w:ascii="Tahoma" w:hAnsi="Tahoma" w:cs="Tahoma"/>
        </w:rPr>
        <w:t xml:space="preserve">que se entrega en los siguientes 12 días o sea prácticamente de entrega inmediata </w:t>
      </w:r>
      <w:r w:rsidR="008C4F5F">
        <w:rPr>
          <w:rFonts w:ascii="Tahoma" w:hAnsi="Tahoma" w:cs="Tahoma"/>
        </w:rPr>
        <w:t xml:space="preserve">después entrega 25 y 70 y TEHIBA tiene primer entrega de </w:t>
      </w:r>
      <w:r w:rsidR="00FD26EE">
        <w:rPr>
          <w:rFonts w:ascii="Tahoma" w:hAnsi="Tahoma" w:cs="Tahoma"/>
        </w:rPr>
        <w:t xml:space="preserve">12 grúas 3 días o sea inmediata y 3 más, 18 días después  </w:t>
      </w:r>
      <w:r w:rsidR="00AA2A80">
        <w:rPr>
          <w:rFonts w:ascii="Tahoma" w:hAnsi="Tahoma" w:cs="Tahoma"/>
        </w:rPr>
        <w:t>3 más 33 días después</w:t>
      </w:r>
      <w:r w:rsidR="00752E0B">
        <w:rPr>
          <w:rFonts w:ascii="Tahoma" w:hAnsi="Tahoma" w:cs="Tahoma"/>
        </w:rPr>
        <w:t xml:space="preserve"> y 2 más 48 días después</w:t>
      </w:r>
      <w:r w:rsidR="00403625">
        <w:rPr>
          <w:rFonts w:ascii="Tahoma" w:hAnsi="Tahoma" w:cs="Tahoma"/>
        </w:rPr>
        <w:t xml:space="preserve">, entonces lo que quisiera poner a su consideración es </w:t>
      </w:r>
      <w:r w:rsidR="00C35C58">
        <w:rPr>
          <w:rFonts w:ascii="Tahoma" w:hAnsi="Tahoma" w:cs="Tahoma"/>
        </w:rPr>
        <w:t xml:space="preserve">aún cuanto es un precio de laguna forma ligeramente </w:t>
      </w:r>
      <w:r w:rsidR="00716D07">
        <w:rPr>
          <w:rFonts w:ascii="Tahoma" w:hAnsi="Tahoma" w:cs="Tahoma"/>
        </w:rPr>
        <w:t xml:space="preserve">más caro IMMEX, poderle asignar estos 4 equipos </w:t>
      </w:r>
      <w:r w:rsidR="002E77FB">
        <w:rPr>
          <w:rFonts w:ascii="Tahoma" w:hAnsi="Tahoma" w:cs="Tahoma"/>
        </w:rPr>
        <w:t xml:space="preserve">que tienen entrega en 12 días, aquí están las cartas ahorita le entrego copias </w:t>
      </w:r>
      <w:r w:rsidR="00A40766">
        <w:rPr>
          <w:rFonts w:ascii="Tahoma" w:hAnsi="Tahoma" w:cs="Tahoma"/>
        </w:rPr>
        <w:t>recibimos previo a que les enviamos los cuad</w:t>
      </w:r>
      <w:r w:rsidR="00286407">
        <w:rPr>
          <w:rFonts w:ascii="Tahoma" w:hAnsi="Tahoma" w:cs="Tahoma"/>
        </w:rPr>
        <w:t>ros, perdón posterior a recibir los cuadros y el resto irnos por el precio más bajo que es TEHIBA</w:t>
      </w:r>
      <w:r w:rsidR="007B4940">
        <w:rPr>
          <w:rFonts w:ascii="Tahoma" w:hAnsi="Tahoma" w:cs="Tahoma"/>
        </w:rPr>
        <w:t xml:space="preserve">, con esto lo que estaríamos haciendo es tener de inmediato las 4 máquinas de IMMEX, </w:t>
      </w:r>
      <w:r w:rsidR="00705242">
        <w:rPr>
          <w:rFonts w:ascii="Tahoma" w:hAnsi="Tahoma" w:cs="Tahoma"/>
        </w:rPr>
        <w:t xml:space="preserve">más 5 de TEHIBA, </w:t>
      </w:r>
      <w:r w:rsidR="007A2AC3">
        <w:rPr>
          <w:rFonts w:ascii="Tahoma" w:hAnsi="Tahoma" w:cs="Tahoma"/>
        </w:rPr>
        <w:t xml:space="preserve">y ya con eso tendríamos 9 grúas inmediatamente en la calle pelicanos de canastilla grúa </w:t>
      </w:r>
      <w:r w:rsidR="00030D33">
        <w:rPr>
          <w:rFonts w:ascii="Tahoma" w:hAnsi="Tahoma" w:cs="Tahoma"/>
        </w:rPr>
        <w:t xml:space="preserve">trabajando en el tema de alumbrado que es un tema que está bastante necesario actualmente </w:t>
      </w:r>
      <w:r w:rsidR="0046475F">
        <w:rPr>
          <w:rFonts w:ascii="Tahoma" w:hAnsi="Tahoma" w:cs="Tahoma"/>
        </w:rPr>
        <w:t xml:space="preserve">entonces esa es la propuesta que yo quisiera hacer </w:t>
      </w:r>
      <w:r w:rsidR="00E37FA8">
        <w:rPr>
          <w:rFonts w:ascii="Tahoma" w:hAnsi="Tahoma" w:cs="Tahoma"/>
        </w:rPr>
        <w:t xml:space="preserve">la diferencia en precio, que son exactamente </w:t>
      </w:r>
      <w:r w:rsidR="00D01023">
        <w:rPr>
          <w:rFonts w:ascii="Tahoma" w:hAnsi="Tahoma" w:cs="Tahoma"/>
        </w:rPr>
        <w:t>son $125,000.00 pesos, si Regidor</w:t>
      </w:r>
    </w:p>
    <w:p w:rsidR="00D01023" w:rsidRDefault="00D01023" w:rsidP="00E323F9">
      <w:pPr>
        <w:spacing w:line="360" w:lineRule="auto"/>
        <w:jc w:val="both"/>
        <w:rPr>
          <w:rFonts w:ascii="Tahoma" w:hAnsi="Tahoma" w:cs="Tahoma"/>
        </w:rPr>
      </w:pPr>
    </w:p>
    <w:p w:rsidR="00F94AA8" w:rsidRDefault="00F94AA8" w:rsidP="00F94AA8">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 xml:space="preserve">do Revolucionario Institucional, comenta no he estado </w:t>
      </w:r>
      <w:r w:rsidR="00056BF7">
        <w:rPr>
          <w:rFonts w:ascii="Tahoma" w:hAnsi="Tahoma" w:cs="Tahoma"/>
        </w:rPr>
        <w:t>en otras Comisiones ¿ya se adquirió para Parques y Jardines?</w:t>
      </w:r>
    </w:p>
    <w:p w:rsidR="00502002" w:rsidRDefault="00502002" w:rsidP="00F94AA8">
      <w:pPr>
        <w:spacing w:line="360" w:lineRule="auto"/>
        <w:jc w:val="both"/>
        <w:rPr>
          <w:rFonts w:ascii="Tahoma" w:hAnsi="Tahoma" w:cs="Tahoma"/>
        </w:rPr>
      </w:pPr>
    </w:p>
    <w:p w:rsidR="00502002" w:rsidRDefault="00502002" w:rsidP="00502002">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responde no esa es otra requisición </w:t>
      </w:r>
      <w:r w:rsidR="005244E1">
        <w:rPr>
          <w:rFonts w:ascii="Tahoma" w:hAnsi="Tahoma" w:cs="Tahoma"/>
        </w:rPr>
        <w:t xml:space="preserve">la vemos en la siguiente Comisión </w:t>
      </w:r>
      <w:r w:rsidR="009237A1">
        <w:rPr>
          <w:rFonts w:ascii="Tahoma" w:hAnsi="Tahoma" w:cs="Tahoma"/>
        </w:rPr>
        <w:t>también ya está listo el cuadro y terminado la vamos a comprar en los siguientes días vamos a Comisión</w:t>
      </w:r>
    </w:p>
    <w:p w:rsidR="009237A1" w:rsidRDefault="009237A1" w:rsidP="00502002">
      <w:pPr>
        <w:spacing w:line="360" w:lineRule="auto"/>
        <w:jc w:val="both"/>
        <w:rPr>
          <w:rFonts w:ascii="Tahoma" w:hAnsi="Tahoma" w:cs="Tahoma"/>
        </w:rPr>
      </w:pPr>
      <w:r w:rsidRPr="00A72AAB">
        <w:rPr>
          <w:rFonts w:ascii="Tahoma" w:hAnsi="Tahoma" w:cs="Tahoma"/>
        </w:rPr>
        <w:lastRenderedPageBreak/>
        <w:t>El Lic. Salvador Rizo Castelo, Regidor representante suplente de la fracción del Parti</w:t>
      </w:r>
      <w:r>
        <w:rPr>
          <w:rFonts w:ascii="Tahoma" w:hAnsi="Tahoma" w:cs="Tahoma"/>
        </w:rPr>
        <w:t>do Revolucionario Institucional, pregunta ¿Cuántos son?</w:t>
      </w:r>
    </w:p>
    <w:p w:rsidR="009237A1" w:rsidRDefault="009237A1" w:rsidP="00502002">
      <w:pPr>
        <w:spacing w:line="360" w:lineRule="auto"/>
        <w:jc w:val="both"/>
        <w:rPr>
          <w:rFonts w:ascii="Tahoma" w:hAnsi="Tahoma" w:cs="Tahoma"/>
        </w:rPr>
      </w:pPr>
    </w:p>
    <w:p w:rsidR="009237A1" w:rsidRDefault="009237A1" w:rsidP="00502002">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responde </w:t>
      </w:r>
      <w:r w:rsidR="00390496">
        <w:rPr>
          <w:rFonts w:ascii="Tahoma" w:hAnsi="Tahoma" w:cs="Tahoma"/>
        </w:rPr>
        <w:t xml:space="preserve">para Parques y Jardines </w:t>
      </w:r>
      <w:r w:rsidR="00EA7906">
        <w:rPr>
          <w:rFonts w:ascii="Tahoma" w:hAnsi="Tahoma" w:cs="Tahoma"/>
        </w:rPr>
        <w:t>2</w:t>
      </w:r>
    </w:p>
    <w:p w:rsidR="009237A1" w:rsidRPr="00A72AAB" w:rsidRDefault="009237A1" w:rsidP="00502002">
      <w:pPr>
        <w:spacing w:line="360" w:lineRule="auto"/>
        <w:jc w:val="both"/>
        <w:rPr>
          <w:rFonts w:ascii="Tahoma" w:hAnsi="Tahoma" w:cs="Tahoma"/>
        </w:rPr>
      </w:pPr>
    </w:p>
    <w:p w:rsidR="00502002" w:rsidRDefault="00161DA4" w:rsidP="00F94AA8">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 xml:space="preserve">do Revolucionario Institucional, comenta son más las que requieren </w:t>
      </w:r>
      <w:r w:rsidR="002B2048">
        <w:rPr>
          <w:rFonts w:ascii="Tahoma" w:hAnsi="Tahoma" w:cs="Tahoma"/>
        </w:rPr>
        <w:t xml:space="preserve">el mismo tipo de instrumento me parecen demasiadas para Alumbrado Público y muy pocas para Parques y Jardines </w:t>
      </w:r>
      <w:r w:rsidR="00D83041">
        <w:rPr>
          <w:rFonts w:ascii="Tahoma" w:hAnsi="Tahoma" w:cs="Tahoma"/>
        </w:rPr>
        <w:t xml:space="preserve">no, pero bueno hay que buscar un ejercicio interno </w:t>
      </w:r>
      <w:r w:rsidR="0052060D">
        <w:rPr>
          <w:rFonts w:ascii="Tahoma" w:hAnsi="Tahoma" w:cs="Tahoma"/>
        </w:rPr>
        <w:t>para que</w:t>
      </w:r>
    </w:p>
    <w:p w:rsidR="0052060D" w:rsidRDefault="0052060D" w:rsidP="00F94AA8">
      <w:pPr>
        <w:spacing w:line="360" w:lineRule="auto"/>
        <w:jc w:val="both"/>
        <w:rPr>
          <w:rFonts w:ascii="Tahoma" w:hAnsi="Tahoma" w:cs="Tahoma"/>
        </w:rPr>
      </w:pPr>
    </w:p>
    <w:p w:rsidR="0052060D" w:rsidRPr="00A72AAB" w:rsidRDefault="0052060D" w:rsidP="0052060D">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 xml:space="preserve">comenta, si habría que ver </w:t>
      </w:r>
      <w:r w:rsidR="00F442E0">
        <w:rPr>
          <w:rFonts w:ascii="Tahoma" w:hAnsi="Tahoma" w:cs="Tahoma"/>
        </w:rPr>
        <w:t xml:space="preserve">los que tienen </w:t>
      </w:r>
      <w:r w:rsidR="009C7D63">
        <w:rPr>
          <w:rFonts w:ascii="Tahoma" w:hAnsi="Tahoma" w:cs="Tahoma"/>
        </w:rPr>
        <w:t xml:space="preserve">actualmente estaban batallándole mucho porque no funcionaban pero se han ido rehabilitando </w:t>
      </w:r>
      <w:r w:rsidR="00407A65">
        <w:rPr>
          <w:rFonts w:ascii="Tahoma" w:hAnsi="Tahoma" w:cs="Tahoma"/>
        </w:rPr>
        <w:t xml:space="preserve">sería cosa de checar cuentos los que tienen cada uno </w:t>
      </w:r>
    </w:p>
    <w:p w:rsidR="0052060D" w:rsidRDefault="0052060D" w:rsidP="00F94AA8">
      <w:pPr>
        <w:spacing w:line="360" w:lineRule="auto"/>
        <w:jc w:val="both"/>
        <w:rPr>
          <w:rFonts w:ascii="Tahoma" w:hAnsi="Tahoma" w:cs="Tahoma"/>
        </w:rPr>
      </w:pPr>
    </w:p>
    <w:p w:rsidR="00502002" w:rsidRDefault="00163F2D" w:rsidP="00F94AA8">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 xml:space="preserve">do Revolucionario Institucional, comenta aunque entiendo que Alumbrado Público tiene 15,000 luminarias </w:t>
      </w:r>
      <w:r w:rsidR="00856C69">
        <w:rPr>
          <w:rFonts w:ascii="Tahoma" w:hAnsi="Tahoma" w:cs="Tahoma"/>
        </w:rPr>
        <w:t xml:space="preserve">por montar no, pero sin embargo en algún futuro a lo mejor </w:t>
      </w:r>
      <w:r w:rsidR="0097105D">
        <w:rPr>
          <w:rFonts w:ascii="Tahoma" w:hAnsi="Tahoma" w:cs="Tahoma"/>
        </w:rPr>
        <w:t xml:space="preserve">los pelicanos pueden llegar a Parques y Jardines </w:t>
      </w:r>
      <w:r w:rsidR="004D4ACE">
        <w:rPr>
          <w:rFonts w:ascii="Tahoma" w:hAnsi="Tahoma" w:cs="Tahoma"/>
        </w:rPr>
        <w:t>y no necesario</w:t>
      </w:r>
      <w:r w:rsidR="001B05BD">
        <w:rPr>
          <w:rFonts w:ascii="Tahoma" w:hAnsi="Tahoma" w:cs="Tahoma"/>
        </w:rPr>
        <w:t xml:space="preserve"> pedir más</w:t>
      </w:r>
      <w:r w:rsidR="004D4ACE">
        <w:rPr>
          <w:rFonts w:ascii="Tahoma" w:hAnsi="Tahoma" w:cs="Tahoma"/>
        </w:rPr>
        <w:t xml:space="preserve"> de los dos que están requiriendo</w:t>
      </w:r>
      <w:r w:rsidR="001B05BD">
        <w:rPr>
          <w:rFonts w:ascii="Tahoma" w:hAnsi="Tahoma" w:cs="Tahoma"/>
        </w:rPr>
        <w:t>, gracias.</w:t>
      </w:r>
    </w:p>
    <w:p w:rsidR="00502002" w:rsidRPr="00A72AAB" w:rsidRDefault="00502002" w:rsidP="00F94AA8">
      <w:pPr>
        <w:spacing w:line="360" w:lineRule="auto"/>
        <w:jc w:val="both"/>
        <w:rPr>
          <w:rFonts w:ascii="Tahoma" w:hAnsi="Tahoma" w:cs="Tahoma"/>
        </w:rPr>
      </w:pPr>
    </w:p>
    <w:p w:rsidR="00292311" w:rsidRDefault="00292311" w:rsidP="00292311">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 xml:space="preserve">comenta la diferencia son $ 125,000.00 pesos </w:t>
      </w:r>
    </w:p>
    <w:p w:rsidR="00A71012" w:rsidRDefault="00A71012" w:rsidP="00292311">
      <w:pPr>
        <w:spacing w:line="360" w:lineRule="auto"/>
        <w:jc w:val="both"/>
        <w:rPr>
          <w:rFonts w:ascii="Tahoma" w:hAnsi="Tahoma" w:cs="Tahoma"/>
        </w:rPr>
      </w:pPr>
    </w:p>
    <w:p w:rsidR="00A71012" w:rsidRDefault="00A71012" w:rsidP="00A71012">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comenta la diferencia son $ 125,000.00 pesos</w:t>
      </w:r>
    </w:p>
    <w:p w:rsidR="00A71012" w:rsidRDefault="00A71012" w:rsidP="00A71012">
      <w:pPr>
        <w:spacing w:line="360" w:lineRule="auto"/>
        <w:jc w:val="both"/>
        <w:rPr>
          <w:rFonts w:ascii="Tahoma" w:hAnsi="Tahoma" w:cs="Tahoma"/>
        </w:rPr>
      </w:pPr>
    </w:p>
    <w:p w:rsidR="00A71012" w:rsidRDefault="00A71012" w:rsidP="00A71012">
      <w:pPr>
        <w:spacing w:line="360" w:lineRule="auto"/>
        <w:jc w:val="both"/>
        <w:rPr>
          <w:rFonts w:ascii="Tahoma" w:hAnsi="Tahoma" w:cs="Tahoma"/>
        </w:rPr>
      </w:pPr>
      <w:r w:rsidRPr="00A72AAB">
        <w:rPr>
          <w:rFonts w:ascii="Tahoma" w:hAnsi="Tahoma" w:cs="Tahoma"/>
        </w:rPr>
        <w:lastRenderedPageBreak/>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¿lo que está proponiendo que es Sr. Secretario?</w:t>
      </w:r>
    </w:p>
    <w:p w:rsidR="0099089C" w:rsidRDefault="0099089C" w:rsidP="00A71012">
      <w:pPr>
        <w:spacing w:line="360" w:lineRule="auto"/>
        <w:jc w:val="both"/>
        <w:rPr>
          <w:rFonts w:ascii="Tahoma" w:hAnsi="Tahoma" w:cs="Tahoma"/>
        </w:rPr>
      </w:pPr>
    </w:p>
    <w:p w:rsidR="0099089C" w:rsidRDefault="0099089C" w:rsidP="0099089C">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responde concretamente sería comprarle </w:t>
      </w:r>
      <w:r w:rsidR="004E0D6F">
        <w:rPr>
          <w:rFonts w:ascii="Tahoma" w:hAnsi="Tahoma" w:cs="Tahoma"/>
        </w:rPr>
        <w:t xml:space="preserve">4 unidades al proveedor IMMEX, </w:t>
      </w:r>
      <w:r w:rsidR="00965CF9">
        <w:rPr>
          <w:rFonts w:ascii="Tahoma" w:hAnsi="Tahoma" w:cs="Tahoma"/>
        </w:rPr>
        <w:t xml:space="preserve">que las tiene de entrega inmediata y el resto </w:t>
      </w:r>
      <w:r w:rsidR="00E940D1">
        <w:rPr>
          <w:rFonts w:ascii="Tahoma" w:hAnsi="Tahoma" w:cs="Tahoma"/>
        </w:rPr>
        <w:t xml:space="preserve">a TEHIBA que es el precio más bajo </w:t>
      </w:r>
    </w:p>
    <w:p w:rsidR="00080A44" w:rsidRDefault="00080A44" w:rsidP="0099089C">
      <w:pPr>
        <w:spacing w:line="360" w:lineRule="auto"/>
        <w:jc w:val="both"/>
        <w:rPr>
          <w:rFonts w:ascii="Tahoma" w:hAnsi="Tahoma" w:cs="Tahoma"/>
        </w:rPr>
      </w:pPr>
    </w:p>
    <w:p w:rsidR="00080A44" w:rsidRDefault="00080A44" w:rsidP="0099089C">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por sentido de urgencia no.</w:t>
      </w:r>
    </w:p>
    <w:p w:rsidR="00080A44" w:rsidRDefault="00080A44" w:rsidP="0099089C">
      <w:pPr>
        <w:spacing w:line="360" w:lineRule="auto"/>
        <w:jc w:val="both"/>
        <w:rPr>
          <w:rFonts w:ascii="Tahoma" w:hAnsi="Tahoma" w:cs="Tahoma"/>
        </w:rPr>
      </w:pPr>
    </w:p>
    <w:p w:rsidR="00080A44" w:rsidRDefault="00080A44" w:rsidP="0099089C">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responde por sentido de urgencia </w:t>
      </w:r>
    </w:p>
    <w:p w:rsidR="00D228F8" w:rsidRDefault="00D228F8" w:rsidP="0099089C">
      <w:pPr>
        <w:spacing w:line="360" w:lineRule="auto"/>
        <w:jc w:val="both"/>
        <w:rPr>
          <w:rFonts w:ascii="Tahoma" w:hAnsi="Tahoma" w:cs="Tahoma"/>
        </w:rPr>
      </w:pPr>
    </w:p>
    <w:p w:rsidR="00D228F8" w:rsidRDefault="00D228F8" w:rsidP="0099089C">
      <w:pPr>
        <w:spacing w:line="360" w:lineRule="auto"/>
        <w:jc w:val="both"/>
        <w:rPr>
          <w:rFonts w:ascii="Tahoma" w:hAnsi="Tahoma" w:cs="Tahoma"/>
        </w:rPr>
      </w:pPr>
      <w:r w:rsidRPr="00A72AAB">
        <w:rPr>
          <w:rFonts w:ascii="Tahoma" w:hAnsi="Tahoma" w:cs="Tahoma"/>
        </w:rPr>
        <w:t>El Lic. Edmundo Antonio Amutio Villa, representante del Presidente de la Comisión de Adquisiciones Municipales</w:t>
      </w:r>
      <w:r>
        <w:rPr>
          <w:rFonts w:ascii="Tahoma" w:hAnsi="Tahoma" w:cs="Tahoma"/>
        </w:rPr>
        <w:t xml:space="preserve">, comenta esas 4 son $ 125,000.00 pesos más </w:t>
      </w:r>
    </w:p>
    <w:p w:rsidR="00D228F8" w:rsidRDefault="00D228F8" w:rsidP="0099089C">
      <w:pPr>
        <w:spacing w:line="360" w:lineRule="auto"/>
        <w:jc w:val="both"/>
        <w:rPr>
          <w:rFonts w:ascii="Tahoma" w:hAnsi="Tahoma" w:cs="Tahoma"/>
        </w:rPr>
      </w:pPr>
    </w:p>
    <w:p w:rsidR="00D228F8" w:rsidRDefault="00D228F8" w:rsidP="0099089C">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¿Quién es TEHIBA? un proveedor se llama Metálica y Maquinaria Mexicana </w:t>
      </w:r>
    </w:p>
    <w:p w:rsidR="00D228F8" w:rsidRDefault="00D228F8" w:rsidP="0099089C">
      <w:pPr>
        <w:spacing w:line="360" w:lineRule="auto"/>
        <w:jc w:val="both"/>
        <w:rPr>
          <w:rFonts w:ascii="Tahoma" w:hAnsi="Tahoma" w:cs="Tahoma"/>
        </w:rPr>
      </w:pPr>
    </w:p>
    <w:p w:rsidR="00080A44" w:rsidRDefault="00C907D7" w:rsidP="0099089C">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responde IMMEX y TEHIBA es</w:t>
      </w:r>
    </w:p>
    <w:p w:rsidR="00C907D7" w:rsidRDefault="00C907D7" w:rsidP="0099089C">
      <w:pPr>
        <w:spacing w:line="360" w:lineRule="auto"/>
        <w:jc w:val="both"/>
        <w:rPr>
          <w:rFonts w:ascii="Tahoma" w:hAnsi="Tahoma" w:cs="Tahoma"/>
        </w:rPr>
      </w:pPr>
    </w:p>
    <w:p w:rsidR="00C907D7" w:rsidRPr="00A72AAB" w:rsidRDefault="00C907D7" w:rsidP="00C907D7">
      <w:pPr>
        <w:spacing w:line="360" w:lineRule="auto"/>
        <w:jc w:val="both"/>
        <w:rPr>
          <w:rFonts w:ascii="Tahoma" w:hAnsi="Tahoma" w:cs="Tahoma"/>
        </w:rPr>
      </w:pPr>
      <w:r w:rsidRPr="00A72AAB">
        <w:rPr>
          <w:rFonts w:ascii="Tahoma" w:hAnsi="Tahoma" w:cs="Tahoma"/>
        </w:rPr>
        <w:t>La Lic. Michelle Leaño Aceves, Regidora representante de la fracción del Partido Verde Ecologista de México,</w:t>
      </w:r>
      <w:r>
        <w:rPr>
          <w:rFonts w:ascii="Tahoma" w:hAnsi="Tahoma" w:cs="Tahoma"/>
        </w:rPr>
        <w:t xml:space="preserve"> comenta Técnica Hidráulica del Bajío</w:t>
      </w:r>
      <w:r w:rsidR="008C67D7">
        <w:rPr>
          <w:rFonts w:ascii="Tahoma" w:hAnsi="Tahoma" w:cs="Tahoma"/>
        </w:rPr>
        <w:t xml:space="preserve"> S.A. de C.V.</w:t>
      </w:r>
      <w:r>
        <w:rPr>
          <w:rFonts w:ascii="Tahoma" w:hAnsi="Tahoma" w:cs="Tahoma"/>
        </w:rPr>
        <w:t xml:space="preserve"> </w:t>
      </w:r>
    </w:p>
    <w:p w:rsidR="00C907D7" w:rsidRPr="00A72AAB" w:rsidRDefault="00C907D7" w:rsidP="0099089C">
      <w:pPr>
        <w:spacing w:line="360" w:lineRule="auto"/>
        <w:jc w:val="both"/>
        <w:rPr>
          <w:rFonts w:ascii="Tahoma" w:hAnsi="Tahoma" w:cs="Tahoma"/>
        </w:rPr>
      </w:pPr>
    </w:p>
    <w:p w:rsidR="008C67D7" w:rsidRPr="00A72AAB" w:rsidRDefault="008C67D7" w:rsidP="008C67D7">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responde</w:t>
      </w:r>
      <w:r w:rsidRPr="008C67D7">
        <w:rPr>
          <w:rFonts w:ascii="Tahoma" w:hAnsi="Tahoma" w:cs="Tahoma"/>
        </w:rPr>
        <w:t xml:space="preserve"> </w:t>
      </w:r>
      <w:r>
        <w:rPr>
          <w:rFonts w:ascii="Tahoma" w:hAnsi="Tahoma" w:cs="Tahoma"/>
        </w:rPr>
        <w:t xml:space="preserve">Técnica Hidráulica del Bajío S.A. de C.V. </w:t>
      </w:r>
    </w:p>
    <w:p w:rsidR="0099089C" w:rsidRDefault="0099089C" w:rsidP="00A71012">
      <w:pPr>
        <w:spacing w:line="360" w:lineRule="auto"/>
        <w:jc w:val="both"/>
        <w:rPr>
          <w:rFonts w:ascii="Tahoma" w:hAnsi="Tahoma" w:cs="Tahoma"/>
        </w:rPr>
      </w:pPr>
    </w:p>
    <w:p w:rsidR="008C67D7" w:rsidRDefault="008C67D7" w:rsidP="00A71012">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w:t>
      </w:r>
      <w:r w:rsidR="00CE2CD7">
        <w:rPr>
          <w:rFonts w:ascii="Tahoma" w:hAnsi="Tahoma" w:cs="Tahoma"/>
        </w:rPr>
        <w:t>¿Cuántas a?</w:t>
      </w:r>
    </w:p>
    <w:p w:rsidR="00CE2CD7" w:rsidRDefault="00CE2CD7" w:rsidP="00A71012">
      <w:pPr>
        <w:spacing w:line="360" w:lineRule="auto"/>
        <w:jc w:val="both"/>
        <w:rPr>
          <w:rFonts w:ascii="Tahoma" w:hAnsi="Tahoma" w:cs="Tahoma"/>
        </w:rPr>
      </w:pPr>
    </w:p>
    <w:p w:rsidR="00CE2CD7" w:rsidRPr="00A72AAB" w:rsidRDefault="00CE2CD7" w:rsidP="00CE2CD7">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responde </w:t>
      </w:r>
      <w:r w:rsidR="001C7111">
        <w:rPr>
          <w:rFonts w:ascii="Tahoma" w:hAnsi="Tahoma" w:cs="Tahoma"/>
        </w:rPr>
        <w:t xml:space="preserve">sería 4 a IMMEX, que son las que tiene de entrega inmediata </w:t>
      </w:r>
    </w:p>
    <w:p w:rsidR="00CE2CD7" w:rsidRDefault="00CE2CD7" w:rsidP="00A71012">
      <w:pPr>
        <w:spacing w:line="360" w:lineRule="auto"/>
        <w:jc w:val="both"/>
        <w:rPr>
          <w:rFonts w:ascii="Tahoma" w:hAnsi="Tahoma" w:cs="Tahoma"/>
        </w:rPr>
      </w:pPr>
    </w:p>
    <w:p w:rsidR="0099089C" w:rsidRDefault="00166018" w:rsidP="00A71012">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ya</w:t>
      </w:r>
    </w:p>
    <w:p w:rsidR="00166018" w:rsidRDefault="00166018" w:rsidP="00A71012">
      <w:pPr>
        <w:spacing w:line="360" w:lineRule="auto"/>
        <w:jc w:val="both"/>
        <w:rPr>
          <w:rFonts w:ascii="Tahoma" w:hAnsi="Tahoma" w:cs="Tahoma"/>
        </w:rPr>
      </w:pPr>
    </w:p>
    <w:p w:rsidR="00166018" w:rsidRPr="00A72AAB" w:rsidRDefault="00166018" w:rsidP="00166018">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responde nos restaría 8, las cuales se las compraríamos a TEHIBA que es el precio más bajo </w:t>
      </w:r>
      <w:r w:rsidR="00193637">
        <w:rPr>
          <w:rFonts w:ascii="Tahoma" w:hAnsi="Tahoma" w:cs="Tahoma"/>
        </w:rPr>
        <w:t xml:space="preserve">en cuestión de especificaciones son muy similares </w:t>
      </w:r>
      <w:r w:rsidR="00701717">
        <w:rPr>
          <w:rFonts w:ascii="Tahoma" w:hAnsi="Tahoma" w:cs="Tahoma"/>
        </w:rPr>
        <w:t>todas están incluyendo mantenimiento y demás</w:t>
      </w:r>
      <w:r w:rsidR="000868E0">
        <w:rPr>
          <w:rFonts w:ascii="Tahoma" w:hAnsi="Tahoma" w:cs="Tahoma"/>
        </w:rPr>
        <w:t xml:space="preserve"> así se requirieron </w:t>
      </w:r>
      <w:r w:rsidR="00701717">
        <w:rPr>
          <w:rFonts w:ascii="Tahoma" w:hAnsi="Tahoma" w:cs="Tahoma"/>
        </w:rPr>
        <w:t xml:space="preserve"> </w:t>
      </w:r>
    </w:p>
    <w:p w:rsidR="00166018" w:rsidRDefault="00166018" w:rsidP="00166018">
      <w:pPr>
        <w:spacing w:line="360" w:lineRule="auto"/>
        <w:jc w:val="both"/>
        <w:rPr>
          <w:rFonts w:ascii="Tahoma" w:hAnsi="Tahoma" w:cs="Tahoma"/>
        </w:rPr>
      </w:pPr>
    </w:p>
    <w:p w:rsidR="00166018" w:rsidRDefault="000868E0" w:rsidP="00A71012">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de acuerdo </w:t>
      </w:r>
    </w:p>
    <w:p w:rsidR="000868E0" w:rsidRDefault="000868E0" w:rsidP="00A71012">
      <w:pPr>
        <w:spacing w:line="360" w:lineRule="auto"/>
        <w:jc w:val="both"/>
        <w:rPr>
          <w:rFonts w:ascii="Tahoma" w:hAnsi="Tahoma" w:cs="Tahoma"/>
        </w:rPr>
      </w:pPr>
    </w:p>
    <w:p w:rsidR="000868E0" w:rsidRDefault="000868E0" w:rsidP="000868E0">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 lo sometemos a votación si están de acuerdo</w:t>
      </w:r>
    </w:p>
    <w:p w:rsidR="000868E0" w:rsidRDefault="000868E0" w:rsidP="000868E0">
      <w:pPr>
        <w:spacing w:line="360" w:lineRule="auto"/>
        <w:jc w:val="both"/>
        <w:rPr>
          <w:rFonts w:ascii="Tahoma" w:hAnsi="Tahoma" w:cs="Tahoma"/>
        </w:rPr>
      </w:pPr>
    </w:p>
    <w:p w:rsidR="000868E0" w:rsidRPr="00A72AAB" w:rsidRDefault="000868E0" w:rsidP="000868E0">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por favor.</w:t>
      </w:r>
    </w:p>
    <w:p w:rsidR="00E323F9" w:rsidRDefault="00E323F9" w:rsidP="004B60B3">
      <w:pPr>
        <w:ind w:left="708"/>
        <w:jc w:val="both"/>
        <w:rPr>
          <w:rFonts w:ascii="Tahoma" w:eastAsia="Calibri" w:hAnsi="Tahoma" w:cs="Tahoma"/>
          <w:lang w:val="es-ES_tradnl"/>
        </w:rPr>
      </w:pPr>
    </w:p>
    <w:p w:rsidR="002B1036" w:rsidRPr="002B1036" w:rsidRDefault="002B1036" w:rsidP="002B1036">
      <w:pPr>
        <w:jc w:val="both"/>
        <w:rPr>
          <w:rFonts w:ascii="Tahoma" w:eastAsia="Calibri" w:hAnsi="Tahoma" w:cs="Tahoma"/>
          <w:b/>
          <w:lang w:val="es-ES_tradnl"/>
        </w:rPr>
      </w:pPr>
    </w:p>
    <w:p w:rsidR="002B1036" w:rsidRDefault="002B1036" w:rsidP="002B1036">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Lic. Edmundo Antonio Amutio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sidRPr="00313DAC">
        <w:rPr>
          <w:rFonts w:ascii="Tahoma" w:hAnsi="Tahoma" w:cs="Tahoma"/>
          <w:b/>
        </w:rPr>
        <w:lastRenderedPageBreak/>
        <w:t>2</w:t>
      </w:r>
      <w:r>
        <w:rPr>
          <w:rFonts w:ascii="Tahoma" w:hAnsi="Tahoma" w:cs="Tahoma"/>
          <w:b/>
        </w:rPr>
        <w:t>3</w:t>
      </w:r>
      <w:r w:rsidRPr="00313DAC">
        <w:rPr>
          <w:rFonts w:ascii="Tahoma" w:hAnsi="Tahoma" w:cs="Tahoma"/>
          <w:b/>
        </w:rPr>
        <w:t>.11</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con l</w:t>
      </w:r>
      <w:r w:rsidR="00DD7E8A">
        <w:rPr>
          <w:rFonts w:ascii="Tahoma" w:hAnsi="Tahoma" w:cs="Tahoma"/>
        </w:rPr>
        <w:t>os</w:t>
      </w:r>
      <w:r>
        <w:rPr>
          <w:rFonts w:ascii="Tahoma" w:hAnsi="Tahoma" w:cs="Tahoma"/>
        </w:rPr>
        <w:t xml:space="preserve"> proveedor</w:t>
      </w:r>
      <w:r w:rsidR="00DD7E8A">
        <w:rPr>
          <w:rFonts w:ascii="Tahoma" w:hAnsi="Tahoma" w:cs="Tahoma"/>
        </w:rPr>
        <w:t>es</w:t>
      </w:r>
      <w:r w:rsidRPr="00DB5789">
        <w:rPr>
          <w:rFonts w:ascii="Tahoma" w:hAnsi="Tahoma" w:cs="Tahoma"/>
          <w:b/>
        </w:rPr>
        <w:t xml:space="preserve"> </w:t>
      </w:r>
      <w:r>
        <w:rPr>
          <w:rFonts w:ascii="Tahoma" w:hAnsi="Tahoma" w:cs="Tahoma"/>
          <w:b/>
        </w:rPr>
        <w:t>Técnica Hidráulica del Bajío</w:t>
      </w:r>
      <w:r w:rsidRPr="00226D8D">
        <w:rPr>
          <w:rFonts w:ascii="Tahoma" w:hAnsi="Tahoma" w:cs="Tahoma"/>
          <w:b/>
        </w:rPr>
        <w:t xml:space="preserve"> S.A. de C.V.</w:t>
      </w:r>
      <w:r>
        <w:rPr>
          <w:rFonts w:ascii="Tahoma" w:hAnsi="Tahoma" w:cs="Tahoma"/>
          <w:b/>
        </w:rPr>
        <w:t xml:space="preserve"> </w:t>
      </w:r>
      <w:r w:rsidR="00DD7E8A">
        <w:rPr>
          <w:rFonts w:ascii="Tahoma" w:hAnsi="Tahoma" w:cs="Tahoma"/>
          <w:b/>
        </w:rPr>
        <w:t xml:space="preserve"> e Ingeniería Metálica y Maquinaria Mexicana S.A. de C.V. </w:t>
      </w:r>
      <w:r w:rsidRPr="006A0EFE">
        <w:rPr>
          <w:rFonts w:ascii="Tahoma" w:hAnsi="Tahoma" w:cs="Tahoma"/>
          <w:lang w:eastAsia="en-US"/>
        </w:rPr>
        <w:t>siendo la votación de la siguiente manera:</w:t>
      </w:r>
    </w:p>
    <w:p w:rsidR="002B1036" w:rsidRDefault="002B1036" w:rsidP="002B1036">
      <w:pPr>
        <w:spacing w:line="360" w:lineRule="auto"/>
        <w:jc w:val="both"/>
        <w:rPr>
          <w:rFonts w:ascii="Tahoma" w:hAnsi="Tahoma" w:cs="Tahoma"/>
        </w:rPr>
      </w:pPr>
    </w:p>
    <w:p w:rsidR="002B1036" w:rsidRDefault="002B1036" w:rsidP="002B1036">
      <w:pPr>
        <w:spacing w:line="360" w:lineRule="auto"/>
        <w:jc w:val="both"/>
        <w:rPr>
          <w:rFonts w:ascii="Tahoma" w:hAnsi="Tahoma" w:cs="Tahoma"/>
          <w:i/>
          <w:lang w:eastAsia="en-US"/>
        </w:rPr>
      </w:pPr>
      <w:r>
        <w:rPr>
          <w:rFonts w:ascii="Tahoma" w:hAnsi="Tahoma" w:cs="Tahoma"/>
        </w:rPr>
        <w:tab/>
      </w:r>
      <w:r w:rsidRPr="00CA516A">
        <w:rPr>
          <w:rFonts w:ascii="Tahoma" w:hAnsi="Tahoma" w:cs="Tahoma"/>
          <w:i/>
          <w:lang w:eastAsia="en-US"/>
        </w:rPr>
        <w:t xml:space="preserve">Aprobado por </w:t>
      </w:r>
      <w:r>
        <w:rPr>
          <w:rFonts w:ascii="Tahoma" w:hAnsi="Tahoma" w:cs="Tahoma"/>
          <w:i/>
          <w:lang w:eastAsia="en-US"/>
        </w:rPr>
        <w:t>unanimidad de votos.</w:t>
      </w:r>
    </w:p>
    <w:p w:rsidR="002B1036" w:rsidRDefault="002B1036" w:rsidP="002B1036">
      <w:pPr>
        <w:spacing w:line="360" w:lineRule="auto"/>
        <w:jc w:val="both"/>
        <w:rPr>
          <w:rFonts w:ascii="Tahoma" w:hAnsi="Tahoma" w:cs="Tahoma"/>
          <w:i/>
          <w:lang w:eastAsia="en-US"/>
        </w:rPr>
      </w:pPr>
    </w:p>
    <w:p w:rsidR="002B1036" w:rsidRPr="002B1036" w:rsidRDefault="002B1036" w:rsidP="004B60B3">
      <w:pPr>
        <w:ind w:left="708"/>
        <w:jc w:val="both"/>
        <w:rPr>
          <w:rFonts w:ascii="Tahoma" w:eastAsia="Calibri" w:hAnsi="Tahoma" w:cs="Tahoma"/>
          <w:lang w:val="es-ES_tradnl"/>
        </w:rPr>
      </w:pPr>
      <w:r w:rsidRPr="002B1036">
        <w:rPr>
          <w:rFonts w:ascii="Tahoma" w:eastAsia="Calibri" w:hAnsi="Tahoma" w:cs="Tahoma"/>
          <w:lang w:val="es-ES_tradnl"/>
        </w:rPr>
        <w:t xml:space="preserve">Cuadro número </w:t>
      </w:r>
      <w:r w:rsidRPr="002B1036">
        <w:rPr>
          <w:rFonts w:ascii="Tahoma" w:eastAsia="Calibri" w:hAnsi="Tahoma" w:cs="Tahoma"/>
          <w:b/>
          <w:lang w:val="es-ES_tradnl"/>
        </w:rPr>
        <w:t>24.11.2016</w:t>
      </w:r>
      <w:r w:rsidRPr="002B1036">
        <w:rPr>
          <w:rFonts w:ascii="Tahoma" w:eastAsia="Calibri" w:hAnsi="Tahoma" w:cs="Tahoma"/>
          <w:lang w:val="es-ES_tradnl"/>
        </w:rPr>
        <w:t xml:space="preserve">, de la requisición </w:t>
      </w:r>
      <w:r w:rsidRPr="002B1036">
        <w:rPr>
          <w:rFonts w:ascii="Tahoma" w:eastAsia="Calibri" w:hAnsi="Tahoma" w:cs="Tahoma"/>
          <w:b/>
          <w:lang w:val="es-ES_tradnl"/>
        </w:rPr>
        <w:t>201601461,</w:t>
      </w:r>
      <w:r w:rsidRPr="002B1036">
        <w:rPr>
          <w:rFonts w:ascii="Tahoma" w:eastAsia="Calibri" w:hAnsi="Tahoma" w:cs="Tahoma"/>
          <w:lang w:val="es-ES_tradnl"/>
        </w:rPr>
        <w:t xml:space="preserve"> de la Comisaría General de Seguridad Pública de Zapopan/Dirección Administrativa de Seguridad Pública, a través de la cual solicitan:</w:t>
      </w:r>
    </w:p>
    <w:p w:rsidR="002B1036" w:rsidRPr="002B1036" w:rsidRDefault="002B1036" w:rsidP="002B1036">
      <w:pPr>
        <w:ind w:left="1416"/>
        <w:jc w:val="both"/>
        <w:rPr>
          <w:rFonts w:ascii="Tahoma" w:eastAsia="Calibri" w:hAnsi="Tahoma" w:cs="Tahoma"/>
          <w:lang w:val="es-ES_tradnl"/>
        </w:rPr>
      </w:pPr>
    </w:p>
    <w:p w:rsidR="002B1036" w:rsidRPr="002B1036" w:rsidRDefault="002B1036" w:rsidP="004B60B3">
      <w:pPr>
        <w:ind w:firstLine="708"/>
        <w:jc w:val="both"/>
        <w:rPr>
          <w:rFonts w:ascii="Tahoma" w:eastAsia="Calibri" w:hAnsi="Tahoma" w:cs="Tahoma"/>
          <w:lang w:val="es-ES_tradnl"/>
        </w:rPr>
      </w:pPr>
      <w:r w:rsidRPr="002B1036">
        <w:rPr>
          <w:rFonts w:ascii="Tahoma" w:eastAsia="Calibri" w:hAnsi="Tahoma" w:cs="Tahoma"/>
          <w:lang w:val="es-ES_tradnl"/>
        </w:rPr>
        <w:t>800 kit de primer respondiente de patrulla que consta de:</w:t>
      </w:r>
    </w:p>
    <w:p w:rsidR="002B1036" w:rsidRPr="002B1036" w:rsidRDefault="002B1036" w:rsidP="002B1036">
      <w:pPr>
        <w:ind w:left="1416"/>
        <w:jc w:val="both"/>
        <w:rPr>
          <w:rFonts w:ascii="Tahoma" w:eastAsia="Calibri" w:hAnsi="Tahoma" w:cs="Tahoma"/>
          <w:lang w:val="es-ES_tradnl"/>
        </w:rPr>
      </w:pPr>
    </w:p>
    <w:p w:rsidR="002B1036" w:rsidRPr="002B1036" w:rsidRDefault="002B1036" w:rsidP="00892FB4">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Partida 1.</w:t>
      </w:r>
    </w:p>
    <w:p w:rsidR="002B1036" w:rsidRPr="002B1036" w:rsidRDefault="002B1036" w:rsidP="00892FB4">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800 piezas bolígrafo punto mediano tinta negra</w:t>
      </w:r>
    </w:p>
    <w:p w:rsidR="002B1036" w:rsidRPr="002B1036" w:rsidRDefault="002B1036" w:rsidP="002B1036">
      <w:pPr>
        <w:ind w:left="2136"/>
        <w:jc w:val="both"/>
        <w:rPr>
          <w:rFonts w:ascii="Tahoma" w:eastAsia="Calibri" w:hAnsi="Tahoma" w:cs="Tahoma"/>
          <w:sz w:val="22"/>
          <w:szCs w:val="22"/>
          <w:lang w:val="es-ES_tradnl"/>
        </w:rPr>
      </w:pPr>
    </w:p>
    <w:p w:rsidR="002B1036" w:rsidRPr="002B1036" w:rsidRDefault="002B1036" w:rsidP="00892FB4">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Partida 2.</w:t>
      </w:r>
    </w:p>
    <w:p w:rsidR="002B1036" w:rsidRPr="002B1036" w:rsidRDefault="002B1036" w:rsidP="00892FB4">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800 paquetes gis reflejante amarillo fluorescente (con 3 piezas)</w:t>
      </w:r>
    </w:p>
    <w:p w:rsidR="002B1036" w:rsidRPr="002B1036" w:rsidRDefault="002B1036" w:rsidP="002B1036">
      <w:pPr>
        <w:ind w:left="1416"/>
        <w:jc w:val="both"/>
        <w:rPr>
          <w:rFonts w:ascii="Tahoma" w:eastAsia="Calibri" w:hAnsi="Tahoma" w:cs="Tahoma"/>
          <w:sz w:val="22"/>
          <w:szCs w:val="22"/>
          <w:lang w:val="es-ES_tradnl"/>
        </w:rPr>
      </w:pPr>
    </w:p>
    <w:p w:rsidR="002B1036" w:rsidRPr="002B1036" w:rsidRDefault="002B1036" w:rsidP="00892FB4">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Partida 3.</w:t>
      </w:r>
    </w:p>
    <w:p w:rsidR="002B1036" w:rsidRPr="002B1036" w:rsidRDefault="002B1036" w:rsidP="00892FB4">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800 paquetes bandera color amarillo con poste de plástico rígido (con 100 piezas)</w:t>
      </w:r>
    </w:p>
    <w:p w:rsidR="002B1036" w:rsidRPr="002B1036" w:rsidRDefault="002B1036" w:rsidP="002B1036">
      <w:pPr>
        <w:ind w:left="1416"/>
        <w:jc w:val="both"/>
        <w:rPr>
          <w:rFonts w:ascii="Tahoma" w:eastAsia="Calibri" w:hAnsi="Tahoma" w:cs="Tahoma"/>
          <w:sz w:val="22"/>
          <w:szCs w:val="22"/>
          <w:lang w:val="es-ES_tradnl"/>
        </w:rPr>
      </w:pPr>
    </w:p>
    <w:p w:rsidR="002B1036" w:rsidRPr="002B1036" w:rsidRDefault="002B1036" w:rsidP="00892FB4">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Partida 4.</w:t>
      </w:r>
    </w:p>
    <w:p w:rsidR="002B1036" w:rsidRPr="002B1036" w:rsidRDefault="002B1036" w:rsidP="00892FB4">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800 paquetes punteros triangulares color naranja (con 20 piezas)</w:t>
      </w:r>
    </w:p>
    <w:p w:rsidR="002B1036" w:rsidRPr="002B1036" w:rsidRDefault="002B1036" w:rsidP="002B1036">
      <w:pPr>
        <w:ind w:left="1416"/>
        <w:jc w:val="both"/>
        <w:rPr>
          <w:rFonts w:ascii="Tahoma" w:eastAsia="Calibri" w:hAnsi="Tahoma" w:cs="Tahoma"/>
          <w:sz w:val="22"/>
          <w:szCs w:val="22"/>
          <w:lang w:val="es-ES_tradnl"/>
        </w:rPr>
      </w:pPr>
    </w:p>
    <w:p w:rsidR="002B1036" w:rsidRPr="002B1036" w:rsidRDefault="002B1036" w:rsidP="00892FB4">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Partida 5.</w:t>
      </w:r>
    </w:p>
    <w:p w:rsidR="002B1036" w:rsidRPr="002B1036" w:rsidRDefault="002B1036" w:rsidP="00892FB4">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800 paquetes punteros triangulares color amarillo (con 20 piezas)</w:t>
      </w:r>
    </w:p>
    <w:p w:rsidR="002B1036" w:rsidRPr="002B1036" w:rsidRDefault="002B1036" w:rsidP="002B1036">
      <w:pPr>
        <w:ind w:left="1416"/>
        <w:jc w:val="both"/>
        <w:rPr>
          <w:rFonts w:ascii="Tahoma" w:eastAsia="Calibri" w:hAnsi="Tahoma" w:cs="Tahoma"/>
          <w:sz w:val="22"/>
          <w:szCs w:val="22"/>
          <w:lang w:val="es-ES_tradnl"/>
        </w:rPr>
      </w:pPr>
    </w:p>
    <w:p w:rsidR="002B1036" w:rsidRPr="002B1036" w:rsidRDefault="002B1036" w:rsidP="00892FB4">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Partida 6.</w:t>
      </w:r>
    </w:p>
    <w:p w:rsidR="002B1036" w:rsidRPr="002B1036" w:rsidRDefault="002B1036" w:rsidP="00892FB4">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800 piezas cubierta protectora para libreta tipo folder color negro con cierre</w:t>
      </w:r>
    </w:p>
    <w:p w:rsidR="002B1036" w:rsidRPr="002B1036" w:rsidRDefault="002B1036" w:rsidP="002B1036">
      <w:pPr>
        <w:ind w:left="1416"/>
        <w:jc w:val="both"/>
        <w:rPr>
          <w:rFonts w:ascii="Tahoma" w:eastAsia="Calibri" w:hAnsi="Tahoma" w:cs="Tahoma"/>
          <w:sz w:val="22"/>
          <w:szCs w:val="22"/>
          <w:lang w:val="es-ES_tradnl"/>
        </w:rPr>
      </w:pPr>
    </w:p>
    <w:p w:rsidR="002B1036" w:rsidRPr="002B1036" w:rsidRDefault="002B1036" w:rsidP="00892FB4">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Partida 7.</w:t>
      </w:r>
    </w:p>
    <w:p w:rsidR="002B1036" w:rsidRPr="002B1036" w:rsidRDefault="002B1036" w:rsidP="00852060">
      <w:pPr>
        <w:ind w:left="708"/>
        <w:jc w:val="both"/>
        <w:rPr>
          <w:rFonts w:ascii="Tahoma" w:eastAsia="Calibri" w:hAnsi="Tahoma" w:cs="Tahoma"/>
          <w:sz w:val="22"/>
          <w:szCs w:val="22"/>
          <w:lang w:val="es-ES_tradnl"/>
        </w:rPr>
      </w:pPr>
      <w:r w:rsidRPr="002B1036">
        <w:rPr>
          <w:rFonts w:ascii="Tahoma" w:eastAsia="Calibri" w:hAnsi="Tahoma" w:cs="Tahoma"/>
          <w:sz w:val="22"/>
          <w:szCs w:val="22"/>
          <w:lang w:val="es-ES_tradnl"/>
        </w:rPr>
        <w:t>800 juegos identificadores numéricos para marcación de evidencia en color amarillo (con 50 números)</w:t>
      </w:r>
    </w:p>
    <w:p w:rsidR="002B1036" w:rsidRPr="002B1036" w:rsidRDefault="002B1036" w:rsidP="002B1036">
      <w:pPr>
        <w:ind w:left="1416"/>
        <w:jc w:val="both"/>
        <w:rPr>
          <w:rFonts w:ascii="Tahoma" w:eastAsia="Calibri" w:hAnsi="Tahoma" w:cs="Tahoma"/>
          <w:sz w:val="22"/>
          <w:szCs w:val="22"/>
          <w:lang w:val="es-ES_tradnl"/>
        </w:rPr>
      </w:pPr>
    </w:p>
    <w:p w:rsidR="002B1036" w:rsidRPr="002B1036" w:rsidRDefault="002B1036" w:rsidP="00892FB4">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Partida 8.</w:t>
      </w:r>
    </w:p>
    <w:p w:rsidR="002B1036" w:rsidRPr="002B1036" w:rsidRDefault="002B1036" w:rsidP="00892FB4">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800 piezas libreta francesa pasta de plástico cuadrado chico, espiral metal (con 100 hojas)</w:t>
      </w:r>
    </w:p>
    <w:p w:rsidR="00892FB4" w:rsidRDefault="00892FB4" w:rsidP="00892FB4">
      <w:pPr>
        <w:ind w:firstLine="708"/>
        <w:jc w:val="both"/>
        <w:rPr>
          <w:rFonts w:ascii="Tahoma" w:eastAsia="Calibri" w:hAnsi="Tahoma" w:cs="Tahoma"/>
          <w:sz w:val="22"/>
          <w:szCs w:val="22"/>
          <w:lang w:val="es-ES_tradnl"/>
        </w:rPr>
      </w:pPr>
    </w:p>
    <w:p w:rsidR="002B1036" w:rsidRPr="002B1036" w:rsidRDefault="002B1036" w:rsidP="00892FB4">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lastRenderedPageBreak/>
        <w:t>Partida 9.</w:t>
      </w:r>
    </w:p>
    <w:p w:rsidR="002B1036" w:rsidRPr="002B1036" w:rsidRDefault="002B1036" w:rsidP="00892FB4">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800 piezas maleta de transporte para kit primer respondiente patrulla</w:t>
      </w:r>
    </w:p>
    <w:p w:rsidR="002B1036" w:rsidRPr="002B1036" w:rsidRDefault="002B1036" w:rsidP="002B1036">
      <w:pPr>
        <w:ind w:left="1416"/>
        <w:jc w:val="both"/>
        <w:rPr>
          <w:rFonts w:ascii="Tahoma" w:eastAsia="Calibri" w:hAnsi="Tahoma" w:cs="Tahoma"/>
          <w:sz w:val="22"/>
          <w:szCs w:val="22"/>
          <w:lang w:val="es-ES_tradnl"/>
        </w:rPr>
      </w:pPr>
    </w:p>
    <w:p w:rsidR="002B1036" w:rsidRPr="002B1036" w:rsidRDefault="002B1036" w:rsidP="00892FB4">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Partida 10.</w:t>
      </w:r>
    </w:p>
    <w:p w:rsidR="002B1036" w:rsidRPr="002B1036" w:rsidRDefault="002B1036" w:rsidP="00892FB4">
      <w:pPr>
        <w:ind w:left="708"/>
        <w:jc w:val="both"/>
        <w:rPr>
          <w:rFonts w:ascii="Tahoma" w:eastAsia="Calibri" w:hAnsi="Tahoma" w:cs="Tahoma"/>
          <w:sz w:val="22"/>
          <w:szCs w:val="22"/>
          <w:lang w:val="es-ES_tradnl"/>
        </w:rPr>
      </w:pPr>
      <w:r w:rsidRPr="002B1036">
        <w:rPr>
          <w:rFonts w:ascii="Tahoma" w:eastAsia="Calibri" w:hAnsi="Tahoma" w:cs="Tahoma"/>
          <w:sz w:val="22"/>
          <w:szCs w:val="22"/>
          <w:lang w:val="es-ES_tradnl"/>
        </w:rPr>
        <w:t xml:space="preserve">800 piezas cinta amarilla leyenda en negro </w:t>
      </w:r>
      <w:r w:rsidRPr="002B1036">
        <w:rPr>
          <w:rFonts w:ascii="Tahoma" w:eastAsia="Calibri" w:hAnsi="Tahoma" w:cs="Tahoma"/>
          <w:b/>
          <w:sz w:val="22"/>
          <w:szCs w:val="22"/>
          <w:lang w:val="es-ES_tradnl"/>
        </w:rPr>
        <w:t>LINEA DE POLICIA PROHIBIDO EL PASO</w:t>
      </w:r>
      <w:r w:rsidRPr="002B1036">
        <w:rPr>
          <w:rFonts w:ascii="Tahoma" w:eastAsia="Calibri" w:hAnsi="Tahoma" w:cs="Tahoma"/>
          <w:sz w:val="22"/>
          <w:szCs w:val="22"/>
          <w:lang w:val="es-ES_tradnl"/>
        </w:rPr>
        <w:t xml:space="preserve"> (7.62x304.80 metros)</w:t>
      </w:r>
    </w:p>
    <w:p w:rsidR="002B1036" w:rsidRPr="002B1036" w:rsidRDefault="002B1036" w:rsidP="002B1036">
      <w:pPr>
        <w:ind w:left="1416"/>
        <w:jc w:val="both"/>
        <w:rPr>
          <w:rFonts w:ascii="Tahoma" w:eastAsia="Calibri" w:hAnsi="Tahoma" w:cs="Tahoma"/>
          <w:sz w:val="22"/>
          <w:szCs w:val="22"/>
          <w:lang w:val="es-ES_tradnl"/>
        </w:rPr>
      </w:pPr>
    </w:p>
    <w:p w:rsidR="002B1036" w:rsidRPr="002B1036" w:rsidRDefault="002B1036" w:rsidP="00892FB4">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Partida 11.</w:t>
      </w:r>
    </w:p>
    <w:p w:rsidR="002B1036" w:rsidRPr="002B1036" w:rsidRDefault="002B1036" w:rsidP="00892FB4">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800 piezas lámpara sorda de LED</w:t>
      </w:r>
    </w:p>
    <w:p w:rsidR="002B1036" w:rsidRPr="002B1036" w:rsidRDefault="002B1036" w:rsidP="002B1036">
      <w:pPr>
        <w:ind w:left="1416"/>
        <w:jc w:val="both"/>
        <w:rPr>
          <w:rFonts w:ascii="Tahoma" w:eastAsia="Calibri" w:hAnsi="Tahoma" w:cs="Tahoma"/>
          <w:sz w:val="22"/>
          <w:szCs w:val="22"/>
          <w:lang w:val="es-ES_tradnl"/>
        </w:rPr>
      </w:pPr>
    </w:p>
    <w:p w:rsidR="002B1036" w:rsidRPr="002B1036" w:rsidRDefault="002B1036" w:rsidP="00892FB4">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Compra con Recursos Federales FORTASEG 2016</w:t>
      </w:r>
    </w:p>
    <w:p w:rsidR="002B1036" w:rsidRPr="002B1036" w:rsidRDefault="002B1036" w:rsidP="002B1036">
      <w:pPr>
        <w:ind w:left="1416"/>
        <w:jc w:val="both"/>
        <w:rPr>
          <w:rFonts w:ascii="Tahoma" w:eastAsia="Calibri" w:hAnsi="Tahoma" w:cs="Tahoma"/>
          <w:lang w:val="es-ES_tradnl"/>
        </w:rPr>
      </w:pPr>
    </w:p>
    <w:p w:rsidR="00994AE1" w:rsidRDefault="00BB3CE4" w:rsidP="00BB3CE4">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comenta</w:t>
      </w:r>
      <w:r w:rsidR="00C20438">
        <w:rPr>
          <w:rFonts w:ascii="Tahoma" w:hAnsi="Tahoma" w:cs="Tahoma"/>
        </w:rPr>
        <w:t xml:space="preserve"> tenemos el oficio de la revisión de las muestras </w:t>
      </w:r>
      <w:r w:rsidR="005F6022">
        <w:rPr>
          <w:rFonts w:ascii="Tahoma" w:hAnsi="Tahoma" w:cs="Tahoma"/>
        </w:rPr>
        <w:t xml:space="preserve">de parte de la Comisaria el cual se </w:t>
      </w:r>
      <w:r w:rsidR="00321A21">
        <w:rPr>
          <w:rFonts w:ascii="Tahoma" w:hAnsi="Tahoma" w:cs="Tahoma"/>
        </w:rPr>
        <w:t>incluyó</w:t>
      </w:r>
      <w:r w:rsidR="005F6022">
        <w:rPr>
          <w:rFonts w:ascii="Tahoma" w:hAnsi="Tahoma" w:cs="Tahoma"/>
        </w:rPr>
        <w:t xml:space="preserve"> en su documentación donde para esta requisición </w:t>
      </w:r>
      <w:r w:rsidR="00321A21">
        <w:rPr>
          <w:rFonts w:ascii="Tahoma" w:hAnsi="Tahoma" w:cs="Tahoma"/>
        </w:rPr>
        <w:t xml:space="preserve">la Comisaria elige o pide que  vayamos por la muestra número 3, </w:t>
      </w:r>
      <w:r>
        <w:rPr>
          <w:rFonts w:ascii="Tahoma" w:hAnsi="Tahoma" w:cs="Tahoma"/>
        </w:rPr>
        <w:t xml:space="preserve"> </w:t>
      </w:r>
      <w:r w:rsidR="00AE57B7">
        <w:rPr>
          <w:rFonts w:ascii="Tahoma" w:hAnsi="Tahoma" w:cs="Tahoma"/>
        </w:rPr>
        <w:t xml:space="preserve">esto corresponde al proveedor Yatla S.A. de C.V. he tenemos aquí las muestras en caso que las quieran ver ya fueron evaluadas por la Comisaria, no todas </w:t>
      </w:r>
      <w:r w:rsidR="00220BC8">
        <w:rPr>
          <w:rFonts w:ascii="Tahoma" w:hAnsi="Tahoma" w:cs="Tahoma"/>
        </w:rPr>
        <w:t xml:space="preserve">pasaron, no todas se aprobaron, la requisición se subió línea por línea </w:t>
      </w:r>
      <w:r w:rsidR="004A1367">
        <w:rPr>
          <w:rFonts w:ascii="Tahoma" w:hAnsi="Tahoma" w:cs="Tahoma"/>
        </w:rPr>
        <w:t xml:space="preserve">por cuestiones de lineamientos del sistema </w:t>
      </w:r>
      <w:r w:rsidR="00BE13BC">
        <w:rPr>
          <w:rFonts w:ascii="Tahoma" w:hAnsi="Tahoma" w:cs="Tahoma"/>
        </w:rPr>
        <w:t xml:space="preserve">de FOTASEG sin embargo se pidió que fuese una compra global es decir al mejor proveedor en términos de calidad </w:t>
      </w:r>
      <w:r w:rsidR="009E122E">
        <w:rPr>
          <w:rFonts w:ascii="Tahoma" w:hAnsi="Tahoma" w:cs="Tahoma"/>
        </w:rPr>
        <w:t>y precio porque si no sería un poquito complicado darle un gis a uno la ba</w:t>
      </w:r>
      <w:r w:rsidR="00852060">
        <w:rPr>
          <w:rFonts w:ascii="Tahoma" w:hAnsi="Tahoma" w:cs="Tahoma"/>
        </w:rPr>
        <w:t>n</w:t>
      </w:r>
      <w:bookmarkStart w:id="0" w:name="_GoBack"/>
      <w:bookmarkEnd w:id="0"/>
      <w:r w:rsidR="009E122E">
        <w:rPr>
          <w:rFonts w:ascii="Tahoma" w:hAnsi="Tahoma" w:cs="Tahoma"/>
        </w:rPr>
        <w:t xml:space="preserve">derilla a otro si no la entrega </w:t>
      </w:r>
      <w:r w:rsidR="000022E4">
        <w:rPr>
          <w:rFonts w:ascii="Tahoma" w:hAnsi="Tahoma" w:cs="Tahoma"/>
        </w:rPr>
        <w:t>como vamos a entregar el kits, se tomó eso en consideraci</w:t>
      </w:r>
      <w:r w:rsidR="001D7657">
        <w:rPr>
          <w:rFonts w:ascii="Tahoma" w:hAnsi="Tahoma" w:cs="Tahoma"/>
        </w:rPr>
        <w:t xml:space="preserve">ón, cabe destacar que muchos de los materiales recibidos </w:t>
      </w:r>
      <w:r w:rsidR="00A35591">
        <w:rPr>
          <w:rFonts w:ascii="Tahoma" w:hAnsi="Tahoma" w:cs="Tahoma"/>
        </w:rPr>
        <w:t>que no cumplen c</w:t>
      </w:r>
      <w:r w:rsidR="00D23D58">
        <w:rPr>
          <w:rFonts w:ascii="Tahoma" w:hAnsi="Tahoma" w:cs="Tahoma"/>
        </w:rPr>
        <w:t xml:space="preserve">on el requerimiento por ejemplo, recibimos gises marca crayola </w:t>
      </w:r>
      <w:r w:rsidR="00A143F3">
        <w:rPr>
          <w:rFonts w:ascii="Tahoma" w:hAnsi="Tahoma" w:cs="Tahoma"/>
        </w:rPr>
        <w:t xml:space="preserve">que no cumplen, hay un spray que es una especie de gis </w:t>
      </w:r>
      <w:r w:rsidR="008055AF">
        <w:rPr>
          <w:rFonts w:ascii="Tahoma" w:hAnsi="Tahoma" w:cs="Tahoma"/>
        </w:rPr>
        <w:t xml:space="preserve">liquido o en spray </w:t>
      </w:r>
      <w:r w:rsidR="003B2504">
        <w:rPr>
          <w:rFonts w:ascii="Tahoma" w:hAnsi="Tahoma" w:cs="Tahoma"/>
        </w:rPr>
        <w:t xml:space="preserve">y se nos entregó pintura vinílica </w:t>
      </w:r>
      <w:r w:rsidR="00190892">
        <w:rPr>
          <w:rFonts w:ascii="Tahoma" w:hAnsi="Tahoma" w:cs="Tahoma"/>
        </w:rPr>
        <w:t xml:space="preserve">o espuma tipo de la que usan en el futbol </w:t>
      </w:r>
      <w:r w:rsidR="00B72D07">
        <w:rPr>
          <w:rFonts w:ascii="Tahoma" w:hAnsi="Tahoma" w:cs="Tahoma"/>
        </w:rPr>
        <w:t xml:space="preserve">para marcar el área que desaparecen en unos cuantos segundo entonces hay muchos elementos que se descartaron </w:t>
      </w:r>
      <w:r w:rsidR="00F241D5">
        <w:rPr>
          <w:rFonts w:ascii="Tahoma" w:hAnsi="Tahoma" w:cs="Tahoma"/>
        </w:rPr>
        <w:t xml:space="preserve">porque no cumplen con lo requerido, los proveedores </w:t>
      </w:r>
      <w:r w:rsidR="00994AE1">
        <w:rPr>
          <w:rFonts w:ascii="Tahoma" w:hAnsi="Tahoma" w:cs="Tahoma"/>
        </w:rPr>
        <w:t xml:space="preserve">que cumplieron los evaluó la Comisaría </w:t>
      </w:r>
      <w:r w:rsidR="00F36BF2">
        <w:rPr>
          <w:rFonts w:ascii="Tahoma" w:hAnsi="Tahoma" w:cs="Tahoma"/>
        </w:rPr>
        <w:t>y es importante también decir que no fue una sola persona la que evaluó</w:t>
      </w:r>
      <w:r w:rsidR="005A7178">
        <w:rPr>
          <w:rFonts w:ascii="Tahoma" w:hAnsi="Tahoma" w:cs="Tahoma"/>
        </w:rPr>
        <w:t xml:space="preserve">, la Comisaría trajo a diferentes Comandantes </w:t>
      </w:r>
      <w:r w:rsidR="00D8079C">
        <w:rPr>
          <w:rFonts w:ascii="Tahoma" w:hAnsi="Tahoma" w:cs="Tahoma"/>
        </w:rPr>
        <w:t xml:space="preserve">que van hacer los usuarios </w:t>
      </w:r>
      <w:r w:rsidR="00F36BF2">
        <w:rPr>
          <w:rFonts w:ascii="Tahoma" w:hAnsi="Tahoma" w:cs="Tahoma"/>
        </w:rPr>
        <w:t xml:space="preserve"> </w:t>
      </w:r>
      <w:r w:rsidR="00D8079C">
        <w:rPr>
          <w:rFonts w:ascii="Tahoma" w:hAnsi="Tahoma" w:cs="Tahoma"/>
        </w:rPr>
        <w:t xml:space="preserve">de los productos además trajo a una  persona de Instituto Jalisciense de Ciencias Forenses </w:t>
      </w:r>
      <w:r w:rsidR="00F57956">
        <w:rPr>
          <w:rFonts w:ascii="Tahoma" w:hAnsi="Tahoma" w:cs="Tahoma"/>
        </w:rPr>
        <w:t xml:space="preserve">que fue quien ayudo en la evaluación </w:t>
      </w:r>
      <w:r w:rsidR="00976D6F">
        <w:rPr>
          <w:rFonts w:ascii="Tahoma" w:hAnsi="Tahoma" w:cs="Tahoma"/>
        </w:rPr>
        <w:t xml:space="preserve">de las muestras es decir esto </w:t>
      </w:r>
      <w:r w:rsidR="00D82953">
        <w:rPr>
          <w:rFonts w:ascii="Tahoma" w:hAnsi="Tahoma" w:cs="Tahoma"/>
        </w:rPr>
        <w:t xml:space="preserve">no es un tema de una decisión personal de que proveedor elegir sino de </w:t>
      </w:r>
      <w:r w:rsidR="00BB67C1">
        <w:rPr>
          <w:rFonts w:ascii="Tahoma" w:hAnsi="Tahoma" w:cs="Tahoma"/>
        </w:rPr>
        <w:t xml:space="preserve">varias personas involucradas </w:t>
      </w:r>
      <w:r w:rsidR="007A76E1">
        <w:rPr>
          <w:rFonts w:ascii="Tahoma" w:hAnsi="Tahoma" w:cs="Tahoma"/>
        </w:rPr>
        <w:t xml:space="preserve">toda la relación de las muestras fue a </w:t>
      </w:r>
      <w:r w:rsidR="007A76E1">
        <w:rPr>
          <w:rFonts w:ascii="Tahoma" w:hAnsi="Tahoma" w:cs="Tahoma"/>
        </w:rPr>
        <w:lastRenderedPageBreak/>
        <w:t xml:space="preserve">ciegas </w:t>
      </w:r>
      <w:r w:rsidR="00B168BD">
        <w:rPr>
          <w:rFonts w:ascii="Tahoma" w:hAnsi="Tahoma" w:cs="Tahoma"/>
        </w:rPr>
        <w:t xml:space="preserve">es decir sin saber quién era el proveedor </w:t>
      </w:r>
      <w:r w:rsidR="002038EA">
        <w:rPr>
          <w:rFonts w:ascii="Tahoma" w:hAnsi="Tahoma" w:cs="Tahoma"/>
        </w:rPr>
        <w:t xml:space="preserve">y el resultado da la muestra número 3, </w:t>
      </w:r>
      <w:r w:rsidR="002C72BC">
        <w:rPr>
          <w:rFonts w:ascii="Tahoma" w:hAnsi="Tahoma" w:cs="Tahoma"/>
        </w:rPr>
        <w:t>que corresponde a este proveedor no sé si haya alguna duda o pregunta</w:t>
      </w:r>
    </w:p>
    <w:p w:rsidR="00994AE1" w:rsidRDefault="00994AE1" w:rsidP="00BB3CE4">
      <w:pPr>
        <w:spacing w:line="360" w:lineRule="auto"/>
        <w:jc w:val="both"/>
        <w:rPr>
          <w:rFonts w:ascii="Tahoma" w:hAnsi="Tahoma" w:cs="Tahoma"/>
        </w:rPr>
      </w:pPr>
    </w:p>
    <w:p w:rsidR="005D7D1F" w:rsidRDefault="005D7D1F" w:rsidP="005D7D1F">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sidR="00C14688">
        <w:rPr>
          <w:rFonts w:ascii="Tahoma" w:hAnsi="Tahoma" w:cs="Tahoma"/>
        </w:rPr>
        <w:t xml:space="preserve"> comenta un comentario nada </w:t>
      </w:r>
      <w:r w:rsidR="008E5F63">
        <w:rPr>
          <w:rFonts w:ascii="Tahoma" w:hAnsi="Tahoma" w:cs="Tahoma"/>
        </w:rPr>
        <w:t xml:space="preserve">más, </w:t>
      </w:r>
      <w:r w:rsidR="00C14688">
        <w:rPr>
          <w:rFonts w:ascii="Tahoma" w:hAnsi="Tahoma" w:cs="Tahoma"/>
        </w:rPr>
        <w:t xml:space="preserve">acaba de tenemos un nuevo sistema procesal penal </w:t>
      </w:r>
      <w:r w:rsidR="008E5F63">
        <w:rPr>
          <w:rFonts w:ascii="Tahoma" w:hAnsi="Tahoma" w:cs="Tahoma"/>
        </w:rPr>
        <w:t>y obviamente como todo lo nuevo hay mucho desconocimiento</w:t>
      </w:r>
      <w:r w:rsidR="00962751">
        <w:rPr>
          <w:rFonts w:ascii="Tahoma" w:hAnsi="Tahoma" w:cs="Tahoma"/>
        </w:rPr>
        <w:t xml:space="preserve"> se avientan la bolita entre</w:t>
      </w:r>
      <w:r w:rsidR="00962751" w:rsidRPr="00962751">
        <w:rPr>
          <w:rFonts w:ascii="Tahoma" w:hAnsi="Tahoma" w:cs="Tahoma"/>
        </w:rPr>
        <w:t xml:space="preserve"> </w:t>
      </w:r>
      <w:r w:rsidR="00962751">
        <w:rPr>
          <w:rFonts w:ascii="Tahoma" w:hAnsi="Tahoma" w:cs="Tahoma"/>
        </w:rPr>
        <w:t xml:space="preserve">la fiscalía y la policía municipal </w:t>
      </w:r>
      <w:r w:rsidR="005D3719">
        <w:rPr>
          <w:rFonts w:ascii="Tahoma" w:hAnsi="Tahoma" w:cs="Tahoma"/>
        </w:rPr>
        <w:t xml:space="preserve">la que sea, la fiscalía dice que las evidencias las tiene que tomar </w:t>
      </w:r>
      <w:r w:rsidR="003225CA">
        <w:rPr>
          <w:rFonts w:ascii="Tahoma" w:hAnsi="Tahoma" w:cs="Tahoma"/>
        </w:rPr>
        <w:t xml:space="preserve">la policía municipal y esto es muy delicado ¿Por qué? Porque </w:t>
      </w:r>
      <w:r w:rsidR="00BD0F05">
        <w:rPr>
          <w:rFonts w:ascii="Tahoma" w:hAnsi="Tahoma" w:cs="Tahoma"/>
        </w:rPr>
        <w:t xml:space="preserve">es la primer </w:t>
      </w:r>
      <w:r w:rsidR="007A4599">
        <w:rPr>
          <w:rFonts w:ascii="Tahoma" w:hAnsi="Tahoma" w:cs="Tahoma"/>
        </w:rPr>
        <w:t xml:space="preserve">instancia, si no está preparada la policía para esto entonces </w:t>
      </w:r>
      <w:r w:rsidR="003225CA">
        <w:rPr>
          <w:rFonts w:ascii="Tahoma" w:hAnsi="Tahoma" w:cs="Tahoma"/>
        </w:rPr>
        <w:t xml:space="preserve"> </w:t>
      </w:r>
      <w:r w:rsidR="00962751">
        <w:rPr>
          <w:rFonts w:ascii="Tahoma" w:hAnsi="Tahoma" w:cs="Tahoma"/>
        </w:rPr>
        <w:t xml:space="preserve"> </w:t>
      </w:r>
      <w:r w:rsidR="0048715A">
        <w:rPr>
          <w:rFonts w:ascii="Tahoma" w:hAnsi="Tahoma" w:cs="Tahoma"/>
        </w:rPr>
        <w:t xml:space="preserve">se puede venir otro problema porque </w:t>
      </w:r>
      <w:r w:rsidR="00DB2B97">
        <w:rPr>
          <w:rFonts w:ascii="Tahoma" w:hAnsi="Tahoma" w:cs="Tahoma"/>
        </w:rPr>
        <w:t xml:space="preserve">ahora cualquier circunstancia </w:t>
      </w:r>
      <w:r w:rsidR="008435C6">
        <w:rPr>
          <w:rFonts w:ascii="Tahoma" w:hAnsi="Tahoma" w:cs="Tahoma"/>
        </w:rPr>
        <w:t xml:space="preserve">en la averiguación o en la carpeta de investigación puede cambiar a raíz de la primer instancia que es la </w:t>
      </w:r>
      <w:r w:rsidR="007C7E07">
        <w:rPr>
          <w:rFonts w:ascii="Tahoma" w:hAnsi="Tahoma" w:cs="Tahoma"/>
        </w:rPr>
        <w:t xml:space="preserve">municipal, es un tema delicado </w:t>
      </w:r>
      <w:r w:rsidR="0046461B">
        <w:rPr>
          <w:rFonts w:ascii="Tahoma" w:hAnsi="Tahoma" w:cs="Tahoma"/>
        </w:rPr>
        <w:t xml:space="preserve">que hay que </w:t>
      </w:r>
    </w:p>
    <w:p w:rsidR="0046461B" w:rsidRDefault="0046461B" w:rsidP="005D7D1F">
      <w:pPr>
        <w:spacing w:line="360" w:lineRule="auto"/>
        <w:jc w:val="both"/>
        <w:rPr>
          <w:rFonts w:ascii="Tahoma" w:hAnsi="Tahoma" w:cs="Tahoma"/>
        </w:rPr>
      </w:pPr>
    </w:p>
    <w:p w:rsidR="0046461B" w:rsidRPr="00A72AAB" w:rsidRDefault="0046461B" w:rsidP="0046461B">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 xml:space="preserve">comenta de hecho este kit </w:t>
      </w:r>
      <w:r w:rsidR="0039749A">
        <w:rPr>
          <w:rFonts w:ascii="Tahoma" w:hAnsi="Tahoma" w:cs="Tahoma"/>
        </w:rPr>
        <w:t xml:space="preserve">es el primer respondiente </w:t>
      </w:r>
    </w:p>
    <w:p w:rsidR="002B1036" w:rsidRPr="002B1036" w:rsidRDefault="002B1036" w:rsidP="002B1036">
      <w:pPr>
        <w:ind w:left="1416"/>
        <w:jc w:val="both"/>
        <w:rPr>
          <w:rFonts w:ascii="Tahoma" w:eastAsia="Calibri" w:hAnsi="Tahoma" w:cs="Tahoma"/>
          <w:b/>
          <w:lang w:val="es-ES_tradnl"/>
        </w:rPr>
      </w:pPr>
    </w:p>
    <w:p w:rsidR="002B1036" w:rsidRDefault="002B1036" w:rsidP="002B1036">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Lic. Edmundo Antonio Amutio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sidRPr="00313DAC">
        <w:rPr>
          <w:rFonts w:ascii="Tahoma" w:hAnsi="Tahoma" w:cs="Tahoma"/>
          <w:b/>
        </w:rPr>
        <w:t>2</w:t>
      </w:r>
      <w:r>
        <w:rPr>
          <w:rFonts w:ascii="Tahoma" w:hAnsi="Tahoma" w:cs="Tahoma"/>
          <w:b/>
        </w:rPr>
        <w:t>4</w:t>
      </w:r>
      <w:r w:rsidRPr="00313DAC">
        <w:rPr>
          <w:rFonts w:ascii="Tahoma" w:hAnsi="Tahoma" w:cs="Tahoma"/>
          <w:b/>
        </w:rPr>
        <w:t>.11</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con el proveedor</w:t>
      </w:r>
      <w:r w:rsidRPr="002B1036">
        <w:rPr>
          <w:rFonts w:ascii="Tahoma" w:eastAsia="Calibri" w:hAnsi="Tahoma" w:cs="Tahoma"/>
          <w:b/>
          <w:lang w:val="es-ES_tradnl"/>
        </w:rPr>
        <w:t xml:space="preserve"> Yatla S.A. de C.V.</w:t>
      </w:r>
      <w:r>
        <w:rPr>
          <w:rFonts w:ascii="Tahoma" w:eastAsia="Calibri" w:hAnsi="Tahoma" w:cs="Tahoma"/>
          <w:b/>
          <w:lang w:val="es-ES_tradnl"/>
        </w:rPr>
        <w:t xml:space="preserve"> </w:t>
      </w:r>
      <w:r w:rsidRPr="00DB5789">
        <w:rPr>
          <w:rFonts w:ascii="Tahoma" w:hAnsi="Tahoma" w:cs="Tahoma"/>
          <w:b/>
        </w:rPr>
        <w:t xml:space="preserve"> </w:t>
      </w:r>
      <w:r w:rsidRPr="006A0EFE">
        <w:rPr>
          <w:rFonts w:ascii="Tahoma" w:hAnsi="Tahoma" w:cs="Tahoma"/>
          <w:lang w:eastAsia="en-US"/>
        </w:rPr>
        <w:t>siendo la votación de la siguiente manera:</w:t>
      </w:r>
    </w:p>
    <w:p w:rsidR="002B1036" w:rsidRDefault="002B1036" w:rsidP="002B1036">
      <w:pPr>
        <w:spacing w:line="360" w:lineRule="auto"/>
        <w:jc w:val="both"/>
        <w:rPr>
          <w:rFonts w:ascii="Tahoma" w:hAnsi="Tahoma" w:cs="Tahoma"/>
        </w:rPr>
      </w:pPr>
    </w:p>
    <w:p w:rsidR="002B1036" w:rsidRDefault="002B1036" w:rsidP="002B1036">
      <w:pPr>
        <w:spacing w:line="360" w:lineRule="auto"/>
        <w:jc w:val="both"/>
        <w:rPr>
          <w:rFonts w:ascii="Tahoma" w:hAnsi="Tahoma" w:cs="Tahoma"/>
          <w:i/>
          <w:lang w:eastAsia="en-US"/>
        </w:rPr>
      </w:pPr>
      <w:r>
        <w:rPr>
          <w:rFonts w:ascii="Tahoma" w:hAnsi="Tahoma" w:cs="Tahoma"/>
        </w:rPr>
        <w:tab/>
      </w:r>
      <w:r w:rsidRPr="00CA516A">
        <w:rPr>
          <w:rFonts w:ascii="Tahoma" w:hAnsi="Tahoma" w:cs="Tahoma"/>
          <w:i/>
          <w:lang w:eastAsia="en-US"/>
        </w:rPr>
        <w:t xml:space="preserve">Aprobado por </w:t>
      </w:r>
      <w:r>
        <w:rPr>
          <w:rFonts w:ascii="Tahoma" w:hAnsi="Tahoma" w:cs="Tahoma"/>
          <w:i/>
          <w:lang w:eastAsia="en-US"/>
        </w:rPr>
        <w:t>unanimidad de votos.</w:t>
      </w:r>
    </w:p>
    <w:p w:rsidR="002B1036" w:rsidRDefault="002B1036" w:rsidP="0030593C">
      <w:pPr>
        <w:spacing w:line="360" w:lineRule="auto"/>
        <w:jc w:val="both"/>
        <w:rPr>
          <w:rFonts w:ascii="Tahoma" w:hAnsi="Tahoma" w:cs="Tahoma"/>
          <w:b/>
        </w:rPr>
      </w:pPr>
    </w:p>
    <w:p w:rsidR="002B1036" w:rsidRPr="002B1036" w:rsidRDefault="002B1036" w:rsidP="00892FB4">
      <w:pPr>
        <w:ind w:left="708"/>
        <w:jc w:val="both"/>
        <w:rPr>
          <w:rFonts w:ascii="Tahoma" w:eastAsia="Calibri" w:hAnsi="Tahoma" w:cs="Tahoma"/>
          <w:lang w:val="es-ES_tradnl"/>
        </w:rPr>
      </w:pPr>
      <w:r w:rsidRPr="002B1036">
        <w:rPr>
          <w:rFonts w:ascii="Tahoma" w:eastAsia="Calibri" w:hAnsi="Tahoma" w:cs="Tahoma"/>
          <w:lang w:val="es-ES_tradnl"/>
        </w:rPr>
        <w:t xml:space="preserve">Cuadro número </w:t>
      </w:r>
      <w:r w:rsidRPr="002B1036">
        <w:rPr>
          <w:rFonts w:ascii="Tahoma" w:eastAsia="Calibri" w:hAnsi="Tahoma" w:cs="Tahoma"/>
          <w:b/>
          <w:lang w:val="es-ES_tradnl"/>
        </w:rPr>
        <w:t>25.11.2016</w:t>
      </w:r>
      <w:r w:rsidRPr="002B1036">
        <w:rPr>
          <w:rFonts w:ascii="Tahoma" w:eastAsia="Calibri" w:hAnsi="Tahoma" w:cs="Tahoma"/>
          <w:lang w:val="es-ES_tradnl"/>
        </w:rPr>
        <w:t xml:space="preserve">, de la requisición </w:t>
      </w:r>
      <w:r w:rsidRPr="002B1036">
        <w:rPr>
          <w:rFonts w:ascii="Tahoma" w:eastAsia="Calibri" w:hAnsi="Tahoma" w:cs="Tahoma"/>
          <w:b/>
          <w:lang w:val="es-ES_tradnl"/>
        </w:rPr>
        <w:t>201601355,</w:t>
      </w:r>
      <w:r w:rsidRPr="002B1036">
        <w:rPr>
          <w:rFonts w:ascii="Tahoma" w:eastAsia="Calibri" w:hAnsi="Tahoma" w:cs="Tahoma"/>
          <w:lang w:val="es-ES_tradnl"/>
        </w:rPr>
        <w:t xml:space="preserve"> de la Comisaría General de Seguridad Pública de Zapopan/Dirección Administrativa de Seguridad Pública, a través de la cual solicitan:</w:t>
      </w:r>
    </w:p>
    <w:p w:rsidR="002B1036" w:rsidRPr="002B1036" w:rsidRDefault="002B1036" w:rsidP="002B1036">
      <w:pPr>
        <w:ind w:left="1416"/>
        <w:jc w:val="both"/>
        <w:rPr>
          <w:rFonts w:ascii="Tahoma" w:eastAsia="Calibri" w:hAnsi="Tahoma" w:cs="Tahoma"/>
          <w:lang w:val="es-ES_tradnl"/>
        </w:rPr>
      </w:pPr>
    </w:p>
    <w:p w:rsidR="002B1036" w:rsidRPr="002B1036" w:rsidRDefault="002B1036" w:rsidP="00892FB4">
      <w:pPr>
        <w:ind w:firstLine="708"/>
        <w:jc w:val="both"/>
        <w:rPr>
          <w:rFonts w:ascii="Tahoma" w:eastAsia="Calibri" w:hAnsi="Tahoma" w:cs="Tahoma"/>
          <w:lang w:val="es-ES_tradnl"/>
        </w:rPr>
      </w:pPr>
      <w:r w:rsidRPr="002B1036">
        <w:rPr>
          <w:rFonts w:ascii="Tahoma" w:eastAsia="Calibri" w:hAnsi="Tahoma" w:cs="Tahoma"/>
          <w:lang w:val="es-ES_tradnl"/>
        </w:rPr>
        <w:t>900 kit de primer respondiente de Pie a Tierra que consta de:</w:t>
      </w:r>
    </w:p>
    <w:p w:rsidR="002B1036" w:rsidRPr="002B1036" w:rsidRDefault="002B1036" w:rsidP="002B1036">
      <w:pPr>
        <w:ind w:left="1416"/>
        <w:jc w:val="both"/>
        <w:rPr>
          <w:rFonts w:ascii="Tahoma" w:eastAsia="Calibri" w:hAnsi="Tahoma" w:cs="Tahoma"/>
          <w:lang w:val="es-ES_tradnl"/>
        </w:rPr>
      </w:pPr>
    </w:p>
    <w:p w:rsidR="002B1036" w:rsidRPr="002B1036" w:rsidRDefault="002B1036" w:rsidP="00892FB4">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lastRenderedPageBreak/>
        <w:t>Partida 1.</w:t>
      </w:r>
    </w:p>
    <w:p w:rsidR="002B1036" w:rsidRPr="002B1036" w:rsidRDefault="002B1036" w:rsidP="00892FB4">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900 piezas bolígrafo punto mediano tinta negra</w:t>
      </w:r>
    </w:p>
    <w:p w:rsidR="002B1036" w:rsidRPr="002B1036" w:rsidRDefault="002B1036" w:rsidP="002B1036">
      <w:pPr>
        <w:ind w:left="2136"/>
        <w:jc w:val="both"/>
        <w:rPr>
          <w:rFonts w:ascii="Tahoma" w:eastAsia="Calibri" w:hAnsi="Tahoma" w:cs="Tahoma"/>
          <w:sz w:val="22"/>
          <w:szCs w:val="22"/>
          <w:lang w:val="es-ES_tradnl"/>
        </w:rPr>
      </w:pPr>
    </w:p>
    <w:p w:rsidR="002B1036" w:rsidRPr="002B1036" w:rsidRDefault="002B1036" w:rsidP="00892FB4">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Partida 2.</w:t>
      </w:r>
    </w:p>
    <w:p w:rsidR="002B1036" w:rsidRPr="002B1036" w:rsidRDefault="002B1036" w:rsidP="00892FB4">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900 paquetes gis reflejante amarillo fluorescente (con 3 piezas)</w:t>
      </w:r>
    </w:p>
    <w:p w:rsidR="002B1036" w:rsidRPr="002B1036" w:rsidRDefault="002B1036" w:rsidP="002B1036">
      <w:pPr>
        <w:ind w:left="1416"/>
        <w:jc w:val="both"/>
        <w:rPr>
          <w:rFonts w:ascii="Tahoma" w:eastAsia="Calibri" w:hAnsi="Tahoma" w:cs="Tahoma"/>
          <w:sz w:val="22"/>
          <w:szCs w:val="22"/>
          <w:lang w:val="es-ES_tradnl"/>
        </w:rPr>
      </w:pPr>
    </w:p>
    <w:p w:rsidR="002B1036" w:rsidRPr="002B1036" w:rsidRDefault="002B1036" w:rsidP="00892FB4">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Partida 3.</w:t>
      </w:r>
    </w:p>
    <w:p w:rsidR="002B1036" w:rsidRPr="002B1036" w:rsidRDefault="002B1036" w:rsidP="00892FB4">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900 paquetes punteros triangulares color naranja (con 20 piezas)</w:t>
      </w:r>
    </w:p>
    <w:p w:rsidR="002B1036" w:rsidRPr="002B1036" w:rsidRDefault="002B1036" w:rsidP="002B1036">
      <w:pPr>
        <w:ind w:left="1416"/>
        <w:jc w:val="both"/>
        <w:rPr>
          <w:rFonts w:ascii="Tahoma" w:eastAsia="Calibri" w:hAnsi="Tahoma" w:cs="Tahoma"/>
          <w:sz w:val="22"/>
          <w:szCs w:val="22"/>
          <w:lang w:val="es-ES_tradnl"/>
        </w:rPr>
      </w:pPr>
    </w:p>
    <w:p w:rsidR="002B1036" w:rsidRPr="002B1036" w:rsidRDefault="002B1036" w:rsidP="00892FB4">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Partida 4.</w:t>
      </w:r>
    </w:p>
    <w:p w:rsidR="002B1036" w:rsidRPr="002B1036" w:rsidRDefault="002B1036" w:rsidP="00892FB4">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900 paquetes punteros triangulares color amarillo (con 20 piezas)</w:t>
      </w:r>
    </w:p>
    <w:p w:rsidR="002B1036" w:rsidRPr="002B1036" w:rsidRDefault="002B1036" w:rsidP="002B1036">
      <w:pPr>
        <w:ind w:left="1416"/>
        <w:jc w:val="both"/>
        <w:rPr>
          <w:rFonts w:ascii="Tahoma" w:eastAsia="Calibri" w:hAnsi="Tahoma" w:cs="Tahoma"/>
          <w:sz w:val="22"/>
          <w:szCs w:val="22"/>
          <w:lang w:val="es-ES_tradnl"/>
        </w:rPr>
      </w:pPr>
    </w:p>
    <w:p w:rsidR="002B1036" w:rsidRPr="002B1036" w:rsidRDefault="002B1036" w:rsidP="00892FB4">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Partida 5.</w:t>
      </w:r>
    </w:p>
    <w:p w:rsidR="002B1036" w:rsidRPr="002B1036" w:rsidRDefault="002B1036" w:rsidP="00892FB4">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900 piezas pintura de tiza en spray naranja fluorescente 17 oz.</w:t>
      </w:r>
    </w:p>
    <w:p w:rsidR="002B1036" w:rsidRPr="002B1036" w:rsidRDefault="002B1036" w:rsidP="002B1036">
      <w:pPr>
        <w:ind w:left="1416"/>
        <w:jc w:val="both"/>
        <w:rPr>
          <w:rFonts w:ascii="Tahoma" w:eastAsia="Calibri" w:hAnsi="Tahoma" w:cs="Tahoma"/>
          <w:sz w:val="22"/>
          <w:szCs w:val="22"/>
          <w:lang w:val="es-ES_tradnl"/>
        </w:rPr>
      </w:pPr>
    </w:p>
    <w:p w:rsidR="002B1036" w:rsidRPr="002B1036" w:rsidRDefault="002B1036" w:rsidP="00892FB4">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Partida 6.</w:t>
      </w:r>
    </w:p>
    <w:p w:rsidR="002B1036" w:rsidRPr="002B1036" w:rsidRDefault="002B1036" w:rsidP="00892FB4">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900 paquetes bandera color verde con poste de p</w:t>
      </w:r>
      <w:r w:rsidR="00537E87">
        <w:rPr>
          <w:rFonts w:ascii="Tahoma" w:eastAsia="Calibri" w:hAnsi="Tahoma" w:cs="Tahoma"/>
          <w:sz w:val="22"/>
          <w:szCs w:val="22"/>
          <w:lang w:val="es-ES_tradnl"/>
        </w:rPr>
        <w:t>lástico rígido para evidencia (</w:t>
      </w:r>
      <w:r w:rsidRPr="002B1036">
        <w:rPr>
          <w:rFonts w:ascii="Tahoma" w:eastAsia="Calibri" w:hAnsi="Tahoma" w:cs="Tahoma"/>
          <w:sz w:val="22"/>
          <w:szCs w:val="22"/>
          <w:lang w:val="es-ES_tradnl"/>
        </w:rPr>
        <w:t>con 20 piezas)</w:t>
      </w:r>
    </w:p>
    <w:p w:rsidR="002B1036" w:rsidRPr="002B1036" w:rsidRDefault="002B1036" w:rsidP="002B1036">
      <w:pPr>
        <w:ind w:left="1416"/>
        <w:jc w:val="both"/>
        <w:rPr>
          <w:rFonts w:ascii="Tahoma" w:eastAsia="Calibri" w:hAnsi="Tahoma" w:cs="Tahoma"/>
          <w:sz w:val="22"/>
          <w:szCs w:val="22"/>
          <w:lang w:val="es-ES_tradnl"/>
        </w:rPr>
      </w:pPr>
    </w:p>
    <w:p w:rsidR="002B1036" w:rsidRPr="002B1036" w:rsidRDefault="002B1036" w:rsidP="00892FB4">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Partida 7.</w:t>
      </w:r>
    </w:p>
    <w:p w:rsidR="002B1036" w:rsidRPr="002B1036" w:rsidRDefault="002B1036" w:rsidP="00892FB4">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900 paquetes bandera color blanco con poste de p</w:t>
      </w:r>
      <w:r w:rsidR="00537E87">
        <w:rPr>
          <w:rFonts w:ascii="Tahoma" w:eastAsia="Calibri" w:hAnsi="Tahoma" w:cs="Tahoma"/>
          <w:sz w:val="22"/>
          <w:szCs w:val="22"/>
          <w:lang w:val="es-ES_tradnl"/>
        </w:rPr>
        <w:t>lástico rígido para evidencia (</w:t>
      </w:r>
      <w:r w:rsidRPr="002B1036">
        <w:rPr>
          <w:rFonts w:ascii="Tahoma" w:eastAsia="Calibri" w:hAnsi="Tahoma" w:cs="Tahoma"/>
          <w:sz w:val="22"/>
          <w:szCs w:val="22"/>
          <w:lang w:val="es-ES_tradnl"/>
        </w:rPr>
        <w:t>con 20 piezas)</w:t>
      </w:r>
    </w:p>
    <w:p w:rsidR="002B1036" w:rsidRPr="002B1036" w:rsidRDefault="002B1036" w:rsidP="002B1036">
      <w:pPr>
        <w:ind w:left="1416"/>
        <w:jc w:val="both"/>
        <w:rPr>
          <w:rFonts w:ascii="Tahoma" w:eastAsia="Calibri" w:hAnsi="Tahoma" w:cs="Tahoma"/>
          <w:sz w:val="22"/>
          <w:szCs w:val="22"/>
          <w:lang w:val="es-ES_tradnl"/>
        </w:rPr>
      </w:pPr>
    </w:p>
    <w:p w:rsidR="002B1036" w:rsidRPr="002B1036" w:rsidRDefault="002B1036" w:rsidP="00892FB4">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Partida 8.</w:t>
      </w:r>
    </w:p>
    <w:p w:rsidR="002B1036" w:rsidRPr="002B1036" w:rsidRDefault="002B1036" w:rsidP="00892FB4">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900 paquetes bandera color rojo con poste de plástico rígido para evidenc</w:t>
      </w:r>
      <w:r w:rsidR="00537E87">
        <w:rPr>
          <w:rFonts w:ascii="Tahoma" w:eastAsia="Calibri" w:hAnsi="Tahoma" w:cs="Tahoma"/>
          <w:sz w:val="22"/>
          <w:szCs w:val="22"/>
          <w:lang w:val="es-ES_tradnl"/>
        </w:rPr>
        <w:t>ia (</w:t>
      </w:r>
      <w:r w:rsidRPr="002B1036">
        <w:rPr>
          <w:rFonts w:ascii="Tahoma" w:eastAsia="Calibri" w:hAnsi="Tahoma" w:cs="Tahoma"/>
          <w:sz w:val="22"/>
          <w:szCs w:val="22"/>
          <w:lang w:val="es-ES_tradnl"/>
        </w:rPr>
        <w:t>con 20 piezas)</w:t>
      </w:r>
    </w:p>
    <w:p w:rsidR="002B1036" w:rsidRPr="002B1036" w:rsidRDefault="002B1036" w:rsidP="002B1036">
      <w:pPr>
        <w:ind w:left="1416"/>
        <w:jc w:val="both"/>
        <w:rPr>
          <w:rFonts w:ascii="Tahoma" w:eastAsia="Calibri" w:hAnsi="Tahoma" w:cs="Tahoma"/>
          <w:sz w:val="22"/>
          <w:szCs w:val="22"/>
          <w:lang w:val="es-ES_tradnl"/>
        </w:rPr>
      </w:pPr>
    </w:p>
    <w:p w:rsidR="002B1036" w:rsidRPr="002B1036" w:rsidRDefault="002B1036" w:rsidP="00892FB4">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Partida 9.</w:t>
      </w:r>
    </w:p>
    <w:p w:rsidR="002B1036" w:rsidRPr="002B1036" w:rsidRDefault="002B1036" w:rsidP="00892FB4">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900 paquetes bandera color azul con poste de plástico rígido para evidencia (con 20 piezas)</w:t>
      </w:r>
    </w:p>
    <w:p w:rsidR="002B1036" w:rsidRPr="002B1036" w:rsidRDefault="002B1036" w:rsidP="002B1036">
      <w:pPr>
        <w:ind w:left="1416"/>
        <w:jc w:val="both"/>
        <w:rPr>
          <w:rFonts w:ascii="Tahoma" w:eastAsia="Calibri" w:hAnsi="Tahoma" w:cs="Tahoma"/>
          <w:sz w:val="22"/>
          <w:szCs w:val="22"/>
          <w:lang w:val="es-ES_tradnl"/>
        </w:rPr>
      </w:pPr>
    </w:p>
    <w:p w:rsidR="002B1036" w:rsidRPr="002B1036" w:rsidRDefault="002B1036" w:rsidP="00892FB4">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Partida 10.</w:t>
      </w:r>
    </w:p>
    <w:p w:rsidR="002B1036" w:rsidRPr="002B1036" w:rsidRDefault="002B1036" w:rsidP="00892FB4">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900 paquetes bandera color amarillo con poste de p</w:t>
      </w:r>
      <w:r w:rsidR="00537E87">
        <w:rPr>
          <w:rFonts w:ascii="Tahoma" w:eastAsia="Calibri" w:hAnsi="Tahoma" w:cs="Tahoma"/>
          <w:sz w:val="22"/>
          <w:szCs w:val="22"/>
          <w:lang w:val="es-ES_tradnl"/>
        </w:rPr>
        <w:t>lástico rígido para evidencia (</w:t>
      </w:r>
      <w:r w:rsidRPr="002B1036">
        <w:rPr>
          <w:rFonts w:ascii="Tahoma" w:eastAsia="Calibri" w:hAnsi="Tahoma" w:cs="Tahoma"/>
          <w:sz w:val="22"/>
          <w:szCs w:val="22"/>
          <w:lang w:val="es-ES_tradnl"/>
        </w:rPr>
        <w:t>con 20 piezas)</w:t>
      </w:r>
    </w:p>
    <w:p w:rsidR="002B1036" w:rsidRPr="002B1036" w:rsidRDefault="002B1036" w:rsidP="002B1036">
      <w:pPr>
        <w:ind w:left="1416"/>
        <w:jc w:val="both"/>
        <w:rPr>
          <w:rFonts w:ascii="Tahoma" w:eastAsia="Calibri" w:hAnsi="Tahoma" w:cs="Tahoma"/>
          <w:sz w:val="22"/>
          <w:szCs w:val="22"/>
          <w:lang w:val="es-ES_tradnl"/>
        </w:rPr>
      </w:pPr>
    </w:p>
    <w:p w:rsidR="002B1036" w:rsidRPr="002B1036" w:rsidRDefault="002B1036" w:rsidP="00892FB4">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Partida 11.</w:t>
      </w:r>
    </w:p>
    <w:p w:rsidR="002B1036" w:rsidRPr="002B1036" w:rsidRDefault="002B1036" w:rsidP="00892FB4">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900 paquetes luces señaladores tipo LED (con 10 luces)</w:t>
      </w:r>
    </w:p>
    <w:p w:rsidR="002B1036" w:rsidRPr="002B1036" w:rsidRDefault="002B1036" w:rsidP="002B1036">
      <w:pPr>
        <w:ind w:left="1416"/>
        <w:jc w:val="both"/>
        <w:rPr>
          <w:rFonts w:ascii="Tahoma" w:eastAsia="Calibri" w:hAnsi="Tahoma" w:cs="Tahoma"/>
          <w:sz w:val="22"/>
          <w:szCs w:val="22"/>
          <w:lang w:val="es-ES_tradnl"/>
        </w:rPr>
      </w:pPr>
    </w:p>
    <w:p w:rsidR="002B1036" w:rsidRPr="002B1036" w:rsidRDefault="002B1036" w:rsidP="00892FB4">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Partida 12.</w:t>
      </w:r>
    </w:p>
    <w:p w:rsidR="002B1036" w:rsidRPr="002B1036" w:rsidRDefault="002B1036" w:rsidP="00892FB4">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900 piezas libreta francesa pasta de plástico cuadrado chico, espiral metal (con 100 hojas)</w:t>
      </w:r>
    </w:p>
    <w:p w:rsidR="002B1036" w:rsidRPr="002B1036" w:rsidRDefault="002B1036" w:rsidP="002B1036">
      <w:pPr>
        <w:ind w:left="1416"/>
        <w:jc w:val="both"/>
        <w:rPr>
          <w:rFonts w:ascii="Tahoma" w:eastAsia="Calibri" w:hAnsi="Tahoma" w:cs="Tahoma"/>
          <w:sz w:val="22"/>
          <w:szCs w:val="22"/>
          <w:lang w:val="es-ES_tradnl"/>
        </w:rPr>
      </w:pPr>
    </w:p>
    <w:p w:rsidR="002B1036" w:rsidRPr="002B1036" w:rsidRDefault="002B1036" w:rsidP="00892FB4">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Partida 13.</w:t>
      </w:r>
    </w:p>
    <w:p w:rsidR="002B1036" w:rsidRPr="002B1036" w:rsidRDefault="002B1036" w:rsidP="00892FB4">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900 piezas gis blanco (caja con 12 piezas)</w:t>
      </w:r>
    </w:p>
    <w:p w:rsidR="002B1036" w:rsidRPr="002B1036" w:rsidRDefault="002B1036" w:rsidP="002B1036">
      <w:pPr>
        <w:ind w:left="1416"/>
        <w:jc w:val="both"/>
        <w:rPr>
          <w:rFonts w:ascii="Tahoma" w:eastAsia="Calibri" w:hAnsi="Tahoma" w:cs="Tahoma"/>
          <w:sz w:val="22"/>
          <w:szCs w:val="22"/>
          <w:lang w:val="es-ES_tradnl"/>
        </w:rPr>
      </w:pPr>
    </w:p>
    <w:p w:rsidR="002B1036" w:rsidRPr="002B1036" w:rsidRDefault="002B1036" w:rsidP="00892FB4">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Partida 14.</w:t>
      </w:r>
    </w:p>
    <w:p w:rsidR="002B1036" w:rsidRPr="002B1036" w:rsidRDefault="002B1036" w:rsidP="00892FB4">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 xml:space="preserve">900 piezas maleta de transporte para kit primer respondiente </w:t>
      </w:r>
    </w:p>
    <w:p w:rsidR="002B1036" w:rsidRPr="002B1036" w:rsidRDefault="002B1036" w:rsidP="002B1036">
      <w:pPr>
        <w:ind w:left="1416"/>
        <w:jc w:val="both"/>
        <w:rPr>
          <w:rFonts w:ascii="Tahoma" w:eastAsia="Calibri" w:hAnsi="Tahoma" w:cs="Tahoma"/>
          <w:sz w:val="22"/>
          <w:szCs w:val="22"/>
          <w:lang w:val="es-ES_tradnl"/>
        </w:rPr>
      </w:pPr>
    </w:p>
    <w:p w:rsidR="002B1036" w:rsidRPr="002B1036" w:rsidRDefault="002B1036" w:rsidP="00892FB4">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Partida 15.</w:t>
      </w:r>
    </w:p>
    <w:p w:rsidR="002B1036" w:rsidRPr="002B1036" w:rsidRDefault="00892FB4" w:rsidP="00892FB4">
      <w:pPr>
        <w:ind w:left="708"/>
        <w:jc w:val="both"/>
        <w:rPr>
          <w:rFonts w:ascii="Tahoma" w:eastAsia="Calibri" w:hAnsi="Tahoma" w:cs="Tahoma"/>
          <w:sz w:val="22"/>
          <w:szCs w:val="22"/>
          <w:lang w:val="es-ES_tradnl"/>
        </w:rPr>
      </w:pPr>
      <w:r>
        <w:rPr>
          <w:rFonts w:ascii="Tahoma" w:eastAsia="Calibri" w:hAnsi="Tahoma" w:cs="Tahoma"/>
          <w:sz w:val="22"/>
          <w:szCs w:val="22"/>
          <w:lang w:val="es-ES_tradnl"/>
        </w:rPr>
        <w:lastRenderedPageBreak/>
        <w:t>9</w:t>
      </w:r>
      <w:r w:rsidR="002B1036" w:rsidRPr="002B1036">
        <w:rPr>
          <w:rFonts w:ascii="Tahoma" w:eastAsia="Calibri" w:hAnsi="Tahoma" w:cs="Tahoma"/>
          <w:sz w:val="22"/>
          <w:szCs w:val="22"/>
          <w:lang w:val="es-ES_tradnl"/>
        </w:rPr>
        <w:t xml:space="preserve">00 piezas cinta amarilla leyenda en negro </w:t>
      </w:r>
      <w:r w:rsidR="002B1036" w:rsidRPr="002B1036">
        <w:rPr>
          <w:rFonts w:ascii="Tahoma" w:eastAsia="Calibri" w:hAnsi="Tahoma" w:cs="Tahoma"/>
          <w:b/>
          <w:sz w:val="22"/>
          <w:szCs w:val="22"/>
          <w:lang w:val="es-ES_tradnl"/>
        </w:rPr>
        <w:t>LINEA DE POLICIA PROHIBIDO EL PASO</w:t>
      </w:r>
      <w:r w:rsidR="002B1036" w:rsidRPr="002B1036">
        <w:rPr>
          <w:rFonts w:ascii="Tahoma" w:eastAsia="Calibri" w:hAnsi="Tahoma" w:cs="Tahoma"/>
          <w:sz w:val="22"/>
          <w:szCs w:val="22"/>
          <w:lang w:val="es-ES_tradnl"/>
        </w:rPr>
        <w:t xml:space="preserve"> (7.62x304.80 metros)</w:t>
      </w:r>
    </w:p>
    <w:p w:rsidR="002B1036" w:rsidRPr="002B1036" w:rsidRDefault="002B1036" w:rsidP="002B1036">
      <w:pPr>
        <w:ind w:left="1416"/>
        <w:jc w:val="both"/>
        <w:rPr>
          <w:rFonts w:ascii="Tahoma" w:eastAsia="Calibri" w:hAnsi="Tahoma" w:cs="Tahoma"/>
          <w:sz w:val="22"/>
          <w:szCs w:val="22"/>
          <w:lang w:val="es-ES_tradnl"/>
        </w:rPr>
      </w:pPr>
    </w:p>
    <w:p w:rsidR="002B1036" w:rsidRPr="002B1036" w:rsidRDefault="002B1036" w:rsidP="00892FB4">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Partida 16.</w:t>
      </w:r>
    </w:p>
    <w:p w:rsidR="002B1036" w:rsidRPr="002B1036" w:rsidRDefault="00892FB4" w:rsidP="00892FB4">
      <w:pPr>
        <w:ind w:firstLine="708"/>
        <w:jc w:val="both"/>
        <w:rPr>
          <w:rFonts w:ascii="Tahoma" w:eastAsia="Calibri" w:hAnsi="Tahoma" w:cs="Tahoma"/>
          <w:sz w:val="22"/>
          <w:szCs w:val="22"/>
          <w:lang w:val="es-ES_tradnl"/>
        </w:rPr>
      </w:pPr>
      <w:r>
        <w:rPr>
          <w:rFonts w:ascii="Tahoma" w:eastAsia="Calibri" w:hAnsi="Tahoma" w:cs="Tahoma"/>
          <w:sz w:val="22"/>
          <w:szCs w:val="22"/>
          <w:lang w:val="es-ES_tradnl"/>
        </w:rPr>
        <w:t>9</w:t>
      </w:r>
      <w:r w:rsidR="002B1036" w:rsidRPr="002B1036">
        <w:rPr>
          <w:rFonts w:ascii="Tahoma" w:eastAsia="Calibri" w:hAnsi="Tahoma" w:cs="Tahoma"/>
          <w:sz w:val="22"/>
          <w:szCs w:val="22"/>
          <w:lang w:val="es-ES_tradnl"/>
        </w:rPr>
        <w:t>00 piezas lámpara sorda de LED</w:t>
      </w:r>
    </w:p>
    <w:p w:rsidR="002B1036" w:rsidRPr="002B1036" w:rsidRDefault="002B1036" w:rsidP="002B1036">
      <w:pPr>
        <w:ind w:left="1416"/>
        <w:jc w:val="both"/>
        <w:rPr>
          <w:rFonts w:ascii="Tahoma" w:eastAsia="Calibri" w:hAnsi="Tahoma" w:cs="Tahoma"/>
          <w:sz w:val="22"/>
          <w:szCs w:val="22"/>
          <w:lang w:val="es-ES_tradnl"/>
        </w:rPr>
      </w:pPr>
    </w:p>
    <w:p w:rsidR="002B1036" w:rsidRPr="002B1036" w:rsidRDefault="002B1036" w:rsidP="00892FB4">
      <w:pPr>
        <w:ind w:firstLine="708"/>
        <w:jc w:val="both"/>
        <w:rPr>
          <w:rFonts w:ascii="Tahoma" w:eastAsia="Calibri" w:hAnsi="Tahoma" w:cs="Tahoma"/>
          <w:sz w:val="22"/>
          <w:szCs w:val="22"/>
          <w:lang w:val="es-ES_tradnl"/>
        </w:rPr>
      </w:pPr>
      <w:r w:rsidRPr="002B1036">
        <w:rPr>
          <w:rFonts w:ascii="Tahoma" w:eastAsia="Calibri" w:hAnsi="Tahoma" w:cs="Tahoma"/>
          <w:sz w:val="22"/>
          <w:szCs w:val="22"/>
          <w:lang w:val="es-ES_tradnl"/>
        </w:rPr>
        <w:t>Compra con Recursos Federales FORTASEG 2016</w:t>
      </w:r>
    </w:p>
    <w:p w:rsidR="002B1036" w:rsidRPr="002B1036" w:rsidRDefault="002B1036" w:rsidP="002B1036">
      <w:pPr>
        <w:ind w:left="1416"/>
        <w:jc w:val="both"/>
        <w:rPr>
          <w:rFonts w:ascii="Tahoma" w:eastAsia="Calibri" w:hAnsi="Tahoma" w:cs="Tahoma"/>
          <w:lang w:val="es-ES_tradnl"/>
        </w:rPr>
      </w:pPr>
    </w:p>
    <w:p w:rsidR="002B1036" w:rsidRPr="002B1036" w:rsidRDefault="002B1036" w:rsidP="00892FB4">
      <w:pPr>
        <w:ind w:left="708"/>
        <w:jc w:val="both"/>
        <w:rPr>
          <w:rFonts w:ascii="Tahoma" w:eastAsia="Calibri" w:hAnsi="Tahoma" w:cs="Tahoma"/>
          <w:lang w:val="es-ES_tradnl"/>
        </w:rPr>
      </w:pPr>
      <w:r w:rsidRPr="002B1036">
        <w:rPr>
          <w:rFonts w:ascii="Tahoma" w:eastAsia="Calibri" w:hAnsi="Tahoma" w:cs="Tahoma"/>
          <w:lang w:val="es-ES_tradnl"/>
        </w:rPr>
        <w:t>El proveedor adjudicado es en base al oficio CG/081/2016, firmado por el Maestro Roberto Alarcón Estrada, Comisario de Seguridad Pública de Zapopan, en base a los resultados de las muestras por parte de la Dependencia.</w:t>
      </w:r>
    </w:p>
    <w:p w:rsidR="002B1036" w:rsidRPr="002B1036" w:rsidRDefault="002B1036" w:rsidP="002B1036">
      <w:pPr>
        <w:ind w:left="1416"/>
        <w:jc w:val="both"/>
        <w:rPr>
          <w:rFonts w:ascii="Tahoma" w:eastAsia="Calibri" w:hAnsi="Tahoma" w:cs="Tahoma"/>
          <w:lang w:val="es-ES_tradnl"/>
        </w:rPr>
      </w:pPr>
    </w:p>
    <w:p w:rsidR="0008139F" w:rsidRPr="00A72AAB" w:rsidRDefault="0008139F" w:rsidP="0008139F">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comenta aquí está el memo </w:t>
      </w:r>
      <w:r w:rsidR="00F2035B">
        <w:rPr>
          <w:rFonts w:ascii="Tahoma" w:hAnsi="Tahoma" w:cs="Tahoma"/>
        </w:rPr>
        <w:t>y eligen nuevamente la muestra número 3, tienen ustedes toda la documentación</w:t>
      </w:r>
      <w:r w:rsidR="00163232">
        <w:rPr>
          <w:rFonts w:ascii="Tahoma" w:hAnsi="Tahoma" w:cs="Tahoma"/>
        </w:rPr>
        <w:t xml:space="preserve"> también esta con su documentación </w:t>
      </w:r>
      <w:r w:rsidR="0018002B">
        <w:rPr>
          <w:rFonts w:ascii="Tahoma" w:hAnsi="Tahoma" w:cs="Tahoma"/>
        </w:rPr>
        <w:t xml:space="preserve">si es momento y el proveedor 3 corresponde </w:t>
      </w:r>
      <w:r w:rsidR="00F2035B">
        <w:rPr>
          <w:rFonts w:ascii="Tahoma" w:hAnsi="Tahoma" w:cs="Tahoma"/>
        </w:rPr>
        <w:t xml:space="preserve"> </w:t>
      </w:r>
      <w:r w:rsidR="0018002B">
        <w:rPr>
          <w:rFonts w:ascii="Tahoma" w:hAnsi="Tahoma" w:cs="Tahoma"/>
        </w:rPr>
        <w:t xml:space="preserve">al proveedor Yatla no más que aquí </w:t>
      </w:r>
      <w:r w:rsidR="00256AE9">
        <w:rPr>
          <w:rFonts w:ascii="Tahoma" w:hAnsi="Tahoma" w:cs="Tahoma"/>
        </w:rPr>
        <w:t xml:space="preserve">en el texto está mal escrito, pero el proveedor 3, es también el Yatla en esta segunda entrega de muestras si lo quieren verificar es un error aquí de </w:t>
      </w:r>
      <w:r w:rsidR="00E01EF4">
        <w:rPr>
          <w:rFonts w:ascii="Tahoma" w:hAnsi="Tahoma" w:cs="Tahoma"/>
        </w:rPr>
        <w:t xml:space="preserve">redacción pero en la segunda entrega de muestras según la recepción de las muestras el 1 fue </w:t>
      </w:r>
      <w:r w:rsidR="00A41F8D">
        <w:rPr>
          <w:rFonts w:ascii="Tahoma" w:hAnsi="Tahoma" w:cs="Tahoma"/>
        </w:rPr>
        <w:t>blitzkrieg</w:t>
      </w:r>
      <w:r w:rsidR="00B04BCD">
        <w:rPr>
          <w:rFonts w:ascii="Tahoma" w:hAnsi="Tahoma" w:cs="Tahoma"/>
        </w:rPr>
        <w:t xml:space="preserve">, el 2 </w:t>
      </w:r>
      <w:r w:rsidR="00A41F8D">
        <w:rPr>
          <w:rFonts w:ascii="Tahoma" w:hAnsi="Tahoma" w:cs="Tahoma"/>
        </w:rPr>
        <w:t xml:space="preserve">gua </w:t>
      </w:r>
      <w:r w:rsidR="00B04BCD">
        <w:rPr>
          <w:rFonts w:ascii="Tahoma" w:hAnsi="Tahoma" w:cs="Tahoma"/>
        </w:rPr>
        <w:t xml:space="preserve">tactical, el 3 Yatla, el 4 </w:t>
      </w:r>
      <w:r w:rsidR="000D3EEF">
        <w:rPr>
          <w:rFonts w:ascii="Tahoma" w:hAnsi="Tahoma" w:cs="Tahoma"/>
        </w:rPr>
        <w:t>T</w:t>
      </w:r>
      <w:r w:rsidR="00A41F8D">
        <w:rPr>
          <w:rFonts w:ascii="Tahoma" w:hAnsi="Tahoma" w:cs="Tahoma"/>
        </w:rPr>
        <w:t>actical</w:t>
      </w:r>
      <w:r w:rsidR="00B04BCD">
        <w:rPr>
          <w:rFonts w:ascii="Tahoma" w:hAnsi="Tahoma" w:cs="Tahoma"/>
        </w:rPr>
        <w:t xml:space="preserve"> Store</w:t>
      </w:r>
      <w:r w:rsidR="000D3EEF">
        <w:rPr>
          <w:rFonts w:ascii="Tahoma" w:hAnsi="Tahoma" w:cs="Tahoma"/>
        </w:rPr>
        <w:t xml:space="preserve">, 5 Equipo de Seguridad, </w:t>
      </w:r>
      <w:r w:rsidR="00A41F8D">
        <w:rPr>
          <w:rFonts w:ascii="Tahoma" w:hAnsi="Tahoma" w:cs="Tahoma"/>
        </w:rPr>
        <w:t xml:space="preserve">Villaseñor, </w:t>
      </w:r>
      <w:r w:rsidR="000D3EEF">
        <w:rPr>
          <w:rFonts w:ascii="Tahoma" w:hAnsi="Tahoma" w:cs="Tahoma"/>
        </w:rPr>
        <w:t xml:space="preserve">entonces la Comisaria está sugiriendo que </w:t>
      </w:r>
      <w:r w:rsidR="007D1FE3">
        <w:rPr>
          <w:rFonts w:ascii="Tahoma" w:hAnsi="Tahoma" w:cs="Tahoma"/>
        </w:rPr>
        <w:t xml:space="preserve">se elija la muestras número 3, </w:t>
      </w:r>
    </w:p>
    <w:p w:rsidR="0008139F" w:rsidRDefault="0008139F" w:rsidP="002B1036">
      <w:pPr>
        <w:spacing w:line="360" w:lineRule="auto"/>
        <w:jc w:val="both"/>
        <w:rPr>
          <w:rFonts w:ascii="Tahoma" w:hAnsi="Tahoma" w:cs="Tahoma"/>
          <w:lang w:eastAsia="en-US"/>
        </w:rPr>
      </w:pPr>
    </w:p>
    <w:p w:rsidR="007D1FE3" w:rsidRDefault="007D1FE3" w:rsidP="002B1036">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Lic. Edmundo Antonio Amutio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sidRPr="00313DAC">
        <w:rPr>
          <w:rFonts w:ascii="Tahoma" w:hAnsi="Tahoma" w:cs="Tahoma"/>
          <w:b/>
        </w:rPr>
        <w:t>2</w:t>
      </w:r>
      <w:r>
        <w:rPr>
          <w:rFonts w:ascii="Tahoma" w:hAnsi="Tahoma" w:cs="Tahoma"/>
          <w:b/>
        </w:rPr>
        <w:t>5</w:t>
      </w:r>
      <w:r w:rsidRPr="00313DAC">
        <w:rPr>
          <w:rFonts w:ascii="Tahoma" w:hAnsi="Tahoma" w:cs="Tahoma"/>
          <w:b/>
        </w:rPr>
        <w:t>.11</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w:t>
      </w:r>
    </w:p>
    <w:p w:rsidR="007D1FE3" w:rsidRDefault="007D1FE3" w:rsidP="002B1036">
      <w:pPr>
        <w:spacing w:line="360" w:lineRule="auto"/>
        <w:jc w:val="both"/>
        <w:rPr>
          <w:rFonts w:ascii="Tahoma" w:hAnsi="Tahoma" w:cs="Tahoma"/>
        </w:rPr>
      </w:pPr>
    </w:p>
    <w:p w:rsidR="007D1FE3" w:rsidRDefault="007D1FE3" w:rsidP="007D1FE3">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Presidente, nada más una pregunta </w:t>
      </w:r>
      <w:r w:rsidR="00BD3AD2">
        <w:rPr>
          <w:rFonts w:ascii="Tahoma" w:hAnsi="Tahoma" w:cs="Tahoma"/>
        </w:rPr>
        <w:t xml:space="preserve">¿estamos en el cuadro 25 verdad? </w:t>
      </w:r>
    </w:p>
    <w:p w:rsidR="002E1223" w:rsidRPr="00A72AAB" w:rsidRDefault="002E1223" w:rsidP="007D1FE3">
      <w:pPr>
        <w:spacing w:line="360" w:lineRule="auto"/>
        <w:jc w:val="both"/>
        <w:rPr>
          <w:rFonts w:ascii="Tahoma" w:hAnsi="Tahoma" w:cs="Tahoma"/>
        </w:rPr>
      </w:pPr>
    </w:p>
    <w:p w:rsidR="007D1FE3" w:rsidRDefault="002E1223" w:rsidP="002B1036">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Lic. Edmundo Antonio Amutio Villa, representante del Presidente de la Comisión de Ad</w:t>
      </w:r>
      <w:r>
        <w:rPr>
          <w:rFonts w:ascii="Tahoma" w:hAnsi="Tahoma" w:cs="Tahoma"/>
        </w:rPr>
        <w:t>quisiciones Municipales</w:t>
      </w:r>
      <w:r>
        <w:rPr>
          <w:rFonts w:ascii="Tahoma" w:hAnsi="Tahoma" w:cs="Tahoma"/>
          <w:lang w:eastAsia="en-US"/>
        </w:rPr>
        <w:t>, comenta si</w:t>
      </w:r>
    </w:p>
    <w:p w:rsidR="002E1223" w:rsidRDefault="002E1223" w:rsidP="002B1036">
      <w:pPr>
        <w:spacing w:line="360" w:lineRule="auto"/>
        <w:jc w:val="both"/>
        <w:rPr>
          <w:rFonts w:ascii="Tahoma" w:hAnsi="Tahoma" w:cs="Tahoma"/>
          <w:lang w:eastAsia="en-US"/>
        </w:rPr>
      </w:pPr>
    </w:p>
    <w:p w:rsidR="002E1223" w:rsidRDefault="002E1223" w:rsidP="002B1036">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es que al final dijo 800 paquetes en lugar de 900  es correcto </w:t>
      </w:r>
    </w:p>
    <w:p w:rsidR="0032094E" w:rsidRDefault="0032094E" w:rsidP="002B1036">
      <w:pPr>
        <w:spacing w:line="360" w:lineRule="auto"/>
        <w:jc w:val="both"/>
        <w:rPr>
          <w:rFonts w:ascii="Tahoma" w:hAnsi="Tahoma" w:cs="Tahoma"/>
        </w:rPr>
      </w:pPr>
    </w:p>
    <w:p w:rsidR="0032094E" w:rsidRPr="00A72AAB" w:rsidRDefault="0032094E" w:rsidP="0032094E">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comenta si son 900 kit completos </w:t>
      </w:r>
    </w:p>
    <w:p w:rsidR="0032094E" w:rsidRDefault="0032094E" w:rsidP="002B1036">
      <w:pPr>
        <w:spacing w:line="360" w:lineRule="auto"/>
        <w:jc w:val="both"/>
        <w:rPr>
          <w:rFonts w:ascii="Tahoma" w:hAnsi="Tahoma" w:cs="Tahoma"/>
          <w:lang w:eastAsia="en-US"/>
        </w:rPr>
      </w:pPr>
    </w:p>
    <w:p w:rsidR="007D1FE3" w:rsidRDefault="005B223F" w:rsidP="002B1036">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Lic. Edmundo Antonio Amutio Villa, representante del Presidente de la Comisión de Ad</w:t>
      </w:r>
      <w:r>
        <w:rPr>
          <w:rFonts w:ascii="Tahoma" w:hAnsi="Tahoma" w:cs="Tahoma"/>
        </w:rPr>
        <w:t>quisiciones Municipales</w:t>
      </w:r>
      <w:r>
        <w:rPr>
          <w:rFonts w:ascii="Tahoma" w:hAnsi="Tahoma" w:cs="Tahoma"/>
          <w:lang w:eastAsia="en-US"/>
        </w:rPr>
        <w:t xml:space="preserve">, comenta en el cuadro viene bien </w:t>
      </w:r>
    </w:p>
    <w:p w:rsidR="005B223F" w:rsidRDefault="005B223F" w:rsidP="002B1036">
      <w:pPr>
        <w:spacing w:line="360" w:lineRule="auto"/>
        <w:jc w:val="both"/>
        <w:rPr>
          <w:rFonts w:ascii="Tahoma" w:hAnsi="Tahoma" w:cs="Tahoma"/>
          <w:lang w:eastAsia="en-US"/>
        </w:rPr>
      </w:pPr>
    </w:p>
    <w:p w:rsidR="005B223F" w:rsidRDefault="005B223F" w:rsidP="002B1036">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comenta es recurso FORTASEG también </w:t>
      </w:r>
    </w:p>
    <w:p w:rsidR="00044E59" w:rsidRDefault="00044E59" w:rsidP="002B1036">
      <w:pPr>
        <w:spacing w:line="360" w:lineRule="auto"/>
        <w:jc w:val="both"/>
        <w:rPr>
          <w:rFonts w:ascii="Tahoma" w:hAnsi="Tahoma" w:cs="Tahoma"/>
        </w:rPr>
      </w:pPr>
    </w:p>
    <w:p w:rsidR="005B223F" w:rsidRDefault="00044E59" w:rsidP="002B1036">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Lic. Edmundo Antonio Amutio Villa, representante del Presidente de la Comisión de Ad</w:t>
      </w:r>
      <w:r>
        <w:rPr>
          <w:rFonts w:ascii="Tahoma" w:hAnsi="Tahoma" w:cs="Tahoma"/>
        </w:rPr>
        <w:t>quisiciones Municipales</w:t>
      </w:r>
      <w:r>
        <w:rPr>
          <w:rFonts w:ascii="Tahoma" w:hAnsi="Tahoma" w:cs="Tahoma"/>
          <w:lang w:eastAsia="en-US"/>
        </w:rPr>
        <w:t>, comenta gracias Regidora</w:t>
      </w:r>
    </w:p>
    <w:p w:rsidR="00044E59" w:rsidRDefault="00044E59" w:rsidP="002B1036">
      <w:pPr>
        <w:spacing w:line="360" w:lineRule="auto"/>
        <w:jc w:val="both"/>
        <w:rPr>
          <w:rFonts w:ascii="Tahoma" w:hAnsi="Tahoma" w:cs="Tahoma"/>
        </w:rPr>
      </w:pPr>
    </w:p>
    <w:p w:rsidR="002B1036" w:rsidRDefault="002B1036" w:rsidP="002B1036">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Lic. Edmundo Antonio Amutio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sidRPr="00313DAC">
        <w:rPr>
          <w:rFonts w:ascii="Tahoma" w:hAnsi="Tahoma" w:cs="Tahoma"/>
          <w:b/>
        </w:rPr>
        <w:t>2</w:t>
      </w:r>
      <w:r>
        <w:rPr>
          <w:rFonts w:ascii="Tahoma" w:hAnsi="Tahoma" w:cs="Tahoma"/>
          <w:b/>
        </w:rPr>
        <w:t>5</w:t>
      </w:r>
      <w:r w:rsidRPr="00313DAC">
        <w:rPr>
          <w:rFonts w:ascii="Tahoma" w:hAnsi="Tahoma" w:cs="Tahoma"/>
          <w:b/>
        </w:rPr>
        <w:t>.11</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con el proveedor</w:t>
      </w:r>
      <w:r w:rsidRPr="002B1036">
        <w:rPr>
          <w:rFonts w:ascii="Tahoma" w:eastAsia="Calibri" w:hAnsi="Tahoma" w:cs="Tahoma"/>
          <w:b/>
          <w:lang w:val="es-ES_tradnl"/>
        </w:rPr>
        <w:t xml:space="preserve"> Yatla S.A. de C.V.</w:t>
      </w:r>
      <w:r>
        <w:rPr>
          <w:rFonts w:ascii="Tahoma" w:eastAsia="Calibri" w:hAnsi="Tahoma" w:cs="Tahoma"/>
          <w:b/>
          <w:lang w:val="es-ES_tradnl"/>
        </w:rPr>
        <w:t xml:space="preserve"> </w:t>
      </w:r>
      <w:r w:rsidRPr="00DB5789">
        <w:rPr>
          <w:rFonts w:ascii="Tahoma" w:hAnsi="Tahoma" w:cs="Tahoma"/>
          <w:b/>
        </w:rPr>
        <w:t xml:space="preserve"> </w:t>
      </w:r>
      <w:r w:rsidRPr="006A0EFE">
        <w:rPr>
          <w:rFonts w:ascii="Tahoma" w:hAnsi="Tahoma" w:cs="Tahoma"/>
          <w:lang w:eastAsia="en-US"/>
        </w:rPr>
        <w:t>siendo la votación de la siguiente manera:</w:t>
      </w:r>
    </w:p>
    <w:p w:rsidR="002B1036" w:rsidRDefault="002B1036" w:rsidP="002B1036">
      <w:pPr>
        <w:spacing w:line="360" w:lineRule="auto"/>
        <w:jc w:val="both"/>
        <w:rPr>
          <w:rFonts w:ascii="Tahoma" w:hAnsi="Tahoma" w:cs="Tahoma"/>
        </w:rPr>
      </w:pPr>
    </w:p>
    <w:p w:rsidR="002B1036" w:rsidRDefault="002B1036" w:rsidP="002B1036">
      <w:pPr>
        <w:spacing w:line="360" w:lineRule="auto"/>
        <w:jc w:val="both"/>
        <w:rPr>
          <w:rFonts w:ascii="Tahoma" w:hAnsi="Tahoma" w:cs="Tahoma"/>
          <w:i/>
          <w:lang w:eastAsia="en-US"/>
        </w:rPr>
      </w:pPr>
      <w:r>
        <w:rPr>
          <w:rFonts w:ascii="Tahoma" w:hAnsi="Tahoma" w:cs="Tahoma"/>
        </w:rPr>
        <w:tab/>
      </w:r>
      <w:r w:rsidRPr="00CA516A">
        <w:rPr>
          <w:rFonts w:ascii="Tahoma" w:hAnsi="Tahoma" w:cs="Tahoma"/>
          <w:i/>
          <w:lang w:eastAsia="en-US"/>
        </w:rPr>
        <w:t xml:space="preserve">Aprobado por </w:t>
      </w:r>
      <w:r>
        <w:rPr>
          <w:rFonts w:ascii="Tahoma" w:hAnsi="Tahoma" w:cs="Tahoma"/>
          <w:i/>
          <w:lang w:eastAsia="en-US"/>
        </w:rPr>
        <w:t>unanimidad de votos.</w:t>
      </w:r>
    </w:p>
    <w:p w:rsidR="002B1036" w:rsidRPr="002B1036" w:rsidRDefault="002B1036" w:rsidP="002B1036">
      <w:pPr>
        <w:spacing w:line="360" w:lineRule="auto"/>
        <w:jc w:val="both"/>
        <w:rPr>
          <w:rFonts w:ascii="Tahoma" w:hAnsi="Tahoma" w:cs="Tahoma"/>
          <w:b/>
        </w:rPr>
      </w:pPr>
    </w:p>
    <w:p w:rsidR="00DB5789" w:rsidRDefault="00DB5789" w:rsidP="0030593C">
      <w:pPr>
        <w:spacing w:line="360" w:lineRule="auto"/>
        <w:jc w:val="both"/>
        <w:rPr>
          <w:rFonts w:ascii="Tahoma" w:hAnsi="Tahoma" w:cs="Tahoma"/>
          <w:b/>
        </w:rPr>
      </w:pPr>
    </w:p>
    <w:p w:rsidR="0030593C" w:rsidRDefault="0030593C" w:rsidP="0030593C">
      <w:pPr>
        <w:numPr>
          <w:ilvl w:val="0"/>
          <w:numId w:val="3"/>
        </w:numPr>
        <w:spacing w:line="360" w:lineRule="auto"/>
        <w:jc w:val="both"/>
        <w:rPr>
          <w:rFonts w:ascii="Tahoma" w:hAnsi="Tahoma" w:cs="Tahoma"/>
          <w:b/>
        </w:rPr>
      </w:pPr>
      <w:r>
        <w:rPr>
          <w:rFonts w:ascii="Tahoma" w:hAnsi="Tahoma" w:cs="Tahoma"/>
          <w:b/>
        </w:rPr>
        <w:t>Revisión y aprobación de bases</w:t>
      </w:r>
      <w:r w:rsidRPr="004A7B4A">
        <w:rPr>
          <w:rFonts w:ascii="Tahoma" w:hAnsi="Tahoma" w:cs="Tahoma"/>
          <w:b/>
        </w:rPr>
        <w:t>.</w:t>
      </w:r>
    </w:p>
    <w:p w:rsidR="00BE426D" w:rsidRDefault="00BE426D" w:rsidP="00BE426D">
      <w:pPr>
        <w:spacing w:line="360" w:lineRule="auto"/>
        <w:jc w:val="both"/>
        <w:rPr>
          <w:rFonts w:ascii="Tahoma" w:hAnsi="Tahoma" w:cs="Tahoma"/>
          <w:b/>
        </w:rPr>
      </w:pPr>
    </w:p>
    <w:p w:rsidR="00BE426D" w:rsidRDefault="00BE426D" w:rsidP="00BE426D">
      <w:pPr>
        <w:spacing w:line="360" w:lineRule="auto"/>
        <w:jc w:val="both"/>
        <w:rPr>
          <w:rFonts w:ascii="Tahoma" w:hAnsi="Tahoma" w:cs="Tahoma"/>
        </w:rPr>
      </w:pPr>
      <w:r w:rsidRPr="00A72AAB">
        <w:rPr>
          <w:rFonts w:ascii="Tahoma" w:hAnsi="Tahoma" w:cs="Tahoma"/>
        </w:rPr>
        <w:lastRenderedPageBreak/>
        <w:t>El Lic. Manuel Sierra Camarena,  Secretario Ejecutivo de la Comisión de Adquisiciones Municipales,</w:t>
      </w:r>
      <w:r>
        <w:rPr>
          <w:rFonts w:ascii="Tahoma" w:hAnsi="Tahoma" w:cs="Tahoma"/>
        </w:rPr>
        <w:t xml:space="preserve"> comenta si están de acuerdo hacemos un pequeñísimo </w:t>
      </w:r>
      <w:r w:rsidR="00A56D55">
        <w:rPr>
          <w:rFonts w:ascii="Tahoma" w:hAnsi="Tahoma" w:cs="Tahoma"/>
        </w:rPr>
        <w:t xml:space="preserve">break, si alguien tiene que atender alguna necesidad de llamada en lo que conectamos todo </w:t>
      </w:r>
      <w:r w:rsidR="00595FAE">
        <w:rPr>
          <w:rFonts w:ascii="Tahoma" w:hAnsi="Tahoma" w:cs="Tahoma"/>
        </w:rPr>
        <w:t>5 minutos les parece</w:t>
      </w:r>
    </w:p>
    <w:p w:rsidR="00595FAE" w:rsidRDefault="00595FAE" w:rsidP="00BE426D">
      <w:pPr>
        <w:spacing w:line="360" w:lineRule="auto"/>
        <w:jc w:val="both"/>
        <w:rPr>
          <w:rFonts w:ascii="Tahoma" w:hAnsi="Tahoma" w:cs="Tahoma"/>
        </w:rPr>
      </w:pPr>
    </w:p>
    <w:p w:rsidR="00595FAE" w:rsidRDefault="00595FAE" w:rsidP="00595FAE">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do Revolucionario Institucional, pregunta ¿Cuáles son las bases?</w:t>
      </w:r>
    </w:p>
    <w:p w:rsidR="00595FAE" w:rsidRDefault="00595FAE" w:rsidP="00595FAE">
      <w:pPr>
        <w:spacing w:line="360" w:lineRule="auto"/>
        <w:jc w:val="both"/>
        <w:rPr>
          <w:rFonts w:ascii="Tahoma" w:hAnsi="Tahoma" w:cs="Tahoma"/>
        </w:rPr>
      </w:pPr>
    </w:p>
    <w:p w:rsidR="00595FAE" w:rsidRDefault="00595FAE" w:rsidP="00595FAE">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responde GPR y Catastro</w:t>
      </w:r>
    </w:p>
    <w:p w:rsidR="00595FAE" w:rsidRDefault="00595FAE" w:rsidP="00595FAE">
      <w:pPr>
        <w:spacing w:line="360" w:lineRule="auto"/>
        <w:jc w:val="both"/>
        <w:rPr>
          <w:rFonts w:ascii="Tahoma" w:hAnsi="Tahoma" w:cs="Tahoma"/>
        </w:rPr>
      </w:pPr>
    </w:p>
    <w:p w:rsidR="0019118D" w:rsidRDefault="0019118D" w:rsidP="0019118D">
      <w:pPr>
        <w:spacing w:line="360" w:lineRule="auto"/>
        <w:jc w:val="both"/>
        <w:rPr>
          <w:rFonts w:ascii="Tahoma" w:hAnsi="Tahoma" w:cs="Tahoma"/>
        </w:rPr>
      </w:pPr>
      <w:r w:rsidRPr="00A72AAB">
        <w:rPr>
          <w:rFonts w:ascii="Tahoma" w:hAnsi="Tahoma" w:cs="Tahoma"/>
        </w:rPr>
        <w:t>La Lic. Michelle Leaño Aceves, Regidora representante de la fracción del Partido Verde Ecologista de México,</w:t>
      </w:r>
      <w:r>
        <w:rPr>
          <w:rFonts w:ascii="Tahoma" w:hAnsi="Tahoma" w:cs="Tahoma"/>
        </w:rPr>
        <w:t xml:space="preserve"> comenta yo si quisiera </w:t>
      </w:r>
      <w:r w:rsidR="00011AE0">
        <w:rPr>
          <w:rFonts w:ascii="Tahoma" w:hAnsi="Tahoma" w:cs="Tahoma"/>
        </w:rPr>
        <w:t xml:space="preserve">antes del break preguntar ¿a </w:t>
      </w:r>
      <w:r w:rsidR="006C6765">
        <w:rPr>
          <w:rFonts w:ascii="Tahoma" w:hAnsi="Tahoma" w:cs="Tahoma"/>
        </w:rPr>
        <w:t xml:space="preserve">quien le </w:t>
      </w:r>
      <w:r w:rsidR="00011AE0">
        <w:rPr>
          <w:rFonts w:ascii="Tahoma" w:hAnsi="Tahoma" w:cs="Tahoma"/>
        </w:rPr>
        <w:t xml:space="preserve">hicieron </w:t>
      </w:r>
      <w:r w:rsidR="006C6765">
        <w:rPr>
          <w:rFonts w:ascii="Tahoma" w:hAnsi="Tahoma" w:cs="Tahoma"/>
        </w:rPr>
        <w:t>llegar</w:t>
      </w:r>
      <w:r w:rsidR="00011AE0">
        <w:rPr>
          <w:rFonts w:ascii="Tahoma" w:hAnsi="Tahoma" w:cs="Tahoma"/>
        </w:rPr>
        <w:t xml:space="preserve"> físicamente </w:t>
      </w:r>
      <w:r w:rsidR="006C6765">
        <w:rPr>
          <w:rFonts w:ascii="Tahoma" w:hAnsi="Tahoma" w:cs="Tahoma"/>
        </w:rPr>
        <w:t xml:space="preserve">las bases </w:t>
      </w:r>
      <w:r w:rsidR="00011AE0">
        <w:rPr>
          <w:rFonts w:ascii="Tahoma" w:hAnsi="Tahoma" w:cs="Tahoma"/>
        </w:rPr>
        <w:t>GPR y la actualización Catastral?</w:t>
      </w:r>
    </w:p>
    <w:p w:rsidR="00303239" w:rsidRDefault="00303239" w:rsidP="0019118D">
      <w:pPr>
        <w:spacing w:line="360" w:lineRule="auto"/>
        <w:jc w:val="both"/>
        <w:rPr>
          <w:rFonts w:ascii="Tahoma" w:hAnsi="Tahoma" w:cs="Tahoma"/>
        </w:rPr>
      </w:pPr>
    </w:p>
    <w:p w:rsidR="00303239" w:rsidRDefault="00303239" w:rsidP="00303239">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responde bueno entiendo que se han estado revisando </w:t>
      </w:r>
      <w:r w:rsidR="00B1723F">
        <w:rPr>
          <w:rFonts w:ascii="Tahoma" w:hAnsi="Tahoma" w:cs="Tahoma"/>
        </w:rPr>
        <w:t>no,</w:t>
      </w:r>
    </w:p>
    <w:p w:rsidR="00B1723F" w:rsidRDefault="00B1723F" w:rsidP="00303239">
      <w:pPr>
        <w:spacing w:line="360" w:lineRule="auto"/>
        <w:jc w:val="both"/>
        <w:rPr>
          <w:rFonts w:ascii="Tahoma" w:hAnsi="Tahoma" w:cs="Tahoma"/>
        </w:rPr>
      </w:pPr>
    </w:p>
    <w:p w:rsidR="00B1723F" w:rsidRPr="00A72AAB" w:rsidRDefault="00B1723F" w:rsidP="00B1723F">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yo las he estado revisando con las gentes </w:t>
      </w:r>
      <w:r w:rsidR="00287B45">
        <w:rPr>
          <w:rFonts w:ascii="Tahoma" w:hAnsi="Tahoma" w:cs="Tahoma"/>
        </w:rPr>
        <w:t xml:space="preserve">que me han indicado pero yo no he enviado las bases porque no lo puedo hacer </w:t>
      </w:r>
    </w:p>
    <w:p w:rsidR="00B1723F" w:rsidRPr="00A72AAB" w:rsidRDefault="00B1723F" w:rsidP="00303239">
      <w:pPr>
        <w:spacing w:line="360" w:lineRule="auto"/>
        <w:jc w:val="both"/>
        <w:rPr>
          <w:rFonts w:ascii="Tahoma" w:hAnsi="Tahoma" w:cs="Tahoma"/>
        </w:rPr>
      </w:pPr>
    </w:p>
    <w:p w:rsidR="00303239" w:rsidRDefault="009338E2" w:rsidP="0019118D">
      <w:pPr>
        <w:spacing w:line="360" w:lineRule="auto"/>
        <w:jc w:val="both"/>
        <w:rPr>
          <w:rFonts w:ascii="Tahoma" w:hAnsi="Tahoma" w:cs="Tahoma"/>
        </w:rPr>
      </w:pPr>
      <w:r w:rsidRPr="00A72AAB">
        <w:rPr>
          <w:rFonts w:ascii="Tahoma" w:hAnsi="Tahoma" w:cs="Tahoma"/>
        </w:rPr>
        <w:t>La Lic. Michelle Leaño Aceves, Regidora representante de la fracción del Partido Verde Ecologista de México,</w:t>
      </w:r>
      <w:r>
        <w:rPr>
          <w:rFonts w:ascii="Tahoma" w:hAnsi="Tahoma" w:cs="Tahoma"/>
        </w:rPr>
        <w:t xml:space="preserve"> comenta yo si quisiera preguntar ¿Quién de aquí </w:t>
      </w:r>
      <w:r w:rsidR="00727428">
        <w:rPr>
          <w:rFonts w:ascii="Tahoma" w:hAnsi="Tahoma" w:cs="Tahoma"/>
        </w:rPr>
        <w:t>de los que estamos presentes tienen ya las bases del GPR  y la actualización Catastral?</w:t>
      </w:r>
    </w:p>
    <w:p w:rsidR="00727428" w:rsidRDefault="00727428" w:rsidP="0019118D">
      <w:pPr>
        <w:spacing w:line="360" w:lineRule="auto"/>
        <w:jc w:val="both"/>
        <w:rPr>
          <w:rFonts w:ascii="Tahoma" w:hAnsi="Tahoma" w:cs="Tahoma"/>
        </w:rPr>
      </w:pPr>
    </w:p>
    <w:p w:rsidR="00727428" w:rsidRPr="00A72AAB" w:rsidRDefault="00727428" w:rsidP="00727428">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 xml:space="preserve">do Revolucionario Institucional, responde son las mismas </w:t>
      </w:r>
      <w:r w:rsidR="006E5EF9">
        <w:rPr>
          <w:rFonts w:ascii="Tahoma" w:hAnsi="Tahoma" w:cs="Tahoma"/>
        </w:rPr>
        <w:t xml:space="preserve">bases </w:t>
      </w:r>
      <w:r>
        <w:rPr>
          <w:rFonts w:ascii="Tahoma" w:hAnsi="Tahoma" w:cs="Tahoma"/>
        </w:rPr>
        <w:t xml:space="preserve">que estuvieron revisando con el equipo </w:t>
      </w:r>
    </w:p>
    <w:p w:rsidR="00727428" w:rsidRPr="00A72AAB" w:rsidRDefault="00727428" w:rsidP="0019118D">
      <w:pPr>
        <w:spacing w:line="360" w:lineRule="auto"/>
        <w:jc w:val="both"/>
        <w:rPr>
          <w:rFonts w:ascii="Tahoma" w:hAnsi="Tahoma" w:cs="Tahoma"/>
        </w:rPr>
      </w:pPr>
    </w:p>
    <w:p w:rsidR="00595FAE" w:rsidRDefault="006E5EF9" w:rsidP="00595FAE">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si así es </w:t>
      </w:r>
      <w:r w:rsidR="00101E85">
        <w:rPr>
          <w:rFonts w:ascii="Tahoma" w:hAnsi="Tahoma" w:cs="Tahoma"/>
        </w:rPr>
        <w:t xml:space="preserve">nosotros hicimos </w:t>
      </w:r>
      <w:r w:rsidR="00A5757C">
        <w:rPr>
          <w:rFonts w:ascii="Tahoma" w:hAnsi="Tahoma" w:cs="Tahoma"/>
        </w:rPr>
        <w:t xml:space="preserve">con tu asesor como me indicaste se le mostraron a el las bases </w:t>
      </w:r>
      <w:r w:rsidR="002B0987">
        <w:rPr>
          <w:rFonts w:ascii="Tahoma" w:hAnsi="Tahoma" w:cs="Tahoma"/>
        </w:rPr>
        <w:t xml:space="preserve">para que las viera se mostraron a todos los miembros de adquisiciones que </w:t>
      </w:r>
    </w:p>
    <w:p w:rsidR="002B0987" w:rsidRDefault="002B0987" w:rsidP="00595FAE">
      <w:pPr>
        <w:spacing w:line="360" w:lineRule="auto"/>
        <w:jc w:val="both"/>
        <w:rPr>
          <w:rFonts w:ascii="Tahoma" w:hAnsi="Tahoma" w:cs="Tahoma"/>
        </w:rPr>
      </w:pPr>
    </w:p>
    <w:p w:rsidR="002B0987" w:rsidRDefault="002B0987" w:rsidP="00595FAE">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 xml:space="preserve">do Revolucionario Institucional, responde son las mismas </w:t>
      </w:r>
    </w:p>
    <w:p w:rsidR="002B0987" w:rsidRDefault="002B0987" w:rsidP="00595FAE">
      <w:pPr>
        <w:spacing w:line="360" w:lineRule="auto"/>
        <w:jc w:val="both"/>
        <w:rPr>
          <w:rFonts w:ascii="Tahoma" w:hAnsi="Tahoma" w:cs="Tahoma"/>
        </w:rPr>
      </w:pPr>
    </w:p>
    <w:p w:rsidR="0019118D" w:rsidRDefault="00D56F9A" w:rsidP="00595FAE">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si</w:t>
      </w:r>
      <w:r w:rsidR="007F5F1F">
        <w:rPr>
          <w:rFonts w:ascii="Tahoma" w:hAnsi="Tahoma" w:cs="Tahoma"/>
        </w:rPr>
        <w:t xml:space="preserve"> son las mismas </w:t>
      </w:r>
    </w:p>
    <w:p w:rsidR="007F5F1F" w:rsidRDefault="007F5F1F" w:rsidP="00595FAE">
      <w:pPr>
        <w:spacing w:line="360" w:lineRule="auto"/>
        <w:jc w:val="both"/>
        <w:rPr>
          <w:rFonts w:ascii="Tahoma" w:hAnsi="Tahoma" w:cs="Tahoma"/>
        </w:rPr>
      </w:pPr>
    </w:p>
    <w:p w:rsidR="007F5F1F" w:rsidRDefault="007F5F1F" w:rsidP="007F5F1F">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w:t>
      </w:r>
      <w:r w:rsidR="009220DF">
        <w:rPr>
          <w:rFonts w:ascii="Tahoma" w:hAnsi="Tahoma" w:cs="Tahoma"/>
        </w:rPr>
        <w:t xml:space="preserve">ok </w:t>
      </w:r>
      <w:r>
        <w:rPr>
          <w:rFonts w:ascii="Tahoma" w:hAnsi="Tahoma" w:cs="Tahoma"/>
        </w:rPr>
        <w:t>yo también las tengo</w:t>
      </w:r>
    </w:p>
    <w:p w:rsidR="007F5F1F" w:rsidRDefault="007F5F1F" w:rsidP="007F5F1F">
      <w:pPr>
        <w:spacing w:line="360" w:lineRule="auto"/>
        <w:jc w:val="both"/>
        <w:rPr>
          <w:rFonts w:ascii="Tahoma" w:hAnsi="Tahoma" w:cs="Tahoma"/>
        </w:rPr>
      </w:pPr>
    </w:p>
    <w:p w:rsidR="007F5F1F" w:rsidRDefault="007F5F1F" w:rsidP="007F5F1F">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y con esa lógica </w:t>
      </w:r>
      <w:r w:rsidR="009220DF">
        <w:rPr>
          <w:rFonts w:ascii="Tahoma" w:hAnsi="Tahoma" w:cs="Tahoma"/>
        </w:rPr>
        <w:t>se hizo el detalle</w:t>
      </w:r>
    </w:p>
    <w:p w:rsidR="009220DF" w:rsidRDefault="009220DF" w:rsidP="007F5F1F">
      <w:pPr>
        <w:spacing w:line="360" w:lineRule="auto"/>
        <w:jc w:val="both"/>
        <w:rPr>
          <w:rFonts w:ascii="Tahoma" w:hAnsi="Tahoma" w:cs="Tahoma"/>
        </w:rPr>
      </w:pPr>
    </w:p>
    <w:p w:rsidR="009220DF" w:rsidRDefault="009220DF" w:rsidP="009220DF">
      <w:pPr>
        <w:spacing w:line="360" w:lineRule="auto"/>
        <w:jc w:val="both"/>
        <w:rPr>
          <w:rFonts w:ascii="Tahoma" w:hAnsi="Tahoma" w:cs="Tahoma"/>
        </w:rPr>
      </w:pPr>
      <w:r w:rsidRPr="00A72AAB">
        <w:rPr>
          <w:rFonts w:ascii="Tahoma" w:hAnsi="Tahoma" w:cs="Tahoma"/>
        </w:rPr>
        <w:t>La Lic. Michelle Leaño Aceves, Regidora representante de la fracción del Partido Verde Ecologista de México,</w:t>
      </w:r>
      <w:r>
        <w:rPr>
          <w:rFonts w:ascii="Tahoma" w:hAnsi="Tahoma" w:cs="Tahoma"/>
        </w:rPr>
        <w:t xml:space="preserve"> comenta es que a nosotros no nos las quisieron entregar </w:t>
      </w:r>
      <w:r w:rsidR="00895D7E">
        <w:rPr>
          <w:rFonts w:ascii="Tahoma" w:hAnsi="Tahoma" w:cs="Tahoma"/>
        </w:rPr>
        <w:t xml:space="preserve">por instrucciones de usted entonces yo si no las tengo, no las pude checar </w:t>
      </w:r>
      <w:r w:rsidR="00663CBD">
        <w:rPr>
          <w:rFonts w:ascii="Tahoma" w:hAnsi="Tahoma" w:cs="Tahoma"/>
        </w:rPr>
        <w:t>y no entiendo por que</w:t>
      </w:r>
    </w:p>
    <w:p w:rsidR="00663CBD" w:rsidRDefault="00663CBD" w:rsidP="009220DF">
      <w:pPr>
        <w:spacing w:line="360" w:lineRule="auto"/>
        <w:jc w:val="both"/>
        <w:rPr>
          <w:rFonts w:ascii="Tahoma" w:hAnsi="Tahoma" w:cs="Tahoma"/>
        </w:rPr>
      </w:pPr>
    </w:p>
    <w:p w:rsidR="00663CBD" w:rsidRPr="00A72AAB" w:rsidRDefault="00663CBD" w:rsidP="009220DF">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no es que no las entregue no las puedo yo entregar </w:t>
      </w:r>
      <w:r w:rsidR="000F4EAC">
        <w:rPr>
          <w:rFonts w:ascii="Tahoma" w:hAnsi="Tahoma" w:cs="Tahoma"/>
        </w:rPr>
        <w:t xml:space="preserve">porque se las mostré y tuve una </w:t>
      </w:r>
      <w:r w:rsidR="00721780">
        <w:rPr>
          <w:rFonts w:ascii="Tahoma" w:hAnsi="Tahoma" w:cs="Tahoma"/>
        </w:rPr>
        <w:t xml:space="preserve">secciones técnicas </w:t>
      </w:r>
    </w:p>
    <w:p w:rsidR="009220DF" w:rsidRPr="00A72AAB" w:rsidRDefault="009220DF" w:rsidP="007F5F1F">
      <w:pPr>
        <w:spacing w:line="360" w:lineRule="auto"/>
        <w:jc w:val="both"/>
        <w:rPr>
          <w:rFonts w:ascii="Tahoma" w:hAnsi="Tahoma" w:cs="Tahoma"/>
        </w:rPr>
      </w:pPr>
    </w:p>
    <w:p w:rsidR="00721780" w:rsidRDefault="00721780" w:rsidP="00721780">
      <w:pPr>
        <w:spacing w:line="360" w:lineRule="auto"/>
        <w:jc w:val="both"/>
        <w:rPr>
          <w:rFonts w:ascii="Tahoma" w:hAnsi="Tahoma" w:cs="Tahoma"/>
        </w:rPr>
      </w:pPr>
      <w:r w:rsidRPr="00A72AAB">
        <w:rPr>
          <w:rFonts w:ascii="Tahoma" w:hAnsi="Tahoma" w:cs="Tahoma"/>
        </w:rPr>
        <w:t>La Lic. Michelle Leaño Aceves, Regidora representante de la fracción del Partido Verde Ecologista de México,</w:t>
      </w:r>
      <w:r>
        <w:rPr>
          <w:rFonts w:ascii="Tahoma" w:hAnsi="Tahoma" w:cs="Tahoma"/>
        </w:rPr>
        <w:t xml:space="preserve"> comenta pero ellos dos si las traen </w:t>
      </w:r>
      <w:r w:rsidR="00577718">
        <w:rPr>
          <w:rFonts w:ascii="Tahoma" w:hAnsi="Tahoma" w:cs="Tahoma"/>
        </w:rPr>
        <w:t>se las entregaron físicamente</w:t>
      </w:r>
    </w:p>
    <w:p w:rsidR="00577718" w:rsidRDefault="00577718" w:rsidP="00721780">
      <w:pPr>
        <w:spacing w:line="360" w:lineRule="auto"/>
        <w:jc w:val="both"/>
        <w:rPr>
          <w:rFonts w:ascii="Tahoma" w:hAnsi="Tahoma" w:cs="Tahoma"/>
        </w:rPr>
      </w:pPr>
    </w:p>
    <w:p w:rsidR="00115ABB" w:rsidRDefault="00115ABB" w:rsidP="00115ABB">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 xml:space="preserve">do Revolucionario Institucional,  comenta si a </w:t>
      </w:r>
      <w:r w:rsidR="006B126E">
        <w:rPr>
          <w:rFonts w:ascii="Tahoma" w:hAnsi="Tahoma" w:cs="Tahoma"/>
        </w:rPr>
        <w:t>mí</w:t>
      </w:r>
      <w:r>
        <w:rPr>
          <w:rFonts w:ascii="Tahoma" w:hAnsi="Tahoma" w:cs="Tahoma"/>
        </w:rPr>
        <w:t xml:space="preserve"> me las mandaron</w:t>
      </w:r>
    </w:p>
    <w:p w:rsidR="00115ABB" w:rsidRDefault="00115ABB" w:rsidP="00115ABB">
      <w:pPr>
        <w:spacing w:line="360" w:lineRule="auto"/>
        <w:jc w:val="both"/>
        <w:rPr>
          <w:rFonts w:ascii="Tahoma" w:hAnsi="Tahoma" w:cs="Tahoma"/>
        </w:rPr>
      </w:pPr>
    </w:p>
    <w:p w:rsidR="006B126E" w:rsidRDefault="006B126E" w:rsidP="006B126E">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comenta </w:t>
      </w:r>
      <w:r w:rsidR="00910417">
        <w:rPr>
          <w:rFonts w:ascii="Tahoma" w:hAnsi="Tahoma" w:cs="Tahoma"/>
        </w:rPr>
        <w:t xml:space="preserve">son las mismas que se han estado revisando, </w:t>
      </w:r>
      <w:r w:rsidR="009B0C8D">
        <w:rPr>
          <w:rFonts w:ascii="Tahoma" w:hAnsi="Tahoma" w:cs="Tahoma"/>
        </w:rPr>
        <w:t xml:space="preserve">son las que reviso tus asesor </w:t>
      </w:r>
      <w:r w:rsidR="00BD29E7">
        <w:rPr>
          <w:rFonts w:ascii="Tahoma" w:hAnsi="Tahoma" w:cs="Tahoma"/>
        </w:rPr>
        <w:t xml:space="preserve">hasta donde yo </w:t>
      </w:r>
      <w:r w:rsidR="009B0C8D">
        <w:rPr>
          <w:rFonts w:ascii="Tahoma" w:hAnsi="Tahoma" w:cs="Tahoma"/>
        </w:rPr>
        <w:t xml:space="preserve">entiendo </w:t>
      </w:r>
    </w:p>
    <w:p w:rsidR="00BD29E7" w:rsidRDefault="00BD29E7" w:rsidP="006B126E">
      <w:pPr>
        <w:spacing w:line="360" w:lineRule="auto"/>
        <w:jc w:val="both"/>
        <w:rPr>
          <w:rFonts w:ascii="Tahoma" w:hAnsi="Tahoma" w:cs="Tahoma"/>
        </w:rPr>
      </w:pPr>
    </w:p>
    <w:p w:rsidR="00BD29E7" w:rsidRDefault="00BD29E7" w:rsidP="006B126E">
      <w:pPr>
        <w:spacing w:line="360" w:lineRule="auto"/>
        <w:jc w:val="both"/>
        <w:rPr>
          <w:rFonts w:ascii="Tahoma" w:hAnsi="Tahoma" w:cs="Tahoma"/>
        </w:rPr>
      </w:pPr>
      <w:r w:rsidRPr="00A72AAB">
        <w:rPr>
          <w:rFonts w:ascii="Tahoma" w:hAnsi="Tahoma" w:cs="Tahoma"/>
        </w:rPr>
        <w:t>La Lic. Michelle Leaño Aceves, Regidora representante de la fracción del Partido Verde Ecologista de México,</w:t>
      </w:r>
      <w:r>
        <w:rPr>
          <w:rFonts w:ascii="Tahoma" w:hAnsi="Tahoma" w:cs="Tahoma"/>
        </w:rPr>
        <w:t xml:space="preserve"> comenta pero se las entregaron para que las revisara </w:t>
      </w:r>
    </w:p>
    <w:p w:rsidR="00BD29E7" w:rsidRDefault="00BD29E7" w:rsidP="006B126E">
      <w:pPr>
        <w:spacing w:line="360" w:lineRule="auto"/>
        <w:jc w:val="both"/>
        <w:rPr>
          <w:rFonts w:ascii="Tahoma" w:hAnsi="Tahoma" w:cs="Tahoma"/>
        </w:rPr>
      </w:pPr>
    </w:p>
    <w:p w:rsidR="00BD29E7" w:rsidRDefault="00BD29E7" w:rsidP="006B126E">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comenta yo no las tengo</w:t>
      </w:r>
    </w:p>
    <w:p w:rsidR="00BD29E7" w:rsidRDefault="00BD29E7" w:rsidP="006B126E">
      <w:pPr>
        <w:spacing w:line="360" w:lineRule="auto"/>
        <w:jc w:val="both"/>
        <w:rPr>
          <w:rFonts w:ascii="Tahoma" w:hAnsi="Tahoma" w:cs="Tahoma"/>
        </w:rPr>
      </w:pPr>
    </w:p>
    <w:p w:rsidR="00BD29E7" w:rsidRDefault="00BD29E7" w:rsidP="006B126E">
      <w:pPr>
        <w:spacing w:line="360" w:lineRule="auto"/>
        <w:jc w:val="both"/>
        <w:rPr>
          <w:rFonts w:ascii="Tahoma" w:hAnsi="Tahoma" w:cs="Tahoma"/>
        </w:rPr>
      </w:pPr>
      <w:r w:rsidRPr="00A72AAB">
        <w:rPr>
          <w:rFonts w:ascii="Tahoma" w:hAnsi="Tahoma" w:cs="Tahoma"/>
        </w:rPr>
        <w:t>La Lic. Michelle Leaño Aceves, Regidora representante de la fracción del Partido Verde Ecologista de México,</w:t>
      </w:r>
      <w:r>
        <w:rPr>
          <w:rFonts w:ascii="Tahoma" w:hAnsi="Tahoma" w:cs="Tahoma"/>
        </w:rPr>
        <w:t xml:space="preserve"> comenta a los demás Regidores si se las entregaron para que pudieran revisarlas </w:t>
      </w:r>
      <w:r w:rsidR="00D70671">
        <w:rPr>
          <w:rFonts w:ascii="Tahoma" w:hAnsi="Tahoma" w:cs="Tahoma"/>
        </w:rPr>
        <w:t xml:space="preserve">y a su servidora como representante de la Fracción </w:t>
      </w:r>
      <w:r w:rsidR="009E164A">
        <w:rPr>
          <w:rFonts w:ascii="Tahoma" w:hAnsi="Tahoma" w:cs="Tahoma"/>
        </w:rPr>
        <w:t xml:space="preserve">tampoco se las entregaron, yo si pediría que nos dieran tiempo para que con la misma igualdad de circunstancias </w:t>
      </w:r>
      <w:r w:rsidR="009151D2">
        <w:rPr>
          <w:rFonts w:ascii="Tahoma" w:hAnsi="Tahoma" w:cs="Tahoma"/>
        </w:rPr>
        <w:t xml:space="preserve">que los demás Regidores tuvieron tiempo para </w:t>
      </w:r>
      <w:r w:rsidR="00F7308A">
        <w:rPr>
          <w:rFonts w:ascii="Tahoma" w:hAnsi="Tahoma" w:cs="Tahoma"/>
        </w:rPr>
        <w:t xml:space="preserve">revisarlas que se me dieran las bases y que se pudieran revisar </w:t>
      </w:r>
      <w:r w:rsidR="004963AC">
        <w:rPr>
          <w:rFonts w:ascii="Tahoma" w:hAnsi="Tahoma" w:cs="Tahoma"/>
        </w:rPr>
        <w:t xml:space="preserve">posteriormente </w:t>
      </w:r>
    </w:p>
    <w:p w:rsidR="004963AC" w:rsidRDefault="004963AC" w:rsidP="006B126E">
      <w:pPr>
        <w:spacing w:line="360" w:lineRule="auto"/>
        <w:jc w:val="both"/>
        <w:rPr>
          <w:rFonts w:ascii="Tahoma" w:hAnsi="Tahoma" w:cs="Tahoma"/>
        </w:rPr>
      </w:pPr>
    </w:p>
    <w:p w:rsidR="001B5B7C" w:rsidRPr="00A72AAB" w:rsidRDefault="001B5B7C" w:rsidP="001B5B7C">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comenta </w:t>
      </w:r>
      <w:r w:rsidR="008C7FBC">
        <w:rPr>
          <w:rFonts w:ascii="Tahoma" w:hAnsi="Tahoma" w:cs="Tahoma"/>
        </w:rPr>
        <w:t xml:space="preserve">perdón yo no </w:t>
      </w:r>
      <w:r w:rsidR="00992539">
        <w:rPr>
          <w:rFonts w:ascii="Tahoma" w:hAnsi="Tahoma" w:cs="Tahoma"/>
        </w:rPr>
        <w:t>sé</w:t>
      </w:r>
      <w:r w:rsidR="008C7FBC">
        <w:rPr>
          <w:rFonts w:ascii="Tahoma" w:hAnsi="Tahoma" w:cs="Tahoma"/>
        </w:rPr>
        <w:t xml:space="preserve"> el proceso, pero</w:t>
      </w:r>
      <w:r w:rsidR="00063E8C">
        <w:rPr>
          <w:rFonts w:ascii="Tahoma" w:hAnsi="Tahoma" w:cs="Tahoma"/>
        </w:rPr>
        <w:t xml:space="preserve"> entiendo que</w:t>
      </w:r>
      <w:r w:rsidR="008C7FBC">
        <w:rPr>
          <w:rFonts w:ascii="Tahoma" w:hAnsi="Tahoma" w:cs="Tahoma"/>
        </w:rPr>
        <w:t xml:space="preserve"> son las que han estado revisando </w:t>
      </w:r>
      <w:r w:rsidR="00063E8C">
        <w:rPr>
          <w:rFonts w:ascii="Tahoma" w:hAnsi="Tahoma" w:cs="Tahoma"/>
        </w:rPr>
        <w:t>con tu equipo no</w:t>
      </w:r>
    </w:p>
    <w:p w:rsidR="004963AC" w:rsidRPr="00A72AAB" w:rsidRDefault="004963AC" w:rsidP="006B126E">
      <w:pPr>
        <w:spacing w:line="360" w:lineRule="auto"/>
        <w:jc w:val="both"/>
        <w:rPr>
          <w:rFonts w:ascii="Tahoma" w:hAnsi="Tahoma" w:cs="Tahoma"/>
        </w:rPr>
      </w:pPr>
    </w:p>
    <w:p w:rsidR="00063E8C" w:rsidRDefault="00063E8C" w:rsidP="00063E8C">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w:t>
      </w:r>
      <w:r w:rsidR="00992539">
        <w:rPr>
          <w:rFonts w:ascii="Tahoma" w:hAnsi="Tahoma" w:cs="Tahoma"/>
        </w:rPr>
        <w:t xml:space="preserve">o sea realmente a la revisión de las bases debe ser en esta reunión  </w:t>
      </w:r>
      <w:r w:rsidR="008458BC">
        <w:rPr>
          <w:rFonts w:ascii="Tahoma" w:hAnsi="Tahoma" w:cs="Tahoma"/>
        </w:rPr>
        <w:t xml:space="preserve">lo que hicimos fue anticiparnos para que los asesores y la gente tuviera </w:t>
      </w:r>
      <w:r w:rsidR="00FC40E3">
        <w:rPr>
          <w:rFonts w:ascii="Tahoma" w:hAnsi="Tahoma" w:cs="Tahoma"/>
        </w:rPr>
        <w:t xml:space="preserve">la posibilidad de conocerlas a detalle </w:t>
      </w:r>
      <w:r w:rsidR="000923BA">
        <w:rPr>
          <w:rFonts w:ascii="Tahoma" w:hAnsi="Tahoma" w:cs="Tahoma"/>
        </w:rPr>
        <w:t>pero como ustedes indiquen no hay problema</w:t>
      </w:r>
    </w:p>
    <w:p w:rsidR="00E341D4" w:rsidRDefault="00E341D4" w:rsidP="00063E8C">
      <w:pPr>
        <w:spacing w:line="360" w:lineRule="auto"/>
        <w:jc w:val="both"/>
        <w:rPr>
          <w:rFonts w:ascii="Tahoma" w:hAnsi="Tahoma" w:cs="Tahoma"/>
        </w:rPr>
      </w:pPr>
    </w:p>
    <w:p w:rsidR="00E341D4" w:rsidRDefault="00E341D4" w:rsidP="00E341D4">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 xml:space="preserve">comenta marcamos un receso </w:t>
      </w:r>
      <w:r w:rsidR="008A1633">
        <w:rPr>
          <w:rFonts w:ascii="Tahoma" w:hAnsi="Tahoma" w:cs="Tahoma"/>
        </w:rPr>
        <w:t>si gustan por favor</w:t>
      </w:r>
    </w:p>
    <w:p w:rsidR="008A1633" w:rsidRDefault="008A1633" w:rsidP="00E341D4">
      <w:pPr>
        <w:spacing w:line="360" w:lineRule="auto"/>
        <w:jc w:val="both"/>
        <w:rPr>
          <w:rFonts w:ascii="Tahoma" w:hAnsi="Tahoma" w:cs="Tahoma"/>
        </w:rPr>
      </w:pPr>
    </w:p>
    <w:p w:rsidR="008A1633" w:rsidRDefault="008A1633" w:rsidP="008A1633">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 comenta si nada más quería comentar sobre lo que comenta la Regidora, </w:t>
      </w:r>
      <w:r w:rsidR="00A83362">
        <w:rPr>
          <w:rFonts w:ascii="Tahoma" w:hAnsi="Tahoma" w:cs="Tahoma"/>
        </w:rPr>
        <w:t xml:space="preserve">nosotros si tuvimos las bases estaríamos en cuestión de revisarlas </w:t>
      </w:r>
      <w:r w:rsidR="00203740">
        <w:rPr>
          <w:rFonts w:ascii="Tahoma" w:hAnsi="Tahoma" w:cs="Tahoma"/>
        </w:rPr>
        <w:t xml:space="preserve">pero también creo que es conveniente </w:t>
      </w:r>
      <w:r w:rsidR="0058612F">
        <w:rPr>
          <w:rFonts w:ascii="Tahoma" w:hAnsi="Tahoma" w:cs="Tahoma"/>
        </w:rPr>
        <w:t xml:space="preserve">que todos los que estemos en la mesa tengamos las mismas consideraciones </w:t>
      </w:r>
      <w:r w:rsidR="00923E1B">
        <w:rPr>
          <w:rFonts w:ascii="Tahoma" w:hAnsi="Tahoma" w:cs="Tahoma"/>
        </w:rPr>
        <w:t xml:space="preserve">y los mismos argumentos para checarlos </w:t>
      </w:r>
      <w:r w:rsidR="009857CE">
        <w:rPr>
          <w:rFonts w:ascii="Tahoma" w:hAnsi="Tahoma" w:cs="Tahoma"/>
        </w:rPr>
        <w:t>no sé si también lo consideren los demás</w:t>
      </w:r>
    </w:p>
    <w:p w:rsidR="009857CE" w:rsidRDefault="009857CE" w:rsidP="008A1633">
      <w:pPr>
        <w:spacing w:line="360" w:lineRule="auto"/>
        <w:jc w:val="both"/>
        <w:rPr>
          <w:rFonts w:ascii="Tahoma" w:hAnsi="Tahoma" w:cs="Tahoma"/>
        </w:rPr>
      </w:pPr>
    </w:p>
    <w:p w:rsidR="009857CE" w:rsidRDefault="009857CE" w:rsidP="009857CE">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do Revolucionario Institucional, comenta yo me sumo a la noción</w:t>
      </w:r>
      <w:r w:rsidR="0087626A">
        <w:rPr>
          <w:rFonts w:ascii="Tahoma" w:hAnsi="Tahoma" w:cs="Tahoma"/>
        </w:rPr>
        <w:t xml:space="preserve"> de acuerdo, receso</w:t>
      </w:r>
    </w:p>
    <w:p w:rsidR="0087626A" w:rsidRDefault="0087626A" w:rsidP="009857CE">
      <w:pPr>
        <w:spacing w:line="360" w:lineRule="auto"/>
        <w:jc w:val="both"/>
        <w:rPr>
          <w:rFonts w:ascii="Tahoma" w:hAnsi="Tahoma" w:cs="Tahoma"/>
        </w:rPr>
      </w:pPr>
    </w:p>
    <w:p w:rsidR="0087626A" w:rsidRPr="00A72AAB" w:rsidRDefault="0087626A" w:rsidP="009857CE">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 xml:space="preserve">comenta si </w:t>
      </w:r>
      <w:r w:rsidR="00540791">
        <w:rPr>
          <w:rFonts w:ascii="Tahoma" w:hAnsi="Tahoma" w:cs="Tahoma"/>
        </w:rPr>
        <w:t xml:space="preserve">damos un </w:t>
      </w:r>
      <w:r>
        <w:rPr>
          <w:rFonts w:ascii="Tahoma" w:hAnsi="Tahoma" w:cs="Tahoma"/>
        </w:rPr>
        <w:t xml:space="preserve">receso </w:t>
      </w:r>
    </w:p>
    <w:p w:rsidR="009857CE" w:rsidRDefault="009857CE" w:rsidP="008A1633">
      <w:pPr>
        <w:spacing w:line="360" w:lineRule="auto"/>
        <w:jc w:val="both"/>
        <w:rPr>
          <w:rFonts w:ascii="Tahoma" w:hAnsi="Tahoma" w:cs="Tahoma"/>
        </w:rPr>
      </w:pPr>
    </w:p>
    <w:p w:rsidR="006843CD" w:rsidRDefault="006843CD" w:rsidP="008A1633">
      <w:pPr>
        <w:spacing w:line="360" w:lineRule="auto"/>
        <w:jc w:val="both"/>
        <w:rPr>
          <w:rFonts w:ascii="Tahoma" w:hAnsi="Tahoma" w:cs="Tahoma"/>
        </w:rPr>
      </w:pPr>
      <w:r>
        <w:rPr>
          <w:rFonts w:ascii="Tahoma" w:hAnsi="Tahoma" w:cs="Tahoma"/>
        </w:rPr>
        <w:t>Si</w:t>
      </w:r>
    </w:p>
    <w:p w:rsidR="008A1633" w:rsidRDefault="00540791" w:rsidP="00E341D4">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do Revolucionario Institucional, comenta para que revisen eso</w:t>
      </w:r>
    </w:p>
    <w:p w:rsidR="00540791" w:rsidRDefault="00540791" w:rsidP="00E341D4">
      <w:pPr>
        <w:spacing w:line="360" w:lineRule="auto"/>
        <w:jc w:val="both"/>
        <w:rPr>
          <w:rFonts w:ascii="Tahoma" w:hAnsi="Tahoma" w:cs="Tahoma"/>
        </w:rPr>
      </w:pPr>
    </w:p>
    <w:p w:rsidR="00540791" w:rsidRDefault="00540791" w:rsidP="00E341D4">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 si</w:t>
      </w:r>
    </w:p>
    <w:p w:rsidR="00540791" w:rsidRDefault="00540791" w:rsidP="00E341D4">
      <w:pPr>
        <w:spacing w:line="360" w:lineRule="auto"/>
        <w:jc w:val="both"/>
        <w:rPr>
          <w:rFonts w:ascii="Tahoma" w:hAnsi="Tahoma" w:cs="Tahoma"/>
        </w:rPr>
      </w:pPr>
    </w:p>
    <w:p w:rsidR="00540791" w:rsidRDefault="007D0CFE" w:rsidP="00E341D4">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 xml:space="preserve">comenta </w:t>
      </w:r>
      <w:r w:rsidR="00F8554E">
        <w:rPr>
          <w:rFonts w:ascii="Tahoma" w:hAnsi="Tahoma" w:cs="Tahoma"/>
        </w:rPr>
        <w:t xml:space="preserve">se levanta el receso </w:t>
      </w:r>
    </w:p>
    <w:p w:rsidR="00422C7B" w:rsidRDefault="00422C7B" w:rsidP="00E341D4">
      <w:pPr>
        <w:spacing w:line="360" w:lineRule="auto"/>
        <w:jc w:val="both"/>
        <w:rPr>
          <w:rFonts w:ascii="Tahoma" w:hAnsi="Tahoma" w:cs="Tahoma"/>
        </w:rPr>
      </w:pPr>
    </w:p>
    <w:p w:rsidR="00422C7B" w:rsidRDefault="00422C7B" w:rsidP="00422C7B">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comenta si están de acuerdo que podamos hacer es ir avanzando y me detienen donde quisieran hacer algún cambio o quieren que se lea cada renglón, ¿Cómo quieren proceder?</w:t>
      </w:r>
    </w:p>
    <w:p w:rsidR="006721C4" w:rsidRDefault="006721C4" w:rsidP="00422C7B">
      <w:pPr>
        <w:spacing w:line="360" w:lineRule="auto"/>
        <w:jc w:val="both"/>
        <w:rPr>
          <w:rFonts w:ascii="Tahoma" w:hAnsi="Tahoma" w:cs="Tahoma"/>
        </w:rPr>
      </w:pPr>
    </w:p>
    <w:p w:rsidR="006721C4" w:rsidRDefault="006721C4" w:rsidP="006721C4">
      <w:pPr>
        <w:spacing w:line="360" w:lineRule="auto"/>
        <w:jc w:val="both"/>
        <w:rPr>
          <w:rFonts w:ascii="Tahoma" w:hAnsi="Tahoma" w:cs="Tahoma"/>
        </w:rPr>
      </w:pPr>
      <w:r w:rsidRPr="00A72AAB">
        <w:rPr>
          <w:rFonts w:ascii="Tahoma" w:hAnsi="Tahoma" w:cs="Tahoma"/>
        </w:rPr>
        <w:lastRenderedPageBreak/>
        <w:t xml:space="preserve">La L.C.P. Adriana Romo López, Contralora Municipal, </w:t>
      </w:r>
      <w:r>
        <w:rPr>
          <w:rFonts w:ascii="Tahoma" w:hAnsi="Tahoma" w:cs="Tahoma"/>
        </w:rPr>
        <w:t>comenta ve avanzando</w:t>
      </w:r>
    </w:p>
    <w:p w:rsidR="006721C4" w:rsidRDefault="006721C4" w:rsidP="006721C4">
      <w:pPr>
        <w:spacing w:line="360" w:lineRule="auto"/>
        <w:jc w:val="both"/>
        <w:rPr>
          <w:rFonts w:ascii="Tahoma" w:hAnsi="Tahoma" w:cs="Tahoma"/>
        </w:rPr>
      </w:pPr>
    </w:p>
    <w:p w:rsidR="00372CA5" w:rsidRDefault="000663C8" w:rsidP="006721C4">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comenta bien el objeto </w:t>
      </w:r>
      <w:r w:rsidR="003F227E">
        <w:rPr>
          <w:rFonts w:ascii="Tahoma" w:hAnsi="Tahoma" w:cs="Tahoma"/>
        </w:rPr>
        <w:t xml:space="preserve">de esta </w:t>
      </w:r>
      <w:r w:rsidR="00AC09AD">
        <w:rPr>
          <w:rFonts w:ascii="Tahoma" w:hAnsi="Tahoma" w:cs="Tahoma"/>
        </w:rPr>
        <w:t>“</w:t>
      </w:r>
      <w:r w:rsidR="003F227E">
        <w:rPr>
          <w:rFonts w:ascii="Tahoma" w:hAnsi="Tahoma" w:cs="Tahoma"/>
        </w:rPr>
        <w:t>licitación inversión financiera para la modernización catastral y fortalecimiento de la recaudación catastral</w:t>
      </w:r>
      <w:r w:rsidR="00AC09AD">
        <w:rPr>
          <w:rFonts w:ascii="Tahoma" w:hAnsi="Tahoma" w:cs="Tahoma"/>
        </w:rPr>
        <w:t>”</w:t>
      </w:r>
      <w:r w:rsidR="003F227E">
        <w:rPr>
          <w:rFonts w:ascii="Tahoma" w:hAnsi="Tahoma" w:cs="Tahoma"/>
        </w:rPr>
        <w:t xml:space="preserve">, </w:t>
      </w:r>
      <w:r w:rsidR="00AC09AD">
        <w:rPr>
          <w:rFonts w:ascii="Tahoma" w:hAnsi="Tahoma" w:cs="Tahoma"/>
        </w:rPr>
        <w:t xml:space="preserve"> datos de la entidad  convocante, calendario, glosario, </w:t>
      </w:r>
      <w:r w:rsidR="00077EE6">
        <w:rPr>
          <w:rFonts w:ascii="Tahoma" w:hAnsi="Tahoma" w:cs="Tahoma"/>
        </w:rPr>
        <w:t xml:space="preserve">documentación que deberá presentar el licitante, requisitos financieros que deberán cumplir, </w:t>
      </w:r>
      <w:r w:rsidR="00C849E6">
        <w:rPr>
          <w:rFonts w:ascii="Tahoma" w:hAnsi="Tahoma" w:cs="Tahoma"/>
        </w:rPr>
        <w:t xml:space="preserve">requisitos administrativos que deberán cumplir, </w:t>
      </w:r>
      <w:r w:rsidR="00DC426D">
        <w:rPr>
          <w:rFonts w:ascii="Tahoma" w:hAnsi="Tahoma" w:cs="Tahoma"/>
        </w:rPr>
        <w:t xml:space="preserve">restricciones para participar o contratar, </w:t>
      </w:r>
      <w:r w:rsidR="0021499B">
        <w:rPr>
          <w:rFonts w:ascii="Tahoma" w:hAnsi="Tahoma" w:cs="Tahoma"/>
        </w:rPr>
        <w:t>condiciones generales y características de las propuestas, junta de aclaraciones, no se admitirán preguntas después que se hayan presentado del plazo establecido, acto presentación y apertura de propuestas</w:t>
      </w:r>
      <w:r w:rsidR="00723384">
        <w:rPr>
          <w:rFonts w:ascii="Tahoma" w:hAnsi="Tahoma" w:cs="Tahoma"/>
        </w:rPr>
        <w:t>,</w:t>
      </w:r>
      <w:r w:rsidR="0021499B">
        <w:rPr>
          <w:rFonts w:ascii="Tahoma" w:hAnsi="Tahoma" w:cs="Tahoma"/>
        </w:rPr>
        <w:t xml:space="preserve"> </w:t>
      </w:r>
      <w:r w:rsidR="00723384">
        <w:rPr>
          <w:rFonts w:ascii="Tahoma" w:hAnsi="Tahoma" w:cs="Tahoma"/>
        </w:rPr>
        <w:t xml:space="preserve">visita a instalación de los visitantes, garantía </w:t>
      </w:r>
      <w:r w:rsidR="00424C9E">
        <w:rPr>
          <w:rFonts w:ascii="Tahoma" w:hAnsi="Tahoma" w:cs="Tahoma"/>
        </w:rPr>
        <w:t>de seriedad de la propuesta, criterios para evaluación de propuestas de los concursantes,</w:t>
      </w:r>
      <w:r w:rsidR="00026C5C">
        <w:rPr>
          <w:rFonts w:ascii="Tahoma" w:hAnsi="Tahoma" w:cs="Tahoma"/>
        </w:rPr>
        <w:t xml:space="preserve"> notificación de fallo, criterio para descalificación, criterio para declarar desierta, criterio para declarar suspensión o cancelaci</w:t>
      </w:r>
      <w:r w:rsidR="00137E85">
        <w:rPr>
          <w:rFonts w:ascii="Tahoma" w:hAnsi="Tahoma" w:cs="Tahoma"/>
        </w:rPr>
        <w:t xml:space="preserve">ón, sesión de derechos y obligaciones, patentes marcas y derechos de autor, responsabilidad laboral, </w:t>
      </w:r>
    </w:p>
    <w:p w:rsidR="00372CA5" w:rsidRDefault="00372CA5" w:rsidP="006721C4">
      <w:pPr>
        <w:spacing w:line="360" w:lineRule="auto"/>
        <w:jc w:val="both"/>
        <w:rPr>
          <w:rFonts w:ascii="Tahoma" w:hAnsi="Tahoma" w:cs="Tahoma"/>
        </w:rPr>
      </w:pPr>
    </w:p>
    <w:p w:rsidR="00372CA5" w:rsidRPr="00A72AAB" w:rsidRDefault="00372CA5" w:rsidP="00372CA5">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Manuel, </w:t>
      </w:r>
      <w:r w:rsidR="009A75AC">
        <w:rPr>
          <w:rFonts w:ascii="Tahoma" w:hAnsi="Tahoma" w:cs="Tahoma"/>
        </w:rPr>
        <w:t>yo ahí donde era el punto 6, requisitos administrativos que deberán cumplir los licitantes</w:t>
      </w:r>
    </w:p>
    <w:p w:rsidR="006721C4" w:rsidRPr="00A72AAB" w:rsidRDefault="006721C4" w:rsidP="006721C4">
      <w:pPr>
        <w:spacing w:line="360" w:lineRule="auto"/>
        <w:jc w:val="both"/>
        <w:rPr>
          <w:rFonts w:ascii="Tahoma" w:hAnsi="Tahoma" w:cs="Tahoma"/>
        </w:rPr>
      </w:pPr>
    </w:p>
    <w:p w:rsidR="006721C4" w:rsidRDefault="009A75AC" w:rsidP="00422C7B">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comenta 6 aja</w:t>
      </w:r>
    </w:p>
    <w:p w:rsidR="009A75AC" w:rsidRDefault="009A75AC" w:rsidP="00422C7B">
      <w:pPr>
        <w:spacing w:line="360" w:lineRule="auto"/>
        <w:jc w:val="both"/>
        <w:rPr>
          <w:rFonts w:ascii="Tahoma" w:hAnsi="Tahoma" w:cs="Tahoma"/>
        </w:rPr>
      </w:pPr>
    </w:p>
    <w:p w:rsidR="009A75AC" w:rsidRPr="00A72AAB" w:rsidRDefault="009A75AC" w:rsidP="00422C7B">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 ¿a qué se refiere con activos?</w:t>
      </w:r>
      <w:r w:rsidR="00C04CF7">
        <w:rPr>
          <w:rFonts w:ascii="Tahoma" w:hAnsi="Tahoma" w:cs="Tahoma"/>
        </w:rPr>
        <w:t xml:space="preserve"> Todos los activos, el listado de todos los activos</w:t>
      </w:r>
    </w:p>
    <w:p w:rsidR="00422C7B" w:rsidRPr="00A72AAB" w:rsidRDefault="00422C7B" w:rsidP="00E341D4">
      <w:pPr>
        <w:spacing w:line="360" w:lineRule="auto"/>
        <w:jc w:val="both"/>
        <w:rPr>
          <w:rFonts w:ascii="Tahoma" w:hAnsi="Tahoma" w:cs="Tahoma"/>
        </w:rPr>
      </w:pPr>
    </w:p>
    <w:p w:rsidR="00E341D4" w:rsidRDefault="00C04CF7" w:rsidP="00063E8C">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pregunta ¿Qué número es?</w:t>
      </w:r>
    </w:p>
    <w:p w:rsidR="00C04CF7" w:rsidRDefault="00C04CF7" w:rsidP="00063E8C">
      <w:pPr>
        <w:spacing w:line="360" w:lineRule="auto"/>
        <w:jc w:val="both"/>
        <w:rPr>
          <w:rFonts w:ascii="Tahoma" w:hAnsi="Tahoma" w:cs="Tahoma"/>
        </w:rPr>
      </w:pPr>
    </w:p>
    <w:p w:rsidR="00C04CF7" w:rsidRPr="00A72AAB" w:rsidRDefault="00C04CF7" w:rsidP="00063E8C">
      <w:pPr>
        <w:spacing w:line="360" w:lineRule="auto"/>
        <w:jc w:val="both"/>
        <w:rPr>
          <w:rFonts w:ascii="Tahoma" w:hAnsi="Tahoma" w:cs="Tahoma"/>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contesta el 6, inciso a,</w:t>
      </w:r>
    </w:p>
    <w:p w:rsidR="00115ABB" w:rsidRDefault="00115ABB" w:rsidP="00115ABB">
      <w:pPr>
        <w:spacing w:line="360" w:lineRule="auto"/>
        <w:jc w:val="both"/>
        <w:rPr>
          <w:rFonts w:ascii="Tahoma" w:hAnsi="Tahoma" w:cs="Tahoma"/>
        </w:rPr>
      </w:pPr>
    </w:p>
    <w:p w:rsidR="00E809A2" w:rsidRDefault="007A0025" w:rsidP="00115ABB">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comenta a, las empresas licitantes </w:t>
      </w:r>
      <w:r w:rsidR="002126DE">
        <w:rPr>
          <w:rFonts w:ascii="Tahoma" w:hAnsi="Tahoma" w:cs="Tahoma"/>
        </w:rPr>
        <w:t xml:space="preserve">con la finalidad de demostrar la capacidad </w:t>
      </w:r>
      <w:r w:rsidR="008734C8">
        <w:rPr>
          <w:rFonts w:ascii="Tahoma" w:hAnsi="Tahoma" w:cs="Tahoma"/>
        </w:rPr>
        <w:t xml:space="preserve">administrativa deberá incluir en la propuesta técnica el listado de todos los activos que utilizaran para el desarrollo de los servicios </w:t>
      </w:r>
      <w:r w:rsidR="00944269">
        <w:rPr>
          <w:rFonts w:ascii="Tahoma" w:hAnsi="Tahoma" w:cs="Tahoma"/>
        </w:rPr>
        <w:t xml:space="preserve">y productos solicitados </w:t>
      </w:r>
      <w:r w:rsidR="00751A1C">
        <w:rPr>
          <w:rFonts w:ascii="Tahoma" w:hAnsi="Tahoma" w:cs="Tahoma"/>
        </w:rPr>
        <w:t xml:space="preserve">en las presentes bases, en caso de que el licitante sea un consorcio </w:t>
      </w:r>
      <w:r w:rsidR="00E00004">
        <w:rPr>
          <w:rFonts w:ascii="Tahoma" w:hAnsi="Tahoma" w:cs="Tahoma"/>
        </w:rPr>
        <w:t xml:space="preserve">cada socio deberá anexar en la propuesta técnica </w:t>
      </w:r>
      <w:r w:rsidR="00B91ED9">
        <w:rPr>
          <w:rFonts w:ascii="Tahoma" w:hAnsi="Tahoma" w:cs="Tahoma"/>
        </w:rPr>
        <w:t xml:space="preserve">la información solicitada en el presente inciso </w:t>
      </w:r>
    </w:p>
    <w:p w:rsidR="00E809A2" w:rsidRDefault="00E809A2" w:rsidP="00115ABB">
      <w:pPr>
        <w:spacing w:line="360" w:lineRule="auto"/>
        <w:jc w:val="both"/>
        <w:rPr>
          <w:rFonts w:ascii="Tahoma" w:hAnsi="Tahoma" w:cs="Tahoma"/>
        </w:rPr>
      </w:pPr>
    </w:p>
    <w:p w:rsidR="00E809A2" w:rsidRPr="00A72AAB" w:rsidRDefault="00E00004" w:rsidP="00E809A2">
      <w:pPr>
        <w:spacing w:line="360" w:lineRule="auto"/>
        <w:jc w:val="both"/>
        <w:rPr>
          <w:rFonts w:ascii="Tahoma" w:hAnsi="Tahoma" w:cs="Tahoma"/>
        </w:rPr>
      </w:pPr>
      <w:r>
        <w:rPr>
          <w:rFonts w:ascii="Tahoma" w:hAnsi="Tahoma" w:cs="Tahoma"/>
        </w:rPr>
        <w:t xml:space="preserve"> </w:t>
      </w:r>
      <w:r w:rsidR="00E809A2" w:rsidRPr="00A72AAB">
        <w:rPr>
          <w:rFonts w:ascii="Tahoma" w:hAnsi="Tahoma" w:cs="Tahoma"/>
        </w:rPr>
        <w:t>El Mtro. Luis García Sotelo, Tesorero</w:t>
      </w:r>
      <w:r w:rsidR="00E809A2">
        <w:rPr>
          <w:rFonts w:ascii="Tahoma" w:hAnsi="Tahoma" w:cs="Tahoma"/>
        </w:rPr>
        <w:t xml:space="preserve"> Municipal, comenta si me lo permite Regidora en la modalidad, en la modalidad que estamos planteando </w:t>
      </w:r>
      <w:r w:rsidR="001243DC">
        <w:rPr>
          <w:rFonts w:ascii="Tahoma" w:hAnsi="Tahoma" w:cs="Tahoma"/>
        </w:rPr>
        <w:t xml:space="preserve">en estas bases en realidad lo que estamos solicitando es </w:t>
      </w:r>
      <w:r w:rsidR="00066813">
        <w:rPr>
          <w:rFonts w:ascii="Tahoma" w:hAnsi="Tahoma" w:cs="Tahoma"/>
        </w:rPr>
        <w:t>una</w:t>
      </w:r>
      <w:r w:rsidR="00526CE0">
        <w:rPr>
          <w:rFonts w:ascii="Tahoma" w:hAnsi="Tahoma" w:cs="Tahoma"/>
        </w:rPr>
        <w:t xml:space="preserve"> modalidad de riesgo compartido, ¿Qué significa riesgo compartido?, que el proveedor que gane el concurso </w:t>
      </w:r>
      <w:r w:rsidR="005A4A5F">
        <w:rPr>
          <w:rFonts w:ascii="Tahoma" w:hAnsi="Tahoma" w:cs="Tahoma"/>
        </w:rPr>
        <w:t>o invitación o la licitación como ustedes así lo decidan</w:t>
      </w:r>
      <w:r w:rsidR="002815CF">
        <w:rPr>
          <w:rFonts w:ascii="Tahoma" w:hAnsi="Tahoma" w:cs="Tahoma"/>
        </w:rPr>
        <w:t>,</w:t>
      </w:r>
      <w:r w:rsidR="005A4A5F">
        <w:rPr>
          <w:rFonts w:ascii="Tahoma" w:hAnsi="Tahoma" w:cs="Tahoma"/>
        </w:rPr>
        <w:t xml:space="preserve"> deberá de proporcionar </w:t>
      </w:r>
      <w:r w:rsidR="002C2CDE">
        <w:rPr>
          <w:rFonts w:ascii="Tahoma" w:hAnsi="Tahoma" w:cs="Tahoma"/>
        </w:rPr>
        <w:t xml:space="preserve">la información para la prueba de conceptos cuales son los activos </w:t>
      </w:r>
      <w:r w:rsidR="002815CF">
        <w:rPr>
          <w:rFonts w:ascii="Tahoma" w:hAnsi="Tahoma" w:cs="Tahoma"/>
        </w:rPr>
        <w:t xml:space="preserve">con los que cuenta y una parte fundamental </w:t>
      </w:r>
      <w:r w:rsidR="007B74F8">
        <w:rPr>
          <w:rFonts w:ascii="Tahoma" w:hAnsi="Tahoma" w:cs="Tahoma"/>
        </w:rPr>
        <w:t xml:space="preserve">y medular del proceso de la modernización catastral </w:t>
      </w:r>
      <w:r w:rsidR="0001095F">
        <w:rPr>
          <w:rFonts w:ascii="Tahoma" w:hAnsi="Tahoma" w:cs="Tahoma"/>
        </w:rPr>
        <w:t>lo voy  a poner en 4 ejes</w:t>
      </w:r>
      <w:r w:rsidR="0014652D">
        <w:rPr>
          <w:rFonts w:ascii="Tahoma" w:hAnsi="Tahoma" w:cs="Tahoma"/>
        </w:rPr>
        <w:t xml:space="preserve">, el eje fundamental </w:t>
      </w:r>
      <w:r w:rsidR="00115A93">
        <w:rPr>
          <w:rFonts w:ascii="Tahoma" w:hAnsi="Tahoma" w:cs="Tahoma"/>
        </w:rPr>
        <w:t>es el sistema de gestión catastral que deberá formar parte del proceso</w:t>
      </w:r>
      <w:r w:rsidR="00BA702B">
        <w:rPr>
          <w:rFonts w:ascii="Tahoma" w:hAnsi="Tahoma" w:cs="Tahoma"/>
        </w:rPr>
        <w:t xml:space="preserve"> tienen que meter un sistema de gestión catastral </w:t>
      </w:r>
      <w:r w:rsidR="005815B5">
        <w:rPr>
          <w:rFonts w:ascii="Tahoma" w:hAnsi="Tahoma" w:cs="Tahoma"/>
        </w:rPr>
        <w:t xml:space="preserve">que el ayuntamiento se quedara con el </w:t>
      </w:r>
      <w:r w:rsidR="004E6AA8">
        <w:rPr>
          <w:rFonts w:ascii="Tahoma" w:hAnsi="Tahoma" w:cs="Tahoma"/>
        </w:rPr>
        <w:t xml:space="preserve">entonces una de las cosas que uno tiene que ver es </w:t>
      </w:r>
      <w:r w:rsidR="0043587C">
        <w:rPr>
          <w:rFonts w:ascii="Tahoma" w:hAnsi="Tahoma" w:cs="Tahoma"/>
        </w:rPr>
        <w:t xml:space="preserve">cuales son los activos con los que cuentan para poder desarrollar el programa de modernización catastral si cuentan con los instrumentos ¿Por qué? Porque hay muchos proveedores que solo se dedican hacer </w:t>
      </w:r>
      <w:r w:rsidR="00206E59">
        <w:rPr>
          <w:rFonts w:ascii="Tahoma" w:hAnsi="Tahoma" w:cs="Tahoma"/>
        </w:rPr>
        <w:t xml:space="preserve">la cartografía, se dedican hacer </w:t>
      </w:r>
      <w:r w:rsidR="002A0387">
        <w:rPr>
          <w:rFonts w:ascii="Tahoma" w:hAnsi="Tahoma" w:cs="Tahoma"/>
        </w:rPr>
        <w:t xml:space="preserve">el trabajo de campo pero no cuentan con un sistema de gestión catastral desarrollado y que a la hora de querer trabajar </w:t>
      </w:r>
      <w:r w:rsidR="00D50648">
        <w:rPr>
          <w:rFonts w:ascii="Tahoma" w:hAnsi="Tahoma" w:cs="Tahoma"/>
        </w:rPr>
        <w:t xml:space="preserve">el proceso </w:t>
      </w:r>
      <w:r w:rsidR="00A433AD">
        <w:rPr>
          <w:rFonts w:ascii="Tahoma" w:hAnsi="Tahoma" w:cs="Tahoma"/>
        </w:rPr>
        <w:t xml:space="preserve">lo que intentan hacer es decir, a no </w:t>
      </w:r>
      <w:r w:rsidR="00BF0F9A">
        <w:rPr>
          <w:rFonts w:ascii="Tahoma" w:hAnsi="Tahoma" w:cs="Tahoma"/>
        </w:rPr>
        <w:t xml:space="preserve">es que </w:t>
      </w:r>
      <w:r w:rsidR="00A433AD">
        <w:rPr>
          <w:rFonts w:ascii="Tahoma" w:hAnsi="Tahoma" w:cs="Tahoma"/>
        </w:rPr>
        <w:t xml:space="preserve">lo que yo voy hacer es adecuar </w:t>
      </w:r>
      <w:r w:rsidR="005B4AD7">
        <w:rPr>
          <w:rFonts w:ascii="Tahoma" w:hAnsi="Tahoma" w:cs="Tahoma"/>
        </w:rPr>
        <w:t xml:space="preserve">el sistema que </w:t>
      </w:r>
      <w:r w:rsidR="00BF0F9A">
        <w:rPr>
          <w:rFonts w:ascii="Tahoma" w:hAnsi="Tahoma" w:cs="Tahoma"/>
        </w:rPr>
        <w:t>tú</w:t>
      </w:r>
      <w:r w:rsidR="005B4AD7">
        <w:rPr>
          <w:rFonts w:ascii="Tahoma" w:hAnsi="Tahoma" w:cs="Tahoma"/>
        </w:rPr>
        <w:t xml:space="preserve"> tienes y ese lo voy arreglar </w:t>
      </w:r>
      <w:r w:rsidR="00BF0F9A">
        <w:rPr>
          <w:rFonts w:ascii="Tahoma" w:hAnsi="Tahoma" w:cs="Tahoma"/>
        </w:rPr>
        <w:t>y le voy a meter lo demás</w:t>
      </w:r>
      <w:r w:rsidR="00217BD8">
        <w:rPr>
          <w:rFonts w:ascii="Tahoma" w:hAnsi="Tahoma" w:cs="Tahoma"/>
        </w:rPr>
        <w:t xml:space="preserve">, lo que nosotros estamos pidiendo es </w:t>
      </w:r>
      <w:r w:rsidR="00AF6BEF">
        <w:rPr>
          <w:rFonts w:ascii="Tahoma" w:hAnsi="Tahoma" w:cs="Tahoma"/>
        </w:rPr>
        <w:t xml:space="preserve">que haya un nuevo sistema </w:t>
      </w:r>
      <w:r w:rsidR="00063289">
        <w:rPr>
          <w:rFonts w:ascii="Tahoma" w:hAnsi="Tahoma" w:cs="Tahoma"/>
        </w:rPr>
        <w:t xml:space="preserve">de gestión catastral </w:t>
      </w:r>
      <w:r w:rsidR="007B4D10">
        <w:rPr>
          <w:rFonts w:ascii="Tahoma" w:hAnsi="Tahoma" w:cs="Tahoma"/>
        </w:rPr>
        <w:t xml:space="preserve">porque nuestro sistema de gestión catastral </w:t>
      </w:r>
      <w:r w:rsidR="006A27C5">
        <w:rPr>
          <w:rFonts w:ascii="Tahoma" w:hAnsi="Tahoma" w:cs="Tahoma"/>
        </w:rPr>
        <w:t xml:space="preserve">que tenemos que son dos además de ser obsoletos y de ya no tener la tecnología adecuada </w:t>
      </w:r>
      <w:r w:rsidR="0022154E">
        <w:rPr>
          <w:rFonts w:ascii="Tahoma" w:hAnsi="Tahoma" w:cs="Tahoma"/>
        </w:rPr>
        <w:t xml:space="preserve">ya no cumplen con las funcionalidades obligatorias </w:t>
      </w:r>
      <w:r w:rsidR="00FB596D">
        <w:rPr>
          <w:rFonts w:ascii="Tahoma" w:hAnsi="Tahoma" w:cs="Tahoma"/>
        </w:rPr>
        <w:t>de lo que im</w:t>
      </w:r>
      <w:r w:rsidR="00372EE1">
        <w:rPr>
          <w:rFonts w:ascii="Tahoma" w:hAnsi="Tahoma" w:cs="Tahoma"/>
        </w:rPr>
        <w:t xml:space="preserve">plica tener un catastro </w:t>
      </w:r>
      <w:r w:rsidR="00372EE1">
        <w:rPr>
          <w:rFonts w:ascii="Tahoma" w:hAnsi="Tahoma" w:cs="Tahoma"/>
        </w:rPr>
        <w:lastRenderedPageBreak/>
        <w:t xml:space="preserve">moderno, por tanto cualquier empresa que </w:t>
      </w:r>
      <w:r w:rsidR="00B353AC">
        <w:rPr>
          <w:rFonts w:ascii="Tahoma" w:hAnsi="Tahoma" w:cs="Tahoma"/>
        </w:rPr>
        <w:t xml:space="preserve">quiera concursar y compartir el riesgo con el ayuntamiento para este proceso de modernización </w:t>
      </w:r>
      <w:r w:rsidR="00992720">
        <w:rPr>
          <w:rFonts w:ascii="Tahoma" w:hAnsi="Tahoma" w:cs="Tahoma"/>
        </w:rPr>
        <w:t xml:space="preserve">deberá de contar con un activo muy fuerte </w:t>
      </w:r>
      <w:r w:rsidR="008653A4">
        <w:rPr>
          <w:rFonts w:ascii="Tahoma" w:hAnsi="Tahoma" w:cs="Tahoma"/>
        </w:rPr>
        <w:t xml:space="preserve">que es el sistema de gestión </w:t>
      </w:r>
      <w:r w:rsidR="00BF1CC6">
        <w:rPr>
          <w:rFonts w:ascii="Tahoma" w:hAnsi="Tahoma" w:cs="Tahoma"/>
        </w:rPr>
        <w:t xml:space="preserve">catastral, ese es un poquito del porque se le está pidiendo </w:t>
      </w:r>
      <w:r w:rsidR="0038520E">
        <w:rPr>
          <w:rFonts w:ascii="Tahoma" w:hAnsi="Tahoma" w:cs="Tahoma"/>
        </w:rPr>
        <w:t>que tiene que mos</w:t>
      </w:r>
      <w:r w:rsidR="00A55ABA">
        <w:rPr>
          <w:rFonts w:ascii="Tahoma" w:hAnsi="Tahoma" w:cs="Tahoma"/>
        </w:rPr>
        <w:t>trar sus lo que vamo</w:t>
      </w:r>
      <w:r w:rsidR="00CF32A6">
        <w:rPr>
          <w:rFonts w:ascii="Tahoma" w:hAnsi="Tahoma" w:cs="Tahoma"/>
        </w:rPr>
        <w:t>s a probar en la prueba de conceptos es sus sistemas y la capacidad técnica para generar la cartografía</w:t>
      </w:r>
      <w:r w:rsidR="007A5976">
        <w:rPr>
          <w:rFonts w:ascii="Tahoma" w:hAnsi="Tahoma" w:cs="Tahoma"/>
        </w:rPr>
        <w:t xml:space="preserve"> que se</w:t>
      </w:r>
      <w:r w:rsidR="00121C72">
        <w:rPr>
          <w:rFonts w:ascii="Tahoma" w:hAnsi="Tahoma" w:cs="Tahoma"/>
        </w:rPr>
        <w:t xml:space="preserve"> necesita, la capacidad técnica que tiene para generar estudio de cam</w:t>
      </w:r>
      <w:r w:rsidR="007E3B44">
        <w:rPr>
          <w:rFonts w:ascii="Tahoma" w:hAnsi="Tahoma" w:cs="Tahoma"/>
        </w:rPr>
        <w:t>po, la capacidad técnica que tienen para la digitalización y si eso imp</w:t>
      </w:r>
      <w:r w:rsidR="00F419B5">
        <w:rPr>
          <w:rFonts w:ascii="Tahoma" w:hAnsi="Tahoma" w:cs="Tahoma"/>
        </w:rPr>
        <w:t>l</w:t>
      </w:r>
      <w:r w:rsidR="007E3B44">
        <w:rPr>
          <w:rFonts w:ascii="Tahoma" w:hAnsi="Tahoma" w:cs="Tahoma"/>
        </w:rPr>
        <w:t xml:space="preserve">ica meter activos </w:t>
      </w:r>
      <w:r w:rsidR="00F419B5">
        <w:rPr>
          <w:rFonts w:ascii="Tahoma" w:hAnsi="Tahoma" w:cs="Tahoma"/>
        </w:rPr>
        <w:t xml:space="preserve">de la propia empresa tendrá que, nos tendrá que decir cuáles son esos </w:t>
      </w:r>
      <w:r w:rsidR="00A04548">
        <w:rPr>
          <w:rFonts w:ascii="Tahoma" w:hAnsi="Tahoma" w:cs="Tahoma"/>
        </w:rPr>
        <w:t xml:space="preserve">sistemas más básicamente solicitar esa descripción </w:t>
      </w:r>
      <w:r w:rsidR="002355A4">
        <w:rPr>
          <w:rFonts w:ascii="Tahoma" w:hAnsi="Tahoma" w:cs="Tahoma"/>
        </w:rPr>
        <w:t>de activos.</w:t>
      </w:r>
    </w:p>
    <w:p w:rsidR="002126DE" w:rsidRDefault="002126DE" w:rsidP="00115ABB">
      <w:pPr>
        <w:spacing w:line="360" w:lineRule="auto"/>
        <w:jc w:val="both"/>
        <w:rPr>
          <w:rFonts w:ascii="Tahoma" w:hAnsi="Tahoma" w:cs="Tahoma"/>
        </w:rPr>
      </w:pPr>
    </w:p>
    <w:p w:rsidR="00602AC5" w:rsidRDefault="00602AC5" w:rsidP="00602AC5">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 en el 7, no</w:t>
      </w:r>
      <w:r w:rsidR="00F5375A">
        <w:rPr>
          <w:rFonts w:ascii="Tahoma" w:hAnsi="Tahoma" w:cs="Tahoma"/>
        </w:rPr>
        <w:t xml:space="preserve"> </w:t>
      </w:r>
      <w:r w:rsidR="00486328">
        <w:rPr>
          <w:rFonts w:ascii="Tahoma" w:hAnsi="Tahoma" w:cs="Tahoma"/>
        </w:rPr>
        <w:t>sé</w:t>
      </w:r>
      <w:r>
        <w:rPr>
          <w:rFonts w:ascii="Tahoma" w:hAnsi="Tahoma" w:cs="Tahoma"/>
        </w:rPr>
        <w:t xml:space="preserve"> si alguien </w:t>
      </w:r>
    </w:p>
    <w:p w:rsidR="00F5375A" w:rsidRDefault="00F5375A" w:rsidP="00602AC5">
      <w:pPr>
        <w:spacing w:line="360" w:lineRule="auto"/>
        <w:jc w:val="both"/>
        <w:rPr>
          <w:rFonts w:ascii="Tahoma" w:hAnsi="Tahoma" w:cs="Tahoma"/>
        </w:rPr>
      </w:pPr>
    </w:p>
    <w:p w:rsidR="00F5375A" w:rsidRDefault="00F5375A" w:rsidP="00F5375A">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w:t>
      </w:r>
      <w:r w:rsidR="006C0308">
        <w:rPr>
          <w:rFonts w:ascii="Tahoma" w:hAnsi="Tahoma" w:cs="Tahoma"/>
        </w:rPr>
        <w:t xml:space="preserve">veo complicado que podamos </w:t>
      </w:r>
      <w:r w:rsidR="00D83A97">
        <w:rPr>
          <w:rFonts w:ascii="Tahoma" w:hAnsi="Tahoma" w:cs="Tahoma"/>
        </w:rPr>
        <w:t xml:space="preserve">aportar si no tenemos las bases nosotros pero se agradece su previo análisis </w:t>
      </w:r>
      <w:r w:rsidR="00527E25">
        <w:rPr>
          <w:rFonts w:ascii="Tahoma" w:hAnsi="Tahoma" w:cs="Tahoma"/>
        </w:rPr>
        <w:t xml:space="preserve">para ver, estamos viendo pero se nos pueden escapar cosas </w:t>
      </w:r>
      <w:r w:rsidR="00FA0AEA">
        <w:rPr>
          <w:rFonts w:ascii="Tahoma" w:hAnsi="Tahoma" w:cs="Tahoma"/>
        </w:rPr>
        <w:t>no traemos preparado</w:t>
      </w:r>
    </w:p>
    <w:p w:rsidR="00FA0AEA" w:rsidRDefault="00FA0AEA" w:rsidP="00F5375A">
      <w:pPr>
        <w:spacing w:line="360" w:lineRule="auto"/>
        <w:jc w:val="both"/>
        <w:rPr>
          <w:rFonts w:ascii="Tahoma" w:hAnsi="Tahoma" w:cs="Tahoma"/>
        </w:rPr>
      </w:pPr>
    </w:p>
    <w:p w:rsidR="00FA0AEA" w:rsidRDefault="00FA0AEA" w:rsidP="00FA0AEA">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 xml:space="preserve">comenta ahorita van a imprimir </w:t>
      </w:r>
    </w:p>
    <w:p w:rsidR="00B03111" w:rsidRDefault="00B03111" w:rsidP="00B03111">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si les parece bien </w:t>
      </w:r>
      <w:r w:rsidR="00E20A2F">
        <w:rPr>
          <w:rFonts w:ascii="Tahoma" w:hAnsi="Tahoma" w:cs="Tahoma"/>
        </w:rPr>
        <w:t xml:space="preserve">podemos hacer antes de entrar a la revisión </w:t>
      </w:r>
      <w:r w:rsidR="00ED66EB">
        <w:rPr>
          <w:rFonts w:ascii="Tahoma" w:hAnsi="Tahoma" w:cs="Tahoma"/>
        </w:rPr>
        <w:t>una introgram general de cómo está planteado el proceso como para poder entender con las partes qu</w:t>
      </w:r>
      <w:r w:rsidR="009A4F85">
        <w:rPr>
          <w:rFonts w:ascii="Tahoma" w:hAnsi="Tahoma" w:cs="Tahoma"/>
        </w:rPr>
        <w:t>e es lo que estamos solicitando, no sé si lo vean en el cuadro?</w:t>
      </w:r>
    </w:p>
    <w:p w:rsidR="009A4F85" w:rsidRDefault="009A4F85" w:rsidP="00B03111">
      <w:pPr>
        <w:spacing w:line="360" w:lineRule="auto"/>
        <w:jc w:val="both"/>
        <w:rPr>
          <w:rFonts w:ascii="Tahoma" w:hAnsi="Tahoma" w:cs="Tahoma"/>
        </w:rPr>
      </w:pPr>
    </w:p>
    <w:p w:rsidR="009A4F85" w:rsidRDefault="009A4F85" w:rsidP="009A4F85">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w:t>
      </w:r>
      <w:r w:rsidR="00FE7738">
        <w:rPr>
          <w:rFonts w:ascii="Tahoma" w:hAnsi="Tahoma" w:cs="Tahoma"/>
        </w:rPr>
        <w:t xml:space="preserve">le agradezco mucho Sr. Tesorero, pero el miércoles que usted explico </w:t>
      </w:r>
      <w:r w:rsidR="00577A18">
        <w:rPr>
          <w:rFonts w:ascii="Tahoma" w:hAnsi="Tahoma" w:cs="Tahoma"/>
        </w:rPr>
        <w:t xml:space="preserve">muy bien la verdad tanto el tema de Catastro como el tema denominado </w:t>
      </w:r>
      <w:r w:rsidR="009609D4">
        <w:rPr>
          <w:rFonts w:ascii="Tahoma" w:hAnsi="Tahoma" w:cs="Tahoma"/>
        </w:rPr>
        <w:t xml:space="preserve">ORACLE </w:t>
      </w:r>
      <w:r w:rsidR="00506AE1">
        <w:rPr>
          <w:rFonts w:ascii="Tahoma" w:hAnsi="Tahoma" w:cs="Tahoma"/>
        </w:rPr>
        <w:t>más</w:t>
      </w:r>
      <w:r w:rsidR="009609D4">
        <w:rPr>
          <w:rFonts w:ascii="Tahoma" w:hAnsi="Tahoma" w:cs="Tahoma"/>
        </w:rPr>
        <w:t xml:space="preserve"> </w:t>
      </w:r>
      <w:r w:rsidR="00506AE1">
        <w:rPr>
          <w:rFonts w:ascii="Tahoma" w:hAnsi="Tahoma" w:cs="Tahoma"/>
        </w:rPr>
        <w:t xml:space="preserve">que </w:t>
      </w:r>
      <w:r w:rsidR="009609D4">
        <w:rPr>
          <w:rFonts w:ascii="Tahoma" w:hAnsi="Tahoma" w:cs="Tahoma"/>
        </w:rPr>
        <w:t xml:space="preserve">es el GRP nuevo para la </w:t>
      </w:r>
      <w:r w:rsidR="009609D4">
        <w:rPr>
          <w:rFonts w:ascii="Tahoma" w:hAnsi="Tahoma" w:cs="Tahoma"/>
        </w:rPr>
        <w:lastRenderedPageBreak/>
        <w:t>administración</w:t>
      </w:r>
      <w:r w:rsidR="00520567">
        <w:rPr>
          <w:rFonts w:ascii="Tahoma" w:hAnsi="Tahoma" w:cs="Tahoma"/>
        </w:rPr>
        <w:t xml:space="preserve"> pero</w:t>
      </w:r>
      <w:r w:rsidR="009609D4">
        <w:rPr>
          <w:rFonts w:ascii="Tahoma" w:hAnsi="Tahoma" w:cs="Tahoma"/>
        </w:rPr>
        <w:t xml:space="preserve"> más que nada es tratar de ver lo que está en las bases </w:t>
      </w:r>
      <w:r w:rsidR="00520567">
        <w:rPr>
          <w:rFonts w:ascii="Tahoma" w:hAnsi="Tahoma" w:cs="Tahoma"/>
        </w:rPr>
        <w:t xml:space="preserve">plasmado que fue lo que </w:t>
      </w:r>
      <w:r w:rsidR="00980CCB">
        <w:rPr>
          <w:rFonts w:ascii="Tahoma" w:hAnsi="Tahoma" w:cs="Tahoma"/>
        </w:rPr>
        <w:t xml:space="preserve">se socializo en el buen sentido </w:t>
      </w:r>
      <w:r w:rsidR="009654E0">
        <w:rPr>
          <w:rFonts w:ascii="Tahoma" w:hAnsi="Tahoma" w:cs="Tahoma"/>
        </w:rPr>
        <w:t>creo que a diferencia de tenerlas</w:t>
      </w:r>
    </w:p>
    <w:p w:rsidR="006F44F1" w:rsidRDefault="006F44F1" w:rsidP="009A4F85">
      <w:pPr>
        <w:spacing w:line="360" w:lineRule="auto"/>
        <w:jc w:val="both"/>
        <w:rPr>
          <w:rFonts w:ascii="Tahoma" w:hAnsi="Tahoma" w:cs="Tahoma"/>
        </w:rPr>
      </w:pPr>
    </w:p>
    <w:p w:rsidR="006F44F1" w:rsidRDefault="006F44F1" w:rsidP="006F44F1">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 xml:space="preserve">comenta ahorita lees entregarlas como lo platicamos </w:t>
      </w:r>
      <w:r w:rsidR="00F12CA2">
        <w:rPr>
          <w:rFonts w:ascii="Tahoma" w:hAnsi="Tahoma" w:cs="Tahoma"/>
        </w:rPr>
        <w:t xml:space="preserve">para que las podamos revisar igual y podamos llegar a  su aprobación </w:t>
      </w:r>
    </w:p>
    <w:p w:rsidR="00F12CA2" w:rsidRPr="00A72AAB" w:rsidRDefault="00F12CA2" w:rsidP="006F44F1">
      <w:pPr>
        <w:spacing w:line="360" w:lineRule="auto"/>
        <w:jc w:val="both"/>
        <w:rPr>
          <w:rFonts w:ascii="Tahoma" w:hAnsi="Tahoma" w:cs="Tahoma"/>
        </w:rPr>
      </w:pPr>
    </w:p>
    <w:p w:rsidR="006F44F1" w:rsidRPr="00A72AAB" w:rsidRDefault="00F12CA2" w:rsidP="009A4F85">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¿vamos a llegar a probación o va hacer el miércoles? </w:t>
      </w:r>
    </w:p>
    <w:p w:rsidR="009A4F85" w:rsidRDefault="009A4F85" w:rsidP="00B03111">
      <w:pPr>
        <w:spacing w:line="360" w:lineRule="auto"/>
        <w:jc w:val="both"/>
        <w:rPr>
          <w:rFonts w:ascii="Tahoma" w:hAnsi="Tahoma" w:cs="Tahoma"/>
        </w:rPr>
      </w:pPr>
    </w:p>
    <w:p w:rsidR="009A4F85" w:rsidRDefault="00AE6DD6" w:rsidP="00B03111">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 xml:space="preserve">comenta yo creo que pudiera ser el miércoles para que </w:t>
      </w:r>
      <w:r w:rsidR="008B61B5">
        <w:rPr>
          <w:rFonts w:ascii="Tahoma" w:hAnsi="Tahoma" w:cs="Tahoma"/>
        </w:rPr>
        <w:t xml:space="preserve">como me habías pedido que necesitaban tiempo, </w:t>
      </w:r>
      <w:r w:rsidR="00EC3EBC">
        <w:rPr>
          <w:rFonts w:ascii="Tahoma" w:hAnsi="Tahoma" w:cs="Tahoma"/>
        </w:rPr>
        <w:t>para poder</w:t>
      </w:r>
    </w:p>
    <w:p w:rsidR="00EC3EBC" w:rsidRDefault="00EC3EBC" w:rsidP="00B03111">
      <w:pPr>
        <w:spacing w:line="360" w:lineRule="auto"/>
        <w:jc w:val="both"/>
        <w:rPr>
          <w:rFonts w:ascii="Tahoma" w:hAnsi="Tahoma" w:cs="Tahoma"/>
        </w:rPr>
      </w:pPr>
    </w:p>
    <w:p w:rsidR="00EC3EBC" w:rsidRDefault="00EC3EBC" w:rsidP="00B03111">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si yo creo que es lo más prudente </w:t>
      </w:r>
      <w:r w:rsidR="00452690">
        <w:rPr>
          <w:rFonts w:ascii="Tahoma" w:hAnsi="Tahoma" w:cs="Tahoma"/>
        </w:rPr>
        <w:t xml:space="preserve">por transparencia y por unificación de criterios y análisis de las partes </w:t>
      </w:r>
    </w:p>
    <w:p w:rsidR="009A4F85" w:rsidRDefault="009A4F85" w:rsidP="00B03111">
      <w:pPr>
        <w:spacing w:line="360" w:lineRule="auto"/>
        <w:jc w:val="both"/>
        <w:rPr>
          <w:rFonts w:ascii="Tahoma" w:hAnsi="Tahoma" w:cs="Tahoma"/>
        </w:rPr>
      </w:pPr>
    </w:p>
    <w:p w:rsidR="00ED66EB" w:rsidRDefault="00E74742" w:rsidP="00B03111">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215FA7">
        <w:rPr>
          <w:rFonts w:ascii="Tahoma" w:hAnsi="Tahoma" w:cs="Tahoma"/>
        </w:rPr>
        <w:t xml:space="preserve"> también no tuvimos comunicación con la Regidora Michell </w:t>
      </w:r>
      <w:r w:rsidR="00BF6FAE">
        <w:rPr>
          <w:rFonts w:ascii="Tahoma" w:hAnsi="Tahoma" w:cs="Tahoma"/>
        </w:rPr>
        <w:t xml:space="preserve">donde también estaba al margen sus asesores estuvieron igual con la misma dinámica que se les invito pero si necesitábamos corregir ese problema de comunicación </w:t>
      </w:r>
      <w:r w:rsidR="00ED6281">
        <w:rPr>
          <w:rFonts w:ascii="Tahoma" w:hAnsi="Tahoma" w:cs="Tahoma"/>
        </w:rPr>
        <w:t>que tuvimos y que sea lo más transparente</w:t>
      </w:r>
    </w:p>
    <w:p w:rsidR="00ED6281" w:rsidRDefault="00ED6281" w:rsidP="00B03111">
      <w:pPr>
        <w:spacing w:line="360" w:lineRule="auto"/>
        <w:jc w:val="both"/>
        <w:rPr>
          <w:rFonts w:ascii="Tahoma" w:hAnsi="Tahoma" w:cs="Tahoma"/>
        </w:rPr>
      </w:pPr>
    </w:p>
    <w:p w:rsidR="00ED6281" w:rsidRDefault="00ED6281" w:rsidP="00B03111">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lo que yo quisiera es no duplicar esta labor que estamos haciendo ahorita </w:t>
      </w:r>
      <w:r w:rsidR="00EC70E2">
        <w:rPr>
          <w:rFonts w:ascii="Tahoma" w:hAnsi="Tahoma" w:cs="Tahoma"/>
        </w:rPr>
        <w:t xml:space="preserve">porque la revisamos ahorita y luego el miércoles lo vamos a volver hacer </w:t>
      </w:r>
      <w:r w:rsidR="00C94497">
        <w:rPr>
          <w:rFonts w:ascii="Tahoma" w:hAnsi="Tahoma" w:cs="Tahoma"/>
        </w:rPr>
        <w:t xml:space="preserve">digo hace un momento comento el </w:t>
      </w:r>
      <w:r w:rsidR="00C94497">
        <w:rPr>
          <w:rFonts w:ascii="Tahoma" w:hAnsi="Tahoma" w:cs="Tahoma"/>
        </w:rPr>
        <w:lastRenderedPageBreak/>
        <w:t xml:space="preserve">Sr. Tesorero </w:t>
      </w:r>
      <w:r w:rsidR="00DE366F">
        <w:rPr>
          <w:rFonts w:ascii="Tahoma" w:hAnsi="Tahoma" w:cs="Tahoma"/>
        </w:rPr>
        <w:t xml:space="preserve">a ver si nos vemos el miércoles porque </w:t>
      </w:r>
      <w:r w:rsidR="00C255A6">
        <w:rPr>
          <w:rFonts w:ascii="Tahoma" w:hAnsi="Tahoma" w:cs="Tahoma"/>
        </w:rPr>
        <w:t xml:space="preserve">vamos hacerlo ahorita con las fracciones que si tienen las bases y otros que no para el miércoles llegar a objetar </w:t>
      </w:r>
      <w:r w:rsidR="001151B1">
        <w:rPr>
          <w:rFonts w:ascii="Tahoma" w:hAnsi="Tahoma" w:cs="Tahoma"/>
        </w:rPr>
        <w:t xml:space="preserve">no quiero sonar a recalcitrante </w:t>
      </w:r>
      <w:r w:rsidR="00690C18">
        <w:rPr>
          <w:rFonts w:ascii="Tahoma" w:hAnsi="Tahoma" w:cs="Tahoma"/>
        </w:rPr>
        <w:t>ni</w:t>
      </w:r>
      <w:r w:rsidR="001151B1">
        <w:rPr>
          <w:rFonts w:ascii="Tahoma" w:hAnsi="Tahoma" w:cs="Tahoma"/>
        </w:rPr>
        <w:t xml:space="preserve"> tampoco </w:t>
      </w:r>
      <w:r w:rsidR="00690C18">
        <w:rPr>
          <w:rFonts w:ascii="Tahoma" w:hAnsi="Tahoma" w:cs="Tahoma"/>
        </w:rPr>
        <w:t xml:space="preserve"> ser incisivo</w:t>
      </w:r>
      <w:r w:rsidR="00581718">
        <w:rPr>
          <w:rFonts w:ascii="Tahoma" w:hAnsi="Tahoma" w:cs="Tahoma"/>
        </w:rPr>
        <w:t xml:space="preserve"> en decir vamos a repetir algo y el tiempo </w:t>
      </w:r>
      <w:r w:rsidR="00305D02">
        <w:rPr>
          <w:rFonts w:ascii="Tahoma" w:hAnsi="Tahoma" w:cs="Tahoma"/>
        </w:rPr>
        <w:t>señores vale, tiempo vale, no sé si podría poner yo a votaci</w:t>
      </w:r>
      <w:r w:rsidR="009C6C80">
        <w:rPr>
          <w:rFonts w:ascii="Tahoma" w:hAnsi="Tahoma" w:cs="Tahoma"/>
        </w:rPr>
        <w:t xml:space="preserve">ón, someto a votación a la Comisión </w:t>
      </w:r>
      <w:r w:rsidR="001D2D96">
        <w:rPr>
          <w:rFonts w:ascii="Tahoma" w:hAnsi="Tahoma" w:cs="Tahoma"/>
        </w:rPr>
        <w:t xml:space="preserve">que nos sean entregadas las bases y que el miércoles sesionemos </w:t>
      </w:r>
      <w:r w:rsidR="00690C18">
        <w:rPr>
          <w:rFonts w:ascii="Tahoma" w:hAnsi="Tahoma" w:cs="Tahoma"/>
        </w:rPr>
        <w:t xml:space="preserve"> </w:t>
      </w:r>
      <w:r w:rsidR="00F74B4D">
        <w:rPr>
          <w:rFonts w:ascii="Tahoma" w:hAnsi="Tahoma" w:cs="Tahoma"/>
        </w:rPr>
        <w:t xml:space="preserve">para poder revisarlas todos con nuestros puntos de vista </w:t>
      </w:r>
      <w:r w:rsidR="00DD107F">
        <w:rPr>
          <w:rFonts w:ascii="Tahoma" w:hAnsi="Tahoma" w:cs="Tahoma"/>
        </w:rPr>
        <w:t>y luego aprobarlas.</w:t>
      </w:r>
    </w:p>
    <w:p w:rsidR="00DD107F" w:rsidRDefault="00DD107F" w:rsidP="00B03111">
      <w:pPr>
        <w:spacing w:line="360" w:lineRule="auto"/>
        <w:jc w:val="both"/>
        <w:rPr>
          <w:rFonts w:ascii="Tahoma" w:hAnsi="Tahoma" w:cs="Tahoma"/>
        </w:rPr>
      </w:pPr>
    </w:p>
    <w:p w:rsidR="00DD107F" w:rsidRDefault="00DD107F" w:rsidP="00DD107F">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esa propuesta es la que está haciendo ahorita el Presidente </w:t>
      </w:r>
      <w:r w:rsidR="009C269B">
        <w:rPr>
          <w:rFonts w:ascii="Tahoma" w:hAnsi="Tahoma" w:cs="Tahoma"/>
        </w:rPr>
        <w:t>y digo sin menos cabo de la propuesta que hace el Consejo de Cámaras es en atención a la Regidora Michell</w:t>
      </w:r>
      <w:r w:rsidR="0021120B">
        <w:rPr>
          <w:rFonts w:ascii="Tahoma" w:hAnsi="Tahoma" w:cs="Tahoma"/>
        </w:rPr>
        <w:t>e</w:t>
      </w:r>
      <w:r w:rsidR="009C269B">
        <w:rPr>
          <w:rFonts w:ascii="Tahoma" w:hAnsi="Tahoma" w:cs="Tahoma"/>
        </w:rPr>
        <w:t xml:space="preserve"> Leaño por haber </w:t>
      </w:r>
      <w:r w:rsidR="008F2726">
        <w:rPr>
          <w:rFonts w:ascii="Tahoma" w:hAnsi="Tahoma" w:cs="Tahoma"/>
        </w:rPr>
        <w:t xml:space="preserve">expresado que no contaba con ellas por una asunto de comunicación </w:t>
      </w:r>
      <w:r w:rsidR="009C269B">
        <w:rPr>
          <w:rFonts w:ascii="Tahoma" w:hAnsi="Tahoma" w:cs="Tahoma"/>
        </w:rPr>
        <w:t xml:space="preserve"> </w:t>
      </w:r>
      <w:r w:rsidR="00516724">
        <w:rPr>
          <w:rFonts w:ascii="Tahoma" w:hAnsi="Tahoma" w:cs="Tahoma"/>
        </w:rPr>
        <w:t xml:space="preserve">precisamente es por eso que también se dará </w:t>
      </w:r>
      <w:r w:rsidR="00685B0F">
        <w:rPr>
          <w:rFonts w:ascii="Tahoma" w:hAnsi="Tahoma" w:cs="Tahoma"/>
        </w:rPr>
        <w:t xml:space="preserve">tiempo Regidora para que tenga usted a bien de leerlas platicarlas con sus asesores </w:t>
      </w:r>
      <w:r w:rsidR="008224B6">
        <w:rPr>
          <w:rFonts w:ascii="Tahoma" w:hAnsi="Tahoma" w:cs="Tahoma"/>
        </w:rPr>
        <w:t xml:space="preserve">y bueno quizás la propuesta de Renato en ese sentido </w:t>
      </w:r>
      <w:r w:rsidR="00C860F4">
        <w:rPr>
          <w:rFonts w:ascii="Tahoma" w:hAnsi="Tahoma" w:cs="Tahoma"/>
        </w:rPr>
        <w:t>yo creo que le abona ahorita el ejercicio</w:t>
      </w:r>
      <w:r w:rsidR="00AB57AB">
        <w:rPr>
          <w:rFonts w:ascii="Tahoma" w:hAnsi="Tahoma" w:cs="Tahoma"/>
        </w:rPr>
        <w:t xml:space="preserve"> que se quiere hacer para quienes revisamos o no, </w:t>
      </w:r>
      <w:r w:rsidR="001455FF">
        <w:rPr>
          <w:rFonts w:ascii="Tahoma" w:hAnsi="Tahoma" w:cs="Tahoma"/>
        </w:rPr>
        <w:t xml:space="preserve">o sea es un tema de socializar </w:t>
      </w:r>
      <w:r w:rsidR="008D5869">
        <w:rPr>
          <w:rFonts w:ascii="Tahoma" w:hAnsi="Tahoma" w:cs="Tahoma"/>
        </w:rPr>
        <w:t xml:space="preserve">ya con toda la mesa </w:t>
      </w:r>
      <w:r w:rsidR="00470639">
        <w:rPr>
          <w:rFonts w:ascii="Tahoma" w:hAnsi="Tahoma" w:cs="Tahoma"/>
        </w:rPr>
        <w:t xml:space="preserve">del Comité de Adquisiciones porque se hizo por parte tanto del Tesorero </w:t>
      </w:r>
      <w:r w:rsidR="00675CDF">
        <w:rPr>
          <w:rFonts w:ascii="Tahoma" w:hAnsi="Tahoma" w:cs="Tahoma"/>
        </w:rPr>
        <w:t xml:space="preserve">en un asunto técnico y de lo que necesita </w:t>
      </w:r>
      <w:r w:rsidR="003A108D">
        <w:rPr>
          <w:rFonts w:ascii="Tahoma" w:hAnsi="Tahoma" w:cs="Tahoma"/>
        </w:rPr>
        <w:t xml:space="preserve">realmente el Ayuntamiento se hizo </w:t>
      </w:r>
      <w:r w:rsidR="00C860F4">
        <w:rPr>
          <w:rFonts w:ascii="Tahoma" w:hAnsi="Tahoma" w:cs="Tahoma"/>
        </w:rPr>
        <w:t xml:space="preserve"> </w:t>
      </w:r>
      <w:r w:rsidR="00C96F74">
        <w:rPr>
          <w:rFonts w:ascii="Tahoma" w:hAnsi="Tahoma" w:cs="Tahoma"/>
        </w:rPr>
        <w:t xml:space="preserve">con cada uno de los asesores o los representantes </w:t>
      </w:r>
      <w:r w:rsidR="00326CFD">
        <w:rPr>
          <w:rFonts w:ascii="Tahoma" w:hAnsi="Tahoma" w:cs="Tahoma"/>
        </w:rPr>
        <w:t>de C</w:t>
      </w:r>
      <w:r w:rsidR="00991A8F">
        <w:rPr>
          <w:rFonts w:ascii="Tahoma" w:hAnsi="Tahoma" w:cs="Tahoma"/>
        </w:rPr>
        <w:t>ámaras o en alguno</w:t>
      </w:r>
      <w:r w:rsidR="00326CFD">
        <w:rPr>
          <w:rFonts w:ascii="Tahoma" w:hAnsi="Tahoma" w:cs="Tahoma"/>
        </w:rPr>
        <w:t xml:space="preserve">s casos con Regidores y Regidoras </w:t>
      </w:r>
      <w:r w:rsidR="00991A8F">
        <w:rPr>
          <w:rFonts w:ascii="Tahoma" w:hAnsi="Tahoma" w:cs="Tahoma"/>
        </w:rPr>
        <w:t>pero ahorita se está haciendo al seno de la Comisión esa socialización de  las bases</w:t>
      </w:r>
      <w:r w:rsidR="00EE2F3C">
        <w:rPr>
          <w:rFonts w:ascii="Tahoma" w:hAnsi="Tahoma" w:cs="Tahoma"/>
        </w:rPr>
        <w:t xml:space="preserve"> si hay propuestas de observaciones y demás de una vez </w:t>
      </w:r>
      <w:r w:rsidR="00414453">
        <w:rPr>
          <w:rFonts w:ascii="Tahoma" w:hAnsi="Tahoma" w:cs="Tahoma"/>
        </w:rPr>
        <w:t>pueden volver hacer y si no ya el miércoles</w:t>
      </w:r>
      <w:r w:rsidR="009B33BC">
        <w:rPr>
          <w:rFonts w:ascii="Tahoma" w:hAnsi="Tahoma" w:cs="Tahoma"/>
        </w:rPr>
        <w:t xml:space="preserve"> llegamos con esas propuestas o se las pueden hacer llegar </w:t>
      </w:r>
      <w:r w:rsidR="00154DDF">
        <w:rPr>
          <w:rFonts w:ascii="Tahoma" w:hAnsi="Tahoma" w:cs="Tahoma"/>
        </w:rPr>
        <w:t xml:space="preserve">a Edmundo como Presidente de esta Comisión para que ya llegue con el documento </w:t>
      </w:r>
      <w:r w:rsidR="008942A4">
        <w:rPr>
          <w:rFonts w:ascii="Tahoma" w:hAnsi="Tahoma" w:cs="Tahoma"/>
        </w:rPr>
        <w:t xml:space="preserve">ya lista para que sea a votación </w:t>
      </w:r>
      <w:r w:rsidR="00C21799">
        <w:rPr>
          <w:rFonts w:ascii="Tahoma" w:hAnsi="Tahoma" w:cs="Tahoma"/>
        </w:rPr>
        <w:t xml:space="preserve">y editado con las observaciones </w:t>
      </w:r>
      <w:r w:rsidR="006F752F">
        <w:rPr>
          <w:rFonts w:ascii="Tahoma" w:hAnsi="Tahoma" w:cs="Tahoma"/>
        </w:rPr>
        <w:t xml:space="preserve">este proceso se tiene que llevar a cabo </w:t>
      </w:r>
      <w:r w:rsidR="0036142D">
        <w:rPr>
          <w:rFonts w:ascii="Tahoma" w:hAnsi="Tahoma" w:cs="Tahoma"/>
        </w:rPr>
        <w:t xml:space="preserve">la socialización al seno de la Comisión </w:t>
      </w:r>
      <w:r w:rsidR="00C27FA6">
        <w:rPr>
          <w:rFonts w:ascii="Tahoma" w:hAnsi="Tahoma" w:cs="Tahoma"/>
        </w:rPr>
        <w:t xml:space="preserve">eso es lo que están entiendo yo que </w:t>
      </w:r>
      <w:r w:rsidR="0063788F">
        <w:rPr>
          <w:rFonts w:ascii="Tahoma" w:hAnsi="Tahoma" w:cs="Tahoma"/>
        </w:rPr>
        <w:t xml:space="preserve">es la propuesta que tiene la Presidencia </w:t>
      </w:r>
      <w:r w:rsidR="004869EC">
        <w:rPr>
          <w:rFonts w:ascii="Tahoma" w:hAnsi="Tahoma" w:cs="Tahoma"/>
        </w:rPr>
        <w:t xml:space="preserve">por eso está aquí el Tesorero andaba por aquí </w:t>
      </w:r>
      <w:r w:rsidR="00414453">
        <w:rPr>
          <w:rFonts w:ascii="Tahoma" w:hAnsi="Tahoma" w:cs="Tahoma"/>
        </w:rPr>
        <w:t xml:space="preserve"> </w:t>
      </w:r>
      <w:r w:rsidR="004869EC">
        <w:rPr>
          <w:rFonts w:ascii="Tahoma" w:hAnsi="Tahoma" w:cs="Tahoma"/>
        </w:rPr>
        <w:t xml:space="preserve">el Ing. de Sistemas Manuel Castell, </w:t>
      </w:r>
    </w:p>
    <w:p w:rsidR="004D4B17" w:rsidRDefault="004D4B17" w:rsidP="00DD107F">
      <w:pPr>
        <w:spacing w:line="360" w:lineRule="auto"/>
        <w:jc w:val="both"/>
        <w:rPr>
          <w:rFonts w:ascii="Tahoma" w:hAnsi="Tahoma" w:cs="Tahoma"/>
        </w:rPr>
      </w:pPr>
    </w:p>
    <w:p w:rsidR="004D4B17" w:rsidRDefault="004D4B17" w:rsidP="004D4B17">
      <w:pPr>
        <w:spacing w:line="360" w:lineRule="auto"/>
        <w:jc w:val="both"/>
        <w:rPr>
          <w:rFonts w:ascii="Tahoma" w:hAnsi="Tahoma" w:cs="Tahoma"/>
        </w:rPr>
      </w:pPr>
      <w:r w:rsidRPr="00A72AAB">
        <w:rPr>
          <w:rFonts w:ascii="Tahoma" w:hAnsi="Tahoma" w:cs="Tahoma"/>
        </w:rPr>
        <w:lastRenderedPageBreak/>
        <w:t>El Lic. Salvador Rizo Castelo, Regidor representante suplente de la fracción del Parti</w:t>
      </w:r>
      <w:r>
        <w:rPr>
          <w:rFonts w:ascii="Tahoma" w:hAnsi="Tahoma" w:cs="Tahoma"/>
        </w:rPr>
        <w:t>do Revolucionario Institucional, comenta nada más para aclarar ¿la propuesta es que no se voten hoy?</w:t>
      </w:r>
      <w:r w:rsidR="00E33CA3">
        <w:rPr>
          <w:rFonts w:ascii="Tahoma" w:hAnsi="Tahoma" w:cs="Tahoma"/>
        </w:rPr>
        <w:t xml:space="preserve"> ¿esa es la propuesta que no se voten hoy</w:t>
      </w:r>
      <w:r w:rsidR="00B10B28">
        <w:rPr>
          <w:rFonts w:ascii="Tahoma" w:hAnsi="Tahoma" w:cs="Tahoma"/>
        </w:rPr>
        <w:t>?</w:t>
      </w:r>
    </w:p>
    <w:p w:rsidR="00B10B28" w:rsidRDefault="00B10B28" w:rsidP="004D4B17">
      <w:pPr>
        <w:spacing w:line="360" w:lineRule="auto"/>
        <w:jc w:val="both"/>
        <w:rPr>
          <w:rFonts w:ascii="Tahoma" w:hAnsi="Tahoma" w:cs="Tahoma"/>
        </w:rPr>
      </w:pPr>
    </w:p>
    <w:p w:rsidR="00B10B28" w:rsidRDefault="00B10B28" w:rsidP="00B10B28">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responde la mía si</w:t>
      </w:r>
    </w:p>
    <w:p w:rsidR="00B10B28" w:rsidRDefault="00B10B28" w:rsidP="00B10B28">
      <w:pPr>
        <w:spacing w:line="360" w:lineRule="auto"/>
        <w:jc w:val="both"/>
        <w:rPr>
          <w:rFonts w:ascii="Tahoma" w:hAnsi="Tahoma" w:cs="Tahoma"/>
        </w:rPr>
      </w:pPr>
    </w:p>
    <w:p w:rsidR="00B10B28" w:rsidRDefault="00B10B28" w:rsidP="00B10B28">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do Revolucionario Institucional, pregunta ¿pero la de la Presidencia</w:t>
      </w:r>
      <w:r w:rsidR="00512063">
        <w:rPr>
          <w:rFonts w:ascii="Tahoma" w:hAnsi="Tahoma" w:cs="Tahoma"/>
        </w:rPr>
        <w:t>?</w:t>
      </w:r>
    </w:p>
    <w:p w:rsidR="00512063" w:rsidRDefault="00512063" w:rsidP="00B10B28">
      <w:pPr>
        <w:spacing w:line="360" w:lineRule="auto"/>
        <w:jc w:val="both"/>
        <w:rPr>
          <w:rFonts w:ascii="Tahoma" w:hAnsi="Tahoma" w:cs="Tahoma"/>
        </w:rPr>
      </w:pPr>
    </w:p>
    <w:p w:rsidR="00512063" w:rsidRDefault="00512063" w:rsidP="00512063">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 xml:space="preserve">comenta </w:t>
      </w:r>
      <w:r w:rsidR="009F5E2D">
        <w:rPr>
          <w:rFonts w:ascii="Tahoma" w:hAnsi="Tahoma" w:cs="Tahoma"/>
        </w:rPr>
        <w:t xml:space="preserve">revisarlas y ya tráelas analizadas </w:t>
      </w:r>
      <w:r w:rsidR="00D5668C">
        <w:rPr>
          <w:rFonts w:ascii="Tahoma" w:hAnsi="Tahoma" w:cs="Tahoma"/>
        </w:rPr>
        <w:t xml:space="preserve">y ya someterlas a votación </w:t>
      </w:r>
    </w:p>
    <w:p w:rsidR="00D5668C" w:rsidRDefault="00D5668C" w:rsidP="00512063">
      <w:pPr>
        <w:spacing w:line="360" w:lineRule="auto"/>
        <w:jc w:val="both"/>
        <w:rPr>
          <w:rFonts w:ascii="Tahoma" w:hAnsi="Tahoma" w:cs="Tahoma"/>
        </w:rPr>
      </w:pPr>
    </w:p>
    <w:p w:rsidR="00D5668C" w:rsidRDefault="00D5668C" w:rsidP="00D5668C">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w:t>
      </w:r>
      <w:r w:rsidR="0033127B">
        <w:rPr>
          <w:rFonts w:ascii="Tahoma" w:hAnsi="Tahoma" w:cs="Tahoma"/>
        </w:rPr>
        <w:t>y no solamente revisadas perdón Regidor</w:t>
      </w:r>
      <w:r w:rsidR="00860715">
        <w:rPr>
          <w:rFonts w:ascii="Tahoma" w:hAnsi="Tahoma" w:cs="Tahoma"/>
        </w:rPr>
        <w:t xml:space="preserve"> no solamente analizadas si no </w:t>
      </w:r>
      <w:r w:rsidR="00E20274">
        <w:rPr>
          <w:rFonts w:ascii="Tahoma" w:hAnsi="Tahoma" w:cs="Tahoma"/>
        </w:rPr>
        <w:t xml:space="preserve">con las observaciones yo si quiero dejar </w:t>
      </w:r>
      <w:r w:rsidR="00860715">
        <w:rPr>
          <w:rFonts w:ascii="Tahoma" w:hAnsi="Tahoma" w:cs="Tahoma"/>
        </w:rPr>
        <w:t xml:space="preserve">aquí al seno de la Comisión que no se hizo una entrega por parte de la Presidencia </w:t>
      </w:r>
      <w:r w:rsidR="00213573">
        <w:rPr>
          <w:rFonts w:ascii="Tahoma" w:hAnsi="Tahoma" w:cs="Tahoma"/>
        </w:rPr>
        <w:t xml:space="preserve">a cada uno por un  tema de filtración no por una desconfianza si no son </w:t>
      </w:r>
      <w:r w:rsidR="009F0880">
        <w:rPr>
          <w:rFonts w:ascii="Tahoma" w:hAnsi="Tahoma" w:cs="Tahoma"/>
        </w:rPr>
        <w:t xml:space="preserve">temas que realmente tienen un impacto </w:t>
      </w:r>
      <w:r w:rsidR="00170772">
        <w:rPr>
          <w:rFonts w:ascii="Tahoma" w:hAnsi="Tahoma" w:cs="Tahoma"/>
        </w:rPr>
        <w:t xml:space="preserve">en todos los sentidos aquí en el gobierno </w:t>
      </w:r>
      <w:r w:rsidR="00372DD0">
        <w:rPr>
          <w:rFonts w:ascii="Tahoma" w:hAnsi="Tahoma" w:cs="Tahoma"/>
        </w:rPr>
        <w:t xml:space="preserve">y creo que se hizo el ejercicio con cada uno de los integrantes </w:t>
      </w:r>
      <w:r w:rsidR="0007742F">
        <w:rPr>
          <w:rFonts w:ascii="Tahoma" w:hAnsi="Tahoma" w:cs="Tahoma"/>
        </w:rPr>
        <w:t>para platicarlos y construirl</w:t>
      </w:r>
      <w:r w:rsidR="00E55C4E">
        <w:rPr>
          <w:rFonts w:ascii="Tahoma" w:hAnsi="Tahoma" w:cs="Tahoma"/>
        </w:rPr>
        <w:t xml:space="preserve">as en ese sentido las bases </w:t>
      </w:r>
      <w:r w:rsidR="0021120B">
        <w:rPr>
          <w:rFonts w:ascii="Tahoma" w:hAnsi="Tahoma" w:cs="Tahoma"/>
        </w:rPr>
        <w:t xml:space="preserve">si ahorita la Regidora Michelle Leaño expuso </w:t>
      </w:r>
      <w:r w:rsidR="0007742F">
        <w:rPr>
          <w:rFonts w:ascii="Tahoma" w:hAnsi="Tahoma" w:cs="Tahoma"/>
        </w:rPr>
        <w:t xml:space="preserve"> </w:t>
      </w:r>
      <w:r w:rsidR="0021120B">
        <w:rPr>
          <w:rFonts w:ascii="Tahoma" w:hAnsi="Tahoma" w:cs="Tahoma"/>
        </w:rPr>
        <w:t xml:space="preserve">antes del receso que no las tenía en sus manos </w:t>
      </w:r>
      <w:r w:rsidR="004865E0">
        <w:rPr>
          <w:rFonts w:ascii="Tahoma" w:hAnsi="Tahoma" w:cs="Tahoma"/>
        </w:rPr>
        <w:t xml:space="preserve">y pido un poco de respeto y con base a esa </w:t>
      </w:r>
      <w:r w:rsidR="00C56668">
        <w:rPr>
          <w:rFonts w:ascii="Tahoma" w:hAnsi="Tahoma" w:cs="Tahoma"/>
        </w:rPr>
        <w:t xml:space="preserve">petición la Presidencia está proponiendo </w:t>
      </w:r>
      <w:r w:rsidR="00267F7D">
        <w:rPr>
          <w:rFonts w:ascii="Tahoma" w:hAnsi="Tahoma" w:cs="Tahoma"/>
        </w:rPr>
        <w:t xml:space="preserve">y hace suya también la petición  del Consejo de Cámaras Industriales </w:t>
      </w:r>
      <w:r w:rsidR="00CA49D6">
        <w:rPr>
          <w:rFonts w:ascii="Tahoma" w:hAnsi="Tahoma" w:cs="Tahoma"/>
        </w:rPr>
        <w:t xml:space="preserve">eso es lo que quería como clarificar </w:t>
      </w:r>
      <w:r w:rsidR="00AD1A73">
        <w:rPr>
          <w:rFonts w:ascii="Tahoma" w:hAnsi="Tahoma" w:cs="Tahoma"/>
        </w:rPr>
        <w:t xml:space="preserve">realmente el ejercicio que se hará aquí al seno </w:t>
      </w:r>
      <w:r w:rsidR="009E01A2">
        <w:rPr>
          <w:rFonts w:ascii="Tahoma" w:hAnsi="Tahoma" w:cs="Tahoma"/>
        </w:rPr>
        <w:t xml:space="preserve">de la Comisión digo ya si hay </w:t>
      </w:r>
      <w:r w:rsidR="002C337A">
        <w:rPr>
          <w:rFonts w:ascii="Tahoma" w:hAnsi="Tahoma" w:cs="Tahoma"/>
        </w:rPr>
        <w:t xml:space="preserve">otra propuesta de no hacerlo y llegar con observaciones o mandarlas </w:t>
      </w:r>
      <w:r w:rsidR="0071502C">
        <w:rPr>
          <w:rFonts w:ascii="Tahoma" w:hAnsi="Tahoma" w:cs="Tahoma"/>
        </w:rPr>
        <w:t xml:space="preserve">pues ya también se sometería a la consideración </w:t>
      </w:r>
      <w:r w:rsidR="002C28A2">
        <w:rPr>
          <w:rFonts w:ascii="Tahoma" w:hAnsi="Tahoma" w:cs="Tahoma"/>
        </w:rPr>
        <w:t xml:space="preserve">yo iría por el consenso por lo que la mayoría de los que estén aquí presentes </w:t>
      </w:r>
      <w:r w:rsidR="00EF2DA5">
        <w:rPr>
          <w:rFonts w:ascii="Tahoma" w:hAnsi="Tahoma" w:cs="Tahoma"/>
        </w:rPr>
        <w:t xml:space="preserve">lo expongan como tal </w:t>
      </w:r>
      <w:r w:rsidR="001C4D93">
        <w:rPr>
          <w:rFonts w:ascii="Tahoma" w:hAnsi="Tahoma" w:cs="Tahoma"/>
        </w:rPr>
        <w:t>no.</w:t>
      </w:r>
    </w:p>
    <w:p w:rsidR="001C4D93" w:rsidRDefault="001C4D93" w:rsidP="00D5668C">
      <w:pPr>
        <w:spacing w:line="360" w:lineRule="auto"/>
        <w:jc w:val="both"/>
        <w:rPr>
          <w:rFonts w:ascii="Tahoma" w:hAnsi="Tahoma" w:cs="Tahoma"/>
        </w:rPr>
      </w:pPr>
    </w:p>
    <w:p w:rsidR="008C2C79" w:rsidRDefault="008C2C79" w:rsidP="008C2C79">
      <w:pPr>
        <w:spacing w:line="360" w:lineRule="auto"/>
        <w:jc w:val="both"/>
        <w:rPr>
          <w:rFonts w:ascii="Tahoma" w:hAnsi="Tahoma" w:cs="Tahoma"/>
        </w:rPr>
      </w:pPr>
      <w:r w:rsidRPr="00A72AAB">
        <w:rPr>
          <w:rFonts w:ascii="Tahoma" w:hAnsi="Tahoma" w:cs="Tahoma"/>
        </w:rPr>
        <w:lastRenderedPageBreak/>
        <w:t>El Lic. Salvador Rizo Castelo, Regidor representante suplente de la fracción del Parti</w:t>
      </w:r>
      <w:r>
        <w:rPr>
          <w:rFonts w:ascii="Tahoma" w:hAnsi="Tahoma" w:cs="Tahoma"/>
        </w:rPr>
        <w:t xml:space="preserve">do Revolucionario Institucional, comenta hace algún tiempo quien está de responsable </w:t>
      </w:r>
      <w:r w:rsidR="0047099A">
        <w:rPr>
          <w:rFonts w:ascii="Tahoma" w:hAnsi="Tahoma" w:cs="Tahoma"/>
        </w:rPr>
        <w:t>de la parte de la Tesorería</w:t>
      </w:r>
      <w:r w:rsidR="00F85FA0">
        <w:rPr>
          <w:rFonts w:ascii="Tahoma" w:hAnsi="Tahoma" w:cs="Tahoma"/>
        </w:rPr>
        <w:t>, tiene cierta responsabilidad en el tema de Catastro</w:t>
      </w:r>
      <w:r w:rsidR="00AB2E7F">
        <w:rPr>
          <w:rFonts w:ascii="Tahoma" w:hAnsi="Tahoma" w:cs="Tahoma"/>
        </w:rPr>
        <w:t xml:space="preserve">, lo que tiene que ver con los Ingresos, concretamente el Tesorero Luis García, </w:t>
      </w:r>
      <w:r w:rsidR="0094742A">
        <w:rPr>
          <w:rFonts w:ascii="Tahoma" w:hAnsi="Tahoma" w:cs="Tahoma"/>
        </w:rPr>
        <w:t xml:space="preserve">creo que ha hecho un ejercicio desde hace ya un tiempo con </w:t>
      </w:r>
      <w:r w:rsidR="00BD489F">
        <w:rPr>
          <w:rFonts w:ascii="Tahoma" w:hAnsi="Tahoma" w:cs="Tahoma"/>
        </w:rPr>
        <w:t xml:space="preserve">todos y cada uno de los Integrantes </w:t>
      </w:r>
      <w:r w:rsidR="007C3ADE">
        <w:rPr>
          <w:rFonts w:ascii="Tahoma" w:hAnsi="Tahoma" w:cs="Tahoma"/>
        </w:rPr>
        <w:t xml:space="preserve">que estamos sobre la mesa, con los representantes de las distintas fracciones y los representantes de las Cámaras si me gustaría que quedara muy clara esa parte inclusive y </w:t>
      </w:r>
      <w:r w:rsidR="00A95312">
        <w:rPr>
          <w:rFonts w:ascii="Tahoma" w:hAnsi="Tahoma" w:cs="Tahoma"/>
        </w:rPr>
        <w:t xml:space="preserve">no tengo empacho comentarlo </w:t>
      </w:r>
      <w:r w:rsidR="00FA0E6C">
        <w:rPr>
          <w:rFonts w:ascii="Tahoma" w:hAnsi="Tahoma" w:cs="Tahoma"/>
        </w:rPr>
        <w:t xml:space="preserve">un servidor se ha respaldado en la parte técnica </w:t>
      </w:r>
      <w:r w:rsidR="00481443">
        <w:rPr>
          <w:rFonts w:ascii="Tahoma" w:hAnsi="Tahoma" w:cs="Tahoma"/>
        </w:rPr>
        <w:t xml:space="preserve">de una revisión que hizo los especialistas </w:t>
      </w:r>
      <w:r w:rsidR="00CC6A05">
        <w:rPr>
          <w:rFonts w:ascii="Tahoma" w:hAnsi="Tahoma" w:cs="Tahoma"/>
        </w:rPr>
        <w:t xml:space="preserve">del Partido Acción Nacional </w:t>
      </w:r>
      <w:r w:rsidR="007C3ADE">
        <w:rPr>
          <w:rFonts w:ascii="Tahoma" w:hAnsi="Tahoma" w:cs="Tahoma"/>
        </w:rPr>
        <w:t xml:space="preserve"> </w:t>
      </w:r>
      <w:r w:rsidR="00243EE8">
        <w:rPr>
          <w:rFonts w:ascii="Tahoma" w:hAnsi="Tahoma" w:cs="Tahoma"/>
        </w:rPr>
        <w:t>además de haberlo vist</w:t>
      </w:r>
      <w:r w:rsidR="00AB3E78">
        <w:rPr>
          <w:rFonts w:ascii="Tahoma" w:hAnsi="Tahoma" w:cs="Tahoma"/>
        </w:rPr>
        <w:t xml:space="preserve">o a profundidad con el Tesorero, con todos los Integrantes de mi Fracción  </w:t>
      </w:r>
      <w:r w:rsidR="00BA09D9">
        <w:rPr>
          <w:rFonts w:ascii="Tahoma" w:hAnsi="Tahoma" w:cs="Tahoma"/>
        </w:rPr>
        <w:t xml:space="preserve">porque me parece que es un tema que no solo tiene que ver con este Consejo sino con todos </w:t>
      </w:r>
      <w:r w:rsidR="008E0E68">
        <w:rPr>
          <w:rFonts w:ascii="Tahoma" w:hAnsi="Tahoma" w:cs="Tahoma"/>
        </w:rPr>
        <w:t xml:space="preserve">y yo celebro que en estos temas </w:t>
      </w:r>
      <w:r w:rsidR="00912009">
        <w:rPr>
          <w:rFonts w:ascii="Tahoma" w:hAnsi="Tahoma" w:cs="Tahoma"/>
        </w:rPr>
        <w:t xml:space="preserve">haya sido claro ese ejercicio </w:t>
      </w:r>
      <w:r w:rsidR="00D474DE">
        <w:rPr>
          <w:rFonts w:ascii="Tahoma" w:hAnsi="Tahoma" w:cs="Tahoma"/>
        </w:rPr>
        <w:t xml:space="preserve">de socialización de las bases </w:t>
      </w:r>
      <w:r w:rsidR="00B159CE">
        <w:rPr>
          <w:rFonts w:ascii="Tahoma" w:hAnsi="Tahoma" w:cs="Tahoma"/>
        </w:rPr>
        <w:t xml:space="preserve">entonces yo si quisiera no desaprovechar </w:t>
      </w:r>
      <w:r w:rsidR="00BE1146">
        <w:rPr>
          <w:rFonts w:ascii="Tahoma" w:hAnsi="Tahoma" w:cs="Tahoma"/>
        </w:rPr>
        <w:t xml:space="preserve">la presente sesión para que no obstante ello pudiéramos hacer </w:t>
      </w:r>
      <w:r w:rsidR="0089242A">
        <w:rPr>
          <w:rFonts w:ascii="Tahoma" w:hAnsi="Tahoma" w:cs="Tahoma"/>
        </w:rPr>
        <w:t xml:space="preserve">unas consideraciones en razón </w:t>
      </w:r>
      <w:r w:rsidR="00D40A4C">
        <w:rPr>
          <w:rFonts w:ascii="Tahoma" w:hAnsi="Tahoma" w:cs="Tahoma"/>
        </w:rPr>
        <w:t xml:space="preserve">con </w:t>
      </w:r>
      <w:r w:rsidR="0089242A">
        <w:rPr>
          <w:rFonts w:ascii="Tahoma" w:hAnsi="Tahoma" w:cs="Tahoma"/>
        </w:rPr>
        <w:t xml:space="preserve">lo que </w:t>
      </w:r>
      <w:r w:rsidR="00D40A4C">
        <w:rPr>
          <w:rFonts w:ascii="Tahoma" w:hAnsi="Tahoma" w:cs="Tahoma"/>
        </w:rPr>
        <w:t>habíamos</w:t>
      </w:r>
      <w:r w:rsidR="0089242A">
        <w:rPr>
          <w:rFonts w:ascii="Tahoma" w:hAnsi="Tahoma" w:cs="Tahoma"/>
        </w:rPr>
        <w:t xml:space="preserve"> platicado</w:t>
      </w:r>
      <w:r w:rsidR="00D40A4C">
        <w:rPr>
          <w:rFonts w:ascii="Tahoma" w:hAnsi="Tahoma" w:cs="Tahoma"/>
        </w:rPr>
        <w:t xml:space="preserve"> y el documento que se nos </w:t>
      </w:r>
      <w:r w:rsidR="00D42D82">
        <w:rPr>
          <w:rFonts w:ascii="Tahoma" w:hAnsi="Tahoma" w:cs="Tahoma"/>
        </w:rPr>
        <w:t>entregó</w:t>
      </w:r>
      <w:r w:rsidR="00D40A4C">
        <w:rPr>
          <w:rFonts w:ascii="Tahoma" w:hAnsi="Tahoma" w:cs="Tahoma"/>
        </w:rPr>
        <w:t xml:space="preserve"> </w:t>
      </w:r>
      <w:r w:rsidR="0089242A">
        <w:rPr>
          <w:rFonts w:ascii="Tahoma" w:hAnsi="Tahoma" w:cs="Tahoma"/>
        </w:rPr>
        <w:t xml:space="preserve"> </w:t>
      </w:r>
      <w:r w:rsidR="00D42D82">
        <w:rPr>
          <w:rFonts w:ascii="Tahoma" w:hAnsi="Tahoma" w:cs="Tahoma"/>
        </w:rPr>
        <w:t xml:space="preserve">a reserva de quienes no tienen ese instrumento en la mano </w:t>
      </w:r>
      <w:r w:rsidR="00147ED0">
        <w:rPr>
          <w:rFonts w:ascii="Tahoma" w:hAnsi="Tahoma" w:cs="Tahoma"/>
        </w:rPr>
        <w:t xml:space="preserve">y en virtud de la apertura de esta Presidencia </w:t>
      </w:r>
      <w:r w:rsidR="00E056C8">
        <w:rPr>
          <w:rFonts w:ascii="Tahoma" w:hAnsi="Tahoma" w:cs="Tahoma"/>
        </w:rPr>
        <w:t xml:space="preserve">puedan hacerlo en su oportunidad no se en que momento será conveniente poderlo hacer </w:t>
      </w:r>
      <w:r w:rsidR="00F870BB">
        <w:rPr>
          <w:rFonts w:ascii="Tahoma" w:hAnsi="Tahoma" w:cs="Tahoma"/>
        </w:rPr>
        <w:t>si en este o nos esperamos ¿o cual va hacer el ejercicio? la pregunta es ¿si podemos ahorita</w:t>
      </w:r>
      <w:r w:rsidR="00AA38D8">
        <w:rPr>
          <w:rFonts w:ascii="Tahoma" w:hAnsi="Tahoma" w:cs="Tahoma"/>
        </w:rPr>
        <w:t xml:space="preserve"> hacerlo </w:t>
      </w:r>
      <w:r w:rsidR="00F870BB">
        <w:rPr>
          <w:rFonts w:ascii="Tahoma" w:hAnsi="Tahoma" w:cs="Tahoma"/>
        </w:rPr>
        <w:t xml:space="preserve">y si hay algunas observaciones </w:t>
      </w:r>
      <w:r w:rsidR="00AA38D8">
        <w:rPr>
          <w:rFonts w:ascii="Tahoma" w:hAnsi="Tahoma" w:cs="Tahoma"/>
        </w:rPr>
        <w:t>de una vez?</w:t>
      </w:r>
    </w:p>
    <w:p w:rsidR="00AA38D8" w:rsidRDefault="00AA38D8" w:rsidP="008C2C79">
      <w:pPr>
        <w:spacing w:line="360" w:lineRule="auto"/>
        <w:jc w:val="both"/>
        <w:rPr>
          <w:rFonts w:ascii="Tahoma" w:hAnsi="Tahoma" w:cs="Tahoma"/>
        </w:rPr>
      </w:pPr>
    </w:p>
    <w:p w:rsidR="00AA38D8" w:rsidRDefault="00AA38D8" w:rsidP="00AA38D8">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responde si claro de una vez</w:t>
      </w:r>
    </w:p>
    <w:p w:rsidR="00AA38D8" w:rsidRPr="00A72AAB" w:rsidRDefault="00AA38D8" w:rsidP="00AA38D8">
      <w:pPr>
        <w:spacing w:line="360" w:lineRule="auto"/>
        <w:jc w:val="both"/>
        <w:rPr>
          <w:rFonts w:ascii="Tahoma" w:hAnsi="Tahoma" w:cs="Tahoma"/>
        </w:rPr>
      </w:pPr>
    </w:p>
    <w:p w:rsidR="00AA38D8" w:rsidRDefault="00AA38D8" w:rsidP="00AA38D8">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responde si por supuesto</w:t>
      </w:r>
    </w:p>
    <w:p w:rsidR="00AA38D8" w:rsidRDefault="00AA38D8" w:rsidP="00AA38D8">
      <w:pPr>
        <w:spacing w:line="360" w:lineRule="auto"/>
        <w:jc w:val="both"/>
        <w:rPr>
          <w:rFonts w:ascii="Tahoma" w:hAnsi="Tahoma" w:cs="Tahoma"/>
        </w:rPr>
      </w:pPr>
    </w:p>
    <w:p w:rsidR="002111E8" w:rsidRDefault="00AA38D8" w:rsidP="00AA38D8">
      <w:pPr>
        <w:spacing w:line="360" w:lineRule="auto"/>
        <w:jc w:val="both"/>
        <w:rPr>
          <w:rFonts w:ascii="Tahoma" w:hAnsi="Tahoma" w:cs="Tahoma"/>
        </w:rPr>
      </w:pPr>
      <w:r w:rsidRPr="00A72AAB">
        <w:rPr>
          <w:rFonts w:ascii="Tahoma" w:hAnsi="Tahoma" w:cs="Tahoma"/>
        </w:rPr>
        <w:t>La Lic. Michelle Leaño Aceves, Regidora representante de la fracción del Partido Verde Ecologista de México,</w:t>
      </w:r>
      <w:r>
        <w:rPr>
          <w:rFonts w:ascii="Tahoma" w:hAnsi="Tahoma" w:cs="Tahoma"/>
        </w:rPr>
        <w:t xml:space="preserve"> comenta </w:t>
      </w:r>
      <w:r w:rsidR="00A72B85">
        <w:rPr>
          <w:rFonts w:ascii="Tahoma" w:hAnsi="Tahoma" w:cs="Tahoma"/>
        </w:rPr>
        <w:t xml:space="preserve">yo tengo una duda si hacemos observaciones ahorita </w:t>
      </w:r>
      <w:r w:rsidR="00906343">
        <w:rPr>
          <w:rFonts w:ascii="Tahoma" w:hAnsi="Tahoma" w:cs="Tahoma"/>
        </w:rPr>
        <w:t>el miércoles pod</w:t>
      </w:r>
      <w:r w:rsidR="00224AB9">
        <w:rPr>
          <w:rFonts w:ascii="Tahoma" w:hAnsi="Tahoma" w:cs="Tahoma"/>
        </w:rPr>
        <w:t>r</w:t>
      </w:r>
      <w:r w:rsidR="00906343">
        <w:rPr>
          <w:rFonts w:ascii="Tahoma" w:hAnsi="Tahoma" w:cs="Tahoma"/>
        </w:rPr>
        <w:t xml:space="preserve">emos </w:t>
      </w:r>
      <w:r w:rsidR="00224AB9">
        <w:rPr>
          <w:rFonts w:ascii="Tahoma" w:hAnsi="Tahoma" w:cs="Tahoma"/>
        </w:rPr>
        <w:lastRenderedPageBreak/>
        <w:t xml:space="preserve">volver </w:t>
      </w:r>
      <w:r w:rsidR="00906343">
        <w:rPr>
          <w:rFonts w:ascii="Tahoma" w:hAnsi="Tahoma" w:cs="Tahoma"/>
        </w:rPr>
        <w:t>hacer</w:t>
      </w:r>
      <w:r w:rsidR="00224AB9">
        <w:rPr>
          <w:rFonts w:ascii="Tahoma" w:hAnsi="Tahoma" w:cs="Tahoma"/>
        </w:rPr>
        <w:t xml:space="preserve"> los que no </w:t>
      </w:r>
      <w:r w:rsidR="002111E8">
        <w:rPr>
          <w:rFonts w:ascii="Tahoma" w:hAnsi="Tahoma" w:cs="Tahoma"/>
        </w:rPr>
        <w:t>tuvimos oportunidad de se pueden hacer aportaciones porque repetiríamos el mismo proceso</w:t>
      </w:r>
    </w:p>
    <w:p w:rsidR="002111E8" w:rsidRDefault="002111E8" w:rsidP="00AA38D8">
      <w:pPr>
        <w:spacing w:line="360" w:lineRule="auto"/>
        <w:jc w:val="both"/>
        <w:rPr>
          <w:rFonts w:ascii="Tahoma" w:hAnsi="Tahoma" w:cs="Tahoma"/>
        </w:rPr>
      </w:pPr>
    </w:p>
    <w:p w:rsidR="002111E8" w:rsidRPr="00A72AAB" w:rsidRDefault="002111E8" w:rsidP="002111E8">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si claro</w:t>
      </w:r>
    </w:p>
    <w:p w:rsidR="002111E8" w:rsidRPr="00A72AAB" w:rsidRDefault="002111E8" w:rsidP="002111E8">
      <w:pPr>
        <w:spacing w:line="360" w:lineRule="auto"/>
        <w:jc w:val="both"/>
        <w:rPr>
          <w:rFonts w:ascii="Tahoma" w:hAnsi="Tahoma" w:cs="Tahoma"/>
        </w:rPr>
      </w:pPr>
    </w:p>
    <w:p w:rsidR="002111E8" w:rsidRDefault="002111E8" w:rsidP="002111E8">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 o si pueden ayudar hacerlas llegar el miércoles</w:t>
      </w:r>
      <w:r w:rsidR="0064483C">
        <w:rPr>
          <w:rFonts w:ascii="Tahoma" w:hAnsi="Tahoma" w:cs="Tahoma"/>
        </w:rPr>
        <w:t xml:space="preserve"> en la mañana muy temprano creo que la quieren hacer </w:t>
      </w:r>
      <w:r w:rsidR="004F2AA8">
        <w:rPr>
          <w:rFonts w:ascii="Tahoma" w:hAnsi="Tahoma" w:cs="Tahoma"/>
        </w:rPr>
        <w:t xml:space="preserve">creo que por la tarde para que tengan la oportunidad </w:t>
      </w:r>
      <w:r>
        <w:rPr>
          <w:rFonts w:ascii="Tahoma" w:hAnsi="Tahoma" w:cs="Tahoma"/>
        </w:rPr>
        <w:t xml:space="preserve"> </w:t>
      </w:r>
      <w:r w:rsidR="001800B6">
        <w:rPr>
          <w:rFonts w:ascii="Tahoma" w:hAnsi="Tahoma" w:cs="Tahoma"/>
        </w:rPr>
        <w:t xml:space="preserve">la Presidencia </w:t>
      </w:r>
      <w:r w:rsidR="005425A2">
        <w:rPr>
          <w:rFonts w:ascii="Tahoma" w:hAnsi="Tahoma" w:cs="Tahoma"/>
        </w:rPr>
        <w:t>de</w:t>
      </w:r>
      <w:r w:rsidR="001800B6">
        <w:rPr>
          <w:rFonts w:ascii="Tahoma" w:hAnsi="Tahoma" w:cs="Tahoma"/>
        </w:rPr>
        <w:t xml:space="preserve"> integrarlas </w:t>
      </w:r>
      <w:r w:rsidR="005425A2">
        <w:rPr>
          <w:rFonts w:ascii="Tahoma" w:hAnsi="Tahoma" w:cs="Tahoma"/>
        </w:rPr>
        <w:t xml:space="preserve"> y llegar </w:t>
      </w:r>
      <w:r w:rsidR="007352F7">
        <w:rPr>
          <w:rFonts w:ascii="Tahoma" w:hAnsi="Tahoma" w:cs="Tahoma"/>
        </w:rPr>
        <w:t xml:space="preserve">ya con un documento ya elaborado </w:t>
      </w:r>
      <w:r w:rsidR="00D4760F">
        <w:rPr>
          <w:rFonts w:ascii="Tahoma" w:hAnsi="Tahoma" w:cs="Tahoma"/>
        </w:rPr>
        <w:t xml:space="preserve">no más </w:t>
      </w:r>
      <w:r w:rsidR="007352F7">
        <w:rPr>
          <w:rFonts w:ascii="Tahoma" w:hAnsi="Tahoma" w:cs="Tahoma"/>
        </w:rPr>
        <w:t xml:space="preserve">para irnos más rápido en el proceso </w:t>
      </w:r>
      <w:r w:rsidR="00D4760F">
        <w:rPr>
          <w:rFonts w:ascii="Tahoma" w:hAnsi="Tahoma" w:cs="Tahoma"/>
        </w:rPr>
        <w:t>no</w:t>
      </w:r>
    </w:p>
    <w:p w:rsidR="00D4760F" w:rsidRDefault="00D4760F" w:rsidP="002111E8">
      <w:pPr>
        <w:spacing w:line="360" w:lineRule="auto"/>
        <w:jc w:val="both"/>
        <w:rPr>
          <w:rFonts w:ascii="Tahoma" w:hAnsi="Tahoma" w:cs="Tahoma"/>
        </w:rPr>
      </w:pPr>
    </w:p>
    <w:p w:rsidR="00AA38D8" w:rsidRDefault="00D4760F" w:rsidP="00AA38D8">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 xml:space="preserve">do Revolucionario Institucional, comenta hay una preocupación que desde el principio quedo manifiesta por parte de la </w:t>
      </w:r>
      <w:r w:rsidR="008C3199">
        <w:rPr>
          <w:rFonts w:ascii="Tahoma" w:hAnsi="Tahoma" w:cs="Tahoma"/>
        </w:rPr>
        <w:t xml:space="preserve">Tesorería es el hecho de que en virtud del tiempo </w:t>
      </w:r>
      <w:r w:rsidR="00536446">
        <w:rPr>
          <w:rFonts w:ascii="Tahoma" w:hAnsi="Tahoma" w:cs="Tahoma"/>
        </w:rPr>
        <w:t xml:space="preserve">que representa echar andar estos dos elementos como es </w:t>
      </w:r>
      <w:r w:rsidR="00BB5770">
        <w:rPr>
          <w:rFonts w:ascii="Tahoma" w:hAnsi="Tahoma" w:cs="Tahoma"/>
        </w:rPr>
        <w:t xml:space="preserve">el sistema de Catastro y el tema de </w:t>
      </w:r>
      <w:r w:rsidR="00785CD5">
        <w:rPr>
          <w:rFonts w:ascii="Tahoma" w:hAnsi="Tahoma" w:cs="Tahoma"/>
        </w:rPr>
        <w:t xml:space="preserve">GRP siempre de digo gps, ese sistema y yo si abonando a que todos tengamos oportunidad de hacerlo </w:t>
      </w:r>
      <w:r w:rsidR="00843BA4">
        <w:rPr>
          <w:rFonts w:ascii="Tahoma" w:hAnsi="Tahoma" w:cs="Tahoma"/>
        </w:rPr>
        <w:t xml:space="preserve">que pudiéramos llegar aquí </w:t>
      </w:r>
      <w:r w:rsidR="00FF09BC">
        <w:rPr>
          <w:rFonts w:ascii="Tahoma" w:hAnsi="Tahoma" w:cs="Tahoma"/>
        </w:rPr>
        <w:t xml:space="preserve">ya con una revisión previa por parte de las Fracciones que están pendiente y de las Cámaras con Tesorería </w:t>
      </w:r>
      <w:r w:rsidR="00224AB9">
        <w:rPr>
          <w:rFonts w:ascii="Tahoma" w:hAnsi="Tahoma" w:cs="Tahoma"/>
        </w:rPr>
        <w:t xml:space="preserve"> </w:t>
      </w:r>
      <w:r w:rsidR="00FF09BC">
        <w:rPr>
          <w:rFonts w:ascii="Tahoma" w:hAnsi="Tahoma" w:cs="Tahoma"/>
        </w:rPr>
        <w:t xml:space="preserve">con el área de sistemas que determinen para poderlo agilizar porque es un documento </w:t>
      </w:r>
      <w:r w:rsidR="00B95065">
        <w:rPr>
          <w:rFonts w:ascii="Tahoma" w:hAnsi="Tahoma" w:cs="Tahoma"/>
        </w:rPr>
        <w:t xml:space="preserve">verdaderamente pesado </w:t>
      </w:r>
      <w:r w:rsidR="00632CFE">
        <w:rPr>
          <w:rFonts w:ascii="Tahoma" w:hAnsi="Tahoma" w:cs="Tahoma"/>
        </w:rPr>
        <w:t xml:space="preserve">que hay elementos que nos permitirán tener unan revisión mucho más  afondo que son las pruebas de concepto </w:t>
      </w:r>
      <w:r w:rsidR="00517473">
        <w:rPr>
          <w:rFonts w:ascii="Tahoma" w:hAnsi="Tahoma" w:cs="Tahoma"/>
        </w:rPr>
        <w:t xml:space="preserve">creo que a diferencia de otros procesos de adquisición </w:t>
      </w:r>
      <w:r w:rsidR="00191F13">
        <w:rPr>
          <w:rFonts w:ascii="Tahoma" w:hAnsi="Tahoma" w:cs="Tahoma"/>
        </w:rPr>
        <w:t xml:space="preserve">hoy el hecho de aprobar unas bases </w:t>
      </w:r>
      <w:r w:rsidR="00AF75C5">
        <w:rPr>
          <w:rFonts w:ascii="Tahoma" w:hAnsi="Tahoma" w:cs="Tahoma"/>
        </w:rPr>
        <w:t xml:space="preserve">no representa que solo </w:t>
      </w:r>
      <w:r w:rsidR="00183796">
        <w:rPr>
          <w:rFonts w:ascii="Tahoma" w:hAnsi="Tahoma" w:cs="Tahoma"/>
        </w:rPr>
        <w:t xml:space="preserve">es la única revisión </w:t>
      </w:r>
      <w:r w:rsidR="009C058C">
        <w:rPr>
          <w:rFonts w:ascii="Tahoma" w:hAnsi="Tahoma" w:cs="Tahoma"/>
        </w:rPr>
        <w:t xml:space="preserve">que vamos a tener </w:t>
      </w:r>
      <w:r w:rsidR="00DC3366">
        <w:rPr>
          <w:rFonts w:ascii="Tahoma" w:hAnsi="Tahoma" w:cs="Tahoma"/>
        </w:rPr>
        <w:t xml:space="preserve">si no va haber una revisión más a profundidad de echarlo andar lo que van a poner a consideración </w:t>
      </w:r>
      <w:r w:rsidR="000411CB">
        <w:rPr>
          <w:rFonts w:ascii="Tahoma" w:hAnsi="Tahoma" w:cs="Tahoma"/>
        </w:rPr>
        <w:t xml:space="preserve">de una propuesta técnica y económica </w:t>
      </w:r>
      <w:r w:rsidR="000E094E">
        <w:rPr>
          <w:rFonts w:ascii="Tahoma" w:hAnsi="Tahoma" w:cs="Tahoma"/>
        </w:rPr>
        <w:t xml:space="preserve">y eso me parece que es muy importante </w:t>
      </w:r>
      <w:r w:rsidR="00C53810">
        <w:rPr>
          <w:rFonts w:ascii="Tahoma" w:hAnsi="Tahoma" w:cs="Tahoma"/>
        </w:rPr>
        <w:t xml:space="preserve">y para empezar a mi si me gustaría </w:t>
      </w:r>
      <w:r w:rsidR="006967ED">
        <w:rPr>
          <w:rFonts w:ascii="Tahoma" w:hAnsi="Tahoma" w:cs="Tahoma"/>
        </w:rPr>
        <w:t xml:space="preserve">plantear las siguientes dudas en la revisión que nos habían comentado habían planteado </w:t>
      </w:r>
      <w:r w:rsidR="00FF05A5">
        <w:rPr>
          <w:rFonts w:ascii="Tahoma" w:hAnsi="Tahoma" w:cs="Tahoma"/>
        </w:rPr>
        <w:t xml:space="preserve">un  tope en el caso del catastro de </w:t>
      </w:r>
      <w:r w:rsidR="004707F9">
        <w:rPr>
          <w:rFonts w:ascii="Tahoma" w:hAnsi="Tahoma" w:cs="Tahoma"/>
        </w:rPr>
        <w:t xml:space="preserve">120 millones de pesos </w:t>
      </w:r>
      <w:r w:rsidR="0007655D">
        <w:rPr>
          <w:rFonts w:ascii="Tahoma" w:hAnsi="Tahoma" w:cs="Tahoma"/>
        </w:rPr>
        <w:t xml:space="preserve">y hoy las bases establecen 150 </w:t>
      </w:r>
      <w:r w:rsidR="006B555D">
        <w:rPr>
          <w:rFonts w:ascii="Tahoma" w:hAnsi="Tahoma" w:cs="Tahoma"/>
        </w:rPr>
        <w:t>entonces</w:t>
      </w:r>
    </w:p>
    <w:p w:rsidR="006B555D" w:rsidRDefault="006B555D" w:rsidP="00AA38D8">
      <w:pPr>
        <w:spacing w:line="360" w:lineRule="auto"/>
        <w:jc w:val="both"/>
        <w:rPr>
          <w:rFonts w:ascii="Tahoma" w:hAnsi="Tahoma" w:cs="Tahoma"/>
        </w:rPr>
      </w:pPr>
    </w:p>
    <w:p w:rsidR="006B555D" w:rsidRDefault="006B555D" w:rsidP="006B555D">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a</w:t>
      </w:r>
      <w:r w:rsidR="0006530C">
        <w:rPr>
          <w:rFonts w:ascii="Tahoma" w:hAnsi="Tahoma" w:cs="Tahoma"/>
        </w:rPr>
        <w:t xml:space="preserve"> </w:t>
      </w:r>
      <w:r>
        <w:rPr>
          <w:rFonts w:ascii="Tahoma" w:hAnsi="Tahoma" w:cs="Tahoma"/>
        </w:rPr>
        <w:t xml:space="preserve">lo mejor no lo transmití bien </w:t>
      </w:r>
      <w:r w:rsidR="0006530C">
        <w:rPr>
          <w:rFonts w:ascii="Tahoma" w:hAnsi="Tahoma" w:cs="Tahoma"/>
        </w:rPr>
        <w:t xml:space="preserve">siempre habíamos pensado en 150 millones el tope en el tema de Catastro </w:t>
      </w:r>
      <w:r w:rsidR="00791487">
        <w:rPr>
          <w:rFonts w:ascii="Tahoma" w:hAnsi="Tahoma" w:cs="Tahoma"/>
        </w:rPr>
        <w:t>150</w:t>
      </w:r>
    </w:p>
    <w:p w:rsidR="00791487" w:rsidRDefault="00791487" w:rsidP="006B555D">
      <w:pPr>
        <w:spacing w:line="360" w:lineRule="auto"/>
        <w:jc w:val="both"/>
        <w:rPr>
          <w:rFonts w:ascii="Tahoma" w:hAnsi="Tahoma" w:cs="Tahoma"/>
        </w:rPr>
      </w:pPr>
    </w:p>
    <w:p w:rsidR="00791487" w:rsidRPr="00A72AAB" w:rsidRDefault="00791487" w:rsidP="00791487">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 xml:space="preserve">do Revolucionario Institucional, comenta y no más clarificar </w:t>
      </w:r>
      <w:r w:rsidR="00AC4DC6">
        <w:rPr>
          <w:rFonts w:ascii="Tahoma" w:hAnsi="Tahoma" w:cs="Tahoma"/>
        </w:rPr>
        <w:t xml:space="preserve">lo que establece las bases y afecto de que quede en la propia grabación de la presente sesión son 150 limitados a lo que exceda sobre que monto </w:t>
      </w:r>
      <w:r w:rsidR="009E5F5B">
        <w:rPr>
          <w:rFonts w:ascii="Tahoma" w:hAnsi="Tahoma" w:cs="Tahoma"/>
        </w:rPr>
        <w:t xml:space="preserve">una sola vez me gustaría </w:t>
      </w:r>
      <w:r w:rsidR="000B344B">
        <w:rPr>
          <w:rFonts w:ascii="Tahoma" w:hAnsi="Tahoma" w:cs="Tahoma"/>
        </w:rPr>
        <w:t xml:space="preserve">que lo planteara </w:t>
      </w:r>
    </w:p>
    <w:p w:rsidR="00791487" w:rsidRDefault="00791487" w:rsidP="006B555D">
      <w:pPr>
        <w:spacing w:line="360" w:lineRule="auto"/>
        <w:jc w:val="both"/>
        <w:rPr>
          <w:rFonts w:ascii="Tahoma" w:hAnsi="Tahoma" w:cs="Tahoma"/>
        </w:rPr>
      </w:pPr>
    </w:p>
    <w:p w:rsidR="0006530C" w:rsidRDefault="0006530C" w:rsidP="006B555D">
      <w:pPr>
        <w:spacing w:line="360" w:lineRule="auto"/>
        <w:jc w:val="both"/>
        <w:rPr>
          <w:rFonts w:ascii="Tahoma" w:hAnsi="Tahoma" w:cs="Tahoma"/>
        </w:rPr>
      </w:pPr>
      <w:r>
        <w:rPr>
          <w:rFonts w:ascii="Tahoma" w:hAnsi="Tahoma" w:cs="Tahoma"/>
        </w:rPr>
        <w:t xml:space="preserve"> </w:t>
      </w:r>
      <w:r w:rsidR="000B344B" w:rsidRPr="00A72AAB">
        <w:rPr>
          <w:rFonts w:ascii="Tahoma" w:hAnsi="Tahoma" w:cs="Tahoma"/>
        </w:rPr>
        <w:t>El Mtro. Luis García Sotelo, Tesorero</w:t>
      </w:r>
      <w:r w:rsidR="000B344B">
        <w:rPr>
          <w:rFonts w:ascii="Tahoma" w:hAnsi="Tahoma" w:cs="Tahoma"/>
        </w:rPr>
        <w:t xml:space="preserve"> Municipal, comenta  se trata de una recaudación excedente </w:t>
      </w:r>
      <w:r w:rsidR="00641B35">
        <w:rPr>
          <w:rFonts w:ascii="Tahoma" w:hAnsi="Tahoma" w:cs="Tahoma"/>
        </w:rPr>
        <w:t xml:space="preserve">a lo que ya está facturado en este momento y a lo que sea producto de la modernización catastral, ¿Qué es producto de la modernización Catastral?, </w:t>
      </w:r>
      <w:r w:rsidR="001F6770">
        <w:rPr>
          <w:rFonts w:ascii="Tahoma" w:hAnsi="Tahoma" w:cs="Tahoma"/>
        </w:rPr>
        <w:t xml:space="preserve">encontrar cuentas no existentes </w:t>
      </w:r>
      <w:r w:rsidR="00446016">
        <w:rPr>
          <w:rFonts w:ascii="Tahoma" w:hAnsi="Tahoma" w:cs="Tahoma"/>
        </w:rPr>
        <w:t xml:space="preserve">y lo que se recaude de eso </w:t>
      </w:r>
      <w:r w:rsidR="00CE140A">
        <w:rPr>
          <w:rFonts w:ascii="Tahoma" w:hAnsi="Tahoma" w:cs="Tahoma"/>
        </w:rPr>
        <w:t xml:space="preserve">va un porcentaje al proveedor y el otro se queda con </w:t>
      </w:r>
      <w:r w:rsidR="00667AAF">
        <w:rPr>
          <w:rFonts w:ascii="Tahoma" w:hAnsi="Tahoma" w:cs="Tahoma"/>
        </w:rPr>
        <w:t xml:space="preserve">ese, 30, 70, 30 sería para empezar a pagar el resultado y el 70 se queda </w:t>
      </w:r>
      <w:r w:rsidR="000E0BAC">
        <w:rPr>
          <w:rFonts w:ascii="Tahoma" w:hAnsi="Tahoma" w:cs="Tahoma"/>
        </w:rPr>
        <w:t>aquí, pero si el siguiente año</w:t>
      </w:r>
      <w:r w:rsidR="00256AC0">
        <w:rPr>
          <w:rFonts w:ascii="Tahoma" w:hAnsi="Tahoma" w:cs="Tahoma"/>
        </w:rPr>
        <w:t xml:space="preserve"> cuentas esa cuenta nueva no ya no cuenta ya es solo por una sola vez la identificación si hubiera cambios en los valores </w:t>
      </w:r>
      <w:r w:rsidR="00C524C3">
        <w:rPr>
          <w:rFonts w:ascii="Tahoma" w:hAnsi="Tahoma" w:cs="Tahoma"/>
        </w:rPr>
        <w:t xml:space="preserve">en las características de los no identificados por la información territorial </w:t>
      </w:r>
      <w:r w:rsidR="00AD0338">
        <w:rPr>
          <w:rFonts w:ascii="Tahoma" w:hAnsi="Tahoma" w:cs="Tahoma"/>
        </w:rPr>
        <w:t xml:space="preserve">que implican multa, sanción, implica recargos implica una nueva facturación </w:t>
      </w:r>
      <w:r w:rsidR="00C6308F">
        <w:rPr>
          <w:rFonts w:ascii="Tahoma" w:hAnsi="Tahoma" w:cs="Tahoma"/>
        </w:rPr>
        <w:t xml:space="preserve">del predial también ahí estamos hablando de los </w:t>
      </w:r>
      <w:r w:rsidR="00151F14">
        <w:rPr>
          <w:rFonts w:ascii="Tahoma" w:hAnsi="Tahoma" w:cs="Tahoma"/>
        </w:rPr>
        <w:t xml:space="preserve">renumero </w:t>
      </w:r>
      <w:r w:rsidR="00A14677">
        <w:rPr>
          <w:rFonts w:ascii="Tahoma" w:hAnsi="Tahoma" w:cs="Tahoma"/>
        </w:rPr>
        <w:t xml:space="preserve"> pero solamente por esa vez</w:t>
      </w:r>
      <w:r w:rsidR="00411EF7">
        <w:rPr>
          <w:rFonts w:ascii="Tahoma" w:hAnsi="Tahoma" w:cs="Tahoma"/>
        </w:rPr>
        <w:t>, ¿qué es lo que queremos hacer?</w:t>
      </w:r>
      <w:r w:rsidR="00AD0338">
        <w:rPr>
          <w:rFonts w:ascii="Tahoma" w:hAnsi="Tahoma" w:cs="Tahoma"/>
        </w:rPr>
        <w:t xml:space="preserve"> </w:t>
      </w:r>
      <w:r w:rsidR="00411EF7">
        <w:rPr>
          <w:rFonts w:ascii="Tahoma" w:hAnsi="Tahoma" w:cs="Tahoma"/>
        </w:rPr>
        <w:t xml:space="preserve">¿lo que queremos hacer? Es que no solamente sea un ratito el programa de modernización sino que </w:t>
      </w:r>
      <w:r w:rsidR="006D07B0">
        <w:rPr>
          <w:rFonts w:ascii="Tahoma" w:hAnsi="Tahoma" w:cs="Tahoma"/>
        </w:rPr>
        <w:t xml:space="preserve">ellos mismos se tracen como meta </w:t>
      </w:r>
      <w:r w:rsidR="00411EF7">
        <w:rPr>
          <w:rFonts w:ascii="Tahoma" w:hAnsi="Tahoma" w:cs="Tahoma"/>
        </w:rPr>
        <w:t xml:space="preserve"> </w:t>
      </w:r>
      <w:r w:rsidR="00E107FF">
        <w:rPr>
          <w:rFonts w:ascii="Tahoma" w:hAnsi="Tahoma" w:cs="Tahoma"/>
        </w:rPr>
        <w:t>seguir actualizando el padrón</w:t>
      </w:r>
      <w:r w:rsidR="00B64337">
        <w:rPr>
          <w:rFonts w:ascii="Tahoma" w:hAnsi="Tahoma" w:cs="Tahoma"/>
        </w:rPr>
        <w:t xml:space="preserve">, seguir revisando la información cartográfica para poder tener estos elementos </w:t>
      </w:r>
      <w:r w:rsidR="00E107FF">
        <w:rPr>
          <w:rFonts w:ascii="Tahoma" w:hAnsi="Tahoma" w:cs="Tahoma"/>
        </w:rPr>
        <w:t xml:space="preserve"> </w:t>
      </w:r>
      <w:r w:rsidR="00151F14">
        <w:rPr>
          <w:rFonts w:ascii="Tahoma" w:hAnsi="Tahoma" w:cs="Tahoma"/>
        </w:rPr>
        <w:t xml:space="preserve">de eso se trata no incluyen actos que sean objeto de una que no sean objeto de la nueva información </w:t>
      </w:r>
      <w:r w:rsidR="00242019">
        <w:rPr>
          <w:rFonts w:ascii="Tahoma" w:hAnsi="Tahoma" w:cs="Tahoma"/>
        </w:rPr>
        <w:t xml:space="preserve">perdón de la modernización catastral, </w:t>
      </w:r>
      <w:r w:rsidR="007424D6">
        <w:rPr>
          <w:rFonts w:ascii="Tahoma" w:hAnsi="Tahoma" w:cs="Tahoma"/>
        </w:rPr>
        <w:t xml:space="preserve">pongo un ejemplo y lo dijimos </w:t>
      </w:r>
      <w:r w:rsidR="00B923CA">
        <w:rPr>
          <w:rFonts w:ascii="Tahoma" w:hAnsi="Tahoma" w:cs="Tahoma"/>
        </w:rPr>
        <w:t xml:space="preserve">si hay un nuevo fraccionamiento que está en proceso </w:t>
      </w:r>
      <w:r w:rsidR="009A6A52">
        <w:rPr>
          <w:rFonts w:ascii="Tahoma" w:hAnsi="Tahoma" w:cs="Tahoma"/>
        </w:rPr>
        <w:t xml:space="preserve">para hacer un nuevo fraccionamiento </w:t>
      </w:r>
      <w:r w:rsidR="00D518E5">
        <w:rPr>
          <w:rFonts w:ascii="Tahoma" w:hAnsi="Tahoma" w:cs="Tahoma"/>
        </w:rPr>
        <w:t xml:space="preserve">y va y solicita cuentas para ese </w:t>
      </w:r>
      <w:r w:rsidR="007544F0">
        <w:rPr>
          <w:rFonts w:ascii="Tahoma" w:hAnsi="Tahoma" w:cs="Tahoma"/>
        </w:rPr>
        <w:t xml:space="preserve">nuevo fraccionamiento eso no es producto de la modernización catastral </w:t>
      </w:r>
      <w:r w:rsidR="0041791B">
        <w:rPr>
          <w:rFonts w:ascii="Tahoma" w:hAnsi="Tahoma" w:cs="Tahoma"/>
        </w:rPr>
        <w:t xml:space="preserve">y esa facturación por supuesto que no entra en el nuevo proceso </w:t>
      </w:r>
      <w:r w:rsidR="004C14AB">
        <w:rPr>
          <w:rFonts w:ascii="Tahoma" w:hAnsi="Tahoma" w:cs="Tahoma"/>
        </w:rPr>
        <w:t xml:space="preserve">lo que entra en el proceso solo es </w:t>
      </w:r>
      <w:r w:rsidR="004019B1">
        <w:rPr>
          <w:rFonts w:ascii="Tahoma" w:hAnsi="Tahoma" w:cs="Tahoma"/>
        </w:rPr>
        <w:t xml:space="preserve">aquello que técnicamente pueda salir de la modernización </w:t>
      </w:r>
      <w:r w:rsidR="00805C5E">
        <w:rPr>
          <w:rFonts w:ascii="Tahoma" w:hAnsi="Tahoma" w:cs="Tahoma"/>
        </w:rPr>
        <w:t xml:space="preserve">del catastro no sé si con esto </w:t>
      </w:r>
      <w:r w:rsidR="001A4065">
        <w:rPr>
          <w:rFonts w:ascii="Tahoma" w:hAnsi="Tahoma" w:cs="Tahoma"/>
        </w:rPr>
        <w:t>aclare la duda.</w:t>
      </w:r>
    </w:p>
    <w:p w:rsidR="001A4065" w:rsidRDefault="001A4065" w:rsidP="006B555D">
      <w:pPr>
        <w:spacing w:line="360" w:lineRule="auto"/>
        <w:jc w:val="both"/>
        <w:rPr>
          <w:rFonts w:ascii="Tahoma" w:hAnsi="Tahoma" w:cs="Tahoma"/>
        </w:rPr>
      </w:pPr>
    </w:p>
    <w:p w:rsidR="001A4065" w:rsidRPr="00A72AAB" w:rsidRDefault="001A4065" w:rsidP="001A4065">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 xml:space="preserve">do Revolucionario Institucional, cometa otra pregunta que yo tengo es con el tema de Catastro </w:t>
      </w:r>
      <w:r w:rsidR="00DC70C0">
        <w:rPr>
          <w:rFonts w:ascii="Tahoma" w:hAnsi="Tahoma" w:cs="Tahoma"/>
        </w:rPr>
        <w:t>me parece que lo que s</w:t>
      </w:r>
      <w:r w:rsidR="00410356">
        <w:rPr>
          <w:rFonts w:ascii="Tahoma" w:hAnsi="Tahoma" w:cs="Tahoma"/>
        </w:rPr>
        <w:t xml:space="preserve">i lo que se </w:t>
      </w:r>
      <w:r w:rsidR="00DC70C0">
        <w:rPr>
          <w:rFonts w:ascii="Tahoma" w:hAnsi="Tahoma" w:cs="Tahoma"/>
        </w:rPr>
        <w:t>están comprometiendo a través de</w:t>
      </w:r>
      <w:r w:rsidR="00410356">
        <w:rPr>
          <w:rFonts w:ascii="Tahoma" w:hAnsi="Tahoma" w:cs="Tahoma"/>
        </w:rPr>
        <w:t xml:space="preserve">l contrato </w:t>
      </w:r>
      <w:r w:rsidR="00DC70C0">
        <w:rPr>
          <w:rFonts w:ascii="Tahoma" w:hAnsi="Tahoma" w:cs="Tahoma"/>
        </w:rPr>
        <w:t xml:space="preserve"> </w:t>
      </w:r>
      <w:r w:rsidR="00410356">
        <w:rPr>
          <w:rFonts w:ascii="Tahoma" w:hAnsi="Tahoma" w:cs="Tahoma"/>
        </w:rPr>
        <w:t xml:space="preserve">son los ingresos por el Municipio me parece que dicho contrato tendrá que pasar </w:t>
      </w:r>
      <w:r w:rsidR="0018472B">
        <w:rPr>
          <w:rFonts w:ascii="Tahoma" w:hAnsi="Tahoma" w:cs="Tahoma"/>
        </w:rPr>
        <w:t xml:space="preserve">por el pleno y eso tendría que establecerse </w:t>
      </w:r>
      <w:r w:rsidR="004409D4">
        <w:rPr>
          <w:rFonts w:ascii="Tahoma" w:hAnsi="Tahoma" w:cs="Tahoma"/>
        </w:rPr>
        <w:t>en las bases, esta reuni</w:t>
      </w:r>
      <w:r w:rsidR="00400AB7">
        <w:rPr>
          <w:rFonts w:ascii="Tahoma" w:hAnsi="Tahoma" w:cs="Tahoma"/>
        </w:rPr>
        <w:t xml:space="preserve">ón esta Comisión de Adquisiciones podrá determinar los requerimientos y las especificaciones </w:t>
      </w:r>
      <w:r w:rsidR="00026C61">
        <w:rPr>
          <w:rFonts w:ascii="Tahoma" w:hAnsi="Tahoma" w:cs="Tahoma"/>
        </w:rPr>
        <w:t xml:space="preserve">y alcance pero si es importante </w:t>
      </w:r>
      <w:r w:rsidR="00AB7960">
        <w:rPr>
          <w:rFonts w:ascii="Tahoma" w:hAnsi="Tahoma" w:cs="Tahoma"/>
        </w:rPr>
        <w:t xml:space="preserve">que se establezcan en las propias bases </w:t>
      </w:r>
      <w:r w:rsidR="008B77A9">
        <w:rPr>
          <w:rFonts w:ascii="Tahoma" w:hAnsi="Tahoma" w:cs="Tahoma"/>
        </w:rPr>
        <w:t xml:space="preserve">que el contrato en cumplimiento de este proceso de adquisición </w:t>
      </w:r>
      <w:r w:rsidR="00F637C7">
        <w:rPr>
          <w:rFonts w:ascii="Tahoma" w:hAnsi="Tahoma" w:cs="Tahoma"/>
        </w:rPr>
        <w:t xml:space="preserve">tendrá que pasar por el pleno </w:t>
      </w:r>
      <w:r w:rsidR="00807E87">
        <w:rPr>
          <w:rFonts w:ascii="Tahoma" w:hAnsi="Tahoma" w:cs="Tahoma"/>
        </w:rPr>
        <w:t xml:space="preserve">porque lo que se están afectando son los </w:t>
      </w:r>
      <w:r w:rsidR="00792882">
        <w:rPr>
          <w:rFonts w:ascii="Tahoma" w:hAnsi="Tahoma" w:cs="Tahoma"/>
        </w:rPr>
        <w:t xml:space="preserve">ingresos del propio Municipio </w:t>
      </w:r>
      <w:r w:rsidR="00F31697">
        <w:rPr>
          <w:rFonts w:ascii="Tahoma" w:hAnsi="Tahoma" w:cs="Tahoma"/>
        </w:rPr>
        <w:t xml:space="preserve">entonces yo en esos términos estaría proponiendo </w:t>
      </w:r>
      <w:r w:rsidR="003D5062">
        <w:rPr>
          <w:rFonts w:ascii="Tahoma" w:hAnsi="Tahoma" w:cs="Tahoma"/>
        </w:rPr>
        <w:t>Presidente, en estos términos estaría proponiendo</w:t>
      </w:r>
      <w:r w:rsidR="00EF6C75">
        <w:rPr>
          <w:rFonts w:ascii="Tahoma" w:hAnsi="Tahoma" w:cs="Tahoma"/>
        </w:rPr>
        <w:t xml:space="preserve"> que esta </w:t>
      </w:r>
      <w:r w:rsidR="007B4A67">
        <w:rPr>
          <w:rFonts w:ascii="Tahoma" w:hAnsi="Tahoma" w:cs="Tahoma"/>
        </w:rPr>
        <w:t>noción a efecto de que el</w:t>
      </w:r>
      <w:r w:rsidR="00EF6C75">
        <w:rPr>
          <w:rFonts w:ascii="Tahoma" w:hAnsi="Tahoma" w:cs="Tahoma"/>
        </w:rPr>
        <w:t xml:space="preserve"> contrato </w:t>
      </w:r>
      <w:r w:rsidR="003D5062">
        <w:rPr>
          <w:rFonts w:ascii="Tahoma" w:hAnsi="Tahoma" w:cs="Tahoma"/>
        </w:rPr>
        <w:t xml:space="preserve"> </w:t>
      </w:r>
      <w:r w:rsidR="007B4A67">
        <w:rPr>
          <w:rFonts w:ascii="Tahoma" w:hAnsi="Tahoma" w:cs="Tahoma"/>
        </w:rPr>
        <w:t xml:space="preserve">o producto se pasen por el pleno como un punto de acuerdo </w:t>
      </w:r>
      <w:r w:rsidR="008B6C6C">
        <w:rPr>
          <w:rFonts w:ascii="Tahoma" w:hAnsi="Tahoma" w:cs="Tahoma"/>
        </w:rPr>
        <w:t xml:space="preserve">para efectos de que podamos cumplir </w:t>
      </w:r>
      <w:r w:rsidR="007F2831">
        <w:rPr>
          <w:rFonts w:ascii="Tahoma" w:hAnsi="Tahoma" w:cs="Tahoma"/>
        </w:rPr>
        <w:t xml:space="preserve">todos los aspectos legales que pudiera </w:t>
      </w:r>
      <w:r w:rsidR="00F23906">
        <w:rPr>
          <w:rFonts w:ascii="Tahoma" w:hAnsi="Tahoma" w:cs="Tahoma"/>
        </w:rPr>
        <w:t>tener alcance alguno si lo pueden poner a consideración con eso.</w:t>
      </w:r>
    </w:p>
    <w:p w:rsidR="001A4065" w:rsidRDefault="001A4065" w:rsidP="006B555D">
      <w:pPr>
        <w:spacing w:line="360" w:lineRule="auto"/>
        <w:jc w:val="both"/>
        <w:rPr>
          <w:rFonts w:ascii="Tahoma" w:hAnsi="Tahoma" w:cs="Tahoma"/>
        </w:rPr>
      </w:pPr>
    </w:p>
    <w:p w:rsidR="00F2618F" w:rsidRDefault="00F2618F" w:rsidP="00F2618F">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 si</w:t>
      </w:r>
    </w:p>
    <w:p w:rsidR="00F2618F" w:rsidRDefault="00F2618F" w:rsidP="00F2618F">
      <w:pPr>
        <w:spacing w:line="360" w:lineRule="auto"/>
        <w:jc w:val="both"/>
        <w:rPr>
          <w:rFonts w:ascii="Tahoma" w:hAnsi="Tahoma" w:cs="Tahoma"/>
        </w:rPr>
      </w:pPr>
    </w:p>
    <w:p w:rsidR="00F2618F" w:rsidRDefault="00F2618F" w:rsidP="00F2618F">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 xml:space="preserve">do Revolucionario Institucional, pregunta ¿no se vota, si </w:t>
      </w:r>
      <w:r w:rsidR="007D4D12">
        <w:rPr>
          <w:rFonts w:ascii="Tahoma" w:hAnsi="Tahoma" w:cs="Tahoma"/>
        </w:rPr>
        <w:t>lo</w:t>
      </w:r>
      <w:r>
        <w:rPr>
          <w:rFonts w:ascii="Tahoma" w:hAnsi="Tahoma" w:cs="Tahoma"/>
        </w:rPr>
        <w:t xml:space="preserve"> vota</w:t>
      </w:r>
      <w:r w:rsidR="007D4D12">
        <w:rPr>
          <w:rFonts w:ascii="Tahoma" w:hAnsi="Tahoma" w:cs="Tahoma"/>
        </w:rPr>
        <w:t>mos</w:t>
      </w:r>
      <w:r>
        <w:rPr>
          <w:rFonts w:ascii="Tahoma" w:hAnsi="Tahoma" w:cs="Tahoma"/>
        </w:rPr>
        <w:t>?</w:t>
      </w:r>
    </w:p>
    <w:p w:rsidR="00F2618F" w:rsidRDefault="00F2618F" w:rsidP="00F2618F">
      <w:pPr>
        <w:spacing w:line="360" w:lineRule="auto"/>
        <w:jc w:val="both"/>
        <w:rPr>
          <w:rFonts w:ascii="Tahoma" w:hAnsi="Tahoma" w:cs="Tahoma"/>
        </w:rPr>
      </w:pPr>
    </w:p>
    <w:p w:rsidR="007D4D12" w:rsidRDefault="007D4D12" w:rsidP="007D4D12">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incluir en las bases </w:t>
      </w:r>
      <w:r w:rsidR="009A6ED4">
        <w:rPr>
          <w:rFonts w:ascii="Tahoma" w:hAnsi="Tahoma" w:cs="Tahoma"/>
        </w:rPr>
        <w:t>la propuesta que</w:t>
      </w:r>
    </w:p>
    <w:p w:rsidR="009A6ED4" w:rsidRDefault="009A6ED4" w:rsidP="007D4D12">
      <w:pPr>
        <w:spacing w:line="360" w:lineRule="auto"/>
        <w:jc w:val="both"/>
        <w:rPr>
          <w:rFonts w:ascii="Tahoma" w:hAnsi="Tahoma" w:cs="Tahoma"/>
        </w:rPr>
      </w:pPr>
    </w:p>
    <w:p w:rsidR="009A6ED4" w:rsidRDefault="009A6ED4" w:rsidP="007D4D12">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 xml:space="preserve">do Revolucionario Institucional, comenta </w:t>
      </w:r>
      <w:r w:rsidR="00FF673D">
        <w:rPr>
          <w:rFonts w:ascii="Tahoma" w:hAnsi="Tahoma" w:cs="Tahoma"/>
        </w:rPr>
        <w:t>que incluya la modificaci</w:t>
      </w:r>
      <w:r w:rsidR="00335138">
        <w:rPr>
          <w:rFonts w:ascii="Tahoma" w:hAnsi="Tahoma" w:cs="Tahoma"/>
        </w:rPr>
        <w:t xml:space="preserve">ón del proyecto de bases, se incluya el que pase por el pleno </w:t>
      </w:r>
      <w:r w:rsidR="007626CC">
        <w:rPr>
          <w:rFonts w:ascii="Tahoma" w:hAnsi="Tahoma" w:cs="Tahoma"/>
        </w:rPr>
        <w:t xml:space="preserve">a través </w:t>
      </w:r>
      <w:r w:rsidR="005D761F">
        <w:rPr>
          <w:rFonts w:ascii="Tahoma" w:hAnsi="Tahoma" w:cs="Tahoma"/>
        </w:rPr>
        <w:t xml:space="preserve">como punto de acuerdo para cubrir todos </w:t>
      </w:r>
    </w:p>
    <w:p w:rsidR="007626CC" w:rsidRDefault="007626CC" w:rsidP="007D4D12">
      <w:pPr>
        <w:spacing w:line="360" w:lineRule="auto"/>
        <w:jc w:val="both"/>
        <w:rPr>
          <w:rFonts w:ascii="Tahoma" w:hAnsi="Tahoma" w:cs="Tahoma"/>
        </w:rPr>
      </w:pPr>
    </w:p>
    <w:p w:rsidR="009A6ED4" w:rsidRDefault="007626CC" w:rsidP="007D4D12">
      <w:pPr>
        <w:spacing w:line="360" w:lineRule="auto"/>
        <w:jc w:val="both"/>
        <w:rPr>
          <w:rFonts w:ascii="Tahoma" w:hAnsi="Tahoma" w:cs="Tahoma"/>
        </w:rPr>
      </w:pPr>
      <w:r w:rsidRPr="00A72AAB">
        <w:rPr>
          <w:rFonts w:ascii="Tahoma" w:hAnsi="Tahoma" w:cs="Tahoma"/>
        </w:rPr>
        <w:lastRenderedPageBreak/>
        <w:t xml:space="preserve">El Lic. Edmundo Antonio Amutio Villa, representante del Presidente de la Comisión de Adquisiciones Municipales, </w:t>
      </w:r>
      <w:r>
        <w:rPr>
          <w:rFonts w:ascii="Tahoma" w:hAnsi="Tahoma" w:cs="Tahoma"/>
        </w:rPr>
        <w:t xml:space="preserve">comenta lo sometemos a votación </w:t>
      </w:r>
      <w:r w:rsidR="00A8509C">
        <w:rPr>
          <w:rFonts w:ascii="Tahoma" w:hAnsi="Tahoma" w:cs="Tahoma"/>
        </w:rPr>
        <w:t>si</w:t>
      </w:r>
    </w:p>
    <w:p w:rsidR="00A8509C" w:rsidRDefault="00A8509C" w:rsidP="007D4D12">
      <w:pPr>
        <w:spacing w:line="360" w:lineRule="auto"/>
        <w:jc w:val="both"/>
        <w:rPr>
          <w:rFonts w:ascii="Tahoma" w:hAnsi="Tahoma" w:cs="Tahoma"/>
        </w:rPr>
      </w:pPr>
    </w:p>
    <w:p w:rsidR="00A8509C" w:rsidRPr="00A8509C" w:rsidRDefault="00A8509C" w:rsidP="00A8509C">
      <w:pPr>
        <w:spacing w:line="360" w:lineRule="auto"/>
        <w:ind w:left="708" w:firstLine="708"/>
        <w:jc w:val="both"/>
        <w:rPr>
          <w:rFonts w:ascii="Tahoma" w:hAnsi="Tahoma" w:cs="Tahoma"/>
          <w:i/>
        </w:rPr>
      </w:pPr>
      <w:r w:rsidRPr="00A8509C">
        <w:rPr>
          <w:rFonts w:ascii="Tahoma" w:hAnsi="Tahoma" w:cs="Tahoma"/>
          <w:i/>
        </w:rPr>
        <w:t xml:space="preserve">Aprobado por unanimidad  de votos </w:t>
      </w:r>
    </w:p>
    <w:p w:rsidR="007626CC" w:rsidRDefault="007626CC" w:rsidP="007D4D12">
      <w:pPr>
        <w:spacing w:line="360" w:lineRule="auto"/>
        <w:jc w:val="both"/>
        <w:rPr>
          <w:rFonts w:ascii="Tahoma" w:hAnsi="Tahoma" w:cs="Tahoma"/>
        </w:rPr>
      </w:pPr>
    </w:p>
    <w:p w:rsidR="0020096A" w:rsidRDefault="0020096A" w:rsidP="0020096A">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 xml:space="preserve">do Revolucionario Institucional, comenta por otra parte también en las propias bases </w:t>
      </w:r>
      <w:r w:rsidR="005646EC">
        <w:rPr>
          <w:rFonts w:ascii="Tahoma" w:hAnsi="Tahoma" w:cs="Tahoma"/>
        </w:rPr>
        <w:t xml:space="preserve">hablan de ciertos elementos que tiene que estar en propiedad </w:t>
      </w:r>
      <w:r w:rsidR="004D19CC">
        <w:rPr>
          <w:rFonts w:ascii="Tahoma" w:hAnsi="Tahoma" w:cs="Tahoma"/>
        </w:rPr>
        <w:t xml:space="preserve">del que puede ganar el concurso </w:t>
      </w:r>
      <w:r w:rsidR="00F15A15">
        <w:rPr>
          <w:rFonts w:ascii="Tahoma" w:hAnsi="Tahoma" w:cs="Tahoma"/>
        </w:rPr>
        <w:t xml:space="preserve">como es el que tenga autos </w:t>
      </w:r>
      <w:r w:rsidR="00DB4512">
        <w:rPr>
          <w:rFonts w:ascii="Tahoma" w:hAnsi="Tahoma" w:cs="Tahoma"/>
        </w:rPr>
        <w:t xml:space="preserve">y que tenga avión </w:t>
      </w:r>
      <w:r w:rsidR="00716B87">
        <w:rPr>
          <w:rFonts w:ascii="Tahoma" w:hAnsi="Tahoma" w:cs="Tahoma"/>
        </w:rPr>
        <w:t xml:space="preserve">entonces no sé si nos puedas aclarar un poquito esa parte </w:t>
      </w:r>
    </w:p>
    <w:p w:rsidR="005A4C7E" w:rsidRDefault="005A4C7E" w:rsidP="0020096A">
      <w:pPr>
        <w:spacing w:line="360" w:lineRule="auto"/>
        <w:jc w:val="both"/>
        <w:rPr>
          <w:rFonts w:ascii="Tahoma" w:hAnsi="Tahoma" w:cs="Tahoma"/>
        </w:rPr>
      </w:pPr>
    </w:p>
    <w:p w:rsidR="005A4C7E" w:rsidRDefault="005A4C7E" w:rsidP="005A4C7E">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de lo que estamos hablando es del tema </w:t>
      </w:r>
      <w:r w:rsidR="00380001">
        <w:rPr>
          <w:rFonts w:ascii="Tahoma" w:hAnsi="Tahoma" w:cs="Tahoma"/>
        </w:rPr>
        <w:t>de la cartografía</w:t>
      </w:r>
      <w:r w:rsidR="001A5FF8">
        <w:rPr>
          <w:rFonts w:ascii="Tahoma" w:hAnsi="Tahoma" w:cs="Tahoma"/>
        </w:rPr>
        <w:t xml:space="preserve">, estamos pidiendo no que sea dueño de un avión, ni que sea dueño de un carro si no que </w:t>
      </w:r>
      <w:r w:rsidR="00A33A61">
        <w:rPr>
          <w:rFonts w:ascii="Tahoma" w:hAnsi="Tahoma" w:cs="Tahoma"/>
        </w:rPr>
        <w:t xml:space="preserve">lo que estamos pidiendo en el producto del entregable </w:t>
      </w:r>
      <w:r w:rsidR="00380001">
        <w:rPr>
          <w:rFonts w:ascii="Tahoma" w:hAnsi="Tahoma" w:cs="Tahoma"/>
        </w:rPr>
        <w:t xml:space="preserve"> </w:t>
      </w:r>
      <w:r w:rsidR="00E053B0">
        <w:rPr>
          <w:rFonts w:ascii="Tahoma" w:hAnsi="Tahoma" w:cs="Tahoma"/>
        </w:rPr>
        <w:t xml:space="preserve">es una gran diferencia es que cumpla </w:t>
      </w:r>
      <w:r w:rsidR="00932393">
        <w:rPr>
          <w:rFonts w:ascii="Tahoma" w:hAnsi="Tahoma" w:cs="Tahoma"/>
        </w:rPr>
        <w:t xml:space="preserve">con una serie de requisitos </w:t>
      </w:r>
      <w:r w:rsidR="00906510">
        <w:rPr>
          <w:rFonts w:ascii="Tahoma" w:hAnsi="Tahoma" w:cs="Tahoma"/>
        </w:rPr>
        <w:t xml:space="preserve">de forma que solamente te lo da y lo digo solamente lo da una fotogrametría no lo da otra cosa </w:t>
      </w:r>
      <w:r w:rsidR="00C57418">
        <w:rPr>
          <w:rFonts w:ascii="Tahoma" w:hAnsi="Tahoma" w:cs="Tahoma"/>
        </w:rPr>
        <w:t xml:space="preserve">tiene que haber una foto aérea </w:t>
      </w:r>
      <w:r w:rsidR="00B14B73">
        <w:rPr>
          <w:rFonts w:ascii="Tahoma" w:hAnsi="Tahoma" w:cs="Tahoma"/>
        </w:rPr>
        <w:t>trip</w:t>
      </w:r>
      <w:r w:rsidR="00A27BA0">
        <w:rPr>
          <w:rFonts w:ascii="Tahoma" w:hAnsi="Tahoma" w:cs="Tahoma"/>
        </w:rPr>
        <w:t>ulada, esa</w:t>
      </w:r>
      <w:r w:rsidR="00B14B73">
        <w:rPr>
          <w:rFonts w:ascii="Tahoma" w:hAnsi="Tahoma" w:cs="Tahoma"/>
        </w:rPr>
        <w:t xml:space="preserve"> es una de las características </w:t>
      </w:r>
      <w:r w:rsidR="00BA347A">
        <w:rPr>
          <w:rFonts w:ascii="Tahoma" w:hAnsi="Tahoma" w:cs="Tahoma"/>
        </w:rPr>
        <w:t xml:space="preserve">distintivas de poder entrar con una toma </w:t>
      </w:r>
      <w:r w:rsidR="00A27BA0">
        <w:rPr>
          <w:rFonts w:ascii="Tahoma" w:hAnsi="Tahoma" w:cs="Tahoma"/>
        </w:rPr>
        <w:t xml:space="preserve">oblicua como lo pide la modernización del catastro </w:t>
      </w:r>
      <w:r w:rsidR="00B80071">
        <w:rPr>
          <w:rFonts w:ascii="Tahoma" w:hAnsi="Tahoma" w:cs="Tahoma"/>
        </w:rPr>
        <w:t>que dictamina INEGI, SEDATU etc, por eso es que somos estrictos en las solicitudes técnicas y que implican que sea una fotografía de vuelo</w:t>
      </w:r>
      <w:r w:rsidR="00DB62A9">
        <w:rPr>
          <w:rFonts w:ascii="Tahoma" w:hAnsi="Tahoma" w:cs="Tahoma"/>
        </w:rPr>
        <w:t xml:space="preserve"> no que sean dueños de un avión </w:t>
      </w:r>
    </w:p>
    <w:p w:rsidR="00380001" w:rsidRDefault="00380001" w:rsidP="005A4C7E">
      <w:pPr>
        <w:spacing w:line="360" w:lineRule="auto"/>
        <w:jc w:val="both"/>
        <w:rPr>
          <w:rFonts w:ascii="Tahoma" w:hAnsi="Tahoma" w:cs="Tahoma"/>
        </w:rPr>
      </w:pPr>
    </w:p>
    <w:p w:rsidR="00380001" w:rsidRDefault="00DB62A9" w:rsidP="005A4C7E">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do Revolucionario Institucional, comenta revisemos la redacción</w:t>
      </w:r>
    </w:p>
    <w:p w:rsidR="00DB62A9" w:rsidRDefault="00DB62A9" w:rsidP="005A4C7E">
      <w:pPr>
        <w:spacing w:line="360" w:lineRule="auto"/>
        <w:jc w:val="both"/>
        <w:rPr>
          <w:rFonts w:ascii="Tahoma" w:hAnsi="Tahoma" w:cs="Tahoma"/>
        </w:rPr>
      </w:pPr>
    </w:p>
    <w:p w:rsidR="00DB62A9" w:rsidRDefault="00DB62A9" w:rsidP="005A4C7E">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hay que revisar la redacción </w:t>
      </w:r>
    </w:p>
    <w:p w:rsidR="00DB62A9" w:rsidRDefault="00DB62A9" w:rsidP="005A4C7E">
      <w:pPr>
        <w:spacing w:line="360" w:lineRule="auto"/>
        <w:jc w:val="both"/>
        <w:rPr>
          <w:rFonts w:ascii="Tahoma" w:hAnsi="Tahoma" w:cs="Tahoma"/>
        </w:rPr>
      </w:pPr>
    </w:p>
    <w:p w:rsidR="00DB62A9" w:rsidRDefault="00A132C9" w:rsidP="005A4C7E">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do Revolucionario Institucional, comenta porque esos son elementos de propiedad</w:t>
      </w:r>
      <w:r w:rsidR="00CC0900">
        <w:rPr>
          <w:rFonts w:ascii="Tahoma" w:hAnsi="Tahoma" w:cs="Tahoma"/>
        </w:rPr>
        <w:t>,</w:t>
      </w:r>
      <w:r w:rsidR="00355467">
        <w:rPr>
          <w:rFonts w:ascii="Tahoma" w:hAnsi="Tahoma" w:cs="Tahoma"/>
        </w:rPr>
        <w:t xml:space="preserve"> y no</w:t>
      </w:r>
      <w:r>
        <w:rPr>
          <w:rFonts w:ascii="Tahoma" w:hAnsi="Tahoma" w:cs="Tahoma"/>
        </w:rPr>
        <w:t xml:space="preserve"> </w:t>
      </w:r>
      <w:r w:rsidR="00A65A2E">
        <w:rPr>
          <w:rFonts w:ascii="Tahoma" w:hAnsi="Tahoma" w:cs="Tahoma"/>
        </w:rPr>
        <w:t xml:space="preserve">elementos técnicos </w:t>
      </w:r>
      <w:r w:rsidR="00CC0900">
        <w:rPr>
          <w:rFonts w:ascii="Tahoma" w:hAnsi="Tahoma" w:cs="Tahoma"/>
        </w:rPr>
        <w:t>y especificaciones e</w:t>
      </w:r>
      <w:r w:rsidR="00A65A2E">
        <w:rPr>
          <w:rFonts w:ascii="Tahoma" w:hAnsi="Tahoma" w:cs="Tahoma"/>
        </w:rPr>
        <w:t xml:space="preserve">n base </w:t>
      </w:r>
      <w:r w:rsidR="00355467">
        <w:rPr>
          <w:rFonts w:ascii="Tahoma" w:hAnsi="Tahoma" w:cs="Tahoma"/>
        </w:rPr>
        <w:t xml:space="preserve">a </w:t>
      </w:r>
      <w:r w:rsidR="00CC0900">
        <w:rPr>
          <w:rFonts w:ascii="Tahoma" w:hAnsi="Tahoma" w:cs="Tahoma"/>
        </w:rPr>
        <w:t xml:space="preserve"> </w:t>
      </w:r>
    </w:p>
    <w:p w:rsidR="00DB62A9" w:rsidRDefault="00DB62A9" w:rsidP="005A4C7E">
      <w:pPr>
        <w:spacing w:line="360" w:lineRule="auto"/>
        <w:jc w:val="both"/>
        <w:rPr>
          <w:rFonts w:ascii="Tahoma" w:hAnsi="Tahoma" w:cs="Tahoma"/>
        </w:rPr>
      </w:pPr>
    </w:p>
    <w:p w:rsidR="00DB62A9" w:rsidRDefault="00CC0900" w:rsidP="005A4C7E">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w:t>
      </w:r>
      <w:r w:rsidR="00355467">
        <w:rPr>
          <w:rFonts w:ascii="Tahoma" w:hAnsi="Tahoma" w:cs="Tahoma"/>
        </w:rPr>
        <w:t xml:space="preserve"> si lo vemos con mucho gusto </w:t>
      </w:r>
      <w:r w:rsidR="0098418C">
        <w:rPr>
          <w:rFonts w:ascii="Tahoma" w:hAnsi="Tahoma" w:cs="Tahoma"/>
        </w:rPr>
        <w:t xml:space="preserve">la idea es que no nos vendan piñas de decirnos </w:t>
      </w:r>
      <w:r w:rsidR="00554885">
        <w:rPr>
          <w:rFonts w:ascii="Tahoma" w:hAnsi="Tahoma" w:cs="Tahoma"/>
        </w:rPr>
        <w:t>que con una cosa que no es un vuelo fotogramétrico podemos tener cartografía</w:t>
      </w:r>
      <w:r w:rsidR="00437379">
        <w:rPr>
          <w:rFonts w:ascii="Tahoma" w:hAnsi="Tahoma" w:cs="Tahoma"/>
        </w:rPr>
        <w:t xml:space="preserve"> con la escala y</w:t>
      </w:r>
      <w:r w:rsidR="0009235F">
        <w:rPr>
          <w:rFonts w:ascii="Tahoma" w:hAnsi="Tahoma" w:cs="Tahoma"/>
        </w:rPr>
        <w:t xml:space="preserve"> con la </w:t>
      </w:r>
      <w:r w:rsidR="00437379">
        <w:rPr>
          <w:rFonts w:ascii="Tahoma" w:hAnsi="Tahoma" w:cs="Tahoma"/>
        </w:rPr>
        <w:t xml:space="preserve">precisión que se necesita tener en un Catastro </w:t>
      </w:r>
      <w:r w:rsidR="00554885">
        <w:rPr>
          <w:rFonts w:ascii="Tahoma" w:hAnsi="Tahoma" w:cs="Tahoma"/>
        </w:rPr>
        <w:t xml:space="preserve"> </w:t>
      </w:r>
    </w:p>
    <w:p w:rsidR="0009235F" w:rsidRDefault="0009235F" w:rsidP="005A4C7E">
      <w:pPr>
        <w:spacing w:line="360" w:lineRule="auto"/>
        <w:jc w:val="both"/>
        <w:rPr>
          <w:rFonts w:ascii="Tahoma" w:hAnsi="Tahoma" w:cs="Tahoma"/>
        </w:rPr>
      </w:pPr>
    </w:p>
    <w:p w:rsidR="0009235F" w:rsidRDefault="0009235F" w:rsidP="0009235F">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una empresa inepta, que tenga esas </w:t>
      </w:r>
      <w:r w:rsidR="00475C04">
        <w:rPr>
          <w:rFonts w:ascii="Tahoma" w:hAnsi="Tahoma" w:cs="Tahoma"/>
        </w:rPr>
        <w:t>características</w:t>
      </w:r>
    </w:p>
    <w:p w:rsidR="0009235F" w:rsidRDefault="0009235F" w:rsidP="0009235F">
      <w:pPr>
        <w:spacing w:line="360" w:lineRule="auto"/>
        <w:jc w:val="both"/>
        <w:rPr>
          <w:rFonts w:ascii="Tahoma" w:hAnsi="Tahoma" w:cs="Tahoma"/>
        </w:rPr>
      </w:pPr>
    </w:p>
    <w:p w:rsidR="0009235F" w:rsidRDefault="0009235F" w:rsidP="0009235F">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una empresa que tenga esas características que demuestre </w:t>
      </w:r>
      <w:r w:rsidR="00475C04">
        <w:rPr>
          <w:rFonts w:ascii="Tahoma" w:hAnsi="Tahoma" w:cs="Tahoma"/>
        </w:rPr>
        <w:t xml:space="preserve">que el producto que se va a entregar </w:t>
      </w:r>
      <w:r w:rsidR="007F1B1B">
        <w:rPr>
          <w:rFonts w:ascii="Tahoma" w:hAnsi="Tahoma" w:cs="Tahoma"/>
        </w:rPr>
        <w:t>es un  producto que salga de una fotogrametría aérea tripulada</w:t>
      </w:r>
    </w:p>
    <w:p w:rsidR="007F1B1B" w:rsidRDefault="007F1B1B" w:rsidP="0009235F">
      <w:pPr>
        <w:spacing w:line="360" w:lineRule="auto"/>
        <w:jc w:val="both"/>
        <w:rPr>
          <w:rFonts w:ascii="Tahoma" w:hAnsi="Tahoma" w:cs="Tahoma"/>
        </w:rPr>
      </w:pPr>
    </w:p>
    <w:p w:rsidR="00906C3C" w:rsidRDefault="007F1B1B" w:rsidP="007F1B1B">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pero si cambia mucho en la semántica</w:t>
      </w:r>
      <w:r w:rsidR="000A672C">
        <w:rPr>
          <w:rFonts w:ascii="Tahoma" w:hAnsi="Tahoma" w:cs="Tahoma"/>
        </w:rPr>
        <w:t xml:space="preserve"> lo que está comentando el Regidor que si tiene que ser dueños del avión que técnicamente no es un dron tiene </w:t>
      </w:r>
      <w:r>
        <w:rPr>
          <w:rFonts w:ascii="Tahoma" w:hAnsi="Tahoma" w:cs="Tahoma"/>
        </w:rPr>
        <w:t xml:space="preserve"> </w:t>
      </w:r>
      <w:r w:rsidR="003E5FE7">
        <w:rPr>
          <w:rFonts w:ascii="Tahoma" w:hAnsi="Tahoma" w:cs="Tahoma"/>
        </w:rPr>
        <w:t xml:space="preserve">tripulado hacerlo y más estos dos puntos que comenta el Regidor Chava en cuanto </w:t>
      </w:r>
      <w:r w:rsidR="00F61418">
        <w:rPr>
          <w:rFonts w:ascii="Tahoma" w:hAnsi="Tahoma" w:cs="Tahoma"/>
        </w:rPr>
        <w:t xml:space="preserve">a lo del pleno y este con más razón verlos </w:t>
      </w:r>
      <w:r w:rsidR="00906C3C">
        <w:rPr>
          <w:rFonts w:ascii="Tahoma" w:hAnsi="Tahoma" w:cs="Tahoma"/>
        </w:rPr>
        <w:t xml:space="preserve">porque en la socializada de las bases a lo mejor no llegamos a tocar estos puntos </w:t>
      </w:r>
      <w:r w:rsidR="003A796B">
        <w:rPr>
          <w:rFonts w:ascii="Tahoma" w:hAnsi="Tahoma" w:cs="Tahoma"/>
        </w:rPr>
        <w:t>tan a fondo</w:t>
      </w:r>
    </w:p>
    <w:p w:rsidR="003A796B" w:rsidRDefault="003A796B" w:rsidP="007F1B1B">
      <w:pPr>
        <w:spacing w:line="360" w:lineRule="auto"/>
        <w:jc w:val="both"/>
        <w:rPr>
          <w:rFonts w:ascii="Tahoma" w:hAnsi="Tahoma" w:cs="Tahoma"/>
        </w:rPr>
      </w:pPr>
    </w:p>
    <w:p w:rsidR="003A796B" w:rsidRPr="00A72AAB" w:rsidRDefault="003A796B" w:rsidP="003A796B">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 xml:space="preserve">do Revolucionario Institucional, comenta un último tema, </w:t>
      </w:r>
      <w:r w:rsidR="00F43B73">
        <w:rPr>
          <w:rFonts w:ascii="Tahoma" w:hAnsi="Tahoma" w:cs="Tahoma"/>
        </w:rPr>
        <w:t xml:space="preserve">una última observación Presidente </w:t>
      </w:r>
    </w:p>
    <w:p w:rsidR="003A796B" w:rsidRDefault="003A796B" w:rsidP="007F1B1B">
      <w:pPr>
        <w:spacing w:line="360" w:lineRule="auto"/>
        <w:jc w:val="both"/>
        <w:rPr>
          <w:rFonts w:ascii="Tahoma" w:hAnsi="Tahoma" w:cs="Tahoma"/>
        </w:rPr>
      </w:pPr>
    </w:p>
    <w:p w:rsidR="003A796B" w:rsidRDefault="00C40255" w:rsidP="007F1B1B">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perdón los carros es por el trabajo de campo que se necesitan en un programa de modernización catastral </w:t>
      </w:r>
      <w:r w:rsidR="003A1C7F">
        <w:rPr>
          <w:rFonts w:ascii="Tahoma" w:hAnsi="Tahoma" w:cs="Tahoma"/>
        </w:rPr>
        <w:t xml:space="preserve">se dio lo que más predomina dije 4 puntos, cartografía, sistema de gestión </w:t>
      </w:r>
      <w:r w:rsidR="00742A82">
        <w:rPr>
          <w:rFonts w:ascii="Tahoma" w:hAnsi="Tahoma" w:cs="Tahoma"/>
        </w:rPr>
        <w:t xml:space="preserve">catastral, digitalización y sobre todo trabajo de campo y el trabajo de campo si carros pue son vayan a pedirme a mí que yo </w:t>
      </w:r>
      <w:r w:rsidR="007C0932">
        <w:rPr>
          <w:rFonts w:ascii="Tahoma" w:hAnsi="Tahoma" w:cs="Tahoma"/>
        </w:rPr>
        <w:t>ponga los carros</w:t>
      </w:r>
    </w:p>
    <w:p w:rsidR="007C0932" w:rsidRDefault="007C0932" w:rsidP="007F1B1B">
      <w:pPr>
        <w:spacing w:line="360" w:lineRule="auto"/>
        <w:jc w:val="both"/>
        <w:rPr>
          <w:rFonts w:ascii="Tahoma" w:hAnsi="Tahoma" w:cs="Tahoma"/>
        </w:rPr>
      </w:pPr>
    </w:p>
    <w:p w:rsidR="007C0932" w:rsidRDefault="007C0932" w:rsidP="007F1B1B">
      <w:pPr>
        <w:spacing w:line="360" w:lineRule="auto"/>
        <w:jc w:val="both"/>
        <w:rPr>
          <w:rFonts w:ascii="Tahoma" w:hAnsi="Tahoma" w:cs="Tahoma"/>
        </w:rPr>
      </w:pPr>
      <w:r w:rsidRPr="00A72AAB">
        <w:rPr>
          <w:rFonts w:ascii="Tahoma" w:hAnsi="Tahoma" w:cs="Tahoma"/>
        </w:rPr>
        <w:lastRenderedPageBreak/>
        <w:t>El Lic. Salvador Rizo Castelo, Regidor representante suplente de la fracción del Parti</w:t>
      </w:r>
      <w:r>
        <w:rPr>
          <w:rFonts w:ascii="Tahoma" w:hAnsi="Tahoma" w:cs="Tahoma"/>
        </w:rPr>
        <w:t xml:space="preserve">do Revolucionario Institucional, comenta pero no hablamos de la propiedad </w:t>
      </w:r>
    </w:p>
    <w:p w:rsidR="00402EEC" w:rsidRDefault="00402EEC" w:rsidP="007F1B1B">
      <w:pPr>
        <w:spacing w:line="360" w:lineRule="auto"/>
        <w:jc w:val="both"/>
        <w:rPr>
          <w:rFonts w:ascii="Tahoma" w:hAnsi="Tahoma" w:cs="Tahoma"/>
        </w:rPr>
      </w:pPr>
    </w:p>
    <w:p w:rsidR="00402EEC" w:rsidRDefault="00402EEC" w:rsidP="007F1B1B">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la empr</w:t>
      </w:r>
      <w:r w:rsidR="0033720C">
        <w:rPr>
          <w:rFonts w:ascii="Tahoma" w:hAnsi="Tahoma" w:cs="Tahoma"/>
        </w:rPr>
        <w:t>e</w:t>
      </w:r>
      <w:r>
        <w:rPr>
          <w:rFonts w:ascii="Tahoma" w:hAnsi="Tahoma" w:cs="Tahoma"/>
        </w:rPr>
        <w:t xml:space="preserve">sa deberá de tener suficiencia </w:t>
      </w:r>
      <w:r w:rsidR="0033720C">
        <w:rPr>
          <w:rFonts w:ascii="Tahoma" w:hAnsi="Tahoma" w:cs="Tahoma"/>
        </w:rPr>
        <w:t xml:space="preserve">para poder hacer el trabajo </w:t>
      </w:r>
    </w:p>
    <w:p w:rsidR="00402EEC" w:rsidRDefault="00402EEC" w:rsidP="007F1B1B">
      <w:pPr>
        <w:spacing w:line="360" w:lineRule="auto"/>
        <w:jc w:val="both"/>
        <w:rPr>
          <w:rFonts w:ascii="Tahoma" w:hAnsi="Tahoma" w:cs="Tahoma"/>
        </w:rPr>
      </w:pPr>
    </w:p>
    <w:p w:rsidR="00906C3C" w:rsidRDefault="0033720C" w:rsidP="007F1B1B">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 xml:space="preserve">do Revolucionario Institucional, comenta poder contratar </w:t>
      </w:r>
      <w:r w:rsidR="006A5F30">
        <w:rPr>
          <w:rFonts w:ascii="Tahoma" w:hAnsi="Tahoma" w:cs="Tahoma"/>
        </w:rPr>
        <w:t>arrendar lo que el diga no</w:t>
      </w:r>
    </w:p>
    <w:p w:rsidR="006A5F30" w:rsidRDefault="006A5F30" w:rsidP="007F1B1B">
      <w:pPr>
        <w:spacing w:line="360" w:lineRule="auto"/>
        <w:jc w:val="both"/>
        <w:rPr>
          <w:rFonts w:ascii="Tahoma" w:hAnsi="Tahoma" w:cs="Tahoma"/>
        </w:rPr>
      </w:pPr>
    </w:p>
    <w:p w:rsidR="006A5F30" w:rsidRDefault="006A5F30" w:rsidP="006A5F30">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así es</w:t>
      </w:r>
    </w:p>
    <w:p w:rsidR="006A5F30" w:rsidRDefault="006A5F30" w:rsidP="006A5F30">
      <w:pPr>
        <w:spacing w:line="360" w:lineRule="auto"/>
        <w:jc w:val="both"/>
        <w:rPr>
          <w:rFonts w:ascii="Tahoma" w:hAnsi="Tahoma" w:cs="Tahoma"/>
        </w:rPr>
      </w:pPr>
    </w:p>
    <w:p w:rsidR="006A5F30" w:rsidRDefault="006A5F30" w:rsidP="007F1B1B">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 xml:space="preserve">do Revolucionario Institucional, comenta y otro elemento </w:t>
      </w:r>
      <w:r w:rsidR="00024EAE">
        <w:rPr>
          <w:rFonts w:ascii="Tahoma" w:hAnsi="Tahoma" w:cs="Tahoma"/>
        </w:rPr>
        <w:t xml:space="preserve">para el caso de las dos licitaciones tanto la de Catastro como la de GRP, que pudiéramos establecer en uno y </w:t>
      </w:r>
      <w:r w:rsidR="00D337B1">
        <w:rPr>
          <w:rFonts w:ascii="Tahoma" w:hAnsi="Tahoma" w:cs="Tahoma"/>
        </w:rPr>
        <w:t xml:space="preserve">creo que </w:t>
      </w:r>
      <w:r w:rsidR="00024EAE">
        <w:rPr>
          <w:rFonts w:ascii="Tahoma" w:hAnsi="Tahoma" w:cs="Tahoma"/>
        </w:rPr>
        <w:t xml:space="preserve">es </w:t>
      </w:r>
      <w:r w:rsidR="00D337B1">
        <w:rPr>
          <w:rFonts w:ascii="Tahoma" w:hAnsi="Tahoma" w:cs="Tahoma"/>
        </w:rPr>
        <w:t xml:space="preserve">más por brindarnos </w:t>
      </w:r>
      <w:r w:rsidR="00A37AA8">
        <w:rPr>
          <w:rFonts w:ascii="Tahoma" w:hAnsi="Tahoma" w:cs="Tahoma"/>
        </w:rPr>
        <w:t xml:space="preserve">en tema legal y para hacer lo importante la validación de conceptos y no la publicación de las bases </w:t>
      </w:r>
      <w:r w:rsidR="0037615B">
        <w:rPr>
          <w:rFonts w:ascii="Tahoma" w:hAnsi="Tahoma" w:cs="Tahoma"/>
        </w:rPr>
        <w:t xml:space="preserve">que pudiéramos establecer </w:t>
      </w:r>
      <w:r w:rsidR="00B6772B">
        <w:rPr>
          <w:rFonts w:ascii="Tahoma" w:hAnsi="Tahoma" w:cs="Tahoma"/>
        </w:rPr>
        <w:t xml:space="preserve">en las dos licitaciones que la prueba de concepto </w:t>
      </w:r>
      <w:r w:rsidR="00B43D6A">
        <w:rPr>
          <w:rFonts w:ascii="Tahoma" w:hAnsi="Tahoma" w:cs="Tahoma"/>
        </w:rPr>
        <w:t xml:space="preserve">constituye no sé cómo redactarlo, la validación </w:t>
      </w:r>
      <w:r w:rsidR="00024EAE">
        <w:rPr>
          <w:rFonts w:ascii="Tahoma" w:hAnsi="Tahoma" w:cs="Tahoma"/>
        </w:rPr>
        <w:t xml:space="preserve"> </w:t>
      </w:r>
      <w:r w:rsidR="00B43D6A">
        <w:rPr>
          <w:rFonts w:ascii="Tahoma" w:hAnsi="Tahoma" w:cs="Tahoma"/>
        </w:rPr>
        <w:t xml:space="preserve">más importante no son la publicación de las bases y quien cumpla con los requisitos de las bases no, que lo más importante sea la validación de concepto </w:t>
      </w:r>
      <w:r w:rsidR="00AA4933">
        <w:rPr>
          <w:rFonts w:ascii="Tahoma" w:hAnsi="Tahoma" w:cs="Tahoma"/>
        </w:rPr>
        <w:t xml:space="preserve">o sea no sé cómo amarrar </w:t>
      </w:r>
      <w:r w:rsidR="0097537D">
        <w:rPr>
          <w:rFonts w:ascii="Tahoma" w:hAnsi="Tahoma" w:cs="Tahoma"/>
        </w:rPr>
        <w:t xml:space="preserve">para que yo soy abogado y naturalmente planteo escenarios que nos lleven a llevar a litigio </w:t>
      </w:r>
      <w:r w:rsidR="00BE51BB">
        <w:rPr>
          <w:rFonts w:ascii="Tahoma" w:hAnsi="Tahoma" w:cs="Tahoma"/>
        </w:rPr>
        <w:t xml:space="preserve">entonces si sería muy importante </w:t>
      </w:r>
      <w:r w:rsidR="0061441C">
        <w:rPr>
          <w:rFonts w:ascii="Tahoma" w:hAnsi="Tahoma" w:cs="Tahoma"/>
        </w:rPr>
        <w:t xml:space="preserve">que pudiéramos amarrar </w:t>
      </w:r>
      <w:r w:rsidR="00272A78">
        <w:rPr>
          <w:rFonts w:ascii="Tahoma" w:hAnsi="Tahoma" w:cs="Tahoma"/>
        </w:rPr>
        <w:t xml:space="preserve">en artículo en una parte </w:t>
      </w:r>
      <w:r w:rsidR="00F63249">
        <w:rPr>
          <w:rFonts w:ascii="Tahoma" w:hAnsi="Tahoma" w:cs="Tahoma"/>
        </w:rPr>
        <w:t xml:space="preserve">de la propia licitación el hecho de que la parte importante es a partir de quienes pasen </w:t>
      </w:r>
      <w:r w:rsidR="00886CDA">
        <w:rPr>
          <w:rFonts w:ascii="Tahoma" w:hAnsi="Tahoma" w:cs="Tahoma"/>
        </w:rPr>
        <w:t xml:space="preserve">la validación de conceptos </w:t>
      </w:r>
      <w:r w:rsidR="00314BF9">
        <w:rPr>
          <w:rFonts w:ascii="Tahoma" w:hAnsi="Tahoma" w:cs="Tahoma"/>
        </w:rPr>
        <w:t xml:space="preserve">y no quienes se registren a las bases no sé si me doy a entender </w:t>
      </w:r>
    </w:p>
    <w:p w:rsidR="008E6B0D" w:rsidRDefault="008E6B0D" w:rsidP="007F1B1B">
      <w:pPr>
        <w:spacing w:line="360" w:lineRule="auto"/>
        <w:jc w:val="both"/>
        <w:rPr>
          <w:rFonts w:ascii="Tahoma" w:hAnsi="Tahoma" w:cs="Tahoma"/>
        </w:rPr>
      </w:pPr>
    </w:p>
    <w:p w:rsidR="008E6B0D" w:rsidRPr="00420B68" w:rsidRDefault="008E6B0D" w:rsidP="008E6B0D">
      <w:pPr>
        <w:spacing w:line="360" w:lineRule="auto"/>
        <w:jc w:val="both"/>
        <w:rPr>
          <w:rFonts w:ascii="Tahoma" w:hAnsi="Tahoma" w:cs="Tahoma"/>
          <w:i/>
        </w:rPr>
      </w:pPr>
      <w:r w:rsidRPr="00A72AAB">
        <w:rPr>
          <w:rFonts w:ascii="Tahoma" w:hAnsi="Tahoma" w:cs="Tahoma"/>
        </w:rPr>
        <w:t xml:space="preserve">El Lic. Edmundo Antonio Amutio Villa, representante del Presidente de la Comisión de Adquisiciones Municipales, </w:t>
      </w:r>
      <w:r>
        <w:rPr>
          <w:rFonts w:ascii="Tahoma" w:hAnsi="Tahoma" w:cs="Tahoma"/>
        </w:rPr>
        <w:t xml:space="preserve"> comenta si actualmente está la redacción que dice: </w:t>
      </w:r>
      <w:r w:rsidR="00420B68">
        <w:rPr>
          <w:rFonts w:ascii="Tahoma" w:hAnsi="Tahoma" w:cs="Tahoma"/>
        </w:rPr>
        <w:t>“</w:t>
      </w:r>
      <w:r w:rsidRPr="00420B68">
        <w:rPr>
          <w:rFonts w:ascii="Tahoma" w:hAnsi="Tahoma" w:cs="Tahoma"/>
          <w:i/>
        </w:rPr>
        <w:t xml:space="preserve">la apertura de sobres de propuesta económica queda supeditada la propuesta técnica cumpla con el objeto a probar la evaluación o pruebas de concepto </w:t>
      </w:r>
      <w:r w:rsidR="00420B68" w:rsidRPr="00420B68">
        <w:rPr>
          <w:rFonts w:ascii="Tahoma" w:hAnsi="Tahoma" w:cs="Tahoma"/>
          <w:i/>
        </w:rPr>
        <w:t>y los requisitos que de esta invitación a concursar”</w:t>
      </w:r>
      <w:r w:rsidRPr="00420B68">
        <w:rPr>
          <w:rFonts w:ascii="Tahoma" w:hAnsi="Tahoma" w:cs="Tahoma"/>
          <w:i/>
        </w:rPr>
        <w:t xml:space="preserve"> </w:t>
      </w:r>
    </w:p>
    <w:p w:rsidR="008E6B0D" w:rsidRDefault="008E6B0D" w:rsidP="007F1B1B">
      <w:pPr>
        <w:spacing w:line="360" w:lineRule="auto"/>
        <w:jc w:val="both"/>
        <w:rPr>
          <w:rFonts w:ascii="Tahoma" w:hAnsi="Tahoma" w:cs="Tahoma"/>
        </w:rPr>
      </w:pPr>
    </w:p>
    <w:p w:rsidR="00420B68" w:rsidRDefault="00420B68" w:rsidP="00420B68">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do Revolucionario Institucional,  comenta y quien dice cuál</w:t>
      </w:r>
      <w:r w:rsidR="00F57472">
        <w:rPr>
          <w:rFonts w:ascii="Tahoma" w:hAnsi="Tahoma" w:cs="Tahoma"/>
        </w:rPr>
        <w:t xml:space="preserve"> es la mejor, </w:t>
      </w:r>
      <w:r w:rsidR="00701829">
        <w:rPr>
          <w:rFonts w:ascii="Tahoma" w:hAnsi="Tahoma" w:cs="Tahoma"/>
        </w:rPr>
        <w:t>¿el mejor concepto presentado? ¿Quién lo va a determinar?</w:t>
      </w:r>
      <w:r w:rsidR="00815E09">
        <w:rPr>
          <w:rFonts w:ascii="Tahoma" w:hAnsi="Tahoma" w:cs="Tahoma"/>
        </w:rPr>
        <w:t>¿quién dice quien pasa y no?</w:t>
      </w:r>
    </w:p>
    <w:p w:rsidR="003912F7" w:rsidRDefault="003912F7" w:rsidP="00420B68">
      <w:pPr>
        <w:spacing w:line="360" w:lineRule="auto"/>
        <w:jc w:val="both"/>
        <w:rPr>
          <w:rFonts w:ascii="Tahoma" w:hAnsi="Tahoma" w:cs="Tahoma"/>
        </w:rPr>
      </w:pPr>
    </w:p>
    <w:p w:rsidR="008D5D08" w:rsidRDefault="003912F7" w:rsidP="003912F7">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la propuesta que nosotros queremos poner a su consideración que es la metodología para la prueba de conceptos </w:t>
      </w:r>
      <w:r w:rsidR="00C048BE">
        <w:rPr>
          <w:rFonts w:ascii="Tahoma" w:hAnsi="Tahoma" w:cs="Tahoma"/>
        </w:rPr>
        <w:t>en ambos partes como en la de Catastro lo que manda es la prueba de conceptos hay no hay de que oferta económica lo único que manda y lo único que determina es que proveedor vas a trabajar es la prueba de concepto</w:t>
      </w:r>
      <w:r w:rsidR="00620B22">
        <w:rPr>
          <w:rFonts w:ascii="Tahoma" w:hAnsi="Tahoma" w:cs="Tahoma"/>
        </w:rPr>
        <w:t xml:space="preserve"> quienes deben de formar parte del </w:t>
      </w:r>
      <w:r w:rsidR="00B36240">
        <w:rPr>
          <w:rFonts w:ascii="Tahoma" w:hAnsi="Tahoma" w:cs="Tahoma"/>
        </w:rPr>
        <w:t>supuesto los miembros de la Comisión</w:t>
      </w:r>
      <w:r w:rsidR="008D5D08">
        <w:rPr>
          <w:rFonts w:ascii="Tahoma" w:hAnsi="Tahoma" w:cs="Tahoma"/>
        </w:rPr>
        <w:t xml:space="preserve"> de adquisiciones y nosotros decimos los usuarios que van a tener que enfrentar el trabajo de por lo menos en el caso del sistema GRP, es mucho </w:t>
      </w:r>
      <w:r w:rsidR="008C1523">
        <w:rPr>
          <w:rFonts w:ascii="Tahoma" w:hAnsi="Tahoma" w:cs="Tahoma"/>
        </w:rPr>
        <w:t>más</w:t>
      </w:r>
      <w:r w:rsidR="008D5D08">
        <w:rPr>
          <w:rFonts w:ascii="Tahoma" w:hAnsi="Tahoma" w:cs="Tahoma"/>
        </w:rPr>
        <w:t xml:space="preserve"> fácil porque tiene que cumplir con las funcionalidades obligatorias que </w:t>
      </w:r>
      <w:r w:rsidR="00701624">
        <w:rPr>
          <w:rFonts w:ascii="Tahoma" w:hAnsi="Tahoma" w:cs="Tahoma"/>
        </w:rPr>
        <w:t xml:space="preserve">marca la Ley General de Contabilidad Gubernamental y las normas y los acuerdos y </w:t>
      </w:r>
      <w:r w:rsidR="008C1523">
        <w:rPr>
          <w:rFonts w:ascii="Tahoma" w:hAnsi="Tahoma" w:cs="Tahoma"/>
        </w:rPr>
        <w:t xml:space="preserve">disposiciones </w:t>
      </w:r>
      <w:r w:rsidR="00701624">
        <w:rPr>
          <w:rFonts w:ascii="Tahoma" w:hAnsi="Tahoma" w:cs="Tahoma"/>
        </w:rPr>
        <w:t xml:space="preserve"> que emita el Consejo </w:t>
      </w:r>
      <w:r w:rsidR="008C1523">
        <w:rPr>
          <w:rFonts w:ascii="Tahoma" w:hAnsi="Tahoma" w:cs="Tahoma"/>
        </w:rPr>
        <w:t xml:space="preserve">Nacional de Administración Contable, las funcionalidades son claras muy precisas ya están </w:t>
      </w:r>
      <w:r w:rsidR="00B51838">
        <w:rPr>
          <w:rFonts w:ascii="Tahoma" w:hAnsi="Tahoma" w:cs="Tahoma"/>
        </w:rPr>
        <w:t xml:space="preserve">estandarizadas y lo que tiene que demostrar en que está ahí es que cumple con las funcionalidades obligatorias y las complementarias y las que le agreguemos nosotros </w:t>
      </w:r>
      <w:r w:rsidR="00B640AA">
        <w:rPr>
          <w:rFonts w:ascii="Tahoma" w:hAnsi="Tahoma" w:cs="Tahoma"/>
        </w:rPr>
        <w:t xml:space="preserve">quien debe de formar parte de esa comisión bueno pues los especialistas que así determinen los miembros de la Comisión de Adquisiciones </w:t>
      </w:r>
    </w:p>
    <w:p w:rsidR="00DE0EB7" w:rsidRDefault="00DE0EB7" w:rsidP="003912F7">
      <w:pPr>
        <w:spacing w:line="360" w:lineRule="auto"/>
        <w:jc w:val="both"/>
        <w:rPr>
          <w:rFonts w:ascii="Tahoma" w:hAnsi="Tahoma" w:cs="Tahoma"/>
        </w:rPr>
      </w:pPr>
    </w:p>
    <w:p w:rsidR="00DE0EB7" w:rsidRDefault="00DE0EB7" w:rsidP="00DE0EB7">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do Revolucionario Institucional,  comenta porque no a efectos de amarrar porque esa parte me preocupa la verdad es que a veces se adquieren o se hacen o se toman decisiones</w:t>
      </w:r>
      <w:r w:rsidR="009F668C">
        <w:rPr>
          <w:rFonts w:ascii="Tahoma" w:hAnsi="Tahoma" w:cs="Tahoma"/>
        </w:rPr>
        <w:t xml:space="preserve"> aquí sobre la mesa </w:t>
      </w:r>
      <w:r w:rsidR="00B035C8">
        <w:rPr>
          <w:rFonts w:ascii="Tahoma" w:hAnsi="Tahoma" w:cs="Tahoma"/>
        </w:rPr>
        <w:t>cuando</w:t>
      </w:r>
      <w:r w:rsidR="009F668C">
        <w:rPr>
          <w:rFonts w:ascii="Tahoma" w:hAnsi="Tahoma" w:cs="Tahoma"/>
        </w:rPr>
        <w:t xml:space="preserve"> nosotros no somos ni los especialistas ni los técnicos </w:t>
      </w:r>
      <w:r>
        <w:rPr>
          <w:rFonts w:ascii="Tahoma" w:hAnsi="Tahoma" w:cs="Tahoma"/>
        </w:rPr>
        <w:t xml:space="preserve"> </w:t>
      </w:r>
      <w:r w:rsidR="00B035C8">
        <w:rPr>
          <w:rFonts w:ascii="Tahoma" w:hAnsi="Tahoma" w:cs="Tahoma"/>
        </w:rPr>
        <w:t xml:space="preserve">que la avalen y la responsabilidad de la parte ejecutiva </w:t>
      </w:r>
      <w:r w:rsidR="000D7982">
        <w:rPr>
          <w:rFonts w:ascii="Tahoma" w:hAnsi="Tahoma" w:cs="Tahoma"/>
        </w:rPr>
        <w:t xml:space="preserve">pues bien a gusto no, </w:t>
      </w:r>
      <w:r w:rsidR="00B035C8">
        <w:rPr>
          <w:rFonts w:ascii="Tahoma" w:hAnsi="Tahoma" w:cs="Tahoma"/>
        </w:rPr>
        <w:t xml:space="preserve"> </w:t>
      </w:r>
      <w:r w:rsidR="000D7982">
        <w:rPr>
          <w:rFonts w:ascii="Tahoma" w:hAnsi="Tahoma" w:cs="Tahoma"/>
        </w:rPr>
        <w:t xml:space="preserve">entonces yo si quisiera proponerles a todos ustedes </w:t>
      </w:r>
      <w:r w:rsidR="00A810AC">
        <w:rPr>
          <w:rFonts w:ascii="Tahoma" w:hAnsi="Tahoma" w:cs="Tahoma"/>
        </w:rPr>
        <w:t>que en estos términos la prueba de conceptos se someta a consideración de esta Comisión aquellos que están validados por el Director de Castro, por el Tesorero, por el Director de Sistemas que son los que tendrán que validar</w:t>
      </w:r>
      <w:r w:rsidR="004D4BE9">
        <w:rPr>
          <w:rFonts w:ascii="Tahoma" w:hAnsi="Tahoma" w:cs="Tahoma"/>
        </w:rPr>
        <w:t xml:space="preserve"> porque si me parece que de lo contrario </w:t>
      </w:r>
      <w:r w:rsidR="002F6C95">
        <w:rPr>
          <w:rFonts w:ascii="Tahoma" w:hAnsi="Tahoma" w:cs="Tahoma"/>
        </w:rPr>
        <w:t xml:space="preserve">tendría la </w:t>
      </w:r>
      <w:r w:rsidR="002F6C95">
        <w:rPr>
          <w:rFonts w:ascii="Tahoma" w:hAnsi="Tahoma" w:cs="Tahoma"/>
        </w:rPr>
        <w:lastRenderedPageBreak/>
        <w:t>carga esta Comisión que en cuestiones de especificaciones técnicas que a veces nosotros no conocemos a profundidad</w:t>
      </w:r>
      <w:r w:rsidR="00496BB5">
        <w:rPr>
          <w:rFonts w:ascii="Tahoma" w:hAnsi="Tahoma" w:cs="Tahoma"/>
        </w:rPr>
        <w:t xml:space="preserve"> yo lo que propondría es que la prueba de conceptos vaya validada por parte de los proveedores y sean puestos a consideración de la esta Comisión aquellas que estén respaldadas </w:t>
      </w:r>
      <w:r w:rsidR="006A2E9F">
        <w:rPr>
          <w:rFonts w:ascii="Tahoma" w:hAnsi="Tahoma" w:cs="Tahoma"/>
        </w:rPr>
        <w:t xml:space="preserve">por el Director de Catastro, por el Tesorero </w:t>
      </w:r>
      <w:r w:rsidR="002E3B09">
        <w:rPr>
          <w:rFonts w:ascii="Tahoma" w:hAnsi="Tahoma" w:cs="Tahoma"/>
        </w:rPr>
        <w:t xml:space="preserve">y por el Director de Sistemas </w:t>
      </w:r>
      <w:r w:rsidR="0014782A">
        <w:rPr>
          <w:rFonts w:ascii="Tahoma" w:hAnsi="Tahoma" w:cs="Tahoma"/>
        </w:rPr>
        <w:t>del Ayuntamiento</w:t>
      </w:r>
    </w:p>
    <w:p w:rsidR="0014782A" w:rsidRDefault="0014782A" w:rsidP="00DE0EB7">
      <w:pPr>
        <w:spacing w:line="360" w:lineRule="auto"/>
        <w:jc w:val="both"/>
        <w:rPr>
          <w:rFonts w:ascii="Tahoma" w:hAnsi="Tahoma" w:cs="Tahoma"/>
        </w:rPr>
      </w:pPr>
    </w:p>
    <w:p w:rsidR="0014782A" w:rsidRDefault="0014782A" w:rsidP="0014782A">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si, la verdad que sí, no podría estar yo de acuerdo en esa propuesta </w:t>
      </w:r>
      <w:r w:rsidR="00E10932">
        <w:rPr>
          <w:rFonts w:ascii="Tahoma" w:hAnsi="Tahoma" w:cs="Tahoma"/>
        </w:rPr>
        <w:t xml:space="preserve">porque nosotros vamos a cargar con la responsabilidad por tanto es muy </w:t>
      </w:r>
      <w:r w:rsidR="00920108">
        <w:rPr>
          <w:rFonts w:ascii="Tahoma" w:hAnsi="Tahoma" w:cs="Tahoma"/>
        </w:rPr>
        <w:t xml:space="preserve">buena la propuesta pero no podría ser yo el que me autonombre </w:t>
      </w:r>
      <w:r w:rsidR="005F6A43">
        <w:rPr>
          <w:rFonts w:ascii="Tahoma" w:hAnsi="Tahoma" w:cs="Tahoma"/>
        </w:rPr>
        <w:t>la verdad es que si sería muy útil ¿en el GRP</w:t>
      </w:r>
      <w:r w:rsidR="00920108">
        <w:rPr>
          <w:rFonts w:ascii="Tahoma" w:hAnsi="Tahoma" w:cs="Tahoma"/>
        </w:rPr>
        <w:t xml:space="preserve"> </w:t>
      </w:r>
      <w:r w:rsidR="005F6A43">
        <w:rPr>
          <w:rFonts w:ascii="Tahoma" w:hAnsi="Tahoma" w:cs="Tahoma"/>
        </w:rPr>
        <w:t>quienes intervienen?</w:t>
      </w:r>
      <w:r w:rsidR="001A00E6">
        <w:rPr>
          <w:rFonts w:ascii="Tahoma" w:hAnsi="Tahoma" w:cs="Tahoma"/>
        </w:rPr>
        <w:t xml:space="preserve"> El área de Adquisiciones, el módulo de Almacén</w:t>
      </w:r>
      <w:r w:rsidR="002A48B1">
        <w:rPr>
          <w:rFonts w:ascii="Tahoma" w:hAnsi="Tahoma" w:cs="Tahoma"/>
        </w:rPr>
        <w:t xml:space="preserve">, Inventarios, Presupuesto, Contabilidad, </w:t>
      </w:r>
      <w:r w:rsidR="00A71AF7">
        <w:rPr>
          <w:rFonts w:ascii="Tahoma" w:hAnsi="Tahoma" w:cs="Tahoma"/>
        </w:rPr>
        <w:t xml:space="preserve">Obra Publica también está incluida </w:t>
      </w:r>
      <w:r w:rsidR="0092373A">
        <w:rPr>
          <w:rFonts w:ascii="Tahoma" w:hAnsi="Tahoma" w:cs="Tahoma"/>
        </w:rPr>
        <w:t>Ingresos</w:t>
      </w:r>
    </w:p>
    <w:p w:rsidR="0092373A" w:rsidRDefault="0092373A" w:rsidP="0014782A">
      <w:pPr>
        <w:spacing w:line="360" w:lineRule="auto"/>
        <w:jc w:val="both"/>
        <w:rPr>
          <w:rFonts w:ascii="Tahoma" w:hAnsi="Tahoma" w:cs="Tahoma"/>
        </w:rPr>
      </w:pPr>
    </w:p>
    <w:p w:rsidR="0092373A" w:rsidRDefault="0092373A" w:rsidP="0092373A">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 Patrimonio</w:t>
      </w:r>
    </w:p>
    <w:p w:rsidR="0092373A" w:rsidRDefault="0092373A" w:rsidP="0092373A">
      <w:pPr>
        <w:spacing w:line="360" w:lineRule="auto"/>
        <w:jc w:val="both"/>
        <w:rPr>
          <w:rFonts w:ascii="Tahoma" w:hAnsi="Tahoma" w:cs="Tahoma"/>
        </w:rPr>
      </w:pPr>
    </w:p>
    <w:p w:rsidR="000E43B2" w:rsidRDefault="0092373A" w:rsidP="0092373A">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Patrimonio, la idea es que el Comité sean parte de </w:t>
      </w:r>
      <w:r w:rsidR="000E43B2">
        <w:rPr>
          <w:rFonts w:ascii="Tahoma" w:hAnsi="Tahoma" w:cs="Tahoma"/>
        </w:rPr>
        <w:t>estas</w:t>
      </w:r>
    </w:p>
    <w:p w:rsidR="000E43B2" w:rsidRDefault="000E43B2" w:rsidP="0092373A">
      <w:pPr>
        <w:spacing w:line="360" w:lineRule="auto"/>
        <w:jc w:val="both"/>
        <w:rPr>
          <w:rFonts w:ascii="Tahoma" w:hAnsi="Tahoma" w:cs="Tahoma"/>
        </w:rPr>
      </w:pPr>
    </w:p>
    <w:p w:rsidR="000E43B2" w:rsidRDefault="000E43B2" w:rsidP="000E43B2">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 xml:space="preserve">do Revolucionario Institucional, comenta, pues tú y Amutio son fundamentales </w:t>
      </w:r>
      <w:r w:rsidR="0073651F">
        <w:rPr>
          <w:rFonts w:ascii="Tahoma" w:hAnsi="Tahoma" w:cs="Tahoma"/>
        </w:rPr>
        <w:t>Sistemas</w:t>
      </w:r>
    </w:p>
    <w:p w:rsidR="0073651F" w:rsidRDefault="0073651F" w:rsidP="000E43B2">
      <w:pPr>
        <w:spacing w:line="360" w:lineRule="auto"/>
        <w:jc w:val="both"/>
        <w:rPr>
          <w:rFonts w:ascii="Tahoma" w:hAnsi="Tahoma" w:cs="Tahoma"/>
        </w:rPr>
      </w:pPr>
    </w:p>
    <w:p w:rsidR="0073651F" w:rsidRPr="00A72AAB" w:rsidRDefault="0073651F" w:rsidP="000E43B2">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Sistemas está representado digamos con el caso de Amutio, pero también está el tema de Adquisiciones </w:t>
      </w:r>
      <w:r w:rsidR="00F950EA">
        <w:rPr>
          <w:rFonts w:ascii="Tahoma" w:hAnsi="Tahoma" w:cs="Tahoma"/>
        </w:rPr>
        <w:t>que se tiene que ver, en el caso del Catastro pues está muy claro que es el Director de Catastro</w:t>
      </w:r>
      <w:r w:rsidR="00B22A93">
        <w:rPr>
          <w:rFonts w:ascii="Tahoma" w:hAnsi="Tahoma" w:cs="Tahoma"/>
        </w:rPr>
        <w:t xml:space="preserve"> y su servidor los</w:t>
      </w:r>
      <w:r w:rsidR="0092197F">
        <w:rPr>
          <w:rFonts w:ascii="Tahoma" w:hAnsi="Tahoma" w:cs="Tahoma"/>
        </w:rPr>
        <w:t xml:space="preserve"> responsables directos de esto y si ustedes lo ven a bien, </w:t>
      </w:r>
      <w:r w:rsidR="001C0B1F">
        <w:rPr>
          <w:rFonts w:ascii="Tahoma" w:hAnsi="Tahoma" w:cs="Tahoma"/>
        </w:rPr>
        <w:t xml:space="preserve">podemos tenerles la propuesta pero debe de ser </w:t>
      </w:r>
      <w:r w:rsidR="00F950EA">
        <w:rPr>
          <w:rFonts w:ascii="Tahoma" w:hAnsi="Tahoma" w:cs="Tahoma"/>
        </w:rPr>
        <w:t xml:space="preserve"> </w:t>
      </w:r>
      <w:r w:rsidR="001C0B1F">
        <w:rPr>
          <w:rFonts w:ascii="Tahoma" w:hAnsi="Tahoma" w:cs="Tahoma"/>
        </w:rPr>
        <w:t>también revisada y evaluada si así hay interés de cualquiera de los miembros de la Comisión</w:t>
      </w:r>
      <w:r w:rsidR="000F7708">
        <w:rPr>
          <w:rFonts w:ascii="Tahoma" w:hAnsi="Tahoma" w:cs="Tahoma"/>
        </w:rPr>
        <w:t xml:space="preserve"> para que </w:t>
      </w:r>
      <w:r w:rsidR="000F7708">
        <w:rPr>
          <w:rFonts w:ascii="Tahoma" w:hAnsi="Tahoma" w:cs="Tahoma"/>
        </w:rPr>
        <w:lastRenderedPageBreak/>
        <w:t xml:space="preserve">forme parte </w:t>
      </w:r>
      <w:r w:rsidR="00C74FEC">
        <w:rPr>
          <w:rFonts w:ascii="Tahoma" w:hAnsi="Tahoma" w:cs="Tahoma"/>
        </w:rPr>
        <w:t xml:space="preserve">porque también </w:t>
      </w:r>
      <w:r w:rsidR="00D77336">
        <w:rPr>
          <w:rFonts w:ascii="Tahoma" w:hAnsi="Tahoma" w:cs="Tahoma"/>
        </w:rPr>
        <w:t xml:space="preserve">tal vez </w:t>
      </w:r>
      <w:r w:rsidR="00C74FEC">
        <w:rPr>
          <w:rFonts w:ascii="Tahoma" w:hAnsi="Tahoma" w:cs="Tahoma"/>
        </w:rPr>
        <w:t xml:space="preserve">no sean ustedes los especialistas pero pueden decir yo quiero que fulanito </w:t>
      </w:r>
      <w:r w:rsidR="001C0B1F">
        <w:rPr>
          <w:rFonts w:ascii="Tahoma" w:hAnsi="Tahoma" w:cs="Tahoma"/>
        </w:rPr>
        <w:t xml:space="preserve"> </w:t>
      </w:r>
      <w:r w:rsidR="00D77336">
        <w:rPr>
          <w:rFonts w:ascii="Tahoma" w:hAnsi="Tahoma" w:cs="Tahoma"/>
        </w:rPr>
        <w:t xml:space="preserve">revise y yo no tengo ningún empacho </w:t>
      </w:r>
    </w:p>
    <w:p w:rsidR="0092373A" w:rsidRPr="00A72AAB" w:rsidRDefault="0092373A" w:rsidP="0092373A">
      <w:pPr>
        <w:spacing w:line="360" w:lineRule="auto"/>
        <w:jc w:val="both"/>
        <w:rPr>
          <w:rFonts w:ascii="Tahoma" w:hAnsi="Tahoma" w:cs="Tahoma"/>
        </w:rPr>
      </w:pPr>
    </w:p>
    <w:p w:rsidR="0092373A" w:rsidRPr="00A72AAB" w:rsidRDefault="00FC7C8C" w:rsidP="0092373A">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 xml:space="preserve">do Revolucionario Institucional, comenta lo que pasa es que al final </w:t>
      </w:r>
      <w:r w:rsidR="0075706E">
        <w:rPr>
          <w:rFonts w:ascii="Tahoma" w:hAnsi="Tahoma" w:cs="Tahoma"/>
        </w:rPr>
        <w:t xml:space="preserve">por eso </w:t>
      </w:r>
      <w:r>
        <w:rPr>
          <w:rFonts w:ascii="Tahoma" w:hAnsi="Tahoma" w:cs="Tahoma"/>
        </w:rPr>
        <w:t xml:space="preserve">la propuesta que </w:t>
      </w:r>
      <w:r w:rsidR="0075706E">
        <w:rPr>
          <w:rFonts w:ascii="Tahoma" w:hAnsi="Tahoma" w:cs="Tahoma"/>
        </w:rPr>
        <w:t xml:space="preserve">vaya </w:t>
      </w:r>
      <w:r>
        <w:rPr>
          <w:rFonts w:ascii="Tahoma" w:hAnsi="Tahoma" w:cs="Tahoma"/>
        </w:rPr>
        <w:t xml:space="preserve">validado </w:t>
      </w:r>
      <w:r w:rsidR="0075706E">
        <w:rPr>
          <w:rFonts w:ascii="Tahoma" w:hAnsi="Tahoma" w:cs="Tahoma"/>
        </w:rPr>
        <w:t xml:space="preserve"> por ustedes </w:t>
      </w:r>
      <w:r w:rsidR="00CC41B6">
        <w:rPr>
          <w:rFonts w:ascii="Tahoma" w:hAnsi="Tahoma" w:cs="Tahoma"/>
        </w:rPr>
        <w:t xml:space="preserve">técnicamente </w:t>
      </w:r>
      <w:r w:rsidR="009849FD">
        <w:rPr>
          <w:rFonts w:ascii="Tahoma" w:hAnsi="Tahoma" w:cs="Tahoma"/>
        </w:rPr>
        <w:t xml:space="preserve">y luego se ponga a consideración de todos los integrantes </w:t>
      </w:r>
    </w:p>
    <w:p w:rsidR="0092373A" w:rsidRPr="00A72AAB" w:rsidRDefault="0092373A" w:rsidP="0014782A">
      <w:pPr>
        <w:spacing w:line="360" w:lineRule="auto"/>
        <w:jc w:val="both"/>
        <w:rPr>
          <w:rFonts w:ascii="Tahoma" w:hAnsi="Tahoma" w:cs="Tahoma"/>
        </w:rPr>
      </w:pPr>
    </w:p>
    <w:p w:rsidR="00DE0EB7" w:rsidRDefault="00CC41B6" w:rsidP="00DE0EB7">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si </w:t>
      </w:r>
    </w:p>
    <w:p w:rsidR="00DE0EB7" w:rsidRDefault="00DE0EB7" w:rsidP="003912F7">
      <w:pPr>
        <w:spacing w:line="360" w:lineRule="auto"/>
        <w:jc w:val="both"/>
        <w:rPr>
          <w:rFonts w:ascii="Tahoma" w:hAnsi="Tahoma" w:cs="Tahoma"/>
        </w:rPr>
      </w:pPr>
    </w:p>
    <w:p w:rsidR="00701624" w:rsidRDefault="00C34D03" w:rsidP="003912F7">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 xml:space="preserve">do Revolucionario Institucional, comenta no sé </w:t>
      </w:r>
      <w:r w:rsidR="000117D9">
        <w:rPr>
          <w:rFonts w:ascii="Tahoma" w:hAnsi="Tahoma" w:cs="Tahoma"/>
        </w:rPr>
        <w:t xml:space="preserve">Presidente </w:t>
      </w:r>
      <w:r>
        <w:rPr>
          <w:rFonts w:ascii="Tahoma" w:hAnsi="Tahoma" w:cs="Tahoma"/>
        </w:rPr>
        <w:t xml:space="preserve">si se pusiera a consideración de los integrantes </w:t>
      </w:r>
      <w:r w:rsidR="004B7DA2">
        <w:rPr>
          <w:rFonts w:ascii="Tahoma" w:hAnsi="Tahoma" w:cs="Tahoma"/>
        </w:rPr>
        <w:t>de aquí para que ser incluida en las bases</w:t>
      </w:r>
    </w:p>
    <w:p w:rsidR="004B7DA2" w:rsidRDefault="004B7DA2" w:rsidP="003912F7">
      <w:pPr>
        <w:spacing w:line="360" w:lineRule="auto"/>
        <w:jc w:val="both"/>
        <w:rPr>
          <w:rFonts w:ascii="Tahoma" w:hAnsi="Tahoma" w:cs="Tahoma"/>
        </w:rPr>
      </w:pPr>
    </w:p>
    <w:p w:rsidR="004B7DA2" w:rsidRDefault="004B7DA2" w:rsidP="004B7DA2">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 xml:space="preserve">comenta </w:t>
      </w:r>
      <w:r w:rsidR="000117D9">
        <w:rPr>
          <w:rFonts w:ascii="Tahoma" w:hAnsi="Tahoma" w:cs="Tahoma"/>
        </w:rPr>
        <w:t>es que así</w:t>
      </w:r>
      <w:r w:rsidR="001D162D">
        <w:rPr>
          <w:rFonts w:ascii="Tahoma" w:hAnsi="Tahoma" w:cs="Tahoma"/>
        </w:rPr>
        <w:t xml:space="preserve"> es de prueba </w:t>
      </w:r>
      <w:r w:rsidR="000117D9">
        <w:rPr>
          <w:rFonts w:ascii="Tahoma" w:hAnsi="Tahoma" w:cs="Tahoma"/>
        </w:rPr>
        <w:t xml:space="preserve">  </w:t>
      </w:r>
    </w:p>
    <w:p w:rsidR="004B7DA2" w:rsidRDefault="004B7DA2" w:rsidP="004B7DA2">
      <w:pPr>
        <w:spacing w:line="360" w:lineRule="auto"/>
        <w:jc w:val="both"/>
        <w:rPr>
          <w:rFonts w:ascii="Tahoma" w:hAnsi="Tahoma" w:cs="Tahoma"/>
        </w:rPr>
      </w:pPr>
    </w:p>
    <w:p w:rsidR="004B7DA2" w:rsidRPr="00A72AAB" w:rsidRDefault="004B7DA2" w:rsidP="004B7DA2">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w:t>
      </w:r>
      <w:r w:rsidR="001D162D">
        <w:rPr>
          <w:rFonts w:ascii="Tahoma" w:hAnsi="Tahoma" w:cs="Tahoma"/>
        </w:rPr>
        <w:t xml:space="preserve"> comenta pero está bien lo que esta diciendo</w:t>
      </w:r>
    </w:p>
    <w:p w:rsidR="004B7DA2" w:rsidRDefault="004B7DA2" w:rsidP="004B7DA2">
      <w:pPr>
        <w:spacing w:line="360" w:lineRule="auto"/>
        <w:jc w:val="both"/>
        <w:rPr>
          <w:rFonts w:ascii="Tahoma" w:hAnsi="Tahoma" w:cs="Tahoma"/>
        </w:rPr>
      </w:pPr>
    </w:p>
    <w:p w:rsidR="0030125D" w:rsidRDefault="004B7DA2" w:rsidP="004B7DA2">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 xml:space="preserve">do Revolucionario Institucional, </w:t>
      </w:r>
      <w:r w:rsidR="001D162D">
        <w:rPr>
          <w:rFonts w:ascii="Tahoma" w:hAnsi="Tahoma" w:cs="Tahoma"/>
        </w:rPr>
        <w:t xml:space="preserve">comenta que se establezca que la validación de la prueba de conceptos se ponga a consideración de esta Comisión de Adquisiciones </w:t>
      </w:r>
      <w:r w:rsidR="001D2510">
        <w:rPr>
          <w:rFonts w:ascii="Tahoma" w:hAnsi="Tahoma" w:cs="Tahoma"/>
        </w:rPr>
        <w:t xml:space="preserve">revisada en el caso del GRP y firmada la validación  de conceptos por parte del titular que encabeza </w:t>
      </w:r>
      <w:r w:rsidR="00EC036A">
        <w:rPr>
          <w:rFonts w:ascii="Tahoma" w:hAnsi="Tahoma" w:cs="Tahoma"/>
        </w:rPr>
        <w:t>Amutio del área que encabeza Amutio</w:t>
      </w:r>
      <w:r w:rsidR="005A6DA5">
        <w:rPr>
          <w:rFonts w:ascii="Tahoma" w:hAnsi="Tahoma" w:cs="Tahoma"/>
        </w:rPr>
        <w:t xml:space="preserve">, el Tesorero Municipal el Director de Sistemas </w:t>
      </w:r>
      <w:r w:rsidR="0030125D">
        <w:rPr>
          <w:rFonts w:ascii="Tahoma" w:hAnsi="Tahoma" w:cs="Tahoma"/>
        </w:rPr>
        <w:t>y el Director Catastro</w:t>
      </w:r>
    </w:p>
    <w:p w:rsidR="0030125D" w:rsidRDefault="0030125D" w:rsidP="004B7DA2">
      <w:pPr>
        <w:spacing w:line="360" w:lineRule="auto"/>
        <w:jc w:val="both"/>
        <w:rPr>
          <w:rFonts w:ascii="Tahoma" w:hAnsi="Tahoma" w:cs="Tahoma"/>
        </w:rPr>
      </w:pPr>
    </w:p>
    <w:p w:rsidR="0030125D" w:rsidRPr="00A72AAB" w:rsidRDefault="0030125D" w:rsidP="0030125D">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w:t>
      </w:r>
      <w:r w:rsidR="00FA0A1A">
        <w:rPr>
          <w:rFonts w:ascii="Tahoma" w:hAnsi="Tahoma" w:cs="Tahoma"/>
        </w:rPr>
        <w:t>pregunta ¿en un escenario donde haya 10 proveedores ellos primero van a validar de los 10 cual</w:t>
      </w:r>
      <w:r w:rsidR="002907FF">
        <w:rPr>
          <w:rFonts w:ascii="Tahoma" w:hAnsi="Tahoma" w:cs="Tahoma"/>
        </w:rPr>
        <w:t>es</w:t>
      </w:r>
      <w:r w:rsidR="00FA0A1A">
        <w:rPr>
          <w:rFonts w:ascii="Tahoma" w:hAnsi="Tahoma" w:cs="Tahoma"/>
        </w:rPr>
        <w:t xml:space="preserve"> si puede llegar a esa prueba de concepto </w:t>
      </w:r>
      <w:r w:rsidR="00A3778A">
        <w:rPr>
          <w:rFonts w:ascii="Tahoma" w:hAnsi="Tahoma" w:cs="Tahoma"/>
        </w:rPr>
        <w:t>para luego ponerlos ante la Comisión?</w:t>
      </w:r>
    </w:p>
    <w:p w:rsidR="004B7DA2" w:rsidRDefault="004B7DA2" w:rsidP="004B7DA2">
      <w:pPr>
        <w:spacing w:line="360" w:lineRule="auto"/>
        <w:jc w:val="both"/>
        <w:rPr>
          <w:rFonts w:ascii="Tahoma" w:hAnsi="Tahoma" w:cs="Tahoma"/>
        </w:rPr>
      </w:pPr>
    </w:p>
    <w:p w:rsidR="002907FF" w:rsidRDefault="002907FF" w:rsidP="004B7DA2">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do Revolucionario Institucional, comenta así es</w:t>
      </w:r>
    </w:p>
    <w:p w:rsidR="002907FF" w:rsidRDefault="002907FF" w:rsidP="004B7DA2">
      <w:pPr>
        <w:spacing w:line="360" w:lineRule="auto"/>
        <w:jc w:val="both"/>
        <w:rPr>
          <w:rFonts w:ascii="Tahoma" w:hAnsi="Tahoma" w:cs="Tahoma"/>
        </w:rPr>
      </w:pPr>
    </w:p>
    <w:p w:rsidR="002907FF" w:rsidRPr="00A72AAB" w:rsidRDefault="00F2521D" w:rsidP="004B7DA2">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ellos van a descartar </w:t>
      </w:r>
    </w:p>
    <w:p w:rsidR="004B7DA2" w:rsidRDefault="004B7DA2" w:rsidP="004B7DA2">
      <w:pPr>
        <w:spacing w:line="360" w:lineRule="auto"/>
        <w:jc w:val="both"/>
        <w:rPr>
          <w:rFonts w:ascii="Tahoma" w:hAnsi="Tahoma" w:cs="Tahoma"/>
        </w:rPr>
      </w:pPr>
    </w:p>
    <w:p w:rsidR="009A0BCC" w:rsidRDefault="00974F8B" w:rsidP="004B7DA2">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 xml:space="preserve">do Revolucionario Institucional, comenta lo que pasa es que traen la responsabilidad técnica </w:t>
      </w:r>
      <w:r w:rsidR="001325C0">
        <w:rPr>
          <w:rFonts w:ascii="Tahoma" w:hAnsi="Tahoma" w:cs="Tahoma"/>
        </w:rPr>
        <w:t xml:space="preserve">en términos de la ley de Contabilidad Gubernamental </w:t>
      </w:r>
      <w:r w:rsidR="00854203">
        <w:rPr>
          <w:rFonts w:ascii="Tahoma" w:hAnsi="Tahoma" w:cs="Tahoma"/>
        </w:rPr>
        <w:t xml:space="preserve">el Tesorero y Amutio tienen una gran responsabilidad </w:t>
      </w:r>
      <w:r w:rsidR="006039C4">
        <w:rPr>
          <w:rFonts w:ascii="Tahoma" w:hAnsi="Tahoma" w:cs="Tahoma"/>
        </w:rPr>
        <w:t xml:space="preserve">contablemente ante la Auditoria Superior </w:t>
      </w:r>
      <w:r w:rsidR="002E38EB">
        <w:rPr>
          <w:rFonts w:ascii="Tahoma" w:hAnsi="Tahoma" w:cs="Tahoma"/>
        </w:rPr>
        <w:t>entonces yo no quisiera que luego si hacen algo mal se excusaran</w:t>
      </w:r>
      <w:r w:rsidR="00B030A8">
        <w:rPr>
          <w:rFonts w:ascii="Tahoma" w:hAnsi="Tahoma" w:cs="Tahoma"/>
        </w:rPr>
        <w:t xml:space="preserve"> en la Comisión entonces </w:t>
      </w:r>
    </w:p>
    <w:p w:rsidR="009A0BCC" w:rsidRDefault="009A0BCC" w:rsidP="004B7DA2">
      <w:pPr>
        <w:spacing w:line="360" w:lineRule="auto"/>
        <w:jc w:val="both"/>
        <w:rPr>
          <w:rFonts w:ascii="Tahoma" w:hAnsi="Tahoma" w:cs="Tahoma"/>
        </w:rPr>
      </w:pPr>
    </w:p>
    <w:p w:rsidR="00337871" w:rsidRDefault="009A0BCC" w:rsidP="009A0BCC">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es que ustedes avalaron este producto que </w:t>
      </w:r>
      <w:r w:rsidR="000F3069">
        <w:rPr>
          <w:rFonts w:ascii="Tahoma" w:hAnsi="Tahoma" w:cs="Tahoma"/>
        </w:rPr>
        <w:t xml:space="preserve">nosotros no estábamos </w:t>
      </w:r>
      <w:r w:rsidR="00DF6DD8">
        <w:rPr>
          <w:rFonts w:ascii="Tahoma" w:hAnsi="Tahoma" w:cs="Tahoma"/>
        </w:rPr>
        <w:t xml:space="preserve">de acuerdo, lo que yo agregaría a esta solicitud </w:t>
      </w:r>
      <w:r w:rsidR="00DD4F05">
        <w:rPr>
          <w:rFonts w:ascii="Tahoma" w:hAnsi="Tahoma" w:cs="Tahoma"/>
        </w:rPr>
        <w:t>es que en esa validación donde uno va a estampar su validación este acompañado y supervisado y evaluado también si as</w:t>
      </w:r>
      <w:r w:rsidR="00406356">
        <w:rPr>
          <w:rFonts w:ascii="Tahoma" w:hAnsi="Tahoma" w:cs="Tahoma"/>
        </w:rPr>
        <w:t xml:space="preserve">í lo desean </w:t>
      </w:r>
      <w:r w:rsidR="00B42944">
        <w:rPr>
          <w:rFonts w:ascii="Tahoma" w:hAnsi="Tahoma" w:cs="Tahoma"/>
        </w:rPr>
        <w:t xml:space="preserve">por cualquiera que tenga la intensión del verlo porque lo que </w:t>
      </w:r>
      <w:r w:rsidR="000808F4">
        <w:rPr>
          <w:rFonts w:ascii="Tahoma" w:hAnsi="Tahoma" w:cs="Tahoma"/>
        </w:rPr>
        <w:t>nosotros</w:t>
      </w:r>
      <w:r w:rsidR="00B42944">
        <w:rPr>
          <w:rFonts w:ascii="Tahoma" w:hAnsi="Tahoma" w:cs="Tahoma"/>
        </w:rPr>
        <w:t xml:space="preserve"> </w:t>
      </w:r>
      <w:r w:rsidR="00165188">
        <w:rPr>
          <w:rFonts w:ascii="Tahoma" w:hAnsi="Tahoma" w:cs="Tahoma"/>
        </w:rPr>
        <w:t>queremos</w:t>
      </w:r>
    </w:p>
    <w:p w:rsidR="00337871" w:rsidRDefault="00337871" w:rsidP="009A0BCC">
      <w:pPr>
        <w:spacing w:line="360" w:lineRule="auto"/>
        <w:jc w:val="both"/>
        <w:rPr>
          <w:rFonts w:ascii="Tahoma" w:hAnsi="Tahoma" w:cs="Tahoma"/>
        </w:rPr>
      </w:pPr>
    </w:p>
    <w:p w:rsidR="00337871" w:rsidRDefault="00337871" w:rsidP="00337871">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do Revolucionario Institucional, comenta a no eso no significa que nosotros no lo vamos a ver</w:t>
      </w:r>
    </w:p>
    <w:p w:rsidR="00337871" w:rsidRDefault="00337871" w:rsidP="00337871">
      <w:pPr>
        <w:spacing w:line="360" w:lineRule="auto"/>
        <w:jc w:val="both"/>
        <w:rPr>
          <w:rFonts w:ascii="Tahoma" w:hAnsi="Tahoma" w:cs="Tahoma"/>
        </w:rPr>
      </w:pPr>
    </w:p>
    <w:p w:rsidR="00171C82" w:rsidRDefault="00337871" w:rsidP="00337871">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que no sea excluyente ni privativo </w:t>
      </w:r>
      <w:r w:rsidR="00FC5606">
        <w:rPr>
          <w:rFonts w:ascii="Tahoma" w:hAnsi="Tahoma" w:cs="Tahoma"/>
        </w:rPr>
        <w:t xml:space="preserve">de que nomás ellos y ya no, la idea es que quien quiera </w:t>
      </w:r>
      <w:r w:rsidR="006170F7">
        <w:rPr>
          <w:rFonts w:ascii="Tahoma" w:hAnsi="Tahoma" w:cs="Tahoma"/>
        </w:rPr>
        <w:t xml:space="preserve">ver el proceso, conocer la metodología </w:t>
      </w:r>
      <w:r w:rsidR="00AF605B">
        <w:rPr>
          <w:rFonts w:ascii="Tahoma" w:hAnsi="Tahoma" w:cs="Tahoma"/>
        </w:rPr>
        <w:t xml:space="preserve">porque lo que nosotros estamos pensando evaluar yo había platicado con ustedes </w:t>
      </w:r>
      <w:r w:rsidR="00BD793F">
        <w:rPr>
          <w:rFonts w:ascii="Tahoma" w:hAnsi="Tahoma" w:cs="Tahoma"/>
        </w:rPr>
        <w:t xml:space="preserve">que por lo menos para que pasara un GRP </w:t>
      </w:r>
      <w:r w:rsidR="009C3261">
        <w:rPr>
          <w:rFonts w:ascii="Tahoma" w:hAnsi="Tahoma" w:cs="Tahoma"/>
        </w:rPr>
        <w:t xml:space="preserve">tenía que estar arriba del 87% de </w:t>
      </w:r>
      <w:r w:rsidR="000B04B2">
        <w:rPr>
          <w:rFonts w:ascii="Tahoma" w:hAnsi="Tahoma" w:cs="Tahoma"/>
        </w:rPr>
        <w:t xml:space="preserve">las funcionalidades obligatorias ¿Por qué? Porque es el estándar </w:t>
      </w:r>
      <w:r w:rsidR="00507657">
        <w:rPr>
          <w:rFonts w:ascii="Tahoma" w:hAnsi="Tahoma" w:cs="Tahoma"/>
        </w:rPr>
        <w:t xml:space="preserve">que se ha usado a través del Consejo </w:t>
      </w:r>
      <w:r w:rsidR="00EB03B0">
        <w:rPr>
          <w:rFonts w:ascii="Tahoma" w:hAnsi="Tahoma" w:cs="Tahoma"/>
        </w:rPr>
        <w:t xml:space="preserve">Nacional de Armonización Contable ahí </w:t>
      </w:r>
      <w:r w:rsidR="00EB03B0">
        <w:rPr>
          <w:rFonts w:ascii="Tahoma" w:hAnsi="Tahoma" w:cs="Tahoma"/>
        </w:rPr>
        <w:lastRenderedPageBreak/>
        <w:t xml:space="preserve">tenemos muy claro </w:t>
      </w:r>
      <w:r w:rsidR="00596C9E">
        <w:rPr>
          <w:rFonts w:ascii="Tahoma" w:hAnsi="Tahoma" w:cs="Tahoma"/>
        </w:rPr>
        <w:t>¿cuáles</w:t>
      </w:r>
      <w:r w:rsidR="00B64C6B">
        <w:rPr>
          <w:rFonts w:ascii="Tahoma" w:hAnsi="Tahoma" w:cs="Tahoma"/>
        </w:rPr>
        <w:t xml:space="preserve"> debería de ser los puntajes y porque</w:t>
      </w:r>
      <w:r w:rsidR="00596C9E">
        <w:rPr>
          <w:rFonts w:ascii="Tahoma" w:hAnsi="Tahoma" w:cs="Tahoma"/>
        </w:rPr>
        <w:t>?</w:t>
      </w:r>
      <w:r w:rsidR="00B64C6B">
        <w:rPr>
          <w:rFonts w:ascii="Tahoma" w:hAnsi="Tahoma" w:cs="Tahoma"/>
        </w:rPr>
        <w:t xml:space="preserve"> </w:t>
      </w:r>
      <w:r w:rsidR="00611F5C">
        <w:rPr>
          <w:rFonts w:ascii="Tahoma" w:hAnsi="Tahoma" w:cs="Tahoma"/>
        </w:rPr>
        <w:t>la propuesta meto</w:t>
      </w:r>
      <w:r w:rsidR="00AD53AC">
        <w:rPr>
          <w:rFonts w:ascii="Tahoma" w:hAnsi="Tahoma" w:cs="Tahoma"/>
        </w:rPr>
        <w:t>l</w:t>
      </w:r>
      <w:r w:rsidR="00611F5C">
        <w:rPr>
          <w:rFonts w:ascii="Tahoma" w:hAnsi="Tahoma" w:cs="Tahoma"/>
        </w:rPr>
        <w:t xml:space="preserve">ogica por supuesto </w:t>
      </w:r>
      <w:r w:rsidR="00AD53AC">
        <w:rPr>
          <w:rFonts w:ascii="Tahoma" w:hAnsi="Tahoma" w:cs="Tahoma"/>
        </w:rPr>
        <w:t xml:space="preserve">se las mostrare para que también la validen </w:t>
      </w:r>
      <w:r w:rsidR="009B55E3">
        <w:rPr>
          <w:rFonts w:ascii="Tahoma" w:hAnsi="Tahoma" w:cs="Tahoma"/>
        </w:rPr>
        <w:t>para nosotros</w:t>
      </w:r>
      <w:r w:rsidR="00EA06A5">
        <w:rPr>
          <w:rFonts w:ascii="Tahoma" w:hAnsi="Tahoma" w:cs="Tahoma"/>
        </w:rPr>
        <w:t xml:space="preserve"> es muy importante que sea un proceso transparente y consensado</w:t>
      </w:r>
    </w:p>
    <w:p w:rsidR="00337871" w:rsidRPr="00A72AAB" w:rsidRDefault="00EA06A5" w:rsidP="00337871">
      <w:pPr>
        <w:spacing w:line="360" w:lineRule="auto"/>
        <w:jc w:val="both"/>
        <w:rPr>
          <w:rFonts w:ascii="Tahoma" w:hAnsi="Tahoma" w:cs="Tahoma"/>
        </w:rPr>
      </w:pPr>
      <w:r>
        <w:rPr>
          <w:rFonts w:ascii="Tahoma" w:hAnsi="Tahoma" w:cs="Tahoma"/>
        </w:rPr>
        <w:t xml:space="preserve"> </w:t>
      </w:r>
    </w:p>
    <w:p w:rsidR="00171C82" w:rsidRDefault="00171C82" w:rsidP="00171C82">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 xml:space="preserve">comenta </w:t>
      </w:r>
      <w:r w:rsidR="003603FF">
        <w:rPr>
          <w:rFonts w:ascii="Tahoma" w:hAnsi="Tahoma" w:cs="Tahoma"/>
        </w:rPr>
        <w:t xml:space="preserve">pero si cuando se haga la prueba concepto </w:t>
      </w:r>
      <w:r w:rsidR="00E00C07">
        <w:rPr>
          <w:rFonts w:ascii="Tahoma" w:hAnsi="Tahoma" w:cs="Tahoma"/>
        </w:rPr>
        <w:t xml:space="preserve">participan ustedes </w:t>
      </w:r>
    </w:p>
    <w:p w:rsidR="00C55585" w:rsidRDefault="00C55585" w:rsidP="00171C82">
      <w:pPr>
        <w:spacing w:line="360" w:lineRule="auto"/>
        <w:jc w:val="both"/>
        <w:rPr>
          <w:rFonts w:ascii="Tahoma" w:hAnsi="Tahoma" w:cs="Tahoma"/>
        </w:rPr>
      </w:pPr>
    </w:p>
    <w:p w:rsidR="00C55585" w:rsidRDefault="00C55585" w:rsidP="00C55585">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 xml:space="preserve">do Revolucionario Institucional, comenta </w:t>
      </w:r>
      <w:r w:rsidR="00547B64">
        <w:rPr>
          <w:rFonts w:ascii="Tahoma" w:hAnsi="Tahoma" w:cs="Tahoma"/>
        </w:rPr>
        <w:t xml:space="preserve">de hecho hay fecha y hora determinada </w:t>
      </w:r>
    </w:p>
    <w:p w:rsidR="00F35CC9" w:rsidRDefault="00F35CC9" w:rsidP="00C55585">
      <w:pPr>
        <w:spacing w:line="360" w:lineRule="auto"/>
        <w:jc w:val="both"/>
        <w:rPr>
          <w:rFonts w:ascii="Tahoma" w:hAnsi="Tahoma" w:cs="Tahoma"/>
        </w:rPr>
      </w:pPr>
    </w:p>
    <w:p w:rsidR="00CA580A" w:rsidRDefault="00F35CC9" w:rsidP="00F35CC9">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inclusive esa es la idea </w:t>
      </w:r>
      <w:r w:rsidR="00622805">
        <w:rPr>
          <w:rFonts w:ascii="Tahoma" w:hAnsi="Tahoma" w:cs="Tahoma"/>
        </w:rPr>
        <w:t xml:space="preserve">¿de porque? </w:t>
      </w:r>
      <w:r w:rsidR="00CA580A">
        <w:rPr>
          <w:rFonts w:ascii="Tahoma" w:hAnsi="Tahoma" w:cs="Tahoma"/>
        </w:rPr>
        <w:t>Porque a</w:t>
      </w:r>
      <w:r w:rsidR="00622805">
        <w:rPr>
          <w:rFonts w:ascii="Tahoma" w:hAnsi="Tahoma" w:cs="Tahoma"/>
        </w:rPr>
        <w:t>demás</w:t>
      </w:r>
      <w:r w:rsidR="00CA580A">
        <w:rPr>
          <w:rFonts w:ascii="Tahoma" w:hAnsi="Tahoma" w:cs="Tahoma"/>
        </w:rPr>
        <w:t xml:space="preserve"> nosotros podemos estar advirtiendo en ese momento, vamos a suponer que ya llego un proveedor se hizo su prueba tardar las pruebas de concepto de GRP </w:t>
      </w:r>
      <w:r w:rsidR="006D3EE8">
        <w:rPr>
          <w:rFonts w:ascii="Tahoma" w:hAnsi="Tahoma" w:cs="Tahoma"/>
        </w:rPr>
        <w:t xml:space="preserve">mas o menos tardan como 4 horas </w:t>
      </w:r>
      <w:r w:rsidR="00D16017">
        <w:rPr>
          <w:rFonts w:ascii="Tahoma" w:hAnsi="Tahoma" w:cs="Tahoma"/>
        </w:rPr>
        <w:t xml:space="preserve">más o menos y nosotros ya le podemos </w:t>
      </w:r>
      <w:r w:rsidR="009D2C6C">
        <w:rPr>
          <w:rFonts w:ascii="Tahoma" w:hAnsi="Tahoma" w:cs="Tahoma"/>
        </w:rPr>
        <w:t xml:space="preserve">comentar en corto a los que estén presentes </w:t>
      </w:r>
      <w:r w:rsidR="000A28EF">
        <w:rPr>
          <w:rFonts w:ascii="Tahoma" w:hAnsi="Tahoma" w:cs="Tahoma"/>
        </w:rPr>
        <w:t>esto por esto</w:t>
      </w:r>
      <w:r w:rsidR="009D2F88">
        <w:rPr>
          <w:rFonts w:ascii="Tahoma" w:hAnsi="Tahoma" w:cs="Tahoma"/>
        </w:rPr>
        <w:t>,</w:t>
      </w:r>
      <w:r w:rsidR="000A28EF">
        <w:rPr>
          <w:rFonts w:ascii="Tahoma" w:hAnsi="Tahoma" w:cs="Tahoma"/>
        </w:rPr>
        <w:t xml:space="preserve"> por esto</w:t>
      </w:r>
      <w:r w:rsidR="009D2F88">
        <w:rPr>
          <w:rFonts w:ascii="Tahoma" w:hAnsi="Tahoma" w:cs="Tahoma"/>
        </w:rPr>
        <w:t>,</w:t>
      </w:r>
      <w:r w:rsidR="000A28EF">
        <w:rPr>
          <w:rFonts w:ascii="Tahoma" w:hAnsi="Tahoma" w:cs="Tahoma"/>
        </w:rPr>
        <w:t xml:space="preserve"> por esto, las calificaciones </w:t>
      </w:r>
      <w:r w:rsidR="009D2F88">
        <w:rPr>
          <w:rFonts w:ascii="Tahoma" w:hAnsi="Tahoma" w:cs="Tahoma"/>
        </w:rPr>
        <w:t xml:space="preserve">que se van a dar son por esto, por esto, están de acuerdo o no están de acuerdo y discutimos porque o no, </w:t>
      </w:r>
      <w:r w:rsidR="00E11AE8">
        <w:rPr>
          <w:rFonts w:ascii="Tahoma" w:hAnsi="Tahoma" w:cs="Tahoma"/>
        </w:rPr>
        <w:t xml:space="preserve">si estamos de acuerdo levantamos el puntaje </w:t>
      </w:r>
    </w:p>
    <w:p w:rsidR="00527F82" w:rsidRDefault="00527F82" w:rsidP="00F35CC9">
      <w:pPr>
        <w:spacing w:line="360" w:lineRule="auto"/>
        <w:jc w:val="both"/>
        <w:rPr>
          <w:rFonts w:ascii="Tahoma" w:hAnsi="Tahoma" w:cs="Tahoma"/>
        </w:rPr>
      </w:pPr>
    </w:p>
    <w:p w:rsidR="00527F82" w:rsidRDefault="00527F82" w:rsidP="00527F82">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yo creo que con lo que comento el Regidor Salvador Rizo al inicio </w:t>
      </w:r>
      <w:r w:rsidR="00F00F64">
        <w:rPr>
          <w:rFonts w:ascii="Tahoma" w:hAnsi="Tahoma" w:cs="Tahoma"/>
        </w:rPr>
        <w:t>de la sesión del Reglamento tan vulnerable que tenemos</w:t>
      </w:r>
      <w:r w:rsidR="00946A09">
        <w:rPr>
          <w:rFonts w:ascii="Tahoma" w:hAnsi="Tahoma" w:cs="Tahoma"/>
        </w:rPr>
        <w:t xml:space="preserve"> no podemos </w:t>
      </w:r>
      <w:r w:rsidR="00CC77E2">
        <w:rPr>
          <w:rFonts w:ascii="Tahoma" w:hAnsi="Tahoma" w:cs="Tahoma"/>
        </w:rPr>
        <w:t>estar</w:t>
      </w:r>
      <w:r w:rsidR="00946A09">
        <w:rPr>
          <w:rFonts w:ascii="Tahoma" w:hAnsi="Tahoma" w:cs="Tahoma"/>
        </w:rPr>
        <w:t xml:space="preserve"> a lo mejor </w:t>
      </w:r>
      <w:r w:rsidR="00CC77E2">
        <w:rPr>
          <w:rFonts w:ascii="Tahoma" w:hAnsi="Tahoma" w:cs="Tahoma"/>
        </w:rPr>
        <w:t>haciendo proceso</w:t>
      </w:r>
      <w:r w:rsidR="00EB6E02">
        <w:rPr>
          <w:rFonts w:ascii="Tahoma" w:hAnsi="Tahoma" w:cs="Tahoma"/>
        </w:rPr>
        <w:t>s</w:t>
      </w:r>
      <w:r w:rsidR="00CC77E2">
        <w:rPr>
          <w:rFonts w:ascii="Tahoma" w:hAnsi="Tahoma" w:cs="Tahoma"/>
        </w:rPr>
        <w:t xml:space="preserve"> a criterio no </w:t>
      </w:r>
      <w:r w:rsidR="00EB6E02">
        <w:rPr>
          <w:rFonts w:ascii="Tahoma" w:hAnsi="Tahoma" w:cs="Tahoma"/>
        </w:rPr>
        <w:t>más</w:t>
      </w:r>
      <w:r w:rsidR="00CC77E2">
        <w:rPr>
          <w:rFonts w:ascii="Tahoma" w:hAnsi="Tahoma" w:cs="Tahoma"/>
        </w:rPr>
        <w:t xml:space="preserve"> </w:t>
      </w:r>
      <w:r w:rsidR="00EB6E02">
        <w:rPr>
          <w:rFonts w:ascii="Tahoma" w:hAnsi="Tahoma" w:cs="Tahoma"/>
        </w:rPr>
        <w:t xml:space="preserve">de la Comisión porque lo mismo que comento que si no están </w:t>
      </w:r>
      <w:r w:rsidR="00071DBD">
        <w:rPr>
          <w:rFonts w:ascii="Tahoma" w:hAnsi="Tahoma" w:cs="Tahoma"/>
        </w:rPr>
        <w:t xml:space="preserve">las bases debidamente a lo mejor acreditadas </w:t>
      </w:r>
      <w:r w:rsidR="001034F9">
        <w:rPr>
          <w:rFonts w:ascii="Tahoma" w:hAnsi="Tahoma" w:cs="Tahoma"/>
        </w:rPr>
        <w:t xml:space="preserve">que se entregaron a los proveedores o que fueron abiertas </w:t>
      </w:r>
      <w:r w:rsidR="00E867EB">
        <w:rPr>
          <w:rFonts w:ascii="Tahoma" w:hAnsi="Tahoma" w:cs="Tahoma"/>
        </w:rPr>
        <w:t xml:space="preserve">de la misma manera en este proceso y mas que es </w:t>
      </w:r>
      <w:r w:rsidR="00D41C97">
        <w:rPr>
          <w:rFonts w:ascii="Tahoma" w:hAnsi="Tahoma" w:cs="Tahoma"/>
        </w:rPr>
        <w:t xml:space="preserve">un tema y hablo del de GRP </w:t>
      </w:r>
      <w:r w:rsidR="007D506F">
        <w:rPr>
          <w:rFonts w:ascii="Tahoma" w:hAnsi="Tahoma" w:cs="Tahoma"/>
        </w:rPr>
        <w:t xml:space="preserve">no hablo del de Catastro que es un tema tan politizado </w:t>
      </w:r>
      <w:r w:rsidR="00584943">
        <w:rPr>
          <w:rFonts w:ascii="Tahoma" w:hAnsi="Tahoma" w:cs="Tahoma"/>
        </w:rPr>
        <w:t xml:space="preserve">y que ha sido tras administraciones </w:t>
      </w:r>
      <w:r w:rsidR="000E4B7A">
        <w:rPr>
          <w:rFonts w:ascii="Tahoma" w:hAnsi="Tahoma" w:cs="Tahoma"/>
        </w:rPr>
        <w:t xml:space="preserve">que </w:t>
      </w:r>
      <w:r w:rsidR="003A6A21">
        <w:rPr>
          <w:rFonts w:ascii="Tahoma" w:hAnsi="Tahoma" w:cs="Tahoma"/>
        </w:rPr>
        <w:t xml:space="preserve">se viene ahorita a arreglar </w:t>
      </w:r>
      <w:r w:rsidR="000E4B7A">
        <w:rPr>
          <w:rFonts w:ascii="Tahoma" w:hAnsi="Tahoma" w:cs="Tahoma"/>
        </w:rPr>
        <w:t>hay que tener cuidado en determinado que a lo mejor una instancia interna</w:t>
      </w:r>
      <w:r w:rsidR="00151519">
        <w:rPr>
          <w:rFonts w:ascii="Tahoma" w:hAnsi="Tahoma" w:cs="Tahoma"/>
        </w:rPr>
        <w:t xml:space="preserve"> primero descalifique previamente técnicamente cuando las facultades para poder estar o no presente </w:t>
      </w:r>
      <w:r w:rsidR="00942DE0">
        <w:rPr>
          <w:rFonts w:ascii="Tahoma" w:hAnsi="Tahoma" w:cs="Tahoma"/>
        </w:rPr>
        <w:t xml:space="preserve">ante el Comité de </w:t>
      </w:r>
      <w:r w:rsidR="00942DE0">
        <w:rPr>
          <w:rFonts w:ascii="Tahoma" w:hAnsi="Tahoma" w:cs="Tahoma"/>
        </w:rPr>
        <w:lastRenderedPageBreak/>
        <w:t xml:space="preserve">Adquisiciones para hacer esta prueba de concepto </w:t>
      </w:r>
      <w:r w:rsidR="008141DE">
        <w:rPr>
          <w:rFonts w:ascii="Tahoma" w:hAnsi="Tahoma" w:cs="Tahoma"/>
        </w:rPr>
        <w:t xml:space="preserve">lo validen (inaudible)  porque lo único que va a pasar </w:t>
      </w:r>
      <w:r w:rsidR="000E4B7A">
        <w:rPr>
          <w:rFonts w:ascii="Tahoma" w:hAnsi="Tahoma" w:cs="Tahoma"/>
        </w:rPr>
        <w:t xml:space="preserve"> </w:t>
      </w:r>
      <w:r w:rsidR="008141DE">
        <w:rPr>
          <w:rFonts w:ascii="Tahoma" w:hAnsi="Tahoma" w:cs="Tahoma"/>
        </w:rPr>
        <w:t xml:space="preserve">es que ese proveedor va a impugnar el proceso </w:t>
      </w:r>
      <w:r w:rsidR="00E005CB">
        <w:rPr>
          <w:rFonts w:ascii="Tahoma" w:hAnsi="Tahoma" w:cs="Tahoma"/>
        </w:rPr>
        <w:t xml:space="preserve">y va a llegar una orden donde se va a tener que detener </w:t>
      </w:r>
      <w:r w:rsidR="003733FF">
        <w:rPr>
          <w:rFonts w:ascii="Tahoma" w:hAnsi="Tahoma" w:cs="Tahoma"/>
        </w:rPr>
        <w:t xml:space="preserve">y tendrá que abrirse yo creo </w:t>
      </w:r>
      <w:r w:rsidR="00AC3FFB">
        <w:rPr>
          <w:rFonts w:ascii="Tahoma" w:hAnsi="Tahoma" w:cs="Tahoma"/>
        </w:rPr>
        <w:t xml:space="preserve">de </w:t>
      </w:r>
      <w:r w:rsidR="003733FF">
        <w:rPr>
          <w:rFonts w:ascii="Tahoma" w:hAnsi="Tahoma" w:cs="Tahoma"/>
        </w:rPr>
        <w:t xml:space="preserve">que </w:t>
      </w:r>
      <w:r w:rsidR="00150421">
        <w:rPr>
          <w:rFonts w:ascii="Tahoma" w:hAnsi="Tahoma" w:cs="Tahoma"/>
        </w:rPr>
        <w:t xml:space="preserve">si hacen eso obviamente incluyan a las partes para poder tener vista nosotros de conocimiento </w:t>
      </w:r>
      <w:r w:rsidR="00AC3FFB">
        <w:rPr>
          <w:rFonts w:ascii="Tahoma" w:hAnsi="Tahoma" w:cs="Tahoma"/>
        </w:rPr>
        <w:t xml:space="preserve">como iniciativa privada </w:t>
      </w:r>
      <w:r w:rsidR="005221A2">
        <w:rPr>
          <w:rFonts w:ascii="Tahoma" w:hAnsi="Tahoma" w:cs="Tahoma"/>
        </w:rPr>
        <w:t xml:space="preserve">no a lo mejor tendremos los conocimientos </w:t>
      </w:r>
      <w:r w:rsidR="00F31B07">
        <w:rPr>
          <w:rFonts w:ascii="Tahoma" w:hAnsi="Tahoma" w:cs="Tahoma"/>
        </w:rPr>
        <w:t xml:space="preserve">de la </w:t>
      </w:r>
      <w:r w:rsidR="00894EBB">
        <w:rPr>
          <w:rFonts w:ascii="Tahoma" w:hAnsi="Tahoma" w:cs="Tahoma"/>
        </w:rPr>
        <w:t>CONAC</w:t>
      </w:r>
      <w:r w:rsidR="00F31B07">
        <w:rPr>
          <w:rFonts w:ascii="Tahoma" w:hAnsi="Tahoma" w:cs="Tahoma"/>
        </w:rPr>
        <w:t xml:space="preserve"> precisos</w:t>
      </w:r>
      <w:r w:rsidR="00894EBB">
        <w:rPr>
          <w:rFonts w:ascii="Tahoma" w:hAnsi="Tahoma" w:cs="Tahoma"/>
        </w:rPr>
        <w:t xml:space="preserve"> pero si de lo que es un </w:t>
      </w:r>
      <w:r w:rsidR="0069603A">
        <w:rPr>
          <w:rFonts w:ascii="Tahoma" w:hAnsi="Tahoma" w:cs="Tahoma"/>
        </w:rPr>
        <w:t>G</w:t>
      </w:r>
      <w:r w:rsidR="00894EBB">
        <w:rPr>
          <w:rFonts w:ascii="Tahoma" w:hAnsi="Tahoma" w:cs="Tahoma"/>
        </w:rPr>
        <w:t xml:space="preserve">RP como se manejan entradas como se manejan </w:t>
      </w:r>
      <w:r w:rsidR="0069603A">
        <w:rPr>
          <w:rFonts w:ascii="Tahoma" w:hAnsi="Tahoma" w:cs="Tahoma"/>
        </w:rPr>
        <w:t xml:space="preserve">salidas, </w:t>
      </w:r>
      <w:r w:rsidR="002032DC">
        <w:rPr>
          <w:rFonts w:ascii="Tahoma" w:hAnsi="Tahoma" w:cs="Tahoma"/>
        </w:rPr>
        <w:t xml:space="preserve">como se manejan </w:t>
      </w:r>
      <w:r w:rsidR="0069603A">
        <w:rPr>
          <w:rFonts w:ascii="Tahoma" w:hAnsi="Tahoma" w:cs="Tahoma"/>
        </w:rPr>
        <w:t xml:space="preserve">registros, </w:t>
      </w:r>
      <w:r w:rsidR="002032DC">
        <w:rPr>
          <w:rFonts w:ascii="Tahoma" w:hAnsi="Tahoma" w:cs="Tahoma"/>
        </w:rPr>
        <w:t xml:space="preserve">digo los trabajamos los hemos usado los hemos implementado </w:t>
      </w:r>
      <w:r w:rsidR="00107D2C">
        <w:rPr>
          <w:rFonts w:ascii="Tahoma" w:hAnsi="Tahoma" w:cs="Tahoma"/>
        </w:rPr>
        <w:t xml:space="preserve">entonces en eso estar en la parte no, </w:t>
      </w:r>
      <w:r w:rsidR="00934339">
        <w:rPr>
          <w:rFonts w:ascii="Tahoma" w:hAnsi="Tahoma" w:cs="Tahoma"/>
        </w:rPr>
        <w:t>lo quería dejar en la mesa</w:t>
      </w:r>
    </w:p>
    <w:p w:rsidR="00934339" w:rsidRDefault="00934339" w:rsidP="00527F82">
      <w:pPr>
        <w:spacing w:line="360" w:lineRule="auto"/>
        <w:jc w:val="both"/>
        <w:rPr>
          <w:rFonts w:ascii="Tahoma" w:hAnsi="Tahoma" w:cs="Tahoma"/>
        </w:rPr>
      </w:pPr>
    </w:p>
    <w:p w:rsidR="00934339" w:rsidRPr="00A72AAB" w:rsidRDefault="00934339" w:rsidP="00934339">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w:t>
      </w:r>
      <w:r w:rsidR="00E15FB2">
        <w:rPr>
          <w:rFonts w:ascii="Tahoma" w:hAnsi="Tahoma" w:cs="Tahoma"/>
        </w:rPr>
        <w:t xml:space="preserve">lo que si </w:t>
      </w:r>
      <w:r w:rsidR="000B0DD9">
        <w:rPr>
          <w:rFonts w:ascii="Tahoma" w:hAnsi="Tahoma" w:cs="Tahoma"/>
        </w:rPr>
        <w:t>pueden</w:t>
      </w:r>
      <w:r w:rsidR="00E15FB2">
        <w:rPr>
          <w:rFonts w:ascii="Tahoma" w:hAnsi="Tahoma" w:cs="Tahoma"/>
        </w:rPr>
        <w:t xml:space="preserve"> seres que  para blindar este tema es que además de las bases </w:t>
      </w:r>
      <w:r w:rsidR="00143871">
        <w:rPr>
          <w:rFonts w:ascii="Tahoma" w:hAnsi="Tahoma" w:cs="Tahoma"/>
        </w:rPr>
        <w:t xml:space="preserve">donde se incluya que la prueba de concepto </w:t>
      </w:r>
      <w:r w:rsidR="00EB2E23">
        <w:rPr>
          <w:rFonts w:ascii="Tahoma" w:hAnsi="Tahoma" w:cs="Tahoma"/>
        </w:rPr>
        <w:t xml:space="preserve">tal lo que comento el Regidor </w:t>
      </w:r>
      <w:r w:rsidR="00143871">
        <w:rPr>
          <w:rFonts w:ascii="Tahoma" w:hAnsi="Tahoma" w:cs="Tahoma"/>
        </w:rPr>
        <w:t xml:space="preserve"> </w:t>
      </w:r>
      <w:r w:rsidR="000B0DD9">
        <w:rPr>
          <w:rFonts w:ascii="Tahoma" w:hAnsi="Tahoma" w:cs="Tahoma"/>
        </w:rPr>
        <w:t xml:space="preserve">también se ponga a su consideración </w:t>
      </w:r>
      <w:r w:rsidR="004260A4">
        <w:rPr>
          <w:rFonts w:ascii="Tahoma" w:hAnsi="Tahoma" w:cs="Tahoma"/>
        </w:rPr>
        <w:t xml:space="preserve">la metodología para las pruebas de concepto y sean aprobadas porque eso deja muy amarrado el tema a no fue una instancia aparte fue aprobada la metodología por miembros de la Comisión de Adquisiciones y si me lo permiten el miércoles se las planteo aquí las planteamos para el GRP </w:t>
      </w:r>
      <w:r w:rsidR="00797DE7">
        <w:rPr>
          <w:rFonts w:ascii="Tahoma" w:hAnsi="Tahoma" w:cs="Tahoma"/>
        </w:rPr>
        <w:t xml:space="preserve">la prueba de concepto es esta, estas </w:t>
      </w:r>
      <w:r w:rsidR="009F1057">
        <w:rPr>
          <w:rFonts w:ascii="Tahoma" w:hAnsi="Tahoma" w:cs="Tahoma"/>
        </w:rPr>
        <w:t>serían</w:t>
      </w:r>
      <w:r w:rsidR="00797DE7">
        <w:rPr>
          <w:rFonts w:ascii="Tahoma" w:hAnsi="Tahoma" w:cs="Tahoma"/>
        </w:rPr>
        <w:t xml:space="preserve"> las bases, están serían las formas, </w:t>
      </w:r>
      <w:r w:rsidR="009F1057">
        <w:rPr>
          <w:rFonts w:ascii="Tahoma" w:hAnsi="Tahoma" w:cs="Tahoma"/>
        </w:rPr>
        <w:t xml:space="preserve">y los puntales ¿estamos de acuerdo? Que si estamos de acuerdo en la prueba de Catastro </w:t>
      </w:r>
      <w:r w:rsidR="00596949">
        <w:rPr>
          <w:rFonts w:ascii="Tahoma" w:hAnsi="Tahoma" w:cs="Tahoma"/>
        </w:rPr>
        <w:t xml:space="preserve">lo mismo en Catastro queremos ser muy enfáticos en que son 4 pilares </w:t>
      </w:r>
      <w:r w:rsidR="00C01D28">
        <w:rPr>
          <w:rFonts w:ascii="Tahoma" w:hAnsi="Tahoma" w:cs="Tahoma"/>
        </w:rPr>
        <w:t xml:space="preserve">que tienen que tener una calificación </w:t>
      </w:r>
      <w:r w:rsidR="00393EA0">
        <w:rPr>
          <w:rFonts w:ascii="Tahoma" w:hAnsi="Tahoma" w:cs="Tahoma"/>
        </w:rPr>
        <w:t xml:space="preserve">y el que más nos duele es el del sistema </w:t>
      </w:r>
      <w:r w:rsidR="000A7352">
        <w:rPr>
          <w:rFonts w:ascii="Tahoma" w:hAnsi="Tahoma" w:cs="Tahoma"/>
        </w:rPr>
        <w:t xml:space="preserve">las ponderaciones también responden a las características de las debilidades actuales </w:t>
      </w:r>
      <w:r w:rsidR="00143A3B">
        <w:rPr>
          <w:rFonts w:ascii="Tahoma" w:hAnsi="Tahoma" w:cs="Tahoma"/>
        </w:rPr>
        <w:t xml:space="preserve">del Ayuntamiento si me lo permiten </w:t>
      </w:r>
      <w:r w:rsidR="00AE378C">
        <w:rPr>
          <w:rFonts w:ascii="Tahoma" w:hAnsi="Tahoma" w:cs="Tahoma"/>
        </w:rPr>
        <w:t xml:space="preserve">el miércoles antes de que se aprueben bases </w:t>
      </w:r>
      <w:r w:rsidR="00AB0D0F">
        <w:rPr>
          <w:rFonts w:ascii="Tahoma" w:hAnsi="Tahoma" w:cs="Tahoma"/>
        </w:rPr>
        <w:t xml:space="preserve">se plantea las metodologías </w:t>
      </w:r>
      <w:r w:rsidR="007A2B9F">
        <w:rPr>
          <w:rFonts w:ascii="Tahoma" w:hAnsi="Tahoma" w:cs="Tahoma"/>
        </w:rPr>
        <w:t xml:space="preserve">y se aprueban bases y si así lo </w:t>
      </w:r>
      <w:r w:rsidR="00D84D30">
        <w:rPr>
          <w:rFonts w:ascii="Tahoma" w:hAnsi="Tahoma" w:cs="Tahoma"/>
        </w:rPr>
        <w:t xml:space="preserve">tienen </w:t>
      </w:r>
      <w:r w:rsidR="007A2B9F">
        <w:rPr>
          <w:rFonts w:ascii="Tahoma" w:hAnsi="Tahoma" w:cs="Tahoma"/>
        </w:rPr>
        <w:t xml:space="preserve">bien también se aprueban las metodologías </w:t>
      </w:r>
      <w:r w:rsidR="00D84D30">
        <w:rPr>
          <w:rFonts w:ascii="Tahoma" w:hAnsi="Tahoma" w:cs="Tahoma"/>
        </w:rPr>
        <w:t xml:space="preserve">y nos vamos directos a eso, ¿pues vámonos el miércoles?  </w:t>
      </w:r>
    </w:p>
    <w:p w:rsidR="00934339" w:rsidRPr="00A72AAB" w:rsidRDefault="00934339" w:rsidP="00527F82">
      <w:pPr>
        <w:spacing w:line="360" w:lineRule="auto"/>
        <w:jc w:val="both"/>
        <w:rPr>
          <w:rFonts w:ascii="Tahoma" w:hAnsi="Tahoma" w:cs="Tahoma"/>
        </w:rPr>
      </w:pPr>
    </w:p>
    <w:p w:rsidR="003A50B2" w:rsidRDefault="00D84D30" w:rsidP="00D84D30">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vámonos el miércoles, yo propongo vuelvo a ser reiterativo amén de que ya se socializo lo que se tenía que socializar pero aquí nos entregaron ya las bases de GRP faltan las </w:t>
      </w:r>
      <w:r w:rsidR="007379D6">
        <w:rPr>
          <w:rFonts w:ascii="Tahoma" w:hAnsi="Tahoma" w:cs="Tahoma"/>
        </w:rPr>
        <w:t xml:space="preserve">de Catastro </w:t>
      </w:r>
      <w:r>
        <w:rPr>
          <w:rFonts w:ascii="Tahoma" w:hAnsi="Tahoma" w:cs="Tahoma"/>
        </w:rPr>
        <w:t xml:space="preserve">que está en impresión </w:t>
      </w:r>
      <w:r w:rsidR="007379D6">
        <w:rPr>
          <w:rFonts w:ascii="Tahoma" w:hAnsi="Tahoma" w:cs="Tahoma"/>
        </w:rPr>
        <w:t xml:space="preserve">y creo que es prudente irnos al miércoles cuando no todas las partes tienen las bases para </w:t>
      </w:r>
      <w:r w:rsidR="00CF19C7">
        <w:rPr>
          <w:rFonts w:ascii="Tahoma" w:hAnsi="Tahoma" w:cs="Tahoma"/>
        </w:rPr>
        <w:t xml:space="preserve">socializar debidamente en esta sesión </w:t>
      </w:r>
      <w:r w:rsidR="00473942">
        <w:rPr>
          <w:rFonts w:ascii="Tahoma" w:hAnsi="Tahoma" w:cs="Tahoma"/>
        </w:rPr>
        <w:t>y más cuando se están proponiendo cosas</w:t>
      </w:r>
      <w:r w:rsidR="00F507D0">
        <w:rPr>
          <w:rFonts w:ascii="Tahoma" w:hAnsi="Tahoma" w:cs="Tahoma"/>
        </w:rPr>
        <w:t xml:space="preserve"> </w:t>
      </w:r>
      <w:r w:rsidR="00F507D0">
        <w:rPr>
          <w:rFonts w:ascii="Tahoma" w:hAnsi="Tahoma" w:cs="Tahoma"/>
        </w:rPr>
        <w:lastRenderedPageBreak/>
        <w:t xml:space="preserve">que van a venir a incorporar y presentar el </w:t>
      </w:r>
      <w:r w:rsidR="003A50B2">
        <w:rPr>
          <w:rFonts w:ascii="Tahoma" w:hAnsi="Tahoma" w:cs="Tahoma"/>
        </w:rPr>
        <w:t xml:space="preserve">mismo miércoles si ustedes lo desean yo propongo a votación </w:t>
      </w:r>
    </w:p>
    <w:p w:rsidR="003A50B2" w:rsidRDefault="003A50B2" w:rsidP="00D84D30">
      <w:pPr>
        <w:spacing w:line="360" w:lineRule="auto"/>
        <w:jc w:val="both"/>
        <w:rPr>
          <w:rFonts w:ascii="Tahoma" w:hAnsi="Tahoma" w:cs="Tahoma"/>
        </w:rPr>
      </w:pPr>
    </w:p>
    <w:p w:rsidR="003A50B2" w:rsidRDefault="003A50B2" w:rsidP="003A50B2">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si yo me uno a los comentarios de Renato </w:t>
      </w:r>
    </w:p>
    <w:p w:rsidR="00C33709" w:rsidRDefault="00C33709" w:rsidP="003A50B2">
      <w:pPr>
        <w:spacing w:line="360" w:lineRule="auto"/>
        <w:jc w:val="both"/>
        <w:rPr>
          <w:rFonts w:ascii="Tahoma" w:hAnsi="Tahoma" w:cs="Tahoma"/>
        </w:rPr>
      </w:pPr>
    </w:p>
    <w:p w:rsidR="00C33709" w:rsidRDefault="00C33709" w:rsidP="00C33709">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do Revolucionario Institucional, comenta si ya lo planteo el</w:t>
      </w:r>
    </w:p>
    <w:p w:rsidR="00C33709" w:rsidRDefault="00C33709" w:rsidP="00C33709">
      <w:pPr>
        <w:spacing w:line="360" w:lineRule="auto"/>
        <w:jc w:val="both"/>
        <w:rPr>
          <w:rFonts w:ascii="Tahoma" w:hAnsi="Tahoma" w:cs="Tahoma"/>
        </w:rPr>
      </w:pPr>
    </w:p>
    <w:p w:rsidR="00C33709" w:rsidRDefault="00C33709" w:rsidP="00C33709">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 si</w:t>
      </w:r>
    </w:p>
    <w:p w:rsidR="00C33709" w:rsidRDefault="00C33709" w:rsidP="00C33709">
      <w:pPr>
        <w:spacing w:line="360" w:lineRule="auto"/>
        <w:jc w:val="both"/>
        <w:rPr>
          <w:rFonts w:ascii="Tahoma" w:hAnsi="Tahoma" w:cs="Tahoma"/>
        </w:rPr>
      </w:pPr>
    </w:p>
    <w:p w:rsidR="00C33709" w:rsidRDefault="00C33709" w:rsidP="00C33709">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2451E7">
        <w:rPr>
          <w:rFonts w:ascii="Tahoma" w:hAnsi="Tahoma" w:cs="Tahoma"/>
        </w:rPr>
        <w:t xml:space="preserve"> entonces si quedaría así verdad </w:t>
      </w:r>
    </w:p>
    <w:p w:rsidR="002451E7" w:rsidRDefault="002451E7" w:rsidP="00C33709">
      <w:pPr>
        <w:spacing w:line="360" w:lineRule="auto"/>
        <w:jc w:val="both"/>
        <w:rPr>
          <w:rFonts w:ascii="Tahoma" w:hAnsi="Tahoma" w:cs="Tahoma"/>
        </w:rPr>
      </w:pPr>
    </w:p>
    <w:p w:rsidR="002451E7" w:rsidRDefault="0014710D" w:rsidP="00C33709">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 xml:space="preserve">comenta si igual así queda igual si quieren desahogar  </w:t>
      </w:r>
      <w:r w:rsidR="000F34B4">
        <w:rPr>
          <w:rFonts w:ascii="Tahoma" w:hAnsi="Tahoma" w:cs="Tahoma"/>
        </w:rPr>
        <w:t xml:space="preserve">los demás puntos que tenemos </w:t>
      </w:r>
      <w:r w:rsidR="000308DA">
        <w:rPr>
          <w:rFonts w:ascii="Tahoma" w:hAnsi="Tahoma" w:cs="Tahoma"/>
        </w:rPr>
        <w:t>en</w:t>
      </w:r>
      <w:r w:rsidR="000F34B4">
        <w:rPr>
          <w:rFonts w:ascii="Tahoma" w:hAnsi="Tahoma" w:cs="Tahoma"/>
        </w:rPr>
        <w:t xml:space="preserve"> puntos varios</w:t>
      </w:r>
      <w:r w:rsidR="00013410">
        <w:rPr>
          <w:rFonts w:ascii="Tahoma" w:hAnsi="Tahoma" w:cs="Tahoma"/>
        </w:rPr>
        <w:t xml:space="preserve"> y ya</w:t>
      </w:r>
    </w:p>
    <w:p w:rsidR="000308DA" w:rsidRDefault="000308DA" w:rsidP="00C33709">
      <w:pPr>
        <w:spacing w:line="360" w:lineRule="auto"/>
        <w:jc w:val="both"/>
        <w:rPr>
          <w:rFonts w:ascii="Tahoma" w:hAnsi="Tahoma" w:cs="Tahoma"/>
        </w:rPr>
      </w:pPr>
    </w:p>
    <w:p w:rsidR="000308DA" w:rsidRPr="00A72AAB" w:rsidRDefault="000308DA" w:rsidP="000308DA">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pasamos a puntos varios</w:t>
      </w:r>
    </w:p>
    <w:p w:rsidR="00013410" w:rsidRDefault="00013410" w:rsidP="00C33709">
      <w:pPr>
        <w:spacing w:line="360" w:lineRule="auto"/>
        <w:jc w:val="both"/>
        <w:rPr>
          <w:rFonts w:ascii="Tahoma" w:hAnsi="Tahoma" w:cs="Tahoma"/>
        </w:rPr>
      </w:pPr>
    </w:p>
    <w:p w:rsidR="00013410" w:rsidRDefault="00013410" w:rsidP="00013410">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w:t>
      </w:r>
      <w:r w:rsidR="00485C02">
        <w:rPr>
          <w:rFonts w:ascii="Tahoma" w:hAnsi="Tahoma" w:cs="Tahoma"/>
        </w:rPr>
        <w:t xml:space="preserve">inaudible bastante determinantes referente a las bases que habla de un concurso y estamos viendo que decía licitantes </w:t>
      </w:r>
      <w:r w:rsidR="00A678CB">
        <w:rPr>
          <w:rFonts w:ascii="Tahoma" w:hAnsi="Tahoma" w:cs="Tahoma"/>
        </w:rPr>
        <w:t xml:space="preserve">hay que enfocarlo o es licitación </w:t>
      </w:r>
      <w:r w:rsidR="00367189">
        <w:rPr>
          <w:rFonts w:ascii="Tahoma" w:hAnsi="Tahoma" w:cs="Tahoma"/>
        </w:rPr>
        <w:t>o es concurso</w:t>
      </w:r>
    </w:p>
    <w:p w:rsidR="00367189" w:rsidRDefault="00367189" w:rsidP="00013410">
      <w:pPr>
        <w:spacing w:line="360" w:lineRule="auto"/>
        <w:jc w:val="both"/>
        <w:rPr>
          <w:rFonts w:ascii="Tahoma" w:hAnsi="Tahoma" w:cs="Tahoma"/>
        </w:rPr>
      </w:pPr>
    </w:p>
    <w:p w:rsidR="00EF2973" w:rsidRDefault="00087F27" w:rsidP="00087F27">
      <w:pPr>
        <w:spacing w:line="360" w:lineRule="auto"/>
        <w:jc w:val="both"/>
        <w:rPr>
          <w:rFonts w:ascii="Tahoma" w:hAnsi="Tahoma" w:cs="Tahoma"/>
        </w:rPr>
      </w:pPr>
      <w:r w:rsidRPr="00A72AAB">
        <w:rPr>
          <w:rFonts w:ascii="Tahoma" w:hAnsi="Tahoma" w:cs="Tahoma"/>
        </w:rPr>
        <w:lastRenderedPageBreak/>
        <w:t>El Mtro. Luis García Sotelo, Tesorero</w:t>
      </w:r>
      <w:r>
        <w:rPr>
          <w:rFonts w:ascii="Tahoma" w:hAnsi="Tahoma" w:cs="Tahoma"/>
        </w:rPr>
        <w:t xml:space="preserve"> Municipal, comenta yo quisiera abonar en este tema </w:t>
      </w:r>
      <w:r w:rsidR="00F819F9">
        <w:rPr>
          <w:rFonts w:ascii="Tahoma" w:hAnsi="Tahoma" w:cs="Tahoma"/>
        </w:rPr>
        <w:t xml:space="preserve">hay un error ahí porque queremos que el tema de Catastro sea concurso y no licitación abierta </w:t>
      </w:r>
      <w:r w:rsidR="00E20666">
        <w:rPr>
          <w:rFonts w:ascii="Tahoma" w:hAnsi="Tahoma" w:cs="Tahoma"/>
        </w:rPr>
        <w:t xml:space="preserve">¿Por qué? Porque se trata de una serie de requisitos que </w:t>
      </w:r>
      <w:r w:rsidR="00023FE3">
        <w:rPr>
          <w:rFonts w:ascii="Tahoma" w:hAnsi="Tahoma" w:cs="Tahoma"/>
        </w:rPr>
        <w:t>tiene que</w:t>
      </w:r>
      <w:r w:rsidR="00E20666">
        <w:rPr>
          <w:rFonts w:ascii="Tahoma" w:hAnsi="Tahoma" w:cs="Tahoma"/>
        </w:rPr>
        <w:t xml:space="preserve"> tener </w:t>
      </w:r>
      <w:r w:rsidR="00023FE3">
        <w:rPr>
          <w:rFonts w:ascii="Tahoma" w:hAnsi="Tahoma" w:cs="Tahoma"/>
        </w:rPr>
        <w:t xml:space="preserve">los proveedores sean en individual o como consorcio </w:t>
      </w:r>
      <w:r w:rsidR="007F209D">
        <w:rPr>
          <w:rFonts w:ascii="Tahoma" w:hAnsi="Tahoma" w:cs="Tahoma"/>
        </w:rPr>
        <w:t xml:space="preserve">deberán también en estar de acuerdo en invertirle </w:t>
      </w:r>
      <w:r w:rsidR="009B6538">
        <w:rPr>
          <w:rFonts w:ascii="Tahoma" w:hAnsi="Tahoma" w:cs="Tahoma"/>
        </w:rPr>
        <w:t xml:space="preserve">al Ayuntamiento </w:t>
      </w:r>
      <w:r w:rsidR="00EE25C8">
        <w:rPr>
          <w:rFonts w:ascii="Tahoma" w:hAnsi="Tahoma" w:cs="Tahoma"/>
        </w:rPr>
        <w:t>porque es un t</w:t>
      </w:r>
      <w:r w:rsidR="00D17398">
        <w:rPr>
          <w:rFonts w:ascii="Tahoma" w:hAnsi="Tahoma" w:cs="Tahoma"/>
        </w:rPr>
        <w:t xml:space="preserve">ema que ellos invierten primero, ellos ponen el sistema ellos van a gastar </w:t>
      </w:r>
      <w:r w:rsidR="008F0165">
        <w:rPr>
          <w:rFonts w:ascii="Tahoma" w:hAnsi="Tahoma" w:cs="Tahoma"/>
        </w:rPr>
        <w:t xml:space="preserve">en lo que se tenga que gastar para la fotogrametría aérea y lo que se tenga que gastar para el trabajo de campo </w:t>
      </w:r>
      <w:r w:rsidR="0091754A">
        <w:rPr>
          <w:rFonts w:ascii="Tahoma" w:hAnsi="Tahoma" w:cs="Tahoma"/>
        </w:rPr>
        <w:t xml:space="preserve">y una vez después de haber hecho ellos su inversión </w:t>
      </w:r>
    </w:p>
    <w:p w:rsidR="00EF2973" w:rsidRDefault="00EF2973" w:rsidP="00087F27">
      <w:pPr>
        <w:spacing w:line="360" w:lineRule="auto"/>
        <w:jc w:val="both"/>
        <w:rPr>
          <w:rFonts w:ascii="Tahoma" w:hAnsi="Tahoma" w:cs="Tahoma"/>
        </w:rPr>
      </w:pPr>
    </w:p>
    <w:p w:rsidR="00EF2973" w:rsidRDefault="00EF2973" w:rsidP="00EF2973">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do Revolucionario Institucional, comenta pero no le van a perder</w:t>
      </w:r>
    </w:p>
    <w:p w:rsidR="00EF2973" w:rsidRDefault="00EF2973" w:rsidP="00EF2973">
      <w:pPr>
        <w:spacing w:line="360" w:lineRule="auto"/>
        <w:jc w:val="both"/>
        <w:rPr>
          <w:rFonts w:ascii="Tahoma" w:hAnsi="Tahoma" w:cs="Tahoma"/>
        </w:rPr>
      </w:pPr>
    </w:p>
    <w:p w:rsidR="00EF2973" w:rsidRDefault="00EF2973" w:rsidP="00EF2973">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tampoco le pierden, por eso tiene que ser por concurso porque nosotros </w:t>
      </w:r>
      <w:r w:rsidR="00DA7109">
        <w:rPr>
          <w:rFonts w:ascii="Tahoma" w:hAnsi="Tahoma" w:cs="Tahoma"/>
        </w:rPr>
        <w:t xml:space="preserve">hemos identificado que no todos los que están interesados </w:t>
      </w:r>
      <w:r w:rsidR="00596BFD">
        <w:rPr>
          <w:rFonts w:ascii="Tahoma" w:hAnsi="Tahoma" w:cs="Tahoma"/>
        </w:rPr>
        <w:t xml:space="preserve">en el Catastro están dispuestos </w:t>
      </w:r>
      <w:r w:rsidR="006E3BA9">
        <w:rPr>
          <w:rFonts w:ascii="Tahoma" w:hAnsi="Tahoma" w:cs="Tahoma"/>
        </w:rPr>
        <w:t xml:space="preserve">a esta modalidad solo hemos identificado </w:t>
      </w:r>
      <w:r w:rsidR="00356159">
        <w:rPr>
          <w:rFonts w:ascii="Tahoma" w:hAnsi="Tahoma" w:cs="Tahoma"/>
        </w:rPr>
        <w:t xml:space="preserve">para ser muy claros 4 propuestas que si están interesadas bajo ese concepto </w:t>
      </w:r>
      <w:r w:rsidR="00DB7DB7">
        <w:rPr>
          <w:rFonts w:ascii="Tahoma" w:hAnsi="Tahoma" w:cs="Tahoma"/>
        </w:rPr>
        <w:t xml:space="preserve">y la idea es que nomás a esos se les invite para que invitamos a alguien </w:t>
      </w:r>
      <w:r w:rsidR="00817C84">
        <w:rPr>
          <w:rFonts w:ascii="Tahoma" w:hAnsi="Tahoma" w:cs="Tahoma"/>
        </w:rPr>
        <w:t xml:space="preserve">que no quiere esta modalidad, que no quiere usar fotogrametría aérea, que no quiere usar sistema nuevo, </w:t>
      </w:r>
      <w:r w:rsidR="00D836D6">
        <w:rPr>
          <w:rFonts w:ascii="Tahoma" w:hAnsi="Tahoma" w:cs="Tahoma"/>
        </w:rPr>
        <w:t xml:space="preserve">que quiere que le demos un anticipo </w:t>
      </w:r>
    </w:p>
    <w:p w:rsidR="00DE2795" w:rsidRDefault="00DE2795" w:rsidP="00EF2973">
      <w:pPr>
        <w:spacing w:line="360" w:lineRule="auto"/>
        <w:jc w:val="both"/>
        <w:rPr>
          <w:rFonts w:ascii="Tahoma" w:hAnsi="Tahoma" w:cs="Tahoma"/>
        </w:rPr>
      </w:pPr>
    </w:p>
    <w:p w:rsidR="00DE2795" w:rsidRDefault="00DE2795" w:rsidP="00DE2795">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do Revolucionario Institucional, comenta las bases</w:t>
      </w:r>
    </w:p>
    <w:p w:rsidR="00DE2795" w:rsidRDefault="00DE2795" w:rsidP="00DE2795">
      <w:pPr>
        <w:spacing w:line="360" w:lineRule="auto"/>
        <w:jc w:val="both"/>
        <w:rPr>
          <w:rFonts w:ascii="Tahoma" w:hAnsi="Tahoma" w:cs="Tahoma"/>
        </w:rPr>
      </w:pPr>
    </w:p>
    <w:p w:rsidR="00D95849" w:rsidRDefault="00DE2795" w:rsidP="00DE2795">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w:t>
      </w:r>
      <w:r w:rsidR="007D3573">
        <w:rPr>
          <w:rFonts w:ascii="Tahoma" w:hAnsi="Tahoma" w:cs="Tahoma"/>
        </w:rPr>
        <w:t xml:space="preserve">las bases entonces cambiaríamos en vez de decir licitación </w:t>
      </w:r>
      <w:r w:rsidR="008E1BFA">
        <w:rPr>
          <w:rFonts w:ascii="Tahoma" w:hAnsi="Tahoma" w:cs="Tahoma"/>
        </w:rPr>
        <w:t xml:space="preserve">por reglamento se llama </w:t>
      </w:r>
      <w:r w:rsidR="00D95849">
        <w:rPr>
          <w:rFonts w:ascii="Tahoma" w:hAnsi="Tahoma" w:cs="Tahoma"/>
        </w:rPr>
        <w:t>concurso</w:t>
      </w:r>
    </w:p>
    <w:p w:rsidR="00D95849" w:rsidRDefault="00D95849" w:rsidP="00DE2795">
      <w:pPr>
        <w:spacing w:line="360" w:lineRule="auto"/>
        <w:jc w:val="both"/>
        <w:rPr>
          <w:rFonts w:ascii="Tahoma" w:hAnsi="Tahoma" w:cs="Tahoma"/>
        </w:rPr>
      </w:pPr>
    </w:p>
    <w:p w:rsidR="00DE2795" w:rsidRDefault="00D95849" w:rsidP="00DE2795">
      <w:pPr>
        <w:spacing w:line="360" w:lineRule="auto"/>
        <w:jc w:val="both"/>
        <w:rPr>
          <w:rFonts w:ascii="Tahoma" w:hAnsi="Tahoma" w:cs="Tahoma"/>
        </w:rPr>
      </w:pPr>
      <w:r w:rsidRPr="00A72AAB">
        <w:rPr>
          <w:rFonts w:ascii="Tahoma" w:hAnsi="Tahoma" w:cs="Tahoma"/>
        </w:rPr>
        <w:t>El Lic. Edmundo Antonio Amutio Villa, representante del Presidente de la Comisión de Adquisiciones Municipales,</w:t>
      </w:r>
      <w:r>
        <w:rPr>
          <w:rFonts w:ascii="Tahoma" w:hAnsi="Tahoma" w:cs="Tahoma"/>
        </w:rPr>
        <w:t xml:space="preserve"> comenta correcto</w:t>
      </w:r>
    </w:p>
    <w:p w:rsidR="00D95849" w:rsidRDefault="00D95849" w:rsidP="00DE2795">
      <w:pPr>
        <w:spacing w:line="360" w:lineRule="auto"/>
        <w:jc w:val="both"/>
        <w:rPr>
          <w:rFonts w:ascii="Tahoma" w:hAnsi="Tahoma" w:cs="Tahoma"/>
        </w:rPr>
      </w:pPr>
    </w:p>
    <w:p w:rsidR="00D95849" w:rsidRDefault="008D76B8" w:rsidP="00DE2795">
      <w:pPr>
        <w:spacing w:line="360" w:lineRule="auto"/>
        <w:jc w:val="both"/>
        <w:rPr>
          <w:rFonts w:ascii="Tahoma" w:hAnsi="Tahoma" w:cs="Tahoma"/>
        </w:rPr>
      </w:pPr>
      <w:r w:rsidRPr="00A72AAB">
        <w:rPr>
          <w:rFonts w:ascii="Tahoma" w:hAnsi="Tahoma" w:cs="Tahoma"/>
        </w:rPr>
        <w:lastRenderedPageBreak/>
        <w:t>El Mtro. Luis García Sotelo, Tesorero</w:t>
      </w:r>
      <w:r>
        <w:rPr>
          <w:rFonts w:ascii="Tahoma" w:hAnsi="Tahoma" w:cs="Tahoma"/>
        </w:rPr>
        <w:t xml:space="preserve"> Municipal, comenta a y que estén registrados en el padrón </w:t>
      </w:r>
    </w:p>
    <w:p w:rsidR="00701624" w:rsidRDefault="00701624" w:rsidP="003912F7">
      <w:pPr>
        <w:spacing w:line="360" w:lineRule="auto"/>
        <w:jc w:val="both"/>
        <w:rPr>
          <w:rFonts w:ascii="Tahoma" w:hAnsi="Tahoma" w:cs="Tahoma"/>
        </w:rPr>
      </w:pPr>
    </w:p>
    <w:p w:rsidR="00505CF7" w:rsidRPr="00505CF7" w:rsidRDefault="00505CF7" w:rsidP="00505CF7">
      <w:pPr>
        <w:numPr>
          <w:ilvl w:val="0"/>
          <w:numId w:val="1"/>
        </w:numPr>
        <w:shd w:val="clear" w:color="auto" w:fill="FFFFFF"/>
        <w:spacing w:after="100" w:afterAutospacing="1" w:line="276" w:lineRule="auto"/>
        <w:contextualSpacing/>
        <w:jc w:val="both"/>
        <w:rPr>
          <w:rFonts w:ascii="Tahoma" w:eastAsiaTheme="minorEastAsia" w:hAnsi="Tahoma" w:cs="Tahoma"/>
          <w:lang w:val="es-ES_tradnl"/>
        </w:rPr>
      </w:pPr>
      <w:r w:rsidRPr="00505CF7">
        <w:rPr>
          <w:rFonts w:ascii="Tahoma" w:eastAsiaTheme="minorEastAsia" w:hAnsi="Tahoma" w:cs="Tahoma"/>
          <w:b/>
          <w:lang w:val="es-ES_tradnl"/>
        </w:rPr>
        <w:t>De acuerdo a lo establecido en el Reglamento de Adquisiciones de Bienes y Contratación de Servicios para la Administración Pública del Municipio de Zapopan, Jalisco, Artículo 41, Fracción I:</w:t>
      </w:r>
    </w:p>
    <w:p w:rsidR="00505CF7" w:rsidRPr="00505CF7" w:rsidRDefault="00505CF7" w:rsidP="00505CF7">
      <w:pPr>
        <w:shd w:val="clear" w:color="auto" w:fill="FFFFFF"/>
        <w:spacing w:after="100" w:afterAutospacing="1" w:line="276" w:lineRule="auto"/>
        <w:ind w:left="720"/>
        <w:contextualSpacing/>
        <w:jc w:val="both"/>
        <w:rPr>
          <w:rFonts w:ascii="Tahoma" w:eastAsiaTheme="minorEastAsia" w:hAnsi="Tahoma" w:cs="Tahoma"/>
          <w:b/>
          <w:lang w:val="es-ES_tradnl"/>
        </w:rPr>
      </w:pPr>
    </w:p>
    <w:p w:rsidR="00505CF7" w:rsidRPr="00505CF7" w:rsidRDefault="00505CF7" w:rsidP="00505CF7">
      <w:pPr>
        <w:numPr>
          <w:ilvl w:val="0"/>
          <w:numId w:val="19"/>
        </w:numPr>
        <w:shd w:val="clear" w:color="auto" w:fill="FFFFFF"/>
        <w:spacing w:after="100" w:afterAutospacing="1" w:line="276" w:lineRule="auto"/>
        <w:contextualSpacing/>
        <w:jc w:val="both"/>
        <w:rPr>
          <w:rFonts w:ascii="Tahoma" w:eastAsiaTheme="minorEastAsia" w:hAnsi="Tahoma" w:cs="Tahoma"/>
          <w:lang w:val="es-ES_tradnl"/>
        </w:rPr>
      </w:pPr>
      <w:r w:rsidRPr="00505CF7">
        <w:rPr>
          <w:rFonts w:ascii="Tahoma" w:eastAsiaTheme="minorEastAsia" w:hAnsi="Tahoma" w:cs="Tahoma"/>
          <w:lang w:val="es-ES_tradnl"/>
        </w:rPr>
        <w:t xml:space="preserve">Requisición 201601153, de la Coordinación General de Administración e Innovación Gubernamental / Dirección de Innovación Gubernamental, a través de la cual solicitan el servicio de mantenimiento de plataforma del sistema de despacho de emergencias, utilizado desde 2009, en el Centro de Respuesta Inmediata Zapopan, que sirve para generar y despachar servicios de emergencias que se atienden por la Comisaria General de Seguridad Publica, además de que dicho sistema tiene la capacidad de enlazarse con el 066 (CEINCO), para recibir también los reportes generados por el Centro Estatal. Servicio del 1 de enero al 31 de diciembre del 2016, con el proveedor Cesar </w:t>
      </w:r>
      <w:r w:rsidRPr="00505CF7">
        <w:rPr>
          <w:rFonts w:ascii="Tahoma" w:eastAsiaTheme="minorEastAsia" w:hAnsi="Tahoma" w:cs="Tahoma"/>
          <w:b/>
          <w:lang w:val="es-ES_tradnl"/>
        </w:rPr>
        <w:t>Agustín Neri Gutiérrez</w:t>
      </w:r>
      <w:r w:rsidRPr="00505CF7">
        <w:rPr>
          <w:rFonts w:ascii="Tahoma" w:eastAsiaTheme="minorEastAsia" w:hAnsi="Tahoma" w:cs="Tahoma"/>
          <w:lang w:val="es-ES_tradnl"/>
        </w:rPr>
        <w:t>, por un monto total de</w:t>
      </w:r>
      <w:r>
        <w:rPr>
          <w:rFonts w:ascii="Tahoma" w:eastAsiaTheme="minorEastAsia" w:hAnsi="Tahoma" w:cs="Tahoma"/>
          <w:lang w:val="es-ES_tradnl"/>
        </w:rPr>
        <w:t xml:space="preserve"> </w:t>
      </w:r>
      <w:r w:rsidR="008E4668">
        <w:rPr>
          <w:rFonts w:ascii="Tahoma" w:eastAsiaTheme="minorEastAsia" w:hAnsi="Tahoma" w:cs="Tahoma"/>
          <w:lang w:val="es-ES_tradnl"/>
        </w:rPr>
        <w:t xml:space="preserve">                    </w:t>
      </w:r>
      <w:r w:rsidRPr="00505CF7">
        <w:rPr>
          <w:rFonts w:ascii="Tahoma" w:eastAsiaTheme="minorEastAsia" w:hAnsi="Tahoma" w:cs="Tahoma"/>
          <w:lang w:val="es-ES_tradnl"/>
        </w:rPr>
        <w:t>$ 710,000.00 más I.V.A.</w:t>
      </w:r>
    </w:p>
    <w:p w:rsidR="00505CF7" w:rsidRPr="00505CF7" w:rsidRDefault="00505CF7" w:rsidP="00505CF7">
      <w:pPr>
        <w:shd w:val="clear" w:color="auto" w:fill="FFFFFF"/>
        <w:spacing w:after="100" w:afterAutospacing="1" w:line="276" w:lineRule="auto"/>
        <w:contextualSpacing/>
        <w:jc w:val="both"/>
        <w:rPr>
          <w:rFonts w:ascii="Tahoma" w:eastAsiaTheme="minorEastAsia" w:hAnsi="Tahoma" w:cs="Tahoma"/>
          <w:lang w:val="es-ES_tradnl"/>
        </w:rPr>
      </w:pPr>
    </w:p>
    <w:p w:rsidR="00505CF7" w:rsidRPr="00505CF7" w:rsidRDefault="00505CF7" w:rsidP="00505CF7">
      <w:pPr>
        <w:ind w:left="708"/>
        <w:jc w:val="both"/>
        <w:rPr>
          <w:rFonts w:ascii="Tahoma" w:eastAsia="Calibri" w:hAnsi="Tahoma" w:cs="Tahoma"/>
          <w:lang w:val="es-ES_tradnl"/>
        </w:rPr>
      </w:pPr>
      <w:r w:rsidRPr="00505CF7">
        <w:rPr>
          <w:rFonts w:ascii="Tahoma" w:eastAsia="Calibri" w:hAnsi="Tahoma" w:cs="Tahoma"/>
        </w:rPr>
        <w:t>S</w:t>
      </w:r>
      <w:r w:rsidRPr="00505CF7">
        <w:rPr>
          <w:rFonts w:ascii="Tahoma" w:eastAsia="Calibri" w:hAnsi="Tahoma" w:cs="Tahoma"/>
          <w:lang w:val="es-ES_tradnl"/>
        </w:rPr>
        <w:t xml:space="preserve">e somete a su consideración para su aprobación del </w:t>
      </w:r>
      <w:r w:rsidRPr="00505CF7">
        <w:rPr>
          <w:rFonts w:ascii="Tahoma" w:eastAsia="Calibri" w:hAnsi="Tahoma" w:cs="Tahoma"/>
          <w:b/>
          <w:lang w:val="es-ES_tradnl"/>
        </w:rPr>
        <w:t>asunto vario A1,</w:t>
      </w:r>
      <w:r w:rsidRPr="00505CF7">
        <w:rPr>
          <w:rFonts w:ascii="Tahoma" w:eastAsia="Calibri" w:hAnsi="Tahoma" w:cs="Tahoma"/>
          <w:lang w:val="es-ES_tradnl"/>
        </w:rPr>
        <w:t xml:space="preserve"> con el proveedor </w:t>
      </w:r>
      <w:r w:rsidRPr="00505CF7">
        <w:rPr>
          <w:rFonts w:ascii="Tahoma" w:eastAsiaTheme="minorEastAsia" w:hAnsi="Tahoma" w:cs="Tahoma"/>
          <w:b/>
          <w:lang w:val="es-ES_tradnl"/>
        </w:rPr>
        <w:t>Agustín Neri Gutiérrez</w:t>
      </w:r>
      <w:r w:rsidRPr="00505CF7">
        <w:rPr>
          <w:rFonts w:ascii="Tahoma" w:eastAsia="Calibri" w:hAnsi="Tahoma" w:cs="Tahoma"/>
          <w:b/>
          <w:lang w:val="es-ES_tradnl"/>
        </w:rPr>
        <w:t>,</w:t>
      </w:r>
      <w:r w:rsidRPr="00505CF7">
        <w:rPr>
          <w:rFonts w:ascii="Tahoma" w:eastAsia="Calibri" w:hAnsi="Tahoma" w:cs="Tahoma"/>
          <w:lang w:val="es-ES_tradnl"/>
        </w:rPr>
        <w:t xml:space="preserve"> los que estén por la afirmativa, sírvanse manifestándolo levantando su mano. </w:t>
      </w:r>
    </w:p>
    <w:p w:rsidR="00505CF7" w:rsidRPr="00505CF7" w:rsidRDefault="00505CF7" w:rsidP="00505CF7">
      <w:pPr>
        <w:shd w:val="clear" w:color="auto" w:fill="FFFFFF"/>
        <w:spacing w:after="100" w:afterAutospacing="1"/>
        <w:jc w:val="both"/>
        <w:rPr>
          <w:rFonts w:ascii="Tahoma" w:eastAsia="Calibri" w:hAnsi="Tahoma" w:cs="Tahoma"/>
          <w:i/>
          <w:lang w:val="es-ES_tradnl"/>
        </w:rPr>
      </w:pPr>
    </w:p>
    <w:p w:rsidR="00505CF7" w:rsidRPr="00505CF7" w:rsidRDefault="0025049F" w:rsidP="00505CF7">
      <w:pPr>
        <w:shd w:val="clear" w:color="auto" w:fill="FFFFFF"/>
        <w:spacing w:after="100" w:afterAutospacing="1"/>
        <w:ind w:left="708" w:firstLine="708"/>
        <w:contextualSpacing/>
        <w:jc w:val="both"/>
        <w:rPr>
          <w:rFonts w:ascii="Tahoma" w:eastAsia="Calibri" w:hAnsi="Tahoma" w:cs="Tahoma"/>
          <w:i/>
          <w:lang w:val="es-ES_tradnl"/>
        </w:rPr>
      </w:pPr>
      <w:r>
        <w:rPr>
          <w:rFonts w:ascii="Tahoma" w:eastAsia="Calibri" w:hAnsi="Tahoma" w:cs="Tahoma"/>
          <w:i/>
          <w:lang w:val="es-ES_tradnl"/>
        </w:rPr>
        <w:t>Aprobado por unanimidad de votos</w:t>
      </w:r>
    </w:p>
    <w:p w:rsidR="00505CF7" w:rsidRPr="00505CF7" w:rsidRDefault="00505CF7" w:rsidP="00505CF7">
      <w:pPr>
        <w:shd w:val="clear" w:color="auto" w:fill="FFFFFF"/>
        <w:spacing w:after="100" w:afterAutospacing="1" w:line="276" w:lineRule="auto"/>
        <w:contextualSpacing/>
        <w:jc w:val="both"/>
        <w:rPr>
          <w:rFonts w:ascii="Tahoma" w:eastAsiaTheme="minorEastAsia" w:hAnsi="Tahoma" w:cs="Tahoma"/>
          <w:lang w:val="es-ES_tradnl"/>
        </w:rPr>
      </w:pPr>
    </w:p>
    <w:p w:rsidR="00505CF7" w:rsidRPr="00505CF7" w:rsidRDefault="00505CF7" w:rsidP="00505CF7">
      <w:pPr>
        <w:numPr>
          <w:ilvl w:val="0"/>
          <w:numId w:val="1"/>
        </w:numPr>
        <w:shd w:val="clear" w:color="auto" w:fill="FFFFFF"/>
        <w:spacing w:after="100" w:afterAutospacing="1" w:line="276" w:lineRule="auto"/>
        <w:contextualSpacing/>
        <w:jc w:val="both"/>
        <w:rPr>
          <w:rFonts w:ascii="Tahoma" w:eastAsiaTheme="minorEastAsia" w:hAnsi="Tahoma" w:cs="Tahoma"/>
          <w:lang w:val="es-ES_tradnl"/>
        </w:rPr>
      </w:pPr>
      <w:r w:rsidRPr="00505CF7">
        <w:rPr>
          <w:rFonts w:ascii="Tahoma" w:eastAsiaTheme="minorEastAsia" w:hAnsi="Tahoma" w:cs="Tahoma"/>
          <w:b/>
          <w:lang w:val="es-ES_tradnl"/>
        </w:rPr>
        <w:t>De acuerdo a lo establecido en el Reglamento de Adquisiciones de Bienes y Contratación de Servicios para la Administración Pública del Municipio de Zapopan, Jalisco, Artículo 41, Fracción II:</w:t>
      </w:r>
    </w:p>
    <w:p w:rsidR="00505CF7" w:rsidRPr="00505CF7" w:rsidRDefault="00505CF7" w:rsidP="00505CF7">
      <w:pPr>
        <w:shd w:val="clear" w:color="auto" w:fill="FFFFFF"/>
        <w:spacing w:after="100" w:afterAutospacing="1" w:line="276" w:lineRule="auto"/>
        <w:ind w:left="1069"/>
        <w:contextualSpacing/>
        <w:jc w:val="both"/>
        <w:rPr>
          <w:rFonts w:ascii="Tahoma" w:eastAsiaTheme="minorEastAsia" w:hAnsi="Tahoma" w:cs="Tahoma"/>
          <w:lang w:val="es-ES_tradnl"/>
        </w:rPr>
      </w:pPr>
      <w:r w:rsidRPr="00505CF7">
        <w:rPr>
          <w:rFonts w:ascii="Tahoma" w:eastAsiaTheme="minorEastAsia" w:hAnsi="Tahoma" w:cs="Tahoma"/>
          <w:lang w:val="es-ES_tradnl"/>
        </w:rPr>
        <w:t xml:space="preserve"> </w:t>
      </w:r>
    </w:p>
    <w:p w:rsidR="0025049F" w:rsidRDefault="00505CF7" w:rsidP="0025049F">
      <w:pPr>
        <w:numPr>
          <w:ilvl w:val="0"/>
          <w:numId w:val="4"/>
        </w:numPr>
        <w:shd w:val="clear" w:color="auto" w:fill="FFFFFF"/>
        <w:spacing w:after="100" w:afterAutospacing="1" w:line="276" w:lineRule="auto"/>
        <w:contextualSpacing/>
        <w:jc w:val="both"/>
        <w:rPr>
          <w:rFonts w:ascii="Arial" w:eastAsiaTheme="minorEastAsia" w:hAnsi="Arial" w:cs="Arial"/>
          <w:lang w:val="es-ES_tradnl"/>
        </w:rPr>
      </w:pPr>
      <w:r w:rsidRPr="00505CF7">
        <w:rPr>
          <w:rFonts w:ascii="Tahoma" w:eastAsiaTheme="minorEastAsia" w:hAnsi="Tahoma" w:cs="Tahoma"/>
          <w:lang w:val="es-ES_tradnl"/>
        </w:rPr>
        <w:t xml:space="preserve">Requisición 201601265, de la Coordinación General de Construcción de la Comunidad, a través de la cual solicitan la producción general artística “ Weltreise” </w:t>
      </w:r>
      <w:r w:rsidR="00301D42">
        <w:rPr>
          <w:rFonts w:ascii="Tahoma" w:eastAsiaTheme="minorEastAsia" w:hAnsi="Tahoma" w:cs="Tahoma"/>
          <w:lang w:val="es-ES_tradnl"/>
        </w:rPr>
        <w:t xml:space="preserve">       </w:t>
      </w:r>
      <w:r w:rsidRPr="00505CF7">
        <w:rPr>
          <w:rFonts w:ascii="Tahoma" w:eastAsiaTheme="minorEastAsia" w:hAnsi="Tahoma" w:cs="Tahoma"/>
          <w:lang w:val="es-ES_tradnl"/>
        </w:rPr>
        <w:t xml:space="preserve">( la vuelta al mundo) para su exhibición  en el Museo de Arte de Zapopan, con cerca de 400 piezas de arte de más de 100 artistas reconocidos a nivel internacional, Weltreise, da una visión general sobre los movimientos artísticos más importantes desde 1949, la exposición que será presentada en dos sedes con la colaboración del Instituto Cultural Cabañas, presenta una selección </w:t>
      </w:r>
      <w:r w:rsidRPr="00505CF7">
        <w:rPr>
          <w:rFonts w:ascii="Tahoma" w:eastAsiaTheme="minorEastAsia" w:hAnsi="Tahoma" w:cs="Tahoma"/>
          <w:lang w:val="es-ES_tradnl"/>
        </w:rPr>
        <w:lastRenderedPageBreak/>
        <w:t xml:space="preserve">de obras de la colección de la IFA (Instituto para las Relaciones Exteriores Culturales de Alemania)  a iniciar en agosto del 2016, y permanecerá  hasta el mes de enero del 2017.  Servicio con el proveedor </w:t>
      </w:r>
      <w:r w:rsidRPr="00505CF7">
        <w:rPr>
          <w:rFonts w:ascii="Tahoma" w:eastAsiaTheme="minorEastAsia" w:hAnsi="Tahoma" w:cs="Tahoma"/>
          <w:b/>
          <w:lang w:val="es-ES_tradnl"/>
        </w:rPr>
        <w:t>Miguel Laure Ruiz,</w:t>
      </w:r>
      <w:r w:rsidRPr="00505CF7">
        <w:rPr>
          <w:rFonts w:ascii="Tahoma" w:eastAsiaTheme="minorEastAsia" w:hAnsi="Tahoma" w:cs="Tahoma"/>
          <w:lang w:val="es-ES_tradnl"/>
        </w:rPr>
        <w:t xml:space="preserve"> ya que es un trabajo especializado en manejo de obra de arte y entiende los requerimientos técnicos, las necesidades y criterios del curador de la exposición, obteniendo así el grado de confianza y la seguridad de los resultados a obtener; el monto total del servicio es de $331,896.55 pesos, más I.V.A. </w:t>
      </w:r>
    </w:p>
    <w:p w:rsidR="0025049F" w:rsidRDefault="0025049F" w:rsidP="0025049F">
      <w:pPr>
        <w:shd w:val="clear" w:color="auto" w:fill="FFFFFF"/>
        <w:spacing w:after="100" w:afterAutospacing="1" w:line="276" w:lineRule="auto"/>
        <w:contextualSpacing/>
        <w:jc w:val="both"/>
        <w:rPr>
          <w:rFonts w:ascii="Arial" w:eastAsiaTheme="minorEastAsia" w:hAnsi="Arial" w:cs="Arial"/>
          <w:lang w:val="es-ES_tradnl"/>
        </w:rPr>
      </w:pPr>
    </w:p>
    <w:p w:rsidR="0025049F" w:rsidRDefault="0025049F" w:rsidP="00E00EAE">
      <w:pPr>
        <w:spacing w:line="360" w:lineRule="auto"/>
        <w:jc w:val="both"/>
        <w:rPr>
          <w:rFonts w:ascii="Tahoma" w:eastAsiaTheme="minorEastAsia" w:hAnsi="Tahoma" w:cs="Tahoma"/>
          <w:lang w:val="es-ES_tradnl"/>
        </w:rPr>
      </w:pPr>
      <w:r w:rsidRPr="00A72AAB">
        <w:rPr>
          <w:rFonts w:ascii="Tahoma" w:hAnsi="Tahoma" w:cs="Tahoma"/>
        </w:rPr>
        <w:t>La Lic. Michelle Leaño Aceves, Regidora representante de la fracción del Partido Verde Ecologista de México,</w:t>
      </w:r>
      <w:r>
        <w:rPr>
          <w:rFonts w:ascii="Tahoma" w:hAnsi="Tahoma" w:cs="Tahoma"/>
        </w:rPr>
        <w:t xml:space="preserve"> comenta en la décima sesión ordinaria celebrada el día 15 de junio se adjudicó de manera directa al Sr. Miguel Laure Ruiz </w:t>
      </w:r>
      <w:r w:rsidR="003B3324">
        <w:rPr>
          <w:rFonts w:ascii="Tahoma" w:hAnsi="Tahoma" w:cs="Tahoma"/>
        </w:rPr>
        <w:t xml:space="preserve">un contrato por la cantidad de $215,517.24 pesos, para esta décima primera sesión de hoy 27 de junio  </w:t>
      </w:r>
      <w:r w:rsidR="003B3324" w:rsidRPr="00505CF7">
        <w:rPr>
          <w:rFonts w:ascii="Tahoma" w:eastAsiaTheme="minorEastAsia" w:hAnsi="Tahoma" w:cs="Tahoma"/>
          <w:lang w:val="es-ES_tradnl"/>
        </w:rPr>
        <w:t>Coordinación General de Construcción de la Comunidad,</w:t>
      </w:r>
      <w:r w:rsidR="003B3324">
        <w:rPr>
          <w:rFonts w:ascii="Tahoma" w:eastAsiaTheme="minorEastAsia" w:hAnsi="Tahoma" w:cs="Tahoma"/>
          <w:lang w:val="es-ES_tradnl"/>
        </w:rPr>
        <w:t xml:space="preserve"> nos avisa que nuevamente </w:t>
      </w:r>
      <w:r w:rsidR="008357EF">
        <w:rPr>
          <w:rFonts w:ascii="Tahoma" w:eastAsiaTheme="minorEastAsia" w:hAnsi="Tahoma" w:cs="Tahoma"/>
          <w:lang w:val="es-ES_tradnl"/>
        </w:rPr>
        <w:t xml:space="preserve">se adjudicó de manera directa al mismo proveedor Laure Ruiz un contrato por la cantidad de </w:t>
      </w:r>
      <w:r w:rsidR="008357EF" w:rsidRPr="00505CF7">
        <w:rPr>
          <w:rFonts w:ascii="Tahoma" w:eastAsiaTheme="minorEastAsia" w:hAnsi="Tahoma" w:cs="Tahoma"/>
          <w:lang w:val="es-ES_tradnl"/>
        </w:rPr>
        <w:t>$331,896.55 pesos</w:t>
      </w:r>
      <w:r w:rsidR="008357EF">
        <w:rPr>
          <w:rFonts w:ascii="Tahoma" w:eastAsiaTheme="minorEastAsia" w:hAnsi="Tahoma" w:cs="Tahoma"/>
          <w:lang w:val="es-ES_tradnl"/>
        </w:rPr>
        <w:t xml:space="preserve">, no nos </w:t>
      </w:r>
      <w:r w:rsidR="00E00EAE">
        <w:rPr>
          <w:rFonts w:ascii="Tahoma" w:eastAsiaTheme="minorEastAsia" w:hAnsi="Tahoma" w:cs="Tahoma"/>
          <w:lang w:val="es-ES_tradnl"/>
        </w:rPr>
        <w:t>oponemos a que sea este u otro proveedor quien se preste este servicio lo que nos genera duda es ¿cómo lo están haciendo? En medio</w:t>
      </w:r>
      <w:r w:rsidR="002B6803">
        <w:rPr>
          <w:rFonts w:ascii="Tahoma" w:eastAsiaTheme="minorEastAsia" w:hAnsi="Tahoma" w:cs="Tahoma"/>
          <w:lang w:val="es-ES_tradnl"/>
        </w:rPr>
        <w:t>s</w:t>
      </w:r>
      <w:r w:rsidR="00E00EAE">
        <w:rPr>
          <w:rFonts w:ascii="Tahoma" w:eastAsiaTheme="minorEastAsia" w:hAnsi="Tahoma" w:cs="Tahoma"/>
          <w:lang w:val="es-ES_tradnl"/>
        </w:rPr>
        <w:t xml:space="preserve"> de comunicación se ha señalado que este proveedor tiene antecedentes de haber participado </w:t>
      </w:r>
      <w:r w:rsidR="002B6803">
        <w:rPr>
          <w:rFonts w:ascii="Tahoma" w:eastAsiaTheme="minorEastAsia" w:hAnsi="Tahoma" w:cs="Tahoma"/>
          <w:lang w:val="es-ES_tradnl"/>
        </w:rPr>
        <w:t xml:space="preserve">de manera activa en las campañas del Partido de Movimiento Ciudadano, y recurriendo a expertos en tema de cumplimiento </w:t>
      </w:r>
      <w:r w:rsidR="00E70722">
        <w:rPr>
          <w:rFonts w:ascii="Tahoma" w:eastAsiaTheme="minorEastAsia" w:hAnsi="Tahoma" w:cs="Tahoma"/>
          <w:lang w:val="es-ES_tradnl"/>
        </w:rPr>
        <w:t xml:space="preserve">y garantías en eventos masivos se ha constatado que existe por lo menos 4 proveedores </w:t>
      </w:r>
      <w:r w:rsidR="00B70BF8">
        <w:rPr>
          <w:rFonts w:ascii="Tahoma" w:eastAsiaTheme="minorEastAsia" w:hAnsi="Tahoma" w:cs="Tahoma"/>
          <w:lang w:val="es-ES_tradnl"/>
        </w:rPr>
        <w:t>más y mejores cumplidos que este señor dejo constancia de mis argumentos para que se asiente en actas.</w:t>
      </w:r>
    </w:p>
    <w:p w:rsidR="00D47F97" w:rsidRDefault="00D47F97" w:rsidP="00E00EAE">
      <w:pPr>
        <w:spacing w:line="360" w:lineRule="auto"/>
        <w:jc w:val="both"/>
        <w:rPr>
          <w:rFonts w:ascii="Tahoma" w:eastAsiaTheme="minorEastAsia" w:hAnsi="Tahoma" w:cs="Tahoma"/>
          <w:lang w:val="es-ES_tradnl"/>
        </w:rPr>
      </w:pPr>
    </w:p>
    <w:p w:rsidR="00D47F97" w:rsidRDefault="00D47F97" w:rsidP="00D47F97">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comenta ¿Quiénes son los proveedores, tienees los nombres?</w:t>
      </w:r>
      <w:r w:rsidR="00601629">
        <w:rPr>
          <w:rFonts w:ascii="Tahoma" w:hAnsi="Tahoma" w:cs="Tahoma"/>
        </w:rPr>
        <w:t xml:space="preserve"> ¿ me los podían hacer llegar?</w:t>
      </w:r>
    </w:p>
    <w:p w:rsidR="00601629" w:rsidRDefault="00601629" w:rsidP="00D47F97">
      <w:pPr>
        <w:spacing w:line="360" w:lineRule="auto"/>
        <w:jc w:val="both"/>
        <w:rPr>
          <w:rFonts w:ascii="Tahoma" w:hAnsi="Tahoma" w:cs="Tahoma"/>
        </w:rPr>
      </w:pPr>
    </w:p>
    <w:p w:rsidR="00601629" w:rsidRDefault="00601629" w:rsidP="00601629">
      <w:pPr>
        <w:spacing w:line="360" w:lineRule="auto"/>
        <w:jc w:val="both"/>
        <w:rPr>
          <w:rFonts w:ascii="Tahoma" w:hAnsi="Tahoma" w:cs="Tahoma"/>
        </w:rPr>
      </w:pPr>
      <w:r w:rsidRPr="00A72AAB">
        <w:rPr>
          <w:rFonts w:ascii="Tahoma" w:hAnsi="Tahoma" w:cs="Tahoma"/>
        </w:rPr>
        <w:t>La Lic. Michelle Leaño Aceves, Regidora representante de la fracción del Partido Verde Ecologista de México,</w:t>
      </w:r>
      <w:r>
        <w:rPr>
          <w:rFonts w:ascii="Tahoma" w:hAnsi="Tahoma" w:cs="Tahoma"/>
        </w:rPr>
        <w:t xml:space="preserve"> responde si.</w:t>
      </w:r>
    </w:p>
    <w:p w:rsidR="00601629" w:rsidRPr="00A72AAB" w:rsidRDefault="00601629" w:rsidP="00601629">
      <w:pPr>
        <w:spacing w:line="360" w:lineRule="auto"/>
        <w:jc w:val="both"/>
        <w:rPr>
          <w:rFonts w:ascii="Tahoma" w:hAnsi="Tahoma" w:cs="Tahoma"/>
        </w:rPr>
      </w:pPr>
    </w:p>
    <w:p w:rsidR="00601629" w:rsidRDefault="00601629" w:rsidP="00D47F97">
      <w:pPr>
        <w:spacing w:line="360" w:lineRule="auto"/>
        <w:jc w:val="both"/>
        <w:rPr>
          <w:rFonts w:ascii="Tahoma" w:hAnsi="Tahoma" w:cs="Tahoma"/>
        </w:rPr>
      </w:pPr>
      <w:r w:rsidRPr="00A72AAB">
        <w:rPr>
          <w:rFonts w:ascii="Tahoma" w:hAnsi="Tahoma" w:cs="Tahoma"/>
        </w:rPr>
        <w:lastRenderedPageBreak/>
        <w:t>El Lic. Manuel Sierra Camarena,  Secretario Ejecutivo de la Comisión de Adquisiciones Municipales,</w:t>
      </w:r>
      <w:r>
        <w:rPr>
          <w:rFonts w:ascii="Tahoma" w:hAnsi="Tahoma" w:cs="Tahoma"/>
        </w:rPr>
        <w:t xml:space="preserve"> comenta le agradecería mucho</w:t>
      </w:r>
    </w:p>
    <w:p w:rsidR="00601629" w:rsidRDefault="00601629" w:rsidP="00D47F97">
      <w:pPr>
        <w:spacing w:line="360" w:lineRule="auto"/>
        <w:jc w:val="both"/>
        <w:rPr>
          <w:rFonts w:ascii="Tahoma" w:hAnsi="Tahoma" w:cs="Tahoma"/>
        </w:rPr>
      </w:pPr>
    </w:p>
    <w:p w:rsidR="00601629" w:rsidRDefault="00601629" w:rsidP="00D47F97">
      <w:pPr>
        <w:spacing w:line="360" w:lineRule="auto"/>
        <w:jc w:val="both"/>
        <w:rPr>
          <w:rFonts w:ascii="Tahoma" w:hAnsi="Tahoma" w:cs="Tahoma"/>
        </w:rPr>
      </w:pPr>
      <w:r w:rsidRPr="00A72AAB">
        <w:rPr>
          <w:rFonts w:ascii="Tahoma" w:hAnsi="Tahoma" w:cs="Tahoma"/>
        </w:rPr>
        <w:t>La Lic. Michelle Leaño Aceves, Regidora representante de la fracción del Partido Verde Ecologista de México,</w:t>
      </w:r>
      <w:r>
        <w:rPr>
          <w:rFonts w:ascii="Tahoma" w:hAnsi="Tahoma" w:cs="Tahoma"/>
        </w:rPr>
        <w:t xml:space="preserve"> comenta aquí está la nota</w:t>
      </w:r>
      <w:r w:rsidR="00916602">
        <w:rPr>
          <w:rFonts w:ascii="Tahoma" w:hAnsi="Tahoma" w:cs="Tahoma"/>
        </w:rPr>
        <w:t xml:space="preserve"> en el que habla de que Miguel Laure Ruiz </w:t>
      </w:r>
      <w:r w:rsidR="00406114">
        <w:rPr>
          <w:rFonts w:ascii="Tahoma" w:hAnsi="Tahoma" w:cs="Tahoma"/>
        </w:rPr>
        <w:t xml:space="preserve">por lo menos estuvo en 50 eventos </w:t>
      </w:r>
      <w:r w:rsidR="00C72AC2">
        <w:rPr>
          <w:rFonts w:ascii="Tahoma" w:hAnsi="Tahoma" w:cs="Tahoma"/>
        </w:rPr>
        <w:t xml:space="preserve">según </w:t>
      </w:r>
      <w:r w:rsidR="00406114">
        <w:rPr>
          <w:rFonts w:ascii="Tahoma" w:hAnsi="Tahoma" w:cs="Tahoma"/>
        </w:rPr>
        <w:t xml:space="preserve">desglosa Movimiento Ciudadano </w:t>
      </w:r>
      <w:r w:rsidR="00C72AC2">
        <w:rPr>
          <w:rFonts w:ascii="Tahoma" w:hAnsi="Tahoma" w:cs="Tahoma"/>
        </w:rPr>
        <w:t xml:space="preserve">un reporte a las autoridades electorales cuya copia posee este economista </w:t>
      </w:r>
      <w:r w:rsidR="00D40D02">
        <w:rPr>
          <w:rFonts w:ascii="Tahoma" w:hAnsi="Tahoma" w:cs="Tahoma"/>
        </w:rPr>
        <w:t>una nota que salió en Milenio entonces solo quisiera que se quedara en actas mi comentario.</w:t>
      </w:r>
    </w:p>
    <w:p w:rsidR="00D40D02" w:rsidRDefault="00D40D02" w:rsidP="00D47F97">
      <w:pPr>
        <w:spacing w:line="360" w:lineRule="auto"/>
        <w:jc w:val="both"/>
        <w:rPr>
          <w:rFonts w:ascii="Tahoma" w:hAnsi="Tahoma" w:cs="Tahoma"/>
        </w:rPr>
      </w:pPr>
    </w:p>
    <w:p w:rsidR="00D40D02" w:rsidRDefault="00D40D02" w:rsidP="00D47F97">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comenta si me hace llegar el nombre de los proveedores </w:t>
      </w:r>
      <w:r w:rsidR="00E539FD">
        <w:rPr>
          <w:rFonts w:ascii="Tahoma" w:hAnsi="Tahoma" w:cs="Tahoma"/>
        </w:rPr>
        <w:t xml:space="preserve">para poderlos incluir, agregar </w:t>
      </w:r>
    </w:p>
    <w:p w:rsidR="00E539FD" w:rsidRDefault="00E539FD" w:rsidP="00D47F97">
      <w:pPr>
        <w:spacing w:line="360" w:lineRule="auto"/>
        <w:jc w:val="both"/>
        <w:rPr>
          <w:rFonts w:ascii="Tahoma" w:hAnsi="Tahoma" w:cs="Tahoma"/>
        </w:rPr>
      </w:pPr>
    </w:p>
    <w:p w:rsidR="00E539FD" w:rsidRDefault="00E539FD" w:rsidP="00E539FD">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 comenta ahora yo me uno al comentario de la Regidora </w:t>
      </w:r>
      <w:r w:rsidR="00A7060D">
        <w:rPr>
          <w:rFonts w:ascii="Tahoma" w:hAnsi="Tahoma" w:cs="Tahoma"/>
        </w:rPr>
        <w:t xml:space="preserve">Michelle y también agrego que estuvo </w:t>
      </w:r>
      <w:r w:rsidR="00D048D5">
        <w:rPr>
          <w:rFonts w:ascii="Tahoma" w:hAnsi="Tahoma" w:cs="Tahoma"/>
        </w:rPr>
        <w:t xml:space="preserve">el 2 de diciembre en la plaza de las Américas y el 20 de diciembre en </w:t>
      </w:r>
      <w:r w:rsidR="00CD6153">
        <w:rPr>
          <w:rFonts w:ascii="Tahoma" w:hAnsi="Tahoma" w:cs="Tahoma"/>
        </w:rPr>
        <w:t>un evento de Eugenia León es po</w:t>
      </w:r>
      <w:r w:rsidR="00915236">
        <w:rPr>
          <w:rFonts w:ascii="Tahoma" w:hAnsi="Tahoma" w:cs="Tahoma"/>
        </w:rPr>
        <w:t>r</w:t>
      </w:r>
      <w:r w:rsidR="00CD6153">
        <w:rPr>
          <w:rFonts w:ascii="Tahoma" w:hAnsi="Tahoma" w:cs="Tahoma"/>
        </w:rPr>
        <w:t xml:space="preserve"> lo mismo que votaría en abstención por lo que consideramos que este  </w:t>
      </w:r>
      <w:r w:rsidR="00A16B7E">
        <w:rPr>
          <w:rFonts w:ascii="Tahoma" w:hAnsi="Tahoma" w:cs="Tahoma"/>
        </w:rPr>
        <w:t xml:space="preserve">debería de concursarse de hecho ya lo habíamos </w:t>
      </w:r>
      <w:r w:rsidR="00915236">
        <w:rPr>
          <w:rFonts w:ascii="Tahoma" w:hAnsi="Tahoma" w:cs="Tahoma"/>
        </w:rPr>
        <w:t xml:space="preserve">comentado en otras comisiones </w:t>
      </w:r>
    </w:p>
    <w:p w:rsidR="0076697A" w:rsidRDefault="0076697A" w:rsidP="00E539FD">
      <w:pPr>
        <w:spacing w:line="360" w:lineRule="auto"/>
        <w:jc w:val="both"/>
        <w:rPr>
          <w:rFonts w:ascii="Tahoma" w:hAnsi="Tahoma" w:cs="Tahoma"/>
        </w:rPr>
      </w:pPr>
    </w:p>
    <w:p w:rsidR="000A0593" w:rsidRDefault="0076697A" w:rsidP="0076697A">
      <w:pPr>
        <w:spacing w:line="360" w:lineRule="auto"/>
        <w:jc w:val="both"/>
        <w:rPr>
          <w:rFonts w:ascii="Tahoma" w:hAnsi="Tahoma" w:cs="Tahoma"/>
        </w:rPr>
      </w:pPr>
      <w:r w:rsidRPr="00A72AAB">
        <w:rPr>
          <w:rFonts w:ascii="Tahoma" w:hAnsi="Tahoma" w:cs="Tahoma"/>
        </w:rPr>
        <w:t xml:space="preserve">La L.C.P. Adriana Romo López, Contralora Municipal, </w:t>
      </w:r>
      <w:r>
        <w:rPr>
          <w:rFonts w:ascii="Tahoma" w:hAnsi="Tahoma" w:cs="Tahoma"/>
        </w:rPr>
        <w:t>comenta concursarse no es a veces precisamente lo que se</w:t>
      </w:r>
      <w:r w:rsidR="00EA1BC7">
        <w:rPr>
          <w:rFonts w:ascii="Tahoma" w:hAnsi="Tahoma" w:cs="Tahoma"/>
        </w:rPr>
        <w:t xml:space="preserve"> pudiera hacer porque como se trata de </w:t>
      </w:r>
      <w:r w:rsidR="00000359">
        <w:rPr>
          <w:rFonts w:ascii="Tahoma" w:hAnsi="Tahoma" w:cs="Tahoma"/>
        </w:rPr>
        <w:t xml:space="preserve">muy especializado son muy pocos </w:t>
      </w:r>
      <w:r w:rsidR="000A0593">
        <w:rPr>
          <w:rFonts w:ascii="Tahoma" w:hAnsi="Tahoma" w:cs="Tahoma"/>
        </w:rPr>
        <w:t xml:space="preserve">y luego resulta que no se quieren registrar </w:t>
      </w:r>
    </w:p>
    <w:p w:rsidR="000A0593" w:rsidRDefault="000A0593" w:rsidP="0076697A">
      <w:pPr>
        <w:spacing w:line="360" w:lineRule="auto"/>
        <w:jc w:val="both"/>
        <w:rPr>
          <w:rFonts w:ascii="Tahoma" w:hAnsi="Tahoma" w:cs="Tahoma"/>
        </w:rPr>
      </w:pPr>
    </w:p>
    <w:p w:rsidR="0076697A" w:rsidRDefault="0076697A" w:rsidP="0076697A">
      <w:pPr>
        <w:spacing w:line="360" w:lineRule="auto"/>
        <w:jc w:val="both"/>
        <w:rPr>
          <w:rFonts w:ascii="Tahoma" w:hAnsi="Tahoma" w:cs="Tahoma"/>
        </w:rPr>
      </w:pPr>
      <w:r>
        <w:rPr>
          <w:rFonts w:ascii="Tahoma" w:hAnsi="Tahoma" w:cs="Tahoma"/>
        </w:rPr>
        <w:t xml:space="preserve"> </w:t>
      </w:r>
      <w:r w:rsidR="000A0593" w:rsidRPr="00A72AAB">
        <w:rPr>
          <w:rFonts w:ascii="Tahoma" w:hAnsi="Tahoma" w:cs="Tahoma"/>
        </w:rPr>
        <w:t xml:space="preserve">La C. Erika </w:t>
      </w:r>
      <w:r w:rsidR="000A0593">
        <w:rPr>
          <w:rFonts w:ascii="Tahoma" w:hAnsi="Tahoma" w:cs="Tahoma"/>
        </w:rPr>
        <w:t xml:space="preserve">Eugenia </w:t>
      </w:r>
      <w:r w:rsidR="000A0593" w:rsidRPr="00A72AAB">
        <w:rPr>
          <w:rFonts w:ascii="Tahoma" w:hAnsi="Tahoma" w:cs="Tahoma"/>
        </w:rPr>
        <w:t xml:space="preserve">Félix Ángeles, Regidora representante de la fracción del Partido Acción Nacional, </w:t>
      </w:r>
      <w:r w:rsidR="000A0593">
        <w:rPr>
          <w:rFonts w:ascii="Tahoma" w:hAnsi="Tahoma" w:cs="Tahoma"/>
        </w:rPr>
        <w:t xml:space="preserve"> comenta si pero acaba de decir la Regidora que tiene ella el conocimiento de 4 proveedores más </w:t>
      </w:r>
      <w:r w:rsidR="00E47E27">
        <w:rPr>
          <w:rFonts w:ascii="Tahoma" w:hAnsi="Tahoma" w:cs="Tahoma"/>
        </w:rPr>
        <w:t xml:space="preserve">entonces yo creo que si </w:t>
      </w:r>
    </w:p>
    <w:p w:rsidR="00E47E27" w:rsidRDefault="00E47E27" w:rsidP="0076697A">
      <w:pPr>
        <w:spacing w:line="360" w:lineRule="auto"/>
        <w:jc w:val="both"/>
        <w:rPr>
          <w:rFonts w:ascii="Tahoma" w:hAnsi="Tahoma" w:cs="Tahoma"/>
        </w:rPr>
      </w:pPr>
    </w:p>
    <w:p w:rsidR="00E47E27" w:rsidRDefault="00E47E27" w:rsidP="00E47E27">
      <w:pPr>
        <w:spacing w:line="360" w:lineRule="auto"/>
        <w:jc w:val="both"/>
        <w:rPr>
          <w:rFonts w:ascii="Tahoma" w:hAnsi="Tahoma" w:cs="Tahoma"/>
        </w:rPr>
      </w:pPr>
      <w:r w:rsidRPr="00A72AAB">
        <w:rPr>
          <w:rFonts w:ascii="Tahoma" w:hAnsi="Tahoma" w:cs="Tahoma"/>
        </w:rPr>
        <w:lastRenderedPageBreak/>
        <w:t xml:space="preserve">La L.C.P. Adriana Romo López, Contralora Municipal, </w:t>
      </w:r>
      <w:r>
        <w:rPr>
          <w:rFonts w:ascii="Tahoma" w:hAnsi="Tahoma" w:cs="Tahoma"/>
        </w:rPr>
        <w:t>comenta ahí si a lo mejor habría que ponderar y si quieren darse de alta y cumplir con todo el proceso, la idea es contactar</w:t>
      </w:r>
      <w:r w:rsidR="003232CE">
        <w:rPr>
          <w:rFonts w:ascii="Tahoma" w:hAnsi="Tahoma" w:cs="Tahoma"/>
        </w:rPr>
        <w:t>los</w:t>
      </w:r>
    </w:p>
    <w:p w:rsidR="00E47E27" w:rsidRDefault="00E47E27" w:rsidP="00E47E27">
      <w:pPr>
        <w:spacing w:line="360" w:lineRule="auto"/>
        <w:jc w:val="both"/>
        <w:rPr>
          <w:rFonts w:ascii="Tahoma" w:hAnsi="Tahoma" w:cs="Tahoma"/>
        </w:rPr>
      </w:pPr>
    </w:p>
    <w:p w:rsidR="0025049F" w:rsidRPr="00505CF7" w:rsidRDefault="00E47E27" w:rsidP="001F2327">
      <w:pPr>
        <w:spacing w:line="360" w:lineRule="auto"/>
        <w:jc w:val="both"/>
        <w:rPr>
          <w:rFonts w:ascii="Arial" w:eastAsiaTheme="minorEastAsia" w:hAnsi="Arial" w:cs="Arial"/>
        </w:rPr>
      </w:pPr>
      <w:r w:rsidRPr="00A72AAB">
        <w:rPr>
          <w:rFonts w:ascii="Tahoma" w:hAnsi="Tahoma" w:cs="Tahoma"/>
        </w:rPr>
        <w:t>El Lic. Manuel Sierra Camarena,  Secretario Ejecutivo de la Comisión de Adquisiciones Municipales,</w:t>
      </w:r>
      <w:r>
        <w:rPr>
          <w:rFonts w:ascii="Tahoma" w:hAnsi="Tahoma" w:cs="Tahoma"/>
        </w:rPr>
        <w:t xml:space="preserve"> comenta si me hacen llegar</w:t>
      </w:r>
      <w:r w:rsidR="003232CE">
        <w:rPr>
          <w:rFonts w:ascii="Tahoma" w:hAnsi="Tahoma" w:cs="Tahoma"/>
        </w:rPr>
        <w:t xml:space="preserve"> los nombres yo me comprometo en esta Comisión de localizarlos y hacer todo lo posible por </w:t>
      </w:r>
      <w:r w:rsidR="00F248E0">
        <w:rPr>
          <w:rFonts w:ascii="Tahoma" w:hAnsi="Tahoma" w:cs="Tahoma"/>
        </w:rPr>
        <w:t xml:space="preserve">su registro para que sean considerados por la parte no solo por Cultura sino por las demás entidades </w:t>
      </w:r>
      <w:r w:rsidR="004378F2">
        <w:rPr>
          <w:rFonts w:ascii="Tahoma" w:hAnsi="Tahoma" w:cs="Tahoma"/>
        </w:rPr>
        <w:t xml:space="preserve">en este caso como son montajes de obras </w:t>
      </w:r>
      <w:r w:rsidR="001F2327">
        <w:rPr>
          <w:rFonts w:ascii="Tahoma" w:hAnsi="Tahoma" w:cs="Tahoma"/>
        </w:rPr>
        <w:t>montajes de obras.</w:t>
      </w:r>
    </w:p>
    <w:p w:rsidR="00505CF7" w:rsidRPr="00505CF7" w:rsidRDefault="00505CF7" w:rsidP="00505CF7">
      <w:pPr>
        <w:shd w:val="clear" w:color="auto" w:fill="FFFFFF"/>
        <w:spacing w:after="100" w:afterAutospacing="1" w:line="276" w:lineRule="auto"/>
        <w:contextualSpacing/>
        <w:jc w:val="both"/>
        <w:rPr>
          <w:rFonts w:ascii="Arial" w:eastAsiaTheme="minorEastAsia" w:hAnsi="Arial" w:cs="Arial"/>
          <w:lang w:val="es-ES_tradnl"/>
        </w:rPr>
      </w:pPr>
    </w:p>
    <w:p w:rsidR="00505CF7" w:rsidRPr="00505CF7" w:rsidRDefault="00505CF7" w:rsidP="00505CF7">
      <w:pPr>
        <w:ind w:left="708"/>
        <w:jc w:val="both"/>
        <w:rPr>
          <w:rFonts w:ascii="Tahoma" w:eastAsia="Calibri" w:hAnsi="Tahoma" w:cs="Tahoma"/>
          <w:lang w:val="es-ES_tradnl"/>
        </w:rPr>
      </w:pPr>
      <w:r w:rsidRPr="00505CF7">
        <w:rPr>
          <w:rFonts w:ascii="Tahoma" w:eastAsia="Calibri" w:hAnsi="Tahoma" w:cs="Tahoma"/>
        </w:rPr>
        <w:t>S</w:t>
      </w:r>
      <w:r w:rsidRPr="00505CF7">
        <w:rPr>
          <w:rFonts w:ascii="Tahoma" w:eastAsia="Calibri" w:hAnsi="Tahoma" w:cs="Tahoma"/>
          <w:lang w:val="es-ES_tradnl"/>
        </w:rPr>
        <w:t xml:space="preserve">e somete a su consideración para su aprobación del </w:t>
      </w:r>
      <w:r w:rsidRPr="00505CF7">
        <w:rPr>
          <w:rFonts w:ascii="Tahoma" w:eastAsia="Calibri" w:hAnsi="Tahoma" w:cs="Tahoma"/>
          <w:b/>
          <w:lang w:val="es-ES_tradnl"/>
        </w:rPr>
        <w:t>asunto vario B1,</w:t>
      </w:r>
      <w:r w:rsidRPr="00505CF7">
        <w:rPr>
          <w:rFonts w:ascii="Tahoma" w:eastAsia="Calibri" w:hAnsi="Tahoma" w:cs="Tahoma"/>
          <w:lang w:val="es-ES_tradnl"/>
        </w:rPr>
        <w:t xml:space="preserve"> con el proveedor </w:t>
      </w:r>
      <w:r w:rsidRPr="00505CF7">
        <w:rPr>
          <w:rFonts w:ascii="Tahoma" w:eastAsiaTheme="minorEastAsia" w:hAnsi="Tahoma" w:cs="Tahoma"/>
          <w:b/>
          <w:lang w:val="es-ES_tradnl"/>
        </w:rPr>
        <w:t>Miguel Laure Ruiz</w:t>
      </w:r>
      <w:r w:rsidRPr="00505CF7">
        <w:rPr>
          <w:rFonts w:ascii="Tahoma" w:eastAsia="Calibri" w:hAnsi="Tahoma" w:cs="Tahoma"/>
          <w:b/>
          <w:lang w:val="es-ES_tradnl"/>
        </w:rPr>
        <w:t>,</w:t>
      </w:r>
      <w:r w:rsidRPr="00505CF7">
        <w:rPr>
          <w:rFonts w:ascii="Tahoma" w:eastAsia="Calibri" w:hAnsi="Tahoma" w:cs="Tahoma"/>
          <w:lang w:val="es-ES_tradnl"/>
        </w:rPr>
        <w:t xml:space="preserve"> los que estén por la afirmativa, sírvanse manifestándolo levantando su mano. </w:t>
      </w:r>
    </w:p>
    <w:p w:rsidR="00505CF7" w:rsidRPr="00505CF7" w:rsidRDefault="00505CF7" w:rsidP="00505CF7">
      <w:pPr>
        <w:shd w:val="clear" w:color="auto" w:fill="FFFFFF"/>
        <w:spacing w:after="100" w:afterAutospacing="1" w:line="276" w:lineRule="auto"/>
        <w:contextualSpacing/>
        <w:jc w:val="both"/>
        <w:rPr>
          <w:rFonts w:ascii="Arial" w:eastAsiaTheme="minorEastAsia" w:hAnsi="Arial" w:cs="Arial"/>
          <w:lang w:val="es-ES_tradnl"/>
        </w:rPr>
      </w:pPr>
    </w:p>
    <w:p w:rsidR="0012289F" w:rsidRPr="0012289F" w:rsidRDefault="0012289F" w:rsidP="0012289F">
      <w:pPr>
        <w:ind w:left="705"/>
        <w:jc w:val="both"/>
        <w:rPr>
          <w:rFonts w:ascii="Tahoma" w:hAnsi="Tahoma" w:cs="Tahoma"/>
          <w:i/>
          <w:lang w:eastAsia="en-US"/>
        </w:rPr>
      </w:pPr>
      <w:r w:rsidRPr="0012289F">
        <w:rPr>
          <w:rFonts w:ascii="Tahoma" w:hAnsi="Tahoma" w:cs="Tahoma"/>
          <w:i/>
          <w:lang w:eastAsia="en-US"/>
        </w:rPr>
        <w:t xml:space="preserve">Aprobado por mayoría con la abstención de la Regidora </w:t>
      </w:r>
      <w:r w:rsidRPr="0012289F">
        <w:rPr>
          <w:rFonts w:ascii="Tahoma" w:hAnsi="Tahoma" w:cs="Tahoma"/>
          <w:i/>
        </w:rPr>
        <w:t>Erika Eugenia Félix Ángeles</w:t>
      </w:r>
      <w:r>
        <w:rPr>
          <w:rFonts w:ascii="Tahoma" w:hAnsi="Tahoma" w:cs="Tahoma"/>
          <w:i/>
        </w:rPr>
        <w:t>, Regidora Michelle Leaño Aceves y el Regidor Salvador Rizo Castelo.</w:t>
      </w:r>
    </w:p>
    <w:p w:rsidR="0012289F" w:rsidRPr="0012289F" w:rsidRDefault="0012289F" w:rsidP="0012289F">
      <w:pPr>
        <w:spacing w:line="360" w:lineRule="auto"/>
        <w:jc w:val="both"/>
        <w:rPr>
          <w:rFonts w:ascii="Tahoma" w:hAnsi="Tahoma" w:cs="Tahoma"/>
          <w:b/>
        </w:rPr>
      </w:pPr>
    </w:p>
    <w:p w:rsidR="001F2327" w:rsidRPr="0012289F" w:rsidRDefault="001F2327" w:rsidP="00505CF7">
      <w:pPr>
        <w:shd w:val="clear" w:color="auto" w:fill="FFFFFF"/>
        <w:spacing w:after="100" w:afterAutospacing="1" w:line="276" w:lineRule="auto"/>
        <w:contextualSpacing/>
        <w:jc w:val="both"/>
        <w:rPr>
          <w:rFonts w:ascii="Arial" w:eastAsiaTheme="minorEastAsia" w:hAnsi="Arial" w:cs="Arial"/>
        </w:rPr>
      </w:pPr>
    </w:p>
    <w:p w:rsidR="00505CF7" w:rsidRPr="00505CF7" w:rsidRDefault="00505CF7" w:rsidP="00505CF7">
      <w:pPr>
        <w:numPr>
          <w:ilvl w:val="0"/>
          <w:numId w:val="4"/>
        </w:numPr>
        <w:shd w:val="clear" w:color="auto" w:fill="FFFFFF"/>
        <w:spacing w:after="100" w:afterAutospacing="1" w:line="276" w:lineRule="auto"/>
        <w:contextualSpacing/>
        <w:jc w:val="both"/>
        <w:rPr>
          <w:rFonts w:ascii="Tahoma" w:eastAsiaTheme="minorEastAsia" w:hAnsi="Tahoma" w:cs="Tahoma"/>
          <w:lang w:val="es-ES_tradnl"/>
        </w:rPr>
      </w:pPr>
      <w:r w:rsidRPr="00505CF7">
        <w:rPr>
          <w:rFonts w:ascii="Tahoma" w:eastAsiaTheme="minorEastAsia" w:hAnsi="Tahoma" w:cs="Tahoma"/>
          <w:lang w:val="es-ES_tradnl"/>
        </w:rPr>
        <w:t xml:space="preserve">Requisición 201601447 de la Coordinación General de Construcción de la Comunidad, a través de la cual solicitan la producción general artística por el evento “Mis Vacaciones en la Biblioteca 2016” llevándose a cabo del 11 de julio al 12 de agosto del presente año, en las 18 bibliotecas del Municipio, adscritas a la Dirección de Cultura, contempla: inauguración, clausura, elaboración de 180 talleres y presentaciones de cuenta cuentos. Servicio con el proveedor </w:t>
      </w:r>
      <w:r w:rsidRPr="00505CF7">
        <w:rPr>
          <w:rFonts w:ascii="Tahoma" w:eastAsiaTheme="minorEastAsia" w:hAnsi="Tahoma" w:cs="Tahoma"/>
          <w:b/>
          <w:lang w:val="es-ES_tradnl"/>
        </w:rPr>
        <w:t>Montajes y Escenarios S.C.,</w:t>
      </w:r>
      <w:r w:rsidRPr="00505CF7">
        <w:rPr>
          <w:rFonts w:ascii="Tahoma" w:eastAsiaTheme="minorEastAsia" w:hAnsi="Tahoma" w:cs="Tahoma"/>
          <w:lang w:val="es-ES_tradnl"/>
        </w:rPr>
        <w:t xml:space="preserve"> ya que es cumplido en tiempo y forma, cuenta con lo necesario para la realización de las presentaciones y de llevar a cabo el protocolo de dichos eventos, por un monto total de $ 206,389.00 pesos más I.V.A.</w:t>
      </w:r>
    </w:p>
    <w:p w:rsidR="00505CF7" w:rsidRPr="00505CF7" w:rsidRDefault="00505CF7" w:rsidP="00505CF7">
      <w:pPr>
        <w:contextualSpacing/>
        <w:jc w:val="both"/>
        <w:rPr>
          <w:rFonts w:ascii="Tahoma" w:eastAsiaTheme="minorEastAsia" w:hAnsi="Tahoma" w:cs="Tahoma"/>
          <w:lang w:val="es-ES_tradnl"/>
        </w:rPr>
      </w:pPr>
    </w:p>
    <w:p w:rsidR="00505CF7" w:rsidRDefault="00505CF7" w:rsidP="00505CF7">
      <w:pPr>
        <w:ind w:left="360"/>
        <w:jc w:val="both"/>
        <w:rPr>
          <w:rFonts w:ascii="Tahoma" w:eastAsia="Calibri" w:hAnsi="Tahoma" w:cs="Tahoma"/>
          <w:lang w:val="es-ES_tradnl"/>
        </w:rPr>
      </w:pPr>
      <w:r w:rsidRPr="00505CF7">
        <w:rPr>
          <w:rFonts w:ascii="Tahoma" w:eastAsia="Calibri" w:hAnsi="Tahoma" w:cs="Tahoma"/>
        </w:rPr>
        <w:t>S</w:t>
      </w:r>
      <w:r w:rsidRPr="00505CF7">
        <w:rPr>
          <w:rFonts w:ascii="Tahoma" w:eastAsia="Calibri" w:hAnsi="Tahoma" w:cs="Tahoma"/>
          <w:lang w:val="es-ES_tradnl"/>
        </w:rPr>
        <w:t xml:space="preserve">e somete a su consideración para su aprobación del </w:t>
      </w:r>
      <w:r w:rsidRPr="00505CF7">
        <w:rPr>
          <w:rFonts w:ascii="Tahoma" w:eastAsia="Calibri" w:hAnsi="Tahoma" w:cs="Tahoma"/>
          <w:b/>
          <w:lang w:val="es-ES_tradnl"/>
        </w:rPr>
        <w:t>asunto vario B2,</w:t>
      </w:r>
      <w:r w:rsidRPr="00505CF7">
        <w:rPr>
          <w:rFonts w:ascii="Tahoma" w:eastAsia="Calibri" w:hAnsi="Tahoma" w:cs="Tahoma"/>
          <w:lang w:val="es-ES_tradnl"/>
        </w:rPr>
        <w:t xml:space="preserve"> con el proveedor </w:t>
      </w:r>
      <w:r w:rsidRPr="00505CF7">
        <w:rPr>
          <w:rFonts w:ascii="Tahoma" w:eastAsia="Calibri" w:hAnsi="Tahoma" w:cs="Tahoma"/>
          <w:b/>
          <w:lang w:val="es-ES_tradnl"/>
        </w:rPr>
        <w:t>Montajes y Escenarios S.C.,</w:t>
      </w:r>
      <w:r w:rsidRPr="00505CF7">
        <w:rPr>
          <w:rFonts w:ascii="Tahoma" w:eastAsia="Calibri" w:hAnsi="Tahoma" w:cs="Tahoma"/>
          <w:lang w:val="es-ES_tradnl"/>
        </w:rPr>
        <w:t xml:space="preserve"> los que estén por la afirmativa, sírvanse manifestándolo levantando su mano. </w:t>
      </w:r>
    </w:p>
    <w:p w:rsidR="00C11F5A" w:rsidRDefault="00C11F5A" w:rsidP="00505CF7">
      <w:pPr>
        <w:ind w:left="360"/>
        <w:jc w:val="both"/>
        <w:rPr>
          <w:rFonts w:ascii="Tahoma" w:eastAsia="Calibri" w:hAnsi="Tahoma" w:cs="Tahoma"/>
          <w:lang w:val="es-ES_tradnl"/>
        </w:rPr>
      </w:pPr>
    </w:p>
    <w:p w:rsidR="00C11F5A" w:rsidRPr="00505CF7" w:rsidRDefault="00C11F5A" w:rsidP="00505CF7">
      <w:pPr>
        <w:ind w:left="360"/>
        <w:jc w:val="both"/>
        <w:rPr>
          <w:rFonts w:ascii="Tahoma" w:eastAsia="Calibri" w:hAnsi="Tahoma" w:cs="Tahoma"/>
          <w:lang w:val="es-ES_tradnl"/>
        </w:rPr>
      </w:pPr>
      <w:r w:rsidRPr="0012289F">
        <w:rPr>
          <w:rFonts w:ascii="Tahoma" w:hAnsi="Tahoma" w:cs="Tahoma"/>
          <w:i/>
          <w:lang w:eastAsia="en-US"/>
        </w:rPr>
        <w:t xml:space="preserve">Aprobado por mayoría con la abstención de la Regidora </w:t>
      </w:r>
      <w:r w:rsidRPr="0012289F">
        <w:rPr>
          <w:rFonts w:ascii="Tahoma" w:hAnsi="Tahoma" w:cs="Tahoma"/>
          <w:i/>
        </w:rPr>
        <w:t>Erika Eugenia Félix Ángeles</w:t>
      </w:r>
      <w:r>
        <w:rPr>
          <w:rFonts w:ascii="Tahoma" w:hAnsi="Tahoma" w:cs="Tahoma"/>
          <w:i/>
        </w:rPr>
        <w:t>.</w:t>
      </w:r>
    </w:p>
    <w:p w:rsidR="00505CF7" w:rsidRPr="00505CF7" w:rsidRDefault="00505CF7" w:rsidP="00505CF7">
      <w:pPr>
        <w:contextualSpacing/>
        <w:jc w:val="both"/>
        <w:rPr>
          <w:rFonts w:ascii="Tahoma" w:eastAsiaTheme="minorEastAsia" w:hAnsi="Tahoma" w:cs="Tahoma"/>
          <w:lang w:val="es-ES_tradnl"/>
        </w:rPr>
      </w:pPr>
    </w:p>
    <w:p w:rsidR="00505CF7" w:rsidRPr="00505CF7" w:rsidRDefault="00505CF7" w:rsidP="00505CF7">
      <w:pPr>
        <w:ind w:left="720"/>
        <w:contextualSpacing/>
        <w:rPr>
          <w:rFonts w:ascii="Tahoma" w:eastAsiaTheme="minorEastAsia" w:hAnsi="Tahoma" w:cs="Tahoma"/>
          <w:sz w:val="20"/>
          <w:szCs w:val="20"/>
          <w:lang w:val="es-ES_tradnl"/>
        </w:rPr>
      </w:pPr>
    </w:p>
    <w:p w:rsidR="00505CF7" w:rsidRPr="00505CF7" w:rsidRDefault="00505CF7" w:rsidP="00505CF7">
      <w:pPr>
        <w:numPr>
          <w:ilvl w:val="0"/>
          <w:numId w:val="18"/>
        </w:numPr>
        <w:shd w:val="clear" w:color="auto" w:fill="FFFFFF"/>
        <w:spacing w:after="100" w:afterAutospacing="1" w:line="276" w:lineRule="auto"/>
        <w:contextualSpacing/>
        <w:jc w:val="both"/>
        <w:rPr>
          <w:rFonts w:ascii="Tahoma" w:eastAsiaTheme="minorEastAsia" w:hAnsi="Tahoma" w:cs="Tahoma"/>
          <w:b/>
          <w:lang w:val="es-ES_tradnl"/>
        </w:rPr>
      </w:pPr>
      <w:r w:rsidRPr="00505CF7">
        <w:rPr>
          <w:rFonts w:ascii="Tahoma" w:eastAsiaTheme="minorEastAsia" w:hAnsi="Tahoma" w:cs="Tahoma"/>
          <w:b/>
          <w:lang w:val="es-ES_tradnl"/>
        </w:rPr>
        <w:lastRenderedPageBreak/>
        <w:t>Se solicita la autorización de la Comisión de Adquisiciones de la Fe de Erratas del Acta de la sesión 9 Ordinaria del día 5 de mayo del presente.</w:t>
      </w:r>
    </w:p>
    <w:p w:rsidR="00505CF7" w:rsidRPr="00505CF7" w:rsidRDefault="00505CF7" w:rsidP="00505CF7">
      <w:pPr>
        <w:shd w:val="clear" w:color="auto" w:fill="FFFFFF"/>
        <w:spacing w:after="100" w:afterAutospacing="1" w:line="276" w:lineRule="auto"/>
        <w:ind w:left="720"/>
        <w:contextualSpacing/>
        <w:jc w:val="both"/>
        <w:rPr>
          <w:rFonts w:ascii="Tahoma" w:eastAsiaTheme="minorEastAsia" w:hAnsi="Tahoma" w:cs="Tahoma"/>
          <w:lang w:val="es-ES_tradnl"/>
        </w:rPr>
      </w:pPr>
    </w:p>
    <w:p w:rsidR="00505CF7" w:rsidRPr="000F1F48" w:rsidRDefault="00505CF7" w:rsidP="00505CF7">
      <w:pPr>
        <w:shd w:val="clear" w:color="auto" w:fill="FFFFFF"/>
        <w:spacing w:after="100" w:afterAutospacing="1" w:line="276" w:lineRule="auto"/>
        <w:ind w:left="720"/>
        <w:contextualSpacing/>
        <w:jc w:val="both"/>
        <w:rPr>
          <w:rFonts w:ascii="Tahoma" w:eastAsiaTheme="minorEastAsia" w:hAnsi="Tahoma" w:cs="Tahoma"/>
          <w:b/>
          <w:sz w:val="22"/>
          <w:szCs w:val="22"/>
          <w:lang w:val="es-ES_tradnl"/>
        </w:rPr>
      </w:pPr>
      <w:r w:rsidRPr="000F1F48">
        <w:rPr>
          <w:rFonts w:ascii="Tahoma" w:eastAsiaTheme="minorEastAsia" w:hAnsi="Tahoma" w:cs="Tahoma"/>
          <w:b/>
          <w:sz w:val="22"/>
          <w:szCs w:val="22"/>
          <w:lang w:val="es-ES_tradnl"/>
        </w:rPr>
        <w:t>Dice:</w:t>
      </w:r>
    </w:p>
    <w:p w:rsidR="00505CF7" w:rsidRPr="00505CF7" w:rsidRDefault="00505CF7" w:rsidP="00505CF7">
      <w:pPr>
        <w:shd w:val="clear" w:color="auto" w:fill="FFFFFF"/>
        <w:spacing w:after="100" w:afterAutospacing="1" w:line="276" w:lineRule="auto"/>
        <w:ind w:left="720"/>
        <w:contextualSpacing/>
        <w:jc w:val="both"/>
        <w:rPr>
          <w:rFonts w:ascii="Tahoma" w:eastAsiaTheme="minorEastAsia" w:hAnsi="Tahoma" w:cs="Tahoma"/>
          <w:b/>
          <w:sz w:val="20"/>
          <w:szCs w:val="20"/>
          <w:lang w:val="es-ES_tradnl"/>
        </w:rPr>
      </w:pPr>
      <w:r>
        <w:rPr>
          <w:rFonts w:ascii="Tahoma" w:eastAsiaTheme="minorEastAsia" w:hAnsi="Tahoma" w:cs="Tahoma"/>
          <w:b/>
          <w:sz w:val="20"/>
          <w:szCs w:val="20"/>
          <w:lang w:val="es-ES_tradnl"/>
        </w:rPr>
        <w:tab/>
      </w:r>
    </w:p>
    <w:p w:rsidR="00505CF7" w:rsidRPr="00505CF7" w:rsidRDefault="00505CF7" w:rsidP="00505CF7">
      <w:pPr>
        <w:numPr>
          <w:ilvl w:val="0"/>
          <w:numId w:val="16"/>
        </w:numPr>
        <w:shd w:val="clear" w:color="auto" w:fill="FFFFFF"/>
        <w:spacing w:after="100" w:afterAutospacing="1"/>
        <w:contextualSpacing/>
        <w:jc w:val="both"/>
        <w:rPr>
          <w:rFonts w:ascii="Tahoma" w:eastAsiaTheme="minorEastAsia" w:hAnsi="Tahoma" w:cs="Tahoma"/>
          <w:sz w:val="22"/>
          <w:szCs w:val="22"/>
          <w:lang w:val="es-ES_tradnl"/>
        </w:rPr>
      </w:pPr>
      <w:r w:rsidRPr="00505CF7">
        <w:rPr>
          <w:rFonts w:ascii="Tahoma" w:eastAsiaTheme="minorEastAsia" w:hAnsi="Tahoma" w:cs="Tahoma"/>
          <w:sz w:val="22"/>
          <w:szCs w:val="22"/>
          <w:lang w:val="es-ES_tradnl"/>
        </w:rPr>
        <w:t xml:space="preserve">Contrato de prestación de servicios </w:t>
      </w:r>
      <w:r w:rsidRPr="00505CF7">
        <w:rPr>
          <w:rFonts w:ascii="Tahoma" w:eastAsiaTheme="minorEastAsia" w:hAnsi="Tahoma" w:cs="Tahoma"/>
          <w:b/>
          <w:sz w:val="22"/>
          <w:szCs w:val="22"/>
          <w:lang w:val="es-ES_tradnl"/>
        </w:rPr>
        <w:t>CO-077/2015</w:t>
      </w:r>
      <w:r w:rsidRPr="00505CF7">
        <w:rPr>
          <w:rFonts w:ascii="Tahoma" w:eastAsiaTheme="minorEastAsia" w:hAnsi="Tahoma" w:cs="Tahoma"/>
          <w:sz w:val="22"/>
          <w:szCs w:val="22"/>
          <w:lang w:val="es-ES_tradnl"/>
        </w:rPr>
        <w:t xml:space="preserve"> con el proveedor Servicios Ferher, S.A. de C.V., para que proporcione los servicios para la asesoría y asistencia técnica fiscal encaminada a la gestión y los trámites que correspondan ante las instancias competentes, para aplicar y cumplir con lo establecido en el artículo 3-B de la Ley de Coordinación Fiscal, respecto a la participación al 100% de la recaudación que se obtenga del ISR que efectivamente se entere a la Federación, correspondiente al salario del personal del Municipio, así como en sus respectivas Dependencias y Entidades Paramunicipales, así como otorgar la capacitación en materia fiscal, para la debida atención de lo señalado  en el precepto legal conducente. Esta contratación incluye cualquier otro asunto que el Municipio tenga a bien solicitarle al proveedor, siempre que se derive de la misma naturaleza de los servicios encomendados en este instrumento. La vigencia del presente contrato comprende la recuperación de las cantidades del ISR enterado en los periodos de enero 2015 a enero 2016, sin que exceda el término de la presente Administración, es decir, 30 de septiembre de 2018. El monto a pagar será un porcentaje fijo del 13% más I.V.A., derivado de la participación que le sea devuelta por haber aplicado y cumplido con la participación al 100% de la recaudación que se obtenga del ISR, correspondiente a los recursos del Presupuesto Municipal, generada por las gestiones y trámites fiscales ante la Secretaría de Hacienda y Crédito Público.</w:t>
      </w:r>
    </w:p>
    <w:p w:rsidR="00505CF7" w:rsidRPr="00505CF7" w:rsidRDefault="00505CF7" w:rsidP="00505CF7">
      <w:pPr>
        <w:shd w:val="clear" w:color="auto" w:fill="FFFFFF"/>
        <w:spacing w:after="100" w:afterAutospacing="1" w:line="276" w:lineRule="auto"/>
        <w:ind w:left="720"/>
        <w:jc w:val="both"/>
        <w:rPr>
          <w:rFonts w:ascii="Tahoma" w:eastAsiaTheme="minorEastAsia" w:hAnsi="Tahoma" w:cs="Tahoma"/>
          <w:sz w:val="22"/>
          <w:szCs w:val="22"/>
          <w:lang w:val="es-ES_tradnl"/>
        </w:rPr>
      </w:pPr>
    </w:p>
    <w:p w:rsidR="00505CF7" w:rsidRPr="00505CF7" w:rsidRDefault="00505CF7" w:rsidP="00505CF7">
      <w:pPr>
        <w:shd w:val="clear" w:color="auto" w:fill="FFFFFF"/>
        <w:spacing w:after="100" w:afterAutospacing="1" w:line="276" w:lineRule="auto"/>
        <w:ind w:firstLine="708"/>
        <w:jc w:val="both"/>
        <w:rPr>
          <w:rFonts w:ascii="Tahoma" w:eastAsiaTheme="minorEastAsia" w:hAnsi="Tahoma" w:cs="Tahoma"/>
          <w:b/>
          <w:sz w:val="22"/>
          <w:szCs w:val="22"/>
          <w:lang w:val="es-ES_tradnl"/>
        </w:rPr>
      </w:pPr>
      <w:r w:rsidRPr="00505CF7">
        <w:rPr>
          <w:rFonts w:ascii="Tahoma" w:eastAsiaTheme="minorEastAsia" w:hAnsi="Tahoma" w:cs="Tahoma"/>
          <w:b/>
          <w:sz w:val="22"/>
          <w:szCs w:val="22"/>
          <w:lang w:val="es-ES_tradnl"/>
        </w:rPr>
        <w:t>Debe decir:</w:t>
      </w:r>
    </w:p>
    <w:p w:rsidR="00505CF7" w:rsidRPr="00505CF7" w:rsidRDefault="00505CF7" w:rsidP="00505CF7">
      <w:pPr>
        <w:numPr>
          <w:ilvl w:val="0"/>
          <w:numId w:val="17"/>
        </w:numPr>
        <w:shd w:val="clear" w:color="auto" w:fill="FFFFFF"/>
        <w:spacing w:after="100" w:afterAutospacing="1"/>
        <w:contextualSpacing/>
        <w:jc w:val="both"/>
        <w:rPr>
          <w:rFonts w:ascii="Tahoma" w:eastAsiaTheme="minorEastAsia" w:hAnsi="Tahoma" w:cs="Tahoma"/>
          <w:sz w:val="22"/>
          <w:szCs w:val="22"/>
          <w:lang w:val="es-ES_tradnl"/>
        </w:rPr>
      </w:pPr>
      <w:r w:rsidRPr="00505CF7">
        <w:rPr>
          <w:rFonts w:ascii="Tahoma" w:eastAsiaTheme="minorEastAsia" w:hAnsi="Tahoma" w:cs="Tahoma"/>
          <w:sz w:val="22"/>
          <w:szCs w:val="22"/>
          <w:lang w:val="es-ES_tradnl"/>
        </w:rPr>
        <w:t xml:space="preserve">Contrato de prestación de servicios </w:t>
      </w:r>
      <w:r w:rsidRPr="00505CF7">
        <w:rPr>
          <w:rFonts w:ascii="Tahoma" w:eastAsiaTheme="minorEastAsia" w:hAnsi="Tahoma" w:cs="Tahoma"/>
          <w:b/>
          <w:sz w:val="22"/>
          <w:szCs w:val="22"/>
          <w:lang w:val="es-ES_tradnl"/>
        </w:rPr>
        <w:t>CO-277/2015</w:t>
      </w:r>
      <w:r w:rsidRPr="00505CF7">
        <w:rPr>
          <w:rFonts w:ascii="Tahoma" w:eastAsiaTheme="minorEastAsia" w:hAnsi="Tahoma" w:cs="Tahoma"/>
          <w:sz w:val="22"/>
          <w:szCs w:val="22"/>
          <w:lang w:val="es-ES_tradnl"/>
        </w:rPr>
        <w:t xml:space="preserve"> con el proveedor Servicios Ferher, S.A. de C.V., para que proporcione los servicios para la asesoría y asistencia técnica fiscal encaminada a la gestión y los trámites que correspondan ante las instancias competentes, para aplicar y cumplir con lo establecido en el artículo 3-B de la Ley de Coordinación Fiscal, respecto a la participación al 100% de la recaudación que se obtenga del ISR que efectivamente se entere a la Federación, correspondiente al salario del personal del Municipio, así como en sus respectivas Dependencias y Entidades Paramunicipales, así como otorgar la capacitación en materia fiscal, para la debida atención de lo señalado  en el precepto legal conducente. Esta contratación incluye cualquier otro asunto que el Municipio tenga a bien solicitarle al proveedor, siempre que se derive de la misma naturaleza de los servicios encomendados en este instrumento. La vigencia del presente contrato comprende la recuperación de las cantidades del ISR enterado en los periodos de enero 2015 a enero 2016, sin que exceda el término de la presente Administración, es decir, 30 de septiembre de 2018. El monto a pagar será un porcentaje fijo del 13% más I.V.A., derivado de la participación que le sea devuelta por </w:t>
      </w:r>
      <w:r w:rsidRPr="00505CF7">
        <w:rPr>
          <w:rFonts w:ascii="Tahoma" w:eastAsiaTheme="minorEastAsia" w:hAnsi="Tahoma" w:cs="Tahoma"/>
          <w:sz w:val="22"/>
          <w:szCs w:val="22"/>
          <w:lang w:val="es-ES_tradnl"/>
        </w:rPr>
        <w:lastRenderedPageBreak/>
        <w:t>haber aplicado y cumplido con la participación al 100% de la recaudación que se obtenga del ISR, correspondiente a los recursos del Presupuesto Municipal, generada por las gestiones y trámites fiscales ante la Secretaría de Hacienda y Crédito Público.</w:t>
      </w:r>
    </w:p>
    <w:p w:rsidR="0042644B" w:rsidRDefault="0042644B" w:rsidP="00505CF7">
      <w:pPr>
        <w:ind w:left="708"/>
        <w:jc w:val="both"/>
        <w:rPr>
          <w:rFonts w:ascii="Tahoma" w:eastAsia="Calibri" w:hAnsi="Tahoma" w:cs="Tahoma"/>
        </w:rPr>
      </w:pPr>
    </w:p>
    <w:p w:rsidR="00505CF7" w:rsidRPr="00505CF7" w:rsidRDefault="00505CF7" w:rsidP="00505CF7">
      <w:pPr>
        <w:ind w:left="708"/>
        <w:jc w:val="both"/>
        <w:rPr>
          <w:rFonts w:ascii="Tahoma" w:eastAsia="Calibri" w:hAnsi="Tahoma" w:cs="Tahoma"/>
          <w:lang w:val="es-ES_tradnl"/>
        </w:rPr>
      </w:pPr>
      <w:r w:rsidRPr="00505CF7">
        <w:rPr>
          <w:rFonts w:ascii="Tahoma" w:eastAsia="Calibri" w:hAnsi="Tahoma" w:cs="Tahoma"/>
        </w:rPr>
        <w:t>S</w:t>
      </w:r>
      <w:r w:rsidRPr="00505CF7">
        <w:rPr>
          <w:rFonts w:ascii="Tahoma" w:eastAsia="Calibri" w:hAnsi="Tahoma" w:cs="Tahoma"/>
          <w:lang w:val="es-ES_tradnl"/>
        </w:rPr>
        <w:t xml:space="preserve">e somete a su consideración para su aprobación del </w:t>
      </w:r>
      <w:r w:rsidRPr="00505CF7">
        <w:rPr>
          <w:rFonts w:ascii="Tahoma" w:eastAsia="Calibri" w:hAnsi="Tahoma" w:cs="Tahoma"/>
          <w:b/>
          <w:lang w:val="es-ES_tradnl"/>
        </w:rPr>
        <w:t>asunto vario C,</w:t>
      </w:r>
      <w:r w:rsidRPr="00505CF7">
        <w:rPr>
          <w:rFonts w:ascii="Tahoma" w:eastAsia="Calibri" w:hAnsi="Tahoma" w:cs="Tahoma"/>
          <w:lang w:val="es-ES_tradnl"/>
        </w:rPr>
        <w:t xml:space="preserve"> de la Fe de Erratas, que estén por la afirmativa, sírvanse manifestándolo levantando su mano. </w:t>
      </w:r>
    </w:p>
    <w:p w:rsidR="00505CF7" w:rsidRDefault="00505CF7" w:rsidP="00505CF7">
      <w:pPr>
        <w:shd w:val="clear" w:color="auto" w:fill="FFFFFF"/>
        <w:spacing w:after="100" w:afterAutospacing="1"/>
        <w:jc w:val="both"/>
        <w:rPr>
          <w:rFonts w:ascii="Tahoma" w:eastAsia="Calibri" w:hAnsi="Tahoma" w:cs="Tahoma"/>
          <w:i/>
          <w:lang w:val="es-ES_tradnl"/>
        </w:rPr>
      </w:pPr>
    </w:p>
    <w:p w:rsidR="0042644B" w:rsidRPr="00505CF7" w:rsidRDefault="0042644B" w:rsidP="00505CF7">
      <w:pPr>
        <w:shd w:val="clear" w:color="auto" w:fill="FFFFFF"/>
        <w:spacing w:after="100" w:afterAutospacing="1"/>
        <w:jc w:val="both"/>
        <w:rPr>
          <w:rFonts w:ascii="Tahoma" w:eastAsia="Calibri" w:hAnsi="Tahoma" w:cs="Tahoma"/>
          <w:i/>
          <w:lang w:val="es-ES_tradnl"/>
        </w:rPr>
      </w:pPr>
      <w:r>
        <w:rPr>
          <w:rFonts w:ascii="Tahoma" w:eastAsia="Calibri" w:hAnsi="Tahoma" w:cs="Tahoma"/>
          <w:i/>
          <w:lang w:val="es-ES_tradnl"/>
        </w:rPr>
        <w:t>Aprobado por unanimidad de votos.</w:t>
      </w:r>
    </w:p>
    <w:p w:rsidR="00106305" w:rsidRDefault="00106305" w:rsidP="00505CF7">
      <w:pPr>
        <w:ind w:left="708"/>
        <w:jc w:val="both"/>
        <w:rPr>
          <w:rFonts w:ascii="Arial" w:eastAsia="Calibri" w:hAnsi="Arial" w:cs="Arial"/>
          <w:lang w:val="es-ES_tradnl"/>
        </w:rPr>
      </w:pPr>
    </w:p>
    <w:p w:rsidR="00505CF7" w:rsidRPr="00505CF7" w:rsidRDefault="00505CF7" w:rsidP="00505CF7">
      <w:pPr>
        <w:ind w:left="708"/>
        <w:jc w:val="both"/>
        <w:rPr>
          <w:rFonts w:ascii="Tahoma" w:eastAsia="Calibri" w:hAnsi="Tahoma" w:cs="Tahoma"/>
          <w:szCs w:val="20"/>
          <w:lang w:val="es-ES_tradnl"/>
        </w:rPr>
      </w:pPr>
      <w:r w:rsidRPr="00106305">
        <w:rPr>
          <w:rFonts w:ascii="Arial" w:eastAsia="Calibri" w:hAnsi="Arial" w:cs="Arial"/>
          <w:b/>
          <w:lang w:val="es-ES_tradnl"/>
        </w:rPr>
        <w:t>D.</w:t>
      </w:r>
      <w:r w:rsidRPr="00505CF7">
        <w:rPr>
          <w:rFonts w:ascii="Arial" w:eastAsia="Calibri" w:hAnsi="Arial" w:cs="Arial"/>
          <w:lang w:val="es-ES_tradnl"/>
        </w:rPr>
        <w:t xml:space="preserve"> </w:t>
      </w:r>
      <w:r w:rsidRPr="00505CF7">
        <w:rPr>
          <w:rFonts w:ascii="Tahoma" w:eastAsia="Calibri" w:hAnsi="Tahoma" w:cs="Tahoma"/>
          <w:szCs w:val="20"/>
          <w:lang w:val="es-ES_tradnl"/>
        </w:rPr>
        <w:t>Integrantes de esta comisión tengo a bien informar a ustedes que se me fue  notificado el 24 de junio del 2016, oficio 0601/2994/2016 con fecha 24 de junio del 2016, signado por la Lic. Fabiola Sánchez Velasco, en su carácter de Jefe de la Unidad de Coordinación de Enlaces Administrativos Jurídicos. Mismo que a continuación doy  lectura:</w:t>
      </w:r>
    </w:p>
    <w:p w:rsidR="00505CF7" w:rsidRPr="00505CF7" w:rsidRDefault="00505CF7" w:rsidP="00505CF7">
      <w:pPr>
        <w:jc w:val="both"/>
        <w:rPr>
          <w:rFonts w:ascii="Arial" w:eastAsia="Calibri" w:hAnsi="Arial" w:cs="Arial"/>
          <w:szCs w:val="20"/>
          <w:lang w:val="es-ES_tradnl"/>
        </w:rPr>
      </w:pPr>
    </w:p>
    <w:p w:rsidR="00505CF7" w:rsidRPr="00505CF7" w:rsidRDefault="00505CF7" w:rsidP="00505CF7">
      <w:pPr>
        <w:jc w:val="right"/>
        <w:rPr>
          <w:rFonts w:ascii="Arial" w:eastAsia="Calibri" w:hAnsi="Arial" w:cs="Arial"/>
          <w:b/>
          <w:szCs w:val="20"/>
          <w:lang w:val="es-ES_tradnl"/>
        </w:rPr>
      </w:pPr>
      <w:r w:rsidRPr="00505CF7">
        <w:rPr>
          <w:rFonts w:ascii="Arial" w:eastAsia="Calibri" w:hAnsi="Arial" w:cs="Arial"/>
          <w:b/>
          <w:szCs w:val="20"/>
          <w:lang w:val="es-ES_tradnl"/>
        </w:rPr>
        <w:t>0601/2994/2016</w:t>
      </w:r>
    </w:p>
    <w:p w:rsidR="00505CF7" w:rsidRPr="00505CF7" w:rsidRDefault="00505CF7" w:rsidP="00505CF7">
      <w:pPr>
        <w:jc w:val="right"/>
        <w:rPr>
          <w:rFonts w:ascii="Arial" w:eastAsia="Calibri" w:hAnsi="Arial" w:cs="Arial"/>
          <w:b/>
          <w:szCs w:val="20"/>
          <w:lang w:val="es-ES_tradnl"/>
        </w:rPr>
      </w:pPr>
      <w:r w:rsidRPr="00505CF7">
        <w:rPr>
          <w:rFonts w:ascii="Arial" w:eastAsia="Calibri" w:hAnsi="Arial" w:cs="Arial"/>
          <w:b/>
          <w:szCs w:val="20"/>
          <w:lang w:val="es-ES_tradnl"/>
        </w:rPr>
        <w:t>Asunto: Cumplimiento</w:t>
      </w:r>
    </w:p>
    <w:p w:rsidR="00505CF7" w:rsidRPr="00505CF7" w:rsidRDefault="00505CF7" w:rsidP="00505CF7">
      <w:pPr>
        <w:jc w:val="right"/>
        <w:rPr>
          <w:rFonts w:ascii="Arial" w:eastAsia="Calibri" w:hAnsi="Arial" w:cs="Arial"/>
          <w:b/>
          <w:szCs w:val="20"/>
          <w:lang w:val="es-ES_tradnl"/>
        </w:rPr>
      </w:pPr>
      <w:r w:rsidRPr="00505CF7">
        <w:rPr>
          <w:rFonts w:ascii="Arial" w:eastAsia="Calibri" w:hAnsi="Arial" w:cs="Arial"/>
          <w:b/>
          <w:szCs w:val="20"/>
          <w:lang w:val="es-ES_tradnl"/>
        </w:rPr>
        <w:t>Recurso de Revisión 0492/2016</w:t>
      </w:r>
    </w:p>
    <w:p w:rsidR="00505CF7" w:rsidRPr="00505CF7" w:rsidRDefault="00505CF7" w:rsidP="00505CF7">
      <w:pPr>
        <w:jc w:val="both"/>
        <w:rPr>
          <w:rFonts w:ascii="Arial" w:eastAsia="Calibri" w:hAnsi="Arial" w:cs="Arial"/>
          <w:szCs w:val="20"/>
          <w:lang w:val="es-ES_tradnl"/>
        </w:rPr>
      </w:pPr>
    </w:p>
    <w:p w:rsidR="00505CF7" w:rsidRPr="00505CF7" w:rsidRDefault="00505CF7" w:rsidP="00505CF7">
      <w:pPr>
        <w:jc w:val="both"/>
        <w:rPr>
          <w:rFonts w:ascii="Arial" w:eastAsia="Calibri" w:hAnsi="Arial" w:cs="Arial"/>
          <w:szCs w:val="20"/>
          <w:lang w:val="es-ES_tradnl"/>
        </w:rPr>
      </w:pPr>
    </w:p>
    <w:p w:rsidR="00505CF7" w:rsidRPr="00505CF7" w:rsidRDefault="00505CF7" w:rsidP="00505CF7">
      <w:pPr>
        <w:jc w:val="center"/>
        <w:rPr>
          <w:rFonts w:ascii="Arial" w:eastAsia="Calibri" w:hAnsi="Arial" w:cs="Arial"/>
          <w:b/>
          <w:szCs w:val="20"/>
          <w:u w:val="single"/>
          <w:lang w:val="es-ES_tradnl"/>
        </w:rPr>
      </w:pPr>
      <w:r w:rsidRPr="00505CF7">
        <w:rPr>
          <w:rFonts w:ascii="Arial" w:eastAsia="Calibri" w:hAnsi="Arial" w:cs="Arial"/>
          <w:b/>
          <w:szCs w:val="20"/>
          <w:u w:val="single"/>
          <w:lang w:val="es-ES_tradnl"/>
        </w:rPr>
        <w:t>URGENTE</w:t>
      </w:r>
    </w:p>
    <w:p w:rsidR="00505CF7" w:rsidRPr="00505CF7" w:rsidRDefault="00505CF7" w:rsidP="00505CF7">
      <w:pPr>
        <w:jc w:val="both"/>
        <w:rPr>
          <w:rFonts w:ascii="Arial" w:eastAsia="Calibri" w:hAnsi="Arial" w:cs="Arial"/>
          <w:b/>
          <w:szCs w:val="20"/>
          <w:lang w:val="es-ES_tradnl"/>
        </w:rPr>
      </w:pPr>
    </w:p>
    <w:p w:rsidR="00505CF7" w:rsidRPr="00505CF7" w:rsidRDefault="00505CF7" w:rsidP="00505CF7">
      <w:pPr>
        <w:ind w:firstLine="708"/>
        <w:jc w:val="both"/>
        <w:rPr>
          <w:rFonts w:ascii="Arial" w:eastAsia="Calibri" w:hAnsi="Arial" w:cs="Arial"/>
          <w:b/>
          <w:szCs w:val="20"/>
          <w:lang w:val="es-ES_tradnl"/>
        </w:rPr>
      </w:pPr>
      <w:r w:rsidRPr="00505CF7">
        <w:rPr>
          <w:rFonts w:ascii="Arial" w:eastAsia="Calibri" w:hAnsi="Arial" w:cs="Arial"/>
          <w:b/>
          <w:szCs w:val="20"/>
          <w:lang w:val="es-ES_tradnl"/>
        </w:rPr>
        <w:t>Lic. Manuel Sierra Camarena</w:t>
      </w:r>
    </w:p>
    <w:p w:rsidR="00505CF7" w:rsidRPr="00505CF7" w:rsidRDefault="00505CF7" w:rsidP="00505CF7">
      <w:pPr>
        <w:ind w:left="708"/>
        <w:jc w:val="both"/>
        <w:rPr>
          <w:rFonts w:ascii="Arial" w:eastAsia="Calibri" w:hAnsi="Arial" w:cs="Arial"/>
          <w:szCs w:val="20"/>
          <w:lang w:val="es-ES_tradnl"/>
        </w:rPr>
      </w:pPr>
      <w:r w:rsidRPr="00505CF7">
        <w:rPr>
          <w:rFonts w:ascii="Arial" w:eastAsia="Calibri" w:hAnsi="Arial" w:cs="Arial"/>
          <w:szCs w:val="20"/>
          <w:lang w:val="es-ES_tradnl"/>
        </w:rPr>
        <w:t>Director de Adquisiciones</w:t>
      </w:r>
    </w:p>
    <w:p w:rsidR="00505CF7" w:rsidRPr="00505CF7" w:rsidRDefault="00505CF7" w:rsidP="00505CF7">
      <w:pPr>
        <w:ind w:left="708"/>
        <w:jc w:val="both"/>
        <w:rPr>
          <w:rFonts w:ascii="Arial" w:eastAsia="Calibri" w:hAnsi="Arial" w:cs="Arial"/>
          <w:szCs w:val="20"/>
          <w:lang w:val="es-ES_tradnl"/>
        </w:rPr>
      </w:pPr>
      <w:r w:rsidRPr="00505CF7">
        <w:rPr>
          <w:rFonts w:ascii="Arial" w:eastAsia="Calibri" w:hAnsi="Arial" w:cs="Arial"/>
          <w:szCs w:val="20"/>
          <w:lang w:val="es-ES_tradnl"/>
        </w:rPr>
        <w:t>Presente</w:t>
      </w:r>
    </w:p>
    <w:p w:rsidR="00505CF7" w:rsidRPr="00505CF7" w:rsidRDefault="00505CF7" w:rsidP="00505CF7">
      <w:pPr>
        <w:jc w:val="both"/>
        <w:rPr>
          <w:rFonts w:ascii="Arial" w:eastAsia="Calibri" w:hAnsi="Arial" w:cs="Arial"/>
          <w:szCs w:val="20"/>
          <w:lang w:val="es-ES_tradnl"/>
        </w:rPr>
      </w:pPr>
    </w:p>
    <w:p w:rsidR="00505CF7" w:rsidRPr="00505CF7" w:rsidRDefault="00505CF7" w:rsidP="00505CF7">
      <w:pPr>
        <w:ind w:left="708"/>
        <w:jc w:val="both"/>
        <w:rPr>
          <w:rFonts w:ascii="Arial" w:eastAsia="Calibri" w:hAnsi="Arial" w:cs="Arial"/>
          <w:szCs w:val="20"/>
          <w:lang w:val="es-ES_tradnl"/>
        </w:rPr>
      </w:pPr>
      <w:r w:rsidRPr="00505CF7">
        <w:rPr>
          <w:rFonts w:ascii="Arial" w:eastAsia="Calibri" w:hAnsi="Arial" w:cs="Arial"/>
          <w:szCs w:val="20"/>
          <w:lang w:val="es-ES_tradnl"/>
        </w:rPr>
        <w:t xml:space="preserve">Por este conducto, le envío un cordial saludo, ocasión que aprovecho para hacer de su conocimiento que ésta Área el 23 de junio del año en curso, el oficio 0900/2016/3311, emitido por el Lic. Pedro Antonio Rosas Hernández, Director de Transparencia y Buenas Prácticas, en donde derivado del Recurso 492/2016, referente a la solicitud de  información 01108/2016, interpuesto por  la (SIC) </w:t>
      </w:r>
      <w:r w:rsidRPr="00505CF7">
        <w:rPr>
          <w:rFonts w:ascii="Arial" w:eastAsia="Calibri" w:hAnsi="Arial" w:cs="Arial"/>
          <w:szCs w:val="20"/>
          <w:lang w:val="es-ES_tradnl"/>
        </w:rPr>
        <w:tab/>
      </w:r>
      <w:r w:rsidRPr="00505CF7">
        <w:rPr>
          <w:rFonts w:ascii="Arial" w:eastAsia="Calibri" w:hAnsi="Arial" w:cs="Arial"/>
          <w:b/>
          <w:szCs w:val="20"/>
          <w:lang w:val="es-ES_tradnl"/>
        </w:rPr>
        <w:t xml:space="preserve">C. LUIS ALBERTO HERRERA ÁLVAREZ, </w:t>
      </w:r>
      <w:r w:rsidRPr="00505CF7">
        <w:rPr>
          <w:rFonts w:ascii="Arial" w:eastAsia="Calibri" w:hAnsi="Arial" w:cs="Arial"/>
          <w:szCs w:val="20"/>
          <w:lang w:val="es-ES_tradnl"/>
        </w:rPr>
        <w:t>en donde derivado de la Resolución del Pleno del Instituto de Transparencia y Protección de Datos Personales del Estado de Jalisco, en la sesión Ordinaria Celebrada el día 21 de junio del 2016 requiere lo siguiente:</w:t>
      </w:r>
    </w:p>
    <w:p w:rsidR="00505CF7" w:rsidRPr="00505CF7" w:rsidRDefault="00505CF7" w:rsidP="00505CF7">
      <w:pPr>
        <w:ind w:left="708"/>
        <w:jc w:val="both"/>
        <w:rPr>
          <w:rFonts w:ascii="Arial" w:eastAsia="Calibri" w:hAnsi="Arial" w:cs="Arial"/>
          <w:szCs w:val="20"/>
          <w:lang w:val="es-ES_tradnl"/>
        </w:rPr>
      </w:pPr>
    </w:p>
    <w:p w:rsidR="00505CF7" w:rsidRPr="00505CF7" w:rsidRDefault="00505CF7" w:rsidP="00505CF7">
      <w:pPr>
        <w:ind w:left="708"/>
        <w:jc w:val="both"/>
        <w:rPr>
          <w:rFonts w:ascii="Arial" w:eastAsia="Calibri" w:hAnsi="Arial" w:cs="Arial"/>
          <w:b/>
          <w:szCs w:val="20"/>
          <w:lang w:val="es-ES_tradnl"/>
        </w:rPr>
      </w:pPr>
      <w:r w:rsidRPr="00505CF7">
        <w:rPr>
          <w:rFonts w:ascii="Arial" w:eastAsia="Calibri" w:hAnsi="Arial" w:cs="Arial"/>
          <w:b/>
          <w:szCs w:val="20"/>
          <w:lang w:val="es-ES_tradnl"/>
        </w:rPr>
        <w:t xml:space="preserve">“Emita una nueva respuesta respecto de lo peticionado en la solicitud de información y realice todas las gestiones pertinentes y un criterio de búsqueda exhaustiva requiriendo  a la Comisión de Adquisiciones, con el fin de que se pronuncie categóricamente sobre la información solicitada, pues únicamente la precipitada Dirección afirma mediante oficio DAQ/1450/02016/0277, que las empresas de las que </w:t>
      </w:r>
      <w:r w:rsidRPr="00505CF7">
        <w:rPr>
          <w:rFonts w:ascii="Arial" w:eastAsia="Calibri" w:hAnsi="Arial" w:cs="Arial"/>
          <w:b/>
          <w:szCs w:val="20"/>
          <w:lang w:val="es-ES_tradnl"/>
        </w:rPr>
        <w:lastRenderedPageBreak/>
        <w:t>se solicita información se encuentran únicamente Euzen(sic) Consultores S.C. y La Covacha Gabinete Coordinación de Comunicación S.A. de C.V. dentro del padrón de proveedores, sin embargo dicha comisión debe confirmarlo anterior y pronunciarse  respecto la información peticionada, pues es la encargada de la operación sobre las adquisiciones del Municipio, con el fin de que se realicen todas las gestiones pertinentes para encontrar dicha información y se garantice el derecho de acceso a la información.”</w:t>
      </w:r>
    </w:p>
    <w:p w:rsidR="00505CF7" w:rsidRPr="00505CF7" w:rsidRDefault="00505CF7" w:rsidP="00505CF7">
      <w:pPr>
        <w:ind w:left="708"/>
        <w:jc w:val="both"/>
        <w:rPr>
          <w:rFonts w:ascii="Arial" w:eastAsia="Calibri" w:hAnsi="Arial" w:cs="Arial"/>
          <w:szCs w:val="20"/>
          <w:lang w:val="es-ES_tradnl"/>
        </w:rPr>
      </w:pPr>
    </w:p>
    <w:p w:rsidR="00505CF7" w:rsidRPr="00505CF7" w:rsidRDefault="00505CF7" w:rsidP="00505CF7">
      <w:pPr>
        <w:ind w:left="708"/>
        <w:jc w:val="both"/>
        <w:rPr>
          <w:rFonts w:ascii="Arial" w:eastAsia="Calibri" w:hAnsi="Arial" w:cs="Arial"/>
          <w:szCs w:val="20"/>
          <w:lang w:val="es-ES_tradnl"/>
        </w:rPr>
      </w:pPr>
      <w:r w:rsidRPr="00505CF7">
        <w:rPr>
          <w:rFonts w:ascii="Arial" w:eastAsia="Calibri" w:hAnsi="Arial" w:cs="Arial"/>
          <w:szCs w:val="20"/>
          <w:lang w:val="es-ES_tradnl"/>
        </w:rPr>
        <w:t>Cabe mencionar que en caso de ser inexistente la información</w:t>
      </w:r>
      <w:r w:rsidRPr="00505CF7">
        <w:rPr>
          <w:rFonts w:ascii="Arial" w:eastAsia="Calibri" w:hAnsi="Arial" w:cs="Arial"/>
          <w:b/>
          <w:szCs w:val="20"/>
          <w:lang w:val="es-ES_tradnl"/>
        </w:rPr>
        <w:t xml:space="preserve"> </w:t>
      </w:r>
      <w:r w:rsidRPr="00505CF7">
        <w:rPr>
          <w:rFonts w:ascii="Arial" w:eastAsia="Calibri" w:hAnsi="Arial" w:cs="Arial"/>
          <w:szCs w:val="20"/>
          <w:lang w:val="es-ES_tradnl"/>
        </w:rPr>
        <w:t>deberá emitir un dictamen en el que se exprese la normatividad aplicable, razonar y explicar cómo es el hecho concreto se adecua a la hipótesis normativa, además de acreditar las causas que derivan en tal premisa. Entendiendo que los informes de inexistencia de información forzosamente deberán contener:</w:t>
      </w:r>
    </w:p>
    <w:p w:rsidR="00505CF7" w:rsidRPr="00505CF7" w:rsidRDefault="00505CF7" w:rsidP="00505CF7">
      <w:pPr>
        <w:ind w:left="708"/>
        <w:jc w:val="both"/>
        <w:rPr>
          <w:rFonts w:ascii="Arial" w:eastAsia="Calibri" w:hAnsi="Arial" w:cs="Arial"/>
          <w:szCs w:val="20"/>
          <w:lang w:val="es-ES_tradnl"/>
        </w:rPr>
      </w:pPr>
    </w:p>
    <w:p w:rsidR="00505CF7" w:rsidRPr="00505CF7" w:rsidRDefault="00505CF7" w:rsidP="00505CF7">
      <w:pPr>
        <w:ind w:left="708"/>
        <w:jc w:val="both"/>
        <w:rPr>
          <w:rFonts w:ascii="Arial" w:eastAsia="Calibri" w:hAnsi="Arial" w:cs="Arial"/>
          <w:szCs w:val="20"/>
          <w:lang w:val="es-ES_tradnl"/>
        </w:rPr>
      </w:pPr>
      <w:r w:rsidRPr="00505CF7">
        <w:rPr>
          <w:rFonts w:ascii="Arial" w:eastAsia="Calibri" w:hAnsi="Arial" w:cs="Arial"/>
          <w:szCs w:val="20"/>
          <w:lang w:val="es-ES_tradnl"/>
        </w:rPr>
        <w:t>1.- Normatividad aplicable: Artículos de la ley en materia o cualquier otra ley que ampare la inexistencia de la información descrita en la solicitud de información</w:t>
      </w:r>
    </w:p>
    <w:p w:rsidR="00505CF7" w:rsidRPr="00505CF7" w:rsidRDefault="00505CF7" w:rsidP="00505CF7">
      <w:pPr>
        <w:ind w:left="708"/>
        <w:jc w:val="both"/>
        <w:rPr>
          <w:rFonts w:ascii="Arial" w:eastAsia="Calibri" w:hAnsi="Arial" w:cs="Arial"/>
          <w:szCs w:val="20"/>
          <w:lang w:val="es-ES_tradnl"/>
        </w:rPr>
      </w:pPr>
    </w:p>
    <w:p w:rsidR="00505CF7" w:rsidRPr="00505CF7" w:rsidRDefault="00505CF7" w:rsidP="00505CF7">
      <w:pPr>
        <w:ind w:left="708"/>
        <w:jc w:val="both"/>
        <w:rPr>
          <w:rFonts w:ascii="Arial" w:eastAsia="Calibri" w:hAnsi="Arial" w:cs="Arial"/>
          <w:szCs w:val="20"/>
          <w:lang w:val="es-ES_tradnl"/>
        </w:rPr>
      </w:pPr>
      <w:r w:rsidRPr="00505CF7">
        <w:rPr>
          <w:rFonts w:ascii="Arial" w:eastAsia="Calibri" w:hAnsi="Arial" w:cs="Arial"/>
          <w:szCs w:val="20"/>
          <w:lang w:val="es-ES_tradnl"/>
        </w:rPr>
        <w:t>2.- Razonamiento o explicación: Exponer en forma clara y concisa por qué el artículo referenciado es aplicable al caso de la inexistencia de la información.</w:t>
      </w:r>
    </w:p>
    <w:p w:rsidR="00505CF7" w:rsidRPr="00505CF7" w:rsidRDefault="00505CF7" w:rsidP="00505CF7">
      <w:pPr>
        <w:ind w:left="708"/>
        <w:jc w:val="both"/>
        <w:rPr>
          <w:rFonts w:ascii="Arial" w:eastAsia="Calibri" w:hAnsi="Arial" w:cs="Arial"/>
          <w:szCs w:val="20"/>
          <w:lang w:val="es-ES_tradnl"/>
        </w:rPr>
      </w:pPr>
    </w:p>
    <w:p w:rsidR="00505CF7" w:rsidRPr="00505CF7" w:rsidRDefault="00505CF7" w:rsidP="00505CF7">
      <w:pPr>
        <w:ind w:left="708"/>
        <w:jc w:val="both"/>
        <w:rPr>
          <w:rFonts w:ascii="Arial" w:eastAsia="Calibri" w:hAnsi="Arial" w:cs="Arial"/>
          <w:szCs w:val="20"/>
          <w:lang w:val="es-ES_tradnl"/>
        </w:rPr>
      </w:pPr>
      <w:r w:rsidRPr="00505CF7">
        <w:rPr>
          <w:rFonts w:ascii="Arial" w:eastAsia="Calibri" w:hAnsi="Arial" w:cs="Arial"/>
          <w:szCs w:val="20"/>
          <w:lang w:val="es-ES_tradnl"/>
        </w:rPr>
        <w:t>3.- Justificación Probar lo expuesto mediante constancias, actas circunstanciadas, denuncias de carácter personal, o cualquier otro documento que pueda acreditar que la información es inexistente.</w:t>
      </w:r>
    </w:p>
    <w:p w:rsidR="00505CF7" w:rsidRPr="00505CF7" w:rsidRDefault="00505CF7" w:rsidP="00505CF7">
      <w:pPr>
        <w:ind w:left="708"/>
        <w:jc w:val="both"/>
        <w:rPr>
          <w:rFonts w:ascii="Arial" w:eastAsia="Calibri" w:hAnsi="Arial" w:cs="Arial"/>
          <w:szCs w:val="20"/>
          <w:lang w:val="es-ES_tradnl"/>
        </w:rPr>
      </w:pPr>
    </w:p>
    <w:p w:rsidR="00505CF7" w:rsidRPr="00505CF7" w:rsidRDefault="00505CF7" w:rsidP="00505CF7">
      <w:pPr>
        <w:ind w:left="708"/>
        <w:jc w:val="both"/>
        <w:rPr>
          <w:rFonts w:ascii="Arial" w:eastAsia="Calibri" w:hAnsi="Arial" w:cs="Arial"/>
          <w:szCs w:val="20"/>
          <w:lang w:val="es-ES_tradnl"/>
        </w:rPr>
      </w:pPr>
      <w:r w:rsidRPr="00505CF7">
        <w:rPr>
          <w:rFonts w:ascii="Arial" w:eastAsia="Calibri" w:hAnsi="Arial" w:cs="Arial"/>
          <w:szCs w:val="20"/>
          <w:lang w:val="es-ES_tradnl"/>
        </w:rPr>
        <w:t>Por tal motivo  y dada la naturaleza de la información solicitada, se le requiere para que a la brevedad posible, este es un término no mayor al 30 de junio del 2016. Anexo copia del oficio en mención.</w:t>
      </w:r>
    </w:p>
    <w:p w:rsidR="00505CF7" w:rsidRPr="00505CF7" w:rsidRDefault="00505CF7" w:rsidP="00505CF7">
      <w:pPr>
        <w:ind w:left="708"/>
        <w:jc w:val="both"/>
        <w:rPr>
          <w:rFonts w:ascii="Arial" w:eastAsia="Calibri" w:hAnsi="Arial" w:cs="Arial"/>
          <w:szCs w:val="20"/>
          <w:lang w:val="es-ES_tradnl"/>
        </w:rPr>
      </w:pPr>
    </w:p>
    <w:p w:rsidR="00505CF7" w:rsidRPr="00505CF7" w:rsidRDefault="00505CF7" w:rsidP="00505CF7">
      <w:pPr>
        <w:ind w:left="708"/>
        <w:jc w:val="both"/>
        <w:rPr>
          <w:rFonts w:ascii="Arial" w:eastAsia="Calibri" w:hAnsi="Arial" w:cs="Arial"/>
          <w:szCs w:val="20"/>
          <w:lang w:val="es-ES_tradnl"/>
        </w:rPr>
      </w:pPr>
      <w:r w:rsidRPr="00505CF7">
        <w:rPr>
          <w:rFonts w:ascii="Arial" w:eastAsia="Calibri" w:hAnsi="Arial" w:cs="Arial"/>
          <w:szCs w:val="20"/>
          <w:lang w:val="es-ES_tradnl"/>
        </w:rPr>
        <w:t>Agradeciendo de antemano las atenciones que dé al presente, quedo a sus órdenes para cualquier información.</w:t>
      </w:r>
    </w:p>
    <w:p w:rsidR="00505CF7" w:rsidRPr="00505CF7" w:rsidRDefault="00505CF7" w:rsidP="00505CF7">
      <w:pPr>
        <w:ind w:left="708"/>
        <w:jc w:val="both"/>
        <w:rPr>
          <w:rFonts w:ascii="Arial" w:eastAsia="Calibri" w:hAnsi="Arial" w:cs="Arial"/>
          <w:szCs w:val="20"/>
          <w:lang w:val="es-ES_tradnl"/>
        </w:rPr>
      </w:pPr>
    </w:p>
    <w:p w:rsidR="00505CF7" w:rsidRPr="00505CF7" w:rsidRDefault="00505CF7" w:rsidP="00505CF7">
      <w:pPr>
        <w:ind w:left="708"/>
        <w:jc w:val="both"/>
        <w:rPr>
          <w:rFonts w:ascii="Arial" w:eastAsia="Calibri" w:hAnsi="Arial" w:cs="Arial"/>
          <w:szCs w:val="20"/>
          <w:lang w:val="es-ES_tradnl"/>
        </w:rPr>
      </w:pPr>
      <w:r w:rsidRPr="00505CF7">
        <w:rPr>
          <w:rFonts w:ascii="Arial" w:eastAsia="Calibri" w:hAnsi="Arial" w:cs="Arial"/>
          <w:szCs w:val="20"/>
          <w:lang w:val="es-ES_tradnl"/>
        </w:rPr>
        <w:t>Atentamente</w:t>
      </w:r>
    </w:p>
    <w:p w:rsidR="00505CF7" w:rsidRPr="00505CF7" w:rsidRDefault="00505CF7" w:rsidP="00505CF7">
      <w:pPr>
        <w:ind w:left="708"/>
        <w:jc w:val="both"/>
        <w:rPr>
          <w:rFonts w:ascii="Arial" w:eastAsia="Calibri" w:hAnsi="Arial" w:cs="Arial"/>
          <w:szCs w:val="20"/>
          <w:lang w:val="es-ES_tradnl"/>
        </w:rPr>
      </w:pPr>
      <w:r w:rsidRPr="00505CF7">
        <w:rPr>
          <w:rFonts w:ascii="Arial" w:eastAsia="Calibri" w:hAnsi="Arial" w:cs="Arial"/>
          <w:szCs w:val="20"/>
          <w:lang w:val="es-ES_tradnl"/>
        </w:rPr>
        <w:t>Zapopan, Jalisco, a 24 de junio del 2016</w:t>
      </w:r>
    </w:p>
    <w:p w:rsidR="00505CF7" w:rsidRPr="00505CF7" w:rsidRDefault="00505CF7" w:rsidP="00505CF7">
      <w:pPr>
        <w:ind w:left="708"/>
        <w:jc w:val="both"/>
        <w:rPr>
          <w:rFonts w:ascii="Arial" w:eastAsia="Calibri" w:hAnsi="Arial" w:cs="Arial"/>
          <w:szCs w:val="20"/>
          <w:lang w:val="es-ES_tradnl"/>
        </w:rPr>
      </w:pPr>
    </w:p>
    <w:p w:rsidR="00505CF7" w:rsidRPr="00505CF7" w:rsidRDefault="00505CF7" w:rsidP="00505CF7">
      <w:pPr>
        <w:ind w:left="708"/>
        <w:jc w:val="both"/>
        <w:rPr>
          <w:rFonts w:ascii="Arial" w:eastAsia="Calibri" w:hAnsi="Arial" w:cs="Arial"/>
          <w:szCs w:val="20"/>
          <w:lang w:val="es-ES_tradnl"/>
        </w:rPr>
      </w:pPr>
      <w:r w:rsidRPr="00505CF7">
        <w:rPr>
          <w:rFonts w:ascii="Arial" w:eastAsia="Calibri" w:hAnsi="Arial" w:cs="Arial"/>
          <w:szCs w:val="20"/>
          <w:lang w:val="es-ES_tradnl"/>
        </w:rPr>
        <w:t>Lic. Fabiola Sánchez Velasco</w:t>
      </w:r>
    </w:p>
    <w:p w:rsidR="00505CF7" w:rsidRPr="00505CF7" w:rsidRDefault="00505CF7" w:rsidP="00505CF7">
      <w:pPr>
        <w:ind w:left="708"/>
        <w:jc w:val="both"/>
        <w:rPr>
          <w:rFonts w:ascii="Arial" w:eastAsia="Calibri" w:hAnsi="Arial" w:cs="Arial"/>
          <w:szCs w:val="20"/>
          <w:lang w:val="es-ES_tradnl"/>
        </w:rPr>
      </w:pPr>
      <w:r w:rsidRPr="00505CF7">
        <w:rPr>
          <w:rFonts w:ascii="Arial" w:eastAsia="Calibri" w:hAnsi="Arial" w:cs="Arial"/>
          <w:szCs w:val="20"/>
          <w:lang w:val="es-ES_tradnl"/>
        </w:rPr>
        <w:t>Jefe de la Unidad de Coordinación de Enlaces Administrativos Jurídicos.</w:t>
      </w:r>
    </w:p>
    <w:p w:rsidR="00505CF7" w:rsidRPr="00505CF7" w:rsidRDefault="00505CF7" w:rsidP="00505CF7">
      <w:pPr>
        <w:ind w:left="708"/>
        <w:jc w:val="both"/>
        <w:rPr>
          <w:rFonts w:ascii="Arial" w:eastAsia="Calibri" w:hAnsi="Arial" w:cs="Arial"/>
          <w:szCs w:val="20"/>
          <w:lang w:val="es-ES_tradnl"/>
        </w:rPr>
      </w:pPr>
    </w:p>
    <w:p w:rsidR="00505CF7" w:rsidRPr="00505CF7" w:rsidRDefault="00505CF7" w:rsidP="00505CF7">
      <w:pPr>
        <w:ind w:left="708"/>
        <w:jc w:val="both"/>
        <w:rPr>
          <w:rFonts w:ascii="Arial" w:eastAsia="Calibri" w:hAnsi="Arial" w:cs="Arial"/>
          <w:szCs w:val="20"/>
          <w:lang w:val="es-ES_tradnl"/>
        </w:rPr>
      </w:pPr>
      <w:r w:rsidRPr="00505CF7">
        <w:rPr>
          <w:rFonts w:ascii="Arial" w:eastAsia="Calibri" w:hAnsi="Arial" w:cs="Arial"/>
          <w:szCs w:val="20"/>
          <w:lang w:val="es-ES_tradnl"/>
        </w:rPr>
        <w:t>“Zapopan, Tierra de amistad, trabajo y respeto”</w:t>
      </w:r>
    </w:p>
    <w:p w:rsidR="00505CF7" w:rsidRPr="00505CF7" w:rsidRDefault="00505CF7" w:rsidP="00505CF7">
      <w:pPr>
        <w:ind w:left="708"/>
        <w:jc w:val="both"/>
        <w:rPr>
          <w:rFonts w:eastAsia="Calibri"/>
          <w:szCs w:val="20"/>
          <w:lang w:val="es-ES_tradnl"/>
        </w:rPr>
      </w:pPr>
    </w:p>
    <w:p w:rsidR="00505CF7" w:rsidRPr="00505CF7" w:rsidRDefault="00505CF7" w:rsidP="00505CF7">
      <w:pPr>
        <w:ind w:left="708"/>
        <w:jc w:val="both"/>
        <w:rPr>
          <w:rFonts w:eastAsia="Calibri"/>
          <w:b/>
          <w:szCs w:val="20"/>
          <w:u w:val="single"/>
          <w:lang w:val="es-ES_tradnl"/>
        </w:rPr>
      </w:pPr>
    </w:p>
    <w:p w:rsidR="00505CF7" w:rsidRDefault="00505CF7" w:rsidP="00505CF7">
      <w:pPr>
        <w:ind w:left="708"/>
        <w:jc w:val="both"/>
        <w:rPr>
          <w:rFonts w:ascii="Tahoma" w:eastAsia="Calibri" w:hAnsi="Tahoma" w:cs="Tahoma"/>
          <w:szCs w:val="20"/>
          <w:lang w:val="es-ES_tradnl"/>
        </w:rPr>
      </w:pPr>
      <w:r w:rsidRPr="00505CF7">
        <w:rPr>
          <w:rFonts w:ascii="Tahoma" w:eastAsia="Calibri" w:hAnsi="Tahoma" w:cs="Tahoma"/>
          <w:szCs w:val="20"/>
          <w:lang w:val="es-ES_tradnl"/>
        </w:rPr>
        <w:lastRenderedPageBreak/>
        <w:t>Por lo que de manera inmediata gire instrucciones para que la  C. Sandra Patricia Sainz Anguiano, encargada del Área del Padrón de Proveedores  de la Dirección de Adquisiciones,  realizara Exhaustiva búsqueda  de la información requerida:</w:t>
      </w:r>
    </w:p>
    <w:p w:rsidR="00647FD8" w:rsidRPr="00505CF7" w:rsidRDefault="00647FD8" w:rsidP="00505CF7">
      <w:pPr>
        <w:ind w:left="708"/>
        <w:jc w:val="both"/>
        <w:rPr>
          <w:rFonts w:ascii="Tahoma" w:eastAsia="Calibri" w:hAnsi="Tahoma" w:cs="Tahoma"/>
          <w:szCs w:val="20"/>
          <w:lang w:val="es-ES_tradnl"/>
        </w:rPr>
      </w:pPr>
    </w:p>
    <w:p w:rsidR="00505CF7" w:rsidRPr="00505CF7" w:rsidRDefault="00505CF7" w:rsidP="00505CF7">
      <w:pPr>
        <w:ind w:left="708"/>
        <w:jc w:val="both"/>
        <w:rPr>
          <w:rFonts w:ascii="Tahoma" w:eastAsia="Calibri" w:hAnsi="Tahoma" w:cs="Tahoma"/>
          <w:szCs w:val="20"/>
          <w:lang w:val="es-ES_tradnl"/>
        </w:rPr>
      </w:pPr>
      <w:r w:rsidRPr="00505CF7">
        <w:rPr>
          <w:rFonts w:ascii="Tahoma" w:eastAsia="Calibri" w:hAnsi="Tahoma" w:cs="Tahoma"/>
          <w:szCs w:val="20"/>
          <w:lang w:val="es-ES_tradnl"/>
        </w:rPr>
        <w:t>En tal tenor se me informa mediante oficio sin número lo siguiente:</w:t>
      </w:r>
    </w:p>
    <w:p w:rsidR="00505CF7" w:rsidRPr="00505CF7" w:rsidRDefault="00505CF7" w:rsidP="00505CF7">
      <w:pPr>
        <w:ind w:left="708"/>
        <w:jc w:val="both"/>
        <w:rPr>
          <w:rFonts w:ascii="Tahoma" w:eastAsia="Calibri" w:hAnsi="Tahoma" w:cs="Tahoma"/>
          <w:b/>
          <w:szCs w:val="20"/>
          <w:lang w:val="es-ES_tradnl"/>
        </w:rPr>
      </w:pPr>
    </w:p>
    <w:p w:rsidR="00505CF7" w:rsidRPr="00505CF7" w:rsidRDefault="00505CF7" w:rsidP="00505CF7">
      <w:pPr>
        <w:ind w:left="708"/>
        <w:jc w:val="both"/>
        <w:rPr>
          <w:rFonts w:ascii="Tahoma" w:eastAsia="Calibri" w:hAnsi="Tahoma" w:cs="Tahoma"/>
          <w:b/>
          <w:szCs w:val="20"/>
          <w:lang w:val="es-ES_tradnl"/>
        </w:rPr>
      </w:pPr>
      <w:r w:rsidRPr="00505CF7">
        <w:rPr>
          <w:rFonts w:ascii="Tahoma" w:eastAsia="Calibri" w:hAnsi="Tahoma" w:cs="Tahoma"/>
          <w:b/>
          <w:szCs w:val="20"/>
          <w:lang w:val="es-ES_tradnl"/>
        </w:rPr>
        <w:t>Informo a Usted “BAJO PROTESTA DE DECIR VERDAD” que se ha realizado de nueva cuenta exhaustiva búsqueda de los proveedores:</w:t>
      </w:r>
    </w:p>
    <w:p w:rsidR="00505CF7" w:rsidRPr="00505CF7" w:rsidRDefault="00505CF7" w:rsidP="00505CF7">
      <w:pPr>
        <w:tabs>
          <w:tab w:val="right" w:pos="7443"/>
        </w:tabs>
        <w:ind w:left="708"/>
        <w:jc w:val="both"/>
        <w:rPr>
          <w:rFonts w:ascii="Tahoma" w:eastAsia="Calibri" w:hAnsi="Tahoma" w:cs="Tahoma"/>
          <w:b/>
          <w:szCs w:val="20"/>
          <w:lang w:val="es-ES_tradnl"/>
        </w:rPr>
      </w:pPr>
      <w:r w:rsidRPr="00505CF7">
        <w:rPr>
          <w:rFonts w:ascii="Tahoma" w:eastAsia="Calibri" w:hAnsi="Tahoma" w:cs="Tahoma"/>
          <w:b/>
          <w:szCs w:val="20"/>
          <w:lang w:val="es-ES_tradnl"/>
        </w:rPr>
        <w:t>1.- EU ZEN CONSULTORES S.C.</w:t>
      </w:r>
      <w:r w:rsidRPr="00505CF7">
        <w:rPr>
          <w:rFonts w:ascii="Tahoma" w:eastAsia="Calibri" w:hAnsi="Tahoma" w:cs="Tahoma"/>
          <w:b/>
          <w:szCs w:val="20"/>
          <w:lang w:val="es-ES_tradnl"/>
        </w:rPr>
        <w:tab/>
      </w:r>
    </w:p>
    <w:p w:rsidR="00505CF7" w:rsidRPr="00505CF7" w:rsidRDefault="00505CF7" w:rsidP="00505CF7">
      <w:pPr>
        <w:ind w:left="708"/>
        <w:jc w:val="both"/>
        <w:rPr>
          <w:rFonts w:ascii="Tahoma" w:eastAsia="Calibri" w:hAnsi="Tahoma" w:cs="Tahoma"/>
          <w:b/>
          <w:szCs w:val="20"/>
          <w:lang w:val="es-ES_tradnl"/>
        </w:rPr>
      </w:pPr>
      <w:r w:rsidRPr="00505CF7">
        <w:rPr>
          <w:rFonts w:ascii="Tahoma" w:eastAsia="Calibri" w:hAnsi="Tahoma" w:cs="Tahoma"/>
          <w:b/>
          <w:szCs w:val="20"/>
          <w:lang w:val="es-ES_tradnl"/>
        </w:rPr>
        <w:t>2.- LA COVACHA GABINETE DE COMUNICACIÓN</w:t>
      </w:r>
    </w:p>
    <w:p w:rsidR="00505CF7" w:rsidRPr="00505CF7" w:rsidRDefault="00505CF7" w:rsidP="00505CF7">
      <w:pPr>
        <w:ind w:left="708"/>
        <w:jc w:val="both"/>
        <w:rPr>
          <w:rFonts w:ascii="Tahoma" w:eastAsia="Calibri" w:hAnsi="Tahoma" w:cs="Tahoma"/>
          <w:b/>
          <w:szCs w:val="20"/>
          <w:lang w:val="es-ES_tradnl"/>
        </w:rPr>
      </w:pPr>
      <w:r w:rsidRPr="00505CF7">
        <w:rPr>
          <w:rFonts w:ascii="Tahoma" w:eastAsia="Calibri" w:hAnsi="Tahoma" w:cs="Tahoma"/>
          <w:b/>
          <w:szCs w:val="20"/>
          <w:lang w:val="es-ES_tradnl"/>
        </w:rPr>
        <w:t>3.- INDATCOM</w:t>
      </w:r>
    </w:p>
    <w:p w:rsidR="00505CF7" w:rsidRPr="00505CF7" w:rsidRDefault="00505CF7" w:rsidP="00505CF7">
      <w:pPr>
        <w:ind w:left="708"/>
        <w:jc w:val="both"/>
        <w:rPr>
          <w:rFonts w:ascii="Tahoma" w:eastAsia="Calibri" w:hAnsi="Tahoma" w:cs="Tahoma"/>
          <w:b/>
          <w:szCs w:val="20"/>
          <w:lang w:val="es-ES_tradnl"/>
        </w:rPr>
      </w:pPr>
      <w:r w:rsidRPr="00505CF7">
        <w:rPr>
          <w:rFonts w:ascii="Tahoma" w:eastAsia="Calibri" w:hAnsi="Tahoma" w:cs="Tahoma"/>
          <w:b/>
          <w:szCs w:val="20"/>
          <w:lang w:val="es-ES_tradnl"/>
        </w:rPr>
        <w:t>4.- RAFAEL VALENZUELA CARDÍA</w:t>
      </w:r>
    </w:p>
    <w:p w:rsidR="00647FD8" w:rsidRDefault="00647FD8" w:rsidP="00505CF7">
      <w:pPr>
        <w:ind w:left="708"/>
        <w:jc w:val="both"/>
        <w:rPr>
          <w:rFonts w:ascii="Tahoma" w:eastAsia="Calibri" w:hAnsi="Tahoma" w:cs="Tahoma"/>
          <w:b/>
          <w:szCs w:val="20"/>
          <w:lang w:val="es-ES_tradnl"/>
        </w:rPr>
      </w:pPr>
    </w:p>
    <w:p w:rsidR="00505CF7" w:rsidRPr="00505CF7" w:rsidRDefault="00505CF7" w:rsidP="00505CF7">
      <w:pPr>
        <w:ind w:left="708"/>
        <w:jc w:val="both"/>
        <w:rPr>
          <w:rFonts w:ascii="Tahoma" w:eastAsia="Calibri" w:hAnsi="Tahoma" w:cs="Tahoma"/>
          <w:b/>
          <w:szCs w:val="20"/>
          <w:lang w:val="es-ES_tradnl"/>
        </w:rPr>
      </w:pPr>
      <w:r w:rsidRPr="00505CF7">
        <w:rPr>
          <w:rFonts w:ascii="Tahoma" w:eastAsia="Calibri" w:hAnsi="Tahoma" w:cs="Tahoma"/>
          <w:b/>
          <w:szCs w:val="20"/>
          <w:lang w:val="es-ES_tradnl"/>
        </w:rPr>
        <w:t>Localizándose en los archivos del área a mi cargo y sistema (ORACLE), los siguientes:</w:t>
      </w:r>
    </w:p>
    <w:p w:rsidR="00505CF7" w:rsidRPr="00505CF7" w:rsidRDefault="00505CF7" w:rsidP="00505CF7">
      <w:pPr>
        <w:ind w:left="708"/>
        <w:jc w:val="both"/>
        <w:rPr>
          <w:rFonts w:ascii="Tahoma" w:eastAsia="Calibri" w:hAnsi="Tahoma" w:cs="Tahoma"/>
          <w:b/>
          <w:szCs w:val="20"/>
          <w:lang w:val="es-ES_tradnl"/>
        </w:rPr>
      </w:pPr>
    </w:p>
    <w:p w:rsidR="00505CF7" w:rsidRPr="00505CF7" w:rsidRDefault="00505CF7" w:rsidP="00505CF7">
      <w:pPr>
        <w:ind w:left="708"/>
        <w:jc w:val="both"/>
        <w:rPr>
          <w:rFonts w:ascii="Tahoma" w:eastAsia="Calibri" w:hAnsi="Tahoma" w:cs="Tahoma"/>
          <w:b/>
          <w:szCs w:val="20"/>
          <w:lang w:val="es-ES_tradnl"/>
        </w:rPr>
      </w:pPr>
      <w:r w:rsidRPr="00505CF7">
        <w:rPr>
          <w:rFonts w:ascii="Tahoma" w:eastAsia="Calibri" w:hAnsi="Tahoma" w:cs="Tahoma"/>
          <w:b/>
          <w:szCs w:val="20"/>
          <w:lang w:val="es-ES_tradnl"/>
        </w:rPr>
        <w:t>1.- LA COBACHA GABINETE DE COMUNICACIÓN</w:t>
      </w:r>
    </w:p>
    <w:p w:rsidR="00505CF7" w:rsidRDefault="00505CF7" w:rsidP="00505CF7">
      <w:pPr>
        <w:ind w:left="708"/>
        <w:jc w:val="both"/>
        <w:rPr>
          <w:rFonts w:ascii="Tahoma" w:eastAsia="Calibri" w:hAnsi="Tahoma" w:cs="Tahoma"/>
          <w:b/>
          <w:szCs w:val="20"/>
          <w:lang w:val="es-ES_tradnl"/>
        </w:rPr>
      </w:pPr>
      <w:r w:rsidRPr="00505CF7">
        <w:rPr>
          <w:rFonts w:ascii="Tahoma" w:eastAsia="Calibri" w:hAnsi="Tahoma" w:cs="Tahoma"/>
          <w:b/>
          <w:szCs w:val="20"/>
          <w:lang w:val="es-ES_tradnl"/>
        </w:rPr>
        <w:t>2.- EU ZEN CONSULTORES SC</w:t>
      </w:r>
    </w:p>
    <w:p w:rsidR="00647FD8" w:rsidRPr="00505CF7" w:rsidRDefault="00647FD8" w:rsidP="00505CF7">
      <w:pPr>
        <w:ind w:left="708"/>
        <w:jc w:val="both"/>
        <w:rPr>
          <w:rFonts w:ascii="Tahoma" w:eastAsia="Calibri" w:hAnsi="Tahoma" w:cs="Tahoma"/>
          <w:b/>
          <w:szCs w:val="20"/>
          <w:lang w:val="es-ES_tradnl"/>
        </w:rPr>
      </w:pPr>
    </w:p>
    <w:p w:rsidR="00505CF7" w:rsidRDefault="00505CF7" w:rsidP="00505CF7">
      <w:pPr>
        <w:ind w:left="708"/>
        <w:jc w:val="both"/>
        <w:rPr>
          <w:rFonts w:ascii="Tahoma" w:eastAsia="Calibri" w:hAnsi="Tahoma" w:cs="Tahoma"/>
          <w:b/>
          <w:szCs w:val="20"/>
          <w:lang w:val="es-ES_tradnl"/>
        </w:rPr>
      </w:pPr>
      <w:r w:rsidRPr="00505CF7">
        <w:rPr>
          <w:rFonts w:ascii="Tahoma" w:eastAsia="Calibri" w:hAnsi="Tahoma" w:cs="Tahoma"/>
          <w:b/>
          <w:szCs w:val="20"/>
          <w:lang w:val="es-ES_tradnl"/>
        </w:rPr>
        <w:t>Expedientes originales que remito a usted, así como impresión de sistema que corrobora lo antes descrito.</w:t>
      </w:r>
    </w:p>
    <w:p w:rsidR="00647FD8" w:rsidRPr="00505CF7" w:rsidRDefault="00647FD8" w:rsidP="00505CF7">
      <w:pPr>
        <w:ind w:left="708"/>
        <w:jc w:val="both"/>
        <w:rPr>
          <w:rFonts w:ascii="Tahoma" w:eastAsia="Calibri" w:hAnsi="Tahoma" w:cs="Tahoma"/>
          <w:b/>
          <w:szCs w:val="20"/>
          <w:lang w:val="es-ES_tradnl"/>
        </w:rPr>
      </w:pPr>
    </w:p>
    <w:p w:rsidR="00505CF7" w:rsidRPr="00505CF7" w:rsidRDefault="00505CF7" w:rsidP="00505CF7">
      <w:pPr>
        <w:ind w:left="708"/>
        <w:jc w:val="both"/>
        <w:rPr>
          <w:rFonts w:ascii="Tahoma" w:eastAsia="Calibri" w:hAnsi="Tahoma" w:cs="Tahoma"/>
          <w:b/>
          <w:szCs w:val="20"/>
          <w:lang w:val="es-ES_tradnl"/>
        </w:rPr>
      </w:pPr>
      <w:r w:rsidRPr="00505CF7">
        <w:rPr>
          <w:rFonts w:ascii="Tahoma" w:eastAsia="Calibri" w:hAnsi="Tahoma" w:cs="Tahoma"/>
          <w:b/>
          <w:szCs w:val="20"/>
          <w:lang w:val="es-ES_tradnl"/>
        </w:rPr>
        <w:t>No se localizó documento alguno que acredite que hubieren hecho trámites, que estén o estuvieran dados de alta en el padrón de proveedores de la Dirección de Adquisiciones las empresas INDATCOM Y RAFAEL VALENZUELA CARDIA.</w:t>
      </w:r>
    </w:p>
    <w:p w:rsidR="00505CF7" w:rsidRPr="00505CF7" w:rsidRDefault="00505CF7" w:rsidP="00505CF7">
      <w:pPr>
        <w:ind w:left="708"/>
        <w:jc w:val="both"/>
        <w:rPr>
          <w:rFonts w:ascii="Tahoma" w:eastAsia="Calibri" w:hAnsi="Tahoma" w:cs="Tahoma"/>
          <w:b/>
          <w:szCs w:val="20"/>
          <w:lang w:val="es-ES_tradnl"/>
        </w:rPr>
      </w:pPr>
      <w:r w:rsidRPr="00505CF7">
        <w:rPr>
          <w:rFonts w:ascii="Tahoma" w:eastAsia="Calibri" w:hAnsi="Tahoma" w:cs="Tahoma"/>
          <w:b/>
          <w:szCs w:val="20"/>
          <w:lang w:val="es-ES_tradnl"/>
        </w:rPr>
        <w:t>Sin otro particular quedo a sus órdenes para cualquier duda o aclaración.</w:t>
      </w:r>
    </w:p>
    <w:p w:rsidR="00505CF7" w:rsidRPr="00505CF7" w:rsidRDefault="00505CF7" w:rsidP="00505CF7">
      <w:pPr>
        <w:ind w:left="708"/>
        <w:jc w:val="both"/>
        <w:rPr>
          <w:rFonts w:ascii="Tahoma" w:eastAsia="Calibri" w:hAnsi="Tahoma" w:cs="Tahoma"/>
          <w:b/>
          <w:szCs w:val="20"/>
          <w:lang w:val="es-ES_tradnl"/>
        </w:rPr>
      </w:pPr>
    </w:p>
    <w:p w:rsidR="00505CF7" w:rsidRPr="00505CF7" w:rsidRDefault="00505CF7" w:rsidP="00505CF7">
      <w:pPr>
        <w:ind w:left="708"/>
        <w:jc w:val="both"/>
        <w:rPr>
          <w:rFonts w:ascii="Tahoma" w:eastAsia="Calibri" w:hAnsi="Tahoma" w:cs="Tahoma"/>
          <w:b/>
          <w:szCs w:val="20"/>
          <w:lang w:val="es-ES_tradnl"/>
        </w:rPr>
      </w:pPr>
    </w:p>
    <w:p w:rsidR="00505CF7" w:rsidRPr="00505CF7" w:rsidRDefault="00505CF7" w:rsidP="00505CF7">
      <w:pPr>
        <w:ind w:left="708"/>
        <w:jc w:val="both"/>
        <w:rPr>
          <w:rFonts w:ascii="Tahoma" w:eastAsia="Calibri" w:hAnsi="Tahoma" w:cs="Tahoma"/>
          <w:b/>
          <w:szCs w:val="20"/>
          <w:lang w:val="es-ES_tradnl"/>
        </w:rPr>
      </w:pPr>
      <w:r w:rsidRPr="00505CF7">
        <w:rPr>
          <w:rFonts w:ascii="Tahoma" w:eastAsia="Calibri" w:hAnsi="Tahoma" w:cs="Tahoma"/>
          <w:b/>
          <w:szCs w:val="20"/>
          <w:lang w:val="es-ES_tradnl"/>
        </w:rPr>
        <w:t>ATENTAMENTE</w:t>
      </w:r>
    </w:p>
    <w:p w:rsidR="00505CF7" w:rsidRPr="00505CF7" w:rsidRDefault="00505CF7" w:rsidP="00505CF7">
      <w:pPr>
        <w:ind w:left="708"/>
        <w:jc w:val="both"/>
        <w:rPr>
          <w:rFonts w:ascii="Tahoma" w:eastAsia="Calibri" w:hAnsi="Tahoma" w:cs="Tahoma"/>
          <w:b/>
          <w:szCs w:val="20"/>
          <w:lang w:val="es-ES_tradnl"/>
        </w:rPr>
      </w:pPr>
      <w:r w:rsidRPr="00505CF7">
        <w:rPr>
          <w:rFonts w:ascii="Tahoma" w:eastAsia="Calibri" w:hAnsi="Tahoma" w:cs="Tahoma"/>
          <w:b/>
          <w:szCs w:val="20"/>
          <w:lang w:val="es-ES_tradnl"/>
        </w:rPr>
        <w:t>SANDRA PATRICIA SAINZ ANGUIANO</w:t>
      </w:r>
    </w:p>
    <w:p w:rsidR="00505CF7" w:rsidRPr="00505CF7" w:rsidRDefault="00505CF7" w:rsidP="00505CF7">
      <w:pPr>
        <w:ind w:left="708"/>
        <w:jc w:val="both"/>
        <w:rPr>
          <w:rFonts w:ascii="Tahoma" w:eastAsia="Calibri" w:hAnsi="Tahoma" w:cs="Tahoma"/>
          <w:b/>
          <w:szCs w:val="20"/>
          <w:lang w:val="es-ES_tradnl"/>
        </w:rPr>
      </w:pPr>
      <w:r w:rsidRPr="00505CF7">
        <w:rPr>
          <w:rFonts w:ascii="Tahoma" w:eastAsia="Calibri" w:hAnsi="Tahoma" w:cs="Tahoma"/>
          <w:b/>
          <w:szCs w:val="20"/>
          <w:lang w:val="es-ES_tradnl"/>
        </w:rPr>
        <w:t>24 DE JUNIO 2016</w:t>
      </w:r>
    </w:p>
    <w:p w:rsidR="00505CF7" w:rsidRPr="00505CF7" w:rsidRDefault="00505CF7" w:rsidP="00505CF7">
      <w:pPr>
        <w:ind w:left="708"/>
        <w:jc w:val="both"/>
        <w:rPr>
          <w:rFonts w:ascii="Tahoma" w:eastAsia="Calibri" w:hAnsi="Tahoma" w:cs="Tahoma"/>
          <w:b/>
          <w:szCs w:val="20"/>
          <w:lang w:val="es-ES_tradnl"/>
        </w:rPr>
      </w:pPr>
      <w:r w:rsidRPr="00505CF7">
        <w:rPr>
          <w:rFonts w:ascii="Tahoma" w:eastAsia="Calibri" w:hAnsi="Tahoma" w:cs="Tahoma"/>
          <w:b/>
          <w:szCs w:val="20"/>
          <w:lang w:val="es-ES_tradnl"/>
        </w:rPr>
        <w:t>ENCARGADA DEL AREA DE PADRON DE PROVEEDORES.</w:t>
      </w:r>
    </w:p>
    <w:p w:rsidR="00505CF7" w:rsidRPr="00505CF7" w:rsidRDefault="00505CF7" w:rsidP="00505CF7">
      <w:pPr>
        <w:ind w:left="708"/>
        <w:jc w:val="both"/>
        <w:rPr>
          <w:rFonts w:ascii="Tahoma" w:eastAsia="Calibri" w:hAnsi="Tahoma" w:cs="Tahoma"/>
          <w:b/>
          <w:szCs w:val="20"/>
          <w:lang w:val="es-ES_tradnl"/>
        </w:rPr>
      </w:pPr>
    </w:p>
    <w:p w:rsidR="00505CF7" w:rsidRPr="00505CF7" w:rsidRDefault="00505CF7" w:rsidP="00505CF7">
      <w:pPr>
        <w:ind w:left="708"/>
        <w:jc w:val="both"/>
        <w:rPr>
          <w:rFonts w:ascii="Tahoma" w:eastAsia="Calibri" w:hAnsi="Tahoma" w:cs="Tahoma"/>
          <w:szCs w:val="20"/>
          <w:lang w:val="es-ES_tradnl"/>
        </w:rPr>
      </w:pPr>
      <w:r w:rsidRPr="00505CF7">
        <w:rPr>
          <w:rFonts w:ascii="Tahoma" w:eastAsia="Calibri" w:hAnsi="Tahoma" w:cs="Tahoma"/>
          <w:szCs w:val="20"/>
          <w:lang w:val="es-ES_tradnl"/>
        </w:rPr>
        <w:t xml:space="preserve">Así mismo se da cuenta del acta circunstanciada que de tal proceso se </w:t>
      </w:r>
      <w:r w:rsidR="00647FD8" w:rsidRPr="00505CF7">
        <w:rPr>
          <w:rFonts w:ascii="Tahoma" w:eastAsia="Calibri" w:hAnsi="Tahoma" w:cs="Tahoma"/>
          <w:szCs w:val="20"/>
          <w:lang w:val="es-ES_tradnl"/>
        </w:rPr>
        <w:t>levantó</w:t>
      </w:r>
      <w:r w:rsidRPr="00505CF7">
        <w:rPr>
          <w:rFonts w:ascii="Tahoma" w:eastAsia="Calibri" w:hAnsi="Tahoma" w:cs="Tahoma"/>
          <w:szCs w:val="20"/>
          <w:lang w:val="es-ES_tradnl"/>
        </w:rPr>
        <w:t xml:space="preserve">. </w:t>
      </w:r>
    </w:p>
    <w:p w:rsidR="00505CF7" w:rsidRPr="00505CF7" w:rsidRDefault="00505CF7" w:rsidP="00505CF7">
      <w:pPr>
        <w:ind w:left="708"/>
        <w:jc w:val="both"/>
        <w:rPr>
          <w:rFonts w:ascii="Tahoma" w:eastAsia="Calibri" w:hAnsi="Tahoma" w:cs="Tahoma"/>
          <w:szCs w:val="20"/>
          <w:lang w:val="es-ES_tradnl"/>
        </w:rPr>
      </w:pPr>
    </w:p>
    <w:p w:rsidR="00505CF7" w:rsidRPr="00505CF7" w:rsidRDefault="00505CF7" w:rsidP="00505CF7">
      <w:pPr>
        <w:ind w:left="708"/>
        <w:jc w:val="both"/>
        <w:rPr>
          <w:rFonts w:ascii="Tahoma" w:eastAsia="Calibri" w:hAnsi="Tahoma" w:cs="Tahoma"/>
          <w:szCs w:val="20"/>
          <w:lang w:val="es-ES_tradnl"/>
        </w:rPr>
      </w:pPr>
      <w:r w:rsidRPr="00505CF7">
        <w:rPr>
          <w:rFonts w:ascii="Tahoma" w:eastAsia="Calibri" w:hAnsi="Tahoma" w:cs="Tahoma"/>
          <w:szCs w:val="20"/>
          <w:lang w:val="es-ES_tradnl"/>
        </w:rPr>
        <w:t>Debo hacer mención que hemos dado respuesta a tres solicitudes de información vía transparencia  respecto a que si  las empresas antes mencionadas forman parte del padrón de proveedores de este municipio, contestaciones  que han sido en el mismo sentido que señala el oficio al que acabo de dar lectura y que en aras de economizar tiempo no le doy  cuenta, y los pongo a su disposición.</w:t>
      </w:r>
    </w:p>
    <w:p w:rsidR="00647FD8" w:rsidRDefault="00647FD8" w:rsidP="00505CF7">
      <w:pPr>
        <w:ind w:left="708"/>
        <w:jc w:val="both"/>
        <w:rPr>
          <w:rFonts w:ascii="Tahoma" w:eastAsia="Calibri" w:hAnsi="Tahoma" w:cs="Tahoma"/>
          <w:szCs w:val="20"/>
          <w:lang w:val="es-ES_tradnl"/>
        </w:rPr>
      </w:pPr>
    </w:p>
    <w:p w:rsidR="00505CF7" w:rsidRPr="00505CF7" w:rsidRDefault="00505CF7" w:rsidP="00505CF7">
      <w:pPr>
        <w:ind w:left="708"/>
        <w:jc w:val="both"/>
        <w:rPr>
          <w:rFonts w:ascii="Tahoma" w:eastAsia="Calibri" w:hAnsi="Tahoma" w:cs="Tahoma"/>
          <w:szCs w:val="20"/>
          <w:lang w:val="es-ES_tradnl"/>
        </w:rPr>
      </w:pPr>
      <w:r w:rsidRPr="00505CF7">
        <w:rPr>
          <w:rFonts w:ascii="Tahoma" w:eastAsia="Calibri" w:hAnsi="Tahoma" w:cs="Tahoma"/>
          <w:szCs w:val="20"/>
          <w:lang w:val="es-ES_tradnl"/>
        </w:rPr>
        <w:t xml:space="preserve">Se pone a consideración de esta comisión para que se pronuncie al respecto. </w:t>
      </w:r>
    </w:p>
    <w:p w:rsidR="00505CF7" w:rsidRPr="00505CF7" w:rsidRDefault="00505CF7" w:rsidP="00505CF7">
      <w:pPr>
        <w:ind w:left="708"/>
        <w:jc w:val="both"/>
        <w:rPr>
          <w:rFonts w:ascii="Tahoma" w:eastAsia="Calibri" w:hAnsi="Tahoma" w:cs="Tahoma"/>
          <w:szCs w:val="20"/>
          <w:lang w:val="es-ES_tradnl"/>
        </w:rPr>
      </w:pPr>
    </w:p>
    <w:p w:rsidR="00505CF7" w:rsidRPr="00505CF7" w:rsidRDefault="00505CF7" w:rsidP="00505CF7">
      <w:pPr>
        <w:ind w:left="708"/>
        <w:jc w:val="both"/>
        <w:rPr>
          <w:rFonts w:ascii="Tahoma" w:eastAsia="Calibri" w:hAnsi="Tahoma" w:cs="Tahoma"/>
          <w:szCs w:val="20"/>
          <w:lang w:val="es-ES_tradnl"/>
        </w:rPr>
      </w:pPr>
      <w:r w:rsidRPr="00505CF7">
        <w:rPr>
          <w:rFonts w:ascii="Tahoma" w:eastAsia="Calibri" w:hAnsi="Tahoma" w:cs="Tahoma"/>
          <w:szCs w:val="20"/>
          <w:lang w:val="es-ES_tradnl"/>
        </w:rPr>
        <w:t>Así mismo solicito se autorice se levante acta circunstanciada respecto al  que nos ocupa para que sea remitida al Instituto de Transparencia y Protección de Datos Personales del Estado de Jalisco y dar cabal cumplimiento a este Recurso de Revisión.</w:t>
      </w:r>
    </w:p>
    <w:p w:rsidR="00505CF7" w:rsidRPr="00505CF7" w:rsidRDefault="00505CF7" w:rsidP="00505CF7">
      <w:pPr>
        <w:ind w:left="708"/>
        <w:jc w:val="both"/>
        <w:rPr>
          <w:rFonts w:ascii="Tahoma" w:eastAsia="Calibri" w:hAnsi="Tahoma" w:cs="Tahoma"/>
          <w:szCs w:val="20"/>
          <w:lang w:val="es-ES_tradnl"/>
        </w:rPr>
      </w:pPr>
    </w:p>
    <w:p w:rsidR="00505CF7" w:rsidRPr="00505CF7" w:rsidRDefault="00505CF7" w:rsidP="00505CF7">
      <w:pPr>
        <w:ind w:left="708"/>
        <w:jc w:val="both"/>
        <w:rPr>
          <w:rFonts w:ascii="Tahoma" w:eastAsia="Calibri" w:hAnsi="Tahoma" w:cs="Tahoma"/>
          <w:lang w:val="es-ES_tradnl"/>
        </w:rPr>
      </w:pPr>
    </w:p>
    <w:p w:rsidR="0030593C" w:rsidRDefault="00505CF7" w:rsidP="00505CF7">
      <w:pPr>
        <w:spacing w:line="360" w:lineRule="auto"/>
        <w:ind w:left="708"/>
        <w:jc w:val="both"/>
        <w:rPr>
          <w:rFonts w:ascii="Tahoma" w:eastAsia="Calibri" w:hAnsi="Tahoma" w:cs="Tahoma"/>
          <w:lang w:val="es-ES_tradnl"/>
        </w:rPr>
      </w:pPr>
      <w:r w:rsidRPr="00505CF7">
        <w:rPr>
          <w:rFonts w:ascii="Tahoma" w:eastAsia="Calibri" w:hAnsi="Tahoma" w:cs="Tahoma"/>
        </w:rPr>
        <w:t>S</w:t>
      </w:r>
      <w:r w:rsidR="00B2570F" w:rsidRPr="00505CF7">
        <w:rPr>
          <w:rFonts w:ascii="Tahoma" w:eastAsia="Calibri" w:hAnsi="Tahoma" w:cs="Tahoma"/>
          <w:lang w:val="es-ES_tradnl"/>
        </w:rPr>
        <w:t>olicitó</w:t>
      </w:r>
      <w:r w:rsidRPr="00505CF7">
        <w:rPr>
          <w:rFonts w:ascii="Tahoma" w:eastAsia="Calibri" w:hAnsi="Tahoma" w:cs="Tahoma"/>
          <w:lang w:val="es-ES_tradnl"/>
        </w:rPr>
        <w:t xml:space="preserve"> se apruebe que se ratifique el contenido del oficio de la C. Sandra Patricia Sainz Anguiano, correspondiente al </w:t>
      </w:r>
      <w:r w:rsidRPr="00505CF7">
        <w:rPr>
          <w:rFonts w:ascii="Tahoma" w:eastAsia="Calibri" w:hAnsi="Tahoma" w:cs="Tahoma"/>
          <w:b/>
          <w:lang w:val="es-ES_tradnl"/>
        </w:rPr>
        <w:t>asunto vario D,</w:t>
      </w:r>
      <w:r w:rsidRPr="00505CF7">
        <w:rPr>
          <w:rFonts w:ascii="Tahoma" w:eastAsia="Calibri" w:hAnsi="Tahoma" w:cs="Tahoma"/>
          <w:lang w:val="es-ES_tradnl"/>
        </w:rPr>
        <w:t xml:space="preserve">  los que estén por la afirmativa, sírvanse manifestándolo levantando su mano.</w:t>
      </w:r>
    </w:p>
    <w:p w:rsidR="00647FD8" w:rsidRDefault="00647FD8" w:rsidP="00505CF7">
      <w:pPr>
        <w:spacing w:line="360" w:lineRule="auto"/>
        <w:ind w:left="708"/>
        <w:jc w:val="both"/>
        <w:rPr>
          <w:rFonts w:ascii="Tahoma" w:eastAsia="Calibri" w:hAnsi="Tahoma" w:cs="Tahoma"/>
          <w:lang w:val="es-ES_tradnl"/>
        </w:rPr>
      </w:pPr>
    </w:p>
    <w:p w:rsidR="00647FD8" w:rsidRDefault="00647FD8" w:rsidP="00647FD8">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comenta no están los proveedores </w:t>
      </w:r>
    </w:p>
    <w:p w:rsidR="00647FD8" w:rsidRDefault="00647FD8" w:rsidP="00647FD8">
      <w:pPr>
        <w:spacing w:line="360" w:lineRule="auto"/>
        <w:jc w:val="both"/>
        <w:rPr>
          <w:rFonts w:ascii="Tahoma" w:hAnsi="Tahoma" w:cs="Tahoma"/>
        </w:rPr>
      </w:pPr>
    </w:p>
    <w:p w:rsidR="00F41995" w:rsidRDefault="00F41995" w:rsidP="00F41995">
      <w:pPr>
        <w:spacing w:line="360" w:lineRule="auto"/>
        <w:jc w:val="both"/>
        <w:rPr>
          <w:rFonts w:ascii="Tahoma" w:hAnsi="Tahoma" w:cs="Tahoma"/>
        </w:rPr>
      </w:pPr>
      <w:r w:rsidRPr="00A72AAB">
        <w:rPr>
          <w:rFonts w:ascii="Tahoma" w:hAnsi="Tahoma" w:cs="Tahoma"/>
        </w:rPr>
        <w:t>El Lic. Salvador Rizo Castelo, Regidor representante suplente de la fracción del Parti</w:t>
      </w:r>
      <w:r>
        <w:rPr>
          <w:rFonts w:ascii="Tahoma" w:hAnsi="Tahoma" w:cs="Tahoma"/>
        </w:rPr>
        <w:t xml:space="preserve">do Revolucionario Institucional, comenta me parece que en términos, me parece que el Reglamento es muy claro lo que hay que decirle </w:t>
      </w:r>
      <w:r w:rsidR="00EC5DED">
        <w:rPr>
          <w:rFonts w:ascii="Tahoma" w:hAnsi="Tahoma" w:cs="Tahoma"/>
        </w:rPr>
        <w:t xml:space="preserve">al Instituto quien </w:t>
      </w:r>
      <w:r w:rsidR="00CC5B42">
        <w:rPr>
          <w:rFonts w:ascii="Tahoma" w:hAnsi="Tahoma" w:cs="Tahoma"/>
        </w:rPr>
        <w:t>está</w:t>
      </w:r>
      <w:r w:rsidR="00EC5DED">
        <w:rPr>
          <w:rFonts w:ascii="Tahoma" w:hAnsi="Tahoma" w:cs="Tahoma"/>
        </w:rPr>
        <w:t xml:space="preserve"> de responsable </w:t>
      </w:r>
      <w:r w:rsidR="00CC5B42">
        <w:rPr>
          <w:rFonts w:ascii="Tahoma" w:hAnsi="Tahoma" w:cs="Tahoma"/>
        </w:rPr>
        <w:t>d</w:t>
      </w:r>
      <w:r w:rsidR="00EC5DED">
        <w:rPr>
          <w:rFonts w:ascii="Tahoma" w:hAnsi="Tahoma" w:cs="Tahoma"/>
        </w:rPr>
        <w:t xml:space="preserve">el Padrón es la Oficialía Mayor </w:t>
      </w:r>
      <w:r w:rsidR="00CC5B42">
        <w:rPr>
          <w:rFonts w:ascii="Tahoma" w:hAnsi="Tahoma" w:cs="Tahoma"/>
        </w:rPr>
        <w:t xml:space="preserve">a través de la Dirección y la información simplemente </w:t>
      </w:r>
      <w:r w:rsidR="004A784E">
        <w:rPr>
          <w:rFonts w:ascii="Tahoma" w:hAnsi="Tahoma" w:cs="Tahoma"/>
        </w:rPr>
        <w:t xml:space="preserve">nosotros </w:t>
      </w:r>
      <w:r w:rsidR="00CC5B42">
        <w:rPr>
          <w:rFonts w:ascii="Tahoma" w:hAnsi="Tahoma" w:cs="Tahoma"/>
        </w:rPr>
        <w:t>podamos corroborarla</w:t>
      </w:r>
      <w:r w:rsidR="004A784E">
        <w:rPr>
          <w:rFonts w:ascii="Tahoma" w:hAnsi="Tahoma" w:cs="Tahoma"/>
        </w:rPr>
        <w:t xml:space="preserve"> pero ahora </w:t>
      </w:r>
      <w:r w:rsidR="00E63B0B">
        <w:rPr>
          <w:rFonts w:ascii="Tahoma" w:hAnsi="Tahoma" w:cs="Tahoma"/>
        </w:rPr>
        <w:t>sí</w:t>
      </w:r>
      <w:r w:rsidR="004A784E">
        <w:rPr>
          <w:rFonts w:ascii="Tahoma" w:hAnsi="Tahoma" w:cs="Tahoma"/>
        </w:rPr>
        <w:t xml:space="preserve"> que ustedes ya contestaron ya hicieron </w:t>
      </w:r>
      <w:r w:rsidR="00D517B3">
        <w:rPr>
          <w:rFonts w:ascii="Tahoma" w:hAnsi="Tahoma" w:cs="Tahoma"/>
        </w:rPr>
        <w:t>lo único que p</w:t>
      </w:r>
      <w:r w:rsidR="009664E4">
        <w:rPr>
          <w:rFonts w:ascii="Tahoma" w:hAnsi="Tahoma" w:cs="Tahoma"/>
        </w:rPr>
        <w:t>o</w:t>
      </w:r>
      <w:r w:rsidR="00D517B3">
        <w:rPr>
          <w:rFonts w:ascii="Tahoma" w:hAnsi="Tahoma" w:cs="Tahoma"/>
        </w:rPr>
        <w:t>d</w:t>
      </w:r>
      <w:r w:rsidR="00675D08">
        <w:rPr>
          <w:rFonts w:ascii="Tahoma" w:hAnsi="Tahoma" w:cs="Tahoma"/>
        </w:rPr>
        <w:t>e</w:t>
      </w:r>
      <w:r w:rsidR="00D517B3">
        <w:rPr>
          <w:rFonts w:ascii="Tahoma" w:hAnsi="Tahoma" w:cs="Tahoma"/>
        </w:rPr>
        <w:t>mos contestar</w:t>
      </w:r>
      <w:r w:rsidR="0020139D">
        <w:rPr>
          <w:rFonts w:ascii="Tahoma" w:hAnsi="Tahoma" w:cs="Tahoma"/>
        </w:rPr>
        <w:t>.</w:t>
      </w:r>
    </w:p>
    <w:p w:rsidR="0020139D" w:rsidRDefault="0020139D" w:rsidP="00F41995">
      <w:pPr>
        <w:spacing w:line="360" w:lineRule="auto"/>
        <w:jc w:val="both"/>
        <w:rPr>
          <w:rFonts w:ascii="Tahoma" w:hAnsi="Tahoma" w:cs="Tahoma"/>
        </w:rPr>
      </w:pPr>
    </w:p>
    <w:p w:rsidR="0020139D" w:rsidRPr="00A72AAB" w:rsidRDefault="0020139D" w:rsidP="0020139D">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sidR="00675D08">
        <w:rPr>
          <w:rFonts w:ascii="Tahoma" w:hAnsi="Tahoma" w:cs="Tahoma"/>
        </w:rPr>
        <w:t xml:space="preserve">comenta nos están solicitando </w:t>
      </w:r>
    </w:p>
    <w:p w:rsidR="0020139D" w:rsidRDefault="0020139D" w:rsidP="00F41995">
      <w:pPr>
        <w:spacing w:line="360" w:lineRule="auto"/>
        <w:jc w:val="both"/>
        <w:rPr>
          <w:rFonts w:ascii="Tahoma" w:hAnsi="Tahoma" w:cs="Tahoma"/>
        </w:rPr>
      </w:pPr>
    </w:p>
    <w:p w:rsidR="00675D08" w:rsidRPr="00A72AAB" w:rsidRDefault="00675D08" w:rsidP="00675D08">
      <w:pPr>
        <w:spacing w:line="360" w:lineRule="auto"/>
        <w:jc w:val="both"/>
        <w:rPr>
          <w:rFonts w:ascii="Tahoma" w:hAnsi="Tahoma" w:cs="Tahoma"/>
        </w:rPr>
      </w:pPr>
      <w:r w:rsidRPr="00A72AAB">
        <w:rPr>
          <w:rFonts w:ascii="Tahoma" w:hAnsi="Tahoma" w:cs="Tahoma"/>
        </w:rPr>
        <w:t xml:space="preserve">La L.C.P. Adriana Romo López, Contralora Municipal, </w:t>
      </w:r>
      <w:r>
        <w:rPr>
          <w:rFonts w:ascii="Tahoma" w:hAnsi="Tahoma" w:cs="Tahoma"/>
        </w:rPr>
        <w:t>comenta que pase por aquí</w:t>
      </w:r>
    </w:p>
    <w:p w:rsidR="00D517B3" w:rsidRPr="00A72AAB" w:rsidRDefault="00D517B3" w:rsidP="00F41995">
      <w:pPr>
        <w:spacing w:line="360" w:lineRule="auto"/>
        <w:jc w:val="both"/>
        <w:rPr>
          <w:rFonts w:ascii="Tahoma" w:hAnsi="Tahoma" w:cs="Tahoma"/>
        </w:rPr>
      </w:pPr>
    </w:p>
    <w:p w:rsidR="00F41995" w:rsidRDefault="00675D08" w:rsidP="00647FD8">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 xml:space="preserve">comenta que </w:t>
      </w:r>
      <w:r w:rsidR="009664E4">
        <w:rPr>
          <w:rFonts w:ascii="Tahoma" w:hAnsi="Tahoma" w:cs="Tahoma"/>
        </w:rPr>
        <w:t xml:space="preserve">se </w:t>
      </w:r>
      <w:r>
        <w:rPr>
          <w:rFonts w:ascii="Tahoma" w:hAnsi="Tahoma" w:cs="Tahoma"/>
        </w:rPr>
        <w:t xml:space="preserve">ratifique </w:t>
      </w:r>
      <w:r w:rsidR="009664E4">
        <w:rPr>
          <w:rFonts w:ascii="Tahoma" w:hAnsi="Tahoma" w:cs="Tahoma"/>
        </w:rPr>
        <w:t xml:space="preserve">ante </w:t>
      </w:r>
      <w:r>
        <w:rPr>
          <w:rFonts w:ascii="Tahoma" w:hAnsi="Tahoma" w:cs="Tahoma"/>
        </w:rPr>
        <w:t>la Comisi</w:t>
      </w:r>
      <w:r w:rsidR="00265050">
        <w:rPr>
          <w:rFonts w:ascii="Tahoma" w:hAnsi="Tahoma" w:cs="Tahoma"/>
        </w:rPr>
        <w:t>ón de Adquisiciones</w:t>
      </w:r>
      <w:r w:rsidR="009664E4">
        <w:rPr>
          <w:rFonts w:ascii="Tahoma" w:hAnsi="Tahoma" w:cs="Tahoma"/>
        </w:rPr>
        <w:t xml:space="preserve"> de que no sea la información </w:t>
      </w:r>
      <w:r w:rsidR="005E0F7B">
        <w:rPr>
          <w:rFonts w:ascii="Tahoma" w:hAnsi="Tahoma" w:cs="Tahoma"/>
        </w:rPr>
        <w:t>que…</w:t>
      </w:r>
    </w:p>
    <w:p w:rsidR="00042EDF" w:rsidRDefault="00042EDF" w:rsidP="00647FD8">
      <w:pPr>
        <w:spacing w:line="360" w:lineRule="auto"/>
        <w:jc w:val="both"/>
        <w:rPr>
          <w:rFonts w:ascii="Tahoma" w:hAnsi="Tahoma" w:cs="Tahoma"/>
        </w:rPr>
      </w:pPr>
    </w:p>
    <w:p w:rsidR="00042EDF" w:rsidRDefault="00042EDF" w:rsidP="00042EDF">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w:t>
      </w:r>
      <w:r w:rsidR="00DE110E">
        <w:rPr>
          <w:rFonts w:ascii="Tahoma" w:hAnsi="Tahoma" w:cs="Tahoma"/>
        </w:rPr>
        <w:t>pero por trasparencia es lo que norma</w:t>
      </w:r>
    </w:p>
    <w:p w:rsidR="00DE110E" w:rsidRDefault="00DE110E" w:rsidP="00042EDF">
      <w:pPr>
        <w:spacing w:line="360" w:lineRule="auto"/>
        <w:jc w:val="both"/>
        <w:rPr>
          <w:rFonts w:ascii="Tahoma" w:hAnsi="Tahoma" w:cs="Tahoma"/>
        </w:rPr>
      </w:pPr>
    </w:p>
    <w:p w:rsidR="00DE110E" w:rsidRDefault="00DE110E" w:rsidP="00042EDF">
      <w:pPr>
        <w:spacing w:line="360" w:lineRule="auto"/>
        <w:jc w:val="both"/>
        <w:rPr>
          <w:rFonts w:ascii="Tahoma" w:hAnsi="Tahoma" w:cs="Tahoma"/>
        </w:rPr>
      </w:pPr>
      <w:r w:rsidRPr="00A72AAB">
        <w:rPr>
          <w:rFonts w:ascii="Tahoma" w:hAnsi="Tahoma" w:cs="Tahoma"/>
        </w:rPr>
        <w:t xml:space="preserve">La L.C.P. Adriana Romo López, Contralora Municipal, </w:t>
      </w:r>
      <w:r>
        <w:rPr>
          <w:rFonts w:ascii="Tahoma" w:hAnsi="Tahoma" w:cs="Tahoma"/>
        </w:rPr>
        <w:t xml:space="preserve">comenta no es que por la respuesta que se dio </w:t>
      </w:r>
    </w:p>
    <w:p w:rsidR="00DE110E" w:rsidRDefault="00DE110E" w:rsidP="00042EDF">
      <w:pPr>
        <w:spacing w:line="360" w:lineRule="auto"/>
        <w:jc w:val="both"/>
        <w:rPr>
          <w:rFonts w:ascii="Tahoma" w:hAnsi="Tahoma" w:cs="Tahoma"/>
        </w:rPr>
      </w:pPr>
    </w:p>
    <w:p w:rsidR="00DE110E" w:rsidRDefault="00DE110E" w:rsidP="00DE110E">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lo único que quieren decir es que nosotros digamos que la verdad  es que ni los conocemos a los de la Covacha</w:t>
      </w:r>
    </w:p>
    <w:p w:rsidR="00DE110E" w:rsidRDefault="00DE110E" w:rsidP="00DE110E">
      <w:pPr>
        <w:spacing w:line="360" w:lineRule="auto"/>
        <w:jc w:val="both"/>
        <w:rPr>
          <w:rFonts w:ascii="Tahoma" w:hAnsi="Tahoma" w:cs="Tahoma"/>
        </w:rPr>
      </w:pPr>
    </w:p>
    <w:p w:rsidR="00DE110E" w:rsidRDefault="00DE110E" w:rsidP="00DE110E">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comenta que no hemos votado </w:t>
      </w:r>
      <w:r w:rsidRPr="00A72AAB">
        <w:rPr>
          <w:rFonts w:ascii="Tahoma" w:hAnsi="Tahoma" w:cs="Tahoma"/>
        </w:rPr>
        <w:t xml:space="preserve"> </w:t>
      </w:r>
    </w:p>
    <w:p w:rsidR="00E63B0B" w:rsidRDefault="00E63B0B" w:rsidP="00DE110E">
      <w:pPr>
        <w:spacing w:line="360" w:lineRule="auto"/>
        <w:jc w:val="both"/>
        <w:rPr>
          <w:rFonts w:ascii="Tahoma" w:hAnsi="Tahoma" w:cs="Tahoma"/>
        </w:rPr>
      </w:pPr>
    </w:p>
    <w:p w:rsidR="00EB55AC" w:rsidRDefault="00EB55AC" w:rsidP="00DE110E">
      <w:pPr>
        <w:spacing w:line="360" w:lineRule="auto"/>
        <w:jc w:val="both"/>
        <w:rPr>
          <w:rFonts w:ascii="Tahoma" w:hAnsi="Tahoma" w:cs="Tahoma"/>
        </w:rPr>
      </w:pPr>
      <w:r w:rsidRPr="00A72AAB">
        <w:rPr>
          <w:rFonts w:ascii="Tahoma" w:hAnsi="Tahoma" w:cs="Tahoma"/>
        </w:rPr>
        <w:t xml:space="preserve">La L.C.P. Adriana Romo López, Contralora Municipal, </w:t>
      </w:r>
      <w:r>
        <w:rPr>
          <w:rFonts w:ascii="Tahoma" w:hAnsi="Tahoma" w:cs="Tahoma"/>
        </w:rPr>
        <w:t xml:space="preserve">comenta no es que perdón  aquí lo que nos piden es una información se da la respuesta y el ciudadano </w:t>
      </w:r>
      <w:r w:rsidR="00166ADB">
        <w:rPr>
          <w:rFonts w:ascii="Tahoma" w:hAnsi="Tahoma" w:cs="Tahoma"/>
        </w:rPr>
        <w:t xml:space="preserve">que pidió la información se inconforma ante el ITEI y el ITEI </w:t>
      </w:r>
      <w:r w:rsidR="00544113">
        <w:rPr>
          <w:rFonts w:ascii="Tahoma" w:hAnsi="Tahoma" w:cs="Tahoma"/>
        </w:rPr>
        <w:t xml:space="preserve">ya </w:t>
      </w:r>
      <w:r w:rsidR="00166ADB">
        <w:rPr>
          <w:rFonts w:ascii="Tahoma" w:hAnsi="Tahoma" w:cs="Tahoma"/>
        </w:rPr>
        <w:t xml:space="preserve">es el que está haciendo esta recomendación </w:t>
      </w:r>
      <w:r>
        <w:rPr>
          <w:rFonts w:ascii="Tahoma" w:hAnsi="Tahoma" w:cs="Tahoma"/>
        </w:rPr>
        <w:t xml:space="preserve"> </w:t>
      </w:r>
      <w:r w:rsidR="00166ADB">
        <w:rPr>
          <w:rFonts w:ascii="Tahoma" w:hAnsi="Tahoma" w:cs="Tahoma"/>
        </w:rPr>
        <w:t xml:space="preserve">diciendo haber entonces pásalo por Adquisiciones para que corroboren que </w:t>
      </w:r>
      <w:r w:rsidR="00544113">
        <w:rPr>
          <w:rFonts w:ascii="Tahoma" w:hAnsi="Tahoma" w:cs="Tahoma"/>
        </w:rPr>
        <w:t xml:space="preserve">no hay nada </w:t>
      </w:r>
    </w:p>
    <w:p w:rsidR="00544113" w:rsidRDefault="00544113" w:rsidP="00DE110E">
      <w:pPr>
        <w:spacing w:line="360" w:lineRule="auto"/>
        <w:jc w:val="both"/>
        <w:rPr>
          <w:rFonts w:ascii="Tahoma" w:hAnsi="Tahoma" w:cs="Tahoma"/>
        </w:rPr>
      </w:pPr>
    </w:p>
    <w:p w:rsidR="009B71AD" w:rsidRDefault="00544113" w:rsidP="00544113">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hay un antecedente de esto </w:t>
      </w:r>
      <w:r w:rsidR="009B71AD">
        <w:rPr>
          <w:rFonts w:ascii="Tahoma" w:hAnsi="Tahoma" w:cs="Tahoma"/>
        </w:rPr>
        <w:t>que alguien haya hecho eso previamente</w:t>
      </w:r>
      <w:r w:rsidR="00AD66F4">
        <w:rPr>
          <w:rFonts w:ascii="Tahoma" w:hAnsi="Tahoma" w:cs="Tahoma"/>
        </w:rPr>
        <w:t>?</w:t>
      </w:r>
      <w:r w:rsidR="009B71AD">
        <w:rPr>
          <w:rFonts w:ascii="Tahoma" w:hAnsi="Tahoma" w:cs="Tahoma"/>
        </w:rPr>
        <w:t xml:space="preserve"> </w:t>
      </w:r>
    </w:p>
    <w:p w:rsidR="009B71AD" w:rsidRDefault="009B71AD" w:rsidP="00544113">
      <w:pPr>
        <w:spacing w:line="360" w:lineRule="auto"/>
        <w:jc w:val="both"/>
        <w:rPr>
          <w:rFonts w:ascii="Tahoma" w:hAnsi="Tahoma" w:cs="Tahoma"/>
        </w:rPr>
      </w:pPr>
    </w:p>
    <w:p w:rsidR="009B71AD" w:rsidRDefault="009B71AD" w:rsidP="009B71AD">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w:t>
      </w:r>
      <w:r w:rsidR="00AD66F4">
        <w:rPr>
          <w:rFonts w:ascii="Tahoma" w:hAnsi="Tahoma" w:cs="Tahoma"/>
        </w:rPr>
        <w:t>responde</w:t>
      </w:r>
      <w:r>
        <w:rPr>
          <w:rFonts w:ascii="Tahoma" w:hAnsi="Tahoma" w:cs="Tahoma"/>
        </w:rPr>
        <w:t xml:space="preserve"> si tres veces</w:t>
      </w:r>
    </w:p>
    <w:p w:rsidR="009B71AD" w:rsidRDefault="009B71AD" w:rsidP="009B71AD">
      <w:pPr>
        <w:spacing w:line="360" w:lineRule="auto"/>
        <w:jc w:val="both"/>
        <w:rPr>
          <w:rFonts w:ascii="Tahoma" w:hAnsi="Tahoma" w:cs="Tahoma"/>
        </w:rPr>
      </w:pPr>
    </w:p>
    <w:p w:rsidR="00304889" w:rsidRDefault="009B71AD" w:rsidP="009B71AD">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w:t>
      </w:r>
      <w:r w:rsidR="00AD66F4">
        <w:rPr>
          <w:rFonts w:ascii="Tahoma" w:hAnsi="Tahoma" w:cs="Tahoma"/>
        </w:rPr>
        <w:t>solicitar información y luego que sea validado por la Comisión</w:t>
      </w:r>
      <w:r w:rsidR="00304889">
        <w:rPr>
          <w:rFonts w:ascii="Tahoma" w:hAnsi="Tahoma" w:cs="Tahoma"/>
        </w:rPr>
        <w:t>?</w:t>
      </w:r>
    </w:p>
    <w:p w:rsidR="00304889" w:rsidRDefault="00304889" w:rsidP="009B71AD">
      <w:pPr>
        <w:spacing w:line="360" w:lineRule="auto"/>
        <w:jc w:val="both"/>
        <w:rPr>
          <w:rFonts w:ascii="Tahoma" w:hAnsi="Tahoma" w:cs="Tahoma"/>
        </w:rPr>
      </w:pPr>
    </w:p>
    <w:p w:rsidR="00304889" w:rsidRDefault="00304889" w:rsidP="00304889">
      <w:pPr>
        <w:spacing w:line="360" w:lineRule="auto"/>
        <w:jc w:val="both"/>
        <w:rPr>
          <w:rFonts w:ascii="Tahoma" w:hAnsi="Tahoma" w:cs="Tahoma"/>
        </w:rPr>
      </w:pPr>
      <w:r w:rsidRPr="00A72AAB">
        <w:rPr>
          <w:rFonts w:ascii="Tahoma" w:hAnsi="Tahoma" w:cs="Tahoma"/>
        </w:rPr>
        <w:lastRenderedPageBreak/>
        <w:t>El Mtro. Luis García Sotelo, Tesorero</w:t>
      </w:r>
      <w:r>
        <w:rPr>
          <w:rFonts w:ascii="Tahoma" w:hAnsi="Tahoma" w:cs="Tahoma"/>
        </w:rPr>
        <w:t xml:space="preserve"> Municipal,</w:t>
      </w:r>
      <w:r w:rsidR="008A2AC0">
        <w:rPr>
          <w:rFonts w:ascii="Tahoma" w:hAnsi="Tahoma" w:cs="Tahoma"/>
        </w:rPr>
        <w:t xml:space="preserve"> responde pero nosotros lo único que tendríamos que aprobar o validar es que a nosotros no hemos abotado ningún proveedor de los que están hablando </w:t>
      </w:r>
    </w:p>
    <w:p w:rsidR="008A2AC0" w:rsidRDefault="008A2AC0" w:rsidP="00304889">
      <w:pPr>
        <w:spacing w:line="360" w:lineRule="auto"/>
        <w:jc w:val="both"/>
        <w:rPr>
          <w:rFonts w:ascii="Tahoma" w:hAnsi="Tahoma" w:cs="Tahoma"/>
        </w:rPr>
      </w:pPr>
    </w:p>
    <w:p w:rsidR="008A2AC0" w:rsidRDefault="008A2AC0" w:rsidP="008A2AC0">
      <w:pPr>
        <w:spacing w:line="360" w:lineRule="auto"/>
        <w:jc w:val="both"/>
        <w:rPr>
          <w:rFonts w:ascii="Tahoma" w:hAnsi="Tahoma" w:cs="Tahoma"/>
        </w:rPr>
      </w:pPr>
      <w:r w:rsidRPr="00A72AAB">
        <w:rPr>
          <w:rFonts w:ascii="Tahoma" w:hAnsi="Tahoma" w:cs="Tahoma"/>
        </w:rPr>
        <w:t xml:space="preserve">La L.C.P. Adriana Romo López, Contralora Municipal, </w:t>
      </w:r>
      <w:r>
        <w:rPr>
          <w:rFonts w:ascii="Tahoma" w:hAnsi="Tahoma" w:cs="Tahoma"/>
        </w:rPr>
        <w:t xml:space="preserve">comenta </w:t>
      </w:r>
      <w:r w:rsidR="00832650">
        <w:rPr>
          <w:rFonts w:ascii="Tahoma" w:hAnsi="Tahoma" w:cs="Tahoma"/>
        </w:rPr>
        <w:t>nosotros no los hemos autorizado a ellos para qu</w:t>
      </w:r>
      <w:r w:rsidR="006F3F21">
        <w:rPr>
          <w:rFonts w:ascii="Tahoma" w:hAnsi="Tahoma" w:cs="Tahoma"/>
        </w:rPr>
        <w:t>e nos presenten servicio</w:t>
      </w:r>
    </w:p>
    <w:p w:rsidR="00832650" w:rsidRDefault="00832650" w:rsidP="008A2AC0">
      <w:pPr>
        <w:spacing w:line="360" w:lineRule="auto"/>
        <w:jc w:val="both"/>
        <w:rPr>
          <w:rFonts w:ascii="Tahoma" w:hAnsi="Tahoma" w:cs="Tahoma"/>
        </w:rPr>
      </w:pPr>
    </w:p>
    <w:p w:rsidR="00832650" w:rsidRDefault="00832650" w:rsidP="008A2AC0">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responde pero de hecho que estén registrados en el padrón ni </w:t>
      </w:r>
      <w:r w:rsidR="00BF7516">
        <w:rPr>
          <w:rFonts w:ascii="Tahoma" w:hAnsi="Tahoma" w:cs="Tahoma"/>
        </w:rPr>
        <w:t>siquiera</w:t>
      </w:r>
      <w:r>
        <w:rPr>
          <w:rFonts w:ascii="Tahoma" w:hAnsi="Tahoma" w:cs="Tahoma"/>
        </w:rPr>
        <w:t xml:space="preserve"> una compra están todavía previos </w:t>
      </w:r>
      <w:r w:rsidR="00890430">
        <w:rPr>
          <w:rFonts w:ascii="Tahoma" w:hAnsi="Tahoma" w:cs="Tahoma"/>
        </w:rPr>
        <w:t xml:space="preserve">ni siquiera existe en el padrón </w:t>
      </w:r>
      <w:r w:rsidR="006F3F21">
        <w:rPr>
          <w:rFonts w:ascii="Tahoma" w:hAnsi="Tahoma" w:cs="Tahoma"/>
        </w:rPr>
        <w:t xml:space="preserve">yo lo que les acabo de leer es que no existen en el padrón  </w:t>
      </w:r>
      <w:r w:rsidR="006B102D">
        <w:rPr>
          <w:rFonts w:ascii="Tahoma" w:hAnsi="Tahoma" w:cs="Tahoma"/>
        </w:rPr>
        <w:t xml:space="preserve">yo ya </w:t>
      </w:r>
      <w:r w:rsidR="002F3290">
        <w:rPr>
          <w:rFonts w:ascii="Tahoma" w:hAnsi="Tahoma" w:cs="Tahoma"/>
        </w:rPr>
        <w:t>conteste</w:t>
      </w:r>
      <w:r w:rsidR="006B102D">
        <w:rPr>
          <w:rFonts w:ascii="Tahoma" w:hAnsi="Tahoma" w:cs="Tahoma"/>
        </w:rPr>
        <w:t xml:space="preserve"> 3 veces que no existe </w:t>
      </w:r>
      <w:r w:rsidR="00BF7516">
        <w:rPr>
          <w:rFonts w:ascii="Tahoma" w:hAnsi="Tahoma" w:cs="Tahoma"/>
        </w:rPr>
        <w:t>les vuelvo a decir que no existen</w:t>
      </w:r>
    </w:p>
    <w:p w:rsidR="00BF7516" w:rsidRDefault="00BF7516" w:rsidP="008A2AC0">
      <w:pPr>
        <w:spacing w:line="360" w:lineRule="auto"/>
        <w:jc w:val="both"/>
        <w:rPr>
          <w:rFonts w:ascii="Tahoma" w:hAnsi="Tahoma" w:cs="Tahoma"/>
        </w:rPr>
      </w:pPr>
    </w:p>
    <w:p w:rsidR="00BF7516" w:rsidRPr="00A72AAB" w:rsidRDefault="00BF7516" w:rsidP="008A2AC0">
      <w:pPr>
        <w:spacing w:line="360" w:lineRule="auto"/>
        <w:jc w:val="both"/>
        <w:rPr>
          <w:rFonts w:ascii="Tahoma" w:hAnsi="Tahoma" w:cs="Tahoma"/>
        </w:rPr>
      </w:pPr>
      <w:r w:rsidRPr="00A72AAB">
        <w:rPr>
          <w:rFonts w:ascii="Tahoma" w:hAnsi="Tahoma" w:cs="Tahoma"/>
        </w:rPr>
        <w:t xml:space="preserve">La L.C.P. Adriana Romo López, Contralora Municipal, </w:t>
      </w:r>
      <w:r>
        <w:rPr>
          <w:rFonts w:ascii="Tahoma" w:hAnsi="Tahoma" w:cs="Tahoma"/>
        </w:rPr>
        <w:t xml:space="preserve">comenta y ahora quieren que pase por la Comisión </w:t>
      </w:r>
    </w:p>
    <w:p w:rsidR="008A2AC0" w:rsidRDefault="008A2AC0" w:rsidP="00304889">
      <w:pPr>
        <w:spacing w:line="360" w:lineRule="auto"/>
        <w:jc w:val="both"/>
        <w:rPr>
          <w:rFonts w:ascii="Tahoma" w:hAnsi="Tahoma" w:cs="Tahoma"/>
        </w:rPr>
      </w:pPr>
    </w:p>
    <w:p w:rsidR="00BF7516" w:rsidRDefault="00BF7516" w:rsidP="00304889">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responde entonces quieren que pase por la Comisión </w:t>
      </w:r>
      <w:r w:rsidR="001848D1">
        <w:rPr>
          <w:rFonts w:ascii="Tahoma" w:hAnsi="Tahoma" w:cs="Tahoma"/>
        </w:rPr>
        <w:t xml:space="preserve">el que no existen en el padrón </w:t>
      </w:r>
      <w:r w:rsidR="00FC30C2">
        <w:rPr>
          <w:rFonts w:ascii="Tahoma" w:hAnsi="Tahoma" w:cs="Tahoma"/>
        </w:rPr>
        <w:t xml:space="preserve">digo es </w:t>
      </w:r>
    </w:p>
    <w:p w:rsidR="00FC30C2" w:rsidRDefault="00FC30C2" w:rsidP="00304889">
      <w:pPr>
        <w:spacing w:line="360" w:lineRule="auto"/>
        <w:jc w:val="both"/>
        <w:rPr>
          <w:rFonts w:ascii="Tahoma" w:hAnsi="Tahoma" w:cs="Tahoma"/>
        </w:rPr>
      </w:pPr>
    </w:p>
    <w:p w:rsidR="00FC30C2" w:rsidRDefault="00FC30C2" w:rsidP="00FC30C2">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responde y como le hacemos nosotros</w:t>
      </w:r>
    </w:p>
    <w:p w:rsidR="00FC30C2" w:rsidRDefault="00FC30C2" w:rsidP="00FC30C2">
      <w:pPr>
        <w:spacing w:line="360" w:lineRule="auto"/>
        <w:jc w:val="both"/>
        <w:rPr>
          <w:rFonts w:ascii="Tahoma" w:hAnsi="Tahoma" w:cs="Tahoma"/>
        </w:rPr>
      </w:pPr>
    </w:p>
    <w:p w:rsidR="00FC30C2" w:rsidRDefault="00FC30C2" w:rsidP="00FC30C2">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w:t>
      </w:r>
      <w:r w:rsidR="00046C7F">
        <w:rPr>
          <w:rFonts w:ascii="Tahoma" w:hAnsi="Tahoma" w:cs="Tahoma"/>
        </w:rPr>
        <w:t xml:space="preserve">comenta </w:t>
      </w:r>
      <w:r>
        <w:rPr>
          <w:rFonts w:ascii="Tahoma" w:hAnsi="Tahoma" w:cs="Tahoma"/>
        </w:rPr>
        <w:t xml:space="preserve">eso es un poquito </w:t>
      </w:r>
    </w:p>
    <w:p w:rsidR="00046C7F" w:rsidRDefault="00046C7F" w:rsidP="00FC30C2">
      <w:pPr>
        <w:spacing w:line="360" w:lineRule="auto"/>
        <w:jc w:val="both"/>
        <w:rPr>
          <w:rFonts w:ascii="Tahoma" w:hAnsi="Tahoma" w:cs="Tahoma"/>
        </w:rPr>
      </w:pPr>
    </w:p>
    <w:p w:rsidR="00046C7F" w:rsidRPr="00A72AAB" w:rsidRDefault="00046C7F" w:rsidP="00046C7F">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pero si el padrón </w:t>
      </w:r>
    </w:p>
    <w:p w:rsidR="00FC30C2" w:rsidRDefault="00FC30C2" w:rsidP="00FC30C2">
      <w:pPr>
        <w:spacing w:line="360" w:lineRule="auto"/>
        <w:jc w:val="both"/>
        <w:rPr>
          <w:rFonts w:ascii="Tahoma" w:hAnsi="Tahoma" w:cs="Tahoma"/>
        </w:rPr>
      </w:pPr>
    </w:p>
    <w:p w:rsidR="00FC30C2" w:rsidRDefault="00046C7F" w:rsidP="00FC30C2">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responde no sabemos</w:t>
      </w:r>
    </w:p>
    <w:p w:rsidR="00046C7F" w:rsidRDefault="00046C7F" w:rsidP="00FC30C2">
      <w:pPr>
        <w:spacing w:line="360" w:lineRule="auto"/>
        <w:jc w:val="both"/>
        <w:rPr>
          <w:rFonts w:ascii="Tahoma" w:hAnsi="Tahoma" w:cs="Tahoma"/>
        </w:rPr>
      </w:pPr>
    </w:p>
    <w:p w:rsidR="00046C7F" w:rsidRDefault="00046C7F" w:rsidP="00FC30C2">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comenta como no lo está</w:t>
      </w:r>
      <w:r w:rsidR="008F5E1A">
        <w:rPr>
          <w:rFonts w:ascii="Tahoma" w:hAnsi="Tahoma" w:cs="Tahoma"/>
        </w:rPr>
        <w:t xml:space="preserve"> pidiendo el ITEI, lo que decidimos fue hacer ese memo de que no existe está a su disposición el padrón si lo quieren revisar no existe no más que nos pide el ITEI que lo pasemos por la Comisión </w:t>
      </w:r>
    </w:p>
    <w:p w:rsidR="008F5E1A" w:rsidRDefault="008F5E1A" w:rsidP="00FC30C2">
      <w:pPr>
        <w:spacing w:line="360" w:lineRule="auto"/>
        <w:jc w:val="both"/>
        <w:rPr>
          <w:rFonts w:ascii="Tahoma" w:hAnsi="Tahoma" w:cs="Tahoma"/>
        </w:rPr>
      </w:pPr>
    </w:p>
    <w:p w:rsidR="008F5E1A" w:rsidRDefault="008F5E1A" w:rsidP="008F5E1A">
      <w:pPr>
        <w:spacing w:line="360" w:lineRule="auto"/>
        <w:jc w:val="both"/>
        <w:rPr>
          <w:rFonts w:ascii="Tahoma" w:hAnsi="Tahoma" w:cs="Tahoma"/>
        </w:rPr>
      </w:pPr>
      <w:r w:rsidRPr="00A72AAB">
        <w:rPr>
          <w:rFonts w:ascii="Tahoma" w:hAnsi="Tahoma" w:cs="Tahoma"/>
        </w:rPr>
        <w:t xml:space="preserve">La L.C.P. Adriana Romo López, Contralora Municipal, </w:t>
      </w:r>
      <w:r>
        <w:rPr>
          <w:rFonts w:ascii="Tahoma" w:hAnsi="Tahoma" w:cs="Tahoma"/>
        </w:rPr>
        <w:t xml:space="preserve"> comenta que pase por aquí solamente </w:t>
      </w:r>
      <w:r w:rsidR="00AB1FA5">
        <w:rPr>
          <w:rFonts w:ascii="Tahoma" w:hAnsi="Tahoma" w:cs="Tahoma"/>
        </w:rPr>
        <w:t xml:space="preserve">nada más </w:t>
      </w:r>
    </w:p>
    <w:p w:rsidR="00C52E7D" w:rsidRDefault="00C52E7D" w:rsidP="008F5E1A">
      <w:pPr>
        <w:spacing w:line="360" w:lineRule="auto"/>
        <w:jc w:val="both"/>
        <w:rPr>
          <w:rFonts w:ascii="Tahoma" w:hAnsi="Tahoma" w:cs="Tahoma"/>
        </w:rPr>
      </w:pPr>
    </w:p>
    <w:p w:rsidR="00AB1FA5" w:rsidRDefault="00C52E7D" w:rsidP="008F5E1A">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pero</w:t>
      </w:r>
      <w:r w:rsidR="00AB1FA5">
        <w:rPr>
          <w:rFonts w:ascii="Tahoma" w:hAnsi="Tahoma" w:cs="Tahoma"/>
        </w:rPr>
        <w:t xml:space="preserve"> que queremos aprobar nosotros</w:t>
      </w:r>
      <w:r>
        <w:rPr>
          <w:rFonts w:ascii="Tahoma" w:hAnsi="Tahoma" w:cs="Tahoma"/>
        </w:rPr>
        <w:t>?</w:t>
      </w:r>
    </w:p>
    <w:p w:rsidR="00AB1FA5" w:rsidRDefault="00AB1FA5" w:rsidP="008F5E1A">
      <w:pPr>
        <w:spacing w:line="360" w:lineRule="auto"/>
        <w:jc w:val="both"/>
        <w:rPr>
          <w:rFonts w:ascii="Tahoma" w:hAnsi="Tahoma" w:cs="Tahoma"/>
        </w:rPr>
      </w:pPr>
    </w:p>
    <w:p w:rsidR="006A18DE" w:rsidRPr="00A72AAB" w:rsidRDefault="006A18DE" w:rsidP="006A18DE">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responde que no existe en el Comisión </w:t>
      </w:r>
    </w:p>
    <w:p w:rsidR="006A18DE" w:rsidRDefault="006A18DE" w:rsidP="008F5E1A">
      <w:pPr>
        <w:spacing w:line="360" w:lineRule="auto"/>
        <w:jc w:val="both"/>
        <w:rPr>
          <w:rFonts w:ascii="Tahoma" w:hAnsi="Tahoma" w:cs="Tahoma"/>
        </w:rPr>
      </w:pPr>
    </w:p>
    <w:p w:rsidR="00AB1FA5" w:rsidRPr="00A72AAB" w:rsidRDefault="00AB1FA5" w:rsidP="008F5E1A">
      <w:pPr>
        <w:spacing w:line="360" w:lineRule="auto"/>
        <w:jc w:val="both"/>
        <w:rPr>
          <w:rFonts w:ascii="Tahoma" w:hAnsi="Tahoma" w:cs="Tahoma"/>
        </w:rPr>
      </w:pPr>
      <w:r w:rsidRPr="00A72AAB">
        <w:rPr>
          <w:rFonts w:ascii="Tahoma" w:hAnsi="Tahoma" w:cs="Tahoma"/>
        </w:rPr>
        <w:t xml:space="preserve">La L.C.P. Adriana Romo López, Contralora Municipal, </w:t>
      </w:r>
      <w:r>
        <w:rPr>
          <w:rFonts w:ascii="Tahoma" w:hAnsi="Tahoma" w:cs="Tahoma"/>
        </w:rPr>
        <w:t xml:space="preserve"> comenta que no existe nada </w:t>
      </w:r>
      <w:r w:rsidR="00C52E7D">
        <w:rPr>
          <w:rFonts w:ascii="Tahoma" w:hAnsi="Tahoma" w:cs="Tahoma"/>
        </w:rPr>
        <w:t>más</w:t>
      </w:r>
      <w:r>
        <w:rPr>
          <w:rFonts w:ascii="Tahoma" w:hAnsi="Tahoma" w:cs="Tahoma"/>
        </w:rPr>
        <w:t xml:space="preserve"> </w:t>
      </w:r>
      <w:r w:rsidR="0089517D">
        <w:rPr>
          <w:rFonts w:ascii="Tahoma" w:hAnsi="Tahoma" w:cs="Tahoma"/>
        </w:rPr>
        <w:t xml:space="preserve">que no existe dentro del padrón de proveedores </w:t>
      </w:r>
    </w:p>
    <w:p w:rsidR="006A18DE" w:rsidRDefault="006A18DE" w:rsidP="00FC30C2">
      <w:pPr>
        <w:spacing w:line="360" w:lineRule="auto"/>
        <w:jc w:val="both"/>
        <w:rPr>
          <w:rFonts w:ascii="Tahoma" w:hAnsi="Tahoma" w:cs="Tahoma"/>
        </w:rPr>
      </w:pPr>
    </w:p>
    <w:p w:rsidR="006A18DE" w:rsidRDefault="006A18DE" w:rsidP="00FC30C2">
      <w:pPr>
        <w:spacing w:line="360" w:lineRule="auto"/>
        <w:jc w:val="both"/>
        <w:rPr>
          <w:rFonts w:ascii="Tahoma" w:hAnsi="Tahoma" w:cs="Tahoma"/>
        </w:rPr>
      </w:pPr>
      <w:r w:rsidRPr="00A72AAB">
        <w:rPr>
          <w:rFonts w:ascii="Tahoma" w:hAnsi="Tahoma" w:cs="Tahoma"/>
        </w:rPr>
        <w:t>El Lic. Manuel Sierra Camarena,  Secretario Ejecutivo de la Comisión de Adquisiciones Municipales,</w:t>
      </w:r>
      <w:r>
        <w:rPr>
          <w:rFonts w:ascii="Tahoma" w:hAnsi="Tahoma" w:cs="Tahoma"/>
        </w:rPr>
        <w:t xml:space="preserve"> responde en base al memo que te acabo de leer</w:t>
      </w:r>
    </w:p>
    <w:p w:rsidR="006A18DE" w:rsidRDefault="006A18DE" w:rsidP="00FC30C2">
      <w:pPr>
        <w:spacing w:line="360" w:lineRule="auto"/>
        <w:jc w:val="both"/>
        <w:rPr>
          <w:rFonts w:ascii="Tahoma" w:hAnsi="Tahoma" w:cs="Tahoma"/>
        </w:rPr>
      </w:pPr>
    </w:p>
    <w:p w:rsidR="00070DB7" w:rsidRPr="00A72AAB" w:rsidRDefault="00070DB7" w:rsidP="00070DB7">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w:t>
      </w:r>
      <w:r w:rsidR="00CD15DF">
        <w:rPr>
          <w:rFonts w:ascii="Tahoma" w:hAnsi="Tahoma" w:cs="Tahoma"/>
        </w:rPr>
        <w:t>pero como vamos a aprobar algo que no tenemos conocimiento?</w:t>
      </w:r>
    </w:p>
    <w:p w:rsidR="00070DB7" w:rsidRDefault="00070DB7" w:rsidP="00FC30C2">
      <w:pPr>
        <w:spacing w:line="360" w:lineRule="auto"/>
        <w:jc w:val="both"/>
        <w:rPr>
          <w:rFonts w:ascii="Tahoma" w:hAnsi="Tahoma" w:cs="Tahoma"/>
        </w:rPr>
      </w:pPr>
    </w:p>
    <w:p w:rsidR="00CD15DF" w:rsidRDefault="00CD15DF" w:rsidP="00FC30C2">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confiamos obviamente </w:t>
      </w:r>
    </w:p>
    <w:p w:rsidR="00070DB7" w:rsidRDefault="00070DB7" w:rsidP="00FC30C2">
      <w:pPr>
        <w:spacing w:line="360" w:lineRule="auto"/>
        <w:jc w:val="both"/>
        <w:rPr>
          <w:rFonts w:ascii="Tahoma" w:hAnsi="Tahoma" w:cs="Tahoma"/>
        </w:rPr>
      </w:pPr>
    </w:p>
    <w:p w:rsidR="00C35321" w:rsidRDefault="00C35321" w:rsidP="00C35321">
      <w:pPr>
        <w:spacing w:line="360" w:lineRule="auto"/>
        <w:jc w:val="both"/>
        <w:rPr>
          <w:rFonts w:ascii="Tahoma" w:hAnsi="Tahoma" w:cs="Tahoma"/>
        </w:rPr>
      </w:pPr>
      <w:r w:rsidRPr="00A72AAB">
        <w:rPr>
          <w:rFonts w:ascii="Tahoma" w:hAnsi="Tahoma" w:cs="Tahoma"/>
        </w:rPr>
        <w:lastRenderedPageBreak/>
        <w:t>El Lic. Salvador Rizo Castelo, Regidor representante suplente de la fracción del Parti</w:t>
      </w:r>
      <w:r>
        <w:rPr>
          <w:rFonts w:ascii="Tahoma" w:hAnsi="Tahoma" w:cs="Tahoma"/>
        </w:rPr>
        <w:t xml:space="preserve">do Revolucionario Institucional, comenta </w:t>
      </w:r>
      <w:r w:rsidR="001E6C19">
        <w:rPr>
          <w:rFonts w:ascii="Tahoma" w:hAnsi="Tahoma" w:cs="Tahoma"/>
        </w:rPr>
        <w:t xml:space="preserve">yo lo que sugiero en lo que nos toca a nosotros votar </w:t>
      </w:r>
      <w:r w:rsidR="007B57F6">
        <w:rPr>
          <w:rFonts w:ascii="Tahoma" w:hAnsi="Tahoma" w:cs="Tahoma"/>
        </w:rPr>
        <w:t>parece que en términos de este articulo 60 es la Comisión de Adquisiciones, más bien al revés</w:t>
      </w:r>
      <w:r w:rsidR="00671799">
        <w:rPr>
          <w:rFonts w:ascii="Tahoma" w:hAnsi="Tahoma" w:cs="Tahoma"/>
        </w:rPr>
        <w:t xml:space="preserve"> en términos positivos la Oficialía Mayor </w:t>
      </w:r>
      <w:r w:rsidR="00695EB7">
        <w:rPr>
          <w:rFonts w:ascii="Tahoma" w:hAnsi="Tahoma" w:cs="Tahoma"/>
        </w:rPr>
        <w:t xml:space="preserve">a través de la Dirección son los responsables de dar respuesta </w:t>
      </w:r>
      <w:r w:rsidR="001B6A22">
        <w:rPr>
          <w:rFonts w:ascii="Tahoma" w:hAnsi="Tahoma" w:cs="Tahoma"/>
        </w:rPr>
        <w:t>no</w:t>
      </w:r>
      <w:r w:rsidR="002A558E">
        <w:rPr>
          <w:rFonts w:ascii="Tahoma" w:hAnsi="Tahoma" w:cs="Tahoma"/>
        </w:rPr>
        <w:t>,</w:t>
      </w:r>
      <w:r w:rsidR="001B6A22">
        <w:rPr>
          <w:rFonts w:ascii="Tahoma" w:hAnsi="Tahoma" w:cs="Tahoma"/>
        </w:rPr>
        <w:t xml:space="preserve"> en esos términos a ratificado el Director el oficio que fue a tu consideración y se puso a conocimiento de ustedes </w:t>
      </w:r>
      <w:r w:rsidR="001041F0">
        <w:rPr>
          <w:rFonts w:ascii="Tahoma" w:hAnsi="Tahoma" w:cs="Tahoma"/>
        </w:rPr>
        <w:t>ya</w:t>
      </w:r>
    </w:p>
    <w:p w:rsidR="001041F0" w:rsidRDefault="001041F0" w:rsidP="00C35321">
      <w:pPr>
        <w:spacing w:line="360" w:lineRule="auto"/>
        <w:jc w:val="both"/>
        <w:rPr>
          <w:rFonts w:ascii="Tahoma" w:hAnsi="Tahoma" w:cs="Tahoma"/>
        </w:rPr>
      </w:pPr>
    </w:p>
    <w:p w:rsidR="001041F0" w:rsidRDefault="001041F0" w:rsidP="001041F0">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que nos dio vista </w:t>
      </w:r>
      <w:r w:rsidR="00397A50">
        <w:rPr>
          <w:rFonts w:ascii="Tahoma" w:hAnsi="Tahoma" w:cs="Tahoma"/>
        </w:rPr>
        <w:t xml:space="preserve">mas no aprobación porque no es facultad de la Comisión digo que exprese el Reglamento estar </w:t>
      </w:r>
      <w:r w:rsidR="00C96BC4">
        <w:rPr>
          <w:rFonts w:ascii="Tahoma" w:hAnsi="Tahoma" w:cs="Tahoma"/>
        </w:rPr>
        <w:t xml:space="preserve">utilizando </w:t>
      </w:r>
      <w:r w:rsidR="00397A50">
        <w:rPr>
          <w:rFonts w:ascii="Tahoma" w:hAnsi="Tahoma" w:cs="Tahoma"/>
        </w:rPr>
        <w:t xml:space="preserve">este tipo de documentos </w:t>
      </w:r>
      <w:r w:rsidR="00C96BC4">
        <w:rPr>
          <w:rFonts w:ascii="Tahoma" w:hAnsi="Tahoma" w:cs="Tahoma"/>
        </w:rPr>
        <w:t xml:space="preserve">y por eso digo </w:t>
      </w:r>
      <w:r w:rsidR="003B6E77">
        <w:rPr>
          <w:rFonts w:ascii="Tahoma" w:hAnsi="Tahoma" w:cs="Tahoma"/>
        </w:rPr>
        <w:t xml:space="preserve">es solicitud del ITEI o es recomendación </w:t>
      </w:r>
      <w:r w:rsidR="003D23FB">
        <w:rPr>
          <w:rFonts w:ascii="Tahoma" w:hAnsi="Tahoma" w:cs="Tahoma"/>
        </w:rPr>
        <w:t xml:space="preserve">y la recomendación es muy bien aceptada y escuchada </w:t>
      </w:r>
      <w:r w:rsidR="00EF71B5">
        <w:rPr>
          <w:rFonts w:ascii="Tahoma" w:hAnsi="Tahoma" w:cs="Tahoma"/>
        </w:rPr>
        <w:t>pero no es facultad de la Comisión estar autorizando esos oficios</w:t>
      </w:r>
    </w:p>
    <w:p w:rsidR="00EF71B5" w:rsidRDefault="00EF71B5" w:rsidP="001041F0">
      <w:pPr>
        <w:spacing w:line="360" w:lineRule="auto"/>
        <w:jc w:val="both"/>
        <w:rPr>
          <w:rFonts w:ascii="Tahoma" w:hAnsi="Tahoma" w:cs="Tahoma"/>
        </w:rPr>
      </w:pPr>
    </w:p>
    <w:p w:rsidR="00EF71B5" w:rsidRDefault="00EF71B5" w:rsidP="00EF71B5">
      <w:pPr>
        <w:spacing w:line="360" w:lineRule="auto"/>
        <w:jc w:val="both"/>
        <w:rPr>
          <w:rFonts w:ascii="Tahoma" w:hAnsi="Tahoma" w:cs="Tahoma"/>
        </w:rPr>
      </w:pPr>
      <w:r w:rsidRPr="00A72AAB">
        <w:rPr>
          <w:rFonts w:ascii="Tahoma" w:hAnsi="Tahoma" w:cs="Tahoma"/>
        </w:rPr>
        <w:t xml:space="preserve">La L.C.P. Adriana Romo López, Contralora Municipal, </w:t>
      </w:r>
      <w:r>
        <w:rPr>
          <w:rFonts w:ascii="Tahoma" w:hAnsi="Tahoma" w:cs="Tahoma"/>
        </w:rPr>
        <w:t xml:space="preserve"> comenta </w:t>
      </w:r>
      <w:r w:rsidR="002A558E">
        <w:rPr>
          <w:rFonts w:ascii="Tahoma" w:hAnsi="Tahoma" w:cs="Tahoma"/>
        </w:rPr>
        <w:t xml:space="preserve">si se puede, nada más </w:t>
      </w:r>
      <w:r>
        <w:rPr>
          <w:rFonts w:ascii="Tahoma" w:hAnsi="Tahoma" w:cs="Tahoma"/>
        </w:rPr>
        <w:t xml:space="preserve">ya paso por aquí </w:t>
      </w:r>
    </w:p>
    <w:p w:rsidR="00D77244" w:rsidRDefault="00D77244" w:rsidP="00EF71B5">
      <w:pPr>
        <w:spacing w:line="360" w:lineRule="auto"/>
        <w:jc w:val="both"/>
        <w:rPr>
          <w:rFonts w:ascii="Tahoma" w:hAnsi="Tahoma" w:cs="Tahoma"/>
        </w:rPr>
      </w:pPr>
    </w:p>
    <w:p w:rsidR="00D77244" w:rsidRPr="00A72AAB" w:rsidRDefault="00D77244" w:rsidP="00D77244">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es que el acta puede dar cuenta de que le tema fue tratado</w:t>
      </w:r>
    </w:p>
    <w:p w:rsidR="00D77244" w:rsidRPr="00A72AAB" w:rsidRDefault="00D77244" w:rsidP="00EF71B5">
      <w:pPr>
        <w:spacing w:line="360" w:lineRule="auto"/>
        <w:jc w:val="both"/>
        <w:rPr>
          <w:rFonts w:ascii="Tahoma" w:hAnsi="Tahoma" w:cs="Tahoma"/>
        </w:rPr>
      </w:pPr>
    </w:p>
    <w:p w:rsidR="00EF71B5" w:rsidRDefault="00D77244" w:rsidP="001041F0">
      <w:pPr>
        <w:spacing w:line="360" w:lineRule="auto"/>
        <w:jc w:val="both"/>
        <w:rPr>
          <w:rFonts w:ascii="Tahoma" w:hAnsi="Tahoma" w:cs="Tahoma"/>
        </w:rPr>
      </w:pPr>
      <w:r w:rsidRPr="00A72AAB">
        <w:rPr>
          <w:rFonts w:ascii="Tahoma" w:hAnsi="Tahoma" w:cs="Tahoma"/>
        </w:rPr>
        <w:t xml:space="preserve">La L.C.P. Adriana Romo López, Contralora Municipal, </w:t>
      </w:r>
      <w:r>
        <w:rPr>
          <w:rFonts w:ascii="Tahoma" w:hAnsi="Tahoma" w:cs="Tahoma"/>
        </w:rPr>
        <w:t xml:space="preserve">comenta claro el tema fue tratado </w:t>
      </w:r>
    </w:p>
    <w:p w:rsidR="00D77244" w:rsidRDefault="00D77244" w:rsidP="001041F0">
      <w:pPr>
        <w:spacing w:line="360" w:lineRule="auto"/>
        <w:jc w:val="both"/>
        <w:rPr>
          <w:rFonts w:ascii="Tahoma" w:hAnsi="Tahoma" w:cs="Tahoma"/>
        </w:rPr>
      </w:pPr>
    </w:p>
    <w:p w:rsidR="00D77244" w:rsidRPr="00A72AAB" w:rsidRDefault="00D77244" w:rsidP="00D77244">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 xml:space="preserve">comenta si ya </w:t>
      </w:r>
      <w:r w:rsidR="00193BD9">
        <w:rPr>
          <w:rFonts w:ascii="Tahoma" w:hAnsi="Tahoma" w:cs="Tahoma"/>
        </w:rPr>
        <w:t>quedó</w:t>
      </w:r>
      <w:r>
        <w:rPr>
          <w:rFonts w:ascii="Tahoma" w:hAnsi="Tahoma" w:cs="Tahoma"/>
        </w:rPr>
        <w:t xml:space="preserve"> asentado</w:t>
      </w:r>
    </w:p>
    <w:p w:rsidR="00D77244" w:rsidRPr="00A72AAB" w:rsidRDefault="00D77244" w:rsidP="001041F0">
      <w:pPr>
        <w:spacing w:line="360" w:lineRule="auto"/>
        <w:jc w:val="both"/>
        <w:rPr>
          <w:rFonts w:ascii="Tahoma" w:hAnsi="Tahoma" w:cs="Tahoma"/>
        </w:rPr>
      </w:pPr>
    </w:p>
    <w:p w:rsidR="003F0AD4" w:rsidRPr="00A72AAB" w:rsidRDefault="003F0AD4" w:rsidP="003F0AD4">
      <w:pPr>
        <w:spacing w:line="360" w:lineRule="auto"/>
        <w:jc w:val="both"/>
        <w:rPr>
          <w:rFonts w:ascii="Tahoma" w:hAnsi="Tahoma" w:cs="Tahoma"/>
        </w:rPr>
      </w:pPr>
      <w:r w:rsidRPr="00A72AAB">
        <w:rPr>
          <w:rFonts w:ascii="Tahoma" w:hAnsi="Tahoma" w:cs="Tahoma"/>
        </w:rPr>
        <w:t xml:space="preserve">El Lic. </w:t>
      </w:r>
      <w:r>
        <w:rPr>
          <w:rFonts w:ascii="Tahoma" w:hAnsi="Tahoma" w:cs="Tahoma"/>
        </w:rPr>
        <w:t>Renato Cruz Vega</w:t>
      </w:r>
      <w:r w:rsidRPr="00A72AAB">
        <w:rPr>
          <w:rFonts w:ascii="Tahoma" w:hAnsi="Tahoma" w:cs="Tahoma"/>
        </w:rPr>
        <w:t>, representante suplente del Consejo de Cámaras Industriales de Jalisco,</w:t>
      </w:r>
      <w:r>
        <w:rPr>
          <w:rFonts w:ascii="Tahoma" w:hAnsi="Tahoma" w:cs="Tahoma"/>
        </w:rPr>
        <w:t xml:space="preserve"> comenta que se nos dio vista </w:t>
      </w:r>
    </w:p>
    <w:p w:rsidR="004E743A" w:rsidRPr="00A72AAB" w:rsidRDefault="004E743A" w:rsidP="004E743A">
      <w:pPr>
        <w:spacing w:line="360" w:lineRule="auto"/>
        <w:jc w:val="both"/>
        <w:rPr>
          <w:rFonts w:ascii="Tahoma" w:hAnsi="Tahoma" w:cs="Tahoma"/>
        </w:rPr>
      </w:pPr>
    </w:p>
    <w:p w:rsidR="00193BD9" w:rsidRDefault="00193BD9" w:rsidP="00193BD9">
      <w:pPr>
        <w:spacing w:line="360" w:lineRule="auto"/>
        <w:jc w:val="both"/>
        <w:rPr>
          <w:rFonts w:ascii="Tahoma" w:hAnsi="Tahoma" w:cs="Tahoma"/>
        </w:rPr>
      </w:pPr>
      <w:r w:rsidRPr="00A72AAB">
        <w:rPr>
          <w:rFonts w:ascii="Tahoma" w:hAnsi="Tahoma" w:cs="Tahoma"/>
        </w:rPr>
        <w:lastRenderedPageBreak/>
        <w:t>El Lic. Alfonso Tostado González, representante de la Cámara Nacional de Comercio de Guadalajara,</w:t>
      </w:r>
      <w:r>
        <w:rPr>
          <w:rFonts w:ascii="Tahoma" w:hAnsi="Tahoma" w:cs="Tahoma"/>
        </w:rPr>
        <w:t xml:space="preserve"> comenta se hizo del conocimiento</w:t>
      </w:r>
    </w:p>
    <w:p w:rsidR="00193BD9" w:rsidRDefault="00193BD9" w:rsidP="00193BD9">
      <w:pPr>
        <w:spacing w:line="360" w:lineRule="auto"/>
        <w:jc w:val="both"/>
        <w:rPr>
          <w:rFonts w:ascii="Tahoma" w:hAnsi="Tahoma" w:cs="Tahoma"/>
        </w:rPr>
      </w:pPr>
    </w:p>
    <w:p w:rsidR="00193BD9" w:rsidRDefault="00193BD9" w:rsidP="00193BD9">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en el acta dices que se hizo del conocimiento </w:t>
      </w:r>
    </w:p>
    <w:p w:rsidR="00542B7F" w:rsidRDefault="00542B7F" w:rsidP="00193BD9">
      <w:pPr>
        <w:spacing w:line="360" w:lineRule="auto"/>
        <w:jc w:val="both"/>
        <w:rPr>
          <w:rFonts w:ascii="Tahoma" w:hAnsi="Tahoma" w:cs="Tahoma"/>
        </w:rPr>
      </w:pPr>
    </w:p>
    <w:p w:rsidR="00542B7F" w:rsidRDefault="00542B7F" w:rsidP="00542B7F">
      <w:pPr>
        <w:spacing w:line="360" w:lineRule="auto"/>
        <w:jc w:val="both"/>
        <w:rPr>
          <w:rFonts w:ascii="Tahoma" w:hAnsi="Tahoma" w:cs="Tahoma"/>
        </w:rPr>
      </w:pPr>
      <w:r w:rsidRPr="00A72AAB">
        <w:rPr>
          <w:rFonts w:ascii="Tahoma" w:hAnsi="Tahoma" w:cs="Tahoma"/>
        </w:rPr>
        <w:t xml:space="preserve">La L.C.P. Adriana Romo López, Contralora Municipal, </w:t>
      </w:r>
      <w:r>
        <w:rPr>
          <w:rFonts w:ascii="Tahoma" w:hAnsi="Tahoma" w:cs="Tahoma"/>
        </w:rPr>
        <w:t xml:space="preserve">comenta es que no se necesita aprobar </w:t>
      </w:r>
    </w:p>
    <w:p w:rsidR="00542B7F" w:rsidRDefault="00542B7F" w:rsidP="00542B7F">
      <w:pPr>
        <w:spacing w:line="360" w:lineRule="auto"/>
        <w:jc w:val="both"/>
        <w:rPr>
          <w:rFonts w:ascii="Tahoma" w:hAnsi="Tahoma" w:cs="Tahoma"/>
        </w:rPr>
      </w:pPr>
    </w:p>
    <w:p w:rsidR="00542B7F" w:rsidRDefault="00542B7F" w:rsidP="00542B7F">
      <w:pPr>
        <w:spacing w:line="360" w:lineRule="auto"/>
        <w:jc w:val="both"/>
        <w:rPr>
          <w:rFonts w:ascii="Tahoma" w:hAnsi="Tahoma" w:cs="Tahoma"/>
        </w:rPr>
      </w:pPr>
      <w:r>
        <w:rPr>
          <w:rFonts w:ascii="Tahoma" w:hAnsi="Tahoma" w:cs="Tahoma"/>
        </w:rPr>
        <w:t>Todos ok.</w:t>
      </w:r>
    </w:p>
    <w:p w:rsidR="00542B7F" w:rsidRDefault="00542B7F" w:rsidP="00542B7F">
      <w:pPr>
        <w:spacing w:line="360" w:lineRule="auto"/>
        <w:jc w:val="both"/>
        <w:rPr>
          <w:rFonts w:ascii="Tahoma" w:hAnsi="Tahoma" w:cs="Tahoma"/>
        </w:rPr>
      </w:pPr>
    </w:p>
    <w:p w:rsidR="00647FD8" w:rsidRDefault="00542B7F" w:rsidP="002A558E">
      <w:pPr>
        <w:spacing w:line="360" w:lineRule="auto"/>
        <w:jc w:val="both"/>
        <w:rPr>
          <w:rFonts w:ascii="Tahoma" w:hAnsi="Tahoma" w:cs="Tahoma"/>
          <w:b/>
        </w:rPr>
      </w:pPr>
      <w:r w:rsidRPr="00A72AAB">
        <w:rPr>
          <w:rFonts w:ascii="Tahoma" w:hAnsi="Tahoma" w:cs="Tahoma"/>
        </w:rPr>
        <w:t xml:space="preserve">La L.C.P. Adriana Romo López, Contralora Municipal, </w:t>
      </w:r>
      <w:r>
        <w:rPr>
          <w:rFonts w:ascii="Tahoma" w:hAnsi="Tahoma" w:cs="Tahoma"/>
        </w:rPr>
        <w:t>comenta paso por aquí</w:t>
      </w:r>
      <w:r w:rsidR="002A558E">
        <w:rPr>
          <w:rFonts w:ascii="Tahoma" w:hAnsi="Tahoma" w:cs="Tahoma"/>
        </w:rPr>
        <w:t>, tema visto</w:t>
      </w:r>
    </w:p>
    <w:p w:rsidR="0030593C" w:rsidRPr="00647FD8" w:rsidRDefault="0030593C" w:rsidP="0030593C">
      <w:pPr>
        <w:spacing w:line="360" w:lineRule="auto"/>
        <w:jc w:val="both"/>
        <w:rPr>
          <w:rFonts w:ascii="Tahoma" w:eastAsia="Calibri" w:hAnsi="Tahoma" w:cs="Tahoma"/>
        </w:rPr>
      </w:pPr>
    </w:p>
    <w:p w:rsidR="0030593C" w:rsidRDefault="0030593C" w:rsidP="0030593C">
      <w:pPr>
        <w:spacing w:line="360" w:lineRule="auto"/>
        <w:jc w:val="both"/>
        <w:rPr>
          <w:rFonts w:ascii="Tahoma" w:hAnsi="Tahoma" w:cs="Tahoma"/>
        </w:rPr>
      </w:pPr>
      <w:r w:rsidRPr="00A72AAB">
        <w:rPr>
          <w:rFonts w:ascii="Tahoma" w:hAnsi="Tahoma" w:cs="Tahoma"/>
        </w:rPr>
        <w:t>El Lic. Edmundo Antonio Amutio Villa, representante del Presidente de la Comisión de Adquisiciones Municipales,</w:t>
      </w:r>
      <w:r>
        <w:rPr>
          <w:rFonts w:ascii="Tahoma" w:hAnsi="Tahoma" w:cs="Tahoma"/>
        </w:rPr>
        <w:t xml:space="preserve"> comenta no habiendo más asuntos que tratar y</w:t>
      </w:r>
      <w:r w:rsidRPr="006A0EFE">
        <w:rPr>
          <w:rFonts w:ascii="Tahoma" w:hAnsi="Tahoma" w:cs="Tahoma"/>
        </w:rPr>
        <w:t xml:space="preserve"> v</w:t>
      </w:r>
      <w:r w:rsidRPr="006A0EFE">
        <w:rPr>
          <w:rFonts w:ascii="Tahoma" w:hAnsi="Tahoma" w:cs="Tahoma"/>
          <w:lang w:eastAsia="en-US"/>
        </w:rPr>
        <w:t>isto lo anterior, se da por concluida</w:t>
      </w:r>
      <w:r>
        <w:rPr>
          <w:rFonts w:ascii="Tahoma" w:hAnsi="Tahoma" w:cs="Tahoma"/>
          <w:lang w:eastAsia="en-US"/>
        </w:rPr>
        <w:t xml:space="preserve"> la presente sesión ordinaria siendo </w:t>
      </w:r>
      <w:r w:rsidRPr="003A3FAE">
        <w:rPr>
          <w:rFonts w:ascii="Tahoma" w:hAnsi="Tahoma" w:cs="Tahoma"/>
          <w:lang w:eastAsia="en-US"/>
        </w:rPr>
        <w:t xml:space="preserve">las </w:t>
      </w:r>
      <w:r w:rsidRPr="00D92867">
        <w:rPr>
          <w:rFonts w:ascii="Tahoma" w:hAnsi="Tahoma" w:cs="Tahoma"/>
          <w:lang w:eastAsia="en-US"/>
        </w:rPr>
        <w:t>1</w:t>
      </w:r>
      <w:r w:rsidR="002A558E">
        <w:rPr>
          <w:rFonts w:ascii="Tahoma" w:hAnsi="Tahoma" w:cs="Tahoma"/>
          <w:lang w:eastAsia="en-US"/>
        </w:rPr>
        <w:t>4</w:t>
      </w:r>
      <w:r w:rsidRPr="00D92867">
        <w:rPr>
          <w:rFonts w:ascii="Tahoma" w:hAnsi="Tahoma" w:cs="Tahoma"/>
          <w:lang w:eastAsia="en-US"/>
        </w:rPr>
        <w:t>:2</w:t>
      </w:r>
      <w:r w:rsidR="002A558E">
        <w:rPr>
          <w:rFonts w:ascii="Tahoma" w:hAnsi="Tahoma" w:cs="Tahoma"/>
          <w:lang w:eastAsia="en-US"/>
        </w:rPr>
        <w:t>7</w:t>
      </w:r>
      <w:r w:rsidRPr="00D92867">
        <w:rPr>
          <w:rFonts w:ascii="Tahoma" w:hAnsi="Tahoma" w:cs="Tahoma"/>
          <w:lang w:eastAsia="en-US"/>
        </w:rPr>
        <w:t xml:space="preserve"> horas del día </w:t>
      </w:r>
      <w:r w:rsidR="002A558E">
        <w:rPr>
          <w:rFonts w:ascii="Tahoma" w:hAnsi="Tahoma" w:cs="Tahoma"/>
          <w:lang w:eastAsia="en-US"/>
        </w:rPr>
        <w:t>lunes 27</w:t>
      </w:r>
      <w:r w:rsidRPr="00D92867">
        <w:rPr>
          <w:rFonts w:ascii="Tahoma" w:hAnsi="Tahoma" w:cs="Tahoma"/>
          <w:lang w:eastAsia="en-US"/>
        </w:rPr>
        <w:t xml:space="preserve"> de junio de 2016</w:t>
      </w:r>
      <w:r>
        <w:rPr>
          <w:rFonts w:ascii="Tahoma" w:hAnsi="Tahoma" w:cs="Tahoma"/>
          <w:lang w:eastAsia="en-US"/>
        </w:rPr>
        <w:t xml:space="preserve"> l</w:t>
      </w:r>
      <w:r w:rsidRPr="006A0EFE">
        <w:rPr>
          <w:rFonts w:ascii="Tahoma" w:hAnsi="Tahoma" w:cs="Tahoma"/>
        </w:rPr>
        <w:t xml:space="preserve">evantándose la presente acta para constancia y validez de los acuerdos que en ella se tomaron, la cual suscriben los que en ella </w:t>
      </w:r>
      <w:r>
        <w:rPr>
          <w:rFonts w:ascii="Tahoma" w:hAnsi="Tahoma" w:cs="Tahoma"/>
        </w:rPr>
        <w:t>i</w:t>
      </w:r>
      <w:r w:rsidRPr="006A0EFE">
        <w:rPr>
          <w:rFonts w:ascii="Tahoma" w:hAnsi="Tahoma" w:cs="Tahoma"/>
        </w:rPr>
        <w:t>ntervinieron y los que así quisieron hacerlo de conformidad al artículo 26 del Reglamento de Adquisiciones de Bienes y Contratación de Servicios para la Administración Pública del Municipio de Zapopan, Jalisco.</w:t>
      </w:r>
    </w:p>
    <w:p w:rsidR="0030593C" w:rsidRDefault="0030593C" w:rsidP="0030593C">
      <w:pPr>
        <w:spacing w:line="360" w:lineRule="auto"/>
        <w:jc w:val="both"/>
        <w:rPr>
          <w:rFonts w:ascii="Tahoma" w:hAnsi="Tahoma" w:cs="Tahoma"/>
          <w:lang w:eastAsia="en-US"/>
        </w:rPr>
      </w:pPr>
    </w:p>
    <w:p w:rsidR="000B6FA1" w:rsidRDefault="000B6FA1" w:rsidP="0030593C">
      <w:pPr>
        <w:pStyle w:val="Ttulo"/>
        <w:spacing w:line="360" w:lineRule="auto"/>
        <w:rPr>
          <w:rFonts w:ascii="Tahoma" w:hAnsi="Tahoma" w:cs="Tahoma"/>
          <w:smallCaps w:val="0"/>
          <w:szCs w:val="28"/>
          <w:lang w:val="es-MX" w:eastAsia="en-US"/>
        </w:rPr>
      </w:pPr>
    </w:p>
    <w:p w:rsidR="0030593C" w:rsidRDefault="0030593C" w:rsidP="0030593C">
      <w:pPr>
        <w:pStyle w:val="Ttulo"/>
        <w:spacing w:line="360" w:lineRule="auto"/>
        <w:rPr>
          <w:rFonts w:ascii="Tahoma" w:hAnsi="Tahoma" w:cs="Tahoma"/>
          <w:smallCaps w:val="0"/>
          <w:szCs w:val="28"/>
          <w:lang w:val="es-MX" w:eastAsia="en-US"/>
        </w:rPr>
      </w:pPr>
      <w:r w:rsidRPr="00B64A02">
        <w:rPr>
          <w:rFonts w:ascii="Tahoma" w:hAnsi="Tahoma" w:cs="Tahoma"/>
          <w:smallCaps w:val="0"/>
          <w:szCs w:val="28"/>
          <w:lang w:val="es-MX" w:eastAsia="en-US"/>
        </w:rPr>
        <w:t>Integrantes c</w:t>
      </w:r>
      <w:r>
        <w:rPr>
          <w:rFonts w:ascii="Tahoma" w:hAnsi="Tahoma" w:cs="Tahoma"/>
          <w:smallCaps w:val="0"/>
          <w:szCs w:val="28"/>
          <w:lang w:val="es-MX" w:eastAsia="en-US"/>
        </w:rPr>
        <w:t>on voz y voto</w:t>
      </w:r>
    </w:p>
    <w:p w:rsidR="00B14B71" w:rsidRPr="00B14B71" w:rsidRDefault="00B14B71" w:rsidP="0030593C">
      <w:pPr>
        <w:pStyle w:val="Ttulo"/>
        <w:spacing w:line="360" w:lineRule="auto"/>
        <w:rPr>
          <w:rFonts w:ascii="Tahoma" w:hAnsi="Tahoma" w:cs="Tahoma"/>
          <w:smallCaps w:val="0"/>
          <w:szCs w:val="28"/>
          <w:lang w:val="es-MX" w:eastAsia="en-US"/>
        </w:rPr>
      </w:pPr>
    </w:p>
    <w:p w:rsidR="00B14B71" w:rsidRPr="00B14B71" w:rsidRDefault="00B14B71" w:rsidP="0030593C">
      <w:pPr>
        <w:pStyle w:val="Ttulo"/>
        <w:spacing w:line="360" w:lineRule="auto"/>
        <w:rPr>
          <w:rFonts w:ascii="Tahoma" w:hAnsi="Tahoma" w:cs="Tahoma"/>
          <w:smallCaps w:val="0"/>
          <w:szCs w:val="28"/>
          <w:lang w:val="es-MX" w:eastAsia="en-US"/>
        </w:rPr>
      </w:pPr>
    </w:p>
    <w:p w:rsidR="00B14B71" w:rsidRPr="00B14B71" w:rsidRDefault="00B14B71" w:rsidP="0030593C">
      <w:pPr>
        <w:pStyle w:val="Ttulo"/>
        <w:spacing w:line="360" w:lineRule="auto"/>
        <w:rPr>
          <w:rFonts w:ascii="Tahoma" w:hAnsi="Tahoma" w:cs="Tahoma"/>
          <w:smallCaps w:val="0"/>
          <w:szCs w:val="28"/>
          <w:lang w:val="es-MX" w:eastAsia="en-US"/>
        </w:rPr>
      </w:pPr>
    </w:p>
    <w:p w:rsidR="0030593C" w:rsidRPr="00B14B71" w:rsidRDefault="0030593C" w:rsidP="0030593C">
      <w:pPr>
        <w:jc w:val="center"/>
        <w:rPr>
          <w:rFonts w:ascii="Tahoma" w:hAnsi="Tahoma" w:cs="Tahoma"/>
          <w:b/>
          <w:lang w:val="es-ES"/>
        </w:rPr>
      </w:pPr>
      <w:r w:rsidRPr="00B14B71">
        <w:rPr>
          <w:rFonts w:ascii="Tahoma" w:hAnsi="Tahoma" w:cs="Tahoma"/>
          <w:b/>
        </w:rPr>
        <w:t>Lic. Edmundo Antonio Amutio Villa</w:t>
      </w:r>
    </w:p>
    <w:p w:rsidR="0030593C" w:rsidRPr="00B14B71" w:rsidRDefault="0030593C" w:rsidP="0030593C">
      <w:pPr>
        <w:jc w:val="center"/>
        <w:rPr>
          <w:rFonts w:ascii="Tahoma" w:hAnsi="Tahoma" w:cs="Tahoma"/>
          <w:lang w:val="es-ES"/>
        </w:rPr>
      </w:pPr>
      <w:r w:rsidRPr="00B14B71">
        <w:rPr>
          <w:rFonts w:ascii="Tahoma" w:hAnsi="Tahoma" w:cs="Tahoma"/>
          <w:lang w:val="es-ES"/>
        </w:rPr>
        <w:lastRenderedPageBreak/>
        <w:t>Presidente de la Comisión de Adquisiciones Municipales</w:t>
      </w:r>
    </w:p>
    <w:p w:rsidR="0030593C" w:rsidRPr="00B14B71" w:rsidRDefault="0030593C" w:rsidP="0030593C">
      <w:pPr>
        <w:jc w:val="center"/>
        <w:rPr>
          <w:rFonts w:ascii="Tahoma" w:hAnsi="Tahoma" w:cs="Tahoma"/>
          <w:lang w:val="es-ES"/>
        </w:rPr>
      </w:pPr>
      <w:r w:rsidRPr="00B14B71">
        <w:rPr>
          <w:rFonts w:ascii="Tahoma" w:hAnsi="Tahoma" w:cs="Tahoma"/>
          <w:lang w:val="es-ES"/>
        </w:rPr>
        <w:t>Representante</w:t>
      </w:r>
    </w:p>
    <w:p w:rsidR="0030593C" w:rsidRPr="00B14B71" w:rsidRDefault="0030593C" w:rsidP="0030593C">
      <w:pPr>
        <w:jc w:val="center"/>
        <w:rPr>
          <w:rFonts w:ascii="Tahoma" w:hAnsi="Tahoma" w:cs="Tahoma"/>
        </w:rPr>
      </w:pPr>
      <w:r w:rsidRPr="00B14B71">
        <w:rPr>
          <w:rFonts w:ascii="Tahoma" w:hAnsi="Tahoma" w:cs="Tahoma"/>
        </w:rPr>
        <w:t xml:space="preserve">Suplente </w:t>
      </w:r>
    </w:p>
    <w:p w:rsidR="0030593C" w:rsidRPr="00B14B71" w:rsidRDefault="0030593C" w:rsidP="0030593C">
      <w:pPr>
        <w:jc w:val="center"/>
        <w:rPr>
          <w:rFonts w:ascii="Tahoma" w:hAnsi="Tahoma" w:cs="Tahoma"/>
          <w:b/>
        </w:rPr>
      </w:pPr>
    </w:p>
    <w:p w:rsidR="0030593C" w:rsidRPr="00B14B71" w:rsidRDefault="0030593C" w:rsidP="0030593C">
      <w:pPr>
        <w:jc w:val="center"/>
        <w:rPr>
          <w:rFonts w:ascii="Tahoma" w:hAnsi="Tahoma" w:cs="Tahoma"/>
          <w:b/>
        </w:rPr>
      </w:pPr>
    </w:p>
    <w:p w:rsidR="00B14B71" w:rsidRDefault="00B14B71" w:rsidP="0030593C">
      <w:pPr>
        <w:jc w:val="center"/>
        <w:rPr>
          <w:rFonts w:ascii="Tahoma" w:hAnsi="Tahoma" w:cs="Tahoma"/>
          <w:b/>
        </w:rPr>
      </w:pPr>
    </w:p>
    <w:p w:rsidR="00B14B71" w:rsidRPr="00B14B71" w:rsidRDefault="00B14B71" w:rsidP="0030593C">
      <w:pPr>
        <w:jc w:val="center"/>
        <w:rPr>
          <w:rFonts w:ascii="Tahoma" w:hAnsi="Tahoma" w:cs="Tahoma"/>
          <w:b/>
        </w:rPr>
      </w:pPr>
    </w:p>
    <w:p w:rsidR="0030593C" w:rsidRPr="00B14B71" w:rsidRDefault="0030593C" w:rsidP="0030593C">
      <w:pPr>
        <w:jc w:val="center"/>
        <w:rPr>
          <w:rFonts w:ascii="Tahoma" w:hAnsi="Tahoma" w:cs="Tahoma"/>
        </w:rPr>
      </w:pPr>
      <w:r w:rsidRPr="00B14B71">
        <w:rPr>
          <w:rFonts w:ascii="Tahoma" w:hAnsi="Tahoma" w:cs="Tahoma"/>
          <w:b/>
        </w:rPr>
        <w:t>Lic. Fabiola Raquel Guadalupe Loya Hernández</w:t>
      </w:r>
    </w:p>
    <w:p w:rsidR="0030593C" w:rsidRPr="00B14B71" w:rsidRDefault="0030593C" w:rsidP="0030593C">
      <w:pPr>
        <w:jc w:val="center"/>
        <w:rPr>
          <w:rFonts w:ascii="Tahoma" w:hAnsi="Tahoma" w:cs="Tahoma"/>
          <w:lang w:val="es-ES"/>
        </w:rPr>
      </w:pPr>
      <w:r w:rsidRPr="00B14B71">
        <w:rPr>
          <w:rFonts w:ascii="Tahoma" w:hAnsi="Tahoma" w:cs="Tahoma"/>
        </w:rPr>
        <w:t>Regidora Presidenta de la Comisión Colegiada Permanente de Hacienda, Patrimonio y Presupuestos</w:t>
      </w:r>
    </w:p>
    <w:p w:rsidR="0030593C" w:rsidRPr="00B14B71" w:rsidRDefault="0030593C" w:rsidP="0030593C">
      <w:pPr>
        <w:jc w:val="center"/>
        <w:rPr>
          <w:rFonts w:ascii="Tahoma" w:hAnsi="Tahoma" w:cs="Tahoma"/>
          <w:lang w:val="es-ES"/>
        </w:rPr>
      </w:pPr>
      <w:r w:rsidRPr="00B14B71">
        <w:rPr>
          <w:rFonts w:ascii="Tahoma" w:hAnsi="Tahoma" w:cs="Tahoma"/>
          <w:lang w:val="es-ES"/>
        </w:rPr>
        <w:t>Titular</w:t>
      </w:r>
    </w:p>
    <w:p w:rsidR="0030593C" w:rsidRDefault="0030593C" w:rsidP="0030593C">
      <w:pPr>
        <w:jc w:val="center"/>
        <w:rPr>
          <w:rFonts w:ascii="Tahoma" w:hAnsi="Tahoma" w:cs="Tahoma"/>
          <w:b/>
        </w:rPr>
      </w:pPr>
    </w:p>
    <w:p w:rsidR="003968F9" w:rsidRDefault="003968F9" w:rsidP="0030593C">
      <w:pPr>
        <w:jc w:val="center"/>
        <w:rPr>
          <w:rFonts w:ascii="Tahoma" w:hAnsi="Tahoma" w:cs="Tahoma"/>
          <w:b/>
        </w:rPr>
      </w:pPr>
    </w:p>
    <w:p w:rsidR="003968F9" w:rsidRPr="00B14B71" w:rsidRDefault="003968F9" w:rsidP="0030593C">
      <w:pPr>
        <w:jc w:val="center"/>
        <w:rPr>
          <w:rFonts w:ascii="Tahoma" w:hAnsi="Tahoma" w:cs="Tahoma"/>
          <w:b/>
        </w:rPr>
      </w:pPr>
    </w:p>
    <w:p w:rsidR="0030593C" w:rsidRPr="00B14B71" w:rsidRDefault="0030593C" w:rsidP="0030593C">
      <w:pPr>
        <w:jc w:val="center"/>
        <w:rPr>
          <w:rFonts w:ascii="Tahoma" w:hAnsi="Tahoma" w:cs="Tahoma"/>
          <w:b/>
        </w:rPr>
      </w:pPr>
    </w:p>
    <w:p w:rsidR="0030593C" w:rsidRPr="00B14B71" w:rsidRDefault="0030593C" w:rsidP="0030593C">
      <w:pPr>
        <w:jc w:val="center"/>
        <w:rPr>
          <w:rFonts w:ascii="Tahoma" w:hAnsi="Tahoma" w:cs="Tahoma"/>
          <w:b/>
        </w:rPr>
      </w:pPr>
      <w:r w:rsidRPr="00B14B71">
        <w:rPr>
          <w:rFonts w:ascii="Tahoma" w:hAnsi="Tahoma" w:cs="Tahoma"/>
          <w:b/>
        </w:rPr>
        <w:t>C. Erika Eugenia Félix Ángeles</w:t>
      </w:r>
    </w:p>
    <w:p w:rsidR="0030593C" w:rsidRPr="00B14B71" w:rsidRDefault="0030593C" w:rsidP="0030593C">
      <w:pPr>
        <w:jc w:val="center"/>
        <w:rPr>
          <w:rFonts w:ascii="Tahoma" w:hAnsi="Tahoma" w:cs="Tahoma"/>
          <w:lang w:val="es-ES"/>
        </w:rPr>
      </w:pPr>
      <w:r w:rsidRPr="00B14B71">
        <w:rPr>
          <w:rFonts w:ascii="Tahoma" w:hAnsi="Tahoma" w:cs="Tahoma"/>
        </w:rPr>
        <w:t>Regidora representante de la fracción del Partido Acción Nacional</w:t>
      </w:r>
    </w:p>
    <w:p w:rsidR="0030593C" w:rsidRPr="00B14B71" w:rsidRDefault="0030593C" w:rsidP="0030593C">
      <w:pPr>
        <w:jc w:val="center"/>
        <w:rPr>
          <w:rFonts w:ascii="Tahoma" w:hAnsi="Tahoma" w:cs="Tahoma"/>
          <w:lang w:val="pt-BR"/>
        </w:rPr>
      </w:pPr>
      <w:r w:rsidRPr="00B14B71">
        <w:rPr>
          <w:rFonts w:ascii="Tahoma" w:hAnsi="Tahoma" w:cs="Tahoma"/>
          <w:lang w:val="pt-BR"/>
        </w:rPr>
        <w:t>Titular</w:t>
      </w:r>
    </w:p>
    <w:p w:rsidR="0030593C" w:rsidRPr="00B14B71" w:rsidRDefault="0030593C" w:rsidP="0030593C">
      <w:pPr>
        <w:jc w:val="center"/>
        <w:rPr>
          <w:rFonts w:ascii="Tahoma" w:hAnsi="Tahoma" w:cs="Tahoma"/>
          <w:lang w:val="pt-BR"/>
        </w:rPr>
      </w:pPr>
    </w:p>
    <w:p w:rsidR="0030593C" w:rsidRDefault="0030593C" w:rsidP="0030593C">
      <w:pPr>
        <w:jc w:val="center"/>
        <w:rPr>
          <w:rFonts w:ascii="Tahoma" w:hAnsi="Tahoma" w:cs="Tahoma"/>
          <w:b/>
        </w:rPr>
      </w:pPr>
    </w:p>
    <w:p w:rsidR="003968F9" w:rsidRPr="00B14B71" w:rsidRDefault="003968F9" w:rsidP="0030593C">
      <w:pPr>
        <w:jc w:val="center"/>
        <w:rPr>
          <w:rFonts w:ascii="Tahoma" w:hAnsi="Tahoma" w:cs="Tahoma"/>
          <w:b/>
        </w:rPr>
      </w:pPr>
    </w:p>
    <w:p w:rsidR="0030593C" w:rsidRPr="00B14B71" w:rsidRDefault="0030593C" w:rsidP="0030593C">
      <w:pPr>
        <w:jc w:val="center"/>
        <w:rPr>
          <w:rFonts w:ascii="Tahoma" w:hAnsi="Tahoma" w:cs="Tahoma"/>
          <w:b/>
        </w:rPr>
      </w:pPr>
    </w:p>
    <w:p w:rsidR="0030593C" w:rsidRPr="00B14B71" w:rsidRDefault="0030593C" w:rsidP="0030593C">
      <w:pPr>
        <w:jc w:val="center"/>
        <w:rPr>
          <w:rFonts w:ascii="Tahoma" w:hAnsi="Tahoma" w:cs="Tahoma"/>
          <w:b/>
        </w:rPr>
      </w:pPr>
      <w:r w:rsidRPr="00B14B71">
        <w:rPr>
          <w:rFonts w:ascii="Tahoma" w:hAnsi="Tahoma" w:cs="Tahoma"/>
          <w:b/>
        </w:rPr>
        <w:t xml:space="preserve">Lic. </w:t>
      </w:r>
      <w:r w:rsidR="007F3971" w:rsidRPr="00B14B71">
        <w:rPr>
          <w:rFonts w:ascii="Tahoma" w:hAnsi="Tahoma" w:cs="Tahoma"/>
          <w:b/>
        </w:rPr>
        <w:t>Salvador Rizo Castelo</w:t>
      </w:r>
    </w:p>
    <w:p w:rsidR="0030593C" w:rsidRPr="00B14B71" w:rsidRDefault="0030593C" w:rsidP="0030593C">
      <w:pPr>
        <w:jc w:val="center"/>
        <w:rPr>
          <w:rFonts w:ascii="Tahoma" w:hAnsi="Tahoma" w:cs="Tahoma"/>
        </w:rPr>
      </w:pPr>
      <w:r w:rsidRPr="00B14B71">
        <w:rPr>
          <w:rFonts w:ascii="Tahoma" w:hAnsi="Tahoma" w:cs="Tahoma"/>
        </w:rPr>
        <w:t>Regidor representante de la fracción del Partido Revolucionario Institucional</w:t>
      </w:r>
    </w:p>
    <w:p w:rsidR="0030593C" w:rsidRPr="00B14B71" w:rsidRDefault="007F3971" w:rsidP="0030593C">
      <w:pPr>
        <w:jc w:val="center"/>
        <w:rPr>
          <w:rFonts w:ascii="Tahoma" w:hAnsi="Tahoma" w:cs="Tahoma"/>
        </w:rPr>
      </w:pPr>
      <w:r w:rsidRPr="00B14B71">
        <w:rPr>
          <w:rFonts w:ascii="Tahoma" w:hAnsi="Tahoma" w:cs="Tahoma"/>
        </w:rPr>
        <w:t>Suplente</w:t>
      </w:r>
    </w:p>
    <w:p w:rsidR="0030593C" w:rsidRPr="00B14B71" w:rsidRDefault="0030593C" w:rsidP="0030593C">
      <w:pPr>
        <w:jc w:val="center"/>
        <w:rPr>
          <w:rFonts w:ascii="Tahoma" w:hAnsi="Tahoma" w:cs="Tahoma"/>
          <w:lang w:val="pt-BR"/>
        </w:rPr>
      </w:pPr>
    </w:p>
    <w:p w:rsidR="0030593C" w:rsidRPr="00B14B71" w:rsidRDefault="0030593C" w:rsidP="0030593C">
      <w:pPr>
        <w:jc w:val="center"/>
        <w:rPr>
          <w:rFonts w:ascii="Tahoma" w:hAnsi="Tahoma" w:cs="Tahoma"/>
          <w:b/>
        </w:rPr>
      </w:pPr>
    </w:p>
    <w:p w:rsidR="0030593C" w:rsidRDefault="0030593C" w:rsidP="0030593C">
      <w:pPr>
        <w:jc w:val="center"/>
        <w:rPr>
          <w:rFonts w:ascii="Tahoma" w:hAnsi="Tahoma" w:cs="Tahoma"/>
          <w:b/>
        </w:rPr>
      </w:pPr>
    </w:p>
    <w:p w:rsidR="0030593C" w:rsidRPr="00B14B71" w:rsidRDefault="0030593C" w:rsidP="0030593C">
      <w:pPr>
        <w:jc w:val="center"/>
        <w:rPr>
          <w:rFonts w:ascii="Tahoma" w:hAnsi="Tahoma" w:cs="Tahoma"/>
          <w:b/>
        </w:rPr>
      </w:pPr>
    </w:p>
    <w:p w:rsidR="0030593C" w:rsidRPr="00B14B71" w:rsidRDefault="0030593C" w:rsidP="0030593C">
      <w:pPr>
        <w:jc w:val="center"/>
        <w:rPr>
          <w:rFonts w:ascii="Tahoma" w:hAnsi="Tahoma" w:cs="Tahoma"/>
          <w:b/>
        </w:rPr>
      </w:pPr>
      <w:r w:rsidRPr="00B14B71">
        <w:rPr>
          <w:rFonts w:ascii="Tahoma" w:hAnsi="Tahoma" w:cs="Tahoma"/>
          <w:b/>
        </w:rPr>
        <w:t>Lic. Oscar Javier Ramírez Castellanos</w:t>
      </w:r>
    </w:p>
    <w:p w:rsidR="0030593C" w:rsidRPr="00B14B71" w:rsidRDefault="0030593C" w:rsidP="0030593C">
      <w:pPr>
        <w:jc w:val="center"/>
        <w:rPr>
          <w:rFonts w:ascii="Tahoma" w:hAnsi="Tahoma" w:cs="Tahoma"/>
          <w:lang w:val="es-ES"/>
        </w:rPr>
      </w:pPr>
      <w:r w:rsidRPr="00B14B71">
        <w:rPr>
          <w:rFonts w:ascii="Tahoma" w:hAnsi="Tahoma" w:cs="Tahoma"/>
        </w:rPr>
        <w:t>Regidor representante de la fracción del Partido Movimiento Ciudadano</w:t>
      </w:r>
    </w:p>
    <w:p w:rsidR="0030593C" w:rsidRPr="00B14B71" w:rsidRDefault="0030593C" w:rsidP="0030593C">
      <w:pPr>
        <w:jc w:val="center"/>
        <w:rPr>
          <w:rFonts w:ascii="Tahoma" w:hAnsi="Tahoma" w:cs="Tahoma"/>
          <w:lang w:val="es-ES"/>
        </w:rPr>
      </w:pPr>
      <w:r w:rsidRPr="00B14B71">
        <w:rPr>
          <w:rFonts w:ascii="Tahoma" w:hAnsi="Tahoma" w:cs="Tahoma"/>
          <w:lang w:val="es-ES"/>
        </w:rPr>
        <w:t>Titular</w:t>
      </w:r>
    </w:p>
    <w:p w:rsidR="0030593C" w:rsidRPr="00B14B71" w:rsidRDefault="0030593C" w:rsidP="0030593C">
      <w:pPr>
        <w:rPr>
          <w:rFonts w:ascii="Tahoma" w:hAnsi="Tahoma" w:cs="Tahoma"/>
          <w:lang w:val="pt-BR"/>
        </w:rPr>
      </w:pPr>
    </w:p>
    <w:p w:rsidR="0030593C" w:rsidRPr="00B14B71" w:rsidRDefault="0030593C" w:rsidP="0030593C">
      <w:pPr>
        <w:jc w:val="center"/>
        <w:rPr>
          <w:rFonts w:ascii="Tahoma" w:hAnsi="Tahoma" w:cs="Tahoma"/>
          <w:b/>
        </w:rPr>
      </w:pPr>
    </w:p>
    <w:p w:rsidR="000B6FA1" w:rsidRDefault="000B6FA1" w:rsidP="0030593C">
      <w:pPr>
        <w:jc w:val="center"/>
        <w:rPr>
          <w:rFonts w:ascii="Tahoma" w:hAnsi="Tahoma" w:cs="Tahoma"/>
          <w:b/>
        </w:rPr>
      </w:pPr>
    </w:p>
    <w:p w:rsidR="000B6FA1" w:rsidRDefault="000B6FA1" w:rsidP="0030593C">
      <w:pPr>
        <w:jc w:val="center"/>
        <w:rPr>
          <w:rFonts w:ascii="Tahoma" w:hAnsi="Tahoma" w:cs="Tahoma"/>
          <w:b/>
        </w:rPr>
      </w:pPr>
    </w:p>
    <w:p w:rsidR="0030593C" w:rsidRPr="00B14B71" w:rsidRDefault="0030593C" w:rsidP="0030593C">
      <w:pPr>
        <w:jc w:val="center"/>
        <w:rPr>
          <w:rFonts w:ascii="Tahoma" w:hAnsi="Tahoma" w:cs="Tahoma"/>
          <w:b/>
          <w:lang w:val="es-ES"/>
        </w:rPr>
      </w:pPr>
      <w:r w:rsidRPr="00B14B71">
        <w:rPr>
          <w:rFonts w:ascii="Tahoma" w:hAnsi="Tahoma" w:cs="Tahoma"/>
          <w:b/>
        </w:rPr>
        <w:t>Lic. Michelle Leaño Aceves</w:t>
      </w:r>
    </w:p>
    <w:p w:rsidR="0030593C" w:rsidRPr="00B14B71" w:rsidRDefault="0030593C" w:rsidP="0030593C">
      <w:pPr>
        <w:jc w:val="center"/>
        <w:rPr>
          <w:rFonts w:ascii="Tahoma" w:hAnsi="Tahoma" w:cs="Tahoma"/>
          <w:lang w:val="es-ES"/>
        </w:rPr>
      </w:pPr>
      <w:r w:rsidRPr="00B14B71">
        <w:rPr>
          <w:rFonts w:ascii="Tahoma" w:hAnsi="Tahoma" w:cs="Tahoma"/>
        </w:rPr>
        <w:t>Regidora representante de la fracción del Partido Verde Ecologista de México</w:t>
      </w:r>
    </w:p>
    <w:p w:rsidR="0030593C" w:rsidRPr="00B14B71" w:rsidRDefault="0030593C" w:rsidP="0030593C">
      <w:pPr>
        <w:jc w:val="center"/>
        <w:rPr>
          <w:rFonts w:ascii="Tahoma" w:hAnsi="Tahoma" w:cs="Tahoma"/>
          <w:lang w:val="pt-BR"/>
        </w:rPr>
      </w:pPr>
      <w:r w:rsidRPr="00B14B71">
        <w:rPr>
          <w:rFonts w:ascii="Tahoma" w:hAnsi="Tahoma" w:cs="Tahoma"/>
          <w:lang w:val="pt-BR"/>
        </w:rPr>
        <w:t>Titular</w:t>
      </w:r>
    </w:p>
    <w:p w:rsidR="0030593C" w:rsidRPr="00B14B71" w:rsidRDefault="0030593C" w:rsidP="0030593C">
      <w:pPr>
        <w:jc w:val="center"/>
        <w:rPr>
          <w:rFonts w:ascii="Tahoma" w:hAnsi="Tahoma" w:cs="Tahoma"/>
          <w:lang w:val="pt-BR"/>
        </w:rPr>
      </w:pPr>
    </w:p>
    <w:p w:rsidR="0030593C" w:rsidRDefault="0030593C" w:rsidP="0030593C">
      <w:pPr>
        <w:jc w:val="center"/>
        <w:rPr>
          <w:rFonts w:ascii="Tahoma" w:hAnsi="Tahoma" w:cs="Tahoma"/>
        </w:rPr>
      </w:pPr>
    </w:p>
    <w:p w:rsidR="003968F9" w:rsidRPr="00B14B71" w:rsidRDefault="003968F9" w:rsidP="0030593C">
      <w:pPr>
        <w:jc w:val="center"/>
        <w:rPr>
          <w:rFonts w:ascii="Tahoma" w:hAnsi="Tahoma" w:cs="Tahoma"/>
        </w:rPr>
      </w:pPr>
    </w:p>
    <w:p w:rsidR="0030593C" w:rsidRPr="00B14B71" w:rsidRDefault="0030593C" w:rsidP="0030593C">
      <w:pPr>
        <w:jc w:val="center"/>
        <w:rPr>
          <w:rFonts w:ascii="Tahoma" w:hAnsi="Tahoma" w:cs="Tahoma"/>
        </w:rPr>
      </w:pPr>
    </w:p>
    <w:p w:rsidR="0030593C" w:rsidRPr="00B14B71" w:rsidRDefault="0030593C" w:rsidP="0030593C">
      <w:pPr>
        <w:jc w:val="center"/>
        <w:rPr>
          <w:rFonts w:ascii="Tahoma" w:hAnsi="Tahoma" w:cs="Tahoma"/>
          <w:b/>
        </w:rPr>
      </w:pPr>
      <w:r w:rsidRPr="00B14B71">
        <w:rPr>
          <w:rFonts w:ascii="Tahoma" w:hAnsi="Tahoma" w:cs="Tahoma"/>
          <w:b/>
        </w:rPr>
        <w:t>Mtro. Luis García Sotelo</w:t>
      </w:r>
    </w:p>
    <w:p w:rsidR="0030593C" w:rsidRPr="00B14B71" w:rsidRDefault="0030593C" w:rsidP="0030593C">
      <w:pPr>
        <w:jc w:val="center"/>
        <w:rPr>
          <w:rFonts w:ascii="Tahoma" w:hAnsi="Tahoma" w:cs="Tahoma"/>
        </w:rPr>
      </w:pPr>
      <w:r w:rsidRPr="00B14B71">
        <w:rPr>
          <w:rFonts w:ascii="Tahoma" w:hAnsi="Tahoma" w:cs="Tahoma"/>
        </w:rPr>
        <w:t>Tesorero Municipal</w:t>
      </w:r>
    </w:p>
    <w:p w:rsidR="0030593C" w:rsidRPr="00B14B71" w:rsidRDefault="0030593C" w:rsidP="0030593C">
      <w:pPr>
        <w:jc w:val="center"/>
        <w:rPr>
          <w:rFonts w:ascii="Tahoma" w:hAnsi="Tahoma" w:cs="Tahoma"/>
        </w:rPr>
      </w:pPr>
      <w:r w:rsidRPr="00B14B71">
        <w:rPr>
          <w:rFonts w:ascii="Tahoma" w:hAnsi="Tahoma" w:cs="Tahoma"/>
        </w:rPr>
        <w:t>Titular</w:t>
      </w:r>
    </w:p>
    <w:p w:rsidR="0030593C" w:rsidRPr="00B14B71" w:rsidRDefault="0030593C" w:rsidP="0030593C">
      <w:pPr>
        <w:rPr>
          <w:rFonts w:ascii="Tahoma" w:hAnsi="Tahoma" w:cs="Tahoma"/>
          <w:lang w:val="es-ES"/>
        </w:rPr>
      </w:pPr>
    </w:p>
    <w:p w:rsidR="0030593C" w:rsidRPr="00B14B71" w:rsidRDefault="0030593C" w:rsidP="0030593C">
      <w:pPr>
        <w:jc w:val="center"/>
        <w:rPr>
          <w:rFonts w:ascii="Tahoma" w:hAnsi="Tahoma" w:cs="Tahoma"/>
          <w:b/>
        </w:rPr>
      </w:pPr>
    </w:p>
    <w:p w:rsidR="0030593C" w:rsidRPr="00B14B71" w:rsidRDefault="0030593C" w:rsidP="0030593C">
      <w:pPr>
        <w:jc w:val="center"/>
        <w:rPr>
          <w:rFonts w:ascii="Tahoma" w:hAnsi="Tahoma" w:cs="Tahoma"/>
          <w:b/>
        </w:rPr>
      </w:pPr>
    </w:p>
    <w:p w:rsidR="0030593C" w:rsidRPr="00B14B71" w:rsidRDefault="0030593C" w:rsidP="0030593C">
      <w:pPr>
        <w:jc w:val="center"/>
        <w:rPr>
          <w:rFonts w:ascii="Tahoma" w:hAnsi="Tahoma" w:cs="Tahoma"/>
          <w:b/>
        </w:rPr>
      </w:pPr>
    </w:p>
    <w:p w:rsidR="0030593C" w:rsidRPr="00B14B71" w:rsidRDefault="0030593C" w:rsidP="0030593C">
      <w:pPr>
        <w:jc w:val="center"/>
        <w:rPr>
          <w:rFonts w:ascii="Tahoma" w:hAnsi="Tahoma" w:cs="Tahoma"/>
          <w:b/>
        </w:rPr>
      </w:pPr>
      <w:r w:rsidRPr="00B14B71">
        <w:rPr>
          <w:rFonts w:ascii="Tahoma" w:hAnsi="Tahoma" w:cs="Tahoma"/>
          <w:b/>
        </w:rPr>
        <w:t>Lic. Alfonso Tostado González</w:t>
      </w:r>
    </w:p>
    <w:p w:rsidR="0030593C" w:rsidRPr="00B14B71" w:rsidRDefault="0030593C" w:rsidP="0030593C">
      <w:pPr>
        <w:jc w:val="center"/>
        <w:rPr>
          <w:rFonts w:ascii="Tahoma" w:hAnsi="Tahoma" w:cs="Tahoma"/>
        </w:rPr>
      </w:pPr>
      <w:r w:rsidRPr="00B14B71">
        <w:rPr>
          <w:rFonts w:ascii="Tahoma" w:hAnsi="Tahoma" w:cs="Tahoma"/>
        </w:rPr>
        <w:t>Representante de la Cámara Nacional de Comercio de Guadalajara</w:t>
      </w:r>
    </w:p>
    <w:p w:rsidR="0030593C" w:rsidRPr="00B14B71" w:rsidRDefault="0030593C" w:rsidP="0030593C">
      <w:pPr>
        <w:jc w:val="center"/>
        <w:rPr>
          <w:rFonts w:ascii="Tahoma" w:hAnsi="Tahoma" w:cs="Tahoma"/>
        </w:rPr>
      </w:pPr>
      <w:r w:rsidRPr="00B14B71">
        <w:rPr>
          <w:rFonts w:ascii="Tahoma" w:hAnsi="Tahoma" w:cs="Tahoma"/>
        </w:rPr>
        <w:t>Titular</w:t>
      </w:r>
    </w:p>
    <w:p w:rsidR="0030593C" w:rsidRPr="00B14B71" w:rsidRDefault="0030593C" w:rsidP="0030593C">
      <w:pPr>
        <w:rPr>
          <w:rFonts w:ascii="Tahoma" w:hAnsi="Tahoma" w:cs="Tahoma"/>
          <w:b/>
        </w:rPr>
      </w:pPr>
    </w:p>
    <w:p w:rsidR="0030593C" w:rsidRPr="00B14B71" w:rsidRDefault="0030593C" w:rsidP="0030593C">
      <w:pPr>
        <w:jc w:val="center"/>
        <w:rPr>
          <w:rFonts w:ascii="Tahoma" w:hAnsi="Tahoma" w:cs="Tahoma"/>
          <w:b/>
        </w:rPr>
      </w:pPr>
    </w:p>
    <w:p w:rsidR="0030593C" w:rsidRDefault="0030593C" w:rsidP="0030593C">
      <w:pPr>
        <w:jc w:val="center"/>
        <w:rPr>
          <w:rFonts w:ascii="Tahoma" w:hAnsi="Tahoma" w:cs="Tahoma"/>
          <w:b/>
        </w:rPr>
      </w:pPr>
    </w:p>
    <w:p w:rsidR="003968F9" w:rsidRPr="00B14B71" w:rsidRDefault="003968F9" w:rsidP="0030593C">
      <w:pPr>
        <w:jc w:val="center"/>
        <w:rPr>
          <w:rFonts w:ascii="Tahoma" w:hAnsi="Tahoma" w:cs="Tahoma"/>
          <w:b/>
        </w:rPr>
      </w:pPr>
    </w:p>
    <w:p w:rsidR="0030593C" w:rsidRPr="00B14B71" w:rsidRDefault="0030593C" w:rsidP="0030593C">
      <w:pPr>
        <w:jc w:val="center"/>
        <w:rPr>
          <w:rFonts w:ascii="Tahoma" w:hAnsi="Tahoma" w:cs="Tahoma"/>
          <w:b/>
          <w:lang w:val="es-ES"/>
        </w:rPr>
      </w:pPr>
      <w:r w:rsidRPr="00B14B71">
        <w:rPr>
          <w:rFonts w:ascii="Tahoma" w:hAnsi="Tahoma" w:cs="Tahoma"/>
          <w:b/>
        </w:rPr>
        <w:t xml:space="preserve">Lic. </w:t>
      </w:r>
      <w:r w:rsidR="007F3971" w:rsidRPr="00B14B71">
        <w:rPr>
          <w:rFonts w:ascii="Tahoma" w:hAnsi="Tahoma" w:cs="Tahoma"/>
          <w:b/>
        </w:rPr>
        <w:t xml:space="preserve">Renato Vega </w:t>
      </w:r>
      <w:r w:rsidRPr="00B14B71">
        <w:rPr>
          <w:rFonts w:ascii="Tahoma" w:hAnsi="Tahoma" w:cs="Tahoma"/>
          <w:b/>
        </w:rPr>
        <w:t xml:space="preserve"> Cruz </w:t>
      </w:r>
    </w:p>
    <w:p w:rsidR="0030593C" w:rsidRPr="00B14B71" w:rsidRDefault="0030593C" w:rsidP="0030593C">
      <w:pPr>
        <w:jc w:val="center"/>
        <w:rPr>
          <w:rFonts w:ascii="Tahoma" w:hAnsi="Tahoma" w:cs="Tahoma"/>
          <w:lang w:val="es-ES"/>
        </w:rPr>
      </w:pPr>
      <w:r w:rsidRPr="00B14B71">
        <w:rPr>
          <w:rFonts w:ascii="Tahoma" w:hAnsi="Tahoma" w:cs="Tahoma"/>
          <w:lang w:val="es-ES"/>
        </w:rPr>
        <w:t>Representante del Consejo de Cámaras Industriales de Jalisco</w:t>
      </w:r>
    </w:p>
    <w:p w:rsidR="0030593C" w:rsidRPr="00B14B71" w:rsidRDefault="007F3971" w:rsidP="0030593C">
      <w:pPr>
        <w:jc w:val="center"/>
        <w:rPr>
          <w:rFonts w:ascii="Tahoma" w:hAnsi="Tahoma" w:cs="Tahoma"/>
          <w:lang w:val="es-ES"/>
        </w:rPr>
      </w:pPr>
      <w:r w:rsidRPr="00B14B71">
        <w:rPr>
          <w:rFonts w:ascii="Tahoma" w:hAnsi="Tahoma" w:cs="Tahoma"/>
          <w:lang w:val="es-ES"/>
        </w:rPr>
        <w:t>Suplente</w:t>
      </w:r>
    </w:p>
    <w:p w:rsidR="0030593C" w:rsidRDefault="0030593C" w:rsidP="0030593C">
      <w:pPr>
        <w:jc w:val="center"/>
        <w:rPr>
          <w:rFonts w:ascii="Tahoma" w:hAnsi="Tahoma" w:cs="Tahoma"/>
          <w:lang w:val="es-ES"/>
        </w:rPr>
      </w:pPr>
    </w:p>
    <w:p w:rsidR="003968F9" w:rsidRPr="00B14B71" w:rsidRDefault="003968F9" w:rsidP="0030593C">
      <w:pPr>
        <w:jc w:val="center"/>
        <w:rPr>
          <w:rFonts w:ascii="Tahoma" w:hAnsi="Tahoma" w:cs="Tahoma"/>
          <w:lang w:val="es-ES"/>
        </w:rPr>
      </w:pPr>
    </w:p>
    <w:p w:rsidR="0030593C" w:rsidRPr="00B14B71" w:rsidRDefault="0030593C" w:rsidP="0030593C">
      <w:pPr>
        <w:jc w:val="center"/>
        <w:rPr>
          <w:rFonts w:ascii="Tahoma" w:hAnsi="Tahoma" w:cs="Tahoma"/>
          <w:b/>
        </w:rPr>
      </w:pPr>
      <w:r w:rsidRPr="00B14B71">
        <w:rPr>
          <w:rFonts w:ascii="Tahoma" w:hAnsi="Tahoma" w:cs="Tahoma"/>
          <w:b/>
        </w:rPr>
        <w:t>Integrantes con voz</w:t>
      </w:r>
    </w:p>
    <w:p w:rsidR="007F3971" w:rsidRPr="00B14B71" w:rsidRDefault="007F3971" w:rsidP="0030593C">
      <w:pPr>
        <w:jc w:val="center"/>
        <w:rPr>
          <w:rFonts w:ascii="Tahoma" w:hAnsi="Tahoma" w:cs="Tahoma"/>
          <w:b/>
        </w:rPr>
      </w:pPr>
    </w:p>
    <w:p w:rsidR="007F3971" w:rsidRPr="00B14B71" w:rsidRDefault="007F3971" w:rsidP="0030593C">
      <w:pPr>
        <w:jc w:val="center"/>
        <w:rPr>
          <w:rFonts w:ascii="Tahoma" w:hAnsi="Tahoma" w:cs="Tahoma"/>
          <w:b/>
        </w:rPr>
      </w:pPr>
    </w:p>
    <w:p w:rsidR="007F3971" w:rsidRDefault="007F3971" w:rsidP="0030593C">
      <w:pPr>
        <w:jc w:val="center"/>
        <w:rPr>
          <w:rFonts w:ascii="Tahoma" w:hAnsi="Tahoma" w:cs="Tahoma"/>
          <w:b/>
          <w:lang w:val="es-ES"/>
        </w:rPr>
      </w:pPr>
    </w:p>
    <w:p w:rsidR="00B14B71" w:rsidRPr="00B14B71" w:rsidRDefault="00B14B71" w:rsidP="0030593C">
      <w:pPr>
        <w:jc w:val="center"/>
        <w:rPr>
          <w:rFonts w:ascii="Tahoma" w:hAnsi="Tahoma" w:cs="Tahoma"/>
          <w:b/>
          <w:lang w:val="es-ES"/>
        </w:rPr>
      </w:pPr>
    </w:p>
    <w:p w:rsidR="0030593C" w:rsidRPr="00B14B71" w:rsidRDefault="0030593C" w:rsidP="0030593C">
      <w:pPr>
        <w:pStyle w:val="Sangradetextonormal"/>
        <w:spacing w:after="0"/>
        <w:ind w:left="0"/>
        <w:jc w:val="center"/>
        <w:rPr>
          <w:rFonts w:ascii="Tahoma" w:hAnsi="Tahoma" w:cs="Tahoma"/>
          <w:b/>
          <w:lang w:val="es-ES"/>
        </w:rPr>
      </w:pPr>
      <w:r w:rsidRPr="00B14B71">
        <w:rPr>
          <w:rFonts w:ascii="Tahoma" w:hAnsi="Tahoma" w:cs="Tahoma"/>
          <w:b/>
        </w:rPr>
        <w:t>L.C.P. Adriana Romo López</w:t>
      </w:r>
      <w:r w:rsidRPr="00B14B71">
        <w:rPr>
          <w:rFonts w:ascii="Tahoma" w:hAnsi="Tahoma" w:cs="Tahoma"/>
          <w:b/>
          <w:lang w:val="es-ES"/>
        </w:rPr>
        <w:t xml:space="preserve"> </w:t>
      </w:r>
    </w:p>
    <w:p w:rsidR="0030593C" w:rsidRPr="00B14B71" w:rsidRDefault="0030593C" w:rsidP="0030593C">
      <w:pPr>
        <w:pStyle w:val="Sangradetextonormal"/>
        <w:spacing w:after="0"/>
        <w:ind w:left="0"/>
        <w:jc w:val="center"/>
        <w:rPr>
          <w:rFonts w:ascii="Tahoma" w:hAnsi="Tahoma" w:cs="Tahoma"/>
          <w:lang w:val="es-ES"/>
        </w:rPr>
      </w:pPr>
      <w:r w:rsidRPr="00B14B71">
        <w:rPr>
          <w:rFonts w:ascii="Tahoma" w:hAnsi="Tahoma" w:cs="Tahoma"/>
          <w:lang w:val="es-ES"/>
        </w:rPr>
        <w:t>Contralora Municipal</w:t>
      </w:r>
    </w:p>
    <w:p w:rsidR="0030593C" w:rsidRPr="00B14B71" w:rsidRDefault="0030593C" w:rsidP="0030593C">
      <w:pPr>
        <w:jc w:val="center"/>
        <w:rPr>
          <w:rFonts w:ascii="Tahoma" w:hAnsi="Tahoma" w:cs="Tahoma"/>
          <w:b/>
          <w:lang w:val="es-ES"/>
        </w:rPr>
      </w:pPr>
      <w:r w:rsidRPr="00B14B71">
        <w:rPr>
          <w:rFonts w:ascii="Tahoma" w:hAnsi="Tahoma" w:cs="Tahoma"/>
        </w:rPr>
        <w:t>Titular</w:t>
      </w:r>
    </w:p>
    <w:p w:rsidR="0030593C" w:rsidRDefault="0030593C" w:rsidP="0030593C">
      <w:pPr>
        <w:jc w:val="center"/>
        <w:rPr>
          <w:rFonts w:ascii="Tahoma" w:hAnsi="Tahoma" w:cs="Tahoma"/>
          <w:b/>
          <w:lang w:val="es-ES"/>
        </w:rPr>
      </w:pPr>
    </w:p>
    <w:p w:rsidR="00B14B71" w:rsidRDefault="00B14B71" w:rsidP="0030593C">
      <w:pPr>
        <w:jc w:val="center"/>
        <w:rPr>
          <w:rFonts w:ascii="Tahoma" w:hAnsi="Tahoma" w:cs="Tahoma"/>
          <w:b/>
          <w:lang w:val="es-ES"/>
        </w:rPr>
      </w:pPr>
    </w:p>
    <w:p w:rsidR="00B14B71" w:rsidRPr="00B14B71" w:rsidRDefault="00B14B71" w:rsidP="0030593C">
      <w:pPr>
        <w:jc w:val="center"/>
        <w:rPr>
          <w:rFonts w:ascii="Tahoma" w:hAnsi="Tahoma" w:cs="Tahoma"/>
          <w:b/>
          <w:lang w:val="es-ES"/>
        </w:rPr>
      </w:pPr>
    </w:p>
    <w:p w:rsidR="0030593C" w:rsidRPr="00B14B71" w:rsidRDefault="0030593C" w:rsidP="0030593C">
      <w:pPr>
        <w:jc w:val="center"/>
        <w:rPr>
          <w:rFonts w:ascii="Tahoma" w:hAnsi="Tahoma" w:cs="Tahoma"/>
          <w:b/>
        </w:rPr>
      </w:pPr>
    </w:p>
    <w:p w:rsidR="0030593C" w:rsidRPr="00B14B71" w:rsidRDefault="0030593C" w:rsidP="0030593C">
      <w:pPr>
        <w:jc w:val="center"/>
        <w:rPr>
          <w:rFonts w:ascii="Tahoma" w:hAnsi="Tahoma" w:cs="Tahoma"/>
          <w:b/>
          <w:lang w:val="es-ES"/>
        </w:rPr>
      </w:pPr>
      <w:r w:rsidRPr="00B14B71">
        <w:rPr>
          <w:rFonts w:ascii="Tahoma" w:hAnsi="Tahoma" w:cs="Tahoma"/>
          <w:b/>
        </w:rPr>
        <w:t>Lic. Manuel Sierra Camarena</w:t>
      </w:r>
    </w:p>
    <w:p w:rsidR="0030593C" w:rsidRPr="00B14B71" w:rsidRDefault="0030593C" w:rsidP="0030593C">
      <w:pPr>
        <w:jc w:val="center"/>
        <w:rPr>
          <w:rFonts w:ascii="Tahoma" w:hAnsi="Tahoma" w:cs="Tahoma"/>
          <w:lang w:val="es-ES"/>
        </w:rPr>
      </w:pPr>
      <w:r w:rsidRPr="00B14B71">
        <w:rPr>
          <w:rFonts w:ascii="Tahoma" w:hAnsi="Tahoma" w:cs="Tahoma"/>
        </w:rPr>
        <w:t>Director de Adquisiciones</w:t>
      </w:r>
    </w:p>
    <w:p w:rsidR="0030593C" w:rsidRPr="00B14B71" w:rsidRDefault="0030593C" w:rsidP="0030593C">
      <w:pPr>
        <w:jc w:val="center"/>
        <w:rPr>
          <w:rFonts w:ascii="Tahoma" w:hAnsi="Tahoma" w:cs="Tahoma"/>
          <w:lang w:val="es-ES"/>
        </w:rPr>
      </w:pPr>
      <w:r w:rsidRPr="00B14B71">
        <w:rPr>
          <w:rFonts w:ascii="Tahoma" w:hAnsi="Tahoma" w:cs="Tahoma"/>
          <w:lang w:val="es-ES"/>
        </w:rPr>
        <w:t>Secretario Ejecutivo</w:t>
      </w:r>
    </w:p>
    <w:p w:rsidR="0030593C" w:rsidRPr="00B14B71" w:rsidRDefault="0030593C" w:rsidP="0030593C">
      <w:pPr>
        <w:jc w:val="center"/>
        <w:rPr>
          <w:rFonts w:ascii="Tahoma" w:hAnsi="Tahoma" w:cs="Tahoma"/>
          <w:b/>
        </w:rPr>
      </w:pPr>
      <w:r w:rsidRPr="00B14B71">
        <w:rPr>
          <w:rFonts w:ascii="Tahoma" w:hAnsi="Tahoma" w:cs="Tahoma"/>
          <w:lang w:val="es-ES"/>
        </w:rPr>
        <w:t>Titular</w:t>
      </w:r>
    </w:p>
    <w:p w:rsidR="00700384" w:rsidRPr="00B14B71" w:rsidRDefault="00700384"/>
    <w:sectPr w:rsidR="00700384" w:rsidRPr="00B14B71" w:rsidSect="00F12891">
      <w:headerReference w:type="default" r:id="rId9"/>
      <w:footerReference w:type="even" r:id="rId10"/>
      <w:footerReference w:type="default" r:id="rId11"/>
      <w:pgSz w:w="12240" w:h="15840" w:code="1"/>
      <w:pgMar w:top="567"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3FB" w:rsidRDefault="000023FB" w:rsidP="00905005">
      <w:r>
        <w:separator/>
      </w:r>
    </w:p>
  </w:endnote>
  <w:endnote w:type="continuationSeparator" w:id="0">
    <w:p w:rsidR="000023FB" w:rsidRDefault="000023FB" w:rsidP="00905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060" w:rsidRDefault="00852060" w:rsidP="00365A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52060" w:rsidRDefault="00852060" w:rsidP="00365A1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060" w:rsidRDefault="00852060" w:rsidP="00365A1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E1D90">
      <w:rPr>
        <w:rStyle w:val="Nmerodepgina"/>
        <w:noProof/>
      </w:rPr>
      <w:t>57</w:t>
    </w:r>
    <w:r>
      <w:rPr>
        <w:rStyle w:val="Nmerodepgina"/>
      </w:rPr>
      <w:fldChar w:fldCharType="end"/>
    </w:r>
  </w:p>
  <w:p w:rsidR="00852060" w:rsidRDefault="00852060" w:rsidP="00365A19">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3FB" w:rsidRDefault="000023FB" w:rsidP="00905005">
      <w:r>
        <w:separator/>
      </w:r>
    </w:p>
  </w:footnote>
  <w:footnote w:type="continuationSeparator" w:id="0">
    <w:p w:rsidR="000023FB" w:rsidRDefault="000023FB" w:rsidP="00905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060" w:rsidRDefault="00852060">
    <w:pPr>
      <w:pStyle w:val="Encabezado"/>
    </w:pPr>
    <w:r>
      <w:rPr>
        <w:noProof/>
        <w:lang w:val="es-MX" w:eastAsia="es-MX"/>
      </w:rPr>
      <w:drawing>
        <wp:anchor distT="0" distB="0" distL="114300" distR="114300" simplePos="0" relativeHeight="251658240" behindDoc="0" locked="0" layoutInCell="1" allowOverlap="1" wp14:anchorId="1C5C770E" wp14:editId="22500C22">
          <wp:simplePos x="0" y="0"/>
          <wp:positionH relativeFrom="column">
            <wp:posOffset>-532130</wp:posOffset>
          </wp:positionH>
          <wp:positionV relativeFrom="paragraph">
            <wp:posOffset>-215900</wp:posOffset>
          </wp:positionV>
          <wp:extent cx="7552055" cy="786130"/>
          <wp:effectExtent l="0" t="0" r="0" b="0"/>
          <wp:wrapTight wrapText="bothSides">
            <wp:wrapPolygon edited="0">
              <wp:start x="1417" y="0"/>
              <wp:lineTo x="817" y="1047"/>
              <wp:lineTo x="708" y="2094"/>
              <wp:lineTo x="817" y="17273"/>
              <wp:lineTo x="1090" y="19890"/>
              <wp:lineTo x="1144" y="20937"/>
              <wp:lineTo x="19887" y="20937"/>
              <wp:lineTo x="19996" y="19890"/>
              <wp:lineTo x="20487" y="17796"/>
              <wp:lineTo x="20541" y="17273"/>
              <wp:lineTo x="20759" y="9945"/>
              <wp:lineTo x="20868" y="1047"/>
              <wp:lineTo x="19125" y="523"/>
              <wp:lineTo x="1635" y="0"/>
              <wp:lineTo x="1417" y="0"/>
            </wp:wrapPolygon>
          </wp:wrapTight>
          <wp:docPr id="1" name="Imagen 1" descr="Adquisiciones%20Ac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dquisiciones%20Act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786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2060" w:rsidRDefault="00852060">
    <w:pPr>
      <w:pStyle w:val="Encabezado"/>
    </w:pPr>
  </w:p>
  <w:p w:rsidR="00852060" w:rsidRDefault="00852060" w:rsidP="00365A19">
    <w:pPr>
      <w:pStyle w:val="Encabezado"/>
      <w:jc w:val="center"/>
    </w:pPr>
  </w:p>
  <w:p w:rsidR="00852060" w:rsidRDefault="00852060" w:rsidP="00365A19">
    <w:pPr>
      <w:pStyle w:val="Encabezado"/>
      <w:jc w:val="center"/>
    </w:pPr>
  </w:p>
  <w:p w:rsidR="00852060" w:rsidRDefault="00852060" w:rsidP="00793FC2">
    <w:pPr>
      <w:tabs>
        <w:tab w:val="center" w:pos="4419"/>
        <w:tab w:val="right" w:pos="8838"/>
      </w:tabs>
      <w:jc w:val="center"/>
      <w:rPr>
        <w:rFonts w:ascii="Tahoma" w:hAnsi="Tahoma" w:cs="Tahoma"/>
        <w:sz w:val="18"/>
        <w:szCs w:val="18"/>
        <w:lang w:val="es-ES_tradnl"/>
      </w:rPr>
    </w:pPr>
  </w:p>
  <w:p w:rsidR="00852060" w:rsidRPr="00793FC2" w:rsidRDefault="00852060" w:rsidP="00793FC2">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ACTA DE LA DÉCIMA </w:t>
    </w:r>
    <w:r>
      <w:rPr>
        <w:rFonts w:ascii="Tahoma" w:hAnsi="Tahoma" w:cs="Tahoma"/>
        <w:sz w:val="18"/>
        <w:szCs w:val="18"/>
        <w:lang w:val="es-ES_tradnl"/>
      </w:rPr>
      <w:t xml:space="preserve">PRIMERA </w:t>
    </w:r>
    <w:r w:rsidRPr="00793FC2">
      <w:rPr>
        <w:rFonts w:ascii="Tahoma" w:hAnsi="Tahoma" w:cs="Tahoma"/>
        <w:sz w:val="18"/>
        <w:szCs w:val="18"/>
        <w:lang w:val="es-ES_tradnl"/>
      </w:rPr>
      <w:t>SESIÓN ORDINARIA</w:t>
    </w:r>
  </w:p>
  <w:p w:rsidR="00852060" w:rsidRPr="00793FC2" w:rsidRDefault="00852060" w:rsidP="00793FC2">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Pr>
        <w:rFonts w:ascii="Tahoma" w:hAnsi="Tahoma" w:cs="Tahoma"/>
        <w:sz w:val="18"/>
        <w:szCs w:val="18"/>
        <w:lang w:val="es-ES_tradnl"/>
      </w:rPr>
      <w:t>27</w:t>
    </w:r>
    <w:r w:rsidRPr="00793FC2">
      <w:rPr>
        <w:rFonts w:ascii="Tahoma" w:hAnsi="Tahoma" w:cs="Tahoma"/>
        <w:sz w:val="18"/>
        <w:szCs w:val="18"/>
        <w:lang w:val="es-ES_tradnl"/>
      </w:rPr>
      <w:t xml:space="preserve"> DE </w:t>
    </w:r>
    <w:r>
      <w:rPr>
        <w:rFonts w:ascii="Tahoma" w:hAnsi="Tahoma" w:cs="Tahoma"/>
        <w:sz w:val="18"/>
        <w:szCs w:val="18"/>
        <w:lang w:val="es-ES_tradnl"/>
      </w:rPr>
      <w:t>JUNIO</w:t>
    </w:r>
    <w:r w:rsidRPr="00793FC2">
      <w:rPr>
        <w:rFonts w:ascii="Tahoma" w:hAnsi="Tahoma" w:cs="Tahoma"/>
        <w:sz w:val="18"/>
        <w:szCs w:val="18"/>
        <w:lang w:val="es-ES_tradnl"/>
      </w:rPr>
      <w:t xml:space="preserve"> 2016</w:t>
    </w:r>
  </w:p>
  <w:p w:rsidR="00852060" w:rsidRDefault="00852060" w:rsidP="00365A19">
    <w:pPr>
      <w:pStyle w:val="Encabezado"/>
      <w:jc w:val="center"/>
    </w:pPr>
  </w:p>
  <w:p w:rsidR="00852060" w:rsidRDefault="00852060" w:rsidP="00365A19">
    <w:pPr>
      <w:pStyle w:val="Encabezado"/>
      <w:jc w:val="center"/>
      <w:rPr>
        <w:rFonts w:ascii="Tahoma" w:hAnsi="Tahoma" w:cs="Tahoma"/>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4954"/>
    <w:multiLevelType w:val="hybridMultilevel"/>
    <w:tmpl w:val="A90E0F5C"/>
    <w:lvl w:ilvl="0" w:tplc="080A000F">
      <w:start w:val="1"/>
      <w:numFmt w:val="decimal"/>
      <w:lvlText w:val="%1."/>
      <w:lvlJc w:val="left"/>
      <w:pPr>
        <w:ind w:left="1764" w:hanging="360"/>
      </w:pPr>
    </w:lvl>
    <w:lvl w:ilvl="1" w:tplc="080A0019" w:tentative="1">
      <w:start w:val="1"/>
      <w:numFmt w:val="lowerLetter"/>
      <w:lvlText w:val="%2."/>
      <w:lvlJc w:val="left"/>
      <w:pPr>
        <w:ind w:left="2484" w:hanging="360"/>
      </w:pPr>
    </w:lvl>
    <w:lvl w:ilvl="2" w:tplc="080A001B" w:tentative="1">
      <w:start w:val="1"/>
      <w:numFmt w:val="lowerRoman"/>
      <w:lvlText w:val="%3."/>
      <w:lvlJc w:val="right"/>
      <w:pPr>
        <w:ind w:left="3204" w:hanging="180"/>
      </w:pPr>
    </w:lvl>
    <w:lvl w:ilvl="3" w:tplc="080A000F" w:tentative="1">
      <w:start w:val="1"/>
      <w:numFmt w:val="decimal"/>
      <w:lvlText w:val="%4."/>
      <w:lvlJc w:val="left"/>
      <w:pPr>
        <w:ind w:left="3924" w:hanging="360"/>
      </w:pPr>
    </w:lvl>
    <w:lvl w:ilvl="4" w:tplc="080A0019" w:tentative="1">
      <w:start w:val="1"/>
      <w:numFmt w:val="lowerLetter"/>
      <w:lvlText w:val="%5."/>
      <w:lvlJc w:val="left"/>
      <w:pPr>
        <w:ind w:left="4644" w:hanging="360"/>
      </w:pPr>
    </w:lvl>
    <w:lvl w:ilvl="5" w:tplc="080A001B" w:tentative="1">
      <w:start w:val="1"/>
      <w:numFmt w:val="lowerRoman"/>
      <w:lvlText w:val="%6."/>
      <w:lvlJc w:val="right"/>
      <w:pPr>
        <w:ind w:left="5364" w:hanging="180"/>
      </w:pPr>
    </w:lvl>
    <w:lvl w:ilvl="6" w:tplc="080A000F" w:tentative="1">
      <w:start w:val="1"/>
      <w:numFmt w:val="decimal"/>
      <w:lvlText w:val="%7."/>
      <w:lvlJc w:val="left"/>
      <w:pPr>
        <w:ind w:left="6084" w:hanging="360"/>
      </w:pPr>
    </w:lvl>
    <w:lvl w:ilvl="7" w:tplc="080A0019" w:tentative="1">
      <w:start w:val="1"/>
      <w:numFmt w:val="lowerLetter"/>
      <w:lvlText w:val="%8."/>
      <w:lvlJc w:val="left"/>
      <w:pPr>
        <w:ind w:left="6804" w:hanging="360"/>
      </w:pPr>
    </w:lvl>
    <w:lvl w:ilvl="8" w:tplc="080A001B" w:tentative="1">
      <w:start w:val="1"/>
      <w:numFmt w:val="lowerRoman"/>
      <w:lvlText w:val="%9."/>
      <w:lvlJc w:val="right"/>
      <w:pPr>
        <w:ind w:left="7524" w:hanging="180"/>
      </w:pPr>
    </w:lvl>
  </w:abstractNum>
  <w:abstractNum w:abstractNumId="1">
    <w:nsid w:val="0C106847"/>
    <w:multiLevelType w:val="hybridMultilevel"/>
    <w:tmpl w:val="2C0EA1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8E1326"/>
    <w:multiLevelType w:val="hybridMultilevel"/>
    <w:tmpl w:val="25D6E892"/>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8411FFE"/>
    <w:multiLevelType w:val="hybridMultilevel"/>
    <w:tmpl w:val="8CA87138"/>
    <w:lvl w:ilvl="0" w:tplc="080A000F">
      <w:start w:val="2"/>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
    <w:nsid w:val="25AB5B47"/>
    <w:multiLevelType w:val="hybridMultilevel"/>
    <w:tmpl w:val="BE624444"/>
    <w:lvl w:ilvl="0" w:tplc="81CA9CF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2F34117B"/>
    <w:multiLevelType w:val="hybridMultilevel"/>
    <w:tmpl w:val="3844D898"/>
    <w:lvl w:ilvl="0" w:tplc="FC96BDCE">
      <w:start w:val="1"/>
      <w:numFmt w:val="decimal"/>
      <w:lvlText w:val="%1."/>
      <w:lvlJc w:val="left"/>
      <w:pPr>
        <w:ind w:left="1776" w:hanging="360"/>
      </w:pPr>
      <w:rPr>
        <w:rFonts w:ascii="Tahoma" w:hAnsi="Tahoma" w:cs="Tahoma"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6">
    <w:nsid w:val="35C0445A"/>
    <w:multiLevelType w:val="hybridMultilevel"/>
    <w:tmpl w:val="7B387C48"/>
    <w:lvl w:ilvl="0" w:tplc="753287C8">
      <w:start w:val="1"/>
      <w:numFmt w:val="upperLetter"/>
      <w:lvlText w:val="%1."/>
      <w:lvlJc w:val="left"/>
      <w:pPr>
        <w:ind w:left="720" w:hanging="360"/>
      </w:pPr>
      <w:rPr>
        <w:rFonts w:hint="default"/>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4106E15"/>
    <w:multiLevelType w:val="hybridMultilevel"/>
    <w:tmpl w:val="2C0EA1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41922EB"/>
    <w:multiLevelType w:val="hybridMultilevel"/>
    <w:tmpl w:val="2C0EA1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BE3767F"/>
    <w:multiLevelType w:val="hybridMultilevel"/>
    <w:tmpl w:val="D7F2E66A"/>
    <w:lvl w:ilvl="0" w:tplc="7D2C73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D90634B"/>
    <w:multiLevelType w:val="hybridMultilevel"/>
    <w:tmpl w:val="0FE87C9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E6F3237"/>
    <w:multiLevelType w:val="hybridMultilevel"/>
    <w:tmpl w:val="706EC0F4"/>
    <w:lvl w:ilvl="0" w:tplc="080A000F">
      <w:start w:val="1"/>
      <w:numFmt w:val="decimal"/>
      <w:lvlText w:val="%1."/>
      <w:lvlJc w:val="left"/>
      <w:pPr>
        <w:ind w:left="3156" w:hanging="360"/>
      </w:pPr>
    </w:lvl>
    <w:lvl w:ilvl="1" w:tplc="080A0019">
      <w:start w:val="1"/>
      <w:numFmt w:val="lowerLetter"/>
      <w:lvlText w:val="%2."/>
      <w:lvlJc w:val="left"/>
      <w:pPr>
        <w:ind w:left="3876" w:hanging="360"/>
      </w:pPr>
    </w:lvl>
    <w:lvl w:ilvl="2" w:tplc="080A001B" w:tentative="1">
      <w:start w:val="1"/>
      <w:numFmt w:val="lowerRoman"/>
      <w:lvlText w:val="%3."/>
      <w:lvlJc w:val="right"/>
      <w:pPr>
        <w:ind w:left="4596" w:hanging="180"/>
      </w:pPr>
    </w:lvl>
    <w:lvl w:ilvl="3" w:tplc="080A000F" w:tentative="1">
      <w:start w:val="1"/>
      <w:numFmt w:val="decimal"/>
      <w:lvlText w:val="%4."/>
      <w:lvlJc w:val="left"/>
      <w:pPr>
        <w:ind w:left="5316" w:hanging="360"/>
      </w:pPr>
    </w:lvl>
    <w:lvl w:ilvl="4" w:tplc="080A0019" w:tentative="1">
      <w:start w:val="1"/>
      <w:numFmt w:val="lowerLetter"/>
      <w:lvlText w:val="%5."/>
      <w:lvlJc w:val="left"/>
      <w:pPr>
        <w:ind w:left="6036" w:hanging="360"/>
      </w:pPr>
    </w:lvl>
    <w:lvl w:ilvl="5" w:tplc="080A001B" w:tentative="1">
      <w:start w:val="1"/>
      <w:numFmt w:val="lowerRoman"/>
      <w:lvlText w:val="%6."/>
      <w:lvlJc w:val="right"/>
      <w:pPr>
        <w:ind w:left="6756" w:hanging="180"/>
      </w:pPr>
    </w:lvl>
    <w:lvl w:ilvl="6" w:tplc="080A000F" w:tentative="1">
      <w:start w:val="1"/>
      <w:numFmt w:val="decimal"/>
      <w:lvlText w:val="%7."/>
      <w:lvlJc w:val="left"/>
      <w:pPr>
        <w:ind w:left="7476" w:hanging="360"/>
      </w:pPr>
    </w:lvl>
    <w:lvl w:ilvl="7" w:tplc="080A0019" w:tentative="1">
      <w:start w:val="1"/>
      <w:numFmt w:val="lowerLetter"/>
      <w:lvlText w:val="%8."/>
      <w:lvlJc w:val="left"/>
      <w:pPr>
        <w:ind w:left="8196" w:hanging="360"/>
      </w:pPr>
    </w:lvl>
    <w:lvl w:ilvl="8" w:tplc="080A001B" w:tentative="1">
      <w:start w:val="1"/>
      <w:numFmt w:val="lowerRoman"/>
      <w:lvlText w:val="%9."/>
      <w:lvlJc w:val="right"/>
      <w:pPr>
        <w:ind w:left="8916" w:hanging="180"/>
      </w:pPr>
    </w:lvl>
  </w:abstractNum>
  <w:abstractNum w:abstractNumId="12">
    <w:nsid w:val="51573D1E"/>
    <w:multiLevelType w:val="hybridMultilevel"/>
    <w:tmpl w:val="F40885D6"/>
    <w:lvl w:ilvl="0" w:tplc="D1D2E1CC">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2182991"/>
    <w:multiLevelType w:val="hybridMultilevel"/>
    <w:tmpl w:val="88301650"/>
    <w:lvl w:ilvl="0" w:tplc="16D413E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52747404"/>
    <w:multiLevelType w:val="hybridMultilevel"/>
    <w:tmpl w:val="47E6C52A"/>
    <w:lvl w:ilvl="0" w:tplc="779AC13A">
      <w:start w:val="1"/>
      <w:numFmt w:val="upperRoman"/>
      <w:lvlText w:val="%1."/>
      <w:lvlJc w:val="right"/>
      <w:pPr>
        <w:tabs>
          <w:tab w:val="num" w:pos="2136"/>
        </w:tabs>
        <w:ind w:left="2136" w:hanging="180"/>
      </w:pPr>
      <w:rPr>
        <w:b w:val="0"/>
      </w:rPr>
    </w:lvl>
    <w:lvl w:ilvl="1" w:tplc="67C44E82">
      <w:start w:val="1"/>
      <w:numFmt w:val="decimal"/>
      <w:lvlText w:val="%2."/>
      <w:lvlJc w:val="left"/>
      <w:pPr>
        <w:tabs>
          <w:tab w:val="num" w:pos="2676"/>
        </w:tabs>
        <w:ind w:left="2676" w:hanging="360"/>
      </w:pPr>
      <w:rPr>
        <w:rFonts w:hint="default"/>
        <w:b w:val="0"/>
      </w:rPr>
    </w:lvl>
    <w:lvl w:ilvl="2" w:tplc="0C0A001B">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15">
    <w:nsid w:val="57BE64CD"/>
    <w:multiLevelType w:val="hybridMultilevel"/>
    <w:tmpl w:val="847032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1DB61F5"/>
    <w:multiLevelType w:val="hybridMultilevel"/>
    <w:tmpl w:val="190C1F1C"/>
    <w:lvl w:ilvl="0" w:tplc="080A000F">
      <w:start w:val="2"/>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7">
    <w:nsid w:val="648E694A"/>
    <w:multiLevelType w:val="hybridMultilevel"/>
    <w:tmpl w:val="19BE0D6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96D0AC6"/>
    <w:multiLevelType w:val="hybridMultilevel"/>
    <w:tmpl w:val="8AD47E10"/>
    <w:lvl w:ilvl="0" w:tplc="480A22A6">
      <w:start w:val="1"/>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6"/>
  </w:num>
  <w:num w:numId="2">
    <w:abstractNumId w:val="14"/>
  </w:num>
  <w:num w:numId="3">
    <w:abstractNumId w:val="9"/>
  </w:num>
  <w:num w:numId="4">
    <w:abstractNumId w:val="5"/>
  </w:num>
  <w:num w:numId="5">
    <w:abstractNumId w:val="11"/>
  </w:num>
  <w:num w:numId="6">
    <w:abstractNumId w:val="0"/>
  </w:num>
  <w:num w:numId="7">
    <w:abstractNumId w:val="10"/>
  </w:num>
  <w:num w:numId="8">
    <w:abstractNumId w:val="17"/>
  </w:num>
  <w:num w:numId="9">
    <w:abstractNumId w:val="8"/>
  </w:num>
  <w:num w:numId="10">
    <w:abstractNumId w:val="7"/>
  </w:num>
  <w:num w:numId="11">
    <w:abstractNumId w:val="1"/>
  </w:num>
  <w:num w:numId="12">
    <w:abstractNumId w:val="13"/>
  </w:num>
  <w:num w:numId="13">
    <w:abstractNumId w:val="4"/>
  </w:num>
  <w:num w:numId="14">
    <w:abstractNumId w:val="15"/>
  </w:num>
  <w:num w:numId="15">
    <w:abstractNumId w:val="12"/>
  </w:num>
  <w:num w:numId="16">
    <w:abstractNumId w:val="3"/>
  </w:num>
  <w:num w:numId="17">
    <w:abstractNumId w:val="16"/>
  </w:num>
  <w:num w:numId="18">
    <w:abstractNumId w:val="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93C"/>
    <w:rsid w:val="00000359"/>
    <w:rsid w:val="00001898"/>
    <w:rsid w:val="000022E4"/>
    <w:rsid w:val="000023FB"/>
    <w:rsid w:val="00004B98"/>
    <w:rsid w:val="00007EF1"/>
    <w:rsid w:val="0001095F"/>
    <w:rsid w:val="000117D9"/>
    <w:rsid w:val="00011AE0"/>
    <w:rsid w:val="00013410"/>
    <w:rsid w:val="000173FA"/>
    <w:rsid w:val="00017725"/>
    <w:rsid w:val="00022688"/>
    <w:rsid w:val="00023FE3"/>
    <w:rsid w:val="00024EAE"/>
    <w:rsid w:val="00026C5C"/>
    <w:rsid w:val="00026C61"/>
    <w:rsid w:val="000279A1"/>
    <w:rsid w:val="000308DA"/>
    <w:rsid w:val="00030D33"/>
    <w:rsid w:val="00034209"/>
    <w:rsid w:val="000347D2"/>
    <w:rsid w:val="00035DA8"/>
    <w:rsid w:val="00036AFB"/>
    <w:rsid w:val="000411CB"/>
    <w:rsid w:val="000423BA"/>
    <w:rsid w:val="00042EDF"/>
    <w:rsid w:val="000447BD"/>
    <w:rsid w:val="00044E59"/>
    <w:rsid w:val="00045692"/>
    <w:rsid w:val="00046C7F"/>
    <w:rsid w:val="00051238"/>
    <w:rsid w:val="0005227B"/>
    <w:rsid w:val="00053CEC"/>
    <w:rsid w:val="000542DB"/>
    <w:rsid w:val="00055541"/>
    <w:rsid w:val="0005657D"/>
    <w:rsid w:val="00056AA5"/>
    <w:rsid w:val="00056BF7"/>
    <w:rsid w:val="000603C2"/>
    <w:rsid w:val="00060639"/>
    <w:rsid w:val="00061075"/>
    <w:rsid w:val="00063289"/>
    <w:rsid w:val="00063E8C"/>
    <w:rsid w:val="0006530C"/>
    <w:rsid w:val="000663C8"/>
    <w:rsid w:val="00066813"/>
    <w:rsid w:val="00070395"/>
    <w:rsid w:val="00070DB7"/>
    <w:rsid w:val="00071DBD"/>
    <w:rsid w:val="00075241"/>
    <w:rsid w:val="0007655D"/>
    <w:rsid w:val="0007742F"/>
    <w:rsid w:val="00077EE6"/>
    <w:rsid w:val="000808F4"/>
    <w:rsid w:val="00080A44"/>
    <w:rsid w:val="0008139F"/>
    <w:rsid w:val="000816D0"/>
    <w:rsid w:val="00082FFF"/>
    <w:rsid w:val="00085518"/>
    <w:rsid w:val="000868E0"/>
    <w:rsid w:val="0008717F"/>
    <w:rsid w:val="00087F27"/>
    <w:rsid w:val="00091211"/>
    <w:rsid w:val="00091562"/>
    <w:rsid w:val="00091772"/>
    <w:rsid w:val="0009235F"/>
    <w:rsid w:val="000923BA"/>
    <w:rsid w:val="00093AD0"/>
    <w:rsid w:val="00094251"/>
    <w:rsid w:val="000A0593"/>
    <w:rsid w:val="000A0CDA"/>
    <w:rsid w:val="000A1139"/>
    <w:rsid w:val="000A28EF"/>
    <w:rsid w:val="000A672C"/>
    <w:rsid w:val="000A7352"/>
    <w:rsid w:val="000B04B2"/>
    <w:rsid w:val="000B0DD9"/>
    <w:rsid w:val="000B1341"/>
    <w:rsid w:val="000B344B"/>
    <w:rsid w:val="000B4B6D"/>
    <w:rsid w:val="000B533D"/>
    <w:rsid w:val="000B6FA1"/>
    <w:rsid w:val="000B71B8"/>
    <w:rsid w:val="000C0B83"/>
    <w:rsid w:val="000C7243"/>
    <w:rsid w:val="000D0E9D"/>
    <w:rsid w:val="000D3EEF"/>
    <w:rsid w:val="000D44B4"/>
    <w:rsid w:val="000D7982"/>
    <w:rsid w:val="000D7C01"/>
    <w:rsid w:val="000E0489"/>
    <w:rsid w:val="000E094E"/>
    <w:rsid w:val="000E0BAC"/>
    <w:rsid w:val="000E26BA"/>
    <w:rsid w:val="000E3597"/>
    <w:rsid w:val="000E43B2"/>
    <w:rsid w:val="000E4B7A"/>
    <w:rsid w:val="000E6756"/>
    <w:rsid w:val="000E6EC6"/>
    <w:rsid w:val="000F1F48"/>
    <w:rsid w:val="000F3069"/>
    <w:rsid w:val="000F34B4"/>
    <w:rsid w:val="000F3D88"/>
    <w:rsid w:val="000F4EAC"/>
    <w:rsid w:val="000F5DEC"/>
    <w:rsid w:val="000F7708"/>
    <w:rsid w:val="00101E85"/>
    <w:rsid w:val="001034F9"/>
    <w:rsid w:val="001041F0"/>
    <w:rsid w:val="00105F14"/>
    <w:rsid w:val="00106305"/>
    <w:rsid w:val="00107D2C"/>
    <w:rsid w:val="00111B3C"/>
    <w:rsid w:val="00113EA3"/>
    <w:rsid w:val="00114248"/>
    <w:rsid w:val="001151B1"/>
    <w:rsid w:val="00115981"/>
    <w:rsid w:val="00115A93"/>
    <w:rsid w:val="00115ABB"/>
    <w:rsid w:val="0012164D"/>
    <w:rsid w:val="00121C72"/>
    <w:rsid w:val="0012289F"/>
    <w:rsid w:val="001243DC"/>
    <w:rsid w:val="00126299"/>
    <w:rsid w:val="001325C0"/>
    <w:rsid w:val="00133CCE"/>
    <w:rsid w:val="001366E0"/>
    <w:rsid w:val="0013675D"/>
    <w:rsid w:val="001371DB"/>
    <w:rsid w:val="00137E85"/>
    <w:rsid w:val="0014233C"/>
    <w:rsid w:val="0014320C"/>
    <w:rsid w:val="00143871"/>
    <w:rsid w:val="00143A3B"/>
    <w:rsid w:val="001455FF"/>
    <w:rsid w:val="0014652D"/>
    <w:rsid w:val="0014710D"/>
    <w:rsid w:val="0014782A"/>
    <w:rsid w:val="00147ED0"/>
    <w:rsid w:val="00150421"/>
    <w:rsid w:val="00151519"/>
    <w:rsid w:val="00151F14"/>
    <w:rsid w:val="00152131"/>
    <w:rsid w:val="00153629"/>
    <w:rsid w:val="00154DDF"/>
    <w:rsid w:val="00161DA4"/>
    <w:rsid w:val="00163232"/>
    <w:rsid w:val="00163F2D"/>
    <w:rsid w:val="00164E4D"/>
    <w:rsid w:val="00165188"/>
    <w:rsid w:val="00166018"/>
    <w:rsid w:val="00166ADB"/>
    <w:rsid w:val="00166E91"/>
    <w:rsid w:val="00170772"/>
    <w:rsid w:val="00171C82"/>
    <w:rsid w:val="001727DD"/>
    <w:rsid w:val="0018002B"/>
    <w:rsid w:val="001800B6"/>
    <w:rsid w:val="00183796"/>
    <w:rsid w:val="0018472B"/>
    <w:rsid w:val="001848D1"/>
    <w:rsid w:val="00184EF0"/>
    <w:rsid w:val="00185F29"/>
    <w:rsid w:val="00186283"/>
    <w:rsid w:val="00186D54"/>
    <w:rsid w:val="0018761A"/>
    <w:rsid w:val="00190892"/>
    <w:rsid w:val="0019118D"/>
    <w:rsid w:val="00191C87"/>
    <w:rsid w:val="00191F13"/>
    <w:rsid w:val="0019305B"/>
    <w:rsid w:val="00193637"/>
    <w:rsid w:val="00193BD9"/>
    <w:rsid w:val="00194307"/>
    <w:rsid w:val="001A00E6"/>
    <w:rsid w:val="001A04DA"/>
    <w:rsid w:val="001A1A3E"/>
    <w:rsid w:val="001A3986"/>
    <w:rsid w:val="001A4065"/>
    <w:rsid w:val="001A42A5"/>
    <w:rsid w:val="001A5475"/>
    <w:rsid w:val="001A5516"/>
    <w:rsid w:val="001A5FF8"/>
    <w:rsid w:val="001B05BD"/>
    <w:rsid w:val="001B5B7C"/>
    <w:rsid w:val="001B6A22"/>
    <w:rsid w:val="001C0B1F"/>
    <w:rsid w:val="001C4D93"/>
    <w:rsid w:val="001C5E11"/>
    <w:rsid w:val="001C60D9"/>
    <w:rsid w:val="001C7111"/>
    <w:rsid w:val="001C79BF"/>
    <w:rsid w:val="001D162D"/>
    <w:rsid w:val="001D2510"/>
    <w:rsid w:val="001D26CE"/>
    <w:rsid w:val="001D2D1A"/>
    <w:rsid w:val="001D2D96"/>
    <w:rsid w:val="001D698D"/>
    <w:rsid w:val="001D7164"/>
    <w:rsid w:val="001D7657"/>
    <w:rsid w:val="001E16D5"/>
    <w:rsid w:val="001E1D34"/>
    <w:rsid w:val="001E2635"/>
    <w:rsid w:val="001E34CE"/>
    <w:rsid w:val="001E6C19"/>
    <w:rsid w:val="001E7BBC"/>
    <w:rsid w:val="001F2327"/>
    <w:rsid w:val="001F38E3"/>
    <w:rsid w:val="001F6770"/>
    <w:rsid w:val="0020096A"/>
    <w:rsid w:val="0020139D"/>
    <w:rsid w:val="00201A25"/>
    <w:rsid w:val="002032DC"/>
    <w:rsid w:val="00203740"/>
    <w:rsid w:val="002038EA"/>
    <w:rsid w:val="00206E59"/>
    <w:rsid w:val="00207275"/>
    <w:rsid w:val="00210821"/>
    <w:rsid w:val="002111E8"/>
    <w:rsid w:val="0021120B"/>
    <w:rsid w:val="00211C05"/>
    <w:rsid w:val="002126DE"/>
    <w:rsid w:val="00213573"/>
    <w:rsid w:val="0021499B"/>
    <w:rsid w:val="00215FA7"/>
    <w:rsid w:val="00216A6F"/>
    <w:rsid w:val="00217010"/>
    <w:rsid w:val="00217BD8"/>
    <w:rsid w:val="00220BC8"/>
    <w:rsid w:val="00220C1C"/>
    <w:rsid w:val="0022154E"/>
    <w:rsid w:val="00221583"/>
    <w:rsid w:val="002217BB"/>
    <w:rsid w:val="00224AB9"/>
    <w:rsid w:val="002258FB"/>
    <w:rsid w:val="00226992"/>
    <w:rsid w:val="002355A4"/>
    <w:rsid w:val="00236D38"/>
    <w:rsid w:val="0024165E"/>
    <w:rsid w:val="00242019"/>
    <w:rsid w:val="00243EE8"/>
    <w:rsid w:val="002451E7"/>
    <w:rsid w:val="002468B6"/>
    <w:rsid w:val="0025049F"/>
    <w:rsid w:val="00251E99"/>
    <w:rsid w:val="00256AC0"/>
    <w:rsid w:val="00256AE9"/>
    <w:rsid w:val="0026467C"/>
    <w:rsid w:val="00265050"/>
    <w:rsid w:val="00265856"/>
    <w:rsid w:val="0026592C"/>
    <w:rsid w:val="00267F7D"/>
    <w:rsid w:val="00271FE9"/>
    <w:rsid w:val="00272A78"/>
    <w:rsid w:val="0027738D"/>
    <w:rsid w:val="002815CF"/>
    <w:rsid w:val="00282AF2"/>
    <w:rsid w:val="0028335B"/>
    <w:rsid w:val="00286407"/>
    <w:rsid w:val="0028692D"/>
    <w:rsid w:val="00286A87"/>
    <w:rsid w:val="00287B45"/>
    <w:rsid w:val="00287E62"/>
    <w:rsid w:val="002907FF"/>
    <w:rsid w:val="00292311"/>
    <w:rsid w:val="002A0387"/>
    <w:rsid w:val="002A07A6"/>
    <w:rsid w:val="002A1AEC"/>
    <w:rsid w:val="002A48B1"/>
    <w:rsid w:val="002A558E"/>
    <w:rsid w:val="002B0987"/>
    <w:rsid w:val="002B1036"/>
    <w:rsid w:val="002B2048"/>
    <w:rsid w:val="002B2831"/>
    <w:rsid w:val="002B31F9"/>
    <w:rsid w:val="002B6803"/>
    <w:rsid w:val="002B69DA"/>
    <w:rsid w:val="002C28A2"/>
    <w:rsid w:val="002C2CDE"/>
    <w:rsid w:val="002C337A"/>
    <w:rsid w:val="002C3DD7"/>
    <w:rsid w:val="002C5814"/>
    <w:rsid w:val="002C61D8"/>
    <w:rsid w:val="002C72BC"/>
    <w:rsid w:val="002C7E72"/>
    <w:rsid w:val="002D47EB"/>
    <w:rsid w:val="002D5DD8"/>
    <w:rsid w:val="002E1223"/>
    <w:rsid w:val="002E1D60"/>
    <w:rsid w:val="002E22F0"/>
    <w:rsid w:val="002E38EB"/>
    <w:rsid w:val="002E3B09"/>
    <w:rsid w:val="002E77FB"/>
    <w:rsid w:val="002E7A9B"/>
    <w:rsid w:val="002F3290"/>
    <w:rsid w:val="002F3399"/>
    <w:rsid w:val="002F6C95"/>
    <w:rsid w:val="002F7067"/>
    <w:rsid w:val="0030125D"/>
    <w:rsid w:val="00301D42"/>
    <w:rsid w:val="00301F01"/>
    <w:rsid w:val="00303239"/>
    <w:rsid w:val="00304889"/>
    <w:rsid w:val="00304B5D"/>
    <w:rsid w:val="00304FBA"/>
    <w:rsid w:val="0030593C"/>
    <w:rsid w:val="00305D02"/>
    <w:rsid w:val="00313DAC"/>
    <w:rsid w:val="00314BF9"/>
    <w:rsid w:val="0032094E"/>
    <w:rsid w:val="003216B0"/>
    <w:rsid w:val="00321A21"/>
    <w:rsid w:val="003225CA"/>
    <w:rsid w:val="003232CE"/>
    <w:rsid w:val="003249EA"/>
    <w:rsid w:val="00326CFD"/>
    <w:rsid w:val="00327D6B"/>
    <w:rsid w:val="0033127B"/>
    <w:rsid w:val="003318F4"/>
    <w:rsid w:val="00335138"/>
    <w:rsid w:val="00336E4F"/>
    <w:rsid w:val="0033720C"/>
    <w:rsid w:val="00337871"/>
    <w:rsid w:val="003404A3"/>
    <w:rsid w:val="0035199E"/>
    <w:rsid w:val="00352E46"/>
    <w:rsid w:val="00355467"/>
    <w:rsid w:val="00355CD1"/>
    <w:rsid w:val="00356159"/>
    <w:rsid w:val="003563A7"/>
    <w:rsid w:val="003603FF"/>
    <w:rsid w:val="00360767"/>
    <w:rsid w:val="0036142D"/>
    <w:rsid w:val="003633D5"/>
    <w:rsid w:val="00365A19"/>
    <w:rsid w:val="00367189"/>
    <w:rsid w:val="003677A8"/>
    <w:rsid w:val="00372CA5"/>
    <w:rsid w:val="00372DD0"/>
    <w:rsid w:val="00372EE1"/>
    <w:rsid w:val="003733FF"/>
    <w:rsid w:val="003760FD"/>
    <w:rsid w:val="0037615B"/>
    <w:rsid w:val="00380001"/>
    <w:rsid w:val="0038520E"/>
    <w:rsid w:val="00390496"/>
    <w:rsid w:val="003912F7"/>
    <w:rsid w:val="00391BF6"/>
    <w:rsid w:val="00393EA0"/>
    <w:rsid w:val="003951DF"/>
    <w:rsid w:val="003968F9"/>
    <w:rsid w:val="00396EDC"/>
    <w:rsid w:val="0039749A"/>
    <w:rsid w:val="00397A50"/>
    <w:rsid w:val="003A0696"/>
    <w:rsid w:val="003A108D"/>
    <w:rsid w:val="003A10A3"/>
    <w:rsid w:val="003A1C7F"/>
    <w:rsid w:val="003A29D8"/>
    <w:rsid w:val="003A50B2"/>
    <w:rsid w:val="003A6A21"/>
    <w:rsid w:val="003A796B"/>
    <w:rsid w:val="003B2504"/>
    <w:rsid w:val="003B3324"/>
    <w:rsid w:val="003B6E77"/>
    <w:rsid w:val="003C0A0D"/>
    <w:rsid w:val="003C57B1"/>
    <w:rsid w:val="003C6E5D"/>
    <w:rsid w:val="003D23FB"/>
    <w:rsid w:val="003D5062"/>
    <w:rsid w:val="003D590B"/>
    <w:rsid w:val="003E204A"/>
    <w:rsid w:val="003E5FE7"/>
    <w:rsid w:val="003F0AD4"/>
    <w:rsid w:val="003F12B7"/>
    <w:rsid w:val="003F227E"/>
    <w:rsid w:val="003F53E1"/>
    <w:rsid w:val="003F613F"/>
    <w:rsid w:val="003F7387"/>
    <w:rsid w:val="003F7915"/>
    <w:rsid w:val="003F7E58"/>
    <w:rsid w:val="00400AB7"/>
    <w:rsid w:val="004019B1"/>
    <w:rsid w:val="0040215E"/>
    <w:rsid w:val="00402B77"/>
    <w:rsid w:val="00402EEC"/>
    <w:rsid w:val="00403625"/>
    <w:rsid w:val="00404DAF"/>
    <w:rsid w:val="00406114"/>
    <w:rsid w:val="00406356"/>
    <w:rsid w:val="00406F04"/>
    <w:rsid w:val="00407A65"/>
    <w:rsid w:val="00410356"/>
    <w:rsid w:val="00411EF7"/>
    <w:rsid w:val="00414453"/>
    <w:rsid w:val="00414728"/>
    <w:rsid w:val="0041791B"/>
    <w:rsid w:val="00420B68"/>
    <w:rsid w:val="00420CF7"/>
    <w:rsid w:val="0042221F"/>
    <w:rsid w:val="00422C7B"/>
    <w:rsid w:val="00423F9D"/>
    <w:rsid w:val="00424C9E"/>
    <w:rsid w:val="004250F1"/>
    <w:rsid w:val="004260A4"/>
    <w:rsid w:val="0042644B"/>
    <w:rsid w:val="0042644C"/>
    <w:rsid w:val="0042749F"/>
    <w:rsid w:val="00431933"/>
    <w:rsid w:val="00431D20"/>
    <w:rsid w:val="004357CB"/>
    <w:rsid w:val="0043587C"/>
    <w:rsid w:val="00437379"/>
    <w:rsid w:val="004378F2"/>
    <w:rsid w:val="004409D4"/>
    <w:rsid w:val="00446016"/>
    <w:rsid w:val="00452690"/>
    <w:rsid w:val="00457725"/>
    <w:rsid w:val="00461F0F"/>
    <w:rsid w:val="0046461B"/>
    <w:rsid w:val="0046475F"/>
    <w:rsid w:val="004649D3"/>
    <w:rsid w:val="004677E8"/>
    <w:rsid w:val="00470639"/>
    <w:rsid w:val="004707F9"/>
    <w:rsid w:val="0047099A"/>
    <w:rsid w:val="00473942"/>
    <w:rsid w:val="00475C04"/>
    <w:rsid w:val="00475C9D"/>
    <w:rsid w:val="004779AE"/>
    <w:rsid w:val="00480620"/>
    <w:rsid w:val="00481443"/>
    <w:rsid w:val="00485C02"/>
    <w:rsid w:val="004861BC"/>
    <w:rsid w:val="00486328"/>
    <w:rsid w:val="004865E0"/>
    <w:rsid w:val="004869EC"/>
    <w:rsid w:val="0048715A"/>
    <w:rsid w:val="004963AC"/>
    <w:rsid w:val="00496BB5"/>
    <w:rsid w:val="00497ADB"/>
    <w:rsid w:val="004A1367"/>
    <w:rsid w:val="004A784E"/>
    <w:rsid w:val="004B08F4"/>
    <w:rsid w:val="004B0D6B"/>
    <w:rsid w:val="004B39A6"/>
    <w:rsid w:val="004B60B3"/>
    <w:rsid w:val="004B69C8"/>
    <w:rsid w:val="004B7DA2"/>
    <w:rsid w:val="004C080C"/>
    <w:rsid w:val="004C14AB"/>
    <w:rsid w:val="004C6B79"/>
    <w:rsid w:val="004D1930"/>
    <w:rsid w:val="004D19CC"/>
    <w:rsid w:val="004D263D"/>
    <w:rsid w:val="004D4ACE"/>
    <w:rsid w:val="004D4B17"/>
    <w:rsid w:val="004D4BE9"/>
    <w:rsid w:val="004E0D6F"/>
    <w:rsid w:val="004E1D90"/>
    <w:rsid w:val="004E2153"/>
    <w:rsid w:val="004E3ADD"/>
    <w:rsid w:val="004E4521"/>
    <w:rsid w:val="004E6AA8"/>
    <w:rsid w:val="004E743A"/>
    <w:rsid w:val="004F2AA8"/>
    <w:rsid w:val="004F4900"/>
    <w:rsid w:val="004F6B34"/>
    <w:rsid w:val="004F779C"/>
    <w:rsid w:val="00502002"/>
    <w:rsid w:val="005023B6"/>
    <w:rsid w:val="0050438F"/>
    <w:rsid w:val="00505CF7"/>
    <w:rsid w:val="00506AE1"/>
    <w:rsid w:val="00507657"/>
    <w:rsid w:val="00512063"/>
    <w:rsid w:val="0051290B"/>
    <w:rsid w:val="00515921"/>
    <w:rsid w:val="00516724"/>
    <w:rsid w:val="00517473"/>
    <w:rsid w:val="00520567"/>
    <w:rsid w:val="0052060D"/>
    <w:rsid w:val="005221A2"/>
    <w:rsid w:val="005244E1"/>
    <w:rsid w:val="00526CE0"/>
    <w:rsid w:val="0052717A"/>
    <w:rsid w:val="00527E25"/>
    <w:rsid w:val="00527F82"/>
    <w:rsid w:val="00536446"/>
    <w:rsid w:val="00537E87"/>
    <w:rsid w:val="00540791"/>
    <w:rsid w:val="005425A2"/>
    <w:rsid w:val="005425E0"/>
    <w:rsid w:val="005425F7"/>
    <w:rsid w:val="00542B7F"/>
    <w:rsid w:val="00542E45"/>
    <w:rsid w:val="0054316C"/>
    <w:rsid w:val="00544113"/>
    <w:rsid w:val="00544EC7"/>
    <w:rsid w:val="00547B64"/>
    <w:rsid w:val="00554885"/>
    <w:rsid w:val="00555127"/>
    <w:rsid w:val="0056127A"/>
    <w:rsid w:val="005646EC"/>
    <w:rsid w:val="0056699E"/>
    <w:rsid w:val="0056709E"/>
    <w:rsid w:val="00570B70"/>
    <w:rsid w:val="00577718"/>
    <w:rsid w:val="00577A18"/>
    <w:rsid w:val="005815B5"/>
    <w:rsid w:val="00581718"/>
    <w:rsid w:val="00584365"/>
    <w:rsid w:val="00584943"/>
    <w:rsid w:val="00584BED"/>
    <w:rsid w:val="0058612F"/>
    <w:rsid w:val="00595FAE"/>
    <w:rsid w:val="00596949"/>
    <w:rsid w:val="00596BFD"/>
    <w:rsid w:val="00596C9E"/>
    <w:rsid w:val="00597453"/>
    <w:rsid w:val="005A206D"/>
    <w:rsid w:val="005A4A5F"/>
    <w:rsid w:val="005A4C7E"/>
    <w:rsid w:val="005A5E02"/>
    <w:rsid w:val="005A6DA5"/>
    <w:rsid w:val="005A7178"/>
    <w:rsid w:val="005B223F"/>
    <w:rsid w:val="005B4AD7"/>
    <w:rsid w:val="005C1A80"/>
    <w:rsid w:val="005C401B"/>
    <w:rsid w:val="005C5F70"/>
    <w:rsid w:val="005D1E6E"/>
    <w:rsid w:val="005D3719"/>
    <w:rsid w:val="005D407D"/>
    <w:rsid w:val="005D4C41"/>
    <w:rsid w:val="005D4ECA"/>
    <w:rsid w:val="005D761F"/>
    <w:rsid w:val="005D7D1F"/>
    <w:rsid w:val="005E0F7B"/>
    <w:rsid w:val="005E13F6"/>
    <w:rsid w:val="005E29AC"/>
    <w:rsid w:val="005E688D"/>
    <w:rsid w:val="005F6022"/>
    <w:rsid w:val="005F60F8"/>
    <w:rsid w:val="005F6A43"/>
    <w:rsid w:val="005F736F"/>
    <w:rsid w:val="00600C8C"/>
    <w:rsid w:val="00600CB4"/>
    <w:rsid w:val="00601629"/>
    <w:rsid w:val="00601E76"/>
    <w:rsid w:val="00602AC5"/>
    <w:rsid w:val="006039C4"/>
    <w:rsid w:val="006064C7"/>
    <w:rsid w:val="00606910"/>
    <w:rsid w:val="00610669"/>
    <w:rsid w:val="00611F5C"/>
    <w:rsid w:val="006125CA"/>
    <w:rsid w:val="00612E19"/>
    <w:rsid w:val="0061329A"/>
    <w:rsid w:val="0061441C"/>
    <w:rsid w:val="006170F7"/>
    <w:rsid w:val="00620733"/>
    <w:rsid w:val="00620B22"/>
    <w:rsid w:val="00620F90"/>
    <w:rsid w:val="00622805"/>
    <w:rsid w:val="00632CFE"/>
    <w:rsid w:val="00634FEF"/>
    <w:rsid w:val="0063788F"/>
    <w:rsid w:val="00641B35"/>
    <w:rsid w:val="00643506"/>
    <w:rsid w:val="0064483C"/>
    <w:rsid w:val="00644E20"/>
    <w:rsid w:val="00647FD8"/>
    <w:rsid w:val="006529C6"/>
    <w:rsid w:val="00657059"/>
    <w:rsid w:val="006610A8"/>
    <w:rsid w:val="0066237A"/>
    <w:rsid w:val="00663CBD"/>
    <w:rsid w:val="00665CC1"/>
    <w:rsid w:val="00667AAF"/>
    <w:rsid w:val="00671799"/>
    <w:rsid w:val="00671A3A"/>
    <w:rsid w:val="006721C4"/>
    <w:rsid w:val="00675CDF"/>
    <w:rsid w:val="00675D08"/>
    <w:rsid w:val="006774F0"/>
    <w:rsid w:val="00680C87"/>
    <w:rsid w:val="00681AC7"/>
    <w:rsid w:val="00681AE5"/>
    <w:rsid w:val="006843CD"/>
    <w:rsid w:val="00685B0F"/>
    <w:rsid w:val="00690C18"/>
    <w:rsid w:val="00695EB7"/>
    <w:rsid w:val="0069603A"/>
    <w:rsid w:val="006962A9"/>
    <w:rsid w:val="006967ED"/>
    <w:rsid w:val="006A18DE"/>
    <w:rsid w:val="006A27C5"/>
    <w:rsid w:val="006A2E9F"/>
    <w:rsid w:val="006A4A41"/>
    <w:rsid w:val="006A5F30"/>
    <w:rsid w:val="006A70E8"/>
    <w:rsid w:val="006B102D"/>
    <w:rsid w:val="006B126E"/>
    <w:rsid w:val="006B2D56"/>
    <w:rsid w:val="006B33A4"/>
    <w:rsid w:val="006B39C0"/>
    <w:rsid w:val="006B555D"/>
    <w:rsid w:val="006B680A"/>
    <w:rsid w:val="006C02B0"/>
    <w:rsid w:val="006C0308"/>
    <w:rsid w:val="006C1DE5"/>
    <w:rsid w:val="006C2742"/>
    <w:rsid w:val="006C6765"/>
    <w:rsid w:val="006C7591"/>
    <w:rsid w:val="006D07B0"/>
    <w:rsid w:val="006D2DC7"/>
    <w:rsid w:val="006D3EE8"/>
    <w:rsid w:val="006D6AD5"/>
    <w:rsid w:val="006E3BA9"/>
    <w:rsid w:val="006E47C7"/>
    <w:rsid w:val="006E52DD"/>
    <w:rsid w:val="006E5EF9"/>
    <w:rsid w:val="006E6855"/>
    <w:rsid w:val="006F3F21"/>
    <w:rsid w:val="006F44F1"/>
    <w:rsid w:val="006F60FD"/>
    <w:rsid w:val="006F752F"/>
    <w:rsid w:val="00700384"/>
    <w:rsid w:val="00701624"/>
    <w:rsid w:val="00701717"/>
    <w:rsid w:val="00701829"/>
    <w:rsid w:val="0070233B"/>
    <w:rsid w:val="00705242"/>
    <w:rsid w:val="00707C33"/>
    <w:rsid w:val="00711979"/>
    <w:rsid w:val="0071502C"/>
    <w:rsid w:val="00716B87"/>
    <w:rsid w:val="00716D07"/>
    <w:rsid w:val="00720968"/>
    <w:rsid w:val="00721780"/>
    <w:rsid w:val="00723384"/>
    <w:rsid w:val="00724D0B"/>
    <w:rsid w:val="00727428"/>
    <w:rsid w:val="00732DBC"/>
    <w:rsid w:val="007352F7"/>
    <w:rsid w:val="0073651F"/>
    <w:rsid w:val="00737076"/>
    <w:rsid w:val="007379D6"/>
    <w:rsid w:val="007424D6"/>
    <w:rsid w:val="00742A33"/>
    <w:rsid w:val="00742A82"/>
    <w:rsid w:val="00744BA9"/>
    <w:rsid w:val="007469E2"/>
    <w:rsid w:val="00750A42"/>
    <w:rsid w:val="0075113A"/>
    <w:rsid w:val="00751A1C"/>
    <w:rsid w:val="00752E0B"/>
    <w:rsid w:val="007544F0"/>
    <w:rsid w:val="00754B6D"/>
    <w:rsid w:val="00756C7E"/>
    <w:rsid w:val="00756DED"/>
    <w:rsid w:val="0075706E"/>
    <w:rsid w:val="00761640"/>
    <w:rsid w:val="007626CC"/>
    <w:rsid w:val="0076697A"/>
    <w:rsid w:val="0077350F"/>
    <w:rsid w:val="00774209"/>
    <w:rsid w:val="00774543"/>
    <w:rsid w:val="00776ACF"/>
    <w:rsid w:val="00784AA8"/>
    <w:rsid w:val="00785CD5"/>
    <w:rsid w:val="00785DDC"/>
    <w:rsid w:val="00790A67"/>
    <w:rsid w:val="00791487"/>
    <w:rsid w:val="00791F15"/>
    <w:rsid w:val="00792882"/>
    <w:rsid w:val="0079329B"/>
    <w:rsid w:val="00793FC2"/>
    <w:rsid w:val="007958BD"/>
    <w:rsid w:val="00797DE7"/>
    <w:rsid w:val="007A0025"/>
    <w:rsid w:val="007A2AC3"/>
    <w:rsid w:val="007A2B9F"/>
    <w:rsid w:val="007A355F"/>
    <w:rsid w:val="007A4599"/>
    <w:rsid w:val="007A4C17"/>
    <w:rsid w:val="007A5976"/>
    <w:rsid w:val="007A5FEB"/>
    <w:rsid w:val="007A6187"/>
    <w:rsid w:val="007A76E1"/>
    <w:rsid w:val="007B387D"/>
    <w:rsid w:val="007B4940"/>
    <w:rsid w:val="007B4A67"/>
    <w:rsid w:val="007B4D10"/>
    <w:rsid w:val="007B57F6"/>
    <w:rsid w:val="007B7220"/>
    <w:rsid w:val="007B7339"/>
    <w:rsid w:val="007B74F8"/>
    <w:rsid w:val="007B756E"/>
    <w:rsid w:val="007C032C"/>
    <w:rsid w:val="007C0932"/>
    <w:rsid w:val="007C3ADE"/>
    <w:rsid w:val="007C4B97"/>
    <w:rsid w:val="007C5B20"/>
    <w:rsid w:val="007C7E07"/>
    <w:rsid w:val="007D018B"/>
    <w:rsid w:val="007D0281"/>
    <w:rsid w:val="007D0CFE"/>
    <w:rsid w:val="007D1FE3"/>
    <w:rsid w:val="007D3573"/>
    <w:rsid w:val="007D4D12"/>
    <w:rsid w:val="007D506F"/>
    <w:rsid w:val="007D56AF"/>
    <w:rsid w:val="007D657F"/>
    <w:rsid w:val="007E0038"/>
    <w:rsid w:val="007E3B44"/>
    <w:rsid w:val="007E6105"/>
    <w:rsid w:val="007F19BF"/>
    <w:rsid w:val="007F1B1B"/>
    <w:rsid w:val="007F209D"/>
    <w:rsid w:val="007F2831"/>
    <w:rsid w:val="007F3971"/>
    <w:rsid w:val="007F5F1F"/>
    <w:rsid w:val="0080293B"/>
    <w:rsid w:val="00804625"/>
    <w:rsid w:val="008055AF"/>
    <w:rsid w:val="00805C5E"/>
    <w:rsid w:val="00806980"/>
    <w:rsid w:val="00807E87"/>
    <w:rsid w:val="008101B3"/>
    <w:rsid w:val="008141DE"/>
    <w:rsid w:val="00815E09"/>
    <w:rsid w:val="00816788"/>
    <w:rsid w:val="00817C84"/>
    <w:rsid w:val="008224B6"/>
    <w:rsid w:val="00822CD3"/>
    <w:rsid w:val="00823ADE"/>
    <w:rsid w:val="0082471F"/>
    <w:rsid w:val="0082489F"/>
    <w:rsid w:val="00826D23"/>
    <w:rsid w:val="00832650"/>
    <w:rsid w:val="008357EF"/>
    <w:rsid w:val="00842508"/>
    <w:rsid w:val="008435C6"/>
    <w:rsid w:val="00843BA4"/>
    <w:rsid w:val="008458BC"/>
    <w:rsid w:val="008469EA"/>
    <w:rsid w:val="00847774"/>
    <w:rsid w:val="00852060"/>
    <w:rsid w:val="00854203"/>
    <w:rsid w:val="00856C69"/>
    <w:rsid w:val="00860715"/>
    <w:rsid w:val="008653A4"/>
    <w:rsid w:val="00866D97"/>
    <w:rsid w:val="008734C8"/>
    <w:rsid w:val="00873706"/>
    <w:rsid w:val="0087626A"/>
    <w:rsid w:val="008775EB"/>
    <w:rsid w:val="00881E21"/>
    <w:rsid w:val="00886CDA"/>
    <w:rsid w:val="00890430"/>
    <w:rsid w:val="00891455"/>
    <w:rsid w:val="0089242A"/>
    <w:rsid w:val="00892718"/>
    <w:rsid w:val="00892FB4"/>
    <w:rsid w:val="008942A4"/>
    <w:rsid w:val="00894564"/>
    <w:rsid w:val="00894EBB"/>
    <w:rsid w:val="0089517D"/>
    <w:rsid w:val="00895D7E"/>
    <w:rsid w:val="008A1633"/>
    <w:rsid w:val="008A2AC0"/>
    <w:rsid w:val="008A33D8"/>
    <w:rsid w:val="008A51BF"/>
    <w:rsid w:val="008B61B5"/>
    <w:rsid w:val="008B6C6C"/>
    <w:rsid w:val="008B77A9"/>
    <w:rsid w:val="008C13FC"/>
    <w:rsid w:val="008C1523"/>
    <w:rsid w:val="008C2C79"/>
    <w:rsid w:val="008C3199"/>
    <w:rsid w:val="008C4F5F"/>
    <w:rsid w:val="008C67D7"/>
    <w:rsid w:val="008C7FBC"/>
    <w:rsid w:val="008D0B7B"/>
    <w:rsid w:val="008D4284"/>
    <w:rsid w:val="008D5869"/>
    <w:rsid w:val="008D5D08"/>
    <w:rsid w:val="008D76B8"/>
    <w:rsid w:val="008E0E68"/>
    <w:rsid w:val="008E1BFA"/>
    <w:rsid w:val="008E2C12"/>
    <w:rsid w:val="008E402B"/>
    <w:rsid w:val="008E4668"/>
    <w:rsid w:val="008E5F63"/>
    <w:rsid w:val="008E6AE0"/>
    <w:rsid w:val="008E6B0D"/>
    <w:rsid w:val="008F0165"/>
    <w:rsid w:val="008F2726"/>
    <w:rsid w:val="008F295B"/>
    <w:rsid w:val="008F5E1A"/>
    <w:rsid w:val="00905005"/>
    <w:rsid w:val="00906343"/>
    <w:rsid w:val="00906510"/>
    <w:rsid w:val="00906C3C"/>
    <w:rsid w:val="00910417"/>
    <w:rsid w:val="0091068F"/>
    <w:rsid w:val="00912009"/>
    <w:rsid w:val="009127AA"/>
    <w:rsid w:val="00913F85"/>
    <w:rsid w:val="009151D2"/>
    <w:rsid w:val="00915236"/>
    <w:rsid w:val="00915654"/>
    <w:rsid w:val="00916602"/>
    <w:rsid w:val="0091754A"/>
    <w:rsid w:val="00920108"/>
    <w:rsid w:val="0092197F"/>
    <w:rsid w:val="009220DF"/>
    <w:rsid w:val="00922265"/>
    <w:rsid w:val="0092373A"/>
    <w:rsid w:val="009237A1"/>
    <w:rsid w:val="00923E1B"/>
    <w:rsid w:val="00932393"/>
    <w:rsid w:val="009338E2"/>
    <w:rsid w:val="00934339"/>
    <w:rsid w:val="00936F34"/>
    <w:rsid w:val="00942DE0"/>
    <w:rsid w:val="00944269"/>
    <w:rsid w:val="00945423"/>
    <w:rsid w:val="00946A09"/>
    <w:rsid w:val="009472AF"/>
    <w:rsid w:val="0094742A"/>
    <w:rsid w:val="00951C15"/>
    <w:rsid w:val="0095393B"/>
    <w:rsid w:val="0095559B"/>
    <w:rsid w:val="009609D4"/>
    <w:rsid w:val="00962751"/>
    <w:rsid w:val="009654E0"/>
    <w:rsid w:val="009656D8"/>
    <w:rsid w:val="00965CF9"/>
    <w:rsid w:val="009664E4"/>
    <w:rsid w:val="0097105D"/>
    <w:rsid w:val="00974F8B"/>
    <w:rsid w:val="0097537D"/>
    <w:rsid w:val="00976D6F"/>
    <w:rsid w:val="00980CCB"/>
    <w:rsid w:val="00981512"/>
    <w:rsid w:val="0098418C"/>
    <w:rsid w:val="009849FD"/>
    <w:rsid w:val="00984C49"/>
    <w:rsid w:val="009857CE"/>
    <w:rsid w:val="0099089C"/>
    <w:rsid w:val="0099161C"/>
    <w:rsid w:val="00991A8F"/>
    <w:rsid w:val="00992539"/>
    <w:rsid w:val="00992720"/>
    <w:rsid w:val="00992811"/>
    <w:rsid w:val="00994AE1"/>
    <w:rsid w:val="009A0BCC"/>
    <w:rsid w:val="009A0C06"/>
    <w:rsid w:val="009A4D7E"/>
    <w:rsid w:val="009A4E0D"/>
    <w:rsid w:val="009A4F85"/>
    <w:rsid w:val="009A6A52"/>
    <w:rsid w:val="009A6ED4"/>
    <w:rsid w:val="009A75AC"/>
    <w:rsid w:val="009A7E4A"/>
    <w:rsid w:val="009B0C8D"/>
    <w:rsid w:val="009B33BC"/>
    <w:rsid w:val="009B55E3"/>
    <w:rsid w:val="009B6538"/>
    <w:rsid w:val="009B71AD"/>
    <w:rsid w:val="009B7484"/>
    <w:rsid w:val="009C0583"/>
    <w:rsid w:val="009C058C"/>
    <w:rsid w:val="009C0EAB"/>
    <w:rsid w:val="009C269B"/>
    <w:rsid w:val="009C3261"/>
    <w:rsid w:val="009C6507"/>
    <w:rsid w:val="009C6C80"/>
    <w:rsid w:val="009C7D63"/>
    <w:rsid w:val="009C7F93"/>
    <w:rsid w:val="009D2090"/>
    <w:rsid w:val="009D2136"/>
    <w:rsid w:val="009D2C6C"/>
    <w:rsid w:val="009D2F88"/>
    <w:rsid w:val="009D4E75"/>
    <w:rsid w:val="009D7BC2"/>
    <w:rsid w:val="009E01A2"/>
    <w:rsid w:val="009E0601"/>
    <w:rsid w:val="009E122E"/>
    <w:rsid w:val="009E164A"/>
    <w:rsid w:val="009E5B6F"/>
    <w:rsid w:val="009E5F5B"/>
    <w:rsid w:val="009F0880"/>
    <w:rsid w:val="009F1057"/>
    <w:rsid w:val="009F19D2"/>
    <w:rsid w:val="009F5E2D"/>
    <w:rsid w:val="009F6084"/>
    <w:rsid w:val="009F668C"/>
    <w:rsid w:val="009F7115"/>
    <w:rsid w:val="00A02774"/>
    <w:rsid w:val="00A02CA0"/>
    <w:rsid w:val="00A04548"/>
    <w:rsid w:val="00A132C9"/>
    <w:rsid w:val="00A143F3"/>
    <w:rsid w:val="00A14677"/>
    <w:rsid w:val="00A168EC"/>
    <w:rsid w:val="00A16B7E"/>
    <w:rsid w:val="00A20DF8"/>
    <w:rsid w:val="00A221EC"/>
    <w:rsid w:val="00A259EF"/>
    <w:rsid w:val="00A27BA0"/>
    <w:rsid w:val="00A33A61"/>
    <w:rsid w:val="00A35591"/>
    <w:rsid w:val="00A35698"/>
    <w:rsid w:val="00A35BCE"/>
    <w:rsid w:val="00A3778A"/>
    <w:rsid w:val="00A37AA8"/>
    <w:rsid w:val="00A37EFE"/>
    <w:rsid w:val="00A40766"/>
    <w:rsid w:val="00A40E82"/>
    <w:rsid w:val="00A41F8D"/>
    <w:rsid w:val="00A433AD"/>
    <w:rsid w:val="00A44AE7"/>
    <w:rsid w:val="00A46A68"/>
    <w:rsid w:val="00A55005"/>
    <w:rsid w:val="00A55ABA"/>
    <w:rsid w:val="00A56D55"/>
    <w:rsid w:val="00A5757C"/>
    <w:rsid w:val="00A61FFF"/>
    <w:rsid w:val="00A64220"/>
    <w:rsid w:val="00A65A2E"/>
    <w:rsid w:val="00A678CB"/>
    <w:rsid w:val="00A7060D"/>
    <w:rsid w:val="00A71012"/>
    <w:rsid w:val="00A71AF7"/>
    <w:rsid w:val="00A72488"/>
    <w:rsid w:val="00A72B85"/>
    <w:rsid w:val="00A7337C"/>
    <w:rsid w:val="00A73B6B"/>
    <w:rsid w:val="00A74902"/>
    <w:rsid w:val="00A75BAD"/>
    <w:rsid w:val="00A810AC"/>
    <w:rsid w:val="00A83362"/>
    <w:rsid w:val="00A8509C"/>
    <w:rsid w:val="00A859DA"/>
    <w:rsid w:val="00A87278"/>
    <w:rsid w:val="00A90148"/>
    <w:rsid w:val="00A92926"/>
    <w:rsid w:val="00A92B76"/>
    <w:rsid w:val="00A95312"/>
    <w:rsid w:val="00A97530"/>
    <w:rsid w:val="00AA2895"/>
    <w:rsid w:val="00AA2A80"/>
    <w:rsid w:val="00AA3573"/>
    <w:rsid w:val="00AA38D8"/>
    <w:rsid w:val="00AA3C7B"/>
    <w:rsid w:val="00AA4933"/>
    <w:rsid w:val="00AB0D0F"/>
    <w:rsid w:val="00AB1FA5"/>
    <w:rsid w:val="00AB2E7F"/>
    <w:rsid w:val="00AB3E78"/>
    <w:rsid w:val="00AB4D49"/>
    <w:rsid w:val="00AB57AB"/>
    <w:rsid w:val="00AB7960"/>
    <w:rsid w:val="00AC09AD"/>
    <w:rsid w:val="00AC3140"/>
    <w:rsid w:val="00AC3FFB"/>
    <w:rsid w:val="00AC4DC6"/>
    <w:rsid w:val="00AD0338"/>
    <w:rsid w:val="00AD1A73"/>
    <w:rsid w:val="00AD267E"/>
    <w:rsid w:val="00AD44BC"/>
    <w:rsid w:val="00AD53AC"/>
    <w:rsid w:val="00AD66F4"/>
    <w:rsid w:val="00AE378C"/>
    <w:rsid w:val="00AE3DCD"/>
    <w:rsid w:val="00AE57B7"/>
    <w:rsid w:val="00AE6DD6"/>
    <w:rsid w:val="00AE79CF"/>
    <w:rsid w:val="00AF496C"/>
    <w:rsid w:val="00AF605B"/>
    <w:rsid w:val="00AF673F"/>
    <w:rsid w:val="00AF6BEF"/>
    <w:rsid w:val="00AF75C5"/>
    <w:rsid w:val="00B030A8"/>
    <w:rsid w:val="00B03111"/>
    <w:rsid w:val="00B034E5"/>
    <w:rsid w:val="00B035C8"/>
    <w:rsid w:val="00B04BCD"/>
    <w:rsid w:val="00B10B28"/>
    <w:rsid w:val="00B10BD5"/>
    <w:rsid w:val="00B1120B"/>
    <w:rsid w:val="00B14B71"/>
    <w:rsid w:val="00B14B73"/>
    <w:rsid w:val="00B159CE"/>
    <w:rsid w:val="00B168BD"/>
    <w:rsid w:val="00B16C7D"/>
    <w:rsid w:val="00B1723F"/>
    <w:rsid w:val="00B22A93"/>
    <w:rsid w:val="00B2570F"/>
    <w:rsid w:val="00B32489"/>
    <w:rsid w:val="00B353AC"/>
    <w:rsid w:val="00B36240"/>
    <w:rsid w:val="00B42944"/>
    <w:rsid w:val="00B43D6A"/>
    <w:rsid w:val="00B4620D"/>
    <w:rsid w:val="00B51838"/>
    <w:rsid w:val="00B60627"/>
    <w:rsid w:val="00B61027"/>
    <w:rsid w:val="00B62B99"/>
    <w:rsid w:val="00B63045"/>
    <w:rsid w:val="00B640AA"/>
    <w:rsid w:val="00B64337"/>
    <w:rsid w:val="00B64754"/>
    <w:rsid w:val="00B64C6B"/>
    <w:rsid w:val="00B64EC8"/>
    <w:rsid w:val="00B6772B"/>
    <w:rsid w:val="00B70642"/>
    <w:rsid w:val="00B70739"/>
    <w:rsid w:val="00B70BF8"/>
    <w:rsid w:val="00B72D07"/>
    <w:rsid w:val="00B73D39"/>
    <w:rsid w:val="00B80071"/>
    <w:rsid w:val="00B81E61"/>
    <w:rsid w:val="00B825B6"/>
    <w:rsid w:val="00B863E9"/>
    <w:rsid w:val="00B91ED9"/>
    <w:rsid w:val="00B923CA"/>
    <w:rsid w:val="00B95065"/>
    <w:rsid w:val="00B95DD4"/>
    <w:rsid w:val="00B976B5"/>
    <w:rsid w:val="00BA09D9"/>
    <w:rsid w:val="00BA347A"/>
    <w:rsid w:val="00BA3F3D"/>
    <w:rsid w:val="00BA6F90"/>
    <w:rsid w:val="00BA702B"/>
    <w:rsid w:val="00BB2C1E"/>
    <w:rsid w:val="00BB3CE4"/>
    <w:rsid w:val="00BB5770"/>
    <w:rsid w:val="00BB67C1"/>
    <w:rsid w:val="00BB7735"/>
    <w:rsid w:val="00BC115B"/>
    <w:rsid w:val="00BC15A0"/>
    <w:rsid w:val="00BC4467"/>
    <w:rsid w:val="00BD0F05"/>
    <w:rsid w:val="00BD29E7"/>
    <w:rsid w:val="00BD3AD2"/>
    <w:rsid w:val="00BD489F"/>
    <w:rsid w:val="00BD793F"/>
    <w:rsid w:val="00BE1146"/>
    <w:rsid w:val="00BE13BC"/>
    <w:rsid w:val="00BE3DF7"/>
    <w:rsid w:val="00BE426D"/>
    <w:rsid w:val="00BE51BB"/>
    <w:rsid w:val="00BE5AE7"/>
    <w:rsid w:val="00BE73B2"/>
    <w:rsid w:val="00BF0F9A"/>
    <w:rsid w:val="00BF1CC6"/>
    <w:rsid w:val="00BF24E7"/>
    <w:rsid w:val="00BF2B2E"/>
    <w:rsid w:val="00BF6FAE"/>
    <w:rsid w:val="00BF7516"/>
    <w:rsid w:val="00C01D28"/>
    <w:rsid w:val="00C043CF"/>
    <w:rsid w:val="00C048BE"/>
    <w:rsid w:val="00C04CF7"/>
    <w:rsid w:val="00C11F5A"/>
    <w:rsid w:val="00C12A32"/>
    <w:rsid w:val="00C1457C"/>
    <w:rsid w:val="00C14688"/>
    <w:rsid w:val="00C14B2F"/>
    <w:rsid w:val="00C20438"/>
    <w:rsid w:val="00C21799"/>
    <w:rsid w:val="00C255A6"/>
    <w:rsid w:val="00C27FA6"/>
    <w:rsid w:val="00C307A6"/>
    <w:rsid w:val="00C30923"/>
    <w:rsid w:val="00C31603"/>
    <w:rsid w:val="00C32413"/>
    <w:rsid w:val="00C32733"/>
    <w:rsid w:val="00C327D6"/>
    <w:rsid w:val="00C33012"/>
    <w:rsid w:val="00C33709"/>
    <w:rsid w:val="00C34D03"/>
    <w:rsid w:val="00C35321"/>
    <w:rsid w:val="00C353AB"/>
    <w:rsid w:val="00C35C58"/>
    <w:rsid w:val="00C40255"/>
    <w:rsid w:val="00C44538"/>
    <w:rsid w:val="00C511E8"/>
    <w:rsid w:val="00C524C3"/>
    <w:rsid w:val="00C52E7D"/>
    <w:rsid w:val="00C53810"/>
    <w:rsid w:val="00C55585"/>
    <w:rsid w:val="00C56668"/>
    <w:rsid w:val="00C57418"/>
    <w:rsid w:val="00C6308F"/>
    <w:rsid w:val="00C72AC2"/>
    <w:rsid w:val="00C74FEC"/>
    <w:rsid w:val="00C76EC1"/>
    <w:rsid w:val="00C849E6"/>
    <w:rsid w:val="00C860F4"/>
    <w:rsid w:val="00C907D7"/>
    <w:rsid w:val="00C94497"/>
    <w:rsid w:val="00C96BC4"/>
    <w:rsid w:val="00C96F74"/>
    <w:rsid w:val="00CA49D6"/>
    <w:rsid w:val="00CA4F25"/>
    <w:rsid w:val="00CA580A"/>
    <w:rsid w:val="00CA7066"/>
    <w:rsid w:val="00CB0ADD"/>
    <w:rsid w:val="00CB628B"/>
    <w:rsid w:val="00CB657F"/>
    <w:rsid w:val="00CC00BB"/>
    <w:rsid w:val="00CC0900"/>
    <w:rsid w:val="00CC0FF6"/>
    <w:rsid w:val="00CC41B6"/>
    <w:rsid w:val="00CC5B42"/>
    <w:rsid w:val="00CC6A05"/>
    <w:rsid w:val="00CC73ED"/>
    <w:rsid w:val="00CC77E2"/>
    <w:rsid w:val="00CD15DF"/>
    <w:rsid w:val="00CD2FC8"/>
    <w:rsid w:val="00CD6153"/>
    <w:rsid w:val="00CE140A"/>
    <w:rsid w:val="00CE2CD7"/>
    <w:rsid w:val="00CE324D"/>
    <w:rsid w:val="00CF19C7"/>
    <w:rsid w:val="00CF1BFB"/>
    <w:rsid w:val="00CF32A6"/>
    <w:rsid w:val="00CF6B89"/>
    <w:rsid w:val="00D01023"/>
    <w:rsid w:val="00D03034"/>
    <w:rsid w:val="00D048D5"/>
    <w:rsid w:val="00D16017"/>
    <w:rsid w:val="00D17398"/>
    <w:rsid w:val="00D17F51"/>
    <w:rsid w:val="00D2111F"/>
    <w:rsid w:val="00D215AE"/>
    <w:rsid w:val="00D224B3"/>
    <w:rsid w:val="00D228F8"/>
    <w:rsid w:val="00D23D58"/>
    <w:rsid w:val="00D27761"/>
    <w:rsid w:val="00D337B1"/>
    <w:rsid w:val="00D347AC"/>
    <w:rsid w:val="00D35100"/>
    <w:rsid w:val="00D400A4"/>
    <w:rsid w:val="00D40A4C"/>
    <w:rsid w:val="00D40D02"/>
    <w:rsid w:val="00D41C97"/>
    <w:rsid w:val="00D42D82"/>
    <w:rsid w:val="00D440D7"/>
    <w:rsid w:val="00D474DE"/>
    <w:rsid w:val="00D4760F"/>
    <w:rsid w:val="00D47F97"/>
    <w:rsid w:val="00D50648"/>
    <w:rsid w:val="00D517B3"/>
    <w:rsid w:val="00D518E5"/>
    <w:rsid w:val="00D51FBA"/>
    <w:rsid w:val="00D537F2"/>
    <w:rsid w:val="00D53FB9"/>
    <w:rsid w:val="00D5668C"/>
    <w:rsid w:val="00D56F9A"/>
    <w:rsid w:val="00D603A9"/>
    <w:rsid w:val="00D62CA2"/>
    <w:rsid w:val="00D652D5"/>
    <w:rsid w:val="00D65EC6"/>
    <w:rsid w:val="00D67928"/>
    <w:rsid w:val="00D70671"/>
    <w:rsid w:val="00D73FCE"/>
    <w:rsid w:val="00D77244"/>
    <w:rsid w:val="00D77336"/>
    <w:rsid w:val="00D8079C"/>
    <w:rsid w:val="00D81D1D"/>
    <w:rsid w:val="00D8236B"/>
    <w:rsid w:val="00D82953"/>
    <w:rsid w:val="00D83041"/>
    <w:rsid w:val="00D836D6"/>
    <w:rsid w:val="00D83A97"/>
    <w:rsid w:val="00D8416B"/>
    <w:rsid w:val="00D84D30"/>
    <w:rsid w:val="00D872A2"/>
    <w:rsid w:val="00D91A80"/>
    <w:rsid w:val="00D95849"/>
    <w:rsid w:val="00D95CB7"/>
    <w:rsid w:val="00D961A1"/>
    <w:rsid w:val="00DA4734"/>
    <w:rsid w:val="00DA4F52"/>
    <w:rsid w:val="00DA7109"/>
    <w:rsid w:val="00DA79B8"/>
    <w:rsid w:val="00DB2067"/>
    <w:rsid w:val="00DB2B97"/>
    <w:rsid w:val="00DB4512"/>
    <w:rsid w:val="00DB5789"/>
    <w:rsid w:val="00DB62A9"/>
    <w:rsid w:val="00DB7DB7"/>
    <w:rsid w:val="00DC21FF"/>
    <w:rsid w:val="00DC3366"/>
    <w:rsid w:val="00DC426D"/>
    <w:rsid w:val="00DC70C0"/>
    <w:rsid w:val="00DD107F"/>
    <w:rsid w:val="00DD12F3"/>
    <w:rsid w:val="00DD235B"/>
    <w:rsid w:val="00DD4F05"/>
    <w:rsid w:val="00DD5AD9"/>
    <w:rsid w:val="00DD6F18"/>
    <w:rsid w:val="00DD7E8A"/>
    <w:rsid w:val="00DE0EB7"/>
    <w:rsid w:val="00DE110E"/>
    <w:rsid w:val="00DE2795"/>
    <w:rsid w:val="00DE366F"/>
    <w:rsid w:val="00DE4612"/>
    <w:rsid w:val="00DE4E12"/>
    <w:rsid w:val="00DE62EB"/>
    <w:rsid w:val="00DE7151"/>
    <w:rsid w:val="00DF0C0C"/>
    <w:rsid w:val="00DF1311"/>
    <w:rsid w:val="00DF6DD8"/>
    <w:rsid w:val="00E00004"/>
    <w:rsid w:val="00E005CB"/>
    <w:rsid w:val="00E00C07"/>
    <w:rsid w:val="00E00EAE"/>
    <w:rsid w:val="00E01EF4"/>
    <w:rsid w:val="00E04314"/>
    <w:rsid w:val="00E04E9D"/>
    <w:rsid w:val="00E052D4"/>
    <w:rsid w:val="00E053B0"/>
    <w:rsid w:val="00E056C8"/>
    <w:rsid w:val="00E107FF"/>
    <w:rsid w:val="00E10932"/>
    <w:rsid w:val="00E11AE8"/>
    <w:rsid w:val="00E15FB2"/>
    <w:rsid w:val="00E17C3B"/>
    <w:rsid w:val="00E20274"/>
    <w:rsid w:val="00E20666"/>
    <w:rsid w:val="00E20A2F"/>
    <w:rsid w:val="00E20FCB"/>
    <w:rsid w:val="00E249F0"/>
    <w:rsid w:val="00E3112E"/>
    <w:rsid w:val="00E323F9"/>
    <w:rsid w:val="00E33CA3"/>
    <w:rsid w:val="00E341D4"/>
    <w:rsid w:val="00E37FA8"/>
    <w:rsid w:val="00E40568"/>
    <w:rsid w:val="00E424E0"/>
    <w:rsid w:val="00E47E27"/>
    <w:rsid w:val="00E505F1"/>
    <w:rsid w:val="00E539FD"/>
    <w:rsid w:val="00E54742"/>
    <w:rsid w:val="00E55C4E"/>
    <w:rsid w:val="00E57A76"/>
    <w:rsid w:val="00E61C2C"/>
    <w:rsid w:val="00E631C4"/>
    <w:rsid w:val="00E63B0B"/>
    <w:rsid w:val="00E6797A"/>
    <w:rsid w:val="00E70722"/>
    <w:rsid w:val="00E74742"/>
    <w:rsid w:val="00E809A2"/>
    <w:rsid w:val="00E84054"/>
    <w:rsid w:val="00E8529C"/>
    <w:rsid w:val="00E867EB"/>
    <w:rsid w:val="00E8682F"/>
    <w:rsid w:val="00E90313"/>
    <w:rsid w:val="00E91385"/>
    <w:rsid w:val="00E940D1"/>
    <w:rsid w:val="00EA06A5"/>
    <w:rsid w:val="00EA1BC7"/>
    <w:rsid w:val="00EA4F87"/>
    <w:rsid w:val="00EA59EC"/>
    <w:rsid w:val="00EA6583"/>
    <w:rsid w:val="00EA7906"/>
    <w:rsid w:val="00EB03B0"/>
    <w:rsid w:val="00EB2E23"/>
    <w:rsid w:val="00EB3626"/>
    <w:rsid w:val="00EB5244"/>
    <w:rsid w:val="00EB55AC"/>
    <w:rsid w:val="00EB594A"/>
    <w:rsid w:val="00EB6E02"/>
    <w:rsid w:val="00EB7D6D"/>
    <w:rsid w:val="00EB7E82"/>
    <w:rsid w:val="00EC036A"/>
    <w:rsid w:val="00EC3EBC"/>
    <w:rsid w:val="00EC4951"/>
    <w:rsid w:val="00EC49CB"/>
    <w:rsid w:val="00EC5083"/>
    <w:rsid w:val="00EC5DED"/>
    <w:rsid w:val="00EC70E2"/>
    <w:rsid w:val="00ED2CE4"/>
    <w:rsid w:val="00ED436E"/>
    <w:rsid w:val="00ED6281"/>
    <w:rsid w:val="00ED66EB"/>
    <w:rsid w:val="00ED704F"/>
    <w:rsid w:val="00EE0515"/>
    <w:rsid w:val="00EE25C8"/>
    <w:rsid w:val="00EE2F3C"/>
    <w:rsid w:val="00EE69D2"/>
    <w:rsid w:val="00EF0436"/>
    <w:rsid w:val="00EF054C"/>
    <w:rsid w:val="00EF2973"/>
    <w:rsid w:val="00EF2DA5"/>
    <w:rsid w:val="00EF6C75"/>
    <w:rsid w:val="00EF71B5"/>
    <w:rsid w:val="00F00F64"/>
    <w:rsid w:val="00F04BBF"/>
    <w:rsid w:val="00F072DF"/>
    <w:rsid w:val="00F07E55"/>
    <w:rsid w:val="00F104E8"/>
    <w:rsid w:val="00F12891"/>
    <w:rsid w:val="00F12CA2"/>
    <w:rsid w:val="00F15A15"/>
    <w:rsid w:val="00F1706D"/>
    <w:rsid w:val="00F2035B"/>
    <w:rsid w:val="00F22DC0"/>
    <w:rsid w:val="00F23906"/>
    <w:rsid w:val="00F241D5"/>
    <w:rsid w:val="00F248E0"/>
    <w:rsid w:val="00F2521D"/>
    <w:rsid w:val="00F260B5"/>
    <w:rsid w:val="00F2618F"/>
    <w:rsid w:val="00F31697"/>
    <w:rsid w:val="00F31B07"/>
    <w:rsid w:val="00F35CC9"/>
    <w:rsid w:val="00F36BF2"/>
    <w:rsid w:val="00F37995"/>
    <w:rsid w:val="00F41995"/>
    <w:rsid w:val="00F419B5"/>
    <w:rsid w:val="00F430E8"/>
    <w:rsid w:val="00F43B73"/>
    <w:rsid w:val="00F442E0"/>
    <w:rsid w:val="00F45CB6"/>
    <w:rsid w:val="00F507D0"/>
    <w:rsid w:val="00F5375A"/>
    <w:rsid w:val="00F5731C"/>
    <w:rsid w:val="00F57472"/>
    <w:rsid w:val="00F57956"/>
    <w:rsid w:val="00F610F8"/>
    <w:rsid w:val="00F61418"/>
    <w:rsid w:val="00F63249"/>
    <w:rsid w:val="00F637C7"/>
    <w:rsid w:val="00F64369"/>
    <w:rsid w:val="00F647C0"/>
    <w:rsid w:val="00F719F2"/>
    <w:rsid w:val="00F7308A"/>
    <w:rsid w:val="00F73EA8"/>
    <w:rsid w:val="00F74B4D"/>
    <w:rsid w:val="00F819F9"/>
    <w:rsid w:val="00F82610"/>
    <w:rsid w:val="00F84291"/>
    <w:rsid w:val="00F8554E"/>
    <w:rsid w:val="00F855E1"/>
    <w:rsid w:val="00F85FA0"/>
    <w:rsid w:val="00F86652"/>
    <w:rsid w:val="00F870BB"/>
    <w:rsid w:val="00F934F9"/>
    <w:rsid w:val="00F94AA8"/>
    <w:rsid w:val="00F950EA"/>
    <w:rsid w:val="00F97B61"/>
    <w:rsid w:val="00FA0A1A"/>
    <w:rsid w:val="00FA0AEA"/>
    <w:rsid w:val="00FA0BAC"/>
    <w:rsid w:val="00FA0E6C"/>
    <w:rsid w:val="00FA44FB"/>
    <w:rsid w:val="00FA7DF9"/>
    <w:rsid w:val="00FB596D"/>
    <w:rsid w:val="00FC30C2"/>
    <w:rsid w:val="00FC40E3"/>
    <w:rsid w:val="00FC4DA1"/>
    <w:rsid w:val="00FC5606"/>
    <w:rsid w:val="00FC75DD"/>
    <w:rsid w:val="00FC7C8C"/>
    <w:rsid w:val="00FD26EE"/>
    <w:rsid w:val="00FD61D9"/>
    <w:rsid w:val="00FD6B61"/>
    <w:rsid w:val="00FD73D4"/>
    <w:rsid w:val="00FE0246"/>
    <w:rsid w:val="00FE7738"/>
    <w:rsid w:val="00FF0183"/>
    <w:rsid w:val="00FF05A5"/>
    <w:rsid w:val="00FF09BC"/>
    <w:rsid w:val="00FF4A88"/>
    <w:rsid w:val="00FF673D"/>
    <w:rsid w:val="00FF6A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93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30593C"/>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0593C"/>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rsid w:val="0030593C"/>
    <w:pPr>
      <w:tabs>
        <w:tab w:val="center" w:pos="4419"/>
        <w:tab w:val="right" w:pos="8838"/>
      </w:tabs>
    </w:pPr>
    <w:rPr>
      <w:sz w:val="20"/>
      <w:szCs w:val="20"/>
      <w:lang w:val="es-ES"/>
    </w:rPr>
  </w:style>
  <w:style w:type="character" w:customStyle="1" w:styleId="EncabezadoCar">
    <w:name w:val="Encabezado Car"/>
    <w:basedOn w:val="Fuentedeprrafopredeter"/>
    <w:link w:val="Encabezado"/>
    <w:rsid w:val="0030593C"/>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30593C"/>
    <w:pPr>
      <w:tabs>
        <w:tab w:val="center" w:pos="4252"/>
        <w:tab w:val="right" w:pos="8504"/>
      </w:tabs>
    </w:pPr>
  </w:style>
  <w:style w:type="character" w:customStyle="1" w:styleId="PiedepginaCar">
    <w:name w:val="Pie de página Car"/>
    <w:basedOn w:val="Fuentedeprrafopredeter"/>
    <w:link w:val="Piedepgina"/>
    <w:uiPriority w:val="99"/>
    <w:rsid w:val="0030593C"/>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30593C"/>
    <w:pPr>
      <w:jc w:val="both"/>
    </w:pPr>
    <w:rPr>
      <w:szCs w:val="20"/>
      <w:lang w:val="es-ES_tradnl"/>
    </w:rPr>
  </w:style>
  <w:style w:type="character" w:customStyle="1" w:styleId="TextoindependienteCar">
    <w:name w:val="Texto independiente Car"/>
    <w:basedOn w:val="Fuentedeprrafopredeter"/>
    <w:link w:val="Textoindependiente"/>
    <w:rsid w:val="0030593C"/>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30593C"/>
    <w:pPr>
      <w:spacing w:after="120"/>
      <w:ind w:left="283"/>
    </w:pPr>
  </w:style>
  <w:style w:type="character" w:customStyle="1" w:styleId="SangradetextonormalCar">
    <w:name w:val="Sangría de texto normal Car"/>
    <w:basedOn w:val="Fuentedeprrafopredeter"/>
    <w:link w:val="Sangradetextonormal"/>
    <w:rsid w:val="0030593C"/>
    <w:rPr>
      <w:rFonts w:ascii="Times New Roman" w:eastAsia="Times New Roman" w:hAnsi="Times New Roman" w:cs="Times New Roman"/>
      <w:sz w:val="24"/>
      <w:szCs w:val="24"/>
      <w:lang w:eastAsia="es-ES"/>
    </w:rPr>
  </w:style>
  <w:style w:type="character" w:styleId="Nmerodepgina">
    <w:name w:val="page number"/>
    <w:basedOn w:val="Fuentedeprrafopredeter"/>
    <w:rsid w:val="0030593C"/>
  </w:style>
  <w:style w:type="paragraph" w:styleId="Ttulo">
    <w:name w:val="Title"/>
    <w:basedOn w:val="Normal"/>
    <w:link w:val="TtuloCar"/>
    <w:qFormat/>
    <w:rsid w:val="0030593C"/>
    <w:pPr>
      <w:tabs>
        <w:tab w:val="left" w:pos="3969"/>
      </w:tabs>
      <w:jc w:val="center"/>
    </w:pPr>
    <w:rPr>
      <w:b/>
      <w:smallCaps/>
      <w:sz w:val="28"/>
      <w:szCs w:val="20"/>
      <w:lang w:val="es-ES_tradnl"/>
    </w:rPr>
  </w:style>
  <w:style w:type="character" w:customStyle="1" w:styleId="TtuloCar">
    <w:name w:val="Título Car"/>
    <w:basedOn w:val="Fuentedeprrafopredeter"/>
    <w:link w:val="Ttulo"/>
    <w:rsid w:val="0030593C"/>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30593C"/>
    <w:pPr>
      <w:ind w:left="708"/>
    </w:pPr>
  </w:style>
  <w:style w:type="paragraph" w:styleId="Textodeglobo">
    <w:name w:val="Balloon Text"/>
    <w:basedOn w:val="Normal"/>
    <w:link w:val="TextodegloboCar"/>
    <w:rsid w:val="0030593C"/>
    <w:rPr>
      <w:rFonts w:ascii="Tahoma" w:hAnsi="Tahoma" w:cs="Tahoma"/>
      <w:sz w:val="16"/>
      <w:szCs w:val="16"/>
    </w:rPr>
  </w:style>
  <w:style w:type="character" w:customStyle="1" w:styleId="TextodegloboCar">
    <w:name w:val="Texto de globo Car"/>
    <w:basedOn w:val="Fuentedeprrafopredeter"/>
    <w:link w:val="Textodeglobo"/>
    <w:rsid w:val="0030593C"/>
    <w:rPr>
      <w:rFonts w:ascii="Tahoma" w:eastAsia="Times New Roman" w:hAnsi="Tahoma" w:cs="Tahoma"/>
      <w:sz w:val="16"/>
      <w:szCs w:val="16"/>
      <w:lang w:eastAsia="es-ES"/>
    </w:rPr>
  </w:style>
  <w:style w:type="paragraph" w:styleId="NormalWeb">
    <w:name w:val="Normal (Web)"/>
    <w:basedOn w:val="Normal"/>
    <w:uiPriority w:val="99"/>
    <w:unhideWhenUsed/>
    <w:rsid w:val="0030593C"/>
    <w:pPr>
      <w:spacing w:after="360"/>
    </w:pPr>
    <w:rPr>
      <w:lang w:val="es-ES"/>
    </w:rPr>
  </w:style>
  <w:style w:type="paragraph" w:customStyle="1" w:styleId="texto">
    <w:name w:val="texto"/>
    <w:basedOn w:val="Normal"/>
    <w:rsid w:val="0030593C"/>
    <w:pPr>
      <w:spacing w:line="240" w:lineRule="exact"/>
      <w:jc w:val="both"/>
    </w:pPr>
    <w:rPr>
      <w:rFonts w:eastAsia="Calibri"/>
      <w:spacing w:val="-4"/>
      <w:kern w:val="24"/>
      <w:szCs w:val="20"/>
      <w:lang w:val="es-ES_tradnl"/>
    </w:rPr>
  </w:style>
  <w:style w:type="character" w:styleId="Hipervnculo">
    <w:name w:val="Hyperlink"/>
    <w:rsid w:val="0030593C"/>
    <w:rPr>
      <w:color w:val="0000FF"/>
      <w:u w:val="single"/>
    </w:rPr>
  </w:style>
  <w:style w:type="paragraph" w:styleId="Sinespaciado">
    <w:name w:val="No Spacing"/>
    <w:uiPriority w:val="99"/>
    <w:qFormat/>
    <w:rsid w:val="0030593C"/>
    <w:pPr>
      <w:spacing w:after="0" w:line="240" w:lineRule="auto"/>
    </w:pPr>
    <w:rPr>
      <w:rFonts w:ascii="Calibri" w:eastAsia="Calibri" w:hAnsi="Calibri" w:cs="Times New Roman"/>
    </w:rPr>
  </w:style>
  <w:style w:type="character" w:styleId="nfasis">
    <w:name w:val="Emphasis"/>
    <w:uiPriority w:val="20"/>
    <w:qFormat/>
    <w:rsid w:val="0030593C"/>
    <w:rPr>
      <w:i/>
      <w:iCs/>
    </w:rPr>
  </w:style>
  <w:style w:type="paragraph" w:customStyle="1" w:styleId="Default">
    <w:name w:val="Default"/>
    <w:rsid w:val="0030593C"/>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30593C"/>
  </w:style>
  <w:style w:type="paragraph" w:styleId="Textoindependiente2">
    <w:name w:val="Body Text 2"/>
    <w:basedOn w:val="Normal"/>
    <w:link w:val="Textoindependiente2Car"/>
    <w:rsid w:val="0030593C"/>
    <w:pPr>
      <w:spacing w:after="120" w:line="480" w:lineRule="auto"/>
    </w:pPr>
  </w:style>
  <w:style w:type="character" w:customStyle="1" w:styleId="Textoindependiente2Car">
    <w:name w:val="Texto independiente 2 Car"/>
    <w:basedOn w:val="Fuentedeprrafopredeter"/>
    <w:link w:val="Textoindependiente2"/>
    <w:rsid w:val="0030593C"/>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93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30593C"/>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0593C"/>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rsid w:val="0030593C"/>
    <w:pPr>
      <w:tabs>
        <w:tab w:val="center" w:pos="4419"/>
        <w:tab w:val="right" w:pos="8838"/>
      </w:tabs>
    </w:pPr>
    <w:rPr>
      <w:sz w:val="20"/>
      <w:szCs w:val="20"/>
      <w:lang w:val="es-ES"/>
    </w:rPr>
  </w:style>
  <w:style w:type="character" w:customStyle="1" w:styleId="EncabezadoCar">
    <w:name w:val="Encabezado Car"/>
    <w:basedOn w:val="Fuentedeprrafopredeter"/>
    <w:link w:val="Encabezado"/>
    <w:rsid w:val="0030593C"/>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30593C"/>
    <w:pPr>
      <w:tabs>
        <w:tab w:val="center" w:pos="4252"/>
        <w:tab w:val="right" w:pos="8504"/>
      </w:tabs>
    </w:pPr>
  </w:style>
  <w:style w:type="character" w:customStyle="1" w:styleId="PiedepginaCar">
    <w:name w:val="Pie de página Car"/>
    <w:basedOn w:val="Fuentedeprrafopredeter"/>
    <w:link w:val="Piedepgina"/>
    <w:uiPriority w:val="99"/>
    <w:rsid w:val="0030593C"/>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30593C"/>
    <w:pPr>
      <w:jc w:val="both"/>
    </w:pPr>
    <w:rPr>
      <w:szCs w:val="20"/>
      <w:lang w:val="es-ES_tradnl"/>
    </w:rPr>
  </w:style>
  <w:style w:type="character" w:customStyle="1" w:styleId="TextoindependienteCar">
    <w:name w:val="Texto independiente Car"/>
    <w:basedOn w:val="Fuentedeprrafopredeter"/>
    <w:link w:val="Textoindependiente"/>
    <w:rsid w:val="0030593C"/>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30593C"/>
    <w:pPr>
      <w:spacing w:after="120"/>
      <w:ind w:left="283"/>
    </w:pPr>
  </w:style>
  <w:style w:type="character" w:customStyle="1" w:styleId="SangradetextonormalCar">
    <w:name w:val="Sangría de texto normal Car"/>
    <w:basedOn w:val="Fuentedeprrafopredeter"/>
    <w:link w:val="Sangradetextonormal"/>
    <w:rsid w:val="0030593C"/>
    <w:rPr>
      <w:rFonts w:ascii="Times New Roman" w:eastAsia="Times New Roman" w:hAnsi="Times New Roman" w:cs="Times New Roman"/>
      <w:sz w:val="24"/>
      <w:szCs w:val="24"/>
      <w:lang w:eastAsia="es-ES"/>
    </w:rPr>
  </w:style>
  <w:style w:type="character" w:styleId="Nmerodepgina">
    <w:name w:val="page number"/>
    <w:basedOn w:val="Fuentedeprrafopredeter"/>
    <w:rsid w:val="0030593C"/>
  </w:style>
  <w:style w:type="paragraph" w:styleId="Ttulo">
    <w:name w:val="Title"/>
    <w:basedOn w:val="Normal"/>
    <w:link w:val="TtuloCar"/>
    <w:qFormat/>
    <w:rsid w:val="0030593C"/>
    <w:pPr>
      <w:tabs>
        <w:tab w:val="left" w:pos="3969"/>
      </w:tabs>
      <w:jc w:val="center"/>
    </w:pPr>
    <w:rPr>
      <w:b/>
      <w:smallCaps/>
      <w:sz w:val="28"/>
      <w:szCs w:val="20"/>
      <w:lang w:val="es-ES_tradnl"/>
    </w:rPr>
  </w:style>
  <w:style w:type="character" w:customStyle="1" w:styleId="TtuloCar">
    <w:name w:val="Título Car"/>
    <w:basedOn w:val="Fuentedeprrafopredeter"/>
    <w:link w:val="Ttulo"/>
    <w:rsid w:val="0030593C"/>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30593C"/>
    <w:pPr>
      <w:ind w:left="708"/>
    </w:pPr>
  </w:style>
  <w:style w:type="paragraph" w:styleId="Textodeglobo">
    <w:name w:val="Balloon Text"/>
    <w:basedOn w:val="Normal"/>
    <w:link w:val="TextodegloboCar"/>
    <w:rsid w:val="0030593C"/>
    <w:rPr>
      <w:rFonts w:ascii="Tahoma" w:hAnsi="Tahoma" w:cs="Tahoma"/>
      <w:sz w:val="16"/>
      <w:szCs w:val="16"/>
    </w:rPr>
  </w:style>
  <w:style w:type="character" w:customStyle="1" w:styleId="TextodegloboCar">
    <w:name w:val="Texto de globo Car"/>
    <w:basedOn w:val="Fuentedeprrafopredeter"/>
    <w:link w:val="Textodeglobo"/>
    <w:rsid w:val="0030593C"/>
    <w:rPr>
      <w:rFonts w:ascii="Tahoma" w:eastAsia="Times New Roman" w:hAnsi="Tahoma" w:cs="Tahoma"/>
      <w:sz w:val="16"/>
      <w:szCs w:val="16"/>
      <w:lang w:eastAsia="es-ES"/>
    </w:rPr>
  </w:style>
  <w:style w:type="paragraph" w:styleId="NormalWeb">
    <w:name w:val="Normal (Web)"/>
    <w:basedOn w:val="Normal"/>
    <w:uiPriority w:val="99"/>
    <w:unhideWhenUsed/>
    <w:rsid w:val="0030593C"/>
    <w:pPr>
      <w:spacing w:after="360"/>
    </w:pPr>
    <w:rPr>
      <w:lang w:val="es-ES"/>
    </w:rPr>
  </w:style>
  <w:style w:type="paragraph" w:customStyle="1" w:styleId="texto">
    <w:name w:val="texto"/>
    <w:basedOn w:val="Normal"/>
    <w:rsid w:val="0030593C"/>
    <w:pPr>
      <w:spacing w:line="240" w:lineRule="exact"/>
      <w:jc w:val="both"/>
    </w:pPr>
    <w:rPr>
      <w:rFonts w:eastAsia="Calibri"/>
      <w:spacing w:val="-4"/>
      <w:kern w:val="24"/>
      <w:szCs w:val="20"/>
      <w:lang w:val="es-ES_tradnl"/>
    </w:rPr>
  </w:style>
  <w:style w:type="character" w:styleId="Hipervnculo">
    <w:name w:val="Hyperlink"/>
    <w:rsid w:val="0030593C"/>
    <w:rPr>
      <w:color w:val="0000FF"/>
      <w:u w:val="single"/>
    </w:rPr>
  </w:style>
  <w:style w:type="paragraph" w:styleId="Sinespaciado">
    <w:name w:val="No Spacing"/>
    <w:uiPriority w:val="99"/>
    <w:qFormat/>
    <w:rsid w:val="0030593C"/>
    <w:pPr>
      <w:spacing w:after="0" w:line="240" w:lineRule="auto"/>
    </w:pPr>
    <w:rPr>
      <w:rFonts w:ascii="Calibri" w:eastAsia="Calibri" w:hAnsi="Calibri" w:cs="Times New Roman"/>
    </w:rPr>
  </w:style>
  <w:style w:type="character" w:styleId="nfasis">
    <w:name w:val="Emphasis"/>
    <w:uiPriority w:val="20"/>
    <w:qFormat/>
    <w:rsid w:val="0030593C"/>
    <w:rPr>
      <w:i/>
      <w:iCs/>
    </w:rPr>
  </w:style>
  <w:style w:type="paragraph" w:customStyle="1" w:styleId="Default">
    <w:name w:val="Default"/>
    <w:rsid w:val="0030593C"/>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30593C"/>
  </w:style>
  <w:style w:type="paragraph" w:styleId="Textoindependiente2">
    <w:name w:val="Body Text 2"/>
    <w:basedOn w:val="Normal"/>
    <w:link w:val="Textoindependiente2Car"/>
    <w:rsid w:val="0030593C"/>
    <w:pPr>
      <w:spacing w:after="120" w:line="480" w:lineRule="auto"/>
    </w:pPr>
  </w:style>
  <w:style w:type="character" w:customStyle="1" w:styleId="Textoindependiente2Car">
    <w:name w:val="Texto independiente 2 Car"/>
    <w:basedOn w:val="Fuentedeprrafopredeter"/>
    <w:link w:val="Textoindependiente2"/>
    <w:rsid w:val="0030593C"/>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194F5-79DD-4196-AD51-79A9FE614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2757</TotalTime>
  <Pages>102</Pages>
  <Words>25748</Words>
  <Characters>141619</Characters>
  <Application>Microsoft Office Word</Application>
  <DocSecurity>0</DocSecurity>
  <Lines>1180</Lines>
  <Paragraphs>334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Gabriela Anguiano Montufar</dc:creator>
  <cp:lastModifiedBy>Alejandra Gabriela Anguiano Montufar</cp:lastModifiedBy>
  <cp:revision>1410</cp:revision>
  <cp:lastPrinted>2016-07-27T16:24:00Z</cp:lastPrinted>
  <dcterms:created xsi:type="dcterms:W3CDTF">2016-06-29T12:48:00Z</dcterms:created>
  <dcterms:modified xsi:type="dcterms:W3CDTF">2016-07-27T17:31:00Z</dcterms:modified>
</cp:coreProperties>
</file>