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2FB8" w:rsidRP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Zapopan, Jalisco siendo las 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9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: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50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nueve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horas y 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cincuenta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minutos del día 2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6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de 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enero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de 201</w:t>
      </w: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8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, </w:t>
      </w:r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en las instalaciones de la sala de juntas de la Coordinación General de Administración e Innovación Gubernamental, ubicada en Unidad Administrativa Basílica, tercer piso, oficina 35, en esta ciudad; se celebra la </w:t>
      </w:r>
      <w:r>
        <w:rPr>
          <w:rFonts w:ascii="Tahoma" w:eastAsia="Times New Roman" w:hAnsi="Tahoma" w:cs="Tahoma"/>
          <w:sz w:val="24"/>
          <w:szCs w:val="20"/>
          <w:lang w:val="es-ES_tradnl" w:eastAsia="es-ES"/>
        </w:rPr>
        <w:t>Primera</w:t>
      </w:r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 Sesión Ordinaria del Comité de Adquisiciones, del Municipio de Zapopan, Jalisco;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convocada por el</w:t>
      </w:r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 xml:space="preserve"> Villa, representante del Presidente del Comité de Adquisiciones,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con fundamento en lo dispuesto en el artículo 25, artículo 28 y artículo 30 fracción I de la Ley de Compras Gubernamentales, Enajenaciones y Contratación de Servicios del Estado de Jalisco y sus Municipios.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0"/>
          <w:lang w:val="es-ES_tradnl" w:eastAsia="es-ES"/>
        </w:rPr>
      </w:pPr>
      <w:r w:rsidRPr="00D72FB8">
        <w:rPr>
          <w:rFonts w:ascii="Tahoma" w:eastAsia="Times New Roman" w:hAnsi="Tahoma" w:cs="Tahoma"/>
          <w:b/>
          <w:sz w:val="24"/>
          <w:szCs w:val="20"/>
          <w:lang w:val="es-ES_tradnl" w:eastAsia="es-ES"/>
        </w:rPr>
        <w:t xml:space="preserve">Punto número uno del orden del día, lista de asistencia. </w:t>
      </w:r>
      <w:r w:rsidRPr="00D72FB8">
        <w:rPr>
          <w:rFonts w:ascii="Tahoma" w:eastAsia="Times New Roman" w:hAnsi="Tahoma" w:cs="Tahoma"/>
          <w:sz w:val="24"/>
          <w:szCs w:val="20"/>
          <w:lang w:val="es-ES_tradnl" w:eastAsia="es-ES"/>
        </w:rPr>
        <w:t>Se procede a nombrar lista de asistencia de conformidad con el Artículo 25, numeral 1 y 2, de la Ley de Compras Gubernamentales, Enajenaciones y Contratación de Servicios del Estado de Jalisco y sus Municipios.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0"/>
          <w:lang w:eastAsia="es-ES"/>
        </w:rPr>
      </w:pPr>
    </w:p>
    <w:p w:rsidR="00D72FB8" w:rsidRPr="00D72FB8" w:rsidRDefault="00D72FB8" w:rsidP="00D72FB8">
      <w:pPr>
        <w:tabs>
          <w:tab w:val="left" w:pos="3969"/>
        </w:tabs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</w:rPr>
        <w:t>Estando presentes los integrantes con voz y voto: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0"/>
          <w:lang w:val="es-ES"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0"/>
          <w:lang w:val="es-ES" w:eastAsia="es-ES"/>
        </w:rPr>
        <w:t>Representante del Presidente del Comité de Adquisiciones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Suplente</w:t>
      </w:r>
    </w:p>
    <w:p w:rsid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val="es-ES" w:eastAsia="es-ES"/>
        </w:rPr>
      </w:pPr>
    </w:p>
    <w:p w:rsidR="00B879F9" w:rsidRPr="00D72FB8" w:rsidRDefault="00B879F9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val="es-ES" w:eastAsia="es-ES"/>
        </w:rPr>
      </w:pPr>
    </w:p>
    <w:p w:rsidR="00B879F9" w:rsidRPr="00D72FB8" w:rsidRDefault="00B879F9" w:rsidP="00B879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Representante de la Cámara Nacional de Comercio, Servicios y Turismo de Guadalajara</w:t>
      </w:r>
    </w:p>
    <w:p w:rsidR="00B879F9" w:rsidRPr="00D72FB8" w:rsidRDefault="00B879F9" w:rsidP="00B879F9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sz w:val="24"/>
          <w:szCs w:val="24"/>
          <w:lang w:val="es-ES_tradnl" w:eastAsia="es-ES"/>
        </w:rPr>
        <w:t>Ing. Rodolfo Villanueva Santana.</w:t>
      </w:r>
    </w:p>
    <w:p w:rsidR="00B879F9" w:rsidRPr="00D72FB8" w:rsidRDefault="00B879F9" w:rsidP="00B879F9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Suplente.</w:t>
      </w:r>
    </w:p>
    <w:p w:rsidR="00B879F9" w:rsidRPr="00B879F9" w:rsidRDefault="00B879F9" w:rsidP="00D72FB8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879F9" w:rsidRDefault="00B879F9" w:rsidP="00D72FB8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D72FB8" w:rsidRPr="00D72FB8" w:rsidRDefault="00D72FB8" w:rsidP="00D72FB8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Representante del Consejo de Cámaras Industriales de Jalisco</w:t>
      </w:r>
    </w:p>
    <w:p w:rsidR="00D72FB8" w:rsidRPr="00D72FB8" w:rsidRDefault="00D72FB8" w:rsidP="00D72FB8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C. 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Bricio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Baldemar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Rivera Orozco</w:t>
      </w:r>
    </w:p>
    <w:p w:rsidR="00D72FB8" w:rsidRPr="00D72FB8" w:rsidRDefault="00D72FB8" w:rsidP="00D72FB8">
      <w:pPr>
        <w:tabs>
          <w:tab w:val="left" w:pos="3969"/>
        </w:tabs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Suplente</w:t>
      </w:r>
    </w:p>
    <w:p w:rsid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val="es-ES" w:eastAsia="es-ES"/>
        </w:rPr>
      </w:pPr>
    </w:p>
    <w:p w:rsidR="00B04115" w:rsidRDefault="00B04115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val="es-ES" w:eastAsia="es-ES"/>
        </w:rPr>
      </w:pP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lastRenderedPageBreak/>
        <w:t>Representante de la Confederación Patronal de la República Mexicana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L.C.P. Francisco Padilla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Villarruel</w:t>
      </w:r>
      <w:proofErr w:type="spellEnd"/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Titular</w:t>
      </w:r>
    </w:p>
    <w:p w:rsid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es-ES"/>
        </w:rPr>
      </w:pPr>
    </w:p>
    <w:p w:rsid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Representante de la Confederación Patronal de la República Mexicana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L.C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.P. Carlos </w:t>
      </w:r>
      <w:proofErr w:type="spellStart"/>
      <w:r>
        <w:rPr>
          <w:rFonts w:ascii="Tahoma" w:eastAsia="Times New Roman" w:hAnsi="Tahoma" w:cs="Tahoma"/>
          <w:sz w:val="24"/>
          <w:szCs w:val="24"/>
          <w:lang w:eastAsia="es-ES"/>
        </w:rPr>
        <w:t>Zelarayan</w:t>
      </w:r>
      <w:proofErr w:type="spellEnd"/>
      <w:r>
        <w:rPr>
          <w:rFonts w:ascii="Tahoma" w:eastAsia="Times New Roman" w:hAnsi="Tahoma" w:cs="Tahoma"/>
          <w:sz w:val="24"/>
          <w:szCs w:val="24"/>
          <w:lang w:eastAsia="es-ES"/>
        </w:rPr>
        <w:t xml:space="preserve"> Rocha.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Suplente.</w:t>
      </w:r>
    </w:p>
    <w:p w:rsid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es-ES"/>
        </w:rPr>
      </w:pPr>
    </w:p>
    <w:p w:rsidR="00B879F9" w:rsidRDefault="00B879F9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eastAsia="es-ES"/>
        </w:rPr>
      </w:pPr>
    </w:p>
    <w:p w:rsidR="00B879F9" w:rsidRPr="00B879F9" w:rsidRDefault="00B879F9" w:rsidP="00B879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B879F9">
        <w:rPr>
          <w:rFonts w:ascii="Tahoma" w:eastAsia="Times New Roman" w:hAnsi="Tahoma" w:cs="Tahoma"/>
          <w:sz w:val="24"/>
          <w:szCs w:val="24"/>
          <w:lang w:val="es-ES" w:eastAsia="es-ES"/>
        </w:rPr>
        <w:t>Representante del Consejo Agropecuario de Jalisco</w:t>
      </w:r>
    </w:p>
    <w:p w:rsidR="00B879F9" w:rsidRPr="00B879F9" w:rsidRDefault="00B879F9" w:rsidP="00B879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B879F9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Ing. </w:t>
      </w:r>
      <w:r w:rsidRPr="00B879F9">
        <w:rPr>
          <w:rFonts w:ascii="Tahoma" w:eastAsia="Times New Roman" w:hAnsi="Tahoma" w:cs="Tahoma"/>
          <w:sz w:val="24"/>
          <w:szCs w:val="24"/>
          <w:lang w:eastAsia="es-ES"/>
        </w:rPr>
        <w:t>Omar Palafox Sáenz</w:t>
      </w:r>
    </w:p>
    <w:p w:rsidR="00B879F9" w:rsidRPr="00B879F9" w:rsidRDefault="00B879F9" w:rsidP="00B879F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B879F9">
        <w:rPr>
          <w:rFonts w:ascii="Tahoma" w:eastAsia="Times New Roman" w:hAnsi="Tahoma" w:cs="Tahoma"/>
          <w:sz w:val="24"/>
          <w:szCs w:val="24"/>
          <w:lang w:val="es-ES" w:eastAsia="es-ES"/>
        </w:rPr>
        <w:t>Suplente.</w:t>
      </w:r>
    </w:p>
    <w:p w:rsidR="00B879F9" w:rsidRPr="00B879F9" w:rsidRDefault="00B879F9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highlight w:val="yellow"/>
          <w:lang w:val="es-ES" w:eastAsia="es-ES"/>
        </w:rPr>
      </w:pPr>
    </w:p>
    <w:p w:rsidR="00D72FB8" w:rsidRPr="00D72FB8" w:rsidRDefault="00D72FB8" w:rsidP="00D72FB8">
      <w:pPr>
        <w:tabs>
          <w:tab w:val="left" w:pos="3969"/>
        </w:tabs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</w:rPr>
        <w:t>Estando presentes los integrantes con voz:</w:t>
      </w:r>
    </w:p>
    <w:p w:rsidR="00B04115" w:rsidRDefault="00B04115" w:rsidP="00B879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B879F9" w:rsidRPr="00B879F9" w:rsidRDefault="00B879F9" w:rsidP="00B879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 w:rsidRPr="00B879F9">
        <w:rPr>
          <w:rFonts w:ascii="Tahoma" w:eastAsia="Times New Roman" w:hAnsi="Tahoma" w:cs="Tahoma"/>
          <w:sz w:val="24"/>
          <w:szCs w:val="24"/>
          <w:lang w:eastAsia="es-ES"/>
        </w:rPr>
        <w:t>Contralor</w:t>
      </w:r>
      <w:r>
        <w:rPr>
          <w:rFonts w:ascii="Tahoma" w:eastAsia="Times New Roman" w:hAnsi="Tahoma" w:cs="Tahoma"/>
          <w:sz w:val="24"/>
          <w:szCs w:val="24"/>
          <w:lang w:eastAsia="es-ES"/>
        </w:rPr>
        <w:t>í</w:t>
      </w:r>
      <w:r w:rsidRPr="00B879F9">
        <w:rPr>
          <w:rFonts w:ascii="Tahoma" w:eastAsia="Times New Roman" w:hAnsi="Tahoma" w:cs="Tahoma"/>
          <w:sz w:val="24"/>
          <w:szCs w:val="24"/>
          <w:lang w:eastAsia="es-ES"/>
        </w:rPr>
        <w:t>a Ciudadana</w:t>
      </w:r>
    </w:p>
    <w:p w:rsidR="00B879F9" w:rsidRDefault="00B879F9" w:rsidP="00B879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Lic. Gerardo De Anda Arrieta</w:t>
      </w:r>
    </w:p>
    <w:p w:rsidR="00B879F9" w:rsidRPr="00B879F9" w:rsidRDefault="00B879F9" w:rsidP="00B879F9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>Suplente</w:t>
      </w:r>
      <w:r w:rsidRPr="00B879F9">
        <w:rPr>
          <w:rFonts w:ascii="Tahoma" w:eastAsia="Times New Roman" w:hAnsi="Tahoma" w:cs="Tahoma"/>
          <w:sz w:val="24"/>
          <w:szCs w:val="24"/>
          <w:lang w:eastAsia="es-ES"/>
        </w:rPr>
        <w:t>.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Secretario Ejecutivo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Lic. Agustín Ramírez Aldana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Titular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04115" w:rsidRDefault="00B04115" w:rsidP="00D72FB8">
      <w:pPr>
        <w:spacing w:after="0" w:line="360" w:lineRule="auto"/>
        <w:jc w:val="both"/>
        <w:rPr>
          <w:rFonts w:ascii="Tahoma" w:eastAsia="Times New Roman" w:hAnsi="Tahoma" w:cs="Tahoma"/>
          <w:b/>
          <w:sz w:val="24"/>
          <w:szCs w:val="24"/>
          <w:lang w:val="es-ES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Punto número dos del orden del día, declaración de quórum. </w:t>
      </w:r>
      <w:r w:rsidRPr="00D72FB8">
        <w:rPr>
          <w:rFonts w:ascii="Tahoma" w:eastAsia="Times New Roman" w:hAnsi="Tahoma" w:cs="Tahoma"/>
          <w:sz w:val="24"/>
          <w:szCs w:val="24"/>
        </w:rPr>
        <w:t xml:space="preserve">Se declara que existe quórum legal requerido para sesionar válidamente a las </w:t>
      </w:r>
      <w:r w:rsidR="00B879F9">
        <w:rPr>
          <w:rFonts w:ascii="Tahoma" w:eastAsia="Times New Roman" w:hAnsi="Tahoma" w:cs="Tahoma"/>
          <w:sz w:val="24"/>
          <w:szCs w:val="24"/>
        </w:rPr>
        <w:t>9:50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</w:t>
      </w:r>
      <w:r w:rsidR="00B879F9">
        <w:rPr>
          <w:rFonts w:ascii="Tahoma" w:eastAsia="Times New Roman" w:hAnsi="Tahoma" w:cs="Tahoma"/>
          <w:sz w:val="24"/>
          <w:szCs w:val="24"/>
        </w:rPr>
        <w:t>nueve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horas con </w:t>
      </w:r>
      <w:r w:rsidR="00B879F9">
        <w:rPr>
          <w:rFonts w:ascii="Tahoma" w:eastAsia="Times New Roman" w:hAnsi="Tahoma" w:cs="Tahoma"/>
          <w:sz w:val="24"/>
          <w:szCs w:val="24"/>
        </w:rPr>
        <w:t>cincuenta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minutos del día 2</w:t>
      </w:r>
      <w:r w:rsidR="00B879F9">
        <w:rPr>
          <w:rFonts w:ascii="Tahoma" w:eastAsia="Times New Roman" w:hAnsi="Tahoma" w:cs="Tahoma"/>
          <w:sz w:val="24"/>
          <w:szCs w:val="24"/>
        </w:rPr>
        <w:t>6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de </w:t>
      </w:r>
      <w:r w:rsidR="00B879F9">
        <w:rPr>
          <w:rFonts w:ascii="Tahoma" w:eastAsia="Times New Roman" w:hAnsi="Tahoma" w:cs="Tahoma"/>
          <w:sz w:val="24"/>
          <w:szCs w:val="24"/>
        </w:rPr>
        <w:t>enero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del 201</w:t>
      </w:r>
      <w:r w:rsidR="00B879F9">
        <w:rPr>
          <w:rFonts w:ascii="Tahoma" w:eastAsia="Times New Roman" w:hAnsi="Tahoma" w:cs="Tahoma"/>
          <w:sz w:val="24"/>
          <w:szCs w:val="24"/>
        </w:rPr>
        <w:t>8</w:t>
      </w:r>
      <w:r w:rsidRPr="00D72FB8">
        <w:rPr>
          <w:rFonts w:ascii="Tahoma" w:eastAsia="Times New Roman" w:hAnsi="Tahoma" w:cs="Tahoma"/>
          <w:sz w:val="24"/>
          <w:szCs w:val="24"/>
        </w:rPr>
        <w:t xml:space="preserve">, de conformidad con el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Artículo 28, numeral 2, de </w:t>
      </w:r>
      <w:r w:rsidRPr="00D72FB8">
        <w:rPr>
          <w:rFonts w:ascii="Tahoma" w:eastAsia="Times New Roman" w:hAnsi="Tahoma" w:cs="Tahoma"/>
          <w:sz w:val="24"/>
          <w:szCs w:val="24"/>
        </w:rPr>
        <w:t xml:space="preserve">la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Times New Roman" w:hAnsi="Tahoma" w:cs="Tahoma"/>
          <w:sz w:val="24"/>
          <w:szCs w:val="24"/>
        </w:rPr>
        <w:t xml:space="preserve">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y se consideran válidos los acuerdos que en él se tomen en los términos de la normatividad aplicable.</w:t>
      </w:r>
    </w:p>
    <w:p w:rsidR="00D72FB8" w:rsidRPr="00D72FB8" w:rsidRDefault="00D72FB8" w:rsidP="00D72FB8">
      <w:pPr>
        <w:spacing w:after="0"/>
        <w:jc w:val="both"/>
        <w:rPr>
          <w:rFonts w:ascii="Tahoma" w:eastAsia="Times New Roman" w:hAnsi="Tahoma" w:cs="Tahoma"/>
          <w:sz w:val="24"/>
          <w:szCs w:val="24"/>
        </w:rPr>
      </w:pPr>
    </w:p>
    <w:p w:rsidR="00D72FB8" w:rsidRPr="00D72FB8" w:rsidRDefault="00D72FB8" w:rsidP="00D72FB8">
      <w:pPr>
        <w:spacing w:after="160" w:line="360" w:lineRule="auto"/>
        <w:jc w:val="both"/>
        <w:rPr>
          <w:rFonts w:ascii="Tahoma" w:eastAsia="Times New Roman" w:hAnsi="Tahoma" w:cs="Tahoma"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val="es-ES" w:eastAsia="es-ES"/>
        </w:rPr>
        <w:lastRenderedPageBreak/>
        <w:t xml:space="preserve">Punto número tres del orden del día, Aprobación del Orden del Día: </w:t>
      </w:r>
      <w:r w:rsidRPr="00D72FB8">
        <w:rPr>
          <w:rFonts w:ascii="Tahoma" w:eastAsia="Times New Roman" w:hAnsi="Tahoma" w:cs="Tahoma"/>
          <w:sz w:val="24"/>
          <w:szCs w:val="24"/>
        </w:rPr>
        <w:t>Para</w:t>
      </w:r>
      <w:r w:rsidRPr="00D72FB8">
        <w:rPr>
          <w:rFonts w:ascii="Tahoma" w:hAnsi="Tahoma" w:cs="Tahoma"/>
          <w:sz w:val="24"/>
          <w:szCs w:val="24"/>
        </w:rPr>
        <w:t xml:space="preserve"> desahogar esta </w:t>
      </w:r>
      <w:r w:rsidR="00B879F9">
        <w:rPr>
          <w:rFonts w:ascii="Tahoma" w:hAnsi="Tahoma" w:cs="Tahoma"/>
          <w:sz w:val="24"/>
          <w:szCs w:val="24"/>
        </w:rPr>
        <w:t>Primera</w:t>
      </w:r>
      <w:r w:rsidRPr="00D72FB8">
        <w:rPr>
          <w:rFonts w:ascii="Tahoma" w:hAnsi="Tahoma" w:cs="Tahoma"/>
          <w:sz w:val="24"/>
          <w:szCs w:val="24"/>
        </w:rPr>
        <w:t xml:space="preserve"> Sesión Ordinaria del Comité de Adquisiciones Municipales, se propone el siguiente Orden del Día de conformidad con la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Ley de Compras Gubernamentales, Enajenaciones y Contratación de Servicios del Estado de Jalisco y sus Municipios, Artículo 30 fracción II</w:t>
      </w:r>
      <w:r w:rsidRPr="00D72FB8">
        <w:rPr>
          <w:rFonts w:ascii="Tahoma" w:hAnsi="Tahoma" w:cs="Tahoma"/>
          <w:sz w:val="24"/>
          <w:szCs w:val="24"/>
        </w:rPr>
        <w:t xml:space="preserve">, el cual solicito al Secretario de cuenta del mismo, </w:t>
      </w:r>
      <w:r w:rsidRPr="00D72FB8">
        <w:rPr>
          <w:rFonts w:ascii="Tahoma" w:eastAsia="Times New Roman" w:hAnsi="Tahoma" w:cs="Tahoma"/>
          <w:sz w:val="24"/>
          <w:szCs w:val="24"/>
        </w:rPr>
        <w:t xml:space="preserve">por lo que se procede a dar inicio a esta sesión bajo el siguiente orden del día: 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>ORDEN DEL DIA:</w:t>
      </w:r>
    </w:p>
    <w:p w:rsidR="00D72FB8" w:rsidRPr="00D72FB8" w:rsidRDefault="00D72FB8" w:rsidP="00D72FB8">
      <w:pPr>
        <w:tabs>
          <w:tab w:val="right" w:pos="540"/>
        </w:tabs>
        <w:spacing w:after="0" w:line="300" w:lineRule="atLeast"/>
        <w:jc w:val="both"/>
        <w:rPr>
          <w:rFonts w:ascii="Tahoma" w:eastAsia="Times New Roman" w:hAnsi="Tahoma" w:cs="Tahoma"/>
          <w:smallCaps/>
          <w:noProof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numPr>
          <w:ilvl w:val="0"/>
          <w:numId w:val="2"/>
        </w:num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  <w:r w:rsidRPr="00D72FB8">
        <w:rPr>
          <w:rFonts w:ascii="Tahoma" w:eastAsia="Calibri" w:hAnsi="Tahoma" w:cs="Tahoma"/>
          <w:sz w:val="24"/>
          <w:szCs w:val="24"/>
          <w:lang w:eastAsia="es-MX"/>
        </w:rPr>
        <w:t>Registro de asistencia.</w:t>
      </w:r>
    </w:p>
    <w:p w:rsidR="00D72FB8" w:rsidRPr="00D72FB8" w:rsidRDefault="00D72FB8" w:rsidP="00D72FB8">
      <w:pPr>
        <w:numPr>
          <w:ilvl w:val="0"/>
          <w:numId w:val="2"/>
        </w:num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  <w:r w:rsidRPr="00D72FB8">
        <w:rPr>
          <w:rFonts w:ascii="Tahoma" w:eastAsia="Calibri" w:hAnsi="Tahoma" w:cs="Tahoma"/>
          <w:sz w:val="24"/>
          <w:szCs w:val="24"/>
          <w:lang w:eastAsia="es-MX"/>
        </w:rPr>
        <w:t>Declaración de Quórum.</w:t>
      </w:r>
    </w:p>
    <w:p w:rsidR="00D72FB8" w:rsidRPr="00D72FB8" w:rsidRDefault="00D72FB8" w:rsidP="00D72FB8">
      <w:pPr>
        <w:numPr>
          <w:ilvl w:val="0"/>
          <w:numId w:val="2"/>
        </w:num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  <w:r w:rsidRPr="00D72FB8">
        <w:rPr>
          <w:rFonts w:ascii="Tahoma" w:eastAsia="Calibri" w:hAnsi="Tahoma" w:cs="Tahoma"/>
          <w:sz w:val="24"/>
          <w:szCs w:val="24"/>
          <w:lang w:eastAsia="es-MX"/>
        </w:rPr>
        <w:t>Aprobación del orden del día.</w:t>
      </w:r>
    </w:p>
    <w:p w:rsidR="00D72FB8" w:rsidRPr="00D72FB8" w:rsidRDefault="00D72FB8" w:rsidP="00D72FB8">
      <w:pPr>
        <w:numPr>
          <w:ilvl w:val="0"/>
          <w:numId w:val="2"/>
        </w:num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  <w:r w:rsidRPr="00D72FB8">
        <w:rPr>
          <w:rFonts w:ascii="Tahoma" w:eastAsia="Calibri" w:hAnsi="Tahoma" w:cs="Tahoma"/>
          <w:sz w:val="24"/>
          <w:szCs w:val="24"/>
          <w:lang w:eastAsia="es-MX"/>
        </w:rPr>
        <w:t xml:space="preserve">Agenda de Trabajo: </w:t>
      </w:r>
    </w:p>
    <w:p w:rsidR="00D72FB8" w:rsidRPr="00D72FB8" w:rsidRDefault="00D72FB8" w:rsidP="00D72FB8">
      <w:pPr>
        <w:numPr>
          <w:ilvl w:val="1"/>
          <w:numId w:val="2"/>
        </w:numPr>
        <w:spacing w:after="160" w:line="360" w:lineRule="auto"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Theme="minorEastAsia" w:hAnsi="Tahoma" w:cs="Tahoma"/>
          <w:sz w:val="24"/>
          <w:szCs w:val="24"/>
          <w:lang w:val="es-ES_tradnl" w:eastAsia="es-ES"/>
        </w:rPr>
        <w:t>De conformidad con la fracción VII del artículo 24 de la Ley de Compras Gubernamentales, Enajenaciones y Contratación de Servicios del Estado de Jalisco y sus Municipios, se pone a su consideración la resolución sobre los procesos de licitación con participación del comité.</w:t>
      </w:r>
    </w:p>
    <w:p w:rsidR="00D72FB8" w:rsidRPr="00D72FB8" w:rsidRDefault="00D72FB8" w:rsidP="00D72FB8">
      <w:pPr>
        <w:numPr>
          <w:ilvl w:val="1"/>
          <w:numId w:val="2"/>
        </w:numPr>
        <w:spacing w:after="16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Theme="minorEastAsia" w:hAnsi="Tahoma" w:cs="Tahoma"/>
          <w:sz w:val="24"/>
          <w:szCs w:val="24"/>
          <w:lang w:val="es-ES_tradnl" w:eastAsia="es-ES"/>
        </w:rPr>
        <w:t>De conformidad con la fracción XI del artículo 24 de la Ley de Compras Gubernamentales, Enajenaciones y Contratación de Servicios del Estado de Jalisco y sus Municipios, se pone a consideración bases de licitación para revisión y aprobación.</w:t>
      </w:r>
    </w:p>
    <w:p w:rsidR="00D72FB8" w:rsidRPr="00D72FB8" w:rsidRDefault="00D72FB8" w:rsidP="00D72FB8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Theme="minorEastAsia" w:hAnsi="Tahoma" w:cs="Tahoma"/>
          <w:sz w:val="24"/>
          <w:szCs w:val="24"/>
          <w:lang w:val="es-ES_tradnl" w:eastAsia="es-ES"/>
        </w:rPr>
        <w:t>Asuntos varios.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16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El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>Está a su consideración, el Orden del Día, por lo que en votación económica les pregunto si se aprueba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lastRenderedPageBreak/>
        <w:t>Aprobado por unanimidad de votos de los presentes.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Default="00D72FB8" w:rsidP="00D72FB8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 xml:space="preserve">El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>Al haber sido atendid</w:t>
      </w:r>
      <w:r w:rsidR="00B879F9">
        <w:rPr>
          <w:rFonts w:ascii="Tahoma" w:eastAsiaTheme="minorEastAsia" w:hAnsi="Tahoma" w:cs="Tahoma"/>
          <w:sz w:val="24"/>
          <w:szCs w:val="24"/>
          <w:lang w:eastAsia="es-MX"/>
        </w:rPr>
        <w:t xml:space="preserve">os los puntos PRIMERO, SEGUNDO y </w:t>
      </w: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 xml:space="preserve">TERCERO del Orden del Día, procederemos a desahogar el punto </w:t>
      </w:r>
      <w:r w:rsidR="00B879F9">
        <w:rPr>
          <w:rFonts w:ascii="Tahoma" w:eastAsiaTheme="minorEastAsia" w:hAnsi="Tahoma" w:cs="Tahoma"/>
          <w:sz w:val="24"/>
          <w:szCs w:val="24"/>
          <w:lang w:eastAsia="es-MX"/>
        </w:rPr>
        <w:t>CUARTO</w:t>
      </w:r>
      <w:r w:rsidRPr="00D72FB8">
        <w:rPr>
          <w:rFonts w:ascii="Tahoma" w:eastAsia="Calibri" w:hAnsi="Tahoma" w:cs="Tahoma"/>
          <w:sz w:val="24"/>
          <w:szCs w:val="24"/>
          <w:lang w:eastAsia="es-MX"/>
        </w:rPr>
        <w:t xml:space="preserve"> y le solicito al Secretario Ejecutivo de cuenta de los asuntos a tratar en la agenda de trabajo de este Comité.</w:t>
      </w:r>
    </w:p>
    <w:p w:rsidR="00B04115" w:rsidRPr="00D72FB8" w:rsidRDefault="00B04115" w:rsidP="00D72FB8">
      <w:pPr>
        <w:spacing w:after="160" w:line="360" w:lineRule="auto"/>
        <w:jc w:val="both"/>
        <w:rPr>
          <w:rFonts w:ascii="Tahoma" w:eastAsia="Calibri" w:hAnsi="Tahoma" w:cs="Tahoma"/>
          <w:sz w:val="24"/>
          <w:szCs w:val="24"/>
          <w:lang w:eastAsia="es-MX"/>
        </w:rPr>
      </w:pPr>
    </w:p>
    <w:p w:rsidR="00D72FB8" w:rsidRPr="00B879F9" w:rsidRDefault="00D72FB8" w:rsidP="00B879F9">
      <w:pPr>
        <w:pStyle w:val="Prrafodelista"/>
        <w:numPr>
          <w:ilvl w:val="0"/>
          <w:numId w:val="14"/>
        </w:numPr>
        <w:spacing w:after="160" w:line="360" w:lineRule="auto"/>
        <w:jc w:val="both"/>
        <w:rPr>
          <w:rFonts w:ascii="Tahoma" w:eastAsia="Calibri" w:hAnsi="Tahoma" w:cs="Tahoma"/>
          <w:b/>
          <w:lang w:eastAsia="es-MX"/>
        </w:rPr>
      </w:pPr>
      <w:r w:rsidRPr="00B879F9">
        <w:rPr>
          <w:rFonts w:ascii="Tahoma" w:eastAsia="Calibri" w:hAnsi="Tahoma" w:cs="Tahoma"/>
          <w:b/>
          <w:lang w:eastAsia="es-MX"/>
        </w:rPr>
        <w:t xml:space="preserve">Agenda de Trabajo: 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  <w:lang w:val="es-ES_tradnl" w:eastAsia="es-ES"/>
        </w:rPr>
      </w:pPr>
    </w:p>
    <w:p w:rsidR="00D72FB8" w:rsidRPr="00150D33" w:rsidRDefault="00D72FB8" w:rsidP="00D72FB8">
      <w:pPr>
        <w:numPr>
          <w:ilvl w:val="0"/>
          <w:numId w:val="1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Calibri" w:hAnsi="Tahoma" w:cs="Tahoma"/>
          <w:b/>
          <w:sz w:val="24"/>
          <w:szCs w:val="24"/>
          <w:lang w:val="es-ES_tradnl" w:eastAsia="es-ES"/>
        </w:rPr>
      </w:pPr>
      <w:r w:rsidRPr="00D72FB8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Resolución y fallo sobre los procesos de licitación con participación del comité.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 xml:space="preserve"> </w:t>
      </w:r>
    </w:p>
    <w:p w:rsid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150D33" w:rsidRDefault="00150D33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Theme="minorEastAsia" w:hAnsi="Tahoma" w:cs="Tahoma"/>
          <w:sz w:val="24"/>
          <w:szCs w:val="24"/>
          <w:lang w:eastAsia="es-MX"/>
        </w:rPr>
        <w:t xml:space="preserve">Número de cuadro </w:t>
      </w:r>
      <w:r w:rsidRPr="00A001F0">
        <w:rPr>
          <w:rFonts w:ascii="Tahoma" w:eastAsiaTheme="minorEastAsia" w:hAnsi="Tahoma" w:cs="Tahoma"/>
          <w:b/>
          <w:sz w:val="24"/>
          <w:szCs w:val="24"/>
          <w:lang w:eastAsia="es-MX"/>
        </w:rPr>
        <w:t>01.01.2018</w:t>
      </w:r>
      <w:r w:rsidRPr="00A001F0">
        <w:rPr>
          <w:rFonts w:ascii="Tahoma" w:eastAsiaTheme="minorEastAsia" w:hAnsi="Tahoma" w:cs="Tahoma"/>
          <w:sz w:val="24"/>
          <w:szCs w:val="24"/>
          <w:lang w:eastAsia="es-MX"/>
        </w:rPr>
        <w:t xml:space="preserve">, Licitación Nacional con Participación del Comité con número de </w:t>
      </w:r>
      <w:r w:rsidRPr="00A001F0">
        <w:rPr>
          <w:rFonts w:ascii="Tahoma" w:eastAsiaTheme="minorEastAsia" w:hAnsi="Tahoma" w:cs="Tahoma"/>
          <w:b/>
          <w:sz w:val="24"/>
          <w:szCs w:val="24"/>
          <w:lang w:eastAsia="es-MX"/>
        </w:rPr>
        <w:t>requisición 201704070</w:t>
      </w:r>
      <w:r w:rsidRPr="00A001F0">
        <w:rPr>
          <w:rFonts w:ascii="Tahoma" w:eastAsiaTheme="minorEastAsia" w:hAnsi="Tahoma" w:cs="Tahoma"/>
          <w:sz w:val="24"/>
          <w:szCs w:val="24"/>
          <w:lang w:eastAsia="es-MX"/>
        </w:rPr>
        <w:t>, con número de invitación 1,396, de la Dirección de Turismo y Relaciones Internacionales y Atención al Migrante adscrita a la Coordinación General de Desarrollo Económico y Combate a la Desigualdad, a través de la cual solicitan plataforma digital a través de una página web de turismo del Municipio de Zapopan, se</w:t>
      </w: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pone a la vista el expediente de donde se desprende lo siguiente:</w:t>
      </w: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Proveedores que cotizan:</w:t>
      </w: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numPr>
          <w:ilvl w:val="0"/>
          <w:numId w:val="15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Alejandro Moreno Medina</w:t>
      </w:r>
    </w:p>
    <w:p w:rsidR="00A001F0" w:rsidRPr="00A001F0" w:rsidRDefault="00A001F0" w:rsidP="00A001F0">
      <w:pPr>
        <w:numPr>
          <w:ilvl w:val="0"/>
          <w:numId w:val="15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Instituto de Desarrollo Turístico Mexicano S.A. de C.V.</w:t>
      </w: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Los licitantes cuyas proposiciones fueron desechadas:</w:t>
      </w: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04115" w:rsidRDefault="00B04115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04115" w:rsidRDefault="00B04115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04115" w:rsidRPr="00A001F0" w:rsidRDefault="00B04115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tbl>
      <w:tblPr>
        <w:tblW w:w="7858" w:type="dxa"/>
        <w:tblInd w:w="70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22"/>
        <w:gridCol w:w="4536"/>
      </w:tblGrid>
      <w:tr w:rsidR="00A001F0" w:rsidRPr="00A001F0" w:rsidTr="00A001F0">
        <w:trPr>
          <w:trHeight w:val="439"/>
        </w:trPr>
        <w:tc>
          <w:tcPr>
            <w:tcW w:w="3322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val="es-ES_tradnl" w:eastAsia="es-MX"/>
              </w:rPr>
              <w:lastRenderedPageBreak/>
              <w:t>Licitante</w:t>
            </w:r>
            <w:r w:rsidRPr="00A001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32"/>
                <w:lang w:eastAsia="es-MX"/>
              </w:rPr>
              <w:t xml:space="preserve"> </w:t>
            </w:r>
          </w:p>
        </w:tc>
        <w:tc>
          <w:tcPr>
            <w:tcW w:w="453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36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FFFFFF"/>
                <w:kern w:val="24"/>
                <w:sz w:val="24"/>
                <w:szCs w:val="36"/>
                <w:lang w:val="es-ES_tradnl" w:eastAsia="es-MX"/>
              </w:rPr>
              <w:t>Motivo</w:t>
            </w:r>
            <w:r w:rsidRPr="00A001F0">
              <w:rPr>
                <w:rFonts w:ascii="Calibri" w:eastAsia="Times New Roman" w:hAnsi="Calibri" w:cs="Arial"/>
                <w:b/>
                <w:bCs/>
                <w:color w:val="FFFFFF"/>
                <w:kern w:val="24"/>
                <w:sz w:val="24"/>
                <w:szCs w:val="32"/>
                <w:lang w:eastAsia="es-MX"/>
              </w:rPr>
              <w:t xml:space="preserve"> </w:t>
            </w:r>
          </w:p>
        </w:tc>
      </w:tr>
      <w:tr w:rsidR="00A001F0" w:rsidRPr="00A001F0" w:rsidTr="00A001F0">
        <w:trPr>
          <w:trHeight w:val="797"/>
        </w:trPr>
        <w:tc>
          <w:tcPr>
            <w:tcW w:w="3322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01F0" w:rsidRPr="00A001F0" w:rsidRDefault="00A001F0" w:rsidP="00A001F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36"/>
                <w:lang w:val="es-ES_tradnl" w:eastAsia="es-MX"/>
              </w:rPr>
            </w:pPr>
            <w:r w:rsidRPr="00A001F0">
              <w:rPr>
                <w:rFonts w:ascii="Arial" w:eastAsia="Times New Roman" w:hAnsi="Arial" w:cs="Arial"/>
                <w:sz w:val="24"/>
                <w:szCs w:val="36"/>
                <w:lang w:val="es-ES_tradnl" w:eastAsia="es-MX"/>
              </w:rPr>
              <w:t>Instituto de Desarrollo Turístico Mexicano S.A. de C.V.</w:t>
            </w:r>
          </w:p>
        </w:tc>
        <w:tc>
          <w:tcPr>
            <w:tcW w:w="4536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5" w:type="dxa"/>
              <w:left w:w="108" w:type="dxa"/>
              <w:bottom w:w="0" w:type="dxa"/>
              <w:right w:w="108" w:type="dxa"/>
            </w:tcMar>
          </w:tcPr>
          <w:p w:rsidR="00A001F0" w:rsidRPr="00A001F0" w:rsidRDefault="00A001F0" w:rsidP="00A001F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36"/>
                <w:lang w:val="es-ES_tradnl" w:eastAsia="es-MX"/>
              </w:rPr>
            </w:pPr>
            <w:r w:rsidRPr="00A001F0">
              <w:rPr>
                <w:rFonts w:ascii="Arial" w:eastAsia="Times New Roman" w:hAnsi="Arial" w:cs="Arial"/>
                <w:b/>
                <w:sz w:val="24"/>
                <w:szCs w:val="36"/>
                <w:lang w:val="es-ES_tradnl" w:eastAsia="es-MX"/>
              </w:rPr>
              <w:t>Presenta omisiones en el formato 32D</w:t>
            </w:r>
          </w:p>
        </w:tc>
      </w:tr>
    </w:tbl>
    <w:p w:rsidR="00150D33" w:rsidRDefault="00150D33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B04115" w:rsidRDefault="00B04115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B04115" w:rsidRPr="00A001F0" w:rsidRDefault="00B04115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tbl>
      <w:tblPr>
        <w:tblW w:w="6940" w:type="dxa"/>
        <w:tblInd w:w="106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"/>
        <w:gridCol w:w="3240"/>
        <w:gridCol w:w="2680"/>
      </w:tblGrid>
      <w:tr w:rsidR="00A001F0" w:rsidRPr="00A001F0" w:rsidTr="00A001F0">
        <w:trPr>
          <w:trHeight w:val="630"/>
        </w:trPr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  <w:t>Partida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  <w:t>Articulo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  <w:t>Alejandro Moreno Medina</w:t>
            </w:r>
          </w:p>
        </w:tc>
      </w:tr>
      <w:tr w:rsidR="00A001F0" w:rsidRPr="00A001F0" w:rsidTr="00A001F0">
        <w:trPr>
          <w:trHeight w:val="945"/>
        </w:trPr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lang w:eastAsia="es-MX"/>
              </w:rPr>
              <w:t>1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lang w:eastAsia="es-MX"/>
              </w:rPr>
              <w:t>Plataforma digital, a través de una página web de turismo del Municipio de Zapopan.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lang w:eastAsia="es-MX"/>
              </w:rPr>
              <w:t>$1´724,000.00</w:t>
            </w:r>
          </w:p>
        </w:tc>
      </w:tr>
    </w:tbl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Cabe hacer mención que la Dirección de Innovación Gubernamental manifiesta mediante el oficio número 1500/1.5.85/2017/584, firmado por la C. Ma. Josefina Barragán Álvarez, Jefe de la Unidad de Turismo y Centro Histórico, análisis realizado a  las propuestas presentadas por los licitantes</w:t>
      </w: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Responsable de la evaluación de las proposiciones:</w:t>
      </w: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tbl>
      <w:tblPr>
        <w:tblStyle w:val="Tablaconcuadrcula1"/>
        <w:tblW w:w="0" w:type="auto"/>
        <w:tblInd w:w="1564" w:type="dxa"/>
        <w:tblLayout w:type="fixed"/>
        <w:tblLook w:val="04A0" w:firstRow="1" w:lastRow="0" w:firstColumn="1" w:lastColumn="0" w:noHBand="0" w:noVBand="1"/>
      </w:tblPr>
      <w:tblGrid>
        <w:gridCol w:w="3714"/>
        <w:gridCol w:w="3714"/>
      </w:tblGrid>
      <w:tr w:rsidR="00A001F0" w:rsidRPr="00A001F0" w:rsidTr="00B04115">
        <w:tc>
          <w:tcPr>
            <w:tcW w:w="3714" w:type="dxa"/>
          </w:tcPr>
          <w:p w:rsidR="00A001F0" w:rsidRPr="00A001F0" w:rsidRDefault="00A001F0" w:rsidP="00A001F0">
            <w:pPr>
              <w:spacing w:after="100" w:afterAutospacing="1"/>
              <w:contextualSpacing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_tradnl" w:eastAsia="es-ES"/>
              </w:rPr>
            </w:pPr>
            <w:r w:rsidRPr="00A001F0">
              <w:rPr>
                <w:rFonts w:ascii="Tahoma" w:eastAsia="Times New Roman" w:hAnsi="Tahoma" w:cs="Tahoma"/>
                <w:b/>
                <w:sz w:val="24"/>
                <w:szCs w:val="24"/>
                <w:lang w:val="es-ES_tradnl" w:eastAsia="es-ES"/>
              </w:rPr>
              <w:t>Nombre</w:t>
            </w:r>
          </w:p>
        </w:tc>
        <w:tc>
          <w:tcPr>
            <w:tcW w:w="3714" w:type="dxa"/>
          </w:tcPr>
          <w:p w:rsidR="00A001F0" w:rsidRPr="00A001F0" w:rsidRDefault="00A001F0" w:rsidP="00A001F0">
            <w:pPr>
              <w:spacing w:after="100" w:afterAutospacing="1"/>
              <w:contextualSpacing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val="es-ES_tradnl" w:eastAsia="es-ES"/>
              </w:rPr>
            </w:pPr>
            <w:r w:rsidRPr="00A001F0">
              <w:rPr>
                <w:rFonts w:ascii="Tahoma" w:eastAsia="Times New Roman" w:hAnsi="Tahoma" w:cs="Tahoma"/>
                <w:b/>
                <w:sz w:val="24"/>
                <w:szCs w:val="24"/>
                <w:lang w:val="es-ES_tradnl" w:eastAsia="es-ES"/>
              </w:rPr>
              <w:t>Cargo</w:t>
            </w:r>
          </w:p>
        </w:tc>
      </w:tr>
      <w:tr w:rsidR="00A001F0" w:rsidRPr="00A001F0" w:rsidTr="00B04115">
        <w:tc>
          <w:tcPr>
            <w:tcW w:w="3714" w:type="dxa"/>
          </w:tcPr>
          <w:p w:rsidR="00A001F0" w:rsidRPr="00A001F0" w:rsidRDefault="00A001F0" w:rsidP="00A001F0">
            <w:pPr>
              <w:shd w:val="clear" w:color="auto" w:fill="FFFFFF"/>
              <w:spacing w:after="100" w:afterAutospacing="1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es-ES_tradnl" w:eastAsia="es-ES"/>
              </w:rPr>
            </w:pPr>
            <w:r w:rsidRPr="00A001F0">
              <w:rPr>
                <w:rFonts w:ascii="Tahoma" w:eastAsia="Times New Roman" w:hAnsi="Tahoma" w:cs="Tahoma"/>
                <w:sz w:val="24"/>
                <w:szCs w:val="24"/>
                <w:lang w:val="es-ES_tradnl" w:eastAsia="es-ES"/>
              </w:rPr>
              <w:t>C. Ma. Josefina Barragán Álvarez</w:t>
            </w:r>
          </w:p>
        </w:tc>
        <w:tc>
          <w:tcPr>
            <w:tcW w:w="3714" w:type="dxa"/>
          </w:tcPr>
          <w:p w:rsidR="00A001F0" w:rsidRPr="00A001F0" w:rsidRDefault="00A001F0" w:rsidP="00A001F0">
            <w:pPr>
              <w:spacing w:after="100" w:afterAutospacing="1"/>
              <w:contextualSpacing/>
              <w:jc w:val="both"/>
              <w:rPr>
                <w:rFonts w:ascii="Tahoma" w:eastAsia="Times New Roman" w:hAnsi="Tahoma" w:cs="Tahoma"/>
                <w:sz w:val="24"/>
                <w:szCs w:val="24"/>
                <w:highlight w:val="yellow"/>
                <w:lang w:val="es-ES_tradnl" w:eastAsia="es-ES"/>
              </w:rPr>
            </w:pPr>
            <w:r w:rsidRPr="00A001F0">
              <w:rPr>
                <w:rFonts w:ascii="Tahoma" w:eastAsia="Times New Roman" w:hAnsi="Tahoma" w:cs="Tahoma"/>
                <w:sz w:val="24"/>
                <w:szCs w:val="24"/>
                <w:lang w:val="es-ES_tradnl" w:eastAsia="es-ES"/>
              </w:rPr>
              <w:t>Jefe de la Unidad de Turismo y Centro Histórico</w:t>
            </w:r>
          </w:p>
        </w:tc>
      </w:tr>
    </w:tbl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tabs>
          <w:tab w:val="left" w:pos="1215"/>
        </w:tabs>
        <w:spacing w:after="100" w:afterAutospacing="1" w:line="240" w:lineRule="auto"/>
        <w:contextualSpacing/>
        <w:jc w:val="both"/>
        <w:rPr>
          <w:rFonts w:ascii="Tahoma" w:eastAsia="Times New Roman" w:hAnsi="Tahoma" w:cs="Tahoma"/>
          <w:i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tbl>
      <w:tblPr>
        <w:tblW w:w="6940" w:type="dxa"/>
        <w:tblInd w:w="1279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5"/>
        <w:gridCol w:w="535"/>
        <w:gridCol w:w="2071"/>
        <w:gridCol w:w="1169"/>
        <w:gridCol w:w="60"/>
        <w:gridCol w:w="2598"/>
        <w:gridCol w:w="22"/>
      </w:tblGrid>
      <w:tr w:rsidR="00A001F0" w:rsidRPr="00A001F0" w:rsidTr="00A001F0">
        <w:trPr>
          <w:trHeight w:val="630"/>
        </w:trPr>
        <w:tc>
          <w:tcPr>
            <w:tcW w:w="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  <w:lastRenderedPageBreak/>
              <w:t>Partida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noWrap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  <w:t>Articulo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 w:themeFill="accent6" w:themeFillTint="99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color w:val="000000"/>
                <w:sz w:val="24"/>
                <w:szCs w:val="24"/>
                <w:lang w:eastAsia="es-MX"/>
              </w:rPr>
              <w:t>Alejandro Moreno Medina</w:t>
            </w:r>
          </w:p>
        </w:tc>
      </w:tr>
      <w:tr w:rsidR="00A001F0" w:rsidRPr="00A001F0" w:rsidTr="00A001F0">
        <w:trPr>
          <w:trHeight w:val="945"/>
        </w:trPr>
        <w:tc>
          <w:tcPr>
            <w:tcW w:w="10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1</w:t>
            </w:r>
          </w:p>
        </w:tc>
        <w:tc>
          <w:tcPr>
            <w:tcW w:w="32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Plataforma digital, a través de una página web de turismo del Municipio de Zapopan.</w:t>
            </w:r>
          </w:p>
        </w:tc>
        <w:tc>
          <w:tcPr>
            <w:tcW w:w="268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  <w:t>$1´724,000.00</w:t>
            </w:r>
          </w:p>
        </w:tc>
      </w:tr>
      <w:tr w:rsidR="00A001F0" w:rsidRPr="00A001F0" w:rsidTr="00A001F0">
        <w:trPr>
          <w:gridBefore w:val="1"/>
          <w:gridAfter w:val="1"/>
          <w:wBefore w:w="485" w:type="dxa"/>
          <w:wAfter w:w="22" w:type="dxa"/>
          <w:trHeight w:val="31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F0" w:rsidRPr="00A001F0" w:rsidRDefault="00A001F0" w:rsidP="00A001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  <w:t>Subtotal</w:t>
            </w:r>
          </w:p>
        </w:tc>
        <w:tc>
          <w:tcPr>
            <w:tcW w:w="2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  <w:t>$ 1´724,000.00</w:t>
            </w:r>
          </w:p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</w:pPr>
          </w:p>
        </w:tc>
      </w:tr>
      <w:tr w:rsidR="00A001F0" w:rsidRPr="00A001F0" w:rsidTr="00A001F0">
        <w:trPr>
          <w:gridBefore w:val="1"/>
          <w:gridAfter w:val="1"/>
          <w:wBefore w:w="485" w:type="dxa"/>
          <w:wAfter w:w="22" w:type="dxa"/>
          <w:trHeight w:val="31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F0" w:rsidRPr="00A001F0" w:rsidRDefault="00A001F0" w:rsidP="00A001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  <w:t>I.V.A.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  <w:t>$ 275,840.00</w:t>
            </w:r>
          </w:p>
        </w:tc>
      </w:tr>
      <w:tr w:rsidR="00A001F0" w:rsidRPr="00A001F0" w:rsidTr="00A001F0">
        <w:trPr>
          <w:gridBefore w:val="1"/>
          <w:gridAfter w:val="1"/>
          <w:wBefore w:w="485" w:type="dxa"/>
          <w:wAfter w:w="22" w:type="dxa"/>
          <w:trHeight w:val="315"/>
        </w:trPr>
        <w:tc>
          <w:tcPr>
            <w:tcW w:w="26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001F0" w:rsidRPr="00A001F0" w:rsidRDefault="00A001F0" w:rsidP="00A001F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4"/>
                <w:szCs w:val="24"/>
                <w:lang w:eastAsia="es-MX"/>
              </w:rPr>
            </w:pPr>
          </w:p>
        </w:tc>
        <w:tc>
          <w:tcPr>
            <w:tcW w:w="122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es-MX"/>
              </w:rPr>
              <w:t>Total</w:t>
            </w:r>
          </w:p>
        </w:tc>
        <w:tc>
          <w:tcPr>
            <w:tcW w:w="25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A001F0" w:rsidRPr="00A001F0" w:rsidRDefault="00A001F0" w:rsidP="00A001F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</w:pPr>
            <w:r w:rsidRPr="00A001F0">
              <w:rPr>
                <w:rFonts w:ascii="Tahoma" w:eastAsia="Times New Roman" w:hAnsi="Tahoma" w:cs="Tahoma"/>
                <w:b/>
                <w:sz w:val="24"/>
                <w:szCs w:val="24"/>
                <w:lang w:eastAsia="es-MX"/>
              </w:rPr>
              <w:t>$ 1´999,840.00</w:t>
            </w:r>
          </w:p>
        </w:tc>
      </w:tr>
    </w:tbl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  <w:t>El techo presupuestal es de $ 1´995,973.34 I.V.A. incluido.</w:t>
      </w: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P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Default="00A001F0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El proveedor adjudicado tendrá 10 días hábiles, después de la notificación del fallo, para la recepción, la firma y entrega del contrato / orden de compra / pedido, previa entrega de garantía correspondiente, en la Dirección de Adquisiciones.</w:t>
      </w:r>
    </w:p>
    <w:p w:rsidR="001C4D91" w:rsidRPr="00A001F0" w:rsidRDefault="001C4D91" w:rsidP="00A001F0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A001F0" w:rsidRDefault="00A001F0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6F3555" w:rsidRDefault="006F3555" w:rsidP="001C4D91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6F3555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6F3555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6F355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solicita la autorización de los Integrantes del Comité a efecto de ceder el uso de la voz a la </w:t>
      </w:r>
      <w:r w:rsidR="001C4D9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Lic. María del Refugio Plascencia Pérez, </w:t>
      </w:r>
      <w:r w:rsidR="005838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adscrita a </w:t>
      </w:r>
      <w:r w:rsidR="001C4D9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la Dirección de Turismo y Centro Histórico. </w:t>
      </w:r>
      <w:r w:rsidRPr="006F355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 </w:t>
      </w:r>
    </w:p>
    <w:p w:rsidR="00583885" w:rsidRPr="006F3555" w:rsidRDefault="00583885" w:rsidP="001C4D91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583885" w:rsidRPr="006F3555" w:rsidRDefault="00583885" w:rsidP="00583885">
      <w:pPr>
        <w:shd w:val="clear" w:color="auto" w:fill="FFFFFF"/>
        <w:spacing w:after="100" w:afterAutospacing="1" w:line="360" w:lineRule="auto"/>
        <w:ind w:firstLine="708"/>
        <w:contextualSpacing/>
        <w:jc w:val="both"/>
        <w:rPr>
          <w:rFonts w:ascii="Tahoma" w:eastAsia="Times New Roman" w:hAnsi="Tahoma" w:cs="Tahoma"/>
          <w:i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i/>
          <w:sz w:val="24"/>
          <w:szCs w:val="24"/>
          <w:lang w:eastAsia="es-ES"/>
        </w:rPr>
        <w:t>Aprobado por unanimidad de votos de los presentes.</w:t>
      </w:r>
    </w:p>
    <w:p w:rsidR="006F3555" w:rsidRDefault="006F3555" w:rsidP="001C4D91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es-ES"/>
        </w:rPr>
      </w:pPr>
    </w:p>
    <w:p w:rsidR="00DE4504" w:rsidRPr="00DE4504" w:rsidRDefault="00DE4504" w:rsidP="001C4D91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Cs/>
          <w:sz w:val="24"/>
          <w:szCs w:val="24"/>
          <w:lang w:eastAsia="es-ES"/>
        </w:rPr>
      </w:pPr>
      <w:r>
        <w:rPr>
          <w:rFonts w:ascii="Tahoma" w:eastAsia="Times New Roman" w:hAnsi="Tahoma" w:cs="Tahoma"/>
          <w:bCs/>
          <w:sz w:val="24"/>
          <w:szCs w:val="24"/>
          <w:lang w:eastAsia="es-ES"/>
        </w:rPr>
        <w:t xml:space="preserve">La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Lic. María del Refugio Plascencia Pérez, </w:t>
      </w:r>
      <w:r w:rsidR="005838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adscrita a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la Dirección de Turismo y Centro Histórico, </w:t>
      </w:r>
      <w:r w:rsidR="0058388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da una explicación </w:t>
      </w:r>
      <w:r w:rsidR="00806EF9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de las observaciones hechas por </w:t>
      </w:r>
      <w:r w:rsidR="00B13F6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los Integrantes del Comité de Adquisiciones, </w:t>
      </w:r>
      <w:r w:rsidR="00583885">
        <w:rPr>
          <w:rFonts w:ascii="Tahoma" w:eastAsia="Times New Roman" w:hAnsi="Tahoma" w:cs="Tahoma"/>
          <w:sz w:val="24"/>
          <w:szCs w:val="24"/>
          <w:lang w:val="es-ES" w:eastAsia="es-ES"/>
        </w:rPr>
        <w:t>de la plataforma digital del turismo en el Municipio de Zapopan, Jalisco.</w:t>
      </w:r>
    </w:p>
    <w:p w:rsidR="00DE4504" w:rsidRPr="006F3555" w:rsidRDefault="00DE4504" w:rsidP="001C4D91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A001F0" w:rsidRDefault="00A001F0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lastRenderedPageBreak/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dice: De conformidad con el artículo 24, fracción VII de la Ley de Compras Gubernamentales, Enajenaciones y Contratación de Servicios del Estado de Jalisco y sus Municipios, se somete a su resolución para su aprobación de fallo a favor del proveedor</w:t>
      </w:r>
      <w:r w:rsidR="00583885">
        <w:rPr>
          <w:rFonts w:ascii="Tahoma" w:eastAsia="Times New Roman" w:hAnsi="Tahoma" w:cs="Tahoma"/>
          <w:sz w:val="24"/>
          <w:szCs w:val="24"/>
          <w:lang w:eastAsia="es-ES"/>
        </w:rPr>
        <w:t xml:space="preserve"> </w:t>
      </w:r>
      <w:r w:rsidR="00583885" w:rsidRPr="00583885">
        <w:rPr>
          <w:rFonts w:ascii="Tahoma" w:eastAsia="Times New Roman" w:hAnsi="Tahoma" w:cs="Tahoma"/>
          <w:b/>
          <w:sz w:val="24"/>
          <w:szCs w:val="24"/>
          <w:lang w:eastAsia="es-ES"/>
        </w:rPr>
        <w:t>Alejandro Moreno Medina</w:t>
      </w:r>
      <w:r w:rsidR="00583885">
        <w:rPr>
          <w:rFonts w:ascii="Tahoma" w:eastAsia="Times New Roman" w:hAnsi="Tahoma" w:cs="Tahoma"/>
          <w:b/>
          <w:sz w:val="24"/>
          <w:szCs w:val="24"/>
          <w:lang w:eastAsia="es-ES"/>
        </w:rPr>
        <w:t>,</w:t>
      </w: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los que estén por la afirmativa, sírvanse manifestarlo levantando su mano.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 xml:space="preserve">Aprobado por </w:t>
      </w:r>
      <w:r w:rsidR="00583885">
        <w:rPr>
          <w:rFonts w:ascii="Tahoma" w:eastAsia="Times New Roman" w:hAnsi="Tahoma" w:cs="Tahoma"/>
          <w:i/>
          <w:sz w:val="24"/>
          <w:szCs w:val="24"/>
        </w:rPr>
        <w:t xml:space="preserve">mayoría de </w:t>
      </w:r>
      <w:r w:rsidRPr="00D72FB8">
        <w:rPr>
          <w:rFonts w:ascii="Tahoma" w:eastAsia="Times New Roman" w:hAnsi="Tahoma" w:cs="Tahoma"/>
          <w:i/>
          <w:sz w:val="24"/>
          <w:szCs w:val="24"/>
        </w:rPr>
        <w:t>votos</w:t>
      </w:r>
      <w:r w:rsidR="00583885">
        <w:rPr>
          <w:rFonts w:ascii="Tahoma" w:eastAsia="Times New Roman" w:hAnsi="Tahoma" w:cs="Tahoma"/>
          <w:i/>
          <w:sz w:val="24"/>
          <w:szCs w:val="24"/>
        </w:rPr>
        <w:t xml:space="preserve"> y la abstención por parte del Ing. Rodolfo Villanueva Santana, de la Cámara de Comercio y Turismo de Guadalajara y el Lic. Francisco Padilla </w:t>
      </w:r>
      <w:proofErr w:type="spellStart"/>
      <w:r w:rsidR="00583885">
        <w:rPr>
          <w:rFonts w:ascii="Tahoma" w:eastAsia="Times New Roman" w:hAnsi="Tahoma" w:cs="Tahoma"/>
          <w:i/>
          <w:sz w:val="24"/>
          <w:szCs w:val="24"/>
        </w:rPr>
        <w:t>Vil</w:t>
      </w:r>
      <w:r w:rsidR="00EB792C">
        <w:rPr>
          <w:rFonts w:ascii="Tahoma" w:eastAsia="Times New Roman" w:hAnsi="Tahoma" w:cs="Tahoma"/>
          <w:i/>
          <w:sz w:val="24"/>
          <w:szCs w:val="24"/>
        </w:rPr>
        <w:t>laruel</w:t>
      </w:r>
      <w:proofErr w:type="spellEnd"/>
      <w:r w:rsidR="00583885">
        <w:rPr>
          <w:rFonts w:ascii="Tahoma" w:eastAsia="Times New Roman" w:hAnsi="Tahoma" w:cs="Tahoma"/>
          <w:i/>
          <w:sz w:val="24"/>
          <w:szCs w:val="24"/>
        </w:rPr>
        <w:t xml:space="preserve">, del Centro Empresarial de Jalisco S.P. (Confederación Patronal de la </w:t>
      </w:r>
      <w:r w:rsidR="00133B6D">
        <w:rPr>
          <w:rFonts w:ascii="Tahoma" w:eastAsia="Times New Roman" w:hAnsi="Tahoma" w:cs="Tahoma"/>
          <w:i/>
          <w:sz w:val="24"/>
          <w:szCs w:val="24"/>
        </w:rPr>
        <w:t>República</w:t>
      </w:r>
      <w:r w:rsidR="00583885">
        <w:rPr>
          <w:rFonts w:ascii="Tahoma" w:eastAsia="Times New Roman" w:hAnsi="Tahoma" w:cs="Tahoma"/>
          <w:i/>
          <w:sz w:val="24"/>
          <w:szCs w:val="24"/>
        </w:rPr>
        <w:t xml:space="preserve"> Mexicana).</w:t>
      </w:r>
    </w:p>
    <w:p w:rsid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583885" w:rsidRDefault="00133B6D" w:rsidP="00133B6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Número de cuadro </w:t>
      </w:r>
      <w:r w:rsidRPr="00133B6D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02.01.2018, </w:t>
      </w:r>
      <w:r>
        <w:rPr>
          <w:rFonts w:ascii="Tahoma" w:eastAsia="Times New Roman" w:hAnsi="Tahoma" w:cs="Tahoma"/>
          <w:sz w:val="24"/>
          <w:szCs w:val="24"/>
          <w:lang w:eastAsia="es-ES"/>
        </w:rPr>
        <w:t xml:space="preserve">Licitación Nacional con Participación del Comité con número de </w:t>
      </w:r>
      <w:r w:rsidRPr="00133B6D">
        <w:rPr>
          <w:rFonts w:ascii="Tahoma" w:eastAsia="Times New Roman" w:hAnsi="Tahoma" w:cs="Tahoma"/>
          <w:b/>
          <w:sz w:val="24"/>
          <w:szCs w:val="24"/>
          <w:lang w:eastAsia="es-ES"/>
        </w:rPr>
        <w:t>requisición 201800037</w:t>
      </w:r>
      <w:r>
        <w:rPr>
          <w:rFonts w:ascii="Tahoma" w:eastAsia="Times New Roman" w:hAnsi="Tahoma" w:cs="Tahoma"/>
          <w:sz w:val="24"/>
          <w:szCs w:val="24"/>
          <w:lang w:eastAsia="es-ES"/>
        </w:rPr>
        <w:t>, con número de invitación en sistema 1, de la Dirección de Programas Sociales Municipales adscrita a la Coordinación General de Desarrollo Económico y Combate a la Desigualdad, a través  de la cual solicitan seguro de accidentes escolares para los niveles de educación básica y media superior el cual cubre trayectos casa escuela, escuela casa, horario escolar en el plantel y excursiones escolares, se pone a la vista el expediente de donde se desprende lo siguiente:</w:t>
      </w:r>
    </w:p>
    <w:p w:rsidR="00133B6D" w:rsidRDefault="00133B6D" w:rsidP="00133B6D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133B6D" w:rsidRDefault="00133B6D" w:rsidP="00133B6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  <w:r>
        <w:rPr>
          <w:rFonts w:ascii="Tahoma" w:eastAsia="Times New Roman" w:hAnsi="Tahoma" w:cs="Tahoma"/>
          <w:b/>
          <w:sz w:val="24"/>
          <w:szCs w:val="24"/>
          <w:lang w:eastAsia="es-ES"/>
        </w:rPr>
        <w:t>Proveedores que cotizan:</w:t>
      </w:r>
    </w:p>
    <w:p w:rsidR="00133B6D" w:rsidRDefault="00133B6D" w:rsidP="00133B6D">
      <w:pPr>
        <w:spacing w:after="0" w:line="240" w:lineRule="auto"/>
        <w:jc w:val="both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133B6D" w:rsidRPr="003D111C" w:rsidRDefault="00133B6D" w:rsidP="00133B6D">
      <w:pPr>
        <w:pStyle w:val="Prrafodelista"/>
        <w:numPr>
          <w:ilvl w:val="0"/>
          <w:numId w:val="16"/>
        </w:numPr>
        <w:jc w:val="both"/>
        <w:rPr>
          <w:rFonts w:ascii="Tahoma" w:hAnsi="Tahoma" w:cs="Tahoma"/>
        </w:rPr>
      </w:pPr>
      <w:proofErr w:type="spellStart"/>
      <w:r w:rsidRPr="003D111C">
        <w:rPr>
          <w:rFonts w:ascii="Tahoma" w:hAnsi="Tahoma" w:cs="Tahoma"/>
        </w:rPr>
        <w:t>Chubb</w:t>
      </w:r>
      <w:proofErr w:type="spellEnd"/>
      <w:r w:rsidRPr="003D111C">
        <w:rPr>
          <w:rFonts w:ascii="Tahoma" w:hAnsi="Tahoma" w:cs="Tahoma"/>
        </w:rPr>
        <w:t xml:space="preserve"> Seguros México S.A.</w:t>
      </w:r>
    </w:p>
    <w:p w:rsidR="00133B6D" w:rsidRPr="003D111C" w:rsidRDefault="00133B6D" w:rsidP="00133B6D">
      <w:pPr>
        <w:jc w:val="both"/>
        <w:rPr>
          <w:rFonts w:ascii="Tahoma" w:hAnsi="Tahoma" w:cs="Tahoma"/>
          <w:sz w:val="24"/>
          <w:szCs w:val="24"/>
        </w:rPr>
      </w:pPr>
    </w:p>
    <w:p w:rsidR="003D111C" w:rsidRDefault="003D0E90" w:rsidP="001C7919">
      <w:pPr>
        <w:jc w:val="both"/>
        <w:rPr>
          <w:rFonts w:ascii="Tahoma" w:hAnsi="Tahoma" w:cs="Tahoma"/>
          <w:sz w:val="24"/>
          <w:szCs w:val="24"/>
        </w:rPr>
      </w:pPr>
      <w:r w:rsidRPr="003D111C">
        <w:rPr>
          <w:rFonts w:ascii="Tahoma" w:hAnsi="Tahoma" w:cs="Tahoma"/>
          <w:sz w:val="24"/>
          <w:szCs w:val="24"/>
        </w:rPr>
        <w:t>Se pone a consideración del Comité de Adquisiciones la apertura de la única propuesta presentada, habiendo 15 proveedores invitados a través del sistema SAC, y 8 proveedores que mostraron interés más no presentaron propuesta.</w:t>
      </w:r>
    </w:p>
    <w:p w:rsidR="001C7919" w:rsidRDefault="001C7919" w:rsidP="001C7919">
      <w:pPr>
        <w:jc w:val="both"/>
        <w:rPr>
          <w:rFonts w:ascii="Tahoma" w:hAnsi="Tahoma" w:cs="Tahoma"/>
          <w:sz w:val="24"/>
          <w:szCs w:val="24"/>
        </w:rPr>
      </w:pPr>
    </w:p>
    <w:p w:rsidR="003D111C" w:rsidRPr="003D111C" w:rsidRDefault="003D111C" w:rsidP="001C7919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D111C">
        <w:rPr>
          <w:rFonts w:ascii="Tahoma" w:hAnsi="Tahoma" w:cs="Tahoma"/>
          <w:sz w:val="24"/>
          <w:szCs w:val="24"/>
        </w:rPr>
        <w:t xml:space="preserve">Los Integrantes del Comité de Adquisiciones autorizan por unanimidad se lleve a cabo la apertura de la propuesta presentada por el proveedor </w:t>
      </w:r>
      <w:proofErr w:type="spellStart"/>
      <w:r w:rsidRPr="003D111C">
        <w:rPr>
          <w:rFonts w:ascii="Tahoma" w:hAnsi="Tahoma" w:cs="Tahoma"/>
          <w:sz w:val="24"/>
          <w:szCs w:val="24"/>
        </w:rPr>
        <w:t>Chubb</w:t>
      </w:r>
      <w:proofErr w:type="spellEnd"/>
      <w:r w:rsidRPr="003D111C">
        <w:rPr>
          <w:rFonts w:ascii="Tahoma" w:hAnsi="Tahoma" w:cs="Tahoma"/>
          <w:sz w:val="24"/>
          <w:szCs w:val="24"/>
        </w:rPr>
        <w:t xml:space="preserve"> Seguros México S.A.</w:t>
      </w:r>
    </w:p>
    <w:p w:rsidR="00EB792C" w:rsidRDefault="00EB792C" w:rsidP="00EB792C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lastRenderedPageBreak/>
        <w:t xml:space="preserve">Con fundamento en el artículo 69, fracción II de la Ley de Compras Gubernamentales, Enajenaciones y Contratación de Servicios del Estado de Jalisco y sus Municipios, los licitantes cuyas proposiciones resultaron solventes son: </w:t>
      </w:r>
    </w:p>
    <w:p w:rsidR="00EB792C" w:rsidRPr="00A001F0" w:rsidRDefault="00EB792C" w:rsidP="00EB792C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tbl>
      <w:tblPr>
        <w:tblW w:w="7669" w:type="dxa"/>
        <w:tblInd w:w="1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827"/>
        <w:gridCol w:w="2504"/>
      </w:tblGrid>
      <w:tr w:rsidR="00404EAD" w:rsidRPr="00404EAD" w:rsidTr="00404EAD">
        <w:trPr>
          <w:trHeight w:val="894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Partida</w:t>
            </w:r>
            <w:r w:rsidRPr="00404EAD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Articulo</w:t>
            </w:r>
            <w:r w:rsidRPr="00404EAD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404EAD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Chubb</w:t>
            </w:r>
            <w:proofErr w:type="spellEnd"/>
            <w:r w:rsidRPr="00404EAD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Seguros México, S.A. </w:t>
            </w:r>
          </w:p>
        </w:tc>
      </w:tr>
      <w:tr w:rsidR="00404EAD" w:rsidRPr="00404EAD" w:rsidTr="00404EAD">
        <w:trPr>
          <w:trHeight w:val="2044"/>
        </w:trPr>
        <w:tc>
          <w:tcPr>
            <w:tcW w:w="13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1</w:t>
            </w:r>
            <w:r w:rsidRPr="00404EAD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MX"/>
              </w:rPr>
              <w:t>Seguro de accidentes escolares para los niveles de educación básica y media superior el cual cubre trayectos casa escuela, escuela casa, horario escolar en el plantel y excursiones escolares.</w:t>
            </w:r>
          </w:p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04EAD" w:rsidRPr="00404EAD" w:rsidRDefault="00404EAD" w:rsidP="00404EAD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$5,655,360.72</w:t>
            </w:r>
          </w:p>
        </w:tc>
      </w:tr>
      <w:tr w:rsidR="00404EAD" w:rsidRPr="00404EAD" w:rsidTr="00404EAD">
        <w:trPr>
          <w:trHeight w:val="304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I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404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V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404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A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404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$904,857.72</w:t>
            </w:r>
          </w:p>
        </w:tc>
      </w:tr>
      <w:tr w:rsidR="00404EAD" w:rsidRPr="00404EAD" w:rsidTr="00404EAD">
        <w:trPr>
          <w:trHeight w:val="395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404EAD" w:rsidRPr="00404EAD" w:rsidRDefault="00404EAD" w:rsidP="00404E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404EAD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6,560.218.44</w:t>
            </w:r>
          </w:p>
        </w:tc>
      </w:tr>
    </w:tbl>
    <w:p w:rsidR="003D0E90" w:rsidRDefault="003D0E90" w:rsidP="003D111C">
      <w:pPr>
        <w:spacing w:line="360" w:lineRule="auto"/>
        <w:jc w:val="both"/>
        <w:rPr>
          <w:rFonts w:ascii="Tahoma" w:hAnsi="Tahoma" w:cs="Tahoma"/>
          <w:sz w:val="24"/>
          <w:szCs w:val="24"/>
        </w:rPr>
      </w:pPr>
    </w:p>
    <w:p w:rsidR="001C7919" w:rsidRPr="00A001F0" w:rsidRDefault="001C7919" w:rsidP="001C7919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A001F0">
        <w:rPr>
          <w:rFonts w:ascii="Tahoma" w:eastAsia="Times New Roman" w:hAnsi="Tahoma" w:cs="Tahoma"/>
          <w:sz w:val="24"/>
          <w:szCs w:val="24"/>
          <w:lang w:val="es-ES_tradnl" w:eastAsia="es-ES"/>
        </w:rPr>
        <w:t>De conformidad con los artículos 24, fracción VII, 67, 69, fracción IV de la Ley de Compras Gubernamentales, Enajenaciones y Contratación de Servicios del Estado de Jalisco y sus Municipios, y de conformidad con los criterios establecidos en bases, al ofertar en mejores condiciones se pone a consideración la adjudicación a favor de:</w:t>
      </w:r>
    </w:p>
    <w:tbl>
      <w:tblPr>
        <w:tblpPr w:leftFromText="141" w:rightFromText="141" w:vertAnchor="text" w:horzAnchor="margin" w:tblpXSpec="center" w:tblpY="601"/>
        <w:tblW w:w="766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3827"/>
        <w:gridCol w:w="2504"/>
      </w:tblGrid>
      <w:tr w:rsidR="00B13F68" w:rsidRPr="00B13F68" w:rsidTr="00B13F68">
        <w:trPr>
          <w:trHeight w:val="821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Partida</w:t>
            </w:r>
            <w:r w:rsidRPr="00B13F68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Articulo</w:t>
            </w:r>
            <w:r w:rsidRPr="00B13F68">
              <w:rPr>
                <w:rFonts w:ascii="Calibri" w:eastAsia="Calibri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F79646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proofErr w:type="spellStart"/>
            <w:r w:rsidRPr="00B13F68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>Chubb</w:t>
            </w:r>
            <w:proofErr w:type="spellEnd"/>
            <w:r w:rsidRPr="00B13F68">
              <w:rPr>
                <w:rFonts w:ascii="Calibri" w:eastAsia="Times New Roman" w:hAnsi="Calibri" w:cs="Times New Roman"/>
                <w:b/>
                <w:bCs/>
                <w:color w:val="FFFFFF"/>
                <w:kern w:val="24"/>
                <w:sz w:val="24"/>
                <w:szCs w:val="24"/>
                <w:lang w:eastAsia="es-MX"/>
              </w:rPr>
              <w:t xml:space="preserve"> Seguros México, S.A. </w:t>
            </w:r>
          </w:p>
        </w:tc>
      </w:tr>
      <w:tr w:rsidR="00B13F68" w:rsidRPr="00B13F68" w:rsidTr="00B13F68">
        <w:trPr>
          <w:trHeight w:val="356"/>
        </w:trPr>
        <w:tc>
          <w:tcPr>
            <w:tcW w:w="133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Calibri" w:eastAsia="Times New Roman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>1</w:t>
            </w:r>
            <w:r w:rsidRPr="00B13F68">
              <w:rPr>
                <w:rFonts w:ascii="Calibri" w:eastAsia="Calibri" w:hAnsi="Calibri" w:cs="Times New Roman"/>
                <w:color w:val="000000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3827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MX"/>
              </w:rPr>
              <w:t>Seguro de accidentes escolares para los niveles de educación básica y media superior el cual cubre trayectos casa escuela, escuela casa, horario escolar en el plantel y excursiones</w:t>
            </w:r>
            <w:r w:rsidRPr="00B13F68">
              <w:rPr>
                <w:rFonts w:ascii="Arial" w:eastAsia="Times New Roman" w:hAnsi="Arial" w:cs="Arial"/>
                <w:b/>
                <w:bCs/>
                <w:sz w:val="24"/>
                <w:szCs w:val="24"/>
                <w:lang w:val="es-ES_tradnl" w:eastAsia="es-MX"/>
              </w:rPr>
              <w:t xml:space="preserve"> </w:t>
            </w:r>
            <w:r w:rsidRPr="00B13F68">
              <w:rPr>
                <w:rFonts w:ascii="Arial" w:eastAsia="Times New Roman" w:hAnsi="Arial" w:cs="Arial"/>
                <w:bCs/>
                <w:sz w:val="24"/>
                <w:szCs w:val="24"/>
                <w:lang w:val="es-ES_tradnl" w:eastAsia="es-MX"/>
              </w:rPr>
              <w:t>escolares.</w:t>
            </w:r>
          </w:p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250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17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B13F68" w:rsidRPr="00B13F68" w:rsidRDefault="00B13F68" w:rsidP="00B13F68">
            <w:pPr>
              <w:spacing w:after="0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$5,655,360.72</w:t>
            </w:r>
          </w:p>
        </w:tc>
      </w:tr>
      <w:tr w:rsidR="00B13F68" w:rsidRPr="00B13F68" w:rsidTr="00B13F68">
        <w:trPr>
          <w:trHeight w:val="319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I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B13F6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V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B13F6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A</w:t>
            </w:r>
            <w:r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>.</w:t>
            </w:r>
            <w:r w:rsidRPr="00B13F6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DEFE9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$904,857.72</w:t>
            </w:r>
          </w:p>
        </w:tc>
      </w:tr>
      <w:tr w:rsidR="00B13F68" w:rsidRPr="00B13F68" w:rsidTr="00B13F68">
        <w:trPr>
          <w:trHeight w:val="411"/>
        </w:trPr>
        <w:tc>
          <w:tcPr>
            <w:tcW w:w="133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</w:p>
        </w:tc>
        <w:tc>
          <w:tcPr>
            <w:tcW w:w="3827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4"/>
                <w:szCs w:val="24"/>
                <w:lang w:eastAsia="es-MX"/>
              </w:rPr>
              <w:t xml:space="preserve">TOTAL </w:t>
            </w:r>
          </w:p>
        </w:tc>
        <w:tc>
          <w:tcPr>
            <w:tcW w:w="250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CDDC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B13F68" w:rsidRPr="00B13F68" w:rsidRDefault="00B13F68" w:rsidP="00B13F6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s-MX"/>
              </w:rPr>
            </w:pPr>
            <w:r w:rsidRPr="00B13F68">
              <w:rPr>
                <w:rFonts w:ascii="Arial" w:eastAsia="Times New Roman" w:hAnsi="Arial" w:cs="Arial"/>
                <w:sz w:val="24"/>
                <w:szCs w:val="24"/>
                <w:lang w:eastAsia="es-MX"/>
              </w:rPr>
              <w:t>6,560.218.44</w:t>
            </w:r>
          </w:p>
        </w:tc>
      </w:tr>
    </w:tbl>
    <w:p w:rsidR="00E26899" w:rsidRDefault="00E26899" w:rsidP="003D111C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:rsidR="00404EAD" w:rsidRDefault="00404EAD" w:rsidP="003D111C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:rsidR="001C7919" w:rsidRDefault="001C7919" w:rsidP="003D111C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:rsidR="00B13F68" w:rsidRDefault="00B13F68" w:rsidP="00B13F6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</w:pPr>
    </w:p>
    <w:p w:rsidR="00B13F68" w:rsidRPr="00B13F68" w:rsidRDefault="00B13F68" w:rsidP="00B13F6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</w:pPr>
      <w:r w:rsidRPr="00B13F68"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  <w:t>Monto total asignado $ 6</w:t>
      </w:r>
      <w:proofErr w:type="gramStart"/>
      <w:r w:rsidRPr="00B13F68"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  <w:t>,560,218.44</w:t>
      </w:r>
      <w:proofErr w:type="gramEnd"/>
      <w:r w:rsidRPr="00B13F68">
        <w:rPr>
          <w:rFonts w:ascii="Tahoma" w:eastAsia="Times New Roman" w:hAnsi="Tahoma" w:cs="Tahoma"/>
          <w:b/>
          <w:i/>
          <w:sz w:val="24"/>
          <w:szCs w:val="24"/>
          <w:lang w:val="es-ES_tradnl" w:eastAsia="es-ES"/>
        </w:rPr>
        <w:t xml:space="preserve"> I.V.A. Incluido.</w:t>
      </w:r>
    </w:p>
    <w:p w:rsidR="001C7919" w:rsidRDefault="001C7919" w:rsidP="003D111C">
      <w:pPr>
        <w:spacing w:line="360" w:lineRule="auto"/>
        <w:jc w:val="both"/>
        <w:rPr>
          <w:rFonts w:ascii="Tahoma" w:hAnsi="Tahoma" w:cs="Tahoma"/>
          <w:sz w:val="24"/>
          <w:szCs w:val="24"/>
          <w:lang w:val="es-ES_tradnl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Adquisiciones, dice: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De conformidad con el artículo 24, fracción VII de la Ley de Compras Gubernamentales, Enajenaciones y Contratación de Servicios del Estado de Jalisco y sus Municipios, se somete a su resolución para su aprobación de fallo a favor del proveedor</w:t>
      </w:r>
      <w:r w:rsidR="0014513D" w:rsidRPr="0014513D">
        <w:rPr>
          <w:rFonts w:ascii="Tahoma" w:hAnsi="Tahoma" w:cs="Tahoma"/>
          <w:b/>
        </w:rPr>
        <w:t xml:space="preserve"> </w:t>
      </w:r>
      <w:proofErr w:type="spellStart"/>
      <w:r w:rsidR="0014513D" w:rsidRPr="001C7919">
        <w:rPr>
          <w:rFonts w:ascii="Tahoma" w:hAnsi="Tahoma" w:cs="Tahoma"/>
          <w:b/>
        </w:rPr>
        <w:t>Chubb</w:t>
      </w:r>
      <w:proofErr w:type="spellEnd"/>
      <w:r w:rsidR="0014513D" w:rsidRPr="001C7919">
        <w:rPr>
          <w:rFonts w:ascii="Tahoma" w:hAnsi="Tahoma" w:cs="Tahoma"/>
          <w:b/>
        </w:rPr>
        <w:t xml:space="preserve"> Seguros México S.A.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</w:t>
      </w: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>lo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s que estén por la afirmativa, sírvanse manifestarlo levantando su mano.</w:t>
      </w: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val="es-ES_tradnl" w:eastAsia="es-ES"/>
        </w:rPr>
      </w:pPr>
    </w:p>
    <w:p w:rsidR="00D72FB8" w:rsidRDefault="00D72FB8" w:rsidP="0014513D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unanimidad de votos de los presentes</w:t>
      </w:r>
      <w:r w:rsidR="0014513D">
        <w:rPr>
          <w:rFonts w:ascii="Tahoma" w:eastAsia="Times New Roman" w:hAnsi="Tahoma" w:cs="Tahoma"/>
          <w:i/>
          <w:sz w:val="24"/>
          <w:szCs w:val="24"/>
        </w:rPr>
        <w:t>.</w:t>
      </w:r>
    </w:p>
    <w:p w:rsidR="0014513D" w:rsidRPr="00D72FB8" w:rsidRDefault="0014513D" w:rsidP="0014513D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i/>
          <w:sz w:val="24"/>
          <w:szCs w:val="24"/>
          <w:lang w:eastAsia="es-ES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72FB8">
        <w:rPr>
          <w:rFonts w:ascii="Arial" w:eastAsia="Times New Roman" w:hAnsi="Arial" w:cs="Arial"/>
          <w:b/>
          <w:sz w:val="24"/>
          <w:szCs w:val="24"/>
          <w:lang w:eastAsia="es-ES"/>
        </w:rPr>
        <w:t>2. Bases para Revisión y Aprobación.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72FB8" w:rsidRDefault="00D72FB8" w:rsidP="00EC7F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72FB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Bases </w:t>
      </w:r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de la </w:t>
      </w:r>
      <w:r w:rsidR="0014513D" w:rsidRPr="00EC7FA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Requisición 201800148</w:t>
      </w:r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de la Comisaría  General de Seguridad Púbica  del Municipio de Zapopan Jalisco, a través de </w:t>
      </w:r>
      <w:r w:rsidRPr="00D72FB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la cual solicitan </w:t>
      </w:r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alfalfa </w:t>
      </w:r>
      <w:proofErr w:type="spellStart"/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>ac</w:t>
      </w:r>
      <w:r w:rsidR="00EC7FA0">
        <w:rPr>
          <w:rFonts w:ascii="Arial" w:eastAsia="Times New Roman" w:hAnsi="Arial" w:cs="Arial"/>
          <w:sz w:val="24"/>
          <w:szCs w:val="24"/>
          <w:lang w:val="es-ES_tradnl" w:eastAsia="es-ES"/>
        </w:rPr>
        <w:t>h</w:t>
      </w:r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>icalada</w:t>
      </w:r>
      <w:proofErr w:type="spellEnd"/>
      <w:r w:rsidR="0014513D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para los equinos del Escuadrón Montado.</w:t>
      </w:r>
    </w:p>
    <w:p w:rsidR="0014513D" w:rsidRDefault="0014513D" w:rsidP="00EC7FA0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04115" w:rsidRPr="00D72FB8" w:rsidRDefault="00B04115" w:rsidP="00D72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B04115" w:rsidRDefault="00B04115" w:rsidP="00B04115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6F3555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6F3555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6F355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solicita la autorización de los Integrantes del Comité a efecto de ceder el uso de la voz al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Lic. Marco Antonio Morales Gutiérrez, adscrito a la Comisaria General de Seguridad Pública. </w:t>
      </w:r>
      <w:r w:rsidRPr="006F355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 </w:t>
      </w:r>
    </w:p>
    <w:p w:rsidR="00B04115" w:rsidRPr="006F3555" w:rsidRDefault="00B04115" w:rsidP="00B04115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B04115" w:rsidRPr="006F3555" w:rsidRDefault="00B04115" w:rsidP="00B04115">
      <w:pPr>
        <w:shd w:val="clear" w:color="auto" w:fill="FFFFFF"/>
        <w:spacing w:after="100" w:afterAutospacing="1" w:line="360" w:lineRule="auto"/>
        <w:ind w:firstLine="708"/>
        <w:contextualSpacing/>
        <w:jc w:val="both"/>
        <w:rPr>
          <w:rFonts w:ascii="Tahoma" w:eastAsia="Times New Roman" w:hAnsi="Tahoma" w:cs="Tahoma"/>
          <w:i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i/>
          <w:sz w:val="24"/>
          <w:szCs w:val="24"/>
          <w:lang w:eastAsia="es-ES"/>
        </w:rPr>
        <w:t>Aprobado por unanimidad de votos de los presentes.</w:t>
      </w:r>
    </w:p>
    <w:p w:rsidR="00D72FB8" w:rsidRPr="00B04115" w:rsidRDefault="00D72FB8" w:rsidP="00D72FB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B04115" w:rsidRDefault="00B04115" w:rsidP="002C45C1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lastRenderedPageBreak/>
        <w:t xml:space="preserve">El Lic. Marco Antonio Morales Gutiérrez, adscrito a la Comisaria General de Seguridad Pública, </w:t>
      </w:r>
      <w:r w:rsidR="002C45C1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da contestación a las observaciones de los Integrantes del Comité de Adquisiciones, referente a los valores de la alfalfa </w:t>
      </w:r>
      <w:proofErr w:type="spellStart"/>
      <w:r w:rsidR="002C45C1">
        <w:rPr>
          <w:rFonts w:ascii="Tahoma" w:eastAsia="Times New Roman" w:hAnsi="Tahoma" w:cs="Tahoma"/>
          <w:sz w:val="24"/>
          <w:szCs w:val="24"/>
          <w:lang w:val="es-ES" w:eastAsia="es-ES"/>
        </w:rPr>
        <w:t>ac</w:t>
      </w:r>
      <w:r w:rsidR="008E06D9">
        <w:rPr>
          <w:rFonts w:ascii="Tahoma" w:eastAsia="Times New Roman" w:hAnsi="Tahoma" w:cs="Tahoma"/>
          <w:sz w:val="24"/>
          <w:szCs w:val="24"/>
          <w:lang w:val="es-ES" w:eastAsia="es-ES"/>
        </w:rPr>
        <w:t>h</w:t>
      </w:r>
      <w:r w:rsidR="002C45C1">
        <w:rPr>
          <w:rFonts w:ascii="Tahoma" w:eastAsia="Times New Roman" w:hAnsi="Tahoma" w:cs="Tahoma"/>
          <w:sz w:val="24"/>
          <w:szCs w:val="24"/>
          <w:lang w:val="es-ES" w:eastAsia="es-ES"/>
        </w:rPr>
        <w:t>icalada</w:t>
      </w:r>
      <w:proofErr w:type="spellEnd"/>
      <w:r w:rsidR="002C45C1">
        <w:rPr>
          <w:rFonts w:ascii="Tahoma" w:eastAsia="Times New Roman" w:hAnsi="Tahoma" w:cs="Tahoma"/>
          <w:sz w:val="24"/>
          <w:szCs w:val="24"/>
          <w:lang w:val="es-ES" w:eastAsia="es-ES"/>
        </w:rPr>
        <w:t>.</w:t>
      </w:r>
    </w:p>
    <w:p w:rsidR="00B04115" w:rsidRPr="00D72FB8" w:rsidRDefault="00B04115" w:rsidP="002C45C1">
      <w:pPr>
        <w:spacing w:after="0" w:line="360" w:lineRule="auto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</w:t>
      </w:r>
      <w:r w:rsidRPr="00D72FB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, dice: De conformidad con el artículo 24, fracción XI la Ley de Compras Gubernamentales, Enajenaciones y Contratación de Servicios del Estado de Jalisco y sus Municipios, se somete a su consideración para proponer  y aprobar las </w:t>
      </w:r>
      <w:r w:rsidRPr="00D72FB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bases de</w:t>
      </w:r>
      <w:r w:rsidR="00415F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 xml:space="preserve"> </w:t>
      </w:r>
      <w:r w:rsidRPr="00D72FB8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l</w:t>
      </w:r>
      <w:r w:rsidR="00415F00">
        <w:rPr>
          <w:rFonts w:ascii="Arial" w:eastAsia="Times New Roman" w:hAnsi="Arial" w:cs="Arial"/>
          <w:b/>
          <w:sz w:val="24"/>
          <w:szCs w:val="24"/>
          <w:lang w:val="es-ES_tradnl" w:eastAsia="es-ES"/>
        </w:rPr>
        <w:t>a Requisición 201800148</w:t>
      </w:r>
      <w:r w:rsidRPr="00D72FB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con las cuales habrá de convocarse a licitación pública, los que estén por la afirmativa, sírvanse manifestarlo levantando su mano.</w:t>
      </w: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Adquisiciones, dice:</w:t>
      </w:r>
      <w:r w:rsidRPr="00D72FB8">
        <w:rPr>
          <w:rFonts w:ascii="Tahoma" w:eastAsia="Times New Roman" w:hAnsi="Tahoma" w:cs="Tahoma"/>
          <w:b/>
          <w:spacing w:val="-4"/>
          <w:kern w:val="24"/>
          <w:sz w:val="24"/>
          <w:szCs w:val="24"/>
          <w:lang w:val="es-ES_tradnl" w:eastAsia="es-ES"/>
        </w:rPr>
        <w:t xml:space="preserve">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En desahogo al </w:t>
      </w:r>
      <w:r w:rsidR="00967ED2">
        <w:rPr>
          <w:rFonts w:ascii="Tahoma" w:eastAsia="Times New Roman" w:hAnsi="Tahoma" w:cs="Tahoma"/>
          <w:sz w:val="24"/>
          <w:szCs w:val="24"/>
          <w:lang w:val="es-ES_tradnl" w:eastAsia="es-ES"/>
        </w:rPr>
        <w:t>CUARTO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 punto del orden del día, continuamos con el punto </w:t>
      </w:r>
      <w:r w:rsidR="00967ED2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QUINTO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y cedo el uso de la voz al Secretario Ejecutivo a fin de que notifique los asuntos varios: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  <w:lang w:val="es-ES_tradnl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val="es-ES_tradnl" w:eastAsia="es-ES"/>
        </w:rPr>
        <w:t>Asuntos varios: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="Times New Roman" w:hAnsi="Tahoma" w:cs="Tahoma"/>
          <w:b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numPr>
          <w:ilvl w:val="0"/>
          <w:numId w:val="10"/>
        </w:numPr>
        <w:shd w:val="clear" w:color="auto" w:fill="FFFFFF"/>
        <w:spacing w:after="100" w:afterAutospacing="1" w:line="259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  <w:r w:rsidRPr="00D72FB8">
        <w:rPr>
          <w:rFonts w:ascii="Tahoma" w:eastAsiaTheme="minorEastAsia" w:hAnsi="Tahoma" w:cs="Tahoma"/>
          <w:b/>
          <w:sz w:val="24"/>
          <w:szCs w:val="24"/>
          <w:lang w:eastAsia="es-MX"/>
        </w:rPr>
        <w:t xml:space="preserve">De acuerdo a lo establecido en la Ley de Compras Gubernamentales, Enajenaciones y Contratación de Servicios del Estado de Jalisco y sus Municipios, Artículo 24, Fracción X y Artículo 73, Fracción I, se solicita la </w:t>
      </w:r>
      <w:proofErr w:type="spellStart"/>
      <w:r w:rsidRPr="00D72FB8">
        <w:rPr>
          <w:rFonts w:ascii="Tahoma" w:eastAsiaTheme="minorEastAsia" w:hAnsi="Tahoma" w:cs="Tahoma"/>
          <w:b/>
          <w:sz w:val="24"/>
          <w:szCs w:val="24"/>
          <w:lang w:eastAsia="es-MX"/>
        </w:rPr>
        <w:t>dictaminación</w:t>
      </w:r>
      <w:proofErr w:type="spellEnd"/>
      <w:r w:rsidRPr="00D72FB8">
        <w:rPr>
          <w:rFonts w:ascii="Tahoma" w:eastAsiaTheme="minorEastAsia" w:hAnsi="Tahoma" w:cs="Tahoma"/>
          <w:b/>
          <w:sz w:val="24"/>
          <w:szCs w:val="24"/>
          <w:lang w:eastAsia="es-MX"/>
        </w:rPr>
        <w:t xml:space="preserve"> y autorización de las adjudicaciones directas siguientes: </w:t>
      </w:r>
    </w:p>
    <w:p w:rsidR="00D72FB8" w:rsidRDefault="00D72FB8" w:rsidP="00D72FB8">
      <w:pPr>
        <w:shd w:val="clear" w:color="auto" w:fill="FFFFFF"/>
        <w:spacing w:after="100" w:afterAutospacing="1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</w:p>
    <w:p w:rsidR="00BA1040" w:rsidRDefault="00BA1040" w:rsidP="00D72FB8">
      <w:pPr>
        <w:shd w:val="clear" w:color="auto" w:fill="FFFFFF"/>
        <w:spacing w:after="100" w:afterAutospacing="1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</w:p>
    <w:p w:rsidR="00BA1040" w:rsidRPr="00BA1040" w:rsidRDefault="00BA1040" w:rsidP="00BA1040">
      <w:pPr>
        <w:numPr>
          <w:ilvl w:val="0"/>
          <w:numId w:val="11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eastAsia="es-MX"/>
        </w:rPr>
        <w:t xml:space="preserve">Requisición: </w:t>
      </w:r>
      <w:r w:rsidRPr="00BA1040">
        <w:rPr>
          <w:rFonts w:ascii="Tahoma" w:eastAsiaTheme="minorEastAsia" w:hAnsi="Tahoma" w:cs="Tahoma"/>
          <w:sz w:val="24"/>
          <w:szCs w:val="24"/>
          <w:lang w:eastAsia="es-MX"/>
        </w:rPr>
        <w:t>201800003</w:t>
      </w:r>
    </w:p>
    <w:p w:rsidR="00BA1040" w:rsidRPr="00BA1040" w:rsidRDefault="00BA1040" w:rsidP="00BA104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eastAsia="es-MX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eastAsia="es-MX"/>
        </w:rPr>
        <w:t xml:space="preserve">Área requirente: </w:t>
      </w:r>
      <w:r w:rsidRPr="00BA1040">
        <w:rPr>
          <w:rFonts w:ascii="Tahoma" w:eastAsiaTheme="minorEastAsia" w:hAnsi="Tahoma" w:cs="Tahoma"/>
          <w:sz w:val="24"/>
          <w:szCs w:val="24"/>
          <w:lang w:eastAsia="es-MX"/>
        </w:rPr>
        <w:t>Contraloría Ciudadana.</w:t>
      </w:r>
    </w:p>
    <w:p w:rsidR="00BA1040" w:rsidRPr="00BA1040" w:rsidRDefault="00BA1040" w:rsidP="00BA104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eastAsia="es-MX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eastAsia="es-MX"/>
        </w:rPr>
        <w:t>Objeto:</w:t>
      </w:r>
      <w:r w:rsidRPr="00BA1040">
        <w:rPr>
          <w:rFonts w:ascii="Tahoma" w:eastAsiaTheme="minorEastAsia" w:hAnsi="Tahoma" w:cs="Tahoma"/>
          <w:sz w:val="24"/>
          <w:szCs w:val="24"/>
          <w:lang w:eastAsia="es-MX"/>
        </w:rPr>
        <w:t xml:space="preserve"> Diplomado en sistemas anticorrupción del 24 de enero al 30 de abril del presente año, de 18 a 22 horas los días lunes y miércoles.</w:t>
      </w:r>
    </w:p>
    <w:p w:rsidR="00BA1040" w:rsidRPr="00BA1040" w:rsidRDefault="00BA1040" w:rsidP="00BA104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eastAsia="es-MX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eastAsia="es-MX"/>
        </w:rPr>
        <w:t>Monto:</w:t>
      </w:r>
      <w:r w:rsidRPr="00BA1040">
        <w:rPr>
          <w:rFonts w:ascii="Tahoma" w:eastAsiaTheme="minorEastAsia" w:hAnsi="Tahoma" w:cs="Tahoma"/>
          <w:sz w:val="24"/>
          <w:szCs w:val="24"/>
          <w:lang w:eastAsia="es-MX"/>
        </w:rPr>
        <w:t xml:space="preserve"> $ 41,400.00 pesos más I.V.A.</w:t>
      </w:r>
    </w:p>
    <w:p w:rsidR="00BA1040" w:rsidRPr="00BA1040" w:rsidRDefault="00BA1040" w:rsidP="00BA104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lastRenderedPageBreak/>
        <w:t xml:space="preserve">Fundamento y Motivo: </w:t>
      </w:r>
      <w:r w:rsidRPr="00BA1040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I,  de la Ley de Compras Gubernamentales, Enajenaciones y  de Servicios del Estado de Jalisco y sus Municipios. Para dar cumplimiento a la Ley General Anticorrupción la cual entró en vigor a partir del 1 de enero del presente año.</w:t>
      </w:r>
    </w:p>
    <w:p w:rsidR="00BA1040" w:rsidRPr="00BA1040" w:rsidRDefault="00BA1040" w:rsidP="00BA104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eastAsia="es-MX"/>
        </w:rPr>
      </w:pPr>
      <w:r w:rsidRPr="00BA104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BA1040">
        <w:rPr>
          <w:rFonts w:ascii="Tahoma" w:eastAsiaTheme="minorEastAsia" w:hAnsi="Tahoma" w:cs="Tahoma"/>
          <w:sz w:val="24"/>
          <w:szCs w:val="24"/>
          <w:lang w:eastAsia="es-MX"/>
        </w:rPr>
        <w:t xml:space="preserve"> Centros Culturales de México A.C.</w:t>
      </w:r>
    </w:p>
    <w:p w:rsidR="00BA1040" w:rsidRDefault="00BA1040" w:rsidP="00D72FB8">
      <w:pPr>
        <w:shd w:val="clear" w:color="auto" w:fill="FFFFFF"/>
        <w:spacing w:after="100" w:afterAutospacing="1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, dice: 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A1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BA1040" w:rsidRPr="00D72FB8" w:rsidRDefault="00BA1040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BA1040" w:rsidRPr="00D72FB8" w:rsidRDefault="00BA1040" w:rsidP="00BA1040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BA1040" w:rsidRDefault="00BA104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BA1040" w:rsidRDefault="00BA1040" w:rsidP="00BA1040">
      <w:pPr>
        <w:pStyle w:val="Prrafodelista"/>
        <w:numPr>
          <w:ilvl w:val="0"/>
          <w:numId w:val="11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eastAsia="es-MX"/>
        </w:rPr>
        <w:t xml:space="preserve">Requisición: </w:t>
      </w:r>
      <w:r w:rsidRPr="00BA1040">
        <w:rPr>
          <w:rFonts w:ascii="Tahoma" w:eastAsiaTheme="minorEastAsia" w:hAnsi="Tahoma" w:cs="Tahoma"/>
          <w:lang w:eastAsia="es-MX"/>
        </w:rPr>
        <w:t>201800010</w:t>
      </w:r>
    </w:p>
    <w:p w:rsidR="00BA1040" w:rsidRDefault="00BA1040" w:rsidP="00BA104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BA1040">
        <w:rPr>
          <w:rFonts w:ascii="Tahoma" w:eastAsiaTheme="minorEastAsia" w:hAnsi="Tahoma" w:cs="Tahoma"/>
          <w:lang w:eastAsia="es-MX"/>
        </w:rPr>
        <w:t>Coordinación de Análisis Estratégico y Comunicación adscrita a la Jefatura de Gabinete.</w:t>
      </w:r>
    </w:p>
    <w:p w:rsidR="00BA1040" w:rsidRDefault="00BA1040" w:rsidP="00BA104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eastAsia="es-MX"/>
        </w:rPr>
        <w:t>Objeto:</w:t>
      </w:r>
      <w:r w:rsidRPr="00BA1040">
        <w:rPr>
          <w:rFonts w:ascii="Tahoma" w:eastAsiaTheme="minorEastAsia" w:hAnsi="Tahoma" w:cs="Tahoma"/>
          <w:lang w:eastAsia="es-MX"/>
        </w:rPr>
        <w:t xml:space="preserve"> Servicio de creatividad y comunicación estratégica incluyendo imagen institucional y desarrollo de campañas de comunicación.</w:t>
      </w:r>
    </w:p>
    <w:p w:rsidR="00BA1040" w:rsidRDefault="00BA1040" w:rsidP="00BA104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eastAsia="es-MX"/>
        </w:rPr>
        <w:t>Monto:</w:t>
      </w:r>
      <w:r w:rsidRPr="00BA1040">
        <w:rPr>
          <w:rFonts w:ascii="Tahoma" w:eastAsiaTheme="minorEastAsia" w:hAnsi="Tahoma" w:cs="Tahoma"/>
          <w:lang w:eastAsia="es-MX"/>
        </w:rPr>
        <w:t xml:space="preserve"> $ 1´551,724.14 pesos más I.V.A.</w:t>
      </w:r>
    </w:p>
    <w:p w:rsidR="00BA1040" w:rsidRDefault="00BA1040" w:rsidP="00BA104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BA1040">
        <w:rPr>
          <w:rFonts w:ascii="Tahoma" w:eastAsiaTheme="minorEastAsia" w:hAnsi="Tahoma" w:cs="Tahoma"/>
          <w:lang w:val="es-ES_tradnl"/>
        </w:rPr>
        <w:t xml:space="preserve">Artículo 73, Fracción I,  de la Ley de Compras Gubernamentales, Enajenaciones y  de Servicios del Estado de Jalisco y sus Municipios. </w:t>
      </w:r>
      <w:r w:rsidRPr="00BA1040">
        <w:rPr>
          <w:rFonts w:ascii="Tahoma" w:eastAsiaTheme="minorEastAsia" w:hAnsi="Tahoma" w:cs="Tahoma"/>
          <w:lang w:eastAsia="es-MX"/>
        </w:rPr>
        <w:t>Servicio de creatividad y comunicación estratégica incluyendo imagen institucional y desarrollo de campañas de comunicación. Imagen institucional, desarrollo de campañas de comunicación, asesoría en la organización de eventos oficiales/solemnes, conmemorativos, intervención en el manejo de coyunturas y crisis mediáticas en las que se pueda encontrar el Municipio.</w:t>
      </w:r>
    </w:p>
    <w:p w:rsidR="00BA1040" w:rsidRPr="00BA1040" w:rsidRDefault="00BA1040" w:rsidP="00BA104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BA1040">
        <w:rPr>
          <w:rFonts w:ascii="Tahoma" w:eastAsiaTheme="minorEastAsia" w:hAnsi="Tahoma" w:cs="Tahoma"/>
          <w:b/>
          <w:lang w:val="es-ES_tradnl"/>
        </w:rPr>
        <w:t>Proveedor:</w:t>
      </w:r>
      <w:r w:rsidRPr="00BA1040">
        <w:rPr>
          <w:rFonts w:ascii="Tahoma" w:eastAsiaTheme="minorEastAsia" w:hAnsi="Tahoma" w:cs="Tahoma"/>
          <w:lang w:eastAsia="es-MX"/>
        </w:rPr>
        <w:t xml:space="preserve"> Eu Zen Consultores S.C.</w:t>
      </w:r>
    </w:p>
    <w:p w:rsidR="00BA1040" w:rsidRPr="00BA1040" w:rsidRDefault="00BA104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sz w:val="24"/>
          <w:szCs w:val="24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Ley de Compras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lastRenderedPageBreak/>
        <w:t>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A2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BA1040" w:rsidRPr="00BA1040" w:rsidRDefault="00BA104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sz w:val="24"/>
          <w:szCs w:val="24"/>
        </w:rPr>
      </w:pPr>
    </w:p>
    <w:p w:rsidR="00E23190" w:rsidRDefault="00E23190" w:rsidP="00E23190">
      <w:pPr>
        <w:pStyle w:val="Prrafodelista"/>
        <w:numPr>
          <w:ilvl w:val="0"/>
          <w:numId w:val="11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lang w:eastAsia="es-MX"/>
        </w:rPr>
      </w:pPr>
      <w:r w:rsidRPr="00E23190">
        <w:rPr>
          <w:rFonts w:ascii="Tahoma" w:eastAsiaTheme="minorEastAsia" w:hAnsi="Tahoma" w:cs="Tahoma"/>
          <w:b/>
          <w:lang w:eastAsia="es-MX"/>
        </w:rPr>
        <w:t xml:space="preserve">Requisición: </w:t>
      </w:r>
      <w:r w:rsidRPr="00E23190">
        <w:rPr>
          <w:rFonts w:ascii="Tahoma" w:eastAsiaTheme="minorEastAsia" w:hAnsi="Tahoma" w:cs="Tahoma"/>
          <w:lang w:eastAsia="es-MX"/>
        </w:rPr>
        <w:t>201800011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E23190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E23190">
        <w:rPr>
          <w:rFonts w:ascii="Tahoma" w:eastAsiaTheme="minorEastAsia" w:hAnsi="Tahoma" w:cs="Tahoma"/>
          <w:lang w:eastAsia="es-MX"/>
        </w:rPr>
        <w:t>Coordinación de Análisis Estratégico y Comunicación adscrita a la Jefatura de Gabinete.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E23190">
        <w:rPr>
          <w:rFonts w:ascii="Tahoma" w:eastAsiaTheme="minorEastAsia" w:hAnsi="Tahoma" w:cs="Tahoma"/>
          <w:b/>
          <w:lang w:eastAsia="es-MX"/>
        </w:rPr>
        <w:t>Objeto:</w:t>
      </w:r>
      <w:r w:rsidRPr="00E23190">
        <w:rPr>
          <w:rFonts w:ascii="Tahoma" w:eastAsiaTheme="minorEastAsia" w:hAnsi="Tahoma" w:cs="Tahoma"/>
          <w:lang w:eastAsia="es-MX"/>
        </w:rPr>
        <w:t xml:space="preserve"> Producción de audiovisuales, creatividad y </w:t>
      </w:r>
      <w:proofErr w:type="spellStart"/>
      <w:r w:rsidRPr="00E23190">
        <w:rPr>
          <w:rFonts w:ascii="Tahoma" w:eastAsiaTheme="minorEastAsia" w:hAnsi="Tahoma" w:cs="Tahoma"/>
          <w:lang w:eastAsia="es-MX"/>
        </w:rPr>
        <w:t>branding</w:t>
      </w:r>
      <w:proofErr w:type="spellEnd"/>
      <w:r w:rsidRPr="00E23190">
        <w:rPr>
          <w:rFonts w:ascii="Tahoma" w:eastAsiaTheme="minorEastAsia" w:hAnsi="Tahoma" w:cs="Tahoma"/>
          <w:lang w:eastAsia="es-MX"/>
        </w:rPr>
        <w:t>.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eastAsia="es-MX"/>
        </w:rPr>
      </w:pPr>
      <w:r w:rsidRPr="00E23190">
        <w:rPr>
          <w:rFonts w:ascii="Tahoma" w:eastAsiaTheme="minorEastAsia" w:hAnsi="Tahoma" w:cs="Tahoma"/>
          <w:b/>
          <w:lang w:eastAsia="es-MX"/>
        </w:rPr>
        <w:t>Monto:</w:t>
      </w:r>
      <w:r w:rsidRPr="00E23190">
        <w:rPr>
          <w:rFonts w:ascii="Tahoma" w:eastAsiaTheme="minorEastAsia" w:hAnsi="Tahoma" w:cs="Tahoma"/>
          <w:lang w:eastAsia="es-MX"/>
        </w:rPr>
        <w:t xml:space="preserve"> $ 3´103,448.28 pesos más I.V.A.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E23190">
        <w:rPr>
          <w:rFonts w:ascii="Tahoma" w:eastAsiaTheme="minorEastAsia" w:hAnsi="Tahoma" w:cs="Tahoma"/>
          <w:lang w:val="es-ES_tradnl"/>
        </w:rPr>
        <w:t xml:space="preserve">Artículo 73, Fracción I,  de la Ley de Compras Gubernamentales, Enajenaciones y  de Servicios del Estado de Jalisco y sus Municipios. Producción de capsulas narrativas, capsulas institucionales, biográficas y </w:t>
      </w:r>
      <w:proofErr w:type="spellStart"/>
      <w:r w:rsidRPr="00E23190">
        <w:rPr>
          <w:rFonts w:ascii="Tahoma" w:eastAsiaTheme="minorEastAsia" w:hAnsi="Tahoma" w:cs="Tahoma"/>
          <w:lang w:val="es-ES_tradnl"/>
        </w:rPr>
        <w:t>branding</w:t>
      </w:r>
      <w:proofErr w:type="spellEnd"/>
      <w:r w:rsidRPr="00E23190">
        <w:rPr>
          <w:rFonts w:ascii="Tahoma" w:eastAsiaTheme="minorEastAsia" w:hAnsi="Tahoma" w:cs="Tahoma"/>
          <w:lang w:val="es-ES_tradnl"/>
        </w:rPr>
        <w:t xml:space="preserve">, bites, spots para tv, spots para radio, plan de producción con bases en necesidades, preproducción, elaboración de guiones, diseño gráfico para video, spots con cámara óptica intercambiable, dron </w:t>
      </w:r>
      <w:proofErr w:type="spellStart"/>
      <w:r w:rsidRPr="00E23190">
        <w:rPr>
          <w:rFonts w:ascii="Tahoma" w:eastAsiaTheme="minorEastAsia" w:hAnsi="Tahoma" w:cs="Tahoma"/>
          <w:lang w:val="es-ES_tradnl"/>
        </w:rPr>
        <w:t>phantom</w:t>
      </w:r>
      <w:proofErr w:type="spellEnd"/>
      <w:r w:rsidRPr="00E23190">
        <w:rPr>
          <w:rFonts w:ascii="Tahoma" w:eastAsiaTheme="minorEastAsia" w:hAnsi="Tahoma" w:cs="Tahoma"/>
          <w:lang w:val="es-ES_tradnl"/>
        </w:rPr>
        <w:t>, edición y creación de master, diseño sonoro, musicalización (libre de derechos) y locutor, corrección de color y animación de gráficos.</w:t>
      </w:r>
    </w:p>
    <w:p w:rsidR="00D72FB8" w:rsidRP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hAnsi="Tahoma" w:cs="Tahoma"/>
          <w:i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Proveedor: </w:t>
      </w:r>
      <w:r w:rsidRPr="00E23190">
        <w:rPr>
          <w:rFonts w:ascii="Tahoma" w:eastAsiaTheme="minorEastAsia" w:hAnsi="Tahoma" w:cs="Tahoma"/>
          <w:lang w:val="es-ES_tradnl"/>
        </w:rPr>
        <w:t>La Covacha Gabinete de Comunicación S.A. de C.V.</w:t>
      </w:r>
    </w:p>
    <w:p w:rsidR="00E23190" w:rsidRDefault="00E23190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, dice: 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 los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asuntos varios A3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 los que estén por la afirmativa, sírvanse manifestarlo levantando su mano.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unanimidad de votos de los presentes.</w:t>
      </w:r>
    </w:p>
    <w:p w:rsidR="004068FD" w:rsidRDefault="004068FD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4068FD" w:rsidRDefault="004068FD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4068FD" w:rsidRPr="00D72FB8" w:rsidRDefault="004068FD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E23190" w:rsidRDefault="00E23190" w:rsidP="00E23190">
      <w:pPr>
        <w:pStyle w:val="Prrafodelista"/>
        <w:numPr>
          <w:ilvl w:val="0"/>
          <w:numId w:val="11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lang w:eastAsia="es-MX"/>
        </w:rPr>
      </w:pPr>
      <w:r w:rsidRPr="00E23190">
        <w:rPr>
          <w:rFonts w:ascii="Tahoma" w:eastAsiaTheme="minorEastAsia" w:hAnsi="Tahoma" w:cs="Tahoma"/>
          <w:b/>
          <w:lang w:eastAsia="es-MX"/>
        </w:rPr>
        <w:lastRenderedPageBreak/>
        <w:t xml:space="preserve">Requisición: </w:t>
      </w:r>
      <w:r w:rsidRPr="00E23190">
        <w:rPr>
          <w:rFonts w:ascii="Tahoma" w:eastAsiaTheme="minorEastAsia" w:hAnsi="Tahoma" w:cs="Tahoma"/>
          <w:lang w:eastAsia="es-MX"/>
        </w:rPr>
        <w:t>201800012</w:t>
      </w:r>
    </w:p>
    <w:p w:rsidR="00E23190" w:rsidRP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b/>
          <w:highlight w:val="yellow"/>
          <w:lang w:val="es-ES_tradnl"/>
        </w:rPr>
      </w:pPr>
      <w:r w:rsidRPr="00E23190">
        <w:rPr>
          <w:rFonts w:ascii="Tahoma" w:eastAsiaTheme="minorEastAsia" w:hAnsi="Tahoma" w:cs="Tahoma"/>
          <w:b/>
          <w:lang w:eastAsia="es-MX"/>
        </w:rPr>
        <w:t xml:space="preserve">Área requirente: </w:t>
      </w:r>
      <w:r w:rsidRPr="00E23190">
        <w:rPr>
          <w:rFonts w:ascii="Tahoma" w:eastAsiaTheme="minorEastAsia" w:hAnsi="Tahoma" w:cs="Tahoma"/>
          <w:lang w:eastAsia="es-MX"/>
        </w:rPr>
        <w:t>Coordinación de Análisis Estratégico y Comunicación adscrita a la Jefatura de Gabinete.</w:t>
      </w:r>
    </w:p>
    <w:p w:rsidR="00E23190" w:rsidRP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eastAsia="es-MX"/>
        </w:rPr>
        <w:t>Objeto:</w:t>
      </w:r>
      <w:r w:rsidRPr="00E23190">
        <w:rPr>
          <w:rFonts w:ascii="Tahoma" w:eastAsiaTheme="minorEastAsia" w:hAnsi="Tahoma" w:cs="Tahoma"/>
          <w:lang w:eastAsia="es-MX"/>
        </w:rPr>
        <w:t xml:space="preserve"> Servicio de difusión en internet y redes sociales incluye la aplicación, administración, monitoreo, control y optimización de la difusión en internet y redes sociales en los canales digitales con las campañas o temas definidos por el Municipio.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Monto: </w:t>
      </w:r>
      <w:r w:rsidRPr="00E23190">
        <w:rPr>
          <w:rFonts w:ascii="Tahoma" w:eastAsiaTheme="minorEastAsia" w:hAnsi="Tahoma" w:cs="Tahoma"/>
          <w:lang w:val="es-ES_tradnl"/>
        </w:rPr>
        <w:t>$ 2´327,586.21 pesos más I.V.A.</w:t>
      </w:r>
    </w:p>
    <w:p w:rsid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E23190">
        <w:rPr>
          <w:rFonts w:ascii="Tahoma" w:eastAsiaTheme="minorEastAsia" w:hAnsi="Tahoma" w:cs="Tahoma"/>
          <w:lang w:val="es-ES_tradnl"/>
        </w:rPr>
        <w:t>Artículo 73, Fracción I,  de la Ley de Compras Gubernamentales, Enajenaciones y  de Servicios del Estado de Jalisco y sus Municipios. Servicios en la aplicación, administración, monitoreo, control y optimización de la difusión  en internet y redes sociales en los canales digitales (plataformas Facebook, Instagram, twitter, YouTube) de las campañas y temas que sean definidos por el Municipio.</w:t>
      </w:r>
    </w:p>
    <w:p w:rsidR="00E23190" w:rsidRPr="00E23190" w:rsidRDefault="00E23190" w:rsidP="00E23190">
      <w:pPr>
        <w:pStyle w:val="Prrafodelista"/>
        <w:shd w:val="clear" w:color="auto" w:fill="FFFFFF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>Proveedor:</w:t>
      </w:r>
      <w:r w:rsidRPr="00E23190">
        <w:rPr>
          <w:rFonts w:ascii="Tahoma" w:eastAsiaTheme="minorEastAsia" w:hAnsi="Tahoma" w:cs="Tahoma"/>
          <w:lang w:val="es-ES_tradnl"/>
        </w:rPr>
        <w:t xml:space="preserve"> </w:t>
      </w:r>
      <w:proofErr w:type="spellStart"/>
      <w:r w:rsidRPr="00E23190">
        <w:rPr>
          <w:rFonts w:ascii="Tahoma" w:eastAsiaTheme="minorEastAsia" w:hAnsi="Tahoma" w:cs="Tahoma"/>
          <w:lang w:val="es-ES_tradnl"/>
        </w:rPr>
        <w:t>Indatcom</w:t>
      </w:r>
      <w:proofErr w:type="spellEnd"/>
      <w:r w:rsidRPr="00E23190">
        <w:rPr>
          <w:rFonts w:ascii="Tahoma" w:eastAsiaTheme="minorEastAsia" w:hAnsi="Tahoma" w:cs="Tahoma"/>
          <w:lang w:val="es-ES_tradnl"/>
        </w:rPr>
        <w:t xml:space="preserve"> S.A. de C.V.</w:t>
      </w:r>
    </w:p>
    <w:p w:rsidR="00D72FB8" w:rsidRPr="00E23190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E23190">
        <w:rPr>
          <w:rFonts w:ascii="Tahoma" w:eastAsia="Calibri" w:hAnsi="Tahoma" w:cs="Tahoma"/>
          <w:b/>
          <w:sz w:val="24"/>
          <w:szCs w:val="24"/>
          <w:lang w:val="es-ES_tradnl" w:eastAsia="es-ES"/>
        </w:rPr>
        <w:t>4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proofErr w:type="gramStart"/>
      <w:r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5.</w:t>
      </w: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Requisición</w:t>
      </w:r>
      <w:proofErr w:type="gramEnd"/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201800013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Coordinación de Análisis Estratégico y Comunicación adscrita a Jefatura de Gabinete.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Servicio de administración en comunicación digital, servicio para el desarrollo, asesoría y seguimiento a estrategias de comunicación digital.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Monto: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$ 2´715,517.24 pesos más I.V.A.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Artículo 73, Fracción I,  de la Ley de Compras Gubernamentales, Enajenaciones y  de Servicios del Estado de Jalisco y sus Municipios. Estrategia digital de comunicación digital, desarrollo de contenidos digitales para diversas plataformas, administración de plataformas digitales y gestión de usuarios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lastRenderedPageBreak/>
        <w:t>digitales, atención ciudadana en internet, reporte de monitoreo e indicadores, capacitación a dependencias y asesoría.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</w:t>
      </w:r>
      <w:proofErr w:type="spellStart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Indatcom</w:t>
      </w:r>
      <w:proofErr w:type="spellEnd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S.A. de C.V.</w:t>
      </w:r>
    </w:p>
    <w:p w:rsidR="00E23190" w:rsidRPr="00E23190" w:rsidRDefault="00E23190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E23190">
        <w:rPr>
          <w:rFonts w:ascii="Tahoma" w:eastAsia="Calibri" w:hAnsi="Tahoma" w:cs="Tahoma"/>
          <w:b/>
          <w:sz w:val="24"/>
          <w:szCs w:val="24"/>
          <w:lang w:val="es-ES_tradnl" w:eastAsia="es-ES"/>
        </w:rPr>
        <w:t>5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E23190" w:rsidRDefault="00E2319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proofErr w:type="gramStart"/>
      <w:r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6.</w:t>
      </w: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Requisición</w:t>
      </w:r>
      <w:proofErr w:type="gramEnd"/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201800073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Innovación Gubernamental adscrita a la Coordinación General de Administración e Innovación Gubernamental.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Mantenimiento preventivo, soporte en sitio y </w:t>
      </w:r>
      <w:proofErr w:type="spellStart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refaccionamiento</w:t>
      </w:r>
      <w:proofErr w:type="spellEnd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de enero a septiembre del 2018, de los 22 </w:t>
      </w:r>
      <w:proofErr w:type="spellStart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kioskos</w:t>
      </w:r>
      <w:proofErr w:type="spellEnd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e islas digitales de servicios digitales.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Monto: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$ 1´143,750.00 pesos más I.V.A.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I,  de la Ley de Compras Gubernamentales, Enajenaciones y  de Servicios del Estado de Jalisco y sus Municipios. Cabe mencionar que el proveedor es el fabricante de los kioscos electrónicos multiservicios que fueron adquiridos por el Ayuntamiento de Zapopan Jalisco, en el año 2010 y por consecuencia ha brindado el mantenimiento preventivo y correctivo durante los últimos seis años.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Estrategias y Soluciones en IT S.A. de C.V.</w:t>
      </w:r>
    </w:p>
    <w:p w:rsidR="00E23190" w:rsidRDefault="00E2319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E23190" w:rsidRPr="00E23190" w:rsidRDefault="00E23190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Ley de Compras Gubernamentales, Enajenaciones y Contratación de Servicios del Estado de Jalisco y sus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lastRenderedPageBreak/>
        <w:t>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E23190">
        <w:rPr>
          <w:rFonts w:ascii="Tahoma" w:eastAsia="Calibri" w:hAnsi="Tahoma" w:cs="Tahoma"/>
          <w:b/>
          <w:sz w:val="24"/>
          <w:szCs w:val="24"/>
          <w:lang w:val="es-ES_tradnl" w:eastAsia="es-ES"/>
        </w:rPr>
        <w:t>6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proofErr w:type="gramStart"/>
      <w:r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7.</w:t>
      </w: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Requisición</w:t>
      </w:r>
      <w:proofErr w:type="gramEnd"/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201800043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Relaciones Publicas adscrita a la Jefatura de Gabinete.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Servicio integral para eventos de Fiestas Patronales de Nuestra Señora de Zapopan “Expectación allá en el </w:t>
      </w:r>
      <w:proofErr w:type="spellStart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Mixton</w:t>
      </w:r>
      <w:proofErr w:type="spellEnd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” presentada el 15 de diciembre 2017 en el atrio de la Basílica.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$ 43,103.45 pesos más I.V.A.</w:t>
      </w:r>
    </w:p>
    <w:p w:rsidR="00E23190" w:rsidRP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I,  de la Ley de Compras Gubernamentales, Enajenaciones y  de Servicios del Estado de Jalisco y sus Municipios. Lo anterior debido al cierre fiscal anual 2017, no se pudo licitar porque no se contaba con techo presupuestal.</w:t>
      </w:r>
    </w:p>
    <w:p w:rsidR="00E23190" w:rsidRDefault="00E23190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E23190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</w:t>
      </w:r>
      <w:proofErr w:type="spellStart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>Drea</w:t>
      </w:r>
      <w:proofErr w:type="spellEnd"/>
      <w:r w:rsidRPr="00E23190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Producciones S. de R.L. de C.V.</w:t>
      </w:r>
    </w:p>
    <w:p w:rsidR="00963021" w:rsidRDefault="00963021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963021" w:rsidRPr="00E23190" w:rsidRDefault="00963021" w:rsidP="00E23190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E23190">
        <w:rPr>
          <w:rFonts w:ascii="Tahoma" w:eastAsia="Calibri" w:hAnsi="Tahoma" w:cs="Tahoma"/>
          <w:b/>
          <w:sz w:val="24"/>
          <w:szCs w:val="24"/>
          <w:lang w:val="es-ES_tradnl" w:eastAsia="es-ES"/>
        </w:rPr>
        <w:t>7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proofErr w:type="gramStart"/>
      <w:r>
        <w:rPr>
          <w:rFonts w:ascii="Tahoma" w:eastAsiaTheme="minorEastAsia" w:hAnsi="Tahoma" w:cs="Tahoma"/>
          <w:b/>
          <w:lang w:val="es-ES_tradnl"/>
        </w:rPr>
        <w:t>8.</w:t>
      </w:r>
      <w:r w:rsidRPr="00E23190">
        <w:rPr>
          <w:rFonts w:ascii="Tahoma" w:eastAsiaTheme="minorEastAsia" w:hAnsi="Tahoma" w:cs="Tahoma"/>
          <w:b/>
          <w:lang w:val="es-ES_tradnl"/>
        </w:rPr>
        <w:t>Requisición</w:t>
      </w:r>
      <w:proofErr w:type="gramEnd"/>
      <w:r w:rsidRPr="00E23190">
        <w:rPr>
          <w:rFonts w:ascii="Tahoma" w:eastAsiaTheme="minorEastAsia" w:hAnsi="Tahoma" w:cs="Tahoma"/>
          <w:b/>
          <w:lang w:val="es-ES_tradnl"/>
        </w:rPr>
        <w:t xml:space="preserve">: </w:t>
      </w:r>
      <w:r w:rsidRPr="00E23190">
        <w:rPr>
          <w:rFonts w:ascii="Tahoma" w:eastAsiaTheme="minorEastAsia" w:hAnsi="Tahoma" w:cs="Tahoma"/>
          <w:lang w:val="es-ES_tradnl"/>
        </w:rPr>
        <w:t>201800125</w:t>
      </w:r>
    </w:p>
    <w:p w:rsid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Área requirente: </w:t>
      </w:r>
      <w:r w:rsidRPr="00E23190">
        <w:rPr>
          <w:rFonts w:ascii="Tahoma" w:eastAsiaTheme="minorEastAsia" w:hAnsi="Tahoma" w:cs="Tahoma"/>
          <w:lang w:val="es-ES_tradnl"/>
        </w:rPr>
        <w:t>Jefatura de Gabinete</w:t>
      </w:r>
    </w:p>
    <w:p w:rsid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Objeto: </w:t>
      </w:r>
      <w:r w:rsidRPr="00E23190">
        <w:rPr>
          <w:rFonts w:ascii="Tahoma" w:eastAsiaTheme="minorEastAsia" w:hAnsi="Tahoma" w:cs="Tahoma"/>
          <w:lang w:val="es-ES_tradnl"/>
        </w:rPr>
        <w:t>Producción de evento denominado Grand Prix de Karting que se llevara a cabo en el mes de febrero 2018.</w:t>
      </w:r>
    </w:p>
    <w:p w:rsid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>Monto:</w:t>
      </w:r>
      <w:r w:rsidRPr="00E23190">
        <w:rPr>
          <w:rFonts w:ascii="Tahoma" w:eastAsiaTheme="minorEastAsia" w:hAnsi="Tahoma" w:cs="Tahoma"/>
          <w:lang w:val="es-ES_tradnl"/>
        </w:rPr>
        <w:t xml:space="preserve"> $ 948,275.86 pesos más I.V.A.</w:t>
      </w:r>
    </w:p>
    <w:p w:rsid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lastRenderedPageBreak/>
        <w:t xml:space="preserve">Fundamento y Motivo: </w:t>
      </w:r>
      <w:r w:rsidRPr="00E23190">
        <w:rPr>
          <w:rFonts w:ascii="Tahoma" w:eastAsiaTheme="minorEastAsia" w:hAnsi="Tahoma" w:cs="Tahoma"/>
          <w:lang w:val="es-ES_tradnl"/>
        </w:rPr>
        <w:t>Artículo 73, Fracción I,  de la Ley de Compras Gubernamentales, Enajenaciones y  de Servicios del Estado de Jalisco y sus Municipios. Realización de evento denominado Grand Prix Internacional de Karting, que se realizara en las instalaciones del Estadio de las Chivas, los días 2, 3 y 4 de febrero de 2018, el proveedor es el titular de los derechos de la marca y por lo tanto de la exclusividad del evento.</w:t>
      </w:r>
    </w:p>
    <w:p w:rsidR="00E23190" w:rsidRPr="00E23190" w:rsidRDefault="00E23190" w:rsidP="00E23190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Proveedor: </w:t>
      </w:r>
      <w:r w:rsidRPr="00E23190">
        <w:rPr>
          <w:rFonts w:ascii="Tahoma" w:eastAsiaTheme="minorEastAsia" w:hAnsi="Tahoma" w:cs="Tahoma"/>
          <w:lang w:val="es-ES_tradnl"/>
        </w:rPr>
        <w:t>GPI Karting S.A. de C.V.</w:t>
      </w:r>
    </w:p>
    <w:p w:rsidR="00963021" w:rsidRDefault="00963021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CF5574" w:rsidRDefault="00CF5574" w:rsidP="00CF5574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sz w:val="24"/>
          <w:szCs w:val="24"/>
          <w:lang w:eastAsia="es-ES"/>
        </w:rPr>
        <w:t>El Lic. Edmundo Antonio Amutio Villa</w:t>
      </w:r>
      <w:r w:rsidRPr="006F3555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Adquisiciones, solicita la autorización de los Integrantes del Comité a efecto de ceder el uso de la voz a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 w:rsidRPr="006F3555">
        <w:rPr>
          <w:rFonts w:ascii="Tahoma" w:eastAsia="Times New Roman" w:hAnsi="Tahoma" w:cs="Tahoma"/>
          <w:sz w:val="24"/>
          <w:szCs w:val="24"/>
          <w:lang w:val="es-ES" w:eastAsia="es-ES"/>
        </w:rPr>
        <w:t>l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>a</w:t>
      </w:r>
      <w:r w:rsidRPr="006F3555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</w:t>
      </w: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Lic.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Dialhery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Díaz González, adscrita a la Jefatura de Gabinete. </w:t>
      </w:r>
      <w:r w:rsidRPr="006F3555">
        <w:rPr>
          <w:rFonts w:ascii="Tahoma" w:eastAsia="Times New Roman" w:hAnsi="Tahoma" w:cs="Tahoma"/>
          <w:b/>
          <w:bCs/>
          <w:sz w:val="24"/>
          <w:szCs w:val="24"/>
          <w:lang w:eastAsia="es-ES"/>
        </w:rPr>
        <w:t> </w:t>
      </w:r>
    </w:p>
    <w:p w:rsidR="00CF5574" w:rsidRPr="006F3555" w:rsidRDefault="00CF5574" w:rsidP="00CF5574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="Times New Roman" w:hAnsi="Tahoma" w:cs="Tahoma"/>
          <w:b/>
          <w:bCs/>
          <w:sz w:val="24"/>
          <w:szCs w:val="24"/>
          <w:lang w:eastAsia="es-ES"/>
        </w:rPr>
      </w:pPr>
    </w:p>
    <w:p w:rsidR="00CF5574" w:rsidRPr="006F3555" w:rsidRDefault="00CF5574" w:rsidP="00CF5574">
      <w:pPr>
        <w:shd w:val="clear" w:color="auto" w:fill="FFFFFF"/>
        <w:spacing w:after="100" w:afterAutospacing="1" w:line="360" w:lineRule="auto"/>
        <w:ind w:firstLine="708"/>
        <w:contextualSpacing/>
        <w:jc w:val="both"/>
        <w:rPr>
          <w:rFonts w:ascii="Tahoma" w:eastAsia="Times New Roman" w:hAnsi="Tahoma" w:cs="Tahoma"/>
          <w:i/>
          <w:sz w:val="24"/>
          <w:szCs w:val="24"/>
          <w:lang w:eastAsia="es-ES"/>
        </w:rPr>
      </w:pPr>
      <w:r w:rsidRPr="006F3555">
        <w:rPr>
          <w:rFonts w:ascii="Tahoma" w:eastAsia="Times New Roman" w:hAnsi="Tahoma" w:cs="Tahoma"/>
          <w:i/>
          <w:sz w:val="24"/>
          <w:szCs w:val="24"/>
          <w:lang w:eastAsia="es-ES"/>
        </w:rPr>
        <w:t>Aprobado por unanimidad de votos de los presentes.</w:t>
      </w:r>
    </w:p>
    <w:p w:rsidR="00CF5574" w:rsidRPr="00B04115" w:rsidRDefault="00CF5574" w:rsidP="00CF5574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es-ES"/>
        </w:rPr>
      </w:pPr>
    </w:p>
    <w:p w:rsidR="00CF5574" w:rsidRDefault="00CF5574" w:rsidP="00CF5574">
      <w:pPr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  <w:lang w:val="es-ES_tradnl" w:eastAsia="es-ES"/>
        </w:rPr>
      </w:pPr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La Lic. </w:t>
      </w:r>
      <w:proofErr w:type="spellStart"/>
      <w:r>
        <w:rPr>
          <w:rFonts w:ascii="Tahoma" w:eastAsia="Times New Roman" w:hAnsi="Tahoma" w:cs="Tahoma"/>
          <w:sz w:val="24"/>
          <w:szCs w:val="24"/>
          <w:lang w:val="es-ES" w:eastAsia="es-ES"/>
        </w:rPr>
        <w:t>Dialhery</w:t>
      </w:r>
      <w:proofErr w:type="spellEnd"/>
      <w:r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 Díaz González, adscrita a la Jefatura de Gabinete da contestación a las observaciones de los Integrantes del Comité de Adquisiciones, referente </w:t>
      </w:r>
      <w:r w:rsidR="00DD404B">
        <w:rPr>
          <w:rFonts w:ascii="Tahoma" w:eastAsia="Times New Roman" w:hAnsi="Tahoma" w:cs="Tahoma"/>
          <w:sz w:val="24"/>
          <w:szCs w:val="24"/>
          <w:lang w:val="es-ES" w:eastAsia="es-ES"/>
        </w:rPr>
        <w:t>los eventos.</w:t>
      </w:r>
    </w:p>
    <w:p w:rsidR="00963021" w:rsidRPr="00CF5574" w:rsidRDefault="00963021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E23190">
        <w:rPr>
          <w:rFonts w:ascii="Tahoma" w:eastAsia="Calibri" w:hAnsi="Tahoma" w:cs="Tahoma"/>
          <w:b/>
          <w:sz w:val="24"/>
          <w:szCs w:val="24"/>
          <w:lang w:val="es-ES_tradnl" w:eastAsia="es-ES"/>
        </w:rPr>
        <w:t>8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ES"/>
        </w:rPr>
      </w:pPr>
    </w:p>
    <w:p w:rsidR="00E23190" w:rsidRDefault="00E23190" w:rsidP="00E23190">
      <w:pPr>
        <w:pStyle w:val="Prrafodelista"/>
        <w:numPr>
          <w:ilvl w:val="0"/>
          <w:numId w:val="28"/>
        </w:numPr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Requisición: </w:t>
      </w:r>
      <w:r w:rsidRPr="00E23190">
        <w:rPr>
          <w:rFonts w:ascii="Tahoma" w:eastAsiaTheme="minorEastAsia" w:hAnsi="Tahoma" w:cs="Tahoma"/>
          <w:lang w:val="es-ES_tradnl"/>
        </w:rPr>
        <w:t>201800174</w:t>
      </w:r>
    </w:p>
    <w:p w:rsidR="003F687E" w:rsidRDefault="00E23190" w:rsidP="003F687E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Área requirente: </w:t>
      </w:r>
      <w:r w:rsidRPr="00E23190">
        <w:rPr>
          <w:rFonts w:ascii="Tahoma" w:eastAsiaTheme="minorEastAsia" w:hAnsi="Tahoma" w:cs="Tahoma"/>
          <w:lang w:val="es-ES_tradnl"/>
        </w:rPr>
        <w:t>Jefatura de Gabinete.</w:t>
      </w:r>
    </w:p>
    <w:p w:rsidR="003F687E" w:rsidRDefault="00E23190" w:rsidP="003F687E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lastRenderedPageBreak/>
        <w:t>Objeto:</w:t>
      </w:r>
      <w:r w:rsidRPr="00E23190">
        <w:rPr>
          <w:rFonts w:ascii="Tahoma" w:eastAsiaTheme="minorEastAsia" w:hAnsi="Tahoma" w:cs="Tahoma"/>
          <w:lang w:val="es-ES_tradnl"/>
        </w:rPr>
        <w:t xml:space="preserve"> Realización de 6 eventos de socialización que en conjunto se denominaran “Zapopan, Ciudad de los Niños” a celebrarse durante los meses de febrero a mayo de 2018.</w:t>
      </w:r>
    </w:p>
    <w:p w:rsidR="003F687E" w:rsidRDefault="00E23190" w:rsidP="003F687E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>Monto:</w:t>
      </w:r>
      <w:r w:rsidRPr="00E23190">
        <w:rPr>
          <w:rFonts w:ascii="Tahoma" w:eastAsiaTheme="minorEastAsia" w:hAnsi="Tahoma" w:cs="Tahoma"/>
          <w:lang w:val="es-ES_tradnl"/>
        </w:rPr>
        <w:t xml:space="preserve"> $ 387,931.03 pesos más I.V.A.</w:t>
      </w:r>
    </w:p>
    <w:p w:rsidR="003F687E" w:rsidRDefault="00E23190" w:rsidP="003F687E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Fundamento y Motivo: </w:t>
      </w:r>
      <w:r w:rsidRPr="00E23190">
        <w:rPr>
          <w:rFonts w:ascii="Tahoma" w:eastAsiaTheme="minorEastAsia" w:hAnsi="Tahoma" w:cs="Tahoma"/>
          <w:lang w:val="es-ES_tradnl"/>
        </w:rPr>
        <w:t>Artículo 73, Fracción I,  de la Ley de Compras Gubernamentales, Enajenaciones y  de Servicios del Estado de Jalisco y sus Municipios. Realización de 6 eventos de socialización que en conjunto se denominaran “Zapopan, Ciudad de los Niños” a celebrarse durante los meses de febrero a mayo de 2018.</w:t>
      </w:r>
    </w:p>
    <w:p w:rsidR="00E23190" w:rsidRPr="00E23190" w:rsidRDefault="00E23190" w:rsidP="003F687E">
      <w:pPr>
        <w:pStyle w:val="Prrafodelista"/>
        <w:spacing w:after="100" w:afterAutospacing="1"/>
        <w:ind w:left="1080"/>
        <w:contextualSpacing/>
        <w:jc w:val="both"/>
        <w:rPr>
          <w:rFonts w:ascii="Tahoma" w:eastAsiaTheme="minorEastAsia" w:hAnsi="Tahoma" w:cs="Tahoma"/>
          <w:lang w:val="es-ES_tradnl"/>
        </w:rPr>
      </w:pPr>
      <w:r w:rsidRPr="00E23190">
        <w:rPr>
          <w:rFonts w:ascii="Tahoma" w:eastAsiaTheme="minorEastAsia" w:hAnsi="Tahoma" w:cs="Tahoma"/>
          <w:b/>
          <w:lang w:val="es-ES_tradnl"/>
        </w:rPr>
        <w:t xml:space="preserve">Proveedor: </w:t>
      </w:r>
      <w:r w:rsidRPr="00E23190">
        <w:rPr>
          <w:rFonts w:ascii="Tahoma" w:eastAsiaTheme="minorEastAsia" w:hAnsi="Tahoma" w:cs="Tahoma"/>
          <w:lang w:val="es-ES_tradnl"/>
        </w:rPr>
        <w:t xml:space="preserve">Acento Marketing Estratégico S.A. de C.V. </w:t>
      </w:r>
    </w:p>
    <w:p w:rsidR="00E23190" w:rsidRPr="00E23190" w:rsidRDefault="00E23190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30181C">
        <w:rPr>
          <w:rFonts w:ascii="Tahoma" w:eastAsia="Calibri" w:hAnsi="Tahoma" w:cs="Tahoma"/>
          <w:b/>
          <w:sz w:val="24"/>
          <w:szCs w:val="24"/>
          <w:lang w:val="es-ES_tradnl" w:eastAsia="es-ES"/>
        </w:rPr>
        <w:t>9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Default="0030181C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10</w:t>
      </w:r>
      <w:proofErr w:type="gramStart"/>
      <w:r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.</w:t>
      </w: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Requisición</w:t>
      </w:r>
      <w:proofErr w:type="gramEnd"/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201800160</w:t>
      </w: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Jefatura de Gabinete.</w:t>
      </w: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Invitación para eventos, promoción de la marca Zapopan dentro de los eventos Jalisco Open del 16 al 22 de abril,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Duatlon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OSM 13 de mayo y Festival de la Cerveza 26 de mayo y Ultra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Trail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, la Primavera 4 de agosto 2018.</w:t>
      </w: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$ 172,413.79 pesos más I.V.A.</w:t>
      </w: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I,  de la Ley de Compras Gubernamentales, Enajenaciones y  de Servicios del Estado de Jalisco y sus Municipios. Producción, montaje y activación de un stand para el Municipio de Zapopan dentro del marco de los eventos, “Jalisco Open”, “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Duatlon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OSM”, “Festival de la Cerveza”, “Ultra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Trail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, la Primavera”.</w:t>
      </w:r>
    </w:p>
    <w:p w:rsidR="0030181C" w:rsidRPr="0030181C" w:rsidRDefault="0030181C" w:rsidP="0030181C">
      <w:pPr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n-US" w:eastAsia="es-ES"/>
        </w:rPr>
      </w:pPr>
      <w:proofErr w:type="spellStart"/>
      <w:r w:rsidRPr="0030181C">
        <w:rPr>
          <w:rFonts w:ascii="Tahoma" w:eastAsiaTheme="minorEastAsia" w:hAnsi="Tahoma" w:cs="Tahoma"/>
          <w:b/>
          <w:sz w:val="24"/>
          <w:szCs w:val="24"/>
          <w:lang w:val="en-US" w:eastAsia="es-ES"/>
        </w:rPr>
        <w:t>Proveedor</w:t>
      </w:r>
      <w:proofErr w:type="spellEnd"/>
      <w:r w:rsidRPr="0030181C">
        <w:rPr>
          <w:rFonts w:ascii="Tahoma" w:eastAsiaTheme="minorEastAsia" w:hAnsi="Tahoma" w:cs="Tahoma"/>
          <w:b/>
          <w:sz w:val="24"/>
          <w:szCs w:val="24"/>
          <w:lang w:val="en-US" w:eastAsia="es-ES"/>
        </w:rPr>
        <w:t>:</w:t>
      </w:r>
      <w:r w:rsidRPr="0030181C">
        <w:rPr>
          <w:rFonts w:ascii="Tahoma" w:eastAsiaTheme="minorEastAsia" w:hAnsi="Tahoma" w:cs="Tahoma"/>
          <w:sz w:val="24"/>
          <w:szCs w:val="24"/>
          <w:lang w:val="en-US" w:eastAsia="es-ES"/>
        </w:rPr>
        <w:t xml:space="preserve"> Ochoa Sports Management S.A. de C.V.</w:t>
      </w:r>
    </w:p>
    <w:p w:rsidR="0030181C" w:rsidRPr="0030181C" w:rsidRDefault="0030181C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 w:eastAsia="es-ES"/>
        </w:rPr>
      </w:pPr>
    </w:p>
    <w:p w:rsidR="0030181C" w:rsidRPr="0030181C" w:rsidRDefault="0030181C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val="en-US"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lastRenderedPageBreak/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 xml:space="preserve">De 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conformidad con el artículo 74, numeral 1, de la  </w:t>
      </w:r>
      <w:r w:rsidRPr="00D72FB8">
        <w:rPr>
          <w:rFonts w:ascii="Tahoma" w:eastAsia="Times New Roman" w:hAnsi="Tahoma" w:cs="Tahoma"/>
          <w:sz w:val="24"/>
          <w:szCs w:val="24"/>
          <w:lang w:val="es-ES_tradnl" w:eastAsia="es-ES"/>
        </w:rPr>
        <w:t>Ley de Compras Gubernamentales, Enajenaciones y Contratación de Servicios del Estado de Jalisco y sus Municipios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 vario A</w:t>
      </w:r>
      <w:r w:rsidR="0030181C">
        <w:rPr>
          <w:rFonts w:ascii="Tahoma" w:eastAsia="Calibri" w:hAnsi="Tahoma" w:cs="Tahoma"/>
          <w:b/>
          <w:sz w:val="24"/>
          <w:szCs w:val="24"/>
          <w:lang w:val="es-ES_tradnl" w:eastAsia="es-ES"/>
        </w:rPr>
        <w:t>10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eastAsia="es-ES"/>
        </w:rPr>
      </w:pPr>
    </w:p>
    <w:p w:rsidR="00D72FB8" w:rsidRPr="00D72FB8" w:rsidRDefault="00D72FB8" w:rsidP="00D72FB8">
      <w:pPr>
        <w:numPr>
          <w:ilvl w:val="0"/>
          <w:numId w:val="10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D72FB8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De acuerdo a lo establecido en la Ley de Compras Gubernamentales, Enajenaciones y Contratación de Servicios del Estado de Jalisco y sus Municipios, Artículo 73, Fracción IV y el Artículo 74, punto 1, se rinde informe de las siguientes contrataciones:</w:t>
      </w: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0"/>
          <w:szCs w:val="20"/>
          <w:lang w:val="es-ES_tradnl" w:eastAsia="es-ES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0"/>
          <w:szCs w:val="20"/>
          <w:lang w:val="es-ES_tradnl" w:eastAsia="es-ES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360" w:lineRule="auto"/>
        <w:contextualSpacing/>
        <w:jc w:val="both"/>
        <w:rPr>
          <w:rFonts w:ascii="Tahoma" w:eastAsiaTheme="minorEastAsia" w:hAnsi="Tahoma" w:cs="Tahoma"/>
          <w:sz w:val="24"/>
          <w:szCs w:val="24"/>
          <w:lang w:eastAsia="es-MX"/>
        </w:rPr>
      </w:pP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Acto seguido el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Se solicita su autorización de la dispensa de la lectura  de los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>Asuntos Varios punto B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,  </w:t>
      </w:r>
      <w:r w:rsidRPr="00D72FB8">
        <w:rPr>
          <w:rFonts w:ascii="Tahoma" w:eastAsiaTheme="minorEastAsia" w:hAnsi="Tahoma" w:cs="Tahoma"/>
          <w:sz w:val="24"/>
          <w:szCs w:val="24"/>
          <w:lang w:eastAsia="es-MX"/>
        </w:rPr>
        <w:t xml:space="preserve">los que estén por la afirmativa sírvanse manifestarlo levantando su mano.  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unanimidad de votos de los presentes.</w:t>
      </w:r>
    </w:p>
    <w:p w:rsidR="00D72FB8" w:rsidRPr="00D72FB8" w:rsidRDefault="00D72FB8" w:rsidP="00D72FB8">
      <w:pPr>
        <w:spacing w:after="0" w:line="240" w:lineRule="auto"/>
        <w:ind w:left="708"/>
        <w:jc w:val="both"/>
        <w:rPr>
          <w:rFonts w:ascii="Tahoma" w:eastAsia="Times New Roman" w:hAnsi="Tahoma" w:cs="Tahoma"/>
          <w:i/>
          <w:sz w:val="24"/>
          <w:szCs w:val="24"/>
        </w:rPr>
      </w:pPr>
    </w:p>
    <w:p w:rsidR="00D72FB8" w:rsidRPr="00D72FB8" w:rsidRDefault="00D72FB8" w:rsidP="00D72FB8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0"/>
          <w:szCs w:val="20"/>
          <w:lang w:eastAsia="es-ES"/>
        </w:rPr>
      </w:pPr>
    </w:p>
    <w:p w:rsidR="0030181C" w:rsidRPr="0030181C" w:rsidRDefault="0030181C" w:rsidP="0030181C">
      <w:pPr>
        <w:numPr>
          <w:ilvl w:val="0"/>
          <w:numId w:val="29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Requisición: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201701389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Protección Civil y Bomberos adscrita a la Secretaria del Ayuntamiento.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Convenio de colaboración académica entre la Universidad del Conocimiento e Investigación y el Municipio de Zapopan Becas, según contrato CO-158/2016. Liquidación del primer cuatrimestre del 2017 (23 maestrías y 73 licenciaturas)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$ 746,400.00 pesos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IV de la Ley de Compras Gubernamentales, Enajenaciones y Contratación de Servicios del Estado de Jalisco y sus Municipios. Convenio de colaboración académica entre la Universidad del Conocimiento e Investigación y el Municipio de Zapopan (Becas).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lastRenderedPageBreak/>
        <w:t>Proveedor: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Universidad Internacional del Conocimiento e Investigación S.C.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29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Requisición: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201703984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Protección Civil y Bomberos adscrita a la Secretaria del Ayuntamiento.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Convenio de colaboración académica entre la Universidad del Conocimiento e Investigación y el Municipio de Zapopan Becas, según contrato CO-158/2016.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$ 1´248,000.00 pesos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IV de la Ley de Compras Gubernamentales, Enajenaciones y Contratación de Servicios del Estado de Jalisco y sus Municipios. Convenio de colaboración académica entre la Universidad del Conocimiento e Investigación y el Municipio de Zapopan (Becas).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Universidad Internacional del Conocimiento e Investigación S.C.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29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Requisición: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201704111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Aseo Público adscrita a la Coordinación General de Servicios Municipales.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Objeto: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Arrendamiento de maquinaria de tractor D8T Caterpillar, tipo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Bulldozer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por un mes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ó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200 horas según lo que suceda primero, sin operador ni combustible, necesaria para realizar trabajos de movimiento de tierra y compactación de residuos sólidos en el relleno Sanitario Picachos.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$ 419,500.00 pesos más I.V.A.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Artículo 73, Fracción IV de la Ley de Compras Gubernamentales, Enajenaciones y Contratación de Servicios del Estado de Jalisco y sus Municipios. Necesario el arrendamiento de  maquinaria para realizar trabajos de movimiento de tierra y compactación de residuos sólidos en el relleno Sanitario Picachos.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Tracsa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S.A.P.I. de C.V.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Default="0030181C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DD404B" w:rsidRDefault="00DD404B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29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lastRenderedPageBreak/>
        <w:t xml:space="preserve">Requisición: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201700076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Área requirente: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Dirección de Innovación Gubernamental adscrita a la Coordinación General de Administración e Innovación Gubernamental.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Objeto: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Mantenimiento preventivo y ajuste de equipos y líneas de transmisión de 6 repetidores de radiocomunicación y servicio de alojamiento por los meses de enero a septiembre del 2018.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Monto: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$ 153,123.39 pesos más I.V.A.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1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 xml:space="preserve">Fundamento y Motivo: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Artículo 73, Fracción IV,  de la Ley de Compras Gubernamentales, Enajenaciones y  de Servicios del Estado de Jalisco y sus Municipios. Cabe hacer mención que el proveedor cuenta con una propiedad exclusiva y es única en el cerro de la Higuera, donde construyeron hace muchos años una caseta especial,  el servicio se ha proporcionado desde hace más de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veintiun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años, </w:t>
      </w:r>
      <w:proofErr w:type="spellStart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>aundo</w:t>
      </w:r>
      <w:proofErr w:type="spellEnd"/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a que el cerro de la Higuera es un punto estratégico para el cubrimiento urbano de la red de radiocomunicación.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  <w:t>Proveedor: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 RSS Digital S.A. de C.V.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144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firstLine="708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44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10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sz w:val="24"/>
          <w:szCs w:val="24"/>
          <w:lang w:val="es-ES_tradnl" w:eastAsia="es-MX"/>
        </w:rPr>
        <w:t xml:space="preserve">Se da cuenta que se recibió oficio número 1200/2017/1712, signado por la Lic. Noemí Alba Valle, Coordinadora y Encargada del Despacho de la Dirección de Programas Sociales Estratégicos, mediante el cual informa de la calidad, la durabilidad y la viabilidad de utilizar dichas pinturas para el proyecto de murales del programa denominado “Pinta Zapopan”  en cumplimiento a lo instruido por los Integrantes del Comité de Adquisiciones, en la sesión 8 Extraordinaria del 2017, de fecha 24 de noviembre de 2017. (Se hace entrega del oficio en mención). </w:t>
      </w:r>
    </w:p>
    <w:p w:rsidR="0030181C" w:rsidRDefault="0030181C" w:rsidP="0030181C">
      <w:pPr>
        <w:shd w:val="clear" w:color="auto" w:fill="FFFFFF"/>
        <w:spacing w:after="100" w:afterAutospacing="1" w:line="240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10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sz w:val="24"/>
          <w:szCs w:val="24"/>
          <w:lang w:val="es-ES_tradnl" w:eastAsia="es-MX"/>
        </w:rPr>
        <w:t>Se da cuenta que se recibió oficio CG/11255/2017, signado por el Maestro Roberto Alarcón Estrada, Comisario General de Seguridad Publica, mediante el cual informa el reporte del helicóptero AS350-B3, matriculo XC-SPZ, donde se indica mediante gráficas el promedio de horas de vuelo que tiene el helicóptero al mes de noviembre del 2017, en cumplimiento a lo instruido por los Integrantes del Comité de Adquisiciones, en la sesión 14 Ordinaria del 2017, de fecha 9 de noviembre de 2017. (Se hace entrega del oficio en mención).</w:t>
      </w:r>
    </w:p>
    <w:p w:rsidR="0030181C" w:rsidRDefault="0030181C" w:rsidP="0030181C">
      <w:pPr>
        <w:spacing w:after="160" w:line="259" w:lineRule="auto"/>
        <w:ind w:left="720"/>
        <w:contextualSpacing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30181C" w:rsidRPr="0030181C" w:rsidRDefault="0030181C" w:rsidP="0030181C">
      <w:pPr>
        <w:shd w:val="clear" w:color="auto" w:fill="FFFFFF"/>
        <w:spacing w:after="100" w:afterAutospacing="1" w:line="240" w:lineRule="auto"/>
        <w:ind w:left="1080" w:firstLine="336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pacing w:after="160" w:line="259" w:lineRule="auto"/>
        <w:ind w:left="720"/>
        <w:contextualSpacing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numPr>
          <w:ilvl w:val="0"/>
          <w:numId w:val="10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eastAsia="es-MX"/>
        </w:rPr>
      </w:pPr>
      <w:r w:rsidRPr="0030181C">
        <w:rPr>
          <w:rFonts w:ascii="Tahoma" w:eastAsiaTheme="minorEastAsia" w:hAnsi="Tahoma" w:cs="Tahoma"/>
          <w:b/>
          <w:sz w:val="24"/>
          <w:szCs w:val="24"/>
          <w:lang w:eastAsia="es-MX"/>
        </w:rPr>
        <w:t>Fe de Erratas al Acta del Comité de Adquisiciones, Sesión 8 Extraordinaria celebrada el 24 de noviembre 2017.</w:t>
      </w:r>
    </w:p>
    <w:p w:rsidR="0030181C" w:rsidRPr="0030181C" w:rsidRDefault="0030181C" w:rsidP="0030181C">
      <w:pPr>
        <w:shd w:val="clear" w:color="auto" w:fill="FFFFFF"/>
        <w:spacing w:after="100" w:afterAutospacing="1" w:line="259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MX"/>
        </w:rPr>
      </w:pPr>
      <w:r w:rsidRPr="0030181C">
        <w:rPr>
          <w:rFonts w:ascii="Tahoma" w:eastAsia="Calibri" w:hAnsi="Tahoma" w:cs="Tahoma"/>
          <w:sz w:val="24"/>
          <w:szCs w:val="24"/>
          <w:lang w:val="es-ES_tradnl" w:eastAsia="es-MX"/>
        </w:rPr>
        <w:t xml:space="preserve">Informar que les fue circulada Fe de Erratas  del </w:t>
      </w:r>
      <w:r w:rsidRPr="0030181C">
        <w:rPr>
          <w:rFonts w:ascii="Tahoma" w:eastAsia="Calibri" w:hAnsi="Tahoma" w:cs="Tahoma"/>
          <w:b/>
          <w:sz w:val="24"/>
          <w:szCs w:val="24"/>
          <w:lang w:val="es-ES_tradnl" w:eastAsia="es-MX"/>
        </w:rPr>
        <w:t>Cuadro E06.08.2017</w:t>
      </w:r>
      <w:r w:rsidRPr="0030181C">
        <w:rPr>
          <w:rFonts w:ascii="Tahoma" w:eastAsia="Calibri" w:hAnsi="Tahoma" w:cs="Tahoma"/>
          <w:b/>
          <w:smallCaps/>
          <w:sz w:val="24"/>
          <w:szCs w:val="24"/>
          <w:lang w:val="es-ES_tradnl" w:eastAsia="es-MX"/>
        </w:rPr>
        <w:t>,</w:t>
      </w:r>
      <w:r w:rsidRPr="0030181C">
        <w:rPr>
          <w:rFonts w:ascii="Tahoma" w:eastAsia="Calibri" w:hAnsi="Tahoma" w:cs="Tahoma"/>
          <w:sz w:val="24"/>
          <w:szCs w:val="24"/>
          <w:lang w:val="es-ES_tradnl" w:eastAsia="es-MX"/>
        </w:rPr>
        <w:t xml:space="preserve"> el cual guarda relación con la </w:t>
      </w:r>
      <w:r w:rsidRPr="0030181C">
        <w:rPr>
          <w:rFonts w:ascii="Tahoma" w:eastAsia="Calibri" w:hAnsi="Tahoma" w:cs="Tahoma"/>
          <w:b/>
          <w:sz w:val="24"/>
          <w:szCs w:val="24"/>
          <w:lang w:val="es-ES_tradnl" w:eastAsia="es-MX"/>
        </w:rPr>
        <w:t xml:space="preserve">requisición 201703334, </w:t>
      </w:r>
      <w:r w:rsidRPr="0030181C">
        <w:rPr>
          <w:rFonts w:ascii="Tahoma" w:eastAsia="Calibri" w:hAnsi="Tahoma" w:cs="Tahoma"/>
          <w:sz w:val="24"/>
          <w:szCs w:val="24"/>
          <w:lang w:val="es-ES_tradnl" w:eastAsia="es-MX"/>
        </w:rPr>
        <w:t>del proveedor</w:t>
      </w:r>
      <w:r w:rsidRPr="0030181C">
        <w:rPr>
          <w:rFonts w:ascii="Tahoma" w:eastAsia="Calibri" w:hAnsi="Tahoma" w:cs="Tahoma"/>
          <w:b/>
          <w:sz w:val="24"/>
          <w:szCs w:val="24"/>
          <w:lang w:val="es-ES_tradnl" w:eastAsia="es-MX"/>
        </w:rPr>
        <w:t xml:space="preserve"> Súper Ruedas de México S.A. de C.V. </w:t>
      </w:r>
      <w:r w:rsidRPr="0030181C">
        <w:rPr>
          <w:rFonts w:ascii="Tahoma" w:eastAsia="Calibri" w:hAnsi="Tahoma" w:cs="Tahoma"/>
          <w:sz w:val="24"/>
          <w:szCs w:val="24"/>
          <w:lang w:val="es-ES_tradnl" w:eastAsia="es-MX"/>
        </w:rPr>
        <w:t>refiriendo</w:t>
      </w:r>
      <w:r w:rsidRPr="0030181C">
        <w:rPr>
          <w:rFonts w:ascii="Tahoma" w:eastAsia="Calibri" w:hAnsi="Tahoma" w:cs="Tahoma"/>
          <w:b/>
          <w:sz w:val="24"/>
          <w:szCs w:val="24"/>
          <w:lang w:val="es-ES_tradnl" w:eastAsia="es-MX"/>
        </w:rPr>
        <w:t xml:space="preserve"> </w:t>
      </w:r>
      <w:r w:rsidRPr="0030181C">
        <w:rPr>
          <w:rFonts w:ascii="Tahoma" w:eastAsia="Calibri" w:hAnsi="Tahoma" w:cs="Tahoma"/>
          <w:b/>
          <w:sz w:val="24"/>
          <w:szCs w:val="24"/>
          <w:u w:val="single"/>
          <w:lang w:val="es-ES_tradnl" w:eastAsia="es-MX"/>
        </w:rPr>
        <w:t>la partida 5</w:t>
      </w:r>
    </w:p>
    <w:p w:rsidR="0030181C" w:rsidRPr="0030181C" w:rsidRDefault="0030181C" w:rsidP="0030181C">
      <w:pPr>
        <w:spacing w:after="160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u w:val="single"/>
          <w:lang w:eastAsia="es-MX"/>
        </w:rPr>
      </w:pPr>
    </w:p>
    <w:p w:rsidR="0030181C" w:rsidRDefault="0030181C" w:rsidP="0030181C">
      <w:pPr>
        <w:spacing w:after="160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u w:val="single"/>
          <w:lang w:eastAsia="es-MX"/>
        </w:rPr>
      </w:pPr>
      <w:r w:rsidRPr="0030181C">
        <w:rPr>
          <w:rFonts w:ascii="Tahoma" w:eastAsiaTheme="minorEastAsia" w:hAnsi="Tahoma" w:cs="Tahoma"/>
          <w:b/>
          <w:sz w:val="24"/>
          <w:szCs w:val="24"/>
          <w:u w:val="single"/>
          <w:lang w:eastAsia="es-MX"/>
        </w:rPr>
        <w:t>Debiendo ser el nombre correcto</w:t>
      </w:r>
      <w:r w:rsidRPr="0030181C">
        <w:rPr>
          <w:rFonts w:ascii="Tahoma" w:eastAsiaTheme="minorEastAsia" w:hAnsi="Tahoma" w:cs="Tahoma"/>
          <w:b/>
          <w:sz w:val="24"/>
          <w:szCs w:val="24"/>
          <w:lang w:eastAsia="es-MX"/>
        </w:rPr>
        <w:t>:</w:t>
      </w:r>
      <w:r w:rsidRPr="0030181C">
        <w:rPr>
          <w:rFonts w:ascii="Tahoma" w:eastAsiaTheme="minorEastAsia" w:hAnsi="Tahoma" w:cs="Tahoma"/>
          <w:sz w:val="24"/>
          <w:szCs w:val="24"/>
          <w:lang w:eastAsia="es-MX"/>
        </w:rPr>
        <w:t xml:space="preserve"> </w:t>
      </w:r>
      <w:r w:rsidRPr="0030181C">
        <w:rPr>
          <w:rFonts w:ascii="Tahoma" w:eastAsiaTheme="minorEastAsia" w:hAnsi="Tahoma" w:cs="Tahoma"/>
          <w:b/>
          <w:sz w:val="24"/>
          <w:szCs w:val="24"/>
          <w:u w:val="single"/>
          <w:lang w:eastAsia="es-MX"/>
        </w:rPr>
        <w:t>la partida 4</w:t>
      </w:r>
    </w:p>
    <w:p w:rsidR="0030181C" w:rsidRDefault="0030181C" w:rsidP="0030181C">
      <w:pPr>
        <w:spacing w:after="160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u w:val="single"/>
          <w:lang w:eastAsia="es-MX"/>
        </w:rPr>
      </w:pPr>
    </w:p>
    <w:p w:rsidR="00CA1599" w:rsidRPr="00D72FB8" w:rsidRDefault="00CA1599" w:rsidP="00CA159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 xml:space="preserve">asunto vario </w:t>
      </w:r>
      <w:r>
        <w:rPr>
          <w:rFonts w:ascii="Tahoma" w:eastAsia="Calibri" w:hAnsi="Tahoma" w:cs="Tahoma"/>
          <w:b/>
          <w:sz w:val="24"/>
          <w:szCs w:val="24"/>
          <w:lang w:val="es-ES_tradnl" w:eastAsia="es-ES"/>
        </w:rPr>
        <w:t>E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30181C" w:rsidRPr="00CA1599" w:rsidRDefault="0030181C" w:rsidP="0030181C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30181C" w:rsidRPr="00D72FB8" w:rsidRDefault="0030181C" w:rsidP="00CA1599">
      <w:pPr>
        <w:spacing w:after="0" w:line="240" w:lineRule="auto"/>
        <w:ind w:firstLine="360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30181C" w:rsidRPr="00D72FB8" w:rsidRDefault="0030181C" w:rsidP="0030181C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30181C" w:rsidRPr="0030181C" w:rsidRDefault="0030181C" w:rsidP="0030181C">
      <w:pPr>
        <w:spacing w:after="160" w:line="259" w:lineRule="auto"/>
        <w:ind w:left="720"/>
        <w:contextualSpacing/>
        <w:jc w:val="both"/>
        <w:rPr>
          <w:rFonts w:ascii="Tahoma" w:eastAsiaTheme="minorEastAsia" w:hAnsi="Tahoma" w:cs="Tahoma"/>
          <w:b/>
          <w:sz w:val="24"/>
          <w:szCs w:val="24"/>
          <w:u w:val="single"/>
          <w:lang w:val="es-ES_tradnl" w:eastAsia="es-MX"/>
        </w:rPr>
      </w:pPr>
    </w:p>
    <w:p w:rsidR="0030181C" w:rsidRPr="00B46AEB" w:rsidRDefault="0030181C" w:rsidP="0030181C">
      <w:pPr>
        <w:numPr>
          <w:ilvl w:val="0"/>
          <w:numId w:val="10"/>
        </w:num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b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sz w:val="24"/>
          <w:szCs w:val="24"/>
          <w:lang w:val="es-ES_tradnl" w:eastAsia="es-ES"/>
        </w:rPr>
        <w:t xml:space="preserve">Se da cuenta que se recibió oficio JUE/2018/0003, signado por el Ing. Roberto Valdés Flores, Jefe de Unidad de Edificios y Lic. Francisco Javier Chávez Ramos, Director de Administración, mediante el cual informa la renovación de los proveedores de arrendamiento de inmuebles con vigencia del 1 de enero al 30 de septiembre del 2018. </w:t>
      </w:r>
      <w:r w:rsidRPr="0030181C">
        <w:rPr>
          <w:rFonts w:ascii="Tahoma" w:eastAsiaTheme="minorEastAsia" w:hAnsi="Tahoma" w:cs="Tahoma"/>
          <w:sz w:val="24"/>
          <w:szCs w:val="24"/>
          <w:lang w:val="es-ES_tradnl" w:eastAsia="es-MX"/>
        </w:rPr>
        <w:t>(Se hace entrega del oficio en mención).</w:t>
      </w:r>
    </w:p>
    <w:p w:rsidR="00B46AEB" w:rsidRDefault="00B46AEB" w:rsidP="00B46AEB">
      <w:pPr>
        <w:shd w:val="clear" w:color="auto" w:fill="FFFFFF"/>
        <w:spacing w:after="100" w:afterAutospacing="1" w:line="240" w:lineRule="auto"/>
        <w:ind w:left="72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MX"/>
        </w:rPr>
      </w:pPr>
    </w:p>
    <w:p w:rsidR="00B46AEB" w:rsidRDefault="00B46AEB" w:rsidP="00B46AEB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</w:pPr>
      <w:r w:rsidRPr="0030181C">
        <w:rPr>
          <w:rFonts w:ascii="Tahoma" w:eastAsiaTheme="minorEastAsia" w:hAnsi="Tahoma" w:cs="Tahoma"/>
          <w:i/>
          <w:sz w:val="24"/>
          <w:szCs w:val="24"/>
          <w:lang w:val="es-ES_tradnl" w:eastAsia="es-ES"/>
        </w:rPr>
        <w:t>Los Integrantes del Comité se dan por enterados.</w:t>
      </w:r>
    </w:p>
    <w:p w:rsidR="00B46AEB" w:rsidRDefault="00B46AEB" w:rsidP="00B46AEB">
      <w:pPr>
        <w:shd w:val="clear" w:color="auto" w:fill="FFFFFF"/>
        <w:spacing w:after="100" w:afterAutospacing="1" w:line="240" w:lineRule="auto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p w:rsidR="00B46AEB" w:rsidRDefault="00B46AEB" w:rsidP="00B46AEB">
      <w:pPr>
        <w:pStyle w:val="Prrafodelista"/>
        <w:numPr>
          <w:ilvl w:val="0"/>
          <w:numId w:val="10"/>
        </w:num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lang w:val="es-ES_tradnl"/>
        </w:rPr>
      </w:pPr>
      <w:r>
        <w:rPr>
          <w:rFonts w:ascii="Tahoma" w:eastAsiaTheme="minorEastAsia" w:hAnsi="Tahoma" w:cs="Tahoma"/>
          <w:lang w:val="es-ES_tradnl"/>
        </w:rPr>
        <w:t xml:space="preserve">De acuerdo a lo establecido en el Artículo 28 de la Ley de Compras Gubernamentales, Enajenaciones y Contratación de Servicios del Estados de Jalisco y sus Municipios, se anexan propuestas de calendario de sesiones ordinarias para el año 2018, del Comité de Adquisiciones, las sesiones extraordinarias se llevaran a cabo cuantas veces sea necesario. El presente calendario podrá sufrir </w:t>
      </w:r>
      <w:r w:rsidR="00F433C3">
        <w:rPr>
          <w:rFonts w:ascii="Tahoma" w:eastAsiaTheme="minorEastAsia" w:hAnsi="Tahoma" w:cs="Tahoma"/>
          <w:lang w:val="es-ES_tradnl"/>
        </w:rPr>
        <w:t>modificaciones</w:t>
      </w:r>
      <w:r w:rsidR="00CD2B07">
        <w:rPr>
          <w:rFonts w:ascii="Tahoma" w:eastAsiaTheme="minorEastAsia" w:hAnsi="Tahoma" w:cs="Tahoma"/>
          <w:lang w:val="es-ES_tradnl"/>
        </w:rPr>
        <w:t xml:space="preserve"> sin previo aviso, en razón a los casos fortuitos o de fuerza mayor que pudiesen presentarse.</w:t>
      </w:r>
    </w:p>
    <w:p w:rsidR="00CA1599" w:rsidRDefault="00CA1599" w:rsidP="00CA1599">
      <w:pPr>
        <w:shd w:val="clear" w:color="auto" w:fill="FFFFFF"/>
        <w:spacing w:after="100" w:afterAutospacing="1"/>
        <w:contextualSpacing/>
        <w:jc w:val="both"/>
        <w:rPr>
          <w:rFonts w:ascii="Tahoma" w:eastAsiaTheme="minorEastAsia" w:hAnsi="Tahoma" w:cs="Tahoma"/>
          <w:lang w:val="es-ES_tradnl"/>
        </w:rPr>
      </w:pPr>
    </w:p>
    <w:p w:rsidR="00CA1599" w:rsidRPr="00D72FB8" w:rsidRDefault="00CA1599" w:rsidP="00CA1599">
      <w:pPr>
        <w:spacing w:after="0" w:line="360" w:lineRule="auto"/>
        <w:jc w:val="both"/>
        <w:rPr>
          <w:rFonts w:ascii="Tahoma" w:eastAsia="Calibri" w:hAnsi="Tahoma" w:cs="Tahoma"/>
          <w:sz w:val="24"/>
          <w:szCs w:val="24"/>
          <w:lang w:val="es-ES_tradnl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, representante suplente del Presidente del Comité de Adquisiciones, dice: 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 xml:space="preserve">se solicita su autorización para su aprobación del </w:t>
      </w:r>
      <w:r w:rsidRPr="00D72FB8">
        <w:rPr>
          <w:rFonts w:ascii="Tahoma" w:eastAsia="Calibri" w:hAnsi="Tahoma" w:cs="Tahoma"/>
          <w:b/>
          <w:sz w:val="24"/>
          <w:szCs w:val="24"/>
          <w:lang w:val="es-ES_tradnl" w:eastAsia="es-ES"/>
        </w:rPr>
        <w:t xml:space="preserve">asunto vario </w:t>
      </w:r>
      <w:r>
        <w:rPr>
          <w:rFonts w:ascii="Tahoma" w:eastAsia="Calibri" w:hAnsi="Tahoma" w:cs="Tahoma"/>
          <w:b/>
          <w:sz w:val="24"/>
          <w:szCs w:val="24"/>
          <w:lang w:val="es-ES_tradnl" w:eastAsia="es-ES"/>
        </w:rPr>
        <w:t xml:space="preserve">G de la </w:t>
      </w:r>
      <w:r>
        <w:rPr>
          <w:rFonts w:ascii="Tahoma" w:eastAsia="Calibri" w:hAnsi="Tahoma" w:cs="Tahoma"/>
          <w:b/>
          <w:sz w:val="24"/>
          <w:szCs w:val="24"/>
          <w:lang w:val="es-ES_tradnl" w:eastAsia="es-ES"/>
        </w:rPr>
        <w:lastRenderedPageBreak/>
        <w:t>propuesta 1, del calendario de sesione ordinarias para el año 2018</w:t>
      </w:r>
      <w:r w:rsidRPr="00D72FB8">
        <w:rPr>
          <w:rFonts w:ascii="Tahoma" w:eastAsia="Calibri" w:hAnsi="Tahoma" w:cs="Tahoma"/>
          <w:sz w:val="24"/>
          <w:szCs w:val="24"/>
          <w:lang w:val="es-ES_tradnl" w:eastAsia="es-ES"/>
        </w:rPr>
        <w:t>, los que estén por la afirmativa, sírvanse manifestarlo levantando su mano.</w:t>
      </w:r>
    </w:p>
    <w:p w:rsidR="00CA1599" w:rsidRPr="00CA1599" w:rsidRDefault="00CA1599" w:rsidP="00CA1599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val="es-ES_tradnl"/>
        </w:rPr>
      </w:pPr>
    </w:p>
    <w:p w:rsidR="00CA1599" w:rsidRPr="00D72FB8" w:rsidRDefault="00CA1599" w:rsidP="00CA1599">
      <w:pPr>
        <w:spacing w:after="0" w:line="240" w:lineRule="auto"/>
        <w:ind w:firstLine="360"/>
        <w:jc w:val="both"/>
        <w:rPr>
          <w:rFonts w:ascii="Tahoma" w:eastAsia="Times New Roman" w:hAnsi="Tahoma" w:cs="Tahoma"/>
          <w:i/>
          <w:sz w:val="24"/>
          <w:szCs w:val="24"/>
        </w:rPr>
      </w:pPr>
      <w:r w:rsidRPr="00D72FB8">
        <w:rPr>
          <w:rFonts w:ascii="Tahoma" w:eastAsia="Times New Roman" w:hAnsi="Tahoma" w:cs="Tahoma"/>
          <w:i/>
          <w:sz w:val="24"/>
          <w:szCs w:val="24"/>
        </w:rPr>
        <w:t>Aprobado por de unanimidad de votos de los presentes.</w:t>
      </w:r>
    </w:p>
    <w:p w:rsidR="00CA1599" w:rsidRPr="00D72FB8" w:rsidRDefault="00CA1599" w:rsidP="00CA1599">
      <w:pPr>
        <w:shd w:val="clear" w:color="auto" w:fill="FFFFFF"/>
        <w:spacing w:after="100" w:afterAutospacing="1" w:line="240" w:lineRule="auto"/>
        <w:ind w:left="1080"/>
        <w:contextualSpacing/>
        <w:jc w:val="both"/>
        <w:rPr>
          <w:rFonts w:ascii="Tahoma" w:eastAsiaTheme="minorEastAsia" w:hAnsi="Tahoma" w:cs="Tahoma"/>
          <w:sz w:val="24"/>
          <w:szCs w:val="24"/>
          <w:lang w:val="es-ES_tradnl" w:eastAsia="es-ES"/>
        </w:rPr>
      </w:pPr>
    </w:p>
    <w:tbl>
      <w:tblPr>
        <w:tblW w:w="115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60"/>
      </w:tblGrid>
      <w:tr w:rsidR="0030181C" w:rsidRPr="0030181C" w:rsidTr="00F91455">
        <w:trPr>
          <w:trHeight w:val="30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22009" w:rsidRPr="00E22009" w:rsidRDefault="00E22009" w:rsidP="00B46AEB">
            <w:pPr>
              <w:numPr>
                <w:ilvl w:val="0"/>
                <w:numId w:val="10"/>
              </w:numPr>
              <w:shd w:val="clear" w:color="auto" w:fill="FFFFFF"/>
              <w:spacing w:after="100" w:afterAutospacing="1" w:line="240" w:lineRule="auto"/>
              <w:contextualSpacing/>
              <w:jc w:val="both"/>
              <w:rPr>
                <w:rFonts w:ascii="Tahoma" w:eastAsiaTheme="minorEastAsia" w:hAnsi="Tahoma" w:cs="Tahoma"/>
                <w:lang w:eastAsia="es-MX"/>
              </w:rPr>
            </w:pPr>
            <w:r>
              <w:rPr>
                <w:rFonts w:ascii="Tahoma" w:eastAsiaTheme="minorEastAsia" w:hAnsi="Tahoma" w:cs="Tahoma"/>
                <w:b/>
                <w:lang w:val="es-ES_tradnl" w:eastAsia="es-ES"/>
              </w:rPr>
              <w:t>Se da informe del asunto vario.</w:t>
            </w:r>
          </w:p>
          <w:p w:rsidR="0030181C" w:rsidRPr="0030181C" w:rsidRDefault="0030181C" w:rsidP="00E22009">
            <w:pPr>
              <w:shd w:val="clear" w:color="auto" w:fill="FFFFFF"/>
              <w:spacing w:after="100" w:afterAutospacing="1" w:line="240" w:lineRule="auto"/>
              <w:ind w:left="720"/>
              <w:contextualSpacing/>
              <w:jc w:val="both"/>
              <w:rPr>
                <w:rFonts w:ascii="Tahoma" w:eastAsiaTheme="minorEastAsia" w:hAnsi="Tahoma" w:cs="Tahoma"/>
                <w:lang w:eastAsia="es-MX"/>
              </w:rPr>
            </w:pPr>
            <w:r w:rsidRPr="0030181C">
              <w:rPr>
                <w:rFonts w:ascii="Tahoma" w:eastAsiaTheme="minorEastAsia" w:hAnsi="Tahoma" w:cs="Tahoma"/>
                <w:b/>
                <w:lang w:val="es-ES_tradnl" w:eastAsia="es-ES"/>
              </w:rPr>
              <w:t xml:space="preserve">        </w:t>
            </w:r>
          </w:p>
          <w:p w:rsidR="0030181C" w:rsidRPr="0030181C" w:rsidRDefault="00E22009" w:rsidP="005963A4">
            <w:pPr>
              <w:shd w:val="clear" w:color="auto" w:fill="FFFFFF"/>
              <w:spacing w:after="100" w:afterAutospacing="1" w:line="240" w:lineRule="auto"/>
              <w:ind w:left="1416"/>
              <w:contextualSpacing/>
              <w:rPr>
                <w:rFonts w:ascii="Tahoma" w:eastAsiaTheme="minorEastAsia" w:hAnsi="Tahoma" w:cs="Tahoma"/>
                <w:sz w:val="24"/>
                <w:szCs w:val="24"/>
                <w:lang w:eastAsia="es-MX"/>
              </w:rPr>
            </w:pPr>
            <w:r w:rsidRPr="005963A4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>H.</w:t>
            </w:r>
            <w:r w:rsidR="003B00E1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 xml:space="preserve"> </w:t>
            </w:r>
            <w:r w:rsidR="0030181C" w:rsidRPr="0030181C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 xml:space="preserve">Área requirente: </w:t>
            </w:r>
            <w:r w:rsidR="0030181C" w:rsidRPr="0030181C">
              <w:rPr>
                <w:rFonts w:ascii="Tahoma" w:eastAsiaTheme="minorEastAsia" w:hAnsi="Tahoma" w:cs="Tahoma"/>
                <w:sz w:val="24"/>
                <w:szCs w:val="24"/>
                <w:lang w:eastAsia="es-MX"/>
              </w:rPr>
              <w:t>Coordinación General de Servicios Municipales</w:t>
            </w:r>
          </w:p>
          <w:p w:rsidR="0030181C" w:rsidRPr="0030181C" w:rsidRDefault="0030181C" w:rsidP="005963A4">
            <w:pPr>
              <w:shd w:val="clear" w:color="auto" w:fill="FFFFFF"/>
              <w:spacing w:after="100" w:afterAutospacing="1" w:line="240" w:lineRule="auto"/>
              <w:ind w:left="1416"/>
              <w:contextualSpacing/>
              <w:rPr>
                <w:rFonts w:ascii="Tahoma" w:eastAsiaTheme="minorEastAsia" w:hAnsi="Tahoma" w:cs="Tahoma"/>
                <w:sz w:val="24"/>
                <w:szCs w:val="24"/>
                <w:lang w:eastAsia="es-MX"/>
              </w:rPr>
            </w:pPr>
            <w:r w:rsidRPr="0030181C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>Objeto:</w:t>
            </w:r>
            <w:r w:rsidRPr="0030181C"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  <w:t xml:space="preserve"> </w:t>
            </w:r>
            <w:r w:rsidRPr="0030181C">
              <w:rPr>
                <w:rFonts w:ascii="Tahoma" w:eastAsiaTheme="minorEastAsia" w:hAnsi="Tahoma" w:cs="Tahoma"/>
                <w:sz w:val="24"/>
                <w:szCs w:val="24"/>
                <w:lang w:eastAsia="es-MX"/>
              </w:rPr>
              <w:t>Compra de Luminarias</w:t>
            </w:r>
          </w:p>
          <w:p w:rsidR="0030181C" w:rsidRPr="0030181C" w:rsidRDefault="0030181C" w:rsidP="005963A4">
            <w:pPr>
              <w:shd w:val="clear" w:color="auto" w:fill="FFFFFF"/>
              <w:spacing w:after="100" w:afterAutospacing="1" w:line="240" w:lineRule="auto"/>
              <w:ind w:left="1416"/>
              <w:contextualSpacing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  <w:r w:rsidRPr="0030181C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>Monto:</w:t>
            </w:r>
            <w:r w:rsidRPr="0030181C">
              <w:rPr>
                <w:rFonts w:ascii="Tahoma" w:eastAsiaTheme="minorEastAsia" w:hAnsi="Tahoma" w:cs="Tahoma"/>
                <w:sz w:val="24"/>
                <w:szCs w:val="24"/>
                <w:lang w:eastAsia="es-MX"/>
              </w:rPr>
              <w:t xml:space="preserve"> $ 20,038,815.44</w:t>
            </w:r>
            <w:r w:rsidRPr="0030181C"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  <w:t xml:space="preserve"> pesos</w:t>
            </w:r>
          </w:p>
          <w:p w:rsidR="003B00E1" w:rsidRDefault="0030181C" w:rsidP="005963A4">
            <w:pPr>
              <w:shd w:val="clear" w:color="auto" w:fill="FFFFFF"/>
              <w:spacing w:after="100" w:afterAutospacing="1" w:line="240" w:lineRule="auto"/>
              <w:ind w:left="1416"/>
              <w:contextualSpacing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  <w:r w:rsidRPr="0030181C">
              <w:rPr>
                <w:rFonts w:ascii="Tahoma" w:eastAsiaTheme="minorEastAsia" w:hAnsi="Tahoma" w:cs="Tahoma"/>
                <w:b/>
                <w:sz w:val="24"/>
                <w:szCs w:val="24"/>
                <w:lang w:val="es-ES_tradnl" w:eastAsia="es-ES"/>
              </w:rPr>
              <w:t xml:space="preserve">Fundamento y Motivo: </w:t>
            </w:r>
            <w:r w:rsidRPr="0030181C"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  <w:t xml:space="preserve">Artículo 73, Fracción IV de la Ley de Compras Gubernamentales, Enajenaciones y Contratación de Servicios del Estado de Jalisco y sus Municipios. Material necesario para atender los diferentes reportes de la ciudadanía y también los </w:t>
            </w:r>
          </w:p>
          <w:p w:rsidR="0030181C" w:rsidRPr="0030181C" w:rsidRDefault="0030181C" w:rsidP="005963A4">
            <w:pPr>
              <w:shd w:val="clear" w:color="auto" w:fill="FFFFFF"/>
              <w:spacing w:after="100" w:afterAutospacing="1" w:line="240" w:lineRule="auto"/>
              <w:ind w:left="1416"/>
              <w:contextualSpacing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  <w:r w:rsidRPr="0030181C"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  <w:t>detectados en las visitas a diferentes colonias por parte del Presidente Municipal.</w:t>
            </w:r>
          </w:p>
          <w:p w:rsidR="0030181C" w:rsidRDefault="0030181C" w:rsidP="005963A4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Tahoma"/>
                <w:lang w:val="es-ES_tradnl" w:eastAsia="es-ES"/>
              </w:rPr>
            </w:pPr>
            <w:r w:rsidRPr="0030181C">
              <w:rPr>
                <w:rFonts w:ascii="Tahoma" w:eastAsia="Times New Roman" w:hAnsi="Tahoma" w:cs="Tahoma"/>
                <w:lang w:val="es-ES_tradnl" w:eastAsia="es-ES"/>
              </w:rPr>
              <w:t xml:space="preserve"> </w:t>
            </w:r>
          </w:p>
          <w:p w:rsidR="003B00E1" w:rsidRPr="0030181C" w:rsidRDefault="003B00E1" w:rsidP="005963A4">
            <w:pPr>
              <w:spacing w:after="0" w:line="240" w:lineRule="auto"/>
              <w:ind w:left="720"/>
              <w:contextualSpacing/>
              <w:rPr>
                <w:rFonts w:ascii="Tahoma" w:eastAsia="Times New Roman" w:hAnsi="Tahoma" w:cs="Tahoma"/>
                <w:color w:val="000000"/>
                <w:lang w:eastAsia="es-MX"/>
              </w:rPr>
            </w:pPr>
          </w:p>
        </w:tc>
      </w:tr>
      <w:tr w:rsidR="00E22009" w:rsidRPr="0030181C" w:rsidTr="00F91455">
        <w:trPr>
          <w:trHeight w:val="300"/>
        </w:trPr>
        <w:tc>
          <w:tcPr>
            <w:tcW w:w="1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67D89" w:rsidRDefault="00C67D89" w:rsidP="00C67D89">
            <w:pPr>
              <w:shd w:val="clear" w:color="auto" w:fill="FFFFFF"/>
              <w:spacing w:after="100" w:afterAutospacing="1" w:line="240" w:lineRule="auto"/>
              <w:contextualSpacing/>
              <w:jc w:val="both"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  <w:r w:rsidRPr="0030181C">
              <w:rPr>
                <w:rFonts w:ascii="Tahoma" w:eastAsiaTheme="minorEastAsia" w:hAnsi="Tahoma" w:cs="Tahoma"/>
                <w:i/>
                <w:sz w:val="24"/>
                <w:szCs w:val="24"/>
                <w:lang w:val="es-ES_tradnl" w:eastAsia="es-ES"/>
              </w:rPr>
              <w:t>Los Integrantes del Comité se dan por enterados.</w:t>
            </w:r>
          </w:p>
          <w:p w:rsidR="00C67D89" w:rsidRDefault="00C67D89" w:rsidP="00C67D89">
            <w:pPr>
              <w:shd w:val="clear" w:color="auto" w:fill="FFFFFF"/>
              <w:spacing w:after="100" w:afterAutospacing="1" w:line="240" w:lineRule="auto"/>
              <w:contextualSpacing/>
              <w:jc w:val="both"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</w:p>
          <w:p w:rsidR="00DD404B" w:rsidRDefault="00DD404B" w:rsidP="00C67D89">
            <w:pPr>
              <w:shd w:val="clear" w:color="auto" w:fill="FFFFFF"/>
              <w:spacing w:after="100" w:afterAutospacing="1" w:line="240" w:lineRule="auto"/>
              <w:contextualSpacing/>
              <w:jc w:val="both"/>
              <w:rPr>
                <w:rFonts w:ascii="Tahoma" w:eastAsiaTheme="minorEastAsia" w:hAnsi="Tahoma" w:cs="Tahoma"/>
                <w:sz w:val="24"/>
                <w:szCs w:val="24"/>
                <w:lang w:val="es-ES_tradnl" w:eastAsia="es-ES"/>
              </w:rPr>
            </w:pPr>
          </w:p>
          <w:p w:rsidR="00E22009" w:rsidRDefault="00E22009" w:rsidP="00E22009">
            <w:pPr>
              <w:shd w:val="clear" w:color="auto" w:fill="FFFFFF"/>
              <w:spacing w:after="100" w:afterAutospacing="1" w:line="240" w:lineRule="auto"/>
              <w:ind w:left="720"/>
              <w:contextualSpacing/>
              <w:jc w:val="both"/>
              <w:rPr>
                <w:rFonts w:ascii="Tahoma" w:eastAsiaTheme="minorEastAsia" w:hAnsi="Tahoma" w:cs="Tahoma"/>
                <w:b/>
                <w:lang w:val="es-ES_tradnl" w:eastAsia="es-ES"/>
              </w:rPr>
            </w:pPr>
          </w:p>
        </w:tc>
      </w:tr>
    </w:tbl>
    <w:p w:rsidR="00D72FB8" w:rsidRP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El Lic. Edmundo Antonio </w:t>
      </w:r>
      <w:proofErr w:type="spellStart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Villa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, representante suplente del Presidente del Comité de Adquisiciones, dice:</w:t>
      </w:r>
      <w:r w:rsidRPr="00D72FB8">
        <w:rPr>
          <w:rFonts w:ascii="Tahoma" w:eastAsia="Times New Roman" w:hAnsi="Tahoma" w:cs="Tahoma"/>
          <w:b/>
          <w:spacing w:val="-4"/>
          <w:kern w:val="24"/>
          <w:sz w:val="24"/>
          <w:szCs w:val="24"/>
          <w:lang w:val="es-ES_tradnl" w:eastAsia="es-ES"/>
        </w:rPr>
        <w:t xml:space="preserve"> 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No habiendo más asuntos que tratar en esta Sesión, se declara formalmente clausurada, siendo las 1</w:t>
      </w:r>
      <w:r w:rsidR="00C67D89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2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:</w:t>
      </w:r>
      <w:r w:rsidR="00C67D89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35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</w:t>
      </w:r>
      <w:r w:rsidR="000821B0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doce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horas con </w:t>
      </w:r>
      <w:r w:rsidR="000821B0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treinta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y </w:t>
      </w:r>
      <w:r w:rsidR="000821B0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cinco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minutos del día </w:t>
      </w:r>
      <w:r w:rsidR="00C67D89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viernes 26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de </w:t>
      </w:r>
      <w:r w:rsidR="00C67D89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enero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 de 201</w:t>
      </w:r>
      <w:r w:rsidR="00C67D89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>8</w:t>
      </w:r>
      <w:r w:rsidRPr="00D72FB8">
        <w:rPr>
          <w:rFonts w:ascii="Tahoma" w:eastAsia="Times New Roman" w:hAnsi="Tahoma" w:cs="Tahoma"/>
          <w:spacing w:val="-4"/>
          <w:kern w:val="24"/>
          <w:sz w:val="24"/>
          <w:szCs w:val="24"/>
          <w:lang w:val="es-ES_tradnl" w:eastAsia="es-ES"/>
        </w:rPr>
        <w:t xml:space="preserve">, agradeciendo la asistencia de los presentes a la misma; </w:t>
      </w:r>
      <w:r w:rsidRPr="00D72FB8">
        <w:rPr>
          <w:rFonts w:ascii="Tahoma" w:eastAsia="Times New Roman" w:hAnsi="Tahoma" w:cs="Tahoma"/>
          <w:sz w:val="24"/>
          <w:szCs w:val="24"/>
        </w:rPr>
        <w:t>l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evantándose la presente acta para constancia y validez de los acuerdos que en ella se tomaron, la cual suscriben los que en ella intervinieron y los que así quisieron hacerlo. De conformidad al artículo 32 fracción IV de La Ley de Compras Gubernamentales, Enajenaciones y Contratación de Servicios del Estado de Jalisco y sus Municipios</w:t>
      </w:r>
    </w:p>
    <w:p w:rsidR="00D72FB8" w:rsidRDefault="00D72FB8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D404B" w:rsidRDefault="00DD404B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D404B" w:rsidRDefault="00DD404B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D404B" w:rsidRPr="00D72FB8" w:rsidRDefault="00DD404B" w:rsidP="00D72FB8">
      <w:pPr>
        <w:spacing w:after="0" w:line="360" w:lineRule="auto"/>
        <w:jc w:val="both"/>
        <w:rPr>
          <w:rFonts w:ascii="Tahoma" w:eastAsia="Times New Roman" w:hAnsi="Tahoma" w:cs="Tahoma"/>
          <w:sz w:val="24"/>
          <w:szCs w:val="24"/>
        </w:rPr>
      </w:pPr>
    </w:p>
    <w:p w:rsidR="00D72FB8" w:rsidRPr="00D72FB8" w:rsidRDefault="00D72FB8" w:rsidP="00D72FB8">
      <w:pPr>
        <w:tabs>
          <w:tab w:val="left" w:pos="3969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</w:rPr>
        <w:lastRenderedPageBreak/>
        <w:t>Integrantes con voz y voto</w:t>
      </w:r>
    </w:p>
    <w:p w:rsidR="00D72FB8" w:rsidRDefault="00D72FB8" w:rsidP="00D72FB8">
      <w:pPr>
        <w:tabs>
          <w:tab w:val="left" w:pos="3969"/>
        </w:tabs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</w:p>
    <w:p w:rsidR="00DD404B" w:rsidRDefault="00DD404B" w:rsidP="00D72FB8">
      <w:pPr>
        <w:tabs>
          <w:tab w:val="left" w:pos="3969"/>
        </w:tabs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</w:p>
    <w:p w:rsidR="00DD404B" w:rsidRPr="00D72FB8" w:rsidRDefault="00DD404B" w:rsidP="00D72FB8">
      <w:pPr>
        <w:tabs>
          <w:tab w:val="left" w:pos="3969"/>
        </w:tabs>
        <w:spacing w:after="0" w:line="360" w:lineRule="auto"/>
        <w:rPr>
          <w:rFonts w:ascii="Tahoma" w:eastAsia="Times New Roman" w:hAnsi="Tahoma" w:cs="Tahoma"/>
          <w:b/>
          <w:sz w:val="24"/>
          <w:szCs w:val="24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Lic. Edmundo Antonio </w:t>
      </w:r>
      <w:proofErr w:type="spellStart"/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>Amutio</w:t>
      </w:r>
      <w:proofErr w:type="spellEnd"/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Villa 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 xml:space="preserve">Representante </w:t>
      </w: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Suplente del </w:t>
      </w:r>
      <w:r w:rsidRPr="00D72FB8">
        <w:rPr>
          <w:rFonts w:ascii="Tahoma" w:eastAsia="Times New Roman" w:hAnsi="Tahoma" w:cs="Tahoma"/>
          <w:sz w:val="24"/>
          <w:szCs w:val="24"/>
          <w:lang w:val="es-ES" w:eastAsia="es-ES"/>
        </w:rPr>
        <w:t>Presidente del Comité de Adquisiciones Municipales.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Default="00D72FB8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D404B" w:rsidRDefault="00DD404B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D404B" w:rsidRPr="00D72FB8" w:rsidRDefault="00DD404B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C67D89" w:rsidRPr="00D72FB8" w:rsidRDefault="00C67D89" w:rsidP="00C67D89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>
        <w:rPr>
          <w:rFonts w:ascii="Tahoma" w:eastAsia="Times New Roman" w:hAnsi="Tahoma" w:cs="Tahoma"/>
          <w:b/>
          <w:sz w:val="24"/>
          <w:szCs w:val="24"/>
        </w:rPr>
        <w:t>Ing. Rodolfo Villanueva Santana.</w:t>
      </w:r>
    </w:p>
    <w:p w:rsidR="00C67D89" w:rsidRPr="00D72FB8" w:rsidRDefault="00C67D89" w:rsidP="00C67D89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72FB8">
        <w:rPr>
          <w:rFonts w:ascii="Tahoma" w:eastAsia="Times New Roman" w:hAnsi="Tahoma" w:cs="Tahoma"/>
          <w:sz w:val="24"/>
          <w:szCs w:val="24"/>
        </w:rPr>
        <w:t>Representante de la Cámara de Comercio, Servicios y Turismo de Guadalajara</w:t>
      </w:r>
    </w:p>
    <w:p w:rsidR="00C67D89" w:rsidRPr="00D72FB8" w:rsidRDefault="00C67D89" w:rsidP="00C67D89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</w:rPr>
      </w:pPr>
      <w:r w:rsidRPr="00D72FB8">
        <w:rPr>
          <w:rFonts w:ascii="Tahoma" w:eastAsia="Times New Roman" w:hAnsi="Tahoma" w:cs="Tahoma"/>
          <w:sz w:val="24"/>
          <w:szCs w:val="24"/>
        </w:rPr>
        <w:t>Suplente.</w:t>
      </w:r>
    </w:p>
    <w:p w:rsid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D404B" w:rsidRDefault="00DD404B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D404B" w:rsidRPr="00D72FB8" w:rsidRDefault="00DD404B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C. </w:t>
      </w:r>
      <w:r w:rsidRPr="00D72FB8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Bricio </w:t>
      </w:r>
      <w:proofErr w:type="spellStart"/>
      <w:r w:rsidRPr="00D72FB8">
        <w:rPr>
          <w:rFonts w:ascii="Tahoma" w:eastAsia="Times New Roman" w:hAnsi="Tahoma" w:cs="Tahoma"/>
          <w:b/>
          <w:sz w:val="24"/>
          <w:szCs w:val="24"/>
          <w:lang w:val="es-ES" w:eastAsia="es-ES"/>
        </w:rPr>
        <w:t>Baldemar</w:t>
      </w:r>
      <w:proofErr w:type="spellEnd"/>
      <w:r w:rsidRPr="00D72FB8">
        <w:rPr>
          <w:rFonts w:ascii="Tahoma" w:eastAsia="Times New Roman" w:hAnsi="Tahoma" w:cs="Tahoma"/>
          <w:b/>
          <w:sz w:val="24"/>
          <w:szCs w:val="24"/>
          <w:lang w:val="es-ES" w:eastAsia="es-ES"/>
        </w:rPr>
        <w:t xml:space="preserve"> Rivera Orozco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Representante del Consejo de Cámaras Industriales de Jalisco.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Suplente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>Ing. Omar Palafox Sáenz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>Representante del Consejo Agropecuario de Jalisco.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pt-BR" w:eastAsia="es-ES"/>
        </w:rPr>
        <w:t>Suplente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Times New Roman" w:hAnsi="Tahoma" w:cs="Tahoma"/>
          <w:sz w:val="24"/>
          <w:szCs w:val="24"/>
          <w:lang w:val="pt-BR"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L.C.P. Francisco Padilla </w:t>
      </w:r>
      <w:proofErr w:type="spellStart"/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>Villarruel</w:t>
      </w:r>
      <w:proofErr w:type="spellEnd"/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Confederación Patronal de la República Mexicana.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val="pt-BR" w:eastAsia="es-ES"/>
        </w:rPr>
        <w:t>Titular</w:t>
      </w:r>
    </w:p>
    <w:p w:rsidR="00D72FB8" w:rsidRPr="00D72FB8" w:rsidRDefault="00D72FB8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72FB8" w:rsidRDefault="00D72FB8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D404B" w:rsidRDefault="00DD404B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D404B" w:rsidRDefault="00DD404B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D404B" w:rsidRPr="00D72FB8" w:rsidRDefault="00DD404B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C67D89" w:rsidRPr="00D72FB8" w:rsidRDefault="00C67D89" w:rsidP="00C67D89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>L</w:t>
      </w:r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ic. Carlos </w:t>
      </w:r>
      <w:proofErr w:type="spellStart"/>
      <w:r>
        <w:rPr>
          <w:rFonts w:ascii="Tahoma" w:eastAsia="Times New Roman" w:hAnsi="Tahoma" w:cs="Tahoma"/>
          <w:b/>
          <w:sz w:val="24"/>
          <w:szCs w:val="24"/>
          <w:lang w:eastAsia="es-ES"/>
        </w:rPr>
        <w:t>Zelayaran</w:t>
      </w:r>
      <w:proofErr w:type="spellEnd"/>
      <w:r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Rocha.</w:t>
      </w:r>
    </w:p>
    <w:p w:rsidR="00C67D89" w:rsidRPr="00D72FB8" w:rsidRDefault="00C67D89" w:rsidP="00C67D8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sz w:val="24"/>
          <w:szCs w:val="24"/>
          <w:lang w:eastAsia="es-ES"/>
        </w:rPr>
        <w:t xml:space="preserve"> Confederación Patronal de la República Mexicana.</w:t>
      </w:r>
    </w:p>
    <w:p w:rsidR="00C67D89" w:rsidRPr="00D72FB8" w:rsidRDefault="00C67D89" w:rsidP="00C67D89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  <w:r>
        <w:rPr>
          <w:rFonts w:ascii="Tahoma" w:eastAsia="Times New Roman" w:hAnsi="Tahoma" w:cs="Tahoma"/>
          <w:sz w:val="24"/>
          <w:szCs w:val="24"/>
          <w:lang w:val="pt-BR" w:eastAsia="es-ES"/>
        </w:rPr>
        <w:t>Suplente.</w:t>
      </w:r>
    </w:p>
    <w:p w:rsidR="00D72FB8" w:rsidRPr="00D72FB8" w:rsidRDefault="00D72FB8" w:rsidP="00D72FB8">
      <w:pPr>
        <w:tabs>
          <w:tab w:val="left" w:pos="3969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72FB8" w:rsidRPr="00D72FB8" w:rsidRDefault="00D72FB8" w:rsidP="00D72FB8">
      <w:pPr>
        <w:tabs>
          <w:tab w:val="left" w:pos="3969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</w:p>
    <w:p w:rsidR="00D72FB8" w:rsidRPr="00D72FB8" w:rsidRDefault="00D72FB8" w:rsidP="00D72FB8">
      <w:pPr>
        <w:tabs>
          <w:tab w:val="left" w:pos="3969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</w:rPr>
        <w:t>Integrantes con voz</w:t>
      </w:r>
    </w:p>
    <w:p w:rsidR="00D72FB8" w:rsidRDefault="00D72FB8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5B4CD5" w:rsidRPr="00D72FB8" w:rsidRDefault="005B4CD5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D72FB8" w:rsidRDefault="00D72FB8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DD404B" w:rsidRDefault="00DD404B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5B4CD5" w:rsidRPr="00D72FB8" w:rsidRDefault="005B4CD5" w:rsidP="005B4CD5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5C611A" w:rsidRPr="005C611A" w:rsidRDefault="005C611A" w:rsidP="005C611A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  <w:r w:rsidRPr="005C611A">
        <w:rPr>
          <w:rFonts w:ascii="Tahoma" w:eastAsia="Times New Roman" w:hAnsi="Tahoma" w:cs="Tahoma"/>
          <w:b/>
          <w:sz w:val="24"/>
          <w:szCs w:val="24"/>
          <w:lang w:eastAsia="es-ES"/>
        </w:rPr>
        <w:t>Lic. Gerardo de Anda Arrieta</w:t>
      </w:r>
    </w:p>
    <w:p w:rsidR="005C611A" w:rsidRPr="005C611A" w:rsidRDefault="005C611A" w:rsidP="005C611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es-ES" w:eastAsia="es-ES"/>
        </w:rPr>
      </w:pPr>
      <w:r w:rsidRPr="005C611A">
        <w:rPr>
          <w:rFonts w:ascii="Tahoma" w:eastAsia="Times New Roman" w:hAnsi="Tahoma" w:cs="Tahoma"/>
          <w:sz w:val="24"/>
          <w:szCs w:val="24"/>
          <w:lang w:eastAsia="es-ES"/>
        </w:rPr>
        <w:t>Contraloría Ciudadana</w:t>
      </w:r>
    </w:p>
    <w:p w:rsidR="005C611A" w:rsidRPr="005C611A" w:rsidRDefault="005C611A" w:rsidP="005C611A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pt-BR" w:eastAsia="es-ES"/>
        </w:rPr>
      </w:pPr>
      <w:r w:rsidRPr="005C611A">
        <w:rPr>
          <w:rFonts w:ascii="Tahoma" w:eastAsia="Times New Roman" w:hAnsi="Tahoma" w:cs="Tahoma"/>
          <w:sz w:val="24"/>
          <w:szCs w:val="24"/>
          <w:lang w:val="pt-BR" w:eastAsia="es-ES"/>
        </w:rPr>
        <w:t>Suplente</w:t>
      </w:r>
    </w:p>
    <w:p w:rsidR="00D72FB8" w:rsidRPr="00D72FB8" w:rsidRDefault="00D72FB8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C67D89" w:rsidRDefault="00C67D89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D404B" w:rsidRDefault="00DD404B" w:rsidP="00D72FB8">
      <w:pPr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s-ES" w:eastAsia="es-ES"/>
        </w:rPr>
      </w:pPr>
      <w:r w:rsidRPr="00D72FB8">
        <w:rPr>
          <w:rFonts w:ascii="Tahoma" w:eastAsia="Times New Roman" w:hAnsi="Tahoma" w:cs="Tahoma"/>
          <w:b/>
          <w:sz w:val="24"/>
          <w:szCs w:val="24"/>
          <w:lang w:eastAsia="es-ES"/>
        </w:rPr>
        <w:t xml:space="preserve"> </w:t>
      </w:r>
      <w:r w:rsidRPr="00D72FB8">
        <w:rPr>
          <w:rFonts w:ascii="Tahoma" w:eastAsia="Calibri" w:hAnsi="Tahoma" w:cs="Tahoma"/>
          <w:b/>
          <w:sz w:val="24"/>
          <w:szCs w:val="24"/>
          <w:lang w:val="es-ES" w:eastAsia="es-ES"/>
        </w:rPr>
        <w:t>Lic. Agustín Ramírez Aldana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val="es-ES" w:eastAsia="es-ES"/>
        </w:rPr>
      </w:pPr>
      <w:r w:rsidRPr="00D72FB8">
        <w:rPr>
          <w:rFonts w:ascii="Tahoma" w:eastAsia="Calibri" w:hAnsi="Tahoma" w:cs="Tahoma"/>
          <w:sz w:val="24"/>
          <w:szCs w:val="24"/>
          <w:lang w:val="es-ES" w:eastAsia="es-ES"/>
        </w:rPr>
        <w:t>Secretario Ejecutivo del Comité de Adquisiciones.</w:t>
      </w:r>
    </w:p>
    <w:p w:rsidR="00D72FB8" w:rsidRPr="00D72FB8" w:rsidRDefault="00D72FB8" w:rsidP="00D72FB8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val="es-ES" w:eastAsia="es-ES"/>
        </w:rPr>
      </w:pPr>
      <w:r w:rsidRPr="00D72FB8">
        <w:rPr>
          <w:rFonts w:ascii="Tahoma" w:eastAsia="Calibri" w:hAnsi="Tahoma" w:cs="Tahoma"/>
          <w:sz w:val="24"/>
          <w:szCs w:val="24"/>
          <w:lang w:val="es-ES" w:eastAsia="es-ES"/>
        </w:rPr>
        <w:t>Titular</w:t>
      </w: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D72FB8" w:rsidRPr="00D72FB8" w:rsidRDefault="00D72FB8" w:rsidP="00D72FB8">
      <w:pPr>
        <w:spacing w:after="0" w:line="240" w:lineRule="auto"/>
        <w:jc w:val="both"/>
        <w:rPr>
          <w:rFonts w:ascii="Tahoma" w:eastAsia="Times New Roman" w:hAnsi="Tahoma" w:cs="Tahoma"/>
          <w:lang w:eastAsia="es-ES"/>
        </w:rPr>
      </w:pPr>
    </w:p>
    <w:p w:rsidR="00D72FB8" w:rsidRPr="00D72FB8" w:rsidRDefault="00D72FB8" w:rsidP="00D72FB8">
      <w:pPr>
        <w:spacing w:after="0" w:line="240" w:lineRule="auto"/>
        <w:rPr>
          <w:rFonts w:ascii="Tahoma" w:eastAsia="Calibri" w:hAnsi="Tahoma" w:cs="Tahoma"/>
          <w:sz w:val="24"/>
          <w:szCs w:val="24"/>
          <w:lang w:val="es-ES" w:eastAsia="es-ES"/>
        </w:rPr>
      </w:pPr>
    </w:p>
    <w:p w:rsidR="00D72FB8" w:rsidRDefault="00D72FB8" w:rsidP="00D72FB8">
      <w:pPr>
        <w:spacing w:after="0" w:line="240" w:lineRule="auto"/>
        <w:rPr>
          <w:rFonts w:ascii="Tahoma" w:eastAsia="Calibri" w:hAnsi="Tahoma" w:cs="Tahoma"/>
          <w:sz w:val="24"/>
          <w:szCs w:val="24"/>
          <w:lang w:val="es-ES" w:eastAsia="es-ES"/>
        </w:rPr>
      </w:pPr>
    </w:p>
    <w:p w:rsidR="00090813" w:rsidRDefault="00090813" w:rsidP="00D72FB8">
      <w:pPr>
        <w:spacing w:after="0" w:line="240" w:lineRule="auto"/>
        <w:rPr>
          <w:rFonts w:ascii="Tahoma" w:eastAsia="Calibri" w:hAnsi="Tahoma" w:cs="Tahoma"/>
          <w:sz w:val="24"/>
          <w:szCs w:val="24"/>
          <w:lang w:val="es-ES" w:eastAsia="es-ES"/>
        </w:rPr>
      </w:pPr>
    </w:p>
    <w:p w:rsidR="00090813" w:rsidRDefault="00090813" w:rsidP="00D72FB8">
      <w:pPr>
        <w:spacing w:after="0" w:line="240" w:lineRule="auto"/>
        <w:rPr>
          <w:rFonts w:ascii="Tahoma" w:eastAsia="Calibri" w:hAnsi="Tahoma" w:cs="Tahoma"/>
          <w:sz w:val="24"/>
          <w:szCs w:val="24"/>
          <w:lang w:val="es-ES" w:eastAsia="es-ES"/>
        </w:rPr>
      </w:pPr>
    </w:p>
    <w:p w:rsidR="00090813" w:rsidRPr="00D72FB8" w:rsidRDefault="00090813" w:rsidP="00D72FB8">
      <w:pPr>
        <w:spacing w:after="0" w:line="240" w:lineRule="auto"/>
        <w:rPr>
          <w:rFonts w:ascii="Tahoma" w:eastAsia="Calibri" w:hAnsi="Tahoma" w:cs="Tahoma"/>
          <w:sz w:val="24"/>
          <w:szCs w:val="24"/>
          <w:lang w:val="es-ES" w:eastAsia="es-ES"/>
        </w:rPr>
      </w:pPr>
    </w:p>
    <w:p w:rsidR="005B4CD5" w:rsidRDefault="00D72FB8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FB8">
        <w:rPr>
          <w:rFonts w:ascii="Tahoma" w:eastAsia="Times New Roman" w:hAnsi="Tahoma" w:cs="Tahoma"/>
          <w:sz w:val="20"/>
          <w:szCs w:val="20"/>
          <w:lang w:eastAsia="es-ES"/>
        </w:rPr>
        <w:t xml:space="preserve">La presente hoja de firmas forma parte del Acta de la </w:t>
      </w:r>
      <w:r w:rsidR="00DD404B">
        <w:rPr>
          <w:rFonts w:ascii="Tahoma" w:eastAsia="Times New Roman" w:hAnsi="Tahoma" w:cs="Tahoma"/>
          <w:sz w:val="20"/>
          <w:szCs w:val="20"/>
          <w:lang w:eastAsia="es-ES"/>
        </w:rPr>
        <w:t>Primera</w:t>
      </w:r>
      <w:r w:rsidRPr="00D72FB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Pr="00D72FB8">
        <w:rPr>
          <w:rFonts w:ascii="Tahoma" w:eastAsia="Times New Roman" w:hAnsi="Tahoma" w:cs="Tahoma"/>
          <w:sz w:val="20"/>
          <w:szCs w:val="20"/>
        </w:rPr>
        <w:t>Sesión Ordinaria del Comité de Adquisiciones, celebrada el del día 2</w:t>
      </w:r>
      <w:r w:rsidR="00DD404B">
        <w:rPr>
          <w:rFonts w:ascii="Tahoma" w:eastAsia="Times New Roman" w:hAnsi="Tahoma" w:cs="Tahoma"/>
          <w:sz w:val="20"/>
          <w:szCs w:val="20"/>
        </w:rPr>
        <w:t>6</w:t>
      </w:r>
      <w:r w:rsidRPr="00D72FB8">
        <w:rPr>
          <w:rFonts w:ascii="Tahoma" w:eastAsia="Times New Roman" w:hAnsi="Tahoma" w:cs="Tahoma"/>
          <w:sz w:val="20"/>
          <w:szCs w:val="20"/>
        </w:rPr>
        <w:t xml:space="preserve"> (</w:t>
      </w:r>
      <w:r w:rsidR="00DD404B" w:rsidRPr="00D72FB8">
        <w:rPr>
          <w:rFonts w:ascii="Tahoma" w:eastAsia="Times New Roman" w:hAnsi="Tahoma" w:cs="Tahoma"/>
          <w:sz w:val="20"/>
          <w:szCs w:val="20"/>
        </w:rPr>
        <w:t>veinti</w:t>
      </w:r>
      <w:r w:rsidR="00DD404B">
        <w:rPr>
          <w:rFonts w:ascii="Tahoma" w:eastAsia="Times New Roman" w:hAnsi="Tahoma" w:cs="Tahoma"/>
          <w:sz w:val="20"/>
          <w:szCs w:val="20"/>
        </w:rPr>
        <w:t>séis</w:t>
      </w:r>
      <w:r w:rsidRPr="00D72FB8">
        <w:rPr>
          <w:rFonts w:ascii="Tahoma" w:eastAsia="Times New Roman" w:hAnsi="Tahoma" w:cs="Tahoma"/>
          <w:sz w:val="20"/>
          <w:szCs w:val="20"/>
        </w:rPr>
        <w:t xml:space="preserve">) de </w:t>
      </w:r>
      <w:r w:rsidR="00DD404B">
        <w:rPr>
          <w:rFonts w:ascii="Tahoma" w:eastAsia="Times New Roman" w:hAnsi="Tahoma" w:cs="Tahoma"/>
          <w:sz w:val="20"/>
          <w:szCs w:val="20"/>
        </w:rPr>
        <w:t>enero de 2018</w:t>
      </w:r>
      <w:r w:rsidRPr="00D72FB8">
        <w:rPr>
          <w:rFonts w:ascii="Tahoma" w:eastAsia="Times New Roman" w:hAnsi="Tahoma" w:cs="Tahoma"/>
          <w:sz w:val="20"/>
          <w:szCs w:val="20"/>
        </w:rPr>
        <w:t xml:space="preserve"> (dos mil </w:t>
      </w:r>
      <w:r w:rsidR="00DD404B">
        <w:rPr>
          <w:rFonts w:ascii="Tahoma" w:eastAsia="Times New Roman" w:hAnsi="Tahoma" w:cs="Tahoma"/>
          <w:sz w:val="20"/>
          <w:szCs w:val="20"/>
        </w:rPr>
        <w:t>dieciocho</w:t>
      </w:r>
      <w:r w:rsidRPr="00D72FB8">
        <w:rPr>
          <w:rFonts w:ascii="Tahoma" w:eastAsia="Times New Roman" w:hAnsi="Tahoma" w:cs="Tahoma"/>
          <w:sz w:val="20"/>
          <w:szCs w:val="20"/>
        </w:rPr>
        <w:t>).</w:t>
      </w: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Pr="00D72FB8" w:rsidRDefault="00090813" w:rsidP="00090813">
      <w:pPr>
        <w:tabs>
          <w:tab w:val="left" w:pos="3969"/>
        </w:tabs>
        <w:spacing w:after="0" w:line="360" w:lineRule="auto"/>
        <w:jc w:val="center"/>
        <w:rPr>
          <w:rFonts w:ascii="Tahoma" w:eastAsia="Times New Roman" w:hAnsi="Tahoma" w:cs="Tahoma"/>
          <w:b/>
          <w:sz w:val="24"/>
          <w:szCs w:val="24"/>
        </w:rPr>
      </w:pPr>
      <w:r w:rsidRPr="00D72FB8">
        <w:rPr>
          <w:rFonts w:ascii="Tahoma" w:eastAsia="Times New Roman" w:hAnsi="Tahoma" w:cs="Tahoma"/>
          <w:b/>
          <w:sz w:val="24"/>
          <w:szCs w:val="24"/>
        </w:rPr>
        <w:t>Integrantes con voz</w:t>
      </w:r>
    </w:p>
    <w:p w:rsidR="00090813" w:rsidRDefault="00090813" w:rsidP="0009081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090813" w:rsidRPr="00D72FB8" w:rsidRDefault="00090813" w:rsidP="0009081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090813" w:rsidRDefault="00090813" w:rsidP="0009081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090813" w:rsidRDefault="00090813" w:rsidP="00090813">
      <w:pPr>
        <w:spacing w:after="0" w:line="240" w:lineRule="auto"/>
        <w:rPr>
          <w:rFonts w:ascii="Tahoma" w:eastAsia="Calibri" w:hAnsi="Tahoma" w:cs="Tahoma"/>
          <w:b/>
          <w:sz w:val="24"/>
          <w:szCs w:val="24"/>
          <w:lang w:val="es-ES" w:eastAsia="es-ES"/>
        </w:rPr>
      </w:pPr>
    </w:p>
    <w:p w:rsidR="00090813" w:rsidRDefault="00090813" w:rsidP="00090813">
      <w:pPr>
        <w:spacing w:after="0" w:line="240" w:lineRule="auto"/>
        <w:jc w:val="center"/>
        <w:rPr>
          <w:rFonts w:ascii="Tahoma" w:eastAsia="Calibri" w:hAnsi="Tahoma" w:cs="Tahoma"/>
          <w:b/>
          <w:sz w:val="24"/>
          <w:szCs w:val="24"/>
          <w:lang w:val="es-ES" w:eastAsia="es-ES"/>
        </w:rPr>
      </w:pPr>
      <w:r>
        <w:rPr>
          <w:rFonts w:ascii="Tahoma" w:eastAsia="Calibri" w:hAnsi="Tahoma" w:cs="Tahoma"/>
          <w:b/>
          <w:sz w:val="24"/>
          <w:szCs w:val="24"/>
          <w:lang w:val="es-ES" w:eastAsia="es-ES"/>
        </w:rPr>
        <w:t>Mtro. Luis García Sotelo.</w:t>
      </w:r>
    </w:p>
    <w:p w:rsidR="00090813" w:rsidRPr="00491AE2" w:rsidRDefault="00090813" w:rsidP="00090813">
      <w:pPr>
        <w:spacing w:after="0" w:line="240" w:lineRule="auto"/>
        <w:jc w:val="center"/>
        <w:rPr>
          <w:rFonts w:ascii="Tahoma" w:eastAsia="Calibri" w:hAnsi="Tahoma" w:cs="Tahoma"/>
          <w:sz w:val="24"/>
          <w:szCs w:val="24"/>
          <w:lang w:val="es-ES" w:eastAsia="es-ES"/>
        </w:rPr>
      </w:pPr>
      <w:r w:rsidRPr="00491AE2">
        <w:rPr>
          <w:rFonts w:ascii="Tahoma" w:eastAsia="Calibri" w:hAnsi="Tahoma" w:cs="Tahoma"/>
          <w:sz w:val="24"/>
          <w:szCs w:val="24"/>
          <w:lang w:val="es-ES" w:eastAsia="es-ES"/>
        </w:rPr>
        <w:t>Tesorero Municipal.</w:t>
      </w: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bookmarkStart w:id="0" w:name="_GoBack"/>
      <w:bookmarkEnd w:id="0"/>
    </w:p>
    <w:p w:rsidR="00090813" w:rsidRDefault="00090813" w:rsidP="005B4CD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0908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D72FB8">
        <w:rPr>
          <w:rFonts w:ascii="Tahoma" w:eastAsia="Times New Roman" w:hAnsi="Tahoma" w:cs="Tahoma"/>
          <w:sz w:val="20"/>
          <w:szCs w:val="20"/>
          <w:lang w:eastAsia="es-ES"/>
        </w:rPr>
        <w:t xml:space="preserve">La presente hoja de firmas forma parte del Acta de la </w:t>
      </w:r>
      <w:r>
        <w:rPr>
          <w:rFonts w:ascii="Tahoma" w:eastAsia="Times New Roman" w:hAnsi="Tahoma" w:cs="Tahoma"/>
          <w:sz w:val="20"/>
          <w:szCs w:val="20"/>
          <w:lang w:eastAsia="es-ES"/>
        </w:rPr>
        <w:t>Primera</w:t>
      </w:r>
      <w:r w:rsidRPr="00D72FB8">
        <w:rPr>
          <w:rFonts w:ascii="Tahoma" w:eastAsia="Times New Roman" w:hAnsi="Tahoma" w:cs="Tahoma"/>
          <w:sz w:val="20"/>
          <w:szCs w:val="20"/>
          <w:lang w:eastAsia="es-ES"/>
        </w:rPr>
        <w:t xml:space="preserve"> </w:t>
      </w:r>
      <w:r w:rsidRPr="00D72FB8">
        <w:rPr>
          <w:rFonts w:ascii="Tahoma" w:eastAsia="Times New Roman" w:hAnsi="Tahoma" w:cs="Tahoma"/>
          <w:sz w:val="20"/>
          <w:szCs w:val="20"/>
        </w:rPr>
        <w:t>Sesión Ordinaria del Comité de Adquisiciones, celebrada el del día 2</w:t>
      </w:r>
      <w:r>
        <w:rPr>
          <w:rFonts w:ascii="Tahoma" w:eastAsia="Times New Roman" w:hAnsi="Tahoma" w:cs="Tahoma"/>
          <w:sz w:val="20"/>
          <w:szCs w:val="20"/>
        </w:rPr>
        <w:t>6</w:t>
      </w:r>
      <w:r w:rsidRPr="00D72FB8">
        <w:rPr>
          <w:rFonts w:ascii="Tahoma" w:eastAsia="Times New Roman" w:hAnsi="Tahoma" w:cs="Tahoma"/>
          <w:sz w:val="20"/>
          <w:szCs w:val="20"/>
        </w:rPr>
        <w:t xml:space="preserve"> (veinti</w:t>
      </w:r>
      <w:r>
        <w:rPr>
          <w:rFonts w:ascii="Tahoma" w:eastAsia="Times New Roman" w:hAnsi="Tahoma" w:cs="Tahoma"/>
          <w:sz w:val="20"/>
          <w:szCs w:val="20"/>
        </w:rPr>
        <w:t>séis</w:t>
      </w:r>
      <w:r w:rsidRPr="00D72FB8">
        <w:rPr>
          <w:rFonts w:ascii="Tahoma" w:eastAsia="Times New Roman" w:hAnsi="Tahoma" w:cs="Tahoma"/>
          <w:sz w:val="20"/>
          <w:szCs w:val="20"/>
        </w:rPr>
        <w:t xml:space="preserve">) de </w:t>
      </w:r>
      <w:r>
        <w:rPr>
          <w:rFonts w:ascii="Tahoma" w:eastAsia="Times New Roman" w:hAnsi="Tahoma" w:cs="Tahoma"/>
          <w:sz w:val="20"/>
          <w:szCs w:val="20"/>
        </w:rPr>
        <w:t>enero de 2018</w:t>
      </w:r>
      <w:r w:rsidRPr="00D72FB8">
        <w:rPr>
          <w:rFonts w:ascii="Tahoma" w:eastAsia="Times New Roman" w:hAnsi="Tahoma" w:cs="Tahoma"/>
          <w:sz w:val="20"/>
          <w:szCs w:val="20"/>
        </w:rPr>
        <w:t xml:space="preserve"> (dos mil </w:t>
      </w:r>
      <w:r>
        <w:rPr>
          <w:rFonts w:ascii="Tahoma" w:eastAsia="Times New Roman" w:hAnsi="Tahoma" w:cs="Tahoma"/>
          <w:sz w:val="20"/>
          <w:szCs w:val="20"/>
        </w:rPr>
        <w:t>dieciocho</w:t>
      </w:r>
      <w:r w:rsidRPr="00D72FB8">
        <w:rPr>
          <w:rFonts w:ascii="Tahoma" w:eastAsia="Times New Roman" w:hAnsi="Tahoma" w:cs="Tahoma"/>
          <w:sz w:val="20"/>
          <w:szCs w:val="20"/>
        </w:rPr>
        <w:t>).</w:t>
      </w:r>
    </w:p>
    <w:p w:rsidR="00090813" w:rsidRDefault="00090813" w:rsidP="000908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090813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</w:p>
    <w:p w:rsidR="00090813" w:rsidRDefault="00090813" w:rsidP="005B4CD5">
      <w:pPr>
        <w:spacing w:after="0" w:line="240" w:lineRule="auto"/>
        <w:jc w:val="both"/>
      </w:pPr>
    </w:p>
    <w:sectPr w:rsidR="00090813" w:rsidSect="006F3555">
      <w:headerReference w:type="default" r:id="rId9"/>
      <w:footerReference w:type="even" r:id="rId10"/>
      <w:footerReference w:type="default" r:id="rId11"/>
      <w:pgSz w:w="12240" w:h="15840" w:code="1"/>
      <w:pgMar w:top="567" w:right="851" w:bottom="1418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4364" w:rsidRDefault="00154364" w:rsidP="00D72FB8">
      <w:pPr>
        <w:spacing w:after="0" w:line="240" w:lineRule="auto"/>
      </w:pPr>
      <w:r>
        <w:separator/>
      </w:r>
    </w:p>
  </w:endnote>
  <w:endnote w:type="continuationSeparator" w:id="0">
    <w:p w:rsidR="00154364" w:rsidRDefault="00154364" w:rsidP="00D72F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55" w:rsidRDefault="006F3555" w:rsidP="006F35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F3555" w:rsidRDefault="006F3555" w:rsidP="006F3555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55" w:rsidRDefault="006F3555" w:rsidP="006F355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090813">
      <w:rPr>
        <w:rStyle w:val="Nmerodepgina"/>
        <w:noProof/>
      </w:rPr>
      <w:t>25</w:t>
    </w:r>
    <w:r>
      <w:rPr>
        <w:rStyle w:val="Nmerodepgina"/>
      </w:rPr>
      <w:fldChar w:fldCharType="end"/>
    </w:r>
  </w:p>
  <w:p w:rsidR="006F3555" w:rsidRDefault="006F3555" w:rsidP="006F355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4364" w:rsidRDefault="00154364" w:rsidP="00D72FB8">
      <w:pPr>
        <w:spacing w:after="0" w:line="240" w:lineRule="auto"/>
      </w:pPr>
      <w:r>
        <w:separator/>
      </w:r>
    </w:p>
  </w:footnote>
  <w:footnote w:type="continuationSeparator" w:id="0">
    <w:p w:rsidR="00154364" w:rsidRDefault="00154364" w:rsidP="00D72F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555" w:rsidRDefault="006F3555">
    <w:pPr>
      <w:pStyle w:val="Encabezado"/>
    </w:pPr>
    <w:r>
      <w:rPr>
        <w:noProof/>
        <w:lang w:val="es-MX" w:eastAsia="es-MX"/>
      </w:rPr>
      <w:drawing>
        <wp:inline distT="0" distB="0" distL="0" distR="0" wp14:anchorId="7043EE7A" wp14:editId="7920B873">
          <wp:extent cx="6600824" cy="75247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25967" t="25982" r="10557" b="63142"/>
                  <a:stretch>
                    <a:fillRect/>
                  </a:stretch>
                </pic:blipFill>
                <pic:spPr bwMode="auto">
                  <a:xfrm>
                    <a:off x="0" y="0"/>
                    <a:ext cx="6601460" cy="7525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6F3555" w:rsidRDefault="006F3555" w:rsidP="006F3555">
    <w:pPr>
      <w:pStyle w:val="Encabezado"/>
      <w:jc w:val="center"/>
    </w:pPr>
  </w:p>
  <w:p w:rsidR="006F3555" w:rsidRDefault="006F3555" w:rsidP="006F3555">
    <w:pPr>
      <w:pStyle w:val="Encabezado"/>
      <w:jc w:val="center"/>
    </w:pPr>
  </w:p>
  <w:p w:rsidR="006F3555" w:rsidRPr="00793FC2" w:rsidRDefault="006F3555" w:rsidP="006F3555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 xml:space="preserve">ACTA DE ACUERDOS RELATIVA A LA PRIMERA </w:t>
    </w:r>
    <w:r w:rsidRPr="00793FC2">
      <w:rPr>
        <w:rFonts w:ascii="Tahoma" w:hAnsi="Tahoma" w:cs="Tahoma"/>
        <w:sz w:val="18"/>
        <w:szCs w:val="18"/>
        <w:lang w:val="es-ES_tradnl"/>
      </w:rPr>
      <w:t>SESIÓN ORDINARIA</w:t>
    </w:r>
    <w:r w:rsidR="00B04115">
      <w:rPr>
        <w:rFonts w:ascii="Tahoma" w:hAnsi="Tahoma" w:cs="Tahoma"/>
        <w:sz w:val="18"/>
        <w:szCs w:val="18"/>
        <w:lang w:val="es-ES_tradnl"/>
      </w:rPr>
      <w:t xml:space="preserve"> </w:t>
    </w:r>
  </w:p>
  <w:p w:rsidR="006F3555" w:rsidRPr="00793FC2" w:rsidRDefault="006F3555" w:rsidP="006F3555">
    <w:pPr>
      <w:tabs>
        <w:tab w:val="center" w:pos="4419"/>
        <w:tab w:val="right" w:pos="8838"/>
      </w:tabs>
      <w:jc w:val="center"/>
      <w:rPr>
        <w:rFonts w:ascii="Tahoma" w:hAnsi="Tahoma" w:cs="Tahoma"/>
        <w:sz w:val="18"/>
        <w:szCs w:val="18"/>
        <w:lang w:val="es-ES_tradnl"/>
      </w:rPr>
    </w:pPr>
    <w:r>
      <w:rPr>
        <w:rFonts w:ascii="Tahoma" w:hAnsi="Tahoma" w:cs="Tahoma"/>
        <w:sz w:val="18"/>
        <w:szCs w:val="18"/>
        <w:lang w:val="es-ES_tradnl"/>
      </w:rPr>
      <w:t>CELEBRADA</w:t>
    </w:r>
    <w:r w:rsidRPr="00793FC2">
      <w:rPr>
        <w:rFonts w:ascii="Tahoma" w:hAnsi="Tahoma" w:cs="Tahoma"/>
        <w:sz w:val="18"/>
        <w:szCs w:val="18"/>
        <w:lang w:val="es-ES_tradnl"/>
      </w:rPr>
      <w:t xml:space="preserve"> EL DÍA </w:t>
    </w:r>
    <w:r>
      <w:rPr>
        <w:rFonts w:ascii="Tahoma" w:hAnsi="Tahoma" w:cs="Tahoma"/>
        <w:sz w:val="18"/>
        <w:szCs w:val="18"/>
        <w:lang w:val="es-ES_tradnl"/>
      </w:rPr>
      <w:t>26 DE ENERO DE 2018</w:t>
    </w:r>
  </w:p>
  <w:p w:rsidR="006F3555" w:rsidRPr="00261A2A" w:rsidRDefault="006F3555" w:rsidP="006F3555">
    <w:pPr>
      <w:pStyle w:val="Encabezado"/>
      <w:jc w:val="center"/>
      <w:rPr>
        <w:rFonts w:ascii="Tahoma" w:hAnsi="Tahoma" w:cs="Tahom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E1979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FF1C18"/>
    <w:multiLevelType w:val="hybridMultilevel"/>
    <w:tmpl w:val="44D62B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54080"/>
    <w:multiLevelType w:val="hybridMultilevel"/>
    <w:tmpl w:val="13FABE5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FC2182"/>
    <w:multiLevelType w:val="hybridMultilevel"/>
    <w:tmpl w:val="1E3A1D04"/>
    <w:lvl w:ilvl="0" w:tplc="C57808C8">
      <w:start w:val="9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F8F047F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66435B5"/>
    <w:multiLevelType w:val="hybridMultilevel"/>
    <w:tmpl w:val="BD504E0C"/>
    <w:lvl w:ilvl="0" w:tplc="CB50746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18552F2E"/>
    <w:multiLevelType w:val="hybridMultilevel"/>
    <w:tmpl w:val="826A9C32"/>
    <w:lvl w:ilvl="0" w:tplc="B3C40ABE">
      <w:start w:val="4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C14593A"/>
    <w:multiLevelType w:val="hybridMultilevel"/>
    <w:tmpl w:val="8AE4F74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515F26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1738CE"/>
    <w:multiLevelType w:val="hybridMultilevel"/>
    <w:tmpl w:val="B908ECA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E74A02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347B07DD"/>
    <w:multiLevelType w:val="hybridMultilevel"/>
    <w:tmpl w:val="3C1098A4"/>
    <w:lvl w:ilvl="0" w:tplc="5A726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6D2885"/>
    <w:multiLevelType w:val="hybridMultilevel"/>
    <w:tmpl w:val="D2AC91E6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E93FD3"/>
    <w:multiLevelType w:val="hybridMultilevel"/>
    <w:tmpl w:val="EBC22AE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1C2380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6F15F23"/>
    <w:multiLevelType w:val="hybridMultilevel"/>
    <w:tmpl w:val="43A0C3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8A52E64"/>
    <w:multiLevelType w:val="hybridMultilevel"/>
    <w:tmpl w:val="AE8836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709EA"/>
    <w:multiLevelType w:val="hybridMultilevel"/>
    <w:tmpl w:val="BD306012"/>
    <w:lvl w:ilvl="0" w:tplc="695C6A8A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7D6C70"/>
    <w:multiLevelType w:val="hybridMultilevel"/>
    <w:tmpl w:val="A8D8D45A"/>
    <w:lvl w:ilvl="0" w:tplc="5A7260D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47404"/>
    <w:multiLevelType w:val="hybridMultilevel"/>
    <w:tmpl w:val="7BA613C4"/>
    <w:lvl w:ilvl="0" w:tplc="23D4BFA8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b/>
      </w:rPr>
    </w:lvl>
    <w:lvl w:ilvl="1" w:tplc="C02A9F94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ascii="Tahoma" w:eastAsiaTheme="minorEastAsia" w:hAnsi="Tahoma" w:cs="Tahoma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20252A">
      <w:start w:val="6"/>
      <w:numFmt w:val="lowerLetter"/>
      <w:lvlText w:val="%4."/>
      <w:lvlJc w:val="left"/>
      <w:pPr>
        <w:ind w:left="2880" w:hanging="360"/>
      </w:pPr>
      <w:rPr>
        <w:rFonts w:eastAsia="Calibri" w:hint="default"/>
        <w:b/>
      </w:rPr>
    </w:lvl>
    <w:lvl w:ilvl="4" w:tplc="0E2C0906">
      <w:start w:val="1"/>
      <w:numFmt w:val="upperLetter"/>
      <w:lvlText w:val="%5)"/>
      <w:lvlJc w:val="left"/>
      <w:pPr>
        <w:ind w:left="502" w:hanging="360"/>
      </w:pPr>
      <w:rPr>
        <w:rFonts w:hint="default"/>
        <w:b/>
        <w:i w:val="0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54462BF"/>
    <w:multiLevelType w:val="hybridMultilevel"/>
    <w:tmpl w:val="0930BF72"/>
    <w:lvl w:ilvl="0" w:tplc="C834137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8616F7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57830675"/>
    <w:multiLevelType w:val="hybridMultilevel"/>
    <w:tmpl w:val="AA1A1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6E44F0"/>
    <w:multiLevelType w:val="hybridMultilevel"/>
    <w:tmpl w:val="5F70AA2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EC61EED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4A14799"/>
    <w:multiLevelType w:val="hybridMultilevel"/>
    <w:tmpl w:val="A58EA1D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1B61CF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42E6782"/>
    <w:multiLevelType w:val="hybridMultilevel"/>
    <w:tmpl w:val="51B605F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712160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EEB4525"/>
    <w:multiLevelType w:val="hybridMultilevel"/>
    <w:tmpl w:val="5A142F40"/>
    <w:lvl w:ilvl="0" w:tplc="BDBC56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9"/>
  </w:num>
  <w:num w:numId="3">
    <w:abstractNumId w:val="22"/>
  </w:num>
  <w:num w:numId="4">
    <w:abstractNumId w:val="20"/>
  </w:num>
  <w:num w:numId="5">
    <w:abstractNumId w:val="16"/>
  </w:num>
  <w:num w:numId="6">
    <w:abstractNumId w:val="15"/>
  </w:num>
  <w:num w:numId="7">
    <w:abstractNumId w:val="27"/>
  </w:num>
  <w:num w:numId="8">
    <w:abstractNumId w:val="2"/>
  </w:num>
  <w:num w:numId="9">
    <w:abstractNumId w:val="23"/>
  </w:num>
  <w:num w:numId="10">
    <w:abstractNumId w:val="18"/>
  </w:num>
  <w:num w:numId="11">
    <w:abstractNumId w:val="0"/>
  </w:num>
  <w:num w:numId="12">
    <w:abstractNumId w:val="21"/>
  </w:num>
  <w:num w:numId="13">
    <w:abstractNumId w:val="12"/>
  </w:num>
  <w:num w:numId="14">
    <w:abstractNumId w:val="6"/>
  </w:num>
  <w:num w:numId="15">
    <w:abstractNumId w:val="13"/>
  </w:num>
  <w:num w:numId="16">
    <w:abstractNumId w:val="25"/>
  </w:num>
  <w:num w:numId="17">
    <w:abstractNumId w:val="9"/>
  </w:num>
  <w:num w:numId="18">
    <w:abstractNumId w:val="7"/>
  </w:num>
  <w:num w:numId="19">
    <w:abstractNumId w:val="1"/>
  </w:num>
  <w:num w:numId="20">
    <w:abstractNumId w:val="28"/>
  </w:num>
  <w:num w:numId="21">
    <w:abstractNumId w:val="26"/>
  </w:num>
  <w:num w:numId="22">
    <w:abstractNumId w:val="29"/>
  </w:num>
  <w:num w:numId="23">
    <w:abstractNumId w:val="24"/>
  </w:num>
  <w:num w:numId="24">
    <w:abstractNumId w:val="4"/>
  </w:num>
  <w:num w:numId="25">
    <w:abstractNumId w:val="14"/>
  </w:num>
  <w:num w:numId="26">
    <w:abstractNumId w:val="8"/>
  </w:num>
  <w:num w:numId="27">
    <w:abstractNumId w:val="10"/>
  </w:num>
  <w:num w:numId="28">
    <w:abstractNumId w:val="3"/>
  </w:num>
  <w:num w:numId="29">
    <w:abstractNumId w:val="5"/>
  </w:num>
  <w:num w:numId="3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B8"/>
    <w:rsid w:val="00014876"/>
    <w:rsid w:val="000821B0"/>
    <w:rsid w:val="00090813"/>
    <w:rsid w:val="00133B6D"/>
    <w:rsid w:val="0014513D"/>
    <w:rsid w:val="00150D33"/>
    <w:rsid w:val="00154364"/>
    <w:rsid w:val="001C0CE2"/>
    <w:rsid w:val="001C4D91"/>
    <w:rsid w:val="001C7919"/>
    <w:rsid w:val="002C45C1"/>
    <w:rsid w:val="0030181C"/>
    <w:rsid w:val="00375E03"/>
    <w:rsid w:val="003B00E1"/>
    <w:rsid w:val="003D0E90"/>
    <w:rsid w:val="003D111C"/>
    <w:rsid w:val="003F687E"/>
    <w:rsid w:val="00404EAD"/>
    <w:rsid w:val="004068FD"/>
    <w:rsid w:val="00415F00"/>
    <w:rsid w:val="00491AE2"/>
    <w:rsid w:val="004D4958"/>
    <w:rsid w:val="00583885"/>
    <w:rsid w:val="005963A4"/>
    <w:rsid w:val="005B4CD5"/>
    <w:rsid w:val="005C611A"/>
    <w:rsid w:val="006F3555"/>
    <w:rsid w:val="00806EF9"/>
    <w:rsid w:val="00867CAF"/>
    <w:rsid w:val="008C2ADB"/>
    <w:rsid w:val="008E06D9"/>
    <w:rsid w:val="009515ED"/>
    <w:rsid w:val="00963021"/>
    <w:rsid w:val="00967ED2"/>
    <w:rsid w:val="009D4665"/>
    <w:rsid w:val="00A001F0"/>
    <w:rsid w:val="00AE4D0F"/>
    <w:rsid w:val="00B04115"/>
    <w:rsid w:val="00B13F68"/>
    <w:rsid w:val="00B46AEB"/>
    <w:rsid w:val="00B879F9"/>
    <w:rsid w:val="00BA1040"/>
    <w:rsid w:val="00BD7FA7"/>
    <w:rsid w:val="00C67D89"/>
    <w:rsid w:val="00CA1599"/>
    <w:rsid w:val="00CD2B07"/>
    <w:rsid w:val="00CF5574"/>
    <w:rsid w:val="00D72FB8"/>
    <w:rsid w:val="00DD404B"/>
    <w:rsid w:val="00DE4504"/>
    <w:rsid w:val="00E22009"/>
    <w:rsid w:val="00E23190"/>
    <w:rsid w:val="00E26899"/>
    <w:rsid w:val="00EB792C"/>
    <w:rsid w:val="00EC7FA0"/>
    <w:rsid w:val="00F43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D7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2FB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72FB8"/>
  </w:style>
  <w:style w:type="paragraph" w:styleId="Encabezado">
    <w:name w:val="header"/>
    <w:basedOn w:val="Normal"/>
    <w:link w:val="EncabezadoCar"/>
    <w:uiPriority w:val="99"/>
    <w:rsid w:val="00D72F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72FB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72F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72F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2FB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72F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72FB8"/>
  </w:style>
  <w:style w:type="paragraph" w:styleId="Ttulo">
    <w:name w:val="Title"/>
    <w:basedOn w:val="Normal"/>
    <w:link w:val="TtuloCar"/>
    <w:qFormat/>
    <w:rsid w:val="00D72FB8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72FB8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72F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rsid w:val="00D72FB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72FB8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72FB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D72FB8"/>
    <w:pPr>
      <w:spacing w:after="0" w:line="240" w:lineRule="exact"/>
      <w:jc w:val="both"/>
    </w:pPr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character" w:styleId="Hipervnculo">
    <w:name w:val="Hyperlink"/>
    <w:rsid w:val="00D72FB8"/>
    <w:rPr>
      <w:color w:val="0000FF"/>
      <w:u w:val="single"/>
    </w:rPr>
  </w:style>
  <w:style w:type="paragraph" w:styleId="Sinespaciado">
    <w:name w:val="No Spacing"/>
    <w:uiPriority w:val="99"/>
    <w:qFormat/>
    <w:rsid w:val="00D72FB8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72FB8"/>
    <w:rPr>
      <w:i/>
      <w:iCs/>
    </w:rPr>
  </w:style>
  <w:style w:type="paragraph" w:customStyle="1" w:styleId="Default">
    <w:name w:val="Default"/>
    <w:rsid w:val="00D72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D72FB8"/>
  </w:style>
  <w:style w:type="paragraph" w:styleId="Textoindependiente2">
    <w:name w:val="Body Text 2"/>
    <w:basedOn w:val="Normal"/>
    <w:link w:val="Textoindependiente2Car"/>
    <w:rsid w:val="00D72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2FB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72FB8"/>
    <w:rPr>
      <w:vertAlign w:val="superscript"/>
    </w:rPr>
  </w:style>
  <w:style w:type="table" w:styleId="Tablaconcuadrcula">
    <w:name w:val="Table Grid"/>
    <w:basedOn w:val="Tablanormal"/>
    <w:uiPriority w:val="59"/>
    <w:rsid w:val="00D7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72FB8"/>
    <w:rPr>
      <w:b/>
      <w:bCs/>
      <w:smallCaps/>
      <w:color w:val="4F81BD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72FB8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D72FB8"/>
  </w:style>
  <w:style w:type="character" w:styleId="Refdecomentario">
    <w:name w:val="annotation reference"/>
    <w:basedOn w:val="Fuentedeprrafopredeter"/>
    <w:uiPriority w:val="99"/>
    <w:semiHidden/>
    <w:unhideWhenUsed/>
    <w:rsid w:val="00D72F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FB8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F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F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FB8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D72FB8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Calibri" w:hAnsi="Times" w:cs="Times New Roman"/>
      <w:sz w:val="24"/>
      <w:szCs w:val="20"/>
      <w:lang w:eastAsia="es-ES"/>
    </w:rPr>
  </w:style>
  <w:style w:type="character" w:customStyle="1" w:styleId="1Car1">
    <w:name w:val="1 Car1"/>
    <w:basedOn w:val="Fuentedeprrafopredeter"/>
    <w:link w:val="1"/>
    <w:locked/>
    <w:rsid w:val="00D72FB8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D72FB8"/>
    <w:rPr>
      <w:szCs w:val="24"/>
    </w:rPr>
  </w:style>
  <w:style w:type="character" w:customStyle="1" w:styleId="Estilo1Car">
    <w:name w:val="Estilo1 Car"/>
    <w:basedOn w:val="1Car1"/>
    <w:link w:val="Estilo1"/>
    <w:rsid w:val="00D72FB8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D72FB8"/>
    <w:pPr>
      <w:spacing w:after="0" w:line="360" w:lineRule="atLeast"/>
      <w:jc w:val="center"/>
    </w:pPr>
    <w:rPr>
      <w:rFonts w:ascii="Times" w:eastAsia="Calibri" w:hAnsi="Times" w:cs="Times New Roman"/>
      <w:b/>
      <w:smallCaps/>
      <w:noProof/>
      <w:spacing w:val="10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01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ar"/>
    <w:qFormat/>
    <w:rsid w:val="00D72FB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D72FB8"/>
    <w:rPr>
      <w:rFonts w:ascii="Times New Roman" w:eastAsia="Times New Roman" w:hAnsi="Times New Roman" w:cs="Times New Roman"/>
      <w:b/>
      <w:bCs/>
      <w:kern w:val="36"/>
      <w:sz w:val="48"/>
      <w:szCs w:val="48"/>
      <w:lang w:val="es-ES" w:eastAsia="es-ES"/>
    </w:rPr>
  </w:style>
  <w:style w:type="numbering" w:customStyle="1" w:styleId="Sinlista1">
    <w:name w:val="Sin lista1"/>
    <w:next w:val="Sinlista"/>
    <w:uiPriority w:val="99"/>
    <w:semiHidden/>
    <w:unhideWhenUsed/>
    <w:rsid w:val="00D72FB8"/>
  </w:style>
  <w:style w:type="paragraph" w:styleId="Encabezado">
    <w:name w:val="header"/>
    <w:basedOn w:val="Normal"/>
    <w:link w:val="EncabezadoCar"/>
    <w:uiPriority w:val="99"/>
    <w:rsid w:val="00D72FB8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D72FB8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Piedepgina">
    <w:name w:val="footer"/>
    <w:basedOn w:val="Normal"/>
    <w:link w:val="PiedepginaCar"/>
    <w:rsid w:val="00D72FB8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PiedepginaCar">
    <w:name w:val="Pie de página Car"/>
    <w:basedOn w:val="Fuentedeprrafopredeter"/>
    <w:link w:val="Piedepgina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">
    <w:name w:val="Body Text"/>
    <w:basedOn w:val="Normal"/>
    <w:link w:val="TextoindependienteCar"/>
    <w:rsid w:val="00D72FB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72FB8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D72FB8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D72FB8"/>
  </w:style>
  <w:style w:type="paragraph" w:styleId="Ttulo">
    <w:name w:val="Title"/>
    <w:basedOn w:val="Normal"/>
    <w:link w:val="TtuloCar"/>
    <w:qFormat/>
    <w:rsid w:val="00D72FB8"/>
    <w:pPr>
      <w:tabs>
        <w:tab w:val="left" w:pos="3969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character" w:customStyle="1" w:styleId="TtuloCar">
    <w:name w:val="Título Car"/>
    <w:basedOn w:val="Fuentedeprrafopredeter"/>
    <w:link w:val="Ttulo"/>
    <w:rsid w:val="00D72FB8"/>
    <w:rPr>
      <w:rFonts w:ascii="Times New Roman" w:eastAsia="Times New Roman" w:hAnsi="Times New Roman" w:cs="Times New Roman"/>
      <w:b/>
      <w:smallCaps/>
      <w:sz w:val="28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D72FB8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rsid w:val="00D72FB8"/>
    <w:pPr>
      <w:spacing w:after="0" w:line="240" w:lineRule="auto"/>
    </w:pPr>
    <w:rPr>
      <w:rFonts w:ascii="Tahoma" w:eastAsia="Times New Roman" w:hAnsi="Tahoma" w:cs="Tahoma"/>
      <w:sz w:val="16"/>
      <w:szCs w:val="16"/>
      <w:lang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D72FB8"/>
    <w:rPr>
      <w:rFonts w:ascii="Tahoma" w:eastAsia="Times New Roman" w:hAnsi="Tahoma" w:cs="Tahoma"/>
      <w:sz w:val="16"/>
      <w:szCs w:val="16"/>
      <w:lang w:eastAsia="es-ES"/>
    </w:rPr>
  </w:style>
  <w:style w:type="paragraph" w:styleId="NormalWeb">
    <w:name w:val="Normal (Web)"/>
    <w:basedOn w:val="Normal"/>
    <w:uiPriority w:val="99"/>
    <w:unhideWhenUsed/>
    <w:rsid w:val="00D72FB8"/>
    <w:pPr>
      <w:spacing w:after="36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customStyle="1" w:styleId="texto">
    <w:name w:val="texto"/>
    <w:basedOn w:val="Normal"/>
    <w:link w:val="textoCar"/>
    <w:rsid w:val="00D72FB8"/>
    <w:pPr>
      <w:spacing w:after="0" w:line="240" w:lineRule="exact"/>
      <w:jc w:val="both"/>
    </w:pPr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character" w:styleId="Hipervnculo">
    <w:name w:val="Hyperlink"/>
    <w:rsid w:val="00D72FB8"/>
    <w:rPr>
      <w:color w:val="0000FF"/>
      <w:u w:val="single"/>
    </w:rPr>
  </w:style>
  <w:style w:type="paragraph" w:styleId="Sinespaciado">
    <w:name w:val="No Spacing"/>
    <w:uiPriority w:val="99"/>
    <w:qFormat/>
    <w:rsid w:val="00D72FB8"/>
    <w:pPr>
      <w:spacing w:after="0" w:line="240" w:lineRule="auto"/>
    </w:pPr>
    <w:rPr>
      <w:rFonts w:ascii="Calibri" w:eastAsia="Calibri" w:hAnsi="Calibri" w:cs="Times New Roman"/>
    </w:rPr>
  </w:style>
  <w:style w:type="character" w:styleId="nfasis">
    <w:name w:val="Emphasis"/>
    <w:uiPriority w:val="20"/>
    <w:qFormat/>
    <w:rsid w:val="00D72FB8"/>
    <w:rPr>
      <w:i/>
      <w:iCs/>
    </w:rPr>
  </w:style>
  <w:style w:type="paragraph" w:customStyle="1" w:styleId="Default">
    <w:name w:val="Default"/>
    <w:rsid w:val="00D72FB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character" w:styleId="Nmerodelnea">
    <w:name w:val="line number"/>
    <w:basedOn w:val="Fuentedeprrafopredeter"/>
    <w:rsid w:val="00D72FB8"/>
  </w:style>
  <w:style w:type="paragraph" w:styleId="Textoindependiente2">
    <w:name w:val="Body Text 2"/>
    <w:basedOn w:val="Normal"/>
    <w:link w:val="Textoindependiente2Car"/>
    <w:rsid w:val="00D72FB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72FB8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D72F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D72FB8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styleId="Refdenotaalfinal">
    <w:name w:val="endnote reference"/>
    <w:basedOn w:val="Fuentedeprrafopredeter"/>
    <w:uiPriority w:val="99"/>
    <w:semiHidden/>
    <w:unhideWhenUsed/>
    <w:rsid w:val="00D72FB8"/>
    <w:rPr>
      <w:vertAlign w:val="superscript"/>
    </w:rPr>
  </w:style>
  <w:style w:type="table" w:styleId="Tablaconcuadrcula">
    <w:name w:val="Table Grid"/>
    <w:basedOn w:val="Tablanormal"/>
    <w:uiPriority w:val="59"/>
    <w:rsid w:val="00D72F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iaintensa">
    <w:name w:val="Intense Reference"/>
    <w:basedOn w:val="Fuentedeprrafopredeter"/>
    <w:uiPriority w:val="32"/>
    <w:qFormat/>
    <w:rsid w:val="00D72FB8"/>
    <w:rPr>
      <w:b/>
      <w:bCs/>
      <w:smallCaps/>
      <w:color w:val="4F81BD" w:themeColor="accent1"/>
      <w:spacing w:val="5"/>
    </w:rPr>
  </w:style>
  <w:style w:type="character" w:customStyle="1" w:styleId="textoCar">
    <w:name w:val="texto Car"/>
    <w:basedOn w:val="Fuentedeprrafopredeter"/>
    <w:link w:val="texto"/>
    <w:locked/>
    <w:rsid w:val="00D72FB8"/>
    <w:rPr>
      <w:rFonts w:ascii="Times New Roman" w:eastAsia="Calibri" w:hAnsi="Times New Roman" w:cs="Times New Roman"/>
      <w:spacing w:val="-4"/>
      <w:kern w:val="24"/>
      <w:sz w:val="24"/>
      <w:szCs w:val="20"/>
      <w:lang w:val="es-ES_tradnl" w:eastAsia="es-ES"/>
    </w:rPr>
  </w:style>
  <w:style w:type="numbering" w:customStyle="1" w:styleId="Sinlista11">
    <w:name w:val="Sin lista11"/>
    <w:next w:val="Sinlista"/>
    <w:uiPriority w:val="99"/>
    <w:semiHidden/>
    <w:unhideWhenUsed/>
    <w:rsid w:val="00D72FB8"/>
  </w:style>
  <w:style w:type="character" w:styleId="Refdecomentario">
    <w:name w:val="annotation reference"/>
    <w:basedOn w:val="Fuentedeprrafopredeter"/>
    <w:uiPriority w:val="99"/>
    <w:semiHidden/>
    <w:unhideWhenUsed/>
    <w:rsid w:val="00D72FB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72FB8"/>
    <w:pPr>
      <w:spacing w:after="16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72FB8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72FB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72FB8"/>
    <w:rPr>
      <w:b/>
      <w:bCs/>
      <w:sz w:val="20"/>
      <w:szCs w:val="20"/>
    </w:rPr>
  </w:style>
  <w:style w:type="paragraph" w:customStyle="1" w:styleId="1">
    <w:name w:val="1"/>
    <w:basedOn w:val="Normal"/>
    <w:link w:val="1Car1"/>
    <w:rsid w:val="00D72FB8"/>
    <w:pPr>
      <w:tabs>
        <w:tab w:val="left" w:pos="1260"/>
      </w:tabs>
      <w:spacing w:after="0" w:line="360" w:lineRule="atLeast"/>
      <w:ind w:firstLine="720"/>
      <w:jc w:val="both"/>
    </w:pPr>
    <w:rPr>
      <w:rFonts w:ascii="Times" w:eastAsia="Calibri" w:hAnsi="Times" w:cs="Times New Roman"/>
      <w:sz w:val="24"/>
      <w:szCs w:val="20"/>
      <w:lang w:eastAsia="es-ES"/>
    </w:rPr>
  </w:style>
  <w:style w:type="character" w:customStyle="1" w:styleId="1Car1">
    <w:name w:val="1 Car1"/>
    <w:basedOn w:val="Fuentedeprrafopredeter"/>
    <w:link w:val="1"/>
    <w:locked/>
    <w:rsid w:val="00D72FB8"/>
    <w:rPr>
      <w:rFonts w:ascii="Times" w:eastAsia="Calibri" w:hAnsi="Times" w:cs="Times New Roman"/>
      <w:sz w:val="24"/>
      <w:szCs w:val="20"/>
      <w:lang w:eastAsia="es-ES"/>
    </w:rPr>
  </w:style>
  <w:style w:type="paragraph" w:customStyle="1" w:styleId="Estilo1">
    <w:name w:val="Estilo1"/>
    <w:basedOn w:val="1"/>
    <w:link w:val="Estilo1Car"/>
    <w:qFormat/>
    <w:rsid w:val="00D72FB8"/>
    <w:rPr>
      <w:szCs w:val="24"/>
    </w:rPr>
  </w:style>
  <w:style w:type="character" w:customStyle="1" w:styleId="Estilo1Car">
    <w:name w:val="Estilo1 Car"/>
    <w:basedOn w:val="1Car1"/>
    <w:link w:val="Estilo1"/>
    <w:rsid w:val="00D72FB8"/>
    <w:rPr>
      <w:rFonts w:ascii="Times" w:eastAsia="Calibri" w:hAnsi="Times" w:cs="Times New Roman"/>
      <w:sz w:val="24"/>
      <w:szCs w:val="24"/>
      <w:lang w:eastAsia="es-ES"/>
    </w:rPr>
  </w:style>
  <w:style w:type="paragraph" w:customStyle="1" w:styleId="titulo">
    <w:name w:val="titulo"/>
    <w:basedOn w:val="Normal"/>
    <w:rsid w:val="00D72FB8"/>
    <w:pPr>
      <w:spacing w:after="0" w:line="360" w:lineRule="atLeast"/>
      <w:jc w:val="center"/>
    </w:pPr>
    <w:rPr>
      <w:rFonts w:ascii="Times" w:eastAsia="Calibri" w:hAnsi="Times" w:cs="Times New Roman"/>
      <w:b/>
      <w:smallCaps/>
      <w:noProof/>
      <w:spacing w:val="100"/>
      <w:sz w:val="20"/>
      <w:szCs w:val="20"/>
      <w:lang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A001F0"/>
    <w:pPr>
      <w:spacing w:after="0" w:line="240" w:lineRule="auto"/>
    </w:pPr>
    <w:rPr>
      <w:rFonts w:eastAsiaTheme="minorEastAsia"/>
      <w:lang w:eastAsia="es-MX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E18A5-3D4F-469E-B58F-70B4EDA5F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371</TotalTime>
  <Pages>25</Pages>
  <Words>5405</Words>
  <Characters>29728</Characters>
  <Application>Microsoft Office Word</Application>
  <DocSecurity>0</DocSecurity>
  <Lines>247</Lines>
  <Paragraphs>70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aanguiano</dc:creator>
  <cp:lastModifiedBy>aanguiano</cp:lastModifiedBy>
  <cp:revision>48</cp:revision>
  <cp:lastPrinted>2018-02-07T16:54:00Z</cp:lastPrinted>
  <dcterms:created xsi:type="dcterms:W3CDTF">2018-01-26T22:54:00Z</dcterms:created>
  <dcterms:modified xsi:type="dcterms:W3CDTF">2018-02-07T17:00:00Z</dcterms:modified>
</cp:coreProperties>
</file>