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16836">
        <w:rPr>
          <w:rFonts w:ascii="Times" w:hAnsi="Times" w:cs="Times"/>
          <w:b/>
          <w:color w:val="000000"/>
          <w:sz w:val="24"/>
          <w:szCs w:val="24"/>
        </w:rPr>
        <w:t>Clasificador de Gasto Programable y No Programable 2018</w:t>
      </w:r>
    </w:p>
    <w:tbl>
      <w:tblPr>
        <w:tblW w:w="9707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960"/>
        <w:gridCol w:w="2747"/>
      </w:tblGrid>
      <w:tr w:rsidR="00DF22D3" w:rsidRPr="00820903" w:rsidTr="00DF22D3">
        <w:trPr>
          <w:trHeight w:val="415"/>
        </w:trPr>
        <w:tc>
          <w:tcPr>
            <w:tcW w:w="9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DF22D3" w:rsidRPr="00820903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>Presupuesto 2018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 xml:space="preserve">Techo Presupuestal 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>7,599,049,891.98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 xml:space="preserve">GASTO NO PROGRAMABLE 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F22D3" w:rsidRPr="00820903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>2018</w:t>
            </w:r>
          </w:p>
        </w:tc>
      </w:tr>
      <w:tr w:rsidR="00DF22D3" w:rsidRPr="00820903" w:rsidTr="00DF22D3">
        <w:trPr>
          <w:trHeight w:val="20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OPD´S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726,000,000.00</w:t>
            </w:r>
          </w:p>
        </w:tc>
      </w:tr>
      <w:tr w:rsidR="00DF22D3" w:rsidRPr="00820903" w:rsidTr="00DF22D3">
        <w:trPr>
          <w:trHeight w:val="20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DEUDA AMORTIZACIÓN DE CAPITAL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35,452,752.32</w:t>
            </w:r>
          </w:p>
        </w:tc>
      </w:tr>
      <w:tr w:rsidR="00DF22D3" w:rsidRPr="00820903" w:rsidTr="00DF22D3">
        <w:trPr>
          <w:trHeight w:val="20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DEUDA INTERESES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75,538,388.54</w:t>
            </w:r>
          </w:p>
        </w:tc>
      </w:tr>
      <w:tr w:rsidR="00DF22D3" w:rsidRPr="00820903" w:rsidTr="00DF22D3">
        <w:trPr>
          <w:trHeight w:val="20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DEUDA GASTOS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1,506,612.23</w:t>
            </w:r>
          </w:p>
        </w:tc>
      </w:tr>
      <w:tr w:rsidR="00DF22D3" w:rsidRPr="00820903" w:rsidTr="00DF22D3">
        <w:trPr>
          <w:trHeight w:val="20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DEUDA SEGURO POR COBERTURA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0.00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ADEFAS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0.00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>SUB-TOTAL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>838,497,753.09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 xml:space="preserve">GASTO PROGRAMABLE 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FFFFFF"/>
                <w:sz w:val="19"/>
                <w:szCs w:val="19"/>
                <w:lang w:eastAsia="es-MX"/>
              </w:rPr>
              <w:t>2018</w:t>
            </w:r>
          </w:p>
        </w:tc>
      </w:tr>
      <w:tr w:rsidR="00DF22D3" w:rsidRPr="00820903" w:rsidTr="00DF22D3">
        <w:trPr>
          <w:trHeight w:val="60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PROGRAMAS PRESUPUESTARIOS DE EQUIPAMIENTO, URBANIZACIÓN Y OBRA PÚBLICA _1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1,299,907,901.64</w:t>
            </w:r>
          </w:p>
        </w:tc>
      </w:tr>
      <w:tr w:rsidR="00DF22D3" w:rsidRPr="00820903" w:rsidTr="00DF22D3">
        <w:trPr>
          <w:trHeight w:val="178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PROGRAMAS PRESUPUESTARIOS GENERALES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color w:val="000000"/>
                <w:sz w:val="19"/>
                <w:szCs w:val="19"/>
                <w:lang w:eastAsia="es-MX"/>
              </w:rPr>
              <w:t>5,460,644,237.25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>SUB-TOTAL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>6,760,552,138.89</w:t>
            </w:r>
          </w:p>
        </w:tc>
      </w:tr>
      <w:tr w:rsidR="00DF22D3" w:rsidRPr="00820903" w:rsidTr="00DF22D3">
        <w:trPr>
          <w:trHeight w:val="21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2D3" w:rsidRPr="00820903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 xml:space="preserve">TOTAL 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820903" w:rsidRDefault="00DF22D3" w:rsidP="00DF22D3">
            <w:pPr>
              <w:spacing w:after="0"/>
              <w:jc w:val="right"/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820903">
              <w:rPr>
                <w:rFonts w:ascii="Times" w:hAnsi="Times" w:cs="Times"/>
                <w:b/>
                <w:bCs/>
                <w:color w:val="000000"/>
                <w:sz w:val="19"/>
                <w:szCs w:val="19"/>
                <w:lang w:eastAsia="es-MX"/>
              </w:rPr>
              <w:t>7,599,049,891.98</w:t>
            </w:r>
          </w:p>
        </w:tc>
      </w:tr>
    </w:tbl>
    <w:p w:rsidR="00DF22D3" w:rsidRDefault="00DF22D3" w:rsidP="00DF22D3">
      <w:pPr>
        <w:jc w:val="both"/>
        <w:rPr>
          <w:rFonts w:ascii="Arial" w:hAnsi="Arial" w:cs="Arial"/>
          <w:color w:val="000000"/>
          <w:sz w:val="18"/>
          <w:szCs w:val="24"/>
        </w:rPr>
      </w:pPr>
      <w:r w:rsidRPr="002B5D15">
        <w:rPr>
          <w:rFonts w:ascii="Arial" w:hAnsi="Arial" w:cs="Arial"/>
          <w:color w:val="000000"/>
          <w:sz w:val="18"/>
          <w:szCs w:val="24"/>
        </w:rPr>
        <w:t>_1 incluye Capitulo 6000 y gastos vinculados al equipamiento y la urbanización, así como el Fondo de Aportaciones para la Infraestructura Social Municipal.</w:t>
      </w:r>
    </w:p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16836">
        <w:rPr>
          <w:rFonts w:ascii="Times" w:hAnsi="Times" w:cs="Times"/>
          <w:b/>
          <w:color w:val="000000"/>
          <w:sz w:val="24"/>
          <w:szCs w:val="24"/>
        </w:rPr>
        <w:t>Clasificador por Objeto del Gasto</w:t>
      </w:r>
    </w:p>
    <w:tbl>
      <w:tblPr>
        <w:tblW w:w="9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3"/>
        <w:gridCol w:w="4672"/>
        <w:gridCol w:w="2503"/>
      </w:tblGrid>
      <w:tr w:rsidR="00DF22D3" w:rsidRPr="00516836" w:rsidTr="00DF22D3">
        <w:trPr>
          <w:trHeight w:val="683"/>
        </w:trPr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OBJETO DEL GASTO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PROYECTO DE PRESUPUESTO 2018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1000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SERVICIOS PERSONALES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3,250,162,500.01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2000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383,216,440.58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3000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1,303,493,294.16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4000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1,175,918,762.20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5000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BIENES MUEBLES E INTANGIBLES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182,157,932.60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6000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INVERSIÓN PÚBLICA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1,190,453,209.35</w:t>
            </w:r>
          </w:p>
        </w:tc>
      </w:tr>
      <w:tr w:rsidR="00DF22D3" w:rsidRPr="00516836" w:rsidTr="00DF22D3">
        <w:trPr>
          <w:trHeight w:val="33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7000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1,150,000.00</w:t>
            </w:r>
          </w:p>
        </w:tc>
      </w:tr>
      <w:tr w:rsidR="00DF22D3" w:rsidRPr="00516836" w:rsidTr="00DF22D3">
        <w:trPr>
          <w:trHeight w:val="349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9000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</w:rPr>
              <w:t>112,497,753.09</w:t>
            </w:r>
          </w:p>
        </w:tc>
      </w:tr>
      <w:tr w:rsidR="00DF22D3" w:rsidRPr="00516836" w:rsidTr="00DF22D3">
        <w:trPr>
          <w:trHeight w:val="349"/>
        </w:trPr>
        <w:tc>
          <w:tcPr>
            <w:tcW w:w="7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TOTAL DE PRESUPUESTO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DF22D3" w:rsidRPr="00516836" w:rsidRDefault="00DF22D3" w:rsidP="00DF22D3">
            <w:pPr>
              <w:spacing w:after="0"/>
              <w:rPr>
                <w:rFonts w:ascii="Times" w:hAnsi="Times" w:cs="Times"/>
                <w:b/>
                <w:bCs/>
                <w:color w:val="000000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</w:rPr>
              <w:t>7,599,049,891.98</w:t>
            </w:r>
          </w:p>
        </w:tc>
      </w:tr>
    </w:tbl>
    <w:p w:rsidR="00DF22D3" w:rsidRPr="002B5D15" w:rsidRDefault="00DF22D3" w:rsidP="00DF22D3">
      <w:pPr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16836">
        <w:rPr>
          <w:rFonts w:ascii="Times" w:hAnsi="Times" w:cs="Times"/>
          <w:b/>
          <w:color w:val="000000"/>
          <w:sz w:val="24"/>
          <w:szCs w:val="24"/>
        </w:rPr>
        <w:lastRenderedPageBreak/>
        <w:t>Clasificador desagregado por Objeto del Gasto</w:t>
      </w:r>
    </w:p>
    <w:tbl>
      <w:tblPr>
        <w:tblW w:w="9723" w:type="dxa"/>
        <w:tblInd w:w="-152" w:type="dxa"/>
        <w:tblCellMar>
          <w:left w:w="70" w:type="dxa"/>
          <w:right w:w="70" w:type="dxa"/>
        </w:tblCellMar>
        <w:tblLook w:val="04A0"/>
      </w:tblPr>
      <w:tblGrid>
        <w:gridCol w:w="6820"/>
        <w:gridCol w:w="2903"/>
      </w:tblGrid>
      <w:tr w:rsidR="00DF22D3" w:rsidRPr="00516836" w:rsidTr="00DF22D3">
        <w:trPr>
          <w:trHeight w:val="304"/>
        </w:trPr>
        <w:tc>
          <w:tcPr>
            <w:tcW w:w="9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Municipio de Zapopan, Jalisco</w:t>
            </w:r>
          </w:p>
        </w:tc>
      </w:tr>
      <w:tr w:rsidR="00DF22D3" w:rsidRPr="00516836" w:rsidTr="00DF22D3">
        <w:trPr>
          <w:trHeight w:val="449"/>
        </w:trPr>
        <w:tc>
          <w:tcPr>
            <w:tcW w:w="9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Proyecto de Presupuesto de Egresos para el Ejercicio Fiscal 2018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Clasificador por Objeto del Gasto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7,599,049,891.98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Servicios Personales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3,250,162,500.01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1,630,223,921.01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Remuneraciones al Personal de Carácter Transitorio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118,497,760.00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341,818,148.13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Seguridad Social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531,908,430.94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510,508,039.93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Previsiones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72,706,200.00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Pago de Estímulos a Servidores Públicos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44,500,000.00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   383,216,440.58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21,065,864.28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Alimentos y Utensilios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12,102,983.90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Materias Primas y Materiales de Producción y Comercialización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213,500.00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Materiales y Artículos de Construcción y de Reparación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55,637,382.16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26,138,690.95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150,915,589.98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Vestuario, Blancos, Prendas de Protección y Artículos Deportivos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21,406,804.52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Materiales y Suministros para Seguridad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25,510,000.00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70,225,624.79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1,303,493,294.16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Básicos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309,022,975.02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de Arrendamiento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448,020,381.50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Profesionales, Científicos, Técnicos y Otros Servicios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134,435,506.00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87,161,250.00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de Instalación, Reparación, Mantenimiento y Conservación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159,493,639.94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de Comunicación Social y Publicidad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59,366,400.00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de Traslado y Viáticos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3,393,110.00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Servicios Oficiales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57,609,111.70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Otros Servicios Generales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44,990,920.00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1,175,918,762.20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Transferencias Internas y Asignaciones al Sector Público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31,800,218.65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Transferencias  al Resto del Sector Público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726,250,000.00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Subsidios y Subvenciones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26,323,433.55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Ayudas Sociales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265,408,874.00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lastRenderedPageBreak/>
              <w:t>Pensiones y Jubilaciones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Transferencias a Fideicomisos, Mandatos y Otros Análogos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43,436,236.00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Transferencias a la Seguridad Social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Donativos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79,515,000.00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Transferencias al Exterior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3,185,000.00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   182,157,932.60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51,025,020.92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6,636,729.61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Equipo e Instrumental Médico y de Laboratorio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944,045.34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Vehículos y Equipo de Transporte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16,147,184.81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Equipo de Defensa y Seguridad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Maquinaria, Otros Equipos y Herramientas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80,973,497.68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Activos Biológicos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Bienes Inmuebles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Activos Intangibles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26,431,454.24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Inversión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1,190,453,209.35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Obra Pública en Bienes de Dominio Público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1,190,348,209.35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Obra Pública en Bienes Propios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105,000.00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Proyectos Productivos y Acciones de Fomento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       1,150,000.00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Inversiones para el Fomento de Actividades Productivas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Acciones y Participaciones de Capital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Compra de Títulos y Valores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Concesión de Préstamos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Inversiones en Fideicomisos, Mandatos y Otros Análogos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Otras Inversiones Financieras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Provisiones para Contingencias y Otras Erogaciones Especiales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1,150,000.00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Participaciones y Aportaciones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Participaciones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Aportaciones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Convenios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18"/>
                <w:szCs w:val="16"/>
              </w:rPr>
              <w:t>$         112,497,753.09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Amortización de la deuda interna con instituciones de crédito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35,452,752.32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Intereses de la Deuda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75,538,388.54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Comisiones de la Deuda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Gastos de la Deuda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1,506,612.23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Costo por Coberturas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Apoyos Financieros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  <w:tr w:rsidR="00DF22D3" w:rsidRPr="00516836" w:rsidTr="00DF22D3">
        <w:trPr>
          <w:trHeight w:val="30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lang w:eastAsia="es-MX"/>
              </w:rPr>
              <w:t>Adeudos de Ejercicios Fiscales Anteriores (ADEFAS)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18"/>
                <w:szCs w:val="16"/>
              </w:rPr>
              <w:t>$                              -</w:t>
            </w:r>
          </w:p>
        </w:tc>
      </w:tr>
    </w:tbl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16836">
        <w:rPr>
          <w:rFonts w:ascii="Times" w:hAnsi="Times" w:cs="Times"/>
          <w:b/>
          <w:color w:val="000000"/>
          <w:sz w:val="24"/>
          <w:szCs w:val="24"/>
        </w:rPr>
        <w:lastRenderedPageBreak/>
        <w:t>Clasificador desagregado por Objeto del Gasto por partida</w:t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0"/>
        <w:gridCol w:w="5848"/>
        <w:gridCol w:w="2332"/>
      </w:tblGrid>
      <w:tr w:rsidR="00DF22D3" w:rsidRPr="00DF22D3" w:rsidTr="00DF22D3">
        <w:trPr>
          <w:trHeight w:val="495"/>
        </w:trPr>
        <w:tc>
          <w:tcPr>
            <w:tcW w:w="1240" w:type="dxa"/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OBJETO DEL GASTO</w:t>
            </w:r>
          </w:p>
        </w:tc>
        <w:tc>
          <w:tcPr>
            <w:tcW w:w="5848" w:type="dxa"/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DESCRIPCIÓN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PRESUPUESTO 2018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PERSONALES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3,250,162,500.01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REMUNERACIONES AL PERSONAL DE CARÁCTER PERMANENTE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1,630,223,921.01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111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Dietas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23,354,888.85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113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Sueldos base al personal permanente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1,606,869,032.16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REMUNERACIONES AL PERSONAL DE CARÁCTER TRANSITORIO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118,497,760.00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121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Honorarios asimilables a salarios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8,500,000.00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122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Sueldos base al personal eventual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109,997,760.00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REMUNERACIONES ADICIONALES Y ESPECIALES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341,818,148.13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Primas de vacaciones, dominical y gratificación de fin de año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325,160,773.13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Horas extraordinarias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16,657,375.00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Compensaciones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135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proofErr w:type="spellStart"/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Sobrehaberes</w:t>
            </w:r>
            <w:proofErr w:type="spellEnd"/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136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Asignaciones de técnico, de mando, por comisión, de vuelo y de técnico especial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137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Honorarios especiales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SEGURIDAD SOCIAL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531,908,430.94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141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Aportaciones de seguridad social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82,817,257.80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142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Aportaciones a fondos de vivienda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52,665,798.26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143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Aportaciones al sistema para el retiro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341,204,874.88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144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Aportaciones para seguros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55,220,500.00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1500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OTRAS PRESTACIONES SOCIALES Y ECONÓMICAS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510,508,039.93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152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Indemnizaciones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4,000,000.00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154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Prestaciones contractuales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506,508,039.93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155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Apoyos a la capacitación de los servidores públicos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159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Otras prestaciones sociales y económicas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1600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PREVISIONES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72,706,200.00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161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Previsiones de carácter laboral, económica y de seguridad social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72,706,200.00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1700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PAGO DE ESTÍMULOS A SERVIDORES PÚBLICOS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44,500,000.00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171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Estímulos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44,500,000.00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182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impuestos derivados de una relación laboral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MATERIALES Y SUMINISTROS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383,216,440.58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21,065,864.28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211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7,543,634.89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715,200.00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 estadístico y geográfico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34,820.00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2,241,936.40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 impreso e información digital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3,880,372.71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lastRenderedPageBreak/>
              <w:t>216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 de limpieza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5,899,245.28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 y útiles de enseñanza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740,660.00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218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 para el registro e identificación de bienes y personas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9,995.00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ALIMENTOS Y UTENSILIOS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12,102,983.90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221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alimenticios para personas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8,642,124.00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222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alimenticios para animales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3,031,800.00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223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Utensilios para el servicio de alimentación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429,059.90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MATERIAS PRIMAS Y MATERIALES DE PRODUCCIÓN Y COMERCIALIZACIÓN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213,500.00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Insumos textiles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de papel, cartón e impresos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213,500.00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metálicos y a base de minerales no metálicos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Mercancías adquiridas para su comercialización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239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Otros productos adquiridos como materia prima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MATERIALES Y ARTÍCULOS DE CONSTRUCCIÓN Y DE REPARACIÓN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55,637,382.16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minerales no metálicos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2,493,694.00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Cemento y productos de concreto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887,716.00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Cal, yeso y productos de yeso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295,628.24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Madera y productos de madera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125,960.00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Vidrio y productos de vidrio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124,590.00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 eléctrico y electrónico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1,702,000.00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Artículos metálicos para la construcción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30,494,510.78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 complementarios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473,000.00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249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Otros materiales y artículos de construcción y reparación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19,040,283.14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2500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PRODUCTOS QUÍMICOS, FARMACÉUTICOS Y DE LABORATORIO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26,138,690.95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químicos básicos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11,442,600.00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Fertilizantes, pesticidas y otros agroquímicos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363,165.17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Medicinas y productos farmacéuticos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3,319,647.95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Materiales, accesorios y suministros médicos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2,496,114.94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255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Materiales, accesorios y suministros de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1,464,600.00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256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Fibras sintéticas, hules plásticos y derivados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5,372,742.89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259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Otros productos químicos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1,679,820.00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2600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150,915,589.98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261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150,915,589.98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262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Carbón y sus derivados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2700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 xml:space="preserve">VESTUARIO, BLANCOS, PRENDAS DE PROTECCIÓN Y </w:t>
            </w: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lastRenderedPageBreak/>
              <w:t>ARTÍCULOS DEPORTIVOS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lastRenderedPageBreak/>
              <w:t>21,406,804.52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lastRenderedPageBreak/>
              <w:t>271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Vestuario y uniformes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7,910,195.36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272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Prendas de seguridad y protección personal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12,735,860.64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273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Artículos deportivos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189,611.60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274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Productos textiles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135,250.00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275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Blancos y otros productos textiles, excepto prendas de vestir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435,886.92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2800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MATERIALES Y SUMINISTROS PARA SEGURIDAD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25,510,000.00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281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Sustancias y materiales explosivos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282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Materiales de seguridad pública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110,000.00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283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Prendas de protección para seguridad pública y nacional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25,400,000.00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2900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HERRAMIENTAS, REFACCIONES Y ACCESORIOS MENORES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70,225,624.79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Herramientas menores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6,899,822.12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edificios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554,777.60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358,796.73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566,633.16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equipo de transporte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48,796,976.43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equipo de defensa y seguridad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de maquinaria y otros equipos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12,849,062.03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299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18"/>
                <w:szCs w:val="24"/>
                <w:lang w:eastAsia="es-MX"/>
              </w:rPr>
              <w:t>Refacciones y accesorios menores otros bienes muebles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49,556.72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GENERALES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1,303,493,294.16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BÁSICOS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309,022,975.02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Energía eléctrica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279,600,000.00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Gas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663,605.90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Agua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18,000,000.00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Telefonía tradicional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2,897,449.12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Telefonía celular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130,000.00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telecomunicaciones y satélites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acceso de Internet, redes y procedimiento de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6,562,500.00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postales y telegráficos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619,420.00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319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integrales y otros servicios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DE ARRENDAMIENTO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448,020,381.50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edificios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14,118,000.00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18,762,186.09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equipo e instrumental médico y de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equipo de transporte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308,868,922.51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maquinaria, otros equipos y herramientas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4,158,516.00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Arrendamiento de activos intangibles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5,802,325.76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329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arrendamientos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96,190,431.14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PROFESIONALES, CIENTÍFICOS, TÉCNICOS Y OTROS SERVICIOS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134,435,506.00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331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legales, de contabilidad, auditoría y relacionados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47,484,400.00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570,000.00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4,426,400.00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capacitación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6,018,060.00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investigación científica y desarrollo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1,644,000.00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apoyo administrativo, fotocopiado e impresión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22,640,690.00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protección y seguridad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vigilancia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339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profesionales, científicos y técnicos integrales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51,651,956.00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FINANCIEROS, BANCARIOS Y COMERCIALES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87,161,250.00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financieros y bancarios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12,198,000.00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cobranza, investigación crediticia y similar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5,000,000.00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recaudación, traslado y custodia de valores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2,600,000.00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Seguros de responsabilidad patrimonial y fianzas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345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Seguro de bienes patrimoniales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50,295,000.00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Almacenaje, envase y embalaje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12,021,450.00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Fletes y maniobras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4,946,800.00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Comisiones por ventas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349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financieros, bancarios y comerciales integrales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3500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DE INSTALACIÓN, REPARACIÓN, MANTENIMIENTO Y CONSERVACIÓN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159,493,639.94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351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Conservación y mantenimiento menor de inmuebles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27,906,596.00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3,335,420.95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4,884,131.61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Reparación y mantenimiento de equipo de transporte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65,371,000.00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Reparación y mantenimiento de equipo de defensa y seguridad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39,751,661.38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limpieza y manejo de desechos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5,510,880.00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359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jardinería y fumigación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12,733,950.00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3600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DE COMUNICACIÓN SOCIAL Y PUBLICIDAD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59,366,400.00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40,500,000.00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Difusión por radio,  televisión y otros medios de mensajes comerciales para promover la venta de bienes o servicios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7,925,000.00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revelado de  fotografías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63,000.00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de la industria fílmica, del sonido y del video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 de creación y difusión de contenido exclusivamente a  través de Internet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10,200,000.00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369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servicios de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278,400.00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3700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DE TRASLADO Y VIÁTICOS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3,393,110.00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371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Pasajes aéreos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1,468,460.00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Pasajes terrestres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278,900.00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Pasajes marítimos, lacustres y fluviales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Autotransporte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Viáticos en el país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1,085,750.00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Viáticos en el extranjero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410,000.00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Gastos de instalación y traslado de menaje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integrales de traslado y viáticos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63,000.00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379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servicios de traslado y hospedaje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47,000.00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3800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SERVICIOS OFICIALES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57,609,111.70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381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Gastos de ceremonial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382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Gastos de orden  social y cultural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52,559,111.70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383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Congresos y convenciones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384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Exposiciones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4,400,000.00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385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Gastos de representación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3900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OTROS SERVICIOS GENERALES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44,990,920.00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Servicios funerarios y de cementerios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Impuestos y derechos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7,140,920.00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Impuestos y derechos de importación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Sentencias y resoluciones por autoridad competente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6,500,000.00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Penas, multas, accesorios y actualizaciones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29,200,000.00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396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gastos por responsabilidades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2,150,000.00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398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Impuesto sobre nóminas y otros que se deriven de una relación laboral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TRANSFERENCIAS, ASIGNACIONES, SUBSIDIOS Y OTRAS  AYUDAS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1,175,918,762.20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TRANSFERENCIAS INTERNAS Y ASIGNACIONES AL SECTOR PÚBLICO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31,800,218.65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Asignaciones presupuestarias al Poder Ejecutivo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Asignaciones presupuestarias al Poder Legislativo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Asignaciones presupuestarias al Poder Judicial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Asignaciones presupuestarias a Órganos Autónomos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internas otorgadas a entidades paraestatales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internas otorgadas a fideicomisos públicos empresariales y no financieros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31,800,218.65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internas otorgadas a instituciones paraestatales públicas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419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internas otorgadas a fideicomisos públicos financieros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TRANSFERENCIAS  AL RESTO DEL SECTOR PÚBLICO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726,250,000.00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421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otorgadas a entidades paraestatales no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726,000,000.00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422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otorgadas para entidades paraestatales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423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Transferencias otorgadas para instituciones paraestatales públicas financieras 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424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otorgadas a entidades federativas y municipios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SUBSIDIOS Y SUBVENCIONES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26,323,433.55</w:t>
            </w:r>
          </w:p>
        </w:tc>
      </w:tr>
      <w:tr w:rsidR="00DF22D3" w:rsidRPr="00DF22D3" w:rsidTr="00DF22D3">
        <w:trPr>
          <w:trHeight w:val="285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a la producción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26,323,433.55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a la distribución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a la inversión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a la prestación de servicios públicos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para cubrir diferenciales de tasas de interés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Subsidios a la vivienda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Subvenciones al consumo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Subsidios a entidades federativas y municipios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439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Subsidios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AYUDAS SOCIALES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265,408,874.00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Ayudas sociales a personas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255,809,874.00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Becas y otras ayudas para programas de capacitación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sociales a instituciones de enseñanza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6,350,000.00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sociales a actividades científicas o académicas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200,000.00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sociales a instituciones sin fines de lucro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3,049,000.00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sociales a cooperativas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sociales a entidades de interés público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448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Ayudas por desastres naturales y otros siniestros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4600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TRANSFERENCIAS A FIDEICOMISOS, MANDATOS Y OTROS ANÁLOGOS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43,436,236.00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a fideicomisos del Poder Ejecutivo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43,436,236.00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a fideicomisos del Poder Legislativo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a fideicomisos del Poder Judicial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a fideicomisos públicos de entidades paraestatales empresariales y no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466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a fideicomisos  de  instituciones públicas financieras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4800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DONATIVOS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79,515,000.00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481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Donativos a Instituciones sin fines de Lucro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79,515,000.00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482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Donativos a Entidades Federativas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483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Donativos a Fideicomisos Privados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484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Donativos a Fideicomisos Estatales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485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Donativos Internacionales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4900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TRANSFERENCIAS AL EXTERIOR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3,185,000.00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para gobiernos extranjeros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492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Transferencias para organismos internacionales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3,185,000.00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 xml:space="preserve">BIENES MUEBLES, INMUEBLES E  INTANGIBLES 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182,157,932.60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MOBILIARIO Y EQUIPO DE ADMINISTRACIÓN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51,025,020.92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Muebles de oficina y estantería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4,962,268.20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512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Muebles, excepto de oficina y estantería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513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Bienes artísticos, culturales y científicos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514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Objetos de valor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515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de cómputo de tecnologías de la información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43,298,227.72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519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mobiliarios y equipos de administración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2,749,525.00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MOBILIARIO Y EQUIPO EDUCACIONAL Y RECREATIVO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6,636,729.61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521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Equipos y aparatos audiovisuales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696,284.72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522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Aparatos deportivos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1,765,000.00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523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Cámaras fotográficas y de video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576,294.89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529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Otro mobiliario y equipo educacional y recreativo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3,599,150.00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EQUIPO E INSTRUMENTAL MÉDICO Y DE LABORATORIO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944,045.34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531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médico y de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854,045.34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532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Instrumental médico y laboratorio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90,000.00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VEHÍCULOS Y EQUIPO DE TRANSPORTE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16,147,184.81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Automóviles y camiones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14,450,000.00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Carrocerías  y remolques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1,527,184.81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aeroespacial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ferroviario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Embarcaciones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549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equipo de transporte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170,000.00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5500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EQUIPO DE DEFENSA Y SEGURIDAD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551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de defensa y seguridad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5600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MAQUINARIA, OTROS EQUIPOS Y HERRAMIENTAS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80,973,497.68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Maquinaria y equipo agropecuario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65,600.00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Maquinaria y equipo industrial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11,977,587.50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Maquinaria y equipo de construcción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10,386,278.90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564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325,000.00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565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de comunicación y telecomunicación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24,308,039.33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566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Equipo de generación eléctrica, aparatos y accesorios eléctricos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1,257,689.00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567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Herramientas y máquinas-herramienta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13,832,164.87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569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equipos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18,821,138.08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5700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ACTIVOS BIOLÓGICOS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Bovinos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Porcinos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Aves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Ovinos y caprinos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Peces y acuicultura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Equinos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Especies menores y de zoológico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578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Árboles y plantas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5800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BIENES INMUEBLES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581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Terrenos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582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 xml:space="preserve">Viviendas 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583</w:t>
            </w:r>
          </w:p>
        </w:tc>
        <w:tc>
          <w:tcPr>
            <w:tcW w:w="5848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Edificios no residenciales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589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Otros bienes inmuebles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5900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ACTIVOS INTANGIBLES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26,431,454.24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Software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16,716,460.00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Patentes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Marcas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Derechos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Concesiones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Franquicias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597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Licencias informáticas e intelectuales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9,714,994.24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6000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INVERSIÓN PÚBLICA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1,190,453,209.35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6100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OBRA PÚBLICA EN BIENES DE DOMINIO PÚBLICO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1,190,348,209.35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Edificación habitacional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Edificación no  habitacional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División de terrenos y construcción de obras de urbanización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1,190,348,209.35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Construcción de vías de comunicación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Otras construcciones de ingeniería civil u obra pesada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Instalaciones y equipamiento en construcciones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619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Trabajo de acabados en edificaciones  y otros trabajos especializados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6200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OBRA PÚBLICA EN BIENES PROPIOS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105,000.00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Edificación habitacional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Edificación no habitacional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105,000.00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623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Construcción de obras para  el abastecimiento de agua,  petróleo, gas, electricidad y telecomunicaciones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624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División de terrenos y construcción de obras de urbanización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625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Construcción de vías de comunicación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626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Otras construcciones de ingeniería civil u obra pesada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627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Instalaciones y equipamiento en construcciones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629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Trabajos de acabados en edificaciones y otros trabajos especializados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6300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PROYECTOS PRODUCTIVOS Y ACCIONES DE FOMENTO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631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632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Ejecución de proyectos productivos no incluidos en conceptos anteriores de este capítulo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7000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1,150,000.00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7900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PROVISIONES PARA CONTINGENCIAS Y OTRAS EROGACIONES ESPECIALES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1,150,000.00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791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Contingencias  por fenómenos naturales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1,150,000.00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792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Contingencias socioeconómicas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799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Otras erogaciones especiales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9000</w:t>
            </w:r>
          </w:p>
        </w:tc>
        <w:tc>
          <w:tcPr>
            <w:tcW w:w="5848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DEUDA  PÚBLICA</w:t>
            </w:r>
          </w:p>
        </w:tc>
        <w:tc>
          <w:tcPr>
            <w:tcW w:w="2332" w:type="dxa"/>
            <w:shd w:val="clear" w:color="C2D69B" w:fill="C2D69B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112,497,753.09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9100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 xml:space="preserve">AMORTIZACIÓN DE LA DEUDA PÚBLICA 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35,452,752.32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lastRenderedPageBreak/>
              <w:t>911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Amortización de la deuda interna con instituciones de crédito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35,452,752.32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9200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INTERESES DE LA DEUDA PÚBLICA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75,538,388.54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921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Intereses de la deuda interna con instituciones  de crédito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75,538,388.54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9400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GASTOS DE LA DEUDA PÚBLICA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1,506,612.23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941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Gastos de la deuda pública interna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1,506,612.23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9500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COSTO POR COBERTURAS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951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Costos por cobertura de la deuda pública interna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00"/>
        </w:trPr>
        <w:tc>
          <w:tcPr>
            <w:tcW w:w="1240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9900</w:t>
            </w:r>
          </w:p>
        </w:tc>
        <w:tc>
          <w:tcPr>
            <w:tcW w:w="5848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  <w:t>ADEUDOS DE EJERCICIOS FISCALES ANTERIORES (ADEFAS)</w:t>
            </w:r>
          </w:p>
        </w:tc>
        <w:tc>
          <w:tcPr>
            <w:tcW w:w="2332" w:type="dxa"/>
            <w:shd w:val="clear" w:color="EAF1DD" w:fill="EAF1DD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315"/>
        </w:trPr>
        <w:tc>
          <w:tcPr>
            <w:tcW w:w="1240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991</w:t>
            </w:r>
          </w:p>
        </w:tc>
        <w:tc>
          <w:tcPr>
            <w:tcW w:w="5848" w:type="dxa"/>
            <w:shd w:val="clear" w:color="FFFFFF" w:fill="FFFFFF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  <w:lang w:eastAsia="es-MX"/>
              </w:rPr>
              <w:t>ADEFAS</w:t>
            </w:r>
          </w:p>
        </w:tc>
        <w:tc>
          <w:tcPr>
            <w:tcW w:w="2332" w:type="dxa"/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sz w:val="18"/>
                <w:szCs w:val="24"/>
              </w:rPr>
              <w:t>0.00</w:t>
            </w:r>
          </w:p>
        </w:tc>
      </w:tr>
      <w:tr w:rsidR="00DF22D3" w:rsidRPr="00DF22D3" w:rsidTr="00DF22D3">
        <w:trPr>
          <w:trHeight w:val="260"/>
        </w:trPr>
        <w:tc>
          <w:tcPr>
            <w:tcW w:w="1240" w:type="dxa"/>
            <w:shd w:val="clear" w:color="auto" w:fill="D0CECE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18"/>
                <w:szCs w:val="24"/>
                <w:lang w:eastAsia="es-MX"/>
              </w:rPr>
              <w:t> </w:t>
            </w:r>
          </w:p>
        </w:tc>
        <w:tc>
          <w:tcPr>
            <w:tcW w:w="5848" w:type="dxa"/>
            <w:shd w:val="clear" w:color="auto" w:fill="D0CECE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18"/>
                <w:szCs w:val="24"/>
                <w:lang w:eastAsia="es-MX"/>
              </w:rPr>
              <w:t>TOTAL</w:t>
            </w:r>
          </w:p>
        </w:tc>
        <w:tc>
          <w:tcPr>
            <w:tcW w:w="2332" w:type="dxa"/>
            <w:shd w:val="clear" w:color="auto" w:fill="D0CECE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18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sz w:val="18"/>
                <w:szCs w:val="24"/>
              </w:rPr>
              <w:t>7,599,049,891.98</w:t>
            </w:r>
          </w:p>
        </w:tc>
      </w:tr>
    </w:tbl>
    <w:p w:rsidR="00DF22D3" w:rsidRPr="002B5D15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820903" w:rsidRDefault="00DF22D3" w:rsidP="00DF22D3">
      <w:pPr>
        <w:jc w:val="center"/>
        <w:rPr>
          <w:rFonts w:ascii="Times" w:hAnsi="Times" w:cs="Times"/>
          <w:b/>
          <w:bCs/>
          <w:color w:val="000000"/>
          <w:sz w:val="24"/>
          <w:lang w:eastAsia="es-MX"/>
        </w:rPr>
      </w:pPr>
      <w:r w:rsidRPr="00820903">
        <w:rPr>
          <w:rFonts w:ascii="Times" w:hAnsi="Times" w:cs="Times"/>
          <w:b/>
          <w:bCs/>
          <w:color w:val="000000"/>
          <w:sz w:val="24"/>
          <w:lang w:eastAsia="es-MX"/>
        </w:rPr>
        <w:t>Clasificador por Tipo de Gasto</w:t>
      </w:r>
    </w:p>
    <w:tbl>
      <w:tblPr>
        <w:tblW w:w="96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332"/>
        <w:gridCol w:w="2285"/>
      </w:tblGrid>
      <w:tr w:rsidR="00DF22D3" w:rsidRPr="00DF22D3" w:rsidTr="00DF22D3">
        <w:trPr>
          <w:trHeight w:val="454"/>
        </w:trPr>
        <w:tc>
          <w:tcPr>
            <w:tcW w:w="7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  <w:t>Clasificación por Tipo de Gasto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  <w:t>Importe</w:t>
            </w:r>
          </w:p>
        </w:tc>
      </w:tr>
      <w:tr w:rsidR="00DF22D3" w:rsidRPr="00DF22D3" w:rsidTr="00DF22D3">
        <w:trPr>
          <w:trHeight w:val="454"/>
        </w:trPr>
        <w:tc>
          <w:tcPr>
            <w:tcW w:w="7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  <w:t>Total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24"/>
              </w:rPr>
              <w:t>$7,599,049,891.98</w:t>
            </w:r>
          </w:p>
        </w:tc>
      </w:tr>
      <w:tr w:rsidR="00DF22D3" w:rsidRPr="00DF22D3" w:rsidTr="00DF22D3">
        <w:trPr>
          <w:trHeight w:val="454"/>
        </w:trPr>
        <w:tc>
          <w:tcPr>
            <w:tcW w:w="7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  <w:lang w:eastAsia="es-MX"/>
              </w:rPr>
              <w:t>Gasto Corriente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</w:rPr>
              <w:t>$6,112,790,996.94</w:t>
            </w:r>
          </w:p>
        </w:tc>
      </w:tr>
      <w:tr w:rsidR="00DF22D3" w:rsidRPr="00DF22D3" w:rsidTr="00DF22D3">
        <w:trPr>
          <w:trHeight w:val="454"/>
        </w:trPr>
        <w:tc>
          <w:tcPr>
            <w:tcW w:w="7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  <w:lang w:eastAsia="es-MX"/>
              </w:rPr>
              <w:t>Gasto de Capital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</w:rPr>
              <w:t>$1,373,761,141.95</w:t>
            </w:r>
          </w:p>
        </w:tc>
      </w:tr>
      <w:tr w:rsidR="00DF22D3" w:rsidRPr="00DF22D3" w:rsidTr="00DF22D3">
        <w:trPr>
          <w:trHeight w:val="454"/>
        </w:trPr>
        <w:tc>
          <w:tcPr>
            <w:tcW w:w="7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  <w:lang w:eastAsia="es-MX"/>
              </w:rPr>
              <w:t>Amortización de la deuda y disminución de pasivos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24"/>
              </w:rPr>
              <w:t>$112,497,753.09</w:t>
            </w:r>
          </w:p>
        </w:tc>
      </w:tr>
    </w:tbl>
    <w:p w:rsidR="00DF22D3" w:rsidRPr="002B5D15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8"/>
          <w:szCs w:val="24"/>
        </w:rPr>
      </w:pPr>
      <w:r w:rsidRPr="00516836">
        <w:rPr>
          <w:rFonts w:ascii="Times" w:hAnsi="Times" w:cs="Times"/>
          <w:b/>
          <w:bCs/>
          <w:color w:val="000000"/>
          <w:sz w:val="24"/>
          <w:lang w:eastAsia="es-MX"/>
        </w:rPr>
        <w:t>Clasificación Funcional del Gasto Programático</w:t>
      </w:r>
    </w:p>
    <w:tbl>
      <w:tblPr>
        <w:tblW w:w="9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87"/>
        <w:gridCol w:w="3107"/>
      </w:tblGrid>
      <w:tr w:rsidR="00DF22D3" w:rsidRPr="00516836" w:rsidTr="00DF22D3">
        <w:trPr>
          <w:trHeight w:val="430"/>
        </w:trPr>
        <w:tc>
          <w:tcPr>
            <w:tcW w:w="6687" w:type="dxa"/>
            <w:shd w:val="clear" w:color="auto" w:fill="AEAAAA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  <w:t>Clasificación Funcional del Gasto Programático</w:t>
            </w:r>
          </w:p>
        </w:tc>
        <w:tc>
          <w:tcPr>
            <w:tcW w:w="3107" w:type="dxa"/>
            <w:shd w:val="clear" w:color="auto" w:fill="AEAAAA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  <w:t>Importe</w:t>
            </w:r>
          </w:p>
        </w:tc>
      </w:tr>
      <w:tr w:rsidR="00DF22D3" w:rsidRPr="00516836" w:rsidTr="00DF22D3">
        <w:trPr>
          <w:trHeight w:val="430"/>
        </w:trPr>
        <w:tc>
          <w:tcPr>
            <w:tcW w:w="6687" w:type="dxa"/>
            <w:shd w:val="clear" w:color="auto" w:fill="AEAAAA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07" w:type="dxa"/>
            <w:shd w:val="clear" w:color="auto" w:fill="AEAAAA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color w:val="000000"/>
                <w:sz w:val="24"/>
              </w:rPr>
            </w:pPr>
            <w:r w:rsidRPr="00516836">
              <w:rPr>
                <w:rFonts w:ascii="Times" w:hAnsi="Times" w:cs="Times"/>
                <w:b/>
                <w:bCs/>
                <w:color w:val="000000"/>
                <w:sz w:val="24"/>
                <w:szCs w:val="36"/>
              </w:rPr>
              <w:t>$6,694,173,257.23</w:t>
            </w:r>
          </w:p>
        </w:tc>
      </w:tr>
      <w:tr w:rsidR="00DF22D3" w:rsidRPr="00516836" w:rsidTr="00DF22D3">
        <w:trPr>
          <w:trHeight w:val="430"/>
        </w:trPr>
        <w:tc>
          <w:tcPr>
            <w:tcW w:w="668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lang w:eastAsia="es-MX"/>
              </w:rPr>
              <w:t>Gobierno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szCs w:val="36"/>
              </w:rPr>
              <w:t>$3,410,346,427.66</w:t>
            </w:r>
          </w:p>
        </w:tc>
      </w:tr>
      <w:tr w:rsidR="00DF22D3" w:rsidRPr="00516836" w:rsidTr="00DF22D3">
        <w:trPr>
          <w:trHeight w:val="430"/>
        </w:trPr>
        <w:tc>
          <w:tcPr>
            <w:tcW w:w="668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lang w:eastAsia="es-MX"/>
              </w:rPr>
              <w:t>Desarrollo Social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szCs w:val="36"/>
              </w:rPr>
              <w:t>$3,151,730,910.64</w:t>
            </w:r>
          </w:p>
        </w:tc>
      </w:tr>
      <w:tr w:rsidR="00DF22D3" w:rsidRPr="00516836" w:rsidTr="00DF22D3">
        <w:trPr>
          <w:trHeight w:val="430"/>
        </w:trPr>
        <w:tc>
          <w:tcPr>
            <w:tcW w:w="668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lang w:eastAsia="es-MX"/>
              </w:rPr>
              <w:t>Desarrollo Económico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DF22D3" w:rsidRPr="00516836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lang w:eastAsia="es-MX"/>
              </w:rPr>
            </w:pPr>
            <w:r w:rsidRPr="00516836">
              <w:rPr>
                <w:rFonts w:ascii="Times" w:hAnsi="Times" w:cs="Times"/>
                <w:color w:val="000000"/>
                <w:sz w:val="24"/>
                <w:szCs w:val="36"/>
              </w:rPr>
              <w:t>$132,095,918.92</w:t>
            </w:r>
          </w:p>
        </w:tc>
      </w:tr>
    </w:tbl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Pr="00CD0B28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5F0327">
        <w:rPr>
          <w:rFonts w:ascii="Arial" w:hAnsi="Arial" w:cs="Arial"/>
          <w:b/>
          <w:bCs/>
          <w:color w:val="000000"/>
          <w:lang w:eastAsia="es-MX"/>
        </w:rPr>
        <w:t>Clasificador funcional del Gasto programático desglosado</w:t>
      </w:r>
    </w:p>
    <w:tbl>
      <w:tblPr>
        <w:tblW w:w="98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33"/>
        <w:gridCol w:w="2066"/>
        <w:gridCol w:w="4389"/>
        <w:gridCol w:w="2321"/>
      </w:tblGrid>
      <w:tr w:rsidR="00DF22D3" w:rsidRPr="00DF22D3" w:rsidTr="00DF22D3">
        <w:trPr>
          <w:trHeight w:val="304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  <w:lastRenderedPageBreak/>
              <w:t>1 GOBIERNO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  <w:t xml:space="preserve">       3,410,346,427.19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1.1.</w:t>
            </w:r>
          </w:p>
        </w:tc>
        <w:tc>
          <w:tcPr>
            <w:tcW w:w="6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LEGISLACION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  27,886,899.35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1.1.1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Legislación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1.1.2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Fiscalización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27,886,899.35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1.2.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JUSTICIA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124,254,775.52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1.2.1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Impartición de Justicia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1.2.2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Procuración de Justicia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124,254,775.52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1.2.3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Reclusión y Readaptación Social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1.2.4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Derechos Humanos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1.3.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COORDINACION DE LA POLITICA DE GOBIERNO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1,043,422,398.28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Presidencia / Gubernatura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127,167,215.35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Política Interior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115,967,558.79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Preservación y Cuidado del Patrimonio Público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Función Pública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800,287,624.14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Jurídicos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Organización de Procesos Electorales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Población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Territorio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1.3.9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1.4.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RELACIONES EXTERIORES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1.4.1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Relaciones Exteriores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1.5.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ASUNTOS FINANCIEROS Y HACENDARIOS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276,480,669.00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1.5.1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Financieros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1.5.2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Hacendarios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276,480,669.00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1.6.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SEGURIDAD NACIONAL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1.6.1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Defensa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1.6.2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Marina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1.6.3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Inteligencia para la Preservación de la Seguridad Nacional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1.7.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ASUNTOS DE ORDEN PÚBLICO Y DE SEGURIDAD INTERIOR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1,750,424,328.51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1.7.1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Policía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1,457,047,655.81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1.7.2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Protección Civil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293,376,672.70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1.7.3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Asuntos de Orden Público y Seguridad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1.7.4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Sistema Nacional de Seguridad Pública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1.8.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OTROS SERVICIOS GENERALES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187,877,356.53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1.8.1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Servicios Registrales, Administrativos y Patrimoniales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93,222,666.58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1.8.2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Servicios Estadísticos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1.8.3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Servicios de Comunicación y Medios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1.8.4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Acceso a la Información Pública Gubernamental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7,027,172.57 </w:t>
            </w:r>
          </w:p>
        </w:tc>
      </w:tr>
      <w:tr w:rsidR="00DF22D3" w:rsidRPr="00DF22D3" w:rsidTr="00DF22D3">
        <w:trPr>
          <w:trHeight w:val="30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1.8.5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87,627,517.38 </w:t>
            </w:r>
          </w:p>
        </w:tc>
      </w:tr>
      <w:tr w:rsidR="00DF22D3" w:rsidRPr="00DF22D3" w:rsidTr="00DF22D3">
        <w:trPr>
          <w:trHeight w:val="304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  <w:t>2 DESARROLLO SOCIAL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  <w:t xml:space="preserve">       3,151,730,910.64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2.1.</w:t>
            </w:r>
          </w:p>
        </w:tc>
        <w:tc>
          <w:tcPr>
            <w:tcW w:w="6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PROTECCION AMBIENTAL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291,093,327.39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Ordenación de Desechos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Administración del Agua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72,594,950.13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Ordenación de Aguas Residuales, Drenaje y Alcantarillado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                       -  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Reducción de la Contaminación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218,498,377.26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Protección de la Diversidad Biológica y del Paisaje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2.1.6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de Protección Ambiental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2.2.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VIVIENDA Y SERVICIOS A LA COMUNIDAD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2,277,265,703.93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Urbanización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2,214,212,800.40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Desarrollo Comunitario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21,340,153.51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Abastecimiento de Agua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Alumbrado Público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Vivienda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Servicios Comunales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41,712,750.02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2.2.7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Desarrollo Regional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2.3.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SALUD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2.3.1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Prestación de Servicios de Salud a la Comunidad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2.3.2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Prestación de Servicios de Salud a la Persona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2.3.3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Generación de Recursos para la Salud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2.3.4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Rectoría del Sistema de Salud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2.3.5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Protección Social en Salud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2.4.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RECREACION, CULTURA Y OTRAS MANIFESTACIONES SOCIALES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133,916,522.09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2.4.1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Deporte y Recreación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18,952,379.66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2.4.2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Cultura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114,964,142.43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2.4.3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Radio, Televisión y Editoriales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2.4.4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Religiosos y Otras Manifestaciones Sociales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2.5.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EDUCACION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  33,435,495.90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Educación Básica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33,435,495.90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Educación Media Superior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Educación Superior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Posgrado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Educación para Adultos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2.5.6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Servicios Educativos y Actividades Inherentes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2.6.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PROTECCION SOCIAL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383,044,475.29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Enfermedad e Incapacidad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Edad Avanzada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Familia e Hijos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Desempleo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Alimentación y Nutrición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Apoyo Social para la Vivienda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Indígenas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Grupos Vulnerables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383,044,475.29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2.6.9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de Seguridad Social y Asistencia Social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lastRenderedPageBreak/>
              <w:t>2.7.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OTROS ASUNTOS SOCIALES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  32,975,386.03 </w:t>
            </w:r>
          </w:p>
        </w:tc>
      </w:tr>
      <w:tr w:rsidR="00DF22D3" w:rsidRPr="00DF22D3" w:rsidTr="00DF22D3">
        <w:trPr>
          <w:trHeight w:val="30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2.7.1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Asuntos Sociales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  32,975,386.03 </w:t>
            </w:r>
          </w:p>
        </w:tc>
      </w:tr>
      <w:tr w:rsidR="00DF22D3" w:rsidRPr="00DF22D3" w:rsidTr="00DF22D3">
        <w:trPr>
          <w:trHeight w:val="304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  <w:t>3 DESARROLLO ECONOMICO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  <w:t xml:space="preserve">           132,095,918.92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3.1.</w:t>
            </w:r>
          </w:p>
        </w:tc>
        <w:tc>
          <w:tcPr>
            <w:tcW w:w="6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ASUNTOS ECONOMICOS, COMERCIALES Y LABORALES EN GENERAL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131,979,220.73 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3.1.1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Económicos y Comerciales en General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</w:rPr>
              <w:t xml:space="preserve">            131,979,220.73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3.1.2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Asuntos Laborales Generales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3.2.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AGROPECUARIA, SILVICULTURA, PESCA Y CAZA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Agropecuaria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Silvicultura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Acuacultura, Pesca y Caza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Agroindustrial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proofErr w:type="spellStart"/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Hidroagrícola</w:t>
            </w:r>
            <w:proofErr w:type="spellEnd"/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3.2.6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Apoyo Financiero a la Banca y Seguro Agropecuario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3.3.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COMBUSTIBLES Y ENERGIA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Carbón y Otros Combustibles Minerales Sólidos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Petróleo y Gas Natural (Hidrocarburos)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Combustibles Nucleares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Combustibles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Electricidad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3.3.6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Energía no Eléctrica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3.4.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MINERIA, MANUFACTURAS Y CONSTRUCCION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3.4.1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Extracción de Recursos Minerales excepto los Combustibles Minerales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3.4.2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Manufacturas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3.4.3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Construcción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3.5.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TRANSPORTE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Transporte por Carretera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Transporte por Agua y Puertos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Transporte por Ferrocarril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Transporte Aéreo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Transporte por Oleoductos y Gasoductos y Otros Sistemas de Transporte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3.5.6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Relacionados con Transporte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3.6.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COMUNICACIONES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3.6.1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Comunicaciones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3.7.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TURISMO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        116,698.19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3.7.1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Turismo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</w:rPr>
              <w:t xml:space="preserve">                    116,698.19</w:t>
            </w: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3.7.2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Hoteles y Restaurantes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3.8.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CIENCIA, TECNOLOGIA E INNOVACION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3.8.1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Investigación Científica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3.8.2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Desarrollo Tecnológico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3.8.3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Servicios Científicos y Tecnológicos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3.8.4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Innovación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lastRenderedPageBreak/>
              <w:t>3.9.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OTRAS INDUSTRIAS Y OTROS ASUNTOS ECONOMICOS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3.9.1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Comercio, Distribución, Almacenamiento y Depósito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3.9.2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Otras Industrias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30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3.9.3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Otros Asuntos Económicos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304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  <w:t>4 OTRAS NO CLASIFICADAS EN FUNCIONES ANTERIORES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4.1.</w:t>
            </w:r>
          </w:p>
        </w:tc>
        <w:tc>
          <w:tcPr>
            <w:tcW w:w="6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TRANSACCIONES DE LA DEUDA PUBLICA / COSTO FINANCIERO DE LA DEUDA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4.1.1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Deuda Pública Interna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4.1.2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Deuda Pública Externa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4.2.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4.2.1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Transferencias entre Diferentes Niveles y Ordenes de Gobierno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4.2.2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Participaciones entre Diferentes Niveles y Ordenes de Gobierno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4.2.3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Aportaciones entre Diferentes Niveles y Ordenes de Gobierno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4.3.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SANEAMIENTO DEL SISTEMA FINANCIERO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4.3.1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Saneamiento del Sistema Financiero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4.3.2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Apoyos IPAB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4.3.3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Banca de Desarrollo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4.3.4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Apoyo a los programas de reestructura en unidades de inversión (UDIS)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289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4.4.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304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4.4.1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18"/>
                <w:lang w:eastAsia="es-MX"/>
              </w:rPr>
            </w:pPr>
          </w:p>
        </w:tc>
      </w:tr>
      <w:tr w:rsidR="00DF22D3" w:rsidRPr="00DF22D3" w:rsidTr="00DF22D3">
        <w:trPr>
          <w:trHeight w:val="304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  <w:lang w:eastAsia="es-MX"/>
              </w:rPr>
              <w:t>Total</w:t>
            </w:r>
          </w:p>
        </w:tc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 w:val="20"/>
                <w:szCs w:val="18"/>
              </w:rPr>
              <w:t>6,694,173,256.76</w:t>
            </w:r>
          </w:p>
        </w:tc>
      </w:tr>
    </w:tbl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2B5D15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5D15">
        <w:rPr>
          <w:rFonts w:ascii="Arial" w:hAnsi="Arial" w:cs="Arial"/>
          <w:b/>
          <w:color w:val="000000"/>
          <w:sz w:val="24"/>
          <w:szCs w:val="24"/>
        </w:rPr>
        <w:lastRenderedPageBreak/>
        <w:t>Presupuesto según Funciones Públicas 2018*</w:t>
      </w:r>
    </w:p>
    <w:tbl>
      <w:tblPr>
        <w:tblW w:w="9390" w:type="dxa"/>
        <w:tblCellMar>
          <w:left w:w="70" w:type="dxa"/>
          <w:right w:w="70" w:type="dxa"/>
        </w:tblCellMar>
        <w:tblLook w:val="04A0"/>
      </w:tblPr>
      <w:tblGrid>
        <w:gridCol w:w="5970"/>
        <w:gridCol w:w="2058"/>
        <w:gridCol w:w="1362"/>
      </w:tblGrid>
      <w:tr w:rsidR="00AF7D9B" w:rsidRPr="003745EB" w:rsidTr="00AF7D9B">
        <w:trPr>
          <w:trHeight w:val="432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Distribución del Presupuesto según Funciones Públicas 2018*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Monto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% 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Protección Civil y Bomberos.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293,376,671.51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3.86%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Seguridad Pública.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1,457,047,654.49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19.17%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Justicia (Sindicatura).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124,254,775.53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1.64%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Desarrollo Económico.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142,252,010.60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1.87%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Obra Pública.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1,312,088,750.69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17.27%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Cultura y Deporte (MAZ, Cultura, COMUDE).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206,964,142.43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2.72%</w:t>
            </w:r>
          </w:p>
        </w:tc>
      </w:tr>
      <w:tr w:rsidR="00AF7D9B" w:rsidRPr="003745EB" w:rsidTr="00AF7D9B">
        <w:trPr>
          <w:trHeight w:val="42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Gobernabilidad (Presidencia, Ayuntamiento y Contraloría).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452,563,228.29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5.96%</w:t>
            </w:r>
          </w:p>
        </w:tc>
      </w:tr>
      <w:tr w:rsidR="00AF7D9B" w:rsidRPr="003745EB" w:rsidTr="00AF7D9B">
        <w:trPr>
          <w:trHeight w:val="42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Desarrollo Social (Programas Soc., Salud, ICOE, DIF).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1,006,888,383.61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13.25%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Administrativo.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798,251,923.55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10.50%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Servicios Públicos Municipales.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1,097,521,951.09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14.44%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Tesorería.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351,231,056.40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4.62%</w:t>
            </w:r>
          </w:p>
        </w:tc>
      </w:tr>
      <w:tr w:rsidR="00AF7D9B" w:rsidRPr="003745EB" w:rsidTr="00AF7D9B">
        <w:trPr>
          <w:trHeight w:val="211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Educación, Gobernanza, Sociedad y Recreación.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166,891,908.12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2.20%</w:t>
            </w:r>
          </w:p>
        </w:tc>
      </w:tr>
      <w:tr w:rsidR="00AF7D9B" w:rsidRPr="003745EB" w:rsidTr="00AF7D9B">
        <w:trPr>
          <w:trHeight w:val="42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Movilidad, Autoridad </w:t>
            </w:r>
            <w:proofErr w:type="spellStart"/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Esp</w:t>
            </w:r>
            <w:proofErr w:type="spellEnd"/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. Público, Medio Ambiente, Asentamientos Humanos.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77,219,682.58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1.02%</w:t>
            </w:r>
          </w:p>
        </w:tc>
      </w:tr>
      <w:tr w:rsidR="00AF7D9B" w:rsidRPr="003745EB" w:rsidTr="00AF7D9B">
        <w:trPr>
          <w:trHeight w:val="221"/>
        </w:trPr>
        <w:tc>
          <w:tcPr>
            <w:tcW w:w="5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Deuda Pública y ADEFAS.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112,497,753.09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1.48%</w:t>
            </w:r>
          </w:p>
        </w:tc>
      </w:tr>
      <w:tr w:rsidR="00AF7D9B" w:rsidRPr="003745EB" w:rsidTr="00AF7D9B">
        <w:trPr>
          <w:trHeight w:val="221"/>
        </w:trPr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TOTAL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     7,599,049,891.98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>100%</w:t>
            </w:r>
          </w:p>
        </w:tc>
      </w:tr>
      <w:tr w:rsidR="00AF7D9B" w:rsidRPr="003745EB" w:rsidTr="00AF7D9B">
        <w:trPr>
          <w:trHeight w:val="452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D9B" w:rsidRPr="003745EB" w:rsidRDefault="00AF7D9B" w:rsidP="003F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4A6C93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AF7D9B" w:rsidRPr="002B5D15" w:rsidRDefault="00AF7D9B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516836" w:rsidRDefault="00DF22D3" w:rsidP="00DF22D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Gráfico: </w:t>
      </w:r>
      <w:r w:rsidRPr="00516836">
        <w:rPr>
          <w:rFonts w:ascii="Times" w:hAnsi="Times" w:cs="Times"/>
          <w:b/>
          <w:color w:val="000000"/>
          <w:sz w:val="24"/>
          <w:szCs w:val="24"/>
        </w:rPr>
        <w:t>Presupuesto según Funciones Públicas 2018*</w:t>
      </w:r>
    </w:p>
    <w:p w:rsidR="00DF22D3" w:rsidRPr="002B5D15" w:rsidRDefault="00AF7D9B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7D9B">
        <w:rPr>
          <w:noProof/>
          <w:shd w:val="clear" w:color="auto" w:fill="AEAAAA"/>
          <w:lang w:eastAsia="es-MX"/>
        </w:rPr>
        <w:drawing>
          <wp:inline distT="0" distB="0" distL="0" distR="0">
            <wp:extent cx="5943600" cy="2847975"/>
            <wp:effectExtent l="19050" t="0" r="19050" b="0"/>
            <wp:docPr id="3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2D3" w:rsidRDefault="00DF22D3" w:rsidP="00DF22D3">
      <w:pPr>
        <w:jc w:val="both"/>
        <w:rPr>
          <w:rFonts w:ascii="Times" w:hAnsi="Times" w:cs="Times"/>
          <w:bCs/>
          <w:sz w:val="18"/>
          <w:szCs w:val="18"/>
          <w:lang w:eastAsia="es-MX"/>
        </w:rPr>
      </w:pPr>
      <w:r w:rsidRPr="00DF22D3">
        <w:rPr>
          <w:rFonts w:ascii="Times" w:hAnsi="Times" w:cs="Times"/>
          <w:bCs/>
          <w:sz w:val="18"/>
          <w:szCs w:val="18"/>
          <w:lang w:eastAsia="es-MX"/>
        </w:rPr>
        <w:t xml:space="preserve">*Esta distribución de funciones públicas no corresponde a la Clasificación Funcional CONAC, se trata de una distinción que permite visualizar en qué se gasta el Presupuesto de una forma más ciudadana. </w:t>
      </w:r>
    </w:p>
    <w:p w:rsidR="00AF7D9B" w:rsidRPr="00DF22D3" w:rsidRDefault="00AF7D9B" w:rsidP="00DF22D3">
      <w:pPr>
        <w:jc w:val="both"/>
        <w:rPr>
          <w:rFonts w:ascii="Times" w:hAnsi="Times" w:cs="Times"/>
          <w:bCs/>
          <w:sz w:val="18"/>
          <w:szCs w:val="18"/>
          <w:lang w:eastAsia="es-MX"/>
        </w:rPr>
      </w:pPr>
    </w:p>
    <w:p w:rsidR="00DF22D3" w:rsidRPr="00820903" w:rsidRDefault="00DF22D3" w:rsidP="003C3EF9">
      <w:pPr>
        <w:spacing w:after="0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820903">
        <w:rPr>
          <w:rFonts w:ascii="Times" w:hAnsi="Times" w:cs="Times"/>
          <w:b/>
          <w:color w:val="000000"/>
          <w:sz w:val="24"/>
          <w:szCs w:val="24"/>
        </w:rPr>
        <w:lastRenderedPageBreak/>
        <w:t>Clasificador Administrativo del Gasto</w:t>
      </w: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23"/>
        <w:gridCol w:w="4765"/>
        <w:gridCol w:w="3561"/>
      </w:tblGrid>
      <w:tr w:rsidR="00DF22D3" w:rsidRPr="00DF22D3" w:rsidTr="003C3EF9">
        <w:trPr>
          <w:trHeight w:val="441"/>
        </w:trPr>
        <w:tc>
          <w:tcPr>
            <w:tcW w:w="9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Municipio de Zapopan, Jalisco</w:t>
            </w:r>
          </w:p>
        </w:tc>
      </w:tr>
      <w:tr w:rsidR="00DF22D3" w:rsidRPr="00DF22D3" w:rsidTr="003C3EF9">
        <w:trPr>
          <w:trHeight w:val="441"/>
        </w:trPr>
        <w:tc>
          <w:tcPr>
            <w:tcW w:w="9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Presupuesto de Egres</w:t>
            </w:r>
            <w:r w:rsidR="00633F65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os para el Ejercicio Fiscal 2018</w:t>
            </w:r>
          </w:p>
        </w:tc>
      </w:tr>
      <w:tr w:rsidR="00DF22D3" w:rsidRPr="00DF22D3" w:rsidTr="003C3EF9">
        <w:trPr>
          <w:trHeight w:val="441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CLAVE</w:t>
            </w:r>
          </w:p>
        </w:tc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Clasificación Administrativa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Cs w:val="36"/>
                <w:lang w:eastAsia="es-MX"/>
              </w:rPr>
              <w:t>Importe</w:t>
            </w:r>
          </w:p>
        </w:tc>
      </w:tr>
      <w:tr w:rsidR="00DF22D3" w:rsidRPr="00DF22D3" w:rsidTr="003C3EF9">
        <w:trPr>
          <w:trHeight w:val="441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  <w:t xml:space="preserve">3.1.0.0.0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  <w:t>SECTOR PUBLICO NO FINANCIERO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FFFFFF"/>
                <w:szCs w:val="36"/>
                <w:lang w:eastAsia="es-MX"/>
              </w:rPr>
              <w:t xml:space="preserve"> $      7,599,049,891.98 </w:t>
            </w:r>
          </w:p>
        </w:tc>
      </w:tr>
      <w:tr w:rsidR="00DF22D3" w:rsidRPr="00DF22D3" w:rsidTr="003C3EF9">
        <w:trPr>
          <w:trHeight w:val="441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3.1.1.0.0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>GOBIERNO GENERAL MUNICIPAL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 $      7,599,049,891.98 </w:t>
            </w:r>
          </w:p>
        </w:tc>
      </w:tr>
      <w:tr w:rsidR="00DF22D3" w:rsidRPr="00DF22D3" w:rsidTr="003C3EF9">
        <w:trPr>
          <w:trHeight w:val="45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3.1.1.1.0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>Gobierno Municipal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 $      7,599,049,891.98 </w:t>
            </w:r>
          </w:p>
        </w:tc>
      </w:tr>
      <w:tr w:rsidR="00DF22D3" w:rsidRPr="00DF22D3" w:rsidTr="003C3EF9">
        <w:trPr>
          <w:trHeight w:val="165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3.1.1.1.1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>Órgano Ejecutivo Municipal (Ayuntamiento)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Cs w:val="36"/>
                <w:lang w:eastAsia="es-MX"/>
              </w:rPr>
            </w:pPr>
            <w:bookmarkStart w:id="0" w:name="_GoBack"/>
            <w:bookmarkEnd w:id="0"/>
            <w:r w:rsidRPr="00DF22D3">
              <w:rPr>
                <w:rFonts w:ascii="Times" w:hAnsi="Times" w:cs="Times"/>
                <w:color w:val="000000"/>
                <w:szCs w:val="36"/>
                <w:lang w:eastAsia="es-MX"/>
              </w:rPr>
              <w:t xml:space="preserve"> $      7,599,049,891.98 </w:t>
            </w:r>
          </w:p>
        </w:tc>
      </w:tr>
    </w:tbl>
    <w:p w:rsidR="00DF22D3" w:rsidRPr="002B5D15" w:rsidRDefault="00DF22D3" w:rsidP="00DF22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22D3" w:rsidRPr="00CF5CBF" w:rsidRDefault="00DF22D3" w:rsidP="003C3EF9">
      <w:pPr>
        <w:tabs>
          <w:tab w:val="center" w:pos="4419"/>
          <w:tab w:val="left" w:pos="7912"/>
        </w:tabs>
        <w:spacing w:after="0" w:line="240" w:lineRule="auto"/>
        <w:rPr>
          <w:rFonts w:ascii="Times" w:hAnsi="Times" w:cs="Times"/>
          <w:b/>
          <w:color w:val="000000"/>
        </w:rPr>
      </w:pPr>
      <w:r w:rsidRPr="002B5D15">
        <w:rPr>
          <w:rFonts w:ascii="Arial" w:hAnsi="Arial" w:cs="Arial"/>
          <w:b/>
          <w:color w:val="000000"/>
          <w:szCs w:val="24"/>
        </w:rPr>
        <w:tab/>
      </w:r>
      <w:r w:rsidRPr="00CF5CBF">
        <w:rPr>
          <w:rFonts w:ascii="Times" w:hAnsi="Times" w:cs="Times"/>
          <w:b/>
          <w:color w:val="000000"/>
        </w:rPr>
        <w:t>Clasificador administrativo del gasto por unidad responsable</w:t>
      </w:r>
    </w:p>
    <w:tbl>
      <w:tblPr>
        <w:tblW w:w="976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200"/>
        <w:gridCol w:w="5540"/>
        <w:gridCol w:w="2020"/>
      </w:tblGrid>
      <w:tr w:rsidR="00DF22D3" w:rsidRPr="00DF22D3" w:rsidTr="00DF22D3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EAAAA"/>
            <w:vAlign w:val="center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b/>
                <w:color w:val="000000"/>
                <w:sz w:val="20"/>
                <w:lang w:eastAsia="es-MX"/>
              </w:rPr>
              <w:t>UNIDAD RESPONSABLE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noWrap/>
            <w:vAlign w:val="bottom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b/>
                <w:color w:val="000000"/>
                <w:sz w:val="20"/>
                <w:lang w:eastAsia="es-MX"/>
              </w:rPr>
              <w:t>ÁREA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noWrap/>
            <w:vAlign w:val="bottom"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b/>
                <w:color w:val="000000"/>
                <w:sz w:val="20"/>
                <w:lang w:eastAsia="es-MX"/>
              </w:rPr>
              <w:t>MONTO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01. Presidencia Municipal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Presidencia (Oficina del Presidente)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5,603,950.15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Secretaría Particular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9,789,911.33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Jefatura de Gabinete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111,819,936.22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Coordinación de Análisis Estratégico y Comunicación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76,004,590.94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Área de Relaciones Públicas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16,457,810.99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Unidad Política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1,885,653.85 </w:t>
            </w:r>
          </w:p>
        </w:tc>
      </w:tr>
      <w:tr w:rsidR="00DF22D3" w:rsidRPr="00DF22D3" w:rsidTr="00DF22D3">
        <w:trPr>
          <w:trHeight w:val="69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2,642,108.93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02. Comisaría General de Seguridad Pública del Municipio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Comisaría General de Seguridad Pública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1,150,786,001.85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Fuerzas de Seguridad Ciudadana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Vinculación Social y Prevención del Delito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Técnica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Unidad de Información para la Prevención del Delito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03. Sindicatura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Sindicatura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27,186,515.83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General Jurídica Municipal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19,709,715.89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lo Jurídico Contencioso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20,533,063.82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Jurídico Consultivo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5,936,280.87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lo Jurídico Laboral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1,042,609.45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lo Jurídico en materia de Derechos Humanos, Transparencia y Acceso a la Información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1,233,014.98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Dirección de Justicia Municipal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</w:t>
            </w: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lastRenderedPageBreak/>
              <w:t xml:space="preserve">13,979,238.78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8,239,779.17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04. Secretaría del Ayuntamiento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Secretaría del Ayuntamiento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6,226,046.48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Registro Civil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25,916,789.47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Protección Civil y Bomberos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277,004,579.07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Archivo General Municipal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8,979,709.39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05 Dirección de Integración y </w:t>
            </w:r>
            <w:proofErr w:type="spellStart"/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Dictaminación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7,690,042.80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Actas y Acuerdos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4,564,125.79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Dirección de Atención Ciudadana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9,872,290.61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Unidad de Delegaciones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20,099,260.96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09 Unidad de Enlace de Relaciones Exteriores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5,985,166.10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 Unidad de Control de Gestión y Seguimiento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1,464,750.57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11 Junta Municipal de Reclutamiento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2,418,219.86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12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2,734,523.61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05. Tesorería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Tesorería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46,553,743.27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Ingresos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152,650,056.71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Presupuesto y Egresos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17,389,191.77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Contabilidad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15,604,434.37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Glosa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4,947,405.49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Catastro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64,583,559.78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Dirección de Política Fiscal y Mejora Hacendaria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4,927,201.44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1,692,386.93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06. Contraloría Ciudadana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Contraloría Ciudadana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9,039,729.32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Auditoría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10,215,528.09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Responsabilidades Administrativas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1,367,789.73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Revisión del Gasto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2,207,189.88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07. Coordinación General de Servicios </w:t>
            </w: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lastRenderedPageBreak/>
              <w:t>Municipales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lastRenderedPageBreak/>
              <w:t>01 Coordinación General de Servicios Municipales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14,921,519.83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Gestión Integral del Agua y Drenaje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42,533,462.18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Mercados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16,043,882.87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Mejoramiento Urbano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90,954,074.52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Parques y Jardines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80,860,587.40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Pavimentos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94,207,480.55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Dirección de Proyectos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5,886,411.19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Dirección de Rastro Municipal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51,960,776.40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09 Dirección de Cementerios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18,554,364.85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 Dirección de Tianguis y Comercio en Espacios Abiertos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13,733,903.69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11 Dirección de Alumbrado Público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309,039,848.12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12 Dirección de Aseo Público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195,996,531.45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13 Unidad de Protección Animal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19,538,110.92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14 Unidad de Control de Gestión y Seguimiento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4,014,647.97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15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6,557,537.42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08. Coordinación General de Administración e Innovación Gubernamental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Coordinación General de Administración e Innovación Gubernamental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8,776,324.88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Administración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418,411,086.49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Innovación Gubernamental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161,721,335.95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Inspección y Vigilancia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61,633,411.18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Recursos Humanos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814,964,667.35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Adquisiciones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12,502,658.94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Unidad de Control de Gestión y Seguimiento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09. Coordinación General de Desarrollo Económico y Combate a la Desigualdad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Coordinación General de Desarrollo Económico y Combate a la Desigualdad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10,040,479.70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Proyectos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Programas Sociales Municipales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277,079,020.79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Programas Sociales Estratégicos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20,915,876.55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Gestión de Programas Sociales Estatales y Federales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6,603,883.52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06 Dirección de Fomento al Empleo y </w:t>
            </w:r>
            <w:proofErr w:type="spellStart"/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Emprendurísmo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75,221,676.01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Agencia de Promoción a la Inversión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1,132,134.20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Dirección de Competitividad Municipal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913,327.49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09 Dirección de Turismo, Relaciones Internacionales y Atención al </w:t>
            </w: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lastRenderedPageBreak/>
              <w:t>Migrante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lastRenderedPageBreak/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 Dirección de Padrón y Licencias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23,432,707.70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11 Dirección de Desarrollo Agropecuario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14,000,000.00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12 Unidad de Control de Gestión y Seguimiento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13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570,000.00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14 Instituto Municipal de la Juventud (Organismo Público Desconcentrado)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4,375,934.53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15 Instituto de Capacitación y Oferta Educativa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42,434,422.75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10. Coordinación General de Gestión Integral de la Ciudad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Coordinación General de Gestión Integral de la Ciudad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5,178,190.49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la Autoridad del Espacio Público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6,855,369.86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Ordenamiento del Territorio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30,769,569.84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 4 Dirección de Obras Públicas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1,299,907,901.64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Movilidad y Transporte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28,423,110.39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Dirección de Medio Ambiente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51,538,569.05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Unidad de Enlace Administrativo-Jurídico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3,161,842.74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11. Coordinación General de Construcción de la Comunidad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Coordinación General de Construcción de la Comunidad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25,873,823.35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Dirección de Participación Ciudadana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23,943,004.55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Dirección de Educación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25,223,285.32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04 Dirección de Cultura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81,865,186.31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05 Dirección de Recreación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4,659,810.37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06 Unidad de Integración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594,395.88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07 Unidad de Control de Gestión y Seguimiento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748,118.95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748,118.95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10 Museo de Arte de Zapopan (Desconcentrado)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7,626,699.91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12. OPD´S, Deuda Y Regidores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01 OPD´S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726,000,000.00 </w:t>
            </w:r>
          </w:p>
        </w:tc>
      </w:tr>
      <w:tr w:rsidR="00DF22D3" w:rsidRPr="00DF22D3" w:rsidTr="00DF22D3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02 Deuda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112,497,753.09 </w:t>
            </w:r>
          </w:p>
        </w:tc>
      </w:tr>
      <w:tr w:rsidR="00DF22D3" w:rsidRPr="00DF22D3" w:rsidTr="00DF22D3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>03 Regidores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66,919,149.40 </w:t>
            </w:r>
          </w:p>
        </w:tc>
      </w:tr>
      <w:tr w:rsidR="00DF22D3" w:rsidRPr="00DF22D3" w:rsidTr="00DF22D3">
        <w:trPr>
          <w:trHeight w:val="315"/>
        </w:trPr>
        <w:tc>
          <w:tcPr>
            <w:tcW w:w="7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EAAAA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vAlign w:val="bottom"/>
            <w:hideMark/>
          </w:tcPr>
          <w:p w:rsidR="00DF22D3" w:rsidRPr="00DF22D3" w:rsidRDefault="00DF22D3" w:rsidP="00DF22D3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DF22D3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7,599,049,891.98 </w:t>
            </w:r>
          </w:p>
        </w:tc>
      </w:tr>
    </w:tbl>
    <w:p w:rsidR="00DF22D3" w:rsidRPr="002B5D15" w:rsidRDefault="00DF22D3" w:rsidP="00DF22D3">
      <w:pPr>
        <w:jc w:val="both"/>
        <w:rPr>
          <w:rFonts w:cs="Calibri"/>
          <w:b/>
          <w:bCs/>
          <w:color w:val="000000"/>
          <w:lang w:eastAsia="es-MX"/>
        </w:rPr>
      </w:pPr>
      <w:r w:rsidRPr="002B5D15">
        <w:rPr>
          <w:rFonts w:cs="Calibri"/>
          <w:color w:val="000000"/>
          <w:sz w:val="18"/>
          <w:lang w:eastAsia="es-MX"/>
        </w:rPr>
        <w:t>*Esta distribución de unidades administrativas no corresponde a la Clasificación Administrativa CONAC, se trata de una distinción que permite visualizar quién gasta (áreas orgánicas) el Presupuesto de una forma más ciudadana.</w:t>
      </w:r>
    </w:p>
    <w:p w:rsidR="00DF22D3" w:rsidRPr="002B5D15" w:rsidRDefault="00DF22D3" w:rsidP="003C3EF9">
      <w:pPr>
        <w:spacing w:after="0"/>
        <w:jc w:val="center"/>
        <w:rPr>
          <w:rFonts w:ascii="Times" w:hAnsi="Times" w:cs="Times"/>
          <w:b/>
          <w:bCs/>
          <w:color w:val="000000"/>
          <w:lang w:eastAsia="es-MX"/>
        </w:rPr>
      </w:pPr>
      <w:r w:rsidRPr="002B5D15">
        <w:rPr>
          <w:rFonts w:ascii="Times" w:hAnsi="Times" w:cs="Times"/>
          <w:b/>
          <w:bCs/>
          <w:color w:val="000000"/>
          <w:lang w:eastAsia="es-MX"/>
        </w:rPr>
        <w:t>Clasificación Programática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31"/>
        <w:gridCol w:w="1865"/>
        <w:gridCol w:w="3390"/>
        <w:gridCol w:w="520"/>
        <w:gridCol w:w="2692"/>
      </w:tblGrid>
      <w:tr w:rsidR="00DF22D3" w:rsidRPr="003C3EF9" w:rsidTr="00DF22D3">
        <w:trPr>
          <w:trHeight w:val="266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</w:p>
        </w:tc>
      </w:tr>
      <w:tr w:rsidR="00DF22D3" w:rsidRPr="003C3EF9" w:rsidTr="00DF22D3">
        <w:trPr>
          <w:trHeight w:val="347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>Clasificador Programático Ejercicio Fiscal 2018</w:t>
            </w:r>
          </w:p>
        </w:tc>
      </w:tr>
      <w:tr w:rsidR="00DF22D3" w:rsidRPr="003C3EF9" w:rsidTr="00DF22D3">
        <w:trPr>
          <w:trHeight w:val="293"/>
        </w:trPr>
        <w:tc>
          <w:tcPr>
            <w:tcW w:w="2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  <w:t>Programas Presupuestarios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  <w:t>Identificación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  <w:t>Monto</w:t>
            </w:r>
          </w:p>
        </w:tc>
      </w:tr>
      <w:tr w:rsidR="00DF22D3" w:rsidRPr="003C3EF9" w:rsidTr="00DF22D3">
        <w:trPr>
          <w:trHeight w:val="266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Programas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sz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sz w:val="20"/>
                <w:lang w:eastAsia="es-MX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Subsidios: Sector Social y Privado o Entidades Federativas y Municipios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      32,975,386.03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Sujetos a Reglas de Operación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32,975,386.03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Otros Subsidios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U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Desempeño de las Funciones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5,093,307,786.60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Prestación de Servicios Públicos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4,306,884,030.24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Provisión de Bienes Públicos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B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18,472,279.65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Planeación, seguimiento y evaluación de políticas públicas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510,211,690.64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Promoción y fomento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F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142,225,369.33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Regulación y supervisión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G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115,514,416.73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Funciones de las Fuerzas Armadas (Únicamente Gobierno Federal)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Específicos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R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Proyectos de Inversión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K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Administrativos y de Apoyo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1,274,513,411.90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M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440,894,274.37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Apoyo a la función pública y al mejoramiento de la gestión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O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833,619,137.53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Operaciones ajenas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W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Compromisos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   293,376,672.70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Obligaciones de cumplimiento de resolución jurisdiccional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L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Desastres Naturales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N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293,376,672.70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Obligaciones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66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Pensiones y jubilaciones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J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Aportaciones a la seguridad social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66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Aportaciones a fondos de estabilización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Y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66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Aportaciones a fondos de inversión y reestructura de pensiones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Z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3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Programas de Gasto Federalizado (Gobierno Federal)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Gasto Federalizado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Participaciones a entidades federativas y municipios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C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3C3EF9" w:rsidTr="00DF22D3">
        <w:trPr>
          <w:trHeight w:val="280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Costo financiero, deuda o apoyos a deudores y ahorradores de la banca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D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DF22D3" w:rsidRPr="003C3EF9" w:rsidTr="00DF22D3">
        <w:trPr>
          <w:trHeight w:val="293"/>
        </w:trPr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both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Adeudos de ejercicios fiscales anteriores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20"/>
                <w:lang w:eastAsia="es-MX"/>
              </w:rPr>
              <w:t>H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20"/>
                <w:lang w:eastAsia="es-MX"/>
              </w:rPr>
              <w:t xml:space="preserve">                                              -   </w:t>
            </w:r>
          </w:p>
        </w:tc>
      </w:tr>
      <w:tr w:rsidR="00DF22D3" w:rsidRPr="003C3EF9" w:rsidTr="00DF22D3">
        <w:trPr>
          <w:trHeight w:val="293"/>
        </w:trPr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right"/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  <w:t>Total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F22D3" w:rsidRPr="003C3EF9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FFFFFF"/>
                <w:sz w:val="20"/>
                <w:lang w:eastAsia="es-MX"/>
              </w:rPr>
              <w:t xml:space="preserve">                6,694,173,257.23 </w:t>
            </w:r>
          </w:p>
        </w:tc>
      </w:tr>
    </w:tbl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AF7D9B" w:rsidRDefault="00AF7D9B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Default="00DF22D3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3C3EF9" w:rsidRDefault="003C3EF9" w:rsidP="00DF22D3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:rsidR="00DF22D3" w:rsidRPr="002B5D15" w:rsidRDefault="00DF22D3" w:rsidP="003C3EF9">
      <w:pPr>
        <w:tabs>
          <w:tab w:val="left" w:pos="1849"/>
          <w:tab w:val="center" w:pos="4419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B5D15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2B5D15">
        <w:rPr>
          <w:rFonts w:ascii="Arial" w:hAnsi="Arial" w:cs="Arial"/>
          <w:b/>
          <w:color w:val="000000"/>
          <w:sz w:val="24"/>
          <w:szCs w:val="24"/>
        </w:rPr>
        <w:tab/>
        <w:t xml:space="preserve">Clasificación por programas y otros rubros </w:t>
      </w: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5058"/>
        <w:gridCol w:w="3530"/>
      </w:tblGrid>
      <w:tr w:rsidR="00DF22D3" w:rsidRPr="003C3EF9" w:rsidTr="00DF22D3">
        <w:trPr>
          <w:trHeight w:val="252"/>
        </w:trPr>
        <w:tc>
          <w:tcPr>
            <w:tcW w:w="867" w:type="dxa"/>
            <w:shd w:val="clear" w:color="E26B0A" w:fill="C5D9F1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b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b/>
                <w:sz w:val="18"/>
                <w:szCs w:val="16"/>
                <w:lang w:eastAsia="es-MX"/>
              </w:rPr>
              <w:t>No. Programa</w:t>
            </w:r>
          </w:p>
        </w:tc>
        <w:tc>
          <w:tcPr>
            <w:tcW w:w="5058" w:type="dxa"/>
            <w:shd w:val="clear" w:color="E26B0A" w:fill="C5D9F1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b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b/>
                <w:sz w:val="18"/>
                <w:szCs w:val="16"/>
                <w:lang w:eastAsia="es-MX"/>
              </w:rPr>
              <w:t xml:space="preserve">PROGRAMA </w:t>
            </w:r>
          </w:p>
        </w:tc>
        <w:tc>
          <w:tcPr>
            <w:tcW w:w="3530" w:type="dxa"/>
            <w:shd w:val="clear" w:color="000000" w:fill="C5D9F1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b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b/>
                <w:color w:val="000000"/>
                <w:sz w:val="18"/>
                <w:szCs w:val="16"/>
                <w:lang w:eastAsia="es-MX"/>
              </w:rPr>
              <w:t>Total Anual 2018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GESTIÓN GUBERNAMENTAL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127,167,215.35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APOYO A LA FUNCIÓN PUBLICA Y AL MEJORAMIENTO DE LA GESTIÓN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115,967,558.79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TRANSPARENCIA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  7,027,172.57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4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SEGURIDAD PÚBLICA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1,457,047,655.81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5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PROCURACIÓN DE JUSTICIA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57,971,975.50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6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CERTEZA JURÍDICA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66,282,800.02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7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EFICIENCIA GUBERNAMENTAL PARA LA POBLACIÓN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18,472,279.65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8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GESTIÓN INTERNA EFICIENTE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89,663,217.97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9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CULTURA DE PROTECCIÓN CIVIL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293,376,672.70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10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CATASTRO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74,750,386.93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11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INGRESOS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219,540,907.10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12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CONTABILIDAD Y EGRESOS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56,939,762.37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13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VIGILANCIA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27,886,899.35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14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IMAGEN URBANA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755,635,926.91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15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ESPACIOS PÚBLICOS SEGUROS Y SALUBRES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218,498,377.26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16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AMPLIACIÓN DE LA COBERTURA DE SERVICIOS PÚBLICOS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21,340,153.51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17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PLANEACIÓN Y PREVENCION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60,334,743.83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18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SERVICIOS PÚBLICOS DE EXCELENCIA.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41,712,750.02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19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TECNOLOGIAS DE LA INFORMACION Y LA COMUNICACIÓN.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184,412,939.72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20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MANTENIMIENTO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526,211,466.45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21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INSPECCIÓN DE LUGARES QUE REQUIEREN LICENCIA O PERMISO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87,627,517.38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22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ACCESO AL MERCADO LABORAL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10,156,091.68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23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COMBATE A LA DESIGUALDAD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202,398,319.93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24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TURISMO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      116,698.19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25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EMPRENDEDORES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131,979,220.73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26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ZAPOPAN PRESENTE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170,490,063.69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27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AUTORIDAD DEL ESPACIO PÚBLICO MUNICIPAL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11,931,707.09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28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ORDENAMIENTO DEL TERRITORIO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38,810,630.87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29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MOVILIDAD Y TRANSPORTE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35,411,041.01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30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MEDIO AMBIENTE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72,594,950.13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31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OBRA PÚBLICA MUNICIPAL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1,312,088,750.69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32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MAZ ARTE ZAPOPAN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10,129,450.41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33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EDUCACIÓN ZAPOPAN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33,435,495.90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34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CULTURA PARA TODOS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104,834,692.02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35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PARTICIPACIÓN CIUDADANA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32,975,386.03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36</w:t>
            </w: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SOCIEDAD Y RECREACION EN ZAPOPAN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18,952,379.66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DEUDA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112,497,753.09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OPD COMUDE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92,000,000.00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OPD DIF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262,500,000.00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OPD INSTITUTO DE LA MUJER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  3,000,000.00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OPD SALUD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368,500,000.00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sz w:val="18"/>
                <w:szCs w:val="16"/>
                <w:lang w:eastAsia="es-MX"/>
              </w:rPr>
              <w:t>REGIDORES</w:t>
            </w:r>
          </w:p>
        </w:tc>
        <w:tc>
          <w:tcPr>
            <w:tcW w:w="3530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  <w:t>$            66,378,891.50</w:t>
            </w:r>
          </w:p>
        </w:tc>
      </w:tr>
      <w:tr w:rsidR="00DF22D3" w:rsidRPr="003C3EF9" w:rsidTr="00DF22D3">
        <w:trPr>
          <w:trHeight w:val="252"/>
        </w:trPr>
        <w:tc>
          <w:tcPr>
            <w:tcW w:w="867" w:type="dxa"/>
            <w:shd w:val="clear" w:color="auto" w:fill="AEAAAA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5058" w:type="dxa"/>
            <w:shd w:val="clear" w:color="auto" w:fill="AEAAAA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rPr>
                <w:rFonts w:ascii="Times" w:hAnsi="Times" w:cs="Times"/>
                <w:b/>
                <w:bCs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sz w:val="18"/>
                <w:szCs w:val="16"/>
                <w:lang w:eastAsia="es-MX"/>
              </w:rPr>
              <w:t>Total general</w:t>
            </w:r>
          </w:p>
        </w:tc>
        <w:tc>
          <w:tcPr>
            <w:tcW w:w="3530" w:type="dxa"/>
            <w:shd w:val="clear" w:color="auto" w:fill="AEAAAA"/>
            <w:noWrap/>
            <w:vAlign w:val="bottom"/>
            <w:hideMark/>
          </w:tcPr>
          <w:p w:rsidR="00DF22D3" w:rsidRPr="003C3EF9" w:rsidRDefault="00DF22D3" w:rsidP="003C3EF9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3C3EF9">
              <w:rPr>
                <w:rFonts w:ascii="Times" w:hAnsi="Times" w:cs="Times"/>
                <w:b/>
                <w:bCs/>
                <w:color w:val="000000"/>
                <w:sz w:val="18"/>
                <w:szCs w:val="16"/>
                <w:lang w:eastAsia="es-MX"/>
              </w:rPr>
              <w:t>7,599,049,901.82</w:t>
            </w:r>
          </w:p>
        </w:tc>
      </w:tr>
    </w:tbl>
    <w:p w:rsidR="00DF22D3" w:rsidRPr="00E33D05" w:rsidRDefault="00DF22D3" w:rsidP="003C3E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03EC">
        <w:rPr>
          <w:rFonts w:ascii="Arial" w:hAnsi="Arial" w:cs="Arial"/>
          <w:b/>
          <w:sz w:val="24"/>
          <w:szCs w:val="24"/>
        </w:rPr>
        <w:lastRenderedPageBreak/>
        <w:t xml:space="preserve">Programas presupuestarios </w:t>
      </w:r>
      <w:r>
        <w:rPr>
          <w:rFonts w:ascii="Arial" w:hAnsi="Arial" w:cs="Arial"/>
          <w:b/>
          <w:sz w:val="24"/>
          <w:szCs w:val="24"/>
        </w:rPr>
        <w:t xml:space="preserve">2018 </w:t>
      </w:r>
      <w:r w:rsidRPr="009703EC">
        <w:rPr>
          <w:rFonts w:ascii="Arial" w:hAnsi="Arial" w:cs="Arial"/>
          <w:b/>
          <w:sz w:val="24"/>
          <w:szCs w:val="24"/>
        </w:rPr>
        <w:t>que se derivan del PMD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1"/>
        <w:gridCol w:w="1370"/>
        <w:gridCol w:w="5469"/>
      </w:tblGrid>
      <w:tr w:rsidR="00DF22D3" w:rsidRPr="00E33D05" w:rsidTr="003C3EF9">
        <w:trPr>
          <w:trHeight w:val="836"/>
        </w:trPr>
        <w:tc>
          <w:tcPr>
            <w:tcW w:w="2461" w:type="dxa"/>
            <w:shd w:val="clear" w:color="auto" w:fill="D0CECE" w:themeFill="background2" w:themeFillShade="E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  <w:t>Listado de Programas Presupuestarios</w:t>
            </w:r>
          </w:p>
        </w:tc>
        <w:tc>
          <w:tcPr>
            <w:tcW w:w="5469" w:type="dxa"/>
            <w:shd w:val="clear" w:color="auto" w:fill="D0CECE" w:themeFill="background2" w:themeFillShade="E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/>
                <w:bCs/>
                <w:color w:val="0D0D0D"/>
                <w:sz w:val="18"/>
                <w:szCs w:val="18"/>
                <w:lang w:eastAsia="es-MX"/>
              </w:rPr>
              <w:t>NOMBRES DEL PROGRAMA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C0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1. Presidencia Municipal</w:t>
            </w:r>
          </w:p>
        </w:tc>
        <w:tc>
          <w:tcPr>
            <w:tcW w:w="1337" w:type="dxa"/>
            <w:shd w:val="clear" w:color="auto" w:fill="FFC00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469" w:type="dxa"/>
            <w:shd w:val="clear" w:color="auto" w:fill="FFC0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GESTIÓN GUBERNAMENTAL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2.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 xml:space="preserve"> Jefatura de Gabinete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469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APOYO A LA FUNCIÓN PUBLICA Y AL MEJORAMIENTO DE LA GESTIÓN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2F2F2" w:themeFill="background1" w:themeFillShade="F2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469" w:type="dxa"/>
            <w:shd w:val="clear" w:color="auto" w:fill="F2F2F2" w:themeFill="background1" w:themeFillShade="F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TRANSPARENCIA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D7D31" w:themeFill="accent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3.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Comisaría de Seguridad Pública</w:t>
            </w:r>
          </w:p>
        </w:tc>
        <w:tc>
          <w:tcPr>
            <w:tcW w:w="1337" w:type="dxa"/>
            <w:shd w:val="clear" w:color="auto" w:fill="ED7D31" w:themeFill="accent2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469" w:type="dxa"/>
            <w:shd w:val="clear" w:color="auto" w:fill="ED7D31" w:themeFill="accent2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SEGURIDAD PÚBLICA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92D05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4.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 xml:space="preserve"> Sindicatura</w:t>
            </w:r>
          </w:p>
        </w:tc>
        <w:tc>
          <w:tcPr>
            <w:tcW w:w="1337" w:type="dxa"/>
            <w:shd w:val="clear" w:color="auto" w:fill="92D05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469" w:type="dxa"/>
            <w:shd w:val="clear" w:color="auto" w:fill="92D05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PROCURACIÓN DE JUSTICIA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92D05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92D05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469" w:type="dxa"/>
            <w:shd w:val="clear" w:color="auto" w:fill="92D05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CERTEZA JURÍDICA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5.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Secretaría del Ayuntamiento</w:t>
            </w:r>
          </w:p>
        </w:tc>
        <w:tc>
          <w:tcPr>
            <w:tcW w:w="1337" w:type="dxa"/>
            <w:shd w:val="clear" w:color="auto" w:fill="FFFF0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469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EFICIENCIA GUBERNAMENTAL PARA LA POBLACIÓN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FFF0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469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GESTIÓN INTERNA EFICIENTE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FFF00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469" w:type="dxa"/>
            <w:shd w:val="clear" w:color="auto" w:fill="FFFF00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CULTURA PROTECCIÓN CIVIL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6.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Tesorería</w:t>
            </w:r>
          </w:p>
        </w:tc>
        <w:tc>
          <w:tcPr>
            <w:tcW w:w="1337" w:type="dxa"/>
            <w:shd w:val="clear" w:color="auto" w:fill="8EAADB" w:themeFill="accent5" w:themeFillTint="9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469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CATASTRO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8EAADB" w:themeFill="accent5" w:themeFillTint="9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469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INGRESOS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8EAADB" w:themeFill="accent5" w:themeFillTint="9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469" w:type="dxa"/>
            <w:shd w:val="clear" w:color="auto" w:fill="8EAADB" w:themeFill="accent5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CONTABILIDAD Y EGRESOS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8496B0" w:themeFill="text2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7.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Contraloría Ciudadana</w:t>
            </w:r>
          </w:p>
        </w:tc>
        <w:tc>
          <w:tcPr>
            <w:tcW w:w="1337" w:type="dxa"/>
            <w:shd w:val="clear" w:color="auto" w:fill="8496B0" w:themeFill="text2" w:themeFillTint="9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469" w:type="dxa"/>
            <w:shd w:val="clear" w:color="auto" w:fill="8496B0" w:themeFill="text2" w:themeFillTint="9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VIGILANCIA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8.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 xml:space="preserve"> Coordinación General de Servicios Municipales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469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IMAGEN URBANA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469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ESPACIOS PÚBLICOS SEGUROS Y SALUBRES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469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AMPLIACIÓN DE LA COBERTURA DE SERVICIOS PÚBLICOS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469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PLANEACIÓN Y PREVENCION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469" w:type="dxa"/>
            <w:shd w:val="clear" w:color="auto" w:fill="D9D9D9" w:themeFill="background1" w:themeFillShade="D9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SERVICIOS PÚBLICOS DE EXCELENCIA.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9.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Coordinación General de Administración e Innovación Gubernamental</w:t>
            </w:r>
          </w:p>
        </w:tc>
        <w:tc>
          <w:tcPr>
            <w:tcW w:w="1337" w:type="dxa"/>
            <w:shd w:val="clear" w:color="auto" w:fill="FFE599" w:themeFill="accent4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469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TECNOLOGÍAS DE LA INFORMACIÓN Y COMUNICACIÓN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FE599" w:themeFill="accent4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469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MANTENIMIENTO</w:t>
            </w:r>
          </w:p>
        </w:tc>
      </w:tr>
      <w:tr w:rsidR="00DF22D3" w:rsidRPr="00E33D05" w:rsidTr="003C3EF9">
        <w:trPr>
          <w:trHeight w:val="65"/>
        </w:trPr>
        <w:tc>
          <w:tcPr>
            <w:tcW w:w="2461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FE599" w:themeFill="accent4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469" w:type="dxa"/>
            <w:shd w:val="clear" w:color="auto" w:fill="FFE599" w:themeFill="accent4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INSPECCIÓN Y VIGILANCIA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10.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Coordinación General de Desarrollo Económico y Combate a la Desigualdad</w:t>
            </w:r>
          </w:p>
        </w:tc>
        <w:tc>
          <w:tcPr>
            <w:tcW w:w="1337" w:type="dxa"/>
            <w:shd w:val="clear" w:color="auto" w:fill="E2EFD9" w:themeFill="accent6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5469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ACCESO AL MERCADO LABORAL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E2EFD9" w:themeFill="accent6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469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COMBATE A LA DESIGUALDAD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E2EFD9" w:themeFill="accent6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469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TURISMO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E2EFD9" w:themeFill="accent6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469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E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MPRENDEDORES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E2EFD9" w:themeFill="accent6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E2EFD9" w:themeFill="accent6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5469" w:type="dxa"/>
            <w:shd w:val="clear" w:color="auto" w:fill="E2EFD9" w:themeFill="accent6" w:themeFillTint="33"/>
            <w:noWrap/>
            <w:vAlign w:val="bottom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ZAPOPAN PRESENTE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 xml:space="preserve">11. 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Coordinación General de Gestión Integral de la Ciudad</w:t>
            </w:r>
          </w:p>
        </w:tc>
        <w:tc>
          <w:tcPr>
            <w:tcW w:w="1337" w:type="dxa"/>
            <w:shd w:val="clear" w:color="auto" w:fill="D5DCE4" w:themeFill="text2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5469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AUTORIDAD DEL ESPACIO PÚBLICO MUNICIPAL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5DCE4" w:themeFill="text2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469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ORDENAMIENTO DEL TERRITORIO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5DCE4" w:themeFill="text2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469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MOVILIDAD Y TRANSPORTE</w:t>
            </w:r>
          </w:p>
        </w:tc>
      </w:tr>
      <w:tr w:rsidR="00DF22D3" w:rsidRPr="00E33D05" w:rsidTr="003C3EF9">
        <w:trPr>
          <w:trHeight w:val="65"/>
        </w:trPr>
        <w:tc>
          <w:tcPr>
            <w:tcW w:w="2461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D5DCE4" w:themeFill="text2" w:themeFillTint="33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5469" w:type="dxa"/>
            <w:shd w:val="clear" w:color="auto" w:fill="D5DCE4" w:themeFill="text2" w:themeFillTint="33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MEDIO AMBIENTE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D0CECE" w:themeFill="background2" w:themeFillShade="E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12. Dirección de Obras Públicas e Infraestructura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469" w:type="dxa"/>
            <w:shd w:val="clear" w:color="auto" w:fill="D0CECE" w:themeFill="background2" w:themeFillShade="E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OBRA PÚBLICA MUNICIPAL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D0D0D"/>
                <w:sz w:val="18"/>
                <w:szCs w:val="18"/>
                <w:lang w:eastAsia="es-MX"/>
              </w:rPr>
              <w:t>13.</w:t>
            </w: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 xml:space="preserve"> Coordinación General de Construcción de la Comunidad</w:t>
            </w:r>
          </w:p>
        </w:tc>
        <w:tc>
          <w:tcPr>
            <w:tcW w:w="1337" w:type="dxa"/>
            <w:shd w:val="clear" w:color="auto" w:fill="F7CAAC" w:themeFill="accent2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5469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MAZ ARTE ZAPOPAN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7CAAC" w:themeFill="accent2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5469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EDUCACIÓN ZAPOPAN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7CAAC" w:themeFill="accent2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5469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CULTURA PARA TODOS</w:t>
            </w:r>
          </w:p>
        </w:tc>
      </w:tr>
      <w:tr w:rsidR="00DF22D3" w:rsidRPr="00E33D05" w:rsidTr="003C3EF9">
        <w:trPr>
          <w:trHeight w:val="204"/>
        </w:trPr>
        <w:tc>
          <w:tcPr>
            <w:tcW w:w="2461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7CAAC" w:themeFill="accent2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5469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PARTICIPACIÓN CIUDADANA</w:t>
            </w:r>
          </w:p>
        </w:tc>
      </w:tr>
      <w:tr w:rsidR="00DF22D3" w:rsidRPr="00E33D05" w:rsidTr="003C3EF9">
        <w:trPr>
          <w:trHeight w:val="214"/>
        </w:trPr>
        <w:tc>
          <w:tcPr>
            <w:tcW w:w="2461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</w:p>
        </w:tc>
        <w:tc>
          <w:tcPr>
            <w:tcW w:w="1337" w:type="dxa"/>
            <w:shd w:val="clear" w:color="auto" w:fill="F7CAAC" w:themeFill="accent2" w:themeFillTint="66"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5469" w:type="dxa"/>
            <w:shd w:val="clear" w:color="auto" w:fill="F7CAAC" w:themeFill="accent2" w:themeFillTint="66"/>
            <w:noWrap/>
            <w:vAlign w:val="bottom"/>
            <w:hideMark/>
          </w:tcPr>
          <w:p w:rsidR="00DF22D3" w:rsidRPr="00E33D05" w:rsidRDefault="00DF22D3" w:rsidP="003C3EF9">
            <w:pPr>
              <w:spacing w:after="0" w:line="240" w:lineRule="auto"/>
              <w:jc w:val="center"/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</w:pPr>
            <w:r w:rsidRPr="00E33D05">
              <w:rPr>
                <w:rFonts w:ascii="Times" w:hAnsi="Times" w:cs="Times"/>
                <w:color w:val="0D0D0D"/>
                <w:sz w:val="18"/>
                <w:szCs w:val="18"/>
                <w:lang w:eastAsia="es-MX"/>
              </w:rPr>
              <w:t>SOCIEDAD Y RECREACION EN ZAPOPAN</w:t>
            </w:r>
          </w:p>
        </w:tc>
      </w:tr>
    </w:tbl>
    <w:p w:rsidR="00DF22D3" w:rsidRDefault="00DF22D3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</w:p>
    <w:p w:rsidR="003C3EF9" w:rsidRDefault="003C3EF9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</w:p>
    <w:p w:rsidR="003C3EF9" w:rsidRDefault="003C3EF9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</w:p>
    <w:p w:rsidR="003C3EF9" w:rsidRDefault="003C3EF9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</w:p>
    <w:p w:rsidR="00DF22D3" w:rsidRPr="002B5D15" w:rsidRDefault="00DF22D3" w:rsidP="00DF22D3">
      <w:pPr>
        <w:tabs>
          <w:tab w:val="left" w:pos="1849"/>
          <w:tab w:val="center" w:pos="4419"/>
        </w:tabs>
        <w:jc w:val="center"/>
        <w:rPr>
          <w:rFonts w:ascii="Times" w:hAnsi="Times" w:cs="Times"/>
          <w:b/>
          <w:bCs/>
          <w:color w:val="000000"/>
          <w:sz w:val="24"/>
          <w:szCs w:val="24"/>
          <w:lang w:eastAsia="es-MX"/>
        </w:rPr>
      </w:pPr>
      <w:r w:rsidRPr="002B5D15">
        <w:rPr>
          <w:rFonts w:ascii="Times" w:hAnsi="Times" w:cs="Times"/>
          <w:b/>
          <w:bCs/>
          <w:color w:val="000000"/>
          <w:sz w:val="24"/>
          <w:szCs w:val="24"/>
          <w:lang w:eastAsia="es-MX"/>
        </w:rPr>
        <w:lastRenderedPageBreak/>
        <w:t>Clasificación por fuente de financiamiento</w:t>
      </w:r>
    </w:p>
    <w:tbl>
      <w:tblPr>
        <w:tblW w:w="94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6"/>
        <w:gridCol w:w="4523"/>
      </w:tblGrid>
      <w:tr w:rsidR="00DF22D3" w:rsidRPr="00E33D05" w:rsidTr="00DF22D3">
        <w:trPr>
          <w:trHeight w:val="187"/>
        </w:trPr>
        <w:tc>
          <w:tcPr>
            <w:tcW w:w="4976" w:type="dxa"/>
            <w:shd w:val="clear" w:color="auto" w:fill="AEAAAA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b/>
                <w:color w:val="000000"/>
                <w:szCs w:val="24"/>
              </w:rPr>
              <w:t xml:space="preserve"> </w:t>
            </w:r>
          </w:p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  <w:t>Origen del recurso</w:t>
            </w:r>
          </w:p>
        </w:tc>
        <w:tc>
          <w:tcPr>
            <w:tcW w:w="4523" w:type="dxa"/>
            <w:shd w:val="clear" w:color="auto" w:fill="AEAAAA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b/>
                <w:bCs/>
                <w:color w:val="000000"/>
                <w:szCs w:val="24"/>
                <w:lang w:eastAsia="es-MX"/>
              </w:rPr>
              <w:t xml:space="preserve"> Importe </w:t>
            </w:r>
          </w:p>
        </w:tc>
      </w:tr>
      <w:tr w:rsidR="00DF22D3" w:rsidRPr="00E33D05" w:rsidTr="00DF22D3">
        <w:trPr>
          <w:trHeight w:val="187"/>
        </w:trPr>
        <w:tc>
          <w:tcPr>
            <w:tcW w:w="4976" w:type="dxa"/>
            <w:shd w:val="clear" w:color="auto" w:fill="AEAAAA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bCs/>
                <w:color w:val="000000"/>
                <w:szCs w:val="24"/>
                <w:lang w:eastAsia="es-MX"/>
              </w:rPr>
              <w:t>Total</w:t>
            </w:r>
          </w:p>
        </w:tc>
        <w:tc>
          <w:tcPr>
            <w:tcW w:w="4523" w:type="dxa"/>
            <w:shd w:val="clear" w:color="auto" w:fill="AEAAAA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bCs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color w:val="000000"/>
                <w:szCs w:val="24"/>
              </w:rPr>
              <w:t>7,599,049,891.98</w:t>
            </w:r>
          </w:p>
        </w:tc>
      </w:tr>
      <w:tr w:rsidR="00DF22D3" w:rsidRPr="00E33D05" w:rsidTr="00DF22D3">
        <w:trPr>
          <w:trHeight w:val="187"/>
        </w:trPr>
        <w:tc>
          <w:tcPr>
            <w:tcW w:w="4976" w:type="dxa"/>
            <w:shd w:val="clear" w:color="auto" w:fill="auto"/>
            <w:vAlign w:val="center"/>
            <w:hideMark/>
          </w:tcPr>
          <w:p w:rsidR="00DF22D3" w:rsidRPr="00E33D05" w:rsidRDefault="00DF22D3" w:rsidP="00134307">
            <w:pPr>
              <w:spacing w:after="0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color w:val="000000"/>
                <w:szCs w:val="24"/>
                <w:lang w:eastAsia="es-MX"/>
              </w:rPr>
              <w:t>RECURSOS PROPIOS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color w:val="000000"/>
                <w:szCs w:val="24"/>
              </w:rPr>
              <w:t>3,763,919,700.78</w:t>
            </w:r>
          </w:p>
        </w:tc>
      </w:tr>
      <w:tr w:rsidR="00DF22D3" w:rsidRPr="00E33D05" w:rsidTr="00DF22D3">
        <w:trPr>
          <w:trHeight w:val="187"/>
        </w:trPr>
        <w:tc>
          <w:tcPr>
            <w:tcW w:w="4976" w:type="dxa"/>
            <w:shd w:val="clear" w:color="auto" w:fill="auto"/>
            <w:vAlign w:val="center"/>
            <w:hideMark/>
          </w:tcPr>
          <w:p w:rsidR="00DF22D3" w:rsidRPr="00E33D05" w:rsidRDefault="00DF22D3" w:rsidP="00134307">
            <w:pPr>
              <w:spacing w:after="0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color w:val="000000"/>
                <w:szCs w:val="24"/>
                <w:lang w:eastAsia="es-MX"/>
              </w:rPr>
              <w:t>RECURSOS FEDERALES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DF22D3" w:rsidRPr="00E33D05" w:rsidRDefault="00DF22D3" w:rsidP="00134307">
            <w:pPr>
              <w:spacing w:after="0"/>
              <w:jc w:val="center"/>
              <w:rPr>
                <w:rFonts w:ascii="Times" w:hAnsi="Times" w:cs="Times"/>
                <w:color w:val="000000"/>
                <w:szCs w:val="24"/>
                <w:lang w:eastAsia="es-MX"/>
              </w:rPr>
            </w:pPr>
            <w:r w:rsidRPr="00E33D05">
              <w:rPr>
                <w:rFonts w:ascii="Times" w:hAnsi="Times" w:cs="Times"/>
                <w:color w:val="000000"/>
                <w:szCs w:val="24"/>
              </w:rPr>
              <w:t>3,835,130,191.20</w:t>
            </w:r>
          </w:p>
        </w:tc>
      </w:tr>
    </w:tbl>
    <w:p w:rsidR="00DF22D3" w:rsidRPr="002B5D15" w:rsidRDefault="00DF22D3" w:rsidP="00DF22D3">
      <w:pPr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DF22D3" w:rsidRPr="002B5D15" w:rsidRDefault="00DF22D3" w:rsidP="00DF22D3">
      <w:pPr>
        <w:jc w:val="center"/>
        <w:rPr>
          <w:rFonts w:ascii="Times" w:hAnsi="Times" w:cs="Times"/>
          <w:b/>
          <w:sz w:val="24"/>
          <w:szCs w:val="24"/>
        </w:rPr>
      </w:pPr>
      <w:r w:rsidRPr="002B5D15">
        <w:rPr>
          <w:rFonts w:ascii="Times" w:hAnsi="Times" w:cs="Times"/>
          <w:b/>
          <w:color w:val="000000"/>
          <w:sz w:val="24"/>
          <w:szCs w:val="24"/>
        </w:rPr>
        <w:t>Gráfico de la Clasificación por fuente de financiamiento</w:t>
      </w:r>
    </w:p>
    <w:p w:rsidR="00DF22D3" w:rsidRPr="002B5D15" w:rsidRDefault="00DF22D3" w:rsidP="00DF22D3">
      <w:pPr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C61B5A">
        <w:rPr>
          <w:noProof/>
          <w:shd w:val="clear" w:color="auto" w:fill="FFC000"/>
          <w:lang w:eastAsia="es-MX"/>
        </w:rPr>
        <w:drawing>
          <wp:inline distT="0" distB="0" distL="0" distR="0">
            <wp:extent cx="6229350" cy="3200400"/>
            <wp:effectExtent l="0" t="0" r="0" b="0"/>
            <wp:docPr id="10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30A" w:rsidRPr="00DF22D3" w:rsidRDefault="0030230A" w:rsidP="00DF22D3"/>
    <w:sectPr w:rsidR="0030230A" w:rsidRPr="00DF22D3" w:rsidSect="003C364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F8" w:rsidRDefault="003C47F8" w:rsidP="00804EE2">
      <w:pPr>
        <w:spacing w:after="0" w:line="240" w:lineRule="auto"/>
      </w:pPr>
      <w:r>
        <w:separator/>
      </w:r>
    </w:p>
  </w:endnote>
  <w:endnote w:type="continuationSeparator" w:id="0">
    <w:p w:rsidR="003C47F8" w:rsidRDefault="003C47F8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7945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F22D3" w:rsidRDefault="00DF22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3C36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C3648">
              <w:rPr>
                <w:b/>
                <w:bCs/>
                <w:sz w:val="24"/>
                <w:szCs w:val="24"/>
              </w:rPr>
              <w:fldChar w:fldCharType="separate"/>
            </w:r>
            <w:r w:rsidR="00AF7D9B">
              <w:rPr>
                <w:b/>
                <w:bCs/>
                <w:noProof/>
              </w:rPr>
              <w:t>25</w:t>
            </w:r>
            <w:r w:rsidR="003C364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3C36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C3648">
              <w:rPr>
                <w:b/>
                <w:bCs/>
                <w:sz w:val="24"/>
                <w:szCs w:val="24"/>
              </w:rPr>
              <w:fldChar w:fldCharType="separate"/>
            </w:r>
            <w:r w:rsidR="00AF7D9B">
              <w:rPr>
                <w:b/>
                <w:bCs/>
                <w:noProof/>
              </w:rPr>
              <w:t>25</w:t>
            </w:r>
            <w:r w:rsidR="003C36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2D3" w:rsidRDefault="00DF22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F8" w:rsidRDefault="003C47F8" w:rsidP="00804EE2">
      <w:pPr>
        <w:spacing w:after="0" w:line="240" w:lineRule="auto"/>
      </w:pPr>
      <w:r>
        <w:separator/>
      </w:r>
    </w:p>
  </w:footnote>
  <w:footnote w:type="continuationSeparator" w:id="0">
    <w:p w:rsidR="003C47F8" w:rsidRDefault="003C47F8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D3" w:rsidRDefault="00DF22D3" w:rsidP="00804EE2">
    <w:pPr>
      <w:pStyle w:val="Encabezado"/>
      <w:jc w:val="center"/>
    </w:pPr>
    <w:r w:rsidRPr="00955191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5415915</wp:posOffset>
          </wp:positionH>
          <wp:positionV relativeFrom="paragraph">
            <wp:posOffset>-259080</wp:posOffset>
          </wp:positionV>
          <wp:extent cx="687532" cy="647205"/>
          <wp:effectExtent l="0" t="0" r="0" b="63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-257810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ANEXO POR TIPO DE CLASIFICACIONES PRESUPUESTO DE EGRESOS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8"/>
  </w:num>
  <w:num w:numId="5">
    <w:abstractNumId w:val="14"/>
  </w:num>
  <w:num w:numId="6">
    <w:abstractNumId w:val="4"/>
  </w:num>
  <w:num w:numId="7">
    <w:abstractNumId w:val="24"/>
  </w:num>
  <w:num w:numId="8">
    <w:abstractNumId w:val="26"/>
  </w:num>
  <w:num w:numId="9">
    <w:abstractNumId w:val="9"/>
  </w:num>
  <w:num w:numId="10">
    <w:abstractNumId w:val="23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  <w:num w:numId="22">
    <w:abstractNumId w:val="6"/>
  </w:num>
  <w:num w:numId="23">
    <w:abstractNumId w:val="22"/>
  </w:num>
  <w:num w:numId="24">
    <w:abstractNumId w:val="29"/>
  </w:num>
  <w:num w:numId="25">
    <w:abstractNumId w:val="15"/>
  </w:num>
  <w:num w:numId="26">
    <w:abstractNumId w:val="18"/>
  </w:num>
  <w:num w:numId="27">
    <w:abstractNumId w:val="25"/>
  </w:num>
  <w:num w:numId="28">
    <w:abstractNumId w:val="27"/>
  </w:num>
  <w:num w:numId="29">
    <w:abstractNumId w:val="1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E2"/>
    <w:rsid w:val="000E2849"/>
    <w:rsid w:val="00134307"/>
    <w:rsid w:val="002726D4"/>
    <w:rsid w:val="0030230A"/>
    <w:rsid w:val="003340BB"/>
    <w:rsid w:val="003C3648"/>
    <w:rsid w:val="003C3EF9"/>
    <w:rsid w:val="003C47F8"/>
    <w:rsid w:val="00603C22"/>
    <w:rsid w:val="00633F65"/>
    <w:rsid w:val="00804EE2"/>
    <w:rsid w:val="00AF7D9B"/>
    <w:rsid w:val="00DF22D3"/>
    <w:rsid w:val="00F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Epgrafe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ain\Downloads\01%20Inicial%202018%20(2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OS\PROYECTOS\TESORERIA\2017\Proyecto%202018\ANEXOS%20FINAL\17%20noviembre\FE%20ERRATAS\AJUSTES_14122017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2.93640622864672E-2"/>
          <c:y val="0.5401999751958144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7"/>
              <c:layout>
                <c:manualLayout>
                  <c:x val="-0.10504896022612559"/>
                  <c:y val="-0.1300334448160535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812799596454388"/>
                  <c:y val="5.2680044389648399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MX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'[01 Inicial 2018 (2).xlsx]FUNCIONES'!$B$4:$B$17</c:f>
              <c:strCache>
                <c:ptCount val="14"/>
                <c:pt idx="0">
                  <c:v>Protección Civil y Bomberos.</c:v>
                </c:pt>
                <c:pt idx="1">
                  <c:v>Seguridad Pública.</c:v>
                </c:pt>
                <c:pt idx="2">
                  <c:v>Justicia (Sindicatura).</c:v>
                </c:pt>
                <c:pt idx="3">
                  <c:v>Desarrollo Económico.</c:v>
                </c:pt>
                <c:pt idx="4">
                  <c:v>Obra Pública.</c:v>
                </c:pt>
                <c:pt idx="5">
                  <c:v>Cultura y Deporte (MAZ, Cultura, COMUDE).</c:v>
                </c:pt>
                <c:pt idx="6">
                  <c:v>Gobernabilidad (Presidencia, Ayuntamiento y Contraloría).</c:v>
                </c:pt>
                <c:pt idx="7">
                  <c:v>Desarrollo Social (Programas Soc., Salud, ICOE, DIF).</c:v>
                </c:pt>
                <c:pt idx="8">
                  <c:v>Administrativo.</c:v>
                </c:pt>
                <c:pt idx="9">
                  <c:v>Servicios Públicos Municipales.</c:v>
                </c:pt>
                <c:pt idx="10">
                  <c:v>Tesorería.</c:v>
                </c:pt>
                <c:pt idx="11">
                  <c:v>Educación, Gobernanza, Sociedad y Recreación.</c:v>
                </c:pt>
                <c:pt idx="12">
                  <c:v>Movilidad, Autoridad Esp. Público, Medio Ambiente, Asentamientos Humanos.</c:v>
                </c:pt>
                <c:pt idx="13">
                  <c:v>Deuda Pública y ADEFAS.</c:v>
                </c:pt>
              </c:strCache>
            </c:strRef>
          </c:cat>
          <c:val>
            <c:numRef>
              <c:f>'[01 Inicial 2018 (2).xlsx]FUNCIONES'!$C$4:$C$17</c:f>
              <c:numCache>
                <c:formatCode>_(* #,##0.00_);_(* \(#,##0.00\);_(* "-"??_);_(@_)</c:formatCode>
                <c:ptCount val="14"/>
                <c:pt idx="0">
                  <c:v>293376671.50594544</c:v>
                </c:pt>
                <c:pt idx="1">
                  <c:v>1457047654.49</c:v>
                </c:pt>
                <c:pt idx="2">
                  <c:v>124254775.52768779</c:v>
                </c:pt>
                <c:pt idx="3">
                  <c:v>142252010.60152358</c:v>
                </c:pt>
                <c:pt idx="4">
                  <c:v>1312088750.6868203</c:v>
                </c:pt>
                <c:pt idx="5">
                  <c:v>206964142.42918503</c:v>
                </c:pt>
                <c:pt idx="6">
                  <c:v>452563228.28804314</c:v>
                </c:pt>
                <c:pt idx="7">
                  <c:v>1006888383.61412</c:v>
                </c:pt>
                <c:pt idx="8">
                  <c:v>798251923.55340087</c:v>
                </c:pt>
                <c:pt idx="9">
                  <c:v>1097521951.0936916</c:v>
                </c:pt>
                <c:pt idx="10">
                  <c:v>351231056.39952654</c:v>
                </c:pt>
                <c:pt idx="11">
                  <c:v>166891908.12207311</c:v>
                </c:pt>
                <c:pt idx="12">
                  <c:v>77219682.581890106</c:v>
                </c:pt>
                <c:pt idx="13">
                  <c:v>112497753.09000002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A7-6D48-A46E-E943DA1F4FF7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352325094260592"/>
          <c:y val="2.9314159292035388E-2"/>
          <c:w val="0.36761625471302889"/>
          <c:h val="0.97068584070796449"/>
        </c:manualLayout>
      </c:layout>
      <c:pieChart>
        <c:varyColors val="1"/>
        <c:ser>
          <c:idx val="0"/>
          <c:order val="0"/>
          <c:dPt>
            <c:idx val="0"/>
            <c:explosion val="5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AD47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384260448596931"/>
                  <c:y val="-4.29973753280839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Times" panose="02020603050405020304" pitchFamily="18" charset="0"/>
                      <a:ea typeface="+mn-ea"/>
                      <a:cs typeface="Times" panose="02020603050405020304" pitchFamily="18" charset="0"/>
                    </a:defRPr>
                  </a:pPr>
                  <a:endParaRPr lang="es-MX"/>
                </a:p>
              </c:tx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2516765682882014"/>
                      <c:h val="0.2856194690265486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4803814711631116"/>
                  <c:y val="2.2940682414698172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Hoja4!$B$16:$B$17</c:f>
              <c:strCache>
                <c:ptCount val="2"/>
                <c:pt idx="0">
                  <c:v>RECURSOS PROPIOS</c:v>
                </c:pt>
                <c:pt idx="1">
                  <c:v>RECURSOS FEDERALES</c:v>
                </c:pt>
              </c:strCache>
            </c:strRef>
          </c:cat>
          <c:val>
            <c:numRef>
              <c:f>Hoja4!$C$16:$C$17</c:f>
              <c:numCache>
                <c:formatCode>#,##0.00</c:formatCode>
                <c:ptCount val="2"/>
                <c:pt idx="0">
                  <c:v>3763919700.7799993</c:v>
                </c:pt>
                <c:pt idx="1">
                  <c:v>3835130191.1999998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1D7E-2350-43FA-818B-7D9876BB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7482</Words>
  <Characters>41154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izquierdo</dc:creator>
  <cp:keywords/>
  <dc:description/>
  <cp:lastModifiedBy>reca1</cp:lastModifiedBy>
  <cp:revision>7</cp:revision>
  <cp:lastPrinted>2018-05-08T16:41:00Z</cp:lastPrinted>
  <dcterms:created xsi:type="dcterms:W3CDTF">2017-11-17T21:29:00Z</dcterms:created>
  <dcterms:modified xsi:type="dcterms:W3CDTF">2018-05-15T17:39:00Z</dcterms:modified>
</cp:coreProperties>
</file>