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9E1" w:rsidRDefault="000A07EB">
      <w:pPr>
        <w:jc w:val="both"/>
        <w:rPr>
          <w:rFonts w:ascii="Arial" w:hAnsi="Arial" w:cs="Arial"/>
          <w:sz w:val="20"/>
          <w:szCs w:val="20"/>
        </w:rPr>
      </w:pPr>
      <w:r>
        <w:rPr>
          <w:rFonts w:ascii="Arial" w:hAnsi="Arial" w:cs="Arial"/>
          <w:sz w:val="20"/>
          <w:szCs w:val="20"/>
        </w:rPr>
        <w:t xml:space="preserve">En la ciudad de Zapopan, Jalisco, siendo las 09:00 nueve horas, del día 17 diecisiete de noviembre de 2017 dos mil diecisiete, </w:t>
      </w:r>
      <w:r>
        <w:rPr>
          <w:rFonts w:ascii="Arial" w:hAnsi="Arial" w:cs="Arial"/>
          <w:sz w:val="20"/>
          <w:szCs w:val="20"/>
          <w:lang w:val="es-ES_tradnl"/>
        </w:rPr>
        <w:t xml:space="preserve">en </w:t>
      </w:r>
      <w:r>
        <w:rPr>
          <w:rFonts w:ascii="Arial" w:hAnsi="Arial" w:cs="Arial"/>
          <w:sz w:val="20"/>
          <w:szCs w:val="20"/>
        </w:rPr>
        <w:t>la antesala de Cabildo, ubicada en la Presidencia Municipal, Zapopan, Jalisco, se reunieron los integrantes de la Comisión de Asignación de Contratos de Obra Pública, con el objeto de llevar a cabo la Vigésima Primera Sesión de la Comisión de Asignación y Contratación de Obra Pública para el municipio de Zapopan año 2017 de la presente administración, señalándose para esta reunión lo siguiente:</w:t>
      </w:r>
    </w:p>
    <w:p w:rsidR="00EF79E1" w:rsidRDefault="00EF79E1">
      <w:pPr>
        <w:jc w:val="both"/>
        <w:rPr>
          <w:rFonts w:ascii="Arial" w:hAnsi="Arial" w:cs="Arial"/>
          <w:sz w:val="20"/>
          <w:szCs w:val="20"/>
        </w:rPr>
      </w:pPr>
    </w:p>
    <w:p w:rsidR="00EF79E1" w:rsidRDefault="000A07EB">
      <w:pPr>
        <w:jc w:val="both"/>
        <w:rPr>
          <w:rFonts w:ascii="Arial" w:hAnsi="Arial" w:cs="Arial"/>
          <w:sz w:val="20"/>
          <w:szCs w:val="20"/>
        </w:rPr>
      </w:pPr>
      <w:r>
        <w:rPr>
          <w:rFonts w:ascii="Arial" w:hAnsi="Arial" w:cs="Arial"/>
          <w:sz w:val="20"/>
          <w:szCs w:val="20"/>
        </w:rPr>
        <w:t>El Representante Suplente del Presidente de la Comisión, C. Lic. Francis Bujaidar Ghoraichy da inicio formal a la presente Comisión (Vigésima Primera Sesión año 2017).</w:t>
      </w:r>
    </w:p>
    <w:p w:rsidR="00EF79E1" w:rsidRDefault="00EF79E1">
      <w:pPr>
        <w:ind w:left="708" w:hanging="708"/>
        <w:jc w:val="center"/>
        <w:rPr>
          <w:rFonts w:ascii="Arial" w:hAnsi="Arial" w:cs="Arial"/>
          <w:b/>
          <w:sz w:val="20"/>
          <w:szCs w:val="20"/>
          <w:u w:val="single"/>
        </w:rPr>
      </w:pPr>
      <w:bookmarkStart w:id="0" w:name="_GoBack"/>
      <w:bookmarkEnd w:id="0"/>
    </w:p>
    <w:p w:rsidR="00EF79E1" w:rsidRDefault="000A07EB">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Bienvenidos a esta Vigésima Primera Sesión de la Comisión de Asignación y Contratación de Obra Pública del ejercicio 2017 de conformidad en lo establecido en los artículos 1°, 8° y 9° del Reglamento de Asignación y Contratación de Obra Pública del municipio de Zapopan, Jalisco, en la cual se desahogarán los siguientes puntos de la orden del día:</w:t>
      </w:r>
    </w:p>
    <w:p w:rsidR="00EF79E1" w:rsidRDefault="00EF79E1">
      <w:pPr>
        <w:jc w:val="both"/>
        <w:rPr>
          <w:rFonts w:ascii="Arial" w:hAnsi="Arial" w:cs="Arial"/>
          <w:sz w:val="20"/>
          <w:szCs w:val="20"/>
          <w:u w:val="single"/>
        </w:rPr>
      </w:pPr>
    </w:p>
    <w:p w:rsidR="00EF79E1" w:rsidRDefault="000A07EB">
      <w:pPr>
        <w:jc w:val="both"/>
        <w:rPr>
          <w:rFonts w:ascii="Arial" w:hAnsi="Arial" w:cs="Arial"/>
          <w:sz w:val="20"/>
          <w:szCs w:val="20"/>
          <w:u w:val="single"/>
        </w:rPr>
      </w:pPr>
      <w:r>
        <w:rPr>
          <w:rFonts w:ascii="Arial" w:hAnsi="Arial" w:cs="Arial"/>
          <w:sz w:val="20"/>
          <w:szCs w:val="20"/>
          <w:u w:val="single"/>
        </w:rPr>
        <w:t>Como punto número 1, Lista de asistencia, y como punto número 2, Verificación del Quorum Legal, si me hace favor de nombrar asistencia Secretario Técnico (Ing. David Miguel Zamora Bueno).</w:t>
      </w:r>
    </w:p>
    <w:p w:rsidR="00EF79E1" w:rsidRDefault="00EF79E1">
      <w:pPr>
        <w:jc w:val="both"/>
        <w:rPr>
          <w:rFonts w:ascii="Arial" w:hAnsi="Arial" w:cs="Arial"/>
          <w:b/>
          <w:i/>
          <w:sz w:val="20"/>
          <w:szCs w:val="20"/>
        </w:rPr>
      </w:pPr>
    </w:p>
    <w:p w:rsidR="00EF79E1" w:rsidRDefault="000A07EB">
      <w:pPr>
        <w:rPr>
          <w:rFonts w:ascii="Arial" w:hAnsi="Arial" w:cs="Arial"/>
          <w:i/>
          <w:sz w:val="20"/>
          <w:szCs w:val="20"/>
        </w:rPr>
      </w:pPr>
      <w:r>
        <w:rPr>
          <w:rFonts w:ascii="Arial" w:hAnsi="Arial" w:cs="Arial"/>
          <w:b/>
          <w:i/>
          <w:sz w:val="20"/>
          <w:szCs w:val="20"/>
        </w:rPr>
        <w:t>1. Lista de asistencia.</w:t>
      </w:r>
    </w:p>
    <w:p w:rsidR="00EF79E1" w:rsidRDefault="00EF79E1">
      <w:pPr>
        <w:jc w:val="both"/>
        <w:rPr>
          <w:rFonts w:ascii="Arial" w:hAnsi="Arial" w:cs="Arial"/>
          <w:b/>
          <w:sz w:val="20"/>
          <w:szCs w:val="20"/>
          <w:u w:val="single"/>
        </w:rPr>
      </w:pPr>
    </w:p>
    <w:p w:rsidR="00EF79E1" w:rsidRDefault="000A07EB">
      <w:pPr>
        <w:jc w:val="both"/>
        <w:rPr>
          <w:rFonts w:ascii="Arial" w:hAnsi="Arial" w:cs="Arial"/>
          <w:sz w:val="20"/>
          <w:szCs w:val="20"/>
        </w:rPr>
      </w:pPr>
      <w:r>
        <w:rPr>
          <w:rFonts w:ascii="Arial" w:hAnsi="Arial" w:cs="Arial"/>
          <w:sz w:val="20"/>
          <w:szCs w:val="20"/>
        </w:rPr>
        <w:t>Ing. David Miguel Zamora Bueno, Secretario Técnico hace uso de la voz y nombra asistencia:</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Presente.</w:t>
      </w:r>
    </w:p>
    <w:p w:rsidR="00EF79E1" w:rsidRDefault="00EF79E1">
      <w:pPr>
        <w:jc w:val="both"/>
        <w:rPr>
          <w:rFonts w:ascii="Arial" w:hAnsi="Arial" w:cs="Arial"/>
          <w:sz w:val="20"/>
          <w:szCs w:val="20"/>
        </w:rPr>
      </w:pPr>
    </w:p>
    <w:p w:rsidR="00EF79E1" w:rsidRDefault="000A07EB">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Ausente, llega en el transcurso de la sesión.</w:t>
      </w:r>
    </w:p>
    <w:p w:rsidR="00EF79E1" w:rsidRDefault="00EF79E1">
      <w:pPr>
        <w:jc w:val="both"/>
        <w:rPr>
          <w:rFonts w:ascii="Arial" w:hAnsi="Arial" w:cs="Arial"/>
          <w:b/>
          <w:color w:val="FF0000"/>
          <w:sz w:val="20"/>
          <w:szCs w:val="20"/>
        </w:rPr>
      </w:pPr>
    </w:p>
    <w:p w:rsidR="00EF79E1" w:rsidRDefault="000A07EB">
      <w:pPr>
        <w:jc w:val="both"/>
        <w:rPr>
          <w:rFonts w:ascii="Arial" w:hAnsi="Arial" w:cs="Arial"/>
          <w:b/>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Representante Titular de la Comisión Colegiada y Permanente de Hacienda</w:t>
      </w:r>
      <w:r>
        <w:rPr>
          <w:rFonts w:ascii="Arial" w:hAnsi="Arial" w:cs="Arial"/>
          <w:b/>
          <w:sz w:val="20"/>
          <w:szCs w:val="20"/>
        </w:rPr>
        <w:t>. Presente.</w:t>
      </w:r>
    </w:p>
    <w:p w:rsidR="00EF79E1" w:rsidRDefault="00EF79E1">
      <w:pPr>
        <w:jc w:val="both"/>
        <w:rPr>
          <w:rFonts w:ascii="Arial" w:hAnsi="Arial" w:cs="Arial"/>
          <w:b/>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Mtro. Luís García Sotelo</w:t>
      </w:r>
      <w:r>
        <w:rPr>
          <w:rFonts w:ascii="Arial" w:hAnsi="Arial" w:cs="Arial"/>
          <w:sz w:val="20"/>
          <w:szCs w:val="20"/>
        </w:rPr>
        <w:t xml:space="preserve">, Titular del Tesorero Municipal. </w:t>
      </w:r>
      <w:r>
        <w:rPr>
          <w:rFonts w:ascii="Arial" w:hAnsi="Arial" w:cs="Arial"/>
          <w:b/>
          <w:sz w:val="20"/>
          <w:szCs w:val="20"/>
        </w:rPr>
        <w:t>Presente.</w:t>
      </w:r>
    </w:p>
    <w:p w:rsidR="00EF79E1" w:rsidRDefault="00EF79E1">
      <w:pPr>
        <w:jc w:val="both"/>
        <w:rPr>
          <w:rFonts w:ascii="Arial" w:hAnsi="Arial" w:cs="Arial"/>
          <w:b/>
          <w:color w:val="FF0000"/>
          <w:sz w:val="20"/>
          <w:szCs w:val="20"/>
        </w:rPr>
      </w:pPr>
    </w:p>
    <w:p w:rsidR="00EF79E1" w:rsidRDefault="000A07EB">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Presente.</w:t>
      </w:r>
    </w:p>
    <w:p w:rsidR="00EF79E1" w:rsidRDefault="00EF79E1">
      <w:pPr>
        <w:jc w:val="both"/>
        <w:rPr>
          <w:rFonts w:ascii="Arial" w:hAnsi="Arial" w:cs="Arial"/>
          <w:color w:val="FF0000"/>
          <w:sz w:val="20"/>
          <w:szCs w:val="20"/>
        </w:rPr>
      </w:pPr>
    </w:p>
    <w:p w:rsidR="00EF79E1" w:rsidRDefault="000A07EB">
      <w:pPr>
        <w:jc w:val="both"/>
        <w:rPr>
          <w:rFonts w:ascii="Arial" w:hAnsi="Arial" w:cs="Arial"/>
          <w:b/>
          <w:color w:val="FF0000"/>
          <w:sz w:val="20"/>
          <w:szCs w:val="20"/>
        </w:rPr>
      </w:pPr>
      <w:r>
        <w:rPr>
          <w:rFonts w:ascii="Arial" w:hAnsi="Arial" w:cs="Arial"/>
          <w:b/>
          <w:sz w:val="20"/>
          <w:szCs w:val="20"/>
        </w:rPr>
        <w:t>Regidor Lic. Israel Jacobo Bojórquez</w:t>
      </w:r>
      <w:r>
        <w:rPr>
          <w:rFonts w:ascii="Arial" w:hAnsi="Arial" w:cs="Arial"/>
          <w:sz w:val="20"/>
          <w:szCs w:val="20"/>
        </w:rPr>
        <w:t xml:space="preserve">, Representante Titular del Partido Acción Nacional. </w:t>
      </w:r>
      <w:r>
        <w:rPr>
          <w:rFonts w:ascii="Arial" w:hAnsi="Arial" w:cs="Arial"/>
          <w:b/>
          <w:sz w:val="20"/>
          <w:szCs w:val="20"/>
        </w:rPr>
        <w:t>Presente.</w:t>
      </w:r>
    </w:p>
    <w:p w:rsidR="00EF79E1" w:rsidRDefault="00EF79E1">
      <w:pPr>
        <w:jc w:val="both"/>
        <w:rPr>
          <w:rFonts w:ascii="Arial" w:hAnsi="Arial" w:cs="Arial"/>
          <w:sz w:val="20"/>
          <w:szCs w:val="20"/>
        </w:rPr>
      </w:pPr>
    </w:p>
    <w:p w:rsidR="00EF79E1" w:rsidRDefault="000A07EB">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sz w:val="20"/>
          <w:szCs w:val="20"/>
        </w:rPr>
        <w:t>Ausente</w:t>
      </w:r>
    </w:p>
    <w:p w:rsidR="00EF79E1" w:rsidRDefault="00EF79E1">
      <w:pPr>
        <w:jc w:val="both"/>
        <w:rPr>
          <w:rFonts w:ascii="Arial" w:hAnsi="Arial" w:cs="Arial"/>
          <w:color w:val="FF0000"/>
          <w:sz w:val="20"/>
          <w:szCs w:val="20"/>
        </w:rPr>
      </w:pPr>
    </w:p>
    <w:p w:rsidR="00EF79E1" w:rsidRDefault="000A07EB">
      <w:pPr>
        <w:jc w:val="both"/>
        <w:rPr>
          <w:rFonts w:ascii="Arial" w:hAnsi="Arial" w:cs="Arial"/>
          <w:b/>
          <w:color w:val="FF0000"/>
          <w:sz w:val="20"/>
          <w:szCs w:val="20"/>
        </w:rPr>
      </w:pPr>
      <w:r>
        <w:rPr>
          <w:rFonts w:ascii="Arial" w:hAnsi="Arial" w:cs="Arial"/>
          <w:b/>
          <w:sz w:val="20"/>
          <w:szCs w:val="20"/>
        </w:rPr>
        <w:t xml:space="preserve">Regidor Lic. Salvador Rizo Castelo, </w:t>
      </w:r>
      <w:r>
        <w:rPr>
          <w:rFonts w:ascii="Arial" w:hAnsi="Arial" w:cs="Arial"/>
          <w:sz w:val="20"/>
          <w:szCs w:val="20"/>
        </w:rPr>
        <w:t>Representante Titular del Partido Revolucionario Institucional</w:t>
      </w:r>
      <w:r>
        <w:rPr>
          <w:rFonts w:ascii="Arial" w:hAnsi="Arial" w:cs="Arial"/>
          <w:b/>
          <w:sz w:val="20"/>
          <w:szCs w:val="20"/>
        </w:rPr>
        <w:t xml:space="preserve"> Presente.</w:t>
      </w:r>
    </w:p>
    <w:p w:rsidR="00EF79E1" w:rsidRDefault="00EF79E1">
      <w:pPr>
        <w:jc w:val="both"/>
        <w:rPr>
          <w:rFonts w:ascii="Arial" w:hAnsi="Arial" w:cs="Arial"/>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Presente.</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Pr>
          <w:rFonts w:ascii="Arial" w:hAnsi="Arial" w:cs="Arial"/>
          <w:b/>
          <w:sz w:val="20"/>
          <w:szCs w:val="20"/>
        </w:rPr>
        <w:t>Presente.</w:t>
      </w:r>
    </w:p>
    <w:p w:rsidR="00EF79E1" w:rsidRDefault="00EF79E1">
      <w:pPr>
        <w:jc w:val="both"/>
        <w:rPr>
          <w:rFonts w:ascii="Arial" w:hAnsi="Arial" w:cs="Arial"/>
          <w:b/>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 xml:space="preserve">Ing. Omar Mora Montes de Oca, </w:t>
      </w:r>
      <w:r>
        <w:rPr>
          <w:rFonts w:ascii="Arial" w:hAnsi="Arial" w:cs="Arial"/>
          <w:sz w:val="20"/>
          <w:szCs w:val="20"/>
        </w:rPr>
        <w:t>Representante Suplente de la Colegio de Ingenieros Civiles del Estado de Jalisco</w:t>
      </w:r>
      <w:r>
        <w:rPr>
          <w:rFonts w:ascii="Arial" w:hAnsi="Arial" w:cs="Arial"/>
          <w:b/>
          <w:sz w:val="20"/>
          <w:szCs w:val="20"/>
        </w:rPr>
        <w:t>. Presente.</w:t>
      </w:r>
    </w:p>
    <w:p w:rsidR="00EF79E1" w:rsidRDefault="00EF79E1">
      <w:pPr>
        <w:jc w:val="both"/>
        <w:rPr>
          <w:rFonts w:ascii="Arial" w:hAnsi="Arial" w:cs="Arial"/>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Suplente de la Cámara Mexicana de la Industria de la Construcción. </w:t>
      </w:r>
      <w:r>
        <w:rPr>
          <w:rFonts w:ascii="Arial" w:hAnsi="Arial" w:cs="Arial"/>
          <w:b/>
          <w:sz w:val="20"/>
          <w:szCs w:val="20"/>
        </w:rPr>
        <w:t>Presente.</w:t>
      </w:r>
    </w:p>
    <w:p w:rsidR="00EF79E1" w:rsidRDefault="00EF79E1">
      <w:pPr>
        <w:jc w:val="both"/>
        <w:rPr>
          <w:rFonts w:ascii="Arial" w:hAnsi="Arial" w:cs="Arial"/>
          <w:b/>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 xml:space="preserve">Ing. Gabriel Hernández Romo, </w:t>
      </w:r>
      <w:r>
        <w:rPr>
          <w:rFonts w:ascii="Arial" w:hAnsi="Arial" w:cs="Arial"/>
          <w:sz w:val="20"/>
          <w:szCs w:val="20"/>
        </w:rPr>
        <w:t xml:space="preserve">Representante Suplente de la Contraloría Ciudadana. (Invitado). </w:t>
      </w:r>
      <w:r>
        <w:rPr>
          <w:rFonts w:ascii="Arial" w:hAnsi="Arial" w:cs="Arial"/>
          <w:b/>
          <w:sz w:val="20"/>
          <w:szCs w:val="20"/>
        </w:rPr>
        <w:t>Presente.</w:t>
      </w:r>
    </w:p>
    <w:p w:rsidR="00EF79E1" w:rsidRDefault="00EF79E1">
      <w:pPr>
        <w:jc w:val="both"/>
        <w:rPr>
          <w:rFonts w:ascii="Arial" w:hAnsi="Arial" w:cs="Arial"/>
          <w:b/>
          <w:sz w:val="20"/>
          <w:szCs w:val="20"/>
        </w:rPr>
      </w:pPr>
    </w:p>
    <w:p w:rsidR="00EF79E1" w:rsidRDefault="000A07EB">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solo quiero manifestar que del Colegio de Ingenieros Civiles del Estado de Jalisco, nos hicieron llegar un escrito dirigido al Ing. David Miguel Zamora Bueno, Director de Obras Públicas e Infraestructura y Secretario Técnico de la Comisión de Asignación de Contratación donde manifiesta lo siguiente: “ </w:t>
      </w:r>
      <w:r>
        <w:rPr>
          <w:rFonts w:ascii="Arial" w:hAnsi="Arial" w:cs="Arial"/>
          <w:i/>
          <w:sz w:val="20"/>
          <w:szCs w:val="20"/>
          <w:u w:val="single"/>
        </w:rPr>
        <w:t>Por medio de este conducto, reciba un cordial saludo y le comento que se ha designado al Ing. Omar Mora Montes de Oca para que asista el día 16 de noviembre del presente ante el comité de adjudicaciones de Obra Pública del Municipio de Zapopan, por parte del Colegio de Ingenieros Civiles del Estado de Jalisco, agradeciendo de antemano la toma de nota del presente comunicado, nos reiteramos a sus órdenes.”</w:t>
      </w:r>
      <w:r>
        <w:rPr>
          <w:rFonts w:ascii="Arial" w:hAnsi="Arial" w:cs="Arial"/>
          <w:sz w:val="20"/>
          <w:szCs w:val="20"/>
          <w:u w:val="single"/>
        </w:rPr>
        <w:t xml:space="preserve">   Firma el Ing. Héctor Manuel Zepeda Angulo, Presidente del Colegio de Ingenieros Civiles del Estado de Jalisco.</w:t>
      </w:r>
    </w:p>
    <w:p w:rsidR="00EF79E1" w:rsidRDefault="00EF79E1">
      <w:pPr>
        <w:jc w:val="both"/>
        <w:rPr>
          <w:rFonts w:ascii="Arial" w:hAnsi="Arial" w:cs="Arial"/>
          <w:sz w:val="20"/>
          <w:szCs w:val="20"/>
          <w:u w:val="single"/>
        </w:rPr>
      </w:pPr>
    </w:p>
    <w:p w:rsidR="00EF79E1" w:rsidRDefault="000A07EB">
      <w:pPr>
        <w:jc w:val="both"/>
        <w:rPr>
          <w:rFonts w:ascii="Arial" w:hAnsi="Arial" w:cs="Arial"/>
          <w:b/>
          <w:sz w:val="20"/>
          <w:szCs w:val="20"/>
        </w:rPr>
      </w:pPr>
      <w:r>
        <w:rPr>
          <w:rFonts w:ascii="Arial" w:hAnsi="Arial" w:cs="Arial"/>
          <w:sz w:val="20"/>
          <w:szCs w:val="20"/>
          <w:u w:val="single"/>
        </w:rPr>
        <w:t>Lo anterior para que quede asentada en la presente.</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i/>
          <w:sz w:val="20"/>
          <w:szCs w:val="20"/>
        </w:rPr>
        <w:t>2. Verificación del Quórum legal para sesionar.</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sz w:val="20"/>
          <w:szCs w:val="20"/>
        </w:rPr>
        <w:t xml:space="preserve">Una vez revisada la lista de asistencia se verifica que existe Quórum Legal, para dar por instaurada la Vigésima Primera Sesión de la Comisión año 2017. </w:t>
      </w:r>
    </w:p>
    <w:p w:rsidR="00EF79E1" w:rsidRDefault="00EF79E1">
      <w:pPr>
        <w:jc w:val="both"/>
        <w:rPr>
          <w:rFonts w:ascii="Arial" w:hAnsi="Arial" w:cs="Arial"/>
          <w:b/>
          <w:sz w:val="20"/>
          <w:szCs w:val="20"/>
          <w:u w:val="single"/>
        </w:rPr>
      </w:pPr>
    </w:p>
    <w:p w:rsidR="00EF79E1" w:rsidRDefault="000A07EB">
      <w:pPr>
        <w:jc w:val="both"/>
        <w:rPr>
          <w:rFonts w:ascii="Arial" w:hAnsi="Arial" w:cs="Arial"/>
          <w:b/>
          <w:sz w:val="20"/>
          <w:szCs w:val="20"/>
        </w:rPr>
      </w:pPr>
      <w:r>
        <w:rPr>
          <w:rFonts w:ascii="Arial" w:hAnsi="Arial" w:cs="Arial"/>
          <w:b/>
          <w:sz w:val="20"/>
          <w:szCs w:val="20"/>
        </w:rPr>
        <w:t xml:space="preserve">Se corroboró con la Lista de Asistencia que se cuenta con 7 titulares y 2 suplentes por ende existe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sz w:val="20"/>
          <w:szCs w:val="20"/>
        </w:rPr>
        <w:t xml:space="preserve">El </w:t>
      </w:r>
      <w:r>
        <w:rPr>
          <w:rFonts w:ascii="Arial" w:hAnsi="Arial" w:cs="Arial"/>
          <w:b/>
          <w:sz w:val="20"/>
          <w:szCs w:val="20"/>
        </w:rPr>
        <w:t>Ing. David Miguel Zamora Bueno</w:t>
      </w:r>
      <w:r>
        <w:rPr>
          <w:rFonts w:ascii="Arial" w:hAnsi="Arial" w:cs="Arial"/>
          <w:sz w:val="20"/>
          <w:szCs w:val="20"/>
        </w:rPr>
        <w:t xml:space="preserve">, Secretario Técnico, cede el uso de la voz al </w:t>
      </w:r>
      <w:r>
        <w:rPr>
          <w:rFonts w:ascii="Arial" w:hAnsi="Arial" w:cs="Arial"/>
          <w:b/>
          <w:sz w:val="20"/>
          <w:szCs w:val="20"/>
        </w:rPr>
        <w:t>Lic. Francis Bujaidar Ghoraichy.</w:t>
      </w:r>
    </w:p>
    <w:p w:rsidR="00EF79E1" w:rsidRDefault="00EF79E1">
      <w:pPr>
        <w:jc w:val="both"/>
        <w:rPr>
          <w:rFonts w:ascii="Arial" w:hAnsi="Arial" w:cs="Arial"/>
          <w:b/>
          <w:sz w:val="20"/>
          <w:szCs w:val="20"/>
        </w:rPr>
      </w:pPr>
    </w:p>
    <w:p w:rsidR="00EF79E1" w:rsidRDefault="000A07EB">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menciona:</w:t>
      </w:r>
      <w:r>
        <w:rPr>
          <w:rFonts w:ascii="Arial" w:hAnsi="Arial" w:cs="Arial"/>
          <w:sz w:val="20"/>
          <w:szCs w:val="20"/>
          <w:u w:val="single"/>
        </w:rPr>
        <w:t xml:space="preserve"> una vez desahogado el punto número uno de la orden del día y verificado que existe Quórum Legal (punto número dos de esta orden del día), ahora pasamos al tercer punto que es, </w:t>
      </w:r>
      <w:r>
        <w:rPr>
          <w:rFonts w:ascii="Arial" w:hAnsi="Arial" w:cs="Arial"/>
          <w:b/>
          <w:i/>
          <w:sz w:val="20"/>
          <w:szCs w:val="20"/>
          <w:u w:val="single"/>
        </w:rPr>
        <w:t xml:space="preserve">3.-Aprobación de la Orden del día, </w:t>
      </w:r>
      <w:r>
        <w:rPr>
          <w:rFonts w:ascii="Arial" w:hAnsi="Arial" w:cs="Arial"/>
          <w:sz w:val="20"/>
          <w:szCs w:val="20"/>
          <w:u w:val="single"/>
        </w:rPr>
        <w:t>para la aprobación de dicha orden.</w:t>
      </w:r>
    </w:p>
    <w:p w:rsidR="00EF79E1" w:rsidRDefault="00EF79E1">
      <w:pPr>
        <w:jc w:val="both"/>
        <w:rPr>
          <w:rFonts w:ascii="Arial" w:hAnsi="Arial" w:cs="Arial"/>
          <w:sz w:val="20"/>
          <w:szCs w:val="20"/>
          <w:u w:val="single"/>
        </w:rPr>
      </w:pPr>
    </w:p>
    <w:p w:rsidR="00EF79E1" w:rsidRDefault="000A07EB">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De no haber ninguna otra observación lo sometemos a su consideración, los que estén a favor, favor de manifestarlo: </w:t>
      </w:r>
    </w:p>
    <w:p w:rsidR="00EF79E1" w:rsidRDefault="000A07EB">
      <w:pPr>
        <w:jc w:val="both"/>
        <w:rPr>
          <w:rFonts w:ascii="Arial" w:hAnsi="Arial" w:cs="Arial"/>
          <w:b/>
          <w:i/>
          <w:sz w:val="20"/>
          <w:szCs w:val="20"/>
          <w:u w:val="single"/>
        </w:rPr>
      </w:pPr>
      <w:r>
        <w:rPr>
          <w:rFonts w:ascii="Arial" w:hAnsi="Arial" w:cs="Arial"/>
          <w:sz w:val="20"/>
          <w:szCs w:val="20"/>
          <w:u w:val="single"/>
        </w:rPr>
        <w:t xml:space="preserve"> </w:t>
      </w:r>
    </w:p>
    <w:p w:rsidR="00EF79E1" w:rsidRDefault="000A07EB">
      <w:pPr>
        <w:jc w:val="both"/>
        <w:rPr>
          <w:rFonts w:ascii="Arial" w:hAnsi="Arial" w:cs="Arial"/>
          <w:b/>
          <w:sz w:val="20"/>
          <w:szCs w:val="20"/>
        </w:rPr>
      </w:pPr>
      <w:r>
        <w:rPr>
          <w:rFonts w:ascii="Arial" w:hAnsi="Arial" w:cs="Arial"/>
          <w:b/>
          <w:i/>
          <w:sz w:val="20"/>
          <w:szCs w:val="20"/>
        </w:rPr>
        <w:t>3.-Aprobación de la Orden del día.</w:t>
      </w:r>
    </w:p>
    <w:p w:rsidR="00EF79E1" w:rsidRDefault="00EF79E1">
      <w:pPr>
        <w:rPr>
          <w:rFonts w:ascii="Arial" w:hAnsi="Arial" w:cs="Arial"/>
          <w:b/>
          <w:sz w:val="20"/>
          <w:szCs w:val="20"/>
        </w:rPr>
      </w:pPr>
    </w:p>
    <w:p w:rsidR="00EF79E1" w:rsidRDefault="000A07EB">
      <w:pPr>
        <w:ind w:left="426"/>
        <w:jc w:val="both"/>
        <w:rPr>
          <w:rFonts w:ascii="Arial" w:hAnsi="Arial" w:cs="Arial"/>
          <w:b/>
          <w:sz w:val="20"/>
          <w:szCs w:val="20"/>
        </w:rPr>
      </w:pPr>
      <w:r>
        <w:rPr>
          <w:rFonts w:ascii="Arial" w:hAnsi="Arial" w:cs="Arial"/>
          <w:b/>
          <w:sz w:val="20"/>
          <w:szCs w:val="20"/>
        </w:rPr>
        <w:t xml:space="preserve">         ORDEN DEL DÍA:</w:t>
      </w:r>
    </w:p>
    <w:p w:rsidR="00EF79E1" w:rsidRDefault="00EF79E1">
      <w:pPr>
        <w:ind w:left="426"/>
        <w:jc w:val="both"/>
        <w:rPr>
          <w:rFonts w:ascii="Arial" w:hAnsi="Arial" w:cs="Arial"/>
          <w:b/>
          <w:sz w:val="20"/>
          <w:szCs w:val="20"/>
        </w:rPr>
      </w:pPr>
    </w:p>
    <w:p w:rsidR="00EF79E1" w:rsidRDefault="000A07EB">
      <w:pPr>
        <w:numPr>
          <w:ilvl w:val="0"/>
          <w:numId w:val="5"/>
        </w:numPr>
        <w:jc w:val="both"/>
        <w:rPr>
          <w:rFonts w:ascii="Arial" w:hAnsi="Arial" w:cs="Arial"/>
          <w:b/>
          <w:sz w:val="20"/>
          <w:szCs w:val="20"/>
        </w:rPr>
      </w:pPr>
      <w:r>
        <w:rPr>
          <w:rFonts w:ascii="Arial" w:hAnsi="Arial" w:cs="Arial"/>
          <w:b/>
          <w:sz w:val="20"/>
          <w:szCs w:val="20"/>
        </w:rPr>
        <w:t>Lista de asistencia.</w:t>
      </w:r>
    </w:p>
    <w:p w:rsidR="00EF79E1" w:rsidRDefault="000A07EB">
      <w:pPr>
        <w:numPr>
          <w:ilvl w:val="0"/>
          <w:numId w:val="5"/>
        </w:numPr>
        <w:jc w:val="both"/>
        <w:rPr>
          <w:rFonts w:ascii="Arial" w:hAnsi="Arial" w:cs="Arial"/>
          <w:b/>
          <w:sz w:val="20"/>
          <w:szCs w:val="20"/>
        </w:rPr>
      </w:pPr>
      <w:r>
        <w:rPr>
          <w:rFonts w:ascii="Arial" w:hAnsi="Arial" w:cs="Arial"/>
          <w:b/>
          <w:sz w:val="20"/>
          <w:szCs w:val="20"/>
        </w:rPr>
        <w:t>Verificación de Quórum.</w:t>
      </w:r>
    </w:p>
    <w:p w:rsidR="00EF79E1" w:rsidRDefault="000A07EB">
      <w:pPr>
        <w:numPr>
          <w:ilvl w:val="0"/>
          <w:numId w:val="5"/>
        </w:numPr>
        <w:jc w:val="both"/>
        <w:rPr>
          <w:rFonts w:ascii="Arial" w:hAnsi="Arial" w:cs="Arial"/>
          <w:b/>
          <w:sz w:val="20"/>
          <w:szCs w:val="20"/>
        </w:rPr>
      </w:pPr>
      <w:r>
        <w:rPr>
          <w:rFonts w:ascii="Arial" w:hAnsi="Arial" w:cs="Arial"/>
          <w:b/>
          <w:sz w:val="20"/>
          <w:szCs w:val="20"/>
        </w:rPr>
        <w:t>Aprobación de la Orden del Día.</w:t>
      </w:r>
    </w:p>
    <w:p w:rsidR="00EF79E1" w:rsidRDefault="000A07EB">
      <w:pPr>
        <w:numPr>
          <w:ilvl w:val="0"/>
          <w:numId w:val="5"/>
        </w:numPr>
        <w:jc w:val="both"/>
        <w:rPr>
          <w:rFonts w:ascii="Arial" w:hAnsi="Arial" w:cs="Arial"/>
          <w:b/>
          <w:sz w:val="20"/>
          <w:szCs w:val="20"/>
        </w:rPr>
      </w:pPr>
      <w:r>
        <w:rPr>
          <w:rFonts w:ascii="Arial" w:hAnsi="Arial" w:cs="Arial"/>
          <w:b/>
          <w:sz w:val="20"/>
          <w:szCs w:val="20"/>
        </w:rPr>
        <w:t>Lectura y aprobación del acta de sesión Vigésima de la Comisión de Asignación y Contratación de Obra Pública del Municipio de Zapopan, Jalisco.</w:t>
      </w:r>
    </w:p>
    <w:p w:rsidR="00EF79E1" w:rsidRDefault="000A07EB">
      <w:pPr>
        <w:numPr>
          <w:ilvl w:val="0"/>
          <w:numId w:val="5"/>
        </w:numPr>
        <w:jc w:val="both"/>
        <w:rPr>
          <w:rFonts w:ascii="Arial" w:hAnsi="Arial" w:cs="Arial"/>
          <w:b/>
          <w:sz w:val="20"/>
          <w:szCs w:val="20"/>
        </w:rPr>
      </w:pPr>
      <w:r>
        <w:rPr>
          <w:rFonts w:ascii="Arial" w:hAnsi="Arial" w:cs="Arial"/>
          <w:b/>
          <w:sz w:val="20"/>
          <w:szCs w:val="20"/>
        </w:rPr>
        <w:t>Presentación de fallos de los procedimientos de contratación de las Licitaciones por Invitación Restringida, con recurso Municipal.</w:t>
      </w:r>
    </w:p>
    <w:p w:rsidR="00EF79E1" w:rsidRDefault="000A07EB">
      <w:pPr>
        <w:numPr>
          <w:ilvl w:val="0"/>
          <w:numId w:val="5"/>
        </w:numPr>
        <w:jc w:val="both"/>
        <w:rPr>
          <w:rFonts w:ascii="Arial" w:hAnsi="Arial" w:cs="Arial"/>
          <w:b/>
          <w:sz w:val="20"/>
          <w:szCs w:val="20"/>
        </w:rPr>
      </w:pPr>
      <w:r>
        <w:rPr>
          <w:rFonts w:ascii="Arial" w:hAnsi="Arial" w:cs="Arial"/>
          <w:b/>
          <w:sz w:val="20"/>
          <w:szCs w:val="20"/>
        </w:rPr>
        <w:lastRenderedPageBreak/>
        <w:t>Informe y solicitud de aprobación de inicio de Procedimiento de Contratación con Recurso Ampliación Municipal 2017, Inversión $69´921,303.20.</w:t>
      </w:r>
    </w:p>
    <w:p w:rsidR="00EF79E1" w:rsidRDefault="000A07EB">
      <w:pPr>
        <w:numPr>
          <w:ilvl w:val="0"/>
          <w:numId w:val="5"/>
        </w:numPr>
        <w:jc w:val="both"/>
        <w:rPr>
          <w:rFonts w:ascii="Arial" w:hAnsi="Arial" w:cs="Arial"/>
          <w:b/>
          <w:sz w:val="20"/>
          <w:szCs w:val="20"/>
        </w:rPr>
      </w:pPr>
      <w:r>
        <w:rPr>
          <w:rFonts w:ascii="Arial" w:hAnsi="Arial" w:cs="Arial"/>
          <w:b/>
          <w:sz w:val="20"/>
          <w:szCs w:val="20"/>
        </w:rPr>
        <w:t>Informe de Obras Asignadas por la modalidad de Adjudicación Directa y sus Avances Físicos</w:t>
      </w:r>
      <w:r>
        <w:rPr>
          <w:rFonts w:ascii="Arial" w:hAnsi="Arial" w:cs="Arial"/>
          <w:b/>
          <w:sz w:val="20"/>
          <w:szCs w:val="20"/>
          <w:lang w:val="es-ES_tradnl"/>
        </w:rPr>
        <w:t>.</w:t>
      </w:r>
    </w:p>
    <w:p w:rsidR="00EF79E1" w:rsidRDefault="000A07EB">
      <w:pPr>
        <w:numPr>
          <w:ilvl w:val="0"/>
          <w:numId w:val="5"/>
        </w:numPr>
        <w:jc w:val="both"/>
        <w:rPr>
          <w:rFonts w:ascii="Arial" w:hAnsi="Arial" w:cs="Arial"/>
          <w:b/>
          <w:sz w:val="20"/>
          <w:szCs w:val="20"/>
        </w:rPr>
      </w:pPr>
      <w:r>
        <w:rPr>
          <w:rFonts w:ascii="Arial" w:hAnsi="Arial" w:cs="Arial"/>
          <w:b/>
          <w:sz w:val="20"/>
          <w:szCs w:val="20"/>
        </w:rPr>
        <w:t>Asuntos Varios.</w:t>
      </w:r>
    </w:p>
    <w:p w:rsidR="00EF79E1" w:rsidRDefault="00EF79E1">
      <w:pPr>
        <w:jc w:val="both"/>
        <w:rPr>
          <w:rFonts w:ascii="Arial" w:hAnsi="Arial" w:cs="Arial"/>
          <w:b/>
          <w:sz w:val="20"/>
          <w:szCs w:val="20"/>
        </w:rPr>
      </w:pPr>
    </w:p>
    <w:p w:rsidR="00EF79E1" w:rsidRDefault="000A07EB">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si no tienen ningún inconveniente lo sometemos a su consideración para votar este punto número tres </w:t>
      </w:r>
      <w:r>
        <w:rPr>
          <w:rFonts w:ascii="Arial" w:hAnsi="Arial" w:cs="Arial"/>
          <w:b/>
          <w:i/>
          <w:sz w:val="20"/>
          <w:szCs w:val="20"/>
          <w:u w:val="single"/>
        </w:rPr>
        <w:t xml:space="preserve">3.-Aprobación de la Orden del día, </w:t>
      </w:r>
      <w:r>
        <w:rPr>
          <w:rFonts w:ascii="Arial" w:hAnsi="Arial" w:cs="Arial"/>
          <w:sz w:val="20"/>
          <w:szCs w:val="20"/>
          <w:u w:val="single"/>
        </w:rPr>
        <w:t>los que estén a favor, favor de manifestarlo.</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EF79E1" w:rsidRDefault="00EF79E1">
      <w:pPr>
        <w:jc w:val="both"/>
        <w:rPr>
          <w:rFonts w:ascii="Arial" w:hAnsi="Arial" w:cs="Arial"/>
          <w:b/>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Representante Titular de la Comisión Colegiada y Permanente de Hacienda</w:t>
      </w:r>
      <w:r>
        <w:rPr>
          <w:rFonts w:ascii="Arial" w:hAnsi="Arial" w:cs="Arial"/>
          <w:b/>
          <w:sz w:val="20"/>
          <w:szCs w:val="20"/>
        </w:rPr>
        <w:t>. A favor.</w:t>
      </w:r>
    </w:p>
    <w:p w:rsidR="00EF79E1" w:rsidRDefault="00EF79E1">
      <w:pPr>
        <w:jc w:val="both"/>
        <w:rPr>
          <w:rFonts w:ascii="Arial" w:hAnsi="Arial" w:cs="Arial"/>
          <w:b/>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Mtro. Luís García Sotelo</w:t>
      </w:r>
      <w:r>
        <w:rPr>
          <w:rFonts w:ascii="Arial" w:hAnsi="Arial" w:cs="Arial"/>
          <w:sz w:val="20"/>
          <w:szCs w:val="20"/>
        </w:rPr>
        <w:t xml:space="preserve">, Titular del Tesorero Municipal. </w:t>
      </w:r>
      <w:r>
        <w:rPr>
          <w:rFonts w:ascii="Arial" w:hAnsi="Arial" w:cs="Arial"/>
          <w:b/>
          <w:sz w:val="20"/>
          <w:szCs w:val="20"/>
        </w:rPr>
        <w:t>A favor.</w:t>
      </w:r>
    </w:p>
    <w:p w:rsidR="00EF79E1" w:rsidRDefault="00EF79E1">
      <w:pPr>
        <w:jc w:val="both"/>
        <w:rPr>
          <w:rFonts w:ascii="Arial" w:hAnsi="Arial" w:cs="Arial"/>
          <w:b/>
          <w:color w:val="FF0000"/>
          <w:sz w:val="20"/>
          <w:szCs w:val="20"/>
        </w:rPr>
      </w:pPr>
    </w:p>
    <w:p w:rsidR="00EF79E1" w:rsidRDefault="000A07EB">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EF79E1" w:rsidRDefault="00EF79E1">
      <w:pPr>
        <w:jc w:val="both"/>
        <w:rPr>
          <w:rFonts w:ascii="Arial" w:hAnsi="Arial" w:cs="Arial"/>
          <w:color w:val="FF0000"/>
          <w:sz w:val="20"/>
          <w:szCs w:val="20"/>
        </w:rPr>
      </w:pPr>
    </w:p>
    <w:p w:rsidR="00EF79E1" w:rsidRDefault="000A07EB">
      <w:pPr>
        <w:jc w:val="both"/>
        <w:rPr>
          <w:rFonts w:ascii="Arial" w:hAnsi="Arial" w:cs="Arial"/>
          <w:b/>
          <w:color w:val="FF0000"/>
          <w:sz w:val="20"/>
          <w:szCs w:val="20"/>
        </w:rPr>
      </w:pPr>
      <w:r>
        <w:rPr>
          <w:rFonts w:ascii="Arial" w:hAnsi="Arial" w:cs="Arial"/>
          <w:b/>
          <w:sz w:val="20"/>
          <w:szCs w:val="20"/>
        </w:rPr>
        <w:t>Regidor Lic. Israel Jacobo Bojórquez</w:t>
      </w:r>
      <w:r>
        <w:rPr>
          <w:rFonts w:ascii="Arial" w:hAnsi="Arial" w:cs="Arial"/>
          <w:sz w:val="20"/>
          <w:szCs w:val="20"/>
        </w:rPr>
        <w:t xml:space="preserve">, Representante Titular del Partido Acción Nacional. </w:t>
      </w:r>
      <w:r>
        <w:rPr>
          <w:rFonts w:ascii="Arial" w:hAnsi="Arial" w:cs="Arial"/>
          <w:b/>
          <w:sz w:val="20"/>
          <w:szCs w:val="20"/>
        </w:rPr>
        <w:t>A favor.</w:t>
      </w:r>
    </w:p>
    <w:p w:rsidR="00EF79E1" w:rsidRDefault="00EF79E1">
      <w:pPr>
        <w:jc w:val="both"/>
        <w:rPr>
          <w:rFonts w:ascii="Arial" w:hAnsi="Arial" w:cs="Arial"/>
          <w:sz w:val="20"/>
          <w:szCs w:val="20"/>
        </w:rPr>
      </w:pPr>
    </w:p>
    <w:p w:rsidR="00EF79E1" w:rsidRDefault="000A07EB">
      <w:pPr>
        <w:jc w:val="both"/>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EF79E1" w:rsidRDefault="00EF79E1">
      <w:pPr>
        <w:jc w:val="both"/>
        <w:rPr>
          <w:rFonts w:ascii="Arial" w:hAnsi="Arial" w:cs="Arial"/>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EF79E1" w:rsidRDefault="00EF79E1">
      <w:pPr>
        <w:jc w:val="both"/>
        <w:rPr>
          <w:rFonts w:ascii="Arial" w:hAnsi="Arial" w:cs="Arial"/>
          <w:b/>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 xml:space="preserve">Ing. Omar Mora Montes de Oca,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EF79E1" w:rsidRDefault="00EF79E1">
      <w:pPr>
        <w:jc w:val="both"/>
        <w:rPr>
          <w:rFonts w:ascii="Arial" w:hAnsi="Arial" w:cs="Arial"/>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EF79E1" w:rsidRDefault="00EF79E1">
      <w:pPr>
        <w:jc w:val="both"/>
        <w:rPr>
          <w:rFonts w:ascii="Arial" w:hAnsi="Arial" w:cs="Arial"/>
          <w:b/>
          <w:color w:val="FF0000"/>
          <w:sz w:val="20"/>
          <w:szCs w:val="20"/>
        </w:rPr>
      </w:pPr>
    </w:p>
    <w:p w:rsidR="00EF79E1" w:rsidRDefault="000A07EB">
      <w:pPr>
        <w:jc w:val="both"/>
        <w:rPr>
          <w:rFonts w:ascii="Arial" w:hAnsi="Arial" w:cs="Arial"/>
          <w:b/>
          <w:i/>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10 votos a favor (7 titulares y 3 suplentes) el punto número </w:t>
      </w:r>
      <w:r>
        <w:rPr>
          <w:rFonts w:ascii="Arial" w:hAnsi="Arial" w:cs="Arial"/>
          <w:b/>
          <w:sz w:val="20"/>
          <w:szCs w:val="20"/>
          <w:u w:val="single"/>
        </w:rPr>
        <w:t>3.-Aprobación de la orden del día.</w:t>
      </w:r>
    </w:p>
    <w:p w:rsidR="00EF79E1" w:rsidRDefault="00EF79E1">
      <w:pPr>
        <w:jc w:val="both"/>
        <w:rPr>
          <w:rFonts w:ascii="Arial" w:hAnsi="Arial" w:cs="Arial"/>
          <w:b/>
          <w:i/>
          <w:sz w:val="20"/>
          <w:szCs w:val="20"/>
        </w:rPr>
      </w:pPr>
    </w:p>
    <w:p w:rsidR="00EF79E1" w:rsidRDefault="000A07EB">
      <w:pPr>
        <w:jc w:val="both"/>
        <w:rPr>
          <w:rFonts w:ascii="Arial" w:hAnsi="Arial" w:cs="Arial"/>
          <w:i/>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una vez desahogado el punto número tres de la orden del día ahora pasaremos al punto número cuatro</w:t>
      </w:r>
      <w:r>
        <w:rPr>
          <w:rFonts w:ascii="Arial" w:hAnsi="Arial" w:cs="Arial"/>
          <w:i/>
          <w:sz w:val="20"/>
          <w:szCs w:val="20"/>
          <w:u w:val="single"/>
        </w:rPr>
        <w:t xml:space="preserve"> </w:t>
      </w:r>
      <w:r>
        <w:rPr>
          <w:rFonts w:ascii="Arial" w:hAnsi="Arial" w:cs="Arial"/>
          <w:sz w:val="20"/>
          <w:szCs w:val="20"/>
          <w:u w:val="single"/>
        </w:rPr>
        <w:t>y es:</w:t>
      </w:r>
    </w:p>
    <w:p w:rsidR="00EF79E1" w:rsidRDefault="00EF79E1">
      <w:pPr>
        <w:jc w:val="both"/>
        <w:rPr>
          <w:rFonts w:ascii="Arial" w:hAnsi="Arial" w:cs="Arial"/>
          <w:sz w:val="20"/>
          <w:szCs w:val="20"/>
          <w:u w:val="single"/>
        </w:rPr>
      </w:pPr>
    </w:p>
    <w:p w:rsidR="00EF79E1" w:rsidRDefault="000A07EB">
      <w:pPr>
        <w:jc w:val="both"/>
        <w:rPr>
          <w:rFonts w:ascii="Arial" w:hAnsi="Arial" w:cs="Arial"/>
          <w:b/>
          <w:i/>
          <w:sz w:val="20"/>
          <w:szCs w:val="20"/>
        </w:rPr>
      </w:pPr>
      <w:r>
        <w:rPr>
          <w:rFonts w:ascii="Arial" w:hAnsi="Arial" w:cs="Arial"/>
          <w:b/>
          <w:i/>
          <w:sz w:val="20"/>
          <w:szCs w:val="20"/>
        </w:rPr>
        <w:t>4.- Lectura y aprobación del acta de sesión Vigésima de la Comisión de Asignación y Contratación de Obra Pública del Municipio de Zapopan, Jalisco.</w:t>
      </w:r>
    </w:p>
    <w:p w:rsidR="00EF79E1" w:rsidRDefault="00EF79E1">
      <w:pPr>
        <w:jc w:val="both"/>
        <w:rPr>
          <w:rFonts w:ascii="Arial" w:hAnsi="Arial" w:cs="Arial"/>
          <w:b/>
          <w:i/>
          <w:sz w:val="20"/>
          <w:szCs w:val="20"/>
          <w:u w:val="single"/>
        </w:rPr>
      </w:pPr>
    </w:p>
    <w:p w:rsidR="00EF79E1" w:rsidRDefault="000A07EB">
      <w:pPr>
        <w:jc w:val="both"/>
        <w:rPr>
          <w:rFonts w:ascii="Arial" w:hAnsi="Arial" w:cs="Arial"/>
          <w:sz w:val="20"/>
          <w:szCs w:val="20"/>
          <w:u w:val="single"/>
          <w:lang w:val="es-ES_tradnl"/>
        </w:rPr>
      </w:pPr>
      <w:r>
        <w:rPr>
          <w:rFonts w:ascii="Arial" w:hAnsi="Arial" w:cs="Arial"/>
          <w:b/>
          <w:sz w:val="20"/>
          <w:szCs w:val="20"/>
        </w:rPr>
        <w:t>Lic. Francis Bujaidar Ghoraichy:</w:t>
      </w:r>
      <w:r>
        <w:rPr>
          <w:rFonts w:ascii="Arial" w:hAnsi="Arial" w:cs="Arial"/>
          <w:sz w:val="20"/>
          <w:szCs w:val="20"/>
          <w:u w:val="single"/>
          <w:lang w:val="es-ES_tradnl"/>
        </w:rPr>
        <w:t xml:space="preserve"> este punto se refiere al acta de la Vigésima sesión de comisión que se les hizo llegar previamente, y si no tienen ninguna observación para nuevamente someter a su consideración este punto; pidiéndoles también omitir su lectura para pasarla a votación, los que estén a favor, favor de manifestarlo: </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sz w:val="20"/>
          <w:szCs w:val="20"/>
        </w:rPr>
        <w:lastRenderedPageBreak/>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EF79E1" w:rsidRDefault="00EF79E1">
      <w:pPr>
        <w:jc w:val="both"/>
        <w:rPr>
          <w:rFonts w:ascii="Arial" w:hAnsi="Arial" w:cs="Arial"/>
          <w:b/>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Representante Titular de la Comisión Colegiada y Permanente de Hacienda</w:t>
      </w:r>
      <w:r>
        <w:rPr>
          <w:rFonts w:ascii="Arial" w:hAnsi="Arial" w:cs="Arial"/>
          <w:b/>
          <w:sz w:val="20"/>
          <w:szCs w:val="20"/>
        </w:rPr>
        <w:t>. A favor.</w:t>
      </w:r>
    </w:p>
    <w:p w:rsidR="00EF79E1" w:rsidRDefault="00EF79E1">
      <w:pPr>
        <w:jc w:val="both"/>
        <w:rPr>
          <w:rFonts w:ascii="Arial" w:hAnsi="Arial" w:cs="Arial"/>
          <w:b/>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Mtro. Luís García Sotelo</w:t>
      </w:r>
      <w:r>
        <w:rPr>
          <w:rFonts w:ascii="Arial" w:hAnsi="Arial" w:cs="Arial"/>
          <w:sz w:val="20"/>
          <w:szCs w:val="20"/>
        </w:rPr>
        <w:t xml:space="preserve">, Titular del Tesorero Municipal. </w:t>
      </w:r>
      <w:r>
        <w:rPr>
          <w:rFonts w:ascii="Arial" w:hAnsi="Arial" w:cs="Arial"/>
          <w:b/>
          <w:sz w:val="20"/>
          <w:szCs w:val="20"/>
        </w:rPr>
        <w:t>A favor.</w:t>
      </w:r>
    </w:p>
    <w:p w:rsidR="00EF79E1" w:rsidRDefault="00EF79E1">
      <w:pPr>
        <w:jc w:val="both"/>
        <w:rPr>
          <w:rFonts w:ascii="Arial" w:hAnsi="Arial" w:cs="Arial"/>
          <w:b/>
          <w:color w:val="FF0000"/>
          <w:sz w:val="20"/>
          <w:szCs w:val="20"/>
        </w:rPr>
      </w:pPr>
    </w:p>
    <w:p w:rsidR="00EF79E1" w:rsidRDefault="000A07EB">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EF79E1" w:rsidRDefault="00EF79E1">
      <w:pPr>
        <w:jc w:val="both"/>
        <w:rPr>
          <w:rFonts w:ascii="Arial" w:hAnsi="Arial" w:cs="Arial"/>
          <w:color w:val="FF0000"/>
          <w:sz w:val="20"/>
          <w:szCs w:val="20"/>
        </w:rPr>
      </w:pPr>
    </w:p>
    <w:p w:rsidR="00EF79E1" w:rsidRDefault="000A07EB">
      <w:pPr>
        <w:jc w:val="both"/>
        <w:rPr>
          <w:rFonts w:ascii="Arial" w:hAnsi="Arial" w:cs="Arial"/>
          <w:b/>
          <w:color w:val="FF0000"/>
          <w:sz w:val="20"/>
          <w:szCs w:val="20"/>
        </w:rPr>
      </w:pPr>
      <w:r>
        <w:rPr>
          <w:rFonts w:ascii="Arial" w:hAnsi="Arial" w:cs="Arial"/>
          <w:b/>
          <w:sz w:val="20"/>
          <w:szCs w:val="20"/>
        </w:rPr>
        <w:t>Regidor Lic. Israel Jacobo Bojórquez</w:t>
      </w:r>
      <w:r>
        <w:rPr>
          <w:rFonts w:ascii="Arial" w:hAnsi="Arial" w:cs="Arial"/>
          <w:sz w:val="20"/>
          <w:szCs w:val="20"/>
        </w:rPr>
        <w:t xml:space="preserve">, Representante Titular del Partido Acción Nacional. </w:t>
      </w:r>
      <w:r>
        <w:rPr>
          <w:rFonts w:ascii="Arial" w:hAnsi="Arial" w:cs="Arial"/>
          <w:b/>
          <w:sz w:val="20"/>
          <w:szCs w:val="20"/>
        </w:rPr>
        <w:t>A favor.</w:t>
      </w:r>
    </w:p>
    <w:p w:rsidR="00EF79E1" w:rsidRDefault="00EF79E1">
      <w:pPr>
        <w:jc w:val="both"/>
        <w:rPr>
          <w:rFonts w:ascii="Arial" w:hAnsi="Arial" w:cs="Arial"/>
          <w:sz w:val="20"/>
          <w:szCs w:val="20"/>
        </w:rPr>
      </w:pPr>
    </w:p>
    <w:p w:rsidR="00EF79E1" w:rsidRDefault="000A07EB">
      <w:pPr>
        <w:jc w:val="both"/>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EF79E1" w:rsidRDefault="00EF79E1">
      <w:pPr>
        <w:jc w:val="both"/>
        <w:rPr>
          <w:rFonts w:ascii="Arial" w:hAnsi="Arial" w:cs="Arial"/>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EF79E1" w:rsidRDefault="00EF79E1">
      <w:pPr>
        <w:jc w:val="both"/>
        <w:rPr>
          <w:rFonts w:ascii="Arial" w:hAnsi="Arial" w:cs="Arial"/>
          <w:b/>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 xml:space="preserve">Ing. Omar Mora Montes de Oca,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EF79E1" w:rsidRDefault="00EF79E1">
      <w:pPr>
        <w:jc w:val="both"/>
        <w:rPr>
          <w:rFonts w:ascii="Arial" w:hAnsi="Arial" w:cs="Arial"/>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EF79E1" w:rsidRDefault="00EF79E1">
      <w:pPr>
        <w:jc w:val="both"/>
        <w:rPr>
          <w:rFonts w:ascii="Arial" w:hAnsi="Arial" w:cs="Arial"/>
          <w:b/>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10 votos a favor (7 titulares y 3 suplentes) el punto número </w:t>
      </w:r>
      <w:r>
        <w:rPr>
          <w:rFonts w:ascii="Arial" w:hAnsi="Arial" w:cs="Arial"/>
          <w:b/>
          <w:sz w:val="20"/>
          <w:szCs w:val="20"/>
          <w:u w:val="single"/>
        </w:rPr>
        <w:t>c</w:t>
      </w:r>
      <w:r>
        <w:rPr>
          <w:rFonts w:ascii="Arial" w:hAnsi="Arial" w:cs="Arial"/>
          <w:sz w:val="20"/>
          <w:szCs w:val="20"/>
          <w:u w:val="single"/>
        </w:rPr>
        <w:t xml:space="preserve">uatro de la orden del día: </w:t>
      </w:r>
      <w:r>
        <w:rPr>
          <w:rFonts w:ascii="Arial" w:hAnsi="Arial" w:cs="Arial"/>
          <w:b/>
          <w:i/>
          <w:sz w:val="20"/>
          <w:szCs w:val="20"/>
          <w:u w:val="single"/>
        </w:rPr>
        <w:t>4.-</w:t>
      </w:r>
      <w:r>
        <w:rPr>
          <w:rFonts w:ascii="Arial" w:hAnsi="Arial" w:cs="Arial"/>
          <w:b/>
          <w:sz w:val="20"/>
          <w:szCs w:val="20"/>
          <w:u w:val="single"/>
        </w:rPr>
        <w:t xml:space="preserve"> </w:t>
      </w:r>
      <w:r>
        <w:rPr>
          <w:rFonts w:ascii="Arial" w:hAnsi="Arial" w:cs="Arial"/>
          <w:b/>
          <w:i/>
          <w:sz w:val="20"/>
          <w:szCs w:val="20"/>
          <w:u w:val="single"/>
        </w:rPr>
        <w:t>Lectura y aprobación del acta de sesión Decima Novena de la Comisión de Asignación y Contratación de Obra Pública del Municipio de Zapopan, Jalisco,</w:t>
      </w:r>
      <w:r>
        <w:rPr>
          <w:rFonts w:ascii="Arial" w:hAnsi="Arial" w:cs="Arial"/>
          <w:sz w:val="20"/>
          <w:szCs w:val="20"/>
          <w:u w:val="single"/>
          <w:lang w:val="es-ES_tradnl"/>
        </w:rPr>
        <w:t xml:space="preserve"> para pasarla a su respectiva firma. Continuamos con el punto número cinco de la orden del día y se refiere a:</w:t>
      </w:r>
      <w:r>
        <w:rPr>
          <w:rFonts w:ascii="Arial" w:hAnsi="Arial" w:cs="Arial"/>
          <w:b/>
          <w:sz w:val="20"/>
          <w:szCs w:val="20"/>
          <w:u w:val="single"/>
        </w:rPr>
        <w:t xml:space="preserve"> </w:t>
      </w:r>
    </w:p>
    <w:p w:rsidR="00EF79E1" w:rsidRDefault="00EF79E1">
      <w:pPr>
        <w:jc w:val="both"/>
        <w:rPr>
          <w:rFonts w:ascii="Arial" w:hAnsi="Arial" w:cs="Arial"/>
          <w:b/>
          <w:sz w:val="20"/>
          <w:szCs w:val="20"/>
          <w:u w:val="single"/>
        </w:rPr>
      </w:pPr>
    </w:p>
    <w:p w:rsidR="00EF79E1" w:rsidRDefault="000A07EB">
      <w:pPr>
        <w:jc w:val="both"/>
        <w:rPr>
          <w:rFonts w:ascii="Arial" w:hAnsi="Arial" w:cs="Arial"/>
          <w:sz w:val="20"/>
          <w:szCs w:val="20"/>
          <w:u w:val="single"/>
        </w:rPr>
      </w:pPr>
      <w:r>
        <w:rPr>
          <w:rFonts w:ascii="Arial" w:hAnsi="Arial" w:cs="Arial"/>
          <w:sz w:val="20"/>
          <w:szCs w:val="20"/>
          <w:u w:val="single"/>
        </w:rPr>
        <w:t>Una vez concluido el punto número cuatro de la orden del día, pasaríamos al siguiente punto y es el número:</w:t>
      </w:r>
    </w:p>
    <w:p w:rsidR="00EF79E1" w:rsidRDefault="00EF79E1">
      <w:pPr>
        <w:jc w:val="both"/>
        <w:rPr>
          <w:rFonts w:ascii="Arial" w:hAnsi="Arial" w:cs="Arial"/>
          <w:i/>
          <w:sz w:val="20"/>
          <w:szCs w:val="20"/>
          <w:u w:val="single"/>
        </w:rPr>
      </w:pPr>
    </w:p>
    <w:p w:rsidR="00EF79E1" w:rsidRDefault="000A07EB">
      <w:pPr>
        <w:jc w:val="both"/>
        <w:rPr>
          <w:rFonts w:ascii="Arial" w:hAnsi="Arial" w:cs="Arial"/>
          <w:b/>
          <w:i/>
          <w:sz w:val="20"/>
          <w:szCs w:val="20"/>
        </w:rPr>
      </w:pPr>
      <w:r>
        <w:rPr>
          <w:rFonts w:ascii="Arial" w:hAnsi="Arial" w:cs="Arial"/>
          <w:b/>
          <w:i/>
          <w:sz w:val="20"/>
          <w:szCs w:val="20"/>
        </w:rPr>
        <w:t>5.-Presentación de fallos de los procedimientos de contratación de las Licitaciones por Invitación Restringida, con recurso Municipal.</w:t>
      </w:r>
    </w:p>
    <w:p w:rsidR="00EF79E1" w:rsidRDefault="00EF79E1">
      <w:pPr>
        <w:jc w:val="both"/>
        <w:rPr>
          <w:rFonts w:ascii="Arial" w:hAnsi="Arial" w:cs="Arial"/>
          <w:b/>
          <w:color w:val="FF0000"/>
          <w:sz w:val="20"/>
          <w:szCs w:val="20"/>
        </w:rPr>
      </w:pPr>
    </w:p>
    <w:p w:rsidR="00EF79E1" w:rsidRDefault="000A07EB">
      <w:pPr>
        <w:ind w:left="284"/>
        <w:jc w:val="center"/>
        <w:rPr>
          <w:rFonts w:ascii="Calibri" w:hAnsi="Calibri" w:cs="Calibri Light"/>
          <w:b/>
          <w:sz w:val="20"/>
          <w:szCs w:val="18"/>
        </w:rPr>
      </w:pPr>
      <w:r>
        <w:rPr>
          <w:rFonts w:ascii="Calibri" w:hAnsi="Calibri" w:cs="Calibri Light"/>
          <w:b/>
          <w:sz w:val="20"/>
          <w:szCs w:val="18"/>
        </w:rPr>
        <w:t>Ampliación municipal obras fuera de Polígono Ramo 33 2017.</w:t>
      </w:r>
    </w:p>
    <w:p w:rsidR="00EF79E1" w:rsidRDefault="00EF79E1">
      <w:pPr>
        <w:ind w:left="284"/>
        <w:jc w:val="center"/>
        <w:rPr>
          <w:rFonts w:ascii="Calibri" w:hAnsi="Calibri" w:cs="Calibri Light"/>
          <w:b/>
          <w:sz w:val="18"/>
          <w:szCs w:val="18"/>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45"/>
      </w:tblGrid>
      <w:tr w:rsidR="00EF79E1">
        <w:trPr>
          <w:jc w:val="center"/>
        </w:trPr>
        <w:tc>
          <w:tcPr>
            <w:tcW w:w="3686" w:type="dxa"/>
            <w:shd w:val="clear" w:color="auto" w:fill="A6A6A6"/>
          </w:tcPr>
          <w:p w:rsidR="00EF79E1" w:rsidRDefault="000A07EB">
            <w:pPr>
              <w:contextualSpacing/>
              <w:jc w:val="center"/>
              <w:rPr>
                <w:rFonts w:ascii="Calibri" w:hAnsi="Calibri" w:cs="Calibri Light"/>
                <w:b/>
                <w:color w:val="FFFFFF"/>
                <w:sz w:val="18"/>
                <w:szCs w:val="18"/>
              </w:rPr>
            </w:pPr>
            <w:r>
              <w:rPr>
                <w:rFonts w:ascii="Calibri" w:hAnsi="Calibri" w:cs="Calibri Light"/>
                <w:b/>
                <w:color w:val="FFFFFF"/>
                <w:sz w:val="18"/>
                <w:szCs w:val="18"/>
              </w:rPr>
              <w:t>NO. DE CONTRATO</w:t>
            </w:r>
          </w:p>
        </w:tc>
        <w:tc>
          <w:tcPr>
            <w:tcW w:w="5245" w:type="dxa"/>
            <w:shd w:val="clear" w:color="auto" w:fill="A6A6A6"/>
          </w:tcPr>
          <w:p w:rsidR="00EF79E1" w:rsidRDefault="000A07EB">
            <w:pPr>
              <w:contextualSpacing/>
              <w:jc w:val="center"/>
              <w:rPr>
                <w:rFonts w:ascii="Calibri" w:hAnsi="Calibri" w:cs="Calibri Light"/>
                <w:b/>
                <w:color w:val="FFFFFF"/>
                <w:sz w:val="18"/>
                <w:szCs w:val="18"/>
              </w:rPr>
            </w:pPr>
            <w:r>
              <w:rPr>
                <w:rFonts w:ascii="Calibri" w:hAnsi="Calibri" w:cs="Calibri Light"/>
                <w:b/>
                <w:color w:val="FFFFFF"/>
                <w:sz w:val="18"/>
                <w:szCs w:val="18"/>
              </w:rPr>
              <w:t>DESCRIPCIÓN DE LA OBRA</w:t>
            </w:r>
          </w:p>
        </w:tc>
      </w:tr>
      <w:tr w:rsidR="00EF79E1">
        <w:trPr>
          <w:jc w:val="center"/>
        </w:trPr>
        <w:tc>
          <w:tcPr>
            <w:tcW w:w="3686" w:type="dxa"/>
            <w:shd w:val="clear" w:color="auto" w:fill="auto"/>
            <w:vAlign w:val="center"/>
          </w:tcPr>
          <w:p w:rsidR="00EF79E1" w:rsidRDefault="000A07EB">
            <w:pPr>
              <w:contextualSpacing/>
              <w:jc w:val="center"/>
              <w:rPr>
                <w:rFonts w:ascii="Calibri" w:hAnsi="Calibri" w:cs="Calibri Light"/>
                <w:sz w:val="18"/>
                <w:szCs w:val="18"/>
              </w:rPr>
            </w:pPr>
            <w:r>
              <w:rPr>
                <w:rFonts w:ascii="Calibri" w:hAnsi="Calibri" w:cs="Calibri Light"/>
                <w:sz w:val="18"/>
                <w:szCs w:val="18"/>
              </w:rPr>
              <w:t>DOPI-MUN-RM-BAN-CI-267-2017</w:t>
            </w:r>
          </w:p>
        </w:tc>
        <w:tc>
          <w:tcPr>
            <w:tcW w:w="5245" w:type="dxa"/>
            <w:shd w:val="clear" w:color="auto" w:fill="auto"/>
          </w:tcPr>
          <w:p w:rsidR="00EF79E1" w:rsidRDefault="000A07EB">
            <w:pPr>
              <w:contextualSpacing/>
              <w:jc w:val="both"/>
              <w:rPr>
                <w:rFonts w:ascii="Calibri" w:hAnsi="Calibri" w:cs="Calibri Light"/>
                <w:sz w:val="18"/>
                <w:szCs w:val="18"/>
              </w:rPr>
            </w:pPr>
            <w:r>
              <w:rPr>
                <w:rFonts w:ascii="Calibri" w:hAnsi="Calibri" w:cs="Calibri Light"/>
                <w:sz w:val="18"/>
                <w:szCs w:val="18"/>
              </w:rPr>
              <w:t>Peatonalización en la colonia Loma Bonita Residencial, incluye: machuelos, banquetas, accesibilidad, bolardos y nomenclatura, municipio de Zapopan, Jalisco.</w:t>
            </w:r>
          </w:p>
        </w:tc>
      </w:tr>
    </w:tbl>
    <w:p w:rsidR="00EF79E1" w:rsidRDefault="00EF79E1">
      <w:pPr>
        <w:ind w:left="284"/>
        <w:contextualSpacing/>
        <w:jc w:val="both"/>
        <w:rPr>
          <w:rFonts w:ascii="Calibri" w:hAnsi="Calibri" w:cs="Calibri Light"/>
          <w:b/>
          <w:sz w:val="18"/>
          <w:szCs w:val="18"/>
        </w:rPr>
      </w:pPr>
    </w:p>
    <w:p w:rsidR="00EF79E1" w:rsidRDefault="00EF79E1">
      <w:pPr>
        <w:contextualSpacing/>
        <w:jc w:val="both"/>
        <w:rPr>
          <w:rFonts w:ascii="Calibri" w:hAnsi="Calibri" w:cs="Calibri Light"/>
          <w:b/>
          <w:sz w:val="18"/>
          <w:szCs w:val="18"/>
        </w:rPr>
      </w:pPr>
    </w:p>
    <w:p w:rsidR="00EF79E1" w:rsidRDefault="000A07EB">
      <w:pPr>
        <w:contextualSpacing/>
        <w:jc w:val="both"/>
        <w:rPr>
          <w:rFonts w:ascii="Calibri" w:hAnsi="Calibri" w:cs="Calibri Light"/>
          <w:sz w:val="18"/>
          <w:szCs w:val="18"/>
        </w:rPr>
      </w:pPr>
      <w:r>
        <w:rPr>
          <w:rFonts w:ascii="Arial" w:hAnsi="Arial" w:cs="Arial"/>
          <w:b/>
          <w:sz w:val="20"/>
          <w:szCs w:val="20"/>
        </w:rPr>
        <w:t xml:space="preserve">Lic. Francis Bujaidar Ghoraichy: </w:t>
      </w:r>
      <w:r>
        <w:rPr>
          <w:rFonts w:ascii="Arial" w:hAnsi="Arial" w:cs="Arial"/>
          <w:sz w:val="20"/>
          <w:szCs w:val="20"/>
          <w:u w:val="single"/>
        </w:rPr>
        <w:t>para lo cual pido el Secretario Técnico (Ing. David Miguel Zamora Bueno) nos haga favor de presentarlo.</w:t>
      </w:r>
    </w:p>
    <w:p w:rsidR="00EF79E1" w:rsidRDefault="00EF79E1">
      <w:pPr>
        <w:ind w:left="284"/>
        <w:contextualSpacing/>
        <w:jc w:val="both"/>
        <w:rPr>
          <w:rFonts w:ascii="Calibri" w:hAnsi="Calibri" w:cs="Calibri Light"/>
          <w:b/>
          <w:sz w:val="18"/>
          <w:szCs w:val="18"/>
        </w:rPr>
      </w:pPr>
    </w:p>
    <w:p w:rsidR="00EF79E1" w:rsidRDefault="000A07EB">
      <w:pPr>
        <w:contextualSpacing/>
        <w:jc w:val="both"/>
        <w:rPr>
          <w:rFonts w:ascii="Calibri" w:hAnsi="Calibri" w:cs="Calibri Light"/>
          <w:b/>
          <w:sz w:val="18"/>
          <w:szCs w:val="18"/>
        </w:rPr>
      </w:pPr>
      <w:r>
        <w:rPr>
          <w:noProof/>
          <w:lang w:eastAsia="es-MX"/>
        </w:rPr>
        <w:lastRenderedPageBreak/>
        <w:drawing>
          <wp:inline distT="0" distB="0" distL="0" distR="0">
            <wp:extent cx="6029325" cy="36766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9960" cy="3677037"/>
                    </a:xfrm>
                    <a:prstGeom prst="rect">
                      <a:avLst/>
                    </a:prstGeom>
                    <a:noFill/>
                    <a:ln>
                      <a:noFill/>
                    </a:ln>
                  </pic:spPr>
                </pic:pic>
              </a:graphicData>
            </a:graphic>
          </wp:inline>
        </w:drawing>
      </w: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0A07EB">
      <w:pPr>
        <w:jc w:val="both"/>
        <w:rPr>
          <w:rFonts w:ascii="Calibri" w:hAnsi="Calibri"/>
          <w:b/>
          <w:sz w:val="22"/>
          <w:szCs w:val="22"/>
          <w:u w:val="single"/>
        </w:rPr>
      </w:pPr>
      <w:r>
        <w:rPr>
          <w:rFonts w:ascii="Arial" w:hAnsi="Arial" w:cs="Arial"/>
          <w:b/>
          <w:sz w:val="20"/>
          <w:szCs w:val="20"/>
        </w:rPr>
        <w:t xml:space="preserve">Ing. David Miguel Zamora Bueno, </w:t>
      </w:r>
      <w:r>
        <w:rPr>
          <w:rFonts w:ascii="Arial" w:hAnsi="Arial" w:cs="Arial"/>
          <w:sz w:val="20"/>
          <w:szCs w:val="20"/>
        </w:rPr>
        <w:t>Secretario Técnico</w:t>
      </w:r>
      <w:r>
        <w:rPr>
          <w:rFonts w:ascii="Arial" w:hAnsi="Arial" w:cs="Arial"/>
          <w:b/>
          <w:sz w:val="20"/>
          <w:szCs w:val="20"/>
          <w:u w:val="single"/>
        </w:rPr>
        <w:t xml:space="preserve">: </w:t>
      </w:r>
      <w:r>
        <w:rPr>
          <w:rFonts w:ascii="Arial" w:hAnsi="Arial" w:cs="Arial"/>
          <w:sz w:val="20"/>
          <w:szCs w:val="20"/>
          <w:u w:val="single"/>
        </w:rPr>
        <w:t xml:space="preserve">muchas gracias, iniciamos con </w:t>
      </w:r>
      <w:r>
        <w:rPr>
          <w:rFonts w:ascii="Arial" w:hAnsi="Arial" w:cs="Arial"/>
          <w:b/>
          <w:sz w:val="20"/>
          <w:szCs w:val="20"/>
          <w:u w:val="single"/>
        </w:rPr>
        <w:t xml:space="preserve">Ampliación municipal obras fuera de Polígono Ramo 33 2017, </w:t>
      </w:r>
      <w:r>
        <w:rPr>
          <w:rFonts w:ascii="Arial" w:hAnsi="Arial" w:cs="Arial"/>
          <w:sz w:val="20"/>
          <w:szCs w:val="20"/>
          <w:u w:val="single"/>
        </w:rPr>
        <w:t>y la primer</w:t>
      </w:r>
      <w:r>
        <w:rPr>
          <w:rFonts w:ascii="Arial" w:hAnsi="Arial" w:cs="Arial"/>
          <w:b/>
          <w:sz w:val="20"/>
          <w:szCs w:val="20"/>
          <w:u w:val="single"/>
        </w:rPr>
        <w:t xml:space="preserve"> Licitación por Invitación Restringida </w:t>
      </w:r>
      <w:r>
        <w:rPr>
          <w:rFonts w:ascii="Arial" w:hAnsi="Arial" w:cs="Arial"/>
          <w:sz w:val="20"/>
          <w:szCs w:val="20"/>
          <w:u w:val="single"/>
        </w:rPr>
        <w:t>es la número</w:t>
      </w:r>
      <w:r>
        <w:rPr>
          <w:rFonts w:ascii="Arial" w:hAnsi="Arial" w:cs="Arial"/>
          <w:b/>
          <w:sz w:val="20"/>
          <w:szCs w:val="20"/>
          <w:u w:val="single"/>
        </w:rPr>
        <w:t xml:space="preserve"> DOPI-MUN-RM-BAN-CI-267-2017, </w:t>
      </w:r>
      <w:r>
        <w:rPr>
          <w:rFonts w:ascii="Arial" w:hAnsi="Arial" w:cs="Arial"/>
          <w:sz w:val="20"/>
          <w:szCs w:val="20"/>
          <w:u w:val="single"/>
        </w:rPr>
        <w:t>que tiene por objeto</w:t>
      </w:r>
      <w:r>
        <w:rPr>
          <w:rFonts w:ascii="Arial" w:hAnsi="Arial" w:cs="Arial"/>
          <w:b/>
          <w:sz w:val="20"/>
          <w:szCs w:val="20"/>
          <w:u w:val="single"/>
        </w:rPr>
        <w:t xml:space="preserve"> Peatonalización en la colonia Loma Bonita Residencial, incluye: machuelos, banquetas, accesibilidad, bolardos y nomenclatura, municipio de Zapopan, Jalisco,  </w:t>
      </w:r>
      <w:r>
        <w:rPr>
          <w:rFonts w:ascii="Arial" w:hAnsi="Arial" w:cs="Arial"/>
          <w:sz w:val="20"/>
          <w:szCs w:val="20"/>
          <w:u w:val="single"/>
        </w:rPr>
        <w:t xml:space="preserve">y se propone adjudicar al primer lugar que es la empresa </w:t>
      </w:r>
      <w:r>
        <w:rPr>
          <w:rFonts w:ascii="Arial" w:hAnsi="Arial" w:cs="Arial"/>
          <w:b/>
          <w:sz w:val="20"/>
          <w:szCs w:val="20"/>
          <w:u w:val="single"/>
        </w:rPr>
        <w:t xml:space="preserve">Corporativo </w:t>
      </w:r>
      <w:proofErr w:type="spellStart"/>
      <w:r>
        <w:rPr>
          <w:rFonts w:ascii="Arial" w:hAnsi="Arial" w:cs="Arial"/>
          <w:b/>
          <w:sz w:val="20"/>
          <w:szCs w:val="20"/>
          <w:u w:val="single"/>
        </w:rPr>
        <w:t>Almira</w:t>
      </w:r>
      <w:proofErr w:type="spellEnd"/>
      <w:r>
        <w:rPr>
          <w:rFonts w:ascii="Arial" w:hAnsi="Arial" w:cs="Arial"/>
          <w:b/>
          <w:sz w:val="20"/>
          <w:szCs w:val="20"/>
          <w:u w:val="single"/>
        </w:rPr>
        <w:t xml:space="preserve"> de Jalisco, S.A. de C.V.</w:t>
      </w:r>
      <w:r>
        <w:rPr>
          <w:rFonts w:ascii="Arial" w:hAnsi="Arial" w:cs="Arial"/>
          <w:sz w:val="20"/>
          <w:szCs w:val="20"/>
          <w:u w:val="single"/>
        </w:rPr>
        <w:t xml:space="preserve"> con un importe de </w:t>
      </w:r>
      <w:r>
        <w:rPr>
          <w:rFonts w:ascii="Arial" w:hAnsi="Arial" w:cs="Arial"/>
          <w:b/>
          <w:sz w:val="20"/>
          <w:szCs w:val="20"/>
          <w:u w:val="single"/>
        </w:rPr>
        <w:t xml:space="preserve">$2´199,415.30 </w:t>
      </w:r>
      <w:r>
        <w:rPr>
          <w:rFonts w:ascii="Calibri" w:hAnsi="Calibri"/>
          <w:sz w:val="22"/>
          <w:szCs w:val="22"/>
          <w:u w:val="single"/>
        </w:rPr>
        <w:t>(dos millones ciento noventa y nueve mil cuatrocientos quince pesos 30/100 M.N.)</w:t>
      </w:r>
      <w:r>
        <w:rPr>
          <w:rFonts w:ascii="Calibri" w:hAnsi="Calibri"/>
          <w:b/>
          <w:sz w:val="22"/>
          <w:szCs w:val="22"/>
          <w:u w:val="single"/>
        </w:rPr>
        <w:t xml:space="preserve"> I.V.A. incluido.</w:t>
      </w:r>
    </w:p>
    <w:p w:rsidR="00EF79E1" w:rsidRDefault="00EF79E1">
      <w:pPr>
        <w:jc w:val="both"/>
        <w:rPr>
          <w:noProof/>
          <w:lang w:eastAsia="es-MX"/>
        </w:rPr>
      </w:pPr>
    </w:p>
    <w:p w:rsidR="00EF79E1" w:rsidRDefault="00EF79E1">
      <w:pPr>
        <w:ind w:left="284"/>
        <w:contextualSpacing/>
        <w:jc w:val="both"/>
        <w:rPr>
          <w:rFonts w:ascii="Calibri" w:hAnsi="Calibri" w:cs="Calibri Light"/>
          <w:b/>
          <w:sz w:val="20"/>
          <w:szCs w:val="18"/>
        </w:rPr>
      </w:pPr>
    </w:p>
    <w:p w:rsidR="00EF79E1" w:rsidRDefault="000A07EB">
      <w:pPr>
        <w:ind w:left="284"/>
        <w:jc w:val="center"/>
        <w:rPr>
          <w:rFonts w:ascii="Calibri" w:hAnsi="Calibri" w:cs="Calibri Light"/>
          <w:b/>
          <w:sz w:val="22"/>
          <w:szCs w:val="18"/>
        </w:rPr>
      </w:pPr>
      <w:r>
        <w:rPr>
          <w:rFonts w:ascii="Calibri" w:hAnsi="Calibri" w:cs="Calibri Light"/>
          <w:b/>
          <w:sz w:val="22"/>
          <w:szCs w:val="18"/>
        </w:rPr>
        <w:t>Ampliación municipal 2017.</w:t>
      </w:r>
    </w:p>
    <w:p w:rsidR="00EF79E1" w:rsidRDefault="00EF79E1">
      <w:pPr>
        <w:ind w:left="284"/>
        <w:jc w:val="center"/>
        <w:rPr>
          <w:rFonts w:ascii="Calibri" w:hAnsi="Calibri" w:cs="Calibri Light"/>
          <w:b/>
          <w:sz w:val="20"/>
          <w:szCs w:val="18"/>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45"/>
      </w:tblGrid>
      <w:tr w:rsidR="00EF79E1">
        <w:trPr>
          <w:jc w:val="center"/>
        </w:trPr>
        <w:tc>
          <w:tcPr>
            <w:tcW w:w="3686" w:type="dxa"/>
            <w:shd w:val="clear" w:color="auto" w:fill="A6A6A6"/>
          </w:tcPr>
          <w:p w:rsidR="00EF79E1" w:rsidRDefault="000A07EB">
            <w:pPr>
              <w:contextualSpacing/>
              <w:jc w:val="center"/>
              <w:rPr>
                <w:rFonts w:ascii="Calibri" w:hAnsi="Calibri" w:cs="Calibri Light"/>
                <w:b/>
                <w:color w:val="FFFFFF"/>
                <w:sz w:val="18"/>
                <w:szCs w:val="18"/>
              </w:rPr>
            </w:pPr>
            <w:r>
              <w:rPr>
                <w:rFonts w:ascii="Calibri" w:hAnsi="Calibri" w:cs="Calibri Light"/>
                <w:b/>
                <w:color w:val="FFFFFF"/>
                <w:sz w:val="18"/>
                <w:szCs w:val="18"/>
              </w:rPr>
              <w:t>NO. DE CONTRATO</w:t>
            </w:r>
          </w:p>
        </w:tc>
        <w:tc>
          <w:tcPr>
            <w:tcW w:w="5245" w:type="dxa"/>
            <w:shd w:val="clear" w:color="auto" w:fill="A6A6A6"/>
          </w:tcPr>
          <w:p w:rsidR="00EF79E1" w:rsidRDefault="000A07EB">
            <w:pPr>
              <w:contextualSpacing/>
              <w:jc w:val="center"/>
              <w:rPr>
                <w:rFonts w:ascii="Calibri" w:hAnsi="Calibri" w:cs="Calibri Light"/>
                <w:b/>
                <w:color w:val="FFFFFF"/>
                <w:sz w:val="18"/>
                <w:szCs w:val="18"/>
              </w:rPr>
            </w:pPr>
            <w:r>
              <w:rPr>
                <w:rFonts w:ascii="Calibri" w:hAnsi="Calibri" w:cs="Calibri Light"/>
                <w:b/>
                <w:color w:val="FFFFFF"/>
                <w:sz w:val="18"/>
                <w:szCs w:val="18"/>
              </w:rPr>
              <w:t>DESCRIPCIÓN DE LA OBRA</w:t>
            </w:r>
          </w:p>
        </w:tc>
      </w:tr>
      <w:tr w:rsidR="00EF79E1">
        <w:trPr>
          <w:jc w:val="center"/>
        </w:trPr>
        <w:tc>
          <w:tcPr>
            <w:tcW w:w="3686" w:type="dxa"/>
            <w:shd w:val="clear" w:color="auto" w:fill="auto"/>
            <w:vAlign w:val="center"/>
          </w:tcPr>
          <w:p w:rsidR="00EF79E1" w:rsidRDefault="000A07EB">
            <w:pPr>
              <w:contextualSpacing/>
              <w:jc w:val="center"/>
              <w:rPr>
                <w:rFonts w:ascii="Calibri" w:hAnsi="Calibri" w:cs="Calibri Light"/>
                <w:sz w:val="18"/>
                <w:szCs w:val="18"/>
                <w:lang w:val="en-US"/>
              </w:rPr>
            </w:pPr>
            <w:r>
              <w:rPr>
                <w:rFonts w:ascii="Calibri" w:hAnsi="Calibri" w:cs="Calibri Light"/>
                <w:sz w:val="18"/>
                <w:szCs w:val="18"/>
                <w:lang w:val="en-US"/>
              </w:rPr>
              <w:t>DOPI-MUN-RM-PAV-CI-268-2017</w:t>
            </w:r>
          </w:p>
        </w:tc>
        <w:tc>
          <w:tcPr>
            <w:tcW w:w="5245" w:type="dxa"/>
            <w:shd w:val="clear" w:color="auto" w:fill="auto"/>
          </w:tcPr>
          <w:p w:rsidR="00EF79E1" w:rsidRDefault="000A07EB">
            <w:pPr>
              <w:contextualSpacing/>
              <w:jc w:val="both"/>
              <w:rPr>
                <w:rFonts w:ascii="Calibri" w:hAnsi="Calibri" w:cs="Calibri Light"/>
                <w:sz w:val="18"/>
                <w:szCs w:val="18"/>
              </w:rPr>
            </w:pPr>
            <w:r>
              <w:rPr>
                <w:rFonts w:ascii="Calibri" w:hAnsi="Calibri" w:cs="Calibri Light"/>
                <w:sz w:val="18"/>
                <w:szCs w:val="18"/>
              </w:rPr>
              <w:t>Construcción de pavimento de concreto hidráulico, banquetas, adecuaciones de la red sanitaria e hidráulica, en la Av. D, colonia El Tigre II, municipio de Zapopan, Jalisco, tramo 3.</w:t>
            </w:r>
          </w:p>
        </w:tc>
      </w:tr>
    </w:tbl>
    <w:p w:rsidR="00EF79E1" w:rsidRDefault="00EF79E1">
      <w:pPr>
        <w:ind w:left="284"/>
        <w:contextualSpacing/>
        <w:jc w:val="both"/>
        <w:rPr>
          <w:rFonts w:ascii="Calibri" w:hAnsi="Calibri" w:cs="Calibri Light"/>
          <w:b/>
          <w:sz w:val="18"/>
          <w:szCs w:val="18"/>
          <w:lang w:val="es-ES_tradnl"/>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0A07EB">
      <w:pPr>
        <w:contextualSpacing/>
        <w:jc w:val="center"/>
        <w:rPr>
          <w:rFonts w:ascii="Calibri" w:hAnsi="Calibri" w:cs="Calibri Light"/>
          <w:b/>
          <w:sz w:val="18"/>
          <w:szCs w:val="18"/>
        </w:rPr>
      </w:pPr>
      <w:r>
        <w:rPr>
          <w:noProof/>
          <w:lang w:eastAsia="es-MX"/>
        </w:rPr>
        <w:lastRenderedPageBreak/>
        <w:drawing>
          <wp:inline distT="0" distB="0" distL="0" distR="0">
            <wp:extent cx="6029960" cy="360797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960" cy="3607974"/>
                    </a:xfrm>
                    <a:prstGeom prst="rect">
                      <a:avLst/>
                    </a:prstGeom>
                    <a:noFill/>
                    <a:ln>
                      <a:noFill/>
                    </a:ln>
                  </pic:spPr>
                </pic:pic>
              </a:graphicData>
            </a:graphic>
          </wp:inline>
        </w:drawing>
      </w:r>
    </w:p>
    <w:p w:rsidR="00EF79E1" w:rsidRDefault="00EF79E1">
      <w:pPr>
        <w:jc w:val="both"/>
        <w:rPr>
          <w:rFonts w:ascii="Arial" w:hAnsi="Arial" w:cs="Arial"/>
          <w:b/>
          <w:color w:val="FF0000"/>
          <w:sz w:val="20"/>
          <w:szCs w:val="20"/>
        </w:rPr>
      </w:pPr>
    </w:p>
    <w:p w:rsidR="00EF79E1" w:rsidRDefault="00EF79E1">
      <w:pPr>
        <w:jc w:val="both"/>
        <w:rPr>
          <w:rFonts w:ascii="Arial" w:hAnsi="Arial" w:cs="Arial"/>
          <w:b/>
          <w:sz w:val="20"/>
          <w:szCs w:val="20"/>
        </w:rPr>
      </w:pPr>
    </w:p>
    <w:p w:rsidR="00EF79E1" w:rsidRDefault="000A07EB">
      <w:pPr>
        <w:jc w:val="both"/>
        <w:rPr>
          <w:rFonts w:ascii="Calibri" w:hAnsi="Calibri"/>
          <w:b/>
          <w:sz w:val="22"/>
          <w:szCs w:val="22"/>
          <w:u w:val="single"/>
        </w:rPr>
      </w:pPr>
      <w:r>
        <w:rPr>
          <w:rFonts w:ascii="Arial" w:hAnsi="Arial" w:cs="Arial"/>
          <w:b/>
          <w:sz w:val="20"/>
          <w:szCs w:val="20"/>
        </w:rPr>
        <w:t xml:space="preserve">Ing. David Miguel Zamora Bueno, </w:t>
      </w:r>
      <w:r>
        <w:rPr>
          <w:rFonts w:ascii="Arial" w:hAnsi="Arial" w:cs="Arial"/>
          <w:sz w:val="20"/>
          <w:szCs w:val="20"/>
        </w:rPr>
        <w:t>Secretario Técnico</w:t>
      </w:r>
      <w:r>
        <w:rPr>
          <w:rFonts w:ascii="Arial" w:hAnsi="Arial" w:cs="Arial"/>
          <w:b/>
          <w:sz w:val="20"/>
          <w:szCs w:val="20"/>
        </w:rPr>
        <w:t xml:space="preserve">: </w:t>
      </w:r>
      <w:r>
        <w:rPr>
          <w:rFonts w:ascii="Arial" w:hAnsi="Arial" w:cs="Arial"/>
          <w:sz w:val="20"/>
          <w:szCs w:val="20"/>
          <w:u w:val="single"/>
        </w:rPr>
        <w:t xml:space="preserve">seguimos con </w:t>
      </w:r>
      <w:r>
        <w:rPr>
          <w:rFonts w:ascii="Arial" w:hAnsi="Arial" w:cs="Arial"/>
          <w:b/>
          <w:sz w:val="20"/>
          <w:szCs w:val="20"/>
          <w:u w:val="single"/>
        </w:rPr>
        <w:t xml:space="preserve">Ampliación municipal 2017, </w:t>
      </w:r>
      <w:r>
        <w:rPr>
          <w:rFonts w:ascii="Arial" w:hAnsi="Arial" w:cs="Arial"/>
          <w:sz w:val="20"/>
          <w:szCs w:val="20"/>
          <w:u w:val="single"/>
        </w:rPr>
        <w:t xml:space="preserve">y la siguiente es la </w:t>
      </w:r>
      <w:r>
        <w:rPr>
          <w:rFonts w:ascii="Arial" w:hAnsi="Arial" w:cs="Arial"/>
          <w:b/>
          <w:sz w:val="20"/>
          <w:szCs w:val="20"/>
          <w:u w:val="single"/>
        </w:rPr>
        <w:t>Licitación por Invitación Restringida</w:t>
      </w:r>
      <w:r>
        <w:rPr>
          <w:rFonts w:ascii="Arial" w:hAnsi="Arial" w:cs="Arial"/>
          <w:sz w:val="20"/>
          <w:szCs w:val="20"/>
          <w:u w:val="single"/>
        </w:rPr>
        <w:t xml:space="preserve"> la número</w:t>
      </w:r>
      <w:r>
        <w:rPr>
          <w:rFonts w:ascii="Arial" w:hAnsi="Arial" w:cs="Arial"/>
          <w:b/>
          <w:sz w:val="20"/>
          <w:szCs w:val="20"/>
          <w:u w:val="single"/>
        </w:rPr>
        <w:t xml:space="preserve"> DOPI-MUN-RM-PAV-CI-268-2017, </w:t>
      </w:r>
      <w:r>
        <w:rPr>
          <w:rFonts w:ascii="Arial" w:hAnsi="Arial" w:cs="Arial"/>
          <w:sz w:val="20"/>
          <w:szCs w:val="20"/>
          <w:u w:val="single"/>
        </w:rPr>
        <w:t>que tiene por objeto</w:t>
      </w:r>
      <w:r>
        <w:rPr>
          <w:rFonts w:ascii="Arial" w:hAnsi="Arial" w:cs="Arial"/>
          <w:b/>
          <w:sz w:val="20"/>
          <w:szCs w:val="20"/>
          <w:u w:val="single"/>
        </w:rPr>
        <w:t xml:space="preserve"> Construcción de pavimento de concreto hidráulico, banquetas, adecuaciones de la red sanitaria e hidráulica, en la Av. D, colonia El Tigre II, municipio de Zapopan, Jalisco, tramo 3,  </w:t>
      </w:r>
      <w:r>
        <w:rPr>
          <w:rFonts w:ascii="Arial" w:hAnsi="Arial" w:cs="Arial"/>
          <w:sz w:val="20"/>
          <w:szCs w:val="20"/>
          <w:u w:val="single"/>
        </w:rPr>
        <w:t xml:space="preserve">y se propone adjudicar al primer lugar que es la empresa </w:t>
      </w:r>
      <w:proofErr w:type="spellStart"/>
      <w:r>
        <w:rPr>
          <w:rFonts w:ascii="Arial" w:hAnsi="Arial" w:cs="Arial"/>
          <w:b/>
          <w:sz w:val="20"/>
          <w:szCs w:val="20"/>
          <w:u w:val="single"/>
        </w:rPr>
        <w:t>Tasum</w:t>
      </w:r>
      <w:proofErr w:type="spellEnd"/>
      <w:r>
        <w:rPr>
          <w:rFonts w:ascii="Arial" w:hAnsi="Arial" w:cs="Arial"/>
          <w:b/>
          <w:sz w:val="20"/>
          <w:szCs w:val="20"/>
          <w:u w:val="single"/>
        </w:rPr>
        <w:t xml:space="preserve"> Soluciones en Construcción, S.A. de C.V.</w:t>
      </w:r>
      <w:r>
        <w:rPr>
          <w:rFonts w:ascii="Arial" w:hAnsi="Arial" w:cs="Arial"/>
          <w:sz w:val="20"/>
          <w:szCs w:val="20"/>
          <w:u w:val="single"/>
        </w:rPr>
        <w:t xml:space="preserve"> con un importe de </w:t>
      </w:r>
      <w:r>
        <w:rPr>
          <w:rFonts w:ascii="Arial" w:hAnsi="Arial" w:cs="Arial"/>
          <w:b/>
          <w:sz w:val="20"/>
          <w:szCs w:val="20"/>
          <w:u w:val="single"/>
        </w:rPr>
        <w:t xml:space="preserve">$2´482,599.62 </w:t>
      </w:r>
      <w:r>
        <w:rPr>
          <w:rFonts w:ascii="Calibri" w:hAnsi="Calibri"/>
          <w:sz w:val="22"/>
          <w:szCs w:val="22"/>
          <w:u w:val="single"/>
        </w:rPr>
        <w:t>(dos millones cuatrocientos ochenta y dos mil quinientos noventa y nueve pesos 62/100 M.N.)</w:t>
      </w:r>
      <w:r>
        <w:rPr>
          <w:rFonts w:ascii="Calibri" w:hAnsi="Calibri"/>
          <w:b/>
          <w:sz w:val="22"/>
          <w:szCs w:val="22"/>
          <w:u w:val="single"/>
        </w:rPr>
        <w:t xml:space="preserve"> I.V.A. incluido.</w:t>
      </w:r>
    </w:p>
    <w:p w:rsidR="00EF79E1" w:rsidRDefault="00EF79E1">
      <w:pPr>
        <w:jc w:val="both"/>
        <w:rPr>
          <w:rFonts w:ascii="Calibri" w:hAnsi="Calibri"/>
          <w:b/>
          <w:sz w:val="22"/>
          <w:szCs w:val="22"/>
          <w:u w:val="single"/>
        </w:rPr>
      </w:pPr>
    </w:p>
    <w:p w:rsidR="00EF79E1" w:rsidRDefault="00EF79E1">
      <w:pPr>
        <w:jc w:val="both"/>
        <w:rPr>
          <w:rFonts w:ascii="Calibri" w:hAnsi="Calibri"/>
          <w:b/>
          <w:sz w:val="22"/>
          <w:szCs w:val="22"/>
          <w:u w:val="single"/>
        </w:rPr>
      </w:pPr>
    </w:p>
    <w:p w:rsidR="00EF79E1" w:rsidRDefault="000A07EB">
      <w:pPr>
        <w:ind w:left="284"/>
        <w:jc w:val="center"/>
        <w:rPr>
          <w:rFonts w:ascii="Calibri" w:hAnsi="Calibri" w:cs="Calibri Light"/>
          <w:b/>
          <w:sz w:val="20"/>
          <w:szCs w:val="18"/>
        </w:rPr>
      </w:pPr>
      <w:r>
        <w:rPr>
          <w:rFonts w:ascii="Calibri" w:hAnsi="Calibri" w:cs="Calibri Light"/>
          <w:b/>
          <w:sz w:val="22"/>
          <w:szCs w:val="18"/>
        </w:rPr>
        <w:t>Fideicomiso de Coeficiente de Utilización de Suelo “CUSMAX” 2017.</w:t>
      </w:r>
    </w:p>
    <w:p w:rsidR="00EF79E1" w:rsidRDefault="00EF79E1">
      <w:pPr>
        <w:ind w:left="284"/>
        <w:jc w:val="center"/>
        <w:rPr>
          <w:rFonts w:ascii="Calibri" w:hAnsi="Calibri" w:cs="Calibri Light"/>
          <w:b/>
          <w:sz w:val="20"/>
          <w:szCs w:val="18"/>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45"/>
      </w:tblGrid>
      <w:tr w:rsidR="00EF79E1">
        <w:trPr>
          <w:jc w:val="center"/>
        </w:trPr>
        <w:tc>
          <w:tcPr>
            <w:tcW w:w="3686" w:type="dxa"/>
            <w:shd w:val="clear" w:color="auto" w:fill="A6A6A6"/>
          </w:tcPr>
          <w:p w:rsidR="00EF79E1" w:rsidRDefault="000A07EB">
            <w:pPr>
              <w:contextualSpacing/>
              <w:jc w:val="center"/>
              <w:rPr>
                <w:rFonts w:ascii="Calibri" w:hAnsi="Calibri" w:cs="Calibri Light"/>
                <w:b/>
                <w:color w:val="FFFFFF"/>
                <w:sz w:val="18"/>
                <w:szCs w:val="18"/>
              </w:rPr>
            </w:pPr>
            <w:r>
              <w:rPr>
                <w:rFonts w:ascii="Calibri" w:hAnsi="Calibri" w:cs="Calibri Light"/>
                <w:b/>
                <w:color w:val="FFFFFF"/>
                <w:sz w:val="18"/>
                <w:szCs w:val="18"/>
              </w:rPr>
              <w:t>NO. DE CONTRATO</w:t>
            </w:r>
          </w:p>
        </w:tc>
        <w:tc>
          <w:tcPr>
            <w:tcW w:w="5245" w:type="dxa"/>
            <w:shd w:val="clear" w:color="auto" w:fill="A6A6A6"/>
          </w:tcPr>
          <w:p w:rsidR="00EF79E1" w:rsidRDefault="000A07EB">
            <w:pPr>
              <w:contextualSpacing/>
              <w:jc w:val="center"/>
              <w:rPr>
                <w:rFonts w:ascii="Calibri" w:hAnsi="Calibri" w:cs="Calibri Light"/>
                <w:b/>
                <w:color w:val="FFFFFF"/>
                <w:sz w:val="18"/>
                <w:szCs w:val="18"/>
              </w:rPr>
            </w:pPr>
            <w:r>
              <w:rPr>
                <w:rFonts w:ascii="Calibri" w:hAnsi="Calibri" w:cs="Calibri Light"/>
                <w:b/>
                <w:color w:val="FFFFFF"/>
                <w:sz w:val="18"/>
                <w:szCs w:val="18"/>
              </w:rPr>
              <w:t>DESCRIPCIÓN DE LA OBRA</w:t>
            </w:r>
          </w:p>
        </w:tc>
      </w:tr>
      <w:tr w:rsidR="00EF79E1">
        <w:trPr>
          <w:jc w:val="center"/>
        </w:trPr>
        <w:tc>
          <w:tcPr>
            <w:tcW w:w="3686" w:type="dxa"/>
            <w:shd w:val="clear" w:color="auto" w:fill="auto"/>
            <w:vAlign w:val="center"/>
          </w:tcPr>
          <w:p w:rsidR="00EF79E1" w:rsidRDefault="000A07EB">
            <w:pPr>
              <w:contextualSpacing/>
              <w:jc w:val="center"/>
              <w:rPr>
                <w:rFonts w:ascii="Calibri" w:hAnsi="Calibri" w:cs="Calibri Light"/>
                <w:sz w:val="18"/>
                <w:szCs w:val="18"/>
              </w:rPr>
            </w:pPr>
            <w:r>
              <w:rPr>
                <w:rFonts w:ascii="Calibri" w:hAnsi="Calibri" w:cs="Calibri Light"/>
                <w:sz w:val="18"/>
                <w:szCs w:val="18"/>
              </w:rPr>
              <w:t>DOPI-MUN-CUSMAX-BAN-CI-269-2017</w:t>
            </w:r>
          </w:p>
        </w:tc>
        <w:tc>
          <w:tcPr>
            <w:tcW w:w="5245" w:type="dxa"/>
            <w:shd w:val="clear" w:color="auto" w:fill="auto"/>
          </w:tcPr>
          <w:p w:rsidR="00EF79E1" w:rsidRDefault="000A07EB">
            <w:pPr>
              <w:contextualSpacing/>
              <w:jc w:val="both"/>
              <w:rPr>
                <w:rFonts w:ascii="Calibri" w:hAnsi="Calibri" w:cs="Calibri Light"/>
                <w:sz w:val="18"/>
                <w:szCs w:val="18"/>
              </w:rPr>
            </w:pPr>
            <w:r>
              <w:rPr>
                <w:rFonts w:ascii="Calibri" w:hAnsi="Calibri" w:cs="Calibri Light"/>
                <w:sz w:val="18"/>
                <w:szCs w:val="18"/>
              </w:rPr>
              <w:t>Primera etapa de la peatonalización en la colonia Residencial Victoria (incluye: machuelos, banquetas, accesibilidad universal, bolardos y nomenclatura), municipio de Zapopan, Jalisco.</w:t>
            </w:r>
          </w:p>
        </w:tc>
      </w:tr>
      <w:tr w:rsidR="00EF79E1">
        <w:trPr>
          <w:jc w:val="center"/>
        </w:trPr>
        <w:tc>
          <w:tcPr>
            <w:tcW w:w="3686" w:type="dxa"/>
            <w:shd w:val="clear" w:color="auto" w:fill="auto"/>
            <w:vAlign w:val="center"/>
          </w:tcPr>
          <w:p w:rsidR="00EF79E1" w:rsidRDefault="000A07EB">
            <w:pPr>
              <w:contextualSpacing/>
              <w:jc w:val="center"/>
              <w:rPr>
                <w:rFonts w:ascii="Calibri" w:hAnsi="Calibri" w:cs="Calibri Light"/>
                <w:sz w:val="18"/>
                <w:szCs w:val="18"/>
              </w:rPr>
            </w:pPr>
            <w:r>
              <w:rPr>
                <w:rFonts w:ascii="Calibri" w:hAnsi="Calibri" w:cs="Calibri Light"/>
                <w:sz w:val="18"/>
                <w:szCs w:val="18"/>
              </w:rPr>
              <w:t>DOPI-MUN-CUSMAX-PAV-CI-271-2017</w:t>
            </w:r>
          </w:p>
        </w:tc>
        <w:tc>
          <w:tcPr>
            <w:tcW w:w="5245" w:type="dxa"/>
            <w:shd w:val="clear" w:color="auto" w:fill="auto"/>
          </w:tcPr>
          <w:p w:rsidR="00EF79E1" w:rsidRDefault="000A07EB">
            <w:pPr>
              <w:contextualSpacing/>
              <w:jc w:val="both"/>
              <w:rPr>
                <w:rFonts w:ascii="Calibri" w:hAnsi="Calibri" w:cs="Calibri Light"/>
                <w:sz w:val="18"/>
                <w:szCs w:val="18"/>
              </w:rPr>
            </w:pPr>
            <w:r>
              <w:rPr>
                <w:rFonts w:ascii="Calibri" w:hAnsi="Calibri" w:cs="Calibri Light"/>
                <w:sz w:val="18"/>
                <w:szCs w:val="18"/>
              </w:rPr>
              <w:t>Construcción de Puente Vehicular colonia La Higuera, municipio de Zapopan, Jalisco.</w:t>
            </w:r>
          </w:p>
        </w:tc>
      </w:tr>
      <w:tr w:rsidR="00EF79E1">
        <w:trPr>
          <w:jc w:val="center"/>
        </w:trPr>
        <w:tc>
          <w:tcPr>
            <w:tcW w:w="3686" w:type="dxa"/>
            <w:shd w:val="clear" w:color="auto" w:fill="auto"/>
            <w:vAlign w:val="center"/>
          </w:tcPr>
          <w:p w:rsidR="00EF79E1" w:rsidRDefault="000A07EB">
            <w:pPr>
              <w:contextualSpacing/>
              <w:jc w:val="center"/>
              <w:rPr>
                <w:rFonts w:ascii="Calibri" w:hAnsi="Calibri" w:cs="Calibri Light"/>
                <w:sz w:val="18"/>
                <w:szCs w:val="18"/>
              </w:rPr>
            </w:pPr>
            <w:r>
              <w:rPr>
                <w:rFonts w:ascii="Calibri" w:hAnsi="Calibri" w:cs="Calibri Light"/>
                <w:sz w:val="18"/>
                <w:szCs w:val="18"/>
              </w:rPr>
              <w:t>DOPI-MUN-CUSMAX-PAV-CI-272-2017</w:t>
            </w:r>
          </w:p>
        </w:tc>
        <w:tc>
          <w:tcPr>
            <w:tcW w:w="5245" w:type="dxa"/>
            <w:shd w:val="clear" w:color="auto" w:fill="auto"/>
          </w:tcPr>
          <w:p w:rsidR="00EF79E1" w:rsidRDefault="000A07EB">
            <w:pPr>
              <w:contextualSpacing/>
              <w:jc w:val="both"/>
              <w:rPr>
                <w:rFonts w:ascii="Calibri" w:hAnsi="Calibri" w:cs="Calibri Light"/>
                <w:sz w:val="18"/>
                <w:szCs w:val="18"/>
              </w:rPr>
            </w:pPr>
            <w:r>
              <w:rPr>
                <w:rFonts w:ascii="Calibri" w:hAnsi="Calibri" w:cs="Calibri Light"/>
                <w:sz w:val="18"/>
                <w:szCs w:val="18"/>
              </w:rPr>
              <w:t>Construcción de crucero seguro en Av. Acueducto y Av. Real Acueducto, municipio de Zapopan, Jalisco.</w:t>
            </w:r>
          </w:p>
        </w:tc>
      </w:tr>
    </w:tbl>
    <w:p w:rsidR="00EF79E1" w:rsidRDefault="00EF79E1">
      <w:pPr>
        <w:ind w:left="284"/>
        <w:contextualSpacing/>
        <w:jc w:val="both"/>
        <w:rPr>
          <w:rFonts w:ascii="Calibri" w:hAnsi="Calibri" w:cs="Calibri Light"/>
          <w:b/>
          <w:sz w:val="18"/>
          <w:szCs w:val="18"/>
          <w:lang w:val="es-ES_tradnl"/>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contextualSpacing/>
        <w:jc w:val="both"/>
        <w:rPr>
          <w:rFonts w:ascii="Calibri" w:hAnsi="Calibri" w:cs="Calibri Light"/>
          <w:b/>
          <w:sz w:val="18"/>
          <w:szCs w:val="18"/>
        </w:rPr>
      </w:pPr>
    </w:p>
    <w:p w:rsidR="00EF79E1" w:rsidRDefault="000A07EB">
      <w:pPr>
        <w:contextualSpacing/>
        <w:jc w:val="both"/>
        <w:rPr>
          <w:rFonts w:ascii="Calibri" w:hAnsi="Calibri" w:cs="Calibri Light"/>
          <w:b/>
          <w:sz w:val="18"/>
          <w:szCs w:val="18"/>
        </w:rPr>
      </w:pPr>
      <w:r>
        <w:rPr>
          <w:noProof/>
          <w:lang w:eastAsia="es-MX"/>
        </w:rPr>
        <w:drawing>
          <wp:inline distT="0" distB="0" distL="0" distR="0">
            <wp:extent cx="6029325" cy="38862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9960" cy="3886609"/>
                    </a:xfrm>
                    <a:prstGeom prst="rect">
                      <a:avLst/>
                    </a:prstGeom>
                    <a:noFill/>
                    <a:ln>
                      <a:noFill/>
                    </a:ln>
                  </pic:spPr>
                </pic:pic>
              </a:graphicData>
            </a:graphic>
          </wp:inline>
        </w:drawing>
      </w: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color w:val="FF0000"/>
          <w:sz w:val="18"/>
          <w:szCs w:val="18"/>
        </w:rPr>
      </w:pPr>
    </w:p>
    <w:p w:rsidR="00EF79E1" w:rsidRDefault="000A07EB">
      <w:pPr>
        <w:jc w:val="both"/>
        <w:rPr>
          <w:rFonts w:ascii="Calibri" w:hAnsi="Calibri"/>
          <w:b/>
          <w:sz w:val="22"/>
          <w:szCs w:val="22"/>
          <w:u w:val="single"/>
        </w:rPr>
      </w:pPr>
      <w:r>
        <w:rPr>
          <w:rFonts w:ascii="Arial" w:hAnsi="Arial" w:cs="Arial"/>
          <w:b/>
          <w:sz w:val="20"/>
          <w:szCs w:val="20"/>
        </w:rPr>
        <w:t xml:space="preserve">Ing. David Miguel Zamora Bueno, </w:t>
      </w:r>
      <w:r>
        <w:rPr>
          <w:rFonts w:ascii="Arial" w:hAnsi="Arial" w:cs="Arial"/>
          <w:sz w:val="20"/>
          <w:szCs w:val="20"/>
        </w:rPr>
        <w:t>Secretario Técnico</w:t>
      </w:r>
      <w:r>
        <w:rPr>
          <w:rFonts w:ascii="Arial" w:hAnsi="Arial" w:cs="Arial"/>
          <w:b/>
          <w:sz w:val="20"/>
          <w:szCs w:val="20"/>
        </w:rPr>
        <w:t xml:space="preserve">: </w:t>
      </w:r>
      <w:r>
        <w:rPr>
          <w:rFonts w:ascii="Arial" w:hAnsi="Arial" w:cs="Arial"/>
          <w:sz w:val="20"/>
          <w:szCs w:val="20"/>
          <w:u w:val="single"/>
        </w:rPr>
        <w:t xml:space="preserve">seguimos con </w:t>
      </w:r>
      <w:r>
        <w:rPr>
          <w:rFonts w:ascii="Arial" w:hAnsi="Arial" w:cs="Arial"/>
          <w:b/>
          <w:sz w:val="20"/>
          <w:szCs w:val="20"/>
          <w:u w:val="single"/>
        </w:rPr>
        <w:t xml:space="preserve">Fideicomiso de Coeficiente de Utilización de Suelo “CUSMAX” 2017, </w:t>
      </w:r>
      <w:r>
        <w:rPr>
          <w:rFonts w:ascii="Arial" w:hAnsi="Arial" w:cs="Arial"/>
          <w:sz w:val="20"/>
          <w:szCs w:val="20"/>
          <w:u w:val="single"/>
        </w:rPr>
        <w:t xml:space="preserve">y la primer </w:t>
      </w:r>
      <w:r>
        <w:rPr>
          <w:rFonts w:ascii="Arial" w:hAnsi="Arial" w:cs="Arial"/>
          <w:b/>
          <w:sz w:val="20"/>
          <w:szCs w:val="20"/>
          <w:u w:val="single"/>
        </w:rPr>
        <w:t xml:space="preserve">Licitación por Invitación Restringida </w:t>
      </w:r>
      <w:r>
        <w:rPr>
          <w:rFonts w:ascii="Arial" w:hAnsi="Arial" w:cs="Arial"/>
          <w:sz w:val="20"/>
          <w:szCs w:val="20"/>
          <w:u w:val="single"/>
        </w:rPr>
        <w:t>es la número</w:t>
      </w:r>
      <w:r>
        <w:rPr>
          <w:rFonts w:ascii="Arial" w:hAnsi="Arial" w:cs="Arial"/>
          <w:b/>
          <w:sz w:val="20"/>
          <w:szCs w:val="20"/>
          <w:u w:val="single"/>
        </w:rPr>
        <w:t xml:space="preserve"> DOPI-MUN-CUSMAX-BAN-CI-269-2017, </w:t>
      </w:r>
      <w:r>
        <w:rPr>
          <w:rFonts w:ascii="Arial" w:hAnsi="Arial" w:cs="Arial"/>
          <w:sz w:val="20"/>
          <w:szCs w:val="20"/>
          <w:u w:val="single"/>
        </w:rPr>
        <w:t>que tiene por objeto</w:t>
      </w:r>
      <w:r>
        <w:rPr>
          <w:rFonts w:ascii="Arial" w:hAnsi="Arial" w:cs="Arial"/>
          <w:b/>
          <w:sz w:val="20"/>
          <w:szCs w:val="20"/>
          <w:u w:val="single"/>
        </w:rPr>
        <w:t xml:space="preserve"> Primera etapa de la peatonalización en la colonia Residencial Victoria (incluye: machuelos, banquetas, accesibilidad universal, bolardos y nomenclatura), municipio de Zapopan, Jalisco,  </w:t>
      </w:r>
      <w:r>
        <w:rPr>
          <w:rFonts w:ascii="Arial" w:hAnsi="Arial" w:cs="Arial"/>
          <w:sz w:val="20"/>
          <w:szCs w:val="20"/>
          <w:u w:val="single"/>
        </w:rPr>
        <w:t xml:space="preserve">y se propone adjudicar al primer lugar que es la empresa </w:t>
      </w:r>
      <w:r>
        <w:rPr>
          <w:rFonts w:ascii="Arial" w:hAnsi="Arial" w:cs="Arial"/>
          <w:b/>
          <w:sz w:val="20"/>
          <w:szCs w:val="20"/>
          <w:u w:val="single"/>
        </w:rPr>
        <w:t>Especialistas en Acabados Profesionales, S.A. de C.V.</w:t>
      </w:r>
      <w:r>
        <w:rPr>
          <w:rFonts w:ascii="Arial" w:hAnsi="Arial" w:cs="Arial"/>
          <w:sz w:val="20"/>
          <w:szCs w:val="20"/>
          <w:u w:val="single"/>
        </w:rPr>
        <w:t xml:space="preserve"> con un importe de </w:t>
      </w:r>
      <w:r>
        <w:rPr>
          <w:rFonts w:ascii="Arial" w:hAnsi="Arial" w:cs="Arial"/>
          <w:b/>
          <w:sz w:val="20"/>
          <w:szCs w:val="20"/>
          <w:u w:val="single"/>
        </w:rPr>
        <w:t xml:space="preserve">$1´924,671.62 </w:t>
      </w:r>
      <w:r>
        <w:rPr>
          <w:rFonts w:ascii="Calibri" w:hAnsi="Calibri"/>
          <w:sz w:val="22"/>
          <w:szCs w:val="22"/>
          <w:u w:val="single"/>
        </w:rPr>
        <w:t>(un millón novecientos veinticuatro mil seiscientos setenta y un  pesos 62/100 M.N.)</w:t>
      </w:r>
      <w:r>
        <w:rPr>
          <w:rFonts w:ascii="Calibri" w:hAnsi="Calibri"/>
          <w:b/>
          <w:sz w:val="22"/>
          <w:szCs w:val="22"/>
          <w:u w:val="single"/>
        </w:rPr>
        <w:t xml:space="preserve"> I.V.A. incluido.</w:t>
      </w: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0A07EB">
      <w:pPr>
        <w:contextualSpacing/>
        <w:jc w:val="both"/>
        <w:rPr>
          <w:rFonts w:ascii="Calibri" w:hAnsi="Calibri" w:cs="Calibri Light"/>
          <w:b/>
          <w:sz w:val="18"/>
          <w:szCs w:val="18"/>
        </w:rPr>
      </w:pPr>
      <w:r>
        <w:rPr>
          <w:noProof/>
          <w:lang w:eastAsia="es-MX"/>
        </w:rPr>
        <w:drawing>
          <wp:inline distT="0" distB="0" distL="0" distR="0">
            <wp:extent cx="6029325" cy="35528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9960" cy="3553199"/>
                    </a:xfrm>
                    <a:prstGeom prst="rect">
                      <a:avLst/>
                    </a:prstGeom>
                    <a:noFill/>
                    <a:ln>
                      <a:noFill/>
                    </a:ln>
                  </pic:spPr>
                </pic:pic>
              </a:graphicData>
            </a:graphic>
          </wp:inline>
        </w:drawing>
      </w: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0A07EB">
      <w:pPr>
        <w:jc w:val="both"/>
        <w:rPr>
          <w:rFonts w:ascii="Arial" w:hAnsi="Arial" w:cs="Arial"/>
          <w:sz w:val="20"/>
          <w:szCs w:val="20"/>
          <w:u w:val="single"/>
        </w:rPr>
      </w:pPr>
      <w:r>
        <w:rPr>
          <w:rFonts w:ascii="Arial" w:hAnsi="Arial" w:cs="Arial"/>
          <w:b/>
          <w:sz w:val="20"/>
          <w:szCs w:val="20"/>
        </w:rPr>
        <w:t xml:space="preserve">Ing. David Miguel Zamora Bueno, </w:t>
      </w:r>
      <w:r>
        <w:rPr>
          <w:rFonts w:ascii="Arial" w:hAnsi="Arial" w:cs="Arial"/>
          <w:sz w:val="20"/>
          <w:szCs w:val="20"/>
        </w:rPr>
        <w:t>Secretario Técnico</w:t>
      </w:r>
      <w:r>
        <w:rPr>
          <w:rFonts w:ascii="Arial" w:hAnsi="Arial" w:cs="Arial"/>
          <w:b/>
          <w:sz w:val="20"/>
          <w:szCs w:val="20"/>
        </w:rPr>
        <w:t xml:space="preserve">: </w:t>
      </w:r>
      <w:r>
        <w:rPr>
          <w:rFonts w:ascii="Arial" w:hAnsi="Arial" w:cs="Arial"/>
          <w:sz w:val="20"/>
          <w:szCs w:val="20"/>
          <w:u w:val="single"/>
        </w:rPr>
        <w:t xml:space="preserve">La siguiente es la </w:t>
      </w:r>
      <w:r>
        <w:rPr>
          <w:rFonts w:ascii="Arial" w:hAnsi="Arial" w:cs="Arial"/>
          <w:b/>
          <w:sz w:val="20"/>
          <w:szCs w:val="20"/>
          <w:u w:val="single"/>
        </w:rPr>
        <w:t xml:space="preserve">Licitación por Invitación Restringida </w:t>
      </w:r>
      <w:r>
        <w:rPr>
          <w:rFonts w:ascii="Arial" w:hAnsi="Arial" w:cs="Arial"/>
          <w:sz w:val="20"/>
          <w:szCs w:val="20"/>
          <w:u w:val="single"/>
        </w:rPr>
        <w:t>es la número</w:t>
      </w:r>
      <w:r>
        <w:rPr>
          <w:rFonts w:ascii="Arial" w:hAnsi="Arial" w:cs="Arial"/>
          <w:b/>
          <w:sz w:val="20"/>
          <w:szCs w:val="20"/>
          <w:u w:val="single"/>
        </w:rPr>
        <w:t xml:space="preserve"> DOPI-MUN-CUSMAX-PAV-CI-271-2017, </w:t>
      </w:r>
      <w:r>
        <w:rPr>
          <w:rFonts w:ascii="Arial" w:hAnsi="Arial" w:cs="Arial"/>
          <w:sz w:val="20"/>
          <w:szCs w:val="20"/>
          <w:u w:val="single"/>
        </w:rPr>
        <w:t>que tiene por objeto</w:t>
      </w:r>
      <w:r>
        <w:rPr>
          <w:rFonts w:ascii="Arial" w:hAnsi="Arial" w:cs="Arial"/>
          <w:b/>
          <w:sz w:val="20"/>
          <w:szCs w:val="20"/>
          <w:u w:val="single"/>
        </w:rPr>
        <w:t xml:space="preserve"> Construcción de Puente Vehicular colonia La Higuera, municipio de Zapopan, Jalisco, </w:t>
      </w:r>
      <w:r>
        <w:rPr>
          <w:rFonts w:ascii="Arial" w:hAnsi="Arial" w:cs="Arial"/>
          <w:sz w:val="20"/>
          <w:szCs w:val="20"/>
          <w:u w:val="single"/>
        </w:rPr>
        <w:t xml:space="preserve">y se propone adjudicar al primer lugar que es la empresa </w:t>
      </w:r>
      <w:r>
        <w:rPr>
          <w:rFonts w:ascii="Arial" w:hAnsi="Arial" w:cs="Arial"/>
          <w:b/>
          <w:sz w:val="20"/>
          <w:szCs w:val="20"/>
          <w:u w:val="single"/>
        </w:rPr>
        <w:t>Géminis Internacional Constructora, S.A. de C.V.</w:t>
      </w:r>
      <w:r>
        <w:rPr>
          <w:rFonts w:ascii="Arial" w:hAnsi="Arial" w:cs="Arial"/>
          <w:sz w:val="20"/>
          <w:szCs w:val="20"/>
          <w:u w:val="single"/>
        </w:rPr>
        <w:t xml:space="preserve"> con un importe de </w:t>
      </w:r>
      <w:r>
        <w:rPr>
          <w:rFonts w:ascii="Arial" w:hAnsi="Arial" w:cs="Arial"/>
          <w:b/>
          <w:sz w:val="20"/>
          <w:szCs w:val="20"/>
          <w:u w:val="single"/>
        </w:rPr>
        <w:t xml:space="preserve">$3´720,532.52 </w:t>
      </w:r>
      <w:r>
        <w:rPr>
          <w:rFonts w:ascii="Calibri" w:hAnsi="Calibri"/>
          <w:sz w:val="22"/>
          <w:szCs w:val="22"/>
          <w:u w:val="single"/>
        </w:rPr>
        <w:t>(tres millones setecientos veinte mil quinientos treinta y dos pesos 52/100 M.N.)</w:t>
      </w:r>
      <w:r>
        <w:rPr>
          <w:rFonts w:ascii="Calibri" w:hAnsi="Calibri"/>
          <w:b/>
          <w:sz w:val="22"/>
          <w:szCs w:val="22"/>
          <w:u w:val="single"/>
        </w:rPr>
        <w:t xml:space="preserve"> I.V.A. incluido</w:t>
      </w: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0A07EB">
      <w:pPr>
        <w:contextualSpacing/>
        <w:jc w:val="both"/>
        <w:rPr>
          <w:rFonts w:ascii="Calibri" w:hAnsi="Calibri" w:cs="Calibri Light"/>
          <w:b/>
          <w:sz w:val="18"/>
          <w:szCs w:val="18"/>
        </w:rPr>
      </w:pPr>
      <w:r>
        <w:rPr>
          <w:noProof/>
          <w:lang w:eastAsia="es-MX"/>
        </w:rPr>
        <w:drawing>
          <wp:inline distT="0" distB="0" distL="0" distR="0">
            <wp:extent cx="6029960" cy="343650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9960" cy="3436506"/>
                    </a:xfrm>
                    <a:prstGeom prst="rect">
                      <a:avLst/>
                    </a:prstGeom>
                    <a:noFill/>
                    <a:ln>
                      <a:noFill/>
                    </a:ln>
                  </pic:spPr>
                </pic:pic>
              </a:graphicData>
            </a:graphic>
          </wp:inline>
        </w:drawing>
      </w: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0A07EB">
      <w:pPr>
        <w:jc w:val="both"/>
        <w:rPr>
          <w:rFonts w:ascii="Arial" w:hAnsi="Arial" w:cs="Arial"/>
          <w:sz w:val="20"/>
          <w:szCs w:val="20"/>
          <w:u w:val="single"/>
        </w:rPr>
      </w:pPr>
      <w:r>
        <w:rPr>
          <w:rFonts w:ascii="Arial" w:hAnsi="Arial" w:cs="Arial"/>
          <w:b/>
          <w:sz w:val="20"/>
          <w:szCs w:val="20"/>
        </w:rPr>
        <w:t xml:space="preserve">Ing. David Miguel Zamora Bueno, </w:t>
      </w:r>
      <w:r>
        <w:rPr>
          <w:rFonts w:ascii="Arial" w:hAnsi="Arial" w:cs="Arial"/>
          <w:sz w:val="20"/>
          <w:szCs w:val="20"/>
        </w:rPr>
        <w:t>Secretario Técnico</w:t>
      </w:r>
      <w:r>
        <w:rPr>
          <w:rFonts w:ascii="Arial" w:hAnsi="Arial" w:cs="Arial"/>
          <w:b/>
          <w:sz w:val="20"/>
          <w:szCs w:val="20"/>
        </w:rPr>
        <w:t xml:space="preserve">: </w:t>
      </w:r>
      <w:r>
        <w:rPr>
          <w:rFonts w:ascii="Arial" w:hAnsi="Arial" w:cs="Arial"/>
          <w:sz w:val="20"/>
          <w:szCs w:val="20"/>
        </w:rPr>
        <w:t>La</w:t>
      </w:r>
      <w:r>
        <w:rPr>
          <w:rFonts w:ascii="Arial" w:hAnsi="Arial" w:cs="Arial"/>
          <w:sz w:val="20"/>
          <w:szCs w:val="20"/>
          <w:u w:val="single"/>
        </w:rPr>
        <w:t xml:space="preserve"> siguiente es la </w:t>
      </w:r>
      <w:r>
        <w:rPr>
          <w:rFonts w:ascii="Arial" w:hAnsi="Arial" w:cs="Arial"/>
          <w:b/>
          <w:sz w:val="20"/>
          <w:szCs w:val="20"/>
          <w:u w:val="single"/>
        </w:rPr>
        <w:t xml:space="preserve">Licitación por Invitación Restringida </w:t>
      </w:r>
      <w:r>
        <w:rPr>
          <w:rFonts w:ascii="Arial" w:hAnsi="Arial" w:cs="Arial"/>
          <w:sz w:val="20"/>
          <w:szCs w:val="20"/>
          <w:u w:val="single"/>
        </w:rPr>
        <w:t>es la número</w:t>
      </w:r>
      <w:r>
        <w:rPr>
          <w:rFonts w:ascii="Arial" w:hAnsi="Arial" w:cs="Arial"/>
          <w:b/>
          <w:sz w:val="20"/>
          <w:szCs w:val="20"/>
          <w:u w:val="single"/>
        </w:rPr>
        <w:t xml:space="preserve"> DOPI-MUN-CUSMAX-PAV-CI-272-2017, </w:t>
      </w:r>
      <w:r>
        <w:rPr>
          <w:rFonts w:ascii="Arial" w:hAnsi="Arial" w:cs="Arial"/>
          <w:sz w:val="20"/>
          <w:szCs w:val="20"/>
          <w:u w:val="single"/>
        </w:rPr>
        <w:t>que tiene por objeto</w:t>
      </w:r>
      <w:r>
        <w:rPr>
          <w:rFonts w:ascii="Arial" w:hAnsi="Arial" w:cs="Arial"/>
          <w:b/>
          <w:sz w:val="20"/>
          <w:szCs w:val="20"/>
          <w:u w:val="single"/>
        </w:rPr>
        <w:t xml:space="preserve"> Construcción de crucero seguro en Av. Acueducto y Av. Real Acueducto, municipio de Zapopan, Jalisco, y</w:t>
      </w:r>
      <w:r>
        <w:rPr>
          <w:rFonts w:ascii="Arial" w:hAnsi="Arial" w:cs="Arial"/>
          <w:sz w:val="20"/>
          <w:szCs w:val="20"/>
          <w:u w:val="single"/>
        </w:rPr>
        <w:t xml:space="preserve"> se propone adjudicar al primer lugar que es la persona física </w:t>
      </w:r>
      <w:r>
        <w:rPr>
          <w:rFonts w:ascii="Arial" w:hAnsi="Arial" w:cs="Arial"/>
          <w:b/>
          <w:sz w:val="20"/>
          <w:szCs w:val="20"/>
          <w:u w:val="single"/>
        </w:rPr>
        <w:t>José Omar Fernández Vázquez</w:t>
      </w:r>
      <w:r>
        <w:rPr>
          <w:rFonts w:ascii="Arial" w:hAnsi="Arial" w:cs="Arial"/>
          <w:sz w:val="20"/>
          <w:szCs w:val="20"/>
          <w:u w:val="single"/>
        </w:rPr>
        <w:t xml:space="preserve"> con un importe de </w:t>
      </w:r>
      <w:r>
        <w:rPr>
          <w:rFonts w:ascii="Arial" w:hAnsi="Arial" w:cs="Arial"/>
          <w:b/>
          <w:sz w:val="20"/>
          <w:szCs w:val="20"/>
          <w:u w:val="single"/>
        </w:rPr>
        <w:t xml:space="preserve">$3´805,115.17 </w:t>
      </w:r>
      <w:r>
        <w:rPr>
          <w:rFonts w:ascii="Calibri" w:hAnsi="Calibri"/>
          <w:sz w:val="22"/>
          <w:szCs w:val="22"/>
          <w:u w:val="single"/>
        </w:rPr>
        <w:t>(tres millones ochocientos cinco mil ciento quince pesos 17/100 M.N.)</w:t>
      </w:r>
      <w:r>
        <w:rPr>
          <w:rFonts w:ascii="Calibri" w:hAnsi="Calibri"/>
          <w:b/>
          <w:sz w:val="22"/>
          <w:szCs w:val="22"/>
          <w:u w:val="single"/>
        </w:rPr>
        <w:t xml:space="preserve"> I.V.A. incluido.</w:t>
      </w: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18"/>
          <w:szCs w:val="18"/>
        </w:rPr>
      </w:pPr>
    </w:p>
    <w:p w:rsidR="00EF79E1" w:rsidRDefault="00EF79E1">
      <w:pPr>
        <w:ind w:left="284"/>
        <w:jc w:val="both"/>
        <w:rPr>
          <w:rFonts w:ascii="Calibri" w:hAnsi="Calibri" w:cs="Calibri Light"/>
          <w:b/>
          <w:sz w:val="10"/>
          <w:szCs w:val="10"/>
        </w:rPr>
      </w:pPr>
    </w:p>
    <w:p w:rsidR="00EF79E1" w:rsidRDefault="000A07EB">
      <w:pPr>
        <w:ind w:left="284"/>
        <w:jc w:val="center"/>
        <w:rPr>
          <w:rFonts w:ascii="Calibri" w:hAnsi="Calibri" w:cs="Calibri Light"/>
          <w:b/>
          <w:sz w:val="22"/>
          <w:szCs w:val="18"/>
        </w:rPr>
      </w:pPr>
      <w:r>
        <w:rPr>
          <w:rFonts w:ascii="Calibri" w:hAnsi="Calibri" w:cs="Calibri Light"/>
          <w:b/>
          <w:sz w:val="22"/>
          <w:szCs w:val="18"/>
        </w:rPr>
        <w:t>Presupuesto Participativo 2017</w:t>
      </w:r>
    </w:p>
    <w:p w:rsidR="00EF79E1" w:rsidRDefault="00EF79E1">
      <w:pPr>
        <w:ind w:left="284"/>
        <w:jc w:val="center"/>
        <w:rPr>
          <w:rFonts w:ascii="Calibri" w:hAnsi="Calibri" w:cs="Calibri Light"/>
          <w:b/>
          <w:sz w:val="20"/>
          <w:szCs w:val="18"/>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45"/>
      </w:tblGrid>
      <w:tr w:rsidR="00EF79E1">
        <w:trPr>
          <w:jc w:val="center"/>
        </w:trPr>
        <w:tc>
          <w:tcPr>
            <w:tcW w:w="3686" w:type="dxa"/>
            <w:shd w:val="clear" w:color="auto" w:fill="A6A6A6"/>
          </w:tcPr>
          <w:p w:rsidR="00EF79E1" w:rsidRDefault="000A07EB">
            <w:pPr>
              <w:contextualSpacing/>
              <w:jc w:val="center"/>
              <w:rPr>
                <w:rFonts w:ascii="Calibri" w:hAnsi="Calibri" w:cs="Calibri Light"/>
                <w:b/>
                <w:color w:val="FFFFFF"/>
                <w:sz w:val="18"/>
                <w:szCs w:val="18"/>
              </w:rPr>
            </w:pPr>
            <w:r>
              <w:rPr>
                <w:rFonts w:ascii="Calibri" w:hAnsi="Calibri" w:cs="Calibri Light"/>
                <w:b/>
                <w:color w:val="FFFFFF"/>
                <w:sz w:val="18"/>
                <w:szCs w:val="18"/>
              </w:rPr>
              <w:t>NO. DE CONTRATO</w:t>
            </w:r>
          </w:p>
        </w:tc>
        <w:tc>
          <w:tcPr>
            <w:tcW w:w="5245" w:type="dxa"/>
            <w:shd w:val="clear" w:color="auto" w:fill="A6A6A6"/>
          </w:tcPr>
          <w:p w:rsidR="00EF79E1" w:rsidRDefault="000A07EB">
            <w:pPr>
              <w:contextualSpacing/>
              <w:jc w:val="center"/>
              <w:rPr>
                <w:rFonts w:ascii="Calibri" w:hAnsi="Calibri" w:cs="Calibri Light"/>
                <w:b/>
                <w:color w:val="FFFFFF"/>
                <w:sz w:val="18"/>
                <w:szCs w:val="18"/>
              </w:rPr>
            </w:pPr>
            <w:r>
              <w:rPr>
                <w:rFonts w:ascii="Calibri" w:hAnsi="Calibri" w:cs="Calibri Light"/>
                <w:b/>
                <w:color w:val="FFFFFF"/>
                <w:sz w:val="18"/>
                <w:szCs w:val="18"/>
              </w:rPr>
              <w:t>DESCRIPCIÓN DE LA OBRA</w:t>
            </w:r>
          </w:p>
        </w:tc>
      </w:tr>
      <w:tr w:rsidR="00EF79E1">
        <w:trPr>
          <w:jc w:val="center"/>
        </w:trPr>
        <w:tc>
          <w:tcPr>
            <w:tcW w:w="3686" w:type="dxa"/>
            <w:shd w:val="clear" w:color="auto" w:fill="auto"/>
            <w:vAlign w:val="center"/>
          </w:tcPr>
          <w:p w:rsidR="00EF79E1" w:rsidRDefault="000A07EB">
            <w:pPr>
              <w:contextualSpacing/>
              <w:jc w:val="center"/>
              <w:rPr>
                <w:rFonts w:ascii="Calibri" w:hAnsi="Calibri" w:cs="Calibri Light"/>
                <w:sz w:val="18"/>
                <w:szCs w:val="18"/>
              </w:rPr>
            </w:pPr>
            <w:r>
              <w:rPr>
                <w:rFonts w:ascii="Calibri" w:hAnsi="Calibri" w:cs="Calibri Light"/>
                <w:sz w:val="18"/>
                <w:szCs w:val="18"/>
              </w:rPr>
              <w:t>DOPI-MUN-PP-IU-CI-270-2017</w:t>
            </w:r>
          </w:p>
        </w:tc>
        <w:tc>
          <w:tcPr>
            <w:tcW w:w="5245" w:type="dxa"/>
            <w:shd w:val="clear" w:color="auto" w:fill="auto"/>
          </w:tcPr>
          <w:p w:rsidR="00EF79E1" w:rsidRDefault="000A07EB">
            <w:pPr>
              <w:contextualSpacing/>
              <w:jc w:val="both"/>
              <w:rPr>
                <w:rFonts w:ascii="Calibri" w:hAnsi="Calibri" w:cs="Calibri Light"/>
                <w:sz w:val="18"/>
                <w:szCs w:val="18"/>
              </w:rPr>
            </w:pPr>
            <w:r>
              <w:rPr>
                <w:rFonts w:ascii="Calibri" w:hAnsi="Calibri" w:cs="Calibri Light"/>
                <w:sz w:val="18"/>
                <w:szCs w:val="18"/>
              </w:rPr>
              <w:t>Construcción de obra complementaria del parque Villa Fantasía y accesos, municipio de Zapopan, Jalisco.</w:t>
            </w:r>
          </w:p>
        </w:tc>
      </w:tr>
    </w:tbl>
    <w:p w:rsidR="00EF79E1" w:rsidRDefault="00EF79E1">
      <w:pPr>
        <w:ind w:left="720"/>
        <w:contextualSpacing/>
        <w:rPr>
          <w:rFonts w:ascii="Calibri" w:hAnsi="Calibri" w:cs="Calibri Light"/>
          <w:b/>
          <w:sz w:val="10"/>
          <w:szCs w:val="10"/>
          <w:lang w:val="es-ES_tradnl"/>
        </w:rPr>
      </w:pPr>
    </w:p>
    <w:p w:rsidR="00EF79E1" w:rsidRDefault="00EF79E1">
      <w:pPr>
        <w:jc w:val="both"/>
        <w:rPr>
          <w:rFonts w:ascii="Arial" w:hAnsi="Arial" w:cs="Arial"/>
          <w:b/>
          <w:sz w:val="20"/>
          <w:szCs w:val="20"/>
          <w:u w:val="single"/>
          <w:lang w:val="es-ES_tradnl"/>
        </w:rPr>
      </w:pPr>
    </w:p>
    <w:p w:rsidR="00EF79E1" w:rsidRDefault="00EF79E1">
      <w:pPr>
        <w:jc w:val="both"/>
        <w:rPr>
          <w:rFonts w:ascii="Arial" w:hAnsi="Arial" w:cs="Arial"/>
          <w:b/>
          <w:sz w:val="20"/>
          <w:szCs w:val="20"/>
        </w:rPr>
      </w:pPr>
    </w:p>
    <w:p w:rsidR="00EF79E1" w:rsidRDefault="00EF79E1">
      <w:pPr>
        <w:jc w:val="both"/>
        <w:rPr>
          <w:rFonts w:ascii="Arial" w:hAnsi="Arial" w:cs="Arial"/>
          <w:b/>
          <w:sz w:val="20"/>
          <w:szCs w:val="20"/>
        </w:rPr>
      </w:pPr>
    </w:p>
    <w:p w:rsidR="00EF79E1" w:rsidRDefault="00EF79E1">
      <w:pPr>
        <w:jc w:val="both"/>
        <w:rPr>
          <w:rFonts w:ascii="Arial" w:hAnsi="Arial" w:cs="Arial"/>
          <w:b/>
          <w:sz w:val="20"/>
          <w:szCs w:val="20"/>
        </w:rPr>
      </w:pPr>
    </w:p>
    <w:p w:rsidR="00EF79E1" w:rsidRDefault="00EF79E1">
      <w:pPr>
        <w:jc w:val="both"/>
        <w:rPr>
          <w:rFonts w:ascii="Arial" w:hAnsi="Arial" w:cs="Arial"/>
          <w:b/>
          <w:sz w:val="20"/>
          <w:szCs w:val="20"/>
        </w:rPr>
      </w:pPr>
    </w:p>
    <w:p w:rsidR="00EF79E1" w:rsidRDefault="00EF79E1">
      <w:pPr>
        <w:jc w:val="both"/>
        <w:rPr>
          <w:rFonts w:ascii="Arial" w:hAnsi="Arial" w:cs="Arial"/>
          <w:b/>
          <w:sz w:val="20"/>
          <w:szCs w:val="20"/>
        </w:rPr>
      </w:pPr>
    </w:p>
    <w:p w:rsidR="00EF79E1" w:rsidRDefault="00EF79E1">
      <w:pPr>
        <w:jc w:val="both"/>
        <w:rPr>
          <w:rFonts w:ascii="Arial" w:hAnsi="Arial" w:cs="Arial"/>
          <w:b/>
          <w:sz w:val="20"/>
          <w:szCs w:val="20"/>
        </w:rPr>
      </w:pPr>
    </w:p>
    <w:p w:rsidR="00EF79E1" w:rsidRDefault="00EF79E1">
      <w:pPr>
        <w:jc w:val="both"/>
        <w:rPr>
          <w:rFonts w:ascii="Arial" w:hAnsi="Arial" w:cs="Arial"/>
          <w:b/>
          <w:sz w:val="20"/>
          <w:szCs w:val="20"/>
        </w:rPr>
      </w:pP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noProof/>
          <w:lang w:eastAsia="es-MX"/>
        </w:rPr>
        <w:drawing>
          <wp:inline distT="0" distB="0" distL="0" distR="0">
            <wp:extent cx="6029960" cy="3479373"/>
            <wp:effectExtent l="0" t="0" r="889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9960" cy="3479373"/>
                    </a:xfrm>
                    <a:prstGeom prst="rect">
                      <a:avLst/>
                    </a:prstGeom>
                    <a:noFill/>
                    <a:ln>
                      <a:noFill/>
                    </a:ln>
                  </pic:spPr>
                </pic:pic>
              </a:graphicData>
            </a:graphic>
          </wp:inline>
        </w:drawing>
      </w:r>
    </w:p>
    <w:p w:rsidR="00EF79E1" w:rsidRDefault="00EF79E1">
      <w:pPr>
        <w:jc w:val="both"/>
        <w:rPr>
          <w:rFonts w:ascii="Arial" w:hAnsi="Arial" w:cs="Arial"/>
          <w:b/>
          <w:sz w:val="20"/>
          <w:szCs w:val="20"/>
        </w:rPr>
      </w:pPr>
    </w:p>
    <w:p w:rsidR="00EF79E1" w:rsidRDefault="00EF79E1">
      <w:pPr>
        <w:jc w:val="both"/>
        <w:rPr>
          <w:rFonts w:ascii="Arial" w:hAnsi="Arial" w:cs="Arial"/>
          <w:b/>
          <w:sz w:val="20"/>
          <w:szCs w:val="20"/>
        </w:rPr>
      </w:pPr>
    </w:p>
    <w:p w:rsidR="00EF79E1" w:rsidRDefault="000A07EB">
      <w:pPr>
        <w:jc w:val="both"/>
        <w:rPr>
          <w:rFonts w:ascii="Calibri" w:hAnsi="Calibri"/>
          <w:b/>
          <w:sz w:val="22"/>
          <w:szCs w:val="22"/>
          <w:u w:val="single"/>
        </w:rPr>
      </w:pPr>
      <w:r>
        <w:rPr>
          <w:rFonts w:ascii="Arial" w:hAnsi="Arial" w:cs="Arial"/>
          <w:b/>
          <w:sz w:val="20"/>
          <w:szCs w:val="20"/>
        </w:rPr>
        <w:t xml:space="preserve">Ing. David Miguel Zamora Bueno, </w:t>
      </w:r>
      <w:r>
        <w:rPr>
          <w:rFonts w:ascii="Arial" w:hAnsi="Arial" w:cs="Arial"/>
          <w:sz w:val="20"/>
          <w:szCs w:val="20"/>
        </w:rPr>
        <w:t>Secretario Técnico</w:t>
      </w:r>
      <w:r>
        <w:rPr>
          <w:rFonts w:ascii="Arial" w:hAnsi="Arial" w:cs="Arial"/>
          <w:b/>
          <w:sz w:val="20"/>
          <w:szCs w:val="20"/>
        </w:rPr>
        <w:t xml:space="preserve">: </w:t>
      </w:r>
      <w:r>
        <w:rPr>
          <w:rFonts w:ascii="Arial" w:hAnsi="Arial" w:cs="Arial"/>
          <w:sz w:val="20"/>
          <w:szCs w:val="20"/>
          <w:u w:val="single"/>
        </w:rPr>
        <w:t xml:space="preserve">seguimos con </w:t>
      </w:r>
      <w:r>
        <w:rPr>
          <w:rFonts w:ascii="Arial" w:hAnsi="Arial" w:cs="Arial"/>
          <w:b/>
          <w:sz w:val="20"/>
          <w:szCs w:val="20"/>
          <w:u w:val="single"/>
        </w:rPr>
        <w:t xml:space="preserve">Presupuesto Participativo 2017, </w:t>
      </w:r>
      <w:r>
        <w:rPr>
          <w:rFonts w:ascii="Arial" w:hAnsi="Arial" w:cs="Arial"/>
          <w:sz w:val="20"/>
          <w:szCs w:val="20"/>
          <w:u w:val="single"/>
        </w:rPr>
        <w:t xml:space="preserve">y la </w:t>
      </w:r>
      <w:r>
        <w:rPr>
          <w:rFonts w:ascii="Arial" w:hAnsi="Arial" w:cs="Arial"/>
          <w:b/>
          <w:sz w:val="20"/>
          <w:szCs w:val="20"/>
          <w:u w:val="single"/>
        </w:rPr>
        <w:t xml:space="preserve">Licitación por Invitación Restringida </w:t>
      </w:r>
      <w:r>
        <w:rPr>
          <w:rFonts w:ascii="Arial" w:hAnsi="Arial" w:cs="Arial"/>
          <w:sz w:val="20"/>
          <w:szCs w:val="20"/>
          <w:u w:val="single"/>
        </w:rPr>
        <w:t>es la número</w:t>
      </w:r>
      <w:r>
        <w:rPr>
          <w:rFonts w:ascii="Arial" w:hAnsi="Arial" w:cs="Arial"/>
          <w:b/>
          <w:sz w:val="20"/>
          <w:szCs w:val="20"/>
          <w:u w:val="single"/>
        </w:rPr>
        <w:t xml:space="preserve"> DOPI-MUN-PP-IU-CI-270-2017, </w:t>
      </w:r>
      <w:r>
        <w:rPr>
          <w:rFonts w:ascii="Arial" w:hAnsi="Arial" w:cs="Arial"/>
          <w:sz w:val="20"/>
          <w:szCs w:val="20"/>
          <w:u w:val="single"/>
        </w:rPr>
        <w:t>que tiene por objeto</w:t>
      </w:r>
      <w:r>
        <w:rPr>
          <w:rFonts w:ascii="Arial" w:hAnsi="Arial" w:cs="Arial"/>
          <w:b/>
          <w:sz w:val="20"/>
          <w:szCs w:val="20"/>
          <w:u w:val="single"/>
        </w:rPr>
        <w:t xml:space="preserve"> Construcción de obra complementaria del parque Villa Fantasía y accesos, municipio de Zapopan, Jalisco, </w:t>
      </w:r>
      <w:r>
        <w:rPr>
          <w:rFonts w:ascii="Arial" w:hAnsi="Arial" w:cs="Arial"/>
          <w:sz w:val="20"/>
          <w:szCs w:val="20"/>
          <w:u w:val="single"/>
        </w:rPr>
        <w:t xml:space="preserve">y se propone adjudicar al primer lugar que es la empresa </w:t>
      </w:r>
      <w:proofErr w:type="spellStart"/>
      <w:r>
        <w:rPr>
          <w:rFonts w:ascii="Arial" w:hAnsi="Arial" w:cs="Arial"/>
          <w:b/>
          <w:sz w:val="20"/>
          <w:szCs w:val="20"/>
          <w:u w:val="single"/>
        </w:rPr>
        <w:t>Aedificant</w:t>
      </w:r>
      <w:proofErr w:type="spellEnd"/>
      <w:r>
        <w:rPr>
          <w:rFonts w:ascii="Arial" w:hAnsi="Arial" w:cs="Arial"/>
          <w:b/>
          <w:sz w:val="20"/>
          <w:szCs w:val="20"/>
          <w:u w:val="single"/>
        </w:rPr>
        <w:t>, S.A. de C.V.</w:t>
      </w:r>
      <w:r>
        <w:rPr>
          <w:rFonts w:ascii="Arial" w:hAnsi="Arial" w:cs="Arial"/>
          <w:sz w:val="20"/>
          <w:szCs w:val="20"/>
          <w:u w:val="single"/>
        </w:rPr>
        <w:t xml:space="preserve"> con un importe de </w:t>
      </w:r>
      <w:r>
        <w:rPr>
          <w:rFonts w:ascii="Arial" w:hAnsi="Arial" w:cs="Arial"/>
          <w:b/>
          <w:sz w:val="20"/>
          <w:szCs w:val="20"/>
          <w:u w:val="single"/>
        </w:rPr>
        <w:t xml:space="preserve">$2´996,415.13 </w:t>
      </w:r>
      <w:r>
        <w:rPr>
          <w:rFonts w:ascii="Calibri" w:hAnsi="Calibri"/>
          <w:sz w:val="22"/>
          <w:szCs w:val="22"/>
          <w:u w:val="single"/>
        </w:rPr>
        <w:t>(dos millones novecientos noventa y seis mil cuatrocientos quince pesos 13/100 M.N.)</w:t>
      </w:r>
      <w:r>
        <w:rPr>
          <w:rFonts w:ascii="Calibri" w:hAnsi="Calibri"/>
          <w:b/>
          <w:sz w:val="22"/>
          <w:szCs w:val="22"/>
          <w:u w:val="single"/>
        </w:rPr>
        <w:t xml:space="preserve"> I.V.A. incluido.</w:t>
      </w:r>
    </w:p>
    <w:p w:rsidR="00EF79E1" w:rsidRDefault="00EF79E1">
      <w:pPr>
        <w:jc w:val="both"/>
        <w:rPr>
          <w:rFonts w:ascii="Arial" w:hAnsi="Arial" w:cs="Arial"/>
          <w:b/>
          <w:sz w:val="20"/>
          <w:szCs w:val="20"/>
        </w:rPr>
      </w:pPr>
    </w:p>
    <w:p w:rsidR="00EF79E1" w:rsidRDefault="000A07EB">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con estos últimos resultados se concluye este punto número cinco (6) de no haber ninguna observación lo sometemos a su consideración para su votación.</w:t>
      </w:r>
    </w:p>
    <w:p w:rsidR="00EF79E1" w:rsidRDefault="00EF79E1">
      <w:pPr>
        <w:jc w:val="both"/>
        <w:rPr>
          <w:rFonts w:ascii="Arial" w:hAnsi="Arial" w:cs="Arial"/>
          <w:sz w:val="20"/>
          <w:szCs w:val="20"/>
        </w:rPr>
      </w:pPr>
    </w:p>
    <w:p w:rsidR="00EF79E1" w:rsidRDefault="000A07EB">
      <w:pPr>
        <w:jc w:val="both"/>
        <w:rPr>
          <w:rFonts w:ascii="Arial" w:hAnsi="Arial" w:cs="Arial"/>
          <w:sz w:val="20"/>
          <w:szCs w:val="20"/>
          <w:u w:val="single"/>
        </w:rPr>
      </w:pPr>
      <w:r>
        <w:rPr>
          <w:rFonts w:ascii="Arial" w:hAnsi="Arial" w:cs="Arial"/>
          <w:sz w:val="20"/>
          <w:szCs w:val="20"/>
        </w:rPr>
        <w:t>Ningún integrante de la Comisión tiene observación alguna por lo que se somete a votación.</w:t>
      </w:r>
    </w:p>
    <w:p w:rsidR="00EF79E1" w:rsidRDefault="00EF79E1">
      <w:pPr>
        <w:jc w:val="both"/>
        <w:rPr>
          <w:noProof/>
          <w:lang w:eastAsia="es-MX"/>
        </w:rPr>
      </w:pPr>
    </w:p>
    <w:p w:rsidR="00EF79E1" w:rsidRDefault="000A07EB">
      <w:pPr>
        <w:jc w:val="both"/>
        <w:rPr>
          <w:noProof/>
          <w:u w:val="single"/>
          <w:lang w:eastAsia="es-MX"/>
        </w:rPr>
      </w:pPr>
      <w:r>
        <w:rPr>
          <w:rFonts w:ascii="Arial" w:hAnsi="Arial" w:cs="Arial"/>
          <w:b/>
          <w:sz w:val="20"/>
          <w:szCs w:val="20"/>
        </w:rPr>
        <w:t xml:space="preserve">Lic. Francis Bujaidar Ghoraichy: </w:t>
      </w:r>
      <w:r>
        <w:rPr>
          <w:rFonts w:ascii="Arial" w:hAnsi="Arial" w:cs="Arial"/>
          <w:sz w:val="20"/>
          <w:szCs w:val="20"/>
          <w:u w:val="single"/>
        </w:rPr>
        <w:t>los que estén a favor, favor de así manifestarlo.</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EF79E1" w:rsidRDefault="00EF79E1">
      <w:pPr>
        <w:jc w:val="both"/>
        <w:rPr>
          <w:rFonts w:ascii="Arial" w:hAnsi="Arial" w:cs="Arial"/>
          <w:b/>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Representante Titular de la Comisión Colegiada y Permanente de Hacienda</w:t>
      </w:r>
      <w:r>
        <w:rPr>
          <w:rFonts w:ascii="Arial" w:hAnsi="Arial" w:cs="Arial"/>
          <w:b/>
          <w:sz w:val="20"/>
          <w:szCs w:val="20"/>
        </w:rPr>
        <w:t>. A favor.</w:t>
      </w:r>
    </w:p>
    <w:p w:rsidR="00EF79E1" w:rsidRDefault="00EF79E1">
      <w:pPr>
        <w:jc w:val="both"/>
        <w:rPr>
          <w:rFonts w:ascii="Arial" w:hAnsi="Arial" w:cs="Arial"/>
          <w:b/>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Mtro. Luís García Sotelo</w:t>
      </w:r>
      <w:r>
        <w:rPr>
          <w:rFonts w:ascii="Arial" w:hAnsi="Arial" w:cs="Arial"/>
          <w:sz w:val="20"/>
          <w:szCs w:val="20"/>
        </w:rPr>
        <w:t xml:space="preserve">, Titular del Tesorero Municipal. </w:t>
      </w:r>
      <w:r>
        <w:rPr>
          <w:rFonts w:ascii="Arial" w:hAnsi="Arial" w:cs="Arial"/>
          <w:b/>
          <w:sz w:val="20"/>
          <w:szCs w:val="20"/>
        </w:rPr>
        <w:t>A favor.</w:t>
      </w:r>
    </w:p>
    <w:p w:rsidR="00EF79E1" w:rsidRDefault="00EF79E1">
      <w:pPr>
        <w:jc w:val="both"/>
        <w:rPr>
          <w:rFonts w:ascii="Arial" w:hAnsi="Arial" w:cs="Arial"/>
          <w:b/>
          <w:color w:val="FF0000"/>
          <w:sz w:val="20"/>
          <w:szCs w:val="20"/>
        </w:rPr>
      </w:pPr>
    </w:p>
    <w:p w:rsidR="00EF79E1" w:rsidRDefault="000A07EB">
      <w:pPr>
        <w:tabs>
          <w:tab w:val="left" w:pos="3810"/>
        </w:tabs>
        <w:jc w:val="both"/>
        <w:rPr>
          <w:rFonts w:ascii="Arial" w:hAnsi="Arial" w:cs="Arial"/>
          <w:b/>
          <w:sz w:val="20"/>
          <w:szCs w:val="20"/>
        </w:rPr>
      </w:pPr>
      <w:r>
        <w:rPr>
          <w:rFonts w:ascii="Arial" w:hAnsi="Arial" w:cs="Arial"/>
          <w:b/>
          <w:sz w:val="20"/>
          <w:szCs w:val="20"/>
        </w:rPr>
        <w:lastRenderedPageBreak/>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EF79E1" w:rsidRDefault="00EF79E1">
      <w:pPr>
        <w:jc w:val="both"/>
        <w:rPr>
          <w:rFonts w:ascii="Arial" w:hAnsi="Arial" w:cs="Arial"/>
          <w:color w:val="FF0000"/>
          <w:sz w:val="20"/>
          <w:szCs w:val="20"/>
        </w:rPr>
      </w:pPr>
    </w:p>
    <w:p w:rsidR="00EF79E1" w:rsidRDefault="000A07EB">
      <w:pPr>
        <w:jc w:val="both"/>
        <w:rPr>
          <w:rFonts w:ascii="Arial" w:hAnsi="Arial" w:cs="Arial"/>
          <w:b/>
          <w:color w:val="FF0000"/>
          <w:sz w:val="20"/>
          <w:szCs w:val="20"/>
        </w:rPr>
      </w:pPr>
      <w:r>
        <w:rPr>
          <w:rFonts w:ascii="Arial" w:hAnsi="Arial" w:cs="Arial"/>
          <w:b/>
          <w:sz w:val="20"/>
          <w:szCs w:val="20"/>
        </w:rPr>
        <w:t>Regidor Lic. Israel Jacobo Bojórquez</w:t>
      </w:r>
      <w:r>
        <w:rPr>
          <w:rFonts w:ascii="Arial" w:hAnsi="Arial" w:cs="Arial"/>
          <w:sz w:val="20"/>
          <w:szCs w:val="20"/>
        </w:rPr>
        <w:t xml:space="preserve">, Representante Titular del Partido Acción Nacional. </w:t>
      </w:r>
      <w:r>
        <w:rPr>
          <w:rFonts w:ascii="Arial" w:hAnsi="Arial" w:cs="Arial"/>
          <w:b/>
          <w:sz w:val="20"/>
          <w:szCs w:val="20"/>
        </w:rPr>
        <w:t>A favor.</w:t>
      </w:r>
    </w:p>
    <w:p w:rsidR="00EF79E1" w:rsidRDefault="00EF79E1">
      <w:pPr>
        <w:jc w:val="both"/>
        <w:rPr>
          <w:rFonts w:ascii="Arial" w:hAnsi="Arial" w:cs="Arial"/>
          <w:sz w:val="20"/>
          <w:szCs w:val="20"/>
        </w:rPr>
      </w:pPr>
    </w:p>
    <w:p w:rsidR="00EF79E1" w:rsidRDefault="000A07EB">
      <w:pPr>
        <w:jc w:val="both"/>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EF79E1" w:rsidRDefault="00EF79E1">
      <w:pPr>
        <w:jc w:val="both"/>
        <w:rPr>
          <w:rFonts w:ascii="Arial" w:hAnsi="Arial" w:cs="Arial"/>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EF79E1" w:rsidRDefault="00EF79E1">
      <w:pPr>
        <w:jc w:val="both"/>
        <w:rPr>
          <w:rFonts w:ascii="Arial" w:hAnsi="Arial" w:cs="Arial"/>
          <w:b/>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 xml:space="preserve">Ing. Omar Mora Montes de Oca,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EF79E1" w:rsidRDefault="00EF79E1">
      <w:pPr>
        <w:jc w:val="both"/>
        <w:rPr>
          <w:rFonts w:ascii="Arial" w:hAnsi="Arial" w:cs="Arial"/>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EF79E1" w:rsidRDefault="00EF79E1">
      <w:pPr>
        <w:jc w:val="both"/>
        <w:rPr>
          <w:rFonts w:ascii="Arial" w:hAnsi="Arial" w:cs="Arial"/>
          <w:b/>
          <w:sz w:val="20"/>
          <w:szCs w:val="20"/>
        </w:rPr>
      </w:pPr>
    </w:p>
    <w:p w:rsidR="00EF79E1" w:rsidRDefault="000A07EB">
      <w:pPr>
        <w:jc w:val="both"/>
        <w:rPr>
          <w:rFonts w:ascii="Arial" w:hAnsi="Arial" w:cs="Arial"/>
          <w:b/>
          <w:i/>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queda autorizado por unanimidad con 10 votos a favor (7 titulares y 3 suplentes) todos los fallos del punto número cinco de esta orden del día</w:t>
      </w:r>
      <w:r>
        <w:rPr>
          <w:rFonts w:ascii="Arial" w:hAnsi="Arial" w:cs="Arial"/>
          <w:b/>
          <w:i/>
          <w:sz w:val="20"/>
          <w:szCs w:val="20"/>
          <w:u w:val="single"/>
        </w:rPr>
        <w:t xml:space="preserve"> 5.-Presentación de fallos de los procedimientos de contratación de las Licitaciones por Invitación Restringida, con recurso Municipal. </w:t>
      </w:r>
      <w:r>
        <w:rPr>
          <w:rFonts w:ascii="Arial" w:hAnsi="Arial" w:cs="Arial"/>
          <w:sz w:val="20"/>
          <w:szCs w:val="20"/>
          <w:u w:val="single"/>
        </w:rPr>
        <w:t>Continuamos con el siguiente punto de la orden del día y es el punto número:</w:t>
      </w:r>
    </w:p>
    <w:p w:rsidR="00EF79E1" w:rsidRDefault="00EF79E1">
      <w:pPr>
        <w:jc w:val="both"/>
        <w:rPr>
          <w:rFonts w:ascii="Arial" w:hAnsi="Arial" w:cs="Arial"/>
          <w:sz w:val="20"/>
          <w:szCs w:val="20"/>
          <w:u w:val="single"/>
        </w:rPr>
      </w:pPr>
    </w:p>
    <w:p w:rsidR="00EF79E1" w:rsidRDefault="000A07EB">
      <w:pPr>
        <w:contextualSpacing/>
        <w:jc w:val="both"/>
        <w:rPr>
          <w:rFonts w:ascii="Calibri" w:hAnsi="Calibri" w:cs="Calibri Light"/>
          <w:b/>
          <w:i/>
          <w:sz w:val="22"/>
          <w:szCs w:val="18"/>
        </w:rPr>
      </w:pPr>
      <w:r>
        <w:rPr>
          <w:rFonts w:ascii="Calibri" w:hAnsi="Calibri" w:cs="Calibri Light"/>
          <w:b/>
          <w:i/>
          <w:sz w:val="22"/>
          <w:szCs w:val="18"/>
        </w:rPr>
        <w:t>6.-Informe y solicitud de aprobación de inicio de Procedimiento de Contratación con Recurso Ampliación Municipal 2017, Inversión $69´921,303.20.</w:t>
      </w:r>
    </w:p>
    <w:p w:rsidR="00EF79E1" w:rsidRDefault="00EF79E1">
      <w:pPr>
        <w:contextualSpacing/>
        <w:jc w:val="both"/>
        <w:rPr>
          <w:rFonts w:ascii="Calibri" w:hAnsi="Calibri" w:cs="Calibri Light"/>
          <w:b/>
          <w:i/>
          <w:sz w:val="22"/>
          <w:szCs w:val="18"/>
        </w:rPr>
      </w:pPr>
    </w:p>
    <w:p w:rsidR="00EF79E1" w:rsidRDefault="000A07EB">
      <w:pPr>
        <w:jc w:val="both"/>
        <w:rPr>
          <w:noProof/>
          <w:lang w:eastAsia="es-MX"/>
        </w:rPr>
      </w:pPr>
      <w:r>
        <w:rPr>
          <w:rFonts w:ascii="Arial" w:hAnsi="Arial" w:cs="Arial"/>
          <w:b/>
          <w:sz w:val="20"/>
          <w:szCs w:val="20"/>
        </w:rPr>
        <w:t xml:space="preserve">Lic. Francis Bujaidar Ghoraichy: </w:t>
      </w:r>
      <w:r>
        <w:rPr>
          <w:rFonts w:ascii="Arial" w:hAnsi="Arial" w:cs="Arial"/>
          <w:sz w:val="20"/>
          <w:szCs w:val="20"/>
          <w:u w:val="single"/>
        </w:rPr>
        <w:t>Secretario si nos hace favor de continuar por favor.</w:t>
      </w:r>
    </w:p>
    <w:p w:rsidR="00EF79E1" w:rsidRDefault="00EF79E1">
      <w:pPr>
        <w:jc w:val="both"/>
        <w:rPr>
          <w:noProof/>
          <w:u w:val="single"/>
          <w:lang w:eastAsia="es-MX"/>
        </w:rPr>
      </w:pPr>
    </w:p>
    <w:p w:rsidR="00EF79E1" w:rsidRDefault="000A07EB">
      <w:pPr>
        <w:jc w:val="both"/>
        <w:rPr>
          <w:noProof/>
          <w:u w:val="single"/>
          <w:lang w:eastAsia="es-MX"/>
        </w:rPr>
      </w:pPr>
      <w:r>
        <w:rPr>
          <w:rFonts w:ascii="Arial" w:hAnsi="Arial" w:cs="Arial"/>
          <w:b/>
          <w:sz w:val="20"/>
          <w:szCs w:val="20"/>
        </w:rPr>
        <w:t>Ing. David Miguel Zamora Bueno</w:t>
      </w:r>
      <w:r>
        <w:rPr>
          <w:rFonts w:ascii="Arial" w:hAnsi="Arial" w:cs="Arial"/>
          <w:sz w:val="20"/>
          <w:szCs w:val="20"/>
        </w:rPr>
        <w:t>, Secretario Técnico:</w:t>
      </w:r>
      <w:r>
        <w:rPr>
          <w:rFonts w:ascii="Arial" w:hAnsi="Arial" w:cs="Arial"/>
          <w:sz w:val="20"/>
          <w:szCs w:val="20"/>
          <w:u w:val="single"/>
        </w:rPr>
        <w:t xml:space="preserve"> con gusto, los trabajos corresponden a una inversión de $69´920,303.20 (sesenta y nueve millones novecientos veinte mil trescientos tres pesos 20/100 M.N.) de los cuales se tiene una asignación de acuerdo de la documentación y afectación de la Tesorería municipal, por </w:t>
      </w:r>
      <w:r>
        <w:rPr>
          <w:rFonts w:ascii="Calibri" w:hAnsi="Calibri" w:cs="Calibri Light"/>
          <w:b/>
          <w:sz w:val="22"/>
          <w:szCs w:val="18"/>
          <w:u w:val="single"/>
        </w:rPr>
        <w:t>$2</w:t>
      </w:r>
      <w:r w:rsidR="004A3DBC">
        <w:rPr>
          <w:rFonts w:ascii="Calibri" w:hAnsi="Calibri" w:cs="Calibri Light"/>
          <w:b/>
          <w:sz w:val="22"/>
          <w:szCs w:val="18"/>
          <w:u w:val="single"/>
        </w:rPr>
        <w:t>4</w:t>
      </w:r>
      <w:r>
        <w:rPr>
          <w:rFonts w:ascii="Calibri" w:hAnsi="Calibri" w:cs="Calibri Light"/>
          <w:b/>
          <w:sz w:val="22"/>
          <w:szCs w:val="18"/>
          <w:u w:val="single"/>
        </w:rPr>
        <w:t>´</w:t>
      </w:r>
      <w:r w:rsidR="004A3DBC">
        <w:rPr>
          <w:rFonts w:ascii="Calibri" w:hAnsi="Calibri" w:cs="Calibri Light"/>
          <w:b/>
          <w:sz w:val="22"/>
          <w:szCs w:val="18"/>
          <w:u w:val="single"/>
        </w:rPr>
        <w:t>472,456.00</w:t>
      </w:r>
      <w:r>
        <w:rPr>
          <w:rFonts w:ascii="Calibri" w:hAnsi="Calibri" w:cs="Calibri Light"/>
          <w:b/>
          <w:sz w:val="22"/>
          <w:szCs w:val="18"/>
          <w:u w:val="single"/>
        </w:rPr>
        <w:t xml:space="preserve"> </w:t>
      </w:r>
      <w:r w:rsidR="00D32428">
        <w:rPr>
          <w:rFonts w:ascii="Calibri" w:hAnsi="Calibri" w:cs="Calibri Light"/>
          <w:sz w:val="22"/>
          <w:szCs w:val="18"/>
          <w:u w:val="single"/>
        </w:rPr>
        <w:t>(veinti</w:t>
      </w:r>
      <w:r w:rsidR="004A3DBC">
        <w:rPr>
          <w:rFonts w:ascii="Calibri" w:hAnsi="Calibri" w:cs="Calibri Light"/>
          <w:sz w:val="22"/>
          <w:szCs w:val="18"/>
          <w:u w:val="single"/>
        </w:rPr>
        <w:t xml:space="preserve">cuatro millones cuatrocientos setenta y dos mil cuatrocientos cincuenta y seis </w:t>
      </w:r>
      <w:r>
        <w:rPr>
          <w:rFonts w:ascii="Calibri" w:hAnsi="Calibri" w:cs="Calibri Light"/>
          <w:sz w:val="22"/>
          <w:szCs w:val="18"/>
          <w:u w:val="single"/>
        </w:rPr>
        <w:t>pesos</w:t>
      </w:r>
      <w:r w:rsidR="004A3DBC">
        <w:rPr>
          <w:rFonts w:ascii="Calibri" w:hAnsi="Calibri" w:cs="Calibri Light"/>
          <w:sz w:val="22"/>
          <w:szCs w:val="18"/>
          <w:u w:val="single"/>
        </w:rPr>
        <w:t xml:space="preserve"> 00/100 M.N.)</w:t>
      </w:r>
      <w:r>
        <w:rPr>
          <w:rFonts w:ascii="Calibri" w:hAnsi="Calibri" w:cs="Calibri Light"/>
          <w:sz w:val="22"/>
          <w:szCs w:val="18"/>
          <w:u w:val="single"/>
        </w:rPr>
        <w:t xml:space="preserve"> con asignación 2017, con esto se pretende estar licitando en este último trimestre, las obras que a continuación voy a mencionar y que tendrían su ejercicio dentro del año del fiscal 2018 y las obras son las siguientes:</w:t>
      </w:r>
    </w:p>
    <w:p w:rsidR="00EF79E1" w:rsidRDefault="00EF79E1">
      <w:pPr>
        <w:ind w:left="720"/>
        <w:contextualSpacing/>
        <w:rPr>
          <w:rFonts w:ascii="Calibri" w:hAnsi="Calibri" w:cs="Calibri Light"/>
          <w:b/>
          <w:sz w:val="18"/>
          <w:szCs w:val="18"/>
        </w:rPr>
      </w:pPr>
    </w:p>
    <w:p w:rsidR="00EF79E1" w:rsidRDefault="000A07EB">
      <w:pPr>
        <w:ind w:left="284"/>
        <w:jc w:val="center"/>
        <w:rPr>
          <w:rFonts w:ascii="Calibri" w:hAnsi="Calibri" w:cs="Calibri Light"/>
          <w:b/>
          <w:sz w:val="22"/>
          <w:szCs w:val="18"/>
        </w:rPr>
      </w:pPr>
      <w:r>
        <w:rPr>
          <w:rFonts w:ascii="Calibri" w:hAnsi="Calibri" w:cs="Calibri Light"/>
          <w:b/>
          <w:sz w:val="22"/>
          <w:szCs w:val="18"/>
          <w:lang w:val="es-ES_tradnl"/>
        </w:rPr>
        <w:t>Licitación por Invitación Restringida</w:t>
      </w:r>
      <w:r>
        <w:rPr>
          <w:rFonts w:ascii="Calibri" w:hAnsi="Calibri" w:cs="Calibri Light"/>
          <w:b/>
          <w:sz w:val="22"/>
          <w:szCs w:val="18"/>
        </w:rPr>
        <w:t>. Inversión $</w:t>
      </w:r>
      <w:r w:rsidR="004A3DBC">
        <w:rPr>
          <w:rFonts w:ascii="Calibri" w:hAnsi="Calibri" w:cs="Calibri Light"/>
          <w:b/>
          <w:sz w:val="22"/>
          <w:szCs w:val="18"/>
        </w:rPr>
        <w:t>20´408,956.00</w:t>
      </w:r>
      <w:r>
        <w:rPr>
          <w:rFonts w:ascii="Calibri" w:hAnsi="Calibri" w:cs="Calibri Light"/>
          <w:b/>
          <w:sz w:val="22"/>
          <w:szCs w:val="18"/>
        </w:rPr>
        <w:t xml:space="preserve"> Asignación 2017.</w:t>
      </w:r>
    </w:p>
    <w:p w:rsidR="00EF79E1" w:rsidRDefault="00EF79E1">
      <w:pPr>
        <w:jc w:val="center"/>
        <w:rPr>
          <w:rFonts w:ascii="Calibri" w:hAnsi="Calibri" w:cs="Calibri Light"/>
          <w:b/>
          <w:sz w:val="20"/>
          <w:szCs w:val="18"/>
        </w:rPr>
      </w:pPr>
    </w:p>
    <w:tbl>
      <w:tblPr>
        <w:tblStyle w:val="Tablaconcuadrcula105"/>
        <w:tblW w:w="8926" w:type="dxa"/>
        <w:jc w:val="center"/>
        <w:tblLook w:val="04A0" w:firstRow="1" w:lastRow="0" w:firstColumn="1" w:lastColumn="0" w:noHBand="0" w:noVBand="1"/>
      </w:tblPr>
      <w:tblGrid>
        <w:gridCol w:w="8926"/>
      </w:tblGrid>
      <w:tr w:rsidR="00EF79E1">
        <w:trPr>
          <w:jc w:val="center"/>
        </w:trPr>
        <w:tc>
          <w:tcPr>
            <w:tcW w:w="8926" w:type="dxa"/>
            <w:shd w:val="clear" w:color="auto" w:fill="A6A6A6" w:themeFill="background1" w:themeFillShade="A6"/>
            <w:vAlign w:val="center"/>
          </w:tcPr>
          <w:p w:rsidR="00EF79E1" w:rsidRDefault="000A07EB">
            <w:pPr>
              <w:contextualSpacing/>
              <w:jc w:val="center"/>
              <w:rPr>
                <w:rFonts w:cs="Calibri Light"/>
                <w:b/>
                <w:color w:val="FFFFFF"/>
                <w:sz w:val="18"/>
                <w:szCs w:val="18"/>
              </w:rPr>
            </w:pPr>
            <w:r>
              <w:rPr>
                <w:rFonts w:cs="Calibri Light"/>
                <w:b/>
                <w:color w:val="FFFFFF"/>
                <w:sz w:val="18"/>
                <w:szCs w:val="18"/>
              </w:rPr>
              <w:t>OBJETO DE OBRA PROPUESTO</w:t>
            </w:r>
          </w:p>
        </w:tc>
      </w:tr>
      <w:tr w:rsidR="00EF79E1">
        <w:trPr>
          <w:trHeight w:val="368"/>
          <w:jc w:val="center"/>
        </w:trPr>
        <w:tc>
          <w:tcPr>
            <w:tcW w:w="8926" w:type="dxa"/>
            <w:vAlign w:val="center"/>
          </w:tcPr>
          <w:p w:rsidR="00EF79E1" w:rsidRDefault="000A07EB">
            <w:pPr>
              <w:contextualSpacing/>
              <w:jc w:val="both"/>
              <w:rPr>
                <w:rFonts w:cs="Calibri Light"/>
                <w:sz w:val="18"/>
                <w:szCs w:val="18"/>
              </w:rPr>
            </w:pPr>
            <w:r>
              <w:rPr>
                <w:rFonts w:cs="Calibri Light"/>
                <w:sz w:val="18"/>
                <w:szCs w:val="18"/>
              </w:rPr>
              <w:t>Pavimentación con concreto hidráulico de privada Atotonilco, de Av. Aviación al ingreso al fraccionamiento Misión del Valle, incluye: Agua potable, drenaje sanitario, guarniciones, banquetas y alumbrado público, colonia Nuevo México, municipio de Zapopan, Jalisco.</w:t>
            </w:r>
          </w:p>
        </w:tc>
      </w:tr>
      <w:tr w:rsidR="00EF79E1">
        <w:trPr>
          <w:trHeight w:val="368"/>
          <w:jc w:val="center"/>
        </w:trPr>
        <w:tc>
          <w:tcPr>
            <w:tcW w:w="8926" w:type="dxa"/>
            <w:vAlign w:val="center"/>
          </w:tcPr>
          <w:p w:rsidR="00EF79E1" w:rsidRDefault="000A07EB">
            <w:pPr>
              <w:contextualSpacing/>
              <w:jc w:val="both"/>
              <w:rPr>
                <w:rFonts w:cs="Calibri Light"/>
                <w:sz w:val="18"/>
                <w:szCs w:val="18"/>
                <w:lang w:val="es-ES_tradnl"/>
              </w:rPr>
            </w:pPr>
            <w:r>
              <w:rPr>
                <w:rFonts w:cs="Calibri Light"/>
                <w:sz w:val="18"/>
                <w:szCs w:val="18"/>
                <w:lang w:val="es-ES_tradnl"/>
              </w:rPr>
              <w:t>Pavimentación con concreto hidráulico de la calle Morelos, de calle Leona Vicario a calle Zaragoza, incluye: Agua potable, drenaje sanitario, guarniciones, banquetas y alumbrado público, en la localidad de Nextipac, municipio de Zapopan, Jalisco.</w:t>
            </w:r>
          </w:p>
        </w:tc>
      </w:tr>
    </w:tbl>
    <w:p w:rsidR="00EF79E1" w:rsidRDefault="00EF79E1">
      <w:pPr>
        <w:ind w:left="720"/>
        <w:contextualSpacing/>
        <w:rPr>
          <w:rFonts w:ascii="Calibri" w:hAnsi="Calibri" w:cs="Calibri Light"/>
          <w:b/>
          <w:sz w:val="18"/>
          <w:szCs w:val="18"/>
        </w:rPr>
      </w:pPr>
    </w:p>
    <w:p w:rsidR="00EF79E1" w:rsidRDefault="000A07EB">
      <w:pPr>
        <w:contextualSpacing/>
        <w:jc w:val="both"/>
        <w:rPr>
          <w:rFonts w:ascii="Calibri" w:hAnsi="Calibri" w:cs="Calibri Light"/>
          <w:b/>
          <w:sz w:val="18"/>
          <w:szCs w:val="18"/>
          <w:u w:val="single"/>
        </w:rPr>
      </w:pPr>
      <w:r>
        <w:rPr>
          <w:rFonts w:ascii="Arial" w:hAnsi="Arial" w:cs="Arial"/>
          <w:b/>
          <w:sz w:val="20"/>
          <w:szCs w:val="20"/>
        </w:rPr>
        <w:lastRenderedPageBreak/>
        <w:t>Ing. David Miguel Zamora Bueno</w:t>
      </w:r>
      <w:r>
        <w:rPr>
          <w:rFonts w:ascii="Arial" w:hAnsi="Arial" w:cs="Arial"/>
          <w:sz w:val="20"/>
          <w:szCs w:val="20"/>
        </w:rPr>
        <w:t xml:space="preserve">, Secretario Técnico: </w:t>
      </w:r>
      <w:r>
        <w:rPr>
          <w:rFonts w:ascii="Arial" w:hAnsi="Arial" w:cs="Arial"/>
          <w:sz w:val="20"/>
          <w:szCs w:val="20"/>
          <w:u w:val="single"/>
        </w:rPr>
        <w:t xml:space="preserve">aquí en esta obra y en las siguientes 3, corresponden a acciones que son en compensación por afectaciones con la construcción de la carretera de Venta del Astillero a Santa Lucia de los cuales está en Cabildo la Autorización del punto de acuerdo correspondiente para hacer estos trabajos, la siguiente es: </w:t>
      </w:r>
    </w:p>
    <w:p w:rsidR="00EF79E1" w:rsidRDefault="00EF79E1">
      <w:pPr>
        <w:ind w:left="720"/>
        <w:contextualSpacing/>
        <w:jc w:val="both"/>
        <w:rPr>
          <w:rFonts w:ascii="Calibri" w:hAnsi="Calibri" w:cs="Calibri Light"/>
          <w:b/>
          <w:sz w:val="18"/>
          <w:szCs w:val="18"/>
        </w:rPr>
      </w:pPr>
    </w:p>
    <w:p w:rsidR="00EF79E1" w:rsidRDefault="00EF79E1">
      <w:pPr>
        <w:contextualSpacing/>
        <w:rPr>
          <w:rFonts w:ascii="Calibri" w:hAnsi="Calibri" w:cs="Calibri Light"/>
          <w:b/>
          <w:sz w:val="18"/>
          <w:szCs w:val="18"/>
        </w:rPr>
      </w:pPr>
    </w:p>
    <w:tbl>
      <w:tblPr>
        <w:tblStyle w:val="Tablaconcuadrcula105"/>
        <w:tblW w:w="8926" w:type="dxa"/>
        <w:jc w:val="center"/>
        <w:tblLook w:val="04A0" w:firstRow="1" w:lastRow="0" w:firstColumn="1" w:lastColumn="0" w:noHBand="0" w:noVBand="1"/>
      </w:tblPr>
      <w:tblGrid>
        <w:gridCol w:w="8926"/>
      </w:tblGrid>
      <w:tr w:rsidR="00EF79E1">
        <w:trPr>
          <w:trHeight w:val="368"/>
          <w:jc w:val="center"/>
        </w:trPr>
        <w:tc>
          <w:tcPr>
            <w:tcW w:w="8926" w:type="dxa"/>
            <w:vAlign w:val="center"/>
          </w:tcPr>
          <w:p w:rsidR="00EF79E1" w:rsidRDefault="000A07EB">
            <w:pPr>
              <w:contextualSpacing/>
              <w:jc w:val="both"/>
              <w:rPr>
                <w:rFonts w:cs="Calibri Light"/>
                <w:sz w:val="18"/>
                <w:szCs w:val="18"/>
                <w:lang w:val="es-ES_tradnl"/>
              </w:rPr>
            </w:pPr>
            <w:r>
              <w:rPr>
                <w:rFonts w:cs="Calibri Light"/>
                <w:sz w:val="18"/>
                <w:szCs w:val="18"/>
                <w:lang w:val="es-ES_tradnl"/>
              </w:rPr>
              <w:t>Construcción de ollas de captación de agua y caminos saca cosechas, en el ejido de Santa Lucia, municipio de Zapopan, Jalisco.</w:t>
            </w:r>
          </w:p>
        </w:tc>
      </w:tr>
      <w:tr w:rsidR="00EF79E1">
        <w:trPr>
          <w:trHeight w:val="368"/>
          <w:jc w:val="center"/>
        </w:trPr>
        <w:tc>
          <w:tcPr>
            <w:tcW w:w="8926" w:type="dxa"/>
            <w:vAlign w:val="center"/>
          </w:tcPr>
          <w:p w:rsidR="00EF79E1" w:rsidRDefault="000A07EB">
            <w:pPr>
              <w:contextualSpacing/>
              <w:jc w:val="both"/>
              <w:rPr>
                <w:rFonts w:cs="Calibri Light"/>
                <w:sz w:val="18"/>
                <w:szCs w:val="18"/>
                <w:lang w:val="es-ES_tradnl"/>
              </w:rPr>
            </w:pPr>
            <w:r>
              <w:rPr>
                <w:rFonts w:cs="Calibri Light"/>
                <w:sz w:val="18"/>
                <w:szCs w:val="18"/>
                <w:lang w:val="es-ES_tradnl"/>
              </w:rPr>
              <w:t xml:space="preserve">Pavimentación de Av. </w:t>
            </w:r>
            <w:proofErr w:type="spellStart"/>
            <w:r>
              <w:rPr>
                <w:rFonts w:cs="Calibri Light"/>
                <w:sz w:val="18"/>
                <w:szCs w:val="18"/>
                <w:lang w:val="es-ES_tradnl"/>
              </w:rPr>
              <w:t>Copalita</w:t>
            </w:r>
            <w:proofErr w:type="spellEnd"/>
            <w:r>
              <w:rPr>
                <w:rFonts w:cs="Calibri Light"/>
                <w:sz w:val="18"/>
                <w:szCs w:val="18"/>
                <w:lang w:val="es-ES_tradnl"/>
              </w:rPr>
              <w:t>, de calle Venustiano Carranza a Av. San Cristóbal Magallanes, incluye: banquetas y señalética horizontal, en la colonia Vicente Guerrero, municipio de Zapopan, Jalisco.</w:t>
            </w:r>
          </w:p>
        </w:tc>
      </w:tr>
      <w:tr w:rsidR="00EF79E1">
        <w:trPr>
          <w:trHeight w:val="368"/>
          <w:jc w:val="center"/>
        </w:trPr>
        <w:tc>
          <w:tcPr>
            <w:tcW w:w="8926" w:type="dxa"/>
            <w:vAlign w:val="center"/>
          </w:tcPr>
          <w:p w:rsidR="00EF79E1" w:rsidRDefault="000A07EB">
            <w:pPr>
              <w:contextualSpacing/>
              <w:jc w:val="both"/>
              <w:rPr>
                <w:rFonts w:cs="Calibri Light"/>
                <w:sz w:val="18"/>
                <w:szCs w:val="18"/>
                <w:lang w:val="es-ES_tradnl"/>
              </w:rPr>
            </w:pPr>
            <w:r>
              <w:rPr>
                <w:rFonts w:cs="Calibri Light"/>
                <w:sz w:val="18"/>
                <w:szCs w:val="18"/>
                <w:lang w:val="es-ES_tradnl"/>
              </w:rPr>
              <w:t xml:space="preserve">Pavimentación con concreto hidráulico de Av. Jesús, de calle </w:t>
            </w:r>
            <w:proofErr w:type="spellStart"/>
            <w:r>
              <w:rPr>
                <w:rFonts w:cs="Calibri Light"/>
                <w:sz w:val="18"/>
                <w:szCs w:val="18"/>
                <w:lang w:val="es-ES_tradnl"/>
              </w:rPr>
              <w:t>Prol</w:t>
            </w:r>
            <w:proofErr w:type="spellEnd"/>
            <w:r>
              <w:rPr>
                <w:rFonts w:cs="Calibri Light"/>
                <w:sz w:val="18"/>
                <w:szCs w:val="18"/>
                <w:lang w:val="es-ES_tradnl"/>
              </w:rPr>
              <w:t xml:space="preserve">. Acueducto a calle Marina Mazatlán, incluye: Agua potable, drenaje sanitario, guarniciones, banquetas y alumbrado público, en las colonias La </w:t>
            </w:r>
            <w:proofErr w:type="spellStart"/>
            <w:r>
              <w:rPr>
                <w:rFonts w:cs="Calibri Light"/>
                <w:sz w:val="18"/>
                <w:szCs w:val="18"/>
                <w:lang w:val="es-ES_tradnl"/>
              </w:rPr>
              <w:t>Tuzania</w:t>
            </w:r>
            <w:proofErr w:type="spellEnd"/>
            <w:r>
              <w:rPr>
                <w:rFonts w:cs="Calibri Light"/>
                <w:sz w:val="18"/>
                <w:szCs w:val="18"/>
                <w:lang w:val="es-ES_tradnl"/>
              </w:rPr>
              <w:t xml:space="preserve"> Ejidal, </w:t>
            </w:r>
            <w:proofErr w:type="spellStart"/>
            <w:r>
              <w:rPr>
                <w:rFonts w:cs="Calibri Light"/>
                <w:sz w:val="18"/>
                <w:szCs w:val="18"/>
                <w:lang w:val="es-ES_tradnl"/>
              </w:rPr>
              <w:t>Tuzania</w:t>
            </w:r>
            <w:proofErr w:type="spellEnd"/>
            <w:r>
              <w:rPr>
                <w:rFonts w:cs="Calibri Light"/>
                <w:sz w:val="18"/>
                <w:szCs w:val="18"/>
                <w:lang w:val="es-ES_tradnl"/>
              </w:rPr>
              <w:t>, La Casita, Las Bóvedas y Santa Margarita Residencial, frente 1, municipio de Zapopan, Jalisco.</w:t>
            </w:r>
          </w:p>
        </w:tc>
      </w:tr>
      <w:tr w:rsidR="00EF79E1">
        <w:trPr>
          <w:trHeight w:val="368"/>
          <w:jc w:val="center"/>
        </w:trPr>
        <w:tc>
          <w:tcPr>
            <w:tcW w:w="8926" w:type="dxa"/>
            <w:vAlign w:val="center"/>
          </w:tcPr>
          <w:p w:rsidR="00EF79E1" w:rsidRDefault="000A07EB">
            <w:pPr>
              <w:contextualSpacing/>
              <w:jc w:val="both"/>
              <w:rPr>
                <w:rFonts w:cs="Calibri Light"/>
                <w:sz w:val="18"/>
                <w:szCs w:val="18"/>
                <w:lang w:val="es-ES_tradnl"/>
              </w:rPr>
            </w:pPr>
            <w:r>
              <w:rPr>
                <w:rFonts w:cs="Calibri Light"/>
                <w:sz w:val="18"/>
                <w:szCs w:val="18"/>
                <w:lang w:val="es-ES_tradnl"/>
              </w:rPr>
              <w:t xml:space="preserve">Pavimentación con concreto hidráulico de Av. Jesús, de calle </w:t>
            </w:r>
            <w:proofErr w:type="spellStart"/>
            <w:r>
              <w:rPr>
                <w:rFonts w:cs="Calibri Light"/>
                <w:sz w:val="18"/>
                <w:szCs w:val="18"/>
                <w:lang w:val="es-ES_tradnl"/>
              </w:rPr>
              <w:t>Prol</w:t>
            </w:r>
            <w:proofErr w:type="spellEnd"/>
            <w:r>
              <w:rPr>
                <w:rFonts w:cs="Calibri Light"/>
                <w:sz w:val="18"/>
                <w:szCs w:val="18"/>
                <w:lang w:val="es-ES_tradnl"/>
              </w:rPr>
              <w:t xml:space="preserve">. Acueducto a calle Marina Mazatlán, incluye: Agua potable, drenaje sanitario, guarniciones, banquetas y alumbrado público, en las colonias La </w:t>
            </w:r>
            <w:proofErr w:type="spellStart"/>
            <w:r>
              <w:rPr>
                <w:rFonts w:cs="Calibri Light"/>
                <w:sz w:val="18"/>
                <w:szCs w:val="18"/>
                <w:lang w:val="es-ES_tradnl"/>
              </w:rPr>
              <w:t>Tuzania</w:t>
            </w:r>
            <w:proofErr w:type="spellEnd"/>
            <w:r>
              <w:rPr>
                <w:rFonts w:cs="Calibri Light"/>
                <w:sz w:val="18"/>
                <w:szCs w:val="18"/>
                <w:lang w:val="es-ES_tradnl"/>
              </w:rPr>
              <w:t xml:space="preserve"> Ejidal, </w:t>
            </w:r>
            <w:proofErr w:type="spellStart"/>
            <w:r>
              <w:rPr>
                <w:rFonts w:cs="Calibri Light"/>
                <w:sz w:val="18"/>
                <w:szCs w:val="18"/>
                <w:lang w:val="es-ES_tradnl"/>
              </w:rPr>
              <w:t>Tuzania</w:t>
            </w:r>
            <w:proofErr w:type="spellEnd"/>
            <w:r>
              <w:rPr>
                <w:rFonts w:cs="Calibri Light"/>
                <w:sz w:val="18"/>
                <w:szCs w:val="18"/>
                <w:lang w:val="es-ES_tradnl"/>
              </w:rPr>
              <w:t>, La Casita, Las Bóvedas y Santa Margarita Residencial, frente 2, municipio de Zapopan, Jalisco.</w:t>
            </w:r>
          </w:p>
        </w:tc>
      </w:tr>
      <w:tr w:rsidR="00EF79E1">
        <w:trPr>
          <w:trHeight w:val="368"/>
          <w:jc w:val="center"/>
        </w:trPr>
        <w:tc>
          <w:tcPr>
            <w:tcW w:w="8926" w:type="dxa"/>
            <w:vAlign w:val="center"/>
          </w:tcPr>
          <w:p w:rsidR="00EF79E1" w:rsidRDefault="000A07EB">
            <w:pPr>
              <w:contextualSpacing/>
              <w:jc w:val="both"/>
              <w:rPr>
                <w:rFonts w:cs="Calibri Light"/>
                <w:sz w:val="18"/>
                <w:szCs w:val="18"/>
                <w:lang w:val="es-ES_tradnl"/>
              </w:rPr>
            </w:pPr>
            <w:r>
              <w:rPr>
                <w:rFonts w:cs="Calibri Light"/>
                <w:sz w:val="18"/>
                <w:szCs w:val="18"/>
                <w:lang w:val="es-ES_tradnl"/>
              </w:rPr>
              <w:t xml:space="preserve">Pavimentación con concreto hidráulico de la calle </w:t>
            </w:r>
            <w:proofErr w:type="spellStart"/>
            <w:r>
              <w:rPr>
                <w:rFonts w:cs="Calibri Light"/>
                <w:sz w:val="18"/>
                <w:szCs w:val="18"/>
                <w:lang w:val="es-ES_tradnl"/>
              </w:rPr>
              <w:t>Zenzontle</w:t>
            </w:r>
            <w:proofErr w:type="spellEnd"/>
            <w:r>
              <w:rPr>
                <w:rFonts w:cs="Calibri Light"/>
                <w:sz w:val="18"/>
                <w:szCs w:val="18"/>
                <w:lang w:val="es-ES_tradnl"/>
              </w:rPr>
              <w:t>, de carretera Colotlán a calle Avestruz, incluye: Agua potable, drenaje sanitario, guarniciones, banquetas y alumbrado público, en la vinatera, municipio de Zapopan, Jalisco.</w:t>
            </w:r>
          </w:p>
        </w:tc>
      </w:tr>
      <w:tr w:rsidR="00EF79E1">
        <w:trPr>
          <w:trHeight w:val="368"/>
          <w:jc w:val="center"/>
        </w:trPr>
        <w:tc>
          <w:tcPr>
            <w:tcW w:w="8926" w:type="dxa"/>
            <w:vAlign w:val="center"/>
          </w:tcPr>
          <w:p w:rsidR="00EF79E1" w:rsidRDefault="00D32428">
            <w:pPr>
              <w:contextualSpacing/>
              <w:jc w:val="both"/>
              <w:rPr>
                <w:rFonts w:cs="Calibri Light"/>
                <w:sz w:val="18"/>
                <w:szCs w:val="18"/>
                <w:lang w:val="es-ES_tradnl"/>
              </w:rPr>
            </w:pPr>
            <w:r w:rsidRPr="00D32428">
              <w:rPr>
                <w:rFonts w:cs="Calibri Light"/>
                <w:sz w:val="18"/>
                <w:szCs w:val="18"/>
                <w:lang w:val="es-ES_tradnl"/>
              </w:rPr>
              <w:t>Rehabilitación de la Unidad Deportiva Paseos de Sol, Frente 1 (rehabilitación de canchas de béisbol, gradas, rehabilitación de baños vestidores,  colocación de back stop), en la colonia Paseos del Sol.</w:t>
            </w:r>
          </w:p>
        </w:tc>
      </w:tr>
      <w:tr w:rsidR="00EF79E1">
        <w:trPr>
          <w:trHeight w:val="368"/>
          <w:jc w:val="center"/>
        </w:trPr>
        <w:tc>
          <w:tcPr>
            <w:tcW w:w="8926" w:type="dxa"/>
            <w:vAlign w:val="center"/>
          </w:tcPr>
          <w:p w:rsidR="00EF79E1" w:rsidRDefault="00D32428">
            <w:pPr>
              <w:contextualSpacing/>
              <w:jc w:val="both"/>
              <w:rPr>
                <w:rFonts w:cs="Calibri Light"/>
                <w:sz w:val="18"/>
                <w:szCs w:val="18"/>
                <w:lang w:val="es-ES_tradnl"/>
              </w:rPr>
            </w:pPr>
            <w:r w:rsidRPr="00D32428">
              <w:rPr>
                <w:rFonts w:cs="Calibri Light"/>
                <w:sz w:val="18"/>
                <w:szCs w:val="18"/>
                <w:lang w:val="es-ES_tradnl"/>
              </w:rPr>
              <w:t>Rehabilitación de la Unidad Deportiva Paseos de Sol, Frente 2 (cancha de usos múltiples, juegos infantiles, alumbrado y cercado perimetral), en la colonia Paseos del Sol</w:t>
            </w:r>
          </w:p>
        </w:tc>
      </w:tr>
      <w:tr w:rsidR="00EF79E1">
        <w:trPr>
          <w:trHeight w:val="368"/>
          <w:jc w:val="center"/>
        </w:trPr>
        <w:tc>
          <w:tcPr>
            <w:tcW w:w="8926" w:type="dxa"/>
            <w:vAlign w:val="center"/>
          </w:tcPr>
          <w:p w:rsidR="00EF79E1" w:rsidRDefault="000A07EB">
            <w:pPr>
              <w:contextualSpacing/>
              <w:jc w:val="both"/>
              <w:rPr>
                <w:rFonts w:cs="Calibri Light"/>
                <w:sz w:val="18"/>
                <w:szCs w:val="18"/>
                <w:lang w:val="es-ES_tradnl"/>
              </w:rPr>
            </w:pPr>
            <w:r>
              <w:rPr>
                <w:rFonts w:cs="Calibri Light"/>
                <w:sz w:val="18"/>
                <w:szCs w:val="18"/>
                <w:lang w:val="es-ES_tradnl"/>
              </w:rPr>
              <w:t>Peatonalización en varias colonias y vialidades del municipio (Incluye: machuelos, banquetas, accesibilidad universal y bolardos). Primera Etapa, municipio de Zapopan, Jalisco.</w:t>
            </w:r>
          </w:p>
        </w:tc>
      </w:tr>
    </w:tbl>
    <w:p w:rsidR="00EF79E1" w:rsidRDefault="00EF79E1">
      <w:pPr>
        <w:contextualSpacing/>
        <w:jc w:val="both"/>
        <w:rPr>
          <w:rFonts w:ascii="Calibri" w:hAnsi="Calibri" w:cs="Calibri Light"/>
          <w:b/>
          <w:sz w:val="18"/>
          <w:szCs w:val="18"/>
        </w:rPr>
      </w:pPr>
    </w:p>
    <w:p w:rsidR="00EF79E1" w:rsidRDefault="000A07EB">
      <w:pPr>
        <w:contextualSpacing/>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damos cuenta que se incorpora a estos trabajos el </w:t>
      </w:r>
      <w:r>
        <w:rPr>
          <w:rFonts w:ascii="Arial" w:hAnsi="Arial" w:cs="Arial"/>
          <w:b/>
          <w:sz w:val="20"/>
          <w:szCs w:val="20"/>
          <w:u w:val="single"/>
        </w:rPr>
        <w:t>Regidor Mtro. Mario Alberto Rodríguez Carrillo</w:t>
      </w:r>
      <w:r>
        <w:rPr>
          <w:rFonts w:ascii="Arial" w:hAnsi="Arial" w:cs="Arial"/>
          <w:sz w:val="20"/>
          <w:szCs w:val="20"/>
          <w:u w:val="single"/>
        </w:rPr>
        <w:t>, Representante Titular de la Comisión Colegiada y Permanente de Desarrollo Urbano, bienvenido Regidor.</w:t>
      </w:r>
    </w:p>
    <w:p w:rsidR="00EF79E1" w:rsidRDefault="00EF79E1">
      <w:pPr>
        <w:contextualSpacing/>
        <w:jc w:val="both"/>
        <w:rPr>
          <w:rFonts w:ascii="Calibri" w:hAnsi="Calibri" w:cs="Calibri Light"/>
          <w:sz w:val="18"/>
          <w:szCs w:val="18"/>
        </w:rPr>
      </w:pPr>
    </w:p>
    <w:p w:rsidR="00EF79E1" w:rsidRDefault="000A07EB">
      <w:pPr>
        <w:contextualSpacing/>
        <w:jc w:val="both"/>
        <w:rPr>
          <w:rFonts w:ascii="Calibri" w:hAnsi="Calibri" w:cs="Calibri Light"/>
          <w:sz w:val="18"/>
          <w:szCs w:val="18"/>
          <w:u w:val="single"/>
        </w:rPr>
      </w:pPr>
      <w:r>
        <w:rPr>
          <w:rFonts w:ascii="Arial" w:hAnsi="Arial" w:cs="Arial"/>
          <w:b/>
          <w:sz w:val="20"/>
          <w:szCs w:val="20"/>
        </w:rPr>
        <w:t xml:space="preserve">Ing. David Miguel Zamora Bueno: </w:t>
      </w:r>
      <w:r>
        <w:rPr>
          <w:rFonts w:ascii="Arial" w:hAnsi="Arial" w:cs="Arial"/>
          <w:sz w:val="20"/>
          <w:szCs w:val="20"/>
          <w:u w:val="single"/>
        </w:rPr>
        <w:t xml:space="preserve">dentro de este mismo paquete, se encuentra una inversión de </w:t>
      </w:r>
      <w:r>
        <w:rPr>
          <w:rFonts w:ascii="Calibri" w:hAnsi="Calibri" w:cs="Calibri Light"/>
          <w:b/>
          <w:sz w:val="22"/>
          <w:szCs w:val="18"/>
          <w:u w:val="single"/>
        </w:rPr>
        <w:t xml:space="preserve">$4´063,500.00 </w:t>
      </w:r>
      <w:r>
        <w:rPr>
          <w:rFonts w:ascii="Calibri" w:hAnsi="Calibri" w:cs="Calibri Light"/>
          <w:sz w:val="22"/>
          <w:szCs w:val="18"/>
          <w:u w:val="single"/>
        </w:rPr>
        <w:t>(cuatro millones sesenta y tres mil quinientos 00/100 M.N.) y estos son para los siguientes trabajos:</w:t>
      </w:r>
    </w:p>
    <w:p w:rsidR="00EF79E1" w:rsidRDefault="00EF79E1">
      <w:pPr>
        <w:contextualSpacing/>
        <w:jc w:val="both"/>
        <w:rPr>
          <w:rFonts w:ascii="Calibri" w:hAnsi="Calibri" w:cs="Calibri Light"/>
          <w:sz w:val="18"/>
          <w:szCs w:val="18"/>
        </w:rPr>
      </w:pPr>
    </w:p>
    <w:p w:rsidR="00EF79E1" w:rsidRDefault="000A07EB">
      <w:pPr>
        <w:ind w:left="284"/>
        <w:jc w:val="center"/>
        <w:rPr>
          <w:rFonts w:ascii="Calibri" w:hAnsi="Calibri" w:cs="Calibri Light"/>
          <w:b/>
          <w:sz w:val="20"/>
          <w:szCs w:val="18"/>
        </w:rPr>
      </w:pPr>
      <w:r>
        <w:rPr>
          <w:rFonts w:ascii="Calibri" w:hAnsi="Calibri" w:cs="Calibri Light"/>
          <w:b/>
          <w:sz w:val="22"/>
          <w:szCs w:val="18"/>
          <w:lang w:val="es-ES_tradnl"/>
        </w:rPr>
        <w:t>Adjudicación Directa</w:t>
      </w:r>
      <w:r>
        <w:rPr>
          <w:rFonts w:ascii="Calibri" w:hAnsi="Calibri" w:cs="Calibri Light"/>
          <w:b/>
          <w:sz w:val="22"/>
          <w:szCs w:val="18"/>
        </w:rPr>
        <w:t>. Inversión $4´063,500.00, Asignación 2017.</w:t>
      </w:r>
    </w:p>
    <w:p w:rsidR="00EF79E1" w:rsidRDefault="00EF79E1">
      <w:pPr>
        <w:ind w:left="284"/>
        <w:jc w:val="center"/>
        <w:rPr>
          <w:rFonts w:ascii="Calibri" w:hAnsi="Calibri" w:cs="Calibri Light"/>
          <w:b/>
          <w:sz w:val="20"/>
          <w:szCs w:val="18"/>
        </w:rPr>
      </w:pPr>
    </w:p>
    <w:tbl>
      <w:tblPr>
        <w:tblStyle w:val="Tablaconcuadrcula105"/>
        <w:tblW w:w="8926" w:type="dxa"/>
        <w:jc w:val="center"/>
        <w:tblLook w:val="04A0" w:firstRow="1" w:lastRow="0" w:firstColumn="1" w:lastColumn="0" w:noHBand="0" w:noVBand="1"/>
      </w:tblPr>
      <w:tblGrid>
        <w:gridCol w:w="8926"/>
      </w:tblGrid>
      <w:tr w:rsidR="00EF79E1">
        <w:trPr>
          <w:jc w:val="center"/>
        </w:trPr>
        <w:tc>
          <w:tcPr>
            <w:tcW w:w="8926" w:type="dxa"/>
            <w:shd w:val="clear" w:color="auto" w:fill="A6A6A6" w:themeFill="background1" w:themeFillShade="A6"/>
            <w:vAlign w:val="center"/>
          </w:tcPr>
          <w:p w:rsidR="00EF79E1" w:rsidRDefault="000A07EB">
            <w:pPr>
              <w:contextualSpacing/>
              <w:jc w:val="center"/>
              <w:rPr>
                <w:rFonts w:cs="Calibri Light"/>
                <w:b/>
                <w:color w:val="FFFFFF"/>
                <w:sz w:val="18"/>
                <w:szCs w:val="18"/>
              </w:rPr>
            </w:pPr>
            <w:r>
              <w:rPr>
                <w:rFonts w:cs="Calibri Light"/>
                <w:b/>
                <w:color w:val="FFFFFF"/>
                <w:sz w:val="18"/>
                <w:szCs w:val="18"/>
              </w:rPr>
              <w:t>OBJETO DE OBRA PROPUESTO</w:t>
            </w:r>
          </w:p>
        </w:tc>
      </w:tr>
      <w:tr w:rsidR="00EF79E1">
        <w:trPr>
          <w:trHeight w:val="368"/>
          <w:jc w:val="center"/>
        </w:trPr>
        <w:tc>
          <w:tcPr>
            <w:tcW w:w="8926" w:type="dxa"/>
            <w:vAlign w:val="center"/>
          </w:tcPr>
          <w:p w:rsidR="00EF79E1" w:rsidRDefault="000A07EB">
            <w:pPr>
              <w:contextualSpacing/>
              <w:jc w:val="both"/>
              <w:rPr>
                <w:rFonts w:cs="Calibri Light"/>
                <w:sz w:val="18"/>
                <w:szCs w:val="18"/>
              </w:rPr>
            </w:pPr>
            <w:r>
              <w:rPr>
                <w:rFonts w:cs="Calibri Light"/>
                <w:sz w:val="18"/>
                <w:szCs w:val="18"/>
              </w:rPr>
              <w:t>Delimitación con malla ciclónica en terrenos afectados por la ampliación de la carretera La Venta - Santa Lucia, municipio de Zapopan, Jalisco.</w:t>
            </w:r>
          </w:p>
        </w:tc>
      </w:tr>
      <w:tr w:rsidR="00EF79E1">
        <w:trPr>
          <w:trHeight w:val="368"/>
          <w:jc w:val="center"/>
        </w:trPr>
        <w:tc>
          <w:tcPr>
            <w:tcW w:w="8926" w:type="dxa"/>
            <w:vAlign w:val="center"/>
          </w:tcPr>
          <w:p w:rsidR="00EF79E1" w:rsidRDefault="000A07EB">
            <w:pPr>
              <w:contextualSpacing/>
              <w:jc w:val="both"/>
              <w:rPr>
                <w:rFonts w:cs="Calibri Light"/>
                <w:sz w:val="18"/>
                <w:szCs w:val="18"/>
                <w:lang w:val="es-ES_tradnl"/>
              </w:rPr>
            </w:pPr>
            <w:r>
              <w:rPr>
                <w:rFonts w:cs="Calibri Light"/>
                <w:sz w:val="18"/>
                <w:szCs w:val="18"/>
                <w:lang w:val="es-ES_tradnl"/>
              </w:rPr>
              <w:t>Construcción siete locales comerciales, en la localidad de La Venta del Astillero, municipio de Zapopan, Jalisco.</w:t>
            </w:r>
          </w:p>
        </w:tc>
      </w:tr>
      <w:tr w:rsidR="00EF79E1">
        <w:trPr>
          <w:trHeight w:val="368"/>
          <w:jc w:val="center"/>
        </w:trPr>
        <w:tc>
          <w:tcPr>
            <w:tcW w:w="8926" w:type="dxa"/>
            <w:vAlign w:val="center"/>
          </w:tcPr>
          <w:p w:rsidR="00EF79E1" w:rsidRDefault="000A07EB">
            <w:pPr>
              <w:contextualSpacing/>
              <w:jc w:val="both"/>
              <w:rPr>
                <w:rFonts w:cs="Calibri Light"/>
                <w:sz w:val="18"/>
                <w:szCs w:val="18"/>
              </w:rPr>
            </w:pPr>
            <w:r>
              <w:rPr>
                <w:rFonts w:cs="Calibri Light"/>
                <w:sz w:val="18"/>
                <w:szCs w:val="18"/>
              </w:rPr>
              <w:t>Rehabilitación de bodegas y casa ejidal, en la localidad de Santa Lucia, municipio de Zapopan, Jalisco.</w:t>
            </w:r>
          </w:p>
        </w:tc>
      </w:tr>
      <w:tr w:rsidR="00EF79E1">
        <w:trPr>
          <w:trHeight w:val="368"/>
          <w:jc w:val="center"/>
        </w:trPr>
        <w:tc>
          <w:tcPr>
            <w:tcW w:w="8926" w:type="dxa"/>
            <w:vAlign w:val="center"/>
          </w:tcPr>
          <w:p w:rsidR="00EF79E1" w:rsidRDefault="000A07EB">
            <w:pPr>
              <w:contextualSpacing/>
              <w:jc w:val="both"/>
              <w:rPr>
                <w:rFonts w:cs="Calibri Light"/>
                <w:sz w:val="18"/>
                <w:szCs w:val="18"/>
              </w:rPr>
            </w:pPr>
            <w:r>
              <w:rPr>
                <w:rFonts w:cs="Calibri Light"/>
                <w:sz w:val="18"/>
                <w:szCs w:val="18"/>
              </w:rPr>
              <w:t xml:space="preserve">Pavimentación con concreto hidráulico de calle Venustiano Carranza, de calle 2 a Av. </w:t>
            </w:r>
            <w:proofErr w:type="spellStart"/>
            <w:r>
              <w:rPr>
                <w:rFonts w:cs="Calibri Light"/>
                <w:sz w:val="18"/>
                <w:szCs w:val="18"/>
              </w:rPr>
              <w:t>Copalita</w:t>
            </w:r>
            <w:proofErr w:type="spellEnd"/>
            <w:r>
              <w:rPr>
                <w:rFonts w:cs="Calibri Light"/>
                <w:sz w:val="18"/>
                <w:szCs w:val="18"/>
              </w:rPr>
              <w:t>, incluye: Agua potable, drenaje sanitario, guarniciones, banquetas y alumbrado público, en la colonia Vicente Guerrero, municipio de Zapopan, Jalisco.</w:t>
            </w:r>
          </w:p>
        </w:tc>
      </w:tr>
      <w:tr w:rsidR="00EF79E1">
        <w:trPr>
          <w:trHeight w:val="368"/>
          <w:jc w:val="center"/>
        </w:trPr>
        <w:tc>
          <w:tcPr>
            <w:tcW w:w="8926" w:type="dxa"/>
            <w:vAlign w:val="center"/>
          </w:tcPr>
          <w:p w:rsidR="00EF79E1" w:rsidRDefault="000A07EB">
            <w:pPr>
              <w:contextualSpacing/>
              <w:jc w:val="both"/>
              <w:rPr>
                <w:rFonts w:cs="Calibri Light"/>
                <w:sz w:val="18"/>
                <w:szCs w:val="18"/>
                <w:lang w:val="es-ES_tradnl"/>
              </w:rPr>
            </w:pPr>
            <w:r>
              <w:rPr>
                <w:rFonts w:cs="Calibri Light"/>
                <w:sz w:val="18"/>
                <w:szCs w:val="18"/>
                <w:lang w:val="es-ES_tradnl"/>
              </w:rPr>
              <w:t xml:space="preserve">Rehabilitación del Centro Comunitario en la colonia El </w:t>
            </w:r>
            <w:proofErr w:type="spellStart"/>
            <w:r>
              <w:rPr>
                <w:rFonts w:cs="Calibri Light"/>
                <w:sz w:val="18"/>
                <w:szCs w:val="18"/>
                <w:lang w:val="es-ES_tradnl"/>
              </w:rPr>
              <w:t>Colli</w:t>
            </w:r>
            <w:proofErr w:type="spellEnd"/>
            <w:r>
              <w:rPr>
                <w:rFonts w:cs="Calibri Light"/>
                <w:sz w:val="18"/>
                <w:szCs w:val="18"/>
                <w:lang w:val="es-ES_tradnl"/>
              </w:rPr>
              <w:t xml:space="preserve"> CTM, municipio de Zapopan, Jalisco.</w:t>
            </w:r>
          </w:p>
        </w:tc>
      </w:tr>
    </w:tbl>
    <w:p w:rsidR="00EF79E1" w:rsidRDefault="00EF79E1">
      <w:pPr>
        <w:jc w:val="both"/>
        <w:rPr>
          <w:noProof/>
          <w:lang w:val="es-ES_tradnl" w:eastAsia="es-MX"/>
        </w:rPr>
      </w:pPr>
    </w:p>
    <w:p w:rsidR="00EF79E1" w:rsidRDefault="000A07EB">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siendo estas las autorizaciones para inicio de procedimiento, y si no tiene ninguna observación al respecto…</w:t>
      </w:r>
    </w:p>
    <w:p w:rsidR="00EF79E1" w:rsidRDefault="00EF79E1">
      <w:pPr>
        <w:jc w:val="both"/>
        <w:rPr>
          <w:rFonts w:ascii="Arial" w:hAnsi="Arial" w:cs="Arial"/>
          <w:sz w:val="20"/>
          <w:szCs w:val="20"/>
          <w:u w:val="single"/>
        </w:rPr>
      </w:pPr>
    </w:p>
    <w:p w:rsidR="00EF79E1" w:rsidRDefault="000A07EB">
      <w:pPr>
        <w:jc w:val="both"/>
        <w:rPr>
          <w:rFonts w:ascii="Arial" w:hAnsi="Arial" w:cs="Arial"/>
          <w:sz w:val="20"/>
          <w:szCs w:val="20"/>
        </w:rPr>
      </w:pPr>
      <w:r>
        <w:rPr>
          <w:rFonts w:ascii="Arial" w:hAnsi="Arial" w:cs="Arial"/>
          <w:sz w:val="20"/>
          <w:szCs w:val="20"/>
        </w:rPr>
        <w:lastRenderedPageBreak/>
        <w:t xml:space="preserve"> Hace uso de la voz el </w:t>
      </w:r>
      <w:r>
        <w:rPr>
          <w:rFonts w:ascii="Arial" w:hAnsi="Arial" w:cs="Arial"/>
          <w:b/>
          <w:sz w:val="20"/>
          <w:szCs w:val="20"/>
        </w:rPr>
        <w:t xml:space="preserve">Arq. Rafael Barragán Maldonado, </w:t>
      </w:r>
      <w:r>
        <w:rPr>
          <w:rFonts w:ascii="Arial" w:hAnsi="Arial" w:cs="Arial"/>
          <w:sz w:val="20"/>
          <w:szCs w:val="20"/>
        </w:rPr>
        <w:t>Representante Titular del Colegio de Arquitectos del Estado de Jalisco, A.C. y pregunta lo siguiente:</w:t>
      </w:r>
    </w:p>
    <w:p w:rsidR="00EF79E1" w:rsidRDefault="00EF79E1">
      <w:pPr>
        <w:jc w:val="both"/>
        <w:rPr>
          <w:rFonts w:ascii="Arial" w:hAnsi="Arial" w:cs="Arial"/>
          <w:sz w:val="20"/>
          <w:szCs w:val="20"/>
        </w:rPr>
      </w:pPr>
    </w:p>
    <w:p w:rsidR="00EF79E1" w:rsidRDefault="000A07EB">
      <w:pPr>
        <w:jc w:val="both"/>
        <w:rPr>
          <w:rFonts w:ascii="Arial" w:hAnsi="Arial" w:cs="Arial"/>
          <w:sz w:val="20"/>
          <w:szCs w:val="20"/>
          <w:u w:val="single"/>
        </w:rPr>
      </w:pPr>
      <w:r>
        <w:rPr>
          <w:rFonts w:ascii="Arial" w:hAnsi="Arial" w:cs="Arial"/>
          <w:b/>
          <w:sz w:val="20"/>
          <w:szCs w:val="20"/>
        </w:rPr>
        <w:t xml:space="preserve">Arq. Rafael Barragán Maldonado: </w:t>
      </w:r>
      <w:r>
        <w:rPr>
          <w:rFonts w:ascii="Arial" w:hAnsi="Arial" w:cs="Arial"/>
          <w:sz w:val="20"/>
          <w:szCs w:val="20"/>
        </w:rPr>
        <w:t>¿</w:t>
      </w:r>
      <w:r>
        <w:rPr>
          <w:rFonts w:ascii="Arial" w:hAnsi="Arial" w:cs="Arial"/>
          <w:sz w:val="20"/>
          <w:szCs w:val="20"/>
          <w:u w:val="single"/>
        </w:rPr>
        <w:t>si fue afectación se tiene que licitar? ¿</w:t>
      </w:r>
      <w:proofErr w:type="gramStart"/>
      <w:r>
        <w:rPr>
          <w:rFonts w:ascii="Arial" w:hAnsi="Arial" w:cs="Arial"/>
          <w:sz w:val="20"/>
          <w:szCs w:val="20"/>
          <w:u w:val="single"/>
        </w:rPr>
        <w:t>y</w:t>
      </w:r>
      <w:proofErr w:type="gramEnd"/>
      <w:r>
        <w:rPr>
          <w:rFonts w:ascii="Arial" w:hAnsi="Arial" w:cs="Arial"/>
          <w:sz w:val="20"/>
          <w:szCs w:val="20"/>
          <w:u w:val="single"/>
        </w:rPr>
        <w:t xml:space="preserve"> quién paga, paga el Municipio  o pagan los de obras?</w:t>
      </w:r>
    </w:p>
    <w:p w:rsidR="00EF79E1" w:rsidRDefault="00EF79E1">
      <w:pPr>
        <w:jc w:val="both"/>
        <w:rPr>
          <w:rFonts w:ascii="Arial" w:hAnsi="Arial" w:cs="Arial"/>
          <w:b/>
          <w:sz w:val="20"/>
          <w:szCs w:val="20"/>
        </w:rPr>
      </w:pPr>
    </w:p>
    <w:p w:rsidR="00EF79E1" w:rsidRDefault="000A07EB">
      <w:pPr>
        <w:jc w:val="both"/>
        <w:rPr>
          <w:rFonts w:ascii="Arial" w:hAnsi="Arial" w:cs="Arial"/>
          <w:sz w:val="20"/>
          <w:szCs w:val="20"/>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 xml:space="preserve">hay una afectación, hay un convenio donde el área de recursos pidió que se hicieran estas acciones para que se pudieran licitar y para continuar con el proceso de licitación, esto lo subiría el </w:t>
      </w:r>
      <w:r>
        <w:rPr>
          <w:rFonts w:ascii="Arial" w:hAnsi="Arial" w:cs="Arial"/>
          <w:b/>
          <w:sz w:val="20"/>
          <w:szCs w:val="20"/>
          <w:u w:val="single"/>
        </w:rPr>
        <w:t xml:space="preserve">Regidor Mtro. Mario Alberto Rodríguez Carrillo </w:t>
      </w:r>
      <w:r>
        <w:rPr>
          <w:rFonts w:ascii="Arial" w:hAnsi="Arial" w:cs="Arial"/>
          <w:sz w:val="20"/>
          <w:szCs w:val="20"/>
          <w:u w:val="single"/>
        </w:rPr>
        <w:t>para que sea autorizado en Cabildo y puedan ser utilizados esos predios en compensación</w:t>
      </w:r>
      <w:r w:rsidR="00070322">
        <w:rPr>
          <w:rFonts w:ascii="Arial" w:hAnsi="Arial" w:cs="Arial"/>
          <w:sz w:val="20"/>
          <w:szCs w:val="20"/>
          <w:u w:val="single"/>
        </w:rPr>
        <w:t>.</w:t>
      </w:r>
    </w:p>
    <w:p w:rsidR="00EF79E1" w:rsidRDefault="00EF79E1">
      <w:pPr>
        <w:jc w:val="both"/>
        <w:rPr>
          <w:rFonts w:ascii="Arial" w:hAnsi="Arial" w:cs="Arial"/>
          <w:sz w:val="20"/>
          <w:szCs w:val="20"/>
        </w:rPr>
      </w:pPr>
    </w:p>
    <w:p w:rsidR="00EF79E1" w:rsidRDefault="000A07EB">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xml:space="preserve"> </w:t>
      </w:r>
      <w:r>
        <w:rPr>
          <w:rFonts w:ascii="Arial" w:hAnsi="Arial" w:cs="Arial"/>
          <w:sz w:val="20"/>
          <w:szCs w:val="20"/>
          <w:u w:val="single"/>
        </w:rPr>
        <w:t>entonces sería vía convenios, si alguien tiene alguna duda u observación sino para someterlo a su consideración para su votación.</w:t>
      </w:r>
    </w:p>
    <w:p w:rsidR="00EF79E1" w:rsidRDefault="00EF79E1">
      <w:pPr>
        <w:jc w:val="both"/>
        <w:rPr>
          <w:rFonts w:ascii="Arial" w:hAnsi="Arial" w:cs="Arial"/>
          <w:sz w:val="20"/>
          <w:szCs w:val="20"/>
        </w:rPr>
      </w:pPr>
    </w:p>
    <w:p w:rsidR="00EF79E1" w:rsidRDefault="000A07EB">
      <w:pPr>
        <w:jc w:val="both"/>
        <w:rPr>
          <w:rFonts w:ascii="Arial" w:hAnsi="Arial" w:cs="Arial"/>
          <w:sz w:val="20"/>
          <w:szCs w:val="20"/>
          <w:u w:val="single"/>
        </w:rPr>
      </w:pPr>
      <w:r>
        <w:rPr>
          <w:rFonts w:ascii="Arial" w:hAnsi="Arial" w:cs="Arial"/>
          <w:sz w:val="20"/>
          <w:szCs w:val="20"/>
        </w:rPr>
        <w:t>Ningún integrante de la Comisión tiene comentario alguno por lo que se somete a votación.</w:t>
      </w:r>
    </w:p>
    <w:p w:rsidR="00EF79E1" w:rsidRDefault="00EF79E1">
      <w:pPr>
        <w:jc w:val="both"/>
        <w:rPr>
          <w:noProof/>
          <w:lang w:eastAsia="es-MX"/>
        </w:rPr>
      </w:pPr>
    </w:p>
    <w:p w:rsidR="00EF79E1" w:rsidRDefault="000A07EB">
      <w:pPr>
        <w:jc w:val="both"/>
        <w:rPr>
          <w:noProof/>
          <w:u w:val="single"/>
          <w:lang w:eastAsia="es-MX"/>
        </w:rPr>
      </w:pPr>
      <w:r>
        <w:rPr>
          <w:rFonts w:ascii="Arial" w:hAnsi="Arial" w:cs="Arial"/>
          <w:b/>
          <w:sz w:val="20"/>
          <w:szCs w:val="20"/>
        </w:rPr>
        <w:t xml:space="preserve">Lic. Francis Bujaidar Ghoraichy: </w:t>
      </w:r>
      <w:r>
        <w:rPr>
          <w:rFonts w:ascii="Arial" w:hAnsi="Arial" w:cs="Arial"/>
          <w:sz w:val="20"/>
          <w:szCs w:val="20"/>
          <w:u w:val="single"/>
        </w:rPr>
        <w:t>los que estén a favor, favor de así manifestarlo.</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EF79E1" w:rsidRDefault="00EF79E1">
      <w:pPr>
        <w:jc w:val="both"/>
        <w:rPr>
          <w:rFonts w:ascii="Arial" w:hAnsi="Arial" w:cs="Arial"/>
          <w:b/>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 xml:space="preserve">Regidora Lic. Fabiola Raquel Guadalupe Loya Hernández, </w:t>
      </w:r>
      <w:r>
        <w:rPr>
          <w:rFonts w:ascii="Arial" w:hAnsi="Arial" w:cs="Arial"/>
          <w:sz w:val="20"/>
          <w:szCs w:val="20"/>
        </w:rPr>
        <w:t>Representante Titular de la Comisión Colegiada y Permanente de Hacienda</w:t>
      </w:r>
      <w:r>
        <w:rPr>
          <w:rFonts w:ascii="Arial" w:hAnsi="Arial" w:cs="Arial"/>
          <w:b/>
          <w:sz w:val="20"/>
          <w:szCs w:val="20"/>
        </w:rPr>
        <w:t>. A favor.</w:t>
      </w:r>
    </w:p>
    <w:p w:rsidR="00EF79E1" w:rsidRDefault="00EF79E1">
      <w:pPr>
        <w:jc w:val="both"/>
        <w:rPr>
          <w:rFonts w:ascii="Arial" w:hAnsi="Arial" w:cs="Arial"/>
          <w:b/>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Mtro. Luís García Sotelo</w:t>
      </w:r>
      <w:r>
        <w:rPr>
          <w:rFonts w:ascii="Arial" w:hAnsi="Arial" w:cs="Arial"/>
          <w:sz w:val="20"/>
          <w:szCs w:val="20"/>
        </w:rPr>
        <w:t xml:space="preserve">, Titular del Tesorero Municipal. </w:t>
      </w:r>
      <w:r>
        <w:rPr>
          <w:rFonts w:ascii="Arial" w:hAnsi="Arial" w:cs="Arial"/>
          <w:b/>
          <w:sz w:val="20"/>
          <w:szCs w:val="20"/>
        </w:rPr>
        <w:t>A favor.</w:t>
      </w:r>
    </w:p>
    <w:p w:rsidR="00EF79E1" w:rsidRDefault="00EF79E1">
      <w:pPr>
        <w:jc w:val="both"/>
        <w:rPr>
          <w:rFonts w:ascii="Arial" w:hAnsi="Arial" w:cs="Arial"/>
          <w:b/>
          <w:color w:val="FF0000"/>
          <w:sz w:val="20"/>
          <w:szCs w:val="20"/>
        </w:rPr>
      </w:pPr>
    </w:p>
    <w:p w:rsidR="00EF79E1" w:rsidRDefault="000A07EB">
      <w:pPr>
        <w:tabs>
          <w:tab w:val="left" w:pos="3810"/>
        </w:tabs>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EF79E1" w:rsidRDefault="00EF79E1">
      <w:pPr>
        <w:jc w:val="both"/>
        <w:rPr>
          <w:rFonts w:ascii="Arial" w:hAnsi="Arial" w:cs="Arial"/>
          <w:color w:val="FF0000"/>
          <w:sz w:val="20"/>
          <w:szCs w:val="20"/>
        </w:rPr>
      </w:pPr>
    </w:p>
    <w:p w:rsidR="00EF79E1" w:rsidRDefault="000A07EB">
      <w:pPr>
        <w:jc w:val="both"/>
        <w:rPr>
          <w:rFonts w:ascii="Arial" w:hAnsi="Arial" w:cs="Arial"/>
          <w:b/>
          <w:color w:val="FF0000"/>
          <w:sz w:val="20"/>
          <w:szCs w:val="20"/>
        </w:rPr>
      </w:pPr>
      <w:r>
        <w:rPr>
          <w:rFonts w:ascii="Arial" w:hAnsi="Arial" w:cs="Arial"/>
          <w:b/>
          <w:sz w:val="20"/>
          <w:szCs w:val="20"/>
        </w:rPr>
        <w:t>Regidor Lic. Israel Jacobo Bojórquez</w:t>
      </w:r>
      <w:r>
        <w:rPr>
          <w:rFonts w:ascii="Arial" w:hAnsi="Arial" w:cs="Arial"/>
          <w:sz w:val="20"/>
          <w:szCs w:val="20"/>
        </w:rPr>
        <w:t xml:space="preserve">, Representante Titular del Partido Acción Nacional. </w:t>
      </w:r>
      <w:r>
        <w:rPr>
          <w:rFonts w:ascii="Arial" w:hAnsi="Arial" w:cs="Arial"/>
          <w:b/>
          <w:sz w:val="20"/>
          <w:szCs w:val="20"/>
        </w:rPr>
        <w:t>A favor.</w:t>
      </w:r>
    </w:p>
    <w:p w:rsidR="00EF79E1" w:rsidRDefault="00EF79E1">
      <w:pPr>
        <w:jc w:val="both"/>
        <w:rPr>
          <w:rFonts w:ascii="Arial" w:hAnsi="Arial" w:cs="Arial"/>
          <w:sz w:val="20"/>
          <w:szCs w:val="20"/>
        </w:rPr>
      </w:pPr>
    </w:p>
    <w:p w:rsidR="00EF79E1" w:rsidRDefault="000A07EB">
      <w:pPr>
        <w:jc w:val="both"/>
        <w:rPr>
          <w:rFonts w:ascii="Arial" w:hAnsi="Arial" w:cs="Arial"/>
          <w:b/>
          <w:sz w:val="20"/>
          <w:szCs w:val="20"/>
        </w:rPr>
      </w:pPr>
      <w:r>
        <w:rPr>
          <w:rFonts w:ascii="Arial" w:hAnsi="Arial" w:cs="Arial"/>
          <w:b/>
          <w:sz w:val="20"/>
          <w:szCs w:val="20"/>
        </w:rPr>
        <w:t xml:space="preserve">Regidor Lic.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EF79E1" w:rsidRDefault="00EF79E1">
      <w:pPr>
        <w:jc w:val="both"/>
        <w:rPr>
          <w:rFonts w:ascii="Arial" w:hAnsi="Arial" w:cs="Arial"/>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Regidora Mtra.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EF79E1" w:rsidRDefault="00EF79E1">
      <w:pPr>
        <w:jc w:val="both"/>
        <w:rPr>
          <w:rFonts w:ascii="Arial" w:hAnsi="Arial" w:cs="Arial"/>
          <w:b/>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 xml:space="preserve">Ing. Omar Mora Montes de Oca,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EF79E1" w:rsidRDefault="00EF79E1">
      <w:pPr>
        <w:jc w:val="both"/>
        <w:rPr>
          <w:rFonts w:ascii="Arial" w:hAnsi="Arial" w:cs="Arial"/>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EF79E1" w:rsidRDefault="00EF79E1">
      <w:pPr>
        <w:jc w:val="both"/>
        <w:rPr>
          <w:rFonts w:ascii="Arial" w:hAnsi="Arial" w:cs="Arial"/>
          <w:b/>
          <w:sz w:val="20"/>
          <w:szCs w:val="20"/>
        </w:rPr>
      </w:pPr>
    </w:p>
    <w:p w:rsidR="00EF79E1" w:rsidRDefault="000A07EB">
      <w:pPr>
        <w:jc w:val="both"/>
        <w:rPr>
          <w:rFonts w:ascii="Arial" w:hAnsi="Arial" w:cs="Arial"/>
          <w:b/>
          <w:i/>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queda autorizado por unanimidad con 10 votos a favor (8 titulares y 2 suplentes) el punto número seis de esta orden del día</w:t>
      </w:r>
      <w:r>
        <w:rPr>
          <w:rFonts w:ascii="Arial" w:hAnsi="Arial" w:cs="Arial"/>
          <w:b/>
          <w:i/>
          <w:sz w:val="20"/>
          <w:szCs w:val="20"/>
          <w:u w:val="single"/>
        </w:rPr>
        <w:t xml:space="preserve"> 6.-Informe y solicitud de aprobación de inicio de Procedimiento de Contratación con Recurso Ampliación Municipal 2017, Inversión $69´921,303.20</w:t>
      </w:r>
    </w:p>
    <w:p w:rsidR="00EF79E1" w:rsidRDefault="00EF79E1">
      <w:pPr>
        <w:jc w:val="both"/>
        <w:rPr>
          <w:noProof/>
          <w:lang w:eastAsia="es-MX"/>
        </w:rPr>
      </w:pPr>
    </w:p>
    <w:p w:rsidR="00EF79E1" w:rsidRDefault="000A07EB">
      <w:pPr>
        <w:contextualSpacing/>
        <w:jc w:val="both"/>
        <w:rPr>
          <w:rFonts w:ascii="Calibri" w:hAnsi="Calibri" w:cs="Calibri Light"/>
          <w:i/>
          <w:sz w:val="22"/>
          <w:szCs w:val="18"/>
        </w:rPr>
      </w:pPr>
      <w:r>
        <w:rPr>
          <w:rFonts w:ascii="Arial" w:hAnsi="Arial" w:cs="Arial"/>
          <w:b/>
          <w:sz w:val="20"/>
          <w:szCs w:val="20"/>
        </w:rPr>
        <w:lastRenderedPageBreak/>
        <w:t>Lic. Francis Bujaidar Ghoraichy:</w:t>
      </w:r>
      <w:r>
        <w:rPr>
          <w:rFonts w:ascii="Arial" w:hAnsi="Arial" w:cs="Arial"/>
          <w:sz w:val="20"/>
          <w:szCs w:val="20"/>
          <w:u w:val="single"/>
        </w:rPr>
        <w:t xml:space="preserve"> una vez desahogado el punto número seis continuamos con el siguiente punto de la orden del día y es el punto número </w:t>
      </w:r>
      <w:r>
        <w:rPr>
          <w:rFonts w:ascii="Calibri" w:hAnsi="Calibri" w:cs="Calibri Light"/>
          <w:b/>
          <w:sz w:val="22"/>
          <w:szCs w:val="18"/>
          <w:u w:val="single"/>
        </w:rPr>
        <w:t>7.- Informe de Obras Asignadas por la modalidad de Adjudicación Directa y sus Avances Físicos</w:t>
      </w:r>
      <w:r>
        <w:rPr>
          <w:rFonts w:ascii="Calibri" w:hAnsi="Calibri" w:cs="Calibri Light"/>
          <w:b/>
          <w:sz w:val="22"/>
          <w:szCs w:val="18"/>
          <w:u w:val="single"/>
          <w:lang w:val="es-ES_tradnl"/>
        </w:rPr>
        <w:t>, con Recurso de Ampliación Municipal 2017</w:t>
      </w:r>
      <w:r>
        <w:rPr>
          <w:rFonts w:ascii="Calibri" w:hAnsi="Calibri" w:cs="Calibri Light"/>
          <w:sz w:val="22"/>
          <w:szCs w:val="18"/>
          <w:u w:val="single"/>
          <w:lang w:val="es-ES_tradnl"/>
        </w:rPr>
        <w:t xml:space="preserve"> y para lo cual le pediría al secretario informe:</w:t>
      </w:r>
    </w:p>
    <w:p w:rsidR="00EF79E1" w:rsidRDefault="00EF79E1">
      <w:pPr>
        <w:jc w:val="both"/>
        <w:rPr>
          <w:rFonts w:ascii="Arial" w:hAnsi="Arial" w:cs="Arial"/>
          <w:sz w:val="20"/>
          <w:szCs w:val="20"/>
          <w:u w:val="single"/>
        </w:rPr>
      </w:pPr>
    </w:p>
    <w:p w:rsidR="00EF79E1" w:rsidRDefault="000A07EB">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rPr>
        <w:t xml:space="preserve">, Secretario Técnico: </w:t>
      </w:r>
      <w:r>
        <w:rPr>
          <w:rFonts w:ascii="Arial" w:hAnsi="Arial" w:cs="Arial"/>
          <w:sz w:val="20"/>
          <w:szCs w:val="20"/>
          <w:u w:val="single"/>
        </w:rPr>
        <w:t>Gracias continuamos con:</w:t>
      </w:r>
    </w:p>
    <w:p w:rsidR="00EF79E1" w:rsidRDefault="00EF79E1">
      <w:pPr>
        <w:jc w:val="both"/>
        <w:rPr>
          <w:rFonts w:ascii="Arial" w:hAnsi="Arial" w:cs="Arial"/>
          <w:b/>
          <w:sz w:val="20"/>
          <w:szCs w:val="20"/>
        </w:rPr>
      </w:pPr>
    </w:p>
    <w:p w:rsidR="00EF79E1" w:rsidRDefault="000A07EB">
      <w:pPr>
        <w:contextualSpacing/>
        <w:jc w:val="both"/>
        <w:rPr>
          <w:rFonts w:ascii="Calibri" w:hAnsi="Calibri" w:cs="Calibri Light"/>
          <w:b/>
          <w:i/>
          <w:sz w:val="22"/>
          <w:szCs w:val="18"/>
        </w:rPr>
      </w:pPr>
      <w:r>
        <w:rPr>
          <w:rFonts w:ascii="Calibri" w:hAnsi="Calibri" w:cs="Calibri Light"/>
          <w:b/>
          <w:i/>
          <w:sz w:val="22"/>
          <w:szCs w:val="18"/>
        </w:rPr>
        <w:t>7.- Informe de Obras Asignadas por la modalidad de Adjudicación Directa y sus Avances Físicos</w:t>
      </w:r>
      <w:r>
        <w:rPr>
          <w:rFonts w:ascii="Calibri" w:hAnsi="Calibri" w:cs="Calibri Light"/>
          <w:b/>
          <w:i/>
          <w:sz w:val="22"/>
          <w:szCs w:val="18"/>
          <w:lang w:val="es-ES_tradnl"/>
        </w:rPr>
        <w:t>.</w:t>
      </w:r>
    </w:p>
    <w:p w:rsidR="00EF79E1" w:rsidRDefault="00EF79E1">
      <w:pPr>
        <w:ind w:left="720"/>
        <w:contextualSpacing/>
        <w:rPr>
          <w:rFonts w:ascii="Calibri" w:hAnsi="Calibri" w:cs="Calibri Light"/>
          <w:b/>
          <w:i/>
          <w:sz w:val="20"/>
          <w:szCs w:val="18"/>
        </w:rPr>
      </w:pPr>
    </w:p>
    <w:p w:rsidR="00EF79E1" w:rsidRDefault="000A07EB">
      <w:pPr>
        <w:ind w:left="284"/>
        <w:contextualSpacing/>
        <w:jc w:val="center"/>
        <w:rPr>
          <w:rFonts w:ascii="Calibri" w:hAnsi="Calibri" w:cs="Calibri Light"/>
          <w:b/>
          <w:sz w:val="20"/>
          <w:szCs w:val="18"/>
        </w:rPr>
      </w:pPr>
      <w:r>
        <w:rPr>
          <w:rFonts w:ascii="Calibri" w:hAnsi="Calibri" w:cs="Calibri Light"/>
          <w:b/>
          <w:sz w:val="22"/>
          <w:szCs w:val="18"/>
        </w:rPr>
        <w:t>Recurso Ampliación Municipal 2017.</w:t>
      </w:r>
    </w:p>
    <w:tbl>
      <w:tblPr>
        <w:tblStyle w:val="Tablaconcuadrcula106"/>
        <w:tblW w:w="9591" w:type="dxa"/>
        <w:jc w:val="center"/>
        <w:tblLayout w:type="fixed"/>
        <w:tblLook w:val="04A0" w:firstRow="1" w:lastRow="0" w:firstColumn="1" w:lastColumn="0" w:noHBand="0" w:noVBand="1"/>
      </w:tblPr>
      <w:tblGrid>
        <w:gridCol w:w="3734"/>
        <w:gridCol w:w="1747"/>
        <w:gridCol w:w="1655"/>
        <w:gridCol w:w="1276"/>
        <w:gridCol w:w="1179"/>
      </w:tblGrid>
      <w:tr w:rsidR="00EF79E1">
        <w:trPr>
          <w:jc w:val="center"/>
        </w:trPr>
        <w:tc>
          <w:tcPr>
            <w:tcW w:w="3734" w:type="dxa"/>
            <w:shd w:val="clear" w:color="auto" w:fill="A6A6A6" w:themeFill="background1" w:themeFillShade="A6"/>
            <w:vAlign w:val="center"/>
          </w:tcPr>
          <w:p w:rsidR="00EF79E1" w:rsidRDefault="000A07EB">
            <w:pPr>
              <w:jc w:val="center"/>
              <w:rPr>
                <w:rFonts w:cs="Calibri Light"/>
                <w:b/>
                <w:color w:val="FFFFFF"/>
                <w:sz w:val="18"/>
                <w:szCs w:val="18"/>
              </w:rPr>
            </w:pPr>
            <w:r>
              <w:rPr>
                <w:rFonts w:cs="Calibri Light"/>
                <w:b/>
                <w:color w:val="FFFFFF"/>
                <w:sz w:val="18"/>
                <w:szCs w:val="18"/>
              </w:rPr>
              <w:t>OBJETO DE OBRA</w:t>
            </w:r>
          </w:p>
        </w:tc>
        <w:tc>
          <w:tcPr>
            <w:tcW w:w="1747" w:type="dxa"/>
            <w:shd w:val="clear" w:color="auto" w:fill="A6A6A6" w:themeFill="background1" w:themeFillShade="A6"/>
            <w:vAlign w:val="center"/>
          </w:tcPr>
          <w:p w:rsidR="00EF79E1" w:rsidRDefault="000A07EB">
            <w:pPr>
              <w:jc w:val="center"/>
              <w:rPr>
                <w:rFonts w:cs="Calibri Light"/>
                <w:b/>
                <w:color w:val="FFFFFF"/>
                <w:sz w:val="18"/>
                <w:szCs w:val="18"/>
              </w:rPr>
            </w:pPr>
            <w:r>
              <w:rPr>
                <w:rFonts w:cs="Calibri Light"/>
                <w:b/>
                <w:color w:val="FFFFFF"/>
                <w:sz w:val="18"/>
                <w:szCs w:val="18"/>
              </w:rPr>
              <w:t>NÚMERO DE CONTRATO</w:t>
            </w:r>
          </w:p>
        </w:tc>
        <w:tc>
          <w:tcPr>
            <w:tcW w:w="1655" w:type="dxa"/>
            <w:shd w:val="clear" w:color="auto" w:fill="A6A6A6" w:themeFill="background1" w:themeFillShade="A6"/>
            <w:vAlign w:val="center"/>
          </w:tcPr>
          <w:p w:rsidR="00EF79E1" w:rsidRDefault="000A07EB">
            <w:pPr>
              <w:jc w:val="both"/>
              <w:rPr>
                <w:rFonts w:cs="Calibri Light"/>
                <w:b/>
                <w:color w:val="FFFFFF"/>
                <w:sz w:val="18"/>
                <w:szCs w:val="18"/>
              </w:rPr>
            </w:pPr>
            <w:r>
              <w:rPr>
                <w:rFonts w:cs="Calibri Light"/>
                <w:b/>
                <w:color w:val="FFFFFF"/>
                <w:sz w:val="18"/>
                <w:szCs w:val="18"/>
              </w:rPr>
              <w:t>ADJUDICATARIO</w:t>
            </w:r>
          </w:p>
        </w:tc>
        <w:tc>
          <w:tcPr>
            <w:tcW w:w="1276" w:type="dxa"/>
            <w:shd w:val="clear" w:color="auto" w:fill="A6A6A6" w:themeFill="background1" w:themeFillShade="A6"/>
            <w:vAlign w:val="center"/>
          </w:tcPr>
          <w:p w:rsidR="00EF79E1" w:rsidRDefault="000A07EB">
            <w:pPr>
              <w:jc w:val="center"/>
              <w:rPr>
                <w:rFonts w:cs="Calibri Light"/>
                <w:b/>
                <w:color w:val="FFFFFF"/>
                <w:sz w:val="18"/>
                <w:szCs w:val="18"/>
              </w:rPr>
            </w:pPr>
            <w:r>
              <w:rPr>
                <w:rFonts w:cs="Calibri Light"/>
                <w:b/>
                <w:color w:val="FFFFFF"/>
                <w:sz w:val="18"/>
                <w:szCs w:val="18"/>
              </w:rPr>
              <w:t>IMPORTE ASIGNACIÓN</w:t>
            </w:r>
          </w:p>
        </w:tc>
        <w:tc>
          <w:tcPr>
            <w:tcW w:w="1179" w:type="dxa"/>
            <w:shd w:val="clear" w:color="auto" w:fill="A6A6A6" w:themeFill="background1" w:themeFillShade="A6"/>
            <w:vAlign w:val="center"/>
          </w:tcPr>
          <w:p w:rsidR="00EF79E1" w:rsidRDefault="000A07EB">
            <w:pPr>
              <w:jc w:val="center"/>
              <w:rPr>
                <w:rFonts w:cs="Calibri Light"/>
                <w:b/>
                <w:color w:val="FFFFFF"/>
                <w:sz w:val="18"/>
                <w:szCs w:val="18"/>
              </w:rPr>
            </w:pPr>
            <w:r>
              <w:rPr>
                <w:rFonts w:cs="Calibri Light"/>
                <w:b/>
                <w:color w:val="FFFFFF"/>
                <w:sz w:val="18"/>
                <w:szCs w:val="18"/>
              </w:rPr>
              <w:t>AVANCE FÍSICO</w:t>
            </w:r>
          </w:p>
        </w:tc>
      </w:tr>
      <w:tr w:rsidR="00EF79E1">
        <w:trPr>
          <w:jc w:val="center"/>
        </w:trPr>
        <w:tc>
          <w:tcPr>
            <w:tcW w:w="3734" w:type="dxa"/>
            <w:shd w:val="clear" w:color="auto" w:fill="auto"/>
            <w:vAlign w:val="center"/>
          </w:tcPr>
          <w:p w:rsidR="00EF79E1" w:rsidRDefault="000A07EB">
            <w:pPr>
              <w:jc w:val="both"/>
              <w:rPr>
                <w:rFonts w:cs="Calibri Light"/>
                <w:sz w:val="18"/>
                <w:szCs w:val="18"/>
              </w:rPr>
            </w:pPr>
            <w:r>
              <w:rPr>
                <w:rFonts w:cs="Calibri Light"/>
                <w:sz w:val="18"/>
                <w:szCs w:val="18"/>
              </w:rPr>
              <w:t>Remodelación de módulos de baño, construcción de caseta de ingreso y de área de estacionamiento en las oficinas de catastro ubicadas sobre Periférico Norte y Parres Arias, colonia Parque Industrial Los Belenes, municipio de Zapopan, Jalisco.</w:t>
            </w:r>
          </w:p>
        </w:tc>
        <w:tc>
          <w:tcPr>
            <w:tcW w:w="1747" w:type="dxa"/>
            <w:shd w:val="clear" w:color="auto" w:fill="auto"/>
            <w:vAlign w:val="center"/>
          </w:tcPr>
          <w:p w:rsidR="00EF79E1" w:rsidRDefault="000A07EB">
            <w:pPr>
              <w:jc w:val="center"/>
              <w:rPr>
                <w:rFonts w:cs="Calibri Light"/>
                <w:sz w:val="18"/>
                <w:szCs w:val="18"/>
                <w:lang w:val="en-US"/>
              </w:rPr>
            </w:pPr>
            <w:r>
              <w:rPr>
                <w:rFonts w:cs="Calibri Light"/>
                <w:sz w:val="18"/>
                <w:szCs w:val="18"/>
                <w:lang w:val="en-US"/>
              </w:rPr>
              <w:t>DOPI-MUN-RM-IM-AD-246-2017</w:t>
            </w:r>
          </w:p>
        </w:tc>
        <w:tc>
          <w:tcPr>
            <w:tcW w:w="1655" w:type="dxa"/>
            <w:shd w:val="clear" w:color="auto" w:fill="auto"/>
            <w:vAlign w:val="center"/>
          </w:tcPr>
          <w:p w:rsidR="00EF79E1" w:rsidRDefault="000A07EB">
            <w:pPr>
              <w:jc w:val="both"/>
              <w:rPr>
                <w:rFonts w:cs="Calibri Light"/>
                <w:sz w:val="18"/>
                <w:szCs w:val="18"/>
              </w:rPr>
            </w:pPr>
            <w:r>
              <w:rPr>
                <w:rFonts w:cs="Calibri Light"/>
                <w:sz w:val="18"/>
                <w:szCs w:val="18"/>
              </w:rPr>
              <w:t xml:space="preserve">Jesús Sócrates </w:t>
            </w:r>
            <w:proofErr w:type="spellStart"/>
            <w:r>
              <w:rPr>
                <w:rFonts w:cs="Calibri Light"/>
                <w:sz w:val="18"/>
                <w:szCs w:val="18"/>
              </w:rPr>
              <w:t>Zatarain</w:t>
            </w:r>
            <w:proofErr w:type="spellEnd"/>
            <w:r>
              <w:rPr>
                <w:rFonts w:cs="Calibri Light"/>
                <w:sz w:val="18"/>
                <w:szCs w:val="18"/>
              </w:rPr>
              <w:t xml:space="preserve"> Orozco</w:t>
            </w:r>
          </w:p>
        </w:tc>
        <w:tc>
          <w:tcPr>
            <w:tcW w:w="1276" w:type="dxa"/>
            <w:shd w:val="clear" w:color="auto" w:fill="auto"/>
            <w:vAlign w:val="center"/>
          </w:tcPr>
          <w:p w:rsidR="00EF79E1" w:rsidRDefault="000A07EB">
            <w:pPr>
              <w:jc w:val="center"/>
              <w:rPr>
                <w:rFonts w:cs="Arial"/>
                <w:color w:val="000000"/>
                <w:sz w:val="18"/>
                <w:szCs w:val="18"/>
                <w:lang w:eastAsia="es-MX"/>
              </w:rPr>
            </w:pPr>
            <w:r>
              <w:rPr>
                <w:rFonts w:cs="Arial"/>
                <w:color w:val="000000"/>
                <w:sz w:val="18"/>
                <w:szCs w:val="18"/>
                <w:lang w:eastAsia="es-MX"/>
              </w:rPr>
              <w:t>$602,304.06</w:t>
            </w:r>
          </w:p>
        </w:tc>
        <w:tc>
          <w:tcPr>
            <w:tcW w:w="1179" w:type="dxa"/>
            <w:shd w:val="clear" w:color="auto" w:fill="auto"/>
            <w:vAlign w:val="center"/>
          </w:tcPr>
          <w:p w:rsidR="00EF79E1" w:rsidRDefault="000A07EB">
            <w:pPr>
              <w:jc w:val="center"/>
              <w:rPr>
                <w:rFonts w:cs="Calibri Light"/>
                <w:sz w:val="18"/>
                <w:szCs w:val="18"/>
              </w:rPr>
            </w:pPr>
            <w:r>
              <w:rPr>
                <w:rFonts w:cs="Calibri Light"/>
                <w:sz w:val="18"/>
                <w:szCs w:val="18"/>
              </w:rPr>
              <w:t>65%</w:t>
            </w:r>
          </w:p>
        </w:tc>
      </w:tr>
      <w:tr w:rsidR="00EF79E1">
        <w:trPr>
          <w:jc w:val="center"/>
        </w:trPr>
        <w:tc>
          <w:tcPr>
            <w:tcW w:w="3734" w:type="dxa"/>
            <w:shd w:val="clear" w:color="auto" w:fill="auto"/>
            <w:vAlign w:val="center"/>
          </w:tcPr>
          <w:p w:rsidR="00EF79E1" w:rsidRDefault="000A07EB">
            <w:pPr>
              <w:jc w:val="both"/>
              <w:rPr>
                <w:rFonts w:cs="Calibri Light"/>
                <w:sz w:val="18"/>
                <w:szCs w:val="18"/>
              </w:rPr>
            </w:pPr>
            <w:r>
              <w:rPr>
                <w:rFonts w:cs="Calibri Light"/>
                <w:sz w:val="18"/>
                <w:szCs w:val="18"/>
              </w:rPr>
              <w:t>Construcción de pavimento de concreto hidráulico, incluye: agua potable, alcantarillado, guarniciones, banquetas, accesibilidad, servicios complementarios y forestación, en la prolongación Naranjos, colonia Rancho El Centinela, municipio de Zapopan, Jalisco.</w:t>
            </w:r>
          </w:p>
        </w:tc>
        <w:tc>
          <w:tcPr>
            <w:tcW w:w="1747" w:type="dxa"/>
            <w:shd w:val="clear" w:color="auto" w:fill="auto"/>
            <w:vAlign w:val="center"/>
          </w:tcPr>
          <w:p w:rsidR="00EF79E1" w:rsidRDefault="000A07EB">
            <w:pPr>
              <w:jc w:val="center"/>
              <w:rPr>
                <w:rFonts w:cs="Calibri Light"/>
                <w:sz w:val="18"/>
                <w:szCs w:val="18"/>
                <w:lang w:val="en-US"/>
              </w:rPr>
            </w:pPr>
            <w:r>
              <w:rPr>
                <w:rFonts w:cs="Calibri Light"/>
                <w:sz w:val="18"/>
                <w:szCs w:val="18"/>
                <w:lang w:val="en-US"/>
              </w:rPr>
              <w:t>DOPI-MUN-RM-PAV-AD-273-2017</w:t>
            </w:r>
          </w:p>
        </w:tc>
        <w:tc>
          <w:tcPr>
            <w:tcW w:w="1655" w:type="dxa"/>
            <w:shd w:val="clear" w:color="auto" w:fill="auto"/>
            <w:vAlign w:val="center"/>
          </w:tcPr>
          <w:p w:rsidR="00EF79E1" w:rsidRDefault="000A07EB">
            <w:pPr>
              <w:jc w:val="both"/>
              <w:rPr>
                <w:rFonts w:cs="Calibri Light"/>
                <w:sz w:val="18"/>
                <w:szCs w:val="18"/>
              </w:rPr>
            </w:pPr>
            <w:r>
              <w:rPr>
                <w:rFonts w:cs="Calibri Light"/>
                <w:sz w:val="18"/>
                <w:szCs w:val="18"/>
              </w:rPr>
              <w:t>Quercus Geosoluciones, S.A. de C.V.</w:t>
            </w:r>
          </w:p>
        </w:tc>
        <w:tc>
          <w:tcPr>
            <w:tcW w:w="1276" w:type="dxa"/>
            <w:shd w:val="clear" w:color="auto" w:fill="auto"/>
            <w:vAlign w:val="center"/>
          </w:tcPr>
          <w:p w:rsidR="00EF79E1" w:rsidRDefault="000A07EB">
            <w:pPr>
              <w:jc w:val="center"/>
              <w:rPr>
                <w:rFonts w:cs="Arial"/>
                <w:color w:val="000000"/>
                <w:sz w:val="18"/>
                <w:szCs w:val="18"/>
                <w:lang w:eastAsia="es-MX"/>
              </w:rPr>
            </w:pPr>
            <w:r>
              <w:rPr>
                <w:rFonts w:cs="Arial"/>
                <w:color w:val="000000"/>
                <w:sz w:val="18"/>
                <w:szCs w:val="18"/>
                <w:lang w:eastAsia="es-MX"/>
              </w:rPr>
              <w:t>$1,558,361.13</w:t>
            </w:r>
          </w:p>
        </w:tc>
        <w:tc>
          <w:tcPr>
            <w:tcW w:w="1179" w:type="dxa"/>
            <w:shd w:val="clear" w:color="auto" w:fill="auto"/>
            <w:vAlign w:val="center"/>
          </w:tcPr>
          <w:p w:rsidR="00EF79E1" w:rsidRDefault="000A07EB">
            <w:pPr>
              <w:jc w:val="center"/>
              <w:rPr>
                <w:rFonts w:cs="Calibri Light"/>
                <w:sz w:val="18"/>
                <w:szCs w:val="18"/>
              </w:rPr>
            </w:pPr>
            <w:r>
              <w:rPr>
                <w:rFonts w:cs="Calibri Light"/>
                <w:sz w:val="18"/>
                <w:szCs w:val="18"/>
              </w:rPr>
              <w:t>35%</w:t>
            </w:r>
          </w:p>
        </w:tc>
      </w:tr>
      <w:tr w:rsidR="00EF79E1">
        <w:trPr>
          <w:jc w:val="center"/>
        </w:trPr>
        <w:tc>
          <w:tcPr>
            <w:tcW w:w="3734" w:type="dxa"/>
            <w:shd w:val="clear" w:color="auto" w:fill="auto"/>
            <w:vAlign w:val="center"/>
          </w:tcPr>
          <w:p w:rsidR="00EF79E1" w:rsidRDefault="000A07EB">
            <w:pPr>
              <w:jc w:val="both"/>
              <w:rPr>
                <w:rFonts w:cs="Calibri Light"/>
                <w:sz w:val="18"/>
                <w:szCs w:val="18"/>
              </w:rPr>
            </w:pPr>
            <w:r>
              <w:rPr>
                <w:rFonts w:cs="Calibri Light"/>
                <w:sz w:val="18"/>
                <w:szCs w:val="18"/>
              </w:rPr>
              <w:t>Construcción de sistema pluvial a base de bocas de tormenta y pozo de infiltración, en diferentes zonas del municipio de Zapopan, Jalisco, primera etapa.</w:t>
            </w:r>
          </w:p>
        </w:tc>
        <w:tc>
          <w:tcPr>
            <w:tcW w:w="1747" w:type="dxa"/>
            <w:shd w:val="clear" w:color="auto" w:fill="auto"/>
            <w:vAlign w:val="center"/>
          </w:tcPr>
          <w:p w:rsidR="00EF79E1" w:rsidRDefault="000A07EB">
            <w:pPr>
              <w:jc w:val="center"/>
              <w:rPr>
                <w:rFonts w:cs="Calibri Light"/>
                <w:sz w:val="18"/>
                <w:szCs w:val="18"/>
                <w:lang w:val="en-US"/>
              </w:rPr>
            </w:pPr>
            <w:r>
              <w:rPr>
                <w:rFonts w:cs="Calibri Light"/>
                <w:sz w:val="18"/>
                <w:szCs w:val="18"/>
                <w:lang w:val="en-US"/>
              </w:rPr>
              <w:t>DOPI-MUN-RM-IH-AD-276-2017</w:t>
            </w:r>
          </w:p>
        </w:tc>
        <w:tc>
          <w:tcPr>
            <w:tcW w:w="1655" w:type="dxa"/>
            <w:shd w:val="clear" w:color="auto" w:fill="auto"/>
            <w:vAlign w:val="center"/>
          </w:tcPr>
          <w:p w:rsidR="00EF79E1" w:rsidRDefault="000A07EB">
            <w:pPr>
              <w:jc w:val="both"/>
              <w:rPr>
                <w:rFonts w:cs="Calibri Light"/>
                <w:sz w:val="18"/>
                <w:szCs w:val="18"/>
              </w:rPr>
            </w:pPr>
            <w:r>
              <w:rPr>
                <w:rFonts w:cs="Calibri Light"/>
                <w:sz w:val="18"/>
                <w:szCs w:val="18"/>
              </w:rPr>
              <w:t>Rivera Construcciones, S.A. de C.V.</w:t>
            </w:r>
          </w:p>
        </w:tc>
        <w:tc>
          <w:tcPr>
            <w:tcW w:w="1276" w:type="dxa"/>
            <w:shd w:val="clear" w:color="auto" w:fill="auto"/>
            <w:vAlign w:val="center"/>
          </w:tcPr>
          <w:p w:rsidR="00EF79E1" w:rsidRDefault="000A07EB">
            <w:pPr>
              <w:jc w:val="center"/>
              <w:rPr>
                <w:rFonts w:cs="Arial"/>
                <w:color w:val="000000"/>
                <w:sz w:val="18"/>
                <w:szCs w:val="18"/>
                <w:lang w:eastAsia="es-MX"/>
              </w:rPr>
            </w:pPr>
            <w:r>
              <w:rPr>
                <w:rFonts w:cs="Arial"/>
                <w:color w:val="000000"/>
                <w:sz w:val="18"/>
                <w:szCs w:val="18"/>
                <w:lang w:eastAsia="es-MX"/>
              </w:rPr>
              <w:t>$1,715,478.16</w:t>
            </w:r>
          </w:p>
        </w:tc>
        <w:tc>
          <w:tcPr>
            <w:tcW w:w="1179" w:type="dxa"/>
            <w:shd w:val="clear" w:color="auto" w:fill="auto"/>
            <w:vAlign w:val="center"/>
          </w:tcPr>
          <w:p w:rsidR="00EF79E1" w:rsidRDefault="000A07EB">
            <w:pPr>
              <w:jc w:val="center"/>
              <w:rPr>
                <w:rFonts w:cs="Calibri Light"/>
                <w:sz w:val="18"/>
                <w:szCs w:val="18"/>
              </w:rPr>
            </w:pPr>
            <w:r>
              <w:rPr>
                <w:rFonts w:cs="Calibri Light"/>
                <w:sz w:val="18"/>
                <w:szCs w:val="18"/>
              </w:rPr>
              <w:t>8%</w:t>
            </w:r>
          </w:p>
        </w:tc>
      </w:tr>
      <w:tr w:rsidR="00EF79E1">
        <w:trPr>
          <w:jc w:val="center"/>
        </w:trPr>
        <w:tc>
          <w:tcPr>
            <w:tcW w:w="3734" w:type="dxa"/>
            <w:shd w:val="clear" w:color="auto" w:fill="auto"/>
            <w:vAlign w:val="center"/>
          </w:tcPr>
          <w:p w:rsidR="00EF79E1" w:rsidRDefault="000A07EB">
            <w:pPr>
              <w:jc w:val="both"/>
              <w:rPr>
                <w:rFonts w:cs="Calibri Light"/>
                <w:sz w:val="18"/>
                <w:szCs w:val="18"/>
              </w:rPr>
            </w:pPr>
            <w:r>
              <w:rPr>
                <w:rFonts w:cs="Calibri Light"/>
                <w:sz w:val="18"/>
                <w:szCs w:val="18"/>
              </w:rPr>
              <w:t>Trabajos de albañilería, herrería, instalaciones eléctricas, hidrosanitarias y de gas, en el Centro de Desarrollo Infantil No. 8 María Jaime Franco, ubicado en la localidad de Santa Ana Tepetitlán, municipio de Zapopan, Jalisco.</w:t>
            </w:r>
          </w:p>
        </w:tc>
        <w:tc>
          <w:tcPr>
            <w:tcW w:w="1747" w:type="dxa"/>
            <w:shd w:val="clear" w:color="auto" w:fill="auto"/>
            <w:vAlign w:val="center"/>
          </w:tcPr>
          <w:p w:rsidR="00EF79E1" w:rsidRDefault="000A07EB">
            <w:pPr>
              <w:jc w:val="center"/>
              <w:rPr>
                <w:rFonts w:cs="Calibri Light"/>
                <w:sz w:val="18"/>
                <w:szCs w:val="18"/>
                <w:lang w:val="en-US"/>
              </w:rPr>
            </w:pPr>
            <w:r>
              <w:rPr>
                <w:rFonts w:cs="Calibri Light"/>
                <w:sz w:val="18"/>
                <w:szCs w:val="18"/>
                <w:lang w:val="en-US"/>
              </w:rPr>
              <w:t>DOPI-MUN-RM-IM-AD-277-2017</w:t>
            </w:r>
          </w:p>
        </w:tc>
        <w:tc>
          <w:tcPr>
            <w:tcW w:w="1655" w:type="dxa"/>
            <w:shd w:val="clear" w:color="auto" w:fill="auto"/>
            <w:vAlign w:val="center"/>
          </w:tcPr>
          <w:p w:rsidR="00EF79E1" w:rsidRDefault="000A07EB">
            <w:pPr>
              <w:jc w:val="both"/>
              <w:rPr>
                <w:rFonts w:cs="Calibri Light"/>
                <w:sz w:val="18"/>
                <w:szCs w:val="18"/>
              </w:rPr>
            </w:pPr>
            <w:r>
              <w:rPr>
                <w:rFonts w:cs="Calibri Light"/>
                <w:sz w:val="18"/>
                <w:szCs w:val="18"/>
              </w:rPr>
              <w:t>ARH Desarrollos Inmobiliarios, S. A. de C. V.</w:t>
            </w:r>
          </w:p>
        </w:tc>
        <w:tc>
          <w:tcPr>
            <w:tcW w:w="1276" w:type="dxa"/>
            <w:shd w:val="clear" w:color="auto" w:fill="auto"/>
            <w:vAlign w:val="center"/>
          </w:tcPr>
          <w:p w:rsidR="00EF79E1" w:rsidRDefault="000A07EB">
            <w:pPr>
              <w:jc w:val="center"/>
              <w:rPr>
                <w:rFonts w:cs="Arial"/>
                <w:color w:val="000000"/>
                <w:sz w:val="18"/>
                <w:szCs w:val="18"/>
                <w:lang w:eastAsia="es-MX"/>
              </w:rPr>
            </w:pPr>
            <w:r>
              <w:rPr>
                <w:rFonts w:cs="Arial"/>
                <w:color w:val="000000"/>
                <w:sz w:val="18"/>
                <w:szCs w:val="18"/>
                <w:lang w:eastAsia="es-MX"/>
              </w:rPr>
              <w:t>$1,454,175.38</w:t>
            </w:r>
          </w:p>
        </w:tc>
        <w:tc>
          <w:tcPr>
            <w:tcW w:w="1179" w:type="dxa"/>
            <w:shd w:val="clear" w:color="auto" w:fill="auto"/>
            <w:vAlign w:val="center"/>
          </w:tcPr>
          <w:p w:rsidR="00EF79E1" w:rsidRDefault="000A07EB">
            <w:pPr>
              <w:jc w:val="center"/>
              <w:rPr>
                <w:rFonts w:cs="Calibri Light"/>
                <w:sz w:val="18"/>
                <w:szCs w:val="18"/>
              </w:rPr>
            </w:pPr>
            <w:r>
              <w:rPr>
                <w:rFonts w:cs="Calibri Light"/>
                <w:sz w:val="18"/>
                <w:szCs w:val="18"/>
              </w:rPr>
              <w:t>85%</w:t>
            </w:r>
          </w:p>
        </w:tc>
      </w:tr>
      <w:tr w:rsidR="00EF79E1">
        <w:trPr>
          <w:jc w:val="center"/>
        </w:trPr>
        <w:tc>
          <w:tcPr>
            <w:tcW w:w="3734" w:type="dxa"/>
            <w:shd w:val="clear" w:color="auto" w:fill="auto"/>
            <w:vAlign w:val="center"/>
          </w:tcPr>
          <w:p w:rsidR="00EF79E1" w:rsidRDefault="000A07EB">
            <w:pPr>
              <w:jc w:val="both"/>
              <w:rPr>
                <w:rFonts w:cs="Calibri Light"/>
                <w:sz w:val="18"/>
                <w:szCs w:val="18"/>
              </w:rPr>
            </w:pPr>
            <w:r>
              <w:rPr>
                <w:rFonts w:cs="Calibri Light"/>
                <w:sz w:val="18"/>
                <w:szCs w:val="18"/>
              </w:rPr>
              <w:t>Elaboración de dictámenes estructurales y levantamientos arquitectónicos de diferentes Centros de Desarrollo Infantil del DIF, municipio de Zapopan, Jalisco.</w:t>
            </w:r>
          </w:p>
        </w:tc>
        <w:tc>
          <w:tcPr>
            <w:tcW w:w="1747" w:type="dxa"/>
            <w:shd w:val="clear" w:color="auto" w:fill="auto"/>
            <w:vAlign w:val="center"/>
          </w:tcPr>
          <w:p w:rsidR="00EF79E1" w:rsidRDefault="000A07EB">
            <w:pPr>
              <w:jc w:val="center"/>
              <w:rPr>
                <w:rFonts w:cs="Calibri Light"/>
                <w:sz w:val="18"/>
                <w:szCs w:val="18"/>
                <w:lang w:val="en-US"/>
              </w:rPr>
            </w:pPr>
            <w:r>
              <w:rPr>
                <w:rFonts w:cs="Calibri Light"/>
                <w:sz w:val="18"/>
                <w:szCs w:val="18"/>
                <w:lang w:val="en-US"/>
              </w:rPr>
              <w:t>DOPI-MUN-RM-SERV-AD-278-2017</w:t>
            </w:r>
          </w:p>
        </w:tc>
        <w:tc>
          <w:tcPr>
            <w:tcW w:w="1655" w:type="dxa"/>
            <w:shd w:val="clear" w:color="auto" w:fill="auto"/>
            <w:vAlign w:val="center"/>
          </w:tcPr>
          <w:p w:rsidR="00EF79E1" w:rsidRDefault="000A07EB">
            <w:pPr>
              <w:jc w:val="both"/>
              <w:rPr>
                <w:rFonts w:cs="Calibri Light"/>
                <w:sz w:val="18"/>
                <w:szCs w:val="18"/>
              </w:rPr>
            </w:pPr>
            <w:r>
              <w:rPr>
                <w:rFonts w:cs="Calibri Light"/>
                <w:sz w:val="18"/>
                <w:szCs w:val="18"/>
              </w:rPr>
              <w:t>Andrés Escobedo López</w:t>
            </w:r>
          </w:p>
        </w:tc>
        <w:tc>
          <w:tcPr>
            <w:tcW w:w="1276" w:type="dxa"/>
            <w:shd w:val="clear" w:color="auto" w:fill="auto"/>
            <w:vAlign w:val="center"/>
          </w:tcPr>
          <w:p w:rsidR="00EF79E1" w:rsidRDefault="000A07EB">
            <w:pPr>
              <w:jc w:val="center"/>
              <w:rPr>
                <w:rFonts w:cs="Arial"/>
                <w:color w:val="000000"/>
                <w:sz w:val="18"/>
                <w:szCs w:val="18"/>
                <w:lang w:eastAsia="es-MX"/>
              </w:rPr>
            </w:pPr>
            <w:r>
              <w:rPr>
                <w:rFonts w:cs="Arial"/>
                <w:color w:val="000000"/>
                <w:sz w:val="18"/>
                <w:szCs w:val="18"/>
                <w:lang w:eastAsia="es-MX"/>
              </w:rPr>
              <w:t>$826,853.74</w:t>
            </w:r>
          </w:p>
        </w:tc>
        <w:tc>
          <w:tcPr>
            <w:tcW w:w="1179" w:type="dxa"/>
            <w:shd w:val="clear" w:color="auto" w:fill="auto"/>
            <w:vAlign w:val="center"/>
          </w:tcPr>
          <w:p w:rsidR="00EF79E1" w:rsidRDefault="000A07EB">
            <w:pPr>
              <w:jc w:val="center"/>
              <w:rPr>
                <w:rFonts w:cs="Calibri Light"/>
                <w:sz w:val="18"/>
                <w:szCs w:val="18"/>
              </w:rPr>
            </w:pPr>
            <w:r>
              <w:rPr>
                <w:rFonts w:cs="Calibri Light"/>
                <w:sz w:val="18"/>
                <w:szCs w:val="18"/>
              </w:rPr>
              <w:t>5%</w:t>
            </w:r>
          </w:p>
        </w:tc>
      </w:tr>
      <w:tr w:rsidR="00EF79E1">
        <w:trPr>
          <w:jc w:val="center"/>
        </w:trPr>
        <w:tc>
          <w:tcPr>
            <w:tcW w:w="3734" w:type="dxa"/>
            <w:shd w:val="clear" w:color="auto" w:fill="auto"/>
            <w:vAlign w:val="center"/>
          </w:tcPr>
          <w:p w:rsidR="00EF79E1" w:rsidRDefault="000A07EB">
            <w:pPr>
              <w:jc w:val="both"/>
              <w:rPr>
                <w:rFonts w:cs="Calibri Light"/>
                <w:sz w:val="18"/>
                <w:szCs w:val="18"/>
              </w:rPr>
            </w:pPr>
            <w:r>
              <w:rPr>
                <w:rFonts w:cs="Calibri Light"/>
                <w:sz w:val="18"/>
                <w:szCs w:val="18"/>
              </w:rPr>
              <w:t>Estudios básicos topográficos para diferentes proyectos 2017, frente 2, del municipio de Zapopan, Jalisco.</w:t>
            </w:r>
          </w:p>
        </w:tc>
        <w:tc>
          <w:tcPr>
            <w:tcW w:w="1747" w:type="dxa"/>
            <w:shd w:val="clear" w:color="auto" w:fill="auto"/>
            <w:vAlign w:val="center"/>
          </w:tcPr>
          <w:p w:rsidR="00EF79E1" w:rsidRDefault="000A07EB">
            <w:pPr>
              <w:jc w:val="center"/>
              <w:rPr>
                <w:rFonts w:cs="Calibri Light"/>
                <w:sz w:val="18"/>
                <w:szCs w:val="18"/>
                <w:lang w:val="en-US"/>
              </w:rPr>
            </w:pPr>
            <w:r>
              <w:rPr>
                <w:rFonts w:cs="Calibri Light"/>
                <w:sz w:val="18"/>
                <w:szCs w:val="18"/>
                <w:lang w:val="en-US"/>
              </w:rPr>
              <w:t>DOPI-MUN-RM-SERV-AD-279-2017</w:t>
            </w:r>
          </w:p>
        </w:tc>
        <w:tc>
          <w:tcPr>
            <w:tcW w:w="1655" w:type="dxa"/>
            <w:shd w:val="clear" w:color="auto" w:fill="auto"/>
            <w:vAlign w:val="center"/>
          </w:tcPr>
          <w:p w:rsidR="00EF79E1" w:rsidRDefault="000A07EB">
            <w:pPr>
              <w:jc w:val="both"/>
              <w:rPr>
                <w:rFonts w:cs="Calibri Light"/>
                <w:sz w:val="18"/>
                <w:szCs w:val="18"/>
              </w:rPr>
            </w:pPr>
            <w:r>
              <w:rPr>
                <w:rFonts w:cs="Calibri Light"/>
                <w:sz w:val="18"/>
                <w:szCs w:val="18"/>
              </w:rPr>
              <w:t>Constructora de Occidente MS S. A. de C. V.</w:t>
            </w:r>
          </w:p>
        </w:tc>
        <w:tc>
          <w:tcPr>
            <w:tcW w:w="1276" w:type="dxa"/>
            <w:shd w:val="clear" w:color="auto" w:fill="auto"/>
            <w:vAlign w:val="center"/>
          </w:tcPr>
          <w:p w:rsidR="00EF79E1" w:rsidRDefault="000A07EB">
            <w:pPr>
              <w:jc w:val="center"/>
              <w:rPr>
                <w:rFonts w:cs="Arial"/>
                <w:color w:val="000000"/>
                <w:sz w:val="18"/>
                <w:szCs w:val="18"/>
                <w:lang w:eastAsia="es-MX"/>
              </w:rPr>
            </w:pPr>
            <w:r>
              <w:rPr>
                <w:rFonts w:cs="Arial"/>
                <w:color w:val="000000"/>
                <w:sz w:val="18"/>
                <w:szCs w:val="18"/>
                <w:lang w:eastAsia="es-MX"/>
              </w:rPr>
              <w:t>$1,320,415.74</w:t>
            </w:r>
          </w:p>
        </w:tc>
        <w:tc>
          <w:tcPr>
            <w:tcW w:w="1179" w:type="dxa"/>
            <w:shd w:val="clear" w:color="auto" w:fill="auto"/>
            <w:vAlign w:val="center"/>
          </w:tcPr>
          <w:p w:rsidR="00EF79E1" w:rsidRDefault="000A07EB">
            <w:pPr>
              <w:jc w:val="center"/>
              <w:rPr>
                <w:rFonts w:cs="Calibri Light"/>
                <w:sz w:val="18"/>
                <w:szCs w:val="18"/>
              </w:rPr>
            </w:pPr>
            <w:r>
              <w:rPr>
                <w:rFonts w:cs="Calibri Light"/>
                <w:sz w:val="18"/>
                <w:szCs w:val="18"/>
              </w:rPr>
              <w:t>20%</w:t>
            </w:r>
          </w:p>
        </w:tc>
      </w:tr>
    </w:tbl>
    <w:p w:rsidR="00EF79E1" w:rsidRDefault="00EF79E1">
      <w:pPr>
        <w:ind w:left="284"/>
        <w:contextualSpacing/>
        <w:jc w:val="both"/>
        <w:rPr>
          <w:rFonts w:ascii="Calibri" w:hAnsi="Calibri" w:cs="Calibri Light"/>
          <w:b/>
          <w:sz w:val="18"/>
          <w:szCs w:val="18"/>
        </w:rPr>
      </w:pPr>
    </w:p>
    <w:p w:rsidR="00EF79E1" w:rsidRDefault="00EF79E1">
      <w:pPr>
        <w:ind w:left="284"/>
        <w:contextualSpacing/>
        <w:jc w:val="both"/>
        <w:rPr>
          <w:rFonts w:ascii="Calibri" w:hAnsi="Calibri" w:cs="Calibri Light"/>
          <w:b/>
          <w:sz w:val="20"/>
          <w:szCs w:val="18"/>
        </w:rPr>
      </w:pPr>
    </w:p>
    <w:p w:rsidR="00EF79E1" w:rsidRDefault="000A07EB">
      <w:pPr>
        <w:ind w:left="284"/>
        <w:contextualSpacing/>
        <w:jc w:val="both"/>
        <w:rPr>
          <w:rFonts w:ascii="Calibri" w:hAnsi="Calibri" w:cs="Calibri Light"/>
          <w:b/>
          <w:sz w:val="20"/>
          <w:szCs w:val="18"/>
        </w:rPr>
      </w:pPr>
      <w:r>
        <w:rPr>
          <w:rFonts w:ascii="Calibri" w:hAnsi="Calibri" w:cs="Calibri Light"/>
          <w:b/>
          <w:sz w:val="20"/>
          <w:szCs w:val="18"/>
        </w:rPr>
        <w:t>Fondo de Aportaciones para Infraestructura Social Municipal FISMDF (RAMO 33) Remanentes 2010-2015.</w:t>
      </w:r>
    </w:p>
    <w:p w:rsidR="00EF79E1" w:rsidRDefault="00EF79E1">
      <w:pPr>
        <w:ind w:left="284"/>
        <w:contextualSpacing/>
        <w:jc w:val="both"/>
        <w:rPr>
          <w:rFonts w:ascii="Calibri" w:hAnsi="Calibri" w:cs="Calibri Light"/>
          <w:b/>
          <w:sz w:val="20"/>
          <w:szCs w:val="18"/>
        </w:rPr>
      </w:pPr>
    </w:p>
    <w:tbl>
      <w:tblPr>
        <w:tblStyle w:val="Tablaconcuadrcula106"/>
        <w:tblW w:w="8818" w:type="dxa"/>
        <w:jc w:val="center"/>
        <w:tblLayout w:type="fixed"/>
        <w:tblLook w:val="04A0" w:firstRow="1" w:lastRow="0" w:firstColumn="1" w:lastColumn="0" w:noHBand="0" w:noVBand="1"/>
      </w:tblPr>
      <w:tblGrid>
        <w:gridCol w:w="3573"/>
        <w:gridCol w:w="1276"/>
        <w:gridCol w:w="1559"/>
        <w:gridCol w:w="1389"/>
        <w:gridCol w:w="1021"/>
      </w:tblGrid>
      <w:tr w:rsidR="00EF79E1">
        <w:trPr>
          <w:jc w:val="center"/>
        </w:trPr>
        <w:tc>
          <w:tcPr>
            <w:tcW w:w="3573" w:type="dxa"/>
            <w:shd w:val="clear" w:color="auto" w:fill="A6A6A6" w:themeFill="background1" w:themeFillShade="A6"/>
            <w:vAlign w:val="center"/>
          </w:tcPr>
          <w:p w:rsidR="00EF79E1" w:rsidRDefault="000A07EB">
            <w:pPr>
              <w:jc w:val="center"/>
              <w:rPr>
                <w:rFonts w:cs="Calibri Light"/>
                <w:b/>
                <w:color w:val="FFFFFF"/>
                <w:sz w:val="18"/>
                <w:szCs w:val="18"/>
              </w:rPr>
            </w:pPr>
            <w:r>
              <w:rPr>
                <w:rFonts w:cs="Calibri Light"/>
                <w:b/>
                <w:color w:val="FFFFFF"/>
                <w:sz w:val="18"/>
                <w:szCs w:val="18"/>
              </w:rPr>
              <w:t>OBJETO DE OBRA</w:t>
            </w:r>
          </w:p>
        </w:tc>
        <w:tc>
          <w:tcPr>
            <w:tcW w:w="1276" w:type="dxa"/>
            <w:shd w:val="clear" w:color="auto" w:fill="A6A6A6" w:themeFill="background1" w:themeFillShade="A6"/>
            <w:vAlign w:val="center"/>
          </w:tcPr>
          <w:p w:rsidR="00EF79E1" w:rsidRDefault="000A07EB">
            <w:pPr>
              <w:jc w:val="center"/>
              <w:rPr>
                <w:rFonts w:cs="Calibri Light"/>
                <w:b/>
                <w:color w:val="FFFFFF"/>
                <w:sz w:val="18"/>
                <w:szCs w:val="18"/>
              </w:rPr>
            </w:pPr>
            <w:r>
              <w:rPr>
                <w:rFonts w:cs="Calibri Light"/>
                <w:b/>
                <w:color w:val="FFFFFF"/>
                <w:sz w:val="18"/>
                <w:szCs w:val="18"/>
              </w:rPr>
              <w:t>NÚMERO DE CONTRATO</w:t>
            </w:r>
          </w:p>
        </w:tc>
        <w:tc>
          <w:tcPr>
            <w:tcW w:w="1559" w:type="dxa"/>
            <w:shd w:val="clear" w:color="auto" w:fill="A6A6A6" w:themeFill="background1" w:themeFillShade="A6"/>
            <w:vAlign w:val="center"/>
          </w:tcPr>
          <w:p w:rsidR="00EF79E1" w:rsidRDefault="000A07EB">
            <w:pPr>
              <w:jc w:val="both"/>
              <w:rPr>
                <w:rFonts w:cs="Calibri Light"/>
                <w:b/>
                <w:color w:val="FFFFFF"/>
                <w:sz w:val="18"/>
                <w:szCs w:val="18"/>
              </w:rPr>
            </w:pPr>
            <w:r>
              <w:rPr>
                <w:rFonts w:cs="Calibri Light"/>
                <w:b/>
                <w:color w:val="FFFFFF"/>
                <w:sz w:val="18"/>
                <w:szCs w:val="18"/>
              </w:rPr>
              <w:t>ADJUDICATARIO</w:t>
            </w:r>
          </w:p>
        </w:tc>
        <w:tc>
          <w:tcPr>
            <w:tcW w:w="1389" w:type="dxa"/>
            <w:shd w:val="clear" w:color="auto" w:fill="A6A6A6" w:themeFill="background1" w:themeFillShade="A6"/>
            <w:vAlign w:val="center"/>
          </w:tcPr>
          <w:p w:rsidR="00EF79E1" w:rsidRDefault="000A07EB">
            <w:pPr>
              <w:jc w:val="center"/>
              <w:rPr>
                <w:rFonts w:cs="Calibri Light"/>
                <w:b/>
                <w:color w:val="FFFFFF"/>
                <w:sz w:val="18"/>
                <w:szCs w:val="18"/>
              </w:rPr>
            </w:pPr>
            <w:r>
              <w:rPr>
                <w:rFonts w:cs="Calibri Light"/>
                <w:b/>
                <w:color w:val="FFFFFF"/>
                <w:sz w:val="18"/>
                <w:szCs w:val="18"/>
              </w:rPr>
              <w:t>IMPORTE ASIGNACIÓN</w:t>
            </w:r>
          </w:p>
        </w:tc>
        <w:tc>
          <w:tcPr>
            <w:tcW w:w="1021" w:type="dxa"/>
            <w:shd w:val="clear" w:color="auto" w:fill="A6A6A6" w:themeFill="background1" w:themeFillShade="A6"/>
            <w:vAlign w:val="center"/>
          </w:tcPr>
          <w:p w:rsidR="00EF79E1" w:rsidRDefault="000A07EB">
            <w:pPr>
              <w:jc w:val="center"/>
              <w:rPr>
                <w:rFonts w:cs="Calibri Light"/>
                <w:b/>
                <w:color w:val="FFFFFF"/>
                <w:sz w:val="18"/>
                <w:szCs w:val="18"/>
              </w:rPr>
            </w:pPr>
            <w:r>
              <w:rPr>
                <w:rFonts w:cs="Calibri Light"/>
                <w:b/>
                <w:color w:val="FFFFFF"/>
                <w:sz w:val="18"/>
                <w:szCs w:val="18"/>
              </w:rPr>
              <w:t>AVANCE FÍSICO</w:t>
            </w:r>
          </w:p>
        </w:tc>
      </w:tr>
      <w:tr w:rsidR="00EF79E1">
        <w:trPr>
          <w:jc w:val="center"/>
        </w:trPr>
        <w:tc>
          <w:tcPr>
            <w:tcW w:w="3573" w:type="dxa"/>
            <w:shd w:val="clear" w:color="auto" w:fill="auto"/>
            <w:vAlign w:val="center"/>
          </w:tcPr>
          <w:p w:rsidR="00EF79E1" w:rsidRDefault="000A07EB">
            <w:pPr>
              <w:jc w:val="both"/>
              <w:rPr>
                <w:rFonts w:cs="Calibri Light"/>
                <w:sz w:val="18"/>
                <w:szCs w:val="18"/>
              </w:rPr>
            </w:pPr>
            <w:r>
              <w:rPr>
                <w:rFonts w:cs="Calibri Light"/>
                <w:sz w:val="18"/>
                <w:szCs w:val="18"/>
              </w:rPr>
              <w:t>Construcción de red de drenaje en privada Ignacio Sandoval, en la colonia La Tarjea, municipio de Zapopan, Jalisco.</w:t>
            </w:r>
          </w:p>
        </w:tc>
        <w:tc>
          <w:tcPr>
            <w:tcW w:w="1276" w:type="dxa"/>
            <w:shd w:val="clear" w:color="auto" w:fill="auto"/>
            <w:vAlign w:val="center"/>
          </w:tcPr>
          <w:p w:rsidR="00EF79E1" w:rsidRDefault="000A07EB">
            <w:pPr>
              <w:jc w:val="center"/>
              <w:rPr>
                <w:rFonts w:cs="Calibri Light"/>
                <w:sz w:val="18"/>
                <w:szCs w:val="18"/>
                <w:lang w:val="en-US"/>
              </w:rPr>
            </w:pPr>
            <w:r>
              <w:rPr>
                <w:rFonts w:cs="Calibri Light"/>
                <w:sz w:val="18"/>
                <w:szCs w:val="18"/>
                <w:lang w:val="en-US"/>
              </w:rPr>
              <w:t>DOPI-MUN-R33</w:t>
            </w:r>
            <w:r w:rsidR="00070322">
              <w:rPr>
                <w:rFonts w:cs="Calibri Light"/>
                <w:sz w:val="18"/>
                <w:szCs w:val="18"/>
                <w:lang w:val="en-US"/>
              </w:rPr>
              <w:t>R</w:t>
            </w:r>
            <w:r>
              <w:rPr>
                <w:rFonts w:cs="Calibri Light"/>
                <w:sz w:val="18"/>
                <w:szCs w:val="18"/>
                <w:lang w:val="en-US"/>
              </w:rPr>
              <w:t>-IS-AD-242-2017</w:t>
            </w:r>
          </w:p>
        </w:tc>
        <w:tc>
          <w:tcPr>
            <w:tcW w:w="1559" w:type="dxa"/>
            <w:shd w:val="clear" w:color="auto" w:fill="auto"/>
            <w:vAlign w:val="center"/>
          </w:tcPr>
          <w:p w:rsidR="00EF79E1" w:rsidRDefault="000A07EB">
            <w:pPr>
              <w:jc w:val="both"/>
              <w:rPr>
                <w:rFonts w:cs="Calibri Light"/>
                <w:sz w:val="18"/>
                <w:szCs w:val="18"/>
              </w:rPr>
            </w:pPr>
            <w:r>
              <w:rPr>
                <w:rFonts w:cs="Calibri Light"/>
                <w:sz w:val="18"/>
                <w:szCs w:val="18"/>
              </w:rPr>
              <w:t xml:space="preserve">Construcciones </w:t>
            </w:r>
            <w:proofErr w:type="spellStart"/>
            <w:r>
              <w:rPr>
                <w:rFonts w:cs="Calibri Light"/>
                <w:sz w:val="18"/>
                <w:szCs w:val="18"/>
              </w:rPr>
              <w:t>Covimex</w:t>
            </w:r>
            <w:proofErr w:type="spellEnd"/>
            <w:r>
              <w:rPr>
                <w:rFonts w:cs="Calibri Light"/>
                <w:sz w:val="18"/>
                <w:szCs w:val="18"/>
              </w:rPr>
              <w:t>, S.A. de C.V.</w:t>
            </w:r>
          </w:p>
        </w:tc>
        <w:tc>
          <w:tcPr>
            <w:tcW w:w="1389" w:type="dxa"/>
            <w:shd w:val="clear" w:color="auto" w:fill="auto"/>
            <w:vAlign w:val="center"/>
          </w:tcPr>
          <w:p w:rsidR="00EF79E1" w:rsidRDefault="000A07EB">
            <w:pPr>
              <w:jc w:val="center"/>
              <w:rPr>
                <w:rFonts w:cs="Arial"/>
                <w:color w:val="000000"/>
                <w:sz w:val="18"/>
                <w:szCs w:val="18"/>
                <w:lang w:eastAsia="es-MX"/>
              </w:rPr>
            </w:pPr>
            <w:r>
              <w:rPr>
                <w:rFonts w:cs="Arial"/>
                <w:color w:val="000000"/>
                <w:sz w:val="18"/>
                <w:szCs w:val="18"/>
                <w:lang w:eastAsia="es-MX"/>
              </w:rPr>
              <w:t>$696,102.42</w:t>
            </w:r>
          </w:p>
        </w:tc>
        <w:tc>
          <w:tcPr>
            <w:tcW w:w="1021" w:type="dxa"/>
            <w:shd w:val="clear" w:color="auto" w:fill="auto"/>
            <w:vAlign w:val="center"/>
          </w:tcPr>
          <w:p w:rsidR="00EF79E1" w:rsidRDefault="000A07EB">
            <w:pPr>
              <w:jc w:val="center"/>
              <w:rPr>
                <w:rFonts w:cs="Calibri Light"/>
                <w:sz w:val="18"/>
                <w:szCs w:val="18"/>
              </w:rPr>
            </w:pPr>
            <w:r>
              <w:rPr>
                <w:rFonts w:cs="Calibri Light"/>
                <w:sz w:val="18"/>
                <w:szCs w:val="18"/>
              </w:rPr>
              <w:t>10%</w:t>
            </w:r>
          </w:p>
        </w:tc>
      </w:tr>
    </w:tbl>
    <w:p w:rsidR="00EF79E1" w:rsidRDefault="00EF79E1">
      <w:pPr>
        <w:ind w:left="720"/>
        <w:contextualSpacing/>
        <w:rPr>
          <w:rFonts w:ascii="Calibri" w:hAnsi="Calibri" w:cs="Calibri Light"/>
          <w:b/>
          <w:sz w:val="18"/>
          <w:szCs w:val="18"/>
        </w:rPr>
      </w:pPr>
    </w:p>
    <w:p w:rsidR="00070322" w:rsidRDefault="00070322">
      <w:pPr>
        <w:ind w:left="284"/>
        <w:contextualSpacing/>
        <w:jc w:val="center"/>
        <w:rPr>
          <w:rFonts w:ascii="Calibri" w:hAnsi="Calibri" w:cs="Calibri Light"/>
          <w:b/>
          <w:sz w:val="20"/>
          <w:szCs w:val="18"/>
        </w:rPr>
      </w:pPr>
    </w:p>
    <w:p w:rsidR="00EF79E1" w:rsidRDefault="000A07EB">
      <w:pPr>
        <w:ind w:left="284"/>
        <w:contextualSpacing/>
        <w:jc w:val="center"/>
        <w:rPr>
          <w:rFonts w:ascii="Calibri" w:hAnsi="Calibri" w:cs="Calibri Light"/>
          <w:b/>
          <w:sz w:val="20"/>
          <w:szCs w:val="18"/>
        </w:rPr>
      </w:pPr>
      <w:r>
        <w:rPr>
          <w:rFonts w:ascii="Calibri" w:hAnsi="Calibri" w:cs="Calibri Light"/>
          <w:b/>
          <w:sz w:val="20"/>
          <w:szCs w:val="18"/>
        </w:rPr>
        <w:lastRenderedPageBreak/>
        <w:t>Fideicomiso de Coeficiente de Utilización de Suelo “CUSMAX” 2017.</w:t>
      </w:r>
    </w:p>
    <w:p w:rsidR="00EF79E1" w:rsidRDefault="00EF79E1">
      <w:pPr>
        <w:ind w:left="284"/>
        <w:contextualSpacing/>
        <w:jc w:val="center"/>
        <w:rPr>
          <w:rFonts w:ascii="Calibri" w:hAnsi="Calibri" w:cs="Calibri Light"/>
          <w:b/>
          <w:sz w:val="20"/>
          <w:szCs w:val="18"/>
        </w:rPr>
      </w:pPr>
    </w:p>
    <w:tbl>
      <w:tblPr>
        <w:tblStyle w:val="Tablaconcuadrcula106"/>
        <w:tblW w:w="8818" w:type="dxa"/>
        <w:jc w:val="center"/>
        <w:tblLayout w:type="fixed"/>
        <w:tblLook w:val="04A0" w:firstRow="1" w:lastRow="0" w:firstColumn="1" w:lastColumn="0" w:noHBand="0" w:noVBand="1"/>
      </w:tblPr>
      <w:tblGrid>
        <w:gridCol w:w="3573"/>
        <w:gridCol w:w="1276"/>
        <w:gridCol w:w="1559"/>
        <w:gridCol w:w="1389"/>
        <w:gridCol w:w="1021"/>
      </w:tblGrid>
      <w:tr w:rsidR="00EF79E1">
        <w:trPr>
          <w:jc w:val="center"/>
        </w:trPr>
        <w:tc>
          <w:tcPr>
            <w:tcW w:w="3573" w:type="dxa"/>
            <w:shd w:val="clear" w:color="auto" w:fill="A6A6A6" w:themeFill="background1" w:themeFillShade="A6"/>
            <w:vAlign w:val="center"/>
          </w:tcPr>
          <w:p w:rsidR="00EF79E1" w:rsidRDefault="000A07EB">
            <w:pPr>
              <w:jc w:val="center"/>
              <w:rPr>
                <w:rFonts w:cs="Calibri Light"/>
                <w:b/>
                <w:color w:val="FFFFFF"/>
                <w:sz w:val="18"/>
                <w:szCs w:val="18"/>
              </w:rPr>
            </w:pPr>
            <w:r>
              <w:rPr>
                <w:rFonts w:cs="Calibri Light"/>
                <w:b/>
                <w:color w:val="FFFFFF"/>
                <w:sz w:val="18"/>
                <w:szCs w:val="18"/>
              </w:rPr>
              <w:t>OBJETO DE OBRA</w:t>
            </w:r>
          </w:p>
        </w:tc>
        <w:tc>
          <w:tcPr>
            <w:tcW w:w="1276" w:type="dxa"/>
            <w:shd w:val="clear" w:color="auto" w:fill="A6A6A6" w:themeFill="background1" w:themeFillShade="A6"/>
            <w:vAlign w:val="center"/>
          </w:tcPr>
          <w:p w:rsidR="00EF79E1" w:rsidRDefault="000A07EB">
            <w:pPr>
              <w:jc w:val="center"/>
              <w:rPr>
                <w:rFonts w:cs="Calibri Light"/>
                <w:b/>
                <w:color w:val="FFFFFF"/>
                <w:sz w:val="18"/>
                <w:szCs w:val="18"/>
              </w:rPr>
            </w:pPr>
            <w:r>
              <w:rPr>
                <w:rFonts w:cs="Calibri Light"/>
                <w:b/>
                <w:color w:val="FFFFFF"/>
                <w:sz w:val="18"/>
                <w:szCs w:val="18"/>
              </w:rPr>
              <w:t>NÚMERO DE CONTRATO</w:t>
            </w:r>
          </w:p>
        </w:tc>
        <w:tc>
          <w:tcPr>
            <w:tcW w:w="1559" w:type="dxa"/>
            <w:shd w:val="clear" w:color="auto" w:fill="A6A6A6" w:themeFill="background1" w:themeFillShade="A6"/>
            <w:vAlign w:val="center"/>
          </w:tcPr>
          <w:p w:rsidR="00EF79E1" w:rsidRDefault="000A07EB">
            <w:pPr>
              <w:jc w:val="both"/>
              <w:rPr>
                <w:rFonts w:cs="Calibri Light"/>
                <w:b/>
                <w:color w:val="FFFFFF"/>
                <w:sz w:val="18"/>
                <w:szCs w:val="18"/>
              </w:rPr>
            </w:pPr>
            <w:r>
              <w:rPr>
                <w:rFonts w:cs="Calibri Light"/>
                <w:b/>
                <w:color w:val="FFFFFF"/>
                <w:sz w:val="18"/>
                <w:szCs w:val="18"/>
              </w:rPr>
              <w:t>ADJUDICATARIO</w:t>
            </w:r>
          </w:p>
        </w:tc>
        <w:tc>
          <w:tcPr>
            <w:tcW w:w="1389" w:type="dxa"/>
            <w:shd w:val="clear" w:color="auto" w:fill="A6A6A6" w:themeFill="background1" w:themeFillShade="A6"/>
            <w:vAlign w:val="center"/>
          </w:tcPr>
          <w:p w:rsidR="00EF79E1" w:rsidRDefault="000A07EB">
            <w:pPr>
              <w:jc w:val="center"/>
              <w:rPr>
                <w:rFonts w:cs="Calibri Light"/>
                <w:b/>
                <w:color w:val="FFFFFF"/>
                <w:sz w:val="18"/>
                <w:szCs w:val="18"/>
              </w:rPr>
            </w:pPr>
            <w:r>
              <w:rPr>
                <w:rFonts w:cs="Calibri Light"/>
                <w:b/>
                <w:color w:val="FFFFFF"/>
                <w:sz w:val="18"/>
                <w:szCs w:val="18"/>
              </w:rPr>
              <w:t>IMPORTE ASIGNACIÓN</w:t>
            </w:r>
          </w:p>
        </w:tc>
        <w:tc>
          <w:tcPr>
            <w:tcW w:w="1021" w:type="dxa"/>
            <w:shd w:val="clear" w:color="auto" w:fill="A6A6A6" w:themeFill="background1" w:themeFillShade="A6"/>
            <w:vAlign w:val="center"/>
          </w:tcPr>
          <w:p w:rsidR="00EF79E1" w:rsidRDefault="000A07EB">
            <w:pPr>
              <w:jc w:val="center"/>
              <w:rPr>
                <w:rFonts w:cs="Calibri Light"/>
                <w:b/>
                <w:color w:val="FFFFFF"/>
                <w:sz w:val="18"/>
                <w:szCs w:val="18"/>
              </w:rPr>
            </w:pPr>
            <w:r>
              <w:rPr>
                <w:rFonts w:cs="Calibri Light"/>
                <w:b/>
                <w:color w:val="FFFFFF"/>
                <w:sz w:val="18"/>
                <w:szCs w:val="18"/>
              </w:rPr>
              <w:t>AVANCE FÍSICO</w:t>
            </w:r>
          </w:p>
        </w:tc>
      </w:tr>
      <w:tr w:rsidR="00EF79E1">
        <w:trPr>
          <w:jc w:val="center"/>
        </w:trPr>
        <w:tc>
          <w:tcPr>
            <w:tcW w:w="3573" w:type="dxa"/>
            <w:shd w:val="clear" w:color="auto" w:fill="auto"/>
            <w:vAlign w:val="center"/>
          </w:tcPr>
          <w:p w:rsidR="00EF79E1" w:rsidRDefault="000A07EB">
            <w:pPr>
              <w:jc w:val="both"/>
              <w:rPr>
                <w:rFonts w:cs="Calibri Light"/>
                <w:sz w:val="18"/>
                <w:szCs w:val="18"/>
              </w:rPr>
            </w:pPr>
            <w:r>
              <w:rPr>
                <w:rFonts w:cs="Calibri Light"/>
                <w:sz w:val="18"/>
                <w:szCs w:val="18"/>
              </w:rPr>
              <w:t xml:space="preserve">Elaboración de proyectos arquitectónicos para diferentes obras del programa </w:t>
            </w:r>
            <w:proofErr w:type="spellStart"/>
            <w:r>
              <w:rPr>
                <w:rFonts w:cs="Calibri Light"/>
                <w:sz w:val="18"/>
                <w:szCs w:val="18"/>
              </w:rPr>
              <w:t>Cusmax</w:t>
            </w:r>
            <w:proofErr w:type="spellEnd"/>
            <w:r>
              <w:rPr>
                <w:rFonts w:cs="Calibri Light"/>
                <w:sz w:val="18"/>
                <w:szCs w:val="18"/>
              </w:rPr>
              <w:t xml:space="preserve"> 2017, frente 2, municipio de Zapopan, Jalisco.</w:t>
            </w:r>
          </w:p>
        </w:tc>
        <w:tc>
          <w:tcPr>
            <w:tcW w:w="1276" w:type="dxa"/>
            <w:shd w:val="clear" w:color="auto" w:fill="auto"/>
            <w:vAlign w:val="center"/>
          </w:tcPr>
          <w:p w:rsidR="00EF79E1" w:rsidRDefault="000A07EB">
            <w:pPr>
              <w:jc w:val="center"/>
              <w:rPr>
                <w:rFonts w:cs="Calibri Light"/>
                <w:sz w:val="18"/>
                <w:szCs w:val="18"/>
                <w:lang w:val="en-US"/>
              </w:rPr>
            </w:pPr>
            <w:r>
              <w:rPr>
                <w:rFonts w:cs="Calibri Light"/>
                <w:sz w:val="18"/>
                <w:szCs w:val="18"/>
                <w:lang w:val="en-US"/>
              </w:rPr>
              <w:t>DOPI-MUN-CUSMAX-PROY-AD-280-2017</w:t>
            </w:r>
          </w:p>
        </w:tc>
        <w:tc>
          <w:tcPr>
            <w:tcW w:w="1559" w:type="dxa"/>
            <w:shd w:val="clear" w:color="auto" w:fill="auto"/>
            <w:vAlign w:val="center"/>
          </w:tcPr>
          <w:p w:rsidR="00EF79E1" w:rsidRDefault="000A07EB">
            <w:pPr>
              <w:jc w:val="both"/>
              <w:rPr>
                <w:rFonts w:cs="Calibri Light"/>
                <w:sz w:val="18"/>
                <w:szCs w:val="18"/>
              </w:rPr>
            </w:pPr>
            <w:r>
              <w:rPr>
                <w:rFonts w:cs="Calibri Light"/>
                <w:sz w:val="18"/>
                <w:szCs w:val="18"/>
              </w:rPr>
              <w:t>Axioma Proyectos e Ingeniería, S.A. de C.V.</w:t>
            </w:r>
          </w:p>
        </w:tc>
        <w:tc>
          <w:tcPr>
            <w:tcW w:w="1389" w:type="dxa"/>
            <w:shd w:val="clear" w:color="auto" w:fill="auto"/>
            <w:vAlign w:val="center"/>
          </w:tcPr>
          <w:p w:rsidR="00EF79E1" w:rsidRDefault="000A07EB">
            <w:pPr>
              <w:jc w:val="center"/>
              <w:rPr>
                <w:rFonts w:cs="Arial"/>
                <w:color w:val="000000"/>
                <w:sz w:val="18"/>
                <w:szCs w:val="18"/>
                <w:lang w:eastAsia="es-MX"/>
              </w:rPr>
            </w:pPr>
            <w:r>
              <w:rPr>
                <w:rFonts w:cs="Arial"/>
                <w:color w:val="000000"/>
                <w:sz w:val="18"/>
                <w:szCs w:val="18"/>
                <w:lang w:eastAsia="es-MX"/>
              </w:rPr>
              <w:t>$1,285,965.22</w:t>
            </w:r>
          </w:p>
        </w:tc>
        <w:tc>
          <w:tcPr>
            <w:tcW w:w="1021" w:type="dxa"/>
            <w:shd w:val="clear" w:color="auto" w:fill="auto"/>
            <w:vAlign w:val="center"/>
          </w:tcPr>
          <w:p w:rsidR="00EF79E1" w:rsidRDefault="000A07EB">
            <w:pPr>
              <w:jc w:val="center"/>
              <w:rPr>
                <w:rFonts w:cs="Calibri Light"/>
                <w:sz w:val="18"/>
                <w:szCs w:val="18"/>
              </w:rPr>
            </w:pPr>
            <w:r>
              <w:rPr>
                <w:rFonts w:cs="Calibri Light"/>
                <w:sz w:val="18"/>
                <w:szCs w:val="18"/>
              </w:rPr>
              <w:t>25%</w:t>
            </w:r>
          </w:p>
        </w:tc>
      </w:tr>
    </w:tbl>
    <w:p w:rsidR="00EF79E1" w:rsidRDefault="00EF79E1">
      <w:pPr>
        <w:ind w:left="720"/>
        <w:contextualSpacing/>
        <w:rPr>
          <w:rFonts w:ascii="Calibri" w:hAnsi="Calibri" w:cs="Calibri Light"/>
          <w:b/>
          <w:sz w:val="18"/>
          <w:szCs w:val="18"/>
          <w:lang w:val="es-ES_tradnl"/>
        </w:rPr>
      </w:pPr>
    </w:p>
    <w:p w:rsidR="00EF79E1" w:rsidRDefault="00EF79E1">
      <w:pPr>
        <w:ind w:left="720"/>
        <w:contextualSpacing/>
        <w:rPr>
          <w:rFonts w:ascii="Calibri" w:hAnsi="Calibri" w:cs="Calibri Light"/>
          <w:b/>
          <w:i/>
          <w:sz w:val="20"/>
          <w:szCs w:val="18"/>
        </w:rPr>
      </w:pPr>
    </w:p>
    <w:p w:rsidR="00EF79E1" w:rsidRDefault="000A07EB">
      <w:pPr>
        <w:contextualSpacing/>
        <w:jc w:val="both"/>
        <w:rPr>
          <w:rFonts w:ascii="Calibri" w:hAnsi="Calibri" w:cs="Calibri Light"/>
          <w:sz w:val="22"/>
          <w:szCs w:val="18"/>
          <w:u w:val="single"/>
        </w:rPr>
      </w:pPr>
      <w:r>
        <w:rPr>
          <w:rFonts w:ascii="Arial" w:hAnsi="Arial" w:cs="Arial"/>
          <w:b/>
          <w:sz w:val="20"/>
          <w:szCs w:val="20"/>
        </w:rPr>
        <w:t xml:space="preserve">Lic. Francis Bujaidar Ghoraichy: </w:t>
      </w:r>
      <w:r>
        <w:rPr>
          <w:rFonts w:ascii="Calibri" w:hAnsi="Calibri" w:cs="Calibri Light"/>
          <w:sz w:val="22"/>
          <w:szCs w:val="18"/>
          <w:u w:val="single"/>
        </w:rPr>
        <w:t>Una vez ya hecho el informe de obras asignadas, les pediría a ustedes, yo voy a circular este documento para poder pasar a la elaboración de los contratos, si me hacen favor, es lo expuesto anteriormente en esta orden del día y con esto queda desahogado este punto número 7 y pasamos al punto número ocho de la orden del día y es:</w:t>
      </w:r>
    </w:p>
    <w:p w:rsidR="00EF79E1" w:rsidRDefault="00EF79E1">
      <w:pPr>
        <w:contextualSpacing/>
        <w:jc w:val="both"/>
        <w:rPr>
          <w:rFonts w:ascii="Calibri" w:hAnsi="Calibri" w:cs="Calibri Light"/>
          <w:b/>
          <w:i/>
          <w:sz w:val="22"/>
          <w:szCs w:val="18"/>
        </w:rPr>
      </w:pPr>
    </w:p>
    <w:p w:rsidR="00EF79E1" w:rsidRDefault="000A07EB">
      <w:pPr>
        <w:contextualSpacing/>
        <w:jc w:val="both"/>
        <w:rPr>
          <w:rFonts w:ascii="Calibri" w:hAnsi="Calibri" w:cs="Calibri Light"/>
          <w:b/>
          <w:i/>
          <w:sz w:val="22"/>
          <w:szCs w:val="18"/>
        </w:rPr>
      </w:pPr>
      <w:r>
        <w:rPr>
          <w:rFonts w:ascii="Calibri" w:hAnsi="Calibri" w:cs="Calibri Light"/>
          <w:b/>
          <w:i/>
          <w:sz w:val="22"/>
          <w:szCs w:val="18"/>
        </w:rPr>
        <w:t>8.- Asuntos Varios:</w:t>
      </w:r>
    </w:p>
    <w:p w:rsidR="00EF79E1" w:rsidRDefault="00EF79E1">
      <w:pPr>
        <w:jc w:val="both"/>
        <w:rPr>
          <w:noProof/>
          <w:lang w:eastAsia="es-MX"/>
        </w:rPr>
      </w:pPr>
    </w:p>
    <w:p w:rsidR="00EF79E1" w:rsidRDefault="000A07EB">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¿alguien tiene un asunto que se desee tratar?</w:t>
      </w:r>
    </w:p>
    <w:p w:rsidR="00EF79E1" w:rsidRDefault="00EF79E1">
      <w:pPr>
        <w:jc w:val="both"/>
        <w:rPr>
          <w:rFonts w:ascii="Arial" w:hAnsi="Arial" w:cs="Arial"/>
          <w:sz w:val="20"/>
          <w:szCs w:val="20"/>
          <w:u w:val="single"/>
        </w:rPr>
      </w:pPr>
    </w:p>
    <w:p w:rsidR="00EF79E1" w:rsidRDefault="000A07EB">
      <w:pPr>
        <w:jc w:val="both"/>
        <w:rPr>
          <w:rFonts w:ascii="Arial" w:hAnsi="Arial" w:cs="Arial"/>
          <w:sz w:val="20"/>
          <w:szCs w:val="20"/>
          <w:u w:val="single"/>
          <w:lang w:val="es-ES_tradnl"/>
        </w:rPr>
      </w:pPr>
      <w:r>
        <w:rPr>
          <w:rFonts w:ascii="Arial" w:hAnsi="Arial" w:cs="Arial"/>
          <w:sz w:val="20"/>
          <w:szCs w:val="20"/>
        </w:rPr>
        <w:t xml:space="preserve">Ningún integrante de la Comisión refiere asunto otro que tratar por lo que queda desahogado el punto número </w:t>
      </w:r>
      <w:r>
        <w:rPr>
          <w:rFonts w:ascii="Arial" w:hAnsi="Arial" w:cs="Arial"/>
          <w:b/>
          <w:sz w:val="20"/>
          <w:szCs w:val="20"/>
        </w:rPr>
        <w:t>8.- Asuntos varios</w:t>
      </w:r>
      <w:r>
        <w:rPr>
          <w:rFonts w:ascii="Arial" w:hAnsi="Arial" w:cs="Arial"/>
          <w:sz w:val="20"/>
          <w:szCs w:val="20"/>
        </w:rPr>
        <w:t xml:space="preserve"> de la orden de día.</w:t>
      </w:r>
    </w:p>
    <w:p w:rsidR="00EF79E1" w:rsidRDefault="00EF79E1">
      <w:pPr>
        <w:jc w:val="both"/>
        <w:rPr>
          <w:rFonts w:ascii="Arial" w:hAnsi="Arial" w:cs="Arial"/>
          <w:sz w:val="20"/>
          <w:szCs w:val="20"/>
        </w:rPr>
      </w:pPr>
    </w:p>
    <w:p w:rsidR="00EF79E1" w:rsidRDefault="000A07EB">
      <w:pPr>
        <w:jc w:val="both"/>
        <w:rPr>
          <w:rFonts w:ascii="Arial" w:hAnsi="Arial" w:cs="Arial"/>
          <w:sz w:val="20"/>
          <w:szCs w:val="20"/>
        </w:rPr>
      </w:pPr>
      <w:r>
        <w:rPr>
          <w:rFonts w:ascii="Arial" w:hAnsi="Arial" w:cs="Arial"/>
          <w:sz w:val="20"/>
          <w:szCs w:val="20"/>
        </w:rPr>
        <w:t xml:space="preserve">Sin otro asunto que tratar el Representante Suplente del Presidente de la Comisión, Lic. Francis Bujaidar Ghoraichy, da por terminada </w:t>
      </w:r>
      <w:r>
        <w:rPr>
          <w:rFonts w:ascii="Arial" w:hAnsi="Arial" w:cs="Arial"/>
          <w:color w:val="FF0000"/>
          <w:sz w:val="20"/>
          <w:szCs w:val="20"/>
        </w:rPr>
        <w:t xml:space="preserve">la Vigésima Primera Sesión </w:t>
      </w:r>
      <w:r>
        <w:rPr>
          <w:rFonts w:ascii="Arial" w:hAnsi="Arial" w:cs="Arial"/>
          <w:sz w:val="20"/>
          <w:szCs w:val="20"/>
        </w:rPr>
        <w:t xml:space="preserve">de la Comisión de Asignación y Contratación de Obran Pública para el Municipio de Zapopan, Jalisco año 2017, de la presente administración, siendo las </w:t>
      </w:r>
      <w:r>
        <w:rPr>
          <w:rFonts w:ascii="Arial" w:hAnsi="Arial" w:cs="Arial"/>
          <w:color w:val="FF0000"/>
          <w:sz w:val="20"/>
          <w:szCs w:val="20"/>
        </w:rPr>
        <w:t xml:space="preserve">09:48 </w:t>
      </w:r>
      <w:r>
        <w:rPr>
          <w:rFonts w:ascii="Arial" w:hAnsi="Arial" w:cs="Arial"/>
          <w:sz w:val="20"/>
          <w:szCs w:val="20"/>
        </w:rPr>
        <w:t xml:space="preserve">nueve horas con cuarenta ocho minutos del día </w:t>
      </w:r>
      <w:r>
        <w:rPr>
          <w:rFonts w:ascii="Arial" w:hAnsi="Arial" w:cs="Arial"/>
          <w:color w:val="FF0000"/>
          <w:sz w:val="20"/>
          <w:szCs w:val="20"/>
        </w:rPr>
        <w:t>17 diecisiete de noviembre de 2017</w:t>
      </w:r>
      <w:r>
        <w:rPr>
          <w:rFonts w:ascii="Arial" w:hAnsi="Arial" w:cs="Arial"/>
          <w:sz w:val="20"/>
          <w:szCs w:val="20"/>
        </w:rPr>
        <w:t xml:space="preserve"> dos mil diecisiete,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EF79E1" w:rsidRDefault="00EF79E1">
      <w:pPr>
        <w:jc w:val="both"/>
        <w:rPr>
          <w:rFonts w:ascii="Arial" w:hAnsi="Arial" w:cs="Arial"/>
          <w:sz w:val="20"/>
          <w:szCs w:val="20"/>
        </w:rPr>
      </w:pPr>
    </w:p>
    <w:p w:rsidR="00EF79E1" w:rsidRDefault="00EF79E1">
      <w:pPr>
        <w:jc w:val="both"/>
        <w:rPr>
          <w:rFonts w:ascii="Arial" w:hAnsi="Arial" w:cs="Arial"/>
          <w:sz w:val="20"/>
          <w:szCs w:val="20"/>
        </w:rPr>
      </w:pPr>
    </w:p>
    <w:p w:rsidR="00EF79E1" w:rsidRDefault="00EF79E1">
      <w:pPr>
        <w:jc w:val="both"/>
        <w:rPr>
          <w:rFonts w:ascii="Arial" w:hAnsi="Arial" w:cs="Arial"/>
          <w:sz w:val="20"/>
          <w:szCs w:val="20"/>
        </w:rPr>
      </w:pPr>
    </w:p>
    <w:p w:rsidR="00EF79E1" w:rsidRDefault="00EF79E1">
      <w:pPr>
        <w:jc w:val="both"/>
        <w:rPr>
          <w:rFonts w:ascii="Arial" w:hAnsi="Arial" w:cs="Arial"/>
          <w:sz w:val="20"/>
          <w:szCs w:val="20"/>
        </w:rPr>
      </w:pPr>
    </w:p>
    <w:p w:rsidR="00EF79E1" w:rsidRDefault="00EF79E1">
      <w:pPr>
        <w:jc w:val="both"/>
        <w:rPr>
          <w:rFonts w:ascii="Arial" w:hAnsi="Arial" w:cs="Arial"/>
          <w:sz w:val="20"/>
          <w:szCs w:val="20"/>
        </w:rPr>
      </w:pPr>
    </w:p>
    <w:p w:rsidR="00EF79E1" w:rsidRDefault="00EF79E1">
      <w:pPr>
        <w:jc w:val="both"/>
        <w:rPr>
          <w:rFonts w:ascii="Arial" w:hAnsi="Arial" w:cs="Arial"/>
          <w:sz w:val="20"/>
          <w:szCs w:val="20"/>
        </w:rPr>
      </w:pPr>
    </w:p>
    <w:p w:rsidR="00EF79E1" w:rsidRDefault="00EF79E1">
      <w:pPr>
        <w:jc w:val="both"/>
        <w:rPr>
          <w:rFonts w:ascii="Arial" w:hAnsi="Arial" w:cs="Arial"/>
          <w:sz w:val="20"/>
          <w:szCs w:val="20"/>
        </w:rPr>
      </w:pPr>
    </w:p>
    <w:p w:rsidR="00EF79E1" w:rsidRDefault="000A07EB">
      <w:pPr>
        <w:jc w:val="center"/>
        <w:rPr>
          <w:rFonts w:ascii="Arial" w:hAnsi="Arial" w:cs="Arial"/>
          <w:sz w:val="20"/>
          <w:szCs w:val="20"/>
        </w:rPr>
      </w:pPr>
      <w:r>
        <w:rPr>
          <w:rFonts w:ascii="Arial" w:hAnsi="Arial" w:cs="Arial"/>
          <w:b/>
          <w:sz w:val="20"/>
          <w:szCs w:val="20"/>
        </w:rPr>
        <w:t>Lic. Francis Bujaidar Ghoraichy</w:t>
      </w:r>
    </w:p>
    <w:p w:rsidR="00EF79E1" w:rsidRDefault="000A07EB">
      <w:pPr>
        <w:jc w:val="center"/>
        <w:rPr>
          <w:rFonts w:ascii="Arial" w:hAnsi="Arial" w:cs="Arial"/>
          <w:b/>
          <w:sz w:val="20"/>
          <w:szCs w:val="20"/>
        </w:rPr>
      </w:pPr>
      <w:r>
        <w:rPr>
          <w:rFonts w:ascii="Arial" w:hAnsi="Arial" w:cs="Arial"/>
          <w:sz w:val="20"/>
          <w:szCs w:val="20"/>
        </w:rPr>
        <w:t xml:space="preserve"> Representante Suplente del Presidente de la Comisión de Asignación y Contratación de Obra Pública. </w:t>
      </w: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0A07EB">
      <w:pPr>
        <w:jc w:val="center"/>
        <w:rPr>
          <w:rFonts w:ascii="Arial" w:hAnsi="Arial" w:cs="Arial"/>
          <w:sz w:val="20"/>
          <w:szCs w:val="20"/>
        </w:rPr>
      </w:pPr>
      <w:r>
        <w:rPr>
          <w:rFonts w:ascii="Arial" w:hAnsi="Arial" w:cs="Arial"/>
          <w:b/>
          <w:sz w:val="20"/>
          <w:szCs w:val="20"/>
        </w:rPr>
        <w:t>Regidor Mtro. Mario Alberto Rodríguez Carrillo</w:t>
      </w:r>
    </w:p>
    <w:p w:rsidR="00EF79E1" w:rsidRDefault="000A07EB">
      <w:pPr>
        <w:jc w:val="center"/>
        <w:rPr>
          <w:rFonts w:ascii="Arial" w:hAnsi="Arial" w:cs="Arial"/>
          <w:b/>
          <w:sz w:val="20"/>
          <w:szCs w:val="20"/>
        </w:rPr>
      </w:pPr>
      <w:r>
        <w:rPr>
          <w:rFonts w:ascii="Arial" w:hAnsi="Arial" w:cs="Arial"/>
          <w:sz w:val="20"/>
          <w:szCs w:val="20"/>
        </w:rPr>
        <w:t xml:space="preserve"> Representante Titular de la Comisión Colegiada y Permanente de Desarrollo Urbano.</w:t>
      </w:r>
      <w:r>
        <w:rPr>
          <w:rFonts w:ascii="Arial" w:hAnsi="Arial" w:cs="Arial"/>
          <w:b/>
          <w:sz w:val="20"/>
          <w:szCs w:val="20"/>
        </w:rPr>
        <w:t xml:space="preserve"> </w:t>
      </w:r>
    </w:p>
    <w:p w:rsidR="00EF79E1" w:rsidRDefault="00EF79E1">
      <w:pPr>
        <w:jc w:val="center"/>
        <w:rPr>
          <w:rFonts w:ascii="Arial" w:hAnsi="Arial" w:cs="Arial"/>
          <w:b/>
          <w:sz w:val="20"/>
          <w:szCs w:val="20"/>
        </w:rPr>
      </w:pPr>
    </w:p>
    <w:p w:rsidR="00EF79E1" w:rsidRDefault="00EF79E1">
      <w:pPr>
        <w:jc w:val="center"/>
        <w:rPr>
          <w:rFonts w:ascii="Arial" w:hAnsi="Arial" w:cs="Arial"/>
          <w:b/>
          <w:sz w:val="20"/>
          <w:szCs w:val="20"/>
        </w:rPr>
      </w:pPr>
    </w:p>
    <w:p w:rsidR="00EF79E1" w:rsidRDefault="00EF79E1">
      <w:pPr>
        <w:jc w:val="center"/>
        <w:rPr>
          <w:rFonts w:ascii="Arial" w:hAnsi="Arial" w:cs="Arial"/>
          <w:b/>
          <w:sz w:val="20"/>
          <w:szCs w:val="20"/>
        </w:rPr>
      </w:pPr>
    </w:p>
    <w:p w:rsidR="00EF79E1" w:rsidRDefault="00EF79E1">
      <w:pPr>
        <w:jc w:val="center"/>
        <w:rPr>
          <w:rFonts w:ascii="Arial" w:hAnsi="Arial" w:cs="Arial"/>
          <w:b/>
          <w:sz w:val="20"/>
          <w:szCs w:val="20"/>
        </w:rPr>
      </w:pPr>
    </w:p>
    <w:p w:rsidR="00EF79E1" w:rsidRDefault="00EF79E1">
      <w:pPr>
        <w:jc w:val="center"/>
        <w:rPr>
          <w:rFonts w:ascii="Arial" w:hAnsi="Arial" w:cs="Arial"/>
          <w:b/>
          <w:sz w:val="20"/>
          <w:szCs w:val="20"/>
        </w:rPr>
      </w:pPr>
    </w:p>
    <w:p w:rsidR="00EF79E1" w:rsidRDefault="00EF79E1">
      <w:pPr>
        <w:jc w:val="center"/>
        <w:rPr>
          <w:rFonts w:ascii="Arial" w:hAnsi="Arial" w:cs="Arial"/>
          <w:b/>
          <w:sz w:val="20"/>
          <w:szCs w:val="20"/>
        </w:rPr>
      </w:pPr>
    </w:p>
    <w:p w:rsidR="00EF79E1" w:rsidRDefault="000A07EB">
      <w:pPr>
        <w:jc w:val="center"/>
        <w:rPr>
          <w:rFonts w:ascii="Arial" w:hAnsi="Arial" w:cs="Arial"/>
          <w:b/>
          <w:sz w:val="20"/>
          <w:szCs w:val="20"/>
        </w:rPr>
      </w:pPr>
      <w:r>
        <w:rPr>
          <w:rFonts w:ascii="Arial" w:hAnsi="Arial" w:cs="Arial"/>
          <w:b/>
          <w:sz w:val="20"/>
          <w:szCs w:val="20"/>
        </w:rPr>
        <w:t>Regidora Lic. Fabiola Raquel Guadalupe Loya Hernández</w:t>
      </w:r>
    </w:p>
    <w:p w:rsidR="00EF79E1" w:rsidRDefault="000A07EB">
      <w:pPr>
        <w:jc w:val="center"/>
        <w:rPr>
          <w:rFonts w:ascii="Arial" w:hAnsi="Arial" w:cs="Arial"/>
          <w:b/>
          <w:sz w:val="20"/>
          <w:szCs w:val="20"/>
        </w:rPr>
      </w:pPr>
      <w:r>
        <w:rPr>
          <w:rFonts w:ascii="Arial" w:hAnsi="Arial" w:cs="Arial"/>
          <w:b/>
          <w:sz w:val="20"/>
          <w:szCs w:val="20"/>
        </w:rPr>
        <w:t xml:space="preserve"> </w:t>
      </w:r>
      <w:r>
        <w:rPr>
          <w:rFonts w:ascii="Arial" w:hAnsi="Arial" w:cs="Arial"/>
          <w:sz w:val="20"/>
          <w:szCs w:val="20"/>
        </w:rPr>
        <w:t>Representante Titular de la Comisión Colegiada y Permanente de Hacienda</w:t>
      </w:r>
      <w:r>
        <w:rPr>
          <w:rFonts w:ascii="Arial" w:hAnsi="Arial" w:cs="Arial"/>
          <w:b/>
          <w:sz w:val="20"/>
          <w:szCs w:val="20"/>
        </w:rPr>
        <w:t xml:space="preserve">. </w:t>
      </w:r>
    </w:p>
    <w:p w:rsidR="00EF79E1" w:rsidRDefault="00EF79E1">
      <w:pPr>
        <w:jc w:val="center"/>
        <w:rPr>
          <w:rFonts w:ascii="Arial" w:hAnsi="Arial" w:cs="Arial"/>
          <w:b/>
          <w:sz w:val="20"/>
          <w:szCs w:val="20"/>
        </w:rPr>
      </w:pPr>
    </w:p>
    <w:p w:rsidR="00EF79E1" w:rsidRDefault="00EF79E1">
      <w:pPr>
        <w:jc w:val="center"/>
        <w:rPr>
          <w:rFonts w:ascii="Arial" w:hAnsi="Arial" w:cs="Arial"/>
          <w:b/>
          <w:sz w:val="20"/>
          <w:szCs w:val="20"/>
        </w:rPr>
      </w:pPr>
    </w:p>
    <w:p w:rsidR="00EF79E1" w:rsidRDefault="00EF79E1">
      <w:pPr>
        <w:jc w:val="center"/>
        <w:rPr>
          <w:rFonts w:ascii="Arial" w:hAnsi="Arial" w:cs="Arial"/>
          <w:b/>
          <w:sz w:val="20"/>
          <w:szCs w:val="20"/>
        </w:rPr>
      </w:pPr>
    </w:p>
    <w:p w:rsidR="00EF79E1" w:rsidRDefault="00EF79E1">
      <w:pPr>
        <w:jc w:val="center"/>
        <w:rPr>
          <w:rFonts w:ascii="Arial" w:hAnsi="Arial" w:cs="Arial"/>
          <w:b/>
          <w:sz w:val="20"/>
          <w:szCs w:val="20"/>
        </w:rPr>
      </w:pPr>
    </w:p>
    <w:p w:rsidR="00EF79E1" w:rsidRDefault="00EF79E1">
      <w:pPr>
        <w:jc w:val="center"/>
        <w:rPr>
          <w:rFonts w:ascii="Arial" w:hAnsi="Arial" w:cs="Arial"/>
          <w:b/>
          <w:sz w:val="20"/>
          <w:szCs w:val="20"/>
        </w:rPr>
      </w:pPr>
    </w:p>
    <w:p w:rsidR="00EF79E1" w:rsidRDefault="00EF79E1">
      <w:pPr>
        <w:jc w:val="center"/>
        <w:rPr>
          <w:rFonts w:ascii="Arial" w:hAnsi="Arial" w:cs="Arial"/>
          <w:b/>
          <w:sz w:val="20"/>
          <w:szCs w:val="20"/>
        </w:rPr>
      </w:pPr>
    </w:p>
    <w:p w:rsidR="00EF79E1" w:rsidRDefault="000A07EB">
      <w:pPr>
        <w:jc w:val="center"/>
        <w:rPr>
          <w:rFonts w:ascii="Arial" w:hAnsi="Arial" w:cs="Arial"/>
          <w:sz w:val="20"/>
          <w:szCs w:val="20"/>
        </w:rPr>
      </w:pPr>
      <w:r>
        <w:rPr>
          <w:rFonts w:ascii="Arial" w:hAnsi="Arial" w:cs="Arial"/>
          <w:b/>
          <w:sz w:val="20"/>
          <w:szCs w:val="20"/>
        </w:rPr>
        <w:t>Mtro. Luís García Sotelo</w:t>
      </w:r>
    </w:p>
    <w:p w:rsidR="00EF79E1" w:rsidRDefault="000A07EB">
      <w:pPr>
        <w:jc w:val="center"/>
        <w:rPr>
          <w:rFonts w:ascii="Arial" w:hAnsi="Arial" w:cs="Arial"/>
          <w:b/>
          <w:sz w:val="20"/>
          <w:szCs w:val="20"/>
        </w:rPr>
      </w:pPr>
      <w:r>
        <w:rPr>
          <w:rFonts w:ascii="Arial" w:hAnsi="Arial" w:cs="Arial"/>
          <w:sz w:val="20"/>
          <w:szCs w:val="20"/>
        </w:rPr>
        <w:t xml:space="preserve"> Titular del Tesorero Municipal. </w:t>
      </w:r>
    </w:p>
    <w:p w:rsidR="00EF79E1" w:rsidRDefault="00EF79E1">
      <w:pPr>
        <w:jc w:val="center"/>
        <w:rPr>
          <w:rFonts w:ascii="Arial" w:hAnsi="Arial" w:cs="Arial"/>
          <w:b/>
          <w:sz w:val="20"/>
          <w:szCs w:val="20"/>
        </w:rPr>
      </w:pPr>
    </w:p>
    <w:p w:rsidR="00EF79E1" w:rsidRDefault="00EF79E1">
      <w:pPr>
        <w:jc w:val="center"/>
        <w:rPr>
          <w:rFonts w:ascii="Arial" w:hAnsi="Arial" w:cs="Arial"/>
          <w:b/>
          <w:sz w:val="20"/>
          <w:szCs w:val="20"/>
        </w:rPr>
      </w:pPr>
    </w:p>
    <w:p w:rsidR="00EF79E1" w:rsidRDefault="00EF79E1">
      <w:pPr>
        <w:jc w:val="center"/>
        <w:rPr>
          <w:rFonts w:ascii="Arial" w:hAnsi="Arial" w:cs="Arial"/>
          <w:b/>
          <w:sz w:val="20"/>
          <w:szCs w:val="20"/>
        </w:rPr>
      </w:pPr>
    </w:p>
    <w:p w:rsidR="00EF79E1" w:rsidRDefault="00EF79E1">
      <w:pPr>
        <w:jc w:val="center"/>
        <w:rPr>
          <w:rFonts w:ascii="Arial" w:hAnsi="Arial" w:cs="Arial"/>
          <w:b/>
          <w:sz w:val="20"/>
          <w:szCs w:val="20"/>
        </w:rPr>
      </w:pPr>
    </w:p>
    <w:p w:rsidR="00EF79E1" w:rsidRDefault="00EF79E1">
      <w:pPr>
        <w:jc w:val="center"/>
        <w:rPr>
          <w:rFonts w:ascii="Arial" w:hAnsi="Arial" w:cs="Arial"/>
          <w:b/>
          <w:sz w:val="20"/>
          <w:szCs w:val="20"/>
        </w:rPr>
      </w:pPr>
    </w:p>
    <w:p w:rsidR="00EF79E1" w:rsidRDefault="00EF79E1">
      <w:pPr>
        <w:jc w:val="center"/>
        <w:rPr>
          <w:rFonts w:ascii="Arial" w:hAnsi="Arial" w:cs="Arial"/>
          <w:b/>
          <w:sz w:val="20"/>
          <w:szCs w:val="20"/>
        </w:rPr>
      </w:pPr>
    </w:p>
    <w:p w:rsidR="00EF79E1" w:rsidRDefault="00EF79E1">
      <w:pPr>
        <w:jc w:val="center"/>
        <w:rPr>
          <w:rFonts w:ascii="Arial" w:hAnsi="Arial" w:cs="Arial"/>
          <w:b/>
          <w:sz w:val="20"/>
          <w:szCs w:val="20"/>
        </w:rPr>
      </w:pPr>
    </w:p>
    <w:p w:rsidR="00EF79E1" w:rsidRDefault="000A07EB">
      <w:pPr>
        <w:jc w:val="center"/>
        <w:rPr>
          <w:rFonts w:ascii="Arial" w:hAnsi="Arial" w:cs="Arial"/>
          <w:b/>
          <w:sz w:val="20"/>
          <w:szCs w:val="20"/>
        </w:rPr>
      </w:pPr>
      <w:r>
        <w:rPr>
          <w:rFonts w:ascii="Arial" w:hAnsi="Arial" w:cs="Arial"/>
          <w:b/>
          <w:sz w:val="20"/>
          <w:szCs w:val="20"/>
        </w:rPr>
        <w:t>Ing. David Miguel Zamora Bueno</w:t>
      </w:r>
    </w:p>
    <w:p w:rsidR="00EF79E1" w:rsidRDefault="000A07EB">
      <w:pPr>
        <w:jc w:val="center"/>
        <w:rPr>
          <w:rFonts w:ascii="Arial" w:hAnsi="Arial" w:cs="Arial"/>
          <w:b/>
          <w:sz w:val="20"/>
          <w:szCs w:val="20"/>
        </w:rPr>
      </w:pPr>
      <w:r>
        <w:rPr>
          <w:rFonts w:ascii="Arial" w:hAnsi="Arial" w:cs="Arial"/>
          <w:sz w:val="20"/>
          <w:szCs w:val="20"/>
        </w:rPr>
        <w:t xml:space="preserve"> Secretario Técnico de la Comisión de Asignación de Contratos de Obra Pública. </w:t>
      </w: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0A07EB">
      <w:pPr>
        <w:jc w:val="center"/>
        <w:rPr>
          <w:rFonts w:ascii="Arial" w:hAnsi="Arial" w:cs="Arial"/>
          <w:sz w:val="20"/>
          <w:szCs w:val="20"/>
        </w:rPr>
      </w:pPr>
      <w:r>
        <w:rPr>
          <w:rFonts w:ascii="Arial" w:hAnsi="Arial" w:cs="Arial"/>
          <w:b/>
          <w:sz w:val="20"/>
          <w:szCs w:val="20"/>
        </w:rPr>
        <w:t>Regidor Lic. Israel Jacobo Bojórquez</w:t>
      </w:r>
    </w:p>
    <w:p w:rsidR="00EF79E1" w:rsidRDefault="000A07EB">
      <w:pPr>
        <w:jc w:val="center"/>
        <w:rPr>
          <w:rFonts w:ascii="Arial" w:hAnsi="Arial" w:cs="Arial"/>
          <w:b/>
          <w:sz w:val="20"/>
          <w:szCs w:val="20"/>
        </w:rPr>
      </w:pPr>
      <w:r>
        <w:rPr>
          <w:rFonts w:ascii="Arial" w:hAnsi="Arial" w:cs="Arial"/>
          <w:sz w:val="20"/>
          <w:szCs w:val="20"/>
        </w:rPr>
        <w:t xml:space="preserve"> Representante Titular del Partido Acción Nacional. </w:t>
      </w: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0A07EB">
      <w:pPr>
        <w:jc w:val="center"/>
        <w:rPr>
          <w:rFonts w:ascii="Arial" w:hAnsi="Arial" w:cs="Arial"/>
          <w:b/>
          <w:sz w:val="20"/>
          <w:szCs w:val="20"/>
        </w:rPr>
      </w:pPr>
      <w:r>
        <w:rPr>
          <w:rFonts w:ascii="Arial" w:hAnsi="Arial" w:cs="Arial"/>
          <w:b/>
          <w:sz w:val="20"/>
          <w:szCs w:val="20"/>
        </w:rPr>
        <w:t>Regidor Lic. Salvador Rizo Castelo</w:t>
      </w:r>
    </w:p>
    <w:p w:rsidR="00EF79E1" w:rsidRDefault="000A07EB">
      <w:pPr>
        <w:jc w:val="center"/>
        <w:rPr>
          <w:rFonts w:ascii="Arial" w:hAnsi="Arial" w:cs="Arial"/>
          <w:b/>
          <w:sz w:val="20"/>
          <w:szCs w:val="20"/>
        </w:rPr>
      </w:pPr>
      <w:r>
        <w:rPr>
          <w:rFonts w:ascii="Arial" w:hAnsi="Arial" w:cs="Arial"/>
          <w:b/>
          <w:sz w:val="20"/>
          <w:szCs w:val="20"/>
        </w:rPr>
        <w:t xml:space="preserve"> </w:t>
      </w:r>
      <w:r>
        <w:rPr>
          <w:rFonts w:ascii="Arial" w:hAnsi="Arial" w:cs="Arial"/>
          <w:sz w:val="20"/>
          <w:szCs w:val="20"/>
        </w:rPr>
        <w:t>Representante Titular del Partido Revolucionario Institucional</w:t>
      </w:r>
      <w:r>
        <w:rPr>
          <w:rFonts w:ascii="Arial" w:hAnsi="Arial" w:cs="Arial"/>
          <w:b/>
          <w:sz w:val="20"/>
          <w:szCs w:val="20"/>
        </w:rPr>
        <w:t xml:space="preserve"> </w:t>
      </w: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0A07EB">
      <w:pPr>
        <w:jc w:val="center"/>
        <w:rPr>
          <w:rFonts w:ascii="Arial" w:hAnsi="Arial" w:cs="Arial"/>
          <w:sz w:val="20"/>
          <w:szCs w:val="20"/>
        </w:rPr>
      </w:pPr>
      <w:r>
        <w:rPr>
          <w:rFonts w:ascii="Arial" w:hAnsi="Arial" w:cs="Arial"/>
          <w:b/>
          <w:sz w:val="20"/>
          <w:szCs w:val="20"/>
        </w:rPr>
        <w:t>Regidora Mtra. Graciela de Obaldía Escalante</w:t>
      </w:r>
    </w:p>
    <w:p w:rsidR="00EF79E1" w:rsidRDefault="000A07EB">
      <w:pPr>
        <w:jc w:val="center"/>
        <w:rPr>
          <w:rFonts w:ascii="Arial" w:hAnsi="Arial" w:cs="Arial"/>
          <w:b/>
          <w:sz w:val="20"/>
          <w:szCs w:val="20"/>
        </w:rPr>
      </w:pPr>
      <w:r>
        <w:rPr>
          <w:rFonts w:ascii="Arial" w:hAnsi="Arial" w:cs="Arial"/>
          <w:sz w:val="20"/>
          <w:szCs w:val="20"/>
        </w:rPr>
        <w:t xml:space="preserve"> Representante Titular del Partido Movimiento Ciudadano. </w:t>
      </w:r>
    </w:p>
    <w:p w:rsidR="00EF79E1" w:rsidRDefault="00EF79E1">
      <w:pPr>
        <w:jc w:val="center"/>
        <w:rPr>
          <w:rFonts w:ascii="Arial" w:hAnsi="Arial" w:cs="Arial"/>
          <w:b/>
          <w:sz w:val="20"/>
          <w:szCs w:val="20"/>
        </w:rPr>
      </w:pPr>
    </w:p>
    <w:p w:rsidR="00EF79E1" w:rsidRDefault="00EF79E1">
      <w:pPr>
        <w:jc w:val="center"/>
        <w:rPr>
          <w:rFonts w:ascii="Arial" w:hAnsi="Arial" w:cs="Arial"/>
          <w:b/>
          <w:sz w:val="20"/>
          <w:szCs w:val="20"/>
        </w:rPr>
      </w:pPr>
    </w:p>
    <w:p w:rsidR="00EF79E1" w:rsidRDefault="00EF79E1">
      <w:pPr>
        <w:jc w:val="center"/>
        <w:rPr>
          <w:rFonts w:ascii="Arial" w:hAnsi="Arial" w:cs="Arial"/>
          <w:b/>
          <w:sz w:val="20"/>
          <w:szCs w:val="20"/>
        </w:rPr>
      </w:pPr>
    </w:p>
    <w:p w:rsidR="00EF79E1" w:rsidRDefault="00EF79E1">
      <w:pPr>
        <w:jc w:val="center"/>
        <w:rPr>
          <w:rFonts w:ascii="Arial" w:hAnsi="Arial" w:cs="Arial"/>
          <w:b/>
          <w:sz w:val="20"/>
          <w:szCs w:val="20"/>
        </w:rPr>
      </w:pPr>
    </w:p>
    <w:p w:rsidR="00EF79E1" w:rsidRDefault="00EF79E1">
      <w:pPr>
        <w:jc w:val="center"/>
        <w:rPr>
          <w:rFonts w:ascii="Arial" w:hAnsi="Arial" w:cs="Arial"/>
          <w:b/>
          <w:sz w:val="20"/>
          <w:szCs w:val="20"/>
        </w:rPr>
      </w:pPr>
    </w:p>
    <w:p w:rsidR="00EF79E1" w:rsidRDefault="00EF79E1">
      <w:pPr>
        <w:jc w:val="center"/>
        <w:rPr>
          <w:rFonts w:ascii="Arial" w:hAnsi="Arial" w:cs="Arial"/>
          <w:b/>
          <w:sz w:val="20"/>
          <w:szCs w:val="20"/>
        </w:rPr>
      </w:pPr>
    </w:p>
    <w:p w:rsidR="00EF79E1" w:rsidRDefault="00EF79E1">
      <w:pPr>
        <w:jc w:val="center"/>
        <w:rPr>
          <w:rFonts w:ascii="Arial" w:hAnsi="Arial" w:cs="Arial"/>
          <w:b/>
          <w:sz w:val="20"/>
          <w:szCs w:val="20"/>
        </w:rPr>
      </w:pPr>
    </w:p>
    <w:p w:rsidR="00EF79E1" w:rsidRDefault="000A07EB">
      <w:pPr>
        <w:jc w:val="center"/>
        <w:rPr>
          <w:rFonts w:ascii="Arial" w:hAnsi="Arial" w:cs="Arial"/>
          <w:b/>
          <w:sz w:val="20"/>
          <w:szCs w:val="20"/>
        </w:rPr>
      </w:pPr>
      <w:r>
        <w:rPr>
          <w:rFonts w:ascii="Arial" w:hAnsi="Arial" w:cs="Arial"/>
          <w:b/>
          <w:sz w:val="20"/>
          <w:szCs w:val="20"/>
        </w:rPr>
        <w:t>Arq. Rafael Barragán Maldonado</w:t>
      </w:r>
    </w:p>
    <w:p w:rsidR="00EF79E1" w:rsidRDefault="000A07EB">
      <w:pPr>
        <w:jc w:val="center"/>
        <w:rPr>
          <w:rFonts w:ascii="Arial" w:hAnsi="Arial" w:cs="Arial"/>
          <w:b/>
          <w:sz w:val="20"/>
          <w:szCs w:val="20"/>
        </w:rPr>
      </w:pPr>
      <w:r>
        <w:rPr>
          <w:rFonts w:ascii="Arial" w:hAnsi="Arial" w:cs="Arial"/>
          <w:b/>
          <w:sz w:val="20"/>
          <w:szCs w:val="20"/>
        </w:rPr>
        <w:t xml:space="preserve"> </w:t>
      </w:r>
      <w:r>
        <w:rPr>
          <w:rFonts w:ascii="Arial" w:hAnsi="Arial" w:cs="Arial"/>
          <w:sz w:val="20"/>
          <w:szCs w:val="20"/>
        </w:rPr>
        <w:t xml:space="preserve">Representante Titular del Colegio de Arquitectos del Estado de Jalisco, A.C. </w:t>
      </w:r>
    </w:p>
    <w:p w:rsidR="00EF79E1" w:rsidRDefault="00EF79E1">
      <w:pPr>
        <w:jc w:val="center"/>
        <w:rPr>
          <w:rFonts w:ascii="Arial" w:hAnsi="Arial" w:cs="Arial"/>
          <w:b/>
          <w:sz w:val="20"/>
          <w:szCs w:val="20"/>
        </w:rPr>
      </w:pPr>
    </w:p>
    <w:p w:rsidR="00EF79E1" w:rsidRDefault="00EF79E1">
      <w:pPr>
        <w:jc w:val="center"/>
        <w:rPr>
          <w:rFonts w:ascii="Arial" w:hAnsi="Arial" w:cs="Arial"/>
          <w:b/>
          <w:sz w:val="20"/>
          <w:szCs w:val="20"/>
        </w:rPr>
      </w:pPr>
    </w:p>
    <w:p w:rsidR="00EF79E1" w:rsidRDefault="00EF79E1">
      <w:pPr>
        <w:jc w:val="center"/>
        <w:rPr>
          <w:rFonts w:ascii="Arial" w:hAnsi="Arial" w:cs="Arial"/>
          <w:b/>
          <w:sz w:val="20"/>
          <w:szCs w:val="20"/>
        </w:rPr>
      </w:pPr>
    </w:p>
    <w:p w:rsidR="00EF79E1" w:rsidRDefault="00EF79E1">
      <w:pPr>
        <w:jc w:val="center"/>
        <w:rPr>
          <w:rFonts w:ascii="Arial" w:hAnsi="Arial" w:cs="Arial"/>
          <w:b/>
          <w:sz w:val="20"/>
          <w:szCs w:val="20"/>
        </w:rPr>
      </w:pPr>
    </w:p>
    <w:p w:rsidR="00EF79E1" w:rsidRDefault="00EF79E1">
      <w:pPr>
        <w:jc w:val="center"/>
        <w:rPr>
          <w:rFonts w:ascii="Arial" w:hAnsi="Arial" w:cs="Arial"/>
          <w:b/>
          <w:sz w:val="20"/>
          <w:szCs w:val="20"/>
        </w:rPr>
      </w:pPr>
    </w:p>
    <w:p w:rsidR="00EF79E1" w:rsidRDefault="00EF79E1">
      <w:pPr>
        <w:jc w:val="center"/>
        <w:rPr>
          <w:rFonts w:ascii="Arial" w:hAnsi="Arial" w:cs="Arial"/>
          <w:b/>
          <w:sz w:val="20"/>
          <w:szCs w:val="20"/>
        </w:rPr>
      </w:pPr>
    </w:p>
    <w:p w:rsidR="00EF79E1" w:rsidRDefault="00EF79E1">
      <w:pPr>
        <w:jc w:val="center"/>
        <w:rPr>
          <w:rFonts w:ascii="Arial" w:hAnsi="Arial" w:cs="Arial"/>
          <w:b/>
          <w:sz w:val="20"/>
          <w:szCs w:val="20"/>
        </w:rPr>
      </w:pPr>
    </w:p>
    <w:p w:rsidR="00EF79E1" w:rsidRDefault="000A07EB">
      <w:pPr>
        <w:jc w:val="center"/>
        <w:rPr>
          <w:rFonts w:ascii="Arial" w:hAnsi="Arial" w:cs="Arial"/>
          <w:b/>
          <w:sz w:val="20"/>
          <w:szCs w:val="20"/>
        </w:rPr>
      </w:pPr>
      <w:r>
        <w:rPr>
          <w:rFonts w:ascii="Arial" w:hAnsi="Arial" w:cs="Arial"/>
          <w:b/>
          <w:sz w:val="20"/>
          <w:szCs w:val="20"/>
        </w:rPr>
        <w:t>Ing. Omar Mora Montes de Oca</w:t>
      </w:r>
    </w:p>
    <w:p w:rsidR="00EF79E1" w:rsidRDefault="000A07EB">
      <w:pPr>
        <w:jc w:val="center"/>
        <w:rPr>
          <w:rFonts w:ascii="Arial" w:hAnsi="Arial" w:cs="Arial"/>
          <w:b/>
          <w:sz w:val="20"/>
          <w:szCs w:val="20"/>
        </w:rPr>
      </w:pPr>
      <w:r>
        <w:rPr>
          <w:rFonts w:ascii="Arial" w:hAnsi="Arial" w:cs="Arial"/>
          <w:b/>
          <w:sz w:val="20"/>
          <w:szCs w:val="20"/>
        </w:rPr>
        <w:t xml:space="preserve"> </w:t>
      </w:r>
      <w:r>
        <w:rPr>
          <w:rFonts w:ascii="Arial" w:hAnsi="Arial" w:cs="Arial"/>
          <w:sz w:val="20"/>
          <w:szCs w:val="20"/>
        </w:rPr>
        <w:t>Representante Suplente de la Colegio de Ingenieros Civiles del Estado de Jalisco</w:t>
      </w:r>
      <w:r>
        <w:rPr>
          <w:rFonts w:ascii="Arial" w:hAnsi="Arial" w:cs="Arial"/>
          <w:b/>
          <w:sz w:val="20"/>
          <w:szCs w:val="20"/>
        </w:rPr>
        <w:t xml:space="preserve">. </w:t>
      </w: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0A07EB">
      <w:pPr>
        <w:jc w:val="center"/>
        <w:rPr>
          <w:rFonts w:ascii="Arial" w:hAnsi="Arial" w:cs="Arial"/>
          <w:b/>
          <w:sz w:val="20"/>
          <w:szCs w:val="20"/>
        </w:rPr>
      </w:pPr>
      <w:r>
        <w:rPr>
          <w:rFonts w:ascii="Arial" w:hAnsi="Arial" w:cs="Arial"/>
          <w:b/>
          <w:sz w:val="20"/>
          <w:szCs w:val="20"/>
        </w:rPr>
        <w:t>Arq. Gerardo de la Mora Franco</w:t>
      </w:r>
    </w:p>
    <w:p w:rsidR="00EF79E1" w:rsidRDefault="000A07EB">
      <w:pPr>
        <w:jc w:val="center"/>
        <w:rPr>
          <w:rFonts w:ascii="Arial" w:hAnsi="Arial" w:cs="Arial"/>
          <w:b/>
          <w:sz w:val="20"/>
          <w:szCs w:val="20"/>
        </w:rPr>
      </w:pPr>
      <w:r>
        <w:rPr>
          <w:rFonts w:ascii="Arial" w:hAnsi="Arial" w:cs="Arial"/>
          <w:b/>
          <w:sz w:val="20"/>
          <w:szCs w:val="20"/>
        </w:rPr>
        <w:t xml:space="preserve"> </w:t>
      </w:r>
      <w:r>
        <w:rPr>
          <w:rFonts w:ascii="Arial" w:hAnsi="Arial" w:cs="Arial"/>
          <w:sz w:val="20"/>
          <w:szCs w:val="20"/>
        </w:rPr>
        <w:t xml:space="preserve">Representante Suplente de la Cámara Mexicana de la Industria de la Construcción. </w:t>
      </w:r>
    </w:p>
    <w:p w:rsidR="00EF79E1" w:rsidRDefault="00EF79E1">
      <w:pPr>
        <w:jc w:val="center"/>
        <w:rPr>
          <w:rFonts w:ascii="Arial" w:hAnsi="Arial" w:cs="Arial"/>
          <w:b/>
          <w:sz w:val="20"/>
          <w:szCs w:val="20"/>
        </w:rPr>
      </w:pPr>
    </w:p>
    <w:p w:rsidR="00EF79E1" w:rsidRDefault="000A07EB">
      <w:pPr>
        <w:jc w:val="center"/>
        <w:rPr>
          <w:rFonts w:ascii="Arial" w:hAnsi="Arial" w:cs="Arial"/>
          <w:sz w:val="20"/>
          <w:szCs w:val="20"/>
        </w:rPr>
      </w:pPr>
      <w:r>
        <w:rPr>
          <w:rFonts w:ascii="Arial" w:hAnsi="Arial" w:cs="Arial"/>
          <w:sz w:val="20"/>
          <w:szCs w:val="20"/>
        </w:rPr>
        <w:t>.</w:t>
      </w: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0A07EB">
      <w:pPr>
        <w:jc w:val="center"/>
        <w:rPr>
          <w:rFonts w:ascii="Arial" w:hAnsi="Arial" w:cs="Arial"/>
          <w:b/>
          <w:sz w:val="20"/>
          <w:szCs w:val="20"/>
        </w:rPr>
      </w:pPr>
      <w:r>
        <w:rPr>
          <w:rFonts w:ascii="Arial" w:hAnsi="Arial" w:cs="Arial"/>
          <w:b/>
          <w:sz w:val="20"/>
          <w:szCs w:val="20"/>
        </w:rPr>
        <w:t>Ing. Gabriel Hernández Romo</w:t>
      </w:r>
    </w:p>
    <w:p w:rsidR="00EF79E1" w:rsidRDefault="000A07EB">
      <w:pPr>
        <w:jc w:val="center"/>
        <w:rPr>
          <w:rFonts w:ascii="Arial" w:hAnsi="Arial" w:cs="Arial"/>
          <w:sz w:val="20"/>
          <w:szCs w:val="20"/>
        </w:rPr>
      </w:pPr>
      <w:r>
        <w:rPr>
          <w:rFonts w:ascii="Arial" w:hAnsi="Arial" w:cs="Arial"/>
          <w:sz w:val="20"/>
          <w:szCs w:val="20"/>
        </w:rPr>
        <w:t>Representante Suplente de la Contraloría Ciudadana. (Invitado).</w:t>
      </w: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0A07EB">
      <w:pPr>
        <w:jc w:val="both"/>
        <w:rPr>
          <w:rFonts w:ascii="Arial" w:hAnsi="Arial" w:cs="Arial"/>
          <w:sz w:val="20"/>
          <w:szCs w:val="20"/>
        </w:rPr>
      </w:pPr>
      <w:r>
        <w:rPr>
          <w:rFonts w:ascii="Arial" w:hAnsi="Arial" w:cs="Arial"/>
          <w:sz w:val="20"/>
          <w:szCs w:val="20"/>
        </w:rPr>
        <w:t xml:space="preserve">Esta hoja de firmas corresponde al Acta levantada con motivo, de la Vigésima Primera Sesión de la Comisión de Asignación y Contratación de Obra Pública año 2017 de la presente administración. </w:t>
      </w:r>
    </w:p>
    <w:sectPr w:rsidR="00EF79E1">
      <w:headerReference w:type="default" r:id="rId15"/>
      <w:footerReference w:type="default" r:id="rId16"/>
      <w:pgSz w:w="12240" w:h="15840" w:code="1"/>
      <w:pgMar w:top="1134" w:right="1185" w:bottom="709"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C38" w:rsidRDefault="00394C38">
      <w:r>
        <w:separator/>
      </w:r>
    </w:p>
  </w:endnote>
  <w:endnote w:type="continuationSeparator" w:id="0">
    <w:p w:rsidR="00394C38" w:rsidRDefault="00394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9E1" w:rsidRDefault="000A07EB">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E61547">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E61547">
      <w:rPr>
        <w:rFonts w:ascii="Arial" w:hAnsi="Arial" w:cs="Arial"/>
        <w:b/>
        <w:bCs/>
        <w:noProof/>
        <w:sz w:val="20"/>
        <w:szCs w:val="18"/>
      </w:rPr>
      <w:t>17</w:t>
    </w:r>
    <w:r>
      <w:rPr>
        <w:rFonts w:ascii="Arial" w:hAnsi="Arial" w:cs="Arial"/>
        <w:b/>
        <w:bCs/>
        <w:sz w:val="20"/>
        <w:szCs w:val="18"/>
      </w:rPr>
      <w:fldChar w:fldCharType="end"/>
    </w:r>
  </w:p>
  <w:p w:rsidR="00EF79E1" w:rsidRDefault="00EF79E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C38" w:rsidRDefault="00394C38">
      <w:r>
        <w:separator/>
      </w:r>
    </w:p>
  </w:footnote>
  <w:footnote w:type="continuationSeparator" w:id="0">
    <w:p w:rsidR="00394C38" w:rsidRDefault="00394C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79E1" w:rsidRDefault="00EF79E1">
    <w:pPr>
      <w:pStyle w:val="Encabezado"/>
      <w:tabs>
        <w:tab w:val="clear" w:pos="4419"/>
        <w:tab w:val="left" w:pos="3750"/>
      </w:tabs>
    </w:pPr>
  </w:p>
  <w:p w:rsidR="00EF79E1" w:rsidRDefault="000A07EB">
    <w:pPr>
      <w:pStyle w:val="Encabezado"/>
      <w:tabs>
        <w:tab w:val="clear" w:pos="4419"/>
        <w:tab w:val="left" w:pos="3750"/>
      </w:tabs>
    </w:pPr>
    <w:r>
      <w:rPr>
        <w:noProof/>
        <w:lang w:eastAsia="es-MX"/>
      </w:rPr>
      <w:drawing>
        <wp:anchor distT="0" distB="0" distL="114300" distR="114300" simplePos="0" relativeHeight="251658752" behindDoc="1" locked="0" layoutInCell="1" allowOverlap="1">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63600"/>
                  </a:xfrm>
                  <a:prstGeom prst="rect">
                    <a:avLst/>
                  </a:prstGeom>
                  <a:noFill/>
                </pic:spPr>
              </pic:pic>
            </a:graphicData>
          </a:graphic>
        </wp:anchor>
      </w:drawing>
    </w:r>
  </w:p>
  <w:p w:rsidR="00EF79E1" w:rsidRDefault="000A07EB">
    <w:pPr>
      <w:pStyle w:val="Encabezado"/>
      <w:tabs>
        <w:tab w:val="clear" w:pos="4419"/>
        <w:tab w:val="left" w:pos="3750"/>
      </w:tabs>
      <w:rPr>
        <w:rFonts w:ascii="Arial" w:hAnsi="Arial" w:cs="Arial"/>
      </w:rPr>
    </w:pPr>
    <w:r>
      <w:tab/>
    </w:r>
  </w:p>
  <w:p w:rsidR="00EF79E1" w:rsidRDefault="000A07EB">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rsidR="00EF79E1" w:rsidRDefault="000A07EB">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rsidR="00EF79E1" w:rsidRDefault="000A07EB">
    <w:pPr>
      <w:pStyle w:val="Encabezado"/>
      <w:tabs>
        <w:tab w:val="left" w:pos="2565"/>
        <w:tab w:val="left" w:pos="3750"/>
      </w:tabs>
      <w:jc w:val="center"/>
      <w:rPr>
        <w:rFonts w:ascii="Arial" w:hAnsi="Arial" w:cs="Arial"/>
        <w:b/>
        <w:sz w:val="22"/>
      </w:rPr>
    </w:pPr>
    <w:r>
      <w:rPr>
        <w:rFonts w:ascii="Arial" w:hAnsi="Arial" w:cs="Arial"/>
        <w:b/>
        <w:sz w:val="22"/>
      </w:rPr>
      <w:t>VIGÉSIMA PRIMERA SESIÓN AÑO 2017</w:t>
    </w:r>
  </w:p>
  <w:p w:rsidR="00EF79E1" w:rsidRDefault="00EF79E1">
    <w:pPr>
      <w:pStyle w:val="Encabezado"/>
      <w:tabs>
        <w:tab w:val="clear" w:pos="4419"/>
        <w:tab w:val="left" w:pos="3750"/>
      </w:tabs>
      <w:jc w:val="center"/>
      <w:rPr>
        <w:b/>
      </w:rPr>
    </w:pPr>
  </w:p>
  <w:p w:rsidR="00EF79E1" w:rsidRDefault="00EF79E1">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043FCA"/>
    <w:multiLevelType w:val="hybridMultilevel"/>
    <w:tmpl w:val="9CE0E1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3">
    <w:nsid w:val="049918B1"/>
    <w:multiLevelType w:val="hybridMultilevel"/>
    <w:tmpl w:val="06D44A6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AB0316A"/>
    <w:multiLevelType w:val="hybridMultilevel"/>
    <w:tmpl w:val="6AAA694E"/>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9272F2A"/>
    <w:multiLevelType w:val="hybridMultilevel"/>
    <w:tmpl w:val="FCF6EC3A"/>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415BFD"/>
    <w:multiLevelType w:val="hybridMultilevel"/>
    <w:tmpl w:val="4DD68C12"/>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AC52A46"/>
    <w:multiLevelType w:val="hybridMultilevel"/>
    <w:tmpl w:val="3386032C"/>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FF761E6"/>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3017717"/>
    <w:multiLevelType w:val="hybridMultilevel"/>
    <w:tmpl w:val="4CBC350C"/>
    <w:lvl w:ilvl="0" w:tplc="DD0CCA6C">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3D51DE7"/>
    <w:multiLevelType w:val="hybridMultilevel"/>
    <w:tmpl w:val="6868D08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9DA2452"/>
    <w:multiLevelType w:val="hybridMultilevel"/>
    <w:tmpl w:val="83F606D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A545F0D"/>
    <w:multiLevelType w:val="hybridMultilevel"/>
    <w:tmpl w:val="301C21EA"/>
    <w:lvl w:ilvl="0" w:tplc="C0E6EA6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BFB133F"/>
    <w:multiLevelType w:val="hybridMultilevel"/>
    <w:tmpl w:val="1CA0715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FB47D20"/>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70B0143"/>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A204F91"/>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65FD6F00"/>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BFB4109"/>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CD270B5"/>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CDE3D69"/>
    <w:multiLevelType w:val="hybridMultilevel"/>
    <w:tmpl w:val="99B4F44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A9E4DB0"/>
    <w:multiLevelType w:val="hybridMultilevel"/>
    <w:tmpl w:val="C8A862E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AF27C17"/>
    <w:multiLevelType w:val="hybridMultilevel"/>
    <w:tmpl w:val="61AA26FE"/>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DE51903"/>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F535555"/>
    <w:multiLevelType w:val="hybridMultilevel"/>
    <w:tmpl w:val="2B908C56"/>
    <w:lvl w:ilvl="0" w:tplc="A1608BEA">
      <w:start w:val="9"/>
      <w:numFmt w:val="decimal"/>
      <w:lvlText w:val="%1."/>
      <w:lvlJc w:val="left"/>
      <w:pPr>
        <w:ind w:left="720" w:hanging="360"/>
      </w:pPr>
      <w:rPr>
        <w:rFonts w:hint="default"/>
        <w:b w:val="0"/>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0"/>
  </w:num>
  <w:num w:numId="3">
    <w:abstractNumId w:val="11"/>
  </w:num>
  <w:num w:numId="4">
    <w:abstractNumId w:val="2"/>
  </w:num>
  <w:num w:numId="5">
    <w:abstractNumId w:val="16"/>
  </w:num>
  <w:num w:numId="6">
    <w:abstractNumId w:val="3"/>
  </w:num>
  <w:num w:numId="7">
    <w:abstractNumId w:val="13"/>
  </w:num>
  <w:num w:numId="8">
    <w:abstractNumId w:val="23"/>
  </w:num>
  <w:num w:numId="9">
    <w:abstractNumId w:val="1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4"/>
  </w:num>
  <w:num w:numId="13">
    <w:abstractNumId w:val="1"/>
  </w:num>
  <w:num w:numId="14">
    <w:abstractNumId w:val="24"/>
  </w:num>
  <w:num w:numId="15">
    <w:abstractNumId w:val="12"/>
  </w:num>
  <w:num w:numId="16">
    <w:abstractNumId w:val="7"/>
  </w:num>
  <w:num w:numId="17">
    <w:abstractNumId w:val="21"/>
  </w:num>
  <w:num w:numId="18">
    <w:abstractNumId w:val="14"/>
  </w:num>
  <w:num w:numId="19">
    <w:abstractNumId w:val="5"/>
  </w:num>
  <w:num w:numId="20">
    <w:abstractNumId w:val="26"/>
  </w:num>
  <w:num w:numId="21">
    <w:abstractNumId w:val="17"/>
  </w:num>
  <w:num w:numId="22">
    <w:abstractNumId w:val="18"/>
  </w:num>
  <w:num w:numId="23">
    <w:abstractNumId w:val="6"/>
  </w:num>
  <w:num w:numId="24">
    <w:abstractNumId w:val="25"/>
  </w:num>
  <w:num w:numId="25">
    <w:abstractNumId w:val="20"/>
  </w:num>
  <w:num w:numId="26">
    <w:abstractNumId w:val="19"/>
  </w:num>
  <w:num w:numId="27">
    <w:abstractNumId w:val="1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9E1"/>
    <w:rsid w:val="00070322"/>
    <w:rsid w:val="000A07EB"/>
    <w:rsid w:val="003217FF"/>
    <w:rsid w:val="00394C38"/>
    <w:rsid w:val="00422DBF"/>
    <w:rsid w:val="004A3DBC"/>
    <w:rsid w:val="00C91053"/>
    <w:rsid w:val="00CC36E9"/>
    <w:rsid w:val="00D32428"/>
    <w:rsid w:val="00E61547"/>
    <w:rsid w:val="00EA5E8A"/>
    <w:rsid w:val="00EF79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s-ES"/>
    </w:rPr>
  </w:style>
  <w:style w:type="paragraph" w:styleId="Ttulo1">
    <w:name w:val="heading 1"/>
    <w:basedOn w:val="Normal"/>
    <w:next w:val="Normal"/>
    <w:link w:val="Ttulo1Car"/>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nhideWhenUsed/>
    <w:qFormat/>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Pr>
      <w:rFonts w:asciiTheme="majorHAnsi" w:eastAsiaTheme="majorEastAsia" w:hAnsiTheme="majorHAnsi" w:cstheme="majorBidi"/>
      <w:b/>
      <w:bCs/>
      <w:color w:val="5B9BD5" w:themeColor="accent1"/>
      <w:sz w:val="24"/>
      <w:szCs w:val="24"/>
      <w:lang w:eastAsia="es-ES"/>
    </w:rPr>
  </w:style>
  <w:style w:type="paragraph" w:styleId="Lista">
    <w:name w:val="List"/>
    <w:basedOn w:val="Normal"/>
    <w:unhideWhenUsed/>
    <w:pPr>
      <w:ind w:left="283" w:hanging="283"/>
      <w:contextualSpacing/>
    </w:pPr>
  </w:style>
  <w:style w:type="paragraph" w:styleId="Sangradetextonormal">
    <w:name w:val="Body Text Indent"/>
    <w:basedOn w:val="Normal"/>
    <w:link w:val="SangradetextonormalCar"/>
    <w:semiHidden/>
    <w:unhideWhenUsed/>
    <w:pPr>
      <w:spacing w:after="120"/>
      <w:ind w:left="283"/>
    </w:pPr>
  </w:style>
  <w:style w:type="character" w:customStyle="1" w:styleId="SangradetextonormalCar">
    <w:name w:val="Sangría de texto normal Car"/>
    <w:basedOn w:val="Fuentedeprrafopredeter"/>
    <w:link w:val="Sangradetextonormal"/>
    <w:semiHidden/>
    <w:rPr>
      <w:sz w:val="24"/>
      <w:szCs w:val="24"/>
      <w:lang w:eastAsia="es-ES"/>
    </w:rPr>
  </w:style>
  <w:style w:type="paragraph" w:styleId="Textoindependienteprimerasangra2">
    <w:name w:val="Body Text First Indent 2"/>
    <w:basedOn w:val="Sangradetextonormal"/>
    <w:link w:val="Textoindependienteprimerasangra2Car"/>
    <w:unhideWhenUsed/>
    <w:pPr>
      <w:spacing w:after="0"/>
      <w:ind w:left="360" w:firstLine="360"/>
    </w:pPr>
  </w:style>
  <w:style w:type="character" w:customStyle="1" w:styleId="Textoindependienteprimerasangra2Car">
    <w:name w:val="Texto independiente primera sangría 2 Car"/>
    <w:basedOn w:val="SangradetextonormalCar"/>
    <w:link w:val="Textoindependienteprimerasangra2"/>
    <w:rPr>
      <w:sz w:val="24"/>
      <w:szCs w:val="24"/>
      <w:lang w:eastAsia="es-ES"/>
    </w:rPr>
  </w:style>
  <w:style w:type="table" w:customStyle="1" w:styleId="Tablaconcuadrcula94">
    <w:name w:val="Tabla con cuadrícula9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s-ES"/>
    </w:rPr>
  </w:style>
  <w:style w:type="paragraph" w:styleId="Ttulo1">
    <w:name w:val="heading 1"/>
    <w:basedOn w:val="Normal"/>
    <w:next w:val="Normal"/>
    <w:link w:val="Ttulo1Car"/>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nhideWhenUsed/>
    <w:qFormat/>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Pr>
      <w:rFonts w:asciiTheme="majorHAnsi" w:eastAsiaTheme="majorEastAsia" w:hAnsiTheme="majorHAnsi" w:cstheme="majorBidi"/>
      <w:b/>
      <w:bCs/>
      <w:color w:val="5B9BD5" w:themeColor="accent1"/>
      <w:sz w:val="24"/>
      <w:szCs w:val="24"/>
      <w:lang w:eastAsia="es-ES"/>
    </w:rPr>
  </w:style>
  <w:style w:type="paragraph" w:styleId="Lista">
    <w:name w:val="List"/>
    <w:basedOn w:val="Normal"/>
    <w:unhideWhenUsed/>
    <w:pPr>
      <w:ind w:left="283" w:hanging="283"/>
      <w:contextualSpacing/>
    </w:pPr>
  </w:style>
  <w:style w:type="paragraph" w:styleId="Sangradetextonormal">
    <w:name w:val="Body Text Indent"/>
    <w:basedOn w:val="Normal"/>
    <w:link w:val="SangradetextonormalCar"/>
    <w:semiHidden/>
    <w:unhideWhenUsed/>
    <w:pPr>
      <w:spacing w:after="120"/>
      <w:ind w:left="283"/>
    </w:pPr>
  </w:style>
  <w:style w:type="character" w:customStyle="1" w:styleId="SangradetextonormalCar">
    <w:name w:val="Sangría de texto normal Car"/>
    <w:basedOn w:val="Fuentedeprrafopredeter"/>
    <w:link w:val="Sangradetextonormal"/>
    <w:semiHidden/>
    <w:rPr>
      <w:sz w:val="24"/>
      <w:szCs w:val="24"/>
      <w:lang w:eastAsia="es-ES"/>
    </w:rPr>
  </w:style>
  <w:style w:type="paragraph" w:styleId="Textoindependienteprimerasangra2">
    <w:name w:val="Body Text First Indent 2"/>
    <w:basedOn w:val="Sangradetextonormal"/>
    <w:link w:val="Textoindependienteprimerasangra2Car"/>
    <w:unhideWhenUsed/>
    <w:pPr>
      <w:spacing w:after="0"/>
      <w:ind w:left="360" w:firstLine="360"/>
    </w:pPr>
  </w:style>
  <w:style w:type="character" w:customStyle="1" w:styleId="Textoindependienteprimerasangra2Car">
    <w:name w:val="Texto independiente primera sangría 2 Car"/>
    <w:basedOn w:val="SangradetextonormalCar"/>
    <w:link w:val="Textoindependienteprimerasangra2"/>
    <w:rPr>
      <w:sz w:val="24"/>
      <w:szCs w:val="24"/>
      <w:lang w:eastAsia="es-ES"/>
    </w:rPr>
  </w:style>
  <w:style w:type="table" w:customStyle="1" w:styleId="Tablaconcuadrcula94">
    <w:name w:val="Tabla con cuadrícula9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19064">
      <w:bodyDiv w:val="1"/>
      <w:marLeft w:val="0"/>
      <w:marRight w:val="0"/>
      <w:marTop w:val="0"/>
      <w:marBottom w:val="0"/>
      <w:divBdr>
        <w:top w:val="none" w:sz="0" w:space="0" w:color="auto"/>
        <w:left w:val="none" w:sz="0" w:space="0" w:color="auto"/>
        <w:bottom w:val="none" w:sz="0" w:space="0" w:color="auto"/>
        <w:right w:val="none" w:sz="0" w:space="0" w:color="auto"/>
      </w:divBdr>
    </w:div>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15274429">
      <w:bodyDiv w:val="1"/>
      <w:marLeft w:val="0"/>
      <w:marRight w:val="0"/>
      <w:marTop w:val="0"/>
      <w:marBottom w:val="0"/>
      <w:divBdr>
        <w:top w:val="none" w:sz="0" w:space="0" w:color="auto"/>
        <w:left w:val="none" w:sz="0" w:space="0" w:color="auto"/>
        <w:bottom w:val="none" w:sz="0" w:space="0" w:color="auto"/>
        <w:right w:val="none" w:sz="0" w:space="0" w:color="auto"/>
      </w:divBdr>
    </w:div>
    <w:div w:id="18699550">
      <w:bodyDiv w:val="1"/>
      <w:marLeft w:val="0"/>
      <w:marRight w:val="0"/>
      <w:marTop w:val="0"/>
      <w:marBottom w:val="0"/>
      <w:divBdr>
        <w:top w:val="none" w:sz="0" w:space="0" w:color="auto"/>
        <w:left w:val="none" w:sz="0" w:space="0" w:color="auto"/>
        <w:bottom w:val="none" w:sz="0" w:space="0" w:color="auto"/>
        <w:right w:val="none" w:sz="0" w:space="0" w:color="auto"/>
      </w:divBdr>
    </w:div>
    <w:div w:id="30611928">
      <w:bodyDiv w:val="1"/>
      <w:marLeft w:val="0"/>
      <w:marRight w:val="0"/>
      <w:marTop w:val="0"/>
      <w:marBottom w:val="0"/>
      <w:divBdr>
        <w:top w:val="none" w:sz="0" w:space="0" w:color="auto"/>
        <w:left w:val="none" w:sz="0" w:space="0" w:color="auto"/>
        <w:bottom w:val="none" w:sz="0" w:space="0" w:color="auto"/>
        <w:right w:val="none" w:sz="0" w:space="0" w:color="auto"/>
      </w:divBdr>
    </w:div>
    <w:div w:id="42294941">
      <w:bodyDiv w:val="1"/>
      <w:marLeft w:val="0"/>
      <w:marRight w:val="0"/>
      <w:marTop w:val="0"/>
      <w:marBottom w:val="0"/>
      <w:divBdr>
        <w:top w:val="none" w:sz="0" w:space="0" w:color="auto"/>
        <w:left w:val="none" w:sz="0" w:space="0" w:color="auto"/>
        <w:bottom w:val="none" w:sz="0" w:space="0" w:color="auto"/>
        <w:right w:val="none" w:sz="0" w:space="0" w:color="auto"/>
      </w:divBdr>
    </w:div>
    <w:div w:id="67386547">
      <w:bodyDiv w:val="1"/>
      <w:marLeft w:val="0"/>
      <w:marRight w:val="0"/>
      <w:marTop w:val="0"/>
      <w:marBottom w:val="0"/>
      <w:divBdr>
        <w:top w:val="none" w:sz="0" w:space="0" w:color="auto"/>
        <w:left w:val="none" w:sz="0" w:space="0" w:color="auto"/>
        <w:bottom w:val="none" w:sz="0" w:space="0" w:color="auto"/>
        <w:right w:val="none" w:sz="0" w:space="0" w:color="auto"/>
      </w:divBdr>
    </w:div>
    <w:div w:id="78867381">
      <w:bodyDiv w:val="1"/>
      <w:marLeft w:val="0"/>
      <w:marRight w:val="0"/>
      <w:marTop w:val="0"/>
      <w:marBottom w:val="0"/>
      <w:divBdr>
        <w:top w:val="none" w:sz="0" w:space="0" w:color="auto"/>
        <w:left w:val="none" w:sz="0" w:space="0" w:color="auto"/>
        <w:bottom w:val="none" w:sz="0" w:space="0" w:color="auto"/>
        <w:right w:val="none" w:sz="0" w:space="0" w:color="auto"/>
      </w:divBdr>
    </w:div>
    <w:div w:id="113981620">
      <w:bodyDiv w:val="1"/>
      <w:marLeft w:val="0"/>
      <w:marRight w:val="0"/>
      <w:marTop w:val="0"/>
      <w:marBottom w:val="0"/>
      <w:divBdr>
        <w:top w:val="none" w:sz="0" w:space="0" w:color="auto"/>
        <w:left w:val="none" w:sz="0" w:space="0" w:color="auto"/>
        <w:bottom w:val="none" w:sz="0" w:space="0" w:color="auto"/>
        <w:right w:val="none" w:sz="0" w:space="0" w:color="auto"/>
      </w:divBdr>
    </w:div>
    <w:div w:id="118569607">
      <w:bodyDiv w:val="1"/>
      <w:marLeft w:val="0"/>
      <w:marRight w:val="0"/>
      <w:marTop w:val="0"/>
      <w:marBottom w:val="0"/>
      <w:divBdr>
        <w:top w:val="none" w:sz="0" w:space="0" w:color="auto"/>
        <w:left w:val="none" w:sz="0" w:space="0" w:color="auto"/>
        <w:bottom w:val="none" w:sz="0" w:space="0" w:color="auto"/>
        <w:right w:val="none" w:sz="0" w:space="0" w:color="auto"/>
      </w:divBdr>
    </w:div>
    <w:div w:id="127205950">
      <w:bodyDiv w:val="1"/>
      <w:marLeft w:val="0"/>
      <w:marRight w:val="0"/>
      <w:marTop w:val="0"/>
      <w:marBottom w:val="0"/>
      <w:divBdr>
        <w:top w:val="none" w:sz="0" w:space="0" w:color="auto"/>
        <w:left w:val="none" w:sz="0" w:space="0" w:color="auto"/>
        <w:bottom w:val="none" w:sz="0" w:space="0" w:color="auto"/>
        <w:right w:val="none" w:sz="0" w:space="0" w:color="auto"/>
      </w:divBdr>
    </w:div>
    <w:div w:id="131481655">
      <w:bodyDiv w:val="1"/>
      <w:marLeft w:val="0"/>
      <w:marRight w:val="0"/>
      <w:marTop w:val="0"/>
      <w:marBottom w:val="0"/>
      <w:divBdr>
        <w:top w:val="none" w:sz="0" w:space="0" w:color="auto"/>
        <w:left w:val="none" w:sz="0" w:space="0" w:color="auto"/>
        <w:bottom w:val="none" w:sz="0" w:space="0" w:color="auto"/>
        <w:right w:val="none" w:sz="0" w:space="0" w:color="auto"/>
      </w:divBdr>
    </w:div>
    <w:div w:id="134808404">
      <w:bodyDiv w:val="1"/>
      <w:marLeft w:val="0"/>
      <w:marRight w:val="0"/>
      <w:marTop w:val="0"/>
      <w:marBottom w:val="0"/>
      <w:divBdr>
        <w:top w:val="none" w:sz="0" w:space="0" w:color="auto"/>
        <w:left w:val="none" w:sz="0" w:space="0" w:color="auto"/>
        <w:bottom w:val="none" w:sz="0" w:space="0" w:color="auto"/>
        <w:right w:val="none" w:sz="0" w:space="0" w:color="auto"/>
      </w:divBdr>
    </w:div>
    <w:div w:id="157889460">
      <w:bodyDiv w:val="1"/>
      <w:marLeft w:val="0"/>
      <w:marRight w:val="0"/>
      <w:marTop w:val="0"/>
      <w:marBottom w:val="0"/>
      <w:divBdr>
        <w:top w:val="none" w:sz="0" w:space="0" w:color="auto"/>
        <w:left w:val="none" w:sz="0" w:space="0" w:color="auto"/>
        <w:bottom w:val="none" w:sz="0" w:space="0" w:color="auto"/>
        <w:right w:val="none" w:sz="0" w:space="0" w:color="auto"/>
      </w:divBdr>
    </w:div>
    <w:div w:id="177164421">
      <w:bodyDiv w:val="1"/>
      <w:marLeft w:val="0"/>
      <w:marRight w:val="0"/>
      <w:marTop w:val="0"/>
      <w:marBottom w:val="0"/>
      <w:divBdr>
        <w:top w:val="none" w:sz="0" w:space="0" w:color="auto"/>
        <w:left w:val="none" w:sz="0" w:space="0" w:color="auto"/>
        <w:bottom w:val="none" w:sz="0" w:space="0" w:color="auto"/>
        <w:right w:val="none" w:sz="0" w:space="0" w:color="auto"/>
      </w:divBdr>
    </w:div>
    <w:div w:id="178744183">
      <w:bodyDiv w:val="1"/>
      <w:marLeft w:val="0"/>
      <w:marRight w:val="0"/>
      <w:marTop w:val="0"/>
      <w:marBottom w:val="0"/>
      <w:divBdr>
        <w:top w:val="none" w:sz="0" w:space="0" w:color="auto"/>
        <w:left w:val="none" w:sz="0" w:space="0" w:color="auto"/>
        <w:bottom w:val="none" w:sz="0" w:space="0" w:color="auto"/>
        <w:right w:val="none" w:sz="0" w:space="0" w:color="auto"/>
      </w:divBdr>
    </w:div>
    <w:div w:id="179782532">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182669592">
      <w:bodyDiv w:val="1"/>
      <w:marLeft w:val="0"/>
      <w:marRight w:val="0"/>
      <w:marTop w:val="0"/>
      <w:marBottom w:val="0"/>
      <w:divBdr>
        <w:top w:val="none" w:sz="0" w:space="0" w:color="auto"/>
        <w:left w:val="none" w:sz="0" w:space="0" w:color="auto"/>
        <w:bottom w:val="none" w:sz="0" w:space="0" w:color="auto"/>
        <w:right w:val="none" w:sz="0" w:space="0" w:color="auto"/>
      </w:divBdr>
    </w:div>
    <w:div w:id="185758130">
      <w:bodyDiv w:val="1"/>
      <w:marLeft w:val="0"/>
      <w:marRight w:val="0"/>
      <w:marTop w:val="0"/>
      <w:marBottom w:val="0"/>
      <w:divBdr>
        <w:top w:val="none" w:sz="0" w:space="0" w:color="auto"/>
        <w:left w:val="none" w:sz="0" w:space="0" w:color="auto"/>
        <w:bottom w:val="none" w:sz="0" w:space="0" w:color="auto"/>
        <w:right w:val="none" w:sz="0" w:space="0" w:color="auto"/>
      </w:divBdr>
    </w:div>
    <w:div w:id="201284837">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249782092">
      <w:bodyDiv w:val="1"/>
      <w:marLeft w:val="0"/>
      <w:marRight w:val="0"/>
      <w:marTop w:val="0"/>
      <w:marBottom w:val="0"/>
      <w:divBdr>
        <w:top w:val="none" w:sz="0" w:space="0" w:color="auto"/>
        <w:left w:val="none" w:sz="0" w:space="0" w:color="auto"/>
        <w:bottom w:val="none" w:sz="0" w:space="0" w:color="auto"/>
        <w:right w:val="none" w:sz="0" w:space="0" w:color="auto"/>
      </w:divBdr>
    </w:div>
    <w:div w:id="250942156">
      <w:bodyDiv w:val="1"/>
      <w:marLeft w:val="0"/>
      <w:marRight w:val="0"/>
      <w:marTop w:val="0"/>
      <w:marBottom w:val="0"/>
      <w:divBdr>
        <w:top w:val="none" w:sz="0" w:space="0" w:color="auto"/>
        <w:left w:val="none" w:sz="0" w:space="0" w:color="auto"/>
        <w:bottom w:val="none" w:sz="0" w:space="0" w:color="auto"/>
        <w:right w:val="none" w:sz="0" w:space="0" w:color="auto"/>
      </w:divBdr>
    </w:div>
    <w:div w:id="252248337">
      <w:bodyDiv w:val="1"/>
      <w:marLeft w:val="0"/>
      <w:marRight w:val="0"/>
      <w:marTop w:val="0"/>
      <w:marBottom w:val="0"/>
      <w:divBdr>
        <w:top w:val="none" w:sz="0" w:space="0" w:color="auto"/>
        <w:left w:val="none" w:sz="0" w:space="0" w:color="auto"/>
        <w:bottom w:val="none" w:sz="0" w:space="0" w:color="auto"/>
        <w:right w:val="none" w:sz="0" w:space="0" w:color="auto"/>
      </w:divBdr>
    </w:div>
    <w:div w:id="258177625">
      <w:bodyDiv w:val="1"/>
      <w:marLeft w:val="0"/>
      <w:marRight w:val="0"/>
      <w:marTop w:val="0"/>
      <w:marBottom w:val="0"/>
      <w:divBdr>
        <w:top w:val="none" w:sz="0" w:space="0" w:color="auto"/>
        <w:left w:val="none" w:sz="0" w:space="0" w:color="auto"/>
        <w:bottom w:val="none" w:sz="0" w:space="0" w:color="auto"/>
        <w:right w:val="none" w:sz="0" w:space="0" w:color="auto"/>
      </w:divBdr>
    </w:div>
    <w:div w:id="265895278">
      <w:bodyDiv w:val="1"/>
      <w:marLeft w:val="0"/>
      <w:marRight w:val="0"/>
      <w:marTop w:val="0"/>
      <w:marBottom w:val="0"/>
      <w:divBdr>
        <w:top w:val="none" w:sz="0" w:space="0" w:color="auto"/>
        <w:left w:val="none" w:sz="0" w:space="0" w:color="auto"/>
        <w:bottom w:val="none" w:sz="0" w:space="0" w:color="auto"/>
        <w:right w:val="none" w:sz="0" w:space="0" w:color="auto"/>
      </w:divBdr>
    </w:div>
    <w:div w:id="277688759">
      <w:bodyDiv w:val="1"/>
      <w:marLeft w:val="0"/>
      <w:marRight w:val="0"/>
      <w:marTop w:val="0"/>
      <w:marBottom w:val="0"/>
      <w:divBdr>
        <w:top w:val="none" w:sz="0" w:space="0" w:color="auto"/>
        <w:left w:val="none" w:sz="0" w:space="0" w:color="auto"/>
        <w:bottom w:val="none" w:sz="0" w:space="0" w:color="auto"/>
        <w:right w:val="none" w:sz="0" w:space="0" w:color="auto"/>
      </w:divBdr>
    </w:div>
    <w:div w:id="287396204">
      <w:bodyDiv w:val="1"/>
      <w:marLeft w:val="0"/>
      <w:marRight w:val="0"/>
      <w:marTop w:val="0"/>
      <w:marBottom w:val="0"/>
      <w:divBdr>
        <w:top w:val="none" w:sz="0" w:space="0" w:color="auto"/>
        <w:left w:val="none" w:sz="0" w:space="0" w:color="auto"/>
        <w:bottom w:val="none" w:sz="0" w:space="0" w:color="auto"/>
        <w:right w:val="none" w:sz="0" w:space="0" w:color="auto"/>
      </w:divBdr>
    </w:div>
    <w:div w:id="293559188">
      <w:bodyDiv w:val="1"/>
      <w:marLeft w:val="0"/>
      <w:marRight w:val="0"/>
      <w:marTop w:val="0"/>
      <w:marBottom w:val="0"/>
      <w:divBdr>
        <w:top w:val="none" w:sz="0" w:space="0" w:color="auto"/>
        <w:left w:val="none" w:sz="0" w:space="0" w:color="auto"/>
        <w:bottom w:val="none" w:sz="0" w:space="0" w:color="auto"/>
        <w:right w:val="none" w:sz="0" w:space="0" w:color="auto"/>
      </w:divBdr>
    </w:div>
    <w:div w:id="298149206">
      <w:bodyDiv w:val="1"/>
      <w:marLeft w:val="0"/>
      <w:marRight w:val="0"/>
      <w:marTop w:val="0"/>
      <w:marBottom w:val="0"/>
      <w:divBdr>
        <w:top w:val="none" w:sz="0" w:space="0" w:color="auto"/>
        <w:left w:val="none" w:sz="0" w:space="0" w:color="auto"/>
        <w:bottom w:val="none" w:sz="0" w:space="0" w:color="auto"/>
        <w:right w:val="none" w:sz="0" w:space="0" w:color="auto"/>
      </w:divBdr>
    </w:div>
    <w:div w:id="336275301">
      <w:bodyDiv w:val="1"/>
      <w:marLeft w:val="0"/>
      <w:marRight w:val="0"/>
      <w:marTop w:val="0"/>
      <w:marBottom w:val="0"/>
      <w:divBdr>
        <w:top w:val="none" w:sz="0" w:space="0" w:color="auto"/>
        <w:left w:val="none" w:sz="0" w:space="0" w:color="auto"/>
        <w:bottom w:val="none" w:sz="0" w:space="0" w:color="auto"/>
        <w:right w:val="none" w:sz="0" w:space="0" w:color="auto"/>
      </w:divBdr>
    </w:div>
    <w:div w:id="336463446">
      <w:bodyDiv w:val="1"/>
      <w:marLeft w:val="0"/>
      <w:marRight w:val="0"/>
      <w:marTop w:val="0"/>
      <w:marBottom w:val="0"/>
      <w:divBdr>
        <w:top w:val="none" w:sz="0" w:space="0" w:color="auto"/>
        <w:left w:val="none" w:sz="0" w:space="0" w:color="auto"/>
        <w:bottom w:val="none" w:sz="0" w:space="0" w:color="auto"/>
        <w:right w:val="none" w:sz="0" w:space="0" w:color="auto"/>
      </w:divBdr>
    </w:div>
    <w:div w:id="339554198">
      <w:bodyDiv w:val="1"/>
      <w:marLeft w:val="0"/>
      <w:marRight w:val="0"/>
      <w:marTop w:val="0"/>
      <w:marBottom w:val="0"/>
      <w:divBdr>
        <w:top w:val="none" w:sz="0" w:space="0" w:color="auto"/>
        <w:left w:val="none" w:sz="0" w:space="0" w:color="auto"/>
        <w:bottom w:val="none" w:sz="0" w:space="0" w:color="auto"/>
        <w:right w:val="none" w:sz="0" w:space="0" w:color="auto"/>
      </w:divBdr>
    </w:div>
    <w:div w:id="364017707">
      <w:bodyDiv w:val="1"/>
      <w:marLeft w:val="0"/>
      <w:marRight w:val="0"/>
      <w:marTop w:val="0"/>
      <w:marBottom w:val="0"/>
      <w:divBdr>
        <w:top w:val="none" w:sz="0" w:space="0" w:color="auto"/>
        <w:left w:val="none" w:sz="0" w:space="0" w:color="auto"/>
        <w:bottom w:val="none" w:sz="0" w:space="0" w:color="auto"/>
        <w:right w:val="none" w:sz="0" w:space="0" w:color="auto"/>
      </w:divBdr>
    </w:div>
    <w:div w:id="367873551">
      <w:bodyDiv w:val="1"/>
      <w:marLeft w:val="0"/>
      <w:marRight w:val="0"/>
      <w:marTop w:val="0"/>
      <w:marBottom w:val="0"/>
      <w:divBdr>
        <w:top w:val="none" w:sz="0" w:space="0" w:color="auto"/>
        <w:left w:val="none" w:sz="0" w:space="0" w:color="auto"/>
        <w:bottom w:val="none" w:sz="0" w:space="0" w:color="auto"/>
        <w:right w:val="none" w:sz="0" w:space="0" w:color="auto"/>
      </w:divBdr>
    </w:div>
    <w:div w:id="372927969">
      <w:bodyDiv w:val="1"/>
      <w:marLeft w:val="0"/>
      <w:marRight w:val="0"/>
      <w:marTop w:val="0"/>
      <w:marBottom w:val="0"/>
      <w:divBdr>
        <w:top w:val="none" w:sz="0" w:space="0" w:color="auto"/>
        <w:left w:val="none" w:sz="0" w:space="0" w:color="auto"/>
        <w:bottom w:val="none" w:sz="0" w:space="0" w:color="auto"/>
        <w:right w:val="none" w:sz="0" w:space="0" w:color="auto"/>
      </w:divBdr>
    </w:div>
    <w:div w:id="373193144">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480479">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395520610">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42071275">
      <w:bodyDiv w:val="1"/>
      <w:marLeft w:val="0"/>
      <w:marRight w:val="0"/>
      <w:marTop w:val="0"/>
      <w:marBottom w:val="0"/>
      <w:divBdr>
        <w:top w:val="none" w:sz="0" w:space="0" w:color="auto"/>
        <w:left w:val="none" w:sz="0" w:space="0" w:color="auto"/>
        <w:bottom w:val="none" w:sz="0" w:space="0" w:color="auto"/>
        <w:right w:val="none" w:sz="0" w:space="0" w:color="auto"/>
      </w:divBdr>
    </w:div>
    <w:div w:id="451830889">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69711926">
      <w:bodyDiv w:val="1"/>
      <w:marLeft w:val="0"/>
      <w:marRight w:val="0"/>
      <w:marTop w:val="0"/>
      <w:marBottom w:val="0"/>
      <w:divBdr>
        <w:top w:val="none" w:sz="0" w:space="0" w:color="auto"/>
        <w:left w:val="none" w:sz="0" w:space="0" w:color="auto"/>
        <w:bottom w:val="none" w:sz="0" w:space="0" w:color="auto"/>
        <w:right w:val="none" w:sz="0" w:space="0" w:color="auto"/>
      </w:divBdr>
    </w:div>
    <w:div w:id="469789020">
      <w:bodyDiv w:val="1"/>
      <w:marLeft w:val="0"/>
      <w:marRight w:val="0"/>
      <w:marTop w:val="0"/>
      <w:marBottom w:val="0"/>
      <w:divBdr>
        <w:top w:val="none" w:sz="0" w:space="0" w:color="auto"/>
        <w:left w:val="none" w:sz="0" w:space="0" w:color="auto"/>
        <w:bottom w:val="none" w:sz="0" w:space="0" w:color="auto"/>
        <w:right w:val="none" w:sz="0" w:space="0" w:color="auto"/>
      </w:divBdr>
    </w:div>
    <w:div w:id="480465844">
      <w:bodyDiv w:val="1"/>
      <w:marLeft w:val="0"/>
      <w:marRight w:val="0"/>
      <w:marTop w:val="0"/>
      <w:marBottom w:val="0"/>
      <w:divBdr>
        <w:top w:val="none" w:sz="0" w:space="0" w:color="auto"/>
        <w:left w:val="none" w:sz="0" w:space="0" w:color="auto"/>
        <w:bottom w:val="none" w:sz="0" w:space="0" w:color="auto"/>
        <w:right w:val="none" w:sz="0" w:space="0" w:color="auto"/>
      </w:divBdr>
    </w:div>
    <w:div w:id="484130199">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02202568">
      <w:bodyDiv w:val="1"/>
      <w:marLeft w:val="0"/>
      <w:marRight w:val="0"/>
      <w:marTop w:val="0"/>
      <w:marBottom w:val="0"/>
      <w:divBdr>
        <w:top w:val="none" w:sz="0" w:space="0" w:color="auto"/>
        <w:left w:val="none" w:sz="0" w:space="0" w:color="auto"/>
        <w:bottom w:val="none" w:sz="0" w:space="0" w:color="auto"/>
        <w:right w:val="none" w:sz="0" w:space="0" w:color="auto"/>
      </w:divBdr>
    </w:div>
    <w:div w:id="502666971">
      <w:bodyDiv w:val="1"/>
      <w:marLeft w:val="0"/>
      <w:marRight w:val="0"/>
      <w:marTop w:val="0"/>
      <w:marBottom w:val="0"/>
      <w:divBdr>
        <w:top w:val="none" w:sz="0" w:space="0" w:color="auto"/>
        <w:left w:val="none" w:sz="0" w:space="0" w:color="auto"/>
        <w:bottom w:val="none" w:sz="0" w:space="0" w:color="auto"/>
        <w:right w:val="none" w:sz="0" w:space="0" w:color="auto"/>
      </w:divBdr>
    </w:div>
    <w:div w:id="521168298">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48803314">
      <w:bodyDiv w:val="1"/>
      <w:marLeft w:val="0"/>
      <w:marRight w:val="0"/>
      <w:marTop w:val="0"/>
      <w:marBottom w:val="0"/>
      <w:divBdr>
        <w:top w:val="none" w:sz="0" w:space="0" w:color="auto"/>
        <w:left w:val="none" w:sz="0" w:space="0" w:color="auto"/>
        <w:bottom w:val="none" w:sz="0" w:space="0" w:color="auto"/>
        <w:right w:val="none" w:sz="0" w:space="0" w:color="auto"/>
      </w:divBdr>
    </w:div>
    <w:div w:id="556625827">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80145011">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42465555">
      <w:bodyDiv w:val="1"/>
      <w:marLeft w:val="0"/>
      <w:marRight w:val="0"/>
      <w:marTop w:val="0"/>
      <w:marBottom w:val="0"/>
      <w:divBdr>
        <w:top w:val="none" w:sz="0" w:space="0" w:color="auto"/>
        <w:left w:val="none" w:sz="0" w:space="0" w:color="auto"/>
        <w:bottom w:val="none" w:sz="0" w:space="0" w:color="auto"/>
        <w:right w:val="none" w:sz="0" w:space="0" w:color="auto"/>
      </w:divBdr>
    </w:div>
    <w:div w:id="644697966">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672684467">
      <w:bodyDiv w:val="1"/>
      <w:marLeft w:val="0"/>
      <w:marRight w:val="0"/>
      <w:marTop w:val="0"/>
      <w:marBottom w:val="0"/>
      <w:divBdr>
        <w:top w:val="none" w:sz="0" w:space="0" w:color="auto"/>
        <w:left w:val="none" w:sz="0" w:space="0" w:color="auto"/>
        <w:bottom w:val="none" w:sz="0" w:space="0" w:color="auto"/>
        <w:right w:val="none" w:sz="0" w:space="0" w:color="auto"/>
      </w:divBdr>
    </w:div>
    <w:div w:id="679896241">
      <w:bodyDiv w:val="1"/>
      <w:marLeft w:val="0"/>
      <w:marRight w:val="0"/>
      <w:marTop w:val="0"/>
      <w:marBottom w:val="0"/>
      <w:divBdr>
        <w:top w:val="none" w:sz="0" w:space="0" w:color="auto"/>
        <w:left w:val="none" w:sz="0" w:space="0" w:color="auto"/>
        <w:bottom w:val="none" w:sz="0" w:space="0" w:color="auto"/>
        <w:right w:val="none" w:sz="0" w:space="0" w:color="auto"/>
      </w:divBdr>
    </w:div>
    <w:div w:id="687297618">
      <w:bodyDiv w:val="1"/>
      <w:marLeft w:val="0"/>
      <w:marRight w:val="0"/>
      <w:marTop w:val="0"/>
      <w:marBottom w:val="0"/>
      <w:divBdr>
        <w:top w:val="none" w:sz="0" w:space="0" w:color="auto"/>
        <w:left w:val="none" w:sz="0" w:space="0" w:color="auto"/>
        <w:bottom w:val="none" w:sz="0" w:space="0" w:color="auto"/>
        <w:right w:val="none" w:sz="0" w:space="0" w:color="auto"/>
      </w:divBdr>
    </w:div>
    <w:div w:id="690036803">
      <w:bodyDiv w:val="1"/>
      <w:marLeft w:val="0"/>
      <w:marRight w:val="0"/>
      <w:marTop w:val="0"/>
      <w:marBottom w:val="0"/>
      <w:divBdr>
        <w:top w:val="none" w:sz="0" w:space="0" w:color="auto"/>
        <w:left w:val="none" w:sz="0" w:space="0" w:color="auto"/>
        <w:bottom w:val="none" w:sz="0" w:space="0" w:color="auto"/>
        <w:right w:val="none" w:sz="0" w:space="0" w:color="auto"/>
      </w:divBdr>
    </w:div>
    <w:div w:id="710037764">
      <w:bodyDiv w:val="1"/>
      <w:marLeft w:val="0"/>
      <w:marRight w:val="0"/>
      <w:marTop w:val="0"/>
      <w:marBottom w:val="0"/>
      <w:divBdr>
        <w:top w:val="none" w:sz="0" w:space="0" w:color="auto"/>
        <w:left w:val="none" w:sz="0" w:space="0" w:color="auto"/>
        <w:bottom w:val="none" w:sz="0" w:space="0" w:color="auto"/>
        <w:right w:val="none" w:sz="0" w:space="0" w:color="auto"/>
      </w:divBdr>
    </w:div>
    <w:div w:id="713576109">
      <w:bodyDiv w:val="1"/>
      <w:marLeft w:val="0"/>
      <w:marRight w:val="0"/>
      <w:marTop w:val="0"/>
      <w:marBottom w:val="0"/>
      <w:divBdr>
        <w:top w:val="none" w:sz="0" w:space="0" w:color="auto"/>
        <w:left w:val="none" w:sz="0" w:space="0" w:color="auto"/>
        <w:bottom w:val="none" w:sz="0" w:space="0" w:color="auto"/>
        <w:right w:val="none" w:sz="0" w:space="0" w:color="auto"/>
      </w:divBdr>
    </w:div>
    <w:div w:id="717898643">
      <w:bodyDiv w:val="1"/>
      <w:marLeft w:val="0"/>
      <w:marRight w:val="0"/>
      <w:marTop w:val="0"/>
      <w:marBottom w:val="0"/>
      <w:divBdr>
        <w:top w:val="none" w:sz="0" w:space="0" w:color="auto"/>
        <w:left w:val="none" w:sz="0" w:space="0" w:color="auto"/>
        <w:bottom w:val="none" w:sz="0" w:space="0" w:color="auto"/>
        <w:right w:val="none" w:sz="0" w:space="0" w:color="auto"/>
      </w:divBdr>
    </w:div>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724067881">
      <w:bodyDiv w:val="1"/>
      <w:marLeft w:val="0"/>
      <w:marRight w:val="0"/>
      <w:marTop w:val="0"/>
      <w:marBottom w:val="0"/>
      <w:divBdr>
        <w:top w:val="none" w:sz="0" w:space="0" w:color="auto"/>
        <w:left w:val="none" w:sz="0" w:space="0" w:color="auto"/>
        <w:bottom w:val="none" w:sz="0" w:space="0" w:color="auto"/>
        <w:right w:val="none" w:sz="0" w:space="0" w:color="auto"/>
      </w:divBdr>
    </w:div>
    <w:div w:id="726612070">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44884479">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71240613">
      <w:bodyDiv w:val="1"/>
      <w:marLeft w:val="0"/>
      <w:marRight w:val="0"/>
      <w:marTop w:val="0"/>
      <w:marBottom w:val="0"/>
      <w:divBdr>
        <w:top w:val="none" w:sz="0" w:space="0" w:color="auto"/>
        <w:left w:val="none" w:sz="0" w:space="0" w:color="auto"/>
        <w:bottom w:val="none" w:sz="0" w:space="0" w:color="auto"/>
        <w:right w:val="none" w:sz="0" w:space="0" w:color="auto"/>
      </w:divBdr>
    </w:div>
    <w:div w:id="778911122">
      <w:bodyDiv w:val="1"/>
      <w:marLeft w:val="0"/>
      <w:marRight w:val="0"/>
      <w:marTop w:val="0"/>
      <w:marBottom w:val="0"/>
      <w:divBdr>
        <w:top w:val="none" w:sz="0" w:space="0" w:color="auto"/>
        <w:left w:val="none" w:sz="0" w:space="0" w:color="auto"/>
        <w:bottom w:val="none" w:sz="0" w:space="0" w:color="auto"/>
        <w:right w:val="none" w:sz="0" w:space="0" w:color="auto"/>
      </w:divBdr>
    </w:div>
    <w:div w:id="783768060">
      <w:bodyDiv w:val="1"/>
      <w:marLeft w:val="0"/>
      <w:marRight w:val="0"/>
      <w:marTop w:val="0"/>
      <w:marBottom w:val="0"/>
      <w:divBdr>
        <w:top w:val="none" w:sz="0" w:space="0" w:color="auto"/>
        <w:left w:val="none" w:sz="0" w:space="0" w:color="auto"/>
        <w:bottom w:val="none" w:sz="0" w:space="0" w:color="auto"/>
        <w:right w:val="none" w:sz="0" w:space="0" w:color="auto"/>
      </w:divBdr>
    </w:div>
    <w:div w:id="788552423">
      <w:bodyDiv w:val="1"/>
      <w:marLeft w:val="0"/>
      <w:marRight w:val="0"/>
      <w:marTop w:val="0"/>
      <w:marBottom w:val="0"/>
      <w:divBdr>
        <w:top w:val="none" w:sz="0" w:space="0" w:color="auto"/>
        <w:left w:val="none" w:sz="0" w:space="0" w:color="auto"/>
        <w:bottom w:val="none" w:sz="0" w:space="0" w:color="auto"/>
        <w:right w:val="none" w:sz="0" w:space="0" w:color="auto"/>
      </w:divBdr>
    </w:div>
    <w:div w:id="795485706">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798455268">
      <w:bodyDiv w:val="1"/>
      <w:marLeft w:val="0"/>
      <w:marRight w:val="0"/>
      <w:marTop w:val="0"/>
      <w:marBottom w:val="0"/>
      <w:divBdr>
        <w:top w:val="none" w:sz="0" w:space="0" w:color="auto"/>
        <w:left w:val="none" w:sz="0" w:space="0" w:color="auto"/>
        <w:bottom w:val="none" w:sz="0" w:space="0" w:color="auto"/>
        <w:right w:val="none" w:sz="0" w:space="0" w:color="auto"/>
      </w:divBdr>
    </w:div>
    <w:div w:id="800460916">
      <w:bodyDiv w:val="1"/>
      <w:marLeft w:val="0"/>
      <w:marRight w:val="0"/>
      <w:marTop w:val="0"/>
      <w:marBottom w:val="0"/>
      <w:divBdr>
        <w:top w:val="none" w:sz="0" w:space="0" w:color="auto"/>
        <w:left w:val="none" w:sz="0" w:space="0" w:color="auto"/>
        <w:bottom w:val="none" w:sz="0" w:space="0" w:color="auto"/>
        <w:right w:val="none" w:sz="0" w:space="0" w:color="auto"/>
      </w:divBdr>
    </w:div>
    <w:div w:id="809522234">
      <w:bodyDiv w:val="1"/>
      <w:marLeft w:val="0"/>
      <w:marRight w:val="0"/>
      <w:marTop w:val="0"/>
      <w:marBottom w:val="0"/>
      <w:divBdr>
        <w:top w:val="none" w:sz="0" w:space="0" w:color="auto"/>
        <w:left w:val="none" w:sz="0" w:space="0" w:color="auto"/>
        <w:bottom w:val="none" w:sz="0" w:space="0" w:color="auto"/>
        <w:right w:val="none" w:sz="0" w:space="0" w:color="auto"/>
      </w:divBdr>
    </w:div>
    <w:div w:id="816919574">
      <w:bodyDiv w:val="1"/>
      <w:marLeft w:val="0"/>
      <w:marRight w:val="0"/>
      <w:marTop w:val="0"/>
      <w:marBottom w:val="0"/>
      <w:divBdr>
        <w:top w:val="none" w:sz="0" w:space="0" w:color="auto"/>
        <w:left w:val="none" w:sz="0" w:space="0" w:color="auto"/>
        <w:bottom w:val="none" w:sz="0" w:space="0" w:color="auto"/>
        <w:right w:val="none" w:sz="0" w:space="0" w:color="auto"/>
      </w:divBdr>
    </w:div>
    <w:div w:id="851915082">
      <w:bodyDiv w:val="1"/>
      <w:marLeft w:val="0"/>
      <w:marRight w:val="0"/>
      <w:marTop w:val="0"/>
      <w:marBottom w:val="0"/>
      <w:divBdr>
        <w:top w:val="none" w:sz="0" w:space="0" w:color="auto"/>
        <w:left w:val="none" w:sz="0" w:space="0" w:color="auto"/>
        <w:bottom w:val="none" w:sz="0" w:space="0" w:color="auto"/>
        <w:right w:val="none" w:sz="0" w:space="0" w:color="auto"/>
      </w:divBdr>
    </w:div>
    <w:div w:id="880634860">
      <w:bodyDiv w:val="1"/>
      <w:marLeft w:val="0"/>
      <w:marRight w:val="0"/>
      <w:marTop w:val="0"/>
      <w:marBottom w:val="0"/>
      <w:divBdr>
        <w:top w:val="none" w:sz="0" w:space="0" w:color="auto"/>
        <w:left w:val="none" w:sz="0" w:space="0" w:color="auto"/>
        <w:bottom w:val="none" w:sz="0" w:space="0" w:color="auto"/>
        <w:right w:val="none" w:sz="0" w:space="0" w:color="auto"/>
      </w:divBdr>
    </w:div>
    <w:div w:id="889343473">
      <w:bodyDiv w:val="1"/>
      <w:marLeft w:val="0"/>
      <w:marRight w:val="0"/>
      <w:marTop w:val="0"/>
      <w:marBottom w:val="0"/>
      <w:divBdr>
        <w:top w:val="none" w:sz="0" w:space="0" w:color="auto"/>
        <w:left w:val="none" w:sz="0" w:space="0" w:color="auto"/>
        <w:bottom w:val="none" w:sz="0" w:space="0" w:color="auto"/>
        <w:right w:val="none" w:sz="0" w:space="0" w:color="auto"/>
      </w:divBdr>
    </w:div>
    <w:div w:id="898589813">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23690060">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933823297">
      <w:bodyDiv w:val="1"/>
      <w:marLeft w:val="0"/>
      <w:marRight w:val="0"/>
      <w:marTop w:val="0"/>
      <w:marBottom w:val="0"/>
      <w:divBdr>
        <w:top w:val="none" w:sz="0" w:space="0" w:color="auto"/>
        <w:left w:val="none" w:sz="0" w:space="0" w:color="auto"/>
        <w:bottom w:val="none" w:sz="0" w:space="0" w:color="auto"/>
        <w:right w:val="none" w:sz="0" w:space="0" w:color="auto"/>
      </w:divBdr>
    </w:div>
    <w:div w:id="937836681">
      <w:bodyDiv w:val="1"/>
      <w:marLeft w:val="0"/>
      <w:marRight w:val="0"/>
      <w:marTop w:val="0"/>
      <w:marBottom w:val="0"/>
      <w:divBdr>
        <w:top w:val="none" w:sz="0" w:space="0" w:color="auto"/>
        <w:left w:val="none" w:sz="0" w:space="0" w:color="auto"/>
        <w:bottom w:val="none" w:sz="0" w:space="0" w:color="auto"/>
        <w:right w:val="none" w:sz="0" w:space="0" w:color="auto"/>
      </w:divBdr>
    </w:div>
    <w:div w:id="938953431">
      <w:bodyDiv w:val="1"/>
      <w:marLeft w:val="0"/>
      <w:marRight w:val="0"/>
      <w:marTop w:val="0"/>
      <w:marBottom w:val="0"/>
      <w:divBdr>
        <w:top w:val="none" w:sz="0" w:space="0" w:color="auto"/>
        <w:left w:val="none" w:sz="0" w:space="0" w:color="auto"/>
        <w:bottom w:val="none" w:sz="0" w:space="0" w:color="auto"/>
        <w:right w:val="none" w:sz="0" w:space="0" w:color="auto"/>
      </w:divBdr>
    </w:div>
    <w:div w:id="978606324">
      <w:bodyDiv w:val="1"/>
      <w:marLeft w:val="0"/>
      <w:marRight w:val="0"/>
      <w:marTop w:val="0"/>
      <w:marBottom w:val="0"/>
      <w:divBdr>
        <w:top w:val="none" w:sz="0" w:space="0" w:color="auto"/>
        <w:left w:val="none" w:sz="0" w:space="0" w:color="auto"/>
        <w:bottom w:val="none" w:sz="0" w:space="0" w:color="auto"/>
        <w:right w:val="none" w:sz="0" w:space="0" w:color="auto"/>
      </w:divBdr>
    </w:div>
    <w:div w:id="978845709">
      <w:bodyDiv w:val="1"/>
      <w:marLeft w:val="0"/>
      <w:marRight w:val="0"/>
      <w:marTop w:val="0"/>
      <w:marBottom w:val="0"/>
      <w:divBdr>
        <w:top w:val="none" w:sz="0" w:space="0" w:color="auto"/>
        <w:left w:val="none" w:sz="0" w:space="0" w:color="auto"/>
        <w:bottom w:val="none" w:sz="0" w:space="0" w:color="auto"/>
        <w:right w:val="none" w:sz="0" w:space="0" w:color="auto"/>
      </w:divBdr>
    </w:div>
    <w:div w:id="1000963381">
      <w:bodyDiv w:val="1"/>
      <w:marLeft w:val="0"/>
      <w:marRight w:val="0"/>
      <w:marTop w:val="0"/>
      <w:marBottom w:val="0"/>
      <w:divBdr>
        <w:top w:val="none" w:sz="0" w:space="0" w:color="auto"/>
        <w:left w:val="none" w:sz="0" w:space="0" w:color="auto"/>
        <w:bottom w:val="none" w:sz="0" w:space="0" w:color="auto"/>
        <w:right w:val="none" w:sz="0" w:space="0" w:color="auto"/>
      </w:divBdr>
    </w:div>
    <w:div w:id="1015032104">
      <w:bodyDiv w:val="1"/>
      <w:marLeft w:val="0"/>
      <w:marRight w:val="0"/>
      <w:marTop w:val="0"/>
      <w:marBottom w:val="0"/>
      <w:divBdr>
        <w:top w:val="none" w:sz="0" w:space="0" w:color="auto"/>
        <w:left w:val="none" w:sz="0" w:space="0" w:color="auto"/>
        <w:bottom w:val="none" w:sz="0" w:space="0" w:color="auto"/>
        <w:right w:val="none" w:sz="0" w:space="0" w:color="auto"/>
      </w:divBdr>
    </w:div>
    <w:div w:id="1049458064">
      <w:bodyDiv w:val="1"/>
      <w:marLeft w:val="0"/>
      <w:marRight w:val="0"/>
      <w:marTop w:val="0"/>
      <w:marBottom w:val="0"/>
      <w:divBdr>
        <w:top w:val="none" w:sz="0" w:space="0" w:color="auto"/>
        <w:left w:val="none" w:sz="0" w:space="0" w:color="auto"/>
        <w:bottom w:val="none" w:sz="0" w:space="0" w:color="auto"/>
        <w:right w:val="none" w:sz="0" w:space="0" w:color="auto"/>
      </w:divBdr>
    </w:div>
    <w:div w:id="1052197652">
      <w:bodyDiv w:val="1"/>
      <w:marLeft w:val="0"/>
      <w:marRight w:val="0"/>
      <w:marTop w:val="0"/>
      <w:marBottom w:val="0"/>
      <w:divBdr>
        <w:top w:val="none" w:sz="0" w:space="0" w:color="auto"/>
        <w:left w:val="none" w:sz="0" w:space="0" w:color="auto"/>
        <w:bottom w:val="none" w:sz="0" w:space="0" w:color="auto"/>
        <w:right w:val="none" w:sz="0" w:space="0" w:color="auto"/>
      </w:divBdr>
    </w:div>
    <w:div w:id="1075473720">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4380521">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095437595">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02841678">
      <w:bodyDiv w:val="1"/>
      <w:marLeft w:val="0"/>
      <w:marRight w:val="0"/>
      <w:marTop w:val="0"/>
      <w:marBottom w:val="0"/>
      <w:divBdr>
        <w:top w:val="none" w:sz="0" w:space="0" w:color="auto"/>
        <w:left w:val="none" w:sz="0" w:space="0" w:color="auto"/>
        <w:bottom w:val="none" w:sz="0" w:space="0" w:color="auto"/>
        <w:right w:val="none" w:sz="0" w:space="0" w:color="auto"/>
      </w:divBdr>
    </w:div>
    <w:div w:id="1114248719">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24467905">
      <w:bodyDiv w:val="1"/>
      <w:marLeft w:val="0"/>
      <w:marRight w:val="0"/>
      <w:marTop w:val="0"/>
      <w:marBottom w:val="0"/>
      <w:divBdr>
        <w:top w:val="none" w:sz="0" w:space="0" w:color="auto"/>
        <w:left w:val="none" w:sz="0" w:space="0" w:color="auto"/>
        <w:bottom w:val="none" w:sz="0" w:space="0" w:color="auto"/>
        <w:right w:val="none" w:sz="0" w:space="0" w:color="auto"/>
      </w:divBdr>
    </w:div>
    <w:div w:id="1143162252">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68328233">
      <w:bodyDiv w:val="1"/>
      <w:marLeft w:val="0"/>
      <w:marRight w:val="0"/>
      <w:marTop w:val="0"/>
      <w:marBottom w:val="0"/>
      <w:divBdr>
        <w:top w:val="none" w:sz="0" w:space="0" w:color="auto"/>
        <w:left w:val="none" w:sz="0" w:space="0" w:color="auto"/>
        <w:bottom w:val="none" w:sz="0" w:space="0" w:color="auto"/>
        <w:right w:val="none" w:sz="0" w:space="0" w:color="auto"/>
      </w:divBdr>
    </w:div>
    <w:div w:id="1186292177">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4055033">
      <w:bodyDiv w:val="1"/>
      <w:marLeft w:val="0"/>
      <w:marRight w:val="0"/>
      <w:marTop w:val="0"/>
      <w:marBottom w:val="0"/>
      <w:divBdr>
        <w:top w:val="none" w:sz="0" w:space="0" w:color="auto"/>
        <w:left w:val="none" w:sz="0" w:space="0" w:color="auto"/>
        <w:bottom w:val="none" w:sz="0" w:space="0" w:color="auto"/>
        <w:right w:val="none" w:sz="0" w:space="0" w:color="auto"/>
      </w:divBdr>
    </w:div>
    <w:div w:id="1223566527">
      <w:bodyDiv w:val="1"/>
      <w:marLeft w:val="0"/>
      <w:marRight w:val="0"/>
      <w:marTop w:val="0"/>
      <w:marBottom w:val="0"/>
      <w:divBdr>
        <w:top w:val="none" w:sz="0" w:space="0" w:color="auto"/>
        <w:left w:val="none" w:sz="0" w:space="0" w:color="auto"/>
        <w:bottom w:val="none" w:sz="0" w:space="0" w:color="auto"/>
        <w:right w:val="none" w:sz="0" w:space="0" w:color="auto"/>
      </w:divBdr>
    </w:div>
    <w:div w:id="1226838472">
      <w:bodyDiv w:val="1"/>
      <w:marLeft w:val="0"/>
      <w:marRight w:val="0"/>
      <w:marTop w:val="0"/>
      <w:marBottom w:val="0"/>
      <w:divBdr>
        <w:top w:val="none" w:sz="0" w:space="0" w:color="auto"/>
        <w:left w:val="none" w:sz="0" w:space="0" w:color="auto"/>
        <w:bottom w:val="none" w:sz="0" w:space="0" w:color="auto"/>
        <w:right w:val="none" w:sz="0" w:space="0" w:color="auto"/>
      </w:divBdr>
    </w:div>
    <w:div w:id="1229611791">
      <w:bodyDiv w:val="1"/>
      <w:marLeft w:val="0"/>
      <w:marRight w:val="0"/>
      <w:marTop w:val="0"/>
      <w:marBottom w:val="0"/>
      <w:divBdr>
        <w:top w:val="none" w:sz="0" w:space="0" w:color="auto"/>
        <w:left w:val="none" w:sz="0" w:space="0" w:color="auto"/>
        <w:bottom w:val="none" w:sz="0" w:space="0" w:color="auto"/>
        <w:right w:val="none" w:sz="0" w:space="0" w:color="auto"/>
      </w:divBdr>
    </w:div>
    <w:div w:id="1241911537">
      <w:bodyDiv w:val="1"/>
      <w:marLeft w:val="0"/>
      <w:marRight w:val="0"/>
      <w:marTop w:val="0"/>
      <w:marBottom w:val="0"/>
      <w:divBdr>
        <w:top w:val="none" w:sz="0" w:space="0" w:color="auto"/>
        <w:left w:val="none" w:sz="0" w:space="0" w:color="auto"/>
        <w:bottom w:val="none" w:sz="0" w:space="0" w:color="auto"/>
        <w:right w:val="none" w:sz="0" w:space="0" w:color="auto"/>
      </w:divBdr>
    </w:div>
    <w:div w:id="124329933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255433288">
      <w:bodyDiv w:val="1"/>
      <w:marLeft w:val="0"/>
      <w:marRight w:val="0"/>
      <w:marTop w:val="0"/>
      <w:marBottom w:val="0"/>
      <w:divBdr>
        <w:top w:val="none" w:sz="0" w:space="0" w:color="auto"/>
        <w:left w:val="none" w:sz="0" w:space="0" w:color="auto"/>
        <w:bottom w:val="none" w:sz="0" w:space="0" w:color="auto"/>
        <w:right w:val="none" w:sz="0" w:space="0" w:color="auto"/>
      </w:divBdr>
    </w:div>
    <w:div w:id="1272860769">
      <w:bodyDiv w:val="1"/>
      <w:marLeft w:val="0"/>
      <w:marRight w:val="0"/>
      <w:marTop w:val="0"/>
      <w:marBottom w:val="0"/>
      <w:divBdr>
        <w:top w:val="none" w:sz="0" w:space="0" w:color="auto"/>
        <w:left w:val="none" w:sz="0" w:space="0" w:color="auto"/>
        <w:bottom w:val="none" w:sz="0" w:space="0" w:color="auto"/>
        <w:right w:val="none" w:sz="0" w:space="0" w:color="auto"/>
      </w:divBdr>
    </w:div>
    <w:div w:id="1277371798">
      <w:bodyDiv w:val="1"/>
      <w:marLeft w:val="0"/>
      <w:marRight w:val="0"/>
      <w:marTop w:val="0"/>
      <w:marBottom w:val="0"/>
      <w:divBdr>
        <w:top w:val="none" w:sz="0" w:space="0" w:color="auto"/>
        <w:left w:val="none" w:sz="0" w:space="0" w:color="auto"/>
        <w:bottom w:val="none" w:sz="0" w:space="0" w:color="auto"/>
        <w:right w:val="none" w:sz="0" w:space="0" w:color="auto"/>
      </w:divBdr>
    </w:div>
    <w:div w:id="1282108246">
      <w:bodyDiv w:val="1"/>
      <w:marLeft w:val="0"/>
      <w:marRight w:val="0"/>
      <w:marTop w:val="0"/>
      <w:marBottom w:val="0"/>
      <w:divBdr>
        <w:top w:val="none" w:sz="0" w:space="0" w:color="auto"/>
        <w:left w:val="none" w:sz="0" w:space="0" w:color="auto"/>
        <w:bottom w:val="none" w:sz="0" w:space="0" w:color="auto"/>
        <w:right w:val="none" w:sz="0" w:space="0" w:color="auto"/>
      </w:divBdr>
    </w:div>
    <w:div w:id="1288928589">
      <w:bodyDiv w:val="1"/>
      <w:marLeft w:val="0"/>
      <w:marRight w:val="0"/>
      <w:marTop w:val="0"/>
      <w:marBottom w:val="0"/>
      <w:divBdr>
        <w:top w:val="none" w:sz="0" w:space="0" w:color="auto"/>
        <w:left w:val="none" w:sz="0" w:space="0" w:color="auto"/>
        <w:bottom w:val="none" w:sz="0" w:space="0" w:color="auto"/>
        <w:right w:val="none" w:sz="0" w:space="0" w:color="auto"/>
      </w:divBdr>
    </w:div>
    <w:div w:id="1297832121">
      <w:bodyDiv w:val="1"/>
      <w:marLeft w:val="0"/>
      <w:marRight w:val="0"/>
      <w:marTop w:val="0"/>
      <w:marBottom w:val="0"/>
      <w:divBdr>
        <w:top w:val="none" w:sz="0" w:space="0" w:color="auto"/>
        <w:left w:val="none" w:sz="0" w:space="0" w:color="auto"/>
        <w:bottom w:val="none" w:sz="0" w:space="0" w:color="auto"/>
        <w:right w:val="none" w:sz="0" w:space="0" w:color="auto"/>
      </w:divBdr>
    </w:div>
    <w:div w:id="1298029511">
      <w:bodyDiv w:val="1"/>
      <w:marLeft w:val="0"/>
      <w:marRight w:val="0"/>
      <w:marTop w:val="0"/>
      <w:marBottom w:val="0"/>
      <w:divBdr>
        <w:top w:val="none" w:sz="0" w:space="0" w:color="auto"/>
        <w:left w:val="none" w:sz="0" w:space="0" w:color="auto"/>
        <w:bottom w:val="none" w:sz="0" w:space="0" w:color="auto"/>
        <w:right w:val="none" w:sz="0" w:space="0" w:color="auto"/>
      </w:divBdr>
    </w:div>
    <w:div w:id="1301423658">
      <w:bodyDiv w:val="1"/>
      <w:marLeft w:val="0"/>
      <w:marRight w:val="0"/>
      <w:marTop w:val="0"/>
      <w:marBottom w:val="0"/>
      <w:divBdr>
        <w:top w:val="none" w:sz="0" w:space="0" w:color="auto"/>
        <w:left w:val="none" w:sz="0" w:space="0" w:color="auto"/>
        <w:bottom w:val="none" w:sz="0" w:space="0" w:color="auto"/>
        <w:right w:val="none" w:sz="0" w:space="0" w:color="auto"/>
      </w:divBdr>
    </w:div>
    <w:div w:id="1302886969">
      <w:bodyDiv w:val="1"/>
      <w:marLeft w:val="0"/>
      <w:marRight w:val="0"/>
      <w:marTop w:val="0"/>
      <w:marBottom w:val="0"/>
      <w:divBdr>
        <w:top w:val="none" w:sz="0" w:space="0" w:color="auto"/>
        <w:left w:val="none" w:sz="0" w:space="0" w:color="auto"/>
        <w:bottom w:val="none" w:sz="0" w:space="0" w:color="auto"/>
        <w:right w:val="none" w:sz="0" w:space="0" w:color="auto"/>
      </w:divBdr>
    </w:div>
    <w:div w:id="1305894937">
      <w:bodyDiv w:val="1"/>
      <w:marLeft w:val="0"/>
      <w:marRight w:val="0"/>
      <w:marTop w:val="0"/>
      <w:marBottom w:val="0"/>
      <w:divBdr>
        <w:top w:val="none" w:sz="0" w:space="0" w:color="auto"/>
        <w:left w:val="none" w:sz="0" w:space="0" w:color="auto"/>
        <w:bottom w:val="none" w:sz="0" w:space="0" w:color="auto"/>
        <w:right w:val="none" w:sz="0" w:space="0" w:color="auto"/>
      </w:divBdr>
    </w:div>
    <w:div w:id="1320187235">
      <w:bodyDiv w:val="1"/>
      <w:marLeft w:val="0"/>
      <w:marRight w:val="0"/>
      <w:marTop w:val="0"/>
      <w:marBottom w:val="0"/>
      <w:divBdr>
        <w:top w:val="none" w:sz="0" w:space="0" w:color="auto"/>
        <w:left w:val="none" w:sz="0" w:space="0" w:color="auto"/>
        <w:bottom w:val="none" w:sz="0" w:space="0" w:color="auto"/>
        <w:right w:val="none" w:sz="0" w:space="0" w:color="auto"/>
      </w:divBdr>
    </w:div>
    <w:div w:id="1329166916">
      <w:bodyDiv w:val="1"/>
      <w:marLeft w:val="0"/>
      <w:marRight w:val="0"/>
      <w:marTop w:val="0"/>
      <w:marBottom w:val="0"/>
      <w:divBdr>
        <w:top w:val="none" w:sz="0" w:space="0" w:color="auto"/>
        <w:left w:val="none" w:sz="0" w:space="0" w:color="auto"/>
        <w:bottom w:val="none" w:sz="0" w:space="0" w:color="auto"/>
        <w:right w:val="none" w:sz="0" w:space="0" w:color="auto"/>
      </w:divBdr>
    </w:div>
    <w:div w:id="1329671097">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392656259">
      <w:bodyDiv w:val="1"/>
      <w:marLeft w:val="0"/>
      <w:marRight w:val="0"/>
      <w:marTop w:val="0"/>
      <w:marBottom w:val="0"/>
      <w:divBdr>
        <w:top w:val="none" w:sz="0" w:space="0" w:color="auto"/>
        <w:left w:val="none" w:sz="0" w:space="0" w:color="auto"/>
        <w:bottom w:val="none" w:sz="0" w:space="0" w:color="auto"/>
        <w:right w:val="none" w:sz="0" w:space="0" w:color="auto"/>
      </w:divBdr>
    </w:div>
    <w:div w:id="1411081530">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28380799">
      <w:bodyDiv w:val="1"/>
      <w:marLeft w:val="0"/>
      <w:marRight w:val="0"/>
      <w:marTop w:val="0"/>
      <w:marBottom w:val="0"/>
      <w:divBdr>
        <w:top w:val="none" w:sz="0" w:space="0" w:color="auto"/>
        <w:left w:val="none" w:sz="0" w:space="0" w:color="auto"/>
        <w:bottom w:val="none" w:sz="0" w:space="0" w:color="auto"/>
        <w:right w:val="none" w:sz="0" w:space="0" w:color="auto"/>
      </w:divBdr>
    </w:div>
    <w:div w:id="1429234317">
      <w:bodyDiv w:val="1"/>
      <w:marLeft w:val="0"/>
      <w:marRight w:val="0"/>
      <w:marTop w:val="0"/>
      <w:marBottom w:val="0"/>
      <w:divBdr>
        <w:top w:val="none" w:sz="0" w:space="0" w:color="auto"/>
        <w:left w:val="none" w:sz="0" w:space="0" w:color="auto"/>
        <w:bottom w:val="none" w:sz="0" w:space="0" w:color="auto"/>
        <w:right w:val="none" w:sz="0" w:space="0" w:color="auto"/>
      </w:divBdr>
    </w:div>
    <w:div w:id="1438870495">
      <w:bodyDiv w:val="1"/>
      <w:marLeft w:val="0"/>
      <w:marRight w:val="0"/>
      <w:marTop w:val="0"/>
      <w:marBottom w:val="0"/>
      <w:divBdr>
        <w:top w:val="none" w:sz="0" w:space="0" w:color="auto"/>
        <w:left w:val="none" w:sz="0" w:space="0" w:color="auto"/>
        <w:bottom w:val="none" w:sz="0" w:space="0" w:color="auto"/>
        <w:right w:val="none" w:sz="0" w:space="0" w:color="auto"/>
      </w:divBdr>
    </w:div>
    <w:div w:id="1455445845">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473788608">
      <w:bodyDiv w:val="1"/>
      <w:marLeft w:val="0"/>
      <w:marRight w:val="0"/>
      <w:marTop w:val="0"/>
      <w:marBottom w:val="0"/>
      <w:divBdr>
        <w:top w:val="none" w:sz="0" w:space="0" w:color="auto"/>
        <w:left w:val="none" w:sz="0" w:space="0" w:color="auto"/>
        <w:bottom w:val="none" w:sz="0" w:space="0" w:color="auto"/>
        <w:right w:val="none" w:sz="0" w:space="0" w:color="auto"/>
      </w:divBdr>
    </w:div>
    <w:div w:id="1480342821">
      <w:bodyDiv w:val="1"/>
      <w:marLeft w:val="0"/>
      <w:marRight w:val="0"/>
      <w:marTop w:val="0"/>
      <w:marBottom w:val="0"/>
      <w:divBdr>
        <w:top w:val="none" w:sz="0" w:space="0" w:color="auto"/>
        <w:left w:val="none" w:sz="0" w:space="0" w:color="auto"/>
        <w:bottom w:val="none" w:sz="0" w:space="0" w:color="auto"/>
        <w:right w:val="none" w:sz="0" w:space="0" w:color="auto"/>
      </w:divBdr>
    </w:div>
    <w:div w:id="1493720688">
      <w:bodyDiv w:val="1"/>
      <w:marLeft w:val="0"/>
      <w:marRight w:val="0"/>
      <w:marTop w:val="0"/>
      <w:marBottom w:val="0"/>
      <w:divBdr>
        <w:top w:val="none" w:sz="0" w:space="0" w:color="auto"/>
        <w:left w:val="none" w:sz="0" w:space="0" w:color="auto"/>
        <w:bottom w:val="none" w:sz="0" w:space="0" w:color="auto"/>
        <w:right w:val="none" w:sz="0" w:space="0" w:color="auto"/>
      </w:divBdr>
    </w:div>
    <w:div w:id="1504080590">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27058576">
      <w:bodyDiv w:val="1"/>
      <w:marLeft w:val="0"/>
      <w:marRight w:val="0"/>
      <w:marTop w:val="0"/>
      <w:marBottom w:val="0"/>
      <w:divBdr>
        <w:top w:val="none" w:sz="0" w:space="0" w:color="auto"/>
        <w:left w:val="none" w:sz="0" w:space="0" w:color="auto"/>
        <w:bottom w:val="none" w:sz="0" w:space="0" w:color="auto"/>
        <w:right w:val="none" w:sz="0" w:space="0" w:color="auto"/>
      </w:divBdr>
    </w:div>
    <w:div w:id="1527519373">
      <w:bodyDiv w:val="1"/>
      <w:marLeft w:val="0"/>
      <w:marRight w:val="0"/>
      <w:marTop w:val="0"/>
      <w:marBottom w:val="0"/>
      <w:divBdr>
        <w:top w:val="none" w:sz="0" w:space="0" w:color="auto"/>
        <w:left w:val="none" w:sz="0" w:space="0" w:color="auto"/>
        <w:bottom w:val="none" w:sz="0" w:space="0" w:color="auto"/>
        <w:right w:val="none" w:sz="0" w:space="0" w:color="auto"/>
      </w:divBdr>
    </w:div>
    <w:div w:id="1549337831">
      <w:bodyDiv w:val="1"/>
      <w:marLeft w:val="0"/>
      <w:marRight w:val="0"/>
      <w:marTop w:val="0"/>
      <w:marBottom w:val="0"/>
      <w:divBdr>
        <w:top w:val="none" w:sz="0" w:space="0" w:color="auto"/>
        <w:left w:val="none" w:sz="0" w:space="0" w:color="auto"/>
        <w:bottom w:val="none" w:sz="0" w:space="0" w:color="auto"/>
        <w:right w:val="none" w:sz="0" w:space="0" w:color="auto"/>
      </w:divBdr>
    </w:div>
    <w:div w:id="1563366949">
      <w:bodyDiv w:val="1"/>
      <w:marLeft w:val="0"/>
      <w:marRight w:val="0"/>
      <w:marTop w:val="0"/>
      <w:marBottom w:val="0"/>
      <w:divBdr>
        <w:top w:val="none" w:sz="0" w:space="0" w:color="auto"/>
        <w:left w:val="none" w:sz="0" w:space="0" w:color="auto"/>
        <w:bottom w:val="none" w:sz="0" w:space="0" w:color="auto"/>
        <w:right w:val="none" w:sz="0" w:space="0" w:color="auto"/>
      </w:divBdr>
    </w:div>
    <w:div w:id="1565221597">
      <w:bodyDiv w:val="1"/>
      <w:marLeft w:val="0"/>
      <w:marRight w:val="0"/>
      <w:marTop w:val="0"/>
      <w:marBottom w:val="0"/>
      <w:divBdr>
        <w:top w:val="none" w:sz="0" w:space="0" w:color="auto"/>
        <w:left w:val="none" w:sz="0" w:space="0" w:color="auto"/>
        <w:bottom w:val="none" w:sz="0" w:space="0" w:color="auto"/>
        <w:right w:val="none" w:sz="0" w:space="0" w:color="auto"/>
      </w:divBdr>
    </w:div>
    <w:div w:id="1567104152">
      <w:bodyDiv w:val="1"/>
      <w:marLeft w:val="0"/>
      <w:marRight w:val="0"/>
      <w:marTop w:val="0"/>
      <w:marBottom w:val="0"/>
      <w:divBdr>
        <w:top w:val="none" w:sz="0" w:space="0" w:color="auto"/>
        <w:left w:val="none" w:sz="0" w:space="0" w:color="auto"/>
        <w:bottom w:val="none" w:sz="0" w:space="0" w:color="auto"/>
        <w:right w:val="none" w:sz="0" w:space="0" w:color="auto"/>
      </w:divBdr>
    </w:div>
    <w:div w:id="1567565070">
      <w:bodyDiv w:val="1"/>
      <w:marLeft w:val="0"/>
      <w:marRight w:val="0"/>
      <w:marTop w:val="0"/>
      <w:marBottom w:val="0"/>
      <w:divBdr>
        <w:top w:val="none" w:sz="0" w:space="0" w:color="auto"/>
        <w:left w:val="none" w:sz="0" w:space="0" w:color="auto"/>
        <w:bottom w:val="none" w:sz="0" w:space="0" w:color="auto"/>
        <w:right w:val="none" w:sz="0" w:space="0" w:color="auto"/>
      </w:divBdr>
    </w:div>
    <w:div w:id="1576278394">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610311370">
      <w:bodyDiv w:val="1"/>
      <w:marLeft w:val="0"/>
      <w:marRight w:val="0"/>
      <w:marTop w:val="0"/>
      <w:marBottom w:val="0"/>
      <w:divBdr>
        <w:top w:val="none" w:sz="0" w:space="0" w:color="auto"/>
        <w:left w:val="none" w:sz="0" w:space="0" w:color="auto"/>
        <w:bottom w:val="none" w:sz="0" w:space="0" w:color="auto"/>
        <w:right w:val="none" w:sz="0" w:space="0" w:color="auto"/>
      </w:divBdr>
    </w:div>
    <w:div w:id="1611161757">
      <w:bodyDiv w:val="1"/>
      <w:marLeft w:val="0"/>
      <w:marRight w:val="0"/>
      <w:marTop w:val="0"/>
      <w:marBottom w:val="0"/>
      <w:divBdr>
        <w:top w:val="none" w:sz="0" w:space="0" w:color="auto"/>
        <w:left w:val="none" w:sz="0" w:space="0" w:color="auto"/>
        <w:bottom w:val="none" w:sz="0" w:space="0" w:color="auto"/>
        <w:right w:val="none" w:sz="0" w:space="0" w:color="auto"/>
      </w:divBdr>
    </w:div>
    <w:div w:id="1625842979">
      <w:bodyDiv w:val="1"/>
      <w:marLeft w:val="0"/>
      <w:marRight w:val="0"/>
      <w:marTop w:val="0"/>
      <w:marBottom w:val="0"/>
      <w:divBdr>
        <w:top w:val="none" w:sz="0" w:space="0" w:color="auto"/>
        <w:left w:val="none" w:sz="0" w:space="0" w:color="auto"/>
        <w:bottom w:val="none" w:sz="0" w:space="0" w:color="auto"/>
        <w:right w:val="none" w:sz="0" w:space="0" w:color="auto"/>
      </w:divBdr>
    </w:div>
    <w:div w:id="1642884367">
      <w:bodyDiv w:val="1"/>
      <w:marLeft w:val="0"/>
      <w:marRight w:val="0"/>
      <w:marTop w:val="0"/>
      <w:marBottom w:val="0"/>
      <w:divBdr>
        <w:top w:val="none" w:sz="0" w:space="0" w:color="auto"/>
        <w:left w:val="none" w:sz="0" w:space="0" w:color="auto"/>
        <w:bottom w:val="none" w:sz="0" w:space="0" w:color="auto"/>
        <w:right w:val="none" w:sz="0" w:space="0" w:color="auto"/>
      </w:divBdr>
    </w:div>
    <w:div w:id="1656957811">
      <w:bodyDiv w:val="1"/>
      <w:marLeft w:val="0"/>
      <w:marRight w:val="0"/>
      <w:marTop w:val="0"/>
      <w:marBottom w:val="0"/>
      <w:divBdr>
        <w:top w:val="none" w:sz="0" w:space="0" w:color="auto"/>
        <w:left w:val="none" w:sz="0" w:space="0" w:color="auto"/>
        <w:bottom w:val="none" w:sz="0" w:space="0" w:color="auto"/>
        <w:right w:val="none" w:sz="0" w:space="0" w:color="auto"/>
      </w:divBdr>
    </w:div>
    <w:div w:id="1669627253">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87365076">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15809329">
      <w:bodyDiv w:val="1"/>
      <w:marLeft w:val="0"/>
      <w:marRight w:val="0"/>
      <w:marTop w:val="0"/>
      <w:marBottom w:val="0"/>
      <w:divBdr>
        <w:top w:val="none" w:sz="0" w:space="0" w:color="auto"/>
        <w:left w:val="none" w:sz="0" w:space="0" w:color="auto"/>
        <w:bottom w:val="none" w:sz="0" w:space="0" w:color="auto"/>
        <w:right w:val="none" w:sz="0" w:space="0" w:color="auto"/>
      </w:divBdr>
    </w:div>
    <w:div w:id="1730301625">
      <w:bodyDiv w:val="1"/>
      <w:marLeft w:val="0"/>
      <w:marRight w:val="0"/>
      <w:marTop w:val="0"/>
      <w:marBottom w:val="0"/>
      <w:divBdr>
        <w:top w:val="none" w:sz="0" w:space="0" w:color="auto"/>
        <w:left w:val="none" w:sz="0" w:space="0" w:color="auto"/>
        <w:bottom w:val="none" w:sz="0" w:space="0" w:color="auto"/>
        <w:right w:val="none" w:sz="0" w:space="0" w:color="auto"/>
      </w:divBdr>
    </w:div>
    <w:div w:id="1748500896">
      <w:bodyDiv w:val="1"/>
      <w:marLeft w:val="0"/>
      <w:marRight w:val="0"/>
      <w:marTop w:val="0"/>
      <w:marBottom w:val="0"/>
      <w:divBdr>
        <w:top w:val="none" w:sz="0" w:space="0" w:color="auto"/>
        <w:left w:val="none" w:sz="0" w:space="0" w:color="auto"/>
        <w:bottom w:val="none" w:sz="0" w:space="0" w:color="auto"/>
        <w:right w:val="none" w:sz="0" w:space="0" w:color="auto"/>
      </w:divBdr>
    </w:div>
    <w:div w:id="1748650868">
      <w:bodyDiv w:val="1"/>
      <w:marLeft w:val="0"/>
      <w:marRight w:val="0"/>
      <w:marTop w:val="0"/>
      <w:marBottom w:val="0"/>
      <w:divBdr>
        <w:top w:val="none" w:sz="0" w:space="0" w:color="auto"/>
        <w:left w:val="none" w:sz="0" w:space="0" w:color="auto"/>
        <w:bottom w:val="none" w:sz="0" w:space="0" w:color="auto"/>
        <w:right w:val="none" w:sz="0" w:space="0" w:color="auto"/>
      </w:divBdr>
    </w:div>
    <w:div w:id="1760061103">
      <w:bodyDiv w:val="1"/>
      <w:marLeft w:val="0"/>
      <w:marRight w:val="0"/>
      <w:marTop w:val="0"/>
      <w:marBottom w:val="0"/>
      <w:divBdr>
        <w:top w:val="none" w:sz="0" w:space="0" w:color="auto"/>
        <w:left w:val="none" w:sz="0" w:space="0" w:color="auto"/>
        <w:bottom w:val="none" w:sz="0" w:space="0" w:color="auto"/>
        <w:right w:val="none" w:sz="0" w:space="0" w:color="auto"/>
      </w:divBdr>
    </w:div>
    <w:div w:id="1766537569">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2147160">
      <w:bodyDiv w:val="1"/>
      <w:marLeft w:val="0"/>
      <w:marRight w:val="0"/>
      <w:marTop w:val="0"/>
      <w:marBottom w:val="0"/>
      <w:divBdr>
        <w:top w:val="none" w:sz="0" w:space="0" w:color="auto"/>
        <w:left w:val="none" w:sz="0" w:space="0" w:color="auto"/>
        <w:bottom w:val="none" w:sz="0" w:space="0" w:color="auto"/>
        <w:right w:val="none" w:sz="0" w:space="0" w:color="auto"/>
      </w:divBdr>
    </w:div>
    <w:div w:id="1785078403">
      <w:bodyDiv w:val="1"/>
      <w:marLeft w:val="0"/>
      <w:marRight w:val="0"/>
      <w:marTop w:val="0"/>
      <w:marBottom w:val="0"/>
      <w:divBdr>
        <w:top w:val="none" w:sz="0" w:space="0" w:color="auto"/>
        <w:left w:val="none" w:sz="0" w:space="0" w:color="auto"/>
        <w:bottom w:val="none" w:sz="0" w:space="0" w:color="auto"/>
        <w:right w:val="none" w:sz="0" w:space="0" w:color="auto"/>
      </w:divBdr>
    </w:div>
    <w:div w:id="1796948334">
      <w:bodyDiv w:val="1"/>
      <w:marLeft w:val="0"/>
      <w:marRight w:val="0"/>
      <w:marTop w:val="0"/>
      <w:marBottom w:val="0"/>
      <w:divBdr>
        <w:top w:val="none" w:sz="0" w:space="0" w:color="auto"/>
        <w:left w:val="none" w:sz="0" w:space="0" w:color="auto"/>
        <w:bottom w:val="none" w:sz="0" w:space="0" w:color="auto"/>
        <w:right w:val="none" w:sz="0" w:space="0" w:color="auto"/>
      </w:divBdr>
    </w:div>
    <w:div w:id="1802456789">
      <w:bodyDiv w:val="1"/>
      <w:marLeft w:val="0"/>
      <w:marRight w:val="0"/>
      <w:marTop w:val="0"/>
      <w:marBottom w:val="0"/>
      <w:divBdr>
        <w:top w:val="none" w:sz="0" w:space="0" w:color="auto"/>
        <w:left w:val="none" w:sz="0" w:space="0" w:color="auto"/>
        <w:bottom w:val="none" w:sz="0" w:space="0" w:color="auto"/>
        <w:right w:val="none" w:sz="0" w:space="0" w:color="auto"/>
      </w:divBdr>
    </w:div>
    <w:div w:id="1806119696">
      <w:bodyDiv w:val="1"/>
      <w:marLeft w:val="0"/>
      <w:marRight w:val="0"/>
      <w:marTop w:val="0"/>
      <w:marBottom w:val="0"/>
      <w:divBdr>
        <w:top w:val="none" w:sz="0" w:space="0" w:color="auto"/>
        <w:left w:val="none" w:sz="0" w:space="0" w:color="auto"/>
        <w:bottom w:val="none" w:sz="0" w:space="0" w:color="auto"/>
        <w:right w:val="none" w:sz="0" w:space="0" w:color="auto"/>
      </w:divBdr>
    </w:div>
    <w:div w:id="1808476787">
      <w:bodyDiv w:val="1"/>
      <w:marLeft w:val="0"/>
      <w:marRight w:val="0"/>
      <w:marTop w:val="0"/>
      <w:marBottom w:val="0"/>
      <w:divBdr>
        <w:top w:val="none" w:sz="0" w:space="0" w:color="auto"/>
        <w:left w:val="none" w:sz="0" w:space="0" w:color="auto"/>
        <w:bottom w:val="none" w:sz="0" w:space="0" w:color="auto"/>
        <w:right w:val="none" w:sz="0" w:space="0" w:color="auto"/>
      </w:divBdr>
    </w:div>
    <w:div w:id="1834030344">
      <w:bodyDiv w:val="1"/>
      <w:marLeft w:val="0"/>
      <w:marRight w:val="0"/>
      <w:marTop w:val="0"/>
      <w:marBottom w:val="0"/>
      <w:divBdr>
        <w:top w:val="none" w:sz="0" w:space="0" w:color="auto"/>
        <w:left w:val="none" w:sz="0" w:space="0" w:color="auto"/>
        <w:bottom w:val="none" w:sz="0" w:space="0" w:color="auto"/>
        <w:right w:val="none" w:sz="0" w:space="0" w:color="auto"/>
      </w:divBdr>
    </w:div>
    <w:div w:id="1870532939">
      <w:bodyDiv w:val="1"/>
      <w:marLeft w:val="0"/>
      <w:marRight w:val="0"/>
      <w:marTop w:val="0"/>
      <w:marBottom w:val="0"/>
      <w:divBdr>
        <w:top w:val="none" w:sz="0" w:space="0" w:color="auto"/>
        <w:left w:val="none" w:sz="0" w:space="0" w:color="auto"/>
        <w:bottom w:val="none" w:sz="0" w:space="0" w:color="auto"/>
        <w:right w:val="none" w:sz="0" w:space="0" w:color="auto"/>
      </w:divBdr>
    </w:div>
    <w:div w:id="1886523457">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893996713">
      <w:bodyDiv w:val="1"/>
      <w:marLeft w:val="0"/>
      <w:marRight w:val="0"/>
      <w:marTop w:val="0"/>
      <w:marBottom w:val="0"/>
      <w:divBdr>
        <w:top w:val="none" w:sz="0" w:space="0" w:color="auto"/>
        <w:left w:val="none" w:sz="0" w:space="0" w:color="auto"/>
        <w:bottom w:val="none" w:sz="0" w:space="0" w:color="auto"/>
        <w:right w:val="none" w:sz="0" w:space="0" w:color="auto"/>
      </w:divBdr>
    </w:div>
    <w:div w:id="1905947416">
      <w:bodyDiv w:val="1"/>
      <w:marLeft w:val="0"/>
      <w:marRight w:val="0"/>
      <w:marTop w:val="0"/>
      <w:marBottom w:val="0"/>
      <w:divBdr>
        <w:top w:val="none" w:sz="0" w:space="0" w:color="auto"/>
        <w:left w:val="none" w:sz="0" w:space="0" w:color="auto"/>
        <w:bottom w:val="none" w:sz="0" w:space="0" w:color="auto"/>
        <w:right w:val="none" w:sz="0" w:space="0" w:color="auto"/>
      </w:divBdr>
    </w:div>
    <w:div w:id="1915240583">
      <w:bodyDiv w:val="1"/>
      <w:marLeft w:val="0"/>
      <w:marRight w:val="0"/>
      <w:marTop w:val="0"/>
      <w:marBottom w:val="0"/>
      <w:divBdr>
        <w:top w:val="none" w:sz="0" w:space="0" w:color="auto"/>
        <w:left w:val="none" w:sz="0" w:space="0" w:color="auto"/>
        <w:bottom w:val="none" w:sz="0" w:space="0" w:color="auto"/>
        <w:right w:val="none" w:sz="0" w:space="0" w:color="auto"/>
      </w:divBdr>
    </w:div>
    <w:div w:id="1929265776">
      <w:bodyDiv w:val="1"/>
      <w:marLeft w:val="0"/>
      <w:marRight w:val="0"/>
      <w:marTop w:val="0"/>
      <w:marBottom w:val="0"/>
      <w:divBdr>
        <w:top w:val="none" w:sz="0" w:space="0" w:color="auto"/>
        <w:left w:val="none" w:sz="0" w:space="0" w:color="auto"/>
        <w:bottom w:val="none" w:sz="0" w:space="0" w:color="auto"/>
        <w:right w:val="none" w:sz="0" w:space="0" w:color="auto"/>
      </w:divBdr>
    </w:div>
    <w:div w:id="1972248595">
      <w:bodyDiv w:val="1"/>
      <w:marLeft w:val="0"/>
      <w:marRight w:val="0"/>
      <w:marTop w:val="0"/>
      <w:marBottom w:val="0"/>
      <w:divBdr>
        <w:top w:val="none" w:sz="0" w:space="0" w:color="auto"/>
        <w:left w:val="none" w:sz="0" w:space="0" w:color="auto"/>
        <w:bottom w:val="none" w:sz="0" w:space="0" w:color="auto"/>
        <w:right w:val="none" w:sz="0" w:space="0" w:color="auto"/>
      </w:divBdr>
    </w:div>
    <w:div w:id="1987198084">
      <w:bodyDiv w:val="1"/>
      <w:marLeft w:val="0"/>
      <w:marRight w:val="0"/>
      <w:marTop w:val="0"/>
      <w:marBottom w:val="0"/>
      <w:divBdr>
        <w:top w:val="none" w:sz="0" w:space="0" w:color="auto"/>
        <w:left w:val="none" w:sz="0" w:space="0" w:color="auto"/>
        <w:bottom w:val="none" w:sz="0" w:space="0" w:color="auto"/>
        <w:right w:val="none" w:sz="0" w:space="0" w:color="auto"/>
      </w:divBdr>
    </w:div>
    <w:div w:id="2006201077">
      <w:bodyDiv w:val="1"/>
      <w:marLeft w:val="0"/>
      <w:marRight w:val="0"/>
      <w:marTop w:val="0"/>
      <w:marBottom w:val="0"/>
      <w:divBdr>
        <w:top w:val="none" w:sz="0" w:space="0" w:color="auto"/>
        <w:left w:val="none" w:sz="0" w:space="0" w:color="auto"/>
        <w:bottom w:val="none" w:sz="0" w:space="0" w:color="auto"/>
        <w:right w:val="none" w:sz="0" w:space="0" w:color="auto"/>
      </w:divBdr>
    </w:div>
    <w:div w:id="2016103659">
      <w:bodyDiv w:val="1"/>
      <w:marLeft w:val="0"/>
      <w:marRight w:val="0"/>
      <w:marTop w:val="0"/>
      <w:marBottom w:val="0"/>
      <w:divBdr>
        <w:top w:val="none" w:sz="0" w:space="0" w:color="auto"/>
        <w:left w:val="none" w:sz="0" w:space="0" w:color="auto"/>
        <w:bottom w:val="none" w:sz="0" w:space="0" w:color="auto"/>
        <w:right w:val="none" w:sz="0" w:space="0" w:color="auto"/>
      </w:divBdr>
    </w:div>
    <w:div w:id="2027321629">
      <w:bodyDiv w:val="1"/>
      <w:marLeft w:val="0"/>
      <w:marRight w:val="0"/>
      <w:marTop w:val="0"/>
      <w:marBottom w:val="0"/>
      <w:divBdr>
        <w:top w:val="none" w:sz="0" w:space="0" w:color="auto"/>
        <w:left w:val="none" w:sz="0" w:space="0" w:color="auto"/>
        <w:bottom w:val="none" w:sz="0" w:space="0" w:color="auto"/>
        <w:right w:val="none" w:sz="0" w:space="0" w:color="auto"/>
      </w:divBdr>
    </w:div>
    <w:div w:id="2034575354">
      <w:bodyDiv w:val="1"/>
      <w:marLeft w:val="0"/>
      <w:marRight w:val="0"/>
      <w:marTop w:val="0"/>
      <w:marBottom w:val="0"/>
      <w:divBdr>
        <w:top w:val="none" w:sz="0" w:space="0" w:color="auto"/>
        <w:left w:val="none" w:sz="0" w:space="0" w:color="auto"/>
        <w:bottom w:val="none" w:sz="0" w:space="0" w:color="auto"/>
        <w:right w:val="none" w:sz="0" w:space="0" w:color="auto"/>
      </w:divBdr>
    </w:div>
    <w:div w:id="2040429784">
      <w:bodyDiv w:val="1"/>
      <w:marLeft w:val="0"/>
      <w:marRight w:val="0"/>
      <w:marTop w:val="0"/>
      <w:marBottom w:val="0"/>
      <w:divBdr>
        <w:top w:val="none" w:sz="0" w:space="0" w:color="auto"/>
        <w:left w:val="none" w:sz="0" w:space="0" w:color="auto"/>
        <w:bottom w:val="none" w:sz="0" w:space="0" w:color="auto"/>
        <w:right w:val="none" w:sz="0" w:space="0" w:color="auto"/>
      </w:divBdr>
    </w:div>
    <w:div w:id="2047869534">
      <w:bodyDiv w:val="1"/>
      <w:marLeft w:val="0"/>
      <w:marRight w:val="0"/>
      <w:marTop w:val="0"/>
      <w:marBottom w:val="0"/>
      <w:divBdr>
        <w:top w:val="none" w:sz="0" w:space="0" w:color="auto"/>
        <w:left w:val="none" w:sz="0" w:space="0" w:color="auto"/>
        <w:bottom w:val="none" w:sz="0" w:space="0" w:color="auto"/>
        <w:right w:val="none" w:sz="0" w:space="0" w:color="auto"/>
      </w:divBdr>
    </w:div>
    <w:div w:id="2054034017">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071423310">
      <w:bodyDiv w:val="1"/>
      <w:marLeft w:val="0"/>
      <w:marRight w:val="0"/>
      <w:marTop w:val="0"/>
      <w:marBottom w:val="0"/>
      <w:divBdr>
        <w:top w:val="none" w:sz="0" w:space="0" w:color="auto"/>
        <w:left w:val="none" w:sz="0" w:space="0" w:color="auto"/>
        <w:bottom w:val="none" w:sz="0" w:space="0" w:color="auto"/>
        <w:right w:val="none" w:sz="0" w:space="0" w:color="auto"/>
      </w:divBdr>
    </w:div>
    <w:div w:id="2074620775">
      <w:bodyDiv w:val="1"/>
      <w:marLeft w:val="0"/>
      <w:marRight w:val="0"/>
      <w:marTop w:val="0"/>
      <w:marBottom w:val="0"/>
      <w:divBdr>
        <w:top w:val="none" w:sz="0" w:space="0" w:color="auto"/>
        <w:left w:val="none" w:sz="0" w:space="0" w:color="auto"/>
        <w:bottom w:val="none" w:sz="0" w:space="0" w:color="auto"/>
        <w:right w:val="none" w:sz="0" w:space="0" w:color="auto"/>
      </w:divBdr>
    </w:div>
    <w:div w:id="2092383542">
      <w:bodyDiv w:val="1"/>
      <w:marLeft w:val="0"/>
      <w:marRight w:val="0"/>
      <w:marTop w:val="0"/>
      <w:marBottom w:val="0"/>
      <w:divBdr>
        <w:top w:val="none" w:sz="0" w:space="0" w:color="auto"/>
        <w:left w:val="none" w:sz="0" w:space="0" w:color="auto"/>
        <w:bottom w:val="none" w:sz="0" w:space="0" w:color="auto"/>
        <w:right w:val="none" w:sz="0" w:space="0" w:color="auto"/>
      </w:divBdr>
    </w:div>
    <w:div w:id="2101873232">
      <w:bodyDiv w:val="1"/>
      <w:marLeft w:val="0"/>
      <w:marRight w:val="0"/>
      <w:marTop w:val="0"/>
      <w:marBottom w:val="0"/>
      <w:divBdr>
        <w:top w:val="none" w:sz="0" w:space="0" w:color="auto"/>
        <w:left w:val="none" w:sz="0" w:space="0" w:color="auto"/>
        <w:bottom w:val="none" w:sz="0" w:space="0" w:color="auto"/>
        <w:right w:val="none" w:sz="0" w:space="0" w:color="auto"/>
      </w:divBdr>
    </w:div>
    <w:div w:id="2102556588">
      <w:bodyDiv w:val="1"/>
      <w:marLeft w:val="0"/>
      <w:marRight w:val="0"/>
      <w:marTop w:val="0"/>
      <w:marBottom w:val="0"/>
      <w:divBdr>
        <w:top w:val="none" w:sz="0" w:space="0" w:color="auto"/>
        <w:left w:val="none" w:sz="0" w:space="0" w:color="auto"/>
        <w:bottom w:val="none" w:sz="0" w:space="0" w:color="auto"/>
        <w:right w:val="none" w:sz="0" w:space="0" w:color="auto"/>
      </w:divBdr>
    </w:div>
    <w:div w:id="2124962334">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32553367">
      <w:bodyDiv w:val="1"/>
      <w:marLeft w:val="0"/>
      <w:marRight w:val="0"/>
      <w:marTop w:val="0"/>
      <w:marBottom w:val="0"/>
      <w:divBdr>
        <w:top w:val="none" w:sz="0" w:space="0" w:color="auto"/>
        <w:left w:val="none" w:sz="0" w:space="0" w:color="auto"/>
        <w:bottom w:val="none" w:sz="0" w:space="0" w:color="auto"/>
        <w:right w:val="none" w:sz="0" w:space="0" w:color="auto"/>
      </w:divBdr>
    </w:div>
    <w:div w:id="2138333104">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F5223-86B5-42FA-BE42-A948BA13E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17</Pages>
  <Words>4619</Words>
  <Characters>25410</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29970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Ivan Rodriguez Gonzalez</cp:lastModifiedBy>
  <cp:revision>9</cp:revision>
  <cp:lastPrinted>2017-12-05T15:21:00Z</cp:lastPrinted>
  <dcterms:created xsi:type="dcterms:W3CDTF">2017-11-29T15:20:00Z</dcterms:created>
  <dcterms:modified xsi:type="dcterms:W3CDTF">2017-12-05T15:21:00Z</dcterms:modified>
</cp:coreProperties>
</file>