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6F" w:rsidRDefault="00137B6F" w:rsidP="005B634F">
      <w:pPr>
        <w:rPr>
          <w:rFonts w:ascii="Ebrima" w:hAnsi="Ebrima" w:cs="Kalinga"/>
          <w:b/>
          <w:sz w:val="26"/>
          <w:szCs w:val="26"/>
          <w:u w:val="single"/>
          <w:lang w:val="es-MX"/>
        </w:rPr>
      </w:pPr>
      <w:bookmarkStart w:id="0" w:name="_GoBack"/>
      <w:bookmarkEnd w:id="0"/>
    </w:p>
    <w:p w:rsidR="00D05882" w:rsidRPr="00137B6F" w:rsidRDefault="00D05882" w:rsidP="005B634F">
      <w:pPr>
        <w:rPr>
          <w:rFonts w:ascii="Ebrima" w:hAnsi="Ebrima" w:cs="Kalinga"/>
          <w:b/>
          <w:sz w:val="26"/>
          <w:szCs w:val="26"/>
          <w:u w:val="single"/>
          <w:lang w:val="es-MX"/>
        </w:rPr>
      </w:pPr>
      <w:r w:rsidRPr="00137B6F">
        <w:rPr>
          <w:rFonts w:ascii="Ebrima" w:hAnsi="Ebrima" w:cs="Kalinga"/>
          <w:b/>
          <w:sz w:val="26"/>
          <w:szCs w:val="26"/>
          <w:u w:val="single"/>
          <w:lang w:val="es-MX"/>
        </w:rPr>
        <w:t>FORMACIÓN ACADÉMICA</w:t>
      </w:r>
    </w:p>
    <w:p w:rsidR="00137B6F" w:rsidRDefault="00137B6F" w:rsidP="00137B6F">
      <w:pPr>
        <w:pStyle w:val="NormalWeb"/>
        <w:spacing w:before="0" w:beforeAutospacing="0" w:after="0" w:afterAutospacing="0"/>
        <w:rPr>
          <w:rFonts w:ascii="Ebrima" w:hAnsi="Ebrima" w:cs="Arial"/>
          <w:color w:val="000000"/>
          <w:sz w:val="26"/>
          <w:szCs w:val="26"/>
        </w:rPr>
      </w:pPr>
      <w:r>
        <w:rPr>
          <w:rFonts w:ascii="Ebrima" w:hAnsi="Ebrima" w:cs="Arial"/>
          <w:color w:val="000000"/>
          <w:sz w:val="26"/>
          <w:szCs w:val="26"/>
        </w:rPr>
        <w:t>Contador público con Maestría en Administración O</w:t>
      </w:r>
      <w:r w:rsidRPr="00137B6F">
        <w:rPr>
          <w:rFonts w:ascii="Ebrima" w:hAnsi="Ebrima" w:cs="Arial"/>
          <w:color w:val="000000"/>
          <w:sz w:val="26"/>
          <w:szCs w:val="26"/>
        </w:rPr>
        <w:t>rganizacional po</w:t>
      </w:r>
      <w:r>
        <w:rPr>
          <w:rFonts w:ascii="Ebrima" w:hAnsi="Ebrima" w:cs="Arial"/>
          <w:color w:val="000000"/>
          <w:sz w:val="26"/>
          <w:szCs w:val="26"/>
        </w:rPr>
        <w:t>r la Universidad Iberoamericana.</w:t>
      </w:r>
    </w:p>
    <w:p w:rsidR="00137B6F" w:rsidRDefault="00137B6F" w:rsidP="00137B6F">
      <w:pPr>
        <w:pStyle w:val="NormalWeb"/>
        <w:spacing w:before="0" w:beforeAutospacing="0" w:after="0" w:afterAutospacing="0"/>
        <w:rPr>
          <w:rFonts w:ascii="Ebrima" w:hAnsi="Ebrima" w:cs="Arial"/>
          <w:color w:val="000000"/>
          <w:sz w:val="26"/>
          <w:szCs w:val="26"/>
        </w:rPr>
      </w:pPr>
    </w:p>
    <w:p w:rsidR="00137B6F" w:rsidRDefault="00137B6F" w:rsidP="00137B6F">
      <w:pPr>
        <w:pStyle w:val="NormalWeb"/>
        <w:spacing w:before="0" w:beforeAutospacing="0" w:after="0" w:afterAutospacing="0"/>
        <w:rPr>
          <w:rFonts w:ascii="Ebrima" w:hAnsi="Ebrima" w:cs="Arial"/>
          <w:color w:val="000000"/>
          <w:sz w:val="26"/>
          <w:szCs w:val="26"/>
        </w:rPr>
      </w:pPr>
      <w:r>
        <w:rPr>
          <w:rFonts w:ascii="Ebrima" w:hAnsi="Ebrima" w:cs="Arial"/>
          <w:color w:val="000000"/>
          <w:sz w:val="26"/>
          <w:szCs w:val="26"/>
        </w:rPr>
        <w:t>Maestría en Administración de Empresas con e</w:t>
      </w:r>
      <w:r w:rsidRPr="00137B6F">
        <w:rPr>
          <w:rFonts w:ascii="Ebrima" w:hAnsi="Ebrima" w:cs="Arial"/>
          <w:color w:val="000000"/>
          <w:sz w:val="26"/>
          <w:szCs w:val="26"/>
        </w:rPr>
        <w:t xml:space="preserve">specialidad en </w:t>
      </w:r>
      <w:r>
        <w:rPr>
          <w:rFonts w:ascii="Ebrima" w:hAnsi="Ebrima" w:cs="Arial"/>
          <w:color w:val="000000"/>
          <w:sz w:val="26"/>
          <w:szCs w:val="26"/>
        </w:rPr>
        <w:t>F</w:t>
      </w:r>
      <w:r w:rsidRPr="00137B6F">
        <w:rPr>
          <w:rFonts w:ascii="Ebrima" w:hAnsi="Ebrima" w:cs="Arial"/>
          <w:color w:val="000000"/>
          <w:sz w:val="26"/>
          <w:szCs w:val="26"/>
        </w:rPr>
        <w:t>inanzas por la Universidad de Guanajuato.</w:t>
      </w:r>
    </w:p>
    <w:p w:rsidR="00137B6F" w:rsidRDefault="00137B6F" w:rsidP="00137B6F">
      <w:pPr>
        <w:pStyle w:val="NormalWeb"/>
        <w:spacing w:before="0" w:beforeAutospacing="0" w:after="0" w:afterAutospacing="0"/>
        <w:rPr>
          <w:rFonts w:ascii="Ebrima" w:hAnsi="Ebrima" w:cs="Arial"/>
          <w:color w:val="000000"/>
          <w:sz w:val="26"/>
          <w:szCs w:val="26"/>
        </w:rPr>
      </w:pPr>
    </w:p>
    <w:p w:rsidR="00137B6F" w:rsidRDefault="00137B6F" w:rsidP="00137B6F">
      <w:pPr>
        <w:pStyle w:val="NormalWeb"/>
        <w:spacing w:before="0" w:beforeAutospacing="0" w:after="0" w:afterAutospacing="0"/>
        <w:rPr>
          <w:rFonts w:ascii="Ebrima" w:hAnsi="Ebrima" w:cs="Arial"/>
          <w:color w:val="000000"/>
          <w:sz w:val="26"/>
          <w:szCs w:val="26"/>
        </w:rPr>
      </w:pPr>
    </w:p>
    <w:p w:rsidR="00137B6F" w:rsidRPr="00137B6F" w:rsidRDefault="00137B6F" w:rsidP="00137B6F">
      <w:pPr>
        <w:rPr>
          <w:rFonts w:ascii="Ebrima" w:hAnsi="Ebrima" w:cs="Kalinga"/>
          <w:b/>
          <w:sz w:val="26"/>
          <w:szCs w:val="26"/>
          <w:u w:val="single"/>
          <w:lang w:val="es-MX"/>
        </w:rPr>
      </w:pPr>
      <w:r>
        <w:rPr>
          <w:rFonts w:ascii="Ebrima" w:hAnsi="Ebrima" w:cs="Kalinga"/>
          <w:b/>
          <w:sz w:val="26"/>
          <w:szCs w:val="26"/>
          <w:u w:val="single"/>
          <w:lang w:val="es-MX"/>
        </w:rPr>
        <w:t>TRAYECTORIA PROFESIONAL</w:t>
      </w:r>
    </w:p>
    <w:p w:rsidR="00137B6F" w:rsidRPr="00137B6F" w:rsidRDefault="00137B6F" w:rsidP="00137B6F">
      <w:pPr>
        <w:pStyle w:val="NormalWeb"/>
        <w:spacing w:before="0" w:beforeAutospacing="0" w:after="0" w:afterAutospacing="0"/>
        <w:rPr>
          <w:rFonts w:ascii="Ebrima" w:hAnsi="Ebrima" w:cs="Arial"/>
          <w:color w:val="000000"/>
          <w:sz w:val="26"/>
          <w:szCs w:val="26"/>
        </w:rPr>
      </w:pPr>
    </w:p>
    <w:p w:rsidR="00137B6F" w:rsidRDefault="00137B6F" w:rsidP="00137B6F">
      <w:pPr>
        <w:pStyle w:val="NormalWeb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rFonts w:ascii="Ebrima" w:hAnsi="Ebrima" w:cs="Arial"/>
          <w:color w:val="000000"/>
          <w:sz w:val="26"/>
          <w:szCs w:val="26"/>
        </w:rPr>
      </w:pPr>
      <w:r>
        <w:rPr>
          <w:rFonts w:ascii="Ebrima" w:hAnsi="Ebrima" w:cs="Arial"/>
          <w:color w:val="000000"/>
          <w:sz w:val="26"/>
          <w:szCs w:val="26"/>
        </w:rPr>
        <w:t>P</w:t>
      </w:r>
      <w:r w:rsidRPr="00137B6F">
        <w:rPr>
          <w:rFonts w:ascii="Ebrima" w:hAnsi="Ebrima" w:cs="Arial"/>
          <w:color w:val="000000"/>
          <w:sz w:val="26"/>
          <w:szCs w:val="26"/>
        </w:rPr>
        <w:t>residente de la Comisión de adquisiciones d</w:t>
      </w:r>
      <w:r>
        <w:rPr>
          <w:rFonts w:ascii="Ebrima" w:hAnsi="Ebrima" w:cs="Arial"/>
          <w:color w:val="000000"/>
          <w:sz w:val="26"/>
          <w:szCs w:val="26"/>
        </w:rPr>
        <w:t xml:space="preserve">e la Universidad de Guadalajara. </w:t>
      </w:r>
    </w:p>
    <w:p w:rsidR="00137B6F" w:rsidRDefault="00137B6F" w:rsidP="00137B6F">
      <w:pPr>
        <w:pStyle w:val="NormalWeb"/>
        <w:spacing w:before="0" w:beforeAutospacing="0" w:after="0" w:afterAutospacing="0"/>
        <w:jc w:val="both"/>
        <w:rPr>
          <w:rFonts w:ascii="Ebrima" w:hAnsi="Ebrima" w:cs="Arial"/>
          <w:color w:val="000000"/>
          <w:sz w:val="26"/>
          <w:szCs w:val="26"/>
        </w:rPr>
      </w:pPr>
    </w:p>
    <w:p w:rsidR="00137B6F" w:rsidRDefault="00137B6F" w:rsidP="00137B6F">
      <w:pPr>
        <w:pStyle w:val="NormalWeb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rFonts w:ascii="Ebrima" w:hAnsi="Ebrima" w:cs="Arial"/>
          <w:color w:val="000000"/>
          <w:sz w:val="26"/>
          <w:szCs w:val="26"/>
        </w:rPr>
      </w:pPr>
      <w:r>
        <w:rPr>
          <w:rFonts w:ascii="Ebrima" w:hAnsi="Ebrima" w:cs="Arial"/>
          <w:color w:val="000000"/>
          <w:sz w:val="26"/>
          <w:szCs w:val="26"/>
        </w:rPr>
        <w:t>D</w:t>
      </w:r>
      <w:r w:rsidRPr="00137B6F">
        <w:rPr>
          <w:rFonts w:ascii="Ebrima" w:hAnsi="Ebrima" w:cs="Arial"/>
          <w:color w:val="000000"/>
          <w:sz w:val="26"/>
          <w:szCs w:val="26"/>
        </w:rPr>
        <w:t>irector general de</w:t>
      </w:r>
      <w:r>
        <w:rPr>
          <w:rFonts w:ascii="Ebrima" w:hAnsi="Ebrima" w:cs="Arial"/>
          <w:color w:val="000000"/>
          <w:sz w:val="26"/>
          <w:szCs w:val="26"/>
        </w:rPr>
        <w:t xml:space="preserve">l Centro Empresarial de Jalisco. </w:t>
      </w:r>
    </w:p>
    <w:p w:rsidR="00137B6F" w:rsidRDefault="00137B6F" w:rsidP="00137B6F">
      <w:pPr>
        <w:pStyle w:val="NormalWeb"/>
        <w:spacing w:before="0" w:beforeAutospacing="0" w:after="0" w:afterAutospacing="0"/>
        <w:jc w:val="both"/>
        <w:rPr>
          <w:rFonts w:ascii="Ebrima" w:hAnsi="Ebrima" w:cs="Arial"/>
          <w:color w:val="000000"/>
          <w:sz w:val="26"/>
          <w:szCs w:val="26"/>
        </w:rPr>
      </w:pPr>
    </w:p>
    <w:p w:rsidR="00137B6F" w:rsidRPr="00137B6F" w:rsidRDefault="00137B6F" w:rsidP="00137B6F">
      <w:pPr>
        <w:pStyle w:val="NormalWeb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rFonts w:ascii="Ebrima" w:hAnsi="Ebrima" w:cs="Arial"/>
          <w:color w:val="000000"/>
          <w:sz w:val="26"/>
          <w:szCs w:val="26"/>
        </w:rPr>
      </w:pPr>
      <w:r>
        <w:rPr>
          <w:rFonts w:ascii="Ebrima" w:hAnsi="Ebrima" w:cs="Arial"/>
          <w:color w:val="000000"/>
          <w:sz w:val="26"/>
          <w:szCs w:val="26"/>
        </w:rPr>
        <w:t>C</w:t>
      </w:r>
      <w:r w:rsidRPr="00137B6F">
        <w:rPr>
          <w:rFonts w:ascii="Ebrima" w:hAnsi="Ebrima" w:cs="Arial"/>
          <w:color w:val="000000"/>
          <w:sz w:val="26"/>
          <w:szCs w:val="26"/>
        </w:rPr>
        <w:t>oordinador de las 124 representaciones y comités del centro empresarial de Jalisco.</w:t>
      </w:r>
    </w:p>
    <w:p w:rsidR="00137B6F" w:rsidRDefault="00137B6F" w:rsidP="00137B6F">
      <w:pPr>
        <w:pStyle w:val="NormalWeb"/>
        <w:spacing w:before="0" w:beforeAutospacing="0" w:after="0" w:afterAutospacing="0"/>
        <w:jc w:val="both"/>
        <w:rPr>
          <w:rFonts w:ascii="Ebrima" w:hAnsi="Ebrima" w:cs="Arial"/>
          <w:color w:val="000000"/>
          <w:sz w:val="26"/>
          <w:szCs w:val="26"/>
        </w:rPr>
      </w:pPr>
    </w:p>
    <w:p w:rsidR="00137B6F" w:rsidRPr="00137B6F" w:rsidRDefault="00137B6F" w:rsidP="00137B6F">
      <w:pPr>
        <w:pStyle w:val="NormalWeb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rFonts w:ascii="Ebrima" w:hAnsi="Ebrima"/>
          <w:sz w:val="26"/>
          <w:szCs w:val="26"/>
        </w:rPr>
      </w:pPr>
      <w:r>
        <w:rPr>
          <w:rFonts w:ascii="Ebrima" w:hAnsi="Ebrima" w:cs="Arial"/>
          <w:color w:val="000000"/>
          <w:sz w:val="26"/>
          <w:szCs w:val="26"/>
        </w:rPr>
        <w:t xml:space="preserve">Participó como </w:t>
      </w:r>
      <w:r w:rsidRPr="00137B6F">
        <w:rPr>
          <w:rFonts w:ascii="Ebrima" w:hAnsi="Ebrima" w:cs="Arial"/>
          <w:color w:val="000000"/>
          <w:sz w:val="26"/>
          <w:szCs w:val="26"/>
        </w:rPr>
        <w:t> experto  en  el  intercambio  e</w:t>
      </w:r>
      <w:r>
        <w:rPr>
          <w:rFonts w:ascii="Ebrima" w:hAnsi="Ebrima" w:cs="Arial"/>
          <w:color w:val="000000"/>
          <w:sz w:val="26"/>
          <w:szCs w:val="26"/>
        </w:rPr>
        <w:t xml:space="preserve">n  materia  de </w:t>
      </w:r>
      <w:proofErr w:type="spellStart"/>
      <w:r>
        <w:rPr>
          <w:rFonts w:ascii="Ebrima" w:hAnsi="Ebrima" w:cs="Arial"/>
          <w:color w:val="000000"/>
          <w:sz w:val="26"/>
          <w:szCs w:val="26"/>
        </w:rPr>
        <w:t>Emprendurismo</w:t>
      </w:r>
      <w:proofErr w:type="spellEnd"/>
      <w:r>
        <w:rPr>
          <w:rFonts w:ascii="Ebrima" w:hAnsi="Ebrima" w:cs="Arial"/>
          <w:color w:val="000000"/>
          <w:sz w:val="26"/>
          <w:szCs w:val="26"/>
        </w:rPr>
        <w:t xml:space="preserve"> y Negocios, para el Programa de C</w:t>
      </w:r>
      <w:r w:rsidRPr="00137B6F">
        <w:rPr>
          <w:rFonts w:ascii="Ebrima" w:hAnsi="Ebrima" w:cs="Arial"/>
          <w:color w:val="000000"/>
          <w:sz w:val="26"/>
          <w:szCs w:val="26"/>
        </w:rPr>
        <w:t>ooperación del Min</w:t>
      </w:r>
      <w:r>
        <w:rPr>
          <w:rFonts w:ascii="Ebrima" w:hAnsi="Ebrima" w:cs="Arial"/>
          <w:color w:val="000000"/>
          <w:sz w:val="26"/>
          <w:szCs w:val="26"/>
        </w:rPr>
        <w:t>isterio Federal de Cooperación Económica y de D</w:t>
      </w:r>
      <w:r w:rsidRPr="00137B6F">
        <w:rPr>
          <w:rFonts w:ascii="Ebrima" w:hAnsi="Ebrima" w:cs="Arial"/>
          <w:color w:val="000000"/>
          <w:sz w:val="26"/>
          <w:szCs w:val="26"/>
        </w:rPr>
        <w:t xml:space="preserve">esarrollo de Alemania y para </w:t>
      </w:r>
      <w:r>
        <w:rPr>
          <w:rFonts w:ascii="Ebrima" w:hAnsi="Ebrima" w:cs="Arial"/>
          <w:color w:val="000000"/>
          <w:sz w:val="26"/>
          <w:szCs w:val="26"/>
        </w:rPr>
        <w:t>el Proyecto C</w:t>
      </w:r>
      <w:r w:rsidRPr="00137B6F">
        <w:rPr>
          <w:rFonts w:ascii="Ebrima" w:hAnsi="Ebrima" w:cs="Arial"/>
          <w:color w:val="000000"/>
          <w:sz w:val="26"/>
          <w:szCs w:val="26"/>
        </w:rPr>
        <w:t>onsolida en apoyo a cámaras empresariales de Centro América.</w:t>
      </w:r>
    </w:p>
    <w:p w:rsidR="00137B6F" w:rsidRPr="00137B6F" w:rsidRDefault="00137B6F" w:rsidP="00137B6F">
      <w:pPr>
        <w:jc w:val="both"/>
        <w:rPr>
          <w:rFonts w:ascii="Ebrima" w:hAnsi="Ebrima"/>
          <w:sz w:val="26"/>
          <w:szCs w:val="26"/>
        </w:rPr>
      </w:pPr>
    </w:p>
    <w:p w:rsidR="00D05882" w:rsidRPr="00137B6F" w:rsidRDefault="00D05882" w:rsidP="005B634F">
      <w:pPr>
        <w:rPr>
          <w:rFonts w:ascii="Ebrima" w:hAnsi="Ebrima" w:cs="Kalinga"/>
          <w:sz w:val="26"/>
          <w:szCs w:val="26"/>
        </w:rPr>
      </w:pPr>
    </w:p>
    <w:p w:rsidR="00D140A3" w:rsidRPr="007F1DC5" w:rsidRDefault="00D140A3" w:rsidP="005B634F">
      <w:pPr>
        <w:rPr>
          <w:rFonts w:ascii="Kalinga" w:hAnsi="Kalinga" w:cs="Kalinga"/>
          <w:sz w:val="20"/>
          <w:szCs w:val="20"/>
          <w:lang w:val="es-MX"/>
        </w:rPr>
      </w:pPr>
    </w:p>
    <w:sectPr w:rsidR="00D140A3" w:rsidRPr="007F1DC5" w:rsidSect="00C105B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D6" w:rsidRDefault="00DD73D6" w:rsidP="009C0355">
      <w:pPr>
        <w:spacing w:after="0" w:line="240" w:lineRule="auto"/>
      </w:pPr>
      <w:r>
        <w:separator/>
      </w:r>
    </w:p>
  </w:endnote>
  <w:endnote w:type="continuationSeparator" w:id="0">
    <w:p w:rsidR="00DD73D6" w:rsidRDefault="00DD73D6" w:rsidP="009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8016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1224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2249B">
              <w:rPr>
                <w:b/>
                <w:sz w:val="24"/>
                <w:szCs w:val="24"/>
              </w:rPr>
              <w:fldChar w:fldCharType="separate"/>
            </w:r>
            <w:r w:rsidR="0031002F">
              <w:rPr>
                <w:b/>
                <w:noProof/>
              </w:rPr>
              <w:t>1</w:t>
            </w:r>
            <w:r w:rsidR="0012249B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12249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2249B">
              <w:rPr>
                <w:b/>
                <w:sz w:val="24"/>
                <w:szCs w:val="24"/>
              </w:rPr>
              <w:fldChar w:fldCharType="separate"/>
            </w:r>
            <w:r w:rsidR="0031002F">
              <w:rPr>
                <w:b/>
                <w:noProof/>
              </w:rPr>
              <w:t>1</w:t>
            </w:r>
            <w:r w:rsidR="0012249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D6" w:rsidRDefault="00DD73D6" w:rsidP="009C0355">
      <w:pPr>
        <w:spacing w:after="0" w:line="240" w:lineRule="auto"/>
      </w:pPr>
      <w:r>
        <w:separator/>
      </w:r>
    </w:p>
  </w:footnote>
  <w:footnote w:type="continuationSeparator" w:id="0">
    <w:p w:rsidR="00DD73D6" w:rsidRDefault="00DD73D6" w:rsidP="009C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0A3" w:rsidRDefault="00D140A3">
    <w:r>
      <w:t>Ver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7B6F" w:rsidRPr="00C105B0" w:rsidRDefault="00137B6F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</w:p>
  <w:p w:rsidR="00C105B0" w:rsidRPr="0031002F" w:rsidRDefault="00137B6F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  <w:r w:rsidRPr="00C105B0">
      <w:rPr>
        <w:rFonts w:ascii="Ebrima" w:hAnsi="Ebrima" w:cs="Arial"/>
        <w:b/>
        <w:noProof/>
        <w:sz w:val="36"/>
        <w:szCs w:val="36"/>
        <w:u w:val="single"/>
        <w:lang w:eastAsia="es-ES"/>
      </w:rPr>
      <w:t>Francis Bujaidar Ghoraichy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55"/>
    <w:rsid w:val="00004727"/>
    <w:rsid w:val="0002740F"/>
    <w:rsid w:val="00036A8B"/>
    <w:rsid w:val="00047D08"/>
    <w:rsid w:val="00052AD6"/>
    <w:rsid w:val="00057470"/>
    <w:rsid w:val="00076097"/>
    <w:rsid w:val="0008277D"/>
    <w:rsid w:val="000B4478"/>
    <w:rsid w:val="000B5141"/>
    <w:rsid w:val="000D39E2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A0684"/>
    <w:rsid w:val="001A102D"/>
    <w:rsid w:val="001A13F5"/>
    <w:rsid w:val="001B3FE5"/>
    <w:rsid w:val="00213E22"/>
    <w:rsid w:val="00247659"/>
    <w:rsid w:val="002A33DB"/>
    <w:rsid w:val="002B17D1"/>
    <w:rsid w:val="002D7CDB"/>
    <w:rsid w:val="002E6186"/>
    <w:rsid w:val="002F737B"/>
    <w:rsid w:val="0031002F"/>
    <w:rsid w:val="003212AE"/>
    <w:rsid w:val="00337AFC"/>
    <w:rsid w:val="0034329E"/>
    <w:rsid w:val="0034622B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502C79"/>
    <w:rsid w:val="00515080"/>
    <w:rsid w:val="00516145"/>
    <w:rsid w:val="00524158"/>
    <w:rsid w:val="005675DB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D032D"/>
    <w:rsid w:val="007E3E42"/>
    <w:rsid w:val="007E5A71"/>
    <w:rsid w:val="007E6526"/>
    <w:rsid w:val="007F1DC5"/>
    <w:rsid w:val="0086116C"/>
    <w:rsid w:val="00875219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865B6"/>
    <w:rsid w:val="00B94D38"/>
    <w:rsid w:val="00B9525D"/>
    <w:rsid w:val="00BA634F"/>
    <w:rsid w:val="00BD211E"/>
    <w:rsid w:val="00BF3D42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5:docId w15:val="{80E7C822-D3DB-454D-B2C0-C6F2A4EF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1">
    <w:name w:val="Normal1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BD18-2AFC-4C4D-B333-BC57732C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Rocio Selene Aceves Ramirez</cp:lastModifiedBy>
  <cp:revision>2</cp:revision>
  <cp:lastPrinted>2016-05-31T20:03:00Z</cp:lastPrinted>
  <dcterms:created xsi:type="dcterms:W3CDTF">2018-10-04T18:59:00Z</dcterms:created>
  <dcterms:modified xsi:type="dcterms:W3CDTF">2018-10-04T18:59:00Z</dcterms:modified>
</cp:coreProperties>
</file>