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E1" w:rsidRDefault="000A07EB">
      <w:pPr>
        <w:jc w:val="both"/>
        <w:rPr>
          <w:rFonts w:ascii="Arial" w:hAnsi="Arial" w:cs="Arial"/>
          <w:sz w:val="20"/>
          <w:szCs w:val="20"/>
        </w:rPr>
      </w:pPr>
      <w:r>
        <w:rPr>
          <w:rFonts w:ascii="Arial" w:hAnsi="Arial" w:cs="Arial"/>
          <w:sz w:val="20"/>
          <w:szCs w:val="20"/>
        </w:rPr>
        <w:t xml:space="preserve">En la ciudad de Zapopan, Jalisco, siendo las </w:t>
      </w:r>
      <w:r w:rsidR="00C83C86">
        <w:rPr>
          <w:rFonts w:ascii="Arial" w:hAnsi="Arial" w:cs="Arial"/>
          <w:sz w:val="20"/>
          <w:szCs w:val="20"/>
        </w:rPr>
        <w:t>1</w:t>
      </w:r>
      <w:r w:rsidR="000F7A0F">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0</w:t>
      </w:r>
      <w:bookmarkStart w:id="0" w:name="_GoBack"/>
      <w:bookmarkEnd w:id="0"/>
      <w:r>
        <w:rPr>
          <w:rFonts w:ascii="Arial" w:hAnsi="Arial" w:cs="Arial"/>
          <w:sz w:val="20"/>
          <w:szCs w:val="20"/>
        </w:rPr>
        <w:t xml:space="preserve"> </w:t>
      </w:r>
      <w:r w:rsidR="000F7A0F">
        <w:rPr>
          <w:rFonts w:ascii="Arial" w:hAnsi="Arial" w:cs="Arial"/>
          <w:sz w:val="20"/>
          <w:szCs w:val="20"/>
        </w:rPr>
        <w:t>doce</w:t>
      </w:r>
      <w:r>
        <w:rPr>
          <w:rFonts w:ascii="Arial" w:hAnsi="Arial" w:cs="Arial"/>
          <w:sz w:val="20"/>
          <w:szCs w:val="20"/>
        </w:rPr>
        <w:t xml:space="preserve"> horas, del día </w:t>
      </w:r>
      <w:r w:rsidR="0075462D">
        <w:rPr>
          <w:rFonts w:ascii="Arial" w:hAnsi="Arial" w:cs="Arial"/>
          <w:sz w:val="20"/>
          <w:szCs w:val="20"/>
        </w:rPr>
        <w:t>15</w:t>
      </w:r>
      <w:r>
        <w:rPr>
          <w:rFonts w:ascii="Arial" w:hAnsi="Arial" w:cs="Arial"/>
          <w:sz w:val="20"/>
          <w:szCs w:val="20"/>
        </w:rPr>
        <w:t xml:space="preserve"> </w:t>
      </w:r>
      <w:r w:rsidR="0075462D">
        <w:rPr>
          <w:rFonts w:ascii="Arial" w:hAnsi="Arial" w:cs="Arial"/>
          <w:sz w:val="20"/>
          <w:szCs w:val="20"/>
        </w:rPr>
        <w:t>quince</w:t>
      </w:r>
      <w:r>
        <w:rPr>
          <w:rFonts w:ascii="Arial" w:hAnsi="Arial" w:cs="Arial"/>
          <w:sz w:val="20"/>
          <w:szCs w:val="20"/>
        </w:rPr>
        <w:t xml:space="preserve"> de </w:t>
      </w:r>
      <w:r w:rsidR="002A058C">
        <w:rPr>
          <w:rFonts w:ascii="Arial" w:hAnsi="Arial" w:cs="Arial"/>
          <w:sz w:val="20"/>
          <w:szCs w:val="20"/>
        </w:rPr>
        <w:t>agosto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sidR="003760C2" w:rsidRPr="003760C2">
        <w:rPr>
          <w:rFonts w:ascii="Arial" w:hAnsi="Arial" w:cs="Arial"/>
          <w:sz w:val="20"/>
          <w:szCs w:val="20"/>
        </w:rPr>
        <w:t xml:space="preserve">en la </w:t>
      </w:r>
      <w:r w:rsidR="00A85908" w:rsidRPr="00A85908">
        <w:rPr>
          <w:rFonts w:ascii="Arial" w:hAnsi="Arial" w:cs="Arial"/>
          <w:sz w:val="20"/>
          <w:szCs w:val="20"/>
        </w:rPr>
        <w:t>sala de juntas de la Dirección de Obras Públicas e Infraestructura, ubicada en Calle 2, calle interior Ing. Hugo Vázquez Reyes, bodega 10, colonia Parque Industrial Los Belenes</w:t>
      </w:r>
      <w:r w:rsidR="00A85908">
        <w:rPr>
          <w:rFonts w:ascii="Arial" w:hAnsi="Arial" w:cs="Arial"/>
          <w:sz w:val="20"/>
          <w:szCs w:val="20"/>
        </w:rPr>
        <w:t xml:space="preserve">, </w:t>
      </w:r>
      <w:r>
        <w:rPr>
          <w:rFonts w:ascii="Arial" w:hAnsi="Arial" w:cs="Arial"/>
          <w:sz w:val="20"/>
          <w:szCs w:val="20"/>
        </w:rPr>
        <w:t xml:space="preserve">se reunieron los integrantes de la Comisión de Asignación de Contratos de Obra Pública, con el objeto de llevar a cabo la </w:t>
      </w:r>
      <w:r w:rsidR="001C290C">
        <w:rPr>
          <w:rFonts w:ascii="Arial" w:hAnsi="Arial" w:cs="Arial"/>
          <w:sz w:val="20"/>
          <w:szCs w:val="20"/>
        </w:rPr>
        <w:t>Décima Segunda</w:t>
      </w:r>
      <w:r w:rsidR="00683C70">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1C290C">
        <w:rPr>
          <w:rFonts w:ascii="Arial" w:hAnsi="Arial" w:cs="Arial"/>
          <w:sz w:val="20"/>
          <w:szCs w:val="20"/>
        </w:rPr>
        <w:t>Décima Segunda</w:t>
      </w:r>
      <w:r w:rsidR="00683C70">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1C290C">
        <w:rPr>
          <w:rFonts w:ascii="Arial" w:hAnsi="Arial" w:cs="Arial"/>
          <w:sz w:val="20"/>
          <w:szCs w:val="20"/>
          <w:u w:val="single"/>
        </w:rPr>
        <w:t>Décima Segunda</w:t>
      </w:r>
      <w:r w:rsidR="00683C70">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Pr="00630589" w:rsidRDefault="00201A5A">
      <w:pPr>
        <w:jc w:val="both"/>
        <w:rPr>
          <w:rFonts w:ascii="Arial" w:hAnsi="Arial" w:cs="Arial"/>
          <w:sz w:val="20"/>
          <w:szCs w:val="20"/>
        </w:rPr>
      </w:pPr>
      <w:r w:rsidRPr="00630589">
        <w:rPr>
          <w:rFonts w:ascii="Arial" w:hAnsi="Arial" w:cs="Arial"/>
          <w:sz w:val="20"/>
          <w:szCs w:val="20"/>
        </w:rPr>
        <w:t>Mtro. David</w:t>
      </w:r>
      <w:r w:rsidR="000A07EB" w:rsidRPr="00630589">
        <w:rPr>
          <w:rFonts w:ascii="Arial" w:hAnsi="Arial" w:cs="Arial"/>
          <w:sz w:val="20"/>
          <w:szCs w:val="20"/>
        </w:rPr>
        <w:t xml:space="preserve"> Miguel Zamora Bueno, Secretario Técnico hace uso de la voz y nombra asistencia:</w:t>
      </w:r>
    </w:p>
    <w:p w:rsidR="008076E9" w:rsidRPr="00FC59C8" w:rsidRDefault="008076E9">
      <w:pPr>
        <w:jc w:val="both"/>
        <w:rPr>
          <w:rFonts w:ascii="Arial" w:hAnsi="Arial" w:cs="Arial"/>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sidRPr="00630589">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Regidor </w:t>
      </w:r>
      <w:r w:rsidR="00E85DCA" w:rsidRPr="00630589">
        <w:rPr>
          <w:rFonts w:ascii="Arial" w:hAnsi="Arial" w:cs="Arial"/>
          <w:b/>
          <w:sz w:val="20"/>
          <w:szCs w:val="20"/>
        </w:rPr>
        <w:t>MVZ.</w:t>
      </w:r>
      <w:r w:rsidRPr="00630589">
        <w:rPr>
          <w:rFonts w:ascii="Arial" w:hAnsi="Arial" w:cs="Arial"/>
          <w:b/>
          <w:sz w:val="20"/>
          <w:szCs w:val="20"/>
        </w:rPr>
        <w:t xml:space="preserve"> </w:t>
      </w:r>
      <w:r w:rsidR="00E85DCA" w:rsidRPr="00630589">
        <w:rPr>
          <w:rFonts w:ascii="Arial" w:hAnsi="Arial" w:cs="Arial"/>
          <w:b/>
          <w:sz w:val="20"/>
          <w:szCs w:val="20"/>
        </w:rPr>
        <w:t>Faustino González Figueroa</w:t>
      </w:r>
      <w:r w:rsidRPr="00630589">
        <w:rPr>
          <w:rFonts w:ascii="Arial" w:hAnsi="Arial" w:cs="Arial"/>
          <w:sz w:val="20"/>
          <w:szCs w:val="20"/>
        </w:rPr>
        <w:t xml:space="preserve">, Representante </w:t>
      </w:r>
      <w:r w:rsidR="00E15D57" w:rsidRPr="00630589">
        <w:rPr>
          <w:rFonts w:ascii="Arial" w:hAnsi="Arial" w:cs="Arial"/>
          <w:sz w:val="20"/>
          <w:szCs w:val="20"/>
        </w:rPr>
        <w:t>Titular</w:t>
      </w:r>
      <w:r w:rsidRPr="00630589">
        <w:rPr>
          <w:rFonts w:ascii="Arial" w:hAnsi="Arial" w:cs="Arial"/>
          <w:sz w:val="20"/>
          <w:szCs w:val="20"/>
        </w:rPr>
        <w:t xml:space="preserve"> de la Comisión Colegiada y Permanente de Desarrollo Urbano.</w:t>
      </w:r>
      <w:r w:rsidRPr="00630589">
        <w:rPr>
          <w:rFonts w:ascii="Arial" w:hAnsi="Arial" w:cs="Arial"/>
          <w:b/>
          <w:sz w:val="20"/>
          <w:szCs w:val="20"/>
        </w:rPr>
        <w:t xml:space="preserve"> </w:t>
      </w:r>
      <w:r w:rsidR="009649E9" w:rsidRPr="00630589">
        <w:rPr>
          <w:rFonts w:ascii="Arial" w:hAnsi="Arial" w:cs="Arial"/>
          <w:b/>
          <w:sz w:val="20"/>
          <w:szCs w:val="20"/>
        </w:rPr>
        <w:t>Presente.</w:t>
      </w:r>
    </w:p>
    <w:p w:rsidR="00E84AA0" w:rsidRPr="00630589" w:rsidRDefault="00E84AA0">
      <w:pPr>
        <w:jc w:val="both"/>
        <w:rPr>
          <w:rFonts w:ascii="Arial" w:hAnsi="Arial" w:cs="Arial"/>
          <w:b/>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Regidora Lic. </w:t>
      </w:r>
      <w:r w:rsidR="005F1611" w:rsidRPr="00630589">
        <w:rPr>
          <w:rFonts w:ascii="Arial" w:hAnsi="Arial" w:cs="Arial"/>
          <w:b/>
          <w:sz w:val="20"/>
          <w:szCs w:val="20"/>
        </w:rPr>
        <w:t>Diedra González Free</w:t>
      </w:r>
      <w:r w:rsidRPr="00630589">
        <w:rPr>
          <w:rFonts w:ascii="Arial" w:hAnsi="Arial" w:cs="Arial"/>
          <w:b/>
          <w:sz w:val="20"/>
          <w:szCs w:val="20"/>
        </w:rPr>
        <w:t xml:space="preserve">, </w:t>
      </w:r>
      <w:r w:rsidRPr="00630589">
        <w:rPr>
          <w:rFonts w:ascii="Arial" w:hAnsi="Arial" w:cs="Arial"/>
          <w:sz w:val="20"/>
          <w:szCs w:val="20"/>
        </w:rPr>
        <w:t>Representante Titular de la Comisión Colegiada y Permanente de Hacienda</w:t>
      </w:r>
      <w:r w:rsidR="009F0A5F" w:rsidRPr="00630589">
        <w:rPr>
          <w:rFonts w:ascii="Arial" w:hAnsi="Arial" w:cs="Arial"/>
          <w:b/>
          <w:sz w:val="20"/>
          <w:szCs w:val="20"/>
        </w:rPr>
        <w:t xml:space="preserve">. </w:t>
      </w:r>
      <w:r w:rsidR="00630589" w:rsidRPr="00630589">
        <w:rPr>
          <w:rFonts w:ascii="Arial" w:hAnsi="Arial" w:cs="Arial"/>
          <w:b/>
          <w:sz w:val="20"/>
          <w:szCs w:val="20"/>
        </w:rPr>
        <w:t>Presente.</w:t>
      </w:r>
    </w:p>
    <w:p w:rsidR="00EF79E1" w:rsidRPr="00630589" w:rsidRDefault="00EF79E1">
      <w:pPr>
        <w:jc w:val="both"/>
        <w:rPr>
          <w:rFonts w:ascii="Arial" w:hAnsi="Arial" w:cs="Arial"/>
          <w:b/>
          <w:sz w:val="20"/>
          <w:szCs w:val="20"/>
        </w:rPr>
      </w:pPr>
    </w:p>
    <w:p w:rsidR="00EF79E1" w:rsidRDefault="0032701A">
      <w:pPr>
        <w:jc w:val="both"/>
        <w:rPr>
          <w:rFonts w:ascii="Arial" w:hAnsi="Arial" w:cs="Arial"/>
          <w:b/>
          <w:sz w:val="20"/>
          <w:szCs w:val="20"/>
        </w:rPr>
      </w:pPr>
      <w:r>
        <w:rPr>
          <w:rFonts w:ascii="Arial" w:hAnsi="Arial" w:cs="Arial"/>
          <w:b/>
          <w:sz w:val="20"/>
          <w:szCs w:val="20"/>
        </w:rPr>
        <w:t>Lic. Oscar Salazar Navarro</w:t>
      </w:r>
      <w:r w:rsidR="008824EC" w:rsidRPr="00630589">
        <w:rPr>
          <w:rFonts w:ascii="Arial" w:hAnsi="Arial" w:cs="Arial"/>
          <w:b/>
          <w:sz w:val="20"/>
          <w:szCs w:val="20"/>
        </w:rPr>
        <w:t>,</w:t>
      </w:r>
      <w:r w:rsidR="00B42A2F" w:rsidRPr="00630589">
        <w:rPr>
          <w:rFonts w:ascii="Arial" w:hAnsi="Arial" w:cs="Arial"/>
          <w:b/>
          <w:sz w:val="20"/>
          <w:szCs w:val="20"/>
        </w:rPr>
        <w:t xml:space="preserve"> </w:t>
      </w:r>
      <w:r>
        <w:rPr>
          <w:rFonts w:ascii="Arial" w:hAnsi="Arial" w:cs="Arial"/>
          <w:sz w:val="20"/>
          <w:szCs w:val="20"/>
        </w:rPr>
        <w:t xml:space="preserve">Suplente del </w:t>
      </w:r>
      <w:r w:rsidR="000A07EB" w:rsidRPr="00630589">
        <w:rPr>
          <w:rFonts w:ascii="Arial" w:hAnsi="Arial" w:cs="Arial"/>
          <w:sz w:val="20"/>
          <w:szCs w:val="20"/>
        </w:rPr>
        <w:t xml:space="preserve">Tesorero Municipal. </w:t>
      </w:r>
      <w:r w:rsidR="000A07EB" w:rsidRPr="00630589">
        <w:rPr>
          <w:rFonts w:ascii="Arial" w:hAnsi="Arial" w:cs="Arial"/>
          <w:b/>
          <w:sz w:val="20"/>
          <w:szCs w:val="20"/>
        </w:rPr>
        <w:t>Presente.</w:t>
      </w:r>
    </w:p>
    <w:p w:rsidR="00BE499C" w:rsidRDefault="00BE499C">
      <w:pPr>
        <w:jc w:val="both"/>
        <w:rPr>
          <w:rFonts w:ascii="Arial" w:hAnsi="Arial" w:cs="Arial"/>
          <w:b/>
          <w:sz w:val="20"/>
          <w:szCs w:val="20"/>
        </w:rPr>
      </w:pPr>
    </w:p>
    <w:p w:rsidR="00BE499C" w:rsidRDefault="00C93F46">
      <w:pPr>
        <w:jc w:val="both"/>
        <w:rPr>
          <w:rFonts w:ascii="Arial" w:hAnsi="Arial" w:cs="Arial"/>
          <w:sz w:val="20"/>
          <w:szCs w:val="20"/>
          <w:u w:val="single"/>
        </w:rPr>
      </w:pPr>
      <w:r w:rsidRPr="00630589">
        <w:rPr>
          <w:rFonts w:ascii="Arial" w:hAnsi="Arial" w:cs="Arial"/>
          <w:b/>
          <w:sz w:val="20"/>
          <w:szCs w:val="20"/>
        </w:rPr>
        <w:t>Lic. Francis Bujaidar Ghoraichy</w:t>
      </w:r>
      <w:r>
        <w:rPr>
          <w:rFonts w:ascii="Arial" w:hAnsi="Arial" w:cs="Arial"/>
          <w:b/>
          <w:sz w:val="20"/>
          <w:szCs w:val="20"/>
        </w:rPr>
        <w:t>:</w:t>
      </w:r>
      <w:r w:rsidRPr="00C93F46">
        <w:rPr>
          <w:rFonts w:ascii="Arial" w:hAnsi="Arial" w:cs="Arial"/>
          <w:sz w:val="20"/>
          <w:szCs w:val="20"/>
          <w:u w:val="single"/>
        </w:rPr>
        <w:t xml:space="preserve"> </w:t>
      </w:r>
      <w:r w:rsidR="00BE499C" w:rsidRPr="00C93F46">
        <w:rPr>
          <w:rFonts w:ascii="Arial" w:hAnsi="Arial" w:cs="Arial"/>
          <w:sz w:val="20"/>
          <w:szCs w:val="20"/>
          <w:u w:val="single"/>
        </w:rPr>
        <w:t xml:space="preserve">Si me permite Secretario, nos llegó un oficio Dirigido al Ing. David Miguel Zamora Bueno, Director de Obras Públicas e Infraestructura y Secretario Técnico </w:t>
      </w:r>
      <w:r w:rsidR="00E456A4">
        <w:rPr>
          <w:rFonts w:ascii="Arial" w:hAnsi="Arial" w:cs="Arial"/>
          <w:sz w:val="20"/>
          <w:szCs w:val="20"/>
          <w:u w:val="single"/>
        </w:rPr>
        <w:t xml:space="preserve">donde menciona </w:t>
      </w:r>
      <w:r w:rsidR="00BE499C" w:rsidRPr="00C93F46">
        <w:rPr>
          <w:rFonts w:ascii="Arial" w:hAnsi="Arial" w:cs="Arial"/>
          <w:sz w:val="20"/>
          <w:szCs w:val="20"/>
          <w:u w:val="single"/>
        </w:rPr>
        <w:t>lo siguiente:</w:t>
      </w:r>
    </w:p>
    <w:p w:rsidR="00A214EE" w:rsidRDefault="00A214EE">
      <w:pPr>
        <w:jc w:val="both"/>
        <w:rPr>
          <w:rFonts w:ascii="Arial" w:hAnsi="Arial" w:cs="Arial"/>
          <w:sz w:val="20"/>
          <w:szCs w:val="20"/>
          <w:u w:val="single"/>
        </w:rPr>
      </w:pPr>
    </w:p>
    <w:p w:rsidR="00A214EE" w:rsidRPr="004F47D1" w:rsidRDefault="004F47D1">
      <w:pPr>
        <w:jc w:val="both"/>
        <w:rPr>
          <w:rFonts w:ascii="Arial" w:hAnsi="Arial" w:cs="Arial"/>
          <w:i/>
          <w:sz w:val="20"/>
          <w:szCs w:val="20"/>
          <w:u w:val="single"/>
        </w:rPr>
      </w:pPr>
      <w:r>
        <w:rPr>
          <w:rFonts w:ascii="Arial" w:hAnsi="Arial" w:cs="Arial"/>
          <w:i/>
          <w:sz w:val="20"/>
          <w:szCs w:val="20"/>
          <w:u w:val="single"/>
        </w:rPr>
        <w:t>“</w:t>
      </w:r>
      <w:r w:rsidR="00A214EE" w:rsidRPr="004F47D1">
        <w:rPr>
          <w:rFonts w:ascii="Arial" w:hAnsi="Arial" w:cs="Arial"/>
          <w:i/>
          <w:sz w:val="20"/>
          <w:szCs w:val="20"/>
          <w:u w:val="single"/>
        </w:rPr>
        <w:t>Por medio del presente reciba un cordial saludo, y en referencia a su oficio 1131/PYCOP/2018/2-915 mediante el cual se convoca a la Décima Segunda Sesión de la Comisión de Asignación y Contratos de Obra Pública ejercicio 2018, que se llevara a cabo el día miércoles 15 de agosto del año en curso a las 12:00 horas en la sala de juntas de la Dirección de Obras Públicas e Infraestructura</w:t>
      </w:r>
      <w:r w:rsidRPr="004F47D1">
        <w:rPr>
          <w:rFonts w:ascii="Arial" w:hAnsi="Arial" w:cs="Arial"/>
          <w:i/>
          <w:sz w:val="20"/>
          <w:szCs w:val="20"/>
          <w:u w:val="single"/>
        </w:rPr>
        <w:t xml:space="preserve">, ubicada en calle 2, calle interior Ing. Hugo Vázquez Reyes, bodega 10, colonia Parque Industrial los Belenes, le informo que asistirá en mi representación en calidad de </w:t>
      </w:r>
      <w:r w:rsidRPr="004F47D1">
        <w:rPr>
          <w:rFonts w:ascii="Arial" w:hAnsi="Arial" w:cs="Arial"/>
          <w:b/>
          <w:i/>
          <w:sz w:val="20"/>
          <w:szCs w:val="20"/>
          <w:u w:val="single"/>
        </w:rPr>
        <w:t>suplente</w:t>
      </w:r>
      <w:r w:rsidRPr="004F47D1">
        <w:rPr>
          <w:rFonts w:ascii="Arial" w:hAnsi="Arial" w:cs="Arial"/>
          <w:i/>
          <w:sz w:val="20"/>
          <w:szCs w:val="20"/>
          <w:u w:val="single"/>
        </w:rPr>
        <w:t xml:space="preserve"> el </w:t>
      </w:r>
      <w:r w:rsidRPr="004F47D1">
        <w:rPr>
          <w:rFonts w:ascii="Arial" w:hAnsi="Arial" w:cs="Arial"/>
          <w:b/>
          <w:i/>
          <w:sz w:val="20"/>
          <w:szCs w:val="20"/>
          <w:u w:val="single"/>
        </w:rPr>
        <w:t xml:space="preserve">Lic. Oscar Salazar Navarro. </w:t>
      </w:r>
      <w:r w:rsidRPr="004F47D1">
        <w:rPr>
          <w:rFonts w:ascii="Arial" w:hAnsi="Arial" w:cs="Arial"/>
          <w:i/>
          <w:sz w:val="20"/>
          <w:szCs w:val="20"/>
          <w:u w:val="single"/>
        </w:rPr>
        <w:t>Lo anterior para los fines que haya lugar. Sin otro particular y agradeciendo su valioso apoyo me reitero a sus órdenes para cualquier aclaración al respecto</w:t>
      </w:r>
      <w:r>
        <w:rPr>
          <w:rFonts w:ascii="Arial" w:hAnsi="Arial" w:cs="Arial"/>
          <w:i/>
          <w:sz w:val="20"/>
          <w:szCs w:val="20"/>
          <w:u w:val="single"/>
        </w:rPr>
        <w:t xml:space="preserve">”. </w:t>
      </w:r>
      <w:r w:rsidRPr="004F47D1">
        <w:rPr>
          <w:rFonts w:ascii="Arial" w:hAnsi="Arial" w:cs="Arial"/>
          <w:b/>
          <w:i/>
          <w:sz w:val="20"/>
          <w:szCs w:val="20"/>
          <w:u w:val="single"/>
        </w:rPr>
        <w:t>Mtro. Luis García Sotelo</w:t>
      </w:r>
      <w:r>
        <w:rPr>
          <w:rFonts w:ascii="Arial" w:hAnsi="Arial" w:cs="Arial"/>
          <w:i/>
          <w:sz w:val="20"/>
          <w:szCs w:val="20"/>
          <w:u w:val="single"/>
        </w:rPr>
        <w:t>. Rubrica.</w:t>
      </w:r>
    </w:p>
    <w:p w:rsidR="00BE499C" w:rsidRDefault="00BE499C">
      <w:pPr>
        <w:jc w:val="both"/>
        <w:rPr>
          <w:rFonts w:ascii="Arial" w:hAnsi="Arial" w:cs="Arial"/>
          <w:sz w:val="20"/>
          <w:szCs w:val="20"/>
        </w:rPr>
      </w:pPr>
    </w:p>
    <w:p w:rsidR="00EF79E1" w:rsidRPr="00630589" w:rsidRDefault="008076E9">
      <w:pPr>
        <w:tabs>
          <w:tab w:val="left" w:pos="3810"/>
        </w:tabs>
        <w:jc w:val="both"/>
        <w:rPr>
          <w:rFonts w:ascii="Arial" w:hAnsi="Arial" w:cs="Arial"/>
          <w:b/>
          <w:sz w:val="20"/>
          <w:szCs w:val="20"/>
        </w:rPr>
      </w:pPr>
      <w:r w:rsidRPr="00630589">
        <w:rPr>
          <w:rFonts w:ascii="Arial" w:hAnsi="Arial" w:cs="Arial"/>
          <w:b/>
          <w:sz w:val="20"/>
          <w:szCs w:val="20"/>
        </w:rPr>
        <w:t>Mtro</w:t>
      </w:r>
      <w:r w:rsidR="000A07EB" w:rsidRPr="00630589">
        <w:rPr>
          <w:rFonts w:ascii="Arial" w:hAnsi="Arial" w:cs="Arial"/>
          <w:b/>
          <w:sz w:val="20"/>
          <w:szCs w:val="20"/>
        </w:rPr>
        <w:t>. David Miguel Zamora Bueno</w:t>
      </w:r>
      <w:r w:rsidR="000A07EB" w:rsidRPr="00630589">
        <w:rPr>
          <w:rFonts w:ascii="Arial" w:hAnsi="Arial" w:cs="Arial"/>
          <w:sz w:val="20"/>
          <w:szCs w:val="20"/>
        </w:rPr>
        <w:t xml:space="preserve">, Secretario Técnico de la Comisión de Asignación de Contratos de Obra Pública. </w:t>
      </w:r>
      <w:r w:rsidR="000A07EB" w:rsidRPr="00630589">
        <w:rPr>
          <w:rFonts w:ascii="Arial" w:hAnsi="Arial" w:cs="Arial"/>
          <w:b/>
          <w:sz w:val="20"/>
          <w:szCs w:val="20"/>
        </w:rPr>
        <w:t>Presente.</w:t>
      </w:r>
    </w:p>
    <w:p w:rsidR="00EF79E1" w:rsidRPr="00630589" w:rsidRDefault="00EF79E1">
      <w:pPr>
        <w:jc w:val="both"/>
        <w:rPr>
          <w:rFonts w:ascii="Arial" w:hAnsi="Arial" w:cs="Arial"/>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Regidor</w:t>
      </w:r>
      <w:r w:rsidR="00B5111E" w:rsidRPr="00630589">
        <w:rPr>
          <w:rFonts w:ascii="Arial" w:hAnsi="Arial" w:cs="Arial"/>
          <w:b/>
          <w:sz w:val="20"/>
          <w:szCs w:val="20"/>
        </w:rPr>
        <w:t>a</w:t>
      </w:r>
      <w:r w:rsidRPr="00630589">
        <w:rPr>
          <w:rFonts w:ascii="Arial" w:hAnsi="Arial" w:cs="Arial"/>
          <w:b/>
          <w:sz w:val="20"/>
          <w:szCs w:val="20"/>
        </w:rPr>
        <w:t xml:space="preserve"> </w:t>
      </w:r>
      <w:r w:rsidR="008076E9" w:rsidRPr="00630589">
        <w:rPr>
          <w:rFonts w:ascii="Arial" w:hAnsi="Arial" w:cs="Arial"/>
          <w:b/>
          <w:sz w:val="20"/>
          <w:szCs w:val="20"/>
        </w:rPr>
        <w:t>Lic. Erika Eugenia Félix Ángeles</w:t>
      </w:r>
      <w:r w:rsidRPr="00630589">
        <w:rPr>
          <w:rFonts w:ascii="Arial" w:hAnsi="Arial" w:cs="Arial"/>
          <w:sz w:val="20"/>
          <w:szCs w:val="20"/>
        </w:rPr>
        <w:t>, Representante Titular del Partido Acción Nacional</w:t>
      </w:r>
      <w:r w:rsidR="00801FF6" w:rsidRPr="00630589">
        <w:rPr>
          <w:rFonts w:ascii="Arial" w:hAnsi="Arial" w:cs="Arial"/>
          <w:sz w:val="20"/>
          <w:szCs w:val="20"/>
        </w:rPr>
        <w:t xml:space="preserve">. </w:t>
      </w:r>
      <w:r w:rsidR="008824EC" w:rsidRPr="00630589">
        <w:rPr>
          <w:rFonts w:ascii="Arial" w:hAnsi="Arial" w:cs="Arial"/>
          <w:b/>
          <w:sz w:val="20"/>
          <w:szCs w:val="20"/>
        </w:rPr>
        <w:t>Presente.</w:t>
      </w:r>
    </w:p>
    <w:p w:rsidR="00B26D22" w:rsidRPr="00FC59C8" w:rsidRDefault="00B26D22">
      <w:pPr>
        <w:jc w:val="both"/>
        <w:rPr>
          <w:rFonts w:ascii="Arial" w:hAnsi="Arial" w:cs="Arial"/>
          <w:b/>
          <w:color w:val="FF0000"/>
          <w:sz w:val="20"/>
          <w:szCs w:val="20"/>
        </w:rPr>
      </w:pPr>
    </w:p>
    <w:p w:rsidR="00EF79E1" w:rsidRPr="00630589" w:rsidRDefault="000A07EB">
      <w:pPr>
        <w:jc w:val="both"/>
        <w:rPr>
          <w:rFonts w:ascii="Arial" w:hAnsi="Arial" w:cs="Arial"/>
          <w:b/>
          <w:sz w:val="20"/>
          <w:szCs w:val="20"/>
        </w:rPr>
      </w:pPr>
      <w:r w:rsidRPr="00630589">
        <w:rPr>
          <w:rFonts w:ascii="Arial" w:hAnsi="Arial" w:cs="Arial"/>
          <w:b/>
          <w:sz w:val="20"/>
          <w:szCs w:val="20"/>
        </w:rPr>
        <w:t>Regidor Lic. José Flores Trejo</w:t>
      </w:r>
      <w:r w:rsidRPr="00630589">
        <w:rPr>
          <w:rFonts w:ascii="Arial" w:hAnsi="Arial" w:cs="Arial"/>
          <w:sz w:val="20"/>
          <w:szCs w:val="20"/>
        </w:rPr>
        <w:t xml:space="preserve">, Representante Titular del Partido Verde Ecologista de México. </w:t>
      </w:r>
      <w:r w:rsidR="00630589" w:rsidRPr="00AB26E7">
        <w:rPr>
          <w:rFonts w:ascii="Arial" w:hAnsi="Arial" w:cs="Arial"/>
          <w:b/>
          <w:color w:val="FF0000"/>
          <w:sz w:val="20"/>
          <w:szCs w:val="20"/>
        </w:rPr>
        <w:t>Ausente.</w:t>
      </w:r>
    </w:p>
    <w:p w:rsidR="008863D0" w:rsidRPr="00630589" w:rsidRDefault="008863D0">
      <w:pPr>
        <w:jc w:val="both"/>
        <w:rPr>
          <w:rFonts w:ascii="Arial" w:hAnsi="Arial" w:cs="Arial"/>
          <w:sz w:val="20"/>
          <w:szCs w:val="20"/>
        </w:rPr>
      </w:pPr>
    </w:p>
    <w:p w:rsidR="008863D0" w:rsidRPr="009E3A03" w:rsidRDefault="008863D0" w:rsidP="008863D0">
      <w:pPr>
        <w:jc w:val="both"/>
        <w:rPr>
          <w:rFonts w:ascii="Arial" w:hAnsi="Arial" w:cs="Arial"/>
          <w:b/>
          <w:color w:val="FF0000"/>
          <w:sz w:val="20"/>
          <w:szCs w:val="20"/>
        </w:rPr>
      </w:pPr>
      <w:r w:rsidRPr="00630589">
        <w:rPr>
          <w:rFonts w:ascii="Arial" w:hAnsi="Arial" w:cs="Arial"/>
          <w:b/>
          <w:sz w:val="20"/>
          <w:szCs w:val="20"/>
        </w:rPr>
        <w:t xml:space="preserve">Regidor </w:t>
      </w:r>
      <w:r w:rsidR="009F4FEF" w:rsidRPr="00630589">
        <w:rPr>
          <w:rFonts w:ascii="Arial" w:hAnsi="Arial" w:cs="Arial"/>
          <w:b/>
          <w:sz w:val="20"/>
          <w:szCs w:val="20"/>
        </w:rPr>
        <w:t>Mtro</w:t>
      </w:r>
      <w:r w:rsidRPr="00630589">
        <w:rPr>
          <w:rFonts w:ascii="Arial" w:hAnsi="Arial" w:cs="Arial"/>
          <w:b/>
          <w:sz w:val="20"/>
          <w:szCs w:val="20"/>
        </w:rPr>
        <w:t xml:space="preserve">. Salvador Rizo Castelo, </w:t>
      </w:r>
      <w:r w:rsidRPr="00630589">
        <w:rPr>
          <w:rFonts w:ascii="Arial" w:hAnsi="Arial" w:cs="Arial"/>
          <w:sz w:val="20"/>
          <w:szCs w:val="20"/>
        </w:rPr>
        <w:t xml:space="preserve">Representante Titular del Partido Revolucionario </w:t>
      </w:r>
      <w:r w:rsidRPr="00C93F46">
        <w:rPr>
          <w:rFonts w:ascii="Arial" w:hAnsi="Arial" w:cs="Arial"/>
          <w:sz w:val="20"/>
          <w:szCs w:val="20"/>
        </w:rPr>
        <w:t>Institucional</w:t>
      </w:r>
      <w:r w:rsidRPr="00C93F46">
        <w:rPr>
          <w:rFonts w:ascii="Arial" w:hAnsi="Arial" w:cs="Arial"/>
          <w:b/>
          <w:sz w:val="20"/>
          <w:szCs w:val="20"/>
        </w:rPr>
        <w:t xml:space="preserve"> </w:t>
      </w:r>
      <w:r w:rsidR="009E3A03" w:rsidRPr="009E3A03">
        <w:rPr>
          <w:rFonts w:ascii="Arial" w:hAnsi="Arial" w:cs="Arial"/>
          <w:b/>
          <w:color w:val="FF0000"/>
          <w:sz w:val="20"/>
          <w:szCs w:val="20"/>
        </w:rPr>
        <w:t>Ausente.</w:t>
      </w:r>
    </w:p>
    <w:p w:rsidR="00EF79E1" w:rsidRPr="00FC59C8" w:rsidRDefault="00EF79E1">
      <w:pPr>
        <w:jc w:val="both"/>
        <w:rPr>
          <w:rFonts w:ascii="Arial" w:hAnsi="Arial" w:cs="Arial"/>
          <w:color w:val="FF0000"/>
          <w:sz w:val="20"/>
          <w:szCs w:val="20"/>
        </w:rPr>
      </w:pPr>
    </w:p>
    <w:p w:rsidR="00EF79E1" w:rsidRPr="00FC59C8" w:rsidRDefault="000A07EB">
      <w:pPr>
        <w:jc w:val="both"/>
        <w:rPr>
          <w:rFonts w:ascii="Arial" w:hAnsi="Arial" w:cs="Arial"/>
          <w:b/>
          <w:color w:val="FF0000"/>
          <w:sz w:val="20"/>
          <w:szCs w:val="20"/>
        </w:rPr>
      </w:pPr>
      <w:r w:rsidRPr="00630589">
        <w:rPr>
          <w:rFonts w:ascii="Arial" w:hAnsi="Arial" w:cs="Arial"/>
          <w:b/>
          <w:sz w:val="20"/>
          <w:szCs w:val="20"/>
        </w:rPr>
        <w:t xml:space="preserve">Regidora </w:t>
      </w:r>
      <w:r w:rsidR="00AB26E7">
        <w:rPr>
          <w:rFonts w:ascii="Arial" w:hAnsi="Arial" w:cs="Arial"/>
          <w:b/>
          <w:sz w:val="20"/>
          <w:szCs w:val="20"/>
        </w:rPr>
        <w:t>Lic. Tzitzi Santillán Hernández</w:t>
      </w:r>
      <w:r w:rsidRPr="00630589">
        <w:rPr>
          <w:rFonts w:ascii="Arial" w:hAnsi="Arial" w:cs="Arial"/>
          <w:sz w:val="20"/>
          <w:szCs w:val="20"/>
        </w:rPr>
        <w:t xml:space="preserve">, Representante </w:t>
      </w:r>
      <w:r w:rsidR="00C93F46">
        <w:rPr>
          <w:rFonts w:ascii="Arial" w:hAnsi="Arial" w:cs="Arial"/>
          <w:sz w:val="20"/>
          <w:szCs w:val="20"/>
        </w:rPr>
        <w:t>Titular</w:t>
      </w:r>
      <w:r w:rsidRPr="00630589">
        <w:rPr>
          <w:rFonts w:ascii="Arial" w:hAnsi="Arial" w:cs="Arial"/>
          <w:sz w:val="20"/>
          <w:szCs w:val="20"/>
        </w:rPr>
        <w:t xml:space="preserve"> del Partido Movimiento Ciudadano. </w:t>
      </w:r>
      <w:r w:rsidR="005F1611" w:rsidRPr="00630589">
        <w:rPr>
          <w:rFonts w:ascii="Arial" w:hAnsi="Arial" w:cs="Arial"/>
          <w:b/>
          <w:sz w:val="20"/>
          <w:szCs w:val="20"/>
        </w:rPr>
        <w:t>Presente.</w:t>
      </w:r>
    </w:p>
    <w:p w:rsidR="00EF79E1" w:rsidRPr="00FC59C8" w:rsidRDefault="00EF79E1">
      <w:pPr>
        <w:jc w:val="both"/>
        <w:rPr>
          <w:rFonts w:ascii="Arial" w:hAnsi="Arial" w:cs="Arial"/>
          <w:b/>
          <w:color w:val="FF0000"/>
          <w:sz w:val="20"/>
          <w:szCs w:val="20"/>
        </w:rPr>
      </w:pPr>
    </w:p>
    <w:p w:rsidR="00EF79E1" w:rsidRPr="009E3A03" w:rsidRDefault="000A07EB">
      <w:pPr>
        <w:jc w:val="both"/>
        <w:rPr>
          <w:rFonts w:ascii="Arial" w:hAnsi="Arial" w:cs="Arial"/>
          <w:b/>
          <w:color w:val="FF0000"/>
          <w:sz w:val="20"/>
          <w:szCs w:val="20"/>
        </w:rPr>
      </w:pPr>
      <w:r w:rsidRPr="00630589">
        <w:rPr>
          <w:rFonts w:ascii="Arial" w:hAnsi="Arial" w:cs="Arial"/>
          <w:b/>
          <w:sz w:val="20"/>
          <w:szCs w:val="20"/>
        </w:rPr>
        <w:t xml:space="preserve">Arq. </w:t>
      </w:r>
      <w:r w:rsidR="008076E9" w:rsidRPr="00630589">
        <w:rPr>
          <w:rFonts w:ascii="Arial" w:hAnsi="Arial" w:cs="Arial"/>
          <w:b/>
          <w:sz w:val="20"/>
          <w:szCs w:val="20"/>
        </w:rPr>
        <w:t>Rafael Barragán Maldonado,</w:t>
      </w:r>
      <w:r w:rsidRPr="00630589">
        <w:rPr>
          <w:rFonts w:ascii="Arial" w:hAnsi="Arial" w:cs="Arial"/>
          <w:b/>
          <w:sz w:val="20"/>
          <w:szCs w:val="20"/>
        </w:rPr>
        <w:t xml:space="preserve"> </w:t>
      </w:r>
      <w:r w:rsidRPr="00630589">
        <w:rPr>
          <w:rFonts w:ascii="Arial" w:hAnsi="Arial" w:cs="Arial"/>
          <w:sz w:val="20"/>
          <w:szCs w:val="20"/>
        </w:rPr>
        <w:t xml:space="preserve">Representante </w:t>
      </w:r>
      <w:r w:rsidR="00931B24" w:rsidRPr="00630589">
        <w:rPr>
          <w:rFonts w:ascii="Arial" w:hAnsi="Arial" w:cs="Arial"/>
          <w:sz w:val="20"/>
          <w:szCs w:val="20"/>
        </w:rPr>
        <w:t>Titular del Colegio de Arquitectos</w:t>
      </w:r>
      <w:r w:rsidRPr="00630589">
        <w:rPr>
          <w:rFonts w:ascii="Arial" w:hAnsi="Arial" w:cs="Arial"/>
          <w:sz w:val="20"/>
          <w:szCs w:val="20"/>
        </w:rPr>
        <w:t xml:space="preserve"> del Estado de Jalisco, A.C. </w:t>
      </w:r>
      <w:r w:rsidR="009E3A03" w:rsidRPr="009E3A03">
        <w:rPr>
          <w:rFonts w:ascii="Arial" w:hAnsi="Arial" w:cs="Arial"/>
          <w:b/>
          <w:color w:val="FF0000"/>
          <w:sz w:val="20"/>
          <w:szCs w:val="20"/>
        </w:rPr>
        <w:t>Ausente.</w:t>
      </w:r>
      <w:r w:rsidR="00A318BE" w:rsidRPr="009E3A03">
        <w:rPr>
          <w:rFonts w:ascii="Arial" w:hAnsi="Arial" w:cs="Arial"/>
          <w:b/>
          <w:color w:val="FF0000"/>
          <w:sz w:val="20"/>
          <w:szCs w:val="20"/>
        </w:rPr>
        <w:t xml:space="preserve"> </w:t>
      </w:r>
    </w:p>
    <w:p w:rsidR="00EF79E1" w:rsidRPr="00FC59C8" w:rsidRDefault="00290BFA">
      <w:pPr>
        <w:jc w:val="both"/>
        <w:rPr>
          <w:rFonts w:ascii="Arial" w:hAnsi="Arial" w:cs="Arial"/>
          <w:b/>
          <w:color w:val="FF0000"/>
          <w:sz w:val="20"/>
          <w:szCs w:val="20"/>
        </w:rPr>
      </w:pPr>
      <w:r w:rsidRPr="00FC59C8">
        <w:rPr>
          <w:rFonts w:ascii="Arial" w:hAnsi="Arial" w:cs="Arial"/>
          <w:b/>
          <w:color w:val="FF0000"/>
          <w:sz w:val="20"/>
          <w:szCs w:val="20"/>
        </w:rPr>
        <w:t xml:space="preserve"> </w:t>
      </w:r>
      <w:r w:rsidR="00A318BE" w:rsidRPr="00FC59C8">
        <w:rPr>
          <w:rFonts w:ascii="Arial" w:hAnsi="Arial" w:cs="Arial"/>
          <w:b/>
          <w:color w:val="FF0000"/>
          <w:sz w:val="20"/>
          <w:szCs w:val="20"/>
        </w:rPr>
        <w:t xml:space="preserve"> </w:t>
      </w:r>
    </w:p>
    <w:p w:rsidR="00EF79E1" w:rsidRPr="00630589" w:rsidRDefault="000A07EB">
      <w:pPr>
        <w:jc w:val="both"/>
        <w:rPr>
          <w:rFonts w:ascii="Arial" w:hAnsi="Arial" w:cs="Arial"/>
          <w:b/>
          <w:sz w:val="20"/>
          <w:szCs w:val="20"/>
        </w:rPr>
      </w:pPr>
      <w:r w:rsidRPr="00630589">
        <w:rPr>
          <w:rFonts w:ascii="Arial" w:hAnsi="Arial" w:cs="Arial"/>
          <w:b/>
          <w:sz w:val="20"/>
          <w:szCs w:val="20"/>
        </w:rPr>
        <w:t xml:space="preserve">Ing. </w:t>
      </w:r>
      <w:r w:rsidR="00801FF6" w:rsidRPr="00630589">
        <w:rPr>
          <w:rFonts w:ascii="Arial" w:hAnsi="Arial" w:cs="Arial"/>
          <w:b/>
          <w:sz w:val="20"/>
          <w:szCs w:val="20"/>
        </w:rPr>
        <w:t xml:space="preserve">Omar </w:t>
      </w:r>
      <w:r w:rsidR="002650CE" w:rsidRPr="00630589">
        <w:rPr>
          <w:rFonts w:ascii="Arial" w:hAnsi="Arial" w:cs="Arial"/>
          <w:b/>
          <w:sz w:val="20"/>
          <w:szCs w:val="20"/>
        </w:rPr>
        <w:t>Martínez Gómez</w:t>
      </w:r>
      <w:r w:rsidRPr="00630589">
        <w:rPr>
          <w:rFonts w:ascii="Arial" w:hAnsi="Arial" w:cs="Arial"/>
          <w:b/>
          <w:sz w:val="20"/>
          <w:szCs w:val="20"/>
        </w:rPr>
        <w:t xml:space="preserve">, </w:t>
      </w:r>
      <w:r w:rsidRPr="00630589">
        <w:rPr>
          <w:rFonts w:ascii="Arial" w:hAnsi="Arial" w:cs="Arial"/>
          <w:sz w:val="20"/>
          <w:szCs w:val="20"/>
        </w:rPr>
        <w:t xml:space="preserve">Representante </w:t>
      </w:r>
      <w:r w:rsidR="009649E9" w:rsidRPr="00630589">
        <w:rPr>
          <w:rFonts w:ascii="Arial" w:hAnsi="Arial" w:cs="Arial"/>
          <w:sz w:val="20"/>
          <w:szCs w:val="20"/>
        </w:rPr>
        <w:t>Titular</w:t>
      </w:r>
      <w:r w:rsidR="004B539D" w:rsidRPr="00630589">
        <w:rPr>
          <w:rFonts w:ascii="Arial" w:hAnsi="Arial" w:cs="Arial"/>
          <w:sz w:val="20"/>
          <w:szCs w:val="20"/>
        </w:rPr>
        <w:t xml:space="preserve"> del</w:t>
      </w:r>
      <w:r w:rsidRPr="00630589">
        <w:rPr>
          <w:rFonts w:ascii="Arial" w:hAnsi="Arial" w:cs="Arial"/>
          <w:sz w:val="20"/>
          <w:szCs w:val="20"/>
        </w:rPr>
        <w:t xml:space="preserve"> Colegio de Ingenieros Civiles del Estado de Jalisco</w:t>
      </w:r>
      <w:r w:rsidRPr="00630589">
        <w:rPr>
          <w:rFonts w:ascii="Arial" w:hAnsi="Arial" w:cs="Arial"/>
          <w:b/>
          <w:sz w:val="20"/>
          <w:szCs w:val="20"/>
        </w:rPr>
        <w:t xml:space="preserve">. </w:t>
      </w:r>
      <w:r w:rsidR="00AB26E7">
        <w:rPr>
          <w:rFonts w:ascii="Arial" w:hAnsi="Arial" w:cs="Arial"/>
          <w:b/>
          <w:sz w:val="20"/>
          <w:szCs w:val="20"/>
        </w:rPr>
        <w:t>Presente.</w:t>
      </w:r>
    </w:p>
    <w:p w:rsidR="00EF79E1" w:rsidRPr="00FC59C8" w:rsidRDefault="00EF79E1">
      <w:pPr>
        <w:jc w:val="both"/>
        <w:rPr>
          <w:rFonts w:ascii="Arial" w:hAnsi="Arial" w:cs="Arial"/>
          <w:color w:val="FF0000"/>
          <w:sz w:val="20"/>
          <w:szCs w:val="20"/>
        </w:rPr>
      </w:pPr>
    </w:p>
    <w:p w:rsidR="00EF79E1" w:rsidRPr="00630589" w:rsidRDefault="00941158">
      <w:pPr>
        <w:jc w:val="both"/>
        <w:rPr>
          <w:rFonts w:ascii="Arial" w:hAnsi="Arial" w:cs="Arial"/>
          <w:b/>
          <w:sz w:val="20"/>
          <w:szCs w:val="20"/>
        </w:rPr>
      </w:pPr>
      <w:r>
        <w:rPr>
          <w:rFonts w:ascii="Arial" w:hAnsi="Arial" w:cs="Arial"/>
          <w:b/>
          <w:sz w:val="20"/>
          <w:szCs w:val="20"/>
        </w:rPr>
        <w:t xml:space="preserve">Ing. Arturo Montufar Nuñez, </w:t>
      </w:r>
      <w:r w:rsidRPr="00941158">
        <w:rPr>
          <w:rFonts w:ascii="Arial" w:hAnsi="Arial" w:cs="Arial"/>
          <w:sz w:val="20"/>
          <w:szCs w:val="20"/>
        </w:rPr>
        <w:t>Representante Titular</w:t>
      </w:r>
      <w:r w:rsidR="000A07EB" w:rsidRPr="00630589">
        <w:rPr>
          <w:rFonts w:ascii="Arial" w:hAnsi="Arial" w:cs="Arial"/>
          <w:sz w:val="20"/>
          <w:szCs w:val="20"/>
        </w:rPr>
        <w:t xml:space="preserve"> de la Cámara Mexicana de la Industria de la Construcción. </w:t>
      </w:r>
      <w:r w:rsidR="003760C2" w:rsidRPr="00630589">
        <w:rPr>
          <w:rFonts w:ascii="Arial" w:hAnsi="Arial" w:cs="Arial"/>
          <w:b/>
          <w:sz w:val="20"/>
          <w:szCs w:val="20"/>
        </w:rPr>
        <w:t>Presente.</w:t>
      </w:r>
    </w:p>
    <w:p w:rsidR="00F330D5" w:rsidRPr="00630589" w:rsidRDefault="00F330D5">
      <w:pPr>
        <w:jc w:val="both"/>
        <w:rPr>
          <w:rFonts w:ascii="Arial" w:hAnsi="Arial" w:cs="Arial"/>
          <w:b/>
          <w:sz w:val="20"/>
          <w:szCs w:val="20"/>
        </w:rPr>
      </w:pPr>
    </w:p>
    <w:p w:rsidR="00EF79E1" w:rsidRPr="00630589" w:rsidRDefault="00801FF6">
      <w:pPr>
        <w:jc w:val="both"/>
        <w:rPr>
          <w:rFonts w:ascii="Arial" w:hAnsi="Arial" w:cs="Arial"/>
          <w:b/>
          <w:sz w:val="20"/>
          <w:szCs w:val="20"/>
        </w:rPr>
      </w:pPr>
      <w:r w:rsidRPr="00630589">
        <w:rPr>
          <w:rFonts w:ascii="Arial" w:hAnsi="Arial" w:cs="Arial"/>
          <w:b/>
          <w:sz w:val="20"/>
          <w:szCs w:val="20"/>
        </w:rPr>
        <w:t>Ing. Gabriel Hernández Romo</w:t>
      </w:r>
      <w:r w:rsidR="000A07EB" w:rsidRPr="00630589">
        <w:rPr>
          <w:rFonts w:ascii="Arial" w:hAnsi="Arial" w:cs="Arial"/>
          <w:b/>
          <w:sz w:val="20"/>
          <w:szCs w:val="20"/>
        </w:rPr>
        <w:t xml:space="preserve">, </w:t>
      </w:r>
      <w:r w:rsidR="000A07EB" w:rsidRPr="00630589">
        <w:rPr>
          <w:rFonts w:ascii="Arial" w:hAnsi="Arial" w:cs="Arial"/>
          <w:sz w:val="20"/>
          <w:szCs w:val="20"/>
        </w:rPr>
        <w:t xml:space="preserve">Representante Suplente de la Contraloría Ciudadana. (Invitado). </w:t>
      </w:r>
      <w:r w:rsidR="000A07EB" w:rsidRPr="00630589">
        <w:rPr>
          <w:rFonts w:ascii="Arial" w:hAnsi="Arial" w:cs="Arial"/>
          <w:b/>
          <w:sz w:val="20"/>
          <w:szCs w:val="20"/>
        </w:rPr>
        <w:t>Presente.</w:t>
      </w:r>
    </w:p>
    <w:p w:rsidR="00EF79E1" w:rsidRPr="00FC59C8"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1C290C">
        <w:rPr>
          <w:rFonts w:ascii="Arial" w:hAnsi="Arial" w:cs="Arial"/>
          <w:b/>
          <w:sz w:val="20"/>
          <w:szCs w:val="20"/>
        </w:rPr>
        <w:t>Décima Segunda</w:t>
      </w:r>
      <w:r w:rsidR="00683C70">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9E3A03">
        <w:rPr>
          <w:rFonts w:ascii="Arial" w:hAnsi="Arial" w:cs="Arial"/>
          <w:b/>
          <w:sz w:val="20"/>
          <w:szCs w:val="20"/>
        </w:rPr>
        <w:t>7</w:t>
      </w:r>
      <w:r w:rsidRPr="00BD3F28">
        <w:rPr>
          <w:rFonts w:ascii="Arial" w:hAnsi="Arial" w:cs="Arial"/>
          <w:b/>
          <w:sz w:val="20"/>
          <w:szCs w:val="20"/>
        </w:rPr>
        <w:t xml:space="preserve"> titulares </w:t>
      </w:r>
      <w:r w:rsidR="009D0957" w:rsidRPr="00BD3F28">
        <w:rPr>
          <w:rFonts w:ascii="Arial" w:hAnsi="Arial" w:cs="Arial"/>
          <w:b/>
          <w:sz w:val="20"/>
          <w:szCs w:val="20"/>
        </w:rPr>
        <w:t xml:space="preserve">y </w:t>
      </w:r>
      <w:r w:rsidR="009E3A03">
        <w:rPr>
          <w:rFonts w:ascii="Arial" w:hAnsi="Arial" w:cs="Arial"/>
          <w:b/>
          <w:sz w:val="20"/>
          <w:szCs w:val="20"/>
        </w:rPr>
        <w:t>1</w:t>
      </w:r>
      <w:r w:rsidR="00104521" w:rsidRPr="00BD3F28">
        <w:rPr>
          <w:rFonts w:ascii="Arial" w:hAnsi="Arial" w:cs="Arial"/>
          <w:b/>
          <w:sz w:val="20"/>
          <w:szCs w:val="20"/>
        </w:rPr>
        <w:t xml:space="preserve"> suplente</w:t>
      </w:r>
      <w:r w:rsidR="009D0957" w:rsidRPr="00BD3F28">
        <w:rPr>
          <w:rFonts w:ascii="Arial" w:hAnsi="Arial" w:cs="Arial"/>
          <w:b/>
          <w:sz w:val="20"/>
          <w:szCs w:val="20"/>
        </w:rPr>
        <w:t xml:space="preserve"> </w:t>
      </w:r>
      <w:r w:rsidRPr="00BD3F28">
        <w:rPr>
          <w:rFonts w:ascii="Arial" w:hAnsi="Arial" w:cs="Arial"/>
          <w:b/>
          <w:sz w:val="20"/>
          <w:szCs w:val="20"/>
        </w:rPr>
        <w:t xml:space="preserve">por ende existe Quórum Legal requerido para verificar esta Sesión, conforme a lo establecido en los artículos </w:t>
      </w:r>
      <w:r>
        <w:rPr>
          <w:rFonts w:ascii="Arial" w:hAnsi="Arial" w:cs="Arial"/>
          <w:b/>
          <w:sz w:val="20"/>
          <w:szCs w:val="20"/>
        </w:rPr>
        <w:t xml:space="preserve">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w:t>
      </w:r>
      <w:r w:rsidR="00222B8C">
        <w:rPr>
          <w:rFonts w:ascii="Arial" w:hAnsi="Arial" w:cs="Arial"/>
          <w:sz w:val="20"/>
          <w:szCs w:val="20"/>
          <w:u w:val="single"/>
        </w:rPr>
        <w:t xml:space="preserve"> pasamos al tercer punto 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Lista de asistencia.</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Verificación de Quórum.</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Aprobación de la Orden del Día.</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Lectura y aprobación de las actas de sesión novena, décima y décima primera de la Comisión de Asignación y Contratos de Obra Pública.</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Presentación de fallos de los procedimientos de contratación de las Licitaciones por Invitación Restringida, con recurso Municipal.</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Autorización de inicio de procedimiento de contratación por la modalidad de Licitación por Invitación Restringida.</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Informe de Obras Asignadas por la modalidad de Adjudicación Directa y sus Avances Físicos.</w:t>
      </w:r>
    </w:p>
    <w:p w:rsidR="009E3A03" w:rsidRPr="009E3A03" w:rsidRDefault="009E3A03" w:rsidP="009E3A03">
      <w:pPr>
        <w:numPr>
          <w:ilvl w:val="0"/>
          <w:numId w:val="10"/>
        </w:numPr>
        <w:jc w:val="both"/>
        <w:rPr>
          <w:rFonts w:ascii="Arial" w:hAnsi="Arial" w:cs="Arial"/>
          <w:b/>
          <w:sz w:val="20"/>
          <w:szCs w:val="20"/>
        </w:rPr>
      </w:pPr>
      <w:r w:rsidRPr="009E3A03">
        <w:rPr>
          <w:rFonts w:ascii="Arial" w:hAnsi="Arial" w:cs="Arial"/>
          <w:b/>
          <w:sz w:val="20"/>
          <w:szCs w:val="20"/>
        </w:rPr>
        <w:t>Asuntos Varios.</w:t>
      </w:r>
    </w:p>
    <w:p w:rsidR="00104521" w:rsidRDefault="00104521">
      <w:pPr>
        <w:jc w:val="both"/>
        <w:rPr>
          <w:rFonts w:ascii="Arial" w:hAnsi="Arial" w:cs="Arial"/>
          <w:b/>
          <w:sz w:val="20"/>
          <w:szCs w:val="20"/>
        </w:rPr>
      </w:pPr>
    </w:p>
    <w:p w:rsidR="004F47D1" w:rsidRDefault="004F47D1">
      <w:pPr>
        <w:jc w:val="both"/>
        <w:rPr>
          <w:rFonts w:ascii="Arial" w:hAnsi="Arial" w:cs="Arial"/>
          <w:b/>
          <w:sz w:val="20"/>
          <w:szCs w:val="20"/>
        </w:rPr>
      </w:pPr>
    </w:p>
    <w:p w:rsidR="004F47D1" w:rsidRDefault="004F47D1">
      <w:pPr>
        <w:jc w:val="both"/>
        <w:rPr>
          <w:rFonts w:ascii="Arial" w:hAnsi="Arial" w:cs="Arial"/>
          <w:b/>
          <w:sz w:val="20"/>
          <w:szCs w:val="20"/>
        </w:rPr>
      </w:pPr>
      <w:r>
        <w:rPr>
          <w:rFonts w:ascii="Arial" w:hAnsi="Arial" w:cs="Arial"/>
          <w:sz w:val="20"/>
          <w:szCs w:val="20"/>
        </w:rPr>
        <w:lastRenderedPageBreak/>
        <w:t xml:space="preserve">El </w:t>
      </w: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sidR="00C25FC6">
        <w:rPr>
          <w:rFonts w:ascii="Arial" w:hAnsi="Arial" w:cs="Arial"/>
          <w:b/>
          <w:sz w:val="20"/>
          <w:szCs w:val="20"/>
        </w:rPr>
        <w:t>Núñez</w:t>
      </w:r>
      <w:r>
        <w:rPr>
          <w:rFonts w:ascii="Arial" w:hAnsi="Arial" w:cs="Arial"/>
          <w:b/>
          <w:sz w:val="20"/>
          <w:szCs w:val="20"/>
        </w:rPr>
        <w:t>,</w:t>
      </w:r>
      <w:r w:rsidRPr="00630589">
        <w:rPr>
          <w:rFonts w:ascii="Arial" w:hAnsi="Arial" w:cs="Arial"/>
          <w:b/>
          <w:sz w:val="20"/>
          <w:szCs w:val="20"/>
        </w:rPr>
        <w:t xml:space="preserve"> </w:t>
      </w:r>
      <w:r w:rsidRPr="00630589">
        <w:rPr>
          <w:rFonts w:ascii="Arial" w:hAnsi="Arial" w:cs="Arial"/>
          <w:sz w:val="20"/>
          <w:szCs w:val="20"/>
        </w:rPr>
        <w:t>Representante Suplente de la Cámara Mexicana de la Industria de la Construcción</w:t>
      </w:r>
      <w:r>
        <w:rPr>
          <w:rFonts w:ascii="Arial" w:hAnsi="Arial" w:cs="Arial"/>
          <w:sz w:val="20"/>
          <w:szCs w:val="20"/>
        </w:rPr>
        <w:t xml:space="preserve">, pide hacer uso de la voz y comenta: </w:t>
      </w:r>
    </w:p>
    <w:p w:rsidR="004F47D1" w:rsidRDefault="004F47D1">
      <w:pPr>
        <w:jc w:val="both"/>
        <w:rPr>
          <w:rFonts w:ascii="Arial" w:hAnsi="Arial" w:cs="Arial"/>
          <w:b/>
          <w:sz w:val="20"/>
          <w:szCs w:val="20"/>
        </w:rPr>
      </w:pPr>
    </w:p>
    <w:p w:rsidR="005D4D25" w:rsidRDefault="004F47D1">
      <w:pPr>
        <w:jc w:val="both"/>
        <w:rPr>
          <w:rFonts w:ascii="Arial" w:hAnsi="Arial" w:cs="Arial"/>
          <w:sz w:val="20"/>
          <w:szCs w:val="20"/>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sidR="00C25FC6">
        <w:rPr>
          <w:rFonts w:ascii="Arial" w:hAnsi="Arial" w:cs="Arial"/>
          <w:b/>
          <w:sz w:val="20"/>
          <w:szCs w:val="20"/>
        </w:rPr>
        <w:t>Núñez</w:t>
      </w:r>
      <w:r>
        <w:rPr>
          <w:rFonts w:ascii="Arial" w:hAnsi="Arial" w:cs="Arial"/>
          <w:b/>
          <w:sz w:val="20"/>
          <w:szCs w:val="20"/>
        </w:rPr>
        <w:t xml:space="preserve">: </w:t>
      </w:r>
      <w:r w:rsidR="00BB7BE6">
        <w:rPr>
          <w:rFonts w:ascii="Arial" w:hAnsi="Arial" w:cs="Arial"/>
          <w:sz w:val="20"/>
          <w:szCs w:val="20"/>
          <w:u w:val="single"/>
        </w:rPr>
        <w:t xml:space="preserve">quisiera hacer un comentario </w:t>
      </w:r>
      <w:r w:rsidR="005D4D25" w:rsidRPr="000B390A">
        <w:rPr>
          <w:rFonts w:ascii="Arial" w:hAnsi="Arial" w:cs="Arial"/>
          <w:sz w:val="20"/>
          <w:szCs w:val="20"/>
          <w:u w:val="single"/>
        </w:rPr>
        <w:t>¿</w:t>
      </w:r>
      <w:r w:rsidRPr="000B390A">
        <w:rPr>
          <w:rFonts w:ascii="Arial" w:hAnsi="Arial" w:cs="Arial"/>
          <w:sz w:val="20"/>
          <w:szCs w:val="20"/>
          <w:u w:val="single"/>
        </w:rPr>
        <w:t xml:space="preserve">bajo </w:t>
      </w:r>
      <w:r w:rsidR="00BB7BE6" w:rsidRPr="000B390A">
        <w:rPr>
          <w:rFonts w:ascii="Arial" w:hAnsi="Arial" w:cs="Arial"/>
          <w:sz w:val="20"/>
          <w:szCs w:val="20"/>
          <w:u w:val="single"/>
        </w:rPr>
        <w:t>qué</w:t>
      </w:r>
      <w:r w:rsidRPr="000B390A">
        <w:rPr>
          <w:rFonts w:ascii="Arial" w:hAnsi="Arial" w:cs="Arial"/>
          <w:sz w:val="20"/>
          <w:szCs w:val="20"/>
          <w:u w:val="single"/>
        </w:rPr>
        <w:t xml:space="preserve"> esquema se va a llevar a cabo esta Nueva Comisión de Obra Pública, bajo el esquema de la Nueva Ley de Obra Pública que entró en vigor en los primero días del mes? ¿O estaremos trabajando con la anterior?</w:t>
      </w:r>
    </w:p>
    <w:p w:rsidR="005D4D25" w:rsidRPr="005D4D25" w:rsidRDefault="004F47D1" w:rsidP="005D4D25">
      <w:pPr>
        <w:jc w:val="both"/>
        <w:rPr>
          <w:rFonts w:ascii="Arial" w:hAnsi="Arial" w:cs="Arial"/>
          <w:b/>
          <w:sz w:val="20"/>
          <w:szCs w:val="20"/>
        </w:rPr>
      </w:pPr>
      <w:r>
        <w:rPr>
          <w:rFonts w:ascii="Arial" w:hAnsi="Arial" w:cs="Arial"/>
          <w:sz w:val="20"/>
          <w:szCs w:val="20"/>
        </w:rPr>
        <w:t xml:space="preserve"> </w:t>
      </w:r>
    </w:p>
    <w:p w:rsidR="004F47D1" w:rsidRDefault="005D4D25" w:rsidP="005D4D25">
      <w:pPr>
        <w:jc w:val="both"/>
        <w:rPr>
          <w:rFonts w:ascii="Arial" w:hAnsi="Arial" w:cs="Arial"/>
          <w:sz w:val="20"/>
          <w:szCs w:val="20"/>
        </w:rPr>
      </w:pPr>
      <w:r w:rsidRPr="005D4D25">
        <w:rPr>
          <w:rFonts w:ascii="Arial" w:hAnsi="Arial" w:cs="Arial"/>
          <w:b/>
          <w:sz w:val="20"/>
          <w:szCs w:val="20"/>
        </w:rPr>
        <w:t>Lic. Francis Bujaidar Ghoraichy:</w:t>
      </w:r>
      <w:r>
        <w:rPr>
          <w:rFonts w:ascii="Arial" w:hAnsi="Arial" w:cs="Arial"/>
          <w:b/>
          <w:sz w:val="20"/>
          <w:szCs w:val="20"/>
        </w:rPr>
        <w:t xml:space="preserve"> </w:t>
      </w:r>
      <w:r w:rsidRPr="000B390A">
        <w:rPr>
          <w:rFonts w:ascii="Arial" w:hAnsi="Arial" w:cs="Arial"/>
          <w:sz w:val="20"/>
          <w:szCs w:val="20"/>
          <w:u w:val="single"/>
        </w:rPr>
        <w:t>le pediría al Secretario Técnico nos haga favor de responder a esa pregunta</w:t>
      </w:r>
      <w:r>
        <w:rPr>
          <w:rFonts w:ascii="Arial" w:hAnsi="Arial" w:cs="Arial"/>
          <w:sz w:val="20"/>
          <w:szCs w:val="20"/>
        </w:rPr>
        <w:t>.</w:t>
      </w:r>
    </w:p>
    <w:p w:rsidR="005D4D25" w:rsidRDefault="005D4D25" w:rsidP="005D4D25">
      <w:pPr>
        <w:jc w:val="both"/>
        <w:rPr>
          <w:rFonts w:ascii="Arial" w:hAnsi="Arial" w:cs="Arial"/>
          <w:b/>
          <w:sz w:val="20"/>
          <w:szCs w:val="20"/>
        </w:rPr>
      </w:pPr>
    </w:p>
    <w:p w:rsidR="005D4D25" w:rsidRDefault="005D4D25" w:rsidP="005D4D25">
      <w:pPr>
        <w:jc w:val="both"/>
        <w:rPr>
          <w:rFonts w:ascii="Arial" w:hAnsi="Arial" w:cs="Arial"/>
          <w:sz w:val="20"/>
          <w:szCs w:val="20"/>
        </w:rPr>
      </w:pPr>
      <w:r w:rsidRPr="005D4D25">
        <w:rPr>
          <w:rFonts w:ascii="Arial" w:hAnsi="Arial" w:cs="Arial"/>
          <w:b/>
          <w:sz w:val="20"/>
          <w:szCs w:val="20"/>
        </w:rPr>
        <w:t>Mtro. David Miguel Zamora Bueno</w:t>
      </w:r>
      <w:r w:rsidRPr="005D4D25">
        <w:rPr>
          <w:rFonts w:ascii="Arial" w:hAnsi="Arial" w:cs="Arial"/>
          <w:sz w:val="20"/>
          <w:szCs w:val="20"/>
        </w:rPr>
        <w:t>, Secretario Técnico</w:t>
      </w:r>
      <w:r>
        <w:rPr>
          <w:rFonts w:ascii="Arial" w:hAnsi="Arial" w:cs="Arial"/>
          <w:sz w:val="20"/>
          <w:szCs w:val="20"/>
        </w:rPr>
        <w:t xml:space="preserve">: </w:t>
      </w:r>
      <w:r w:rsidRPr="000B390A">
        <w:rPr>
          <w:rFonts w:ascii="Arial" w:hAnsi="Arial" w:cs="Arial"/>
          <w:sz w:val="20"/>
          <w:szCs w:val="20"/>
          <w:u w:val="single"/>
        </w:rPr>
        <w:t>veo que hay un desconocimiento total de lo que dice la propia Nueva Ley de Obra Pública</w:t>
      </w:r>
      <w:r w:rsidR="0058458C">
        <w:rPr>
          <w:rFonts w:ascii="Arial" w:hAnsi="Arial" w:cs="Arial"/>
          <w:sz w:val="20"/>
          <w:szCs w:val="20"/>
          <w:u w:val="single"/>
        </w:rPr>
        <w:t>,</w:t>
      </w:r>
      <w:r w:rsidRPr="000B390A">
        <w:rPr>
          <w:rFonts w:ascii="Arial" w:hAnsi="Arial" w:cs="Arial"/>
          <w:sz w:val="20"/>
          <w:szCs w:val="20"/>
          <w:u w:val="single"/>
        </w:rPr>
        <w:t xml:space="preserve"> </w:t>
      </w:r>
      <w:r w:rsidR="0058458C">
        <w:rPr>
          <w:rFonts w:ascii="Arial" w:hAnsi="Arial" w:cs="Arial"/>
          <w:sz w:val="20"/>
          <w:szCs w:val="20"/>
          <w:u w:val="single"/>
        </w:rPr>
        <w:t>l</w:t>
      </w:r>
      <w:r w:rsidRPr="000B390A">
        <w:rPr>
          <w:rFonts w:ascii="Arial" w:hAnsi="Arial" w:cs="Arial"/>
          <w:sz w:val="20"/>
          <w:szCs w:val="20"/>
          <w:u w:val="single"/>
        </w:rPr>
        <w:t>a nuev</w:t>
      </w:r>
      <w:r w:rsidR="0058458C">
        <w:rPr>
          <w:rFonts w:ascii="Arial" w:hAnsi="Arial" w:cs="Arial"/>
          <w:sz w:val="20"/>
          <w:szCs w:val="20"/>
          <w:u w:val="single"/>
        </w:rPr>
        <w:t>a</w:t>
      </w:r>
      <w:r w:rsidRPr="000B390A">
        <w:rPr>
          <w:rFonts w:ascii="Arial" w:hAnsi="Arial" w:cs="Arial"/>
          <w:sz w:val="20"/>
          <w:szCs w:val="20"/>
          <w:u w:val="single"/>
        </w:rPr>
        <w:t xml:space="preserve"> ley es muy clara y aplica para Recursos Estatales, no para Municipales, todo lo que viene en esta sesión son Recursos Municipales, a parte que son procedimientos que se iniciaron antes de la vigencia de la </w:t>
      </w:r>
      <w:r w:rsidR="00941158">
        <w:rPr>
          <w:rFonts w:ascii="Arial" w:hAnsi="Arial" w:cs="Arial"/>
          <w:sz w:val="20"/>
          <w:szCs w:val="20"/>
          <w:u w:val="single"/>
        </w:rPr>
        <w:t xml:space="preserve">Nueva </w:t>
      </w:r>
      <w:r w:rsidRPr="000B390A">
        <w:rPr>
          <w:rFonts w:ascii="Arial" w:hAnsi="Arial" w:cs="Arial"/>
          <w:sz w:val="20"/>
          <w:szCs w:val="20"/>
          <w:u w:val="single"/>
        </w:rPr>
        <w:t>Ley.</w:t>
      </w:r>
    </w:p>
    <w:p w:rsidR="005D4D25" w:rsidRDefault="005D4D25" w:rsidP="005D4D25">
      <w:pPr>
        <w:jc w:val="both"/>
        <w:rPr>
          <w:rFonts w:ascii="Arial" w:hAnsi="Arial" w:cs="Arial"/>
          <w:sz w:val="20"/>
          <w:szCs w:val="20"/>
        </w:rPr>
      </w:pPr>
    </w:p>
    <w:p w:rsidR="005D4D25" w:rsidRPr="005D4D25" w:rsidRDefault="005D4D25" w:rsidP="005D4D25">
      <w:pPr>
        <w:jc w:val="both"/>
        <w:rPr>
          <w:rFonts w:ascii="Arial" w:hAnsi="Arial" w:cs="Arial"/>
          <w:sz w:val="20"/>
          <w:szCs w:val="20"/>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sidR="000B390A">
        <w:rPr>
          <w:rFonts w:ascii="Arial" w:hAnsi="Arial" w:cs="Arial"/>
          <w:b/>
          <w:sz w:val="20"/>
          <w:szCs w:val="20"/>
        </w:rPr>
        <w:t>Núñez</w:t>
      </w:r>
      <w:r>
        <w:rPr>
          <w:rFonts w:ascii="Arial" w:hAnsi="Arial" w:cs="Arial"/>
          <w:b/>
          <w:sz w:val="20"/>
          <w:szCs w:val="20"/>
        </w:rPr>
        <w:t>:</w:t>
      </w:r>
      <w:r>
        <w:rPr>
          <w:rFonts w:ascii="Arial" w:hAnsi="Arial" w:cs="Arial"/>
          <w:sz w:val="20"/>
          <w:szCs w:val="20"/>
        </w:rPr>
        <w:t xml:space="preserve"> </w:t>
      </w:r>
      <w:r w:rsidRPr="000B390A">
        <w:rPr>
          <w:rFonts w:ascii="Arial" w:hAnsi="Arial" w:cs="Arial"/>
          <w:sz w:val="20"/>
          <w:szCs w:val="20"/>
          <w:u w:val="single"/>
        </w:rPr>
        <w:t>si</w:t>
      </w:r>
      <w:r w:rsidR="0058458C">
        <w:rPr>
          <w:rFonts w:ascii="Arial" w:hAnsi="Arial" w:cs="Arial"/>
          <w:sz w:val="20"/>
          <w:szCs w:val="20"/>
          <w:u w:val="single"/>
        </w:rPr>
        <w:t>,</w:t>
      </w:r>
      <w:r w:rsidR="00941158">
        <w:rPr>
          <w:rFonts w:ascii="Arial" w:hAnsi="Arial" w:cs="Arial"/>
          <w:sz w:val="20"/>
          <w:szCs w:val="20"/>
          <w:u w:val="single"/>
        </w:rPr>
        <w:t xml:space="preserve"> nos menciona </w:t>
      </w:r>
      <w:r w:rsidRPr="000B390A">
        <w:rPr>
          <w:rFonts w:ascii="Arial" w:hAnsi="Arial" w:cs="Arial"/>
          <w:sz w:val="20"/>
          <w:szCs w:val="20"/>
          <w:u w:val="single"/>
        </w:rPr>
        <w:t xml:space="preserve">que debemos de dar seguimiento de lo que hemos llevado con anterioridad y tiene que terminar </w:t>
      </w:r>
      <w:r w:rsidR="0058458C">
        <w:rPr>
          <w:rFonts w:ascii="Arial" w:hAnsi="Arial" w:cs="Arial"/>
          <w:sz w:val="20"/>
          <w:szCs w:val="20"/>
          <w:u w:val="single"/>
        </w:rPr>
        <w:t>bajo el mismo</w:t>
      </w:r>
      <w:r w:rsidRPr="000B390A">
        <w:rPr>
          <w:rFonts w:ascii="Arial" w:hAnsi="Arial" w:cs="Arial"/>
          <w:sz w:val="20"/>
          <w:szCs w:val="20"/>
          <w:u w:val="single"/>
        </w:rPr>
        <w:t xml:space="preserve"> esquema, nada más la relación que lleva con el reglamento</w:t>
      </w:r>
      <w:r w:rsidR="00C53CAD" w:rsidRPr="000B390A">
        <w:rPr>
          <w:rFonts w:ascii="Arial" w:hAnsi="Arial" w:cs="Arial"/>
          <w:sz w:val="20"/>
          <w:szCs w:val="20"/>
          <w:u w:val="single"/>
        </w:rPr>
        <w:t xml:space="preserve">, </w:t>
      </w:r>
      <w:r w:rsidR="0058458C">
        <w:rPr>
          <w:rFonts w:ascii="Arial" w:hAnsi="Arial" w:cs="Arial"/>
          <w:sz w:val="20"/>
          <w:szCs w:val="20"/>
          <w:u w:val="single"/>
        </w:rPr>
        <w:t xml:space="preserve">que se emana uno del otro, pues van </w:t>
      </w:r>
      <w:r w:rsidR="00C53CAD" w:rsidRPr="000B390A">
        <w:rPr>
          <w:rFonts w:ascii="Arial" w:hAnsi="Arial" w:cs="Arial"/>
          <w:sz w:val="20"/>
          <w:szCs w:val="20"/>
          <w:u w:val="single"/>
        </w:rPr>
        <w:t xml:space="preserve">a ir de la </w:t>
      </w:r>
      <w:r w:rsidR="00E059B8" w:rsidRPr="000B390A">
        <w:rPr>
          <w:rFonts w:ascii="Arial" w:hAnsi="Arial" w:cs="Arial"/>
          <w:sz w:val="20"/>
          <w:szCs w:val="20"/>
          <w:u w:val="single"/>
        </w:rPr>
        <w:t xml:space="preserve">mano </w:t>
      </w:r>
      <w:r w:rsidR="004C62C2" w:rsidRPr="000B390A">
        <w:rPr>
          <w:rFonts w:ascii="Arial" w:hAnsi="Arial" w:cs="Arial"/>
          <w:sz w:val="20"/>
          <w:szCs w:val="20"/>
          <w:u w:val="single"/>
        </w:rPr>
        <w:t>en ese sentido</w:t>
      </w:r>
      <w:r w:rsidR="0058458C">
        <w:rPr>
          <w:rFonts w:ascii="Arial" w:hAnsi="Arial" w:cs="Arial"/>
          <w:sz w:val="20"/>
          <w:szCs w:val="20"/>
          <w:u w:val="single"/>
        </w:rPr>
        <w:t>.</w:t>
      </w:r>
    </w:p>
    <w:p w:rsidR="005D4D25" w:rsidRPr="005D4D25" w:rsidRDefault="005D4D25" w:rsidP="005D4D25">
      <w:pPr>
        <w:jc w:val="both"/>
        <w:rPr>
          <w:rFonts w:ascii="Arial" w:hAnsi="Arial" w:cs="Arial"/>
          <w:sz w:val="20"/>
          <w:szCs w:val="20"/>
        </w:rPr>
      </w:pPr>
    </w:p>
    <w:p w:rsidR="000B390A" w:rsidRPr="000B390A" w:rsidRDefault="005D4D25">
      <w:pPr>
        <w:jc w:val="both"/>
        <w:rPr>
          <w:rFonts w:ascii="Arial" w:hAnsi="Arial" w:cs="Arial"/>
          <w:sz w:val="20"/>
          <w:szCs w:val="20"/>
          <w:u w:val="single"/>
        </w:rPr>
      </w:pPr>
      <w:r w:rsidRPr="005D4D25">
        <w:rPr>
          <w:rFonts w:ascii="Arial" w:hAnsi="Arial" w:cs="Arial"/>
          <w:b/>
          <w:sz w:val="20"/>
          <w:szCs w:val="20"/>
        </w:rPr>
        <w:t>Mtro. David Miguel Zamora Bueno</w:t>
      </w:r>
      <w:r w:rsidRPr="005D4D25">
        <w:rPr>
          <w:rFonts w:ascii="Arial" w:hAnsi="Arial" w:cs="Arial"/>
          <w:sz w:val="20"/>
          <w:szCs w:val="20"/>
        </w:rPr>
        <w:t>, Secretario Técnico</w:t>
      </w:r>
      <w:r>
        <w:rPr>
          <w:rFonts w:ascii="Arial" w:hAnsi="Arial" w:cs="Arial"/>
          <w:sz w:val="20"/>
          <w:szCs w:val="20"/>
        </w:rPr>
        <w:t xml:space="preserve">: </w:t>
      </w:r>
      <w:r w:rsidRPr="000B390A">
        <w:rPr>
          <w:rFonts w:ascii="Arial" w:hAnsi="Arial" w:cs="Arial"/>
          <w:sz w:val="20"/>
          <w:szCs w:val="20"/>
          <w:u w:val="single"/>
        </w:rPr>
        <w:t>pero ahorita ni es recurso estatal</w:t>
      </w:r>
      <w:r w:rsidR="004C62C2" w:rsidRPr="000B390A">
        <w:rPr>
          <w:rFonts w:ascii="Arial" w:hAnsi="Arial" w:cs="Arial"/>
          <w:sz w:val="20"/>
          <w:szCs w:val="20"/>
          <w:u w:val="single"/>
        </w:rPr>
        <w:t xml:space="preserve"> y son procedimientos que se iniciaron con anterioridad, para mí no tiene nada que ver la Comisión</w:t>
      </w:r>
      <w:r w:rsidR="000B390A" w:rsidRPr="000B390A">
        <w:rPr>
          <w:rFonts w:ascii="Arial" w:hAnsi="Arial" w:cs="Arial"/>
          <w:sz w:val="20"/>
          <w:szCs w:val="20"/>
          <w:u w:val="single"/>
        </w:rPr>
        <w:t xml:space="preserve"> Municipal con un procedimiento de Licitación son cosas totalmente diferentes</w:t>
      </w:r>
      <w:r w:rsidR="00941158">
        <w:rPr>
          <w:rFonts w:ascii="Arial" w:hAnsi="Arial" w:cs="Arial"/>
          <w:sz w:val="20"/>
          <w:szCs w:val="20"/>
          <w:u w:val="single"/>
        </w:rPr>
        <w:t>,</w:t>
      </w:r>
      <w:r w:rsidR="000B390A" w:rsidRPr="000B390A">
        <w:rPr>
          <w:rFonts w:ascii="Arial" w:hAnsi="Arial" w:cs="Arial"/>
          <w:sz w:val="20"/>
          <w:szCs w:val="20"/>
          <w:u w:val="single"/>
        </w:rPr>
        <w:t xml:space="preserve"> cuando sean recursos estatales se aplicará a la norma que esté vigente.</w:t>
      </w:r>
    </w:p>
    <w:p w:rsidR="000B390A" w:rsidRDefault="000B390A">
      <w:pPr>
        <w:jc w:val="both"/>
        <w:rPr>
          <w:rFonts w:ascii="Arial" w:hAnsi="Arial" w:cs="Arial"/>
          <w:sz w:val="20"/>
          <w:szCs w:val="20"/>
        </w:rPr>
      </w:pPr>
    </w:p>
    <w:p w:rsidR="000B390A" w:rsidRDefault="000B390A">
      <w:pPr>
        <w:jc w:val="both"/>
        <w:rPr>
          <w:rFonts w:ascii="Arial" w:hAnsi="Arial" w:cs="Arial"/>
          <w:sz w:val="20"/>
          <w:szCs w:val="20"/>
          <w:u w:val="single"/>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Pr>
          <w:rFonts w:ascii="Arial" w:hAnsi="Arial" w:cs="Arial"/>
          <w:b/>
          <w:sz w:val="20"/>
          <w:szCs w:val="20"/>
        </w:rPr>
        <w:t xml:space="preserve">Núñez: </w:t>
      </w:r>
      <w:r w:rsidRPr="000B390A">
        <w:rPr>
          <w:rFonts w:ascii="Arial" w:hAnsi="Arial" w:cs="Arial"/>
          <w:sz w:val="20"/>
          <w:szCs w:val="20"/>
          <w:u w:val="single"/>
        </w:rPr>
        <w:t>por eso</w:t>
      </w:r>
      <w:r w:rsidR="00941158">
        <w:rPr>
          <w:rFonts w:ascii="Arial" w:hAnsi="Arial" w:cs="Arial"/>
          <w:sz w:val="20"/>
          <w:szCs w:val="20"/>
          <w:u w:val="single"/>
        </w:rPr>
        <w:t>,</w:t>
      </w:r>
      <w:r w:rsidRPr="000B390A">
        <w:rPr>
          <w:rFonts w:ascii="Arial" w:hAnsi="Arial" w:cs="Arial"/>
          <w:sz w:val="20"/>
          <w:szCs w:val="20"/>
          <w:u w:val="single"/>
        </w:rPr>
        <w:t xml:space="preserve"> pero el nombre de la nueva Comisión </w:t>
      </w:r>
      <w:r w:rsidR="00941158">
        <w:rPr>
          <w:rFonts w:ascii="Arial" w:hAnsi="Arial" w:cs="Arial"/>
          <w:sz w:val="20"/>
          <w:szCs w:val="20"/>
          <w:u w:val="single"/>
        </w:rPr>
        <w:t>¿</w:t>
      </w:r>
      <w:r w:rsidRPr="000B390A">
        <w:rPr>
          <w:rFonts w:ascii="Arial" w:hAnsi="Arial" w:cs="Arial"/>
          <w:sz w:val="20"/>
          <w:szCs w:val="20"/>
          <w:u w:val="single"/>
        </w:rPr>
        <w:t xml:space="preserve">va a </w:t>
      </w:r>
      <w:r w:rsidR="00941158">
        <w:rPr>
          <w:rFonts w:ascii="Arial" w:hAnsi="Arial" w:cs="Arial"/>
          <w:sz w:val="20"/>
          <w:szCs w:val="20"/>
          <w:u w:val="single"/>
        </w:rPr>
        <w:t>s</w:t>
      </w:r>
      <w:r w:rsidRPr="000B390A">
        <w:rPr>
          <w:rFonts w:ascii="Arial" w:hAnsi="Arial" w:cs="Arial"/>
          <w:sz w:val="20"/>
          <w:szCs w:val="20"/>
          <w:u w:val="single"/>
        </w:rPr>
        <w:t>er el mismo que llevamos ahorita</w:t>
      </w:r>
      <w:r w:rsidR="00917369">
        <w:rPr>
          <w:rFonts w:ascii="Arial" w:hAnsi="Arial" w:cs="Arial"/>
          <w:sz w:val="20"/>
          <w:szCs w:val="20"/>
          <w:u w:val="single"/>
        </w:rPr>
        <w:t xml:space="preserve"> CAOP</w:t>
      </w:r>
      <w:r w:rsidRPr="000B390A">
        <w:rPr>
          <w:rFonts w:ascii="Arial" w:hAnsi="Arial" w:cs="Arial"/>
          <w:sz w:val="20"/>
          <w:szCs w:val="20"/>
          <w:u w:val="single"/>
        </w:rPr>
        <w:t xml:space="preserve"> o lo vamos a manejar ya de manera diferente?</w:t>
      </w:r>
    </w:p>
    <w:p w:rsidR="0044616C" w:rsidRDefault="0044616C">
      <w:pPr>
        <w:jc w:val="both"/>
        <w:rPr>
          <w:rFonts w:ascii="Arial" w:hAnsi="Arial" w:cs="Arial"/>
          <w:sz w:val="20"/>
          <w:szCs w:val="20"/>
          <w:u w:val="single"/>
        </w:rPr>
      </w:pPr>
    </w:p>
    <w:p w:rsidR="0044616C" w:rsidRDefault="0044616C">
      <w:pPr>
        <w:jc w:val="both"/>
        <w:rPr>
          <w:rFonts w:ascii="Arial" w:hAnsi="Arial" w:cs="Arial"/>
          <w:sz w:val="20"/>
          <w:szCs w:val="20"/>
        </w:rPr>
      </w:pPr>
      <w:r w:rsidRPr="005D4D25">
        <w:rPr>
          <w:rFonts w:ascii="Arial" w:hAnsi="Arial" w:cs="Arial"/>
          <w:b/>
          <w:sz w:val="20"/>
          <w:szCs w:val="20"/>
        </w:rPr>
        <w:t>Mtro. David Miguel Zamora Bueno</w:t>
      </w:r>
      <w:r w:rsidRPr="005D4D25">
        <w:rPr>
          <w:rFonts w:ascii="Arial" w:hAnsi="Arial" w:cs="Arial"/>
          <w:sz w:val="20"/>
          <w:szCs w:val="20"/>
        </w:rPr>
        <w:t>, Secretario Técnico</w:t>
      </w:r>
      <w:r>
        <w:rPr>
          <w:rFonts w:ascii="Arial" w:hAnsi="Arial" w:cs="Arial"/>
          <w:sz w:val="20"/>
          <w:szCs w:val="20"/>
        </w:rPr>
        <w:t xml:space="preserve">: </w:t>
      </w:r>
      <w:r w:rsidR="00941158">
        <w:rPr>
          <w:rFonts w:ascii="Arial" w:hAnsi="Arial" w:cs="Arial"/>
          <w:sz w:val="20"/>
          <w:szCs w:val="20"/>
          <w:u w:val="single"/>
        </w:rPr>
        <w:t>es que no se ha</w:t>
      </w:r>
      <w:r w:rsidRPr="0044616C">
        <w:rPr>
          <w:rFonts w:ascii="Arial" w:hAnsi="Arial" w:cs="Arial"/>
          <w:sz w:val="20"/>
          <w:szCs w:val="20"/>
          <w:u w:val="single"/>
        </w:rPr>
        <w:t xml:space="preserve"> </w:t>
      </w:r>
      <w:r w:rsidR="00917369">
        <w:rPr>
          <w:rFonts w:ascii="Arial" w:hAnsi="Arial" w:cs="Arial"/>
          <w:sz w:val="20"/>
          <w:szCs w:val="20"/>
          <w:u w:val="single"/>
        </w:rPr>
        <w:t>modi</w:t>
      </w:r>
      <w:r w:rsidRPr="0044616C">
        <w:rPr>
          <w:rFonts w:ascii="Arial" w:hAnsi="Arial" w:cs="Arial"/>
          <w:sz w:val="20"/>
          <w:szCs w:val="20"/>
          <w:u w:val="single"/>
        </w:rPr>
        <w:t>ficado nada de lo que es</w:t>
      </w:r>
      <w:r w:rsidR="0058458C">
        <w:rPr>
          <w:rFonts w:ascii="Arial" w:hAnsi="Arial" w:cs="Arial"/>
          <w:sz w:val="20"/>
          <w:szCs w:val="20"/>
          <w:u w:val="single"/>
        </w:rPr>
        <w:t xml:space="preserve"> l</w:t>
      </w:r>
      <w:r w:rsidRPr="0044616C">
        <w:rPr>
          <w:rFonts w:ascii="Arial" w:hAnsi="Arial" w:cs="Arial"/>
          <w:sz w:val="20"/>
          <w:szCs w:val="20"/>
          <w:u w:val="single"/>
        </w:rPr>
        <w:t>a constitución de la Comisión de Zapopan.</w:t>
      </w:r>
    </w:p>
    <w:p w:rsidR="0044616C" w:rsidRPr="000B390A" w:rsidRDefault="0044616C">
      <w:pPr>
        <w:jc w:val="both"/>
        <w:rPr>
          <w:rFonts w:ascii="Arial" w:hAnsi="Arial" w:cs="Arial"/>
          <w:sz w:val="20"/>
          <w:szCs w:val="20"/>
        </w:rPr>
      </w:pPr>
      <w:r>
        <w:rPr>
          <w:rFonts w:ascii="Arial" w:hAnsi="Arial" w:cs="Arial"/>
          <w:sz w:val="20"/>
          <w:szCs w:val="20"/>
        </w:rPr>
        <w:t xml:space="preserve"> </w:t>
      </w:r>
    </w:p>
    <w:p w:rsidR="0044616C" w:rsidRPr="0044616C" w:rsidRDefault="0044616C">
      <w:pPr>
        <w:jc w:val="both"/>
        <w:rPr>
          <w:rFonts w:ascii="Arial" w:hAnsi="Arial" w:cs="Arial"/>
          <w:sz w:val="20"/>
          <w:szCs w:val="20"/>
          <w:u w:val="single"/>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Pr>
          <w:rFonts w:ascii="Arial" w:hAnsi="Arial" w:cs="Arial"/>
          <w:b/>
          <w:sz w:val="20"/>
          <w:szCs w:val="20"/>
        </w:rPr>
        <w:t xml:space="preserve">Núñez: </w:t>
      </w:r>
      <w:r w:rsidRPr="0044616C">
        <w:rPr>
          <w:rFonts w:ascii="Arial" w:hAnsi="Arial" w:cs="Arial"/>
          <w:sz w:val="20"/>
          <w:szCs w:val="20"/>
          <w:u w:val="single"/>
        </w:rPr>
        <w:t>es que para hacerla son 120 días a partir de que entra en vigor.</w:t>
      </w:r>
    </w:p>
    <w:p w:rsidR="0044616C" w:rsidRDefault="0044616C">
      <w:pPr>
        <w:jc w:val="both"/>
        <w:rPr>
          <w:rFonts w:ascii="Arial" w:hAnsi="Arial" w:cs="Arial"/>
          <w:sz w:val="20"/>
          <w:szCs w:val="20"/>
        </w:rPr>
      </w:pPr>
    </w:p>
    <w:p w:rsidR="0044616C" w:rsidRPr="0044616C" w:rsidRDefault="0044616C">
      <w:pPr>
        <w:jc w:val="both"/>
        <w:rPr>
          <w:rFonts w:ascii="Arial" w:hAnsi="Arial" w:cs="Arial"/>
          <w:sz w:val="20"/>
          <w:szCs w:val="20"/>
          <w:u w:val="single"/>
        </w:rPr>
      </w:pPr>
      <w:r w:rsidRPr="005D4D25">
        <w:rPr>
          <w:rFonts w:ascii="Arial" w:hAnsi="Arial" w:cs="Arial"/>
          <w:b/>
          <w:sz w:val="20"/>
          <w:szCs w:val="20"/>
        </w:rPr>
        <w:t>Lic. Francis Bujaidar Ghoraichy:</w:t>
      </w:r>
      <w:r>
        <w:rPr>
          <w:rFonts w:ascii="Arial" w:hAnsi="Arial" w:cs="Arial"/>
          <w:b/>
          <w:sz w:val="20"/>
          <w:szCs w:val="20"/>
        </w:rPr>
        <w:t xml:space="preserve"> </w:t>
      </w:r>
      <w:r w:rsidRPr="0044616C">
        <w:rPr>
          <w:rFonts w:ascii="Arial" w:hAnsi="Arial" w:cs="Arial"/>
          <w:sz w:val="20"/>
          <w:szCs w:val="20"/>
          <w:u w:val="single"/>
        </w:rPr>
        <w:t>hay un proceso son 180 días, viene en los apartados de “transitorios”.</w:t>
      </w:r>
    </w:p>
    <w:p w:rsidR="0044616C" w:rsidRDefault="0044616C">
      <w:pPr>
        <w:jc w:val="both"/>
        <w:rPr>
          <w:rFonts w:ascii="Arial" w:hAnsi="Arial" w:cs="Arial"/>
          <w:sz w:val="20"/>
          <w:szCs w:val="20"/>
        </w:rPr>
      </w:pPr>
    </w:p>
    <w:p w:rsidR="004F47D1" w:rsidRDefault="0044616C">
      <w:pPr>
        <w:jc w:val="both"/>
        <w:rPr>
          <w:rFonts w:ascii="Arial" w:hAnsi="Arial" w:cs="Arial"/>
          <w:sz w:val="20"/>
          <w:szCs w:val="20"/>
        </w:rPr>
      </w:pPr>
      <w:r w:rsidRPr="005D4D25">
        <w:rPr>
          <w:rFonts w:ascii="Arial" w:hAnsi="Arial" w:cs="Arial"/>
          <w:b/>
          <w:sz w:val="20"/>
          <w:szCs w:val="20"/>
        </w:rPr>
        <w:t>Mtro. David Miguel Zamora Bueno</w:t>
      </w:r>
      <w:r w:rsidRPr="005D4D25">
        <w:rPr>
          <w:rFonts w:ascii="Arial" w:hAnsi="Arial" w:cs="Arial"/>
          <w:sz w:val="20"/>
          <w:szCs w:val="20"/>
        </w:rPr>
        <w:t>, Secretario Técnico</w:t>
      </w:r>
      <w:r>
        <w:rPr>
          <w:rFonts w:ascii="Arial" w:hAnsi="Arial" w:cs="Arial"/>
          <w:sz w:val="20"/>
          <w:szCs w:val="20"/>
        </w:rPr>
        <w:t xml:space="preserve">: </w:t>
      </w:r>
      <w:r w:rsidRPr="0044616C">
        <w:rPr>
          <w:rFonts w:ascii="Arial" w:hAnsi="Arial" w:cs="Arial"/>
          <w:sz w:val="20"/>
          <w:szCs w:val="20"/>
          <w:u w:val="single"/>
        </w:rPr>
        <w:t>tienen que checar los transitorios.</w:t>
      </w:r>
    </w:p>
    <w:p w:rsidR="0044616C" w:rsidRDefault="0044616C">
      <w:pPr>
        <w:jc w:val="both"/>
        <w:rPr>
          <w:rFonts w:ascii="Arial" w:hAnsi="Arial" w:cs="Arial"/>
          <w:sz w:val="20"/>
          <w:szCs w:val="20"/>
        </w:rPr>
      </w:pPr>
    </w:p>
    <w:p w:rsidR="0044616C" w:rsidRPr="0044616C" w:rsidRDefault="0044616C">
      <w:pPr>
        <w:jc w:val="both"/>
        <w:rPr>
          <w:rFonts w:ascii="Arial" w:hAnsi="Arial" w:cs="Arial"/>
          <w:sz w:val="20"/>
          <w:szCs w:val="20"/>
          <w:u w:val="single"/>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Pr>
          <w:rFonts w:ascii="Arial" w:hAnsi="Arial" w:cs="Arial"/>
          <w:b/>
          <w:sz w:val="20"/>
          <w:szCs w:val="20"/>
        </w:rPr>
        <w:t xml:space="preserve">Núñez: </w:t>
      </w:r>
      <w:r w:rsidRPr="0044616C">
        <w:rPr>
          <w:rFonts w:ascii="Arial" w:hAnsi="Arial" w:cs="Arial"/>
          <w:sz w:val="20"/>
          <w:szCs w:val="20"/>
          <w:u w:val="single"/>
        </w:rPr>
        <w:t>si, nada más era esa duda.</w:t>
      </w:r>
    </w:p>
    <w:p w:rsidR="0044616C" w:rsidRDefault="0044616C">
      <w:pPr>
        <w:jc w:val="both"/>
        <w:rPr>
          <w:rFonts w:ascii="Arial" w:hAnsi="Arial" w:cs="Arial"/>
          <w:sz w:val="20"/>
          <w:szCs w:val="20"/>
        </w:rPr>
      </w:pPr>
    </w:p>
    <w:p w:rsidR="0044616C" w:rsidRDefault="0044616C">
      <w:pPr>
        <w:jc w:val="both"/>
        <w:rPr>
          <w:rFonts w:ascii="Arial" w:hAnsi="Arial" w:cs="Arial"/>
          <w:sz w:val="20"/>
          <w:szCs w:val="20"/>
          <w:u w:val="single"/>
        </w:rPr>
      </w:pPr>
      <w:r w:rsidRPr="005D4D25">
        <w:rPr>
          <w:rFonts w:ascii="Arial" w:hAnsi="Arial" w:cs="Arial"/>
          <w:b/>
          <w:sz w:val="20"/>
          <w:szCs w:val="20"/>
        </w:rPr>
        <w:t>Mtro. David Miguel Zamora Bueno</w:t>
      </w:r>
      <w:r w:rsidRPr="005D4D25">
        <w:rPr>
          <w:rFonts w:ascii="Arial" w:hAnsi="Arial" w:cs="Arial"/>
          <w:sz w:val="20"/>
          <w:szCs w:val="20"/>
        </w:rPr>
        <w:t>, Secretario Técnico</w:t>
      </w:r>
      <w:r>
        <w:rPr>
          <w:rFonts w:ascii="Arial" w:hAnsi="Arial" w:cs="Arial"/>
          <w:sz w:val="20"/>
          <w:szCs w:val="20"/>
        </w:rPr>
        <w:t>:</w:t>
      </w:r>
      <w:r w:rsidRPr="0044616C">
        <w:rPr>
          <w:rFonts w:ascii="Arial" w:hAnsi="Arial" w:cs="Arial"/>
          <w:sz w:val="20"/>
          <w:szCs w:val="20"/>
          <w:u w:val="single"/>
        </w:rPr>
        <w:t xml:space="preserve"> alguien más que tenga otra duda u observación?</w:t>
      </w:r>
    </w:p>
    <w:p w:rsidR="00C25FC6" w:rsidRDefault="00C25FC6">
      <w:pPr>
        <w:jc w:val="both"/>
        <w:rPr>
          <w:rFonts w:ascii="Arial" w:hAnsi="Arial" w:cs="Arial"/>
          <w:sz w:val="20"/>
          <w:szCs w:val="20"/>
          <w:u w:val="single"/>
        </w:rPr>
      </w:pPr>
    </w:p>
    <w:p w:rsidR="00C25FC6" w:rsidRPr="00C25FC6" w:rsidRDefault="00C25FC6">
      <w:pPr>
        <w:jc w:val="both"/>
        <w:rPr>
          <w:rFonts w:ascii="Arial" w:hAnsi="Arial" w:cs="Arial"/>
          <w:sz w:val="20"/>
          <w:szCs w:val="20"/>
          <w:u w:val="single"/>
        </w:rPr>
      </w:pPr>
      <w:r>
        <w:rPr>
          <w:rFonts w:ascii="Arial" w:hAnsi="Arial" w:cs="Arial"/>
          <w:b/>
          <w:sz w:val="20"/>
          <w:szCs w:val="20"/>
        </w:rPr>
        <w:t xml:space="preserve">Lic. Francis Bujaidar Ghoraichy: </w:t>
      </w:r>
      <w:r w:rsidRPr="00C25FC6">
        <w:rPr>
          <w:rFonts w:ascii="Arial" w:hAnsi="Arial" w:cs="Arial"/>
          <w:sz w:val="20"/>
          <w:szCs w:val="20"/>
          <w:u w:val="single"/>
        </w:rPr>
        <w:t xml:space="preserve">dejamos </w:t>
      </w:r>
      <w:r>
        <w:rPr>
          <w:rFonts w:ascii="Arial" w:hAnsi="Arial" w:cs="Arial"/>
          <w:sz w:val="20"/>
          <w:szCs w:val="20"/>
          <w:u w:val="single"/>
        </w:rPr>
        <w:t xml:space="preserve">asentado </w:t>
      </w:r>
      <w:r w:rsidRPr="00C25FC6">
        <w:rPr>
          <w:rFonts w:ascii="Arial" w:hAnsi="Arial" w:cs="Arial"/>
          <w:sz w:val="20"/>
          <w:szCs w:val="20"/>
          <w:u w:val="single"/>
        </w:rPr>
        <w:t xml:space="preserve">en acta que todo </w:t>
      </w:r>
      <w:r w:rsidR="00941158">
        <w:rPr>
          <w:rFonts w:ascii="Arial" w:hAnsi="Arial" w:cs="Arial"/>
          <w:sz w:val="20"/>
          <w:szCs w:val="20"/>
          <w:u w:val="single"/>
        </w:rPr>
        <w:t>lo de esta sesión</w:t>
      </w:r>
      <w:r w:rsidRPr="00C25FC6">
        <w:rPr>
          <w:rFonts w:ascii="Arial" w:hAnsi="Arial" w:cs="Arial"/>
          <w:sz w:val="20"/>
          <w:szCs w:val="20"/>
          <w:u w:val="single"/>
        </w:rPr>
        <w:t xml:space="preserve"> será </w:t>
      </w:r>
      <w:r w:rsidRPr="00941158">
        <w:rPr>
          <w:rFonts w:ascii="Arial" w:hAnsi="Arial" w:cs="Arial"/>
          <w:sz w:val="20"/>
          <w:szCs w:val="20"/>
          <w:u w:val="single"/>
        </w:rPr>
        <w:t>con</w:t>
      </w:r>
      <w:r w:rsidRPr="00C25FC6">
        <w:rPr>
          <w:rFonts w:ascii="Arial" w:hAnsi="Arial" w:cs="Arial"/>
          <w:b/>
          <w:sz w:val="20"/>
          <w:szCs w:val="20"/>
          <w:u w:val="single"/>
        </w:rPr>
        <w:t xml:space="preserve"> recurso municipal</w:t>
      </w:r>
      <w:r w:rsidRPr="00C25FC6">
        <w:rPr>
          <w:rFonts w:ascii="Arial" w:hAnsi="Arial" w:cs="Arial"/>
          <w:sz w:val="20"/>
          <w:szCs w:val="20"/>
          <w:u w:val="single"/>
        </w:rPr>
        <w:t xml:space="preserve"> por lo cual nos apegaremos a nuestro reglamento, </w:t>
      </w:r>
      <w:r>
        <w:rPr>
          <w:rFonts w:ascii="Arial" w:hAnsi="Arial" w:cs="Arial"/>
          <w:sz w:val="20"/>
          <w:szCs w:val="20"/>
          <w:u w:val="single"/>
        </w:rPr>
        <w:t>y así poder desahogar tanto los fallos como los puntos mostrados en la presente orden del día.</w:t>
      </w:r>
    </w:p>
    <w:p w:rsidR="004F47D1" w:rsidRDefault="004F47D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w:t>
      </w:r>
      <w:r w:rsidR="00185D3E">
        <w:rPr>
          <w:rFonts w:ascii="Arial" w:hAnsi="Arial" w:cs="Arial"/>
          <w:sz w:val="20"/>
          <w:szCs w:val="20"/>
          <w:u w:val="single"/>
        </w:rPr>
        <w:t>ninguna observación</w:t>
      </w:r>
      <w:r>
        <w:rPr>
          <w:rFonts w:ascii="Arial" w:hAnsi="Arial" w:cs="Arial"/>
          <w:sz w:val="20"/>
          <w:szCs w:val="20"/>
          <w:u w:val="single"/>
        </w:rPr>
        <w:t xml:space="preserv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D67E0C" w:rsidRDefault="00D67E0C" w:rsidP="00D67E0C">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67E0C" w:rsidRPr="00630589" w:rsidRDefault="00D67E0C" w:rsidP="00D67E0C">
      <w:pPr>
        <w:jc w:val="both"/>
        <w:rPr>
          <w:rFonts w:ascii="Arial" w:hAnsi="Arial" w:cs="Arial"/>
          <w:b/>
          <w:sz w:val="20"/>
          <w:szCs w:val="20"/>
        </w:rPr>
      </w:pPr>
    </w:p>
    <w:p w:rsidR="00D67E0C" w:rsidRPr="00630589" w:rsidRDefault="00D67E0C" w:rsidP="00D67E0C">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D67E0C" w:rsidRPr="00630589" w:rsidRDefault="00D67E0C" w:rsidP="00D67E0C">
      <w:pPr>
        <w:jc w:val="both"/>
        <w:rPr>
          <w:rFonts w:ascii="Arial" w:hAnsi="Arial" w:cs="Arial"/>
          <w:b/>
          <w:sz w:val="20"/>
          <w:szCs w:val="20"/>
        </w:rPr>
      </w:pPr>
    </w:p>
    <w:p w:rsidR="00D67E0C" w:rsidRPr="00630589" w:rsidRDefault="00D67E0C" w:rsidP="00D67E0C">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sidR="004E0E20">
        <w:rPr>
          <w:rFonts w:ascii="Arial" w:hAnsi="Arial" w:cs="Arial"/>
          <w:b/>
          <w:sz w:val="20"/>
          <w:szCs w:val="20"/>
        </w:rPr>
        <w:t>A favor.</w:t>
      </w:r>
    </w:p>
    <w:p w:rsidR="00D67E0C" w:rsidRPr="00630589" w:rsidRDefault="00D67E0C" w:rsidP="00D67E0C">
      <w:pPr>
        <w:jc w:val="both"/>
        <w:rPr>
          <w:rFonts w:ascii="Arial" w:hAnsi="Arial" w:cs="Arial"/>
          <w:b/>
          <w:sz w:val="20"/>
          <w:szCs w:val="20"/>
        </w:rPr>
      </w:pPr>
    </w:p>
    <w:p w:rsidR="00D67E0C" w:rsidRDefault="00D67E0C" w:rsidP="00D67E0C">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sidR="004E0E20">
        <w:rPr>
          <w:rFonts w:ascii="Arial" w:hAnsi="Arial" w:cs="Arial"/>
          <w:b/>
          <w:sz w:val="20"/>
          <w:szCs w:val="20"/>
        </w:rPr>
        <w:t>A favor.</w:t>
      </w:r>
    </w:p>
    <w:p w:rsidR="004E0E20" w:rsidRDefault="004E0E20" w:rsidP="00D67E0C">
      <w:pPr>
        <w:jc w:val="both"/>
        <w:rPr>
          <w:rFonts w:ascii="Arial" w:hAnsi="Arial" w:cs="Arial"/>
          <w:b/>
          <w:sz w:val="20"/>
          <w:szCs w:val="20"/>
        </w:rPr>
      </w:pPr>
    </w:p>
    <w:p w:rsidR="00D67E0C" w:rsidRPr="00630589" w:rsidRDefault="00D67E0C" w:rsidP="00D67E0C">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sidR="004E0E20">
        <w:rPr>
          <w:rFonts w:ascii="Arial" w:hAnsi="Arial" w:cs="Arial"/>
          <w:b/>
          <w:sz w:val="20"/>
          <w:szCs w:val="20"/>
        </w:rPr>
        <w:t>A favor.</w:t>
      </w:r>
    </w:p>
    <w:p w:rsidR="00D67E0C" w:rsidRPr="00630589" w:rsidRDefault="00D67E0C" w:rsidP="00D67E0C">
      <w:pPr>
        <w:jc w:val="both"/>
        <w:rPr>
          <w:rFonts w:ascii="Arial" w:hAnsi="Arial" w:cs="Arial"/>
          <w:sz w:val="20"/>
          <w:szCs w:val="20"/>
        </w:rPr>
      </w:pPr>
    </w:p>
    <w:p w:rsidR="00D67E0C" w:rsidRPr="00630589" w:rsidRDefault="00D67E0C" w:rsidP="00D67E0C">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sidR="004E0E20">
        <w:rPr>
          <w:rFonts w:ascii="Arial" w:hAnsi="Arial" w:cs="Arial"/>
          <w:b/>
          <w:sz w:val="20"/>
          <w:szCs w:val="20"/>
        </w:rPr>
        <w:t>A favor.</w:t>
      </w:r>
    </w:p>
    <w:p w:rsidR="00D67E0C" w:rsidRPr="00FC59C8" w:rsidRDefault="00D67E0C" w:rsidP="00D67E0C">
      <w:pPr>
        <w:jc w:val="both"/>
        <w:rPr>
          <w:rFonts w:ascii="Arial" w:hAnsi="Arial" w:cs="Arial"/>
          <w:b/>
          <w:color w:val="FF0000"/>
          <w:sz w:val="20"/>
          <w:szCs w:val="20"/>
        </w:rPr>
      </w:pPr>
    </w:p>
    <w:p w:rsidR="00D67E0C" w:rsidRDefault="00D67E0C" w:rsidP="00D67E0C">
      <w:pPr>
        <w:jc w:val="both"/>
        <w:rPr>
          <w:rFonts w:ascii="Arial" w:hAnsi="Arial" w:cs="Arial"/>
          <w:b/>
          <w:sz w:val="20"/>
          <w:szCs w:val="20"/>
        </w:rPr>
      </w:pPr>
      <w:r w:rsidRPr="00630589">
        <w:rPr>
          <w:rFonts w:ascii="Arial" w:hAnsi="Arial" w:cs="Arial"/>
          <w:b/>
          <w:sz w:val="20"/>
          <w:szCs w:val="20"/>
        </w:rPr>
        <w:t xml:space="preserve">Regidora </w:t>
      </w:r>
      <w:r>
        <w:rPr>
          <w:rFonts w:ascii="Arial" w:hAnsi="Arial" w:cs="Arial"/>
          <w:b/>
          <w:sz w:val="20"/>
          <w:szCs w:val="20"/>
        </w:rPr>
        <w:t>Lic. Tzitzi Santillán Hernández</w:t>
      </w:r>
      <w:r w:rsidRPr="00630589">
        <w:rPr>
          <w:rFonts w:ascii="Arial" w:hAnsi="Arial" w:cs="Arial"/>
          <w:sz w:val="20"/>
          <w:szCs w:val="20"/>
        </w:rPr>
        <w:t xml:space="preserve">, Representante </w:t>
      </w:r>
      <w:r>
        <w:rPr>
          <w:rFonts w:ascii="Arial" w:hAnsi="Arial" w:cs="Arial"/>
          <w:sz w:val="20"/>
          <w:szCs w:val="20"/>
        </w:rPr>
        <w:t>Titular</w:t>
      </w:r>
      <w:r w:rsidRPr="00630589">
        <w:rPr>
          <w:rFonts w:ascii="Arial" w:hAnsi="Arial" w:cs="Arial"/>
          <w:sz w:val="20"/>
          <w:szCs w:val="20"/>
        </w:rPr>
        <w:t xml:space="preserve"> del Partido Movimiento Ciudadano. </w:t>
      </w:r>
      <w:r w:rsidR="004E0E20">
        <w:rPr>
          <w:rFonts w:ascii="Arial" w:hAnsi="Arial" w:cs="Arial"/>
          <w:b/>
          <w:sz w:val="20"/>
          <w:szCs w:val="20"/>
        </w:rPr>
        <w:t>A favor.</w:t>
      </w:r>
    </w:p>
    <w:p w:rsidR="004E0E20" w:rsidRPr="00FC59C8" w:rsidRDefault="004E0E20" w:rsidP="00D67E0C">
      <w:pPr>
        <w:jc w:val="both"/>
        <w:rPr>
          <w:rFonts w:ascii="Arial" w:hAnsi="Arial" w:cs="Arial"/>
          <w:b/>
          <w:color w:val="FF0000"/>
          <w:sz w:val="20"/>
          <w:szCs w:val="20"/>
        </w:rPr>
      </w:pPr>
    </w:p>
    <w:p w:rsidR="00D67E0C" w:rsidRPr="00630589" w:rsidRDefault="00D67E0C" w:rsidP="00D67E0C">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sidR="004E0E20">
        <w:rPr>
          <w:rFonts w:ascii="Arial" w:hAnsi="Arial" w:cs="Arial"/>
          <w:b/>
          <w:sz w:val="20"/>
          <w:szCs w:val="20"/>
        </w:rPr>
        <w:t>A favor.</w:t>
      </w:r>
    </w:p>
    <w:p w:rsidR="00D67E0C" w:rsidRPr="00FC59C8" w:rsidRDefault="00D67E0C" w:rsidP="00D67E0C">
      <w:pPr>
        <w:jc w:val="both"/>
        <w:rPr>
          <w:rFonts w:ascii="Arial" w:hAnsi="Arial" w:cs="Arial"/>
          <w:color w:val="FF0000"/>
          <w:sz w:val="20"/>
          <w:szCs w:val="20"/>
        </w:rPr>
      </w:pPr>
    </w:p>
    <w:p w:rsidR="00D67E0C" w:rsidRDefault="00D67E0C" w:rsidP="00D67E0C">
      <w:pPr>
        <w:jc w:val="both"/>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sidR="00C25FC6">
        <w:rPr>
          <w:rFonts w:ascii="Arial" w:hAnsi="Arial" w:cs="Arial"/>
          <w:b/>
          <w:sz w:val="20"/>
          <w:szCs w:val="20"/>
        </w:rPr>
        <w:t>Núñez</w:t>
      </w:r>
      <w:r>
        <w:rPr>
          <w:rFonts w:ascii="Arial" w:hAnsi="Arial" w:cs="Arial"/>
          <w:b/>
          <w:sz w:val="20"/>
          <w:szCs w:val="20"/>
        </w:rPr>
        <w:t>,</w:t>
      </w:r>
      <w:r w:rsidRPr="00630589">
        <w:rPr>
          <w:rFonts w:ascii="Arial" w:hAnsi="Arial" w:cs="Arial"/>
          <w:b/>
          <w:sz w:val="20"/>
          <w:szCs w:val="20"/>
        </w:rPr>
        <w:t xml:space="preserve"> </w:t>
      </w:r>
      <w:r w:rsidRPr="00630589">
        <w:rPr>
          <w:rFonts w:ascii="Arial" w:hAnsi="Arial" w:cs="Arial"/>
          <w:sz w:val="20"/>
          <w:szCs w:val="20"/>
        </w:rPr>
        <w:t xml:space="preserve">Representante </w:t>
      </w:r>
      <w:r w:rsidR="00941158">
        <w:rPr>
          <w:rFonts w:ascii="Arial" w:hAnsi="Arial" w:cs="Arial"/>
          <w:sz w:val="20"/>
          <w:szCs w:val="20"/>
        </w:rPr>
        <w:t>Titular</w:t>
      </w:r>
      <w:r w:rsidRPr="00630589">
        <w:rPr>
          <w:rFonts w:ascii="Arial" w:hAnsi="Arial" w:cs="Arial"/>
          <w:sz w:val="20"/>
          <w:szCs w:val="20"/>
        </w:rPr>
        <w:t xml:space="preserve"> de la Cámara Mexicana de la Industria de la Construcción. </w:t>
      </w:r>
      <w:r w:rsidR="004E0E20">
        <w:rPr>
          <w:rFonts w:ascii="Arial" w:hAnsi="Arial" w:cs="Arial"/>
          <w:b/>
          <w:sz w:val="20"/>
          <w:szCs w:val="20"/>
        </w:rPr>
        <w:t>A favor.</w:t>
      </w:r>
    </w:p>
    <w:p w:rsidR="004E0E20" w:rsidRPr="00630589" w:rsidRDefault="004E0E20" w:rsidP="00D67E0C">
      <w:pPr>
        <w:jc w:val="both"/>
        <w:rPr>
          <w:rFonts w:ascii="Arial" w:hAnsi="Arial" w:cs="Arial"/>
          <w:b/>
          <w:sz w:val="20"/>
          <w:szCs w:val="20"/>
        </w:rPr>
      </w:pPr>
    </w:p>
    <w:p w:rsidR="00EF79E1" w:rsidRPr="00C577A9" w:rsidRDefault="000A07EB">
      <w:pPr>
        <w:jc w:val="both"/>
        <w:rPr>
          <w:rFonts w:ascii="Arial" w:hAnsi="Arial" w:cs="Arial"/>
          <w:b/>
          <w:i/>
          <w:sz w:val="20"/>
          <w:szCs w:val="20"/>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autorizado por unanimidad con </w:t>
      </w:r>
      <w:r w:rsidR="00941158">
        <w:rPr>
          <w:rFonts w:ascii="Arial" w:hAnsi="Arial" w:cs="Arial"/>
          <w:sz w:val="20"/>
          <w:szCs w:val="20"/>
          <w:u w:val="single"/>
        </w:rPr>
        <w:t>9</w:t>
      </w:r>
      <w:r w:rsidR="00351DA9" w:rsidRPr="00C577A9">
        <w:rPr>
          <w:rFonts w:ascii="Arial" w:hAnsi="Arial" w:cs="Arial"/>
          <w:sz w:val="20"/>
          <w:szCs w:val="20"/>
          <w:u w:val="single"/>
        </w:rPr>
        <w:t xml:space="preserve"> </w:t>
      </w:r>
      <w:r w:rsidRPr="00C577A9">
        <w:rPr>
          <w:rFonts w:ascii="Arial" w:hAnsi="Arial" w:cs="Arial"/>
          <w:sz w:val="20"/>
          <w:szCs w:val="20"/>
          <w:u w:val="single"/>
        </w:rPr>
        <w:t>votos a favor (</w:t>
      </w:r>
      <w:r w:rsidR="00941158">
        <w:rPr>
          <w:rFonts w:ascii="Arial" w:hAnsi="Arial" w:cs="Arial"/>
          <w:sz w:val="20"/>
          <w:szCs w:val="20"/>
          <w:u w:val="single"/>
        </w:rPr>
        <w:t>7</w:t>
      </w:r>
      <w:r w:rsidRPr="00C577A9">
        <w:rPr>
          <w:rFonts w:ascii="Arial" w:hAnsi="Arial" w:cs="Arial"/>
          <w:sz w:val="20"/>
          <w:szCs w:val="20"/>
          <w:u w:val="single"/>
        </w:rPr>
        <w:t xml:space="preserve"> titulares y </w:t>
      </w:r>
      <w:r w:rsidR="00941158">
        <w:rPr>
          <w:rFonts w:ascii="Arial" w:hAnsi="Arial" w:cs="Arial"/>
          <w:sz w:val="20"/>
          <w:szCs w:val="20"/>
          <w:u w:val="single"/>
        </w:rPr>
        <w:t>2</w:t>
      </w:r>
      <w:r w:rsidR="00351DA9" w:rsidRPr="00C577A9">
        <w:rPr>
          <w:rFonts w:ascii="Arial" w:hAnsi="Arial" w:cs="Arial"/>
          <w:sz w:val="20"/>
          <w:szCs w:val="20"/>
          <w:u w:val="single"/>
        </w:rPr>
        <w:t xml:space="preserve"> suplente</w:t>
      </w:r>
      <w:r w:rsidR="003775F7" w:rsidRPr="00C577A9">
        <w:rPr>
          <w:rFonts w:ascii="Arial" w:hAnsi="Arial" w:cs="Arial"/>
          <w:sz w:val="20"/>
          <w:szCs w:val="20"/>
          <w:u w:val="single"/>
        </w:rPr>
        <w:t>s</w:t>
      </w:r>
      <w:r w:rsidRPr="00C577A9">
        <w:rPr>
          <w:rFonts w:ascii="Arial" w:hAnsi="Arial" w:cs="Arial"/>
          <w:sz w:val="20"/>
          <w:szCs w:val="20"/>
          <w:u w:val="single"/>
        </w:rPr>
        <w:t xml:space="preserve">) el punto número </w:t>
      </w:r>
      <w:r w:rsidRPr="00C577A9">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FC59C8" w:rsidRDefault="004E0E20" w:rsidP="004541EC">
      <w:pPr>
        <w:jc w:val="both"/>
        <w:rPr>
          <w:rFonts w:ascii="Arial" w:hAnsi="Arial" w:cs="Arial"/>
          <w:b/>
          <w:i/>
          <w:sz w:val="20"/>
          <w:szCs w:val="20"/>
        </w:rPr>
      </w:pPr>
      <w:r>
        <w:rPr>
          <w:rFonts w:ascii="Arial" w:hAnsi="Arial" w:cs="Arial"/>
          <w:b/>
          <w:i/>
          <w:sz w:val="20"/>
          <w:szCs w:val="20"/>
        </w:rPr>
        <w:t xml:space="preserve">4.- </w:t>
      </w:r>
      <w:r w:rsidRPr="004E0E20">
        <w:rPr>
          <w:rFonts w:ascii="Arial" w:hAnsi="Arial" w:cs="Arial"/>
          <w:b/>
          <w:i/>
          <w:sz w:val="20"/>
          <w:szCs w:val="20"/>
        </w:rPr>
        <w:t>Lectura y aprobación de las actas de sesión novena, décima y décima primera de la Comisión de Asignación y Contratos de Obra Pública.</w:t>
      </w:r>
    </w:p>
    <w:p w:rsidR="004E0E20" w:rsidRPr="00222B8C" w:rsidRDefault="004E0E20" w:rsidP="004541EC">
      <w:pPr>
        <w:jc w:val="both"/>
        <w:rPr>
          <w:rFonts w:ascii="Arial" w:hAnsi="Arial" w:cs="Arial"/>
          <w:b/>
          <w:i/>
          <w:sz w:val="20"/>
          <w:szCs w:val="20"/>
        </w:rPr>
      </w:pPr>
    </w:p>
    <w:p w:rsidR="00343FC4" w:rsidRPr="00343FC4" w:rsidRDefault="00222B8C" w:rsidP="00222B8C">
      <w:pPr>
        <w:jc w:val="both"/>
        <w:rPr>
          <w:rFonts w:ascii="Arial" w:hAnsi="Arial" w:cs="Arial"/>
          <w:sz w:val="20"/>
          <w:szCs w:val="20"/>
          <w:u w:val="single"/>
        </w:rPr>
      </w:pPr>
      <w:r>
        <w:rPr>
          <w:rFonts w:ascii="Arial" w:hAnsi="Arial" w:cs="Arial"/>
          <w:b/>
          <w:sz w:val="20"/>
          <w:szCs w:val="20"/>
        </w:rPr>
        <w:t xml:space="preserve">Lic. Francis Bujaidar Ghoraichy: </w:t>
      </w:r>
      <w:r w:rsidRPr="00343FC4">
        <w:rPr>
          <w:rFonts w:ascii="Arial" w:hAnsi="Arial" w:cs="Arial"/>
          <w:sz w:val="20"/>
          <w:szCs w:val="20"/>
          <w:u w:val="single"/>
        </w:rPr>
        <w:t>si no tienen ninguna observación</w:t>
      </w:r>
      <w:r w:rsidR="0019195D" w:rsidRPr="00343FC4">
        <w:rPr>
          <w:rFonts w:ascii="Arial" w:hAnsi="Arial" w:cs="Arial"/>
          <w:sz w:val="20"/>
          <w:szCs w:val="20"/>
          <w:u w:val="single"/>
        </w:rPr>
        <w:t xml:space="preserve"> </w:t>
      </w:r>
      <w:r w:rsidR="00343FC4" w:rsidRPr="00343FC4">
        <w:rPr>
          <w:rFonts w:ascii="Arial" w:hAnsi="Arial" w:cs="Arial"/>
          <w:sz w:val="20"/>
          <w:szCs w:val="20"/>
          <w:u w:val="single"/>
        </w:rPr>
        <w:t>al respecto y ya</w:t>
      </w:r>
      <w:r w:rsidR="0019195D" w:rsidRPr="00343FC4">
        <w:rPr>
          <w:rFonts w:ascii="Arial" w:hAnsi="Arial" w:cs="Arial"/>
          <w:sz w:val="20"/>
          <w:szCs w:val="20"/>
          <w:u w:val="single"/>
        </w:rPr>
        <w:t xml:space="preserve"> que se les hicieron llegar previamente en tiempo y forma se pone a consideración de la presente Comisión dispensar la lectura de las actas novena, décima y décima primera</w:t>
      </w:r>
      <w:r w:rsidR="00343FC4" w:rsidRPr="00343FC4">
        <w:rPr>
          <w:rFonts w:ascii="Arial" w:hAnsi="Arial" w:cs="Arial"/>
          <w:sz w:val="20"/>
          <w:szCs w:val="20"/>
          <w:u w:val="single"/>
        </w:rPr>
        <w:t>.</w:t>
      </w:r>
    </w:p>
    <w:p w:rsidR="00343FC4" w:rsidRPr="00343FC4" w:rsidRDefault="00343FC4" w:rsidP="00222B8C">
      <w:pPr>
        <w:jc w:val="both"/>
        <w:rPr>
          <w:rFonts w:ascii="Arial" w:hAnsi="Arial" w:cs="Arial"/>
          <w:sz w:val="20"/>
          <w:szCs w:val="20"/>
          <w:u w:val="single"/>
        </w:rPr>
      </w:pPr>
    </w:p>
    <w:p w:rsidR="00343FC4" w:rsidRPr="00343FC4" w:rsidRDefault="00343FC4" w:rsidP="00222B8C">
      <w:pPr>
        <w:jc w:val="both"/>
        <w:rPr>
          <w:rFonts w:ascii="Arial" w:hAnsi="Arial" w:cs="Arial"/>
          <w:i/>
          <w:sz w:val="20"/>
          <w:szCs w:val="20"/>
        </w:rPr>
      </w:pPr>
      <w:r w:rsidRPr="00343FC4">
        <w:rPr>
          <w:rFonts w:ascii="Arial" w:hAnsi="Arial" w:cs="Arial"/>
          <w:sz w:val="20"/>
          <w:szCs w:val="20"/>
        </w:rPr>
        <w:t xml:space="preserve">La Comisión está de acuerdo. </w:t>
      </w:r>
    </w:p>
    <w:p w:rsidR="00343FC4" w:rsidRDefault="00343FC4" w:rsidP="00222B8C">
      <w:pPr>
        <w:jc w:val="both"/>
        <w:rPr>
          <w:rFonts w:ascii="Arial" w:hAnsi="Arial" w:cs="Arial"/>
          <w:i/>
          <w:sz w:val="20"/>
          <w:szCs w:val="20"/>
          <w:u w:val="single"/>
        </w:rPr>
      </w:pPr>
    </w:p>
    <w:p w:rsidR="00BC0409" w:rsidRDefault="00343FC4" w:rsidP="00222B8C">
      <w:pPr>
        <w:jc w:val="both"/>
        <w:rPr>
          <w:rFonts w:ascii="Arial" w:hAnsi="Arial" w:cs="Arial"/>
          <w:sz w:val="20"/>
          <w:szCs w:val="20"/>
          <w:u w:val="single"/>
        </w:rPr>
      </w:pPr>
      <w:r>
        <w:rPr>
          <w:rFonts w:ascii="Arial" w:hAnsi="Arial" w:cs="Arial"/>
          <w:sz w:val="20"/>
          <w:szCs w:val="20"/>
          <w:u w:val="single"/>
        </w:rPr>
        <w:t>Si es así, l</w:t>
      </w:r>
      <w:r w:rsidR="00222B8C" w:rsidRPr="00343FC4">
        <w:rPr>
          <w:rFonts w:ascii="Arial" w:hAnsi="Arial" w:cs="Arial"/>
          <w:sz w:val="20"/>
          <w:szCs w:val="20"/>
          <w:u w:val="single"/>
        </w:rPr>
        <w:t xml:space="preserve">o sometemos a su consideración para votar este punto número cuatro </w:t>
      </w:r>
      <w:r w:rsidR="004E0E20" w:rsidRPr="00343FC4">
        <w:rPr>
          <w:rFonts w:ascii="Arial" w:hAnsi="Arial" w:cs="Arial"/>
          <w:b/>
          <w:i/>
          <w:sz w:val="20"/>
          <w:szCs w:val="20"/>
          <w:u w:val="single"/>
        </w:rPr>
        <w:t xml:space="preserve">4.- Lectura y aprobación de las actas de sesión novena, décima y décima primera de la Comisión de Asignación y Contratos de Obra Pública, </w:t>
      </w:r>
      <w:r w:rsidR="00222B8C" w:rsidRPr="00343FC4">
        <w:rPr>
          <w:rFonts w:ascii="Arial" w:hAnsi="Arial" w:cs="Arial"/>
          <w:sz w:val="20"/>
          <w:szCs w:val="20"/>
          <w:u w:val="single"/>
        </w:rPr>
        <w:t xml:space="preserve">los que estén a favor, favor de </w:t>
      </w:r>
      <w:r w:rsidR="00C25FC6" w:rsidRPr="00343FC4">
        <w:rPr>
          <w:rFonts w:ascii="Arial" w:hAnsi="Arial" w:cs="Arial"/>
          <w:sz w:val="20"/>
          <w:szCs w:val="20"/>
          <w:u w:val="single"/>
        </w:rPr>
        <w:t xml:space="preserve">así </w:t>
      </w:r>
      <w:r w:rsidR="00222B8C" w:rsidRPr="00343FC4">
        <w:rPr>
          <w:rFonts w:ascii="Arial" w:hAnsi="Arial" w:cs="Arial"/>
          <w:sz w:val="20"/>
          <w:szCs w:val="20"/>
          <w:u w:val="single"/>
        </w:rPr>
        <w:t>manifestarlo.</w:t>
      </w:r>
    </w:p>
    <w:p w:rsidR="00BC0409" w:rsidRPr="00BC0409" w:rsidRDefault="00BC0409" w:rsidP="00BC0409">
      <w:pPr>
        <w:jc w:val="both"/>
        <w:rPr>
          <w:rFonts w:ascii="Calibri" w:hAnsi="Calibri" w:cs="Calibri Light"/>
          <w:b/>
          <w:color w:val="FF0000"/>
          <w:sz w:val="18"/>
          <w:szCs w:val="18"/>
        </w:rPr>
      </w:pPr>
    </w:p>
    <w:p w:rsidR="00BC0409" w:rsidRPr="00BC0409" w:rsidRDefault="00BC0409" w:rsidP="00BC0409">
      <w:pPr>
        <w:jc w:val="both"/>
        <w:rPr>
          <w:rFonts w:ascii="Arial" w:hAnsi="Arial" w:cs="Arial"/>
          <w:sz w:val="20"/>
          <w:szCs w:val="20"/>
        </w:rPr>
      </w:pPr>
      <w:r w:rsidRPr="00BC0409">
        <w:rPr>
          <w:rFonts w:ascii="Arial" w:hAnsi="Arial" w:cs="Arial"/>
          <w:sz w:val="20"/>
          <w:szCs w:val="20"/>
        </w:rPr>
        <w:t>H</w:t>
      </w:r>
      <w:r>
        <w:rPr>
          <w:rFonts w:ascii="Arial" w:hAnsi="Arial" w:cs="Arial"/>
          <w:sz w:val="20"/>
          <w:szCs w:val="20"/>
        </w:rPr>
        <w:t>ace uso de la voz la</w:t>
      </w:r>
      <w:r w:rsidRPr="00BC0409">
        <w:rPr>
          <w:rFonts w:ascii="Arial" w:hAnsi="Arial" w:cs="Arial"/>
          <w:sz w:val="20"/>
          <w:szCs w:val="20"/>
        </w:rPr>
        <w:t xml:space="preserve"> </w:t>
      </w:r>
      <w:r w:rsidRPr="00630589">
        <w:rPr>
          <w:rFonts w:ascii="Arial" w:hAnsi="Arial" w:cs="Arial"/>
          <w:b/>
          <w:sz w:val="20"/>
          <w:szCs w:val="20"/>
        </w:rPr>
        <w:t>Regidora Lic. Erika Eugenia Félix Ángeles</w:t>
      </w:r>
      <w:r w:rsidRPr="00630589">
        <w:rPr>
          <w:rFonts w:ascii="Arial" w:hAnsi="Arial" w:cs="Arial"/>
          <w:sz w:val="20"/>
          <w:szCs w:val="20"/>
        </w:rPr>
        <w:t>, Representante Titular del Partido Acción Nacional</w:t>
      </w:r>
      <w:r w:rsidRPr="00BC0409">
        <w:rPr>
          <w:rFonts w:ascii="Arial" w:hAnsi="Arial" w:cs="Arial"/>
          <w:sz w:val="20"/>
          <w:szCs w:val="20"/>
        </w:rPr>
        <w:t xml:space="preserve"> y menciona lo siguiente:</w:t>
      </w:r>
    </w:p>
    <w:p w:rsidR="00BC0409" w:rsidRPr="00BC0409" w:rsidRDefault="00BC0409" w:rsidP="00BC0409">
      <w:pPr>
        <w:jc w:val="both"/>
        <w:rPr>
          <w:rFonts w:ascii="Arial" w:hAnsi="Arial" w:cs="Arial"/>
          <w:sz w:val="20"/>
          <w:szCs w:val="20"/>
        </w:rPr>
      </w:pPr>
    </w:p>
    <w:p w:rsidR="00BC0409" w:rsidRPr="00BC0409" w:rsidRDefault="00BC0409" w:rsidP="00BC0409">
      <w:pPr>
        <w:jc w:val="both"/>
        <w:rPr>
          <w:rFonts w:ascii="Arial" w:hAnsi="Arial" w:cs="Arial"/>
          <w:sz w:val="20"/>
          <w:szCs w:val="20"/>
        </w:rPr>
      </w:pPr>
      <w:r w:rsidRPr="00BC0409">
        <w:rPr>
          <w:rFonts w:ascii="Arial" w:hAnsi="Arial" w:cs="Arial"/>
          <w:b/>
          <w:sz w:val="20"/>
          <w:szCs w:val="20"/>
        </w:rPr>
        <w:t xml:space="preserve">Regidora Lic. Erika Eugenia Félix Ángeles: </w:t>
      </w:r>
      <w:r>
        <w:rPr>
          <w:rFonts w:ascii="Arial" w:hAnsi="Arial" w:cs="Arial"/>
          <w:sz w:val="20"/>
          <w:szCs w:val="20"/>
          <w:u w:val="single"/>
        </w:rPr>
        <w:t>en la novena</w:t>
      </w:r>
      <w:r w:rsidRPr="00BC0409">
        <w:rPr>
          <w:rFonts w:ascii="Arial" w:hAnsi="Arial" w:cs="Arial"/>
          <w:sz w:val="20"/>
          <w:szCs w:val="20"/>
          <w:u w:val="single"/>
        </w:rPr>
        <w:t xml:space="preserve"> sesión, </w:t>
      </w:r>
      <w:r>
        <w:rPr>
          <w:rFonts w:ascii="Arial" w:hAnsi="Arial" w:cs="Arial"/>
          <w:sz w:val="20"/>
          <w:szCs w:val="20"/>
          <w:u w:val="single"/>
        </w:rPr>
        <w:t xml:space="preserve">no tuve participación en la </w:t>
      </w:r>
      <w:r w:rsidRPr="00BC0409">
        <w:rPr>
          <w:rFonts w:ascii="Arial" w:hAnsi="Arial" w:cs="Arial"/>
          <w:sz w:val="20"/>
          <w:szCs w:val="20"/>
          <w:u w:val="single"/>
        </w:rPr>
        <w:t xml:space="preserve">Comisión de Asignación y Contratación de Obra Pública, por lo que solo firmaría </w:t>
      </w:r>
      <w:r>
        <w:rPr>
          <w:rFonts w:ascii="Arial" w:hAnsi="Arial" w:cs="Arial"/>
          <w:sz w:val="20"/>
          <w:szCs w:val="20"/>
          <w:u w:val="single"/>
        </w:rPr>
        <w:t>las</w:t>
      </w:r>
      <w:r w:rsidRPr="00BC0409">
        <w:rPr>
          <w:rFonts w:ascii="Arial" w:hAnsi="Arial" w:cs="Arial"/>
          <w:sz w:val="20"/>
          <w:szCs w:val="20"/>
          <w:u w:val="single"/>
        </w:rPr>
        <w:t xml:space="preserve"> acta</w:t>
      </w:r>
      <w:r>
        <w:rPr>
          <w:rFonts w:ascii="Arial" w:hAnsi="Arial" w:cs="Arial"/>
          <w:sz w:val="20"/>
          <w:szCs w:val="20"/>
          <w:u w:val="single"/>
        </w:rPr>
        <w:t>s</w:t>
      </w:r>
      <w:r w:rsidRPr="00BC0409">
        <w:rPr>
          <w:rFonts w:ascii="Arial" w:hAnsi="Arial" w:cs="Arial"/>
          <w:sz w:val="20"/>
          <w:szCs w:val="20"/>
          <w:u w:val="single"/>
        </w:rPr>
        <w:t xml:space="preserve"> de la </w:t>
      </w:r>
      <w:r>
        <w:rPr>
          <w:rFonts w:ascii="Arial" w:hAnsi="Arial" w:cs="Arial"/>
          <w:sz w:val="20"/>
          <w:szCs w:val="20"/>
          <w:u w:val="single"/>
        </w:rPr>
        <w:t>Décima y Décima Primera</w:t>
      </w:r>
      <w:r w:rsidRPr="00BC0409">
        <w:rPr>
          <w:rFonts w:ascii="Arial" w:hAnsi="Arial" w:cs="Arial"/>
          <w:sz w:val="20"/>
          <w:szCs w:val="20"/>
          <w:u w:val="single"/>
        </w:rPr>
        <w:t xml:space="preserve"> sesión y la </w:t>
      </w:r>
      <w:r>
        <w:rPr>
          <w:rFonts w:ascii="Arial" w:hAnsi="Arial" w:cs="Arial"/>
          <w:sz w:val="20"/>
          <w:szCs w:val="20"/>
          <w:u w:val="single"/>
        </w:rPr>
        <w:t>novena</w:t>
      </w:r>
      <w:r w:rsidRPr="00BC0409">
        <w:rPr>
          <w:rFonts w:ascii="Arial" w:hAnsi="Arial" w:cs="Arial"/>
          <w:sz w:val="20"/>
          <w:szCs w:val="20"/>
          <w:u w:val="single"/>
        </w:rPr>
        <w:t xml:space="preserve"> quedaría en abstención.</w:t>
      </w:r>
    </w:p>
    <w:p w:rsidR="00222B8C" w:rsidRDefault="00222B8C" w:rsidP="00222B8C">
      <w:pPr>
        <w:jc w:val="both"/>
        <w:rPr>
          <w:rFonts w:ascii="Arial" w:hAnsi="Arial" w:cs="Arial"/>
          <w:b/>
          <w:sz w:val="20"/>
          <w:szCs w:val="20"/>
        </w:rPr>
      </w:pPr>
    </w:p>
    <w:p w:rsidR="004E0E20" w:rsidRDefault="004E0E20" w:rsidP="004E0E20">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E0E20" w:rsidRPr="00630589" w:rsidRDefault="004E0E20" w:rsidP="004E0E20">
      <w:pPr>
        <w:jc w:val="both"/>
        <w:rPr>
          <w:rFonts w:ascii="Arial" w:hAnsi="Arial" w:cs="Arial"/>
          <w:b/>
          <w:sz w:val="20"/>
          <w:szCs w:val="20"/>
        </w:rPr>
      </w:pPr>
    </w:p>
    <w:p w:rsidR="004E0E20" w:rsidRPr="00630589" w:rsidRDefault="004E0E20" w:rsidP="004E0E20">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4E0E20" w:rsidRPr="00630589" w:rsidRDefault="004E0E20" w:rsidP="004E0E20">
      <w:pPr>
        <w:jc w:val="both"/>
        <w:rPr>
          <w:rFonts w:ascii="Arial" w:hAnsi="Arial" w:cs="Arial"/>
          <w:b/>
          <w:sz w:val="20"/>
          <w:szCs w:val="20"/>
        </w:rPr>
      </w:pPr>
    </w:p>
    <w:p w:rsidR="004E0E20" w:rsidRPr="00630589" w:rsidRDefault="004E0E20" w:rsidP="004E0E20">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4E0E20" w:rsidRPr="00630589" w:rsidRDefault="004E0E20" w:rsidP="004E0E20">
      <w:pPr>
        <w:jc w:val="both"/>
        <w:rPr>
          <w:rFonts w:ascii="Arial" w:hAnsi="Arial" w:cs="Arial"/>
          <w:b/>
          <w:sz w:val="20"/>
          <w:szCs w:val="20"/>
        </w:rPr>
      </w:pPr>
    </w:p>
    <w:p w:rsidR="004E0E20" w:rsidRDefault="004E0E20" w:rsidP="004E0E20">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4E0E20" w:rsidRDefault="004E0E20" w:rsidP="004E0E20">
      <w:pPr>
        <w:jc w:val="both"/>
        <w:rPr>
          <w:rFonts w:ascii="Arial" w:hAnsi="Arial" w:cs="Arial"/>
          <w:b/>
          <w:sz w:val="20"/>
          <w:szCs w:val="20"/>
        </w:rPr>
      </w:pPr>
    </w:p>
    <w:p w:rsidR="004E0E20" w:rsidRPr="00630589" w:rsidRDefault="004E0E20" w:rsidP="004E0E20">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E0E20" w:rsidRPr="00630589" w:rsidRDefault="004E0E20" w:rsidP="004E0E20">
      <w:pPr>
        <w:jc w:val="both"/>
        <w:rPr>
          <w:rFonts w:ascii="Arial" w:hAnsi="Arial" w:cs="Arial"/>
          <w:sz w:val="20"/>
          <w:szCs w:val="20"/>
        </w:rPr>
      </w:pPr>
    </w:p>
    <w:p w:rsidR="004E0E20" w:rsidRPr="00630589" w:rsidRDefault="004E0E20" w:rsidP="004E0E20">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Pr>
          <w:rFonts w:ascii="Arial" w:hAnsi="Arial" w:cs="Arial"/>
          <w:b/>
          <w:sz w:val="20"/>
          <w:szCs w:val="20"/>
        </w:rPr>
        <w:t>A favor.</w:t>
      </w:r>
    </w:p>
    <w:p w:rsidR="004E0E20" w:rsidRPr="00FC59C8" w:rsidRDefault="004E0E20" w:rsidP="004E0E20">
      <w:pPr>
        <w:jc w:val="both"/>
        <w:rPr>
          <w:rFonts w:ascii="Arial" w:hAnsi="Arial" w:cs="Arial"/>
          <w:b/>
          <w:color w:val="FF0000"/>
          <w:sz w:val="20"/>
          <w:szCs w:val="20"/>
        </w:rPr>
      </w:pPr>
    </w:p>
    <w:p w:rsidR="004E0E20" w:rsidRDefault="004E0E20" w:rsidP="004E0E20">
      <w:pPr>
        <w:jc w:val="both"/>
        <w:rPr>
          <w:rFonts w:ascii="Arial" w:hAnsi="Arial" w:cs="Arial"/>
          <w:b/>
          <w:sz w:val="20"/>
          <w:szCs w:val="20"/>
        </w:rPr>
      </w:pPr>
      <w:r w:rsidRPr="00630589">
        <w:rPr>
          <w:rFonts w:ascii="Arial" w:hAnsi="Arial" w:cs="Arial"/>
          <w:b/>
          <w:sz w:val="20"/>
          <w:szCs w:val="20"/>
        </w:rPr>
        <w:t xml:space="preserve">Regidora </w:t>
      </w:r>
      <w:r>
        <w:rPr>
          <w:rFonts w:ascii="Arial" w:hAnsi="Arial" w:cs="Arial"/>
          <w:b/>
          <w:sz w:val="20"/>
          <w:szCs w:val="20"/>
        </w:rPr>
        <w:t>Lic. Tzitzi Santillán Hernández</w:t>
      </w:r>
      <w:r w:rsidRPr="00630589">
        <w:rPr>
          <w:rFonts w:ascii="Arial" w:hAnsi="Arial" w:cs="Arial"/>
          <w:sz w:val="20"/>
          <w:szCs w:val="20"/>
        </w:rPr>
        <w:t xml:space="preserve">, Representante </w:t>
      </w:r>
      <w:r>
        <w:rPr>
          <w:rFonts w:ascii="Arial" w:hAnsi="Arial" w:cs="Arial"/>
          <w:sz w:val="20"/>
          <w:szCs w:val="20"/>
        </w:rPr>
        <w:t>Titular</w:t>
      </w:r>
      <w:r w:rsidRPr="00630589">
        <w:rPr>
          <w:rFonts w:ascii="Arial" w:hAnsi="Arial" w:cs="Arial"/>
          <w:sz w:val="20"/>
          <w:szCs w:val="20"/>
        </w:rPr>
        <w:t xml:space="preserve"> del Partido Movimiento Ciudadano. </w:t>
      </w:r>
      <w:r>
        <w:rPr>
          <w:rFonts w:ascii="Arial" w:hAnsi="Arial" w:cs="Arial"/>
          <w:b/>
          <w:sz w:val="20"/>
          <w:szCs w:val="20"/>
        </w:rPr>
        <w:t>A favor.</w:t>
      </w:r>
    </w:p>
    <w:p w:rsidR="004E0E20" w:rsidRPr="00FC59C8" w:rsidRDefault="004E0E20" w:rsidP="004E0E20">
      <w:pPr>
        <w:jc w:val="both"/>
        <w:rPr>
          <w:rFonts w:ascii="Arial" w:hAnsi="Arial" w:cs="Arial"/>
          <w:b/>
          <w:color w:val="FF0000"/>
          <w:sz w:val="20"/>
          <w:szCs w:val="20"/>
        </w:rPr>
      </w:pPr>
    </w:p>
    <w:p w:rsidR="004E0E20" w:rsidRPr="00630589" w:rsidRDefault="004E0E20" w:rsidP="004E0E20">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Pr>
          <w:rFonts w:ascii="Arial" w:hAnsi="Arial" w:cs="Arial"/>
          <w:b/>
          <w:sz w:val="20"/>
          <w:szCs w:val="20"/>
        </w:rPr>
        <w:t>A favor.</w:t>
      </w:r>
    </w:p>
    <w:p w:rsidR="004E0E20" w:rsidRPr="00FC59C8" w:rsidRDefault="004E0E20" w:rsidP="004E0E20">
      <w:pPr>
        <w:jc w:val="both"/>
        <w:rPr>
          <w:rFonts w:ascii="Arial" w:hAnsi="Arial" w:cs="Arial"/>
          <w:color w:val="FF0000"/>
          <w:sz w:val="20"/>
          <w:szCs w:val="20"/>
        </w:rPr>
      </w:pPr>
    </w:p>
    <w:p w:rsidR="004E0E20" w:rsidRDefault="00941158" w:rsidP="004E0E20">
      <w:pPr>
        <w:jc w:val="both"/>
        <w:rPr>
          <w:rFonts w:ascii="Arial" w:hAnsi="Arial" w:cs="Arial"/>
          <w:b/>
          <w:sz w:val="20"/>
          <w:szCs w:val="20"/>
        </w:rPr>
      </w:pPr>
      <w:r>
        <w:rPr>
          <w:rFonts w:ascii="Arial" w:hAnsi="Arial" w:cs="Arial"/>
          <w:b/>
          <w:sz w:val="20"/>
          <w:szCs w:val="20"/>
        </w:rPr>
        <w:t xml:space="preserve">Ing. Arturo Montufar Nuñez, </w:t>
      </w:r>
      <w:r w:rsidRPr="00941158">
        <w:rPr>
          <w:rFonts w:ascii="Arial" w:hAnsi="Arial" w:cs="Arial"/>
          <w:sz w:val="20"/>
          <w:szCs w:val="20"/>
        </w:rPr>
        <w:t>Representante Titular</w:t>
      </w:r>
      <w:r w:rsidR="004E0E20" w:rsidRPr="00630589">
        <w:rPr>
          <w:rFonts w:ascii="Arial" w:hAnsi="Arial" w:cs="Arial"/>
          <w:sz w:val="20"/>
          <w:szCs w:val="20"/>
        </w:rPr>
        <w:t xml:space="preserve"> de la Cámara Mexicana de la Industria de la Construcción. </w:t>
      </w:r>
      <w:r w:rsidR="004E0E20">
        <w:rPr>
          <w:rFonts w:ascii="Arial" w:hAnsi="Arial" w:cs="Arial"/>
          <w:b/>
          <w:sz w:val="20"/>
          <w:szCs w:val="20"/>
        </w:rPr>
        <w:t>A favor.</w:t>
      </w:r>
    </w:p>
    <w:p w:rsidR="004E0E20" w:rsidRDefault="004E0E20" w:rsidP="00C577A9">
      <w:pPr>
        <w:jc w:val="both"/>
        <w:rPr>
          <w:rFonts w:ascii="Arial" w:hAnsi="Arial" w:cs="Arial"/>
          <w:b/>
          <w:sz w:val="20"/>
          <w:szCs w:val="20"/>
        </w:rPr>
      </w:pPr>
    </w:p>
    <w:p w:rsidR="00781141" w:rsidRPr="00781141" w:rsidRDefault="00C577A9" w:rsidP="00781141">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25FC6">
        <w:rPr>
          <w:rFonts w:ascii="Arial" w:hAnsi="Arial" w:cs="Arial"/>
          <w:sz w:val="20"/>
          <w:szCs w:val="20"/>
          <w:u w:val="single"/>
        </w:rPr>
        <w:t xml:space="preserve">queda </w:t>
      </w:r>
      <w:r w:rsidR="004E0E20" w:rsidRPr="00C25FC6">
        <w:rPr>
          <w:rFonts w:ascii="Arial" w:hAnsi="Arial" w:cs="Arial"/>
          <w:sz w:val="20"/>
          <w:szCs w:val="20"/>
          <w:u w:val="single"/>
        </w:rPr>
        <w:t>autorizado por unanimidad con 9</w:t>
      </w:r>
      <w:r w:rsidRPr="00C25FC6">
        <w:rPr>
          <w:rFonts w:ascii="Arial" w:hAnsi="Arial" w:cs="Arial"/>
          <w:sz w:val="20"/>
          <w:szCs w:val="20"/>
          <w:u w:val="single"/>
        </w:rPr>
        <w:t xml:space="preserve"> votos a favor (</w:t>
      </w:r>
      <w:r w:rsidR="004E0E20" w:rsidRPr="00C25FC6">
        <w:rPr>
          <w:rFonts w:ascii="Arial" w:hAnsi="Arial" w:cs="Arial"/>
          <w:sz w:val="20"/>
          <w:szCs w:val="20"/>
          <w:u w:val="single"/>
        </w:rPr>
        <w:t>7 titulares y 2</w:t>
      </w:r>
      <w:r w:rsidRPr="00C25FC6">
        <w:rPr>
          <w:rFonts w:ascii="Arial" w:hAnsi="Arial" w:cs="Arial"/>
          <w:sz w:val="20"/>
          <w:szCs w:val="20"/>
          <w:u w:val="single"/>
        </w:rPr>
        <w:t xml:space="preserve"> suplentes) </w:t>
      </w:r>
      <w:r w:rsidR="00282927" w:rsidRPr="00C25FC6">
        <w:rPr>
          <w:rFonts w:ascii="Arial" w:hAnsi="Arial" w:cs="Arial"/>
          <w:b/>
          <w:sz w:val="20"/>
          <w:szCs w:val="20"/>
          <w:u w:val="single"/>
        </w:rPr>
        <w:t xml:space="preserve">las actas de sesión </w:t>
      </w:r>
      <w:r w:rsidR="00C25FC6" w:rsidRPr="00C25FC6">
        <w:rPr>
          <w:rFonts w:ascii="Arial" w:hAnsi="Arial" w:cs="Arial"/>
          <w:b/>
          <w:sz w:val="20"/>
          <w:szCs w:val="20"/>
          <w:u w:val="single"/>
        </w:rPr>
        <w:t xml:space="preserve">décima y décima primera </w:t>
      </w:r>
      <w:r w:rsidR="00C25FC6" w:rsidRPr="00C25FC6">
        <w:rPr>
          <w:rFonts w:ascii="Arial" w:hAnsi="Arial" w:cs="Arial"/>
          <w:sz w:val="20"/>
          <w:szCs w:val="20"/>
          <w:u w:val="single"/>
        </w:rPr>
        <w:t>y queda autorizada por mayoría</w:t>
      </w:r>
      <w:r w:rsidR="0080593E" w:rsidRPr="0080593E">
        <w:rPr>
          <w:rFonts w:ascii="Arial" w:hAnsi="Arial" w:cs="Arial"/>
          <w:b/>
          <w:sz w:val="20"/>
          <w:szCs w:val="20"/>
          <w:u w:val="single"/>
        </w:rPr>
        <w:t xml:space="preserve">, la acta de la sesión novena </w:t>
      </w:r>
      <w:r w:rsidR="0080593E" w:rsidRPr="0080593E">
        <w:rPr>
          <w:rFonts w:ascii="Arial" w:hAnsi="Arial" w:cs="Arial"/>
          <w:sz w:val="20"/>
          <w:szCs w:val="20"/>
          <w:u w:val="single"/>
        </w:rPr>
        <w:t>de la Comisión de Asignación y Contratos de Obra Pública</w:t>
      </w:r>
      <w:r w:rsidR="00C25FC6" w:rsidRPr="00C25FC6">
        <w:rPr>
          <w:rFonts w:ascii="Arial" w:hAnsi="Arial" w:cs="Arial"/>
          <w:sz w:val="20"/>
          <w:szCs w:val="20"/>
          <w:u w:val="single"/>
        </w:rPr>
        <w:t xml:space="preserve"> 8 votos a favor</w:t>
      </w:r>
      <w:r w:rsidR="00C25FC6" w:rsidRPr="00C25FC6">
        <w:rPr>
          <w:rFonts w:ascii="Arial" w:hAnsi="Arial" w:cs="Arial"/>
          <w:b/>
          <w:sz w:val="20"/>
          <w:szCs w:val="20"/>
          <w:u w:val="single"/>
        </w:rPr>
        <w:t xml:space="preserve"> (</w:t>
      </w:r>
      <w:r w:rsidR="00C25FC6" w:rsidRPr="00C25FC6">
        <w:rPr>
          <w:rFonts w:ascii="Arial" w:hAnsi="Arial" w:cs="Arial"/>
          <w:sz w:val="20"/>
          <w:szCs w:val="20"/>
          <w:u w:val="single"/>
        </w:rPr>
        <w:t xml:space="preserve">6 titulares y 2 suplentes) y </w:t>
      </w:r>
      <w:r w:rsidR="00781141">
        <w:rPr>
          <w:rFonts w:ascii="Arial" w:hAnsi="Arial" w:cs="Arial"/>
          <w:sz w:val="20"/>
          <w:szCs w:val="20"/>
          <w:u w:val="single"/>
        </w:rPr>
        <w:t>1</w:t>
      </w:r>
      <w:r w:rsidR="00C25FC6" w:rsidRPr="00C25FC6">
        <w:rPr>
          <w:rFonts w:ascii="Arial" w:hAnsi="Arial" w:cs="Arial"/>
          <w:sz w:val="20"/>
          <w:szCs w:val="20"/>
          <w:u w:val="single"/>
        </w:rPr>
        <w:t xml:space="preserve"> </w:t>
      </w:r>
      <w:r w:rsidR="00C25FC6" w:rsidRPr="00C25FC6">
        <w:rPr>
          <w:rFonts w:ascii="Arial" w:hAnsi="Arial" w:cs="Arial"/>
          <w:b/>
          <w:sz w:val="20"/>
          <w:szCs w:val="20"/>
          <w:u w:val="single"/>
        </w:rPr>
        <w:t xml:space="preserve">abstención </w:t>
      </w:r>
      <w:r w:rsidR="00C25FC6" w:rsidRPr="00C25FC6">
        <w:rPr>
          <w:rFonts w:ascii="Arial" w:hAnsi="Arial" w:cs="Arial"/>
          <w:sz w:val="20"/>
          <w:szCs w:val="20"/>
          <w:u w:val="single"/>
        </w:rPr>
        <w:t xml:space="preserve">por no </w:t>
      </w:r>
      <w:r w:rsidR="00781141">
        <w:rPr>
          <w:rFonts w:ascii="Arial" w:hAnsi="Arial" w:cs="Arial"/>
          <w:sz w:val="20"/>
          <w:szCs w:val="20"/>
          <w:u w:val="single"/>
        </w:rPr>
        <w:t>haber participado en dicha sesión</w:t>
      </w:r>
      <w:r w:rsidR="00C25FC6" w:rsidRPr="00C25FC6">
        <w:rPr>
          <w:rFonts w:ascii="Arial" w:hAnsi="Arial" w:cs="Arial"/>
          <w:b/>
          <w:sz w:val="20"/>
          <w:szCs w:val="20"/>
          <w:u w:val="single"/>
        </w:rPr>
        <w:t xml:space="preserve"> </w:t>
      </w:r>
      <w:r w:rsidR="00C25FC6" w:rsidRPr="00C25FC6">
        <w:rPr>
          <w:rFonts w:ascii="Arial" w:hAnsi="Arial" w:cs="Arial"/>
          <w:sz w:val="20"/>
          <w:szCs w:val="20"/>
          <w:u w:val="single"/>
        </w:rPr>
        <w:t xml:space="preserve">la </w:t>
      </w:r>
      <w:r w:rsidR="00C25FC6" w:rsidRPr="00C25FC6">
        <w:rPr>
          <w:rFonts w:ascii="Arial" w:hAnsi="Arial" w:cs="Arial"/>
          <w:b/>
          <w:sz w:val="20"/>
          <w:szCs w:val="20"/>
          <w:u w:val="single"/>
        </w:rPr>
        <w:t xml:space="preserve">Regidora Lic. Erika Eugenia Félix Ángeles, </w:t>
      </w:r>
      <w:r w:rsidR="00C25FC6" w:rsidRPr="00C25FC6">
        <w:rPr>
          <w:rFonts w:ascii="Arial" w:hAnsi="Arial" w:cs="Arial"/>
          <w:sz w:val="20"/>
          <w:szCs w:val="20"/>
          <w:u w:val="single"/>
        </w:rPr>
        <w:t>Representante Titular del Partido Acción Nacional</w:t>
      </w:r>
      <w:r w:rsidR="00781141">
        <w:rPr>
          <w:rFonts w:ascii="Arial" w:hAnsi="Arial" w:cs="Arial"/>
          <w:sz w:val="20"/>
          <w:szCs w:val="20"/>
          <w:u w:val="single"/>
        </w:rPr>
        <w:t xml:space="preserve">, por lo tanto queda desahogado el punto número cuatro </w:t>
      </w:r>
      <w:r w:rsidR="00781141" w:rsidRPr="00781141">
        <w:rPr>
          <w:rFonts w:ascii="Arial" w:hAnsi="Arial" w:cs="Arial"/>
          <w:b/>
          <w:i/>
          <w:sz w:val="20"/>
          <w:szCs w:val="20"/>
          <w:u w:val="single"/>
        </w:rPr>
        <w:t>4.- Lectura y aprobación de las actas de sesión novena, décima y décima primera de la Comisión de Asignación y Contratos de Obra Pública.</w:t>
      </w:r>
    </w:p>
    <w:p w:rsidR="00781141" w:rsidRDefault="00781141" w:rsidP="00222B8C">
      <w:pPr>
        <w:jc w:val="both"/>
        <w:rPr>
          <w:rFonts w:ascii="Arial" w:hAnsi="Arial" w:cs="Arial"/>
          <w:b/>
          <w:i/>
          <w:sz w:val="20"/>
          <w:szCs w:val="20"/>
        </w:rPr>
      </w:pPr>
    </w:p>
    <w:p w:rsidR="00222B8C" w:rsidRDefault="00222B8C" w:rsidP="00222B8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una vez desahogado el punto número </w:t>
      </w:r>
      <w:r w:rsidR="00803207">
        <w:rPr>
          <w:rFonts w:ascii="Arial" w:hAnsi="Arial" w:cs="Arial"/>
          <w:sz w:val="20"/>
          <w:szCs w:val="20"/>
          <w:u w:val="single"/>
        </w:rPr>
        <w:t>cuatro</w:t>
      </w:r>
      <w:r>
        <w:rPr>
          <w:rFonts w:ascii="Arial" w:hAnsi="Arial" w:cs="Arial"/>
          <w:sz w:val="20"/>
          <w:szCs w:val="20"/>
          <w:u w:val="single"/>
        </w:rPr>
        <w:t xml:space="preserve"> de la orden del día ahora pasaremos al punto número </w:t>
      </w:r>
      <w:r w:rsidR="00803207">
        <w:rPr>
          <w:rFonts w:ascii="Arial" w:hAnsi="Arial" w:cs="Arial"/>
          <w:sz w:val="20"/>
          <w:szCs w:val="20"/>
          <w:u w:val="single"/>
        </w:rPr>
        <w:t>quinto</w:t>
      </w:r>
      <w:r>
        <w:rPr>
          <w:rFonts w:ascii="Arial" w:hAnsi="Arial" w:cs="Arial"/>
          <w:i/>
          <w:sz w:val="20"/>
          <w:szCs w:val="20"/>
          <w:u w:val="single"/>
        </w:rPr>
        <w:t xml:space="preserve"> </w:t>
      </w:r>
      <w:r>
        <w:rPr>
          <w:rFonts w:ascii="Arial" w:hAnsi="Arial" w:cs="Arial"/>
          <w:sz w:val="20"/>
          <w:szCs w:val="20"/>
          <w:u w:val="single"/>
        </w:rPr>
        <w:t>y es:</w:t>
      </w:r>
    </w:p>
    <w:p w:rsidR="00222B8C" w:rsidRPr="00A93124" w:rsidRDefault="00222B8C" w:rsidP="00A93124">
      <w:pPr>
        <w:ind w:left="284"/>
        <w:jc w:val="both"/>
        <w:rPr>
          <w:rFonts w:ascii="Calibri" w:hAnsi="Calibri" w:cs="Calibri Light"/>
          <w:b/>
          <w:i/>
          <w:color w:val="FF0000"/>
          <w:sz w:val="18"/>
          <w:szCs w:val="18"/>
        </w:rPr>
      </w:pPr>
    </w:p>
    <w:p w:rsidR="00FC59C8" w:rsidRDefault="004E0E20" w:rsidP="00DD3312">
      <w:pPr>
        <w:jc w:val="both"/>
        <w:rPr>
          <w:rFonts w:ascii="Arial" w:hAnsi="Arial" w:cs="Arial"/>
          <w:b/>
          <w:i/>
          <w:sz w:val="20"/>
          <w:szCs w:val="20"/>
        </w:rPr>
      </w:pPr>
      <w:r>
        <w:rPr>
          <w:rFonts w:ascii="Arial" w:hAnsi="Arial" w:cs="Arial"/>
          <w:b/>
          <w:i/>
          <w:sz w:val="20"/>
          <w:szCs w:val="20"/>
        </w:rPr>
        <w:t>5.-</w:t>
      </w:r>
      <w:r w:rsidRPr="004E0E20">
        <w:rPr>
          <w:rFonts w:ascii="Arial" w:hAnsi="Arial" w:cs="Arial"/>
          <w:b/>
          <w:i/>
          <w:sz w:val="20"/>
          <w:szCs w:val="20"/>
        </w:rPr>
        <w:t>Presentación de fallos de los procedimientos de contratación de las Licitaciones por Invitación Restringida, con recurso Municipal.</w:t>
      </w:r>
    </w:p>
    <w:p w:rsidR="004E0E20" w:rsidRDefault="004E0E20" w:rsidP="00DD3312">
      <w:pPr>
        <w:jc w:val="both"/>
        <w:rPr>
          <w:rFonts w:ascii="Arial" w:hAnsi="Arial" w:cs="Arial"/>
          <w:b/>
          <w:i/>
          <w:sz w:val="20"/>
          <w:szCs w:val="20"/>
        </w:rPr>
      </w:pPr>
    </w:p>
    <w:p w:rsidR="004E0E20" w:rsidRDefault="004E0E20" w:rsidP="004E0E20">
      <w:pPr>
        <w:jc w:val="both"/>
        <w:rPr>
          <w:rFonts w:ascii="Arial" w:hAnsi="Arial" w:cs="Arial"/>
          <w:sz w:val="20"/>
          <w:szCs w:val="20"/>
          <w:u w:val="single"/>
          <w:lang w:val="es-ES"/>
        </w:rPr>
      </w:pPr>
      <w:r w:rsidRPr="004E0E20">
        <w:rPr>
          <w:rFonts w:ascii="Arial" w:hAnsi="Arial" w:cs="Arial"/>
          <w:b/>
          <w:sz w:val="20"/>
          <w:szCs w:val="20"/>
        </w:rPr>
        <w:t xml:space="preserve">Lic. Francis Bujaidar Ghoraichy: </w:t>
      </w:r>
      <w:r w:rsidRPr="004E0E20">
        <w:rPr>
          <w:rFonts w:ascii="Arial" w:hAnsi="Arial" w:cs="Arial"/>
          <w:sz w:val="20"/>
          <w:szCs w:val="20"/>
          <w:u w:val="single"/>
        </w:rPr>
        <w:t xml:space="preserve">Comenzaremos con el </w:t>
      </w:r>
      <w:r w:rsidR="00A21650">
        <w:rPr>
          <w:rFonts w:ascii="Arial" w:hAnsi="Arial" w:cs="Arial"/>
          <w:b/>
          <w:sz w:val="20"/>
          <w:szCs w:val="20"/>
          <w:u w:val="single"/>
        </w:rPr>
        <w:t>Recurso Municipal 2018</w:t>
      </w:r>
      <w:r w:rsidRPr="004E0E20">
        <w:rPr>
          <w:rFonts w:ascii="Arial" w:hAnsi="Arial" w:cs="Arial"/>
          <w:b/>
          <w:sz w:val="20"/>
          <w:szCs w:val="20"/>
          <w:u w:val="single"/>
        </w:rPr>
        <w:t xml:space="preserve">, </w:t>
      </w:r>
      <w:r w:rsidRPr="004E0E20">
        <w:rPr>
          <w:rFonts w:ascii="Arial" w:hAnsi="Arial" w:cs="Arial"/>
          <w:sz w:val="20"/>
          <w:szCs w:val="20"/>
          <w:u w:val="single"/>
        </w:rPr>
        <w:t>p</w:t>
      </w:r>
      <w:r w:rsidRPr="004E0E20">
        <w:rPr>
          <w:rFonts w:ascii="Arial" w:hAnsi="Arial" w:cs="Arial"/>
          <w:sz w:val="20"/>
          <w:szCs w:val="20"/>
          <w:u w:val="single"/>
          <w:lang w:val="es-ES"/>
        </w:rPr>
        <w:t>ara lo cual pido al Secretario continuar con este punto y nos haga favor de informar los presentes fallos.</w:t>
      </w:r>
    </w:p>
    <w:p w:rsidR="004E0E20" w:rsidRDefault="004E0E20" w:rsidP="004E0E20">
      <w:pPr>
        <w:jc w:val="both"/>
        <w:rPr>
          <w:rFonts w:ascii="Arial" w:hAnsi="Arial" w:cs="Arial"/>
          <w:b/>
          <w:sz w:val="20"/>
          <w:szCs w:val="20"/>
        </w:rPr>
      </w:pPr>
    </w:p>
    <w:p w:rsidR="00F204BD" w:rsidRPr="004E0E20" w:rsidRDefault="00F204BD" w:rsidP="004E0E20">
      <w:pPr>
        <w:jc w:val="both"/>
        <w:rPr>
          <w:rFonts w:ascii="Arial" w:hAnsi="Arial" w:cs="Arial"/>
          <w:b/>
          <w:sz w:val="20"/>
          <w:szCs w:val="20"/>
        </w:rPr>
      </w:pPr>
    </w:p>
    <w:p w:rsidR="004E0E20" w:rsidRDefault="004E0E20" w:rsidP="004E0E20">
      <w:pPr>
        <w:jc w:val="center"/>
        <w:rPr>
          <w:rFonts w:ascii="Arial" w:hAnsi="Arial" w:cs="Arial"/>
          <w:b/>
          <w:sz w:val="20"/>
          <w:szCs w:val="20"/>
          <w:lang w:val="es-ES"/>
        </w:rPr>
      </w:pPr>
      <w:r w:rsidRPr="004E0E20">
        <w:rPr>
          <w:rFonts w:ascii="Arial" w:hAnsi="Arial" w:cs="Arial"/>
          <w:b/>
          <w:sz w:val="20"/>
          <w:szCs w:val="20"/>
        </w:rPr>
        <w:t>Recurso Municipal 2018.</w:t>
      </w:r>
    </w:p>
    <w:p w:rsidR="004E0E20" w:rsidRPr="004E0E20" w:rsidRDefault="004E0E20" w:rsidP="00DD3312">
      <w:pPr>
        <w:jc w:val="both"/>
        <w:rPr>
          <w:rFonts w:ascii="Arial" w:hAnsi="Arial" w:cs="Arial"/>
          <w:b/>
          <w:sz w:val="20"/>
          <w:szCs w:val="20"/>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6037"/>
      </w:tblGrid>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shd w:val="clear" w:color="auto" w:fill="A6A6A6"/>
            <w:hideMark/>
          </w:tcPr>
          <w:p w:rsidR="004E0E20" w:rsidRPr="004E0E20" w:rsidRDefault="004E0E20" w:rsidP="004E0E20">
            <w:pPr>
              <w:contextualSpacing/>
              <w:jc w:val="center"/>
              <w:rPr>
                <w:rFonts w:ascii="Calibri" w:hAnsi="Calibri" w:cs="Calibri Light"/>
                <w:b/>
                <w:color w:val="FFFFFF"/>
                <w:sz w:val="18"/>
                <w:szCs w:val="18"/>
              </w:rPr>
            </w:pPr>
            <w:r w:rsidRPr="004E0E20">
              <w:rPr>
                <w:rFonts w:ascii="Calibri" w:hAnsi="Calibri" w:cs="Calibri Light"/>
                <w:b/>
                <w:color w:val="FFFFFF"/>
                <w:sz w:val="18"/>
                <w:szCs w:val="18"/>
              </w:rPr>
              <w:t>NO. DE CONTRATO</w:t>
            </w:r>
          </w:p>
        </w:tc>
        <w:tc>
          <w:tcPr>
            <w:tcW w:w="2936" w:type="pct"/>
            <w:tcBorders>
              <w:top w:val="single" w:sz="4" w:space="0" w:color="auto"/>
              <w:left w:val="single" w:sz="4" w:space="0" w:color="auto"/>
              <w:bottom w:val="single" w:sz="4" w:space="0" w:color="auto"/>
              <w:right w:val="single" w:sz="4" w:space="0" w:color="auto"/>
            </w:tcBorders>
            <w:shd w:val="clear" w:color="auto" w:fill="A6A6A6"/>
            <w:hideMark/>
          </w:tcPr>
          <w:p w:rsidR="004E0E20" w:rsidRPr="004E0E20" w:rsidRDefault="004E0E20" w:rsidP="004E0E20">
            <w:pPr>
              <w:contextualSpacing/>
              <w:jc w:val="center"/>
              <w:rPr>
                <w:rFonts w:ascii="Calibri" w:hAnsi="Calibri" w:cs="Calibri Light"/>
                <w:b/>
                <w:color w:val="FFFFFF"/>
                <w:sz w:val="18"/>
                <w:szCs w:val="18"/>
              </w:rPr>
            </w:pPr>
            <w:r w:rsidRPr="004E0E20">
              <w:rPr>
                <w:rFonts w:ascii="Calibri" w:hAnsi="Calibri" w:cs="Calibri Light"/>
                <w:b/>
                <w:color w:val="FFFFFF"/>
                <w:sz w:val="18"/>
                <w:szCs w:val="18"/>
              </w:rPr>
              <w:t>DESCRIPCIÓN DE LA OBRA</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DOPI-MUN-RM-ID-CI-168-2018</w:t>
            </w:r>
          </w:p>
        </w:tc>
        <w:tc>
          <w:tcPr>
            <w:tcW w:w="2936"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Construcción de pista de atletismo en la Unidad Deportiva Tabachines,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DOPI-MUN-RM-BAN-CI-169-2018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 xml:space="preserve">Peatonalización, construcción de banquetas, sustitución de guarniciones, bolardos, jardinería, señalética, red eléctrica de media tensión y servicios complementarios en la Av. General Ramón Corona, en la zona de La Mojonera, municipio de Zapopan, Jalisco.  </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rPr>
            </w:pPr>
            <w:r w:rsidRPr="004E0E20">
              <w:rPr>
                <w:rFonts w:ascii="Calibri" w:hAnsi="Calibri" w:cs="Calibri Light"/>
                <w:sz w:val="18"/>
                <w:szCs w:val="18"/>
              </w:rPr>
              <w:t>DOPI-MUN-RM-DS-CI-170-2018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Construcción de colector de alejamiento en la localidad de Pedregal de Milpillas, municipio de Zapopan, Jalisco, Frente 3.</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DOPI-MUN-RM-IM-CI-171-2018</w:t>
            </w:r>
          </w:p>
        </w:tc>
        <w:tc>
          <w:tcPr>
            <w:tcW w:w="2936" w:type="pct"/>
            <w:tcBorders>
              <w:top w:val="single" w:sz="4" w:space="0" w:color="auto"/>
              <w:left w:val="single" w:sz="4" w:space="0" w:color="auto"/>
              <w:bottom w:val="single" w:sz="4" w:space="0" w:color="auto"/>
              <w:right w:val="single" w:sz="4" w:space="0" w:color="auto"/>
            </w:tcBorders>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Construcción de obras exteriores, instalaciones eléctricas y obra complementaria en el Centro de Cultural en la colonia Villas de Guadalupe, municipio de Zapopan, Jalisco.</w:t>
            </w:r>
          </w:p>
          <w:p w:rsidR="004E0E20" w:rsidRPr="004E0E20" w:rsidRDefault="004E0E20" w:rsidP="004E0E20">
            <w:pPr>
              <w:jc w:val="both"/>
              <w:rPr>
                <w:rFonts w:ascii="Calibri" w:hAnsi="Calibri"/>
                <w:sz w:val="18"/>
                <w:szCs w:val="18"/>
                <w:lang w:val="es-ES_tradnl"/>
              </w:rPr>
            </w:pP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DOPI-MUN-RM-PAV-CI-172-2018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Pavimentación con concreto hidráulico de la calle San Pedro del km. 0+000 al km. 0+260, en la colonia Villa de Guadalupe,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DOPI-MUN-RM-PAV-CI-173-2018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Pavimentación con concreto hidráulico de la calle San Pedro del km. 0+260 al km. 0+514, en la colonia Villa de Guadalupe,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DOPI-MUN-RM-PAV-CI-174-2018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Pavimentación con concreto hidráulico, incluye: banquetas, peatonalización, red de drenaje sanitario, red de agua potable, señalamiento vertical y horizontal y servicios complementarios de la lateral norte de Avenida Vallarta, en la colonia Jardines Vallarta, en el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DOPI-MUN-RM-ID-CI-175-2018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Construcción de andadores, módulo de baños, barda perimetral y obra complementaria en la Unidad Deportiva San Juan de Ocotán,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lang w:val="en-US"/>
              </w:rPr>
            </w:pPr>
            <w:r w:rsidRPr="004E0E20">
              <w:rPr>
                <w:rFonts w:ascii="Calibri" w:hAnsi="Calibri" w:cs="Calibri Light"/>
                <w:sz w:val="18"/>
                <w:szCs w:val="18"/>
                <w:lang w:val="en-US"/>
              </w:rPr>
              <w:t>DOPI-MUN-RM-IM-CI-176-2018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Construcción de fosa de cimentación y estructura metálica para la instalación de elevador en el puente peatonal en Av. López Mateos Sur – El Campanario, municipio de Zapopan, Jalisco.</w:t>
            </w:r>
          </w:p>
        </w:tc>
      </w:tr>
      <w:tr w:rsidR="004E0E20" w:rsidRPr="004E0E20" w:rsidTr="00F204BD">
        <w:trPr>
          <w:jc w:val="center"/>
        </w:trPr>
        <w:tc>
          <w:tcPr>
            <w:tcW w:w="2064" w:type="pct"/>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rPr>
            </w:pPr>
            <w:r w:rsidRPr="004E0E20">
              <w:rPr>
                <w:rFonts w:ascii="Calibri" w:hAnsi="Calibri" w:cs="Calibri Light"/>
                <w:sz w:val="18"/>
                <w:szCs w:val="18"/>
              </w:rPr>
              <w:t>DOPI-MUN-RM-ELE-CI-207-2018</w:t>
            </w:r>
          </w:p>
        </w:tc>
        <w:tc>
          <w:tcPr>
            <w:tcW w:w="2936" w:type="pct"/>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jc w:val="both"/>
              <w:rPr>
                <w:rFonts w:ascii="Calibri" w:hAnsi="Calibri"/>
                <w:sz w:val="18"/>
                <w:szCs w:val="18"/>
                <w:lang w:val="es-ES_tradnl"/>
              </w:rPr>
            </w:pPr>
            <w:r w:rsidRPr="004E0E20">
              <w:rPr>
                <w:rFonts w:ascii="Calibri" w:hAnsi="Calibri"/>
                <w:sz w:val="18"/>
                <w:szCs w:val="18"/>
                <w:lang w:val="es-ES_tradnl"/>
              </w:rPr>
              <w:t>Reubicación e instalación de redes subterráneas de líneas de alta tensión y media tensión sobre el kilómetro 11+650 de la carretera Guadalajara - Nogales, municipio de Zapopan, Jalisco.</w:t>
            </w:r>
          </w:p>
        </w:tc>
      </w:tr>
    </w:tbl>
    <w:p w:rsidR="00A21650" w:rsidRDefault="00A21650" w:rsidP="004E0E20">
      <w:pPr>
        <w:jc w:val="center"/>
        <w:rPr>
          <w:rFonts w:ascii="Arial" w:hAnsi="Arial" w:cs="Arial"/>
          <w:b/>
          <w:sz w:val="22"/>
          <w:szCs w:val="20"/>
          <w:u w:val="single"/>
        </w:rPr>
      </w:pPr>
    </w:p>
    <w:p w:rsidR="00F204BD" w:rsidRDefault="00F204BD" w:rsidP="004E0E20">
      <w:pPr>
        <w:jc w:val="center"/>
        <w:rPr>
          <w:rFonts w:ascii="Arial" w:hAnsi="Arial" w:cs="Arial"/>
          <w:b/>
          <w:sz w:val="22"/>
          <w:szCs w:val="20"/>
          <w:u w:val="single"/>
        </w:rPr>
      </w:pPr>
    </w:p>
    <w:p w:rsidR="00CA1753" w:rsidRDefault="00A21650" w:rsidP="00A21650">
      <w:pPr>
        <w:jc w:val="both"/>
        <w:rPr>
          <w:rFonts w:ascii="Arial" w:hAnsi="Arial" w:cs="Arial"/>
          <w:color w:val="FF0000"/>
          <w:sz w:val="20"/>
          <w:szCs w:val="20"/>
          <w:u w:val="single"/>
          <w:lang w:val="es-ES_tradnl"/>
        </w:rPr>
      </w:pPr>
      <w:r w:rsidRPr="00A21650">
        <w:rPr>
          <w:noProof/>
          <w:lang w:eastAsia="es-MX"/>
        </w:rPr>
        <w:drawing>
          <wp:inline distT="0" distB="0" distL="0" distR="0" wp14:anchorId="341992F6" wp14:editId="5427A64E">
            <wp:extent cx="6391275" cy="3498542"/>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3498542"/>
                    </a:xfrm>
                    <a:prstGeom prst="rect">
                      <a:avLst/>
                    </a:prstGeom>
                    <a:noFill/>
                    <a:ln>
                      <a:noFill/>
                    </a:ln>
                  </pic:spPr>
                </pic:pic>
              </a:graphicData>
            </a:graphic>
          </wp:inline>
        </w:drawing>
      </w:r>
    </w:p>
    <w:p w:rsidR="00A21650" w:rsidRDefault="00A21650" w:rsidP="00A21650">
      <w:pPr>
        <w:jc w:val="both"/>
        <w:rPr>
          <w:rFonts w:ascii="Arial" w:hAnsi="Arial" w:cs="Arial"/>
          <w:color w:val="FF0000"/>
          <w:sz w:val="20"/>
          <w:szCs w:val="20"/>
          <w:u w:val="single"/>
          <w:lang w:val="es-ES_tradnl"/>
        </w:rPr>
      </w:pPr>
    </w:p>
    <w:p w:rsidR="00F204BD" w:rsidRDefault="00F204BD" w:rsidP="00A21650">
      <w:pPr>
        <w:jc w:val="both"/>
        <w:rPr>
          <w:rFonts w:ascii="Arial" w:hAnsi="Arial" w:cs="Arial"/>
          <w:color w:val="FF0000"/>
          <w:sz w:val="20"/>
          <w:szCs w:val="20"/>
          <w:u w:val="single"/>
          <w:lang w:val="es-ES_tradnl"/>
        </w:rPr>
      </w:pPr>
    </w:p>
    <w:p w:rsidR="00A21650" w:rsidRPr="004E0E20" w:rsidRDefault="00A21650" w:rsidP="00A21650">
      <w:pPr>
        <w:jc w:val="both"/>
        <w:rPr>
          <w:rFonts w:ascii="Arial" w:hAnsi="Arial" w:cs="Arial"/>
          <w:b/>
          <w:sz w:val="20"/>
          <w:szCs w:val="20"/>
          <w:u w:val="single"/>
        </w:rPr>
      </w:pPr>
      <w:r w:rsidRPr="004E0E20">
        <w:rPr>
          <w:rFonts w:ascii="Arial" w:hAnsi="Arial" w:cs="Arial"/>
          <w:b/>
          <w:sz w:val="20"/>
          <w:szCs w:val="20"/>
        </w:rPr>
        <w:t xml:space="preserve">Mtro. David Miguel Zamora Bueno, </w:t>
      </w:r>
      <w:r w:rsidRPr="004E0E20">
        <w:rPr>
          <w:rFonts w:ascii="Arial" w:hAnsi="Arial" w:cs="Arial"/>
          <w:sz w:val="20"/>
          <w:szCs w:val="20"/>
        </w:rPr>
        <w:t>Secretario Técnico</w:t>
      </w:r>
      <w:r w:rsidRPr="004E0E20">
        <w:rPr>
          <w:rFonts w:ascii="Arial" w:hAnsi="Arial" w:cs="Arial"/>
          <w:b/>
          <w:sz w:val="20"/>
          <w:szCs w:val="20"/>
        </w:rPr>
        <w:t xml:space="preserve">: </w:t>
      </w:r>
      <w:r w:rsidRPr="004E0E20">
        <w:rPr>
          <w:rFonts w:ascii="Arial" w:hAnsi="Arial" w:cs="Arial"/>
          <w:sz w:val="20"/>
          <w:szCs w:val="20"/>
          <w:u w:val="single"/>
        </w:rPr>
        <w:t xml:space="preserve">iniciamos con el recurso </w:t>
      </w:r>
      <w:r w:rsidRPr="00A21650">
        <w:rPr>
          <w:rFonts w:ascii="Arial" w:hAnsi="Arial" w:cs="Arial"/>
          <w:b/>
          <w:sz w:val="20"/>
          <w:szCs w:val="20"/>
          <w:u w:val="single"/>
        </w:rPr>
        <w:t>Recurso</w:t>
      </w:r>
      <w:r w:rsidRPr="004E0E20">
        <w:rPr>
          <w:rFonts w:ascii="Arial" w:hAnsi="Arial" w:cs="Arial"/>
          <w:b/>
          <w:sz w:val="20"/>
          <w:szCs w:val="20"/>
          <w:u w:val="single"/>
        </w:rPr>
        <w:t xml:space="preserve"> Municipal 2018 </w:t>
      </w:r>
      <w:r w:rsidRPr="004E0E20">
        <w:rPr>
          <w:rFonts w:ascii="Arial" w:hAnsi="Arial" w:cs="Arial"/>
          <w:sz w:val="20"/>
          <w:szCs w:val="20"/>
          <w:u w:val="single"/>
        </w:rPr>
        <w:t xml:space="preserve">es la Licitación </w:t>
      </w:r>
      <w:r w:rsidRPr="00A21650">
        <w:rPr>
          <w:rFonts w:ascii="Arial" w:hAnsi="Arial" w:cs="Arial"/>
          <w:sz w:val="20"/>
          <w:szCs w:val="20"/>
          <w:u w:val="single"/>
        </w:rPr>
        <w:t xml:space="preserve">por Invitación Restringida </w:t>
      </w:r>
      <w:r w:rsidRPr="004E0E20">
        <w:rPr>
          <w:rFonts w:ascii="Arial" w:hAnsi="Arial" w:cs="Arial"/>
          <w:sz w:val="20"/>
          <w:szCs w:val="20"/>
          <w:u w:val="single"/>
        </w:rPr>
        <w:t>número</w:t>
      </w:r>
      <w:r w:rsidRPr="004E0E20">
        <w:rPr>
          <w:rFonts w:ascii="Arial" w:hAnsi="Arial" w:cs="Arial"/>
          <w:b/>
          <w:sz w:val="20"/>
          <w:szCs w:val="20"/>
          <w:u w:val="single"/>
        </w:rPr>
        <w:t xml:space="preserve"> </w:t>
      </w:r>
      <w:r w:rsidRPr="00A21650">
        <w:rPr>
          <w:rFonts w:ascii="Arial" w:hAnsi="Arial" w:cs="Arial"/>
          <w:b/>
          <w:sz w:val="20"/>
          <w:szCs w:val="20"/>
          <w:u w:val="single"/>
        </w:rPr>
        <w:t xml:space="preserve">DOPI-MUN-RM-ID-CI-168-2018 </w:t>
      </w:r>
      <w:r w:rsidRPr="004E0E20">
        <w:rPr>
          <w:rFonts w:ascii="Arial" w:hAnsi="Arial" w:cs="Arial"/>
          <w:sz w:val="20"/>
          <w:szCs w:val="20"/>
          <w:u w:val="single"/>
        </w:rPr>
        <w:t>que tiene por objeto</w:t>
      </w:r>
      <w:r w:rsidRPr="004E0E20">
        <w:rPr>
          <w:rFonts w:ascii="Arial" w:hAnsi="Arial" w:cs="Arial"/>
          <w:b/>
          <w:sz w:val="20"/>
          <w:szCs w:val="20"/>
          <w:u w:val="single"/>
        </w:rPr>
        <w:t xml:space="preserve"> </w:t>
      </w:r>
      <w:r w:rsidRPr="00A21650">
        <w:rPr>
          <w:rFonts w:ascii="Arial" w:hAnsi="Arial" w:cs="Arial"/>
          <w:b/>
          <w:sz w:val="20"/>
          <w:szCs w:val="20"/>
          <w:u w:val="single"/>
        </w:rPr>
        <w:t xml:space="preserve">Construcción de pista de atletismo en la Unidad Deportiva Tabachines, municipio de Zapopan, Jalisco </w:t>
      </w:r>
      <w:r w:rsidRPr="004E0E20">
        <w:rPr>
          <w:rFonts w:ascii="Arial" w:hAnsi="Arial" w:cs="Arial"/>
          <w:b/>
          <w:sz w:val="20"/>
          <w:szCs w:val="20"/>
          <w:u w:val="single"/>
        </w:rPr>
        <w:t xml:space="preserve"> </w:t>
      </w:r>
      <w:r w:rsidRPr="004E0E20">
        <w:rPr>
          <w:rFonts w:ascii="Arial" w:hAnsi="Arial" w:cs="Arial"/>
          <w:sz w:val="20"/>
          <w:szCs w:val="20"/>
          <w:u w:val="single"/>
        </w:rPr>
        <w:t xml:space="preserve">y se propone </w:t>
      </w:r>
      <w:r w:rsidRPr="004E0E20">
        <w:rPr>
          <w:rFonts w:ascii="Arial" w:hAnsi="Arial" w:cs="Arial"/>
          <w:b/>
          <w:sz w:val="20"/>
          <w:szCs w:val="20"/>
          <w:u w:val="single"/>
        </w:rPr>
        <w:t>adjudicar</w:t>
      </w:r>
      <w:r w:rsidRPr="004E0E20">
        <w:rPr>
          <w:rFonts w:ascii="Arial" w:hAnsi="Arial" w:cs="Arial"/>
          <w:sz w:val="20"/>
          <w:szCs w:val="20"/>
          <w:u w:val="single"/>
        </w:rPr>
        <w:t xml:space="preserve"> al primer lugar que es la empresa </w:t>
      </w:r>
      <w:r w:rsidRPr="00A21650">
        <w:rPr>
          <w:rFonts w:ascii="Arial" w:hAnsi="Arial" w:cs="Arial"/>
          <w:b/>
          <w:sz w:val="20"/>
          <w:szCs w:val="20"/>
          <w:u w:val="single"/>
        </w:rPr>
        <w:t>RS OBRAS Y SERVICIOS</w:t>
      </w:r>
      <w:r w:rsidRPr="004E0E20">
        <w:rPr>
          <w:rFonts w:ascii="Arial" w:hAnsi="Arial" w:cs="Arial"/>
          <w:b/>
          <w:sz w:val="20"/>
          <w:szCs w:val="20"/>
          <w:u w:val="single"/>
        </w:rPr>
        <w:t>, S.A. DE C.V.,</w:t>
      </w:r>
      <w:r w:rsidRPr="004E0E20">
        <w:rPr>
          <w:rFonts w:ascii="Arial" w:hAnsi="Arial" w:cs="Arial"/>
          <w:sz w:val="20"/>
          <w:szCs w:val="20"/>
          <w:u w:val="single"/>
        </w:rPr>
        <w:t xml:space="preserve"> con un importe de</w:t>
      </w:r>
      <w:r w:rsidRPr="00A21650">
        <w:rPr>
          <w:rFonts w:ascii="Arial" w:hAnsi="Arial" w:cs="Arial"/>
          <w:sz w:val="20"/>
          <w:szCs w:val="20"/>
          <w:u w:val="single"/>
        </w:rPr>
        <w:t xml:space="preserve"> </w:t>
      </w:r>
      <w:r w:rsidRPr="00A21650">
        <w:rPr>
          <w:rFonts w:ascii="Arial" w:hAnsi="Arial" w:cs="Arial"/>
          <w:b/>
          <w:sz w:val="20"/>
          <w:szCs w:val="20"/>
          <w:u w:val="single"/>
        </w:rPr>
        <w:t xml:space="preserve">$5´920,671.92 </w:t>
      </w:r>
      <w:r w:rsidRPr="004E0E20">
        <w:rPr>
          <w:rFonts w:ascii="Arial" w:hAnsi="Arial" w:cs="Arial"/>
          <w:sz w:val="20"/>
          <w:szCs w:val="20"/>
          <w:u w:val="single"/>
        </w:rPr>
        <w:t>(</w:t>
      </w:r>
      <w:r w:rsidRPr="00A21650">
        <w:rPr>
          <w:rFonts w:ascii="Arial" w:hAnsi="Arial" w:cs="Arial"/>
          <w:sz w:val="20"/>
          <w:szCs w:val="20"/>
          <w:u w:val="single"/>
        </w:rPr>
        <w:t>cinco millones novecientos veinte mil seiscientos setenta y un</w:t>
      </w:r>
      <w:r w:rsidRPr="004E0E20">
        <w:rPr>
          <w:rFonts w:ascii="Arial" w:hAnsi="Arial" w:cs="Arial"/>
          <w:sz w:val="20"/>
          <w:szCs w:val="20"/>
          <w:u w:val="single"/>
        </w:rPr>
        <w:t xml:space="preserve"> pesos </w:t>
      </w:r>
      <w:r w:rsidRPr="00A21650">
        <w:rPr>
          <w:rFonts w:ascii="Arial" w:hAnsi="Arial" w:cs="Arial"/>
          <w:sz w:val="20"/>
          <w:szCs w:val="20"/>
          <w:u w:val="single"/>
        </w:rPr>
        <w:t>92</w:t>
      </w:r>
      <w:r w:rsidRPr="004E0E20">
        <w:rPr>
          <w:rFonts w:ascii="Arial" w:hAnsi="Arial" w:cs="Arial"/>
          <w:sz w:val="20"/>
          <w:szCs w:val="20"/>
          <w:u w:val="single"/>
        </w:rPr>
        <w:t>/100 M.N.)</w:t>
      </w:r>
      <w:r w:rsidRPr="004E0E20">
        <w:rPr>
          <w:rFonts w:ascii="Arial" w:hAnsi="Arial" w:cs="Arial"/>
          <w:b/>
          <w:sz w:val="20"/>
          <w:szCs w:val="20"/>
          <w:u w:val="single"/>
        </w:rPr>
        <w:t xml:space="preserve"> I.V.A. incluido.</w:t>
      </w:r>
      <w:r w:rsidR="00A24477" w:rsidRPr="00A24477">
        <w:rPr>
          <w:rFonts w:ascii="Arial" w:hAnsi="Arial" w:cs="Arial"/>
          <w:sz w:val="20"/>
          <w:szCs w:val="20"/>
          <w:u w:val="single"/>
        </w:rPr>
        <w:t xml:space="preserve"> Y es la propuesta solvente más baja.</w:t>
      </w:r>
    </w:p>
    <w:p w:rsidR="00A21650" w:rsidRPr="00A21650" w:rsidRDefault="00A21650" w:rsidP="00A21650">
      <w:pPr>
        <w:jc w:val="both"/>
        <w:rPr>
          <w:rFonts w:ascii="Arial" w:hAnsi="Arial" w:cs="Arial"/>
          <w:color w:val="FF0000"/>
          <w:sz w:val="20"/>
          <w:szCs w:val="20"/>
          <w:u w:val="single"/>
        </w:rPr>
      </w:pPr>
    </w:p>
    <w:p w:rsidR="00F81F43" w:rsidRDefault="00F81F43" w:rsidP="00F81F43">
      <w:pPr>
        <w:jc w:val="both"/>
        <w:rPr>
          <w:rFonts w:ascii="Arial" w:hAnsi="Arial" w:cs="Arial"/>
          <w:color w:val="FF0000"/>
          <w:sz w:val="20"/>
          <w:szCs w:val="20"/>
          <w:u w:val="single"/>
          <w:lang w:val="es-ES_tradnl"/>
        </w:rPr>
      </w:pPr>
      <w:r w:rsidRPr="00F81F43">
        <w:rPr>
          <w:noProof/>
          <w:lang w:eastAsia="es-MX"/>
        </w:rPr>
        <w:drawing>
          <wp:inline distT="0" distB="0" distL="0" distR="0" wp14:anchorId="1023EE5B" wp14:editId="4D7BE1BD">
            <wp:extent cx="6391275" cy="359698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3596985"/>
                    </a:xfrm>
                    <a:prstGeom prst="rect">
                      <a:avLst/>
                    </a:prstGeom>
                    <a:noFill/>
                    <a:ln>
                      <a:noFill/>
                    </a:ln>
                  </pic:spPr>
                </pic:pic>
              </a:graphicData>
            </a:graphic>
          </wp:inline>
        </w:drawing>
      </w:r>
    </w:p>
    <w:p w:rsidR="00F81F43" w:rsidRDefault="00F81F43" w:rsidP="004E0E20">
      <w:pPr>
        <w:jc w:val="center"/>
        <w:rPr>
          <w:rFonts w:ascii="Arial" w:hAnsi="Arial" w:cs="Arial"/>
          <w:color w:val="FF0000"/>
          <w:sz w:val="20"/>
          <w:szCs w:val="20"/>
          <w:u w:val="single"/>
          <w:lang w:val="es-ES_tradnl"/>
        </w:rPr>
      </w:pPr>
    </w:p>
    <w:p w:rsidR="00F81F43" w:rsidRDefault="00F81F43" w:rsidP="004E0E20">
      <w:pPr>
        <w:jc w:val="center"/>
        <w:rPr>
          <w:rFonts w:ascii="Arial" w:hAnsi="Arial" w:cs="Arial"/>
          <w:color w:val="FF0000"/>
          <w:sz w:val="20"/>
          <w:szCs w:val="20"/>
          <w:u w:val="single"/>
          <w:lang w:val="es-ES_tradnl"/>
        </w:rPr>
      </w:pPr>
    </w:p>
    <w:p w:rsidR="00F81F43" w:rsidRDefault="00F81F43" w:rsidP="004E0E20">
      <w:pPr>
        <w:jc w:val="center"/>
        <w:rPr>
          <w:rFonts w:ascii="Arial" w:hAnsi="Arial" w:cs="Arial"/>
          <w:color w:val="FF0000"/>
          <w:sz w:val="20"/>
          <w:szCs w:val="20"/>
          <w:u w:val="single"/>
          <w:lang w:val="es-ES_tradnl"/>
        </w:rPr>
      </w:pPr>
    </w:p>
    <w:p w:rsidR="00F204BD" w:rsidRDefault="00F204BD" w:rsidP="004E0E20">
      <w:pPr>
        <w:jc w:val="center"/>
        <w:rPr>
          <w:rFonts w:ascii="Arial" w:hAnsi="Arial" w:cs="Arial"/>
          <w:color w:val="FF0000"/>
          <w:sz w:val="20"/>
          <w:szCs w:val="20"/>
          <w:u w:val="single"/>
          <w:lang w:val="es-ES_tradnl"/>
        </w:rPr>
      </w:pPr>
    </w:p>
    <w:p w:rsidR="00F81F43" w:rsidRPr="006262C8" w:rsidRDefault="00F81F43" w:rsidP="00F81F43">
      <w:pPr>
        <w:jc w:val="both"/>
        <w:rPr>
          <w:rFonts w:ascii="Arial" w:hAnsi="Arial" w:cs="Arial"/>
          <w:b/>
          <w:sz w:val="20"/>
          <w:szCs w:val="20"/>
          <w:u w:val="single"/>
        </w:rPr>
      </w:pPr>
      <w:r w:rsidRPr="006262C8">
        <w:rPr>
          <w:rFonts w:ascii="Arial" w:hAnsi="Arial" w:cs="Arial"/>
          <w:b/>
          <w:sz w:val="20"/>
          <w:szCs w:val="20"/>
        </w:rPr>
        <w:t xml:space="preserve">Mtro. David Miguel Zamora Bueno, </w:t>
      </w:r>
      <w:r w:rsidRPr="006262C8">
        <w:rPr>
          <w:rFonts w:ascii="Arial" w:hAnsi="Arial" w:cs="Arial"/>
          <w:sz w:val="20"/>
          <w:szCs w:val="20"/>
        </w:rPr>
        <w:t>Secretario Técnico</w:t>
      </w:r>
      <w:r w:rsidRPr="006262C8">
        <w:rPr>
          <w:rFonts w:ascii="Arial" w:hAnsi="Arial" w:cs="Arial"/>
          <w:b/>
          <w:sz w:val="20"/>
          <w:szCs w:val="20"/>
        </w:rPr>
        <w:t>:</w:t>
      </w:r>
      <w:r w:rsidRPr="006262C8">
        <w:rPr>
          <w:rFonts w:ascii="Arial" w:hAnsi="Arial" w:cs="Arial"/>
          <w:b/>
          <w:sz w:val="20"/>
          <w:szCs w:val="20"/>
          <w:u w:val="single"/>
        </w:rPr>
        <w:t xml:space="preserve"> </w:t>
      </w:r>
      <w:r w:rsidRPr="006262C8">
        <w:rPr>
          <w:rFonts w:ascii="Arial" w:hAnsi="Arial" w:cs="Arial"/>
          <w:sz w:val="20"/>
          <w:szCs w:val="20"/>
          <w:u w:val="single"/>
        </w:rPr>
        <w:t>seguimos con la Licitación por Invitación Restringida número</w:t>
      </w:r>
      <w:r w:rsidRPr="006262C8">
        <w:rPr>
          <w:rFonts w:ascii="Arial" w:hAnsi="Arial" w:cs="Arial"/>
          <w:b/>
          <w:sz w:val="20"/>
          <w:szCs w:val="20"/>
          <w:u w:val="single"/>
        </w:rPr>
        <w:t xml:space="preserve"> DOPI-MUN-RM-BAN-CI-169-2018 </w:t>
      </w:r>
      <w:r w:rsidRPr="006262C8">
        <w:rPr>
          <w:rFonts w:ascii="Arial" w:hAnsi="Arial" w:cs="Arial"/>
          <w:sz w:val="20"/>
          <w:szCs w:val="20"/>
          <w:u w:val="single"/>
        </w:rPr>
        <w:t>que tiene por objeto</w:t>
      </w:r>
      <w:r w:rsidRPr="006262C8">
        <w:rPr>
          <w:rFonts w:ascii="Arial" w:hAnsi="Arial" w:cs="Arial"/>
          <w:b/>
          <w:sz w:val="20"/>
          <w:szCs w:val="20"/>
          <w:u w:val="single"/>
        </w:rPr>
        <w:t xml:space="preserve"> Peatonalización, construcción de banquetas, sustitución de guarniciones, bolardos, jardinería, señalética, red eléctrica de media tensión y servicios complementarios en la Av. General Ramón Corona, en la zona de La Mojonera, municipio de Zapopan, Jalisco, </w:t>
      </w:r>
      <w:r w:rsidRPr="006262C8">
        <w:rPr>
          <w:rFonts w:ascii="Arial" w:hAnsi="Arial" w:cs="Arial"/>
          <w:sz w:val="20"/>
          <w:szCs w:val="20"/>
          <w:u w:val="single"/>
        </w:rPr>
        <w:t xml:space="preserve">y se propone </w:t>
      </w:r>
      <w:r w:rsidRPr="006262C8">
        <w:rPr>
          <w:rFonts w:ascii="Arial" w:hAnsi="Arial" w:cs="Arial"/>
          <w:b/>
          <w:sz w:val="20"/>
          <w:szCs w:val="20"/>
          <w:u w:val="single"/>
        </w:rPr>
        <w:t>adjudicar</w:t>
      </w:r>
      <w:r w:rsidRPr="006262C8">
        <w:rPr>
          <w:rFonts w:ascii="Arial" w:hAnsi="Arial" w:cs="Arial"/>
          <w:sz w:val="20"/>
          <w:szCs w:val="20"/>
          <w:u w:val="single"/>
        </w:rPr>
        <w:t xml:space="preserve"> al primer lugar que es la empresa </w:t>
      </w:r>
      <w:r w:rsidRPr="006262C8">
        <w:rPr>
          <w:rFonts w:ascii="Arial" w:hAnsi="Arial" w:cs="Arial"/>
          <w:b/>
          <w:sz w:val="20"/>
          <w:szCs w:val="20"/>
          <w:u w:val="single"/>
        </w:rPr>
        <w:t>TRANSCRETO, S.A. DE C.V.,</w:t>
      </w:r>
      <w:r w:rsidRPr="006262C8">
        <w:rPr>
          <w:rFonts w:ascii="Arial" w:hAnsi="Arial" w:cs="Arial"/>
          <w:sz w:val="20"/>
          <w:szCs w:val="20"/>
          <w:u w:val="single"/>
        </w:rPr>
        <w:t xml:space="preserve"> con un importe de </w:t>
      </w:r>
      <w:r w:rsidRPr="006262C8">
        <w:rPr>
          <w:rFonts w:ascii="Arial" w:hAnsi="Arial" w:cs="Arial"/>
          <w:b/>
          <w:sz w:val="20"/>
          <w:szCs w:val="20"/>
          <w:u w:val="single"/>
        </w:rPr>
        <w:t>$4</w:t>
      </w:r>
      <w:r w:rsidR="00A24477">
        <w:rPr>
          <w:rFonts w:ascii="Arial" w:hAnsi="Arial" w:cs="Arial"/>
          <w:b/>
          <w:sz w:val="20"/>
          <w:szCs w:val="20"/>
          <w:u w:val="single"/>
        </w:rPr>
        <w:t>´</w:t>
      </w:r>
      <w:r w:rsidRPr="006262C8">
        <w:rPr>
          <w:rFonts w:ascii="Arial" w:hAnsi="Arial" w:cs="Arial"/>
          <w:b/>
          <w:sz w:val="20"/>
          <w:szCs w:val="20"/>
          <w:u w:val="single"/>
        </w:rPr>
        <w:t xml:space="preserve">010,354.22 </w:t>
      </w:r>
      <w:r w:rsidRPr="006262C8">
        <w:rPr>
          <w:rFonts w:ascii="Arial" w:hAnsi="Arial" w:cs="Arial"/>
          <w:sz w:val="20"/>
          <w:szCs w:val="20"/>
          <w:u w:val="single"/>
        </w:rPr>
        <w:t>(cuatro millones diez mil trescientos cincuenta y cuatro pesos 22/100 M.N.)</w:t>
      </w:r>
      <w:r w:rsidRPr="006262C8">
        <w:rPr>
          <w:rFonts w:ascii="Arial" w:hAnsi="Arial" w:cs="Arial"/>
          <w:b/>
          <w:sz w:val="20"/>
          <w:szCs w:val="20"/>
          <w:u w:val="single"/>
        </w:rPr>
        <w:t xml:space="preserve"> I.V.A. incluido.</w:t>
      </w:r>
      <w:r w:rsidR="00A24477" w:rsidRPr="00A24477">
        <w:rPr>
          <w:rFonts w:ascii="Arial" w:hAnsi="Arial" w:cs="Arial"/>
          <w:sz w:val="20"/>
          <w:szCs w:val="20"/>
          <w:u w:val="single"/>
        </w:rPr>
        <w:t xml:space="preserve"> Y es la propuesta solvente más baja.</w:t>
      </w:r>
    </w:p>
    <w:p w:rsidR="00F81F43" w:rsidRPr="00F81F43" w:rsidRDefault="00F81F43" w:rsidP="00F81F43">
      <w:pPr>
        <w:jc w:val="both"/>
        <w:rPr>
          <w:rFonts w:ascii="Arial" w:hAnsi="Arial" w:cs="Arial"/>
          <w:color w:val="FF0000"/>
          <w:sz w:val="20"/>
          <w:szCs w:val="20"/>
          <w:u w:val="single"/>
        </w:rPr>
      </w:pPr>
    </w:p>
    <w:p w:rsidR="00F81F43" w:rsidRDefault="00F81F43" w:rsidP="004E0E20">
      <w:pPr>
        <w:jc w:val="center"/>
        <w:rPr>
          <w:rFonts w:ascii="Arial" w:hAnsi="Arial" w:cs="Arial"/>
          <w:color w:val="FF0000"/>
          <w:sz w:val="20"/>
          <w:szCs w:val="20"/>
          <w:u w:val="single"/>
          <w:lang w:val="es-ES_tradnl"/>
        </w:rPr>
      </w:pPr>
    </w:p>
    <w:p w:rsidR="00F81F43" w:rsidRDefault="00F81F43" w:rsidP="00F81F43">
      <w:pPr>
        <w:jc w:val="both"/>
        <w:rPr>
          <w:rFonts w:ascii="Arial" w:hAnsi="Arial" w:cs="Arial"/>
          <w:color w:val="FF0000"/>
          <w:sz w:val="20"/>
          <w:szCs w:val="20"/>
          <w:u w:val="single"/>
          <w:lang w:val="es-ES_tradnl"/>
        </w:rPr>
      </w:pPr>
    </w:p>
    <w:p w:rsidR="00F81F43" w:rsidRDefault="00F81F43"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820B09" w:rsidP="00820B09">
      <w:pPr>
        <w:jc w:val="both"/>
        <w:rPr>
          <w:rFonts w:ascii="Arial" w:hAnsi="Arial" w:cs="Arial"/>
          <w:color w:val="FF0000"/>
          <w:sz w:val="20"/>
          <w:szCs w:val="20"/>
          <w:u w:val="single"/>
          <w:lang w:val="es-ES_tradnl"/>
        </w:rPr>
      </w:pPr>
      <w:r w:rsidRPr="00820B09">
        <w:rPr>
          <w:noProof/>
          <w:lang w:eastAsia="es-MX"/>
        </w:rPr>
        <w:drawing>
          <wp:inline distT="0" distB="0" distL="0" distR="0" wp14:anchorId="248FF0D8" wp14:editId="41175880">
            <wp:extent cx="6391275" cy="3309227"/>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275" cy="3309227"/>
                    </a:xfrm>
                    <a:prstGeom prst="rect">
                      <a:avLst/>
                    </a:prstGeom>
                    <a:noFill/>
                    <a:ln>
                      <a:noFill/>
                    </a:ln>
                  </pic:spPr>
                </pic:pic>
              </a:graphicData>
            </a:graphic>
          </wp:inline>
        </w:drawing>
      </w: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Pr="00820B09" w:rsidRDefault="00820B09" w:rsidP="004E0E20">
      <w:pPr>
        <w:jc w:val="center"/>
        <w:rPr>
          <w:rFonts w:ascii="Arial" w:hAnsi="Arial" w:cs="Arial"/>
          <w:color w:val="FF0000"/>
          <w:sz w:val="20"/>
          <w:szCs w:val="20"/>
          <w:u w:val="single"/>
          <w:lang w:val="es-ES_tradnl"/>
        </w:rPr>
      </w:pPr>
    </w:p>
    <w:p w:rsidR="00820B09" w:rsidRPr="0049292F" w:rsidRDefault="00820B09" w:rsidP="00820B09">
      <w:pPr>
        <w:jc w:val="both"/>
        <w:rPr>
          <w:rFonts w:ascii="Arial" w:hAnsi="Arial" w:cs="Arial"/>
          <w:b/>
          <w:sz w:val="20"/>
          <w:szCs w:val="20"/>
          <w:u w:val="single"/>
        </w:rPr>
      </w:pPr>
      <w:r w:rsidRPr="0049292F">
        <w:rPr>
          <w:rFonts w:ascii="Arial" w:hAnsi="Arial" w:cs="Arial"/>
          <w:b/>
          <w:sz w:val="20"/>
          <w:szCs w:val="20"/>
        </w:rPr>
        <w:t xml:space="preserve">Mtro. David Miguel Zamora Bueno, </w:t>
      </w:r>
      <w:r w:rsidRPr="0049292F">
        <w:rPr>
          <w:rFonts w:ascii="Arial" w:hAnsi="Arial" w:cs="Arial"/>
          <w:sz w:val="20"/>
          <w:szCs w:val="20"/>
        </w:rPr>
        <w:t>Secretario Técnico</w:t>
      </w:r>
      <w:r w:rsidRPr="0049292F">
        <w:rPr>
          <w:rFonts w:ascii="Arial" w:hAnsi="Arial" w:cs="Arial"/>
          <w:b/>
          <w:sz w:val="20"/>
          <w:szCs w:val="20"/>
        </w:rPr>
        <w:t>:</w:t>
      </w:r>
      <w:r w:rsidRPr="0049292F">
        <w:rPr>
          <w:rFonts w:ascii="Arial" w:hAnsi="Arial" w:cs="Arial"/>
          <w:b/>
          <w:sz w:val="20"/>
          <w:szCs w:val="20"/>
          <w:u w:val="single"/>
        </w:rPr>
        <w:t xml:space="preserve"> </w:t>
      </w:r>
      <w:r w:rsidRPr="0049292F">
        <w:rPr>
          <w:rFonts w:ascii="Arial" w:hAnsi="Arial" w:cs="Arial"/>
          <w:sz w:val="20"/>
          <w:szCs w:val="20"/>
          <w:u w:val="single"/>
        </w:rPr>
        <w:t>seguimos con la Licitación por Invitación Restringida número</w:t>
      </w:r>
      <w:r w:rsidRPr="0049292F">
        <w:rPr>
          <w:rFonts w:ascii="Arial" w:hAnsi="Arial" w:cs="Arial"/>
          <w:b/>
          <w:sz w:val="20"/>
          <w:szCs w:val="20"/>
          <w:u w:val="single"/>
        </w:rPr>
        <w:t xml:space="preserve"> DOPI-MUN-RM-DS-CI-170-2018 </w:t>
      </w:r>
      <w:r w:rsidRPr="0049292F">
        <w:rPr>
          <w:rFonts w:ascii="Arial" w:hAnsi="Arial" w:cs="Arial"/>
          <w:sz w:val="20"/>
          <w:szCs w:val="20"/>
          <w:u w:val="single"/>
        </w:rPr>
        <w:t>que tiene por objeto</w:t>
      </w:r>
      <w:r w:rsidRPr="0049292F">
        <w:rPr>
          <w:rFonts w:ascii="Arial" w:hAnsi="Arial" w:cs="Arial"/>
          <w:b/>
          <w:sz w:val="20"/>
          <w:szCs w:val="20"/>
          <w:u w:val="single"/>
        </w:rPr>
        <w:t xml:space="preserve"> Construcción de colector de alejamiento en la localidad de Pedregal de Milpillas, municipio de Zapopan, Jalisco, Frente 3, </w:t>
      </w:r>
      <w:r w:rsidRPr="0049292F">
        <w:rPr>
          <w:rFonts w:ascii="Arial" w:hAnsi="Arial" w:cs="Arial"/>
          <w:sz w:val="20"/>
          <w:szCs w:val="20"/>
          <w:u w:val="single"/>
        </w:rPr>
        <w:t xml:space="preserve">y se propone </w:t>
      </w:r>
      <w:r w:rsidRPr="0049292F">
        <w:rPr>
          <w:rFonts w:ascii="Arial" w:hAnsi="Arial" w:cs="Arial"/>
          <w:b/>
          <w:sz w:val="20"/>
          <w:szCs w:val="20"/>
          <w:u w:val="single"/>
        </w:rPr>
        <w:t>adjudicar</w:t>
      </w:r>
      <w:r w:rsidRPr="0049292F">
        <w:rPr>
          <w:rFonts w:ascii="Arial" w:hAnsi="Arial" w:cs="Arial"/>
          <w:sz w:val="20"/>
          <w:szCs w:val="20"/>
          <w:u w:val="single"/>
        </w:rPr>
        <w:t xml:space="preserve"> al primer lugar que es la empresa </w:t>
      </w:r>
      <w:r w:rsidRPr="0049292F">
        <w:rPr>
          <w:rFonts w:ascii="Arial" w:hAnsi="Arial" w:cs="Arial"/>
          <w:b/>
          <w:sz w:val="20"/>
          <w:szCs w:val="20"/>
          <w:u w:val="single"/>
        </w:rPr>
        <w:t>CEIESE CONSTRUCCIÓN Y EDIFICACIÓN, S.A. DE C.V.,</w:t>
      </w:r>
      <w:r w:rsidRPr="0049292F">
        <w:rPr>
          <w:rFonts w:ascii="Arial" w:hAnsi="Arial" w:cs="Arial"/>
          <w:sz w:val="20"/>
          <w:szCs w:val="20"/>
          <w:u w:val="single"/>
        </w:rPr>
        <w:t xml:space="preserve"> con un importe </w:t>
      </w:r>
      <w:r w:rsidR="00A24477" w:rsidRPr="0049292F">
        <w:rPr>
          <w:rFonts w:ascii="Arial" w:hAnsi="Arial" w:cs="Arial"/>
          <w:sz w:val="20"/>
          <w:szCs w:val="20"/>
          <w:u w:val="single"/>
        </w:rPr>
        <w:t xml:space="preserve">de </w:t>
      </w:r>
      <w:r w:rsidR="00A24477" w:rsidRPr="00A24477">
        <w:rPr>
          <w:rFonts w:ascii="Arial" w:hAnsi="Arial" w:cs="Arial"/>
          <w:b/>
          <w:sz w:val="20"/>
          <w:szCs w:val="20"/>
          <w:u w:val="single"/>
        </w:rPr>
        <w:t>$</w:t>
      </w:r>
      <w:r w:rsidRPr="00A24477">
        <w:rPr>
          <w:rFonts w:ascii="Arial" w:hAnsi="Arial" w:cs="Arial"/>
          <w:b/>
          <w:sz w:val="20"/>
          <w:szCs w:val="20"/>
          <w:u w:val="single"/>
        </w:rPr>
        <w:t>2´681</w:t>
      </w:r>
      <w:r w:rsidRPr="0049292F">
        <w:rPr>
          <w:rFonts w:ascii="Arial" w:hAnsi="Arial" w:cs="Arial"/>
          <w:b/>
          <w:sz w:val="20"/>
          <w:szCs w:val="20"/>
          <w:u w:val="single"/>
        </w:rPr>
        <w:t xml:space="preserve">,920.31 </w:t>
      </w:r>
      <w:r w:rsidRPr="0049292F">
        <w:rPr>
          <w:rFonts w:ascii="Arial" w:hAnsi="Arial" w:cs="Arial"/>
          <w:sz w:val="20"/>
          <w:szCs w:val="20"/>
          <w:u w:val="single"/>
        </w:rPr>
        <w:t>(dos millones seiscientos ochenta y un mil novecientos veinte pesos 31/100 M.N.)</w:t>
      </w:r>
      <w:r w:rsidRPr="0049292F">
        <w:rPr>
          <w:rFonts w:ascii="Arial" w:hAnsi="Arial" w:cs="Arial"/>
          <w:b/>
          <w:sz w:val="20"/>
          <w:szCs w:val="20"/>
          <w:u w:val="single"/>
        </w:rPr>
        <w:t xml:space="preserve"> I.V.A. incluido.</w:t>
      </w:r>
      <w:r w:rsidR="00A24477" w:rsidRPr="00A24477">
        <w:rPr>
          <w:rFonts w:ascii="Arial" w:hAnsi="Arial" w:cs="Arial"/>
          <w:sz w:val="20"/>
          <w:szCs w:val="20"/>
          <w:u w:val="single"/>
        </w:rPr>
        <w:t xml:space="preserve"> Y es </w:t>
      </w:r>
      <w:r w:rsidR="00A24477">
        <w:rPr>
          <w:rFonts w:ascii="Arial" w:hAnsi="Arial" w:cs="Arial"/>
          <w:sz w:val="20"/>
          <w:szCs w:val="20"/>
          <w:u w:val="single"/>
        </w:rPr>
        <w:t xml:space="preserve">también </w:t>
      </w:r>
      <w:r w:rsidR="00A24477" w:rsidRPr="00A24477">
        <w:rPr>
          <w:rFonts w:ascii="Arial" w:hAnsi="Arial" w:cs="Arial"/>
          <w:sz w:val="20"/>
          <w:szCs w:val="20"/>
          <w:u w:val="single"/>
        </w:rPr>
        <w:t>la propuesta solvente más baja.</w:t>
      </w:r>
    </w:p>
    <w:p w:rsidR="00820B09" w:rsidRPr="00820B09" w:rsidRDefault="00820B09" w:rsidP="00820B09">
      <w:pPr>
        <w:jc w:val="both"/>
        <w:rPr>
          <w:rFonts w:ascii="Arial" w:hAnsi="Arial" w:cs="Arial"/>
          <w:color w:val="FF0000"/>
          <w:sz w:val="20"/>
          <w:szCs w:val="20"/>
          <w:u w:val="single"/>
        </w:rPr>
      </w:pPr>
    </w:p>
    <w:p w:rsidR="00820B09" w:rsidRPr="004162CD" w:rsidRDefault="00820B09" w:rsidP="004E0E20">
      <w:pPr>
        <w:jc w:val="center"/>
        <w:rPr>
          <w:rFonts w:ascii="Arial" w:hAnsi="Arial" w:cs="Arial"/>
          <w:color w:val="FF0000"/>
          <w:sz w:val="20"/>
          <w:szCs w:val="20"/>
          <w:u w:val="single"/>
        </w:rPr>
      </w:pPr>
    </w:p>
    <w:p w:rsidR="00820B09" w:rsidRDefault="00820B09" w:rsidP="004E0E20">
      <w:pPr>
        <w:jc w:val="center"/>
        <w:rPr>
          <w:rFonts w:ascii="Arial" w:hAnsi="Arial" w:cs="Arial"/>
          <w:color w:val="FF0000"/>
          <w:sz w:val="20"/>
          <w:szCs w:val="20"/>
          <w:u w:val="single"/>
          <w:lang w:val="es-ES_tradnl"/>
        </w:rPr>
      </w:pPr>
    </w:p>
    <w:p w:rsidR="00820B09" w:rsidRDefault="00820B09" w:rsidP="004E0E20">
      <w:pPr>
        <w:jc w:val="center"/>
        <w:rPr>
          <w:rFonts w:ascii="Arial" w:hAnsi="Arial" w:cs="Arial"/>
          <w:color w:val="FF0000"/>
          <w:sz w:val="20"/>
          <w:szCs w:val="20"/>
          <w:u w:val="single"/>
          <w:lang w:val="es-ES_tradnl"/>
        </w:rPr>
      </w:pPr>
    </w:p>
    <w:p w:rsidR="00820B09" w:rsidRDefault="004162CD" w:rsidP="004E0E20">
      <w:pPr>
        <w:jc w:val="center"/>
        <w:rPr>
          <w:rFonts w:ascii="Arial" w:hAnsi="Arial" w:cs="Arial"/>
          <w:color w:val="FF0000"/>
          <w:sz w:val="20"/>
          <w:szCs w:val="20"/>
          <w:u w:val="single"/>
          <w:lang w:val="es-ES_tradnl"/>
        </w:rPr>
      </w:pPr>
      <w:r w:rsidRPr="004162CD">
        <w:rPr>
          <w:noProof/>
          <w:lang w:eastAsia="es-MX"/>
        </w:rPr>
        <w:drawing>
          <wp:inline distT="0" distB="0" distL="0" distR="0" wp14:anchorId="37AAEBA9" wp14:editId="331F7EF9">
            <wp:extent cx="6391275" cy="35818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3581840"/>
                    </a:xfrm>
                    <a:prstGeom prst="rect">
                      <a:avLst/>
                    </a:prstGeom>
                    <a:noFill/>
                    <a:ln>
                      <a:noFill/>
                    </a:ln>
                  </pic:spPr>
                </pic:pic>
              </a:graphicData>
            </a:graphic>
          </wp:inline>
        </w:drawing>
      </w:r>
    </w:p>
    <w:p w:rsidR="00A21650" w:rsidRDefault="00A21650" w:rsidP="004162CD">
      <w:pPr>
        <w:jc w:val="both"/>
        <w:rPr>
          <w:rFonts w:ascii="Arial" w:hAnsi="Arial" w:cs="Arial"/>
          <w:color w:val="FF0000"/>
          <w:sz w:val="20"/>
          <w:szCs w:val="20"/>
          <w:u w:val="single"/>
          <w:lang w:val="es-ES_tradnl"/>
        </w:rPr>
      </w:pPr>
    </w:p>
    <w:p w:rsidR="00A21650" w:rsidRPr="004162CD" w:rsidRDefault="00A21650" w:rsidP="004E0E20">
      <w:pPr>
        <w:jc w:val="center"/>
        <w:rPr>
          <w:rFonts w:ascii="Arial" w:hAnsi="Arial" w:cs="Arial"/>
          <w:color w:val="FF0000"/>
          <w:sz w:val="20"/>
          <w:szCs w:val="20"/>
          <w:u w:val="single"/>
          <w:lang w:val="es-ES_tradnl"/>
        </w:rPr>
      </w:pPr>
    </w:p>
    <w:p w:rsidR="00A24477" w:rsidRPr="00301D9E" w:rsidRDefault="004162CD" w:rsidP="00A24477">
      <w:pPr>
        <w:jc w:val="both"/>
        <w:rPr>
          <w:rFonts w:ascii="Arial" w:hAnsi="Arial" w:cs="Arial"/>
          <w:b/>
          <w:sz w:val="20"/>
          <w:szCs w:val="20"/>
          <w:u w:val="single"/>
        </w:rPr>
      </w:pPr>
      <w:r w:rsidRPr="004162CD">
        <w:rPr>
          <w:rFonts w:ascii="Arial" w:hAnsi="Arial" w:cs="Arial"/>
          <w:b/>
          <w:sz w:val="20"/>
          <w:szCs w:val="20"/>
        </w:rPr>
        <w:t xml:space="preserve">Mtro. David Miguel Zamora Bueno, </w:t>
      </w:r>
      <w:r w:rsidRPr="004162CD">
        <w:rPr>
          <w:rFonts w:ascii="Arial" w:hAnsi="Arial" w:cs="Arial"/>
          <w:sz w:val="20"/>
          <w:szCs w:val="20"/>
        </w:rPr>
        <w:t>Secretario Técnico</w:t>
      </w:r>
      <w:r w:rsidRPr="004162CD">
        <w:rPr>
          <w:rFonts w:ascii="Arial" w:hAnsi="Arial" w:cs="Arial"/>
          <w:b/>
          <w:sz w:val="20"/>
          <w:szCs w:val="20"/>
        </w:rPr>
        <w:t>:</w:t>
      </w:r>
      <w:r w:rsidRPr="004162CD">
        <w:rPr>
          <w:rFonts w:ascii="Arial" w:hAnsi="Arial" w:cs="Arial"/>
          <w:b/>
          <w:sz w:val="20"/>
          <w:szCs w:val="20"/>
          <w:u w:val="single"/>
        </w:rPr>
        <w:t xml:space="preserve"> </w:t>
      </w:r>
      <w:r w:rsidRPr="00301D9E">
        <w:rPr>
          <w:rFonts w:ascii="Arial" w:hAnsi="Arial" w:cs="Arial"/>
          <w:sz w:val="20"/>
          <w:szCs w:val="20"/>
          <w:u w:val="single"/>
        </w:rPr>
        <w:t>seguimos con la Licitación por Invitación Restringida número</w:t>
      </w:r>
      <w:r w:rsidRPr="00301D9E">
        <w:rPr>
          <w:rFonts w:ascii="Arial" w:hAnsi="Arial" w:cs="Arial"/>
          <w:b/>
          <w:sz w:val="20"/>
          <w:szCs w:val="20"/>
          <w:u w:val="single"/>
        </w:rPr>
        <w:t xml:space="preserve"> DOPI-MUN-RM-IM-CI-171-2018 </w:t>
      </w:r>
      <w:r w:rsidRPr="00301D9E">
        <w:rPr>
          <w:rFonts w:ascii="Arial" w:hAnsi="Arial" w:cs="Arial"/>
          <w:sz w:val="20"/>
          <w:szCs w:val="20"/>
          <w:u w:val="single"/>
        </w:rPr>
        <w:t>que tiene por objeto</w:t>
      </w:r>
      <w:r w:rsidRPr="00301D9E">
        <w:rPr>
          <w:rFonts w:ascii="Arial" w:hAnsi="Arial" w:cs="Arial"/>
          <w:b/>
          <w:sz w:val="20"/>
          <w:szCs w:val="20"/>
          <w:u w:val="single"/>
        </w:rPr>
        <w:t xml:space="preserve"> </w:t>
      </w:r>
      <w:r w:rsidRPr="00301D9E">
        <w:rPr>
          <w:rFonts w:ascii="Arial" w:hAnsi="Arial" w:cs="Arial"/>
          <w:b/>
          <w:sz w:val="20"/>
          <w:szCs w:val="20"/>
          <w:u w:val="single"/>
          <w:lang w:val="es-ES_tradnl"/>
        </w:rPr>
        <w:t xml:space="preserve">Construcción de obras exteriores, instalaciones eléctricas y obra complementaria en el Centro de Cultural en la colonia Villas de Guadalupe, municipio de Zapopan, Jalisco </w:t>
      </w:r>
      <w:r w:rsidRPr="00301D9E">
        <w:rPr>
          <w:rFonts w:ascii="Arial" w:hAnsi="Arial" w:cs="Arial"/>
          <w:sz w:val="20"/>
          <w:szCs w:val="20"/>
          <w:u w:val="single"/>
        </w:rPr>
        <w:t xml:space="preserve">y se propone </w:t>
      </w:r>
      <w:r w:rsidRPr="00301D9E">
        <w:rPr>
          <w:rFonts w:ascii="Arial" w:hAnsi="Arial" w:cs="Arial"/>
          <w:b/>
          <w:sz w:val="20"/>
          <w:szCs w:val="20"/>
          <w:u w:val="single"/>
        </w:rPr>
        <w:t>adjudicar</w:t>
      </w:r>
      <w:r w:rsidRPr="00301D9E">
        <w:rPr>
          <w:rFonts w:ascii="Arial" w:hAnsi="Arial" w:cs="Arial"/>
          <w:sz w:val="20"/>
          <w:szCs w:val="20"/>
          <w:u w:val="single"/>
        </w:rPr>
        <w:t xml:space="preserve"> al primer lugar que es la empresa </w:t>
      </w:r>
      <w:r w:rsidRPr="00301D9E">
        <w:rPr>
          <w:rFonts w:ascii="Arial" w:hAnsi="Arial" w:cs="Arial"/>
          <w:b/>
          <w:sz w:val="20"/>
          <w:szCs w:val="20"/>
          <w:u w:val="single"/>
        </w:rPr>
        <w:t>URBANIZADORA Y CONSTRUCTORA ROAL, S.A. DE C.V.,</w:t>
      </w:r>
      <w:r w:rsidRPr="00301D9E">
        <w:rPr>
          <w:rFonts w:ascii="Arial" w:hAnsi="Arial" w:cs="Arial"/>
          <w:sz w:val="20"/>
          <w:szCs w:val="20"/>
          <w:u w:val="single"/>
        </w:rPr>
        <w:t xml:space="preserve"> con un importe de </w:t>
      </w:r>
      <w:r w:rsidRPr="00301D9E">
        <w:rPr>
          <w:rFonts w:ascii="Arial" w:hAnsi="Arial" w:cs="Arial"/>
          <w:b/>
          <w:sz w:val="20"/>
          <w:szCs w:val="20"/>
          <w:u w:val="single"/>
        </w:rPr>
        <w:t xml:space="preserve">$6´482,094.95 </w:t>
      </w:r>
      <w:r w:rsidRPr="00301D9E">
        <w:rPr>
          <w:rFonts w:ascii="Arial" w:hAnsi="Arial" w:cs="Arial"/>
          <w:sz w:val="20"/>
          <w:szCs w:val="20"/>
          <w:u w:val="single"/>
        </w:rPr>
        <w:t>(seis millones cuatrocientos ochenta y dos mil noventa y cuatro pesos 95/100 M.N.)</w:t>
      </w:r>
      <w:r w:rsidRPr="00301D9E">
        <w:rPr>
          <w:rFonts w:ascii="Arial" w:hAnsi="Arial" w:cs="Arial"/>
          <w:b/>
          <w:sz w:val="20"/>
          <w:szCs w:val="20"/>
          <w:u w:val="single"/>
        </w:rPr>
        <w:t xml:space="preserve"> I.V.A. incluido.</w:t>
      </w:r>
      <w:r w:rsidR="00A24477" w:rsidRPr="00301D9E">
        <w:rPr>
          <w:rFonts w:ascii="Arial" w:hAnsi="Arial" w:cs="Arial"/>
          <w:sz w:val="20"/>
          <w:szCs w:val="20"/>
          <w:u w:val="single"/>
        </w:rPr>
        <w:t xml:space="preserve"> Y es la propuesta solvente más baja.</w:t>
      </w:r>
    </w:p>
    <w:p w:rsidR="004162CD" w:rsidRPr="004162CD" w:rsidRDefault="004162CD" w:rsidP="004162CD">
      <w:pPr>
        <w:jc w:val="both"/>
        <w:rPr>
          <w:rFonts w:ascii="Arial" w:hAnsi="Arial" w:cs="Arial"/>
          <w:b/>
          <w:sz w:val="20"/>
          <w:szCs w:val="20"/>
          <w:u w:val="single"/>
        </w:rPr>
      </w:pPr>
    </w:p>
    <w:p w:rsidR="00A21650" w:rsidRPr="004162CD" w:rsidRDefault="00A21650" w:rsidP="004E0E20">
      <w:pPr>
        <w:jc w:val="center"/>
        <w:rPr>
          <w:rFonts w:ascii="Arial" w:hAnsi="Arial" w:cs="Arial"/>
          <w:color w:val="FF0000"/>
          <w:sz w:val="20"/>
          <w:szCs w:val="20"/>
          <w:u w:val="single"/>
        </w:rPr>
      </w:pPr>
    </w:p>
    <w:p w:rsidR="00A21650" w:rsidRPr="004162CD" w:rsidRDefault="00A21650" w:rsidP="004E0E20">
      <w:pPr>
        <w:jc w:val="center"/>
        <w:rPr>
          <w:rFonts w:ascii="Arial" w:hAnsi="Arial" w:cs="Arial"/>
          <w:color w:val="FF0000"/>
          <w:sz w:val="20"/>
          <w:szCs w:val="20"/>
          <w:u w:val="single"/>
        </w:rPr>
      </w:pPr>
    </w:p>
    <w:p w:rsidR="00A21650" w:rsidRDefault="00A21650" w:rsidP="004E0E20">
      <w:pPr>
        <w:jc w:val="center"/>
        <w:rPr>
          <w:rFonts w:ascii="Arial" w:hAnsi="Arial" w:cs="Arial"/>
          <w:color w:val="FF0000"/>
          <w:sz w:val="20"/>
          <w:szCs w:val="20"/>
          <w:u w:val="single"/>
          <w:lang w:val="es-ES_tradnl"/>
        </w:rPr>
      </w:pPr>
    </w:p>
    <w:p w:rsidR="00A21650" w:rsidRDefault="00A21650"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r w:rsidRPr="004162CD">
        <w:rPr>
          <w:noProof/>
          <w:lang w:eastAsia="es-MX"/>
        </w:rPr>
        <w:drawing>
          <wp:inline distT="0" distB="0" distL="0" distR="0" wp14:anchorId="5A56E25C" wp14:editId="5236BD56">
            <wp:extent cx="6391275" cy="3521259"/>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3521259"/>
                    </a:xfrm>
                    <a:prstGeom prst="rect">
                      <a:avLst/>
                    </a:prstGeom>
                    <a:noFill/>
                    <a:ln>
                      <a:noFill/>
                    </a:ln>
                  </pic:spPr>
                </pic:pic>
              </a:graphicData>
            </a:graphic>
          </wp:inline>
        </w:drawing>
      </w:r>
    </w:p>
    <w:p w:rsidR="004162CD" w:rsidRPr="004162CD" w:rsidRDefault="004162CD" w:rsidP="004E0E20">
      <w:pPr>
        <w:jc w:val="center"/>
        <w:rPr>
          <w:rFonts w:ascii="Arial" w:hAnsi="Arial" w:cs="Arial"/>
          <w:color w:val="FF0000"/>
          <w:sz w:val="20"/>
          <w:szCs w:val="20"/>
          <w:u w:val="single"/>
          <w:lang w:val="es-ES_tradnl"/>
        </w:rPr>
      </w:pPr>
    </w:p>
    <w:p w:rsidR="004162CD" w:rsidRPr="004162CD" w:rsidRDefault="004162CD" w:rsidP="004E0E20">
      <w:pPr>
        <w:jc w:val="center"/>
        <w:rPr>
          <w:rFonts w:ascii="Arial" w:hAnsi="Arial" w:cs="Arial"/>
          <w:color w:val="FF0000"/>
          <w:sz w:val="20"/>
          <w:szCs w:val="20"/>
          <w:u w:val="single"/>
          <w:lang w:val="es-ES_tradnl"/>
        </w:rPr>
      </w:pPr>
    </w:p>
    <w:p w:rsidR="00A24477" w:rsidRPr="006262C8" w:rsidRDefault="004162CD" w:rsidP="00A24477">
      <w:pPr>
        <w:jc w:val="both"/>
        <w:rPr>
          <w:rFonts w:ascii="Arial" w:hAnsi="Arial" w:cs="Arial"/>
          <w:b/>
          <w:sz w:val="20"/>
          <w:szCs w:val="20"/>
          <w:u w:val="single"/>
        </w:rPr>
      </w:pPr>
      <w:r w:rsidRPr="004162CD">
        <w:rPr>
          <w:rFonts w:ascii="Arial" w:hAnsi="Arial" w:cs="Arial"/>
          <w:b/>
          <w:sz w:val="20"/>
          <w:szCs w:val="20"/>
        </w:rPr>
        <w:t xml:space="preserve">Mtro. David Miguel Zamora Bueno, </w:t>
      </w:r>
      <w:r w:rsidRPr="004162CD">
        <w:rPr>
          <w:rFonts w:ascii="Arial" w:hAnsi="Arial" w:cs="Arial"/>
          <w:sz w:val="20"/>
          <w:szCs w:val="20"/>
        </w:rPr>
        <w:t>Secretario Técnico</w:t>
      </w:r>
      <w:r w:rsidRPr="004162CD">
        <w:rPr>
          <w:rFonts w:ascii="Arial" w:hAnsi="Arial" w:cs="Arial"/>
          <w:b/>
          <w:sz w:val="20"/>
          <w:szCs w:val="20"/>
        </w:rPr>
        <w:t>:</w:t>
      </w:r>
      <w:r w:rsidRPr="004162CD">
        <w:rPr>
          <w:rFonts w:ascii="Arial" w:hAnsi="Arial" w:cs="Arial"/>
          <w:b/>
          <w:sz w:val="20"/>
          <w:szCs w:val="20"/>
          <w:u w:val="single"/>
        </w:rPr>
        <w:t xml:space="preserve"> </w:t>
      </w:r>
      <w:r w:rsidRPr="004162CD">
        <w:rPr>
          <w:rFonts w:ascii="Arial" w:hAnsi="Arial" w:cs="Arial"/>
          <w:sz w:val="20"/>
          <w:szCs w:val="20"/>
          <w:u w:val="single"/>
        </w:rPr>
        <w:t>seguimos con la Licitación por Invitación Restringida número</w:t>
      </w:r>
      <w:r w:rsidRPr="004162CD">
        <w:rPr>
          <w:rFonts w:ascii="Arial" w:hAnsi="Arial" w:cs="Arial"/>
          <w:b/>
          <w:sz w:val="20"/>
          <w:szCs w:val="20"/>
          <w:u w:val="single"/>
        </w:rPr>
        <w:t xml:space="preserve"> DOPI-MUN-RM-PAV-CI-172-2018 </w:t>
      </w:r>
      <w:r w:rsidRPr="004162CD">
        <w:rPr>
          <w:rFonts w:ascii="Arial" w:hAnsi="Arial" w:cs="Arial"/>
          <w:sz w:val="20"/>
          <w:szCs w:val="20"/>
          <w:u w:val="single"/>
        </w:rPr>
        <w:t>que tiene por objeto</w:t>
      </w:r>
      <w:r w:rsidRPr="004162CD">
        <w:rPr>
          <w:rFonts w:ascii="Arial" w:hAnsi="Arial" w:cs="Arial"/>
          <w:b/>
          <w:sz w:val="20"/>
          <w:szCs w:val="20"/>
          <w:u w:val="single"/>
        </w:rPr>
        <w:t xml:space="preserve"> Pavimentación con concreto hidráulico de la calle San Pedro del km. 0+000 al km. 0+260, en la colonia Villa de Guadalupe, municipio de Zapopan, Jalisco, </w:t>
      </w:r>
      <w:r w:rsidRPr="004162CD">
        <w:rPr>
          <w:rFonts w:ascii="Arial" w:hAnsi="Arial" w:cs="Arial"/>
          <w:sz w:val="20"/>
          <w:szCs w:val="20"/>
          <w:u w:val="single"/>
        </w:rPr>
        <w:t xml:space="preserve">y se propone </w:t>
      </w:r>
      <w:r w:rsidRPr="004162CD">
        <w:rPr>
          <w:rFonts w:ascii="Arial" w:hAnsi="Arial" w:cs="Arial"/>
          <w:b/>
          <w:sz w:val="20"/>
          <w:szCs w:val="20"/>
          <w:u w:val="single"/>
        </w:rPr>
        <w:t>adjudicar</w:t>
      </w:r>
      <w:r w:rsidRPr="004162CD">
        <w:rPr>
          <w:rFonts w:ascii="Arial" w:hAnsi="Arial" w:cs="Arial"/>
          <w:sz w:val="20"/>
          <w:szCs w:val="20"/>
          <w:u w:val="single"/>
        </w:rPr>
        <w:t xml:space="preserve"> al primer lugar que es la empresa </w:t>
      </w:r>
      <w:r w:rsidRPr="004162CD">
        <w:rPr>
          <w:rFonts w:ascii="Arial" w:hAnsi="Arial" w:cs="Arial"/>
          <w:b/>
          <w:sz w:val="20"/>
          <w:szCs w:val="20"/>
          <w:u w:val="single"/>
        </w:rPr>
        <w:t>PIXIDE CONSTRUCTORA, S.A. DE C.V.,</w:t>
      </w:r>
      <w:r w:rsidRPr="004162CD">
        <w:rPr>
          <w:rFonts w:ascii="Arial" w:hAnsi="Arial" w:cs="Arial"/>
          <w:sz w:val="20"/>
          <w:szCs w:val="20"/>
          <w:u w:val="single"/>
        </w:rPr>
        <w:t xml:space="preserve"> con un importe de</w:t>
      </w:r>
      <w:r w:rsidRPr="004162CD">
        <w:rPr>
          <w:u w:val="single"/>
        </w:rPr>
        <w:t xml:space="preserve"> </w:t>
      </w:r>
      <w:r w:rsidRPr="004162CD">
        <w:rPr>
          <w:rFonts w:ascii="Arial" w:hAnsi="Arial" w:cs="Arial"/>
          <w:b/>
          <w:sz w:val="20"/>
          <w:szCs w:val="20"/>
          <w:u w:val="single"/>
        </w:rPr>
        <w:t>$</w:t>
      </w:r>
      <w:r w:rsidR="00343FC4">
        <w:rPr>
          <w:rFonts w:ascii="Arial" w:hAnsi="Arial" w:cs="Arial"/>
          <w:b/>
          <w:sz w:val="20"/>
          <w:szCs w:val="20"/>
          <w:u w:val="single"/>
        </w:rPr>
        <w:t>4´223,236.53</w:t>
      </w:r>
      <w:r w:rsidRPr="004162CD">
        <w:rPr>
          <w:rFonts w:ascii="Arial" w:hAnsi="Arial" w:cs="Arial"/>
          <w:b/>
          <w:sz w:val="20"/>
          <w:szCs w:val="20"/>
          <w:u w:val="single"/>
        </w:rPr>
        <w:t xml:space="preserve"> </w:t>
      </w:r>
      <w:r w:rsidR="00A24477">
        <w:rPr>
          <w:rFonts w:ascii="Arial" w:hAnsi="Arial" w:cs="Arial"/>
          <w:sz w:val="20"/>
          <w:szCs w:val="20"/>
          <w:u w:val="single"/>
        </w:rPr>
        <w:t>(</w:t>
      </w:r>
      <w:r w:rsidR="00343FC4">
        <w:rPr>
          <w:rFonts w:ascii="Arial" w:hAnsi="Arial" w:cs="Arial"/>
          <w:sz w:val="20"/>
          <w:szCs w:val="20"/>
          <w:u w:val="single"/>
        </w:rPr>
        <w:t>cuatro millones doscientos veintitrés mil doscientos treinta y seis</w:t>
      </w:r>
      <w:r w:rsidRPr="004162CD">
        <w:rPr>
          <w:rFonts w:ascii="Arial" w:hAnsi="Arial" w:cs="Arial"/>
          <w:sz w:val="20"/>
          <w:szCs w:val="20"/>
          <w:u w:val="single"/>
        </w:rPr>
        <w:t xml:space="preserve"> pesos </w:t>
      </w:r>
      <w:r w:rsidR="00343FC4">
        <w:rPr>
          <w:rFonts w:ascii="Arial" w:hAnsi="Arial" w:cs="Arial"/>
          <w:sz w:val="20"/>
          <w:szCs w:val="20"/>
          <w:u w:val="single"/>
        </w:rPr>
        <w:t>53</w:t>
      </w:r>
      <w:r w:rsidRPr="004162CD">
        <w:rPr>
          <w:rFonts w:ascii="Arial" w:hAnsi="Arial" w:cs="Arial"/>
          <w:sz w:val="20"/>
          <w:szCs w:val="20"/>
          <w:u w:val="single"/>
        </w:rPr>
        <w:t>/100 M.N.)</w:t>
      </w:r>
      <w:r w:rsidRPr="004162CD">
        <w:rPr>
          <w:rFonts w:ascii="Arial" w:hAnsi="Arial" w:cs="Arial"/>
          <w:b/>
          <w:sz w:val="20"/>
          <w:szCs w:val="20"/>
          <w:u w:val="single"/>
        </w:rPr>
        <w:t xml:space="preserve"> I.V.A. incluido.</w:t>
      </w:r>
      <w:r w:rsidR="00A24477" w:rsidRPr="00A24477">
        <w:rPr>
          <w:rFonts w:ascii="Arial" w:hAnsi="Arial" w:cs="Arial"/>
          <w:sz w:val="20"/>
          <w:szCs w:val="20"/>
          <w:u w:val="single"/>
        </w:rPr>
        <w:t xml:space="preserve"> Y es la propuesta solvente más baja.</w:t>
      </w:r>
    </w:p>
    <w:p w:rsidR="004162CD" w:rsidRPr="004162CD" w:rsidRDefault="004162CD" w:rsidP="004162CD">
      <w:pPr>
        <w:jc w:val="both"/>
        <w:rPr>
          <w:rFonts w:ascii="Arial" w:hAnsi="Arial" w:cs="Arial"/>
          <w:b/>
          <w:sz w:val="20"/>
          <w:szCs w:val="20"/>
          <w:u w:val="single"/>
        </w:rPr>
      </w:pPr>
    </w:p>
    <w:p w:rsidR="004162CD" w:rsidRPr="004162CD" w:rsidRDefault="004162CD" w:rsidP="004E0E20">
      <w:pPr>
        <w:jc w:val="center"/>
        <w:rPr>
          <w:rFonts w:ascii="Arial" w:hAnsi="Arial" w:cs="Arial"/>
          <w:color w:val="FF0000"/>
          <w:sz w:val="20"/>
          <w:szCs w:val="20"/>
          <w:u w:val="single"/>
        </w:rPr>
      </w:pPr>
    </w:p>
    <w:p w:rsidR="004162CD" w:rsidRDefault="004162CD" w:rsidP="004162CD">
      <w:pPr>
        <w:jc w:val="both"/>
        <w:rPr>
          <w:rFonts w:ascii="Arial" w:hAnsi="Arial" w:cs="Arial"/>
          <w:color w:val="FF0000"/>
          <w:sz w:val="20"/>
          <w:szCs w:val="20"/>
          <w:u w:val="single"/>
          <w:lang w:val="es-ES_tradnl"/>
        </w:rPr>
      </w:pPr>
    </w:p>
    <w:p w:rsidR="004162CD" w:rsidRDefault="004162CD" w:rsidP="004E0E20">
      <w:pPr>
        <w:jc w:val="center"/>
        <w:rPr>
          <w:rFonts w:ascii="Arial" w:hAnsi="Arial" w:cs="Arial"/>
          <w:color w:val="FF0000"/>
          <w:sz w:val="20"/>
          <w:szCs w:val="20"/>
          <w:u w:val="single"/>
          <w:lang w:val="es-ES_tradnl"/>
        </w:rPr>
      </w:pPr>
    </w:p>
    <w:p w:rsidR="004162CD" w:rsidRDefault="00D6215F" w:rsidP="00D6215F">
      <w:pPr>
        <w:jc w:val="both"/>
        <w:rPr>
          <w:rFonts w:ascii="Arial" w:hAnsi="Arial" w:cs="Arial"/>
          <w:color w:val="FF0000"/>
          <w:sz w:val="20"/>
          <w:szCs w:val="20"/>
          <w:u w:val="single"/>
          <w:lang w:val="es-ES_tradnl"/>
        </w:rPr>
      </w:pPr>
      <w:r w:rsidRPr="00D6215F">
        <w:rPr>
          <w:noProof/>
          <w:lang w:eastAsia="es-MX"/>
        </w:rPr>
        <w:drawing>
          <wp:inline distT="0" distB="0" distL="0" distR="0" wp14:anchorId="190A64E3" wp14:editId="3ECD075F">
            <wp:extent cx="6391275" cy="3483396"/>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3483396"/>
                    </a:xfrm>
                    <a:prstGeom prst="rect">
                      <a:avLst/>
                    </a:prstGeom>
                    <a:noFill/>
                    <a:ln>
                      <a:noFill/>
                    </a:ln>
                  </pic:spPr>
                </pic:pic>
              </a:graphicData>
            </a:graphic>
          </wp:inline>
        </w:drawing>
      </w:r>
    </w:p>
    <w:p w:rsidR="004162CD" w:rsidRDefault="004162CD" w:rsidP="004E0E20">
      <w:pPr>
        <w:jc w:val="center"/>
        <w:rPr>
          <w:rFonts w:ascii="Arial" w:hAnsi="Arial" w:cs="Arial"/>
          <w:color w:val="FF0000"/>
          <w:sz w:val="20"/>
          <w:szCs w:val="20"/>
          <w:u w:val="single"/>
          <w:lang w:val="es-ES_tradnl"/>
        </w:rPr>
      </w:pPr>
    </w:p>
    <w:p w:rsidR="004162CD" w:rsidRPr="00D6215F" w:rsidRDefault="004162CD" w:rsidP="004E0E20">
      <w:pPr>
        <w:jc w:val="center"/>
        <w:rPr>
          <w:rFonts w:ascii="Arial" w:hAnsi="Arial" w:cs="Arial"/>
          <w:color w:val="FF0000"/>
          <w:sz w:val="20"/>
          <w:szCs w:val="20"/>
          <w:u w:val="single"/>
          <w:lang w:val="es-ES_tradnl"/>
        </w:rPr>
      </w:pPr>
    </w:p>
    <w:p w:rsidR="009E1481" w:rsidRPr="006262C8" w:rsidRDefault="00D6215F" w:rsidP="009E1481">
      <w:pPr>
        <w:jc w:val="both"/>
        <w:rPr>
          <w:rFonts w:ascii="Arial" w:hAnsi="Arial" w:cs="Arial"/>
          <w:b/>
          <w:sz w:val="20"/>
          <w:szCs w:val="20"/>
          <w:u w:val="single"/>
        </w:rPr>
      </w:pPr>
      <w:r w:rsidRPr="00D6215F">
        <w:rPr>
          <w:rFonts w:ascii="Arial" w:hAnsi="Arial" w:cs="Arial"/>
          <w:b/>
          <w:sz w:val="20"/>
          <w:szCs w:val="20"/>
        </w:rPr>
        <w:t xml:space="preserve">Mtro. David Miguel Zamora Bueno, </w:t>
      </w:r>
      <w:r w:rsidRPr="00D6215F">
        <w:rPr>
          <w:rFonts w:ascii="Arial" w:hAnsi="Arial" w:cs="Arial"/>
          <w:sz w:val="20"/>
          <w:szCs w:val="20"/>
        </w:rPr>
        <w:t>Secretario Técnico</w:t>
      </w:r>
      <w:r w:rsidRPr="00D6215F">
        <w:rPr>
          <w:rFonts w:ascii="Arial" w:hAnsi="Arial" w:cs="Arial"/>
          <w:b/>
          <w:sz w:val="20"/>
          <w:szCs w:val="20"/>
        </w:rPr>
        <w:t>:</w:t>
      </w:r>
      <w:r w:rsidRPr="00D6215F">
        <w:rPr>
          <w:rFonts w:ascii="Arial" w:hAnsi="Arial" w:cs="Arial"/>
          <w:b/>
          <w:sz w:val="20"/>
          <w:szCs w:val="20"/>
          <w:u w:val="single"/>
        </w:rPr>
        <w:t xml:space="preserve"> </w:t>
      </w:r>
      <w:r w:rsidRPr="00D6215F">
        <w:rPr>
          <w:rFonts w:ascii="Arial" w:hAnsi="Arial" w:cs="Arial"/>
          <w:sz w:val="20"/>
          <w:szCs w:val="20"/>
          <w:u w:val="single"/>
        </w:rPr>
        <w:t>seguimos con la Licitación por Invitación Restringida número</w:t>
      </w:r>
      <w:r w:rsidRPr="00D6215F">
        <w:rPr>
          <w:rFonts w:ascii="Arial" w:hAnsi="Arial" w:cs="Arial"/>
          <w:b/>
          <w:sz w:val="20"/>
          <w:szCs w:val="20"/>
          <w:u w:val="single"/>
        </w:rPr>
        <w:t xml:space="preserve"> DOPI-MUN-RM-PAV-CI-173-2018 </w:t>
      </w:r>
      <w:r w:rsidRPr="00D6215F">
        <w:rPr>
          <w:rFonts w:ascii="Arial" w:hAnsi="Arial" w:cs="Arial"/>
          <w:sz w:val="20"/>
          <w:szCs w:val="20"/>
          <w:u w:val="single"/>
        </w:rPr>
        <w:t>que tiene por objeto</w:t>
      </w:r>
      <w:r w:rsidRPr="00D6215F">
        <w:rPr>
          <w:rFonts w:ascii="Arial" w:hAnsi="Arial" w:cs="Arial"/>
          <w:b/>
          <w:sz w:val="20"/>
          <w:szCs w:val="20"/>
          <w:u w:val="single"/>
        </w:rPr>
        <w:t xml:space="preserve"> Pavimentación con concreto hidráulico de la calle San Pedro del km. 0+260 al km. 0+514, en la colonia Villa de Guadalupe, municipio de Zapopan, Jalisco, </w:t>
      </w:r>
      <w:r w:rsidRPr="00D6215F">
        <w:rPr>
          <w:rFonts w:ascii="Arial" w:hAnsi="Arial" w:cs="Arial"/>
          <w:sz w:val="20"/>
          <w:szCs w:val="20"/>
          <w:u w:val="single"/>
        </w:rPr>
        <w:t xml:space="preserve">y se propone </w:t>
      </w:r>
      <w:r w:rsidRPr="00D6215F">
        <w:rPr>
          <w:rFonts w:ascii="Arial" w:hAnsi="Arial" w:cs="Arial"/>
          <w:b/>
          <w:sz w:val="20"/>
          <w:szCs w:val="20"/>
          <w:u w:val="single"/>
        </w:rPr>
        <w:t>adjudicar</w:t>
      </w:r>
      <w:r w:rsidRPr="00D6215F">
        <w:rPr>
          <w:rFonts w:ascii="Arial" w:hAnsi="Arial" w:cs="Arial"/>
          <w:sz w:val="20"/>
          <w:szCs w:val="20"/>
          <w:u w:val="single"/>
        </w:rPr>
        <w:t xml:space="preserve"> al primer lugar que es la empresa </w:t>
      </w:r>
      <w:r w:rsidRPr="00D6215F">
        <w:rPr>
          <w:rFonts w:ascii="Arial" w:hAnsi="Arial" w:cs="Arial"/>
          <w:b/>
          <w:sz w:val="20"/>
          <w:szCs w:val="20"/>
          <w:u w:val="single"/>
        </w:rPr>
        <w:t>GRUPO NUVECO, S.A. DE C.V.,</w:t>
      </w:r>
      <w:r w:rsidRPr="00D6215F">
        <w:rPr>
          <w:rFonts w:ascii="Arial" w:hAnsi="Arial" w:cs="Arial"/>
          <w:sz w:val="20"/>
          <w:szCs w:val="20"/>
          <w:u w:val="single"/>
        </w:rPr>
        <w:t xml:space="preserve"> con un importe de</w:t>
      </w:r>
      <w:r w:rsidRPr="00D6215F">
        <w:rPr>
          <w:u w:val="single"/>
        </w:rPr>
        <w:t xml:space="preserve"> </w:t>
      </w:r>
      <w:r w:rsidRPr="00D6215F">
        <w:rPr>
          <w:rFonts w:ascii="Arial" w:hAnsi="Arial" w:cs="Arial"/>
          <w:b/>
          <w:sz w:val="20"/>
          <w:szCs w:val="20"/>
          <w:u w:val="single"/>
        </w:rPr>
        <w:t xml:space="preserve">$1´894,450.13 </w:t>
      </w:r>
      <w:r w:rsidRPr="00D6215F">
        <w:rPr>
          <w:rFonts w:ascii="Arial" w:hAnsi="Arial" w:cs="Arial"/>
          <w:sz w:val="20"/>
          <w:szCs w:val="20"/>
          <w:u w:val="single"/>
        </w:rPr>
        <w:t>(un millón ochocientos noventa y cuatro mil cuatrocientos cincuenta pesos 13/100 M.N.)</w:t>
      </w:r>
      <w:r w:rsidRPr="00D6215F">
        <w:rPr>
          <w:rFonts w:ascii="Arial" w:hAnsi="Arial" w:cs="Arial"/>
          <w:b/>
          <w:sz w:val="20"/>
          <w:szCs w:val="20"/>
          <w:u w:val="single"/>
        </w:rPr>
        <w:t xml:space="preserve"> I.V.A. incluido.</w:t>
      </w:r>
      <w:r w:rsidR="009E1481" w:rsidRPr="009E1481">
        <w:rPr>
          <w:rFonts w:ascii="Arial" w:hAnsi="Arial" w:cs="Arial"/>
          <w:sz w:val="20"/>
          <w:szCs w:val="20"/>
          <w:u w:val="single"/>
        </w:rPr>
        <w:t xml:space="preserve"> </w:t>
      </w:r>
      <w:r w:rsidR="009E1481" w:rsidRPr="00A24477">
        <w:rPr>
          <w:rFonts w:ascii="Arial" w:hAnsi="Arial" w:cs="Arial"/>
          <w:sz w:val="20"/>
          <w:szCs w:val="20"/>
          <w:u w:val="single"/>
        </w:rPr>
        <w:t xml:space="preserve">Y es </w:t>
      </w:r>
      <w:r w:rsidR="009E1481">
        <w:rPr>
          <w:rFonts w:ascii="Arial" w:hAnsi="Arial" w:cs="Arial"/>
          <w:sz w:val="20"/>
          <w:szCs w:val="20"/>
          <w:u w:val="single"/>
        </w:rPr>
        <w:t xml:space="preserve">igual </w:t>
      </w:r>
      <w:r w:rsidR="009E1481" w:rsidRPr="00A24477">
        <w:rPr>
          <w:rFonts w:ascii="Arial" w:hAnsi="Arial" w:cs="Arial"/>
          <w:sz w:val="20"/>
          <w:szCs w:val="20"/>
          <w:u w:val="single"/>
        </w:rPr>
        <w:t>la propuesta solvente más baja.</w:t>
      </w:r>
    </w:p>
    <w:p w:rsidR="00D6215F" w:rsidRDefault="00D6215F" w:rsidP="00D6215F">
      <w:pPr>
        <w:jc w:val="both"/>
        <w:rPr>
          <w:rFonts w:ascii="Arial" w:hAnsi="Arial" w:cs="Arial"/>
          <w:b/>
          <w:sz w:val="20"/>
          <w:szCs w:val="20"/>
          <w:u w:val="single"/>
        </w:rPr>
      </w:pPr>
    </w:p>
    <w:p w:rsidR="00ED0F2E" w:rsidRDefault="00ED0F2E" w:rsidP="00D6215F">
      <w:pPr>
        <w:jc w:val="both"/>
        <w:rPr>
          <w:rFonts w:ascii="Arial" w:hAnsi="Arial" w:cs="Arial"/>
          <w:b/>
          <w:sz w:val="20"/>
          <w:szCs w:val="20"/>
          <w:u w:val="single"/>
        </w:rPr>
      </w:pPr>
    </w:p>
    <w:p w:rsidR="00ED0F2E" w:rsidRDefault="00ED0F2E" w:rsidP="00D6215F">
      <w:pPr>
        <w:jc w:val="both"/>
        <w:rPr>
          <w:rFonts w:ascii="Arial" w:hAnsi="Arial" w:cs="Arial"/>
          <w:b/>
          <w:sz w:val="20"/>
          <w:szCs w:val="20"/>
          <w:u w:val="single"/>
        </w:rPr>
      </w:pPr>
      <w:r>
        <w:rPr>
          <w:rFonts w:ascii="Arial" w:hAnsi="Arial" w:cs="Arial"/>
          <w:b/>
          <w:sz w:val="20"/>
          <w:szCs w:val="20"/>
          <w:u w:val="single"/>
        </w:rPr>
        <w:br/>
      </w:r>
    </w:p>
    <w:p w:rsidR="00ED0F2E" w:rsidRDefault="00ED0F2E" w:rsidP="00D6215F">
      <w:pPr>
        <w:jc w:val="both"/>
        <w:rPr>
          <w:rFonts w:ascii="Arial" w:hAnsi="Arial" w:cs="Arial"/>
          <w:b/>
          <w:sz w:val="20"/>
          <w:szCs w:val="20"/>
          <w:u w:val="single"/>
        </w:rPr>
      </w:pPr>
    </w:p>
    <w:p w:rsidR="00ED0F2E" w:rsidRDefault="00ED0F2E" w:rsidP="00D6215F">
      <w:pPr>
        <w:jc w:val="both"/>
        <w:rPr>
          <w:rFonts w:ascii="Arial" w:hAnsi="Arial" w:cs="Arial"/>
          <w:b/>
          <w:sz w:val="20"/>
          <w:szCs w:val="20"/>
          <w:u w:val="single"/>
        </w:rPr>
      </w:pPr>
      <w:r w:rsidRPr="00ED0F2E">
        <w:rPr>
          <w:noProof/>
          <w:lang w:eastAsia="es-MX"/>
        </w:rPr>
        <w:drawing>
          <wp:inline distT="0" distB="0" distL="0" distR="0" wp14:anchorId="5AA0961C" wp14:editId="5DAB9EC4">
            <wp:extent cx="6391275" cy="4021051"/>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4021051"/>
                    </a:xfrm>
                    <a:prstGeom prst="rect">
                      <a:avLst/>
                    </a:prstGeom>
                    <a:noFill/>
                    <a:ln>
                      <a:noFill/>
                    </a:ln>
                  </pic:spPr>
                </pic:pic>
              </a:graphicData>
            </a:graphic>
          </wp:inline>
        </w:drawing>
      </w:r>
    </w:p>
    <w:p w:rsidR="00ED0F2E" w:rsidRDefault="00ED0F2E" w:rsidP="00D6215F">
      <w:pPr>
        <w:jc w:val="both"/>
        <w:rPr>
          <w:rFonts w:ascii="Arial" w:hAnsi="Arial" w:cs="Arial"/>
          <w:b/>
          <w:sz w:val="20"/>
          <w:szCs w:val="20"/>
          <w:u w:val="single"/>
        </w:rPr>
      </w:pPr>
    </w:p>
    <w:p w:rsidR="00ED0F2E" w:rsidRDefault="00ED0F2E" w:rsidP="00D6215F">
      <w:pPr>
        <w:jc w:val="both"/>
        <w:rPr>
          <w:rFonts w:ascii="Arial" w:hAnsi="Arial" w:cs="Arial"/>
          <w:b/>
          <w:sz w:val="20"/>
          <w:szCs w:val="20"/>
          <w:u w:val="single"/>
        </w:rPr>
      </w:pPr>
    </w:p>
    <w:p w:rsidR="00ED0F2E" w:rsidRPr="002E3E66" w:rsidRDefault="00ED0F2E" w:rsidP="00D6215F">
      <w:pPr>
        <w:jc w:val="both"/>
        <w:rPr>
          <w:rFonts w:ascii="Arial" w:hAnsi="Arial" w:cs="Arial"/>
          <w:b/>
          <w:sz w:val="20"/>
          <w:szCs w:val="20"/>
          <w:u w:val="single"/>
        </w:rPr>
      </w:pPr>
    </w:p>
    <w:p w:rsidR="003129DA" w:rsidRPr="006262C8" w:rsidRDefault="00ED0F2E" w:rsidP="003129DA">
      <w:pPr>
        <w:jc w:val="both"/>
        <w:rPr>
          <w:rFonts w:ascii="Arial" w:hAnsi="Arial" w:cs="Arial"/>
          <w:b/>
          <w:sz w:val="20"/>
          <w:szCs w:val="20"/>
          <w:u w:val="single"/>
        </w:rPr>
      </w:pPr>
      <w:r w:rsidRPr="002E3E66">
        <w:rPr>
          <w:rFonts w:ascii="Arial" w:hAnsi="Arial" w:cs="Arial"/>
          <w:b/>
          <w:sz w:val="20"/>
          <w:szCs w:val="20"/>
        </w:rPr>
        <w:t xml:space="preserve">Mtro. David Miguel Zamora Bueno, </w:t>
      </w:r>
      <w:r w:rsidRPr="002E3E66">
        <w:rPr>
          <w:rFonts w:ascii="Arial" w:hAnsi="Arial" w:cs="Arial"/>
          <w:sz w:val="20"/>
          <w:szCs w:val="20"/>
        </w:rPr>
        <w:t>Secretario Técnico</w:t>
      </w:r>
      <w:r w:rsidRPr="002E3E66">
        <w:rPr>
          <w:rFonts w:ascii="Arial" w:hAnsi="Arial" w:cs="Arial"/>
          <w:b/>
          <w:sz w:val="20"/>
          <w:szCs w:val="20"/>
        </w:rPr>
        <w:t>:</w:t>
      </w:r>
      <w:r w:rsidRPr="002E3E66">
        <w:rPr>
          <w:rFonts w:ascii="Arial" w:hAnsi="Arial" w:cs="Arial"/>
          <w:b/>
          <w:sz w:val="20"/>
          <w:szCs w:val="20"/>
          <w:u w:val="single"/>
        </w:rPr>
        <w:t xml:space="preserve"> </w:t>
      </w:r>
      <w:r w:rsidRPr="002E3E66">
        <w:rPr>
          <w:rFonts w:ascii="Arial" w:hAnsi="Arial" w:cs="Arial"/>
          <w:sz w:val="20"/>
          <w:szCs w:val="20"/>
          <w:u w:val="single"/>
        </w:rPr>
        <w:t>seguimos con la Licitación por Invitación Restringida número</w:t>
      </w:r>
      <w:r w:rsidRPr="002E3E66">
        <w:rPr>
          <w:rFonts w:ascii="Arial" w:hAnsi="Arial" w:cs="Arial"/>
          <w:b/>
          <w:sz w:val="20"/>
          <w:szCs w:val="20"/>
          <w:u w:val="single"/>
        </w:rPr>
        <w:t xml:space="preserve"> </w:t>
      </w:r>
      <w:r w:rsidR="002E3E66" w:rsidRPr="002E3E66">
        <w:rPr>
          <w:rFonts w:ascii="Arial" w:hAnsi="Arial" w:cs="Arial"/>
          <w:b/>
          <w:sz w:val="20"/>
          <w:szCs w:val="20"/>
          <w:u w:val="single"/>
        </w:rPr>
        <w:t xml:space="preserve">DOPI-MUN-RM-PAV-CI-174-2018 </w:t>
      </w:r>
      <w:r w:rsidRPr="002E3E66">
        <w:rPr>
          <w:rFonts w:ascii="Arial" w:hAnsi="Arial" w:cs="Arial"/>
          <w:sz w:val="20"/>
          <w:szCs w:val="20"/>
          <w:u w:val="single"/>
        </w:rPr>
        <w:t>que tiene por objeto</w:t>
      </w:r>
      <w:r w:rsidRPr="002E3E66">
        <w:rPr>
          <w:rFonts w:ascii="Arial" w:hAnsi="Arial" w:cs="Arial"/>
          <w:b/>
          <w:sz w:val="20"/>
          <w:szCs w:val="20"/>
          <w:u w:val="single"/>
        </w:rPr>
        <w:t xml:space="preserve"> </w:t>
      </w:r>
      <w:r w:rsidR="002E3E66" w:rsidRPr="002E3E66">
        <w:rPr>
          <w:rFonts w:ascii="Arial" w:hAnsi="Arial" w:cs="Arial"/>
          <w:b/>
          <w:sz w:val="20"/>
          <w:szCs w:val="20"/>
          <w:u w:val="single"/>
        </w:rPr>
        <w:t>Pavimentación con concreto hidráulico, incluye: banquetas, peatonalización, red de drenaje sanitario, red de agua potable, señalamiento vertical y horizontal y servicios complementarios de la lateral norte de Avenida Vallarta, en la colonia Jardines Vallarta, en el municipio de Zapopan, Jalisco</w:t>
      </w:r>
      <w:r w:rsidRPr="002E3E66">
        <w:rPr>
          <w:rFonts w:ascii="Arial" w:hAnsi="Arial" w:cs="Arial"/>
          <w:b/>
          <w:sz w:val="20"/>
          <w:szCs w:val="20"/>
          <w:u w:val="single"/>
        </w:rPr>
        <w:t xml:space="preserve">, </w:t>
      </w:r>
      <w:r w:rsidRPr="002E3E66">
        <w:rPr>
          <w:rFonts w:ascii="Arial" w:hAnsi="Arial" w:cs="Arial"/>
          <w:sz w:val="20"/>
          <w:szCs w:val="20"/>
          <w:u w:val="single"/>
        </w:rPr>
        <w:t xml:space="preserve">y se propone </w:t>
      </w:r>
      <w:r w:rsidRPr="002E3E66">
        <w:rPr>
          <w:rFonts w:ascii="Arial" w:hAnsi="Arial" w:cs="Arial"/>
          <w:b/>
          <w:sz w:val="20"/>
          <w:szCs w:val="20"/>
          <w:u w:val="single"/>
        </w:rPr>
        <w:t>adjudicar</w:t>
      </w:r>
      <w:r w:rsidRPr="002E3E66">
        <w:rPr>
          <w:rFonts w:ascii="Arial" w:hAnsi="Arial" w:cs="Arial"/>
          <w:sz w:val="20"/>
          <w:szCs w:val="20"/>
          <w:u w:val="single"/>
        </w:rPr>
        <w:t xml:space="preserve"> al primer lugar que es la empresa </w:t>
      </w:r>
      <w:r w:rsidR="002E3E66" w:rsidRPr="002E3E66">
        <w:rPr>
          <w:rFonts w:ascii="Arial" w:hAnsi="Arial" w:cs="Arial"/>
          <w:b/>
          <w:sz w:val="20"/>
          <w:szCs w:val="20"/>
          <w:u w:val="single"/>
        </w:rPr>
        <w:t>GRUPO UNICRETO DE MÉXICO</w:t>
      </w:r>
      <w:r w:rsidRPr="002E3E66">
        <w:rPr>
          <w:rFonts w:ascii="Arial" w:hAnsi="Arial" w:cs="Arial"/>
          <w:b/>
          <w:sz w:val="20"/>
          <w:szCs w:val="20"/>
          <w:u w:val="single"/>
        </w:rPr>
        <w:t>, S.A. DE C.V.,</w:t>
      </w:r>
      <w:r w:rsidRPr="002E3E66">
        <w:rPr>
          <w:rFonts w:ascii="Arial" w:hAnsi="Arial" w:cs="Arial"/>
          <w:sz w:val="20"/>
          <w:szCs w:val="20"/>
          <w:u w:val="single"/>
        </w:rPr>
        <w:t xml:space="preserve"> con un importe de</w:t>
      </w:r>
      <w:r w:rsidRPr="002E3E66">
        <w:rPr>
          <w:u w:val="single"/>
        </w:rPr>
        <w:t xml:space="preserve"> </w:t>
      </w:r>
      <w:r w:rsidR="002E3E66" w:rsidRPr="002E3E66">
        <w:rPr>
          <w:rFonts w:ascii="Arial" w:hAnsi="Arial" w:cs="Arial"/>
          <w:b/>
          <w:sz w:val="20"/>
          <w:szCs w:val="20"/>
          <w:u w:val="single"/>
        </w:rPr>
        <w:t xml:space="preserve">$5´154,857.81 </w:t>
      </w:r>
      <w:r w:rsidRPr="002E3E66">
        <w:rPr>
          <w:rFonts w:ascii="Arial" w:hAnsi="Arial" w:cs="Arial"/>
          <w:sz w:val="20"/>
          <w:szCs w:val="20"/>
          <w:u w:val="single"/>
        </w:rPr>
        <w:t>(</w:t>
      </w:r>
      <w:r w:rsidR="002E3E66" w:rsidRPr="002E3E66">
        <w:rPr>
          <w:rFonts w:ascii="Arial" w:hAnsi="Arial" w:cs="Arial"/>
          <w:sz w:val="20"/>
          <w:szCs w:val="20"/>
          <w:u w:val="single"/>
        </w:rPr>
        <w:t>cinco millones ciento cincuenta y cuatro mil ochocientos cincuenta y siete</w:t>
      </w:r>
      <w:r w:rsidRPr="002E3E66">
        <w:rPr>
          <w:rFonts w:ascii="Arial" w:hAnsi="Arial" w:cs="Arial"/>
          <w:sz w:val="20"/>
          <w:szCs w:val="20"/>
          <w:u w:val="single"/>
        </w:rPr>
        <w:t xml:space="preserve"> pesos </w:t>
      </w:r>
      <w:r w:rsidR="002E3E66" w:rsidRPr="002E3E66">
        <w:rPr>
          <w:rFonts w:ascii="Arial" w:hAnsi="Arial" w:cs="Arial"/>
          <w:sz w:val="20"/>
          <w:szCs w:val="20"/>
          <w:u w:val="single"/>
        </w:rPr>
        <w:t>81</w:t>
      </w:r>
      <w:r w:rsidRPr="002E3E66">
        <w:rPr>
          <w:rFonts w:ascii="Arial" w:hAnsi="Arial" w:cs="Arial"/>
          <w:sz w:val="20"/>
          <w:szCs w:val="20"/>
          <w:u w:val="single"/>
        </w:rPr>
        <w:t>/100 M.N.)</w:t>
      </w:r>
      <w:r w:rsidRPr="002E3E66">
        <w:rPr>
          <w:rFonts w:ascii="Arial" w:hAnsi="Arial" w:cs="Arial"/>
          <w:b/>
          <w:sz w:val="20"/>
          <w:szCs w:val="20"/>
          <w:u w:val="single"/>
        </w:rPr>
        <w:t xml:space="preserve"> I.V.A. incluido.</w:t>
      </w:r>
      <w:r w:rsidR="003129DA" w:rsidRPr="003129DA">
        <w:rPr>
          <w:rFonts w:ascii="Arial" w:hAnsi="Arial" w:cs="Arial"/>
          <w:sz w:val="20"/>
          <w:szCs w:val="20"/>
          <w:u w:val="single"/>
        </w:rPr>
        <w:t xml:space="preserve"> </w:t>
      </w:r>
      <w:r w:rsidR="003129DA" w:rsidRPr="00A24477">
        <w:rPr>
          <w:rFonts w:ascii="Arial" w:hAnsi="Arial" w:cs="Arial"/>
          <w:sz w:val="20"/>
          <w:szCs w:val="20"/>
          <w:u w:val="single"/>
        </w:rPr>
        <w:t>Y es la propuesta solvente más baja.</w:t>
      </w:r>
    </w:p>
    <w:p w:rsidR="00ED0F2E" w:rsidRPr="002E3E66" w:rsidRDefault="00ED0F2E" w:rsidP="00ED0F2E">
      <w:pPr>
        <w:jc w:val="both"/>
        <w:rPr>
          <w:rFonts w:ascii="Arial" w:hAnsi="Arial" w:cs="Arial"/>
          <w:b/>
          <w:sz w:val="20"/>
          <w:szCs w:val="20"/>
          <w:u w:val="single"/>
        </w:rPr>
      </w:pPr>
    </w:p>
    <w:p w:rsidR="00ED0F2E" w:rsidRDefault="00ED0F2E" w:rsidP="00D6215F">
      <w:pPr>
        <w:jc w:val="both"/>
        <w:rPr>
          <w:rFonts w:ascii="Arial" w:hAnsi="Arial" w:cs="Arial"/>
          <w:b/>
          <w:sz w:val="20"/>
          <w:szCs w:val="20"/>
          <w:u w:val="single"/>
        </w:rPr>
      </w:pPr>
    </w:p>
    <w:p w:rsidR="00ED0F2E" w:rsidRPr="00D6215F" w:rsidRDefault="00ED0F2E" w:rsidP="00D6215F">
      <w:pPr>
        <w:jc w:val="both"/>
        <w:rPr>
          <w:rFonts w:ascii="Arial" w:hAnsi="Arial" w:cs="Arial"/>
          <w:sz w:val="20"/>
          <w:szCs w:val="20"/>
          <w:u w:val="single"/>
        </w:rPr>
      </w:pPr>
    </w:p>
    <w:p w:rsidR="004162CD" w:rsidRPr="00D6215F" w:rsidRDefault="004162CD" w:rsidP="00D6215F">
      <w:pPr>
        <w:jc w:val="both"/>
        <w:rPr>
          <w:rFonts w:ascii="Arial" w:hAnsi="Arial" w:cs="Arial"/>
          <w:color w:val="FF0000"/>
          <w:sz w:val="20"/>
          <w:szCs w:val="20"/>
          <w:u w:val="single"/>
        </w:rPr>
      </w:pPr>
    </w:p>
    <w:p w:rsidR="00A21650" w:rsidRDefault="00794AF3" w:rsidP="00794AF3">
      <w:pPr>
        <w:jc w:val="both"/>
        <w:rPr>
          <w:rFonts w:ascii="Arial" w:hAnsi="Arial" w:cs="Arial"/>
          <w:color w:val="FF0000"/>
          <w:sz w:val="20"/>
          <w:szCs w:val="20"/>
          <w:u w:val="single"/>
          <w:lang w:val="es-ES_tradnl"/>
        </w:rPr>
      </w:pPr>
      <w:r w:rsidRPr="00794AF3">
        <w:rPr>
          <w:noProof/>
          <w:lang w:eastAsia="es-MX"/>
        </w:rPr>
        <w:drawing>
          <wp:inline distT="0" distB="0" distL="0" distR="0" wp14:anchorId="1BF6A2F1" wp14:editId="5FD5B3F1">
            <wp:extent cx="6391275" cy="351368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3513687"/>
                    </a:xfrm>
                    <a:prstGeom prst="rect">
                      <a:avLst/>
                    </a:prstGeom>
                    <a:noFill/>
                    <a:ln>
                      <a:noFill/>
                    </a:ln>
                  </pic:spPr>
                </pic:pic>
              </a:graphicData>
            </a:graphic>
          </wp:inline>
        </w:drawing>
      </w:r>
    </w:p>
    <w:p w:rsidR="00A21650" w:rsidRDefault="00A21650" w:rsidP="004E0E20">
      <w:pPr>
        <w:jc w:val="center"/>
        <w:rPr>
          <w:rFonts w:ascii="Arial" w:hAnsi="Arial" w:cs="Arial"/>
          <w:color w:val="FF0000"/>
          <w:sz w:val="20"/>
          <w:szCs w:val="20"/>
          <w:u w:val="single"/>
          <w:lang w:val="es-ES_tradnl"/>
        </w:rPr>
      </w:pPr>
    </w:p>
    <w:p w:rsidR="00A21650" w:rsidRDefault="00A21650" w:rsidP="004E0E20">
      <w:pPr>
        <w:jc w:val="center"/>
        <w:rPr>
          <w:rFonts w:ascii="Arial" w:hAnsi="Arial" w:cs="Arial"/>
          <w:color w:val="FF0000"/>
          <w:sz w:val="20"/>
          <w:szCs w:val="20"/>
          <w:u w:val="single"/>
          <w:lang w:val="es-ES_tradnl"/>
        </w:rPr>
      </w:pPr>
    </w:p>
    <w:p w:rsidR="00A21650" w:rsidRDefault="00A21650" w:rsidP="00794AF3">
      <w:pPr>
        <w:jc w:val="both"/>
        <w:rPr>
          <w:rFonts w:ascii="Arial" w:hAnsi="Arial" w:cs="Arial"/>
          <w:color w:val="FF0000"/>
          <w:sz w:val="20"/>
          <w:szCs w:val="20"/>
          <w:u w:val="single"/>
          <w:lang w:val="es-ES_tradnl"/>
        </w:rPr>
      </w:pPr>
    </w:p>
    <w:p w:rsidR="00B46AC8" w:rsidRDefault="00B46AC8" w:rsidP="00794AF3">
      <w:pPr>
        <w:jc w:val="both"/>
        <w:rPr>
          <w:rFonts w:ascii="Arial" w:hAnsi="Arial" w:cs="Arial"/>
          <w:b/>
          <w:sz w:val="20"/>
          <w:szCs w:val="20"/>
        </w:rPr>
      </w:pPr>
    </w:p>
    <w:p w:rsidR="00794AF3" w:rsidRPr="009509B4" w:rsidRDefault="00794AF3" w:rsidP="00794AF3">
      <w:pPr>
        <w:jc w:val="both"/>
        <w:rPr>
          <w:rFonts w:ascii="Arial" w:hAnsi="Arial" w:cs="Arial"/>
          <w:b/>
          <w:sz w:val="20"/>
          <w:szCs w:val="20"/>
          <w:u w:val="single"/>
        </w:rPr>
      </w:pPr>
      <w:r w:rsidRPr="009509B4">
        <w:rPr>
          <w:rFonts w:ascii="Arial" w:hAnsi="Arial" w:cs="Arial"/>
          <w:b/>
          <w:sz w:val="20"/>
          <w:szCs w:val="20"/>
        </w:rPr>
        <w:t xml:space="preserve">Mtro. David Miguel Zamora Bueno, </w:t>
      </w:r>
      <w:r w:rsidRPr="009509B4">
        <w:rPr>
          <w:rFonts w:ascii="Arial" w:hAnsi="Arial" w:cs="Arial"/>
          <w:sz w:val="20"/>
          <w:szCs w:val="20"/>
        </w:rPr>
        <w:t>Secretario Técnico</w:t>
      </w:r>
      <w:r w:rsidRPr="009509B4">
        <w:rPr>
          <w:rFonts w:ascii="Arial" w:hAnsi="Arial" w:cs="Arial"/>
          <w:b/>
          <w:sz w:val="20"/>
          <w:szCs w:val="20"/>
        </w:rPr>
        <w:t>:</w:t>
      </w:r>
      <w:r w:rsidRPr="009509B4">
        <w:rPr>
          <w:rFonts w:ascii="Arial" w:hAnsi="Arial" w:cs="Arial"/>
          <w:b/>
          <w:sz w:val="20"/>
          <w:szCs w:val="20"/>
          <w:u w:val="single"/>
        </w:rPr>
        <w:t xml:space="preserve"> </w:t>
      </w:r>
      <w:r w:rsidRPr="009509B4">
        <w:rPr>
          <w:rFonts w:ascii="Arial" w:hAnsi="Arial" w:cs="Arial"/>
          <w:sz w:val="20"/>
          <w:szCs w:val="20"/>
          <w:u w:val="single"/>
        </w:rPr>
        <w:t>seguimos con la Licitación por Invitación Restringida número</w:t>
      </w:r>
      <w:r w:rsidRPr="009509B4">
        <w:rPr>
          <w:rFonts w:ascii="Arial" w:hAnsi="Arial" w:cs="Arial"/>
          <w:b/>
          <w:sz w:val="20"/>
          <w:szCs w:val="20"/>
          <w:u w:val="single"/>
        </w:rPr>
        <w:t xml:space="preserve"> DOPI-MUN-RM-ID-CI-175-2018 </w:t>
      </w:r>
      <w:r w:rsidRPr="009509B4">
        <w:rPr>
          <w:rFonts w:ascii="Arial" w:hAnsi="Arial" w:cs="Arial"/>
          <w:sz w:val="20"/>
          <w:szCs w:val="20"/>
          <w:u w:val="single"/>
        </w:rPr>
        <w:t>que tiene por objeto</w:t>
      </w:r>
      <w:r w:rsidRPr="009509B4">
        <w:rPr>
          <w:rFonts w:ascii="Arial" w:hAnsi="Arial" w:cs="Arial"/>
          <w:b/>
          <w:sz w:val="20"/>
          <w:szCs w:val="20"/>
          <w:u w:val="single"/>
        </w:rPr>
        <w:t xml:space="preserve"> Construcción de andadores, módulo de baños, barda perimetral y obra complementaria en la Unidad Deportiva San Juan de Ocotán, municipio de Zapopan, Jalisco, </w:t>
      </w:r>
      <w:r w:rsidRPr="009509B4">
        <w:rPr>
          <w:rFonts w:ascii="Arial" w:hAnsi="Arial" w:cs="Arial"/>
          <w:sz w:val="20"/>
          <w:szCs w:val="20"/>
          <w:u w:val="single"/>
        </w:rPr>
        <w:t xml:space="preserve">y se propone </w:t>
      </w:r>
      <w:r w:rsidRPr="009509B4">
        <w:rPr>
          <w:rFonts w:ascii="Arial" w:hAnsi="Arial" w:cs="Arial"/>
          <w:b/>
          <w:sz w:val="20"/>
          <w:szCs w:val="20"/>
          <w:u w:val="single"/>
        </w:rPr>
        <w:t>adjudicar</w:t>
      </w:r>
      <w:r w:rsidRPr="009509B4">
        <w:rPr>
          <w:rFonts w:ascii="Arial" w:hAnsi="Arial" w:cs="Arial"/>
          <w:sz w:val="20"/>
          <w:szCs w:val="20"/>
          <w:u w:val="single"/>
        </w:rPr>
        <w:t xml:space="preserve"> al primer lugar que es la empresa </w:t>
      </w:r>
      <w:r w:rsidR="009509B4" w:rsidRPr="009509B4">
        <w:rPr>
          <w:rFonts w:ascii="Arial" w:hAnsi="Arial" w:cs="Arial"/>
          <w:b/>
          <w:sz w:val="20"/>
          <w:szCs w:val="20"/>
          <w:u w:val="single"/>
        </w:rPr>
        <w:t>INOVACIONES EN MOBILIARIO URBANO</w:t>
      </w:r>
      <w:r w:rsidRPr="009509B4">
        <w:rPr>
          <w:rFonts w:ascii="Arial" w:hAnsi="Arial" w:cs="Arial"/>
          <w:b/>
          <w:sz w:val="20"/>
          <w:szCs w:val="20"/>
          <w:u w:val="single"/>
        </w:rPr>
        <w:t>, S.A. DE C.V.,</w:t>
      </w:r>
      <w:r w:rsidRPr="009509B4">
        <w:rPr>
          <w:rFonts w:ascii="Arial" w:hAnsi="Arial" w:cs="Arial"/>
          <w:sz w:val="20"/>
          <w:szCs w:val="20"/>
          <w:u w:val="single"/>
        </w:rPr>
        <w:t xml:space="preserve"> con un importe de</w:t>
      </w:r>
      <w:r w:rsidRPr="009509B4">
        <w:rPr>
          <w:u w:val="single"/>
        </w:rPr>
        <w:t xml:space="preserve"> </w:t>
      </w:r>
      <w:r w:rsidR="009509B4" w:rsidRPr="009509B4">
        <w:rPr>
          <w:rFonts w:ascii="Arial" w:hAnsi="Arial" w:cs="Arial"/>
          <w:b/>
          <w:sz w:val="20"/>
          <w:szCs w:val="20"/>
          <w:u w:val="single"/>
        </w:rPr>
        <w:t xml:space="preserve">$3´051,303.90 </w:t>
      </w:r>
      <w:r w:rsidRPr="009509B4">
        <w:rPr>
          <w:rFonts w:ascii="Arial" w:hAnsi="Arial" w:cs="Arial"/>
          <w:sz w:val="20"/>
          <w:szCs w:val="20"/>
          <w:u w:val="single"/>
        </w:rPr>
        <w:t>(</w:t>
      </w:r>
      <w:r w:rsidR="009509B4" w:rsidRPr="009509B4">
        <w:rPr>
          <w:rFonts w:ascii="Arial" w:hAnsi="Arial" w:cs="Arial"/>
          <w:sz w:val="20"/>
          <w:szCs w:val="20"/>
          <w:u w:val="single"/>
        </w:rPr>
        <w:t>tres millones cincuenta y un mil trescientos tres</w:t>
      </w:r>
      <w:r w:rsidRPr="009509B4">
        <w:rPr>
          <w:rFonts w:ascii="Arial" w:hAnsi="Arial" w:cs="Arial"/>
          <w:sz w:val="20"/>
          <w:szCs w:val="20"/>
          <w:u w:val="single"/>
        </w:rPr>
        <w:t xml:space="preserve"> pesos </w:t>
      </w:r>
      <w:r w:rsidR="009509B4" w:rsidRPr="009509B4">
        <w:rPr>
          <w:rFonts w:ascii="Arial" w:hAnsi="Arial" w:cs="Arial"/>
          <w:sz w:val="20"/>
          <w:szCs w:val="20"/>
          <w:u w:val="single"/>
        </w:rPr>
        <w:t>90</w:t>
      </w:r>
      <w:r w:rsidRPr="009509B4">
        <w:rPr>
          <w:rFonts w:ascii="Arial" w:hAnsi="Arial" w:cs="Arial"/>
          <w:sz w:val="20"/>
          <w:szCs w:val="20"/>
          <w:u w:val="single"/>
        </w:rPr>
        <w:t>/100 M.N.)</w:t>
      </w:r>
      <w:r w:rsidRPr="009509B4">
        <w:rPr>
          <w:rFonts w:ascii="Arial" w:hAnsi="Arial" w:cs="Arial"/>
          <w:b/>
          <w:sz w:val="20"/>
          <w:szCs w:val="20"/>
          <w:u w:val="single"/>
        </w:rPr>
        <w:t xml:space="preserve"> I.V.A. incluido.</w:t>
      </w:r>
    </w:p>
    <w:p w:rsidR="00794AF3" w:rsidRPr="00794AF3" w:rsidRDefault="00794AF3" w:rsidP="00794AF3">
      <w:pPr>
        <w:jc w:val="both"/>
        <w:rPr>
          <w:rFonts w:ascii="Arial" w:hAnsi="Arial" w:cs="Arial"/>
          <w:color w:val="FF0000"/>
          <w:sz w:val="20"/>
          <w:szCs w:val="20"/>
          <w:u w:val="single"/>
        </w:rPr>
      </w:pPr>
    </w:p>
    <w:p w:rsidR="00A21650" w:rsidRDefault="00A21650" w:rsidP="004E0E20">
      <w:pPr>
        <w:jc w:val="center"/>
        <w:rPr>
          <w:rFonts w:ascii="Arial" w:hAnsi="Arial" w:cs="Arial"/>
          <w:color w:val="FF0000"/>
          <w:sz w:val="20"/>
          <w:szCs w:val="20"/>
          <w:u w:val="single"/>
          <w:lang w:val="es-ES_tradnl"/>
        </w:rPr>
      </w:pPr>
    </w:p>
    <w:p w:rsidR="00A21650" w:rsidRDefault="00A21650"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r w:rsidRPr="00B46AC8">
        <w:rPr>
          <w:noProof/>
          <w:lang w:eastAsia="es-MX"/>
        </w:rPr>
        <w:drawing>
          <wp:inline distT="0" distB="0" distL="0" distR="0" wp14:anchorId="24650DD4" wp14:editId="53D0395C">
            <wp:extent cx="6391275" cy="3657566"/>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1275" cy="3657566"/>
                    </a:xfrm>
                    <a:prstGeom prst="rect">
                      <a:avLst/>
                    </a:prstGeom>
                    <a:noFill/>
                    <a:ln>
                      <a:noFill/>
                    </a:ln>
                  </pic:spPr>
                </pic:pic>
              </a:graphicData>
            </a:graphic>
          </wp:inline>
        </w:drawing>
      </w: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B46AC8" w:rsidRPr="00B46AC8" w:rsidRDefault="00B46AC8" w:rsidP="004E0E20">
      <w:pPr>
        <w:jc w:val="center"/>
        <w:rPr>
          <w:rFonts w:ascii="Arial" w:hAnsi="Arial" w:cs="Arial"/>
          <w:color w:val="FF0000"/>
          <w:sz w:val="20"/>
          <w:szCs w:val="20"/>
          <w:u w:val="single"/>
          <w:lang w:val="es-ES_tradnl"/>
        </w:rPr>
      </w:pPr>
    </w:p>
    <w:p w:rsidR="001F156F" w:rsidRPr="006262C8" w:rsidRDefault="00B46AC8" w:rsidP="001F156F">
      <w:pPr>
        <w:jc w:val="both"/>
        <w:rPr>
          <w:rFonts w:ascii="Arial" w:hAnsi="Arial" w:cs="Arial"/>
          <w:b/>
          <w:sz w:val="20"/>
          <w:szCs w:val="20"/>
          <w:u w:val="single"/>
        </w:rPr>
      </w:pPr>
      <w:r w:rsidRPr="00E812B3">
        <w:rPr>
          <w:rFonts w:ascii="Arial" w:hAnsi="Arial" w:cs="Arial"/>
          <w:b/>
          <w:sz w:val="20"/>
          <w:szCs w:val="20"/>
        </w:rPr>
        <w:t xml:space="preserve">Mtro. David Miguel Zamora Bueno, </w:t>
      </w:r>
      <w:r w:rsidRPr="00E812B3">
        <w:rPr>
          <w:rFonts w:ascii="Arial" w:hAnsi="Arial" w:cs="Arial"/>
          <w:sz w:val="20"/>
          <w:szCs w:val="20"/>
        </w:rPr>
        <w:t>Secretario Técnico</w:t>
      </w:r>
      <w:r w:rsidRPr="00E812B3">
        <w:rPr>
          <w:rFonts w:ascii="Arial" w:hAnsi="Arial" w:cs="Arial"/>
          <w:b/>
          <w:sz w:val="20"/>
          <w:szCs w:val="20"/>
        </w:rPr>
        <w:t>:</w:t>
      </w:r>
      <w:r w:rsidRPr="00E812B3">
        <w:rPr>
          <w:rFonts w:ascii="Arial" w:hAnsi="Arial" w:cs="Arial"/>
          <w:b/>
          <w:sz w:val="20"/>
          <w:szCs w:val="20"/>
          <w:u w:val="single"/>
        </w:rPr>
        <w:t xml:space="preserve"> </w:t>
      </w:r>
      <w:r w:rsidRPr="00E812B3">
        <w:rPr>
          <w:rFonts w:ascii="Arial" w:hAnsi="Arial" w:cs="Arial"/>
          <w:sz w:val="20"/>
          <w:szCs w:val="20"/>
          <w:u w:val="single"/>
        </w:rPr>
        <w:t>seguimos con la Licitación por Invitación Restringida número</w:t>
      </w:r>
      <w:r w:rsidRPr="00E812B3">
        <w:rPr>
          <w:rFonts w:ascii="Arial" w:hAnsi="Arial" w:cs="Arial"/>
          <w:b/>
          <w:sz w:val="20"/>
          <w:szCs w:val="20"/>
          <w:u w:val="single"/>
        </w:rPr>
        <w:t xml:space="preserve"> </w:t>
      </w:r>
      <w:r w:rsidR="00E812B3" w:rsidRPr="00E812B3">
        <w:rPr>
          <w:rFonts w:ascii="Arial" w:hAnsi="Arial" w:cs="Arial"/>
          <w:b/>
          <w:sz w:val="20"/>
          <w:szCs w:val="20"/>
          <w:u w:val="single"/>
        </w:rPr>
        <w:t xml:space="preserve">DOPI-MUN-RM-IM-CI-176-2018 </w:t>
      </w:r>
      <w:r w:rsidRPr="00E812B3">
        <w:rPr>
          <w:rFonts w:ascii="Arial" w:hAnsi="Arial" w:cs="Arial"/>
          <w:sz w:val="20"/>
          <w:szCs w:val="20"/>
          <w:u w:val="single"/>
        </w:rPr>
        <w:t>que tiene por objeto</w:t>
      </w:r>
      <w:r w:rsidRPr="00E812B3">
        <w:rPr>
          <w:rFonts w:ascii="Arial" w:hAnsi="Arial" w:cs="Arial"/>
          <w:b/>
          <w:sz w:val="20"/>
          <w:szCs w:val="20"/>
          <w:u w:val="single"/>
        </w:rPr>
        <w:t xml:space="preserve"> </w:t>
      </w:r>
      <w:r w:rsidR="00E812B3" w:rsidRPr="00E812B3">
        <w:rPr>
          <w:rFonts w:ascii="Arial" w:hAnsi="Arial" w:cs="Arial"/>
          <w:b/>
          <w:sz w:val="20"/>
          <w:szCs w:val="20"/>
          <w:u w:val="single"/>
        </w:rPr>
        <w:t>Construcción de fosa de cimentación y estructura metálica para la instalación de elevador en el puente peatonal en Av. López Mateos Sur – El Campanario, municipio de Zapopan, Jalisco</w:t>
      </w:r>
      <w:r w:rsidRPr="00E812B3">
        <w:rPr>
          <w:rFonts w:ascii="Arial" w:hAnsi="Arial" w:cs="Arial"/>
          <w:b/>
          <w:sz w:val="20"/>
          <w:szCs w:val="20"/>
          <w:u w:val="single"/>
        </w:rPr>
        <w:t xml:space="preserve">, </w:t>
      </w:r>
      <w:r w:rsidRPr="00E812B3">
        <w:rPr>
          <w:rFonts w:ascii="Arial" w:hAnsi="Arial" w:cs="Arial"/>
          <w:sz w:val="20"/>
          <w:szCs w:val="20"/>
          <w:u w:val="single"/>
        </w:rPr>
        <w:t xml:space="preserve">y se propone </w:t>
      </w:r>
      <w:r w:rsidRPr="00E812B3">
        <w:rPr>
          <w:rFonts w:ascii="Arial" w:hAnsi="Arial" w:cs="Arial"/>
          <w:b/>
          <w:sz w:val="20"/>
          <w:szCs w:val="20"/>
          <w:u w:val="single"/>
        </w:rPr>
        <w:t>adjudicar</w:t>
      </w:r>
      <w:r w:rsidRPr="00E812B3">
        <w:rPr>
          <w:rFonts w:ascii="Arial" w:hAnsi="Arial" w:cs="Arial"/>
          <w:sz w:val="20"/>
          <w:szCs w:val="20"/>
          <w:u w:val="single"/>
        </w:rPr>
        <w:t xml:space="preserve"> al primer lugar que es la empresa </w:t>
      </w:r>
      <w:r w:rsidR="001F156F">
        <w:rPr>
          <w:rFonts w:ascii="Arial" w:hAnsi="Arial" w:cs="Arial"/>
          <w:b/>
          <w:sz w:val="20"/>
          <w:szCs w:val="20"/>
          <w:u w:val="single"/>
        </w:rPr>
        <w:t>GRUPO DESARROLLADOR ALZU</w:t>
      </w:r>
      <w:r w:rsidRPr="00E812B3">
        <w:rPr>
          <w:rFonts w:ascii="Arial" w:hAnsi="Arial" w:cs="Arial"/>
          <w:b/>
          <w:sz w:val="20"/>
          <w:szCs w:val="20"/>
          <w:u w:val="single"/>
        </w:rPr>
        <w:t>, S.A. DE C.V.,</w:t>
      </w:r>
      <w:r w:rsidRPr="00E812B3">
        <w:rPr>
          <w:rFonts w:ascii="Arial" w:hAnsi="Arial" w:cs="Arial"/>
          <w:sz w:val="20"/>
          <w:szCs w:val="20"/>
          <w:u w:val="single"/>
        </w:rPr>
        <w:t xml:space="preserve"> con un importe de</w:t>
      </w:r>
      <w:r w:rsidRPr="00E812B3">
        <w:rPr>
          <w:u w:val="single"/>
        </w:rPr>
        <w:t xml:space="preserve"> </w:t>
      </w:r>
      <w:r w:rsidR="00E812B3" w:rsidRPr="00E812B3">
        <w:rPr>
          <w:rFonts w:ascii="Arial" w:hAnsi="Arial" w:cs="Arial"/>
          <w:b/>
          <w:sz w:val="20"/>
          <w:szCs w:val="20"/>
          <w:u w:val="single"/>
        </w:rPr>
        <w:t xml:space="preserve">$2´798,765.91 </w:t>
      </w:r>
      <w:r w:rsidRPr="00E812B3">
        <w:rPr>
          <w:rFonts w:ascii="Arial" w:hAnsi="Arial" w:cs="Arial"/>
          <w:sz w:val="20"/>
          <w:szCs w:val="20"/>
          <w:u w:val="single"/>
        </w:rPr>
        <w:t>(</w:t>
      </w:r>
      <w:r w:rsidR="00E812B3" w:rsidRPr="00E812B3">
        <w:rPr>
          <w:rFonts w:ascii="Arial" w:hAnsi="Arial" w:cs="Arial"/>
          <w:sz w:val="20"/>
          <w:szCs w:val="20"/>
          <w:u w:val="single"/>
        </w:rPr>
        <w:t>dos millones setecientos noventa y ocho mil setecientos sesenta y cinco</w:t>
      </w:r>
      <w:r w:rsidRPr="00E812B3">
        <w:rPr>
          <w:rFonts w:ascii="Arial" w:hAnsi="Arial" w:cs="Arial"/>
          <w:sz w:val="20"/>
          <w:szCs w:val="20"/>
          <w:u w:val="single"/>
        </w:rPr>
        <w:t xml:space="preserve"> pesos </w:t>
      </w:r>
      <w:r w:rsidR="00E812B3" w:rsidRPr="00E812B3">
        <w:rPr>
          <w:rFonts w:ascii="Arial" w:hAnsi="Arial" w:cs="Arial"/>
          <w:sz w:val="20"/>
          <w:szCs w:val="20"/>
          <w:u w:val="single"/>
        </w:rPr>
        <w:t>91</w:t>
      </w:r>
      <w:r w:rsidRPr="00E812B3">
        <w:rPr>
          <w:rFonts w:ascii="Arial" w:hAnsi="Arial" w:cs="Arial"/>
          <w:sz w:val="20"/>
          <w:szCs w:val="20"/>
          <w:u w:val="single"/>
        </w:rPr>
        <w:t>/100 M.N.)</w:t>
      </w:r>
      <w:r w:rsidRPr="00E812B3">
        <w:rPr>
          <w:rFonts w:ascii="Arial" w:hAnsi="Arial" w:cs="Arial"/>
          <w:b/>
          <w:sz w:val="20"/>
          <w:szCs w:val="20"/>
          <w:u w:val="single"/>
        </w:rPr>
        <w:t xml:space="preserve"> I.V.A. incluido.</w:t>
      </w:r>
      <w:r w:rsidR="001F156F" w:rsidRPr="001F156F">
        <w:rPr>
          <w:rFonts w:ascii="Arial" w:hAnsi="Arial" w:cs="Arial"/>
          <w:sz w:val="20"/>
          <w:szCs w:val="20"/>
          <w:u w:val="single"/>
        </w:rPr>
        <w:t xml:space="preserve"> </w:t>
      </w:r>
      <w:r w:rsidR="001F156F" w:rsidRPr="00A24477">
        <w:rPr>
          <w:rFonts w:ascii="Arial" w:hAnsi="Arial" w:cs="Arial"/>
          <w:sz w:val="20"/>
          <w:szCs w:val="20"/>
          <w:u w:val="single"/>
        </w:rPr>
        <w:t>Y es la propuesta solvente más baja.</w:t>
      </w:r>
    </w:p>
    <w:p w:rsidR="00B46AC8" w:rsidRPr="00E812B3" w:rsidRDefault="00B46AC8" w:rsidP="00B46AC8">
      <w:pPr>
        <w:jc w:val="both"/>
        <w:rPr>
          <w:rFonts w:ascii="Arial" w:hAnsi="Arial" w:cs="Arial"/>
          <w:b/>
          <w:sz w:val="20"/>
          <w:szCs w:val="20"/>
          <w:u w:val="single"/>
        </w:rPr>
      </w:pPr>
    </w:p>
    <w:p w:rsidR="00B46AC8" w:rsidRDefault="00B46AC8"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Default="0007542A" w:rsidP="00B46AC8">
      <w:pPr>
        <w:jc w:val="both"/>
        <w:rPr>
          <w:rFonts w:ascii="Arial" w:hAnsi="Arial" w:cs="Arial"/>
          <w:color w:val="FF0000"/>
          <w:sz w:val="20"/>
          <w:szCs w:val="20"/>
          <w:u w:val="single"/>
        </w:rPr>
      </w:pPr>
    </w:p>
    <w:p w:rsidR="0007542A" w:rsidRPr="00B46AC8" w:rsidRDefault="0007542A" w:rsidP="00B46AC8">
      <w:pPr>
        <w:jc w:val="both"/>
        <w:rPr>
          <w:rFonts w:ascii="Arial" w:hAnsi="Arial" w:cs="Arial"/>
          <w:color w:val="FF0000"/>
          <w:sz w:val="20"/>
          <w:szCs w:val="20"/>
          <w:u w:val="single"/>
        </w:rPr>
      </w:pPr>
      <w:r w:rsidRPr="0007542A">
        <w:rPr>
          <w:noProof/>
          <w:lang w:eastAsia="es-MX"/>
        </w:rPr>
        <w:drawing>
          <wp:inline distT="0" distB="0" distL="0" distR="0" wp14:anchorId="763552DD" wp14:editId="76B8DD52">
            <wp:extent cx="6391275" cy="35818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3581840"/>
                    </a:xfrm>
                    <a:prstGeom prst="rect">
                      <a:avLst/>
                    </a:prstGeom>
                    <a:noFill/>
                    <a:ln>
                      <a:noFill/>
                    </a:ln>
                  </pic:spPr>
                </pic:pic>
              </a:graphicData>
            </a:graphic>
          </wp:inline>
        </w:drawing>
      </w:r>
    </w:p>
    <w:p w:rsidR="00B46AC8" w:rsidRDefault="00B46AC8" w:rsidP="004E0E20">
      <w:pPr>
        <w:jc w:val="center"/>
        <w:rPr>
          <w:rFonts w:ascii="Arial" w:hAnsi="Arial" w:cs="Arial"/>
          <w:color w:val="FF0000"/>
          <w:sz w:val="20"/>
          <w:szCs w:val="20"/>
          <w:u w:val="single"/>
          <w:lang w:val="es-ES_tradnl"/>
        </w:rPr>
      </w:pPr>
    </w:p>
    <w:p w:rsidR="00B46AC8" w:rsidRDefault="00B46AC8" w:rsidP="004E0E20">
      <w:pPr>
        <w:jc w:val="center"/>
        <w:rPr>
          <w:rFonts w:ascii="Arial" w:hAnsi="Arial" w:cs="Arial"/>
          <w:color w:val="FF0000"/>
          <w:sz w:val="20"/>
          <w:szCs w:val="20"/>
          <w:u w:val="single"/>
          <w:lang w:val="es-ES_tradnl"/>
        </w:rPr>
      </w:pPr>
    </w:p>
    <w:p w:rsidR="0007542A" w:rsidRPr="0007542A" w:rsidRDefault="0007542A" w:rsidP="0007542A">
      <w:pPr>
        <w:jc w:val="center"/>
        <w:rPr>
          <w:rFonts w:ascii="Arial" w:hAnsi="Arial" w:cs="Arial"/>
          <w:sz w:val="20"/>
          <w:szCs w:val="20"/>
          <w:u w:val="single"/>
          <w:lang w:val="es-ES_tradnl"/>
        </w:rPr>
      </w:pPr>
    </w:p>
    <w:p w:rsidR="001F156F" w:rsidRPr="006262C8" w:rsidRDefault="0007542A" w:rsidP="001F156F">
      <w:pPr>
        <w:jc w:val="both"/>
        <w:rPr>
          <w:rFonts w:ascii="Arial" w:hAnsi="Arial" w:cs="Arial"/>
          <w:b/>
          <w:sz w:val="20"/>
          <w:szCs w:val="20"/>
          <w:u w:val="single"/>
        </w:rPr>
      </w:pPr>
      <w:r w:rsidRPr="0007542A">
        <w:rPr>
          <w:rFonts w:ascii="Arial" w:hAnsi="Arial" w:cs="Arial"/>
          <w:b/>
          <w:sz w:val="20"/>
          <w:szCs w:val="20"/>
        </w:rPr>
        <w:t xml:space="preserve">Mtro. David Miguel Zamora Bueno, </w:t>
      </w:r>
      <w:r w:rsidRPr="0007542A">
        <w:rPr>
          <w:rFonts w:ascii="Arial" w:hAnsi="Arial" w:cs="Arial"/>
          <w:sz w:val="20"/>
          <w:szCs w:val="20"/>
        </w:rPr>
        <w:t>Secretario Técnico</w:t>
      </w:r>
      <w:r w:rsidRPr="0007542A">
        <w:rPr>
          <w:rFonts w:ascii="Arial" w:hAnsi="Arial" w:cs="Arial"/>
          <w:b/>
          <w:sz w:val="20"/>
          <w:szCs w:val="20"/>
        </w:rPr>
        <w:t>:</w:t>
      </w:r>
      <w:r w:rsidRPr="0007542A">
        <w:rPr>
          <w:rFonts w:ascii="Arial" w:hAnsi="Arial" w:cs="Arial"/>
          <w:b/>
          <w:sz w:val="20"/>
          <w:szCs w:val="20"/>
          <w:u w:val="single"/>
        </w:rPr>
        <w:t xml:space="preserve"> </w:t>
      </w:r>
      <w:r w:rsidRPr="0007542A">
        <w:rPr>
          <w:rFonts w:ascii="Arial" w:hAnsi="Arial" w:cs="Arial"/>
          <w:sz w:val="20"/>
          <w:szCs w:val="20"/>
          <w:u w:val="single"/>
        </w:rPr>
        <w:t>seguimos con la Licitación por Invitación Restringida número</w:t>
      </w:r>
      <w:r w:rsidRPr="0007542A">
        <w:rPr>
          <w:rFonts w:ascii="Arial" w:hAnsi="Arial" w:cs="Arial"/>
          <w:b/>
          <w:sz w:val="20"/>
          <w:szCs w:val="20"/>
          <w:u w:val="single"/>
        </w:rPr>
        <w:t xml:space="preserve"> DOPI-MUN-RM-ELE-CI-207-2018 </w:t>
      </w:r>
      <w:r w:rsidRPr="0007542A">
        <w:rPr>
          <w:rFonts w:ascii="Arial" w:hAnsi="Arial" w:cs="Arial"/>
          <w:sz w:val="20"/>
          <w:szCs w:val="20"/>
          <w:u w:val="single"/>
        </w:rPr>
        <w:t>que tiene por objeto</w:t>
      </w:r>
      <w:r w:rsidRPr="0007542A">
        <w:rPr>
          <w:rFonts w:ascii="Arial" w:hAnsi="Arial" w:cs="Arial"/>
          <w:b/>
          <w:sz w:val="20"/>
          <w:szCs w:val="20"/>
          <w:u w:val="single"/>
        </w:rPr>
        <w:t xml:space="preserve"> Reubicación e instalación de redes subterráneas de líneas de alta tensión y media tensión sobre el kilómetro 11+650 de la carretera Guadalajara - Nogales, municipio de Zapopan, Jalisco, </w:t>
      </w:r>
      <w:r w:rsidRPr="0007542A">
        <w:rPr>
          <w:rFonts w:ascii="Arial" w:hAnsi="Arial" w:cs="Arial"/>
          <w:sz w:val="20"/>
          <w:szCs w:val="20"/>
          <w:u w:val="single"/>
        </w:rPr>
        <w:t xml:space="preserve">y se propone </w:t>
      </w:r>
      <w:r w:rsidRPr="0007542A">
        <w:rPr>
          <w:rFonts w:ascii="Arial" w:hAnsi="Arial" w:cs="Arial"/>
          <w:b/>
          <w:sz w:val="20"/>
          <w:szCs w:val="20"/>
          <w:u w:val="single"/>
        </w:rPr>
        <w:t>adjudicar</w:t>
      </w:r>
      <w:r w:rsidRPr="0007542A">
        <w:rPr>
          <w:rFonts w:ascii="Arial" w:hAnsi="Arial" w:cs="Arial"/>
          <w:sz w:val="20"/>
          <w:szCs w:val="20"/>
          <w:u w:val="single"/>
        </w:rPr>
        <w:t xml:space="preserve"> al primer lugar que es la empresa </w:t>
      </w:r>
      <w:r w:rsidRPr="0007542A">
        <w:rPr>
          <w:rFonts w:ascii="Arial" w:hAnsi="Arial" w:cs="Arial"/>
          <w:b/>
          <w:sz w:val="20"/>
          <w:szCs w:val="20"/>
          <w:u w:val="single"/>
        </w:rPr>
        <w:t>CONSTRUCTORA LASA, S.A. DE C.V.,</w:t>
      </w:r>
      <w:r w:rsidRPr="0007542A">
        <w:rPr>
          <w:rFonts w:ascii="Arial" w:hAnsi="Arial" w:cs="Arial"/>
          <w:sz w:val="20"/>
          <w:szCs w:val="20"/>
          <w:u w:val="single"/>
        </w:rPr>
        <w:t xml:space="preserve"> con un importe de</w:t>
      </w:r>
      <w:r w:rsidRPr="0007542A">
        <w:rPr>
          <w:u w:val="single"/>
        </w:rPr>
        <w:t xml:space="preserve"> </w:t>
      </w:r>
      <w:r w:rsidRPr="0007542A">
        <w:rPr>
          <w:rFonts w:ascii="Arial" w:hAnsi="Arial" w:cs="Arial"/>
          <w:b/>
          <w:sz w:val="20"/>
          <w:szCs w:val="20"/>
          <w:u w:val="single"/>
        </w:rPr>
        <w:t xml:space="preserve">$5´615,198.28 </w:t>
      </w:r>
      <w:r w:rsidRPr="0007542A">
        <w:rPr>
          <w:rFonts w:ascii="Arial" w:hAnsi="Arial" w:cs="Arial"/>
          <w:sz w:val="20"/>
          <w:szCs w:val="20"/>
          <w:u w:val="single"/>
        </w:rPr>
        <w:t>(cinco millones seiscientos quince mil ciento noventa y ocho pesos 28/100 M.N.)</w:t>
      </w:r>
      <w:r w:rsidRPr="0007542A">
        <w:rPr>
          <w:rFonts w:ascii="Arial" w:hAnsi="Arial" w:cs="Arial"/>
          <w:b/>
          <w:sz w:val="20"/>
          <w:szCs w:val="20"/>
          <w:u w:val="single"/>
        </w:rPr>
        <w:t xml:space="preserve"> I.V.A. incluido.</w:t>
      </w:r>
      <w:r w:rsidR="001F156F" w:rsidRPr="001F156F">
        <w:rPr>
          <w:rFonts w:ascii="Arial" w:hAnsi="Arial" w:cs="Arial"/>
          <w:sz w:val="20"/>
          <w:szCs w:val="20"/>
          <w:u w:val="single"/>
        </w:rPr>
        <w:t xml:space="preserve"> </w:t>
      </w:r>
      <w:r w:rsidR="001F156F" w:rsidRPr="00A24477">
        <w:rPr>
          <w:rFonts w:ascii="Arial" w:hAnsi="Arial" w:cs="Arial"/>
          <w:sz w:val="20"/>
          <w:szCs w:val="20"/>
          <w:u w:val="single"/>
        </w:rPr>
        <w:t>Y es la propuesta solvente más baja.</w:t>
      </w:r>
    </w:p>
    <w:p w:rsidR="0007542A" w:rsidRPr="0007542A" w:rsidRDefault="0007542A" w:rsidP="0007542A">
      <w:pPr>
        <w:jc w:val="both"/>
        <w:rPr>
          <w:rFonts w:ascii="Arial" w:hAnsi="Arial" w:cs="Arial"/>
          <w:b/>
          <w:sz w:val="20"/>
          <w:szCs w:val="20"/>
          <w:u w:val="single"/>
        </w:rPr>
      </w:pPr>
    </w:p>
    <w:p w:rsidR="0007542A" w:rsidRDefault="0007542A" w:rsidP="004E0E20">
      <w:pPr>
        <w:jc w:val="center"/>
        <w:rPr>
          <w:rFonts w:ascii="Arial" w:hAnsi="Arial" w:cs="Arial"/>
          <w:color w:val="FF0000"/>
          <w:sz w:val="20"/>
          <w:szCs w:val="20"/>
          <w:u w:val="single"/>
          <w:lang w:val="es-ES_tradnl"/>
        </w:rPr>
      </w:pPr>
    </w:p>
    <w:p w:rsidR="0007542A" w:rsidRDefault="0007542A" w:rsidP="004E0E20">
      <w:pPr>
        <w:jc w:val="center"/>
        <w:rPr>
          <w:rFonts w:ascii="Arial" w:hAnsi="Arial" w:cs="Arial"/>
          <w:color w:val="FF0000"/>
          <w:sz w:val="20"/>
          <w:szCs w:val="20"/>
          <w:u w:val="single"/>
          <w:lang w:val="es-ES_tradnl"/>
        </w:rPr>
      </w:pPr>
    </w:p>
    <w:p w:rsidR="004E0E20" w:rsidRDefault="0023652D" w:rsidP="004E0E20">
      <w:pPr>
        <w:ind w:left="284"/>
        <w:jc w:val="center"/>
        <w:rPr>
          <w:rFonts w:ascii="Calibri" w:hAnsi="Calibri" w:cs="Calibri Light"/>
          <w:b/>
          <w:sz w:val="20"/>
          <w:szCs w:val="18"/>
        </w:rPr>
      </w:pPr>
      <w:r>
        <w:rPr>
          <w:rFonts w:ascii="Calibri" w:hAnsi="Calibri" w:cs="Calibri Light"/>
          <w:b/>
          <w:sz w:val="20"/>
          <w:szCs w:val="18"/>
        </w:rPr>
        <w:t>R</w:t>
      </w:r>
      <w:r w:rsidR="004E0E20" w:rsidRPr="004E0E20">
        <w:rPr>
          <w:rFonts w:ascii="Calibri" w:hAnsi="Calibri" w:cs="Calibri Light"/>
          <w:b/>
          <w:sz w:val="20"/>
          <w:szCs w:val="18"/>
        </w:rPr>
        <w:t>ecurso Fondo de Aportaciones para la Infraestructura Social Municipal FISMDF 2016 (remanentes)</w:t>
      </w:r>
    </w:p>
    <w:p w:rsidR="004E0E20" w:rsidRPr="004E0E20" w:rsidRDefault="004E0E20" w:rsidP="004E0E20">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4E0E20" w:rsidRPr="004E0E20" w:rsidTr="004E0E20">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E0E20" w:rsidRPr="004E0E20" w:rsidRDefault="004E0E20" w:rsidP="004E0E20">
            <w:pPr>
              <w:contextualSpacing/>
              <w:jc w:val="center"/>
              <w:rPr>
                <w:rFonts w:ascii="Calibri" w:hAnsi="Calibri" w:cs="Calibri Light"/>
                <w:b/>
                <w:color w:val="FFFFFF"/>
                <w:sz w:val="18"/>
                <w:szCs w:val="18"/>
              </w:rPr>
            </w:pPr>
            <w:r w:rsidRPr="004E0E20">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E0E20" w:rsidRPr="004E0E20" w:rsidRDefault="004E0E20" w:rsidP="004E0E20">
            <w:pPr>
              <w:contextualSpacing/>
              <w:jc w:val="center"/>
              <w:rPr>
                <w:rFonts w:ascii="Calibri" w:hAnsi="Calibri" w:cs="Calibri Light"/>
                <w:b/>
                <w:color w:val="FFFFFF"/>
                <w:sz w:val="18"/>
                <w:szCs w:val="18"/>
              </w:rPr>
            </w:pPr>
            <w:r w:rsidRPr="004E0E20">
              <w:rPr>
                <w:rFonts w:ascii="Calibri" w:hAnsi="Calibri" w:cs="Calibri Light"/>
                <w:b/>
                <w:color w:val="FFFFFF"/>
                <w:sz w:val="18"/>
                <w:szCs w:val="18"/>
              </w:rPr>
              <w:t>DESCRIPCIÓN DE LA OBRA</w:t>
            </w:r>
          </w:p>
        </w:tc>
      </w:tr>
      <w:tr w:rsidR="004E0E20" w:rsidRPr="004E0E20" w:rsidTr="004E0E20">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4E0E20" w:rsidRPr="004E0E20" w:rsidRDefault="004E0E20" w:rsidP="004E0E20">
            <w:pPr>
              <w:contextualSpacing/>
              <w:jc w:val="center"/>
              <w:rPr>
                <w:rFonts w:ascii="Calibri" w:hAnsi="Calibri" w:cs="Calibri Light"/>
                <w:sz w:val="18"/>
                <w:szCs w:val="18"/>
              </w:rPr>
            </w:pPr>
            <w:r w:rsidRPr="004E0E20">
              <w:rPr>
                <w:rFonts w:ascii="Calibri" w:hAnsi="Calibri" w:cs="Calibri Light"/>
                <w:sz w:val="18"/>
                <w:szCs w:val="18"/>
              </w:rPr>
              <w:t>DOPI-MUN-R33-DS-CI-188-2018</w:t>
            </w:r>
          </w:p>
        </w:tc>
        <w:tc>
          <w:tcPr>
            <w:tcW w:w="5245" w:type="dxa"/>
            <w:tcBorders>
              <w:top w:val="single" w:sz="4" w:space="0" w:color="auto"/>
              <w:left w:val="single" w:sz="4" w:space="0" w:color="auto"/>
              <w:bottom w:val="single" w:sz="4" w:space="0" w:color="auto"/>
              <w:right w:val="single" w:sz="4" w:space="0" w:color="auto"/>
            </w:tcBorders>
            <w:hideMark/>
          </w:tcPr>
          <w:p w:rsidR="004E0E20" w:rsidRPr="004E0E20" w:rsidRDefault="004E0E20" w:rsidP="004E0E20">
            <w:pPr>
              <w:contextualSpacing/>
              <w:jc w:val="both"/>
              <w:rPr>
                <w:rFonts w:ascii="Calibri" w:hAnsi="Calibri" w:cs="Calibri Light"/>
                <w:sz w:val="18"/>
                <w:szCs w:val="18"/>
              </w:rPr>
            </w:pPr>
            <w:r w:rsidRPr="004E0E20">
              <w:rPr>
                <w:rFonts w:ascii="Calibri" w:hAnsi="Calibri" w:cs="Calibri Light"/>
                <w:sz w:val="18"/>
                <w:szCs w:val="18"/>
              </w:rPr>
              <w:t>Construcción de Red de drenaje sanitario y línea de alejamiento en calles de la Colonia Rancho El Colorado, municipio de Zapopan, Jalisco. Frente 3.</w:t>
            </w:r>
          </w:p>
        </w:tc>
      </w:tr>
    </w:tbl>
    <w:p w:rsidR="004E0E20" w:rsidRDefault="004E0E20" w:rsidP="00CA1753">
      <w:pPr>
        <w:jc w:val="both"/>
        <w:rPr>
          <w:rFonts w:ascii="Arial" w:hAnsi="Arial" w:cs="Arial"/>
          <w:color w:val="FF0000"/>
          <w:sz w:val="20"/>
          <w:szCs w:val="20"/>
          <w:u w:val="single"/>
          <w:lang w:val="es-ES_tradnl"/>
        </w:rPr>
      </w:pPr>
    </w:p>
    <w:p w:rsidR="004E0E20" w:rsidRDefault="004E0E20" w:rsidP="00CA1753">
      <w:pPr>
        <w:jc w:val="both"/>
        <w:rPr>
          <w:rFonts w:ascii="Arial" w:hAnsi="Arial" w:cs="Arial"/>
          <w:color w:val="FF0000"/>
          <w:sz w:val="20"/>
          <w:szCs w:val="20"/>
          <w:u w:val="single"/>
          <w:lang w:val="es-ES_tradnl"/>
        </w:rPr>
      </w:pPr>
    </w:p>
    <w:p w:rsidR="004E0E20" w:rsidRDefault="004E0E20" w:rsidP="00CA1753">
      <w:pPr>
        <w:jc w:val="both"/>
        <w:rPr>
          <w:rFonts w:ascii="Arial" w:hAnsi="Arial" w:cs="Arial"/>
          <w:color w:val="FF0000"/>
          <w:sz w:val="20"/>
          <w:szCs w:val="20"/>
          <w:u w:val="single"/>
          <w:lang w:val="es-ES_tradnl"/>
        </w:rPr>
      </w:pPr>
    </w:p>
    <w:p w:rsidR="004E0E20" w:rsidRDefault="004E0E20" w:rsidP="00CA1753">
      <w:pPr>
        <w:jc w:val="both"/>
        <w:rPr>
          <w:rFonts w:ascii="Arial" w:hAnsi="Arial" w:cs="Arial"/>
          <w:color w:val="FF0000"/>
          <w:sz w:val="20"/>
          <w:szCs w:val="20"/>
          <w:u w:val="single"/>
          <w:lang w:val="es-ES_tradnl"/>
        </w:rPr>
      </w:pPr>
    </w:p>
    <w:p w:rsidR="004E0E20" w:rsidRDefault="004E0E20" w:rsidP="00CA1753">
      <w:pPr>
        <w:jc w:val="both"/>
        <w:rPr>
          <w:rFonts w:ascii="Arial" w:hAnsi="Arial" w:cs="Arial"/>
          <w:color w:val="FF0000"/>
          <w:sz w:val="20"/>
          <w:szCs w:val="20"/>
          <w:u w:val="single"/>
          <w:lang w:val="es-ES_tradnl"/>
        </w:rPr>
      </w:pPr>
    </w:p>
    <w:p w:rsidR="004E0E20" w:rsidRDefault="0023652D" w:rsidP="00CA1753">
      <w:pPr>
        <w:jc w:val="both"/>
        <w:rPr>
          <w:rFonts w:ascii="Arial" w:hAnsi="Arial" w:cs="Arial"/>
          <w:color w:val="FF0000"/>
          <w:sz w:val="20"/>
          <w:szCs w:val="20"/>
          <w:u w:val="single"/>
          <w:lang w:val="es-ES_tradnl"/>
        </w:rPr>
      </w:pPr>
      <w:r w:rsidRPr="0023652D">
        <w:rPr>
          <w:noProof/>
          <w:lang w:eastAsia="es-MX"/>
        </w:rPr>
        <w:drawing>
          <wp:inline distT="0" distB="0" distL="0" distR="0" wp14:anchorId="2D0F885A" wp14:editId="47EEBE62">
            <wp:extent cx="6391275" cy="3483396"/>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3483396"/>
                    </a:xfrm>
                    <a:prstGeom prst="rect">
                      <a:avLst/>
                    </a:prstGeom>
                    <a:noFill/>
                    <a:ln>
                      <a:noFill/>
                    </a:ln>
                  </pic:spPr>
                </pic:pic>
              </a:graphicData>
            </a:graphic>
          </wp:inline>
        </w:drawing>
      </w:r>
    </w:p>
    <w:p w:rsidR="004E0E20" w:rsidRDefault="004E0E20" w:rsidP="00CA1753">
      <w:pPr>
        <w:jc w:val="both"/>
        <w:rPr>
          <w:rFonts w:ascii="Arial" w:hAnsi="Arial" w:cs="Arial"/>
          <w:color w:val="FF0000"/>
          <w:sz w:val="20"/>
          <w:szCs w:val="20"/>
          <w:u w:val="single"/>
          <w:lang w:val="es-ES_tradnl"/>
        </w:rPr>
      </w:pPr>
    </w:p>
    <w:p w:rsidR="004E0E20" w:rsidRPr="0023652D" w:rsidRDefault="004E0E20" w:rsidP="00CA1753">
      <w:pPr>
        <w:jc w:val="both"/>
        <w:rPr>
          <w:rFonts w:ascii="Arial" w:hAnsi="Arial" w:cs="Arial"/>
          <w:sz w:val="20"/>
          <w:szCs w:val="20"/>
          <w:u w:val="single"/>
          <w:lang w:val="es-ES_tradnl"/>
        </w:rPr>
      </w:pPr>
    </w:p>
    <w:p w:rsidR="0023652D" w:rsidRPr="004E0E20" w:rsidRDefault="0023652D" w:rsidP="0023652D">
      <w:pPr>
        <w:jc w:val="both"/>
        <w:rPr>
          <w:rFonts w:ascii="Arial" w:hAnsi="Arial" w:cs="Arial"/>
          <w:b/>
          <w:sz w:val="20"/>
          <w:szCs w:val="20"/>
          <w:u w:val="single"/>
        </w:rPr>
      </w:pPr>
      <w:r w:rsidRPr="004E0E20">
        <w:rPr>
          <w:rFonts w:ascii="Arial" w:hAnsi="Arial" w:cs="Arial"/>
          <w:b/>
          <w:sz w:val="20"/>
          <w:szCs w:val="20"/>
        </w:rPr>
        <w:t xml:space="preserve">Mtro. David Miguel Zamora Bueno, </w:t>
      </w:r>
      <w:r w:rsidRPr="004E0E20">
        <w:rPr>
          <w:rFonts w:ascii="Arial" w:hAnsi="Arial" w:cs="Arial"/>
          <w:sz w:val="20"/>
          <w:szCs w:val="20"/>
        </w:rPr>
        <w:t>Secretario Técnico</w:t>
      </w:r>
      <w:r w:rsidRPr="004E0E20">
        <w:rPr>
          <w:rFonts w:ascii="Arial" w:hAnsi="Arial" w:cs="Arial"/>
          <w:b/>
          <w:sz w:val="20"/>
          <w:szCs w:val="20"/>
        </w:rPr>
        <w:t xml:space="preserve">: </w:t>
      </w:r>
      <w:r w:rsidR="001F156F">
        <w:rPr>
          <w:rFonts w:ascii="Arial" w:hAnsi="Arial" w:cs="Arial"/>
          <w:sz w:val="20"/>
          <w:szCs w:val="20"/>
          <w:u w:val="single"/>
        </w:rPr>
        <w:t>y finalmente</w:t>
      </w:r>
      <w:r w:rsidRPr="004E0E20">
        <w:rPr>
          <w:rFonts w:ascii="Arial" w:hAnsi="Arial" w:cs="Arial"/>
          <w:sz w:val="20"/>
          <w:szCs w:val="20"/>
          <w:u w:val="single"/>
        </w:rPr>
        <w:t xml:space="preserve"> el recurso </w:t>
      </w:r>
      <w:r w:rsidRPr="0023652D">
        <w:rPr>
          <w:rFonts w:ascii="Arial" w:hAnsi="Arial" w:cs="Arial"/>
          <w:b/>
          <w:sz w:val="20"/>
          <w:szCs w:val="20"/>
          <w:u w:val="single"/>
        </w:rPr>
        <w:t>Recurso Fondo de Aportaciones para la Infraestructura Social Municipal FISMDF 2016 (remanentes)</w:t>
      </w:r>
      <w:r>
        <w:rPr>
          <w:rFonts w:ascii="Arial" w:hAnsi="Arial" w:cs="Arial"/>
          <w:b/>
          <w:sz w:val="20"/>
          <w:szCs w:val="20"/>
          <w:u w:val="single"/>
        </w:rPr>
        <w:t xml:space="preserve"> </w:t>
      </w:r>
      <w:r w:rsidRPr="0023652D">
        <w:rPr>
          <w:rFonts w:ascii="Arial" w:hAnsi="Arial" w:cs="Arial"/>
          <w:sz w:val="20"/>
          <w:szCs w:val="20"/>
          <w:u w:val="single"/>
        </w:rPr>
        <w:t>y</w:t>
      </w:r>
      <w:r>
        <w:rPr>
          <w:rFonts w:ascii="Arial" w:hAnsi="Arial" w:cs="Arial"/>
          <w:b/>
          <w:sz w:val="20"/>
          <w:szCs w:val="20"/>
          <w:u w:val="single"/>
        </w:rPr>
        <w:t xml:space="preserve"> </w:t>
      </w:r>
      <w:r w:rsidRPr="004E0E20">
        <w:rPr>
          <w:rFonts w:ascii="Arial" w:hAnsi="Arial" w:cs="Arial"/>
          <w:sz w:val="20"/>
          <w:szCs w:val="20"/>
          <w:u w:val="single"/>
        </w:rPr>
        <w:t xml:space="preserve">es la Licitación </w:t>
      </w:r>
      <w:r w:rsidRPr="0023652D">
        <w:rPr>
          <w:rFonts w:ascii="Arial" w:hAnsi="Arial" w:cs="Arial"/>
          <w:sz w:val="20"/>
          <w:szCs w:val="20"/>
          <w:u w:val="single"/>
        </w:rPr>
        <w:t xml:space="preserve">por Invitación Restringida </w:t>
      </w:r>
      <w:r w:rsidRPr="004E0E20">
        <w:rPr>
          <w:rFonts w:ascii="Arial" w:hAnsi="Arial" w:cs="Arial"/>
          <w:sz w:val="20"/>
          <w:szCs w:val="20"/>
          <w:u w:val="single"/>
        </w:rPr>
        <w:t>número</w:t>
      </w:r>
      <w:r w:rsidRPr="004E0E20">
        <w:rPr>
          <w:rFonts w:ascii="Arial" w:hAnsi="Arial" w:cs="Arial"/>
          <w:b/>
          <w:sz w:val="20"/>
          <w:szCs w:val="20"/>
          <w:u w:val="single"/>
        </w:rPr>
        <w:t xml:space="preserve"> </w:t>
      </w:r>
      <w:r w:rsidRPr="0023652D">
        <w:rPr>
          <w:rFonts w:ascii="Arial" w:hAnsi="Arial" w:cs="Arial"/>
          <w:b/>
          <w:sz w:val="20"/>
          <w:szCs w:val="20"/>
          <w:u w:val="single"/>
        </w:rPr>
        <w:t xml:space="preserve">DOPI-MUN-R33-DS-CI-188-2018 </w:t>
      </w:r>
      <w:r w:rsidRPr="004E0E20">
        <w:rPr>
          <w:rFonts w:ascii="Arial" w:hAnsi="Arial" w:cs="Arial"/>
          <w:sz w:val="20"/>
          <w:szCs w:val="20"/>
          <w:u w:val="single"/>
        </w:rPr>
        <w:t>que tiene por objeto</w:t>
      </w:r>
      <w:r w:rsidRPr="004E0E20">
        <w:rPr>
          <w:rFonts w:ascii="Arial" w:hAnsi="Arial" w:cs="Arial"/>
          <w:b/>
          <w:sz w:val="20"/>
          <w:szCs w:val="20"/>
          <w:u w:val="single"/>
        </w:rPr>
        <w:t xml:space="preserve"> </w:t>
      </w:r>
      <w:r w:rsidRPr="0023652D">
        <w:rPr>
          <w:rFonts w:ascii="Arial" w:hAnsi="Arial" w:cs="Arial"/>
          <w:b/>
          <w:sz w:val="20"/>
          <w:szCs w:val="20"/>
          <w:u w:val="single"/>
        </w:rPr>
        <w:t xml:space="preserve">Construcción de Red de drenaje sanitario y línea de alejamiento en calles de la Colonia Rancho El Colorado, municipio de Zapopan, Jalisco. Frente 3 </w:t>
      </w:r>
      <w:r w:rsidRPr="0023652D">
        <w:rPr>
          <w:rFonts w:ascii="Arial" w:hAnsi="Arial" w:cs="Arial"/>
          <w:sz w:val="20"/>
          <w:szCs w:val="20"/>
          <w:u w:val="single"/>
        </w:rPr>
        <w:t>y</w:t>
      </w:r>
      <w:r w:rsidRPr="004E0E20">
        <w:rPr>
          <w:rFonts w:ascii="Arial" w:hAnsi="Arial" w:cs="Arial"/>
          <w:sz w:val="20"/>
          <w:szCs w:val="20"/>
          <w:u w:val="single"/>
        </w:rPr>
        <w:t xml:space="preserve"> se propone </w:t>
      </w:r>
      <w:r w:rsidRPr="004E0E20">
        <w:rPr>
          <w:rFonts w:ascii="Arial" w:hAnsi="Arial" w:cs="Arial"/>
          <w:b/>
          <w:sz w:val="20"/>
          <w:szCs w:val="20"/>
          <w:u w:val="single"/>
        </w:rPr>
        <w:t>adjudicar</w:t>
      </w:r>
      <w:r w:rsidRPr="004E0E20">
        <w:rPr>
          <w:rFonts w:ascii="Arial" w:hAnsi="Arial" w:cs="Arial"/>
          <w:sz w:val="20"/>
          <w:szCs w:val="20"/>
          <w:u w:val="single"/>
        </w:rPr>
        <w:t xml:space="preserve"> al primer lugar que es la empresa </w:t>
      </w:r>
      <w:r w:rsidRPr="0023652D">
        <w:rPr>
          <w:rFonts w:ascii="Arial" w:hAnsi="Arial" w:cs="Arial"/>
          <w:b/>
          <w:sz w:val="20"/>
          <w:szCs w:val="20"/>
          <w:u w:val="single"/>
        </w:rPr>
        <w:t>ITERACION</w:t>
      </w:r>
      <w:r w:rsidRPr="004E0E20">
        <w:rPr>
          <w:rFonts w:ascii="Arial" w:hAnsi="Arial" w:cs="Arial"/>
          <w:b/>
          <w:sz w:val="20"/>
          <w:szCs w:val="20"/>
          <w:u w:val="single"/>
        </w:rPr>
        <w:t>, S.A. DE C.V.,</w:t>
      </w:r>
      <w:r w:rsidRPr="004E0E20">
        <w:rPr>
          <w:rFonts w:ascii="Arial" w:hAnsi="Arial" w:cs="Arial"/>
          <w:sz w:val="20"/>
          <w:szCs w:val="20"/>
          <w:u w:val="single"/>
        </w:rPr>
        <w:t xml:space="preserve"> con un importe de</w:t>
      </w:r>
      <w:r w:rsidRPr="0023652D">
        <w:rPr>
          <w:rFonts w:ascii="Arial" w:hAnsi="Arial" w:cs="Arial"/>
          <w:sz w:val="20"/>
          <w:szCs w:val="20"/>
          <w:u w:val="single"/>
        </w:rPr>
        <w:t xml:space="preserve"> </w:t>
      </w:r>
      <w:r w:rsidRPr="0023652D">
        <w:rPr>
          <w:rFonts w:ascii="Arial" w:hAnsi="Arial" w:cs="Arial"/>
          <w:b/>
          <w:sz w:val="20"/>
          <w:szCs w:val="20"/>
          <w:u w:val="single"/>
        </w:rPr>
        <w:t xml:space="preserve">$4´829,696.86 </w:t>
      </w:r>
      <w:r w:rsidRPr="004E0E20">
        <w:rPr>
          <w:rFonts w:ascii="Arial" w:hAnsi="Arial" w:cs="Arial"/>
          <w:sz w:val="20"/>
          <w:szCs w:val="20"/>
          <w:u w:val="single"/>
        </w:rPr>
        <w:t>(</w:t>
      </w:r>
      <w:r w:rsidRPr="0023652D">
        <w:rPr>
          <w:rFonts w:ascii="Arial" w:hAnsi="Arial" w:cs="Arial"/>
          <w:sz w:val="20"/>
          <w:szCs w:val="20"/>
          <w:u w:val="single"/>
        </w:rPr>
        <w:t>cuatro millones ochocientos veintinueve mil seiscientos noventa y seis</w:t>
      </w:r>
      <w:r w:rsidRPr="004E0E20">
        <w:rPr>
          <w:rFonts w:ascii="Arial" w:hAnsi="Arial" w:cs="Arial"/>
          <w:sz w:val="20"/>
          <w:szCs w:val="20"/>
          <w:u w:val="single"/>
        </w:rPr>
        <w:t xml:space="preserve"> pesos </w:t>
      </w:r>
      <w:r w:rsidRPr="0023652D">
        <w:rPr>
          <w:rFonts w:ascii="Arial" w:hAnsi="Arial" w:cs="Arial"/>
          <w:sz w:val="20"/>
          <w:szCs w:val="20"/>
          <w:u w:val="single"/>
        </w:rPr>
        <w:t>86</w:t>
      </w:r>
      <w:r w:rsidRPr="004E0E20">
        <w:rPr>
          <w:rFonts w:ascii="Arial" w:hAnsi="Arial" w:cs="Arial"/>
          <w:sz w:val="20"/>
          <w:szCs w:val="20"/>
          <w:u w:val="single"/>
        </w:rPr>
        <w:t>/100 M.N.)</w:t>
      </w:r>
      <w:r w:rsidRPr="004E0E20">
        <w:rPr>
          <w:rFonts w:ascii="Arial" w:hAnsi="Arial" w:cs="Arial"/>
          <w:b/>
          <w:sz w:val="20"/>
          <w:szCs w:val="20"/>
          <w:u w:val="single"/>
        </w:rPr>
        <w:t xml:space="preserve"> I.V.A. incluido.</w:t>
      </w:r>
    </w:p>
    <w:p w:rsidR="004E0E20" w:rsidRDefault="004E0E20" w:rsidP="00CA1753">
      <w:pPr>
        <w:jc w:val="both"/>
        <w:rPr>
          <w:rFonts w:ascii="Arial" w:hAnsi="Arial" w:cs="Arial"/>
          <w:color w:val="FF0000"/>
          <w:sz w:val="20"/>
          <w:szCs w:val="20"/>
          <w:u w:val="single"/>
          <w:lang w:val="es-ES_tradnl"/>
        </w:rPr>
      </w:pPr>
    </w:p>
    <w:p w:rsidR="00AD29D9" w:rsidRDefault="00AD29D9" w:rsidP="00CA1753">
      <w:pPr>
        <w:jc w:val="both"/>
        <w:rPr>
          <w:rFonts w:ascii="Arial" w:hAnsi="Arial" w:cs="Arial"/>
          <w:color w:val="FF0000"/>
          <w:sz w:val="20"/>
          <w:szCs w:val="20"/>
          <w:u w:val="single"/>
          <w:lang w:val="es-ES_tradnl"/>
        </w:rPr>
      </w:pPr>
      <w:r w:rsidRPr="00AD29D9">
        <w:rPr>
          <w:rFonts w:ascii="Arial" w:hAnsi="Arial" w:cs="Arial"/>
          <w:sz w:val="20"/>
          <w:szCs w:val="20"/>
          <w:u w:val="single"/>
          <w:lang w:val="es-ES_tradnl"/>
        </w:rPr>
        <w:t>Estos serían los fallos de este punto de la orden del día.</w:t>
      </w:r>
    </w:p>
    <w:p w:rsidR="00AD29D9" w:rsidRDefault="00AD29D9" w:rsidP="00CA1753">
      <w:pPr>
        <w:jc w:val="both"/>
        <w:rPr>
          <w:rFonts w:ascii="Arial" w:hAnsi="Arial" w:cs="Arial"/>
          <w:color w:val="FF0000"/>
          <w:sz w:val="20"/>
          <w:szCs w:val="20"/>
          <w:u w:val="single"/>
          <w:lang w:val="es-ES_tradnl"/>
        </w:rPr>
      </w:pPr>
    </w:p>
    <w:p w:rsidR="004E0E20" w:rsidRDefault="004E0E20" w:rsidP="00CA1753">
      <w:pPr>
        <w:jc w:val="both"/>
        <w:rPr>
          <w:rFonts w:ascii="Arial" w:hAnsi="Arial" w:cs="Arial"/>
          <w:color w:val="FF0000"/>
          <w:sz w:val="20"/>
          <w:szCs w:val="20"/>
          <w:u w:val="single"/>
          <w:lang w:val="es-ES_tradnl"/>
        </w:rPr>
      </w:pPr>
    </w:p>
    <w:p w:rsidR="00C1148F" w:rsidRDefault="00C1148F" w:rsidP="00C1148F">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c</w:t>
      </w:r>
      <w:r w:rsidR="00AD29D9">
        <w:rPr>
          <w:rFonts w:ascii="Arial" w:hAnsi="Arial" w:cs="Arial"/>
          <w:sz w:val="20"/>
          <w:szCs w:val="20"/>
          <w:u w:val="single"/>
        </w:rPr>
        <w:t>inco</w:t>
      </w:r>
      <w:r>
        <w:rPr>
          <w:rFonts w:ascii="Arial" w:hAnsi="Arial" w:cs="Arial"/>
          <w:sz w:val="20"/>
          <w:szCs w:val="20"/>
          <w:u w:val="single"/>
        </w:rPr>
        <w:t xml:space="preserve"> </w:t>
      </w:r>
      <w:r w:rsidR="00AD29D9">
        <w:rPr>
          <w:rFonts w:ascii="Arial" w:hAnsi="Arial" w:cs="Arial"/>
          <w:b/>
          <w:i/>
          <w:sz w:val="20"/>
          <w:szCs w:val="20"/>
          <w:u w:val="single"/>
        </w:rPr>
        <w:t>5.-</w:t>
      </w:r>
      <w:r w:rsidR="00AD29D9" w:rsidRPr="00AD29D9">
        <w:rPr>
          <w:rFonts w:ascii="Arial" w:hAnsi="Arial" w:cs="Arial"/>
          <w:b/>
          <w:i/>
          <w:sz w:val="20"/>
          <w:szCs w:val="20"/>
          <w:u w:val="single"/>
        </w:rPr>
        <w:t>Presentación de fallos de los procedimientos de contratación de las Licitaciones por Invitación Restringida, con recurso Municipal.</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C1148F" w:rsidRDefault="00C1148F" w:rsidP="00C1148F">
      <w:pPr>
        <w:jc w:val="both"/>
        <w:rPr>
          <w:rFonts w:ascii="Arial" w:hAnsi="Arial" w:cs="Arial"/>
          <w:b/>
          <w:sz w:val="20"/>
          <w:szCs w:val="20"/>
        </w:rPr>
      </w:pPr>
    </w:p>
    <w:p w:rsidR="00C1148F" w:rsidRDefault="00C1148F" w:rsidP="00C1148F">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1148F" w:rsidRPr="00630589" w:rsidRDefault="00C1148F" w:rsidP="00C1148F">
      <w:pPr>
        <w:jc w:val="both"/>
        <w:rPr>
          <w:rFonts w:ascii="Arial" w:hAnsi="Arial" w:cs="Arial"/>
          <w:b/>
          <w:sz w:val="20"/>
          <w:szCs w:val="20"/>
        </w:rPr>
      </w:pPr>
    </w:p>
    <w:p w:rsidR="00C1148F" w:rsidRPr="00630589" w:rsidRDefault="00C1148F" w:rsidP="00C1148F">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C1148F" w:rsidRPr="00630589" w:rsidRDefault="00C1148F" w:rsidP="00C1148F">
      <w:pPr>
        <w:jc w:val="both"/>
        <w:rPr>
          <w:rFonts w:ascii="Arial" w:hAnsi="Arial" w:cs="Arial"/>
          <w:b/>
          <w:sz w:val="20"/>
          <w:szCs w:val="20"/>
        </w:rPr>
      </w:pPr>
    </w:p>
    <w:p w:rsidR="00C1148F" w:rsidRPr="00630589" w:rsidRDefault="00C1148F" w:rsidP="00C1148F">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C1148F" w:rsidRPr="00630589" w:rsidRDefault="00C1148F" w:rsidP="00C1148F">
      <w:pPr>
        <w:jc w:val="both"/>
        <w:rPr>
          <w:rFonts w:ascii="Arial" w:hAnsi="Arial" w:cs="Arial"/>
          <w:b/>
          <w:sz w:val="20"/>
          <w:szCs w:val="20"/>
        </w:rPr>
      </w:pPr>
    </w:p>
    <w:p w:rsidR="00C1148F" w:rsidRDefault="00C1148F" w:rsidP="00C1148F">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C1148F" w:rsidRDefault="00C1148F" w:rsidP="00C1148F">
      <w:pPr>
        <w:jc w:val="both"/>
        <w:rPr>
          <w:rFonts w:ascii="Arial" w:hAnsi="Arial" w:cs="Arial"/>
          <w:b/>
          <w:sz w:val="20"/>
          <w:szCs w:val="20"/>
        </w:rPr>
      </w:pPr>
    </w:p>
    <w:p w:rsidR="00C1148F" w:rsidRPr="00630589" w:rsidRDefault="00C1148F" w:rsidP="00C1148F">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C1148F" w:rsidRPr="00630589" w:rsidRDefault="00C1148F" w:rsidP="00C1148F">
      <w:pPr>
        <w:jc w:val="both"/>
        <w:rPr>
          <w:rFonts w:ascii="Arial" w:hAnsi="Arial" w:cs="Arial"/>
          <w:sz w:val="20"/>
          <w:szCs w:val="20"/>
        </w:rPr>
      </w:pPr>
    </w:p>
    <w:p w:rsidR="00C1148F" w:rsidRPr="00630589" w:rsidRDefault="00C1148F" w:rsidP="00C1148F">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Pr>
          <w:rFonts w:ascii="Arial" w:hAnsi="Arial" w:cs="Arial"/>
          <w:b/>
          <w:sz w:val="20"/>
          <w:szCs w:val="20"/>
        </w:rPr>
        <w:t>A favor.</w:t>
      </w:r>
    </w:p>
    <w:p w:rsidR="00C1148F" w:rsidRPr="00FC59C8" w:rsidRDefault="00C1148F" w:rsidP="00C1148F">
      <w:pPr>
        <w:jc w:val="both"/>
        <w:rPr>
          <w:rFonts w:ascii="Arial" w:hAnsi="Arial" w:cs="Arial"/>
          <w:b/>
          <w:color w:val="FF0000"/>
          <w:sz w:val="20"/>
          <w:szCs w:val="20"/>
        </w:rPr>
      </w:pPr>
    </w:p>
    <w:p w:rsidR="00C1148F" w:rsidRDefault="00C1148F" w:rsidP="00C1148F">
      <w:pPr>
        <w:jc w:val="both"/>
        <w:rPr>
          <w:rFonts w:ascii="Arial" w:hAnsi="Arial" w:cs="Arial"/>
          <w:b/>
          <w:sz w:val="20"/>
          <w:szCs w:val="20"/>
        </w:rPr>
      </w:pPr>
      <w:r w:rsidRPr="00630589">
        <w:rPr>
          <w:rFonts w:ascii="Arial" w:hAnsi="Arial" w:cs="Arial"/>
          <w:b/>
          <w:sz w:val="20"/>
          <w:szCs w:val="20"/>
        </w:rPr>
        <w:t xml:space="preserve">Regidora </w:t>
      </w:r>
      <w:r>
        <w:rPr>
          <w:rFonts w:ascii="Arial" w:hAnsi="Arial" w:cs="Arial"/>
          <w:b/>
          <w:sz w:val="20"/>
          <w:szCs w:val="20"/>
        </w:rPr>
        <w:t>Lic. Tzitzi Santillán Hernández</w:t>
      </w:r>
      <w:r w:rsidRPr="00630589">
        <w:rPr>
          <w:rFonts w:ascii="Arial" w:hAnsi="Arial" w:cs="Arial"/>
          <w:sz w:val="20"/>
          <w:szCs w:val="20"/>
        </w:rPr>
        <w:t xml:space="preserve">, Representante </w:t>
      </w:r>
      <w:r>
        <w:rPr>
          <w:rFonts w:ascii="Arial" w:hAnsi="Arial" w:cs="Arial"/>
          <w:sz w:val="20"/>
          <w:szCs w:val="20"/>
        </w:rPr>
        <w:t>Titular</w:t>
      </w:r>
      <w:r w:rsidRPr="00630589">
        <w:rPr>
          <w:rFonts w:ascii="Arial" w:hAnsi="Arial" w:cs="Arial"/>
          <w:sz w:val="20"/>
          <w:szCs w:val="20"/>
        </w:rPr>
        <w:t xml:space="preserve"> del Partido Movimiento Ciudadano. </w:t>
      </w:r>
      <w:r>
        <w:rPr>
          <w:rFonts w:ascii="Arial" w:hAnsi="Arial" w:cs="Arial"/>
          <w:b/>
          <w:sz w:val="20"/>
          <w:szCs w:val="20"/>
        </w:rPr>
        <w:t>A favor.</w:t>
      </w:r>
    </w:p>
    <w:p w:rsidR="00C1148F" w:rsidRPr="00FC59C8" w:rsidRDefault="00C1148F" w:rsidP="00C1148F">
      <w:pPr>
        <w:jc w:val="both"/>
        <w:rPr>
          <w:rFonts w:ascii="Arial" w:hAnsi="Arial" w:cs="Arial"/>
          <w:b/>
          <w:color w:val="FF0000"/>
          <w:sz w:val="20"/>
          <w:szCs w:val="20"/>
        </w:rPr>
      </w:pPr>
    </w:p>
    <w:p w:rsidR="00C1148F" w:rsidRPr="00630589" w:rsidRDefault="00C1148F" w:rsidP="00C1148F">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Pr>
          <w:rFonts w:ascii="Arial" w:hAnsi="Arial" w:cs="Arial"/>
          <w:b/>
          <w:sz w:val="20"/>
          <w:szCs w:val="20"/>
        </w:rPr>
        <w:t>A favor.</w:t>
      </w:r>
    </w:p>
    <w:p w:rsidR="00C1148F" w:rsidRPr="00FC59C8" w:rsidRDefault="00C1148F" w:rsidP="00C1148F">
      <w:pPr>
        <w:jc w:val="both"/>
        <w:rPr>
          <w:rFonts w:ascii="Arial" w:hAnsi="Arial" w:cs="Arial"/>
          <w:color w:val="FF0000"/>
          <w:sz w:val="20"/>
          <w:szCs w:val="20"/>
        </w:rPr>
      </w:pPr>
    </w:p>
    <w:p w:rsidR="00C1148F" w:rsidRDefault="00941158" w:rsidP="00C1148F">
      <w:pPr>
        <w:jc w:val="both"/>
        <w:rPr>
          <w:rFonts w:ascii="Arial" w:hAnsi="Arial" w:cs="Arial"/>
          <w:b/>
          <w:sz w:val="20"/>
          <w:szCs w:val="20"/>
        </w:rPr>
      </w:pPr>
      <w:r>
        <w:rPr>
          <w:rFonts w:ascii="Arial" w:hAnsi="Arial" w:cs="Arial"/>
          <w:b/>
          <w:sz w:val="20"/>
          <w:szCs w:val="20"/>
        </w:rPr>
        <w:t xml:space="preserve">Ing. Arturo Montufar Nuñez, </w:t>
      </w:r>
      <w:r w:rsidRPr="00851EB6">
        <w:rPr>
          <w:rFonts w:ascii="Arial" w:hAnsi="Arial" w:cs="Arial"/>
          <w:sz w:val="20"/>
          <w:szCs w:val="20"/>
        </w:rPr>
        <w:t>Representante Titular</w:t>
      </w:r>
      <w:r w:rsidR="00C1148F" w:rsidRPr="00630589">
        <w:rPr>
          <w:rFonts w:ascii="Arial" w:hAnsi="Arial" w:cs="Arial"/>
          <w:sz w:val="20"/>
          <w:szCs w:val="20"/>
        </w:rPr>
        <w:t xml:space="preserve"> de la Cámara Mexicana de la Industria de la Construcción. </w:t>
      </w:r>
      <w:r w:rsidR="00C1148F">
        <w:rPr>
          <w:rFonts w:ascii="Arial" w:hAnsi="Arial" w:cs="Arial"/>
          <w:b/>
          <w:sz w:val="20"/>
          <w:szCs w:val="20"/>
        </w:rPr>
        <w:t>A favor.</w:t>
      </w:r>
    </w:p>
    <w:p w:rsidR="00C1148F" w:rsidRDefault="00C1148F" w:rsidP="00C1148F">
      <w:pPr>
        <w:jc w:val="both"/>
        <w:rPr>
          <w:rFonts w:ascii="Arial" w:hAnsi="Arial" w:cs="Arial"/>
          <w:b/>
          <w:sz w:val="20"/>
          <w:szCs w:val="20"/>
        </w:rPr>
      </w:pPr>
    </w:p>
    <w:p w:rsidR="004E0E20" w:rsidRDefault="00C1148F" w:rsidP="00CA1753">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00AD29D9" w:rsidRPr="00AD29D9">
        <w:rPr>
          <w:rFonts w:ascii="Arial" w:hAnsi="Arial" w:cs="Arial"/>
          <w:b/>
          <w:i/>
          <w:sz w:val="20"/>
          <w:szCs w:val="20"/>
          <w:u w:val="single"/>
        </w:rPr>
        <w:t>5.-Presentación de fallos de los procedimientos de contratación de las Licitaciones por Invitación Restringida, con recurso Municipal</w:t>
      </w:r>
      <w:r w:rsidR="00AD29D9">
        <w:rPr>
          <w:rFonts w:ascii="Arial" w:hAnsi="Arial" w:cs="Arial"/>
          <w:b/>
          <w:i/>
          <w:sz w:val="20"/>
          <w:szCs w:val="20"/>
          <w:u w:val="single"/>
        </w:rPr>
        <w:t>.</w:t>
      </w:r>
    </w:p>
    <w:p w:rsidR="00AD29D9" w:rsidRDefault="00AD29D9" w:rsidP="00CA1753">
      <w:pPr>
        <w:jc w:val="both"/>
        <w:rPr>
          <w:rFonts w:ascii="Arial" w:hAnsi="Arial" w:cs="Arial"/>
          <w:b/>
          <w:i/>
          <w:sz w:val="20"/>
          <w:szCs w:val="20"/>
          <w:u w:val="single"/>
        </w:rPr>
      </w:pPr>
    </w:p>
    <w:p w:rsidR="00AD29D9" w:rsidRPr="00AD29D9" w:rsidRDefault="00AD29D9" w:rsidP="00CA1753">
      <w:pPr>
        <w:jc w:val="both"/>
        <w:rPr>
          <w:rFonts w:ascii="Arial" w:hAnsi="Arial" w:cs="Arial"/>
          <w:color w:val="FF0000"/>
          <w:sz w:val="20"/>
          <w:szCs w:val="20"/>
          <w:u w:val="single"/>
          <w:lang w:val="es-ES_tradnl"/>
        </w:rPr>
      </w:pPr>
      <w:r w:rsidRPr="00AD29D9">
        <w:rPr>
          <w:rFonts w:ascii="Arial" w:hAnsi="Arial" w:cs="Arial"/>
          <w:sz w:val="20"/>
          <w:szCs w:val="20"/>
          <w:u w:val="single"/>
        </w:rPr>
        <w:t>Y continuamos con el punto número sexto de la orden del día y es:</w:t>
      </w:r>
    </w:p>
    <w:p w:rsidR="004E0E20" w:rsidRDefault="004E0E20" w:rsidP="00CA1753">
      <w:pPr>
        <w:jc w:val="both"/>
        <w:rPr>
          <w:rFonts w:ascii="Arial" w:hAnsi="Arial" w:cs="Arial"/>
          <w:color w:val="FF0000"/>
          <w:sz w:val="20"/>
          <w:szCs w:val="20"/>
          <w:u w:val="single"/>
          <w:lang w:val="es-ES_tradnl"/>
        </w:rPr>
      </w:pPr>
    </w:p>
    <w:p w:rsidR="00AD29D9" w:rsidRPr="00C1148F" w:rsidRDefault="00AD29D9" w:rsidP="00AD29D9">
      <w:pPr>
        <w:ind w:left="284"/>
        <w:jc w:val="center"/>
        <w:rPr>
          <w:rFonts w:ascii="Calibri" w:hAnsi="Calibri" w:cs="Calibri Light"/>
          <w:b/>
          <w:sz w:val="14"/>
          <w:szCs w:val="12"/>
        </w:rPr>
      </w:pPr>
    </w:p>
    <w:p w:rsidR="00AD29D9" w:rsidRPr="00AD29D9" w:rsidRDefault="00AD29D9" w:rsidP="00D50171">
      <w:pPr>
        <w:contextualSpacing/>
        <w:jc w:val="center"/>
        <w:rPr>
          <w:rFonts w:ascii="Arial" w:hAnsi="Arial" w:cs="Arial"/>
          <w:b/>
          <w:i/>
          <w:sz w:val="20"/>
          <w:szCs w:val="18"/>
        </w:rPr>
      </w:pPr>
      <w:r w:rsidRPr="00AD29D9">
        <w:rPr>
          <w:rFonts w:ascii="Arial" w:hAnsi="Arial" w:cs="Arial"/>
          <w:b/>
          <w:i/>
          <w:sz w:val="20"/>
          <w:szCs w:val="18"/>
        </w:rPr>
        <w:t>6.-Autorización de inicio de procedimiento de contratación por la modalidad de Licitación por Invitación Restringida.</w:t>
      </w:r>
    </w:p>
    <w:p w:rsidR="00AD29D9" w:rsidRPr="004B3AE7" w:rsidRDefault="00AD29D9" w:rsidP="00D50171">
      <w:pPr>
        <w:jc w:val="both"/>
        <w:rPr>
          <w:rFonts w:ascii="Arial" w:hAnsi="Arial" w:cs="Arial"/>
          <w:sz w:val="20"/>
          <w:szCs w:val="20"/>
          <w:u w:val="single"/>
        </w:rPr>
      </w:pPr>
    </w:p>
    <w:p w:rsidR="00D50171" w:rsidRPr="00D50171" w:rsidRDefault="00D50171" w:rsidP="00D50171">
      <w:pPr>
        <w:jc w:val="both"/>
        <w:rPr>
          <w:rFonts w:ascii="Arial" w:hAnsi="Arial" w:cs="Arial"/>
          <w:sz w:val="20"/>
          <w:szCs w:val="20"/>
        </w:rPr>
      </w:pPr>
      <w:r w:rsidRPr="004B3AE7">
        <w:rPr>
          <w:rFonts w:ascii="Arial" w:hAnsi="Arial" w:cs="Arial"/>
          <w:sz w:val="20"/>
          <w:szCs w:val="20"/>
          <w:u w:val="single"/>
        </w:rPr>
        <w:t>Par</w:t>
      </w:r>
      <w:r w:rsidR="004B3AE7" w:rsidRPr="004B3AE7">
        <w:rPr>
          <w:rFonts w:ascii="Arial" w:hAnsi="Arial" w:cs="Arial"/>
          <w:sz w:val="20"/>
          <w:szCs w:val="20"/>
          <w:u w:val="single"/>
        </w:rPr>
        <w:t>a</w:t>
      </w:r>
      <w:r w:rsidRPr="004B3AE7">
        <w:rPr>
          <w:rFonts w:ascii="Arial" w:hAnsi="Arial" w:cs="Arial"/>
          <w:sz w:val="20"/>
          <w:szCs w:val="20"/>
          <w:u w:val="single"/>
        </w:rPr>
        <w:t xml:space="preserve"> lo cual pido al Secretario nos haga favor de informarnos sobre este punto.</w:t>
      </w:r>
    </w:p>
    <w:p w:rsidR="00D50171" w:rsidRPr="00D50171" w:rsidRDefault="00D50171" w:rsidP="00D50171">
      <w:pPr>
        <w:jc w:val="both"/>
        <w:rPr>
          <w:rFonts w:ascii="Arial" w:hAnsi="Arial" w:cs="Arial"/>
          <w:sz w:val="20"/>
          <w:szCs w:val="20"/>
        </w:rPr>
      </w:pPr>
    </w:p>
    <w:p w:rsidR="00D50171" w:rsidRDefault="00D50171" w:rsidP="00D50171">
      <w:pPr>
        <w:jc w:val="both"/>
        <w:rPr>
          <w:rFonts w:ascii="Arial" w:hAnsi="Arial" w:cs="Arial"/>
          <w:sz w:val="20"/>
          <w:szCs w:val="20"/>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w:t>
      </w:r>
      <w:r w:rsidR="005450D3">
        <w:rPr>
          <w:rFonts w:ascii="Arial" w:hAnsi="Arial" w:cs="Arial"/>
          <w:sz w:val="20"/>
          <w:szCs w:val="20"/>
        </w:rPr>
        <w:t xml:space="preserve"> </w:t>
      </w:r>
      <w:r w:rsidR="005450D3" w:rsidRPr="005450D3">
        <w:rPr>
          <w:rFonts w:ascii="Arial" w:hAnsi="Arial" w:cs="Arial"/>
          <w:sz w:val="20"/>
          <w:szCs w:val="20"/>
          <w:u w:val="single"/>
        </w:rPr>
        <w:t>actualmente se está terminando el Centro Cultural en la colonial Villas de Guadalupe hay un tramo pendiente de pavimentación y el Alcalde está solicitando que se concluya el tramo y es el objeto de la obra el siguiente:</w:t>
      </w:r>
    </w:p>
    <w:p w:rsidR="00D50171" w:rsidRDefault="00D50171" w:rsidP="00D50171">
      <w:pPr>
        <w:jc w:val="both"/>
        <w:rPr>
          <w:rFonts w:ascii="Calibri" w:hAnsi="Calibri" w:cs="Calibri Light"/>
          <w:b/>
          <w:sz w:val="18"/>
          <w:szCs w:val="18"/>
        </w:rPr>
      </w:pPr>
    </w:p>
    <w:p w:rsidR="00AD29D9" w:rsidRPr="00C1148F" w:rsidRDefault="00AD29D9" w:rsidP="00AD29D9">
      <w:pPr>
        <w:ind w:left="284"/>
        <w:jc w:val="center"/>
        <w:rPr>
          <w:rFonts w:ascii="Calibri" w:hAnsi="Calibri" w:cs="Calibri Light"/>
          <w:b/>
          <w:sz w:val="20"/>
          <w:szCs w:val="18"/>
        </w:rPr>
      </w:pPr>
      <w:r w:rsidRPr="00C1148F">
        <w:rPr>
          <w:rFonts w:ascii="Calibri" w:hAnsi="Calibri" w:cs="Calibri Light"/>
          <w:b/>
          <w:sz w:val="20"/>
          <w:szCs w:val="18"/>
        </w:rPr>
        <w:t>Recurso Municipal. Inversión $4’500,000</w:t>
      </w:r>
    </w:p>
    <w:p w:rsidR="00AD29D9" w:rsidRPr="00C1148F" w:rsidRDefault="00AD29D9" w:rsidP="00AD29D9">
      <w:pPr>
        <w:ind w:left="284"/>
        <w:jc w:val="both"/>
        <w:rPr>
          <w:rFonts w:ascii="Calibri" w:hAnsi="Calibri" w:cs="Calibri Light"/>
          <w:b/>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D29D9" w:rsidRPr="00C1148F" w:rsidTr="00D74C10">
        <w:trPr>
          <w:trHeight w:val="189"/>
          <w:jc w:val="center"/>
        </w:trPr>
        <w:tc>
          <w:tcPr>
            <w:tcW w:w="8789" w:type="dxa"/>
            <w:tcBorders>
              <w:top w:val="single" w:sz="4" w:space="0" w:color="auto"/>
              <w:left w:val="single" w:sz="4" w:space="0" w:color="auto"/>
              <w:bottom w:val="single" w:sz="4" w:space="0" w:color="auto"/>
              <w:right w:val="single" w:sz="4" w:space="0" w:color="auto"/>
            </w:tcBorders>
            <w:shd w:val="clear" w:color="auto" w:fill="A6A6A6"/>
            <w:hideMark/>
          </w:tcPr>
          <w:p w:rsidR="00AD29D9" w:rsidRPr="00C1148F" w:rsidRDefault="00AD29D9" w:rsidP="00D74C10">
            <w:pPr>
              <w:contextualSpacing/>
              <w:jc w:val="center"/>
              <w:rPr>
                <w:rFonts w:ascii="Calibri" w:hAnsi="Calibri" w:cs="Calibri Light"/>
                <w:b/>
                <w:color w:val="FFFFFF"/>
                <w:sz w:val="18"/>
                <w:szCs w:val="18"/>
              </w:rPr>
            </w:pPr>
            <w:r w:rsidRPr="00C1148F">
              <w:rPr>
                <w:rFonts w:ascii="Calibri" w:hAnsi="Calibri" w:cs="Calibri Light"/>
                <w:b/>
                <w:color w:val="FFFFFF"/>
                <w:sz w:val="18"/>
                <w:szCs w:val="18"/>
              </w:rPr>
              <w:t>OBJETO DE OBRA</w:t>
            </w:r>
          </w:p>
        </w:tc>
      </w:tr>
      <w:tr w:rsidR="00AD29D9" w:rsidRPr="00C1148F" w:rsidTr="00D74C10">
        <w:trPr>
          <w:trHeight w:val="437"/>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rsidR="00AD29D9" w:rsidRPr="00C1148F" w:rsidRDefault="00AD29D9" w:rsidP="00D74C10">
            <w:pPr>
              <w:jc w:val="both"/>
              <w:rPr>
                <w:rFonts w:ascii="Calibri" w:hAnsi="Calibri"/>
                <w:sz w:val="18"/>
                <w:szCs w:val="18"/>
                <w:lang w:val="es-ES_tradnl"/>
              </w:rPr>
            </w:pPr>
            <w:r w:rsidRPr="00C1148F">
              <w:rPr>
                <w:rFonts w:ascii="Calibri" w:hAnsi="Calibri"/>
                <w:sz w:val="18"/>
                <w:szCs w:val="18"/>
                <w:lang w:val="es-ES_tradnl"/>
              </w:rPr>
              <w:t>Pavimentación con concreto hidráulico en la calle Miguel Sandoval de la calle Ignacio Espinoza al ingreso al ingreso del Centro Cultural en la colonia Villas de Guadalupe, incluye: drenaje sanitario, agua potable, banquetas, peatonalización, señalamiento y obras complementarias, en el municipio de Zapopan, Jalisco.</w:t>
            </w:r>
          </w:p>
        </w:tc>
      </w:tr>
    </w:tbl>
    <w:p w:rsidR="00AD29D9" w:rsidRDefault="00AD29D9" w:rsidP="00AD29D9">
      <w:pPr>
        <w:jc w:val="both"/>
        <w:rPr>
          <w:rFonts w:ascii="Arial" w:hAnsi="Arial" w:cs="Arial"/>
          <w:color w:val="FF0000"/>
          <w:sz w:val="20"/>
          <w:szCs w:val="20"/>
          <w:u w:val="single"/>
        </w:rPr>
      </w:pPr>
    </w:p>
    <w:p w:rsidR="00927F2D" w:rsidRPr="00927F2D" w:rsidRDefault="00927F2D" w:rsidP="00AD29D9">
      <w:pPr>
        <w:jc w:val="both"/>
        <w:rPr>
          <w:rFonts w:ascii="Arial" w:hAnsi="Arial" w:cs="Arial"/>
          <w:sz w:val="20"/>
          <w:szCs w:val="20"/>
          <w:u w:val="single"/>
        </w:rPr>
      </w:pPr>
      <w:r w:rsidRPr="00927F2D">
        <w:rPr>
          <w:rFonts w:ascii="Arial" w:hAnsi="Arial" w:cs="Arial"/>
          <w:sz w:val="20"/>
          <w:szCs w:val="20"/>
          <w:u w:val="single"/>
        </w:rPr>
        <w:t>Y este sería el inicio de procedimiento de contratación.</w:t>
      </w:r>
    </w:p>
    <w:p w:rsidR="00F30EE8" w:rsidRDefault="00F30EE8" w:rsidP="00D50171">
      <w:pPr>
        <w:jc w:val="both"/>
        <w:rPr>
          <w:rFonts w:ascii="Arial" w:hAnsi="Arial" w:cs="Arial"/>
          <w:b/>
          <w:sz w:val="20"/>
          <w:szCs w:val="20"/>
        </w:rPr>
      </w:pPr>
    </w:p>
    <w:p w:rsidR="00D50171" w:rsidRPr="00D50171" w:rsidRDefault="00D50171" w:rsidP="00D50171">
      <w:pPr>
        <w:jc w:val="both"/>
        <w:rPr>
          <w:rFonts w:ascii="Arial" w:hAnsi="Arial" w:cs="Arial"/>
          <w:b/>
          <w:i/>
          <w:sz w:val="20"/>
          <w:szCs w:val="20"/>
          <w:u w:val="single"/>
        </w:rPr>
      </w:pPr>
      <w:r w:rsidRPr="00D50171">
        <w:rPr>
          <w:rFonts w:ascii="Arial" w:hAnsi="Arial" w:cs="Arial"/>
          <w:b/>
          <w:sz w:val="20"/>
          <w:szCs w:val="20"/>
        </w:rPr>
        <w:t xml:space="preserve">Lic. Francis Bujaidar Ghoraichy: </w:t>
      </w:r>
      <w:r w:rsidRPr="00D50171">
        <w:rPr>
          <w:rFonts w:ascii="Arial" w:hAnsi="Arial" w:cs="Arial"/>
          <w:sz w:val="20"/>
          <w:szCs w:val="20"/>
          <w:u w:val="single"/>
        </w:rPr>
        <w:t>si no tienen ninguna observación lo sometemos a su consideración para votar este punto número</w:t>
      </w:r>
      <w:r>
        <w:rPr>
          <w:rFonts w:ascii="Arial" w:hAnsi="Arial" w:cs="Arial"/>
          <w:sz w:val="20"/>
          <w:szCs w:val="20"/>
          <w:u w:val="single"/>
        </w:rPr>
        <w:t xml:space="preserve"> </w:t>
      </w:r>
      <w:r w:rsidRPr="00D50171">
        <w:rPr>
          <w:rFonts w:ascii="Arial" w:hAnsi="Arial" w:cs="Arial"/>
          <w:b/>
          <w:i/>
          <w:sz w:val="20"/>
          <w:szCs w:val="20"/>
          <w:u w:val="single"/>
        </w:rPr>
        <w:t>6.-Autorización de inicio de procedimiento de contratación por la modalidad de Licita</w:t>
      </w:r>
      <w:r>
        <w:rPr>
          <w:rFonts w:ascii="Arial" w:hAnsi="Arial" w:cs="Arial"/>
          <w:b/>
          <w:i/>
          <w:sz w:val="20"/>
          <w:szCs w:val="20"/>
          <w:u w:val="single"/>
        </w:rPr>
        <w:t xml:space="preserve">ción por Invitación Restringida, </w:t>
      </w:r>
      <w:r w:rsidRPr="00D50171">
        <w:rPr>
          <w:rFonts w:ascii="Arial" w:hAnsi="Arial" w:cs="Arial"/>
          <w:i/>
          <w:sz w:val="20"/>
          <w:szCs w:val="20"/>
          <w:u w:val="single"/>
        </w:rPr>
        <w:t>los que estén a favor, favor de manifestarlo:</w:t>
      </w:r>
    </w:p>
    <w:p w:rsidR="00F30EE8" w:rsidRDefault="00F30EE8" w:rsidP="00CA1753">
      <w:pPr>
        <w:jc w:val="both"/>
        <w:rPr>
          <w:rFonts w:ascii="Arial" w:hAnsi="Arial" w:cs="Arial"/>
          <w:color w:val="FF0000"/>
          <w:sz w:val="20"/>
          <w:szCs w:val="20"/>
          <w:u w:val="single"/>
          <w:lang w:val="es-ES_tradnl"/>
        </w:rPr>
      </w:pPr>
    </w:p>
    <w:p w:rsidR="00932C39" w:rsidRDefault="00932C39" w:rsidP="00CA1753">
      <w:pPr>
        <w:jc w:val="both"/>
        <w:rPr>
          <w:rFonts w:ascii="Arial" w:hAnsi="Arial" w:cs="Arial"/>
          <w:color w:val="FF0000"/>
          <w:sz w:val="20"/>
          <w:szCs w:val="20"/>
          <w:u w:val="single"/>
          <w:lang w:val="es-ES_tradnl"/>
        </w:rPr>
      </w:pPr>
    </w:p>
    <w:p w:rsidR="00803EEB" w:rsidRDefault="00803EEB" w:rsidP="00803EEB">
      <w:pPr>
        <w:jc w:val="both"/>
        <w:rPr>
          <w:rFonts w:ascii="Arial" w:hAnsi="Arial" w:cs="Arial"/>
          <w:b/>
          <w:sz w:val="20"/>
          <w:szCs w:val="20"/>
        </w:rPr>
      </w:pPr>
      <w:r w:rsidRPr="00630589">
        <w:rPr>
          <w:rFonts w:ascii="Arial" w:hAnsi="Arial" w:cs="Arial"/>
          <w:b/>
          <w:sz w:val="20"/>
          <w:szCs w:val="20"/>
        </w:rPr>
        <w:t>Lic. Francis Bujaidar Ghoraichy</w:t>
      </w:r>
      <w:r w:rsidRPr="00630589">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03EEB" w:rsidRPr="00630589" w:rsidRDefault="00803EEB" w:rsidP="00803EEB">
      <w:pPr>
        <w:jc w:val="both"/>
        <w:rPr>
          <w:rFonts w:ascii="Arial" w:hAnsi="Arial" w:cs="Arial"/>
          <w:b/>
          <w:sz w:val="20"/>
          <w:szCs w:val="20"/>
        </w:rPr>
      </w:pPr>
    </w:p>
    <w:p w:rsidR="00803EEB" w:rsidRPr="00630589" w:rsidRDefault="00803EEB" w:rsidP="00803EEB">
      <w:pPr>
        <w:jc w:val="both"/>
        <w:rPr>
          <w:rFonts w:ascii="Arial" w:hAnsi="Arial" w:cs="Arial"/>
          <w:b/>
          <w:sz w:val="20"/>
          <w:szCs w:val="20"/>
        </w:rPr>
      </w:pPr>
      <w:r w:rsidRPr="00630589">
        <w:rPr>
          <w:rFonts w:ascii="Arial" w:hAnsi="Arial" w:cs="Arial"/>
          <w:b/>
          <w:sz w:val="20"/>
          <w:szCs w:val="20"/>
        </w:rPr>
        <w:t>Regidor MVZ. Faustino González Figueroa</w:t>
      </w:r>
      <w:r w:rsidRPr="00630589">
        <w:rPr>
          <w:rFonts w:ascii="Arial" w:hAnsi="Arial" w:cs="Arial"/>
          <w:sz w:val="20"/>
          <w:szCs w:val="20"/>
        </w:rPr>
        <w:t>, Representante Titular de la Comisión Colegiada y Permanente de Desarrollo Urbano.</w:t>
      </w:r>
      <w:r w:rsidRPr="00630589">
        <w:rPr>
          <w:rFonts w:ascii="Arial" w:hAnsi="Arial" w:cs="Arial"/>
          <w:b/>
          <w:sz w:val="20"/>
          <w:szCs w:val="20"/>
        </w:rPr>
        <w:t xml:space="preserve"> </w:t>
      </w:r>
      <w:r>
        <w:rPr>
          <w:rFonts w:ascii="Arial" w:hAnsi="Arial" w:cs="Arial"/>
          <w:b/>
          <w:sz w:val="20"/>
          <w:szCs w:val="20"/>
        </w:rPr>
        <w:t>A favor.</w:t>
      </w:r>
    </w:p>
    <w:p w:rsidR="00803EEB" w:rsidRPr="00630589" w:rsidRDefault="00803EEB" w:rsidP="00803EEB">
      <w:pPr>
        <w:jc w:val="both"/>
        <w:rPr>
          <w:rFonts w:ascii="Arial" w:hAnsi="Arial" w:cs="Arial"/>
          <w:b/>
          <w:sz w:val="20"/>
          <w:szCs w:val="20"/>
        </w:rPr>
      </w:pPr>
    </w:p>
    <w:p w:rsidR="00803EEB" w:rsidRPr="00630589" w:rsidRDefault="00803EEB" w:rsidP="00803EEB">
      <w:pPr>
        <w:jc w:val="both"/>
        <w:rPr>
          <w:rFonts w:ascii="Arial" w:hAnsi="Arial" w:cs="Arial"/>
          <w:b/>
          <w:sz w:val="20"/>
          <w:szCs w:val="20"/>
        </w:rPr>
      </w:pPr>
      <w:r w:rsidRPr="00630589">
        <w:rPr>
          <w:rFonts w:ascii="Arial" w:hAnsi="Arial" w:cs="Arial"/>
          <w:b/>
          <w:sz w:val="20"/>
          <w:szCs w:val="20"/>
        </w:rPr>
        <w:t xml:space="preserve">Regidora Lic. Diedra González Free, </w:t>
      </w:r>
      <w:r w:rsidRPr="00630589">
        <w:rPr>
          <w:rFonts w:ascii="Arial" w:hAnsi="Arial" w:cs="Arial"/>
          <w:sz w:val="20"/>
          <w:szCs w:val="20"/>
        </w:rPr>
        <w:t>Representante Titular de la Comisión Colegiada y Permanente de Hacienda</w:t>
      </w:r>
      <w:r w:rsidRPr="00630589">
        <w:rPr>
          <w:rFonts w:ascii="Arial" w:hAnsi="Arial" w:cs="Arial"/>
          <w:b/>
          <w:sz w:val="20"/>
          <w:szCs w:val="20"/>
        </w:rPr>
        <w:t xml:space="preserve">. </w:t>
      </w:r>
      <w:r>
        <w:rPr>
          <w:rFonts w:ascii="Arial" w:hAnsi="Arial" w:cs="Arial"/>
          <w:b/>
          <w:sz w:val="20"/>
          <w:szCs w:val="20"/>
        </w:rPr>
        <w:t>A favor.</w:t>
      </w:r>
    </w:p>
    <w:p w:rsidR="00803EEB" w:rsidRPr="00630589" w:rsidRDefault="00803EEB" w:rsidP="00803EEB">
      <w:pPr>
        <w:jc w:val="both"/>
        <w:rPr>
          <w:rFonts w:ascii="Arial" w:hAnsi="Arial" w:cs="Arial"/>
          <w:b/>
          <w:sz w:val="20"/>
          <w:szCs w:val="20"/>
        </w:rPr>
      </w:pPr>
    </w:p>
    <w:p w:rsidR="00803EEB" w:rsidRDefault="00803EEB" w:rsidP="00803EEB">
      <w:pPr>
        <w:jc w:val="both"/>
        <w:rPr>
          <w:rFonts w:ascii="Arial" w:hAnsi="Arial" w:cs="Arial"/>
          <w:b/>
          <w:sz w:val="20"/>
          <w:szCs w:val="20"/>
        </w:rPr>
      </w:pPr>
      <w:r>
        <w:rPr>
          <w:rFonts w:ascii="Arial" w:hAnsi="Arial" w:cs="Arial"/>
          <w:b/>
          <w:sz w:val="20"/>
          <w:szCs w:val="20"/>
        </w:rPr>
        <w:t>Lic. Oscar Salazar Navarro</w:t>
      </w:r>
      <w:r w:rsidRPr="00630589">
        <w:rPr>
          <w:rFonts w:ascii="Arial" w:hAnsi="Arial" w:cs="Arial"/>
          <w:b/>
          <w:sz w:val="20"/>
          <w:szCs w:val="20"/>
        </w:rPr>
        <w:t xml:space="preserve">, </w:t>
      </w:r>
      <w:r>
        <w:rPr>
          <w:rFonts w:ascii="Arial" w:hAnsi="Arial" w:cs="Arial"/>
          <w:sz w:val="20"/>
          <w:szCs w:val="20"/>
        </w:rPr>
        <w:t xml:space="preserve">Suplente del </w:t>
      </w:r>
      <w:r w:rsidRPr="00630589">
        <w:rPr>
          <w:rFonts w:ascii="Arial" w:hAnsi="Arial" w:cs="Arial"/>
          <w:sz w:val="20"/>
          <w:szCs w:val="20"/>
        </w:rPr>
        <w:t xml:space="preserve">Tesorero Municipal. </w:t>
      </w:r>
      <w:r>
        <w:rPr>
          <w:rFonts w:ascii="Arial" w:hAnsi="Arial" w:cs="Arial"/>
          <w:b/>
          <w:sz w:val="20"/>
          <w:szCs w:val="20"/>
        </w:rPr>
        <w:t>A favor.</w:t>
      </w:r>
    </w:p>
    <w:p w:rsidR="00803EEB" w:rsidRDefault="00803EEB" w:rsidP="00803EEB">
      <w:pPr>
        <w:jc w:val="both"/>
        <w:rPr>
          <w:rFonts w:ascii="Arial" w:hAnsi="Arial" w:cs="Arial"/>
          <w:b/>
          <w:sz w:val="20"/>
          <w:szCs w:val="20"/>
        </w:rPr>
      </w:pPr>
    </w:p>
    <w:p w:rsidR="00803EEB" w:rsidRPr="00630589" w:rsidRDefault="00803EEB" w:rsidP="00803EEB">
      <w:pPr>
        <w:tabs>
          <w:tab w:val="left" w:pos="3810"/>
        </w:tabs>
        <w:jc w:val="both"/>
        <w:rPr>
          <w:rFonts w:ascii="Arial" w:hAnsi="Arial" w:cs="Arial"/>
          <w:b/>
          <w:sz w:val="20"/>
          <w:szCs w:val="20"/>
        </w:rPr>
      </w:pPr>
      <w:r w:rsidRPr="00630589">
        <w:rPr>
          <w:rFonts w:ascii="Arial" w:hAnsi="Arial" w:cs="Arial"/>
          <w:b/>
          <w:sz w:val="20"/>
          <w:szCs w:val="20"/>
        </w:rPr>
        <w:t>Mtro. David Miguel Zamora Bueno</w:t>
      </w:r>
      <w:r w:rsidRPr="00630589">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03EEB" w:rsidRPr="00630589" w:rsidRDefault="00803EEB" w:rsidP="00803EEB">
      <w:pPr>
        <w:jc w:val="both"/>
        <w:rPr>
          <w:rFonts w:ascii="Arial" w:hAnsi="Arial" w:cs="Arial"/>
          <w:sz w:val="20"/>
          <w:szCs w:val="20"/>
        </w:rPr>
      </w:pPr>
    </w:p>
    <w:p w:rsidR="00803EEB" w:rsidRPr="00630589" w:rsidRDefault="00803EEB" w:rsidP="00803EEB">
      <w:pPr>
        <w:jc w:val="both"/>
        <w:rPr>
          <w:rFonts w:ascii="Arial" w:hAnsi="Arial" w:cs="Arial"/>
          <w:b/>
          <w:sz w:val="20"/>
          <w:szCs w:val="20"/>
        </w:rPr>
      </w:pPr>
      <w:r w:rsidRPr="00630589">
        <w:rPr>
          <w:rFonts w:ascii="Arial" w:hAnsi="Arial" w:cs="Arial"/>
          <w:b/>
          <w:sz w:val="20"/>
          <w:szCs w:val="20"/>
        </w:rPr>
        <w:t>Regidora Lic. Erika Eugenia Félix Ángeles</w:t>
      </w:r>
      <w:r w:rsidRPr="00630589">
        <w:rPr>
          <w:rFonts w:ascii="Arial" w:hAnsi="Arial" w:cs="Arial"/>
          <w:sz w:val="20"/>
          <w:szCs w:val="20"/>
        </w:rPr>
        <w:t xml:space="preserve">, Representante Titular del Partido Acción Nacional. </w:t>
      </w:r>
      <w:r>
        <w:rPr>
          <w:rFonts w:ascii="Arial" w:hAnsi="Arial" w:cs="Arial"/>
          <w:b/>
          <w:sz w:val="20"/>
          <w:szCs w:val="20"/>
        </w:rPr>
        <w:t>A favor.</w:t>
      </w:r>
    </w:p>
    <w:p w:rsidR="00803EEB" w:rsidRPr="00FC59C8" w:rsidRDefault="00803EEB" w:rsidP="00803EEB">
      <w:pPr>
        <w:jc w:val="both"/>
        <w:rPr>
          <w:rFonts w:ascii="Arial" w:hAnsi="Arial" w:cs="Arial"/>
          <w:b/>
          <w:color w:val="FF0000"/>
          <w:sz w:val="20"/>
          <w:szCs w:val="20"/>
        </w:rPr>
      </w:pPr>
    </w:p>
    <w:p w:rsidR="00803EEB" w:rsidRDefault="00803EEB" w:rsidP="00803EEB">
      <w:pPr>
        <w:jc w:val="both"/>
        <w:rPr>
          <w:rFonts w:ascii="Arial" w:hAnsi="Arial" w:cs="Arial"/>
          <w:b/>
          <w:sz w:val="20"/>
          <w:szCs w:val="20"/>
        </w:rPr>
      </w:pPr>
      <w:r w:rsidRPr="00630589">
        <w:rPr>
          <w:rFonts w:ascii="Arial" w:hAnsi="Arial" w:cs="Arial"/>
          <w:b/>
          <w:sz w:val="20"/>
          <w:szCs w:val="20"/>
        </w:rPr>
        <w:t xml:space="preserve">Regidora </w:t>
      </w:r>
      <w:r>
        <w:rPr>
          <w:rFonts w:ascii="Arial" w:hAnsi="Arial" w:cs="Arial"/>
          <w:b/>
          <w:sz w:val="20"/>
          <w:szCs w:val="20"/>
        </w:rPr>
        <w:t>Lic. Tzitzi Santillán Hernández</w:t>
      </w:r>
      <w:r w:rsidRPr="00630589">
        <w:rPr>
          <w:rFonts w:ascii="Arial" w:hAnsi="Arial" w:cs="Arial"/>
          <w:sz w:val="20"/>
          <w:szCs w:val="20"/>
        </w:rPr>
        <w:t xml:space="preserve">, Representante </w:t>
      </w:r>
      <w:r>
        <w:rPr>
          <w:rFonts w:ascii="Arial" w:hAnsi="Arial" w:cs="Arial"/>
          <w:sz w:val="20"/>
          <w:szCs w:val="20"/>
        </w:rPr>
        <w:t>Titular</w:t>
      </w:r>
      <w:r w:rsidRPr="00630589">
        <w:rPr>
          <w:rFonts w:ascii="Arial" w:hAnsi="Arial" w:cs="Arial"/>
          <w:sz w:val="20"/>
          <w:szCs w:val="20"/>
        </w:rPr>
        <w:t xml:space="preserve"> del Partido Movimiento Ciudadano. </w:t>
      </w:r>
      <w:r>
        <w:rPr>
          <w:rFonts w:ascii="Arial" w:hAnsi="Arial" w:cs="Arial"/>
          <w:b/>
          <w:sz w:val="20"/>
          <w:szCs w:val="20"/>
        </w:rPr>
        <w:t>A favor.</w:t>
      </w:r>
    </w:p>
    <w:p w:rsidR="00803EEB" w:rsidRPr="00FC59C8" w:rsidRDefault="00803EEB" w:rsidP="00803EEB">
      <w:pPr>
        <w:jc w:val="both"/>
        <w:rPr>
          <w:rFonts w:ascii="Arial" w:hAnsi="Arial" w:cs="Arial"/>
          <w:b/>
          <w:color w:val="FF0000"/>
          <w:sz w:val="20"/>
          <w:szCs w:val="20"/>
        </w:rPr>
      </w:pPr>
    </w:p>
    <w:p w:rsidR="00803EEB" w:rsidRPr="00630589" w:rsidRDefault="00803EEB" w:rsidP="00803EEB">
      <w:pPr>
        <w:jc w:val="both"/>
        <w:rPr>
          <w:rFonts w:ascii="Arial" w:hAnsi="Arial" w:cs="Arial"/>
          <w:b/>
          <w:sz w:val="20"/>
          <w:szCs w:val="20"/>
        </w:rPr>
      </w:pPr>
      <w:r w:rsidRPr="00630589">
        <w:rPr>
          <w:rFonts w:ascii="Arial" w:hAnsi="Arial" w:cs="Arial"/>
          <w:b/>
          <w:sz w:val="20"/>
          <w:szCs w:val="20"/>
        </w:rPr>
        <w:t xml:space="preserve">Ing. Omar Martínez Gómez, </w:t>
      </w:r>
      <w:r w:rsidRPr="00630589">
        <w:rPr>
          <w:rFonts w:ascii="Arial" w:hAnsi="Arial" w:cs="Arial"/>
          <w:sz w:val="20"/>
          <w:szCs w:val="20"/>
        </w:rPr>
        <w:t>Representante Titular del Colegio de Ingenieros Civiles del Estado de Jalisco</w:t>
      </w:r>
      <w:r w:rsidRPr="00630589">
        <w:rPr>
          <w:rFonts w:ascii="Arial" w:hAnsi="Arial" w:cs="Arial"/>
          <w:b/>
          <w:sz w:val="20"/>
          <w:szCs w:val="20"/>
        </w:rPr>
        <w:t xml:space="preserve">. </w:t>
      </w:r>
      <w:r>
        <w:rPr>
          <w:rFonts w:ascii="Arial" w:hAnsi="Arial" w:cs="Arial"/>
          <w:b/>
          <w:sz w:val="20"/>
          <w:szCs w:val="20"/>
        </w:rPr>
        <w:t>A favor.</w:t>
      </w:r>
    </w:p>
    <w:p w:rsidR="00803EEB" w:rsidRPr="00FC59C8" w:rsidRDefault="00803EEB" w:rsidP="00803EEB">
      <w:pPr>
        <w:jc w:val="both"/>
        <w:rPr>
          <w:rFonts w:ascii="Arial" w:hAnsi="Arial" w:cs="Arial"/>
          <w:color w:val="FF0000"/>
          <w:sz w:val="20"/>
          <w:szCs w:val="20"/>
        </w:rPr>
      </w:pPr>
    </w:p>
    <w:p w:rsidR="00803EEB" w:rsidRDefault="00941158" w:rsidP="00803EEB">
      <w:pPr>
        <w:jc w:val="both"/>
        <w:rPr>
          <w:rFonts w:ascii="Arial" w:hAnsi="Arial" w:cs="Arial"/>
          <w:b/>
          <w:sz w:val="20"/>
          <w:szCs w:val="20"/>
        </w:rPr>
      </w:pPr>
      <w:r>
        <w:rPr>
          <w:rFonts w:ascii="Arial" w:hAnsi="Arial" w:cs="Arial"/>
          <w:b/>
          <w:sz w:val="20"/>
          <w:szCs w:val="20"/>
        </w:rPr>
        <w:t xml:space="preserve">Ing. Arturo Montufar Nuñez, </w:t>
      </w:r>
      <w:r w:rsidRPr="00851EB6">
        <w:rPr>
          <w:rFonts w:ascii="Arial" w:hAnsi="Arial" w:cs="Arial"/>
          <w:sz w:val="20"/>
          <w:szCs w:val="20"/>
        </w:rPr>
        <w:t>Representante Titular</w:t>
      </w:r>
      <w:r w:rsidR="00803EEB" w:rsidRPr="00630589">
        <w:rPr>
          <w:rFonts w:ascii="Arial" w:hAnsi="Arial" w:cs="Arial"/>
          <w:sz w:val="20"/>
          <w:szCs w:val="20"/>
        </w:rPr>
        <w:t xml:space="preserve"> de la Cámara Mexicana de la Industria de la Construcción. </w:t>
      </w:r>
      <w:r w:rsidR="00803EEB">
        <w:rPr>
          <w:rFonts w:ascii="Arial" w:hAnsi="Arial" w:cs="Arial"/>
          <w:b/>
          <w:sz w:val="20"/>
          <w:szCs w:val="20"/>
        </w:rPr>
        <w:t>A favor.</w:t>
      </w:r>
    </w:p>
    <w:p w:rsidR="00803EEB" w:rsidRDefault="00803EEB" w:rsidP="00803EEB">
      <w:pPr>
        <w:jc w:val="both"/>
        <w:rPr>
          <w:rFonts w:ascii="Arial" w:hAnsi="Arial" w:cs="Arial"/>
          <w:b/>
          <w:sz w:val="20"/>
          <w:szCs w:val="20"/>
        </w:rPr>
      </w:pPr>
    </w:p>
    <w:p w:rsidR="004E0E20" w:rsidRDefault="00803EEB" w:rsidP="00803EEB">
      <w:pPr>
        <w:jc w:val="both"/>
        <w:rPr>
          <w:rFonts w:ascii="Arial" w:hAnsi="Arial" w:cs="Arial"/>
          <w:b/>
          <w:i/>
          <w:sz w:val="20"/>
          <w:szCs w:val="20"/>
          <w:u w:val="single"/>
        </w:rPr>
      </w:pPr>
      <w:r w:rsidRPr="00C577A9">
        <w:rPr>
          <w:rFonts w:ascii="Arial" w:hAnsi="Arial" w:cs="Arial"/>
          <w:b/>
          <w:sz w:val="20"/>
          <w:szCs w:val="20"/>
        </w:rPr>
        <w:t xml:space="preserve">Lic. Francis Bujaidar Ghoraichy: </w:t>
      </w:r>
      <w:r w:rsidRPr="00C577A9">
        <w:rPr>
          <w:rFonts w:ascii="Arial" w:hAnsi="Arial" w:cs="Arial"/>
          <w:sz w:val="20"/>
          <w:szCs w:val="20"/>
          <w:u w:val="single"/>
        </w:rPr>
        <w:t xml:space="preserve">queda </w:t>
      </w:r>
      <w:r>
        <w:rPr>
          <w:rFonts w:ascii="Arial" w:hAnsi="Arial" w:cs="Arial"/>
          <w:sz w:val="20"/>
          <w:szCs w:val="20"/>
          <w:u w:val="single"/>
        </w:rPr>
        <w:t>autorizado por unanimidad con 9</w:t>
      </w:r>
      <w:r w:rsidRPr="00C577A9">
        <w:rPr>
          <w:rFonts w:ascii="Arial" w:hAnsi="Arial" w:cs="Arial"/>
          <w:sz w:val="20"/>
          <w:szCs w:val="20"/>
          <w:u w:val="single"/>
        </w:rPr>
        <w:t xml:space="preserve"> votos a favor (</w:t>
      </w:r>
      <w:r>
        <w:rPr>
          <w:rFonts w:ascii="Arial" w:hAnsi="Arial" w:cs="Arial"/>
          <w:sz w:val="20"/>
          <w:szCs w:val="20"/>
          <w:u w:val="single"/>
        </w:rPr>
        <w:t>7 titulares y 2</w:t>
      </w:r>
      <w:r w:rsidRPr="00C577A9">
        <w:rPr>
          <w:rFonts w:ascii="Arial" w:hAnsi="Arial" w:cs="Arial"/>
          <w:sz w:val="20"/>
          <w:szCs w:val="20"/>
          <w:u w:val="single"/>
        </w:rPr>
        <w:t xml:space="preserve"> suplentes)</w:t>
      </w:r>
      <w:r>
        <w:rPr>
          <w:rFonts w:ascii="Arial" w:hAnsi="Arial" w:cs="Arial"/>
          <w:sz w:val="20"/>
          <w:szCs w:val="20"/>
          <w:u w:val="single"/>
        </w:rPr>
        <w:t xml:space="preserve"> el punto </w:t>
      </w:r>
      <w:r w:rsidRPr="00803EEB">
        <w:rPr>
          <w:rFonts w:ascii="Arial" w:hAnsi="Arial" w:cs="Arial"/>
          <w:b/>
          <w:i/>
          <w:sz w:val="20"/>
          <w:szCs w:val="20"/>
          <w:u w:val="single"/>
        </w:rPr>
        <w:t>6.-Autorización de inicio de procedimiento de contratación por la modalidad de Licitación por Invitación Restringida</w:t>
      </w:r>
      <w:r>
        <w:rPr>
          <w:rFonts w:ascii="Arial" w:hAnsi="Arial" w:cs="Arial"/>
          <w:b/>
          <w:i/>
          <w:sz w:val="20"/>
          <w:szCs w:val="20"/>
          <w:u w:val="single"/>
        </w:rPr>
        <w:t>.</w:t>
      </w:r>
    </w:p>
    <w:p w:rsidR="002A068C" w:rsidRDefault="002A068C" w:rsidP="00803EEB">
      <w:pPr>
        <w:jc w:val="both"/>
        <w:rPr>
          <w:rFonts w:ascii="Arial" w:hAnsi="Arial" w:cs="Arial"/>
          <w:b/>
          <w:i/>
          <w:sz w:val="20"/>
          <w:szCs w:val="20"/>
          <w:u w:val="single"/>
        </w:rPr>
      </w:pPr>
    </w:p>
    <w:p w:rsidR="002A068C" w:rsidRDefault="002A068C" w:rsidP="00803EEB">
      <w:pPr>
        <w:jc w:val="both"/>
        <w:rPr>
          <w:rFonts w:ascii="Arial" w:hAnsi="Arial" w:cs="Arial"/>
          <w:sz w:val="20"/>
          <w:szCs w:val="20"/>
          <w:u w:val="single"/>
        </w:rPr>
      </w:pPr>
      <w:r w:rsidRPr="002A068C">
        <w:rPr>
          <w:rFonts w:ascii="Arial" w:hAnsi="Arial" w:cs="Arial"/>
          <w:sz w:val="20"/>
          <w:szCs w:val="20"/>
          <w:u w:val="single"/>
        </w:rPr>
        <w:t>Una vez desahogado el sexto punto de la orden del día, continuamos con el siguiente punto y es:</w:t>
      </w:r>
    </w:p>
    <w:p w:rsidR="002A068C" w:rsidRPr="002A068C" w:rsidRDefault="002A068C" w:rsidP="00803EEB">
      <w:pPr>
        <w:jc w:val="both"/>
        <w:rPr>
          <w:rFonts w:ascii="Arial" w:hAnsi="Arial" w:cs="Arial"/>
          <w:i/>
          <w:sz w:val="20"/>
          <w:szCs w:val="20"/>
          <w:u w:val="single"/>
        </w:rPr>
      </w:pPr>
    </w:p>
    <w:p w:rsidR="002A068C" w:rsidRDefault="002A068C" w:rsidP="002A068C">
      <w:pPr>
        <w:jc w:val="both"/>
        <w:rPr>
          <w:rFonts w:ascii="Arial" w:hAnsi="Arial" w:cs="Arial"/>
          <w:b/>
          <w:i/>
          <w:sz w:val="20"/>
          <w:szCs w:val="20"/>
        </w:rPr>
      </w:pPr>
      <w:r w:rsidRPr="002A068C">
        <w:rPr>
          <w:rFonts w:ascii="Arial" w:hAnsi="Arial" w:cs="Arial"/>
          <w:b/>
          <w:i/>
          <w:sz w:val="20"/>
          <w:szCs w:val="20"/>
        </w:rPr>
        <w:t>7.- Informe de Obras Asignadas por la modalidad de Adjudicación Directa y sus Avances Físicos.</w:t>
      </w:r>
    </w:p>
    <w:p w:rsidR="00DE7AB6" w:rsidRDefault="00DE7AB6" w:rsidP="002A068C">
      <w:pPr>
        <w:jc w:val="both"/>
        <w:rPr>
          <w:rFonts w:ascii="Arial" w:hAnsi="Arial" w:cs="Arial"/>
          <w:b/>
          <w:i/>
          <w:sz w:val="20"/>
          <w:szCs w:val="20"/>
        </w:rPr>
      </w:pPr>
    </w:p>
    <w:p w:rsidR="00DE7AB6" w:rsidRPr="00DE7AB6" w:rsidRDefault="00DE7AB6" w:rsidP="002A068C">
      <w:pPr>
        <w:jc w:val="both"/>
        <w:rPr>
          <w:rFonts w:ascii="Arial" w:hAnsi="Arial" w:cs="Arial"/>
          <w:i/>
          <w:sz w:val="20"/>
          <w:szCs w:val="20"/>
        </w:rPr>
      </w:pPr>
      <w:r w:rsidRPr="00C577A9">
        <w:rPr>
          <w:rFonts w:ascii="Arial" w:hAnsi="Arial" w:cs="Arial"/>
          <w:b/>
          <w:sz w:val="20"/>
          <w:szCs w:val="20"/>
        </w:rPr>
        <w:t>Lic. Francis Bujaidar Ghoraichy:</w:t>
      </w:r>
      <w:r>
        <w:rPr>
          <w:rFonts w:ascii="Arial" w:hAnsi="Arial" w:cs="Arial"/>
          <w:b/>
          <w:sz w:val="20"/>
          <w:szCs w:val="20"/>
        </w:rPr>
        <w:t xml:space="preserve"> </w:t>
      </w:r>
      <w:r w:rsidRPr="00F30EE8">
        <w:rPr>
          <w:rFonts w:ascii="Arial" w:hAnsi="Arial" w:cs="Arial"/>
          <w:sz w:val="20"/>
          <w:szCs w:val="20"/>
          <w:u w:val="single"/>
        </w:rPr>
        <w:t>Secretario</w:t>
      </w:r>
      <w:r w:rsidR="00F30EE8">
        <w:rPr>
          <w:rFonts w:ascii="Arial" w:hAnsi="Arial" w:cs="Arial"/>
          <w:sz w:val="20"/>
          <w:szCs w:val="20"/>
          <w:u w:val="single"/>
        </w:rPr>
        <w:t>,</w:t>
      </w:r>
      <w:r w:rsidRPr="00F30EE8">
        <w:rPr>
          <w:rFonts w:ascii="Arial" w:hAnsi="Arial" w:cs="Arial"/>
          <w:sz w:val="20"/>
          <w:szCs w:val="20"/>
          <w:u w:val="single"/>
        </w:rPr>
        <w:t xml:space="preserve"> si fuera tan amable de continuar con este punto número siete</w:t>
      </w:r>
      <w:r w:rsidR="00F30EE8">
        <w:rPr>
          <w:rFonts w:ascii="Arial" w:hAnsi="Arial" w:cs="Arial"/>
          <w:sz w:val="20"/>
          <w:szCs w:val="20"/>
          <w:u w:val="single"/>
        </w:rPr>
        <w:t xml:space="preserve">, este también es </w:t>
      </w:r>
      <w:r w:rsidR="00F30EE8" w:rsidRPr="00F30EE8">
        <w:rPr>
          <w:rFonts w:ascii="Arial" w:hAnsi="Arial" w:cs="Arial"/>
          <w:b/>
          <w:sz w:val="20"/>
          <w:szCs w:val="20"/>
          <w:u w:val="single"/>
        </w:rPr>
        <w:t>Recurso Municipal 2018</w:t>
      </w:r>
    </w:p>
    <w:p w:rsidR="002A068C" w:rsidRPr="002A068C" w:rsidRDefault="002A068C" w:rsidP="00803EEB">
      <w:pPr>
        <w:jc w:val="both"/>
        <w:rPr>
          <w:rFonts w:ascii="Arial" w:hAnsi="Arial" w:cs="Arial"/>
          <w:color w:val="FF0000"/>
          <w:sz w:val="20"/>
          <w:szCs w:val="20"/>
          <w:u w:val="single"/>
        </w:rPr>
      </w:pPr>
    </w:p>
    <w:p w:rsidR="00DE7AB6" w:rsidRDefault="00DE7AB6" w:rsidP="00DE7AB6">
      <w:pPr>
        <w:jc w:val="both"/>
        <w:rPr>
          <w:rFonts w:ascii="Arial" w:hAnsi="Arial" w:cs="Arial"/>
          <w:i/>
          <w:sz w:val="20"/>
          <w:szCs w:val="20"/>
          <w:u w:val="single"/>
        </w:rPr>
      </w:pPr>
      <w:r w:rsidRPr="00630589">
        <w:rPr>
          <w:rFonts w:ascii="Arial" w:hAnsi="Arial" w:cs="Arial"/>
          <w:b/>
          <w:sz w:val="20"/>
          <w:szCs w:val="20"/>
        </w:rPr>
        <w:t>Mtro. David Miguel Zamora Bueno</w:t>
      </w:r>
      <w:r w:rsidRPr="00630589">
        <w:rPr>
          <w:rFonts w:ascii="Arial" w:hAnsi="Arial" w:cs="Arial"/>
          <w:sz w:val="20"/>
          <w:szCs w:val="20"/>
        </w:rPr>
        <w:t>, Secretario Técnico</w:t>
      </w:r>
      <w:r>
        <w:rPr>
          <w:rFonts w:ascii="Arial" w:hAnsi="Arial" w:cs="Arial"/>
          <w:sz w:val="20"/>
          <w:szCs w:val="20"/>
        </w:rPr>
        <w:t xml:space="preserve">: </w:t>
      </w:r>
      <w:r w:rsidRPr="00F30EE8">
        <w:rPr>
          <w:rFonts w:ascii="Arial" w:hAnsi="Arial" w:cs="Arial"/>
          <w:sz w:val="20"/>
          <w:szCs w:val="20"/>
          <w:u w:val="single"/>
        </w:rPr>
        <w:t xml:space="preserve">con gusto el punto es el </w:t>
      </w:r>
      <w:r w:rsidRPr="00F30EE8">
        <w:rPr>
          <w:rFonts w:ascii="Arial" w:hAnsi="Arial" w:cs="Arial"/>
          <w:b/>
          <w:i/>
          <w:sz w:val="20"/>
          <w:szCs w:val="20"/>
          <w:u w:val="single"/>
        </w:rPr>
        <w:t xml:space="preserve">7.- Informe de Obras Asignadas por la modalidad de Adjudicación Directa y sus Avances Físicos, </w:t>
      </w:r>
      <w:r w:rsidRPr="00F30EE8">
        <w:rPr>
          <w:rFonts w:ascii="Arial" w:hAnsi="Arial" w:cs="Arial"/>
          <w:i/>
          <w:sz w:val="20"/>
          <w:szCs w:val="20"/>
          <w:u w:val="single"/>
        </w:rPr>
        <w:t>del cual se desprenden las siguientes obras:</w:t>
      </w:r>
    </w:p>
    <w:p w:rsidR="00932C39" w:rsidRPr="00F30EE8" w:rsidRDefault="00932C39" w:rsidP="00DE7AB6">
      <w:pPr>
        <w:jc w:val="both"/>
        <w:rPr>
          <w:rFonts w:ascii="Arial" w:hAnsi="Arial" w:cs="Arial"/>
          <w:i/>
          <w:sz w:val="20"/>
          <w:szCs w:val="20"/>
          <w:u w:val="single"/>
        </w:rPr>
      </w:pPr>
    </w:p>
    <w:p w:rsidR="00DE7AB6" w:rsidRPr="00DE7AB6" w:rsidRDefault="00DE7AB6" w:rsidP="00DE7AB6">
      <w:pPr>
        <w:ind w:left="284"/>
        <w:contextualSpacing/>
        <w:jc w:val="center"/>
        <w:rPr>
          <w:rFonts w:ascii="Calibri" w:hAnsi="Calibri" w:cs="Calibri Light"/>
          <w:b/>
          <w:sz w:val="20"/>
          <w:szCs w:val="18"/>
        </w:rPr>
      </w:pPr>
      <w:r w:rsidRPr="00DE7AB6">
        <w:rPr>
          <w:rFonts w:ascii="Calibri" w:hAnsi="Calibri" w:cs="Calibri Light"/>
          <w:b/>
          <w:sz w:val="20"/>
          <w:szCs w:val="18"/>
        </w:rPr>
        <w:t>Recurso Municipal 2018.</w:t>
      </w:r>
    </w:p>
    <w:p w:rsidR="00DE7AB6" w:rsidRDefault="00DE7AB6" w:rsidP="00DE7AB6">
      <w:pPr>
        <w:jc w:val="both"/>
        <w:rPr>
          <w:rFonts w:ascii="Calibri" w:hAnsi="Calibri" w:cs="Calibri Light"/>
          <w:b/>
          <w:sz w:val="18"/>
          <w:szCs w:val="18"/>
        </w:rPr>
      </w:pPr>
    </w:p>
    <w:p w:rsidR="00301D9E" w:rsidRPr="00DE7AB6" w:rsidRDefault="00301D9E" w:rsidP="00DE7AB6">
      <w:pPr>
        <w:jc w:val="both"/>
        <w:rPr>
          <w:rFonts w:ascii="Calibri" w:hAnsi="Calibri" w:cs="Calibri Light"/>
          <w:b/>
          <w:sz w:val="18"/>
          <w:szCs w:val="18"/>
        </w:rPr>
      </w:pPr>
    </w:p>
    <w:tbl>
      <w:tblPr>
        <w:tblStyle w:val="Tablaconcuadrcula122"/>
        <w:tblW w:w="5000" w:type="pct"/>
        <w:jc w:val="center"/>
        <w:tblLook w:val="04A0" w:firstRow="1" w:lastRow="0" w:firstColumn="1" w:lastColumn="0" w:noHBand="0" w:noVBand="1"/>
      </w:tblPr>
      <w:tblGrid>
        <w:gridCol w:w="4166"/>
        <w:gridCol w:w="1489"/>
        <w:gridCol w:w="1818"/>
        <w:gridCol w:w="1620"/>
        <w:gridCol w:w="1188"/>
      </w:tblGrid>
      <w:tr w:rsidR="00DE7AB6" w:rsidRPr="00DE7AB6" w:rsidTr="00F30EE8">
        <w:trPr>
          <w:jc w:val="center"/>
        </w:trPr>
        <w:tc>
          <w:tcPr>
            <w:tcW w:w="2026"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OBJETO DE OBRA</w:t>
            </w:r>
          </w:p>
        </w:tc>
        <w:tc>
          <w:tcPr>
            <w:tcW w:w="724"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NÚMERO DE CONTRATO</w:t>
            </w:r>
          </w:p>
        </w:tc>
        <w:tc>
          <w:tcPr>
            <w:tcW w:w="884" w:type="pct"/>
            <w:shd w:val="clear" w:color="auto" w:fill="A6A6A6" w:themeFill="background1" w:themeFillShade="A6"/>
            <w:vAlign w:val="center"/>
          </w:tcPr>
          <w:p w:rsidR="00DE7AB6" w:rsidRPr="00DE7AB6" w:rsidRDefault="00DE7AB6" w:rsidP="00DE7AB6">
            <w:pPr>
              <w:jc w:val="both"/>
              <w:rPr>
                <w:rFonts w:cs="Calibri Light"/>
                <w:b/>
                <w:color w:val="FFFFFF"/>
                <w:sz w:val="18"/>
                <w:szCs w:val="18"/>
              </w:rPr>
            </w:pPr>
            <w:r w:rsidRPr="00DE7AB6">
              <w:rPr>
                <w:rFonts w:cs="Calibri Light"/>
                <w:b/>
                <w:color w:val="FFFFFF"/>
                <w:sz w:val="18"/>
                <w:szCs w:val="18"/>
              </w:rPr>
              <w:t>ADJUDICATARIO</w:t>
            </w:r>
          </w:p>
        </w:tc>
        <w:tc>
          <w:tcPr>
            <w:tcW w:w="788"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IMPORTE ASIGNACIÓN</w:t>
            </w:r>
          </w:p>
        </w:tc>
        <w:tc>
          <w:tcPr>
            <w:tcW w:w="579"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AVANCE FÍSICO</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Instalación de red eléctrica y obra complementaria en paso a desnivel ubicado en Boulevard Puerta de Hierro y Paseo Andares, zona Andares,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DOPI-MUN-RM-ELE-AD-157-2018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Edificaciones Estructurales Cobay,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$990,462.13</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100%</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Peatonalización, señalética horizontal y vertical y obra complementaria para la construcción de la calle Plata con concreto hidráulico de calle Estaño a Av. Juan Pablo II, en la Zona de San José del Bajío, en el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DOPI-MUN-RM-MOV-AD-177-2018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Bnker Edificaciones y Construcciones,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$649,364.46</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100%</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Obra complementaria para la terminación de la calle Magnolia con concreto hidráulico de Prolongación Acueducto a Av. Santa Margarita, en la zona de Santa Margarita, en el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DOPI-MUN-RM-PAV-AD-179-2018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Secri Constructora,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$581,876.29</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100%</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Construcción de red complementaria de agua potable en las colonias La Vinatera y Ejido Copalita,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DOPI-MUN-RM-IH-AD-214-2018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Constructora Lasa, S.A. de C.V.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$773,869.53</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100%</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Peatonalización, construcción de banquetas, bolardos, guarniciones, señalética horizontal y vertical y obra complementaria  en la calle Cuarta Poniente de Segunda Norte a Quinta Norte, en la colonia Nuevo México, en el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DOPI-MUN-RM-BAN-AD-215-2018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Constructora Pecru,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$325,959.03</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90%</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Peatonalización (banquetas y obras de accesibilidad) en la Glorieta Chapalita y en la Av. Guadalupe de la Glorieta Chapalita a la Av. Niño Obrero, en la Colonia Chapalita, municipio de Zapopan, Jalisco. Frente 2.</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DOPI-MUN-RM-BAN-AD-217-2018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Manjarrez Urbanizaciones,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$1,686,315.22</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8%</w:t>
            </w:r>
          </w:p>
        </w:tc>
      </w:tr>
    </w:tbl>
    <w:p w:rsidR="00DE7AB6" w:rsidRPr="00DE7AB6" w:rsidRDefault="00DE7AB6" w:rsidP="00DE7AB6">
      <w:pPr>
        <w:jc w:val="both"/>
        <w:rPr>
          <w:rFonts w:ascii="Calibri" w:hAnsi="Calibri" w:cs="Calibri Light"/>
          <w:b/>
          <w:sz w:val="18"/>
          <w:szCs w:val="18"/>
        </w:rPr>
      </w:pPr>
    </w:p>
    <w:p w:rsidR="00DE7AB6" w:rsidRPr="00DE7AB6" w:rsidRDefault="00DE7AB6" w:rsidP="00DE7AB6">
      <w:pPr>
        <w:jc w:val="both"/>
        <w:rPr>
          <w:rFonts w:ascii="Calibri" w:hAnsi="Calibri" w:cs="Calibri Light"/>
          <w:b/>
          <w:sz w:val="20"/>
          <w:szCs w:val="18"/>
        </w:rPr>
      </w:pPr>
    </w:p>
    <w:p w:rsidR="00DE7AB6" w:rsidRPr="00DE7AB6" w:rsidRDefault="00DE7AB6" w:rsidP="00DE7AB6">
      <w:pPr>
        <w:ind w:left="284"/>
        <w:contextualSpacing/>
        <w:jc w:val="center"/>
        <w:rPr>
          <w:rFonts w:ascii="Calibri" w:hAnsi="Calibri" w:cs="Calibri Light"/>
          <w:b/>
          <w:sz w:val="20"/>
          <w:szCs w:val="18"/>
        </w:rPr>
      </w:pPr>
      <w:r w:rsidRPr="00DE7AB6">
        <w:rPr>
          <w:rFonts w:ascii="Calibri" w:hAnsi="Calibri" w:cs="Calibri Light"/>
          <w:b/>
          <w:sz w:val="20"/>
          <w:szCs w:val="18"/>
        </w:rPr>
        <w:t>Recurso Fondo de Aportaciones para la Infraestructura Social Municipal FISMDF 2018.</w:t>
      </w:r>
    </w:p>
    <w:p w:rsidR="00DE7AB6" w:rsidRPr="00DE7AB6" w:rsidRDefault="00DE7AB6" w:rsidP="00DE7AB6">
      <w:pPr>
        <w:ind w:left="284"/>
        <w:contextualSpacing/>
        <w:jc w:val="both"/>
        <w:rPr>
          <w:rFonts w:ascii="Calibri" w:hAnsi="Calibri" w:cs="Calibri Light"/>
          <w:b/>
          <w:sz w:val="18"/>
          <w:szCs w:val="18"/>
        </w:rPr>
      </w:pPr>
    </w:p>
    <w:tbl>
      <w:tblPr>
        <w:tblStyle w:val="Tablaconcuadrcula122"/>
        <w:tblW w:w="5000" w:type="pct"/>
        <w:jc w:val="center"/>
        <w:tblLook w:val="04A0" w:firstRow="1" w:lastRow="0" w:firstColumn="1" w:lastColumn="0" w:noHBand="0" w:noVBand="1"/>
      </w:tblPr>
      <w:tblGrid>
        <w:gridCol w:w="4166"/>
        <w:gridCol w:w="1489"/>
        <w:gridCol w:w="1818"/>
        <w:gridCol w:w="1620"/>
        <w:gridCol w:w="1188"/>
      </w:tblGrid>
      <w:tr w:rsidR="00DE7AB6" w:rsidRPr="00DE7AB6" w:rsidTr="00F30EE8">
        <w:trPr>
          <w:jc w:val="center"/>
        </w:trPr>
        <w:tc>
          <w:tcPr>
            <w:tcW w:w="2026"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OBJETO DE OBRA</w:t>
            </w:r>
          </w:p>
        </w:tc>
        <w:tc>
          <w:tcPr>
            <w:tcW w:w="724"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NÚMERO DE CONTRATO</w:t>
            </w:r>
          </w:p>
        </w:tc>
        <w:tc>
          <w:tcPr>
            <w:tcW w:w="884" w:type="pct"/>
            <w:shd w:val="clear" w:color="auto" w:fill="A6A6A6" w:themeFill="background1" w:themeFillShade="A6"/>
            <w:vAlign w:val="center"/>
          </w:tcPr>
          <w:p w:rsidR="00DE7AB6" w:rsidRPr="00DE7AB6" w:rsidRDefault="00DE7AB6" w:rsidP="00DE7AB6">
            <w:pPr>
              <w:jc w:val="both"/>
              <w:rPr>
                <w:rFonts w:cs="Calibri Light"/>
                <w:b/>
                <w:color w:val="FFFFFF"/>
                <w:sz w:val="18"/>
                <w:szCs w:val="18"/>
              </w:rPr>
            </w:pPr>
            <w:r w:rsidRPr="00DE7AB6">
              <w:rPr>
                <w:rFonts w:cs="Calibri Light"/>
                <w:b/>
                <w:color w:val="FFFFFF"/>
                <w:sz w:val="18"/>
                <w:szCs w:val="18"/>
              </w:rPr>
              <w:t>ADJUDICATARIO</w:t>
            </w:r>
          </w:p>
        </w:tc>
        <w:tc>
          <w:tcPr>
            <w:tcW w:w="788"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IMPORTE ASIGNACIÓN</w:t>
            </w:r>
          </w:p>
        </w:tc>
        <w:tc>
          <w:tcPr>
            <w:tcW w:w="579"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AVANCE FÍSICO</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Construcción de boca de tormenta, sobre calle Valle de Ameca, en la colonia Jardines del Valle,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DOPI-MUN-R33-IH-AD-212-2018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Construsanlu Urbanizadora,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$535,250.24</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15%</w:t>
            </w:r>
          </w:p>
        </w:tc>
      </w:tr>
    </w:tbl>
    <w:p w:rsidR="00DE7AB6" w:rsidRPr="00DE7AB6" w:rsidRDefault="00DE7AB6" w:rsidP="00DE7AB6">
      <w:pPr>
        <w:jc w:val="both"/>
        <w:rPr>
          <w:rFonts w:ascii="Calibri" w:hAnsi="Calibri" w:cs="Calibri Light"/>
          <w:b/>
          <w:sz w:val="18"/>
          <w:szCs w:val="18"/>
        </w:rPr>
      </w:pPr>
    </w:p>
    <w:p w:rsidR="00DE7AB6" w:rsidRPr="00DE7AB6" w:rsidRDefault="00DE7AB6" w:rsidP="00DE7AB6">
      <w:pPr>
        <w:jc w:val="both"/>
        <w:rPr>
          <w:rFonts w:ascii="Calibri" w:hAnsi="Calibri" w:cs="Calibri Light"/>
          <w:b/>
          <w:sz w:val="18"/>
          <w:szCs w:val="18"/>
        </w:rPr>
      </w:pPr>
    </w:p>
    <w:p w:rsidR="00DE7AB6" w:rsidRPr="00DE7AB6" w:rsidRDefault="00DE7AB6" w:rsidP="00DE7AB6">
      <w:pPr>
        <w:ind w:left="284"/>
        <w:contextualSpacing/>
        <w:jc w:val="center"/>
        <w:rPr>
          <w:rFonts w:ascii="Calibri" w:hAnsi="Calibri" w:cs="Calibri Light"/>
          <w:b/>
          <w:sz w:val="20"/>
          <w:szCs w:val="18"/>
        </w:rPr>
      </w:pPr>
      <w:r w:rsidRPr="00DE7AB6">
        <w:rPr>
          <w:rFonts w:ascii="Calibri" w:hAnsi="Calibri" w:cs="Calibri Light"/>
          <w:b/>
          <w:sz w:val="20"/>
          <w:szCs w:val="18"/>
        </w:rPr>
        <w:t>Recurso Fondo de Aportaciones para la Infraestructura Social Municipal FISMDF 2016 (remanentes).</w:t>
      </w:r>
    </w:p>
    <w:p w:rsidR="00DE7AB6" w:rsidRPr="00DE7AB6" w:rsidRDefault="00DE7AB6" w:rsidP="00DE7AB6">
      <w:pPr>
        <w:jc w:val="center"/>
        <w:rPr>
          <w:rFonts w:ascii="Calibri" w:hAnsi="Calibri" w:cs="Calibri Light"/>
          <w:b/>
          <w:sz w:val="18"/>
          <w:szCs w:val="18"/>
        </w:rPr>
      </w:pPr>
    </w:p>
    <w:tbl>
      <w:tblPr>
        <w:tblStyle w:val="Tablaconcuadrcula122"/>
        <w:tblW w:w="5000" w:type="pct"/>
        <w:jc w:val="center"/>
        <w:tblLook w:val="04A0" w:firstRow="1" w:lastRow="0" w:firstColumn="1" w:lastColumn="0" w:noHBand="0" w:noVBand="1"/>
      </w:tblPr>
      <w:tblGrid>
        <w:gridCol w:w="4166"/>
        <w:gridCol w:w="1489"/>
        <w:gridCol w:w="1818"/>
        <w:gridCol w:w="1620"/>
        <w:gridCol w:w="1188"/>
      </w:tblGrid>
      <w:tr w:rsidR="00DE7AB6" w:rsidRPr="00DE7AB6" w:rsidTr="00F30EE8">
        <w:trPr>
          <w:jc w:val="center"/>
        </w:trPr>
        <w:tc>
          <w:tcPr>
            <w:tcW w:w="2026"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OBJETO DE OBRA</w:t>
            </w:r>
          </w:p>
        </w:tc>
        <w:tc>
          <w:tcPr>
            <w:tcW w:w="724"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NÚMERO DE CONTRATO</w:t>
            </w:r>
          </w:p>
        </w:tc>
        <w:tc>
          <w:tcPr>
            <w:tcW w:w="884" w:type="pct"/>
            <w:shd w:val="clear" w:color="auto" w:fill="A6A6A6" w:themeFill="background1" w:themeFillShade="A6"/>
            <w:vAlign w:val="center"/>
          </w:tcPr>
          <w:p w:rsidR="00DE7AB6" w:rsidRPr="00DE7AB6" w:rsidRDefault="00DE7AB6" w:rsidP="00DE7AB6">
            <w:pPr>
              <w:jc w:val="both"/>
              <w:rPr>
                <w:rFonts w:cs="Calibri Light"/>
                <w:b/>
                <w:color w:val="FFFFFF"/>
                <w:sz w:val="18"/>
                <w:szCs w:val="18"/>
              </w:rPr>
            </w:pPr>
            <w:r w:rsidRPr="00DE7AB6">
              <w:rPr>
                <w:rFonts w:cs="Calibri Light"/>
                <w:b/>
                <w:color w:val="FFFFFF"/>
                <w:sz w:val="18"/>
                <w:szCs w:val="18"/>
              </w:rPr>
              <w:t>ADJUDICATARIO</w:t>
            </w:r>
          </w:p>
        </w:tc>
        <w:tc>
          <w:tcPr>
            <w:tcW w:w="788"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IMPORTE ASIGNACIÓN</w:t>
            </w:r>
          </w:p>
        </w:tc>
        <w:tc>
          <w:tcPr>
            <w:tcW w:w="579" w:type="pct"/>
            <w:shd w:val="clear" w:color="auto" w:fill="A6A6A6" w:themeFill="background1" w:themeFillShade="A6"/>
            <w:vAlign w:val="center"/>
          </w:tcPr>
          <w:p w:rsidR="00DE7AB6" w:rsidRPr="00DE7AB6" w:rsidRDefault="00DE7AB6" w:rsidP="00DE7AB6">
            <w:pPr>
              <w:jc w:val="center"/>
              <w:rPr>
                <w:rFonts w:cs="Calibri Light"/>
                <w:b/>
                <w:color w:val="FFFFFF"/>
                <w:sz w:val="18"/>
                <w:szCs w:val="18"/>
              </w:rPr>
            </w:pPr>
            <w:r w:rsidRPr="00DE7AB6">
              <w:rPr>
                <w:rFonts w:cs="Calibri Light"/>
                <w:b/>
                <w:color w:val="FFFFFF"/>
                <w:sz w:val="18"/>
                <w:szCs w:val="18"/>
              </w:rPr>
              <w:t>AVANCE FÍSICO</w:t>
            </w:r>
          </w:p>
        </w:tc>
      </w:tr>
      <w:tr w:rsidR="00DE7AB6" w:rsidRPr="00DE7AB6" w:rsidTr="00F30EE8">
        <w:trPr>
          <w:trHeight w:val="371"/>
          <w:jc w:val="center"/>
        </w:trPr>
        <w:tc>
          <w:tcPr>
            <w:tcW w:w="2026" w:type="pct"/>
          </w:tcPr>
          <w:p w:rsidR="00DE7AB6" w:rsidRPr="00DE7AB6" w:rsidRDefault="00DE7AB6" w:rsidP="00DE7AB6">
            <w:pPr>
              <w:jc w:val="both"/>
              <w:rPr>
                <w:rFonts w:cs="Calibri Light"/>
                <w:sz w:val="18"/>
                <w:szCs w:val="18"/>
              </w:rPr>
            </w:pPr>
            <w:r w:rsidRPr="00DE7AB6">
              <w:rPr>
                <w:rFonts w:cs="Calibri Light"/>
                <w:sz w:val="18"/>
                <w:szCs w:val="18"/>
              </w:rPr>
              <w:t>Obra complementaria para la construcción de planta de tratamiento tipo rural, en la localidad de Pedregal de Milpillas, municipio de Zapopan, Jalisco.</w:t>
            </w:r>
          </w:p>
        </w:tc>
        <w:tc>
          <w:tcPr>
            <w:tcW w:w="724" w:type="pct"/>
            <w:vAlign w:val="center"/>
          </w:tcPr>
          <w:p w:rsidR="00DE7AB6" w:rsidRPr="00DE7AB6" w:rsidRDefault="00DE7AB6" w:rsidP="00DE7AB6">
            <w:pPr>
              <w:jc w:val="center"/>
              <w:rPr>
                <w:rFonts w:cs="Calibri Light"/>
                <w:sz w:val="18"/>
                <w:szCs w:val="18"/>
                <w:lang w:val="en-US"/>
              </w:rPr>
            </w:pPr>
            <w:r w:rsidRPr="00DE7AB6">
              <w:rPr>
                <w:rFonts w:cs="Calibri Light"/>
                <w:sz w:val="18"/>
                <w:szCs w:val="18"/>
                <w:lang w:val="en-US"/>
              </w:rPr>
              <w:t>DOPI-MUN-R33R-IH-AD-213-2018</w:t>
            </w:r>
          </w:p>
        </w:tc>
        <w:tc>
          <w:tcPr>
            <w:tcW w:w="884" w:type="pct"/>
            <w:vAlign w:val="center"/>
          </w:tcPr>
          <w:p w:rsidR="00DE7AB6" w:rsidRPr="00DE7AB6" w:rsidRDefault="00DE7AB6" w:rsidP="00DE7AB6">
            <w:pPr>
              <w:jc w:val="center"/>
              <w:rPr>
                <w:rFonts w:cs="Calibri Light"/>
                <w:sz w:val="18"/>
                <w:szCs w:val="18"/>
              </w:rPr>
            </w:pPr>
            <w:r w:rsidRPr="00DE7AB6">
              <w:rPr>
                <w:rFonts w:cs="Calibri Light"/>
                <w:sz w:val="18"/>
                <w:szCs w:val="18"/>
              </w:rPr>
              <w:t>Pixide Constructora, S. A. de C. V.</w:t>
            </w:r>
          </w:p>
        </w:tc>
        <w:tc>
          <w:tcPr>
            <w:tcW w:w="788" w:type="pct"/>
            <w:vAlign w:val="center"/>
          </w:tcPr>
          <w:p w:rsidR="00DE7AB6" w:rsidRPr="00DE7AB6" w:rsidRDefault="00DE7AB6" w:rsidP="00DE7AB6">
            <w:pPr>
              <w:jc w:val="center"/>
              <w:rPr>
                <w:rFonts w:cs="Calibri Light"/>
                <w:sz w:val="18"/>
                <w:szCs w:val="18"/>
              </w:rPr>
            </w:pPr>
            <w:r w:rsidRPr="00DE7AB6">
              <w:rPr>
                <w:rFonts w:cs="Calibri Light"/>
                <w:sz w:val="18"/>
                <w:szCs w:val="18"/>
              </w:rPr>
              <w:t>$703,428.12</w:t>
            </w:r>
          </w:p>
        </w:tc>
        <w:tc>
          <w:tcPr>
            <w:tcW w:w="579" w:type="pct"/>
            <w:vAlign w:val="center"/>
          </w:tcPr>
          <w:p w:rsidR="00DE7AB6" w:rsidRPr="00DE7AB6" w:rsidRDefault="00DE7AB6" w:rsidP="00DE7AB6">
            <w:pPr>
              <w:jc w:val="center"/>
              <w:rPr>
                <w:rFonts w:cs="Calibri Light"/>
                <w:sz w:val="18"/>
                <w:szCs w:val="18"/>
              </w:rPr>
            </w:pPr>
            <w:r w:rsidRPr="00DE7AB6">
              <w:rPr>
                <w:rFonts w:cs="Calibri Light"/>
                <w:sz w:val="18"/>
                <w:szCs w:val="18"/>
              </w:rPr>
              <w:t>60%</w:t>
            </w:r>
          </w:p>
        </w:tc>
      </w:tr>
    </w:tbl>
    <w:p w:rsidR="00DE7AB6" w:rsidRPr="00DE7AB6" w:rsidRDefault="00DE7AB6" w:rsidP="00DE7AB6">
      <w:pPr>
        <w:jc w:val="both"/>
        <w:rPr>
          <w:rFonts w:ascii="Calibri" w:hAnsi="Calibri" w:cs="Calibri Light"/>
          <w:b/>
          <w:sz w:val="18"/>
          <w:szCs w:val="18"/>
        </w:rPr>
      </w:pPr>
    </w:p>
    <w:p w:rsidR="0088748E" w:rsidRPr="00F0654D" w:rsidRDefault="0088748E" w:rsidP="0088748E">
      <w:pPr>
        <w:ind w:left="284"/>
        <w:jc w:val="both"/>
        <w:rPr>
          <w:rFonts w:ascii="Calibri" w:hAnsi="Calibri" w:cs="Calibri Light"/>
          <w:b/>
          <w:sz w:val="12"/>
          <w:szCs w:val="12"/>
        </w:rPr>
      </w:pPr>
    </w:p>
    <w:p w:rsidR="00434FEE" w:rsidRPr="00F0654D" w:rsidRDefault="00D33E40" w:rsidP="00D33E40">
      <w:pPr>
        <w:jc w:val="both"/>
        <w:rPr>
          <w:rFonts w:ascii="Arial" w:hAnsi="Arial" w:cs="Arial"/>
          <w:sz w:val="20"/>
          <w:szCs w:val="20"/>
          <w:u w:val="single"/>
        </w:rPr>
      </w:pPr>
      <w:r w:rsidRPr="00F0654D">
        <w:rPr>
          <w:rFonts w:ascii="Arial" w:hAnsi="Arial" w:cs="Arial"/>
          <w:b/>
          <w:sz w:val="20"/>
          <w:szCs w:val="20"/>
        </w:rPr>
        <w:t>Mtro. David Miguel Zamora Bueno</w:t>
      </w:r>
      <w:r w:rsidRPr="00F0654D">
        <w:rPr>
          <w:rFonts w:ascii="Arial" w:hAnsi="Arial" w:cs="Arial"/>
          <w:sz w:val="20"/>
          <w:szCs w:val="20"/>
        </w:rPr>
        <w:t xml:space="preserve">, Secretario Técnico: </w:t>
      </w:r>
      <w:r w:rsidRPr="00F0654D">
        <w:rPr>
          <w:rFonts w:ascii="Arial" w:hAnsi="Arial" w:cs="Arial"/>
          <w:sz w:val="20"/>
          <w:szCs w:val="20"/>
          <w:u w:val="single"/>
        </w:rPr>
        <w:t xml:space="preserve">este es el informe de Obras de este punto número </w:t>
      </w:r>
      <w:r w:rsidR="00F0654D" w:rsidRPr="00F0654D">
        <w:rPr>
          <w:rFonts w:ascii="Arial" w:hAnsi="Arial" w:cs="Arial"/>
          <w:sz w:val="20"/>
          <w:szCs w:val="20"/>
          <w:u w:val="single"/>
        </w:rPr>
        <w:t>siete.</w:t>
      </w:r>
    </w:p>
    <w:p w:rsidR="00F0654D" w:rsidRPr="00F0654D" w:rsidRDefault="00F0654D" w:rsidP="00D33E40">
      <w:pPr>
        <w:jc w:val="both"/>
        <w:rPr>
          <w:rFonts w:ascii="Arial" w:hAnsi="Arial" w:cs="Arial"/>
          <w:sz w:val="20"/>
          <w:szCs w:val="20"/>
          <w:u w:val="single"/>
        </w:rPr>
      </w:pPr>
    </w:p>
    <w:p w:rsidR="00434FEE" w:rsidRPr="00F0654D" w:rsidRDefault="00932C39" w:rsidP="00434FEE">
      <w:pPr>
        <w:jc w:val="both"/>
        <w:rPr>
          <w:rFonts w:ascii="Arial" w:hAnsi="Arial" w:cs="Arial"/>
          <w:sz w:val="20"/>
          <w:szCs w:val="20"/>
          <w:u w:val="single"/>
          <w:lang w:val="es-ES_tradnl"/>
        </w:rPr>
      </w:pPr>
      <w:r>
        <w:rPr>
          <w:rFonts w:ascii="Arial" w:hAnsi="Arial" w:cs="Arial"/>
          <w:sz w:val="20"/>
          <w:szCs w:val="20"/>
          <w:u w:val="single"/>
        </w:rPr>
        <w:t>Les informo que e</w:t>
      </w:r>
      <w:r w:rsidR="00434FEE" w:rsidRPr="00F0654D">
        <w:rPr>
          <w:rFonts w:ascii="Arial" w:hAnsi="Arial" w:cs="Arial"/>
          <w:sz w:val="20"/>
          <w:szCs w:val="20"/>
          <w:u w:val="single"/>
        </w:rPr>
        <w:t>n estos momentos les haremos llegar lo</w:t>
      </w:r>
      <w:r>
        <w:rPr>
          <w:rFonts w:ascii="Arial" w:hAnsi="Arial" w:cs="Arial"/>
          <w:sz w:val="20"/>
          <w:szCs w:val="20"/>
          <w:u w:val="single"/>
        </w:rPr>
        <w:t xml:space="preserve">s fallos </w:t>
      </w:r>
      <w:r w:rsidR="00434FEE" w:rsidRPr="00F0654D">
        <w:rPr>
          <w:rFonts w:ascii="Arial" w:hAnsi="Arial" w:cs="Arial"/>
          <w:sz w:val="20"/>
          <w:szCs w:val="20"/>
          <w:u w:val="single"/>
        </w:rPr>
        <w:t>que acaba de presentar el Secretario técnico y</w:t>
      </w:r>
      <w:r w:rsidR="00851EB6">
        <w:rPr>
          <w:rFonts w:ascii="Arial" w:hAnsi="Arial" w:cs="Arial"/>
          <w:sz w:val="20"/>
          <w:szCs w:val="20"/>
          <w:u w:val="single"/>
        </w:rPr>
        <w:t xml:space="preserve"> las Adjudicaciones Directas mencionadas</w:t>
      </w:r>
      <w:r w:rsidR="00434FEE" w:rsidRPr="00F0654D">
        <w:rPr>
          <w:rFonts w:ascii="Arial" w:hAnsi="Arial" w:cs="Arial"/>
          <w:sz w:val="20"/>
          <w:szCs w:val="20"/>
          <w:u w:val="single"/>
        </w:rPr>
        <w:t xml:space="preserve"> </w:t>
      </w:r>
      <w:r>
        <w:rPr>
          <w:rFonts w:ascii="Arial" w:hAnsi="Arial" w:cs="Arial"/>
          <w:sz w:val="20"/>
          <w:szCs w:val="20"/>
          <w:u w:val="single"/>
        </w:rPr>
        <w:t xml:space="preserve">para que nos </w:t>
      </w:r>
      <w:r w:rsidR="00851EB6">
        <w:rPr>
          <w:rFonts w:ascii="Arial" w:hAnsi="Arial" w:cs="Arial"/>
          <w:sz w:val="20"/>
          <w:szCs w:val="20"/>
          <w:u w:val="single"/>
        </w:rPr>
        <w:t>ayuden a signarla</w:t>
      </w:r>
      <w:r>
        <w:rPr>
          <w:rFonts w:ascii="Arial" w:hAnsi="Arial" w:cs="Arial"/>
          <w:sz w:val="20"/>
          <w:szCs w:val="20"/>
          <w:u w:val="single"/>
        </w:rPr>
        <w:t>s por favor.</w:t>
      </w:r>
    </w:p>
    <w:p w:rsidR="00D33E40" w:rsidRPr="00F0654D" w:rsidRDefault="00D33E40" w:rsidP="00434FEE">
      <w:pPr>
        <w:jc w:val="both"/>
        <w:rPr>
          <w:rFonts w:ascii="Arial" w:hAnsi="Arial" w:cs="Arial"/>
          <w:sz w:val="20"/>
          <w:szCs w:val="20"/>
          <w:u w:val="single"/>
          <w:lang w:val="es-ES_tradnl"/>
        </w:rPr>
      </w:pPr>
    </w:p>
    <w:p w:rsidR="00D33E40" w:rsidRPr="00F0654D" w:rsidRDefault="00D33E40" w:rsidP="00D33E40">
      <w:pPr>
        <w:jc w:val="both"/>
        <w:rPr>
          <w:rFonts w:ascii="Calibri" w:hAnsi="Calibri" w:cs="Calibri Light"/>
          <w:b/>
          <w:sz w:val="12"/>
          <w:szCs w:val="12"/>
        </w:rPr>
      </w:pPr>
      <w:r w:rsidRPr="00F0654D">
        <w:rPr>
          <w:rFonts w:ascii="Arial" w:hAnsi="Arial" w:cs="Arial"/>
          <w:b/>
          <w:sz w:val="20"/>
          <w:szCs w:val="20"/>
        </w:rPr>
        <w:t xml:space="preserve">Lic. Francis Bujaidar Ghoraichy: </w:t>
      </w:r>
      <w:r w:rsidRPr="00F0654D">
        <w:rPr>
          <w:rFonts w:ascii="Arial" w:hAnsi="Arial" w:cs="Arial"/>
          <w:sz w:val="20"/>
          <w:szCs w:val="20"/>
          <w:u w:val="single"/>
        </w:rPr>
        <w:t xml:space="preserve">una vez desahogado el punto número </w:t>
      </w:r>
      <w:r w:rsidR="00F0654D" w:rsidRPr="00F0654D">
        <w:rPr>
          <w:rFonts w:ascii="Arial" w:hAnsi="Arial" w:cs="Arial"/>
          <w:sz w:val="20"/>
          <w:szCs w:val="20"/>
          <w:u w:val="single"/>
        </w:rPr>
        <w:t xml:space="preserve">siete </w:t>
      </w:r>
      <w:r w:rsidR="00F0654D" w:rsidRPr="00F0654D">
        <w:rPr>
          <w:rFonts w:ascii="Arial" w:hAnsi="Arial" w:cs="Arial"/>
          <w:b/>
          <w:i/>
          <w:sz w:val="20"/>
          <w:szCs w:val="20"/>
          <w:u w:val="single"/>
        </w:rPr>
        <w:t>7.- Informe de Obras Asignadas por la modalidad de Adjudicación Directa y sus Avances Físicos</w:t>
      </w:r>
      <w:r w:rsidRPr="00F0654D">
        <w:rPr>
          <w:rFonts w:ascii="Arial" w:hAnsi="Arial" w:cs="Arial"/>
          <w:b/>
          <w:sz w:val="20"/>
          <w:szCs w:val="20"/>
          <w:u w:val="single"/>
        </w:rPr>
        <w:t xml:space="preserve">, </w:t>
      </w:r>
      <w:r w:rsidRPr="00F0654D">
        <w:rPr>
          <w:rFonts w:ascii="Arial" w:hAnsi="Arial" w:cs="Arial"/>
          <w:sz w:val="20"/>
          <w:szCs w:val="20"/>
          <w:u w:val="single"/>
        </w:rPr>
        <w:t>el cual no se somete a votación por ser informe pasamos al siguiente punto y es:</w:t>
      </w:r>
    </w:p>
    <w:p w:rsidR="00D33E40" w:rsidRPr="00F0654D" w:rsidRDefault="00D33E40" w:rsidP="0088748E">
      <w:pPr>
        <w:ind w:left="284"/>
        <w:jc w:val="both"/>
        <w:rPr>
          <w:rFonts w:ascii="Calibri" w:hAnsi="Calibri" w:cs="Calibri Light"/>
          <w:b/>
          <w:sz w:val="12"/>
          <w:szCs w:val="12"/>
        </w:rPr>
      </w:pPr>
    </w:p>
    <w:p w:rsidR="00D33E40" w:rsidRPr="00F0654D" w:rsidRDefault="00D33E40" w:rsidP="0088748E">
      <w:pPr>
        <w:ind w:left="284"/>
        <w:jc w:val="both"/>
        <w:rPr>
          <w:rFonts w:ascii="Calibri" w:hAnsi="Calibri" w:cs="Calibri Light"/>
          <w:b/>
          <w:sz w:val="12"/>
          <w:szCs w:val="12"/>
        </w:rPr>
      </w:pPr>
    </w:p>
    <w:p w:rsidR="0088748E" w:rsidRPr="00F0654D" w:rsidRDefault="00F0654D" w:rsidP="0088748E">
      <w:pPr>
        <w:jc w:val="both"/>
        <w:rPr>
          <w:rFonts w:ascii="Arial" w:hAnsi="Arial" w:cs="Arial"/>
          <w:b/>
          <w:i/>
          <w:sz w:val="20"/>
          <w:szCs w:val="20"/>
        </w:rPr>
      </w:pPr>
      <w:r w:rsidRPr="00F0654D">
        <w:rPr>
          <w:rFonts w:ascii="Arial" w:hAnsi="Arial" w:cs="Arial"/>
          <w:b/>
          <w:i/>
          <w:sz w:val="20"/>
          <w:szCs w:val="20"/>
        </w:rPr>
        <w:t>8</w:t>
      </w:r>
      <w:r w:rsidR="0088748E" w:rsidRPr="00F0654D">
        <w:rPr>
          <w:rFonts w:ascii="Arial" w:hAnsi="Arial" w:cs="Arial"/>
          <w:b/>
          <w:i/>
          <w:sz w:val="20"/>
          <w:szCs w:val="20"/>
        </w:rPr>
        <w:t>.-Asuntos Varios.</w:t>
      </w:r>
    </w:p>
    <w:p w:rsidR="00D33E40" w:rsidRPr="00932C39" w:rsidRDefault="00D33E40" w:rsidP="0088748E">
      <w:pPr>
        <w:jc w:val="both"/>
        <w:rPr>
          <w:rFonts w:ascii="Arial" w:hAnsi="Arial" w:cs="Arial"/>
          <w:b/>
          <w:sz w:val="20"/>
          <w:szCs w:val="20"/>
          <w:u w:val="single"/>
        </w:rPr>
      </w:pPr>
    </w:p>
    <w:p w:rsidR="00D33E40" w:rsidRPr="00932C39" w:rsidRDefault="00D33E40" w:rsidP="00D33E40">
      <w:pPr>
        <w:jc w:val="both"/>
        <w:rPr>
          <w:rFonts w:ascii="Arial" w:hAnsi="Arial" w:cs="Arial"/>
          <w:sz w:val="20"/>
          <w:szCs w:val="20"/>
          <w:u w:val="single"/>
        </w:rPr>
      </w:pPr>
      <w:r w:rsidRPr="00932C39">
        <w:rPr>
          <w:rFonts w:ascii="Arial" w:hAnsi="Arial" w:cs="Arial"/>
          <w:sz w:val="20"/>
          <w:szCs w:val="20"/>
          <w:u w:val="single"/>
        </w:rPr>
        <w:t>¿Alguien tiene algún asunto que tratar?</w:t>
      </w:r>
    </w:p>
    <w:p w:rsidR="00932C39" w:rsidRDefault="00932C39" w:rsidP="00D33E40">
      <w:pPr>
        <w:jc w:val="both"/>
        <w:rPr>
          <w:rFonts w:ascii="Arial" w:hAnsi="Arial" w:cs="Arial"/>
          <w:i/>
          <w:sz w:val="20"/>
          <w:szCs w:val="20"/>
          <w:u w:val="single"/>
        </w:rPr>
      </w:pPr>
    </w:p>
    <w:p w:rsidR="00D33E40" w:rsidRPr="00F0654D" w:rsidRDefault="00D33E40" w:rsidP="00D33E40">
      <w:pPr>
        <w:jc w:val="both"/>
        <w:rPr>
          <w:rFonts w:ascii="Arial" w:hAnsi="Arial" w:cs="Arial"/>
          <w:b/>
          <w:sz w:val="20"/>
          <w:szCs w:val="20"/>
        </w:rPr>
      </w:pPr>
    </w:p>
    <w:p w:rsidR="00D33E40" w:rsidRPr="00F0654D" w:rsidRDefault="00D33E40" w:rsidP="00D33E40">
      <w:pPr>
        <w:jc w:val="both"/>
        <w:rPr>
          <w:rFonts w:ascii="Arial" w:hAnsi="Arial" w:cs="Arial"/>
          <w:sz w:val="20"/>
          <w:szCs w:val="20"/>
        </w:rPr>
      </w:pPr>
      <w:r w:rsidRPr="00F0654D">
        <w:rPr>
          <w:rFonts w:ascii="Arial" w:hAnsi="Arial" w:cs="Arial"/>
          <w:sz w:val="20"/>
          <w:szCs w:val="20"/>
        </w:rPr>
        <w:t xml:space="preserve">Ningún integrante de la Comisión refiere asunto que tratar por lo que queda desahogado el punto número </w:t>
      </w:r>
    </w:p>
    <w:p w:rsidR="00D33E40" w:rsidRPr="00F0654D" w:rsidRDefault="00F0654D" w:rsidP="00D33E40">
      <w:pPr>
        <w:jc w:val="both"/>
        <w:rPr>
          <w:rFonts w:ascii="Arial" w:hAnsi="Arial" w:cs="Arial"/>
          <w:sz w:val="20"/>
          <w:szCs w:val="20"/>
          <w:u w:val="single"/>
        </w:rPr>
      </w:pPr>
      <w:r w:rsidRPr="00F0654D">
        <w:rPr>
          <w:rFonts w:ascii="Arial" w:hAnsi="Arial" w:cs="Arial"/>
          <w:b/>
          <w:sz w:val="20"/>
          <w:szCs w:val="20"/>
        </w:rPr>
        <w:t>8</w:t>
      </w:r>
      <w:r w:rsidR="00D33E40" w:rsidRPr="00F0654D">
        <w:rPr>
          <w:rFonts w:ascii="Arial" w:hAnsi="Arial" w:cs="Arial"/>
          <w:b/>
          <w:sz w:val="20"/>
          <w:szCs w:val="20"/>
        </w:rPr>
        <w:t>- Asuntos varios</w:t>
      </w:r>
      <w:r w:rsidR="00D33E40" w:rsidRPr="00F0654D">
        <w:rPr>
          <w:rFonts w:ascii="Arial" w:hAnsi="Arial" w:cs="Arial"/>
          <w:sz w:val="20"/>
          <w:szCs w:val="20"/>
        </w:rPr>
        <w:t xml:space="preserve"> de la orden de día. </w:t>
      </w:r>
    </w:p>
    <w:p w:rsidR="00D33E40" w:rsidRPr="00F0654D" w:rsidRDefault="00D33E40" w:rsidP="00D33E40">
      <w:pPr>
        <w:jc w:val="both"/>
        <w:rPr>
          <w:rFonts w:ascii="Arial" w:hAnsi="Arial" w:cs="Arial"/>
          <w:sz w:val="20"/>
          <w:szCs w:val="20"/>
        </w:rPr>
      </w:pPr>
    </w:p>
    <w:p w:rsidR="00D33E40" w:rsidRPr="00F0654D" w:rsidRDefault="00D33E40" w:rsidP="00D33E40">
      <w:pPr>
        <w:jc w:val="both"/>
        <w:rPr>
          <w:rFonts w:ascii="Arial" w:hAnsi="Arial" w:cs="Arial"/>
          <w:sz w:val="20"/>
          <w:szCs w:val="20"/>
        </w:rPr>
      </w:pPr>
      <w:r w:rsidRPr="00F0654D">
        <w:rPr>
          <w:rFonts w:ascii="Arial" w:hAnsi="Arial" w:cs="Arial"/>
          <w:sz w:val="20"/>
          <w:szCs w:val="20"/>
        </w:rPr>
        <w:t xml:space="preserve">Sin otro asunto que tratar el Representante Suplente del Presidente de la Comisión, Lic. Francis Bujaidar Ghoraichy, da por terminada la </w:t>
      </w:r>
      <w:r w:rsidR="001C290C" w:rsidRPr="00F0654D">
        <w:rPr>
          <w:rFonts w:ascii="Arial" w:hAnsi="Arial" w:cs="Arial"/>
          <w:sz w:val="20"/>
          <w:szCs w:val="20"/>
        </w:rPr>
        <w:t>Décima Segunda</w:t>
      </w:r>
      <w:r w:rsidRPr="00F0654D">
        <w:rPr>
          <w:rFonts w:ascii="Arial" w:hAnsi="Arial" w:cs="Arial"/>
          <w:sz w:val="20"/>
          <w:szCs w:val="20"/>
        </w:rPr>
        <w:t xml:space="preserve"> Sesión de la Comisión de Asignación y Contratación de Obran Pública para el Municipio de Zapopan, Jalisco año 2018, de la presente administración, siendo las </w:t>
      </w:r>
      <w:r w:rsidR="00434FEE" w:rsidRPr="00F0654D">
        <w:rPr>
          <w:rFonts w:ascii="Arial" w:hAnsi="Arial" w:cs="Arial"/>
          <w:sz w:val="20"/>
          <w:szCs w:val="20"/>
        </w:rPr>
        <w:t>1</w:t>
      </w:r>
      <w:r w:rsidR="00932C39">
        <w:rPr>
          <w:rFonts w:ascii="Arial" w:hAnsi="Arial" w:cs="Arial"/>
          <w:sz w:val="20"/>
          <w:szCs w:val="20"/>
        </w:rPr>
        <w:t>5</w:t>
      </w:r>
      <w:r w:rsidR="00434FEE" w:rsidRPr="00F0654D">
        <w:rPr>
          <w:rFonts w:ascii="Arial" w:hAnsi="Arial" w:cs="Arial"/>
          <w:sz w:val="20"/>
          <w:szCs w:val="20"/>
        </w:rPr>
        <w:t>:</w:t>
      </w:r>
      <w:r w:rsidR="00932C39">
        <w:rPr>
          <w:rFonts w:ascii="Arial" w:hAnsi="Arial" w:cs="Arial"/>
          <w:sz w:val="20"/>
          <w:szCs w:val="20"/>
        </w:rPr>
        <w:t>24</w:t>
      </w:r>
      <w:r w:rsidRPr="00F0654D">
        <w:rPr>
          <w:rFonts w:ascii="Arial" w:hAnsi="Arial" w:cs="Arial"/>
          <w:sz w:val="20"/>
          <w:szCs w:val="20"/>
        </w:rPr>
        <w:t xml:space="preserve"> </w:t>
      </w:r>
      <w:r w:rsidR="00932C39">
        <w:rPr>
          <w:rFonts w:ascii="Arial" w:hAnsi="Arial" w:cs="Arial"/>
          <w:sz w:val="20"/>
          <w:szCs w:val="20"/>
        </w:rPr>
        <w:t>quince</w:t>
      </w:r>
      <w:r w:rsidR="00434FEE" w:rsidRPr="00F0654D">
        <w:rPr>
          <w:rFonts w:ascii="Arial" w:hAnsi="Arial" w:cs="Arial"/>
          <w:sz w:val="20"/>
          <w:szCs w:val="20"/>
        </w:rPr>
        <w:t xml:space="preserve"> </w:t>
      </w:r>
      <w:r w:rsidRPr="00F0654D">
        <w:rPr>
          <w:rFonts w:ascii="Arial" w:hAnsi="Arial" w:cs="Arial"/>
          <w:sz w:val="20"/>
          <w:szCs w:val="20"/>
        </w:rPr>
        <w:t xml:space="preserve"> horas con </w:t>
      </w:r>
      <w:r w:rsidR="00932C39">
        <w:rPr>
          <w:rFonts w:ascii="Arial" w:hAnsi="Arial" w:cs="Arial"/>
          <w:sz w:val="20"/>
          <w:szCs w:val="20"/>
        </w:rPr>
        <w:t>veinticuatro</w:t>
      </w:r>
      <w:r w:rsidRPr="00F0654D">
        <w:rPr>
          <w:rFonts w:ascii="Arial" w:hAnsi="Arial" w:cs="Arial"/>
          <w:sz w:val="20"/>
          <w:szCs w:val="20"/>
        </w:rPr>
        <w:t xml:space="preserve"> minutos del día </w:t>
      </w:r>
      <w:r w:rsidR="00F0654D" w:rsidRPr="00F0654D">
        <w:rPr>
          <w:rFonts w:ascii="Arial" w:hAnsi="Arial" w:cs="Arial"/>
          <w:sz w:val="20"/>
          <w:szCs w:val="20"/>
        </w:rPr>
        <w:t>15</w:t>
      </w:r>
      <w:r w:rsidRPr="00F0654D">
        <w:rPr>
          <w:rFonts w:ascii="Arial" w:hAnsi="Arial" w:cs="Arial"/>
          <w:sz w:val="20"/>
          <w:szCs w:val="20"/>
        </w:rPr>
        <w:t xml:space="preserve"> </w:t>
      </w:r>
      <w:r w:rsidR="00F0654D" w:rsidRPr="00F0654D">
        <w:rPr>
          <w:rFonts w:ascii="Arial" w:hAnsi="Arial" w:cs="Arial"/>
          <w:sz w:val="20"/>
          <w:szCs w:val="20"/>
        </w:rPr>
        <w:t>quince</w:t>
      </w:r>
      <w:r w:rsidRPr="00F0654D">
        <w:rPr>
          <w:rFonts w:ascii="Arial" w:hAnsi="Arial" w:cs="Arial"/>
          <w:sz w:val="20"/>
          <w:szCs w:val="20"/>
        </w:rPr>
        <w:t xml:space="preserve"> de </w:t>
      </w:r>
      <w:r w:rsidR="00434FEE" w:rsidRPr="00F0654D">
        <w:rPr>
          <w:rFonts w:ascii="Arial" w:hAnsi="Arial" w:cs="Arial"/>
          <w:sz w:val="20"/>
          <w:szCs w:val="20"/>
        </w:rPr>
        <w:t>agosto</w:t>
      </w:r>
      <w:r w:rsidRPr="00F0654D">
        <w:rPr>
          <w:rFonts w:ascii="Arial" w:hAnsi="Arial" w:cs="Arial"/>
          <w:sz w:val="20"/>
          <w:szCs w:val="20"/>
        </w:rPr>
        <w:t xml:space="preserve"> de 2018 dos mil dieciocho,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D33E40" w:rsidRPr="004E0E20" w:rsidRDefault="00D33E40" w:rsidP="00D33E40">
      <w:pPr>
        <w:jc w:val="both"/>
        <w:rPr>
          <w:rFonts w:ascii="Arial" w:hAnsi="Arial" w:cs="Arial"/>
          <w:color w:val="FF0000"/>
          <w:sz w:val="20"/>
          <w:szCs w:val="20"/>
        </w:rPr>
      </w:pPr>
    </w:p>
    <w:p w:rsidR="00F11F25" w:rsidRDefault="00F11F25">
      <w:pPr>
        <w:jc w:val="both"/>
        <w:rPr>
          <w:rFonts w:ascii="Arial" w:hAnsi="Arial" w:cs="Arial"/>
          <w:sz w:val="20"/>
          <w:szCs w:val="20"/>
        </w:rPr>
      </w:pPr>
    </w:p>
    <w:p w:rsidR="000C0A0B" w:rsidRDefault="000C0A0B">
      <w:pPr>
        <w:jc w:val="both"/>
        <w:rPr>
          <w:rFonts w:ascii="Arial" w:hAnsi="Arial" w:cs="Arial"/>
          <w:sz w:val="20"/>
          <w:szCs w:val="20"/>
        </w:rPr>
      </w:pPr>
    </w:p>
    <w:p w:rsidR="00AF320E" w:rsidRDefault="00AF320E">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rsidP="00F0654D">
      <w:pPr>
        <w:jc w:val="center"/>
        <w:rPr>
          <w:rFonts w:ascii="Arial" w:hAnsi="Arial" w:cs="Arial"/>
          <w:sz w:val="20"/>
          <w:szCs w:val="20"/>
        </w:rPr>
      </w:pPr>
    </w:p>
    <w:p w:rsidR="00953E9F" w:rsidRDefault="00953E9F" w:rsidP="00F0654D">
      <w:pPr>
        <w:jc w:val="center"/>
        <w:rPr>
          <w:rFonts w:ascii="Arial" w:hAnsi="Arial" w:cs="Arial"/>
          <w:sz w:val="20"/>
          <w:szCs w:val="20"/>
        </w:rPr>
      </w:pPr>
    </w:p>
    <w:p w:rsidR="00F0654D" w:rsidRDefault="00F0654D" w:rsidP="00F0654D">
      <w:pPr>
        <w:jc w:val="center"/>
        <w:rPr>
          <w:rFonts w:ascii="Arial" w:hAnsi="Arial" w:cs="Arial"/>
          <w:sz w:val="20"/>
          <w:szCs w:val="20"/>
        </w:rPr>
      </w:pPr>
      <w:r w:rsidRPr="00630589">
        <w:rPr>
          <w:rFonts w:ascii="Arial" w:hAnsi="Arial" w:cs="Arial"/>
          <w:b/>
          <w:sz w:val="20"/>
          <w:szCs w:val="20"/>
        </w:rPr>
        <w:t>Lic. Francis Bujaidar Ghoraichy</w:t>
      </w:r>
    </w:p>
    <w:p w:rsidR="00F0654D" w:rsidRDefault="00F0654D" w:rsidP="00F0654D">
      <w:pPr>
        <w:jc w:val="center"/>
        <w:rPr>
          <w:rFonts w:ascii="Arial" w:hAnsi="Arial" w:cs="Arial"/>
          <w:b/>
          <w:sz w:val="20"/>
          <w:szCs w:val="20"/>
        </w:rPr>
      </w:pPr>
      <w:r w:rsidRPr="00630589">
        <w:rPr>
          <w:rFonts w:ascii="Arial" w:hAnsi="Arial" w:cs="Arial"/>
          <w:sz w:val="20"/>
          <w:szCs w:val="20"/>
        </w:rPr>
        <w:t>Representante Suplente del Presidente de la Comisión de Asignación y Contratación de Obra Pública</w:t>
      </w: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Pr="00630589" w:rsidRDefault="00F0654D" w:rsidP="00F0654D">
      <w:pPr>
        <w:jc w:val="center"/>
        <w:rPr>
          <w:rFonts w:ascii="Arial" w:hAnsi="Arial" w:cs="Arial"/>
          <w:b/>
          <w:sz w:val="20"/>
          <w:szCs w:val="20"/>
        </w:rPr>
      </w:pPr>
    </w:p>
    <w:p w:rsidR="00F0654D" w:rsidRDefault="00F0654D" w:rsidP="00F0654D">
      <w:pPr>
        <w:jc w:val="center"/>
        <w:rPr>
          <w:rFonts w:ascii="Arial" w:hAnsi="Arial" w:cs="Arial"/>
          <w:sz w:val="20"/>
          <w:szCs w:val="20"/>
        </w:rPr>
      </w:pPr>
      <w:r w:rsidRPr="00630589">
        <w:rPr>
          <w:rFonts w:ascii="Arial" w:hAnsi="Arial" w:cs="Arial"/>
          <w:b/>
          <w:sz w:val="20"/>
          <w:szCs w:val="20"/>
        </w:rPr>
        <w:t>Regidor MVZ. Faustino González Figueroa</w:t>
      </w:r>
    </w:p>
    <w:p w:rsidR="00F0654D" w:rsidRPr="00630589" w:rsidRDefault="00F0654D" w:rsidP="00F0654D">
      <w:pPr>
        <w:jc w:val="center"/>
        <w:rPr>
          <w:rFonts w:ascii="Arial" w:hAnsi="Arial" w:cs="Arial"/>
          <w:b/>
          <w:sz w:val="20"/>
          <w:szCs w:val="20"/>
        </w:rPr>
      </w:pPr>
      <w:r w:rsidRPr="00630589">
        <w:rPr>
          <w:rFonts w:ascii="Arial" w:hAnsi="Arial" w:cs="Arial"/>
          <w:sz w:val="20"/>
          <w:szCs w:val="20"/>
        </w:rPr>
        <w:t>Representante Titular de la Comisión Colegiada y Permanente de Desarrollo Urbano</w:t>
      </w: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Pr="00630589"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r w:rsidRPr="00630589">
        <w:rPr>
          <w:rFonts w:ascii="Arial" w:hAnsi="Arial" w:cs="Arial"/>
          <w:b/>
          <w:sz w:val="20"/>
          <w:szCs w:val="20"/>
        </w:rPr>
        <w:t>Re</w:t>
      </w:r>
      <w:r>
        <w:rPr>
          <w:rFonts w:ascii="Arial" w:hAnsi="Arial" w:cs="Arial"/>
          <w:b/>
          <w:sz w:val="20"/>
          <w:szCs w:val="20"/>
        </w:rPr>
        <w:t>gidora Lic. Diedra González Free</w:t>
      </w:r>
    </w:p>
    <w:p w:rsidR="00F0654D" w:rsidRPr="00630589" w:rsidRDefault="00F0654D" w:rsidP="00F0654D">
      <w:pPr>
        <w:jc w:val="center"/>
        <w:rPr>
          <w:rFonts w:ascii="Arial" w:hAnsi="Arial" w:cs="Arial"/>
          <w:b/>
          <w:sz w:val="20"/>
          <w:szCs w:val="20"/>
        </w:rPr>
      </w:pPr>
      <w:r w:rsidRPr="00630589">
        <w:rPr>
          <w:rFonts w:ascii="Arial" w:hAnsi="Arial" w:cs="Arial"/>
          <w:sz w:val="20"/>
          <w:szCs w:val="20"/>
        </w:rPr>
        <w:t>Representante Titular de la Comisión Colegiada y Permanente de Hacienda</w:t>
      </w:r>
      <w:r w:rsidRPr="00630589">
        <w:rPr>
          <w:rFonts w:ascii="Arial" w:hAnsi="Arial" w:cs="Arial"/>
          <w:b/>
          <w:sz w:val="20"/>
          <w:szCs w:val="20"/>
        </w:rPr>
        <w:t>.</w:t>
      </w: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Pr="00630589"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r>
        <w:rPr>
          <w:rFonts w:ascii="Arial" w:hAnsi="Arial" w:cs="Arial"/>
          <w:b/>
          <w:sz w:val="20"/>
          <w:szCs w:val="20"/>
        </w:rPr>
        <w:t>Lic. Oscar Salazar Navarro</w:t>
      </w:r>
    </w:p>
    <w:p w:rsidR="00F0654D" w:rsidRDefault="00F0654D" w:rsidP="00F0654D">
      <w:pPr>
        <w:jc w:val="center"/>
        <w:rPr>
          <w:rFonts w:ascii="Arial" w:hAnsi="Arial" w:cs="Arial"/>
          <w:sz w:val="20"/>
          <w:szCs w:val="20"/>
        </w:rPr>
      </w:pPr>
      <w:r>
        <w:rPr>
          <w:rFonts w:ascii="Arial" w:hAnsi="Arial" w:cs="Arial"/>
          <w:sz w:val="20"/>
          <w:szCs w:val="20"/>
        </w:rPr>
        <w:t xml:space="preserve">Suplente del </w:t>
      </w:r>
      <w:r w:rsidRPr="00630589">
        <w:rPr>
          <w:rFonts w:ascii="Arial" w:hAnsi="Arial" w:cs="Arial"/>
          <w:sz w:val="20"/>
          <w:szCs w:val="20"/>
        </w:rPr>
        <w:t>Tesorero Municipal</w:t>
      </w: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tabs>
          <w:tab w:val="left" w:pos="3810"/>
        </w:tabs>
        <w:jc w:val="center"/>
        <w:rPr>
          <w:rFonts w:ascii="Arial" w:hAnsi="Arial" w:cs="Arial"/>
          <w:sz w:val="20"/>
          <w:szCs w:val="20"/>
        </w:rPr>
      </w:pPr>
      <w:r w:rsidRPr="00630589">
        <w:rPr>
          <w:rFonts w:ascii="Arial" w:hAnsi="Arial" w:cs="Arial"/>
          <w:b/>
          <w:sz w:val="20"/>
          <w:szCs w:val="20"/>
        </w:rPr>
        <w:t>Mtro. David Miguel Zamora Bueno</w:t>
      </w:r>
    </w:p>
    <w:p w:rsidR="00F0654D" w:rsidRPr="00630589" w:rsidRDefault="00F0654D" w:rsidP="00F0654D">
      <w:pPr>
        <w:tabs>
          <w:tab w:val="left" w:pos="3810"/>
        </w:tabs>
        <w:jc w:val="center"/>
        <w:rPr>
          <w:rFonts w:ascii="Arial" w:hAnsi="Arial" w:cs="Arial"/>
          <w:b/>
          <w:sz w:val="20"/>
          <w:szCs w:val="20"/>
        </w:rPr>
      </w:pPr>
      <w:r w:rsidRPr="00630589">
        <w:rPr>
          <w:rFonts w:ascii="Arial" w:hAnsi="Arial" w:cs="Arial"/>
          <w:sz w:val="20"/>
          <w:szCs w:val="20"/>
        </w:rPr>
        <w:t>Secretario Técnico de la Comisión de Asignación de Contratos de Obra Pública.</w:t>
      </w:r>
    </w:p>
    <w:p w:rsidR="00F0654D" w:rsidRPr="00630589" w:rsidRDefault="00F0654D" w:rsidP="00F0654D">
      <w:pPr>
        <w:jc w:val="center"/>
        <w:rPr>
          <w:rFonts w:ascii="Arial" w:hAnsi="Arial" w:cs="Arial"/>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sz w:val="20"/>
          <w:szCs w:val="20"/>
        </w:rPr>
      </w:pPr>
      <w:r w:rsidRPr="00630589">
        <w:rPr>
          <w:rFonts w:ascii="Arial" w:hAnsi="Arial" w:cs="Arial"/>
          <w:b/>
          <w:sz w:val="20"/>
          <w:szCs w:val="20"/>
        </w:rPr>
        <w:t>Regidora Lic. Erika Eugenia Félix Ángeles</w:t>
      </w:r>
    </w:p>
    <w:p w:rsidR="00F0654D" w:rsidRPr="00630589" w:rsidRDefault="00F0654D" w:rsidP="00F0654D">
      <w:pPr>
        <w:jc w:val="center"/>
        <w:rPr>
          <w:rFonts w:ascii="Arial" w:hAnsi="Arial" w:cs="Arial"/>
          <w:b/>
          <w:sz w:val="20"/>
          <w:szCs w:val="20"/>
        </w:rPr>
      </w:pPr>
      <w:r w:rsidRPr="00630589">
        <w:rPr>
          <w:rFonts w:ascii="Arial" w:hAnsi="Arial" w:cs="Arial"/>
          <w:sz w:val="20"/>
          <w:szCs w:val="20"/>
        </w:rPr>
        <w:t>Representante Titular del Partido Acción Nacional.</w:t>
      </w: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Pr="00FC59C8"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sz w:val="20"/>
          <w:szCs w:val="20"/>
        </w:rPr>
      </w:pPr>
      <w:r w:rsidRPr="00630589">
        <w:rPr>
          <w:rFonts w:ascii="Arial" w:hAnsi="Arial" w:cs="Arial"/>
          <w:b/>
          <w:sz w:val="20"/>
          <w:szCs w:val="20"/>
        </w:rPr>
        <w:t xml:space="preserve">Regidora </w:t>
      </w:r>
      <w:r>
        <w:rPr>
          <w:rFonts w:ascii="Arial" w:hAnsi="Arial" w:cs="Arial"/>
          <w:b/>
          <w:sz w:val="20"/>
          <w:szCs w:val="20"/>
        </w:rPr>
        <w:t>Lic. Tzitzi Santillán Hernández</w:t>
      </w:r>
    </w:p>
    <w:p w:rsidR="00F0654D" w:rsidRDefault="00F0654D" w:rsidP="00F0654D">
      <w:pPr>
        <w:jc w:val="center"/>
        <w:rPr>
          <w:rFonts w:ascii="Arial" w:hAnsi="Arial" w:cs="Arial"/>
          <w:b/>
          <w:sz w:val="20"/>
          <w:szCs w:val="20"/>
        </w:rPr>
      </w:pPr>
      <w:r w:rsidRPr="00630589">
        <w:rPr>
          <w:rFonts w:ascii="Arial" w:hAnsi="Arial" w:cs="Arial"/>
          <w:sz w:val="20"/>
          <w:szCs w:val="20"/>
        </w:rPr>
        <w:t xml:space="preserve">Representante </w:t>
      </w:r>
      <w:r>
        <w:rPr>
          <w:rFonts w:ascii="Arial" w:hAnsi="Arial" w:cs="Arial"/>
          <w:sz w:val="20"/>
          <w:szCs w:val="20"/>
        </w:rPr>
        <w:t>Titular</w:t>
      </w:r>
      <w:r w:rsidRPr="00630589">
        <w:rPr>
          <w:rFonts w:ascii="Arial" w:hAnsi="Arial" w:cs="Arial"/>
          <w:sz w:val="20"/>
          <w:szCs w:val="20"/>
        </w:rPr>
        <w:t xml:space="preserve"> del Partido Movimiento Ciudadano.</w:t>
      </w: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color w:val="FF0000"/>
          <w:sz w:val="20"/>
          <w:szCs w:val="20"/>
        </w:rPr>
      </w:pPr>
    </w:p>
    <w:p w:rsidR="00F0654D" w:rsidRPr="00FC59C8" w:rsidRDefault="00F0654D" w:rsidP="00F0654D">
      <w:pPr>
        <w:jc w:val="center"/>
        <w:rPr>
          <w:rFonts w:ascii="Arial" w:hAnsi="Arial" w:cs="Arial"/>
          <w:b/>
          <w:color w:val="FF0000"/>
          <w:sz w:val="20"/>
          <w:szCs w:val="20"/>
        </w:rPr>
      </w:pPr>
    </w:p>
    <w:p w:rsidR="00F0654D" w:rsidRDefault="00F0654D" w:rsidP="00F0654D">
      <w:pPr>
        <w:jc w:val="center"/>
        <w:rPr>
          <w:rFonts w:ascii="Arial" w:hAnsi="Arial" w:cs="Arial"/>
          <w:b/>
          <w:sz w:val="20"/>
          <w:szCs w:val="20"/>
        </w:rPr>
      </w:pPr>
      <w:r>
        <w:rPr>
          <w:rFonts w:ascii="Arial" w:hAnsi="Arial" w:cs="Arial"/>
          <w:b/>
          <w:sz w:val="20"/>
          <w:szCs w:val="20"/>
        </w:rPr>
        <w:t>Ing. Omar Martínez Gómez</w:t>
      </w:r>
    </w:p>
    <w:p w:rsidR="00F0654D" w:rsidRDefault="00F0654D" w:rsidP="00F0654D">
      <w:pPr>
        <w:jc w:val="center"/>
        <w:rPr>
          <w:rFonts w:ascii="Arial" w:hAnsi="Arial" w:cs="Arial"/>
          <w:b/>
          <w:sz w:val="20"/>
          <w:szCs w:val="20"/>
        </w:rPr>
      </w:pPr>
      <w:r w:rsidRPr="00630589">
        <w:rPr>
          <w:rFonts w:ascii="Arial" w:hAnsi="Arial" w:cs="Arial"/>
          <w:sz w:val="20"/>
          <w:szCs w:val="20"/>
        </w:rPr>
        <w:t>Representante Titular del Colegio de Ingenieros Civiles del Estado de Jalisco</w:t>
      </w: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Default="00F0654D" w:rsidP="00F0654D">
      <w:pPr>
        <w:jc w:val="center"/>
        <w:rPr>
          <w:rFonts w:ascii="Arial" w:hAnsi="Arial" w:cs="Arial"/>
          <w:b/>
          <w:sz w:val="20"/>
          <w:szCs w:val="20"/>
        </w:rPr>
      </w:pPr>
    </w:p>
    <w:p w:rsidR="00F0654D" w:rsidRPr="00FC59C8" w:rsidRDefault="00F0654D" w:rsidP="00F0654D">
      <w:pPr>
        <w:jc w:val="center"/>
        <w:rPr>
          <w:rFonts w:ascii="Arial" w:hAnsi="Arial" w:cs="Arial"/>
          <w:color w:val="FF0000"/>
          <w:sz w:val="20"/>
          <w:szCs w:val="20"/>
        </w:rPr>
      </w:pPr>
    </w:p>
    <w:p w:rsidR="00F0654D" w:rsidRDefault="00F0654D" w:rsidP="00F0654D">
      <w:pPr>
        <w:jc w:val="center"/>
        <w:rPr>
          <w:rFonts w:ascii="Arial" w:hAnsi="Arial" w:cs="Arial"/>
          <w:b/>
          <w:sz w:val="20"/>
          <w:szCs w:val="20"/>
        </w:rPr>
      </w:pPr>
      <w:r w:rsidRPr="00630589">
        <w:rPr>
          <w:rFonts w:ascii="Arial" w:hAnsi="Arial" w:cs="Arial"/>
          <w:b/>
          <w:sz w:val="20"/>
          <w:szCs w:val="20"/>
        </w:rPr>
        <w:t xml:space="preserve">Ing. Arturo </w:t>
      </w:r>
      <w:r>
        <w:rPr>
          <w:rFonts w:ascii="Arial" w:hAnsi="Arial" w:cs="Arial"/>
          <w:b/>
          <w:sz w:val="20"/>
          <w:szCs w:val="20"/>
        </w:rPr>
        <w:t>Montufar</w:t>
      </w:r>
      <w:r w:rsidRPr="00630589">
        <w:rPr>
          <w:rFonts w:ascii="Arial" w:hAnsi="Arial" w:cs="Arial"/>
          <w:b/>
          <w:sz w:val="20"/>
          <w:szCs w:val="20"/>
        </w:rPr>
        <w:t xml:space="preserve"> </w:t>
      </w:r>
      <w:r w:rsidR="009B11C1">
        <w:rPr>
          <w:rFonts w:ascii="Arial" w:hAnsi="Arial" w:cs="Arial"/>
          <w:b/>
          <w:sz w:val="20"/>
          <w:szCs w:val="20"/>
        </w:rPr>
        <w:t>Núñez</w:t>
      </w:r>
    </w:p>
    <w:p w:rsidR="00F0654D" w:rsidRDefault="00F0654D" w:rsidP="00F0654D">
      <w:pPr>
        <w:jc w:val="center"/>
        <w:rPr>
          <w:rFonts w:ascii="Arial" w:hAnsi="Arial" w:cs="Arial"/>
          <w:b/>
          <w:sz w:val="20"/>
          <w:szCs w:val="20"/>
        </w:rPr>
      </w:pPr>
      <w:r w:rsidRPr="00630589">
        <w:rPr>
          <w:rFonts w:ascii="Arial" w:hAnsi="Arial" w:cs="Arial"/>
          <w:sz w:val="20"/>
          <w:szCs w:val="20"/>
        </w:rPr>
        <w:t xml:space="preserve">Representante </w:t>
      </w:r>
      <w:r w:rsidR="009B11C1">
        <w:rPr>
          <w:rFonts w:ascii="Arial" w:hAnsi="Arial" w:cs="Arial"/>
          <w:sz w:val="20"/>
          <w:szCs w:val="20"/>
        </w:rPr>
        <w:t>Titular</w:t>
      </w:r>
      <w:r w:rsidRPr="00630589">
        <w:rPr>
          <w:rFonts w:ascii="Arial" w:hAnsi="Arial" w:cs="Arial"/>
          <w:sz w:val="20"/>
          <w:szCs w:val="20"/>
        </w:rPr>
        <w:t xml:space="preserve"> de la Cámara Mexicana de la Industria de la Construcción</w:t>
      </w:r>
    </w:p>
    <w:p w:rsidR="000C0A0B" w:rsidRDefault="000C0A0B" w:rsidP="009F0A5F">
      <w:pPr>
        <w:jc w:val="center"/>
        <w:rPr>
          <w:rFonts w:ascii="Arial" w:hAnsi="Arial" w:cs="Arial"/>
          <w:sz w:val="20"/>
          <w:szCs w:val="20"/>
        </w:rPr>
      </w:pPr>
    </w:p>
    <w:p w:rsidR="000C0A0B" w:rsidRDefault="000C0A0B" w:rsidP="009F0A5F">
      <w:pPr>
        <w:jc w:val="center"/>
        <w:rPr>
          <w:rFonts w:ascii="Arial" w:hAnsi="Arial" w:cs="Arial"/>
          <w:sz w:val="20"/>
          <w:szCs w:val="20"/>
        </w:rPr>
      </w:pPr>
    </w:p>
    <w:p w:rsidR="00F0654D" w:rsidRDefault="00F0654D" w:rsidP="009F0A5F">
      <w:pPr>
        <w:jc w:val="center"/>
        <w:rPr>
          <w:rFonts w:ascii="Arial" w:hAnsi="Arial" w:cs="Arial"/>
          <w:sz w:val="20"/>
          <w:szCs w:val="20"/>
        </w:rPr>
      </w:pPr>
    </w:p>
    <w:p w:rsidR="00F0654D" w:rsidRDefault="00F0654D" w:rsidP="009F0A5F">
      <w:pPr>
        <w:jc w:val="center"/>
        <w:rPr>
          <w:rFonts w:ascii="Arial" w:hAnsi="Arial" w:cs="Arial"/>
          <w:sz w:val="20"/>
          <w:szCs w:val="20"/>
        </w:rPr>
      </w:pPr>
    </w:p>
    <w:p w:rsidR="00F0654D" w:rsidRDefault="00F0654D" w:rsidP="009F0A5F">
      <w:pPr>
        <w:jc w:val="center"/>
        <w:rPr>
          <w:rFonts w:ascii="Arial" w:hAnsi="Arial" w:cs="Arial"/>
          <w:sz w:val="20"/>
          <w:szCs w:val="20"/>
        </w:rPr>
      </w:pPr>
    </w:p>
    <w:p w:rsidR="00F0654D" w:rsidRDefault="00F0654D" w:rsidP="009F0A5F">
      <w:pPr>
        <w:jc w:val="center"/>
        <w:rPr>
          <w:rFonts w:ascii="Arial" w:hAnsi="Arial" w:cs="Arial"/>
          <w:sz w:val="20"/>
          <w:szCs w:val="20"/>
        </w:rPr>
      </w:pPr>
    </w:p>
    <w:p w:rsidR="000C0A0B" w:rsidRDefault="000C0A0B" w:rsidP="009F0A5F">
      <w:pPr>
        <w:jc w:val="center"/>
        <w:rPr>
          <w:rFonts w:ascii="Arial" w:hAnsi="Arial" w:cs="Arial"/>
          <w:sz w:val="20"/>
          <w:szCs w:val="20"/>
        </w:rPr>
      </w:pPr>
    </w:p>
    <w:p w:rsidR="00EF79E1" w:rsidRDefault="00EF79E1">
      <w:pPr>
        <w:jc w:val="center"/>
        <w:rPr>
          <w:rFonts w:ascii="Arial" w:hAnsi="Arial" w:cs="Arial"/>
          <w:sz w:val="20"/>
          <w:szCs w:val="20"/>
        </w:rPr>
      </w:pPr>
    </w:p>
    <w:p w:rsidR="004E4B42" w:rsidRDefault="004E4B42">
      <w:pPr>
        <w:jc w:val="center"/>
        <w:rPr>
          <w:rFonts w:ascii="Arial" w:hAnsi="Arial" w:cs="Arial"/>
          <w:b/>
          <w:sz w:val="20"/>
          <w:szCs w:val="20"/>
        </w:rPr>
      </w:pPr>
      <w:r>
        <w:rPr>
          <w:rFonts w:ascii="Arial" w:hAnsi="Arial" w:cs="Arial"/>
          <w:b/>
          <w:sz w:val="20"/>
          <w:szCs w:val="20"/>
        </w:rPr>
        <w:t>Ing. Gabriel Hernández Romo</w:t>
      </w:r>
    </w:p>
    <w:p w:rsidR="00EF79E1" w:rsidRDefault="004E4B42">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w:t>
      </w:r>
      <w:r w:rsidR="00F0654D">
        <w:rPr>
          <w:rFonts w:ascii="Arial" w:hAnsi="Arial" w:cs="Arial"/>
          <w:sz w:val="20"/>
          <w:szCs w:val="20"/>
        </w:rPr>
        <w:t>nte de la Contraloría Ciudadana</w:t>
      </w:r>
    </w:p>
    <w:p w:rsidR="000C0A0B" w:rsidRDefault="000C0A0B">
      <w:pPr>
        <w:jc w:val="center"/>
        <w:rPr>
          <w:rFonts w:ascii="Arial" w:hAnsi="Arial" w:cs="Arial"/>
          <w:sz w:val="20"/>
          <w:szCs w:val="20"/>
        </w:rPr>
      </w:pPr>
    </w:p>
    <w:p w:rsidR="00F0654D" w:rsidRDefault="00F0654D">
      <w:pPr>
        <w:jc w:val="center"/>
        <w:rPr>
          <w:rFonts w:ascii="Arial" w:hAnsi="Arial" w:cs="Arial"/>
          <w:sz w:val="20"/>
          <w:szCs w:val="20"/>
        </w:rPr>
      </w:pPr>
    </w:p>
    <w:p w:rsidR="000C0A0B" w:rsidRDefault="000C0A0B">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1C290C">
        <w:rPr>
          <w:rFonts w:ascii="Arial" w:hAnsi="Arial" w:cs="Arial"/>
          <w:sz w:val="20"/>
          <w:szCs w:val="20"/>
        </w:rPr>
        <w:t>Décima Segunda</w:t>
      </w:r>
      <w:r w:rsidR="00D33E40">
        <w:rPr>
          <w:rFonts w:ascii="Arial" w:hAnsi="Arial" w:cs="Arial"/>
          <w:sz w:val="20"/>
          <w:szCs w:val="20"/>
        </w:rPr>
        <w:t xml:space="preserve"> </w:t>
      </w:r>
      <w:r w:rsidR="008A5F93">
        <w:rPr>
          <w:rFonts w:ascii="Arial" w:hAnsi="Arial" w:cs="Arial"/>
          <w:sz w:val="20"/>
          <w:szCs w:val="20"/>
        </w:rPr>
        <w:t>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19"/>
      <w:footerReference w:type="default" r:id="rId20"/>
      <w:pgSz w:w="12240" w:h="15840" w:code="1"/>
      <w:pgMar w:top="1418" w:right="104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E8D" w:rsidRDefault="00371E8D">
      <w:r>
        <w:separator/>
      </w:r>
    </w:p>
  </w:endnote>
  <w:endnote w:type="continuationSeparator" w:id="0">
    <w:p w:rsidR="00371E8D" w:rsidRDefault="0037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D" w:rsidRDefault="0075462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D0D20">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D0D20">
      <w:rPr>
        <w:rFonts w:ascii="Arial" w:hAnsi="Arial" w:cs="Arial"/>
        <w:b/>
        <w:bCs/>
        <w:noProof/>
        <w:sz w:val="20"/>
        <w:szCs w:val="18"/>
      </w:rPr>
      <w:t>21</w:t>
    </w:r>
    <w:r>
      <w:rPr>
        <w:rFonts w:ascii="Arial" w:hAnsi="Arial" w:cs="Arial"/>
        <w:b/>
        <w:bCs/>
        <w:sz w:val="20"/>
        <w:szCs w:val="18"/>
      </w:rPr>
      <w:fldChar w:fldCharType="end"/>
    </w:r>
  </w:p>
  <w:p w:rsidR="0075462D" w:rsidRDefault="007546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E8D" w:rsidRDefault="00371E8D">
      <w:r>
        <w:separator/>
      </w:r>
    </w:p>
  </w:footnote>
  <w:footnote w:type="continuationSeparator" w:id="0">
    <w:p w:rsidR="00371E8D" w:rsidRDefault="0037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62D" w:rsidRDefault="0075462D">
    <w:pPr>
      <w:pStyle w:val="Encabezado"/>
      <w:tabs>
        <w:tab w:val="clear" w:pos="4419"/>
        <w:tab w:val="left" w:pos="3750"/>
      </w:tabs>
    </w:pPr>
  </w:p>
  <w:p w:rsidR="0075462D" w:rsidRDefault="0075462D">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5C0A0C82" wp14:editId="088ED197">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75462D" w:rsidRDefault="0075462D">
    <w:pPr>
      <w:pStyle w:val="Encabezado"/>
      <w:tabs>
        <w:tab w:val="clear" w:pos="4419"/>
        <w:tab w:val="left" w:pos="3750"/>
      </w:tabs>
      <w:rPr>
        <w:rFonts w:ascii="Arial" w:hAnsi="Arial" w:cs="Arial"/>
      </w:rPr>
    </w:pPr>
    <w:r>
      <w:tab/>
    </w:r>
  </w:p>
  <w:p w:rsidR="0075462D" w:rsidRDefault="0075462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75462D" w:rsidRDefault="0075462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75462D" w:rsidRDefault="0075462D">
    <w:pPr>
      <w:pStyle w:val="Encabezado"/>
      <w:tabs>
        <w:tab w:val="left" w:pos="2565"/>
        <w:tab w:val="left" w:pos="3750"/>
      </w:tabs>
      <w:jc w:val="center"/>
      <w:rPr>
        <w:rFonts w:ascii="Arial" w:hAnsi="Arial" w:cs="Arial"/>
        <w:b/>
        <w:sz w:val="22"/>
      </w:rPr>
    </w:pPr>
    <w:r>
      <w:rPr>
        <w:rFonts w:ascii="Arial" w:hAnsi="Arial" w:cs="Arial"/>
        <w:b/>
        <w:sz w:val="22"/>
      </w:rPr>
      <w:t>DÉCIMA SEGUNDA SESIÓN AÑO 2018</w:t>
    </w:r>
  </w:p>
  <w:p w:rsidR="0075462D" w:rsidRDefault="0075462D">
    <w:pPr>
      <w:pStyle w:val="Encabezado"/>
      <w:tabs>
        <w:tab w:val="left" w:pos="2565"/>
        <w:tab w:val="left" w:pos="3750"/>
      </w:tabs>
      <w:jc w:val="center"/>
      <w:rPr>
        <w:rFonts w:ascii="Arial" w:hAnsi="Arial" w:cs="Arial"/>
        <w:b/>
        <w:sz w:val="22"/>
      </w:rPr>
    </w:pPr>
  </w:p>
  <w:p w:rsidR="0075462D" w:rsidRDefault="0075462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0B0143"/>
    <w:multiLevelType w:val="hybridMultilevel"/>
    <w:tmpl w:val="996A084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E1"/>
    <w:rsid w:val="00000AEF"/>
    <w:rsid w:val="00004418"/>
    <w:rsid w:val="0000502C"/>
    <w:rsid w:val="00007866"/>
    <w:rsid w:val="0001205B"/>
    <w:rsid w:val="0001331D"/>
    <w:rsid w:val="00015923"/>
    <w:rsid w:val="0001676A"/>
    <w:rsid w:val="0002261A"/>
    <w:rsid w:val="00030FDC"/>
    <w:rsid w:val="0003264F"/>
    <w:rsid w:val="00032B8E"/>
    <w:rsid w:val="00035CB2"/>
    <w:rsid w:val="0004290C"/>
    <w:rsid w:val="00044CDE"/>
    <w:rsid w:val="0004602C"/>
    <w:rsid w:val="00046DEF"/>
    <w:rsid w:val="00052FA3"/>
    <w:rsid w:val="000545C9"/>
    <w:rsid w:val="0005564C"/>
    <w:rsid w:val="00055E9E"/>
    <w:rsid w:val="00057B61"/>
    <w:rsid w:val="00065095"/>
    <w:rsid w:val="000655B3"/>
    <w:rsid w:val="0006770D"/>
    <w:rsid w:val="000678AA"/>
    <w:rsid w:val="00070322"/>
    <w:rsid w:val="00071527"/>
    <w:rsid w:val="0007542A"/>
    <w:rsid w:val="00076C46"/>
    <w:rsid w:val="0007700A"/>
    <w:rsid w:val="00077359"/>
    <w:rsid w:val="000827E4"/>
    <w:rsid w:val="00083A1E"/>
    <w:rsid w:val="0008567A"/>
    <w:rsid w:val="0008601E"/>
    <w:rsid w:val="00090164"/>
    <w:rsid w:val="0009029E"/>
    <w:rsid w:val="00090444"/>
    <w:rsid w:val="00091744"/>
    <w:rsid w:val="0009271F"/>
    <w:rsid w:val="000929D2"/>
    <w:rsid w:val="000959FB"/>
    <w:rsid w:val="0009627A"/>
    <w:rsid w:val="00097E07"/>
    <w:rsid w:val="000A07EB"/>
    <w:rsid w:val="000A0806"/>
    <w:rsid w:val="000A29A2"/>
    <w:rsid w:val="000A4B81"/>
    <w:rsid w:val="000A67DA"/>
    <w:rsid w:val="000A743B"/>
    <w:rsid w:val="000B2946"/>
    <w:rsid w:val="000B390A"/>
    <w:rsid w:val="000B765B"/>
    <w:rsid w:val="000B7D3B"/>
    <w:rsid w:val="000C0399"/>
    <w:rsid w:val="000C0A0B"/>
    <w:rsid w:val="000C2185"/>
    <w:rsid w:val="000C3720"/>
    <w:rsid w:val="000C6061"/>
    <w:rsid w:val="000C7CC8"/>
    <w:rsid w:val="000D1452"/>
    <w:rsid w:val="000D6B45"/>
    <w:rsid w:val="000E223E"/>
    <w:rsid w:val="000E2BFA"/>
    <w:rsid w:val="000E6285"/>
    <w:rsid w:val="000E6964"/>
    <w:rsid w:val="000F2F53"/>
    <w:rsid w:val="000F3A68"/>
    <w:rsid w:val="000F74A6"/>
    <w:rsid w:val="000F7A0F"/>
    <w:rsid w:val="00102E9A"/>
    <w:rsid w:val="001043E4"/>
    <w:rsid w:val="00104521"/>
    <w:rsid w:val="00106463"/>
    <w:rsid w:val="001113F0"/>
    <w:rsid w:val="0011165D"/>
    <w:rsid w:val="00114477"/>
    <w:rsid w:val="0011765F"/>
    <w:rsid w:val="00117AB5"/>
    <w:rsid w:val="00126B0E"/>
    <w:rsid w:val="001344B6"/>
    <w:rsid w:val="00137510"/>
    <w:rsid w:val="00141AF3"/>
    <w:rsid w:val="00142AE6"/>
    <w:rsid w:val="00143CA7"/>
    <w:rsid w:val="00143E96"/>
    <w:rsid w:val="00146E45"/>
    <w:rsid w:val="0015126B"/>
    <w:rsid w:val="00151BAB"/>
    <w:rsid w:val="00152B1C"/>
    <w:rsid w:val="00155189"/>
    <w:rsid w:val="0015641A"/>
    <w:rsid w:val="001624B9"/>
    <w:rsid w:val="00162A50"/>
    <w:rsid w:val="00162C2A"/>
    <w:rsid w:val="001664D4"/>
    <w:rsid w:val="00167F0F"/>
    <w:rsid w:val="00170629"/>
    <w:rsid w:val="00170AD2"/>
    <w:rsid w:val="00172116"/>
    <w:rsid w:val="001745AF"/>
    <w:rsid w:val="0017605D"/>
    <w:rsid w:val="00181579"/>
    <w:rsid w:val="001818FE"/>
    <w:rsid w:val="00182E1C"/>
    <w:rsid w:val="001835BC"/>
    <w:rsid w:val="00183A14"/>
    <w:rsid w:val="00185A1E"/>
    <w:rsid w:val="00185D3E"/>
    <w:rsid w:val="00186B3E"/>
    <w:rsid w:val="00186E05"/>
    <w:rsid w:val="001908E3"/>
    <w:rsid w:val="001909C4"/>
    <w:rsid w:val="00190A50"/>
    <w:rsid w:val="0019195D"/>
    <w:rsid w:val="00192ED5"/>
    <w:rsid w:val="00194FF0"/>
    <w:rsid w:val="001958B1"/>
    <w:rsid w:val="00195B64"/>
    <w:rsid w:val="00197270"/>
    <w:rsid w:val="001972A1"/>
    <w:rsid w:val="001A51B2"/>
    <w:rsid w:val="001A52C2"/>
    <w:rsid w:val="001A7213"/>
    <w:rsid w:val="001B028F"/>
    <w:rsid w:val="001B3028"/>
    <w:rsid w:val="001B541F"/>
    <w:rsid w:val="001B70ED"/>
    <w:rsid w:val="001B72E5"/>
    <w:rsid w:val="001C1EA5"/>
    <w:rsid w:val="001C2618"/>
    <w:rsid w:val="001C290C"/>
    <w:rsid w:val="001C320E"/>
    <w:rsid w:val="001D48FD"/>
    <w:rsid w:val="001D5E93"/>
    <w:rsid w:val="001D60C3"/>
    <w:rsid w:val="001D6499"/>
    <w:rsid w:val="001D6D85"/>
    <w:rsid w:val="001E1523"/>
    <w:rsid w:val="001E1C0B"/>
    <w:rsid w:val="001E218D"/>
    <w:rsid w:val="001E2DC6"/>
    <w:rsid w:val="001E576D"/>
    <w:rsid w:val="001E6A3B"/>
    <w:rsid w:val="001F100F"/>
    <w:rsid w:val="001F156F"/>
    <w:rsid w:val="001F1B86"/>
    <w:rsid w:val="001F7A8C"/>
    <w:rsid w:val="00201A5A"/>
    <w:rsid w:val="00201B4C"/>
    <w:rsid w:val="00202569"/>
    <w:rsid w:val="00203BA1"/>
    <w:rsid w:val="0020581A"/>
    <w:rsid w:val="0021219B"/>
    <w:rsid w:val="00212ECD"/>
    <w:rsid w:val="0021522E"/>
    <w:rsid w:val="002152B6"/>
    <w:rsid w:val="00215E96"/>
    <w:rsid w:val="0021626A"/>
    <w:rsid w:val="00220491"/>
    <w:rsid w:val="002212A3"/>
    <w:rsid w:val="00222B8C"/>
    <w:rsid w:val="002255C5"/>
    <w:rsid w:val="002317D5"/>
    <w:rsid w:val="00231D0C"/>
    <w:rsid w:val="00232879"/>
    <w:rsid w:val="0023450B"/>
    <w:rsid w:val="0023652D"/>
    <w:rsid w:val="00240ADC"/>
    <w:rsid w:val="00241595"/>
    <w:rsid w:val="00245182"/>
    <w:rsid w:val="00252A85"/>
    <w:rsid w:val="002546EE"/>
    <w:rsid w:val="00254E8F"/>
    <w:rsid w:val="0026074D"/>
    <w:rsid w:val="0026418D"/>
    <w:rsid w:val="002644E7"/>
    <w:rsid w:val="002650CE"/>
    <w:rsid w:val="00266DDB"/>
    <w:rsid w:val="00266F5C"/>
    <w:rsid w:val="0026759B"/>
    <w:rsid w:val="002728F5"/>
    <w:rsid w:val="00274CD3"/>
    <w:rsid w:val="00281966"/>
    <w:rsid w:val="00281EFC"/>
    <w:rsid w:val="002826E4"/>
    <w:rsid w:val="00282927"/>
    <w:rsid w:val="00282BBC"/>
    <w:rsid w:val="0028326A"/>
    <w:rsid w:val="002847A5"/>
    <w:rsid w:val="002856C0"/>
    <w:rsid w:val="00290BFA"/>
    <w:rsid w:val="0029298D"/>
    <w:rsid w:val="002A058C"/>
    <w:rsid w:val="002A068C"/>
    <w:rsid w:val="002A34F2"/>
    <w:rsid w:val="002A5868"/>
    <w:rsid w:val="002B031C"/>
    <w:rsid w:val="002B0E1D"/>
    <w:rsid w:val="002B2382"/>
    <w:rsid w:val="002B710C"/>
    <w:rsid w:val="002C2D04"/>
    <w:rsid w:val="002D1895"/>
    <w:rsid w:val="002D408D"/>
    <w:rsid w:val="002D5DBB"/>
    <w:rsid w:val="002E3DEF"/>
    <w:rsid w:val="002E3E66"/>
    <w:rsid w:val="002E56B2"/>
    <w:rsid w:val="002E6137"/>
    <w:rsid w:val="002E61F0"/>
    <w:rsid w:val="002F07B3"/>
    <w:rsid w:val="002F57E4"/>
    <w:rsid w:val="002F6DEA"/>
    <w:rsid w:val="00301D9E"/>
    <w:rsid w:val="00303099"/>
    <w:rsid w:val="00304886"/>
    <w:rsid w:val="003077DC"/>
    <w:rsid w:val="003126B2"/>
    <w:rsid w:val="003129DA"/>
    <w:rsid w:val="0031679A"/>
    <w:rsid w:val="003173D2"/>
    <w:rsid w:val="003217FF"/>
    <w:rsid w:val="00324AA3"/>
    <w:rsid w:val="00324F9D"/>
    <w:rsid w:val="00325FDE"/>
    <w:rsid w:val="003267B2"/>
    <w:rsid w:val="0032701A"/>
    <w:rsid w:val="00333968"/>
    <w:rsid w:val="00336701"/>
    <w:rsid w:val="0033763D"/>
    <w:rsid w:val="0034103A"/>
    <w:rsid w:val="003432A4"/>
    <w:rsid w:val="0034384F"/>
    <w:rsid w:val="00343FC4"/>
    <w:rsid w:val="00345C2D"/>
    <w:rsid w:val="00346CA0"/>
    <w:rsid w:val="0034719F"/>
    <w:rsid w:val="00347B8F"/>
    <w:rsid w:val="00350E4C"/>
    <w:rsid w:val="00351DA9"/>
    <w:rsid w:val="00355160"/>
    <w:rsid w:val="0035595D"/>
    <w:rsid w:val="003563EE"/>
    <w:rsid w:val="00364E96"/>
    <w:rsid w:val="0036600E"/>
    <w:rsid w:val="00370569"/>
    <w:rsid w:val="00371E8D"/>
    <w:rsid w:val="003760C2"/>
    <w:rsid w:val="003775F7"/>
    <w:rsid w:val="003800CA"/>
    <w:rsid w:val="00380E3B"/>
    <w:rsid w:val="00381301"/>
    <w:rsid w:val="00382EA8"/>
    <w:rsid w:val="00383FCB"/>
    <w:rsid w:val="0038493D"/>
    <w:rsid w:val="00387785"/>
    <w:rsid w:val="0039058C"/>
    <w:rsid w:val="00392589"/>
    <w:rsid w:val="003932F9"/>
    <w:rsid w:val="00394C38"/>
    <w:rsid w:val="00397933"/>
    <w:rsid w:val="003A1FB8"/>
    <w:rsid w:val="003A2A8D"/>
    <w:rsid w:val="003A31A5"/>
    <w:rsid w:val="003A5574"/>
    <w:rsid w:val="003A610F"/>
    <w:rsid w:val="003A6AE9"/>
    <w:rsid w:val="003B01DD"/>
    <w:rsid w:val="003C1BFA"/>
    <w:rsid w:val="003C215E"/>
    <w:rsid w:val="003C49B0"/>
    <w:rsid w:val="003D431A"/>
    <w:rsid w:val="003D520A"/>
    <w:rsid w:val="003E0C7F"/>
    <w:rsid w:val="003E1117"/>
    <w:rsid w:val="003E3E17"/>
    <w:rsid w:val="003E528E"/>
    <w:rsid w:val="003E5BC8"/>
    <w:rsid w:val="003E6B9D"/>
    <w:rsid w:val="00400654"/>
    <w:rsid w:val="00401008"/>
    <w:rsid w:val="00403420"/>
    <w:rsid w:val="00404B00"/>
    <w:rsid w:val="004064F1"/>
    <w:rsid w:val="00411851"/>
    <w:rsid w:val="00413626"/>
    <w:rsid w:val="004162CD"/>
    <w:rsid w:val="00416442"/>
    <w:rsid w:val="004165F1"/>
    <w:rsid w:val="004170C5"/>
    <w:rsid w:val="00417DB0"/>
    <w:rsid w:val="00421BBD"/>
    <w:rsid w:val="00422DBF"/>
    <w:rsid w:val="004257F2"/>
    <w:rsid w:val="00430303"/>
    <w:rsid w:val="00431C33"/>
    <w:rsid w:val="00432E71"/>
    <w:rsid w:val="00434FEE"/>
    <w:rsid w:val="00435730"/>
    <w:rsid w:val="00436F5E"/>
    <w:rsid w:val="004422C6"/>
    <w:rsid w:val="004440B5"/>
    <w:rsid w:val="0044616C"/>
    <w:rsid w:val="00452EE7"/>
    <w:rsid w:val="00453BC8"/>
    <w:rsid w:val="004541EC"/>
    <w:rsid w:val="00454E41"/>
    <w:rsid w:val="00460EB8"/>
    <w:rsid w:val="0047116E"/>
    <w:rsid w:val="00473F9C"/>
    <w:rsid w:val="00477DB2"/>
    <w:rsid w:val="004829E8"/>
    <w:rsid w:val="00482A85"/>
    <w:rsid w:val="004864DB"/>
    <w:rsid w:val="0049292F"/>
    <w:rsid w:val="00495018"/>
    <w:rsid w:val="00496F2E"/>
    <w:rsid w:val="00497CEC"/>
    <w:rsid w:val="004A00E8"/>
    <w:rsid w:val="004A0904"/>
    <w:rsid w:val="004A0AC0"/>
    <w:rsid w:val="004A0E01"/>
    <w:rsid w:val="004A1A10"/>
    <w:rsid w:val="004A1F3E"/>
    <w:rsid w:val="004A224C"/>
    <w:rsid w:val="004A29F1"/>
    <w:rsid w:val="004A3DBC"/>
    <w:rsid w:val="004A5389"/>
    <w:rsid w:val="004A575A"/>
    <w:rsid w:val="004A6D58"/>
    <w:rsid w:val="004A7E8A"/>
    <w:rsid w:val="004B156A"/>
    <w:rsid w:val="004B1A8E"/>
    <w:rsid w:val="004B20A0"/>
    <w:rsid w:val="004B3AE7"/>
    <w:rsid w:val="004B539D"/>
    <w:rsid w:val="004B590B"/>
    <w:rsid w:val="004B6030"/>
    <w:rsid w:val="004B6F16"/>
    <w:rsid w:val="004C0892"/>
    <w:rsid w:val="004C0899"/>
    <w:rsid w:val="004C09F9"/>
    <w:rsid w:val="004C3353"/>
    <w:rsid w:val="004C4BCF"/>
    <w:rsid w:val="004C5EF3"/>
    <w:rsid w:val="004C62C2"/>
    <w:rsid w:val="004C62FE"/>
    <w:rsid w:val="004D081C"/>
    <w:rsid w:val="004D29E1"/>
    <w:rsid w:val="004D374B"/>
    <w:rsid w:val="004D42AB"/>
    <w:rsid w:val="004D6347"/>
    <w:rsid w:val="004E0E20"/>
    <w:rsid w:val="004E29BF"/>
    <w:rsid w:val="004E4B42"/>
    <w:rsid w:val="004F182E"/>
    <w:rsid w:val="004F39EA"/>
    <w:rsid w:val="004F47D1"/>
    <w:rsid w:val="004F5593"/>
    <w:rsid w:val="004F7024"/>
    <w:rsid w:val="005000EB"/>
    <w:rsid w:val="00501FFC"/>
    <w:rsid w:val="0050398A"/>
    <w:rsid w:val="00507BA8"/>
    <w:rsid w:val="00510CFD"/>
    <w:rsid w:val="0051494F"/>
    <w:rsid w:val="0052272A"/>
    <w:rsid w:val="00522AA6"/>
    <w:rsid w:val="00526E47"/>
    <w:rsid w:val="0053006A"/>
    <w:rsid w:val="00531529"/>
    <w:rsid w:val="005404AF"/>
    <w:rsid w:val="00541531"/>
    <w:rsid w:val="00542EA9"/>
    <w:rsid w:val="00544720"/>
    <w:rsid w:val="00544B4F"/>
    <w:rsid w:val="00544FEC"/>
    <w:rsid w:val="005450D3"/>
    <w:rsid w:val="00550F97"/>
    <w:rsid w:val="00552D84"/>
    <w:rsid w:val="00554BA7"/>
    <w:rsid w:val="00555D35"/>
    <w:rsid w:val="005562A7"/>
    <w:rsid w:val="0055705E"/>
    <w:rsid w:val="0056114C"/>
    <w:rsid w:val="0057104D"/>
    <w:rsid w:val="00571D84"/>
    <w:rsid w:val="00571EAF"/>
    <w:rsid w:val="00572F6B"/>
    <w:rsid w:val="005733C1"/>
    <w:rsid w:val="005748D4"/>
    <w:rsid w:val="00575904"/>
    <w:rsid w:val="00575F47"/>
    <w:rsid w:val="005766BE"/>
    <w:rsid w:val="00581783"/>
    <w:rsid w:val="00583AA2"/>
    <w:rsid w:val="0058458C"/>
    <w:rsid w:val="00586C5B"/>
    <w:rsid w:val="005935C7"/>
    <w:rsid w:val="00593A9B"/>
    <w:rsid w:val="005949E0"/>
    <w:rsid w:val="00597EA6"/>
    <w:rsid w:val="005A22F1"/>
    <w:rsid w:val="005A2EB4"/>
    <w:rsid w:val="005A72A7"/>
    <w:rsid w:val="005A776A"/>
    <w:rsid w:val="005B0B3D"/>
    <w:rsid w:val="005B3117"/>
    <w:rsid w:val="005B55B8"/>
    <w:rsid w:val="005B7607"/>
    <w:rsid w:val="005C1BB7"/>
    <w:rsid w:val="005C34E2"/>
    <w:rsid w:val="005C4921"/>
    <w:rsid w:val="005C5AD7"/>
    <w:rsid w:val="005C67AA"/>
    <w:rsid w:val="005C6F69"/>
    <w:rsid w:val="005D2402"/>
    <w:rsid w:val="005D4D25"/>
    <w:rsid w:val="005D66ED"/>
    <w:rsid w:val="005D7B68"/>
    <w:rsid w:val="005E2199"/>
    <w:rsid w:val="005E2204"/>
    <w:rsid w:val="005E28F6"/>
    <w:rsid w:val="005E32B8"/>
    <w:rsid w:val="005F1082"/>
    <w:rsid w:val="005F1611"/>
    <w:rsid w:val="005F1A01"/>
    <w:rsid w:val="005F1B3B"/>
    <w:rsid w:val="005F4BFF"/>
    <w:rsid w:val="005F514E"/>
    <w:rsid w:val="006020B8"/>
    <w:rsid w:val="00602CBC"/>
    <w:rsid w:val="00604351"/>
    <w:rsid w:val="00611378"/>
    <w:rsid w:val="00611D34"/>
    <w:rsid w:val="006139CD"/>
    <w:rsid w:val="00617060"/>
    <w:rsid w:val="00620BCB"/>
    <w:rsid w:val="00622052"/>
    <w:rsid w:val="006262C8"/>
    <w:rsid w:val="00630589"/>
    <w:rsid w:val="00632072"/>
    <w:rsid w:val="00637746"/>
    <w:rsid w:val="00647710"/>
    <w:rsid w:val="00651194"/>
    <w:rsid w:val="006520F8"/>
    <w:rsid w:val="00652671"/>
    <w:rsid w:val="00653D30"/>
    <w:rsid w:val="00653E86"/>
    <w:rsid w:val="00655B08"/>
    <w:rsid w:val="00655E33"/>
    <w:rsid w:val="00660DB0"/>
    <w:rsid w:val="006623A5"/>
    <w:rsid w:val="00662AB6"/>
    <w:rsid w:val="00662F98"/>
    <w:rsid w:val="00666F62"/>
    <w:rsid w:val="00667EF2"/>
    <w:rsid w:val="00670628"/>
    <w:rsid w:val="00670E65"/>
    <w:rsid w:val="00672827"/>
    <w:rsid w:val="006738B8"/>
    <w:rsid w:val="006739A3"/>
    <w:rsid w:val="00673F17"/>
    <w:rsid w:val="00674BF3"/>
    <w:rsid w:val="006761E0"/>
    <w:rsid w:val="00677655"/>
    <w:rsid w:val="00680E44"/>
    <w:rsid w:val="006829B6"/>
    <w:rsid w:val="00683C70"/>
    <w:rsid w:val="00684151"/>
    <w:rsid w:val="006850DD"/>
    <w:rsid w:val="00687341"/>
    <w:rsid w:val="006874B8"/>
    <w:rsid w:val="00687880"/>
    <w:rsid w:val="006940C4"/>
    <w:rsid w:val="00694DD3"/>
    <w:rsid w:val="0069776D"/>
    <w:rsid w:val="006A2B82"/>
    <w:rsid w:val="006A311C"/>
    <w:rsid w:val="006A6840"/>
    <w:rsid w:val="006B13CD"/>
    <w:rsid w:val="006B73EE"/>
    <w:rsid w:val="006C4776"/>
    <w:rsid w:val="006D1CD1"/>
    <w:rsid w:val="006D3285"/>
    <w:rsid w:val="006D709E"/>
    <w:rsid w:val="006E1D03"/>
    <w:rsid w:val="006E27F8"/>
    <w:rsid w:val="006E7C08"/>
    <w:rsid w:val="006F0897"/>
    <w:rsid w:val="006F1098"/>
    <w:rsid w:val="006F268C"/>
    <w:rsid w:val="006F2F22"/>
    <w:rsid w:val="006F532F"/>
    <w:rsid w:val="006F549E"/>
    <w:rsid w:val="007072B5"/>
    <w:rsid w:val="007103FA"/>
    <w:rsid w:val="00710D90"/>
    <w:rsid w:val="007117DE"/>
    <w:rsid w:val="007212E8"/>
    <w:rsid w:val="00726A61"/>
    <w:rsid w:val="00727B60"/>
    <w:rsid w:val="0075124C"/>
    <w:rsid w:val="0075283F"/>
    <w:rsid w:val="007538FB"/>
    <w:rsid w:val="0075462D"/>
    <w:rsid w:val="0075616C"/>
    <w:rsid w:val="00756955"/>
    <w:rsid w:val="0075790E"/>
    <w:rsid w:val="00760066"/>
    <w:rsid w:val="007610AF"/>
    <w:rsid w:val="00765BD9"/>
    <w:rsid w:val="00766990"/>
    <w:rsid w:val="00766C97"/>
    <w:rsid w:val="0076717D"/>
    <w:rsid w:val="00767EC2"/>
    <w:rsid w:val="00772002"/>
    <w:rsid w:val="00773847"/>
    <w:rsid w:val="00776D90"/>
    <w:rsid w:val="0077748D"/>
    <w:rsid w:val="007804BD"/>
    <w:rsid w:val="00780834"/>
    <w:rsid w:val="00781141"/>
    <w:rsid w:val="00781F0C"/>
    <w:rsid w:val="00785622"/>
    <w:rsid w:val="00792660"/>
    <w:rsid w:val="00793532"/>
    <w:rsid w:val="0079368A"/>
    <w:rsid w:val="00793DD7"/>
    <w:rsid w:val="00794AF3"/>
    <w:rsid w:val="007A7ACC"/>
    <w:rsid w:val="007B1FF9"/>
    <w:rsid w:val="007B2433"/>
    <w:rsid w:val="007B6334"/>
    <w:rsid w:val="007C13DC"/>
    <w:rsid w:val="007C4F5F"/>
    <w:rsid w:val="007C5403"/>
    <w:rsid w:val="007C7652"/>
    <w:rsid w:val="007D1848"/>
    <w:rsid w:val="007D2271"/>
    <w:rsid w:val="007D299C"/>
    <w:rsid w:val="007D314D"/>
    <w:rsid w:val="007D3D93"/>
    <w:rsid w:val="007D3EA4"/>
    <w:rsid w:val="007D7170"/>
    <w:rsid w:val="007D7618"/>
    <w:rsid w:val="007D7906"/>
    <w:rsid w:val="007E06E4"/>
    <w:rsid w:val="007E54F5"/>
    <w:rsid w:val="007E614C"/>
    <w:rsid w:val="007E7031"/>
    <w:rsid w:val="007F1A2F"/>
    <w:rsid w:val="007F373A"/>
    <w:rsid w:val="007F5D3D"/>
    <w:rsid w:val="00800A95"/>
    <w:rsid w:val="00801FF6"/>
    <w:rsid w:val="00802BDB"/>
    <w:rsid w:val="00803207"/>
    <w:rsid w:val="00803338"/>
    <w:rsid w:val="0080340F"/>
    <w:rsid w:val="008035D9"/>
    <w:rsid w:val="00803BD0"/>
    <w:rsid w:val="00803EEB"/>
    <w:rsid w:val="0080456B"/>
    <w:rsid w:val="0080593E"/>
    <w:rsid w:val="008076E9"/>
    <w:rsid w:val="00811DD1"/>
    <w:rsid w:val="008148A7"/>
    <w:rsid w:val="00820B09"/>
    <w:rsid w:val="00824F31"/>
    <w:rsid w:val="008264B0"/>
    <w:rsid w:val="0083029F"/>
    <w:rsid w:val="0083421C"/>
    <w:rsid w:val="0084085B"/>
    <w:rsid w:val="008426FD"/>
    <w:rsid w:val="00851EB6"/>
    <w:rsid w:val="008520B5"/>
    <w:rsid w:val="00853732"/>
    <w:rsid w:val="00860F5D"/>
    <w:rsid w:val="008612AB"/>
    <w:rsid w:val="008615FC"/>
    <w:rsid w:val="00866ADE"/>
    <w:rsid w:val="00867F4E"/>
    <w:rsid w:val="008711D0"/>
    <w:rsid w:val="0087316F"/>
    <w:rsid w:val="00873616"/>
    <w:rsid w:val="00873FFD"/>
    <w:rsid w:val="0087570B"/>
    <w:rsid w:val="00880C14"/>
    <w:rsid w:val="008820CA"/>
    <w:rsid w:val="008824EC"/>
    <w:rsid w:val="00882CB0"/>
    <w:rsid w:val="00882DEB"/>
    <w:rsid w:val="00885336"/>
    <w:rsid w:val="008863D0"/>
    <w:rsid w:val="0088748E"/>
    <w:rsid w:val="0089037D"/>
    <w:rsid w:val="0089080C"/>
    <w:rsid w:val="008936EC"/>
    <w:rsid w:val="0089377B"/>
    <w:rsid w:val="00896E8C"/>
    <w:rsid w:val="008978ED"/>
    <w:rsid w:val="00897D6D"/>
    <w:rsid w:val="008A2085"/>
    <w:rsid w:val="008A3A0E"/>
    <w:rsid w:val="008A5F93"/>
    <w:rsid w:val="008A605F"/>
    <w:rsid w:val="008A7E4F"/>
    <w:rsid w:val="008B12C8"/>
    <w:rsid w:val="008B455C"/>
    <w:rsid w:val="008B7D71"/>
    <w:rsid w:val="008C0FFF"/>
    <w:rsid w:val="008C74A9"/>
    <w:rsid w:val="008D0810"/>
    <w:rsid w:val="008D358B"/>
    <w:rsid w:val="008D4175"/>
    <w:rsid w:val="008D4D9A"/>
    <w:rsid w:val="008E7750"/>
    <w:rsid w:val="008F0017"/>
    <w:rsid w:val="008F0A9A"/>
    <w:rsid w:val="008F0F8F"/>
    <w:rsid w:val="008F527F"/>
    <w:rsid w:val="008F75F8"/>
    <w:rsid w:val="00900C2B"/>
    <w:rsid w:val="00901379"/>
    <w:rsid w:val="00901894"/>
    <w:rsid w:val="00901E5E"/>
    <w:rsid w:val="00903CBA"/>
    <w:rsid w:val="00903D6D"/>
    <w:rsid w:val="0090490C"/>
    <w:rsid w:val="009050BC"/>
    <w:rsid w:val="00913E2D"/>
    <w:rsid w:val="009144DD"/>
    <w:rsid w:val="00917369"/>
    <w:rsid w:val="00920B42"/>
    <w:rsid w:val="0092116A"/>
    <w:rsid w:val="00921789"/>
    <w:rsid w:val="00925CEB"/>
    <w:rsid w:val="00926C9B"/>
    <w:rsid w:val="00927F2D"/>
    <w:rsid w:val="00931B24"/>
    <w:rsid w:val="00932C39"/>
    <w:rsid w:val="009355D1"/>
    <w:rsid w:val="0093577D"/>
    <w:rsid w:val="00937DF6"/>
    <w:rsid w:val="00941158"/>
    <w:rsid w:val="00941211"/>
    <w:rsid w:val="00946632"/>
    <w:rsid w:val="009471BF"/>
    <w:rsid w:val="009509B4"/>
    <w:rsid w:val="00953D7A"/>
    <w:rsid w:val="00953E9F"/>
    <w:rsid w:val="0095459F"/>
    <w:rsid w:val="0095739B"/>
    <w:rsid w:val="00960522"/>
    <w:rsid w:val="00963997"/>
    <w:rsid w:val="009649E9"/>
    <w:rsid w:val="0096763F"/>
    <w:rsid w:val="0097377A"/>
    <w:rsid w:val="00974973"/>
    <w:rsid w:val="009754EA"/>
    <w:rsid w:val="00975A0D"/>
    <w:rsid w:val="009761B3"/>
    <w:rsid w:val="00976678"/>
    <w:rsid w:val="00982A29"/>
    <w:rsid w:val="0098413D"/>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A76B7"/>
    <w:rsid w:val="009B11C1"/>
    <w:rsid w:val="009B68D7"/>
    <w:rsid w:val="009B6BE6"/>
    <w:rsid w:val="009C3F0F"/>
    <w:rsid w:val="009C4E43"/>
    <w:rsid w:val="009C54F2"/>
    <w:rsid w:val="009D0957"/>
    <w:rsid w:val="009D0FE0"/>
    <w:rsid w:val="009D29FD"/>
    <w:rsid w:val="009D2E32"/>
    <w:rsid w:val="009D4B15"/>
    <w:rsid w:val="009D5C6F"/>
    <w:rsid w:val="009D7BD7"/>
    <w:rsid w:val="009E1481"/>
    <w:rsid w:val="009E175B"/>
    <w:rsid w:val="009E3A03"/>
    <w:rsid w:val="009E5414"/>
    <w:rsid w:val="009E57F3"/>
    <w:rsid w:val="009F0A5F"/>
    <w:rsid w:val="009F4FEF"/>
    <w:rsid w:val="009F6621"/>
    <w:rsid w:val="009F78F3"/>
    <w:rsid w:val="00A017B0"/>
    <w:rsid w:val="00A0594B"/>
    <w:rsid w:val="00A06332"/>
    <w:rsid w:val="00A0695F"/>
    <w:rsid w:val="00A10B3E"/>
    <w:rsid w:val="00A10C16"/>
    <w:rsid w:val="00A10DB8"/>
    <w:rsid w:val="00A138BB"/>
    <w:rsid w:val="00A214EE"/>
    <w:rsid w:val="00A21650"/>
    <w:rsid w:val="00A24477"/>
    <w:rsid w:val="00A24A70"/>
    <w:rsid w:val="00A251F2"/>
    <w:rsid w:val="00A25F43"/>
    <w:rsid w:val="00A26735"/>
    <w:rsid w:val="00A318BE"/>
    <w:rsid w:val="00A3197A"/>
    <w:rsid w:val="00A31B59"/>
    <w:rsid w:val="00A34F25"/>
    <w:rsid w:val="00A37DAE"/>
    <w:rsid w:val="00A40F3D"/>
    <w:rsid w:val="00A42774"/>
    <w:rsid w:val="00A43D50"/>
    <w:rsid w:val="00A52CD9"/>
    <w:rsid w:val="00A55DCC"/>
    <w:rsid w:val="00A5645B"/>
    <w:rsid w:val="00A57327"/>
    <w:rsid w:val="00A577EA"/>
    <w:rsid w:val="00A6732E"/>
    <w:rsid w:val="00A70F89"/>
    <w:rsid w:val="00A724C4"/>
    <w:rsid w:val="00A753B8"/>
    <w:rsid w:val="00A808C2"/>
    <w:rsid w:val="00A8181B"/>
    <w:rsid w:val="00A824A9"/>
    <w:rsid w:val="00A84421"/>
    <w:rsid w:val="00A85908"/>
    <w:rsid w:val="00A87F3E"/>
    <w:rsid w:val="00A87FDC"/>
    <w:rsid w:val="00A93124"/>
    <w:rsid w:val="00A956DA"/>
    <w:rsid w:val="00A974C0"/>
    <w:rsid w:val="00AA04DE"/>
    <w:rsid w:val="00AA1490"/>
    <w:rsid w:val="00AB26E7"/>
    <w:rsid w:val="00AB2DBB"/>
    <w:rsid w:val="00AB355A"/>
    <w:rsid w:val="00AB3702"/>
    <w:rsid w:val="00AB4AF5"/>
    <w:rsid w:val="00AC54AD"/>
    <w:rsid w:val="00AC6E4E"/>
    <w:rsid w:val="00AC738A"/>
    <w:rsid w:val="00AD1D51"/>
    <w:rsid w:val="00AD23C1"/>
    <w:rsid w:val="00AD29D9"/>
    <w:rsid w:val="00AD373C"/>
    <w:rsid w:val="00AD4053"/>
    <w:rsid w:val="00AD540F"/>
    <w:rsid w:val="00AD5B15"/>
    <w:rsid w:val="00AD6BCB"/>
    <w:rsid w:val="00AD7ECE"/>
    <w:rsid w:val="00AE46E0"/>
    <w:rsid w:val="00AF2FE6"/>
    <w:rsid w:val="00AF320E"/>
    <w:rsid w:val="00AF495A"/>
    <w:rsid w:val="00AF5152"/>
    <w:rsid w:val="00AF6392"/>
    <w:rsid w:val="00AF6FEE"/>
    <w:rsid w:val="00B00EBB"/>
    <w:rsid w:val="00B00EF6"/>
    <w:rsid w:val="00B00F04"/>
    <w:rsid w:val="00B011A5"/>
    <w:rsid w:val="00B047C5"/>
    <w:rsid w:val="00B04866"/>
    <w:rsid w:val="00B10223"/>
    <w:rsid w:val="00B11701"/>
    <w:rsid w:val="00B124D0"/>
    <w:rsid w:val="00B13580"/>
    <w:rsid w:val="00B14D93"/>
    <w:rsid w:val="00B23B6B"/>
    <w:rsid w:val="00B25388"/>
    <w:rsid w:val="00B25F14"/>
    <w:rsid w:val="00B26D22"/>
    <w:rsid w:val="00B27630"/>
    <w:rsid w:val="00B30451"/>
    <w:rsid w:val="00B31BC2"/>
    <w:rsid w:val="00B327FF"/>
    <w:rsid w:val="00B379D5"/>
    <w:rsid w:val="00B40AA7"/>
    <w:rsid w:val="00B41B27"/>
    <w:rsid w:val="00B420A4"/>
    <w:rsid w:val="00B42A2F"/>
    <w:rsid w:val="00B46AC8"/>
    <w:rsid w:val="00B5111E"/>
    <w:rsid w:val="00B527DA"/>
    <w:rsid w:val="00B532E2"/>
    <w:rsid w:val="00B53CDF"/>
    <w:rsid w:val="00B5594E"/>
    <w:rsid w:val="00B56571"/>
    <w:rsid w:val="00B5784F"/>
    <w:rsid w:val="00B62584"/>
    <w:rsid w:val="00B643AC"/>
    <w:rsid w:val="00B671AA"/>
    <w:rsid w:val="00B71105"/>
    <w:rsid w:val="00B7293D"/>
    <w:rsid w:val="00B73A19"/>
    <w:rsid w:val="00B74C14"/>
    <w:rsid w:val="00B86B5E"/>
    <w:rsid w:val="00B9170F"/>
    <w:rsid w:val="00B93647"/>
    <w:rsid w:val="00B937E6"/>
    <w:rsid w:val="00B9433D"/>
    <w:rsid w:val="00B94588"/>
    <w:rsid w:val="00B94B3D"/>
    <w:rsid w:val="00B94F80"/>
    <w:rsid w:val="00B95D3A"/>
    <w:rsid w:val="00BA0681"/>
    <w:rsid w:val="00BA1A26"/>
    <w:rsid w:val="00BA25BA"/>
    <w:rsid w:val="00BA2D44"/>
    <w:rsid w:val="00BA3DA0"/>
    <w:rsid w:val="00BA4D16"/>
    <w:rsid w:val="00BA52A9"/>
    <w:rsid w:val="00BA5DFD"/>
    <w:rsid w:val="00BB12CF"/>
    <w:rsid w:val="00BB205A"/>
    <w:rsid w:val="00BB2EA0"/>
    <w:rsid w:val="00BB50D8"/>
    <w:rsid w:val="00BB7886"/>
    <w:rsid w:val="00BB7BE6"/>
    <w:rsid w:val="00BC01F4"/>
    <w:rsid w:val="00BC0409"/>
    <w:rsid w:val="00BC127C"/>
    <w:rsid w:val="00BC4F16"/>
    <w:rsid w:val="00BC6405"/>
    <w:rsid w:val="00BC7EA2"/>
    <w:rsid w:val="00BD3827"/>
    <w:rsid w:val="00BD3F28"/>
    <w:rsid w:val="00BE1C9E"/>
    <w:rsid w:val="00BE28B4"/>
    <w:rsid w:val="00BE326E"/>
    <w:rsid w:val="00BE499C"/>
    <w:rsid w:val="00BE71D5"/>
    <w:rsid w:val="00BE7C02"/>
    <w:rsid w:val="00BF3C1C"/>
    <w:rsid w:val="00BF524D"/>
    <w:rsid w:val="00C02EEF"/>
    <w:rsid w:val="00C033B7"/>
    <w:rsid w:val="00C1148F"/>
    <w:rsid w:val="00C116BB"/>
    <w:rsid w:val="00C1485C"/>
    <w:rsid w:val="00C15169"/>
    <w:rsid w:val="00C1635E"/>
    <w:rsid w:val="00C16B7D"/>
    <w:rsid w:val="00C16E9D"/>
    <w:rsid w:val="00C20C53"/>
    <w:rsid w:val="00C21652"/>
    <w:rsid w:val="00C229C2"/>
    <w:rsid w:val="00C22FC3"/>
    <w:rsid w:val="00C23CBF"/>
    <w:rsid w:val="00C25FC6"/>
    <w:rsid w:val="00C26326"/>
    <w:rsid w:val="00C302A6"/>
    <w:rsid w:val="00C305CC"/>
    <w:rsid w:val="00C347D1"/>
    <w:rsid w:val="00C46675"/>
    <w:rsid w:val="00C50024"/>
    <w:rsid w:val="00C52E79"/>
    <w:rsid w:val="00C53CAD"/>
    <w:rsid w:val="00C54278"/>
    <w:rsid w:val="00C577A9"/>
    <w:rsid w:val="00C6364E"/>
    <w:rsid w:val="00C677D8"/>
    <w:rsid w:val="00C67879"/>
    <w:rsid w:val="00C70ED6"/>
    <w:rsid w:val="00C83C86"/>
    <w:rsid w:val="00C91053"/>
    <w:rsid w:val="00C92CB3"/>
    <w:rsid w:val="00C938BB"/>
    <w:rsid w:val="00C93F46"/>
    <w:rsid w:val="00C949AD"/>
    <w:rsid w:val="00C97906"/>
    <w:rsid w:val="00CA0C5A"/>
    <w:rsid w:val="00CA169F"/>
    <w:rsid w:val="00CA1753"/>
    <w:rsid w:val="00CA233B"/>
    <w:rsid w:val="00CA3523"/>
    <w:rsid w:val="00CA4028"/>
    <w:rsid w:val="00CA7423"/>
    <w:rsid w:val="00CB3D39"/>
    <w:rsid w:val="00CB4311"/>
    <w:rsid w:val="00CB6968"/>
    <w:rsid w:val="00CC24AF"/>
    <w:rsid w:val="00CC36E9"/>
    <w:rsid w:val="00CC718D"/>
    <w:rsid w:val="00CC742D"/>
    <w:rsid w:val="00CD02A1"/>
    <w:rsid w:val="00CD0D20"/>
    <w:rsid w:val="00CD2E76"/>
    <w:rsid w:val="00CD55ED"/>
    <w:rsid w:val="00CD6269"/>
    <w:rsid w:val="00CE1327"/>
    <w:rsid w:val="00CE36A4"/>
    <w:rsid w:val="00CE6097"/>
    <w:rsid w:val="00CF0E34"/>
    <w:rsid w:val="00CF15C3"/>
    <w:rsid w:val="00CF2ED7"/>
    <w:rsid w:val="00CF3842"/>
    <w:rsid w:val="00CF385A"/>
    <w:rsid w:val="00CF4211"/>
    <w:rsid w:val="00D03CBD"/>
    <w:rsid w:val="00D07284"/>
    <w:rsid w:val="00D07BA1"/>
    <w:rsid w:val="00D11B86"/>
    <w:rsid w:val="00D134EA"/>
    <w:rsid w:val="00D13ECE"/>
    <w:rsid w:val="00D1534D"/>
    <w:rsid w:val="00D17032"/>
    <w:rsid w:val="00D209B1"/>
    <w:rsid w:val="00D2368B"/>
    <w:rsid w:val="00D23FCA"/>
    <w:rsid w:val="00D24FBA"/>
    <w:rsid w:val="00D32428"/>
    <w:rsid w:val="00D33E40"/>
    <w:rsid w:val="00D3564A"/>
    <w:rsid w:val="00D415DD"/>
    <w:rsid w:val="00D42BA8"/>
    <w:rsid w:val="00D435AE"/>
    <w:rsid w:val="00D464BB"/>
    <w:rsid w:val="00D46613"/>
    <w:rsid w:val="00D50171"/>
    <w:rsid w:val="00D516CE"/>
    <w:rsid w:val="00D52E26"/>
    <w:rsid w:val="00D5416B"/>
    <w:rsid w:val="00D55046"/>
    <w:rsid w:val="00D55304"/>
    <w:rsid w:val="00D6215F"/>
    <w:rsid w:val="00D66850"/>
    <w:rsid w:val="00D67E0C"/>
    <w:rsid w:val="00D70473"/>
    <w:rsid w:val="00D72F72"/>
    <w:rsid w:val="00D743FE"/>
    <w:rsid w:val="00D774D3"/>
    <w:rsid w:val="00D80DF4"/>
    <w:rsid w:val="00D82F21"/>
    <w:rsid w:val="00D85D28"/>
    <w:rsid w:val="00D87713"/>
    <w:rsid w:val="00D908D4"/>
    <w:rsid w:val="00D91C83"/>
    <w:rsid w:val="00D952A8"/>
    <w:rsid w:val="00DA1863"/>
    <w:rsid w:val="00DA48A6"/>
    <w:rsid w:val="00DA5A3A"/>
    <w:rsid w:val="00DA5E77"/>
    <w:rsid w:val="00DB192D"/>
    <w:rsid w:val="00DB27CA"/>
    <w:rsid w:val="00DB488D"/>
    <w:rsid w:val="00DB48D9"/>
    <w:rsid w:val="00DB677A"/>
    <w:rsid w:val="00DB6A27"/>
    <w:rsid w:val="00DC078E"/>
    <w:rsid w:val="00DC44E0"/>
    <w:rsid w:val="00DC5D8B"/>
    <w:rsid w:val="00DD0446"/>
    <w:rsid w:val="00DD2279"/>
    <w:rsid w:val="00DD25CF"/>
    <w:rsid w:val="00DD2902"/>
    <w:rsid w:val="00DD3312"/>
    <w:rsid w:val="00DD56C9"/>
    <w:rsid w:val="00DD5E8C"/>
    <w:rsid w:val="00DD6EE1"/>
    <w:rsid w:val="00DE3846"/>
    <w:rsid w:val="00DE558F"/>
    <w:rsid w:val="00DE6D14"/>
    <w:rsid w:val="00DE75E2"/>
    <w:rsid w:val="00DE7AB6"/>
    <w:rsid w:val="00DF1116"/>
    <w:rsid w:val="00DF20C2"/>
    <w:rsid w:val="00DF2BB9"/>
    <w:rsid w:val="00DF49F6"/>
    <w:rsid w:val="00DF4A62"/>
    <w:rsid w:val="00DF5B64"/>
    <w:rsid w:val="00DF5E00"/>
    <w:rsid w:val="00E01766"/>
    <w:rsid w:val="00E0451D"/>
    <w:rsid w:val="00E059B8"/>
    <w:rsid w:val="00E05AC6"/>
    <w:rsid w:val="00E05D31"/>
    <w:rsid w:val="00E0683A"/>
    <w:rsid w:val="00E11D5A"/>
    <w:rsid w:val="00E1260E"/>
    <w:rsid w:val="00E129C2"/>
    <w:rsid w:val="00E15D57"/>
    <w:rsid w:val="00E169AF"/>
    <w:rsid w:val="00E170E1"/>
    <w:rsid w:val="00E17173"/>
    <w:rsid w:val="00E2213F"/>
    <w:rsid w:val="00E23CD3"/>
    <w:rsid w:val="00E24AB9"/>
    <w:rsid w:val="00E25BCF"/>
    <w:rsid w:val="00E27190"/>
    <w:rsid w:val="00E320D5"/>
    <w:rsid w:val="00E37E1D"/>
    <w:rsid w:val="00E37E44"/>
    <w:rsid w:val="00E40422"/>
    <w:rsid w:val="00E41739"/>
    <w:rsid w:val="00E41AA5"/>
    <w:rsid w:val="00E42043"/>
    <w:rsid w:val="00E42726"/>
    <w:rsid w:val="00E44905"/>
    <w:rsid w:val="00E456A4"/>
    <w:rsid w:val="00E472C2"/>
    <w:rsid w:val="00E47B58"/>
    <w:rsid w:val="00E53015"/>
    <w:rsid w:val="00E53929"/>
    <w:rsid w:val="00E56D6B"/>
    <w:rsid w:val="00E56D8E"/>
    <w:rsid w:val="00E575BC"/>
    <w:rsid w:val="00E61516"/>
    <w:rsid w:val="00E61547"/>
    <w:rsid w:val="00E639FE"/>
    <w:rsid w:val="00E64E8B"/>
    <w:rsid w:val="00E7050E"/>
    <w:rsid w:val="00E70E0F"/>
    <w:rsid w:val="00E745B6"/>
    <w:rsid w:val="00E80C40"/>
    <w:rsid w:val="00E812B3"/>
    <w:rsid w:val="00E82793"/>
    <w:rsid w:val="00E82F85"/>
    <w:rsid w:val="00E83FDC"/>
    <w:rsid w:val="00E848D6"/>
    <w:rsid w:val="00E84955"/>
    <w:rsid w:val="00E84AA0"/>
    <w:rsid w:val="00E85DCA"/>
    <w:rsid w:val="00E86A54"/>
    <w:rsid w:val="00E86CB9"/>
    <w:rsid w:val="00E94732"/>
    <w:rsid w:val="00E95181"/>
    <w:rsid w:val="00EA5E8A"/>
    <w:rsid w:val="00EA7A49"/>
    <w:rsid w:val="00EB2613"/>
    <w:rsid w:val="00EB3D5F"/>
    <w:rsid w:val="00EB41CE"/>
    <w:rsid w:val="00EB5C7F"/>
    <w:rsid w:val="00EB61D8"/>
    <w:rsid w:val="00EC049F"/>
    <w:rsid w:val="00EC04CA"/>
    <w:rsid w:val="00EC0FE3"/>
    <w:rsid w:val="00EC178C"/>
    <w:rsid w:val="00EC3350"/>
    <w:rsid w:val="00EC4C19"/>
    <w:rsid w:val="00ED0F2E"/>
    <w:rsid w:val="00ED2635"/>
    <w:rsid w:val="00ED2C78"/>
    <w:rsid w:val="00ED3BE9"/>
    <w:rsid w:val="00ED5323"/>
    <w:rsid w:val="00ED54EB"/>
    <w:rsid w:val="00ED6E12"/>
    <w:rsid w:val="00ED73EE"/>
    <w:rsid w:val="00EE035A"/>
    <w:rsid w:val="00EE0D3C"/>
    <w:rsid w:val="00EE1CCA"/>
    <w:rsid w:val="00EE310F"/>
    <w:rsid w:val="00EE41DC"/>
    <w:rsid w:val="00EE5829"/>
    <w:rsid w:val="00EE7844"/>
    <w:rsid w:val="00EF414F"/>
    <w:rsid w:val="00EF44AA"/>
    <w:rsid w:val="00EF601F"/>
    <w:rsid w:val="00EF7056"/>
    <w:rsid w:val="00EF79E1"/>
    <w:rsid w:val="00F014E1"/>
    <w:rsid w:val="00F05D85"/>
    <w:rsid w:val="00F0654D"/>
    <w:rsid w:val="00F07E28"/>
    <w:rsid w:val="00F11F25"/>
    <w:rsid w:val="00F15012"/>
    <w:rsid w:val="00F1674E"/>
    <w:rsid w:val="00F17E78"/>
    <w:rsid w:val="00F204BD"/>
    <w:rsid w:val="00F207AE"/>
    <w:rsid w:val="00F20A1F"/>
    <w:rsid w:val="00F2610D"/>
    <w:rsid w:val="00F26BE5"/>
    <w:rsid w:val="00F30CC5"/>
    <w:rsid w:val="00F30EE8"/>
    <w:rsid w:val="00F330D5"/>
    <w:rsid w:val="00F35F82"/>
    <w:rsid w:val="00F378E1"/>
    <w:rsid w:val="00F42B4C"/>
    <w:rsid w:val="00F435EA"/>
    <w:rsid w:val="00F5199D"/>
    <w:rsid w:val="00F51EB9"/>
    <w:rsid w:val="00F52B3C"/>
    <w:rsid w:val="00F562B2"/>
    <w:rsid w:val="00F607DA"/>
    <w:rsid w:val="00F6270C"/>
    <w:rsid w:val="00F66889"/>
    <w:rsid w:val="00F70309"/>
    <w:rsid w:val="00F742C8"/>
    <w:rsid w:val="00F7469B"/>
    <w:rsid w:val="00F74C89"/>
    <w:rsid w:val="00F80175"/>
    <w:rsid w:val="00F81F43"/>
    <w:rsid w:val="00F82E32"/>
    <w:rsid w:val="00F831D2"/>
    <w:rsid w:val="00F86954"/>
    <w:rsid w:val="00F90330"/>
    <w:rsid w:val="00F90792"/>
    <w:rsid w:val="00F91712"/>
    <w:rsid w:val="00F957D3"/>
    <w:rsid w:val="00FA12C7"/>
    <w:rsid w:val="00FA19B2"/>
    <w:rsid w:val="00FA3865"/>
    <w:rsid w:val="00FA47A3"/>
    <w:rsid w:val="00FB0329"/>
    <w:rsid w:val="00FB2CF4"/>
    <w:rsid w:val="00FB358F"/>
    <w:rsid w:val="00FC0AED"/>
    <w:rsid w:val="00FC14A1"/>
    <w:rsid w:val="00FC2783"/>
    <w:rsid w:val="00FC35AF"/>
    <w:rsid w:val="00FC599F"/>
    <w:rsid w:val="00FC59C8"/>
    <w:rsid w:val="00FC5D8E"/>
    <w:rsid w:val="00FC734B"/>
    <w:rsid w:val="00FD31BE"/>
    <w:rsid w:val="00FD395E"/>
    <w:rsid w:val="00FD5E8C"/>
    <w:rsid w:val="00FE388A"/>
    <w:rsid w:val="00FF0908"/>
    <w:rsid w:val="00FF1F37"/>
    <w:rsid w:val="00FF2D58"/>
    <w:rsid w:val="00FF3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8E081B-6ED1-438A-B192-25924C74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D25"/>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887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DB67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11D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DE7A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29644762">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3797610">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3032309">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2151297">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0015678">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1357067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3328374">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54839105">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364772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2947435">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3358068">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0642321">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455155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20979212">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0220657">
      <w:bodyDiv w:val="1"/>
      <w:marLeft w:val="0"/>
      <w:marRight w:val="0"/>
      <w:marTop w:val="0"/>
      <w:marBottom w:val="0"/>
      <w:divBdr>
        <w:top w:val="none" w:sz="0" w:space="0" w:color="auto"/>
        <w:left w:val="none" w:sz="0" w:space="0" w:color="auto"/>
        <w:bottom w:val="none" w:sz="0" w:space="0" w:color="auto"/>
        <w:right w:val="none" w:sz="0" w:space="0" w:color="auto"/>
      </w:divBdr>
    </w:div>
    <w:div w:id="1820882680">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77622158">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55212249">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5207314">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43E9-A1D1-42D7-B965-7533DFA9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4984</Words>
  <Characters>27416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2018-08-24T14:27:00Z</cp:lastPrinted>
  <dcterms:created xsi:type="dcterms:W3CDTF">2018-12-18T19:41:00Z</dcterms:created>
  <dcterms:modified xsi:type="dcterms:W3CDTF">2018-12-18T19:41:00Z</dcterms:modified>
</cp:coreProperties>
</file>