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520D6" w14:textId="77777777" w:rsidR="00832A6A" w:rsidRDefault="00832A6A">
      <w:pPr>
        <w:jc w:val="both"/>
        <w:rPr>
          <w:rFonts w:ascii="Arial" w:hAnsi="Arial" w:cs="Arial"/>
          <w:sz w:val="20"/>
          <w:szCs w:val="20"/>
        </w:rPr>
      </w:pPr>
      <w:bookmarkStart w:id="0" w:name="_GoBack"/>
      <w:bookmarkEnd w:id="0"/>
    </w:p>
    <w:p w14:paraId="5069934C" w14:textId="77777777" w:rsidR="00832A6A" w:rsidRDefault="00832A6A">
      <w:pPr>
        <w:jc w:val="both"/>
        <w:rPr>
          <w:rFonts w:ascii="Arial" w:hAnsi="Arial" w:cs="Arial"/>
          <w:sz w:val="20"/>
          <w:szCs w:val="20"/>
        </w:rPr>
      </w:pPr>
    </w:p>
    <w:p w14:paraId="7D44B77A" w14:textId="77777777"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7E45A3">
        <w:rPr>
          <w:rFonts w:ascii="Arial" w:hAnsi="Arial" w:cs="Arial"/>
          <w:sz w:val="20"/>
          <w:szCs w:val="20"/>
        </w:rPr>
        <w:t>16</w:t>
      </w:r>
      <w:r>
        <w:rPr>
          <w:rFonts w:ascii="Arial" w:hAnsi="Arial" w:cs="Arial"/>
          <w:sz w:val="20"/>
          <w:szCs w:val="20"/>
        </w:rPr>
        <w:t>:</w:t>
      </w:r>
      <w:r w:rsidR="00F32E02">
        <w:rPr>
          <w:rFonts w:ascii="Arial" w:hAnsi="Arial" w:cs="Arial"/>
          <w:sz w:val="20"/>
          <w:szCs w:val="20"/>
        </w:rPr>
        <w:t>0</w:t>
      </w:r>
      <w:r w:rsidR="002C7BA5">
        <w:rPr>
          <w:rFonts w:ascii="Arial" w:hAnsi="Arial" w:cs="Arial"/>
          <w:sz w:val="20"/>
          <w:szCs w:val="20"/>
        </w:rPr>
        <w:t>0</w:t>
      </w:r>
      <w:r>
        <w:rPr>
          <w:rFonts w:ascii="Arial" w:hAnsi="Arial" w:cs="Arial"/>
          <w:sz w:val="20"/>
          <w:szCs w:val="20"/>
        </w:rPr>
        <w:t xml:space="preserve"> </w:t>
      </w:r>
      <w:r w:rsidR="007E45A3">
        <w:rPr>
          <w:rFonts w:ascii="Arial" w:hAnsi="Arial" w:cs="Arial"/>
          <w:sz w:val="20"/>
          <w:szCs w:val="20"/>
        </w:rPr>
        <w:t>dieciséis</w:t>
      </w:r>
      <w:r w:rsidR="000A4DEE">
        <w:rPr>
          <w:rFonts w:ascii="Arial" w:hAnsi="Arial" w:cs="Arial"/>
          <w:sz w:val="20"/>
          <w:szCs w:val="20"/>
        </w:rPr>
        <w:t xml:space="preserve"> horas</w:t>
      </w:r>
      <w:r w:rsidR="00C35C5A">
        <w:rPr>
          <w:rFonts w:ascii="Arial" w:hAnsi="Arial" w:cs="Arial"/>
          <w:sz w:val="20"/>
          <w:szCs w:val="20"/>
        </w:rPr>
        <w:t xml:space="preserve"> </w:t>
      </w:r>
      <w:r>
        <w:rPr>
          <w:rFonts w:ascii="Arial" w:hAnsi="Arial" w:cs="Arial"/>
          <w:sz w:val="20"/>
          <w:szCs w:val="20"/>
        </w:rPr>
        <w:t xml:space="preserve">del día </w:t>
      </w:r>
      <w:r w:rsidR="00F32E02">
        <w:rPr>
          <w:rFonts w:ascii="Arial" w:hAnsi="Arial" w:cs="Arial"/>
          <w:sz w:val="20"/>
          <w:szCs w:val="20"/>
        </w:rPr>
        <w:t>2</w:t>
      </w:r>
      <w:r w:rsidR="00F43913">
        <w:rPr>
          <w:rFonts w:ascii="Arial" w:hAnsi="Arial" w:cs="Arial"/>
          <w:sz w:val="20"/>
          <w:szCs w:val="20"/>
        </w:rPr>
        <w:t>8</w:t>
      </w:r>
      <w:r w:rsidR="007E6861">
        <w:rPr>
          <w:rFonts w:ascii="Arial" w:hAnsi="Arial" w:cs="Arial"/>
          <w:sz w:val="20"/>
          <w:szCs w:val="20"/>
        </w:rPr>
        <w:t xml:space="preserve"> </w:t>
      </w:r>
      <w:r w:rsidR="00F43913">
        <w:rPr>
          <w:rFonts w:ascii="Arial" w:hAnsi="Arial" w:cs="Arial"/>
          <w:sz w:val="20"/>
          <w:szCs w:val="20"/>
        </w:rPr>
        <w:t>veintiocho</w:t>
      </w:r>
      <w:r>
        <w:rPr>
          <w:rFonts w:ascii="Arial" w:hAnsi="Arial" w:cs="Arial"/>
          <w:sz w:val="20"/>
          <w:szCs w:val="20"/>
        </w:rPr>
        <w:t xml:space="preserve"> de </w:t>
      </w:r>
      <w:r w:rsidR="008D6696">
        <w:rPr>
          <w:rFonts w:ascii="Arial" w:hAnsi="Arial" w:cs="Arial"/>
          <w:sz w:val="20"/>
          <w:szCs w:val="20"/>
        </w:rPr>
        <w:t>junio</w:t>
      </w:r>
      <w:r w:rsidR="00196BFE">
        <w:rPr>
          <w:rFonts w:ascii="Arial" w:hAnsi="Arial" w:cs="Arial"/>
          <w:sz w:val="20"/>
          <w:szCs w:val="20"/>
        </w:rPr>
        <w:t xml:space="preserve"> de 2019</w:t>
      </w:r>
      <w:r>
        <w:rPr>
          <w:rFonts w:ascii="Arial" w:hAnsi="Arial" w:cs="Arial"/>
          <w:sz w:val="20"/>
          <w:szCs w:val="20"/>
        </w:rPr>
        <w:t xml:space="preserve"> dos mil </w:t>
      </w:r>
      <w:r w:rsidR="007E6861">
        <w:rPr>
          <w:rFonts w:ascii="Arial" w:hAnsi="Arial" w:cs="Arial"/>
          <w:sz w:val="20"/>
          <w:szCs w:val="20"/>
        </w:rPr>
        <w:t>dieci</w:t>
      </w:r>
      <w:r w:rsidR="00196BFE">
        <w:rPr>
          <w:rFonts w:ascii="Arial" w:hAnsi="Arial" w:cs="Arial"/>
          <w:sz w:val="20"/>
          <w:szCs w:val="20"/>
        </w:rPr>
        <w:t>nueve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 xml:space="preserve">juntas de la Dirección de Obras Públicas e Infraestructura, ubicada en </w:t>
      </w:r>
      <w:proofErr w:type="spellStart"/>
      <w:r w:rsidR="00615C74" w:rsidRPr="00E30CB9">
        <w:rPr>
          <w:rFonts w:ascii="Arial" w:hAnsi="Arial" w:cs="Arial"/>
          <w:sz w:val="20"/>
          <w:szCs w:val="20"/>
        </w:rPr>
        <w:t>Blvrd</w:t>
      </w:r>
      <w:proofErr w:type="spellEnd"/>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F43913" w:rsidRPr="00747A36">
        <w:rPr>
          <w:rFonts w:ascii="Arial" w:hAnsi="Arial" w:cs="Arial"/>
          <w:b/>
          <w:color w:val="FF0000"/>
          <w:sz w:val="20"/>
          <w:szCs w:val="20"/>
        </w:rPr>
        <w:t>Sé</w:t>
      </w:r>
      <w:r w:rsidR="00F43913">
        <w:rPr>
          <w:rFonts w:ascii="Arial" w:hAnsi="Arial" w:cs="Arial"/>
          <w:b/>
          <w:color w:val="FF0000"/>
          <w:sz w:val="20"/>
          <w:szCs w:val="20"/>
        </w:rPr>
        <w:t>ptima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14:paraId="503FC09A" w14:textId="77777777" w:rsidR="005E464C" w:rsidRDefault="005E464C">
      <w:pPr>
        <w:jc w:val="both"/>
        <w:rPr>
          <w:rFonts w:ascii="Arial" w:hAnsi="Arial" w:cs="Arial"/>
          <w:sz w:val="20"/>
          <w:szCs w:val="20"/>
        </w:rPr>
      </w:pPr>
    </w:p>
    <w:p w14:paraId="38CCA265" w14:textId="77777777" w:rsidR="007E6861" w:rsidRPr="002C22B8" w:rsidRDefault="002812F4">
      <w:pPr>
        <w:jc w:val="both"/>
        <w:rPr>
          <w:rFonts w:ascii="Arial" w:hAnsi="Arial" w:cs="Arial"/>
          <w:b/>
          <w:sz w:val="20"/>
          <w:szCs w:val="20"/>
        </w:rPr>
      </w:pPr>
      <w:r w:rsidRPr="002C22B8">
        <w:rPr>
          <w:rFonts w:ascii="Arial" w:hAnsi="Arial" w:cs="Arial"/>
          <w:b/>
          <w:sz w:val="20"/>
          <w:szCs w:val="20"/>
        </w:rPr>
        <w:t xml:space="preserve">El </w:t>
      </w:r>
      <w:proofErr w:type="gramStart"/>
      <w:r w:rsidRPr="002C22B8">
        <w:rPr>
          <w:rFonts w:ascii="Arial" w:hAnsi="Arial" w:cs="Arial"/>
          <w:b/>
          <w:sz w:val="20"/>
          <w:szCs w:val="20"/>
        </w:rPr>
        <w:t>Pre</w:t>
      </w:r>
      <w:r w:rsidR="006C6940">
        <w:rPr>
          <w:rFonts w:ascii="Arial" w:hAnsi="Arial" w:cs="Arial"/>
          <w:b/>
          <w:sz w:val="20"/>
          <w:szCs w:val="20"/>
        </w:rPr>
        <w:t>sidente</w:t>
      </w:r>
      <w:proofErr w:type="gramEnd"/>
      <w:r w:rsidR="006C6940">
        <w:rPr>
          <w:rFonts w:ascii="Arial" w:hAnsi="Arial" w:cs="Arial"/>
          <w:b/>
          <w:sz w:val="20"/>
          <w:szCs w:val="20"/>
        </w:rPr>
        <w:t xml:space="preserve"> de la Comisión, </w:t>
      </w:r>
      <w:r w:rsidRPr="002C22B8">
        <w:rPr>
          <w:rFonts w:ascii="Arial" w:hAnsi="Arial" w:cs="Arial"/>
          <w:b/>
          <w:sz w:val="20"/>
          <w:szCs w:val="20"/>
        </w:rPr>
        <w:t>Lic. Fr</w:t>
      </w:r>
      <w:r w:rsidR="00441D9E">
        <w:rPr>
          <w:rFonts w:ascii="Arial" w:hAnsi="Arial" w:cs="Arial"/>
          <w:b/>
          <w:sz w:val="20"/>
          <w:szCs w:val="20"/>
        </w:rPr>
        <w:t xml:space="preserve">ancis </w:t>
      </w:r>
      <w:proofErr w:type="spellStart"/>
      <w:r w:rsidR="00441D9E">
        <w:rPr>
          <w:rFonts w:ascii="Arial" w:hAnsi="Arial" w:cs="Arial"/>
          <w:b/>
          <w:sz w:val="20"/>
          <w:szCs w:val="20"/>
        </w:rPr>
        <w:t>Bujaidar</w:t>
      </w:r>
      <w:proofErr w:type="spellEnd"/>
      <w:r w:rsidR="00441D9E">
        <w:rPr>
          <w:rFonts w:ascii="Arial" w:hAnsi="Arial" w:cs="Arial"/>
          <w:b/>
          <w:sz w:val="20"/>
          <w:szCs w:val="20"/>
        </w:rPr>
        <w:t xml:space="preserve"> </w:t>
      </w:r>
      <w:proofErr w:type="spellStart"/>
      <w:r w:rsidR="00441D9E">
        <w:rPr>
          <w:rFonts w:ascii="Arial" w:hAnsi="Arial" w:cs="Arial"/>
          <w:b/>
          <w:sz w:val="20"/>
          <w:szCs w:val="20"/>
        </w:rPr>
        <w:t>Ghoraichy</w:t>
      </w:r>
      <w:proofErr w:type="spellEnd"/>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F43913" w:rsidRPr="00747A36">
        <w:rPr>
          <w:rFonts w:ascii="Arial" w:hAnsi="Arial" w:cs="Arial"/>
          <w:b/>
          <w:color w:val="FF0000"/>
          <w:sz w:val="20"/>
          <w:szCs w:val="20"/>
        </w:rPr>
        <w:t>Sé</w:t>
      </w:r>
      <w:r w:rsidR="00F43913">
        <w:rPr>
          <w:rFonts w:ascii="Arial" w:hAnsi="Arial" w:cs="Arial"/>
          <w:b/>
          <w:color w:val="FF0000"/>
          <w:sz w:val="20"/>
          <w:szCs w:val="20"/>
        </w:rPr>
        <w:t>ptima</w:t>
      </w:r>
      <w:r w:rsidRPr="00747A36">
        <w:rPr>
          <w:rFonts w:ascii="Arial" w:hAnsi="Arial" w:cs="Arial"/>
          <w:b/>
          <w:color w:val="FF0000"/>
          <w:sz w:val="20"/>
          <w:szCs w:val="20"/>
        </w:rPr>
        <w:t xml:space="preserve"> Sesión</w:t>
      </w:r>
      <w:r w:rsidRPr="002C22B8">
        <w:rPr>
          <w:rFonts w:ascii="Arial" w:hAnsi="Arial" w:cs="Arial"/>
          <w:b/>
          <w:sz w:val="20"/>
          <w:szCs w:val="20"/>
        </w:rPr>
        <w:t>).</w:t>
      </w:r>
    </w:p>
    <w:p w14:paraId="1D7EDD5A" w14:textId="77777777" w:rsidR="007E6861" w:rsidRDefault="007E6861">
      <w:pPr>
        <w:jc w:val="both"/>
        <w:rPr>
          <w:rFonts w:ascii="Arial" w:hAnsi="Arial" w:cs="Arial"/>
          <w:sz w:val="20"/>
          <w:szCs w:val="20"/>
        </w:rPr>
      </w:pPr>
    </w:p>
    <w:p w14:paraId="26FE8550" w14:textId="77777777" w:rsidR="008259B7" w:rsidRDefault="008259B7">
      <w:pPr>
        <w:jc w:val="both"/>
        <w:rPr>
          <w:rFonts w:ascii="Arial" w:hAnsi="Arial" w:cs="Arial"/>
          <w:sz w:val="20"/>
          <w:szCs w:val="20"/>
        </w:rPr>
      </w:pPr>
    </w:p>
    <w:p w14:paraId="0D4D09B5" w14:textId="77777777"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14:paraId="5F7A2EB5" w14:textId="77777777" w:rsidR="005E464C" w:rsidRDefault="005E464C">
      <w:pPr>
        <w:rPr>
          <w:rFonts w:ascii="Arial" w:hAnsi="Arial" w:cs="Arial"/>
          <w:sz w:val="20"/>
          <w:szCs w:val="20"/>
        </w:rPr>
      </w:pPr>
    </w:p>
    <w:p w14:paraId="6D5EBA4E" w14:textId="77777777"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14:paraId="661E3965" w14:textId="77777777"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14:paraId="308CC9A9" w14:textId="77777777" w:rsidR="005E464C" w:rsidRPr="007C0937"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14:paraId="24211670" w14:textId="77777777" w:rsidR="002812F4" w:rsidRPr="002812F4" w:rsidRDefault="00DC18BF" w:rsidP="005F1B68">
      <w:pPr>
        <w:pStyle w:val="Prrafodelista"/>
        <w:numPr>
          <w:ilvl w:val="0"/>
          <w:numId w:val="3"/>
        </w:numPr>
        <w:jc w:val="both"/>
        <w:rPr>
          <w:rFonts w:ascii="Arial" w:hAnsi="Arial" w:cs="Arial"/>
          <w:b/>
          <w:sz w:val="20"/>
          <w:szCs w:val="20"/>
        </w:rPr>
      </w:pPr>
      <w:r w:rsidRPr="00DC18BF">
        <w:rPr>
          <w:rFonts w:ascii="Arial" w:hAnsi="Arial" w:cs="Arial"/>
          <w:b/>
          <w:sz w:val="20"/>
          <w:szCs w:val="20"/>
        </w:rPr>
        <w:t xml:space="preserve">Lectura y aprobación del acta de la </w:t>
      </w:r>
      <w:r w:rsidR="00F43913">
        <w:rPr>
          <w:rFonts w:ascii="Arial" w:hAnsi="Arial" w:cs="Arial"/>
          <w:b/>
          <w:sz w:val="20"/>
          <w:szCs w:val="20"/>
        </w:rPr>
        <w:t>sexta</w:t>
      </w:r>
      <w:r w:rsidRPr="00DC18BF">
        <w:rPr>
          <w:rFonts w:ascii="Arial" w:hAnsi="Arial" w:cs="Arial"/>
          <w:b/>
          <w:sz w:val="20"/>
          <w:szCs w:val="20"/>
        </w:rPr>
        <w:t xml:space="preserve"> sesión de la Comisión de Asignación y Contratación de Obra Pública del Municipio de Zapopan, Jalisco 2019</w:t>
      </w:r>
      <w:r w:rsidR="00A46A16">
        <w:rPr>
          <w:rFonts w:ascii="Arial" w:hAnsi="Arial" w:cs="Arial"/>
          <w:b/>
          <w:sz w:val="20"/>
          <w:szCs w:val="20"/>
        </w:rPr>
        <w:t>.</w:t>
      </w:r>
    </w:p>
    <w:p w14:paraId="24668973" w14:textId="77777777" w:rsidR="00526037" w:rsidRDefault="00F43913" w:rsidP="005F1B68">
      <w:pPr>
        <w:pStyle w:val="Prrafodelista"/>
        <w:numPr>
          <w:ilvl w:val="0"/>
          <w:numId w:val="3"/>
        </w:numPr>
        <w:jc w:val="both"/>
        <w:rPr>
          <w:rFonts w:ascii="Arial" w:hAnsi="Arial" w:cs="Arial"/>
          <w:b/>
          <w:sz w:val="20"/>
          <w:szCs w:val="20"/>
        </w:rPr>
      </w:pPr>
      <w:r w:rsidRPr="00F43913">
        <w:rPr>
          <w:rFonts w:ascii="Arial" w:hAnsi="Arial" w:cs="Arial"/>
          <w:b/>
          <w:sz w:val="20"/>
          <w:szCs w:val="20"/>
        </w:rPr>
        <w:t>Presentación de fallos del Procedimiento de Contratación por la modalidad de Licitación Pública</w:t>
      </w:r>
      <w:r w:rsidR="00526037">
        <w:rPr>
          <w:rFonts w:ascii="Arial" w:hAnsi="Arial" w:cs="Arial"/>
          <w:b/>
          <w:sz w:val="20"/>
          <w:szCs w:val="20"/>
        </w:rPr>
        <w:t>.</w:t>
      </w:r>
    </w:p>
    <w:p w14:paraId="0CB3D48D" w14:textId="77777777" w:rsidR="002C7BA5" w:rsidRDefault="00F43913" w:rsidP="005F1B68">
      <w:pPr>
        <w:pStyle w:val="Prrafodelista"/>
        <w:numPr>
          <w:ilvl w:val="0"/>
          <w:numId w:val="3"/>
        </w:numPr>
        <w:jc w:val="both"/>
        <w:rPr>
          <w:rFonts w:ascii="Arial" w:hAnsi="Arial" w:cs="Arial"/>
          <w:b/>
          <w:sz w:val="20"/>
          <w:szCs w:val="20"/>
        </w:rPr>
      </w:pPr>
      <w:r w:rsidRPr="00F43913">
        <w:rPr>
          <w:rFonts w:ascii="Arial" w:hAnsi="Arial" w:cs="Arial"/>
          <w:b/>
          <w:sz w:val="20"/>
          <w:szCs w:val="20"/>
        </w:rPr>
        <w:t>Presentación de fallos del Procedimiento de Contratación por la modalidad de Licitación</w:t>
      </w:r>
      <w:r w:rsidR="00672935">
        <w:rPr>
          <w:rFonts w:ascii="Arial" w:hAnsi="Arial" w:cs="Arial"/>
          <w:b/>
          <w:sz w:val="20"/>
          <w:szCs w:val="20"/>
        </w:rPr>
        <w:t xml:space="preserve"> </w:t>
      </w:r>
      <w:r w:rsidRPr="00F43913">
        <w:rPr>
          <w:rFonts w:ascii="Arial" w:hAnsi="Arial" w:cs="Arial"/>
          <w:b/>
          <w:sz w:val="20"/>
          <w:szCs w:val="20"/>
        </w:rPr>
        <w:t>por Invitación Restringida</w:t>
      </w:r>
      <w:r w:rsidR="002C7BA5" w:rsidRPr="002C7BA5">
        <w:rPr>
          <w:rFonts w:ascii="Arial" w:hAnsi="Arial" w:cs="Arial"/>
          <w:b/>
          <w:sz w:val="20"/>
          <w:szCs w:val="20"/>
        </w:rPr>
        <w:t>.</w:t>
      </w:r>
    </w:p>
    <w:p w14:paraId="69EDDB8B" w14:textId="77777777" w:rsidR="00DC18BF" w:rsidRPr="00DC18BF" w:rsidRDefault="00F43913" w:rsidP="005F1B68">
      <w:pPr>
        <w:pStyle w:val="Prrafodelista"/>
        <w:numPr>
          <w:ilvl w:val="0"/>
          <w:numId w:val="3"/>
        </w:numPr>
        <w:jc w:val="both"/>
        <w:rPr>
          <w:rFonts w:ascii="Arial" w:hAnsi="Arial" w:cs="Arial"/>
          <w:b/>
          <w:sz w:val="20"/>
          <w:szCs w:val="20"/>
        </w:rPr>
      </w:pPr>
      <w:r w:rsidRPr="00672935">
        <w:rPr>
          <w:rFonts w:ascii="Arial" w:hAnsi="Arial" w:cs="Arial"/>
          <w:b/>
          <w:sz w:val="20"/>
          <w:szCs w:val="20"/>
        </w:rPr>
        <w:t>Informe</w:t>
      </w:r>
      <w:r w:rsidRPr="001F2067">
        <w:rPr>
          <w:rFonts w:cstheme="minorHAnsi"/>
          <w:b/>
          <w:sz w:val="18"/>
          <w:szCs w:val="18"/>
          <w:lang w:val="es-MX"/>
        </w:rPr>
        <w:t xml:space="preserve"> </w:t>
      </w:r>
      <w:r w:rsidRPr="00672935">
        <w:rPr>
          <w:rFonts w:ascii="Arial" w:hAnsi="Arial" w:cs="Arial"/>
          <w:b/>
          <w:sz w:val="20"/>
          <w:szCs w:val="20"/>
        </w:rPr>
        <w:t>de Obras Asignadas por la modalidad de Adjudicación Directa y sus Avances Físicos</w:t>
      </w:r>
      <w:r w:rsidR="00271903">
        <w:rPr>
          <w:rFonts w:ascii="Arial" w:hAnsi="Arial" w:cs="Arial"/>
          <w:b/>
          <w:sz w:val="20"/>
          <w:szCs w:val="20"/>
        </w:rPr>
        <w:t>.</w:t>
      </w:r>
    </w:p>
    <w:p w14:paraId="650C57C8" w14:textId="77777777"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14:paraId="25909044" w14:textId="77777777"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14:paraId="35FB36CD" w14:textId="77777777" w:rsidR="0049513B" w:rsidRDefault="0049513B" w:rsidP="001F60A5">
      <w:pPr>
        <w:jc w:val="both"/>
        <w:rPr>
          <w:rFonts w:ascii="Arial" w:hAnsi="Arial" w:cs="Arial"/>
          <w:sz w:val="20"/>
          <w:szCs w:val="20"/>
        </w:rPr>
      </w:pPr>
    </w:p>
    <w:p w14:paraId="017235DC" w14:textId="77777777" w:rsidR="00E008D5" w:rsidRDefault="00E008D5" w:rsidP="001F60A5">
      <w:pPr>
        <w:jc w:val="both"/>
        <w:rPr>
          <w:rFonts w:ascii="Arial" w:hAnsi="Arial" w:cs="Arial"/>
          <w:sz w:val="20"/>
          <w:szCs w:val="20"/>
        </w:rPr>
      </w:pPr>
    </w:p>
    <w:p w14:paraId="1588F52B" w14:textId="77777777"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14:paraId="42322799" w14:textId="77777777" w:rsidR="00D615E2" w:rsidRDefault="00D615E2">
      <w:pPr>
        <w:rPr>
          <w:rFonts w:ascii="Arial" w:hAnsi="Arial" w:cs="Arial"/>
          <w:sz w:val="20"/>
          <w:szCs w:val="20"/>
        </w:rPr>
      </w:pPr>
    </w:p>
    <w:p w14:paraId="1925E7AC" w14:textId="77777777" w:rsidR="00E008D5" w:rsidRDefault="00E008D5">
      <w:pPr>
        <w:rPr>
          <w:rFonts w:ascii="Arial" w:hAnsi="Arial" w:cs="Arial"/>
          <w:sz w:val="20"/>
          <w:szCs w:val="20"/>
        </w:rPr>
      </w:pPr>
    </w:p>
    <w:p w14:paraId="5E356D6D" w14:textId="77777777" w:rsidR="00D615E2" w:rsidRPr="00C66B5C" w:rsidRDefault="00D615E2">
      <w:pPr>
        <w:rPr>
          <w:rFonts w:ascii="Arial" w:hAnsi="Arial" w:cs="Arial"/>
          <w:b/>
          <w:i/>
        </w:rPr>
      </w:pPr>
      <w:r w:rsidRPr="00C66B5C">
        <w:rPr>
          <w:rFonts w:ascii="Arial" w:hAnsi="Arial" w:cs="Arial"/>
          <w:b/>
          <w:i/>
        </w:rPr>
        <w:t>1. Lista de asistencia.</w:t>
      </w:r>
    </w:p>
    <w:p w14:paraId="42B3D46D" w14:textId="77777777" w:rsidR="00353C6D" w:rsidRDefault="00353C6D">
      <w:pPr>
        <w:rPr>
          <w:rFonts w:ascii="Arial" w:hAnsi="Arial" w:cs="Arial"/>
          <w:sz w:val="20"/>
          <w:szCs w:val="20"/>
        </w:rPr>
      </w:pPr>
    </w:p>
    <w:p w14:paraId="07E92DAC" w14:textId="77777777" w:rsidR="00E008D5" w:rsidRDefault="00E008D5">
      <w:pPr>
        <w:rPr>
          <w:rFonts w:ascii="Arial" w:hAnsi="Arial" w:cs="Arial"/>
          <w:sz w:val="20"/>
          <w:szCs w:val="20"/>
        </w:rPr>
      </w:pPr>
    </w:p>
    <w:p w14:paraId="1789CB52" w14:textId="77777777"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14:paraId="1C49C63C" w14:textId="77777777" w:rsidR="00353C6D" w:rsidRPr="00D615E2" w:rsidRDefault="00353C6D" w:rsidP="00D615E2">
      <w:pPr>
        <w:jc w:val="both"/>
        <w:rPr>
          <w:rFonts w:ascii="Arial" w:hAnsi="Arial" w:cs="Arial"/>
          <w:b/>
          <w:sz w:val="20"/>
          <w:szCs w:val="20"/>
          <w:u w:val="single"/>
        </w:rPr>
      </w:pPr>
    </w:p>
    <w:p w14:paraId="55469D2C" w14:textId="77777777" w:rsidR="005E464C" w:rsidRDefault="00EF216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w:t>
      </w:r>
      <w:proofErr w:type="gramStart"/>
      <w:r>
        <w:rPr>
          <w:rFonts w:ascii="Arial" w:hAnsi="Arial" w:cs="Arial"/>
          <w:sz w:val="20"/>
          <w:szCs w:val="20"/>
        </w:rPr>
        <w:t>Presidente</w:t>
      </w:r>
      <w:proofErr w:type="gramEnd"/>
      <w:r>
        <w:rPr>
          <w:rFonts w:ascii="Arial" w:hAnsi="Arial" w:cs="Arial"/>
          <w:sz w:val="20"/>
          <w:szCs w:val="20"/>
        </w:rPr>
        <w:t xml:space="preserv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14:paraId="110895BA" w14:textId="77777777" w:rsidR="000F284F" w:rsidRDefault="000F284F">
      <w:pPr>
        <w:jc w:val="both"/>
        <w:rPr>
          <w:rFonts w:ascii="Arial" w:hAnsi="Arial" w:cs="Arial"/>
          <w:b/>
          <w:sz w:val="20"/>
          <w:szCs w:val="20"/>
        </w:rPr>
      </w:pPr>
    </w:p>
    <w:p w14:paraId="1164B3E6" w14:textId="77777777"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DC18BF">
        <w:rPr>
          <w:rFonts w:ascii="Arial" w:hAnsi="Arial" w:cs="Arial"/>
          <w:b/>
          <w:sz w:val="20"/>
          <w:szCs w:val="20"/>
        </w:rPr>
        <w:t>Presente</w:t>
      </w:r>
      <w:r>
        <w:rPr>
          <w:rFonts w:ascii="Arial" w:hAnsi="Arial" w:cs="Arial"/>
          <w:b/>
          <w:sz w:val="20"/>
          <w:szCs w:val="20"/>
        </w:rPr>
        <w:t>.</w:t>
      </w:r>
    </w:p>
    <w:p w14:paraId="5F56424A" w14:textId="77777777" w:rsidR="00A34068" w:rsidRDefault="00A34068" w:rsidP="000F284F">
      <w:pPr>
        <w:jc w:val="both"/>
        <w:rPr>
          <w:rFonts w:ascii="Arial" w:hAnsi="Arial" w:cs="Arial"/>
          <w:sz w:val="20"/>
          <w:szCs w:val="20"/>
        </w:rPr>
      </w:pPr>
    </w:p>
    <w:p w14:paraId="0B39F285" w14:textId="77777777" w:rsidR="00615C74" w:rsidRDefault="00615C74" w:rsidP="000F284F">
      <w:pPr>
        <w:jc w:val="both"/>
        <w:rPr>
          <w:rFonts w:ascii="Arial" w:hAnsi="Arial" w:cs="Arial"/>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14:paraId="49197F6E" w14:textId="77777777" w:rsidR="00615C74" w:rsidRDefault="00615C74" w:rsidP="000F284F">
      <w:pPr>
        <w:jc w:val="both"/>
        <w:rPr>
          <w:rFonts w:ascii="Arial" w:hAnsi="Arial" w:cs="Arial"/>
          <w:sz w:val="20"/>
          <w:szCs w:val="20"/>
        </w:rPr>
      </w:pPr>
    </w:p>
    <w:p w14:paraId="723A71C1" w14:textId="77777777" w:rsidR="00A34068" w:rsidRDefault="006546AF" w:rsidP="000F284F">
      <w:pPr>
        <w:jc w:val="both"/>
        <w:rPr>
          <w:rFonts w:ascii="Arial" w:hAnsi="Arial" w:cs="Arial"/>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1141B6">
        <w:rPr>
          <w:rFonts w:ascii="Arial" w:hAnsi="Arial" w:cs="Arial"/>
          <w:b/>
          <w:sz w:val="20"/>
          <w:szCs w:val="20"/>
        </w:rPr>
        <w:t>Ausente</w:t>
      </w:r>
      <w:r w:rsidR="00A34068">
        <w:rPr>
          <w:rFonts w:ascii="Arial" w:hAnsi="Arial" w:cs="Arial"/>
          <w:b/>
          <w:sz w:val="20"/>
          <w:szCs w:val="20"/>
        </w:rPr>
        <w:t>.</w:t>
      </w:r>
    </w:p>
    <w:p w14:paraId="472AEE4D" w14:textId="77777777" w:rsidR="00A34068" w:rsidRDefault="00A34068" w:rsidP="000F284F">
      <w:pPr>
        <w:jc w:val="both"/>
        <w:rPr>
          <w:rFonts w:ascii="Arial" w:hAnsi="Arial" w:cs="Arial"/>
          <w:sz w:val="20"/>
          <w:szCs w:val="20"/>
        </w:rPr>
      </w:pPr>
    </w:p>
    <w:p w14:paraId="5504DD1C" w14:textId="77777777"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sidR="00EC41EB">
        <w:rPr>
          <w:rFonts w:ascii="Arial" w:hAnsi="Arial" w:cs="Arial"/>
          <w:b/>
          <w:sz w:val="20"/>
          <w:szCs w:val="20"/>
        </w:rPr>
        <w:t>Ausente</w:t>
      </w:r>
      <w:r w:rsidR="000F284F">
        <w:rPr>
          <w:rFonts w:ascii="Arial" w:hAnsi="Arial" w:cs="Arial"/>
          <w:b/>
          <w:sz w:val="20"/>
          <w:szCs w:val="20"/>
        </w:rPr>
        <w:t>.</w:t>
      </w:r>
      <w:r w:rsidR="00F2631F">
        <w:rPr>
          <w:rFonts w:ascii="Arial" w:hAnsi="Arial" w:cs="Arial"/>
          <w:b/>
          <w:sz w:val="20"/>
          <w:szCs w:val="20"/>
        </w:rPr>
        <w:t xml:space="preserve"> </w:t>
      </w:r>
    </w:p>
    <w:p w14:paraId="36A34C8B" w14:textId="77777777" w:rsidR="00A34068" w:rsidRDefault="00A34068">
      <w:pPr>
        <w:jc w:val="both"/>
        <w:rPr>
          <w:rFonts w:ascii="Arial" w:hAnsi="Arial" w:cs="Arial"/>
          <w:b/>
          <w:sz w:val="20"/>
          <w:szCs w:val="20"/>
        </w:rPr>
      </w:pPr>
    </w:p>
    <w:p w14:paraId="31BC5460" w14:textId="77777777" w:rsidR="00A34068" w:rsidRDefault="00A3406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Presente.</w:t>
      </w:r>
    </w:p>
    <w:p w14:paraId="20FDC596" w14:textId="77777777" w:rsidR="00A34068" w:rsidRDefault="00A34068">
      <w:pPr>
        <w:jc w:val="both"/>
        <w:rPr>
          <w:rFonts w:ascii="Arial" w:hAnsi="Arial" w:cs="Arial"/>
          <w:b/>
          <w:sz w:val="20"/>
          <w:szCs w:val="20"/>
        </w:rPr>
      </w:pPr>
    </w:p>
    <w:p w14:paraId="4291D5BF" w14:textId="77777777"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14:paraId="6FC1DA73" w14:textId="77777777" w:rsidR="00615C74" w:rsidRDefault="00615C74">
      <w:pPr>
        <w:jc w:val="both"/>
        <w:rPr>
          <w:rFonts w:ascii="Arial" w:hAnsi="Arial" w:cs="Arial"/>
          <w:b/>
          <w:sz w:val="20"/>
          <w:szCs w:val="20"/>
        </w:rPr>
      </w:pPr>
    </w:p>
    <w:p w14:paraId="7AE6545A" w14:textId="77777777" w:rsidR="00615C74" w:rsidRPr="00615C74" w:rsidRDefault="00615C74">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615C74">
        <w:rPr>
          <w:rFonts w:ascii="Arial" w:hAnsi="Arial" w:cs="Arial"/>
          <w:b/>
          <w:sz w:val="20"/>
          <w:szCs w:val="20"/>
        </w:rPr>
        <w:t>Presente.</w:t>
      </w:r>
    </w:p>
    <w:p w14:paraId="713EF428" w14:textId="77777777" w:rsidR="00983065" w:rsidRDefault="00983065">
      <w:pPr>
        <w:jc w:val="both"/>
        <w:rPr>
          <w:rFonts w:ascii="Arial" w:hAnsi="Arial" w:cs="Arial"/>
          <w:sz w:val="20"/>
          <w:szCs w:val="20"/>
        </w:rPr>
      </w:pPr>
    </w:p>
    <w:p w14:paraId="17299F4A" w14:textId="77777777"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1141B6">
        <w:rPr>
          <w:rFonts w:ascii="Arial" w:hAnsi="Arial" w:cs="Arial"/>
          <w:sz w:val="20"/>
          <w:szCs w:val="20"/>
        </w:rPr>
        <w:t>Suplente</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r w:rsidR="00510E76">
        <w:rPr>
          <w:rFonts w:ascii="Arial" w:hAnsi="Arial" w:cs="Arial"/>
          <w:b/>
          <w:sz w:val="20"/>
          <w:szCs w:val="20"/>
        </w:rPr>
        <w:t xml:space="preserve"> (Presenta oficio de </w:t>
      </w:r>
      <w:r w:rsidR="001141B6">
        <w:rPr>
          <w:rFonts w:ascii="Arial" w:hAnsi="Arial" w:cs="Arial"/>
          <w:b/>
          <w:sz w:val="20"/>
          <w:szCs w:val="20"/>
        </w:rPr>
        <w:t>designación de suplente</w:t>
      </w:r>
      <w:r w:rsidR="00510E76">
        <w:rPr>
          <w:rFonts w:ascii="Arial" w:hAnsi="Arial" w:cs="Arial"/>
          <w:b/>
          <w:sz w:val="20"/>
          <w:szCs w:val="20"/>
        </w:rPr>
        <w:t>).</w:t>
      </w:r>
    </w:p>
    <w:p w14:paraId="32D09DFE" w14:textId="77777777" w:rsidR="00A34068" w:rsidRDefault="00A34068" w:rsidP="000F284F">
      <w:pPr>
        <w:jc w:val="both"/>
        <w:rPr>
          <w:rFonts w:ascii="Arial" w:hAnsi="Arial" w:cs="Arial"/>
          <w:b/>
          <w:sz w:val="20"/>
          <w:szCs w:val="20"/>
        </w:rPr>
      </w:pPr>
    </w:p>
    <w:p w14:paraId="0849F763" w14:textId="77777777"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14:paraId="18A449D7" w14:textId="77777777" w:rsidR="00A34068" w:rsidRDefault="00A34068" w:rsidP="000F284F">
      <w:pPr>
        <w:jc w:val="both"/>
        <w:rPr>
          <w:rFonts w:ascii="Arial" w:hAnsi="Arial" w:cs="Arial"/>
          <w:sz w:val="20"/>
          <w:szCs w:val="20"/>
        </w:rPr>
      </w:pPr>
    </w:p>
    <w:p w14:paraId="71B16B69" w14:textId="77777777"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14:paraId="3E727EBA" w14:textId="77777777" w:rsidR="000F284F" w:rsidRDefault="000F284F">
      <w:pPr>
        <w:jc w:val="both"/>
        <w:rPr>
          <w:rFonts w:ascii="Arial" w:hAnsi="Arial" w:cs="Arial"/>
          <w:sz w:val="20"/>
          <w:szCs w:val="20"/>
        </w:rPr>
      </w:pPr>
    </w:p>
    <w:p w14:paraId="4974687B" w14:textId="77777777"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DC18BF">
        <w:rPr>
          <w:rFonts w:ascii="Arial" w:hAnsi="Arial" w:cs="Arial"/>
          <w:b/>
          <w:sz w:val="20"/>
          <w:szCs w:val="20"/>
        </w:rPr>
        <w:t>Presente</w:t>
      </w:r>
      <w:r>
        <w:rPr>
          <w:rFonts w:ascii="Arial" w:hAnsi="Arial" w:cs="Arial"/>
          <w:b/>
          <w:sz w:val="20"/>
          <w:szCs w:val="20"/>
        </w:rPr>
        <w:t>.</w:t>
      </w:r>
    </w:p>
    <w:p w14:paraId="11D91865" w14:textId="77777777" w:rsidR="006C6940" w:rsidRDefault="006C6940" w:rsidP="000F284F">
      <w:pPr>
        <w:jc w:val="both"/>
        <w:rPr>
          <w:rFonts w:ascii="Arial" w:hAnsi="Arial" w:cs="Arial"/>
          <w:b/>
          <w:sz w:val="20"/>
          <w:szCs w:val="20"/>
        </w:rPr>
      </w:pPr>
    </w:p>
    <w:p w14:paraId="508988C6" w14:textId="77777777" w:rsidR="000F284F" w:rsidRDefault="00DC18BF" w:rsidP="000F284F">
      <w:pPr>
        <w:jc w:val="both"/>
        <w:rPr>
          <w:rFonts w:ascii="Arial" w:hAnsi="Arial" w:cs="Arial"/>
          <w:b/>
          <w:sz w:val="20"/>
          <w:szCs w:val="20"/>
        </w:rPr>
      </w:pPr>
      <w:r w:rsidRPr="00DC18BF">
        <w:rPr>
          <w:rFonts w:ascii="Arial" w:hAnsi="Arial" w:cs="Arial"/>
          <w:sz w:val="20"/>
          <w:szCs w:val="20"/>
        </w:rPr>
        <w:t>Ing. Omar Alfredo Martínez Gómez</w:t>
      </w:r>
      <w:r w:rsidR="00A34068">
        <w:rPr>
          <w:rFonts w:ascii="Arial" w:hAnsi="Arial" w:cs="Arial"/>
          <w:sz w:val="20"/>
          <w:szCs w:val="20"/>
        </w:rPr>
        <w:t xml:space="preserve">, Representante </w:t>
      </w:r>
      <w:r>
        <w:rPr>
          <w:rFonts w:ascii="Arial" w:hAnsi="Arial" w:cs="Arial"/>
          <w:sz w:val="20"/>
          <w:szCs w:val="20"/>
        </w:rPr>
        <w:t>Titular</w:t>
      </w:r>
      <w:r w:rsidR="00A34068">
        <w:rPr>
          <w:rFonts w:ascii="Arial" w:hAnsi="Arial" w:cs="Arial"/>
          <w:sz w:val="20"/>
          <w:szCs w:val="20"/>
        </w:rPr>
        <w:t xml:space="preserve"> del Colegio de Ingenieros Civiles del Estado de Jalisco. </w:t>
      </w:r>
      <w:r w:rsidR="001141B6">
        <w:rPr>
          <w:rFonts w:ascii="Arial" w:hAnsi="Arial" w:cs="Arial"/>
          <w:b/>
          <w:sz w:val="20"/>
          <w:szCs w:val="20"/>
        </w:rPr>
        <w:t>Ausente</w:t>
      </w:r>
      <w:r w:rsidR="00A34068">
        <w:rPr>
          <w:rFonts w:ascii="Arial" w:hAnsi="Arial" w:cs="Arial"/>
          <w:b/>
          <w:sz w:val="20"/>
          <w:szCs w:val="20"/>
        </w:rPr>
        <w:t>.</w:t>
      </w:r>
    </w:p>
    <w:p w14:paraId="4750E29B" w14:textId="77777777" w:rsidR="00A42FBE" w:rsidRDefault="00A42FBE" w:rsidP="000F284F">
      <w:pPr>
        <w:jc w:val="both"/>
        <w:rPr>
          <w:rFonts w:ascii="Arial" w:hAnsi="Arial" w:cs="Arial"/>
          <w:b/>
          <w:sz w:val="20"/>
          <w:szCs w:val="20"/>
        </w:rPr>
      </w:pPr>
    </w:p>
    <w:p w14:paraId="05122383" w14:textId="77777777" w:rsidR="00A42FBE" w:rsidRDefault="00A42FBE" w:rsidP="000F284F">
      <w:pPr>
        <w:jc w:val="both"/>
        <w:rPr>
          <w:rFonts w:ascii="Arial" w:hAnsi="Arial" w:cs="Arial"/>
          <w:b/>
          <w:sz w:val="20"/>
          <w:szCs w:val="20"/>
        </w:rPr>
      </w:pPr>
      <w:r>
        <w:rPr>
          <w:rFonts w:ascii="Arial" w:hAnsi="Arial" w:cs="Arial"/>
          <w:sz w:val="20"/>
          <w:szCs w:val="20"/>
        </w:rPr>
        <w:t xml:space="preserve">Ing. Ramiro </w:t>
      </w:r>
      <w:r w:rsidR="00FE3B97">
        <w:rPr>
          <w:rFonts w:ascii="Arial" w:hAnsi="Arial" w:cs="Arial"/>
          <w:sz w:val="20"/>
          <w:szCs w:val="20"/>
        </w:rPr>
        <w:t>Villaseñor Fonseca</w:t>
      </w:r>
      <w:r>
        <w:rPr>
          <w:rFonts w:ascii="Arial" w:hAnsi="Arial" w:cs="Arial"/>
          <w:sz w:val="20"/>
          <w:szCs w:val="20"/>
        </w:rPr>
        <w:t xml:space="preserve">, Representante Suplente del Colegio de Ingenieros Civiles del Estado de Jalisco. </w:t>
      </w:r>
      <w:r>
        <w:rPr>
          <w:rFonts w:ascii="Arial" w:hAnsi="Arial" w:cs="Arial"/>
          <w:b/>
          <w:sz w:val="20"/>
          <w:szCs w:val="20"/>
        </w:rPr>
        <w:t>Presente</w:t>
      </w:r>
      <w:r w:rsidR="007E45A3">
        <w:rPr>
          <w:rFonts w:ascii="Arial" w:hAnsi="Arial" w:cs="Arial"/>
          <w:b/>
          <w:sz w:val="20"/>
          <w:szCs w:val="20"/>
        </w:rPr>
        <w:t>.</w:t>
      </w:r>
    </w:p>
    <w:p w14:paraId="23E90BD8" w14:textId="77777777" w:rsidR="00353C6D" w:rsidRDefault="00353C6D" w:rsidP="000F284F">
      <w:pPr>
        <w:jc w:val="both"/>
        <w:rPr>
          <w:rFonts w:ascii="Arial" w:hAnsi="Arial" w:cs="Arial"/>
          <w:b/>
          <w:sz w:val="20"/>
          <w:szCs w:val="20"/>
        </w:rPr>
      </w:pPr>
    </w:p>
    <w:p w14:paraId="3E781A3C" w14:textId="77777777" w:rsidR="005E464C" w:rsidRDefault="001141B6">
      <w:pPr>
        <w:jc w:val="both"/>
        <w:rPr>
          <w:rFonts w:ascii="Arial" w:hAnsi="Arial" w:cs="Arial"/>
          <w:sz w:val="20"/>
          <w:szCs w:val="20"/>
        </w:rPr>
      </w:pPr>
      <w:r>
        <w:rPr>
          <w:rFonts w:ascii="Arial" w:hAnsi="Arial" w:cs="Arial"/>
          <w:sz w:val="20"/>
          <w:szCs w:val="20"/>
        </w:rPr>
        <w:t>Lic. Fermín Cortés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14:paraId="2093558D" w14:textId="77777777" w:rsidR="00353C6D" w:rsidRDefault="00353C6D">
      <w:pPr>
        <w:jc w:val="both"/>
        <w:rPr>
          <w:rFonts w:ascii="Arial" w:hAnsi="Arial" w:cs="Arial"/>
          <w:b/>
          <w:sz w:val="20"/>
          <w:szCs w:val="20"/>
        </w:rPr>
      </w:pPr>
    </w:p>
    <w:p w14:paraId="4F45CF53" w14:textId="77777777" w:rsidR="007C3065" w:rsidRDefault="002C22B8">
      <w:pPr>
        <w:jc w:val="both"/>
        <w:rPr>
          <w:rFonts w:ascii="Arial" w:hAnsi="Arial" w:cs="Arial"/>
          <w:b/>
          <w:sz w:val="20"/>
          <w:szCs w:val="20"/>
        </w:rPr>
      </w:pPr>
      <w:r>
        <w:rPr>
          <w:rFonts w:ascii="Arial" w:hAnsi="Arial" w:cs="Arial"/>
          <w:sz w:val="20"/>
          <w:szCs w:val="20"/>
        </w:rPr>
        <w:t xml:space="preserve">Ing. </w:t>
      </w:r>
      <w:r w:rsidR="001141B6">
        <w:rPr>
          <w:rFonts w:ascii="Arial" w:hAnsi="Arial" w:cs="Arial"/>
          <w:sz w:val="20"/>
          <w:szCs w:val="20"/>
        </w:rPr>
        <w:t>Efraín Orozco Blass</w:t>
      </w:r>
      <w:r>
        <w:rPr>
          <w:rFonts w:ascii="Arial" w:hAnsi="Arial" w:cs="Arial"/>
          <w:sz w:val="20"/>
          <w:szCs w:val="20"/>
        </w:rPr>
        <w:t xml:space="preserve">,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r w:rsidR="007E45A3">
        <w:rPr>
          <w:rFonts w:ascii="Arial" w:hAnsi="Arial" w:cs="Arial"/>
          <w:b/>
          <w:sz w:val="20"/>
          <w:szCs w:val="20"/>
        </w:rPr>
        <w:t xml:space="preserve"> (Presenta oficio de designación)</w:t>
      </w:r>
    </w:p>
    <w:p w14:paraId="442F7978" w14:textId="77777777" w:rsidR="005E10D4" w:rsidRDefault="005E10D4">
      <w:pPr>
        <w:jc w:val="both"/>
        <w:rPr>
          <w:rFonts w:ascii="Arial" w:hAnsi="Arial" w:cs="Arial"/>
          <w:b/>
          <w:sz w:val="20"/>
          <w:szCs w:val="20"/>
        </w:rPr>
      </w:pPr>
    </w:p>
    <w:p w14:paraId="6C53D405" w14:textId="77777777" w:rsidR="001E79AD" w:rsidRDefault="001E79AD">
      <w:pPr>
        <w:jc w:val="both"/>
        <w:rPr>
          <w:rFonts w:ascii="Arial" w:hAnsi="Arial" w:cs="Arial"/>
          <w:sz w:val="20"/>
          <w:szCs w:val="20"/>
        </w:rPr>
      </w:pPr>
    </w:p>
    <w:p w14:paraId="66F9C571" w14:textId="77777777" w:rsidR="001E79AD" w:rsidRDefault="001E79AD">
      <w:pPr>
        <w:jc w:val="both"/>
        <w:rPr>
          <w:rFonts w:ascii="Arial" w:hAnsi="Arial" w:cs="Arial"/>
          <w:sz w:val="20"/>
          <w:szCs w:val="20"/>
        </w:rPr>
      </w:pPr>
    </w:p>
    <w:p w14:paraId="1718632F" w14:textId="77777777"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14:paraId="1DA1C177" w14:textId="77777777" w:rsidR="00D615E2" w:rsidRDefault="00D615E2" w:rsidP="00D615E2">
      <w:pPr>
        <w:jc w:val="both"/>
        <w:rPr>
          <w:rFonts w:ascii="Arial" w:hAnsi="Arial" w:cs="Arial"/>
          <w:b/>
          <w:sz w:val="20"/>
          <w:szCs w:val="20"/>
          <w:u w:val="single"/>
        </w:rPr>
      </w:pPr>
    </w:p>
    <w:p w14:paraId="6187BF54" w14:textId="77777777" w:rsidR="00E04F9F" w:rsidRPr="00D615E2" w:rsidRDefault="00E04F9F" w:rsidP="00D615E2">
      <w:pPr>
        <w:jc w:val="both"/>
        <w:rPr>
          <w:rFonts w:ascii="Arial" w:hAnsi="Arial" w:cs="Arial"/>
          <w:b/>
          <w:sz w:val="20"/>
          <w:szCs w:val="20"/>
          <w:u w:val="single"/>
        </w:rPr>
      </w:pPr>
    </w:p>
    <w:p w14:paraId="2FC3F633" w14:textId="77777777" w:rsidR="00313200" w:rsidRDefault="00313200">
      <w:pPr>
        <w:jc w:val="both"/>
        <w:rPr>
          <w:rFonts w:ascii="Arial" w:hAnsi="Arial" w:cs="Arial"/>
          <w:b/>
          <w:sz w:val="20"/>
          <w:szCs w:val="20"/>
        </w:rPr>
      </w:pPr>
    </w:p>
    <w:p w14:paraId="0BC8BF99" w14:textId="77777777"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14:paraId="2F6B057C" w14:textId="77777777" w:rsidR="002E47CE" w:rsidRDefault="002E47CE">
      <w:pPr>
        <w:jc w:val="both"/>
        <w:rPr>
          <w:rFonts w:ascii="Arial" w:hAnsi="Arial" w:cs="Arial"/>
          <w:b/>
          <w:i/>
        </w:rPr>
      </w:pPr>
    </w:p>
    <w:p w14:paraId="37BE22AA" w14:textId="77777777" w:rsidR="005A6809" w:rsidRDefault="005A6809">
      <w:pPr>
        <w:jc w:val="both"/>
        <w:rPr>
          <w:rFonts w:ascii="Arial" w:hAnsi="Arial" w:cs="Arial"/>
          <w:b/>
          <w:i/>
        </w:rPr>
      </w:pPr>
    </w:p>
    <w:p w14:paraId="1444AB94" w14:textId="77777777" w:rsidR="005A6809" w:rsidRDefault="005A6809">
      <w:pPr>
        <w:jc w:val="both"/>
        <w:rPr>
          <w:rFonts w:ascii="Arial" w:hAnsi="Arial" w:cs="Arial"/>
          <w:b/>
          <w:i/>
        </w:rPr>
      </w:pPr>
    </w:p>
    <w:p w14:paraId="2976FBBF" w14:textId="77777777" w:rsidR="005A6809" w:rsidRDefault="005A6809">
      <w:pPr>
        <w:jc w:val="both"/>
        <w:rPr>
          <w:rFonts w:ascii="Arial" w:hAnsi="Arial" w:cs="Arial"/>
          <w:b/>
          <w:i/>
        </w:rPr>
      </w:pPr>
    </w:p>
    <w:p w14:paraId="54A4A3F4" w14:textId="77777777" w:rsidR="005A6809" w:rsidRDefault="005A6809">
      <w:pPr>
        <w:jc w:val="both"/>
        <w:rPr>
          <w:rFonts w:ascii="Arial" w:hAnsi="Arial" w:cs="Arial"/>
          <w:b/>
          <w:i/>
        </w:rPr>
      </w:pPr>
    </w:p>
    <w:p w14:paraId="4B32B21D" w14:textId="77777777" w:rsidR="00595740" w:rsidRDefault="00595740">
      <w:pPr>
        <w:jc w:val="both"/>
        <w:rPr>
          <w:rFonts w:ascii="Arial" w:hAnsi="Arial" w:cs="Arial"/>
          <w:b/>
          <w:i/>
        </w:rPr>
      </w:pPr>
    </w:p>
    <w:p w14:paraId="72E7E0A4" w14:textId="77777777"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14:paraId="44A1F92D" w14:textId="77777777" w:rsidR="00CA637A" w:rsidRDefault="00CA637A">
      <w:pPr>
        <w:jc w:val="both"/>
        <w:rPr>
          <w:rFonts w:ascii="Arial" w:hAnsi="Arial" w:cs="Arial"/>
          <w:b/>
          <w:i/>
          <w:sz w:val="20"/>
          <w:szCs w:val="20"/>
        </w:rPr>
      </w:pPr>
    </w:p>
    <w:p w14:paraId="14E10818" w14:textId="77777777" w:rsidR="00A46A16" w:rsidRDefault="00A46A16">
      <w:pPr>
        <w:jc w:val="both"/>
        <w:rPr>
          <w:rFonts w:ascii="Arial" w:hAnsi="Arial" w:cs="Arial"/>
          <w:b/>
          <w:i/>
          <w:sz w:val="20"/>
          <w:szCs w:val="20"/>
        </w:rPr>
      </w:pPr>
    </w:p>
    <w:p w14:paraId="180044E8" w14:textId="77777777" w:rsidR="00A17E50" w:rsidRPr="00AA537A" w:rsidRDefault="00A17E50" w:rsidP="00A17E50">
      <w:pPr>
        <w:jc w:val="both"/>
        <w:rPr>
          <w:rFonts w:ascii="Arial" w:hAnsi="Arial" w:cs="Arial"/>
          <w:sz w:val="20"/>
          <w:szCs w:val="20"/>
        </w:rPr>
      </w:pPr>
      <w:r w:rsidRPr="00AA537A">
        <w:rPr>
          <w:rFonts w:ascii="Arial" w:hAnsi="Arial" w:cs="Arial"/>
          <w:sz w:val="20"/>
          <w:szCs w:val="20"/>
        </w:rPr>
        <w:t xml:space="preserve">El </w:t>
      </w:r>
      <w:proofErr w:type="gramStart"/>
      <w:r w:rsidRPr="00AA537A">
        <w:rPr>
          <w:rFonts w:ascii="Arial" w:hAnsi="Arial" w:cs="Arial"/>
          <w:sz w:val="20"/>
          <w:szCs w:val="20"/>
        </w:rPr>
        <w:t>Presidente</w:t>
      </w:r>
      <w:proofErr w:type="gramEnd"/>
      <w:r w:rsidRPr="00AA537A">
        <w:rPr>
          <w:rFonts w:ascii="Arial" w:hAnsi="Arial" w:cs="Arial"/>
          <w:sz w:val="20"/>
          <w:szCs w:val="20"/>
        </w:rPr>
        <w:t xml:space="preserv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14:paraId="5D6036FF" w14:textId="77777777" w:rsidR="00A17E50" w:rsidRDefault="00A17E50" w:rsidP="00A17E50">
      <w:pPr>
        <w:jc w:val="both"/>
        <w:rPr>
          <w:rFonts w:ascii="Arial" w:hAnsi="Arial" w:cs="Arial"/>
          <w:b/>
          <w:sz w:val="20"/>
          <w:szCs w:val="20"/>
        </w:rPr>
      </w:pPr>
    </w:p>
    <w:p w14:paraId="4F2AAFC0" w14:textId="77777777" w:rsidR="00E04F9F" w:rsidRDefault="00E04F9F" w:rsidP="00E04F9F">
      <w:pPr>
        <w:jc w:val="both"/>
        <w:rPr>
          <w:rFonts w:ascii="Arial" w:hAnsi="Arial" w:cs="Arial"/>
          <w:b/>
          <w:sz w:val="20"/>
          <w:szCs w:val="20"/>
          <w:u w:val="single"/>
        </w:rPr>
      </w:pPr>
    </w:p>
    <w:p w14:paraId="33A52DCB" w14:textId="77777777" w:rsidR="00BA3C1E" w:rsidRDefault="00BA3C1E" w:rsidP="00E04F9F">
      <w:pPr>
        <w:jc w:val="both"/>
        <w:rPr>
          <w:rFonts w:ascii="Arial" w:hAnsi="Arial" w:cs="Arial"/>
          <w:b/>
          <w:sz w:val="20"/>
          <w:szCs w:val="20"/>
          <w:u w:val="single"/>
        </w:rPr>
      </w:pPr>
    </w:p>
    <w:p w14:paraId="62DAA4CD" w14:textId="77777777" w:rsidR="00E04F9F" w:rsidRPr="00D615E2" w:rsidRDefault="00E04F9F" w:rsidP="00E04F9F">
      <w:pPr>
        <w:jc w:val="both"/>
        <w:rPr>
          <w:rFonts w:ascii="Arial" w:hAnsi="Arial" w:cs="Arial"/>
          <w:b/>
          <w:sz w:val="20"/>
          <w:szCs w:val="20"/>
          <w:u w:val="single"/>
        </w:rPr>
      </w:pPr>
    </w:p>
    <w:p w14:paraId="78F1476D" w14:textId="77777777" w:rsidR="00E04F9F" w:rsidRDefault="00E04F9F" w:rsidP="00E04F9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w:t>
      </w:r>
      <w:proofErr w:type="gramStart"/>
      <w:r>
        <w:rPr>
          <w:rFonts w:ascii="Arial" w:hAnsi="Arial" w:cs="Arial"/>
          <w:sz w:val="20"/>
          <w:szCs w:val="20"/>
        </w:rPr>
        <w:t>Presidente</w:t>
      </w:r>
      <w:proofErr w:type="gramEnd"/>
      <w:r>
        <w:rPr>
          <w:rFonts w:ascii="Arial" w:hAnsi="Arial" w:cs="Arial"/>
          <w:sz w:val="20"/>
          <w:szCs w:val="20"/>
        </w:rPr>
        <w:t xml:space="preserve"> de la Comisión de Asignación y Contratación de Obra Pública. </w:t>
      </w:r>
      <w:r>
        <w:rPr>
          <w:rFonts w:ascii="Arial" w:hAnsi="Arial" w:cs="Arial"/>
          <w:b/>
          <w:sz w:val="20"/>
          <w:szCs w:val="20"/>
        </w:rPr>
        <w:t>A favor.</w:t>
      </w:r>
    </w:p>
    <w:p w14:paraId="5B4E2392" w14:textId="77777777" w:rsidR="00E04F9F" w:rsidRDefault="00E04F9F" w:rsidP="00E04F9F">
      <w:pPr>
        <w:jc w:val="both"/>
        <w:rPr>
          <w:rFonts w:ascii="Arial" w:hAnsi="Arial" w:cs="Arial"/>
          <w:b/>
          <w:sz w:val="20"/>
          <w:szCs w:val="20"/>
        </w:rPr>
      </w:pPr>
    </w:p>
    <w:p w14:paraId="5FB7855C" w14:textId="77777777" w:rsidR="00E04F9F" w:rsidRDefault="00E04F9F" w:rsidP="00E04F9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1E83F4CA" w14:textId="77777777" w:rsidR="00E04F9F" w:rsidRDefault="00E04F9F" w:rsidP="00E04F9F">
      <w:pPr>
        <w:jc w:val="both"/>
        <w:rPr>
          <w:rFonts w:ascii="Arial" w:hAnsi="Arial" w:cs="Arial"/>
          <w:sz w:val="20"/>
          <w:szCs w:val="20"/>
        </w:rPr>
      </w:pPr>
    </w:p>
    <w:p w14:paraId="47529F1B" w14:textId="77777777" w:rsidR="00E04F9F" w:rsidRDefault="00E04F9F" w:rsidP="00E04F9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47AEB1B7" w14:textId="77777777" w:rsidR="00E04F9F" w:rsidRDefault="00E04F9F" w:rsidP="00E04F9F">
      <w:pPr>
        <w:jc w:val="both"/>
        <w:rPr>
          <w:rFonts w:ascii="Arial" w:hAnsi="Arial" w:cs="Arial"/>
          <w:b/>
          <w:sz w:val="20"/>
          <w:szCs w:val="20"/>
        </w:rPr>
      </w:pPr>
    </w:p>
    <w:p w14:paraId="13E48A55" w14:textId="77777777" w:rsidR="00E04F9F" w:rsidRDefault="00E04F9F" w:rsidP="00E04F9F">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419B91FB" w14:textId="77777777" w:rsidR="00E04F9F" w:rsidRDefault="00E04F9F" w:rsidP="00E04F9F">
      <w:pPr>
        <w:jc w:val="both"/>
        <w:rPr>
          <w:rFonts w:ascii="Arial" w:hAnsi="Arial" w:cs="Arial"/>
          <w:b/>
          <w:sz w:val="20"/>
          <w:szCs w:val="20"/>
        </w:rPr>
      </w:pPr>
    </w:p>
    <w:p w14:paraId="083C1F61" w14:textId="77777777" w:rsidR="00E04F9F" w:rsidRPr="00615C74" w:rsidRDefault="00E04F9F" w:rsidP="00E04F9F">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058C93E0" w14:textId="77777777" w:rsidR="00E04F9F" w:rsidRDefault="00E04F9F" w:rsidP="00E04F9F">
      <w:pPr>
        <w:jc w:val="both"/>
        <w:rPr>
          <w:rFonts w:ascii="Arial" w:hAnsi="Arial" w:cs="Arial"/>
          <w:sz w:val="20"/>
          <w:szCs w:val="20"/>
        </w:rPr>
      </w:pPr>
    </w:p>
    <w:p w14:paraId="7D119E5C" w14:textId="77777777" w:rsidR="00E04F9F" w:rsidRDefault="00952F6A" w:rsidP="00E04F9F">
      <w:pPr>
        <w:jc w:val="both"/>
        <w:rPr>
          <w:rFonts w:ascii="Arial" w:hAnsi="Arial" w:cs="Arial"/>
          <w:b/>
          <w:sz w:val="20"/>
          <w:szCs w:val="20"/>
        </w:rPr>
      </w:pPr>
      <w:r>
        <w:rPr>
          <w:rFonts w:ascii="Arial" w:hAnsi="Arial" w:cs="Arial"/>
          <w:sz w:val="20"/>
          <w:szCs w:val="20"/>
        </w:rPr>
        <w:t>Regidor</w:t>
      </w:r>
      <w:r w:rsidR="00E04F9F">
        <w:rPr>
          <w:rFonts w:ascii="Arial" w:hAnsi="Arial" w:cs="Arial"/>
          <w:sz w:val="20"/>
          <w:szCs w:val="20"/>
        </w:rPr>
        <w:t xml:space="preserve"> Carlos Gerardo Martínez Domínguez, Representante Suplente del Partido Movimiento de Regeneración Nacional. </w:t>
      </w:r>
      <w:r w:rsidR="00E04F9F">
        <w:rPr>
          <w:rFonts w:ascii="Arial" w:hAnsi="Arial" w:cs="Arial"/>
          <w:b/>
          <w:sz w:val="20"/>
          <w:szCs w:val="20"/>
        </w:rPr>
        <w:t>A favor.</w:t>
      </w:r>
    </w:p>
    <w:p w14:paraId="27F53326" w14:textId="77777777" w:rsidR="00E04F9F" w:rsidRDefault="00E04F9F" w:rsidP="00E04F9F">
      <w:pPr>
        <w:jc w:val="both"/>
        <w:rPr>
          <w:rFonts w:ascii="Arial" w:hAnsi="Arial" w:cs="Arial"/>
          <w:b/>
          <w:sz w:val="20"/>
          <w:szCs w:val="20"/>
        </w:rPr>
      </w:pPr>
    </w:p>
    <w:p w14:paraId="04B7F8DF" w14:textId="77777777" w:rsidR="00E04F9F" w:rsidRDefault="00E04F9F" w:rsidP="00E04F9F">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20D3421B" w14:textId="77777777" w:rsidR="00E04F9F" w:rsidRDefault="00E04F9F" w:rsidP="00E04F9F">
      <w:pPr>
        <w:jc w:val="both"/>
        <w:rPr>
          <w:rFonts w:ascii="Arial" w:hAnsi="Arial" w:cs="Arial"/>
          <w:sz w:val="20"/>
          <w:szCs w:val="20"/>
        </w:rPr>
      </w:pPr>
    </w:p>
    <w:p w14:paraId="639BB709" w14:textId="77777777" w:rsidR="00E04F9F" w:rsidRPr="00B3121E" w:rsidRDefault="00E04F9F" w:rsidP="00E04F9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67C9BB12" w14:textId="77777777" w:rsidR="00E04F9F" w:rsidRDefault="00E04F9F" w:rsidP="00E04F9F">
      <w:pPr>
        <w:jc w:val="both"/>
        <w:rPr>
          <w:rFonts w:ascii="Arial" w:hAnsi="Arial" w:cs="Arial"/>
          <w:sz w:val="20"/>
          <w:szCs w:val="20"/>
        </w:rPr>
      </w:pPr>
    </w:p>
    <w:p w14:paraId="411A8378" w14:textId="77777777" w:rsidR="00E04F9F" w:rsidRDefault="00E04F9F" w:rsidP="00E04F9F">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31327BF2" w14:textId="77777777" w:rsidR="00E04F9F" w:rsidRDefault="00E04F9F" w:rsidP="00E04F9F">
      <w:pPr>
        <w:jc w:val="both"/>
        <w:rPr>
          <w:rFonts w:ascii="Arial" w:hAnsi="Arial" w:cs="Arial"/>
          <w:b/>
          <w:sz w:val="20"/>
          <w:szCs w:val="20"/>
        </w:rPr>
      </w:pPr>
    </w:p>
    <w:p w14:paraId="78C9B539" w14:textId="77777777" w:rsidR="00E04F9F" w:rsidRDefault="00E04F9F" w:rsidP="00E04F9F">
      <w:pPr>
        <w:jc w:val="both"/>
        <w:rPr>
          <w:rFonts w:ascii="Arial" w:hAnsi="Arial" w:cs="Arial"/>
          <w:b/>
          <w:sz w:val="20"/>
          <w:szCs w:val="20"/>
        </w:rPr>
      </w:pPr>
    </w:p>
    <w:p w14:paraId="6D3A4264" w14:textId="77777777" w:rsidR="00E04F9F" w:rsidRDefault="00E04F9F" w:rsidP="00E04F9F">
      <w:pPr>
        <w:jc w:val="both"/>
        <w:rPr>
          <w:rFonts w:ascii="Arial" w:hAnsi="Arial" w:cs="Arial"/>
          <w:b/>
          <w:sz w:val="20"/>
          <w:szCs w:val="20"/>
        </w:rPr>
      </w:pPr>
      <w:r>
        <w:rPr>
          <w:rFonts w:ascii="Arial" w:hAnsi="Arial" w:cs="Arial"/>
          <w:sz w:val="20"/>
          <w:szCs w:val="20"/>
        </w:rPr>
        <w:t xml:space="preserve">Ing. Ramiro Villaseñor Fonseca, Representante Suplente del Colegio de Ingenieros Civiles del Estado de Jalisco. </w:t>
      </w:r>
      <w:r>
        <w:rPr>
          <w:rFonts w:ascii="Arial" w:hAnsi="Arial" w:cs="Arial"/>
          <w:b/>
          <w:sz w:val="20"/>
          <w:szCs w:val="20"/>
        </w:rPr>
        <w:t>A favor.</w:t>
      </w:r>
    </w:p>
    <w:p w14:paraId="6F11EBBD" w14:textId="77777777" w:rsidR="00E04F9F" w:rsidRDefault="00E04F9F" w:rsidP="00E04F9F">
      <w:pPr>
        <w:jc w:val="both"/>
        <w:rPr>
          <w:rFonts w:ascii="Arial" w:hAnsi="Arial" w:cs="Arial"/>
          <w:b/>
          <w:sz w:val="20"/>
          <w:szCs w:val="20"/>
        </w:rPr>
      </w:pPr>
    </w:p>
    <w:p w14:paraId="1D8DA3C7" w14:textId="77777777" w:rsidR="00843D73" w:rsidRDefault="00E04F9F" w:rsidP="00E04F9F">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14:paraId="5DD0D558" w14:textId="77777777" w:rsidR="00843D73" w:rsidRDefault="00843D73" w:rsidP="00843D73">
      <w:pPr>
        <w:jc w:val="both"/>
        <w:rPr>
          <w:rFonts w:ascii="Arial" w:hAnsi="Arial" w:cs="Arial"/>
          <w:b/>
          <w:sz w:val="20"/>
          <w:szCs w:val="20"/>
        </w:rPr>
      </w:pPr>
    </w:p>
    <w:p w14:paraId="2F9578D2" w14:textId="77777777" w:rsidR="00A46A16" w:rsidRDefault="00A46A16" w:rsidP="00A17E50">
      <w:pPr>
        <w:jc w:val="both"/>
        <w:rPr>
          <w:rFonts w:ascii="Arial" w:hAnsi="Arial" w:cs="Arial"/>
          <w:b/>
          <w:sz w:val="20"/>
          <w:szCs w:val="20"/>
        </w:rPr>
      </w:pPr>
    </w:p>
    <w:p w14:paraId="1448E0B1" w14:textId="77777777" w:rsidR="00A46A16" w:rsidRPr="0088200B" w:rsidRDefault="00A46A16" w:rsidP="00A17E50">
      <w:pPr>
        <w:jc w:val="both"/>
        <w:rPr>
          <w:rFonts w:ascii="Arial" w:hAnsi="Arial" w:cs="Arial"/>
          <w:b/>
          <w:sz w:val="20"/>
          <w:szCs w:val="20"/>
        </w:rPr>
      </w:pPr>
      <w:r w:rsidRPr="0088200B">
        <w:rPr>
          <w:rFonts w:ascii="Arial" w:hAnsi="Arial" w:cs="Arial"/>
          <w:b/>
          <w:sz w:val="20"/>
          <w:szCs w:val="20"/>
        </w:rPr>
        <w:t xml:space="preserve">El </w:t>
      </w:r>
      <w:proofErr w:type="gramStart"/>
      <w:r w:rsidRPr="0088200B">
        <w:rPr>
          <w:rFonts w:ascii="Arial" w:hAnsi="Arial" w:cs="Arial"/>
          <w:b/>
          <w:sz w:val="20"/>
          <w:szCs w:val="20"/>
        </w:rPr>
        <w:t>Presidente</w:t>
      </w:r>
      <w:proofErr w:type="gramEnd"/>
      <w:r w:rsidRPr="0088200B">
        <w:rPr>
          <w:rFonts w:ascii="Arial" w:hAnsi="Arial" w:cs="Arial"/>
          <w:b/>
          <w:sz w:val="20"/>
          <w:szCs w:val="20"/>
        </w:rPr>
        <w:t xml:space="preserv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14:paraId="4AE095F4" w14:textId="77777777" w:rsidR="00A17E50" w:rsidRDefault="00A17E50" w:rsidP="00A17E50">
      <w:pPr>
        <w:jc w:val="both"/>
        <w:rPr>
          <w:rFonts w:ascii="Arial" w:hAnsi="Arial" w:cs="Arial"/>
          <w:b/>
          <w:sz w:val="20"/>
          <w:szCs w:val="20"/>
        </w:rPr>
      </w:pPr>
    </w:p>
    <w:p w14:paraId="24E59F90" w14:textId="77777777" w:rsidR="00276B79" w:rsidRDefault="00276B79" w:rsidP="00A17E50">
      <w:pPr>
        <w:jc w:val="both"/>
        <w:rPr>
          <w:rFonts w:ascii="Arial" w:hAnsi="Arial" w:cs="Arial"/>
          <w:b/>
          <w:sz w:val="20"/>
          <w:szCs w:val="20"/>
        </w:rPr>
      </w:pPr>
    </w:p>
    <w:p w14:paraId="18271CB3" w14:textId="77777777" w:rsidR="00276B79" w:rsidRDefault="00276B79" w:rsidP="00A17E50">
      <w:pPr>
        <w:jc w:val="both"/>
        <w:rPr>
          <w:rFonts w:ascii="Arial" w:hAnsi="Arial" w:cs="Arial"/>
          <w:b/>
          <w:sz w:val="20"/>
          <w:szCs w:val="20"/>
        </w:rPr>
      </w:pPr>
    </w:p>
    <w:p w14:paraId="2F84BA26" w14:textId="77777777" w:rsidR="00276B79" w:rsidRDefault="00276B79" w:rsidP="00A17E50">
      <w:pPr>
        <w:jc w:val="both"/>
        <w:rPr>
          <w:rFonts w:ascii="Arial" w:hAnsi="Arial" w:cs="Arial"/>
          <w:b/>
          <w:sz w:val="20"/>
          <w:szCs w:val="20"/>
        </w:rPr>
      </w:pPr>
    </w:p>
    <w:p w14:paraId="11E60359" w14:textId="77777777" w:rsidR="00D42643" w:rsidRDefault="00D42643">
      <w:pPr>
        <w:jc w:val="both"/>
        <w:rPr>
          <w:rFonts w:ascii="Arial" w:hAnsi="Arial" w:cs="Arial"/>
          <w:sz w:val="20"/>
          <w:szCs w:val="20"/>
        </w:rPr>
      </w:pPr>
    </w:p>
    <w:p w14:paraId="401B2202" w14:textId="77777777" w:rsidR="000A70E9" w:rsidRPr="00C66B5C" w:rsidRDefault="00A46A16">
      <w:pPr>
        <w:jc w:val="both"/>
        <w:rPr>
          <w:rFonts w:ascii="Arial" w:hAnsi="Arial" w:cs="Arial"/>
          <w:b/>
          <w:i/>
        </w:rPr>
      </w:pPr>
      <w:r w:rsidRPr="00C66B5C">
        <w:rPr>
          <w:rFonts w:ascii="Arial" w:hAnsi="Arial" w:cs="Arial"/>
          <w:b/>
          <w:i/>
        </w:rPr>
        <w:t xml:space="preserve">4. </w:t>
      </w:r>
      <w:r w:rsidR="00064895" w:rsidRPr="00C66B5C">
        <w:rPr>
          <w:rFonts w:ascii="Arial" w:hAnsi="Arial" w:cs="Arial"/>
          <w:b/>
          <w:i/>
        </w:rPr>
        <w:t xml:space="preserve"> </w:t>
      </w:r>
      <w:r w:rsidR="007625B8">
        <w:rPr>
          <w:rFonts w:ascii="Arial" w:hAnsi="Arial" w:cs="Arial"/>
          <w:b/>
          <w:i/>
        </w:rPr>
        <w:t xml:space="preserve">Lectura </w:t>
      </w:r>
      <w:r w:rsidR="007625B8" w:rsidRPr="007625B8">
        <w:rPr>
          <w:rFonts w:ascii="Arial" w:hAnsi="Arial" w:cs="Arial"/>
          <w:b/>
          <w:i/>
        </w:rPr>
        <w:t xml:space="preserve">y aprobación del acta de la </w:t>
      </w:r>
      <w:r w:rsidR="004B09B3">
        <w:rPr>
          <w:rFonts w:ascii="Arial" w:hAnsi="Arial" w:cs="Arial"/>
          <w:b/>
          <w:i/>
        </w:rPr>
        <w:t>sexta</w:t>
      </w:r>
      <w:r w:rsidR="007625B8" w:rsidRPr="007625B8">
        <w:rPr>
          <w:rFonts w:ascii="Arial" w:hAnsi="Arial" w:cs="Arial"/>
          <w:b/>
          <w:i/>
        </w:rPr>
        <w:t xml:space="preserve"> sesión de la Comisión de Asignación y Contratación de Obra Pública del Municipio de Zapopan, Jalisco 2019</w:t>
      </w:r>
      <w:r w:rsidR="00064895" w:rsidRPr="00C66B5C">
        <w:rPr>
          <w:rFonts w:ascii="Arial" w:hAnsi="Arial" w:cs="Arial"/>
          <w:b/>
          <w:i/>
        </w:rPr>
        <w:t>.</w:t>
      </w:r>
    </w:p>
    <w:p w14:paraId="6BF474CD" w14:textId="77777777" w:rsidR="00A46A16" w:rsidRDefault="00A46A16">
      <w:pPr>
        <w:jc w:val="both"/>
        <w:rPr>
          <w:rFonts w:ascii="Arial" w:hAnsi="Arial" w:cs="Arial"/>
          <w:b/>
          <w:i/>
          <w:sz w:val="20"/>
          <w:szCs w:val="20"/>
        </w:rPr>
      </w:pPr>
    </w:p>
    <w:p w14:paraId="1C31C0A8" w14:textId="77777777" w:rsidR="0088200B" w:rsidRDefault="0088200B">
      <w:pPr>
        <w:jc w:val="both"/>
        <w:rPr>
          <w:rFonts w:ascii="Arial" w:hAnsi="Arial" w:cs="Arial"/>
          <w:b/>
          <w:i/>
          <w:sz w:val="20"/>
          <w:szCs w:val="20"/>
        </w:rPr>
      </w:pPr>
    </w:p>
    <w:p w14:paraId="3BB89AF6" w14:textId="77777777" w:rsidR="00015464" w:rsidRDefault="00F30ADF">
      <w:pPr>
        <w:jc w:val="both"/>
        <w:rPr>
          <w:rFonts w:ascii="Arial" w:hAnsi="Arial" w:cs="Arial"/>
          <w:sz w:val="20"/>
          <w:szCs w:val="20"/>
        </w:rPr>
      </w:pPr>
      <w:r w:rsidRPr="00AA537A">
        <w:rPr>
          <w:rFonts w:ascii="Arial" w:hAnsi="Arial" w:cs="Arial"/>
          <w:sz w:val="20"/>
          <w:szCs w:val="20"/>
        </w:rPr>
        <w:t xml:space="preserve">El </w:t>
      </w:r>
      <w:proofErr w:type="gramStart"/>
      <w:r w:rsidRPr="00AA537A">
        <w:rPr>
          <w:rFonts w:ascii="Arial" w:hAnsi="Arial" w:cs="Arial"/>
          <w:sz w:val="20"/>
          <w:szCs w:val="20"/>
        </w:rPr>
        <w:t>Presidente</w:t>
      </w:r>
      <w:proofErr w:type="gramEnd"/>
      <w:r w:rsidRPr="00AA537A">
        <w:rPr>
          <w:rFonts w:ascii="Arial" w:hAnsi="Arial" w:cs="Arial"/>
          <w:sz w:val="20"/>
          <w:szCs w:val="20"/>
        </w:rPr>
        <w:t xml:space="preserv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del</w:t>
      </w:r>
      <w:r w:rsidR="007625B8">
        <w:rPr>
          <w:rFonts w:ascii="Arial" w:hAnsi="Arial" w:cs="Arial"/>
          <w:sz w:val="20"/>
          <w:szCs w:val="20"/>
        </w:rPr>
        <w:t xml:space="preserve"> </w:t>
      </w:r>
      <w:r w:rsidRPr="00AA537A">
        <w:rPr>
          <w:rFonts w:ascii="Arial" w:hAnsi="Arial" w:cs="Arial"/>
          <w:sz w:val="20"/>
          <w:szCs w:val="20"/>
        </w:rPr>
        <w:t xml:space="preserve">acta de </w:t>
      </w:r>
      <w:r w:rsidR="007625B8">
        <w:rPr>
          <w:rFonts w:ascii="Arial" w:hAnsi="Arial" w:cs="Arial"/>
          <w:sz w:val="20"/>
          <w:szCs w:val="20"/>
        </w:rPr>
        <w:t xml:space="preserve">la </w:t>
      </w:r>
      <w:r w:rsidR="004B09B3">
        <w:rPr>
          <w:rFonts w:ascii="Arial" w:hAnsi="Arial" w:cs="Arial"/>
          <w:b/>
          <w:sz w:val="20"/>
          <w:szCs w:val="20"/>
        </w:rPr>
        <w:t>sexta</w:t>
      </w:r>
      <w:r w:rsidR="007625B8" w:rsidRPr="00622DF9">
        <w:rPr>
          <w:rFonts w:ascii="Arial" w:hAnsi="Arial" w:cs="Arial"/>
          <w:b/>
          <w:sz w:val="20"/>
          <w:szCs w:val="20"/>
        </w:rPr>
        <w:t xml:space="preserve"> </w:t>
      </w:r>
      <w:r w:rsidRPr="00622DF9">
        <w:rPr>
          <w:rFonts w:ascii="Arial" w:hAnsi="Arial" w:cs="Arial"/>
          <w:b/>
          <w:sz w:val="20"/>
          <w:szCs w:val="20"/>
        </w:rPr>
        <w:t>sesión</w:t>
      </w:r>
      <w:r w:rsidRPr="00AA537A">
        <w:rPr>
          <w:rFonts w:ascii="Arial" w:hAnsi="Arial" w:cs="Arial"/>
          <w:sz w:val="20"/>
          <w:szCs w:val="20"/>
        </w:rPr>
        <w:t xml:space="preserve"> de la Comisión de Asignación de Contratos de Obra P</w:t>
      </w:r>
      <w:r>
        <w:rPr>
          <w:rFonts w:ascii="Arial" w:hAnsi="Arial" w:cs="Arial"/>
          <w:sz w:val="20"/>
          <w:szCs w:val="20"/>
        </w:rPr>
        <w:t>ública 2018-2021. También se les hizo llegar previamente</w:t>
      </w:r>
      <w:r w:rsidR="007625B8">
        <w:rPr>
          <w:rFonts w:ascii="Arial" w:hAnsi="Arial" w:cs="Arial"/>
          <w:sz w:val="20"/>
          <w:szCs w:val="20"/>
        </w:rPr>
        <w:t>;</w:t>
      </w:r>
      <w:r>
        <w:rPr>
          <w:rFonts w:ascii="Arial" w:hAnsi="Arial" w:cs="Arial"/>
          <w:sz w:val="20"/>
          <w:szCs w:val="20"/>
        </w:rPr>
        <w:t xml:space="preserve"> si no tienen incon</w:t>
      </w:r>
      <w:r w:rsidR="007625B8">
        <w:rPr>
          <w:rFonts w:ascii="Arial" w:hAnsi="Arial" w:cs="Arial"/>
          <w:sz w:val="20"/>
          <w:szCs w:val="20"/>
        </w:rPr>
        <w:t xml:space="preserve">veniente dispensamos su lectura y </w:t>
      </w:r>
      <w:r w:rsidRPr="00AA537A">
        <w:rPr>
          <w:rFonts w:ascii="Arial" w:hAnsi="Arial" w:cs="Arial"/>
          <w:sz w:val="20"/>
          <w:szCs w:val="20"/>
        </w:rPr>
        <w:t xml:space="preserve">si no tienen ninguna observación al respecto lo sometemos a su consideración los que estén a favor, </w:t>
      </w:r>
      <w:r w:rsidR="00D31E7F">
        <w:rPr>
          <w:rFonts w:ascii="Arial" w:hAnsi="Arial" w:cs="Arial"/>
          <w:sz w:val="20"/>
          <w:szCs w:val="20"/>
        </w:rPr>
        <w:t>así</w:t>
      </w:r>
      <w:r>
        <w:rPr>
          <w:rFonts w:ascii="Arial" w:hAnsi="Arial" w:cs="Arial"/>
          <w:sz w:val="20"/>
          <w:szCs w:val="20"/>
        </w:rPr>
        <w:t xml:space="preserve"> </w:t>
      </w:r>
      <w:r w:rsidRPr="00AA537A">
        <w:rPr>
          <w:rFonts w:ascii="Arial" w:hAnsi="Arial" w:cs="Arial"/>
          <w:sz w:val="20"/>
          <w:szCs w:val="20"/>
        </w:rPr>
        <w:t>manifestarlo</w:t>
      </w:r>
      <w:r>
        <w:rPr>
          <w:rFonts w:ascii="Arial" w:hAnsi="Arial" w:cs="Arial"/>
          <w:sz w:val="20"/>
          <w:szCs w:val="20"/>
        </w:rPr>
        <w:t>:</w:t>
      </w:r>
    </w:p>
    <w:p w14:paraId="341DB678" w14:textId="77777777" w:rsidR="00015464" w:rsidRDefault="00015464">
      <w:pPr>
        <w:jc w:val="both"/>
        <w:rPr>
          <w:rFonts w:ascii="Arial" w:hAnsi="Arial" w:cs="Arial"/>
          <w:sz w:val="20"/>
          <w:szCs w:val="20"/>
        </w:rPr>
      </w:pPr>
    </w:p>
    <w:p w14:paraId="72EDF108" w14:textId="77777777" w:rsidR="00C40760" w:rsidRDefault="00C40760" w:rsidP="00C40760">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w:t>
      </w:r>
      <w:proofErr w:type="gramStart"/>
      <w:r>
        <w:rPr>
          <w:rFonts w:ascii="Arial" w:hAnsi="Arial" w:cs="Arial"/>
          <w:sz w:val="20"/>
          <w:szCs w:val="20"/>
        </w:rPr>
        <w:t>Presidente</w:t>
      </w:r>
      <w:proofErr w:type="gramEnd"/>
      <w:r>
        <w:rPr>
          <w:rFonts w:ascii="Arial" w:hAnsi="Arial" w:cs="Arial"/>
          <w:sz w:val="20"/>
          <w:szCs w:val="20"/>
        </w:rPr>
        <w:t xml:space="preserve"> de la Comisión de Asignación y Contratación de Obra Pública. </w:t>
      </w:r>
      <w:r>
        <w:rPr>
          <w:rFonts w:ascii="Arial" w:hAnsi="Arial" w:cs="Arial"/>
          <w:b/>
          <w:sz w:val="20"/>
          <w:szCs w:val="20"/>
        </w:rPr>
        <w:t>A favor.</w:t>
      </w:r>
    </w:p>
    <w:p w14:paraId="2D44BF23" w14:textId="77777777" w:rsidR="00C40760" w:rsidRDefault="00C40760" w:rsidP="00C40760">
      <w:pPr>
        <w:jc w:val="both"/>
        <w:rPr>
          <w:rFonts w:ascii="Arial" w:hAnsi="Arial" w:cs="Arial"/>
          <w:b/>
          <w:sz w:val="20"/>
          <w:szCs w:val="20"/>
        </w:rPr>
      </w:pPr>
    </w:p>
    <w:p w14:paraId="416565AD" w14:textId="77777777" w:rsidR="00C40760" w:rsidRDefault="00C40760" w:rsidP="00C40760">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69FA6E05" w14:textId="77777777" w:rsidR="00C40760" w:rsidRDefault="00C40760" w:rsidP="00C40760">
      <w:pPr>
        <w:jc w:val="both"/>
        <w:rPr>
          <w:rFonts w:ascii="Arial" w:hAnsi="Arial" w:cs="Arial"/>
          <w:sz w:val="20"/>
          <w:szCs w:val="20"/>
        </w:rPr>
      </w:pPr>
    </w:p>
    <w:p w14:paraId="475B9D4B" w14:textId="77777777" w:rsidR="00C40760" w:rsidRDefault="00C40760" w:rsidP="00C40760">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20AE1A2B" w14:textId="77777777" w:rsidR="00C40760" w:rsidRDefault="00C40760" w:rsidP="00C40760">
      <w:pPr>
        <w:jc w:val="both"/>
        <w:rPr>
          <w:rFonts w:ascii="Arial" w:hAnsi="Arial" w:cs="Arial"/>
          <w:b/>
          <w:sz w:val="20"/>
          <w:szCs w:val="20"/>
        </w:rPr>
      </w:pPr>
    </w:p>
    <w:p w14:paraId="522EA7E1" w14:textId="77777777" w:rsidR="00C40760" w:rsidRDefault="00C40760" w:rsidP="00C40760">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62EB4EC8" w14:textId="77777777" w:rsidR="00C40760" w:rsidRDefault="00C40760" w:rsidP="00C40760">
      <w:pPr>
        <w:jc w:val="both"/>
        <w:rPr>
          <w:rFonts w:ascii="Arial" w:hAnsi="Arial" w:cs="Arial"/>
          <w:b/>
          <w:sz w:val="20"/>
          <w:szCs w:val="20"/>
        </w:rPr>
      </w:pPr>
    </w:p>
    <w:p w14:paraId="783A4C02" w14:textId="77777777" w:rsidR="00C40760" w:rsidRPr="00615C74" w:rsidRDefault="00C40760" w:rsidP="00C40760">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6F82E481" w14:textId="77777777" w:rsidR="00C40760" w:rsidRDefault="00C40760" w:rsidP="00C40760">
      <w:pPr>
        <w:jc w:val="both"/>
        <w:rPr>
          <w:rFonts w:ascii="Arial" w:hAnsi="Arial" w:cs="Arial"/>
          <w:sz w:val="20"/>
          <w:szCs w:val="20"/>
        </w:rPr>
      </w:pPr>
    </w:p>
    <w:p w14:paraId="0B852BC4" w14:textId="77777777" w:rsidR="00C40760" w:rsidRDefault="00952F6A" w:rsidP="00C40760">
      <w:pPr>
        <w:jc w:val="both"/>
        <w:rPr>
          <w:rFonts w:ascii="Arial" w:hAnsi="Arial" w:cs="Arial"/>
          <w:b/>
          <w:sz w:val="20"/>
          <w:szCs w:val="20"/>
        </w:rPr>
      </w:pPr>
      <w:r>
        <w:rPr>
          <w:rFonts w:ascii="Arial" w:hAnsi="Arial" w:cs="Arial"/>
          <w:sz w:val="20"/>
          <w:szCs w:val="20"/>
        </w:rPr>
        <w:t>Regidor</w:t>
      </w:r>
      <w:r w:rsidR="00C40760">
        <w:rPr>
          <w:rFonts w:ascii="Arial" w:hAnsi="Arial" w:cs="Arial"/>
          <w:sz w:val="20"/>
          <w:szCs w:val="20"/>
        </w:rPr>
        <w:t xml:space="preserve"> Carlos Gerardo Martínez Domínguez, Representante Suplente del Partido Movimiento de Regeneración Nacional. </w:t>
      </w:r>
      <w:r w:rsidR="009F0C4F">
        <w:rPr>
          <w:rFonts w:ascii="Arial" w:hAnsi="Arial" w:cs="Arial"/>
          <w:b/>
          <w:sz w:val="20"/>
          <w:szCs w:val="20"/>
        </w:rPr>
        <w:t>Abstención</w:t>
      </w:r>
      <w:r w:rsidR="00C40760">
        <w:rPr>
          <w:rFonts w:ascii="Arial" w:hAnsi="Arial" w:cs="Arial"/>
          <w:b/>
          <w:sz w:val="20"/>
          <w:szCs w:val="20"/>
        </w:rPr>
        <w:t>.</w:t>
      </w:r>
    </w:p>
    <w:p w14:paraId="0EECBE45" w14:textId="77777777" w:rsidR="00C40760" w:rsidRDefault="00C40760" w:rsidP="00C40760">
      <w:pPr>
        <w:jc w:val="both"/>
        <w:rPr>
          <w:rFonts w:ascii="Arial" w:hAnsi="Arial" w:cs="Arial"/>
          <w:b/>
          <w:sz w:val="20"/>
          <w:szCs w:val="20"/>
        </w:rPr>
      </w:pPr>
    </w:p>
    <w:p w14:paraId="2B4C1C28" w14:textId="77777777" w:rsidR="00C40760" w:rsidRDefault="00C40760" w:rsidP="00C40760">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21E10220" w14:textId="77777777" w:rsidR="00C40760" w:rsidRDefault="00C40760" w:rsidP="00C40760">
      <w:pPr>
        <w:jc w:val="both"/>
        <w:rPr>
          <w:rFonts w:ascii="Arial" w:hAnsi="Arial" w:cs="Arial"/>
          <w:sz w:val="20"/>
          <w:szCs w:val="20"/>
        </w:rPr>
      </w:pPr>
    </w:p>
    <w:p w14:paraId="501B4610" w14:textId="77777777" w:rsidR="00C40760" w:rsidRPr="00B3121E" w:rsidRDefault="00C40760" w:rsidP="00C40760">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415BB5BE" w14:textId="77777777" w:rsidR="00C40760" w:rsidRDefault="00C40760" w:rsidP="00C40760">
      <w:pPr>
        <w:jc w:val="both"/>
        <w:rPr>
          <w:rFonts w:ascii="Arial" w:hAnsi="Arial" w:cs="Arial"/>
          <w:sz w:val="20"/>
          <w:szCs w:val="20"/>
        </w:rPr>
      </w:pPr>
    </w:p>
    <w:p w14:paraId="7658235F" w14:textId="77777777" w:rsidR="00C40760" w:rsidRDefault="00C40760" w:rsidP="00C40760">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2E51DC30" w14:textId="77777777" w:rsidR="00C40760" w:rsidRDefault="00C40760" w:rsidP="00C40760">
      <w:pPr>
        <w:jc w:val="both"/>
        <w:rPr>
          <w:rFonts w:ascii="Arial" w:hAnsi="Arial" w:cs="Arial"/>
          <w:b/>
          <w:sz w:val="20"/>
          <w:szCs w:val="20"/>
        </w:rPr>
      </w:pPr>
    </w:p>
    <w:p w14:paraId="1578EDD7" w14:textId="77777777" w:rsidR="00C40760" w:rsidRDefault="00C40760" w:rsidP="00C40760">
      <w:pPr>
        <w:jc w:val="both"/>
        <w:rPr>
          <w:rFonts w:ascii="Arial" w:hAnsi="Arial" w:cs="Arial"/>
          <w:b/>
          <w:sz w:val="20"/>
          <w:szCs w:val="20"/>
        </w:rPr>
      </w:pPr>
      <w:r>
        <w:rPr>
          <w:rFonts w:ascii="Arial" w:hAnsi="Arial" w:cs="Arial"/>
          <w:sz w:val="20"/>
          <w:szCs w:val="20"/>
        </w:rPr>
        <w:t xml:space="preserve">Ing. Ramiro Villaseñor Fonseca, Representante Suplente del Colegio de Ingenieros Civiles del Estado de Jalisco. </w:t>
      </w:r>
      <w:r>
        <w:rPr>
          <w:rFonts w:ascii="Arial" w:hAnsi="Arial" w:cs="Arial"/>
          <w:b/>
          <w:sz w:val="20"/>
          <w:szCs w:val="20"/>
        </w:rPr>
        <w:t>A favor.</w:t>
      </w:r>
    </w:p>
    <w:p w14:paraId="5B4900C2" w14:textId="77777777" w:rsidR="00C40760" w:rsidRDefault="00C40760" w:rsidP="00C40760">
      <w:pPr>
        <w:jc w:val="both"/>
        <w:rPr>
          <w:rFonts w:ascii="Arial" w:hAnsi="Arial" w:cs="Arial"/>
          <w:b/>
          <w:sz w:val="20"/>
          <w:szCs w:val="20"/>
        </w:rPr>
      </w:pPr>
    </w:p>
    <w:p w14:paraId="1AAF0066" w14:textId="77777777" w:rsidR="00622DF9" w:rsidRDefault="00C40760" w:rsidP="00C40760">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r w:rsidR="00276B79">
        <w:rPr>
          <w:rFonts w:ascii="Arial" w:hAnsi="Arial" w:cs="Arial"/>
          <w:b/>
          <w:sz w:val="20"/>
          <w:szCs w:val="20"/>
        </w:rPr>
        <w:t>.</w:t>
      </w:r>
    </w:p>
    <w:p w14:paraId="46AF0E70" w14:textId="77777777" w:rsidR="00733BAD" w:rsidRDefault="00733BAD" w:rsidP="00015464">
      <w:pPr>
        <w:jc w:val="both"/>
        <w:rPr>
          <w:rFonts w:ascii="Arial" w:hAnsi="Arial" w:cs="Arial"/>
          <w:b/>
          <w:sz w:val="20"/>
          <w:szCs w:val="20"/>
        </w:rPr>
      </w:pPr>
    </w:p>
    <w:p w14:paraId="44C9C02B" w14:textId="77777777" w:rsidR="007625B8" w:rsidRDefault="007625B8" w:rsidP="00015464">
      <w:pPr>
        <w:jc w:val="both"/>
        <w:rPr>
          <w:rFonts w:ascii="Arial" w:hAnsi="Arial" w:cs="Arial"/>
          <w:b/>
          <w:sz w:val="20"/>
          <w:szCs w:val="20"/>
        </w:rPr>
      </w:pPr>
    </w:p>
    <w:p w14:paraId="0ADE1787" w14:textId="77777777" w:rsidR="00015464" w:rsidRDefault="00F30ADF" w:rsidP="00015464">
      <w:pPr>
        <w:jc w:val="both"/>
        <w:rPr>
          <w:rFonts w:ascii="Arial" w:hAnsi="Arial" w:cs="Arial"/>
          <w:b/>
          <w:sz w:val="20"/>
          <w:szCs w:val="20"/>
        </w:rPr>
      </w:pPr>
      <w:r w:rsidRPr="0088200B">
        <w:rPr>
          <w:rFonts w:ascii="Arial" w:hAnsi="Arial" w:cs="Arial"/>
          <w:b/>
          <w:sz w:val="20"/>
          <w:szCs w:val="20"/>
        </w:rPr>
        <w:t xml:space="preserve">El </w:t>
      </w:r>
      <w:proofErr w:type="gramStart"/>
      <w:r w:rsidRPr="0088200B">
        <w:rPr>
          <w:rFonts w:ascii="Arial" w:hAnsi="Arial" w:cs="Arial"/>
          <w:b/>
          <w:sz w:val="20"/>
          <w:szCs w:val="20"/>
        </w:rPr>
        <w:t>Presidente</w:t>
      </w:r>
      <w:proofErr w:type="gramEnd"/>
      <w:r w:rsidRPr="0088200B">
        <w:rPr>
          <w:rFonts w:ascii="Arial" w:hAnsi="Arial" w:cs="Arial"/>
          <w:b/>
          <w:sz w:val="20"/>
          <w:szCs w:val="20"/>
        </w:rPr>
        <w:t xml:space="preserv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aprobado el cuarto punto de la Orden del</w:t>
      </w:r>
      <w:r>
        <w:rPr>
          <w:rFonts w:ascii="Arial" w:hAnsi="Arial" w:cs="Arial"/>
          <w:b/>
          <w:sz w:val="20"/>
          <w:szCs w:val="20"/>
        </w:rPr>
        <w:t xml:space="preserve"> Día que es la </w:t>
      </w:r>
      <w:r w:rsidR="00622DF9">
        <w:rPr>
          <w:rFonts w:ascii="Arial" w:hAnsi="Arial" w:cs="Arial"/>
          <w:b/>
          <w:sz w:val="20"/>
          <w:szCs w:val="20"/>
        </w:rPr>
        <w:t xml:space="preserve">aprobación del acta de la </w:t>
      </w:r>
      <w:r w:rsidR="00F7285C">
        <w:rPr>
          <w:rFonts w:ascii="Arial" w:hAnsi="Arial" w:cs="Arial"/>
          <w:b/>
          <w:color w:val="FF0000"/>
          <w:sz w:val="20"/>
          <w:szCs w:val="20"/>
        </w:rPr>
        <w:t>séptima</w:t>
      </w:r>
      <w:r w:rsidR="00622DF9" w:rsidRPr="00622DF9">
        <w:rPr>
          <w:rFonts w:ascii="Arial" w:hAnsi="Arial" w:cs="Arial"/>
          <w:b/>
          <w:color w:val="FF0000"/>
          <w:sz w:val="20"/>
          <w:szCs w:val="20"/>
        </w:rPr>
        <w:t xml:space="preserve"> </w:t>
      </w:r>
      <w:r w:rsidR="007625B8" w:rsidRPr="00622DF9">
        <w:rPr>
          <w:rFonts w:ascii="Arial" w:hAnsi="Arial" w:cs="Arial"/>
          <w:b/>
          <w:color w:val="FF0000"/>
          <w:sz w:val="20"/>
          <w:szCs w:val="20"/>
        </w:rPr>
        <w:t>sesión</w:t>
      </w:r>
      <w:r w:rsidR="007625B8">
        <w:rPr>
          <w:rFonts w:ascii="Arial" w:hAnsi="Arial" w:cs="Arial"/>
          <w:b/>
          <w:sz w:val="20"/>
          <w:szCs w:val="20"/>
        </w:rPr>
        <w:t xml:space="preserve"> </w:t>
      </w:r>
      <w:r w:rsidR="007625B8" w:rsidRPr="00C81FCE">
        <w:rPr>
          <w:rFonts w:ascii="Arial" w:hAnsi="Arial" w:cs="Arial"/>
          <w:b/>
          <w:sz w:val="20"/>
          <w:szCs w:val="20"/>
        </w:rPr>
        <w:t>de la Comisión de Asignación de Contratos de Obra Pública</w:t>
      </w:r>
      <w:r w:rsidR="007625B8">
        <w:rPr>
          <w:rFonts w:ascii="Arial" w:hAnsi="Arial" w:cs="Arial"/>
          <w:b/>
          <w:sz w:val="20"/>
          <w:szCs w:val="20"/>
        </w:rPr>
        <w:t xml:space="preserve"> </w:t>
      </w:r>
      <w:r>
        <w:rPr>
          <w:rFonts w:ascii="Arial" w:hAnsi="Arial" w:cs="Arial"/>
          <w:b/>
          <w:sz w:val="20"/>
          <w:szCs w:val="20"/>
        </w:rPr>
        <w:t>por unanimidad</w:t>
      </w:r>
      <w:r w:rsidR="0095368A">
        <w:rPr>
          <w:rFonts w:ascii="Arial" w:hAnsi="Arial" w:cs="Arial"/>
          <w:b/>
          <w:sz w:val="20"/>
          <w:szCs w:val="20"/>
        </w:rPr>
        <w:t>.</w:t>
      </w:r>
    </w:p>
    <w:p w14:paraId="05394AB9" w14:textId="77777777" w:rsidR="007625B8" w:rsidRDefault="007625B8" w:rsidP="00015464">
      <w:pPr>
        <w:jc w:val="both"/>
        <w:rPr>
          <w:rFonts w:ascii="Arial" w:hAnsi="Arial" w:cs="Arial"/>
          <w:sz w:val="20"/>
          <w:szCs w:val="20"/>
        </w:rPr>
      </w:pPr>
    </w:p>
    <w:p w14:paraId="01F442EC" w14:textId="77777777" w:rsidR="00015464" w:rsidRDefault="00015464">
      <w:pPr>
        <w:jc w:val="both"/>
        <w:rPr>
          <w:rFonts w:ascii="Arial" w:hAnsi="Arial" w:cs="Arial"/>
          <w:sz w:val="20"/>
          <w:szCs w:val="20"/>
        </w:rPr>
      </w:pPr>
    </w:p>
    <w:p w14:paraId="12B8158E" w14:textId="77777777" w:rsidR="009F0C4F" w:rsidRDefault="009F0C4F">
      <w:pPr>
        <w:jc w:val="both"/>
        <w:rPr>
          <w:rFonts w:ascii="Arial" w:hAnsi="Arial" w:cs="Arial"/>
          <w:sz w:val="20"/>
          <w:szCs w:val="20"/>
        </w:rPr>
      </w:pPr>
    </w:p>
    <w:p w14:paraId="3B1F9672" w14:textId="77777777" w:rsidR="002B13E7" w:rsidRDefault="002B13E7">
      <w:pPr>
        <w:jc w:val="both"/>
        <w:rPr>
          <w:rFonts w:ascii="Arial" w:hAnsi="Arial" w:cs="Arial"/>
          <w:sz w:val="20"/>
          <w:szCs w:val="20"/>
        </w:rPr>
      </w:pPr>
    </w:p>
    <w:p w14:paraId="45DB6430" w14:textId="77777777" w:rsidR="0095368A" w:rsidRDefault="0095368A">
      <w:pPr>
        <w:jc w:val="both"/>
        <w:rPr>
          <w:rFonts w:ascii="Arial" w:hAnsi="Arial" w:cs="Arial"/>
          <w:sz w:val="20"/>
          <w:szCs w:val="20"/>
        </w:rPr>
      </w:pPr>
      <w:r>
        <w:rPr>
          <w:rFonts w:ascii="Arial" w:hAnsi="Arial" w:cs="Arial"/>
          <w:b/>
          <w:i/>
        </w:rPr>
        <w:lastRenderedPageBreak/>
        <w:t>5</w:t>
      </w:r>
      <w:r w:rsidR="00276B79">
        <w:rPr>
          <w:rFonts w:ascii="Arial" w:hAnsi="Arial" w:cs="Arial"/>
          <w:b/>
          <w:i/>
        </w:rPr>
        <w:t xml:space="preserve">. </w:t>
      </w:r>
      <w:r w:rsidR="00276B79" w:rsidRPr="00276B79">
        <w:rPr>
          <w:rFonts w:ascii="Arial" w:hAnsi="Arial" w:cs="Arial"/>
          <w:b/>
          <w:i/>
        </w:rPr>
        <w:t xml:space="preserve">Acto </w:t>
      </w:r>
      <w:r w:rsidR="002B13E7" w:rsidRPr="002B13E7">
        <w:rPr>
          <w:rFonts w:ascii="Arial" w:hAnsi="Arial" w:cs="Arial"/>
          <w:b/>
          <w:i/>
        </w:rPr>
        <w:t>Presentación de fallos del Procedimiento de Contratación por la modalidad de Licitación Pública</w:t>
      </w:r>
      <w:r w:rsidR="001B5117" w:rsidRPr="001B5117">
        <w:rPr>
          <w:rFonts w:ascii="Arial" w:hAnsi="Arial" w:cs="Arial"/>
          <w:b/>
          <w:i/>
        </w:rPr>
        <w:t>.</w:t>
      </w:r>
    </w:p>
    <w:p w14:paraId="0C9F57F0" w14:textId="77777777" w:rsidR="00622DF9" w:rsidRDefault="00622DF9">
      <w:pPr>
        <w:jc w:val="both"/>
        <w:rPr>
          <w:rFonts w:ascii="Arial" w:hAnsi="Arial" w:cs="Arial"/>
          <w:sz w:val="20"/>
          <w:szCs w:val="20"/>
        </w:rPr>
      </w:pPr>
    </w:p>
    <w:p w14:paraId="57FD4523" w14:textId="77777777" w:rsidR="00622DF9" w:rsidRDefault="00622DF9">
      <w:pPr>
        <w:jc w:val="both"/>
        <w:rPr>
          <w:rFonts w:ascii="Arial" w:hAnsi="Arial" w:cs="Arial"/>
          <w:sz w:val="20"/>
          <w:szCs w:val="20"/>
        </w:rPr>
      </w:pPr>
    </w:p>
    <w:p w14:paraId="2A523D56" w14:textId="77777777" w:rsidR="0095368A" w:rsidRDefault="0095368A" w:rsidP="0095368A">
      <w:pPr>
        <w:jc w:val="both"/>
        <w:rPr>
          <w:rFonts w:ascii="Arial" w:hAnsi="Arial" w:cs="Arial"/>
          <w:sz w:val="20"/>
          <w:szCs w:val="20"/>
        </w:rPr>
      </w:pPr>
      <w:r w:rsidRPr="00AA537A">
        <w:rPr>
          <w:rFonts w:ascii="Arial" w:hAnsi="Arial" w:cs="Arial"/>
          <w:sz w:val="20"/>
          <w:szCs w:val="20"/>
        </w:rPr>
        <w:t xml:space="preserve">El </w:t>
      </w:r>
      <w:proofErr w:type="gramStart"/>
      <w:r w:rsidRPr="00AA537A">
        <w:rPr>
          <w:rFonts w:ascii="Arial" w:hAnsi="Arial" w:cs="Arial"/>
          <w:sz w:val="20"/>
          <w:szCs w:val="20"/>
        </w:rPr>
        <w:t>Presidente</w:t>
      </w:r>
      <w:proofErr w:type="gramEnd"/>
      <w:r w:rsidRPr="00AA537A">
        <w:rPr>
          <w:rFonts w:ascii="Arial" w:hAnsi="Arial" w:cs="Arial"/>
          <w:sz w:val="20"/>
          <w:szCs w:val="20"/>
        </w:rPr>
        <w:t xml:space="preserv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cuarto punto de la Orden del Día. Pasamos al punto quinto de la orden del día que es </w:t>
      </w:r>
      <w:r w:rsidR="001B5117">
        <w:rPr>
          <w:rFonts w:ascii="Arial" w:hAnsi="Arial" w:cs="Arial"/>
          <w:sz w:val="20"/>
          <w:szCs w:val="20"/>
        </w:rPr>
        <w:t xml:space="preserve">el </w:t>
      </w:r>
      <w:r w:rsidR="00276B79" w:rsidRPr="00276B79">
        <w:rPr>
          <w:rFonts w:ascii="Arial" w:hAnsi="Arial" w:cs="Arial"/>
          <w:sz w:val="20"/>
          <w:szCs w:val="20"/>
        </w:rPr>
        <w:t xml:space="preserve">Acto de </w:t>
      </w:r>
      <w:r w:rsidR="000A2034" w:rsidRPr="000A2034">
        <w:rPr>
          <w:rFonts w:ascii="Arial" w:hAnsi="Arial" w:cs="Arial"/>
          <w:sz w:val="20"/>
          <w:szCs w:val="20"/>
        </w:rPr>
        <w:t>Presentación de fallos del Procedimiento de Contratación por la modalidad de Licitación Pública</w:t>
      </w:r>
      <w:r w:rsidRPr="00AA537A">
        <w:rPr>
          <w:rFonts w:ascii="Arial" w:hAnsi="Arial" w:cs="Arial"/>
          <w:sz w:val="20"/>
          <w:szCs w:val="20"/>
        </w:rPr>
        <w:t xml:space="preserve">, </w:t>
      </w:r>
      <w:r w:rsidR="00D37B87" w:rsidRPr="00AA537A">
        <w:rPr>
          <w:rFonts w:ascii="Arial" w:hAnsi="Arial" w:cs="Arial"/>
          <w:sz w:val="20"/>
          <w:szCs w:val="20"/>
        </w:rPr>
        <w:t>pid</w:t>
      </w:r>
      <w:r w:rsidR="00D37B87">
        <w:rPr>
          <w:rFonts w:ascii="Arial" w:hAnsi="Arial" w:cs="Arial"/>
          <w:sz w:val="20"/>
          <w:szCs w:val="20"/>
        </w:rPr>
        <w:t xml:space="preserve">o al </w:t>
      </w:r>
      <w:proofErr w:type="gramStart"/>
      <w:r w:rsidR="00D37B87">
        <w:rPr>
          <w:rFonts w:ascii="Arial" w:hAnsi="Arial" w:cs="Arial"/>
          <w:sz w:val="20"/>
          <w:szCs w:val="20"/>
        </w:rPr>
        <w:t>Secretario</w:t>
      </w:r>
      <w:proofErr w:type="gramEnd"/>
      <w:r w:rsidR="00D37B87">
        <w:rPr>
          <w:rFonts w:ascii="Arial" w:hAnsi="Arial" w:cs="Arial"/>
          <w:sz w:val="20"/>
          <w:szCs w:val="20"/>
        </w:rPr>
        <w:t xml:space="preserve"> de lectura del mismo</w:t>
      </w:r>
      <w:r>
        <w:rPr>
          <w:rFonts w:ascii="Arial" w:hAnsi="Arial" w:cs="Arial"/>
          <w:sz w:val="20"/>
          <w:szCs w:val="20"/>
        </w:rPr>
        <w:t>:</w:t>
      </w:r>
    </w:p>
    <w:p w14:paraId="3007DC1E" w14:textId="77777777" w:rsidR="0095368A" w:rsidRDefault="0095368A" w:rsidP="0095368A">
      <w:pPr>
        <w:jc w:val="both"/>
        <w:rPr>
          <w:rFonts w:ascii="Arial" w:hAnsi="Arial" w:cs="Arial"/>
          <w:sz w:val="20"/>
          <w:szCs w:val="20"/>
        </w:rPr>
      </w:pPr>
    </w:p>
    <w:p w14:paraId="38943680" w14:textId="77777777" w:rsidR="0071093C" w:rsidRDefault="0071093C" w:rsidP="0071093C">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y explicación detallada del análisis de cada una de las propuestas presentadas, proponiendo la adjudicación a la empresa que se describe en la siguiente tabla:</w:t>
      </w:r>
    </w:p>
    <w:p w14:paraId="28FBB0E8" w14:textId="77777777" w:rsidR="0071093C" w:rsidRDefault="0071093C" w:rsidP="0071093C">
      <w:pPr>
        <w:jc w:val="both"/>
        <w:rPr>
          <w:rFonts w:ascii="Arial" w:hAnsi="Arial" w:cs="Arial"/>
          <w:sz w:val="20"/>
          <w:szCs w:val="20"/>
        </w:rPr>
      </w:pPr>
    </w:p>
    <w:p w14:paraId="5ABE770B" w14:textId="77777777" w:rsidR="0071093C" w:rsidRDefault="0071093C" w:rsidP="0071093C">
      <w:pPr>
        <w:ind w:left="284"/>
        <w:jc w:val="both"/>
        <w:rPr>
          <w:rFonts w:ascii="Arial" w:hAnsi="Arial" w:cs="Arial"/>
          <w:b/>
          <w:sz w:val="20"/>
          <w:szCs w:val="20"/>
        </w:rPr>
      </w:pPr>
      <w:r>
        <w:rPr>
          <w:rFonts w:ascii="Arial" w:hAnsi="Arial" w:cs="Arial"/>
          <w:b/>
          <w:sz w:val="20"/>
          <w:szCs w:val="20"/>
        </w:rPr>
        <w:t>Recurso Municipal 2019</w:t>
      </w:r>
    </w:p>
    <w:p w14:paraId="57E9B4C4" w14:textId="77777777" w:rsidR="0071093C" w:rsidRDefault="0071093C" w:rsidP="0071093C">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319"/>
        <w:gridCol w:w="1858"/>
      </w:tblGrid>
      <w:tr w:rsidR="0071093C" w:rsidRPr="00542BB0" w14:paraId="5753ECA9" w14:textId="77777777" w:rsidTr="0071093C">
        <w:trPr>
          <w:trHeight w:val="579"/>
        </w:trPr>
        <w:tc>
          <w:tcPr>
            <w:tcW w:w="2011" w:type="dxa"/>
            <w:shd w:val="pct30" w:color="auto" w:fill="FFFFFF" w:themeFill="background1"/>
          </w:tcPr>
          <w:p w14:paraId="3BC89FE4" w14:textId="77777777" w:rsidR="0071093C" w:rsidRPr="00E352F2" w:rsidRDefault="0071093C" w:rsidP="0071093C">
            <w:pPr>
              <w:pStyle w:val="Prrafodelista"/>
              <w:ind w:left="0"/>
              <w:jc w:val="center"/>
              <w:rPr>
                <w:rFonts w:ascii="Arial" w:hAnsi="Arial" w:cs="Arial"/>
                <w:b/>
                <w:sz w:val="18"/>
                <w:szCs w:val="18"/>
                <w:lang w:val="es-MX"/>
              </w:rPr>
            </w:pPr>
          </w:p>
          <w:p w14:paraId="1AAABBC2" w14:textId="77777777" w:rsidR="0071093C" w:rsidRPr="00E352F2" w:rsidRDefault="0071093C" w:rsidP="0071093C">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14:paraId="22F1B15C" w14:textId="77777777" w:rsidR="0071093C" w:rsidRPr="00E352F2" w:rsidRDefault="0071093C" w:rsidP="0071093C">
            <w:pPr>
              <w:pStyle w:val="Prrafodelista"/>
              <w:ind w:left="0"/>
              <w:jc w:val="center"/>
              <w:rPr>
                <w:rFonts w:ascii="Arial" w:hAnsi="Arial" w:cs="Arial"/>
                <w:b/>
                <w:sz w:val="18"/>
                <w:szCs w:val="18"/>
                <w:lang w:val="es-MX"/>
              </w:rPr>
            </w:pPr>
          </w:p>
          <w:p w14:paraId="2D2DCC86" w14:textId="77777777" w:rsidR="0071093C" w:rsidRPr="00E352F2" w:rsidRDefault="0071093C" w:rsidP="0071093C">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319" w:type="dxa"/>
            <w:shd w:val="pct30" w:color="auto" w:fill="FFFFFF" w:themeFill="background1"/>
          </w:tcPr>
          <w:p w14:paraId="510BE9B3" w14:textId="77777777" w:rsidR="0071093C" w:rsidRDefault="0071093C" w:rsidP="0071093C">
            <w:pPr>
              <w:pStyle w:val="Prrafodelista"/>
              <w:ind w:left="0"/>
              <w:jc w:val="center"/>
              <w:rPr>
                <w:rFonts w:ascii="Arial" w:hAnsi="Arial" w:cs="Arial"/>
                <w:b/>
                <w:sz w:val="18"/>
                <w:szCs w:val="18"/>
                <w:lang w:val="es-MX"/>
              </w:rPr>
            </w:pPr>
          </w:p>
          <w:p w14:paraId="51115AA2" w14:textId="77777777" w:rsidR="0071093C" w:rsidRPr="00542BB0" w:rsidRDefault="0071093C" w:rsidP="0071093C">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858" w:type="dxa"/>
            <w:shd w:val="pct30" w:color="auto" w:fill="FFFFFF" w:themeFill="background1"/>
          </w:tcPr>
          <w:p w14:paraId="21CED431" w14:textId="77777777" w:rsidR="0071093C" w:rsidRDefault="0071093C" w:rsidP="0071093C">
            <w:pPr>
              <w:pStyle w:val="Prrafodelista"/>
              <w:ind w:left="0"/>
              <w:jc w:val="center"/>
              <w:rPr>
                <w:rFonts w:ascii="Arial" w:hAnsi="Arial" w:cs="Arial"/>
                <w:b/>
                <w:sz w:val="18"/>
                <w:szCs w:val="18"/>
                <w:lang w:val="es-MX"/>
              </w:rPr>
            </w:pPr>
          </w:p>
          <w:p w14:paraId="16AF1F64" w14:textId="77777777" w:rsidR="0071093C" w:rsidRPr="00542BB0" w:rsidRDefault="0071093C" w:rsidP="0071093C">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71093C" w:rsidRPr="00F25805" w14:paraId="01A59764" w14:textId="77777777" w:rsidTr="0071093C">
        <w:tc>
          <w:tcPr>
            <w:tcW w:w="2011" w:type="dxa"/>
            <w:shd w:val="clear" w:color="auto" w:fill="auto"/>
            <w:vAlign w:val="center"/>
          </w:tcPr>
          <w:p w14:paraId="49AAE51D" w14:textId="77777777" w:rsidR="0071093C" w:rsidRPr="006105E4" w:rsidRDefault="00A60088" w:rsidP="0071093C">
            <w:pPr>
              <w:pStyle w:val="Prrafodelista"/>
              <w:ind w:left="0"/>
              <w:jc w:val="center"/>
              <w:rPr>
                <w:rFonts w:ascii="Arial" w:hAnsi="Arial" w:cs="Arial"/>
                <w:b/>
                <w:sz w:val="18"/>
                <w:szCs w:val="18"/>
                <w:lang w:val="en-US"/>
              </w:rPr>
            </w:pPr>
            <w:r w:rsidRPr="00A60088">
              <w:rPr>
                <w:rFonts w:ascii="Arial" w:hAnsi="Arial" w:cs="Arial"/>
                <w:b/>
                <w:sz w:val="18"/>
                <w:szCs w:val="18"/>
                <w:lang w:val="en-US"/>
              </w:rPr>
              <w:t>DOPI-MUN-RM-EP-LP-037-2019</w:t>
            </w:r>
          </w:p>
        </w:tc>
        <w:tc>
          <w:tcPr>
            <w:tcW w:w="2871" w:type="dxa"/>
            <w:shd w:val="clear" w:color="auto" w:fill="auto"/>
          </w:tcPr>
          <w:p w14:paraId="3C245B95" w14:textId="77777777" w:rsidR="0071093C" w:rsidRPr="006105E4" w:rsidRDefault="00A60088" w:rsidP="00A60088">
            <w:pPr>
              <w:pStyle w:val="Prrafodelista"/>
              <w:ind w:left="0"/>
              <w:jc w:val="both"/>
              <w:rPr>
                <w:rFonts w:ascii="Arial" w:hAnsi="Arial" w:cs="Arial"/>
                <w:sz w:val="18"/>
                <w:szCs w:val="18"/>
                <w:lang w:val="es-MX"/>
              </w:rPr>
            </w:pPr>
            <w:r w:rsidRPr="00A60088">
              <w:rPr>
                <w:rFonts w:ascii="Arial" w:hAnsi="Arial" w:cs="Arial"/>
                <w:sz w:val="18"/>
                <w:szCs w:val="18"/>
                <w:lang w:val="es-MX"/>
              </w:rPr>
              <w:t>Construcción y equipamiento del Parque Zapopan Central, en la colonia Tepeyac, municipio de Zapopan, Jalisco. Frente 1</w:t>
            </w:r>
          </w:p>
        </w:tc>
        <w:tc>
          <w:tcPr>
            <w:tcW w:w="2319" w:type="dxa"/>
            <w:vAlign w:val="center"/>
          </w:tcPr>
          <w:p w14:paraId="59DA38FF" w14:textId="77777777" w:rsidR="0071093C" w:rsidRPr="00182D75" w:rsidRDefault="00A60088" w:rsidP="00A60088">
            <w:pPr>
              <w:autoSpaceDE w:val="0"/>
              <w:autoSpaceDN w:val="0"/>
              <w:adjustRightInd w:val="0"/>
              <w:ind w:right="-567"/>
              <w:rPr>
                <w:rFonts w:ascii="Arial" w:hAnsi="Arial" w:cs="Arial"/>
                <w:b/>
                <w:sz w:val="16"/>
                <w:szCs w:val="16"/>
              </w:rPr>
            </w:pPr>
            <w:r w:rsidRPr="00A60088">
              <w:rPr>
                <w:rFonts w:ascii="Arial" w:hAnsi="Arial" w:cs="Arial"/>
                <w:b/>
                <w:sz w:val="16"/>
                <w:szCs w:val="16"/>
              </w:rPr>
              <w:t>OBRAS Y COMERCIALIZA</w:t>
            </w:r>
            <w:r>
              <w:rPr>
                <w:rFonts w:ascii="Arial" w:hAnsi="Arial" w:cs="Arial"/>
                <w:b/>
                <w:sz w:val="16"/>
                <w:szCs w:val="16"/>
              </w:rPr>
              <w:t>-</w:t>
            </w:r>
            <w:r>
              <w:rPr>
                <w:rFonts w:ascii="Arial" w:hAnsi="Arial" w:cs="Arial"/>
                <w:b/>
                <w:sz w:val="16"/>
                <w:szCs w:val="16"/>
              </w:rPr>
              <w:br/>
            </w:r>
            <w:r w:rsidRPr="00A60088">
              <w:rPr>
                <w:rFonts w:ascii="Arial" w:hAnsi="Arial" w:cs="Arial"/>
                <w:b/>
                <w:sz w:val="16"/>
                <w:szCs w:val="16"/>
              </w:rPr>
              <w:t>CION DE LA CONSTRUCCI</w:t>
            </w:r>
            <w:r>
              <w:rPr>
                <w:rFonts w:ascii="Arial" w:hAnsi="Arial" w:cs="Arial"/>
                <w:b/>
                <w:sz w:val="16"/>
                <w:szCs w:val="16"/>
              </w:rPr>
              <w:t>-</w:t>
            </w:r>
            <w:r>
              <w:rPr>
                <w:rFonts w:ascii="Arial" w:hAnsi="Arial" w:cs="Arial"/>
                <w:b/>
                <w:sz w:val="16"/>
                <w:szCs w:val="16"/>
              </w:rPr>
              <w:br/>
            </w:r>
            <w:r w:rsidRPr="00A60088">
              <w:rPr>
                <w:rFonts w:ascii="Arial" w:hAnsi="Arial" w:cs="Arial"/>
                <w:b/>
                <w:sz w:val="16"/>
                <w:szCs w:val="16"/>
              </w:rPr>
              <w:t>ÓN, S.A. DE C.V.</w:t>
            </w:r>
          </w:p>
        </w:tc>
        <w:tc>
          <w:tcPr>
            <w:tcW w:w="1858" w:type="dxa"/>
            <w:vAlign w:val="center"/>
          </w:tcPr>
          <w:p w14:paraId="23C96E9F" w14:textId="77777777" w:rsidR="0071093C" w:rsidRPr="000D1820" w:rsidRDefault="0071093C" w:rsidP="0071093C">
            <w:pPr>
              <w:jc w:val="center"/>
              <w:rPr>
                <w:rFonts w:ascii="Arial" w:hAnsi="Arial" w:cs="Arial"/>
                <w:b/>
                <w:sz w:val="20"/>
                <w:szCs w:val="20"/>
              </w:rPr>
            </w:pPr>
            <w:r w:rsidRPr="000D1820">
              <w:rPr>
                <w:rFonts w:ascii="Arial" w:hAnsi="Arial" w:cs="Arial"/>
                <w:b/>
                <w:sz w:val="20"/>
                <w:szCs w:val="20"/>
              </w:rPr>
              <w:t>$</w:t>
            </w:r>
            <w:r>
              <w:rPr>
                <w:rFonts w:ascii="Arial" w:hAnsi="Arial" w:cs="Arial"/>
                <w:b/>
                <w:sz w:val="20"/>
                <w:szCs w:val="20"/>
              </w:rPr>
              <w:t xml:space="preserve"> </w:t>
            </w:r>
            <w:r w:rsidR="00A60088" w:rsidRPr="00A60088">
              <w:rPr>
                <w:rFonts w:ascii="Arial" w:hAnsi="Arial" w:cs="Arial"/>
                <w:b/>
                <w:sz w:val="20"/>
                <w:szCs w:val="20"/>
              </w:rPr>
              <w:t>32</w:t>
            </w:r>
            <w:r w:rsidR="00A60088">
              <w:rPr>
                <w:rFonts w:ascii="Arial" w:hAnsi="Arial" w:cs="Arial"/>
                <w:b/>
                <w:sz w:val="20"/>
                <w:szCs w:val="20"/>
              </w:rPr>
              <w:t>,</w:t>
            </w:r>
            <w:r w:rsidR="00A60088" w:rsidRPr="00A60088">
              <w:rPr>
                <w:rFonts w:ascii="Arial" w:hAnsi="Arial" w:cs="Arial"/>
                <w:b/>
                <w:sz w:val="20"/>
                <w:szCs w:val="20"/>
              </w:rPr>
              <w:t>008</w:t>
            </w:r>
            <w:r w:rsidR="00A60088">
              <w:rPr>
                <w:rFonts w:ascii="Arial" w:hAnsi="Arial" w:cs="Arial"/>
                <w:b/>
                <w:sz w:val="20"/>
                <w:szCs w:val="20"/>
              </w:rPr>
              <w:t>,</w:t>
            </w:r>
            <w:r w:rsidR="00A60088" w:rsidRPr="00A60088">
              <w:rPr>
                <w:rFonts w:ascii="Arial" w:hAnsi="Arial" w:cs="Arial"/>
                <w:b/>
                <w:sz w:val="20"/>
                <w:szCs w:val="20"/>
              </w:rPr>
              <w:t>245.82</w:t>
            </w:r>
          </w:p>
        </w:tc>
      </w:tr>
    </w:tbl>
    <w:p w14:paraId="48AD91B2" w14:textId="77777777" w:rsidR="009F578C" w:rsidRDefault="009F578C">
      <w:pPr>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9F578C" w14:paraId="237E3219" w14:textId="77777777" w:rsidTr="009F578C">
        <w:tc>
          <w:tcPr>
            <w:tcW w:w="8978" w:type="dxa"/>
          </w:tcPr>
          <w:p w14:paraId="45BB469C" w14:textId="77777777" w:rsidR="009F578C" w:rsidRDefault="009F578C" w:rsidP="00004D14">
            <w:pPr>
              <w:jc w:val="both"/>
              <w:rPr>
                <w:rFonts w:ascii="Arial" w:hAnsi="Arial" w:cs="Arial"/>
                <w:sz w:val="20"/>
                <w:szCs w:val="20"/>
              </w:rPr>
            </w:pPr>
            <w:r>
              <w:rPr>
                <w:rFonts w:ascii="Arial" w:hAnsi="Arial" w:cs="Arial"/>
                <w:sz w:val="20"/>
                <w:szCs w:val="20"/>
              </w:rPr>
              <w:t>S</w:t>
            </w:r>
            <w:r w:rsidRPr="009F578C">
              <w:rPr>
                <w:rFonts w:ascii="Arial" w:hAnsi="Arial" w:cs="Arial"/>
                <w:sz w:val="20"/>
                <w:szCs w:val="20"/>
              </w:rPr>
              <w:t xml:space="preserve">e adjudica al séptimo lugar ya que los licitantes que se encuentran en el primero y segundo lugar son insolventes </w:t>
            </w:r>
            <w:proofErr w:type="gramStart"/>
            <w:r w:rsidRPr="009F578C">
              <w:rPr>
                <w:rFonts w:ascii="Arial" w:hAnsi="Arial" w:cs="Arial"/>
                <w:sz w:val="20"/>
                <w:szCs w:val="20"/>
              </w:rPr>
              <w:t>de acuerdo al</w:t>
            </w:r>
            <w:proofErr w:type="gramEnd"/>
            <w:r w:rsidRPr="009F578C">
              <w:rPr>
                <w:rFonts w:ascii="Arial" w:hAnsi="Arial" w:cs="Arial"/>
                <w:sz w:val="20"/>
                <w:szCs w:val="20"/>
              </w:rPr>
              <w:t xml:space="preserve"> presupuesto base emitido por esta dirección, así mismo los ulteriores licitantes traen propuestas con diversos errores mismos que se les notificara mediante el dictamen previo a este fallo, que se </w:t>
            </w:r>
            <w:proofErr w:type="spellStart"/>
            <w:r w:rsidRPr="009F578C">
              <w:rPr>
                <w:rFonts w:ascii="Arial" w:hAnsi="Arial" w:cs="Arial"/>
                <w:sz w:val="20"/>
                <w:szCs w:val="20"/>
              </w:rPr>
              <w:t>llevo</w:t>
            </w:r>
            <w:proofErr w:type="spellEnd"/>
            <w:r w:rsidRPr="009F578C">
              <w:rPr>
                <w:rFonts w:ascii="Arial" w:hAnsi="Arial" w:cs="Arial"/>
                <w:sz w:val="20"/>
                <w:szCs w:val="20"/>
              </w:rPr>
              <w:t xml:space="preserve"> a cabo durante la evaluación de las propuestas</w:t>
            </w:r>
            <w:r>
              <w:rPr>
                <w:rFonts w:ascii="Arial" w:hAnsi="Arial" w:cs="Arial"/>
                <w:sz w:val="20"/>
                <w:szCs w:val="20"/>
              </w:rPr>
              <w:t>.</w:t>
            </w:r>
          </w:p>
          <w:p w14:paraId="3C90B806" w14:textId="77777777" w:rsidR="009F578C" w:rsidRDefault="009F578C" w:rsidP="009F578C">
            <w:pPr>
              <w:rPr>
                <w:rFonts w:ascii="Arial" w:hAnsi="Arial" w:cs="Arial"/>
                <w:sz w:val="20"/>
                <w:szCs w:val="20"/>
              </w:rPr>
            </w:pPr>
          </w:p>
          <w:p w14:paraId="16F0807E" w14:textId="77777777" w:rsidR="009F578C" w:rsidRDefault="009F578C" w:rsidP="00004D14">
            <w:pPr>
              <w:jc w:val="both"/>
              <w:rPr>
                <w:rFonts w:ascii="Arial" w:hAnsi="Arial" w:cs="Arial"/>
                <w:sz w:val="20"/>
                <w:szCs w:val="20"/>
              </w:rPr>
            </w:pPr>
            <w:r>
              <w:rPr>
                <w:rFonts w:ascii="Arial" w:hAnsi="Arial" w:cs="Arial"/>
                <w:sz w:val="20"/>
                <w:szCs w:val="20"/>
              </w:rPr>
              <w:t>E</w:t>
            </w:r>
            <w:r w:rsidRPr="009F578C">
              <w:rPr>
                <w:rFonts w:ascii="Arial" w:hAnsi="Arial" w:cs="Arial"/>
                <w:sz w:val="20"/>
                <w:szCs w:val="20"/>
              </w:rPr>
              <w:t xml:space="preserve">l licitante adjudicatario es la </w:t>
            </w:r>
            <w:proofErr w:type="gramStart"/>
            <w:r w:rsidRPr="009F578C">
              <w:rPr>
                <w:rFonts w:ascii="Arial" w:hAnsi="Arial" w:cs="Arial"/>
                <w:sz w:val="20"/>
                <w:szCs w:val="20"/>
              </w:rPr>
              <w:t xml:space="preserve">empresa  </w:t>
            </w:r>
            <w:r>
              <w:rPr>
                <w:rFonts w:ascii="Arial" w:hAnsi="Arial" w:cs="Arial"/>
                <w:sz w:val="20"/>
                <w:szCs w:val="20"/>
              </w:rPr>
              <w:t>O</w:t>
            </w:r>
            <w:r w:rsidRPr="009F578C">
              <w:rPr>
                <w:rFonts w:ascii="Arial" w:hAnsi="Arial" w:cs="Arial"/>
                <w:sz w:val="20"/>
                <w:szCs w:val="20"/>
              </w:rPr>
              <w:t>bras</w:t>
            </w:r>
            <w:proofErr w:type="gramEnd"/>
            <w:r w:rsidRPr="009F578C">
              <w:rPr>
                <w:rFonts w:ascii="Arial" w:hAnsi="Arial" w:cs="Arial"/>
                <w:sz w:val="20"/>
                <w:szCs w:val="20"/>
              </w:rPr>
              <w:t xml:space="preserve"> y </w:t>
            </w:r>
            <w:r>
              <w:rPr>
                <w:rFonts w:ascii="Arial" w:hAnsi="Arial" w:cs="Arial"/>
                <w:sz w:val="20"/>
                <w:szCs w:val="20"/>
              </w:rPr>
              <w:t>C</w:t>
            </w:r>
            <w:r w:rsidRPr="009F578C">
              <w:rPr>
                <w:rFonts w:ascii="Arial" w:hAnsi="Arial" w:cs="Arial"/>
                <w:sz w:val="20"/>
                <w:szCs w:val="20"/>
              </w:rPr>
              <w:t xml:space="preserve">omercialización  de la </w:t>
            </w:r>
            <w:r>
              <w:rPr>
                <w:rFonts w:ascii="Arial" w:hAnsi="Arial" w:cs="Arial"/>
                <w:sz w:val="20"/>
                <w:szCs w:val="20"/>
              </w:rPr>
              <w:t>C</w:t>
            </w:r>
            <w:r w:rsidRPr="009F578C">
              <w:rPr>
                <w:rFonts w:ascii="Arial" w:hAnsi="Arial" w:cs="Arial"/>
                <w:sz w:val="20"/>
                <w:szCs w:val="20"/>
              </w:rPr>
              <w:t xml:space="preserve">onstrucción, </w:t>
            </w:r>
            <w:r>
              <w:rPr>
                <w:rFonts w:ascii="Arial" w:hAnsi="Arial" w:cs="Arial"/>
                <w:sz w:val="20"/>
                <w:szCs w:val="20"/>
              </w:rPr>
              <w:t>S.A</w:t>
            </w:r>
            <w:r w:rsidRPr="009F578C">
              <w:rPr>
                <w:rFonts w:ascii="Arial" w:hAnsi="Arial" w:cs="Arial"/>
                <w:sz w:val="20"/>
                <w:szCs w:val="20"/>
              </w:rPr>
              <w:t xml:space="preserve">. de </w:t>
            </w:r>
            <w:r>
              <w:rPr>
                <w:rFonts w:ascii="Arial" w:hAnsi="Arial" w:cs="Arial"/>
                <w:sz w:val="20"/>
                <w:szCs w:val="20"/>
              </w:rPr>
              <w:t>C.V</w:t>
            </w:r>
            <w:r w:rsidRPr="009F578C">
              <w:rPr>
                <w:rFonts w:ascii="Arial" w:hAnsi="Arial" w:cs="Arial"/>
                <w:sz w:val="20"/>
                <w:szCs w:val="20"/>
              </w:rPr>
              <w:t>. el cual presenta una propuesta por $ 32,008,245.82  importe con el impuesto al valor agregado, mismo que con relación al presupuesto base se encuentra en un -0.99 %</w:t>
            </w:r>
          </w:p>
        </w:tc>
      </w:tr>
    </w:tbl>
    <w:p w14:paraId="3B54B822" w14:textId="77777777" w:rsidR="009F578C" w:rsidRDefault="009F578C">
      <w:pPr>
        <w:rPr>
          <w:rFonts w:ascii="Arial" w:hAnsi="Arial" w:cs="Arial"/>
          <w:sz w:val="20"/>
          <w:szCs w:val="20"/>
        </w:rPr>
      </w:pPr>
    </w:p>
    <w:p w14:paraId="3C28BC08" w14:textId="77777777" w:rsidR="005F6D5B" w:rsidRPr="009F578C" w:rsidRDefault="005F6D5B">
      <w:pPr>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319"/>
        <w:gridCol w:w="1858"/>
      </w:tblGrid>
      <w:tr w:rsidR="005F6D5B" w:rsidRPr="00F25805" w14:paraId="4B93D6EB" w14:textId="77777777" w:rsidTr="005F6D5B">
        <w:tc>
          <w:tcPr>
            <w:tcW w:w="2011" w:type="dxa"/>
            <w:tcBorders>
              <w:bottom w:val="single" w:sz="4" w:space="0" w:color="auto"/>
            </w:tcBorders>
            <w:shd w:val="clear" w:color="auto" w:fill="BFBFBF" w:themeFill="background1" w:themeFillShade="BF"/>
          </w:tcPr>
          <w:p w14:paraId="01C243EB" w14:textId="77777777" w:rsidR="005F6D5B" w:rsidRPr="00E352F2" w:rsidRDefault="005F6D5B" w:rsidP="0078645F">
            <w:pPr>
              <w:pStyle w:val="Prrafodelista"/>
              <w:ind w:left="0"/>
              <w:jc w:val="center"/>
              <w:rPr>
                <w:rFonts w:ascii="Arial" w:hAnsi="Arial" w:cs="Arial"/>
                <w:b/>
                <w:sz w:val="18"/>
                <w:szCs w:val="18"/>
                <w:lang w:val="es-MX"/>
              </w:rPr>
            </w:pPr>
          </w:p>
          <w:p w14:paraId="14B44D04" w14:textId="77777777" w:rsidR="005F6D5B" w:rsidRPr="00E352F2" w:rsidRDefault="005F6D5B" w:rsidP="0078645F">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tcBorders>
              <w:bottom w:val="single" w:sz="4" w:space="0" w:color="auto"/>
            </w:tcBorders>
            <w:shd w:val="clear" w:color="auto" w:fill="BFBFBF" w:themeFill="background1" w:themeFillShade="BF"/>
          </w:tcPr>
          <w:p w14:paraId="63FB403C" w14:textId="77777777" w:rsidR="005F6D5B" w:rsidRPr="00E352F2" w:rsidRDefault="005F6D5B" w:rsidP="0078645F">
            <w:pPr>
              <w:pStyle w:val="Prrafodelista"/>
              <w:ind w:left="0"/>
              <w:jc w:val="center"/>
              <w:rPr>
                <w:rFonts w:ascii="Arial" w:hAnsi="Arial" w:cs="Arial"/>
                <w:b/>
                <w:sz w:val="18"/>
                <w:szCs w:val="18"/>
                <w:lang w:val="es-MX"/>
              </w:rPr>
            </w:pPr>
          </w:p>
          <w:p w14:paraId="38DC2DF7" w14:textId="77777777" w:rsidR="005F6D5B" w:rsidRPr="00E352F2" w:rsidRDefault="005F6D5B" w:rsidP="0078645F">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319" w:type="dxa"/>
            <w:tcBorders>
              <w:bottom w:val="single" w:sz="4" w:space="0" w:color="auto"/>
            </w:tcBorders>
            <w:shd w:val="clear" w:color="auto" w:fill="BFBFBF" w:themeFill="background1" w:themeFillShade="BF"/>
          </w:tcPr>
          <w:p w14:paraId="71DC3358" w14:textId="77777777" w:rsidR="005F6D5B" w:rsidRDefault="005F6D5B" w:rsidP="0078645F">
            <w:pPr>
              <w:pStyle w:val="Prrafodelista"/>
              <w:ind w:left="0"/>
              <w:jc w:val="center"/>
              <w:rPr>
                <w:rFonts w:ascii="Arial" w:hAnsi="Arial" w:cs="Arial"/>
                <w:b/>
                <w:sz w:val="18"/>
                <w:szCs w:val="18"/>
                <w:lang w:val="es-MX"/>
              </w:rPr>
            </w:pPr>
          </w:p>
          <w:p w14:paraId="27AAB646" w14:textId="77777777" w:rsidR="005F6D5B" w:rsidRPr="00542BB0" w:rsidRDefault="005F6D5B" w:rsidP="0078645F">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858" w:type="dxa"/>
            <w:tcBorders>
              <w:bottom w:val="single" w:sz="4" w:space="0" w:color="auto"/>
            </w:tcBorders>
            <w:shd w:val="clear" w:color="auto" w:fill="BFBFBF" w:themeFill="background1" w:themeFillShade="BF"/>
          </w:tcPr>
          <w:p w14:paraId="5B1F6648" w14:textId="77777777" w:rsidR="005F6D5B" w:rsidRDefault="005F6D5B" w:rsidP="0078645F">
            <w:pPr>
              <w:pStyle w:val="Prrafodelista"/>
              <w:ind w:left="0"/>
              <w:jc w:val="center"/>
              <w:rPr>
                <w:rFonts w:ascii="Arial" w:hAnsi="Arial" w:cs="Arial"/>
                <w:b/>
                <w:sz w:val="18"/>
                <w:szCs w:val="18"/>
                <w:lang w:val="es-MX"/>
              </w:rPr>
            </w:pPr>
          </w:p>
          <w:p w14:paraId="5EA3C39A" w14:textId="77777777" w:rsidR="005F6D5B" w:rsidRPr="00542BB0" w:rsidRDefault="005F6D5B" w:rsidP="0078645F">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5F6D5B" w:rsidRPr="00F25805" w14:paraId="15ADCAD0" w14:textId="77777777" w:rsidTr="0071093C">
        <w:tc>
          <w:tcPr>
            <w:tcW w:w="2011" w:type="dxa"/>
            <w:tcBorders>
              <w:bottom w:val="single" w:sz="4" w:space="0" w:color="auto"/>
            </w:tcBorders>
            <w:shd w:val="clear" w:color="auto" w:fill="auto"/>
            <w:vAlign w:val="center"/>
          </w:tcPr>
          <w:p w14:paraId="01A8C566" w14:textId="77777777" w:rsidR="005F6D5B" w:rsidRPr="00832A6A" w:rsidRDefault="005F6D5B" w:rsidP="0071093C">
            <w:pPr>
              <w:pStyle w:val="Prrafodelista"/>
              <w:ind w:left="0"/>
              <w:jc w:val="center"/>
              <w:rPr>
                <w:rFonts w:ascii="Arial" w:hAnsi="Arial" w:cs="Arial"/>
                <w:b/>
                <w:sz w:val="18"/>
                <w:szCs w:val="18"/>
                <w:lang w:val="en-US"/>
              </w:rPr>
            </w:pPr>
            <w:r w:rsidRPr="00832A6A">
              <w:rPr>
                <w:rFonts w:ascii="Arial" w:hAnsi="Arial" w:cs="Arial"/>
                <w:b/>
                <w:sz w:val="18"/>
                <w:szCs w:val="18"/>
                <w:lang w:val="en-US"/>
              </w:rPr>
              <w:t>DOPI-MUN-RM-EP-LP-038-2019</w:t>
            </w:r>
          </w:p>
        </w:tc>
        <w:tc>
          <w:tcPr>
            <w:tcW w:w="2871" w:type="dxa"/>
            <w:tcBorders>
              <w:bottom w:val="single" w:sz="4" w:space="0" w:color="auto"/>
            </w:tcBorders>
            <w:shd w:val="clear" w:color="auto" w:fill="auto"/>
          </w:tcPr>
          <w:p w14:paraId="42A98D3B" w14:textId="77777777" w:rsidR="005F6D5B" w:rsidRPr="006105E4" w:rsidRDefault="005F6D5B" w:rsidP="00A60088">
            <w:pPr>
              <w:pStyle w:val="Prrafodelista"/>
              <w:ind w:left="0"/>
              <w:jc w:val="both"/>
              <w:rPr>
                <w:rFonts w:ascii="Arial" w:hAnsi="Arial" w:cs="Arial"/>
                <w:sz w:val="18"/>
                <w:szCs w:val="18"/>
                <w:lang w:val="es-MX"/>
              </w:rPr>
            </w:pPr>
            <w:r w:rsidRPr="00A60088">
              <w:rPr>
                <w:rFonts w:ascii="Arial" w:hAnsi="Arial" w:cs="Arial"/>
                <w:sz w:val="18"/>
                <w:szCs w:val="18"/>
                <w:lang w:val="es-MX"/>
              </w:rPr>
              <w:t xml:space="preserve">Construcción y equipamiento del Parque Zapopan Central, en la colonia Tepeyac, municipio de Zapopan, Jalisco. Frente </w:t>
            </w:r>
            <w:r>
              <w:rPr>
                <w:rFonts w:ascii="Arial" w:hAnsi="Arial" w:cs="Arial"/>
                <w:sz w:val="18"/>
                <w:szCs w:val="18"/>
                <w:lang w:val="es-MX"/>
              </w:rPr>
              <w:t>2</w:t>
            </w:r>
          </w:p>
        </w:tc>
        <w:tc>
          <w:tcPr>
            <w:tcW w:w="2319" w:type="dxa"/>
            <w:tcBorders>
              <w:bottom w:val="single" w:sz="4" w:space="0" w:color="auto"/>
            </w:tcBorders>
            <w:vAlign w:val="center"/>
          </w:tcPr>
          <w:p w14:paraId="7D9BEC98" w14:textId="77777777" w:rsidR="005F6D5B" w:rsidRPr="00182D75" w:rsidRDefault="005F6D5B" w:rsidP="0071093C">
            <w:pPr>
              <w:autoSpaceDE w:val="0"/>
              <w:autoSpaceDN w:val="0"/>
              <w:adjustRightInd w:val="0"/>
              <w:ind w:right="-567"/>
              <w:rPr>
                <w:rFonts w:ascii="Arial" w:hAnsi="Arial" w:cs="Arial"/>
                <w:b/>
                <w:sz w:val="16"/>
                <w:szCs w:val="16"/>
              </w:rPr>
            </w:pPr>
            <w:r w:rsidRPr="00A60088">
              <w:rPr>
                <w:rFonts w:ascii="Arial" w:hAnsi="Arial" w:cs="Arial"/>
                <w:b/>
                <w:sz w:val="16"/>
                <w:szCs w:val="16"/>
              </w:rPr>
              <w:t>GRUPO CONSTRUCTOR INNOBLACK, S.A. DE C.V.</w:t>
            </w:r>
          </w:p>
        </w:tc>
        <w:tc>
          <w:tcPr>
            <w:tcW w:w="1858" w:type="dxa"/>
            <w:tcBorders>
              <w:bottom w:val="single" w:sz="4" w:space="0" w:color="auto"/>
            </w:tcBorders>
            <w:vAlign w:val="center"/>
          </w:tcPr>
          <w:p w14:paraId="61D0788E" w14:textId="77777777" w:rsidR="005F6D5B" w:rsidRPr="000D1820" w:rsidRDefault="005F6D5B" w:rsidP="0071093C">
            <w:pPr>
              <w:jc w:val="center"/>
              <w:rPr>
                <w:rFonts w:ascii="Arial" w:hAnsi="Arial" w:cs="Arial"/>
                <w:b/>
                <w:sz w:val="20"/>
                <w:szCs w:val="20"/>
              </w:rPr>
            </w:pPr>
            <w:r>
              <w:rPr>
                <w:rFonts w:ascii="Arial" w:hAnsi="Arial" w:cs="Arial"/>
                <w:b/>
                <w:sz w:val="20"/>
                <w:szCs w:val="20"/>
              </w:rPr>
              <w:t xml:space="preserve">$ </w:t>
            </w:r>
            <w:r w:rsidRPr="00A60088">
              <w:rPr>
                <w:rFonts w:ascii="Arial" w:hAnsi="Arial" w:cs="Arial"/>
                <w:b/>
                <w:sz w:val="20"/>
                <w:szCs w:val="20"/>
              </w:rPr>
              <w:t>6</w:t>
            </w:r>
            <w:r>
              <w:rPr>
                <w:rFonts w:ascii="Arial" w:hAnsi="Arial" w:cs="Arial"/>
                <w:b/>
                <w:sz w:val="20"/>
                <w:szCs w:val="20"/>
              </w:rPr>
              <w:t>,</w:t>
            </w:r>
            <w:r w:rsidRPr="00A60088">
              <w:rPr>
                <w:rFonts w:ascii="Arial" w:hAnsi="Arial" w:cs="Arial"/>
                <w:b/>
                <w:sz w:val="20"/>
                <w:szCs w:val="20"/>
              </w:rPr>
              <w:t>830</w:t>
            </w:r>
            <w:r>
              <w:rPr>
                <w:rFonts w:ascii="Arial" w:hAnsi="Arial" w:cs="Arial"/>
                <w:b/>
                <w:sz w:val="20"/>
                <w:szCs w:val="20"/>
              </w:rPr>
              <w:t>,</w:t>
            </w:r>
            <w:r w:rsidRPr="00A60088">
              <w:rPr>
                <w:rFonts w:ascii="Arial" w:hAnsi="Arial" w:cs="Arial"/>
                <w:b/>
                <w:sz w:val="20"/>
                <w:szCs w:val="20"/>
              </w:rPr>
              <w:t>531.24</w:t>
            </w:r>
          </w:p>
        </w:tc>
      </w:tr>
    </w:tbl>
    <w:p w14:paraId="474A3E44" w14:textId="77777777" w:rsidR="0071093C" w:rsidRDefault="0071093C" w:rsidP="0071093C">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5F6D5B" w14:paraId="551F4D35" w14:textId="77777777" w:rsidTr="005F6D5B">
        <w:tc>
          <w:tcPr>
            <w:tcW w:w="8978" w:type="dxa"/>
          </w:tcPr>
          <w:p w14:paraId="06439318" w14:textId="77777777" w:rsidR="005F6D5B" w:rsidRPr="005F6D5B" w:rsidRDefault="005F6D5B" w:rsidP="005F6D5B">
            <w:pPr>
              <w:jc w:val="both"/>
              <w:rPr>
                <w:rFonts w:ascii="Arial" w:hAnsi="Arial" w:cs="Arial"/>
                <w:sz w:val="20"/>
                <w:szCs w:val="20"/>
              </w:rPr>
            </w:pPr>
            <w:r w:rsidRPr="005F6D5B">
              <w:rPr>
                <w:rFonts w:ascii="Arial" w:hAnsi="Arial" w:cs="Arial"/>
                <w:sz w:val="20"/>
                <w:szCs w:val="20"/>
              </w:rPr>
              <w:t xml:space="preserve">Se adjudica al séptimo lugar ya que los licitantes que se encuentran en el primero, segundo y tercer lugar son insolventes </w:t>
            </w:r>
            <w:proofErr w:type="gramStart"/>
            <w:r w:rsidRPr="005F6D5B">
              <w:rPr>
                <w:rFonts w:ascii="Arial" w:hAnsi="Arial" w:cs="Arial"/>
                <w:sz w:val="20"/>
                <w:szCs w:val="20"/>
              </w:rPr>
              <w:t>de acuerdo al</w:t>
            </w:r>
            <w:proofErr w:type="gramEnd"/>
            <w:r w:rsidRPr="005F6D5B">
              <w:rPr>
                <w:rFonts w:ascii="Arial" w:hAnsi="Arial" w:cs="Arial"/>
                <w:sz w:val="20"/>
                <w:szCs w:val="20"/>
              </w:rPr>
              <w:t xml:space="preserve"> presupuesto base emitido por esta dirección, así mismo los ulteriores licitantes traen propuestas con diversos errores mismos que se les notificara mediante el dictamen previo a este fallo, que se </w:t>
            </w:r>
            <w:proofErr w:type="spellStart"/>
            <w:r w:rsidRPr="005F6D5B">
              <w:rPr>
                <w:rFonts w:ascii="Arial" w:hAnsi="Arial" w:cs="Arial"/>
                <w:sz w:val="20"/>
                <w:szCs w:val="20"/>
              </w:rPr>
              <w:t>llevo</w:t>
            </w:r>
            <w:proofErr w:type="spellEnd"/>
            <w:r w:rsidRPr="005F6D5B">
              <w:rPr>
                <w:rFonts w:ascii="Arial" w:hAnsi="Arial" w:cs="Arial"/>
                <w:sz w:val="20"/>
                <w:szCs w:val="20"/>
              </w:rPr>
              <w:t xml:space="preserve"> a cabo durante la evaluación de las propuestas.</w:t>
            </w:r>
          </w:p>
          <w:p w14:paraId="696EB1C5" w14:textId="77777777" w:rsidR="005F6D5B" w:rsidRPr="005F6D5B" w:rsidRDefault="005F6D5B" w:rsidP="005F6D5B">
            <w:pPr>
              <w:jc w:val="both"/>
              <w:rPr>
                <w:rFonts w:ascii="Arial" w:hAnsi="Arial" w:cs="Arial"/>
                <w:sz w:val="20"/>
                <w:szCs w:val="20"/>
              </w:rPr>
            </w:pPr>
          </w:p>
          <w:p w14:paraId="56A6B94B" w14:textId="77777777" w:rsidR="005F6D5B" w:rsidRDefault="005F6D5B" w:rsidP="005F6D5B">
            <w:pPr>
              <w:jc w:val="both"/>
              <w:rPr>
                <w:rFonts w:ascii="Arial" w:hAnsi="Arial" w:cs="Arial"/>
                <w:sz w:val="20"/>
                <w:szCs w:val="20"/>
              </w:rPr>
            </w:pPr>
            <w:r>
              <w:rPr>
                <w:rFonts w:ascii="Arial" w:hAnsi="Arial" w:cs="Arial"/>
                <w:sz w:val="20"/>
                <w:szCs w:val="20"/>
              </w:rPr>
              <w:t>E</w:t>
            </w:r>
            <w:r w:rsidRPr="005F6D5B">
              <w:rPr>
                <w:rFonts w:ascii="Arial" w:hAnsi="Arial" w:cs="Arial"/>
                <w:sz w:val="20"/>
                <w:szCs w:val="20"/>
              </w:rPr>
              <w:t xml:space="preserve">l licitante adjudicatario es la </w:t>
            </w:r>
            <w:proofErr w:type="gramStart"/>
            <w:r w:rsidRPr="005F6D5B">
              <w:rPr>
                <w:rFonts w:ascii="Arial" w:hAnsi="Arial" w:cs="Arial"/>
                <w:sz w:val="20"/>
                <w:szCs w:val="20"/>
              </w:rPr>
              <w:t xml:space="preserve">empresa  </w:t>
            </w:r>
            <w:r>
              <w:rPr>
                <w:rFonts w:ascii="Arial" w:hAnsi="Arial" w:cs="Arial"/>
                <w:sz w:val="20"/>
                <w:szCs w:val="20"/>
              </w:rPr>
              <w:t>G</w:t>
            </w:r>
            <w:r w:rsidRPr="005F6D5B">
              <w:rPr>
                <w:rFonts w:ascii="Arial" w:hAnsi="Arial" w:cs="Arial"/>
                <w:sz w:val="20"/>
                <w:szCs w:val="20"/>
              </w:rPr>
              <w:t>rupo</w:t>
            </w:r>
            <w:proofErr w:type="gramEnd"/>
            <w:r w:rsidRPr="005F6D5B">
              <w:rPr>
                <w:rFonts w:ascii="Arial" w:hAnsi="Arial" w:cs="Arial"/>
                <w:sz w:val="20"/>
                <w:szCs w:val="20"/>
              </w:rPr>
              <w:t xml:space="preserve"> </w:t>
            </w:r>
            <w:r>
              <w:rPr>
                <w:rFonts w:ascii="Arial" w:hAnsi="Arial" w:cs="Arial"/>
                <w:sz w:val="20"/>
                <w:szCs w:val="20"/>
              </w:rPr>
              <w:t>C</w:t>
            </w:r>
            <w:r w:rsidRPr="005F6D5B">
              <w:rPr>
                <w:rFonts w:ascii="Arial" w:hAnsi="Arial" w:cs="Arial"/>
                <w:sz w:val="20"/>
                <w:szCs w:val="20"/>
              </w:rPr>
              <w:t xml:space="preserve">onstructor </w:t>
            </w:r>
            <w:proofErr w:type="spellStart"/>
            <w:r>
              <w:rPr>
                <w:rFonts w:ascii="Arial" w:hAnsi="Arial" w:cs="Arial"/>
                <w:sz w:val="20"/>
                <w:szCs w:val="20"/>
              </w:rPr>
              <w:t>I</w:t>
            </w:r>
            <w:r w:rsidRPr="005F6D5B">
              <w:rPr>
                <w:rFonts w:ascii="Arial" w:hAnsi="Arial" w:cs="Arial"/>
                <w:sz w:val="20"/>
                <w:szCs w:val="20"/>
              </w:rPr>
              <w:t>nnoblack</w:t>
            </w:r>
            <w:proofErr w:type="spellEnd"/>
            <w:r w:rsidRPr="005F6D5B">
              <w:rPr>
                <w:rFonts w:ascii="Arial" w:hAnsi="Arial" w:cs="Arial"/>
                <w:sz w:val="20"/>
                <w:szCs w:val="20"/>
              </w:rPr>
              <w:t xml:space="preserve"> </w:t>
            </w:r>
            <w:r>
              <w:rPr>
                <w:rFonts w:ascii="Arial" w:hAnsi="Arial" w:cs="Arial"/>
                <w:sz w:val="20"/>
                <w:szCs w:val="20"/>
              </w:rPr>
              <w:t>S.A.</w:t>
            </w:r>
            <w:r w:rsidRPr="005F6D5B">
              <w:rPr>
                <w:rFonts w:ascii="Arial" w:hAnsi="Arial" w:cs="Arial"/>
                <w:sz w:val="20"/>
                <w:szCs w:val="20"/>
              </w:rPr>
              <w:t xml:space="preserve"> de </w:t>
            </w:r>
            <w:r>
              <w:rPr>
                <w:rFonts w:ascii="Arial" w:hAnsi="Arial" w:cs="Arial"/>
                <w:sz w:val="20"/>
                <w:szCs w:val="20"/>
              </w:rPr>
              <w:t>C.V.</w:t>
            </w:r>
            <w:r w:rsidRPr="005F6D5B">
              <w:rPr>
                <w:rFonts w:ascii="Arial" w:hAnsi="Arial" w:cs="Arial"/>
                <w:sz w:val="20"/>
                <w:szCs w:val="20"/>
              </w:rPr>
              <w:t xml:space="preserve">  el cual presenta una propuesta por $ </w:t>
            </w:r>
            <w:proofErr w:type="gramStart"/>
            <w:r w:rsidRPr="005F6D5B">
              <w:rPr>
                <w:rFonts w:ascii="Arial" w:hAnsi="Arial" w:cs="Arial"/>
                <w:sz w:val="20"/>
                <w:szCs w:val="20"/>
              </w:rPr>
              <w:t>6,830,531.24  importe</w:t>
            </w:r>
            <w:proofErr w:type="gramEnd"/>
            <w:r w:rsidRPr="005F6D5B">
              <w:rPr>
                <w:rFonts w:ascii="Arial" w:hAnsi="Arial" w:cs="Arial"/>
                <w:sz w:val="20"/>
                <w:szCs w:val="20"/>
              </w:rPr>
              <w:t xml:space="preserve"> con el impuesto al valor agregado, mismo que con relación al presupuesto base se encuentra en un -2.15 %</w:t>
            </w:r>
          </w:p>
        </w:tc>
      </w:tr>
    </w:tbl>
    <w:p w14:paraId="2CE1D7BA" w14:textId="77777777" w:rsidR="009F578C" w:rsidRDefault="009F578C" w:rsidP="0071093C">
      <w:pPr>
        <w:jc w:val="both"/>
        <w:rPr>
          <w:rFonts w:ascii="Arial" w:hAnsi="Arial" w:cs="Arial"/>
          <w:sz w:val="20"/>
          <w:szCs w:val="20"/>
        </w:rPr>
      </w:pPr>
    </w:p>
    <w:p w14:paraId="6F1DBC81" w14:textId="77777777" w:rsidR="00D37B87" w:rsidRDefault="0071093C" w:rsidP="0071093C">
      <w:pPr>
        <w:jc w:val="both"/>
        <w:rPr>
          <w:rFonts w:ascii="Arial" w:hAnsi="Arial" w:cs="Arial"/>
          <w:sz w:val="20"/>
          <w:szCs w:val="20"/>
        </w:rPr>
      </w:pPr>
      <w:r>
        <w:rPr>
          <w:rFonts w:ascii="Arial" w:hAnsi="Arial" w:cs="Arial"/>
          <w:sz w:val="20"/>
          <w:szCs w:val="20"/>
        </w:rPr>
        <w:lastRenderedPageBreak/>
        <w:t xml:space="preserve">Una vez comprobado y dado lectura a la propuesta de fallo de licitación presentada, y no teniendo ninguna observación de </w:t>
      </w:r>
      <w:proofErr w:type="gramStart"/>
      <w:r>
        <w:rPr>
          <w:rFonts w:ascii="Arial" w:hAnsi="Arial" w:cs="Arial"/>
          <w:sz w:val="20"/>
          <w:szCs w:val="20"/>
        </w:rPr>
        <w:t>la misma</w:t>
      </w:r>
      <w:proofErr w:type="gramEnd"/>
      <w:r>
        <w:rPr>
          <w:rFonts w:ascii="Arial" w:hAnsi="Arial" w:cs="Arial"/>
          <w:sz w:val="20"/>
          <w:szCs w:val="20"/>
        </w:rPr>
        <w:t xml:space="preserve"> se procedió a someterla a la consideración de los integrantes de la Comisión de Asignación de Obra Pública, que se encontraban presentes en la Sesión, manifestándolo de la siguiente manera:</w:t>
      </w:r>
    </w:p>
    <w:p w14:paraId="62D59B12" w14:textId="77777777" w:rsidR="00D37B87" w:rsidRDefault="00D37B87" w:rsidP="00D37B87">
      <w:pPr>
        <w:jc w:val="both"/>
        <w:rPr>
          <w:rFonts w:ascii="Arial" w:hAnsi="Arial" w:cs="Arial"/>
          <w:sz w:val="20"/>
          <w:szCs w:val="20"/>
        </w:rPr>
      </w:pPr>
    </w:p>
    <w:p w14:paraId="37AAE545" w14:textId="77777777" w:rsidR="006E487A" w:rsidRDefault="006E487A" w:rsidP="006E487A">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w:t>
      </w:r>
      <w:proofErr w:type="gramStart"/>
      <w:r>
        <w:rPr>
          <w:rFonts w:ascii="Arial" w:hAnsi="Arial" w:cs="Arial"/>
          <w:sz w:val="20"/>
          <w:szCs w:val="20"/>
        </w:rPr>
        <w:t>Presidente</w:t>
      </w:r>
      <w:proofErr w:type="gramEnd"/>
      <w:r>
        <w:rPr>
          <w:rFonts w:ascii="Arial" w:hAnsi="Arial" w:cs="Arial"/>
          <w:sz w:val="20"/>
          <w:szCs w:val="20"/>
        </w:rPr>
        <w:t xml:space="preserve"> de la Comisión de Asignación y Contratación de Obra Pública. </w:t>
      </w:r>
      <w:r>
        <w:rPr>
          <w:rFonts w:ascii="Arial" w:hAnsi="Arial" w:cs="Arial"/>
          <w:b/>
          <w:sz w:val="20"/>
          <w:szCs w:val="20"/>
        </w:rPr>
        <w:t>A favor.</w:t>
      </w:r>
    </w:p>
    <w:p w14:paraId="322A58D7" w14:textId="77777777" w:rsidR="006E487A" w:rsidRDefault="006E487A" w:rsidP="006E487A">
      <w:pPr>
        <w:jc w:val="both"/>
        <w:rPr>
          <w:rFonts w:ascii="Arial" w:hAnsi="Arial" w:cs="Arial"/>
          <w:b/>
          <w:sz w:val="20"/>
          <w:szCs w:val="20"/>
        </w:rPr>
      </w:pPr>
    </w:p>
    <w:p w14:paraId="1D9F029B" w14:textId="77777777" w:rsidR="006E487A" w:rsidRDefault="006E487A" w:rsidP="006E487A">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7833A742" w14:textId="77777777" w:rsidR="006E487A" w:rsidRDefault="006E487A" w:rsidP="006E487A">
      <w:pPr>
        <w:jc w:val="both"/>
        <w:rPr>
          <w:rFonts w:ascii="Arial" w:hAnsi="Arial" w:cs="Arial"/>
          <w:sz w:val="20"/>
          <w:szCs w:val="20"/>
        </w:rPr>
      </w:pPr>
    </w:p>
    <w:p w14:paraId="70A47C98" w14:textId="77777777" w:rsidR="006E487A" w:rsidRDefault="006E487A" w:rsidP="006E487A">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714CC987" w14:textId="77777777" w:rsidR="006E487A" w:rsidRDefault="006E487A" w:rsidP="006E487A">
      <w:pPr>
        <w:jc w:val="both"/>
        <w:rPr>
          <w:rFonts w:ascii="Arial" w:hAnsi="Arial" w:cs="Arial"/>
          <w:b/>
          <w:sz w:val="20"/>
          <w:szCs w:val="20"/>
        </w:rPr>
      </w:pPr>
    </w:p>
    <w:p w14:paraId="29DC390E" w14:textId="77777777" w:rsidR="006E487A" w:rsidRDefault="006E487A" w:rsidP="006E487A">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00858F0E" w14:textId="77777777" w:rsidR="006E487A" w:rsidRDefault="006E487A" w:rsidP="006E487A">
      <w:pPr>
        <w:jc w:val="both"/>
        <w:rPr>
          <w:rFonts w:ascii="Arial" w:hAnsi="Arial" w:cs="Arial"/>
          <w:b/>
          <w:sz w:val="20"/>
          <w:szCs w:val="20"/>
        </w:rPr>
      </w:pPr>
    </w:p>
    <w:p w14:paraId="1ECDABB5" w14:textId="77777777" w:rsidR="006E487A" w:rsidRPr="00615C74" w:rsidRDefault="006E487A" w:rsidP="006E487A">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53410B42" w14:textId="77777777" w:rsidR="006E487A" w:rsidRDefault="006E487A" w:rsidP="006E487A">
      <w:pPr>
        <w:jc w:val="both"/>
        <w:rPr>
          <w:rFonts w:ascii="Arial" w:hAnsi="Arial" w:cs="Arial"/>
          <w:sz w:val="20"/>
          <w:szCs w:val="20"/>
        </w:rPr>
      </w:pPr>
    </w:p>
    <w:p w14:paraId="0159B36B" w14:textId="77777777" w:rsidR="006E487A" w:rsidRDefault="00952F6A" w:rsidP="006E487A">
      <w:pPr>
        <w:jc w:val="both"/>
        <w:rPr>
          <w:rFonts w:ascii="Arial" w:hAnsi="Arial" w:cs="Arial"/>
          <w:b/>
          <w:sz w:val="20"/>
          <w:szCs w:val="20"/>
        </w:rPr>
      </w:pPr>
      <w:r>
        <w:rPr>
          <w:rFonts w:ascii="Arial" w:hAnsi="Arial" w:cs="Arial"/>
          <w:sz w:val="20"/>
          <w:szCs w:val="20"/>
        </w:rPr>
        <w:t>Regidor</w:t>
      </w:r>
      <w:r w:rsidR="006E487A">
        <w:rPr>
          <w:rFonts w:ascii="Arial" w:hAnsi="Arial" w:cs="Arial"/>
          <w:sz w:val="20"/>
          <w:szCs w:val="20"/>
        </w:rPr>
        <w:t xml:space="preserve"> Carlos Gerardo Martínez Domínguez, Representante Suplente del Partido Movimiento de Regeneración Nacional. </w:t>
      </w:r>
      <w:r w:rsidR="009D0B5E">
        <w:rPr>
          <w:rFonts w:ascii="Arial" w:hAnsi="Arial" w:cs="Arial"/>
          <w:b/>
          <w:sz w:val="20"/>
          <w:szCs w:val="20"/>
        </w:rPr>
        <w:t>A favor</w:t>
      </w:r>
      <w:r w:rsidR="006E487A">
        <w:rPr>
          <w:rFonts w:ascii="Arial" w:hAnsi="Arial" w:cs="Arial"/>
          <w:b/>
          <w:sz w:val="20"/>
          <w:szCs w:val="20"/>
        </w:rPr>
        <w:t>.</w:t>
      </w:r>
    </w:p>
    <w:p w14:paraId="6944AFCA" w14:textId="77777777" w:rsidR="006E487A" w:rsidRDefault="006E487A" w:rsidP="006E487A">
      <w:pPr>
        <w:jc w:val="both"/>
        <w:rPr>
          <w:rFonts w:ascii="Arial" w:hAnsi="Arial" w:cs="Arial"/>
          <w:b/>
          <w:sz w:val="20"/>
          <w:szCs w:val="20"/>
        </w:rPr>
      </w:pPr>
    </w:p>
    <w:p w14:paraId="0B18C0C3" w14:textId="77777777" w:rsidR="006E487A" w:rsidRDefault="006E487A" w:rsidP="006E487A">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4FA7B8C1" w14:textId="77777777" w:rsidR="006E487A" w:rsidRDefault="006E487A" w:rsidP="006E487A">
      <w:pPr>
        <w:jc w:val="both"/>
        <w:rPr>
          <w:rFonts w:ascii="Arial" w:hAnsi="Arial" w:cs="Arial"/>
          <w:sz w:val="20"/>
          <w:szCs w:val="20"/>
        </w:rPr>
      </w:pPr>
    </w:p>
    <w:p w14:paraId="70679BA0" w14:textId="77777777" w:rsidR="006E487A" w:rsidRPr="00B3121E" w:rsidRDefault="006E487A" w:rsidP="006E487A">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51CA4F52" w14:textId="77777777" w:rsidR="006E487A" w:rsidRDefault="006E487A" w:rsidP="006E487A">
      <w:pPr>
        <w:jc w:val="both"/>
        <w:rPr>
          <w:rFonts w:ascii="Arial" w:hAnsi="Arial" w:cs="Arial"/>
          <w:sz w:val="20"/>
          <w:szCs w:val="20"/>
        </w:rPr>
      </w:pPr>
    </w:p>
    <w:p w14:paraId="5951E2EA" w14:textId="77777777" w:rsidR="006E487A" w:rsidRDefault="006E487A" w:rsidP="006E487A">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357B1AF4" w14:textId="77777777" w:rsidR="006E487A" w:rsidRDefault="006E487A" w:rsidP="006E487A">
      <w:pPr>
        <w:jc w:val="both"/>
        <w:rPr>
          <w:rFonts w:ascii="Arial" w:hAnsi="Arial" w:cs="Arial"/>
          <w:b/>
          <w:sz w:val="20"/>
          <w:szCs w:val="20"/>
        </w:rPr>
      </w:pPr>
    </w:p>
    <w:p w14:paraId="4EC5C45A" w14:textId="77777777" w:rsidR="006E487A" w:rsidRDefault="006E487A" w:rsidP="006E487A">
      <w:pPr>
        <w:jc w:val="both"/>
        <w:rPr>
          <w:rFonts w:ascii="Arial" w:hAnsi="Arial" w:cs="Arial"/>
          <w:b/>
          <w:sz w:val="20"/>
          <w:szCs w:val="20"/>
        </w:rPr>
      </w:pPr>
      <w:r>
        <w:rPr>
          <w:rFonts w:ascii="Arial" w:hAnsi="Arial" w:cs="Arial"/>
          <w:sz w:val="20"/>
          <w:szCs w:val="20"/>
        </w:rPr>
        <w:t xml:space="preserve">Ing. Ramiro Villaseñor Fonseca, Representante Suplente del Colegio de Ingenieros Civiles del Estado de Jalisco. </w:t>
      </w:r>
      <w:r>
        <w:rPr>
          <w:rFonts w:ascii="Arial" w:hAnsi="Arial" w:cs="Arial"/>
          <w:b/>
          <w:sz w:val="20"/>
          <w:szCs w:val="20"/>
        </w:rPr>
        <w:t>A favor.</w:t>
      </w:r>
    </w:p>
    <w:p w14:paraId="140A9600" w14:textId="77777777" w:rsidR="006E487A" w:rsidRDefault="006E487A" w:rsidP="006E487A">
      <w:pPr>
        <w:jc w:val="both"/>
        <w:rPr>
          <w:rFonts w:ascii="Arial" w:hAnsi="Arial" w:cs="Arial"/>
          <w:b/>
          <w:sz w:val="20"/>
          <w:szCs w:val="20"/>
        </w:rPr>
      </w:pPr>
    </w:p>
    <w:p w14:paraId="752947A7" w14:textId="77777777" w:rsidR="006E487A" w:rsidRDefault="006E487A" w:rsidP="006E487A">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14:paraId="4BAEC0B6" w14:textId="77777777" w:rsidR="00A973F1" w:rsidRDefault="00A973F1" w:rsidP="00A46A16">
      <w:pPr>
        <w:jc w:val="both"/>
        <w:rPr>
          <w:rFonts w:ascii="Arial" w:hAnsi="Arial" w:cs="Arial"/>
          <w:sz w:val="20"/>
          <w:szCs w:val="20"/>
        </w:rPr>
      </w:pPr>
    </w:p>
    <w:p w14:paraId="0A23E774" w14:textId="77777777" w:rsidR="00D83A88" w:rsidRDefault="00D83A88" w:rsidP="00A46A16">
      <w:pPr>
        <w:jc w:val="both"/>
        <w:rPr>
          <w:rFonts w:ascii="Arial" w:hAnsi="Arial" w:cs="Arial"/>
          <w:sz w:val="20"/>
          <w:szCs w:val="20"/>
        </w:rPr>
      </w:pPr>
    </w:p>
    <w:p w14:paraId="1E72FEBF" w14:textId="77777777" w:rsidR="0090713E" w:rsidRDefault="0090713E" w:rsidP="00A46A16">
      <w:pPr>
        <w:jc w:val="both"/>
        <w:rPr>
          <w:rFonts w:ascii="Arial" w:hAnsi="Arial" w:cs="Arial"/>
          <w:sz w:val="20"/>
          <w:szCs w:val="20"/>
        </w:rPr>
      </w:pPr>
    </w:p>
    <w:p w14:paraId="3CA3A24E" w14:textId="77777777" w:rsidR="00A46A16" w:rsidRPr="00C81FCE" w:rsidRDefault="00A973F1" w:rsidP="00A46A16">
      <w:pPr>
        <w:jc w:val="both"/>
        <w:rPr>
          <w:rFonts w:ascii="Arial" w:hAnsi="Arial" w:cs="Arial"/>
          <w:b/>
          <w:sz w:val="20"/>
          <w:szCs w:val="20"/>
        </w:rPr>
      </w:pPr>
      <w:r w:rsidRPr="0088200B">
        <w:rPr>
          <w:rFonts w:ascii="Arial" w:hAnsi="Arial" w:cs="Arial"/>
          <w:b/>
          <w:sz w:val="20"/>
          <w:szCs w:val="20"/>
        </w:rPr>
        <w:t xml:space="preserve">El </w:t>
      </w:r>
      <w:proofErr w:type="gramStart"/>
      <w:r w:rsidRPr="0088200B">
        <w:rPr>
          <w:rFonts w:ascii="Arial" w:hAnsi="Arial" w:cs="Arial"/>
          <w:b/>
          <w:sz w:val="20"/>
          <w:szCs w:val="20"/>
        </w:rPr>
        <w:t>Presidente</w:t>
      </w:r>
      <w:proofErr w:type="gramEnd"/>
      <w:r w:rsidRPr="0088200B">
        <w:rPr>
          <w:rFonts w:ascii="Arial" w:hAnsi="Arial" w:cs="Arial"/>
          <w:b/>
          <w:sz w:val="20"/>
          <w:szCs w:val="20"/>
        </w:rPr>
        <w:t xml:space="preserv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lo presentado el quinto punto de la Orden del Día que es el </w:t>
      </w:r>
      <w:r w:rsidR="00635BA9" w:rsidRPr="00635BA9">
        <w:rPr>
          <w:rFonts w:ascii="Arial" w:hAnsi="Arial" w:cs="Arial"/>
          <w:b/>
          <w:sz w:val="20"/>
          <w:szCs w:val="20"/>
        </w:rPr>
        <w:t xml:space="preserve">Acto </w:t>
      </w:r>
      <w:r w:rsidR="006E487A" w:rsidRPr="006E487A">
        <w:rPr>
          <w:rFonts w:ascii="Arial" w:hAnsi="Arial" w:cs="Arial"/>
          <w:b/>
          <w:sz w:val="20"/>
          <w:szCs w:val="20"/>
        </w:rPr>
        <w:t>Presentación de fallos del Procedimiento de Contratación por la modalidad de Licitación Pública</w:t>
      </w:r>
      <w:r w:rsidR="006E487A" w:rsidRPr="00635BA9">
        <w:rPr>
          <w:rFonts w:ascii="Arial" w:hAnsi="Arial" w:cs="Arial"/>
          <w:b/>
          <w:sz w:val="20"/>
          <w:szCs w:val="20"/>
        </w:rPr>
        <w:t xml:space="preserve"> </w:t>
      </w:r>
      <w:r w:rsidR="00635BA9" w:rsidRPr="00635BA9">
        <w:rPr>
          <w:rFonts w:ascii="Arial" w:hAnsi="Arial" w:cs="Arial"/>
          <w:b/>
          <w:sz w:val="20"/>
          <w:szCs w:val="20"/>
        </w:rPr>
        <w:t>a, con recurso Municipal 2019</w:t>
      </w:r>
      <w:r w:rsidRPr="0088200B">
        <w:rPr>
          <w:rFonts w:ascii="Arial" w:hAnsi="Arial" w:cs="Arial"/>
          <w:b/>
          <w:sz w:val="20"/>
          <w:szCs w:val="20"/>
        </w:rPr>
        <w:t>.</w:t>
      </w:r>
    </w:p>
    <w:p w14:paraId="6C9657A9" w14:textId="77777777" w:rsidR="0077095A" w:rsidRDefault="0077095A">
      <w:pPr>
        <w:jc w:val="both"/>
        <w:rPr>
          <w:rFonts w:ascii="Arial" w:hAnsi="Arial" w:cs="Arial"/>
          <w:b/>
          <w:i/>
          <w:sz w:val="20"/>
          <w:szCs w:val="20"/>
        </w:rPr>
      </w:pPr>
    </w:p>
    <w:p w14:paraId="5EADD99E" w14:textId="77777777" w:rsidR="00D83A88" w:rsidRDefault="00D83A88">
      <w:pPr>
        <w:jc w:val="both"/>
        <w:rPr>
          <w:rFonts w:ascii="Arial" w:hAnsi="Arial" w:cs="Arial"/>
          <w:b/>
          <w:i/>
          <w:sz w:val="20"/>
          <w:szCs w:val="20"/>
        </w:rPr>
      </w:pPr>
    </w:p>
    <w:p w14:paraId="4E82598A" w14:textId="77777777" w:rsidR="0090713E" w:rsidRDefault="0090713E">
      <w:pPr>
        <w:jc w:val="both"/>
        <w:rPr>
          <w:rFonts w:ascii="Arial" w:hAnsi="Arial" w:cs="Arial"/>
          <w:b/>
          <w:i/>
          <w:sz w:val="20"/>
          <w:szCs w:val="20"/>
        </w:rPr>
      </w:pPr>
    </w:p>
    <w:p w14:paraId="79B1E67C" w14:textId="77777777" w:rsidR="00A32D95" w:rsidRDefault="00A32D95">
      <w:pPr>
        <w:jc w:val="both"/>
        <w:rPr>
          <w:rFonts w:ascii="Arial" w:hAnsi="Arial" w:cs="Arial"/>
          <w:b/>
          <w:i/>
          <w:sz w:val="20"/>
          <w:szCs w:val="20"/>
        </w:rPr>
      </w:pPr>
    </w:p>
    <w:p w14:paraId="38E41DB5" w14:textId="77777777" w:rsidR="00A32D95" w:rsidRDefault="00A32D95" w:rsidP="00A32D95">
      <w:pPr>
        <w:jc w:val="both"/>
        <w:rPr>
          <w:rFonts w:ascii="Arial" w:hAnsi="Arial" w:cs="Arial"/>
          <w:sz w:val="20"/>
          <w:szCs w:val="20"/>
        </w:rPr>
      </w:pPr>
      <w:r>
        <w:rPr>
          <w:rFonts w:ascii="Arial" w:hAnsi="Arial" w:cs="Arial"/>
          <w:b/>
          <w:i/>
        </w:rPr>
        <w:t>6</w:t>
      </w:r>
      <w:r w:rsidRPr="00C66B5C">
        <w:rPr>
          <w:rFonts w:ascii="Arial" w:hAnsi="Arial" w:cs="Arial"/>
          <w:b/>
          <w:i/>
        </w:rPr>
        <w:t xml:space="preserve">.  </w:t>
      </w:r>
      <w:r w:rsidR="00CE7FB3" w:rsidRPr="00CE7FB3">
        <w:rPr>
          <w:rFonts w:ascii="Arial" w:hAnsi="Arial" w:cs="Arial"/>
          <w:b/>
          <w:i/>
        </w:rPr>
        <w:t xml:space="preserve">Acto </w:t>
      </w:r>
      <w:r w:rsidR="00DE711D" w:rsidRPr="00DE711D">
        <w:rPr>
          <w:rFonts w:ascii="Arial" w:hAnsi="Arial" w:cs="Arial"/>
          <w:b/>
          <w:i/>
        </w:rPr>
        <w:t>Presentación de fallos del Procedimiento de Contratación por la modalidad de Licitación por Invitación Restringida</w:t>
      </w:r>
      <w:r>
        <w:rPr>
          <w:rFonts w:ascii="Arial" w:hAnsi="Arial" w:cs="Arial"/>
          <w:b/>
          <w:i/>
        </w:rPr>
        <w:t>.</w:t>
      </w:r>
    </w:p>
    <w:p w14:paraId="22546992" w14:textId="77777777" w:rsidR="00A32D95" w:rsidRDefault="00A32D95" w:rsidP="00A32D95">
      <w:pPr>
        <w:jc w:val="both"/>
        <w:rPr>
          <w:rFonts w:ascii="Arial" w:hAnsi="Arial" w:cs="Arial"/>
          <w:sz w:val="20"/>
          <w:szCs w:val="20"/>
        </w:rPr>
      </w:pPr>
    </w:p>
    <w:p w14:paraId="1B62BE17" w14:textId="77777777" w:rsidR="00D83A88" w:rsidRDefault="00D83A88" w:rsidP="00A32D95">
      <w:pPr>
        <w:jc w:val="both"/>
        <w:rPr>
          <w:rFonts w:ascii="Arial" w:hAnsi="Arial" w:cs="Arial"/>
          <w:sz w:val="20"/>
          <w:szCs w:val="20"/>
        </w:rPr>
      </w:pPr>
    </w:p>
    <w:p w14:paraId="362326BD" w14:textId="77777777" w:rsidR="00D83A88" w:rsidRDefault="00D83A88" w:rsidP="00A32D95">
      <w:pPr>
        <w:jc w:val="both"/>
        <w:rPr>
          <w:rFonts w:ascii="Arial" w:hAnsi="Arial" w:cs="Arial"/>
          <w:sz w:val="20"/>
          <w:szCs w:val="20"/>
        </w:rPr>
      </w:pPr>
    </w:p>
    <w:p w14:paraId="7D91E4D7" w14:textId="77777777" w:rsidR="00D83A88" w:rsidRDefault="00D83A88" w:rsidP="00CE7FB3">
      <w:pPr>
        <w:jc w:val="both"/>
        <w:rPr>
          <w:rFonts w:ascii="Arial" w:hAnsi="Arial" w:cs="Arial"/>
          <w:sz w:val="20"/>
          <w:szCs w:val="20"/>
        </w:rPr>
      </w:pPr>
      <w:r w:rsidRPr="00AA537A">
        <w:rPr>
          <w:rFonts w:ascii="Arial" w:hAnsi="Arial" w:cs="Arial"/>
          <w:sz w:val="20"/>
          <w:szCs w:val="20"/>
        </w:rPr>
        <w:lastRenderedPageBreak/>
        <w:t xml:space="preserve">El </w:t>
      </w:r>
      <w:proofErr w:type="gramStart"/>
      <w:r w:rsidRPr="00AA537A">
        <w:rPr>
          <w:rFonts w:ascii="Arial" w:hAnsi="Arial" w:cs="Arial"/>
          <w:sz w:val="20"/>
          <w:szCs w:val="20"/>
        </w:rPr>
        <w:t>Presidente</w:t>
      </w:r>
      <w:proofErr w:type="gramEnd"/>
      <w:r w:rsidRPr="00AA537A">
        <w:rPr>
          <w:rFonts w:ascii="Arial" w:hAnsi="Arial" w:cs="Arial"/>
          <w:sz w:val="20"/>
          <w:szCs w:val="20"/>
        </w:rPr>
        <w:t xml:space="preserv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w:t>
      </w:r>
      <w:r>
        <w:rPr>
          <w:rFonts w:ascii="Arial" w:hAnsi="Arial" w:cs="Arial"/>
          <w:sz w:val="20"/>
          <w:szCs w:val="20"/>
        </w:rPr>
        <w:t>a: muy bien desahogado el quinto</w:t>
      </w:r>
      <w:r w:rsidRPr="00AA537A">
        <w:rPr>
          <w:rFonts w:ascii="Arial" w:hAnsi="Arial" w:cs="Arial"/>
          <w:sz w:val="20"/>
          <w:szCs w:val="20"/>
        </w:rPr>
        <w:t xml:space="preserve"> punto de la Orden del Día. Pasamos al punto </w:t>
      </w:r>
      <w:r>
        <w:rPr>
          <w:rFonts w:ascii="Arial" w:hAnsi="Arial" w:cs="Arial"/>
          <w:sz w:val="20"/>
          <w:szCs w:val="20"/>
        </w:rPr>
        <w:t>sexto</w:t>
      </w:r>
      <w:r w:rsidRPr="00AA537A">
        <w:rPr>
          <w:rFonts w:ascii="Arial" w:hAnsi="Arial" w:cs="Arial"/>
          <w:sz w:val="20"/>
          <w:szCs w:val="20"/>
        </w:rPr>
        <w:t xml:space="preserve"> de la orden del día que es </w:t>
      </w:r>
      <w:r>
        <w:rPr>
          <w:rFonts w:ascii="Arial" w:hAnsi="Arial" w:cs="Arial"/>
          <w:sz w:val="20"/>
          <w:szCs w:val="20"/>
        </w:rPr>
        <w:t xml:space="preserve">el </w:t>
      </w:r>
      <w:r w:rsidR="00DE711D" w:rsidRPr="00DE711D">
        <w:rPr>
          <w:rFonts w:ascii="Arial" w:hAnsi="Arial" w:cs="Arial"/>
          <w:sz w:val="20"/>
          <w:szCs w:val="20"/>
        </w:rPr>
        <w:t>Acto Presentación de fallos del Procedimiento de Contratación por la modalidad de Licitación por Invitación Restringi</w:t>
      </w:r>
      <w:r w:rsidR="00DE711D">
        <w:rPr>
          <w:rFonts w:ascii="Arial" w:hAnsi="Arial" w:cs="Arial"/>
          <w:sz w:val="20"/>
          <w:szCs w:val="20"/>
        </w:rPr>
        <w:t>da</w:t>
      </w:r>
      <w:r w:rsidRPr="00AA537A">
        <w:rPr>
          <w:rFonts w:ascii="Arial" w:hAnsi="Arial" w:cs="Arial"/>
          <w:sz w:val="20"/>
          <w:szCs w:val="20"/>
        </w:rPr>
        <w:t>, pid</w:t>
      </w:r>
      <w:r>
        <w:rPr>
          <w:rFonts w:ascii="Arial" w:hAnsi="Arial" w:cs="Arial"/>
          <w:sz w:val="20"/>
          <w:szCs w:val="20"/>
        </w:rPr>
        <w:t xml:space="preserve">o al </w:t>
      </w:r>
      <w:proofErr w:type="gramStart"/>
      <w:r>
        <w:rPr>
          <w:rFonts w:ascii="Arial" w:hAnsi="Arial" w:cs="Arial"/>
          <w:sz w:val="20"/>
          <w:szCs w:val="20"/>
        </w:rPr>
        <w:t>Secretario</w:t>
      </w:r>
      <w:proofErr w:type="gramEnd"/>
      <w:r>
        <w:rPr>
          <w:rFonts w:ascii="Arial" w:hAnsi="Arial" w:cs="Arial"/>
          <w:sz w:val="20"/>
          <w:szCs w:val="20"/>
        </w:rPr>
        <w:t xml:space="preserve"> de lectura del mismo:</w:t>
      </w:r>
    </w:p>
    <w:p w14:paraId="6105178C" w14:textId="77777777" w:rsidR="00D83A88" w:rsidRDefault="00D83A88" w:rsidP="00CE7FB3">
      <w:pPr>
        <w:jc w:val="both"/>
        <w:rPr>
          <w:rFonts w:ascii="Arial" w:hAnsi="Arial" w:cs="Arial"/>
          <w:sz w:val="20"/>
          <w:szCs w:val="20"/>
        </w:rPr>
      </w:pPr>
    </w:p>
    <w:p w14:paraId="1B65310D" w14:textId="77777777" w:rsidR="00A31EC3" w:rsidRDefault="00A31EC3" w:rsidP="00CE7FB3">
      <w:pPr>
        <w:jc w:val="both"/>
        <w:rPr>
          <w:rFonts w:ascii="Arial" w:hAnsi="Arial" w:cs="Arial"/>
          <w:sz w:val="20"/>
          <w:szCs w:val="20"/>
        </w:rPr>
      </w:pPr>
    </w:p>
    <w:p w14:paraId="14177560" w14:textId="77777777" w:rsidR="00DE711D" w:rsidRDefault="00DE711D" w:rsidP="00DE711D">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y explicación detallada del análisis de cada una de las propuestas presentadas, proponiendo la adjudicación a la empresa que se describe en la siguiente tabla:</w:t>
      </w:r>
    </w:p>
    <w:p w14:paraId="62FE9972" w14:textId="77777777" w:rsidR="00DE711D" w:rsidRDefault="00DE711D" w:rsidP="00DE711D">
      <w:pPr>
        <w:jc w:val="both"/>
        <w:rPr>
          <w:rFonts w:ascii="Arial" w:hAnsi="Arial" w:cs="Arial"/>
          <w:sz w:val="20"/>
          <w:szCs w:val="20"/>
        </w:rPr>
      </w:pPr>
    </w:p>
    <w:p w14:paraId="5C51A5BF" w14:textId="77777777" w:rsidR="00A31EC3" w:rsidRDefault="00A31EC3" w:rsidP="00DE711D">
      <w:pPr>
        <w:jc w:val="both"/>
        <w:rPr>
          <w:rFonts w:ascii="Arial" w:hAnsi="Arial" w:cs="Arial"/>
          <w:sz w:val="20"/>
          <w:szCs w:val="20"/>
        </w:rPr>
      </w:pPr>
    </w:p>
    <w:p w14:paraId="4350697A" w14:textId="77777777" w:rsidR="00DE711D" w:rsidRDefault="00DE711D" w:rsidP="00DE711D">
      <w:pPr>
        <w:ind w:left="284"/>
        <w:jc w:val="both"/>
        <w:rPr>
          <w:rFonts w:ascii="Arial" w:hAnsi="Arial" w:cs="Arial"/>
          <w:b/>
          <w:sz w:val="20"/>
          <w:szCs w:val="20"/>
        </w:rPr>
      </w:pPr>
      <w:r w:rsidRPr="00DE711D">
        <w:rPr>
          <w:rFonts w:ascii="Arial" w:hAnsi="Arial" w:cs="Arial"/>
          <w:b/>
          <w:sz w:val="20"/>
          <w:szCs w:val="20"/>
        </w:rPr>
        <w:t xml:space="preserve">Recurso </w:t>
      </w:r>
      <w:proofErr w:type="spellStart"/>
      <w:r w:rsidRPr="00DE711D">
        <w:rPr>
          <w:rFonts w:ascii="Arial" w:hAnsi="Arial" w:cs="Arial"/>
          <w:b/>
          <w:sz w:val="20"/>
          <w:szCs w:val="20"/>
        </w:rPr>
        <w:t>Fortamun</w:t>
      </w:r>
      <w:proofErr w:type="spellEnd"/>
      <w:r w:rsidRPr="00DE711D">
        <w:rPr>
          <w:rFonts w:ascii="Arial" w:hAnsi="Arial" w:cs="Arial"/>
          <w:b/>
          <w:sz w:val="20"/>
          <w:szCs w:val="20"/>
        </w:rPr>
        <w:t xml:space="preserve"> 2019</w:t>
      </w:r>
    </w:p>
    <w:p w14:paraId="7EEB4608" w14:textId="77777777" w:rsidR="00DE711D" w:rsidRDefault="00DE711D" w:rsidP="00DE711D">
      <w:pPr>
        <w:ind w:left="284"/>
        <w:jc w:val="both"/>
        <w:rPr>
          <w:rFonts w:ascii="Arial" w:hAnsi="Arial" w:cs="Arial"/>
          <w:b/>
          <w:sz w:val="20"/>
          <w:szCs w:val="20"/>
        </w:rPr>
      </w:pPr>
    </w:p>
    <w:p w14:paraId="22EAA382" w14:textId="77777777" w:rsidR="00A31EC3" w:rsidRDefault="00A31EC3" w:rsidP="00DE711D">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319"/>
        <w:gridCol w:w="1858"/>
      </w:tblGrid>
      <w:tr w:rsidR="00DE711D" w:rsidRPr="00542BB0" w14:paraId="0E445AA5" w14:textId="77777777" w:rsidTr="00B13F0A">
        <w:trPr>
          <w:trHeight w:val="579"/>
        </w:trPr>
        <w:tc>
          <w:tcPr>
            <w:tcW w:w="2011" w:type="dxa"/>
            <w:shd w:val="pct30" w:color="auto" w:fill="FFFFFF" w:themeFill="background1"/>
          </w:tcPr>
          <w:p w14:paraId="1E8F7CC8" w14:textId="77777777" w:rsidR="00DE711D" w:rsidRPr="00E352F2" w:rsidRDefault="00DE711D" w:rsidP="00B13F0A">
            <w:pPr>
              <w:pStyle w:val="Prrafodelista"/>
              <w:ind w:left="0"/>
              <w:jc w:val="center"/>
              <w:rPr>
                <w:rFonts w:ascii="Arial" w:hAnsi="Arial" w:cs="Arial"/>
                <w:b/>
                <w:sz w:val="18"/>
                <w:szCs w:val="18"/>
                <w:lang w:val="es-MX"/>
              </w:rPr>
            </w:pPr>
          </w:p>
          <w:p w14:paraId="01B2D43C" w14:textId="77777777" w:rsidR="00DE711D" w:rsidRPr="00E352F2" w:rsidRDefault="00DE711D" w:rsidP="00B13F0A">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14:paraId="4484B187" w14:textId="77777777" w:rsidR="00DE711D" w:rsidRPr="00E352F2" w:rsidRDefault="00DE711D" w:rsidP="00B13F0A">
            <w:pPr>
              <w:pStyle w:val="Prrafodelista"/>
              <w:ind w:left="0"/>
              <w:jc w:val="center"/>
              <w:rPr>
                <w:rFonts w:ascii="Arial" w:hAnsi="Arial" w:cs="Arial"/>
                <w:b/>
                <w:sz w:val="18"/>
                <w:szCs w:val="18"/>
                <w:lang w:val="es-MX"/>
              </w:rPr>
            </w:pPr>
          </w:p>
          <w:p w14:paraId="319B5692" w14:textId="77777777" w:rsidR="00DE711D" w:rsidRPr="00E352F2" w:rsidRDefault="00DE711D" w:rsidP="00B13F0A">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319" w:type="dxa"/>
            <w:shd w:val="pct30" w:color="auto" w:fill="FFFFFF" w:themeFill="background1"/>
          </w:tcPr>
          <w:p w14:paraId="2F54F74E" w14:textId="77777777" w:rsidR="00DE711D" w:rsidRDefault="00DE711D" w:rsidP="00B13F0A">
            <w:pPr>
              <w:pStyle w:val="Prrafodelista"/>
              <w:ind w:left="0"/>
              <w:jc w:val="center"/>
              <w:rPr>
                <w:rFonts w:ascii="Arial" w:hAnsi="Arial" w:cs="Arial"/>
                <w:b/>
                <w:sz w:val="18"/>
                <w:szCs w:val="18"/>
                <w:lang w:val="es-MX"/>
              </w:rPr>
            </w:pPr>
          </w:p>
          <w:p w14:paraId="69A04420" w14:textId="77777777" w:rsidR="00DE711D" w:rsidRPr="00542BB0" w:rsidRDefault="00DE711D" w:rsidP="00B13F0A">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858" w:type="dxa"/>
            <w:shd w:val="pct30" w:color="auto" w:fill="FFFFFF" w:themeFill="background1"/>
          </w:tcPr>
          <w:p w14:paraId="446262D5" w14:textId="77777777" w:rsidR="00DE711D" w:rsidRDefault="00DE711D" w:rsidP="00B13F0A">
            <w:pPr>
              <w:pStyle w:val="Prrafodelista"/>
              <w:ind w:left="0"/>
              <w:jc w:val="center"/>
              <w:rPr>
                <w:rFonts w:ascii="Arial" w:hAnsi="Arial" w:cs="Arial"/>
                <w:b/>
                <w:sz w:val="18"/>
                <w:szCs w:val="18"/>
                <w:lang w:val="es-MX"/>
              </w:rPr>
            </w:pPr>
          </w:p>
          <w:p w14:paraId="0D764BBD" w14:textId="77777777" w:rsidR="00DE711D" w:rsidRPr="00542BB0" w:rsidRDefault="00DE711D" w:rsidP="00B13F0A">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DE711D" w:rsidRPr="00F25805" w14:paraId="40C4AC8E" w14:textId="77777777" w:rsidTr="00B13F0A">
        <w:tc>
          <w:tcPr>
            <w:tcW w:w="2011" w:type="dxa"/>
            <w:shd w:val="clear" w:color="auto" w:fill="auto"/>
            <w:vAlign w:val="center"/>
          </w:tcPr>
          <w:p w14:paraId="6F561C45" w14:textId="77777777" w:rsidR="00DE711D" w:rsidRPr="006105E4" w:rsidRDefault="00DE711D" w:rsidP="00B13F0A">
            <w:pPr>
              <w:pStyle w:val="Prrafodelista"/>
              <w:ind w:left="0"/>
              <w:jc w:val="center"/>
              <w:rPr>
                <w:rFonts w:ascii="Arial" w:hAnsi="Arial" w:cs="Arial"/>
                <w:b/>
                <w:sz w:val="18"/>
                <w:szCs w:val="18"/>
                <w:lang w:val="en-US"/>
              </w:rPr>
            </w:pPr>
            <w:r w:rsidRPr="00DE711D">
              <w:rPr>
                <w:rFonts w:ascii="Arial" w:hAnsi="Arial" w:cs="Arial"/>
                <w:b/>
                <w:sz w:val="18"/>
                <w:szCs w:val="18"/>
                <w:lang w:val="en-US"/>
              </w:rPr>
              <w:t>DOPI-MUN-RM-IM-CI-045-2019</w:t>
            </w:r>
          </w:p>
        </w:tc>
        <w:tc>
          <w:tcPr>
            <w:tcW w:w="2871" w:type="dxa"/>
            <w:shd w:val="clear" w:color="auto" w:fill="auto"/>
          </w:tcPr>
          <w:p w14:paraId="558762F9" w14:textId="77777777" w:rsidR="00DE711D" w:rsidRPr="00BC35FA" w:rsidRDefault="00587218" w:rsidP="00B13F0A">
            <w:pPr>
              <w:pStyle w:val="Prrafodelista"/>
              <w:ind w:left="0"/>
              <w:jc w:val="both"/>
              <w:rPr>
                <w:rFonts w:ascii="Arial" w:hAnsi="Arial" w:cs="Arial"/>
                <w:sz w:val="16"/>
                <w:szCs w:val="16"/>
                <w:lang w:val="es-MX"/>
              </w:rPr>
            </w:pPr>
            <w:r w:rsidRPr="00BC35FA">
              <w:rPr>
                <w:rFonts w:ascii="Arial" w:hAnsi="Arial" w:cs="Arial"/>
                <w:sz w:val="16"/>
                <w:szCs w:val="16"/>
                <w:lang w:val="es-MX"/>
              </w:rPr>
              <w:t>Elaboración de proyecto, obra complementaria (canalización, cableado, sistema confinado y obra civil), suministro e instalación de equipo y puesta en marcha de sistemas para la seguridad física (video vigilancia) y servicios de tecnologías de la información y comunicaciones (TICS) en el Parque Zapopan Central, la Comisaria General de Seguridad Pública de Zapopan, el Centro Integral de Servicios Zapopan (CISZ) y en Presidencia, municipio Zapopan, Jalisco.</w:t>
            </w:r>
          </w:p>
        </w:tc>
        <w:tc>
          <w:tcPr>
            <w:tcW w:w="2319" w:type="dxa"/>
            <w:vAlign w:val="center"/>
          </w:tcPr>
          <w:p w14:paraId="45ECD77A" w14:textId="77777777" w:rsidR="00DE711D" w:rsidRPr="00182D75" w:rsidRDefault="00441E08" w:rsidP="00B13F0A">
            <w:pPr>
              <w:autoSpaceDE w:val="0"/>
              <w:autoSpaceDN w:val="0"/>
              <w:adjustRightInd w:val="0"/>
              <w:ind w:right="-567"/>
              <w:rPr>
                <w:rFonts w:ascii="Arial" w:hAnsi="Arial" w:cs="Arial"/>
                <w:b/>
                <w:sz w:val="16"/>
                <w:szCs w:val="16"/>
              </w:rPr>
            </w:pPr>
            <w:r w:rsidRPr="00441E08">
              <w:rPr>
                <w:rFonts w:ascii="Arial" w:hAnsi="Arial" w:cs="Arial"/>
                <w:b/>
                <w:sz w:val="16"/>
                <w:szCs w:val="16"/>
              </w:rPr>
              <w:t>HEMAC TELEINFORMATICA, S.A DE C.V.</w:t>
            </w:r>
          </w:p>
        </w:tc>
        <w:tc>
          <w:tcPr>
            <w:tcW w:w="1858" w:type="dxa"/>
            <w:vAlign w:val="center"/>
          </w:tcPr>
          <w:p w14:paraId="2A13482D" w14:textId="77777777" w:rsidR="00DE711D" w:rsidRPr="000D1820" w:rsidRDefault="00DE711D" w:rsidP="00B13F0A">
            <w:pPr>
              <w:jc w:val="center"/>
              <w:rPr>
                <w:rFonts w:ascii="Arial" w:hAnsi="Arial" w:cs="Arial"/>
                <w:b/>
                <w:sz w:val="20"/>
                <w:szCs w:val="20"/>
              </w:rPr>
            </w:pPr>
            <w:r w:rsidRPr="000D1820">
              <w:rPr>
                <w:rFonts w:ascii="Arial" w:hAnsi="Arial" w:cs="Arial"/>
                <w:b/>
                <w:sz w:val="20"/>
                <w:szCs w:val="20"/>
              </w:rPr>
              <w:t>$</w:t>
            </w:r>
            <w:r>
              <w:rPr>
                <w:rFonts w:ascii="Arial" w:hAnsi="Arial" w:cs="Arial"/>
                <w:b/>
                <w:sz w:val="20"/>
                <w:szCs w:val="20"/>
              </w:rPr>
              <w:t xml:space="preserve"> </w:t>
            </w:r>
            <w:r w:rsidR="00441E08" w:rsidRPr="00441E08">
              <w:rPr>
                <w:rFonts w:ascii="Arial" w:hAnsi="Arial" w:cs="Arial"/>
                <w:b/>
                <w:sz w:val="20"/>
                <w:szCs w:val="20"/>
              </w:rPr>
              <w:t>287</w:t>
            </w:r>
            <w:r w:rsidR="00441E08">
              <w:rPr>
                <w:rFonts w:ascii="Arial" w:hAnsi="Arial" w:cs="Arial"/>
                <w:b/>
                <w:sz w:val="20"/>
                <w:szCs w:val="20"/>
              </w:rPr>
              <w:t>,</w:t>
            </w:r>
            <w:r w:rsidR="00441E08" w:rsidRPr="00441E08">
              <w:rPr>
                <w:rFonts w:ascii="Arial" w:hAnsi="Arial" w:cs="Arial"/>
                <w:b/>
                <w:sz w:val="20"/>
                <w:szCs w:val="20"/>
              </w:rPr>
              <w:t>869</w:t>
            </w:r>
            <w:r w:rsidR="00441E08">
              <w:rPr>
                <w:rFonts w:ascii="Arial" w:hAnsi="Arial" w:cs="Arial"/>
                <w:b/>
                <w:sz w:val="20"/>
                <w:szCs w:val="20"/>
              </w:rPr>
              <w:t>,</w:t>
            </w:r>
            <w:r w:rsidR="00441E08" w:rsidRPr="00441E08">
              <w:rPr>
                <w:rFonts w:ascii="Arial" w:hAnsi="Arial" w:cs="Arial"/>
                <w:b/>
                <w:sz w:val="20"/>
                <w:szCs w:val="20"/>
              </w:rPr>
              <w:t>409.63</w:t>
            </w:r>
          </w:p>
        </w:tc>
      </w:tr>
    </w:tbl>
    <w:p w14:paraId="541CA4FE" w14:textId="77777777" w:rsidR="0090713E" w:rsidRDefault="0090713E"/>
    <w:tbl>
      <w:tblPr>
        <w:tblStyle w:val="Tablaconcuadrcula"/>
        <w:tblW w:w="0" w:type="auto"/>
        <w:tblLook w:val="04A0" w:firstRow="1" w:lastRow="0" w:firstColumn="1" w:lastColumn="0" w:noHBand="0" w:noVBand="1"/>
      </w:tblPr>
      <w:tblGrid>
        <w:gridCol w:w="8828"/>
      </w:tblGrid>
      <w:tr w:rsidR="0090713E" w14:paraId="089CA7F5" w14:textId="77777777" w:rsidTr="0090713E">
        <w:tc>
          <w:tcPr>
            <w:tcW w:w="8978" w:type="dxa"/>
          </w:tcPr>
          <w:p w14:paraId="69F28335" w14:textId="77777777" w:rsidR="0090713E" w:rsidRPr="0090713E" w:rsidRDefault="0090713E" w:rsidP="0090713E">
            <w:pPr>
              <w:rPr>
                <w:rFonts w:ascii="Arial" w:hAnsi="Arial" w:cs="Arial"/>
                <w:sz w:val="20"/>
                <w:szCs w:val="20"/>
              </w:rPr>
            </w:pPr>
            <w:r w:rsidRPr="0090713E">
              <w:rPr>
                <w:rFonts w:ascii="Arial" w:hAnsi="Arial" w:cs="Arial"/>
                <w:sz w:val="20"/>
                <w:szCs w:val="20"/>
              </w:rPr>
              <w:t xml:space="preserve">Para la adjudicación </w:t>
            </w:r>
            <w:r w:rsidR="00004D14" w:rsidRPr="0090713E">
              <w:rPr>
                <w:rFonts w:ascii="Arial" w:hAnsi="Arial" w:cs="Arial"/>
                <w:sz w:val="20"/>
                <w:szCs w:val="20"/>
              </w:rPr>
              <w:t>DOPI-MUN-RM-IM-CI-045-2019</w:t>
            </w:r>
            <w:r w:rsidRPr="0090713E">
              <w:rPr>
                <w:rFonts w:ascii="Arial" w:hAnsi="Arial" w:cs="Arial"/>
                <w:sz w:val="20"/>
                <w:szCs w:val="20"/>
              </w:rPr>
              <w:t xml:space="preserve"> obra pública multianual a base de precios unitarios y tiempo determinado consistente en: elaboración de proyecto, obra complementaria (canalización, cableado, sistema confinado y obra civil), suministro e instalación de equipo y puesta en marcha de sistemas para la seguridad física (video vigilancia) y servicios de tecnologías de la información y comunicaciones (tics) en el parque </w:t>
            </w:r>
            <w:r>
              <w:rPr>
                <w:rFonts w:ascii="Arial" w:hAnsi="Arial" w:cs="Arial"/>
                <w:sz w:val="20"/>
                <w:szCs w:val="20"/>
              </w:rPr>
              <w:t>Z</w:t>
            </w:r>
            <w:r w:rsidRPr="0090713E">
              <w:rPr>
                <w:rFonts w:ascii="Arial" w:hAnsi="Arial" w:cs="Arial"/>
                <w:sz w:val="20"/>
                <w:szCs w:val="20"/>
              </w:rPr>
              <w:t xml:space="preserve">apopan central, la </w:t>
            </w:r>
            <w:proofErr w:type="spellStart"/>
            <w:r w:rsidRPr="0090713E">
              <w:rPr>
                <w:rFonts w:ascii="Arial" w:hAnsi="Arial" w:cs="Arial"/>
                <w:sz w:val="20"/>
                <w:szCs w:val="20"/>
              </w:rPr>
              <w:t>comisaria</w:t>
            </w:r>
            <w:proofErr w:type="spellEnd"/>
            <w:r w:rsidRPr="0090713E">
              <w:rPr>
                <w:rFonts w:ascii="Arial" w:hAnsi="Arial" w:cs="Arial"/>
                <w:sz w:val="20"/>
                <w:szCs w:val="20"/>
              </w:rPr>
              <w:t xml:space="preserve"> general de seguridad pública de </w:t>
            </w:r>
            <w:r>
              <w:rPr>
                <w:rFonts w:ascii="Arial" w:hAnsi="Arial" w:cs="Arial"/>
                <w:sz w:val="20"/>
                <w:szCs w:val="20"/>
              </w:rPr>
              <w:t>Z</w:t>
            </w:r>
            <w:r w:rsidRPr="0090713E">
              <w:rPr>
                <w:rFonts w:ascii="Arial" w:hAnsi="Arial" w:cs="Arial"/>
                <w:sz w:val="20"/>
                <w:szCs w:val="20"/>
              </w:rPr>
              <w:t xml:space="preserve">apopan, el centro integral de servicios </w:t>
            </w:r>
            <w:r>
              <w:rPr>
                <w:rFonts w:ascii="Arial" w:hAnsi="Arial" w:cs="Arial"/>
                <w:sz w:val="20"/>
                <w:szCs w:val="20"/>
              </w:rPr>
              <w:t>Z</w:t>
            </w:r>
            <w:r w:rsidRPr="0090713E">
              <w:rPr>
                <w:rFonts w:ascii="Arial" w:hAnsi="Arial" w:cs="Arial"/>
                <w:sz w:val="20"/>
                <w:szCs w:val="20"/>
              </w:rPr>
              <w:t xml:space="preserve">apopan (CISZ) y en presidencia, municipio </w:t>
            </w:r>
            <w:r>
              <w:rPr>
                <w:rFonts w:ascii="Arial" w:hAnsi="Arial" w:cs="Arial"/>
                <w:sz w:val="20"/>
                <w:szCs w:val="20"/>
              </w:rPr>
              <w:t>Z</w:t>
            </w:r>
            <w:r w:rsidRPr="0090713E">
              <w:rPr>
                <w:rFonts w:ascii="Arial" w:hAnsi="Arial" w:cs="Arial"/>
                <w:sz w:val="20"/>
                <w:szCs w:val="20"/>
              </w:rPr>
              <w:t xml:space="preserve">apopan, </w:t>
            </w:r>
            <w:r>
              <w:rPr>
                <w:rFonts w:ascii="Arial" w:hAnsi="Arial" w:cs="Arial"/>
                <w:sz w:val="20"/>
                <w:szCs w:val="20"/>
              </w:rPr>
              <w:t>J</w:t>
            </w:r>
            <w:r w:rsidRPr="0090713E">
              <w:rPr>
                <w:rFonts w:ascii="Arial" w:hAnsi="Arial" w:cs="Arial"/>
                <w:sz w:val="20"/>
                <w:szCs w:val="20"/>
              </w:rPr>
              <w:t>alisco.</w:t>
            </w:r>
          </w:p>
          <w:p w14:paraId="17A0676A" w14:textId="77777777" w:rsidR="0090713E" w:rsidRPr="0090713E" w:rsidRDefault="0090713E" w:rsidP="0090713E">
            <w:pPr>
              <w:rPr>
                <w:rFonts w:ascii="Arial" w:hAnsi="Arial" w:cs="Arial"/>
                <w:sz w:val="20"/>
                <w:szCs w:val="20"/>
              </w:rPr>
            </w:pPr>
          </w:p>
          <w:p w14:paraId="7FAC1B34" w14:textId="77777777" w:rsidR="0090713E" w:rsidRDefault="0090713E" w:rsidP="0090713E">
            <w:r>
              <w:rPr>
                <w:rFonts w:ascii="Arial" w:hAnsi="Arial" w:cs="Arial"/>
                <w:sz w:val="20"/>
                <w:szCs w:val="20"/>
              </w:rPr>
              <w:t>S</w:t>
            </w:r>
            <w:r w:rsidRPr="0090713E">
              <w:rPr>
                <w:rFonts w:ascii="Arial" w:hAnsi="Arial" w:cs="Arial"/>
                <w:sz w:val="20"/>
                <w:szCs w:val="20"/>
              </w:rPr>
              <w:t xml:space="preserve">e propone adjudicar al primer lugar </w:t>
            </w:r>
            <w:proofErr w:type="spellStart"/>
            <w:r>
              <w:rPr>
                <w:rFonts w:ascii="Arial" w:hAnsi="Arial" w:cs="Arial"/>
                <w:sz w:val="20"/>
                <w:szCs w:val="20"/>
              </w:rPr>
              <w:t>H</w:t>
            </w:r>
            <w:r w:rsidRPr="0090713E">
              <w:rPr>
                <w:rFonts w:ascii="Arial" w:hAnsi="Arial" w:cs="Arial"/>
                <w:sz w:val="20"/>
                <w:szCs w:val="20"/>
              </w:rPr>
              <w:t>emac</w:t>
            </w:r>
            <w:proofErr w:type="spellEnd"/>
            <w:r w:rsidRPr="0090713E">
              <w:rPr>
                <w:rFonts w:ascii="Arial" w:hAnsi="Arial" w:cs="Arial"/>
                <w:sz w:val="20"/>
                <w:szCs w:val="20"/>
              </w:rPr>
              <w:t xml:space="preserve"> </w:t>
            </w:r>
            <w:proofErr w:type="gramStart"/>
            <w:r>
              <w:rPr>
                <w:rFonts w:ascii="Arial" w:hAnsi="Arial" w:cs="Arial"/>
                <w:sz w:val="20"/>
                <w:szCs w:val="20"/>
              </w:rPr>
              <w:t>T</w:t>
            </w:r>
            <w:r w:rsidRPr="0090713E">
              <w:rPr>
                <w:rFonts w:ascii="Arial" w:hAnsi="Arial" w:cs="Arial"/>
                <w:sz w:val="20"/>
                <w:szCs w:val="20"/>
              </w:rPr>
              <w:t>eleinformática,  S.A.</w:t>
            </w:r>
            <w:proofErr w:type="gramEnd"/>
            <w:r w:rsidRPr="0090713E">
              <w:rPr>
                <w:rFonts w:ascii="Arial" w:hAnsi="Arial" w:cs="Arial"/>
                <w:sz w:val="20"/>
                <w:szCs w:val="20"/>
              </w:rPr>
              <w:t xml:space="preserve"> de C.V. por un importe de $287,869,409.63, más seguros, fianzas y financiamiento, mismos serán cubiertos en 25 mensualidades, que por ser obra multianual el pago de esta será en los ejercicios fiscales 209, 2020 y 2021.</w:t>
            </w:r>
          </w:p>
        </w:tc>
      </w:tr>
    </w:tbl>
    <w:p w14:paraId="7CE42476" w14:textId="77777777" w:rsidR="0090713E" w:rsidRDefault="0090713E"/>
    <w:p w14:paraId="5757C77D" w14:textId="77777777" w:rsidR="0090713E" w:rsidRDefault="0090713E"/>
    <w:p w14:paraId="5D8CF3BB" w14:textId="77777777" w:rsidR="0090713E" w:rsidRDefault="0090713E"/>
    <w:p w14:paraId="036F274D" w14:textId="77777777" w:rsidR="00B2775C" w:rsidRDefault="00B2775C"/>
    <w:p w14:paraId="5A436AB2" w14:textId="77777777" w:rsidR="00A31EC3" w:rsidRDefault="00A31EC3"/>
    <w:p w14:paraId="67611191" w14:textId="77777777" w:rsidR="00A31EC3" w:rsidRDefault="00A31EC3"/>
    <w:p w14:paraId="11EBDEE4" w14:textId="77777777" w:rsidR="00A31EC3" w:rsidRDefault="00A31EC3"/>
    <w:p w14:paraId="20D283EE" w14:textId="77777777" w:rsidR="00A31EC3" w:rsidRDefault="00A31EC3"/>
    <w:p w14:paraId="471C16A8" w14:textId="77777777" w:rsidR="00A31EC3" w:rsidRDefault="00B2775C">
      <w:pPr>
        <w:rPr>
          <w:rFonts w:ascii="Arial" w:hAnsi="Arial" w:cs="Arial"/>
          <w:b/>
          <w:sz w:val="20"/>
          <w:szCs w:val="20"/>
        </w:rPr>
      </w:pPr>
      <w:r w:rsidRPr="00DE711D">
        <w:rPr>
          <w:rFonts w:ascii="Arial" w:hAnsi="Arial" w:cs="Arial"/>
          <w:b/>
          <w:sz w:val="20"/>
          <w:szCs w:val="20"/>
        </w:rPr>
        <w:t xml:space="preserve">Recurso </w:t>
      </w:r>
      <w:proofErr w:type="spellStart"/>
      <w:r w:rsidRPr="00DE711D">
        <w:rPr>
          <w:rFonts w:ascii="Arial" w:hAnsi="Arial" w:cs="Arial"/>
          <w:b/>
          <w:sz w:val="20"/>
          <w:szCs w:val="20"/>
        </w:rPr>
        <w:t>Fortamun</w:t>
      </w:r>
      <w:proofErr w:type="spellEnd"/>
      <w:r w:rsidRPr="00DE711D">
        <w:rPr>
          <w:rFonts w:ascii="Arial" w:hAnsi="Arial" w:cs="Arial"/>
          <w:b/>
          <w:sz w:val="20"/>
          <w:szCs w:val="20"/>
        </w:rPr>
        <w:t xml:space="preserve"> 2019</w:t>
      </w:r>
    </w:p>
    <w:p w14:paraId="1B9DF2AA" w14:textId="77777777" w:rsidR="00B2775C" w:rsidRDefault="00B2775C"/>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319"/>
        <w:gridCol w:w="1858"/>
      </w:tblGrid>
      <w:tr w:rsidR="00BC35FA" w:rsidRPr="00F25805" w14:paraId="3FC348F2" w14:textId="77777777" w:rsidTr="00BC35FA">
        <w:tc>
          <w:tcPr>
            <w:tcW w:w="2011" w:type="dxa"/>
            <w:shd w:val="clear" w:color="auto" w:fill="BFBFBF" w:themeFill="background1" w:themeFillShade="BF"/>
          </w:tcPr>
          <w:p w14:paraId="1573301D" w14:textId="77777777" w:rsidR="00BC35FA" w:rsidRPr="00E352F2" w:rsidRDefault="00BC35FA" w:rsidP="00B13F0A">
            <w:pPr>
              <w:pStyle w:val="Prrafodelista"/>
              <w:ind w:left="0"/>
              <w:jc w:val="center"/>
              <w:rPr>
                <w:rFonts w:ascii="Arial" w:hAnsi="Arial" w:cs="Arial"/>
                <w:b/>
                <w:sz w:val="18"/>
                <w:szCs w:val="18"/>
                <w:lang w:val="es-MX"/>
              </w:rPr>
            </w:pPr>
          </w:p>
          <w:p w14:paraId="7F097F87" w14:textId="77777777" w:rsidR="00BC35FA" w:rsidRPr="00E352F2" w:rsidRDefault="00BC35FA" w:rsidP="00B13F0A">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clear" w:color="auto" w:fill="BFBFBF" w:themeFill="background1" w:themeFillShade="BF"/>
          </w:tcPr>
          <w:p w14:paraId="2A6E6AAF" w14:textId="77777777" w:rsidR="00BC35FA" w:rsidRPr="00E352F2" w:rsidRDefault="00BC35FA" w:rsidP="00B13F0A">
            <w:pPr>
              <w:pStyle w:val="Prrafodelista"/>
              <w:ind w:left="0"/>
              <w:jc w:val="center"/>
              <w:rPr>
                <w:rFonts w:ascii="Arial" w:hAnsi="Arial" w:cs="Arial"/>
                <w:b/>
                <w:sz w:val="18"/>
                <w:szCs w:val="18"/>
                <w:lang w:val="es-MX"/>
              </w:rPr>
            </w:pPr>
          </w:p>
          <w:p w14:paraId="68FF932A" w14:textId="77777777" w:rsidR="00BC35FA" w:rsidRPr="00E352F2" w:rsidRDefault="00BC35FA" w:rsidP="00B13F0A">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319" w:type="dxa"/>
            <w:shd w:val="clear" w:color="auto" w:fill="BFBFBF" w:themeFill="background1" w:themeFillShade="BF"/>
          </w:tcPr>
          <w:p w14:paraId="2FBD9910" w14:textId="77777777" w:rsidR="00BC35FA" w:rsidRDefault="00BC35FA" w:rsidP="00B13F0A">
            <w:pPr>
              <w:pStyle w:val="Prrafodelista"/>
              <w:ind w:left="0"/>
              <w:jc w:val="center"/>
              <w:rPr>
                <w:rFonts w:ascii="Arial" w:hAnsi="Arial" w:cs="Arial"/>
                <w:b/>
                <w:sz w:val="18"/>
                <w:szCs w:val="18"/>
                <w:lang w:val="es-MX"/>
              </w:rPr>
            </w:pPr>
          </w:p>
          <w:p w14:paraId="17A5B662" w14:textId="77777777" w:rsidR="00BC35FA" w:rsidRPr="00542BB0" w:rsidRDefault="00BC35FA" w:rsidP="00B13F0A">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858" w:type="dxa"/>
            <w:shd w:val="clear" w:color="auto" w:fill="BFBFBF" w:themeFill="background1" w:themeFillShade="BF"/>
          </w:tcPr>
          <w:p w14:paraId="4B529096" w14:textId="77777777" w:rsidR="00BC35FA" w:rsidRDefault="00BC35FA" w:rsidP="00B13F0A">
            <w:pPr>
              <w:pStyle w:val="Prrafodelista"/>
              <w:ind w:left="0"/>
              <w:jc w:val="center"/>
              <w:rPr>
                <w:rFonts w:ascii="Arial" w:hAnsi="Arial" w:cs="Arial"/>
                <w:b/>
                <w:sz w:val="18"/>
                <w:szCs w:val="18"/>
                <w:lang w:val="es-MX"/>
              </w:rPr>
            </w:pPr>
          </w:p>
          <w:p w14:paraId="3981B32B" w14:textId="77777777" w:rsidR="00BC35FA" w:rsidRPr="00542BB0" w:rsidRDefault="00BC35FA" w:rsidP="00B13F0A">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BC35FA" w:rsidRPr="00F25805" w14:paraId="6D36C320" w14:textId="77777777" w:rsidTr="00B13F0A">
        <w:tc>
          <w:tcPr>
            <w:tcW w:w="2011" w:type="dxa"/>
            <w:shd w:val="clear" w:color="auto" w:fill="auto"/>
            <w:vAlign w:val="center"/>
          </w:tcPr>
          <w:p w14:paraId="41D23AF7" w14:textId="77777777" w:rsidR="00BC35FA" w:rsidRPr="00DE711D" w:rsidRDefault="00BC35FA" w:rsidP="00B13F0A">
            <w:pPr>
              <w:pStyle w:val="Prrafodelista"/>
              <w:ind w:left="0"/>
              <w:jc w:val="center"/>
              <w:rPr>
                <w:rFonts w:ascii="Arial" w:hAnsi="Arial" w:cs="Arial"/>
                <w:b/>
                <w:sz w:val="18"/>
                <w:szCs w:val="18"/>
                <w:lang w:val="es-MX"/>
              </w:rPr>
            </w:pPr>
            <w:r w:rsidRPr="00DE711D">
              <w:rPr>
                <w:rFonts w:ascii="Arial" w:hAnsi="Arial" w:cs="Arial"/>
                <w:b/>
                <w:sz w:val="18"/>
                <w:szCs w:val="18"/>
                <w:lang w:val="es-MX"/>
              </w:rPr>
              <w:t>DOPI-MUN-FORTA-IM-CI-046-2019</w:t>
            </w:r>
          </w:p>
        </w:tc>
        <w:tc>
          <w:tcPr>
            <w:tcW w:w="2871" w:type="dxa"/>
            <w:shd w:val="clear" w:color="auto" w:fill="auto"/>
          </w:tcPr>
          <w:p w14:paraId="392CE169" w14:textId="77777777" w:rsidR="00BC35FA" w:rsidRPr="00A60088" w:rsidRDefault="00BC35FA" w:rsidP="00B13F0A">
            <w:pPr>
              <w:pStyle w:val="Prrafodelista"/>
              <w:ind w:left="0"/>
              <w:jc w:val="both"/>
              <w:rPr>
                <w:rFonts w:ascii="Arial" w:hAnsi="Arial" w:cs="Arial"/>
                <w:sz w:val="18"/>
                <w:szCs w:val="18"/>
                <w:lang w:val="es-MX"/>
              </w:rPr>
            </w:pPr>
            <w:r w:rsidRPr="00441E08">
              <w:rPr>
                <w:rFonts w:ascii="Arial" w:hAnsi="Arial" w:cs="Arial"/>
                <w:sz w:val="18"/>
                <w:szCs w:val="18"/>
                <w:lang w:val="es-MX"/>
              </w:rPr>
              <w:t>Construcción de puentes peatonales en la Calle Lázaro Cárdenas del Río en el poblado de Copalita y en la calle Sienita en la colonia Miramar, municipio de Zapopan, Jalisco.</w:t>
            </w:r>
          </w:p>
        </w:tc>
        <w:tc>
          <w:tcPr>
            <w:tcW w:w="2319" w:type="dxa"/>
            <w:vAlign w:val="center"/>
          </w:tcPr>
          <w:p w14:paraId="09D03E28" w14:textId="77777777" w:rsidR="00BC35FA" w:rsidRPr="00A60088" w:rsidRDefault="00BC35FA" w:rsidP="00B13F0A">
            <w:pPr>
              <w:autoSpaceDE w:val="0"/>
              <w:autoSpaceDN w:val="0"/>
              <w:adjustRightInd w:val="0"/>
              <w:ind w:right="-567"/>
              <w:rPr>
                <w:rFonts w:ascii="Arial" w:hAnsi="Arial" w:cs="Arial"/>
                <w:b/>
                <w:sz w:val="16"/>
                <w:szCs w:val="16"/>
              </w:rPr>
            </w:pPr>
            <w:r w:rsidRPr="00441E08">
              <w:rPr>
                <w:rFonts w:ascii="Arial" w:hAnsi="Arial" w:cs="Arial"/>
                <w:b/>
                <w:sz w:val="16"/>
                <w:szCs w:val="16"/>
              </w:rPr>
              <w:t>CONTROL DE CALIDAD DE MATERIALES SAN AGUSTIN DE HIPONA, S.A. DE C.V.</w:t>
            </w:r>
          </w:p>
        </w:tc>
        <w:tc>
          <w:tcPr>
            <w:tcW w:w="1858" w:type="dxa"/>
            <w:vAlign w:val="center"/>
          </w:tcPr>
          <w:p w14:paraId="14ED432D" w14:textId="77777777" w:rsidR="00BC35FA" w:rsidRPr="000D1820" w:rsidRDefault="00BC35FA" w:rsidP="00B13F0A">
            <w:pPr>
              <w:jc w:val="center"/>
              <w:rPr>
                <w:rFonts w:ascii="Arial" w:hAnsi="Arial" w:cs="Arial"/>
                <w:b/>
                <w:sz w:val="20"/>
                <w:szCs w:val="20"/>
              </w:rPr>
            </w:pPr>
            <w:r>
              <w:rPr>
                <w:rFonts w:ascii="Arial" w:hAnsi="Arial" w:cs="Arial"/>
                <w:b/>
                <w:sz w:val="20"/>
                <w:szCs w:val="20"/>
              </w:rPr>
              <w:t xml:space="preserve">$ </w:t>
            </w:r>
            <w:r w:rsidRPr="00441E08">
              <w:rPr>
                <w:rFonts w:ascii="Arial" w:hAnsi="Arial" w:cs="Arial"/>
                <w:b/>
                <w:sz w:val="20"/>
                <w:szCs w:val="20"/>
              </w:rPr>
              <w:t>2</w:t>
            </w:r>
            <w:r>
              <w:rPr>
                <w:rFonts w:ascii="Arial" w:hAnsi="Arial" w:cs="Arial"/>
                <w:b/>
                <w:sz w:val="20"/>
                <w:szCs w:val="20"/>
              </w:rPr>
              <w:t>,</w:t>
            </w:r>
            <w:r w:rsidRPr="00441E08">
              <w:rPr>
                <w:rFonts w:ascii="Arial" w:hAnsi="Arial" w:cs="Arial"/>
                <w:b/>
                <w:sz w:val="20"/>
                <w:szCs w:val="20"/>
              </w:rPr>
              <w:t>502</w:t>
            </w:r>
            <w:r>
              <w:rPr>
                <w:rFonts w:ascii="Arial" w:hAnsi="Arial" w:cs="Arial"/>
                <w:b/>
                <w:sz w:val="20"/>
                <w:szCs w:val="20"/>
              </w:rPr>
              <w:t>,</w:t>
            </w:r>
            <w:r w:rsidRPr="00441E08">
              <w:rPr>
                <w:rFonts w:ascii="Arial" w:hAnsi="Arial" w:cs="Arial"/>
                <w:b/>
                <w:sz w:val="20"/>
                <w:szCs w:val="20"/>
              </w:rPr>
              <w:t>323.86</w:t>
            </w:r>
          </w:p>
        </w:tc>
      </w:tr>
    </w:tbl>
    <w:p w14:paraId="68E8A227" w14:textId="77777777" w:rsidR="00CE7FB3" w:rsidRDefault="00CE7FB3" w:rsidP="00CE7FB3">
      <w:pPr>
        <w:ind w:left="284"/>
        <w:jc w:val="both"/>
        <w:rPr>
          <w:rFonts w:ascii="Arial" w:hAnsi="Arial" w:cs="Arial"/>
          <w:sz w:val="20"/>
          <w:szCs w:val="20"/>
        </w:rPr>
      </w:pPr>
    </w:p>
    <w:tbl>
      <w:tblPr>
        <w:tblStyle w:val="Tablaconcuadrcula"/>
        <w:tblW w:w="0" w:type="auto"/>
        <w:tblInd w:w="-34" w:type="dxa"/>
        <w:tblLook w:val="04A0" w:firstRow="1" w:lastRow="0" w:firstColumn="1" w:lastColumn="0" w:noHBand="0" w:noVBand="1"/>
      </w:tblPr>
      <w:tblGrid>
        <w:gridCol w:w="8862"/>
      </w:tblGrid>
      <w:tr w:rsidR="00004D14" w14:paraId="560FB7D9" w14:textId="77777777" w:rsidTr="00004D14">
        <w:tc>
          <w:tcPr>
            <w:tcW w:w="9073" w:type="dxa"/>
          </w:tcPr>
          <w:p w14:paraId="3FA19200" w14:textId="77777777" w:rsidR="00004D14" w:rsidRPr="005F6D5B" w:rsidRDefault="00004D14" w:rsidP="00004D14">
            <w:pPr>
              <w:jc w:val="both"/>
              <w:rPr>
                <w:rFonts w:ascii="Arial" w:hAnsi="Arial" w:cs="Arial"/>
                <w:sz w:val="20"/>
                <w:szCs w:val="20"/>
              </w:rPr>
            </w:pPr>
            <w:r w:rsidRPr="005F6D5B">
              <w:rPr>
                <w:rFonts w:ascii="Arial" w:hAnsi="Arial" w:cs="Arial"/>
                <w:sz w:val="20"/>
                <w:szCs w:val="20"/>
              </w:rPr>
              <w:t xml:space="preserve">Se adjudica al </w:t>
            </w:r>
            <w:r>
              <w:rPr>
                <w:rFonts w:ascii="Arial" w:hAnsi="Arial" w:cs="Arial"/>
                <w:sz w:val="20"/>
                <w:szCs w:val="20"/>
              </w:rPr>
              <w:t>Primer</w:t>
            </w:r>
            <w:r w:rsidRPr="005F6D5B">
              <w:rPr>
                <w:rFonts w:ascii="Arial" w:hAnsi="Arial" w:cs="Arial"/>
                <w:sz w:val="20"/>
                <w:szCs w:val="20"/>
              </w:rPr>
              <w:t xml:space="preserve"> lugar ya que los licitantes </w:t>
            </w:r>
            <w:r w:rsidR="008C5941">
              <w:rPr>
                <w:rFonts w:ascii="Arial" w:hAnsi="Arial" w:cs="Arial"/>
                <w:sz w:val="20"/>
                <w:szCs w:val="20"/>
              </w:rPr>
              <w:t xml:space="preserve">ya </w:t>
            </w:r>
            <w:r w:rsidRPr="005F6D5B">
              <w:rPr>
                <w:rFonts w:ascii="Arial" w:hAnsi="Arial" w:cs="Arial"/>
                <w:sz w:val="20"/>
                <w:szCs w:val="20"/>
              </w:rPr>
              <w:t xml:space="preserve">que se encuentran </w:t>
            </w:r>
            <w:proofErr w:type="gramStart"/>
            <w:r w:rsidRPr="005F6D5B">
              <w:rPr>
                <w:rFonts w:ascii="Arial" w:hAnsi="Arial" w:cs="Arial"/>
                <w:sz w:val="20"/>
                <w:szCs w:val="20"/>
              </w:rPr>
              <w:t>de acuerdo al</w:t>
            </w:r>
            <w:proofErr w:type="gramEnd"/>
            <w:r w:rsidRPr="005F6D5B">
              <w:rPr>
                <w:rFonts w:ascii="Arial" w:hAnsi="Arial" w:cs="Arial"/>
                <w:sz w:val="20"/>
                <w:szCs w:val="20"/>
              </w:rPr>
              <w:t xml:space="preserve"> presupuesto </w:t>
            </w:r>
            <w:r w:rsidR="008C5941">
              <w:rPr>
                <w:rFonts w:ascii="Arial" w:hAnsi="Arial" w:cs="Arial"/>
                <w:sz w:val="20"/>
                <w:szCs w:val="20"/>
              </w:rPr>
              <w:t>base emitido por esta dirección</w:t>
            </w:r>
            <w:r w:rsidRPr="005F6D5B">
              <w:rPr>
                <w:rFonts w:ascii="Arial" w:hAnsi="Arial" w:cs="Arial"/>
                <w:sz w:val="20"/>
                <w:szCs w:val="20"/>
              </w:rPr>
              <w:t>.</w:t>
            </w:r>
          </w:p>
          <w:p w14:paraId="346AF00E" w14:textId="77777777" w:rsidR="00004D14" w:rsidRPr="005F6D5B" w:rsidRDefault="00004D14" w:rsidP="00004D14">
            <w:pPr>
              <w:jc w:val="both"/>
              <w:rPr>
                <w:rFonts w:ascii="Arial" w:hAnsi="Arial" w:cs="Arial"/>
                <w:sz w:val="20"/>
                <w:szCs w:val="20"/>
              </w:rPr>
            </w:pPr>
          </w:p>
          <w:p w14:paraId="05880BB3" w14:textId="77777777" w:rsidR="00004D14" w:rsidRDefault="00004D14" w:rsidP="00004D14">
            <w:pPr>
              <w:ind w:left="34"/>
              <w:jc w:val="both"/>
              <w:rPr>
                <w:rFonts w:ascii="Arial" w:hAnsi="Arial" w:cs="Arial"/>
                <w:sz w:val="20"/>
                <w:szCs w:val="20"/>
              </w:rPr>
            </w:pPr>
            <w:r>
              <w:rPr>
                <w:rFonts w:ascii="Arial" w:hAnsi="Arial" w:cs="Arial"/>
                <w:sz w:val="20"/>
                <w:szCs w:val="20"/>
              </w:rPr>
              <w:t>E</w:t>
            </w:r>
            <w:r w:rsidRPr="005F6D5B">
              <w:rPr>
                <w:rFonts w:ascii="Arial" w:hAnsi="Arial" w:cs="Arial"/>
                <w:sz w:val="20"/>
                <w:szCs w:val="20"/>
              </w:rPr>
              <w:t xml:space="preserve">l licitante adjudicatario es la </w:t>
            </w:r>
            <w:proofErr w:type="gramStart"/>
            <w:r w:rsidRPr="005F6D5B">
              <w:rPr>
                <w:rFonts w:ascii="Arial" w:hAnsi="Arial" w:cs="Arial"/>
                <w:sz w:val="20"/>
                <w:szCs w:val="20"/>
              </w:rPr>
              <w:t xml:space="preserve">empresa  </w:t>
            </w:r>
            <w:r w:rsidR="008C5941" w:rsidRPr="008C5941">
              <w:rPr>
                <w:rFonts w:ascii="Arial" w:hAnsi="Arial" w:cs="Arial"/>
                <w:sz w:val="20"/>
                <w:szCs w:val="20"/>
              </w:rPr>
              <w:t>CONTROL</w:t>
            </w:r>
            <w:proofErr w:type="gramEnd"/>
            <w:r w:rsidR="008C5941" w:rsidRPr="008C5941">
              <w:rPr>
                <w:rFonts w:ascii="Arial" w:hAnsi="Arial" w:cs="Arial"/>
                <w:sz w:val="20"/>
                <w:szCs w:val="20"/>
              </w:rPr>
              <w:t xml:space="preserve"> DE CALIDAD DE MATERIALES SAN AGUSTIN DE HIPONA</w:t>
            </w:r>
            <w:r w:rsidR="008C5941" w:rsidRPr="008C5941">
              <w:rPr>
                <w:rFonts w:ascii="Arial" w:hAnsi="Arial" w:cs="Arial"/>
                <w:b/>
                <w:sz w:val="20"/>
                <w:szCs w:val="20"/>
              </w:rPr>
              <w:t xml:space="preserve">, </w:t>
            </w:r>
            <w:r w:rsidR="008C5941" w:rsidRPr="008C5941">
              <w:rPr>
                <w:rFonts w:ascii="Arial" w:hAnsi="Arial" w:cs="Arial"/>
                <w:sz w:val="20"/>
                <w:szCs w:val="20"/>
              </w:rPr>
              <w:t>S.A. DE C.V</w:t>
            </w:r>
            <w:r w:rsidR="008C5941" w:rsidRPr="008C5941">
              <w:rPr>
                <w:rFonts w:ascii="Arial" w:hAnsi="Arial" w:cs="Arial"/>
                <w:b/>
                <w:sz w:val="20"/>
                <w:szCs w:val="20"/>
              </w:rPr>
              <w:t>.</w:t>
            </w:r>
            <w:r w:rsidRPr="005F6D5B">
              <w:rPr>
                <w:rFonts w:ascii="Arial" w:hAnsi="Arial" w:cs="Arial"/>
                <w:sz w:val="20"/>
                <w:szCs w:val="20"/>
              </w:rPr>
              <w:t xml:space="preserve">  el cual presenta una propuesta por </w:t>
            </w:r>
            <w:r w:rsidR="008C5941">
              <w:rPr>
                <w:rFonts w:ascii="Arial" w:hAnsi="Arial" w:cs="Arial"/>
                <w:b/>
                <w:sz w:val="20"/>
                <w:szCs w:val="20"/>
              </w:rPr>
              <w:t xml:space="preserve">$ </w:t>
            </w:r>
            <w:r w:rsidR="008C5941" w:rsidRPr="00441E08">
              <w:rPr>
                <w:rFonts w:ascii="Arial" w:hAnsi="Arial" w:cs="Arial"/>
                <w:b/>
                <w:sz w:val="20"/>
                <w:szCs w:val="20"/>
              </w:rPr>
              <w:t>2</w:t>
            </w:r>
            <w:r w:rsidR="008C5941">
              <w:rPr>
                <w:rFonts w:ascii="Arial" w:hAnsi="Arial" w:cs="Arial"/>
                <w:b/>
                <w:sz w:val="20"/>
                <w:szCs w:val="20"/>
              </w:rPr>
              <w:t>,</w:t>
            </w:r>
            <w:r w:rsidR="008C5941" w:rsidRPr="00441E08">
              <w:rPr>
                <w:rFonts w:ascii="Arial" w:hAnsi="Arial" w:cs="Arial"/>
                <w:b/>
                <w:sz w:val="20"/>
                <w:szCs w:val="20"/>
              </w:rPr>
              <w:t>502</w:t>
            </w:r>
            <w:r w:rsidR="008C5941">
              <w:rPr>
                <w:rFonts w:ascii="Arial" w:hAnsi="Arial" w:cs="Arial"/>
                <w:b/>
                <w:sz w:val="20"/>
                <w:szCs w:val="20"/>
              </w:rPr>
              <w:t>,</w:t>
            </w:r>
            <w:r w:rsidR="008C5941" w:rsidRPr="00441E08">
              <w:rPr>
                <w:rFonts w:ascii="Arial" w:hAnsi="Arial" w:cs="Arial"/>
                <w:b/>
                <w:sz w:val="20"/>
                <w:szCs w:val="20"/>
              </w:rPr>
              <w:t>323.86</w:t>
            </w:r>
            <w:r w:rsidRPr="005F6D5B">
              <w:rPr>
                <w:rFonts w:ascii="Arial" w:hAnsi="Arial" w:cs="Arial"/>
                <w:sz w:val="20"/>
                <w:szCs w:val="20"/>
              </w:rPr>
              <w:t xml:space="preserve"> importe con el impuesto al valor agregado, mismo que con relación al presupuesto</w:t>
            </w:r>
            <w:r w:rsidR="008C5941">
              <w:rPr>
                <w:rFonts w:ascii="Arial" w:hAnsi="Arial" w:cs="Arial"/>
                <w:sz w:val="20"/>
                <w:szCs w:val="20"/>
              </w:rPr>
              <w:t xml:space="preserve"> base se encuentra en un -2.15%</w:t>
            </w:r>
          </w:p>
          <w:p w14:paraId="4F3597DC" w14:textId="77777777" w:rsidR="00004D14" w:rsidRDefault="00004D14" w:rsidP="00004D14">
            <w:pPr>
              <w:ind w:left="-108"/>
              <w:jc w:val="both"/>
              <w:rPr>
                <w:rFonts w:ascii="Arial" w:hAnsi="Arial" w:cs="Arial"/>
                <w:sz w:val="20"/>
                <w:szCs w:val="20"/>
              </w:rPr>
            </w:pPr>
          </w:p>
        </w:tc>
      </w:tr>
    </w:tbl>
    <w:p w14:paraId="340CF35F" w14:textId="77777777" w:rsidR="00004D14" w:rsidRDefault="00004D14" w:rsidP="00CE7FB3">
      <w:pPr>
        <w:ind w:left="284"/>
        <w:jc w:val="both"/>
        <w:rPr>
          <w:rFonts w:ascii="Arial" w:hAnsi="Arial" w:cs="Arial"/>
          <w:sz w:val="20"/>
          <w:szCs w:val="20"/>
        </w:rPr>
      </w:pPr>
    </w:p>
    <w:p w14:paraId="6FE160CB" w14:textId="77777777" w:rsidR="00004D14" w:rsidRDefault="00004D14" w:rsidP="00CE7FB3">
      <w:pPr>
        <w:ind w:left="284"/>
        <w:jc w:val="both"/>
        <w:rPr>
          <w:rFonts w:ascii="Arial" w:hAnsi="Arial" w:cs="Arial"/>
          <w:sz w:val="20"/>
          <w:szCs w:val="20"/>
        </w:rPr>
      </w:pPr>
    </w:p>
    <w:p w14:paraId="344B516B" w14:textId="77777777" w:rsidR="009D0B5E" w:rsidRDefault="009D0B5E" w:rsidP="009D0B5E">
      <w:pPr>
        <w:jc w:val="both"/>
        <w:rPr>
          <w:rFonts w:ascii="Arial" w:hAnsi="Arial" w:cs="Arial"/>
          <w:sz w:val="20"/>
          <w:szCs w:val="20"/>
        </w:rPr>
      </w:pPr>
      <w:r>
        <w:rPr>
          <w:rFonts w:ascii="Arial" w:hAnsi="Arial" w:cs="Arial"/>
          <w:sz w:val="20"/>
          <w:szCs w:val="20"/>
        </w:rPr>
        <w:t xml:space="preserve">Una vez comprobado y dado lectura a la propuesta de fallo de licitación presentada, y no teniendo ninguna observación de </w:t>
      </w:r>
      <w:proofErr w:type="gramStart"/>
      <w:r>
        <w:rPr>
          <w:rFonts w:ascii="Arial" w:hAnsi="Arial" w:cs="Arial"/>
          <w:sz w:val="20"/>
          <w:szCs w:val="20"/>
        </w:rPr>
        <w:t>la misma</w:t>
      </w:r>
      <w:proofErr w:type="gramEnd"/>
      <w:r>
        <w:rPr>
          <w:rFonts w:ascii="Arial" w:hAnsi="Arial" w:cs="Arial"/>
          <w:sz w:val="20"/>
          <w:szCs w:val="20"/>
        </w:rPr>
        <w:t xml:space="preserve"> se procedió a someterla a la consideración de los integrantes de la Comisión de Asignación de Obra Pública, que se encontraban presentes en la Sesión, manifestándolo de la siguiente manera:</w:t>
      </w:r>
    </w:p>
    <w:p w14:paraId="487F5182" w14:textId="77777777" w:rsidR="009D0B5E" w:rsidRDefault="009D0B5E" w:rsidP="009D0B5E">
      <w:pPr>
        <w:jc w:val="both"/>
        <w:rPr>
          <w:rFonts w:ascii="Arial" w:hAnsi="Arial" w:cs="Arial"/>
          <w:sz w:val="20"/>
          <w:szCs w:val="20"/>
        </w:rPr>
      </w:pPr>
    </w:p>
    <w:p w14:paraId="5766C7AF" w14:textId="77777777" w:rsidR="009D0B5E" w:rsidRDefault="009D0B5E" w:rsidP="009D0B5E">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w:t>
      </w:r>
      <w:proofErr w:type="gramStart"/>
      <w:r>
        <w:rPr>
          <w:rFonts w:ascii="Arial" w:hAnsi="Arial" w:cs="Arial"/>
          <w:sz w:val="20"/>
          <w:szCs w:val="20"/>
        </w:rPr>
        <w:t>Presidente</w:t>
      </w:r>
      <w:proofErr w:type="gramEnd"/>
      <w:r>
        <w:rPr>
          <w:rFonts w:ascii="Arial" w:hAnsi="Arial" w:cs="Arial"/>
          <w:sz w:val="20"/>
          <w:szCs w:val="20"/>
        </w:rPr>
        <w:t xml:space="preserve"> de la Comisión de Asignación y Contratación de Obra Pública. </w:t>
      </w:r>
      <w:r>
        <w:rPr>
          <w:rFonts w:ascii="Arial" w:hAnsi="Arial" w:cs="Arial"/>
          <w:b/>
          <w:sz w:val="20"/>
          <w:szCs w:val="20"/>
        </w:rPr>
        <w:t>A favor.</w:t>
      </w:r>
    </w:p>
    <w:p w14:paraId="1D076E27" w14:textId="77777777" w:rsidR="009D0B5E" w:rsidRDefault="009D0B5E" w:rsidP="009D0B5E">
      <w:pPr>
        <w:jc w:val="both"/>
        <w:rPr>
          <w:rFonts w:ascii="Arial" w:hAnsi="Arial" w:cs="Arial"/>
          <w:b/>
          <w:sz w:val="20"/>
          <w:szCs w:val="20"/>
        </w:rPr>
      </w:pPr>
    </w:p>
    <w:p w14:paraId="41197F05" w14:textId="77777777" w:rsidR="009D0B5E" w:rsidRDefault="009D0B5E" w:rsidP="009D0B5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0A2ACD25" w14:textId="77777777" w:rsidR="009D0B5E" w:rsidRDefault="009D0B5E" w:rsidP="009D0B5E">
      <w:pPr>
        <w:jc w:val="both"/>
        <w:rPr>
          <w:rFonts w:ascii="Arial" w:hAnsi="Arial" w:cs="Arial"/>
          <w:sz w:val="20"/>
          <w:szCs w:val="20"/>
        </w:rPr>
      </w:pPr>
    </w:p>
    <w:p w14:paraId="270CAE41" w14:textId="77777777" w:rsidR="009D0B5E" w:rsidRDefault="009D0B5E" w:rsidP="009D0B5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2C85B4BA" w14:textId="77777777" w:rsidR="009D0B5E" w:rsidRDefault="009D0B5E" w:rsidP="009D0B5E">
      <w:pPr>
        <w:jc w:val="both"/>
        <w:rPr>
          <w:rFonts w:ascii="Arial" w:hAnsi="Arial" w:cs="Arial"/>
          <w:b/>
          <w:sz w:val="20"/>
          <w:szCs w:val="20"/>
        </w:rPr>
      </w:pPr>
    </w:p>
    <w:p w14:paraId="2073177E" w14:textId="77777777" w:rsidR="009D0B5E" w:rsidRDefault="009D0B5E" w:rsidP="009D0B5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7A590108" w14:textId="77777777" w:rsidR="009D0B5E" w:rsidRDefault="009D0B5E" w:rsidP="009D0B5E">
      <w:pPr>
        <w:jc w:val="both"/>
        <w:rPr>
          <w:rFonts w:ascii="Arial" w:hAnsi="Arial" w:cs="Arial"/>
          <w:b/>
          <w:sz w:val="20"/>
          <w:szCs w:val="20"/>
        </w:rPr>
      </w:pPr>
    </w:p>
    <w:p w14:paraId="43897BF4" w14:textId="77777777" w:rsidR="009D0B5E" w:rsidRPr="00615C74" w:rsidRDefault="009D0B5E" w:rsidP="009D0B5E">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0C6516C9" w14:textId="77777777" w:rsidR="009D0B5E" w:rsidRDefault="009D0B5E" w:rsidP="009D0B5E">
      <w:pPr>
        <w:jc w:val="both"/>
        <w:rPr>
          <w:rFonts w:ascii="Arial" w:hAnsi="Arial" w:cs="Arial"/>
          <w:sz w:val="20"/>
          <w:szCs w:val="20"/>
        </w:rPr>
      </w:pPr>
    </w:p>
    <w:p w14:paraId="1D27DA03" w14:textId="77777777" w:rsidR="009D0B5E" w:rsidRDefault="00952F6A" w:rsidP="009D0B5E">
      <w:pPr>
        <w:jc w:val="both"/>
        <w:rPr>
          <w:rFonts w:ascii="Arial" w:hAnsi="Arial" w:cs="Arial"/>
          <w:b/>
          <w:sz w:val="20"/>
          <w:szCs w:val="20"/>
        </w:rPr>
      </w:pPr>
      <w:r>
        <w:rPr>
          <w:rFonts w:ascii="Arial" w:hAnsi="Arial" w:cs="Arial"/>
          <w:sz w:val="20"/>
          <w:szCs w:val="20"/>
        </w:rPr>
        <w:t>Regidor</w:t>
      </w:r>
      <w:r w:rsidR="009D0B5E">
        <w:rPr>
          <w:rFonts w:ascii="Arial" w:hAnsi="Arial" w:cs="Arial"/>
          <w:sz w:val="20"/>
          <w:szCs w:val="20"/>
        </w:rPr>
        <w:t xml:space="preserve"> Carlos Gerardo Martínez Domínguez, Representante Suplente del Partido Movimiento de Regeneración Nacional. </w:t>
      </w:r>
      <w:r w:rsidR="009D0B5E">
        <w:rPr>
          <w:rFonts w:ascii="Arial" w:hAnsi="Arial" w:cs="Arial"/>
          <w:b/>
          <w:sz w:val="20"/>
          <w:szCs w:val="20"/>
        </w:rPr>
        <w:t>A favor.</w:t>
      </w:r>
    </w:p>
    <w:p w14:paraId="1CE37963" w14:textId="77777777" w:rsidR="009D0B5E" w:rsidRDefault="009D0B5E" w:rsidP="009D0B5E">
      <w:pPr>
        <w:jc w:val="both"/>
        <w:rPr>
          <w:rFonts w:ascii="Arial" w:hAnsi="Arial" w:cs="Arial"/>
          <w:b/>
          <w:sz w:val="20"/>
          <w:szCs w:val="20"/>
        </w:rPr>
      </w:pPr>
    </w:p>
    <w:p w14:paraId="5DB48BB4" w14:textId="77777777" w:rsidR="009D0B5E" w:rsidRDefault="009D0B5E" w:rsidP="009D0B5E">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72604FD4" w14:textId="77777777" w:rsidR="009D0B5E" w:rsidRDefault="009D0B5E" w:rsidP="009D0B5E">
      <w:pPr>
        <w:jc w:val="both"/>
        <w:rPr>
          <w:rFonts w:ascii="Arial" w:hAnsi="Arial" w:cs="Arial"/>
          <w:sz w:val="20"/>
          <w:szCs w:val="20"/>
        </w:rPr>
      </w:pPr>
    </w:p>
    <w:p w14:paraId="73E3773E" w14:textId="77777777" w:rsidR="009D0B5E" w:rsidRPr="00B3121E" w:rsidRDefault="009D0B5E" w:rsidP="009D0B5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78626FD8" w14:textId="77777777" w:rsidR="009D0B5E" w:rsidRDefault="009D0B5E" w:rsidP="009D0B5E">
      <w:pPr>
        <w:jc w:val="both"/>
        <w:rPr>
          <w:rFonts w:ascii="Arial" w:hAnsi="Arial" w:cs="Arial"/>
          <w:sz w:val="20"/>
          <w:szCs w:val="20"/>
        </w:rPr>
      </w:pPr>
    </w:p>
    <w:p w14:paraId="7369A814" w14:textId="77777777" w:rsidR="009D0B5E" w:rsidRDefault="009D0B5E" w:rsidP="009D0B5E">
      <w:pPr>
        <w:jc w:val="both"/>
        <w:rPr>
          <w:rFonts w:ascii="Arial" w:hAnsi="Arial" w:cs="Arial"/>
          <w:b/>
          <w:sz w:val="20"/>
          <w:szCs w:val="20"/>
        </w:rPr>
      </w:pPr>
      <w:r w:rsidRPr="007C3065">
        <w:rPr>
          <w:rFonts w:ascii="Arial" w:hAnsi="Arial" w:cs="Arial"/>
          <w:sz w:val="20"/>
          <w:szCs w:val="20"/>
        </w:rPr>
        <w:lastRenderedPageBreak/>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3761F5C9" w14:textId="77777777" w:rsidR="009D0B5E" w:rsidRDefault="009D0B5E" w:rsidP="009D0B5E">
      <w:pPr>
        <w:jc w:val="both"/>
        <w:rPr>
          <w:rFonts w:ascii="Arial" w:hAnsi="Arial" w:cs="Arial"/>
          <w:b/>
          <w:sz w:val="20"/>
          <w:szCs w:val="20"/>
        </w:rPr>
      </w:pPr>
    </w:p>
    <w:p w14:paraId="441EF6DD" w14:textId="77777777" w:rsidR="009D0B5E" w:rsidRDefault="009D0B5E" w:rsidP="009D0B5E">
      <w:pPr>
        <w:jc w:val="both"/>
        <w:rPr>
          <w:rFonts w:ascii="Arial" w:hAnsi="Arial" w:cs="Arial"/>
          <w:b/>
          <w:sz w:val="20"/>
          <w:szCs w:val="20"/>
        </w:rPr>
      </w:pPr>
      <w:r>
        <w:rPr>
          <w:rFonts w:ascii="Arial" w:hAnsi="Arial" w:cs="Arial"/>
          <w:sz w:val="20"/>
          <w:szCs w:val="20"/>
        </w:rPr>
        <w:t xml:space="preserve">Ing. Ramiro Villaseñor Fonseca, Representante Suplente del Colegio de Ingenieros Civiles del Estado de Jalisco. </w:t>
      </w:r>
      <w:r>
        <w:rPr>
          <w:rFonts w:ascii="Arial" w:hAnsi="Arial" w:cs="Arial"/>
          <w:b/>
          <w:sz w:val="20"/>
          <w:szCs w:val="20"/>
        </w:rPr>
        <w:t>A favor.</w:t>
      </w:r>
    </w:p>
    <w:p w14:paraId="72F143C4" w14:textId="77777777" w:rsidR="009D0B5E" w:rsidRDefault="009D0B5E" w:rsidP="009D0B5E">
      <w:pPr>
        <w:jc w:val="both"/>
        <w:rPr>
          <w:rFonts w:ascii="Arial" w:hAnsi="Arial" w:cs="Arial"/>
          <w:b/>
          <w:sz w:val="20"/>
          <w:szCs w:val="20"/>
        </w:rPr>
      </w:pPr>
    </w:p>
    <w:p w14:paraId="2CC19AFC" w14:textId="77777777" w:rsidR="00CE7FB3" w:rsidRDefault="009D0B5E" w:rsidP="009D0B5E">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14:paraId="1A6374DD" w14:textId="77777777" w:rsidR="006105E4" w:rsidRDefault="006105E4" w:rsidP="006105E4">
      <w:pPr>
        <w:jc w:val="both"/>
        <w:rPr>
          <w:rFonts w:ascii="Arial" w:hAnsi="Arial" w:cs="Arial"/>
          <w:sz w:val="20"/>
          <w:szCs w:val="20"/>
        </w:rPr>
      </w:pPr>
    </w:p>
    <w:p w14:paraId="7487086A" w14:textId="77777777" w:rsidR="006105E4" w:rsidRDefault="006105E4" w:rsidP="006105E4">
      <w:pPr>
        <w:jc w:val="both"/>
        <w:rPr>
          <w:rFonts w:ascii="Arial" w:hAnsi="Arial" w:cs="Arial"/>
          <w:sz w:val="20"/>
          <w:szCs w:val="20"/>
        </w:rPr>
      </w:pPr>
    </w:p>
    <w:p w14:paraId="7B5ACB4E" w14:textId="77777777" w:rsidR="00ED79EF" w:rsidRDefault="006105E4" w:rsidP="00A32D95">
      <w:pPr>
        <w:jc w:val="both"/>
        <w:rPr>
          <w:rFonts w:ascii="Arial" w:hAnsi="Arial" w:cs="Arial"/>
          <w:sz w:val="20"/>
          <w:szCs w:val="20"/>
        </w:rPr>
      </w:pPr>
      <w:r w:rsidRPr="0088200B">
        <w:rPr>
          <w:rFonts w:ascii="Arial" w:hAnsi="Arial" w:cs="Arial"/>
          <w:b/>
          <w:sz w:val="20"/>
          <w:szCs w:val="20"/>
        </w:rPr>
        <w:t xml:space="preserve">El </w:t>
      </w:r>
      <w:proofErr w:type="gramStart"/>
      <w:r w:rsidRPr="0088200B">
        <w:rPr>
          <w:rFonts w:ascii="Arial" w:hAnsi="Arial" w:cs="Arial"/>
          <w:b/>
          <w:sz w:val="20"/>
          <w:szCs w:val="20"/>
        </w:rPr>
        <w:t>Presidente</w:t>
      </w:r>
      <w:proofErr w:type="gramEnd"/>
      <w:r w:rsidRPr="0088200B">
        <w:rPr>
          <w:rFonts w:ascii="Arial" w:hAnsi="Arial" w:cs="Arial"/>
          <w:b/>
          <w:sz w:val="20"/>
          <w:szCs w:val="20"/>
        </w:rPr>
        <w:t xml:space="preserv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sexto punto de la Orden del Día que es el </w:t>
      </w:r>
      <w:r w:rsidR="00A81FDC" w:rsidRPr="00A81FDC">
        <w:rPr>
          <w:rFonts w:ascii="Arial" w:hAnsi="Arial" w:cs="Arial"/>
          <w:b/>
          <w:sz w:val="20"/>
          <w:szCs w:val="20"/>
        </w:rPr>
        <w:t>Acto Presentación de fallos del Procedimiento de Contratación por la modalidad de Licitación por Invitación Restringida</w:t>
      </w:r>
      <w:r w:rsidRPr="00635BA9">
        <w:rPr>
          <w:rFonts w:ascii="Arial" w:hAnsi="Arial" w:cs="Arial"/>
          <w:b/>
          <w:sz w:val="20"/>
          <w:szCs w:val="20"/>
        </w:rPr>
        <w:t xml:space="preserve">, con recurso </w:t>
      </w:r>
      <w:proofErr w:type="spellStart"/>
      <w:r>
        <w:rPr>
          <w:rFonts w:ascii="Arial" w:hAnsi="Arial" w:cs="Arial"/>
          <w:b/>
          <w:sz w:val="20"/>
          <w:szCs w:val="20"/>
        </w:rPr>
        <w:t>Fortamun</w:t>
      </w:r>
      <w:proofErr w:type="spellEnd"/>
      <w:r w:rsidRPr="00635BA9">
        <w:rPr>
          <w:rFonts w:ascii="Arial" w:hAnsi="Arial" w:cs="Arial"/>
          <w:b/>
          <w:sz w:val="20"/>
          <w:szCs w:val="20"/>
        </w:rPr>
        <w:t xml:space="preserve"> 2019</w:t>
      </w:r>
      <w:r w:rsidRPr="0088200B">
        <w:rPr>
          <w:rFonts w:ascii="Arial" w:hAnsi="Arial" w:cs="Arial"/>
          <w:b/>
          <w:sz w:val="20"/>
          <w:szCs w:val="20"/>
        </w:rPr>
        <w:t>.</w:t>
      </w:r>
    </w:p>
    <w:p w14:paraId="653678D4" w14:textId="77777777" w:rsidR="00ED79EF" w:rsidRDefault="00ED79EF" w:rsidP="00A32D95">
      <w:pPr>
        <w:jc w:val="both"/>
        <w:rPr>
          <w:rFonts w:ascii="Arial" w:hAnsi="Arial" w:cs="Arial"/>
          <w:sz w:val="20"/>
          <w:szCs w:val="20"/>
        </w:rPr>
      </w:pPr>
    </w:p>
    <w:p w14:paraId="75C642D7" w14:textId="77777777" w:rsidR="00B2775C" w:rsidRDefault="00B2775C" w:rsidP="00A32D95">
      <w:pPr>
        <w:jc w:val="both"/>
        <w:rPr>
          <w:rFonts w:ascii="Arial" w:hAnsi="Arial" w:cs="Arial"/>
          <w:sz w:val="20"/>
          <w:szCs w:val="20"/>
        </w:rPr>
      </w:pPr>
    </w:p>
    <w:p w14:paraId="51FF2C8A" w14:textId="77777777" w:rsidR="006105E4" w:rsidRDefault="006105E4" w:rsidP="00A32D95">
      <w:pPr>
        <w:jc w:val="both"/>
        <w:rPr>
          <w:rFonts w:ascii="Arial" w:hAnsi="Arial" w:cs="Arial"/>
          <w:b/>
          <w:i/>
        </w:rPr>
      </w:pPr>
      <w:r>
        <w:rPr>
          <w:rFonts w:ascii="Arial" w:hAnsi="Arial" w:cs="Arial"/>
          <w:b/>
          <w:i/>
        </w:rPr>
        <w:t>7</w:t>
      </w:r>
      <w:r w:rsidRPr="00C66B5C">
        <w:rPr>
          <w:rFonts w:ascii="Arial" w:hAnsi="Arial" w:cs="Arial"/>
          <w:b/>
          <w:i/>
        </w:rPr>
        <w:t xml:space="preserve">.  </w:t>
      </w:r>
      <w:r w:rsidR="003B0AE8" w:rsidRPr="003B0AE8">
        <w:rPr>
          <w:rFonts w:ascii="Arial" w:hAnsi="Arial" w:cs="Arial"/>
          <w:b/>
          <w:i/>
        </w:rPr>
        <w:t>Informe de Obras Asignadas por la modalidad de Adjudicación Directa y sus Avances Físicos</w:t>
      </w:r>
      <w:r w:rsidRPr="006105E4">
        <w:rPr>
          <w:rFonts w:ascii="Arial" w:hAnsi="Arial" w:cs="Arial"/>
          <w:b/>
          <w:i/>
        </w:rPr>
        <w:t>.</w:t>
      </w:r>
    </w:p>
    <w:p w14:paraId="455C7C7B" w14:textId="77777777" w:rsidR="000D1820" w:rsidRDefault="000D1820" w:rsidP="00A32D95">
      <w:pPr>
        <w:jc w:val="both"/>
        <w:rPr>
          <w:rFonts w:ascii="Arial" w:hAnsi="Arial" w:cs="Arial"/>
          <w:sz w:val="20"/>
          <w:szCs w:val="20"/>
        </w:rPr>
      </w:pPr>
    </w:p>
    <w:p w14:paraId="08204611" w14:textId="77777777" w:rsidR="006105E4" w:rsidRDefault="006105E4" w:rsidP="00A32D95">
      <w:pPr>
        <w:jc w:val="both"/>
        <w:rPr>
          <w:rFonts w:ascii="Arial" w:hAnsi="Arial" w:cs="Arial"/>
          <w:sz w:val="20"/>
          <w:szCs w:val="20"/>
        </w:rPr>
      </w:pPr>
    </w:p>
    <w:p w14:paraId="592CA34F" w14:textId="77777777" w:rsidR="003B0AE8" w:rsidRDefault="003B0AE8" w:rsidP="003B0AE8">
      <w:pPr>
        <w:jc w:val="both"/>
        <w:rPr>
          <w:rFonts w:ascii="Arial" w:hAnsi="Arial" w:cs="Arial"/>
          <w:sz w:val="20"/>
          <w:szCs w:val="20"/>
        </w:rPr>
      </w:pPr>
      <w:r w:rsidRPr="00AA537A">
        <w:rPr>
          <w:rFonts w:ascii="Arial" w:hAnsi="Arial" w:cs="Arial"/>
          <w:sz w:val="20"/>
          <w:szCs w:val="20"/>
        </w:rPr>
        <w:t xml:space="preserve">El </w:t>
      </w:r>
      <w:proofErr w:type="gramStart"/>
      <w:r w:rsidRPr="00AA537A">
        <w:rPr>
          <w:rFonts w:ascii="Arial" w:hAnsi="Arial" w:cs="Arial"/>
          <w:sz w:val="20"/>
          <w:szCs w:val="20"/>
        </w:rPr>
        <w:t>Presidente</w:t>
      </w:r>
      <w:proofErr w:type="gramEnd"/>
      <w:r w:rsidRPr="00AA537A">
        <w:rPr>
          <w:rFonts w:ascii="Arial" w:hAnsi="Arial" w:cs="Arial"/>
          <w:sz w:val="20"/>
          <w:szCs w:val="20"/>
        </w:rPr>
        <w:t xml:space="preserv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7301ED">
        <w:rPr>
          <w:rFonts w:ascii="Arial" w:hAnsi="Arial" w:cs="Arial"/>
          <w:sz w:val="20"/>
          <w:szCs w:val="20"/>
        </w:rPr>
        <w:t>sexto</w:t>
      </w:r>
      <w:r w:rsidRPr="00AA537A">
        <w:rPr>
          <w:rFonts w:ascii="Arial" w:hAnsi="Arial" w:cs="Arial"/>
          <w:sz w:val="20"/>
          <w:szCs w:val="20"/>
        </w:rPr>
        <w:t xml:space="preserve"> punto de la Orden del Día. Pasamos al siguiente punto </w:t>
      </w:r>
      <w:r w:rsidR="007301ED">
        <w:rPr>
          <w:rFonts w:ascii="Arial" w:hAnsi="Arial" w:cs="Arial"/>
          <w:sz w:val="20"/>
          <w:szCs w:val="20"/>
        </w:rPr>
        <w:t xml:space="preserve">Séptimo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 xml:space="preserve">o al </w:t>
      </w:r>
      <w:proofErr w:type="gramStart"/>
      <w:r>
        <w:rPr>
          <w:rFonts w:ascii="Arial" w:hAnsi="Arial" w:cs="Arial"/>
          <w:sz w:val="20"/>
          <w:szCs w:val="20"/>
        </w:rPr>
        <w:t>Secretario</w:t>
      </w:r>
      <w:proofErr w:type="gramEnd"/>
      <w:r>
        <w:rPr>
          <w:rFonts w:ascii="Arial" w:hAnsi="Arial" w:cs="Arial"/>
          <w:sz w:val="20"/>
          <w:szCs w:val="20"/>
        </w:rPr>
        <w:t xml:space="preserve"> de lectura de lo</w:t>
      </w:r>
      <w:r w:rsidRPr="00AA537A">
        <w:rPr>
          <w:rFonts w:ascii="Arial" w:hAnsi="Arial" w:cs="Arial"/>
          <w:sz w:val="20"/>
          <w:szCs w:val="20"/>
        </w:rPr>
        <w:t>s</w:t>
      </w:r>
      <w:r>
        <w:rPr>
          <w:rFonts w:ascii="Arial" w:hAnsi="Arial" w:cs="Arial"/>
          <w:sz w:val="20"/>
          <w:szCs w:val="20"/>
        </w:rPr>
        <w:t xml:space="preserve"> mismos:</w:t>
      </w:r>
    </w:p>
    <w:p w14:paraId="20820330" w14:textId="77777777" w:rsidR="003B0AE8" w:rsidRDefault="003B0AE8" w:rsidP="003B0AE8">
      <w:pPr>
        <w:jc w:val="both"/>
        <w:rPr>
          <w:rFonts w:ascii="Arial" w:hAnsi="Arial" w:cs="Arial"/>
          <w:sz w:val="20"/>
          <w:szCs w:val="20"/>
        </w:rPr>
      </w:pPr>
    </w:p>
    <w:p w14:paraId="36C11B16" w14:textId="77777777" w:rsidR="003B0AE8" w:rsidRDefault="003B0AE8" w:rsidP="003B0AE8">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14:paraId="2938DBE2" w14:textId="77777777" w:rsidR="003B0AE8" w:rsidRDefault="003B0AE8" w:rsidP="003B0AE8">
      <w:pPr>
        <w:jc w:val="both"/>
        <w:rPr>
          <w:rFonts w:ascii="Arial" w:hAnsi="Arial" w:cs="Arial"/>
          <w:sz w:val="20"/>
          <w:szCs w:val="20"/>
        </w:rPr>
      </w:pPr>
    </w:p>
    <w:p w14:paraId="05582C1F" w14:textId="77777777" w:rsidR="003B0AE8" w:rsidRPr="004C1FD8" w:rsidRDefault="007301ED" w:rsidP="003B0AE8">
      <w:pPr>
        <w:autoSpaceDE w:val="0"/>
        <w:autoSpaceDN w:val="0"/>
        <w:adjustRightInd w:val="0"/>
        <w:rPr>
          <w:rFonts w:ascii="Arial" w:hAnsi="Arial" w:cs="Arial"/>
          <w:b/>
          <w:sz w:val="20"/>
          <w:szCs w:val="20"/>
          <w:lang w:val="es-MX"/>
        </w:rPr>
      </w:pPr>
      <w:r w:rsidRPr="007301ED">
        <w:rPr>
          <w:rFonts w:ascii="Arial" w:hAnsi="Arial" w:cs="Arial"/>
          <w:b/>
          <w:sz w:val="20"/>
          <w:szCs w:val="20"/>
          <w:lang w:val="es-MX"/>
        </w:rPr>
        <w:t>Recurso Fondo de Aportaciones para la Infraestructura Social Municipal FAISM 2019</w:t>
      </w:r>
      <w:r w:rsidR="003B0AE8" w:rsidRPr="004C1FD8">
        <w:rPr>
          <w:rFonts w:ascii="Arial" w:hAnsi="Arial" w:cs="Arial"/>
          <w:b/>
          <w:sz w:val="20"/>
          <w:szCs w:val="20"/>
          <w:lang w:val="es-MX"/>
        </w:rPr>
        <w:t>.</w:t>
      </w:r>
    </w:p>
    <w:p w14:paraId="22A14B86" w14:textId="77777777" w:rsidR="003B0AE8" w:rsidRPr="00AE71E5" w:rsidRDefault="003B0AE8" w:rsidP="003B0AE8">
      <w:pPr>
        <w:autoSpaceDE w:val="0"/>
        <w:autoSpaceDN w:val="0"/>
        <w:adjustRightInd w:val="0"/>
        <w:rPr>
          <w:rFonts w:cstheme="minorHAnsi"/>
          <w:b/>
          <w:sz w:val="20"/>
          <w:szCs w:val="20"/>
          <w:lang w:val="es-MX"/>
        </w:rPr>
      </w:pPr>
    </w:p>
    <w:tbl>
      <w:tblPr>
        <w:tblStyle w:val="Tablaconcuadrcula"/>
        <w:tblW w:w="8818" w:type="dxa"/>
        <w:tblInd w:w="-34" w:type="dxa"/>
        <w:tblLayout w:type="fixed"/>
        <w:tblLook w:val="04A0" w:firstRow="1" w:lastRow="0" w:firstColumn="1" w:lastColumn="0" w:noHBand="0" w:noVBand="1"/>
      </w:tblPr>
      <w:tblGrid>
        <w:gridCol w:w="3573"/>
        <w:gridCol w:w="1531"/>
        <w:gridCol w:w="1559"/>
        <w:gridCol w:w="1304"/>
        <w:gridCol w:w="851"/>
      </w:tblGrid>
      <w:tr w:rsidR="003B0AE8" w:rsidRPr="007C0982" w14:paraId="21A68BB5" w14:textId="77777777" w:rsidTr="00944CD7">
        <w:tc>
          <w:tcPr>
            <w:tcW w:w="3573" w:type="dxa"/>
            <w:shd w:val="clear" w:color="auto" w:fill="A6A6A6" w:themeFill="background1" w:themeFillShade="A6"/>
            <w:vAlign w:val="center"/>
          </w:tcPr>
          <w:p w14:paraId="20DB183E" w14:textId="77777777" w:rsidR="003B0AE8" w:rsidRPr="004C1FD8" w:rsidRDefault="003B0AE8" w:rsidP="00B13F0A">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31" w:type="dxa"/>
            <w:shd w:val="clear" w:color="auto" w:fill="A6A6A6" w:themeFill="background1" w:themeFillShade="A6"/>
            <w:vAlign w:val="center"/>
          </w:tcPr>
          <w:p w14:paraId="103DBDB8" w14:textId="77777777" w:rsidR="003B0AE8" w:rsidRPr="004C1FD8" w:rsidRDefault="003B0AE8" w:rsidP="00B13F0A">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559" w:type="dxa"/>
            <w:shd w:val="clear" w:color="auto" w:fill="A6A6A6" w:themeFill="background1" w:themeFillShade="A6"/>
            <w:vAlign w:val="center"/>
          </w:tcPr>
          <w:p w14:paraId="2BA4025A" w14:textId="77777777" w:rsidR="003B0AE8" w:rsidRPr="00944CD7" w:rsidRDefault="003B0AE8" w:rsidP="00B13F0A">
            <w:pPr>
              <w:jc w:val="center"/>
              <w:rPr>
                <w:rFonts w:ascii="Arial" w:hAnsi="Arial" w:cs="Arial"/>
                <w:b/>
                <w:sz w:val="17"/>
                <w:szCs w:val="17"/>
                <w:lang w:val="es-MX"/>
              </w:rPr>
            </w:pPr>
            <w:r w:rsidRPr="00944CD7">
              <w:rPr>
                <w:rFonts w:ascii="Arial" w:hAnsi="Arial" w:cs="Arial"/>
                <w:b/>
                <w:sz w:val="17"/>
                <w:szCs w:val="17"/>
                <w:lang w:val="es-MX"/>
              </w:rPr>
              <w:t>ADJUDICATARIO</w:t>
            </w:r>
          </w:p>
        </w:tc>
        <w:tc>
          <w:tcPr>
            <w:tcW w:w="1304" w:type="dxa"/>
            <w:shd w:val="clear" w:color="auto" w:fill="A6A6A6" w:themeFill="background1" w:themeFillShade="A6"/>
            <w:vAlign w:val="center"/>
          </w:tcPr>
          <w:p w14:paraId="4DFB0D9D" w14:textId="77777777" w:rsidR="003B0AE8" w:rsidRPr="00944CD7" w:rsidRDefault="003B0AE8" w:rsidP="00B13F0A">
            <w:pPr>
              <w:jc w:val="center"/>
              <w:rPr>
                <w:rFonts w:ascii="Arial" w:hAnsi="Arial" w:cs="Arial"/>
                <w:b/>
                <w:sz w:val="17"/>
                <w:szCs w:val="17"/>
                <w:lang w:val="es-MX"/>
              </w:rPr>
            </w:pPr>
            <w:r w:rsidRPr="00944CD7">
              <w:rPr>
                <w:rFonts w:ascii="Arial" w:hAnsi="Arial" w:cs="Arial"/>
                <w:b/>
                <w:sz w:val="17"/>
                <w:szCs w:val="17"/>
                <w:lang w:val="es-MX"/>
              </w:rPr>
              <w:t>IMPORTE ASIGNACIÓN</w:t>
            </w:r>
          </w:p>
        </w:tc>
        <w:tc>
          <w:tcPr>
            <w:tcW w:w="851" w:type="dxa"/>
            <w:shd w:val="clear" w:color="auto" w:fill="A6A6A6" w:themeFill="background1" w:themeFillShade="A6"/>
            <w:vAlign w:val="center"/>
          </w:tcPr>
          <w:p w14:paraId="33460E7C" w14:textId="77777777" w:rsidR="003B0AE8" w:rsidRPr="004C1FD8" w:rsidRDefault="003B0AE8" w:rsidP="00B13F0A">
            <w:pPr>
              <w:jc w:val="center"/>
              <w:rPr>
                <w:rFonts w:ascii="Arial" w:hAnsi="Arial" w:cs="Arial"/>
                <w:b/>
                <w:sz w:val="18"/>
                <w:szCs w:val="18"/>
                <w:lang w:val="es-MX"/>
              </w:rPr>
            </w:pPr>
            <w:r w:rsidRPr="004C1FD8">
              <w:rPr>
                <w:rFonts w:ascii="Arial" w:hAnsi="Arial" w:cs="Arial"/>
                <w:b/>
                <w:sz w:val="18"/>
                <w:szCs w:val="18"/>
                <w:lang w:val="es-MX"/>
              </w:rPr>
              <w:t>AVANCE FÍSICO</w:t>
            </w:r>
          </w:p>
        </w:tc>
      </w:tr>
      <w:tr w:rsidR="007301ED" w:rsidRPr="00AE71E5" w14:paraId="6C405345" w14:textId="77777777" w:rsidTr="00944CD7">
        <w:trPr>
          <w:trHeight w:val="371"/>
        </w:trPr>
        <w:tc>
          <w:tcPr>
            <w:tcW w:w="3573" w:type="dxa"/>
          </w:tcPr>
          <w:p w14:paraId="0D4A5E5F" w14:textId="77777777" w:rsidR="007301ED" w:rsidRPr="007301ED" w:rsidRDefault="007301ED" w:rsidP="00B13F0A">
            <w:pPr>
              <w:jc w:val="both"/>
              <w:rPr>
                <w:rFonts w:asciiTheme="minorHAnsi" w:hAnsiTheme="minorHAnsi"/>
                <w:sz w:val="18"/>
                <w:szCs w:val="18"/>
              </w:rPr>
            </w:pPr>
            <w:r w:rsidRPr="007301ED">
              <w:rPr>
                <w:rFonts w:asciiTheme="minorHAnsi" w:hAnsiTheme="minorHAnsi"/>
                <w:sz w:val="18"/>
                <w:szCs w:val="18"/>
              </w:rPr>
              <w:t>Construcción de redes de agua potable y drenaje sanitario en la calle Tabachines entre calle Obreros y calle Estibadores en la colonia Nuevo Vergel, municipio de Zapopan, Jalisco.</w:t>
            </w:r>
          </w:p>
        </w:tc>
        <w:tc>
          <w:tcPr>
            <w:tcW w:w="1531" w:type="dxa"/>
            <w:vAlign w:val="center"/>
          </w:tcPr>
          <w:p w14:paraId="79131E27" w14:textId="77777777" w:rsidR="007301ED" w:rsidRPr="007301ED" w:rsidRDefault="007301ED" w:rsidP="00B13F0A">
            <w:pPr>
              <w:jc w:val="center"/>
              <w:rPr>
                <w:rFonts w:asciiTheme="minorHAnsi" w:hAnsiTheme="minorHAnsi" w:cstheme="minorHAnsi"/>
                <w:b/>
                <w:sz w:val="18"/>
                <w:szCs w:val="18"/>
                <w:lang w:val="en-US"/>
              </w:rPr>
            </w:pPr>
            <w:r w:rsidRPr="007301ED">
              <w:rPr>
                <w:rFonts w:asciiTheme="minorHAnsi" w:hAnsiTheme="minorHAnsi" w:cstheme="minorHAnsi"/>
                <w:b/>
                <w:sz w:val="18"/>
                <w:szCs w:val="18"/>
                <w:lang w:val="en-US"/>
              </w:rPr>
              <w:t>DOPI-MUN-R33-DS-AD-047-2019</w:t>
            </w:r>
          </w:p>
        </w:tc>
        <w:tc>
          <w:tcPr>
            <w:tcW w:w="1559" w:type="dxa"/>
          </w:tcPr>
          <w:p w14:paraId="6D78AE7C" w14:textId="77777777" w:rsidR="007301ED" w:rsidRPr="007301ED" w:rsidRDefault="007301ED" w:rsidP="00B13F0A">
            <w:pPr>
              <w:jc w:val="center"/>
              <w:rPr>
                <w:rFonts w:asciiTheme="minorHAnsi" w:hAnsiTheme="minorHAnsi"/>
                <w:sz w:val="18"/>
                <w:szCs w:val="18"/>
              </w:rPr>
            </w:pPr>
            <w:r w:rsidRPr="007301ED">
              <w:rPr>
                <w:rFonts w:asciiTheme="minorHAnsi" w:hAnsiTheme="minorHAnsi"/>
                <w:sz w:val="18"/>
                <w:szCs w:val="18"/>
              </w:rPr>
              <w:t>Constructora Flores Fajardo, S.A. de C.V.</w:t>
            </w:r>
          </w:p>
        </w:tc>
        <w:tc>
          <w:tcPr>
            <w:tcW w:w="1304" w:type="dxa"/>
          </w:tcPr>
          <w:p w14:paraId="49CAAFAD" w14:textId="77777777" w:rsidR="007301ED" w:rsidRPr="007301ED" w:rsidRDefault="007301ED" w:rsidP="00B13F0A">
            <w:pPr>
              <w:jc w:val="center"/>
              <w:rPr>
                <w:rFonts w:asciiTheme="minorHAnsi" w:hAnsiTheme="minorHAnsi"/>
                <w:sz w:val="18"/>
                <w:szCs w:val="18"/>
              </w:rPr>
            </w:pPr>
          </w:p>
          <w:p w14:paraId="7FC25796" w14:textId="77777777" w:rsidR="007301ED" w:rsidRPr="007301ED" w:rsidRDefault="007301ED" w:rsidP="00B13F0A">
            <w:pPr>
              <w:jc w:val="center"/>
              <w:rPr>
                <w:rFonts w:asciiTheme="minorHAnsi" w:hAnsiTheme="minorHAnsi"/>
                <w:sz w:val="18"/>
                <w:szCs w:val="18"/>
              </w:rPr>
            </w:pPr>
            <w:r w:rsidRPr="007301ED">
              <w:rPr>
                <w:rFonts w:asciiTheme="minorHAnsi" w:hAnsiTheme="minorHAnsi"/>
                <w:sz w:val="18"/>
                <w:szCs w:val="18"/>
              </w:rPr>
              <w:t>$1,652,452.97</w:t>
            </w:r>
          </w:p>
        </w:tc>
        <w:tc>
          <w:tcPr>
            <w:tcW w:w="851" w:type="dxa"/>
            <w:vAlign w:val="center"/>
          </w:tcPr>
          <w:p w14:paraId="5DA70A3B" w14:textId="77777777" w:rsidR="007301ED" w:rsidRPr="007301ED" w:rsidRDefault="007301ED" w:rsidP="00B13F0A">
            <w:pPr>
              <w:jc w:val="center"/>
              <w:rPr>
                <w:rFonts w:asciiTheme="minorHAnsi" w:hAnsiTheme="minorHAnsi" w:cstheme="minorHAnsi"/>
                <w:iCs/>
                <w:sz w:val="18"/>
                <w:szCs w:val="18"/>
                <w:lang w:val="en-US"/>
              </w:rPr>
            </w:pPr>
            <w:r w:rsidRPr="007301ED">
              <w:rPr>
                <w:rFonts w:asciiTheme="minorHAnsi" w:hAnsiTheme="minorHAnsi" w:cstheme="minorHAnsi"/>
                <w:iCs/>
                <w:sz w:val="18"/>
                <w:szCs w:val="18"/>
                <w:lang w:val="en-US"/>
              </w:rPr>
              <w:t>10%</w:t>
            </w:r>
          </w:p>
        </w:tc>
      </w:tr>
      <w:tr w:rsidR="007301ED" w:rsidRPr="00AE71E5" w14:paraId="0556F955" w14:textId="77777777" w:rsidTr="00944CD7">
        <w:trPr>
          <w:trHeight w:val="371"/>
        </w:trPr>
        <w:tc>
          <w:tcPr>
            <w:tcW w:w="3573" w:type="dxa"/>
          </w:tcPr>
          <w:p w14:paraId="7AC77619" w14:textId="77777777" w:rsidR="007301ED" w:rsidRPr="007301ED" w:rsidRDefault="007301ED" w:rsidP="00B13F0A">
            <w:pPr>
              <w:jc w:val="both"/>
              <w:rPr>
                <w:rFonts w:asciiTheme="minorHAnsi" w:hAnsiTheme="minorHAnsi"/>
                <w:sz w:val="18"/>
                <w:szCs w:val="18"/>
              </w:rPr>
            </w:pPr>
            <w:r w:rsidRPr="007301ED">
              <w:rPr>
                <w:rFonts w:asciiTheme="minorHAnsi" w:hAnsiTheme="minorHAnsi"/>
                <w:sz w:val="18"/>
                <w:szCs w:val="18"/>
              </w:rPr>
              <w:t>Construcción de red de drenaje sanitario en calles de la colonia La Coronilla, municipio de Zapopan, Jalisco.</w:t>
            </w:r>
          </w:p>
        </w:tc>
        <w:tc>
          <w:tcPr>
            <w:tcW w:w="1531" w:type="dxa"/>
          </w:tcPr>
          <w:p w14:paraId="510A9CFC" w14:textId="77777777" w:rsidR="007301ED" w:rsidRPr="007301ED" w:rsidRDefault="007301ED" w:rsidP="00B13F0A">
            <w:pPr>
              <w:jc w:val="center"/>
              <w:rPr>
                <w:rFonts w:asciiTheme="minorHAnsi" w:hAnsiTheme="minorHAnsi"/>
                <w:b/>
                <w:sz w:val="18"/>
                <w:szCs w:val="18"/>
                <w:lang w:val="en-US"/>
              </w:rPr>
            </w:pPr>
            <w:r w:rsidRPr="007301ED">
              <w:rPr>
                <w:rFonts w:asciiTheme="minorHAnsi" w:hAnsiTheme="minorHAnsi" w:cstheme="minorHAnsi"/>
                <w:b/>
                <w:sz w:val="18"/>
                <w:szCs w:val="18"/>
                <w:lang w:val="en-US"/>
              </w:rPr>
              <w:t>DOPI-MUN-R33-DS-AD-048-2019</w:t>
            </w:r>
          </w:p>
        </w:tc>
        <w:tc>
          <w:tcPr>
            <w:tcW w:w="1559" w:type="dxa"/>
          </w:tcPr>
          <w:p w14:paraId="1F354BC9" w14:textId="77777777" w:rsidR="007301ED" w:rsidRPr="007301ED" w:rsidRDefault="007301ED" w:rsidP="00B13F0A">
            <w:pPr>
              <w:jc w:val="center"/>
              <w:rPr>
                <w:rFonts w:asciiTheme="minorHAnsi" w:hAnsiTheme="minorHAnsi"/>
                <w:sz w:val="18"/>
                <w:szCs w:val="18"/>
              </w:rPr>
            </w:pPr>
            <w:r w:rsidRPr="007301ED">
              <w:rPr>
                <w:rFonts w:asciiTheme="minorHAnsi" w:hAnsiTheme="minorHAnsi"/>
                <w:sz w:val="18"/>
                <w:szCs w:val="18"/>
              </w:rPr>
              <w:t>Ga U</w:t>
            </w:r>
            <w:r>
              <w:rPr>
                <w:rFonts w:asciiTheme="minorHAnsi" w:hAnsiTheme="minorHAnsi"/>
                <w:sz w:val="18"/>
                <w:szCs w:val="18"/>
              </w:rPr>
              <w:t>rbanización</w:t>
            </w:r>
            <w:r w:rsidRPr="007301ED">
              <w:rPr>
                <w:rFonts w:asciiTheme="minorHAnsi" w:hAnsiTheme="minorHAnsi"/>
                <w:sz w:val="18"/>
                <w:szCs w:val="18"/>
              </w:rPr>
              <w:t>, S.A. de C.V.</w:t>
            </w:r>
          </w:p>
        </w:tc>
        <w:tc>
          <w:tcPr>
            <w:tcW w:w="1304" w:type="dxa"/>
          </w:tcPr>
          <w:p w14:paraId="5AA9287F" w14:textId="77777777" w:rsidR="007301ED" w:rsidRPr="007301ED" w:rsidRDefault="007301ED" w:rsidP="00B13F0A">
            <w:pPr>
              <w:jc w:val="center"/>
              <w:rPr>
                <w:rFonts w:asciiTheme="minorHAnsi" w:hAnsiTheme="minorHAnsi"/>
                <w:sz w:val="18"/>
                <w:szCs w:val="18"/>
              </w:rPr>
            </w:pPr>
          </w:p>
          <w:p w14:paraId="26837F1B" w14:textId="77777777" w:rsidR="007301ED" w:rsidRPr="007301ED" w:rsidRDefault="007301ED" w:rsidP="00B13F0A">
            <w:pPr>
              <w:jc w:val="center"/>
              <w:rPr>
                <w:rFonts w:asciiTheme="minorHAnsi" w:hAnsiTheme="minorHAnsi"/>
                <w:sz w:val="18"/>
                <w:szCs w:val="18"/>
              </w:rPr>
            </w:pPr>
            <w:r w:rsidRPr="007301ED">
              <w:rPr>
                <w:rFonts w:asciiTheme="minorHAnsi" w:hAnsiTheme="minorHAnsi"/>
                <w:sz w:val="18"/>
                <w:szCs w:val="18"/>
              </w:rPr>
              <w:t>$1,782,293.83</w:t>
            </w:r>
          </w:p>
        </w:tc>
        <w:tc>
          <w:tcPr>
            <w:tcW w:w="851" w:type="dxa"/>
            <w:vAlign w:val="center"/>
          </w:tcPr>
          <w:p w14:paraId="1DB00906" w14:textId="77777777" w:rsidR="007301ED" w:rsidRPr="007301ED" w:rsidRDefault="007301ED" w:rsidP="00B13F0A">
            <w:pPr>
              <w:jc w:val="center"/>
              <w:rPr>
                <w:rFonts w:asciiTheme="minorHAnsi" w:hAnsiTheme="minorHAnsi" w:cstheme="minorHAnsi"/>
                <w:iCs/>
                <w:sz w:val="18"/>
                <w:szCs w:val="18"/>
                <w:lang w:val="en-US"/>
              </w:rPr>
            </w:pPr>
            <w:r w:rsidRPr="007301ED">
              <w:rPr>
                <w:rFonts w:asciiTheme="minorHAnsi" w:hAnsiTheme="minorHAnsi" w:cstheme="minorHAnsi"/>
                <w:iCs/>
                <w:sz w:val="18"/>
                <w:szCs w:val="18"/>
                <w:lang w:val="en-US"/>
              </w:rPr>
              <w:t>20%</w:t>
            </w:r>
          </w:p>
        </w:tc>
      </w:tr>
      <w:tr w:rsidR="007301ED" w:rsidRPr="00AE71E5" w14:paraId="2DB4C5FB" w14:textId="77777777" w:rsidTr="00944CD7">
        <w:trPr>
          <w:trHeight w:val="371"/>
        </w:trPr>
        <w:tc>
          <w:tcPr>
            <w:tcW w:w="3573" w:type="dxa"/>
          </w:tcPr>
          <w:p w14:paraId="74A7F6A9" w14:textId="77777777" w:rsidR="007301ED" w:rsidRDefault="007301ED" w:rsidP="00B13F0A">
            <w:pPr>
              <w:jc w:val="both"/>
              <w:rPr>
                <w:rFonts w:asciiTheme="minorHAnsi" w:hAnsiTheme="minorHAnsi"/>
                <w:sz w:val="18"/>
                <w:szCs w:val="18"/>
              </w:rPr>
            </w:pPr>
            <w:r w:rsidRPr="007301ED">
              <w:rPr>
                <w:rFonts w:asciiTheme="minorHAnsi" w:hAnsiTheme="minorHAnsi"/>
                <w:sz w:val="18"/>
                <w:szCs w:val="18"/>
              </w:rPr>
              <w:t>Construcción de red de drenaje sanitario en calles de la colonia Benito Juárez, municipio de Zapopan, Jalisco.</w:t>
            </w:r>
          </w:p>
          <w:p w14:paraId="6AAEA7DB" w14:textId="77777777" w:rsidR="00154B63" w:rsidRPr="007301ED" w:rsidRDefault="00154B63" w:rsidP="00B13F0A">
            <w:pPr>
              <w:jc w:val="both"/>
              <w:rPr>
                <w:rFonts w:asciiTheme="minorHAnsi" w:hAnsiTheme="minorHAnsi"/>
                <w:sz w:val="18"/>
                <w:szCs w:val="18"/>
              </w:rPr>
            </w:pPr>
          </w:p>
        </w:tc>
        <w:tc>
          <w:tcPr>
            <w:tcW w:w="1531" w:type="dxa"/>
          </w:tcPr>
          <w:p w14:paraId="496A5D24" w14:textId="77777777" w:rsidR="007301ED" w:rsidRPr="007301ED" w:rsidRDefault="007301ED" w:rsidP="00B13F0A">
            <w:pPr>
              <w:jc w:val="center"/>
              <w:rPr>
                <w:rFonts w:asciiTheme="minorHAnsi" w:hAnsiTheme="minorHAnsi"/>
                <w:b/>
                <w:sz w:val="18"/>
                <w:szCs w:val="18"/>
                <w:lang w:val="en-US"/>
              </w:rPr>
            </w:pPr>
            <w:r w:rsidRPr="007301ED">
              <w:rPr>
                <w:rFonts w:asciiTheme="minorHAnsi" w:hAnsiTheme="minorHAnsi" w:cstheme="minorHAnsi"/>
                <w:b/>
                <w:sz w:val="18"/>
                <w:szCs w:val="18"/>
                <w:lang w:val="en-US"/>
              </w:rPr>
              <w:t>DOPI-MUN-R33-DS-AD-049-2019</w:t>
            </w:r>
          </w:p>
        </w:tc>
        <w:tc>
          <w:tcPr>
            <w:tcW w:w="1559" w:type="dxa"/>
          </w:tcPr>
          <w:p w14:paraId="10840D17" w14:textId="77777777" w:rsidR="007301ED" w:rsidRPr="007301ED" w:rsidRDefault="007301ED" w:rsidP="00B13F0A">
            <w:pPr>
              <w:jc w:val="center"/>
              <w:rPr>
                <w:rFonts w:asciiTheme="minorHAnsi" w:hAnsiTheme="minorHAnsi"/>
                <w:sz w:val="18"/>
                <w:szCs w:val="18"/>
              </w:rPr>
            </w:pPr>
            <w:r w:rsidRPr="007301ED">
              <w:rPr>
                <w:rFonts w:asciiTheme="minorHAnsi" w:hAnsiTheme="minorHAnsi"/>
                <w:sz w:val="18"/>
                <w:szCs w:val="18"/>
              </w:rPr>
              <w:t>CCR Ingenieros, S.A. de C.V.</w:t>
            </w:r>
          </w:p>
        </w:tc>
        <w:tc>
          <w:tcPr>
            <w:tcW w:w="1304" w:type="dxa"/>
          </w:tcPr>
          <w:p w14:paraId="34F6EB1F" w14:textId="77777777" w:rsidR="007301ED" w:rsidRPr="007301ED" w:rsidRDefault="007301ED" w:rsidP="00B13F0A">
            <w:pPr>
              <w:jc w:val="center"/>
              <w:rPr>
                <w:rFonts w:asciiTheme="minorHAnsi" w:hAnsiTheme="minorHAnsi"/>
                <w:sz w:val="18"/>
                <w:szCs w:val="18"/>
              </w:rPr>
            </w:pPr>
          </w:p>
          <w:p w14:paraId="7FA6CDD6" w14:textId="77777777" w:rsidR="007301ED" w:rsidRPr="007301ED" w:rsidRDefault="007301ED" w:rsidP="00B13F0A">
            <w:pPr>
              <w:jc w:val="center"/>
              <w:rPr>
                <w:rFonts w:asciiTheme="minorHAnsi" w:hAnsiTheme="minorHAnsi"/>
                <w:sz w:val="18"/>
                <w:szCs w:val="18"/>
              </w:rPr>
            </w:pPr>
            <w:r w:rsidRPr="007301ED">
              <w:rPr>
                <w:rFonts w:asciiTheme="minorHAnsi" w:hAnsiTheme="minorHAnsi"/>
                <w:sz w:val="18"/>
                <w:szCs w:val="18"/>
              </w:rPr>
              <w:t>$1,667,385.22</w:t>
            </w:r>
          </w:p>
        </w:tc>
        <w:tc>
          <w:tcPr>
            <w:tcW w:w="851" w:type="dxa"/>
          </w:tcPr>
          <w:p w14:paraId="3D33992E" w14:textId="77777777" w:rsidR="007301ED" w:rsidRPr="007301ED" w:rsidRDefault="007301ED" w:rsidP="00B13F0A">
            <w:pPr>
              <w:jc w:val="center"/>
              <w:rPr>
                <w:rFonts w:asciiTheme="minorHAnsi" w:hAnsiTheme="minorHAnsi" w:cstheme="minorHAnsi"/>
                <w:iCs/>
                <w:sz w:val="18"/>
                <w:szCs w:val="18"/>
                <w:lang w:val="en-US"/>
              </w:rPr>
            </w:pPr>
          </w:p>
          <w:p w14:paraId="7F885F16" w14:textId="77777777" w:rsidR="007301ED" w:rsidRPr="007301ED" w:rsidRDefault="007301ED" w:rsidP="00B13F0A">
            <w:pPr>
              <w:jc w:val="center"/>
              <w:rPr>
                <w:rFonts w:asciiTheme="minorHAnsi" w:hAnsiTheme="minorHAnsi" w:cstheme="minorHAnsi"/>
                <w:iCs/>
                <w:sz w:val="18"/>
                <w:szCs w:val="18"/>
                <w:lang w:val="en-US"/>
              </w:rPr>
            </w:pPr>
            <w:r w:rsidRPr="007301ED">
              <w:rPr>
                <w:rFonts w:asciiTheme="minorHAnsi" w:hAnsiTheme="minorHAnsi" w:cstheme="minorHAnsi"/>
                <w:iCs/>
                <w:sz w:val="18"/>
                <w:szCs w:val="18"/>
                <w:lang w:val="en-US"/>
              </w:rPr>
              <w:t>25%</w:t>
            </w:r>
          </w:p>
        </w:tc>
      </w:tr>
      <w:tr w:rsidR="007301ED" w:rsidRPr="00AE71E5" w14:paraId="71140CFF" w14:textId="77777777" w:rsidTr="00944CD7">
        <w:trPr>
          <w:trHeight w:val="371"/>
        </w:trPr>
        <w:tc>
          <w:tcPr>
            <w:tcW w:w="3573" w:type="dxa"/>
          </w:tcPr>
          <w:p w14:paraId="0B1BF2BF" w14:textId="77777777" w:rsidR="007301ED" w:rsidRDefault="007301ED" w:rsidP="00B13F0A">
            <w:pPr>
              <w:jc w:val="both"/>
              <w:rPr>
                <w:rFonts w:asciiTheme="minorHAnsi" w:hAnsiTheme="minorHAnsi"/>
                <w:sz w:val="18"/>
                <w:szCs w:val="18"/>
              </w:rPr>
            </w:pPr>
            <w:r w:rsidRPr="007301ED">
              <w:rPr>
                <w:rFonts w:asciiTheme="minorHAnsi" w:hAnsiTheme="minorHAnsi"/>
                <w:sz w:val="18"/>
                <w:szCs w:val="18"/>
              </w:rPr>
              <w:t xml:space="preserve">Construcción de red de drenaje sanitario en la calle 1ro de Noviembre entre la calle Limón a límite con Fraccionamiento; calle Toronja entre calle Limón a límite con </w:t>
            </w:r>
            <w:proofErr w:type="gramStart"/>
            <w:r w:rsidRPr="007301ED">
              <w:rPr>
                <w:rFonts w:asciiTheme="minorHAnsi" w:hAnsiTheme="minorHAnsi"/>
                <w:sz w:val="18"/>
                <w:szCs w:val="18"/>
              </w:rPr>
              <w:t>fraccionamiento;  calles</w:t>
            </w:r>
            <w:proofErr w:type="gramEnd"/>
            <w:r w:rsidRPr="007301ED">
              <w:rPr>
                <w:rFonts w:asciiTheme="minorHAnsi" w:hAnsiTheme="minorHAnsi"/>
                <w:sz w:val="18"/>
                <w:szCs w:val="18"/>
              </w:rPr>
              <w:t xml:space="preserve"> privadas a calle Toronja  de la colonia El Zapote II, municipio de Zapopan, Jalisco.</w:t>
            </w:r>
          </w:p>
          <w:p w14:paraId="4A3C4494" w14:textId="77777777" w:rsidR="00154B63" w:rsidRPr="007301ED" w:rsidRDefault="00154B63" w:rsidP="00B13F0A">
            <w:pPr>
              <w:jc w:val="both"/>
              <w:rPr>
                <w:rFonts w:asciiTheme="minorHAnsi" w:hAnsiTheme="minorHAnsi"/>
                <w:sz w:val="18"/>
                <w:szCs w:val="18"/>
              </w:rPr>
            </w:pPr>
          </w:p>
        </w:tc>
        <w:tc>
          <w:tcPr>
            <w:tcW w:w="1531" w:type="dxa"/>
          </w:tcPr>
          <w:p w14:paraId="051FCEA4" w14:textId="77777777" w:rsidR="007301ED" w:rsidRPr="007301ED" w:rsidRDefault="007301ED" w:rsidP="00B13F0A">
            <w:pPr>
              <w:jc w:val="center"/>
              <w:rPr>
                <w:rFonts w:asciiTheme="minorHAnsi" w:hAnsiTheme="minorHAnsi" w:cstheme="minorHAnsi"/>
                <w:b/>
                <w:sz w:val="18"/>
                <w:szCs w:val="18"/>
                <w:lang w:val="es-MX"/>
              </w:rPr>
            </w:pPr>
          </w:p>
          <w:p w14:paraId="30471A22" w14:textId="77777777" w:rsidR="007301ED" w:rsidRPr="007301ED" w:rsidRDefault="007301ED" w:rsidP="00B13F0A">
            <w:pPr>
              <w:jc w:val="center"/>
              <w:rPr>
                <w:rFonts w:asciiTheme="minorHAnsi" w:hAnsiTheme="minorHAnsi" w:cstheme="minorHAnsi"/>
                <w:b/>
                <w:sz w:val="18"/>
                <w:szCs w:val="18"/>
                <w:lang w:val="es-MX"/>
              </w:rPr>
            </w:pPr>
          </w:p>
          <w:p w14:paraId="32C258CD" w14:textId="77777777" w:rsidR="007301ED" w:rsidRPr="007301ED" w:rsidRDefault="007301ED" w:rsidP="00B13F0A">
            <w:pPr>
              <w:jc w:val="center"/>
              <w:rPr>
                <w:rFonts w:asciiTheme="minorHAnsi" w:hAnsiTheme="minorHAnsi"/>
                <w:b/>
                <w:sz w:val="18"/>
                <w:szCs w:val="18"/>
                <w:lang w:val="en-US"/>
              </w:rPr>
            </w:pPr>
            <w:r w:rsidRPr="007301ED">
              <w:rPr>
                <w:rFonts w:asciiTheme="minorHAnsi" w:hAnsiTheme="minorHAnsi" w:cstheme="minorHAnsi"/>
                <w:b/>
                <w:sz w:val="18"/>
                <w:szCs w:val="18"/>
                <w:lang w:val="en-US"/>
              </w:rPr>
              <w:t>DOPI-MUN-R33-DS-AD-050-2019</w:t>
            </w:r>
          </w:p>
        </w:tc>
        <w:tc>
          <w:tcPr>
            <w:tcW w:w="1559" w:type="dxa"/>
          </w:tcPr>
          <w:p w14:paraId="64D59121" w14:textId="77777777" w:rsidR="007301ED" w:rsidRPr="007301ED" w:rsidRDefault="007301ED" w:rsidP="00B13F0A">
            <w:pPr>
              <w:jc w:val="center"/>
              <w:rPr>
                <w:rFonts w:asciiTheme="minorHAnsi" w:hAnsiTheme="minorHAnsi"/>
                <w:sz w:val="18"/>
                <w:szCs w:val="18"/>
                <w:lang w:val="en-US"/>
              </w:rPr>
            </w:pPr>
          </w:p>
          <w:p w14:paraId="702D84F7" w14:textId="77777777" w:rsidR="007301ED" w:rsidRPr="007301ED" w:rsidRDefault="007301ED" w:rsidP="00B13F0A">
            <w:pPr>
              <w:jc w:val="center"/>
              <w:rPr>
                <w:rFonts w:asciiTheme="minorHAnsi" w:hAnsiTheme="minorHAnsi"/>
                <w:sz w:val="18"/>
                <w:szCs w:val="18"/>
                <w:lang w:val="en-US"/>
              </w:rPr>
            </w:pPr>
          </w:p>
          <w:p w14:paraId="1D52D9BD" w14:textId="77777777" w:rsidR="007301ED" w:rsidRPr="007301ED" w:rsidRDefault="007301ED" w:rsidP="00B13F0A">
            <w:pPr>
              <w:jc w:val="center"/>
              <w:rPr>
                <w:rFonts w:asciiTheme="minorHAnsi" w:hAnsiTheme="minorHAnsi"/>
                <w:sz w:val="18"/>
                <w:szCs w:val="18"/>
              </w:rPr>
            </w:pPr>
            <w:proofErr w:type="spellStart"/>
            <w:r w:rsidRPr="007301ED">
              <w:rPr>
                <w:rFonts w:asciiTheme="minorHAnsi" w:hAnsiTheme="minorHAnsi"/>
                <w:sz w:val="18"/>
                <w:szCs w:val="18"/>
              </w:rPr>
              <w:t>Axiobras</w:t>
            </w:r>
            <w:proofErr w:type="spellEnd"/>
            <w:r w:rsidRPr="007301ED">
              <w:rPr>
                <w:rFonts w:asciiTheme="minorHAnsi" w:hAnsiTheme="minorHAnsi"/>
                <w:sz w:val="18"/>
                <w:szCs w:val="18"/>
              </w:rPr>
              <w:t>, S.A. de C.V.</w:t>
            </w:r>
          </w:p>
        </w:tc>
        <w:tc>
          <w:tcPr>
            <w:tcW w:w="1304" w:type="dxa"/>
          </w:tcPr>
          <w:p w14:paraId="0E77F19E" w14:textId="77777777" w:rsidR="007301ED" w:rsidRPr="007301ED" w:rsidRDefault="007301ED" w:rsidP="00B13F0A">
            <w:pPr>
              <w:jc w:val="center"/>
              <w:rPr>
                <w:rFonts w:asciiTheme="minorHAnsi" w:hAnsiTheme="minorHAnsi"/>
                <w:sz w:val="18"/>
                <w:szCs w:val="18"/>
              </w:rPr>
            </w:pPr>
          </w:p>
          <w:p w14:paraId="2A7CF897" w14:textId="77777777" w:rsidR="007301ED" w:rsidRPr="007301ED" w:rsidRDefault="007301ED" w:rsidP="00B13F0A">
            <w:pPr>
              <w:jc w:val="center"/>
              <w:rPr>
                <w:rFonts w:asciiTheme="minorHAnsi" w:hAnsiTheme="minorHAnsi"/>
                <w:sz w:val="18"/>
                <w:szCs w:val="18"/>
              </w:rPr>
            </w:pPr>
          </w:p>
          <w:p w14:paraId="1759898E" w14:textId="77777777" w:rsidR="007301ED" w:rsidRPr="007301ED" w:rsidRDefault="007301ED" w:rsidP="00B13F0A">
            <w:pPr>
              <w:jc w:val="center"/>
              <w:rPr>
                <w:rFonts w:asciiTheme="minorHAnsi" w:hAnsiTheme="minorHAnsi"/>
                <w:sz w:val="18"/>
                <w:szCs w:val="18"/>
              </w:rPr>
            </w:pPr>
            <w:r w:rsidRPr="007301ED">
              <w:rPr>
                <w:rFonts w:asciiTheme="minorHAnsi" w:hAnsiTheme="minorHAnsi"/>
                <w:sz w:val="18"/>
                <w:szCs w:val="18"/>
              </w:rPr>
              <w:t>$1,837,681.99</w:t>
            </w:r>
          </w:p>
        </w:tc>
        <w:tc>
          <w:tcPr>
            <w:tcW w:w="851" w:type="dxa"/>
          </w:tcPr>
          <w:p w14:paraId="60FED81D" w14:textId="77777777" w:rsidR="007301ED" w:rsidRPr="007301ED" w:rsidRDefault="007301ED" w:rsidP="00B13F0A">
            <w:pPr>
              <w:jc w:val="center"/>
              <w:rPr>
                <w:rFonts w:asciiTheme="minorHAnsi" w:hAnsiTheme="minorHAnsi" w:cstheme="minorHAnsi"/>
                <w:iCs/>
                <w:sz w:val="18"/>
                <w:szCs w:val="18"/>
                <w:lang w:val="en-US"/>
              </w:rPr>
            </w:pPr>
          </w:p>
          <w:p w14:paraId="2BB5ADF9" w14:textId="77777777" w:rsidR="007301ED" w:rsidRPr="007301ED" w:rsidRDefault="007301ED" w:rsidP="00B13F0A">
            <w:pPr>
              <w:jc w:val="center"/>
              <w:rPr>
                <w:rFonts w:asciiTheme="minorHAnsi" w:hAnsiTheme="minorHAnsi" w:cstheme="minorHAnsi"/>
                <w:iCs/>
                <w:sz w:val="18"/>
                <w:szCs w:val="18"/>
                <w:lang w:val="en-US"/>
              </w:rPr>
            </w:pPr>
          </w:p>
          <w:p w14:paraId="73DFF056" w14:textId="77777777" w:rsidR="007301ED" w:rsidRPr="007301ED" w:rsidRDefault="007301ED" w:rsidP="00B13F0A">
            <w:pPr>
              <w:jc w:val="center"/>
              <w:rPr>
                <w:rFonts w:asciiTheme="minorHAnsi" w:hAnsiTheme="minorHAnsi" w:cstheme="minorHAnsi"/>
                <w:iCs/>
                <w:sz w:val="18"/>
                <w:szCs w:val="18"/>
                <w:lang w:val="en-US"/>
              </w:rPr>
            </w:pPr>
            <w:r w:rsidRPr="007301ED">
              <w:rPr>
                <w:rFonts w:asciiTheme="minorHAnsi" w:hAnsiTheme="minorHAnsi" w:cstheme="minorHAnsi"/>
                <w:iCs/>
                <w:sz w:val="18"/>
                <w:szCs w:val="18"/>
                <w:lang w:val="en-US"/>
              </w:rPr>
              <w:t>5%</w:t>
            </w:r>
          </w:p>
        </w:tc>
      </w:tr>
      <w:tr w:rsidR="00154B63" w:rsidRPr="00AE71E5" w14:paraId="6EE0FB3D" w14:textId="77777777" w:rsidTr="00154B63">
        <w:trPr>
          <w:trHeight w:val="371"/>
        </w:trPr>
        <w:tc>
          <w:tcPr>
            <w:tcW w:w="3573" w:type="dxa"/>
            <w:shd w:val="clear" w:color="auto" w:fill="BFBFBF" w:themeFill="background1" w:themeFillShade="BF"/>
            <w:vAlign w:val="center"/>
          </w:tcPr>
          <w:p w14:paraId="29439949" w14:textId="77777777" w:rsidR="00154B63" w:rsidRPr="004C1FD8" w:rsidRDefault="00154B63" w:rsidP="0078645F">
            <w:pPr>
              <w:jc w:val="center"/>
              <w:rPr>
                <w:rFonts w:ascii="Arial" w:hAnsi="Arial" w:cs="Arial"/>
                <w:b/>
                <w:sz w:val="18"/>
                <w:szCs w:val="18"/>
                <w:lang w:val="es-MX"/>
              </w:rPr>
            </w:pPr>
            <w:r w:rsidRPr="004C1FD8">
              <w:rPr>
                <w:rFonts w:ascii="Arial" w:hAnsi="Arial" w:cs="Arial"/>
                <w:b/>
                <w:sz w:val="18"/>
                <w:szCs w:val="18"/>
                <w:lang w:val="es-MX"/>
              </w:rPr>
              <w:lastRenderedPageBreak/>
              <w:t>OBJETO DE OBRA</w:t>
            </w:r>
          </w:p>
        </w:tc>
        <w:tc>
          <w:tcPr>
            <w:tcW w:w="1531" w:type="dxa"/>
            <w:shd w:val="clear" w:color="auto" w:fill="BFBFBF" w:themeFill="background1" w:themeFillShade="BF"/>
            <w:vAlign w:val="center"/>
          </w:tcPr>
          <w:p w14:paraId="215C48BB" w14:textId="77777777" w:rsidR="00154B63" w:rsidRPr="004C1FD8" w:rsidRDefault="00154B63" w:rsidP="0078645F">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559" w:type="dxa"/>
            <w:shd w:val="clear" w:color="auto" w:fill="BFBFBF" w:themeFill="background1" w:themeFillShade="BF"/>
            <w:vAlign w:val="center"/>
          </w:tcPr>
          <w:p w14:paraId="6C5F0526" w14:textId="77777777" w:rsidR="00154B63" w:rsidRPr="00944CD7" w:rsidRDefault="00154B63" w:rsidP="0078645F">
            <w:pPr>
              <w:jc w:val="center"/>
              <w:rPr>
                <w:rFonts w:ascii="Arial" w:hAnsi="Arial" w:cs="Arial"/>
                <w:b/>
                <w:sz w:val="17"/>
                <w:szCs w:val="17"/>
                <w:lang w:val="es-MX"/>
              </w:rPr>
            </w:pPr>
            <w:r w:rsidRPr="00944CD7">
              <w:rPr>
                <w:rFonts w:ascii="Arial" w:hAnsi="Arial" w:cs="Arial"/>
                <w:b/>
                <w:sz w:val="17"/>
                <w:szCs w:val="17"/>
                <w:lang w:val="es-MX"/>
              </w:rPr>
              <w:t>ADJUDICATARIO</w:t>
            </w:r>
          </w:p>
        </w:tc>
        <w:tc>
          <w:tcPr>
            <w:tcW w:w="1304" w:type="dxa"/>
            <w:shd w:val="clear" w:color="auto" w:fill="BFBFBF" w:themeFill="background1" w:themeFillShade="BF"/>
            <w:vAlign w:val="center"/>
          </w:tcPr>
          <w:p w14:paraId="14556D22" w14:textId="77777777" w:rsidR="00154B63" w:rsidRPr="00944CD7" w:rsidRDefault="00154B63" w:rsidP="0078645F">
            <w:pPr>
              <w:jc w:val="center"/>
              <w:rPr>
                <w:rFonts w:ascii="Arial" w:hAnsi="Arial" w:cs="Arial"/>
                <w:b/>
                <w:sz w:val="17"/>
                <w:szCs w:val="17"/>
                <w:lang w:val="es-MX"/>
              </w:rPr>
            </w:pPr>
            <w:r w:rsidRPr="00944CD7">
              <w:rPr>
                <w:rFonts w:ascii="Arial" w:hAnsi="Arial" w:cs="Arial"/>
                <w:b/>
                <w:sz w:val="17"/>
                <w:szCs w:val="17"/>
                <w:lang w:val="es-MX"/>
              </w:rPr>
              <w:t>IMPORTE ASIGNACIÓN</w:t>
            </w:r>
          </w:p>
        </w:tc>
        <w:tc>
          <w:tcPr>
            <w:tcW w:w="851" w:type="dxa"/>
            <w:shd w:val="clear" w:color="auto" w:fill="BFBFBF" w:themeFill="background1" w:themeFillShade="BF"/>
            <w:vAlign w:val="center"/>
          </w:tcPr>
          <w:p w14:paraId="2C485B3D" w14:textId="77777777" w:rsidR="00154B63" w:rsidRPr="004C1FD8" w:rsidRDefault="00154B63" w:rsidP="0078645F">
            <w:pPr>
              <w:jc w:val="center"/>
              <w:rPr>
                <w:rFonts w:ascii="Arial" w:hAnsi="Arial" w:cs="Arial"/>
                <w:b/>
                <w:sz w:val="18"/>
                <w:szCs w:val="18"/>
                <w:lang w:val="es-MX"/>
              </w:rPr>
            </w:pPr>
            <w:r w:rsidRPr="004C1FD8">
              <w:rPr>
                <w:rFonts w:ascii="Arial" w:hAnsi="Arial" w:cs="Arial"/>
                <w:b/>
                <w:sz w:val="18"/>
                <w:szCs w:val="18"/>
                <w:lang w:val="es-MX"/>
              </w:rPr>
              <w:t>AVANCE FÍSICO</w:t>
            </w:r>
          </w:p>
        </w:tc>
      </w:tr>
      <w:tr w:rsidR="00154B63" w:rsidRPr="00AE71E5" w14:paraId="0D4F41C5" w14:textId="77777777" w:rsidTr="00944CD7">
        <w:trPr>
          <w:trHeight w:val="371"/>
        </w:trPr>
        <w:tc>
          <w:tcPr>
            <w:tcW w:w="3573" w:type="dxa"/>
          </w:tcPr>
          <w:p w14:paraId="48134952" w14:textId="77777777" w:rsidR="00154B63" w:rsidRPr="007301ED" w:rsidRDefault="00154B63" w:rsidP="00B13F0A">
            <w:pPr>
              <w:jc w:val="both"/>
              <w:rPr>
                <w:rFonts w:asciiTheme="minorHAnsi" w:hAnsiTheme="minorHAnsi"/>
                <w:sz w:val="18"/>
                <w:szCs w:val="18"/>
              </w:rPr>
            </w:pPr>
            <w:r w:rsidRPr="007301ED">
              <w:rPr>
                <w:rFonts w:asciiTheme="minorHAnsi" w:hAnsiTheme="minorHAnsi"/>
                <w:sz w:val="18"/>
                <w:szCs w:val="18"/>
              </w:rPr>
              <w:t xml:space="preserve">Construcción de redes de agua potable y drenaje sanitario en la calle Pino entre calle Magnolia y calle Huele de Noche; calle Flor de Azar entre calle Pino y calle Lirios; calle San Judas Tadeo; Calle San Miguel Arcángel entre San Ernesto y calle San José; calle San Diego entre calle San Ernesto y calle San José; calle San Antonio entre calle San Ernesto y calle San José; calle Santa Esther entre calle San Ernesto y calle San José; calle Las Rosas entre calle San Ernesto y calle San José en la colonia Ángeles de </w:t>
            </w:r>
            <w:proofErr w:type="spellStart"/>
            <w:r w:rsidRPr="007301ED">
              <w:rPr>
                <w:rFonts w:asciiTheme="minorHAnsi" w:hAnsiTheme="minorHAnsi"/>
                <w:sz w:val="18"/>
                <w:szCs w:val="18"/>
              </w:rPr>
              <w:t>Nextipac</w:t>
            </w:r>
            <w:proofErr w:type="spellEnd"/>
            <w:r w:rsidRPr="007301ED">
              <w:rPr>
                <w:rFonts w:asciiTheme="minorHAnsi" w:hAnsiTheme="minorHAnsi"/>
                <w:sz w:val="18"/>
                <w:szCs w:val="18"/>
              </w:rPr>
              <w:t>, municipio de Zapopan, Jalisco.</w:t>
            </w:r>
          </w:p>
        </w:tc>
        <w:tc>
          <w:tcPr>
            <w:tcW w:w="1531" w:type="dxa"/>
          </w:tcPr>
          <w:p w14:paraId="26F0B9DD" w14:textId="77777777" w:rsidR="00154B63" w:rsidRPr="007301ED" w:rsidRDefault="00154B63" w:rsidP="00B13F0A">
            <w:pPr>
              <w:jc w:val="center"/>
              <w:rPr>
                <w:rFonts w:asciiTheme="minorHAnsi" w:hAnsiTheme="minorHAnsi" w:cstheme="minorHAnsi"/>
                <w:b/>
                <w:sz w:val="18"/>
                <w:szCs w:val="18"/>
                <w:lang w:val="es-MX"/>
              </w:rPr>
            </w:pPr>
          </w:p>
          <w:p w14:paraId="7C171C69" w14:textId="77777777" w:rsidR="00154B63" w:rsidRPr="007301ED" w:rsidRDefault="00154B63" w:rsidP="00B13F0A">
            <w:pPr>
              <w:jc w:val="center"/>
              <w:rPr>
                <w:rFonts w:asciiTheme="minorHAnsi" w:hAnsiTheme="minorHAnsi" w:cstheme="minorHAnsi"/>
                <w:b/>
                <w:sz w:val="18"/>
                <w:szCs w:val="18"/>
                <w:lang w:val="es-MX"/>
              </w:rPr>
            </w:pPr>
          </w:p>
          <w:p w14:paraId="1DA9F324" w14:textId="77777777" w:rsidR="00154B63" w:rsidRPr="007301ED" w:rsidRDefault="00154B63" w:rsidP="00B13F0A">
            <w:pPr>
              <w:jc w:val="center"/>
              <w:rPr>
                <w:rFonts w:asciiTheme="minorHAnsi" w:hAnsiTheme="minorHAnsi" w:cstheme="minorHAnsi"/>
                <w:b/>
                <w:sz w:val="18"/>
                <w:szCs w:val="18"/>
                <w:lang w:val="es-MX"/>
              </w:rPr>
            </w:pPr>
          </w:p>
          <w:p w14:paraId="1BE15D75" w14:textId="77777777" w:rsidR="00154B63" w:rsidRPr="007301ED" w:rsidRDefault="00154B63" w:rsidP="00B13F0A">
            <w:pPr>
              <w:jc w:val="center"/>
              <w:rPr>
                <w:rFonts w:asciiTheme="minorHAnsi" w:hAnsiTheme="minorHAnsi" w:cstheme="minorHAnsi"/>
                <w:b/>
                <w:sz w:val="18"/>
                <w:szCs w:val="18"/>
                <w:lang w:val="es-MX"/>
              </w:rPr>
            </w:pPr>
          </w:p>
          <w:p w14:paraId="2FCB1FE1" w14:textId="77777777" w:rsidR="00154B63" w:rsidRPr="007301ED" w:rsidRDefault="00154B63" w:rsidP="00B13F0A">
            <w:pPr>
              <w:jc w:val="center"/>
              <w:rPr>
                <w:rFonts w:asciiTheme="minorHAnsi" w:hAnsiTheme="minorHAnsi"/>
                <w:b/>
                <w:sz w:val="18"/>
                <w:szCs w:val="18"/>
                <w:lang w:val="en-US"/>
              </w:rPr>
            </w:pPr>
            <w:r w:rsidRPr="007301ED">
              <w:rPr>
                <w:rFonts w:asciiTheme="minorHAnsi" w:hAnsiTheme="minorHAnsi" w:cstheme="minorHAnsi"/>
                <w:b/>
                <w:sz w:val="18"/>
                <w:szCs w:val="18"/>
                <w:lang w:val="en-US"/>
              </w:rPr>
              <w:t>DOPI-MUN-R33-DS-AD-051-2019</w:t>
            </w:r>
          </w:p>
        </w:tc>
        <w:tc>
          <w:tcPr>
            <w:tcW w:w="1559" w:type="dxa"/>
          </w:tcPr>
          <w:p w14:paraId="1E92D46E" w14:textId="77777777" w:rsidR="00154B63" w:rsidRPr="007301ED" w:rsidRDefault="00154B63" w:rsidP="00B13F0A">
            <w:pPr>
              <w:jc w:val="center"/>
              <w:rPr>
                <w:rFonts w:asciiTheme="minorHAnsi" w:hAnsiTheme="minorHAnsi"/>
                <w:sz w:val="18"/>
                <w:szCs w:val="18"/>
                <w:lang w:val="en-US"/>
              </w:rPr>
            </w:pPr>
          </w:p>
          <w:p w14:paraId="01EC43B3" w14:textId="77777777" w:rsidR="00154B63" w:rsidRPr="007301ED" w:rsidRDefault="00154B63" w:rsidP="00B13F0A">
            <w:pPr>
              <w:jc w:val="center"/>
              <w:rPr>
                <w:rFonts w:asciiTheme="minorHAnsi" w:hAnsiTheme="minorHAnsi"/>
                <w:sz w:val="18"/>
                <w:szCs w:val="18"/>
                <w:lang w:val="en-US"/>
              </w:rPr>
            </w:pPr>
          </w:p>
          <w:p w14:paraId="5FEDE54B" w14:textId="77777777" w:rsidR="00154B63" w:rsidRPr="007301ED" w:rsidRDefault="00154B63" w:rsidP="00B13F0A">
            <w:pPr>
              <w:jc w:val="center"/>
              <w:rPr>
                <w:rFonts w:asciiTheme="minorHAnsi" w:hAnsiTheme="minorHAnsi"/>
                <w:sz w:val="18"/>
                <w:szCs w:val="18"/>
                <w:lang w:val="en-US"/>
              </w:rPr>
            </w:pPr>
          </w:p>
          <w:p w14:paraId="44826216" w14:textId="77777777" w:rsidR="00154B63" w:rsidRPr="007301ED" w:rsidRDefault="00154B63" w:rsidP="00B13F0A">
            <w:pPr>
              <w:jc w:val="center"/>
              <w:rPr>
                <w:rFonts w:asciiTheme="minorHAnsi" w:hAnsiTheme="minorHAnsi"/>
                <w:sz w:val="18"/>
                <w:szCs w:val="18"/>
                <w:lang w:val="en-US"/>
              </w:rPr>
            </w:pPr>
          </w:p>
          <w:p w14:paraId="58F9CFCA" w14:textId="77777777" w:rsidR="00154B63" w:rsidRPr="007301ED" w:rsidRDefault="00154B63" w:rsidP="00B13F0A">
            <w:pPr>
              <w:jc w:val="center"/>
              <w:rPr>
                <w:rFonts w:asciiTheme="minorHAnsi" w:hAnsiTheme="minorHAnsi"/>
                <w:sz w:val="18"/>
                <w:szCs w:val="18"/>
              </w:rPr>
            </w:pPr>
            <w:r w:rsidRPr="007301ED">
              <w:rPr>
                <w:rFonts w:asciiTheme="minorHAnsi" w:hAnsiTheme="minorHAnsi"/>
                <w:sz w:val="18"/>
                <w:szCs w:val="18"/>
              </w:rPr>
              <w:t>Constructora Y Edificadora Plasma, S.A. de C.V.</w:t>
            </w:r>
          </w:p>
        </w:tc>
        <w:tc>
          <w:tcPr>
            <w:tcW w:w="1304" w:type="dxa"/>
          </w:tcPr>
          <w:p w14:paraId="02A56482" w14:textId="77777777" w:rsidR="00154B63" w:rsidRPr="007301ED" w:rsidRDefault="00154B63" w:rsidP="00B13F0A">
            <w:pPr>
              <w:jc w:val="center"/>
              <w:rPr>
                <w:rFonts w:asciiTheme="minorHAnsi" w:hAnsiTheme="minorHAnsi"/>
                <w:sz w:val="18"/>
                <w:szCs w:val="18"/>
              </w:rPr>
            </w:pPr>
          </w:p>
          <w:p w14:paraId="1E0D86D3" w14:textId="77777777" w:rsidR="00154B63" w:rsidRPr="007301ED" w:rsidRDefault="00154B63" w:rsidP="00B13F0A">
            <w:pPr>
              <w:jc w:val="center"/>
              <w:rPr>
                <w:rFonts w:asciiTheme="minorHAnsi" w:hAnsiTheme="minorHAnsi"/>
                <w:sz w:val="18"/>
                <w:szCs w:val="18"/>
              </w:rPr>
            </w:pPr>
          </w:p>
          <w:p w14:paraId="07FA1DF5" w14:textId="77777777" w:rsidR="00154B63" w:rsidRPr="007301ED" w:rsidRDefault="00154B63" w:rsidP="00B13F0A">
            <w:pPr>
              <w:jc w:val="center"/>
              <w:rPr>
                <w:rFonts w:asciiTheme="minorHAnsi" w:hAnsiTheme="minorHAnsi"/>
                <w:sz w:val="18"/>
                <w:szCs w:val="18"/>
              </w:rPr>
            </w:pPr>
          </w:p>
          <w:p w14:paraId="215BE732" w14:textId="77777777" w:rsidR="00154B63" w:rsidRPr="007301ED" w:rsidRDefault="00154B63" w:rsidP="00B13F0A">
            <w:pPr>
              <w:jc w:val="center"/>
              <w:rPr>
                <w:rFonts w:asciiTheme="minorHAnsi" w:hAnsiTheme="minorHAnsi"/>
                <w:sz w:val="18"/>
                <w:szCs w:val="18"/>
              </w:rPr>
            </w:pPr>
          </w:p>
          <w:p w14:paraId="5DC11C90" w14:textId="77777777" w:rsidR="00154B63" w:rsidRPr="007301ED" w:rsidRDefault="00154B63" w:rsidP="00B13F0A">
            <w:pPr>
              <w:jc w:val="center"/>
              <w:rPr>
                <w:rFonts w:asciiTheme="minorHAnsi" w:hAnsiTheme="minorHAnsi"/>
                <w:sz w:val="18"/>
                <w:szCs w:val="18"/>
              </w:rPr>
            </w:pPr>
          </w:p>
          <w:p w14:paraId="5471B161" w14:textId="77777777" w:rsidR="00154B63" w:rsidRPr="007301ED" w:rsidRDefault="00154B63" w:rsidP="00B13F0A">
            <w:pPr>
              <w:jc w:val="center"/>
              <w:rPr>
                <w:rFonts w:asciiTheme="minorHAnsi" w:hAnsiTheme="minorHAnsi"/>
                <w:sz w:val="18"/>
                <w:szCs w:val="18"/>
              </w:rPr>
            </w:pPr>
            <w:r w:rsidRPr="007301ED">
              <w:rPr>
                <w:rFonts w:asciiTheme="minorHAnsi" w:hAnsiTheme="minorHAnsi"/>
                <w:sz w:val="18"/>
                <w:szCs w:val="18"/>
              </w:rPr>
              <w:t>$1,876,351.65</w:t>
            </w:r>
          </w:p>
        </w:tc>
        <w:tc>
          <w:tcPr>
            <w:tcW w:w="851" w:type="dxa"/>
          </w:tcPr>
          <w:p w14:paraId="28AEB3C0" w14:textId="77777777" w:rsidR="00154B63" w:rsidRPr="007301ED" w:rsidRDefault="00154B63" w:rsidP="00B13F0A">
            <w:pPr>
              <w:jc w:val="center"/>
              <w:rPr>
                <w:rFonts w:asciiTheme="minorHAnsi" w:hAnsiTheme="minorHAnsi" w:cstheme="minorHAnsi"/>
                <w:iCs/>
                <w:sz w:val="18"/>
                <w:szCs w:val="18"/>
                <w:lang w:val="en-US"/>
              </w:rPr>
            </w:pPr>
          </w:p>
          <w:p w14:paraId="51329A9A" w14:textId="77777777" w:rsidR="00154B63" w:rsidRPr="007301ED" w:rsidRDefault="00154B63" w:rsidP="00B13F0A">
            <w:pPr>
              <w:jc w:val="center"/>
              <w:rPr>
                <w:rFonts w:asciiTheme="minorHAnsi" w:hAnsiTheme="minorHAnsi" w:cstheme="minorHAnsi"/>
                <w:iCs/>
                <w:sz w:val="18"/>
                <w:szCs w:val="18"/>
                <w:lang w:val="en-US"/>
              </w:rPr>
            </w:pPr>
          </w:p>
          <w:p w14:paraId="1D61D539" w14:textId="77777777" w:rsidR="00154B63" w:rsidRPr="007301ED" w:rsidRDefault="00154B63" w:rsidP="00B13F0A">
            <w:pPr>
              <w:jc w:val="center"/>
              <w:rPr>
                <w:rFonts w:asciiTheme="minorHAnsi" w:hAnsiTheme="minorHAnsi" w:cstheme="minorHAnsi"/>
                <w:iCs/>
                <w:sz w:val="18"/>
                <w:szCs w:val="18"/>
                <w:lang w:val="en-US"/>
              </w:rPr>
            </w:pPr>
          </w:p>
          <w:p w14:paraId="4D3DA5ED" w14:textId="77777777" w:rsidR="00154B63" w:rsidRPr="007301ED" w:rsidRDefault="00154B63" w:rsidP="00B13F0A">
            <w:pPr>
              <w:jc w:val="center"/>
              <w:rPr>
                <w:rFonts w:asciiTheme="minorHAnsi" w:hAnsiTheme="minorHAnsi" w:cstheme="minorHAnsi"/>
                <w:iCs/>
                <w:sz w:val="18"/>
                <w:szCs w:val="18"/>
                <w:lang w:val="en-US"/>
              </w:rPr>
            </w:pPr>
          </w:p>
          <w:p w14:paraId="5113541B" w14:textId="77777777" w:rsidR="00154B63" w:rsidRPr="007301ED" w:rsidRDefault="00154B63" w:rsidP="00B13F0A">
            <w:pPr>
              <w:jc w:val="center"/>
              <w:rPr>
                <w:rFonts w:asciiTheme="minorHAnsi" w:hAnsiTheme="minorHAnsi" w:cstheme="minorHAnsi"/>
                <w:iCs/>
                <w:sz w:val="18"/>
                <w:szCs w:val="18"/>
                <w:lang w:val="en-US"/>
              </w:rPr>
            </w:pPr>
          </w:p>
          <w:p w14:paraId="6D8E75EF" w14:textId="77777777" w:rsidR="00154B63" w:rsidRPr="007301ED" w:rsidRDefault="00154B63" w:rsidP="00B13F0A">
            <w:pPr>
              <w:jc w:val="center"/>
              <w:rPr>
                <w:rFonts w:asciiTheme="minorHAnsi" w:hAnsiTheme="minorHAnsi" w:cstheme="minorHAnsi"/>
                <w:iCs/>
                <w:sz w:val="18"/>
                <w:szCs w:val="18"/>
                <w:lang w:val="en-US"/>
              </w:rPr>
            </w:pPr>
            <w:r w:rsidRPr="007301ED">
              <w:rPr>
                <w:rFonts w:asciiTheme="minorHAnsi" w:hAnsiTheme="minorHAnsi" w:cstheme="minorHAnsi"/>
                <w:iCs/>
                <w:sz w:val="18"/>
                <w:szCs w:val="18"/>
                <w:lang w:val="en-US"/>
              </w:rPr>
              <w:t>15%</w:t>
            </w:r>
          </w:p>
        </w:tc>
      </w:tr>
      <w:tr w:rsidR="00154B63" w:rsidRPr="00AE71E5" w14:paraId="5C2F1117" w14:textId="77777777" w:rsidTr="00944CD7">
        <w:trPr>
          <w:trHeight w:val="371"/>
        </w:trPr>
        <w:tc>
          <w:tcPr>
            <w:tcW w:w="3573" w:type="dxa"/>
          </w:tcPr>
          <w:p w14:paraId="349AE46E" w14:textId="77777777" w:rsidR="00154B63" w:rsidRPr="007301ED" w:rsidRDefault="00154B63" w:rsidP="00B13F0A">
            <w:pPr>
              <w:jc w:val="both"/>
              <w:rPr>
                <w:rFonts w:asciiTheme="minorHAnsi" w:hAnsiTheme="minorHAnsi"/>
                <w:sz w:val="18"/>
                <w:szCs w:val="18"/>
              </w:rPr>
            </w:pPr>
            <w:r w:rsidRPr="007301ED">
              <w:rPr>
                <w:rFonts w:asciiTheme="minorHAnsi" w:hAnsiTheme="minorHAnsi"/>
                <w:sz w:val="18"/>
                <w:szCs w:val="18"/>
              </w:rPr>
              <w:t>Construcción de redes de agua potable y drenaje sanitario en calle Fresno entre Av. Guadalajara a calle Cedro y calle Cedro entre calle Fresno a calle Dr. Ángel Leaño de la colonia Colinas de los Robles Nuevo México en el municipio de Zapopan, Jalisco.</w:t>
            </w:r>
          </w:p>
        </w:tc>
        <w:tc>
          <w:tcPr>
            <w:tcW w:w="1531" w:type="dxa"/>
          </w:tcPr>
          <w:p w14:paraId="353A1CD7" w14:textId="77777777" w:rsidR="00154B63" w:rsidRPr="007301ED" w:rsidRDefault="00154B63" w:rsidP="00B13F0A">
            <w:pPr>
              <w:jc w:val="center"/>
              <w:rPr>
                <w:rFonts w:asciiTheme="minorHAnsi" w:hAnsiTheme="minorHAnsi" w:cstheme="minorHAnsi"/>
                <w:b/>
                <w:sz w:val="18"/>
                <w:szCs w:val="18"/>
                <w:lang w:val="es-MX"/>
              </w:rPr>
            </w:pPr>
          </w:p>
          <w:p w14:paraId="11712585" w14:textId="77777777" w:rsidR="00154B63" w:rsidRPr="007301ED" w:rsidRDefault="00154B63" w:rsidP="00B13F0A">
            <w:pPr>
              <w:jc w:val="center"/>
              <w:rPr>
                <w:rFonts w:asciiTheme="minorHAnsi" w:hAnsiTheme="minorHAnsi" w:cstheme="minorHAnsi"/>
                <w:b/>
                <w:sz w:val="18"/>
                <w:szCs w:val="18"/>
                <w:lang w:val="es-MX"/>
              </w:rPr>
            </w:pPr>
          </w:p>
          <w:p w14:paraId="3CB928BF" w14:textId="77777777" w:rsidR="00154B63" w:rsidRPr="007301ED" w:rsidRDefault="00154B63" w:rsidP="00B13F0A">
            <w:pPr>
              <w:jc w:val="center"/>
              <w:rPr>
                <w:rFonts w:asciiTheme="minorHAnsi" w:hAnsiTheme="minorHAnsi"/>
                <w:b/>
                <w:sz w:val="18"/>
                <w:szCs w:val="18"/>
                <w:lang w:val="en-US"/>
              </w:rPr>
            </w:pPr>
            <w:r w:rsidRPr="007301ED">
              <w:rPr>
                <w:rFonts w:asciiTheme="minorHAnsi" w:hAnsiTheme="minorHAnsi" w:cstheme="minorHAnsi"/>
                <w:b/>
                <w:sz w:val="18"/>
                <w:szCs w:val="18"/>
                <w:lang w:val="en-US"/>
              </w:rPr>
              <w:t>DOPI-MUN-R33-DS-AD-052-2019</w:t>
            </w:r>
          </w:p>
        </w:tc>
        <w:tc>
          <w:tcPr>
            <w:tcW w:w="1559" w:type="dxa"/>
          </w:tcPr>
          <w:p w14:paraId="265D0187" w14:textId="77777777" w:rsidR="00154B63" w:rsidRPr="007301ED" w:rsidRDefault="00154B63" w:rsidP="00B13F0A">
            <w:pPr>
              <w:jc w:val="center"/>
              <w:rPr>
                <w:rFonts w:asciiTheme="minorHAnsi" w:hAnsiTheme="minorHAnsi"/>
                <w:sz w:val="18"/>
                <w:szCs w:val="18"/>
                <w:lang w:val="en-US"/>
              </w:rPr>
            </w:pPr>
          </w:p>
          <w:p w14:paraId="59105F39" w14:textId="77777777" w:rsidR="00154B63" w:rsidRPr="007301ED" w:rsidRDefault="00154B63" w:rsidP="00B13F0A">
            <w:pPr>
              <w:jc w:val="center"/>
              <w:rPr>
                <w:rFonts w:asciiTheme="minorHAnsi" w:hAnsiTheme="minorHAnsi"/>
                <w:sz w:val="18"/>
                <w:szCs w:val="18"/>
              </w:rPr>
            </w:pPr>
            <w:proofErr w:type="gramStart"/>
            <w:r w:rsidRPr="007301ED">
              <w:rPr>
                <w:rFonts w:asciiTheme="minorHAnsi" w:hAnsiTheme="minorHAnsi"/>
                <w:sz w:val="18"/>
                <w:szCs w:val="18"/>
              </w:rPr>
              <w:t>Extra Construcciones</w:t>
            </w:r>
            <w:proofErr w:type="gramEnd"/>
            <w:r w:rsidRPr="007301ED">
              <w:rPr>
                <w:rFonts w:asciiTheme="minorHAnsi" w:hAnsiTheme="minorHAnsi"/>
                <w:sz w:val="18"/>
                <w:szCs w:val="18"/>
              </w:rPr>
              <w:t>, S.A. de C.V.</w:t>
            </w:r>
          </w:p>
        </w:tc>
        <w:tc>
          <w:tcPr>
            <w:tcW w:w="1304" w:type="dxa"/>
          </w:tcPr>
          <w:p w14:paraId="6421FCF9" w14:textId="77777777" w:rsidR="00154B63" w:rsidRPr="007301ED" w:rsidRDefault="00154B63" w:rsidP="00B13F0A">
            <w:pPr>
              <w:jc w:val="center"/>
              <w:rPr>
                <w:rFonts w:asciiTheme="minorHAnsi" w:hAnsiTheme="minorHAnsi"/>
                <w:sz w:val="18"/>
                <w:szCs w:val="18"/>
              </w:rPr>
            </w:pPr>
          </w:p>
          <w:p w14:paraId="06F2D28C" w14:textId="77777777" w:rsidR="00154B63" w:rsidRPr="007301ED" w:rsidRDefault="00154B63" w:rsidP="00B13F0A">
            <w:pPr>
              <w:jc w:val="center"/>
              <w:rPr>
                <w:rFonts w:asciiTheme="minorHAnsi" w:hAnsiTheme="minorHAnsi"/>
                <w:sz w:val="18"/>
                <w:szCs w:val="18"/>
              </w:rPr>
            </w:pPr>
          </w:p>
          <w:p w14:paraId="2C840287" w14:textId="77777777" w:rsidR="00154B63" w:rsidRPr="007301ED" w:rsidRDefault="00154B63" w:rsidP="00B13F0A">
            <w:pPr>
              <w:jc w:val="center"/>
              <w:rPr>
                <w:rFonts w:asciiTheme="minorHAnsi" w:hAnsiTheme="minorHAnsi"/>
                <w:sz w:val="18"/>
                <w:szCs w:val="18"/>
              </w:rPr>
            </w:pPr>
            <w:r w:rsidRPr="007301ED">
              <w:rPr>
                <w:rFonts w:asciiTheme="minorHAnsi" w:hAnsiTheme="minorHAnsi"/>
                <w:sz w:val="18"/>
                <w:szCs w:val="18"/>
              </w:rPr>
              <w:t>$1,814,578.98</w:t>
            </w:r>
          </w:p>
        </w:tc>
        <w:tc>
          <w:tcPr>
            <w:tcW w:w="851" w:type="dxa"/>
          </w:tcPr>
          <w:p w14:paraId="5F61BB53" w14:textId="77777777" w:rsidR="00154B63" w:rsidRPr="007301ED" w:rsidRDefault="00154B63" w:rsidP="00B13F0A">
            <w:pPr>
              <w:jc w:val="center"/>
              <w:rPr>
                <w:rFonts w:asciiTheme="minorHAnsi" w:hAnsiTheme="minorHAnsi" w:cstheme="minorHAnsi"/>
                <w:iCs/>
                <w:sz w:val="18"/>
                <w:szCs w:val="18"/>
                <w:lang w:val="en-US"/>
              </w:rPr>
            </w:pPr>
          </w:p>
          <w:p w14:paraId="435C4787" w14:textId="77777777" w:rsidR="00154B63" w:rsidRPr="007301ED" w:rsidRDefault="00154B63" w:rsidP="00B13F0A">
            <w:pPr>
              <w:jc w:val="center"/>
              <w:rPr>
                <w:rFonts w:asciiTheme="minorHAnsi" w:hAnsiTheme="minorHAnsi" w:cstheme="minorHAnsi"/>
                <w:iCs/>
                <w:sz w:val="18"/>
                <w:szCs w:val="18"/>
                <w:lang w:val="en-US"/>
              </w:rPr>
            </w:pPr>
          </w:p>
          <w:p w14:paraId="4630E0DB" w14:textId="77777777" w:rsidR="00154B63" w:rsidRPr="007301ED" w:rsidRDefault="00154B63" w:rsidP="00B13F0A">
            <w:pPr>
              <w:jc w:val="center"/>
              <w:rPr>
                <w:rFonts w:asciiTheme="minorHAnsi" w:hAnsiTheme="minorHAnsi" w:cstheme="minorHAnsi"/>
                <w:iCs/>
                <w:sz w:val="18"/>
                <w:szCs w:val="18"/>
                <w:lang w:val="en-US"/>
              </w:rPr>
            </w:pPr>
            <w:r w:rsidRPr="007301ED">
              <w:rPr>
                <w:rFonts w:asciiTheme="minorHAnsi" w:hAnsiTheme="minorHAnsi" w:cstheme="minorHAnsi"/>
                <w:iCs/>
                <w:sz w:val="18"/>
                <w:szCs w:val="18"/>
                <w:lang w:val="en-US"/>
              </w:rPr>
              <w:t>10%</w:t>
            </w:r>
          </w:p>
        </w:tc>
      </w:tr>
    </w:tbl>
    <w:p w14:paraId="14AF8FE7" w14:textId="77777777" w:rsidR="003B0AE8" w:rsidRDefault="003B0AE8" w:rsidP="003B0AE8">
      <w:pPr>
        <w:jc w:val="both"/>
        <w:rPr>
          <w:rFonts w:ascii="Arial" w:hAnsi="Arial" w:cs="Arial"/>
          <w:sz w:val="20"/>
          <w:szCs w:val="20"/>
        </w:rPr>
      </w:pPr>
    </w:p>
    <w:p w14:paraId="2E303DA7" w14:textId="77777777" w:rsidR="003B0AE8" w:rsidRDefault="003B0AE8" w:rsidP="003B0AE8">
      <w:pPr>
        <w:jc w:val="both"/>
        <w:rPr>
          <w:rFonts w:ascii="Arial" w:hAnsi="Arial" w:cs="Arial"/>
          <w:sz w:val="20"/>
          <w:szCs w:val="20"/>
        </w:rPr>
      </w:pPr>
    </w:p>
    <w:p w14:paraId="0BB9F402" w14:textId="77777777" w:rsidR="0053020C" w:rsidRDefault="003B0AE8" w:rsidP="003B0AE8">
      <w:pPr>
        <w:jc w:val="both"/>
        <w:rPr>
          <w:rFonts w:ascii="Arial" w:hAnsi="Arial" w:cs="Arial"/>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w:t>
      </w:r>
      <w:proofErr w:type="gramStart"/>
      <w:r>
        <w:rPr>
          <w:rFonts w:ascii="Arial" w:hAnsi="Arial" w:cs="Arial"/>
          <w:sz w:val="20"/>
          <w:szCs w:val="20"/>
        </w:rPr>
        <w:t>Presidente</w:t>
      </w:r>
      <w:proofErr w:type="gramEnd"/>
      <w:r>
        <w:rPr>
          <w:rFonts w:ascii="Arial" w:hAnsi="Arial" w:cs="Arial"/>
          <w:sz w:val="20"/>
          <w:szCs w:val="20"/>
        </w:rPr>
        <w:t xml:space="preserve"> de la Comisión de Asignación y Contratación de Obra Pública, hace uso de la voz mencionando: Si no hay observación al respecto, y como este es un informe no se vota, pasamos al siguiente punto.</w:t>
      </w:r>
    </w:p>
    <w:p w14:paraId="77D29703" w14:textId="77777777" w:rsidR="004A78CF" w:rsidRDefault="004A78CF">
      <w:pPr>
        <w:jc w:val="both"/>
        <w:rPr>
          <w:rFonts w:ascii="Arial" w:hAnsi="Arial" w:cs="Arial"/>
          <w:sz w:val="20"/>
          <w:szCs w:val="20"/>
        </w:rPr>
      </w:pPr>
    </w:p>
    <w:p w14:paraId="64F84752" w14:textId="77777777" w:rsidR="009B6647" w:rsidRDefault="009B6647">
      <w:pPr>
        <w:jc w:val="both"/>
        <w:rPr>
          <w:rFonts w:ascii="Arial" w:hAnsi="Arial" w:cs="Arial"/>
          <w:sz w:val="20"/>
          <w:szCs w:val="20"/>
        </w:rPr>
      </w:pPr>
    </w:p>
    <w:p w14:paraId="23D51119" w14:textId="77777777" w:rsidR="003565F3" w:rsidRDefault="003565F3">
      <w:pPr>
        <w:jc w:val="both"/>
        <w:rPr>
          <w:rFonts w:ascii="Arial" w:hAnsi="Arial" w:cs="Arial"/>
          <w:sz w:val="20"/>
          <w:szCs w:val="20"/>
        </w:rPr>
      </w:pPr>
    </w:p>
    <w:p w14:paraId="3FFDACAC" w14:textId="77777777" w:rsidR="00F7769C" w:rsidRDefault="00FA3DDB" w:rsidP="00F7769C">
      <w:pPr>
        <w:jc w:val="both"/>
        <w:rPr>
          <w:rFonts w:ascii="Arial" w:hAnsi="Arial" w:cs="Arial"/>
          <w:b/>
          <w:i/>
        </w:rPr>
      </w:pPr>
      <w:r>
        <w:rPr>
          <w:rFonts w:ascii="Arial" w:hAnsi="Arial" w:cs="Arial"/>
          <w:b/>
          <w:i/>
        </w:rPr>
        <w:t>1</w:t>
      </w:r>
      <w:r w:rsidR="008E6305">
        <w:rPr>
          <w:rFonts w:ascii="Arial" w:hAnsi="Arial" w:cs="Arial"/>
          <w:b/>
          <w:i/>
        </w:rPr>
        <w:t>0</w:t>
      </w:r>
      <w:r w:rsidR="00F7769C" w:rsidRPr="00EE6908">
        <w:rPr>
          <w:rFonts w:ascii="Arial" w:hAnsi="Arial" w:cs="Arial"/>
          <w:b/>
          <w:i/>
        </w:rPr>
        <w:t xml:space="preserve">. </w:t>
      </w:r>
      <w:r w:rsidR="00F7769C">
        <w:rPr>
          <w:rFonts w:ascii="Arial" w:hAnsi="Arial" w:cs="Arial"/>
          <w:b/>
          <w:i/>
        </w:rPr>
        <w:t>Asuntos Varios.</w:t>
      </w:r>
    </w:p>
    <w:p w14:paraId="01D60BFE" w14:textId="77777777" w:rsidR="003565F3" w:rsidRDefault="003565F3" w:rsidP="00F7769C">
      <w:pPr>
        <w:jc w:val="both"/>
        <w:rPr>
          <w:rFonts w:ascii="Arial" w:hAnsi="Arial" w:cs="Arial"/>
          <w:b/>
          <w:i/>
        </w:rPr>
      </w:pPr>
    </w:p>
    <w:p w14:paraId="0B96CA05" w14:textId="77777777" w:rsidR="002268F1" w:rsidRDefault="002268F1" w:rsidP="00F7769C">
      <w:pPr>
        <w:jc w:val="both"/>
        <w:rPr>
          <w:rFonts w:ascii="Arial" w:hAnsi="Arial" w:cs="Arial"/>
          <w:b/>
          <w:i/>
        </w:rPr>
      </w:pPr>
    </w:p>
    <w:p w14:paraId="32D0E4E1" w14:textId="77777777" w:rsidR="00A83A92" w:rsidRDefault="00F7769C" w:rsidP="000E0697">
      <w:pPr>
        <w:jc w:val="both"/>
        <w:rPr>
          <w:rFonts w:ascii="Arial" w:hAnsi="Arial" w:cs="Arial"/>
          <w:sz w:val="20"/>
          <w:szCs w:val="20"/>
        </w:rPr>
      </w:pPr>
      <w:r w:rsidRPr="00AA537A">
        <w:rPr>
          <w:rFonts w:ascii="Arial" w:hAnsi="Arial" w:cs="Arial"/>
          <w:sz w:val="20"/>
          <w:szCs w:val="20"/>
        </w:rPr>
        <w:t xml:space="preserve">El </w:t>
      </w:r>
      <w:proofErr w:type="gramStart"/>
      <w:r w:rsidRPr="00AA537A">
        <w:rPr>
          <w:rFonts w:ascii="Arial" w:hAnsi="Arial" w:cs="Arial"/>
          <w:sz w:val="20"/>
          <w:szCs w:val="20"/>
        </w:rPr>
        <w:t>Presidente</w:t>
      </w:r>
      <w:proofErr w:type="gramEnd"/>
      <w:r w:rsidRPr="00AA537A">
        <w:rPr>
          <w:rFonts w:ascii="Arial" w:hAnsi="Arial" w:cs="Arial"/>
          <w:sz w:val="20"/>
          <w:szCs w:val="20"/>
        </w:rPr>
        <w:t xml:space="preserv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proofErr w:type="spellStart"/>
      <w:r w:rsidR="00201889">
        <w:rPr>
          <w:rFonts w:ascii="Arial" w:hAnsi="Arial" w:cs="Arial"/>
          <w:sz w:val="20"/>
          <w:szCs w:val="20"/>
        </w:rPr>
        <w:t>Decimo</w:t>
      </w:r>
      <w:proofErr w:type="spellEnd"/>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00201889">
        <w:rPr>
          <w:rFonts w:ascii="Arial" w:hAnsi="Arial" w:cs="Arial"/>
          <w:sz w:val="20"/>
          <w:szCs w:val="20"/>
        </w:rPr>
        <w:t xml:space="preserve"> </w:t>
      </w:r>
      <w:r>
        <w:rPr>
          <w:rFonts w:ascii="Arial" w:hAnsi="Arial" w:cs="Arial"/>
          <w:sz w:val="20"/>
          <w:szCs w:val="20"/>
        </w:rPr>
        <w:t>si alguien tiene algún as</w:t>
      </w:r>
      <w:r w:rsidR="00201889">
        <w:rPr>
          <w:rFonts w:ascii="Arial" w:hAnsi="Arial" w:cs="Arial"/>
          <w:sz w:val="20"/>
          <w:szCs w:val="20"/>
        </w:rPr>
        <w:t xml:space="preserve">unto que </w:t>
      </w:r>
      <w:proofErr w:type="gramStart"/>
      <w:r w:rsidR="00201889">
        <w:rPr>
          <w:rFonts w:ascii="Arial" w:hAnsi="Arial" w:cs="Arial"/>
          <w:sz w:val="20"/>
          <w:szCs w:val="20"/>
        </w:rPr>
        <w:t>tratar,  a</w:t>
      </w:r>
      <w:proofErr w:type="gramEnd"/>
      <w:r w:rsidR="00201889">
        <w:rPr>
          <w:rFonts w:ascii="Arial" w:hAnsi="Arial" w:cs="Arial"/>
          <w:sz w:val="20"/>
          <w:szCs w:val="20"/>
        </w:rPr>
        <w:t xml:space="preserve"> sus órdenes</w:t>
      </w:r>
      <w:r w:rsidR="00743694">
        <w:rPr>
          <w:rFonts w:ascii="Arial" w:hAnsi="Arial" w:cs="Arial"/>
          <w:sz w:val="20"/>
          <w:szCs w:val="20"/>
        </w:rPr>
        <w:t>.</w:t>
      </w:r>
    </w:p>
    <w:p w14:paraId="12E96C04" w14:textId="77777777" w:rsidR="00E25757" w:rsidRDefault="00E25757" w:rsidP="000E0697">
      <w:pPr>
        <w:jc w:val="both"/>
        <w:rPr>
          <w:rFonts w:ascii="Arial" w:hAnsi="Arial" w:cs="Arial"/>
          <w:sz w:val="20"/>
          <w:szCs w:val="20"/>
        </w:rPr>
      </w:pPr>
    </w:p>
    <w:p w14:paraId="1FE18958" w14:textId="5AC8D281" w:rsidR="00E25757" w:rsidRDefault="00987626" w:rsidP="000E0697">
      <w:pPr>
        <w:jc w:val="both"/>
        <w:rPr>
          <w:rFonts w:ascii="Arial" w:hAnsi="Arial" w:cs="Arial"/>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Representante Titular del Colegio de Arquitectos del Estado de Jalisco hace uso de la voz</w:t>
      </w:r>
      <w:r w:rsidR="00365317">
        <w:rPr>
          <w:rFonts w:ascii="Arial" w:hAnsi="Arial" w:cs="Arial"/>
          <w:sz w:val="20"/>
          <w:szCs w:val="20"/>
        </w:rPr>
        <w:t xml:space="preserve">, mencionando: </w:t>
      </w:r>
      <w:r w:rsidR="007442CD">
        <w:rPr>
          <w:rFonts w:ascii="Arial" w:hAnsi="Arial" w:cs="Arial"/>
          <w:sz w:val="20"/>
          <w:szCs w:val="20"/>
        </w:rPr>
        <w:t>muchas gracias licenciado, en base al escrito que presentaron en la sesión pasada un arquitecto que pretende usar el nombre del Colegio de Arquitectos del Estado de Jalisco, como símbolo para poder estar en esta mesa, tuve contacto con la licenciada Sandra y a su vez le mandamos toda la información digital del caso pero hoy la traigo impresa la cual les quiero entregar la acta constitutiva</w:t>
      </w:r>
      <w:r w:rsidR="00035E94">
        <w:rPr>
          <w:rFonts w:ascii="Arial" w:hAnsi="Arial" w:cs="Arial"/>
          <w:sz w:val="20"/>
          <w:szCs w:val="20"/>
        </w:rPr>
        <w:t xml:space="preserve"> que acredita la mesa directiva a la cual pertenezco, los integrantes de la mesa directiva, copia del juico del cual esta persona se cuelga y </w:t>
      </w:r>
      <w:r w:rsidR="002B29D6">
        <w:rPr>
          <w:rFonts w:ascii="Arial" w:hAnsi="Arial" w:cs="Arial"/>
          <w:sz w:val="20"/>
          <w:szCs w:val="20"/>
        </w:rPr>
        <w:t>está</w:t>
      </w:r>
      <w:r w:rsidR="00E636E4">
        <w:rPr>
          <w:rFonts w:ascii="Arial" w:hAnsi="Arial" w:cs="Arial"/>
          <w:sz w:val="20"/>
          <w:szCs w:val="20"/>
        </w:rPr>
        <w:t xml:space="preserve"> </w:t>
      </w:r>
      <w:r w:rsidR="00035E94">
        <w:rPr>
          <w:rFonts w:ascii="Arial" w:hAnsi="Arial" w:cs="Arial"/>
          <w:sz w:val="20"/>
          <w:szCs w:val="20"/>
        </w:rPr>
        <w:t xml:space="preserve">haciendo mal uso de ello, para lo cual también entrego la sentencia únicamente falta que se cumplan los 10 (diez) días que establece para que surta efecto y por ultimo quiero entregarle una carta del Colegio de Arquitectos del Estado de Jalisco dirigida al Arq. </w:t>
      </w:r>
      <w:r w:rsidR="0078645F">
        <w:rPr>
          <w:rFonts w:ascii="Arial" w:hAnsi="Arial" w:cs="Arial"/>
          <w:sz w:val="20"/>
          <w:szCs w:val="20"/>
        </w:rPr>
        <w:t>XXXXX XXXXXXX</w:t>
      </w:r>
      <w:r w:rsidR="00035E94">
        <w:rPr>
          <w:rFonts w:ascii="Arial" w:hAnsi="Arial" w:cs="Arial"/>
          <w:sz w:val="20"/>
          <w:szCs w:val="20"/>
        </w:rPr>
        <w:t xml:space="preserve"> </w:t>
      </w:r>
      <w:r w:rsidR="0078645F">
        <w:rPr>
          <w:rFonts w:ascii="Arial" w:hAnsi="Arial" w:cs="Arial"/>
          <w:sz w:val="20"/>
          <w:szCs w:val="20"/>
        </w:rPr>
        <w:t>XXXXXXXX XXXXXXXXX</w:t>
      </w:r>
      <w:r w:rsidR="00035E94">
        <w:rPr>
          <w:rFonts w:ascii="Arial" w:hAnsi="Arial" w:cs="Arial"/>
          <w:sz w:val="20"/>
          <w:szCs w:val="20"/>
        </w:rPr>
        <w:t>,</w:t>
      </w:r>
      <w:r w:rsidR="0040596F">
        <w:rPr>
          <w:rFonts w:ascii="Arial" w:hAnsi="Arial" w:cs="Arial"/>
          <w:sz w:val="20"/>
          <w:szCs w:val="20"/>
        </w:rPr>
        <w:t xml:space="preserve"> que por cierto hoy no vino,</w:t>
      </w:r>
      <w:r w:rsidR="00035E94">
        <w:rPr>
          <w:rFonts w:ascii="Arial" w:hAnsi="Arial" w:cs="Arial"/>
          <w:sz w:val="20"/>
          <w:szCs w:val="20"/>
        </w:rPr>
        <w:t xml:space="preserve"> donde se le notifica la EXPULSIÓN de manera deshonrosa del Colegio de Arquitectos del Estado de Jalisco</w:t>
      </w:r>
      <w:r w:rsidR="0040596F">
        <w:rPr>
          <w:rFonts w:ascii="Arial" w:hAnsi="Arial" w:cs="Arial"/>
          <w:sz w:val="20"/>
          <w:szCs w:val="20"/>
        </w:rPr>
        <w:t>, lo hago constar porque el señor es parte de esta mesa</w:t>
      </w:r>
      <w:r w:rsidR="0013347F">
        <w:rPr>
          <w:rFonts w:ascii="Arial" w:hAnsi="Arial" w:cs="Arial"/>
          <w:sz w:val="20"/>
          <w:szCs w:val="20"/>
        </w:rPr>
        <w:t>, entonces pido que me reciban la información por favor, y</w:t>
      </w:r>
      <w:r w:rsidR="0087484B">
        <w:rPr>
          <w:rFonts w:ascii="Arial" w:hAnsi="Arial" w:cs="Arial"/>
          <w:sz w:val="20"/>
          <w:szCs w:val="20"/>
        </w:rPr>
        <w:t xml:space="preserve"> por supuesto</w:t>
      </w:r>
      <w:r w:rsidR="0013347F">
        <w:rPr>
          <w:rFonts w:ascii="Arial" w:hAnsi="Arial" w:cs="Arial"/>
          <w:sz w:val="20"/>
          <w:szCs w:val="20"/>
        </w:rPr>
        <w:t xml:space="preserve"> estoy a sus </w:t>
      </w:r>
      <w:r w:rsidR="00F83181">
        <w:rPr>
          <w:rFonts w:ascii="Arial" w:hAnsi="Arial" w:cs="Arial"/>
          <w:sz w:val="20"/>
          <w:szCs w:val="20"/>
        </w:rPr>
        <w:t>órdenes</w:t>
      </w:r>
      <w:r w:rsidR="0013347F">
        <w:rPr>
          <w:rFonts w:ascii="Arial" w:hAnsi="Arial" w:cs="Arial"/>
          <w:sz w:val="20"/>
          <w:szCs w:val="20"/>
        </w:rPr>
        <w:t xml:space="preserve"> para cual</w:t>
      </w:r>
      <w:r w:rsidR="0040596F">
        <w:rPr>
          <w:rFonts w:ascii="Arial" w:hAnsi="Arial" w:cs="Arial"/>
          <w:sz w:val="20"/>
          <w:szCs w:val="20"/>
        </w:rPr>
        <w:t xml:space="preserve"> </w:t>
      </w:r>
      <w:r w:rsidR="0013347F">
        <w:rPr>
          <w:rFonts w:ascii="Arial" w:hAnsi="Arial" w:cs="Arial"/>
          <w:sz w:val="20"/>
          <w:szCs w:val="20"/>
        </w:rPr>
        <w:t>aclaración al respecto ya sea lo podemos ver aquí o en el colegio cuando gusten, no se tengan alguna observaci</w:t>
      </w:r>
      <w:r w:rsidR="00930A59">
        <w:rPr>
          <w:rFonts w:ascii="Arial" w:hAnsi="Arial" w:cs="Arial"/>
          <w:sz w:val="20"/>
          <w:szCs w:val="20"/>
        </w:rPr>
        <w:t xml:space="preserve">ón, como se dieron cuenta en la pasada sesión del zafarrancho que se dio aquí en </w:t>
      </w:r>
      <w:r w:rsidR="0087484B">
        <w:rPr>
          <w:rFonts w:ascii="Arial" w:hAnsi="Arial" w:cs="Arial"/>
          <w:sz w:val="20"/>
          <w:szCs w:val="20"/>
        </w:rPr>
        <w:t>la pasada sesión,</w:t>
      </w:r>
      <w:r w:rsidR="00930A59">
        <w:rPr>
          <w:rFonts w:ascii="Arial" w:hAnsi="Arial" w:cs="Arial"/>
          <w:sz w:val="20"/>
          <w:szCs w:val="20"/>
        </w:rPr>
        <w:t xml:space="preserve"> Es penosa esta situación, nuestro trabajo es altruista y la de todos los miembros de la mesa directiva del Colegio de Arquitectos  y como parte del día a día</w:t>
      </w:r>
      <w:r w:rsidR="0087484B">
        <w:rPr>
          <w:rFonts w:ascii="Arial" w:hAnsi="Arial" w:cs="Arial"/>
          <w:sz w:val="20"/>
          <w:szCs w:val="20"/>
        </w:rPr>
        <w:t xml:space="preserve"> es lidiar con este tipo de </w:t>
      </w:r>
      <w:r w:rsidR="00930A59">
        <w:rPr>
          <w:rFonts w:ascii="Arial" w:hAnsi="Arial" w:cs="Arial"/>
          <w:sz w:val="20"/>
          <w:szCs w:val="20"/>
        </w:rPr>
        <w:lastRenderedPageBreak/>
        <w:t>ac</w:t>
      </w:r>
      <w:r w:rsidR="0087484B">
        <w:rPr>
          <w:rFonts w:ascii="Arial" w:hAnsi="Arial" w:cs="Arial"/>
          <w:sz w:val="20"/>
          <w:szCs w:val="20"/>
        </w:rPr>
        <w:t>c</w:t>
      </w:r>
      <w:r w:rsidR="00930A59">
        <w:rPr>
          <w:rFonts w:ascii="Arial" w:hAnsi="Arial" w:cs="Arial"/>
          <w:sz w:val="20"/>
          <w:szCs w:val="20"/>
        </w:rPr>
        <w:t xml:space="preserve">iones y demandas y lo que </w:t>
      </w:r>
      <w:r w:rsidR="003D74BD">
        <w:rPr>
          <w:rFonts w:ascii="Arial" w:hAnsi="Arial" w:cs="Arial"/>
          <w:sz w:val="20"/>
          <w:szCs w:val="20"/>
        </w:rPr>
        <w:t>más</w:t>
      </w:r>
      <w:r w:rsidR="005E452B">
        <w:rPr>
          <w:rFonts w:ascii="Arial" w:hAnsi="Arial" w:cs="Arial"/>
          <w:sz w:val="20"/>
          <w:szCs w:val="20"/>
        </w:rPr>
        <w:t xml:space="preserve"> me pesa</w:t>
      </w:r>
      <w:r w:rsidR="00930A59">
        <w:rPr>
          <w:rFonts w:ascii="Arial" w:hAnsi="Arial" w:cs="Arial"/>
          <w:sz w:val="20"/>
          <w:szCs w:val="20"/>
        </w:rPr>
        <w:t xml:space="preserve"> que somos amigos desde la escuela, entonces como decimos nos sent</w:t>
      </w:r>
      <w:r w:rsidR="00873C1D">
        <w:rPr>
          <w:rFonts w:ascii="Arial" w:hAnsi="Arial" w:cs="Arial"/>
          <w:sz w:val="20"/>
          <w:szCs w:val="20"/>
        </w:rPr>
        <w:t>amos, platicamos y llegamos a</w:t>
      </w:r>
      <w:r w:rsidR="00930A59">
        <w:rPr>
          <w:rFonts w:ascii="Arial" w:hAnsi="Arial" w:cs="Arial"/>
          <w:sz w:val="20"/>
          <w:szCs w:val="20"/>
        </w:rPr>
        <w:t xml:space="preserve"> acuerdo</w:t>
      </w:r>
      <w:r w:rsidR="00873C1D">
        <w:rPr>
          <w:rFonts w:ascii="Arial" w:hAnsi="Arial" w:cs="Arial"/>
          <w:sz w:val="20"/>
          <w:szCs w:val="20"/>
        </w:rPr>
        <w:t>s</w:t>
      </w:r>
      <w:r w:rsidR="00930A59">
        <w:rPr>
          <w:rFonts w:ascii="Arial" w:hAnsi="Arial" w:cs="Arial"/>
          <w:sz w:val="20"/>
          <w:szCs w:val="20"/>
        </w:rPr>
        <w:t xml:space="preserve"> y de un</w:t>
      </w:r>
      <w:r w:rsidR="00873C1D">
        <w:rPr>
          <w:rFonts w:ascii="Arial" w:hAnsi="Arial" w:cs="Arial"/>
          <w:sz w:val="20"/>
          <w:szCs w:val="20"/>
        </w:rPr>
        <w:t xml:space="preserve"> momento a otro</w:t>
      </w:r>
      <w:r w:rsidR="00930A59">
        <w:rPr>
          <w:rFonts w:ascii="Arial" w:hAnsi="Arial" w:cs="Arial"/>
          <w:sz w:val="20"/>
          <w:szCs w:val="20"/>
        </w:rPr>
        <w:t xml:space="preserve">  nos da una zancadilla como en la sesión pasada</w:t>
      </w:r>
      <w:r w:rsidR="0087484B">
        <w:rPr>
          <w:rFonts w:ascii="Arial" w:hAnsi="Arial" w:cs="Arial"/>
          <w:sz w:val="20"/>
          <w:szCs w:val="20"/>
        </w:rPr>
        <w:t>.</w:t>
      </w:r>
    </w:p>
    <w:p w14:paraId="214EE1AF" w14:textId="3B344FE2" w:rsidR="00840718" w:rsidRDefault="00840718" w:rsidP="000E0697">
      <w:pPr>
        <w:jc w:val="both"/>
        <w:rPr>
          <w:rFonts w:ascii="Arial" w:hAnsi="Arial" w:cs="Arial"/>
          <w:sz w:val="20"/>
          <w:szCs w:val="20"/>
        </w:rPr>
      </w:pPr>
    </w:p>
    <w:p w14:paraId="60E95EBA" w14:textId="24351E58" w:rsidR="0078645F" w:rsidRDefault="0078645F" w:rsidP="000E0697">
      <w:pPr>
        <w:jc w:val="both"/>
        <w:rPr>
          <w:rFonts w:ascii="Arial" w:hAnsi="Arial" w:cs="Arial"/>
          <w:sz w:val="20"/>
          <w:szCs w:val="20"/>
        </w:rPr>
      </w:pPr>
      <w:r>
        <w:rPr>
          <w:rFonts w:ascii="Arial" w:hAnsi="Arial" w:cs="Arial"/>
          <w:sz w:val="20"/>
          <w:szCs w:val="20"/>
        </w:rPr>
        <w:t>(…)</w:t>
      </w:r>
    </w:p>
    <w:p w14:paraId="24D9E060" w14:textId="55818483" w:rsidR="0078645F" w:rsidRDefault="0078645F" w:rsidP="000E0697">
      <w:pPr>
        <w:jc w:val="both"/>
        <w:rPr>
          <w:rFonts w:ascii="Arial" w:hAnsi="Arial" w:cs="Arial"/>
          <w:sz w:val="20"/>
          <w:szCs w:val="20"/>
        </w:rPr>
      </w:pPr>
    </w:p>
    <w:p w14:paraId="64C573EC" w14:textId="77777777" w:rsidR="0078645F" w:rsidRDefault="0078645F" w:rsidP="000E0697">
      <w:pPr>
        <w:jc w:val="both"/>
        <w:rPr>
          <w:rFonts w:ascii="Arial" w:hAnsi="Arial" w:cs="Arial"/>
          <w:sz w:val="20"/>
          <w:szCs w:val="20"/>
        </w:rPr>
      </w:pPr>
    </w:p>
    <w:p w14:paraId="6A34BA3B" w14:textId="77777777" w:rsidR="00781D4E" w:rsidRDefault="00781D4E" w:rsidP="000E0697">
      <w:pPr>
        <w:jc w:val="both"/>
        <w:rPr>
          <w:rFonts w:ascii="Arial" w:hAnsi="Arial" w:cs="Arial"/>
          <w:sz w:val="20"/>
          <w:szCs w:val="20"/>
        </w:rPr>
      </w:pPr>
      <w:r>
        <w:rPr>
          <w:rFonts w:ascii="Arial" w:hAnsi="Arial" w:cs="Arial"/>
          <w:sz w:val="20"/>
          <w:szCs w:val="20"/>
        </w:rPr>
        <w:t xml:space="preserve">Ing. Ismael Jáuregui Castañeda, Secretario Técnico de la Comisión de Asignación de Contratos de Obra Pública, hace uso de la voz, mencionando: No tenemos ningún inconveniente en recibir la información, con gusto la recibimos y estaremos pendientes de la situación y mi área jurídica también </w:t>
      </w:r>
      <w:r w:rsidR="005929FA">
        <w:rPr>
          <w:rFonts w:ascii="Arial" w:hAnsi="Arial" w:cs="Arial"/>
          <w:sz w:val="20"/>
          <w:szCs w:val="20"/>
        </w:rPr>
        <w:t>está</w:t>
      </w:r>
      <w:r>
        <w:rPr>
          <w:rFonts w:ascii="Arial" w:hAnsi="Arial" w:cs="Arial"/>
          <w:sz w:val="20"/>
          <w:szCs w:val="20"/>
        </w:rPr>
        <w:t xml:space="preserve"> pendiente y dará un dictamen si se requiere.</w:t>
      </w:r>
    </w:p>
    <w:p w14:paraId="03D96A77" w14:textId="77777777" w:rsidR="00781D4E" w:rsidRDefault="00781D4E" w:rsidP="000E0697">
      <w:pPr>
        <w:jc w:val="both"/>
        <w:rPr>
          <w:rFonts w:ascii="Arial" w:hAnsi="Arial" w:cs="Arial"/>
          <w:sz w:val="20"/>
          <w:szCs w:val="20"/>
        </w:rPr>
      </w:pPr>
    </w:p>
    <w:p w14:paraId="46D60277" w14:textId="77777777" w:rsidR="00781D4E" w:rsidRDefault="00781D4E" w:rsidP="000E0697">
      <w:pPr>
        <w:jc w:val="both"/>
        <w:rPr>
          <w:rFonts w:ascii="Arial" w:hAnsi="Arial" w:cs="Arial"/>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Representante Titular del Colegio de Arquitectos del Estado de Jalisco hace uso de la voz, mencionando: Muchas gracias.</w:t>
      </w:r>
    </w:p>
    <w:p w14:paraId="1B2961A7" w14:textId="77777777" w:rsidR="005929FA" w:rsidRDefault="005929FA" w:rsidP="000E0697">
      <w:pPr>
        <w:jc w:val="both"/>
        <w:rPr>
          <w:rFonts w:ascii="Arial" w:hAnsi="Arial" w:cs="Arial"/>
          <w:sz w:val="20"/>
          <w:szCs w:val="20"/>
        </w:rPr>
      </w:pPr>
    </w:p>
    <w:p w14:paraId="1D941604" w14:textId="77777777" w:rsidR="00781D4E" w:rsidRDefault="00781D4E" w:rsidP="000E0697">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 hace uso de la voz, mencionando: Bueno también tengo varios asuntos varios que tratar.</w:t>
      </w:r>
    </w:p>
    <w:p w14:paraId="551D62D4" w14:textId="77777777" w:rsidR="005929FA" w:rsidRDefault="005929FA" w:rsidP="000E0697">
      <w:pPr>
        <w:jc w:val="both"/>
        <w:rPr>
          <w:rFonts w:ascii="Arial" w:hAnsi="Arial" w:cs="Arial"/>
          <w:sz w:val="20"/>
          <w:szCs w:val="20"/>
        </w:rPr>
      </w:pPr>
    </w:p>
    <w:p w14:paraId="636554E0" w14:textId="77777777" w:rsidR="00781D4E" w:rsidRDefault="00781D4E" w:rsidP="000E0697">
      <w:pPr>
        <w:jc w:val="both"/>
        <w:rPr>
          <w:rFonts w:ascii="Arial" w:hAnsi="Arial" w:cs="Arial"/>
          <w:sz w:val="20"/>
          <w:szCs w:val="20"/>
        </w:rPr>
      </w:pPr>
      <w:r w:rsidRPr="00AA537A">
        <w:rPr>
          <w:rFonts w:ascii="Arial" w:hAnsi="Arial" w:cs="Arial"/>
          <w:sz w:val="20"/>
          <w:szCs w:val="20"/>
        </w:rPr>
        <w:t xml:space="preserve">El </w:t>
      </w:r>
      <w:proofErr w:type="gramStart"/>
      <w:r w:rsidRPr="00AA537A">
        <w:rPr>
          <w:rFonts w:ascii="Arial" w:hAnsi="Arial" w:cs="Arial"/>
          <w:sz w:val="20"/>
          <w:szCs w:val="20"/>
        </w:rPr>
        <w:t>Presidente</w:t>
      </w:r>
      <w:proofErr w:type="gramEnd"/>
      <w:r w:rsidRPr="00AA537A">
        <w:rPr>
          <w:rFonts w:ascii="Arial" w:hAnsi="Arial" w:cs="Arial"/>
          <w:sz w:val="20"/>
          <w:szCs w:val="20"/>
        </w:rPr>
        <w:t xml:space="preserv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w:t>
      </w:r>
      <w:r>
        <w:rPr>
          <w:rFonts w:ascii="Arial" w:hAnsi="Arial" w:cs="Arial"/>
          <w:sz w:val="20"/>
          <w:szCs w:val="20"/>
        </w:rPr>
        <w:t xml:space="preserve"> Adelante Señor Secretario.</w:t>
      </w:r>
    </w:p>
    <w:p w14:paraId="41760ADD" w14:textId="77777777" w:rsidR="005929FA" w:rsidRDefault="005929FA" w:rsidP="000E0697">
      <w:pPr>
        <w:jc w:val="both"/>
        <w:rPr>
          <w:rFonts w:ascii="Arial" w:hAnsi="Arial" w:cs="Arial"/>
          <w:sz w:val="20"/>
          <w:szCs w:val="20"/>
        </w:rPr>
      </w:pPr>
    </w:p>
    <w:p w14:paraId="688B92EE" w14:textId="77777777" w:rsidR="00781D4E" w:rsidRDefault="00781D4E" w:rsidP="000E0697">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 hace uso de la voz, mencionando:</w:t>
      </w:r>
      <w:r w:rsidR="00D757F9">
        <w:rPr>
          <w:rFonts w:ascii="Arial" w:hAnsi="Arial" w:cs="Arial"/>
          <w:sz w:val="20"/>
          <w:szCs w:val="20"/>
        </w:rPr>
        <w:t xml:space="preserve"> </w:t>
      </w:r>
      <w:r w:rsidR="00874518" w:rsidRPr="00874518">
        <w:rPr>
          <w:rFonts w:ascii="Arial" w:hAnsi="Arial" w:cs="Arial"/>
          <w:sz w:val="20"/>
          <w:szCs w:val="20"/>
        </w:rPr>
        <w:t xml:space="preserve">en el listado que se les hace entrega en este momento, les solicito sean ratificadas las 25 obras </w:t>
      </w:r>
      <w:proofErr w:type="gramStart"/>
      <w:r w:rsidR="00874518" w:rsidRPr="00874518">
        <w:rPr>
          <w:rFonts w:ascii="Arial" w:hAnsi="Arial" w:cs="Arial"/>
          <w:sz w:val="20"/>
          <w:szCs w:val="20"/>
        </w:rPr>
        <w:t>de acuerdo a</w:t>
      </w:r>
      <w:proofErr w:type="gramEnd"/>
      <w:r w:rsidR="00874518" w:rsidRPr="00874518">
        <w:rPr>
          <w:rFonts w:ascii="Arial" w:hAnsi="Arial" w:cs="Arial"/>
          <w:sz w:val="20"/>
          <w:szCs w:val="20"/>
        </w:rPr>
        <w:t xml:space="preserve"> las siguientes consideraciones</w:t>
      </w:r>
      <w:r w:rsidR="00874518">
        <w:rPr>
          <w:rFonts w:ascii="Arial" w:hAnsi="Arial" w:cs="Arial"/>
          <w:sz w:val="20"/>
          <w:szCs w:val="20"/>
        </w:rPr>
        <w:t>:</w:t>
      </w:r>
    </w:p>
    <w:p w14:paraId="4D909BB6" w14:textId="77777777" w:rsidR="005929FA" w:rsidRDefault="005929FA" w:rsidP="000E0697">
      <w:pPr>
        <w:jc w:val="both"/>
        <w:rPr>
          <w:rFonts w:ascii="Arial" w:hAnsi="Arial" w:cs="Arial"/>
          <w:sz w:val="20"/>
          <w:szCs w:val="20"/>
        </w:rPr>
      </w:pPr>
    </w:p>
    <w:p w14:paraId="3FB27A7F" w14:textId="77777777" w:rsidR="00874518" w:rsidRPr="00874518" w:rsidRDefault="00874518" w:rsidP="00874518">
      <w:pPr>
        <w:jc w:val="both"/>
        <w:rPr>
          <w:rFonts w:ascii="Arial" w:hAnsi="Arial" w:cs="Arial"/>
          <w:sz w:val="20"/>
          <w:szCs w:val="20"/>
        </w:rPr>
      </w:pPr>
      <w:r w:rsidRPr="00874518">
        <w:rPr>
          <w:rFonts w:ascii="Arial" w:hAnsi="Arial" w:cs="Arial"/>
          <w:sz w:val="20"/>
          <w:szCs w:val="20"/>
        </w:rPr>
        <w:t xml:space="preserve">5 de estas obras adjudicadas inician su procedimiento de licitación en el mes de marzo de 2018, transcurre el periodo natural de asignación y contratación de </w:t>
      </w:r>
      <w:proofErr w:type="gramStart"/>
      <w:r w:rsidRPr="00874518">
        <w:rPr>
          <w:rFonts w:ascii="Arial" w:hAnsi="Arial" w:cs="Arial"/>
          <w:sz w:val="20"/>
          <w:szCs w:val="20"/>
        </w:rPr>
        <w:t>la misma</w:t>
      </w:r>
      <w:proofErr w:type="gramEnd"/>
      <w:r w:rsidRPr="00874518">
        <w:rPr>
          <w:rFonts w:ascii="Arial" w:hAnsi="Arial" w:cs="Arial"/>
          <w:sz w:val="20"/>
          <w:szCs w:val="20"/>
        </w:rPr>
        <w:t xml:space="preserve">. por </w:t>
      </w:r>
      <w:proofErr w:type="gramStart"/>
      <w:r w:rsidRPr="00874518">
        <w:rPr>
          <w:rFonts w:ascii="Arial" w:hAnsi="Arial" w:cs="Arial"/>
          <w:sz w:val="20"/>
          <w:szCs w:val="20"/>
        </w:rPr>
        <w:t>ende</w:t>
      </w:r>
      <w:proofErr w:type="gramEnd"/>
      <w:r w:rsidRPr="00874518">
        <w:rPr>
          <w:rFonts w:ascii="Arial" w:hAnsi="Arial" w:cs="Arial"/>
          <w:sz w:val="20"/>
          <w:szCs w:val="20"/>
        </w:rPr>
        <w:t xml:space="preserve"> el periodo de ejecución comienza entre los meses de agosto y septiembre de 2018 y su conclusión pasa el periodo de la administración el cual culminó el 30 de septiembre de 2018, mismo que impide cerrar administrativamente el contrato.</w:t>
      </w:r>
    </w:p>
    <w:p w14:paraId="3D122AC3" w14:textId="77777777" w:rsidR="005929FA" w:rsidRPr="00874518" w:rsidRDefault="005929FA" w:rsidP="00874518">
      <w:pPr>
        <w:jc w:val="both"/>
        <w:rPr>
          <w:rFonts w:ascii="Arial" w:hAnsi="Arial" w:cs="Arial"/>
          <w:sz w:val="20"/>
          <w:szCs w:val="20"/>
        </w:rPr>
      </w:pPr>
    </w:p>
    <w:p w14:paraId="7CFF3F65" w14:textId="77777777" w:rsidR="00874518" w:rsidRPr="00874518" w:rsidRDefault="00874518" w:rsidP="00874518">
      <w:pPr>
        <w:jc w:val="both"/>
        <w:rPr>
          <w:rFonts w:ascii="Arial" w:hAnsi="Arial" w:cs="Arial"/>
          <w:sz w:val="20"/>
          <w:szCs w:val="20"/>
        </w:rPr>
      </w:pPr>
      <w:r>
        <w:rPr>
          <w:rFonts w:ascii="Arial" w:hAnsi="Arial" w:cs="Arial"/>
          <w:sz w:val="20"/>
          <w:szCs w:val="20"/>
        </w:rPr>
        <w:t>L</w:t>
      </w:r>
      <w:r w:rsidRPr="00874518">
        <w:rPr>
          <w:rFonts w:ascii="Arial" w:hAnsi="Arial" w:cs="Arial"/>
          <w:sz w:val="20"/>
          <w:szCs w:val="20"/>
        </w:rPr>
        <w:t>as otras 20 obras inician su procedimiento de licitación en julio mismas que se fallaron en la comisión 13 y 14 de 2018, para llevar a cabo la ejecución a p</w:t>
      </w:r>
      <w:r w:rsidR="00F039C5">
        <w:rPr>
          <w:rFonts w:ascii="Arial" w:hAnsi="Arial" w:cs="Arial"/>
          <w:sz w:val="20"/>
          <w:szCs w:val="20"/>
        </w:rPr>
        <w:t>artir del mes de octubre de 2018</w:t>
      </w:r>
      <w:r w:rsidRPr="00874518">
        <w:rPr>
          <w:rFonts w:ascii="Arial" w:hAnsi="Arial" w:cs="Arial"/>
          <w:sz w:val="20"/>
          <w:szCs w:val="20"/>
        </w:rPr>
        <w:t>, estas obras en este momento se encuentran en ejecución, algunas concluidas y otras por iniciar.</w:t>
      </w:r>
    </w:p>
    <w:p w14:paraId="67300D9C" w14:textId="77777777" w:rsidR="005929FA" w:rsidRDefault="005929FA" w:rsidP="00874518">
      <w:pPr>
        <w:jc w:val="both"/>
        <w:rPr>
          <w:rFonts w:ascii="Arial" w:hAnsi="Arial" w:cs="Arial"/>
          <w:sz w:val="20"/>
          <w:szCs w:val="20"/>
        </w:rPr>
      </w:pPr>
    </w:p>
    <w:p w14:paraId="398706B1" w14:textId="77777777" w:rsidR="005929FA" w:rsidRPr="00874518" w:rsidRDefault="005929FA" w:rsidP="00874518">
      <w:pPr>
        <w:jc w:val="both"/>
        <w:rPr>
          <w:rFonts w:ascii="Arial" w:hAnsi="Arial" w:cs="Arial"/>
          <w:sz w:val="20"/>
          <w:szCs w:val="20"/>
        </w:rPr>
      </w:pPr>
    </w:p>
    <w:p w14:paraId="0C189928" w14:textId="77777777" w:rsidR="00874518" w:rsidRDefault="00874518" w:rsidP="00874518">
      <w:pPr>
        <w:jc w:val="both"/>
        <w:rPr>
          <w:rFonts w:ascii="Arial" w:hAnsi="Arial" w:cs="Arial"/>
          <w:sz w:val="20"/>
          <w:szCs w:val="20"/>
        </w:rPr>
      </w:pPr>
      <w:r>
        <w:rPr>
          <w:rFonts w:ascii="Arial" w:hAnsi="Arial" w:cs="Arial"/>
          <w:sz w:val="20"/>
          <w:szCs w:val="20"/>
        </w:rPr>
        <w:t>M</w:t>
      </w:r>
      <w:r w:rsidRPr="00874518">
        <w:rPr>
          <w:rFonts w:ascii="Arial" w:hAnsi="Arial" w:cs="Arial"/>
          <w:sz w:val="20"/>
          <w:szCs w:val="20"/>
        </w:rPr>
        <w:t>otivo por el cual se solicita, quede ratificado ante esta comisión que las obras antes mencionadas siguen en su proceso normal de ejecución y cierre administrativo en el periodo de esta administración</w:t>
      </w:r>
      <w:r>
        <w:rPr>
          <w:rFonts w:ascii="Arial" w:hAnsi="Arial" w:cs="Arial"/>
          <w:sz w:val="20"/>
          <w:szCs w:val="20"/>
        </w:rPr>
        <w:t>.</w:t>
      </w:r>
    </w:p>
    <w:p w14:paraId="26B859BE" w14:textId="77777777" w:rsidR="005929FA" w:rsidRDefault="005929FA" w:rsidP="00874518">
      <w:pPr>
        <w:jc w:val="both"/>
        <w:rPr>
          <w:rFonts w:ascii="Arial" w:hAnsi="Arial" w:cs="Arial"/>
          <w:sz w:val="20"/>
          <w:szCs w:val="20"/>
        </w:rPr>
      </w:pPr>
    </w:p>
    <w:p w14:paraId="09578912" w14:textId="77777777" w:rsidR="005929FA" w:rsidRDefault="005929FA" w:rsidP="00874518">
      <w:pPr>
        <w:jc w:val="both"/>
        <w:rPr>
          <w:rFonts w:ascii="Arial" w:hAnsi="Arial" w:cs="Arial"/>
          <w:sz w:val="20"/>
          <w:szCs w:val="20"/>
        </w:rPr>
      </w:pPr>
    </w:p>
    <w:p w14:paraId="7E32301B" w14:textId="77777777" w:rsidR="005929FA" w:rsidRDefault="005929FA" w:rsidP="00874518">
      <w:pPr>
        <w:jc w:val="both"/>
        <w:rPr>
          <w:rFonts w:ascii="Arial" w:hAnsi="Arial" w:cs="Arial"/>
          <w:sz w:val="20"/>
          <w:szCs w:val="20"/>
        </w:rPr>
      </w:pPr>
    </w:p>
    <w:p w14:paraId="666C8154" w14:textId="77777777" w:rsidR="005929FA" w:rsidRDefault="005929FA" w:rsidP="00874518">
      <w:pPr>
        <w:jc w:val="both"/>
        <w:rPr>
          <w:rFonts w:ascii="Arial" w:hAnsi="Arial" w:cs="Arial"/>
          <w:sz w:val="20"/>
          <w:szCs w:val="20"/>
        </w:rPr>
      </w:pPr>
    </w:p>
    <w:p w14:paraId="6BAA67BA" w14:textId="77777777" w:rsidR="009D3005" w:rsidRPr="009D3005" w:rsidRDefault="00377C44" w:rsidP="00874518">
      <w:pPr>
        <w:jc w:val="both"/>
        <w:rPr>
          <w:rFonts w:ascii="Arial" w:hAnsi="Arial" w:cs="Arial"/>
          <w:b/>
          <w:sz w:val="20"/>
          <w:szCs w:val="20"/>
        </w:rPr>
      </w:pPr>
      <w:r w:rsidRPr="009D3005">
        <w:rPr>
          <w:rFonts w:ascii="Arial" w:hAnsi="Arial" w:cs="Arial"/>
          <w:b/>
          <w:sz w:val="20"/>
          <w:szCs w:val="20"/>
        </w:rPr>
        <w:t>Ratificación</w:t>
      </w:r>
      <w:r>
        <w:rPr>
          <w:rFonts w:ascii="Arial" w:hAnsi="Arial" w:cs="Arial"/>
          <w:b/>
          <w:sz w:val="20"/>
          <w:szCs w:val="20"/>
        </w:rPr>
        <w:t xml:space="preserve"> de </w:t>
      </w:r>
      <w:r w:rsidRPr="009D3005">
        <w:rPr>
          <w:rFonts w:ascii="Arial" w:hAnsi="Arial" w:cs="Arial"/>
          <w:b/>
          <w:sz w:val="20"/>
          <w:szCs w:val="20"/>
        </w:rPr>
        <w:t>obras, que iniciaron su proceso administrativo en la administración 2015-2018, y continúan con su proceso de ejecución y cierre administrativo en la administración 2018 - 2021. (Por rebasar periodo constitucional)</w:t>
      </w:r>
      <w:r>
        <w:rPr>
          <w:rFonts w:ascii="Arial" w:hAnsi="Arial" w:cs="Arial"/>
          <w:b/>
          <w:sz w:val="20"/>
          <w:szCs w:val="20"/>
        </w:rPr>
        <w:t>.</w:t>
      </w:r>
    </w:p>
    <w:p w14:paraId="035A4036" w14:textId="77777777" w:rsidR="005929FA" w:rsidRDefault="005929FA" w:rsidP="00874518">
      <w:pPr>
        <w:jc w:val="both"/>
        <w:rPr>
          <w:rFonts w:ascii="Arial" w:hAnsi="Arial" w:cs="Arial"/>
          <w:sz w:val="20"/>
          <w:szCs w:val="20"/>
        </w:rPr>
      </w:pPr>
    </w:p>
    <w:p w14:paraId="385E11FD" w14:textId="77777777" w:rsidR="005929FA" w:rsidRDefault="005929FA" w:rsidP="00874518">
      <w:pPr>
        <w:jc w:val="both"/>
        <w:rPr>
          <w:rFonts w:ascii="Arial" w:hAnsi="Arial" w:cs="Arial"/>
          <w:sz w:val="20"/>
          <w:szCs w:val="20"/>
        </w:rPr>
      </w:pPr>
    </w:p>
    <w:p w14:paraId="0BE4DD7F" w14:textId="77777777" w:rsidR="005929FA" w:rsidRDefault="005929FA" w:rsidP="00874518">
      <w:pPr>
        <w:jc w:val="both"/>
        <w:rPr>
          <w:rFonts w:ascii="Arial" w:hAnsi="Arial" w:cs="Arial"/>
          <w:sz w:val="20"/>
          <w:szCs w:val="20"/>
        </w:rPr>
      </w:pPr>
    </w:p>
    <w:p w14:paraId="661208A8" w14:textId="77777777" w:rsidR="005929FA" w:rsidRDefault="005929FA" w:rsidP="00874518">
      <w:pPr>
        <w:jc w:val="both"/>
        <w:rPr>
          <w:rFonts w:ascii="Arial" w:hAnsi="Arial" w:cs="Arial"/>
          <w:sz w:val="20"/>
          <w:szCs w:val="20"/>
        </w:rPr>
      </w:pPr>
    </w:p>
    <w:p w14:paraId="5CE305B9" w14:textId="77777777" w:rsidR="00050877" w:rsidRDefault="00050877" w:rsidP="00874518">
      <w:pPr>
        <w:jc w:val="both"/>
        <w:rPr>
          <w:rFonts w:ascii="Arial" w:hAnsi="Arial" w:cs="Arial"/>
          <w:sz w:val="20"/>
          <w:szCs w:val="20"/>
        </w:rPr>
      </w:pPr>
    </w:p>
    <w:tbl>
      <w:tblPr>
        <w:tblW w:w="90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
        <w:gridCol w:w="2977"/>
        <w:gridCol w:w="1985"/>
        <w:gridCol w:w="1559"/>
        <w:gridCol w:w="1984"/>
      </w:tblGrid>
      <w:tr w:rsidR="009D3005" w:rsidRPr="009D3005" w14:paraId="11A57B23" w14:textId="77777777" w:rsidTr="00FD386E">
        <w:trPr>
          <w:trHeight w:val="255"/>
        </w:trPr>
        <w:tc>
          <w:tcPr>
            <w:tcW w:w="572" w:type="dxa"/>
            <w:shd w:val="clear" w:color="auto" w:fill="BFBFBF" w:themeFill="background1" w:themeFillShade="BF"/>
            <w:vAlign w:val="center"/>
            <w:hideMark/>
          </w:tcPr>
          <w:p w14:paraId="0C5F6B3E" w14:textId="77777777" w:rsidR="009D3005" w:rsidRPr="009D3005" w:rsidRDefault="009D3005" w:rsidP="009D3005">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NO.</w:t>
            </w:r>
          </w:p>
        </w:tc>
        <w:tc>
          <w:tcPr>
            <w:tcW w:w="2977" w:type="dxa"/>
            <w:shd w:val="clear" w:color="auto" w:fill="BFBFBF" w:themeFill="background1" w:themeFillShade="BF"/>
            <w:vAlign w:val="center"/>
            <w:hideMark/>
          </w:tcPr>
          <w:p w14:paraId="43A1E59E" w14:textId="77777777" w:rsidR="009D3005" w:rsidRPr="009D3005" w:rsidRDefault="009D3005" w:rsidP="009D3005">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OBJETO DE OBRA</w:t>
            </w:r>
          </w:p>
        </w:tc>
        <w:tc>
          <w:tcPr>
            <w:tcW w:w="1985" w:type="dxa"/>
            <w:shd w:val="clear" w:color="auto" w:fill="BFBFBF" w:themeFill="background1" w:themeFillShade="BF"/>
            <w:vAlign w:val="center"/>
            <w:hideMark/>
          </w:tcPr>
          <w:p w14:paraId="34F2ABCD" w14:textId="77777777" w:rsidR="009D3005" w:rsidRPr="009D3005" w:rsidRDefault="009D3005" w:rsidP="009D3005">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NUMERO DE CONTRATO</w:t>
            </w:r>
          </w:p>
        </w:tc>
        <w:tc>
          <w:tcPr>
            <w:tcW w:w="1559" w:type="dxa"/>
            <w:shd w:val="clear" w:color="auto" w:fill="BFBFBF" w:themeFill="background1" w:themeFillShade="BF"/>
            <w:vAlign w:val="center"/>
            <w:hideMark/>
          </w:tcPr>
          <w:p w14:paraId="5CB5A34C" w14:textId="77777777" w:rsidR="009D3005" w:rsidRPr="009D3005" w:rsidRDefault="009D3005" w:rsidP="009D3005">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ADJUDICATARIO</w:t>
            </w:r>
          </w:p>
        </w:tc>
        <w:tc>
          <w:tcPr>
            <w:tcW w:w="1984" w:type="dxa"/>
            <w:shd w:val="clear" w:color="auto" w:fill="BFBFBF" w:themeFill="background1" w:themeFillShade="BF"/>
            <w:vAlign w:val="center"/>
            <w:hideMark/>
          </w:tcPr>
          <w:p w14:paraId="3F4693EB" w14:textId="77777777" w:rsidR="009D3005" w:rsidRPr="009D3005" w:rsidRDefault="009D3005" w:rsidP="009D3005">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IMPORTE CONTRATADO CON IVA</w:t>
            </w:r>
          </w:p>
        </w:tc>
      </w:tr>
      <w:tr w:rsidR="009D3005" w:rsidRPr="009D3005" w14:paraId="12DEEB8C" w14:textId="77777777" w:rsidTr="00B13F0A">
        <w:trPr>
          <w:trHeight w:val="960"/>
        </w:trPr>
        <w:tc>
          <w:tcPr>
            <w:tcW w:w="572" w:type="dxa"/>
            <w:shd w:val="clear" w:color="auto" w:fill="auto"/>
            <w:vAlign w:val="center"/>
            <w:hideMark/>
          </w:tcPr>
          <w:p w14:paraId="14719C40" w14:textId="77777777" w:rsidR="009D3005" w:rsidRPr="009D3005" w:rsidRDefault="009D3005"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1</w:t>
            </w:r>
          </w:p>
        </w:tc>
        <w:tc>
          <w:tcPr>
            <w:tcW w:w="2977" w:type="dxa"/>
            <w:shd w:val="clear" w:color="auto" w:fill="auto"/>
            <w:vAlign w:val="center"/>
            <w:hideMark/>
          </w:tcPr>
          <w:p w14:paraId="6583EF02" w14:textId="77777777" w:rsidR="009D3005" w:rsidRPr="009D3005" w:rsidRDefault="009D3005"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CONSTRUCCIÓN DEL CENTRO ARTÍSTICO, LÚDICO Y CULTURAL PARA ADOLESCENTES Y JÓVENES “CALUC” UBICADO EN LA COLONIA QUINTA DEL FEDERALISMO, MUNICIPIO DE ZAPOPAN, JALISCO.</w:t>
            </w:r>
          </w:p>
        </w:tc>
        <w:tc>
          <w:tcPr>
            <w:tcW w:w="1985" w:type="dxa"/>
            <w:shd w:val="clear" w:color="auto" w:fill="auto"/>
            <w:noWrap/>
            <w:vAlign w:val="center"/>
            <w:hideMark/>
          </w:tcPr>
          <w:p w14:paraId="1174FC91" w14:textId="77777777" w:rsidR="009D3005" w:rsidRPr="009D3005" w:rsidRDefault="009D3005" w:rsidP="009D3005">
            <w:pPr>
              <w:jc w:val="center"/>
              <w:rPr>
                <w:rFonts w:ascii="Calibri" w:hAnsi="Calibri" w:cs="Arial"/>
                <w:color w:val="000000"/>
                <w:sz w:val="16"/>
                <w:szCs w:val="16"/>
                <w:lang w:val="en-US" w:eastAsia="es-MX"/>
              </w:rPr>
            </w:pPr>
            <w:r w:rsidRPr="009D3005">
              <w:rPr>
                <w:rFonts w:ascii="Calibri" w:hAnsi="Calibri" w:cs="Arial"/>
                <w:color w:val="000000"/>
                <w:sz w:val="16"/>
                <w:szCs w:val="16"/>
                <w:lang w:val="en-US" w:eastAsia="es-MX"/>
              </w:rPr>
              <w:t>DOPI-MUN-RM-IM-CI-062-2018</w:t>
            </w:r>
          </w:p>
        </w:tc>
        <w:tc>
          <w:tcPr>
            <w:tcW w:w="1559" w:type="dxa"/>
            <w:shd w:val="clear" w:color="auto" w:fill="auto"/>
            <w:vAlign w:val="center"/>
            <w:hideMark/>
          </w:tcPr>
          <w:p w14:paraId="5009FC2D" w14:textId="77777777" w:rsidR="009D3005" w:rsidRPr="009D3005" w:rsidRDefault="009D3005"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EDIFICACIONES ESTRUCTURALES COBAY, S.A. DE C.V.</w:t>
            </w:r>
          </w:p>
        </w:tc>
        <w:tc>
          <w:tcPr>
            <w:tcW w:w="1984" w:type="dxa"/>
            <w:shd w:val="clear" w:color="auto" w:fill="auto"/>
            <w:vAlign w:val="center"/>
            <w:hideMark/>
          </w:tcPr>
          <w:p w14:paraId="2A1C185A" w14:textId="77777777" w:rsidR="009D3005" w:rsidRPr="009D3005" w:rsidRDefault="00B13F0A" w:rsidP="00B13F0A">
            <w:pPr>
              <w:jc w:val="center"/>
              <w:rPr>
                <w:rFonts w:ascii="Calibri" w:hAnsi="Calibri" w:cs="Arial"/>
                <w:color w:val="000000"/>
                <w:sz w:val="16"/>
                <w:szCs w:val="16"/>
                <w:lang w:val="es-MX" w:eastAsia="es-MX"/>
              </w:rPr>
            </w:pPr>
            <w:r>
              <w:rPr>
                <w:rFonts w:ascii="Calibri" w:hAnsi="Calibri" w:cs="Arial"/>
                <w:color w:val="000000"/>
                <w:sz w:val="16"/>
                <w:szCs w:val="16"/>
                <w:lang w:val="es-MX" w:eastAsia="es-MX"/>
              </w:rPr>
              <w:t xml:space="preserve"> </w:t>
            </w:r>
            <w:r w:rsidR="009D3005"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 xml:space="preserve">                             $</w:t>
            </w:r>
            <w:r w:rsidR="009D3005" w:rsidRPr="009D3005">
              <w:rPr>
                <w:rFonts w:ascii="Calibri" w:hAnsi="Calibri" w:cs="Arial"/>
                <w:color w:val="000000"/>
                <w:sz w:val="16"/>
                <w:szCs w:val="16"/>
                <w:lang w:val="es-MX" w:eastAsia="es-MX"/>
              </w:rPr>
              <w:t xml:space="preserve">4,083,777.58 </w:t>
            </w:r>
          </w:p>
        </w:tc>
      </w:tr>
      <w:tr w:rsidR="005929FA" w:rsidRPr="009D3005" w14:paraId="71BD3B7E" w14:textId="77777777" w:rsidTr="005929FA">
        <w:trPr>
          <w:trHeight w:val="643"/>
        </w:trPr>
        <w:tc>
          <w:tcPr>
            <w:tcW w:w="572" w:type="dxa"/>
            <w:shd w:val="clear" w:color="auto" w:fill="BFBFBF" w:themeFill="background1" w:themeFillShade="BF"/>
            <w:vAlign w:val="center"/>
            <w:hideMark/>
          </w:tcPr>
          <w:p w14:paraId="0CFF0BD7"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NO.</w:t>
            </w:r>
          </w:p>
        </w:tc>
        <w:tc>
          <w:tcPr>
            <w:tcW w:w="2977" w:type="dxa"/>
            <w:shd w:val="clear" w:color="auto" w:fill="BFBFBF" w:themeFill="background1" w:themeFillShade="BF"/>
            <w:vAlign w:val="center"/>
            <w:hideMark/>
          </w:tcPr>
          <w:p w14:paraId="2F75F080"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OBJETO DE OBRA</w:t>
            </w:r>
          </w:p>
        </w:tc>
        <w:tc>
          <w:tcPr>
            <w:tcW w:w="1985" w:type="dxa"/>
            <w:shd w:val="clear" w:color="auto" w:fill="BFBFBF" w:themeFill="background1" w:themeFillShade="BF"/>
            <w:noWrap/>
            <w:vAlign w:val="center"/>
            <w:hideMark/>
          </w:tcPr>
          <w:p w14:paraId="5A983D95"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NUMERO DE CONTRATO</w:t>
            </w:r>
          </w:p>
        </w:tc>
        <w:tc>
          <w:tcPr>
            <w:tcW w:w="1559" w:type="dxa"/>
            <w:shd w:val="clear" w:color="auto" w:fill="BFBFBF" w:themeFill="background1" w:themeFillShade="BF"/>
            <w:vAlign w:val="center"/>
            <w:hideMark/>
          </w:tcPr>
          <w:p w14:paraId="1D7F6A3A"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ADJUDICATARIO</w:t>
            </w:r>
          </w:p>
        </w:tc>
        <w:tc>
          <w:tcPr>
            <w:tcW w:w="1984" w:type="dxa"/>
            <w:shd w:val="clear" w:color="auto" w:fill="BFBFBF" w:themeFill="background1" w:themeFillShade="BF"/>
            <w:vAlign w:val="center"/>
            <w:hideMark/>
          </w:tcPr>
          <w:p w14:paraId="3C1AF888"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IMPORTE CONTRATADO CON IVA</w:t>
            </w:r>
          </w:p>
        </w:tc>
      </w:tr>
      <w:tr w:rsidR="005929FA" w:rsidRPr="009D3005" w14:paraId="2CA01FAD" w14:textId="77777777" w:rsidTr="00B13F0A">
        <w:trPr>
          <w:trHeight w:val="2160"/>
        </w:trPr>
        <w:tc>
          <w:tcPr>
            <w:tcW w:w="572" w:type="dxa"/>
            <w:shd w:val="clear" w:color="auto" w:fill="auto"/>
            <w:vAlign w:val="center"/>
            <w:hideMark/>
          </w:tcPr>
          <w:p w14:paraId="03A0328F"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lastRenderedPageBreak/>
              <w:t>2</w:t>
            </w:r>
          </w:p>
        </w:tc>
        <w:tc>
          <w:tcPr>
            <w:tcW w:w="2977" w:type="dxa"/>
            <w:shd w:val="clear" w:color="auto" w:fill="auto"/>
            <w:vAlign w:val="center"/>
            <w:hideMark/>
          </w:tcPr>
          <w:p w14:paraId="33C04D13" w14:textId="77777777" w:rsidR="005929FA" w:rsidRPr="009D3005"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ESTRUCTURAS CON LONARIA, REHABILITACIÓN DE CANCHA DE USOS MÚLTIPLES, PEATONALIZACIÓN Y OBRA COMPLEMENTARIA EN LA ESCUELA PRIMARIA URBANA 1249 ANTONIO GÓMEZ ROBLEDO, UBICADA EN MARINA VALLARTA S/N, COLONIA RESIDENCIAL SANTA MARGARITA, CLAVE: 14EPR1425K, Y EN LA ESCUELA PRIMARIA ELENA PONIATOWSKA AMOR, UBICADA EN VALLE DE ATEMAJAC, COL. VALLE DE LOS MOLINOS, CLAVE: 14EPR1617Z MUNICIPIO DE ZAPOPAN, JALISCO.</w:t>
            </w:r>
          </w:p>
        </w:tc>
        <w:tc>
          <w:tcPr>
            <w:tcW w:w="1985" w:type="dxa"/>
            <w:shd w:val="clear" w:color="auto" w:fill="auto"/>
            <w:noWrap/>
            <w:vAlign w:val="center"/>
            <w:hideMark/>
          </w:tcPr>
          <w:p w14:paraId="7359A36C"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DOPI-MUN-FORTA-IE-CI-083-2018</w:t>
            </w:r>
          </w:p>
        </w:tc>
        <w:tc>
          <w:tcPr>
            <w:tcW w:w="1559" w:type="dxa"/>
            <w:shd w:val="clear" w:color="auto" w:fill="auto"/>
            <w:vAlign w:val="center"/>
            <w:hideMark/>
          </w:tcPr>
          <w:p w14:paraId="50DF580D"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CONSORCIO CONSTRUCTOR CACEB, S.A. DE C.V.</w:t>
            </w:r>
          </w:p>
        </w:tc>
        <w:tc>
          <w:tcPr>
            <w:tcW w:w="1984" w:type="dxa"/>
            <w:shd w:val="clear" w:color="auto" w:fill="auto"/>
            <w:vAlign w:val="center"/>
            <w:hideMark/>
          </w:tcPr>
          <w:p w14:paraId="2341C144" w14:textId="77777777" w:rsidR="005929FA" w:rsidRPr="009D3005" w:rsidRDefault="005929FA" w:rsidP="009D3005">
            <w:pPr>
              <w:jc w:val="center"/>
              <w:rPr>
                <w:rFonts w:ascii="Calibri" w:hAnsi="Calibri" w:cs="Arial"/>
                <w:color w:val="000000"/>
                <w:sz w:val="16"/>
                <w:szCs w:val="16"/>
                <w:lang w:val="es-MX" w:eastAsia="es-MX"/>
              </w:rPr>
            </w:pPr>
            <w:r>
              <w:rPr>
                <w:rFonts w:ascii="Calibri" w:hAnsi="Calibri" w:cs="Arial"/>
                <w:color w:val="000000"/>
                <w:sz w:val="16"/>
                <w:szCs w:val="16"/>
                <w:lang w:val="es-MX" w:eastAsia="es-MX"/>
              </w:rPr>
              <w:t xml:space="preserve"> </w:t>
            </w:r>
            <w:r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2,729,400.56 </w:t>
            </w:r>
          </w:p>
        </w:tc>
      </w:tr>
      <w:tr w:rsidR="005929FA" w:rsidRPr="009D3005" w14:paraId="7B4C0499" w14:textId="77777777" w:rsidTr="00B13F0A">
        <w:trPr>
          <w:trHeight w:val="720"/>
        </w:trPr>
        <w:tc>
          <w:tcPr>
            <w:tcW w:w="572" w:type="dxa"/>
            <w:shd w:val="clear" w:color="auto" w:fill="auto"/>
            <w:vAlign w:val="center"/>
            <w:hideMark/>
          </w:tcPr>
          <w:p w14:paraId="15EBFEC0"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3</w:t>
            </w:r>
          </w:p>
        </w:tc>
        <w:tc>
          <w:tcPr>
            <w:tcW w:w="2977" w:type="dxa"/>
            <w:shd w:val="clear" w:color="auto" w:fill="auto"/>
            <w:vAlign w:val="center"/>
            <w:hideMark/>
          </w:tcPr>
          <w:p w14:paraId="1998C97E" w14:textId="77777777" w:rsidR="005929FA" w:rsidRPr="009D3005"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CONSTRUCCIÓN DE COLECTOR DE ALEJAMIENTO EN LA LOCALIDAD DE PEDREGAL DE MILPILLAS, MUNICIPIO DE ZAPOPAN, JALISCO, FRENTE 3.</w:t>
            </w:r>
          </w:p>
        </w:tc>
        <w:tc>
          <w:tcPr>
            <w:tcW w:w="1985" w:type="dxa"/>
            <w:shd w:val="clear" w:color="auto" w:fill="auto"/>
            <w:noWrap/>
            <w:vAlign w:val="center"/>
            <w:hideMark/>
          </w:tcPr>
          <w:p w14:paraId="1576B407"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DOPI-MUN-RM-DS-CI-170-2018</w:t>
            </w:r>
          </w:p>
        </w:tc>
        <w:tc>
          <w:tcPr>
            <w:tcW w:w="1559" w:type="dxa"/>
            <w:shd w:val="clear" w:color="auto" w:fill="auto"/>
            <w:vAlign w:val="center"/>
            <w:hideMark/>
          </w:tcPr>
          <w:p w14:paraId="05E52E70"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CEIESE CONSTRUCCIÓN Y EDIFICACIÓN, S.A. DE C.V.</w:t>
            </w:r>
          </w:p>
        </w:tc>
        <w:tc>
          <w:tcPr>
            <w:tcW w:w="1984" w:type="dxa"/>
            <w:shd w:val="clear" w:color="auto" w:fill="auto"/>
            <w:vAlign w:val="center"/>
            <w:hideMark/>
          </w:tcPr>
          <w:p w14:paraId="44333383" w14:textId="77777777" w:rsidR="005929FA" w:rsidRPr="009D3005" w:rsidRDefault="005929FA" w:rsidP="009D3005">
            <w:pPr>
              <w:jc w:val="center"/>
              <w:rPr>
                <w:rFonts w:ascii="Calibri" w:hAnsi="Calibri" w:cs="Arial"/>
                <w:color w:val="000000"/>
                <w:sz w:val="16"/>
                <w:szCs w:val="16"/>
                <w:lang w:val="es-MX" w:eastAsia="es-MX"/>
              </w:rPr>
            </w:pP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2,681,920.31 </w:t>
            </w:r>
          </w:p>
        </w:tc>
      </w:tr>
      <w:tr w:rsidR="005929FA" w:rsidRPr="009D3005" w14:paraId="5B5940D6" w14:textId="77777777" w:rsidTr="00B13F0A">
        <w:trPr>
          <w:trHeight w:val="720"/>
        </w:trPr>
        <w:tc>
          <w:tcPr>
            <w:tcW w:w="572" w:type="dxa"/>
            <w:shd w:val="clear" w:color="auto" w:fill="auto"/>
            <w:vAlign w:val="center"/>
            <w:hideMark/>
          </w:tcPr>
          <w:p w14:paraId="2E5963E2"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4</w:t>
            </w:r>
          </w:p>
        </w:tc>
        <w:tc>
          <w:tcPr>
            <w:tcW w:w="2977" w:type="dxa"/>
            <w:shd w:val="clear" w:color="auto" w:fill="auto"/>
            <w:vAlign w:val="center"/>
            <w:hideMark/>
          </w:tcPr>
          <w:p w14:paraId="3659AA25" w14:textId="77777777" w:rsidR="005929FA" w:rsidRPr="009D3005"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CONSTRUCCIÓN DE RED DE DRENAJE SANITARIO Y LÍNEA DE ALEJAMIENTO EN CALLES DE LA COLONIA RANCHO EL COLORADO, MUNICIPIO DE ZAPOPAN, JALISCO. FRENTE 3.</w:t>
            </w:r>
          </w:p>
        </w:tc>
        <w:tc>
          <w:tcPr>
            <w:tcW w:w="1985" w:type="dxa"/>
            <w:shd w:val="clear" w:color="auto" w:fill="auto"/>
            <w:noWrap/>
            <w:vAlign w:val="center"/>
            <w:hideMark/>
          </w:tcPr>
          <w:p w14:paraId="28E12D80"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DOPI-MUN-R33-DS-CI-188-2018</w:t>
            </w:r>
          </w:p>
        </w:tc>
        <w:tc>
          <w:tcPr>
            <w:tcW w:w="1559" w:type="dxa"/>
            <w:shd w:val="clear" w:color="auto" w:fill="auto"/>
            <w:vAlign w:val="center"/>
            <w:hideMark/>
          </w:tcPr>
          <w:p w14:paraId="619B5C18"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ITERACIÓN, S.A. DE C.V.</w:t>
            </w:r>
          </w:p>
        </w:tc>
        <w:tc>
          <w:tcPr>
            <w:tcW w:w="1984" w:type="dxa"/>
            <w:shd w:val="clear" w:color="auto" w:fill="auto"/>
            <w:vAlign w:val="center"/>
            <w:hideMark/>
          </w:tcPr>
          <w:p w14:paraId="2028E155" w14:textId="77777777" w:rsidR="005929FA" w:rsidRPr="009D3005" w:rsidRDefault="005929FA" w:rsidP="009D3005">
            <w:pPr>
              <w:jc w:val="center"/>
              <w:rPr>
                <w:rFonts w:ascii="Calibri" w:hAnsi="Calibri" w:cs="Arial"/>
                <w:color w:val="000000"/>
                <w:sz w:val="16"/>
                <w:szCs w:val="16"/>
                <w:lang w:val="es-MX" w:eastAsia="es-MX"/>
              </w:rPr>
            </w:pPr>
            <w:r>
              <w:rPr>
                <w:rFonts w:ascii="Calibri" w:hAnsi="Calibri" w:cs="Arial"/>
                <w:color w:val="000000"/>
                <w:sz w:val="16"/>
                <w:szCs w:val="16"/>
                <w:lang w:val="es-MX" w:eastAsia="es-MX"/>
              </w:rPr>
              <w:t xml:space="preserve"> </w:t>
            </w:r>
            <w:r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4,829,696.86 </w:t>
            </w:r>
          </w:p>
        </w:tc>
      </w:tr>
      <w:tr w:rsidR="005929FA" w:rsidRPr="009D3005" w14:paraId="252F0697" w14:textId="77777777" w:rsidTr="00B13F0A">
        <w:trPr>
          <w:trHeight w:val="1200"/>
        </w:trPr>
        <w:tc>
          <w:tcPr>
            <w:tcW w:w="572" w:type="dxa"/>
            <w:shd w:val="clear" w:color="auto" w:fill="auto"/>
            <w:vAlign w:val="center"/>
            <w:hideMark/>
          </w:tcPr>
          <w:p w14:paraId="0A192C1C"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5</w:t>
            </w:r>
          </w:p>
        </w:tc>
        <w:tc>
          <w:tcPr>
            <w:tcW w:w="2977" w:type="dxa"/>
            <w:shd w:val="clear" w:color="auto" w:fill="auto"/>
            <w:vAlign w:val="center"/>
            <w:hideMark/>
          </w:tcPr>
          <w:p w14:paraId="02BDE3E6" w14:textId="77777777" w:rsidR="005929FA" w:rsidRPr="009D3005"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REHABILITACIÓN DE CENTRO CULTURAL QUE INCLUYE: PLAZOLETA PRINCIPAL, ÁREAS VERDES, PAVIMENTACIÓN, MOBILIARIO URBANO, BOLARDOS, CONSTRUCCIÓN DE ÁREAS INTERACTIVAS, EN LA TUZANÍA, MUNICIPIO DE ZAPOPAN, JALISCO. FRENTE 1.</w:t>
            </w:r>
          </w:p>
        </w:tc>
        <w:tc>
          <w:tcPr>
            <w:tcW w:w="1985" w:type="dxa"/>
            <w:shd w:val="clear" w:color="auto" w:fill="auto"/>
            <w:noWrap/>
            <w:vAlign w:val="center"/>
            <w:hideMark/>
          </w:tcPr>
          <w:p w14:paraId="49DCAB19" w14:textId="77777777" w:rsidR="005929FA" w:rsidRPr="009D3005" w:rsidRDefault="005929FA" w:rsidP="009D3005">
            <w:pPr>
              <w:jc w:val="center"/>
              <w:rPr>
                <w:rFonts w:ascii="Calibri" w:hAnsi="Calibri" w:cs="Arial"/>
                <w:color w:val="000000"/>
                <w:sz w:val="16"/>
                <w:szCs w:val="16"/>
                <w:lang w:val="en-US" w:eastAsia="es-MX"/>
              </w:rPr>
            </w:pPr>
            <w:r w:rsidRPr="009D3005">
              <w:rPr>
                <w:rFonts w:ascii="Calibri" w:hAnsi="Calibri" w:cs="Arial"/>
                <w:color w:val="000000"/>
                <w:sz w:val="16"/>
                <w:szCs w:val="16"/>
                <w:lang w:val="en-US" w:eastAsia="es-MX"/>
              </w:rPr>
              <w:t>DOPI-MUN-PP-IM-CI-189-2018</w:t>
            </w:r>
          </w:p>
        </w:tc>
        <w:tc>
          <w:tcPr>
            <w:tcW w:w="1559" w:type="dxa"/>
            <w:shd w:val="clear" w:color="auto" w:fill="auto"/>
            <w:vAlign w:val="center"/>
            <w:hideMark/>
          </w:tcPr>
          <w:p w14:paraId="319CAEEF"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INMOBILIARIA BOCHUM, S. DE R. L. DE C. V.</w:t>
            </w:r>
          </w:p>
        </w:tc>
        <w:tc>
          <w:tcPr>
            <w:tcW w:w="1984" w:type="dxa"/>
            <w:shd w:val="clear" w:color="auto" w:fill="auto"/>
            <w:vAlign w:val="center"/>
            <w:hideMark/>
          </w:tcPr>
          <w:p w14:paraId="62EFD0ED"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7,282,055.17 </w:t>
            </w:r>
          </w:p>
        </w:tc>
      </w:tr>
      <w:tr w:rsidR="005929FA" w:rsidRPr="009D3005" w14:paraId="7A16377F" w14:textId="77777777" w:rsidTr="00B13F0A">
        <w:trPr>
          <w:trHeight w:val="1200"/>
        </w:trPr>
        <w:tc>
          <w:tcPr>
            <w:tcW w:w="572" w:type="dxa"/>
            <w:shd w:val="clear" w:color="auto" w:fill="auto"/>
            <w:vAlign w:val="center"/>
            <w:hideMark/>
          </w:tcPr>
          <w:p w14:paraId="181C9750"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6</w:t>
            </w:r>
          </w:p>
        </w:tc>
        <w:tc>
          <w:tcPr>
            <w:tcW w:w="2977" w:type="dxa"/>
            <w:shd w:val="clear" w:color="auto" w:fill="auto"/>
            <w:vAlign w:val="center"/>
            <w:hideMark/>
          </w:tcPr>
          <w:p w14:paraId="1BE5A458" w14:textId="77777777" w:rsidR="005929FA" w:rsidRPr="009D3005"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REHABILITACIÓN DE CENTRO CULTURAL QUE INCLUYE: PLAZOLETA PRINCIPAL, ÁREAS VERDES, PAVIMENTACIÓN, MOBILIARIO URBANO, BOLARDOS, CONSTRUCCIÓN DE ÁREAS INTERACTIVAS, EN LA TUZANÍA, MUNICIPIO DE ZAPOPAN, JALISCO. FRENTE 2.</w:t>
            </w:r>
          </w:p>
        </w:tc>
        <w:tc>
          <w:tcPr>
            <w:tcW w:w="1985" w:type="dxa"/>
            <w:shd w:val="clear" w:color="auto" w:fill="auto"/>
            <w:noWrap/>
            <w:vAlign w:val="center"/>
            <w:hideMark/>
          </w:tcPr>
          <w:p w14:paraId="53DE73FF" w14:textId="77777777" w:rsidR="005929FA" w:rsidRPr="009D3005" w:rsidRDefault="005929FA" w:rsidP="009D3005">
            <w:pPr>
              <w:jc w:val="center"/>
              <w:rPr>
                <w:rFonts w:ascii="Calibri" w:hAnsi="Calibri" w:cs="Arial"/>
                <w:color w:val="000000"/>
                <w:sz w:val="16"/>
                <w:szCs w:val="16"/>
                <w:lang w:val="en-US" w:eastAsia="es-MX"/>
              </w:rPr>
            </w:pPr>
            <w:r w:rsidRPr="009D3005">
              <w:rPr>
                <w:rFonts w:ascii="Calibri" w:hAnsi="Calibri" w:cs="Arial"/>
                <w:color w:val="000000"/>
                <w:sz w:val="16"/>
                <w:szCs w:val="16"/>
                <w:lang w:val="en-US" w:eastAsia="es-MX"/>
              </w:rPr>
              <w:t>DOPI-MUN-PP-IM-CI-190-2018</w:t>
            </w:r>
          </w:p>
        </w:tc>
        <w:tc>
          <w:tcPr>
            <w:tcW w:w="1559" w:type="dxa"/>
            <w:shd w:val="clear" w:color="auto" w:fill="auto"/>
            <w:vAlign w:val="center"/>
            <w:hideMark/>
          </w:tcPr>
          <w:p w14:paraId="1814E80A"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BALKEN, S. A. DE C. V.</w:t>
            </w:r>
          </w:p>
        </w:tc>
        <w:tc>
          <w:tcPr>
            <w:tcW w:w="1984" w:type="dxa"/>
            <w:shd w:val="clear" w:color="auto" w:fill="auto"/>
            <w:vAlign w:val="center"/>
            <w:hideMark/>
          </w:tcPr>
          <w:p w14:paraId="75167869" w14:textId="77777777" w:rsidR="005929FA" w:rsidRPr="009D3005" w:rsidRDefault="005929FA" w:rsidP="009D3005">
            <w:pPr>
              <w:jc w:val="center"/>
              <w:rPr>
                <w:rFonts w:ascii="Calibri" w:hAnsi="Calibri" w:cs="Arial"/>
                <w:color w:val="000000"/>
                <w:sz w:val="16"/>
                <w:szCs w:val="16"/>
                <w:lang w:val="es-MX" w:eastAsia="es-MX"/>
              </w:rPr>
            </w:pPr>
            <w:r>
              <w:rPr>
                <w:rFonts w:ascii="Calibri" w:hAnsi="Calibri" w:cs="Arial"/>
                <w:color w:val="000000"/>
                <w:sz w:val="16"/>
                <w:szCs w:val="16"/>
                <w:lang w:val="es-MX" w:eastAsia="es-MX"/>
              </w:rPr>
              <w:t xml:space="preserve"> </w:t>
            </w:r>
            <w:r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4,693,352.00 </w:t>
            </w:r>
          </w:p>
        </w:tc>
      </w:tr>
      <w:tr w:rsidR="005929FA" w:rsidRPr="009D3005" w14:paraId="79B6C2DD" w14:textId="77777777" w:rsidTr="00B13F0A">
        <w:trPr>
          <w:trHeight w:val="1200"/>
        </w:trPr>
        <w:tc>
          <w:tcPr>
            <w:tcW w:w="572" w:type="dxa"/>
            <w:shd w:val="clear" w:color="auto" w:fill="auto"/>
            <w:vAlign w:val="center"/>
            <w:hideMark/>
          </w:tcPr>
          <w:p w14:paraId="415BFDF2"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7</w:t>
            </w:r>
          </w:p>
        </w:tc>
        <w:tc>
          <w:tcPr>
            <w:tcW w:w="2977" w:type="dxa"/>
            <w:shd w:val="clear" w:color="auto" w:fill="auto"/>
            <w:vAlign w:val="center"/>
            <w:hideMark/>
          </w:tcPr>
          <w:p w14:paraId="0129FBAB" w14:textId="77777777" w:rsidR="005929FA" w:rsidRPr="009D3005"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REHABILITACIÓN DE UNIDAD DEPORTIVA QUE INCLUYE: CANCHAS, INGRESOS, ÁREAS VERDES, ANDADORES, MOBILIARIO URBANO E ILUMINACIÓN, EN SANTA MARGARITA RESIDENCIAL, MUNICIPIO DE ZAPOPAN, JALISCO. FRENTE 1.</w:t>
            </w:r>
          </w:p>
        </w:tc>
        <w:tc>
          <w:tcPr>
            <w:tcW w:w="1985" w:type="dxa"/>
            <w:shd w:val="clear" w:color="auto" w:fill="auto"/>
            <w:noWrap/>
            <w:vAlign w:val="center"/>
            <w:hideMark/>
          </w:tcPr>
          <w:p w14:paraId="42A87EED" w14:textId="77777777" w:rsidR="005929FA" w:rsidRPr="009D3005" w:rsidRDefault="005929FA" w:rsidP="009D3005">
            <w:pPr>
              <w:jc w:val="center"/>
              <w:rPr>
                <w:rFonts w:ascii="Calibri" w:hAnsi="Calibri" w:cs="Arial"/>
                <w:color w:val="000000"/>
                <w:sz w:val="16"/>
                <w:szCs w:val="16"/>
                <w:lang w:val="en-US" w:eastAsia="es-MX"/>
              </w:rPr>
            </w:pPr>
            <w:r w:rsidRPr="009D3005">
              <w:rPr>
                <w:rFonts w:ascii="Calibri" w:hAnsi="Calibri" w:cs="Arial"/>
                <w:color w:val="000000"/>
                <w:sz w:val="16"/>
                <w:szCs w:val="16"/>
                <w:lang w:val="en-US" w:eastAsia="es-MX"/>
              </w:rPr>
              <w:t>DOPI-MUN-PP-ID-CI-191-2018</w:t>
            </w:r>
          </w:p>
        </w:tc>
        <w:tc>
          <w:tcPr>
            <w:tcW w:w="1559" w:type="dxa"/>
            <w:shd w:val="clear" w:color="auto" w:fill="auto"/>
            <w:vAlign w:val="center"/>
            <w:hideMark/>
          </w:tcPr>
          <w:p w14:paraId="551A1F97"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RGP CONSTRUCCIONES, S.A. DE C.V.</w:t>
            </w:r>
          </w:p>
        </w:tc>
        <w:tc>
          <w:tcPr>
            <w:tcW w:w="1984" w:type="dxa"/>
            <w:shd w:val="clear" w:color="auto" w:fill="auto"/>
            <w:vAlign w:val="center"/>
            <w:hideMark/>
          </w:tcPr>
          <w:p w14:paraId="663AD2D2"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5,172,049.45 </w:t>
            </w:r>
          </w:p>
        </w:tc>
      </w:tr>
      <w:tr w:rsidR="005929FA" w:rsidRPr="009D3005" w14:paraId="6F4B5E80" w14:textId="77777777" w:rsidTr="00B13F0A">
        <w:trPr>
          <w:trHeight w:val="1200"/>
        </w:trPr>
        <w:tc>
          <w:tcPr>
            <w:tcW w:w="572" w:type="dxa"/>
            <w:shd w:val="clear" w:color="auto" w:fill="auto"/>
            <w:vAlign w:val="center"/>
            <w:hideMark/>
          </w:tcPr>
          <w:p w14:paraId="735E8CCC"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8</w:t>
            </w:r>
          </w:p>
        </w:tc>
        <w:tc>
          <w:tcPr>
            <w:tcW w:w="2977" w:type="dxa"/>
            <w:shd w:val="clear" w:color="auto" w:fill="auto"/>
            <w:vAlign w:val="center"/>
            <w:hideMark/>
          </w:tcPr>
          <w:p w14:paraId="0D4C5956" w14:textId="77777777" w:rsidR="005929FA"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REHABILITACIÓN DE UNIDAD DEPORTIVA QUE INCLUYE: CANCHAS, INGRESOS, ÁREAS VERDES, ANDADORES, MOBILIARIO URBANO E ILUMINACIÓN, EN SANTA MARGARITA RESIDENCIAL, MUNICIPIO DE ZAPOPAN, JALISCO. FRENTE 2.</w:t>
            </w:r>
          </w:p>
          <w:p w14:paraId="450BE905" w14:textId="77777777" w:rsidR="005929FA" w:rsidRPr="009D3005" w:rsidRDefault="005929FA" w:rsidP="009D3005">
            <w:pPr>
              <w:jc w:val="both"/>
              <w:rPr>
                <w:rFonts w:ascii="Calibri" w:hAnsi="Calibri" w:cs="Arial"/>
                <w:color w:val="000000"/>
                <w:sz w:val="16"/>
                <w:szCs w:val="16"/>
                <w:lang w:val="es-MX" w:eastAsia="es-MX"/>
              </w:rPr>
            </w:pPr>
          </w:p>
        </w:tc>
        <w:tc>
          <w:tcPr>
            <w:tcW w:w="1985" w:type="dxa"/>
            <w:shd w:val="clear" w:color="auto" w:fill="auto"/>
            <w:noWrap/>
            <w:vAlign w:val="center"/>
            <w:hideMark/>
          </w:tcPr>
          <w:p w14:paraId="74F7482B" w14:textId="77777777" w:rsidR="005929FA" w:rsidRPr="009D3005" w:rsidRDefault="005929FA" w:rsidP="009D3005">
            <w:pPr>
              <w:jc w:val="center"/>
              <w:rPr>
                <w:rFonts w:ascii="Calibri" w:hAnsi="Calibri" w:cs="Arial"/>
                <w:color w:val="000000"/>
                <w:sz w:val="16"/>
                <w:szCs w:val="16"/>
                <w:lang w:val="en-US" w:eastAsia="es-MX"/>
              </w:rPr>
            </w:pPr>
            <w:r w:rsidRPr="009D3005">
              <w:rPr>
                <w:rFonts w:ascii="Calibri" w:hAnsi="Calibri" w:cs="Arial"/>
                <w:color w:val="000000"/>
                <w:sz w:val="16"/>
                <w:szCs w:val="16"/>
                <w:lang w:val="en-US" w:eastAsia="es-MX"/>
              </w:rPr>
              <w:t>DOPI-MUN-PP-ID-CI-192-2018</w:t>
            </w:r>
          </w:p>
        </w:tc>
        <w:tc>
          <w:tcPr>
            <w:tcW w:w="1559" w:type="dxa"/>
            <w:shd w:val="clear" w:color="auto" w:fill="auto"/>
            <w:vAlign w:val="center"/>
            <w:hideMark/>
          </w:tcPr>
          <w:p w14:paraId="4D989447"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DESARROLLOS ECOLOGICOS DE MEXICO, S.A. DE C.V.</w:t>
            </w:r>
          </w:p>
        </w:tc>
        <w:tc>
          <w:tcPr>
            <w:tcW w:w="1984" w:type="dxa"/>
            <w:shd w:val="clear" w:color="auto" w:fill="auto"/>
            <w:vAlign w:val="center"/>
            <w:hideMark/>
          </w:tcPr>
          <w:p w14:paraId="717D4EF7"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5,709,686.80 </w:t>
            </w:r>
          </w:p>
        </w:tc>
      </w:tr>
      <w:tr w:rsidR="005929FA" w:rsidRPr="009D3005" w14:paraId="13CB0FFE" w14:textId="77777777" w:rsidTr="00B13F0A">
        <w:trPr>
          <w:trHeight w:val="1200"/>
        </w:trPr>
        <w:tc>
          <w:tcPr>
            <w:tcW w:w="572" w:type="dxa"/>
            <w:shd w:val="clear" w:color="auto" w:fill="auto"/>
            <w:vAlign w:val="center"/>
            <w:hideMark/>
          </w:tcPr>
          <w:p w14:paraId="39754F9C"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9</w:t>
            </w:r>
          </w:p>
        </w:tc>
        <w:tc>
          <w:tcPr>
            <w:tcW w:w="2977" w:type="dxa"/>
            <w:shd w:val="clear" w:color="auto" w:fill="auto"/>
            <w:vAlign w:val="center"/>
            <w:hideMark/>
          </w:tcPr>
          <w:p w14:paraId="647BD7EE" w14:textId="77777777" w:rsidR="005929FA"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REHABILITACIÓN DE UNIDAD DEPORTIVA QUE INCLUYE: CANCHAS, INGRESOS, ÁREAS VERDES, ANDADORES, MOBILIARIO URBANO E ILUMINACIÓN, EN SANTA MARGARITA RESIDENCIAL, MUNICIPIO DE ZAPOPAN, JALISCO. FRENTE 3.</w:t>
            </w:r>
          </w:p>
          <w:p w14:paraId="7E17B181" w14:textId="77777777" w:rsidR="005929FA" w:rsidRPr="009D3005" w:rsidRDefault="005929FA" w:rsidP="009D3005">
            <w:pPr>
              <w:jc w:val="both"/>
              <w:rPr>
                <w:rFonts w:ascii="Calibri" w:hAnsi="Calibri" w:cs="Arial"/>
                <w:color w:val="000000"/>
                <w:sz w:val="16"/>
                <w:szCs w:val="16"/>
                <w:lang w:val="es-MX" w:eastAsia="es-MX"/>
              </w:rPr>
            </w:pPr>
          </w:p>
        </w:tc>
        <w:tc>
          <w:tcPr>
            <w:tcW w:w="1985" w:type="dxa"/>
            <w:shd w:val="clear" w:color="auto" w:fill="auto"/>
            <w:noWrap/>
            <w:vAlign w:val="center"/>
            <w:hideMark/>
          </w:tcPr>
          <w:p w14:paraId="6E019F37" w14:textId="77777777" w:rsidR="005929FA" w:rsidRPr="009D3005" w:rsidRDefault="005929FA" w:rsidP="009D3005">
            <w:pPr>
              <w:jc w:val="center"/>
              <w:rPr>
                <w:rFonts w:ascii="Calibri" w:hAnsi="Calibri" w:cs="Arial"/>
                <w:color w:val="000000"/>
                <w:sz w:val="16"/>
                <w:szCs w:val="16"/>
                <w:lang w:val="en-US" w:eastAsia="es-MX"/>
              </w:rPr>
            </w:pPr>
            <w:r w:rsidRPr="009D3005">
              <w:rPr>
                <w:rFonts w:ascii="Calibri" w:hAnsi="Calibri" w:cs="Arial"/>
                <w:color w:val="000000"/>
                <w:sz w:val="16"/>
                <w:szCs w:val="16"/>
                <w:lang w:val="en-US" w:eastAsia="es-MX"/>
              </w:rPr>
              <w:t>DOPI-MUN-PP-ID-CI-193-2018</w:t>
            </w:r>
          </w:p>
        </w:tc>
        <w:tc>
          <w:tcPr>
            <w:tcW w:w="1559" w:type="dxa"/>
            <w:shd w:val="clear" w:color="auto" w:fill="auto"/>
            <w:vAlign w:val="center"/>
            <w:hideMark/>
          </w:tcPr>
          <w:p w14:paraId="4F45FCD6"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CONSTRUCTORA CARVGO, S.A. DE C.V.</w:t>
            </w:r>
          </w:p>
        </w:tc>
        <w:tc>
          <w:tcPr>
            <w:tcW w:w="1984" w:type="dxa"/>
            <w:shd w:val="clear" w:color="auto" w:fill="auto"/>
            <w:vAlign w:val="center"/>
            <w:hideMark/>
          </w:tcPr>
          <w:p w14:paraId="4B018152"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6,109,995.02 </w:t>
            </w:r>
          </w:p>
        </w:tc>
      </w:tr>
      <w:tr w:rsidR="005929FA" w:rsidRPr="009D3005" w14:paraId="4104680A" w14:textId="77777777" w:rsidTr="005929FA">
        <w:trPr>
          <w:trHeight w:val="643"/>
        </w:trPr>
        <w:tc>
          <w:tcPr>
            <w:tcW w:w="572" w:type="dxa"/>
            <w:shd w:val="clear" w:color="auto" w:fill="BFBFBF" w:themeFill="background1" w:themeFillShade="BF"/>
            <w:vAlign w:val="center"/>
            <w:hideMark/>
          </w:tcPr>
          <w:p w14:paraId="703137A5"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NO.</w:t>
            </w:r>
          </w:p>
        </w:tc>
        <w:tc>
          <w:tcPr>
            <w:tcW w:w="2977" w:type="dxa"/>
            <w:shd w:val="clear" w:color="auto" w:fill="BFBFBF" w:themeFill="background1" w:themeFillShade="BF"/>
            <w:vAlign w:val="center"/>
            <w:hideMark/>
          </w:tcPr>
          <w:p w14:paraId="2B30B3DF"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OBJETO DE OBRA</w:t>
            </w:r>
          </w:p>
        </w:tc>
        <w:tc>
          <w:tcPr>
            <w:tcW w:w="1985" w:type="dxa"/>
            <w:shd w:val="clear" w:color="auto" w:fill="BFBFBF" w:themeFill="background1" w:themeFillShade="BF"/>
            <w:noWrap/>
            <w:vAlign w:val="center"/>
            <w:hideMark/>
          </w:tcPr>
          <w:p w14:paraId="06714077"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NUMERO DE CONTRATO</w:t>
            </w:r>
          </w:p>
        </w:tc>
        <w:tc>
          <w:tcPr>
            <w:tcW w:w="1559" w:type="dxa"/>
            <w:shd w:val="clear" w:color="auto" w:fill="BFBFBF" w:themeFill="background1" w:themeFillShade="BF"/>
            <w:vAlign w:val="center"/>
            <w:hideMark/>
          </w:tcPr>
          <w:p w14:paraId="41C2CF86"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ADJUDICATARIO</w:t>
            </w:r>
          </w:p>
        </w:tc>
        <w:tc>
          <w:tcPr>
            <w:tcW w:w="1984" w:type="dxa"/>
            <w:shd w:val="clear" w:color="auto" w:fill="BFBFBF" w:themeFill="background1" w:themeFillShade="BF"/>
            <w:vAlign w:val="center"/>
            <w:hideMark/>
          </w:tcPr>
          <w:p w14:paraId="69A02DA8"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IMPORTE CONTRATADO CON IVA</w:t>
            </w:r>
          </w:p>
        </w:tc>
      </w:tr>
      <w:tr w:rsidR="005929FA" w:rsidRPr="009D3005" w14:paraId="6C1CCFBF" w14:textId="77777777" w:rsidTr="00B13F0A">
        <w:trPr>
          <w:trHeight w:val="960"/>
        </w:trPr>
        <w:tc>
          <w:tcPr>
            <w:tcW w:w="572" w:type="dxa"/>
            <w:shd w:val="clear" w:color="auto" w:fill="auto"/>
            <w:vAlign w:val="center"/>
            <w:hideMark/>
          </w:tcPr>
          <w:p w14:paraId="61181196"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lastRenderedPageBreak/>
              <w:t>10</w:t>
            </w:r>
          </w:p>
        </w:tc>
        <w:tc>
          <w:tcPr>
            <w:tcW w:w="2977" w:type="dxa"/>
            <w:shd w:val="clear" w:color="auto" w:fill="auto"/>
            <w:vAlign w:val="center"/>
            <w:hideMark/>
          </w:tcPr>
          <w:p w14:paraId="73678C0B" w14:textId="77777777" w:rsidR="005929FA" w:rsidRPr="009D3005"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REHABILITACIÓN DE PLAZA PRINCIPAL EN LA COLONIA ALTAGRACIA Y CONSTRUCCIÓN DE PARQUE LINEAL EN AV. LA MANCHA, EN LAS COLONIAS ALTAGRACIA Y ARCOS DE ZAPOPAN, MUNICIPIO DE ZAPOPAN, JALISCO. FRENTE 1.</w:t>
            </w:r>
          </w:p>
        </w:tc>
        <w:tc>
          <w:tcPr>
            <w:tcW w:w="1985" w:type="dxa"/>
            <w:shd w:val="clear" w:color="auto" w:fill="auto"/>
            <w:noWrap/>
            <w:vAlign w:val="center"/>
            <w:hideMark/>
          </w:tcPr>
          <w:p w14:paraId="6674790E" w14:textId="77777777" w:rsidR="005929FA" w:rsidRPr="009D3005" w:rsidRDefault="005929FA" w:rsidP="009D3005">
            <w:pPr>
              <w:jc w:val="center"/>
              <w:rPr>
                <w:rFonts w:ascii="Calibri" w:hAnsi="Calibri" w:cs="Arial"/>
                <w:color w:val="000000"/>
                <w:sz w:val="16"/>
                <w:szCs w:val="16"/>
                <w:lang w:val="en-US" w:eastAsia="es-MX"/>
              </w:rPr>
            </w:pPr>
            <w:r w:rsidRPr="009D3005">
              <w:rPr>
                <w:rFonts w:ascii="Calibri" w:hAnsi="Calibri" w:cs="Arial"/>
                <w:color w:val="000000"/>
                <w:sz w:val="16"/>
                <w:szCs w:val="16"/>
                <w:lang w:val="en-US" w:eastAsia="es-MX"/>
              </w:rPr>
              <w:t>DOPI-MUN-PP-EP-CI-194-2018</w:t>
            </w:r>
          </w:p>
        </w:tc>
        <w:tc>
          <w:tcPr>
            <w:tcW w:w="1559" w:type="dxa"/>
            <w:shd w:val="clear" w:color="auto" w:fill="auto"/>
            <w:vAlign w:val="center"/>
            <w:hideMark/>
          </w:tcPr>
          <w:p w14:paraId="1D55000E"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CONSTRUCTORA PECRU, S.A. DE C.V.</w:t>
            </w:r>
          </w:p>
        </w:tc>
        <w:tc>
          <w:tcPr>
            <w:tcW w:w="1984" w:type="dxa"/>
            <w:shd w:val="clear" w:color="auto" w:fill="auto"/>
            <w:vAlign w:val="center"/>
            <w:hideMark/>
          </w:tcPr>
          <w:p w14:paraId="60EFD720" w14:textId="77777777" w:rsidR="005929FA" w:rsidRPr="009D3005" w:rsidRDefault="005929FA" w:rsidP="00B13F0A">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7,735,620.28 </w:t>
            </w:r>
          </w:p>
        </w:tc>
      </w:tr>
      <w:tr w:rsidR="005929FA" w:rsidRPr="009D3005" w14:paraId="0AA0521E" w14:textId="77777777" w:rsidTr="00B13F0A">
        <w:trPr>
          <w:trHeight w:val="960"/>
        </w:trPr>
        <w:tc>
          <w:tcPr>
            <w:tcW w:w="572" w:type="dxa"/>
            <w:shd w:val="clear" w:color="auto" w:fill="auto"/>
            <w:vAlign w:val="center"/>
            <w:hideMark/>
          </w:tcPr>
          <w:p w14:paraId="285ACC86"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11</w:t>
            </w:r>
          </w:p>
        </w:tc>
        <w:tc>
          <w:tcPr>
            <w:tcW w:w="2977" w:type="dxa"/>
            <w:shd w:val="clear" w:color="auto" w:fill="auto"/>
            <w:vAlign w:val="center"/>
            <w:hideMark/>
          </w:tcPr>
          <w:p w14:paraId="3E64E727" w14:textId="77777777" w:rsidR="005929FA" w:rsidRPr="009D3005" w:rsidRDefault="005929FA" w:rsidP="009D3005">
            <w:pPr>
              <w:jc w:val="both"/>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REHABILITACIÓN DE PLAZA PRINCIPAL EN LA COLONIA ALTAGRACIA Y CONSTRUCCIÓN DE PARQUE LINEAL EN AV. LA MANCHA, EN LAS COLONIAS ALTAGRACIA Y ARCOS DE ZAPOPAN, MUNICIPIO DE ZAPOPAN, JALISCO. FRENTE 2.</w:t>
            </w:r>
          </w:p>
        </w:tc>
        <w:tc>
          <w:tcPr>
            <w:tcW w:w="1985" w:type="dxa"/>
            <w:shd w:val="clear" w:color="auto" w:fill="auto"/>
            <w:noWrap/>
            <w:vAlign w:val="center"/>
            <w:hideMark/>
          </w:tcPr>
          <w:p w14:paraId="40049F08" w14:textId="77777777" w:rsidR="005929FA" w:rsidRPr="009D3005" w:rsidRDefault="005929FA" w:rsidP="009D3005">
            <w:pPr>
              <w:jc w:val="center"/>
              <w:rPr>
                <w:rFonts w:ascii="Calibri" w:hAnsi="Calibri" w:cs="Arial"/>
                <w:color w:val="000000"/>
                <w:sz w:val="16"/>
                <w:szCs w:val="16"/>
                <w:lang w:val="en-US" w:eastAsia="es-MX"/>
              </w:rPr>
            </w:pPr>
            <w:r w:rsidRPr="009D3005">
              <w:rPr>
                <w:rFonts w:ascii="Calibri" w:hAnsi="Calibri" w:cs="Arial"/>
                <w:color w:val="000000"/>
                <w:sz w:val="16"/>
                <w:szCs w:val="16"/>
                <w:lang w:val="en-US" w:eastAsia="es-MX"/>
              </w:rPr>
              <w:t>DOPI-MUN-PP-EP-CI-195-2018</w:t>
            </w:r>
          </w:p>
        </w:tc>
        <w:tc>
          <w:tcPr>
            <w:tcW w:w="1559" w:type="dxa"/>
            <w:shd w:val="clear" w:color="auto" w:fill="auto"/>
            <w:vAlign w:val="center"/>
            <w:hideMark/>
          </w:tcPr>
          <w:p w14:paraId="0C55C3E9"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GRUPO CONSTRUCTOR LOS MUROS, S.A. DE C.V.</w:t>
            </w:r>
          </w:p>
        </w:tc>
        <w:tc>
          <w:tcPr>
            <w:tcW w:w="1984" w:type="dxa"/>
            <w:shd w:val="clear" w:color="auto" w:fill="auto"/>
            <w:vAlign w:val="center"/>
            <w:hideMark/>
          </w:tcPr>
          <w:p w14:paraId="5149787E" w14:textId="77777777" w:rsidR="005929FA" w:rsidRPr="009D3005" w:rsidRDefault="005929FA" w:rsidP="009D3005">
            <w:pPr>
              <w:jc w:val="center"/>
              <w:rPr>
                <w:rFonts w:ascii="Calibri" w:hAnsi="Calibri" w:cs="Arial"/>
                <w:color w:val="000000"/>
                <w:sz w:val="16"/>
                <w:szCs w:val="16"/>
                <w:lang w:val="es-MX" w:eastAsia="es-MX"/>
              </w:rPr>
            </w:pPr>
            <w:r w:rsidRPr="009D3005">
              <w:rPr>
                <w:rFonts w:ascii="Calibri" w:hAnsi="Calibri" w:cs="Arial"/>
                <w:color w:val="000000"/>
                <w:sz w:val="16"/>
                <w:szCs w:val="16"/>
                <w:lang w:val="es-MX" w:eastAsia="es-MX"/>
              </w:rPr>
              <w:t xml:space="preserve">                                                         </w:t>
            </w:r>
            <w:r>
              <w:rPr>
                <w:rFonts w:ascii="Calibri" w:hAnsi="Calibri" w:cs="Arial"/>
                <w:color w:val="000000"/>
                <w:sz w:val="16"/>
                <w:szCs w:val="16"/>
                <w:lang w:val="es-MX" w:eastAsia="es-MX"/>
              </w:rPr>
              <w:t>$</w:t>
            </w:r>
            <w:r w:rsidRPr="009D3005">
              <w:rPr>
                <w:rFonts w:ascii="Calibri" w:hAnsi="Calibri" w:cs="Arial"/>
                <w:color w:val="000000"/>
                <w:sz w:val="16"/>
                <w:szCs w:val="16"/>
                <w:lang w:val="es-MX" w:eastAsia="es-MX"/>
              </w:rPr>
              <w:t xml:space="preserve">7,379,000.11 </w:t>
            </w:r>
          </w:p>
        </w:tc>
      </w:tr>
      <w:tr w:rsidR="005929FA" w:rsidRPr="009D3005" w14:paraId="685CBF7C" w14:textId="77777777" w:rsidTr="00B13F0A">
        <w:trPr>
          <w:trHeight w:val="960"/>
        </w:trPr>
        <w:tc>
          <w:tcPr>
            <w:tcW w:w="572" w:type="dxa"/>
            <w:shd w:val="clear" w:color="auto" w:fill="auto"/>
            <w:vAlign w:val="center"/>
            <w:hideMark/>
          </w:tcPr>
          <w:p w14:paraId="437B024B"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12</w:t>
            </w:r>
          </w:p>
        </w:tc>
        <w:tc>
          <w:tcPr>
            <w:tcW w:w="2977" w:type="dxa"/>
            <w:shd w:val="clear" w:color="auto" w:fill="auto"/>
            <w:vAlign w:val="center"/>
            <w:hideMark/>
          </w:tcPr>
          <w:p w14:paraId="6113D654" w14:textId="77777777" w:rsidR="005929FA" w:rsidRPr="009D3005"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DE PLAZA PRINCIPAL EN LA COLONIA ALTAGRACIA Y CONSTRUCCIÓN DE PARQUE LINEAL EN AV. LA MANCHA, EN LAS COLONIAS ALTAGRACIA Y ARCOS DE ZAPOPAN, MUNICIPIO DE ZAPOPAN, JALISCO. FRENTE 3.</w:t>
            </w:r>
          </w:p>
        </w:tc>
        <w:tc>
          <w:tcPr>
            <w:tcW w:w="1985" w:type="dxa"/>
            <w:shd w:val="clear" w:color="auto" w:fill="auto"/>
            <w:noWrap/>
            <w:vAlign w:val="center"/>
            <w:hideMark/>
          </w:tcPr>
          <w:p w14:paraId="5112419C" w14:textId="77777777" w:rsidR="005929FA" w:rsidRPr="009D3005" w:rsidRDefault="005929FA" w:rsidP="009D3005">
            <w:pPr>
              <w:jc w:val="center"/>
              <w:rPr>
                <w:rFonts w:asciiTheme="minorHAnsi" w:hAnsiTheme="minorHAnsi" w:cs="Arial"/>
                <w:color w:val="000000"/>
                <w:sz w:val="16"/>
                <w:szCs w:val="16"/>
                <w:lang w:val="en-US" w:eastAsia="es-MX"/>
              </w:rPr>
            </w:pPr>
            <w:r w:rsidRPr="009D3005">
              <w:rPr>
                <w:rFonts w:asciiTheme="minorHAnsi" w:hAnsiTheme="minorHAnsi" w:cs="Arial"/>
                <w:color w:val="000000"/>
                <w:sz w:val="16"/>
                <w:szCs w:val="16"/>
                <w:lang w:val="en-US" w:eastAsia="es-MX"/>
              </w:rPr>
              <w:t>DOPI-MUN-PP-EP-CI-196-2018</w:t>
            </w:r>
          </w:p>
        </w:tc>
        <w:tc>
          <w:tcPr>
            <w:tcW w:w="1559" w:type="dxa"/>
            <w:shd w:val="clear" w:color="auto" w:fill="auto"/>
            <w:vAlign w:val="center"/>
            <w:hideMark/>
          </w:tcPr>
          <w:p w14:paraId="446BE97E"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DOS-HB CONSTRUCCIÓN, S.A. DE C.V.</w:t>
            </w:r>
          </w:p>
        </w:tc>
        <w:tc>
          <w:tcPr>
            <w:tcW w:w="1984" w:type="dxa"/>
            <w:shd w:val="clear" w:color="auto" w:fill="auto"/>
            <w:vAlign w:val="center"/>
            <w:hideMark/>
          </w:tcPr>
          <w:p w14:paraId="7AE96F38"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6,522,184.30 </w:t>
            </w:r>
          </w:p>
        </w:tc>
      </w:tr>
      <w:tr w:rsidR="005929FA" w:rsidRPr="009D3005" w14:paraId="5CC247F0" w14:textId="77777777" w:rsidTr="00B13F0A">
        <w:trPr>
          <w:trHeight w:val="960"/>
        </w:trPr>
        <w:tc>
          <w:tcPr>
            <w:tcW w:w="572" w:type="dxa"/>
            <w:shd w:val="clear" w:color="auto" w:fill="auto"/>
            <w:vAlign w:val="center"/>
            <w:hideMark/>
          </w:tcPr>
          <w:p w14:paraId="492AF9E6"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13</w:t>
            </w:r>
          </w:p>
        </w:tc>
        <w:tc>
          <w:tcPr>
            <w:tcW w:w="2977" w:type="dxa"/>
            <w:shd w:val="clear" w:color="auto" w:fill="auto"/>
            <w:vAlign w:val="center"/>
            <w:hideMark/>
          </w:tcPr>
          <w:p w14:paraId="10C1BE14" w14:textId="77777777" w:rsidR="005929FA" w:rsidRPr="00FE36FE" w:rsidRDefault="005929FA" w:rsidP="00FE36FE">
            <w:pPr>
              <w:jc w:val="both"/>
              <w:rPr>
                <w:rFonts w:asciiTheme="minorHAnsi" w:hAnsiTheme="minorHAnsi" w:cs="Arial"/>
                <w:color w:val="000000"/>
                <w:sz w:val="15"/>
                <w:szCs w:val="15"/>
                <w:lang w:val="es-MX" w:eastAsia="es-MX"/>
              </w:rPr>
            </w:pPr>
            <w:r w:rsidRPr="00FE36FE">
              <w:rPr>
                <w:rFonts w:asciiTheme="minorHAnsi" w:hAnsiTheme="minorHAnsi" w:cs="Arial"/>
                <w:color w:val="000000"/>
                <w:sz w:val="15"/>
                <w:szCs w:val="15"/>
                <w:lang w:val="es-MX" w:eastAsia="es-MX"/>
              </w:rPr>
              <w:t>REHABILITACIÓN DE PLAZA PRINCIPAL EN LA COLONIA ALTAGRACIA Y CONSTRUCCIÓN DE PARQUE LINEAL EN AV. LA MANCHA, EN LAS COLONIAS ALTAGRACIA Y ARCOS DE ZAPOPAN, MUNICIPIO DE ZAPOPAN, JALISCO. FRENTE 4.</w:t>
            </w:r>
          </w:p>
        </w:tc>
        <w:tc>
          <w:tcPr>
            <w:tcW w:w="1985" w:type="dxa"/>
            <w:shd w:val="clear" w:color="auto" w:fill="auto"/>
            <w:noWrap/>
            <w:vAlign w:val="center"/>
            <w:hideMark/>
          </w:tcPr>
          <w:p w14:paraId="73A5D0B7" w14:textId="77777777" w:rsidR="005929FA" w:rsidRPr="009D3005" w:rsidRDefault="005929FA" w:rsidP="009D3005">
            <w:pPr>
              <w:jc w:val="center"/>
              <w:rPr>
                <w:rFonts w:asciiTheme="minorHAnsi" w:hAnsiTheme="minorHAnsi" w:cs="Arial"/>
                <w:color w:val="000000"/>
                <w:sz w:val="16"/>
                <w:szCs w:val="16"/>
                <w:lang w:val="en-US" w:eastAsia="es-MX"/>
              </w:rPr>
            </w:pPr>
            <w:r w:rsidRPr="009D3005">
              <w:rPr>
                <w:rFonts w:asciiTheme="minorHAnsi" w:hAnsiTheme="minorHAnsi" w:cs="Arial"/>
                <w:color w:val="000000"/>
                <w:sz w:val="16"/>
                <w:szCs w:val="16"/>
                <w:lang w:val="en-US" w:eastAsia="es-MX"/>
              </w:rPr>
              <w:t>DOPI-MUN-PP-EP-CI-197-2018</w:t>
            </w:r>
          </w:p>
        </w:tc>
        <w:tc>
          <w:tcPr>
            <w:tcW w:w="1559" w:type="dxa"/>
            <w:shd w:val="clear" w:color="auto" w:fill="auto"/>
            <w:vAlign w:val="center"/>
            <w:hideMark/>
          </w:tcPr>
          <w:p w14:paraId="3B44F950"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INFRAESTRUCTURA RHINO77, S.A. DE C.V.</w:t>
            </w:r>
          </w:p>
        </w:tc>
        <w:tc>
          <w:tcPr>
            <w:tcW w:w="1984" w:type="dxa"/>
            <w:shd w:val="clear" w:color="auto" w:fill="auto"/>
            <w:vAlign w:val="center"/>
            <w:hideMark/>
          </w:tcPr>
          <w:p w14:paraId="601D3D37"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6,176,886.68 </w:t>
            </w:r>
          </w:p>
        </w:tc>
      </w:tr>
      <w:tr w:rsidR="005929FA" w:rsidRPr="009D3005" w14:paraId="2F89B552" w14:textId="77777777" w:rsidTr="00B13F0A">
        <w:trPr>
          <w:trHeight w:val="960"/>
        </w:trPr>
        <w:tc>
          <w:tcPr>
            <w:tcW w:w="572" w:type="dxa"/>
            <w:shd w:val="clear" w:color="auto" w:fill="auto"/>
            <w:vAlign w:val="center"/>
            <w:hideMark/>
          </w:tcPr>
          <w:p w14:paraId="244E9DAD"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14</w:t>
            </w:r>
          </w:p>
        </w:tc>
        <w:tc>
          <w:tcPr>
            <w:tcW w:w="2977" w:type="dxa"/>
            <w:shd w:val="clear" w:color="auto" w:fill="auto"/>
            <w:vAlign w:val="center"/>
            <w:hideMark/>
          </w:tcPr>
          <w:p w14:paraId="7703C75E" w14:textId="77777777" w:rsidR="005929FA" w:rsidRPr="009D3005"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DE PLAZA PRINCIPAL EN LA COLONIA ALTAGRACIA Y CONSTRUCCIÓN DE PARQUE LINEAL EN AV. LA MANCHA, EN LAS COLONIAS ALTAGRACIA Y ARCOS DE ZAPOPAN, MUNICIPIO DE ZAPOPAN, JALISCO. FRENTE 5.</w:t>
            </w:r>
          </w:p>
        </w:tc>
        <w:tc>
          <w:tcPr>
            <w:tcW w:w="1985" w:type="dxa"/>
            <w:shd w:val="clear" w:color="auto" w:fill="auto"/>
            <w:noWrap/>
            <w:vAlign w:val="center"/>
            <w:hideMark/>
          </w:tcPr>
          <w:p w14:paraId="670452F6" w14:textId="77777777" w:rsidR="005929FA" w:rsidRPr="009D3005" w:rsidRDefault="005929FA" w:rsidP="009D3005">
            <w:pPr>
              <w:jc w:val="center"/>
              <w:rPr>
                <w:rFonts w:asciiTheme="minorHAnsi" w:hAnsiTheme="minorHAnsi" w:cs="Arial"/>
                <w:color w:val="000000"/>
                <w:sz w:val="16"/>
                <w:szCs w:val="16"/>
                <w:lang w:val="en-US" w:eastAsia="es-MX"/>
              </w:rPr>
            </w:pPr>
            <w:r w:rsidRPr="009D3005">
              <w:rPr>
                <w:rFonts w:asciiTheme="minorHAnsi" w:hAnsiTheme="minorHAnsi" w:cs="Arial"/>
                <w:color w:val="000000"/>
                <w:sz w:val="16"/>
                <w:szCs w:val="16"/>
                <w:lang w:val="en-US" w:eastAsia="es-MX"/>
              </w:rPr>
              <w:t>DOPI-MUN-PP-EP-CI-198-2018</w:t>
            </w:r>
          </w:p>
        </w:tc>
        <w:tc>
          <w:tcPr>
            <w:tcW w:w="1559" w:type="dxa"/>
            <w:shd w:val="clear" w:color="auto" w:fill="auto"/>
            <w:vAlign w:val="center"/>
            <w:hideMark/>
          </w:tcPr>
          <w:p w14:paraId="2BEFA446"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ESPECIALISTAS EN ACABADOS PROFESIONALES, S.A. DE C.V.</w:t>
            </w:r>
          </w:p>
        </w:tc>
        <w:tc>
          <w:tcPr>
            <w:tcW w:w="1984" w:type="dxa"/>
            <w:shd w:val="clear" w:color="auto" w:fill="auto"/>
            <w:vAlign w:val="center"/>
            <w:hideMark/>
          </w:tcPr>
          <w:p w14:paraId="237DE367"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6,164,996.76 </w:t>
            </w:r>
          </w:p>
        </w:tc>
      </w:tr>
      <w:tr w:rsidR="005929FA" w:rsidRPr="009D3005" w14:paraId="04F0D825" w14:textId="77777777" w:rsidTr="00B13F0A">
        <w:trPr>
          <w:trHeight w:val="1200"/>
        </w:trPr>
        <w:tc>
          <w:tcPr>
            <w:tcW w:w="572" w:type="dxa"/>
            <w:shd w:val="clear" w:color="auto" w:fill="auto"/>
            <w:vAlign w:val="center"/>
            <w:hideMark/>
          </w:tcPr>
          <w:p w14:paraId="50FDC887"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15</w:t>
            </w:r>
          </w:p>
        </w:tc>
        <w:tc>
          <w:tcPr>
            <w:tcW w:w="2977" w:type="dxa"/>
            <w:shd w:val="clear" w:color="auto" w:fill="auto"/>
            <w:vAlign w:val="center"/>
            <w:hideMark/>
          </w:tcPr>
          <w:p w14:paraId="3302D6A9" w14:textId="77777777" w:rsidR="005929FA" w:rsidRPr="009D3005"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INTEGRAL DE VIALIDAD IMPERIO-GRANADITOS-EXPERIENCIA-ÁLVARO OBREGÓN. DESDE PERIFÉRICO HASTA ATEMAJAC, INCLUYENDO REHABILITACIÓN DE BANQUETAS, MUNICIPIO DE ZAPOPAN, JALISCO. FRENTE 1.</w:t>
            </w:r>
          </w:p>
        </w:tc>
        <w:tc>
          <w:tcPr>
            <w:tcW w:w="1985" w:type="dxa"/>
            <w:shd w:val="clear" w:color="auto" w:fill="auto"/>
            <w:noWrap/>
            <w:vAlign w:val="center"/>
            <w:hideMark/>
          </w:tcPr>
          <w:p w14:paraId="0EF1CF4A"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DOPI-MUN-PP-PAV-CI-199-2018</w:t>
            </w:r>
          </w:p>
        </w:tc>
        <w:tc>
          <w:tcPr>
            <w:tcW w:w="1559" w:type="dxa"/>
            <w:shd w:val="clear" w:color="auto" w:fill="auto"/>
            <w:vAlign w:val="center"/>
            <w:hideMark/>
          </w:tcPr>
          <w:p w14:paraId="6DA9FEB4"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GRUPO UNICRETO DE MEXICO, S.A. DE C.V.</w:t>
            </w:r>
          </w:p>
        </w:tc>
        <w:tc>
          <w:tcPr>
            <w:tcW w:w="1984" w:type="dxa"/>
            <w:shd w:val="clear" w:color="auto" w:fill="auto"/>
            <w:vAlign w:val="center"/>
            <w:hideMark/>
          </w:tcPr>
          <w:p w14:paraId="2D9D41C4"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7,272,507.75 </w:t>
            </w:r>
          </w:p>
        </w:tc>
      </w:tr>
      <w:tr w:rsidR="005929FA" w:rsidRPr="009D3005" w14:paraId="11F60B3C" w14:textId="77777777" w:rsidTr="00B13F0A">
        <w:trPr>
          <w:trHeight w:val="1200"/>
        </w:trPr>
        <w:tc>
          <w:tcPr>
            <w:tcW w:w="572" w:type="dxa"/>
            <w:shd w:val="clear" w:color="auto" w:fill="auto"/>
            <w:vAlign w:val="center"/>
            <w:hideMark/>
          </w:tcPr>
          <w:p w14:paraId="26A0B20C"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16</w:t>
            </w:r>
          </w:p>
        </w:tc>
        <w:tc>
          <w:tcPr>
            <w:tcW w:w="2977" w:type="dxa"/>
            <w:shd w:val="clear" w:color="auto" w:fill="auto"/>
            <w:vAlign w:val="center"/>
            <w:hideMark/>
          </w:tcPr>
          <w:p w14:paraId="7DDB4F72" w14:textId="77777777" w:rsidR="005929FA"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INTEGRAL DE VIALIDAD IMPERIO-GRANADITOS-EXPERIENCIA-ÁLVARO OBREGÓN. DESDE PERIFÉRICO HASTA ATEMAJAC, INCLUYENDO REHABILITACIÓN DE BANQUETAS, MUNICIPIO DE ZAPOPAN, JALISCO. FRENTE 2.</w:t>
            </w:r>
          </w:p>
          <w:p w14:paraId="6183C77E" w14:textId="77777777" w:rsidR="005929FA" w:rsidRPr="009D3005" w:rsidRDefault="005929FA" w:rsidP="009D3005">
            <w:pPr>
              <w:jc w:val="both"/>
              <w:rPr>
                <w:rFonts w:asciiTheme="minorHAnsi" w:hAnsiTheme="minorHAnsi" w:cs="Arial"/>
                <w:color w:val="000000"/>
                <w:sz w:val="16"/>
                <w:szCs w:val="16"/>
                <w:lang w:val="es-MX" w:eastAsia="es-MX"/>
              </w:rPr>
            </w:pPr>
          </w:p>
        </w:tc>
        <w:tc>
          <w:tcPr>
            <w:tcW w:w="1985" w:type="dxa"/>
            <w:shd w:val="clear" w:color="auto" w:fill="auto"/>
            <w:noWrap/>
            <w:vAlign w:val="center"/>
            <w:hideMark/>
          </w:tcPr>
          <w:p w14:paraId="17890903"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DOPI-MUN-PP-PAV-CI-200-2018</w:t>
            </w:r>
          </w:p>
        </w:tc>
        <w:tc>
          <w:tcPr>
            <w:tcW w:w="1559" w:type="dxa"/>
            <w:shd w:val="clear" w:color="auto" w:fill="auto"/>
            <w:vAlign w:val="center"/>
            <w:hideMark/>
          </w:tcPr>
          <w:p w14:paraId="7F2B8291"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CONSTRUCTORA CECUCHI, S.A. DE C.V.</w:t>
            </w:r>
          </w:p>
        </w:tc>
        <w:tc>
          <w:tcPr>
            <w:tcW w:w="1984" w:type="dxa"/>
            <w:shd w:val="clear" w:color="auto" w:fill="auto"/>
            <w:vAlign w:val="center"/>
            <w:hideMark/>
          </w:tcPr>
          <w:p w14:paraId="433CE3A5"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7,623,519.03 </w:t>
            </w:r>
          </w:p>
        </w:tc>
      </w:tr>
      <w:tr w:rsidR="005929FA" w:rsidRPr="009D3005" w14:paraId="6ED0D56C" w14:textId="77777777" w:rsidTr="00B13F0A">
        <w:trPr>
          <w:trHeight w:val="1200"/>
        </w:trPr>
        <w:tc>
          <w:tcPr>
            <w:tcW w:w="572" w:type="dxa"/>
            <w:shd w:val="clear" w:color="auto" w:fill="auto"/>
            <w:vAlign w:val="center"/>
            <w:hideMark/>
          </w:tcPr>
          <w:p w14:paraId="2719AB8E"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17</w:t>
            </w:r>
          </w:p>
        </w:tc>
        <w:tc>
          <w:tcPr>
            <w:tcW w:w="2977" w:type="dxa"/>
            <w:shd w:val="clear" w:color="auto" w:fill="auto"/>
            <w:vAlign w:val="center"/>
            <w:hideMark/>
          </w:tcPr>
          <w:p w14:paraId="1ED72740" w14:textId="77777777" w:rsidR="005929FA"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INTEGRAL DE VIALIDAD IMPERIO-GRANADITOS-EXPERIENCIA-ÁLVARO OBREGÓN. DESDE PERIFÉRICO HASTA ATEMAJAC, INCLUYENDO REHABILITACIÓN DE BANQUETAS, MUNICIPIO DE ZAPOPAN, JALISCO. FRENTE 3.</w:t>
            </w:r>
          </w:p>
          <w:p w14:paraId="3F0992B9" w14:textId="77777777" w:rsidR="005929FA" w:rsidRPr="009D3005" w:rsidRDefault="005929FA" w:rsidP="009D3005">
            <w:pPr>
              <w:jc w:val="both"/>
              <w:rPr>
                <w:rFonts w:asciiTheme="minorHAnsi" w:hAnsiTheme="minorHAnsi" w:cs="Arial"/>
                <w:color w:val="000000"/>
                <w:sz w:val="16"/>
                <w:szCs w:val="16"/>
                <w:lang w:val="es-MX" w:eastAsia="es-MX"/>
              </w:rPr>
            </w:pPr>
          </w:p>
        </w:tc>
        <w:tc>
          <w:tcPr>
            <w:tcW w:w="1985" w:type="dxa"/>
            <w:shd w:val="clear" w:color="auto" w:fill="auto"/>
            <w:noWrap/>
            <w:vAlign w:val="center"/>
            <w:hideMark/>
          </w:tcPr>
          <w:p w14:paraId="6D4EA031"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DOPI-MUN-PP-PAV-CI-201-2018</w:t>
            </w:r>
          </w:p>
        </w:tc>
        <w:tc>
          <w:tcPr>
            <w:tcW w:w="1559" w:type="dxa"/>
            <w:shd w:val="clear" w:color="auto" w:fill="auto"/>
            <w:vAlign w:val="center"/>
            <w:hideMark/>
          </w:tcPr>
          <w:p w14:paraId="7C646199"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DESARROLLADORA LUMADI, S.A. DE C.V.</w:t>
            </w:r>
          </w:p>
        </w:tc>
        <w:tc>
          <w:tcPr>
            <w:tcW w:w="1984" w:type="dxa"/>
            <w:shd w:val="clear" w:color="auto" w:fill="auto"/>
            <w:vAlign w:val="center"/>
            <w:hideMark/>
          </w:tcPr>
          <w:p w14:paraId="320116B4"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7,220,064.37 </w:t>
            </w:r>
          </w:p>
        </w:tc>
      </w:tr>
      <w:tr w:rsidR="005929FA" w:rsidRPr="009D3005" w14:paraId="59AA1E65" w14:textId="77777777" w:rsidTr="005929FA">
        <w:trPr>
          <w:trHeight w:val="643"/>
        </w:trPr>
        <w:tc>
          <w:tcPr>
            <w:tcW w:w="572" w:type="dxa"/>
            <w:shd w:val="clear" w:color="auto" w:fill="BFBFBF" w:themeFill="background1" w:themeFillShade="BF"/>
            <w:vAlign w:val="center"/>
            <w:hideMark/>
          </w:tcPr>
          <w:p w14:paraId="5C988EDD"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NO.</w:t>
            </w:r>
          </w:p>
        </w:tc>
        <w:tc>
          <w:tcPr>
            <w:tcW w:w="2977" w:type="dxa"/>
            <w:shd w:val="clear" w:color="auto" w:fill="BFBFBF" w:themeFill="background1" w:themeFillShade="BF"/>
            <w:vAlign w:val="center"/>
            <w:hideMark/>
          </w:tcPr>
          <w:p w14:paraId="63AD8D39"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OBJETO DE OBRA</w:t>
            </w:r>
          </w:p>
        </w:tc>
        <w:tc>
          <w:tcPr>
            <w:tcW w:w="1985" w:type="dxa"/>
            <w:shd w:val="clear" w:color="auto" w:fill="BFBFBF" w:themeFill="background1" w:themeFillShade="BF"/>
            <w:noWrap/>
            <w:vAlign w:val="center"/>
            <w:hideMark/>
          </w:tcPr>
          <w:p w14:paraId="140FB4DA"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NUMERO DE CONTRATO</w:t>
            </w:r>
          </w:p>
        </w:tc>
        <w:tc>
          <w:tcPr>
            <w:tcW w:w="1559" w:type="dxa"/>
            <w:shd w:val="clear" w:color="auto" w:fill="BFBFBF" w:themeFill="background1" w:themeFillShade="BF"/>
            <w:vAlign w:val="center"/>
            <w:hideMark/>
          </w:tcPr>
          <w:p w14:paraId="3999CD50"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ADJUDICATARIO</w:t>
            </w:r>
          </w:p>
        </w:tc>
        <w:tc>
          <w:tcPr>
            <w:tcW w:w="1984" w:type="dxa"/>
            <w:shd w:val="clear" w:color="auto" w:fill="BFBFBF" w:themeFill="background1" w:themeFillShade="BF"/>
            <w:vAlign w:val="center"/>
            <w:hideMark/>
          </w:tcPr>
          <w:p w14:paraId="5C663FCA" w14:textId="77777777" w:rsidR="005929FA" w:rsidRPr="009D3005" w:rsidRDefault="005929FA" w:rsidP="0078645F">
            <w:pPr>
              <w:jc w:val="center"/>
              <w:rPr>
                <w:rFonts w:ascii="Calibri" w:hAnsi="Calibri" w:cs="Arial"/>
                <w:b/>
                <w:bCs/>
                <w:color w:val="000000"/>
                <w:sz w:val="18"/>
                <w:szCs w:val="18"/>
                <w:lang w:val="es-MX" w:eastAsia="es-MX"/>
              </w:rPr>
            </w:pPr>
            <w:r w:rsidRPr="009D3005">
              <w:rPr>
                <w:rFonts w:ascii="Calibri" w:hAnsi="Calibri" w:cs="Arial"/>
                <w:b/>
                <w:bCs/>
                <w:color w:val="000000"/>
                <w:sz w:val="18"/>
                <w:szCs w:val="18"/>
                <w:lang w:val="es-MX" w:eastAsia="es-MX"/>
              </w:rPr>
              <w:t>IMPORTE CONTRATADO CON IVA</w:t>
            </w:r>
          </w:p>
        </w:tc>
      </w:tr>
      <w:tr w:rsidR="005929FA" w:rsidRPr="009D3005" w14:paraId="5AE583FB" w14:textId="77777777" w:rsidTr="00B13F0A">
        <w:trPr>
          <w:trHeight w:val="1200"/>
        </w:trPr>
        <w:tc>
          <w:tcPr>
            <w:tcW w:w="572" w:type="dxa"/>
            <w:shd w:val="clear" w:color="auto" w:fill="auto"/>
            <w:vAlign w:val="center"/>
            <w:hideMark/>
          </w:tcPr>
          <w:p w14:paraId="6E5CE5C0"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18</w:t>
            </w:r>
          </w:p>
        </w:tc>
        <w:tc>
          <w:tcPr>
            <w:tcW w:w="2977" w:type="dxa"/>
            <w:shd w:val="clear" w:color="auto" w:fill="auto"/>
            <w:vAlign w:val="center"/>
            <w:hideMark/>
          </w:tcPr>
          <w:p w14:paraId="7CE6E784" w14:textId="77777777" w:rsidR="005929FA" w:rsidRPr="009D3005"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INTEGRAL DE VIALIDAD IMPERIO-GRANADITOS-EXPERIENCIA-ÁLVARO OBREGÓN. DESDE PERIFÉRICO HASTA ATEMAJAC, INCLUYENDO REHABILITACIÓN DE BANQUETAS, MUNICIPIO DE ZAPOPAN, JALISCO. FRENTE 4.</w:t>
            </w:r>
          </w:p>
        </w:tc>
        <w:tc>
          <w:tcPr>
            <w:tcW w:w="1985" w:type="dxa"/>
            <w:shd w:val="clear" w:color="auto" w:fill="auto"/>
            <w:noWrap/>
            <w:vAlign w:val="center"/>
            <w:hideMark/>
          </w:tcPr>
          <w:p w14:paraId="414C9B07"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DOPI-MUN-PP-PAV-CI-202-2018</w:t>
            </w:r>
          </w:p>
        </w:tc>
        <w:tc>
          <w:tcPr>
            <w:tcW w:w="1559" w:type="dxa"/>
            <w:shd w:val="clear" w:color="auto" w:fill="auto"/>
            <w:vAlign w:val="center"/>
            <w:hideMark/>
          </w:tcPr>
          <w:p w14:paraId="32E440EC"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CONSTRUCCIONES ANAYARI, S.A. DE C.V.</w:t>
            </w:r>
          </w:p>
        </w:tc>
        <w:tc>
          <w:tcPr>
            <w:tcW w:w="1984" w:type="dxa"/>
            <w:shd w:val="clear" w:color="auto" w:fill="auto"/>
            <w:vAlign w:val="center"/>
            <w:hideMark/>
          </w:tcPr>
          <w:p w14:paraId="799B6E5B"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7,414,333.31 </w:t>
            </w:r>
          </w:p>
        </w:tc>
      </w:tr>
      <w:tr w:rsidR="005929FA" w:rsidRPr="009D3005" w14:paraId="3B4536C4" w14:textId="77777777" w:rsidTr="00B13F0A">
        <w:trPr>
          <w:trHeight w:val="1200"/>
        </w:trPr>
        <w:tc>
          <w:tcPr>
            <w:tcW w:w="572" w:type="dxa"/>
            <w:shd w:val="clear" w:color="auto" w:fill="auto"/>
            <w:vAlign w:val="center"/>
            <w:hideMark/>
          </w:tcPr>
          <w:p w14:paraId="320515D1"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lastRenderedPageBreak/>
              <w:t>19</w:t>
            </w:r>
          </w:p>
        </w:tc>
        <w:tc>
          <w:tcPr>
            <w:tcW w:w="2977" w:type="dxa"/>
            <w:shd w:val="clear" w:color="auto" w:fill="auto"/>
            <w:vAlign w:val="center"/>
            <w:hideMark/>
          </w:tcPr>
          <w:p w14:paraId="0822C068" w14:textId="77777777" w:rsidR="005929FA"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INTEGRAL DE VIALIDAD IMPERIO-GRANADITOS-EXPERIENCIA-ÁLVARO OBREGÓN. DESDE PERIFÉRICO HASTA ATEMAJAC, INCLUYENDO REHABILITACIÓN DE BANQUETAS, MUNICIPIO DE ZAPOPAN, JALISCO. FRENTE 5.</w:t>
            </w:r>
          </w:p>
          <w:p w14:paraId="383C0237" w14:textId="77777777" w:rsidR="005929FA" w:rsidRPr="009D3005" w:rsidRDefault="005929FA" w:rsidP="009D3005">
            <w:pPr>
              <w:jc w:val="both"/>
              <w:rPr>
                <w:rFonts w:asciiTheme="minorHAnsi" w:hAnsiTheme="minorHAnsi" w:cs="Arial"/>
                <w:color w:val="000000"/>
                <w:sz w:val="16"/>
                <w:szCs w:val="16"/>
                <w:lang w:val="es-MX" w:eastAsia="es-MX"/>
              </w:rPr>
            </w:pPr>
          </w:p>
        </w:tc>
        <w:tc>
          <w:tcPr>
            <w:tcW w:w="1985" w:type="dxa"/>
            <w:shd w:val="clear" w:color="auto" w:fill="auto"/>
            <w:noWrap/>
            <w:vAlign w:val="center"/>
            <w:hideMark/>
          </w:tcPr>
          <w:p w14:paraId="712DC6CD"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DOPI-MUN-PP-PAV-CI-203-2018</w:t>
            </w:r>
          </w:p>
        </w:tc>
        <w:tc>
          <w:tcPr>
            <w:tcW w:w="1559" w:type="dxa"/>
            <w:shd w:val="clear" w:color="auto" w:fill="auto"/>
            <w:vAlign w:val="center"/>
            <w:hideMark/>
          </w:tcPr>
          <w:p w14:paraId="0430A9FA"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CONSTRUCTORA ERLORT Y ASOCIADOS, </w:t>
            </w:r>
            <w:proofErr w:type="gramStart"/>
            <w:r w:rsidRPr="009D3005">
              <w:rPr>
                <w:rFonts w:asciiTheme="minorHAnsi" w:hAnsiTheme="minorHAnsi" w:cs="Arial"/>
                <w:color w:val="000000"/>
                <w:sz w:val="16"/>
                <w:szCs w:val="16"/>
                <w:lang w:val="es-MX" w:eastAsia="es-MX"/>
              </w:rPr>
              <w:t>S.A  DE</w:t>
            </w:r>
            <w:proofErr w:type="gramEnd"/>
            <w:r w:rsidRPr="009D3005">
              <w:rPr>
                <w:rFonts w:asciiTheme="minorHAnsi" w:hAnsiTheme="minorHAnsi" w:cs="Arial"/>
                <w:color w:val="000000"/>
                <w:sz w:val="16"/>
                <w:szCs w:val="16"/>
                <w:lang w:val="es-MX" w:eastAsia="es-MX"/>
              </w:rPr>
              <w:t xml:space="preserve"> C.V.</w:t>
            </w:r>
          </w:p>
        </w:tc>
        <w:tc>
          <w:tcPr>
            <w:tcW w:w="1984" w:type="dxa"/>
            <w:shd w:val="clear" w:color="auto" w:fill="auto"/>
            <w:vAlign w:val="center"/>
            <w:hideMark/>
          </w:tcPr>
          <w:p w14:paraId="59F586E7"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7,454,983.73 </w:t>
            </w:r>
          </w:p>
        </w:tc>
      </w:tr>
      <w:tr w:rsidR="005929FA" w:rsidRPr="009D3005" w14:paraId="0F2C59BD" w14:textId="77777777" w:rsidTr="00B13F0A">
        <w:trPr>
          <w:trHeight w:val="720"/>
        </w:trPr>
        <w:tc>
          <w:tcPr>
            <w:tcW w:w="572" w:type="dxa"/>
            <w:shd w:val="clear" w:color="auto" w:fill="auto"/>
            <w:vAlign w:val="center"/>
            <w:hideMark/>
          </w:tcPr>
          <w:p w14:paraId="6952D7CA"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20</w:t>
            </w:r>
          </w:p>
        </w:tc>
        <w:tc>
          <w:tcPr>
            <w:tcW w:w="2977" w:type="dxa"/>
            <w:shd w:val="clear" w:color="auto" w:fill="auto"/>
            <w:vAlign w:val="center"/>
            <w:hideMark/>
          </w:tcPr>
          <w:p w14:paraId="2A2D5160" w14:textId="77777777" w:rsidR="005929FA"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INTEGRAL DEL CENTRO BARRIAL EN PARAÍSOS DEL COLLI, MUNICIPIO DE ZAPOPAN, JALISCO. FRENTE 1.</w:t>
            </w:r>
          </w:p>
          <w:p w14:paraId="2797A66B" w14:textId="77777777" w:rsidR="005929FA" w:rsidRPr="009D3005" w:rsidRDefault="005929FA" w:rsidP="009D3005">
            <w:pPr>
              <w:jc w:val="both"/>
              <w:rPr>
                <w:rFonts w:asciiTheme="minorHAnsi" w:hAnsiTheme="minorHAnsi" w:cs="Arial"/>
                <w:color w:val="000000"/>
                <w:sz w:val="16"/>
                <w:szCs w:val="16"/>
                <w:lang w:val="es-MX" w:eastAsia="es-MX"/>
              </w:rPr>
            </w:pPr>
          </w:p>
        </w:tc>
        <w:tc>
          <w:tcPr>
            <w:tcW w:w="1985" w:type="dxa"/>
            <w:shd w:val="clear" w:color="auto" w:fill="auto"/>
            <w:noWrap/>
            <w:vAlign w:val="center"/>
            <w:hideMark/>
          </w:tcPr>
          <w:p w14:paraId="7FD828D7" w14:textId="77777777" w:rsidR="005929FA" w:rsidRPr="009D3005" w:rsidRDefault="005929FA" w:rsidP="009D3005">
            <w:pPr>
              <w:jc w:val="center"/>
              <w:rPr>
                <w:rFonts w:asciiTheme="minorHAnsi" w:hAnsiTheme="minorHAnsi" w:cs="Arial"/>
                <w:color w:val="000000"/>
                <w:sz w:val="16"/>
                <w:szCs w:val="16"/>
                <w:lang w:val="en-US" w:eastAsia="es-MX"/>
              </w:rPr>
            </w:pPr>
            <w:r w:rsidRPr="009D3005">
              <w:rPr>
                <w:rFonts w:asciiTheme="minorHAnsi" w:hAnsiTheme="minorHAnsi" w:cs="Arial"/>
                <w:color w:val="000000"/>
                <w:sz w:val="16"/>
                <w:szCs w:val="16"/>
                <w:lang w:val="en-US" w:eastAsia="es-MX"/>
              </w:rPr>
              <w:t>DOPI-MUN-PP-IM-CI-204-2018</w:t>
            </w:r>
          </w:p>
        </w:tc>
        <w:tc>
          <w:tcPr>
            <w:tcW w:w="1559" w:type="dxa"/>
            <w:shd w:val="clear" w:color="auto" w:fill="auto"/>
            <w:vAlign w:val="center"/>
            <w:hideMark/>
          </w:tcPr>
          <w:p w14:paraId="22A3B55F"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GRUPO DESARROLLADOR ALZU, S.A. DE C.V.</w:t>
            </w:r>
          </w:p>
        </w:tc>
        <w:tc>
          <w:tcPr>
            <w:tcW w:w="1984" w:type="dxa"/>
            <w:shd w:val="clear" w:color="auto" w:fill="auto"/>
            <w:vAlign w:val="center"/>
            <w:hideMark/>
          </w:tcPr>
          <w:p w14:paraId="7D71BB53"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6,589,616.99 </w:t>
            </w:r>
          </w:p>
        </w:tc>
      </w:tr>
      <w:tr w:rsidR="005929FA" w:rsidRPr="009D3005" w14:paraId="0CE96BA4" w14:textId="77777777" w:rsidTr="00B13F0A">
        <w:trPr>
          <w:trHeight w:val="720"/>
        </w:trPr>
        <w:tc>
          <w:tcPr>
            <w:tcW w:w="572" w:type="dxa"/>
            <w:shd w:val="clear" w:color="auto" w:fill="auto"/>
            <w:vAlign w:val="center"/>
            <w:hideMark/>
          </w:tcPr>
          <w:p w14:paraId="337B616E"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21</w:t>
            </w:r>
          </w:p>
        </w:tc>
        <w:tc>
          <w:tcPr>
            <w:tcW w:w="2977" w:type="dxa"/>
            <w:shd w:val="clear" w:color="auto" w:fill="auto"/>
            <w:vAlign w:val="center"/>
            <w:hideMark/>
          </w:tcPr>
          <w:p w14:paraId="1F559487" w14:textId="77777777" w:rsidR="005929FA"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INTEGRAL DEL CENTRO BARRIAL EN PARAÍSOS DEL COLLI, MUNICIPIO DE ZAPOPAN, JALISCO. FRENTE 2.</w:t>
            </w:r>
          </w:p>
          <w:p w14:paraId="312FB12C" w14:textId="77777777" w:rsidR="005929FA" w:rsidRPr="009D3005" w:rsidRDefault="005929FA" w:rsidP="009D3005">
            <w:pPr>
              <w:jc w:val="both"/>
              <w:rPr>
                <w:rFonts w:asciiTheme="minorHAnsi" w:hAnsiTheme="minorHAnsi" w:cs="Arial"/>
                <w:color w:val="000000"/>
                <w:sz w:val="16"/>
                <w:szCs w:val="16"/>
                <w:lang w:val="es-MX" w:eastAsia="es-MX"/>
              </w:rPr>
            </w:pPr>
          </w:p>
        </w:tc>
        <w:tc>
          <w:tcPr>
            <w:tcW w:w="1985" w:type="dxa"/>
            <w:shd w:val="clear" w:color="auto" w:fill="auto"/>
            <w:noWrap/>
            <w:vAlign w:val="center"/>
            <w:hideMark/>
          </w:tcPr>
          <w:p w14:paraId="0DACAC52" w14:textId="77777777" w:rsidR="005929FA" w:rsidRPr="009D3005" w:rsidRDefault="005929FA" w:rsidP="009D3005">
            <w:pPr>
              <w:jc w:val="center"/>
              <w:rPr>
                <w:rFonts w:asciiTheme="minorHAnsi" w:hAnsiTheme="minorHAnsi" w:cs="Arial"/>
                <w:color w:val="000000"/>
                <w:sz w:val="16"/>
                <w:szCs w:val="16"/>
                <w:lang w:val="en-US" w:eastAsia="es-MX"/>
              </w:rPr>
            </w:pPr>
            <w:r w:rsidRPr="009D3005">
              <w:rPr>
                <w:rFonts w:asciiTheme="minorHAnsi" w:hAnsiTheme="minorHAnsi" w:cs="Arial"/>
                <w:color w:val="000000"/>
                <w:sz w:val="16"/>
                <w:szCs w:val="16"/>
                <w:lang w:val="en-US" w:eastAsia="es-MX"/>
              </w:rPr>
              <w:t>DOPI-MUN-PP-IM-CI-205-2018</w:t>
            </w:r>
          </w:p>
        </w:tc>
        <w:tc>
          <w:tcPr>
            <w:tcW w:w="1559" w:type="dxa"/>
            <w:shd w:val="clear" w:color="auto" w:fill="auto"/>
            <w:vAlign w:val="center"/>
            <w:hideMark/>
          </w:tcPr>
          <w:p w14:paraId="345B7645"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ALIANZA CONSTRUCTIVA KAMIR, S.A. DE C.V.</w:t>
            </w:r>
          </w:p>
        </w:tc>
        <w:tc>
          <w:tcPr>
            <w:tcW w:w="1984" w:type="dxa"/>
            <w:shd w:val="clear" w:color="auto" w:fill="auto"/>
            <w:vAlign w:val="center"/>
            <w:hideMark/>
          </w:tcPr>
          <w:p w14:paraId="33D4FC8D" w14:textId="77777777" w:rsidR="005929FA" w:rsidRPr="009D3005" w:rsidRDefault="005929FA" w:rsidP="009D3005">
            <w:pPr>
              <w:jc w:val="center"/>
              <w:rPr>
                <w:rFonts w:asciiTheme="minorHAnsi" w:hAnsiTheme="minorHAnsi" w:cs="Arial"/>
                <w:color w:val="000000"/>
                <w:sz w:val="16"/>
                <w:szCs w:val="16"/>
                <w:lang w:val="es-MX" w:eastAsia="es-MX"/>
              </w:rPr>
            </w:pPr>
            <w:r>
              <w:rPr>
                <w:rFonts w:asciiTheme="minorHAnsi" w:hAnsiTheme="minorHAnsi" w:cs="Arial"/>
                <w:color w:val="000000"/>
                <w:sz w:val="16"/>
                <w:szCs w:val="16"/>
                <w:lang w:val="es-MX" w:eastAsia="es-MX"/>
              </w:rPr>
              <w:t xml:space="preserve"> </w:t>
            </w: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6,696,628.26 </w:t>
            </w:r>
          </w:p>
        </w:tc>
      </w:tr>
      <w:tr w:rsidR="005929FA" w:rsidRPr="009D3005" w14:paraId="47FDCF3B" w14:textId="77777777" w:rsidTr="00B13F0A">
        <w:trPr>
          <w:trHeight w:val="720"/>
        </w:trPr>
        <w:tc>
          <w:tcPr>
            <w:tcW w:w="572" w:type="dxa"/>
            <w:shd w:val="clear" w:color="auto" w:fill="auto"/>
            <w:vAlign w:val="center"/>
            <w:hideMark/>
          </w:tcPr>
          <w:p w14:paraId="71D331D1"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22</w:t>
            </w:r>
          </w:p>
        </w:tc>
        <w:tc>
          <w:tcPr>
            <w:tcW w:w="2977" w:type="dxa"/>
            <w:shd w:val="clear" w:color="auto" w:fill="auto"/>
            <w:vAlign w:val="center"/>
            <w:hideMark/>
          </w:tcPr>
          <w:p w14:paraId="4E2B0474" w14:textId="77777777" w:rsidR="005929FA"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REHABILITACIÓN INTEGRAL DEL CENTRO BARRIAL EN PARAÍSOS DEL COLLI, MUNICIPIO DE ZAPOPAN, JALISCO. FRENTE 3.</w:t>
            </w:r>
          </w:p>
          <w:p w14:paraId="6356B4C6" w14:textId="77777777" w:rsidR="005929FA" w:rsidRPr="009D3005" w:rsidRDefault="005929FA" w:rsidP="009D3005">
            <w:pPr>
              <w:jc w:val="both"/>
              <w:rPr>
                <w:rFonts w:asciiTheme="minorHAnsi" w:hAnsiTheme="minorHAnsi" w:cs="Arial"/>
                <w:color w:val="000000"/>
                <w:sz w:val="16"/>
                <w:szCs w:val="16"/>
                <w:lang w:val="es-MX" w:eastAsia="es-MX"/>
              </w:rPr>
            </w:pPr>
          </w:p>
        </w:tc>
        <w:tc>
          <w:tcPr>
            <w:tcW w:w="1985" w:type="dxa"/>
            <w:shd w:val="clear" w:color="auto" w:fill="auto"/>
            <w:noWrap/>
            <w:vAlign w:val="center"/>
            <w:hideMark/>
          </w:tcPr>
          <w:p w14:paraId="1061F995" w14:textId="77777777" w:rsidR="005929FA" w:rsidRPr="009D3005" w:rsidRDefault="005929FA" w:rsidP="009D3005">
            <w:pPr>
              <w:jc w:val="center"/>
              <w:rPr>
                <w:rFonts w:asciiTheme="minorHAnsi" w:hAnsiTheme="minorHAnsi" w:cs="Arial"/>
                <w:color w:val="000000"/>
                <w:sz w:val="16"/>
                <w:szCs w:val="16"/>
                <w:lang w:val="en-US" w:eastAsia="es-MX"/>
              </w:rPr>
            </w:pPr>
            <w:r w:rsidRPr="009D3005">
              <w:rPr>
                <w:rFonts w:asciiTheme="minorHAnsi" w:hAnsiTheme="minorHAnsi" w:cs="Arial"/>
                <w:color w:val="000000"/>
                <w:sz w:val="16"/>
                <w:szCs w:val="16"/>
                <w:lang w:val="en-US" w:eastAsia="es-MX"/>
              </w:rPr>
              <w:t>DOPI-MUN-PP-IM-CI-206-2018</w:t>
            </w:r>
          </w:p>
        </w:tc>
        <w:tc>
          <w:tcPr>
            <w:tcW w:w="1559" w:type="dxa"/>
            <w:shd w:val="clear" w:color="auto" w:fill="auto"/>
            <w:vAlign w:val="center"/>
            <w:hideMark/>
          </w:tcPr>
          <w:p w14:paraId="19B080F4"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URDEM, S.A. DE C.V.</w:t>
            </w:r>
          </w:p>
        </w:tc>
        <w:tc>
          <w:tcPr>
            <w:tcW w:w="1984" w:type="dxa"/>
            <w:shd w:val="clear" w:color="auto" w:fill="auto"/>
            <w:vAlign w:val="center"/>
            <w:hideMark/>
          </w:tcPr>
          <w:p w14:paraId="234FD07B"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6,673,412.87 </w:t>
            </w:r>
          </w:p>
        </w:tc>
      </w:tr>
      <w:tr w:rsidR="005929FA" w:rsidRPr="009D3005" w14:paraId="1E674A62" w14:textId="77777777" w:rsidTr="00B13F0A">
        <w:trPr>
          <w:trHeight w:val="1920"/>
        </w:trPr>
        <w:tc>
          <w:tcPr>
            <w:tcW w:w="572" w:type="dxa"/>
            <w:shd w:val="clear" w:color="auto" w:fill="auto"/>
            <w:vAlign w:val="center"/>
            <w:hideMark/>
          </w:tcPr>
          <w:p w14:paraId="6F03EE63"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23</w:t>
            </w:r>
          </w:p>
        </w:tc>
        <w:tc>
          <w:tcPr>
            <w:tcW w:w="2977" w:type="dxa"/>
            <w:shd w:val="clear" w:color="auto" w:fill="auto"/>
            <w:vAlign w:val="center"/>
            <w:hideMark/>
          </w:tcPr>
          <w:p w14:paraId="04DD31A5" w14:textId="77777777" w:rsidR="005929FA" w:rsidRPr="009D3005"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PAVIMENTACIÓN CON CONCRETO HIDRÁULICO EN LA CALLE MIGUEL SANDOVAL DE LA CALLE IGNACIO ESPINOZA AL INGRESO AL INGRESO DEL CENTRO CULTURAL EN LA COLONIA VILLAS DE GUADALUPE, INCLUYE: DRENAJE SANITARIO, AGUA POTABLE, BANQUETAS, PEATONALIZACIÓN, SEÑALAMIENTO Y OBRAS COMPLEMENTARIAS, EN EL MUNICIPIO DE ZAPOPAN, JALISCO.</w:t>
            </w:r>
          </w:p>
        </w:tc>
        <w:tc>
          <w:tcPr>
            <w:tcW w:w="1985" w:type="dxa"/>
            <w:shd w:val="clear" w:color="auto" w:fill="auto"/>
            <w:noWrap/>
            <w:vAlign w:val="center"/>
            <w:hideMark/>
          </w:tcPr>
          <w:p w14:paraId="34C64D26" w14:textId="77777777" w:rsidR="005929FA" w:rsidRPr="009D3005" w:rsidRDefault="005929FA" w:rsidP="009D3005">
            <w:pPr>
              <w:jc w:val="center"/>
              <w:rPr>
                <w:rFonts w:asciiTheme="minorHAnsi" w:hAnsiTheme="minorHAnsi" w:cs="Arial"/>
                <w:color w:val="000000"/>
                <w:sz w:val="16"/>
                <w:szCs w:val="16"/>
                <w:lang w:val="en-US" w:eastAsia="es-MX"/>
              </w:rPr>
            </w:pPr>
            <w:r w:rsidRPr="009D3005">
              <w:rPr>
                <w:rFonts w:asciiTheme="minorHAnsi" w:hAnsiTheme="minorHAnsi" w:cs="Arial"/>
                <w:color w:val="000000"/>
                <w:sz w:val="16"/>
                <w:szCs w:val="16"/>
                <w:lang w:val="en-US" w:eastAsia="es-MX"/>
              </w:rPr>
              <w:t>DOPI-MUN-RM-PAV-CI-218-2018</w:t>
            </w:r>
          </w:p>
        </w:tc>
        <w:tc>
          <w:tcPr>
            <w:tcW w:w="1559" w:type="dxa"/>
            <w:shd w:val="clear" w:color="auto" w:fill="auto"/>
            <w:vAlign w:val="center"/>
            <w:hideMark/>
          </w:tcPr>
          <w:p w14:paraId="368A8C36"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URBACHAVEZ, S.A. DE C.V.</w:t>
            </w:r>
          </w:p>
        </w:tc>
        <w:tc>
          <w:tcPr>
            <w:tcW w:w="1984" w:type="dxa"/>
            <w:shd w:val="clear" w:color="auto" w:fill="auto"/>
            <w:vAlign w:val="center"/>
            <w:hideMark/>
          </w:tcPr>
          <w:p w14:paraId="7C31D28C"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4,439,643.33 </w:t>
            </w:r>
          </w:p>
        </w:tc>
      </w:tr>
      <w:tr w:rsidR="005929FA" w:rsidRPr="009D3005" w14:paraId="677C37FE" w14:textId="77777777" w:rsidTr="00B13F0A">
        <w:trPr>
          <w:trHeight w:val="1200"/>
        </w:trPr>
        <w:tc>
          <w:tcPr>
            <w:tcW w:w="572" w:type="dxa"/>
            <w:shd w:val="clear" w:color="auto" w:fill="auto"/>
            <w:vAlign w:val="center"/>
            <w:hideMark/>
          </w:tcPr>
          <w:p w14:paraId="7B9D5F73"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24</w:t>
            </w:r>
          </w:p>
        </w:tc>
        <w:tc>
          <w:tcPr>
            <w:tcW w:w="2977" w:type="dxa"/>
            <w:shd w:val="clear" w:color="auto" w:fill="auto"/>
            <w:vAlign w:val="center"/>
            <w:hideMark/>
          </w:tcPr>
          <w:p w14:paraId="5F63B46A" w14:textId="77777777" w:rsidR="005929FA" w:rsidRPr="009D3005"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CONSTRUCCIÓN DE EMPEDRADO ZAMPEADO, INCLUYE: RED DE DRENAJE PLUVIAL, BOCAS DE TORMENTA, POZOS DE VISITA, GUARNICIONES Y BANQUETAS EN LA CALLE VISTA REAL DE VISTA AL MIRADOR A CERRADA, EN LA COLONIA VISTA HERMOSA, MUNICIPIO DE ZAPOPAN, JALISCO.</w:t>
            </w:r>
          </w:p>
        </w:tc>
        <w:tc>
          <w:tcPr>
            <w:tcW w:w="1985" w:type="dxa"/>
            <w:shd w:val="clear" w:color="auto" w:fill="auto"/>
            <w:noWrap/>
            <w:vAlign w:val="center"/>
            <w:hideMark/>
          </w:tcPr>
          <w:p w14:paraId="0F0D273E" w14:textId="77777777" w:rsidR="005929FA" w:rsidRPr="009D3005" w:rsidRDefault="005929FA" w:rsidP="009D3005">
            <w:pPr>
              <w:jc w:val="center"/>
              <w:rPr>
                <w:rFonts w:asciiTheme="minorHAnsi" w:hAnsiTheme="minorHAnsi" w:cs="Arial"/>
                <w:color w:val="000000"/>
                <w:sz w:val="16"/>
                <w:szCs w:val="16"/>
                <w:lang w:val="en-US" w:eastAsia="es-MX"/>
              </w:rPr>
            </w:pPr>
            <w:r w:rsidRPr="009D3005">
              <w:rPr>
                <w:rFonts w:asciiTheme="minorHAnsi" w:hAnsiTheme="minorHAnsi" w:cs="Arial"/>
                <w:color w:val="000000"/>
                <w:sz w:val="16"/>
                <w:szCs w:val="16"/>
                <w:lang w:val="en-US" w:eastAsia="es-MX"/>
              </w:rPr>
              <w:t>DOPI-MUN-RM-PAV-AD-219-2018</w:t>
            </w:r>
          </w:p>
        </w:tc>
        <w:tc>
          <w:tcPr>
            <w:tcW w:w="1559" w:type="dxa"/>
            <w:shd w:val="clear" w:color="auto" w:fill="auto"/>
            <w:vAlign w:val="center"/>
            <w:hideMark/>
          </w:tcPr>
          <w:p w14:paraId="06A73C1C"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PROYECTOS ARQUITECTÓNICOS TRIANGULO, S. A. DE C. V.</w:t>
            </w:r>
          </w:p>
        </w:tc>
        <w:tc>
          <w:tcPr>
            <w:tcW w:w="1984" w:type="dxa"/>
            <w:shd w:val="clear" w:color="auto" w:fill="auto"/>
            <w:vAlign w:val="center"/>
            <w:hideMark/>
          </w:tcPr>
          <w:p w14:paraId="58B9B5B1"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1,241,392.93 </w:t>
            </w:r>
          </w:p>
        </w:tc>
      </w:tr>
      <w:tr w:rsidR="005929FA" w:rsidRPr="009D3005" w14:paraId="2D4C73DF" w14:textId="77777777" w:rsidTr="00B13F0A">
        <w:trPr>
          <w:trHeight w:val="720"/>
        </w:trPr>
        <w:tc>
          <w:tcPr>
            <w:tcW w:w="572" w:type="dxa"/>
            <w:shd w:val="clear" w:color="auto" w:fill="auto"/>
            <w:vAlign w:val="center"/>
            <w:hideMark/>
          </w:tcPr>
          <w:p w14:paraId="237CEC4F" w14:textId="77777777" w:rsidR="005929FA" w:rsidRPr="009D3005" w:rsidRDefault="005929FA" w:rsidP="009D3005">
            <w:pPr>
              <w:jc w:val="center"/>
              <w:rPr>
                <w:rFonts w:ascii="Calibri" w:hAnsi="Calibri" w:cs="Arial"/>
                <w:color w:val="000000"/>
                <w:sz w:val="20"/>
                <w:szCs w:val="20"/>
                <w:lang w:val="es-MX" w:eastAsia="es-MX"/>
              </w:rPr>
            </w:pPr>
            <w:r w:rsidRPr="009D3005">
              <w:rPr>
                <w:rFonts w:ascii="Calibri" w:hAnsi="Calibri" w:cs="Arial"/>
                <w:color w:val="000000"/>
                <w:sz w:val="20"/>
                <w:szCs w:val="20"/>
                <w:lang w:val="es-MX" w:eastAsia="es-MX"/>
              </w:rPr>
              <w:t>25</w:t>
            </w:r>
          </w:p>
        </w:tc>
        <w:tc>
          <w:tcPr>
            <w:tcW w:w="2977" w:type="dxa"/>
            <w:shd w:val="clear" w:color="auto" w:fill="auto"/>
            <w:vAlign w:val="center"/>
            <w:hideMark/>
          </w:tcPr>
          <w:p w14:paraId="0A824ECC" w14:textId="77777777" w:rsidR="005929FA" w:rsidRPr="009D3005" w:rsidRDefault="005929FA" w:rsidP="009D3005">
            <w:pPr>
              <w:jc w:val="both"/>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CONSTRUCCIÓN DE ESTRUCTURA CON LONARIA EN LA SECUNDARIA 4 MIXTA "IGNACIO RAMOS PRASLOW", EN ZAPOPAN, JALISCO.</w:t>
            </w:r>
          </w:p>
        </w:tc>
        <w:tc>
          <w:tcPr>
            <w:tcW w:w="1985" w:type="dxa"/>
            <w:shd w:val="clear" w:color="auto" w:fill="auto"/>
            <w:noWrap/>
            <w:vAlign w:val="center"/>
            <w:hideMark/>
          </w:tcPr>
          <w:p w14:paraId="44158F26" w14:textId="77777777" w:rsidR="005929FA" w:rsidRPr="009D3005" w:rsidRDefault="005929FA" w:rsidP="009D3005">
            <w:pPr>
              <w:jc w:val="center"/>
              <w:rPr>
                <w:rFonts w:asciiTheme="minorHAnsi" w:hAnsiTheme="minorHAnsi" w:cs="Arial"/>
                <w:color w:val="000000"/>
                <w:sz w:val="16"/>
                <w:szCs w:val="16"/>
                <w:lang w:val="en-US" w:eastAsia="es-MX"/>
              </w:rPr>
            </w:pPr>
            <w:r w:rsidRPr="009D3005">
              <w:rPr>
                <w:rFonts w:asciiTheme="minorHAnsi" w:hAnsiTheme="minorHAnsi" w:cs="Arial"/>
                <w:color w:val="000000"/>
                <w:sz w:val="16"/>
                <w:szCs w:val="16"/>
                <w:lang w:val="en-US" w:eastAsia="es-MX"/>
              </w:rPr>
              <w:t>DOPI-EST-FOCOCI-IE-AD-235-2018</w:t>
            </w:r>
          </w:p>
        </w:tc>
        <w:tc>
          <w:tcPr>
            <w:tcW w:w="1559" w:type="dxa"/>
            <w:shd w:val="clear" w:color="auto" w:fill="auto"/>
            <w:vAlign w:val="center"/>
            <w:hideMark/>
          </w:tcPr>
          <w:p w14:paraId="0A2170A3"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GRUPO CONSTRUCTOR INNOBLACK, S.A. DE C.V.</w:t>
            </w:r>
          </w:p>
        </w:tc>
        <w:tc>
          <w:tcPr>
            <w:tcW w:w="1984" w:type="dxa"/>
            <w:shd w:val="clear" w:color="auto" w:fill="auto"/>
            <w:vAlign w:val="center"/>
            <w:hideMark/>
          </w:tcPr>
          <w:p w14:paraId="3FEAC9CC" w14:textId="77777777" w:rsidR="005929FA" w:rsidRPr="009D3005" w:rsidRDefault="005929FA" w:rsidP="009D3005">
            <w:pPr>
              <w:jc w:val="center"/>
              <w:rPr>
                <w:rFonts w:asciiTheme="minorHAnsi" w:hAnsiTheme="minorHAnsi" w:cs="Arial"/>
                <w:color w:val="000000"/>
                <w:sz w:val="16"/>
                <w:szCs w:val="16"/>
                <w:lang w:val="es-MX" w:eastAsia="es-MX"/>
              </w:rPr>
            </w:pPr>
            <w:r w:rsidRPr="009D3005">
              <w:rPr>
                <w:rFonts w:asciiTheme="minorHAnsi" w:hAnsiTheme="minorHAnsi" w:cs="Arial"/>
                <w:color w:val="000000"/>
                <w:sz w:val="16"/>
                <w:szCs w:val="16"/>
                <w:lang w:val="es-MX" w:eastAsia="es-MX"/>
              </w:rPr>
              <w:t xml:space="preserve">                                                            </w:t>
            </w:r>
            <w:r>
              <w:rPr>
                <w:rFonts w:asciiTheme="minorHAnsi" w:hAnsiTheme="minorHAnsi" w:cs="Arial"/>
                <w:color w:val="000000"/>
                <w:sz w:val="16"/>
                <w:szCs w:val="16"/>
                <w:lang w:val="es-MX" w:eastAsia="es-MX"/>
              </w:rPr>
              <w:t>$</w:t>
            </w:r>
            <w:r w:rsidRPr="009D3005">
              <w:rPr>
                <w:rFonts w:asciiTheme="minorHAnsi" w:hAnsiTheme="minorHAnsi" w:cs="Arial"/>
                <w:color w:val="000000"/>
                <w:sz w:val="16"/>
                <w:szCs w:val="16"/>
                <w:lang w:val="es-MX" w:eastAsia="es-MX"/>
              </w:rPr>
              <w:t xml:space="preserve">980,000.00 </w:t>
            </w:r>
          </w:p>
        </w:tc>
      </w:tr>
    </w:tbl>
    <w:p w14:paraId="690606E7" w14:textId="77777777" w:rsidR="007403F5" w:rsidRDefault="007403F5" w:rsidP="00874518">
      <w:pPr>
        <w:jc w:val="both"/>
        <w:rPr>
          <w:rFonts w:ascii="Arial" w:hAnsi="Arial" w:cs="Arial"/>
          <w:sz w:val="20"/>
          <w:szCs w:val="20"/>
        </w:rPr>
      </w:pPr>
    </w:p>
    <w:p w14:paraId="2743C468" w14:textId="77777777" w:rsidR="007403F5" w:rsidRDefault="007403F5" w:rsidP="00874518">
      <w:pPr>
        <w:jc w:val="both"/>
        <w:rPr>
          <w:rFonts w:ascii="Arial" w:hAnsi="Arial" w:cs="Arial"/>
          <w:sz w:val="20"/>
          <w:szCs w:val="20"/>
        </w:rPr>
      </w:pPr>
    </w:p>
    <w:p w14:paraId="6DD28040" w14:textId="77777777" w:rsidR="001F7ED6" w:rsidRDefault="001F7ED6" w:rsidP="00874518">
      <w:pPr>
        <w:jc w:val="both"/>
        <w:rPr>
          <w:rFonts w:ascii="Arial" w:hAnsi="Arial" w:cs="Arial"/>
          <w:sz w:val="20"/>
          <w:szCs w:val="20"/>
        </w:rPr>
      </w:pPr>
    </w:p>
    <w:p w14:paraId="3F8F197A" w14:textId="77777777" w:rsidR="001F7ED6" w:rsidRDefault="001F7ED6" w:rsidP="00874518">
      <w:pPr>
        <w:jc w:val="both"/>
        <w:rPr>
          <w:rFonts w:ascii="Arial" w:hAnsi="Arial" w:cs="Arial"/>
          <w:sz w:val="20"/>
          <w:szCs w:val="20"/>
        </w:rPr>
      </w:pPr>
    </w:p>
    <w:p w14:paraId="6FD12B78" w14:textId="77777777" w:rsidR="001F7ED6" w:rsidRDefault="001F7ED6" w:rsidP="00874518">
      <w:pPr>
        <w:jc w:val="both"/>
        <w:rPr>
          <w:rFonts w:ascii="Arial" w:hAnsi="Arial" w:cs="Arial"/>
          <w:sz w:val="20"/>
          <w:szCs w:val="20"/>
        </w:rPr>
      </w:pPr>
    </w:p>
    <w:p w14:paraId="467D85BE" w14:textId="77777777" w:rsidR="00F039C5" w:rsidRDefault="00F039C5" w:rsidP="00874518">
      <w:pPr>
        <w:jc w:val="both"/>
        <w:rPr>
          <w:rFonts w:ascii="Arial" w:hAnsi="Arial" w:cs="Arial"/>
          <w:sz w:val="20"/>
          <w:szCs w:val="20"/>
        </w:rPr>
      </w:pPr>
      <w:r>
        <w:rPr>
          <w:rFonts w:ascii="Arial" w:hAnsi="Arial" w:cs="Arial"/>
          <w:sz w:val="20"/>
          <w:szCs w:val="20"/>
        </w:rPr>
        <w:t xml:space="preserve">Otro tema es en la sesión Decima Tercera con fecha del 25 veinticinco de septiembre del 2018 dos mil dieciocho </w:t>
      </w:r>
      <w:r w:rsidR="00185DBF">
        <w:rPr>
          <w:rFonts w:ascii="Arial" w:hAnsi="Arial" w:cs="Arial"/>
          <w:sz w:val="20"/>
          <w:szCs w:val="20"/>
        </w:rPr>
        <w:t xml:space="preserve">y en la sesión Decima Octava </w:t>
      </w:r>
      <w:r w:rsidR="00C6087F">
        <w:rPr>
          <w:rFonts w:ascii="Arial" w:hAnsi="Arial" w:cs="Arial"/>
          <w:sz w:val="20"/>
          <w:szCs w:val="20"/>
        </w:rPr>
        <w:t xml:space="preserve">de fecha 19 diecinueve de diciembre del 2018 dos mil dieciocho </w:t>
      </w:r>
      <w:r>
        <w:rPr>
          <w:rFonts w:ascii="Arial" w:hAnsi="Arial" w:cs="Arial"/>
          <w:sz w:val="20"/>
          <w:szCs w:val="20"/>
        </w:rPr>
        <w:t xml:space="preserve">se les informo </w:t>
      </w:r>
      <w:r w:rsidR="00C6087F">
        <w:rPr>
          <w:rFonts w:ascii="Arial" w:hAnsi="Arial" w:cs="Arial"/>
          <w:sz w:val="20"/>
          <w:szCs w:val="20"/>
        </w:rPr>
        <w:t xml:space="preserve">de varias </w:t>
      </w:r>
      <w:r>
        <w:rPr>
          <w:rFonts w:ascii="Arial" w:hAnsi="Arial" w:cs="Arial"/>
          <w:sz w:val="20"/>
          <w:szCs w:val="20"/>
        </w:rPr>
        <w:t>adjudicaci</w:t>
      </w:r>
      <w:r w:rsidR="00C6087F">
        <w:rPr>
          <w:rFonts w:ascii="Arial" w:hAnsi="Arial" w:cs="Arial"/>
          <w:sz w:val="20"/>
          <w:szCs w:val="20"/>
        </w:rPr>
        <w:t>ones</w:t>
      </w:r>
      <w:r>
        <w:rPr>
          <w:rFonts w:ascii="Arial" w:hAnsi="Arial" w:cs="Arial"/>
          <w:sz w:val="20"/>
          <w:szCs w:val="20"/>
        </w:rPr>
        <w:t xml:space="preserve"> directa</w:t>
      </w:r>
      <w:r w:rsidR="00C6087F">
        <w:rPr>
          <w:rFonts w:ascii="Arial" w:hAnsi="Arial" w:cs="Arial"/>
          <w:sz w:val="20"/>
          <w:szCs w:val="20"/>
        </w:rPr>
        <w:t>s con errores en la nomenclatura y en la</w:t>
      </w:r>
      <w:r w:rsidR="000D2581">
        <w:rPr>
          <w:rFonts w:ascii="Arial" w:hAnsi="Arial" w:cs="Arial"/>
          <w:sz w:val="20"/>
          <w:szCs w:val="20"/>
        </w:rPr>
        <w:t xml:space="preserve"> siguiente </w:t>
      </w:r>
      <w:r w:rsidR="00C6087F">
        <w:rPr>
          <w:rFonts w:ascii="Arial" w:hAnsi="Arial" w:cs="Arial"/>
          <w:sz w:val="20"/>
          <w:szCs w:val="20"/>
        </w:rPr>
        <w:t>tabla explicamos como dice y como debe decir</w:t>
      </w:r>
      <w:r w:rsidR="000D2581">
        <w:rPr>
          <w:rFonts w:ascii="Arial" w:hAnsi="Arial" w:cs="Arial"/>
          <w:sz w:val="20"/>
          <w:szCs w:val="20"/>
        </w:rPr>
        <w:t>:</w:t>
      </w:r>
    </w:p>
    <w:p w14:paraId="58809A45" w14:textId="77777777" w:rsidR="00185DBF" w:rsidRDefault="00185DBF" w:rsidP="00874518">
      <w:pPr>
        <w:jc w:val="both"/>
        <w:rPr>
          <w:rFonts w:ascii="Arial" w:hAnsi="Arial" w:cs="Arial"/>
          <w:sz w:val="20"/>
          <w:szCs w:val="20"/>
        </w:rPr>
      </w:pPr>
    </w:p>
    <w:p w14:paraId="58AB3782" w14:textId="77777777" w:rsidR="000D2581" w:rsidRPr="00185DBF" w:rsidRDefault="00185DBF" w:rsidP="00874518">
      <w:pPr>
        <w:jc w:val="both"/>
        <w:rPr>
          <w:rFonts w:ascii="Arial" w:hAnsi="Arial" w:cs="Arial"/>
          <w:b/>
          <w:sz w:val="20"/>
          <w:szCs w:val="20"/>
        </w:rPr>
      </w:pPr>
      <w:r w:rsidRPr="00185DBF">
        <w:rPr>
          <w:rFonts w:ascii="Arial" w:hAnsi="Arial" w:cs="Arial"/>
          <w:b/>
          <w:sz w:val="20"/>
          <w:szCs w:val="20"/>
        </w:rPr>
        <w:t>Ratificación de corrección de nomenclatura</w:t>
      </w:r>
      <w:r>
        <w:rPr>
          <w:rFonts w:ascii="Arial" w:hAnsi="Arial" w:cs="Arial"/>
          <w:b/>
          <w:sz w:val="20"/>
          <w:szCs w:val="20"/>
        </w:rPr>
        <w:t>.</w:t>
      </w:r>
    </w:p>
    <w:p w14:paraId="3B7D6C64" w14:textId="77777777" w:rsidR="00185DBF" w:rsidRDefault="00185DBF" w:rsidP="00874518">
      <w:pPr>
        <w:jc w:val="both"/>
        <w:rPr>
          <w:rFonts w:ascii="Arial" w:hAnsi="Arial" w:cs="Arial"/>
          <w:sz w:val="20"/>
          <w:szCs w:val="20"/>
        </w:rPr>
      </w:pPr>
    </w:p>
    <w:tbl>
      <w:tblPr>
        <w:tblW w:w="9077" w:type="dxa"/>
        <w:tblInd w:w="65" w:type="dxa"/>
        <w:tblCellMar>
          <w:left w:w="70" w:type="dxa"/>
          <w:right w:w="70" w:type="dxa"/>
        </w:tblCellMar>
        <w:tblLook w:val="04A0" w:firstRow="1" w:lastRow="0" w:firstColumn="1" w:lastColumn="0" w:noHBand="0" w:noVBand="1"/>
      </w:tblPr>
      <w:tblGrid>
        <w:gridCol w:w="572"/>
        <w:gridCol w:w="2977"/>
        <w:gridCol w:w="1701"/>
        <w:gridCol w:w="1559"/>
        <w:gridCol w:w="2268"/>
      </w:tblGrid>
      <w:tr w:rsidR="000D2581" w:rsidRPr="000D2581" w14:paraId="0A233813" w14:textId="77777777" w:rsidTr="00C6087F">
        <w:trPr>
          <w:trHeight w:val="529"/>
        </w:trPr>
        <w:tc>
          <w:tcPr>
            <w:tcW w:w="572"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55B3FCF6" w14:textId="77777777" w:rsidR="000D2581" w:rsidRPr="000D2581" w:rsidRDefault="000D2581" w:rsidP="000D2581">
            <w:pPr>
              <w:jc w:val="center"/>
              <w:rPr>
                <w:rFonts w:ascii="Calibri" w:hAnsi="Calibri" w:cs="Arial"/>
                <w:b/>
                <w:bCs/>
                <w:color w:val="000000"/>
                <w:sz w:val="18"/>
                <w:szCs w:val="18"/>
                <w:lang w:val="es-MX" w:eastAsia="es-MX"/>
              </w:rPr>
            </w:pPr>
            <w:r w:rsidRPr="000D2581">
              <w:rPr>
                <w:rFonts w:ascii="Calibri" w:hAnsi="Calibri" w:cs="Arial"/>
                <w:b/>
                <w:bCs/>
                <w:color w:val="000000"/>
                <w:sz w:val="18"/>
                <w:szCs w:val="18"/>
                <w:lang w:val="es-MX" w:eastAsia="es-MX"/>
              </w:rPr>
              <w:t xml:space="preserve">No. </w:t>
            </w:r>
          </w:p>
        </w:tc>
        <w:tc>
          <w:tcPr>
            <w:tcW w:w="2977" w:type="dxa"/>
            <w:tcBorders>
              <w:top w:val="single" w:sz="4" w:space="0" w:color="auto"/>
              <w:left w:val="nil"/>
              <w:bottom w:val="nil"/>
              <w:right w:val="single" w:sz="4" w:space="0" w:color="auto"/>
            </w:tcBorders>
            <w:shd w:val="clear" w:color="auto" w:fill="BFBFBF" w:themeFill="background1" w:themeFillShade="BF"/>
            <w:noWrap/>
            <w:vAlign w:val="center"/>
            <w:hideMark/>
          </w:tcPr>
          <w:p w14:paraId="74FC51E4" w14:textId="77777777" w:rsidR="000D2581" w:rsidRPr="000D2581" w:rsidRDefault="000D2581" w:rsidP="000D2581">
            <w:pPr>
              <w:jc w:val="center"/>
              <w:rPr>
                <w:rFonts w:ascii="Calibri" w:hAnsi="Calibri" w:cs="Arial"/>
                <w:b/>
                <w:bCs/>
                <w:color w:val="000000"/>
                <w:sz w:val="18"/>
                <w:szCs w:val="18"/>
                <w:lang w:val="es-MX" w:eastAsia="es-MX"/>
              </w:rPr>
            </w:pPr>
            <w:r w:rsidRPr="000D2581">
              <w:rPr>
                <w:rFonts w:ascii="Calibri" w:hAnsi="Calibri" w:cs="Arial"/>
                <w:b/>
                <w:bCs/>
                <w:color w:val="000000"/>
                <w:sz w:val="18"/>
                <w:szCs w:val="18"/>
                <w:lang w:val="es-MX" w:eastAsia="es-MX"/>
              </w:rPr>
              <w:t>OBRA</w:t>
            </w:r>
          </w:p>
        </w:tc>
        <w:tc>
          <w:tcPr>
            <w:tcW w:w="1701" w:type="dxa"/>
            <w:tcBorders>
              <w:top w:val="single" w:sz="4" w:space="0" w:color="auto"/>
              <w:left w:val="nil"/>
              <w:bottom w:val="nil"/>
              <w:right w:val="single" w:sz="4" w:space="0" w:color="auto"/>
            </w:tcBorders>
            <w:shd w:val="clear" w:color="auto" w:fill="BFBFBF" w:themeFill="background1" w:themeFillShade="BF"/>
            <w:vAlign w:val="center"/>
            <w:hideMark/>
          </w:tcPr>
          <w:p w14:paraId="0EDE8095" w14:textId="77777777" w:rsidR="000D2581" w:rsidRPr="000D2581" w:rsidRDefault="000D2581" w:rsidP="000D2581">
            <w:pPr>
              <w:jc w:val="center"/>
              <w:rPr>
                <w:rFonts w:ascii="Calibri" w:hAnsi="Calibri" w:cs="Arial"/>
                <w:b/>
                <w:bCs/>
                <w:color w:val="000000"/>
                <w:sz w:val="18"/>
                <w:szCs w:val="18"/>
                <w:lang w:val="es-MX" w:eastAsia="es-MX"/>
              </w:rPr>
            </w:pPr>
            <w:r w:rsidRPr="000D2581">
              <w:rPr>
                <w:rFonts w:ascii="Calibri" w:hAnsi="Calibri" w:cs="Arial"/>
                <w:b/>
                <w:bCs/>
                <w:color w:val="000000"/>
                <w:sz w:val="18"/>
                <w:szCs w:val="18"/>
                <w:lang w:val="es-MX" w:eastAsia="es-MX"/>
              </w:rPr>
              <w:t>CONTRATISTA</w:t>
            </w:r>
          </w:p>
        </w:tc>
        <w:tc>
          <w:tcPr>
            <w:tcW w:w="1559" w:type="dxa"/>
            <w:tcBorders>
              <w:top w:val="single" w:sz="4" w:space="0" w:color="auto"/>
              <w:left w:val="nil"/>
              <w:bottom w:val="nil"/>
              <w:right w:val="single" w:sz="4" w:space="0" w:color="auto"/>
            </w:tcBorders>
            <w:shd w:val="clear" w:color="auto" w:fill="BFBFBF" w:themeFill="background1" w:themeFillShade="BF"/>
            <w:noWrap/>
            <w:vAlign w:val="center"/>
            <w:hideMark/>
          </w:tcPr>
          <w:p w14:paraId="08F78536" w14:textId="77777777" w:rsidR="000D2581" w:rsidRPr="000D2581" w:rsidRDefault="000D2581" w:rsidP="000D2581">
            <w:pPr>
              <w:jc w:val="center"/>
              <w:rPr>
                <w:rFonts w:ascii="Calibri" w:hAnsi="Calibri" w:cs="Arial"/>
                <w:b/>
                <w:bCs/>
                <w:color w:val="000000"/>
                <w:sz w:val="18"/>
                <w:szCs w:val="18"/>
                <w:lang w:val="es-MX" w:eastAsia="es-MX"/>
              </w:rPr>
            </w:pPr>
            <w:r w:rsidRPr="000D2581">
              <w:rPr>
                <w:rFonts w:ascii="Calibri" w:hAnsi="Calibri" w:cs="Arial"/>
                <w:b/>
                <w:bCs/>
                <w:color w:val="000000"/>
                <w:sz w:val="18"/>
                <w:szCs w:val="18"/>
                <w:lang w:val="es-MX" w:eastAsia="es-MX"/>
              </w:rPr>
              <w:t>DICE</w:t>
            </w:r>
          </w:p>
        </w:tc>
        <w:tc>
          <w:tcPr>
            <w:tcW w:w="2268" w:type="dxa"/>
            <w:tcBorders>
              <w:top w:val="single" w:sz="4" w:space="0" w:color="auto"/>
              <w:left w:val="nil"/>
              <w:bottom w:val="nil"/>
              <w:right w:val="single" w:sz="4" w:space="0" w:color="auto"/>
            </w:tcBorders>
            <w:shd w:val="clear" w:color="auto" w:fill="BFBFBF" w:themeFill="background1" w:themeFillShade="BF"/>
            <w:vAlign w:val="center"/>
            <w:hideMark/>
          </w:tcPr>
          <w:p w14:paraId="1ABE1B1F" w14:textId="77777777" w:rsidR="000D2581" w:rsidRPr="000D2581" w:rsidRDefault="000D2581" w:rsidP="000D2581">
            <w:pPr>
              <w:jc w:val="center"/>
              <w:rPr>
                <w:rFonts w:ascii="Calibri" w:hAnsi="Calibri" w:cs="Arial"/>
                <w:b/>
                <w:bCs/>
                <w:color w:val="000000"/>
                <w:sz w:val="18"/>
                <w:szCs w:val="18"/>
                <w:lang w:val="es-MX" w:eastAsia="es-MX"/>
              </w:rPr>
            </w:pPr>
            <w:r w:rsidRPr="000D2581">
              <w:rPr>
                <w:rFonts w:ascii="Calibri" w:hAnsi="Calibri" w:cs="Arial"/>
                <w:b/>
                <w:bCs/>
                <w:color w:val="000000"/>
                <w:sz w:val="18"/>
                <w:szCs w:val="18"/>
                <w:lang w:val="es-MX" w:eastAsia="es-MX"/>
              </w:rPr>
              <w:t>DEBE DECIR</w:t>
            </w:r>
          </w:p>
        </w:tc>
      </w:tr>
      <w:tr w:rsidR="000D2581" w:rsidRPr="00E268BC" w14:paraId="26F7CF07" w14:textId="77777777" w:rsidTr="00C6087F">
        <w:trPr>
          <w:trHeight w:val="96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AF325" w14:textId="77777777" w:rsidR="000D2581" w:rsidRPr="000D2581" w:rsidRDefault="000D2581" w:rsidP="000D2581">
            <w:pPr>
              <w:jc w:val="center"/>
              <w:rPr>
                <w:rFonts w:ascii="Calibri" w:hAnsi="Calibri" w:cs="Arial"/>
                <w:color w:val="000000"/>
                <w:sz w:val="20"/>
                <w:szCs w:val="20"/>
                <w:lang w:val="es-MX" w:eastAsia="es-MX"/>
              </w:rPr>
            </w:pPr>
            <w:r w:rsidRPr="000D2581">
              <w:rPr>
                <w:rFonts w:ascii="Calibri" w:hAnsi="Calibri" w:cs="Arial"/>
                <w:color w:val="000000"/>
                <w:sz w:val="20"/>
                <w:szCs w:val="20"/>
                <w:lang w:val="es-MX" w:eastAsia="es-MX"/>
              </w:rPr>
              <w:lastRenderedPageBreak/>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EBE756E" w14:textId="77777777" w:rsidR="00C6087F" w:rsidRPr="000D2581" w:rsidRDefault="000D2581" w:rsidP="00C6087F">
            <w:pPr>
              <w:jc w:val="both"/>
              <w:rPr>
                <w:rFonts w:ascii="Calibri" w:hAnsi="Calibri" w:cs="Arial"/>
                <w:color w:val="000000"/>
                <w:sz w:val="18"/>
                <w:szCs w:val="18"/>
                <w:lang w:val="es-MX" w:eastAsia="es-MX"/>
              </w:rPr>
            </w:pPr>
            <w:r w:rsidRPr="000D2581">
              <w:rPr>
                <w:rFonts w:ascii="Calibri" w:hAnsi="Calibri" w:cs="Arial"/>
                <w:color w:val="000000"/>
                <w:sz w:val="18"/>
                <w:szCs w:val="18"/>
                <w:lang w:val="es-MX" w:eastAsia="es-MX"/>
              </w:rPr>
              <w:t>Peatonalización (banquetas y obras de accesibilidad) en la Glorieta Chapalita y en la Av. Guadalupe de la Glorieta Chapalita a la Av. Niño Obrero, en la Colonia Chapalita, municipio de Zapopan, Jalisco. Frente 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ABF67E" w14:textId="77777777" w:rsidR="000D2581" w:rsidRPr="000D2581" w:rsidRDefault="000D2581" w:rsidP="000D2581">
            <w:pPr>
              <w:jc w:val="center"/>
              <w:rPr>
                <w:rFonts w:ascii="Calibri" w:hAnsi="Calibri" w:cs="Arial"/>
                <w:color w:val="000000"/>
                <w:sz w:val="18"/>
                <w:szCs w:val="18"/>
                <w:lang w:val="es-MX" w:eastAsia="es-MX"/>
              </w:rPr>
            </w:pPr>
            <w:r w:rsidRPr="000D2581">
              <w:rPr>
                <w:rFonts w:ascii="Calibri" w:hAnsi="Calibri" w:cs="Arial"/>
                <w:color w:val="000000"/>
                <w:sz w:val="18"/>
                <w:szCs w:val="18"/>
                <w:lang w:val="es-MX" w:eastAsia="es-MX"/>
              </w:rPr>
              <w:t>Constructora TGV, S. A. de C. 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1C3197" w14:textId="77777777" w:rsidR="000D2581" w:rsidRPr="000D2581" w:rsidRDefault="000D2581" w:rsidP="000D2581">
            <w:pPr>
              <w:jc w:val="center"/>
              <w:rPr>
                <w:rFonts w:ascii="Calibri" w:hAnsi="Calibri" w:cs="Arial"/>
                <w:color w:val="000000"/>
                <w:sz w:val="18"/>
                <w:szCs w:val="18"/>
                <w:lang w:val="en-US" w:eastAsia="es-MX"/>
              </w:rPr>
            </w:pPr>
            <w:r w:rsidRPr="000D2581">
              <w:rPr>
                <w:rFonts w:ascii="Calibri" w:hAnsi="Calibri" w:cs="Arial"/>
                <w:color w:val="000000"/>
                <w:sz w:val="18"/>
                <w:szCs w:val="18"/>
                <w:lang w:val="en-US" w:eastAsia="es-MX"/>
              </w:rPr>
              <w:t>DOPI-MUN-RM-IM-AD-286-2017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7A74466" w14:textId="77777777" w:rsidR="000D2581" w:rsidRPr="000D2581" w:rsidRDefault="000D2581" w:rsidP="000D2581">
            <w:pPr>
              <w:jc w:val="center"/>
              <w:rPr>
                <w:rFonts w:ascii="Calibri" w:hAnsi="Calibri" w:cs="Arial"/>
                <w:b/>
                <w:color w:val="000000"/>
                <w:sz w:val="18"/>
                <w:szCs w:val="18"/>
                <w:lang w:val="en-US" w:eastAsia="es-MX"/>
              </w:rPr>
            </w:pPr>
            <w:r w:rsidRPr="000D2581">
              <w:rPr>
                <w:rFonts w:ascii="Calibri" w:hAnsi="Calibri" w:cs="Arial"/>
                <w:b/>
                <w:color w:val="000000"/>
                <w:sz w:val="18"/>
                <w:szCs w:val="18"/>
                <w:lang w:val="en-US" w:eastAsia="es-MX"/>
              </w:rPr>
              <w:t>DOPI-MUN-RM-IM-AD-286-2018</w:t>
            </w:r>
          </w:p>
        </w:tc>
      </w:tr>
      <w:tr w:rsidR="000D2581" w:rsidRPr="00E268BC" w14:paraId="60F3DC8B" w14:textId="77777777" w:rsidTr="00C6087F">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CE0E72" w14:textId="77777777" w:rsidR="000D2581" w:rsidRPr="000D2581" w:rsidRDefault="000D2581" w:rsidP="000D2581">
            <w:pPr>
              <w:jc w:val="center"/>
              <w:rPr>
                <w:rFonts w:ascii="Calibri" w:hAnsi="Calibri" w:cs="Arial"/>
                <w:color w:val="000000"/>
                <w:sz w:val="20"/>
                <w:szCs w:val="20"/>
                <w:lang w:val="es-MX" w:eastAsia="es-MX"/>
              </w:rPr>
            </w:pPr>
            <w:r w:rsidRPr="000D2581">
              <w:rPr>
                <w:rFonts w:ascii="Calibri" w:hAnsi="Calibri" w:cs="Arial"/>
                <w:color w:val="000000"/>
                <w:sz w:val="20"/>
                <w:szCs w:val="20"/>
                <w:lang w:val="es-MX" w:eastAsia="es-MX"/>
              </w:rPr>
              <w:t>2</w:t>
            </w:r>
          </w:p>
        </w:tc>
        <w:tc>
          <w:tcPr>
            <w:tcW w:w="2977" w:type="dxa"/>
            <w:tcBorders>
              <w:top w:val="nil"/>
              <w:left w:val="nil"/>
              <w:bottom w:val="single" w:sz="4" w:space="0" w:color="auto"/>
              <w:right w:val="single" w:sz="4" w:space="0" w:color="auto"/>
            </w:tcBorders>
            <w:shd w:val="clear" w:color="auto" w:fill="auto"/>
            <w:vAlign w:val="center"/>
            <w:hideMark/>
          </w:tcPr>
          <w:p w14:paraId="7B0CE927" w14:textId="77777777" w:rsidR="00C6087F" w:rsidRDefault="000D2581" w:rsidP="00C6087F">
            <w:pPr>
              <w:jc w:val="both"/>
              <w:rPr>
                <w:rFonts w:ascii="Calibri" w:hAnsi="Calibri" w:cs="Arial"/>
                <w:color w:val="000000"/>
                <w:sz w:val="18"/>
                <w:szCs w:val="18"/>
                <w:lang w:val="es-MX" w:eastAsia="es-MX"/>
              </w:rPr>
            </w:pPr>
            <w:r w:rsidRPr="000D2581">
              <w:rPr>
                <w:rFonts w:ascii="Calibri" w:hAnsi="Calibri" w:cs="Arial"/>
                <w:color w:val="000000"/>
                <w:sz w:val="18"/>
                <w:szCs w:val="18"/>
                <w:lang w:val="es-MX" w:eastAsia="es-MX"/>
              </w:rPr>
              <w:t>Peatonalización (banquetas y obras de accesibilidad) en la Glorieta Chapalita y en la Av. Guadalupe de la Glorieta Chapalita a la Av. Niño Obrero, en la Colonia Chapalita, municipio de Zapopan, Jalisco. Frente 4.</w:t>
            </w:r>
          </w:p>
          <w:p w14:paraId="395970C8" w14:textId="77777777" w:rsidR="00C6087F" w:rsidRPr="000D2581" w:rsidRDefault="00C6087F" w:rsidP="00C6087F">
            <w:pPr>
              <w:jc w:val="both"/>
              <w:rPr>
                <w:rFonts w:ascii="Calibri" w:hAnsi="Calibri" w:cs="Arial"/>
                <w:color w:val="000000"/>
                <w:sz w:val="18"/>
                <w:szCs w:val="18"/>
                <w:lang w:val="es-MX" w:eastAsia="es-MX"/>
              </w:rPr>
            </w:pPr>
          </w:p>
        </w:tc>
        <w:tc>
          <w:tcPr>
            <w:tcW w:w="1701" w:type="dxa"/>
            <w:tcBorders>
              <w:top w:val="nil"/>
              <w:left w:val="nil"/>
              <w:bottom w:val="single" w:sz="4" w:space="0" w:color="auto"/>
              <w:right w:val="single" w:sz="4" w:space="0" w:color="auto"/>
            </w:tcBorders>
            <w:shd w:val="clear" w:color="auto" w:fill="auto"/>
            <w:vAlign w:val="center"/>
            <w:hideMark/>
          </w:tcPr>
          <w:p w14:paraId="37488CFC" w14:textId="77777777" w:rsidR="000D2581" w:rsidRPr="000D2581" w:rsidRDefault="000D2581" w:rsidP="000D2581">
            <w:pPr>
              <w:jc w:val="center"/>
              <w:rPr>
                <w:rFonts w:ascii="Calibri" w:hAnsi="Calibri" w:cs="Arial"/>
                <w:color w:val="000000"/>
                <w:sz w:val="18"/>
                <w:szCs w:val="18"/>
                <w:lang w:val="es-MX" w:eastAsia="es-MX"/>
              </w:rPr>
            </w:pPr>
            <w:r w:rsidRPr="000D2581">
              <w:rPr>
                <w:rFonts w:ascii="Calibri" w:hAnsi="Calibri" w:cs="Arial"/>
                <w:color w:val="000000"/>
                <w:sz w:val="18"/>
                <w:szCs w:val="18"/>
                <w:lang w:val="es-MX" w:eastAsia="es-MX"/>
              </w:rPr>
              <w:t>Edificaciones y Proyectos Roca, S. A. de C. V.</w:t>
            </w:r>
          </w:p>
        </w:tc>
        <w:tc>
          <w:tcPr>
            <w:tcW w:w="1559" w:type="dxa"/>
            <w:tcBorders>
              <w:top w:val="nil"/>
              <w:left w:val="nil"/>
              <w:bottom w:val="single" w:sz="4" w:space="0" w:color="auto"/>
              <w:right w:val="single" w:sz="4" w:space="0" w:color="auto"/>
            </w:tcBorders>
            <w:shd w:val="clear" w:color="auto" w:fill="auto"/>
            <w:vAlign w:val="center"/>
            <w:hideMark/>
          </w:tcPr>
          <w:p w14:paraId="755581B3" w14:textId="77777777" w:rsidR="000D2581" w:rsidRPr="000D2581" w:rsidRDefault="000D2581" w:rsidP="000D2581">
            <w:pPr>
              <w:jc w:val="center"/>
              <w:rPr>
                <w:rFonts w:ascii="Calibri" w:hAnsi="Calibri" w:cs="Arial"/>
                <w:color w:val="000000"/>
                <w:sz w:val="18"/>
                <w:szCs w:val="18"/>
                <w:lang w:val="en-US" w:eastAsia="es-MX"/>
              </w:rPr>
            </w:pPr>
            <w:r w:rsidRPr="000D2581">
              <w:rPr>
                <w:rFonts w:ascii="Calibri" w:hAnsi="Calibri" w:cs="Arial"/>
                <w:color w:val="000000"/>
                <w:sz w:val="18"/>
                <w:szCs w:val="18"/>
                <w:lang w:val="en-US" w:eastAsia="es-MX"/>
              </w:rPr>
              <w:t>DOPI-MUN-RM-IM-AD-287-2017</w:t>
            </w:r>
          </w:p>
        </w:tc>
        <w:tc>
          <w:tcPr>
            <w:tcW w:w="2268" w:type="dxa"/>
            <w:tcBorders>
              <w:top w:val="nil"/>
              <w:left w:val="nil"/>
              <w:bottom w:val="single" w:sz="4" w:space="0" w:color="auto"/>
              <w:right w:val="single" w:sz="4" w:space="0" w:color="auto"/>
            </w:tcBorders>
            <w:shd w:val="clear" w:color="auto" w:fill="auto"/>
            <w:vAlign w:val="center"/>
            <w:hideMark/>
          </w:tcPr>
          <w:p w14:paraId="6C5DAE47" w14:textId="77777777" w:rsidR="000D2581" w:rsidRPr="000D2581" w:rsidRDefault="000D2581" w:rsidP="000D2581">
            <w:pPr>
              <w:jc w:val="center"/>
              <w:rPr>
                <w:rFonts w:ascii="Calibri" w:hAnsi="Calibri" w:cs="Arial"/>
                <w:b/>
                <w:color w:val="000000"/>
                <w:sz w:val="18"/>
                <w:szCs w:val="18"/>
                <w:lang w:val="en-US" w:eastAsia="es-MX"/>
              </w:rPr>
            </w:pPr>
            <w:r w:rsidRPr="000D2581">
              <w:rPr>
                <w:rFonts w:ascii="Calibri" w:hAnsi="Calibri" w:cs="Arial"/>
                <w:b/>
                <w:color w:val="000000"/>
                <w:sz w:val="18"/>
                <w:szCs w:val="18"/>
                <w:lang w:val="en-US" w:eastAsia="es-MX"/>
              </w:rPr>
              <w:t>DOPI-MUN-RM-IM-AD-287-2018</w:t>
            </w:r>
          </w:p>
        </w:tc>
      </w:tr>
      <w:tr w:rsidR="000D2581" w:rsidRPr="00E268BC" w14:paraId="5B654A61" w14:textId="77777777" w:rsidTr="00C6087F">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6098FE" w14:textId="77777777" w:rsidR="000D2581" w:rsidRPr="000D2581" w:rsidRDefault="000D2581" w:rsidP="000D2581">
            <w:pPr>
              <w:jc w:val="center"/>
              <w:rPr>
                <w:rFonts w:ascii="Calibri" w:hAnsi="Calibri" w:cs="Arial"/>
                <w:color w:val="000000"/>
                <w:sz w:val="20"/>
                <w:szCs w:val="20"/>
                <w:lang w:val="es-MX" w:eastAsia="es-MX"/>
              </w:rPr>
            </w:pPr>
            <w:r w:rsidRPr="000D2581">
              <w:rPr>
                <w:rFonts w:ascii="Calibri" w:hAnsi="Calibri" w:cs="Arial"/>
                <w:color w:val="000000"/>
                <w:sz w:val="20"/>
                <w:szCs w:val="20"/>
                <w:lang w:val="es-MX" w:eastAsia="es-MX"/>
              </w:rPr>
              <w:t>4</w:t>
            </w:r>
          </w:p>
        </w:tc>
        <w:tc>
          <w:tcPr>
            <w:tcW w:w="2977" w:type="dxa"/>
            <w:tcBorders>
              <w:top w:val="nil"/>
              <w:left w:val="nil"/>
              <w:bottom w:val="single" w:sz="4" w:space="0" w:color="auto"/>
              <w:right w:val="single" w:sz="4" w:space="0" w:color="auto"/>
            </w:tcBorders>
            <w:shd w:val="clear" w:color="auto" w:fill="auto"/>
            <w:vAlign w:val="center"/>
            <w:hideMark/>
          </w:tcPr>
          <w:p w14:paraId="42D9E93E" w14:textId="77777777" w:rsidR="000D2581" w:rsidRPr="000D2581" w:rsidRDefault="000D2581" w:rsidP="000D2581">
            <w:pPr>
              <w:jc w:val="both"/>
              <w:rPr>
                <w:rFonts w:ascii="Calibri" w:hAnsi="Calibri" w:cs="Arial"/>
                <w:color w:val="000000"/>
                <w:sz w:val="18"/>
                <w:szCs w:val="18"/>
                <w:lang w:val="es-MX" w:eastAsia="es-MX"/>
              </w:rPr>
            </w:pPr>
            <w:r w:rsidRPr="000D2581">
              <w:rPr>
                <w:rFonts w:ascii="Calibri" w:hAnsi="Calibri" w:cs="Arial"/>
                <w:color w:val="000000"/>
                <w:sz w:val="18"/>
                <w:szCs w:val="18"/>
                <w:lang w:val="es-MX" w:eastAsia="es-MX"/>
              </w:rPr>
              <w:t>Instalaciones eléctricas, pluviales, equipamiento, áreas verdes y señalamiento horizontal y vertical en la Glorieta Chapalita y en la Av. Guadalupe de la Glorieta Chapalita a la Av. Niño Obrero, en la Colonia Chapalita, municipio de Zapopan.</w:t>
            </w:r>
          </w:p>
        </w:tc>
        <w:tc>
          <w:tcPr>
            <w:tcW w:w="1701" w:type="dxa"/>
            <w:tcBorders>
              <w:top w:val="nil"/>
              <w:left w:val="nil"/>
              <w:bottom w:val="single" w:sz="4" w:space="0" w:color="auto"/>
              <w:right w:val="single" w:sz="4" w:space="0" w:color="auto"/>
            </w:tcBorders>
            <w:shd w:val="clear" w:color="auto" w:fill="auto"/>
            <w:vAlign w:val="center"/>
            <w:hideMark/>
          </w:tcPr>
          <w:p w14:paraId="3CD5C65E" w14:textId="77777777" w:rsidR="000D2581" w:rsidRPr="000D2581" w:rsidRDefault="000D2581" w:rsidP="000D2581">
            <w:pPr>
              <w:jc w:val="center"/>
              <w:rPr>
                <w:rFonts w:ascii="Calibri" w:hAnsi="Calibri" w:cs="Arial"/>
                <w:color w:val="000000"/>
                <w:sz w:val="18"/>
                <w:szCs w:val="18"/>
                <w:lang w:val="es-MX" w:eastAsia="es-MX"/>
              </w:rPr>
            </w:pPr>
            <w:proofErr w:type="spellStart"/>
            <w:r w:rsidRPr="000D2581">
              <w:rPr>
                <w:rFonts w:ascii="Calibri" w:hAnsi="Calibri" w:cs="Arial"/>
                <w:color w:val="000000"/>
                <w:sz w:val="18"/>
                <w:szCs w:val="18"/>
                <w:lang w:val="es-MX" w:eastAsia="es-MX"/>
              </w:rPr>
              <w:t>Anitsuj</w:t>
            </w:r>
            <w:proofErr w:type="spellEnd"/>
            <w:r w:rsidRPr="000D2581">
              <w:rPr>
                <w:rFonts w:ascii="Calibri" w:hAnsi="Calibri" w:cs="Arial"/>
                <w:color w:val="000000"/>
                <w:sz w:val="18"/>
                <w:szCs w:val="18"/>
                <w:lang w:val="es-MX" w:eastAsia="es-MX"/>
              </w:rPr>
              <w:t>, S.A. de C.V.</w:t>
            </w:r>
          </w:p>
        </w:tc>
        <w:tc>
          <w:tcPr>
            <w:tcW w:w="1559" w:type="dxa"/>
            <w:tcBorders>
              <w:top w:val="nil"/>
              <w:left w:val="nil"/>
              <w:bottom w:val="single" w:sz="4" w:space="0" w:color="auto"/>
              <w:right w:val="single" w:sz="4" w:space="0" w:color="auto"/>
            </w:tcBorders>
            <w:shd w:val="clear" w:color="auto" w:fill="auto"/>
            <w:vAlign w:val="center"/>
            <w:hideMark/>
          </w:tcPr>
          <w:p w14:paraId="7027CBA1" w14:textId="77777777" w:rsidR="000D2581" w:rsidRPr="000D2581" w:rsidRDefault="000D2581" w:rsidP="000D2581">
            <w:pPr>
              <w:jc w:val="center"/>
              <w:rPr>
                <w:rFonts w:ascii="Calibri" w:hAnsi="Calibri" w:cs="Arial"/>
                <w:color w:val="000000"/>
                <w:sz w:val="18"/>
                <w:szCs w:val="18"/>
                <w:lang w:val="en-US" w:eastAsia="es-MX"/>
              </w:rPr>
            </w:pPr>
            <w:r w:rsidRPr="000D2581">
              <w:rPr>
                <w:rFonts w:ascii="Calibri" w:hAnsi="Calibri" w:cs="Arial"/>
                <w:color w:val="000000"/>
                <w:sz w:val="18"/>
                <w:szCs w:val="18"/>
                <w:lang w:val="en-US" w:eastAsia="es-MX"/>
              </w:rPr>
              <w:t>DOPI-MUN-RM-IM-AD-288-2017</w:t>
            </w:r>
          </w:p>
        </w:tc>
        <w:tc>
          <w:tcPr>
            <w:tcW w:w="2268" w:type="dxa"/>
            <w:tcBorders>
              <w:top w:val="nil"/>
              <w:left w:val="nil"/>
              <w:bottom w:val="single" w:sz="4" w:space="0" w:color="auto"/>
              <w:right w:val="single" w:sz="4" w:space="0" w:color="auto"/>
            </w:tcBorders>
            <w:shd w:val="clear" w:color="auto" w:fill="auto"/>
            <w:vAlign w:val="center"/>
            <w:hideMark/>
          </w:tcPr>
          <w:p w14:paraId="41BBC444" w14:textId="77777777" w:rsidR="000D2581" w:rsidRPr="000D2581" w:rsidRDefault="000D2581" w:rsidP="000D2581">
            <w:pPr>
              <w:jc w:val="center"/>
              <w:rPr>
                <w:rFonts w:ascii="Calibri" w:hAnsi="Calibri" w:cs="Arial"/>
                <w:b/>
                <w:color w:val="000000"/>
                <w:sz w:val="18"/>
                <w:szCs w:val="18"/>
                <w:lang w:val="en-US" w:eastAsia="es-MX"/>
              </w:rPr>
            </w:pPr>
            <w:r w:rsidRPr="000D2581">
              <w:rPr>
                <w:rFonts w:ascii="Calibri" w:hAnsi="Calibri" w:cs="Arial"/>
                <w:b/>
                <w:color w:val="000000"/>
                <w:sz w:val="18"/>
                <w:szCs w:val="18"/>
                <w:lang w:val="en-US" w:eastAsia="es-MX"/>
              </w:rPr>
              <w:t>DOPI-MUN-RM-IM-AD-288-2018</w:t>
            </w:r>
          </w:p>
        </w:tc>
      </w:tr>
      <w:tr w:rsidR="00C6087F" w:rsidRPr="00E268BC" w14:paraId="148CAC3A" w14:textId="77777777" w:rsidTr="00C6087F">
        <w:trPr>
          <w:trHeight w:val="96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357BC" w14:textId="77777777" w:rsidR="00C6087F" w:rsidRPr="000D2581" w:rsidRDefault="00C6087F" w:rsidP="000D2581">
            <w:pPr>
              <w:jc w:val="center"/>
              <w:rPr>
                <w:rFonts w:ascii="Calibri" w:hAnsi="Calibri" w:cs="Arial"/>
                <w:color w:val="000000"/>
                <w:sz w:val="20"/>
                <w:szCs w:val="20"/>
                <w:lang w:val="es-MX" w:eastAsia="es-MX"/>
              </w:rPr>
            </w:pPr>
            <w:r w:rsidRPr="000D2581">
              <w:rPr>
                <w:rFonts w:ascii="Calibri" w:hAnsi="Calibri" w:cs="Arial"/>
                <w:color w:val="000000"/>
                <w:sz w:val="20"/>
                <w:szCs w:val="20"/>
                <w:lang w:val="es-MX" w:eastAsia="es-MX"/>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9A1BC" w14:textId="77777777" w:rsidR="00C6087F" w:rsidRPr="000D2581" w:rsidRDefault="00C6087F" w:rsidP="000D2581">
            <w:pPr>
              <w:jc w:val="both"/>
              <w:rPr>
                <w:rFonts w:ascii="Calibri" w:hAnsi="Calibri" w:cs="Arial"/>
                <w:color w:val="000000"/>
                <w:sz w:val="18"/>
                <w:szCs w:val="18"/>
                <w:lang w:val="es-MX" w:eastAsia="es-MX"/>
              </w:rPr>
            </w:pPr>
            <w:r w:rsidRPr="000D2581">
              <w:rPr>
                <w:rFonts w:ascii="Calibri" w:hAnsi="Calibri" w:cs="Arial"/>
                <w:color w:val="000000"/>
                <w:sz w:val="18"/>
                <w:szCs w:val="18"/>
                <w:lang w:val="es-MX" w:eastAsia="es-MX"/>
              </w:rPr>
              <w:t>Construcción de reductores de velocidad y rampas de acceso en la Glorieta Chapalita y en la Av. Guadalupe de la Glorieta Chapalita a la Av. Niño Obrero, en la Colonia Chapalita, municipio de Zapopan, Jalisco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E8C5A" w14:textId="77777777" w:rsidR="00C6087F" w:rsidRPr="000D2581" w:rsidRDefault="00C6087F" w:rsidP="000D2581">
            <w:pPr>
              <w:jc w:val="center"/>
              <w:rPr>
                <w:rFonts w:ascii="Calibri" w:hAnsi="Calibri" w:cs="Arial"/>
                <w:color w:val="000000"/>
                <w:sz w:val="18"/>
                <w:szCs w:val="18"/>
                <w:lang w:val="es-MX" w:eastAsia="es-MX"/>
              </w:rPr>
            </w:pPr>
            <w:proofErr w:type="spellStart"/>
            <w:r w:rsidRPr="000D2581">
              <w:rPr>
                <w:rFonts w:ascii="Calibri" w:hAnsi="Calibri" w:cs="Arial"/>
                <w:color w:val="000000"/>
                <w:sz w:val="18"/>
                <w:szCs w:val="18"/>
                <w:lang w:val="es-MX" w:eastAsia="es-MX"/>
              </w:rPr>
              <w:t>Lacariere</w:t>
            </w:r>
            <w:proofErr w:type="spellEnd"/>
            <w:r w:rsidRPr="000D2581">
              <w:rPr>
                <w:rFonts w:ascii="Calibri" w:hAnsi="Calibri" w:cs="Arial"/>
                <w:color w:val="000000"/>
                <w:sz w:val="18"/>
                <w:szCs w:val="18"/>
                <w:lang w:val="es-MX" w:eastAsia="es-MX"/>
              </w:rPr>
              <w:t xml:space="preserve"> Edificaciones, S.A. de C.V.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377B" w14:textId="77777777" w:rsidR="00C6087F" w:rsidRPr="000D2581" w:rsidRDefault="00C6087F" w:rsidP="000D2581">
            <w:pPr>
              <w:jc w:val="center"/>
              <w:rPr>
                <w:rFonts w:ascii="Calibri" w:hAnsi="Calibri" w:cs="Arial"/>
                <w:color w:val="000000"/>
                <w:sz w:val="18"/>
                <w:szCs w:val="18"/>
                <w:lang w:val="en-US" w:eastAsia="es-MX"/>
              </w:rPr>
            </w:pPr>
            <w:r w:rsidRPr="000D2581">
              <w:rPr>
                <w:rFonts w:ascii="Calibri" w:hAnsi="Calibri" w:cs="Arial"/>
                <w:color w:val="000000"/>
                <w:sz w:val="18"/>
                <w:szCs w:val="18"/>
                <w:lang w:val="en-US" w:eastAsia="es-MX"/>
              </w:rPr>
              <w:t>DOPI-MUN-RM-MOV-AD-289-2017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C3AE8" w14:textId="77777777" w:rsidR="00C6087F" w:rsidRPr="000D2581" w:rsidRDefault="00C6087F" w:rsidP="000D2581">
            <w:pPr>
              <w:jc w:val="center"/>
              <w:rPr>
                <w:rFonts w:ascii="Calibri" w:hAnsi="Calibri" w:cs="Arial"/>
                <w:b/>
                <w:color w:val="000000"/>
                <w:sz w:val="18"/>
                <w:szCs w:val="18"/>
                <w:lang w:val="en-US" w:eastAsia="es-MX"/>
              </w:rPr>
            </w:pPr>
            <w:r w:rsidRPr="000D2581">
              <w:rPr>
                <w:rFonts w:ascii="Calibri" w:hAnsi="Calibri" w:cs="Arial"/>
                <w:b/>
                <w:color w:val="000000"/>
                <w:sz w:val="18"/>
                <w:szCs w:val="18"/>
                <w:lang w:val="en-US" w:eastAsia="es-MX"/>
              </w:rPr>
              <w:t>DOPI-MUN-RM-MOV-AD-289-2018</w:t>
            </w:r>
          </w:p>
        </w:tc>
      </w:tr>
      <w:tr w:rsidR="00C6087F" w:rsidRPr="00E268BC" w14:paraId="22201D56" w14:textId="77777777" w:rsidTr="00C6087F">
        <w:trPr>
          <w:trHeight w:val="48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7EDA8" w14:textId="77777777" w:rsidR="00C6087F" w:rsidRPr="000D2581" w:rsidRDefault="00C6087F" w:rsidP="000D2581">
            <w:pPr>
              <w:jc w:val="center"/>
              <w:rPr>
                <w:rFonts w:ascii="Calibri" w:hAnsi="Calibri" w:cs="Arial"/>
                <w:color w:val="000000"/>
                <w:sz w:val="20"/>
                <w:szCs w:val="20"/>
                <w:lang w:val="es-MX" w:eastAsia="es-MX"/>
              </w:rPr>
            </w:pPr>
            <w:r w:rsidRPr="000D2581">
              <w:rPr>
                <w:rFonts w:ascii="Calibri" w:hAnsi="Calibri" w:cs="Arial"/>
                <w:color w:val="000000"/>
                <w:sz w:val="20"/>
                <w:szCs w:val="20"/>
                <w:lang w:val="es-MX" w:eastAsia="es-MX"/>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535E5" w14:textId="77777777" w:rsidR="00C6087F" w:rsidRPr="000D2581" w:rsidRDefault="00C6087F" w:rsidP="000D2581">
            <w:pPr>
              <w:jc w:val="both"/>
              <w:rPr>
                <w:rFonts w:ascii="Calibri" w:hAnsi="Calibri" w:cs="Arial"/>
                <w:color w:val="000000"/>
                <w:sz w:val="18"/>
                <w:szCs w:val="18"/>
                <w:lang w:val="es-MX" w:eastAsia="es-MX"/>
              </w:rPr>
            </w:pPr>
            <w:r w:rsidRPr="000D2581">
              <w:rPr>
                <w:rFonts w:ascii="Calibri" w:hAnsi="Calibri" w:cs="Arial"/>
                <w:color w:val="000000"/>
                <w:sz w:val="18"/>
                <w:szCs w:val="18"/>
                <w:lang w:val="es-MX" w:eastAsia="es-MX"/>
              </w:rPr>
              <w:t>Reposición de empedrado en calle Atotonilco, colonia Nuevo México, municipio de Zapopan, Jalisco.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99BD" w14:textId="77777777" w:rsidR="00C6087F" w:rsidRPr="000D2581" w:rsidRDefault="00C6087F" w:rsidP="000D2581">
            <w:pPr>
              <w:jc w:val="center"/>
              <w:rPr>
                <w:rFonts w:ascii="Calibri" w:hAnsi="Calibri" w:cs="Arial"/>
                <w:color w:val="000000"/>
                <w:sz w:val="18"/>
                <w:szCs w:val="18"/>
                <w:lang w:val="es-MX" w:eastAsia="es-MX"/>
              </w:rPr>
            </w:pPr>
            <w:r w:rsidRPr="000D2581">
              <w:rPr>
                <w:rFonts w:ascii="Calibri" w:hAnsi="Calibri" w:cs="Arial"/>
                <w:color w:val="000000"/>
                <w:sz w:val="18"/>
                <w:szCs w:val="18"/>
                <w:lang w:val="es-MX" w:eastAsia="es-MX"/>
              </w:rPr>
              <w:t>Torres Aguirre Ingenieros, S.A. de C.V.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3B1C4" w14:textId="77777777" w:rsidR="00C6087F" w:rsidRPr="000D2581" w:rsidRDefault="00C6087F" w:rsidP="000D2581">
            <w:pPr>
              <w:jc w:val="center"/>
              <w:rPr>
                <w:rFonts w:ascii="Calibri" w:hAnsi="Calibri" w:cs="Arial"/>
                <w:color w:val="000000"/>
                <w:sz w:val="18"/>
                <w:szCs w:val="18"/>
                <w:lang w:val="en-US" w:eastAsia="es-MX"/>
              </w:rPr>
            </w:pPr>
            <w:r w:rsidRPr="000D2581">
              <w:rPr>
                <w:rFonts w:ascii="Calibri" w:hAnsi="Calibri" w:cs="Arial"/>
                <w:color w:val="000000"/>
                <w:sz w:val="18"/>
                <w:szCs w:val="18"/>
                <w:lang w:val="en-US" w:eastAsia="es-MX"/>
              </w:rPr>
              <w:t>DOPI-MUN-RM-PAV-AD-232-2018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7856" w14:textId="77777777" w:rsidR="00C6087F" w:rsidRPr="000D2581" w:rsidRDefault="00C6087F" w:rsidP="000D2581">
            <w:pPr>
              <w:jc w:val="center"/>
              <w:rPr>
                <w:rFonts w:ascii="Calibri" w:hAnsi="Calibri" w:cs="Arial"/>
                <w:b/>
                <w:color w:val="000000"/>
                <w:sz w:val="18"/>
                <w:szCs w:val="18"/>
                <w:lang w:val="en-US" w:eastAsia="es-MX"/>
              </w:rPr>
            </w:pPr>
            <w:r w:rsidRPr="000D2581">
              <w:rPr>
                <w:rFonts w:ascii="Calibri" w:hAnsi="Calibri" w:cs="Arial"/>
                <w:color w:val="000000"/>
                <w:sz w:val="18"/>
                <w:szCs w:val="18"/>
                <w:lang w:val="en-US" w:eastAsia="es-MX"/>
              </w:rPr>
              <w:t xml:space="preserve"> </w:t>
            </w:r>
            <w:r w:rsidRPr="000D2581">
              <w:rPr>
                <w:rFonts w:ascii="Calibri" w:hAnsi="Calibri" w:cs="Arial"/>
                <w:b/>
                <w:color w:val="000000"/>
                <w:sz w:val="18"/>
                <w:szCs w:val="18"/>
                <w:lang w:val="en-US" w:eastAsia="es-MX"/>
              </w:rPr>
              <w:t xml:space="preserve">DOPI-MUN-RM-IU-AD-232-2018 </w:t>
            </w:r>
          </w:p>
        </w:tc>
      </w:tr>
      <w:tr w:rsidR="001B024E" w:rsidRPr="003F3873" w14:paraId="74993AA9" w14:textId="77777777" w:rsidTr="00C6087F">
        <w:trPr>
          <w:trHeight w:val="48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886" w14:textId="77777777" w:rsidR="001B024E" w:rsidRPr="000D2581" w:rsidRDefault="001B024E" w:rsidP="000D2581">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33B6" w14:textId="77777777" w:rsidR="001B024E" w:rsidRPr="000D2581" w:rsidRDefault="009F63DE" w:rsidP="000D2581">
            <w:pPr>
              <w:jc w:val="both"/>
              <w:rPr>
                <w:rFonts w:ascii="Calibri" w:hAnsi="Calibri" w:cs="Arial"/>
                <w:color w:val="000000"/>
                <w:sz w:val="18"/>
                <w:szCs w:val="18"/>
                <w:lang w:val="es-MX" w:eastAsia="es-MX"/>
              </w:rPr>
            </w:pPr>
            <w:r w:rsidRPr="009F63DE">
              <w:rPr>
                <w:rFonts w:ascii="Calibri" w:hAnsi="Calibri" w:cs="Arial"/>
                <w:color w:val="000000"/>
                <w:sz w:val="18"/>
                <w:szCs w:val="18"/>
                <w:lang w:val="es-MX" w:eastAsia="es-MX"/>
              </w:rPr>
              <w:t>Construcción de estacionamiento e instalaciones para el taller municipal perteneciente a la Comisaría General de Seguridad Pública del municipio de Zapopan</w:t>
            </w:r>
            <w:r>
              <w:rPr>
                <w:rFonts w:ascii="Calibri" w:hAnsi="Calibri" w:cs="Arial"/>
                <w:color w:val="000000"/>
                <w:sz w:val="18"/>
                <w:szCs w:val="18"/>
                <w:lang w:val="es-MX"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FAE73" w14:textId="77777777" w:rsidR="001B024E" w:rsidRPr="000D2581" w:rsidRDefault="003F3873" w:rsidP="000D2581">
            <w:pPr>
              <w:jc w:val="center"/>
              <w:rPr>
                <w:rFonts w:ascii="Calibri" w:hAnsi="Calibri" w:cs="Arial"/>
                <w:color w:val="000000"/>
                <w:sz w:val="18"/>
                <w:szCs w:val="18"/>
                <w:lang w:val="es-MX" w:eastAsia="es-MX"/>
              </w:rPr>
            </w:pPr>
            <w:r>
              <w:rPr>
                <w:rFonts w:ascii="Calibri" w:hAnsi="Calibri" w:cs="Arial"/>
                <w:color w:val="000000"/>
                <w:sz w:val="18"/>
                <w:szCs w:val="18"/>
                <w:lang w:val="es-MX" w:eastAsia="es-MX"/>
              </w:rPr>
              <w:t>Metro Asfaltos, S.A. d</w:t>
            </w:r>
            <w:r w:rsidRPr="003F3873">
              <w:rPr>
                <w:rFonts w:ascii="Calibri" w:hAnsi="Calibri" w:cs="Arial"/>
                <w:color w:val="000000"/>
                <w:sz w:val="18"/>
                <w:szCs w:val="18"/>
                <w:lang w:val="es-MX" w:eastAsia="es-MX"/>
              </w:rPr>
              <w:t>e C.V.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449BF" w14:textId="77777777" w:rsidR="001B024E" w:rsidRPr="003F3873" w:rsidRDefault="003F3873" w:rsidP="000D2581">
            <w:pPr>
              <w:jc w:val="center"/>
              <w:rPr>
                <w:rFonts w:ascii="Calibri" w:hAnsi="Calibri" w:cs="Arial"/>
                <w:color w:val="000000"/>
                <w:sz w:val="18"/>
                <w:szCs w:val="18"/>
                <w:lang w:val="es-MX" w:eastAsia="es-MX"/>
              </w:rPr>
            </w:pPr>
            <w:r w:rsidRPr="003F3873">
              <w:rPr>
                <w:rFonts w:ascii="Calibri" w:hAnsi="Calibri" w:cs="Arial"/>
                <w:color w:val="000000"/>
                <w:sz w:val="18"/>
                <w:szCs w:val="18"/>
                <w:lang w:val="es-MX" w:eastAsia="es-MX"/>
              </w:rPr>
              <w:t>DOPI-MUN-RM-FORTA-CI-006-2019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DE14D" w14:textId="77777777" w:rsidR="001B024E" w:rsidRPr="003F3873" w:rsidRDefault="003F3873" w:rsidP="000D2581">
            <w:pPr>
              <w:jc w:val="center"/>
              <w:rPr>
                <w:rFonts w:ascii="Calibri" w:hAnsi="Calibri" w:cs="Arial"/>
                <w:b/>
                <w:color w:val="000000"/>
                <w:sz w:val="18"/>
                <w:szCs w:val="18"/>
                <w:lang w:val="es-MX" w:eastAsia="es-MX"/>
              </w:rPr>
            </w:pPr>
            <w:r w:rsidRPr="00BA3C1E">
              <w:rPr>
                <w:rFonts w:ascii="Calibri" w:hAnsi="Calibri"/>
                <w:b/>
                <w:iCs/>
                <w:color w:val="000000"/>
                <w:sz w:val="18"/>
                <w:szCs w:val="18"/>
                <w:lang w:val="es-MX" w:eastAsia="es-MX"/>
              </w:rPr>
              <w:t>DOPI-MUN-FORTA-IM-CI-006-2019</w:t>
            </w:r>
          </w:p>
        </w:tc>
      </w:tr>
    </w:tbl>
    <w:p w14:paraId="356C509E" w14:textId="77777777" w:rsidR="000D2581" w:rsidRDefault="000D2581" w:rsidP="00874518">
      <w:pPr>
        <w:jc w:val="both"/>
        <w:rPr>
          <w:rFonts w:ascii="Arial" w:hAnsi="Arial" w:cs="Arial"/>
          <w:sz w:val="20"/>
          <w:szCs w:val="20"/>
          <w:lang w:val="es-MX"/>
        </w:rPr>
      </w:pPr>
    </w:p>
    <w:p w14:paraId="175D948B" w14:textId="77777777" w:rsidR="001F7ED6" w:rsidRPr="003F3873" w:rsidRDefault="001F7ED6" w:rsidP="00874518">
      <w:pPr>
        <w:jc w:val="both"/>
        <w:rPr>
          <w:rFonts w:ascii="Arial" w:hAnsi="Arial" w:cs="Arial"/>
          <w:sz w:val="20"/>
          <w:szCs w:val="20"/>
          <w:lang w:val="es-MX"/>
        </w:rPr>
      </w:pPr>
    </w:p>
    <w:p w14:paraId="7C18557C" w14:textId="77777777" w:rsidR="0079097A" w:rsidRDefault="0079097A" w:rsidP="0079097A">
      <w:pPr>
        <w:jc w:val="both"/>
        <w:rPr>
          <w:rFonts w:ascii="Arial" w:hAnsi="Arial" w:cs="Arial"/>
          <w:sz w:val="20"/>
          <w:szCs w:val="20"/>
        </w:rPr>
      </w:pPr>
      <w:r>
        <w:rPr>
          <w:rFonts w:ascii="Arial" w:hAnsi="Arial" w:cs="Arial"/>
          <w:sz w:val="20"/>
          <w:szCs w:val="20"/>
        </w:rPr>
        <w:t xml:space="preserve">Una vez comprobado y dado lectura a los asuntos varios presentados en las tablas entregadas, y no teniendo ninguna observación de </w:t>
      </w:r>
      <w:proofErr w:type="gramStart"/>
      <w:r>
        <w:rPr>
          <w:rFonts w:ascii="Arial" w:hAnsi="Arial" w:cs="Arial"/>
          <w:sz w:val="20"/>
          <w:szCs w:val="20"/>
        </w:rPr>
        <w:t>la misma</w:t>
      </w:r>
      <w:proofErr w:type="gramEnd"/>
      <w:r>
        <w:rPr>
          <w:rFonts w:ascii="Arial" w:hAnsi="Arial" w:cs="Arial"/>
          <w:sz w:val="20"/>
          <w:szCs w:val="20"/>
        </w:rPr>
        <w:t xml:space="preserve"> se procedió a someterla a la consideración de los integrantes de la Comisión de Asignación de Obra Pública, que se encontraban presentes en la Sesión, manifestándolo de la siguiente manera:</w:t>
      </w:r>
    </w:p>
    <w:p w14:paraId="4C9470B4" w14:textId="77777777" w:rsidR="001F7ED6" w:rsidRDefault="001F7ED6" w:rsidP="0079097A">
      <w:pPr>
        <w:jc w:val="both"/>
        <w:rPr>
          <w:rFonts w:ascii="Arial" w:hAnsi="Arial" w:cs="Arial"/>
          <w:sz w:val="20"/>
          <w:szCs w:val="20"/>
        </w:rPr>
      </w:pPr>
    </w:p>
    <w:p w14:paraId="75B49090" w14:textId="77777777" w:rsidR="001F7ED6" w:rsidRDefault="001F7ED6" w:rsidP="0079097A">
      <w:pPr>
        <w:jc w:val="both"/>
        <w:rPr>
          <w:rFonts w:ascii="Arial" w:hAnsi="Arial" w:cs="Arial"/>
          <w:sz w:val="20"/>
          <w:szCs w:val="20"/>
        </w:rPr>
      </w:pPr>
    </w:p>
    <w:p w14:paraId="2B1AE916" w14:textId="77777777" w:rsidR="0079097A" w:rsidRDefault="0079097A" w:rsidP="0079097A">
      <w:pPr>
        <w:jc w:val="both"/>
        <w:rPr>
          <w:rFonts w:ascii="Arial" w:hAnsi="Arial" w:cs="Arial"/>
          <w:sz w:val="20"/>
          <w:szCs w:val="20"/>
        </w:rPr>
      </w:pPr>
    </w:p>
    <w:p w14:paraId="426CC5BC" w14:textId="77777777" w:rsidR="0079097A" w:rsidRDefault="0079097A" w:rsidP="0079097A">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w:t>
      </w:r>
      <w:proofErr w:type="gramStart"/>
      <w:r>
        <w:rPr>
          <w:rFonts w:ascii="Arial" w:hAnsi="Arial" w:cs="Arial"/>
          <w:sz w:val="20"/>
          <w:szCs w:val="20"/>
        </w:rPr>
        <w:t>Presidente</w:t>
      </w:r>
      <w:proofErr w:type="gramEnd"/>
      <w:r>
        <w:rPr>
          <w:rFonts w:ascii="Arial" w:hAnsi="Arial" w:cs="Arial"/>
          <w:sz w:val="20"/>
          <w:szCs w:val="20"/>
        </w:rPr>
        <w:t xml:space="preserve"> de la Comisión de Asignación y Contratación de Obra Pública. </w:t>
      </w:r>
      <w:r>
        <w:rPr>
          <w:rFonts w:ascii="Arial" w:hAnsi="Arial" w:cs="Arial"/>
          <w:b/>
          <w:sz w:val="20"/>
          <w:szCs w:val="20"/>
        </w:rPr>
        <w:t>A favor.</w:t>
      </w:r>
    </w:p>
    <w:p w14:paraId="61EAA7D8" w14:textId="77777777" w:rsidR="0079097A" w:rsidRDefault="0079097A" w:rsidP="0079097A">
      <w:pPr>
        <w:jc w:val="both"/>
        <w:rPr>
          <w:rFonts w:ascii="Arial" w:hAnsi="Arial" w:cs="Arial"/>
          <w:b/>
          <w:sz w:val="20"/>
          <w:szCs w:val="20"/>
        </w:rPr>
      </w:pPr>
    </w:p>
    <w:p w14:paraId="0235EE8D" w14:textId="77777777" w:rsidR="0079097A" w:rsidRDefault="0079097A" w:rsidP="0079097A">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6A0D4BF8" w14:textId="77777777" w:rsidR="0079097A" w:rsidRDefault="0079097A" w:rsidP="0079097A">
      <w:pPr>
        <w:jc w:val="both"/>
        <w:rPr>
          <w:rFonts w:ascii="Arial" w:hAnsi="Arial" w:cs="Arial"/>
          <w:sz w:val="20"/>
          <w:szCs w:val="20"/>
        </w:rPr>
      </w:pPr>
    </w:p>
    <w:p w14:paraId="1B286481" w14:textId="77777777" w:rsidR="0079097A" w:rsidRDefault="0079097A" w:rsidP="0079097A">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77A4798F" w14:textId="77777777" w:rsidR="0079097A" w:rsidRDefault="0079097A" w:rsidP="0079097A">
      <w:pPr>
        <w:jc w:val="both"/>
        <w:rPr>
          <w:rFonts w:ascii="Arial" w:hAnsi="Arial" w:cs="Arial"/>
          <w:b/>
          <w:sz w:val="20"/>
          <w:szCs w:val="20"/>
        </w:rPr>
      </w:pPr>
    </w:p>
    <w:p w14:paraId="7BD854D6" w14:textId="77777777" w:rsidR="0079097A" w:rsidRDefault="0079097A" w:rsidP="0079097A">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353B998B" w14:textId="77777777" w:rsidR="0079097A" w:rsidRDefault="0079097A" w:rsidP="0079097A">
      <w:pPr>
        <w:jc w:val="both"/>
        <w:rPr>
          <w:rFonts w:ascii="Arial" w:hAnsi="Arial" w:cs="Arial"/>
          <w:b/>
          <w:sz w:val="20"/>
          <w:szCs w:val="20"/>
        </w:rPr>
      </w:pPr>
    </w:p>
    <w:p w14:paraId="4A7E3074" w14:textId="77777777" w:rsidR="0079097A" w:rsidRPr="00615C74" w:rsidRDefault="0079097A" w:rsidP="0079097A">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6615AC81" w14:textId="77777777" w:rsidR="0079097A" w:rsidRDefault="0079097A" w:rsidP="0079097A">
      <w:pPr>
        <w:jc w:val="both"/>
        <w:rPr>
          <w:rFonts w:ascii="Arial" w:hAnsi="Arial" w:cs="Arial"/>
          <w:sz w:val="20"/>
          <w:szCs w:val="20"/>
        </w:rPr>
      </w:pPr>
    </w:p>
    <w:p w14:paraId="6887ACF3" w14:textId="77777777" w:rsidR="0079097A" w:rsidRDefault="0079097A" w:rsidP="0079097A">
      <w:pPr>
        <w:jc w:val="both"/>
        <w:rPr>
          <w:rFonts w:ascii="Arial" w:hAnsi="Arial" w:cs="Arial"/>
          <w:b/>
          <w:sz w:val="20"/>
          <w:szCs w:val="20"/>
        </w:rPr>
      </w:pPr>
      <w:r>
        <w:rPr>
          <w:rFonts w:ascii="Arial" w:hAnsi="Arial" w:cs="Arial"/>
          <w:sz w:val="20"/>
          <w:szCs w:val="20"/>
        </w:rPr>
        <w:t xml:space="preserve">Regidor Carlos Gerardo Martínez Domínguez, Representante Suplente del Partido Movimiento de Regeneración Nacional. </w:t>
      </w:r>
      <w:r>
        <w:rPr>
          <w:rFonts w:ascii="Arial" w:hAnsi="Arial" w:cs="Arial"/>
          <w:b/>
          <w:sz w:val="20"/>
          <w:szCs w:val="20"/>
        </w:rPr>
        <w:t>A favor.</w:t>
      </w:r>
    </w:p>
    <w:p w14:paraId="3802C92F" w14:textId="77777777" w:rsidR="0079097A" w:rsidRDefault="0079097A" w:rsidP="0079097A">
      <w:pPr>
        <w:jc w:val="both"/>
        <w:rPr>
          <w:rFonts w:ascii="Arial" w:hAnsi="Arial" w:cs="Arial"/>
          <w:b/>
          <w:sz w:val="20"/>
          <w:szCs w:val="20"/>
        </w:rPr>
      </w:pPr>
    </w:p>
    <w:p w14:paraId="5DECE0EC" w14:textId="77777777" w:rsidR="0079097A" w:rsidRDefault="0079097A" w:rsidP="0079097A">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637D9732" w14:textId="77777777" w:rsidR="0079097A" w:rsidRDefault="0079097A" w:rsidP="0079097A">
      <w:pPr>
        <w:jc w:val="both"/>
        <w:rPr>
          <w:rFonts w:ascii="Arial" w:hAnsi="Arial" w:cs="Arial"/>
          <w:sz w:val="20"/>
          <w:szCs w:val="20"/>
        </w:rPr>
      </w:pPr>
    </w:p>
    <w:p w14:paraId="641E54B8" w14:textId="77777777" w:rsidR="0079097A" w:rsidRPr="00B3121E" w:rsidRDefault="0079097A" w:rsidP="0079097A">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7AA504D6" w14:textId="77777777" w:rsidR="0079097A" w:rsidRDefault="0079097A" w:rsidP="0079097A">
      <w:pPr>
        <w:jc w:val="both"/>
        <w:rPr>
          <w:rFonts w:ascii="Arial" w:hAnsi="Arial" w:cs="Arial"/>
          <w:sz w:val="20"/>
          <w:szCs w:val="20"/>
        </w:rPr>
      </w:pPr>
    </w:p>
    <w:p w14:paraId="27B77876" w14:textId="77777777" w:rsidR="0079097A" w:rsidRDefault="0079097A" w:rsidP="0079097A">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4494FDF1" w14:textId="77777777" w:rsidR="0079097A" w:rsidRDefault="0079097A" w:rsidP="0079097A">
      <w:pPr>
        <w:jc w:val="both"/>
        <w:rPr>
          <w:rFonts w:ascii="Arial" w:hAnsi="Arial" w:cs="Arial"/>
          <w:b/>
          <w:sz w:val="20"/>
          <w:szCs w:val="20"/>
        </w:rPr>
      </w:pPr>
    </w:p>
    <w:p w14:paraId="22DECD6F" w14:textId="77777777" w:rsidR="0079097A" w:rsidRDefault="0079097A" w:rsidP="0079097A">
      <w:pPr>
        <w:jc w:val="both"/>
        <w:rPr>
          <w:rFonts w:ascii="Arial" w:hAnsi="Arial" w:cs="Arial"/>
          <w:b/>
          <w:sz w:val="20"/>
          <w:szCs w:val="20"/>
        </w:rPr>
      </w:pPr>
      <w:r>
        <w:rPr>
          <w:rFonts w:ascii="Arial" w:hAnsi="Arial" w:cs="Arial"/>
          <w:sz w:val="20"/>
          <w:szCs w:val="20"/>
        </w:rPr>
        <w:t xml:space="preserve">Ing. Ramiro Villaseñor Fonseca, Representante Suplente del Colegio de Ingenieros Civiles del Estado de Jalisco. </w:t>
      </w:r>
      <w:r>
        <w:rPr>
          <w:rFonts w:ascii="Arial" w:hAnsi="Arial" w:cs="Arial"/>
          <w:b/>
          <w:sz w:val="20"/>
          <w:szCs w:val="20"/>
        </w:rPr>
        <w:t>A favor.</w:t>
      </w:r>
    </w:p>
    <w:p w14:paraId="587BEEB8" w14:textId="77777777" w:rsidR="0079097A" w:rsidRDefault="0079097A" w:rsidP="0079097A">
      <w:pPr>
        <w:jc w:val="both"/>
        <w:rPr>
          <w:rFonts w:ascii="Arial" w:hAnsi="Arial" w:cs="Arial"/>
          <w:b/>
          <w:sz w:val="20"/>
          <w:szCs w:val="20"/>
        </w:rPr>
      </w:pPr>
    </w:p>
    <w:p w14:paraId="2581E90E" w14:textId="77777777" w:rsidR="00F039C5" w:rsidRDefault="0079097A" w:rsidP="0079097A">
      <w:pPr>
        <w:jc w:val="both"/>
        <w:rPr>
          <w:rFonts w:ascii="Arial" w:hAnsi="Arial" w:cs="Arial"/>
          <w:b/>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14:paraId="03D67A42" w14:textId="77777777" w:rsidR="001F7ED6" w:rsidRDefault="001F7ED6" w:rsidP="0079097A">
      <w:pPr>
        <w:jc w:val="both"/>
        <w:rPr>
          <w:rFonts w:ascii="Arial" w:hAnsi="Arial" w:cs="Arial"/>
          <w:b/>
          <w:sz w:val="20"/>
          <w:szCs w:val="20"/>
        </w:rPr>
      </w:pPr>
    </w:p>
    <w:p w14:paraId="561CE3FB" w14:textId="77777777" w:rsidR="00B72096" w:rsidRDefault="00B72096" w:rsidP="0079097A">
      <w:pPr>
        <w:jc w:val="both"/>
        <w:rPr>
          <w:rFonts w:ascii="Arial" w:hAnsi="Arial" w:cs="Arial"/>
          <w:b/>
          <w:sz w:val="20"/>
          <w:szCs w:val="20"/>
        </w:rPr>
      </w:pPr>
    </w:p>
    <w:p w14:paraId="2D630241" w14:textId="77777777" w:rsidR="0079097A" w:rsidRPr="003F3873" w:rsidRDefault="00B72096" w:rsidP="00874518">
      <w:pPr>
        <w:jc w:val="both"/>
        <w:rPr>
          <w:rFonts w:ascii="Arial" w:hAnsi="Arial" w:cs="Arial"/>
          <w:sz w:val="20"/>
          <w:szCs w:val="20"/>
          <w:lang w:val="es-MX"/>
        </w:rPr>
      </w:pPr>
      <w:r w:rsidRPr="0088200B">
        <w:rPr>
          <w:rFonts w:ascii="Arial" w:hAnsi="Arial" w:cs="Arial"/>
          <w:b/>
          <w:sz w:val="20"/>
          <w:szCs w:val="20"/>
        </w:rPr>
        <w:t xml:space="preserve">El </w:t>
      </w:r>
      <w:proofErr w:type="gramStart"/>
      <w:r w:rsidRPr="0088200B">
        <w:rPr>
          <w:rFonts w:ascii="Arial" w:hAnsi="Arial" w:cs="Arial"/>
          <w:b/>
          <w:sz w:val="20"/>
          <w:szCs w:val="20"/>
        </w:rPr>
        <w:t>Presidente</w:t>
      </w:r>
      <w:proofErr w:type="gramEnd"/>
      <w:r w:rsidRPr="0088200B">
        <w:rPr>
          <w:rFonts w:ascii="Arial" w:hAnsi="Arial" w:cs="Arial"/>
          <w:b/>
          <w:sz w:val="20"/>
          <w:szCs w:val="20"/>
        </w:rPr>
        <w:t xml:space="preserv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na: muy bien queda aprobado por unanimidad lo presentado en asuntos varios por el Secretario de la Comisión de Obra Pública.</w:t>
      </w:r>
    </w:p>
    <w:p w14:paraId="4A5A4AEF" w14:textId="77777777" w:rsidR="0058355E" w:rsidRDefault="0058355E" w:rsidP="0058355E">
      <w:pPr>
        <w:jc w:val="both"/>
        <w:rPr>
          <w:rFonts w:ascii="Arial" w:hAnsi="Arial" w:cs="Arial"/>
          <w:sz w:val="20"/>
          <w:szCs w:val="20"/>
          <w:lang w:val="es-MX"/>
        </w:rPr>
      </w:pPr>
    </w:p>
    <w:p w14:paraId="04F98C11" w14:textId="77777777" w:rsidR="001F7ED6" w:rsidRPr="003F3873" w:rsidRDefault="001F7ED6" w:rsidP="0058355E">
      <w:pPr>
        <w:jc w:val="both"/>
        <w:rPr>
          <w:rFonts w:ascii="Arial" w:hAnsi="Arial" w:cs="Arial"/>
          <w:sz w:val="20"/>
          <w:szCs w:val="20"/>
          <w:lang w:val="es-MX"/>
        </w:rPr>
      </w:pPr>
    </w:p>
    <w:p w14:paraId="747F2876" w14:textId="77777777"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008F2685">
        <w:rPr>
          <w:rFonts w:ascii="Arial" w:hAnsi="Arial" w:cs="Arial"/>
          <w:sz w:val="20"/>
          <w:szCs w:val="20"/>
        </w:rPr>
        <w:t>,</w:t>
      </w:r>
      <w:r w:rsidR="00F07250">
        <w:rPr>
          <w:rFonts w:ascii="Arial" w:hAnsi="Arial" w:cs="Arial"/>
          <w:sz w:val="20"/>
          <w:szCs w:val="20"/>
        </w:rPr>
        <w:t xml:space="preserve"> da por terminada la </w:t>
      </w:r>
      <w:r w:rsidR="008D259F">
        <w:rPr>
          <w:rFonts w:ascii="Arial" w:hAnsi="Arial" w:cs="Arial"/>
          <w:b/>
          <w:sz w:val="20"/>
          <w:szCs w:val="20"/>
        </w:rPr>
        <w:t>Séptima</w:t>
      </w:r>
      <w:r w:rsidRPr="00026C4A">
        <w:rPr>
          <w:rFonts w:ascii="Arial" w:hAnsi="Arial" w:cs="Arial"/>
          <w:b/>
          <w:sz w:val="20"/>
          <w:szCs w:val="20"/>
        </w:rPr>
        <w:t xml:space="preserve"> </w:t>
      </w:r>
      <w:r w:rsidR="00E36B9D" w:rsidRPr="00026C4A">
        <w:rPr>
          <w:rFonts w:ascii="Arial" w:hAnsi="Arial" w:cs="Arial"/>
          <w:b/>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E26EF6">
        <w:rPr>
          <w:rFonts w:ascii="Arial" w:hAnsi="Arial" w:cs="Arial"/>
          <w:b/>
          <w:sz w:val="20"/>
          <w:szCs w:val="20"/>
        </w:rPr>
        <w:t>6</w:t>
      </w:r>
      <w:r w:rsidR="00E36B9D" w:rsidRPr="00347824">
        <w:rPr>
          <w:rFonts w:ascii="Arial" w:hAnsi="Arial" w:cs="Arial"/>
          <w:b/>
          <w:sz w:val="20"/>
          <w:szCs w:val="20"/>
        </w:rPr>
        <w:t>:</w:t>
      </w:r>
      <w:r w:rsidR="00E26EF6">
        <w:rPr>
          <w:rFonts w:ascii="Arial" w:hAnsi="Arial" w:cs="Arial"/>
          <w:b/>
          <w:sz w:val="20"/>
          <w:szCs w:val="20"/>
        </w:rPr>
        <w:t>40</w:t>
      </w:r>
      <w:r w:rsidR="00F07250">
        <w:rPr>
          <w:rFonts w:ascii="Arial" w:hAnsi="Arial" w:cs="Arial"/>
          <w:sz w:val="20"/>
          <w:szCs w:val="20"/>
        </w:rPr>
        <w:t xml:space="preserve"> </w:t>
      </w:r>
      <w:r w:rsidR="00E26EF6">
        <w:rPr>
          <w:rFonts w:ascii="Arial" w:hAnsi="Arial" w:cs="Arial"/>
          <w:sz w:val="20"/>
          <w:szCs w:val="20"/>
        </w:rPr>
        <w:t>dieciséis horas con cuarenta minutos</w:t>
      </w:r>
      <w:r w:rsidR="008F2685">
        <w:rPr>
          <w:rFonts w:ascii="Arial" w:hAnsi="Arial" w:cs="Arial"/>
          <w:sz w:val="20"/>
          <w:szCs w:val="20"/>
        </w:rPr>
        <w:t xml:space="preserve"> </w:t>
      </w:r>
      <w:r w:rsidR="00E36B9D">
        <w:rPr>
          <w:rFonts w:ascii="Arial" w:hAnsi="Arial" w:cs="Arial"/>
          <w:sz w:val="20"/>
          <w:szCs w:val="20"/>
        </w:rPr>
        <w:t xml:space="preserve">del día </w:t>
      </w:r>
      <w:r w:rsidR="002F3B6D">
        <w:rPr>
          <w:rFonts w:ascii="Arial" w:hAnsi="Arial" w:cs="Arial"/>
          <w:b/>
          <w:sz w:val="20"/>
          <w:szCs w:val="20"/>
        </w:rPr>
        <w:t>2</w:t>
      </w:r>
      <w:r w:rsidR="008D259F">
        <w:rPr>
          <w:rFonts w:ascii="Arial" w:hAnsi="Arial" w:cs="Arial"/>
          <w:b/>
          <w:sz w:val="20"/>
          <w:szCs w:val="20"/>
        </w:rPr>
        <w:t>8</w:t>
      </w:r>
      <w:r w:rsidR="00F07250" w:rsidRPr="00347824">
        <w:rPr>
          <w:rFonts w:ascii="Arial" w:hAnsi="Arial" w:cs="Arial"/>
          <w:b/>
          <w:sz w:val="20"/>
          <w:szCs w:val="20"/>
        </w:rPr>
        <w:t xml:space="preserve"> </w:t>
      </w:r>
      <w:r w:rsidR="00E26EF6">
        <w:rPr>
          <w:rFonts w:ascii="Arial" w:hAnsi="Arial" w:cs="Arial"/>
          <w:b/>
          <w:sz w:val="20"/>
          <w:szCs w:val="20"/>
        </w:rPr>
        <w:t>veintiocho</w:t>
      </w:r>
      <w:r w:rsidR="00E36B9D" w:rsidRPr="00347824">
        <w:rPr>
          <w:rFonts w:ascii="Arial" w:hAnsi="Arial" w:cs="Arial"/>
          <w:b/>
          <w:sz w:val="20"/>
          <w:szCs w:val="20"/>
        </w:rPr>
        <w:t xml:space="preserve"> de </w:t>
      </w:r>
      <w:r w:rsidR="00BE6E81">
        <w:rPr>
          <w:rFonts w:ascii="Arial" w:hAnsi="Arial" w:cs="Arial"/>
          <w:b/>
          <w:sz w:val="20"/>
          <w:szCs w:val="20"/>
        </w:rPr>
        <w:t>junio</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dos mil </w:t>
      </w:r>
      <w:r w:rsidR="00F07250">
        <w:rPr>
          <w:rFonts w:ascii="Arial" w:hAnsi="Arial" w:cs="Arial"/>
          <w:sz w:val="20"/>
          <w:szCs w:val="20"/>
        </w:rPr>
        <w:t>dieci</w:t>
      </w:r>
      <w:r w:rsidR="003D6924">
        <w:rPr>
          <w:rFonts w:ascii="Arial" w:hAnsi="Arial" w:cs="Arial"/>
          <w:sz w:val="20"/>
          <w:szCs w:val="20"/>
        </w:rPr>
        <w:t>nueve</w:t>
      </w:r>
      <w:r w:rsidR="00E36B9D">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14:paraId="4D403139" w14:textId="77777777" w:rsidR="00A37B50" w:rsidRDefault="00A37B50">
      <w:pPr>
        <w:jc w:val="both"/>
        <w:rPr>
          <w:rFonts w:ascii="Arial" w:hAnsi="Arial" w:cs="Arial"/>
          <w:sz w:val="20"/>
          <w:szCs w:val="20"/>
        </w:rPr>
      </w:pPr>
    </w:p>
    <w:p w14:paraId="32AD4960" w14:textId="77777777" w:rsidR="000E0697" w:rsidRDefault="000E0697">
      <w:pPr>
        <w:jc w:val="both"/>
        <w:rPr>
          <w:rFonts w:ascii="Arial" w:hAnsi="Arial" w:cs="Arial"/>
          <w:sz w:val="20"/>
          <w:szCs w:val="20"/>
        </w:rPr>
      </w:pPr>
    </w:p>
    <w:p w14:paraId="3CE4B068" w14:textId="77777777" w:rsidR="000E0697" w:rsidRDefault="000E0697">
      <w:pPr>
        <w:jc w:val="both"/>
        <w:rPr>
          <w:rFonts w:ascii="Arial" w:hAnsi="Arial" w:cs="Arial"/>
          <w:sz w:val="20"/>
          <w:szCs w:val="20"/>
        </w:rPr>
      </w:pPr>
    </w:p>
    <w:p w14:paraId="2C505907" w14:textId="77777777" w:rsidR="0099294F" w:rsidRDefault="0099294F">
      <w:pPr>
        <w:jc w:val="both"/>
        <w:rPr>
          <w:rFonts w:ascii="Arial" w:hAnsi="Arial" w:cs="Arial"/>
          <w:sz w:val="20"/>
          <w:szCs w:val="20"/>
        </w:rPr>
      </w:pPr>
    </w:p>
    <w:p w14:paraId="217433D1" w14:textId="77777777" w:rsidR="005E464C" w:rsidRDefault="005E464C">
      <w:pPr>
        <w:jc w:val="both"/>
        <w:rPr>
          <w:rFonts w:ascii="Arial" w:hAnsi="Arial" w:cs="Arial"/>
          <w:sz w:val="20"/>
          <w:szCs w:val="20"/>
        </w:rPr>
      </w:pPr>
    </w:p>
    <w:p w14:paraId="01F49D57" w14:textId="77777777" w:rsidR="005E464C" w:rsidRDefault="00AE5205">
      <w:pPr>
        <w:jc w:val="center"/>
        <w:rPr>
          <w:rFonts w:ascii="Arial" w:hAnsi="Arial" w:cs="Arial"/>
          <w:b/>
          <w:sz w:val="20"/>
          <w:szCs w:val="20"/>
        </w:rPr>
      </w:pPr>
      <w:r w:rsidRPr="00AE5205">
        <w:rPr>
          <w:rFonts w:ascii="Arial" w:hAnsi="Arial" w:cs="Arial"/>
          <w:b/>
          <w:sz w:val="20"/>
          <w:szCs w:val="20"/>
        </w:rPr>
        <w:t xml:space="preserve">Lic. Francis </w:t>
      </w:r>
      <w:proofErr w:type="spellStart"/>
      <w:r w:rsidRPr="00AE5205">
        <w:rPr>
          <w:rFonts w:ascii="Arial" w:hAnsi="Arial" w:cs="Arial"/>
          <w:b/>
          <w:sz w:val="20"/>
          <w:szCs w:val="20"/>
        </w:rPr>
        <w:t>Bujaidar</w:t>
      </w:r>
      <w:proofErr w:type="spellEnd"/>
      <w:r w:rsidRPr="00AE5205">
        <w:rPr>
          <w:rFonts w:ascii="Arial" w:hAnsi="Arial" w:cs="Arial"/>
          <w:b/>
          <w:sz w:val="20"/>
          <w:szCs w:val="20"/>
        </w:rPr>
        <w:t xml:space="preserve"> </w:t>
      </w:r>
      <w:proofErr w:type="spellStart"/>
      <w:r w:rsidRPr="00AE5205">
        <w:rPr>
          <w:rFonts w:ascii="Arial" w:hAnsi="Arial" w:cs="Arial"/>
          <w:b/>
          <w:sz w:val="20"/>
          <w:szCs w:val="20"/>
        </w:rPr>
        <w:t>Ghoraichy</w:t>
      </w:r>
      <w:proofErr w:type="spellEnd"/>
    </w:p>
    <w:p w14:paraId="2044BFDD" w14:textId="77777777"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14:paraId="0881500A" w14:textId="77777777" w:rsidR="0081346A" w:rsidRDefault="0081346A">
      <w:pPr>
        <w:jc w:val="both"/>
        <w:rPr>
          <w:rFonts w:ascii="Arial" w:hAnsi="Arial" w:cs="Arial"/>
          <w:sz w:val="20"/>
          <w:szCs w:val="20"/>
        </w:rPr>
      </w:pPr>
    </w:p>
    <w:p w14:paraId="63E85670" w14:textId="77777777" w:rsidR="00665ECE" w:rsidRDefault="00665ECE">
      <w:pPr>
        <w:jc w:val="both"/>
        <w:rPr>
          <w:rFonts w:ascii="Arial" w:hAnsi="Arial" w:cs="Arial"/>
          <w:sz w:val="20"/>
          <w:szCs w:val="20"/>
        </w:rPr>
      </w:pPr>
    </w:p>
    <w:p w14:paraId="6348F97A" w14:textId="77777777" w:rsidR="0081346A" w:rsidRDefault="0081346A">
      <w:pPr>
        <w:jc w:val="both"/>
        <w:rPr>
          <w:rFonts w:ascii="Arial" w:hAnsi="Arial" w:cs="Arial"/>
          <w:sz w:val="20"/>
          <w:szCs w:val="20"/>
        </w:rPr>
      </w:pPr>
    </w:p>
    <w:p w14:paraId="0197A1A7" w14:textId="77777777" w:rsidR="00FE3B97" w:rsidRDefault="00FE3B97" w:rsidP="00FE3B97">
      <w:pPr>
        <w:jc w:val="center"/>
        <w:rPr>
          <w:rFonts w:ascii="Arial" w:hAnsi="Arial" w:cs="Arial"/>
          <w:sz w:val="20"/>
          <w:szCs w:val="20"/>
        </w:rPr>
      </w:pPr>
      <w:r w:rsidRPr="00561A94">
        <w:rPr>
          <w:rFonts w:ascii="Arial" w:hAnsi="Arial" w:cs="Arial"/>
          <w:b/>
          <w:sz w:val="20"/>
          <w:szCs w:val="20"/>
        </w:rPr>
        <w:t>Regidor Mtro. Abel Octavio Salgado Peña</w:t>
      </w:r>
      <w:r>
        <w:rPr>
          <w:rFonts w:ascii="Arial" w:hAnsi="Arial" w:cs="Arial"/>
          <w:sz w:val="20"/>
          <w:szCs w:val="20"/>
        </w:rPr>
        <w:t xml:space="preserve"> </w:t>
      </w:r>
    </w:p>
    <w:p w14:paraId="31213F76" w14:textId="77777777" w:rsidR="005E464C" w:rsidRDefault="00FE3B97" w:rsidP="00FE3B97">
      <w:pPr>
        <w:jc w:val="center"/>
        <w:rPr>
          <w:rFonts w:ascii="Arial" w:hAnsi="Arial" w:cs="Arial"/>
          <w:sz w:val="20"/>
          <w:szCs w:val="20"/>
        </w:rPr>
      </w:pPr>
      <w:r>
        <w:rPr>
          <w:rFonts w:ascii="Arial" w:hAnsi="Arial" w:cs="Arial"/>
          <w:sz w:val="20"/>
          <w:szCs w:val="20"/>
        </w:rPr>
        <w:t>Representante Titular de la Comisión Colegiada y Permanente de Desarrollo Urbano</w:t>
      </w:r>
    </w:p>
    <w:p w14:paraId="638C69C2" w14:textId="77777777" w:rsidR="005E464C" w:rsidRDefault="005E464C">
      <w:pPr>
        <w:jc w:val="both"/>
        <w:rPr>
          <w:rFonts w:ascii="Arial" w:hAnsi="Arial" w:cs="Arial"/>
          <w:sz w:val="20"/>
          <w:szCs w:val="20"/>
        </w:rPr>
      </w:pPr>
    </w:p>
    <w:p w14:paraId="1CC21F4B" w14:textId="77777777" w:rsidR="00204B4D" w:rsidRDefault="00204B4D">
      <w:pPr>
        <w:jc w:val="both"/>
        <w:rPr>
          <w:rFonts w:ascii="Arial" w:hAnsi="Arial" w:cs="Arial"/>
          <w:b/>
          <w:sz w:val="20"/>
          <w:szCs w:val="20"/>
        </w:rPr>
      </w:pPr>
    </w:p>
    <w:p w14:paraId="5E3739F0" w14:textId="77777777" w:rsidR="00F70D2B" w:rsidRDefault="00F70D2B">
      <w:pPr>
        <w:jc w:val="both"/>
        <w:rPr>
          <w:rFonts w:ascii="Arial" w:hAnsi="Arial" w:cs="Arial"/>
          <w:sz w:val="20"/>
          <w:szCs w:val="20"/>
        </w:rPr>
      </w:pPr>
    </w:p>
    <w:p w14:paraId="07B6A726" w14:textId="77777777" w:rsidR="00592E39" w:rsidRDefault="00592E39">
      <w:pPr>
        <w:jc w:val="both"/>
        <w:rPr>
          <w:rFonts w:ascii="Arial" w:hAnsi="Arial" w:cs="Arial"/>
          <w:sz w:val="20"/>
          <w:szCs w:val="20"/>
        </w:rPr>
      </w:pPr>
    </w:p>
    <w:p w14:paraId="0537130F" w14:textId="77777777" w:rsidR="00F70D2B" w:rsidRDefault="00F70D2B">
      <w:pPr>
        <w:jc w:val="both"/>
        <w:rPr>
          <w:rFonts w:ascii="Arial" w:hAnsi="Arial" w:cs="Arial"/>
          <w:sz w:val="20"/>
          <w:szCs w:val="20"/>
        </w:rPr>
      </w:pPr>
    </w:p>
    <w:p w14:paraId="2CE2C70B" w14:textId="77777777" w:rsidR="005E464C" w:rsidRDefault="005E464C">
      <w:pPr>
        <w:jc w:val="both"/>
        <w:rPr>
          <w:rFonts w:ascii="Arial" w:hAnsi="Arial" w:cs="Arial"/>
          <w:sz w:val="20"/>
          <w:szCs w:val="20"/>
        </w:rPr>
      </w:pPr>
    </w:p>
    <w:p w14:paraId="12FACB5D" w14:textId="77777777" w:rsidR="005E464C" w:rsidRDefault="00E36B9D">
      <w:pPr>
        <w:jc w:val="center"/>
        <w:rPr>
          <w:rFonts w:ascii="Arial" w:hAnsi="Arial" w:cs="Arial"/>
          <w:b/>
          <w:sz w:val="20"/>
          <w:szCs w:val="20"/>
        </w:rPr>
      </w:pPr>
      <w:r>
        <w:rPr>
          <w:rFonts w:ascii="Arial" w:hAnsi="Arial" w:cs="Arial"/>
          <w:b/>
          <w:sz w:val="20"/>
          <w:szCs w:val="20"/>
        </w:rPr>
        <w:lastRenderedPageBreak/>
        <w:t xml:space="preserve">Ing. </w:t>
      </w:r>
      <w:r w:rsidR="0081346A">
        <w:rPr>
          <w:rFonts w:ascii="Arial" w:hAnsi="Arial" w:cs="Arial"/>
          <w:b/>
          <w:sz w:val="20"/>
          <w:szCs w:val="20"/>
        </w:rPr>
        <w:t>Ismael Jáuregui Castañeda</w:t>
      </w:r>
    </w:p>
    <w:p w14:paraId="3A586482" w14:textId="77777777" w:rsidR="005E464C" w:rsidRDefault="00E36B9D">
      <w:pPr>
        <w:jc w:val="center"/>
        <w:rPr>
          <w:rFonts w:ascii="Arial" w:hAnsi="Arial" w:cs="Arial"/>
          <w:sz w:val="20"/>
          <w:szCs w:val="20"/>
        </w:rPr>
      </w:pPr>
      <w:r>
        <w:rPr>
          <w:rFonts w:ascii="Arial" w:hAnsi="Arial" w:cs="Arial"/>
          <w:sz w:val="20"/>
          <w:szCs w:val="20"/>
        </w:rPr>
        <w:t>Secretario Técnico de la Comisión de Asignación de Contratos de Obra Pública.</w:t>
      </w:r>
    </w:p>
    <w:p w14:paraId="6C14B221" w14:textId="77777777" w:rsidR="00FD4C0A" w:rsidRDefault="00FD4C0A">
      <w:pPr>
        <w:jc w:val="center"/>
        <w:rPr>
          <w:rFonts w:ascii="Arial" w:hAnsi="Arial" w:cs="Arial"/>
          <w:sz w:val="20"/>
          <w:szCs w:val="20"/>
        </w:rPr>
      </w:pPr>
    </w:p>
    <w:p w14:paraId="71029332" w14:textId="77777777" w:rsidR="00467EB4" w:rsidRDefault="00467EB4" w:rsidP="003C5BE9">
      <w:pPr>
        <w:rPr>
          <w:rFonts w:ascii="Arial" w:hAnsi="Arial" w:cs="Arial"/>
          <w:b/>
          <w:sz w:val="16"/>
          <w:szCs w:val="16"/>
        </w:rPr>
      </w:pPr>
    </w:p>
    <w:p w14:paraId="0AD5E512" w14:textId="77777777" w:rsidR="00204B4D" w:rsidRPr="003C5BE9" w:rsidRDefault="00204B4D" w:rsidP="003C5BE9">
      <w:pPr>
        <w:rPr>
          <w:rFonts w:ascii="Arial" w:hAnsi="Arial" w:cs="Arial"/>
          <w:b/>
          <w:sz w:val="16"/>
          <w:szCs w:val="16"/>
        </w:rPr>
      </w:pPr>
    </w:p>
    <w:p w14:paraId="4AC1996A" w14:textId="77777777" w:rsidR="005E464C" w:rsidRDefault="005E464C">
      <w:pPr>
        <w:jc w:val="center"/>
        <w:rPr>
          <w:rFonts w:ascii="Arial" w:hAnsi="Arial" w:cs="Arial"/>
          <w:b/>
          <w:sz w:val="16"/>
          <w:szCs w:val="16"/>
        </w:rPr>
      </w:pPr>
    </w:p>
    <w:p w14:paraId="002741FE" w14:textId="77777777" w:rsidR="00592E39" w:rsidRPr="003C5BE9" w:rsidRDefault="00592E39">
      <w:pPr>
        <w:jc w:val="center"/>
        <w:rPr>
          <w:rFonts w:ascii="Arial" w:hAnsi="Arial" w:cs="Arial"/>
          <w:b/>
          <w:sz w:val="16"/>
          <w:szCs w:val="16"/>
        </w:rPr>
      </w:pPr>
    </w:p>
    <w:p w14:paraId="7D1B4F83" w14:textId="77777777" w:rsidR="005E464C" w:rsidRDefault="005E464C">
      <w:pPr>
        <w:jc w:val="center"/>
        <w:rPr>
          <w:rFonts w:ascii="Arial" w:hAnsi="Arial" w:cs="Arial"/>
          <w:b/>
          <w:sz w:val="20"/>
          <w:szCs w:val="20"/>
        </w:rPr>
      </w:pPr>
    </w:p>
    <w:p w14:paraId="1BC6552C" w14:textId="77777777" w:rsidR="005E464C" w:rsidRPr="008D7442" w:rsidRDefault="008D7442">
      <w:pPr>
        <w:jc w:val="center"/>
        <w:rPr>
          <w:rFonts w:ascii="Arial" w:hAnsi="Arial" w:cs="Arial"/>
          <w:b/>
          <w:sz w:val="20"/>
          <w:szCs w:val="20"/>
        </w:rPr>
      </w:pPr>
      <w:r w:rsidRPr="008D7442">
        <w:rPr>
          <w:rFonts w:ascii="Arial" w:hAnsi="Arial" w:cs="Arial"/>
          <w:b/>
          <w:sz w:val="20"/>
          <w:szCs w:val="20"/>
        </w:rPr>
        <w:t>Regidor Dr. José Antonio de la Torre Bravo</w:t>
      </w:r>
    </w:p>
    <w:p w14:paraId="22BE2F29" w14:textId="77777777" w:rsidR="005E464C" w:rsidRDefault="003C63E1">
      <w:pPr>
        <w:jc w:val="center"/>
        <w:rPr>
          <w:rFonts w:ascii="Arial" w:hAnsi="Arial" w:cs="Arial"/>
          <w:sz w:val="20"/>
          <w:szCs w:val="20"/>
        </w:rPr>
      </w:pPr>
      <w:r>
        <w:rPr>
          <w:rFonts w:ascii="Arial" w:hAnsi="Arial" w:cs="Arial"/>
          <w:sz w:val="20"/>
          <w:szCs w:val="20"/>
        </w:rPr>
        <w:t>Regidor</w:t>
      </w:r>
      <w:r w:rsidR="00E36B9D">
        <w:rPr>
          <w:rFonts w:ascii="Arial" w:hAnsi="Arial" w:cs="Arial"/>
          <w:sz w:val="20"/>
          <w:szCs w:val="20"/>
        </w:rPr>
        <w:t xml:space="preserve">, Representante Titular del Partido </w:t>
      </w:r>
      <w:r w:rsidR="008D7442">
        <w:rPr>
          <w:rFonts w:ascii="Arial" w:hAnsi="Arial" w:cs="Arial"/>
          <w:sz w:val="20"/>
          <w:szCs w:val="20"/>
        </w:rPr>
        <w:t>Acción Nacional</w:t>
      </w:r>
      <w:r w:rsidR="00E36B9D">
        <w:rPr>
          <w:rFonts w:ascii="Arial" w:hAnsi="Arial" w:cs="Arial"/>
          <w:sz w:val="20"/>
          <w:szCs w:val="20"/>
        </w:rPr>
        <w:t>.</w:t>
      </w:r>
    </w:p>
    <w:p w14:paraId="7523F7E1" w14:textId="77777777" w:rsidR="00B72096" w:rsidRDefault="00B72096">
      <w:pPr>
        <w:jc w:val="center"/>
        <w:rPr>
          <w:rFonts w:ascii="Arial" w:hAnsi="Arial" w:cs="Arial"/>
          <w:sz w:val="20"/>
          <w:szCs w:val="20"/>
        </w:rPr>
      </w:pPr>
    </w:p>
    <w:p w14:paraId="7FE97795" w14:textId="77777777" w:rsidR="00B72096" w:rsidRDefault="00B72096">
      <w:pPr>
        <w:jc w:val="center"/>
        <w:rPr>
          <w:rFonts w:ascii="Arial" w:hAnsi="Arial" w:cs="Arial"/>
          <w:sz w:val="20"/>
          <w:szCs w:val="20"/>
        </w:rPr>
      </w:pPr>
    </w:p>
    <w:p w14:paraId="3A9D9148" w14:textId="77777777" w:rsidR="00B72096" w:rsidRDefault="00B72096">
      <w:pPr>
        <w:jc w:val="center"/>
        <w:rPr>
          <w:rFonts w:ascii="Arial" w:hAnsi="Arial" w:cs="Arial"/>
          <w:sz w:val="20"/>
          <w:szCs w:val="20"/>
        </w:rPr>
      </w:pPr>
    </w:p>
    <w:p w14:paraId="49DB3E43" w14:textId="77777777" w:rsidR="00467EB4" w:rsidRDefault="00467EB4">
      <w:pPr>
        <w:jc w:val="center"/>
        <w:rPr>
          <w:rFonts w:ascii="Arial" w:hAnsi="Arial" w:cs="Arial"/>
          <w:sz w:val="16"/>
          <w:szCs w:val="16"/>
        </w:rPr>
      </w:pPr>
    </w:p>
    <w:p w14:paraId="7AF078A3" w14:textId="77777777" w:rsidR="00467EB4" w:rsidRDefault="00467EB4">
      <w:pPr>
        <w:jc w:val="center"/>
        <w:rPr>
          <w:rFonts w:ascii="Arial" w:hAnsi="Arial" w:cs="Arial"/>
          <w:sz w:val="16"/>
          <w:szCs w:val="16"/>
        </w:rPr>
      </w:pPr>
    </w:p>
    <w:p w14:paraId="7650FF6B" w14:textId="77777777" w:rsidR="00467EB4" w:rsidRDefault="00467EB4">
      <w:pPr>
        <w:jc w:val="center"/>
        <w:rPr>
          <w:rFonts w:ascii="Arial" w:hAnsi="Arial" w:cs="Arial"/>
          <w:sz w:val="16"/>
          <w:szCs w:val="16"/>
        </w:rPr>
      </w:pPr>
    </w:p>
    <w:p w14:paraId="1C63B5F7" w14:textId="77777777" w:rsidR="00467EB4" w:rsidRPr="008D7442" w:rsidRDefault="00467EB4" w:rsidP="00467EB4">
      <w:pPr>
        <w:jc w:val="center"/>
        <w:rPr>
          <w:rFonts w:ascii="Arial" w:hAnsi="Arial" w:cs="Arial"/>
          <w:b/>
          <w:sz w:val="20"/>
          <w:szCs w:val="20"/>
        </w:rPr>
      </w:pPr>
      <w:r w:rsidRPr="00467EB4">
        <w:rPr>
          <w:rFonts w:ascii="Arial" w:hAnsi="Arial" w:cs="Arial"/>
          <w:b/>
          <w:sz w:val="20"/>
          <w:szCs w:val="20"/>
        </w:rPr>
        <w:t>Ing. Jorge Urdapilleta Núñez</w:t>
      </w:r>
    </w:p>
    <w:p w14:paraId="38489594" w14:textId="77777777" w:rsidR="00605398" w:rsidRDefault="00467EB4" w:rsidP="00467EB4">
      <w:pPr>
        <w:jc w:val="center"/>
        <w:rPr>
          <w:rFonts w:ascii="Arial" w:hAnsi="Arial" w:cs="Arial"/>
          <w:sz w:val="20"/>
          <w:szCs w:val="20"/>
        </w:rPr>
      </w:pPr>
      <w:r>
        <w:rPr>
          <w:rFonts w:ascii="Arial" w:hAnsi="Arial" w:cs="Arial"/>
          <w:sz w:val="20"/>
          <w:szCs w:val="20"/>
        </w:rPr>
        <w:t>Regidor, Representante Suplente del Partido Acción Nacional.</w:t>
      </w:r>
    </w:p>
    <w:p w14:paraId="539F283B" w14:textId="77777777" w:rsidR="00467EB4" w:rsidRDefault="00467EB4" w:rsidP="00467EB4">
      <w:pPr>
        <w:jc w:val="center"/>
        <w:rPr>
          <w:rFonts w:ascii="Arial" w:hAnsi="Arial" w:cs="Arial"/>
          <w:sz w:val="20"/>
          <w:szCs w:val="20"/>
        </w:rPr>
      </w:pPr>
    </w:p>
    <w:p w14:paraId="1BD734A1" w14:textId="77777777" w:rsidR="00204B4D" w:rsidRDefault="00204B4D">
      <w:pPr>
        <w:jc w:val="center"/>
        <w:rPr>
          <w:rFonts w:ascii="Arial" w:hAnsi="Arial" w:cs="Arial"/>
          <w:sz w:val="16"/>
          <w:szCs w:val="16"/>
        </w:rPr>
      </w:pPr>
    </w:p>
    <w:p w14:paraId="2A0ACC1F" w14:textId="77777777" w:rsidR="00AD6602" w:rsidRDefault="00AD6602">
      <w:pPr>
        <w:jc w:val="center"/>
        <w:rPr>
          <w:rFonts w:ascii="Arial" w:hAnsi="Arial" w:cs="Arial"/>
          <w:sz w:val="16"/>
          <w:szCs w:val="16"/>
        </w:rPr>
      </w:pPr>
    </w:p>
    <w:p w14:paraId="7B458D9C" w14:textId="77777777" w:rsidR="00204B4D" w:rsidRDefault="00204B4D">
      <w:pPr>
        <w:jc w:val="center"/>
        <w:rPr>
          <w:rFonts w:ascii="Arial" w:hAnsi="Arial" w:cs="Arial"/>
          <w:sz w:val="16"/>
          <w:szCs w:val="16"/>
        </w:rPr>
      </w:pPr>
    </w:p>
    <w:p w14:paraId="36569D66" w14:textId="77777777" w:rsidR="00204B4D" w:rsidRDefault="00204B4D">
      <w:pPr>
        <w:jc w:val="center"/>
        <w:rPr>
          <w:rFonts w:ascii="Arial" w:hAnsi="Arial" w:cs="Arial"/>
          <w:sz w:val="16"/>
          <w:szCs w:val="16"/>
        </w:rPr>
      </w:pPr>
    </w:p>
    <w:p w14:paraId="33E1121F" w14:textId="77777777" w:rsidR="00181927" w:rsidRDefault="00181927">
      <w:pPr>
        <w:jc w:val="center"/>
        <w:rPr>
          <w:rFonts w:ascii="Arial" w:hAnsi="Arial" w:cs="Arial"/>
          <w:sz w:val="16"/>
          <w:szCs w:val="16"/>
        </w:rPr>
      </w:pPr>
    </w:p>
    <w:p w14:paraId="5C80EE5A" w14:textId="77777777" w:rsidR="00467EB4" w:rsidRDefault="00467EB4">
      <w:pPr>
        <w:jc w:val="center"/>
        <w:rPr>
          <w:rFonts w:ascii="Arial" w:hAnsi="Arial" w:cs="Arial"/>
          <w:sz w:val="16"/>
          <w:szCs w:val="16"/>
        </w:rPr>
      </w:pPr>
    </w:p>
    <w:p w14:paraId="5944CA49" w14:textId="77777777" w:rsidR="00467EB4" w:rsidRDefault="00467EB4">
      <w:pPr>
        <w:jc w:val="center"/>
        <w:rPr>
          <w:rFonts w:ascii="Arial" w:hAnsi="Arial" w:cs="Arial"/>
          <w:sz w:val="16"/>
          <w:szCs w:val="16"/>
        </w:rPr>
      </w:pPr>
    </w:p>
    <w:p w14:paraId="3F113952" w14:textId="77777777" w:rsidR="00043E5E" w:rsidRPr="008D7442" w:rsidRDefault="00043E5E" w:rsidP="00043E5E">
      <w:pPr>
        <w:jc w:val="center"/>
        <w:rPr>
          <w:rFonts w:ascii="Arial" w:hAnsi="Arial" w:cs="Arial"/>
          <w:b/>
          <w:sz w:val="20"/>
          <w:szCs w:val="20"/>
        </w:rPr>
      </w:pPr>
      <w:r>
        <w:rPr>
          <w:rFonts w:ascii="Arial" w:hAnsi="Arial" w:cs="Arial"/>
          <w:b/>
          <w:sz w:val="20"/>
          <w:szCs w:val="20"/>
        </w:rPr>
        <w:t>Regidor Mtro.</w:t>
      </w:r>
      <w:r w:rsidRPr="009E0EF4">
        <w:rPr>
          <w:rFonts w:ascii="Arial" w:hAnsi="Arial" w:cs="Arial"/>
          <w:b/>
          <w:sz w:val="20"/>
          <w:szCs w:val="20"/>
        </w:rPr>
        <w:t xml:space="preserve"> </w:t>
      </w:r>
      <w:r>
        <w:rPr>
          <w:rFonts w:ascii="Arial" w:hAnsi="Arial" w:cs="Arial"/>
          <w:b/>
          <w:sz w:val="20"/>
          <w:szCs w:val="20"/>
        </w:rPr>
        <w:t>O</w:t>
      </w:r>
      <w:r w:rsidRPr="009E0EF4">
        <w:rPr>
          <w:rFonts w:ascii="Arial" w:hAnsi="Arial" w:cs="Arial"/>
          <w:b/>
          <w:sz w:val="20"/>
          <w:szCs w:val="20"/>
        </w:rPr>
        <w:t>scar Javier Ramírez Castellanos</w:t>
      </w:r>
    </w:p>
    <w:p w14:paraId="12D0E0B9" w14:textId="77777777" w:rsidR="00043E5E" w:rsidRDefault="00043E5E" w:rsidP="00043E5E">
      <w:pPr>
        <w:jc w:val="center"/>
        <w:rPr>
          <w:rFonts w:ascii="Arial" w:hAnsi="Arial" w:cs="Arial"/>
          <w:sz w:val="16"/>
          <w:szCs w:val="16"/>
        </w:rPr>
      </w:pPr>
      <w:r>
        <w:rPr>
          <w:rFonts w:ascii="Arial" w:hAnsi="Arial" w:cs="Arial"/>
          <w:sz w:val="20"/>
          <w:szCs w:val="20"/>
        </w:rPr>
        <w:t xml:space="preserve">Regidor, Representante Titular Partido </w:t>
      </w:r>
      <w:r w:rsidRPr="0001240F">
        <w:rPr>
          <w:rFonts w:ascii="Arial" w:hAnsi="Arial" w:cs="Arial"/>
          <w:sz w:val="20"/>
          <w:szCs w:val="20"/>
        </w:rPr>
        <w:t>Movimiento Ciudadano</w:t>
      </w:r>
      <w:r>
        <w:rPr>
          <w:rFonts w:ascii="Arial" w:hAnsi="Arial" w:cs="Arial"/>
          <w:sz w:val="20"/>
          <w:szCs w:val="20"/>
        </w:rPr>
        <w:t>.</w:t>
      </w:r>
    </w:p>
    <w:p w14:paraId="7249DC31" w14:textId="77777777" w:rsidR="00605398" w:rsidRDefault="00605398">
      <w:pPr>
        <w:jc w:val="center"/>
        <w:rPr>
          <w:rFonts w:ascii="Arial" w:hAnsi="Arial" w:cs="Arial"/>
          <w:sz w:val="16"/>
          <w:szCs w:val="16"/>
        </w:rPr>
      </w:pPr>
    </w:p>
    <w:p w14:paraId="16912C7A" w14:textId="77777777" w:rsidR="0058355E" w:rsidRDefault="0058355E">
      <w:pPr>
        <w:jc w:val="center"/>
        <w:rPr>
          <w:rFonts w:ascii="Arial" w:hAnsi="Arial" w:cs="Arial"/>
          <w:sz w:val="16"/>
          <w:szCs w:val="16"/>
        </w:rPr>
      </w:pPr>
    </w:p>
    <w:p w14:paraId="5A6414B8" w14:textId="77777777" w:rsidR="00204B4D" w:rsidRDefault="00204B4D" w:rsidP="00561A94">
      <w:pPr>
        <w:jc w:val="center"/>
        <w:rPr>
          <w:rFonts w:ascii="Arial" w:hAnsi="Arial" w:cs="Arial"/>
          <w:sz w:val="16"/>
          <w:szCs w:val="16"/>
        </w:rPr>
      </w:pPr>
    </w:p>
    <w:p w14:paraId="4C7BACDC" w14:textId="77777777" w:rsidR="00204B4D" w:rsidRDefault="00204B4D" w:rsidP="00561A94">
      <w:pPr>
        <w:jc w:val="center"/>
        <w:rPr>
          <w:rFonts w:ascii="Arial" w:hAnsi="Arial" w:cs="Arial"/>
          <w:sz w:val="16"/>
          <w:szCs w:val="16"/>
        </w:rPr>
      </w:pPr>
    </w:p>
    <w:p w14:paraId="3FA361D8" w14:textId="77777777" w:rsidR="00204B4D" w:rsidRDefault="00204B4D" w:rsidP="00561A94">
      <w:pPr>
        <w:jc w:val="center"/>
        <w:rPr>
          <w:rFonts w:ascii="Arial" w:hAnsi="Arial" w:cs="Arial"/>
          <w:sz w:val="16"/>
          <w:szCs w:val="16"/>
        </w:rPr>
      </w:pPr>
    </w:p>
    <w:p w14:paraId="79ED60D9" w14:textId="77777777" w:rsidR="00561A94" w:rsidRDefault="00561A94">
      <w:pPr>
        <w:jc w:val="center"/>
        <w:rPr>
          <w:rFonts w:ascii="Arial" w:hAnsi="Arial" w:cs="Arial"/>
          <w:sz w:val="16"/>
          <w:szCs w:val="16"/>
        </w:rPr>
      </w:pPr>
    </w:p>
    <w:p w14:paraId="22A96CAE" w14:textId="77777777" w:rsidR="00B339B8" w:rsidRDefault="00B339B8">
      <w:pPr>
        <w:jc w:val="center"/>
        <w:rPr>
          <w:rFonts w:ascii="Arial" w:hAnsi="Arial" w:cs="Arial"/>
          <w:sz w:val="16"/>
          <w:szCs w:val="16"/>
        </w:rPr>
      </w:pPr>
    </w:p>
    <w:p w14:paraId="58BB0ED3" w14:textId="77777777" w:rsidR="00B339B8" w:rsidRDefault="00B339B8">
      <w:pPr>
        <w:jc w:val="center"/>
        <w:rPr>
          <w:rFonts w:ascii="Arial" w:hAnsi="Arial" w:cs="Arial"/>
          <w:sz w:val="16"/>
          <w:szCs w:val="16"/>
        </w:rPr>
      </w:pPr>
    </w:p>
    <w:p w14:paraId="1B3496A9" w14:textId="77777777" w:rsidR="00B339B8" w:rsidRDefault="00B339B8">
      <w:pPr>
        <w:jc w:val="center"/>
        <w:rPr>
          <w:rFonts w:ascii="Arial" w:hAnsi="Arial" w:cs="Arial"/>
          <w:sz w:val="16"/>
          <w:szCs w:val="16"/>
        </w:rPr>
      </w:pPr>
    </w:p>
    <w:p w14:paraId="4B849B59" w14:textId="77777777" w:rsidR="00952F6A" w:rsidRPr="00952F6A" w:rsidRDefault="00952F6A" w:rsidP="00B339B8">
      <w:pPr>
        <w:jc w:val="center"/>
        <w:rPr>
          <w:rFonts w:ascii="Arial" w:hAnsi="Arial" w:cs="Arial"/>
          <w:b/>
          <w:sz w:val="20"/>
          <w:szCs w:val="20"/>
        </w:rPr>
      </w:pPr>
      <w:r w:rsidRPr="00952F6A">
        <w:rPr>
          <w:rFonts w:ascii="Arial" w:hAnsi="Arial" w:cs="Arial"/>
          <w:b/>
          <w:sz w:val="20"/>
          <w:szCs w:val="20"/>
        </w:rPr>
        <w:t>Regidor Carlos Gerardo Martínez Domínguez</w:t>
      </w:r>
    </w:p>
    <w:p w14:paraId="394889E3" w14:textId="77777777" w:rsidR="00B339B8" w:rsidRDefault="00952F6A" w:rsidP="00B339B8">
      <w:pPr>
        <w:jc w:val="center"/>
        <w:rPr>
          <w:rFonts w:ascii="Arial" w:hAnsi="Arial" w:cs="Arial"/>
          <w:sz w:val="16"/>
          <w:szCs w:val="16"/>
        </w:rPr>
      </w:pPr>
      <w:r>
        <w:rPr>
          <w:rFonts w:ascii="Arial" w:hAnsi="Arial" w:cs="Arial"/>
          <w:sz w:val="20"/>
          <w:szCs w:val="20"/>
        </w:rPr>
        <w:t>Representante Suplente del Partido Movimiento de Regeneración Nacional</w:t>
      </w:r>
      <w:r w:rsidR="00B339B8">
        <w:rPr>
          <w:rFonts w:ascii="Arial" w:hAnsi="Arial" w:cs="Arial"/>
          <w:sz w:val="20"/>
          <w:szCs w:val="20"/>
        </w:rPr>
        <w:t>.</w:t>
      </w:r>
    </w:p>
    <w:p w14:paraId="2EDE9A2A" w14:textId="77777777" w:rsidR="00467EB4" w:rsidRDefault="00467EB4">
      <w:pPr>
        <w:jc w:val="center"/>
        <w:rPr>
          <w:rFonts w:ascii="Arial" w:hAnsi="Arial" w:cs="Arial"/>
          <w:sz w:val="16"/>
          <w:szCs w:val="16"/>
        </w:rPr>
      </w:pPr>
    </w:p>
    <w:p w14:paraId="2CCD08C9" w14:textId="77777777" w:rsidR="002D19E2" w:rsidRDefault="002D19E2">
      <w:pPr>
        <w:jc w:val="center"/>
        <w:rPr>
          <w:rFonts w:ascii="Arial" w:hAnsi="Arial" w:cs="Arial"/>
          <w:sz w:val="16"/>
          <w:szCs w:val="16"/>
        </w:rPr>
      </w:pPr>
    </w:p>
    <w:p w14:paraId="50D6E474" w14:textId="77777777" w:rsidR="00363E0A" w:rsidRDefault="00363E0A">
      <w:pPr>
        <w:jc w:val="center"/>
        <w:rPr>
          <w:rFonts w:ascii="Arial" w:hAnsi="Arial" w:cs="Arial"/>
          <w:sz w:val="16"/>
          <w:szCs w:val="16"/>
        </w:rPr>
      </w:pPr>
    </w:p>
    <w:p w14:paraId="5F072362" w14:textId="77777777" w:rsidR="00363E0A" w:rsidRDefault="00363E0A">
      <w:pPr>
        <w:jc w:val="center"/>
        <w:rPr>
          <w:rFonts w:ascii="Arial" w:hAnsi="Arial" w:cs="Arial"/>
          <w:sz w:val="16"/>
          <w:szCs w:val="16"/>
        </w:rPr>
      </w:pPr>
    </w:p>
    <w:p w14:paraId="2FE5605D" w14:textId="77777777" w:rsidR="00363E0A" w:rsidRDefault="00363E0A">
      <w:pPr>
        <w:jc w:val="center"/>
        <w:rPr>
          <w:rFonts w:ascii="Arial" w:hAnsi="Arial" w:cs="Arial"/>
          <w:sz w:val="16"/>
          <w:szCs w:val="16"/>
        </w:rPr>
      </w:pPr>
    </w:p>
    <w:p w14:paraId="0DAE89A2" w14:textId="77777777" w:rsidR="00050877" w:rsidRDefault="00050877">
      <w:pPr>
        <w:jc w:val="center"/>
        <w:rPr>
          <w:rFonts w:ascii="Arial" w:hAnsi="Arial" w:cs="Arial"/>
          <w:sz w:val="16"/>
          <w:szCs w:val="16"/>
        </w:rPr>
      </w:pPr>
    </w:p>
    <w:p w14:paraId="7BE2C804" w14:textId="77777777" w:rsidR="00050877" w:rsidRDefault="00050877">
      <w:pPr>
        <w:jc w:val="center"/>
        <w:rPr>
          <w:rFonts w:ascii="Arial" w:hAnsi="Arial" w:cs="Arial"/>
          <w:sz w:val="16"/>
          <w:szCs w:val="16"/>
        </w:rPr>
      </w:pPr>
    </w:p>
    <w:p w14:paraId="46203C30" w14:textId="77777777" w:rsidR="00204B4D" w:rsidRDefault="00204B4D">
      <w:pPr>
        <w:jc w:val="center"/>
        <w:rPr>
          <w:rFonts w:ascii="Arial" w:hAnsi="Arial" w:cs="Arial"/>
          <w:sz w:val="16"/>
          <w:szCs w:val="16"/>
        </w:rPr>
      </w:pPr>
    </w:p>
    <w:p w14:paraId="5DB1C54B" w14:textId="77777777" w:rsidR="00204B4D" w:rsidRDefault="00204B4D">
      <w:pPr>
        <w:jc w:val="center"/>
        <w:rPr>
          <w:rFonts w:ascii="Arial" w:hAnsi="Arial" w:cs="Arial"/>
          <w:sz w:val="16"/>
          <w:szCs w:val="16"/>
        </w:rPr>
      </w:pPr>
    </w:p>
    <w:p w14:paraId="07EAAF82" w14:textId="77777777" w:rsidR="00B72096" w:rsidRDefault="00B72096">
      <w:pPr>
        <w:jc w:val="center"/>
        <w:rPr>
          <w:rFonts w:ascii="Arial" w:hAnsi="Arial" w:cs="Arial"/>
          <w:sz w:val="16"/>
          <w:szCs w:val="16"/>
        </w:rPr>
      </w:pPr>
    </w:p>
    <w:p w14:paraId="515BB8DC" w14:textId="77777777" w:rsidR="00050877" w:rsidRDefault="00050877">
      <w:pPr>
        <w:jc w:val="center"/>
        <w:rPr>
          <w:rFonts w:ascii="Arial" w:hAnsi="Arial" w:cs="Arial"/>
          <w:sz w:val="16"/>
          <w:szCs w:val="16"/>
        </w:rPr>
      </w:pPr>
    </w:p>
    <w:p w14:paraId="46CFB753" w14:textId="77777777" w:rsidR="00050877" w:rsidRDefault="00050877">
      <w:pPr>
        <w:jc w:val="center"/>
        <w:rPr>
          <w:rFonts w:ascii="Arial" w:hAnsi="Arial" w:cs="Arial"/>
          <w:sz w:val="16"/>
          <w:szCs w:val="16"/>
        </w:rPr>
      </w:pPr>
    </w:p>
    <w:p w14:paraId="29B8B81B" w14:textId="77777777" w:rsidR="00665ECE" w:rsidRDefault="00665ECE">
      <w:pPr>
        <w:jc w:val="center"/>
        <w:rPr>
          <w:rFonts w:ascii="Arial" w:hAnsi="Arial" w:cs="Arial"/>
          <w:sz w:val="16"/>
          <w:szCs w:val="16"/>
        </w:rPr>
      </w:pPr>
    </w:p>
    <w:p w14:paraId="2E7BAC31" w14:textId="77777777" w:rsidR="00665ECE" w:rsidRDefault="00665ECE" w:rsidP="00665ECE">
      <w:pPr>
        <w:tabs>
          <w:tab w:val="center" w:pos="4419"/>
          <w:tab w:val="left" w:pos="6120"/>
        </w:tabs>
        <w:jc w:val="center"/>
        <w:rPr>
          <w:rFonts w:ascii="Arial" w:hAnsi="Arial" w:cs="Arial"/>
          <w:b/>
          <w:sz w:val="20"/>
          <w:szCs w:val="20"/>
        </w:rPr>
      </w:pPr>
      <w:r w:rsidRPr="00AE5205">
        <w:rPr>
          <w:rFonts w:ascii="Arial" w:hAnsi="Arial" w:cs="Arial"/>
          <w:b/>
          <w:sz w:val="20"/>
          <w:szCs w:val="20"/>
        </w:rPr>
        <w:t>Lic. William Gómez Hueso</w:t>
      </w:r>
    </w:p>
    <w:p w14:paraId="5989991C" w14:textId="77777777" w:rsidR="00665ECE" w:rsidRDefault="00665ECE" w:rsidP="00665ECE">
      <w:pPr>
        <w:jc w:val="center"/>
        <w:rPr>
          <w:rFonts w:ascii="Arial" w:hAnsi="Arial" w:cs="Arial"/>
          <w:b/>
          <w:sz w:val="20"/>
          <w:szCs w:val="20"/>
        </w:rPr>
      </w:pPr>
      <w:r>
        <w:rPr>
          <w:rFonts w:ascii="Arial" w:hAnsi="Arial" w:cs="Arial"/>
          <w:sz w:val="20"/>
          <w:szCs w:val="20"/>
        </w:rPr>
        <w:t>Representante Suplente del Partido Revolucionario Institucional.</w:t>
      </w:r>
    </w:p>
    <w:p w14:paraId="0EC3A1B0" w14:textId="77777777" w:rsidR="00665ECE" w:rsidRDefault="00665ECE">
      <w:pPr>
        <w:jc w:val="center"/>
        <w:rPr>
          <w:rFonts w:ascii="Arial" w:hAnsi="Arial" w:cs="Arial"/>
          <w:sz w:val="16"/>
          <w:szCs w:val="16"/>
        </w:rPr>
      </w:pPr>
    </w:p>
    <w:p w14:paraId="021EA09A" w14:textId="77777777" w:rsidR="004C5C2E" w:rsidRDefault="004C5C2E">
      <w:pPr>
        <w:jc w:val="center"/>
        <w:rPr>
          <w:rFonts w:ascii="Arial" w:hAnsi="Arial" w:cs="Arial"/>
          <w:sz w:val="16"/>
          <w:szCs w:val="16"/>
        </w:rPr>
      </w:pPr>
    </w:p>
    <w:p w14:paraId="6C03E83E" w14:textId="77777777" w:rsidR="00363E0A" w:rsidRDefault="00363E0A">
      <w:pPr>
        <w:jc w:val="center"/>
        <w:rPr>
          <w:rFonts w:ascii="Arial" w:hAnsi="Arial" w:cs="Arial"/>
          <w:sz w:val="16"/>
          <w:szCs w:val="16"/>
        </w:rPr>
      </w:pPr>
    </w:p>
    <w:p w14:paraId="6CF18A7C" w14:textId="77777777" w:rsidR="00B72096" w:rsidRDefault="00B72096">
      <w:pPr>
        <w:jc w:val="center"/>
        <w:rPr>
          <w:rFonts w:ascii="Arial" w:hAnsi="Arial" w:cs="Arial"/>
          <w:sz w:val="16"/>
          <w:szCs w:val="16"/>
        </w:rPr>
      </w:pPr>
    </w:p>
    <w:p w14:paraId="095AA07A" w14:textId="77777777" w:rsidR="00467EB4" w:rsidRDefault="00467EB4">
      <w:pPr>
        <w:jc w:val="center"/>
        <w:rPr>
          <w:rFonts w:ascii="Arial" w:hAnsi="Arial" w:cs="Arial"/>
          <w:sz w:val="16"/>
          <w:szCs w:val="16"/>
        </w:rPr>
      </w:pPr>
    </w:p>
    <w:p w14:paraId="74CB0B4F" w14:textId="77777777" w:rsidR="00467EB4" w:rsidRDefault="00467EB4">
      <w:pPr>
        <w:jc w:val="center"/>
        <w:rPr>
          <w:rFonts w:ascii="Arial" w:hAnsi="Arial" w:cs="Arial"/>
          <w:sz w:val="16"/>
          <w:szCs w:val="16"/>
        </w:rPr>
      </w:pPr>
    </w:p>
    <w:p w14:paraId="2C7DCF3C" w14:textId="77777777" w:rsidR="004C5C2E" w:rsidRDefault="004C5C2E">
      <w:pPr>
        <w:jc w:val="center"/>
        <w:rPr>
          <w:rFonts w:ascii="Arial" w:hAnsi="Arial" w:cs="Arial"/>
          <w:sz w:val="16"/>
          <w:szCs w:val="16"/>
        </w:rPr>
      </w:pPr>
    </w:p>
    <w:p w14:paraId="7183FC3F" w14:textId="77777777" w:rsidR="000F7C5C" w:rsidRPr="000F7C5C" w:rsidRDefault="000F7C5C">
      <w:pPr>
        <w:jc w:val="center"/>
        <w:rPr>
          <w:rFonts w:ascii="Arial" w:hAnsi="Arial" w:cs="Arial"/>
          <w:b/>
          <w:sz w:val="20"/>
          <w:szCs w:val="20"/>
        </w:rPr>
      </w:pPr>
      <w:r w:rsidRPr="000F7C5C">
        <w:rPr>
          <w:rFonts w:ascii="Arial" w:hAnsi="Arial" w:cs="Arial"/>
          <w:b/>
          <w:sz w:val="20"/>
          <w:szCs w:val="20"/>
        </w:rPr>
        <w:t>Arq. Rafael Barragán Maldonado</w:t>
      </w:r>
    </w:p>
    <w:p w14:paraId="6F70F9B7" w14:textId="77777777" w:rsidR="00665ECE" w:rsidRDefault="000F7C5C">
      <w:pPr>
        <w:jc w:val="center"/>
        <w:rPr>
          <w:rFonts w:ascii="Arial" w:hAnsi="Arial" w:cs="Arial"/>
          <w:sz w:val="16"/>
          <w:szCs w:val="16"/>
        </w:rPr>
      </w:pPr>
      <w:r>
        <w:rPr>
          <w:rFonts w:ascii="Arial" w:hAnsi="Arial" w:cs="Arial"/>
          <w:b/>
          <w:sz w:val="20"/>
          <w:szCs w:val="20"/>
        </w:rPr>
        <w:lastRenderedPageBreak/>
        <w:t xml:space="preserve"> </w:t>
      </w:r>
      <w:r>
        <w:rPr>
          <w:rFonts w:ascii="Arial" w:hAnsi="Arial" w:cs="Arial"/>
          <w:sz w:val="20"/>
          <w:szCs w:val="20"/>
        </w:rPr>
        <w:t>Representante Titular del Colegio de Arquitectos del Estado de Jalisco</w:t>
      </w:r>
    </w:p>
    <w:p w14:paraId="5C28D2FF" w14:textId="77777777" w:rsidR="00665ECE" w:rsidRDefault="00665ECE">
      <w:pPr>
        <w:jc w:val="center"/>
        <w:rPr>
          <w:rFonts w:ascii="Arial" w:hAnsi="Arial" w:cs="Arial"/>
          <w:sz w:val="16"/>
          <w:szCs w:val="16"/>
        </w:rPr>
      </w:pPr>
    </w:p>
    <w:p w14:paraId="253361AC" w14:textId="77777777" w:rsidR="00F70D2B" w:rsidRDefault="00F70D2B">
      <w:pPr>
        <w:jc w:val="center"/>
        <w:rPr>
          <w:rFonts w:ascii="Arial" w:hAnsi="Arial" w:cs="Arial"/>
          <w:sz w:val="16"/>
          <w:szCs w:val="16"/>
        </w:rPr>
      </w:pPr>
    </w:p>
    <w:p w14:paraId="3F36BF94" w14:textId="77777777" w:rsidR="00F70D2B" w:rsidRDefault="00F70D2B">
      <w:pPr>
        <w:jc w:val="center"/>
        <w:rPr>
          <w:rFonts w:ascii="Arial" w:hAnsi="Arial" w:cs="Arial"/>
          <w:sz w:val="16"/>
          <w:szCs w:val="16"/>
        </w:rPr>
      </w:pPr>
    </w:p>
    <w:p w14:paraId="32605E2B" w14:textId="77777777" w:rsidR="00F70D2B" w:rsidRDefault="00F70D2B">
      <w:pPr>
        <w:jc w:val="center"/>
        <w:rPr>
          <w:rFonts w:ascii="Arial" w:hAnsi="Arial" w:cs="Arial"/>
          <w:sz w:val="16"/>
          <w:szCs w:val="16"/>
        </w:rPr>
      </w:pPr>
    </w:p>
    <w:p w14:paraId="36096373" w14:textId="77777777" w:rsidR="00FE3B97" w:rsidRDefault="00FE3B97" w:rsidP="00FE3B97">
      <w:pPr>
        <w:jc w:val="center"/>
        <w:rPr>
          <w:rFonts w:ascii="Arial" w:hAnsi="Arial" w:cs="Arial"/>
          <w:sz w:val="20"/>
          <w:szCs w:val="20"/>
        </w:rPr>
      </w:pPr>
    </w:p>
    <w:p w14:paraId="213905BA" w14:textId="77777777" w:rsidR="00FE3B97" w:rsidRDefault="00FE3B97" w:rsidP="00FE3B97">
      <w:pPr>
        <w:jc w:val="center"/>
        <w:rPr>
          <w:rFonts w:ascii="Arial" w:hAnsi="Arial" w:cs="Arial"/>
          <w:sz w:val="20"/>
          <w:szCs w:val="20"/>
        </w:rPr>
      </w:pPr>
    </w:p>
    <w:p w14:paraId="239D66F8" w14:textId="77777777" w:rsidR="00FE3B97" w:rsidRDefault="00FE3B97" w:rsidP="00FE3B97">
      <w:pPr>
        <w:jc w:val="center"/>
        <w:rPr>
          <w:rFonts w:ascii="Arial" w:hAnsi="Arial" w:cs="Arial"/>
          <w:sz w:val="20"/>
          <w:szCs w:val="20"/>
        </w:rPr>
      </w:pPr>
    </w:p>
    <w:p w14:paraId="68840CFC" w14:textId="77777777" w:rsidR="00FE3B97" w:rsidRPr="00FE3B97" w:rsidRDefault="00FE3B97" w:rsidP="00FE3B97">
      <w:pPr>
        <w:jc w:val="center"/>
        <w:rPr>
          <w:rFonts w:ascii="Arial" w:hAnsi="Arial" w:cs="Arial"/>
          <w:b/>
          <w:sz w:val="20"/>
          <w:szCs w:val="20"/>
        </w:rPr>
      </w:pPr>
      <w:r w:rsidRPr="00FE3B97">
        <w:rPr>
          <w:rFonts w:ascii="Arial" w:hAnsi="Arial" w:cs="Arial"/>
          <w:b/>
          <w:sz w:val="20"/>
          <w:szCs w:val="20"/>
        </w:rPr>
        <w:t xml:space="preserve">Ing. Ramiro Villaseñor </w:t>
      </w:r>
      <w:r>
        <w:rPr>
          <w:rFonts w:ascii="Arial" w:hAnsi="Arial" w:cs="Arial"/>
          <w:b/>
          <w:sz w:val="20"/>
          <w:szCs w:val="20"/>
        </w:rPr>
        <w:t>Fonseca</w:t>
      </w:r>
    </w:p>
    <w:p w14:paraId="2CF31808" w14:textId="77777777" w:rsidR="00FE3B97" w:rsidRDefault="00FE3B97" w:rsidP="00FE3B97">
      <w:pPr>
        <w:jc w:val="center"/>
        <w:rPr>
          <w:rFonts w:ascii="Arial" w:hAnsi="Arial" w:cs="Arial"/>
          <w:sz w:val="20"/>
          <w:szCs w:val="20"/>
        </w:rPr>
      </w:pPr>
      <w:r>
        <w:rPr>
          <w:rFonts w:ascii="Arial" w:hAnsi="Arial" w:cs="Arial"/>
          <w:sz w:val="20"/>
          <w:szCs w:val="20"/>
        </w:rPr>
        <w:t>Representante Suplente del Colegio de Ingenieros Civiles del Estado de Jalisco</w:t>
      </w:r>
    </w:p>
    <w:p w14:paraId="04EDC7BF" w14:textId="77777777" w:rsidR="00F70D2B" w:rsidRDefault="00F70D2B" w:rsidP="00FE3B97">
      <w:pPr>
        <w:jc w:val="center"/>
        <w:rPr>
          <w:rFonts w:ascii="Arial" w:hAnsi="Arial" w:cs="Arial"/>
          <w:sz w:val="20"/>
          <w:szCs w:val="20"/>
        </w:rPr>
      </w:pPr>
    </w:p>
    <w:p w14:paraId="31149FE3" w14:textId="77777777" w:rsidR="00F70D2B" w:rsidRDefault="00F70D2B" w:rsidP="00FE3B97">
      <w:pPr>
        <w:jc w:val="center"/>
        <w:rPr>
          <w:rFonts w:ascii="Arial" w:hAnsi="Arial" w:cs="Arial"/>
          <w:sz w:val="20"/>
          <w:szCs w:val="20"/>
        </w:rPr>
      </w:pPr>
    </w:p>
    <w:p w14:paraId="7F469576" w14:textId="77777777" w:rsidR="00204B4D" w:rsidRDefault="00204B4D" w:rsidP="00FE3B97">
      <w:pPr>
        <w:jc w:val="center"/>
        <w:rPr>
          <w:rFonts w:ascii="Arial" w:hAnsi="Arial" w:cs="Arial"/>
          <w:sz w:val="20"/>
          <w:szCs w:val="20"/>
        </w:rPr>
      </w:pPr>
    </w:p>
    <w:p w14:paraId="51E0D371" w14:textId="77777777" w:rsidR="00F70D2B" w:rsidRDefault="00F70D2B" w:rsidP="00FE3B97">
      <w:pPr>
        <w:jc w:val="center"/>
        <w:rPr>
          <w:rFonts w:ascii="Arial" w:hAnsi="Arial" w:cs="Arial"/>
          <w:sz w:val="20"/>
          <w:szCs w:val="20"/>
        </w:rPr>
      </w:pPr>
    </w:p>
    <w:p w14:paraId="391C6E64" w14:textId="77777777" w:rsidR="00F70D2B" w:rsidRDefault="00F70D2B" w:rsidP="00FE3B97">
      <w:pPr>
        <w:jc w:val="center"/>
        <w:rPr>
          <w:rFonts w:ascii="Arial" w:hAnsi="Arial" w:cs="Arial"/>
          <w:b/>
          <w:sz w:val="20"/>
          <w:szCs w:val="20"/>
        </w:rPr>
      </w:pPr>
    </w:p>
    <w:p w14:paraId="12C3D217" w14:textId="77777777" w:rsidR="00FE3B97" w:rsidRDefault="00FE3B97" w:rsidP="00FE3B97">
      <w:pPr>
        <w:jc w:val="center"/>
        <w:rPr>
          <w:rFonts w:ascii="Arial" w:hAnsi="Arial" w:cs="Arial"/>
          <w:b/>
          <w:sz w:val="20"/>
          <w:szCs w:val="20"/>
        </w:rPr>
      </w:pPr>
    </w:p>
    <w:p w14:paraId="7D5F7513" w14:textId="77777777" w:rsidR="00FE3B97" w:rsidRPr="00134546" w:rsidRDefault="00134546" w:rsidP="00FE3B97">
      <w:pPr>
        <w:jc w:val="center"/>
        <w:rPr>
          <w:rFonts w:ascii="Arial" w:hAnsi="Arial" w:cs="Arial"/>
          <w:b/>
          <w:sz w:val="20"/>
          <w:szCs w:val="20"/>
        </w:rPr>
      </w:pPr>
      <w:r w:rsidRPr="00134546">
        <w:rPr>
          <w:rFonts w:ascii="Arial" w:hAnsi="Arial" w:cs="Arial"/>
          <w:b/>
          <w:sz w:val="20"/>
          <w:szCs w:val="20"/>
        </w:rPr>
        <w:t>Lic. Fermín Cortés Gutiérrez</w:t>
      </w:r>
    </w:p>
    <w:p w14:paraId="521B46FF" w14:textId="77777777" w:rsidR="00FE3B97" w:rsidRDefault="00134546" w:rsidP="00FE3B97">
      <w:pPr>
        <w:jc w:val="center"/>
        <w:rPr>
          <w:rFonts w:ascii="Arial" w:hAnsi="Arial" w:cs="Arial"/>
          <w:sz w:val="16"/>
          <w:szCs w:val="16"/>
        </w:rPr>
      </w:pPr>
      <w:r>
        <w:rPr>
          <w:rFonts w:ascii="Arial" w:hAnsi="Arial" w:cs="Arial"/>
          <w:sz w:val="20"/>
          <w:szCs w:val="20"/>
        </w:rPr>
        <w:t>Representante Titular</w:t>
      </w:r>
      <w:r w:rsidR="00FE3B97">
        <w:rPr>
          <w:rFonts w:ascii="Arial" w:hAnsi="Arial" w:cs="Arial"/>
          <w:sz w:val="20"/>
          <w:szCs w:val="20"/>
        </w:rPr>
        <w:t xml:space="preserve"> de la Cámara Mexicana de la Industria de la Construcción</w:t>
      </w:r>
    </w:p>
    <w:p w14:paraId="7B7F9075" w14:textId="77777777" w:rsidR="000F7C5C" w:rsidRDefault="000F7C5C">
      <w:pPr>
        <w:jc w:val="center"/>
        <w:rPr>
          <w:rFonts w:ascii="Arial" w:hAnsi="Arial" w:cs="Arial"/>
          <w:sz w:val="16"/>
          <w:szCs w:val="16"/>
        </w:rPr>
      </w:pPr>
    </w:p>
    <w:p w14:paraId="67D5C0F4" w14:textId="77777777" w:rsidR="000F7C5C" w:rsidRDefault="000F7C5C">
      <w:pPr>
        <w:jc w:val="center"/>
        <w:rPr>
          <w:rFonts w:ascii="Arial" w:hAnsi="Arial" w:cs="Arial"/>
          <w:sz w:val="16"/>
          <w:szCs w:val="16"/>
        </w:rPr>
      </w:pPr>
    </w:p>
    <w:p w14:paraId="0E583293" w14:textId="77777777" w:rsidR="00F70D2B" w:rsidRDefault="00F70D2B" w:rsidP="008D7442">
      <w:pPr>
        <w:jc w:val="center"/>
        <w:rPr>
          <w:rFonts w:ascii="Arial" w:hAnsi="Arial" w:cs="Arial"/>
          <w:sz w:val="20"/>
          <w:szCs w:val="20"/>
        </w:rPr>
      </w:pPr>
    </w:p>
    <w:p w14:paraId="6898F463" w14:textId="77777777" w:rsidR="00691827" w:rsidRDefault="00691827" w:rsidP="008D7442">
      <w:pPr>
        <w:jc w:val="center"/>
        <w:rPr>
          <w:rFonts w:ascii="Arial" w:hAnsi="Arial" w:cs="Arial"/>
          <w:sz w:val="20"/>
          <w:szCs w:val="20"/>
        </w:rPr>
      </w:pPr>
    </w:p>
    <w:p w14:paraId="302155F8" w14:textId="77777777" w:rsidR="00204B4D" w:rsidRDefault="00204B4D" w:rsidP="00A800B5">
      <w:pPr>
        <w:jc w:val="center"/>
        <w:rPr>
          <w:rFonts w:ascii="Arial" w:hAnsi="Arial" w:cs="Arial"/>
          <w:sz w:val="20"/>
          <w:szCs w:val="20"/>
        </w:rPr>
      </w:pPr>
    </w:p>
    <w:p w14:paraId="09EBD6C6" w14:textId="77777777" w:rsidR="00691827" w:rsidRDefault="00691827" w:rsidP="008D7442">
      <w:pPr>
        <w:jc w:val="center"/>
        <w:rPr>
          <w:rFonts w:ascii="Arial" w:hAnsi="Arial" w:cs="Arial"/>
          <w:sz w:val="20"/>
          <w:szCs w:val="20"/>
        </w:rPr>
      </w:pPr>
    </w:p>
    <w:p w14:paraId="379B2EF1" w14:textId="77777777" w:rsidR="008D7442" w:rsidRDefault="008D7442" w:rsidP="008D7442">
      <w:pPr>
        <w:jc w:val="center"/>
        <w:rPr>
          <w:rFonts w:ascii="Arial" w:hAnsi="Arial" w:cs="Arial"/>
          <w:sz w:val="20"/>
          <w:szCs w:val="20"/>
        </w:rPr>
      </w:pPr>
    </w:p>
    <w:p w14:paraId="57649231" w14:textId="77777777" w:rsidR="008D7442" w:rsidRDefault="008D7442" w:rsidP="008D7442">
      <w:pPr>
        <w:jc w:val="center"/>
        <w:rPr>
          <w:rFonts w:ascii="Arial" w:hAnsi="Arial" w:cs="Arial"/>
          <w:sz w:val="16"/>
          <w:szCs w:val="16"/>
        </w:rPr>
      </w:pPr>
    </w:p>
    <w:p w14:paraId="484935F2" w14:textId="77777777" w:rsidR="00605398" w:rsidRPr="007A14E2" w:rsidRDefault="007A14E2" w:rsidP="0081346A">
      <w:pPr>
        <w:jc w:val="center"/>
        <w:rPr>
          <w:rFonts w:ascii="Arial" w:hAnsi="Arial" w:cs="Arial"/>
          <w:b/>
          <w:sz w:val="20"/>
          <w:szCs w:val="20"/>
        </w:rPr>
      </w:pPr>
      <w:r w:rsidRPr="007A14E2">
        <w:rPr>
          <w:rFonts w:ascii="Arial" w:hAnsi="Arial" w:cs="Arial"/>
          <w:b/>
          <w:sz w:val="20"/>
          <w:szCs w:val="20"/>
        </w:rPr>
        <w:t>Ing. Efraín Orozco Blass</w:t>
      </w:r>
    </w:p>
    <w:p w14:paraId="3BA75E14" w14:textId="77777777" w:rsidR="0081346A" w:rsidRPr="00A359C1" w:rsidRDefault="00316D0A" w:rsidP="0081346A">
      <w:pPr>
        <w:jc w:val="center"/>
        <w:rPr>
          <w:rFonts w:ascii="Arial" w:hAnsi="Arial" w:cs="Arial"/>
          <w:b/>
          <w:sz w:val="20"/>
          <w:szCs w:val="20"/>
        </w:rPr>
      </w:pPr>
      <w:r>
        <w:rPr>
          <w:rFonts w:ascii="Arial" w:hAnsi="Arial" w:cs="Arial"/>
          <w:sz w:val="20"/>
          <w:szCs w:val="20"/>
        </w:rPr>
        <w:t xml:space="preserve">Invitado de la </w:t>
      </w:r>
      <w:r w:rsidR="00605398" w:rsidRPr="00AA537A">
        <w:rPr>
          <w:rFonts w:ascii="Arial" w:hAnsi="Arial" w:cs="Arial"/>
          <w:sz w:val="20"/>
          <w:szCs w:val="20"/>
        </w:rPr>
        <w:t>Contraloría Ciudadana</w:t>
      </w:r>
    </w:p>
    <w:p w14:paraId="1ED104F4" w14:textId="77777777" w:rsidR="00206A4E" w:rsidRDefault="00206A4E">
      <w:pPr>
        <w:jc w:val="center"/>
        <w:rPr>
          <w:rFonts w:ascii="Arial" w:hAnsi="Arial" w:cs="Arial"/>
          <w:sz w:val="16"/>
          <w:szCs w:val="16"/>
        </w:rPr>
      </w:pPr>
    </w:p>
    <w:p w14:paraId="53B7B664" w14:textId="77777777" w:rsidR="00D635FA" w:rsidRDefault="00D635FA">
      <w:pPr>
        <w:jc w:val="both"/>
        <w:rPr>
          <w:rFonts w:ascii="Arial" w:hAnsi="Arial" w:cs="Arial"/>
          <w:sz w:val="16"/>
          <w:szCs w:val="16"/>
        </w:rPr>
      </w:pPr>
    </w:p>
    <w:p w14:paraId="49DD0B8B" w14:textId="77777777" w:rsidR="00204B4D" w:rsidRDefault="00204B4D">
      <w:pPr>
        <w:jc w:val="both"/>
        <w:rPr>
          <w:rFonts w:ascii="Arial" w:hAnsi="Arial" w:cs="Arial"/>
          <w:sz w:val="16"/>
          <w:szCs w:val="16"/>
        </w:rPr>
      </w:pPr>
    </w:p>
    <w:p w14:paraId="4010BEF2" w14:textId="77777777" w:rsidR="00204B4D" w:rsidRDefault="00204B4D">
      <w:pPr>
        <w:jc w:val="both"/>
        <w:rPr>
          <w:rFonts w:ascii="Arial" w:hAnsi="Arial" w:cs="Arial"/>
          <w:sz w:val="16"/>
          <w:szCs w:val="16"/>
        </w:rPr>
      </w:pPr>
    </w:p>
    <w:p w14:paraId="5D7A0F85" w14:textId="77777777" w:rsidR="00204B4D" w:rsidRDefault="00204B4D">
      <w:pPr>
        <w:jc w:val="both"/>
        <w:rPr>
          <w:rFonts w:ascii="Arial" w:hAnsi="Arial" w:cs="Arial"/>
          <w:sz w:val="16"/>
          <w:szCs w:val="16"/>
        </w:rPr>
      </w:pPr>
    </w:p>
    <w:p w14:paraId="2EB257B4" w14:textId="77777777" w:rsidR="00204B4D" w:rsidRDefault="00204B4D">
      <w:pPr>
        <w:jc w:val="both"/>
        <w:rPr>
          <w:rFonts w:ascii="Arial" w:hAnsi="Arial" w:cs="Arial"/>
          <w:sz w:val="16"/>
          <w:szCs w:val="16"/>
        </w:rPr>
      </w:pPr>
    </w:p>
    <w:p w14:paraId="0ADB6DEF" w14:textId="77777777" w:rsidR="00592E39" w:rsidRDefault="00592E39">
      <w:pPr>
        <w:jc w:val="both"/>
        <w:rPr>
          <w:rFonts w:ascii="Arial" w:hAnsi="Arial" w:cs="Arial"/>
          <w:sz w:val="16"/>
          <w:szCs w:val="16"/>
        </w:rPr>
      </w:pPr>
    </w:p>
    <w:p w14:paraId="1F151FA0" w14:textId="77777777" w:rsidR="00592E39" w:rsidRDefault="00592E39">
      <w:pPr>
        <w:jc w:val="both"/>
        <w:rPr>
          <w:rFonts w:ascii="Arial" w:hAnsi="Arial" w:cs="Arial"/>
          <w:sz w:val="16"/>
          <w:szCs w:val="16"/>
        </w:rPr>
      </w:pPr>
    </w:p>
    <w:p w14:paraId="086B00A4" w14:textId="77777777" w:rsidR="00592E39" w:rsidRDefault="00592E39">
      <w:pPr>
        <w:jc w:val="both"/>
        <w:rPr>
          <w:rFonts w:ascii="Arial" w:hAnsi="Arial" w:cs="Arial"/>
          <w:sz w:val="16"/>
          <w:szCs w:val="16"/>
        </w:rPr>
      </w:pPr>
    </w:p>
    <w:p w14:paraId="0C0439F2" w14:textId="77777777" w:rsidR="00592E39" w:rsidRDefault="00592E39">
      <w:pPr>
        <w:jc w:val="both"/>
        <w:rPr>
          <w:rFonts w:ascii="Arial" w:hAnsi="Arial" w:cs="Arial"/>
          <w:sz w:val="16"/>
          <w:szCs w:val="16"/>
        </w:rPr>
      </w:pPr>
    </w:p>
    <w:p w14:paraId="192FAC64" w14:textId="77777777" w:rsidR="00592E39" w:rsidRDefault="00592E39">
      <w:pPr>
        <w:jc w:val="both"/>
        <w:rPr>
          <w:rFonts w:ascii="Arial" w:hAnsi="Arial" w:cs="Arial"/>
          <w:sz w:val="16"/>
          <w:szCs w:val="16"/>
        </w:rPr>
      </w:pPr>
    </w:p>
    <w:p w14:paraId="54F54A00" w14:textId="77777777" w:rsidR="000F7C5C" w:rsidRDefault="000F7C5C">
      <w:pPr>
        <w:jc w:val="both"/>
        <w:rPr>
          <w:rFonts w:ascii="Arial" w:hAnsi="Arial" w:cs="Arial"/>
          <w:sz w:val="16"/>
          <w:szCs w:val="16"/>
        </w:rPr>
      </w:pPr>
    </w:p>
    <w:p w14:paraId="6124BB63" w14:textId="77777777" w:rsidR="000F7C5C" w:rsidRPr="003C5BE9" w:rsidRDefault="000F7C5C">
      <w:pPr>
        <w:jc w:val="both"/>
        <w:rPr>
          <w:rFonts w:ascii="Arial" w:hAnsi="Arial" w:cs="Arial"/>
          <w:sz w:val="16"/>
          <w:szCs w:val="16"/>
        </w:rPr>
      </w:pPr>
    </w:p>
    <w:p w14:paraId="5935B98D" w14:textId="77777777"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134546">
        <w:rPr>
          <w:rFonts w:ascii="Arial" w:hAnsi="Arial" w:cs="Arial"/>
          <w:b/>
          <w:sz w:val="20"/>
          <w:szCs w:val="20"/>
        </w:rPr>
        <w:t>Séptima</w:t>
      </w:r>
      <w:r w:rsidRPr="000F7C5C">
        <w:rPr>
          <w:rFonts w:ascii="Arial" w:hAnsi="Arial" w:cs="Arial"/>
          <w:b/>
          <w:sz w:val="20"/>
          <w:szCs w:val="20"/>
        </w:rPr>
        <w:t xml:space="preserve"> 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BFC32" w14:textId="77777777" w:rsidR="0078645F" w:rsidRDefault="0078645F">
      <w:r>
        <w:separator/>
      </w:r>
    </w:p>
  </w:endnote>
  <w:endnote w:type="continuationSeparator" w:id="0">
    <w:p w14:paraId="2A6534B4" w14:textId="77777777" w:rsidR="0078645F" w:rsidRDefault="0078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21FC" w14:textId="77777777" w:rsidR="0078645F" w:rsidRDefault="0078645F">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Pr>
        <w:rFonts w:ascii="Arial" w:hAnsi="Arial" w:cs="Arial"/>
        <w:b/>
        <w:bCs/>
        <w:noProof/>
        <w:sz w:val="20"/>
        <w:szCs w:val="18"/>
      </w:rPr>
      <w:t>12</w:t>
    </w:r>
    <w:r>
      <w:rPr>
        <w:rFonts w:ascii="Arial" w:hAnsi="Arial" w:cs="Arial"/>
        <w:b/>
        <w:bCs/>
        <w:sz w:val="20"/>
        <w:szCs w:val="18"/>
      </w:rPr>
      <w:fldChar w:fldCharType="end"/>
    </w:r>
  </w:p>
  <w:p w14:paraId="7299A58C" w14:textId="77777777" w:rsidR="0078645F" w:rsidRDefault="007864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4626" w14:textId="77777777" w:rsidR="0078645F" w:rsidRDefault="0078645F">
      <w:r>
        <w:separator/>
      </w:r>
    </w:p>
  </w:footnote>
  <w:footnote w:type="continuationSeparator" w:id="0">
    <w:p w14:paraId="248FD667" w14:textId="77777777" w:rsidR="0078645F" w:rsidRDefault="0078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7A09" w14:textId="77777777" w:rsidR="0078645F" w:rsidRDefault="0078645F">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62D1259D" wp14:editId="0C9CF266">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14:paraId="6EF87CCA" w14:textId="77777777" w:rsidR="0078645F" w:rsidRDefault="0078645F"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14:paraId="4DD84333" w14:textId="77777777" w:rsidR="0078645F" w:rsidRDefault="0078645F"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14:paraId="7C96D211" w14:textId="77777777" w:rsidR="0078645F" w:rsidRDefault="0078645F" w:rsidP="007E6861">
    <w:pPr>
      <w:pStyle w:val="Encabezado"/>
      <w:tabs>
        <w:tab w:val="left" w:pos="2565"/>
        <w:tab w:val="left" w:pos="3750"/>
      </w:tabs>
      <w:jc w:val="center"/>
      <w:rPr>
        <w:rFonts w:ascii="Arial" w:hAnsi="Arial" w:cs="Arial"/>
        <w:b/>
        <w:sz w:val="22"/>
      </w:rPr>
    </w:pPr>
    <w:r>
      <w:rPr>
        <w:rFonts w:ascii="Arial" w:hAnsi="Arial" w:cs="Arial"/>
        <w:b/>
        <w:sz w:val="22"/>
      </w:rPr>
      <w:t xml:space="preserve">SEPTIMA SESIÓN, 2019 </w:t>
    </w:r>
  </w:p>
  <w:p w14:paraId="4105CE83" w14:textId="77777777" w:rsidR="0078645F" w:rsidRDefault="0078645F" w:rsidP="007E6861">
    <w:pPr>
      <w:pStyle w:val="Encabezado"/>
      <w:tabs>
        <w:tab w:val="left" w:pos="2565"/>
        <w:tab w:val="left" w:pos="3750"/>
      </w:tabs>
      <w:jc w:val="center"/>
      <w:rPr>
        <w:b/>
      </w:rPr>
    </w:pPr>
  </w:p>
  <w:p w14:paraId="16D046A4" w14:textId="77777777" w:rsidR="0078645F" w:rsidRDefault="0078645F">
    <w:pPr>
      <w:pStyle w:val="Encabezado"/>
      <w:tabs>
        <w:tab w:val="clear" w:pos="4419"/>
        <w:tab w:val="left" w:pos="375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1FFF"/>
    <w:rsid w:val="0000273C"/>
    <w:rsid w:val="00003575"/>
    <w:rsid w:val="0000471B"/>
    <w:rsid w:val="00004D14"/>
    <w:rsid w:val="0001240F"/>
    <w:rsid w:val="00015464"/>
    <w:rsid w:val="00016412"/>
    <w:rsid w:val="00017375"/>
    <w:rsid w:val="000209AA"/>
    <w:rsid w:val="00023CF7"/>
    <w:rsid w:val="00024425"/>
    <w:rsid w:val="00024536"/>
    <w:rsid w:val="00024A9C"/>
    <w:rsid w:val="0002664C"/>
    <w:rsid w:val="00026C4A"/>
    <w:rsid w:val="00030202"/>
    <w:rsid w:val="00035E94"/>
    <w:rsid w:val="00036554"/>
    <w:rsid w:val="00041941"/>
    <w:rsid w:val="00041B64"/>
    <w:rsid w:val="00043E5E"/>
    <w:rsid w:val="00046F19"/>
    <w:rsid w:val="00050877"/>
    <w:rsid w:val="00056377"/>
    <w:rsid w:val="00057456"/>
    <w:rsid w:val="00062178"/>
    <w:rsid w:val="00064895"/>
    <w:rsid w:val="00065985"/>
    <w:rsid w:val="00066405"/>
    <w:rsid w:val="00066BE8"/>
    <w:rsid w:val="0007486A"/>
    <w:rsid w:val="000751F1"/>
    <w:rsid w:val="00075F19"/>
    <w:rsid w:val="000805AB"/>
    <w:rsid w:val="000808A8"/>
    <w:rsid w:val="000808AF"/>
    <w:rsid w:val="0008143E"/>
    <w:rsid w:val="00082CD1"/>
    <w:rsid w:val="000830A6"/>
    <w:rsid w:val="00087D15"/>
    <w:rsid w:val="00090725"/>
    <w:rsid w:val="00090A11"/>
    <w:rsid w:val="000A2034"/>
    <w:rsid w:val="000A2860"/>
    <w:rsid w:val="000A439D"/>
    <w:rsid w:val="000A4706"/>
    <w:rsid w:val="000A4DEE"/>
    <w:rsid w:val="000A56FC"/>
    <w:rsid w:val="000A70E9"/>
    <w:rsid w:val="000B0E97"/>
    <w:rsid w:val="000B3A73"/>
    <w:rsid w:val="000B4653"/>
    <w:rsid w:val="000B52B8"/>
    <w:rsid w:val="000B5941"/>
    <w:rsid w:val="000B5B50"/>
    <w:rsid w:val="000B7CB7"/>
    <w:rsid w:val="000B7E5E"/>
    <w:rsid w:val="000C10B6"/>
    <w:rsid w:val="000C1B8D"/>
    <w:rsid w:val="000C3480"/>
    <w:rsid w:val="000C4819"/>
    <w:rsid w:val="000C68E6"/>
    <w:rsid w:val="000C6977"/>
    <w:rsid w:val="000C6B0D"/>
    <w:rsid w:val="000D173D"/>
    <w:rsid w:val="000D1820"/>
    <w:rsid w:val="000D2581"/>
    <w:rsid w:val="000D2A1F"/>
    <w:rsid w:val="000D70B0"/>
    <w:rsid w:val="000D74E9"/>
    <w:rsid w:val="000D7A8F"/>
    <w:rsid w:val="000E0697"/>
    <w:rsid w:val="000E07EE"/>
    <w:rsid w:val="000E099B"/>
    <w:rsid w:val="000F0664"/>
    <w:rsid w:val="000F11A2"/>
    <w:rsid w:val="000F284F"/>
    <w:rsid w:val="000F584B"/>
    <w:rsid w:val="000F7C5C"/>
    <w:rsid w:val="00100943"/>
    <w:rsid w:val="00102543"/>
    <w:rsid w:val="00102731"/>
    <w:rsid w:val="00104B6C"/>
    <w:rsid w:val="00106C68"/>
    <w:rsid w:val="00106D04"/>
    <w:rsid w:val="00113282"/>
    <w:rsid w:val="001141B6"/>
    <w:rsid w:val="00114E0B"/>
    <w:rsid w:val="001151C7"/>
    <w:rsid w:val="0011589A"/>
    <w:rsid w:val="00115F9F"/>
    <w:rsid w:val="00117AA3"/>
    <w:rsid w:val="00120F49"/>
    <w:rsid w:val="00121258"/>
    <w:rsid w:val="001222F0"/>
    <w:rsid w:val="00126534"/>
    <w:rsid w:val="00126836"/>
    <w:rsid w:val="00132710"/>
    <w:rsid w:val="0013347F"/>
    <w:rsid w:val="00134546"/>
    <w:rsid w:val="00137789"/>
    <w:rsid w:val="001402FD"/>
    <w:rsid w:val="00144844"/>
    <w:rsid w:val="00144B38"/>
    <w:rsid w:val="001452A1"/>
    <w:rsid w:val="00146341"/>
    <w:rsid w:val="00150F04"/>
    <w:rsid w:val="001514F3"/>
    <w:rsid w:val="0015242A"/>
    <w:rsid w:val="00152D07"/>
    <w:rsid w:val="00154B63"/>
    <w:rsid w:val="00157398"/>
    <w:rsid w:val="0015787E"/>
    <w:rsid w:val="00161BAC"/>
    <w:rsid w:val="00161D3B"/>
    <w:rsid w:val="00163183"/>
    <w:rsid w:val="00165053"/>
    <w:rsid w:val="00166DE9"/>
    <w:rsid w:val="00167D0B"/>
    <w:rsid w:val="00167DAA"/>
    <w:rsid w:val="00174723"/>
    <w:rsid w:val="001773F3"/>
    <w:rsid w:val="00180102"/>
    <w:rsid w:val="00181927"/>
    <w:rsid w:val="00182D75"/>
    <w:rsid w:val="00185DBF"/>
    <w:rsid w:val="00190EBC"/>
    <w:rsid w:val="00191735"/>
    <w:rsid w:val="001921F0"/>
    <w:rsid w:val="0019328B"/>
    <w:rsid w:val="00194787"/>
    <w:rsid w:val="00194A86"/>
    <w:rsid w:val="00196BFE"/>
    <w:rsid w:val="00196C6C"/>
    <w:rsid w:val="001A1B6A"/>
    <w:rsid w:val="001A287E"/>
    <w:rsid w:val="001A3166"/>
    <w:rsid w:val="001A3DCC"/>
    <w:rsid w:val="001A664E"/>
    <w:rsid w:val="001A6C65"/>
    <w:rsid w:val="001B024E"/>
    <w:rsid w:val="001B22E4"/>
    <w:rsid w:val="001B5117"/>
    <w:rsid w:val="001B5892"/>
    <w:rsid w:val="001B7131"/>
    <w:rsid w:val="001C063C"/>
    <w:rsid w:val="001C3C3F"/>
    <w:rsid w:val="001D42F2"/>
    <w:rsid w:val="001D6081"/>
    <w:rsid w:val="001E0565"/>
    <w:rsid w:val="001E0927"/>
    <w:rsid w:val="001E666B"/>
    <w:rsid w:val="001E6A3A"/>
    <w:rsid w:val="001E79AD"/>
    <w:rsid w:val="001F15EF"/>
    <w:rsid w:val="001F19B9"/>
    <w:rsid w:val="001F279A"/>
    <w:rsid w:val="001F4AA1"/>
    <w:rsid w:val="001F5BB4"/>
    <w:rsid w:val="001F60A5"/>
    <w:rsid w:val="001F7ED6"/>
    <w:rsid w:val="00201889"/>
    <w:rsid w:val="00204B4D"/>
    <w:rsid w:val="00206A4E"/>
    <w:rsid w:val="00211B5F"/>
    <w:rsid w:val="002152FD"/>
    <w:rsid w:val="00216216"/>
    <w:rsid w:val="00221376"/>
    <w:rsid w:val="00221927"/>
    <w:rsid w:val="0022626A"/>
    <w:rsid w:val="002268F1"/>
    <w:rsid w:val="00226A30"/>
    <w:rsid w:val="002340DA"/>
    <w:rsid w:val="002341E1"/>
    <w:rsid w:val="00234252"/>
    <w:rsid w:val="00241B12"/>
    <w:rsid w:val="0025344C"/>
    <w:rsid w:val="00254F92"/>
    <w:rsid w:val="002607DF"/>
    <w:rsid w:val="00262473"/>
    <w:rsid w:val="00263676"/>
    <w:rsid w:val="0027180E"/>
    <w:rsid w:val="00271903"/>
    <w:rsid w:val="00274901"/>
    <w:rsid w:val="00276B79"/>
    <w:rsid w:val="00280B96"/>
    <w:rsid w:val="002812F4"/>
    <w:rsid w:val="00281863"/>
    <w:rsid w:val="00281DDC"/>
    <w:rsid w:val="002848EC"/>
    <w:rsid w:val="00286329"/>
    <w:rsid w:val="002865CC"/>
    <w:rsid w:val="00286772"/>
    <w:rsid w:val="002872C1"/>
    <w:rsid w:val="002903CB"/>
    <w:rsid w:val="002906D3"/>
    <w:rsid w:val="0029250E"/>
    <w:rsid w:val="00292E09"/>
    <w:rsid w:val="00294D62"/>
    <w:rsid w:val="002A1141"/>
    <w:rsid w:val="002A1BC4"/>
    <w:rsid w:val="002A3B66"/>
    <w:rsid w:val="002A3E98"/>
    <w:rsid w:val="002A6DFF"/>
    <w:rsid w:val="002B0016"/>
    <w:rsid w:val="002B01C0"/>
    <w:rsid w:val="002B0841"/>
    <w:rsid w:val="002B13E7"/>
    <w:rsid w:val="002B29D6"/>
    <w:rsid w:val="002B78B9"/>
    <w:rsid w:val="002C1D33"/>
    <w:rsid w:val="002C22B8"/>
    <w:rsid w:val="002C7BA5"/>
    <w:rsid w:val="002D1254"/>
    <w:rsid w:val="002D19E2"/>
    <w:rsid w:val="002D36CD"/>
    <w:rsid w:val="002D4950"/>
    <w:rsid w:val="002E47CE"/>
    <w:rsid w:val="002E4D69"/>
    <w:rsid w:val="002F095E"/>
    <w:rsid w:val="002F3586"/>
    <w:rsid w:val="002F3B6D"/>
    <w:rsid w:val="002F79EF"/>
    <w:rsid w:val="00302A92"/>
    <w:rsid w:val="00302FAF"/>
    <w:rsid w:val="00303EA5"/>
    <w:rsid w:val="0030564B"/>
    <w:rsid w:val="00307DBE"/>
    <w:rsid w:val="00311419"/>
    <w:rsid w:val="00311B7E"/>
    <w:rsid w:val="00313200"/>
    <w:rsid w:val="00316A57"/>
    <w:rsid w:val="00316D0A"/>
    <w:rsid w:val="0032334A"/>
    <w:rsid w:val="003254D1"/>
    <w:rsid w:val="0032644D"/>
    <w:rsid w:val="00334C54"/>
    <w:rsid w:val="00345515"/>
    <w:rsid w:val="003465A3"/>
    <w:rsid w:val="00347824"/>
    <w:rsid w:val="00351820"/>
    <w:rsid w:val="00353C6D"/>
    <w:rsid w:val="003565F3"/>
    <w:rsid w:val="00360801"/>
    <w:rsid w:val="0036197A"/>
    <w:rsid w:val="00361B80"/>
    <w:rsid w:val="00363E0A"/>
    <w:rsid w:val="00365317"/>
    <w:rsid w:val="00365627"/>
    <w:rsid w:val="00374AFF"/>
    <w:rsid w:val="0037521F"/>
    <w:rsid w:val="00377B3C"/>
    <w:rsid w:val="00377C44"/>
    <w:rsid w:val="003801B3"/>
    <w:rsid w:val="00381A04"/>
    <w:rsid w:val="00384C2E"/>
    <w:rsid w:val="0038619D"/>
    <w:rsid w:val="00390A55"/>
    <w:rsid w:val="003924D9"/>
    <w:rsid w:val="003956B2"/>
    <w:rsid w:val="00396A60"/>
    <w:rsid w:val="00396B02"/>
    <w:rsid w:val="00397DFD"/>
    <w:rsid w:val="003A1000"/>
    <w:rsid w:val="003A5CEA"/>
    <w:rsid w:val="003A6748"/>
    <w:rsid w:val="003A6838"/>
    <w:rsid w:val="003B0AE8"/>
    <w:rsid w:val="003B2801"/>
    <w:rsid w:val="003B6E0E"/>
    <w:rsid w:val="003B7D34"/>
    <w:rsid w:val="003C35D5"/>
    <w:rsid w:val="003C5BE9"/>
    <w:rsid w:val="003C63E1"/>
    <w:rsid w:val="003C7E0D"/>
    <w:rsid w:val="003D6924"/>
    <w:rsid w:val="003D74BD"/>
    <w:rsid w:val="003E2904"/>
    <w:rsid w:val="003E44C7"/>
    <w:rsid w:val="003F28C2"/>
    <w:rsid w:val="003F3873"/>
    <w:rsid w:val="003F61BD"/>
    <w:rsid w:val="003F692F"/>
    <w:rsid w:val="004029A9"/>
    <w:rsid w:val="00403163"/>
    <w:rsid w:val="0040596F"/>
    <w:rsid w:val="00406FD0"/>
    <w:rsid w:val="004111DD"/>
    <w:rsid w:val="004204CF"/>
    <w:rsid w:val="00420821"/>
    <w:rsid w:val="00420B6C"/>
    <w:rsid w:val="00421808"/>
    <w:rsid w:val="004229B3"/>
    <w:rsid w:val="00424297"/>
    <w:rsid w:val="004253E2"/>
    <w:rsid w:val="004308E3"/>
    <w:rsid w:val="0043103D"/>
    <w:rsid w:val="004326A8"/>
    <w:rsid w:val="0044103D"/>
    <w:rsid w:val="00441D9E"/>
    <w:rsid w:val="00441E08"/>
    <w:rsid w:val="004444C2"/>
    <w:rsid w:val="00446D7C"/>
    <w:rsid w:val="0045071E"/>
    <w:rsid w:val="004538A3"/>
    <w:rsid w:val="004551F3"/>
    <w:rsid w:val="0045551A"/>
    <w:rsid w:val="00465486"/>
    <w:rsid w:val="00465F24"/>
    <w:rsid w:val="00467EB4"/>
    <w:rsid w:val="00470F0B"/>
    <w:rsid w:val="004712DC"/>
    <w:rsid w:val="004756B4"/>
    <w:rsid w:val="004813D6"/>
    <w:rsid w:val="0049513B"/>
    <w:rsid w:val="00496F27"/>
    <w:rsid w:val="004A1A66"/>
    <w:rsid w:val="004A3139"/>
    <w:rsid w:val="004A67C1"/>
    <w:rsid w:val="004A76EA"/>
    <w:rsid w:val="004A78CF"/>
    <w:rsid w:val="004B09B3"/>
    <w:rsid w:val="004B75C9"/>
    <w:rsid w:val="004C1293"/>
    <w:rsid w:val="004C1FD8"/>
    <w:rsid w:val="004C220C"/>
    <w:rsid w:val="004C2882"/>
    <w:rsid w:val="004C5C2E"/>
    <w:rsid w:val="004C7D59"/>
    <w:rsid w:val="004D03BE"/>
    <w:rsid w:val="004D1FFB"/>
    <w:rsid w:val="004D4686"/>
    <w:rsid w:val="004D4E1A"/>
    <w:rsid w:val="004D5438"/>
    <w:rsid w:val="004D6239"/>
    <w:rsid w:val="004E023C"/>
    <w:rsid w:val="004E0838"/>
    <w:rsid w:val="004E169E"/>
    <w:rsid w:val="004E2BC1"/>
    <w:rsid w:val="004E5CC0"/>
    <w:rsid w:val="004E6AC1"/>
    <w:rsid w:val="004E7BE0"/>
    <w:rsid w:val="004F4CA3"/>
    <w:rsid w:val="004F5EA0"/>
    <w:rsid w:val="00500650"/>
    <w:rsid w:val="005029CD"/>
    <w:rsid w:val="00505159"/>
    <w:rsid w:val="005101DF"/>
    <w:rsid w:val="005108B0"/>
    <w:rsid w:val="00510E76"/>
    <w:rsid w:val="00512A7E"/>
    <w:rsid w:val="00515270"/>
    <w:rsid w:val="00517C9B"/>
    <w:rsid w:val="005201AB"/>
    <w:rsid w:val="005223E2"/>
    <w:rsid w:val="00522A4B"/>
    <w:rsid w:val="005247B2"/>
    <w:rsid w:val="005250D4"/>
    <w:rsid w:val="00526037"/>
    <w:rsid w:val="0053020C"/>
    <w:rsid w:val="00530C76"/>
    <w:rsid w:val="005329FF"/>
    <w:rsid w:val="00533072"/>
    <w:rsid w:val="00533777"/>
    <w:rsid w:val="00533E38"/>
    <w:rsid w:val="0053593B"/>
    <w:rsid w:val="00542BB0"/>
    <w:rsid w:val="005462A3"/>
    <w:rsid w:val="005501FB"/>
    <w:rsid w:val="005525A8"/>
    <w:rsid w:val="00552C8D"/>
    <w:rsid w:val="00556B1D"/>
    <w:rsid w:val="00561A94"/>
    <w:rsid w:val="005621DF"/>
    <w:rsid w:val="00565D55"/>
    <w:rsid w:val="0056623D"/>
    <w:rsid w:val="00567E98"/>
    <w:rsid w:val="00571A8C"/>
    <w:rsid w:val="005743E7"/>
    <w:rsid w:val="00576CF5"/>
    <w:rsid w:val="00577189"/>
    <w:rsid w:val="00577D27"/>
    <w:rsid w:val="00581805"/>
    <w:rsid w:val="00582EF7"/>
    <w:rsid w:val="0058355E"/>
    <w:rsid w:val="0058450C"/>
    <w:rsid w:val="00587218"/>
    <w:rsid w:val="005906A1"/>
    <w:rsid w:val="0059070D"/>
    <w:rsid w:val="00591326"/>
    <w:rsid w:val="0059188B"/>
    <w:rsid w:val="00591D74"/>
    <w:rsid w:val="005929FA"/>
    <w:rsid w:val="00592E39"/>
    <w:rsid w:val="00592FB7"/>
    <w:rsid w:val="0059464C"/>
    <w:rsid w:val="00595740"/>
    <w:rsid w:val="00595B6F"/>
    <w:rsid w:val="005A6809"/>
    <w:rsid w:val="005B302D"/>
    <w:rsid w:val="005B33A7"/>
    <w:rsid w:val="005B3486"/>
    <w:rsid w:val="005B3900"/>
    <w:rsid w:val="005B3977"/>
    <w:rsid w:val="005C076A"/>
    <w:rsid w:val="005C31D9"/>
    <w:rsid w:val="005C3B04"/>
    <w:rsid w:val="005C58E7"/>
    <w:rsid w:val="005C637D"/>
    <w:rsid w:val="005D7D3A"/>
    <w:rsid w:val="005E10D4"/>
    <w:rsid w:val="005E2F40"/>
    <w:rsid w:val="005E452B"/>
    <w:rsid w:val="005E464C"/>
    <w:rsid w:val="005E5514"/>
    <w:rsid w:val="005E5ECE"/>
    <w:rsid w:val="005F1B68"/>
    <w:rsid w:val="005F295E"/>
    <w:rsid w:val="005F29A4"/>
    <w:rsid w:val="005F5119"/>
    <w:rsid w:val="005F52B7"/>
    <w:rsid w:val="005F5709"/>
    <w:rsid w:val="005F6D5B"/>
    <w:rsid w:val="005F7A74"/>
    <w:rsid w:val="00600005"/>
    <w:rsid w:val="00605398"/>
    <w:rsid w:val="006069CA"/>
    <w:rsid w:val="006072B8"/>
    <w:rsid w:val="00607F1E"/>
    <w:rsid w:val="006105E4"/>
    <w:rsid w:val="00615C74"/>
    <w:rsid w:val="006164D8"/>
    <w:rsid w:val="00622D0B"/>
    <w:rsid w:val="00622DF9"/>
    <w:rsid w:val="0062410A"/>
    <w:rsid w:val="006247CF"/>
    <w:rsid w:val="006268C5"/>
    <w:rsid w:val="00626B5E"/>
    <w:rsid w:val="0063075E"/>
    <w:rsid w:val="00635BA9"/>
    <w:rsid w:val="006414F9"/>
    <w:rsid w:val="00641EC8"/>
    <w:rsid w:val="00642749"/>
    <w:rsid w:val="00642D36"/>
    <w:rsid w:val="00645CA6"/>
    <w:rsid w:val="00650D1D"/>
    <w:rsid w:val="00651ADD"/>
    <w:rsid w:val="006546AF"/>
    <w:rsid w:val="00655EC1"/>
    <w:rsid w:val="006561DA"/>
    <w:rsid w:val="00660F0E"/>
    <w:rsid w:val="00665ECE"/>
    <w:rsid w:val="00666F10"/>
    <w:rsid w:val="006670D3"/>
    <w:rsid w:val="0066784A"/>
    <w:rsid w:val="00671BC6"/>
    <w:rsid w:val="00672935"/>
    <w:rsid w:val="006739AB"/>
    <w:rsid w:val="00674C7C"/>
    <w:rsid w:val="006753C1"/>
    <w:rsid w:val="00686589"/>
    <w:rsid w:val="00690349"/>
    <w:rsid w:val="00690580"/>
    <w:rsid w:val="00691827"/>
    <w:rsid w:val="0069577D"/>
    <w:rsid w:val="006A11E5"/>
    <w:rsid w:val="006A19C9"/>
    <w:rsid w:val="006A308D"/>
    <w:rsid w:val="006A6E58"/>
    <w:rsid w:val="006A6FCF"/>
    <w:rsid w:val="006B30D0"/>
    <w:rsid w:val="006C06BF"/>
    <w:rsid w:val="006C3AD4"/>
    <w:rsid w:val="006C6940"/>
    <w:rsid w:val="006C726C"/>
    <w:rsid w:val="006C74A3"/>
    <w:rsid w:val="006D0D4D"/>
    <w:rsid w:val="006D2816"/>
    <w:rsid w:val="006D4A58"/>
    <w:rsid w:val="006D4E15"/>
    <w:rsid w:val="006D63AA"/>
    <w:rsid w:val="006D6641"/>
    <w:rsid w:val="006E2E1F"/>
    <w:rsid w:val="006E487A"/>
    <w:rsid w:val="006F2EA4"/>
    <w:rsid w:val="006F493C"/>
    <w:rsid w:val="006F7EB2"/>
    <w:rsid w:val="007005D8"/>
    <w:rsid w:val="0070319C"/>
    <w:rsid w:val="00703610"/>
    <w:rsid w:val="0071093C"/>
    <w:rsid w:val="0071671B"/>
    <w:rsid w:val="0072289B"/>
    <w:rsid w:val="00722BAF"/>
    <w:rsid w:val="007231CD"/>
    <w:rsid w:val="007262E8"/>
    <w:rsid w:val="007301ED"/>
    <w:rsid w:val="0073313C"/>
    <w:rsid w:val="00733BAD"/>
    <w:rsid w:val="00737D70"/>
    <w:rsid w:val="007403F5"/>
    <w:rsid w:val="007409E5"/>
    <w:rsid w:val="00743694"/>
    <w:rsid w:val="007442CD"/>
    <w:rsid w:val="00747A36"/>
    <w:rsid w:val="00751DEC"/>
    <w:rsid w:val="007625B8"/>
    <w:rsid w:val="007673FD"/>
    <w:rsid w:val="00767E82"/>
    <w:rsid w:val="0077095A"/>
    <w:rsid w:val="007741D5"/>
    <w:rsid w:val="00774C09"/>
    <w:rsid w:val="00781D4E"/>
    <w:rsid w:val="007829A9"/>
    <w:rsid w:val="007846E7"/>
    <w:rsid w:val="0078645F"/>
    <w:rsid w:val="00787CD3"/>
    <w:rsid w:val="0079097A"/>
    <w:rsid w:val="00790FD3"/>
    <w:rsid w:val="00795851"/>
    <w:rsid w:val="007967CB"/>
    <w:rsid w:val="00796E8D"/>
    <w:rsid w:val="007975A6"/>
    <w:rsid w:val="0079780D"/>
    <w:rsid w:val="00797CD0"/>
    <w:rsid w:val="007A14E2"/>
    <w:rsid w:val="007A19E1"/>
    <w:rsid w:val="007A22FB"/>
    <w:rsid w:val="007A2F6F"/>
    <w:rsid w:val="007A4007"/>
    <w:rsid w:val="007A4BB1"/>
    <w:rsid w:val="007A5A38"/>
    <w:rsid w:val="007B3EC0"/>
    <w:rsid w:val="007C0937"/>
    <w:rsid w:val="007C1173"/>
    <w:rsid w:val="007C3065"/>
    <w:rsid w:val="007C3C14"/>
    <w:rsid w:val="007C3DC3"/>
    <w:rsid w:val="007C70F9"/>
    <w:rsid w:val="007D04A2"/>
    <w:rsid w:val="007D0738"/>
    <w:rsid w:val="007D0DA5"/>
    <w:rsid w:val="007D1A39"/>
    <w:rsid w:val="007D2DB4"/>
    <w:rsid w:val="007D2F2B"/>
    <w:rsid w:val="007D37EA"/>
    <w:rsid w:val="007D628F"/>
    <w:rsid w:val="007E01C1"/>
    <w:rsid w:val="007E107C"/>
    <w:rsid w:val="007E3686"/>
    <w:rsid w:val="007E3DE2"/>
    <w:rsid w:val="007E45A3"/>
    <w:rsid w:val="007E4835"/>
    <w:rsid w:val="007E6719"/>
    <w:rsid w:val="007E6861"/>
    <w:rsid w:val="007F0E40"/>
    <w:rsid w:val="007F7E66"/>
    <w:rsid w:val="008031E2"/>
    <w:rsid w:val="00803560"/>
    <w:rsid w:val="008068AC"/>
    <w:rsid w:val="0081194F"/>
    <w:rsid w:val="0081203F"/>
    <w:rsid w:val="008130CC"/>
    <w:rsid w:val="0081346A"/>
    <w:rsid w:val="00813AAE"/>
    <w:rsid w:val="00814EEA"/>
    <w:rsid w:val="008259B7"/>
    <w:rsid w:val="00825F9F"/>
    <w:rsid w:val="00827BFA"/>
    <w:rsid w:val="0083202A"/>
    <w:rsid w:val="00832A6A"/>
    <w:rsid w:val="00833187"/>
    <w:rsid w:val="008354CD"/>
    <w:rsid w:val="00836CBF"/>
    <w:rsid w:val="008371AE"/>
    <w:rsid w:val="00840718"/>
    <w:rsid w:val="00843D73"/>
    <w:rsid w:val="00843E9B"/>
    <w:rsid w:val="00845292"/>
    <w:rsid w:val="00845576"/>
    <w:rsid w:val="00845E36"/>
    <w:rsid w:val="00850CB4"/>
    <w:rsid w:val="00851BA3"/>
    <w:rsid w:val="008545C0"/>
    <w:rsid w:val="00855CD7"/>
    <w:rsid w:val="00856182"/>
    <w:rsid w:val="00867D99"/>
    <w:rsid w:val="008709D6"/>
    <w:rsid w:val="00871617"/>
    <w:rsid w:val="00873C1D"/>
    <w:rsid w:val="00874518"/>
    <w:rsid w:val="0087484B"/>
    <w:rsid w:val="0087488D"/>
    <w:rsid w:val="0088200B"/>
    <w:rsid w:val="0088230D"/>
    <w:rsid w:val="0088279C"/>
    <w:rsid w:val="00882EA9"/>
    <w:rsid w:val="008840B6"/>
    <w:rsid w:val="008879D8"/>
    <w:rsid w:val="00891AEE"/>
    <w:rsid w:val="008930C9"/>
    <w:rsid w:val="008A5644"/>
    <w:rsid w:val="008A7493"/>
    <w:rsid w:val="008B2D15"/>
    <w:rsid w:val="008B34D9"/>
    <w:rsid w:val="008B788B"/>
    <w:rsid w:val="008B7CEB"/>
    <w:rsid w:val="008C1B51"/>
    <w:rsid w:val="008C3FDF"/>
    <w:rsid w:val="008C5941"/>
    <w:rsid w:val="008C6084"/>
    <w:rsid w:val="008D259F"/>
    <w:rsid w:val="008D6696"/>
    <w:rsid w:val="008D7442"/>
    <w:rsid w:val="008E3216"/>
    <w:rsid w:val="008E6305"/>
    <w:rsid w:val="008E721B"/>
    <w:rsid w:val="008F06A0"/>
    <w:rsid w:val="008F192C"/>
    <w:rsid w:val="008F2125"/>
    <w:rsid w:val="008F2685"/>
    <w:rsid w:val="008F51B4"/>
    <w:rsid w:val="008F554B"/>
    <w:rsid w:val="008F576B"/>
    <w:rsid w:val="00903BB7"/>
    <w:rsid w:val="00904B27"/>
    <w:rsid w:val="009060AF"/>
    <w:rsid w:val="0090713E"/>
    <w:rsid w:val="0091107A"/>
    <w:rsid w:val="00921DFA"/>
    <w:rsid w:val="00925A73"/>
    <w:rsid w:val="0092684B"/>
    <w:rsid w:val="00926D42"/>
    <w:rsid w:val="009304FA"/>
    <w:rsid w:val="00930A59"/>
    <w:rsid w:val="00931AC9"/>
    <w:rsid w:val="00933367"/>
    <w:rsid w:val="00944CD7"/>
    <w:rsid w:val="0094512D"/>
    <w:rsid w:val="0094553F"/>
    <w:rsid w:val="00945E7D"/>
    <w:rsid w:val="0095099E"/>
    <w:rsid w:val="009514F1"/>
    <w:rsid w:val="00952F6A"/>
    <w:rsid w:val="0095368A"/>
    <w:rsid w:val="00955E77"/>
    <w:rsid w:val="009608A2"/>
    <w:rsid w:val="009622CC"/>
    <w:rsid w:val="00964E12"/>
    <w:rsid w:val="009651C6"/>
    <w:rsid w:val="00971A9C"/>
    <w:rsid w:val="00975DA4"/>
    <w:rsid w:val="00977143"/>
    <w:rsid w:val="009778D7"/>
    <w:rsid w:val="009779C5"/>
    <w:rsid w:val="00983065"/>
    <w:rsid w:val="009834F0"/>
    <w:rsid w:val="00987626"/>
    <w:rsid w:val="009908E5"/>
    <w:rsid w:val="0099294F"/>
    <w:rsid w:val="00993507"/>
    <w:rsid w:val="009A01B1"/>
    <w:rsid w:val="009A22EB"/>
    <w:rsid w:val="009A3CA2"/>
    <w:rsid w:val="009A4413"/>
    <w:rsid w:val="009A53C3"/>
    <w:rsid w:val="009A5C47"/>
    <w:rsid w:val="009B0CDB"/>
    <w:rsid w:val="009B1909"/>
    <w:rsid w:val="009B6647"/>
    <w:rsid w:val="009B6CB6"/>
    <w:rsid w:val="009B741A"/>
    <w:rsid w:val="009C0905"/>
    <w:rsid w:val="009C529F"/>
    <w:rsid w:val="009C7419"/>
    <w:rsid w:val="009D069F"/>
    <w:rsid w:val="009D0B5E"/>
    <w:rsid w:val="009D3005"/>
    <w:rsid w:val="009D6CB8"/>
    <w:rsid w:val="009E0EF4"/>
    <w:rsid w:val="009E4832"/>
    <w:rsid w:val="009E6862"/>
    <w:rsid w:val="009E6AFE"/>
    <w:rsid w:val="009E7389"/>
    <w:rsid w:val="009F0C4F"/>
    <w:rsid w:val="009F19FB"/>
    <w:rsid w:val="009F2F51"/>
    <w:rsid w:val="009F3722"/>
    <w:rsid w:val="009F578C"/>
    <w:rsid w:val="009F63DE"/>
    <w:rsid w:val="009F7FC1"/>
    <w:rsid w:val="00A036D6"/>
    <w:rsid w:val="00A05CCC"/>
    <w:rsid w:val="00A10BE1"/>
    <w:rsid w:val="00A129F4"/>
    <w:rsid w:val="00A135C0"/>
    <w:rsid w:val="00A17D3E"/>
    <w:rsid w:val="00A17E50"/>
    <w:rsid w:val="00A222F6"/>
    <w:rsid w:val="00A223F9"/>
    <w:rsid w:val="00A235F0"/>
    <w:rsid w:val="00A23A37"/>
    <w:rsid w:val="00A25A00"/>
    <w:rsid w:val="00A264FF"/>
    <w:rsid w:val="00A30673"/>
    <w:rsid w:val="00A31EC3"/>
    <w:rsid w:val="00A32A5B"/>
    <w:rsid w:val="00A32D95"/>
    <w:rsid w:val="00A34068"/>
    <w:rsid w:val="00A359C1"/>
    <w:rsid w:val="00A37B50"/>
    <w:rsid w:val="00A37F87"/>
    <w:rsid w:val="00A4128E"/>
    <w:rsid w:val="00A42FBE"/>
    <w:rsid w:val="00A44116"/>
    <w:rsid w:val="00A46A16"/>
    <w:rsid w:val="00A512AB"/>
    <w:rsid w:val="00A546EC"/>
    <w:rsid w:val="00A571D8"/>
    <w:rsid w:val="00A60088"/>
    <w:rsid w:val="00A609BF"/>
    <w:rsid w:val="00A6141B"/>
    <w:rsid w:val="00A65EE2"/>
    <w:rsid w:val="00A66F12"/>
    <w:rsid w:val="00A70394"/>
    <w:rsid w:val="00A716BE"/>
    <w:rsid w:val="00A800B5"/>
    <w:rsid w:val="00A80529"/>
    <w:rsid w:val="00A81C65"/>
    <w:rsid w:val="00A81FDC"/>
    <w:rsid w:val="00A839E4"/>
    <w:rsid w:val="00A83A92"/>
    <w:rsid w:val="00A944C8"/>
    <w:rsid w:val="00A95B12"/>
    <w:rsid w:val="00A96701"/>
    <w:rsid w:val="00A973DF"/>
    <w:rsid w:val="00A973F1"/>
    <w:rsid w:val="00AA2457"/>
    <w:rsid w:val="00AA537A"/>
    <w:rsid w:val="00AA5546"/>
    <w:rsid w:val="00AB0469"/>
    <w:rsid w:val="00AB3F0D"/>
    <w:rsid w:val="00AC1EF0"/>
    <w:rsid w:val="00AC37E7"/>
    <w:rsid w:val="00AC39C7"/>
    <w:rsid w:val="00AD00C9"/>
    <w:rsid w:val="00AD0BC5"/>
    <w:rsid w:val="00AD1EEF"/>
    <w:rsid w:val="00AD6602"/>
    <w:rsid w:val="00AE0E3D"/>
    <w:rsid w:val="00AE1CAC"/>
    <w:rsid w:val="00AE2047"/>
    <w:rsid w:val="00AE446E"/>
    <w:rsid w:val="00AE5205"/>
    <w:rsid w:val="00AF1D52"/>
    <w:rsid w:val="00AF4CC4"/>
    <w:rsid w:val="00AF4D1F"/>
    <w:rsid w:val="00AF50F5"/>
    <w:rsid w:val="00B040EA"/>
    <w:rsid w:val="00B04E66"/>
    <w:rsid w:val="00B0596A"/>
    <w:rsid w:val="00B07F28"/>
    <w:rsid w:val="00B13F0A"/>
    <w:rsid w:val="00B159FC"/>
    <w:rsid w:val="00B1655F"/>
    <w:rsid w:val="00B175CD"/>
    <w:rsid w:val="00B25300"/>
    <w:rsid w:val="00B25490"/>
    <w:rsid w:val="00B256FB"/>
    <w:rsid w:val="00B2775C"/>
    <w:rsid w:val="00B3121E"/>
    <w:rsid w:val="00B339B8"/>
    <w:rsid w:val="00B43E48"/>
    <w:rsid w:val="00B442C1"/>
    <w:rsid w:val="00B55DDD"/>
    <w:rsid w:val="00B60912"/>
    <w:rsid w:val="00B71900"/>
    <w:rsid w:val="00B72096"/>
    <w:rsid w:val="00B73A88"/>
    <w:rsid w:val="00B808F9"/>
    <w:rsid w:val="00B81ECA"/>
    <w:rsid w:val="00B83C24"/>
    <w:rsid w:val="00B91B10"/>
    <w:rsid w:val="00BA3C1E"/>
    <w:rsid w:val="00BA5276"/>
    <w:rsid w:val="00BB2510"/>
    <w:rsid w:val="00BB7CD8"/>
    <w:rsid w:val="00BC039E"/>
    <w:rsid w:val="00BC1C12"/>
    <w:rsid w:val="00BC35FA"/>
    <w:rsid w:val="00BC416B"/>
    <w:rsid w:val="00BD54D5"/>
    <w:rsid w:val="00BD6348"/>
    <w:rsid w:val="00BE0446"/>
    <w:rsid w:val="00BE050F"/>
    <w:rsid w:val="00BE6E81"/>
    <w:rsid w:val="00BF2E2E"/>
    <w:rsid w:val="00BF5C8E"/>
    <w:rsid w:val="00BF6056"/>
    <w:rsid w:val="00BF67DF"/>
    <w:rsid w:val="00C00F73"/>
    <w:rsid w:val="00C04AB7"/>
    <w:rsid w:val="00C110A7"/>
    <w:rsid w:val="00C15D6A"/>
    <w:rsid w:val="00C1736F"/>
    <w:rsid w:val="00C26082"/>
    <w:rsid w:val="00C261A3"/>
    <w:rsid w:val="00C26839"/>
    <w:rsid w:val="00C26AC3"/>
    <w:rsid w:val="00C26B75"/>
    <w:rsid w:val="00C27F76"/>
    <w:rsid w:val="00C30AFC"/>
    <w:rsid w:val="00C31C04"/>
    <w:rsid w:val="00C32192"/>
    <w:rsid w:val="00C35C5A"/>
    <w:rsid w:val="00C376F8"/>
    <w:rsid w:val="00C37E79"/>
    <w:rsid w:val="00C40033"/>
    <w:rsid w:val="00C40383"/>
    <w:rsid w:val="00C40515"/>
    <w:rsid w:val="00C40760"/>
    <w:rsid w:val="00C41948"/>
    <w:rsid w:val="00C41A53"/>
    <w:rsid w:val="00C44553"/>
    <w:rsid w:val="00C501CA"/>
    <w:rsid w:val="00C50763"/>
    <w:rsid w:val="00C566A0"/>
    <w:rsid w:val="00C6087F"/>
    <w:rsid w:val="00C6677D"/>
    <w:rsid w:val="00C66B5C"/>
    <w:rsid w:val="00C70CA3"/>
    <w:rsid w:val="00C73A4C"/>
    <w:rsid w:val="00C74987"/>
    <w:rsid w:val="00C74B40"/>
    <w:rsid w:val="00C81FCE"/>
    <w:rsid w:val="00C847BA"/>
    <w:rsid w:val="00CA132F"/>
    <w:rsid w:val="00CA1ACA"/>
    <w:rsid w:val="00CA1E7B"/>
    <w:rsid w:val="00CA60E2"/>
    <w:rsid w:val="00CA637A"/>
    <w:rsid w:val="00CB02BD"/>
    <w:rsid w:val="00CB0A37"/>
    <w:rsid w:val="00CB42E0"/>
    <w:rsid w:val="00CB7D1F"/>
    <w:rsid w:val="00CC4CB2"/>
    <w:rsid w:val="00CC63FD"/>
    <w:rsid w:val="00CD0C6B"/>
    <w:rsid w:val="00CD2773"/>
    <w:rsid w:val="00CE59C1"/>
    <w:rsid w:val="00CE7CBE"/>
    <w:rsid w:val="00CE7FB3"/>
    <w:rsid w:val="00CF40E6"/>
    <w:rsid w:val="00CF607A"/>
    <w:rsid w:val="00CF662A"/>
    <w:rsid w:val="00D007B8"/>
    <w:rsid w:val="00D044C3"/>
    <w:rsid w:val="00D06EE6"/>
    <w:rsid w:val="00D0724A"/>
    <w:rsid w:val="00D121A1"/>
    <w:rsid w:val="00D21925"/>
    <w:rsid w:val="00D31E03"/>
    <w:rsid w:val="00D31E57"/>
    <w:rsid w:val="00D31E7F"/>
    <w:rsid w:val="00D33E0B"/>
    <w:rsid w:val="00D37B87"/>
    <w:rsid w:val="00D422B9"/>
    <w:rsid w:val="00D42643"/>
    <w:rsid w:val="00D43D08"/>
    <w:rsid w:val="00D44FE8"/>
    <w:rsid w:val="00D512C2"/>
    <w:rsid w:val="00D54DE8"/>
    <w:rsid w:val="00D60B9F"/>
    <w:rsid w:val="00D615E2"/>
    <w:rsid w:val="00D635FA"/>
    <w:rsid w:val="00D63FFD"/>
    <w:rsid w:val="00D66E6F"/>
    <w:rsid w:val="00D67082"/>
    <w:rsid w:val="00D67504"/>
    <w:rsid w:val="00D7198D"/>
    <w:rsid w:val="00D73071"/>
    <w:rsid w:val="00D757F9"/>
    <w:rsid w:val="00D75A18"/>
    <w:rsid w:val="00D7754B"/>
    <w:rsid w:val="00D83429"/>
    <w:rsid w:val="00D838D0"/>
    <w:rsid w:val="00D83A88"/>
    <w:rsid w:val="00D86920"/>
    <w:rsid w:val="00D87937"/>
    <w:rsid w:val="00D907A8"/>
    <w:rsid w:val="00D907C3"/>
    <w:rsid w:val="00D9322B"/>
    <w:rsid w:val="00D94973"/>
    <w:rsid w:val="00D9635E"/>
    <w:rsid w:val="00D97D2B"/>
    <w:rsid w:val="00DA6515"/>
    <w:rsid w:val="00DA6FBF"/>
    <w:rsid w:val="00DA72D0"/>
    <w:rsid w:val="00DB15A2"/>
    <w:rsid w:val="00DB1EEA"/>
    <w:rsid w:val="00DB1F81"/>
    <w:rsid w:val="00DB27B5"/>
    <w:rsid w:val="00DB5D27"/>
    <w:rsid w:val="00DB5ED1"/>
    <w:rsid w:val="00DC18BF"/>
    <w:rsid w:val="00DC3D6C"/>
    <w:rsid w:val="00DC6904"/>
    <w:rsid w:val="00DD21D0"/>
    <w:rsid w:val="00DD757D"/>
    <w:rsid w:val="00DE409D"/>
    <w:rsid w:val="00DE55ED"/>
    <w:rsid w:val="00DE5F95"/>
    <w:rsid w:val="00DE6E28"/>
    <w:rsid w:val="00DE711D"/>
    <w:rsid w:val="00DF1ABF"/>
    <w:rsid w:val="00DF3AD3"/>
    <w:rsid w:val="00DF40AE"/>
    <w:rsid w:val="00DF427C"/>
    <w:rsid w:val="00DF6469"/>
    <w:rsid w:val="00DF7E74"/>
    <w:rsid w:val="00E008D5"/>
    <w:rsid w:val="00E034F3"/>
    <w:rsid w:val="00E04F9F"/>
    <w:rsid w:val="00E05676"/>
    <w:rsid w:val="00E061BE"/>
    <w:rsid w:val="00E07A54"/>
    <w:rsid w:val="00E15150"/>
    <w:rsid w:val="00E16A23"/>
    <w:rsid w:val="00E24C1F"/>
    <w:rsid w:val="00E25757"/>
    <w:rsid w:val="00E25C05"/>
    <w:rsid w:val="00E25FE8"/>
    <w:rsid w:val="00E268BC"/>
    <w:rsid w:val="00E26EF6"/>
    <w:rsid w:val="00E30CB9"/>
    <w:rsid w:val="00E32296"/>
    <w:rsid w:val="00E33E06"/>
    <w:rsid w:val="00E348A4"/>
    <w:rsid w:val="00E352F2"/>
    <w:rsid w:val="00E36B9D"/>
    <w:rsid w:val="00E442DE"/>
    <w:rsid w:val="00E44EAA"/>
    <w:rsid w:val="00E478EA"/>
    <w:rsid w:val="00E47A0D"/>
    <w:rsid w:val="00E53E62"/>
    <w:rsid w:val="00E60BF4"/>
    <w:rsid w:val="00E60E86"/>
    <w:rsid w:val="00E61B2D"/>
    <w:rsid w:val="00E63213"/>
    <w:rsid w:val="00E636E4"/>
    <w:rsid w:val="00E63C33"/>
    <w:rsid w:val="00E65D2D"/>
    <w:rsid w:val="00E65E8A"/>
    <w:rsid w:val="00E6739A"/>
    <w:rsid w:val="00E70C6C"/>
    <w:rsid w:val="00E71E49"/>
    <w:rsid w:val="00E72E90"/>
    <w:rsid w:val="00E80F60"/>
    <w:rsid w:val="00E83F99"/>
    <w:rsid w:val="00E84D8D"/>
    <w:rsid w:val="00E91293"/>
    <w:rsid w:val="00E9271C"/>
    <w:rsid w:val="00E9337F"/>
    <w:rsid w:val="00E94202"/>
    <w:rsid w:val="00E9774B"/>
    <w:rsid w:val="00EA4729"/>
    <w:rsid w:val="00EB2091"/>
    <w:rsid w:val="00EB293C"/>
    <w:rsid w:val="00EB373F"/>
    <w:rsid w:val="00EB435A"/>
    <w:rsid w:val="00EB557D"/>
    <w:rsid w:val="00EB5F3E"/>
    <w:rsid w:val="00EB7636"/>
    <w:rsid w:val="00EC41EB"/>
    <w:rsid w:val="00EC7673"/>
    <w:rsid w:val="00ED1DA7"/>
    <w:rsid w:val="00ED552F"/>
    <w:rsid w:val="00ED79EF"/>
    <w:rsid w:val="00EE0ABC"/>
    <w:rsid w:val="00EE15BD"/>
    <w:rsid w:val="00EE1ECE"/>
    <w:rsid w:val="00EE4BDE"/>
    <w:rsid w:val="00EE4C74"/>
    <w:rsid w:val="00EE63A4"/>
    <w:rsid w:val="00EE6550"/>
    <w:rsid w:val="00EE6908"/>
    <w:rsid w:val="00EF07AA"/>
    <w:rsid w:val="00EF150B"/>
    <w:rsid w:val="00EF1B71"/>
    <w:rsid w:val="00EF216F"/>
    <w:rsid w:val="00EF3145"/>
    <w:rsid w:val="00F019D4"/>
    <w:rsid w:val="00F026FA"/>
    <w:rsid w:val="00F039C5"/>
    <w:rsid w:val="00F07250"/>
    <w:rsid w:val="00F07706"/>
    <w:rsid w:val="00F12083"/>
    <w:rsid w:val="00F1579B"/>
    <w:rsid w:val="00F1654E"/>
    <w:rsid w:val="00F20348"/>
    <w:rsid w:val="00F22C0E"/>
    <w:rsid w:val="00F247F7"/>
    <w:rsid w:val="00F25805"/>
    <w:rsid w:val="00F2631F"/>
    <w:rsid w:val="00F30ADF"/>
    <w:rsid w:val="00F32976"/>
    <w:rsid w:val="00F32AE3"/>
    <w:rsid w:val="00F32E02"/>
    <w:rsid w:val="00F43913"/>
    <w:rsid w:val="00F43A7E"/>
    <w:rsid w:val="00F52ED7"/>
    <w:rsid w:val="00F54083"/>
    <w:rsid w:val="00F562AB"/>
    <w:rsid w:val="00F56CB8"/>
    <w:rsid w:val="00F576CC"/>
    <w:rsid w:val="00F65B96"/>
    <w:rsid w:val="00F67399"/>
    <w:rsid w:val="00F70D2B"/>
    <w:rsid w:val="00F7285C"/>
    <w:rsid w:val="00F72EC3"/>
    <w:rsid w:val="00F75E0C"/>
    <w:rsid w:val="00F76BE2"/>
    <w:rsid w:val="00F7751B"/>
    <w:rsid w:val="00F7769C"/>
    <w:rsid w:val="00F83181"/>
    <w:rsid w:val="00F87045"/>
    <w:rsid w:val="00F91C3E"/>
    <w:rsid w:val="00F95312"/>
    <w:rsid w:val="00FA34BD"/>
    <w:rsid w:val="00FA3DDB"/>
    <w:rsid w:val="00FA5020"/>
    <w:rsid w:val="00FB14A4"/>
    <w:rsid w:val="00FB2DAC"/>
    <w:rsid w:val="00FB5992"/>
    <w:rsid w:val="00FB72A9"/>
    <w:rsid w:val="00FC03BE"/>
    <w:rsid w:val="00FC0569"/>
    <w:rsid w:val="00FC2FF5"/>
    <w:rsid w:val="00FC39D0"/>
    <w:rsid w:val="00FC46B2"/>
    <w:rsid w:val="00FD04EC"/>
    <w:rsid w:val="00FD2C0F"/>
    <w:rsid w:val="00FD386E"/>
    <w:rsid w:val="00FD4C0A"/>
    <w:rsid w:val="00FE0497"/>
    <w:rsid w:val="00FE065C"/>
    <w:rsid w:val="00FE166A"/>
    <w:rsid w:val="00FE2D26"/>
    <w:rsid w:val="00FE36FE"/>
    <w:rsid w:val="00FE38E0"/>
    <w:rsid w:val="00FE3B97"/>
    <w:rsid w:val="00FE5930"/>
    <w:rsid w:val="00FE6090"/>
    <w:rsid w:val="00FE6BB5"/>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6D673A4B"/>
  <w15:docId w15:val="{E73F6BB7-F36C-4233-9C22-48EE1E5F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4937-2E5F-4F76-A0CF-30D0E0AD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5653</Words>
  <Characters>34823</Characters>
  <Application>Microsoft Office Word</Application>
  <DocSecurity>0</DocSecurity>
  <Lines>290</Lines>
  <Paragraphs>80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Aceves</cp:lastModifiedBy>
  <cp:revision>2</cp:revision>
  <cp:lastPrinted>2019-07-31T15:41:00Z</cp:lastPrinted>
  <dcterms:created xsi:type="dcterms:W3CDTF">2019-08-19T23:00:00Z</dcterms:created>
  <dcterms:modified xsi:type="dcterms:W3CDTF">2019-08-19T23:00:00Z</dcterms:modified>
</cp:coreProperties>
</file>