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6E69D" w14:textId="77777777" w:rsidR="005E464C" w:rsidRDefault="00E36B9D">
      <w:pPr>
        <w:jc w:val="both"/>
        <w:rPr>
          <w:rFonts w:ascii="Arial" w:hAnsi="Arial" w:cs="Arial"/>
          <w:sz w:val="20"/>
          <w:szCs w:val="20"/>
        </w:rPr>
      </w:pPr>
      <w:bookmarkStart w:id="0" w:name="_GoBack"/>
      <w:bookmarkEnd w:id="0"/>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BA4C87">
        <w:rPr>
          <w:rFonts w:ascii="Arial" w:hAnsi="Arial" w:cs="Arial"/>
          <w:color w:val="FF0000"/>
          <w:sz w:val="20"/>
          <w:szCs w:val="20"/>
        </w:rPr>
        <w:t>10</w:t>
      </w:r>
      <w:r w:rsidRPr="00A512EB">
        <w:rPr>
          <w:rFonts w:ascii="Arial" w:hAnsi="Arial" w:cs="Arial"/>
          <w:color w:val="FF0000"/>
          <w:sz w:val="20"/>
          <w:szCs w:val="20"/>
        </w:rPr>
        <w:t>:</w:t>
      </w:r>
      <w:r w:rsidR="00BA4C87">
        <w:rPr>
          <w:rFonts w:ascii="Arial" w:hAnsi="Arial" w:cs="Arial"/>
          <w:color w:val="FF0000"/>
          <w:sz w:val="20"/>
          <w:szCs w:val="20"/>
        </w:rPr>
        <w:t>3</w:t>
      </w:r>
      <w:r w:rsidR="002C7BA5" w:rsidRPr="00A512EB">
        <w:rPr>
          <w:rFonts w:ascii="Arial" w:hAnsi="Arial" w:cs="Arial"/>
          <w:color w:val="FF0000"/>
          <w:sz w:val="20"/>
          <w:szCs w:val="20"/>
        </w:rPr>
        <w:t>0</w:t>
      </w:r>
      <w:r w:rsidRPr="00A512EB">
        <w:rPr>
          <w:rFonts w:ascii="Arial" w:hAnsi="Arial" w:cs="Arial"/>
          <w:color w:val="FF0000"/>
          <w:sz w:val="20"/>
          <w:szCs w:val="20"/>
        </w:rPr>
        <w:t xml:space="preserve"> </w:t>
      </w:r>
      <w:r w:rsidR="00BA4C87">
        <w:rPr>
          <w:rFonts w:ascii="Arial" w:hAnsi="Arial" w:cs="Arial"/>
          <w:color w:val="FF0000"/>
          <w:sz w:val="20"/>
          <w:szCs w:val="20"/>
        </w:rPr>
        <w:t xml:space="preserve">diez </w:t>
      </w:r>
      <w:r w:rsidR="000A4DEE" w:rsidRPr="00A512EB">
        <w:rPr>
          <w:rFonts w:ascii="Arial" w:hAnsi="Arial" w:cs="Arial"/>
          <w:color w:val="FF0000"/>
          <w:sz w:val="20"/>
          <w:szCs w:val="20"/>
        </w:rPr>
        <w:t>horas</w:t>
      </w:r>
      <w:r w:rsidR="00BA4C87">
        <w:rPr>
          <w:rFonts w:ascii="Arial" w:hAnsi="Arial" w:cs="Arial"/>
          <w:color w:val="FF0000"/>
          <w:sz w:val="20"/>
          <w:szCs w:val="20"/>
        </w:rPr>
        <w:t xml:space="preserve"> con treinta minutos</w:t>
      </w:r>
      <w:r w:rsidR="00C35C5A" w:rsidRPr="00A512EB">
        <w:rPr>
          <w:rFonts w:ascii="Arial" w:hAnsi="Arial" w:cs="Arial"/>
          <w:color w:val="FF0000"/>
          <w:sz w:val="20"/>
          <w:szCs w:val="20"/>
        </w:rPr>
        <w:t xml:space="preserve"> </w:t>
      </w:r>
      <w:r w:rsidRPr="00A512EB">
        <w:rPr>
          <w:rFonts w:ascii="Arial" w:hAnsi="Arial" w:cs="Arial"/>
          <w:color w:val="FF0000"/>
          <w:sz w:val="20"/>
          <w:szCs w:val="20"/>
        </w:rPr>
        <w:t xml:space="preserve">del día </w:t>
      </w:r>
      <w:r w:rsidR="007E3CA5">
        <w:rPr>
          <w:rFonts w:ascii="Arial" w:hAnsi="Arial" w:cs="Arial"/>
          <w:color w:val="FF0000"/>
          <w:sz w:val="20"/>
          <w:szCs w:val="20"/>
        </w:rPr>
        <w:t>30</w:t>
      </w:r>
      <w:r w:rsidR="007E6861" w:rsidRPr="00A512EB">
        <w:rPr>
          <w:rFonts w:ascii="Arial" w:hAnsi="Arial" w:cs="Arial"/>
          <w:color w:val="FF0000"/>
          <w:sz w:val="20"/>
          <w:szCs w:val="20"/>
        </w:rPr>
        <w:t xml:space="preserve"> </w:t>
      </w:r>
      <w:r w:rsidR="007E3CA5">
        <w:rPr>
          <w:rFonts w:ascii="Arial" w:hAnsi="Arial" w:cs="Arial"/>
          <w:color w:val="FF0000"/>
          <w:sz w:val="20"/>
          <w:szCs w:val="20"/>
        </w:rPr>
        <w:t>treinta</w:t>
      </w:r>
      <w:r w:rsidRPr="00A512EB">
        <w:rPr>
          <w:rFonts w:ascii="Arial" w:hAnsi="Arial" w:cs="Arial"/>
          <w:color w:val="FF0000"/>
          <w:sz w:val="20"/>
          <w:szCs w:val="20"/>
        </w:rPr>
        <w:t xml:space="preserve"> de </w:t>
      </w:r>
      <w:r w:rsidR="007E3CA5">
        <w:rPr>
          <w:rFonts w:ascii="Arial" w:hAnsi="Arial" w:cs="Arial"/>
          <w:color w:val="FF0000"/>
          <w:sz w:val="20"/>
          <w:szCs w:val="20"/>
        </w:rPr>
        <w:t>enero</w:t>
      </w:r>
      <w:r w:rsidR="00196BFE" w:rsidRPr="00A512EB">
        <w:rPr>
          <w:rFonts w:ascii="Arial" w:hAnsi="Arial" w:cs="Arial"/>
          <w:color w:val="FF0000"/>
          <w:sz w:val="20"/>
          <w:szCs w:val="20"/>
        </w:rPr>
        <w:t xml:space="preserve"> de 20</w:t>
      </w:r>
      <w:r w:rsidR="007E3CA5">
        <w:rPr>
          <w:rFonts w:ascii="Arial" w:hAnsi="Arial" w:cs="Arial"/>
          <w:color w:val="FF0000"/>
          <w:sz w:val="20"/>
          <w:szCs w:val="20"/>
        </w:rPr>
        <w:t>20</w:t>
      </w:r>
      <w:r>
        <w:rPr>
          <w:rFonts w:ascii="Arial" w:hAnsi="Arial" w:cs="Arial"/>
          <w:sz w:val="20"/>
          <w:szCs w:val="20"/>
        </w:rPr>
        <w:t xml:space="preserve"> </w:t>
      </w:r>
      <w:r w:rsidRPr="00A512EB">
        <w:rPr>
          <w:rFonts w:ascii="Arial" w:hAnsi="Arial" w:cs="Arial"/>
          <w:color w:val="FF0000"/>
          <w:sz w:val="20"/>
          <w:szCs w:val="20"/>
        </w:rPr>
        <w:t xml:space="preserve">dos mil </w:t>
      </w:r>
      <w:r w:rsidR="007E3CA5">
        <w:rPr>
          <w:rFonts w:ascii="Arial" w:hAnsi="Arial" w:cs="Arial"/>
          <w:color w:val="FF0000"/>
          <w:sz w:val="20"/>
          <w:szCs w:val="20"/>
        </w:rPr>
        <w:t>veinte</w:t>
      </w:r>
      <w:r>
        <w:rPr>
          <w:rFonts w:ascii="Arial" w:hAnsi="Arial" w:cs="Arial"/>
          <w:sz w:val="20"/>
          <w:szCs w:val="20"/>
        </w:rPr>
        <w:t>, en el sitio</w:t>
      </w:r>
      <w:r w:rsidR="00615C74">
        <w:rPr>
          <w:rFonts w:ascii="Arial" w:hAnsi="Arial" w:cs="Arial"/>
          <w:sz w:val="20"/>
          <w:szCs w:val="20"/>
        </w:rPr>
        <w:t xml:space="preserve"> que ocupa la sala de </w:t>
      </w:r>
      <w:r w:rsidR="00615C74" w:rsidRPr="00E30CB9">
        <w:rPr>
          <w:rFonts w:ascii="Arial" w:hAnsi="Arial" w:cs="Arial"/>
          <w:sz w:val="20"/>
          <w:szCs w:val="20"/>
        </w:rPr>
        <w:t>juntas de la Dirección de Obras Públicas e Infraestructura, ubicada en Blvrd</w:t>
      </w:r>
      <w:r w:rsidR="00615C74">
        <w:rPr>
          <w:rFonts w:ascii="Arial" w:hAnsi="Arial" w:cs="Arial"/>
          <w:sz w:val="20"/>
          <w:szCs w:val="20"/>
        </w:rPr>
        <w:t>.</w:t>
      </w:r>
      <w:r w:rsidR="00615C74" w:rsidRPr="00E30CB9">
        <w:rPr>
          <w:rFonts w:ascii="Arial" w:hAnsi="Arial" w:cs="Arial"/>
          <w:sz w:val="20"/>
          <w:szCs w:val="20"/>
        </w:rPr>
        <w:t xml:space="preserve"> Panamericano No. 300, 3er piso, </w:t>
      </w:r>
      <w:r w:rsidR="00615C74">
        <w:rPr>
          <w:rFonts w:ascii="Arial" w:hAnsi="Arial" w:cs="Arial"/>
          <w:sz w:val="20"/>
          <w:szCs w:val="20"/>
        </w:rPr>
        <w:t xml:space="preserve">colonia Tepeyac, </w:t>
      </w:r>
      <w:r w:rsidR="00615C74" w:rsidRPr="00E30CB9">
        <w:rPr>
          <w:rFonts w:ascii="Arial" w:hAnsi="Arial" w:cs="Arial"/>
          <w:sz w:val="20"/>
          <w:szCs w:val="20"/>
        </w:rPr>
        <w:t>Zapopan, Jal. En el Centro Integral de Servicios Zapopan (CISZ)</w:t>
      </w:r>
      <w:r w:rsidR="00615C74">
        <w:rPr>
          <w:rFonts w:ascii="Arial" w:hAnsi="Arial" w:cs="Arial"/>
          <w:sz w:val="20"/>
          <w:szCs w:val="20"/>
        </w:rPr>
        <w:t xml:space="preserve">,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7E3CA5">
        <w:rPr>
          <w:rFonts w:ascii="Arial" w:hAnsi="Arial" w:cs="Arial"/>
          <w:b/>
          <w:color w:val="FF0000"/>
          <w:sz w:val="20"/>
          <w:szCs w:val="20"/>
        </w:rPr>
        <w:t>Primera</w:t>
      </w:r>
      <w:r w:rsidR="007E6861" w:rsidRPr="00747A36">
        <w:rPr>
          <w:rFonts w:ascii="Arial" w:hAnsi="Arial" w:cs="Arial"/>
          <w:color w:val="FF0000"/>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14:paraId="4F89C909" w14:textId="77777777" w:rsidR="005E464C" w:rsidRDefault="005E464C">
      <w:pPr>
        <w:jc w:val="both"/>
        <w:rPr>
          <w:rFonts w:ascii="Arial" w:hAnsi="Arial" w:cs="Arial"/>
          <w:sz w:val="20"/>
          <w:szCs w:val="20"/>
        </w:rPr>
      </w:pPr>
    </w:p>
    <w:p w14:paraId="73F23A5B" w14:textId="77777777" w:rsidR="008C1F2B" w:rsidRDefault="008C1F2B">
      <w:pPr>
        <w:jc w:val="both"/>
        <w:rPr>
          <w:rFonts w:ascii="Arial" w:hAnsi="Arial" w:cs="Arial"/>
          <w:sz w:val="20"/>
          <w:szCs w:val="20"/>
        </w:rPr>
      </w:pPr>
    </w:p>
    <w:p w14:paraId="2EB597F7" w14:textId="77777777" w:rsidR="007E6861" w:rsidRPr="002C22B8" w:rsidRDefault="002812F4">
      <w:pPr>
        <w:jc w:val="both"/>
        <w:rPr>
          <w:rFonts w:ascii="Arial" w:hAnsi="Arial" w:cs="Arial"/>
          <w:b/>
          <w:sz w:val="20"/>
          <w:szCs w:val="20"/>
        </w:rPr>
      </w:pPr>
      <w:r w:rsidRPr="002C22B8">
        <w:rPr>
          <w:rFonts w:ascii="Arial" w:hAnsi="Arial" w:cs="Arial"/>
          <w:b/>
          <w:sz w:val="20"/>
          <w:szCs w:val="20"/>
        </w:rPr>
        <w:t>El Pre</w:t>
      </w:r>
      <w:r w:rsidR="006C6940">
        <w:rPr>
          <w:rFonts w:ascii="Arial" w:hAnsi="Arial" w:cs="Arial"/>
          <w:b/>
          <w:sz w:val="20"/>
          <w:szCs w:val="20"/>
        </w:rPr>
        <w:t xml:space="preserve">sidente de la Comisión, </w:t>
      </w:r>
      <w:r w:rsidRPr="002C22B8">
        <w:rPr>
          <w:rFonts w:ascii="Arial" w:hAnsi="Arial" w:cs="Arial"/>
          <w:b/>
          <w:sz w:val="20"/>
          <w:szCs w:val="20"/>
        </w:rPr>
        <w:t>Lic. Fr</w:t>
      </w:r>
      <w:r w:rsidR="00441D9E">
        <w:rPr>
          <w:rFonts w:ascii="Arial" w:hAnsi="Arial" w:cs="Arial"/>
          <w:b/>
          <w:sz w:val="20"/>
          <w:szCs w:val="20"/>
        </w:rPr>
        <w:t>ancis Bujaidar Ghoraichy</w:t>
      </w:r>
      <w:r w:rsidRPr="002C22B8">
        <w:rPr>
          <w:rFonts w:ascii="Arial" w:hAnsi="Arial" w:cs="Arial"/>
          <w:b/>
          <w:sz w:val="20"/>
          <w:szCs w:val="20"/>
        </w:rPr>
        <w:t xml:space="preserve"> da inicio formal a la presente sesi</w:t>
      </w:r>
      <w:r w:rsidR="005101DF">
        <w:rPr>
          <w:rFonts w:ascii="Arial" w:hAnsi="Arial" w:cs="Arial"/>
          <w:b/>
          <w:sz w:val="20"/>
          <w:szCs w:val="20"/>
        </w:rPr>
        <w:t>ón de la Comisión (</w:t>
      </w:r>
      <w:r w:rsidR="007E3CA5">
        <w:rPr>
          <w:rFonts w:ascii="Arial" w:hAnsi="Arial" w:cs="Arial"/>
          <w:b/>
          <w:color w:val="FF0000"/>
          <w:sz w:val="20"/>
          <w:szCs w:val="20"/>
        </w:rPr>
        <w:t>Primera</w:t>
      </w:r>
      <w:r w:rsidRPr="00747A36">
        <w:rPr>
          <w:rFonts w:ascii="Arial" w:hAnsi="Arial" w:cs="Arial"/>
          <w:b/>
          <w:color w:val="FF0000"/>
          <w:sz w:val="20"/>
          <w:szCs w:val="20"/>
        </w:rPr>
        <w:t xml:space="preserve"> Sesión</w:t>
      </w:r>
      <w:r w:rsidRPr="002C22B8">
        <w:rPr>
          <w:rFonts w:ascii="Arial" w:hAnsi="Arial" w:cs="Arial"/>
          <w:b/>
          <w:sz w:val="20"/>
          <w:szCs w:val="20"/>
        </w:rPr>
        <w:t>).</w:t>
      </w:r>
    </w:p>
    <w:p w14:paraId="0793AF95" w14:textId="77777777" w:rsidR="007E6861" w:rsidRDefault="007E6861">
      <w:pPr>
        <w:jc w:val="both"/>
        <w:rPr>
          <w:rFonts w:ascii="Arial" w:hAnsi="Arial" w:cs="Arial"/>
          <w:sz w:val="20"/>
          <w:szCs w:val="20"/>
        </w:rPr>
      </w:pPr>
    </w:p>
    <w:p w14:paraId="47C39A3B" w14:textId="77777777" w:rsidR="008259B7" w:rsidRDefault="008259B7">
      <w:pPr>
        <w:jc w:val="both"/>
        <w:rPr>
          <w:rFonts w:ascii="Arial" w:hAnsi="Arial" w:cs="Arial"/>
          <w:sz w:val="20"/>
          <w:szCs w:val="20"/>
        </w:rPr>
      </w:pPr>
    </w:p>
    <w:p w14:paraId="36009EA1" w14:textId="77777777"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14:paraId="50D24E1E" w14:textId="77777777" w:rsidR="005E464C" w:rsidRDefault="005E464C">
      <w:pPr>
        <w:rPr>
          <w:rFonts w:ascii="Arial" w:hAnsi="Arial" w:cs="Arial"/>
          <w:sz w:val="20"/>
          <w:szCs w:val="20"/>
        </w:rPr>
      </w:pPr>
    </w:p>
    <w:p w14:paraId="2F0BC79D" w14:textId="77777777"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14:paraId="71F5AF65" w14:textId="77777777"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14:paraId="79569BF7" w14:textId="77777777" w:rsidR="00DC18BF" w:rsidRDefault="002812F4" w:rsidP="0093799E">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14:paraId="0AAA50B0" w14:textId="77777777" w:rsidR="00D5431B" w:rsidRDefault="007E3CA5" w:rsidP="00FA2FB7">
      <w:pPr>
        <w:pStyle w:val="Prrafodelista"/>
        <w:numPr>
          <w:ilvl w:val="0"/>
          <w:numId w:val="3"/>
        </w:numPr>
        <w:jc w:val="both"/>
        <w:rPr>
          <w:rFonts w:ascii="Arial" w:hAnsi="Arial" w:cs="Arial"/>
          <w:b/>
          <w:sz w:val="20"/>
          <w:szCs w:val="20"/>
        </w:rPr>
      </w:pPr>
      <w:r w:rsidRPr="007E3CA5">
        <w:rPr>
          <w:rFonts w:ascii="Arial" w:hAnsi="Arial" w:cs="Arial"/>
          <w:b/>
          <w:sz w:val="20"/>
          <w:szCs w:val="20"/>
        </w:rPr>
        <w:t>Lectura y aprobación de las actas de sesión Décima Quinta y Décima Sexta de la Comisión de Asignación y Contratación de Obra Pública del Municipio de Zapopan,</w:t>
      </w:r>
      <w:r>
        <w:rPr>
          <w:rFonts w:ascii="Arial" w:hAnsi="Arial" w:cs="Arial"/>
          <w:b/>
          <w:sz w:val="20"/>
          <w:szCs w:val="20"/>
        </w:rPr>
        <w:t xml:space="preserve"> Jalisco 2019.</w:t>
      </w:r>
    </w:p>
    <w:p w14:paraId="42E63073" w14:textId="77777777" w:rsidR="005E51FB" w:rsidRDefault="007E3CA5" w:rsidP="00FA2FB7">
      <w:pPr>
        <w:pStyle w:val="Prrafodelista"/>
        <w:numPr>
          <w:ilvl w:val="0"/>
          <w:numId w:val="3"/>
        </w:numPr>
        <w:jc w:val="both"/>
        <w:rPr>
          <w:rFonts w:ascii="Arial" w:hAnsi="Arial" w:cs="Arial"/>
          <w:b/>
          <w:sz w:val="20"/>
          <w:szCs w:val="20"/>
        </w:rPr>
      </w:pPr>
      <w:r w:rsidRPr="007E3CA5">
        <w:rPr>
          <w:rFonts w:ascii="Arial" w:hAnsi="Arial" w:cs="Arial"/>
          <w:b/>
          <w:sz w:val="20"/>
          <w:szCs w:val="20"/>
        </w:rPr>
        <w:t>Presentación y aprobación del Programa Anual de Obra Pública para el ejercicio presupuestal 2020</w:t>
      </w:r>
      <w:r w:rsidR="005E51FB" w:rsidRPr="005E51FB">
        <w:rPr>
          <w:rFonts w:ascii="Arial" w:hAnsi="Arial" w:cs="Arial"/>
          <w:b/>
          <w:sz w:val="20"/>
          <w:szCs w:val="20"/>
        </w:rPr>
        <w:t>.</w:t>
      </w:r>
    </w:p>
    <w:p w14:paraId="13DD94AE" w14:textId="77777777" w:rsidR="00A512EB" w:rsidRDefault="007E3CA5" w:rsidP="00737350">
      <w:pPr>
        <w:pStyle w:val="Prrafodelista"/>
        <w:numPr>
          <w:ilvl w:val="0"/>
          <w:numId w:val="3"/>
        </w:numPr>
        <w:jc w:val="both"/>
        <w:rPr>
          <w:rFonts w:ascii="Arial" w:hAnsi="Arial" w:cs="Arial"/>
          <w:b/>
          <w:sz w:val="20"/>
          <w:szCs w:val="20"/>
        </w:rPr>
      </w:pPr>
      <w:r w:rsidRPr="007E3CA5">
        <w:rPr>
          <w:rFonts w:ascii="Arial" w:hAnsi="Arial" w:cs="Arial"/>
          <w:b/>
          <w:sz w:val="20"/>
          <w:szCs w:val="20"/>
        </w:rPr>
        <w:t>Autorización de inicio de procedimiento de Licitación Pública, esquema obra Multianual</w:t>
      </w:r>
      <w:r w:rsidR="00A512EB" w:rsidRPr="008F6901">
        <w:rPr>
          <w:rFonts w:ascii="Arial" w:hAnsi="Arial" w:cs="Arial"/>
          <w:b/>
          <w:sz w:val="20"/>
          <w:szCs w:val="20"/>
        </w:rPr>
        <w:t>.</w:t>
      </w:r>
    </w:p>
    <w:p w14:paraId="369D9614" w14:textId="77777777" w:rsidR="007E3CA5" w:rsidRPr="00737350" w:rsidRDefault="007E3CA5" w:rsidP="00737350">
      <w:pPr>
        <w:pStyle w:val="Prrafodelista"/>
        <w:numPr>
          <w:ilvl w:val="0"/>
          <w:numId w:val="3"/>
        </w:numPr>
        <w:jc w:val="both"/>
        <w:rPr>
          <w:rFonts w:ascii="Arial" w:hAnsi="Arial" w:cs="Arial"/>
          <w:b/>
          <w:sz w:val="20"/>
          <w:szCs w:val="20"/>
        </w:rPr>
      </w:pPr>
      <w:r w:rsidRPr="007E3CA5">
        <w:rPr>
          <w:rFonts w:ascii="Arial" w:hAnsi="Arial" w:cs="Arial"/>
          <w:b/>
          <w:sz w:val="20"/>
          <w:szCs w:val="20"/>
        </w:rPr>
        <w:t>Autorización de inicio de procedimiento de Licitación por Invitación Restringida.</w:t>
      </w:r>
    </w:p>
    <w:p w14:paraId="56933FF3" w14:textId="77777777" w:rsidR="00C35C5A" w:rsidRPr="00C35C5A"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Asuntos Varios</w:t>
      </w:r>
      <w:r w:rsidR="00C35C5A" w:rsidRPr="00C35C5A">
        <w:rPr>
          <w:rFonts w:ascii="Arial" w:hAnsi="Arial" w:cs="Arial"/>
          <w:b/>
          <w:sz w:val="20"/>
          <w:szCs w:val="20"/>
        </w:rPr>
        <w:t>.</w:t>
      </w:r>
    </w:p>
    <w:p w14:paraId="6A094071" w14:textId="77777777" w:rsidR="005E464C" w:rsidRPr="00F32E02" w:rsidRDefault="00E36B9D" w:rsidP="00F32E02">
      <w:pPr>
        <w:ind w:left="360"/>
        <w:jc w:val="both"/>
        <w:rPr>
          <w:rFonts w:ascii="Arial" w:hAnsi="Arial" w:cs="Arial"/>
          <w:b/>
          <w:sz w:val="20"/>
          <w:szCs w:val="20"/>
        </w:rPr>
      </w:pPr>
      <w:r w:rsidRPr="00F32E02">
        <w:rPr>
          <w:rFonts w:ascii="Arial" w:hAnsi="Arial" w:cs="Arial"/>
          <w:b/>
          <w:sz w:val="20"/>
          <w:szCs w:val="20"/>
        </w:rPr>
        <w:t xml:space="preserve"> </w:t>
      </w:r>
    </w:p>
    <w:p w14:paraId="7FFA0FDB" w14:textId="77777777" w:rsidR="0049513B" w:rsidRDefault="0049513B" w:rsidP="001F60A5">
      <w:pPr>
        <w:jc w:val="both"/>
        <w:rPr>
          <w:rFonts w:ascii="Arial" w:hAnsi="Arial" w:cs="Arial"/>
          <w:sz w:val="20"/>
          <w:szCs w:val="20"/>
        </w:rPr>
      </w:pPr>
    </w:p>
    <w:p w14:paraId="373F3879" w14:textId="77777777" w:rsidR="00E008D5" w:rsidRDefault="00E008D5" w:rsidP="001F60A5">
      <w:pPr>
        <w:jc w:val="both"/>
        <w:rPr>
          <w:rFonts w:ascii="Arial" w:hAnsi="Arial" w:cs="Arial"/>
          <w:sz w:val="20"/>
          <w:szCs w:val="20"/>
        </w:rPr>
      </w:pPr>
    </w:p>
    <w:p w14:paraId="0F6653CD" w14:textId="77777777"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14:paraId="63A98AC8" w14:textId="77777777" w:rsidR="008C1F2B" w:rsidRDefault="008C1F2B">
      <w:pPr>
        <w:rPr>
          <w:rFonts w:ascii="Arial" w:hAnsi="Arial" w:cs="Arial"/>
          <w:sz w:val="20"/>
          <w:szCs w:val="20"/>
        </w:rPr>
      </w:pPr>
    </w:p>
    <w:p w14:paraId="7A3DF40B" w14:textId="77777777" w:rsidR="007F0947" w:rsidRDefault="007F0947">
      <w:pPr>
        <w:rPr>
          <w:rFonts w:ascii="Arial" w:hAnsi="Arial" w:cs="Arial"/>
          <w:sz w:val="20"/>
          <w:szCs w:val="20"/>
        </w:rPr>
      </w:pPr>
    </w:p>
    <w:p w14:paraId="35C83E96" w14:textId="77777777" w:rsidR="00E008D5" w:rsidRDefault="00E008D5">
      <w:pPr>
        <w:rPr>
          <w:rFonts w:ascii="Arial" w:hAnsi="Arial" w:cs="Arial"/>
          <w:sz w:val="20"/>
          <w:szCs w:val="20"/>
        </w:rPr>
      </w:pPr>
    </w:p>
    <w:p w14:paraId="5E15CC3E" w14:textId="77777777" w:rsidR="00D615E2" w:rsidRPr="00C66B5C" w:rsidRDefault="00D615E2">
      <w:pPr>
        <w:rPr>
          <w:rFonts w:ascii="Arial" w:hAnsi="Arial" w:cs="Arial"/>
          <w:b/>
          <w:i/>
        </w:rPr>
      </w:pPr>
      <w:r w:rsidRPr="00C66B5C">
        <w:rPr>
          <w:rFonts w:ascii="Arial" w:hAnsi="Arial" w:cs="Arial"/>
          <w:b/>
          <w:i/>
        </w:rPr>
        <w:t>1. Lista de asistencia.</w:t>
      </w:r>
    </w:p>
    <w:p w14:paraId="054958DE" w14:textId="77777777" w:rsidR="00353C6D" w:rsidRDefault="00353C6D">
      <w:pPr>
        <w:rPr>
          <w:rFonts w:ascii="Arial" w:hAnsi="Arial" w:cs="Arial"/>
          <w:sz w:val="20"/>
          <w:szCs w:val="20"/>
        </w:rPr>
      </w:pPr>
    </w:p>
    <w:p w14:paraId="69E2F72A" w14:textId="77777777" w:rsidR="00E008D5" w:rsidRDefault="00E008D5">
      <w:pPr>
        <w:rPr>
          <w:rFonts w:ascii="Arial" w:hAnsi="Arial" w:cs="Arial"/>
          <w:sz w:val="20"/>
          <w:szCs w:val="20"/>
        </w:rPr>
      </w:pPr>
    </w:p>
    <w:p w14:paraId="43310124" w14:textId="77777777" w:rsidR="007F0947" w:rsidRDefault="007F0947">
      <w:pPr>
        <w:rPr>
          <w:rFonts w:ascii="Arial" w:hAnsi="Arial" w:cs="Arial"/>
          <w:sz w:val="20"/>
          <w:szCs w:val="20"/>
        </w:rPr>
      </w:pPr>
    </w:p>
    <w:p w14:paraId="4A0597B9" w14:textId="77777777" w:rsidR="00D615E2" w:rsidRDefault="00353C6D" w:rsidP="00D615E2">
      <w:pPr>
        <w:jc w:val="both"/>
        <w:rPr>
          <w:rFonts w:ascii="Arial" w:hAnsi="Arial" w:cs="Arial"/>
          <w:b/>
          <w:sz w:val="20"/>
          <w:szCs w:val="20"/>
          <w:u w:val="single"/>
        </w:rPr>
      </w:pPr>
      <w:r>
        <w:rPr>
          <w:rFonts w:ascii="Arial" w:hAnsi="Arial" w:cs="Arial"/>
          <w:sz w:val="20"/>
          <w:szCs w:val="20"/>
        </w:rPr>
        <w:t>El Ing. Ismael Jáuregui Castañeda, Secretario Técnico de la Comisión de Asignación de Contratos de Obra Pública, hace uso de la voz y nombra asistencia.</w:t>
      </w:r>
    </w:p>
    <w:p w14:paraId="539A5F49" w14:textId="77777777" w:rsidR="00353C6D" w:rsidRPr="00D615E2" w:rsidRDefault="00353C6D" w:rsidP="00D615E2">
      <w:pPr>
        <w:jc w:val="both"/>
        <w:rPr>
          <w:rFonts w:ascii="Arial" w:hAnsi="Arial" w:cs="Arial"/>
          <w:b/>
          <w:sz w:val="20"/>
          <w:szCs w:val="20"/>
          <w:u w:val="single"/>
        </w:rPr>
      </w:pPr>
    </w:p>
    <w:p w14:paraId="64464D82" w14:textId="77777777" w:rsidR="005E464C" w:rsidRDefault="00EF216F">
      <w:pPr>
        <w:jc w:val="both"/>
        <w:rPr>
          <w:rFonts w:ascii="Arial" w:hAnsi="Arial" w:cs="Arial"/>
          <w:b/>
          <w:sz w:val="20"/>
          <w:szCs w:val="20"/>
        </w:rPr>
      </w:pPr>
      <w:r>
        <w:rPr>
          <w:rFonts w:ascii="Arial" w:hAnsi="Arial" w:cs="Arial"/>
          <w:sz w:val="20"/>
          <w:szCs w:val="20"/>
        </w:rPr>
        <w:t>Lic. Francis Bujaidar Ghoraichy,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14:paraId="781853D5" w14:textId="77777777" w:rsidR="000F284F" w:rsidRDefault="000F284F">
      <w:pPr>
        <w:jc w:val="both"/>
        <w:rPr>
          <w:rFonts w:ascii="Arial" w:hAnsi="Arial" w:cs="Arial"/>
          <w:b/>
          <w:sz w:val="20"/>
          <w:szCs w:val="20"/>
        </w:rPr>
      </w:pPr>
    </w:p>
    <w:p w14:paraId="585509E3" w14:textId="77777777"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5E51FB">
        <w:rPr>
          <w:rFonts w:ascii="Arial" w:hAnsi="Arial" w:cs="Arial"/>
          <w:b/>
          <w:sz w:val="20"/>
          <w:szCs w:val="20"/>
        </w:rPr>
        <w:t>Presente</w:t>
      </w:r>
      <w:r>
        <w:rPr>
          <w:rFonts w:ascii="Arial" w:hAnsi="Arial" w:cs="Arial"/>
          <w:b/>
          <w:sz w:val="20"/>
          <w:szCs w:val="20"/>
        </w:rPr>
        <w:t>.</w:t>
      </w:r>
    </w:p>
    <w:p w14:paraId="51693EE0" w14:textId="77777777" w:rsidR="00A34068" w:rsidRDefault="00A34068" w:rsidP="000F284F">
      <w:pPr>
        <w:jc w:val="both"/>
        <w:rPr>
          <w:rFonts w:ascii="Arial" w:hAnsi="Arial" w:cs="Arial"/>
          <w:sz w:val="20"/>
          <w:szCs w:val="20"/>
        </w:rPr>
      </w:pPr>
    </w:p>
    <w:p w14:paraId="4D9E096A" w14:textId="77777777" w:rsidR="00615C74" w:rsidRDefault="00615C74" w:rsidP="000F284F">
      <w:pPr>
        <w:jc w:val="both"/>
        <w:rPr>
          <w:rFonts w:ascii="Arial" w:hAnsi="Arial" w:cs="Arial"/>
          <w:b/>
          <w:sz w:val="20"/>
          <w:szCs w:val="20"/>
        </w:rPr>
      </w:pPr>
      <w:r>
        <w:rPr>
          <w:rFonts w:ascii="Arial" w:hAnsi="Arial" w:cs="Arial"/>
          <w:sz w:val="20"/>
          <w:szCs w:val="20"/>
        </w:rPr>
        <w:lastRenderedPageBreak/>
        <w:t xml:space="preserve">Regidor Sindico </w:t>
      </w:r>
      <w:r w:rsidR="009A5C47" w:rsidRPr="009A5C47">
        <w:rPr>
          <w:rFonts w:ascii="Arial" w:hAnsi="Arial" w:cs="Arial"/>
          <w:sz w:val="20"/>
          <w:szCs w:val="20"/>
        </w:rPr>
        <w:t>Lic. Rafael Martínez Ramírez</w:t>
      </w:r>
      <w:r>
        <w:rPr>
          <w:rFonts w:ascii="Arial" w:hAnsi="Arial" w:cs="Arial"/>
          <w:sz w:val="20"/>
          <w:szCs w:val="20"/>
        </w:rPr>
        <w:t xml:space="preserve">, Representante </w:t>
      </w:r>
      <w:r w:rsidR="00577D27">
        <w:rPr>
          <w:rFonts w:ascii="Arial" w:hAnsi="Arial" w:cs="Arial"/>
          <w:sz w:val="20"/>
          <w:szCs w:val="20"/>
        </w:rPr>
        <w:t>Titular</w:t>
      </w:r>
      <w:r>
        <w:rPr>
          <w:rFonts w:ascii="Arial" w:hAnsi="Arial" w:cs="Arial"/>
          <w:sz w:val="20"/>
          <w:szCs w:val="20"/>
        </w:rPr>
        <w:t xml:space="preserve"> de la Comisión Colegiada y Permanente de Hacienda, Patrimonio y Presupuestos</w:t>
      </w:r>
      <w:r>
        <w:rPr>
          <w:rFonts w:ascii="Arial" w:hAnsi="Arial" w:cs="Arial"/>
          <w:b/>
          <w:sz w:val="20"/>
          <w:szCs w:val="20"/>
        </w:rPr>
        <w:t xml:space="preserve"> </w:t>
      </w:r>
      <w:r w:rsidR="005108B0">
        <w:rPr>
          <w:rFonts w:ascii="Arial" w:hAnsi="Arial" w:cs="Arial"/>
          <w:b/>
          <w:sz w:val="20"/>
          <w:szCs w:val="20"/>
        </w:rPr>
        <w:t>Ausente. (Presenta oficio de disculpa por no asistir a la sesión).</w:t>
      </w:r>
    </w:p>
    <w:p w14:paraId="42DC12E1" w14:textId="77777777" w:rsidR="009B4680" w:rsidRDefault="009B4680" w:rsidP="000F284F">
      <w:pPr>
        <w:jc w:val="both"/>
        <w:rPr>
          <w:rFonts w:ascii="Arial" w:hAnsi="Arial" w:cs="Arial"/>
          <w:b/>
          <w:sz w:val="20"/>
          <w:szCs w:val="20"/>
        </w:rPr>
      </w:pPr>
    </w:p>
    <w:p w14:paraId="0FCD26BF" w14:textId="77777777" w:rsidR="009B4680" w:rsidRDefault="009B4680" w:rsidP="000F284F">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sidR="000414DD">
        <w:rPr>
          <w:rFonts w:ascii="Arial" w:hAnsi="Arial" w:cs="Arial"/>
          <w:b/>
          <w:sz w:val="20"/>
          <w:szCs w:val="20"/>
        </w:rPr>
        <w:t xml:space="preserve"> Presente</w:t>
      </w:r>
      <w:r>
        <w:rPr>
          <w:rFonts w:ascii="Arial" w:hAnsi="Arial" w:cs="Arial"/>
          <w:b/>
          <w:sz w:val="20"/>
          <w:szCs w:val="20"/>
        </w:rPr>
        <w:t>.</w:t>
      </w:r>
    </w:p>
    <w:p w14:paraId="4C541B2B" w14:textId="77777777" w:rsidR="00615C74" w:rsidRDefault="00615C74" w:rsidP="000F284F">
      <w:pPr>
        <w:jc w:val="both"/>
        <w:rPr>
          <w:rFonts w:ascii="Arial" w:hAnsi="Arial" w:cs="Arial"/>
          <w:sz w:val="20"/>
          <w:szCs w:val="20"/>
        </w:rPr>
      </w:pPr>
    </w:p>
    <w:p w14:paraId="51A319C9" w14:textId="77777777" w:rsidR="005E464C" w:rsidRDefault="009167BC">
      <w:pPr>
        <w:jc w:val="both"/>
        <w:rPr>
          <w:rFonts w:ascii="Arial" w:hAnsi="Arial" w:cs="Arial"/>
          <w:b/>
          <w:sz w:val="20"/>
          <w:szCs w:val="20"/>
        </w:rPr>
      </w:pPr>
      <w:r>
        <w:rPr>
          <w:rFonts w:ascii="Arial" w:hAnsi="Arial" w:cs="Arial"/>
          <w:sz w:val="20"/>
          <w:szCs w:val="20"/>
        </w:rPr>
        <w:t>Ing. Gabriel de Jesús Hernández Romo, Suplente de la</w:t>
      </w:r>
      <w:r w:rsidR="00A34068">
        <w:rPr>
          <w:rFonts w:ascii="Arial" w:hAnsi="Arial" w:cs="Arial"/>
          <w:sz w:val="20"/>
          <w:szCs w:val="20"/>
        </w:rPr>
        <w:t xml:space="preserve"> </w:t>
      </w:r>
      <w:r w:rsidR="000F284F" w:rsidRPr="0001240F">
        <w:rPr>
          <w:rFonts w:ascii="Arial" w:hAnsi="Arial" w:cs="Arial"/>
          <w:sz w:val="20"/>
          <w:szCs w:val="20"/>
        </w:rPr>
        <w:t>T</w:t>
      </w:r>
      <w:r w:rsidR="000414DD">
        <w:rPr>
          <w:rFonts w:ascii="Arial" w:hAnsi="Arial" w:cs="Arial"/>
          <w:sz w:val="20"/>
          <w:szCs w:val="20"/>
        </w:rPr>
        <w:t>esorera</w:t>
      </w:r>
      <w:r w:rsidR="000F284F">
        <w:rPr>
          <w:rFonts w:ascii="Arial" w:hAnsi="Arial" w:cs="Arial"/>
          <w:sz w:val="20"/>
          <w:szCs w:val="20"/>
        </w:rPr>
        <w:t xml:space="preserve"> Municipal</w:t>
      </w:r>
      <w:r w:rsidR="000F284F" w:rsidRPr="0001240F">
        <w:rPr>
          <w:rFonts w:ascii="Arial" w:hAnsi="Arial" w:cs="Arial"/>
          <w:sz w:val="20"/>
          <w:szCs w:val="20"/>
        </w:rPr>
        <w:t xml:space="preserve">, </w:t>
      </w:r>
      <w:r>
        <w:rPr>
          <w:rFonts w:ascii="Arial" w:hAnsi="Arial" w:cs="Arial"/>
          <w:b/>
          <w:sz w:val="20"/>
          <w:szCs w:val="20"/>
        </w:rPr>
        <w:t>Presente</w:t>
      </w:r>
      <w:r w:rsidR="000F284F">
        <w:rPr>
          <w:rFonts w:ascii="Arial" w:hAnsi="Arial" w:cs="Arial"/>
          <w:b/>
          <w:sz w:val="20"/>
          <w:szCs w:val="20"/>
        </w:rPr>
        <w:t>.</w:t>
      </w:r>
      <w:r w:rsidR="00F2631F">
        <w:rPr>
          <w:rFonts w:ascii="Arial" w:hAnsi="Arial" w:cs="Arial"/>
          <w:b/>
          <w:sz w:val="20"/>
          <w:szCs w:val="20"/>
        </w:rPr>
        <w:t xml:space="preserve"> </w:t>
      </w:r>
    </w:p>
    <w:p w14:paraId="792113B3" w14:textId="77777777" w:rsidR="00A34068" w:rsidRDefault="00A34068">
      <w:pPr>
        <w:jc w:val="both"/>
        <w:rPr>
          <w:rFonts w:ascii="Arial" w:hAnsi="Arial" w:cs="Arial"/>
          <w:b/>
          <w:sz w:val="20"/>
          <w:szCs w:val="20"/>
        </w:rPr>
      </w:pPr>
    </w:p>
    <w:p w14:paraId="04FDB883" w14:textId="77777777" w:rsidR="00A34068" w:rsidRDefault="00A512EB">
      <w:pPr>
        <w:jc w:val="both"/>
        <w:rPr>
          <w:rFonts w:ascii="Arial" w:hAnsi="Arial" w:cs="Arial"/>
          <w:b/>
          <w:sz w:val="20"/>
          <w:szCs w:val="20"/>
        </w:rPr>
      </w:pPr>
      <w:r>
        <w:rPr>
          <w:rFonts w:ascii="Arial" w:hAnsi="Arial" w:cs="Arial"/>
          <w:sz w:val="20"/>
          <w:szCs w:val="20"/>
        </w:rPr>
        <w:t xml:space="preserve">Ing. Ismael Jáuregui Castañeda, </w:t>
      </w:r>
      <w:r w:rsidR="00A34068">
        <w:rPr>
          <w:rFonts w:ascii="Arial" w:hAnsi="Arial" w:cs="Arial"/>
          <w:sz w:val="20"/>
          <w:szCs w:val="20"/>
        </w:rPr>
        <w:t xml:space="preserve">Secretario Técnico de la Comisión de Asignación de Contratos de Obra Pública. </w:t>
      </w:r>
      <w:r w:rsidR="00A34068">
        <w:rPr>
          <w:rFonts w:ascii="Arial" w:hAnsi="Arial" w:cs="Arial"/>
          <w:b/>
          <w:sz w:val="20"/>
          <w:szCs w:val="20"/>
        </w:rPr>
        <w:t>Presente.</w:t>
      </w:r>
    </w:p>
    <w:p w14:paraId="149C1E15" w14:textId="77777777" w:rsidR="00A34068" w:rsidRDefault="00A34068">
      <w:pPr>
        <w:jc w:val="both"/>
        <w:rPr>
          <w:rFonts w:ascii="Arial" w:hAnsi="Arial" w:cs="Arial"/>
          <w:b/>
          <w:sz w:val="20"/>
          <w:szCs w:val="20"/>
        </w:rPr>
      </w:pPr>
    </w:p>
    <w:p w14:paraId="443AD0B6" w14:textId="77777777" w:rsidR="00A34068" w:rsidRDefault="007E3CA5">
      <w:pPr>
        <w:jc w:val="both"/>
        <w:rPr>
          <w:rFonts w:ascii="Arial" w:hAnsi="Arial" w:cs="Arial"/>
          <w:b/>
          <w:sz w:val="20"/>
          <w:szCs w:val="20"/>
        </w:rPr>
      </w:pPr>
      <w:r>
        <w:rPr>
          <w:rFonts w:ascii="Arial" w:hAnsi="Arial" w:cs="Arial"/>
          <w:sz w:val="20"/>
          <w:szCs w:val="20"/>
        </w:rPr>
        <w:t xml:space="preserve">Regidor </w:t>
      </w:r>
      <w:r w:rsidRPr="007E3CA5">
        <w:rPr>
          <w:rFonts w:ascii="Arial" w:hAnsi="Arial" w:cs="Arial"/>
          <w:sz w:val="20"/>
          <w:szCs w:val="20"/>
        </w:rPr>
        <w:t xml:space="preserve">Dr. José Antonio </w:t>
      </w:r>
      <w:r>
        <w:rPr>
          <w:rFonts w:ascii="Arial" w:hAnsi="Arial" w:cs="Arial"/>
          <w:sz w:val="20"/>
          <w:szCs w:val="20"/>
        </w:rPr>
        <w:t>d</w:t>
      </w:r>
      <w:r w:rsidRPr="007E3CA5">
        <w:rPr>
          <w:rFonts w:ascii="Arial" w:hAnsi="Arial" w:cs="Arial"/>
          <w:sz w:val="20"/>
          <w:szCs w:val="20"/>
        </w:rPr>
        <w:t xml:space="preserve">e </w:t>
      </w:r>
      <w:r>
        <w:rPr>
          <w:rFonts w:ascii="Arial" w:hAnsi="Arial" w:cs="Arial"/>
          <w:sz w:val="20"/>
          <w:szCs w:val="20"/>
        </w:rPr>
        <w:t>l</w:t>
      </w:r>
      <w:r w:rsidRPr="007E3CA5">
        <w:rPr>
          <w:rFonts w:ascii="Arial" w:hAnsi="Arial" w:cs="Arial"/>
          <w:sz w:val="20"/>
          <w:szCs w:val="20"/>
        </w:rPr>
        <w:t>a Torre Bravo</w:t>
      </w:r>
      <w:r w:rsidR="00A34068">
        <w:rPr>
          <w:rFonts w:ascii="Arial" w:hAnsi="Arial" w:cs="Arial"/>
          <w:b/>
          <w:sz w:val="20"/>
          <w:szCs w:val="20"/>
        </w:rPr>
        <w:t xml:space="preserve">, </w:t>
      </w:r>
      <w:r w:rsidR="00A34068" w:rsidRPr="002C1D33">
        <w:rPr>
          <w:rFonts w:ascii="Arial" w:hAnsi="Arial" w:cs="Arial"/>
          <w:sz w:val="20"/>
          <w:szCs w:val="20"/>
        </w:rPr>
        <w:t xml:space="preserve">Representante </w:t>
      </w:r>
      <w:r>
        <w:rPr>
          <w:rFonts w:ascii="Arial" w:hAnsi="Arial" w:cs="Arial"/>
          <w:sz w:val="20"/>
          <w:szCs w:val="20"/>
        </w:rPr>
        <w:t>Titular</w:t>
      </w:r>
      <w:r w:rsidR="00BC232E">
        <w:rPr>
          <w:rFonts w:ascii="Arial" w:hAnsi="Arial" w:cs="Arial"/>
          <w:sz w:val="20"/>
          <w:szCs w:val="20"/>
        </w:rPr>
        <w:t xml:space="preserve"> </w:t>
      </w:r>
      <w:r w:rsidR="00A34068">
        <w:rPr>
          <w:rFonts w:ascii="Arial" w:hAnsi="Arial" w:cs="Arial"/>
          <w:sz w:val="20"/>
          <w:szCs w:val="20"/>
        </w:rPr>
        <w:t xml:space="preserve">del Partido Acción Nacional. </w:t>
      </w:r>
      <w:r w:rsidR="00A34068" w:rsidRPr="002C1D33">
        <w:rPr>
          <w:rFonts w:ascii="Arial" w:hAnsi="Arial" w:cs="Arial"/>
          <w:b/>
          <w:sz w:val="20"/>
          <w:szCs w:val="20"/>
        </w:rPr>
        <w:t>Presente.</w:t>
      </w:r>
    </w:p>
    <w:p w14:paraId="1F65C217" w14:textId="77777777" w:rsidR="007D7DEE" w:rsidRDefault="007D7DEE">
      <w:pPr>
        <w:jc w:val="both"/>
        <w:rPr>
          <w:rFonts w:ascii="Arial" w:hAnsi="Arial" w:cs="Arial"/>
          <w:b/>
          <w:sz w:val="20"/>
          <w:szCs w:val="20"/>
        </w:rPr>
      </w:pPr>
    </w:p>
    <w:p w14:paraId="1DD3BC62" w14:textId="77777777" w:rsidR="00A34068" w:rsidRDefault="00106D04" w:rsidP="000F284F">
      <w:pPr>
        <w:jc w:val="both"/>
        <w:rPr>
          <w:rFonts w:ascii="Arial" w:hAnsi="Arial" w:cs="Arial"/>
          <w:b/>
          <w:sz w:val="20"/>
          <w:szCs w:val="20"/>
        </w:rPr>
      </w:pPr>
      <w:r>
        <w:rPr>
          <w:rFonts w:ascii="Arial" w:hAnsi="Arial" w:cs="Arial"/>
          <w:sz w:val="20"/>
          <w:szCs w:val="20"/>
        </w:rPr>
        <w:t xml:space="preserve">Regidor </w:t>
      </w:r>
      <w:r w:rsidR="001141B6">
        <w:rPr>
          <w:rFonts w:ascii="Arial" w:hAnsi="Arial" w:cs="Arial"/>
          <w:sz w:val="20"/>
          <w:szCs w:val="20"/>
        </w:rPr>
        <w:t>Carlos Gerardo Martínez Domínguez</w:t>
      </w:r>
      <w:r w:rsidR="00A34068">
        <w:rPr>
          <w:rFonts w:ascii="Arial" w:hAnsi="Arial" w:cs="Arial"/>
          <w:sz w:val="20"/>
          <w:szCs w:val="20"/>
        </w:rPr>
        <w:t xml:space="preserve">, Representante </w:t>
      </w:r>
      <w:r w:rsidR="007D7DEE">
        <w:rPr>
          <w:rFonts w:ascii="Arial" w:hAnsi="Arial" w:cs="Arial"/>
          <w:sz w:val="20"/>
          <w:szCs w:val="20"/>
        </w:rPr>
        <w:t>Titular</w:t>
      </w:r>
      <w:r w:rsidR="00A34068">
        <w:rPr>
          <w:rFonts w:ascii="Arial" w:hAnsi="Arial" w:cs="Arial"/>
          <w:sz w:val="20"/>
          <w:szCs w:val="20"/>
        </w:rPr>
        <w:t xml:space="preserve"> del Partido Movimiento de Regeneración Nacional. </w:t>
      </w:r>
      <w:r w:rsidR="001141B6">
        <w:rPr>
          <w:rFonts w:ascii="Arial" w:hAnsi="Arial" w:cs="Arial"/>
          <w:b/>
          <w:sz w:val="20"/>
          <w:szCs w:val="20"/>
        </w:rPr>
        <w:t>Presente</w:t>
      </w:r>
      <w:r w:rsidR="00A34068">
        <w:rPr>
          <w:rFonts w:ascii="Arial" w:hAnsi="Arial" w:cs="Arial"/>
          <w:b/>
          <w:sz w:val="20"/>
          <w:szCs w:val="20"/>
        </w:rPr>
        <w:t>.</w:t>
      </w:r>
    </w:p>
    <w:p w14:paraId="5EEEAEC7" w14:textId="77777777" w:rsidR="00A34068" w:rsidRDefault="00A34068" w:rsidP="000F284F">
      <w:pPr>
        <w:jc w:val="both"/>
        <w:rPr>
          <w:rFonts w:ascii="Arial" w:hAnsi="Arial" w:cs="Arial"/>
          <w:b/>
          <w:sz w:val="20"/>
          <w:szCs w:val="20"/>
        </w:rPr>
      </w:pPr>
    </w:p>
    <w:p w14:paraId="05B3E475" w14:textId="77777777" w:rsidR="00A34068" w:rsidRDefault="009B6647" w:rsidP="000F284F">
      <w:pPr>
        <w:jc w:val="both"/>
        <w:rPr>
          <w:rFonts w:ascii="Arial" w:hAnsi="Arial" w:cs="Arial"/>
          <w:b/>
          <w:sz w:val="20"/>
          <w:szCs w:val="20"/>
        </w:rPr>
      </w:pPr>
      <w:r>
        <w:rPr>
          <w:rFonts w:ascii="Arial" w:hAnsi="Arial" w:cs="Arial"/>
          <w:sz w:val="20"/>
          <w:szCs w:val="20"/>
        </w:rPr>
        <w:t xml:space="preserve">Lic. William Gómez Hueso, Representante Suplente, </w:t>
      </w:r>
      <w:r w:rsidR="00AC2308">
        <w:rPr>
          <w:rFonts w:ascii="Arial" w:hAnsi="Arial" w:cs="Arial"/>
          <w:sz w:val="20"/>
          <w:szCs w:val="20"/>
        </w:rPr>
        <w:t>de la Fracción Independiente</w:t>
      </w:r>
      <w:r w:rsidR="00A34068">
        <w:rPr>
          <w:rFonts w:ascii="Arial" w:hAnsi="Arial" w:cs="Arial"/>
          <w:sz w:val="20"/>
          <w:szCs w:val="20"/>
        </w:rPr>
        <w:t>.</w:t>
      </w:r>
      <w:r w:rsidR="00A34068">
        <w:rPr>
          <w:rFonts w:ascii="Arial" w:hAnsi="Arial" w:cs="Arial"/>
          <w:b/>
          <w:sz w:val="20"/>
          <w:szCs w:val="20"/>
        </w:rPr>
        <w:t xml:space="preserve"> </w:t>
      </w:r>
      <w:r w:rsidR="00983065">
        <w:rPr>
          <w:rFonts w:ascii="Arial" w:hAnsi="Arial" w:cs="Arial"/>
          <w:b/>
          <w:sz w:val="20"/>
          <w:szCs w:val="20"/>
        </w:rPr>
        <w:t>Presente</w:t>
      </w:r>
      <w:r w:rsidR="00A34068">
        <w:rPr>
          <w:rFonts w:ascii="Arial" w:hAnsi="Arial" w:cs="Arial"/>
          <w:b/>
          <w:sz w:val="20"/>
          <w:szCs w:val="20"/>
        </w:rPr>
        <w:t>.</w:t>
      </w:r>
    </w:p>
    <w:p w14:paraId="61502003" w14:textId="77777777" w:rsidR="00A34068" w:rsidRDefault="00A34068" w:rsidP="000F284F">
      <w:pPr>
        <w:jc w:val="both"/>
        <w:rPr>
          <w:rFonts w:ascii="Arial" w:hAnsi="Arial" w:cs="Arial"/>
          <w:sz w:val="20"/>
          <w:szCs w:val="20"/>
        </w:rPr>
      </w:pPr>
    </w:p>
    <w:p w14:paraId="59E9062E" w14:textId="77777777" w:rsidR="00872156" w:rsidRDefault="00872156" w:rsidP="000F284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000414DD">
        <w:rPr>
          <w:rFonts w:ascii="Arial" w:hAnsi="Arial" w:cs="Arial"/>
          <w:b/>
          <w:sz w:val="20"/>
          <w:szCs w:val="20"/>
        </w:rPr>
        <w:t>Presente</w:t>
      </w:r>
      <w:r>
        <w:rPr>
          <w:rFonts w:ascii="Arial" w:hAnsi="Arial" w:cs="Arial"/>
          <w:b/>
          <w:sz w:val="20"/>
          <w:szCs w:val="20"/>
        </w:rPr>
        <w:t>.</w:t>
      </w:r>
    </w:p>
    <w:p w14:paraId="5B9EEC8C" w14:textId="77777777" w:rsidR="00872156" w:rsidRDefault="00872156" w:rsidP="000F284F">
      <w:pPr>
        <w:jc w:val="both"/>
        <w:rPr>
          <w:rFonts w:ascii="Arial" w:hAnsi="Arial" w:cs="Arial"/>
          <w:sz w:val="20"/>
          <w:szCs w:val="20"/>
        </w:rPr>
      </w:pPr>
    </w:p>
    <w:p w14:paraId="7AE5AEE4" w14:textId="77777777"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7E3CA5">
        <w:rPr>
          <w:rFonts w:ascii="Arial" w:hAnsi="Arial" w:cs="Arial"/>
          <w:b/>
          <w:sz w:val="20"/>
          <w:szCs w:val="20"/>
        </w:rPr>
        <w:t>Presente</w:t>
      </w:r>
      <w:r w:rsidR="003B3EA0">
        <w:rPr>
          <w:rFonts w:ascii="Arial" w:hAnsi="Arial" w:cs="Arial"/>
          <w:b/>
          <w:sz w:val="20"/>
          <w:szCs w:val="20"/>
        </w:rPr>
        <w:t>.</w:t>
      </w:r>
    </w:p>
    <w:p w14:paraId="58736094" w14:textId="77777777" w:rsidR="00FB419C" w:rsidRDefault="00FB419C" w:rsidP="00FB419C">
      <w:pPr>
        <w:jc w:val="both"/>
        <w:rPr>
          <w:rFonts w:ascii="Arial" w:hAnsi="Arial" w:cs="Arial"/>
          <w:sz w:val="20"/>
          <w:szCs w:val="20"/>
        </w:rPr>
      </w:pPr>
    </w:p>
    <w:p w14:paraId="5D4D026D" w14:textId="77777777" w:rsidR="000F284F" w:rsidRDefault="00D446E9" w:rsidP="000F284F">
      <w:pPr>
        <w:jc w:val="both"/>
        <w:rPr>
          <w:rFonts w:ascii="Arial" w:hAnsi="Arial" w:cs="Arial"/>
          <w:b/>
          <w:sz w:val="20"/>
          <w:szCs w:val="20"/>
        </w:rPr>
      </w:pPr>
      <w:r>
        <w:rPr>
          <w:rFonts w:ascii="Arial" w:hAnsi="Arial" w:cs="Arial"/>
          <w:sz w:val="20"/>
          <w:szCs w:val="20"/>
        </w:rPr>
        <w:t xml:space="preserve">Ing. </w:t>
      </w:r>
      <w:r w:rsidR="007E3CA5">
        <w:rPr>
          <w:rFonts w:ascii="Arial" w:hAnsi="Arial" w:cs="Arial"/>
          <w:sz w:val="20"/>
          <w:szCs w:val="20"/>
        </w:rPr>
        <w:t>Bernardo Sáenz Barba</w:t>
      </w:r>
      <w:r w:rsidR="00A34068">
        <w:rPr>
          <w:rFonts w:ascii="Arial" w:hAnsi="Arial" w:cs="Arial"/>
          <w:sz w:val="20"/>
          <w:szCs w:val="20"/>
        </w:rPr>
        <w:t xml:space="preserve">, Representante </w:t>
      </w:r>
      <w:r w:rsidR="003C60DE">
        <w:rPr>
          <w:rFonts w:ascii="Arial" w:hAnsi="Arial" w:cs="Arial"/>
          <w:sz w:val="20"/>
          <w:szCs w:val="20"/>
        </w:rPr>
        <w:t>Titular</w:t>
      </w:r>
      <w:r w:rsidR="00BC232E">
        <w:rPr>
          <w:rFonts w:ascii="Arial" w:hAnsi="Arial" w:cs="Arial"/>
          <w:sz w:val="20"/>
          <w:szCs w:val="20"/>
        </w:rPr>
        <w:t xml:space="preserve"> </w:t>
      </w:r>
      <w:r w:rsidR="00A34068">
        <w:rPr>
          <w:rFonts w:ascii="Arial" w:hAnsi="Arial" w:cs="Arial"/>
          <w:sz w:val="20"/>
          <w:szCs w:val="20"/>
        </w:rPr>
        <w:t>del Colegio de Ingenieros Civiles del Estado de Jalisco.</w:t>
      </w:r>
      <w:r w:rsidR="00BC232E" w:rsidRPr="003C60DE">
        <w:rPr>
          <w:rFonts w:ascii="Arial" w:hAnsi="Arial" w:cs="Arial"/>
          <w:b/>
          <w:sz w:val="20"/>
          <w:szCs w:val="20"/>
        </w:rPr>
        <w:t xml:space="preserve"> </w:t>
      </w:r>
      <w:r w:rsidR="003C60DE" w:rsidRPr="003C60DE">
        <w:rPr>
          <w:rFonts w:ascii="Arial" w:hAnsi="Arial" w:cs="Arial"/>
          <w:b/>
          <w:sz w:val="20"/>
          <w:szCs w:val="20"/>
        </w:rPr>
        <w:t>Ausente</w:t>
      </w:r>
      <w:r w:rsidR="00A34068">
        <w:rPr>
          <w:rFonts w:ascii="Arial" w:hAnsi="Arial" w:cs="Arial"/>
          <w:b/>
          <w:sz w:val="20"/>
          <w:szCs w:val="20"/>
        </w:rPr>
        <w:t>.</w:t>
      </w:r>
    </w:p>
    <w:p w14:paraId="6E6308AE" w14:textId="77777777" w:rsidR="00A42FBE" w:rsidRDefault="00A42FBE" w:rsidP="000F284F">
      <w:pPr>
        <w:jc w:val="both"/>
        <w:rPr>
          <w:rFonts w:ascii="Arial" w:hAnsi="Arial" w:cs="Arial"/>
          <w:b/>
          <w:sz w:val="20"/>
          <w:szCs w:val="20"/>
        </w:rPr>
      </w:pPr>
    </w:p>
    <w:p w14:paraId="6850E96E" w14:textId="77777777" w:rsidR="005E464C" w:rsidRDefault="00BC232E">
      <w:pPr>
        <w:jc w:val="both"/>
        <w:rPr>
          <w:rFonts w:ascii="Arial" w:hAnsi="Arial" w:cs="Arial"/>
          <w:b/>
          <w:sz w:val="20"/>
          <w:szCs w:val="20"/>
        </w:rPr>
      </w:pPr>
      <w:r w:rsidRPr="00BC232E">
        <w:rPr>
          <w:rFonts w:ascii="Arial" w:hAnsi="Arial" w:cs="Arial"/>
          <w:sz w:val="20"/>
          <w:szCs w:val="20"/>
        </w:rPr>
        <w:t>Lic. Fermín Cortés Gutiérrez</w:t>
      </w:r>
      <w:r w:rsidR="000F284F">
        <w:rPr>
          <w:rFonts w:ascii="Arial" w:hAnsi="Arial" w:cs="Arial"/>
          <w:sz w:val="20"/>
          <w:szCs w:val="20"/>
        </w:rPr>
        <w:t xml:space="preserve">, Representante </w:t>
      </w:r>
      <w:r>
        <w:rPr>
          <w:rFonts w:ascii="Arial" w:hAnsi="Arial" w:cs="Arial"/>
          <w:sz w:val="20"/>
          <w:szCs w:val="20"/>
        </w:rPr>
        <w:t>Titular</w:t>
      </w:r>
      <w:r w:rsidR="002C22B8">
        <w:rPr>
          <w:rFonts w:ascii="Arial" w:hAnsi="Arial" w:cs="Arial"/>
          <w:sz w:val="20"/>
          <w:szCs w:val="20"/>
        </w:rPr>
        <w:t xml:space="preserve">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14:paraId="0318024C" w14:textId="77777777" w:rsidR="000414DD" w:rsidRDefault="000414DD">
      <w:pPr>
        <w:jc w:val="both"/>
        <w:rPr>
          <w:rFonts w:ascii="Arial" w:hAnsi="Arial" w:cs="Arial"/>
          <w:b/>
          <w:sz w:val="20"/>
          <w:szCs w:val="20"/>
        </w:rPr>
      </w:pPr>
    </w:p>
    <w:p w14:paraId="4B1CCF36" w14:textId="77777777" w:rsidR="007C3065" w:rsidRDefault="002C22B8">
      <w:pPr>
        <w:jc w:val="both"/>
        <w:rPr>
          <w:rFonts w:ascii="Arial" w:hAnsi="Arial" w:cs="Arial"/>
          <w:b/>
          <w:sz w:val="20"/>
          <w:szCs w:val="20"/>
        </w:rPr>
      </w:pPr>
      <w:r>
        <w:rPr>
          <w:rFonts w:ascii="Arial" w:hAnsi="Arial" w:cs="Arial"/>
          <w:sz w:val="20"/>
          <w:szCs w:val="20"/>
        </w:rPr>
        <w:t xml:space="preserve">Ing. </w:t>
      </w:r>
      <w:r w:rsidR="0010174D">
        <w:rPr>
          <w:rFonts w:ascii="Arial" w:hAnsi="Arial" w:cs="Arial"/>
          <w:sz w:val="20"/>
          <w:szCs w:val="20"/>
        </w:rPr>
        <w:t>Jesús de Jesús Ramos Iglesias</w:t>
      </w:r>
      <w:r>
        <w:rPr>
          <w:rFonts w:ascii="Arial" w:hAnsi="Arial" w:cs="Arial"/>
          <w:sz w:val="20"/>
          <w:szCs w:val="20"/>
        </w:rPr>
        <w:t xml:space="preserve">, Invitado </w:t>
      </w:r>
      <w:r w:rsidR="009A5F40" w:rsidRPr="00AA537A">
        <w:rPr>
          <w:rFonts w:ascii="Arial" w:hAnsi="Arial" w:cs="Arial"/>
          <w:sz w:val="20"/>
          <w:szCs w:val="20"/>
        </w:rPr>
        <w:t xml:space="preserve">Jefe de Auditoría a Obra Pública, de la Dirección de Auditoría de </w:t>
      </w:r>
      <w:r w:rsidR="009A5F40">
        <w:rPr>
          <w:rFonts w:ascii="Arial" w:hAnsi="Arial" w:cs="Arial"/>
          <w:sz w:val="20"/>
          <w:szCs w:val="20"/>
        </w:rPr>
        <w:t xml:space="preserve">la </w:t>
      </w:r>
      <w:r w:rsidR="009A5F40" w:rsidRPr="00AA537A">
        <w:rPr>
          <w:rFonts w:ascii="Arial" w:hAnsi="Arial" w:cs="Arial"/>
          <w:sz w:val="20"/>
          <w:szCs w:val="20"/>
        </w:rPr>
        <w:t>Contraloría Ciudadana</w:t>
      </w:r>
      <w:r w:rsidR="007C3065">
        <w:rPr>
          <w:rFonts w:ascii="Arial" w:hAnsi="Arial" w:cs="Arial"/>
          <w:sz w:val="20"/>
          <w:szCs w:val="20"/>
        </w:rPr>
        <w:t>.</w:t>
      </w:r>
      <w:r w:rsidR="007C3065">
        <w:rPr>
          <w:rFonts w:ascii="Arial" w:hAnsi="Arial" w:cs="Arial"/>
          <w:b/>
          <w:sz w:val="20"/>
          <w:szCs w:val="20"/>
        </w:rPr>
        <w:t xml:space="preserve"> Presente.</w:t>
      </w:r>
    </w:p>
    <w:p w14:paraId="2B462DE7" w14:textId="77777777" w:rsidR="001E79AD" w:rsidRDefault="001E79AD">
      <w:pPr>
        <w:jc w:val="both"/>
        <w:rPr>
          <w:rFonts w:ascii="Arial" w:hAnsi="Arial" w:cs="Arial"/>
          <w:sz w:val="20"/>
          <w:szCs w:val="20"/>
        </w:rPr>
      </w:pPr>
    </w:p>
    <w:p w14:paraId="3E5BB4E2" w14:textId="77777777" w:rsidR="0058717C" w:rsidRDefault="0058717C">
      <w:pPr>
        <w:jc w:val="both"/>
        <w:rPr>
          <w:rFonts w:ascii="Arial" w:hAnsi="Arial" w:cs="Arial"/>
          <w:sz w:val="20"/>
          <w:szCs w:val="20"/>
        </w:rPr>
      </w:pPr>
    </w:p>
    <w:p w14:paraId="5F372442" w14:textId="77777777" w:rsidR="008C1F2B" w:rsidRDefault="008C1F2B">
      <w:pPr>
        <w:jc w:val="both"/>
        <w:rPr>
          <w:rFonts w:ascii="Arial" w:hAnsi="Arial" w:cs="Arial"/>
          <w:sz w:val="20"/>
          <w:szCs w:val="20"/>
        </w:rPr>
      </w:pPr>
    </w:p>
    <w:p w14:paraId="6176CFDE" w14:textId="77777777"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14:paraId="261153F6" w14:textId="77777777" w:rsidR="008C1F2B" w:rsidRPr="00D615E2" w:rsidRDefault="008C1F2B" w:rsidP="00D615E2">
      <w:pPr>
        <w:jc w:val="both"/>
        <w:rPr>
          <w:rFonts w:ascii="Arial" w:hAnsi="Arial" w:cs="Arial"/>
          <w:b/>
          <w:sz w:val="20"/>
          <w:szCs w:val="20"/>
          <w:u w:val="single"/>
        </w:rPr>
      </w:pPr>
    </w:p>
    <w:p w14:paraId="01CED5D2" w14:textId="77777777" w:rsidR="00313200" w:rsidRDefault="00313200">
      <w:pPr>
        <w:jc w:val="both"/>
        <w:rPr>
          <w:rFonts w:ascii="Arial" w:hAnsi="Arial" w:cs="Arial"/>
          <w:b/>
          <w:sz w:val="20"/>
          <w:szCs w:val="20"/>
        </w:rPr>
      </w:pPr>
    </w:p>
    <w:p w14:paraId="76ED7768" w14:textId="77777777" w:rsidR="0058717C" w:rsidRDefault="0058717C">
      <w:pPr>
        <w:jc w:val="both"/>
        <w:rPr>
          <w:rFonts w:ascii="Arial" w:hAnsi="Arial" w:cs="Arial"/>
          <w:b/>
          <w:sz w:val="20"/>
          <w:szCs w:val="20"/>
        </w:rPr>
      </w:pPr>
    </w:p>
    <w:p w14:paraId="0F0AD1BD" w14:textId="77777777"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14:paraId="2D1CFAEE" w14:textId="77777777" w:rsidR="007F0947" w:rsidRDefault="007F0947">
      <w:pPr>
        <w:jc w:val="both"/>
        <w:rPr>
          <w:rFonts w:ascii="Arial" w:hAnsi="Arial" w:cs="Arial"/>
          <w:b/>
          <w:i/>
        </w:rPr>
      </w:pPr>
    </w:p>
    <w:p w14:paraId="4BD349F0" w14:textId="77777777" w:rsidR="00E52115" w:rsidRDefault="00E52115">
      <w:pPr>
        <w:jc w:val="both"/>
        <w:rPr>
          <w:rFonts w:ascii="Arial" w:hAnsi="Arial" w:cs="Arial"/>
          <w:b/>
          <w:i/>
        </w:rPr>
      </w:pPr>
    </w:p>
    <w:p w14:paraId="03C84EFD" w14:textId="77777777" w:rsidR="00E52115" w:rsidRDefault="00E52115">
      <w:pPr>
        <w:jc w:val="both"/>
        <w:rPr>
          <w:rFonts w:ascii="Arial" w:hAnsi="Arial" w:cs="Arial"/>
          <w:b/>
          <w:i/>
        </w:rPr>
      </w:pPr>
    </w:p>
    <w:p w14:paraId="368AE85F" w14:textId="77777777" w:rsidR="00E52115" w:rsidRDefault="00E52115">
      <w:pPr>
        <w:jc w:val="both"/>
        <w:rPr>
          <w:rFonts w:ascii="Arial" w:hAnsi="Arial" w:cs="Arial"/>
          <w:b/>
          <w:i/>
        </w:rPr>
      </w:pPr>
    </w:p>
    <w:p w14:paraId="0A0161A7" w14:textId="77777777" w:rsidR="00E52115" w:rsidRDefault="00E52115">
      <w:pPr>
        <w:jc w:val="both"/>
        <w:rPr>
          <w:rFonts w:ascii="Arial" w:hAnsi="Arial" w:cs="Arial"/>
          <w:b/>
          <w:i/>
        </w:rPr>
      </w:pPr>
    </w:p>
    <w:p w14:paraId="720BEEAD" w14:textId="77777777" w:rsidR="00422757" w:rsidRDefault="00422757">
      <w:pPr>
        <w:jc w:val="both"/>
        <w:rPr>
          <w:rFonts w:ascii="Arial" w:hAnsi="Arial" w:cs="Arial"/>
          <w:b/>
          <w:i/>
        </w:rPr>
      </w:pPr>
    </w:p>
    <w:p w14:paraId="4ED046BA" w14:textId="77777777" w:rsidR="00557A8B" w:rsidRDefault="00557A8B">
      <w:pPr>
        <w:jc w:val="both"/>
        <w:rPr>
          <w:rFonts w:ascii="Arial" w:hAnsi="Arial" w:cs="Arial"/>
          <w:b/>
          <w:i/>
        </w:rPr>
      </w:pPr>
    </w:p>
    <w:p w14:paraId="27362C5B" w14:textId="77777777" w:rsidR="005E464C" w:rsidRPr="00C66B5C" w:rsidRDefault="00064895">
      <w:pPr>
        <w:jc w:val="both"/>
        <w:rPr>
          <w:rFonts w:ascii="Arial" w:hAnsi="Arial" w:cs="Arial"/>
          <w:b/>
          <w:i/>
        </w:rPr>
      </w:pPr>
      <w:r w:rsidRPr="00C66B5C">
        <w:rPr>
          <w:rFonts w:ascii="Arial" w:hAnsi="Arial" w:cs="Arial"/>
          <w:b/>
          <w:i/>
        </w:rPr>
        <w:lastRenderedPageBreak/>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14:paraId="64507047" w14:textId="77777777" w:rsidR="00CA637A" w:rsidRDefault="00CA637A">
      <w:pPr>
        <w:jc w:val="both"/>
        <w:rPr>
          <w:rFonts w:ascii="Arial" w:hAnsi="Arial" w:cs="Arial"/>
          <w:b/>
          <w:i/>
          <w:sz w:val="20"/>
          <w:szCs w:val="20"/>
        </w:rPr>
      </w:pPr>
    </w:p>
    <w:p w14:paraId="7CF05018" w14:textId="77777777" w:rsidR="00FB352C" w:rsidRDefault="00FB352C">
      <w:pPr>
        <w:jc w:val="both"/>
        <w:rPr>
          <w:rFonts w:ascii="Arial" w:hAnsi="Arial" w:cs="Arial"/>
          <w:b/>
          <w:i/>
          <w:sz w:val="20"/>
          <w:szCs w:val="20"/>
        </w:rPr>
      </w:pPr>
    </w:p>
    <w:p w14:paraId="2A3DB609" w14:textId="77777777" w:rsidR="00A17E50" w:rsidRPr="00AA537A" w:rsidRDefault="00A17E50" w:rsidP="00A17E50">
      <w:pPr>
        <w:jc w:val="both"/>
        <w:rPr>
          <w:rFonts w:ascii="Arial" w:hAnsi="Arial" w:cs="Arial"/>
          <w:sz w:val="20"/>
          <w:szCs w:val="20"/>
        </w:rPr>
      </w:pPr>
      <w:r w:rsidRPr="00AA537A">
        <w:rPr>
          <w:rFonts w:ascii="Arial" w:hAnsi="Arial" w:cs="Arial"/>
          <w:sz w:val="20"/>
          <w:szCs w:val="20"/>
        </w:rPr>
        <w:t>El Presidente de la Comisión, C. Lic. Francis Bujaidar Ghoraichy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w:t>
      </w:r>
      <w:r w:rsidR="001B5117">
        <w:rPr>
          <w:rFonts w:ascii="Arial" w:hAnsi="Arial" w:cs="Arial"/>
          <w:sz w:val="20"/>
          <w:szCs w:val="20"/>
        </w:rPr>
        <w:t xml:space="preserve">así </w:t>
      </w:r>
      <w:r w:rsidRPr="00AA537A">
        <w:rPr>
          <w:rFonts w:ascii="Arial" w:hAnsi="Arial" w:cs="Arial"/>
          <w:sz w:val="20"/>
          <w:szCs w:val="20"/>
        </w:rPr>
        <w:t>manifestarlo:</w:t>
      </w:r>
    </w:p>
    <w:p w14:paraId="1C7D40ED" w14:textId="77777777" w:rsidR="00791D16" w:rsidRDefault="00791D16" w:rsidP="00E04F9F">
      <w:pPr>
        <w:jc w:val="both"/>
        <w:rPr>
          <w:rFonts w:ascii="Arial" w:hAnsi="Arial" w:cs="Arial"/>
          <w:b/>
          <w:sz w:val="20"/>
          <w:szCs w:val="20"/>
          <w:u w:val="single"/>
        </w:rPr>
      </w:pPr>
    </w:p>
    <w:p w14:paraId="0C308CC8" w14:textId="77777777" w:rsidR="00FB352C" w:rsidRPr="00D615E2" w:rsidRDefault="00FB352C" w:rsidP="00E04F9F">
      <w:pPr>
        <w:jc w:val="both"/>
        <w:rPr>
          <w:rFonts w:ascii="Arial" w:hAnsi="Arial" w:cs="Arial"/>
          <w:b/>
          <w:sz w:val="20"/>
          <w:szCs w:val="20"/>
          <w:u w:val="single"/>
        </w:rPr>
      </w:pPr>
    </w:p>
    <w:p w14:paraId="3D958F7A" w14:textId="77777777" w:rsidR="00C35172" w:rsidRDefault="00C35172" w:rsidP="00C35172">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sidR="00BF0CDD" w:rsidRPr="007F0947">
        <w:rPr>
          <w:rFonts w:ascii="Arial" w:hAnsi="Arial" w:cs="Arial"/>
          <w:b/>
          <w:sz w:val="20"/>
          <w:szCs w:val="20"/>
        </w:rPr>
        <w:t>A favor</w:t>
      </w:r>
      <w:r w:rsidR="00BF0CDD">
        <w:rPr>
          <w:rFonts w:ascii="Arial" w:hAnsi="Arial" w:cs="Arial"/>
          <w:b/>
          <w:sz w:val="20"/>
          <w:szCs w:val="20"/>
        </w:rPr>
        <w:t>.</w:t>
      </w:r>
    </w:p>
    <w:p w14:paraId="2DAE055A" w14:textId="77777777" w:rsidR="00C35172" w:rsidRDefault="00C35172" w:rsidP="00C35172">
      <w:pPr>
        <w:jc w:val="both"/>
        <w:rPr>
          <w:rFonts w:ascii="Arial" w:hAnsi="Arial" w:cs="Arial"/>
          <w:b/>
          <w:sz w:val="20"/>
          <w:szCs w:val="20"/>
        </w:rPr>
      </w:pPr>
    </w:p>
    <w:p w14:paraId="081012DC" w14:textId="77777777" w:rsidR="00C35172" w:rsidRDefault="00C35172" w:rsidP="00C35172">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BF0CDD" w:rsidRPr="007F0947">
        <w:rPr>
          <w:rFonts w:ascii="Arial" w:hAnsi="Arial" w:cs="Arial"/>
          <w:b/>
          <w:sz w:val="20"/>
          <w:szCs w:val="20"/>
        </w:rPr>
        <w:t>A favor</w:t>
      </w:r>
      <w:r w:rsidR="00BF0CDD">
        <w:rPr>
          <w:rFonts w:ascii="Arial" w:hAnsi="Arial" w:cs="Arial"/>
          <w:b/>
          <w:sz w:val="20"/>
          <w:szCs w:val="20"/>
        </w:rPr>
        <w:t>.</w:t>
      </w:r>
    </w:p>
    <w:p w14:paraId="6BB02822" w14:textId="77777777" w:rsidR="00C35172" w:rsidRDefault="00C35172" w:rsidP="00C35172">
      <w:pPr>
        <w:jc w:val="both"/>
        <w:rPr>
          <w:rFonts w:ascii="Arial" w:hAnsi="Arial" w:cs="Arial"/>
          <w:sz w:val="20"/>
          <w:szCs w:val="20"/>
        </w:rPr>
      </w:pPr>
    </w:p>
    <w:p w14:paraId="6000929E" w14:textId="77777777" w:rsidR="00C35172" w:rsidRDefault="00C35172" w:rsidP="00C35172">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00BF0CDD" w:rsidRPr="007F0947">
        <w:rPr>
          <w:rFonts w:ascii="Arial" w:hAnsi="Arial" w:cs="Arial"/>
          <w:b/>
          <w:sz w:val="20"/>
          <w:szCs w:val="20"/>
        </w:rPr>
        <w:t>A favor</w:t>
      </w:r>
      <w:r w:rsidR="00BF0CDD">
        <w:rPr>
          <w:rFonts w:ascii="Arial" w:hAnsi="Arial" w:cs="Arial"/>
          <w:b/>
          <w:sz w:val="20"/>
          <w:szCs w:val="20"/>
        </w:rPr>
        <w:t>.</w:t>
      </w:r>
    </w:p>
    <w:p w14:paraId="11059164" w14:textId="77777777" w:rsidR="00C35172" w:rsidRDefault="00C35172" w:rsidP="00C35172">
      <w:pPr>
        <w:jc w:val="both"/>
        <w:rPr>
          <w:rFonts w:ascii="Arial" w:hAnsi="Arial" w:cs="Arial"/>
          <w:sz w:val="20"/>
          <w:szCs w:val="20"/>
        </w:rPr>
      </w:pPr>
    </w:p>
    <w:p w14:paraId="1DA76293" w14:textId="77777777" w:rsidR="00C35172" w:rsidRDefault="00C35172" w:rsidP="00C35172">
      <w:pPr>
        <w:jc w:val="both"/>
        <w:rPr>
          <w:rFonts w:ascii="Arial" w:hAnsi="Arial" w:cs="Arial"/>
          <w:b/>
          <w:sz w:val="20"/>
          <w:szCs w:val="20"/>
        </w:rPr>
      </w:pPr>
      <w:r>
        <w:rPr>
          <w:rFonts w:ascii="Arial" w:hAnsi="Arial" w:cs="Arial"/>
          <w:sz w:val="20"/>
          <w:szCs w:val="20"/>
        </w:rPr>
        <w:t xml:space="preserve">Ing. Gabriel de Jesús Hernández Romo, Suplente de la </w:t>
      </w:r>
      <w:r w:rsidRPr="0001240F">
        <w:rPr>
          <w:rFonts w:ascii="Arial" w:hAnsi="Arial" w:cs="Arial"/>
          <w:sz w:val="20"/>
          <w:szCs w:val="20"/>
        </w:rPr>
        <w:t>T</w:t>
      </w:r>
      <w:r>
        <w:rPr>
          <w:rFonts w:ascii="Arial" w:hAnsi="Arial" w:cs="Arial"/>
          <w:sz w:val="20"/>
          <w:szCs w:val="20"/>
        </w:rPr>
        <w:t>esorera Municipal</w:t>
      </w:r>
      <w:r w:rsidRPr="0001240F">
        <w:rPr>
          <w:rFonts w:ascii="Arial" w:hAnsi="Arial" w:cs="Arial"/>
          <w:sz w:val="20"/>
          <w:szCs w:val="20"/>
        </w:rPr>
        <w:t xml:space="preserve">, </w:t>
      </w:r>
      <w:r w:rsidR="00BF0CDD" w:rsidRPr="007F0947">
        <w:rPr>
          <w:rFonts w:ascii="Arial" w:hAnsi="Arial" w:cs="Arial"/>
          <w:b/>
          <w:sz w:val="20"/>
          <w:szCs w:val="20"/>
        </w:rPr>
        <w:t>A favor</w:t>
      </w:r>
      <w:r w:rsidR="00BF0CDD">
        <w:rPr>
          <w:rFonts w:ascii="Arial" w:hAnsi="Arial" w:cs="Arial"/>
          <w:b/>
          <w:sz w:val="20"/>
          <w:szCs w:val="20"/>
        </w:rPr>
        <w:t>.</w:t>
      </w:r>
    </w:p>
    <w:p w14:paraId="397D728D" w14:textId="77777777" w:rsidR="00C35172" w:rsidRDefault="00C35172" w:rsidP="00C35172">
      <w:pPr>
        <w:jc w:val="both"/>
        <w:rPr>
          <w:rFonts w:ascii="Arial" w:hAnsi="Arial" w:cs="Arial"/>
          <w:b/>
          <w:sz w:val="20"/>
          <w:szCs w:val="20"/>
        </w:rPr>
      </w:pPr>
    </w:p>
    <w:p w14:paraId="1CA05A33" w14:textId="77777777" w:rsidR="00C35172" w:rsidRDefault="00C35172" w:rsidP="00C35172">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14:paraId="4EB11B3C" w14:textId="77777777" w:rsidR="00C35172" w:rsidRDefault="00C35172" w:rsidP="00C35172">
      <w:pPr>
        <w:jc w:val="both"/>
        <w:rPr>
          <w:rFonts w:ascii="Arial" w:hAnsi="Arial" w:cs="Arial"/>
          <w:b/>
          <w:sz w:val="20"/>
          <w:szCs w:val="20"/>
        </w:rPr>
      </w:pPr>
    </w:p>
    <w:p w14:paraId="7B6EBC49" w14:textId="77777777" w:rsidR="00C35172" w:rsidRDefault="00C35172" w:rsidP="00C35172">
      <w:pPr>
        <w:jc w:val="both"/>
        <w:rPr>
          <w:rFonts w:ascii="Arial" w:hAnsi="Arial" w:cs="Arial"/>
          <w:b/>
          <w:sz w:val="20"/>
          <w:szCs w:val="20"/>
        </w:rPr>
      </w:pPr>
      <w:r>
        <w:rPr>
          <w:rFonts w:ascii="Arial" w:hAnsi="Arial" w:cs="Arial"/>
          <w:sz w:val="20"/>
          <w:szCs w:val="20"/>
        </w:rPr>
        <w:t xml:space="preserve">Regidor </w:t>
      </w:r>
      <w:r w:rsidRPr="007E3CA5">
        <w:rPr>
          <w:rFonts w:ascii="Arial" w:hAnsi="Arial" w:cs="Arial"/>
          <w:sz w:val="20"/>
          <w:szCs w:val="20"/>
        </w:rPr>
        <w:t xml:space="preserve">Dr. José Antonio </w:t>
      </w:r>
      <w:r>
        <w:rPr>
          <w:rFonts w:ascii="Arial" w:hAnsi="Arial" w:cs="Arial"/>
          <w:sz w:val="20"/>
          <w:szCs w:val="20"/>
        </w:rPr>
        <w:t>d</w:t>
      </w:r>
      <w:r w:rsidRPr="007E3CA5">
        <w:rPr>
          <w:rFonts w:ascii="Arial" w:hAnsi="Arial" w:cs="Arial"/>
          <w:sz w:val="20"/>
          <w:szCs w:val="20"/>
        </w:rPr>
        <w:t xml:space="preserve">e </w:t>
      </w:r>
      <w:r>
        <w:rPr>
          <w:rFonts w:ascii="Arial" w:hAnsi="Arial" w:cs="Arial"/>
          <w:sz w:val="20"/>
          <w:szCs w:val="20"/>
        </w:rPr>
        <w:t>l</w:t>
      </w:r>
      <w:r w:rsidRPr="007E3CA5">
        <w:rPr>
          <w:rFonts w:ascii="Arial" w:hAnsi="Arial" w:cs="Arial"/>
          <w:sz w:val="20"/>
          <w:szCs w:val="20"/>
        </w:rPr>
        <w:t>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Pr>
          <w:rFonts w:ascii="Arial" w:hAnsi="Arial" w:cs="Arial"/>
          <w:b/>
          <w:sz w:val="20"/>
          <w:szCs w:val="20"/>
        </w:rPr>
        <w:t>.</w:t>
      </w:r>
    </w:p>
    <w:p w14:paraId="623A4782" w14:textId="77777777" w:rsidR="00C35172" w:rsidRDefault="00C35172" w:rsidP="00C35172">
      <w:pPr>
        <w:jc w:val="both"/>
        <w:rPr>
          <w:rFonts w:ascii="Arial" w:hAnsi="Arial" w:cs="Arial"/>
          <w:b/>
          <w:sz w:val="20"/>
          <w:szCs w:val="20"/>
        </w:rPr>
      </w:pPr>
    </w:p>
    <w:p w14:paraId="70D64454" w14:textId="77777777" w:rsidR="00C35172" w:rsidRDefault="00C35172" w:rsidP="00C35172">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14:paraId="67083F40" w14:textId="77777777" w:rsidR="00C35172" w:rsidRDefault="00C35172" w:rsidP="00C35172">
      <w:pPr>
        <w:jc w:val="both"/>
        <w:rPr>
          <w:rFonts w:ascii="Arial" w:hAnsi="Arial" w:cs="Arial"/>
          <w:b/>
          <w:sz w:val="20"/>
          <w:szCs w:val="20"/>
        </w:rPr>
      </w:pPr>
    </w:p>
    <w:p w14:paraId="426F7A74" w14:textId="77777777" w:rsidR="00C35172" w:rsidRDefault="00C35172" w:rsidP="00C35172">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49B985D0" w14:textId="77777777" w:rsidR="00C35172" w:rsidRDefault="00C35172" w:rsidP="00C35172">
      <w:pPr>
        <w:jc w:val="both"/>
        <w:rPr>
          <w:rFonts w:ascii="Arial" w:hAnsi="Arial" w:cs="Arial"/>
          <w:sz w:val="20"/>
          <w:szCs w:val="20"/>
        </w:rPr>
      </w:pPr>
    </w:p>
    <w:p w14:paraId="6D4F55F3" w14:textId="77777777" w:rsidR="00C35172" w:rsidRDefault="00C35172" w:rsidP="00C35172">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w:t>
      </w:r>
      <w:r w:rsidRPr="00C35172">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17A13FDE" w14:textId="77777777" w:rsidR="00C35172" w:rsidRDefault="00C35172" w:rsidP="00C35172">
      <w:pPr>
        <w:jc w:val="both"/>
        <w:rPr>
          <w:rFonts w:ascii="Arial" w:hAnsi="Arial" w:cs="Arial"/>
          <w:sz w:val="20"/>
          <w:szCs w:val="20"/>
        </w:rPr>
      </w:pPr>
    </w:p>
    <w:p w14:paraId="201BF367" w14:textId="77777777" w:rsidR="00C35172" w:rsidRDefault="00C35172" w:rsidP="00C35172">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sidRPr="007F0947">
        <w:rPr>
          <w:rFonts w:ascii="Arial" w:hAnsi="Arial" w:cs="Arial"/>
          <w:b/>
          <w:sz w:val="20"/>
          <w:szCs w:val="20"/>
        </w:rPr>
        <w:t>A favor</w:t>
      </w:r>
      <w:r>
        <w:rPr>
          <w:rFonts w:ascii="Arial" w:hAnsi="Arial" w:cs="Arial"/>
          <w:b/>
          <w:sz w:val="20"/>
          <w:szCs w:val="20"/>
        </w:rPr>
        <w:t>.</w:t>
      </w:r>
    </w:p>
    <w:p w14:paraId="6B558265" w14:textId="77777777" w:rsidR="00C35172" w:rsidRDefault="00C35172" w:rsidP="00C35172">
      <w:pPr>
        <w:jc w:val="both"/>
        <w:rPr>
          <w:rFonts w:ascii="Arial" w:hAnsi="Arial" w:cs="Arial"/>
          <w:sz w:val="20"/>
          <w:szCs w:val="20"/>
        </w:rPr>
      </w:pPr>
    </w:p>
    <w:p w14:paraId="4A783D93" w14:textId="77777777" w:rsidR="00D446E9" w:rsidRDefault="00C35172" w:rsidP="00D446E9">
      <w:pPr>
        <w:jc w:val="both"/>
        <w:rPr>
          <w:rFonts w:ascii="Arial" w:hAnsi="Arial" w:cs="Arial"/>
          <w:b/>
          <w:sz w:val="20"/>
          <w:szCs w:val="20"/>
        </w:rPr>
      </w:pPr>
      <w:r w:rsidRPr="00BC232E">
        <w:rPr>
          <w:rFonts w:ascii="Arial" w:hAnsi="Arial" w:cs="Arial"/>
          <w:sz w:val="20"/>
          <w:szCs w:val="20"/>
        </w:rPr>
        <w:t>Lic. Fermín Cortés Gutiérrez</w:t>
      </w:r>
      <w:r>
        <w:rPr>
          <w:rFonts w:ascii="Arial" w:hAnsi="Arial" w:cs="Arial"/>
          <w:sz w:val="20"/>
          <w:szCs w:val="20"/>
        </w:rPr>
        <w:t>, Representante Titular de la Cámara Mexicana de la Industria de la Construcción.</w:t>
      </w:r>
      <w:r w:rsidR="00D446E9">
        <w:rPr>
          <w:rFonts w:ascii="Arial" w:hAnsi="Arial" w:cs="Arial"/>
          <w:sz w:val="20"/>
          <w:szCs w:val="20"/>
        </w:rPr>
        <w:t xml:space="preserve"> </w:t>
      </w:r>
      <w:r w:rsidR="00D446E9" w:rsidRPr="007F0947">
        <w:rPr>
          <w:rFonts w:ascii="Arial" w:hAnsi="Arial" w:cs="Arial"/>
          <w:b/>
          <w:sz w:val="20"/>
          <w:szCs w:val="20"/>
        </w:rPr>
        <w:t>A favor</w:t>
      </w:r>
      <w:r w:rsidR="00D446E9">
        <w:rPr>
          <w:rFonts w:ascii="Arial" w:hAnsi="Arial" w:cs="Arial"/>
          <w:b/>
          <w:sz w:val="20"/>
          <w:szCs w:val="20"/>
        </w:rPr>
        <w:t>.</w:t>
      </w:r>
    </w:p>
    <w:p w14:paraId="01DF0500" w14:textId="77777777" w:rsidR="00FB352C" w:rsidRDefault="00FB352C" w:rsidP="006C05AF">
      <w:pPr>
        <w:jc w:val="both"/>
        <w:rPr>
          <w:rFonts w:ascii="Arial" w:hAnsi="Arial" w:cs="Arial"/>
          <w:b/>
          <w:sz w:val="20"/>
          <w:szCs w:val="20"/>
        </w:rPr>
      </w:pPr>
    </w:p>
    <w:p w14:paraId="63CF873F" w14:textId="77777777" w:rsidR="00A46A16" w:rsidRDefault="00A46A16" w:rsidP="00A17E50">
      <w:pPr>
        <w:jc w:val="both"/>
        <w:rPr>
          <w:rFonts w:ascii="Arial" w:hAnsi="Arial" w:cs="Arial"/>
          <w:b/>
          <w:sz w:val="20"/>
          <w:szCs w:val="20"/>
        </w:rPr>
      </w:pPr>
    </w:p>
    <w:p w14:paraId="2B846936" w14:textId="77777777" w:rsidR="00E52115" w:rsidRDefault="00E52115" w:rsidP="00A17E50">
      <w:pPr>
        <w:jc w:val="both"/>
        <w:rPr>
          <w:rFonts w:ascii="Arial" w:hAnsi="Arial" w:cs="Arial"/>
          <w:b/>
          <w:sz w:val="20"/>
          <w:szCs w:val="20"/>
        </w:rPr>
      </w:pPr>
    </w:p>
    <w:p w14:paraId="11C507A0" w14:textId="77777777" w:rsidR="00E52115" w:rsidRDefault="00E52115" w:rsidP="00A17E50">
      <w:pPr>
        <w:jc w:val="both"/>
        <w:rPr>
          <w:rFonts w:ascii="Arial" w:hAnsi="Arial" w:cs="Arial"/>
          <w:b/>
          <w:sz w:val="20"/>
          <w:szCs w:val="20"/>
        </w:rPr>
      </w:pPr>
    </w:p>
    <w:p w14:paraId="4EC231C8" w14:textId="77777777" w:rsidR="00A46A16" w:rsidRDefault="00A46A16" w:rsidP="00A17E50">
      <w:pPr>
        <w:jc w:val="both"/>
        <w:rPr>
          <w:rFonts w:ascii="Arial" w:hAnsi="Arial" w:cs="Arial"/>
          <w:b/>
          <w:sz w:val="20"/>
          <w:szCs w:val="20"/>
        </w:rPr>
      </w:pPr>
      <w:r w:rsidRPr="0088200B">
        <w:rPr>
          <w:rFonts w:ascii="Arial" w:hAnsi="Arial" w:cs="Arial"/>
          <w:b/>
          <w:sz w:val="20"/>
          <w:szCs w:val="20"/>
        </w:rPr>
        <w:t xml:space="preserve">El Presidente de la Comisión, C. Lic. Francis Bujaidar Ghoraichy menciona: muy bien queda aprobada </w:t>
      </w:r>
      <w:r w:rsidR="001B5117">
        <w:rPr>
          <w:rFonts w:ascii="Arial" w:hAnsi="Arial" w:cs="Arial"/>
          <w:b/>
          <w:sz w:val="20"/>
          <w:szCs w:val="20"/>
        </w:rPr>
        <w:t xml:space="preserve">por unanimidad </w:t>
      </w:r>
      <w:r w:rsidRPr="0088200B">
        <w:rPr>
          <w:rFonts w:ascii="Arial" w:hAnsi="Arial" w:cs="Arial"/>
          <w:b/>
          <w:sz w:val="20"/>
          <w:szCs w:val="20"/>
        </w:rPr>
        <w:t xml:space="preserve">la </w:t>
      </w:r>
      <w:r w:rsidR="00C73A4C" w:rsidRPr="0088200B">
        <w:rPr>
          <w:rFonts w:ascii="Arial" w:hAnsi="Arial" w:cs="Arial"/>
          <w:b/>
          <w:sz w:val="20"/>
          <w:szCs w:val="20"/>
        </w:rPr>
        <w:t>Orden</w:t>
      </w:r>
      <w:r w:rsidRPr="0088200B">
        <w:rPr>
          <w:rFonts w:ascii="Arial" w:hAnsi="Arial" w:cs="Arial"/>
          <w:b/>
          <w:sz w:val="20"/>
          <w:szCs w:val="20"/>
        </w:rPr>
        <w:t xml:space="preserve"> del Día.</w:t>
      </w:r>
    </w:p>
    <w:p w14:paraId="0AFCA964" w14:textId="77777777" w:rsidR="00774631" w:rsidRDefault="00774631" w:rsidP="00A17E50">
      <w:pPr>
        <w:jc w:val="both"/>
        <w:rPr>
          <w:rFonts w:ascii="Arial" w:hAnsi="Arial" w:cs="Arial"/>
          <w:b/>
          <w:sz w:val="20"/>
          <w:szCs w:val="20"/>
        </w:rPr>
      </w:pPr>
    </w:p>
    <w:p w14:paraId="19FB0BBD" w14:textId="77777777" w:rsidR="00FB352C" w:rsidRDefault="00FB352C" w:rsidP="00A17E50">
      <w:pPr>
        <w:jc w:val="both"/>
        <w:rPr>
          <w:rFonts w:ascii="Arial" w:hAnsi="Arial" w:cs="Arial"/>
          <w:b/>
          <w:sz w:val="20"/>
          <w:szCs w:val="20"/>
        </w:rPr>
      </w:pPr>
    </w:p>
    <w:p w14:paraId="4EFE2428" w14:textId="77777777" w:rsidR="00E52115" w:rsidRDefault="00E52115" w:rsidP="00A17E50">
      <w:pPr>
        <w:jc w:val="both"/>
        <w:rPr>
          <w:rFonts w:ascii="Arial" w:hAnsi="Arial" w:cs="Arial"/>
          <w:b/>
          <w:sz w:val="20"/>
          <w:szCs w:val="20"/>
        </w:rPr>
      </w:pPr>
    </w:p>
    <w:p w14:paraId="06BDEBD9" w14:textId="77777777" w:rsidR="00E52115" w:rsidRDefault="00E52115" w:rsidP="00A17E50">
      <w:pPr>
        <w:jc w:val="both"/>
        <w:rPr>
          <w:rFonts w:ascii="Arial" w:hAnsi="Arial" w:cs="Arial"/>
          <w:b/>
          <w:sz w:val="20"/>
          <w:szCs w:val="20"/>
        </w:rPr>
      </w:pPr>
    </w:p>
    <w:p w14:paraId="3F0DAB17" w14:textId="77777777" w:rsidR="00E52115" w:rsidRDefault="00E52115" w:rsidP="00A17E50">
      <w:pPr>
        <w:jc w:val="both"/>
        <w:rPr>
          <w:rFonts w:ascii="Arial" w:hAnsi="Arial" w:cs="Arial"/>
          <w:b/>
          <w:sz w:val="20"/>
          <w:szCs w:val="20"/>
        </w:rPr>
      </w:pPr>
    </w:p>
    <w:p w14:paraId="0A69613C" w14:textId="77777777" w:rsidR="00446DCA" w:rsidRDefault="00446DCA" w:rsidP="00A17E50">
      <w:pPr>
        <w:jc w:val="both"/>
        <w:rPr>
          <w:rFonts w:ascii="Arial" w:hAnsi="Arial" w:cs="Arial"/>
          <w:b/>
          <w:sz w:val="20"/>
          <w:szCs w:val="20"/>
        </w:rPr>
      </w:pPr>
    </w:p>
    <w:p w14:paraId="07C3E00A" w14:textId="77777777" w:rsidR="0089632F" w:rsidRDefault="0089632F" w:rsidP="00A17E50">
      <w:pPr>
        <w:jc w:val="both"/>
        <w:rPr>
          <w:rFonts w:ascii="Arial" w:hAnsi="Arial" w:cs="Arial"/>
          <w:b/>
          <w:sz w:val="20"/>
          <w:szCs w:val="20"/>
        </w:rPr>
      </w:pPr>
    </w:p>
    <w:p w14:paraId="00769DAD" w14:textId="77777777" w:rsidR="000A70E9" w:rsidRDefault="001E3165">
      <w:pPr>
        <w:jc w:val="both"/>
        <w:rPr>
          <w:rFonts w:ascii="Arial" w:hAnsi="Arial" w:cs="Arial"/>
          <w:b/>
          <w:i/>
        </w:rPr>
      </w:pPr>
      <w:r>
        <w:rPr>
          <w:rFonts w:ascii="Arial" w:hAnsi="Arial" w:cs="Arial"/>
          <w:b/>
          <w:i/>
        </w:rPr>
        <w:lastRenderedPageBreak/>
        <w:t>4</w:t>
      </w:r>
      <w:r w:rsidR="00774631">
        <w:rPr>
          <w:rFonts w:ascii="Arial" w:hAnsi="Arial" w:cs="Arial"/>
          <w:b/>
          <w:i/>
        </w:rPr>
        <w:t>.</w:t>
      </w:r>
      <w:r w:rsidR="001F4F08">
        <w:rPr>
          <w:rFonts w:ascii="Arial" w:hAnsi="Arial" w:cs="Arial"/>
          <w:b/>
          <w:i/>
        </w:rPr>
        <w:t xml:space="preserve"> </w:t>
      </w:r>
      <w:r w:rsidR="001F4F08" w:rsidRPr="001F4F08">
        <w:rPr>
          <w:rFonts w:ascii="Arial" w:hAnsi="Arial" w:cs="Arial"/>
          <w:b/>
          <w:sz w:val="20"/>
          <w:szCs w:val="20"/>
        </w:rPr>
        <w:t xml:space="preserve"> </w:t>
      </w:r>
      <w:r w:rsidR="009B22F7" w:rsidRPr="00E52115">
        <w:rPr>
          <w:rFonts w:ascii="Arial" w:hAnsi="Arial" w:cs="Arial"/>
          <w:b/>
          <w:i/>
          <w:lang w:val="es-MX"/>
        </w:rPr>
        <w:t>Lectura y aprobación de las actas de sesión Décima Quinta y Décima Sexta de la Comisión de Asignación y Contratación de Obra Pública del Municipio de Zapopan, Jalisco 2019</w:t>
      </w:r>
      <w:r w:rsidR="007547C7" w:rsidRPr="00E52115">
        <w:rPr>
          <w:rFonts w:ascii="Arial" w:hAnsi="Arial" w:cs="Arial"/>
          <w:b/>
          <w:i/>
        </w:rPr>
        <w:t>.</w:t>
      </w:r>
    </w:p>
    <w:p w14:paraId="618BB89B" w14:textId="77777777" w:rsidR="00791D16" w:rsidRDefault="00791D16">
      <w:pPr>
        <w:jc w:val="both"/>
        <w:rPr>
          <w:rFonts w:ascii="Arial" w:hAnsi="Arial" w:cs="Arial"/>
          <w:b/>
          <w:i/>
          <w:sz w:val="20"/>
          <w:szCs w:val="20"/>
        </w:rPr>
      </w:pPr>
    </w:p>
    <w:p w14:paraId="48360C71" w14:textId="77777777" w:rsidR="009B22F7" w:rsidRDefault="009B22F7" w:rsidP="00B273CE">
      <w:pPr>
        <w:jc w:val="both"/>
        <w:rPr>
          <w:rFonts w:ascii="Arial" w:hAnsi="Arial" w:cs="Arial"/>
          <w:sz w:val="20"/>
          <w:szCs w:val="20"/>
        </w:rPr>
      </w:pPr>
    </w:p>
    <w:p w14:paraId="5C883333" w14:textId="77777777" w:rsidR="00E52115" w:rsidRDefault="00E52115" w:rsidP="00B273CE">
      <w:pPr>
        <w:jc w:val="both"/>
        <w:rPr>
          <w:rFonts w:ascii="Arial" w:hAnsi="Arial" w:cs="Arial"/>
          <w:sz w:val="20"/>
          <w:szCs w:val="20"/>
        </w:rPr>
      </w:pPr>
      <w:r w:rsidRPr="00AA537A">
        <w:rPr>
          <w:rFonts w:ascii="Arial" w:hAnsi="Arial" w:cs="Arial"/>
          <w:sz w:val="20"/>
          <w:szCs w:val="20"/>
        </w:rPr>
        <w:t>El Presidente de la Comisión, C. Lic. Francis Bujaidar Ghoraichy menciona: pasamos al cuarto punto de la orden</w:t>
      </w:r>
      <w:r>
        <w:rPr>
          <w:rFonts w:ascii="Arial" w:hAnsi="Arial" w:cs="Arial"/>
          <w:sz w:val="20"/>
          <w:szCs w:val="20"/>
        </w:rPr>
        <w:t xml:space="preserve"> del d</w:t>
      </w:r>
      <w:r w:rsidRPr="00AA537A">
        <w:rPr>
          <w:rFonts w:ascii="Arial" w:hAnsi="Arial" w:cs="Arial"/>
          <w:sz w:val="20"/>
          <w:szCs w:val="20"/>
        </w:rPr>
        <w:t>ía</w:t>
      </w:r>
      <w:r>
        <w:rPr>
          <w:rFonts w:ascii="Arial" w:hAnsi="Arial" w:cs="Arial"/>
          <w:sz w:val="20"/>
          <w:szCs w:val="20"/>
        </w:rPr>
        <w:t xml:space="preserve"> que es l</w:t>
      </w:r>
      <w:r w:rsidRPr="00AA537A">
        <w:rPr>
          <w:rFonts w:ascii="Arial" w:hAnsi="Arial" w:cs="Arial"/>
          <w:sz w:val="20"/>
          <w:szCs w:val="20"/>
        </w:rPr>
        <w:t>ectura y aprobación del</w:t>
      </w:r>
      <w:r>
        <w:rPr>
          <w:rFonts w:ascii="Arial" w:hAnsi="Arial" w:cs="Arial"/>
          <w:sz w:val="20"/>
          <w:szCs w:val="20"/>
        </w:rPr>
        <w:t xml:space="preserve"> </w:t>
      </w:r>
      <w:r w:rsidRPr="00AA537A">
        <w:rPr>
          <w:rFonts w:ascii="Arial" w:hAnsi="Arial" w:cs="Arial"/>
          <w:sz w:val="20"/>
          <w:szCs w:val="20"/>
        </w:rPr>
        <w:t xml:space="preserve">acta de </w:t>
      </w:r>
      <w:r>
        <w:rPr>
          <w:rFonts w:ascii="Arial" w:hAnsi="Arial" w:cs="Arial"/>
          <w:sz w:val="20"/>
          <w:szCs w:val="20"/>
        </w:rPr>
        <w:t xml:space="preserve">la </w:t>
      </w:r>
      <w:r>
        <w:rPr>
          <w:rFonts w:ascii="Arial" w:hAnsi="Arial" w:cs="Arial"/>
          <w:b/>
          <w:sz w:val="20"/>
          <w:szCs w:val="20"/>
        </w:rPr>
        <w:t>Décima Quinta y Décima Sexta</w:t>
      </w:r>
      <w:r w:rsidRPr="00622DF9">
        <w:rPr>
          <w:rFonts w:ascii="Arial" w:hAnsi="Arial" w:cs="Arial"/>
          <w:b/>
          <w:sz w:val="20"/>
          <w:szCs w:val="20"/>
        </w:rPr>
        <w:t xml:space="preserve"> </w:t>
      </w:r>
      <w:r>
        <w:rPr>
          <w:rFonts w:ascii="Arial" w:hAnsi="Arial" w:cs="Arial"/>
          <w:b/>
          <w:sz w:val="20"/>
          <w:szCs w:val="20"/>
        </w:rPr>
        <w:t>S</w:t>
      </w:r>
      <w:r w:rsidRPr="00622DF9">
        <w:rPr>
          <w:rFonts w:ascii="Arial" w:hAnsi="Arial" w:cs="Arial"/>
          <w:b/>
          <w:sz w:val="20"/>
          <w:szCs w:val="20"/>
        </w:rPr>
        <w:t>esión</w:t>
      </w:r>
      <w:r w:rsidRPr="00AA537A">
        <w:rPr>
          <w:rFonts w:ascii="Arial" w:hAnsi="Arial" w:cs="Arial"/>
          <w:sz w:val="20"/>
          <w:szCs w:val="20"/>
        </w:rPr>
        <w:t xml:space="preserve"> de la Comisión de Asignación de Contratos de Obra P</w:t>
      </w:r>
      <w:r>
        <w:rPr>
          <w:rFonts w:ascii="Arial" w:hAnsi="Arial" w:cs="Arial"/>
          <w:sz w:val="20"/>
          <w:szCs w:val="20"/>
        </w:rPr>
        <w:t xml:space="preserve">ública 2018-2021. También se les hizo llegar previamente; si no tienen inconveniente dispensamos su lectura y </w:t>
      </w:r>
      <w:r w:rsidRPr="00AA537A">
        <w:rPr>
          <w:rFonts w:ascii="Arial" w:hAnsi="Arial" w:cs="Arial"/>
          <w:sz w:val="20"/>
          <w:szCs w:val="20"/>
        </w:rPr>
        <w:t xml:space="preserve">si no tienen ninguna observación al respecto lo sometemos a su consideración los que estén a favor, </w:t>
      </w:r>
      <w:r>
        <w:rPr>
          <w:rFonts w:ascii="Arial" w:hAnsi="Arial" w:cs="Arial"/>
          <w:sz w:val="20"/>
          <w:szCs w:val="20"/>
        </w:rPr>
        <w:t xml:space="preserve">así </w:t>
      </w:r>
      <w:r w:rsidRPr="00AA537A">
        <w:rPr>
          <w:rFonts w:ascii="Arial" w:hAnsi="Arial" w:cs="Arial"/>
          <w:sz w:val="20"/>
          <w:szCs w:val="20"/>
        </w:rPr>
        <w:t>manifestarlo</w:t>
      </w:r>
      <w:r>
        <w:rPr>
          <w:rFonts w:ascii="Arial" w:hAnsi="Arial" w:cs="Arial"/>
          <w:sz w:val="20"/>
          <w:szCs w:val="20"/>
        </w:rPr>
        <w:t>:</w:t>
      </w:r>
    </w:p>
    <w:p w14:paraId="702117CC" w14:textId="77777777" w:rsidR="00E52115" w:rsidRDefault="00E52115" w:rsidP="00B273CE">
      <w:pPr>
        <w:jc w:val="both"/>
        <w:rPr>
          <w:rFonts w:ascii="Arial" w:hAnsi="Arial" w:cs="Arial"/>
          <w:sz w:val="20"/>
          <w:szCs w:val="20"/>
        </w:rPr>
      </w:pPr>
    </w:p>
    <w:p w14:paraId="409AD902" w14:textId="77777777" w:rsidR="00E52115" w:rsidRDefault="00E52115" w:rsidP="00E52115">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14:paraId="0F83EAC9" w14:textId="77777777" w:rsidR="00E52115" w:rsidRDefault="00E52115" w:rsidP="00E52115">
      <w:pPr>
        <w:jc w:val="both"/>
        <w:rPr>
          <w:rFonts w:ascii="Arial" w:hAnsi="Arial" w:cs="Arial"/>
          <w:b/>
          <w:sz w:val="20"/>
          <w:szCs w:val="20"/>
        </w:rPr>
      </w:pPr>
    </w:p>
    <w:p w14:paraId="52D2D851" w14:textId="77777777" w:rsidR="00E52115" w:rsidRDefault="00E52115" w:rsidP="00E52115">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7DC17736" w14:textId="77777777" w:rsidR="00E52115" w:rsidRDefault="00E52115" w:rsidP="00E52115">
      <w:pPr>
        <w:jc w:val="both"/>
        <w:rPr>
          <w:rFonts w:ascii="Arial" w:hAnsi="Arial" w:cs="Arial"/>
          <w:sz w:val="20"/>
          <w:szCs w:val="20"/>
        </w:rPr>
      </w:pPr>
    </w:p>
    <w:p w14:paraId="02074004" w14:textId="77777777" w:rsidR="00E52115" w:rsidRDefault="00E52115" w:rsidP="00E52115">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6B2F946B" w14:textId="77777777" w:rsidR="00E52115" w:rsidRDefault="00E52115" w:rsidP="00E52115">
      <w:pPr>
        <w:jc w:val="both"/>
        <w:rPr>
          <w:rFonts w:ascii="Arial" w:hAnsi="Arial" w:cs="Arial"/>
          <w:sz w:val="20"/>
          <w:szCs w:val="20"/>
        </w:rPr>
      </w:pPr>
    </w:p>
    <w:p w14:paraId="1B5DCB35" w14:textId="77777777" w:rsidR="00E52115" w:rsidRDefault="00E52115" w:rsidP="00E52115">
      <w:pPr>
        <w:jc w:val="both"/>
        <w:rPr>
          <w:rFonts w:ascii="Arial" w:hAnsi="Arial" w:cs="Arial"/>
          <w:b/>
          <w:sz w:val="20"/>
          <w:szCs w:val="20"/>
        </w:rPr>
      </w:pPr>
      <w:r>
        <w:rPr>
          <w:rFonts w:ascii="Arial" w:hAnsi="Arial" w:cs="Arial"/>
          <w:sz w:val="20"/>
          <w:szCs w:val="20"/>
        </w:rPr>
        <w:t xml:space="preserve">Ing. Gabriel de Jesús Hernández Romo, Suplente de la </w:t>
      </w:r>
      <w:r w:rsidRPr="0001240F">
        <w:rPr>
          <w:rFonts w:ascii="Arial" w:hAnsi="Arial" w:cs="Arial"/>
          <w:sz w:val="20"/>
          <w:szCs w:val="20"/>
        </w:rPr>
        <w:t>T</w:t>
      </w:r>
      <w:r>
        <w:rPr>
          <w:rFonts w:ascii="Arial" w:hAnsi="Arial" w:cs="Arial"/>
          <w:sz w:val="20"/>
          <w:szCs w:val="20"/>
        </w:rPr>
        <w:t>esorera Municipal</w:t>
      </w:r>
      <w:r w:rsidRPr="0001240F">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14:paraId="78495DE2" w14:textId="77777777" w:rsidR="00E52115" w:rsidRDefault="00E52115" w:rsidP="00E52115">
      <w:pPr>
        <w:jc w:val="both"/>
        <w:rPr>
          <w:rFonts w:ascii="Arial" w:hAnsi="Arial" w:cs="Arial"/>
          <w:b/>
          <w:sz w:val="20"/>
          <w:szCs w:val="20"/>
        </w:rPr>
      </w:pPr>
    </w:p>
    <w:p w14:paraId="31A398B2" w14:textId="77777777" w:rsidR="00E52115" w:rsidRDefault="00E52115" w:rsidP="00E52115">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14:paraId="6C25A639" w14:textId="77777777" w:rsidR="00E52115" w:rsidRDefault="00E52115" w:rsidP="00E52115">
      <w:pPr>
        <w:jc w:val="both"/>
        <w:rPr>
          <w:rFonts w:ascii="Arial" w:hAnsi="Arial" w:cs="Arial"/>
          <w:b/>
          <w:sz w:val="20"/>
          <w:szCs w:val="20"/>
        </w:rPr>
      </w:pPr>
    </w:p>
    <w:p w14:paraId="7B66D66F" w14:textId="77777777" w:rsidR="00E52115" w:rsidRDefault="00E52115" w:rsidP="00E52115">
      <w:pPr>
        <w:jc w:val="both"/>
        <w:rPr>
          <w:rFonts w:ascii="Arial" w:hAnsi="Arial" w:cs="Arial"/>
          <w:b/>
          <w:sz w:val="20"/>
          <w:szCs w:val="20"/>
        </w:rPr>
      </w:pPr>
      <w:r>
        <w:rPr>
          <w:rFonts w:ascii="Arial" w:hAnsi="Arial" w:cs="Arial"/>
          <w:sz w:val="20"/>
          <w:szCs w:val="20"/>
        </w:rPr>
        <w:t xml:space="preserve">Regidor </w:t>
      </w:r>
      <w:r w:rsidRPr="007E3CA5">
        <w:rPr>
          <w:rFonts w:ascii="Arial" w:hAnsi="Arial" w:cs="Arial"/>
          <w:sz w:val="20"/>
          <w:szCs w:val="20"/>
        </w:rPr>
        <w:t xml:space="preserve">Dr. José Antonio </w:t>
      </w:r>
      <w:r>
        <w:rPr>
          <w:rFonts w:ascii="Arial" w:hAnsi="Arial" w:cs="Arial"/>
          <w:sz w:val="20"/>
          <w:szCs w:val="20"/>
        </w:rPr>
        <w:t>d</w:t>
      </w:r>
      <w:r w:rsidRPr="007E3CA5">
        <w:rPr>
          <w:rFonts w:ascii="Arial" w:hAnsi="Arial" w:cs="Arial"/>
          <w:sz w:val="20"/>
          <w:szCs w:val="20"/>
        </w:rPr>
        <w:t xml:space="preserve">e </w:t>
      </w:r>
      <w:r>
        <w:rPr>
          <w:rFonts w:ascii="Arial" w:hAnsi="Arial" w:cs="Arial"/>
          <w:sz w:val="20"/>
          <w:szCs w:val="20"/>
        </w:rPr>
        <w:t>l</w:t>
      </w:r>
      <w:r w:rsidRPr="007E3CA5">
        <w:rPr>
          <w:rFonts w:ascii="Arial" w:hAnsi="Arial" w:cs="Arial"/>
          <w:sz w:val="20"/>
          <w:szCs w:val="20"/>
        </w:rPr>
        <w:t>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Pr>
          <w:rFonts w:ascii="Arial" w:hAnsi="Arial" w:cs="Arial"/>
          <w:b/>
          <w:sz w:val="20"/>
          <w:szCs w:val="20"/>
        </w:rPr>
        <w:t>.</w:t>
      </w:r>
    </w:p>
    <w:p w14:paraId="333D58BC" w14:textId="77777777" w:rsidR="00E52115" w:rsidRDefault="00E52115" w:rsidP="00E52115">
      <w:pPr>
        <w:jc w:val="both"/>
        <w:rPr>
          <w:rFonts w:ascii="Arial" w:hAnsi="Arial" w:cs="Arial"/>
          <w:b/>
          <w:sz w:val="20"/>
          <w:szCs w:val="20"/>
        </w:rPr>
      </w:pPr>
    </w:p>
    <w:p w14:paraId="5381FA3D" w14:textId="77777777" w:rsidR="00E52115" w:rsidRDefault="00E52115" w:rsidP="00E52115">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14:paraId="3C69DD1D" w14:textId="77777777" w:rsidR="00E52115" w:rsidRDefault="00E52115" w:rsidP="00E52115">
      <w:pPr>
        <w:jc w:val="both"/>
        <w:rPr>
          <w:rFonts w:ascii="Arial" w:hAnsi="Arial" w:cs="Arial"/>
          <w:b/>
          <w:sz w:val="20"/>
          <w:szCs w:val="20"/>
        </w:rPr>
      </w:pPr>
    </w:p>
    <w:p w14:paraId="44546B0A" w14:textId="77777777" w:rsidR="00E52115" w:rsidRDefault="00E52115" w:rsidP="00E52115">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759B3FBD" w14:textId="77777777" w:rsidR="00E52115" w:rsidRDefault="00E52115" w:rsidP="00E52115">
      <w:pPr>
        <w:jc w:val="both"/>
        <w:rPr>
          <w:rFonts w:ascii="Arial" w:hAnsi="Arial" w:cs="Arial"/>
          <w:sz w:val="20"/>
          <w:szCs w:val="20"/>
        </w:rPr>
      </w:pPr>
    </w:p>
    <w:p w14:paraId="5FE91F15" w14:textId="77777777" w:rsidR="00E52115" w:rsidRDefault="00E52115" w:rsidP="00E52115">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w:t>
      </w:r>
      <w:r w:rsidRPr="00C35172">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0D5A585A" w14:textId="77777777" w:rsidR="00E52115" w:rsidRDefault="00E52115" w:rsidP="00E52115">
      <w:pPr>
        <w:jc w:val="both"/>
        <w:rPr>
          <w:rFonts w:ascii="Arial" w:hAnsi="Arial" w:cs="Arial"/>
          <w:sz w:val="20"/>
          <w:szCs w:val="20"/>
        </w:rPr>
      </w:pPr>
    </w:p>
    <w:p w14:paraId="5DFC2180" w14:textId="77777777" w:rsidR="00E52115" w:rsidRDefault="00E52115" w:rsidP="00E52115">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sidRPr="007F0947">
        <w:rPr>
          <w:rFonts w:ascii="Arial" w:hAnsi="Arial" w:cs="Arial"/>
          <w:b/>
          <w:sz w:val="20"/>
          <w:szCs w:val="20"/>
        </w:rPr>
        <w:t>A favor</w:t>
      </w:r>
      <w:r>
        <w:rPr>
          <w:rFonts w:ascii="Arial" w:hAnsi="Arial" w:cs="Arial"/>
          <w:b/>
          <w:sz w:val="20"/>
          <w:szCs w:val="20"/>
        </w:rPr>
        <w:t>.</w:t>
      </w:r>
    </w:p>
    <w:p w14:paraId="2C9E1D2B" w14:textId="77777777" w:rsidR="00E52115" w:rsidRDefault="00E52115" w:rsidP="00E52115">
      <w:pPr>
        <w:jc w:val="both"/>
        <w:rPr>
          <w:rFonts w:ascii="Arial" w:hAnsi="Arial" w:cs="Arial"/>
          <w:sz w:val="20"/>
          <w:szCs w:val="20"/>
        </w:rPr>
      </w:pPr>
    </w:p>
    <w:p w14:paraId="48D1C327" w14:textId="77777777" w:rsidR="00E52115" w:rsidRDefault="00E52115" w:rsidP="00E52115">
      <w:pPr>
        <w:jc w:val="both"/>
        <w:rPr>
          <w:rFonts w:ascii="Arial" w:hAnsi="Arial" w:cs="Arial"/>
          <w:b/>
          <w:sz w:val="20"/>
          <w:szCs w:val="20"/>
        </w:rPr>
      </w:pPr>
      <w:r w:rsidRPr="00BC232E">
        <w:rPr>
          <w:rFonts w:ascii="Arial" w:hAnsi="Arial" w:cs="Arial"/>
          <w:sz w:val="20"/>
          <w:szCs w:val="20"/>
        </w:rPr>
        <w:t>Lic. Fermín Cortés Gutiérrez</w:t>
      </w:r>
      <w:r>
        <w:rPr>
          <w:rFonts w:ascii="Arial" w:hAnsi="Arial" w:cs="Arial"/>
          <w:sz w:val="20"/>
          <w:szCs w:val="20"/>
        </w:rPr>
        <w:t xml:space="preserve">, Representante Titular de la Cámara Mexicana de la Industria de la Construcción. </w:t>
      </w:r>
      <w:r w:rsidRPr="007F0947">
        <w:rPr>
          <w:rFonts w:ascii="Arial" w:hAnsi="Arial" w:cs="Arial"/>
          <w:b/>
          <w:sz w:val="20"/>
          <w:szCs w:val="20"/>
        </w:rPr>
        <w:t>A favor</w:t>
      </w:r>
      <w:r>
        <w:rPr>
          <w:rFonts w:ascii="Arial" w:hAnsi="Arial" w:cs="Arial"/>
          <w:b/>
          <w:sz w:val="20"/>
          <w:szCs w:val="20"/>
        </w:rPr>
        <w:t>.</w:t>
      </w:r>
    </w:p>
    <w:p w14:paraId="3238826A" w14:textId="77777777" w:rsidR="00884B5C" w:rsidRDefault="00884B5C" w:rsidP="00884B5C">
      <w:pPr>
        <w:jc w:val="both"/>
        <w:rPr>
          <w:rFonts w:ascii="Arial" w:hAnsi="Arial" w:cs="Arial"/>
          <w:b/>
          <w:sz w:val="20"/>
          <w:szCs w:val="20"/>
        </w:rPr>
      </w:pPr>
    </w:p>
    <w:p w14:paraId="3CEFEEC8" w14:textId="77777777" w:rsidR="00FB352C" w:rsidRDefault="00FB352C">
      <w:pPr>
        <w:jc w:val="both"/>
        <w:rPr>
          <w:rFonts w:ascii="Arial" w:hAnsi="Arial" w:cs="Arial"/>
          <w:b/>
          <w:sz w:val="20"/>
          <w:szCs w:val="20"/>
        </w:rPr>
      </w:pPr>
    </w:p>
    <w:p w14:paraId="5BA83310" w14:textId="77777777" w:rsidR="00FB352C" w:rsidRDefault="00FB352C">
      <w:pPr>
        <w:jc w:val="both"/>
        <w:rPr>
          <w:rFonts w:ascii="Arial" w:hAnsi="Arial" w:cs="Arial"/>
          <w:b/>
          <w:sz w:val="20"/>
          <w:szCs w:val="20"/>
        </w:rPr>
      </w:pPr>
    </w:p>
    <w:p w14:paraId="5EBBE6CB" w14:textId="77777777" w:rsidR="00E52115" w:rsidRDefault="00E52115" w:rsidP="00E52115">
      <w:pPr>
        <w:jc w:val="both"/>
        <w:rPr>
          <w:rFonts w:ascii="Arial" w:hAnsi="Arial" w:cs="Arial"/>
          <w:b/>
          <w:sz w:val="20"/>
          <w:szCs w:val="20"/>
        </w:rPr>
      </w:pPr>
      <w:r w:rsidRPr="0088200B">
        <w:rPr>
          <w:rFonts w:ascii="Arial" w:hAnsi="Arial" w:cs="Arial"/>
          <w:b/>
          <w:sz w:val="20"/>
          <w:szCs w:val="20"/>
        </w:rPr>
        <w:t>El Presidente de la Comisión, C. Lic. Francis Bujaidar Ghoraichy menciona: muy bien queda aprobado</w:t>
      </w:r>
      <w:r>
        <w:rPr>
          <w:rFonts w:ascii="Arial" w:hAnsi="Arial" w:cs="Arial"/>
          <w:b/>
          <w:sz w:val="20"/>
          <w:szCs w:val="20"/>
        </w:rPr>
        <w:t xml:space="preserve"> por unanimidad </w:t>
      </w:r>
      <w:r w:rsidRPr="0088200B">
        <w:rPr>
          <w:rFonts w:ascii="Arial" w:hAnsi="Arial" w:cs="Arial"/>
          <w:b/>
          <w:sz w:val="20"/>
          <w:szCs w:val="20"/>
        </w:rPr>
        <w:t xml:space="preserve"> el cuarto punto de la Orden del</w:t>
      </w:r>
      <w:r>
        <w:rPr>
          <w:rFonts w:ascii="Arial" w:hAnsi="Arial" w:cs="Arial"/>
          <w:b/>
          <w:sz w:val="20"/>
          <w:szCs w:val="20"/>
        </w:rPr>
        <w:t xml:space="preserve"> Día que es la aprobación del acta de la </w:t>
      </w:r>
      <w:r>
        <w:rPr>
          <w:rFonts w:ascii="Arial" w:hAnsi="Arial" w:cs="Arial"/>
          <w:b/>
          <w:color w:val="FF0000"/>
          <w:sz w:val="20"/>
          <w:szCs w:val="20"/>
        </w:rPr>
        <w:t>Sesión</w:t>
      </w:r>
      <w:r>
        <w:rPr>
          <w:rFonts w:ascii="Arial" w:hAnsi="Arial" w:cs="Arial"/>
          <w:b/>
          <w:sz w:val="20"/>
          <w:szCs w:val="20"/>
        </w:rPr>
        <w:t xml:space="preserve"> </w:t>
      </w:r>
      <w:r>
        <w:rPr>
          <w:rFonts w:ascii="Arial" w:hAnsi="Arial" w:cs="Arial"/>
          <w:b/>
          <w:color w:val="FF0000"/>
          <w:sz w:val="20"/>
          <w:szCs w:val="20"/>
        </w:rPr>
        <w:t xml:space="preserve">Décima Quinta y Décima Sexta </w:t>
      </w:r>
      <w:r w:rsidRPr="00C81FCE">
        <w:rPr>
          <w:rFonts w:ascii="Arial" w:hAnsi="Arial" w:cs="Arial"/>
          <w:b/>
          <w:sz w:val="20"/>
          <w:szCs w:val="20"/>
        </w:rPr>
        <w:t xml:space="preserve">de la Comisión de Asignación </w:t>
      </w:r>
      <w:r>
        <w:rPr>
          <w:rFonts w:ascii="Arial" w:hAnsi="Arial" w:cs="Arial"/>
          <w:b/>
          <w:sz w:val="20"/>
          <w:szCs w:val="20"/>
        </w:rPr>
        <w:t>y Contratación</w:t>
      </w:r>
      <w:r w:rsidRPr="00C81FCE">
        <w:rPr>
          <w:rFonts w:ascii="Arial" w:hAnsi="Arial" w:cs="Arial"/>
          <w:b/>
          <w:sz w:val="20"/>
          <w:szCs w:val="20"/>
        </w:rPr>
        <w:t xml:space="preserve"> de Obra Pública</w:t>
      </w:r>
      <w:r>
        <w:rPr>
          <w:rFonts w:ascii="Arial" w:hAnsi="Arial" w:cs="Arial"/>
          <w:b/>
          <w:sz w:val="20"/>
          <w:szCs w:val="20"/>
        </w:rPr>
        <w:t>.</w:t>
      </w:r>
    </w:p>
    <w:p w14:paraId="6991EEDB" w14:textId="77777777" w:rsidR="00E52115" w:rsidRDefault="00E52115" w:rsidP="00E52115">
      <w:pPr>
        <w:jc w:val="both"/>
        <w:rPr>
          <w:rFonts w:ascii="Arial" w:hAnsi="Arial" w:cs="Arial"/>
          <w:b/>
          <w:sz w:val="20"/>
          <w:szCs w:val="20"/>
        </w:rPr>
      </w:pPr>
    </w:p>
    <w:p w14:paraId="1E854417" w14:textId="77777777" w:rsidR="00AC2308" w:rsidRDefault="00AC2308">
      <w:pPr>
        <w:jc w:val="both"/>
        <w:rPr>
          <w:rFonts w:ascii="Arial" w:hAnsi="Arial" w:cs="Arial"/>
          <w:b/>
          <w:sz w:val="20"/>
          <w:szCs w:val="20"/>
        </w:rPr>
      </w:pPr>
    </w:p>
    <w:p w14:paraId="7991FBD8" w14:textId="77777777" w:rsidR="00AC2308" w:rsidRDefault="00AC2308">
      <w:pPr>
        <w:jc w:val="both"/>
        <w:rPr>
          <w:rFonts w:ascii="Arial" w:hAnsi="Arial" w:cs="Arial"/>
          <w:b/>
          <w:sz w:val="20"/>
          <w:szCs w:val="20"/>
        </w:rPr>
      </w:pPr>
    </w:p>
    <w:p w14:paraId="70779756" w14:textId="77777777" w:rsidR="00E52115" w:rsidRDefault="00E52115">
      <w:pPr>
        <w:jc w:val="both"/>
        <w:rPr>
          <w:rFonts w:ascii="Arial" w:hAnsi="Arial" w:cs="Arial"/>
          <w:b/>
          <w:sz w:val="20"/>
          <w:szCs w:val="20"/>
        </w:rPr>
      </w:pPr>
    </w:p>
    <w:p w14:paraId="36F5A079" w14:textId="77777777" w:rsidR="00AC2308" w:rsidRDefault="00AC2308">
      <w:pPr>
        <w:jc w:val="both"/>
        <w:rPr>
          <w:rFonts w:ascii="Arial" w:hAnsi="Arial" w:cs="Arial"/>
          <w:b/>
          <w:sz w:val="20"/>
          <w:szCs w:val="20"/>
        </w:rPr>
      </w:pPr>
    </w:p>
    <w:p w14:paraId="081A20E5" w14:textId="77777777" w:rsidR="006309DF" w:rsidRPr="00E52115" w:rsidRDefault="00CA26FA" w:rsidP="009B1328">
      <w:pPr>
        <w:jc w:val="both"/>
        <w:rPr>
          <w:rFonts w:ascii="Arial" w:hAnsi="Arial" w:cs="Arial"/>
          <w:b/>
          <w:i/>
        </w:rPr>
      </w:pPr>
      <w:r w:rsidRPr="00E52115">
        <w:rPr>
          <w:rFonts w:ascii="Arial" w:hAnsi="Arial" w:cs="Arial"/>
          <w:b/>
          <w:i/>
        </w:rPr>
        <w:t>5</w:t>
      </w:r>
      <w:r w:rsidR="009B1328" w:rsidRPr="00E52115">
        <w:rPr>
          <w:rFonts w:ascii="Arial" w:hAnsi="Arial" w:cs="Arial"/>
          <w:b/>
          <w:i/>
        </w:rPr>
        <w:t xml:space="preserve">.  </w:t>
      </w:r>
      <w:r w:rsidR="00E52115" w:rsidRPr="00E52115">
        <w:rPr>
          <w:rFonts w:ascii="Arial" w:hAnsi="Arial" w:cs="Arial"/>
          <w:b/>
          <w:i/>
          <w:lang w:val="es-MX"/>
        </w:rPr>
        <w:t>Presentación y aprobación del Programa Anual de Obra Pública para el ejercicio presupuestal 2020</w:t>
      </w:r>
      <w:r w:rsidR="006309DF" w:rsidRPr="00E52115">
        <w:rPr>
          <w:rFonts w:ascii="Arial" w:hAnsi="Arial" w:cs="Arial"/>
          <w:b/>
          <w:i/>
        </w:rPr>
        <w:t>.</w:t>
      </w:r>
    </w:p>
    <w:p w14:paraId="6D6CA9FC" w14:textId="77777777" w:rsidR="00B17C89" w:rsidRDefault="00B17C89" w:rsidP="009B1328">
      <w:pPr>
        <w:jc w:val="both"/>
        <w:rPr>
          <w:rFonts w:ascii="Arial" w:hAnsi="Arial" w:cs="Arial"/>
          <w:sz w:val="20"/>
          <w:szCs w:val="20"/>
        </w:rPr>
      </w:pPr>
    </w:p>
    <w:p w14:paraId="7CC21C9B" w14:textId="77777777" w:rsidR="006428CB" w:rsidRDefault="006428CB" w:rsidP="009B1328">
      <w:pPr>
        <w:jc w:val="both"/>
        <w:rPr>
          <w:rFonts w:ascii="Arial" w:hAnsi="Arial" w:cs="Arial"/>
          <w:sz w:val="20"/>
          <w:szCs w:val="20"/>
        </w:rPr>
      </w:pPr>
    </w:p>
    <w:p w14:paraId="3DD07473" w14:textId="77777777" w:rsidR="00D255A3" w:rsidRDefault="00D255A3" w:rsidP="00D255A3">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CA26FA">
        <w:rPr>
          <w:rFonts w:ascii="Arial" w:hAnsi="Arial" w:cs="Arial"/>
          <w:b/>
          <w:sz w:val="20"/>
          <w:szCs w:val="20"/>
        </w:rPr>
        <w:t>Cuarto</w:t>
      </w:r>
      <w:r w:rsidRPr="00AA537A">
        <w:rPr>
          <w:rFonts w:ascii="Arial" w:hAnsi="Arial" w:cs="Arial"/>
          <w:sz w:val="20"/>
          <w:szCs w:val="20"/>
        </w:rPr>
        <w:t xml:space="preserve"> punto de la Orden del Día. Pasamos al siguiente punto</w:t>
      </w:r>
      <w:r>
        <w:rPr>
          <w:rFonts w:ascii="Arial" w:hAnsi="Arial" w:cs="Arial"/>
          <w:sz w:val="20"/>
          <w:szCs w:val="20"/>
        </w:rPr>
        <w:t xml:space="preserve"> </w:t>
      </w:r>
      <w:r w:rsidR="00CA26FA">
        <w:rPr>
          <w:rFonts w:ascii="Arial" w:hAnsi="Arial" w:cs="Arial"/>
          <w:b/>
          <w:sz w:val="20"/>
          <w:szCs w:val="20"/>
        </w:rPr>
        <w:t>Quinto</w:t>
      </w:r>
      <w:r w:rsidRPr="00AA537A">
        <w:rPr>
          <w:rFonts w:ascii="Arial" w:hAnsi="Arial" w:cs="Arial"/>
          <w:sz w:val="20"/>
          <w:szCs w:val="20"/>
        </w:rPr>
        <w:t xml:space="preserve"> </w:t>
      </w:r>
      <w:r>
        <w:rPr>
          <w:rFonts w:ascii="Arial" w:hAnsi="Arial" w:cs="Arial"/>
          <w:sz w:val="20"/>
          <w:szCs w:val="20"/>
        </w:rPr>
        <w:t xml:space="preserve">que es la </w:t>
      </w:r>
      <w:r w:rsidRPr="00D255A3">
        <w:rPr>
          <w:rFonts w:ascii="Arial" w:hAnsi="Arial" w:cs="Arial"/>
          <w:sz w:val="20"/>
          <w:szCs w:val="20"/>
        </w:rPr>
        <w:t xml:space="preserve">Presentación y </w:t>
      </w:r>
      <w:r w:rsidR="00032C7E">
        <w:rPr>
          <w:rFonts w:ascii="Arial" w:hAnsi="Arial" w:cs="Arial"/>
          <w:sz w:val="20"/>
          <w:szCs w:val="20"/>
        </w:rPr>
        <w:t>aprobación del programa de Obra Pública para el ejercicio presupuestal 2020</w:t>
      </w:r>
      <w:r>
        <w:rPr>
          <w:rFonts w:ascii="Arial" w:hAnsi="Arial" w:cs="Arial"/>
          <w:sz w:val="20"/>
          <w:szCs w:val="20"/>
        </w:rPr>
        <w:t>,</w:t>
      </w:r>
      <w:r w:rsidRPr="00DC3D6C">
        <w:rPr>
          <w:rFonts w:ascii="Arial" w:hAnsi="Arial" w:cs="Arial"/>
          <w:sz w:val="20"/>
          <w:szCs w:val="20"/>
        </w:rPr>
        <w:t xml:space="preserve"> </w:t>
      </w:r>
      <w:r>
        <w:rPr>
          <w:rFonts w:ascii="Arial" w:hAnsi="Arial" w:cs="Arial"/>
          <w:sz w:val="20"/>
          <w:szCs w:val="20"/>
        </w:rPr>
        <w:t xml:space="preserve">Para lo cual </w:t>
      </w:r>
      <w:r w:rsidRPr="00AA537A">
        <w:rPr>
          <w:rFonts w:ascii="Arial" w:hAnsi="Arial" w:cs="Arial"/>
          <w:sz w:val="20"/>
          <w:szCs w:val="20"/>
        </w:rPr>
        <w:t xml:space="preserve">pido </w:t>
      </w:r>
      <w:r>
        <w:rPr>
          <w:rFonts w:ascii="Arial" w:hAnsi="Arial" w:cs="Arial"/>
          <w:sz w:val="20"/>
          <w:szCs w:val="20"/>
        </w:rPr>
        <w:t>al Secretario de lectura de los mismos:</w:t>
      </w:r>
    </w:p>
    <w:p w14:paraId="01102949" w14:textId="77777777" w:rsidR="00D255A3" w:rsidRDefault="00D255A3" w:rsidP="00D255A3">
      <w:pPr>
        <w:jc w:val="both"/>
        <w:rPr>
          <w:rFonts w:ascii="Arial" w:hAnsi="Arial" w:cs="Arial"/>
          <w:sz w:val="20"/>
          <w:szCs w:val="20"/>
        </w:rPr>
      </w:pPr>
    </w:p>
    <w:p w14:paraId="640C9043" w14:textId="77777777" w:rsidR="00D255A3" w:rsidRDefault="00D255A3" w:rsidP="00D255A3">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dando lectura, explicación y justificación </w:t>
      </w:r>
      <w:r w:rsidR="0069587B">
        <w:rPr>
          <w:rFonts w:ascii="Arial" w:hAnsi="Arial" w:cs="Arial"/>
          <w:sz w:val="20"/>
          <w:szCs w:val="20"/>
        </w:rPr>
        <w:t>del Programa Anual de Obra Pública para el ejercicio presupuestal 2020,  como se describe</w:t>
      </w:r>
      <w:r>
        <w:rPr>
          <w:rFonts w:ascii="Arial" w:hAnsi="Arial" w:cs="Arial"/>
          <w:sz w:val="20"/>
          <w:szCs w:val="20"/>
        </w:rPr>
        <w:t xml:space="preserve"> en la</w:t>
      </w:r>
      <w:r w:rsidR="0069587B">
        <w:rPr>
          <w:rFonts w:ascii="Arial" w:hAnsi="Arial" w:cs="Arial"/>
          <w:sz w:val="20"/>
          <w:szCs w:val="20"/>
        </w:rPr>
        <w:t>s</w:t>
      </w:r>
      <w:r>
        <w:rPr>
          <w:rFonts w:ascii="Arial" w:hAnsi="Arial" w:cs="Arial"/>
          <w:sz w:val="20"/>
          <w:szCs w:val="20"/>
        </w:rPr>
        <w:t xml:space="preserve"> siguiente</w:t>
      </w:r>
      <w:r w:rsidR="0069587B">
        <w:rPr>
          <w:rFonts w:ascii="Arial" w:hAnsi="Arial" w:cs="Arial"/>
          <w:sz w:val="20"/>
          <w:szCs w:val="20"/>
        </w:rPr>
        <w:t>s</w:t>
      </w:r>
      <w:r>
        <w:rPr>
          <w:rFonts w:ascii="Arial" w:hAnsi="Arial" w:cs="Arial"/>
          <w:sz w:val="20"/>
          <w:szCs w:val="20"/>
        </w:rPr>
        <w:t xml:space="preserve"> tabla</w:t>
      </w:r>
      <w:r w:rsidR="0069587B">
        <w:rPr>
          <w:rFonts w:ascii="Arial" w:hAnsi="Arial" w:cs="Arial"/>
          <w:sz w:val="20"/>
          <w:szCs w:val="20"/>
        </w:rPr>
        <w:t>s</w:t>
      </w:r>
      <w:r>
        <w:rPr>
          <w:rFonts w:ascii="Arial" w:hAnsi="Arial" w:cs="Arial"/>
          <w:sz w:val="20"/>
          <w:szCs w:val="20"/>
        </w:rPr>
        <w:t>:</w:t>
      </w:r>
    </w:p>
    <w:p w14:paraId="510743C4" w14:textId="77777777" w:rsidR="00037432" w:rsidRDefault="00037432" w:rsidP="00D255A3">
      <w:pPr>
        <w:jc w:val="both"/>
        <w:rPr>
          <w:rFonts w:ascii="Arial" w:hAnsi="Arial" w:cs="Arial"/>
          <w:sz w:val="20"/>
          <w:szCs w:val="20"/>
        </w:rPr>
      </w:pPr>
    </w:p>
    <w:tbl>
      <w:tblPr>
        <w:tblW w:w="8908" w:type="dxa"/>
        <w:tblInd w:w="70" w:type="dxa"/>
        <w:tblCellMar>
          <w:left w:w="70" w:type="dxa"/>
          <w:right w:w="70" w:type="dxa"/>
        </w:tblCellMar>
        <w:tblLook w:val="04A0" w:firstRow="1" w:lastRow="0" w:firstColumn="1" w:lastColumn="0" w:noHBand="0" w:noVBand="1"/>
      </w:tblPr>
      <w:tblGrid>
        <w:gridCol w:w="8908"/>
      </w:tblGrid>
      <w:tr w:rsidR="0077766D" w:rsidRPr="0077766D" w14:paraId="19D41F97" w14:textId="77777777" w:rsidTr="0077766D">
        <w:trPr>
          <w:trHeight w:val="1635"/>
        </w:trPr>
        <w:tc>
          <w:tcPr>
            <w:tcW w:w="8908" w:type="dxa"/>
            <w:tcBorders>
              <w:top w:val="nil"/>
              <w:left w:val="nil"/>
              <w:bottom w:val="nil"/>
              <w:right w:val="nil"/>
            </w:tcBorders>
            <w:shd w:val="clear" w:color="auto" w:fill="auto"/>
            <w:noWrap/>
            <w:vAlign w:val="bottom"/>
            <w:hideMark/>
          </w:tcPr>
          <w:p w14:paraId="1EBF8AF3" w14:textId="77777777" w:rsidR="0077766D" w:rsidRPr="0077766D" w:rsidRDefault="0077766D" w:rsidP="0077766D">
            <w:pPr>
              <w:rPr>
                <w:rFonts w:ascii="Calibri" w:hAnsi="Calibri"/>
                <w:color w:val="000000"/>
                <w:sz w:val="22"/>
                <w:szCs w:val="22"/>
                <w:lang w:val="es-MX" w:eastAsia="es-MX"/>
              </w:rPr>
            </w:pPr>
            <w:r>
              <w:rPr>
                <w:rFonts w:ascii="Calibri" w:hAnsi="Calibri"/>
                <w:noProof/>
                <w:color w:val="000000"/>
                <w:sz w:val="22"/>
                <w:szCs w:val="22"/>
                <w:lang w:val="es-MX" w:eastAsia="es-MX"/>
              </w:rPr>
              <w:drawing>
                <wp:anchor distT="0" distB="0" distL="114300" distR="114300" simplePos="0" relativeHeight="251655168" behindDoc="0" locked="0" layoutInCell="1" allowOverlap="1" wp14:anchorId="78F05DD0" wp14:editId="384BF810">
                  <wp:simplePos x="0" y="0"/>
                  <wp:positionH relativeFrom="column">
                    <wp:posOffset>3228975</wp:posOffset>
                  </wp:positionH>
                  <wp:positionV relativeFrom="paragraph">
                    <wp:posOffset>571500</wp:posOffset>
                  </wp:positionV>
                  <wp:extent cx="0" cy="466725"/>
                  <wp:effectExtent l="635" t="0" r="635" b="635"/>
                  <wp:wrapNone/>
                  <wp:docPr id="5" name="Imagen 7"/>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anchor>
              </w:drawing>
            </w:r>
          </w:p>
          <w:tbl>
            <w:tblPr>
              <w:tblW w:w="8613" w:type="dxa"/>
              <w:tblCellSpacing w:w="0" w:type="dxa"/>
              <w:tblCellMar>
                <w:left w:w="0" w:type="dxa"/>
                <w:right w:w="0" w:type="dxa"/>
              </w:tblCellMar>
              <w:tblLook w:val="04A0" w:firstRow="1" w:lastRow="0" w:firstColumn="1" w:lastColumn="0" w:noHBand="0" w:noVBand="1"/>
            </w:tblPr>
            <w:tblGrid>
              <w:gridCol w:w="8613"/>
            </w:tblGrid>
            <w:tr w:rsidR="0077766D" w:rsidRPr="0077766D" w14:paraId="4C15A3F2" w14:textId="77777777" w:rsidTr="0077766D">
              <w:trPr>
                <w:trHeight w:val="1478"/>
                <w:tblCellSpacing w:w="0" w:type="dxa"/>
              </w:trPr>
              <w:tc>
                <w:tcPr>
                  <w:tcW w:w="8613" w:type="dxa"/>
                  <w:shd w:val="clear" w:color="000000" w:fill="7F7F7F"/>
                  <w:vAlign w:val="center"/>
                  <w:hideMark/>
                </w:tcPr>
                <w:p w14:paraId="35425077" w14:textId="77777777" w:rsidR="0077766D" w:rsidRPr="0077766D" w:rsidRDefault="0077766D" w:rsidP="0077766D">
                  <w:pPr>
                    <w:ind w:left="-212"/>
                    <w:jc w:val="center"/>
                    <w:rPr>
                      <w:rFonts w:ascii="Canaro Book" w:hAnsi="Canaro Book"/>
                      <w:b/>
                      <w:bCs/>
                      <w:color w:val="FFFFFF"/>
                      <w:sz w:val="21"/>
                      <w:szCs w:val="21"/>
                      <w:lang w:val="es-MX" w:eastAsia="es-MX"/>
                    </w:rPr>
                  </w:pPr>
                  <w:r>
                    <w:rPr>
                      <w:rFonts w:ascii="Canaro Book" w:hAnsi="Canaro Book"/>
                      <w:b/>
                      <w:bCs/>
                      <w:noProof/>
                      <w:color w:val="FFFFFF"/>
                      <w:sz w:val="21"/>
                      <w:szCs w:val="21"/>
                      <w:lang w:val="es-MX" w:eastAsia="es-MX"/>
                    </w:rPr>
                    <w:drawing>
                      <wp:anchor distT="0" distB="0" distL="114300" distR="114300" simplePos="0" relativeHeight="251656192" behindDoc="0" locked="0" layoutInCell="1" allowOverlap="1" wp14:anchorId="55784F42" wp14:editId="038581D4">
                        <wp:simplePos x="0" y="0"/>
                        <wp:positionH relativeFrom="column">
                          <wp:posOffset>475615</wp:posOffset>
                        </wp:positionH>
                        <wp:positionV relativeFrom="paragraph">
                          <wp:posOffset>359410</wp:posOffset>
                        </wp:positionV>
                        <wp:extent cx="456565" cy="66675"/>
                        <wp:effectExtent l="19050" t="0" r="635" b="0"/>
                        <wp:wrapNone/>
                        <wp:docPr id="3" name="Imagen 10"/>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6565" cy="66675"/>
                                </a:xfrm>
                                <a:prstGeom prst="rect">
                                  <a:avLst/>
                                </a:prstGeom>
                              </pic:spPr>
                            </pic:pic>
                          </a:graphicData>
                        </a:graphic>
                      </wp:anchor>
                    </w:drawing>
                  </w:r>
                  <w:r>
                    <w:rPr>
                      <w:rFonts w:ascii="Canaro Book" w:hAnsi="Canaro Book"/>
                      <w:b/>
                      <w:bCs/>
                      <w:noProof/>
                      <w:color w:val="FFFFFF"/>
                      <w:sz w:val="21"/>
                      <w:szCs w:val="21"/>
                      <w:lang w:val="es-MX" w:eastAsia="es-MX"/>
                    </w:rPr>
                    <w:drawing>
                      <wp:anchor distT="0" distB="0" distL="114300" distR="114300" simplePos="0" relativeHeight="251657216" behindDoc="0" locked="0" layoutInCell="1" allowOverlap="1" wp14:anchorId="33D2563E" wp14:editId="27435327">
                        <wp:simplePos x="0" y="0"/>
                        <wp:positionH relativeFrom="column">
                          <wp:posOffset>-635</wp:posOffset>
                        </wp:positionH>
                        <wp:positionV relativeFrom="paragraph">
                          <wp:posOffset>35560</wp:posOffset>
                        </wp:positionV>
                        <wp:extent cx="1409700" cy="333375"/>
                        <wp:effectExtent l="19050" t="0" r="0" b="0"/>
                        <wp:wrapNone/>
                        <wp:docPr id="2" name="Imagen 9"/>
                        <wp:cNvGraphicFramePr/>
                        <a:graphic xmlns:a="http://schemas.openxmlformats.org/drawingml/2006/main">
                          <a:graphicData uri="http://schemas.openxmlformats.org/drawingml/2006/picture">
                            <pic:pic xmlns:pic="http://schemas.openxmlformats.org/drawingml/2006/picture">
                              <pic:nvPicPr>
                                <pic:cNvPr id="10" name="Imagen 9"/>
                                <pic:cNvPicPr>
                                  <a:picLocks noChangeAspect="1"/>
                                </pic:cNvPicPr>
                              </pic:nvPicPr>
                              <pic:blipFill>
                                <a:blip r:embed="rId10" cstate="print">
                                  <a:biLevel thresh="25000"/>
                                  <a:extLst>
                                    <a:ext uri="{28A0092B-C50C-407E-A947-70E740481C1C}">
                                      <a14:useLocalDpi xmlns:a14="http://schemas.microsoft.com/office/drawing/2010/main" val="0"/>
                                    </a:ext>
                                  </a:extLst>
                                </a:blip>
                                <a:stretch>
                                  <a:fillRect/>
                                </a:stretch>
                              </pic:blipFill>
                              <pic:spPr>
                                <a:xfrm>
                                  <a:off x="0" y="0"/>
                                  <a:ext cx="1409700" cy="333375"/>
                                </a:xfrm>
                                <a:prstGeom prst="rect">
                                  <a:avLst/>
                                </a:prstGeom>
                              </pic:spPr>
                            </pic:pic>
                          </a:graphicData>
                        </a:graphic>
                      </wp:anchor>
                    </w:drawing>
                  </w:r>
                  <w:r>
                    <w:rPr>
                      <w:rFonts w:ascii="Canaro Book" w:hAnsi="Canaro Book"/>
                      <w:b/>
                      <w:bCs/>
                      <w:noProof/>
                      <w:color w:val="FFFFFF"/>
                      <w:sz w:val="21"/>
                      <w:szCs w:val="21"/>
                      <w:lang w:val="es-MX" w:eastAsia="es-MX"/>
                    </w:rPr>
                    <w:drawing>
                      <wp:anchor distT="0" distB="0" distL="114300" distR="114300" simplePos="0" relativeHeight="251658240" behindDoc="0" locked="0" layoutInCell="1" allowOverlap="1" wp14:anchorId="5CD9D5B5" wp14:editId="2BE87917">
                        <wp:simplePos x="0" y="0"/>
                        <wp:positionH relativeFrom="column">
                          <wp:posOffset>4680585</wp:posOffset>
                        </wp:positionH>
                        <wp:positionV relativeFrom="paragraph">
                          <wp:posOffset>-71755</wp:posOffset>
                        </wp:positionV>
                        <wp:extent cx="732790" cy="342900"/>
                        <wp:effectExtent l="19050" t="0" r="0" b="0"/>
                        <wp:wrapNone/>
                        <wp:docPr id="4" name="Imagen 11"/>
                        <wp:cNvGraphicFramePr/>
                        <a:graphic xmlns:a="http://schemas.openxmlformats.org/drawingml/2006/main">
                          <a:graphicData uri="http://schemas.openxmlformats.org/drawingml/2006/picture">
                            <pic:pic xmlns:pic="http://schemas.openxmlformats.org/drawingml/2006/picture">
                              <pic:nvPicPr>
                                <pic:cNvPr id="12" name="Imagen 11"/>
                                <pic:cNvPicPr>
                                  <a:picLocks noChangeAspect="1"/>
                                </pic:cNvPicPr>
                              </pic:nvPicPr>
                              <pic:blipFill>
                                <a:blip r:embed="rId11" cstate="print">
                                  <a:biLevel thresh="25000"/>
                                  <a:extLst>
                                    <a:ext uri="{28A0092B-C50C-407E-A947-70E740481C1C}">
                                      <a14:useLocalDpi xmlns:a14="http://schemas.microsoft.com/office/drawing/2010/main" val="0"/>
                                    </a:ext>
                                  </a:extLst>
                                </a:blip>
                                <a:stretch>
                                  <a:fillRect/>
                                </a:stretch>
                              </pic:blipFill>
                              <pic:spPr>
                                <a:xfrm>
                                  <a:off x="0" y="0"/>
                                  <a:ext cx="732790" cy="342900"/>
                                </a:xfrm>
                                <a:prstGeom prst="rect">
                                  <a:avLst/>
                                </a:prstGeom>
                              </pic:spPr>
                            </pic:pic>
                          </a:graphicData>
                        </a:graphic>
                      </wp:anchor>
                    </w:drawing>
                  </w:r>
                  <w:r w:rsidRPr="0077766D">
                    <w:rPr>
                      <w:rFonts w:ascii="Canaro Book" w:hAnsi="Canaro Book"/>
                      <w:b/>
                      <w:bCs/>
                      <w:color w:val="FFFFFF"/>
                      <w:sz w:val="21"/>
                      <w:szCs w:val="21"/>
                      <w:lang w:val="es-MX" w:eastAsia="es-MX"/>
                    </w:rPr>
                    <w:t>Dirección de Obras Públicas e Infraestructura</w:t>
                  </w:r>
                  <w:r w:rsidRPr="0077766D">
                    <w:rPr>
                      <w:rFonts w:ascii="Canaro Book" w:hAnsi="Canaro Book"/>
                      <w:b/>
                      <w:bCs/>
                      <w:color w:val="FFFFFF"/>
                      <w:sz w:val="21"/>
                      <w:szCs w:val="21"/>
                      <w:lang w:val="es-MX" w:eastAsia="es-MX"/>
                    </w:rPr>
                    <w:br/>
                    <w:t>Programa Operativo Anual</w:t>
                  </w:r>
                  <w:r w:rsidRPr="0077766D">
                    <w:rPr>
                      <w:rFonts w:ascii="Canaro Book" w:hAnsi="Canaro Book"/>
                      <w:b/>
                      <w:bCs/>
                      <w:color w:val="FFFFFF"/>
                      <w:sz w:val="21"/>
                      <w:szCs w:val="21"/>
                      <w:lang w:val="es-MX" w:eastAsia="es-MX"/>
                    </w:rPr>
                    <w:br/>
                    <w:t>Presupuesto 2020</w:t>
                  </w:r>
                </w:p>
              </w:tc>
            </w:tr>
          </w:tbl>
          <w:p w14:paraId="753F5606" w14:textId="77777777" w:rsidR="0077766D" w:rsidRPr="0077766D" w:rsidRDefault="0077766D" w:rsidP="0077766D">
            <w:pPr>
              <w:rPr>
                <w:rFonts w:ascii="Calibri" w:hAnsi="Calibri"/>
                <w:color w:val="000000"/>
                <w:sz w:val="22"/>
                <w:szCs w:val="22"/>
                <w:lang w:val="es-MX" w:eastAsia="es-MX"/>
              </w:rPr>
            </w:pPr>
          </w:p>
        </w:tc>
      </w:tr>
    </w:tbl>
    <w:p w14:paraId="79CC9D9F" w14:textId="77777777" w:rsidR="0077766D" w:rsidRDefault="0077766D" w:rsidP="00D255A3">
      <w:pPr>
        <w:jc w:val="both"/>
        <w:rPr>
          <w:rFonts w:ascii="Arial" w:hAnsi="Arial" w:cs="Arial"/>
          <w:sz w:val="20"/>
          <w:szCs w:val="20"/>
          <w:lang w:val="es-MX"/>
        </w:rPr>
      </w:pPr>
    </w:p>
    <w:p w14:paraId="39C7DEB0" w14:textId="77777777" w:rsidR="00331C00" w:rsidRPr="0077766D" w:rsidRDefault="00331C00" w:rsidP="00D255A3">
      <w:pPr>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5353"/>
        <w:gridCol w:w="3625"/>
      </w:tblGrid>
      <w:tr w:rsidR="0077766D" w14:paraId="77B28CDE" w14:textId="77777777" w:rsidTr="006B28E4">
        <w:tc>
          <w:tcPr>
            <w:tcW w:w="5353" w:type="dxa"/>
            <w:shd w:val="clear" w:color="auto" w:fill="A6A6A6" w:themeFill="background1" w:themeFillShade="A6"/>
          </w:tcPr>
          <w:p w14:paraId="43B6DE94" w14:textId="77777777" w:rsidR="0077766D" w:rsidRPr="006B28E4" w:rsidRDefault="006B28E4" w:rsidP="006B28E4">
            <w:pPr>
              <w:ind w:left="142"/>
              <w:jc w:val="center"/>
              <w:rPr>
                <w:rFonts w:ascii="Arial" w:hAnsi="Arial" w:cs="Arial"/>
                <w:b/>
                <w:sz w:val="20"/>
                <w:szCs w:val="20"/>
              </w:rPr>
            </w:pPr>
            <w:r w:rsidRPr="006B28E4">
              <w:rPr>
                <w:rFonts w:ascii="Arial" w:hAnsi="Arial" w:cs="Arial"/>
                <w:b/>
                <w:sz w:val="20"/>
                <w:szCs w:val="20"/>
              </w:rPr>
              <w:t>ACCIONES</w:t>
            </w:r>
          </w:p>
        </w:tc>
        <w:tc>
          <w:tcPr>
            <w:tcW w:w="3625" w:type="dxa"/>
            <w:shd w:val="clear" w:color="auto" w:fill="A6A6A6" w:themeFill="background1" w:themeFillShade="A6"/>
          </w:tcPr>
          <w:p w14:paraId="5985A908" w14:textId="77777777" w:rsidR="006B28E4" w:rsidRPr="006B28E4" w:rsidRDefault="006B28E4" w:rsidP="006B28E4">
            <w:pPr>
              <w:jc w:val="center"/>
              <w:rPr>
                <w:rFonts w:ascii="Arial" w:hAnsi="Arial" w:cs="Arial"/>
                <w:b/>
                <w:sz w:val="20"/>
                <w:szCs w:val="20"/>
              </w:rPr>
            </w:pPr>
            <w:r w:rsidRPr="006B28E4">
              <w:rPr>
                <w:rFonts w:ascii="Arial" w:hAnsi="Arial" w:cs="Arial"/>
                <w:b/>
                <w:sz w:val="20"/>
                <w:szCs w:val="20"/>
              </w:rPr>
              <w:t>M</w:t>
            </w:r>
            <w:r>
              <w:rPr>
                <w:rFonts w:ascii="Arial" w:hAnsi="Arial" w:cs="Arial"/>
                <w:b/>
                <w:sz w:val="20"/>
                <w:szCs w:val="20"/>
              </w:rPr>
              <w:t>ONTO</w:t>
            </w:r>
          </w:p>
        </w:tc>
      </w:tr>
      <w:tr w:rsidR="0077766D" w14:paraId="73DD15BB" w14:textId="77777777" w:rsidTr="006B28E4">
        <w:tc>
          <w:tcPr>
            <w:tcW w:w="5353" w:type="dxa"/>
            <w:shd w:val="clear" w:color="auto" w:fill="D9D9D9" w:themeFill="background1" w:themeFillShade="D9"/>
          </w:tcPr>
          <w:p w14:paraId="17D30F3F" w14:textId="77777777" w:rsidR="0077766D" w:rsidRPr="00383E70" w:rsidRDefault="006B28E4" w:rsidP="006B28E4">
            <w:pPr>
              <w:ind w:left="142"/>
              <w:rPr>
                <w:rFonts w:ascii="Arial" w:hAnsi="Arial" w:cs="Arial"/>
                <w:b/>
                <w:i/>
                <w:sz w:val="20"/>
                <w:szCs w:val="20"/>
              </w:rPr>
            </w:pPr>
            <w:r w:rsidRPr="00383E70">
              <w:rPr>
                <w:rFonts w:ascii="Arial" w:hAnsi="Arial" w:cs="Arial"/>
                <w:b/>
                <w:i/>
                <w:sz w:val="20"/>
                <w:szCs w:val="20"/>
              </w:rPr>
              <w:t>CREDITO</w:t>
            </w:r>
          </w:p>
        </w:tc>
        <w:tc>
          <w:tcPr>
            <w:tcW w:w="3625" w:type="dxa"/>
            <w:shd w:val="clear" w:color="auto" w:fill="D9D9D9" w:themeFill="background1" w:themeFillShade="D9"/>
          </w:tcPr>
          <w:p w14:paraId="16FC9B43" w14:textId="77777777" w:rsidR="0077766D" w:rsidRPr="006B28E4" w:rsidRDefault="0077766D" w:rsidP="00D255A3">
            <w:pPr>
              <w:jc w:val="both"/>
              <w:rPr>
                <w:rFonts w:ascii="Arial" w:hAnsi="Arial" w:cs="Arial"/>
                <w:b/>
                <w:sz w:val="20"/>
                <w:szCs w:val="20"/>
              </w:rPr>
            </w:pPr>
          </w:p>
        </w:tc>
      </w:tr>
      <w:tr w:rsidR="0077766D" w14:paraId="3040EBAF" w14:textId="77777777" w:rsidTr="006B28E4">
        <w:tc>
          <w:tcPr>
            <w:tcW w:w="5353" w:type="dxa"/>
            <w:shd w:val="clear" w:color="auto" w:fill="F2F2F2" w:themeFill="background1" w:themeFillShade="F2"/>
          </w:tcPr>
          <w:p w14:paraId="03979036" w14:textId="77777777" w:rsidR="0077766D" w:rsidRPr="006B28E4" w:rsidRDefault="006B28E4" w:rsidP="006B28E4">
            <w:pPr>
              <w:pStyle w:val="Prrafodelista"/>
              <w:numPr>
                <w:ilvl w:val="0"/>
                <w:numId w:val="10"/>
              </w:numPr>
              <w:jc w:val="both"/>
              <w:rPr>
                <w:rFonts w:ascii="Arial" w:hAnsi="Arial" w:cs="Arial"/>
                <w:sz w:val="18"/>
                <w:szCs w:val="18"/>
              </w:rPr>
            </w:pPr>
            <w:r w:rsidRPr="006B28E4">
              <w:rPr>
                <w:rFonts w:ascii="Arial" w:hAnsi="Arial" w:cs="Arial"/>
                <w:sz w:val="18"/>
                <w:szCs w:val="18"/>
              </w:rPr>
              <w:t>DEPORTE - CULTURA</w:t>
            </w:r>
          </w:p>
        </w:tc>
        <w:tc>
          <w:tcPr>
            <w:tcW w:w="3625" w:type="dxa"/>
            <w:shd w:val="clear" w:color="auto" w:fill="F2F2F2" w:themeFill="background1" w:themeFillShade="F2"/>
          </w:tcPr>
          <w:p w14:paraId="68842308" w14:textId="77777777" w:rsidR="0077766D" w:rsidRDefault="006B28E4" w:rsidP="006B28E4">
            <w:pPr>
              <w:jc w:val="center"/>
              <w:rPr>
                <w:rFonts w:ascii="Arial" w:hAnsi="Arial" w:cs="Arial"/>
                <w:sz w:val="20"/>
                <w:szCs w:val="20"/>
              </w:rPr>
            </w:pPr>
            <w:r>
              <w:rPr>
                <w:rFonts w:ascii="Arial" w:hAnsi="Arial" w:cs="Arial"/>
                <w:sz w:val="20"/>
                <w:szCs w:val="20"/>
              </w:rPr>
              <w:t>$ 113,000,000</w:t>
            </w:r>
          </w:p>
        </w:tc>
      </w:tr>
      <w:tr w:rsidR="0077766D" w14:paraId="08AE4269" w14:textId="77777777" w:rsidTr="006B28E4">
        <w:tc>
          <w:tcPr>
            <w:tcW w:w="5353" w:type="dxa"/>
            <w:shd w:val="clear" w:color="auto" w:fill="F2F2F2" w:themeFill="background1" w:themeFillShade="F2"/>
          </w:tcPr>
          <w:p w14:paraId="459E6321" w14:textId="77777777" w:rsidR="0077766D" w:rsidRPr="006B28E4" w:rsidRDefault="006B28E4" w:rsidP="006B28E4">
            <w:pPr>
              <w:pStyle w:val="Prrafodelista"/>
              <w:numPr>
                <w:ilvl w:val="0"/>
                <w:numId w:val="10"/>
              </w:numPr>
              <w:jc w:val="both"/>
              <w:rPr>
                <w:rFonts w:ascii="Arial" w:hAnsi="Arial" w:cs="Arial"/>
                <w:sz w:val="18"/>
                <w:szCs w:val="18"/>
              </w:rPr>
            </w:pPr>
            <w:r w:rsidRPr="006B28E4">
              <w:rPr>
                <w:rFonts w:ascii="Arial" w:hAnsi="Arial" w:cs="Arial"/>
                <w:sz w:val="18"/>
                <w:szCs w:val="18"/>
              </w:rPr>
              <w:t>EDUCACIÓN</w:t>
            </w:r>
          </w:p>
        </w:tc>
        <w:tc>
          <w:tcPr>
            <w:tcW w:w="3625" w:type="dxa"/>
            <w:shd w:val="clear" w:color="auto" w:fill="F2F2F2" w:themeFill="background1" w:themeFillShade="F2"/>
          </w:tcPr>
          <w:p w14:paraId="684DB88F" w14:textId="77777777" w:rsidR="006B28E4" w:rsidRDefault="006B28E4" w:rsidP="006B28E4">
            <w:pPr>
              <w:jc w:val="center"/>
              <w:rPr>
                <w:rFonts w:ascii="Arial" w:hAnsi="Arial" w:cs="Arial"/>
                <w:sz w:val="20"/>
                <w:szCs w:val="20"/>
              </w:rPr>
            </w:pPr>
            <w:r>
              <w:rPr>
                <w:rFonts w:ascii="Arial" w:hAnsi="Arial" w:cs="Arial"/>
                <w:sz w:val="20"/>
                <w:szCs w:val="20"/>
              </w:rPr>
              <w:t>$ 90,000,000</w:t>
            </w:r>
          </w:p>
        </w:tc>
      </w:tr>
      <w:tr w:rsidR="0077766D" w14:paraId="29A0683A" w14:textId="77777777" w:rsidTr="006B28E4">
        <w:tc>
          <w:tcPr>
            <w:tcW w:w="5353" w:type="dxa"/>
            <w:shd w:val="clear" w:color="auto" w:fill="F2F2F2" w:themeFill="background1" w:themeFillShade="F2"/>
          </w:tcPr>
          <w:p w14:paraId="20365E4F" w14:textId="77777777" w:rsidR="0077766D" w:rsidRPr="006B28E4" w:rsidRDefault="006B28E4" w:rsidP="006B28E4">
            <w:pPr>
              <w:pStyle w:val="Prrafodelista"/>
              <w:numPr>
                <w:ilvl w:val="0"/>
                <w:numId w:val="10"/>
              </w:numPr>
              <w:jc w:val="both"/>
              <w:rPr>
                <w:rFonts w:ascii="Arial" w:hAnsi="Arial" w:cs="Arial"/>
                <w:sz w:val="18"/>
                <w:szCs w:val="18"/>
              </w:rPr>
            </w:pPr>
            <w:r w:rsidRPr="006B28E4">
              <w:rPr>
                <w:rFonts w:ascii="Arial" w:hAnsi="Arial" w:cs="Arial"/>
                <w:sz w:val="18"/>
                <w:szCs w:val="18"/>
              </w:rPr>
              <w:t>INFRAESTRUCTURA VIAL</w:t>
            </w:r>
          </w:p>
        </w:tc>
        <w:tc>
          <w:tcPr>
            <w:tcW w:w="3625" w:type="dxa"/>
            <w:shd w:val="clear" w:color="auto" w:fill="F2F2F2" w:themeFill="background1" w:themeFillShade="F2"/>
          </w:tcPr>
          <w:p w14:paraId="60CCBDF6" w14:textId="77777777" w:rsidR="0077766D" w:rsidRDefault="006B28E4" w:rsidP="006B28E4">
            <w:pPr>
              <w:jc w:val="center"/>
              <w:rPr>
                <w:rFonts w:ascii="Arial" w:hAnsi="Arial" w:cs="Arial"/>
                <w:sz w:val="20"/>
                <w:szCs w:val="20"/>
              </w:rPr>
            </w:pPr>
            <w:r>
              <w:rPr>
                <w:rFonts w:ascii="Arial" w:hAnsi="Arial" w:cs="Arial"/>
                <w:sz w:val="20"/>
                <w:szCs w:val="20"/>
              </w:rPr>
              <w:t>$ 97,000,000</w:t>
            </w:r>
          </w:p>
        </w:tc>
      </w:tr>
      <w:tr w:rsidR="0077766D" w14:paraId="1A0D0A55" w14:textId="77777777" w:rsidTr="006B28E4">
        <w:tc>
          <w:tcPr>
            <w:tcW w:w="5353" w:type="dxa"/>
            <w:shd w:val="clear" w:color="auto" w:fill="D9D9D9" w:themeFill="background1" w:themeFillShade="D9"/>
          </w:tcPr>
          <w:p w14:paraId="09CB3517" w14:textId="77777777" w:rsidR="006B28E4" w:rsidRPr="00383E70" w:rsidRDefault="006B28E4" w:rsidP="006B28E4">
            <w:pPr>
              <w:ind w:left="142"/>
              <w:jc w:val="right"/>
              <w:rPr>
                <w:rFonts w:ascii="Arial" w:hAnsi="Arial" w:cs="Arial"/>
                <w:b/>
                <w:sz w:val="18"/>
                <w:szCs w:val="18"/>
              </w:rPr>
            </w:pPr>
            <w:r w:rsidRPr="00383E70">
              <w:rPr>
                <w:rFonts w:ascii="Arial" w:hAnsi="Arial" w:cs="Arial"/>
                <w:b/>
                <w:sz w:val="18"/>
                <w:szCs w:val="18"/>
              </w:rPr>
              <w:t>SUB TOTAL=</w:t>
            </w:r>
          </w:p>
        </w:tc>
        <w:tc>
          <w:tcPr>
            <w:tcW w:w="3625" w:type="dxa"/>
            <w:shd w:val="clear" w:color="auto" w:fill="D9D9D9" w:themeFill="background1" w:themeFillShade="D9"/>
          </w:tcPr>
          <w:p w14:paraId="53C079CA" w14:textId="77777777" w:rsidR="0077766D" w:rsidRPr="006B28E4" w:rsidRDefault="006B28E4" w:rsidP="006B28E4">
            <w:pPr>
              <w:jc w:val="center"/>
              <w:rPr>
                <w:rFonts w:ascii="Arial" w:hAnsi="Arial" w:cs="Arial"/>
                <w:b/>
                <w:sz w:val="20"/>
                <w:szCs w:val="20"/>
              </w:rPr>
            </w:pPr>
            <w:r>
              <w:rPr>
                <w:rFonts w:ascii="Arial" w:hAnsi="Arial" w:cs="Arial"/>
                <w:b/>
                <w:sz w:val="20"/>
                <w:szCs w:val="20"/>
              </w:rPr>
              <w:t>$ 300,000,000</w:t>
            </w:r>
          </w:p>
        </w:tc>
      </w:tr>
      <w:tr w:rsidR="006B28E4" w14:paraId="33DCCDF3" w14:textId="77777777" w:rsidTr="006B28E4">
        <w:tc>
          <w:tcPr>
            <w:tcW w:w="5353" w:type="dxa"/>
            <w:shd w:val="clear" w:color="auto" w:fill="D9D9D9" w:themeFill="background1" w:themeFillShade="D9"/>
          </w:tcPr>
          <w:p w14:paraId="01523174" w14:textId="77777777" w:rsidR="006B28E4" w:rsidRPr="00383E70" w:rsidRDefault="006B28E4" w:rsidP="00C85914">
            <w:pPr>
              <w:ind w:left="142"/>
              <w:rPr>
                <w:rFonts w:ascii="Arial" w:hAnsi="Arial" w:cs="Arial"/>
                <w:b/>
                <w:i/>
                <w:sz w:val="20"/>
                <w:szCs w:val="20"/>
              </w:rPr>
            </w:pPr>
            <w:r w:rsidRPr="00383E70">
              <w:rPr>
                <w:rFonts w:ascii="Arial" w:hAnsi="Arial" w:cs="Arial"/>
                <w:b/>
                <w:i/>
                <w:sz w:val="20"/>
                <w:szCs w:val="20"/>
              </w:rPr>
              <w:t>CUSMAX</w:t>
            </w:r>
          </w:p>
        </w:tc>
        <w:tc>
          <w:tcPr>
            <w:tcW w:w="3625" w:type="dxa"/>
            <w:shd w:val="clear" w:color="auto" w:fill="D9D9D9" w:themeFill="background1" w:themeFillShade="D9"/>
          </w:tcPr>
          <w:p w14:paraId="493FE90F" w14:textId="77777777" w:rsidR="006B28E4" w:rsidRPr="006B28E4" w:rsidRDefault="006B28E4" w:rsidP="00C85914">
            <w:pPr>
              <w:jc w:val="both"/>
              <w:rPr>
                <w:rFonts w:ascii="Arial" w:hAnsi="Arial" w:cs="Arial"/>
                <w:b/>
                <w:sz w:val="20"/>
                <w:szCs w:val="20"/>
              </w:rPr>
            </w:pPr>
          </w:p>
        </w:tc>
      </w:tr>
      <w:tr w:rsidR="006B28E4" w14:paraId="368786B2" w14:textId="77777777" w:rsidTr="006B28E4">
        <w:tc>
          <w:tcPr>
            <w:tcW w:w="5353" w:type="dxa"/>
            <w:shd w:val="clear" w:color="auto" w:fill="F2F2F2" w:themeFill="background1" w:themeFillShade="F2"/>
          </w:tcPr>
          <w:p w14:paraId="38D5BEFE" w14:textId="77777777" w:rsidR="006B28E4" w:rsidRPr="006B28E4" w:rsidRDefault="006B28E4" w:rsidP="00C85914">
            <w:pPr>
              <w:pStyle w:val="Prrafodelista"/>
              <w:numPr>
                <w:ilvl w:val="0"/>
                <w:numId w:val="10"/>
              </w:numPr>
              <w:jc w:val="both"/>
              <w:rPr>
                <w:rFonts w:ascii="Arial" w:hAnsi="Arial" w:cs="Arial"/>
                <w:sz w:val="18"/>
                <w:szCs w:val="18"/>
              </w:rPr>
            </w:pPr>
            <w:r>
              <w:rPr>
                <w:rFonts w:ascii="Arial" w:hAnsi="Arial" w:cs="Arial"/>
                <w:sz w:val="18"/>
                <w:szCs w:val="18"/>
              </w:rPr>
              <w:t>EDIFICIOS PUBLICOS</w:t>
            </w:r>
          </w:p>
        </w:tc>
        <w:tc>
          <w:tcPr>
            <w:tcW w:w="3625" w:type="dxa"/>
            <w:shd w:val="clear" w:color="auto" w:fill="F2F2F2" w:themeFill="background1" w:themeFillShade="F2"/>
          </w:tcPr>
          <w:p w14:paraId="7B0CD655" w14:textId="77777777" w:rsidR="006B28E4" w:rsidRDefault="006B28E4" w:rsidP="006B28E4">
            <w:pPr>
              <w:jc w:val="center"/>
              <w:rPr>
                <w:rFonts w:ascii="Arial" w:hAnsi="Arial" w:cs="Arial"/>
                <w:sz w:val="20"/>
                <w:szCs w:val="20"/>
              </w:rPr>
            </w:pPr>
            <w:r>
              <w:rPr>
                <w:rFonts w:ascii="Arial" w:hAnsi="Arial" w:cs="Arial"/>
                <w:sz w:val="20"/>
                <w:szCs w:val="20"/>
              </w:rPr>
              <w:t>$ 5,000,000</w:t>
            </w:r>
          </w:p>
        </w:tc>
      </w:tr>
      <w:tr w:rsidR="006B28E4" w14:paraId="090B6E39" w14:textId="77777777" w:rsidTr="006B28E4">
        <w:tc>
          <w:tcPr>
            <w:tcW w:w="5353" w:type="dxa"/>
            <w:shd w:val="clear" w:color="auto" w:fill="F2F2F2" w:themeFill="background1" w:themeFillShade="F2"/>
          </w:tcPr>
          <w:p w14:paraId="08473269" w14:textId="77777777" w:rsidR="006B28E4" w:rsidRPr="006B28E4" w:rsidRDefault="006B28E4" w:rsidP="00C85914">
            <w:pPr>
              <w:pStyle w:val="Prrafodelista"/>
              <w:numPr>
                <w:ilvl w:val="0"/>
                <w:numId w:val="10"/>
              </w:numPr>
              <w:jc w:val="both"/>
              <w:rPr>
                <w:rFonts w:ascii="Arial" w:hAnsi="Arial" w:cs="Arial"/>
                <w:sz w:val="18"/>
                <w:szCs w:val="18"/>
              </w:rPr>
            </w:pPr>
            <w:r w:rsidRPr="006B28E4">
              <w:rPr>
                <w:rFonts w:ascii="Arial" w:hAnsi="Arial" w:cs="Arial"/>
                <w:sz w:val="18"/>
                <w:szCs w:val="18"/>
              </w:rPr>
              <w:t>INFRAESTRUCTURA VIAL</w:t>
            </w:r>
          </w:p>
        </w:tc>
        <w:tc>
          <w:tcPr>
            <w:tcW w:w="3625" w:type="dxa"/>
            <w:shd w:val="clear" w:color="auto" w:fill="F2F2F2" w:themeFill="background1" w:themeFillShade="F2"/>
          </w:tcPr>
          <w:p w14:paraId="2E658E28" w14:textId="77777777" w:rsidR="006B28E4" w:rsidRDefault="006B28E4" w:rsidP="00C85914">
            <w:pPr>
              <w:jc w:val="center"/>
              <w:rPr>
                <w:rFonts w:ascii="Arial" w:hAnsi="Arial" w:cs="Arial"/>
                <w:sz w:val="20"/>
                <w:szCs w:val="20"/>
              </w:rPr>
            </w:pPr>
            <w:r>
              <w:rPr>
                <w:rFonts w:ascii="Arial" w:hAnsi="Arial" w:cs="Arial"/>
                <w:sz w:val="20"/>
                <w:szCs w:val="20"/>
              </w:rPr>
              <w:t>$ 10,000,000</w:t>
            </w:r>
          </w:p>
        </w:tc>
      </w:tr>
      <w:tr w:rsidR="006B28E4" w14:paraId="5754FB0D" w14:textId="77777777" w:rsidTr="006B28E4">
        <w:tc>
          <w:tcPr>
            <w:tcW w:w="5353" w:type="dxa"/>
            <w:shd w:val="clear" w:color="auto" w:fill="F2F2F2" w:themeFill="background1" w:themeFillShade="F2"/>
          </w:tcPr>
          <w:p w14:paraId="16904472" w14:textId="77777777" w:rsidR="006B28E4" w:rsidRPr="006B28E4" w:rsidRDefault="006B28E4" w:rsidP="00C85914">
            <w:pPr>
              <w:pStyle w:val="Prrafodelista"/>
              <w:numPr>
                <w:ilvl w:val="0"/>
                <w:numId w:val="10"/>
              </w:numPr>
              <w:jc w:val="both"/>
              <w:rPr>
                <w:rFonts w:ascii="Arial" w:hAnsi="Arial" w:cs="Arial"/>
                <w:sz w:val="18"/>
                <w:szCs w:val="18"/>
              </w:rPr>
            </w:pPr>
            <w:r w:rsidRPr="006B28E4">
              <w:rPr>
                <w:rFonts w:ascii="Arial" w:hAnsi="Arial" w:cs="Arial"/>
                <w:sz w:val="18"/>
                <w:szCs w:val="18"/>
              </w:rPr>
              <w:t>DEPORTE - CULTURA-ESP. PÚBLICOS</w:t>
            </w:r>
          </w:p>
        </w:tc>
        <w:tc>
          <w:tcPr>
            <w:tcW w:w="3625" w:type="dxa"/>
            <w:shd w:val="clear" w:color="auto" w:fill="F2F2F2" w:themeFill="background1" w:themeFillShade="F2"/>
          </w:tcPr>
          <w:p w14:paraId="379E84AF" w14:textId="77777777" w:rsidR="006B28E4" w:rsidRDefault="006B28E4" w:rsidP="006B28E4">
            <w:pPr>
              <w:jc w:val="center"/>
              <w:rPr>
                <w:rFonts w:ascii="Arial" w:hAnsi="Arial" w:cs="Arial"/>
                <w:sz w:val="20"/>
                <w:szCs w:val="20"/>
              </w:rPr>
            </w:pPr>
            <w:r>
              <w:rPr>
                <w:rFonts w:ascii="Arial" w:hAnsi="Arial" w:cs="Arial"/>
                <w:sz w:val="20"/>
                <w:szCs w:val="20"/>
              </w:rPr>
              <w:t>$ 39,000,000</w:t>
            </w:r>
          </w:p>
        </w:tc>
      </w:tr>
      <w:tr w:rsidR="006B28E4" w14:paraId="6CCF7F36" w14:textId="77777777" w:rsidTr="006B28E4">
        <w:tc>
          <w:tcPr>
            <w:tcW w:w="5353" w:type="dxa"/>
            <w:shd w:val="clear" w:color="auto" w:fill="D9D9D9" w:themeFill="background1" w:themeFillShade="D9"/>
          </w:tcPr>
          <w:p w14:paraId="722FF484" w14:textId="77777777" w:rsidR="006B28E4" w:rsidRPr="00383E70" w:rsidRDefault="006B28E4" w:rsidP="00C85914">
            <w:pPr>
              <w:ind w:left="142"/>
              <w:jc w:val="right"/>
              <w:rPr>
                <w:rFonts w:ascii="Arial" w:hAnsi="Arial" w:cs="Arial"/>
                <w:b/>
                <w:sz w:val="18"/>
                <w:szCs w:val="18"/>
              </w:rPr>
            </w:pPr>
            <w:r w:rsidRPr="00383E70">
              <w:rPr>
                <w:rFonts w:ascii="Arial" w:hAnsi="Arial" w:cs="Arial"/>
                <w:b/>
                <w:sz w:val="18"/>
                <w:szCs w:val="18"/>
              </w:rPr>
              <w:t>SUB TOTAL=</w:t>
            </w:r>
          </w:p>
        </w:tc>
        <w:tc>
          <w:tcPr>
            <w:tcW w:w="3625" w:type="dxa"/>
            <w:shd w:val="clear" w:color="auto" w:fill="D9D9D9" w:themeFill="background1" w:themeFillShade="D9"/>
          </w:tcPr>
          <w:p w14:paraId="34C46124" w14:textId="77777777" w:rsidR="006B28E4" w:rsidRPr="006B28E4" w:rsidRDefault="006B28E4" w:rsidP="00AF2E33">
            <w:pPr>
              <w:jc w:val="center"/>
              <w:rPr>
                <w:rFonts w:ascii="Arial" w:hAnsi="Arial" w:cs="Arial"/>
                <w:b/>
                <w:sz w:val="20"/>
                <w:szCs w:val="20"/>
              </w:rPr>
            </w:pPr>
            <w:r>
              <w:rPr>
                <w:rFonts w:ascii="Arial" w:hAnsi="Arial" w:cs="Arial"/>
                <w:b/>
                <w:sz w:val="20"/>
                <w:szCs w:val="20"/>
              </w:rPr>
              <w:t>$ 54,000,000</w:t>
            </w:r>
          </w:p>
        </w:tc>
      </w:tr>
      <w:tr w:rsidR="00383E70" w14:paraId="46DEC7EE" w14:textId="77777777" w:rsidTr="00383E70">
        <w:tc>
          <w:tcPr>
            <w:tcW w:w="5353" w:type="dxa"/>
            <w:shd w:val="clear" w:color="auto" w:fill="D9D9D9" w:themeFill="background1" w:themeFillShade="D9"/>
          </w:tcPr>
          <w:p w14:paraId="6F50325A" w14:textId="77777777" w:rsidR="00383E70" w:rsidRPr="00383E70" w:rsidRDefault="00383E70" w:rsidP="00C85914">
            <w:pPr>
              <w:ind w:left="142"/>
              <w:rPr>
                <w:rFonts w:ascii="Arial" w:hAnsi="Arial" w:cs="Arial"/>
                <w:b/>
                <w:i/>
                <w:sz w:val="20"/>
                <w:szCs w:val="20"/>
              </w:rPr>
            </w:pPr>
            <w:r w:rsidRPr="00383E70">
              <w:rPr>
                <w:rFonts w:ascii="Arial" w:hAnsi="Arial" w:cs="Arial"/>
                <w:b/>
                <w:i/>
                <w:sz w:val="20"/>
                <w:szCs w:val="20"/>
              </w:rPr>
              <w:t>FAIS</w:t>
            </w:r>
            <w:r>
              <w:rPr>
                <w:rFonts w:ascii="Arial" w:hAnsi="Arial" w:cs="Arial"/>
                <w:b/>
                <w:i/>
                <w:sz w:val="20"/>
                <w:szCs w:val="20"/>
              </w:rPr>
              <w:t>M</w:t>
            </w:r>
          </w:p>
        </w:tc>
        <w:tc>
          <w:tcPr>
            <w:tcW w:w="3625" w:type="dxa"/>
            <w:shd w:val="clear" w:color="auto" w:fill="D9D9D9" w:themeFill="background1" w:themeFillShade="D9"/>
          </w:tcPr>
          <w:p w14:paraId="72A88AB9" w14:textId="77777777" w:rsidR="00383E70" w:rsidRPr="006B28E4" w:rsidRDefault="00383E70" w:rsidP="00C85914">
            <w:pPr>
              <w:jc w:val="both"/>
              <w:rPr>
                <w:rFonts w:ascii="Arial" w:hAnsi="Arial" w:cs="Arial"/>
                <w:b/>
                <w:sz w:val="20"/>
                <w:szCs w:val="20"/>
              </w:rPr>
            </w:pPr>
          </w:p>
        </w:tc>
      </w:tr>
      <w:tr w:rsidR="00383E70" w14:paraId="2C4181F9" w14:textId="77777777" w:rsidTr="00383E70">
        <w:tc>
          <w:tcPr>
            <w:tcW w:w="5353" w:type="dxa"/>
            <w:shd w:val="clear" w:color="auto" w:fill="F2F2F2" w:themeFill="background1" w:themeFillShade="F2"/>
          </w:tcPr>
          <w:p w14:paraId="6BA8BE84" w14:textId="77777777" w:rsidR="00383E70" w:rsidRPr="006B28E4" w:rsidRDefault="00383E70" w:rsidP="00C85914">
            <w:pPr>
              <w:pStyle w:val="Prrafodelista"/>
              <w:numPr>
                <w:ilvl w:val="0"/>
                <w:numId w:val="10"/>
              </w:numPr>
              <w:jc w:val="both"/>
              <w:rPr>
                <w:rFonts w:ascii="Arial" w:hAnsi="Arial" w:cs="Arial"/>
                <w:sz w:val="18"/>
                <w:szCs w:val="18"/>
              </w:rPr>
            </w:pPr>
            <w:r w:rsidRPr="006B28E4">
              <w:rPr>
                <w:rFonts w:ascii="Arial" w:hAnsi="Arial" w:cs="Arial"/>
                <w:sz w:val="18"/>
                <w:szCs w:val="18"/>
              </w:rPr>
              <w:t>INFRAESTRUCTURA VIAL</w:t>
            </w:r>
          </w:p>
        </w:tc>
        <w:tc>
          <w:tcPr>
            <w:tcW w:w="3625" w:type="dxa"/>
            <w:shd w:val="clear" w:color="auto" w:fill="F2F2F2" w:themeFill="background1" w:themeFillShade="F2"/>
          </w:tcPr>
          <w:p w14:paraId="43A1AB9D" w14:textId="77777777" w:rsidR="00383E70" w:rsidRDefault="00383E70" w:rsidP="00383E70">
            <w:pPr>
              <w:jc w:val="center"/>
              <w:rPr>
                <w:rFonts w:ascii="Arial" w:hAnsi="Arial" w:cs="Arial"/>
                <w:sz w:val="20"/>
                <w:szCs w:val="20"/>
              </w:rPr>
            </w:pPr>
            <w:r>
              <w:rPr>
                <w:rFonts w:ascii="Arial" w:hAnsi="Arial" w:cs="Arial"/>
                <w:sz w:val="20"/>
                <w:szCs w:val="20"/>
              </w:rPr>
              <w:t>$ 13,800,000</w:t>
            </w:r>
          </w:p>
        </w:tc>
      </w:tr>
      <w:tr w:rsidR="00383E70" w14:paraId="215480A8" w14:textId="77777777" w:rsidTr="00383E70">
        <w:tc>
          <w:tcPr>
            <w:tcW w:w="5353" w:type="dxa"/>
            <w:shd w:val="clear" w:color="auto" w:fill="F2F2F2" w:themeFill="background1" w:themeFillShade="F2"/>
          </w:tcPr>
          <w:p w14:paraId="6824026C" w14:textId="77777777" w:rsidR="00383E70" w:rsidRPr="006B28E4" w:rsidRDefault="00383E70" w:rsidP="00C85914">
            <w:pPr>
              <w:pStyle w:val="Prrafodelista"/>
              <w:numPr>
                <w:ilvl w:val="0"/>
                <w:numId w:val="10"/>
              </w:numPr>
              <w:jc w:val="both"/>
              <w:rPr>
                <w:rFonts w:ascii="Arial" w:hAnsi="Arial" w:cs="Arial"/>
                <w:sz w:val="18"/>
                <w:szCs w:val="18"/>
              </w:rPr>
            </w:pPr>
            <w:r w:rsidRPr="00383E70">
              <w:rPr>
                <w:rFonts w:ascii="Arial" w:hAnsi="Arial" w:cs="Arial"/>
                <w:sz w:val="18"/>
                <w:szCs w:val="18"/>
              </w:rPr>
              <w:t>OBRA GENERAL</w:t>
            </w:r>
          </w:p>
        </w:tc>
        <w:tc>
          <w:tcPr>
            <w:tcW w:w="3625" w:type="dxa"/>
            <w:shd w:val="clear" w:color="auto" w:fill="F2F2F2" w:themeFill="background1" w:themeFillShade="F2"/>
          </w:tcPr>
          <w:p w14:paraId="487DE8B0" w14:textId="77777777" w:rsidR="00383E70" w:rsidRDefault="00383E70" w:rsidP="00383E70">
            <w:pPr>
              <w:jc w:val="center"/>
              <w:rPr>
                <w:rFonts w:ascii="Arial" w:hAnsi="Arial" w:cs="Arial"/>
                <w:sz w:val="20"/>
                <w:szCs w:val="20"/>
              </w:rPr>
            </w:pPr>
            <w:r>
              <w:rPr>
                <w:rFonts w:ascii="Arial" w:hAnsi="Arial" w:cs="Arial"/>
                <w:sz w:val="20"/>
                <w:szCs w:val="20"/>
              </w:rPr>
              <w:t>$ 78,200,000</w:t>
            </w:r>
          </w:p>
        </w:tc>
      </w:tr>
      <w:tr w:rsidR="00383E70" w14:paraId="1BC38973" w14:textId="77777777" w:rsidTr="00383E70">
        <w:tc>
          <w:tcPr>
            <w:tcW w:w="5353" w:type="dxa"/>
            <w:shd w:val="clear" w:color="auto" w:fill="D9D9D9" w:themeFill="background1" w:themeFillShade="D9"/>
          </w:tcPr>
          <w:p w14:paraId="41D862E8" w14:textId="77777777" w:rsidR="00383E70" w:rsidRPr="00383E70" w:rsidRDefault="00383E70" w:rsidP="00C85914">
            <w:pPr>
              <w:ind w:left="142"/>
              <w:jc w:val="right"/>
              <w:rPr>
                <w:rFonts w:ascii="Arial" w:hAnsi="Arial" w:cs="Arial"/>
                <w:b/>
                <w:sz w:val="18"/>
                <w:szCs w:val="18"/>
              </w:rPr>
            </w:pPr>
            <w:r w:rsidRPr="00383E70">
              <w:rPr>
                <w:rFonts w:ascii="Arial" w:hAnsi="Arial" w:cs="Arial"/>
                <w:b/>
                <w:sz w:val="18"/>
                <w:szCs w:val="18"/>
              </w:rPr>
              <w:t>SUB TOTAL=</w:t>
            </w:r>
          </w:p>
        </w:tc>
        <w:tc>
          <w:tcPr>
            <w:tcW w:w="3625" w:type="dxa"/>
            <w:shd w:val="clear" w:color="auto" w:fill="D9D9D9" w:themeFill="background1" w:themeFillShade="D9"/>
          </w:tcPr>
          <w:p w14:paraId="255728C3" w14:textId="77777777" w:rsidR="00383E70" w:rsidRPr="006B28E4" w:rsidRDefault="00383E70" w:rsidP="00C85914">
            <w:pPr>
              <w:jc w:val="center"/>
              <w:rPr>
                <w:rFonts w:ascii="Arial" w:hAnsi="Arial" w:cs="Arial"/>
                <w:b/>
                <w:sz w:val="20"/>
                <w:szCs w:val="20"/>
              </w:rPr>
            </w:pPr>
            <w:r>
              <w:rPr>
                <w:rFonts w:ascii="Arial" w:hAnsi="Arial" w:cs="Arial"/>
                <w:b/>
                <w:sz w:val="20"/>
                <w:szCs w:val="20"/>
              </w:rPr>
              <w:t>$ 92,000,000</w:t>
            </w:r>
          </w:p>
        </w:tc>
      </w:tr>
      <w:tr w:rsidR="00383E70" w14:paraId="60B1225C" w14:textId="77777777" w:rsidTr="00383E70">
        <w:tc>
          <w:tcPr>
            <w:tcW w:w="5353" w:type="dxa"/>
            <w:shd w:val="clear" w:color="auto" w:fill="D9D9D9" w:themeFill="background1" w:themeFillShade="D9"/>
          </w:tcPr>
          <w:p w14:paraId="377CB4A1" w14:textId="77777777" w:rsidR="00383E70" w:rsidRPr="00383E70" w:rsidRDefault="00383E70" w:rsidP="00C85914">
            <w:pPr>
              <w:ind w:left="142"/>
              <w:rPr>
                <w:rFonts w:ascii="Arial" w:hAnsi="Arial" w:cs="Arial"/>
                <w:b/>
                <w:i/>
                <w:sz w:val="20"/>
                <w:szCs w:val="20"/>
              </w:rPr>
            </w:pPr>
            <w:r>
              <w:rPr>
                <w:rFonts w:ascii="Arial" w:hAnsi="Arial" w:cs="Arial"/>
                <w:b/>
                <w:i/>
                <w:sz w:val="20"/>
                <w:szCs w:val="20"/>
              </w:rPr>
              <w:t>FORTAMUN</w:t>
            </w:r>
          </w:p>
        </w:tc>
        <w:tc>
          <w:tcPr>
            <w:tcW w:w="3625" w:type="dxa"/>
            <w:shd w:val="clear" w:color="auto" w:fill="D9D9D9" w:themeFill="background1" w:themeFillShade="D9"/>
          </w:tcPr>
          <w:p w14:paraId="462A52A3" w14:textId="77777777" w:rsidR="00383E70" w:rsidRPr="006B28E4" w:rsidRDefault="00383E70" w:rsidP="00C85914">
            <w:pPr>
              <w:jc w:val="both"/>
              <w:rPr>
                <w:rFonts w:ascii="Arial" w:hAnsi="Arial" w:cs="Arial"/>
                <w:b/>
                <w:sz w:val="20"/>
                <w:szCs w:val="20"/>
              </w:rPr>
            </w:pPr>
          </w:p>
        </w:tc>
      </w:tr>
      <w:tr w:rsidR="00383E70" w14:paraId="3F5BDFB7" w14:textId="77777777" w:rsidTr="00383E70">
        <w:tc>
          <w:tcPr>
            <w:tcW w:w="5353" w:type="dxa"/>
            <w:shd w:val="clear" w:color="auto" w:fill="F2F2F2" w:themeFill="background1" w:themeFillShade="F2"/>
          </w:tcPr>
          <w:p w14:paraId="068019E3" w14:textId="77777777" w:rsidR="00383E70" w:rsidRPr="006B28E4" w:rsidRDefault="00383E70" w:rsidP="00C85914">
            <w:pPr>
              <w:pStyle w:val="Prrafodelista"/>
              <w:numPr>
                <w:ilvl w:val="0"/>
                <w:numId w:val="10"/>
              </w:numPr>
              <w:jc w:val="both"/>
              <w:rPr>
                <w:rFonts w:ascii="Arial" w:hAnsi="Arial" w:cs="Arial"/>
                <w:sz w:val="18"/>
                <w:szCs w:val="18"/>
              </w:rPr>
            </w:pPr>
            <w:r w:rsidRPr="00383E70">
              <w:rPr>
                <w:rFonts w:ascii="Arial" w:hAnsi="Arial" w:cs="Arial"/>
                <w:sz w:val="18"/>
                <w:szCs w:val="18"/>
              </w:rPr>
              <w:t>CALIDAD</w:t>
            </w:r>
          </w:p>
        </w:tc>
        <w:tc>
          <w:tcPr>
            <w:tcW w:w="3625" w:type="dxa"/>
            <w:shd w:val="clear" w:color="auto" w:fill="F2F2F2" w:themeFill="background1" w:themeFillShade="F2"/>
          </w:tcPr>
          <w:p w14:paraId="7B6DD39B" w14:textId="77777777" w:rsidR="00383E70" w:rsidRDefault="00383E70" w:rsidP="00C85914">
            <w:pPr>
              <w:jc w:val="center"/>
              <w:rPr>
                <w:rFonts w:ascii="Arial" w:hAnsi="Arial" w:cs="Arial"/>
                <w:sz w:val="20"/>
                <w:szCs w:val="20"/>
              </w:rPr>
            </w:pPr>
            <w:r>
              <w:rPr>
                <w:rFonts w:ascii="Arial" w:hAnsi="Arial" w:cs="Arial"/>
                <w:sz w:val="20"/>
                <w:szCs w:val="20"/>
              </w:rPr>
              <w:t>$ 5,000,000</w:t>
            </w:r>
          </w:p>
        </w:tc>
      </w:tr>
      <w:tr w:rsidR="00383E70" w14:paraId="7D3EE02E" w14:textId="77777777" w:rsidTr="00383E70">
        <w:tc>
          <w:tcPr>
            <w:tcW w:w="5353" w:type="dxa"/>
            <w:shd w:val="clear" w:color="auto" w:fill="F2F2F2" w:themeFill="background1" w:themeFillShade="F2"/>
          </w:tcPr>
          <w:p w14:paraId="42A23371" w14:textId="77777777" w:rsidR="00383E70" w:rsidRPr="006B28E4" w:rsidRDefault="00383E70" w:rsidP="00C85914">
            <w:pPr>
              <w:pStyle w:val="Prrafodelista"/>
              <w:numPr>
                <w:ilvl w:val="0"/>
                <w:numId w:val="10"/>
              </w:numPr>
              <w:jc w:val="both"/>
              <w:rPr>
                <w:rFonts w:ascii="Arial" w:hAnsi="Arial" w:cs="Arial"/>
                <w:sz w:val="18"/>
                <w:szCs w:val="18"/>
              </w:rPr>
            </w:pPr>
            <w:r w:rsidRPr="00383E70">
              <w:rPr>
                <w:rFonts w:ascii="Arial" w:hAnsi="Arial" w:cs="Arial"/>
                <w:sz w:val="18"/>
                <w:szCs w:val="18"/>
              </w:rPr>
              <w:t>CONTINGENCIAS</w:t>
            </w:r>
          </w:p>
        </w:tc>
        <w:tc>
          <w:tcPr>
            <w:tcW w:w="3625" w:type="dxa"/>
            <w:shd w:val="clear" w:color="auto" w:fill="F2F2F2" w:themeFill="background1" w:themeFillShade="F2"/>
          </w:tcPr>
          <w:p w14:paraId="639C4639" w14:textId="77777777" w:rsidR="00383E70" w:rsidRDefault="00383E70" w:rsidP="00C85914">
            <w:pPr>
              <w:jc w:val="center"/>
              <w:rPr>
                <w:rFonts w:ascii="Arial" w:hAnsi="Arial" w:cs="Arial"/>
                <w:sz w:val="20"/>
                <w:szCs w:val="20"/>
              </w:rPr>
            </w:pPr>
            <w:r>
              <w:rPr>
                <w:rFonts w:ascii="Arial" w:hAnsi="Arial" w:cs="Arial"/>
                <w:sz w:val="20"/>
                <w:szCs w:val="20"/>
              </w:rPr>
              <w:t>$ 10,000,000</w:t>
            </w:r>
          </w:p>
        </w:tc>
      </w:tr>
      <w:tr w:rsidR="00383E70" w14:paraId="4E89BD50" w14:textId="77777777" w:rsidTr="00383E70">
        <w:tc>
          <w:tcPr>
            <w:tcW w:w="5353" w:type="dxa"/>
            <w:shd w:val="clear" w:color="auto" w:fill="F2F2F2" w:themeFill="background1" w:themeFillShade="F2"/>
          </w:tcPr>
          <w:p w14:paraId="702B3EFE" w14:textId="77777777" w:rsidR="00383E70" w:rsidRPr="006B28E4" w:rsidRDefault="00383E70" w:rsidP="00C85914">
            <w:pPr>
              <w:pStyle w:val="Prrafodelista"/>
              <w:numPr>
                <w:ilvl w:val="0"/>
                <w:numId w:val="10"/>
              </w:numPr>
              <w:jc w:val="both"/>
              <w:rPr>
                <w:rFonts w:ascii="Arial" w:hAnsi="Arial" w:cs="Arial"/>
                <w:sz w:val="18"/>
                <w:szCs w:val="18"/>
              </w:rPr>
            </w:pPr>
            <w:r w:rsidRPr="00383E70">
              <w:rPr>
                <w:rFonts w:ascii="Arial" w:hAnsi="Arial" w:cs="Arial"/>
                <w:sz w:val="18"/>
                <w:szCs w:val="18"/>
              </w:rPr>
              <w:t xml:space="preserve">DEPORTE </w:t>
            </w:r>
            <w:r>
              <w:rPr>
                <w:rFonts w:ascii="Arial" w:hAnsi="Arial" w:cs="Arial"/>
                <w:sz w:val="18"/>
                <w:szCs w:val="18"/>
              </w:rPr>
              <w:t>–</w:t>
            </w:r>
            <w:r w:rsidRPr="00383E70">
              <w:rPr>
                <w:rFonts w:ascii="Arial" w:hAnsi="Arial" w:cs="Arial"/>
                <w:sz w:val="18"/>
                <w:szCs w:val="18"/>
              </w:rPr>
              <w:t xml:space="preserve"> CULTURA</w:t>
            </w:r>
          </w:p>
        </w:tc>
        <w:tc>
          <w:tcPr>
            <w:tcW w:w="3625" w:type="dxa"/>
            <w:shd w:val="clear" w:color="auto" w:fill="F2F2F2" w:themeFill="background1" w:themeFillShade="F2"/>
          </w:tcPr>
          <w:p w14:paraId="461C80E5" w14:textId="77777777" w:rsidR="00383E70" w:rsidRDefault="00383E70" w:rsidP="00383E70">
            <w:pPr>
              <w:jc w:val="center"/>
              <w:rPr>
                <w:rFonts w:ascii="Arial" w:hAnsi="Arial" w:cs="Arial"/>
                <w:sz w:val="20"/>
                <w:szCs w:val="20"/>
              </w:rPr>
            </w:pPr>
            <w:r>
              <w:rPr>
                <w:rFonts w:ascii="Arial" w:hAnsi="Arial" w:cs="Arial"/>
                <w:sz w:val="20"/>
                <w:szCs w:val="20"/>
              </w:rPr>
              <w:t>$ 44,000,000</w:t>
            </w:r>
          </w:p>
        </w:tc>
      </w:tr>
      <w:tr w:rsidR="00383E70" w14:paraId="68D0443B" w14:textId="77777777" w:rsidTr="00383E70">
        <w:tc>
          <w:tcPr>
            <w:tcW w:w="5353" w:type="dxa"/>
            <w:shd w:val="clear" w:color="auto" w:fill="F2F2F2" w:themeFill="background1" w:themeFillShade="F2"/>
          </w:tcPr>
          <w:p w14:paraId="15308407" w14:textId="77777777" w:rsidR="00383E70" w:rsidRPr="006B28E4" w:rsidRDefault="00383E70" w:rsidP="00C85914">
            <w:pPr>
              <w:pStyle w:val="Prrafodelista"/>
              <w:numPr>
                <w:ilvl w:val="0"/>
                <w:numId w:val="10"/>
              </w:numPr>
              <w:jc w:val="both"/>
              <w:rPr>
                <w:rFonts w:ascii="Arial" w:hAnsi="Arial" w:cs="Arial"/>
                <w:sz w:val="18"/>
                <w:szCs w:val="18"/>
              </w:rPr>
            </w:pPr>
            <w:r w:rsidRPr="00383E70">
              <w:rPr>
                <w:rFonts w:ascii="Arial" w:hAnsi="Arial" w:cs="Arial"/>
                <w:sz w:val="18"/>
                <w:szCs w:val="18"/>
              </w:rPr>
              <w:t>EDIFICIOS PÚBLICOS</w:t>
            </w:r>
          </w:p>
        </w:tc>
        <w:tc>
          <w:tcPr>
            <w:tcW w:w="3625" w:type="dxa"/>
            <w:shd w:val="clear" w:color="auto" w:fill="F2F2F2" w:themeFill="background1" w:themeFillShade="F2"/>
          </w:tcPr>
          <w:p w14:paraId="0145AB7B" w14:textId="77777777" w:rsidR="00383E70" w:rsidRDefault="00383E70" w:rsidP="00383E70">
            <w:pPr>
              <w:jc w:val="center"/>
              <w:rPr>
                <w:rFonts w:ascii="Arial" w:hAnsi="Arial" w:cs="Arial"/>
                <w:sz w:val="20"/>
                <w:szCs w:val="20"/>
              </w:rPr>
            </w:pPr>
            <w:r>
              <w:rPr>
                <w:rFonts w:ascii="Arial" w:hAnsi="Arial" w:cs="Arial"/>
                <w:sz w:val="20"/>
                <w:szCs w:val="20"/>
              </w:rPr>
              <w:t>$ 88,636,000</w:t>
            </w:r>
          </w:p>
        </w:tc>
      </w:tr>
      <w:tr w:rsidR="00383E70" w14:paraId="3EE22DEE" w14:textId="77777777" w:rsidTr="00383E70">
        <w:tc>
          <w:tcPr>
            <w:tcW w:w="5353" w:type="dxa"/>
            <w:shd w:val="clear" w:color="auto" w:fill="F2F2F2" w:themeFill="background1" w:themeFillShade="F2"/>
          </w:tcPr>
          <w:p w14:paraId="18D66E45" w14:textId="77777777" w:rsidR="00383E70" w:rsidRPr="006B28E4" w:rsidRDefault="00383E70" w:rsidP="00C85914">
            <w:pPr>
              <w:pStyle w:val="Prrafodelista"/>
              <w:numPr>
                <w:ilvl w:val="0"/>
                <w:numId w:val="10"/>
              </w:numPr>
              <w:jc w:val="both"/>
              <w:rPr>
                <w:rFonts w:ascii="Arial" w:hAnsi="Arial" w:cs="Arial"/>
                <w:sz w:val="18"/>
                <w:szCs w:val="18"/>
              </w:rPr>
            </w:pPr>
            <w:r w:rsidRPr="00383E70">
              <w:rPr>
                <w:rFonts w:ascii="Arial" w:hAnsi="Arial" w:cs="Arial"/>
                <w:sz w:val="18"/>
                <w:szCs w:val="18"/>
              </w:rPr>
              <w:t>ESTUDIOS Y PROYECTOS</w:t>
            </w:r>
          </w:p>
        </w:tc>
        <w:tc>
          <w:tcPr>
            <w:tcW w:w="3625" w:type="dxa"/>
            <w:shd w:val="clear" w:color="auto" w:fill="F2F2F2" w:themeFill="background1" w:themeFillShade="F2"/>
          </w:tcPr>
          <w:p w14:paraId="7550FC0B" w14:textId="77777777" w:rsidR="00383E70" w:rsidRDefault="00383E70" w:rsidP="00383E70">
            <w:pPr>
              <w:jc w:val="center"/>
              <w:rPr>
                <w:rFonts w:ascii="Arial" w:hAnsi="Arial" w:cs="Arial"/>
                <w:sz w:val="20"/>
                <w:szCs w:val="20"/>
              </w:rPr>
            </w:pPr>
            <w:r>
              <w:rPr>
                <w:rFonts w:ascii="Arial" w:hAnsi="Arial" w:cs="Arial"/>
                <w:sz w:val="20"/>
                <w:szCs w:val="20"/>
              </w:rPr>
              <w:t>$ 7,500,000</w:t>
            </w:r>
          </w:p>
        </w:tc>
      </w:tr>
      <w:tr w:rsidR="00383E70" w14:paraId="2C6806D2" w14:textId="77777777" w:rsidTr="00383E70">
        <w:tc>
          <w:tcPr>
            <w:tcW w:w="5353" w:type="dxa"/>
            <w:shd w:val="clear" w:color="auto" w:fill="F2F2F2" w:themeFill="background1" w:themeFillShade="F2"/>
          </w:tcPr>
          <w:p w14:paraId="0608C7B9" w14:textId="77777777" w:rsidR="00383E70" w:rsidRPr="006B28E4" w:rsidRDefault="00383E70" w:rsidP="00C85914">
            <w:pPr>
              <w:pStyle w:val="Prrafodelista"/>
              <w:numPr>
                <w:ilvl w:val="0"/>
                <w:numId w:val="10"/>
              </w:numPr>
              <w:jc w:val="both"/>
              <w:rPr>
                <w:rFonts w:ascii="Arial" w:hAnsi="Arial" w:cs="Arial"/>
                <w:sz w:val="18"/>
                <w:szCs w:val="18"/>
              </w:rPr>
            </w:pPr>
            <w:r w:rsidRPr="00383E70">
              <w:rPr>
                <w:rFonts w:ascii="Arial" w:hAnsi="Arial" w:cs="Arial"/>
                <w:sz w:val="18"/>
                <w:szCs w:val="18"/>
              </w:rPr>
              <w:t>HIDRÁULICA</w:t>
            </w:r>
          </w:p>
        </w:tc>
        <w:tc>
          <w:tcPr>
            <w:tcW w:w="3625" w:type="dxa"/>
            <w:shd w:val="clear" w:color="auto" w:fill="F2F2F2" w:themeFill="background1" w:themeFillShade="F2"/>
          </w:tcPr>
          <w:p w14:paraId="19E2C9E5" w14:textId="77777777" w:rsidR="00383E70" w:rsidRDefault="00383E70" w:rsidP="00C85914">
            <w:pPr>
              <w:jc w:val="center"/>
              <w:rPr>
                <w:rFonts w:ascii="Arial" w:hAnsi="Arial" w:cs="Arial"/>
                <w:sz w:val="20"/>
                <w:szCs w:val="20"/>
              </w:rPr>
            </w:pPr>
            <w:r>
              <w:rPr>
                <w:rFonts w:ascii="Arial" w:hAnsi="Arial" w:cs="Arial"/>
                <w:sz w:val="20"/>
                <w:szCs w:val="20"/>
              </w:rPr>
              <w:t>$ 10,000,000</w:t>
            </w:r>
          </w:p>
        </w:tc>
      </w:tr>
      <w:tr w:rsidR="00383E70" w14:paraId="7A601C3B" w14:textId="77777777" w:rsidTr="00383E70">
        <w:tc>
          <w:tcPr>
            <w:tcW w:w="5353" w:type="dxa"/>
            <w:shd w:val="clear" w:color="auto" w:fill="F2F2F2" w:themeFill="background1" w:themeFillShade="F2"/>
          </w:tcPr>
          <w:p w14:paraId="2DDA7BB5" w14:textId="77777777" w:rsidR="00383E70" w:rsidRPr="006B28E4" w:rsidRDefault="00383E70" w:rsidP="00C85914">
            <w:pPr>
              <w:pStyle w:val="Prrafodelista"/>
              <w:numPr>
                <w:ilvl w:val="0"/>
                <w:numId w:val="10"/>
              </w:numPr>
              <w:jc w:val="both"/>
              <w:rPr>
                <w:rFonts w:ascii="Arial" w:hAnsi="Arial" w:cs="Arial"/>
                <w:sz w:val="18"/>
                <w:szCs w:val="18"/>
              </w:rPr>
            </w:pPr>
            <w:r>
              <w:rPr>
                <w:rFonts w:ascii="Arial" w:hAnsi="Arial" w:cs="Arial"/>
                <w:sz w:val="18"/>
                <w:szCs w:val="18"/>
              </w:rPr>
              <w:t>INFRAESTRUCTURA</w:t>
            </w:r>
            <w:r w:rsidRPr="00383E70">
              <w:rPr>
                <w:rFonts w:ascii="Arial" w:hAnsi="Arial" w:cs="Arial"/>
                <w:sz w:val="18"/>
                <w:szCs w:val="18"/>
              </w:rPr>
              <w:t xml:space="preserve"> VIAL</w:t>
            </w:r>
          </w:p>
        </w:tc>
        <w:tc>
          <w:tcPr>
            <w:tcW w:w="3625" w:type="dxa"/>
            <w:shd w:val="clear" w:color="auto" w:fill="F2F2F2" w:themeFill="background1" w:themeFillShade="F2"/>
          </w:tcPr>
          <w:p w14:paraId="31C8AB4B" w14:textId="77777777" w:rsidR="00383E70" w:rsidRDefault="00383E70" w:rsidP="00C85914">
            <w:pPr>
              <w:jc w:val="center"/>
              <w:rPr>
                <w:rFonts w:ascii="Arial" w:hAnsi="Arial" w:cs="Arial"/>
                <w:sz w:val="20"/>
                <w:szCs w:val="20"/>
              </w:rPr>
            </w:pPr>
            <w:r>
              <w:rPr>
                <w:rFonts w:ascii="Arial" w:hAnsi="Arial" w:cs="Arial"/>
                <w:sz w:val="20"/>
                <w:szCs w:val="20"/>
              </w:rPr>
              <w:t>$ 40,000,000</w:t>
            </w:r>
          </w:p>
        </w:tc>
      </w:tr>
      <w:tr w:rsidR="00383E70" w14:paraId="0E9C43F3" w14:textId="77777777" w:rsidTr="00383E70">
        <w:tc>
          <w:tcPr>
            <w:tcW w:w="5353" w:type="dxa"/>
            <w:shd w:val="clear" w:color="auto" w:fill="F2F2F2" w:themeFill="background1" w:themeFillShade="F2"/>
          </w:tcPr>
          <w:p w14:paraId="54280848" w14:textId="77777777" w:rsidR="00383E70" w:rsidRPr="006B28E4" w:rsidRDefault="00383E70" w:rsidP="00C85914">
            <w:pPr>
              <w:pStyle w:val="Prrafodelista"/>
              <w:numPr>
                <w:ilvl w:val="0"/>
                <w:numId w:val="10"/>
              </w:numPr>
              <w:jc w:val="both"/>
              <w:rPr>
                <w:rFonts w:ascii="Arial" w:hAnsi="Arial" w:cs="Arial"/>
                <w:sz w:val="18"/>
                <w:szCs w:val="18"/>
              </w:rPr>
            </w:pPr>
            <w:r w:rsidRPr="00383E70">
              <w:rPr>
                <w:rFonts w:ascii="Arial" w:hAnsi="Arial" w:cs="Arial"/>
                <w:sz w:val="18"/>
                <w:szCs w:val="18"/>
              </w:rPr>
              <w:t>NO MOTORIZADA</w:t>
            </w:r>
          </w:p>
        </w:tc>
        <w:tc>
          <w:tcPr>
            <w:tcW w:w="3625" w:type="dxa"/>
            <w:shd w:val="clear" w:color="auto" w:fill="F2F2F2" w:themeFill="background1" w:themeFillShade="F2"/>
          </w:tcPr>
          <w:p w14:paraId="1ED28DF2" w14:textId="77777777" w:rsidR="00383E70" w:rsidRDefault="00383E70" w:rsidP="00C85914">
            <w:pPr>
              <w:jc w:val="center"/>
              <w:rPr>
                <w:rFonts w:ascii="Arial" w:hAnsi="Arial" w:cs="Arial"/>
                <w:sz w:val="20"/>
                <w:szCs w:val="20"/>
              </w:rPr>
            </w:pPr>
            <w:r>
              <w:rPr>
                <w:rFonts w:ascii="Arial" w:hAnsi="Arial" w:cs="Arial"/>
                <w:sz w:val="20"/>
                <w:szCs w:val="20"/>
              </w:rPr>
              <w:t>$ 10,000,000</w:t>
            </w:r>
          </w:p>
        </w:tc>
      </w:tr>
      <w:tr w:rsidR="00383E70" w14:paraId="1442127A" w14:textId="77777777" w:rsidTr="00383E70">
        <w:tc>
          <w:tcPr>
            <w:tcW w:w="5353" w:type="dxa"/>
            <w:shd w:val="clear" w:color="auto" w:fill="D9D9D9" w:themeFill="background1" w:themeFillShade="D9"/>
          </w:tcPr>
          <w:p w14:paraId="1BE77C40" w14:textId="77777777" w:rsidR="00383E70" w:rsidRPr="00383E70" w:rsidRDefault="00383E70" w:rsidP="00C85914">
            <w:pPr>
              <w:ind w:left="142"/>
              <w:jc w:val="right"/>
              <w:rPr>
                <w:rFonts w:ascii="Arial" w:hAnsi="Arial" w:cs="Arial"/>
                <w:b/>
                <w:sz w:val="18"/>
                <w:szCs w:val="18"/>
              </w:rPr>
            </w:pPr>
            <w:r w:rsidRPr="00383E70">
              <w:rPr>
                <w:rFonts w:ascii="Arial" w:hAnsi="Arial" w:cs="Arial"/>
                <w:b/>
                <w:sz w:val="18"/>
                <w:szCs w:val="18"/>
              </w:rPr>
              <w:t>SUB TOTAL=</w:t>
            </w:r>
          </w:p>
        </w:tc>
        <w:tc>
          <w:tcPr>
            <w:tcW w:w="3625" w:type="dxa"/>
            <w:shd w:val="clear" w:color="auto" w:fill="D9D9D9" w:themeFill="background1" w:themeFillShade="D9"/>
          </w:tcPr>
          <w:p w14:paraId="1A9654DB" w14:textId="77777777" w:rsidR="00383E70" w:rsidRPr="006B28E4" w:rsidRDefault="00383E70" w:rsidP="00383E70">
            <w:pPr>
              <w:jc w:val="center"/>
              <w:rPr>
                <w:rFonts w:ascii="Arial" w:hAnsi="Arial" w:cs="Arial"/>
                <w:b/>
                <w:sz w:val="20"/>
                <w:szCs w:val="20"/>
              </w:rPr>
            </w:pPr>
            <w:r>
              <w:rPr>
                <w:rFonts w:ascii="Arial" w:hAnsi="Arial" w:cs="Arial"/>
                <w:b/>
                <w:sz w:val="20"/>
                <w:szCs w:val="20"/>
              </w:rPr>
              <w:t>$ 215,636,000</w:t>
            </w:r>
          </w:p>
        </w:tc>
      </w:tr>
      <w:tr w:rsidR="00331C00" w14:paraId="5080EA53" w14:textId="77777777" w:rsidTr="00331C00">
        <w:tc>
          <w:tcPr>
            <w:tcW w:w="5353" w:type="dxa"/>
            <w:shd w:val="clear" w:color="auto" w:fill="D9D9D9" w:themeFill="background1" w:themeFillShade="D9"/>
          </w:tcPr>
          <w:p w14:paraId="45CB9FA5" w14:textId="77777777" w:rsidR="00331C00" w:rsidRPr="00383E70" w:rsidRDefault="00331C00" w:rsidP="00C85914">
            <w:pPr>
              <w:ind w:left="142"/>
              <w:rPr>
                <w:rFonts w:ascii="Arial" w:hAnsi="Arial" w:cs="Arial"/>
                <w:b/>
                <w:i/>
                <w:sz w:val="20"/>
                <w:szCs w:val="20"/>
              </w:rPr>
            </w:pPr>
            <w:r>
              <w:rPr>
                <w:rFonts w:ascii="Arial" w:hAnsi="Arial" w:cs="Arial"/>
                <w:b/>
                <w:i/>
                <w:sz w:val="20"/>
                <w:szCs w:val="20"/>
              </w:rPr>
              <w:t>OBRA MULTIANUAL</w:t>
            </w:r>
          </w:p>
        </w:tc>
        <w:tc>
          <w:tcPr>
            <w:tcW w:w="3625" w:type="dxa"/>
            <w:shd w:val="clear" w:color="auto" w:fill="D9D9D9" w:themeFill="background1" w:themeFillShade="D9"/>
          </w:tcPr>
          <w:p w14:paraId="2FB8682A" w14:textId="77777777" w:rsidR="00331C00" w:rsidRPr="006B28E4" w:rsidRDefault="00331C00" w:rsidP="00C85914">
            <w:pPr>
              <w:jc w:val="both"/>
              <w:rPr>
                <w:rFonts w:ascii="Arial" w:hAnsi="Arial" w:cs="Arial"/>
                <w:b/>
                <w:sz w:val="20"/>
                <w:szCs w:val="20"/>
              </w:rPr>
            </w:pPr>
          </w:p>
        </w:tc>
      </w:tr>
      <w:tr w:rsidR="00331C00" w14:paraId="3F80CD96" w14:textId="77777777" w:rsidTr="00331C00">
        <w:tc>
          <w:tcPr>
            <w:tcW w:w="5353" w:type="dxa"/>
            <w:shd w:val="clear" w:color="auto" w:fill="F2F2F2" w:themeFill="background1" w:themeFillShade="F2"/>
          </w:tcPr>
          <w:p w14:paraId="7CAA4E89" w14:textId="77777777" w:rsidR="00331C00" w:rsidRPr="006B28E4" w:rsidRDefault="00331C00" w:rsidP="00C85914">
            <w:pPr>
              <w:pStyle w:val="Prrafodelista"/>
              <w:numPr>
                <w:ilvl w:val="0"/>
                <w:numId w:val="10"/>
              </w:numPr>
              <w:jc w:val="both"/>
              <w:rPr>
                <w:rFonts w:ascii="Arial" w:hAnsi="Arial" w:cs="Arial"/>
                <w:sz w:val="18"/>
                <w:szCs w:val="18"/>
              </w:rPr>
            </w:pPr>
            <w:r w:rsidRPr="006B28E4">
              <w:rPr>
                <w:rFonts w:ascii="Arial" w:hAnsi="Arial" w:cs="Arial"/>
                <w:sz w:val="18"/>
                <w:szCs w:val="18"/>
              </w:rPr>
              <w:t>INFRAESTRUCTURA VIAL</w:t>
            </w:r>
          </w:p>
        </w:tc>
        <w:tc>
          <w:tcPr>
            <w:tcW w:w="3625" w:type="dxa"/>
            <w:shd w:val="clear" w:color="auto" w:fill="F2F2F2" w:themeFill="background1" w:themeFillShade="F2"/>
          </w:tcPr>
          <w:p w14:paraId="2C93DC8D" w14:textId="77777777" w:rsidR="00331C00" w:rsidRDefault="00331C00" w:rsidP="00331C00">
            <w:pPr>
              <w:jc w:val="center"/>
              <w:rPr>
                <w:rFonts w:ascii="Arial" w:hAnsi="Arial" w:cs="Arial"/>
                <w:sz w:val="20"/>
                <w:szCs w:val="20"/>
              </w:rPr>
            </w:pPr>
            <w:r>
              <w:rPr>
                <w:rFonts w:ascii="Arial" w:hAnsi="Arial" w:cs="Arial"/>
                <w:sz w:val="20"/>
                <w:szCs w:val="20"/>
              </w:rPr>
              <w:t>$ 72,000,000</w:t>
            </w:r>
          </w:p>
        </w:tc>
      </w:tr>
      <w:tr w:rsidR="00331C00" w14:paraId="190BB9FA" w14:textId="77777777" w:rsidTr="00331C00">
        <w:tc>
          <w:tcPr>
            <w:tcW w:w="5353" w:type="dxa"/>
            <w:shd w:val="clear" w:color="auto" w:fill="D9D9D9" w:themeFill="background1" w:themeFillShade="D9"/>
          </w:tcPr>
          <w:p w14:paraId="4B5BCE74" w14:textId="77777777" w:rsidR="00331C00" w:rsidRPr="00383E70" w:rsidRDefault="00331C00" w:rsidP="00C85914">
            <w:pPr>
              <w:ind w:left="142"/>
              <w:jc w:val="right"/>
              <w:rPr>
                <w:rFonts w:ascii="Arial" w:hAnsi="Arial" w:cs="Arial"/>
                <w:b/>
                <w:sz w:val="18"/>
                <w:szCs w:val="18"/>
              </w:rPr>
            </w:pPr>
            <w:r w:rsidRPr="00383E70">
              <w:rPr>
                <w:rFonts w:ascii="Arial" w:hAnsi="Arial" w:cs="Arial"/>
                <w:b/>
                <w:sz w:val="18"/>
                <w:szCs w:val="18"/>
              </w:rPr>
              <w:t>SUB TOTAL=</w:t>
            </w:r>
          </w:p>
        </w:tc>
        <w:tc>
          <w:tcPr>
            <w:tcW w:w="3625" w:type="dxa"/>
            <w:shd w:val="clear" w:color="auto" w:fill="D9D9D9" w:themeFill="background1" w:themeFillShade="D9"/>
          </w:tcPr>
          <w:p w14:paraId="1C0C259D" w14:textId="77777777" w:rsidR="00331C00" w:rsidRPr="006B28E4" w:rsidRDefault="00331C00" w:rsidP="00C85914">
            <w:pPr>
              <w:jc w:val="center"/>
              <w:rPr>
                <w:rFonts w:ascii="Arial" w:hAnsi="Arial" w:cs="Arial"/>
                <w:b/>
                <w:sz w:val="20"/>
                <w:szCs w:val="20"/>
              </w:rPr>
            </w:pPr>
            <w:r>
              <w:rPr>
                <w:rFonts w:ascii="Arial" w:hAnsi="Arial" w:cs="Arial"/>
                <w:b/>
                <w:sz w:val="20"/>
                <w:szCs w:val="20"/>
              </w:rPr>
              <w:t>$ 72,000,000</w:t>
            </w:r>
          </w:p>
        </w:tc>
      </w:tr>
      <w:tr w:rsidR="00331C00" w14:paraId="6EE76471" w14:textId="77777777" w:rsidTr="00331C00">
        <w:tc>
          <w:tcPr>
            <w:tcW w:w="5353" w:type="dxa"/>
            <w:shd w:val="clear" w:color="auto" w:fill="A6A6A6" w:themeFill="background1" w:themeFillShade="A6"/>
          </w:tcPr>
          <w:p w14:paraId="71EA594D" w14:textId="77777777" w:rsidR="00331C00" w:rsidRPr="006B28E4" w:rsidRDefault="00331C00" w:rsidP="00C85914">
            <w:pPr>
              <w:ind w:left="142"/>
              <w:jc w:val="center"/>
              <w:rPr>
                <w:rFonts w:ascii="Arial" w:hAnsi="Arial" w:cs="Arial"/>
                <w:b/>
                <w:sz w:val="20"/>
                <w:szCs w:val="20"/>
              </w:rPr>
            </w:pPr>
            <w:r w:rsidRPr="006B28E4">
              <w:rPr>
                <w:rFonts w:ascii="Arial" w:hAnsi="Arial" w:cs="Arial"/>
                <w:b/>
                <w:sz w:val="20"/>
                <w:szCs w:val="20"/>
              </w:rPr>
              <w:lastRenderedPageBreak/>
              <w:t>ACCIONES</w:t>
            </w:r>
          </w:p>
        </w:tc>
        <w:tc>
          <w:tcPr>
            <w:tcW w:w="3625" w:type="dxa"/>
            <w:shd w:val="clear" w:color="auto" w:fill="A6A6A6" w:themeFill="background1" w:themeFillShade="A6"/>
          </w:tcPr>
          <w:p w14:paraId="4670C2A1" w14:textId="77777777" w:rsidR="00331C00" w:rsidRPr="006B28E4" w:rsidRDefault="00331C00" w:rsidP="00C85914">
            <w:pPr>
              <w:jc w:val="center"/>
              <w:rPr>
                <w:rFonts w:ascii="Arial" w:hAnsi="Arial" w:cs="Arial"/>
                <w:b/>
                <w:sz w:val="20"/>
                <w:szCs w:val="20"/>
              </w:rPr>
            </w:pPr>
            <w:r w:rsidRPr="006B28E4">
              <w:rPr>
                <w:rFonts w:ascii="Arial" w:hAnsi="Arial" w:cs="Arial"/>
                <w:b/>
                <w:sz w:val="20"/>
                <w:szCs w:val="20"/>
              </w:rPr>
              <w:t>M</w:t>
            </w:r>
            <w:r>
              <w:rPr>
                <w:rFonts w:ascii="Arial" w:hAnsi="Arial" w:cs="Arial"/>
                <w:b/>
                <w:sz w:val="20"/>
                <w:szCs w:val="20"/>
              </w:rPr>
              <w:t>ONTO</w:t>
            </w:r>
          </w:p>
        </w:tc>
      </w:tr>
      <w:tr w:rsidR="00331C00" w14:paraId="69A375FE" w14:textId="77777777" w:rsidTr="00331C00">
        <w:tc>
          <w:tcPr>
            <w:tcW w:w="5353" w:type="dxa"/>
            <w:shd w:val="clear" w:color="auto" w:fill="D9D9D9" w:themeFill="background1" w:themeFillShade="D9"/>
          </w:tcPr>
          <w:p w14:paraId="3E05279B" w14:textId="77777777" w:rsidR="00331C00" w:rsidRPr="00383E70" w:rsidRDefault="00331C00" w:rsidP="00C85914">
            <w:pPr>
              <w:ind w:left="142"/>
              <w:rPr>
                <w:rFonts w:ascii="Arial" w:hAnsi="Arial" w:cs="Arial"/>
                <w:b/>
                <w:i/>
                <w:sz w:val="20"/>
                <w:szCs w:val="20"/>
              </w:rPr>
            </w:pPr>
            <w:r>
              <w:rPr>
                <w:rFonts w:ascii="Arial" w:hAnsi="Arial" w:cs="Arial"/>
                <w:b/>
                <w:i/>
                <w:sz w:val="20"/>
                <w:szCs w:val="20"/>
              </w:rPr>
              <w:t>PRESUPUESTO PARTICIPATIVO</w:t>
            </w:r>
          </w:p>
        </w:tc>
        <w:tc>
          <w:tcPr>
            <w:tcW w:w="3625" w:type="dxa"/>
            <w:shd w:val="clear" w:color="auto" w:fill="D9D9D9" w:themeFill="background1" w:themeFillShade="D9"/>
          </w:tcPr>
          <w:p w14:paraId="66CD3627" w14:textId="77777777" w:rsidR="00331C00" w:rsidRPr="006B28E4" w:rsidRDefault="00331C00" w:rsidP="00C85914">
            <w:pPr>
              <w:jc w:val="both"/>
              <w:rPr>
                <w:rFonts w:ascii="Arial" w:hAnsi="Arial" w:cs="Arial"/>
                <w:b/>
                <w:sz w:val="20"/>
                <w:szCs w:val="20"/>
              </w:rPr>
            </w:pPr>
          </w:p>
        </w:tc>
      </w:tr>
      <w:tr w:rsidR="00331C00" w14:paraId="0EA83272" w14:textId="77777777" w:rsidTr="00331C00">
        <w:tc>
          <w:tcPr>
            <w:tcW w:w="5353" w:type="dxa"/>
            <w:shd w:val="clear" w:color="auto" w:fill="F2F2F2" w:themeFill="background1" w:themeFillShade="F2"/>
          </w:tcPr>
          <w:p w14:paraId="3EF28CD5" w14:textId="77777777" w:rsidR="00331C00" w:rsidRPr="006B28E4" w:rsidRDefault="00331C00" w:rsidP="00C85914">
            <w:pPr>
              <w:pStyle w:val="Prrafodelista"/>
              <w:numPr>
                <w:ilvl w:val="0"/>
                <w:numId w:val="10"/>
              </w:numPr>
              <w:jc w:val="both"/>
              <w:rPr>
                <w:rFonts w:ascii="Arial" w:hAnsi="Arial" w:cs="Arial"/>
                <w:sz w:val="18"/>
                <w:szCs w:val="18"/>
              </w:rPr>
            </w:pPr>
            <w:r>
              <w:rPr>
                <w:rFonts w:ascii="Arial" w:hAnsi="Arial" w:cs="Arial"/>
                <w:sz w:val="18"/>
                <w:szCs w:val="18"/>
              </w:rPr>
              <w:t>OBRA GENERAL</w:t>
            </w:r>
          </w:p>
        </w:tc>
        <w:tc>
          <w:tcPr>
            <w:tcW w:w="3625" w:type="dxa"/>
            <w:shd w:val="clear" w:color="auto" w:fill="F2F2F2" w:themeFill="background1" w:themeFillShade="F2"/>
          </w:tcPr>
          <w:p w14:paraId="7A118F02" w14:textId="77777777" w:rsidR="00331C00" w:rsidRDefault="00331C00" w:rsidP="00331C00">
            <w:pPr>
              <w:jc w:val="center"/>
              <w:rPr>
                <w:rFonts w:ascii="Arial" w:hAnsi="Arial" w:cs="Arial"/>
                <w:sz w:val="20"/>
                <w:szCs w:val="20"/>
              </w:rPr>
            </w:pPr>
            <w:r>
              <w:rPr>
                <w:rFonts w:ascii="Arial" w:hAnsi="Arial" w:cs="Arial"/>
                <w:sz w:val="20"/>
                <w:szCs w:val="20"/>
              </w:rPr>
              <w:t>$ 120,000,000</w:t>
            </w:r>
          </w:p>
        </w:tc>
      </w:tr>
      <w:tr w:rsidR="00331C00" w14:paraId="073070A5" w14:textId="77777777" w:rsidTr="00331C00">
        <w:tc>
          <w:tcPr>
            <w:tcW w:w="5353" w:type="dxa"/>
            <w:shd w:val="clear" w:color="auto" w:fill="D9D9D9" w:themeFill="background1" w:themeFillShade="D9"/>
          </w:tcPr>
          <w:p w14:paraId="65A3F67C" w14:textId="77777777" w:rsidR="00331C00" w:rsidRPr="00383E70" w:rsidRDefault="00331C00" w:rsidP="00C85914">
            <w:pPr>
              <w:ind w:left="142"/>
              <w:jc w:val="right"/>
              <w:rPr>
                <w:rFonts w:ascii="Arial" w:hAnsi="Arial" w:cs="Arial"/>
                <w:b/>
                <w:sz w:val="18"/>
                <w:szCs w:val="18"/>
              </w:rPr>
            </w:pPr>
            <w:r w:rsidRPr="00383E70">
              <w:rPr>
                <w:rFonts w:ascii="Arial" w:hAnsi="Arial" w:cs="Arial"/>
                <w:b/>
                <w:sz w:val="18"/>
                <w:szCs w:val="18"/>
              </w:rPr>
              <w:t>SUB TOTAL=</w:t>
            </w:r>
          </w:p>
        </w:tc>
        <w:tc>
          <w:tcPr>
            <w:tcW w:w="3625" w:type="dxa"/>
            <w:shd w:val="clear" w:color="auto" w:fill="D9D9D9" w:themeFill="background1" w:themeFillShade="D9"/>
          </w:tcPr>
          <w:p w14:paraId="5E33E04A" w14:textId="77777777" w:rsidR="00331C00" w:rsidRPr="006B28E4" w:rsidRDefault="00331C00" w:rsidP="00C85914">
            <w:pPr>
              <w:jc w:val="center"/>
              <w:rPr>
                <w:rFonts w:ascii="Arial" w:hAnsi="Arial" w:cs="Arial"/>
                <w:b/>
                <w:sz w:val="20"/>
                <w:szCs w:val="20"/>
              </w:rPr>
            </w:pPr>
            <w:r>
              <w:rPr>
                <w:rFonts w:ascii="Arial" w:hAnsi="Arial" w:cs="Arial"/>
                <w:b/>
                <w:sz w:val="20"/>
                <w:szCs w:val="20"/>
              </w:rPr>
              <w:t>$ 120,000,000</w:t>
            </w:r>
          </w:p>
        </w:tc>
      </w:tr>
      <w:tr w:rsidR="00331C00" w14:paraId="6AA7CD97" w14:textId="77777777" w:rsidTr="00331C00">
        <w:tc>
          <w:tcPr>
            <w:tcW w:w="5353" w:type="dxa"/>
            <w:shd w:val="clear" w:color="auto" w:fill="D9D9D9" w:themeFill="background1" w:themeFillShade="D9"/>
          </w:tcPr>
          <w:p w14:paraId="685E23C9" w14:textId="77777777" w:rsidR="00331C00" w:rsidRPr="00383E70" w:rsidRDefault="00331C00" w:rsidP="00C85914">
            <w:pPr>
              <w:ind w:left="142"/>
              <w:rPr>
                <w:rFonts w:ascii="Arial" w:hAnsi="Arial" w:cs="Arial"/>
                <w:b/>
                <w:i/>
                <w:sz w:val="20"/>
                <w:szCs w:val="20"/>
              </w:rPr>
            </w:pPr>
            <w:r>
              <w:rPr>
                <w:rFonts w:ascii="Arial" w:hAnsi="Arial" w:cs="Arial"/>
                <w:b/>
                <w:i/>
                <w:sz w:val="20"/>
                <w:szCs w:val="20"/>
              </w:rPr>
              <w:t>PZC</w:t>
            </w:r>
          </w:p>
        </w:tc>
        <w:tc>
          <w:tcPr>
            <w:tcW w:w="3625" w:type="dxa"/>
            <w:shd w:val="clear" w:color="auto" w:fill="D9D9D9" w:themeFill="background1" w:themeFillShade="D9"/>
          </w:tcPr>
          <w:p w14:paraId="7E8FB88C" w14:textId="77777777" w:rsidR="00331C00" w:rsidRPr="006B28E4" w:rsidRDefault="00331C00" w:rsidP="00C85914">
            <w:pPr>
              <w:jc w:val="both"/>
              <w:rPr>
                <w:rFonts w:ascii="Arial" w:hAnsi="Arial" w:cs="Arial"/>
                <w:b/>
                <w:sz w:val="20"/>
                <w:szCs w:val="20"/>
              </w:rPr>
            </w:pPr>
          </w:p>
        </w:tc>
      </w:tr>
      <w:tr w:rsidR="00331C00" w14:paraId="2A52CFE5" w14:textId="77777777" w:rsidTr="00331C00">
        <w:tc>
          <w:tcPr>
            <w:tcW w:w="5353" w:type="dxa"/>
            <w:shd w:val="clear" w:color="auto" w:fill="F2F2F2" w:themeFill="background1" w:themeFillShade="F2"/>
          </w:tcPr>
          <w:p w14:paraId="42870813" w14:textId="77777777" w:rsidR="00331C00" w:rsidRPr="006B28E4" w:rsidRDefault="00331C00" w:rsidP="00C85914">
            <w:pPr>
              <w:pStyle w:val="Prrafodelista"/>
              <w:numPr>
                <w:ilvl w:val="0"/>
                <w:numId w:val="10"/>
              </w:numPr>
              <w:jc w:val="both"/>
              <w:rPr>
                <w:rFonts w:ascii="Arial" w:hAnsi="Arial" w:cs="Arial"/>
                <w:sz w:val="18"/>
                <w:szCs w:val="18"/>
              </w:rPr>
            </w:pPr>
            <w:r w:rsidRPr="00331C00">
              <w:rPr>
                <w:rFonts w:ascii="Arial" w:hAnsi="Arial" w:cs="Arial"/>
                <w:sz w:val="18"/>
                <w:szCs w:val="18"/>
              </w:rPr>
              <w:t>DEPORTE - CULTURA</w:t>
            </w:r>
          </w:p>
        </w:tc>
        <w:tc>
          <w:tcPr>
            <w:tcW w:w="3625" w:type="dxa"/>
            <w:shd w:val="clear" w:color="auto" w:fill="F2F2F2" w:themeFill="background1" w:themeFillShade="F2"/>
          </w:tcPr>
          <w:p w14:paraId="514DA229" w14:textId="77777777" w:rsidR="00331C00" w:rsidRDefault="00331C00" w:rsidP="00331C00">
            <w:pPr>
              <w:jc w:val="center"/>
              <w:rPr>
                <w:rFonts w:ascii="Arial" w:hAnsi="Arial" w:cs="Arial"/>
                <w:sz w:val="20"/>
                <w:szCs w:val="20"/>
              </w:rPr>
            </w:pPr>
            <w:r>
              <w:rPr>
                <w:rFonts w:ascii="Arial" w:hAnsi="Arial" w:cs="Arial"/>
                <w:sz w:val="20"/>
                <w:szCs w:val="20"/>
              </w:rPr>
              <w:t>$ 90,000,000</w:t>
            </w:r>
          </w:p>
        </w:tc>
      </w:tr>
      <w:tr w:rsidR="00331C00" w14:paraId="50E55F58" w14:textId="77777777" w:rsidTr="00331C00">
        <w:tc>
          <w:tcPr>
            <w:tcW w:w="5353" w:type="dxa"/>
            <w:shd w:val="clear" w:color="auto" w:fill="D9D9D9" w:themeFill="background1" w:themeFillShade="D9"/>
          </w:tcPr>
          <w:p w14:paraId="45FE453B" w14:textId="77777777" w:rsidR="00331C00" w:rsidRPr="00383E70" w:rsidRDefault="00331C00" w:rsidP="00C85914">
            <w:pPr>
              <w:ind w:left="142"/>
              <w:jc w:val="right"/>
              <w:rPr>
                <w:rFonts w:ascii="Arial" w:hAnsi="Arial" w:cs="Arial"/>
                <w:b/>
                <w:sz w:val="18"/>
                <w:szCs w:val="18"/>
              </w:rPr>
            </w:pPr>
            <w:r w:rsidRPr="00383E70">
              <w:rPr>
                <w:rFonts w:ascii="Arial" w:hAnsi="Arial" w:cs="Arial"/>
                <w:b/>
                <w:sz w:val="18"/>
                <w:szCs w:val="18"/>
              </w:rPr>
              <w:t>SUB TOTAL=</w:t>
            </w:r>
          </w:p>
        </w:tc>
        <w:tc>
          <w:tcPr>
            <w:tcW w:w="3625" w:type="dxa"/>
            <w:shd w:val="clear" w:color="auto" w:fill="D9D9D9" w:themeFill="background1" w:themeFillShade="D9"/>
          </w:tcPr>
          <w:p w14:paraId="46B2B563" w14:textId="77777777" w:rsidR="00331C00" w:rsidRPr="006B28E4" w:rsidRDefault="00331C00" w:rsidP="00C85914">
            <w:pPr>
              <w:jc w:val="center"/>
              <w:rPr>
                <w:rFonts w:ascii="Arial" w:hAnsi="Arial" w:cs="Arial"/>
                <w:b/>
                <w:sz w:val="20"/>
                <w:szCs w:val="20"/>
              </w:rPr>
            </w:pPr>
            <w:r>
              <w:rPr>
                <w:rFonts w:ascii="Arial" w:hAnsi="Arial" w:cs="Arial"/>
                <w:b/>
                <w:sz w:val="20"/>
                <w:szCs w:val="20"/>
              </w:rPr>
              <w:t>$ 90,000,000</w:t>
            </w:r>
          </w:p>
        </w:tc>
      </w:tr>
      <w:tr w:rsidR="00331C00" w14:paraId="4C1E6061" w14:textId="77777777" w:rsidTr="00331C00">
        <w:tc>
          <w:tcPr>
            <w:tcW w:w="5353" w:type="dxa"/>
            <w:shd w:val="clear" w:color="auto" w:fill="D9D9D9" w:themeFill="background1" w:themeFillShade="D9"/>
          </w:tcPr>
          <w:p w14:paraId="0A879EA5" w14:textId="77777777" w:rsidR="00331C00" w:rsidRPr="00383E70" w:rsidRDefault="00D70B6C" w:rsidP="00C85914">
            <w:pPr>
              <w:ind w:left="142"/>
              <w:rPr>
                <w:rFonts w:ascii="Arial" w:hAnsi="Arial" w:cs="Arial"/>
                <w:b/>
                <w:i/>
                <w:sz w:val="20"/>
                <w:szCs w:val="20"/>
              </w:rPr>
            </w:pPr>
            <w:r>
              <w:rPr>
                <w:rFonts w:ascii="Arial" w:hAnsi="Arial" w:cs="Arial"/>
                <w:b/>
                <w:i/>
                <w:sz w:val="20"/>
                <w:szCs w:val="20"/>
              </w:rPr>
              <w:t>300 KM</w:t>
            </w:r>
          </w:p>
        </w:tc>
        <w:tc>
          <w:tcPr>
            <w:tcW w:w="3625" w:type="dxa"/>
            <w:shd w:val="clear" w:color="auto" w:fill="D9D9D9" w:themeFill="background1" w:themeFillShade="D9"/>
          </w:tcPr>
          <w:p w14:paraId="0FDDD418" w14:textId="77777777" w:rsidR="00331C00" w:rsidRPr="006B28E4" w:rsidRDefault="00331C00" w:rsidP="00C85914">
            <w:pPr>
              <w:jc w:val="both"/>
              <w:rPr>
                <w:rFonts w:ascii="Arial" w:hAnsi="Arial" w:cs="Arial"/>
                <w:b/>
                <w:sz w:val="20"/>
                <w:szCs w:val="20"/>
              </w:rPr>
            </w:pPr>
          </w:p>
        </w:tc>
      </w:tr>
      <w:tr w:rsidR="00331C00" w14:paraId="3B058860" w14:textId="77777777" w:rsidTr="00331C00">
        <w:tc>
          <w:tcPr>
            <w:tcW w:w="5353" w:type="dxa"/>
            <w:shd w:val="clear" w:color="auto" w:fill="F2F2F2" w:themeFill="background1" w:themeFillShade="F2"/>
          </w:tcPr>
          <w:p w14:paraId="446443E7" w14:textId="77777777" w:rsidR="00331C00" w:rsidRPr="006B28E4" w:rsidRDefault="00D70B6C" w:rsidP="00C85914">
            <w:pPr>
              <w:pStyle w:val="Prrafodelista"/>
              <w:numPr>
                <w:ilvl w:val="0"/>
                <w:numId w:val="10"/>
              </w:numPr>
              <w:jc w:val="both"/>
              <w:rPr>
                <w:rFonts w:ascii="Arial" w:hAnsi="Arial" w:cs="Arial"/>
                <w:sz w:val="18"/>
                <w:szCs w:val="18"/>
              </w:rPr>
            </w:pPr>
            <w:r w:rsidRPr="00D70B6C">
              <w:rPr>
                <w:rFonts w:ascii="Arial" w:hAnsi="Arial" w:cs="Arial"/>
                <w:sz w:val="18"/>
                <w:szCs w:val="18"/>
              </w:rPr>
              <w:t>NO MOTORIZADA</w:t>
            </w:r>
          </w:p>
        </w:tc>
        <w:tc>
          <w:tcPr>
            <w:tcW w:w="3625" w:type="dxa"/>
            <w:shd w:val="clear" w:color="auto" w:fill="F2F2F2" w:themeFill="background1" w:themeFillShade="F2"/>
          </w:tcPr>
          <w:p w14:paraId="558DC684" w14:textId="77777777" w:rsidR="00331C00" w:rsidRDefault="00331C00" w:rsidP="00D70B6C">
            <w:pPr>
              <w:jc w:val="center"/>
              <w:rPr>
                <w:rFonts w:ascii="Arial" w:hAnsi="Arial" w:cs="Arial"/>
                <w:sz w:val="20"/>
                <w:szCs w:val="20"/>
              </w:rPr>
            </w:pPr>
            <w:r>
              <w:rPr>
                <w:rFonts w:ascii="Arial" w:hAnsi="Arial" w:cs="Arial"/>
                <w:sz w:val="20"/>
                <w:szCs w:val="20"/>
              </w:rPr>
              <w:t xml:space="preserve">$ </w:t>
            </w:r>
            <w:r w:rsidR="00D70B6C">
              <w:rPr>
                <w:rFonts w:ascii="Arial" w:hAnsi="Arial" w:cs="Arial"/>
                <w:sz w:val="20"/>
                <w:szCs w:val="20"/>
              </w:rPr>
              <w:t>75</w:t>
            </w:r>
            <w:r>
              <w:rPr>
                <w:rFonts w:ascii="Arial" w:hAnsi="Arial" w:cs="Arial"/>
                <w:sz w:val="20"/>
                <w:szCs w:val="20"/>
              </w:rPr>
              <w:t>,000,000</w:t>
            </w:r>
          </w:p>
        </w:tc>
      </w:tr>
      <w:tr w:rsidR="00331C00" w14:paraId="176D9E7E" w14:textId="77777777" w:rsidTr="00331C00">
        <w:tc>
          <w:tcPr>
            <w:tcW w:w="5353" w:type="dxa"/>
            <w:shd w:val="clear" w:color="auto" w:fill="D9D9D9" w:themeFill="background1" w:themeFillShade="D9"/>
          </w:tcPr>
          <w:p w14:paraId="5E4D9D38" w14:textId="77777777" w:rsidR="00331C00" w:rsidRPr="00383E70" w:rsidRDefault="00331C00" w:rsidP="00C85914">
            <w:pPr>
              <w:ind w:left="142"/>
              <w:jc w:val="right"/>
              <w:rPr>
                <w:rFonts w:ascii="Arial" w:hAnsi="Arial" w:cs="Arial"/>
                <w:b/>
                <w:sz w:val="18"/>
                <w:szCs w:val="18"/>
              </w:rPr>
            </w:pPr>
            <w:r w:rsidRPr="00383E70">
              <w:rPr>
                <w:rFonts w:ascii="Arial" w:hAnsi="Arial" w:cs="Arial"/>
                <w:b/>
                <w:sz w:val="18"/>
                <w:szCs w:val="18"/>
              </w:rPr>
              <w:t>SUB TOTAL=</w:t>
            </w:r>
          </w:p>
        </w:tc>
        <w:tc>
          <w:tcPr>
            <w:tcW w:w="3625" w:type="dxa"/>
            <w:shd w:val="clear" w:color="auto" w:fill="D9D9D9" w:themeFill="background1" w:themeFillShade="D9"/>
          </w:tcPr>
          <w:p w14:paraId="62955F15" w14:textId="77777777" w:rsidR="00331C00" w:rsidRPr="006B28E4" w:rsidRDefault="00331C00" w:rsidP="00C85914">
            <w:pPr>
              <w:jc w:val="center"/>
              <w:rPr>
                <w:rFonts w:ascii="Arial" w:hAnsi="Arial" w:cs="Arial"/>
                <w:b/>
                <w:sz w:val="20"/>
                <w:szCs w:val="20"/>
              </w:rPr>
            </w:pPr>
            <w:r>
              <w:rPr>
                <w:rFonts w:ascii="Arial" w:hAnsi="Arial" w:cs="Arial"/>
                <w:b/>
                <w:sz w:val="20"/>
                <w:szCs w:val="20"/>
              </w:rPr>
              <w:t xml:space="preserve">$ </w:t>
            </w:r>
            <w:r w:rsidR="00D70B6C">
              <w:rPr>
                <w:rFonts w:ascii="Arial" w:hAnsi="Arial" w:cs="Arial"/>
                <w:b/>
                <w:sz w:val="20"/>
                <w:szCs w:val="20"/>
              </w:rPr>
              <w:t>75</w:t>
            </w:r>
            <w:r>
              <w:rPr>
                <w:rFonts w:ascii="Arial" w:hAnsi="Arial" w:cs="Arial"/>
                <w:b/>
                <w:sz w:val="20"/>
                <w:szCs w:val="20"/>
              </w:rPr>
              <w:t>,000,000</w:t>
            </w:r>
          </w:p>
        </w:tc>
      </w:tr>
      <w:tr w:rsidR="00D70B6C" w14:paraId="53A3B3C7" w14:textId="77777777" w:rsidTr="00D70B6C">
        <w:tc>
          <w:tcPr>
            <w:tcW w:w="5353" w:type="dxa"/>
            <w:shd w:val="clear" w:color="auto" w:fill="D9D9D9" w:themeFill="background1" w:themeFillShade="D9"/>
          </w:tcPr>
          <w:p w14:paraId="636616E5" w14:textId="77777777" w:rsidR="00D70B6C" w:rsidRPr="00383E70" w:rsidRDefault="00D70B6C" w:rsidP="00C85914">
            <w:pPr>
              <w:ind w:left="142"/>
              <w:rPr>
                <w:rFonts w:ascii="Arial" w:hAnsi="Arial" w:cs="Arial"/>
                <w:b/>
                <w:i/>
                <w:sz w:val="20"/>
                <w:szCs w:val="20"/>
              </w:rPr>
            </w:pPr>
            <w:r>
              <w:rPr>
                <w:rFonts w:ascii="Arial" w:hAnsi="Arial" w:cs="Arial"/>
                <w:b/>
                <w:i/>
                <w:sz w:val="20"/>
                <w:szCs w:val="20"/>
              </w:rPr>
              <w:t>ESTATAL</w:t>
            </w:r>
          </w:p>
        </w:tc>
        <w:tc>
          <w:tcPr>
            <w:tcW w:w="3625" w:type="dxa"/>
            <w:shd w:val="clear" w:color="auto" w:fill="D9D9D9" w:themeFill="background1" w:themeFillShade="D9"/>
          </w:tcPr>
          <w:p w14:paraId="5E894833" w14:textId="77777777" w:rsidR="00D70B6C" w:rsidRPr="006B28E4" w:rsidRDefault="00D70B6C" w:rsidP="00C85914">
            <w:pPr>
              <w:jc w:val="both"/>
              <w:rPr>
                <w:rFonts w:ascii="Arial" w:hAnsi="Arial" w:cs="Arial"/>
                <w:b/>
                <w:sz w:val="20"/>
                <w:szCs w:val="20"/>
              </w:rPr>
            </w:pPr>
          </w:p>
        </w:tc>
      </w:tr>
      <w:tr w:rsidR="00D70B6C" w14:paraId="282EFFBC" w14:textId="77777777" w:rsidTr="00D70B6C">
        <w:tc>
          <w:tcPr>
            <w:tcW w:w="5353" w:type="dxa"/>
            <w:shd w:val="clear" w:color="auto" w:fill="F2F2F2" w:themeFill="background1" w:themeFillShade="F2"/>
          </w:tcPr>
          <w:p w14:paraId="4A34BEAC" w14:textId="77777777" w:rsidR="00D70B6C" w:rsidRPr="006B28E4" w:rsidRDefault="00D70B6C" w:rsidP="00D70B6C">
            <w:pPr>
              <w:pStyle w:val="Prrafodelista"/>
              <w:numPr>
                <w:ilvl w:val="0"/>
                <w:numId w:val="10"/>
              </w:numPr>
              <w:jc w:val="both"/>
              <w:rPr>
                <w:rFonts w:ascii="Arial" w:hAnsi="Arial" w:cs="Arial"/>
                <w:sz w:val="18"/>
                <w:szCs w:val="18"/>
              </w:rPr>
            </w:pPr>
            <w:r w:rsidRPr="00D70B6C">
              <w:rPr>
                <w:rFonts w:ascii="Arial" w:hAnsi="Arial" w:cs="Arial"/>
                <w:sz w:val="18"/>
                <w:szCs w:val="18"/>
              </w:rPr>
              <w:t>INFRA</w:t>
            </w:r>
            <w:r>
              <w:rPr>
                <w:rFonts w:ascii="Arial" w:hAnsi="Arial" w:cs="Arial"/>
                <w:sz w:val="18"/>
                <w:szCs w:val="18"/>
              </w:rPr>
              <w:t>ESTRUCTURA</w:t>
            </w:r>
            <w:r w:rsidRPr="00D70B6C">
              <w:rPr>
                <w:rFonts w:ascii="Arial" w:hAnsi="Arial" w:cs="Arial"/>
                <w:sz w:val="18"/>
                <w:szCs w:val="18"/>
              </w:rPr>
              <w:t xml:space="preserve"> VIAL</w:t>
            </w:r>
          </w:p>
        </w:tc>
        <w:tc>
          <w:tcPr>
            <w:tcW w:w="3625" w:type="dxa"/>
            <w:shd w:val="clear" w:color="auto" w:fill="F2F2F2" w:themeFill="background1" w:themeFillShade="F2"/>
          </w:tcPr>
          <w:p w14:paraId="64839D1B" w14:textId="77777777" w:rsidR="00D70B6C" w:rsidRDefault="00D70B6C" w:rsidP="00C85914">
            <w:pPr>
              <w:jc w:val="center"/>
              <w:rPr>
                <w:rFonts w:ascii="Arial" w:hAnsi="Arial" w:cs="Arial"/>
                <w:sz w:val="20"/>
                <w:szCs w:val="20"/>
              </w:rPr>
            </w:pPr>
            <w:r>
              <w:rPr>
                <w:rFonts w:ascii="Arial" w:hAnsi="Arial" w:cs="Arial"/>
                <w:sz w:val="20"/>
                <w:szCs w:val="20"/>
              </w:rPr>
              <w:t>$ 300,000,000</w:t>
            </w:r>
          </w:p>
        </w:tc>
      </w:tr>
      <w:tr w:rsidR="00D70B6C" w14:paraId="34530313" w14:textId="77777777" w:rsidTr="00D70B6C">
        <w:tc>
          <w:tcPr>
            <w:tcW w:w="5353" w:type="dxa"/>
            <w:shd w:val="clear" w:color="auto" w:fill="D9D9D9" w:themeFill="background1" w:themeFillShade="D9"/>
          </w:tcPr>
          <w:p w14:paraId="2E158A7E" w14:textId="77777777" w:rsidR="00D70B6C" w:rsidRPr="00383E70" w:rsidRDefault="00D70B6C" w:rsidP="00C85914">
            <w:pPr>
              <w:ind w:left="142"/>
              <w:jc w:val="right"/>
              <w:rPr>
                <w:rFonts w:ascii="Arial" w:hAnsi="Arial" w:cs="Arial"/>
                <w:b/>
                <w:sz w:val="18"/>
                <w:szCs w:val="18"/>
              </w:rPr>
            </w:pPr>
            <w:r w:rsidRPr="00383E70">
              <w:rPr>
                <w:rFonts w:ascii="Arial" w:hAnsi="Arial" w:cs="Arial"/>
                <w:b/>
                <w:sz w:val="18"/>
                <w:szCs w:val="18"/>
              </w:rPr>
              <w:t>SUB TOTAL=</w:t>
            </w:r>
          </w:p>
        </w:tc>
        <w:tc>
          <w:tcPr>
            <w:tcW w:w="3625" w:type="dxa"/>
            <w:shd w:val="clear" w:color="auto" w:fill="D9D9D9" w:themeFill="background1" w:themeFillShade="D9"/>
          </w:tcPr>
          <w:p w14:paraId="0B6ECA49" w14:textId="77777777" w:rsidR="00D70B6C" w:rsidRPr="006B28E4" w:rsidRDefault="00D70B6C" w:rsidP="00C85914">
            <w:pPr>
              <w:jc w:val="center"/>
              <w:rPr>
                <w:rFonts w:ascii="Arial" w:hAnsi="Arial" w:cs="Arial"/>
                <w:b/>
                <w:sz w:val="20"/>
                <w:szCs w:val="20"/>
              </w:rPr>
            </w:pPr>
            <w:r>
              <w:rPr>
                <w:rFonts w:ascii="Arial" w:hAnsi="Arial" w:cs="Arial"/>
                <w:b/>
                <w:sz w:val="20"/>
                <w:szCs w:val="20"/>
              </w:rPr>
              <w:t>$ 300,000,000</w:t>
            </w:r>
          </w:p>
        </w:tc>
      </w:tr>
      <w:tr w:rsidR="00D70B6C" w14:paraId="1D0859D3" w14:textId="77777777" w:rsidTr="00D70B6C">
        <w:tc>
          <w:tcPr>
            <w:tcW w:w="5353" w:type="dxa"/>
            <w:shd w:val="clear" w:color="auto" w:fill="808080" w:themeFill="background1" w:themeFillShade="80"/>
          </w:tcPr>
          <w:p w14:paraId="6FA9BE5A" w14:textId="77777777" w:rsidR="00D70B6C" w:rsidRPr="00D70B6C" w:rsidRDefault="00D70B6C" w:rsidP="00D70B6C">
            <w:pPr>
              <w:ind w:left="142"/>
              <w:jc w:val="right"/>
              <w:rPr>
                <w:rFonts w:ascii="Arial" w:hAnsi="Arial" w:cs="Arial"/>
                <w:b/>
                <w:i/>
                <w:sz w:val="20"/>
                <w:szCs w:val="20"/>
              </w:rPr>
            </w:pPr>
            <w:r w:rsidRPr="00D70B6C">
              <w:rPr>
                <w:rFonts w:ascii="Arial" w:hAnsi="Arial" w:cs="Arial"/>
                <w:b/>
                <w:i/>
                <w:sz w:val="20"/>
                <w:szCs w:val="20"/>
              </w:rPr>
              <w:t>G R A N  T O T A L =</w:t>
            </w:r>
          </w:p>
        </w:tc>
        <w:tc>
          <w:tcPr>
            <w:tcW w:w="3625" w:type="dxa"/>
            <w:shd w:val="clear" w:color="auto" w:fill="808080" w:themeFill="background1" w:themeFillShade="80"/>
          </w:tcPr>
          <w:p w14:paraId="5DF8635A" w14:textId="77777777" w:rsidR="00D70B6C" w:rsidRPr="00D70B6C" w:rsidRDefault="00D70B6C" w:rsidP="00D70B6C">
            <w:pPr>
              <w:jc w:val="center"/>
              <w:rPr>
                <w:rFonts w:ascii="Arial" w:hAnsi="Arial" w:cs="Arial"/>
                <w:b/>
                <w:i/>
                <w:sz w:val="20"/>
                <w:szCs w:val="20"/>
              </w:rPr>
            </w:pPr>
            <w:r w:rsidRPr="00D70B6C">
              <w:rPr>
                <w:rFonts w:ascii="Arial" w:hAnsi="Arial" w:cs="Arial"/>
                <w:b/>
                <w:i/>
                <w:sz w:val="20"/>
                <w:szCs w:val="20"/>
              </w:rPr>
              <w:t>$1,318,136,000</w:t>
            </w:r>
          </w:p>
        </w:tc>
      </w:tr>
    </w:tbl>
    <w:p w14:paraId="646ABD3B" w14:textId="77777777" w:rsidR="0077766D" w:rsidRDefault="00164247" w:rsidP="00D255A3">
      <w:pPr>
        <w:jc w:val="both"/>
        <w:rPr>
          <w:rFonts w:ascii="Arial" w:hAnsi="Arial" w:cs="Arial"/>
          <w:sz w:val="20"/>
          <w:szCs w:val="20"/>
        </w:rPr>
      </w:pPr>
      <w:r>
        <w:rPr>
          <w:rFonts w:ascii="Arial" w:hAnsi="Arial" w:cs="Arial"/>
          <w:noProof/>
          <w:sz w:val="20"/>
          <w:szCs w:val="20"/>
          <w:lang w:val="es-MX" w:eastAsia="es-MX"/>
        </w:rPr>
        <w:drawing>
          <wp:anchor distT="0" distB="0" distL="114300" distR="114300" simplePos="0" relativeHeight="251659264" behindDoc="0" locked="0" layoutInCell="1" allowOverlap="1" wp14:anchorId="107A3642" wp14:editId="3B803FB8">
            <wp:simplePos x="0" y="0"/>
            <wp:positionH relativeFrom="column">
              <wp:posOffset>701040</wp:posOffset>
            </wp:positionH>
            <wp:positionV relativeFrom="paragraph">
              <wp:posOffset>59690</wp:posOffset>
            </wp:positionV>
            <wp:extent cx="3810000" cy="2447925"/>
            <wp:effectExtent l="19050" t="0" r="0" b="0"/>
            <wp:wrapNone/>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13747" t="43202" r="50272" b="15710"/>
                    <a:stretch>
                      <a:fillRect/>
                    </a:stretch>
                  </pic:blipFill>
                  <pic:spPr bwMode="auto">
                    <a:xfrm>
                      <a:off x="0" y="0"/>
                      <a:ext cx="3810000" cy="2447925"/>
                    </a:xfrm>
                    <a:prstGeom prst="rect">
                      <a:avLst/>
                    </a:prstGeom>
                    <a:noFill/>
                    <a:ln w="9525">
                      <a:noFill/>
                      <a:miter lim="800000"/>
                      <a:headEnd/>
                      <a:tailEnd/>
                    </a:ln>
                  </pic:spPr>
                </pic:pic>
              </a:graphicData>
            </a:graphic>
          </wp:anchor>
        </w:drawing>
      </w:r>
    </w:p>
    <w:p w14:paraId="6DEA6882" w14:textId="77777777" w:rsidR="0077766D" w:rsidRPr="0077766D" w:rsidRDefault="0077766D" w:rsidP="00D255A3">
      <w:pPr>
        <w:jc w:val="both"/>
        <w:rPr>
          <w:rFonts w:ascii="Arial" w:hAnsi="Arial" w:cs="Arial"/>
          <w:sz w:val="20"/>
          <w:szCs w:val="20"/>
          <w:lang w:val="es-MX"/>
        </w:rPr>
      </w:pPr>
    </w:p>
    <w:p w14:paraId="54B82887" w14:textId="77777777" w:rsidR="0077766D" w:rsidRDefault="0077766D" w:rsidP="00D255A3">
      <w:pPr>
        <w:jc w:val="both"/>
        <w:rPr>
          <w:rFonts w:ascii="Arial" w:hAnsi="Arial" w:cs="Arial"/>
          <w:sz w:val="20"/>
          <w:szCs w:val="20"/>
        </w:rPr>
      </w:pPr>
    </w:p>
    <w:p w14:paraId="37F7B310" w14:textId="77777777" w:rsidR="00164247" w:rsidRDefault="00164247" w:rsidP="00D255A3">
      <w:pPr>
        <w:jc w:val="both"/>
        <w:rPr>
          <w:rFonts w:ascii="Arial" w:hAnsi="Arial" w:cs="Arial"/>
          <w:sz w:val="20"/>
          <w:szCs w:val="20"/>
        </w:rPr>
      </w:pPr>
    </w:p>
    <w:p w14:paraId="349D357E" w14:textId="77777777" w:rsidR="00164247" w:rsidRDefault="00164247" w:rsidP="00D255A3">
      <w:pPr>
        <w:jc w:val="both"/>
        <w:rPr>
          <w:rFonts w:ascii="Arial" w:hAnsi="Arial" w:cs="Arial"/>
          <w:sz w:val="20"/>
          <w:szCs w:val="20"/>
        </w:rPr>
      </w:pPr>
    </w:p>
    <w:p w14:paraId="0E1A03F5" w14:textId="77777777" w:rsidR="00164247" w:rsidRDefault="00164247" w:rsidP="00D255A3">
      <w:pPr>
        <w:jc w:val="both"/>
        <w:rPr>
          <w:rFonts w:ascii="Arial" w:hAnsi="Arial" w:cs="Arial"/>
          <w:sz w:val="20"/>
          <w:szCs w:val="20"/>
        </w:rPr>
      </w:pPr>
    </w:p>
    <w:p w14:paraId="17169809" w14:textId="77777777" w:rsidR="00164247" w:rsidRDefault="00164247" w:rsidP="00D255A3">
      <w:pPr>
        <w:jc w:val="both"/>
        <w:rPr>
          <w:rFonts w:ascii="Arial" w:hAnsi="Arial" w:cs="Arial"/>
          <w:sz w:val="20"/>
          <w:szCs w:val="20"/>
        </w:rPr>
      </w:pPr>
    </w:p>
    <w:p w14:paraId="58D3566D" w14:textId="77777777" w:rsidR="00164247" w:rsidRDefault="00164247" w:rsidP="00D255A3">
      <w:pPr>
        <w:jc w:val="both"/>
        <w:rPr>
          <w:rFonts w:ascii="Arial" w:hAnsi="Arial" w:cs="Arial"/>
          <w:sz w:val="20"/>
          <w:szCs w:val="20"/>
        </w:rPr>
      </w:pPr>
    </w:p>
    <w:p w14:paraId="3EA7868A" w14:textId="77777777" w:rsidR="00164247" w:rsidRDefault="00164247" w:rsidP="00D255A3">
      <w:pPr>
        <w:jc w:val="both"/>
        <w:rPr>
          <w:rFonts w:ascii="Arial" w:hAnsi="Arial" w:cs="Arial"/>
          <w:sz w:val="20"/>
          <w:szCs w:val="20"/>
        </w:rPr>
      </w:pPr>
    </w:p>
    <w:p w14:paraId="3BE12809" w14:textId="77777777" w:rsidR="00164247" w:rsidRDefault="00164247" w:rsidP="00D255A3">
      <w:pPr>
        <w:jc w:val="both"/>
        <w:rPr>
          <w:rFonts w:ascii="Arial" w:hAnsi="Arial" w:cs="Arial"/>
          <w:sz w:val="20"/>
          <w:szCs w:val="20"/>
        </w:rPr>
      </w:pPr>
    </w:p>
    <w:p w14:paraId="47C9BB2F" w14:textId="77777777" w:rsidR="00164247" w:rsidRDefault="00164247" w:rsidP="00D255A3">
      <w:pPr>
        <w:jc w:val="both"/>
        <w:rPr>
          <w:rFonts w:ascii="Arial" w:hAnsi="Arial" w:cs="Arial"/>
          <w:sz w:val="20"/>
          <w:szCs w:val="20"/>
        </w:rPr>
      </w:pPr>
    </w:p>
    <w:p w14:paraId="211ED2B7" w14:textId="77777777" w:rsidR="00164247" w:rsidRDefault="00164247" w:rsidP="00D255A3">
      <w:pPr>
        <w:jc w:val="both"/>
        <w:rPr>
          <w:rFonts w:ascii="Arial" w:hAnsi="Arial" w:cs="Arial"/>
          <w:sz w:val="20"/>
          <w:szCs w:val="20"/>
        </w:rPr>
      </w:pPr>
    </w:p>
    <w:p w14:paraId="36868BC0" w14:textId="77777777" w:rsidR="00164247" w:rsidRDefault="00164247" w:rsidP="00D255A3">
      <w:pPr>
        <w:jc w:val="both"/>
        <w:rPr>
          <w:rFonts w:ascii="Arial" w:hAnsi="Arial" w:cs="Arial"/>
          <w:sz w:val="20"/>
          <w:szCs w:val="20"/>
        </w:rPr>
      </w:pPr>
    </w:p>
    <w:p w14:paraId="62AC1359" w14:textId="77777777" w:rsidR="00164247" w:rsidRDefault="00164247" w:rsidP="00D255A3">
      <w:pPr>
        <w:jc w:val="both"/>
        <w:rPr>
          <w:rFonts w:ascii="Arial" w:hAnsi="Arial" w:cs="Arial"/>
          <w:sz w:val="20"/>
          <w:szCs w:val="20"/>
        </w:rPr>
      </w:pPr>
    </w:p>
    <w:p w14:paraId="7E6F2BEC" w14:textId="77777777" w:rsidR="00164247" w:rsidRDefault="00164247" w:rsidP="00D255A3">
      <w:pPr>
        <w:jc w:val="both"/>
        <w:rPr>
          <w:rFonts w:ascii="Arial" w:hAnsi="Arial" w:cs="Arial"/>
          <w:sz w:val="20"/>
          <w:szCs w:val="20"/>
        </w:rPr>
      </w:pPr>
    </w:p>
    <w:p w14:paraId="09F500D6" w14:textId="77777777" w:rsidR="00164247" w:rsidRDefault="00164247" w:rsidP="00D255A3">
      <w:pPr>
        <w:jc w:val="both"/>
        <w:rPr>
          <w:rFonts w:ascii="Arial" w:hAnsi="Arial" w:cs="Arial"/>
          <w:sz w:val="20"/>
          <w:szCs w:val="20"/>
        </w:rPr>
      </w:pPr>
    </w:p>
    <w:p w14:paraId="172DCE36" w14:textId="77777777" w:rsidR="00164247" w:rsidRDefault="00164247" w:rsidP="00D255A3">
      <w:pPr>
        <w:jc w:val="both"/>
        <w:rPr>
          <w:rFonts w:ascii="Arial" w:hAnsi="Arial" w:cs="Arial"/>
          <w:sz w:val="20"/>
          <w:szCs w:val="20"/>
        </w:rPr>
      </w:pPr>
    </w:p>
    <w:p w14:paraId="534CB77F" w14:textId="77777777" w:rsidR="00164247" w:rsidRDefault="00164247" w:rsidP="00D255A3">
      <w:pPr>
        <w:jc w:val="both"/>
        <w:rPr>
          <w:rFonts w:ascii="Arial" w:hAnsi="Arial" w:cs="Arial"/>
          <w:sz w:val="20"/>
          <w:szCs w:val="20"/>
        </w:rPr>
      </w:pPr>
      <w:r>
        <w:rPr>
          <w:rFonts w:ascii="Arial" w:hAnsi="Arial" w:cs="Arial"/>
          <w:noProof/>
          <w:sz w:val="20"/>
          <w:szCs w:val="20"/>
          <w:lang w:val="es-MX" w:eastAsia="es-MX"/>
        </w:rPr>
        <w:drawing>
          <wp:anchor distT="0" distB="0" distL="114300" distR="114300" simplePos="0" relativeHeight="251660288" behindDoc="0" locked="0" layoutInCell="1" allowOverlap="1" wp14:anchorId="42194318" wp14:editId="5E2FD3F9">
            <wp:simplePos x="0" y="0"/>
            <wp:positionH relativeFrom="column">
              <wp:posOffset>405765</wp:posOffset>
            </wp:positionH>
            <wp:positionV relativeFrom="paragraph">
              <wp:posOffset>139700</wp:posOffset>
            </wp:positionV>
            <wp:extent cx="4333875" cy="2924175"/>
            <wp:effectExtent l="19050" t="0" r="9525" b="0"/>
            <wp:wrapNone/>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l="11711" t="24773" r="50102" b="29305"/>
                    <a:stretch>
                      <a:fillRect/>
                    </a:stretch>
                  </pic:blipFill>
                  <pic:spPr bwMode="auto">
                    <a:xfrm>
                      <a:off x="0" y="0"/>
                      <a:ext cx="4333875" cy="2924175"/>
                    </a:xfrm>
                    <a:prstGeom prst="rect">
                      <a:avLst/>
                    </a:prstGeom>
                    <a:noFill/>
                    <a:ln w="9525">
                      <a:noFill/>
                      <a:miter lim="800000"/>
                      <a:headEnd/>
                      <a:tailEnd/>
                    </a:ln>
                  </pic:spPr>
                </pic:pic>
              </a:graphicData>
            </a:graphic>
          </wp:anchor>
        </w:drawing>
      </w:r>
    </w:p>
    <w:p w14:paraId="412860B9" w14:textId="77777777" w:rsidR="00164247" w:rsidRDefault="00164247" w:rsidP="00D255A3">
      <w:pPr>
        <w:jc w:val="both"/>
        <w:rPr>
          <w:rFonts w:ascii="Arial" w:hAnsi="Arial" w:cs="Arial"/>
          <w:sz w:val="20"/>
          <w:szCs w:val="20"/>
        </w:rPr>
      </w:pPr>
    </w:p>
    <w:p w14:paraId="45136E07" w14:textId="77777777" w:rsidR="00164247" w:rsidRDefault="00164247" w:rsidP="00D255A3">
      <w:pPr>
        <w:jc w:val="both"/>
        <w:rPr>
          <w:rFonts w:ascii="Arial" w:hAnsi="Arial" w:cs="Arial"/>
          <w:sz w:val="20"/>
          <w:szCs w:val="20"/>
        </w:rPr>
      </w:pPr>
    </w:p>
    <w:p w14:paraId="1570CDB3" w14:textId="77777777" w:rsidR="00164247" w:rsidRDefault="00164247" w:rsidP="00D255A3">
      <w:pPr>
        <w:jc w:val="both"/>
        <w:rPr>
          <w:rFonts w:ascii="Arial" w:hAnsi="Arial" w:cs="Arial"/>
          <w:sz w:val="20"/>
          <w:szCs w:val="20"/>
        </w:rPr>
      </w:pPr>
    </w:p>
    <w:p w14:paraId="239006A0" w14:textId="77777777" w:rsidR="00164247" w:rsidRDefault="00164247" w:rsidP="00D255A3">
      <w:pPr>
        <w:jc w:val="both"/>
        <w:rPr>
          <w:rFonts w:ascii="Arial" w:hAnsi="Arial" w:cs="Arial"/>
          <w:sz w:val="20"/>
          <w:szCs w:val="20"/>
        </w:rPr>
      </w:pPr>
    </w:p>
    <w:p w14:paraId="675ADD3F" w14:textId="77777777" w:rsidR="00164247" w:rsidRDefault="00164247" w:rsidP="00D255A3">
      <w:pPr>
        <w:jc w:val="both"/>
        <w:rPr>
          <w:rFonts w:ascii="Arial" w:hAnsi="Arial" w:cs="Arial"/>
          <w:sz w:val="20"/>
          <w:szCs w:val="20"/>
        </w:rPr>
      </w:pPr>
    </w:p>
    <w:p w14:paraId="23E6B1C6" w14:textId="77777777" w:rsidR="00164247" w:rsidRDefault="00164247" w:rsidP="00D255A3">
      <w:pPr>
        <w:jc w:val="both"/>
        <w:rPr>
          <w:rFonts w:ascii="Arial" w:hAnsi="Arial" w:cs="Arial"/>
          <w:sz w:val="20"/>
          <w:szCs w:val="20"/>
        </w:rPr>
      </w:pPr>
    </w:p>
    <w:p w14:paraId="643EC461" w14:textId="77777777" w:rsidR="00164247" w:rsidRDefault="00164247" w:rsidP="00D255A3">
      <w:pPr>
        <w:jc w:val="both"/>
        <w:rPr>
          <w:rFonts w:ascii="Arial" w:hAnsi="Arial" w:cs="Arial"/>
          <w:sz w:val="20"/>
          <w:szCs w:val="20"/>
        </w:rPr>
      </w:pPr>
    </w:p>
    <w:p w14:paraId="5700BA11" w14:textId="77777777" w:rsidR="00164247" w:rsidRDefault="00164247" w:rsidP="00D255A3">
      <w:pPr>
        <w:jc w:val="both"/>
        <w:rPr>
          <w:rFonts w:ascii="Arial" w:hAnsi="Arial" w:cs="Arial"/>
          <w:sz w:val="20"/>
          <w:szCs w:val="20"/>
        </w:rPr>
      </w:pPr>
    </w:p>
    <w:p w14:paraId="51EF0F8B" w14:textId="77777777" w:rsidR="00164247" w:rsidRDefault="00164247" w:rsidP="00D255A3">
      <w:pPr>
        <w:jc w:val="both"/>
        <w:rPr>
          <w:rFonts w:ascii="Arial" w:hAnsi="Arial" w:cs="Arial"/>
          <w:sz w:val="20"/>
          <w:szCs w:val="20"/>
        </w:rPr>
      </w:pPr>
    </w:p>
    <w:p w14:paraId="5B341A84" w14:textId="77777777" w:rsidR="00164247" w:rsidRDefault="00164247" w:rsidP="00D255A3">
      <w:pPr>
        <w:jc w:val="both"/>
        <w:rPr>
          <w:rFonts w:ascii="Arial" w:hAnsi="Arial" w:cs="Arial"/>
          <w:sz w:val="20"/>
          <w:szCs w:val="20"/>
        </w:rPr>
      </w:pPr>
    </w:p>
    <w:p w14:paraId="78EA1DAE" w14:textId="77777777" w:rsidR="00164247" w:rsidRDefault="00164247" w:rsidP="00D255A3">
      <w:pPr>
        <w:jc w:val="both"/>
        <w:rPr>
          <w:rFonts w:ascii="Arial" w:hAnsi="Arial" w:cs="Arial"/>
          <w:sz w:val="20"/>
          <w:szCs w:val="20"/>
        </w:rPr>
      </w:pPr>
    </w:p>
    <w:p w14:paraId="48819359" w14:textId="77777777" w:rsidR="00164247" w:rsidRDefault="00164247" w:rsidP="00D255A3">
      <w:pPr>
        <w:jc w:val="both"/>
        <w:rPr>
          <w:rFonts w:ascii="Arial" w:hAnsi="Arial" w:cs="Arial"/>
          <w:sz w:val="20"/>
          <w:szCs w:val="20"/>
        </w:rPr>
      </w:pPr>
    </w:p>
    <w:p w14:paraId="2DFE8FFB" w14:textId="77777777" w:rsidR="00164247" w:rsidRDefault="00164247" w:rsidP="00D255A3">
      <w:pPr>
        <w:jc w:val="both"/>
        <w:rPr>
          <w:rFonts w:ascii="Arial" w:hAnsi="Arial" w:cs="Arial"/>
          <w:sz w:val="20"/>
          <w:szCs w:val="20"/>
        </w:rPr>
      </w:pPr>
    </w:p>
    <w:p w14:paraId="19E65113" w14:textId="77777777" w:rsidR="00164247" w:rsidRDefault="00164247" w:rsidP="00D255A3">
      <w:pPr>
        <w:jc w:val="both"/>
        <w:rPr>
          <w:rFonts w:ascii="Arial" w:hAnsi="Arial" w:cs="Arial"/>
          <w:sz w:val="20"/>
          <w:szCs w:val="20"/>
        </w:rPr>
      </w:pPr>
    </w:p>
    <w:p w14:paraId="33C104EB" w14:textId="77777777" w:rsidR="00164247" w:rsidRDefault="00164247" w:rsidP="00D255A3">
      <w:pPr>
        <w:jc w:val="both"/>
        <w:rPr>
          <w:rFonts w:ascii="Arial" w:hAnsi="Arial" w:cs="Arial"/>
          <w:sz w:val="20"/>
          <w:szCs w:val="20"/>
        </w:rPr>
      </w:pPr>
    </w:p>
    <w:p w14:paraId="0EE67BFF" w14:textId="77777777" w:rsidR="00164247" w:rsidRDefault="00164247" w:rsidP="00D255A3">
      <w:pPr>
        <w:jc w:val="both"/>
        <w:rPr>
          <w:rFonts w:ascii="Arial" w:hAnsi="Arial" w:cs="Arial"/>
          <w:sz w:val="20"/>
          <w:szCs w:val="20"/>
        </w:rPr>
      </w:pPr>
    </w:p>
    <w:p w14:paraId="3B2FAA32" w14:textId="77777777" w:rsidR="00164247" w:rsidRDefault="00164247" w:rsidP="00D255A3">
      <w:pPr>
        <w:jc w:val="both"/>
        <w:rPr>
          <w:rFonts w:ascii="Arial" w:hAnsi="Arial" w:cs="Arial"/>
          <w:sz w:val="20"/>
          <w:szCs w:val="20"/>
        </w:rPr>
      </w:pPr>
    </w:p>
    <w:p w14:paraId="2EA121B9" w14:textId="77777777" w:rsidR="00164247" w:rsidRDefault="00164247" w:rsidP="00D255A3">
      <w:pPr>
        <w:jc w:val="both"/>
        <w:rPr>
          <w:rFonts w:ascii="Arial" w:hAnsi="Arial" w:cs="Arial"/>
          <w:sz w:val="20"/>
          <w:szCs w:val="20"/>
        </w:rPr>
      </w:pPr>
    </w:p>
    <w:p w14:paraId="76977CB6" w14:textId="77777777" w:rsidR="00164247" w:rsidRDefault="00164247" w:rsidP="00D255A3">
      <w:pPr>
        <w:jc w:val="both"/>
        <w:rPr>
          <w:rFonts w:ascii="Arial" w:hAnsi="Arial" w:cs="Arial"/>
          <w:sz w:val="20"/>
          <w:szCs w:val="20"/>
        </w:rPr>
      </w:pPr>
    </w:p>
    <w:p w14:paraId="2C984F66" w14:textId="77777777" w:rsidR="00164247" w:rsidRDefault="00164247" w:rsidP="00D255A3">
      <w:pPr>
        <w:jc w:val="both"/>
        <w:rPr>
          <w:rFonts w:ascii="Arial" w:hAnsi="Arial" w:cs="Arial"/>
          <w:sz w:val="20"/>
          <w:szCs w:val="20"/>
        </w:rPr>
      </w:pPr>
    </w:p>
    <w:p w14:paraId="6A2ACA81" w14:textId="77777777" w:rsidR="00FD00FD" w:rsidRDefault="00FD00FD" w:rsidP="00D255A3">
      <w:pPr>
        <w:autoSpaceDE w:val="0"/>
        <w:autoSpaceDN w:val="0"/>
        <w:adjustRightInd w:val="0"/>
        <w:ind w:right="-93"/>
        <w:jc w:val="both"/>
        <w:rPr>
          <w:rFonts w:ascii="Arial" w:hAnsi="Arial" w:cs="Arial"/>
          <w:sz w:val="20"/>
          <w:szCs w:val="20"/>
        </w:rPr>
      </w:pPr>
    </w:p>
    <w:p w14:paraId="06A79786" w14:textId="77777777" w:rsidR="00164247" w:rsidRDefault="00164247" w:rsidP="00D255A3">
      <w:pPr>
        <w:autoSpaceDE w:val="0"/>
        <w:autoSpaceDN w:val="0"/>
        <w:adjustRightInd w:val="0"/>
        <w:ind w:right="-93"/>
        <w:jc w:val="both"/>
        <w:rPr>
          <w:rFonts w:ascii="Arial" w:hAnsi="Arial" w:cs="Arial"/>
          <w:sz w:val="20"/>
          <w:szCs w:val="20"/>
        </w:rPr>
      </w:pPr>
    </w:p>
    <w:p w14:paraId="666CAF4B" w14:textId="77777777" w:rsidR="00D255A3" w:rsidRPr="007332B6" w:rsidRDefault="00D255A3" w:rsidP="00D255A3">
      <w:pPr>
        <w:autoSpaceDE w:val="0"/>
        <w:autoSpaceDN w:val="0"/>
        <w:adjustRightInd w:val="0"/>
        <w:ind w:right="-93"/>
        <w:jc w:val="both"/>
        <w:rPr>
          <w:rFonts w:ascii="Arial" w:hAnsi="Arial" w:cs="Arial"/>
          <w:sz w:val="20"/>
          <w:szCs w:val="20"/>
          <w:lang w:val="es-MX"/>
        </w:rPr>
      </w:pPr>
      <w:r>
        <w:rPr>
          <w:rFonts w:ascii="Arial" w:hAnsi="Arial" w:cs="Arial"/>
          <w:sz w:val="20"/>
          <w:szCs w:val="20"/>
        </w:rPr>
        <w:t xml:space="preserve">Una vez dado </w:t>
      </w:r>
      <w:r w:rsidR="0069587B">
        <w:rPr>
          <w:rFonts w:ascii="Arial" w:hAnsi="Arial" w:cs="Arial"/>
          <w:sz w:val="20"/>
          <w:szCs w:val="20"/>
        </w:rPr>
        <w:t>dando lectura, explicación y justificación del Programa Anual de Obra Pública para el ejercicio presupuestal 2020</w:t>
      </w:r>
      <w:r>
        <w:rPr>
          <w:rFonts w:ascii="Arial" w:hAnsi="Arial" w:cs="Arial"/>
          <w:sz w:val="20"/>
          <w:szCs w:val="20"/>
        </w:rPr>
        <w:t xml:space="preserve">, y no </w:t>
      </w:r>
      <w:r w:rsidR="0069587B">
        <w:rPr>
          <w:rFonts w:ascii="Arial" w:hAnsi="Arial" w:cs="Arial"/>
          <w:sz w:val="20"/>
          <w:szCs w:val="20"/>
        </w:rPr>
        <w:t>teniendo ninguna observación de</w:t>
      </w:r>
      <w:r>
        <w:rPr>
          <w:rFonts w:ascii="Arial" w:hAnsi="Arial" w:cs="Arial"/>
          <w:sz w:val="20"/>
          <w:szCs w:val="20"/>
        </w:rPr>
        <w:t>l</w:t>
      </w:r>
      <w:r w:rsidR="0069587B">
        <w:rPr>
          <w:rFonts w:ascii="Arial" w:hAnsi="Arial" w:cs="Arial"/>
          <w:sz w:val="20"/>
          <w:szCs w:val="20"/>
        </w:rPr>
        <w:t xml:space="preserve"> mismo se procedió a someterlo</w:t>
      </w:r>
      <w:r>
        <w:rPr>
          <w:rFonts w:ascii="Arial" w:hAnsi="Arial" w:cs="Arial"/>
          <w:sz w:val="20"/>
          <w:szCs w:val="20"/>
        </w:rPr>
        <w:t xml:space="preserve"> a la consideración de los integrantes de la Comisión de Asignación y Contratación de Obra Pública, que se encontraban presentes en la Sesión, manifestándolo de la siguiente manera:</w:t>
      </w:r>
      <w:r>
        <w:rPr>
          <w:rFonts w:ascii="Arial" w:hAnsi="Arial" w:cs="Arial"/>
          <w:b/>
          <w:sz w:val="18"/>
          <w:szCs w:val="18"/>
          <w:lang w:val="es-MX"/>
        </w:rPr>
        <w:t xml:space="preserve"> </w:t>
      </w:r>
    </w:p>
    <w:p w14:paraId="728DB240" w14:textId="77777777" w:rsidR="00D255A3" w:rsidRDefault="00D255A3" w:rsidP="00D255A3">
      <w:pPr>
        <w:jc w:val="both"/>
        <w:rPr>
          <w:rFonts w:ascii="Arial" w:hAnsi="Arial" w:cs="Arial"/>
          <w:sz w:val="20"/>
          <w:szCs w:val="20"/>
        </w:rPr>
      </w:pPr>
    </w:p>
    <w:p w14:paraId="40FC3191" w14:textId="77777777" w:rsidR="00164247" w:rsidRDefault="00164247" w:rsidP="00D255A3">
      <w:pPr>
        <w:jc w:val="both"/>
        <w:rPr>
          <w:rFonts w:ascii="Arial" w:hAnsi="Arial" w:cs="Arial"/>
          <w:sz w:val="20"/>
          <w:szCs w:val="20"/>
        </w:rPr>
      </w:pPr>
    </w:p>
    <w:p w14:paraId="26066C4E" w14:textId="77777777" w:rsidR="00032C7E" w:rsidRDefault="00032C7E" w:rsidP="00032C7E">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14:paraId="5F75C400" w14:textId="77777777" w:rsidR="00032C7E" w:rsidRDefault="00032C7E" w:rsidP="00032C7E">
      <w:pPr>
        <w:jc w:val="both"/>
        <w:rPr>
          <w:rFonts w:ascii="Arial" w:hAnsi="Arial" w:cs="Arial"/>
          <w:b/>
          <w:sz w:val="20"/>
          <w:szCs w:val="20"/>
        </w:rPr>
      </w:pPr>
    </w:p>
    <w:p w14:paraId="43ED21C5" w14:textId="77777777" w:rsidR="00164247" w:rsidRDefault="00164247" w:rsidP="00032C7E">
      <w:pPr>
        <w:jc w:val="both"/>
        <w:rPr>
          <w:rFonts w:ascii="Arial" w:hAnsi="Arial" w:cs="Arial"/>
          <w:b/>
          <w:sz w:val="20"/>
          <w:szCs w:val="20"/>
        </w:rPr>
      </w:pPr>
    </w:p>
    <w:p w14:paraId="7B356060" w14:textId="77777777" w:rsidR="00032C7E" w:rsidRDefault="00032C7E" w:rsidP="00032C7E">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49BF2C99" w14:textId="77777777" w:rsidR="00032C7E" w:rsidRDefault="00032C7E" w:rsidP="00032C7E">
      <w:pPr>
        <w:jc w:val="both"/>
        <w:rPr>
          <w:rFonts w:ascii="Arial" w:hAnsi="Arial" w:cs="Arial"/>
          <w:sz w:val="20"/>
          <w:szCs w:val="20"/>
        </w:rPr>
      </w:pPr>
    </w:p>
    <w:p w14:paraId="461ECECF" w14:textId="77777777" w:rsidR="00164247" w:rsidRDefault="00164247" w:rsidP="00032C7E">
      <w:pPr>
        <w:jc w:val="both"/>
        <w:rPr>
          <w:rFonts w:ascii="Arial" w:hAnsi="Arial" w:cs="Arial"/>
          <w:sz w:val="20"/>
          <w:szCs w:val="20"/>
        </w:rPr>
      </w:pPr>
    </w:p>
    <w:p w14:paraId="26F0C440" w14:textId="77777777" w:rsidR="00032C7E" w:rsidRDefault="00032C7E" w:rsidP="00032C7E">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7DA5980C" w14:textId="77777777" w:rsidR="00032C7E" w:rsidRDefault="00032C7E" w:rsidP="00032C7E">
      <w:pPr>
        <w:jc w:val="both"/>
        <w:rPr>
          <w:rFonts w:ascii="Arial" w:hAnsi="Arial" w:cs="Arial"/>
          <w:sz w:val="20"/>
          <w:szCs w:val="20"/>
        </w:rPr>
      </w:pPr>
    </w:p>
    <w:p w14:paraId="54C70B87" w14:textId="77777777" w:rsidR="00164247" w:rsidRDefault="00164247" w:rsidP="00032C7E">
      <w:pPr>
        <w:jc w:val="both"/>
        <w:rPr>
          <w:rFonts w:ascii="Arial" w:hAnsi="Arial" w:cs="Arial"/>
          <w:sz w:val="20"/>
          <w:szCs w:val="20"/>
        </w:rPr>
      </w:pPr>
    </w:p>
    <w:p w14:paraId="73122DF4" w14:textId="77777777" w:rsidR="00032C7E" w:rsidRDefault="00032C7E" w:rsidP="00032C7E">
      <w:pPr>
        <w:jc w:val="both"/>
        <w:rPr>
          <w:rFonts w:ascii="Arial" w:hAnsi="Arial" w:cs="Arial"/>
          <w:b/>
          <w:sz w:val="20"/>
          <w:szCs w:val="20"/>
        </w:rPr>
      </w:pPr>
      <w:r>
        <w:rPr>
          <w:rFonts w:ascii="Arial" w:hAnsi="Arial" w:cs="Arial"/>
          <w:sz w:val="20"/>
          <w:szCs w:val="20"/>
        </w:rPr>
        <w:t xml:space="preserve">Ing. Gabriel de Jesús Hernández Romo, Suplente de la </w:t>
      </w:r>
      <w:r w:rsidRPr="0001240F">
        <w:rPr>
          <w:rFonts w:ascii="Arial" w:hAnsi="Arial" w:cs="Arial"/>
          <w:sz w:val="20"/>
          <w:szCs w:val="20"/>
        </w:rPr>
        <w:t>T</w:t>
      </w:r>
      <w:r>
        <w:rPr>
          <w:rFonts w:ascii="Arial" w:hAnsi="Arial" w:cs="Arial"/>
          <w:sz w:val="20"/>
          <w:szCs w:val="20"/>
        </w:rPr>
        <w:t>esorera Municipal</w:t>
      </w:r>
      <w:r w:rsidRPr="0001240F">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14:paraId="1B79E9C5" w14:textId="77777777" w:rsidR="00032C7E" w:rsidRDefault="00032C7E" w:rsidP="00032C7E">
      <w:pPr>
        <w:jc w:val="both"/>
        <w:rPr>
          <w:rFonts w:ascii="Arial" w:hAnsi="Arial" w:cs="Arial"/>
          <w:b/>
          <w:sz w:val="20"/>
          <w:szCs w:val="20"/>
        </w:rPr>
      </w:pPr>
    </w:p>
    <w:p w14:paraId="2F09F56C" w14:textId="77777777" w:rsidR="00164247" w:rsidRDefault="00164247" w:rsidP="00032C7E">
      <w:pPr>
        <w:jc w:val="both"/>
        <w:rPr>
          <w:rFonts w:ascii="Arial" w:hAnsi="Arial" w:cs="Arial"/>
          <w:b/>
          <w:sz w:val="20"/>
          <w:szCs w:val="20"/>
        </w:rPr>
      </w:pPr>
    </w:p>
    <w:p w14:paraId="2C18F552" w14:textId="77777777" w:rsidR="00032C7E" w:rsidRDefault="00032C7E" w:rsidP="00032C7E">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14:paraId="54881066" w14:textId="77777777" w:rsidR="00032C7E" w:rsidRDefault="00032C7E" w:rsidP="00032C7E">
      <w:pPr>
        <w:jc w:val="both"/>
        <w:rPr>
          <w:rFonts w:ascii="Arial" w:hAnsi="Arial" w:cs="Arial"/>
          <w:b/>
          <w:sz w:val="20"/>
          <w:szCs w:val="20"/>
        </w:rPr>
      </w:pPr>
    </w:p>
    <w:p w14:paraId="02E9E915" w14:textId="77777777" w:rsidR="00164247" w:rsidRDefault="00164247" w:rsidP="00032C7E">
      <w:pPr>
        <w:jc w:val="both"/>
        <w:rPr>
          <w:rFonts w:ascii="Arial" w:hAnsi="Arial" w:cs="Arial"/>
          <w:b/>
          <w:sz w:val="20"/>
          <w:szCs w:val="20"/>
        </w:rPr>
      </w:pPr>
    </w:p>
    <w:p w14:paraId="629F7DCE" w14:textId="77777777" w:rsidR="00032C7E" w:rsidRDefault="00032C7E" w:rsidP="00032C7E">
      <w:pPr>
        <w:jc w:val="both"/>
        <w:rPr>
          <w:rFonts w:ascii="Arial" w:hAnsi="Arial" w:cs="Arial"/>
          <w:b/>
          <w:sz w:val="20"/>
          <w:szCs w:val="20"/>
        </w:rPr>
      </w:pPr>
      <w:r>
        <w:rPr>
          <w:rFonts w:ascii="Arial" w:hAnsi="Arial" w:cs="Arial"/>
          <w:sz w:val="20"/>
          <w:szCs w:val="20"/>
        </w:rPr>
        <w:t xml:space="preserve">Regidor </w:t>
      </w:r>
      <w:r w:rsidRPr="007E3CA5">
        <w:rPr>
          <w:rFonts w:ascii="Arial" w:hAnsi="Arial" w:cs="Arial"/>
          <w:sz w:val="20"/>
          <w:szCs w:val="20"/>
        </w:rPr>
        <w:t xml:space="preserve">Dr. José Antonio </w:t>
      </w:r>
      <w:r>
        <w:rPr>
          <w:rFonts w:ascii="Arial" w:hAnsi="Arial" w:cs="Arial"/>
          <w:sz w:val="20"/>
          <w:szCs w:val="20"/>
        </w:rPr>
        <w:t>d</w:t>
      </w:r>
      <w:r w:rsidRPr="007E3CA5">
        <w:rPr>
          <w:rFonts w:ascii="Arial" w:hAnsi="Arial" w:cs="Arial"/>
          <w:sz w:val="20"/>
          <w:szCs w:val="20"/>
        </w:rPr>
        <w:t xml:space="preserve">e </w:t>
      </w:r>
      <w:r>
        <w:rPr>
          <w:rFonts w:ascii="Arial" w:hAnsi="Arial" w:cs="Arial"/>
          <w:sz w:val="20"/>
          <w:szCs w:val="20"/>
        </w:rPr>
        <w:t>l</w:t>
      </w:r>
      <w:r w:rsidRPr="007E3CA5">
        <w:rPr>
          <w:rFonts w:ascii="Arial" w:hAnsi="Arial" w:cs="Arial"/>
          <w:sz w:val="20"/>
          <w:szCs w:val="20"/>
        </w:rPr>
        <w:t>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Pr>
          <w:rFonts w:ascii="Arial" w:hAnsi="Arial" w:cs="Arial"/>
          <w:b/>
          <w:sz w:val="20"/>
          <w:szCs w:val="20"/>
        </w:rPr>
        <w:t>.</w:t>
      </w:r>
    </w:p>
    <w:p w14:paraId="1BAA2401" w14:textId="77777777" w:rsidR="00032C7E" w:rsidRDefault="00032C7E" w:rsidP="00032C7E">
      <w:pPr>
        <w:jc w:val="both"/>
        <w:rPr>
          <w:rFonts w:ascii="Arial" w:hAnsi="Arial" w:cs="Arial"/>
          <w:b/>
          <w:sz w:val="20"/>
          <w:szCs w:val="20"/>
        </w:rPr>
      </w:pPr>
    </w:p>
    <w:p w14:paraId="6933EE83" w14:textId="77777777" w:rsidR="00164247" w:rsidRDefault="00164247" w:rsidP="00032C7E">
      <w:pPr>
        <w:jc w:val="both"/>
        <w:rPr>
          <w:rFonts w:ascii="Arial" w:hAnsi="Arial" w:cs="Arial"/>
          <w:b/>
          <w:sz w:val="20"/>
          <w:szCs w:val="20"/>
        </w:rPr>
      </w:pPr>
    </w:p>
    <w:p w14:paraId="0852019E" w14:textId="77777777" w:rsidR="00032C7E" w:rsidRDefault="00032C7E" w:rsidP="00032C7E">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14:paraId="4D14BEB3" w14:textId="77777777" w:rsidR="00032C7E" w:rsidRDefault="00032C7E" w:rsidP="00032C7E">
      <w:pPr>
        <w:jc w:val="both"/>
        <w:rPr>
          <w:rFonts w:ascii="Arial" w:hAnsi="Arial" w:cs="Arial"/>
          <w:b/>
          <w:sz w:val="20"/>
          <w:szCs w:val="20"/>
        </w:rPr>
      </w:pPr>
    </w:p>
    <w:p w14:paraId="2FE4AAA0" w14:textId="77777777" w:rsidR="00032C7E" w:rsidRDefault="00032C7E" w:rsidP="00032C7E">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72728E8B" w14:textId="77777777" w:rsidR="00032C7E" w:rsidRDefault="00032C7E" w:rsidP="00032C7E">
      <w:pPr>
        <w:jc w:val="both"/>
        <w:rPr>
          <w:rFonts w:ascii="Arial" w:hAnsi="Arial" w:cs="Arial"/>
          <w:sz w:val="20"/>
          <w:szCs w:val="20"/>
        </w:rPr>
      </w:pPr>
    </w:p>
    <w:p w14:paraId="2FD36335" w14:textId="77777777" w:rsidR="00032C7E" w:rsidRDefault="00032C7E" w:rsidP="00032C7E">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w:t>
      </w:r>
      <w:r w:rsidRPr="00C35172">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5B91B3B5" w14:textId="77777777" w:rsidR="00032C7E" w:rsidRDefault="00032C7E" w:rsidP="00032C7E">
      <w:pPr>
        <w:jc w:val="both"/>
        <w:rPr>
          <w:rFonts w:ascii="Arial" w:hAnsi="Arial" w:cs="Arial"/>
          <w:sz w:val="20"/>
          <w:szCs w:val="20"/>
        </w:rPr>
      </w:pPr>
    </w:p>
    <w:p w14:paraId="7FA7FD38" w14:textId="77777777" w:rsidR="00032C7E" w:rsidRDefault="00032C7E" w:rsidP="00032C7E">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sidRPr="007F0947">
        <w:rPr>
          <w:rFonts w:ascii="Arial" w:hAnsi="Arial" w:cs="Arial"/>
          <w:b/>
          <w:sz w:val="20"/>
          <w:szCs w:val="20"/>
        </w:rPr>
        <w:t>A favor</w:t>
      </w:r>
      <w:r>
        <w:rPr>
          <w:rFonts w:ascii="Arial" w:hAnsi="Arial" w:cs="Arial"/>
          <w:b/>
          <w:sz w:val="20"/>
          <w:szCs w:val="20"/>
        </w:rPr>
        <w:t>.</w:t>
      </w:r>
    </w:p>
    <w:p w14:paraId="6AAA3EB5" w14:textId="77777777" w:rsidR="00032C7E" w:rsidRDefault="00032C7E" w:rsidP="00032C7E">
      <w:pPr>
        <w:jc w:val="both"/>
        <w:rPr>
          <w:rFonts w:ascii="Arial" w:hAnsi="Arial" w:cs="Arial"/>
          <w:sz w:val="20"/>
          <w:szCs w:val="20"/>
        </w:rPr>
      </w:pPr>
    </w:p>
    <w:p w14:paraId="20349F37" w14:textId="77777777" w:rsidR="00032C7E" w:rsidRDefault="00032C7E" w:rsidP="00032C7E">
      <w:pPr>
        <w:jc w:val="both"/>
        <w:rPr>
          <w:rFonts w:ascii="Arial" w:hAnsi="Arial" w:cs="Arial"/>
          <w:b/>
          <w:sz w:val="20"/>
          <w:szCs w:val="20"/>
        </w:rPr>
      </w:pPr>
      <w:r w:rsidRPr="00BC232E">
        <w:rPr>
          <w:rFonts w:ascii="Arial" w:hAnsi="Arial" w:cs="Arial"/>
          <w:sz w:val="20"/>
          <w:szCs w:val="20"/>
        </w:rPr>
        <w:t>Lic. Fermín Cortés Gutiérrez</w:t>
      </w:r>
      <w:r>
        <w:rPr>
          <w:rFonts w:ascii="Arial" w:hAnsi="Arial" w:cs="Arial"/>
          <w:sz w:val="20"/>
          <w:szCs w:val="20"/>
        </w:rPr>
        <w:t xml:space="preserve">, Representante Titular de la Cámara Mexicana de la Industria de la Construcción. </w:t>
      </w:r>
      <w:r w:rsidRPr="007F0947">
        <w:rPr>
          <w:rFonts w:ascii="Arial" w:hAnsi="Arial" w:cs="Arial"/>
          <w:b/>
          <w:sz w:val="20"/>
          <w:szCs w:val="20"/>
        </w:rPr>
        <w:t>A favor</w:t>
      </w:r>
      <w:r>
        <w:rPr>
          <w:rFonts w:ascii="Arial" w:hAnsi="Arial" w:cs="Arial"/>
          <w:b/>
          <w:sz w:val="20"/>
          <w:szCs w:val="20"/>
        </w:rPr>
        <w:t>.</w:t>
      </w:r>
    </w:p>
    <w:p w14:paraId="1DCCC551" w14:textId="77777777" w:rsidR="001E0E2F" w:rsidRDefault="001E0E2F" w:rsidP="001E0E2F">
      <w:pPr>
        <w:jc w:val="both"/>
        <w:rPr>
          <w:rFonts w:ascii="Arial" w:hAnsi="Arial" w:cs="Arial"/>
          <w:b/>
          <w:sz w:val="20"/>
          <w:szCs w:val="20"/>
        </w:rPr>
      </w:pPr>
    </w:p>
    <w:p w14:paraId="53BA8114" w14:textId="77777777" w:rsidR="00C172F6" w:rsidRDefault="00C172F6" w:rsidP="00C172F6">
      <w:pPr>
        <w:jc w:val="both"/>
        <w:rPr>
          <w:rFonts w:ascii="Arial" w:hAnsi="Arial" w:cs="Arial"/>
          <w:b/>
          <w:sz w:val="20"/>
          <w:szCs w:val="20"/>
        </w:rPr>
      </w:pPr>
    </w:p>
    <w:p w14:paraId="34F6AF23" w14:textId="77777777" w:rsidR="008D1873" w:rsidRDefault="008D1873" w:rsidP="00D255A3">
      <w:pPr>
        <w:jc w:val="both"/>
        <w:rPr>
          <w:rFonts w:ascii="Arial" w:hAnsi="Arial" w:cs="Arial"/>
          <w:b/>
          <w:sz w:val="20"/>
          <w:szCs w:val="20"/>
        </w:rPr>
      </w:pPr>
    </w:p>
    <w:p w14:paraId="76A9A781" w14:textId="77777777" w:rsidR="00D255A3" w:rsidRDefault="00D255A3" w:rsidP="00D255A3">
      <w:pPr>
        <w:jc w:val="both"/>
        <w:rPr>
          <w:rFonts w:ascii="Arial" w:hAnsi="Arial" w:cs="Arial"/>
          <w:b/>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 xml:space="preserve">na: muy bien queda aprobado por unanimidad lo presentado en el </w:t>
      </w:r>
      <w:r w:rsidR="001E0E2F">
        <w:rPr>
          <w:rFonts w:ascii="Arial" w:hAnsi="Arial" w:cs="Arial"/>
          <w:b/>
          <w:color w:val="FF0000"/>
          <w:sz w:val="20"/>
          <w:szCs w:val="20"/>
        </w:rPr>
        <w:t>Quinto</w:t>
      </w:r>
      <w:r>
        <w:rPr>
          <w:rFonts w:ascii="Arial" w:hAnsi="Arial" w:cs="Arial"/>
          <w:b/>
          <w:sz w:val="20"/>
          <w:szCs w:val="20"/>
        </w:rPr>
        <w:t xml:space="preserve"> punto de la Orden del Día que es</w:t>
      </w:r>
      <w:r w:rsidRPr="00401F00">
        <w:rPr>
          <w:rFonts w:ascii="Arial" w:hAnsi="Arial" w:cs="Arial"/>
          <w:b/>
          <w:sz w:val="20"/>
          <w:szCs w:val="20"/>
        </w:rPr>
        <w:t xml:space="preserve"> la</w:t>
      </w:r>
      <w:r w:rsidR="00E7377B" w:rsidRPr="00E7377B">
        <w:rPr>
          <w:rFonts w:ascii="Arial" w:hAnsi="Arial" w:cs="Arial"/>
          <w:b/>
          <w:sz w:val="20"/>
          <w:szCs w:val="20"/>
        </w:rPr>
        <w:t xml:space="preserve"> </w:t>
      </w:r>
      <w:r w:rsidR="00032C7E" w:rsidRPr="00032C7E">
        <w:rPr>
          <w:rFonts w:ascii="Arial" w:hAnsi="Arial" w:cs="Arial"/>
          <w:b/>
          <w:sz w:val="20"/>
          <w:szCs w:val="20"/>
        </w:rPr>
        <w:t>Presentación y aprobación del Programa Anual de Obra Pública para el ejercicio presupuestal 2020.</w:t>
      </w:r>
    </w:p>
    <w:p w14:paraId="658BFF3D" w14:textId="77777777" w:rsidR="002A5E5A" w:rsidRDefault="002A5E5A" w:rsidP="00D255A3">
      <w:pPr>
        <w:jc w:val="both"/>
        <w:rPr>
          <w:rFonts w:ascii="Arial" w:hAnsi="Arial" w:cs="Arial"/>
          <w:b/>
          <w:sz w:val="20"/>
          <w:szCs w:val="20"/>
        </w:rPr>
      </w:pPr>
    </w:p>
    <w:p w14:paraId="46CBBF45" w14:textId="77777777" w:rsidR="001E59A0" w:rsidRDefault="001E59A0" w:rsidP="00D255A3">
      <w:pPr>
        <w:jc w:val="both"/>
        <w:rPr>
          <w:rFonts w:ascii="Arial" w:hAnsi="Arial" w:cs="Arial"/>
          <w:b/>
          <w:sz w:val="20"/>
          <w:szCs w:val="20"/>
        </w:rPr>
      </w:pPr>
    </w:p>
    <w:p w14:paraId="11759A6D" w14:textId="77777777" w:rsidR="008D1873" w:rsidRDefault="008D1873" w:rsidP="00D255A3">
      <w:pPr>
        <w:jc w:val="both"/>
        <w:rPr>
          <w:rFonts w:ascii="Arial" w:hAnsi="Arial" w:cs="Arial"/>
          <w:b/>
          <w:sz w:val="20"/>
          <w:szCs w:val="20"/>
        </w:rPr>
      </w:pPr>
    </w:p>
    <w:p w14:paraId="67B211B3" w14:textId="77777777" w:rsidR="004F4C46" w:rsidRDefault="001E0E2F" w:rsidP="00E5673F">
      <w:pPr>
        <w:jc w:val="both"/>
        <w:rPr>
          <w:rFonts w:ascii="Arial" w:hAnsi="Arial" w:cs="Arial"/>
          <w:b/>
          <w:i/>
        </w:rPr>
      </w:pPr>
      <w:r>
        <w:rPr>
          <w:rFonts w:ascii="Arial" w:hAnsi="Arial" w:cs="Arial"/>
          <w:b/>
          <w:i/>
        </w:rPr>
        <w:t>6</w:t>
      </w:r>
      <w:r w:rsidR="00E5673F" w:rsidRPr="00EE6908">
        <w:rPr>
          <w:rFonts w:ascii="Arial" w:hAnsi="Arial" w:cs="Arial"/>
          <w:b/>
          <w:i/>
        </w:rPr>
        <w:t xml:space="preserve">. </w:t>
      </w:r>
      <w:r w:rsidR="003C3337" w:rsidRPr="003C3337">
        <w:rPr>
          <w:rFonts w:ascii="Arial" w:hAnsi="Arial" w:cs="Arial"/>
          <w:b/>
          <w:i/>
        </w:rPr>
        <w:t>Autorización de inicio de procedimiento de Licitación Pública, esquema obra Multianual</w:t>
      </w:r>
      <w:r w:rsidR="00E5673F">
        <w:rPr>
          <w:rFonts w:ascii="Arial" w:hAnsi="Arial" w:cs="Arial"/>
          <w:b/>
          <w:i/>
        </w:rPr>
        <w:t>.</w:t>
      </w:r>
    </w:p>
    <w:p w14:paraId="355DF285" w14:textId="77777777" w:rsidR="008D1873" w:rsidRDefault="008D1873" w:rsidP="00E5673F">
      <w:pPr>
        <w:jc w:val="both"/>
        <w:rPr>
          <w:rFonts w:ascii="Arial" w:hAnsi="Arial" w:cs="Arial"/>
          <w:b/>
          <w:i/>
        </w:rPr>
      </w:pPr>
    </w:p>
    <w:p w14:paraId="702DA0C5" w14:textId="77777777" w:rsidR="00A655F2" w:rsidRDefault="00A655F2" w:rsidP="00E5673F">
      <w:pPr>
        <w:jc w:val="both"/>
        <w:rPr>
          <w:rFonts w:ascii="Arial" w:hAnsi="Arial" w:cs="Arial"/>
          <w:b/>
          <w:i/>
        </w:rPr>
      </w:pPr>
    </w:p>
    <w:p w14:paraId="217D9835" w14:textId="77777777" w:rsidR="004F4C46" w:rsidRDefault="004F4C46" w:rsidP="004F4C46">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1E0E2F">
        <w:rPr>
          <w:rFonts w:ascii="Arial" w:hAnsi="Arial" w:cs="Arial"/>
          <w:b/>
          <w:sz w:val="20"/>
          <w:szCs w:val="20"/>
        </w:rPr>
        <w:t>Quinto</w:t>
      </w:r>
      <w:r w:rsidRPr="00AA537A">
        <w:rPr>
          <w:rFonts w:ascii="Arial" w:hAnsi="Arial" w:cs="Arial"/>
          <w:sz w:val="20"/>
          <w:szCs w:val="20"/>
        </w:rPr>
        <w:t xml:space="preserve"> punto de la Orden del Día. Pasamos al siguiente </w:t>
      </w:r>
      <w:r w:rsidR="001E0E2F">
        <w:rPr>
          <w:rFonts w:ascii="Arial" w:hAnsi="Arial" w:cs="Arial"/>
          <w:b/>
          <w:sz w:val="20"/>
          <w:szCs w:val="20"/>
        </w:rPr>
        <w:t>Sexto</w:t>
      </w:r>
      <w:r>
        <w:rPr>
          <w:rFonts w:ascii="Arial" w:hAnsi="Arial" w:cs="Arial"/>
          <w:sz w:val="20"/>
          <w:szCs w:val="20"/>
        </w:rPr>
        <w:t xml:space="preserve"> </w:t>
      </w:r>
      <w:r w:rsidRPr="00AA537A">
        <w:rPr>
          <w:rFonts w:ascii="Arial" w:hAnsi="Arial" w:cs="Arial"/>
          <w:sz w:val="20"/>
          <w:szCs w:val="20"/>
        </w:rPr>
        <w:t xml:space="preserve">punto </w:t>
      </w:r>
      <w:r>
        <w:rPr>
          <w:rFonts w:ascii="Arial" w:hAnsi="Arial" w:cs="Arial"/>
          <w:sz w:val="20"/>
          <w:szCs w:val="20"/>
        </w:rPr>
        <w:t xml:space="preserve">que es </w:t>
      </w:r>
      <w:r w:rsidR="003C3337">
        <w:rPr>
          <w:rFonts w:ascii="Arial" w:hAnsi="Arial" w:cs="Arial"/>
          <w:sz w:val="20"/>
          <w:szCs w:val="20"/>
        </w:rPr>
        <w:t xml:space="preserve">la </w:t>
      </w:r>
      <w:r w:rsidR="003C3337" w:rsidRPr="003C3337">
        <w:rPr>
          <w:rFonts w:ascii="Arial" w:hAnsi="Arial" w:cs="Arial"/>
          <w:sz w:val="20"/>
          <w:szCs w:val="20"/>
        </w:rPr>
        <w:t>Autorización de inicio de procedimiento de Licitación Pública, esquema obra Multianual</w:t>
      </w:r>
      <w:r>
        <w:rPr>
          <w:rFonts w:ascii="Arial" w:hAnsi="Arial" w:cs="Arial"/>
          <w:sz w:val="20"/>
          <w:szCs w:val="20"/>
        </w:rPr>
        <w:t xml:space="preserve">, </w:t>
      </w:r>
      <w:r w:rsidRPr="00AA537A">
        <w:rPr>
          <w:rFonts w:ascii="Arial" w:hAnsi="Arial" w:cs="Arial"/>
          <w:sz w:val="20"/>
          <w:szCs w:val="20"/>
        </w:rPr>
        <w:t>pid</w:t>
      </w:r>
      <w:r w:rsidR="003C3337">
        <w:rPr>
          <w:rFonts w:ascii="Arial" w:hAnsi="Arial" w:cs="Arial"/>
          <w:sz w:val="20"/>
          <w:szCs w:val="20"/>
        </w:rPr>
        <w:t>o al Secretario de lectura de lo</w:t>
      </w:r>
      <w:r w:rsidRPr="00AA537A">
        <w:rPr>
          <w:rFonts w:ascii="Arial" w:hAnsi="Arial" w:cs="Arial"/>
          <w:sz w:val="20"/>
          <w:szCs w:val="20"/>
        </w:rPr>
        <w:t>s</w:t>
      </w:r>
      <w:r>
        <w:rPr>
          <w:rFonts w:ascii="Arial" w:hAnsi="Arial" w:cs="Arial"/>
          <w:sz w:val="20"/>
          <w:szCs w:val="20"/>
        </w:rPr>
        <w:t xml:space="preserve"> mismos:</w:t>
      </w:r>
    </w:p>
    <w:p w14:paraId="6A44FFCB" w14:textId="77777777" w:rsidR="004F4C46" w:rsidRDefault="004F4C46" w:rsidP="004F4C46">
      <w:pPr>
        <w:jc w:val="both"/>
        <w:rPr>
          <w:rFonts w:ascii="Arial" w:hAnsi="Arial" w:cs="Arial"/>
          <w:sz w:val="20"/>
          <w:szCs w:val="20"/>
        </w:rPr>
      </w:pPr>
    </w:p>
    <w:p w14:paraId="74160714" w14:textId="77777777" w:rsidR="008D1873" w:rsidRDefault="008D1873" w:rsidP="004F4C46">
      <w:pPr>
        <w:jc w:val="both"/>
        <w:rPr>
          <w:rFonts w:ascii="Arial" w:hAnsi="Arial" w:cs="Arial"/>
          <w:sz w:val="20"/>
          <w:szCs w:val="20"/>
        </w:rPr>
      </w:pPr>
    </w:p>
    <w:p w14:paraId="0C1A7F88" w14:textId="77777777" w:rsidR="004F4C46" w:rsidRPr="00E5673F" w:rsidRDefault="004F4C46" w:rsidP="004F4C46">
      <w:pPr>
        <w:jc w:val="both"/>
        <w:rPr>
          <w:rFonts w:ascii="Arial" w:hAnsi="Arial" w:cs="Arial"/>
          <w:b/>
          <w:i/>
        </w:rPr>
      </w:pPr>
      <w:r>
        <w:rPr>
          <w:rFonts w:ascii="Arial" w:hAnsi="Arial" w:cs="Arial"/>
          <w:sz w:val="20"/>
          <w:szCs w:val="20"/>
        </w:rPr>
        <w:t xml:space="preserve">El Ing. Ismael Jáuregui Castañeda, Secretario Técnico de la Comisión de Asignación de Contratos de Obra Pública, hace uso de la voz y da lectura y explicación de cada una de las obras en la modalidad de </w:t>
      </w:r>
      <w:r w:rsidR="008E1E9D">
        <w:rPr>
          <w:rFonts w:ascii="Arial" w:hAnsi="Arial" w:cs="Arial"/>
          <w:sz w:val="20"/>
          <w:szCs w:val="20"/>
        </w:rPr>
        <w:t>Licitación Pública en esquema de obra Multianual</w:t>
      </w:r>
      <w:r>
        <w:rPr>
          <w:rFonts w:ascii="Arial" w:hAnsi="Arial" w:cs="Arial"/>
          <w:sz w:val="20"/>
          <w:szCs w:val="20"/>
        </w:rPr>
        <w:t>, como se describe</w:t>
      </w:r>
      <w:r w:rsidR="008E1E9D">
        <w:rPr>
          <w:rFonts w:ascii="Arial" w:hAnsi="Arial" w:cs="Arial"/>
          <w:sz w:val="20"/>
          <w:szCs w:val="20"/>
        </w:rPr>
        <w:t>n</w:t>
      </w:r>
      <w:r>
        <w:rPr>
          <w:rFonts w:ascii="Arial" w:hAnsi="Arial" w:cs="Arial"/>
          <w:sz w:val="20"/>
          <w:szCs w:val="20"/>
        </w:rPr>
        <w:t xml:space="preserve"> en la siguiente tabla:</w:t>
      </w:r>
    </w:p>
    <w:p w14:paraId="6F9B4238" w14:textId="77777777" w:rsidR="001E59A0" w:rsidRDefault="001E59A0" w:rsidP="00D255A3">
      <w:pPr>
        <w:jc w:val="both"/>
        <w:rPr>
          <w:rFonts w:ascii="Arial" w:hAnsi="Arial" w:cs="Arial"/>
          <w:b/>
          <w:sz w:val="20"/>
          <w:szCs w:val="20"/>
        </w:rPr>
      </w:pPr>
    </w:p>
    <w:p w14:paraId="324858ED" w14:textId="77777777" w:rsidR="003C3337" w:rsidRDefault="003C3337" w:rsidP="003C3337">
      <w:pPr>
        <w:ind w:left="284"/>
        <w:jc w:val="both"/>
        <w:rPr>
          <w:rFonts w:ascii="Arial" w:hAnsi="Arial" w:cs="Arial"/>
          <w:b/>
          <w:sz w:val="20"/>
          <w:szCs w:val="20"/>
          <w:lang w:val="es-MX"/>
        </w:rPr>
      </w:pPr>
      <w:r w:rsidRPr="004A1A66">
        <w:rPr>
          <w:rFonts w:ascii="Arial" w:hAnsi="Arial" w:cs="Arial"/>
          <w:b/>
          <w:sz w:val="20"/>
          <w:szCs w:val="20"/>
          <w:lang w:val="es-MX"/>
        </w:rPr>
        <w:t>Recurso Municipal 20</w:t>
      </w:r>
      <w:r w:rsidR="008E1E9D">
        <w:rPr>
          <w:rFonts w:ascii="Arial" w:hAnsi="Arial" w:cs="Arial"/>
          <w:b/>
          <w:sz w:val="20"/>
          <w:szCs w:val="20"/>
          <w:lang w:val="es-MX"/>
        </w:rPr>
        <w:t>20</w:t>
      </w:r>
      <w:r w:rsidRPr="00C57121">
        <w:rPr>
          <w:rFonts w:ascii="Arial" w:hAnsi="Arial" w:cs="Arial"/>
          <w:b/>
          <w:sz w:val="20"/>
          <w:szCs w:val="20"/>
          <w:lang w:val="es-MX"/>
        </w:rPr>
        <w:t>.</w:t>
      </w:r>
    </w:p>
    <w:p w14:paraId="1C885C3C" w14:textId="77777777" w:rsidR="003C3337" w:rsidRPr="004A1A66" w:rsidRDefault="003C3337" w:rsidP="003C3337">
      <w:pPr>
        <w:ind w:left="284"/>
        <w:jc w:val="both"/>
        <w:rPr>
          <w:rFonts w:ascii="Arial" w:hAnsi="Arial" w:cs="Arial"/>
          <w:b/>
          <w:sz w:val="20"/>
          <w:szCs w:val="20"/>
          <w:lang w:val="es-MX"/>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3C3337" w:rsidRPr="00073F64" w14:paraId="11D4BA53" w14:textId="77777777" w:rsidTr="00A46C8C">
        <w:trPr>
          <w:trHeight w:val="627"/>
        </w:trPr>
        <w:tc>
          <w:tcPr>
            <w:tcW w:w="9044" w:type="dxa"/>
            <w:shd w:val="clear" w:color="auto" w:fill="A6A6A6"/>
          </w:tcPr>
          <w:p w14:paraId="36471EFF" w14:textId="77777777" w:rsidR="003C3337" w:rsidRDefault="003C3337" w:rsidP="00A46C8C">
            <w:pPr>
              <w:pStyle w:val="Prrafodelista"/>
              <w:ind w:left="0"/>
              <w:jc w:val="center"/>
              <w:rPr>
                <w:rFonts w:ascii="Arial" w:hAnsi="Arial" w:cs="Arial"/>
                <w:b/>
                <w:sz w:val="18"/>
                <w:szCs w:val="18"/>
                <w:lang w:val="es-MX"/>
              </w:rPr>
            </w:pPr>
          </w:p>
          <w:p w14:paraId="617CF520" w14:textId="77777777" w:rsidR="003C3337" w:rsidRPr="004A1A66" w:rsidRDefault="003C3337" w:rsidP="00A46C8C">
            <w:pPr>
              <w:pStyle w:val="Prrafodelista"/>
              <w:ind w:left="0"/>
              <w:jc w:val="center"/>
              <w:rPr>
                <w:rFonts w:ascii="Arial" w:hAnsi="Arial" w:cs="Arial"/>
                <w:b/>
                <w:sz w:val="18"/>
                <w:szCs w:val="18"/>
                <w:lang w:val="es-MX"/>
              </w:rPr>
            </w:pPr>
            <w:r w:rsidRPr="004A1A66">
              <w:rPr>
                <w:rFonts w:ascii="Arial" w:hAnsi="Arial" w:cs="Arial"/>
                <w:b/>
                <w:sz w:val="18"/>
                <w:szCs w:val="18"/>
                <w:lang w:val="es-MX"/>
              </w:rPr>
              <w:t>OBJETO DE OBRA</w:t>
            </w:r>
          </w:p>
        </w:tc>
      </w:tr>
      <w:tr w:rsidR="003C3337" w:rsidRPr="00BF6E57" w14:paraId="015DB856" w14:textId="77777777" w:rsidTr="00A46C8C">
        <w:trPr>
          <w:trHeight w:val="437"/>
        </w:trPr>
        <w:tc>
          <w:tcPr>
            <w:tcW w:w="9044" w:type="dxa"/>
            <w:shd w:val="clear" w:color="auto" w:fill="auto"/>
          </w:tcPr>
          <w:p w14:paraId="28FCB2A2" w14:textId="77777777" w:rsidR="003C3337" w:rsidRPr="00BF6E57" w:rsidRDefault="008E1E9D" w:rsidP="00A46C8C">
            <w:pPr>
              <w:pStyle w:val="Sinespaciado"/>
              <w:jc w:val="both"/>
              <w:rPr>
                <w:rFonts w:ascii="Arial" w:eastAsia="Arial" w:hAnsi="Arial" w:cs="Arial"/>
                <w:sz w:val="18"/>
                <w:szCs w:val="18"/>
              </w:rPr>
            </w:pPr>
            <w:r>
              <w:rPr>
                <w:rFonts w:ascii="Arial" w:hAnsi="Arial" w:cs="Arial"/>
                <w:sz w:val="18"/>
                <w:szCs w:val="18"/>
                <w:lang w:eastAsia="es-MX"/>
              </w:rPr>
              <w:t xml:space="preserve">Proyecto ejecutivo, </w:t>
            </w:r>
            <w:r w:rsidRPr="00CB5E98">
              <w:rPr>
                <w:rFonts w:ascii="Arial" w:hAnsi="Arial" w:cs="Arial"/>
                <w:sz w:val="18"/>
                <w:szCs w:val="18"/>
                <w:lang w:eastAsia="es-MX"/>
              </w:rPr>
              <w:t xml:space="preserve">Ampliación y rehabilitación de carriles laterales de Av. Prolongación Mariano </w:t>
            </w:r>
            <w:r>
              <w:rPr>
                <w:rFonts w:ascii="Arial" w:hAnsi="Arial" w:cs="Arial"/>
                <w:sz w:val="18"/>
                <w:szCs w:val="18"/>
                <w:lang w:eastAsia="es-MX"/>
              </w:rPr>
              <w:t>Otero entre Periférico Poniente</w:t>
            </w:r>
            <w:r w:rsidRPr="00CB5E98">
              <w:rPr>
                <w:rFonts w:ascii="Arial" w:hAnsi="Arial" w:cs="Arial"/>
                <w:sz w:val="18"/>
                <w:szCs w:val="18"/>
                <w:lang w:eastAsia="es-MX"/>
              </w:rPr>
              <w:t xml:space="preserve"> y Av</w:t>
            </w:r>
            <w:r>
              <w:rPr>
                <w:rFonts w:ascii="Arial" w:hAnsi="Arial" w:cs="Arial"/>
                <w:sz w:val="18"/>
                <w:szCs w:val="18"/>
                <w:lang w:eastAsia="es-MX"/>
              </w:rPr>
              <w:t>. Tepeyac, lado A Norte y lado B Sur, Municipio de Zapopan, Jalisco.</w:t>
            </w:r>
            <w:r w:rsidRPr="00CB5E98">
              <w:rPr>
                <w:rFonts w:ascii="Arial" w:hAnsi="Arial" w:cs="Arial"/>
                <w:sz w:val="18"/>
                <w:szCs w:val="18"/>
                <w:lang w:eastAsia="es-MX"/>
              </w:rPr>
              <w:t xml:space="preserve"> </w:t>
            </w:r>
            <w:r>
              <w:rPr>
                <w:rFonts w:ascii="Arial" w:hAnsi="Arial" w:cs="Arial"/>
                <w:sz w:val="18"/>
                <w:szCs w:val="18"/>
                <w:lang w:eastAsia="es-MX"/>
              </w:rPr>
              <w:t>T</w:t>
            </w:r>
            <w:r w:rsidRPr="00CB5E98">
              <w:rPr>
                <w:rFonts w:ascii="Arial" w:hAnsi="Arial" w:cs="Arial"/>
                <w:sz w:val="18"/>
                <w:szCs w:val="18"/>
                <w:lang w:eastAsia="es-MX"/>
              </w:rPr>
              <w:t>ramo 1</w:t>
            </w:r>
            <w:r>
              <w:rPr>
                <w:rFonts w:ascii="Arial" w:hAnsi="Arial" w:cs="Arial"/>
                <w:sz w:val="18"/>
                <w:szCs w:val="18"/>
                <w:lang w:eastAsia="es-MX"/>
              </w:rPr>
              <w:t>.</w:t>
            </w:r>
          </w:p>
        </w:tc>
      </w:tr>
      <w:tr w:rsidR="003C3337" w:rsidRPr="00BF6E57" w14:paraId="4CC907A2" w14:textId="77777777" w:rsidTr="00A46C8C">
        <w:trPr>
          <w:trHeight w:val="437"/>
        </w:trPr>
        <w:tc>
          <w:tcPr>
            <w:tcW w:w="9044" w:type="dxa"/>
            <w:shd w:val="clear" w:color="auto" w:fill="auto"/>
            <w:vAlign w:val="center"/>
          </w:tcPr>
          <w:p w14:paraId="037579A9" w14:textId="77777777" w:rsidR="003C3337" w:rsidRPr="00BF6E57" w:rsidRDefault="008E1E9D" w:rsidP="00A46C8C">
            <w:pPr>
              <w:jc w:val="both"/>
              <w:rPr>
                <w:rFonts w:ascii="Arial" w:hAnsi="Arial" w:cs="Arial"/>
                <w:sz w:val="18"/>
                <w:szCs w:val="18"/>
              </w:rPr>
            </w:pPr>
            <w:r>
              <w:rPr>
                <w:rFonts w:ascii="Arial" w:hAnsi="Arial" w:cs="Arial"/>
                <w:sz w:val="18"/>
                <w:szCs w:val="18"/>
                <w:lang w:eastAsia="es-MX"/>
              </w:rPr>
              <w:t xml:space="preserve">Proyecto ejecutivo, </w:t>
            </w:r>
            <w:r w:rsidRPr="00CB5E98">
              <w:rPr>
                <w:rFonts w:ascii="Arial" w:hAnsi="Arial" w:cs="Arial"/>
                <w:sz w:val="18"/>
                <w:szCs w:val="18"/>
                <w:lang w:eastAsia="es-MX"/>
              </w:rPr>
              <w:t>Ampliación y rehabilitación de carriles laterales de Av. Prolongación Mariano</w:t>
            </w:r>
            <w:r>
              <w:rPr>
                <w:rFonts w:ascii="Arial" w:hAnsi="Arial" w:cs="Arial"/>
                <w:sz w:val="18"/>
                <w:szCs w:val="18"/>
                <w:lang w:eastAsia="es-MX"/>
              </w:rPr>
              <w:t xml:space="preserve"> Otero entre Av. Tepeyac y Avenida Prolongación Guadalupe, lado A Norte, Municipio de Zapopan, Jalisco.</w:t>
            </w:r>
            <w:r w:rsidRPr="00CB5E98">
              <w:rPr>
                <w:rFonts w:ascii="Arial" w:hAnsi="Arial" w:cs="Arial"/>
                <w:sz w:val="18"/>
                <w:szCs w:val="18"/>
                <w:lang w:eastAsia="es-MX"/>
              </w:rPr>
              <w:t xml:space="preserve"> </w:t>
            </w:r>
            <w:r>
              <w:rPr>
                <w:rFonts w:ascii="Arial" w:hAnsi="Arial" w:cs="Arial"/>
                <w:sz w:val="18"/>
                <w:szCs w:val="18"/>
                <w:lang w:eastAsia="es-MX"/>
              </w:rPr>
              <w:t>T</w:t>
            </w:r>
            <w:r w:rsidRPr="00CB5E98">
              <w:rPr>
                <w:rFonts w:ascii="Arial" w:hAnsi="Arial" w:cs="Arial"/>
                <w:sz w:val="18"/>
                <w:szCs w:val="18"/>
                <w:lang w:eastAsia="es-MX"/>
              </w:rPr>
              <w:t>ramo 2</w:t>
            </w:r>
            <w:r>
              <w:rPr>
                <w:rFonts w:ascii="Arial" w:hAnsi="Arial" w:cs="Arial"/>
                <w:sz w:val="18"/>
                <w:szCs w:val="18"/>
                <w:lang w:eastAsia="es-MX"/>
              </w:rPr>
              <w:t>.</w:t>
            </w:r>
          </w:p>
        </w:tc>
      </w:tr>
      <w:tr w:rsidR="003C3337" w:rsidRPr="00BF6E57" w14:paraId="6ADEF0FA" w14:textId="77777777" w:rsidTr="00A46C8C">
        <w:trPr>
          <w:trHeight w:val="437"/>
        </w:trPr>
        <w:tc>
          <w:tcPr>
            <w:tcW w:w="9044" w:type="dxa"/>
            <w:shd w:val="clear" w:color="auto" w:fill="auto"/>
            <w:vAlign w:val="center"/>
          </w:tcPr>
          <w:p w14:paraId="5736C2E0" w14:textId="77777777" w:rsidR="003C3337" w:rsidRPr="00BF6E57" w:rsidRDefault="008E1E9D" w:rsidP="00A46C8C">
            <w:pPr>
              <w:jc w:val="both"/>
              <w:rPr>
                <w:rFonts w:ascii="Arial" w:hAnsi="Arial" w:cs="Arial"/>
                <w:sz w:val="18"/>
                <w:szCs w:val="18"/>
              </w:rPr>
            </w:pPr>
            <w:r w:rsidRPr="00CB5E98">
              <w:rPr>
                <w:rFonts w:ascii="Arial" w:hAnsi="Arial" w:cs="Arial"/>
                <w:sz w:val="18"/>
                <w:szCs w:val="18"/>
                <w:lang w:eastAsia="es-MX"/>
              </w:rPr>
              <w:t xml:space="preserve">Construcción con empedrado tradicional e inducción de </w:t>
            </w:r>
            <w:r>
              <w:rPr>
                <w:rFonts w:ascii="Arial" w:hAnsi="Arial" w:cs="Arial"/>
                <w:sz w:val="18"/>
                <w:szCs w:val="18"/>
                <w:lang w:eastAsia="es-MX"/>
              </w:rPr>
              <w:t xml:space="preserve">línea </w:t>
            </w:r>
            <w:r w:rsidRPr="00CB5E98">
              <w:rPr>
                <w:rFonts w:ascii="Arial" w:hAnsi="Arial" w:cs="Arial"/>
                <w:sz w:val="18"/>
                <w:szCs w:val="18"/>
                <w:lang w:eastAsia="es-MX"/>
              </w:rPr>
              <w:t>eléctrica de la calle Juan D</w:t>
            </w:r>
            <w:r>
              <w:rPr>
                <w:rFonts w:ascii="Arial" w:hAnsi="Arial" w:cs="Arial"/>
                <w:sz w:val="18"/>
                <w:szCs w:val="18"/>
                <w:lang w:eastAsia="es-MX"/>
              </w:rPr>
              <w:t xml:space="preserve">iego Tramo 1, en la colonia Tepeyac. </w:t>
            </w:r>
            <w:r w:rsidRPr="00CB5E98">
              <w:rPr>
                <w:rFonts w:ascii="Arial" w:hAnsi="Arial" w:cs="Arial"/>
                <w:sz w:val="18"/>
                <w:szCs w:val="18"/>
                <w:lang w:eastAsia="es-MX"/>
              </w:rPr>
              <w:t>Incluye: sustitución de redes, alu</w:t>
            </w:r>
            <w:r>
              <w:rPr>
                <w:rFonts w:ascii="Arial" w:hAnsi="Arial" w:cs="Arial"/>
                <w:sz w:val="18"/>
                <w:szCs w:val="18"/>
                <w:lang w:eastAsia="es-MX"/>
              </w:rPr>
              <w:t>mbrado público y complementos, M</w:t>
            </w:r>
            <w:r w:rsidRPr="00CB5E98">
              <w:rPr>
                <w:rFonts w:ascii="Arial" w:hAnsi="Arial" w:cs="Arial"/>
                <w:sz w:val="18"/>
                <w:szCs w:val="18"/>
                <w:lang w:eastAsia="es-MX"/>
              </w:rPr>
              <w:t>unicipio de Zapopan, Jalisco</w:t>
            </w:r>
            <w:r>
              <w:rPr>
                <w:rFonts w:ascii="Arial" w:hAnsi="Arial" w:cs="Arial"/>
                <w:sz w:val="18"/>
                <w:szCs w:val="18"/>
                <w:lang w:eastAsia="es-MX"/>
              </w:rPr>
              <w:t>.</w:t>
            </w:r>
          </w:p>
        </w:tc>
      </w:tr>
    </w:tbl>
    <w:p w14:paraId="05CF8C5A" w14:textId="77777777" w:rsidR="003C3337" w:rsidRDefault="003C3337" w:rsidP="00F949F1">
      <w:pPr>
        <w:jc w:val="both"/>
        <w:rPr>
          <w:rFonts w:ascii="Arial" w:hAnsi="Arial" w:cs="Arial"/>
          <w:sz w:val="20"/>
          <w:szCs w:val="20"/>
        </w:rPr>
      </w:pPr>
    </w:p>
    <w:p w14:paraId="064810F8" w14:textId="77777777" w:rsidR="00F949F1" w:rsidRDefault="003C3337" w:rsidP="00F949F1">
      <w:pPr>
        <w:jc w:val="both"/>
        <w:rPr>
          <w:rFonts w:ascii="Arial" w:hAnsi="Arial" w:cs="Arial"/>
          <w:sz w:val="20"/>
          <w:szCs w:val="20"/>
        </w:rPr>
      </w:pPr>
      <w:r>
        <w:rPr>
          <w:rFonts w:ascii="Arial" w:hAnsi="Arial" w:cs="Arial"/>
          <w:sz w:val="20"/>
          <w:szCs w:val="20"/>
        </w:rPr>
        <w:t>Una vez dado lectura a las obras para inicio del proceso de contratación, y no teniendo ninguna observación de las mismas se procedió a someterlas a la consideración de los integrantes de la Comisión de Asignación de Obra Pública, que se encontraban presentes en la Sesión, manifestándolo de la siguiente manera:</w:t>
      </w:r>
    </w:p>
    <w:p w14:paraId="15BFBD62" w14:textId="77777777" w:rsidR="003C3337" w:rsidRDefault="003C3337" w:rsidP="00F949F1">
      <w:pPr>
        <w:jc w:val="both"/>
        <w:rPr>
          <w:rFonts w:ascii="Arial" w:hAnsi="Arial" w:cs="Arial"/>
          <w:sz w:val="20"/>
          <w:szCs w:val="20"/>
        </w:rPr>
      </w:pPr>
    </w:p>
    <w:p w14:paraId="77D1106C" w14:textId="77777777" w:rsidR="003C3337" w:rsidRDefault="003C3337" w:rsidP="003C3337">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14:paraId="2A6FE570" w14:textId="77777777" w:rsidR="003C3337" w:rsidRDefault="003C3337" w:rsidP="003C3337">
      <w:pPr>
        <w:jc w:val="both"/>
        <w:rPr>
          <w:rFonts w:ascii="Arial" w:hAnsi="Arial" w:cs="Arial"/>
          <w:b/>
          <w:sz w:val="20"/>
          <w:szCs w:val="20"/>
        </w:rPr>
      </w:pPr>
    </w:p>
    <w:p w14:paraId="21C1CA3D" w14:textId="77777777" w:rsidR="003C3337" w:rsidRDefault="003C3337" w:rsidP="003C3337">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227843C1" w14:textId="77777777" w:rsidR="003C3337" w:rsidRDefault="003C3337" w:rsidP="003C3337">
      <w:pPr>
        <w:jc w:val="both"/>
        <w:rPr>
          <w:rFonts w:ascii="Arial" w:hAnsi="Arial" w:cs="Arial"/>
          <w:sz w:val="20"/>
          <w:szCs w:val="20"/>
        </w:rPr>
      </w:pPr>
    </w:p>
    <w:p w14:paraId="7ACC026D" w14:textId="77777777" w:rsidR="003C3337" w:rsidRDefault="003C3337" w:rsidP="003C3337">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7F85FC17" w14:textId="77777777" w:rsidR="003C3337" w:rsidRDefault="003C3337" w:rsidP="003C3337">
      <w:pPr>
        <w:jc w:val="both"/>
        <w:rPr>
          <w:rFonts w:ascii="Arial" w:hAnsi="Arial" w:cs="Arial"/>
          <w:sz w:val="20"/>
          <w:szCs w:val="20"/>
        </w:rPr>
      </w:pPr>
    </w:p>
    <w:p w14:paraId="5224FF28" w14:textId="77777777" w:rsidR="003C3337" w:rsidRDefault="003C3337" w:rsidP="003C3337">
      <w:pPr>
        <w:jc w:val="both"/>
        <w:rPr>
          <w:rFonts w:ascii="Arial" w:hAnsi="Arial" w:cs="Arial"/>
          <w:b/>
          <w:sz w:val="20"/>
          <w:szCs w:val="20"/>
        </w:rPr>
      </w:pPr>
      <w:r>
        <w:rPr>
          <w:rFonts w:ascii="Arial" w:hAnsi="Arial" w:cs="Arial"/>
          <w:sz w:val="20"/>
          <w:szCs w:val="20"/>
        </w:rPr>
        <w:t xml:space="preserve">Ing. Gabriel de Jesús Hernández Romo, Suplente de la </w:t>
      </w:r>
      <w:r w:rsidRPr="0001240F">
        <w:rPr>
          <w:rFonts w:ascii="Arial" w:hAnsi="Arial" w:cs="Arial"/>
          <w:sz w:val="20"/>
          <w:szCs w:val="20"/>
        </w:rPr>
        <w:t>T</w:t>
      </w:r>
      <w:r>
        <w:rPr>
          <w:rFonts w:ascii="Arial" w:hAnsi="Arial" w:cs="Arial"/>
          <w:sz w:val="20"/>
          <w:szCs w:val="20"/>
        </w:rPr>
        <w:t>esorera Municipal</w:t>
      </w:r>
      <w:r w:rsidRPr="0001240F">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14:paraId="705D84A9" w14:textId="77777777" w:rsidR="003C3337" w:rsidRDefault="003C3337" w:rsidP="003C3337">
      <w:pPr>
        <w:jc w:val="both"/>
        <w:rPr>
          <w:rFonts w:ascii="Arial" w:hAnsi="Arial" w:cs="Arial"/>
          <w:b/>
          <w:sz w:val="20"/>
          <w:szCs w:val="20"/>
        </w:rPr>
      </w:pPr>
    </w:p>
    <w:p w14:paraId="4EB72D26" w14:textId="77777777" w:rsidR="003C3337" w:rsidRDefault="003C3337" w:rsidP="003C3337">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14:paraId="644BD80E" w14:textId="77777777" w:rsidR="003C3337" w:rsidRDefault="003C3337" w:rsidP="003C3337">
      <w:pPr>
        <w:jc w:val="both"/>
        <w:rPr>
          <w:rFonts w:ascii="Arial" w:hAnsi="Arial" w:cs="Arial"/>
          <w:b/>
          <w:sz w:val="20"/>
          <w:szCs w:val="20"/>
        </w:rPr>
      </w:pPr>
    </w:p>
    <w:p w14:paraId="4CAC7557" w14:textId="77777777" w:rsidR="003C3337" w:rsidRDefault="003C3337" w:rsidP="003C3337">
      <w:pPr>
        <w:jc w:val="both"/>
        <w:rPr>
          <w:rFonts w:ascii="Arial" w:hAnsi="Arial" w:cs="Arial"/>
          <w:b/>
          <w:sz w:val="20"/>
          <w:szCs w:val="20"/>
        </w:rPr>
      </w:pPr>
      <w:r>
        <w:rPr>
          <w:rFonts w:ascii="Arial" w:hAnsi="Arial" w:cs="Arial"/>
          <w:sz w:val="20"/>
          <w:szCs w:val="20"/>
        </w:rPr>
        <w:t xml:space="preserve">Regidor </w:t>
      </w:r>
      <w:r w:rsidRPr="007E3CA5">
        <w:rPr>
          <w:rFonts w:ascii="Arial" w:hAnsi="Arial" w:cs="Arial"/>
          <w:sz w:val="20"/>
          <w:szCs w:val="20"/>
        </w:rPr>
        <w:t xml:space="preserve">Dr. José Antonio </w:t>
      </w:r>
      <w:r>
        <w:rPr>
          <w:rFonts w:ascii="Arial" w:hAnsi="Arial" w:cs="Arial"/>
          <w:sz w:val="20"/>
          <w:szCs w:val="20"/>
        </w:rPr>
        <w:t>d</w:t>
      </w:r>
      <w:r w:rsidRPr="007E3CA5">
        <w:rPr>
          <w:rFonts w:ascii="Arial" w:hAnsi="Arial" w:cs="Arial"/>
          <w:sz w:val="20"/>
          <w:szCs w:val="20"/>
        </w:rPr>
        <w:t xml:space="preserve">e </w:t>
      </w:r>
      <w:r>
        <w:rPr>
          <w:rFonts w:ascii="Arial" w:hAnsi="Arial" w:cs="Arial"/>
          <w:sz w:val="20"/>
          <w:szCs w:val="20"/>
        </w:rPr>
        <w:t>l</w:t>
      </w:r>
      <w:r w:rsidRPr="007E3CA5">
        <w:rPr>
          <w:rFonts w:ascii="Arial" w:hAnsi="Arial" w:cs="Arial"/>
          <w:sz w:val="20"/>
          <w:szCs w:val="20"/>
        </w:rPr>
        <w:t>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Pr>
          <w:rFonts w:ascii="Arial" w:hAnsi="Arial" w:cs="Arial"/>
          <w:b/>
          <w:sz w:val="20"/>
          <w:szCs w:val="20"/>
        </w:rPr>
        <w:t>.</w:t>
      </w:r>
    </w:p>
    <w:p w14:paraId="0F1E65CC" w14:textId="77777777" w:rsidR="003C3337" w:rsidRDefault="003C3337" w:rsidP="003C3337">
      <w:pPr>
        <w:jc w:val="both"/>
        <w:rPr>
          <w:rFonts w:ascii="Arial" w:hAnsi="Arial" w:cs="Arial"/>
          <w:b/>
          <w:sz w:val="20"/>
          <w:szCs w:val="20"/>
        </w:rPr>
      </w:pPr>
    </w:p>
    <w:p w14:paraId="1C33F8C3" w14:textId="77777777" w:rsidR="003C3337" w:rsidRDefault="003C3337" w:rsidP="003C3337">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14:paraId="10DB066B" w14:textId="77777777" w:rsidR="003C3337" w:rsidRDefault="003C3337" w:rsidP="003C3337">
      <w:pPr>
        <w:jc w:val="both"/>
        <w:rPr>
          <w:rFonts w:ascii="Arial" w:hAnsi="Arial" w:cs="Arial"/>
          <w:b/>
          <w:sz w:val="20"/>
          <w:szCs w:val="20"/>
        </w:rPr>
      </w:pPr>
    </w:p>
    <w:p w14:paraId="3D91E57A" w14:textId="77777777" w:rsidR="003C3337" w:rsidRDefault="003C3337" w:rsidP="003C3337">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211D526A" w14:textId="77777777" w:rsidR="003C3337" w:rsidRDefault="003C3337" w:rsidP="003C3337">
      <w:pPr>
        <w:jc w:val="both"/>
        <w:rPr>
          <w:rFonts w:ascii="Arial" w:hAnsi="Arial" w:cs="Arial"/>
          <w:sz w:val="20"/>
          <w:szCs w:val="20"/>
        </w:rPr>
      </w:pPr>
    </w:p>
    <w:p w14:paraId="7CEF5EDB" w14:textId="77777777" w:rsidR="003C3337" w:rsidRDefault="003C3337" w:rsidP="003C3337">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w:t>
      </w:r>
      <w:r w:rsidRPr="00C35172">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0616FA2A" w14:textId="77777777" w:rsidR="003C3337" w:rsidRDefault="003C3337" w:rsidP="003C3337">
      <w:pPr>
        <w:jc w:val="both"/>
        <w:rPr>
          <w:rFonts w:ascii="Arial" w:hAnsi="Arial" w:cs="Arial"/>
          <w:sz w:val="20"/>
          <w:szCs w:val="20"/>
        </w:rPr>
      </w:pPr>
    </w:p>
    <w:p w14:paraId="3A87C173" w14:textId="77777777" w:rsidR="003C3337" w:rsidRDefault="003C3337" w:rsidP="003C3337">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sidRPr="007F0947">
        <w:rPr>
          <w:rFonts w:ascii="Arial" w:hAnsi="Arial" w:cs="Arial"/>
          <w:b/>
          <w:sz w:val="20"/>
          <w:szCs w:val="20"/>
        </w:rPr>
        <w:t>A favor</w:t>
      </w:r>
      <w:r>
        <w:rPr>
          <w:rFonts w:ascii="Arial" w:hAnsi="Arial" w:cs="Arial"/>
          <w:b/>
          <w:sz w:val="20"/>
          <w:szCs w:val="20"/>
        </w:rPr>
        <w:t>.</w:t>
      </w:r>
    </w:p>
    <w:p w14:paraId="0515285B" w14:textId="77777777" w:rsidR="003C3337" w:rsidRDefault="003C3337" w:rsidP="003C3337">
      <w:pPr>
        <w:jc w:val="both"/>
        <w:rPr>
          <w:rFonts w:ascii="Arial" w:hAnsi="Arial" w:cs="Arial"/>
          <w:sz w:val="20"/>
          <w:szCs w:val="20"/>
        </w:rPr>
      </w:pPr>
    </w:p>
    <w:p w14:paraId="17B9DACA" w14:textId="77777777" w:rsidR="003C3337" w:rsidRDefault="003C3337" w:rsidP="003C3337">
      <w:pPr>
        <w:jc w:val="both"/>
        <w:rPr>
          <w:rFonts w:ascii="Arial" w:hAnsi="Arial" w:cs="Arial"/>
          <w:b/>
          <w:sz w:val="20"/>
          <w:szCs w:val="20"/>
        </w:rPr>
      </w:pPr>
      <w:r w:rsidRPr="00BC232E">
        <w:rPr>
          <w:rFonts w:ascii="Arial" w:hAnsi="Arial" w:cs="Arial"/>
          <w:sz w:val="20"/>
          <w:szCs w:val="20"/>
        </w:rPr>
        <w:t>Lic. Fermín Cortés Gutiérrez</w:t>
      </w:r>
      <w:r>
        <w:rPr>
          <w:rFonts w:ascii="Arial" w:hAnsi="Arial" w:cs="Arial"/>
          <w:sz w:val="20"/>
          <w:szCs w:val="20"/>
        </w:rPr>
        <w:t xml:space="preserve">, Representante Titular de la Cámara Mexicana de la Industria de la Construcción. </w:t>
      </w:r>
      <w:r w:rsidRPr="007F0947">
        <w:rPr>
          <w:rFonts w:ascii="Arial" w:hAnsi="Arial" w:cs="Arial"/>
          <w:b/>
          <w:sz w:val="20"/>
          <w:szCs w:val="20"/>
        </w:rPr>
        <w:t>A favor</w:t>
      </w:r>
      <w:r>
        <w:rPr>
          <w:rFonts w:ascii="Arial" w:hAnsi="Arial" w:cs="Arial"/>
          <w:b/>
          <w:sz w:val="20"/>
          <w:szCs w:val="20"/>
        </w:rPr>
        <w:t>.</w:t>
      </w:r>
    </w:p>
    <w:p w14:paraId="500B45E8" w14:textId="77777777" w:rsidR="003C3337" w:rsidRDefault="003C3337" w:rsidP="00F949F1">
      <w:pPr>
        <w:jc w:val="both"/>
        <w:rPr>
          <w:rFonts w:ascii="Arial" w:hAnsi="Arial" w:cs="Arial"/>
          <w:sz w:val="20"/>
          <w:szCs w:val="20"/>
        </w:rPr>
      </w:pPr>
    </w:p>
    <w:p w14:paraId="5B85BCE8" w14:textId="77777777" w:rsidR="003C3337" w:rsidRDefault="003C3337" w:rsidP="00F949F1">
      <w:pPr>
        <w:jc w:val="both"/>
        <w:rPr>
          <w:rFonts w:ascii="Arial" w:hAnsi="Arial" w:cs="Arial"/>
          <w:sz w:val="20"/>
          <w:szCs w:val="20"/>
        </w:rPr>
      </w:pPr>
    </w:p>
    <w:p w14:paraId="34ACF223" w14:textId="77777777" w:rsidR="003C3337" w:rsidRDefault="003C3337" w:rsidP="00F949F1">
      <w:pPr>
        <w:jc w:val="both"/>
        <w:rPr>
          <w:rFonts w:ascii="Arial" w:hAnsi="Arial" w:cs="Arial"/>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na: muy bien queda aprobado p</w:t>
      </w:r>
      <w:r w:rsidRPr="0043657B">
        <w:rPr>
          <w:rFonts w:ascii="Arial" w:hAnsi="Arial" w:cs="Arial"/>
          <w:b/>
          <w:sz w:val="20"/>
          <w:szCs w:val="20"/>
        </w:rPr>
        <w:t xml:space="preserve">or unanimidad lo presentado en el </w:t>
      </w:r>
      <w:r w:rsidRPr="0043657B">
        <w:rPr>
          <w:rFonts w:ascii="Arial" w:hAnsi="Arial" w:cs="Arial"/>
          <w:b/>
          <w:color w:val="FF0000"/>
          <w:sz w:val="20"/>
          <w:szCs w:val="20"/>
        </w:rPr>
        <w:t>S</w:t>
      </w:r>
      <w:r w:rsidR="0043657B">
        <w:rPr>
          <w:rFonts w:ascii="Arial" w:hAnsi="Arial" w:cs="Arial"/>
          <w:b/>
          <w:color w:val="FF0000"/>
          <w:sz w:val="20"/>
          <w:szCs w:val="20"/>
        </w:rPr>
        <w:t>exto</w:t>
      </w:r>
      <w:r w:rsidRPr="0043657B">
        <w:rPr>
          <w:rFonts w:ascii="Arial" w:hAnsi="Arial" w:cs="Arial"/>
          <w:b/>
          <w:sz w:val="20"/>
          <w:szCs w:val="20"/>
        </w:rPr>
        <w:t xml:space="preserve"> punto de la Orden del Día que es la </w:t>
      </w:r>
      <w:r w:rsidR="0043657B" w:rsidRPr="0043657B">
        <w:rPr>
          <w:rFonts w:ascii="Arial" w:hAnsi="Arial" w:cs="Arial"/>
          <w:b/>
          <w:sz w:val="20"/>
          <w:szCs w:val="20"/>
        </w:rPr>
        <w:t>Autorización de inicio de procedimiento de Licitación Pública, esquema obra Multianual</w:t>
      </w:r>
      <w:r w:rsidRPr="003079E9">
        <w:rPr>
          <w:rFonts w:ascii="Arial" w:hAnsi="Arial" w:cs="Arial"/>
          <w:b/>
          <w:sz w:val="20"/>
          <w:szCs w:val="20"/>
        </w:rPr>
        <w:t>.</w:t>
      </w:r>
    </w:p>
    <w:p w14:paraId="69D20B18" w14:textId="77777777" w:rsidR="003C3337" w:rsidRDefault="003C3337" w:rsidP="00F949F1">
      <w:pPr>
        <w:jc w:val="both"/>
        <w:rPr>
          <w:rFonts w:ascii="Arial" w:hAnsi="Arial" w:cs="Arial"/>
          <w:sz w:val="20"/>
          <w:szCs w:val="20"/>
        </w:rPr>
      </w:pPr>
    </w:p>
    <w:p w14:paraId="3A008484" w14:textId="77777777" w:rsidR="003C3337" w:rsidRDefault="003C3337" w:rsidP="00F949F1">
      <w:pPr>
        <w:jc w:val="both"/>
        <w:rPr>
          <w:rFonts w:ascii="Arial" w:hAnsi="Arial" w:cs="Arial"/>
          <w:sz w:val="20"/>
          <w:szCs w:val="20"/>
        </w:rPr>
      </w:pPr>
    </w:p>
    <w:p w14:paraId="40E88BE7" w14:textId="77777777" w:rsidR="003C3337" w:rsidRDefault="003C3337" w:rsidP="00F949F1">
      <w:pPr>
        <w:jc w:val="both"/>
        <w:rPr>
          <w:rFonts w:ascii="Arial" w:hAnsi="Arial" w:cs="Arial"/>
          <w:sz w:val="20"/>
          <w:szCs w:val="20"/>
        </w:rPr>
      </w:pPr>
    </w:p>
    <w:p w14:paraId="344BEF7D" w14:textId="77777777" w:rsidR="003C3337" w:rsidRDefault="003C3337" w:rsidP="003C3337">
      <w:pPr>
        <w:jc w:val="both"/>
        <w:rPr>
          <w:rFonts w:ascii="Arial" w:hAnsi="Arial" w:cs="Arial"/>
          <w:b/>
          <w:i/>
        </w:rPr>
      </w:pPr>
      <w:r>
        <w:rPr>
          <w:rFonts w:ascii="Arial" w:hAnsi="Arial" w:cs="Arial"/>
          <w:b/>
          <w:i/>
        </w:rPr>
        <w:t>7</w:t>
      </w:r>
      <w:r w:rsidRPr="00EE6908">
        <w:rPr>
          <w:rFonts w:ascii="Arial" w:hAnsi="Arial" w:cs="Arial"/>
          <w:b/>
          <w:i/>
        </w:rPr>
        <w:t xml:space="preserve">. </w:t>
      </w:r>
      <w:r w:rsidR="007A4AD3" w:rsidRPr="007A4AD3">
        <w:rPr>
          <w:rFonts w:ascii="Arial" w:hAnsi="Arial" w:cs="Arial"/>
          <w:b/>
          <w:i/>
          <w:lang w:val="es-MX"/>
        </w:rPr>
        <w:t>Autorización de inicio de procedimiento de Licitación por Invitación Restringida</w:t>
      </w:r>
      <w:r>
        <w:rPr>
          <w:rFonts w:ascii="Arial" w:hAnsi="Arial" w:cs="Arial"/>
          <w:b/>
          <w:i/>
        </w:rPr>
        <w:t>.</w:t>
      </w:r>
    </w:p>
    <w:p w14:paraId="602F6EB1" w14:textId="77777777" w:rsidR="003C3337" w:rsidRDefault="003C3337" w:rsidP="003C3337">
      <w:pPr>
        <w:jc w:val="both"/>
        <w:rPr>
          <w:rFonts w:ascii="Arial" w:hAnsi="Arial" w:cs="Arial"/>
          <w:b/>
          <w:i/>
        </w:rPr>
      </w:pPr>
    </w:p>
    <w:p w14:paraId="16B665CD" w14:textId="77777777" w:rsidR="003C3337" w:rsidRDefault="003C3337" w:rsidP="003C3337">
      <w:pPr>
        <w:jc w:val="both"/>
        <w:rPr>
          <w:rFonts w:ascii="Arial" w:hAnsi="Arial" w:cs="Arial"/>
          <w:b/>
          <w:i/>
        </w:rPr>
      </w:pPr>
    </w:p>
    <w:p w14:paraId="6E6C39B8" w14:textId="77777777" w:rsidR="003C3337" w:rsidRDefault="003C3337" w:rsidP="003C3337">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43657B">
        <w:rPr>
          <w:rFonts w:ascii="Arial" w:hAnsi="Arial" w:cs="Arial"/>
          <w:b/>
          <w:sz w:val="20"/>
          <w:szCs w:val="20"/>
        </w:rPr>
        <w:t>Sexto</w:t>
      </w:r>
      <w:r w:rsidRPr="00AA537A">
        <w:rPr>
          <w:rFonts w:ascii="Arial" w:hAnsi="Arial" w:cs="Arial"/>
          <w:sz w:val="20"/>
          <w:szCs w:val="20"/>
        </w:rPr>
        <w:t xml:space="preserve"> punto de la Orden del Día. Pasamos al siguiente </w:t>
      </w:r>
      <w:r>
        <w:rPr>
          <w:rFonts w:ascii="Arial" w:hAnsi="Arial" w:cs="Arial"/>
          <w:b/>
          <w:sz w:val="20"/>
          <w:szCs w:val="20"/>
        </w:rPr>
        <w:t>S</w:t>
      </w:r>
      <w:r w:rsidR="0043657B">
        <w:rPr>
          <w:rFonts w:ascii="Arial" w:hAnsi="Arial" w:cs="Arial"/>
          <w:b/>
          <w:sz w:val="20"/>
          <w:szCs w:val="20"/>
        </w:rPr>
        <w:t>éptimo</w:t>
      </w:r>
      <w:r>
        <w:rPr>
          <w:rFonts w:ascii="Arial" w:hAnsi="Arial" w:cs="Arial"/>
          <w:sz w:val="20"/>
          <w:szCs w:val="20"/>
        </w:rPr>
        <w:t xml:space="preserve"> </w:t>
      </w:r>
      <w:r w:rsidRPr="00AA537A">
        <w:rPr>
          <w:rFonts w:ascii="Arial" w:hAnsi="Arial" w:cs="Arial"/>
          <w:sz w:val="20"/>
          <w:szCs w:val="20"/>
        </w:rPr>
        <w:t xml:space="preserve">punto </w:t>
      </w:r>
      <w:r>
        <w:rPr>
          <w:rFonts w:ascii="Arial" w:hAnsi="Arial" w:cs="Arial"/>
          <w:sz w:val="20"/>
          <w:szCs w:val="20"/>
        </w:rPr>
        <w:t xml:space="preserve">que es la </w:t>
      </w:r>
      <w:r w:rsidRPr="003C3337">
        <w:rPr>
          <w:rFonts w:ascii="Arial" w:hAnsi="Arial" w:cs="Arial"/>
          <w:sz w:val="20"/>
          <w:szCs w:val="20"/>
        </w:rPr>
        <w:t>Autorización de inicio de procedimie</w:t>
      </w:r>
      <w:r w:rsidR="007A4AD3">
        <w:rPr>
          <w:rFonts w:ascii="Arial" w:hAnsi="Arial" w:cs="Arial"/>
          <w:sz w:val="20"/>
          <w:szCs w:val="20"/>
        </w:rPr>
        <w:t>nto de Licitación por Invitación Restringida</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 lo</w:t>
      </w:r>
      <w:r w:rsidRPr="00AA537A">
        <w:rPr>
          <w:rFonts w:ascii="Arial" w:hAnsi="Arial" w:cs="Arial"/>
          <w:sz w:val="20"/>
          <w:szCs w:val="20"/>
        </w:rPr>
        <w:t>s</w:t>
      </w:r>
      <w:r>
        <w:rPr>
          <w:rFonts w:ascii="Arial" w:hAnsi="Arial" w:cs="Arial"/>
          <w:sz w:val="20"/>
          <w:szCs w:val="20"/>
        </w:rPr>
        <w:t xml:space="preserve"> mismos:</w:t>
      </w:r>
    </w:p>
    <w:p w14:paraId="48EF364A" w14:textId="77777777" w:rsidR="003C3337" w:rsidRDefault="003C3337" w:rsidP="003C3337">
      <w:pPr>
        <w:jc w:val="both"/>
        <w:rPr>
          <w:rFonts w:ascii="Arial" w:hAnsi="Arial" w:cs="Arial"/>
          <w:sz w:val="20"/>
          <w:szCs w:val="20"/>
        </w:rPr>
      </w:pPr>
    </w:p>
    <w:p w14:paraId="1C0284D5" w14:textId="77777777" w:rsidR="003C3337" w:rsidRDefault="003C3337" w:rsidP="003C3337">
      <w:pPr>
        <w:jc w:val="both"/>
        <w:rPr>
          <w:rFonts w:ascii="Arial" w:hAnsi="Arial" w:cs="Arial"/>
          <w:sz w:val="20"/>
          <w:szCs w:val="20"/>
        </w:rPr>
      </w:pPr>
    </w:p>
    <w:p w14:paraId="27AEB1F4" w14:textId="77777777" w:rsidR="003C3337" w:rsidRPr="00E5673F" w:rsidRDefault="003C3337" w:rsidP="003C3337">
      <w:pPr>
        <w:jc w:val="both"/>
        <w:rPr>
          <w:rFonts w:ascii="Arial" w:hAnsi="Arial" w:cs="Arial"/>
          <w:b/>
          <w:i/>
        </w:rPr>
      </w:pPr>
      <w:r>
        <w:rPr>
          <w:rFonts w:ascii="Arial" w:hAnsi="Arial" w:cs="Arial"/>
          <w:sz w:val="20"/>
          <w:szCs w:val="20"/>
        </w:rPr>
        <w:t>El Ing. Ismael Jáuregui Castañeda, Secretario Técnico de la Comisión de Asignación de Contratos de Obra Pública, hace uso de la voz y da lectura y explicación de cada una de las obras en la modalidad de adjudicación directa, como se describe en la siguiente tabla:</w:t>
      </w:r>
    </w:p>
    <w:p w14:paraId="73ED978F" w14:textId="77777777" w:rsidR="003C3337" w:rsidRDefault="003C3337" w:rsidP="003C3337">
      <w:pPr>
        <w:jc w:val="both"/>
        <w:rPr>
          <w:rFonts w:ascii="Arial" w:hAnsi="Arial" w:cs="Arial"/>
          <w:b/>
          <w:sz w:val="20"/>
          <w:szCs w:val="20"/>
        </w:rPr>
      </w:pPr>
    </w:p>
    <w:p w14:paraId="7CDC3272" w14:textId="77777777" w:rsidR="003C3337" w:rsidRDefault="003C3337" w:rsidP="003C3337">
      <w:pPr>
        <w:jc w:val="both"/>
        <w:rPr>
          <w:rFonts w:ascii="Arial" w:hAnsi="Arial" w:cs="Arial"/>
          <w:b/>
          <w:sz w:val="20"/>
          <w:szCs w:val="20"/>
        </w:rPr>
      </w:pPr>
    </w:p>
    <w:p w14:paraId="26883607" w14:textId="77777777" w:rsidR="003C3337" w:rsidRDefault="007A4AD3" w:rsidP="003C3337">
      <w:pPr>
        <w:ind w:left="284"/>
        <w:jc w:val="both"/>
        <w:rPr>
          <w:rFonts w:ascii="Arial" w:hAnsi="Arial" w:cs="Arial"/>
          <w:b/>
          <w:sz w:val="20"/>
          <w:szCs w:val="20"/>
          <w:lang w:val="es-MX"/>
        </w:rPr>
      </w:pPr>
      <w:r>
        <w:rPr>
          <w:rFonts w:ascii="Arial" w:hAnsi="Arial" w:cs="Arial"/>
          <w:b/>
          <w:sz w:val="20"/>
          <w:szCs w:val="20"/>
          <w:lang w:val="es-MX"/>
        </w:rPr>
        <w:t>Recurso Municipal 2020</w:t>
      </w:r>
      <w:r w:rsidR="003C3337" w:rsidRPr="00C57121">
        <w:rPr>
          <w:rFonts w:ascii="Arial" w:hAnsi="Arial" w:cs="Arial"/>
          <w:b/>
          <w:sz w:val="20"/>
          <w:szCs w:val="20"/>
          <w:lang w:val="es-MX"/>
        </w:rPr>
        <w:t>.</w:t>
      </w:r>
    </w:p>
    <w:p w14:paraId="528D72B3" w14:textId="77777777" w:rsidR="003C3337" w:rsidRPr="004A1A66" w:rsidRDefault="003C3337" w:rsidP="003C3337">
      <w:pPr>
        <w:ind w:left="284"/>
        <w:jc w:val="both"/>
        <w:rPr>
          <w:rFonts w:ascii="Arial" w:hAnsi="Arial" w:cs="Arial"/>
          <w:b/>
          <w:sz w:val="20"/>
          <w:szCs w:val="20"/>
          <w:lang w:val="es-MX"/>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3C3337" w:rsidRPr="00073F64" w14:paraId="2CC971AA" w14:textId="77777777" w:rsidTr="00A46C8C">
        <w:trPr>
          <w:trHeight w:val="627"/>
        </w:trPr>
        <w:tc>
          <w:tcPr>
            <w:tcW w:w="9044" w:type="dxa"/>
            <w:shd w:val="clear" w:color="auto" w:fill="A6A6A6"/>
          </w:tcPr>
          <w:p w14:paraId="177613CC" w14:textId="77777777" w:rsidR="003C3337" w:rsidRDefault="003C3337" w:rsidP="00A46C8C">
            <w:pPr>
              <w:pStyle w:val="Prrafodelista"/>
              <w:ind w:left="0"/>
              <w:jc w:val="center"/>
              <w:rPr>
                <w:rFonts w:ascii="Arial" w:hAnsi="Arial" w:cs="Arial"/>
                <w:b/>
                <w:sz w:val="18"/>
                <w:szCs w:val="18"/>
                <w:lang w:val="es-MX"/>
              </w:rPr>
            </w:pPr>
          </w:p>
          <w:p w14:paraId="27E239A0" w14:textId="77777777" w:rsidR="003C3337" w:rsidRPr="004A1A66" w:rsidRDefault="003C3337" w:rsidP="00A46C8C">
            <w:pPr>
              <w:pStyle w:val="Prrafodelista"/>
              <w:ind w:left="0"/>
              <w:jc w:val="center"/>
              <w:rPr>
                <w:rFonts w:ascii="Arial" w:hAnsi="Arial" w:cs="Arial"/>
                <w:b/>
                <w:sz w:val="18"/>
                <w:szCs w:val="18"/>
                <w:lang w:val="es-MX"/>
              </w:rPr>
            </w:pPr>
            <w:r w:rsidRPr="004A1A66">
              <w:rPr>
                <w:rFonts w:ascii="Arial" w:hAnsi="Arial" w:cs="Arial"/>
                <w:b/>
                <w:sz w:val="18"/>
                <w:szCs w:val="18"/>
                <w:lang w:val="es-MX"/>
              </w:rPr>
              <w:t>OBJETO DE OBRA</w:t>
            </w:r>
          </w:p>
        </w:tc>
      </w:tr>
      <w:tr w:rsidR="003C3337" w:rsidRPr="00BF6E57" w14:paraId="55EDCDCF" w14:textId="77777777" w:rsidTr="00A46C8C">
        <w:trPr>
          <w:trHeight w:val="437"/>
        </w:trPr>
        <w:tc>
          <w:tcPr>
            <w:tcW w:w="9044" w:type="dxa"/>
            <w:shd w:val="clear" w:color="auto" w:fill="auto"/>
          </w:tcPr>
          <w:p w14:paraId="471A459F" w14:textId="77777777" w:rsidR="003C3337" w:rsidRPr="00BF6E57" w:rsidRDefault="007A4AD3" w:rsidP="00A46C8C">
            <w:pPr>
              <w:pStyle w:val="Sinespaciado"/>
              <w:jc w:val="both"/>
              <w:rPr>
                <w:rFonts w:ascii="Arial" w:eastAsia="Arial" w:hAnsi="Arial" w:cs="Arial"/>
                <w:sz w:val="18"/>
                <w:szCs w:val="18"/>
              </w:rPr>
            </w:pPr>
            <w:r w:rsidRPr="007A4AD3">
              <w:rPr>
                <w:rFonts w:ascii="Arial" w:eastAsia="Arial" w:hAnsi="Arial" w:cs="Arial"/>
                <w:sz w:val="18"/>
                <w:szCs w:val="18"/>
              </w:rPr>
              <w:t>Ampliación de la construcción del Centro Artístico, Lúdico y Cultural para Adolescentes y Jóvenes “Caluc” ubicado en la colonia Quinta del Federalismo, frente 1 municipio de Zapopan, Jalisco.</w:t>
            </w:r>
          </w:p>
        </w:tc>
      </w:tr>
      <w:tr w:rsidR="003C3337" w:rsidRPr="00BF6E57" w14:paraId="7BF2DD97" w14:textId="77777777" w:rsidTr="00A46C8C">
        <w:trPr>
          <w:trHeight w:val="437"/>
        </w:trPr>
        <w:tc>
          <w:tcPr>
            <w:tcW w:w="9044" w:type="dxa"/>
            <w:shd w:val="clear" w:color="auto" w:fill="auto"/>
            <w:vAlign w:val="center"/>
          </w:tcPr>
          <w:p w14:paraId="1EFD715E" w14:textId="77777777" w:rsidR="003C3337" w:rsidRPr="00BF6E57" w:rsidRDefault="007A4AD3" w:rsidP="00A46C8C">
            <w:pPr>
              <w:jc w:val="both"/>
              <w:rPr>
                <w:rFonts w:ascii="Arial" w:hAnsi="Arial" w:cs="Arial"/>
                <w:sz w:val="18"/>
                <w:szCs w:val="18"/>
              </w:rPr>
            </w:pPr>
            <w:r w:rsidRPr="007A4AD3">
              <w:rPr>
                <w:rFonts w:ascii="Arial" w:hAnsi="Arial" w:cs="Arial"/>
                <w:sz w:val="18"/>
                <w:szCs w:val="18"/>
              </w:rPr>
              <w:t>Construcción del Sistema Acuífero de Regulación e Infiltración, en la Cuenca del Arroyo La Campana, (SIARI II) municipio de Zapopan, Jalisco.</w:t>
            </w:r>
          </w:p>
        </w:tc>
      </w:tr>
      <w:tr w:rsidR="003C3337" w:rsidRPr="00BF6E57" w14:paraId="40E7A868" w14:textId="77777777" w:rsidTr="00A46C8C">
        <w:trPr>
          <w:trHeight w:val="437"/>
        </w:trPr>
        <w:tc>
          <w:tcPr>
            <w:tcW w:w="9044" w:type="dxa"/>
            <w:shd w:val="clear" w:color="auto" w:fill="auto"/>
            <w:vAlign w:val="center"/>
          </w:tcPr>
          <w:p w14:paraId="2F2BDDC5" w14:textId="77777777" w:rsidR="003C3337" w:rsidRPr="00BF6E57" w:rsidRDefault="007A4AD3" w:rsidP="00A46C8C">
            <w:pPr>
              <w:jc w:val="both"/>
              <w:rPr>
                <w:rFonts w:ascii="Arial" w:hAnsi="Arial" w:cs="Arial"/>
                <w:sz w:val="18"/>
                <w:szCs w:val="18"/>
              </w:rPr>
            </w:pPr>
            <w:r w:rsidRPr="007A4AD3">
              <w:rPr>
                <w:rFonts w:ascii="Arial" w:hAnsi="Arial" w:cs="Arial"/>
                <w:sz w:val="18"/>
                <w:szCs w:val="18"/>
              </w:rPr>
              <w:t>Construcción de cancha de tochito bandera, área de Crossfit, ejercitadores, baños, gradas y obra complementaria en la unidad Deportiva Tabachines, municipio de Zapopan, Jalisco.</w:t>
            </w:r>
          </w:p>
        </w:tc>
      </w:tr>
      <w:tr w:rsidR="003C3337" w:rsidRPr="00BF6E57" w14:paraId="00A48E89" w14:textId="77777777" w:rsidTr="00A46C8C">
        <w:trPr>
          <w:trHeight w:val="437"/>
        </w:trPr>
        <w:tc>
          <w:tcPr>
            <w:tcW w:w="9044" w:type="dxa"/>
            <w:shd w:val="clear" w:color="auto" w:fill="auto"/>
            <w:vAlign w:val="center"/>
          </w:tcPr>
          <w:p w14:paraId="12346F75" w14:textId="77777777" w:rsidR="003C3337" w:rsidRPr="00BF6E57" w:rsidRDefault="007A4AD3" w:rsidP="00A46C8C">
            <w:pPr>
              <w:jc w:val="both"/>
              <w:rPr>
                <w:rFonts w:ascii="Arial" w:hAnsi="Arial" w:cs="Arial"/>
                <w:sz w:val="18"/>
                <w:szCs w:val="18"/>
              </w:rPr>
            </w:pPr>
            <w:r w:rsidRPr="007A4AD3">
              <w:rPr>
                <w:rFonts w:ascii="Arial" w:hAnsi="Arial" w:cs="Arial"/>
                <w:sz w:val="18"/>
                <w:szCs w:val="18"/>
              </w:rPr>
              <w:t>Ampliación de tercer carril y reencarpetamiento con asfalto, guarniciones, señalética horizontal y vertical de la Avenida Aviación de la calle Ocampo hasta Avenida Vallarta, municipio de Zapopan, Jalisco</w:t>
            </w:r>
            <w:r>
              <w:rPr>
                <w:rFonts w:ascii="Arial" w:hAnsi="Arial" w:cs="Arial"/>
                <w:sz w:val="18"/>
                <w:szCs w:val="18"/>
              </w:rPr>
              <w:t>.</w:t>
            </w:r>
          </w:p>
        </w:tc>
      </w:tr>
    </w:tbl>
    <w:p w14:paraId="43FCC5A2" w14:textId="77777777" w:rsidR="003C3337" w:rsidRDefault="003C3337" w:rsidP="003C3337">
      <w:pPr>
        <w:jc w:val="both"/>
        <w:rPr>
          <w:rFonts w:ascii="Arial" w:hAnsi="Arial" w:cs="Arial"/>
          <w:sz w:val="20"/>
          <w:szCs w:val="20"/>
        </w:rPr>
      </w:pPr>
    </w:p>
    <w:p w14:paraId="5336A39B" w14:textId="77777777" w:rsidR="007A4AD3" w:rsidRDefault="007A4AD3" w:rsidP="003C3337">
      <w:pPr>
        <w:jc w:val="both"/>
        <w:rPr>
          <w:rFonts w:ascii="Arial" w:hAnsi="Arial" w:cs="Arial"/>
          <w:sz w:val="20"/>
          <w:szCs w:val="20"/>
        </w:rPr>
      </w:pPr>
    </w:p>
    <w:p w14:paraId="722F48BF" w14:textId="77777777" w:rsidR="00164247" w:rsidRDefault="00164247" w:rsidP="007A4AD3">
      <w:pPr>
        <w:ind w:left="284"/>
        <w:jc w:val="both"/>
        <w:rPr>
          <w:rFonts w:ascii="Arial" w:hAnsi="Arial" w:cs="Arial"/>
          <w:b/>
          <w:sz w:val="20"/>
          <w:szCs w:val="20"/>
          <w:lang w:val="es-MX"/>
        </w:rPr>
      </w:pPr>
    </w:p>
    <w:p w14:paraId="1B06C69E" w14:textId="77777777" w:rsidR="00164247" w:rsidRDefault="00164247" w:rsidP="007A4AD3">
      <w:pPr>
        <w:ind w:left="284"/>
        <w:jc w:val="both"/>
        <w:rPr>
          <w:rFonts w:ascii="Arial" w:hAnsi="Arial" w:cs="Arial"/>
          <w:b/>
          <w:sz w:val="20"/>
          <w:szCs w:val="20"/>
          <w:lang w:val="es-MX"/>
        </w:rPr>
      </w:pPr>
    </w:p>
    <w:p w14:paraId="6DFE5F5B" w14:textId="77777777" w:rsidR="00164247" w:rsidRDefault="00164247" w:rsidP="007A4AD3">
      <w:pPr>
        <w:ind w:left="284"/>
        <w:jc w:val="both"/>
        <w:rPr>
          <w:rFonts w:ascii="Arial" w:hAnsi="Arial" w:cs="Arial"/>
          <w:b/>
          <w:sz w:val="20"/>
          <w:szCs w:val="20"/>
          <w:lang w:val="es-MX"/>
        </w:rPr>
      </w:pPr>
    </w:p>
    <w:p w14:paraId="529D1C98" w14:textId="77777777" w:rsidR="00164247" w:rsidRDefault="00164247" w:rsidP="007A4AD3">
      <w:pPr>
        <w:ind w:left="284"/>
        <w:jc w:val="both"/>
        <w:rPr>
          <w:rFonts w:ascii="Arial" w:hAnsi="Arial" w:cs="Arial"/>
          <w:b/>
          <w:sz w:val="20"/>
          <w:szCs w:val="20"/>
          <w:lang w:val="es-MX"/>
        </w:rPr>
      </w:pPr>
    </w:p>
    <w:p w14:paraId="705EDAD8" w14:textId="77777777" w:rsidR="007A4AD3" w:rsidRDefault="007A4AD3" w:rsidP="007A4AD3">
      <w:pPr>
        <w:ind w:left="284"/>
        <w:jc w:val="both"/>
        <w:rPr>
          <w:rFonts w:ascii="Arial" w:hAnsi="Arial" w:cs="Arial"/>
          <w:b/>
          <w:sz w:val="20"/>
          <w:szCs w:val="20"/>
          <w:lang w:val="es-MX"/>
        </w:rPr>
      </w:pPr>
      <w:r>
        <w:rPr>
          <w:rFonts w:ascii="Arial" w:hAnsi="Arial" w:cs="Arial"/>
          <w:b/>
          <w:sz w:val="20"/>
          <w:szCs w:val="20"/>
          <w:lang w:val="es-MX"/>
        </w:rPr>
        <w:lastRenderedPageBreak/>
        <w:t>Recurso Crédito BANOBRAS</w:t>
      </w:r>
      <w:r w:rsidRPr="00C57121">
        <w:rPr>
          <w:rFonts w:ascii="Arial" w:hAnsi="Arial" w:cs="Arial"/>
          <w:b/>
          <w:sz w:val="20"/>
          <w:szCs w:val="20"/>
          <w:lang w:val="es-MX"/>
        </w:rPr>
        <w:t>.</w:t>
      </w:r>
    </w:p>
    <w:p w14:paraId="01FE7254" w14:textId="77777777" w:rsidR="007A4AD3" w:rsidRPr="004A1A66" w:rsidRDefault="007A4AD3" w:rsidP="007A4AD3">
      <w:pPr>
        <w:ind w:left="284"/>
        <w:jc w:val="both"/>
        <w:rPr>
          <w:rFonts w:ascii="Arial" w:hAnsi="Arial" w:cs="Arial"/>
          <w:b/>
          <w:sz w:val="20"/>
          <w:szCs w:val="20"/>
          <w:lang w:val="es-MX"/>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7A4AD3" w:rsidRPr="00073F64" w14:paraId="33C277A0" w14:textId="77777777" w:rsidTr="00A46C8C">
        <w:trPr>
          <w:trHeight w:val="627"/>
        </w:trPr>
        <w:tc>
          <w:tcPr>
            <w:tcW w:w="9044" w:type="dxa"/>
            <w:shd w:val="clear" w:color="auto" w:fill="A6A6A6"/>
          </w:tcPr>
          <w:p w14:paraId="1974BCB0" w14:textId="77777777" w:rsidR="007A4AD3" w:rsidRDefault="007A4AD3" w:rsidP="00A46C8C">
            <w:pPr>
              <w:pStyle w:val="Prrafodelista"/>
              <w:ind w:left="0"/>
              <w:jc w:val="center"/>
              <w:rPr>
                <w:rFonts w:ascii="Arial" w:hAnsi="Arial" w:cs="Arial"/>
                <w:b/>
                <w:sz w:val="18"/>
                <w:szCs w:val="18"/>
                <w:lang w:val="es-MX"/>
              </w:rPr>
            </w:pPr>
          </w:p>
          <w:p w14:paraId="2E7759F2" w14:textId="77777777" w:rsidR="007A4AD3" w:rsidRPr="004A1A66" w:rsidRDefault="007A4AD3" w:rsidP="00A46C8C">
            <w:pPr>
              <w:pStyle w:val="Prrafodelista"/>
              <w:ind w:left="0"/>
              <w:jc w:val="center"/>
              <w:rPr>
                <w:rFonts w:ascii="Arial" w:hAnsi="Arial" w:cs="Arial"/>
                <w:b/>
                <w:sz w:val="18"/>
                <w:szCs w:val="18"/>
                <w:lang w:val="es-MX"/>
              </w:rPr>
            </w:pPr>
            <w:r w:rsidRPr="004A1A66">
              <w:rPr>
                <w:rFonts w:ascii="Arial" w:hAnsi="Arial" w:cs="Arial"/>
                <w:b/>
                <w:sz w:val="18"/>
                <w:szCs w:val="18"/>
                <w:lang w:val="es-MX"/>
              </w:rPr>
              <w:t>OBJETO DE OBRA</w:t>
            </w:r>
          </w:p>
        </w:tc>
      </w:tr>
      <w:tr w:rsidR="007A4AD3" w:rsidRPr="00BF6E57" w14:paraId="1DB65454" w14:textId="77777777" w:rsidTr="00A46C8C">
        <w:trPr>
          <w:trHeight w:val="437"/>
        </w:trPr>
        <w:tc>
          <w:tcPr>
            <w:tcW w:w="9044" w:type="dxa"/>
            <w:shd w:val="clear" w:color="auto" w:fill="auto"/>
          </w:tcPr>
          <w:p w14:paraId="4673FF61" w14:textId="77777777" w:rsidR="007A4AD3" w:rsidRDefault="007A4AD3" w:rsidP="00A46C8C">
            <w:pPr>
              <w:pStyle w:val="Sinespaciado"/>
              <w:jc w:val="both"/>
              <w:rPr>
                <w:rFonts w:ascii="Arial" w:eastAsia="Arial" w:hAnsi="Arial" w:cs="Arial"/>
                <w:sz w:val="18"/>
                <w:szCs w:val="18"/>
              </w:rPr>
            </w:pPr>
          </w:p>
          <w:p w14:paraId="6B19064D" w14:textId="77777777" w:rsidR="007A4AD3" w:rsidRDefault="007A4AD3" w:rsidP="00A46C8C">
            <w:pPr>
              <w:pStyle w:val="Sinespaciado"/>
              <w:jc w:val="both"/>
              <w:rPr>
                <w:rFonts w:ascii="Arial" w:eastAsia="Arial" w:hAnsi="Arial" w:cs="Arial"/>
                <w:sz w:val="18"/>
                <w:szCs w:val="18"/>
              </w:rPr>
            </w:pPr>
            <w:r w:rsidRPr="007A4AD3">
              <w:rPr>
                <w:rFonts w:ascii="Arial" w:eastAsia="Arial" w:hAnsi="Arial" w:cs="Arial"/>
                <w:sz w:val="18"/>
                <w:szCs w:val="18"/>
              </w:rPr>
              <w:t>Rehabilitación de la Unidad Deportiva "Lomas de Zapopan", en el municipio de Zapopan, Jalisco.</w:t>
            </w:r>
          </w:p>
          <w:p w14:paraId="3A139E8D" w14:textId="77777777" w:rsidR="007A4AD3" w:rsidRPr="00BF6E57" w:rsidRDefault="007A4AD3" w:rsidP="00A46C8C">
            <w:pPr>
              <w:pStyle w:val="Sinespaciado"/>
              <w:jc w:val="both"/>
              <w:rPr>
                <w:rFonts w:ascii="Arial" w:eastAsia="Arial" w:hAnsi="Arial" w:cs="Arial"/>
                <w:sz w:val="18"/>
                <w:szCs w:val="18"/>
              </w:rPr>
            </w:pPr>
          </w:p>
        </w:tc>
      </w:tr>
      <w:tr w:rsidR="007A4AD3" w:rsidRPr="00BF6E57" w14:paraId="4FDD4106" w14:textId="77777777" w:rsidTr="00A46C8C">
        <w:trPr>
          <w:trHeight w:val="437"/>
        </w:trPr>
        <w:tc>
          <w:tcPr>
            <w:tcW w:w="9044" w:type="dxa"/>
            <w:shd w:val="clear" w:color="auto" w:fill="auto"/>
            <w:vAlign w:val="center"/>
          </w:tcPr>
          <w:p w14:paraId="76CDCA77" w14:textId="77777777" w:rsidR="007A4AD3" w:rsidRPr="00BF6E57" w:rsidRDefault="007A4AD3" w:rsidP="00A46C8C">
            <w:pPr>
              <w:jc w:val="both"/>
              <w:rPr>
                <w:rFonts w:ascii="Arial" w:hAnsi="Arial" w:cs="Arial"/>
                <w:sz w:val="18"/>
                <w:szCs w:val="18"/>
              </w:rPr>
            </w:pPr>
            <w:r w:rsidRPr="007A4AD3">
              <w:rPr>
                <w:rFonts w:ascii="Arial" w:hAnsi="Arial" w:cs="Arial"/>
                <w:sz w:val="18"/>
                <w:szCs w:val="18"/>
              </w:rPr>
              <w:t>Rehabilitación de la unidad deportiva Las Águilas III, en el municipio de Zapopan, Jalisco.</w:t>
            </w:r>
          </w:p>
        </w:tc>
      </w:tr>
    </w:tbl>
    <w:p w14:paraId="76145E84" w14:textId="77777777" w:rsidR="007A4AD3" w:rsidRDefault="007A4AD3" w:rsidP="003C3337">
      <w:pPr>
        <w:jc w:val="both"/>
        <w:rPr>
          <w:rFonts w:ascii="Arial" w:hAnsi="Arial" w:cs="Arial"/>
          <w:sz w:val="20"/>
          <w:szCs w:val="20"/>
        </w:rPr>
      </w:pPr>
    </w:p>
    <w:p w14:paraId="067AD7E8" w14:textId="77777777" w:rsidR="007A4AD3" w:rsidRDefault="007A4AD3" w:rsidP="003C3337">
      <w:pPr>
        <w:jc w:val="both"/>
        <w:rPr>
          <w:rFonts w:ascii="Arial" w:hAnsi="Arial" w:cs="Arial"/>
          <w:sz w:val="20"/>
          <w:szCs w:val="20"/>
        </w:rPr>
      </w:pPr>
    </w:p>
    <w:p w14:paraId="31B98CC4" w14:textId="77777777" w:rsidR="007A4AD3" w:rsidRDefault="007A4AD3" w:rsidP="007A4AD3">
      <w:pPr>
        <w:ind w:left="284"/>
        <w:jc w:val="both"/>
        <w:rPr>
          <w:rFonts w:ascii="Arial" w:hAnsi="Arial" w:cs="Arial"/>
          <w:b/>
          <w:sz w:val="20"/>
          <w:szCs w:val="20"/>
          <w:lang w:val="es-MX"/>
        </w:rPr>
      </w:pPr>
      <w:r>
        <w:rPr>
          <w:rFonts w:ascii="Arial" w:hAnsi="Arial" w:cs="Arial"/>
          <w:b/>
          <w:sz w:val="20"/>
          <w:szCs w:val="20"/>
          <w:lang w:val="es-MX"/>
        </w:rPr>
        <w:t>Recurso CUSMAX</w:t>
      </w:r>
      <w:r w:rsidRPr="00C57121">
        <w:rPr>
          <w:rFonts w:ascii="Arial" w:hAnsi="Arial" w:cs="Arial"/>
          <w:b/>
          <w:sz w:val="20"/>
          <w:szCs w:val="20"/>
          <w:lang w:val="es-MX"/>
        </w:rPr>
        <w:t>.</w:t>
      </w:r>
    </w:p>
    <w:p w14:paraId="3659F87F" w14:textId="77777777" w:rsidR="007A4AD3" w:rsidRPr="004A1A66" w:rsidRDefault="007A4AD3" w:rsidP="007A4AD3">
      <w:pPr>
        <w:ind w:left="284"/>
        <w:jc w:val="both"/>
        <w:rPr>
          <w:rFonts w:ascii="Arial" w:hAnsi="Arial" w:cs="Arial"/>
          <w:b/>
          <w:sz w:val="20"/>
          <w:szCs w:val="20"/>
          <w:lang w:val="es-MX"/>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7A4AD3" w:rsidRPr="00073F64" w14:paraId="39DDDF90" w14:textId="77777777" w:rsidTr="00A46C8C">
        <w:trPr>
          <w:trHeight w:val="627"/>
        </w:trPr>
        <w:tc>
          <w:tcPr>
            <w:tcW w:w="9044" w:type="dxa"/>
            <w:shd w:val="clear" w:color="auto" w:fill="A6A6A6"/>
          </w:tcPr>
          <w:p w14:paraId="349EE9F1" w14:textId="77777777" w:rsidR="007A4AD3" w:rsidRDefault="007A4AD3" w:rsidP="00A46C8C">
            <w:pPr>
              <w:pStyle w:val="Prrafodelista"/>
              <w:ind w:left="0"/>
              <w:jc w:val="center"/>
              <w:rPr>
                <w:rFonts w:ascii="Arial" w:hAnsi="Arial" w:cs="Arial"/>
                <w:b/>
                <w:sz w:val="18"/>
                <w:szCs w:val="18"/>
                <w:lang w:val="es-MX"/>
              </w:rPr>
            </w:pPr>
          </w:p>
          <w:p w14:paraId="4F81992B" w14:textId="77777777" w:rsidR="007A4AD3" w:rsidRPr="004A1A66" w:rsidRDefault="007A4AD3" w:rsidP="00A46C8C">
            <w:pPr>
              <w:pStyle w:val="Prrafodelista"/>
              <w:ind w:left="0"/>
              <w:jc w:val="center"/>
              <w:rPr>
                <w:rFonts w:ascii="Arial" w:hAnsi="Arial" w:cs="Arial"/>
                <w:b/>
                <w:sz w:val="18"/>
                <w:szCs w:val="18"/>
                <w:lang w:val="es-MX"/>
              </w:rPr>
            </w:pPr>
            <w:r w:rsidRPr="004A1A66">
              <w:rPr>
                <w:rFonts w:ascii="Arial" w:hAnsi="Arial" w:cs="Arial"/>
                <w:b/>
                <w:sz w:val="18"/>
                <w:szCs w:val="18"/>
                <w:lang w:val="es-MX"/>
              </w:rPr>
              <w:t>OBJETO DE OBRA</w:t>
            </w:r>
          </w:p>
        </w:tc>
      </w:tr>
      <w:tr w:rsidR="007A4AD3" w:rsidRPr="00BF6E57" w14:paraId="2DFDF09B" w14:textId="77777777" w:rsidTr="00A46C8C">
        <w:trPr>
          <w:trHeight w:val="437"/>
        </w:trPr>
        <w:tc>
          <w:tcPr>
            <w:tcW w:w="9044" w:type="dxa"/>
            <w:shd w:val="clear" w:color="auto" w:fill="auto"/>
          </w:tcPr>
          <w:p w14:paraId="0FD66218" w14:textId="77777777" w:rsidR="007A4AD3" w:rsidRDefault="007A4AD3" w:rsidP="00A46C8C">
            <w:pPr>
              <w:pStyle w:val="Sinespaciado"/>
              <w:jc w:val="both"/>
              <w:rPr>
                <w:rFonts w:ascii="Arial" w:eastAsia="Arial" w:hAnsi="Arial" w:cs="Arial"/>
                <w:sz w:val="18"/>
                <w:szCs w:val="18"/>
              </w:rPr>
            </w:pPr>
          </w:p>
          <w:p w14:paraId="2E7DF0D6" w14:textId="77777777" w:rsidR="007A4AD3" w:rsidRDefault="007A4AD3" w:rsidP="00A46C8C">
            <w:pPr>
              <w:pStyle w:val="Sinespaciado"/>
              <w:jc w:val="both"/>
              <w:rPr>
                <w:rFonts w:ascii="Arial" w:eastAsia="Arial" w:hAnsi="Arial" w:cs="Arial"/>
                <w:sz w:val="18"/>
                <w:szCs w:val="18"/>
              </w:rPr>
            </w:pPr>
            <w:r w:rsidRPr="007A4AD3">
              <w:rPr>
                <w:rFonts w:ascii="Arial" w:eastAsia="Arial" w:hAnsi="Arial" w:cs="Arial"/>
                <w:sz w:val="18"/>
                <w:szCs w:val="18"/>
              </w:rPr>
              <w:t>Continuación de la construcción del Parque Lineal; delimitación de barda perimetral y peatonalización en la colonia Jardines del Vergel, municipio de Zapopan, Jalisco.</w:t>
            </w:r>
          </w:p>
          <w:p w14:paraId="308D0B79" w14:textId="77777777" w:rsidR="007A4AD3" w:rsidRPr="00BF6E57" w:rsidRDefault="007A4AD3" w:rsidP="00A46C8C">
            <w:pPr>
              <w:pStyle w:val="Sinespaciado"/>
              <w:jc w:val="both"/>
              <w:rPr>
                <w:rFonts w:ascii="Arial" w:eastAsia="Arial" w:hAnsi="Arial" w:cs="Arial"/>
                <w:sz w:val="18"/>
                <w:szCs w:val="18"/>
              </w:rPr>
            </w:pPr>
          </w:p>
        </w:tc>
      </w:tr>
    </w:tbl>
    <w:p w14:paraId="02044760" w14:textId="77777777" w:rsidR="007A4AD3" w:rsidRDefault="007A4AD3" w:rsidP="003C3337">
      <w:pPr>
        <w:jc w:val="both"/>
        <w:rPr>
          <w:rFonts w:ascii="Arial" w:hAnsi="Arial" w:cs="Arial"/>
          <w:sz w:val="20"/>
          <w:szCs w:val="20"/>
        </w:rPr>
      </w:pPr>
    </w:p>
    <w:p w14:paraId="7932D1EA" w14:textId="77777777" w:rsidR="003C3337" w:rsidRDefault="003C3337" w:rsidP="003C3337">
      <w:pPr>
        <w:jc w:val="both"/>
        <w:rPr>
          <w:rFonts w:ascii="Arial" w:hAnsi="Arial" w:cs="Arial"/>
          <w:sz w:val="20"/>
          <w:szCs w:val="20"/>
        </w:rPr>
      </w:pPr>
    </w:p>
    <w:p w14:paraId="2DABE603" w14:textId="77777777" w:rsidR="003C3337" w:rsidRDefault="003C3337" w:rsidP="003C3337">
      <w:pPr>
        <w:jc w:val="both"/>
        <w:rPr>
          <w:rFonts w:ascii="Arial" w:hAnsi="Arial" w:cs="Arial"/>
          <w:sz w:val="20"/>
          <w:szCs w:val="20"/>
        </w:rPr>
      </w:pPr>
      <w:r>
        <w:rPr>
          <w:rFonts w:ascii="Arial" w:hAnsi="Arial" w:cs="Arial"/>
          <w:sz w:val="20"/>
          <w:szCs w:val="20"/>
        </w:rPr>
        <w:t>Una vez dado lectura a las obras para inicio del proceso de contratación, y no teniendo ninguna observación de las mismas se procedió a someterlas a la consideración de los integrantes de la Comisión de Asignación de Obra Pública, que se encontraban presentes en la Sesión, manifestándolo de la siguiente manera:</w:t>
      </w:r>
    </w:p>
    <w:p w14:paraId="36A3D024" w14:textId="77777777" w:rsidR="003C3337" w:rsidRDefault="003C3337" w:rsidP="003C3337">
      <w:pPr>
        <w:jc w:val="both"/>
        <w:rPr>
          <w:rFonts w:ascii="Arial" w:hAnsi="Arial" w:cs="Arial"/>
          <w:sz w:val="20"/>
          <w:szCs w:val="20"/>
        </w:rPr>
      </w:pPr>
    </w:p>
    <w:p w14:paraId="4574C0C1" w14:textId="77777777" w:rsidR="003C3337" w:rsidRDefault="003C3337" w:rsidP="003C3337">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14:paraId="2B13977D" w14:textId="77777777" w:rsidR="003C3337" w:rsidRDefault="003C3337" w:rsidP="003C3337">
      <w:pPr>
        <w:jc w:val="both"/>
        <w:rPr>
          <w:rFonts w:ascii="Arial" w:hAnsi="Arial" w:cs="Arial"/>
          <w:b/>
          <w:sz w:val="20"/>
          <w:szCs w:val="20"/>
        </w:rPr>
      </w:pPr>
    </w:p>
    <w:p w14:paraId="29A7550D" w14:textId="77777777" w:rsidR="003C3337" w:rsidRDefault="003C3337" w:rsidP="003C3337">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1376A7DF" w14:textId="77777777" w:rsidR="003C3337" w:rsidRDefault="003C3337" w:rsidP="003C3337">
      <w:pPr>
        <w:jc w:val="both"/>
        <w:rPr>
          <w:rFonts w:ascii="Arial" w:hAnsi="Arial" w:cs="Arial"/>
          <w:sz w:val="20"/>
          <w:szCs w:val="20"/>
        </w:rPr>
      </w:pPr>
    </w:p>
    <w:p w14:paraId="4A12C8D0" w14:textId="77777777" w:rsidR="003C3337" w:rsidRDefault="003C3337" w:rsidP="003C3337">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4DAEB33F" w14:textId="77777777" w:rsidR="003C3337" w:rsidRDefault="003C3337" w:rsidP="003C3337">
      <w:pPr>
        <w:jc w:val="both"/>
        <w:rPr>
          <w:rFonts w:ascii="Arial" w:hAnsi="Arial" w:cs="Arial"/>
          <w:sz w:val="20"/>
          <w:szCs w:val="20"/>
        </w:rPr>
      </w:pPr>
    </w:p>
    <w:p w14:paraId="421F5001" w14:textId="77777777" w:rsidR="003C3337" w:rsidRDefault="003C3337" w:rsidP="003C3337">
      <w:pPr>
        <w:jc w:val="both"/>
        <w:rPr>
          <w:rFonts w:ascii="Arial" w:hAnsi="Arial" w:cs="Arial"/>
          <w:b/>
          <w:sz w:val="20"/>
          <w:szCs w:val="20"/>
        </w:rPr>
      </w:pPr>
      <w:r>
        <w:rPr>
          <w:rFonts w:ascii="Arial" w:hAnsi="Arial" w:cs="Arial"/>
          <w:sz w:val="20"/>
          <w:szCs w:val="20"/>
        </w:rPr>
        <w:t xml:space="preserve">Ing. Gabriel de Jesús Hernández Romo, Suplente de la </w:t>
      </w:r>
      <w:r w:rsidRPr="0001240F">
        <w:rPr>
          <w:rFonts w:ascii="Arial" w:hAnsi="Arial" w:cs="Arial"/>
          <w:sz w:val="20"/>
          <w:szCs w:val="20"/>
        </w:rPr>
        <w:t>T</w:t>
      </w:r>
      <w:r>
        <w:rPr>
          <w:rFonts w:ascii="Arial" w:hAnsi="Arial" w:cs="Arial"/>
          <w:sz w:val="20"/>
          <w:szCs w:val="20"/>
        </w:rPr>
        <w:t>esorera Municipal</w:t>
      </w:r>
      <w:r w:rsidRPr="0001240F">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14:paraId="464D0137" w14:textId="77777777" w:rsidR="003C3337" w:rsidRDefault="003C3337" w:rsidP="003C3337">
      <w:pPr>
        <w:jc w:val="both"/>
        <w:rPr>
          <w:rFonts w:ascii="Arial" w:hAnsi="Arial" w:cs="Arial"/>
          <w:b/>
          <w:sz w:val="20"/>
          <w:szCs w:val="20"/>
        </w:rPr>
      </w:pPr>
    </w:p>
    <w:p w14:paraId="1334866E" w14:textId="77777777" w:rsidR="003C3337" w:rsidRDefault="003C3337" w:rsidP="003C3337">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14:paraId="6115EF91" w14:textId="77777777" w:rsidR="003C3337" w:rsidRDefault="003C3337" w:rsidP="003C3337">
      <w:pPr>
        <w:jc w:val="both"/>
        <w:rPr>
          <w:rFonts w:ascii="Arial" w:hAnsi="Arial" w:cs="Arial"/>
          <w:b/>
          <w:sz w:val="20"/>
          <w:szCs w:val="20"/>
        </w:rPr>
      </w:pPr>
    </w:p>
    <w:p w14:paraId="21948411" w14:textId="77777777" w:rsidR="003C3337" w:rsidRDefault="003C3337" w:rsidP="003C3337">
      <w:pPr>
        <w:jc w:val="both"/>
        <w:rPr>
          <w:rFonts w:ascii="Arial" w:hAnsi="Arial" w:cs="Arial"/>
          <w:b/>
          <w:sz w:val="20"/>
          <w:szCs w:val="20"/>
        </w:rPr>
      </w:pPr>
      <w:r>
        <w:rPr>
          <w:rFonts w:ascii="Arial" w:hAnsi="Arial" w:cs="Arial"/>
          <w:sz w:val="20"/>
          <w:szCs w:val="20"/>
        </w:rPr>
        <w:t xml:space="preserve">Regidor </w:t>
      </w:r>
      <w:r w:rsidRPr="007E3CA5">
        <w:rPr>
          <w:rFonts w:ascii="Arial" w:hAnsi="Arial" w:cs="Arial"/>
          <w:sz w:val="20"/>
          <w:szCs w:val="20"/>
        </w:rPr>
        <w:t xml:space="preserve">Dr. José Antonio </w:t>
      </w:r>
      <w:r>
        <w:rPr>
          <w:rFonts w:ascii="Arial" w:hAnsi="Arial" w:cs="Arial"/>
          <w:sz w:val="20"/>
          <w:szCs w:val="20"/>
        </w:rPr>
        <w:t>d</w:t>
      </w:r>
      <w:r w:rsidRPr="007E3CA5">
        <w:rPr>
          <w:rFonts w:ascii="Arial" w:hAnsi="Arial" w:cs="Arial"/>
          <w:sz w:val="20"/>
          <w:szCs w:val="20"/>
        </w:rPr>
        <w:t xml:space="preserve">e </w:t>
      </w:r>
      <w:r>
        <w:rPr>
          <w:rFonts w:ascii="Arial" w:hAnsi="Arial" w:cs="Arial"/>
          <w:sz w:val="20"/>
          <w:szCs w:val="20"/>
        </w:rPr>
        <w:t>l</w:t>
      </w:r>
      <w:r w:rsidRPr="007E3CA5">
        <w:rPr>
          <w:rFonts w:ascii="Arial" w:hAnsi="Arial" w:cs="Arial"/>
          <w:sz w:val="20"/>
          <w:szCs w:val="20"/>
        </w:rPr>
        <w:t>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Pr>
          <w:rFonts w:ascii="Arial" w:hAnsi="Arial" w:cs="Arial"/>
          <w:b/>
          <w:sz w:val="20"/>
          <w:szCs w:val="20"/>
        </w:rPr>
        <w:t>.</w:t>
      </w:r>
    </w:p>
    <w:p w14:paraId="599B335A" w14:textId="77777777" w:rsidR="003C3337" w:rsidRDefault="003C3337" w:rsidP="003C3337">
      <w:pPr>
        <w:jc w:val="both"/>
        <w:rPr>
          <w:rFonts w:ascii="Arial" w:hAnsi="Arial" w:cs="Arial"/>
          <w:b/>
          <w:sz w:val="20"/>
          <w:szCs w:val="20"/>
        </w:rPr>
      </w:pPr>
    </w:p>
    <w:p w14:paraId="320DDFDC" w14:textId="77777777" w:rsidR="003C3337" w:rsidRDefault="003C3337" w:rsidP="003C3337">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14:paraId="5951BE6E" w14:textId="77777777" w:rsidR="003C3337" w:rsidRDefault="003C3337" w:rsidP="003C3337">
      <w:pPr>
        <w:jc w:val="both"/>
        <w:rPr>
          <w:rFonts w:ascii="Arial" w:hAnsi="Arial" w:cs="Arial"/>
          <w:b/>
          <w:sz w:val="20"/>
          <w:szCs w:val="20"/>
        </w:rPr>
      </w:pPr>
    </w:p>
    <w:p w14:paraId="3003750D" w14:textId="77777777" w:rsidR="003C3337" w:rsidRDefault="003C3337" w:rsidP="003C3337">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0FAE4D91" w14:textId="77777777" w:rsidR="003C3337" w:rsidRDefault="003C3337" w:rsidP="003C3337">
      <w:pPr>
        <w:jc w:val="both"/>
        <w:rPr>
          <w:rFonts w:ascii="Arial" w:hAnsi="Arial" w:cs="Arial"/>
          <w:sz w:val="20"/>
          <w:szCs w:val="20"/>
        </w:rPr>
      </w:pPr>
    </w:p>
    <w:p w14:paraId="2CE25EFC" w14:textId="77777777" w:rsidR="003C3337" w:rsidRDefault="003C3337" w:rsidP="003C3337">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w:t>
      </w:r>
      <w:r w:rsidRPr="00C35172">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0362C2F1" w14:textId="77777777" w:rsidR="003C3337" w:rsidRDefault="003C3337" w:rsidP="003C3337">
      <w:pPr>
        <w:jc w:val="both"/>
        <w:rPr>
          <w:rFonts w:ascii="Arial" w:hAnsi="Arial" w:cs="Arial"/>
          <w:sz w:val="20"/>
          <w:szCs w:val="20"/>
        </w:rPr>
      </w:pPr>
    </w:p>
    <w:p w14:paraId="7EDD3F69" w14:textId="77777777" w:rsidR="003C3337" w:rsidRDefault="003C3337" w:rsidP="003C3337">
      <w:pPr>
        <w:jc w:val="both"/>
        <w:rPr>
          <w:rFonts w:ascii="Arial" w:hAnsi="Arial" w:cs="Arial"/>
          <w:b/>
          <w:sz w:val="20"/>
          <w:szCs w:val="20"/>
        </w:rPr>
      </w:pPr>
      <w:r w:rsidRPr="007C3065">
        <w:rPr>
          <w:rFonts w:ascii="Arial" w:hAnsi="Arial" w:cs="Arial"/>
          <w:sz w:val="20"/>
          <w:szCs w:val="20"/>
        </w:rPr>
        <w:lastRenderedPageBreak/>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sidRPr="007F0947">
        <w:rPr>
          <w:rFonts w:ascii="Arial" w:hAnsi="Arial" w:cs="Arial"/>
          <w:b/>
          <w:sz w:val="20"/>
          <w:szCs w:val="20"/>
        </w:rPr>
        <w:t>A favor</w:t>
      </w:r>
      <w:r>
        <w:rPr>
          <w:rFonts w:ascii="Arial" w:hAnsi="Arial" w:cs="Arial"/>
          <w:b/>
          <w:sz w:val="20"/>
          <w:szCs w:val="20"/>
        </w:rPr>
        <w:t>.</w:t>
      </w:r>
    </w:p>
    <w:p w14:paraId="08D69144" w14:textId="77777777" w:rsidR="003C3337" w:rsidRDefault="003C3337" w:rsidP="003C3337">
      <w:pPr>
        <w:jc w:val="both"/>
        <w:rPr>
          <w:rFonts w:ascii="Arial" w:hAnsi="Arial" w:cs="Arial"/>
          <w:sz w:val="20"/>
          <w:szCs w:val="20"/>
        </w:rPr>
      </w:pPr>
    </w:p>
    <w:p w14:paraId="2A8F8365" w14:textId="77777777" w:rsidR="003C3337" w:rsidRPr="009B1328" w:rsidRDefault="003C3337" w:rsidP="003C3337">
      <w:pPr>
        <w:jc w:val="both"/>
        <w:rPr>
          <w:rFonts w:ascii="Arial" w:hAnsi="Arial" w:cs="Arial"/>
          <w:sz w:val="20"/>
          <w:szCs w:val="20"/>
          <w:lang w:val="es-MX"/>
        </w:rPr>
      </w:pPr>
      <w:r w:rsidRPr="00BC232E">
        <w:rPr>
          <w:rFonts w:ascii="Arial" w:hAnsi="Arial" w:cs="Arial"/>
          <w:sz w:val="20"/>
          <w:szCs w:val="20"/>
        </w:rPr>
        <w:t>Lic. Fermín Cortés Gutiérrez</w:t>
      </w:r>
      <w:r>
        <w:rPr>
          <w:rFonts w:ascii="Arial" w:hAnsi="Arial" w:cs="Arial"/>
          <w:sz w:val="20"/>
          <w:szCs w:val="20"/>
        </w:rPr>
        <w:t xml:space="preserve">, Representante Titular de la Cámara Mexicana de la Industria de la Construcción. </w:t>
      </w:r>
      <w:r w:rsidRPr="007F0947">
        <w:rPr>
          <w:rFonts w:ascii="Arial" w:hAnsi="Arial" w:cs="Arial"/>
          <w:b/>
          <w:sz w:val="20"/>
          <w:szCs w:val="20"/>
        </w:rPr>
        <w:t>A favor</w:t>
      </w:r>
      <w:r>
        <w:rPr>
          <w:rFonts w:ascii="Arial" w:hAnsi="Arial" w:cs="Arial"/>
          <w:b/>
          <w:sz w:val="20"/>
          <w:szCs w:val="20"/>
        </w:rPr>
        <w:t>.</w:t>
      </w:r>
    </w:p>
    <w:p w14:paraId="5EB07B2D" w14:textId="77777777" w:rsidR="00F949F1" w:rsidRDefault="00F949F1" w:rsidP="00F949F1">
      <w:pPr>
        <w:jc w:val="both"/>
        <w:rPr>
          <w:rFonts w:ascii="Arial" w:hAnsi="Arial" w:cs="Arial"/>
          <w:sz w:val="20"/>
          <w:szCs w:val="20"/>
        </w:rPr>
      </w:pPr>
    </w:p>
    <w:p w14:paraId="3372641C" w14:textId="77777777" w:rsidR="00F949F1" w:rsidRDefault="00F949F1" w:rsidP="00F949F1">
      <w:pPr>
        <w:jc w:val="both"/>
        <w:rPr>
          <w:rFonts w:ascii="Arial" w:hAnsi="Arial" w:cs="Arial"/>
          <w:sz w:val="20"/>
          <w:szCs w:val="20"/>
        </w:rPr>
      </w:pPr>
    </w:p>
    <w:p w14:paraId="46775C31" w14:textId="77777777" w:rsidR="00F44E4A" w:rsidRDefault="00F44E4A" w:rsidP="00F949F1">
      <w:pPr>
        <w:jc w:val="both"/>
        <w:rPr>
          <w:rFonts w:ascii="Arial" w:hAnsi="Arial" w:cs="Arial"/>
          <w:b/>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na: muy bien queda aprobado p</w:t>
      </w:r>
      <w:r w:rsidRPr="0043657B">
        <w:rPr>
          <w:rFonts w:ascii="Arial" w:hAnsi="Arial" w:cs="Arial"/>
          <w:b/>
          <w:sz w:val="20"/>
          <w:szCs w:val="20"/>
        </w:rPr>
        <w:t xml:space="preserve">or unanimidad lo presentado en el </w:t>
      </w:r>
      <w:r w:rsidRPr="0043657B">
        <w:rPr>
          <w:rFonts w:ascii="Arial" w:hAnsi="Arial" w:cs="Arial"/>
          <w:b/>
          <w:color w:val="FF0000"/>
          <w:sz w:val="20"/>
          <w:szCs w:val="20"/>
        </w:rPr>
        <w:t>S</w:t>
      </w:r>
      <w:r>
        <w:rPr>
          <w:rFonts w:ascii="Arial" w:hAnsi="Arial" w:cs="Arial"/>
          <w:b/>
          <w:color w:val="FF0000"/>
          <w:sz w:val="20"/>
          <w:szCs w:val="20"/>
        </w:rPr>
        <w:t>éptimo</w:t>
      </w:r>
      <w:r w:rsidRPr="0043657B">
        <w:rPr>
          <w:rFonts w:ascii="Arial" w:hAnsi="Arial" w:cs="Arial"/>
          <w:b/>
          <w:sz w:val="20"/>
          <w:szCs w:val="20"/>
        </w:rPr>
        <w:t xml:space="preserve"> punto de la Orden del Día que es la Autorización de inicio de procedimiento de Licitación </w:t>
      </w:r>
      <w:r>
        <w:rPr>
          <w:rFonts w:ascii="Arial" w:hAnsi="Arial" w:cs="Arial"/>
          <w:b/>
          <w:sz w:val="20"/>
          <w:szCs w:val="20"/>
        </w:rPr>
        <w:t>por Invitación Restringida</w:t>
      </w:r>
      <w:r w:rsidRPr="003079E9">
        <w:rPr>
          <w:rFonts w:ascii="Arial" w:hAnsi="Arial" w:cs="Arial"/>
          <w:b/>
          <w:sz w:val="20"/>
          <w:szCs w:val="20"/>
        </w:rPr>
        <w:t>.</w:t>
      </w:r>
    </w:p>
    <w:p w14:paraId="6C188B5B" w14:textId="77777777" w:rsidR="00F44E4A" w:rsidRDefault="00F44E4A" w:rsidP="00F949F1">
      <w:pPr>
        <w:jc w:val="both"/>
        <w:rPr>
          <w:rFonts w:ascii="Arial" w:hAnsi="Arial" w:cs="Arial"/>
          <w:b/>
          <w:sz w:val="20"/>
          <w:szCs w:val="20"/>
        </w:rPr>
      </w:pPr>
    </w:p>
    <w:p w14:paraId="04A70DCF" w14:textId="77777777" w:rsidR="00F44E4A" w:rsidRDefault="00F44E4A" w:rsidP="00F949F1">
      <w:pPr>
        <w:jc w:val="both"/>
        <w:rPr>
          <w:rFonts w:ascii="Arial" w:hAnsi="Arial" w:cs="Arial"/>
          <w:sz w:val="20"/>
          <w:szCs w:val="20"/>
        </w:rPr>
      </w:pPr>
    </w:p>
    <w:p w14:paraId="17C97978" w14:textId="77777777" w:rsidR="00F44E4A" w:rsidRDefault="00F44E4A" w:rsidP="00F949F1">
      <w:pPr>
        <w:jc w:val="both"/>
        <w:rPr>
          <w:rFonts w:ascii="Arial" w:hAnsi="Arial" w:cs="Arial"/>
          <w:sz w:val="20"/>
          <w:szCs w:val="20"/>
        </w:rPr>
      </w:pPr>
    </w:p>
    <w:p w14:paraId="2745BE12" w14:textId="77777777" w:rsidR="00F949F1" w:rsidRDefault="00BA4C87" w:rsidP="00F949F1">
      <w:pPr>
        <w:jc w:val="both"/>
        <w:rPr>
          <w:rFonts w:ascii="Arial" w:hAnsi="Arial" w:cs="Arial"/>
          <w:b/>
          <w:i/>
        </w:rPr>
      </w:pPr>
      <w:r>
        <w:rPr>
          <w:rFonts w:ascii="Arial" w:hAnsi="Arial" w:cs="Arial"/>
          <w:b/>
          <w:i/>
        </w:rPr>
        <w:t>8</w:t>
      </w:r>
      <w:r w:rsidR="00F949F1" w:rsidRPr="00EE6908">
        <w:rPr>
          <w:rFonts w:ascii="Arial" w:hAnsi="Arial" w:cs="Arial"/>
          <w:b/>
          <w:i/>
        </w:rPr>
        <w:t xml:space="preserve">. </w:t>
      </w:r>
      <w:r w:rsidR="00F949F1">
        <w:rPr>
          <w:rFonts w:ascii="Arial" w:hAnsi="Arial" w:cs="Arial"/>
          <w:b/>
          <w:i/>
        </w:rPr>
        <w:t>Asuntos Varios.</w:t>
      </w:r>
    </w:p>
    <w:p w14:paraId="39998B56" w14:textId="77777777" w:rsidR="00F949F1" w:rsidRDefault="00F949F1" w:rsidP="00F949F1">
      <w:pPr>
        <w:jc w:val="both"/>
        <w:rPr>
          <w:rFonts w:ascii="Arial" w:hAnsi="Arial" w:cs="Arial"/>
          <w:b/>
          <w:i/>
        </w:rPr>
      </w:pPr>
    </w:p>
    <w:p w14:paraId="52833111" w14:textId="77777777" w:rsidR="00F949F1" w:rsidRDefault="00F949F1" w:rsidP="00F949F1">
      <w:pPr>
        <w:jc w:val="both"/>
        <w:rPr>
          <w:rFonts w:ascii="Arial" w:hAnsi="Arial" w:cs="Arial"/>
          <w:b/>
          <w:i/>
        </w:rPr>
      </w:pPr>
    </w:p>
    <w:p w14:paraId="0DFE3651" w14:textId="77777777" w:rsidR="001E59A0" w:rsidRDefault="00F949F1" w:rsidP="00F949F1">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8E74E2">
        <w:rPr>
          <w:rFonts w:ascii="Arial" w:hAnsi="Arial" w:cs="Arial"/>
          <w:b/>
          <w:sz w:val="20"/>
          <w:szCs w:val="20"/>
        </w:rPr>
        <w:t>D</w:t>
      </w:r>
      <w:r>
        <w:rPr>
          <w:rFonts w:ascii="Arial" w:hAnsi="Arial" w:cs="Arial"/>
          <w:b/>
          <w:sz w:val="20"/>
          <w:szCs w:val="20"/>
        </w:rPr>
        <w:t>é</w:t>
      </w:r>
      <w:r w:rsidR="008E74E2">
        <w:rPr>
          <w:rFonts w:ascii="Arial" w:hAnsi="Arial" w:cs="Arial"/>
          <w:b/>
          <w:sz w:val="20"/>
          <w:szCs w:val="20"/>
        </w:rPr>
        <w:t>cimo</w:t>
      </w:r>
      <w:r w:rsidRPr="00AA537A">
        <w:rPr>
          <w:rFonts w:ascii="Arial" w:hAnsi="Arial" w:cs="Arial"/>
          <w:sz w:val="20"/>
          <w:szCs w:val="20"/>
        </w:rPr>
        <w:t xml:space="preserve"> punto de la Orden del Día. Pasamos al siguiente punto </w:t>
      </w:r>
      <w:r>
        <w:rPr>
          <w:rFonts w:ascii="Arial" w:hAnsi="Arial" w:cs="Arial"/>
          <w:sz w:val="20"/>
          <w:szCs w:val="20"/>
        </w:rPr>
        <w:t>que es Asuntos Varios, si alguien tiene algún asunto que tratar,  a sus órdenes</w:t>
      </w:r>
      <w:r w:rsidR="005A1353">
        <w:rPr>
          <w:rFonts w:ascii="Arial" w:hAnsi="Arial" w:cs="Arial"/>
          <w:sz w:val="20"/>
          <w:szCs w:val="20"/>
        </w:rPr>
        <w:t xml:space="preserve">, </w:t>
      </w:r>
      <w:r w:rsidR="00BE3E9F">
        <w:rPr>
          <w:rFonts w:ascii="Arial" w:hAnsi="Arial" w:cs="Arial"/>
          <w:sz w:val="20"/>
          <w:szCs w:val="20"/>
        </w:rPr>
        <w:t>Ninguno</w:t>
      </w:r>
      <w:r w:rsidR="005A1353">
        <w:rPr>
          <w:rFonts w:ascii="Arial" w:hAnsi="Arial" w:cs="Arial"/>
          <w:sz w:val="20"/>
          <w:szCs w:val="20"/>
        </w:rPr>
        <w:t>.</w:t>
      </w:r>
    </w:p>
    <w:p w14:paraId="6C766C6F" w14:textId="77777777" w:rsidR="005A1353" w:rsidRDefault="005A1353" w:rsidP="00F949F1">
      <w:pPr>
        <w:jc w:val="both"/>
        <w:rPr>
          <w:rFonts w:ascii="Arial" w:hAnsi="Arial" w:cs="Arial"/>
          <w:sz w:val="20"/>
          <w:szCs w:val="20"/>
        </w:rPr>
      </w:pPr>
    </w:p>
    <w:p w14:paraId="162AC235" w14:textId="77777777" w:rsidR="003C68AE" w:rsidRDefault="003C68AE">
      <w:pPr>
        <w:jc w:val="both"/>
        <w:rPr>
          <w:rFonts w:ascii="Arial" w:hAnsi="Arial" w:cs="Arial"/>
          <w:sz w:val="20"/>
          <w:szCs w:val="20"/>
        </w:rPr>
      </w:pPr>
    </w:p>
    <w:p w14:paraId="016923AE" w14:textId="77777777"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Bujaidar Ghoraichy</w:t>
      </w:r>
      <w:r w:rsidR="008F2685">
        <w:rPr>
          <w:rFonts w:ascii="Arial" w:hAnsi="Arial" w:cs="Arial"/>
          <w:sz w:val="20"/>
          <w:szCs w:val="20"/>
        </w:rPr>
        <w:t>,</w:t>
      </w:r>
      <w:r w:rsidR="00F07250">
        <w:rPr>
          <w:rFonts w:ascii="Arial" w:hAnsi="Arial" w:cs="Arial"/>
          <w:sz w:val="20"/>
          <w:szCs w:val="20"/>
        </w:rPr>
        <w:t xml:space="preserve"> da por terminada la </w:t>
      </w:r>
      <w:r w:rsidR="00BA4C87">
        <w:rPr>
          <w:rFonts w:ascii="Arial" w:hAnsi="Arial" w:cs="Arial"/>
          <w:b/>
          <w:sz w:val="20"/>
          <w:szCs w:val="20"/>
        </w:rPr>
        <w:t>Primera</w:t>
      </w:r>
      <w:r w:rsidRPr="00026C4A">
        <w:rPr>
          <w:rFonts w:ascii="Arial" w:hAnsi="Arial" w:cs="Arial"/>
          <w:b/>
          <w:sz w:val="20"/>
          <w:szCs w:val="20"/>
        </w:rPr>
        <w:t xml:space="preserve"> </w:t>
      </w:r>
      <w:r w:rsidR="00742D55" w:rsidRPr="00742D55">
        <w:rPr>
          <w:rFonts w:ascii="Arial" w:hAnsi="Arial" w:cs="Arial"/>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347824">
        <w:rPr>
          <w:rFonts w:ascii="Arial" w:hAnsi="Arial" w:cs="Arial"/>
          <w:b/>
          <w:sz w:val="20"/>
          <w:szCs w:val="20"/>
        </w:rPr>
        <w:t>1</w:t>
      </w:r>
      <w:r w:rsidR="00AE66DB">
        <w:rPr>
          <w:rFonts w:ascii="Arial" w:hAnsi="Arial" w:cs="Arial"/>
          <w:b/>
          <w:sz w:val="20"/>
          <w:szCs w:val="20"/>
        </w:rPr>
        <w:t>1</w:t>
      </w:r>
      <w:r w:rsidR="00E36B9D" w:rsidRPr="00347824">
        <w:rPr>
          <w:rFonts w:ascii="Arial" w:hAnsi="Arial" w:cs="Arial"/>
          <w:b/>
          <w:sz w:val="20"/>
          <w:szCs w:val="20"/>
        </w:rPr>
        <w:t>:</w:t>
      </w:r>
      <w:r w:rsidR="00FA3745">
        <w:rPr>
          <w:rFonts w:ascii="Arial" w:hAnsi="Arial" w:cs="Arial"/>
          <w:b/>
          <w:sz w:val="20"/>
          <w:szCs w:val="20"/>
        </w:rPr>
        <w:t>17</w:t>
      </w:r>
      <w:r w:rsidR="00F07250">
        <w:rPr>
          <w:rFonts w:ascii="Arial" w:hAnsi="Arial" w:cs="Arial"/>
          <w:sz w:val="20"/>
          <w:szCs w:val="20"/>
        </w:rPr>
        <w:t xml:space="preserve"> </w:t>
      </w:r>
      <w:r w:rsidR="00AE66DB">
        <w:rPr>
          <w:rFonts w:ascii="Arial" w:hAnsi="Arial" w:cs="Arial"/>
          <w:sz w:val="20"/>
          <w:szCs w:val="20"/>
        </w:rPr>
        <w:t>once</w:t>
      </w:r>
      <w:r w:rsidR="00E26EF6">
        <w:rPr>
          <w:rFonts w:ascii="Arial" w:hAnsi="Arial" w:cs="Arial"/>
          <w:sz w:val="20"/>
          <w:szCs w:val="20"/>
        </w:rPr>
        <w:t xml:space="preserve"> horas con </w:t>
      </w:r>
      <w:r w:rsidR="00FA3745">
        <w:rPr>
          <w:rFonts w:ascii="Arial" w:hAnsi="Arial" w:cs="Arial"/>
          <w:sz w:val="20"/>
          <w:szCs w:val="20"/>
        </w:rPr>
        <w:t>diecisiete</w:t>
      </w:r>
      <w:r w:rsidR="006828C1">
        <w:rPr>
          <w:rFonts w:ascii="Arial" w:hAnsi="Arial" w:cs="Arial"/>
          <w:sz w:val="20"/>
          <w:szCs w:val="20"/>
        </w:rPr>
        <w:t xml:space="preserve"> minutos</w:t>
      </w:r>
      <w:r w:rsidR="00E26EF6">
        <w:rPr>
          <w:rFonts w:ascii="Arial" w:hAnsi="Arial" w:cs="Arial"/>
          <w:sz w:val="20"/>
          <w:szCs w:val="20"/>
        </w:rPr>
        <w:t xml:space="preserve"> </w:t>
      </w:r>
      <w:r w:rsidR="008F2685">
        <w:rPr>
          <w:rFonts w:ascii="Arial" w:hAnsi="Arial" w:cs="Arial"/>
          <w:sz w:val="20"/>
          <w:szCs w:val="20"/>
        </w:rPr>
        <w:t xml:space="preserve"> </w:t>
      </w:r>
      <w:r w:rsidR="00E36B9D">
        <w:rPr>
          <w:rFonts w:ascii="Arial" w:hAnsi="Arial" w:cs="Arial"/>
          <w:sz w:val="20"/>
          <w:szCs w:val="20"/>
        </w:rPr>
        <w:t xml:space="preserve">del día </w:t>
      </w:r>
      <w:r w:rsidR="00BA4C87">
        <w:rPr>
          <w:rFonts w:ascii="Arial" w:hAnsi="Arial" w:cs="Arial"/>
          <w:b/>
          <w:sz w:val="20"/>
          <w:szCs w:val="20"/>
        </w:rPr>
        <w:t>30</w:t>
      </w:r>
      <w:r w:rsidR="00F07250" w:rsidRPr="00347824">
        <w:rPr>
          <w:rFonts w:ascii="Arial" w:hAnsi="Arial" w:cs="Arial"/>
          <w:b/>
          <w:sz w:val="20"/>
          <w:szCs w:val="20"/>
        </w:rPr>
        <w:t xml:space="preserve"> </w:t>
      </w:r>
      <w:r w:rsidR="00BA4C87">
        <w:rPr>
          <w:rFonts w:ascii="Arial" w:hAnsi="Arial" w:cs="Arial"/>
          <w:b/>
          <w:sz w:val="20"/>
          <w:szCs w:val="20"/>
        </w:rPr>
        <w:t>treinta</w:t>
      </w:r>
      <w:r w:rsidR="00E36B9D" w:rsidRPr="00347824">
        <w:rPr>
          <w:rFonts w:ascii="Arial" w:hAnsi="Arial" w:cs="Arial"/>
          <w:b/>
          <w:sz w:val="20"/>
          <w:szCs w:val="20"/>
        </w:rPr>
        <w:t xml:space="preserve"> de </w:t>
      </w:r>
      <w:r w:rsidR="00BA4C87">
        <w:rPr>
          <w:rFonts w:ascii="Arial" w:hAnsi="Arial" w:cs="Arial"/>
          <w:b/>
          <w:sz w:val="20"/>
          <w:szCs w:val="20"/>
        </w:rPr>
        <w:t>enero</w:t>
      </w:r>
      <w:r w:rsidR="00E36B9D" w:rsidRPr="00347824">
        <w:rPr>
          <w:rFonts w:ascii="Arial" w:hAnsi="Arial" w:cs="Arial"/>
          <w:b/>
          <w:sz w:val="20"/>
          <w:szCs w:val="20"/>
        </w:rPr>
        <w:t xml:space="preserve"> de 20</w:t>
      </w:r>
      <w:r w:rsidR="00BA4C87">
        <w:rPr>
          <w:rFonts w:ascii="Arial" w:hAnsi="Arial" w:cs="Arial"/>
          <w:b/>
          <w:sz w:val="20"/>
          <w:szCs w:val="20"/>
        </w:rPr>
        <w:t>20</w:t>
      </w:r>
      <w:r w:rsidR="00E36B9D">
        <w:rPr>
          <w:rFonts w:ascii="Arial" w:hAnsi="Arial" w:cs="Arial"/>
          <w:sz w:val="20"/>
          <w:szCs w:val="20"/>
        </w:rPr>
        <w:t xml:space="preserve"> </w:t>
      </w:r>
      <w:r w:rsidR="00E36B9D" w:rsidRPr="00454B23">
        <w:rPr>
          <w:rFonts w:ascii="Arial" w:hAnsi="Arial" w:cs="Arial"/>
          <w:b/>
          <w:sz w:val="20"/>
          <w:szCs w:val="20"/>
        </w:rPr>
        <w:t xml:space="preserve">dos mil </w:t>
      </w:r>
      <w:r w:rsidR="00BA4C87">
        <w:rPr>
          <w:rFonts w:ascii="Arial" w:hAnsi="Arial" w:cs="Arial"/>
          <w:b/>
          <w:sz w:val="20"/>
          <w:szCs w:val="20"/>
        </w:rPr>
        <w:t>veinte</w:t>
      </w:r>
      <w:r w:rsidR="00E36B9D">
        <w:rPr>
          <w:rFonts w:ascii="Arial" w:hAnsi="Arial" w:cs="Arial"/>
          <w:sz w:val="20"/>
          <w:szCs w:val="20"/>
        </w:rPr>
        <w:t>, elaborándose 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14:paraId="398A7512" w14:textId="77777777" w:rsidR="000F4535" w:rsidRDefault="000F4535">
      <w:pPr>
        <w:jc w:val="both"/>
        <w:rPr>
          <w:rFonts w:ascii="Arial" w:hAnsi="Arial" w:cs="Arial"/>
          <w:sz w:val="20"/>
          <w:szCs w:val="20"/>
        </w:rPr>
      </w:pPr>
    </w:p>
    <w:p w14:paraId="0FBA097C" w14:textId="77777777" w:rsidR="0099294F" w:rsidRDefault="0099294F">
      <w:pPr>
        <w:jc w:val="both"/>
        <w:rPr>
          <w:rFonts w:ascii="Arial" w:hAnsi="Arial" w:cs="Arial"/>
          <w:sz w:val="20"/>
          <w:szCs w:val="20"/>
        </w:rPr>
      </w:pPr>
    </w:p>
    <w:p w14:paraId="6F0AA619" w14:textId="77777777" w:rsidR="0030172E" w:rsidRDefault="0030172E">
      <w:pPr>
        <w:jc w:val="both"/>
        <w:rPr>
          <w:rFonts w:ascii="Arial" w:hAnsi="Arial" w:cs="Arial"/>
          <w:sz w:val="20"/>
          <w:szCs w:val="20"/>
        </w:rPr>
      </w:pPr>
    </w:p>
    <w:p w14:paraId="0692F4F0" w14:textId="77777777" w:rsidR="008D1873" w:rsidRDefault="008D1873">
      <w:pPr>
        <w:jc w:val="both"/>
        <w:rPr>
          <w:rFonts w:ascii="Arial" w:hAnsi="Arial" w:cs="Arial"/>
          <w:sz w:val="20"/>
          <w:szCs w:val="20"/>
        </w:rPr>
      </w:pPr>
    </w:p>
    <w:p w14:paraId="4ECB455F" w14:textId="77777777" w:rsidR="008D1873" w:rsidRDefault="008D1873">
      <w:pPr>
        <w:jc w:val="both"/>
        <w:rPr>
          <w:rFonts w:ascii="Arial" w:hAnsi="Arial" w:cs="Arial"/>
          <w:sz w:val="20"/>
          <w:szCs w:val="20"/>
        </w:rPr>
      </w:pPr>
    </w:p>
    <w:p w14:paraId="67313177" w14:textId="77777777" w:rsidR="008D1873" w:rsidRDefault="008D1873">
      <w:pPr>
        <w:jc w:val="both"/>
        <w:rPr>
          <w:rFonts w:ascii="Arial" w:hAnsi="Arial" w:cs="Arial"/>
          <w:sz w:val="20"/>
          <w:szCs w:val="20"/>
        </w:rPr>
      </w:pPr>
    </w:p>
    <w:p w14:paraId="654387E8" w14:textId="77777777" w:rsidR="008D1873" w:rsidRDefault="008D1873">
      <w:pPr>
        <w:jc w:val="both"/>
        <w:rPr>
          <w:rFonts w:ascii="Arial" w:hAnsi="Arial" w:cs="Arial"/>
          <w:sz w:val="20"/>
          <w:szCs w:val="20"/>
        </w:rPr>
      </w:pPr>
    </w:p>
    <w:p w14:paraId="6AC1BBC6" w14:textId="77777777" w:rsidR="0030172E" w:rsidRDefault="0030172E">
      <w:pPr>
        <w:jc w:val="both"/>
        <w:rPr>
          <w:rFonts w:ascii="Arial" w:hAnsi="Arial" w:cs="Arial"/>
          <w:sz w:val="20"/>
          <w:szCs w:val="20"/>
        </w:rPr>
      </w:pPr>
    </w:p>
    <w:p w14:paraId="254D9BBC" w14:textId="77777777" w:rsidR="0030172E" w:rsidRDefault="0030172E">
      <w:pPr>
        <w:jc w:val="both"/>
        <w:rPr>
          <w:rFonts w:ascii="Arial" w:hAnsi="Arial" w:cs="Arial"/>
          <w:sz w:val="20"/>
          <w:szCs w:val="20"/>
        </w:rPr>
      </w:pPr>
    </w:p>
    <w:p w14:paraId="2D5C37FE" w14:textId="77777777" w:rsidR="005E464C" w:rsidRDefault="005E464C">
      <w:pPr>
        <w:jc w:val="both"/>
        <w:rPr>
          <w:rFonts w:ascii="Arial" w:hAnsi="Arial" w:cs="Arial"/>
          <w:sz w:val="20"/>
          <w:szCs w:val="20"/>
        </w:rPr>
      </w:pPr>
    </w:p>
    <w:p w14:paraId="45DCC3B2" w14:textId="77777777" w:rsidR="005E464C" w:rsidRDefault="00AE5205">
      <w:pPr>
        <w:jc w:val="center"/>
        <w:rPr>
          <w:rFonts w:ascii="Arial" w:hAnsi="Arial" w:cs="Arial"/>
          <w:b/>
          <w:sz w:val="20"/>
          <w:szCs w:val="20"/>
        </w:rPr>
      </w:pPr>
      <w:r w:rsidRPr="00AE5205">
        <w:rPr>
          <w:rFonts w:ascii="Arial" w:hAnsi="Arial" w:cs="Arial"/>
          <w:b/>
          <w:sz w:val="20"/>
          <w:szCs w:val="20"/>
        </w:rPr>
        <w:t>Lic. Francis Bujaidar Ghoraichy</w:t>
      </w:r>
    </w:p>
    <w:p w14:paraId="414C54E3" w14:textId="77777777" w:rsidR="005E464C" w:rsidRDefault="00E36B9D">
      <w:pPr>
        <w:jc w:val="center"/>
        <w:rPr>
          <w:rFonts w:ascii="Arial" w:hAnsi="Arial" w:cs="Arial"/>
          <w:sz w:val="20"/>
          <w:szCs w:val="20"/>
        </w:rPr>
      </w:pPr>
      <w:r>
        <w:rPr>
          <w:rFonts w:ascii="Arial" w:hAnsi="Arial" w:cs="Arial"/>
          <w:sz w:val="20"/>
          <w:szCs w:val="20"/>
        </w:rPr>
        <w:t>Presidente de la Comisión de Asignación y Contratación de Obra Pública.</w:t>
      </w:r>
    </w:p>
    <w:p w14:paraId="28615E69" w14:textId="77777777" w:rsidR="0081346A" w:rsidRDefault="0081346A">
      <w:pPr>
        <w:jc w:val="both"/>
        <w:rPr>
          <w:rFonts w:ascii="Arial" w:hAnsi="Arial" w:cs="Arial"/>
          <w:sz w:val="20"/>
          <w:szCs w:val="20"/>
        </w:rPr>
      </w:pPr>
    </w:p>
    <w:p w14:paraId="3A6FA2BC" w14:textId="77777777" w:rsidR="00E62EA1" w:rsidRDefault="00E62EA1" w:rsidP="003C5BE9">
      <w:pPr>
        <w:rPr>
          <w:rFonts w:ascii="Arial" w:hAnsi="Arial" w:cs="Arial"/>
          <w:b/>
          <w:sz w:val="16"/>
          <w:szCs w:val="16"/>
        </w:rPr>
      </w:pPr>
    </w:p>
    <w:p w14:paraId="67C2CFCD" w14:textId="77777777" w:rsidR="00E62EA1" w:rsidRDefault="00E62EA1" w:rsidP="003C5BE9">
      <w:pPr>
        <w:rPr>
          <w:rFonts w:ascii="Arial" w:hAnsi="Arial" w:cs="Arial"/>
          <w:b/>
          <w:sz w:val="16"/>
          <w:szCs w:val="16"/>
        </w:rPr>
      </w:pPr>
    </w:p>
    <w:p w14:paraId="37AACC95" w14:textId="77777777" w:rsidR="008D1873" w:rsidRDefault="008D1873" w:rsidP="003C5BE9">
      <w:pPr>
        <w:rPr>
          <w:rFonts w:ascii="Arial" w:hAnsi="Arial" w:cs="Arial"/>
          <w:b/>
          <w:sz w:val="16"/>
          <w:szCs w:val="16"/>
        </w:rPr>
      </w:pPr>
    </w:p>
    <w:p w14:paraId="2E773331" w14:textId="77777777" w:rsidR="0030172E" w:rsidRDefault="0030172E" w:rsidP="003C5BE9">
      <w:pPr>
        <w:rPr>
          <w:rFonts w:ascii="Arial" w:hAnsi="Arial" w:cs="Arial"/>
          <w:b/>
          <w:sz w:val="16"/>
          <w:szCs w:val="16"/>
        </w:rPr>
      </w:pPr>
    </w:p>
    <w:p w14:paraId="2DF3A815" w14:textId="77777777" w:rsidR="0030172E" w:rsidRDefault="0030172E" w:rsidP="003C5BE9">
      <w:pPr>
        <w:rPr>
          <w:rFonts w:ascii="Arial" w:hAnsi="Arial" w:cs="Arial"/>
          <w:b/>
          <w:sz w:val="16"/>
          <w:szCs w:val="16"/>
        </w:rPr>
      </w:pPr>
    </w:p>
    <w:p w14:paraId="7783F9D4" w14:textId="77777777" w:rsidR="0030172E" w:rsidRDefault="0030172E" w:rsidP="003C5BE9">
      <w:pPr>
        <w:rPr>
          <w:rFonts w:ascii="Arial" w:hAnsi="Arial" w:cs="Arial"/>
          <w:b/>
          <w:sz w:val="16"/>
          <w:szCs w:val="16"/>
        </w:rPr>
      </w:pPr>
    </w:p>
    <w:p w14:paraId="1D142FCE" w14:textId="77777777" w:rsidR="00E62EA1" w:rsidRPr="003C5BE9" w:rsidRDefault="00E62EA1" w:rsidP="003C5BE9">
      <w:pPr>
        <w:rPr>
          <w:rFonts w:ascii="Arial" w:hAnsi="Arial" w:cs="Arial"/>
          <w:b/>
          <w:sz w:val="16"/>
          <w:szCs w:val="16"/>
        </w:rPr>
      </w:pPr>
    </w:p>
    <w:p w14:paraId="2A7AB9FE" w14:textId="77777777" w:rsidR="007145E3" w:rsidRPr="007145E3" w:rsidRDefault="007145E3">
      <w:pPr>
        <w:jc w:val="center"/>
        <w:rPr>
          <w:rFonts w:ascii="Arial" w:hAnsi="Arial" w:cs="Arial"/>
          <w:b/>
          <w:sz w:val="20"/>
          <w:szCs w:val="20"/>
        </w:rPr>
      </w:pPr>
      <w:r w:rsidRPr="007145E3">
        <w:rPr>
          <w:rFonts w:ascii="Arial" w:hAnsi="Arial" w:cs="Arial"/>
          <w:b/>
          <w:sz w:val="20"/>
          <w:szCs w:val="20"/>
        </w:rPr>
        <w:t>Regidor Mtro. Abel Octavio Salgado Peña</w:t>
      </w:r>
    </w:p>
    <w:p w14:paraId="413E1C0A" w14:textId="77777777" w:rsidR="005E464C" w:rsidRDefault="007145E3">
      <w:pPr>
        <w:jc w:val="center"/>
        <w:rPr>
          <w:rFonts w:ascii="Arial" w:hAnsi="Arial" w:cs="Arial"/>
          <w:b/>
          <w:sz w:val="16"/>
          <w:szCs w:val="16"/>
        </w:rPr>
      </w:pPr>
      <w:r>
        <w:rPr>
          <w:rFonts w:ascii="Arial" w:hAnsi="Arial" w:cs="Arial"/>
          <w:sz w:val="20"/>
          <w:szCs w:val="20"/>
        </w:rPr>
        <w:t xml:space="preserve"> Representante Titular de la Comisión Colegiada y Permanente de Desarrollo Urbano</w:t>
      </w:r>
    </w:p>
    <w:p w14:paraId="06C69283" w14:textId="77777777" w:rsidR="006E264C" w:rsidRDefault="006E264C">
      <w:pPr>
        <w:jc w:val="center"/>
        <w:rPr>
          <w:rFonts w:ascii="Arial" w:hAnsi="Arial" w:cs="Arial"/>
          <w:sz w:val="20"/>
          <w:szCs w:val="20"/>
        </w:rPr>
      </w:pPr>
    </w:p>
    <w:p w14:paraId="0AEF6E21" w14:textId="77777777" w:rsidR="006E264C" w:rsidRDefault="006E264C">
      <w:pPr>
        <w:jc w:val="center"/>
        <w:rPr>
          <w:rFonts w:ascii="Arial" w:hAnsi="Arial" w:cs="Arial"/>
          <w:sz w:val="20"/>
          <w:szCs w:val="20"/>
        </w:rPr>
      </w:pPr>
    </w:p>
    <w:p w14:paraId="1E60A6DB" w14:textId="77777777" w:rsidR="006E264C" w:rsidRDefault="006E264C">
      <w:pPr>
        <w:jc w:val="center"/>
        <w:rPr>
          <w:rFonts w:ascii="Arial" w:hAnsi="Arial" w:cs="Arial"/>
          <w:sz w:val="20"/>
          <w:szCs w:val="20"/>
        </w:rPr>
      </w:pPr>
    </w:p>
    <w:p w14:paraId="7CEDE23E" w14:textId="77777777" w:rsidR="006E264C" w:rsidRDefault="006E264C">
      <w:pPr>
        <w:jc w:val="center"/>
        <w:rPr>
          <w:rFonts w:ascii="Arial" w:hAnsi="Arial" w:cs="Arial"/>
          <w:sz w:val="20"/>
          <w:szCs w:val="20"/>
        </w:rPr>
      </w:pPr>
    </w:p>
    <w:p w14:paraId="4D0D57B0" w14:textId="77777777" w:rsidR="006E264C" w:rsidRDefault="006E264C">
      <w:pPr>
        <w:jc w:val="center"/>
        <w:rPr>
          <w:rFonts w:ascii="Arial" w:hAnsi="Arial" w:cs="Arial"/>
          <w:sz w:val="20"/>
          <w:szCs w:val="20"/>
        </w:rPr>
      </w:pPr>
    </w:p>
    <w:p w14:paraId="13E9DBD3" w14:textId="77777777" w:rsidR="0030172E" w:rsidRDefault="0030172E">
      <w:pPr>
        <w:jc w:val="center"/>
        <w:rPr>
          <w:rFonts w:ascii="Arial" w:hAnsi="Arial" w:cs="Arial"/>
          <w:sz w:val="20"/>
          <w:szCs w:val="20"/>
        </w:rPr>
      </w:pPr>
    </w:p>
    <w:p w14:paraId="0DA2DBD0" w14:textId="77777777" w:rsidR="00771883" w:rsidRDefault="00771883">
      <w:pPr>
        <w:jc w:val="center"/>
        <w:rPr>
          <w:rFonts w:ascii="Arial" w:hAnsi="Arial" w:cs="Arial"/>
          <w:sz w:val="20"/>
          <w:szCs w:val="20"/>
        </w:rPr>
      </w:pPr>
    </w:p>
    <w:p w14:paraId="3BD769D8" w14:textId="77777777" w:rsidR="00F578F2" w:rsidRPr="00CA25F4" w:rsidRDefault="00F578F2" w:rsidP="00F578F2">
      <w:pPr>
        <w:jc w:val="center"/>
        <w:rPr>
          <w:rFonts w:ascii="Arial" w:hAnsi="Arial" w:cs="Arial"/>
          <w:b/>
          <w:sz w:val="20"/>
          <w:szCs w:val="20"/>
        </w:rPr>
      </w:pPr>
      <w:r w:rsidRPr="00CA25F4">
        <w:rPr>
          <w:rFonts w:ascii="Arial" w:hAnsi="Arial" w:cs="Arial"/>
          <w:b/>
          <w:sz w:val="20"/>
          <w:szCs w:val="20"/>
        </w:rPr>
        <w:t>Regidora Lic. Laura Gabriela Cárdenas Rodríguez</w:t>
      </w:r>
    </w:p>
    <w:p w14:paraId="52044E8C" w14:textId="77777777" w:rsidR="000A28E8" w:rsidRDefault="00F578F2" w:rsidP="00F578F2">
      <w:pPr>
        <w:jc w:val="center"/>
        <w:rPr>
          <w:rFonts w:ascii="Arial" w:hAnsi="Arial" w:cs="Arial"/>
          <w:b/>
          <w:sz w:val="20"/>
          <w:szCs w:val="20"/>
        </w:rPr>
      </w:pPr>
      <w:r>
        <w:rPr>
          <w:rFonts w:ascii="Arial" w:hAnsi="Arial" w:cs="Arial"/>
          <w:sz w:val="20"/>
          <w:szCs w:val="20"/>
        </w:rPr>
        <w:t>Representante Suplente de la Comisión Colegiada y Permanente de Hacienda, Patrimonio y Presupuestos.</w:t>
      </w:r>
    </w:p>
    <w:p w14:paraId="0A462ADA" w14:textId="77777777" w:rsidR="009A5F40" w:rsidRDefault="009A5F40">
      <w:pPr>
        <w:jc w:val="center"/>
        <w:rPr>
          <w:rFonts w:ascii="Arial" w:hAnsi="Arial" w:cs="Arial"/>
          <w:b/>
          <w:sz w:val="20"/>
          <w:szCs w:val="20"/>
        </w:rPr>
      </w:pPr>
    </w:p>
    <w:p w14:paraId="40E6A671" w14:textId="77777777" w:rsidR="0030172E" w:rsidRDefault="0030172E">
      <w:pPr>
        <w:jc w:val="center"/>
        <w:rPr>
          <w:rFonts w:ascii="Arial" w:hAnsi="Arial" w:cs="Arial"/>
          <w:b/>
          <w:sz w:val="20"/>
          <w:szCs w:val="20"/>
        </w:rPr>
      </w:pPr>
    </w:p>
    <w:p w14:paraId="6B8C0E32" w14:textId="77777777" w:rsidR="0030172E" w:rsidRDefault="0030172E">
      <w:pPr>
        <w:jc w:val="center"/>
        <w:rPr>
          <w:rFonts w:ascii="Arial" w:hAnsi="Arial" w:cs="Arial"/>
          <w:b/>
          <w:sz w:val="20"/>
          <w:szCs w:val="20"/>
        </w:rPr>
      </w:pPr>
    </w:p>
    <w:p w14:paraId="77098980" w14:textId="77777777" w:rsidR="006E264C" w:rsidRDefault="006E264C">
      <w:pPr>
        <w:jc w:val="center"/>
        <w:rPr>
          <w:rFonts w:ascii="Arial" w:hAnsi="Arial" w:cs="Arial"/>
          <w:b/>
          <w:sz w:val="20"/>
          <w:szCs w:val="20"/>
        </w:rPr>
      </w:pPr>
    </w:p>
    <w:p w14:paraId="43ECDEB9" w14:textId="77777777" w:rsidR="00F55E35" w:rsidRDefault="00F55E35">
      <w:pPr>
        <w:jc w:val="center"/>
        <w:rPr>
          <w:rFonts w:ascii="Arial" w:hAnsi="Arial" w:cs="Arial"/>
          <w:b/>
          <w:sz w:val="20"/>
          <w:szCs w:val="20"/>
        </w:rPr>
      </w:pPr>
    </w:p>
    <w:p w14:paraId="71293659" w14:textId="77777777" w:rsidR="00F55E35" w:rsidRDefault="00F55E35">
      <w:pPr>
        <w:jc w:val="center"/>
        <w:rPr>
          <w:rFonts w:ascii="Arial" w:hAnsi="Arial" w:cs="Arial"/>
          <w:b/>
          <w:sz w:val="20"/>
          <w:szCs w:val="20"/>
        </w:rPr>
      </w:pPr>
    </w:p>
    <w:p w14:paraId="5516D7B0" w14:textId="77777777" w:rsidR="00F578F2" w:rsidRDefault="00F578F2">
      <w:pPr>
        <w:jc w:val="center"/>
        <w:rPr>
          <w:rFonts w:ascii="Arial" w:hAnsi="Arial" w:cs="Arial"/>
          <w:b/>
          <w:sz w:val="20"/>
          <w:szCs w:val="20"/>
        </w:rPr>
      </w:pPr>
    </w:p>
    <w:p w14:paraId="685D4F61" w14:textId="77777777" w:rsidR="00F578F2" w:rsidRDefault="00F578F2" w:rsidP="00F578F2">
      <w:pPr>
        <w:tabs>
          <w:tab w:val="center" w:pos="4419"/>
          <w:tab w:val="left" w:pos="6120"/>
        </w:tabs>
        <w:jc w:val="center"/>
        <w:rPr>
          <w:rFonts w:ascii="Arial" w:hAnsi="Arial" w:cs="Arial"/>
          <w:b/>
          <w:sz w:val="20"/>
          <w:szCs w:val="20"/>
        </w:rPr>
      </w:pPr>
      <w:r>
        <w:rPr>
          <w:rFonts w:ascii="Arial" w:hAnsi="Arial" w:cs="Arial"/>
          <w:b/>
          <w:sz w:val="20"/>
          <w:szCs w:val="20"/>
        </w:rPr>
        <w:t>Ing. Gabriel de Jesús Hernández Romo.</w:t>
      </w:r>
    </w:p>
    <w:p w14:paraId="5EBB3146" w14:textId="77777777" w:rsidR="00F578F2" w:rsidRDefault="00F578F2" w:rsidP="00F578F2">
      <w:pPr>
        <w:jc w:val="center"/>
        <w:rPr>
          <w:rFonts w:ascii="Arial" w:hAnsi="Arial" w:cs="Arial"/>
          <w:b/>
          <w:sz w:val="20"/>
          <w:szCs w:val="20"/>
        </w:rPr>
      </w:pPr>
      <w:r>
        <w:rPr>
          <w:rFonts w:ascii="Arial" w:hAnsi="Arial" w:cs="Arial"/>
          <w:sz w:val="20"/>
          <w:szCs w:val="20"/>
        </w:rPr>
        <w:t>Representante Suplente de la Tesorería Municipal.</w:t>
      </w:r>
    </w:p>
    <w:p w14:paraId="4E5E3FFE" w14:textId="77777777" w:rsidR="009A5F40" w:rsidRDefault="009A5F40">
      <w:pPr>
        <w:jc w:val="center"/>
        <w:rPr>
          <w:rFonts w:ascii="Arial" w:hAnsi="Arial" w:cs="Arial"/>
          <w:b/>
          <w:sz w:val="20"/>
          <w:szCs w:val="20"/>
        </w:rPr>
      </w:pPr>
    </w:p>
    <w:p w14:paraId="10C9CCE4" w14:textId="77777777" w:rsidR="0030172E" w:rsidRDefault="0030172E">
      <w:pPr>
        <w:jc w:val="center"/>
        <w:rPr>
          <w:rFonts w:ascii="Arial" w:hAnsi="Arial" w:cs="Arial"/>
          <w:b/>
          <w:sz w:val="20"/>
          <w:szCs w:val="20"/>
        </w:rPr>
      </w:pPr>
    </w:p>
    <w:p w14:paraId="28C60399" w14:textId="77777777" w:rsidR="006E264C" w:rsidRDefault="006E264C">
      <w:pPr>
        <w:jc w:val="center"/>
        <w:rPr>
          <w:rFonts w:ascii="Arial" w:hAnsi="Arial" w:cs="Arial"/>
          <w:b/>
          <w:sz w:val="20"/>
          <w:szCs w:val="20"/>
        </w:rPr>
      </w:pPr>
    </w:p>
    <w:p w14:paraId="4F84C3F9" w14:textId="77777777" w:rsidR="006E264C" w:rsidRDefault="006E264C">
      <w:pPr>
        <w:jc w:val="center"/>
        <w:rPr>
          <w:rFonts w:ascii="Arial" w:hAnsi="Arial" w:cs="Arial"/>
          <w:b/>
          <w:sz w:val="20"/>
          <w:szCs w:val="20"/>
        </w:rPr>
      </w:pPr>
    </w:p>
    <w:p w14:paraId="335EF48F" w14:textId="77777777" w:rsidR="0030172E" w:rsidRDefault="0030172E">
      <w:pPr>
        <w:jc w:val="center"/>
        <w:rPr>
          <w:rFonts w:ascii="Arial" w:hAnsi="Arial" w:cs="Arial"/>
          <w:b/>
          <w:sz w:val="20"/>
          <w:szCs w:val="20"/>
        </w:rPr>
      </w:pPr>
    </w:p>
    <w:p w14:paraId="5CD8E844" w14:textId="77777777" w:rsidR="0030172E" w:rsidRDefault="0030172E">
      <w:pPr>
        <w:jc w:val="center"/>
        <w:rPr>
          <w:rFonts w:ascii="Arial" w:hAnsi="Arial" w:cs="Arial"/>
          <w:b/>
          <w:sz w:val="20"/>
          <w:szCs w:val="20"/>
        </w:rPr>
      </w:pPr>
    </w:p>
    <w:p w14:paraId="08535C23" w14:textId="77777777" w:rsidR="0030172E" w:rsidRDefault="0030172E">
      <w:pPr>
        <w:jc w:val="center"/>
        <w:rPr>
          <w:rFonts w:ascii="Arial" w:hAnsi="Arial" w:cs="Arial"/>
          <w:b/>
          <w:sz w:val="20"/>
          <w:szCs w:val="20"/>
        </w:rPr>
      </w:pPr>
    </w:p>
    <w:p w14:paraId="01025F9E" w14:textId="77777777" w:rsidR="00F578F2" w:rsidRDefault="00F578F2">
      <w:pPr>
        <w:jc w:val="center"/>
        <w:rPr>
          <w:rFonts w:ascii="Arial" w:hAnsi="Arial" w:cs="Arial"/>
          <w:b/>
          <w:sz w:val="20"/>
          <w:szCs w:val="20"/>
        </w:rPr>
      </w:pPr>
    </w:p>
    <w:p w14:paraId="531AED04" w14:textId="77777777" w:rsidR="00F578F2" w:rsidRPr="00CD316C" w:rsidRDefault="00F578F2" w:rsidP="00F578F2">
      <w:pPr>
        <w:jc w:val="center"/>
        <w:rPr>
          <w:rFonts w:ascii="Arial" w:hAnsi="Arial" w:cs="Arial"/>
          <w:b/>
          <w:sz w:val="20"/>
          <w:szCs w:val="20"/>
        </w:rPr>
      </w:pPr>
      <w:r w:rsidRPr="00CD316C">
        <w:rPr>
          <w:rFonts w:ascii="Arial" w:hAnsi="Arial" w:cs="Arial"/>
          <w:b/>
          <w:sz w:val="20"/>
          <w:szCs w:val="20"/>
        </w:rPr>
        <w:t>Ing. Ismael Jáuregui Castañeda</w:t>
      </w:r>
    </w:p>
    <w:p w14:paraId="4B038A45" w14:textId="77777777" w:rsidR="00F578F2" w:rsidRDefault="00F578F2" w:rsidP="00F578F2">
      <w:pPr>
        <w:jc w:val="center"/>
        <w:rPr>
          <w:rFonts w:ascii="Arial" w:hAnsi="Arial" w:cs="Arial"/>
          <w:b/>
          <w:sz w:val="20"/>
          <w:szCs w:val="20"/>
        </w:rPr>
      </w:pPr>
      <w:r>
        <w:rPr>
          <w:rFonts w:ascii="Arial" w:hAnsi="Arial" w:cs="Arial"/>
          <w:sz w:val="20"/>
          <w:szCs w:val="20"/>
        </w:rPr>
        <w:t>Secretario Técnico de la Comisión de Asignación de Contratos de Obra Pública</w:t>
      </w:r>
    </w:p>
    <w:p w14:paraId="61DC59DF" w14:textId="77777777" w:rsidR="00F578F2" w:rsidRDefault="00F578F2">
      <w:pPr>
        <w:jc w:val="center"/>
        <w:rPr>
          <w:rFonts w:ascii="Arial" w:hAnsi="Arial" w:cs="Arial"/>
          <w:b/>
          <w:sz w:val="20"/>
          <w:szCs w:val="20"/>
        </w:rPr>
      </w:pPr>
    </w:p>
    <w:p w14:paraId="5D70B3ED" w14:textId="77777777" w:rsidR="0030172E" w:rsidRDefault="0030172E">
      <w:pPr>
        <w:jc w:val="center"/>
        <w:rPr>
          <w:rFonts w:ascii="Arial" w:hAnsi="Arial" w:cs="Arial"/>
          <w:b/>
          <w:sz w:val="20"/>
          <w:szCs w:val="20"/>
        </w:rPr>
      </w:pPr>
    </w:p>
    <w:p w14:paraId="47B364DD" w14:textId="77777777" w:rsidR="0030172E" w:rsidRDefault="0030172E">
      <w:pPr>
        <w:jc w:val="center"/>
        <w:rPr>
          <w:rFonts w:ascii="Arial" w:hAnsi="Arial" w:cs="Arial"/>
          <w:b/>
          <w:sz w:val="20"/>
          <w:szCs w:val="20"/>
        </w:rPr>
      </w:pPr>
    </w:p>
    <w:p w14:paraId="48313CFD" w14:textId="77777777" w:rsidR="0030172E" w:rsidRDefault="0030172E">
      <w:pPr>
        <w:jc w:val="center"/>
        <w:rPr>
          <w:rFonts w:ascii="Arial" w:hAnsi="Arial" w:cs="Arial"/>
          <w:b/>
          <w:sz w:val="20"/>
          <w:szCs w:val="20"/>
        </w:rPr>
      </w:pPr>
    </w:p>
    <w:p w14:paraId="23FD936C" w14:textId="77777777" w:rsidR="006E264C" w:rsidRDefault="006E264C">
      <w:pPr>
        <w:jc w:val="center"/>
        <w:rPr>
          <w:rFonts w:ascii="Arial" w:hAnsi="Arial" w:cs="Arial"/>
          <w:b/>
          <w:sz w:val="20"/>
          <w:szCs w:val="20"/>
        </w:rPr>
      </w:pPr>
    </w:p>
    <w:p w14:paraId="520D6416" w14:textId="77777777" w:rsidR="00F578F2" w:rsidRDefault="00F578F2">
      <w:pPr>
        <w:jc w:val="center"/>
        <w:rPr>
          <w:rFonts w:ascii="Arial" w:hAnsi="Arial" w:cs="Arial"/>
          <w:b/>
          <w:sz w:val="20"/>
          <w:szCs w:val="20"/>
        </w:rPr>
      </w:pPr>
    </w:p>
    <w:p w14:paraId="66C56F44" w14:textId="77777777" w:rsidR="009A5F40" w:rsidRDefault="009A5F40">
      <w:pPr>
        <w:jc w:val="center"/>
        <w:rPr>
          <w:rFonts w:ascii="Arial" w:hAnsi="Arial" w:cs="Arial"/>
          <w:b/>
          <w:sz w:val="20"/>
          <w:szCs w:val="20"/>
        </w:rPr>
      </w:pPr>
    </w:p>
    <w:p w14:paraId="3F4A6449" w14:textId="77777777" w:rsidR="00F55E35" w:rsidRPr="00BA4C87" w:rsidRDefault="00BA4C87">
      <w:pPr>
        <w:jc w:val="center"/>
        <w:rPr>
          <w:rFonts w:ascii="Arial" w:hAnsi="Arial" w:cs="Arial"/>
          <w:b/>
          <w:sz w:val="20"/>
          <w:szCs w:val="20"/>
        </w:rPr>
      </w:pPr>
      <w:r w:rsidRPr="00BA4C87">
        <w:rPr>
          <w:rFonts w:ascii="Arial" w:hAnsi="Arial" w:cs="Arial"/>
          <w:b/>
          <w:sz w:val="20"/>
          <w:szCs w:val="20"/>
        </w:rPr>
        <w:t>Dr. José Antonio de la Torre Bravo</w:t>
      </w:r>
      <w:r w:rsidR="00F55E35" w:rsidRPr="00BA4C87">
        <w:rPr>
          <w:rFonts w:ascii="Arial" w:hAnsi="Arial" w:cs="Arial"/>
          <w:b/>
          <w:sz w:val="20"/>
          <w:szCs w:val="20"/>
        </w:rPr>
        <w:t xml:space="preserve"> </w:t>
      </w:r>
    </w:p>
    <w:p w14:paraId="23F62388" w14:textId="77777777" w:rsidR="005E464C" w:rsidRDefault="00F55E35">
      <w:pPr>
        <w:jc w:val="center"/>
        <w:rPr>
          <w:rFonts w:ascii="Arial" w:hAnsi="Arial" w:cs="Arial"/>
          <w:sz w:val="20"/>
          <w:szCs w:val="20"/>
        </w:rPr>
      </w:pPr>
      <w:r w:rsidRPr="002C1D33">
        <w:rPr>
          <w:rFonts w:ascii="Arial" w:hAnsi="Arial" w:cs="Arial"/>
          <w:sz w:val="20"/>
          <w:szCs w:val="20"/>
        </w:rPr>
        <w:t xml:space="preserve">Representante </w:t>
      </w:r>
      <w:r w:rsidR="00BA4C87">
        <w:rPr>
          <w:rFonts w:ascii="Arial" w:hAnsi="Arial" w:cs="Arial"/>
          <w:sz w:val="20"/>
          <w:szCs w:val="20"/>
        </w:rPr>
        <w:t>Titular</w:t>
      </w:r>
      <w:r>
        <w:rPr>
          <w:rFonts w:ascii="Arial" w:hAnsi="Arial" w:cs="Arial"/>
          <w:sz w:val="20"/>
          <w:szCs w:val="20"/>
        </w:rPr>
        <w:t xml:space="preserve"> del Partido Acción Nacional</w:t>
      </w:r>
    </w:p>
    <w:p w14:paraId="34BDD82C" w14:textId="77777777" w:rsidR="00092661" w:rsidRDefault="00092661">
      <w:pPr>
        <w:jc w:val="center"/>
        <w:rPr>
          <w:rFonts w:ascii="Arial" w:hAnsi="Arial" w:cs="Arial"/>
          <w:b/>
          <w:sz w:val="20"/>
          <w:szCs w:val="20"/>
        </w:rPr>
      </w:pPr>
    </w:p>
    <w:p w14:paraId="721AD990" w14:textId="77777777" w:rsidR="00092661" w:rsidRDefault="00092661">
      <w:pPr>
        <w:jc w:val="center"/>
        <w:rPr>
          <w:rFonts w:ascii="Arial" w:hAnsi="Arial" w:cs="Arial"/>
          <w:b/>
          <w:sz w:val="20"/>
          <w:szCs w:val="20"/>
        </w:rPr>
      </w:pPr>
    </w:p>
    <w:p w14:paraId="0B195164" w14:textId="77777777" w:rsidR="009E2D11" w:rsidRDefault="009E2D11">
      <w:pPr>
        <w:jc w:val="center"/>
        <w:rPr>
          <w:rFonts w:ascii="Arial" w:hAnsi="Arial" w:cs="Arial"/>
          <w:b/>
          <w:sz w:val="20"/>
          <w:szCs w:val="20"/>
        </w:rPr>
      </w:pPr>
    </w:p>
    <w:p w14:paraId="65542857" w14:textId="77777777" w:rsidR="009E2D11" w:rsidRDefault="009E2D11">
      <w:pPr>
        <w:jc w:val="center"/>
        <w:rPr>
          <w:rFonts w:ascii="Arial" w:hAnsi="Arial" w:cs="Arial"/>
          <w:b/>
          <w:sz w:val="20"/>
          <w:szCs w:val="20"/>
        </w:rPr>
      </w:pPr>
    </w:p>
    <w:p w14:paraId="689C8897" w14:textId="77777777" w:rsidR="006E264C" w:rsidRDefault="006E264C">
      <w:pPr>
        <w:jc w:val="center"/>
        <w:rPr>
          <w:rFonts w:ascii="Arial" w:hAnsi="Arial" w:cs="Arial"/>
          <w:b/>
          <w:sz w:val="20"/>
          <w:szCs w:val="20"/>
        </w:rPr>
      </w:pPr>
    </w:p>
    <w:p w14:paraId="5830F3C7" w14:textId="77777777" w:rsidR="00092661" w:rsidRDefault="00092661">
      <w:pPr>
        <w:jc w:val="center"/>
        <w:rPr>
          <w:rFonts w:ascii="Arial" w:hAnsi="Arial" w:cs="Arial"/>
          <w:b/>
          <w:sz w:val="20"/>
          <w:szCs w:val="20"/>
        </w:rPr>
      </w:pPr>
    </w:p>
    <w:p w14:paraId="6904FAD9" w14:textId="77777777" w:rsidR="00092661" w:rsidRDefault="00092661">
      <w:pPr>
        <w:jc w:val="center"/>
        <w:rPr>
          <w:rFonts w:ascii="Arial" w:hAnsi="Arial" w:cs="Arial"/>
          <w:b/>
          <w:sz w:val="20"/>
          <w:szCs w:val="20"/>
        </w:rPr>
      </w:pPr>
    </w:p>
    <w:p w14:paraId="7F1843B3" w14:textId="77777777" w:rsidR="00092661" w:rsidRPr="00092661" w:rsidRDefault="00092661">
      <w:pPr>
        <w:jc w:val="center"/>
        <w:rPr>
          <w:rFonts w:ascii="Arial" w:hAnsi="Arial" w:cs="Arial"/>
          <w:b/>
          <w:sz w:val="20"/>
          <w:szCs w:val="20"/>
        </w:rPr>
      </w:pPr>
      <w:r w:rsidRPr="00092661">
        <w:rPr>
          <w:rFonts w:ascii="Arial" w:hAnsi="Arial" w:cs="Arial"/>
          <w:b/>
          <w:sz w:val="20"/>
          <w:szCs w:val="20"/>
        </w:rPr>
        <w:t>Regidor Carlos Gerardo Martínez Domínguez</w:t>
      </w:r>
    </w:p>
    <w:p w14:paraId="60EA274E" w14:textId="77777777" w:rsidR="00B72096" w:rsidRDefault="00092661">
      <w:pPr>
        <w:jc w:val="center"/>
        <w:rPr>
          <w:rFonts w:ascii="Arial" w:hAnsi="Arial" w:cs="Arial"/>
          <w:sz w:val="20"/>
          <w:szCs w:val="20"/>
        </w:rPr>
      </w:pPr>
      <w:r>
        <w:rPr>
          <w:rFonts w:ascii="Arial" w:hAnsi="Arial" w:cs="Arial"/>
          <w:sz w:val="20"/>
          <w:szCs w:val="20"/>
        </w:rPr>
        <w:t>Representante Titular del Partido Movimiento de Regeneración Nacional</w:t>
      </w:r>
    </w:p>
    <w:p w14:paraId="11F2D027" w14:textId="77777777" w:rsidR="00050877" w:rsidRDefault="00050877">
      <w:pPr>
        <w:jc w:val="center"/>
        <w:rPr>
          <w:rFonts w:ascii="Arial" w:hAnsi="Arial" w:cs="Arial"/>
          <w:sz w:val="16"/>
          <w:szCs w:val="16"/>
        </w:rPr>
      </w:pPr>
    </w:p>
    <w:p w14:paraId="2B282277" w14:textId="77777777" w:rsidR="008D1873" w:rsidRDefault="008D1873">
      <w:pPr>
        <w:jc w:val="center"/>
        <w:rPr>
          <w:rFonts w:ascii="Arial" w:hAnsi="Arial" w:cs="Arial"/>
          <w:sz w:val="16"/>
          <w:szCs w:val="16"/>
        </w:rPr>
      </w:pPr>
    </w:p>
    <w:p w14:paraId="3DBEEED8" w14:textId="77777777" w:rsidR="008D1873" w:rsidRDefault="008D1873">
      <w:pPr>
        <w:jc w:val="center"/>
        <w:rPr>
          <w:rFonts w:ascii="Arial" w:hAnsi="Arial" w:cs="Arial"/>
          <w:sz w:val="16"/>
          <w:szCs w:val="16"/>
        </w:rPr>
      </w:pPr>
    </w:p>
    <w:p w14:paraId="60DDB679" w14:textId="77777777" w:rsidR="00050877" w:rsidRDefault="00050877">
      <w:pPr>
        <w:jc w:val="center"/>
        <w:rPr>
          <w:rFonts w:ascii="Arial" w:hAnsi="Arial" w:cs="Arial"/>
          <w:sz w:val="16"/>
          <w:szCs w:val="16"/>
        </w:rPr>
      </w:pPr>
    </w:p>
    <w:p w14:paraId="34AE3047" w14:textId="77777777" w:rsidR="00011E16" w:rsidRDefault="00011E16">
      <w:pPr>
        <w:jc w:val="center"/>
        <w:rPr>
          <w:rFonts w:ascii="Arial" w:hAnsi="Arial" w:cs="Arial"/>
          <w:sz w:val="16"/>
          <w:szCs w:val="16"/>
        </w:rPr>
      </w:pPr>
    </w:p>
    <w:p w14:paraId="197ED1FC" w14:textId="77777777" w:rsidR="00011E16" w:rsidRDefault="00011E16">
      <w:pPr>
        <w:jc w:val="center"/>
        <w:rPr>
          <w:rFonts w:ascii="Arial" w:hAnsi="Arial" w:cs="Arial"/>
          <w:sz w:val="16"/>
          <w:szCs w:val="16"/>
        </w:rPr>
      </w:pPr>
    </w:p>
    <w:p w14:paraId="314A813F" w14:textId="77777777" w:rsidR="005819B8" w:rsidRDefault="005819B8">
      <w:pPr>
        <w:jc w:val="center"/>
        <w:rPr>
          <w:rFonts w:ascii="Arial" w:hAnsi="Arial" w:cs="Arial"/>
          <w:sz w:val="16"/>
          <w:szCs w:val="16"/>
        </w:rPr>
      </w:pPr>
    </w:p>
    <w:p w14:paraId="124D196B" w14:textId="77777777" w:rsidR="005A6CD9" w:rsidRDefault="005A6CD9">
      <w:pPr>
        <w:jc w:val="center"/>
        <w:rPr>
          <w:rFonts w:ascii="Arial" w:hAnsi="Arial" w:cs="Arial"/>
          <w:sz w:val="16"/>
          <w:szCs w:val="16"/>
        </w:rPr>
      </w:pPr>
    </w:p>
    <w:p w14:paraId="32D4D4F2" w14:textId="77777777" w:rsidR="00665ECE" w:rsidRDefault="00665ECE">
      <w:pPr>
        <w:jc w:val="center"/>
        <w:rPr>
          <w:rFonts w:ascii="Arial" w:hAnsi="Arial" w:cs="Arial"/>
          <w:sz w:val="16"/>
          <w:szCs w:val="16"/>
        </w:rPr>
      </w:pPr>
    </w:p>
    <w:p w14:paraId="29FA0ECC" w14:textId="77777777" w:rsidR="00665ECE" w:rsidRDefault="00665ECE" w:rsidP="00665ECE">
      <w:pPr>
        <w:tabs>
          <w:tab w:val="center" w:pos="4419"/>
          <w:tab w:val="left" w:pos="6120"/>
        </w:tabs>
        <w:jc w:val="center"/>
        <w:rPr>
          <w:rFonts w:ascii="Arial" w:hAnsi="Arial" w:cs="Arial"/>
          <w:b/>
          <w:sz w:val="20"/>
          <w:szCs w:val="20"/>
        </w:rPr>
      </w:pPr>
      <w:r w:rsidRPr="00AE5205">
        <w:rPr>
          <w:rFonts w:ascii="Arial" w:hAnsi="Arial" w:cs="Arial"/>
          <w:b/>
          <w:sz w:val="20"/>
          <w:szCs w:val="20"/>
        </w:rPr>
        <w:t>Lic. William Gómez Hueso</w:t>
      </w:r>
    </w:p>
    <w:p w14:paraId="79167B80" w14:textId="77777777" w:rsidR="00665ECE" w:rsidRDefault="000B5DD5" w:rsidP="00665ECE">
      <w:pPr>
        <w:jc w:val="center"/>
        <w:rPr>
          <w:rFonts w:ascii="Arial" w:hAnsi="Arial" w:cs="Arial"/>
          <w:sz w:val="20"/>
          <w:szCs w:val="20"/>
        </w:rPr>
      </w:pPr>
      <w:r>
        <w:rPr>
          <w:rFonts w:ascii="Arial" w:hAnsi="Arial" w:cs="Arial"/>
          <w:sz w:val="20"/>
          <w:szCs w:val="20"/>
        </w:rPr>
        <w:t>Representante Suplente de la Fracción Independiente</w:t>
      </w:r>
      <w:r w:rsidR="00665ECE">
        <w:rPr>
          <w:rFonts w:ascii="Arial" w:hAnsi="Arial" w:cs="Arial"/>
          <w:sz w:val="20"/>
          <w:szCs w:val="20"/>
        </w:rPr>
        <w:t>.</w:t>
      </w:r>
    </w:p>
    <w:p w14:paraId="6E8CE412" w14:textId="77777777" w:rsidR="00CA25F4" w:rsidRDefault="00CA25F4" w:rsidP="00665ECE">
      <w:pPr>
        <w:jc w:val="center"/>
        <w:rPr>
          <w:rFonts w:ascii="Arial" w:hAnsi="Arial" w:cs="Arial"/>
          <w:sz w:val="20"/>
          <w:szCs w:val="20"/>
        </w:rPr>
      </w:pPr>
    </w:p>
    <w:p w14:paraId="2E166912" w14:textId="77777777" w:rsidR="00011E16" w:rsidRDefault="00011E16">
      <w:pPr>
        <w:jc w:val="center"/>
        <w:rPr>
          <w:rFonts w:ascii="Arial" w:hAnsi="Arial" w:cs="Arial"/>
          <w:sz w:val="16"/>
          <w:szCs w:val="16"/>
        </w:rPr>
      </w:pPr>
    </w:p>
    <w:p w14:paraId="2CC9ABFC" w14:textId="77777777" w:rsidR="005819B8" w:rsidRDefault="005819B8">
      <w:pPr>
        <w:jc w:val="center"/>
        <w:rPr>
          <w:rFonts w:ascii="Arial" w:hAnsi="Arial" w:cs="Arial"/>
          <w:sz w:val="16"/>
          <w:szCs w:val="16"/>
        </w:rPr>
      </w:pPr>
    </w:p>
    <w:p w14:paraId="4FD7B139" w14:textId="77777777" w:rsidR="009A5F40" w:rsidRDefault="009A5F40">
      <w:pPr>
        <w:jc w:val="center"/>
        <w:rPr>
          <w:rFonts w:ascii="Arial" w:hAnsi="Arial" w:cs="Arial"/>
          <w:sz w:val="16"/>
          <w:szCs w:val="16"/>
        </w:rPr>
      </w:pPr>
    </w:p>
    <w:p w14:paraId="20B6A6E9" w14:textId="77777777" w:rsidR="00C16922" w:rsidRDefault="00C16922">
      <w:pPr>
        <w:jc w:val="center"/>
        <w:rPr>
          <w:rFonts w:ascii="Arial" w:hAnsi="Arial" w:cs="Arial"/>
          <w:sz w:val="16"/>
          <w:szCs w:val="16"/>
        </w:rPr>
      </w:pPr>
    </w:p>
    <w:p w14:paraId="1A2DEBE6" w14:textId="77777777" w:rsidR="00A06852" w:rsidRDefault="00A06852">
      <w:pPr>
        <w:jc w:val="center"/>
        <w:rPr>
          <w:rFonts w:ascii="Arial" w:hAnsi="Arial" w:cs="Arial"/>
          <w:sz w:val="16"/>
          <w:szCs w:val="16"/>
        </w:rPr>
      </w:pPr>
    </w:p>
    <w:p w14:paraId="6EBF9352" w14:textId="77777777" w:rsidR="00A06852" w:rsidRDefault="00A06852">
      <w:pPr>
        <w:jc w:val="center"/>
        <w:rPr>
          <w:rFonts w:ascii="Arial" w:hAnsi="Arial" w:cs="Arial"/>
          <w:sz w:val="16"/>
          <w:szCs w:val="16"/>
        </w:rPr>
      </w:pPr>
    </w:p>
    <w:p w14:paraId="4683968B" w14:textId="77777777" w:rsidR="00A06852" w:rsidRDefault="00A06852">
      <w:pPr>
        <w:jc w:val="center"/>
        <w:rPr>
          <w:rFonts w:ascii="Arial" w:hAnsi="Arial" w:cs="Arial"/>
          <w:sz w:val="16"/>
          <w:szCs w:val="16"/>
        </w:rPr>
      </w:pPr>
    </w:p>
    <w:p w14:paraId="41331FBF" w14:textId="77777777" w:rsidR="00A06852" w:rsidRDefault="00A06852">
      <w:pPr>
        <w:jc w:val="center"/>
        <w:rPr>
          <w:rFonts w:ascii="Arial" w:hAnsi="Arial" w:cs="Arial"/>
          <w:sz w:val="16"/>
          <w:szCs w:val="16"/>
        </w:rPr>
      </w:pPr>
    </w:p>
    <w:p w14:paraId="6155C6A4" w14:textId="77777777" w:rsidR="00C16922" w:rsidRDefault="00C16922">
      <w:pPr>
        <w:jc w:val="center"/>
        <w:rPr>
          <w:rFonts w:ascii="Arial" w:hAnsi="Arial" w:cs="Arial"/>
          <w:sz w:val="16"/>
          <w:szCs w:val="16"/>
        </w:rPr>
      </w:pPr>
    </w:p>
    <w:p w14:paraId="32B25CC4" w14:textId="77777777" w:rsidR="009A5F40" w:rsidRPr="009A5F40" w:rsidRDefault="009A5F40" w:rsidP="009A5F40">
      <w:pPr>
        <w:jc w:val="center"/>
        <w:rPr>
          <w:rFonts w:ascii="Arial" w:hAnsi="Arial" w:cs="Arial"/>
          <w:b/>
          <w:sz w:val="20"/>
          <w:szCs w:val="20"/>
        </w:rPr>
      </w:pPr>
      <w:r w:rsidRPr="009A5F40">
        <w:rPr>
          <w:rFonts w:ascii="Arial" w:hAnsi="Arial" w:cs="Arial"/>
          <w:b/>
          <w:sz w:val="20"/>
          <w:szCs w:val="20"/>
        </w:rPr>
        <w:t>Regidor Mtro. Óscar Javier Ramírez Castellanos</w:t>
      </w:r>
    </w:p>
    <w:p w14:paraId="7F9DA736" w14:textId="77777777" w:rsidR="009A5F40" w:rsidRDefault="009A5F40" w:rsidP="009A5F40">
      <w:pPr>
        <w:jc w:val="center"/>
        <w:rPr>
          <w:rFonts w:ascii="Arial" w:hAnsi="Arial" w:cs="Arial"/>
          <w:b/>
          <w:sz w:val="20"/>
          <w:szCs w:val="20"/>
        </w:rPr>
      </w:pPr>
      <w:r>
        <w:rPr>
          <w:rFonts w:ascii="Arial" w:hAnsi="Arial" w:cs="Arial"/>
          <w:sz w:val="20"/>
          <w:szCs w:val="20"/>
        </w:rPr>
        <w:t xml:space="preserve">Representante Titular del </w:t>
      </w:r>
      <w:r w:rsidRPr="0001240F">
        <w:rPr>
          <w:rFonts w:ascii="Arial" w:hAnsi="Arial" w:cs="Arial"/>
          <w:sz w:val="20"/>
          <w:szCs w:val="20"/>
        </w:rPr>
        <w:t>Partido Movimiento Ciudadano</w:t>
      </w:r>
      <w:r>
        <w:rPr>
          <w:rFonts w:ascii="Arial" w:hAnsi="Arial" w:cs="Arial"/>
          <w:sz w:val="20"/>
          <w:szCs w:val="20"/>
        </w:rPr>
        <w:t>.</w:t>
      </w:r>
    </w:p>
    <w:p w14:paraId="5E24C4EA" w14:textId="77777777" w:rsidR="009A5F40" w:rsidRDefault="009A5F40" w:rsidP="009A5F40">
      <w:pPr>
        <w:jc w:val="both"/>
        <w:rPr>
          <w:rFonts w:ascii="Arial" w:hAnsi="Arial" w:cs="Arial"/>
          <w:sz w:val="20"/>
          <w:szCs w:val="20"/>
        </w:rPr>
      </w:pPr>
    </w:p>
    <w:p w14:paraId="43A3406A" w14:textId="77777777" w:rsidR="009A5F40" w:rsidRDefault="009A5F40" w:rsidP="009A5F40">
      <w:pPr>
        <w:jc w:val="both"/>
        <w:rPr>
          <w:rFonts w:ascii="Arial" w:hAnsi="Arial" w:cs="Arial"/>
          <w:sz w:val="20"/>
          <w:szCs w:val="20"/>
        </w:rPr>
      </w:pPr>
    </w:p>
    <w:p w14:paraId="68EB0290" w14:textId="77777777" w:rsidR="005819B8" w:rsidRDefault="005819B8" w:rsidP="009A5F40">
      <w:pPr>
        <w:jc w:val="both"/>
        <w:rPr>
          <w:rFonts w:ascii="Arial" w:hAnsi="Arial" w:cs="Arial"/>
          <w:sz w:val="20"/>
          <w:szCs w:val="20"/>
        </w:rPr>
      </w:pPr>
    </w:p>
    <w:p w14:paraId="1ACE4946" w14:textId="77777777" w:rsidR="00A06852" w:rsidRDefault="00A06852" w:rsidP="009A5F40">
      <w:pPr>
        <w:jc w:val="both"/>
        <w:rPr>
          <w:rFonts w:ascii="Arial" w:hAnsi="Arial" w:cs="Arial"/>
          <w:sz w:val="20"/>
          <w:szCs w:val="20"/>
        </w:rPr>
      </w:pPr>
    </w:p>
    <w:p w14:paraId="76DDB8AD" w14:textId="77777777" w:rsidR="00A06852" w:rsidRDefault="00A06852" w:rsidP="009A5F40">
      <w:pPr>
        <w:jc w:val="both"/>
        <w:rPr>
          <w:rFonts w:ascii="Arial" w:hAnsi="Arial" w:cs="Arial"/>
          <w:sz w:val="20"/>
          <w:szCs w:val="20"/>
        </w:rPr>
      </w:pPr>
    </w:p>
    <w:p w14:paraId="3302B22B" w14:textId="77777777" w:rsidR="00A06852" w:rsidRDefault="00A06852" w:rsidP="009A5F40">
      <w:pPr>
        <w:jc w:val="both"/>
        <w:rPr>
          <w:rFonts w:ascii="Arial" w:hAnsi="Arial" w:cs="Arial"/>
          <w:sz w:val="20"/>
          <w:szCs w:val="20"/>
        </w:rPr>
      </w:pPr>
    </w:p>
    <w:p w14:paraId="0979F610" w14:textId="77777777" w:rsidR="00A06852" w:rsidRDefault="00A06852" w:rsidP="009A5F40">
      <w:pPr>
        <w:jc w:val="both"/>
        <w:rPr>
          <w:rFonts w:ascii="Arial" w:hAnsi="Arial" w:cs="Arial"/>
          <w:sz w:val="20"/>
          <w:szCs w:val="20"/>
        </w:rPr>
      </w:pPr>
    </w:p>
    <w:p w14:paraId="26E18082" w14:textId="77777777" w:rsidR="00A06852" w:rsidRPr="00A06852" w:rsidRDefault="00A06852" w:rsidP="00A06852">
      <w:pPr>
        <w:jc w:val="center"/>
        <w:rPr>
          <w:rFonts w:ascii="Arial" w:hAnsi="Arial" w:cs="Arial"/>
          <w:b/>
          <w:sz w:val="20"/>
          <w:szCs w:val="20"/>
        </w:rPr>
      </w:pPr>
      <w:r w:rsidRPr="00A06852">
        <w:rPr>
          <w:rFonts w:ascii="Arial" w:hAnsi="Arial" w:cs="Arial"/>
          <w:b/>
          <w:sz w:val="20"/>
          <w:szCs w:val="20"/>
        </w:rPr>
        <w:t>Arq. Rafael Barragán Maldonado</w:t>
      </w:r>
    </w:p>
    <w:p w14:paraId="340BB3A6" w14:textId="77777777" w:rsidR="00A06852" w:rsidRDefault="00A06852" w:rsidP="00A06852">
      <w:pPr>
        <w:jc w:val="center"/>
        <w:rPr>
          <w:rFonts w:ascii="Arial" w:hAnsi="Arial" w:cs="Arial"/>
          <w:sz w:val="20"/>
          <w:szCs w:val="20"/>
        </w:rPr>
      </w:pPr>
      <w:r>
        <w:rPr>
          <w:rFonts w:ascii="Arial" w:hAnsi="Arial" w:cs="Arial"/>
          <w:sz w:val="20"/>
          <w:szCs w:val="20"/>
        </w:rPr>
        <w:t>Representante Titular del Colegio de Arquitectos del Estado de Jalisco</w:t>
      </w:r>
    </w:p>
    <w:p w14:paraId="3FF7B887" w14:textId="77777777" w:rsidR="000B68EA" w:rsidRDefault="000B68EA" w:rsidP="009A5F40">
      <w:pPr>
        <w:jc w:val="both"/>
        <w:rPr>
          <w:rFonts w:ascii="Arial" w:hAnsi="Arial" w:cs="Arial"/>
          <w:sz w:val="20"/>
          <w:szCs w:val="20"/>
        </w:rPr>
      </w:pPr>
    </w:p>
    <w:p w14:paraId="1D6EE8FD" w14:textId="77777777" w:rsidR="00F70D2B" w:rsidRDefault="00F70D2B" w:rsidP="008D7442">
      <w:pPr>
        <w:jc w:val="center"/>
        <w:rPr>
          <w:rFonts w:ascii="Arial" w:hAnsi="Arial" w:cs="Arial"/>
          <w:sz w:val="20"/>
          <w:szCs w:val="20"/>
        </w:rPr>
      </w:pPr>
    </w:p>
    <w:p w14:paraId="42ECF280" w14:textId="77777777" w:rsidR="00A06852" w:rsidRDefault="00A06852" w:rsidP="008D7442">
      <w:pPr>
        <w:jc w:val="center"/>
        <w:rPr>
          <w:rFonts w:ascii="Arial" w:hAnsi="Arial" w:cs="Arial"/>
          <w:sz w:val="20"/>
          <w:szCs w:val="20"/>
        </w:rPr>
      </w:pPr>
    </w:p>
    <w:p w14:paraId="171FE202" w14:textId="77777777" w:rsidR="00A06852" w:rsidRDefault="00A06852" w:rsidP="008D7442">
      <w:pPr>
        <w:jc w:val="center"/>
        <w:rPr>
          <w:rFonts w:ascii="Arial" w:hAnsi="Arial" w:cs="Arial"/>
          <w:sz w:val="20"/>
          <w:szCs w:val="20"/>
        </w:rPr>
      </w:pPr>
    </w:p>
    <w:p w14:paraId="3D2E2179" w14:textId="77777777" w:rsidR="00A06852" w:rsidRDefault="00A06852" w:rsidP="008D7442">
      <w:pPr>
        <w:jc w:val="center"/>
        <w:rPr>
          <w:rFonts w:ascii="Arial" w:hAnsi="Arial" w:cs="Arial"/>
          <w:sz w:val="20"/>
          <w:szCs w:val="20"/>
        </w:rPr>
      </w:pPr>
    </w:p>
    <w:p w14:paraId="2DC6E205" w14:textId="77777777" w:rsidR="00A06852" w:rsidRDefault="00A06852" w:rsidP="008D7442">
      <w:pPr>
        <w:jc w:val="center"/>
        <w:rPr>
          <w:rFonts w:ascii="Arial" w:hAnsi="Arial" w:cs="Arial"/>
          <w:sz w:val="20"/>
          <w:szCs w:val="20"/>
        </w:rPr>
      </w:pPr>
    </w:p>
    <w:p w14:paraId="41D9A319" w14:textId="77777777" w:rsidR="00A06852" w:rsidRDefault="00A06852" w:rsidP="008D7442">
      <w:pPr>
        <w:jc w:val="center"/>
        <w:rPr>
          <w:rFonts w:ascii="Arial" w:hAnsi="Arial" w:cs="Arial"/>
          <w:sz w:val="20"/>
          <w:szCs w:val="20"/>
        </w:rPr>
      </w:pPr>
    </w:p>
    <w:p w14:paraId="5552C248" w14:textId="77777777" w:rsidR="00691827" w:rsidRDefault="00691827" w:rsidP="008D7442">
      <w:pPr>
        <w:jc w:val="center"/>
        <w:rPr>
          <w:rFonts w:ascii="Arial" w:hAnsi="Arial" w:cs="Arial"/>
          <w:sz w:val="20"/>
          <w:szCs w:val="20"/>
        </w:rPr>
      </w:pPr>
    </w:p>
    <w:p w14:paraId="62F439F1" w14:textId="77777777" w:rsidR="00011E16" w:rsidRDefault="00011E16" w:rsidP="008D7442">
      <w:pPr>
        <w:jc w:val="center"/>
        <w:rPr>
          <w:rFonts w:ascii="Arial" w:hAnsi="Arial" w:cs="Arial"/>
          <w:b/>
          <w:sz w:val="20"/>
          <w:szCs w:val="20"/>
        </w:rPr>
      </w:pPr>
      <w:r w:rsidRPr="00011E16">
        <w:rPr>
          <w:rFonts w:ascii="Arial" w:hAnsi="Arial" w:cs="Arial"/>
          <w:b/>
          <w:sz w:val="20"/>
          <w:szCs w:val="20"/>
        </w:rPr>
        <w:t xml:space="preserve">Lic. Fermín Cortés Gutiérrez </w:t>
      </w:r>
    </w:p>
    <w:p w14:paraId="4E5FC112" w14:textId="77777777" w:rsidR="00691827" w:rsidRDefault="00011E16" w:rsidP="008D7442">
      <w:pPr>
        <w:jc w:val="center"/>
        <w:rPr>
          <w:rFonts w:ascii="Arial" w:hAnsi="Arial" w:cs="Arial"/>
          <w:sz w:val="20"/>
          <w:szCs w:val="20"/>
        </w:rPr>
      </w:pPr>
      <w:r>
        <w:rPr>
          <w:rFonts w:ascii="Arial" w:hAnsi="Arial" w:cs="Arial"/>
          <w:sz w:val="20"/>
          <w:szCs w:val="20"/>
        </w:rPr>
        <w:t>Representante Titular</w:t>
      </w:r>
      <w:r w:rsidR="00771883">
        <w:rPr>
          <w:rFonts w:ascii="Arial" w:hAnsi="Arial" w:cs="Arial"/>
          <w:sz w:val="20"/>
          <w:szCs w:val="20"/>
        </w:rPr>
        <w:t xml:space="preserve"> de la Cámara Mexicana de la Industria de la Construcción</w:t>
      </w:r>
    </w:p>
    <w:p w14:paraId="4A7EA64E" w14:textId="77777777" w:rsidR="00204B4D" w:rsidRDefault="00204B4D" w:rsidP="008D7442">
      <w:pPr>
        <w:jc w:val="center"/>
        <w:rPr>
          <w:rFonts w:ascii="Arial" w:hAnsi="Arial" w:cs="Arial"/>
          <w:sz w:val="20"/>
          <w:szCs w:val="20"/>
        </w:rPr>
      </w:pPr>
    </w:p>
    <w:p w14:paraId="77BEE536" w14:textId="77777777" w:rsidR="008D1873" w:rsidRDefault="008D1873" w:rsidP="008D7442">
      <w:pPr>
        <w:jc w:val="center"/>
        <w:rPr>
          <w:rFonts w:ascii="Arial" w:hAnsi="Arial" w:cs="Arial"/>
          <w:sz w:val="20"/>
          <w:szCs w:val="20"/>
        </w:rPr>
      </w:pPr>
    </w:p>
    <w:p w14:paraId="716C3184" w14:textId="77777777" w:rsidR="008D1873" w:rsidRDefault="008D1873" w:rsidP="008D7442">
      <w:pPr>
        <w:jc w:val="center"/>
        <w:rPr>
          <w:rFonts w:ascii="Arial" w:hAnsi="Arial" w:cs="Arial"/>
          <w:sz w:val="20"/>
          <w:szCs w:val="20"/>
        </w:rPr>
      </w:pPr>
    </w:p>
    <w:p w14:paraId="5EB47A2E" w14:textId="77777777" w:rsidR="0030172E" w:rsidRDefault="0030172E" w:rsidP="008D7442">
      <w:pPr>
        <w:jc w:val="center"/>
        <w:rPr>
          <w:rFonts w:ascii="Arial" w:hAnsi="Arial" w:cs="Arial"/>
          <w:sz w:val="20"/>
          <w:szCs w:val="20"/>
        </w:rPr>
      </w:pPr>
    </w:p>
    <w:p w14:paraId="4CC01FD6" w14:textId="77777777" w:rsidR="0030172E" w:rsidRDefault="0030172E" w:rsidP="008D7442">
      <w:pPr>
        <w:jc w:val="center"/>
        <w:rPr>
          <w:rFonts w:ascii="Arial" w:hAnsi="Arial" w:cs="Arial"/>
          <w:sz w:val="20"/>
          <w:szCs w:val="20"/>
        </w:rPr>
      </w:pPr>
    </w:p>
    <w:p w14:paraId="01922884" w14:textId="77777777" w:rsidR="00691827" w:rsidRDefault="00691827" w:rsidP="008D7442">
      <w:pPr>
        <w:jc w:val="center"/>
        <w:rPr>
          <w:rFonts w:ascii="Arial" w:hAnsi="Arial" w:cs="Arial"/>
          <w:sz w:val="20"/>
          <w:szCs w:val="20"/>
        </w:rPr>
      </w:pPr>
    </w:p>
    <w:p w14:paraId="5F290646" w14:textId="77777777" w:rsidR="008D7442" w:rsidRDefault="008D7442" w:rsidP="008D7442">
      <w:pPr>
        <w:jc w:val="center"/>
        <w:rPr>
          <w:rFonts w:ascii="Arial" w:hAnsi="Arial" w:cs="Arial"/>
          <w:sz w:val="20"/>
          <w:szCs w:val="20"/>
        </w:rPr>
      </w:pPr>
    </w:p>
    <w:p w14:paraId="43E29FB8" w14:textId="77777777" w:rsidR="00A06852" w:rsidRDefault="00A06852" w:rsidP="008D7442">
      <w:pPr>
        <w:jc w:val="center"/>
        <w:rPr>
          <w:rFonts w:ascii="Arial" w:hAnsi="Arial" w:cs="Arial"/>
          <w:sz w:val="20"/>
          <w:szCs w:val="20"/>
        </w:rPr>
      </w:pPr>
    </w:p>
    <w:p w14:paraId="6816378C" w14:textId="77777777" w:rsidR="00A06852" w:rsidRDefault="00A06852" w:rsidP="008D7442">
      <w:pPr>
        <w:jc w:val="center"/>
        <w:rPr>
          <w:rFonts w:ascii="Arial" w:hAnsi="Arial" w:cs="Arial"/>
          <w:sz w:val="20"/>
          <w:szCs w:val="20"/>
        </w:rPr>
      </w:pPr>
    </w:p>
    <w:p w14:paraId="375DF0AB" w14:textId="77777777" w:rsidR="008D7442" w:rsidRDefault="008D7442" w:rsidP="008D7442">
      <w:pPr>
        <w:jc w:val="center"/>
        <w:rPr>
          <w:rFonts w:ascii="Arial" w:hAnsi="Arial" w:cs="Arial"/>
          <w:sz w:val="16"/>
          <w:szCs w:val="16"/>
        </w:rPr>
      </w:pPr>
    </w:p>
    <w:p w14:paraId="29E69ECC" w14:textId="77777777" w:rsidR="00605398" w:rsidRPr="00771883" w:rsidRDefault="00771883" w:rsidP="0081346A">
      <w:pPr>
        <w:jc w:val="center"/>
        <w:rPr>
          <w:rFonts w:ascii="Arial" w:hAnsi="Arial" w:cs="Arial"/>
          <w:b/>
          <w:sz w:val="20"/>
          <w:szCs w:val="20"/>
        </w:rPr>
      </w:pPr>
      <w:r w:rsidRPr="00771883">
        <w:rPr>
          <w:rFonts w:ascii="Arial" w:hAnsi="Arial" w:cs="Arial"/>
          <w:b/>
          <w:sz w:val="20"/>
          <w:szCs w:val="20"/>
        </w:rPr>
        <w:t>Ing. Jesús de Jesús Ramos Iglesias</w:t>
      </w:r>
    </w:p>
    <w:p w14:paraId="0F66C750" w14:textId="77777777" w:rsidR="0081346A" w:rsidRPr="00A359C1" w:rsidRDefault="00605398" w:rsidP="0081346A">
      <w:pPr>
        <w:jc w:val="center"/>
        <w:rPr>
          <w:rFonts w:ascii="Arial" w:hAnsi="Arial" w:cs="Arial"/>
          <w:b/>
          <w:sz w:val="20"/>
          <w:szCs w:val="20"/>
        </w:rPr>
      </w:pPr>
      <w:r w:rsidRPr="00AA537A">
        <w:rPr>
          <w:rFonts w:ascii="Arial" w:hAnsi="Arial" w:cs="Arial"/>
          <w:sz w:val="20"/>
          <w:szCs w:val="20"/>
        </w:rPr>
        <w:t xml:space="preserve"> 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p>
    <w:p w14:paraId="74F8FB50" w14:textId="77777777" w:rsidR="00206A4E" w:rsidRDefault="00206A4E">
      <w:pPr>
        <w:jc w:val="center"/>
        <w:rPr>
          <w:rFonts w:ascii="Arial" w:hAnsi="Arial" w:cs="Arial"/>
          <w:sz w:val="16"/>
          <w:szCs w:val="16"/>
        </w:rPr>
      </w:pPr>
    </w:p>
    <w:p w14:paraId="0ECE0F32" w14:textId="77777777" w:rsidR="00A06852" w:rsidRDefault="00A06852">
      <w:pPr>
        <w:jc w:val="center"/>
        <w:rPr>
          <w:rFonts w:ascii="Arial" w:hAnsi="Arial" w:cs="Arial"/>
          <w:sz w:val="16"/>
          <w:szCs w:val="16"/>
        </w:rPr>
      </w:pPr>
    </w:p>
    <w:p w14:paraId="1229B0A2" w14:textId="77777777" w:rsidR="00A06852" w:rsidRDefault="00A06852">
      <w:pPr>
        <w:jc w:val="center"/>
        <w:rPr>
          <w:rFonts w:ascii="Arial" w:hAnsi="Arial" w:cs="Arial"/>
          <w:sz w:val="16"/>
          <w:szCs w:val="16"/>
        </w:rPr>
      </w:pPr>
    </w:p>
    <w:p w14:paraId="6469E48E" w14:textId="77777777" w:rsidR="00A06852" w:rsidRDefault="00A06852">
      <w:pPr>
        <w:jc w:val="center"/>
        <w:rPr>
          <w:rFonts w:ascii="Arial" w:hAnsi="Arial" w:cs="Arial"/>
          <w:sz w:val="16"/>
          <w:szCs w:val="16"/>
        </w:rPr>
      </w:pPr>
    </w:p>
    <w:p w14:paraId="4D721425" w14:textId="77777777" w:rsidR="00164247" w:rsidRDefault="00164247">
      <w:pPr>
        <w:jc w:val="center"/>
        <w:rPr>
          <w:rFonts w:ascii="Arial" w:hAnsi="Arial" w:cs="Arial"/>
          <w:sz w:val="16"/>
          <w:szCs w:val="16"/>
        </w:rPr>
      </w:pPr>
    </w:p>
    <w:p w14:paraId="2C7BB33F" w14:textId="77777777" w:rsidR="00164247" w:rsidRDefault="00164247">
      <w:pPr>
        <w:jc w:val="center"/>
        <w:rPr>
          <w:rFonts w:ascii="Arial" w:hAnsi="Arial" w:cs="Arial"/>
          <w:sz w:val="16"/>
          <w:szCs w:val="16"/>
        </w:rPr>
      </w:pPr>
    </w:p>
    <w:p w14:paraId="20984FA1" w14:textId="77777777" w:rsidR="00164247" w:rsidRDefault="00164247">
      <w:pPr>
        <w:jc w:val="center"/>
        <w:rPr>
          <w:rFonts w:ascii="Arial" w:hAnsi="Arial" w:cs="Arial"/>
          <w:sz w:val="16"/>
          <w:szCs w:val="16"/>
        </w:rPr>
      </w:pPr>
    </w:p>
    <w:p w14:paraId="0E33A1DE" w14:textId="77777777" w:rsidR="00164247" w:rsidRDefault="00164247">
      <w:pPr>
        <w:jc w:val="center"/>
        <w:rPr>
          <w:rFonts w:ascii="Arial" w:hAnsi="Arial" w:cs="Arial"/>
          <w:sz w:val="16"/>
          <w:szCs w:val="16"/>
        </w:rPr>
      </w:pPr>
    </w:p>
    <w:p w14:paraId="6DD574F9" w14:textId="77777777" w:rsidR="00164247" w:rsidRDefault="00164247">
      <w:pPr>
        <w:jc w:val="center"/>
        <w:rPr>
          <w:rFonts w:ascii="Arial" w:hAnsi="Arial" w:cs="Arial"/>
          <w:sz w:val="16"/>
          <w:szCs w:val="16"/>
        </w:rPr>
      </w:pPr>
    </w:p>
    <w:p w14:paraId="30F55E8F" w14:textId="77777777" w:rsidR="00164247" w:rsidRDefault="00164247">
      <w:pPr>
        <w:jc w:val="center"/>
        <w:rPr>
          <w:rFonts w:ascii="Arial" w:hAnsi="Arial" w:cs="Arial"/>
          <w:sz w:val="16"/>
          <w:szCs w:val="16"/>
        </w:rPr>
      </w:pPr>
    </w:p>
    <w:p w14:paraId="50394F38" w14:textId="77777777" w:rsidR="00A06852" w:rsidRDefault="00A06852">
      <w:pPr>
        <w:jc w:val="center"/>
        <w:rPr>
          <w:rFonts w:ascii="Arial" w:hAnsi="Arial" w:cs="Arial"/>
          <w:sz w:val="16"/>
          <w:szCs w:val="16"/>
        </w:rPr>
      </w:pPr>
    </w:p>
    <w:p w14:paraId="41A0E4D2" w14:textId="77777777" w:rsidR="00C16922" w:rsidRDefault="00C16922">
      <w:pPr>
        <w:jc w:val="both"/>
        <w:rPr>
          <w:rFonts w:ascii="Arial" w:hAnsi="Arial" w:cs="Arial"/>
          <w:sz w:val="16"/>
          <w:szCs w:val="16"/>
        </w:rPr>
      </w:pPr>
    </w:p>
    <w:p w14:paraId="54771F15" w14:textId="77777777" w:rsidR="00E36B9D"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BA4C87">
        <w:rPr>
          <w:rFonts w:ascii="Arial" w:hAnsi="Arial" w:cs="Arial"/>
          <w:b/>
          <w:sz w:val="20"/>
          <w:szCs w:val="20"/>
        </w:rPr>
        <w:t>Primera</w:t>
      </w:r>
      <w:r w:rsidR="00C16922">
        <w:rPr>
          <w:rFonts w:ascii="Arial" w:hAnsi="Arial" w:cs="Arial"/>
          <w:b/>
          <w:sz w:val="20"/>
          <w:szCs w:val="20"/>
        </w:rPr>
        <w:t xml:space="preserve"> </w:t>
      </w:r>
      <w:r w:rsidRPr="000F7C5C">
        <w:rPr>
          <w:rFonts w:ascii="Arial" w:hAnsi="Arial" w:cs="Arial"/>
          <w:b/>
          <w:sz w:val="20"/>
          <w:szCs w:val="20"/>
        </w:rPr>
        <w:t>Sesión</w:t>
      </w:r>
      <w:r>
        <w:rPr>
          <w:rFonts w:ascii="Arial" w:hAnsi="Arial" w:cs="Arial"/>
          <w:sz w:val="20"/>
          <w:szCs w:val="20"/>
        </w:rPr>
        <w:t xml:space="preserve"> de la Comisión de Asignación y Contratación de Obra Pública de la presente administración. </w:t>
      </w:r>
    </w:p>
    <w:sectPr w:rsidR="00E36B9D" w:rsidSect="007829A9">
      <w:headerReference w:type="default" r:id="rId14"/>
      <w:footerReference w:type="default" r:id="rId15"/>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6E663" w14:textId="77777777" w:rsidR="00EE0EBE" w:rsidRDefault="00EE0EBE">
      <w:r>
        <w:separator/>
      </w:r>
    </w:p>
  </w:endnote>
  <w:endnote w:type="continuationSeparator" w:id="0">
    <w:p w14:paraId="4311BB73" w14:textId="77777777" w:rsidR="00EE0EBE" w:rsidRDefault="00EE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aro Boo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02B4" w14:textId="77777777" w:rsidR="0088628B" w:rsidRDefault="0088628B">
    <w:pPr>
      <w:pStyle w:val="Piedepgina"/>
      <w:jc w:val="center"/>
      <w:rPr>
        <w:rFonts w:ascii="Arial" w:hAnsi="Arial" w:cs="Arial"/>
        <w:sz w:val="20"/>
        <w:szCs w:val="18"/>
      </w:rPr>
    </w:pPr>
    <w:r>
      <w:rPr>
        <w:rFonts w:ascii="Arial" w:hAnsi="Arial" w:cs="Arial"/>
        <w:sz w:val="20"/>
        <w:szCs w:val="18"/>
      </w:rPr>
      <w:t xml:space="preserve">Página </w:t>
    </w:r>
    <w:r w:rsidR="00581769">
      <w:rPr>
        <w:rFonts w:ascii="Arial" w:hAnsi="Arial" w:cs="Arial"/>
        <w:b/>
        <w:bCs/>
        <w:sz w:val="20"/>
        <w:szCs w:val="18"/>
      </w:rPr>
      <w:fldChar w:fldCharType="begin"/>
    </w:r>
    <w:r>
      <w:rPr>
        <w:rFonts w:ascii="Arial" w:hAnsi="Arial" w:cs="Arial"/>
        <w:b/>
        <w:bCs/>
        <w:sz w:val="20"/>
        <w:szCs w:val="18"/>
      </w:rPr>
      <w:instrText>PAGE</w:instrText>
    </w:r>
    <w:r w:rsidR="00581769">
      <w:rPr>
        <w:rFonts w:ascii="Arial" w:hAnsi="Arial" w:cs="Arial"/>
        <w:b/>
        <w:bCs/>
        <w:sz w:val="20"/>
        <w:szCs w:val="18"/>
      </w:rPr>
      <w:fldChar w:fldCharType="separate"/>
    </w:r>
    <w:r w:rsidR="004961CA">
      <w:rPr>
        <w:rFonts w:ascii="Arial" w:hAnsi="Arial" w:cs="Arial"/>
        <w:b/>
        <w:bCs/>
        <w:noProof/>
        <w:sz w:val="20"/>
        <w:szCs w:val="18"/>
      </w:rPr>
      <w:t>1</w:t>
    </w:r>
    <w:r w:rsidR="00581769">
      <w:rPr>
        <w:rFonts w:ascii="Arial" w:hAnsi="Arial" w:cs="Arial"/>
        <w:b/>
        <w:bCs/>
        <w:sz w:val="20"/>
        <w:szCs w:val="18"/>
      </w:rPr>
      <w:fldChar w:fldCharType="end"/>
    </w:r>
    <w:r>
      <w:rPr>
        <w:rFonts w:ascii="Arial" w:hAnsi="Arial" w:cs="Arial"/>
        <w:sz w:val="20"/>
        <w:szCs w:val="18"/>
      </w:rPr>
      <w:t xml:space="preserve"> de </w:t>
    </w:r>
    <w:r w:rsidR="00581769">
      <w:rPr>
        <w:rFonts w:ascii="Arial" w:hAnsi="Arial" w:cs="Arial"/>
        <w:b/>
        <w:bCs/>
        <w:sz w:val="20"/>
        <w:szCs w:val="18"/>
      </w:rPr>
      <w:fldChar w:fldCharType="begin"/>
    </w:r>
    <w:r>
      <w:rPr>
        <w:rFonts w:ascii="Arial" w:hAnsi="Arial" w:cs="Arial"/>
        <w:b/>
        <w:bCs/>
        <w:sz w:val="20"/>
        <w:szCs w:val="18"/>
      </w:rPr>
      <w:instrText>NUMPAGES</w:instrText>
    </w:r>
    <w:r w:rsidR="00581769">
      <w:rPr>
        <w:rFonts w:ascii="Arial" w:hAnsi="Arial" w:cs="Arial"/>
        <w:b/>
        <w:bCs/>
        <w:sz w:val="20"/>
        <w:szCs w:val="18"/>
      </w:rPr>
      <w:fldChar w:fldCharType="separate"/>
    </w:r>
    <w:r w:rsidR="004961CA">
      <w:rPr>
        <w:rFonts w:ascii="Arial" w:hAnsi="Arial" w:cs="Arial"/>
        <w:b/>
        <w:bCs/>
        <w:noProof/>
        <w:sz w:val="20"/>
        <w:szCs w:val="18"/>
      </w:rPr>
      <w:t>13</w:t>
    </w:r>
    <w:r w:rsidR="00581769">
      <w:rPr>
        <w:rFonts w:ascii="Arial" w:hAnsi="Arial" w:cs="Arial"/>
        <w:b/>
        <w:bCs/>
        <w:sz w:val="20"/>
        <w:szCs w:val="18"/>
      </w:rPr>
      <w:fldChar w:fldCharType="end"/>
    </w:r>
  </w:p>
  <w:p w14:paraId="446A7494" w14:textId="77777777" w:rsidR="0088628B" w:rsidRDefault="008862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3D2A4" w14:textId="77777777" w:rsidR="00EE0EBE" w:rsidRDefault="00EE0EBE">
      <w:r>
        <w:separator/>
      </w:r>
    </w:p>
  </w:footnote>
  <w:footnote w:type="continuationSeparator" w:id="0">
    <w:p w14:paraId="21E06F94" w14:textId="77777777" w:rsidR="00EE0EBE" w:rsidRDefault="00EE0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DAD95" w14:textId="77777777" w:rsidR="0088628B" w:rsidRDefault="0088628B">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14:anchorId="5926030B" wp14:editId="224F9078">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14:paraId="09590759" w14:textId="77777777" w:rsidR="0088628B" w:rsidRDefault="0088628B"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14:paraId="377B891F" w14:textId="77777777" w:rsidR="0088628B" w:rsidRDefault="0088628B"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14:paraId="19482F0C" w14:textId="77777777" w:rsidR="0088628B" w:rsidRDefault="007E3CA5" w:rsidP="007E6861">
    <w:pPr>
      <w:pStyle w:val="Encabezado"/>
      <w:tabs>
        <w:tab w:val="left" w:pos="2565"/>
        <w:tab w:val="left" w:pos="3750"/>
      </w:tabs>
      <w:jc w:val="center"/>
      <w:rPr>
        <w:rFonts w:ascii="Arial" w:hAnsi="Arial" w:cs="Arial"/>
        <w:b/>
        <w:sz w:val="22"/>
      </w:rPr>
    </w:pPr>
    <w:r>
      <w:rPr>
        <w:rFonts w:ascii="Arial" w:hAnsi="Arial" w:cs="Arial"/>
        <w:b/>
        <w:sz w:val="22"/>
      </w:rPr>
      <w:t>PRIMERA</w:t>
    </w:r>
    <w:r w:rsidR="0088628B">
      <w:rPr>
        <w:rFonts w:ascii="Arial" w:hAnsi="Arial" w:cs="Arial"/>
        <w:b/>
        <w:sz w:val="22"/>
      </w:rPr>
      <w:t xml:space="preserve"> SESIÓN, 20</w:t>
    </w:r>
    <w:r>
      <w:rPr>
        <w:rFonts w:ascii="Arial" w:hAnsi="Arial" w:cs="Arial"/>
        <w:b/>
        <w:sz w:val="22"/>
      </w:rPr>
      <w:t>20</w:t>
    </w:r>
    <w:r w:rsidR="0088628B">
      <w:rPr>
        <w:rFonts w:ascii="Arial" w:hAnsi="Arial" w:cs="Arial"/>
        <w:b/>
        <w:sz w:val="22"/>
      </w:rPr>
      <w:t xml:space="preserve"> </w:t>
    </w:r>
  </w:p>
  <w:p w14:paraId="0141AF76" w14:textId="77777777" w:rsidR="0088628B" w:rsidRDefault="0088628B" w:rsidP="007E6861">
    <w:pPr>
      <w:pStyle w:val="Encabezado"/>
      <w:tabs>
        <w:tab w:val="left" w:pos="2565"/>
        <w:tab w:val="left" w:pos="3750"/>
      </w:tabs>
      <w:jc w:val="center"/>
      <w:rPr>
        <w:b/>
      </w:rPr>
    </w:pPr>
  </w:p>
  <w:p w14:paraId="4FF4FC03" w14:textId="77777777" w:rsidR="0088628B" w:rsidRDefault="0088628B">
    <w:pPr>
      <w:pStyle w:val="Encabezado"/>
      <w:tabs>
        <w:tab w:val="clear" w:pos="4419"/>
        <w:tab w:val="left" w:pos="3750"/>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051372"/>
    <w:multiLevelType w:val="hybridMultilevel"/>
    <w:tmpl w:val="0616E682"/>
    <w:lvl w:ilvl="0" w:tplc="080A0005">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9"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979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772"/>
    <w:rsid w:val="00001FFF"/>
    <w:rsid w:val="0000273C"/>
    <w:rsid w:val="00003575"/>
    <w:rsid w:val="00004045"/>
    <w:rsid w:val="000046C1"/>
    <w:rsid w:val="0000471B"/>
    <w:rsid w:val="000049C3"/>
    <w:rsid w:val="00011E16"/>
    <w:rsid w:val="0001240F"/>
    <w:rsid w:val="00015464"/>
    <w:rsid w:val="00016412"/>
    <w:rsid w:val="00017375"/>
    <w:rsid w:val="000209AA"/>
    <w:rsid w:val="000225FF"/>
    <w:rsid w:val="00023B46"/>
    <w:rsid w:val="00023CF7"/>
    <w:rsid w:val="00024425"/>
    <w:rsid w:val="00024536"/>
    <w:rsid w:val="00024A9C"/>
    <w:rsid w:val="0002550D"/>
    <w:rsid w:val="0002664C"/>
    <w:rsid w:val="00026C4A"/>
    <w:rsid w:val="00030202"/>
    <w:rsid w:val="00032C7E"/>
    <w:rsid w:val="00035E94"/>
    <w:rsid w:val="000360A4"/>
    <w:rsid w:val="00036554"/>
    <w:rsid w:val="00037432"/>
    <w:rsid w:val="00037691"/>
    <w:rsid w:val="000414DD"/>
    <w:rsid w:val="00041941"/>
    <w:rsid w:val="00041B64"/>
    <w:rsid w:val="00043E5E"/>
    <w:rsid w:val="00046F19"/>
    <w:rsid w:val="00050877"/>
    <w:rsid w:val="0005400F"/>
    <w:rsid w:val="00055F06"/>
    <w:rsid w:val="00056377"/>
    <w:rsid w:val="00057456"/>
    <w:rsid w:val="00060580"/>
    <w:rsid w:val="00062178"/>
    <w:rsid w:val="000644CB"/>
    <w:rsid w:val="00064895"/>
    <w:rsid w:val="00065985"/>
    <w:rsid w:val="00066405"/>
    <w:rsid w:val="00066BE8"/>
    <w:rsid w:val="0007027F"/>
    <w:rsid w:val="0007486A"/>
    <w:rsid w:val="000751F1"/>
    <w:rsid w:val="00075F19"/>
    <w:rsid w:val="000803A7"/>
    <w:rsid w:val="000805AB"/>
    <w:rsid w:val="000808A8"/>
    <w:rsid w:val="000808AF"/>
    <w:rsid w:val="0008143E"/>
    <w:rsid w:val="000830A6"/>
    <w:rsid w:val="00087D15"/>
    <w:rsid w:val="00090725"/>
    <w:rsid w:val="00090A11"/>
    <w:rsid w:val="00092661"/>
    <w:rsid w:val="000A2034"/>
    <w:rsid w:val="000A2860"/>
    <w:rsid w:val="000A28E8"/>
    <w:rsid w:val="000A439D"/>
    <w:rsid w:val="000A4706"/>
    <w:rsid w:val="000A4DEE"/>
    <w:rsid w:val="000A56FC"/>
    <w:rsid w:val="000A70E9"/>
    <w:rsid w:val="000A7535"/>
    <w:rsid w:val="000B0E97"/>
    <w:rsid w:val="000B109C"/>
    <w:rsid w:val="000B37A2"/>
    <w:rsid w:val="000B3A73"/>
    <w:rsid w:val="000B4653"/>
    <w:rsid w:val="000B5B50"/>
    <w:rsid w:val="000B5DD5"/>
    <w:rsid w:val="000B68EA"/>
    <w:rsid w:val="000B7CB7"/>
    <w:rsid w:val="000B7E5E"/>
    <w:rsid w:val="000C10B6"/>
    <w:rsid w:val="000C1B8D"/>
    <w:rsid w:val="000C3480"/>
    <w:rsid w:val="000C4819"/>
    <w:rsid w:val="000C68E6"/>
    <w:rsid w:val="000C6977"/>
    <w:rsid w:val="000D01A1"/>
    <w:rsid w:val="000D1313"/>
    <w:rsid w:val="000D171C"/>
    <w:rsid w:val="000D173D"/>
    <w:rsid w:val="000D1820"/>
    <w:rsid w:val="000D2581"/>
    <w:rsid w:val="000D2A1F"/>
    <w:rsid w:val="000D70B0"/>
    <w:rsid w:val="000D74E9"/>
    <w:rsid w:val="000D78BB"/>
    <w:rsid w:val="000D7A8F"/>
    <w:rsid w:val="000E0697"/>
    <w:rsid w:val="000E07EE"/>
    <w:rsid w:val="000E099B"/>
    <w:rsid w:val="000E36DC"/>
    <w:rsid w:val="000F0664"/>
    <w:rsid w:val="000F11A2"/>
    <w:rsid w:val="000F284F"/>
    <w:rsid w:val="000F2875"/>
    <w:rsid w:val="000F3C91"/>
    <w:rsid w:val="000F4535"/>
    <w:rsid w:val="000F584B"/>
    <w:rsid w:val="000F6AD1"/>
    <w:rsid w:val="000F7C5C"/>
    <w:rsid w:val="00100766"/>
    <w:rsid w:val="00100943"/>
    <w:rsid w:val="0010174D"/>
    <w:rsid w:val="00102543"/>
    <w:rsid w:val="00102731"/>
    <w:rsid w:val="00104B6C"/>
    <w:rsid w:val="0010645B"/>
    <w:rsid w:val="00106C68"/>
    <w:rsid w:val="00106D04"/>
    <w:rsid w:val="00107814"/>
    <w:rsid w:val="00111EE4"/>
    <w:rsid w:val="001124A1"/>
    <w:rsid w:val="00113282"/>
    <w:rsid w:val="001141B6"/>
    <w:rsid w:val="00114E0B"/>
    <w:rsid w:val="001151C7"/>
    <w:rsid w:val="0011589A"/>
    <w:rsid w:val="00115F9F"/>
    <w:rsid w:val="00117AA3"/>
    <w:rsid w:val="00120F49"/>
    <w:rsid w:val="00121258"/>
    <w:rsid w:val="001222F0"/>
    <w:rsid w:val="00123786"/>
    <w:rsid w:val="00126534"/>
    <w:rsid w:val="00126836"/>
    <w:rsid w:val="00126D95"/>
    <w:rsid w:val="00130FBA"/>
    <w:rsid w:val="00132710"/>
    <w:rsid w:val="0013347F"/>
    <w:rsid w:val="00134546"/>
    <w:rsid w:val="00136264"/>
    <w:rsid w:val="00137789"/>
    <w:rsid w:val="001402FD"/>
    <w:rsid w:val="00144844"/>
    <w:rsid w:val="001452A1"/>
    <w:rsid w:val="00146341"/>
    <w:rsid w:val="0014758F"/>
    <w:rsid w:val="00150F04"/>
    <w:rsid w:val="001514F3"/>
    <w:rsid w:val="0015242A"/>
    <w:rsid w:val="001524D9"/>
    <w:rsid w:val="00152D07"/>
    <w:rsid w:val="00155CF8"/>
    <w:rsid w:val="00157398"/>
    <w:rsid w:val="0015787E"/>
    <w:rsid w:val="00160A71"/>
    <w:rsid w:val="00161BAC"/>
    <w:rsid w:val="00161D3B"/>
    <w:rsid w:val="00163183"/>
    <w:rsid w:val="00164247"/>
    <w:rsid w:val="00165053"/>
    <w:rsid w:val="0016565F"/>
    <w:rsid w:val="00166DE9"/>
    <w:rsid w:val="00167D0B"/>
    <w:rsid w:val="00167DAA"/>
    <w:rsid w:val="00170706"/>
    <w:rsid w:val="00174723"/>
    <w:rsid w:val="00175F38"/>
    <w:rsid w:val="00177388"/>
    <w:rsid w:val="001773F3"/>
    <w:rsid w:val="00177AB4"/>
    <w:rsid w:val="00180102"/>
    <w:rsid w:val="00181927"/>
    <w:rsid w:val="00182D75"/>
    <w:rsid w:val="00185DBF"/>
    <w:rsid w:val="0018776B"/>
    <w:rsid w:val="00190EBC"/>
    <w:rsid w:val="00191735"/>
    <w:rsid w:val="001921F0"/>
    <w:rsid w:val="0019328B"/>
    <w:rsid w:val="00194787"/>
    <w:rsid w:val="00194A86"/>
    <w:rsid w:val="00196BFE"/>
    <w:rsid w:val="00196C48"/>
    <w:rsid w:val="00196C6C"/>
    <w:rsid w:val="00196F00"/>
    <w:rsid w:val="001A3166"/>
    <w:rsid w:val="001A387C"/>
    <w:rsid w:val="001A3DCC"/>
    <w:rsid w:val="001A4C93"/>
    <w:rsid w:val="001A664E"/>
    <w:rsid w:val="001A6C65"/>
    <w:rsid w:val="001B024E"/>
    <w:rsid w:val="001B3E9D"/>
    <w:rsid w:val="001B5117"/>
    <w:rsid w:val="001B5892"/>
    <w:rsid w:val="001B5E3A"/>
    <w:rsid w:val="001B7131"/>
    <w:rsid w:val="001B7238"/>
    <w:rsid w:val="001C05CF"/>
    <w:rsid w:val="001C063C"/>
    <w:rsid w:val="001C3555"/>
    <w:rsid w:val="001C3C3F"/>
    <w:rsid w:val="001D2602"/>
    <w:rsid w:val="001D3290"/>
    <w:rsid w:val="001D42F2"/>
    <w:rsid w:val="001D6081"/>
    <w:rsid w:val="001E0565"/>
    <w:rsid w:val="001E0927"/>
    <w:rsid w:val="001E0A5F"/>
    <w:rsid w:val="001E0E2F"/>
    <w:rsid w:val="001E18E8"/>
    <w:rsid w:val="001E312D"/>
    <w:rsid w:val="001E3165"/>
    <w:rsid w:val="001E3531"/>
    <w:rsid w:val="001E4DCA"/>
    <w:rsid w:val="001E59A0"/>
    <w:rsid w:val="001E5B53"/>
    <w:rsid w:val="001E5D48"/>
    <w:rsid w:val="001E62BD"/>
    <w:rsid w:val="001E666B"/>
    <w:rsid w:val="001E6A3A"/>
    <w:rsid w:val="001E7189"/>
    <w:rsid w:val="001E79AD"/>
    <w:rsid w:val="001F1208"/>
    <w:rsid w:val="001F15EF"/>
    <w:rsid w:val="001F19B9"/>
    <w:rsid w:val="001F279A"/>
    <w:rsid w:val="001F3BCB"/>
    <w:rsid w:val="001F4AA1"/>
    <w:rsid w:val="001F4F08"/>
    <w:rsid w:val="001F5BB4"/>
    <w:rsid w:val="001F60A5"/>
    <w:rsid w:val="00200283"/>
    <w:rsid w:val="00201889"/>
    <w:rsid w:val="00203622"/>
    <w:rsid w:val="0020367B"/>
    <w:rsid w:val="00204B4D"/>
    <w:rsid w:val="00206A4E"/>
    <w:rsid w:val="00211B5F"/>
    <w:rsid w:val="002126AF"/>
    <w:rsid w:val="002152FD"/>
    <w:rsid w:val="00221376"/>
    <w:rsid w:val="00221927"/>
    <w:rsid w:val="00224937"/>
    <w:rsid w:val="00225A86"/>
    <w:rsid w:val="00225B71"/>
    <w:rsid w:val="0022626A"/>
    <w:rsid w:val="002268F1"/>
    <w:rsid w:val="00226A30"/>
    <w:rsid w:val="00226C32"/>
    <w:rsid w:val="002309A9"/>
    <w:rsid w:val="002340DA"/>
    <w:rsid w:val="002341E1"/>
    <w:rsid w:val="00234252"/>
    <w:rsid w:val="00241B12"/>
    <w:rsid w:val="00246A13"/>
    <w:rsid w:val="00247752"/>
    <w:rsid w:val="0025344C"/>
    <w:rsid w:val="00254F92"/>
    <w:rsid w:val="002607DF"/>
    <w:rsid w:val="00262473"/>
    <w:rsid w:val="00263676"/>
    <w:rsid w:val="0027180E"/>
    <w:rsid w:val="00271903"/>
    <w:rsid w:val="00274901"/>
    <w:rsid w:val="00276B79"/>
    <w:rsid w:val="00280B96"/>
    <w:rsid w:val="0028110A"/>
    <w:rsid w:val="002812F4"/>
    <w:rsid w:val="00281863"/>
    <w:rsid w:val="002848EC"/>
    <w:rsid w:val="00286329"/>
    <w:rsid w:val="002865CC"/>
    <w:rsid w:val="00286772"/>
    <w:rsid w:val="002872C1"/>
    <w:rsid w:val="00287CF5"/>
    <w:rsid w:val="002903CB"/>
    <w:rsid w:val="002906D3"/>
    <w:rsid w:val="00292E09"/>
    <w:rsid w:val="002939BF"/>
    <w:rsid w:val="00294D62"/>
    <w:rsid w:val="002A1BC4"/>
    <w:rsid w:val="002A38D9"/>
    <w:rsid w:val="002A3B66"/>
    <w:rsid w:val="002A3E98"/>
    <w:rsid w:val="002A4192"/>
    <w:rsid w:val="002A5E5A"/>
    <w:rsid w:val="002A6DFF"/>
    <w:rsid w:val="002B0016"/>
    <w:rsid w:val="002B01C0"/>
    <w:rsid w:val="002B0264"/>
    <w:rsid w:val="002B0841"/>
    <w:rsid w:val="002B13E7"/>
    <w:rsid w:val="002B1E9A"/>
    <w:rsid w:val="002B29D6"/>
    <w:rsid w:val="002B5B01"/>
    <w:rsid w:val="002B5BA0"/>
    <w:rsid w:val="002B78B9"/>
    <w:rsid w:val="002C1D33"/>
    <w:rsid w:val="002C214D"/>
    <w:rsid w:val="002C22B8"/>
    <w:rsid w:val="002C39F5"/>
    <w:rsid w:val="002C7BA5"/>
    <w:rsid w:val="002D1254"/>
    <w:rsid w:val="002D19E2"/>
    <w:rsid w:val="002D4950"/>
    <w:rsid w:val="002D4F8C"/>
    <w:rsid w:val="002D54E6"/>
    <w:rsid w:val="002D57BE"/>
    <w:rsid w:val="002E3B9D"/>
    <w:rsid w:val="002E47CE"/>
    <w:rsid w:val="002E4856"/>
    <w:rsid w:val="002E4D69"/>
    <w:rsid w:val="002E69B1"/>
    <w:rsid w:val="002F095E"/>
    <w:rsid w:val="002F14ED"/>
    <w:rsid w:val="002F3586"/>
    <w:rsid w:val="002F3B6D"/>
    <w:rsid w:val="002F79EF"/>
    <w:rsid w:val="002F7E16"/>
    <w:rsid w:val="0030172E"/>
    <w:rsid w:val="00301B82"/>
    <w:rsid w:val="00302A92"/>
    <w:rsid w:val="00302FAF"/>
    <w:rsid w:val="00303093"/>
    <w:rsid w:val="00303EA5"/>
    <w:rsid w:val="00304635"/>
    <w:rsid w:val="0030564B"/>
    <w:rsid w:val="003079E9"/>
    <w:rsid w:val="00307DBE"/>
    <w:rsid w:val="00311419"/>
    <w:rsid w:val="00311B7E"/>
    <w:rsid w:val="00311FBC"/>
    <w:rsid w:val="003127C5"/>
    <w:rsid w:val="00312E73"/>
    <w:rsid w:val="00313200"/>
    <w:rsid w:val="00316A57"/>
    <w:rsid w:val="0032334A"/>
    <w:rsid w:val="00323C47"/>
    <w:rsid w:val="003254D1"/>
    <w:rsid w:val="00325818"/>
    <w:rsid w:val="00325FD1"/>
    <w:rsid w:val="0032644D"/>
    <w:rsid w:val="00331C00"/>
    <w:rsid w:val="00331D44"/>
    <w:rsid w:val="00332130"/>
    <w:rsid w:val="00334C54"/>
    <w:rsid w:val="00336C26"/>
    <w:rsid w:val="00336CA2"/>
    <w:rsid w:val="00341817"/>
    <w:rsid w:val="003448D2"/>
    <w:rsid w:val="00345515"/>
    <w:rsid w:val="003460FA"/>
    <w:rsid w:val="0034614B"/>
    <w:rsid w:val="003465A3"/>
    <w:rsid w:val="00347824"/>
    <w:rsid w:val="00351820"/>
    <w:rsid w:val="00353C6D"/>
    <w:rsid w:val="0035520F"/>
    <w:rsid w:val="00355813"/>
    <w:rsid w:val="003563F5"/>
    <w:rsid w:val="003565F3"/>
    <w:rsid w:val="00360516"/>
    <w:rsid w:val="00360801"/>
    <w:rsid w:val="0036197A"/>
    <w:rsid w:val="00361B80"/>
    <w:rsid w:val="0036395F"/>
    <w:rsid w:val="00363BB5"/>
    <w:rsid w:val="00365317"/>
    <w:rsid w:val="00365627"/>
    <w:rsid w:val="00371E13"/>
    <w:rsid w:val="00374AFF"/>
    <w:rsid w:val="0037521F"/>
    <w:rsid w:val="00377902"/>
    <w:rsid w:val="00377B3C"/>
    <w:rsid w:val="00377C44"/>
    <w:rsid w:val="003801B3"/>
    <w:rsid w:val="00380537"/>
    <w:rsid w:val="0038088F"/>
    <w:rsid w:val="00380A97"/>
    <w:rsid w:val="003829D3"/>
    <w:rsid w:val="00383E70"/>
    <w:rsid w:val="00384C2E"/>
    <w:rsid w:val="00385425"/>
    <w:rsid w:val="0038619D"/>
    <w:rsid w:val="00390A55"/>
    <w:rsid w:val="003924D9"/>
    <w:rsid w:val="003924DE"/>
    <w:rsid w:val="00392F6B"/>
    <w:rsid w:val="00393F49"/>
    <w:rsid w:val="00394B92"/>
    <w:rsid w:val="00395399"/>
    <w:rsid w:val="003956B2"/>
    <w:rsid w:val="00396A60"/>
    <w:rsid w:val="00396B02"/>
    <w:rsid w:val="00397DFD"/>
    <w:rsid w:val="00397FDB"/>
    <w:rsid w:val="003A0BFA"/>
    <w:rsid w:val="003A1000"/>
    <w:rsid w:val="003A3C0E"/>
    <w:rsid w:val="003A3FEC"/>
    <w:rsid w:val="003A5CEA"/>
    <w:rsid w:val="003A6748"/>
    <w:rsid w:val="003A6838"/>
    <w:rsid w:val="003A7D57"/>
    <w:rsid w:val="003B0583"/>
    <w:rsid w:val="003B0AE8"/>
    <w:rsid w:val="003B30F9"/>
    <w:rsid w:val="003B3303"/>
    <w:rsid w:val="003B3EA0"/>
    <w:rsid w:val="003B6E0E"/>
    <w:rsid w:val="003B7D34"/>
    <w:rsid w:val="003C0599"/>
    <w:rsid w:val="003C3337"/>
    <w:rsid w:val="003C35D5"/>
    <w:rsid w:val="003C4510"/>
    <w:rsid w:val="003C5BE9"/>
    <w:rsid w:val="003C60DE"/>
    <w:rsid w:val="003C63E1"/>
    <w:rsid w:val="003C68AE"/>
    <w:rsid w:val="003C7E0D"/>
    <w:rsid w:val="003D6924"/>
    <w:rsid w:val="003D74BD"/>
    <w:rsid w:val="003D777D"/>
    <w:rsid w:val="003E2904"/>
    <w:rsid w:val="003E44C7"/>
    <w:rsid w:val="003E7CE9"/>
    <w:rsid w:val="003F174A"/>
    <w:rsid w:val="003F28C2"/>
    <w:rsid w:val="003F3873"/>
    <w:rsid w:val="003F61BD"/>
    <w:rsid w:val="003F692F"/>
    <w:rsid w:val="00401F00"/>
    <w:rsid w:val="00402133"/>
    <w:rsid w:val="004029A9"/>
    <w:rsid w:val="00402F18"/>
    <w:rsid w:val="00403163"/>
    <w:rsid w:val="00404C24"/>
    <w:rsid w:val="0040596F"/>
    <w:rsid w:val="00406FD0"/>
    <w:rsid w:val="004111DD"/>
    <w:rsid w:val="00413BD6"/>
    <w:rsid w:val="00414D0D"/>
    <w:rsid w:val="004155AD"/>
    <w:rsid w:val="004204CF"/>
    <w:rsid w:val="00420821"/>
    <w:rsid w:val="00420B6C"/>
    <w:rsid w:val="00421808"/>
    <w:rsid w:val="00422757"/>
    <w:rsid w:val="00424297"/>
    <w:rsid w:val="004253E2"/>
    <w:rsid w:val="0043103D"/>
    <w:rsid w:val="004323A2"/>
    <w:rsid w:val="004326A8"/>
    <w:rsid w:val="0043657B"/>
    <w:rsid w:val="0044103D"/>
    <w:rsid w:val="00441D9E"/>
    <w:rsid w:val="00441E08"/>
    <w:rsid w:val="004436E0"/>
    <w:rsid w:val="00443929"/>
    <w:rsid w:val="004444C2"/>
    <w:rsid w:val="00446766"/>
    <w:rsid w:val="00446D7C"/>
    <w:rsid w:val="00446DCA"/>
    <w:rsid w:val="0045071E"/>
    <w:rsid w:val="00450E3D"/>
    <w:rsid w:val="004538A3"/>
    <w:rsid w:val="004538F3"/>
    <w:rsid w:val="00454B23"/>
    <w:rsid w:val="0045551A"/>
    <w:rsid w:val="004563B4"/>
    <w:rsid w:val="00460861"/>
    <w:rsid w:val="004619C8"/>
    <w:rsid w:val="00462BD7"/>
    <w:rsid w:val="00462F26"/>
    <w:rsid w:val="0046313D"/>
    <w:rsid w:val="00463B2A"/>
    <w:rsid w:val="00465486"/>
    <w:rsid w:val="00465F24"/>
    <w:rsid w:val="00466909"/>
    <w:rsid w:val="00467EB4"/>
    <w:rsid w:val="00470F0B"/>
    <w:rsid w:val="00474378"/>
    <w:rsid w:val="004756B4"/>
    <w:rsid w:val="0047680E"/>
    <w:rsid w:val="004813D6"/>
    <w:rsid w:val="0049513B"/>
    <w:rsid w:val="004961CA"/>
    <w:rsid w:val="004966D0"/>
    <w:rsid w:val="00496F27"/>
    <w:rsid w:val="004A1A66"/>
    <w:rsid w:val="004A2035"/>
    <w:rsid w:val="004A3139"/>
    <w:rsid w:val="004A5DE5"/>
    <w:rsid w:val="004A67C1"/>
    <w:rsid w:val="004A76EA"/>
    <w:rsid w:val="004A78CF"/>
    <w:rsid w:val="004A7FD6"/>
    <w:rsid w:val="004B09B3"/>
    <w:rsid w:val="004B1A52"/>
    <w:rsid w:val="004B75C9"/>
    <w:rsid w:val="004C03DB"/>
    <w:rsid w:val="004C1293"/>
    <w:rsid w:val="004C1FD8"/>
    <w:rsid w:val="004C220C"/>
    <w:rsid w:val="004C2882"/>
    <w:rsid w:val="004C52CC"/>
    <w:rsid w:val="004C5C2E"/>
    <w:rsid w:val="004C6027"/>
    <w:rsid w:val="004C71D1"/>
    <w:rsid w:val="004D03BE"/>
    <w:rsid w:val="004D1FFB"/>
    <w:rsid w:val="004D4686"/>
    <w:rsid w:val="004D4E1A"/>
    <w:rsid w:val="004D5119"/>
    <w:rsid w:val="004D5438"/>
    <w:rsid w:val="004D59E6"/>
    <w:rsid w:val="004D6239"/>
    <w:rsid w:val="004E023C"/>
    <w:rsid w:val="004E0838"/>
    <w:rsid w:val="004E169E"/>
    <w:rsid w:val="004E2BC1"/>
    <w:rsid w:val="004E3776"/>
    <w:rsid w:val="004E3C20"/>
    <w:rsid w:val="004E5CC0"/>
    <w:rsid w:val="004E6AC1"/>
    <w:rsid w:val="004E7BE0"/>
    <w:rsid w:val="004F06AA"/>
    <w:rsid w:val="004F0DFF"/>
    <w:rsid w:val="004F1A65"/>
    <w:rsid w:val="004F380B"/>
    <w:rsid w:val="004F3F98"/>
    <w:rsid w:val="004F4C46"/>
    <w:rsid w:val="004F4CA3"/>
    <w:rsid w:val="004F5EA0"/>
    <w:rsid w:val="00500650"/>
    <w:rsid w:val="005029CD"/>
    <w:rsid w:val="00504CB2"/>
    <w:rsid w:val="00505159"/>
    <w:rsid w:val="00506864"/>
    <w:rsid w:val="005101DF"/>
    <w:rsid w:val="005108B0"/>
    <w:rsid w:val="00510E76"/>
    <w:rsid w:val="00512A7E"/>
    <w:rsid w:val="00512D88"/>
    <w:rsid w:val="00515270"/>
    <w:rsid w:val="005174C9"/>
    <w:rsid w:val="00517C9B"/>
    <w:rsid w:val="005201AB"/>
    <w:rsid w:val="005223E2"/>
    <w:rsid w:val="00522A4B"/>
    <w:rsid w:val="005247B2"/>
    <w:rsid w:val="00524D12"/>
    <w:rsid w:val="005250D4"/>
    <w:rsid w:val="00526037"/>
    <w:rsid w:val="0052703C"/>
    <w:rsid w:val="0053020C"/>
    <w:rsid w:val="00530C76"/>
    <w:rsid w:val="005329FF"/>
    <w:rsid w:val="00532A89"/>
    <w:rsid w:val="00533072"/>
    <w:rsid w:val="00533777"/>
    <w:rsid w:val="00533E38"/>
    <w:rsid w:val="005340B0"/>
    <w:rsid w:val="0053593B"/>
    <w:rsid w:val="00535A6D"/>
    <w:rsid w:val="00540764"/>
    <w:rsid w:val="00540CFE"/>
    <w:rsid w:val="00542012"/>
    <w:rsid w:val="00542BB0"/>
    <w:rsid w:val="0054315A"/>
    <w:rsid w:val="005462A3"/>
    <w:rsid w:val="005501FB"/>
    <w:rsid w:val="005525A8"/>
    <w:rsid w:val="00552C8D"/>
    <w:rsid w:val="00553749"/>
    <w:rsid w:val="00556126"/>
    <w:rsid w:val="00556B1D"/>
    <w:rsid w:val="00557A8B"/>
    <w:rsid w:val="00561A94"/>
    <w:rsid w:val="005621DF"/>
    <w:rsid w:val="005641A0"/>
    <w:rsid w:val="00565D55"/>
    <w:rsid w:val="0056623D"/>
    <w:rsid w:val="0056693F"/>
    <w:rsid w:val="0056788D"/>
    <w:rsid w:val="00567E98"/>
    <w:rsid w:val="00572F71"/>
    <w:rsid w:val="00573DDA"/>
    <w:rsid w:val="005743E7"/>
    <w:rsid w:val="00575064"/>
    <w:rsid w:val="00576CF5"/>
    <w:rsid w:val="00576F0A"/>
    <w:rsid w:val="00577189"/>
    <w:rsid w:val="00577D27"/>
    <w:rsid w:val="00581769"/>
    <w:rsid w:val="00581805"/>
    <w:rsid w:val="005819B8"/>
    <w:rsid w:val="00582809"/>
    <w:rsid w:val="00582EF7"/>
    <w:rsid w:val="005831A3"/>
    <w:rsid w:val="0058355E"/>
    <w:rsid w:val="0058450C"/>
    <w:rsid w:val="0058717C"/>
    <w:rsid w:val="00587218"/>
    <w:rsid w:val="00587769"/>
    <w:rsid w:val="005878BC"/>
    <w:rsid w:val="005906A1"/>
    <w:rsid w:val="0059070D"/>
    <w:rsid w:val="00591326"/>
    <w:rsid w:val="0059188B"/>
    <w:rsid w:val="00591D74"/>
    <w:rsid w:val="00592E39"/>
    <w:rsid w:val="00592FB7"/>
    <w:rsid w:val="00593C49"/>
    <w:rsid w:val="0059464C"/>
    <w:rsid w:val="00595740"/>
    <w:rsid w:val="00595B6F"/>
    <w:rsid w:val="00597D05"/>
    <w:rsid w:val="005A1353"/>
    <w:rsid w:val="005A6809"/>
    <w:rsid w:val="005A6CD9"/>
    <w:rsid w:val="005A71AE"/>
    <w:rsid w:val="005B302D"/>
    <w:rsid w:val="005B337C"/>
    <w:rsid w:val="005B33A7"/>
    <w:rsid w:val="005B3486"/>
    <w:rsid w:val="005B3977"/>
    <w:rsid w:val="005B398C"/>
    <w:rsid w:val="005C049B"/>
    <w:rsid w:val="005C076A"/>
    <w:rsid w:val="005C31D9"/>
    <w:rsid w:val="005C3B04"/>
    <w:rsid w:val="005C58E7"/>
    <w:rsid w:val="005C637D"/>
    <w:rsid w:val="005D30A3"/>
    <w:rsid w:val="005D7D3A"/>
    <w:rsid w:val="005E1093"/>
    <w:rsid w:val="005E10D4"/>
    <w:rsid w:val="005E2F40"/>
    <w:rsid w:val="005E452B"/>
    <w:rsid w:val="005E464C"/>
    <w:rsid w:val="005E49D1"/>
    <w:rsid w:val="005E51FB"/>
    <w:rsid w:val="005E5514"/>
    <w:rsid w:val="005E703F"/>
    <w:rsid w:val="005F1B68"/>
    <w:rsid w:val="005F295E"/>
    <w:rsid w:val="005F29A4"/>
    <w:rsid w:val="005F5119"/>
    <w:rsid w:val="005F52B7"/>
    <w:rsid w:val="005F5709"/>
    <w:rsid w:val="005F7A74"/>
    <w:rsid w:val="005F7F52"/>
    <w:rsid w:val="00600005"/>
    <w:rsid w:val="006025BE"/>
    <w:rsid w:val="00603B46"/>
    <w:rsid w:val="0060497B"/>
    <w:rsid w:val="00605398"/>
    <w:rsid w:val="00605DAC"/>
    <w:rsid w:val="006061B4"/>
    <w:rsid w:val="00606362"/>
    <w:rsid w:val="006069CA"/>
    <w:rsid w:val="006072B8"/>
    <w:rsid w:val="006105E4"/>
    <w:rsid w:val="00610C0F"/>
    <w:rsid w:val="00613392"/>
    <w:rsid w:val="00615C74"/>
    <w:rsid w:val="006164D8"/>
    <w:rsid w:val="00617EDC"/>
    <w:rsid w:val="00622D0B"/>
    <w:rsid w:val="00622DF9"/>
    <w:rsid w:val="0062410A"/>
    <w:rsid w:val="006247CF"/>
    <w:rsid w:val="00625B43"/>
    <w:rsid w:val="006268C5"/>
    <w:rsid w:val="00626B5E"/>
    <w:rsid w:val="0063075E"/>
    <w:rsid w:val="006309DF"/>
    <w:rsid w:val="00635BA9"/>
    <w:rsid w:val="00637955"/>
    <w:rsid w:val="00637A5B"/>
    <w:rsid w:val="00641342"/>
    <w:rsid w:val="006418F9"/>
    <w:rsid w:val="00641EC8"/>
    <w:rsid w:val="00642749"/>
    <w:rsid w:val="006428CB"/>
    <w:rsid w:val="00642D36"/>
    <w:rsid w:val="00642FF7"/>
    <w:rsid w:val="00643D8C"/>
    <w:rsid w:val="00645971"/>
    <w:rsid w:val="00645CA6"/>
    <w:rsid w:val="00646903"/>
    <w:rsid w:val="00650D1D"/>
    <w:rsid w:val="00651ADD"/>
    <w:rsid w:val="006546AF"/>
    <w:rsid w:val="00655EC1"/>
    <w:rsid w:val="006561DA"/>
    <w:rsid w:val="006607AE"/>
    <w:rsid w:val="00660F0E"/>
    <w:rsid w:val="006619EA"/>
    <w:rsid w:val="00661CD4"/>
    <w:rsid w:val="00663C85"/>
    <w:rsid w:val="006653B7"/>
    <w:rsid w:val="00665ECE"/>
    <w:rsid w:val="00666F10"/>
    <w:rsid w:val="006670D3"/>
    <w:rsid w:val="00667126"/>
    <w:rsid w:val="0066784A"/>
    <w:rsid w:val="00667B28"/>
    <w:rsid w:val="00671BC6"/>
    <w:rsid w:val="00672935"/>
    <w:rsid w:val="0067493E"/>
    <w:rsid w:val="006753C1"/>
    <w:rsid w:val="006761B7"/>
    <w:rsid w:val="00680771"/>
    <w:rsid w:val="006828C1"/>
    <w:rsid w:val="00686262"/>
    <w:rsid w:val="00686589"/>
    <w:rsid w:val="00686BB9"/>
    <w:rsid w:val="00690349"/>
    <w:rsid w:val="00690580"/>
    <w:rsid w:val="00691827"/>
    <w:rsid w:val="00694EAB"/>
    <w:rsid w:val="0069577D"/>
    <w:rsid w:val="0069587B"/>
    <w:rsid w:val="006A0156"/>
    <w:rsid w:val="006A0B5E"/>
    <w:rsid w:val="006A19C9"/>
    <w:rsid w:val="006A2840"/>
    <w:rsid w:val="006A308D"/>
    <w:rsid w:val="006A6E58"/>
    <w:rsid w:val="006A6FCF"/>
    <w:rsid w:val="006B28E4"/>
    <w:rsid w:val="006B2A81"/>
    <w:rsid w:val="006B30D0"/>
    <w:rsid w:val="006B39C2"/>
    <w:rsid w:val="006B489A"/>
    <w:rsid w:val="006B5B6E"/>
    <w:rsid w:val="006B6AFC"/>
    <w:rsid w:val="006B7471"/>
    <w:rsid w:val="006C05AF"/>
    <w:rsid w:val="006C06BF"/>
    <w:rsid w:val="006C3AD4"/>
    <w:rsid w:val="006C6030"/>
    <w:rsid w:val="006C6940"/>
    <w:rsid w:val="006C74A3"/>
    <w:rsid w:val="006D0D4D"/>
    <w:rsid w:val="006D2816"/>
    <w:rsid w:val="006D3216"/>
    <w:rsid w:val="006D4A58"/>
    <w:rsid w:val="006D4E15"/>
    <w:rsid w:val="006D62DD"/>
    <w:rsid w:val="006D6641"/>
    <w:rsid w:val="006E264C"/>
    <w:rsid w:val="006E2E1F"/>
    <w:rsid w:val="006E3D37"/>
    <w:rsid w:val="006E487A"/>
    <w:rsid w:val="006E5D27"/>
    <w:rsid w:val="006F1AA5"/>
    <w:rsid w:val="006F2EA4"/>
    <w:rsid w:val="006F493C"/>
    <w:rsid w:val="006F7EB2"/>
    <w:rsid w:val="007005D8"/>
    <w:rsid w:val="0070319C"/>
    <w:rsid w:val="00703610"/>
    <w:rsid w:val="007036F6"/>
    <w:rsid w:val="0071093C"/>
    <w:rsid w:val="00711E42"/>
    <w:rsid w:val="007145E3"/>
    <w:rsid w:val="0071584E"/>
    <w:rsid w:val="00722407"/>
    <w:rsid w:val="0072289B"/>
    <w:rsid w:val="00722BAF"/>
    <w:rsid w:val="007231CD"/>
    <w:rsid w:val="00724E8B"/>
    <w:rsid w:val="007262E8"/>
    <w:rsid w:val="007301ED"/>
    <w:rsid w:val="0073021B"/>
    <w:rsid w:val="00730AEB"/>
    <w:rsid w:val="0073313C"/>
    <w:rsid w:val="007332B6"/>
    <w:rsid w:val="00733688"/>
    <w:rsid w:val="00733BAD"/>
    <w:rsid w:val="00737350"/>
    <w:rsid w:val="00737D70"/>
    <w:rsid w:val="007403F5"/>
    <w:rsid w:val="00740844"/>
    <w:rsid w:val="007409E5"/>
    <w:rsid w:val="00742D55"/>
    <w:rsid w:val="00743694"/>
    <w:rsid w:val="007442CD"/>
    <w:rsid w:val="00745A48"/>
    <w:rsid w:val="00747A36"/>
    <w:rsid w:val="00751DEC"/>
    <w:rsid w:val="007547C7"/>
    <w:rsid w:val="007625B8"/>
    <w:rsid w:val="007673FD"/>
    <w:rsid w:val="00767E82"/>
    <w:rsid w:val="0077095A"/>
    <w:rsid w:val="00771883"/>
    <w:rsid w:val="007741D5"/>
    <w:rsid w:val="00774631"/>
    <w:rsid w:val="00774C09"/>
    <w:rsid w:val="0077766D"/>
    <w:rsid w:val="00780EB1"/>
    <w:rsid w:val="0078115A"/>
    <w:rsid w:val="00781D4E"/>
    <w:rsid w:val="00782653"/>
    <w:rsid w:val="007829A9"/>
    <w:rsid w:val="007846E7"/>
    <w:rsid w:val="00787CD3"/>
    <w:rsid w:val="0079097A"/>
    <w:rsid w:val="00790FD3"/>
    <w:rsid w:val="00791D16"/>
    <w:rsid w:val="0079515A"/>
    <w:rsid w:val="00795851"/>
    <w:rsid w:val="007967CB"/>
    <w:rsid w:val="00796E8D"/>
    <w:rsid w:val="007975A6"/>
    <w:rsid w:val="0079780D"/>
    <w:rsid w:val="00797CD0"/>
    <w:rsid w:val="007A14E2"/>
    <w:rsid w:val="007A19E1"/>
    <w:rsid w:val="007A22FB"/>
    <w:rsid w:val="007A4007"/>
    <w:rsid w:val="007A4AD3"/>
    <w:rsid w:val="007A4BB1"/>
    <w:rsid w:val="007A5A38"/>
    <w:rsid w:val="007A6314"/>
    <w:rsid w:val="007A6ECA"/>
    <w:rsid w:val="007B0F6D"/>
    <w:rsid w:val="007B3EC0"/>
    <w:rsid w:val="007B5538"/>
    <w:rsid w:val="007B60BC"/>
    <w:rsid w:val="007C03A3"/>
    <w:rsid w:val="007C0937"/>
    <w:rsid w:val="007C1173"/>
    <w:rsid w:val="007C3065"/>
    <w:rsid w:val="007C3C14"/>
    <w:rsid w:val="007C3DC3"/>
    <w:rsid w:val="007C6175"/>
    <w:rsid w:val="007C70F9"/>
    <w:rsid w:val="007D04A2"/>
    <w:rsid w:val="007D0738"/>
    <w:rsid w:val="007D0DA5"/>
    <w:rsid w:val="007D1A39"/>
    <w:rsid w:val="007D2F2B"/>
    <w:rsid w:val="007D37EA"/>
    <w:rsid w:val="007D628F"/>
    <w:rsid w:val="007D7DEE"/>
    <w:rsid w:val="007E01C1"/>
    <w:rsid w:val="007E107C"/>
    <w:rsid w:val="007E11DD"/>
    <w:rsid w:val="007E3686"/>
    <w:rsid w:val="007E3AD4"/>
    <w:rsid w:val="007E3CA5"/>
    <w:rsid w:val="007E3DE2"/>
    <w:rsid w:val="007E45A3"/>
    <w:rsid w:val="007E4835"/>
    <w:rsid w:val="007E5D49"/>
    <w:rsid w:val="007E6719"/>
    <w:rsid w:val="007E6861"/>
    <w:rsid w:val="007F0947"/>
    <w:rsid w:val="007F2DAA"/>
    <w:rsid w:val="007F7E66"/>
    <w:rsid w:val="008018ED"/>
    <w:rsid w:val="00802581"/>
    <w:rsid w:val="008031E2"/>
    <w:rsid w:val="00803560"/>
    <w:rsid w:val="008036AA"/>
    <w:rsid w:val="00806586"/>
    <w:rsid w:val="008068AC"/>
    <w:rsid w:val="00807D8D"/>
    <w:rsid w:val="008110A8"/>
    <w:rsid w:val="0081194F"/>
    <w:rsid w:val="0081203F"/>
    <w:rsid w:val="008130CC"/>
    <w:rsid w:val="0081346A"/>
    <w:rsid w:val="00813AAE"/>
    <w:rsid w:val="00814033"/>
    <w:rsid w:val="00814EEA"/>
    <w:rsid w:val="0082174A"/>
    <w:rsid w:val="00821DB6"/>
    <w:rsid w:val="0082314E"/>
    <w:rsid w:val="008259B7"/>
    <w:rsid w:val="00825F9F"/>
    <w:rsid w:val="00827BFA"/>
    <w:rsid w:val="00830513"/>
    <w:rsid w:val="008313C8"/>
    <w:rsid w:val="0083202A"/>
    <w:rsid w:val="00832A6A"/>
    <w:rsid w:val="00833187"/>
    <w:rsid w:val="008354CD"/>
    <w:rsid w:val="00835EBC"/>
    <w:rsid w:val="00836CBF"/>
    <w:rsid w:val="008371AE"/>
    <w:rsid w:val="008373B4"/>
    <w:rsid w:val="00840BAA"/>
    <w:rsid w:val="00840F43"/>
    <w:rsid w:val="008436BE"/>
    <w:rsid w:val="00843D73"/>
    <w:rsid w:val="00844130"/>
    <w:rsid w:val="00845292"/>
    <w:rsid w:val="00845576"/>
    <w:rsid w:val="0084559C"/>
    <w:rsid w:val="00845E36"/>
    <w:rsid w:val="00850CB4"/>
    <w:rsid w:val="00851BA3"/>
    <w:rsid w:val="008545C0"/>
    <w:rsid w:val="00854B12"/>
    <w:rsid w:val="00854C4E"/>
    <w:rsid w:val="00855CD7"/>
    <w:rsid w:val="00856182"/>
    <w:rsid w:val="008561BB"/>
    <w:rsid w:val="00857D67"/>
    <w:rsid w:val="00860F9F"/>
    <w:rsid w:val="00867BAE"/>
    <w:rsid w:val="00867D99"/>
    <w:rsid w:val="008709D6"/>
    <w:rsid w:val="00871617"/>
    <w:rsid w:val="00872156"/>
    <w:rsid w:val="00872B33"/>
    <w:rsid w:val="00873858"/>
    <w:rsid w:val="00873C1D"/>
    <w:rsid w:val="00874518"/>
    <w:rsid w:val="0087484B"/>
    <w:rsid w:val="0087488D"/>
    <w:rsid w:val="0087507F"/>
    <w:rsid w:val="0088047A"/>
    <w:rsid w:val="0088200B"/>
    <w:rsid w:val="0088230D"/>
    <w:rsid w:val="0088279C"/>
    <w:rsid w:val="00882EA9"/>
    <w:rsid w:val="00883C33"/>
    <w:rsid w:val="008840B6"/>
    <w:rsid w:val="008849FF"/>
    <w:rsid w:val="00884A56"/>
    <w:rsid w:val="00884B5C"/>
    <w:rsid w:val="00884D8D"/>
    <w:rsid w:val="0088628B"/>
    <w:rsid w:val="008879D8"/>
    <w:rsid w:val="0089001C"/>
    <w:rsid w:val="00891AEE"/>
    <w:rsid w:val="008930C9"/>
    <w:rsid w:val="00893A51"/>
    <w:rsid w:val="00893AA0"/>
    <w:rsid w:val="0089632F"/>
    <w:rsid w:val="008A1D89"/>
    <w:rsid w:val="008A25BD"/>
    <w:rsid w:val="008A3969"/>
    <w:rsid w:val="008A5644"/>
    <w:rsid w:val="008A5F3B"/>
    <w:rsid w:val="008A6302"/>
    <w:rsid w:val="008A7493"/>
    <w:rsid w:val="008A7EB8"/>
    <w:rsid w:val="008B0C9C"/>
    <w:rsid w:val="008B202F"/>
    <w:rsid w:val="008B2D15"/>
    <w:rsid w:val="008B34D9"/>
    <w:rsid w:val="008B788B"/>
    <w:rsid w:val="008B7CEB"/>
    <w:rsid w:val="008C07EE"/>
    <w:rsid w:val="008C1B51"/>
    <w:rsid w:val="008C1F2B"/>
    <w:rsid w:val="008C2359"/>
    <w:rsid w:val="008C3FDF"/>
    <w:rsid w:val="008C6084"/>
    <w:rsid w:val="008C7A5F"/>
    <w:rsid w:val="008D168D"/>
    <w:rsid w:val="008D1873"/>
    <w:rsid w:val="008D1E2C"/>
    <w:rsid w:val="008D259F"/>
    <w:rsid w:val="008D5391"/>
    <w:rsid w:val="008D6696"/>
    <w:rsid w:val="008D7442"/>
    <w:rsid w:val="008E1588"/>
    <w:rsid w:val="008E1E9D"/>
    <w:rsid w:val="008E3216"/>
    <w:rsid w:val="008E38B3"/>
    <w:rsid w:val="008E6305"/>
    <w:rsid w:val="008E67F8"/>
    <w:rsid w:val="008E721B"/>
    <w:rsid w:val="008E74E2"/>
    <w:rsid w:val="008F06A0"/>
    <w:rsid w:val="008F17EF"/>
    <w:rsid w:val="008F192C"/>
    <w:rsid w:val="008F2125"/>
    <w:rsid w:val="008F218B"/>
    <w:rsid w:val="008F2685"/>
    <w:rsid w:val="008F51B4"/>
    <w:rsid w:val="008F554B"/>
    <w:rsid w:val="008F576B"/>
    <w:rsid w:val="008F6901"/>
    <w:rsid w:val="0090188E"/>
    <w:rsid w:val="00903BB7"/>
    <w:rsid w:val="00904B27"/>
    <w:rsid w:val="009060AF"/>
    <w:rsid w:val="0090797A"/>
    <w:rsid w:val="00907A95"/>
    <w:rsid w:val="0091107A"/>
    <w:rsid w:val="00912030"/>
    <w:rsid w:val="00915BBA"/>
    <w:rsid w:val="009160C4"/>
    <w:rsid w:val="009167BC"/>
    <w:rsid w:val="00916A30"/>
    <w:rsid w:val="009213C7"/>
    <w:rsid w:val="00921DFA"/>
    <w:rsid w:val="00923F1F"/>
    <w:rsid w:val="009250E9"/>
    <w:rsid w:val="00925A73"/>
    <w:rsid w:val="0092684B"/>
    <w:rsid w:val="00926D42"/>
    <w:rsid w:val="009304FA"/>
    <w:rsid w:val="00930A59"/>
    <w:rsid w:val="00931AC9"/>
    <w:rsid w:val="00933367"/>
    <w:rsid w:val="00933CC0"/>
    <w:rsid w:val="0093601F"/>
    <w:rsid w:val="00936CAE"/>
    <w:rsid w:val="0093799E"/>
    <w:rsid w:val="00940393"/>
    <w:rsid w:val="00943275"/>
    <w:rsid w:val="0094337C"/>
    <w:rsid w:val="00944CD7"/>
    <w:rsid w:val="0094512D"/>
    <w:rsid w:val="0094553F"/>
    <w:rsid w:val="00945BE6"/>
    <w:rsid w:val="00945E7D"/>
    <w:rsid w:val="00945ECC"/>
    <w:rsid w:val="00950959"/>
    <w:rsid w:val="0095099E"/>
    <w:rsid w:val="009514F1"/>
    <w:rsid w:val="00952AED"/>
    <w:rsid w:val="00952F6A"/>
    <w:rsid w:val="0095368A"/>
    <w:rsid w:val="00955E77"/>
    <w:rsid w:val="009608A2"/>
    <w:rsid w:val="00960C26"/>
    <w:rsid w:val="009622CC"/>
    <w:rsid w:val="00964E12"/>
    <w:rsid w:val="009651C6"/>
    <w:rsid w:val="00967A36"/>
    <w:rsid w:val="00967AA9"/>
    <w:rsid w:val="009715B7"/>
    <w:rsid w:val="00971A9C"/>
    <w:rsid w:val="00975DA4"/>
    <w:rsid w:val="00975ECE"/>
    <w:rsid w:val="009778D7"/>
    <w:rsid w:val="009779C5"/>
    <w:rsid w:val="00981081"/>
    <w:rsid w:val="00983065"/>
    <w:rsid w:val="009834F0"/>
    <w:rsid w:val="00987626"/>
    <w:rsid w:val="009908E5"/>
    <w:rsid w:val="0099294F"/>
    <w:rsid w:val="00993507"/>
    <w:rsid w:val="0099773C"/>
    <w:rsid w:val="00997F75"/>
    <w:rsid w:val="009A01B1"/>
    <w:rsid w:val="009A22EB"/>
    <w:rsid w:val="009A4413"/>
    <w:rsid w:val="009A53C3"/>
    <w:rsid w:val="009A5C47"/>
    <w:rsid w:val="009A5F40"/>
    <w:rsid w:val="009B019F"/>
    <w:rsid w:val="009B0CDB"/>
    <w:rsid w:val="009B1328"/>
    <w:rsid w:val="009B1909"/>
    <w:rsid w:val="009B22F7"/>
    <w:rsid w:val="009B42B9"/>
    <w:rsid w:val="009B4680"/>
    <w:rsid w:val="009B46DD"/>
    <w:rsid w:val="009B5C95"/>
    <w:rsid w:val="009B65EB"/>
    <w:rsid w:val="009B6647"/>
    <w:rsid w:val="009B6CB6"/>
    <w:rsid w:val="009B741A"/>
    <w:rsid w:val="009B7860"/>
    <w:rsid w:val="009C0905"/>
    <w:rsid w:val="009C5080"/>
    <w:rsid w:val="009C529F"/>
    <w:rsid w:val="009C7419"/>
    <w:rsid w:val="009D01F1"/>
    <w:rsid w:val="009D069F"/>
    <w:rsid w:val="009D0B5E"/>
    <w:rsid w:val="009D3005"/>
    <w:rsid w:val="009D6CB8"/>
    <w:rsid w:val="009E0EF4"/>
    <w:rsid w:val="009E2D11"/>
    <w:rsid w:val="009E4832"/>
    <w:rsid w:val="009E67E0"/>
    <w:rsid w:val="009E6862"/>
    <w:rsid w:val="009E6AFE"/>
    <w:rsid w:val="009E7389"/>
    <w:rsid w:val="009E7890"/>
    <w:rsid w:val="009F0C4F"/>
    <w:rsid w:val="009F19FB"/>
    <w:rsid w:val="009F2F51"/>
    <w:rsid w:val="009F3722"/>
    <w:rsid w:val="009F63DE"/>
    <w:rsid w:val="009F7FC1"/>
    <w:rsid w:val="00A036D6"/>
    <w:rsid w:val="00A03B57"/>
    <w:rsid w:val="00A04234"/>
    <w:rsid w:val="00A05CCC"/>
    <w:rsid w:val="00A06852"/>
    <w:rsid w:val="00A07037"/>
    <w:rsid w:val="00A10BA4"/>
    <w:rsid w:val="00A10BE1"/>
    <w:rsid w:val="00A129F4"/>
    <w:rsid w:val="00A135C0"/>
    <w:rsid w:val="00A1379A"/>
    <w:rsid w:val="00A17662"/>
    <w:rsid w:val="00A17D3E"/>
    <w:rsid w:val="00A17E50"/>
    <w:rsid w:val="00A20112"/>
    <w:rsid w:val="00A20ACA"/>
    <w:rsid w:val="00A222F6"/>
    <w:rsid w:val="00A223F9"/>
    <w:rsid w:val="00A235F0"/>
    <w:rsid w:val="00A23A37"/>
    <w:rsid w:val="00A241B3"/>
    <w:rsid w:val="00A25A00"/>
    <w:rsid w:val="00A25BA0"/>
    <w:rsid w:val="00A264FF"/>
    <w:rsid w:val="00A26638"/>
    <w:rsid w:val="00A30673"/>
    <w:rsid w:val="00A3276E"/>
    <w:rsid w:val="00A32A5B"/>
    <w:rsid w:val="00A32D95"/>
    <w:rsid w:val="00A34068"/>
    <w:rsid w:val="00A359C1"/>
    <w:rsid w:val="00A36FEC"/>
    <w:rsid w:val="00A37B50"/>
    <w:rsid w:val="00A37F87"/>
    <w:rsid w:val="00A4128E"/>
    <w:rsid w:val="00A426DB"/>
    <w:rsid w:val="00A42FBE"/>
    <w:rsid w:val="00A44116"/>
    <w:rsid w:val="00A442AC"/>
    <w:rsid w:val="00A46A16"/>
    <w:rsid w:val="00A5118A"/>
    <w:rsid w:val="00A512AB"/>
    <w:rsid w:val="00A512EB"/>
    <w:rsid w:val="00A53D9E"/>
    <w:rsid w:val="00A546EC"/>
    <w:rsid w:val="00A56BAD"/>
    <w:rsid w:val="00A571D8"/>
    <w:rsid w:val="00A60088"/>
    <w:rsid w:val="00A609BF"/>
    <w:rsid w:val="00A64364"/>
    <w:rsid w:val="00A655F2"/>
    <w:rsid w:val="00A65EE2"/>
    <w:rsid w:val="00A66F12"/>
    <w:rsid w:val="00A67AA5"/>
    <w:rsid w:val="00A70394"/>
    <w:rsid w:val="00A70DEF"/>
    <w:rsid w:val="00A716BE"/>
    <w:rsid w:val="00A759D9"/>
    <w:rsid w:val="00A7759C"/>
    <w:rsid w:val="00A775AA"/>
    <w:rsid w:val="00A80529"/>
    <w:rsid w:val="00A8113F"/>
    <w:rsid w:val="00A81C65"/>
    <w:rsid w:val="00A81FDC"/>
    <w:rsid w:val="00A839E4"/>
    <w:rsid w:val="00A83A92"/>
    <w:rsid w:val="00A84177"/>
    <w:rsid w:val="00A923A1"/>
    <w:rsid w:val="00A944C8"/>
    <w:rsid w:val="00A95B12"/>
    <w:rsid w:val="00A96701"/>
    <w:rsid w:val="00A973DF"/>
    <w:rsid w:val="00A973F1"/>
    <w:rsid w:val="00AA2036"/>
    <w:rsid w:val="00AA537A"/>
    <w:rsid w:val="00AA5546"/>
    <w:rsid w:val="00AB0469"/>
    <w:rsid w:val="00AB0955"/>
    <w:rsid w:val="00AB3F0D"/>
    <w:rsid w:val="00AB4AFC"/>
    <w:rsid w:val="00AB6804"/>
    <w:rsid w:val="00AC07BF"/>
    <w:rsid w:val="00AC1BEE"/>
    <w:rsid w:val="00AC1EF0"/>
    <w:rsid w:val="00AC2308"/>
    <w:rsid w:val="00AC37E7"/>
    <w:rsid w:val="00AC39C7"/>
    <w:rsid w:val="00AC4C7E"/>
    <w:rsid w:val="00AD00C9"/>
    <w:rsid w:val="00AD0BC5"/>
    <w:rsid w:val="00AD1EEF"/>
    <w:rsid w:val="00AD74A9"/>
    <w:rsid w:val="00AE1CAC"/>
    <w:rsid w:val="00AE2047"/>
    <w:rsid w:val="00AE446E"/>
    <w:rsid w:val="00AE5205"/>
    <w:rsid w:val="00AE66DB"/>
    <w:rsid w:val="00AE77B4"/>
    <w:rsid w:val="00AF0FA3"/>
    <w:rsid w:val="00AF1D52"/>
    <w:rsid w:val="00AF2E33"/>
    <w:rsid w:val="00AF4CC4"/>
    <w:rsid w:val="00AF4D1F"/>
    <w:rsid w:val="00AF60BA"/>
    <w:rsid w:val="00B03AC4"/>
    <w:rsid w:val="00B040EA"/>
    <w:rsid w:val="00B04E66"/>
    <w:rsid w:val="00B0596A"/>
    <w:rsid w:val="00B066D9"/>
    <w:rsid w:val="00B0719E"/>
    <w:rsid w:val="00B07F28"/>
    <w:rsid w:val="00B13F0A"/>
    <w:rsid w:val="00B148AE"/>
    <w:rsid w:val="00B159FC"/>
    <w:rsid w:val="00B1655F"/>
    <w:rsid w:val="00B175CD"/>
    <w:rsid w:val="00B17C89"/>
    <w:rsid w:val="00B25300"/>
    <w:rsid w:val="00B25490"/>
    <w:rsid w:val="00B256FB"/>
    <w:rsid w:val="00B273CE"/>
    <w:rsid w:val="00B3121E"/>
    <w:rsid w:val="00B31DA7"/>
    <w:rsid w:val="00B32BED"/>
    <w:rsid w:val="00B33693"/>
    <w:rsid w:val="00B33997"/>
    <w:rsid w:val="00B339B8"/>
    <w:rsid w:val="00B34B81"/>
    <w:rsid w:val="00B363DE"/>
    <w:rsid w:val="00B40616"/>
    <w:rsid w:val="00B43E48"/>
    <w:rsid w:val="00B442C1"/>
    <w:rsid w:val="00B47D32"/>
    <w:rsid w:val="00B51840"/>
    <w:rsid w:val="00B52015"/>
    <w:rsid w:val="00B52344"/>
    <w:rsid w:val="00B53F11"/>
    <w:rsid w:val="00B55DDD"/>
    <w:rsid w:val="00B57BD6"/>
    <w:rsid w:val="00B60912"/>
    <w:rsid w:val="00B625A3"/>
    <w:rsid w:val="00B70944"/>
    <w:rsid w:val="00B71900"/>
    <w:rsid w:val="00B72096"/>
    <w:rsid w:val="00B73A88"/>
    <w:rsid w:val="00B74A2B"/>
    <w:rsid w:val="00B81241"/>
    <w:rsid w:val="00B81ECA"/>
    <w:rsid w:val="00B82E16"/>
    <w:rsid w:val="00B83B9F"/>
    <w:rsid w:val="00B83C24"/>
    <w:rsid w:val="00B90B1A"/>
    <w:rsid w:val="00B90ECA"/>
    <w:rsid w:val="00B91B10"/>
    <w:rsid w:val="00B93F34"/>
    <w:rsid w:val="00B97B37"/>
    <w:rsid w:val="00BA2872"/>
    <w:rsid w:val="00BA306A"/>
    <w:rsid w:val="00BA4BE6"/>
    <w:rsid w:val="00BA4C87"/>
    <w:rsid w:val="00BA5276"/>
    <w:rsid w:val="00BA6F0E"/>
    <w:rsid w:val="00BB1BDA"/>
    <w:rsid w:val="00BB2510"/>
    <w:rsid w:val="00BB5998"/>
    <w:rsid w:val="00BB7CD8"/>
    <w:rsid w:val="00BB7FF9"/>
    <w:rsid w:val="00BC039E"/>
    <w:rsid w:val="00BC1C12"/>
    <w:rsid w:val="00BC232E"/>
    <w:rsid w:val="00BC29E3"/>
    <w:rsid w:val="00BC35FA"/>
    <w:rsid w:val="00BC416B"/>
    <w:rsid w:val="00BC67C8"/>
    <w:rsid w:val="00BC6BBA"/>
    <w:rsid w:val="00BD47C3"/>
    <w:rsid w:val="00BD54D5"/>
    <w:rsid w:val="00BD61F1"/>
    <w:rsid w:val="00BD6348"/>
    <w:rsid w:val="00BE002C"/>
    <w:rsid w:val="00BE0446"/>
    <w:rsid w:val="00BE050F"/>
    <w:rsid w:val="00BE3E9F"/>
    <w:rsid w:val="00BE4C0B"/>
    <w:rsid w:val="00BE69C4"/>
    <w:rsid w:val="00BE6C24"/>
    <w:rsid w:val="00BE6E81"/>
    <w:rsid w:val="00BF0CDD"/>
    <w:rsid w:val="00BF233C"/>
    <w:rsid w:val="00BF2428"/>
    <w:rsid w:val="00BF2E2E"/>
    <w:rsid w:val="00BF39DC"/>
    <w:rsid w:val="00BF45FC"/>
    <w:rsid w:val="00BF57D4"/>
    <w:rsid w:val="00BF5C8E"/>
    <w:rsid w:val="00BF6056"/>
    <w:rsid w:val="00BF67DF"/>
    <w:rsid w:val="00BF6E57"/>
    <w:rsid w:val="00C00F73"/>
    <w:rsid w:val="00C011C8"/>
    <w:rsid w:val="00C02194"/>
    <w:rsid w:val="00C04AB7"/>
    <w:rsid w:val="00C077BF"/>
    <w:rsid w:val="00C110A7"/>
    <w:rsid w:val="00C15D6A"/>
    <w:rsid w:val="00C16922"/>
    <w:rsid w:val="00C172F6"/>
    <w:rsid w:val="00C1736F"/>
    <w:rsid w:val="00C20541"/>
    <w:rsid w:val="00C23BFF"/>
    <w:rsid w:val="00C26082"/>
    <w:rsid w:val="00C261A3"/>
    <w:rsid w:val="00C26839"/>
    <w:rsid w:val="00C26AC3"/>
    <w:rsid w:val="00C26B75"/>
    <w:rsid w:val="00C26F26"/>
    <w:rsid w:val="00C27F76"/>
    <w:rsid w:val="00C300A6"/>
    <w:rsid w:val="00C30AFC"/>
    <w:rsid w:val="00C31C04"/>
    <w:rsid w:val="00C32192"/>
    <w:rsid w:val="00C3287D"/>
    <w:rsid w:val="00C33E8D"/>
    <w:rsid w:val="00C346EB"/>
    <w:rsid w:val="00C35172"/>
    <w:rsid w:val="00C35379"/>
    <w:rsid w:val="00C35C5A"/>
    <w:rsid w:val="00C376F8"/>
    <w:rsid w:val="00C37B3A"/>
    <w:rsid w:val="00C37E79"/>
    <w:rsid w:val="00C40033"/>
    <w:rsid w:val="00C40383"/>
    <w:rsid w:val="00C40515"/>
    <w:rsid w:val="00C40760"/>
    <w:rsid w:val="00C41948"/>
    <w:rsid w:val="00C41A53"/>
    <w:rsid w:val="00C44553"/>
    <w:rsid w:val="00C45601"/>
    <w:rsid w:val="00C501CA"/>
    <w:rsid w:val="00C53D1F"/>
    <w:rsid w:val="00C566A0"/>
    <w:rsid w:val="00C57121"/>
    <w:rsid w:val="00C6087F"/>
    <w:rsid w:val="00C618B3"/>
    <w:rsid w:val="00C6677D"/>
    <w:rsid w:val="00C66B5C"/>
    <w:rsid w:val="00C66BC3"/>
    <w:rsid w:val="00C67B1E"/>
    <w:rsid w:val="00C70CA3"/>
    <w:rsid w:val="00C73A4C"/>
    <w:rsid w:val="00C748C0"/>
    <w:rsid w:val="00C74987"/>
    <w:rsid w:val="00C74B40"/>
    <w:rsid w:val="00C776D1"/>
    <w:rsid w:val="00C816C4"/>
    <w:rsid w:val="00C81FCE"/>
    <w:rsid w:val="00C847BA"/>
    <w:rsid w:val="00C9129F"/>
    <w:rsid w:val="00C9146E"/>
    <w:rsid w:val="00CA0465"/>
    <w:rsid w:val="00CA132F"/>
    <w:rsid w:val="00CA1ACA"/>
    <w:rsid w:val="00CA1E7B"/>
    <w:rsid w:val="00CA25F4"/>
    <w:rsid w:val="00CA26FA"/>
    <w:rsid w:val="00CA60E2"/>
    <w:rsid w:val="00CA637A"/>
    <w:rsid w:val="00CA67F3"/>
    <w:rsid w:val="00CB02BD"/>
    <w:rsid w:val="00CB0A37"/>
    <w:rsid w:val="00CB1B91"/>
    <w:rsid w:val="00CB42E0"/>
    <w:rsid w:val="00CB7D1F"/>
    <w:rsid w:val="00CC106F"/>
    <w:rsid w:val="00CC14E1"/>
    <w:rsid w:val="00CC4CB2"/>
    <w:rsid w:val="00CC63FD"/>
    <w:rsid w:val="00CD0C6B"/>
    <w:rsid w:val="00CD2291"/>
    <w:rsid w:val="00CD2773"/>
    <w:rsid w:val="00CD316C"/>
    <w:rsid w:val="00CD485A"/>
    <w:rsid w:val="00CE0BDC"/>
    <w:rsid w:val="00CE2197"/>
    <w:rsid w:val="00CE28EB"/>
    <w:rsid w:val="00CE48D9"/>
    <w:rsid w:val="00CE59C1"/>
    <w:rsid w:val="00CE7CBE"/>
    <w:rsid w:val="00CE7FB3"/>
    <w:rsid w:val="00CF0D14"/>
    <w:rsid w:val="00CF40E6"/>
    <w:rsid w:val="00CF662A"/>
    <w:rsid w:val="00CF79DE"/>
    <w:rsid w:val="00D007B8"/>
    <w:rsid w:val="00D044C3"/>
    <w:rsid w:val="00D04AA2"/>
    <w:rsid w:val="00D06EE6"/>
    <w:rsid w:val="00D11B46"/>
    <w:rsid w:val="00D121A1"/>
    <w:rsid w:val="00D1511B"/>
    <w:rsid w:val="00D15AEA"/>
    <w:rsid w:val="00D233DE"/>
    <w:rsid w:val="00D25133"/>
    <w:rsid w:val="00D255A3"/>
    <w:rsid w:val="00D27E9A"/>
    <w:rsid w:val="00D31E03"/>
    <w:rsid w:val="00D31E57"/>
    <w:rsid w:val="00D31E7F"/>
    <w:rsid w:val="00D325E6"/>
    <w:rsid w:val="00D32A9C"/>
    <w:rsid w:val="00D33E0B"/>
    <w:rsid w:val="00D37B87"/>
    <w:rsid w:val="00D422B9"/>
    <w:rsid w:val="00D42643"/>
    <w:rsid w:val="00D42BDE"/>
    <w:rsid w:val="00D42C34"/>
    <w:rsid w:val="00D42CDF"/>
    <w:rsid w:val="00D42D66"/>
    <w:rsid w:val="00D43D08"/>
    <w:rsid w:val="00D44156"/>
    <w:rsid w:val="00D446E9"/>
    <w:rsid w:val="00D44FE8"/>
    <w:rsid w:val="00D4572A"/>
    <w:rsid w:val="00D47D9B"/>
    <w:rsid w:val="00D47EEE"/>
    <w:rsid w:val="00D50D37"/>
    <w:rsid w:val="00D50E62"/>
    <w:rsid w:val="00D512C2"/>
    <w:rsid w:val="00D51BF7"/>
    <w:rsid w:val="00D5431B"/>
    <w:rsid w:val="00D54DE8"/>
    <w:rsid w:val="00D564B9"/>
    <w:rsid w:val="00D60B9F"/>
    <w:rsid w:val="00D615E2"/>
    <w:rsid w:val="00D61952"/>
    <w:rsid w:val="00D635FA"/>
    <w:rsid w:val="00D63816"/>
    <w:rsid w:val="00D63FFD"/>
    <w:rsid w:val="00D66196"/>
    <w:rsid w:val="00D66CBD"/>
    <w:rsid w:val="00D66E6F"/>
    <w:rsid w:val="00D67082"/>
    <w:rsid w:val="00D67504"/>
    <w:rsid w:val="00D70B6C"/>
    <w:rsid w:val="00D7198D"/>
    <w:rsid w:val="00D73071"/>
    <w:rsid w:val="00D751EA"/>
    <w:rsid w:val="00D757F9"/>
    <w:rsid w:val="00D75A18"/>
    <w:rsid w:val="00D7754B"/>
    <w:rsid w:val="00D800CF"/>
    <w:rsid w:val="00D81B63"/>
    <w:rsid w:val="00D83429"/>
    <w:rsid w:val="00D838D0"/>
    <w:rsid w:val="00D83A88"/>
    <w:rsid w:val="00D8408D"/>
    <w:rsid w:val="00D86EF3"/>
    <w:rsid w:val="00D8765A"/>
    <w:rsid w:val="00D87937"/>
    <w:rsid w:val="00D87B19"/>
    <w:rsid w:val="00D907A8"/>
    <w:rsid w:val="00D907C3"/>
    <w:rsid w:val="00D9322B"/>
    <w:rsid w:val="00D94973"/>
    <w:rsid w:val="00D95205"/>
    <w:rsid w:val="00D95567"/>
    <w:rsid w:val="00D9635E"/>
    <w:rsid w:val="00D97D2B"/>
    <w:rsid w:val="00DA6515"/>
    <w:rsid w:val="00DA6FBF"/>
    <w:rsid w:val="00DA72D0"/>
    <w:rsid w:val="00DB15A2"/>
    <w:rsid w:val="00DB184D"/>
    <w:rsid w:val="00DB1EEA"/>
    <w:rsid w:val="00DB1F81"/>
    <w:rsid w:val="00DB27B5"/>
    <w:rsid w:val="00DB5D27"/>
    <w:rsid w:val="00DB5ED1"/>
    <w:rsid w:val="00DC18BF"/>
    <w:rsid w:val="00DC1D28"/>
    <w:rsid w:val="00DC2BB3"/>
    <w:rsid w:val="00DC3D6C"/>
    <w:rsid w:val="00DC4186"/>
    <w:rsid w:val="00DC6904"/>
    <w:rsid w:val="00DD21D0"/>
    <w:rsid w:val="00DD413C"/>
    <w:rsid w:val="00DD4D5D"/>
    <w:rsid w:val="00DD757D"/>
    <w:rsid w:val="00DE409D"/>
    <w:rsid w:val="00DE5534"/>
    <w:rsid w:val="00DE55ED"/>
    <w:rsid w:val="00DE5F95"/>
    <w:rsid w:val="00DE6A13"/>
    <w:rsid w:val="00DE6E28"/>
    <w:rsid w:val="00DE711D"/>
    <w:rsid w:val="00DE71D1"/>
    <w:rsid w:val="00DE75DC"/>
    <w:rsid w:val="00DF027C"/>
    <w:rsid w:val="00DF1ABF"/>
    <w:rsid w:val="00DF3679"/>
    <w:rsid w:val="00DF3AD3"/>
    <w:rsid w:val="00DF40AE"/>
    <w:rsid w:val="00DF427C"/>
    <w:rsid w:val="00DF4C32"/>
    <w:rsid w:val="00DF6469"/>
    <w:rsid w:val="00DF6A80"/>
    <w:rsid w:val="00DF7E74"/>
    <w:rsid w:val="00E008D5"/>
    <w:rsid w:val="00E021A3"/>
    <w:rsid w:val="00E034F3"/>
    <w:rsid w:val="00E04F9F"/>
    <w:rsid w:val="00E05676"/>
    <w:rsid w:val="00E061BE"/>
    <w:rsid w:val="00E070E8"/>
    <w:rsid w:val="00E10B32"/>
    <w:rsid w:val="00E1273E"/>
    <w:rsid w:val="00E15150"/>
    <w:rsid w:val="00E16A23"/>
    <w:rsid w:val="00E23591"/>
    <w:rsid w:val="00E24C1F"/>
    <w:rsid w:val="00E25757"/>
    <w:rsid w:val="00E25C05"/>
    <w:rsid w:val="00E25C98"/>
    <w:rsid w:val="00E25FE8"/>
    <w:rsid w:val="00E26362"/>
    <w:rsid w:val="00E2656C"/>
    <w:rsid w:val="00E26EF6"/>
    <w:rsid w:val="00E30CB9"/>
    <w:rsid w:val="00E31398"/>
    <w:rsid w:val="00E32296"/>
    <w:rsid w:val="00E327FC"/>
    <w:rsid w:val="00E33E06"/>
    <w:rsid w:val="00E348A4"/>
    <w:rsid w:val="00E35102"/>
    <w:rsid w:val="00E352F2"/>
    <w:rsid w:val="00E36B9D"/>
    <w:rsid w:val="00E37A87"/>
    <w:rsid w:val="00E40B6D"/>
    <w:rsid w:val="00E42817"/>
    <w:rsid w:val="00E442DE"/>
    <w:rsid w:val="00E44EAA"/>
    <w:rsid w:val="00E45B52"/>
    <w:rsid w:val="00E477BA"/>
    <w:rsid w:val="00E478EA"/>
    <w:rsid w:val="00E47A0D"/>
    <w:rsid w:val="00E52115"/>
    <w:rsid w:val="00E53E62"/>
    <w:rsid w:val="00E5673F"/>
    <w:rsid w:val="00E60BF4"/>
    <w:rsid w:val="00E60E86"/>
    <w:rsid w:val="00E61B2D"/>
    <w:rsid w:val="00E62EA1"/>
    <w:rsid w:val="00E63213"/>
    <w:rsid w:val="00E636E4"/>
    <w:rsid w:val="00E63C33"/>
    <w:rsid w:val="00E65E8A"/>
    <w:rsid w:val="00E6739A"/>
    <w:rsid w:val="00E67B6B"/>
    <w:rsid w:val="00E707DE"/>
    <w:rsid w:val="00E70C6C"/>
    <w:rsid w:val="00E713C6"/>
    <w:rsid w:val="00E72E90"/>
    <w:rsid w:val="00E7377B"/>
    <w:rsid w:val="00E80401"/>
    <w:rsid w:val="00E80E01"/>
    <w:rsid w:val="00E80F60"/>
    <w:rsid w:val="00E83F99"/>
    <w:rsid w:val="00E84D8D"/>
    <w:rsid w:val="00E85043"/>
    <w:rsid w:val="00E91293"/>
    <w:rsid w:val="00E9271C"/>
    <w:rsid w:val="00E9337F"/>
    <w:rsid w:val="00E94202"/>
    <w:rsid w:val="00E9774B"/>
    <w:rsid w:val="00EA4729"/>
    <w:rsid w:val="00EA4DFF"/>
    <w:rsid w:val="00EA4ED4"/>
    <w:rsid w:val="00EA6892"/>
    <w:rsid w:val="00EB08E1"/>
    <w:rsid w:val="00EB2091"/>
    <w:rsid w:val="00EB293C"/>
    <w:rsid w:val="00EB373F"/>
    <w:rsid w:val="00EB435A"/>
    <w:rsid w:val="00EB557D"/>
    <w:rsid w:val="00EB5F3E"/>
    <w:rsid w:val="00EB6DE0"/>
    <w:rsid w:val="00EB723E"/>
    <w:rsid w:val="00EB7636"/>
    <w:rsid w:val="00EC41EB"/>
    <w:rsid w:val="00EC52B7"/>
    <w:rsid w:val="00EC7673"/>
    <w:rsid w:val="00ED1A4E"/>
    <w:rsid w:val="00ED1DA7"/>
    <w:rsid w:val="00ED3CF6"/>
    <w:rsid w:val="00ED552F"/>
    <w:rsid w:val="00ED79EF"/>
    <w:rsid w:val="00EE0ABC"/>
    <w:rsid w:val="00EE0EBE"/>
    <w:rsid w:val="00EE15BD"/>
    <w:rsid w:val="00EE1ECE"/>
    <w:rsid w:val="00EE4BDE"/>
    <w:rsid w:val="00EE4C74"/>
    <w:rsid w:val="00EE63A4"/>
    <w:rsid w:val="00EE6550"/>
    <w:rsid w:val="00EE6908"/>
    <w:rsid w:val="00EE75F0"/>
    <w:rsid w:val="00EF07AA"/>
    <w:rsid w:val="00EF0A07"/>
    <w:rsid w:val="00EF104D"/>
    <w:rsid w:val="00EF150B"/>
    <w:rsid w:val="00EF1B71"/>
    <w:rsid w:val="00EF216F"/>
    <w:rsid w:val="00EF2E7E"/>
    <w:rsid w:val="00EF3145"/>
    <w:rsid w:val="00EF5B73"/>
    <w:rsid w:val="00EF6FFF"/>
    <w:rsid w:val="00F019D4"/>
    <w:rsid w:val="00F026FA"/>
    <w:rsid w:val="00F039C5"/>
    <w:rsid w:val="00F07250"/>
    <w:rsid w:val="00F07706"/>
    <w:rsid w:val="00F12083"/>
    <w:rsid w:val="00F14E74"/>
    <w:rsid w:val="00F1579B"/>
    <w:rsid w:val="00F1654E"/>
    <w:rsid w:val="00F20348"/>
    <w:rsid w:val="00F22937"/>
    <w:rsid w:val="00F22C0E"/>
    <w:rsid w:val="00F2358A"/>
    <w:rsid w:val="00F247F7"/>
    <w:rsid w:val="00F25805"/>
    <w:rsid w:val="00F2631F"/>
    <w:rsid w:val="00F2787E"/>
    <w:rsid w:val="00F30292"/>
    <w:rsid w:val="00F30ADF"/>
    <w:rsid w:val="00F32976"/>
    <w:rsid w:val="00F32AE3"/>
    <w:rsid w:val="00F32E02"/>
    <w:rsid w:val="00F34837"/>
    <w:rsid w:val="00F3602C"/>
    <w:rsid w:val="00F375B6"/>
    <w:rsid w:val="00F43180"/>
    <w:rsid w:val="00F43913"/>
    <w:rsid w:val="00F43A7E"/>
    <w:rsid w:val="00F44E4A"/>
    <w:rsid w:val="00F46AE7"/>
    <w:rsid w:val="00F52ED7"/>
    <w:rsid w:val="00F54083"/>
    <w:rsid w:val="00F54D5E"/>
    <w:rsid w:val="00F55E35"/>
    <w:rsid w:val="00F562AB"/>
    <w:rsid w:val="00F56CB8"/>
    <w:rsid w:val="00F576CC"/>
    <w:rsid w:val="00F578F2"/>
    <w:rsid w:val="00F65B96"/>
    <w:rsid w:val="00F67399"/>
    <w:rsid w:val="00F70D2B"/>
    <w:rsid w:val="00F71E03"/>
    <w:rsid w:val="00F72EC3"/>
    <w:rsid w:val="00F73577"/>
    <w:rsid w:val="00F73ABF"/>
    <w:rsid w:val="00F75522"/>
    <w:rsid w:val="00F75E0C"/>
    <w:rsid w:val="00F767B6"/>
    <w:rsid w:val="00F76BE2"/>
    <w:rsid w:val="00F7751B"/>
    <w:rsid w:val="00F7769C"/>
    <w:rsid w:val="00F77CB0"/>
    <w:rsid w:val="00F80945"/>
    <w:rsid w:val="00F82F4B"/>
    <w:rsid w:val="00F83181"/>
    <w:rsid w:val="00F83D48"/>
    <w:rsid w:val="00F83FBF"/>
    <w:rsid w:val="00F840D6"/>
    <w:rsid w:val="00F86612"/>
    <w:rsid w:val="00F87045"/>
    <w:rsid w:val="00F90B2F"/>
    <w:rsid w:val="00F91C3E"/>
    <w:rsid w:val="00F949F1"/>
    <w:rsid w:val="00F95304"/>
    <w:rsid w:val="00F95312"/>
    <w:rsid w:val="00F97413"/>
    <w:rsid w:val="00FA2FB7"/>
    <w:rsid w:val="00FA34BD"/>
    <w:rsid w:val="00FA3745"/>
    <w:rsid w:val="00FA3DDB"/>
    <w:rsid w:val="00FA5020"/>
    <w:rsid w:val="00FA7726"/>
    <w:rsid w:val="00FB14A4"/>
    <w:rsid w:val="00FB1D2C"/>
    <w:rsid w:val="00FB1E26"/>
    <w:rsid w:val="00FB2DAC"/>
    <w:rsid w:val="00FB352C"/>
    <w:rsid w:val="00FB3674"/>
    <w:rsid w:val="00FB419C"/>
    <w:rsid w:val="00FB5992"/>
    <w:rsid w:val="00FB72A9"/>
    <w:rsid w:val="00FC03BE"/>
    <w:rsid w:val="00FC0569"/>
    <w:rsid w:val="00FC285A"/>
    <w:rsid w:val="00FC28B8"/>
    <w:rsid w:val="00FC2FF5"/>
    <w:rsid w:val="00FC39D0"/>
    <w:rsid w:val="00FC46B2"/>
    <w:rsid w:val="00FC4D31"/>
    <w:rsid w:val="00FC5776"/>
    <w:rsid w:val="00FD00FD"/>
    <w:rsid w:val="00FD04EC"/>
    <w:rsid w:val="00FD2C0F"/>
    <w:rsid w:val="00FD386E"/>
    <w:rsid w:val="00FD4C0A"/>
    <w:rsid w:val="00FE0497"/>
    <w:rsid w:val="00FE065C"/>
    <w:rsid w:val="00FE166A"/>
    <w:rsid w:val="00FE23E3"/>
    <w:rsid w:val="00FE2D26"/>
    <w:rsid w:val="00FE36FE"/>
    <w:rsid w:val="00FE38E0"/>
    <w:rsid w:val="00FE3B97"/>
    <w:rsid w:val="00FE5930"/>
    <w:rsid w:val="00FE6090"/>
    <w:rsid w:val="00FE6B91"/>
    <w:rsid w:val="00FE6BB5"/>
    <w:rsid w:val="00FE7935"/>
    <w:rsid w:val="00FF15C1"/>
    <w:rsid w:val="00FF2749"/>
    <w:rsid w:val="00FF27EC"/>
    <w:rsid w:val="00FF2D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14:docId w14:val="22F6D031"/>
  <w15:docId w15:val="{ACD1D43E-23A6-4F83-8F2E-40EAE4D7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6544076">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5358769">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49571683">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02AFF-A166-475D-A0E8-BD4F4F10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3349</Words>
  <Characters>18423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wbañuelos</dc:creator>
  <cp:keywords/>
  <dc:description/>
  <cp:lastModifiedBy>Rocio Aceves</cp:lastModifiedBy>
  <cp:revision>2</cp:revision>
  <cp:lastPrinted>2020-03-17T15:52:00Z</cp:lastPrinted>
  <dcterms:created xsi:type="dcterms:W3CDTF">2020-03-19T17:13:00Z</dcterms:created>
  <dcterms:modified xsi:type="dcterms:W3CDTF">2020-03-19T17:13:00Z</dcterms:modified>
</cp:coreProperties>
</file>