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2B" w:rsidRPr="0066632B" w:rsidRDefault="0066632B" w:rsidP="0066632B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6632B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6632B" w:rsidRPr="0066632B" w:rsidRDefault="0066632B" w:rsidP="0066632B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6632B" w:rsidRPr="0066632B" w:rsidRDefault="0066632B" w:rsidP="0066632B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6632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66632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Primera </w:t>
      </w:r>
      <w:r w:rsidRPr="0066632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6632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66632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24</w:t>
      </w:r>
      <w:r w:rsidRPr="0066632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133A1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</w:t>
      </w:r>
      <w:r w:rsidRPr="0066632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eptiembre de 2020, a las 10:00 horas</w:t>
      </w:r>
      <w:r w:rsidRPr="0066632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</w:t>
      </w:r>
      <w:bookmarkStart w:id="0" w:name="_GoBack"/>
      <w:bookmarkEnd w:id="0"/>
      <w:r w:rsidRPr="0066632B">
        <w:rPr>
          <w:rFonts w:ascii="Century Gothic" w:eastAsia="Times New Roman" w:hAnsi="Century Gothic" w:cs="Tahoma"/>
          <w:sz w:val="20"/>
          <w:szCs w:val="20"/>
          <w:lang w:eastAsia="es-ES"/>
        </w:rPr>
        <w:t>ubicado en Unidad Administrativa Basílica, bajo el siguiente:</w:t>
      </w:r>
    </w:p>
    <w:p w:rsidR="0066632B" w:rsidRPr="0066632B" w:rsidRDefault="0066632B" w:rsidP="0066632B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6632B" w:rsidRPr="0066632B" w:rsidRDefault="0066632B" w:rsidP="0066632B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6632B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6632B" w:rsidRPr="0066632B" w:rsidRDefault="0066632B" w:rsidP="0066632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6632B" w:rsidRPr="0066632B" w:rsidRDefault="0066632B" w:rsidP="0066632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6632B" w:rsidRPr="0066632B" w:rsidRDefault="0066632B" w:rsidP="0066632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6632B" w:rsidRPr="0066632B" w:rsidRDefault="0066632B" w:rsidP="0066632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6632B" w:rsidRPr="0066632B" w:rsidRDefault="0066632B" w:rsidP="0066632B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6632B" w:rsidRPr="0066632B" w:rsidRDefault="0066632B" w:rsidP="0066632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66632B" w:rsidRPr="0066632B" w:rsidRDefault="0066632B" w:rsidP="0066632B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6632B" w:rsidRPr="0066632B" w:rsidRDefault="0066632B" w:rsidP="0066632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66632B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66632B" w:rsidRPr="0066632B" w:rsidRDefault="0066632B" w:rsidP="0066632B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66632B" w:rsidRPr="0066632B" w:rsidRDefault="0066632B" w:rsidP="0066632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6632B" w:rsidRPr="0066632B" w:rsidRDefault="0066632B" w:rsidP="0066632B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66632B" w:rsidRPr="0066632B" w:rsidRDefault="0066632B" w:rsidP="0066632B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6632B" w:rsidRPr="0066632B" w:rsidRDefault="0066632B" w:rsidP="0066632B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66632B" w:rsidRPr="0066632B" w:rsidRDefault="0066632B" w:rsidP="0066632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6632B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6632B" w:rsidRPr="0066632B" w:rsidRDefault="0066632B" w:rsidP="0066632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6632B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Debido a las medidas Sanitarias Estatales recomendadas por la Secretaria de Salud sobre la Contingencia Sanitaria COVID 19, se solicita amablemente a cada uno de los Integrantes </w:t>
      </w:r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>de este</w:t>
      </w:r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Comité la asistencia </w:t>
      </w:r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>de una</w:t>
      </w:r>
      <w:r w:rsidRPr="0066632B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66632B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66632B" w:rsidRPr="0066632B" w:rsidRDefault="0066632B" w:rsidP="0066632B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632B" w:rsidRPr="0066632B" w:rsidRDefault="0066632B" w:rsidP="0066632B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6632B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6632B" w:rsidRPr="0066632B" w:rsidRDefault="0066632B" w:rsidP="0066632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6632B" w:rsidRPr="0066632B" w:rsidRDefault="0066632B" w:rsidP="0066632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6632B" w:rsidRPr="0066632B" w:rsidRDefault="0066632B" w:rsidP="0066632B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6632B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6632B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6632B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6632B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66632B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66632B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73A7B" w:rsidRDefault="0066632B" w:rsidP="0066632B">
      <w:pPr>
        <w:spacing w:after="0" w:line="360" w:lineRule="auto"/>
        <w:jc w:val="both"/>
      </w:pPr>
      <w:r w:rsidRPr="0066632B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673A7B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133A10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D5E0FD5" wp14:editId="0C92377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133A10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133A10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D5E0FD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133A10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133A10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32B"/>
    <w:rsid w:val="00133A10"/>
    <w:rsid w:val="00205909"/>
    <w:rsid w:val="0066632B"/>
    <w:rsid w:val="0067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B07DBA-3C90-49ED-8B07-72467B38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632B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6632B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6632B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5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59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4</cp:revision>
  <cp:lastPrinted>2020-09-21T15:08:00Z</cp:lastPrinted>
  <dcterms:created xsi:type="dcterms:W3CDTF">2020-09-21T14:58:00Z</dcterms:created>
  <dcterms:modified xsi:type="dcterms:W3CDTF">2020-09-21T15:10:00Z</dcterms:modified>
</cp:coreProperties>
</file>