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908" w:rsidRDefault="007518B5" w:rsidP="00162908">
      <w:pPr>
        <w:pStyle w:val="Textoindependiente"/>
        <w:spacing w:line="360" w:lineRule="auto"/>
        <w:rPr>
          <w:rFonts w:ascii="Century Gothic" w:hAnsi="Century Gothic" w:cs="Tahoma"/>
          <w:sz w:val="22"/>
          <w:szCs w:val="22"/>
        </w:rPr>
      </w:pPr>
      <w:r>
        <w:rPr>
          <w:rFonts w:ascii="Century Gothic" w:hAnsi="Century Gothic" w:cs="Tahoma"/>
          <w:sz w:val="22"/>
          <w:szCs w:val="22"/>
        </w:rPr>
        <w:t xml:space="preserve">Zapopan, Jalisco siendo las </w:t>
      </w:r>
      <w:r w:rsidRPr="008A325C">
        <w:rPr>
          <w:rFonts w:ascii="Century Gothic" w:hAnsi="Century Gothic" w:cs="Tahoma"/>
          <w:sz w:val="22"/>
          <w:szCs w:val="22"/>
        </w:rPr>
        <w:t>10:1</w:t>
      </w:r>
      <w:r w:rsidR="008A325C" w:rsidRPr="008A325C">
        <w:rPr>
          <w:rFonts w:ascii="Century Gothic" w:hAnsi="Century Gothic" w:cs="Tahoma"/>
          <w:sz w:val="22"/>
          <w:szCs w:val="22"/>
        </w:rPr>
        <w:t>2</w:t>
      </w:r>
      <w:r w:rsidR="00162908" w:rsidRPr="009E5AC4">
        <w:rPr>
          <w:rFonts w:ascii="Century Gothic" w:hAnsi="Century Gothic" w:cs="Tahoma"/>
          <w:sz w:val="22"/>
          <w:szCs w:val="22"/>
        </w:rPr>
        <w:t xml:space="preserve"> horas del día </w:t>
      </w:r>
      <w:r w:rsidR="00983370">
        <w:rPr>
          <w:rFonts w:ascii="Century Gothic" w:hAnsi="Century Gothic" w:cs="Tahoma"/>
          <w:sz w:val="22"/>
          <w:szCs w:val="22"/>
        </w:rPr>
        <w:t>13</w:t>
      </w:r>
      <w:r w:rsidR="003A4197" w:rsidRPr="009E5AC4">
        <w:rPr>
          <w:rFonts w:ascii="Century Gothic" w:hAnsi="Century Gothic" w:cs="Tahoma"/>
          <w:sz w:val="22"/>
          <w:szCs w:val="22"/>
        </w:rPr>
        <w:t xml:space="preserve"> </w:t>
      </w:r>
      <w:r w:rsidR="00983370">
        <w:rPr>
          <w:rFonts w:ascii="Century Gothic" w:hAnsi="Century Gothic" w:cs="Tahoma"/>
          <w:sz w:val="22"/>
          <w:szCs w:val="22"/>
        </w:rPr>
        <w:t>de Mayo</w:t>
      </w:r>
      <w:r w:rsidR="002463AB">
        <w:rPr>
          <w:rFonts w:ascii="Century Gothic" w:hAnsi="Century Gothic" w:cs="Tahoma"/>
          <w:sz w:val="22"/>
          <w:szCs w:val="22"/>
        </w:rPr>
        <w:t xml:space="preserve"> de 2021</w:t>
      </w:r>
      <w:r w:rsidR="00162908" w:rsidRPr="009E5AC4">
        <w:rPr>
          <w:rFonts w:ascii="Century Gothic" w:hAnsi="Century Gothic" w:cs="Tahoma"/>
          <w:sz w:val="22"/>
          <w:szCs w:val="22"/>
        </w:rPr>
        <w:t xml:space="preserve">, en las instalaciones </w:t>
      </w:r>
      <w:r w:rsidR="0079293C" w:rsidRPr="002463AB">
        <w:rPr>
          <w:rFonts w:ascii="Century Gothic" w:hAnsi="Century Gothic" w:cs="Tahoma"/>
          <w:sz w:val="22"/>
          <w:szCs w:val="22"/>
        </w:rPr>
        <w:t>del</w:t>
      </w:r>
      <w:r w:rsidR="00FF1028">
        <w:rPr>
          <w:rFonts w:ascii="Century Gothic" w:hAnsi="Century Gothic"/>
          <w:color w:val="222222"/>
          <w:sz w:val="22"/>
          <w:szCs w:val="22"/>
          <w:shd w:val="clear" w:color="auto" w:fill="FFFFFF"/>
        </w:rPr>
        <w:t xml:space="preserve"> </w:t>
      </w:r>
      <w:r w:rsidR="00E80030">
        <w:rPr>
          <w:rFonts w:ascii="Century Gothic" w:hAnsi="Century Gothic"/>
          <w:color w:val="222222"/>
          <w:sz w:val="22"/>
          <w:szCs w:val="22"/>
          <w:shd w:val="clear" w:color="auto" w:fill="FFFFFF"/>
        </w:rPr>
        <w:t>Auditorio</w:t>
      </w:r>
      <w:r w:rsidR="00E80030" w:rsidRPr="00E80030">
        <w:rPr>
          <w:rFonts w:ascii="Century Gothic" w:hAnsi="Century Gothic" w:cs="Tahoma"/>
          <w:sz w:val="22"/>
          <w:szCs w:val="22"/>
        </w:rPr>
        <w:t xml:space="preserve"> </w:t>
      </w:r>
      <w:r w:rsidR="00E80030">
        <w:rPr>
          <w:rFonts w:ascii="Century Gothic" w:hAnsi="Century Gothic" w:cs="Tahoma"/>
          <w:sz w:val="22"/>
          <w:szCs w:val="22"/>
        </w:rPr>
        <w:t>No. 1, ubicado</w:t>
      </w:r>
      <w:r w:rsidR="00E80030" w:rsidRPr="009E5AC4">
        <w:rPr>
          <w:rFonts w:ascii="Century Gothic" w:hAnsi="Century Gothic" w:cs="Tahoma"/>
          <w:sz w:val="22"/>
          <w:szCs w:val="22"/>
        </w:rPr>
        <w:t xml:space="preserve"> en Unidad Adminis</w:t>
      </w:r>
      <w:r w:rsidR="00E80030">
        <w:rPr>
          <w:rFonts w:ascii="Century Gothic" w:hAnsi="Century Gothic" w:cs="Tahoma"/>
          <w:sz w:val="22"/>
          <w:szCs w:val="22"/>
        </w:rPr>
        <w:t>trativa Basílica,</w:t>
      </w:r>
      <w:r w:rsidR="006E3603">
        <w:rPr>
          <w:rFonts w:ascii="Century Gothic" w:hAnsi="Century Gothic" w:cs="Tahoma"/>
          <w:sz w:val="22"/>
          <w:szCs w:val="22"/>
        </w:rPr>
        <w:t xml:space="preserve"> </w:t>
      </w:r>
      <w:r w:rsidR="00162908" w:rsidRPr="009E5AC4">
        <w:rPr>
          <w:rFonts w:ascii="Century Gothic" w:hAnsi="Century Gothic" w:cs="Tahoma"/>
          <w:sz w:val="22"/>
          <w:szCs w:val="22"/>
        </w:rPr>
        <w:t xml:space="preserve">en esta ciudad; se celebra la </w:t>
      </w:r>
      <w:r w:rsidR="00983370">
        <w:rPr>
          <w:rFonts w:ascii="Century Gothic" w:hAnsi="Century Gothic" w:cs="Tahoma"/>
          <w:sz w:val="22"/>
          <w:szCs w:val="22"/>
        </w:rPr>
        <w:t>Novena</w:t>
      </w:r>
      <w:r w:rsidR="00D95501">
        <w:rPr>
          <w:rFonts w:ascii="Century Gothic" w:hAnsi="Century Gothic" w:cs="Tahoma"/>
          <w:sz w:val="22"/>
          <w:szCs w:val="22"/>
        </w:rPr>
        <w:t xml:space="preserve"> Sesión O</w:t>
      </w:r>
      <w:r w:rsidR="00162908" w:rsidRPr="009E5AC4">
        <w:rPr>
          <w:rFonts w:ascii="Century Gothic" w:hAnsi="Century Gothic" w:cs="Tahoma"/>
          <w:sz w:val="22"/>
          <w:szCs w:val="22"/>
        </w:rPr>
        <w:t xml:space="preserve">rdinaria </w:t>
      </w:r>
      <w:r w:rsidR="002463AB">
        <w:rPr>
          <w:rFonts w:ascii="Century Gothic" w:hAnsi="Century Gothic" w:cs="Tahoma"/>
          <w:sz w:val="22"/>
          <w:szCs w:val="22"/>
        </w:rPr>
        <w:t>del año 2021</w:t>
      </w:r>
      <w:r w:rsidR="00AC3EA9">
        <w:rPr>
          <w:rFonts w:ascii="Century Gothic" w:hAnsi="Century Gothic" w:cs="Tahoma"/>
          <w:sz w:val="22"/>
          <w:szCs w:val="22"/>
        </w:rPr>
        <w:t xml:space="preserve">, </w:t>
      </w:r>
      <w:r w:rsidR="00162908"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Edmundo Antonio Amutio Villa</w:t>
      </w:r>
      <w:r w:rsidR="00162908"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00162908"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00162908"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00162908"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00162908"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00162908"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973FDB">
        <w:rPr>
          <w:rFonts w:ascii="Century Gothic" w:hAnsi="Century Gothic" w:cs="Tahoma"/>
          <w:sz w:val="22"/>
          <w:szCs w:val="22"/>
        </w:rPr>
        <w:t xml:space="preserve"> y</w:t>
      </w:r>
      <w:r w:rsidR="003A4197" w:rsidRPr="009E5AC4">
        <w:rPr>
          <w:rFonts w:ascii="Century Gothic" w:hAnsi="Century Gothic" w:cs="Tahoma"/>
          <w:sz w:val="22"/>
          <w:szCs w:val="22"/>
        </w:rPr>
        <w:t xml:space="preserve"> 26 </w:t>
      </w:r>
      <w:proofErr w:type="gramStart"/>
      <w:r w:rsidR="003A4197" w:rsidRPr="009E5AC4">
        <w:rPr>
          <w:rFonts w:ascii="Century Gothic" w:hAnsi="Century Gothic" w:cs="Tahoma"/>
          <w:sz w:val="22"/>
          <w:szCs w:val="22"/>
        </w:rPr>
        <w:t>fracción</w:t>
      </w:r>
      <w:proofErr w:type="gramEnd"/>
      <w:r w:rsidR="003A4197" w:rsidRPr="009E5AC4">
        <w:rPr>
          <w:rFonts w:ascii="Century Gothic" w:hAnsi="Century Gothic" w:cs="Tahoma"/>
          <w:sz w:val="22"/>
          <w:szCs w:val="22"/>
        </w:rPr>
        <w:t xml:space="preserve">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Puest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2463AB" w:rsidRPr="007B2DB4" w:rsidRDefault="002463AB" w:rsidP="002463AB">
      <w:pPr>
        <w:pStyle w:val="Textoindependiente"/>
        <w:jc w:val="left"/>
        <w:rPr>
          <w:rFonts w:ascii="Century Gothic" w:hAnsi="Century Gothic" w:cs="Tahoma"/>
          <w:sz w:val="22"/>
          <w:szCs w:val="22"/>
          <w:lang w:val="es-MX"/>
        </w:rPr>
      </w:pPr>
      <w:r w:rsidRPr="007B2DB4">
        <w:rPr>
          <w:rFonts w:ascii="Century Gothic" w:hAnsi="Century Gothic" w:cs="Tahoma"/>
          <w:sz w:val="22"/>
          <w:szCs w:val="22"/>
          <w:lang w:val="es-ES"/>
        </w:rPr>
        <w:t>Representante del Presidente del Comité de Adquisiciones.</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rPr>
        <w:t>Lic. Edmundo Antonio Amutio Villa</w:t>
      </w:r>
      <w:r w:rsidRPr="007B2DB4">
        <w:rPr>
          <w:rFonts w:ascii="Century Gothic" w:hAnsi="Century Gothic" w:cs="Tahoma"/>
          <w:sz w:val="22"/>
          <w:szCs w:val="22"/>
          <w:lang w:val="es-ES"/>
        </w:rPr>
        <w:t>.</w:t>
      </w:r>
    </w:p>
    <w:p w:rsidR="002463AB" w:rsidRPr="007B2DB4" w:rsidRDefault="002463AB" w:rsidP="002463AB">
      <w:pPr>
        <w:rPr>
          <w:rFonts w:ascii="Century Gothic" w:hAnsi="Century Gothic" w:cs="Tahoma"/>
          <w:sz w:val="22"/>
          <w:szCs w:val="22"/>
          <w:lang w:val="es-ES"/>
        </w:rPr>
      </w:pPr>
      <w:r w:rsidRPr="007B2DB4">
        <w:rPr>
          <w:rFonts w:ascii="Century Gothic" w:hAnsi="Century Gothic" w:cs="Tahoma"/>
          <w:sz w:val="22"/>
          <w:szCs w:val="22"/>
          <w:lang w:val="es-ES"/>
        </w:rPr>
        <w:t>Suplente.</w:t>
      </w:r>
    </w:p>
    <w:p w:rsidR="002463AB" w:rsidRPr="00890F0C" w:rsidRDefault="002463AB" w:rsidP="002463AB">
      <w:pPr>
        <w:jc w:val="both"/>
        <w:rPr>
          <w:rFonts w:ascii="Century Gothic" w:hAnsi="Century Gothic" w:cs="Tahoma"/>
          <w:sz w:val="22"/>
          <w:szCs w:val="22"/>
          <w:highlight w:val="yellow"/>
        </w:rPr>
      </w:pP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Representante de la Cámara Nacional de Comercio, Servicios y Turismo de Guadalajara.</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Lic. Alfonso Tostado González.</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Titular.</w:t>
      </w:r>
    </w:p>
    <w:p w:rsidR="00032CAD" w:rsidRDefault="00032CAD" w:rsidP="002463AB">
      <w:pPr>
        <w:jc w:val="both"/>
        <w:rPr>
          <w:rFonts w:ascii="Century Gothic" w:hAnsi="Century Gothic" w:cs="Tahoma"/>
          <w:sz w:val="22"/>
          <w:szCs w:val="22"/>
        </w:rPr>
      </w:pPr>
    </w:p>
    <w:p w:rsidR="00230FEA" w:rsidRPr="00281E4F" w:rsidRDefault="00230FEA" w:rsidP="00230FEA">
      <w:pPr>
        <w:pStyle w:val="Sinespaciado"/>
        <w:rPr>
          <w:rFonts w:ascii="Century Gothic" w:hAnsi="Century Gothic" w:cs="Tahoma"/>
        </w:rPr>
      </w:pPr>
      <w:r w:rsidRPr="00281E4F">
        <w:rPr>
          <w:rFonts w:ascii="Century Gothic" w:hAnsi="Century Gothic" w:cs="Tahoma"/>
        </w:rPr>
        <w:t>Representante del Centro Empresarial de Jalisco S.P.</w:t>
      </w:r>
    </w:p>
    <w:p w:rsidR="00230FEA" w:rsidRPr="00281E4F" w:rsidRDefault="00230FEA" w:rsidP="00230FEA">
      <w:pPr>
        <w:pStyle w:val="Sinespaciado"/>
        <w:rPr>
          <w:rFonts w:ascii="Century Gothic" w:hAnsi="Century Gothic" w:cs="Tahoma"/>
        </w:rPr>
      </w:pPr>
      <w:r w:rsidRPr="00281E4F">
        <w:rPr>
          <w:rFonts w:ascii="Century Gothic" w:hAnsi="Century Gothic" w:cs="Tahoma"/>
        </w:rPr>
        <w:t>Confederación Patronal de la República Mexicana.</w:t>
      </w:r>
    </w:p>
    <w:p w:rsidR="00230FEA" w:rsidRPr="00281E4F" w:rsidRDefault="00230FEA" w:rsidP="00230FEA">
      <w:pPr>
        <w:pStyle w:val="Sinespaciado"/>
        <w:rPr>
          <w:rFonts w:ascii="Century Gothic" w:hAnsi="Century Gothic" w:cs="Tahoma"/>
        </w:rPr>
      </w:pPr>
      <w:r w:rsidRPr="00281E4F">
        <w:rPr>
          <w:rFonts w:ascii="Century Gothic" w:hAnsi="Century Gothic" w:cs="Tahoma"/>
        </w:rPr>
        <w:t xml:space="preserve">Lic. </w:t>
      </w:r>
      <w:r>
        <w:rPr>
          <w:rFonts w:ascii="Century Gothic" w:hAnsi="Century Gothic" w:cs="Tahoma"/>
        </w:rPr>
        <w:t>Andrés Alderete Vergara</w:t>
      </w:r>
    </w:p>
    <w:p w:rsidR="00230FEA" w:rsidRDefault="00230FEA" w:rsidP="00230FEA">
      <w:pPr>
        <w:pStyle w:val="Sinespaciado"/>
        <w:rPr>
          <w:rFonts w:ascii="Century Gothic" w:hAnsi="Century Gothic" w:cs="Tahoma"/>
          <w:lang w:val="pt-BR"/>
        </w:rPr>
      </w:pPr>
      <w:r>
        <w:rPr>
          <w:rFonts w:ascii="Century Gothic" w:hAnsi="Century Gothic" w:cs="Tahoma"/>
          <w:lang w:val="pt-BR"/>
        </w:rPr>
        <w:t>Titular</w:t>
      </w:r>
      <w:r w:rsidRPr="00281E4F">
        <w:rPr>
          <w:rFonts w:ascii="Century Gothic" w:hAnsi="Century Gothic" w:cs="Tahoma"/>
          <w:lang w:val="pt-BR"/>
        </w:rPr>
        <w:t>.</w:t>
      </w:r>
    </w:p>
    <w:p w:rsidR="00FA6E1A" w:rsidRDefault="00FA6E1A" w:rsidP="00230FEA">
      <w:pPr>
        <w:pStyle w:val="Sinespaciado"/>
        <w:rPr>
          <w:rFonts w:ascii="Century Gothic" w:hAnsi="Century Gothic" w:cs="Tahoma"/>
          <w:lang w:val="pt-BR"/>
        </w:rPr>
      </w:pPr>
    </w:p>
    <w:p w:rsidR="00FA6E1A" w:rsidRPr="007F2BDB" w:rsidRDefault="00FA6E1A" w:rsidP="00FA6E1A">
      <w:pPr>
        <w:pStyle w:val="Sinespaciado"/>
        <w:rPr>
          <w:rFonts w:ascii="Century Gothic" w:hAnsi="Century Gothic"/>
        </w:rPr>
      </w:pPr>
      <w:r w:rsidRPr="007F2BDB">
        <w:rPr>
          <w:rFonts w:ascii="Century Gothic" w:hAnsi="Century Gothic"/>
        </w:rPr>
        <w:t>Representante del Consejo Agropecuario de Jalisco.</w:t>
      </w:r>
    </w:p>
    <w:p w:rsidR="00FA6E1A" w:rsidRPr="007F2BDB" w:rsidRDefault="00FA6E1A" w:rsidP="00FA6E1A">
      <w:pPr>
        <w:pStyle w:val="Sinespaciado"/>
        <w:rPr>
          <w:rFonts w:ascii="Century Gothic" w:hAnsi="Century Gothic"/>
        </w:rPr>
      </w:pPr>
      <w:r w:rsidRPr="007F2BDB">
        <w:rPr>
          <w:rFonts w:ascii="Century Gothic" w:hAnsi="Century Gothic"/>
        </w:rPr>
        <w:t xml:space="preserve">Lic. Juan Mora </w:t>
      </w:r>
      <w:proofErr w:type="spellStart"/>
      <w:r w:rsidRPr="007F2BDB">
        <w:rPr>
          <w:rFonts w:ascii="Century Gothic" w:hAnsi="Century Gothic"/>
        </w:rPr>
        <w:t>Mora</w:t>
      </w:r>
      <w:proofErr w:type="spellEnd"/>
      <w:r w:rsidRPr="007F2BDB">
        <w:rPr>
          <w:rFonts w:ascii="Century Gothic" w:hAnsi="Century Gothic"/>
        </w:rPr>
        <w:t>.</w:t>
      </w:r>
    </w:p>
    <w:p w:rsidR="00FA6E1A" w:rsidRDefault="00FA6E1A" w:rsidP="00FA6E1A">
      <w:pPr>
        <w:pStyle w:val="Sinespaciado"/>
        <w:rPr>
          <w:rFonts w:ascii="Century Gothic" w:hAnsi="Century Gothic"/>
        </w:rPr>
      </w:pPr>
      <w:r w:rsidRPr="007F2BDB">
        <w:rPr>
          <w:rFonts w:ascii="Century Gothic" w:hAnsi="Century Gothic"/>
        </w:rPr>
        <w:t>Suplente.</w:t>
      </w:r>
    </w:p>
    <w:p w:rsidR="008A325C" w:rsidRDefault="008A325C" w:rsidP="00FA6E1A">
      <w:pPr>
        <w:pStyle w:val="Sinespaciado"/>
        <w:rPr>
          <w:rFonts w:ascii="Century Gothic" w:hAnsi="Century Gothic"/>
        </w:rPr>
      </w:pPr>
    </w:p>
    <w:p w:rsidR="008A325C" w:rsidRPr="00806729" w:rsidRDefault="008A325C" w:rsidP="008A325C">
      <w:pPr>
        <w:pStyle w:val="Sinespaciado"/>
        <w:rPr>
          <w:rFonts w:ascii="Century Gothic" w:hAnsi="Century Gothic"/>
        </w:rPr>
      </w:pPr>
      <w:r w:rsidRPr="00806729">
        <w:rPr>
          <w:rFonts w:ascii="Century Gothic" w:hAnsi="Century Gothic"/>
        </w:rPr>
        <w:lastRenderedPageBreak/>
        <w:t>Consejo de Cámaras Industriales de Jalisco</w:t>
      </w:r>
    </w:p>
    <w:p w:rsidR="008A325C" w:rsidRPr="00806729" w:rsidRDefault="008A325C" w:rsidP="008A325C">
      <w:pPr>
        <w:pStyle w:val="Sinespaciado"/>
        <w:rPr>
          <w:rFonts w:ascii="Century Gothic" w:hAnsi="Century Gothic"/>
        </w:rPr>
      </w:pPr>
      <w:r w:rsidRPr="00806729">
        <w:rPr>
          <w:rFonts w:ascii="Century Gothic" w:hAnsi="Century Gothic"/>
        </w:rPr>
        <w:t>C. Bricio Baldemar Rivera Orozco</w:t>
      </w:r>
    </w:p>
    <w:p w:rsidR="008A325C" w:rsidRDefault="008A325C" w:rsidP="008A325C">
      <w:pPr>
        <w:pStyle w:val="Sinespaciado"/>
        <w:rPr>
          <w:rFonts w:ascii="Century Gothic" w:hAnsi="Century Gothic"/>
        </w:rPr>
      </w:pPr>
      <w:r w:rsidRPr="00806729">
        <w:rPr>
          <w:rFonts w:ascii="Century Gothic" w:hAnsi="Century Gothic"/>
        </w:rPr>
        <w:t>Suplente.</w:t>
      </w:r>
    </w:p>
    <w:p w:rsidR="008A325C" w:rsidRDefault="008A325C" w:rsidP="00FA6E1A">
      <w:pPr>
        <w:pStyle w:val="Sinespaciado"/>
        <w:rPr>
          <w:rFonts w:ascii="Century Gothic" w:hAnsi="Century Gothic"/>
        </w:rPr>
      </w:pPr>
    </w:p>
    <w:p w:rsidR="008A325C" w:rsidRPr="00806729" w:rsidRDefault="008A325C" w:rsidP="008A325C">
      <w:pPr>
        <w:pStyle w:val="Sinespaciado"/>
        <w:rPr>
          <w:rFonts w:ascii="Century Gothic" w:hAnsi="Century Gothic"/>
        </w:rPr>
      </w:pPr>
      <w:r w:rsidRPr="00806729">
        <w:rPr>
          <w:rFonts w:ascii="Century Gothic" w:hAnsi="Century Gothic"/>
        </w:rPr>
        <w:t xml:space="preserve">Representante del Consejo Coordinador de Jóvenes Empresarios </w:t>
      </w:r>
    </w:p>
    <w:p w:rsidR="008A325C" w:rsidRPr="00806729" w:rsidRDefault="008A325C" w:rsidP="008A325C">
      <w:pPr>
        <w:pStyle w:val="Sinespaciado"/>
        <w:rPr>
          <w:rFonts w:ascii="Century Gothic" w:hAnsi="Century Gothic"/>
        </w:rPr>
      </w:pPr>
      <w:proofErr w:type="gramStart"/>
      <w:r w:rsidRPr="00806729">
        <w:rPr>
          <w:rFonts w:ascii="Century Gothic" w:hAnsi="Century Gothic"/>
        </w:rPr>
        <w:t>del</w:t>
      </w:r>
      <w:proofErr w:type="gramEnd"/>
      <w:r w:rsidRPr="00806729">
        <w:rPr>
          <w:rFonts w:ascii="Century Gothic" w:hAnsi="Century Gothic"/>
        </w:rPr>
        <w:t xml:space="preserve"> Estado de Jalisco.</w:t>
      </w:r>
    </w:p>
    <w:p w:rsidR="008A325C" w:rsidRPr="00806729" w:rsidRDefault="008A325C" w:rsidP="008A325C">
      <w:pPr>
        <w:pStyle w:val="Sinespaciado"/>
        <w:rPr>
          <w:rFonts w:ascii="Century Gothic" w:hAnsi="Century Gothic"/>
        </w:rPr>
      </w:pPr>
      <w:r w:rsidRPr="00806729">
        <w:rPr>
          <w:rFonts w:ascii="Century Gothic" w:hAnsi="Century Gothic"/>
        </w:rPr>
        <w:t>Lic. María Fabiola Rodríguez Navarro.</w:t>
      </w:r>
    </w:p>
    <w:p w:rsidR="008A325C" w:rsidRPr="00806729" w:rsidRDefault="008A325C" w:rsidP="008A325C">
      <w:pPr>
        <w:pStyle w:val="Sinespaciado"/>
        <w:rPr>
          <w:rFonts w:ascii="Century Gothic" w:hAnsi="Century Gothic"/>
        </w:rPr>
      </w:pPr>
      <w:r w:rsidRPr="00806729">
        <w:rPr>
          <w:rFonts w:ascii="Century Gothic" w:hAnsi="Century Gothic"/>
        </w:rPr>
        <w:t>Titular.</w:t>
      </w:r>
    </w:p>
    <w:p w:rsidR="008A325C" w:rsidRPr="00806729" w:rsidRDefault="008A325C" w:rsidP="00FA6E1A">
      <w:pPr>
        <w:pStyle w:val="Sinespaciado"/>
        <w:rPr>
          <w:rFonts w:ascii="Century Gothic" w:hAnsi="Century Gothic"/>
        </w:rPr>
      </w:pPr>
    </w:p>
    <w:p w:rsidR="002463AB" w:rsidRPr="007843B3" w:rsidRDefault="002463AB" w:rsidP="002463AB">
      <w:pPr>
        <w:jc w:val="both"/>
        <w:rPr>
          <w:rFonts w:ascii="Century Gothic" w:hAnsi="Century Gothic" w:cs="Tahoma"/>
          <w:sz w:val="22"/>
          <w:szCs w:val="22"/>
        </w:rPr>
      </w:pPr>
    </w:p>
    <w:p w:rsidR="002463AB" w:rsidRPr="007843B3" w:rsidRDefault="002463AB" w:rsidP="002463AB">
      <w:pPr>
        <w:spacing w:line="360" w:lineRule="auto"/>
        <w:jc w:val="both"/>
        <w:rPr>
          <w:rFonts w:ascii="Century Gothic" w:hAnsi="Century Gothic" w:cs="Tahoma"/>
          <w:b/>
          <w:sz w:val="22"/>
          <w:szCs w:val="22"/>
          <w:lang w:val="es-ES"/>
        </w:rPr>
      </w:pPr>
      <w:r w:rsidRPr="007843B3">
        <w:rPr>
          <w:rFonts w:ascii="Century Gothic" w:hAnsi="Century Gothic" w:cs="Tahoma"/>
          <w:b/>
          <w:sz w:val="22"/>
          <w:szCs w:val="22"/>
          <w:lang w:val="es-ES"/>
        </w:rPr>
        <w:t>Estando presentes los vocales permanentes con voz:</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Contraloría Ciudadana.</w:t>
      </w:r>
    </w:p>
    <w:p w:rsidR="002463AB" w:rsidRPr="007843B3" w:rsidRDefault="002463AB" w:rsidP="002463AB">
      <w:pPr>
        <w:rPr>
          <w:rFonts w:ascii="Century Gothic" w:hAnsi="Century Gothic" w:cs="Tahoma"/>
          <w:sz w:val="22"/>
          <w:szCs w:val="22"/>
        </w:rPr>
      </w:pPr>
      <w:r w:rsidRPr="007843B3">
        <w:rPr>
          <w:rFonts w:ascii="Century Gothic" w:hAnsi="Century Gothic" w:cs="Tahoma"/>
          <w:sz w:val="22"/>
          <w:szCs w:val="22"/>
        </w:rPr>
        <w:t>Mtro. Juan Carlos Razo Martínez.</w:t>
      </w:r>
    </w:p>
    <w:p w:rsidR="002463AB" w:rsidRPr="007843B3" w:rsidRDefault="002463AB" w:rsidP="002463AB">
      <w:pPr>
        <w:tabs>
          <w:tab w:val="left" w:pos="1928"/>
        </w:tabs>
        <w:rPr>
          <w:rFonts w:ascii="Century Gothic" w:hAnsi="Century Gothic" w:cs="Tahoma"/>
          <w:sz w:val="22"/>
          <w:szCs w:val="22"/>
        </w:rPr>
      </w:pPr>
      <w:r w:rsidRPr="007843B3">
        <w:rPr>
          <w:rFonts w:ascii="Century Gothic" w:hAnsi="Century Gothic" w:cs="Tahoma"/>
          <w:sz w:val="22"/>
          <w:szCs w:val="22"/>
        </w:rPr>
        <w:t>Suplente.</w:t>
      </w:r>
    </w:p>
    <w:p w:rsidR="002463AB" w:rsidRPr="007843B3" w:rsidRDefault="002463AB" w:rsidP="002463AB">
      <w:pPr>
        <w:rPr>
          <w:rFonts w:ascii="Century Gothic" w:hAnsi="Century Gothic" w:cs="Tahoma"/>
          <w:sz w:val="22"/>
          <w:szCs w:val="22"/>
          <w:lang w:val="es-ES"/>
        </w:rPr>
      </w:pPr>
    </w:p>
    <w:p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Tesorería Municipal</w:t>
      </w:r>
    </w:p>
    <w:p w:rsidR="00180240" w:rsidRPr="007843B3" w:rsidRDefault="00180240" w:rsidP="00180240">
      <w:pPr>
        <w:rPr>
          <w:rFonts w:ascii="Century Gothic" w:hAnsi="Century Gothic" w:cs="Tahoma"/>
          <w:sz w:val="22"/>
          <w:szCs w:val="22"/>
          <w:lang w:val="es-ES"/>
        </w:rPr>
      </w:pPr>
      <w:r w:rsidRPr="007843B3">
        <w:rPr>
          <w:rFonts w:ascii="Century Gothic" w:hAnsi="Century Gothic" w:cs="Tahoma"/>
          <w:sz w:val="22"/>
          <w:szCs w:val="22"/>
          <w:lang w:val="es-ES"/>
        </w:rPr>
        <w:t>L.A.F. Talina Robles Villaseñor</w:t>
      </w:r>
    </w:p>
    <w:p w:rsidR="00180240" w:rsidRDefault="00180240" w:rsidP="002463AB">
      <w:pPr>
        <w:rPr>
          <w:rFonts w:ascii="Century Gothic" w:hAnsi="Century Gothic" w:cs="Tahoma"/>
          <w:sz w:val="22"/>
          <w:szCs w:val="22"/>
          <w:lang w:val="es-ES"/>
        </w:rPr>
      </w:pPr>
      <w:r w:rsidRPr="007843B3">
        <w:rPr>
          <w:rFonts w:ascii="Century Gothic" w:hAnsi="Century Gothic" w:cs="Tahoma"/>
          <w:sz w:val="22"/>
          <w:szCs w:val="22"/>
          <w:lang w:val="es-ES"/>
        </w:rPr>
        <w:t>Suplente</w:t>
      </w:r>
      <w:r w:rsidR="00855DD5">
        <w:rPr>
          <w:rFonts w:ascii="Century Gothic" w:hAnsi="Century Gothic" w:cs="Tahoma"/>
          <w:sz w:val="22"/>
          <w:szCs w:val="22"/>
          <w:lang w:val="es-ES"/>
        </w:rPr>
        <w:t>.</w:t>
      </w:r>
    </w:p>
    <w:p w:rsidR="00FA3E60" w:rsidRDefault="00FA3E60" w:rsidP="002463AB">
      <w:pPr>
        <w:rPr>
          <w:rFonts w:ascii="Century Gothic" w:hAnsi="Century Gothic" w:cs="Tahoma"/>
          <w:sz w:val="22"/>
          <w:szCs w:val="22"/>
          <w:lang w:val="es-ES"/>
        </w:rPr>
      </w:pPr>
    </w:p>
    <w:p w:rsidR="00230FEA" w:rsidRPr="00FE1A45" w:rsidRDefault="00230FEA" w:rsidP="00230FEA">
      <w:pPr>
        <w:pStyle w:val="Sinespaciado"/>
        <w:rPr>
          <w:rFonts w:ascii="Century Gothic" w:hAnsi="Century Gothic"/>
        </w:rPr>
      </w:pPr>
      <w:r w:rsidRPr="00FE1A45">
        <w:rPr>
          <w:rFonts w:ascii="Century Gothic" w:hAnsi="Century Gothic"/>
        </w:rPr>
        <w:t>Regidor Representante de la Fracción del Partido Acción Nacional.</w:t>
      </w:r>
    </w:p>
    <w:p w:rsidR="00230FEA" w:rsidRPr="00FE1A45" w:rsidRDefault="00230FEA" w:rsidP="00230FEA">
      <w:pPr>
        <w:pStyle w:val="Sinespaciado"/>
        <w:rPr>
          <w:rFonts w:ascii="Century Gothic" w:hAnsi="Century Gothic"/>
        </w:rPr>
      </w:pPr>
      <w:r>
        <w:rPr>
          <w:rFonts w:ascii="Century Gothic" w:hAnsi="Century Gothic"/>
        </w:rPr>
        <w:t>Dr. José Antonio de la Torre Bravo</w:t>
      </w:r>
    </w:p>
    <w:p w:rsidR="00230FEA" w:rsidRDefault="00230FEA" w:rsidP="00230FEA">
      <w:pPr>
        <w:pStyle w:val="Sinespaciado"/>
        <w:rPr>
          <w:rFonts w:ascii="Century Gothic" w:hAnsi="Century Gothic"/>
        </w:rPr>
      </w:pPr>
      <w:r>
        <w:rPr>
          <w:rFonts w:ascii="Century Gothic" w:hAnsi="Century Gothic"/>
        </w:rPr>
        <w:t>Titular</w:t>
      </w:r>
    </w:p>
    <w:p w:rsidR="002463AB" w:rsidRPr="007843B3" w:rsidRDefault="002463AB" w:rsidP="002463AB">
      <w:pPr>
        <w:rPr>
          <w:rFonts w:ascii="Century Gothic" w:hAnsi="Century Gothic" w:cs="Tahoma"/>
          <w:sz w:val="22"/>
          <w:szCs w:val="22"/>
          <w:lang w:val="es-ES"/>
        </w:rPr>
      </w:pP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Secretario Técnico y Ejecutivo.</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Cristian Guillermo León Verduzco</w:t>
      </w:r>
    </w:p>
    <w:p w:rsidR="002463AB" w:rsidRPr="007843B3" w:rsidRDefault="002463AB" w:rsidP="002463AB">
      <w:pPr>
        <w:rPr>
          <w:rFonts w:ascii="Century Gothic" w:hAnsi="Century Gothic" w:cs="Tahoma"/>
          <w:sz w:val="22"/>
          <w:szCs w:val="22"/>
          <w:lang w:val="es-ES"/>
        </w:rPr>
      </w:pPr>
      <w:r w:rsidRPr="007843B3">
        <w:rPr>
          <w:rFonts w:ascii="Century Gothic" w:hAnsi="Century Gothic" w:cs="Tahoma"/>
          <w:sz w:val="22"/>
          <w:szCs w:val="22"/>
          <w:lang w:val="es-ES"/>
        </w:rPr>
        <w:t>Titular.</w:t>
      </w:r>
    </w:p>
    <w:p w:rsidR="00127A51" w:rsidRPr="007843B3" w:rsidRDefault="00127A51" w:rsidP="00127A51">
      <w:pPr>
        <w:rPr>
          <w:rFonts w:ascii="Century Gothic" w:hAnsi="Century Gothic" w:cs="Tahoma"/>
          <w:sz w:val="22"/>
          <w:szCs w:val="22"/>
          <w:lang w:val="es-ES"/>
        </w:rPr>
      </w:pP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32560E">
        <w:rPr>
          <w:rFonts w:ascii="Century Gothic" w:hAnsi="Century Gothic" w:cs="Tahoma"/>
          <w:sz w:val="22"/>
          <w:szCs w:val="22"/>
          <w:lang w:eastAsia="en-US"/>
        </w:rPr>
        <w:t xml:space="preserve">las </w:t>
      </w:r>
      <w:r w:rsidR="008A325C" w:rsidRPr="008A325C">
        <w:rPr>
          <w:rFonts w:ascii="Century Gothic" w:hAnsi="Century Gothic" w:cs="Tahoma"/>
          <w:sz w:val="22"/>
          <w:szCs w:val="22"/>
          <w:lang w:eastAsia="en-US"/>
        </w:rPr>
        <w:t>10:14</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345B3B" w:rsidRPr="009E5AC4"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lastRenderedPageBreak/>
        <w:t xml:space="preserve">Punto número tres del orden del día, </w:t>
      </w:r>
      <w:r w:rsidR="00DE5337">
        <w:rPr>
          <w:rFonts w:ascii="Century Gothic" w:hAnsi="Century Gothic" w:cs="Tahoma"/>
          <w:b/>
          <w:sz w:val="22"/>
          <w:szCs w:val="22"/>
          <w:lang w:val="es-ES"/>
        </w:rPr>
        <w:t>aprobación del o</w:t>
      </w:r>
      <w:r w:rsidR="00615BF6">
        <w:rPr>
          <w:rFonts w:ascii="Century Gothic" w:hAnsi="Century Gothic" w:cs="Tahoma"/>
          <w:b/>
          <w:sz w:val="22"/>
          <w:szCs w:val="22"/>
          <w:lang w:val="es-ES"/>
        </w:rPr>
        <w:t xml:space="preserve">rden del </w:t>
      </w:r>
      <w:r w:rsidR="00DE5337">
        <w:rPr>
          <w:rFonts w:ascii="Century Gothic" w:hAnsi="Century Gothic" w:cs="Tahoma"/>
          <w:b/>
          <w:sz w:val="22"/>
          <w:szCs w:val="22"/>
          <w:lang w:val="es-ES"/>
        </w:rPr>
        <w:t>día</w:t>
      </w:r>
      <w:r w:rsidRPr="009E5AC4">
        <w:rPr>
          <w:rFonts w:ascii="Century Gothic" w:hAnsi="Century Gothic" w:cs="Tahoma"/>
          <w:b/>
          <w:sz w:val="22"/>
          <w:szCs w:val="22"/>
          <w:lang w:val="es-ES"/>
        </w:rPr>
        <w:t>.</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983370">
        <w:rPr>
          <w:rFonts w:ascii="Century Gothic" w:eastAsiaTheme="minorHAnsi" w:hAnsi="Century Gothic" w:cs="Tahoma"/>
          <w:sz w:val="22"/>
          <w:szCs w:val="22"/>
          <w:lang w:eastAsia="en-US"/>
        </w:rPr>
        <w:t>Novena</w:t>
      </w:r>
      <w:r w:rsidR="00957BA7">
        <w:rPr>
          <w:rFonts w:ascii="Century Gothic" w:eastAsiaTheme="minorHAnsi" w:hAnsi="Century Gothic" w:cs="Tahoma"/>
          <w:sz w:val="22"/>
          <w:szCs w:val="22"/>
          <w:lang w:eastAsia="en-US"/>
        </w:rPr>
        <w:t xml:space="preserve"> Sesión 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r w:rsidR="00F90C7E">
        <w:rPr>
          <w:rFonts w:ascii="Century Gothic" w:hAnsi="Century Gothic" w:cs="Tahoma"/>
          <w:sz w:val="22"/>
          <w:szCs w:val="22"/>
          <w:lang w:eastAsia="en-US"/>
        </w:rPr>
        <w:t xml:space="preserve"> </w:t>
      </w:r>
    </w:p>
    <w:p w:rsidR="00162908"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975371" w:rsidRDefault="00975371" w:rsidP="00162908">
      <w:pPr>
        <w:jc w:val="center"/>
        <w:rPr>
          <w:rFonts w:ascii="Century Gothic" w:hAnsi="Century Gothic" w:cs="Tahoma"/>
          <w:b/>
          <w:sz w:val="22"/>
          <w:szCs w:val="22"/>
        </w:rPr>
      </w:pPr>
    </w:p>
    <w:p w:rsidR="00983370" w:rsidRPr="00983370" w:rsidRDefault="00983370" w:rsidP="00983370">
      <w:pPr>
        <w:numPr>
          <w:ilvl w:val="0"/>
          <w:numId w:val="7"/>
        </w:numPr>
        <w:spacing w:line="360" w:lineRule="auto"/>
        <w:jc w:val="both"/>
        <w:rPr>
          <w:rFonts w:ascii="Century Gothic" w:eastAsia="Calibri" w:hAnsi="Century Gothic" w:cs="Tahoma"/>
          <w:sz w:val="22"/>
          <w:szCs w:val="22"/>
          <w:lang w:val="es-ES"/>
        </w:rPr>
      </w:pPr>
      <w:r w:rsidRPr="00983370">
        <w:rPr>
          <w:rFonts w:ascii="Century Gothic" w:eastAsia="Calibri" w:hAnsi="Century Gothic" w:cs="Tahoma"/>
          <w:sz w:val="22"/>
          <w:szCs w:val="22"/>
          <w:lang w:val="es-ES"/>
        </w:rPr>
        <w:t>Registro de asistencia.</w:t>
      </w:r>
    </w:p>
    <w:p w:rsidR="00983370" w:rsidRPr="00983370" w:rsidRDefault="00983370" w:rsidP="00983370">
      <w:pPr>
        <w:numPr>
          <w:ilvl w:val="0"/>
          <w:numId w:val="7"/>
        </w:numPr>
        <w:spacing w:line="360" w:lineRule="auto"/>
        <w:jc w:val="both"/>
        <w:rPr>
          <w:rFonts w:ascii="Century Gothic" w:eastAsia="Calibri" w:hAnsi="Century Gothic" w:cs="Tahoma"/>
          <w:sz w:val="22"/>
          <w:szCs w:val="22"/>
          <w:lang w:val="es-ES"/>
        </w:rPr>
      </w:pPr>
      <w:r w:rsidRPr="00983370">
        <w:rPr>
          <w:rFonts w:ascii="Century Gothic" w:eastAsia="Calibri" w:hAnsi="Century Gothic" w:cs="Tahoma"/>
          <w:sz w:val="22"/>
          <w:szCs w:val="22"/>
          <w:lang w:val="es-ES"/>
        </w:rPr>
        <w:t>Declaración de Quórum.</w:t>
      </w:r>
    </w:p>
    <w:p w:rsidR="00983370" w:rsidRPr="00983370" w:rsidRDefault="00983370" w:rsidP="00983370">
      <w:pPr>
        <w:numPr>
          <w:ilvl w:val="0"/>
          <w:numId w:val="7"/>
        </w:numPr>
        <w:spacing w:line="360" w:lineRule="auto"/>
        <w:jc w:val="both"/>
        <w:rPr>
          <w:rFonts w:ascii="Century Gothic" w:eastAsia="Calibri" w:hAnsi="Century Gothic" w:cs="Tahoma"/>
          <w:sz w:val="22"/>
          <w:szCs w:val="22"/>
          <w:lang w:val="es-ES"/>
        </w:rPr>
      </w:pPr>
      <w:r w:rsidRPr="00983370">
        <w:rPr>
          <w:rFonts w:ascii="Century Gothic" w:eastAsia="Calibri" w:hAnsi="Century Gothic" w:cs="Tahoma"/>
          <w:sz w:val="22"/>
          <w:szCs w:val="22"/>
          <w:lang w:val="es-ES"/>
        </w:rPr>
        <w:t>Aprobación del orden del día.</w:t>
      </w:r>
    </w:p>
    <w:p w:rsidR="00983370" w:rsidRPr="00983370" w:rsidRDefault="00983370" w:rsidP="00983370">
      <w:pPr>
        <w:numPr>
          <w:ilvl w:val="0"/>
          <w:numId w:val="7"/>
        </w:numPr>
        <w:spacing w:line="360" w:lineRule="auto"/>
        <w:jc w:val="both"/>
        <w:rPr>
          <w:rFonts w:ascii="Century Gothic" w:eastAsia="Calibri" w:hAnsi="Century Gothic" w:cs="Tahoma"/>
          <w:sz w:val="22"/>
          <w:szCs w:val="22"/>
          <w:lang w:val="es-ES"/>
        </w:rPr>
      </w:pPr>
      <w:r w:rsidRPr="00983370">
        <w:rPr>
          <w:rFonts w:ascii="Century Gothic" w:eastAsia="Calibri" w:hAnsi="Century Gothic" w:cs="Tahoma"/>
          <w:sz w:val="22"/>
          <w:szCs w:val="22"/>
          <w:lang w:val="es-ES"/>
        </w:rPr>
        <w:t>Lectura y aprobación del acta.</w:t>
      </w:r>
    </w:p>
    <w:p w:rsidR="00983370" w:rsidRPr="00983370" w:rsidRDefault="00983370" w:rsidP="00983370">
      <w:pPr>
        <w:numPr>
          <w:ilvl w:val="0"/>
          <w:numId w:val="7"/>
        </w:numPr>
        <w:spacing w:line="360" w:lineRule="auto"/>
        <w:jc w:val="both"/>
        <w:rPr>
          <w:rFonts w:ascii="Century Gothic" w:eastAsia="Calibri" w:hAnsi="Century Gothic" w:cs="Tahoma"/>
          <w:sz w:val="22"/>
          <w:szCs w:val="22"/>
          <w:lang w:val="es-ES"/>
        </w:rPr>
      </w:pPr>
      <w:r w:rsidRPr="00983370">
        <w:rPr>
          <w:rFonts w:ascii="Century Gothic" w:eastAsia="Calibri" w:hAnsi="Century Gothic" w:cs="Tahoma"/>
          <w:sz w:val="22"/>
          <w:szCs w:val="22"/>
          <w:lang w:val="es-ES"/>
        </w:rPr>
        <w:t xml:space="preserve">Agenda de Trabajo: </w:t>
      </w:r>
    </w:p>
    <w:p w:rsidR="00983370" w:rsidRPr="00983370" w:rsidRDefault="00983370" w:rsidP="00983370">
      <w:pPr>
        <w:ind w:left="1260"/>
        <w:contextualSpacing/>
        <w:jc w:val="both"/>
        <w:rPr>
          <w:rFonts w:ascii="Century Gothic" w:hAnsi="Century Gothic" w:cs="Tahoma"/>
          <w:sz w:val="22"/>
          <w:szCs w:val="22"/>
          <w:lang w:val="es-ES_tradnl"/>
        </w:rPr>
      </w:pPr>
    </w:p>
    <w:p w:rsidR="00983370" w:rsidRPr="00983370" w:rsidRDefault="00983370" w:rsidP="00983370">
      <w:pPr>
        <w:numPr>
          <w:ilvl w:val="1"/>
          <w:numId w:val="7"/>
        </w:numPr>
        <w:spacing w:line="360" w:lineRule="auto"/>
        <w:contextualSpacing/>
        <w:jc w:val="both"/>
        <w:rPr>
          <w:rFonts w:ascii="Century Gothic" w:hAnsi="Century Gothic" w:cs="Tahoma"/>
          <w:sz w:val="22"/>
          <w:szCs w:val="22"/>
          <w:lang w:val="es-ES_tradnl"/>
        </w:rPr>
      </w:pPr>
      <w:r w:rsidRPr="00983370">
        <w:rPr>
          <w:rFonts w:ascii="Century Gothic" w:hAnsi="Century Gothic" w:cs="Tahoma"/>
          <w:sz w:val="22"/>
          <w:szCs w:val="22"/>
          <w:lang w:val="es-ES_tradnl"/>
        </w:rPr>
        <w:t>Presentación de cuadros de procesos de licitación pública con concurrencia del Comité, o.</w:t>
      </w:r>
    </w:p>
    <w:p w:rsidR="00983370" w:rsidRPr="005C09B0" w:rsidRDefault="00983370" w:rsidP="00983370">
      <w:pPr>
        <w:numPr>
          <w:ilvl w:val="1"/>
          <w:numId w:val="7"/>
        </w:numPr>
        <w:spacing w:line="360" w:lineRule="auto"/>
        <w:contextualSpacing/>
        <w:jc w:val="both"/>
        <w:rPr>
          <w:rFonts w:ascii="Century Gothic" w:hAnsi="Century Gothic" w:cs="Tahoma"/>
          <w:szCs w:val="20"/>
          <w:lang w:val="es-ES_tradnl"/>
        </w:rPr>
      </w:pPr>
      <w:r w:rsidRPr="00983370">
        <w:rPr>
          <w:rFonts w:ascii="Century Gothic" w:hAnsi="Century Gothic" w:cs="Tahoma"/>
          <w:sz w:val="22"/>
          <w:szCs w:val="22"/>
          <w:lang w:val="es-ES_tradnl"/>
        </w:rPr>
        <w:t>Presentación de ser el caso e informe</w:t>
      </w:r>
      <w:r w:rsidRPr="005C09B0">
        <w:rPr>
          <w:rFonts w:ascii="Century Gothic" w:hAnsi="Century Gothic" w:cs="Tahoma"/>
          <w:szCs w:val="20"/>
          <w:lang w:val="es-ES_tradnl"/>
        </w:rPr>
        <w:t xml:space="preserve"> de adjudicaciones directas y, </w:t>
      </w:r>
    </w:p>
    <w:p w:rsidR="00983370" w:rsidRDefault="00983370" w:rsidP="00983370">
      <w:pPr>
        <w:pStyle w:val="Prrafodelista"/>
        <w:numPr>
          <w:ilvl w:val="1"/>
          <w:numId w:val="7"/>
        </w:numPr>
        <w:spacing w:after="160" w:line="360" w:lineRule="auto"/>
        <w:contextualSpacing/>
        <w:rPr>
          <w:rFonts w:ascii="Century Gothic" w:hAnsi="Century Gothic" w:cs="Tahoma"/>
          <w:sz w:val="22"/>
        </w:rPr>
      </w:pPr>
      <w:r w:rsidRPr="005C09B0">
        <w:rPr>
          <w:rFonts w:ascii="Century Gothic" w:hAnsi="Century Gothic" w:cs="Tahoma"/>
          <w:sz w:val="22"/>
        </w:rPr>
        <w:t xml:space="preserve">Presentación de bases para su aprobación </w:t>
      </w:r>
    </w:p>
    <w:p w:rsidR="003C37DD" w:rsidRPr="003C37DD" w:rsidRDefault="003C37DD" w:rsidP="003C37DD">
      <w:pPr>
        <w:pStyle w:val="Prrafodelista"/>
        <w:numPr>
          <w:ilvl w:val="0"/>
          <w:numId w:val="7"/>
        </w:numPr>
        <w:spacing w:after="160" w:line="360" w:lineRule="auto"/>
        <w:contextualSpacing/>
        <w:rPr>
          <w:rFonts w:ascii="Century Gothic" w:hAnsi="Century Gothic" w:cs="Tahoma"/>
          <w:sz w:val="22"/>
        </w:rPr>
      </w:pPr>
      <w:r>
        <w:rPr>
          <w:rFonts w:ascii="Century Gothic" w:hAnsi="Century Gothic" w:cs="Tahoma"/>
          <w:sz w:val="22"/>
        </w:rPr>
        <w:t>Asuntos varios</w:t>
      </w:r>
    </w:p>
    <w:p w:rsidR="00E80030" w:rsidRPr="00421545" w:rsidRDefault="00E80030" w:rsidP="00421545">
      <w:pPr>
        <w:spacing w:line="360" w:lineRule="auto"/>
        <w:jc w:val="both"/>
        <w:rPr>
          <w:rFonts w:ascii="Century Gothic" w:eastAsia="Calibri" w:hAnsi="Century Gothic" w:cs="Tahoma"/>
          <w:sz w:val="22"/>
          <w:szCs w:val="22"/>
          <w:lang w:val="es-ES" w:eastAsia="en-US"/>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Edmundo Antonio Amutio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F16607" w:rsidRDefault="00162908" w:rsidP="00726FA2">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983370" w:rsidRDefault="00983370" w:rsidP="00983370">
      <w:pPr>
        <w:jc w:val="both"/>
        <w:rPr>
          <w:rFonts w:ascii="Century Gothic" w:hAnsi="Century Gothic" w:cs="Tahoma"/>
          <w:b/>
          <w:i/>
          <w:sz w:val="22"/>
          <w:szCs w:val="22"/>
          <w:lang w:eastAsia="en-US"/>
        </w:rPr>
      </w:pPr>
    </w:p>
    <w:p w:rsidR="00983370" w:rsidRDefault="00983370" w:rsidP="00983370">
      <w:pPr>
        <w:jc w:val="both"/>
        <w:rPr>
          <w:rFonts w:ascii="Century Gothic" w:eastAsiaTheme="minorEastAsia" w:hAnsi="Century Gothic" w:cs="Tahoma"/>
          <w:b/>
          <w:sz w:val="22"/>
          <w:szCs w:val="22"/>
          <w:lang w:eastAsia="es-MX"/>
        </w:rPr>
      </w:pPr>
      <w:r w:rsidRPr="00032CAD">
        <w:rPr>
          <w:rFonts w:ascii="Century Gothic" w:eastAsiaTheme="minorEastAsia" w:hAnsi="Century Gothic" w:cs="Tahoma"/>
          <w:b/>
          <w:sz w:val="22"/>
          <w:szCs w:val="22"/>
          <w:lang w:eastAsia="es-MX"/>
        </w:rPr>
        <w:lastRenderedPageBreak/>
        <w:t xml:space="preserve">Punto CUARTO del Orden del Día: </w:t>
      </w:r>
    </w:p>
    <w:p w:rsidR="00983370" w:rsidRPr="00032CAD" w:rsidRDefault="00983370" w:rsidP="00983370">
      <w:pPr>
        <w:jc w:val="both"/>
        <w:rPr>
          <w:rFonts w:ascii="Century Gothic" w:eastAsiaTheme="minorEastAsia" w:hAnsi="Century Gothic" w:cs="Tahoma"/>
          <w:b/>
          <w:sz w:val="22"/>
          <w:szCs w:val="22"/>
          <w:lang w:eastAsia="es-MX"/>
        </w:rPr>
      </w:pPr>
    </w:p>
    <w:p w:rsidR="00983370" w:rsidRDefault="00983370" w:rsidP="00983370">
      <w:pPr>
        <w:jc w:val="both"/>
        <w:rPr>
          <w:rFonts w:ascii="Century Gothic" w:eastAsiaTheme="minorEastAsia" w:hAnsi="Century Gothic" w:cs="Tahoma"/>
          <w:sz w:val="22"/>
          <w:szCs w:val="22"/>
          <w:lang w:eastAsia="es-MX"/>
        </w:rPr>
      </w:pPr>
      <w:r w:rsidRPr="00032CAD">
        <w:rPr>
          <w:rFonts w:ascii="Century Gothic" w:eastAsiaTheme="minorEastAsia" w:hAnsi="Century Gothic" w:cs="Tahoma"/>
          <w:sz w:val="22"/>
          <w:szCs w:val="22"/>
          <w:lang w:eastAsia="es-MX"/>
        </w:rPr>
        <w:t>En ese sentido, adjunto a la convocatoria de esta sesión se les hizo llegar de manera electrónica el acta en su versión estenográfica correspondiente a las sesiones:</w:t>
      </w:r>
    </w:p>
    <w:p w:rsidR="00983370" w:rsidRPr="00032CAD" w:rsidRDefault="00983370" w:rsidP="00983370">
      <w:pPr>
        <w:jc w:val="both"/>
        <w:rPr>
          <w:rFonts w:ascii="Century Gothic" w:eastAsiaTheme="minorEastAsia" w:hAnsi="Century Gothic" w:cs="Tahoma"/>
          <w:sz w:val="22"/>
          <w:szCs w:val="22"/>
          <w:lang w:eastAsia="es-MX"/>
        </w:rPr>
      </w:pPr>
    </w:p>
    <w:p w:rsidR="00983370" w:rsidRPr="00983370" w:rsidRDefault="00983370" w:rsidP="00983370">
      <w:pPr>
        <w:jc w:val="both"/>
        <w:rPr>
          <w:rFonts w:ascii="Century Gothic" w:eastAsiaTheme="minorEastAsia" w:hAnsi="Century Gothic" w:cs="Tahoma"/>
          <w:b/>
          <w:sz w:val="22"/>
          <w:szCs w:val="22"/>
          <w:lang w:eastAsia="es-MX"/>
        </w:rPr>
      </w:pPr>
      <w:r w:rsidRPr="00983370">
        <w:rPr>
          <w:rFonts w:ascii="Century Gothic" w:eastAsiaTheme="minorEastAsia" w:hAnsi="Century Gothic" w:cs="Tahoma"/>
          <w:b/>
          <w:sz w:val="22"/>
          <w:szCs w:val="22"/>
          <w:lang w:eastAsia="es-MX"/>
        </w:rPr>
        <w:t>7 Ordinaria del 15 de abril de 2021</w:t>
      </w:r>
    </w:p>
    <w:p w:rsidR="00983370" w:rsidRDefault="00983370" w:rsidP="00983370">
      <w:pPr>
        <w:jc w:val="both"/>
        <w:rPr>
          <w:rFonts w:ascii="Century Gothic" w:eastAsiaTheme="minorEastAsia" w:hAnsi="Century Gothic" w:cs="Tahoma"/>
          <w:b/>
          <w:sz w:val="22"/>
          <w:szCs w:val="22"/>
          <w:lang w:eastAsia="es-MX"/>
        </w:rPr>
      </w:pPr>
    </w:p>
    <w:p w:rsidR="00983370" w:rsidRPr="003368A1" w:rsidRDefault="00983370" w:rsidP="00983370">
      <w:pPr>
        <w:jc w:val="both"/>
        <w:rPr>
          <w:rFonts w:ascii="Century Gothic" w:hAnsi="Century Gothic" w:cs="Tahoma"/>
          <w:sz w:val="22"/>
          <w:szCs w:val="22"/>
          <w:lang w:eastAsia="en-US"/>
        </w:rPr>
      </w:pPr>
      <w:r w:rsidRPr="003368A1">
        <w:rPr>
          <w:rFonts w:ascii="Century Gothic" w:hAnsi="Century Gothic" w:cs="Tahoma"/>
          <w:sz w:val="22"/>
          <w:szCs w:val="22"/>
        </w:rPr>
        <w:t xml:space="preserve">El Lic. Edmundo Antonio Amutio Villa, representante suplente del Presidente del Comité de Adquisiciones, comenta someto a su consideración el </w:t>
      </w:r>
      <w:r w:rsidRPr="003368A1">
        <w:rPr>
          <w:rFonts w:ascii="Century Gothic" w:hAnsi="Century Gothic" w:cs="Tahoma"/>
          <w:sz w:val="22"/>
          <w:szCs w:val="22"/>
          <w:u w:val="single"/>
        </w:rPr>
        <w:t>omitir</w:t>
      </w:r>
      <w:r w:rsidRPr="003368A1">
        <w:rPr>
          <w:rFonts w:ascii="Century Gothic" w:hAnsi="Century Gothic" w:cs="Tahoma"/>
          <w:sz w:val="22"/>
          <w:szCs w:val="22"/>
        </w:rPr>
        <w:t xml:space="preserve"> LA LECTURA de dicha acta en virtud de haber sido enviadas con antelación, por lo que en votación económica les pregunto si se aprueban; siendo</w:t>
      </w:r>
      <w:r w:rsidRPr="003368A1">
        <w:rPr>
          <w:rFonts w:ascii="Century Gothic" w:hAnsi="Century Gothic" w:cs="Tahoma"/>
          <w:sz w:val="22"/>
          <w:szCs w:val="22"/>
          <w:lang w:eastAsia="en-US"/>
        </w:rPr>
        <w:t xml:space="preserve"> la votación de la siguiente manera:</w:t>
      </w:r>
    </w:p>
    <w:p w:rsidR="00983370" w:rsidRDefault="00983370" w:rsidP="00983370">
      <w:pPr>
        <w:rPr>
          <w:rFonts w:ascii="Century Gothic" w:eastAsiaTheme="minorEastAsia" w:hAnsi="Century Gothic" w:cs="Tahoma"/>
          <w:lang w:eastAsia="es-MX"/>
        </w:rPr>
      </w:pPr>
    </w:p>
    <w:p w:rsidR="00983370" w:rsidRDefault="00983370" w:rsidP="0098337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983370" w:rsidRDefault="00983370" w:rsidP="00983370">
      <w:pPr>
        <w:ind w:left="708"/>
        <w:jc w:val="both"/>
        <w:rPr>
          <w:rFonts w:ascii="Century Gothic" w:hAnsi="Century Gothic" w:cs="Tahoma"/>
          <w:b/>
          <w:i/>
          <w:sz w:val="22"/>
          <w:szCs w:val="22"/>
          <w:lang w:eastAsia="en-US"/>
        </w:rPr>
      </w:pPr>
    </w:p>
    <w:p w:rsidR="00983370" w:rsidRPr="00983370" w:rsidRDefault="00983370" w:rsidP="00983370">
      <w:pPr>
        <w:jc w:val="both"/>
        <w:rPr>
          <w:rFonts w:ascii="Century Gothic" w:eastAsiaTheme="minorEastAsia" w:hAnsi="Century Gothic" w:cs="Tahoma"/>
          <w:b/>
          <w:lang w:eastAsia="es-MX"/>
        </w:rPr>
      </w:pPr>
      <w:r w:rsidRPr="003368A1">
        <w:rPr>
          <w:rFonts w:ascii="Century Gothic" w:hAnsi="Century Gothic" w:cs="Tahoma"/>
          <w:sz w:val="22"/>
          <w:szCs w:val="22"/>
        </w:rPr>
        <w:t xml:space="preserve">El Lic. Edmundo Antonio Amutio Villa, representante suplente del Presidente del Comité de Adquisiciones, menciona </w:t>
      </w:r>
      <w:r w:rsidRPr="003368A1">
        <w:rPr>
          <w:rFonts w:ascii="Century Gothic" w:eastAsiaTheme="minorEastAsia" w:hAnsi="Century Gothic" w:cs="Tahoma"/>
          <w:sz w:val="22"/>
          <w:szCs w:val="22"/>
          <w:lang w:eastAsia="es-MX"/>
        </w:rPr>
        <w:t>no habiendo recibido observaciones, se pone a su consideración la aprobación del CONTENIDO de</w:t>
      </w:r>
      <w:r>
        <w:rPr>
          <w:rFonts w:ascii="Century Gothic" w:eastAsiaTheme="minorEastAsia" w:hAnsi="Century Gothic" w:cs="Tahoma"/>
          <w:sz w:val="22"/>
          <w:szCs w:val="22"/>
          <w:lang w:eastAsia="es-MX"/>
        </w:rPr>
        <w:t xml:space="preserve"> </w:t>
      </w:r>
      <w:r w:rsidRPr="003368A1">
        <w:rPr>
          <w:rFonts w:ascii="Century Gothic" w:eastAsiaTheme="minorEastAsia" w:hAnsi="Century Gothic" w:cs="Tahoma"/>
          <w:sz w:val="22"/>
          <w:szCs w:val="22"/>
          <w:lang w:eastAsia="es-MX"/>
        </w:rPr>
        <w:t>l</w:t>
      </w:r>
      <w:r>
        <w:rPr>
          <w:rFonts w:ascii="Century Gothic" w:eastAsiaTheme="minorEastAsia" w:hAnsi="Century Gothic" w:cs="Tahoma"/>
          <w:sz w:val="22"/>
          <w:szCs w:val="22"/>
          <w:lang w:eastAsia="es-MX"/>
        </w:rPr>
        <w:t>as</w:t>
      </w:r>
      <w:r w:rsidRPr="003368A1">
        <w:rPr>
          <w:rFonts w:ascii="Century Gothic" w:eastAsiaTheme="minorEastAsia" w:hAnsi="Century Gothic" w:cs="Tahoma"/>
          <w:sz w:val="22"/>
          <w:szCs w:val="22"/>
          <w:lang w:eastAsia="es-MX"/>
        </w:rPr>
        <w:t xml:space="preserve"> acta</w:t>
      </w:r>
      <w:r>
        <w:rPr>
          <w:rFonts w:ascii="Century Gothic" w:eastAsiaTheme="minorEastAsia" w:hAnsi="Century Gothic" w:cs="Tahoma"/>
          <w:sz w:val="22"/>
          <w:szCs w:val="22"/>
          <w:lang w:eastAsia="es-MX"/>
        </w:rPr>
        <w:t>s</w:t>
      </w:r>
      <w:r w:rsidRPr="00DB5476">
        <w:rPr>
          <w:rFonts w:ascii="Century Gothic" w:eastAsiaTheme="minorEastAsia" w:hAnsi="Century Gothic" w:cs="Tahoma"/>
          <w:b/>
          <w:sz w:val="22"/>
          <w:szCs w:val="22"/>
          <w:lang w:eastAsia="es-MX"/>
        </w:rPr>
        <w:t xml:space="preserve"> </w:t>
      </w:r>
      <w:r w:rsidRPr="003368A1">
        <w:rPr>
          <w:rFonts w:ascii="Century Gothic" w:eastAsiaTheme="minorEastAsia" w:hAnsi="Century Gothic" w:cs="Tahoma"/>
          <w:sz w:val="22"/>
          <w:szCs w:val="22"/>
          <w:lang w:eastAsia="es-MX"/>
        </w:rPr>
        <w:t>en su versión estenográfica correspondiente</w:t>
      </w:r>
      <w:r>
        <w:rPr>
          <w:rFonts w:ascii="Century Gothic" w:eastAsiaTheme="minorEastAsia" w:hAnsi="Century Gothic" w:cs="Tahoma"/>
          <w:sz w:val="22"/>
          <w:szCs w:val="22"/>
          <w:lang w:eastAsia="es-MX"/>
        </w:rPr>
        <w:t xml:space="preserve"> a la</w:t>
      </w:r>
      <w:r>
        <w:rPr>
          <w:rFonts w:ascii="Century Gothic" w:eastAsiaTheme="minorEastAsia" w:hAnsi="Century Gothic" w:cs="Tahoma"/>
          <w:b/>
          <w:sz w:val="22"/>
          <w:szCs w:val="22"/>
          <w:lang w:eastAsia="es-MX"/>
        </w:rPr>
        <w:t xml:space="preserve"> </w:t>
      </w:r>
      <w:r w:rsidRPr="00032CAD">
        <w:rPr>
          <w:rFonts w:ascii="Century Gothic" w:eastAsiaTheme="minorEastAsia" w:hAnsi="Century Gothic" w:cs="Tahoma"/>
          <w:b/>
          <w:sz w:val="22"/>
          <w:szCs w:val="22"/>
          <w:lang w:eastAsia="es-MX"/>
        </w:rPr>
        <w:t xml:space="preserve"> </w:t>
      </w:r>
      <w:r w:rsidRPr="00983370">
        <w:rPr>
          <w:rFonts w:ascii="Century Gothic" w:eastAsiaTheme="minorEastAsia" w:hAnsi="Century Gothic" w:cs="Tahoma"/>
          <w:b/>
          <w:sz w:val="22"/>
          <w:szCs w:val="22"/>
          <w:lang w:eastAsia="es-MX"/>
        </w:rPr>
        <w:t>7 Ordinaria del 15 de abril de 2021</w:t>
      </w:r>
      <w:r>
        <w:rPr>
          <w:rFonts w:ascii="Century Gothic" w:eastAsiaTheme="minorEastAsia" w:hAnsi="Century Gothic" w:cs="Tahoma"/>
          <w:b/>
          <w:sz w:val="22"/>
          <w:szCs w:val="22"/>
          <w:lang w:eastAsia="es-MX"/>
        </w:rPr>
        <w:t xml:space="preserve">, </w:t>
      </w:r>
      <w:r w:rsidRPr="003368A1">
        <w:rPr>
          <w:rFonts w:ascii="Century Gothic" w:eastAsiaTheme="minorEastAsia" w:hAnsi="Century Gothic" w:cs="Tahoma"/>
          <w:sz w:val="22"/>
          <w:szCs w:val="22"/>
          <w:lang w:eastAsia="es-MX"/>
        </w:rPr>
        <w:t xml:space="preserve">por lo que en votación económica les pregunto si se aprueba el contenido de las actas anteriores, </w:t>
      </w:r>
      <w:r w:rsidRPr="003368A1">
        <w:rPr>
          <w:rFonts w:ascii="Century Gothic" w:hAnsi="Century Gothic" w:cs="Tahoma"/>
          <w:sz w:val="22"/>
          <w:szCs w:val="22"/>
        </w:rPr>
        <w:t>siendo</w:t>
      </w:r>
      <w:r w:rsidRPr="003368A1">
        <w:rPr>
          <w:rFonts w:ascii="Century Gothic" w:hAnsi="Century Gothic" w:cs="Tahoma"/>
          <w:sz w:val="22"/>
          <w:szCs w:val="22"/>
          <w:lang w:eastAsia="en-US"/>
        </w:rPr>
        <w:t xml:space="preserve"> la votación de la siguiente manera:</w:t>
      </w:r>
    </w:p>
    <w:p w:rsidR="00983370" w:rsidRPr="00B97330" w:rsidRDefault="00983370" w:rsidP="00983370">
      <w:pPr>
        <w:jc w:val="both"/>
        <w:rPr>
          <w:rFonts w:ascii="Century Gothic" w:eastAsiaTheme="minorEastAsia" w:hAnsi="Century Gothic" w:cs="Tahoma"/>
          <w:b/>
          <w:sz w:val="22"/>
          <w:szCs w:val="22"/>
          <w:lang w:eastAsia="es-MX"/>
        </w:rPr>
      </w:pPr>
    </w:p>
    <w:p w:rsidR="00983370" w:rsidRDefault="00983370" w:rsidP="00983370">
      <w:pPr>
        <w:jc w:val="both"/>
        <w:rPr>
          <w:rFonts w:ascii="Century Gothic" w:eastAsiaTheme="minorEastAsia" w:hAnsi="Century Gothic" w:cs="Tahoma"/>
          <w:sz w:val="22"/>
          <w:szCs w:val="22"/>
          <w:lang w:eastAsia="es-MX"/>
        </w:rPr>
      </w:pPr>
    </w:p>
    <w:p w:rsidR="00983370" w:rsidRDefault="00983370" w:rsidP="0098337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983370" w:rsidRDefault="00983370" w:rsidP="00983370">
      <w:pPr>
        <w:jc w:val="both"/>
        <w:rPr>
          <w:rFonts w:ascii="Century Gothic" w:hAnsi="Century Gothic" w:cs="Tahoma"/>
          <w:b/>
          <w:i/>
          <w:sz w:val="22"/>
          <w:szCs w:val="22"/>
          <w:lang w:eastAsia="en-US"/>
        </w:rPr>
      </w:pPr>
    </w:p>
    <w:p w:rsidR="00F038BA" w:rsidRPr="00F038BA" w:rsidRDefault="00F038BA" w:rsidP="00FA3E60">
      <w:pPr>
        <w:jc w:val="both"/>
        <w:rPr>
          <w:rFonts w:ascii="Century Gothic" w:hAnsi="Century Gothic" w:cs="Tahoma"/>
          <w:sz w:val="22"/>
          <w:szCs w:val="22"/>
          <w:lang w:eastAsia="en-US"/>
        </w:rPr>
      </w:pPr>
    </w:p>
    <w:p w:rsidR="00027BB7" w:rsidRPr="0048520D" w:rsidRDefault="00983370" w:rsidP="00B31001">
      <w:pPr>
        <w:spacing w:line="360" w:lineRule="auto"/>
        <w:jc w:val="both"/>
        <w:rPr>
          <w:rFonts w:ascii="Century Gothic" w:hAnsi="Century Gothic" w:cs="Tahoma"/>
          <w:b/>
          <w:i/>
          <w:sz w:val="22"/>
          <w:szCs w:val="22"/>
          <w:lang w:eastAsia="en-US"/>
        </w:rPr>
      </w:pPr>
      <w:r>
        <w:rPr>
          <w:rFonts w:ascii="Century Gothic" w:hAnsi="Century Gothic" w:cs="Tahoma"/>
          <w:b/>
          <w:sz w:val="22"/>
          <w:szCs w:val="22"/>
        </w:rPr>
        <w:t>Punto Quinto</w:t>
      </w:r>
      <w:r w:rsidR="0048520D">
        <w:rPr>
          <w:rFonts w:ascii="Century Gothic" w:hAnsi="Century Gothic" w:cs="Tahoma"/>
          <w:b/>
          <w:sz w:val="22"/>
          <w:szCs w:val="22"/>
        </w:rPr>
        <w:t xml:space="preserve"> del orden del día. </w:t>
      </w:r>
      <w:r w:rsidR="00526E13">
        <w:rPr>
          <w:rFonts w:ascii="Century Gothic" w:hAnsi="Century Gothic" w:cs="Tahoma"/>
          <w:b/>
          <w:sz w:val="22"/>
          <w:szCs w:val="22"/>
          <w:lang w:val="es-ES_tradnl"/>
        </w:rPr>
        <w:t>Agenda de Trabajo.</w:t>
      </w:r>
    </w:p>
    <w:p w:rsidR="00027BB7" w:rsidRDefault="00027BB7" w:rsidP="00B31001">
      <w:pPr>
        <w:spacing w:line="360" w:lineRule="auto"/>
        <w:jc w:val="both"/>
        <w:rPr>
          <w:rFonts w:ascii="Century Gothic" w:hAnsi="Century Gothic" w:cs="Tahoma"/>
          <w:b/>
          <w:sz w:val="22"/>
          <w:szCs w:val="22"/>
          <w:lang w:val="es-ES_tradnl"/>
        </w:rPr>
      </w:pPr>
    </w:p>
    <w:p w:rsidR="00F05578" w:rsidRDefault="00027BB7" w:rsidP="00421545">
      <w:pPr>
        <w:pStyle w:val="Prrafodelista"/>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1)</w:t>
      </w:r>
      <w:r w:rsidR="00D3450C">
        <w:rPr>
          <w:rFonts w:ascii="Century Gothic" w:hAnsi="Century Gothic" w:cs="Tahoma"/>
          <w:b/>
          <w:sz w:val="22"/>
          <w:szCs w:val="22"/>
          <w:lang w:val="es-ES"/>
        </w:rPr>
        <w:t xml:space="preserve"> </w:t>
      </w:r>
      <w:r w:rsidRPr="00354924">
        <w:rPr>
          <w:rFonts w:ascii="Century Gothic" w:hAnsi="Century Gothic" w:cs="Tahoma"/>
          <w:b/>
          <w:sz w:val="22"/>
          <w:szCs w:val="22"/>
          <w:lang w:val="es-ES"/>
        </w:rPr>
        <w:t>Presentación de cuadros de procesos de licitación de bienes o servicios y en su caso aprobación de los mismos, enviados previamente para su revisión y análisis de manera electrónica adjunto a la convocatoria.</w:t>
      </w:r>
    </w:p>
    <w:p w:rsidR="00983370" w:rsidRPr="00983370" w:rsidRDefault="00983370" w:rsidP="00983370">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983370">
        <w:rPr>
          <w:rFonts w:ascii="Century Gothic" w:eastAsiaTheme="minorEastAsia" w:hAnsi="Century Gothic" w:cs="Tahoma"/>
          <w:b/>
          <w:sz w:val="22"/>
          <w:szCs w:val="22"/>
          <w:lang w:val="es-ES" w:eastAsia="es-MX"/>
        </w:rPr>
        <w:t>Número de Cuadro:</w:t>
      </w:r>
      <w:r w:rsidRPr="00983370">
        <w:rPr>
          <w:rFonts w:ascii="Century Gothic" w:eastAsiaTheme="minorEastAsia" w:hAnsi="Century Gothic" w:cs="Tahoma"/>
          <w:sz w:val="22"/>
          <w:szCs w:val="22"/>
          <w:lang w:val="es-ES" w:eastAsia="es-MX"/>
        </w:rPr>
        <w:t xml:space="preserve"> </w:t>
      </w:r>
      <w:r w:rsidRPr="00983370">
        <w:rPr>
          <w:rFonts w:ascii="Century Gothic" w:eastAsiaTheme="minorEastAsia" w:hAnsi="Century Gothic" w:cs="Tahoma"/>
          <w:sz w:val="22"/>
          <w:szCs w:val="22"/>
          <w:lang w:eastAsia="es-MX"/>
        </w:rPr>
        <w:t>01.09.2021</w:t>
      </w:r>
    </w:p>
    <w:p w:rsidR="00983370" w:rsidRPr="00983370" w:rsidRDefault="00983370" w:rsidP="00983370">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83370">
        <w:rPr>
          <w:rFonts w:ascii="Century Gothic" w:eastAsiaTheme="minorEastAsia" w:hAnsi="Century Gothic" w:cs="Tahoma"/>
          <w:b/>
          <w:sz w:val="22"/>
          <w:szCs w:val="22"/>
          <w:lang w:val="es-ES" w:eastAsia="es-MX"/>
        </w:rPr>
        <w:t xml:space="preserve">Licitación Pública Nacional con Participación del Comité: </w:t>
      </w:r>
      <w:r w:rsidRPr="00983370">
        <w:rPr>
          <w:rFonts w:ascii="Century Gothic" w:eastAsiaTheme="minorEastAsia" w:hAnsi="Century Gothic" w:cs="Tahoma"/>
          <w:sz w:val="22"/>
          <w:szCs w:val="22"/>
          <w:lang w:val="es-ES" w:eastAsia="es-MX"/>
        </w:rPr>
        <w:t>202100761</w:t>
      </w:r>
    </w:p>
    <w:p w:rsidR="00983370" w:rsidRPr="00983370" w:rsidRDefault="00983370" w:rsidP="00983370">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83370">
        <w:rPr>
          <w:rFonts w:ascii="Century Gothic" w:eastAsiaTheme="minorEastAsia" w:hAnsi="Century Gothic" w:cs="Tahoma"/>
          <w:b/>
          <w:sz w:val="22"/>
          <w:szCs w:val="22"/>
          <w:lang w:val="es-ES" w:eastAsia="es-MX"/>
        </w:rPr>
        <w:t>Área Requirente:</w:t>
      </w:r>
      <w:r w:rsidRPr="00983370">
        <w:rPr>
          <w:rFonts w:ascii="Century Gothic" w:eastAsiaTheme="minorEastAsia" w:hAnsi="Century Gothic" w:cs="Tahoma"/>
          <w:sz w:val="22"/>
          <w:szCs w:val="22"/>
          <w:lang w:val="es-ES" w:eastAsia="es-MX"/>
        </w:rPr>
        <w:t xml:space="preserve"> Jefatura de Gabinete </w:t>
      </w:r>
    </w:p>
    <w:p w:rsidR="00983370" w:rsidRPr="00983370" w:rsidRDefault="00983370" w:rsidP="00983370">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983370">
        <w:rPr>
          <w:rFonts w:ascii="Century Gothic" w:eastAsiaTheme="minorEastAsia" w:hAnsi="Century Gothic" w:cs="Tahoma"/>
          <w:b/>
          <w:sz w:val="22"/>
          <w:szCs w:val="22"/>
          <w:lang w:val="es-ES" w:eastAsia="es-MX"/>
        </w:rPr>
        <w:t xml:space="preserve">Objeto de licitación: </w:t>
      </w:r>
      <w:r w:rsidRPr="00983370">
        <w:rPr>
          <w:rFonts w:ascii="Century Gothic" w:eastAsiaTheme="minorEastAsia" w:hAnsi="Century Gothic" w:cs="Tahoma"/>
          <w:sz w:val="22"/>
          <w:szCs w:val="22"/>
          <w:lang w:val="es-ES" w:eastAsia="es-MX"/>
        </w:rPr>
        <w:t>Servicios profesionales “evaluación del cumplimiento y la actualización de los 7 Planes Institucionales del Gobierno Municipal de Zapopan, Jalisco”</w:t>
      </w:r>
    </w:p>
    <w:p w:rsidR="00983370" w:rsidRPr="00983370" w:rsidRDefault="00983370" w:rsidP="00983370">
      <w:pPr>
        <w:shd w:val="clear" w:color="auto" w:fill="FFFFFF"/>
        <w:spacing w:after="100" w:afterAutospacing="1" w:line="276" w:lineRule="auto"/>
        <w:contextualSpacing/>
        <w:jc w:val="both"/>
        <w:rPr>
          <w:rFonts w:ascii="Century Gothic" w:eastAsiaTheme="minorEastAsia" w:hAnsi="Century Gothic" w:cs="Tahoma"/>
          <w:sz w:val="22"/>
          <w:szCs w:val="22"/>
          <w:lang w:val="es-ES_tradnl" w:eastAsia="es-MX"/>
        </w:rPr>
      </w:pPr>
    </w:p>
    <w:p w:rsidR="00983370" w:rsidRPr="00983370" w:rsidRDefault="00983370" w:rsidP="00983370">
      <w:pPr>
        <w:shd w:val="clear" w:color="auto" w:fill="FFFFFF"/>
        <w:spacing w:after="100" w:afterAutospacing="1" w:line="276" w:lineRule="auto"/>
        <w:contextualSpacing/>
        <w:jc w:val="both"/>
        <w:rPr>
          <w:rFonts w:ascii="Century Gothic" w:eastAsiaTheme="minorEastAsia" w:hAnsi="Century Gothic" w:cs="Tahoma"/>
          <w:sz w:val="22"/>
          <w:szCs w:val="22"/>
          <w:lang w:val="es-ES_tradnl"/>
        </w:rPr>
      </w:pPr>
      <w:r w:rsidRPr="00983370">
        <w:rPr>
          <w:rFonts w:ascii="Century Gothic" w:eastAsiaTheme="minorEastAsia" w:hAnsi="Century Gothic" w:cs="Tahoma"/>
          <w:sz w:val="22"/>
          <w:szCs w:val="22"/>
          <w:lang w:eastAsia="es-MX"/>
        </w:rPr>
        <w:t>S</w:t>
      </w:r>
      <w:r w:rsidRPr="00983370">
        <w:rPr>
          <w:rFonts w:ascii="Century Gothic" w:hAnsi="Century Gothic" w:cs="Tahoma"/>
          <w:sz w:val="22"/>
          <w:szCs w:val="22"/>
          <w:lang w:val="es-ES_tradnl"/>
        </w:rPr>
        <w:t>e pone a la vista el expediente de donde se desprende lo siguiente:</w:t>
      </w:r>
    </w:p>
    <w:p w:rsidR="00983370" w:rsidRPr="00983370" w:rsidRDefault="00983370" w:rsidP="00983370">
      <w:pPr>
        <w:shd w:val="clear" w:color="auto" w:fill="FFFFFF"/>
        <w:spacing w:after="100" w:afterAutospacing="1"/>
        <w:contextualSpacing/>
        <w:jc w:val="both"/>
        <w:rPr>
          <w:rFonts w:ascii="Century Gothic" w:hAnsi="Century Gothic" w:cs="Tahoma"/>
          <w:sz w:val="22"/>
          <w:szCs w:val="22"/>
          <w:lang w:val="es-ES_tradnl"/>
        </w:rPr>
      </w:pPr>
    </w:p>
    <w:p w:rsidR="00983370" w:rsidRPr="00983370" w:rsidRDefault="00983370" w:rsidP="00983370">
      <w:pPr>
        <w:shd w:val="clear" w:color="auto" w:fill="FFFFFF"/>
        <w:spacing w:after="100" w:afterAutospacing="1"/>
        <w:contextualSpacing/>
        <w:jc w:val="both"/>
        <w:rPr>
          <w:rFonts w:ascii="Century Gothic" w:hAnsi="Century Gothic" w:cs="Tahoma"/>
          <w:b/>
          <w:sz w:val="22"/>
          <w:szCs w:val="22"/>
          <w:lang w:val="es-ES_tradnl"/>
        </w:rPr>
      </w:pPr>
      <w:r w:rsidRPr="00983370">
        <w:rPr>
          <w:rFonts w:ascii="Century Gothic" w:hAnsi="Century Gothic" w:cs="Tahoma"/>
          <w:b/>
          <w:sz w:val="22"/>
          <w:szCs w:val="22"/>
          <w:lang w:val="es-ES_tradnl"/>
        </w:rPr>
        <w:t>Proveedores que cotizan:</w:t>
      </w:r>
    </w:p>
    <w:p w:rsidR="00983370" w:rsidRPr="00983370" w:rsidRDefault="00983370" w:rsidP="00983370">
      <w:pPr>
        <w:pStyle w:val="Prrafodelista"/>
        <w:numPr>
          <w:ilvl w:val="0"/>
          <w:numId w:val="8"/>
        </w:numPr>
        <w:shd w:val="clear" w:color="auto" w:fill="FFFFFF"/>
        <w:spacing w:after="100" w:afterAutospacing="1"/>
        <w:contextualSpacing/>
        <w:jc w:val="both"/>
        <w:rPr>
          <w:rFonts w:ascii="Century Gothic" w:hAnsi="Century Gothic" w:cs="Tahoma"/>
          <w:sz w:val="22"/>
          <w:szCs w:val="22"/>
        </w:rPr>
      </w:pPr>
      <w:proofErr w:type="spellStart"/>
      <w:r w:rsidRPr="00983370">
        <w:rPr>
          <w:rFonts w:ascii="Century Gothic" w:hAnsi="Century Gothic" w:cs="Tahoma"/>
          <w:sz w:val="22"/>
          <w:szCs w:val="22"/>
        </w:rPr>
        <w:t>Jad</w:t>
      </w:r>
      <w:proofErr w:type="spellEnd"/>
      <w:r w:rsidRPr="00983370">
        <w:rPr>
          <w:rFonts w:ascii="Century Gothic" w:hAnsi="Century Gothic" w:cs="Tahoma"/>
          <w:sz w:val="22"/>
          <w:szCs w:val="22"/>
        </w:rPr>
        <w:t xml:space="preserve"> Servicios Integrales, S.A. de C.V.</w:t>
      </w:r>
    </w:p>
    <w:p w:rsidR="00983370" w:rsidRPr="00983370" w:rsidRDefault="005F5FCF" w:rsidP="00983370">
      <w:pPr>
        <w:pStyle w:val="Prrafodelista"/>
        <w:numPr>
          <w:ilvl w:val="0"/>
          <w:numId w:val="8"/>
        </w:numPr>
        <w:shd w:val="clear" w:color="auto" w:fill="FFFFFF"/>
        <w:spacing w:after="100" w:afterAutospacing="1"/>
        <w:contextualSpacing/>
        <w:jc w:val="both"/>
        <w:rPr>
          <w:rFonts w:ascii="Century Gothic" w:hAnsi="Century Gothic" w:cs="Tahoma"/>
          <w:sz w:val="22"/>
          <w:szCs w:val="22"/>
        </w:rPr>
      </w:pPr>
      <w:r>
        <w:rPr>
          <w:rFonts w:ascii="Century Gothic" w:hAnsi="Century Gothic" w:cs="Tahoma"/>
          <w:sz w:val="22"/>
          <w:szCs w:val="22"/>
        </w:rPr>
        <w:t>Código PI</w:t>
      </w:r>
      <w:r w:rsidR="00983370" w:rsidRPr="00983370">
        <w:rPr>
          <w:rFonts w:ascii="Century Gothic" w:hAnsi="Century Gothic" w:cs="Tahoma"/>
          <w:sz w:val="22"/>
          <w:szCs w:val="22"/>
        </w:rPr>
        <w:t xml:space="preserve"> Consultoría y Servicios, S.A. de C.V.</w:t>
      </w:r>
    </w:p>
    <w:p w:rsidR="00983370" w:rsidRPr="00983370" w:rsidRDefault="00983370" w:rsidP="00983370">
      <w:pPr>
        <w:pStyle w:val="Prrafodelista"/>
        <w:numPr>
          <w:ilvl w:val="0"/>
          <w:numId w:val="8"/>
        </w:numPr>
        <w:shd w:val="clear" w:color="auto" w:fill="FFFFFF"/>
        <w:spacing w:after="100" w:afterAutospacing="1"/>
        <w:contextualSpacing/>
        <w:jc w:val="both"/>
        <w:rPr>
          <w:rFonts w:ascii="Century Gothic" w:hAnsi="Century Gothic" w:cs="Tahoma"/>
          <w:sz w:val="22"/>
          <w:szCs w:val="22"/>
        </w:rPr>
      </w:pPr>
      <w:r w:rsidRPr="00983370">
        <w:rPr>
          <w:rFonts w:ascii="Century Gothic" w:hAnsi="Century Gothic" w:cs="Tahoma"/>
          <w:sz w:val="22"/>
          <w:szCs w:val="22"/>
        </w:rPr>
        <w:t>Socialinks, S.C.</w:t>
      </w:r>
    </w:p>
    <w:p w:rsidR="00983370" w:rsidRPr="00983370" w:rsidRDefault="00983370" w:rsidP="00983370">
      <w:pPr>
        <w:shd w:val="clear" w:color="auto" w:fill="FFFFFF"/>
        <w:spacing w:after="100" w:afterAutospacing="1"/>
        <w:contextualSpacing/>
        <w:rPr>
          <w:rFonts w:ascii="Century Gothic" w:hAnsi="Century Gothic" w:cs="Tahoma"/>
          <w:b/>
          <w:sz w:val="22"/>
          <w:szCs w:val="22"/>
        </w:rPr>
      </w:pPr>
      <w:r w:rsidRPr="00983370">
        <w:rPr>
          <w:rFonts w:ascii="Century Gothic" w:hAnsi="Century Gothic" w:cs="Tahoma"/>
          <w:sz w:val="22"/>
          <w:szCs w:val="22"/>
        </w:rPr>
        <w:t>Los licitantes cuyas proposiciones fueron desechadas:</w:t>
      </w:r>
    </w:p>
    <w:p w:rsidR="00983370" w:rsidRPr="00983370" w:rsidRDefault="00983370" w:rsidP="00983370">
      <w:pPr>
        <w:shd w:val="clear" w:color="auto" w:fill="FFFFFF"/>
        <w:spacing w:after="100" w:afterAutospacing="1"/>
        <w:contextualSpacing/>
        <w:jc w:val="both"/>
        <w:rPr>
          <w:rFonts w:ascii="Century Gothic" w:hAnsi="Century Gothic" w:cs="Tahoma"/>
          <w:sz w:val="22"/>
          <w:szCs w:val="22"/>
          <w:lang w:val="es-ES_tradnl"/>
        </w:rPr>
      </w:pPr>
    </w:p>
    <w:tbl>
      <w:tblPr>
        <w:tblW w:w="10055" w:type="dxa"/>
        <w:tblLayout w:type="fixed"/>
        <w:tblCellMar>
          <w:left w:w="0" w:type="dxa"/>
          <w:right w:w="0" w:type="dxa"/>
        </w:tblCellMar>
        <w:tblLook w:val="04A0" w:firstRow="1" w:lastRow="0" w:firstColumn="1" w:lastColumn="0" w:noHBand="0" w:noVBand="1"/>
      </w:tblPr>
      <w:tblGrid>
        <w:gridCol w:w="3924"/>
        <w:gridCol w:w="6131"/>
      </w:tblGrid>
      <w:tr w:rsidR="00983370" w:rsidRPr="00983370" w:rsidTr="00983370">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83370" w:rsidRPr="00983370" w:rsidRDefault="00983370" w:rsidP="00983370">
            <w:pPr>
              <w:spacing w:line="276" w:lineRule="auto"/>
              <w:jc w:val="center"/>
              <w:rPr>
                <w:rFonts w:ascii="Century Gothic" w:hAnsi="Century Gothic" w:cs="Tahoma"/>
                <w:sz w:val="22"/>
                <w:szCs w:val="22"/>
                <w:lang w:eastAsia="es-MX"/>
              </w:rPr>
            </w:pPr>
            <w:r w:rsidRPr="00983370">
              <w:rPr>
                <w:rFonts w:ascii="Century Gothic" w:hAnsi="Century Gothic" w:cs="Tahoma"/>
                <w:b/>
                <w:bCs/>
                <w:color w:val="FFFFFF"/>
                <w:kern w:val="24"/>
                <w:sz w:val="22"/>
                <w:szCs w:val="22"/>
                <w:lang w:val="es-ES_tradnl" w:eastAsia="es-MX"/>
              </w:rPr>
              <w:t xml:space="preserve">Licitante </w:t>
            </w:r>
          </w:p>
        </w:tc>
        <w:tc>
          <w:tcPr>
            <w:tcW w:w="613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983370" w:rsidRPr="00983370" w:rsidRDefault="00983370" w:rsidP="00983370">
            <w:pPr>
              <w:spacing w:line="276" w:lineRule="auto"/>
              <w:jc w:val="center"/>
              <w:rPr>
                <w:rFonts w:ascii="Century Gothic" w:hAnsi="Century Gothic" w:cs="Tahoma"/>
                <w:sz w:val="22"/>
                <w:szCs w:val="22"/>
                <w:lang w:eastAsia="es-MX"/>
              </w:rPr>
            </w:pPr>
            <w:r w:rsidRPr="00983370">
              <w:rPr>
                <w:rFonts w:ascii="Century Gothic" w:hAnsi="Century Gothic" w:cs="Tahoma"/>
                <w:b/>
                <w:bCs/>
                <w:color w:val="FFFFFF"/>
                <w:kern w:val="24"/>
                <w:sz w:val="22"/>
                <w:szCs w:val="22"/>
                <w:lang w:val="es-ES_tradnl" w:eastAsia="es-MX"/>
              </w:rPr>
              <w:t xml:space="preserve">Motivo </w:t>
            </w:r>
          </w:p>
        </w:tc>
      </w:tr>
      <w:tr w:rsidR="00983370" w:rsidRPr="00983370" w:rsidTr="00983370">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83370" w:rsidRPr="00983370" w:rsidRDefault="00983370" w:rsidP="00983370">
            <w:pPr>
              <w:rPr>
                <w:rFonts w:ascii="Century Gothic" w:hAnsi="Century Gothic" w:cs="Tahoma"/>
                <w:sz w:val="22"/>
                <w:szCs w:val="22"/>
                <w:lang w:eastAsia="es-MX"/>
              </w:rPr>
            </w:pPr>
            <w:proofErr w:type="spellStart"/>
            <w:r w:rsidRPr="00983370">
              <w:rPr>
                <w:rFonts w:ascii="Century Gothic" w:hAnsi="Century Gothic" w:cs="Tahoma"/>
                <w:sz w:val="22"/>
                <w:szCs w:val="22"/>
                <w:lang w:eastAsia="es-MX"/>
              </w:rPr>
              <w:t>Jad</w:t>
            </w:r>
            <w:proofErr w:type="spellEnd"/>
            <w:r w:rsidRPr="00983370">
              <w:rPr>
                <w:rFonts w:ascii="Century Gothic" w:hAnsi="Century Gothic" w:cs="Tahoma"/>
                <w:sz w:val="22"/>
                <w:szCs w:val="22"/>
                <w:lang w:eastAsia="es-MX"/>
              </w:rPr>
              <w:t xml:space="preserve"> Servicios Integrales, S.A. de C.V.</w:t>
            </w:r>
          </w:p>
        </w:tc>
        <w:tc>
          <w:tcPr>
            <w:tcW w:w="613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983370" w:rsidRPr="00983370" w:rsidRDefault="00983370" w:rsidP="00983370">
            <w:pPr>
              <w:rPr>
                <w:rFonts w:ascii="Century Gothic" w:hAnsi="Century Gothic" w:cs="Tahoma"/>
                <w:b/>
                <w:sz w:val="22"/>
                <w:szCs w:val="22"/>
                <w:lang w:eastAsia="es-MX"/>
              </w:rPr>
            </w:pPr>
            <w:r w:rsidRPr="00983370">
              <w:rPr>
                <w:rFonts w:ascii="Century Gothic" w:hAnsi="Century Gothic" w:cs="Tahoma"/>
                <w:b/>
                <w:sz w:val="22"/>
                <w:szCs w:val="22"/>
                <w:lang w:eastAsia="es-MX"/>
              </w:rPr>
              <w:t>Licitante No Solvente, de conformidad a la evaluación realizada por parte de la Dirección de Procesos Ciudadanos y Evaluación y Seguimientos mediante OFICIO JEFGAB/CGAIG/2021/097</w:t>
            </w:r>
          </w:p>
          <w:p w:rsidR="00983370" w:rsidRPr="00983370" w:rsidRDefault="00983370" w:rsidP="00983370">
            <w:pPr>
              <w:rPr>
                <w:rFonts w:ascii="Century Gothic" w:hAnsi="Century Gothic" w:cs="Tahoma"/>
                <w:b/>
                <w:sz w:val="22"/>
                <w:szCs w:val="22"/>
                <w:lang w:eastAsia="es-MX"/>
              </w:rPr>
            </w:pPr>
            <w:r w:rsidRPr="00983370">
              <w:rPr>
                <w:rFonts w:ascii="Century Gothic" w:hAnsi="Century Gothic" w:cs="Tahoma"/>
                <w:b/>
                <w:sz w:val="22"/>
                <w:szCs w:val="22"/>
                <w:lang w:eastAsia="es-MX"/>
              </w:rPr>
              <w:t xml:space="preserve">En su propuesta no presenta, mínimo dos contratos de prestación de servicios dentro de los dos últimos ejercicios fiscales celebrados en el Municipio o en el Estado, para acreditar su experiencia, Incumpliendo con ello lo solicitado en el requisito establecido por el punto VI, del apartado de “Requisitos adicionales que deberán considerar los licitantes” pagina 15, de las bases de licitación, mismo que textualmente señala; “VI. La empresa Consultora deberá acreditar experiencia en proyectos de consultoría, servicios, planeación institucional y/o evaluación en el Municipio o en el Estado, mediante mínimo dos contratos de prestación de servicios dentro de los dos últimos ejercicios fiscales, a la prestación de la propuesta. </w:t>
            </w:r>
          </w:p>
          <w:p w:rsidR="00983370" w:rsidRPr="00983370" w:rsidRDefault="00983370" w:rsidP="00983370">
            <w:pPr>
              <w:rPr>
                <w:rFonts w:ascii="Century Gothic" w:hAnsi="Century Gothic" w:cs="Tahoma"/>
                <w:b/>
                <w:sz w:val="22"/>
                <w:szCs w:val="22"/>
                <w:lang w:eastAsia="es-MX"/>
              </w:rPr>
            </w:pPr>
            <w:r w:rsidRPr="00983370">
              <w:rPr>
                <w:rFonts w:ascii="Century Gothic" w:hAnsi="Century Gothic" w:cs="Tahoma"/>
                <w:b/>
                <w:sz w:val="22"/>
                <w:szCs w:val="22"/>
                <w:lang w:eastAsia="es-MX"/>
              </w:rPr>
              <w:t>La empresa no integra en su propuesta, ningún servicio adicional o complementario al servicio a contratar, en favor del Gobierno Municipal de Zapopan.</w:t>
            </w:r>
          </w:p>
        </w:tc>
      </w:tr>
    </w:tbl>
    <w:p w:rsidR="00983370" w:rsidRPr="00983370" w:rsidRDefault="00983370" w:rsidP="00983370">
      <w:pPr>
        <w:contextualSpacing/>
        <w:rPr>
          <w:rFonts w:ascii="Century Gothic" w:eastAsia="Calibri" w:hAnsi="Century Gothic" w:cs="Tahoma"/>
          <w:b/>
          <w:i/>
          <w:sz w:val="22"/>
          <w:szCs w:val="22"/>
        </w:rPr>
      </w:pPr>
    </w:p>
    <w:p w:rsidR="00983370" w:rsidRPr="00983370" w:rsidRDefault="00983370" w:rsidP="00983370">
      <w:pPr>
        <w:shd w:val="clear" w:color="auto" w:fill="FFFFFF"/>
        <w:spacing w:after="100" w:afterAutospacing="1"/>
        <w:contextualSpacing/>
        <w:jc w:val="both"/>
        <w:rPr>
          <w:rFonts w:ascii="Century Gothic" w:hAnsi="Century Gothic" w:cs="Tahoma"/>
          <w:sz w:val="22"/>
          <w:szCs w:val="22"/>
          <w:lang w:val="es-ES_tradnl"/>
        </w:rPr>
      </w:pPr>
      <w:r w:rsidRPr="00983370">
        <w:rPr>
          <w:rFonts w:ascii="Century Gothic" w:hAnsi="Century Gothic" w:cs="Tahoma"/>
          <w:sz w:val="22"/>
          <w:szCs w:val="22"/>
          <w:lang w:val="es-ES_tradnl"/>
        </w:rPr>
        <w:lastRenderedPageBreak/>
        <w:t xml:space="preserve">Los licitantes cuyas proposiciones resultaron solventes son los que se muestran en el siguiente cuadro: </w:t>
      </w:r>
    </w:p>
    <w:p w:rsidR="00983370" w:rsidRPr="00983370" w:rsidRDefault="00983370" w:rsidP="00983370">
      <w:pPr>
        <w:shd w:val="clear" w:color="auto" w:fill="FFFFFF"/>
        <w:spacing w:after="100" w:afterAutospacing="1"/>
        <w:contextualSpacing/>
        <w:jc w:val="both"/>
        <w:rPr>
          <w:rFonts w:ascii="Century Gothic" w:hAnsi="Century Gothic" w:cs="Tahoma"/>
          <w:sz w:val="22"/>
          <w:szCs w:val="22"/>
          <w:lang w:val="es-ES_tradnl"/>
        </w:rPr>
      </w:pPr>
    </w:p>
    <w:p w:rsidR="00983370" w:rsidRPr="00983370" w:rsidRDefault="00983370" w:rsidP="00983370">
      <w:pPr>
        <w:shd w:val="clear" w:color="auto" w:fill="FFFFFF"/>
        <w:spacing w:after="100" w:afterAutospacing="1"/>
        <w:contextualSpacing/>
        <w:jc w:val="both"/>
        <w:rPr>
          <w:rFonts w:ascii="Century Gothic" w:hAnsi="Century Gothic" w:cs="Tahoma"/>
          <w:sz w:val="22"/>
          <w:szCs w:val="22"/>
        </w:rPr>
      </w:pPr>
      <w:r w:rsidRPr="00983370">
        <w:rPr>
          <w:rFonts w:ascii="Century Gothic" w:hAnsi="Century Gothic" w:cs="Tahoma"/>
          <w:noProof/>
          <w:sz w:val="22"/>
          <w:szCs w:val="22"/>
          <w:lang w:eastAsia="es-MX"/>
        </w:rPr>
        <w:drawing>
          <wp:inline distT="0" distB="0" distL="0" distR="0" wp14:anchorId="7F17A503" wp14:editId="49225BC0">
            <wp:extent cx="6315739" cy="37913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3987" cy="3832355"/>
                    </a:xfrm>
                    <a:prstGeom prst="rect">
                      <a:avLst/>
                    </a:prstGeom>
                    <a:noFill/>
                  </pic:spPr>
                </pic:pic>
              </a:graphicData>
            </a:graphic>
          </wp:inline>
        </w:drawing>
      </w:r>
    </w:p>
    <w:p w:rsidR="00983370" w:rsidRPr="00983370" w:rsidRDefault="00983370" w:rsidP="00983370">
      <w:pPr>
        <w:shd w:val="clear" w:color="auto" w:fill="FFFFFF"/>
        <w:spacing w:after="100" w:afterAutospacing="1"/>
        <w:contextualSpacing/>
        <w:jc w:val="both"/>
        <w:rPr>
          <w:rFonts w:ascii="Century Gothic" w:hAnsi="Century Gothic" w:cs="Tahoma"/>
          <w:sz w:val="22"/>
          <w:szCs w:val="22"/>
          <w:lang w:val="es-ES_tradnl"/>
        </w:rPr>
      </w:pPr>
    </w:p>
    <w:p w:rsidR="00983370" w:rsidRPr="00983370" w:rsidRDefault="00983370" w:rsidP="00983370">
      <w:pPr>
        <w:shd w:val="clear" w:color="auto" w:fill="FFFFFF"/>
        <w:spacing w:after="100" w:afterAutospacing="1"/>
        <w:contextualSpacing/>
        <w:jc w:val="both"/>
        <w:rPr>
          <w:rFonts w:ascii="Century Gothic" w:hAnsi="Century Gothic" w:cs="Tahoma"/>
          <w:sz w:val="22"/>
          <w:szCs w:val="22"/>
          <w:lang w:val="es-ES_tradnl"/>
        </w:rPr>
      </w:pPr>
      <w:r w:rsidRPr="00983370">
        <w:rPr>
          <w:rFonts w:ascii="Century Gothic" w:hAnsi="Century Gothic" w:cs="Tahoma"/>
          <w:sz w:val="22"/>
          <w:szCs w:val="22"/>
          <w:lang w:val="es-ES_tradnl"/>
        </w:rPr>
        <w:t>Responsable de la evaluación de las proposiciones:</w:t>
      </w:r>
    </w:p>
    <w:p w:rsidR="00983370" w:rsidRPr="00983370" w:rsidRDefault="00983370" w:rsidP="00983370">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9860" w:type="dxa"/>
        <w:tblLayout w:type="fixed"/>
        <w:tblLook w:val="04A0" w:firstRow="1" w:lastRow="0" w:firstColumn="1" w:lastColumn="0" w:noHBand="0" w:noVBand="1"/>
      </w:tblPr>
      <w:tblGrid>
        <w:gridCol w:w="4574"/>
        <w:gridCol w:w="5286"/>
      </w:tblGrid>
      <w:tr w:rsidR="00983370" w:rsidRPr="00983370" w:rsidTr="00983370">
        <w:trPr>
          <w:trHeight w:val="231"/>
        </w:trPr>
        <w:tc>
          <w:tcPr>
            <w:tcW w:w="4574" w:type="dxa"/>
          </w:tcPr>
          <w:p w:rsidR="00983370" w:rsidRPr="00983370" w:rsidRDefault="00983370" w:rsidP="00983370">
            <w:pPr>
              <w:spacing w:after="100" w:afterAutospacing="1" w:line="276" w:lineRule="auto"/>
              <w:contextualSpacing/>
              <w:jc w:val="center"/>
              <w:rPr>
                <w:rFonts w:ascii="Century Gothic" w:hAnsi="Century Gothic" w:cs="Tahoma"/>
                <w:b/>
                <w:sz w:val="22"/>
                <w:szCs w:val="22"/>
                <w:lang w:val="es-ES_tradnl"/>
              </w:rPr>
            </w:pPr>
            <w:r w:rsidRPr="00983370">
              <w:rPr>
                <w:rFonts w:ascii="Century Gothic" w:hAnsi="Century Gothic" w:cs="Tahoma"/>
                <w:b/>
                <w:sz w:val="22"/>
                <w:szCs w:val="22"/>
                <w:lang w:val="es-ES_tradnl"/>
              </w:rPr>
              <w:t>Nombre</w:t>
            </w:r>
          </w:p>
        </w:tc>
        <w:tc>
          <w:tcPr>
            <w:tcW w:w="5286" w:type="dxa"/>
          </w:tcPr>
          <w:p w:rsidR="00983370" w:rsidRPr="00983370" w:rsidRDefault="00983370" w:rsidP="00983370">
            <w:pPr>
              <w:spacing w:after="100" w:afterAutospacing="1" w:line="276" w:lineRule="auto"/>
              <w:contextualSpacing/>
              <w:jc w:val="center"/>
              <w:rPr>
                <w:rFonts w:ascii="Century Gothic" w:hAnsi="Century Gothic" w:cs="Tahoma"/>
                <w:b/>
                <w:sz w:val="22"/>
                <w:szCs w:val="22"/>
                <w:lang w:val="es-ES_tradnl"/>
              </w:rPr>
            </w:pPr>
            <w:r w:rsidRPr="00983370">
              <w:rPr>
                <w:rFonts w:ascii="Century Gothic" w:hAnsi="Century Gothic" w:cs="Tahoma"/>
                <w:b/>
                <w:sz w:val="22"/>
                <w:szCs w:val="22"/>
                <w:lang w:val="es-ES_tradnl"/>
              </w:rPr>
              <w:t>Cargo</w:t>
            </w:r>
          </w:p>
        </w:tc>
      </w:tr>
      <w:tr w:rsidR="00983370" w:rsidRPr="00983370" w:rsidTr="00983370">
        <w:trPr>
          <w:trHeight w:val="463"/>
        </w:trPr>
        <w:tc>
          <w:tcPr>
            <w:tcW w:w="4574" w:type="dxa"/>
          </w:tcPr>
          <w:p w:rsidR="00983370" w:rsidRPr="00983370" w:rsidRDefault="00983370" w:rsidP="00983370">
            <w:pPr>
              <w:shd w:val="clear" w:color="auto" w:fill="FFFFFF"/>
              <w:spacing w:after="100" w:afterAutospacing="1" w:line="276" w:lineRule="auto"/>
              <w:contextualSpacing/>
              <w:rPr>
                <w:rFonts w:ascii="Century Gothic" w:hAnsi="Century Gothic" w:cs="Tahoma"/>
                <w:sz w:val="22"/>
                <w:szCs w:val="22"/>
              </w:rPr>
            </w:pPr>
            <w:r w:rsidRPr="00983370">
              <w:rPr>
                <w:rFonts w:ascii="Century Gothic" w:hAnsi="Century Gothic" w:cs="Tahoma"/>
                <w:sz w:val="22"/>
                <w:szCs w:val="22"/>
              </w:rPr>
              <w:t>Mtra. Paulina del Carmen Torres Padilla.</w:t>
            </w:r>
          </w:p>
        </w:tc>
        <w:tc>
          <w:tcPr>
            <w:tcW w:w="5286" w:type="dxa"/>
          </w:tcPr>
          <w:p w:rsidR="00983370" w:rsidRPr="00983370" w:rsidRDefault="00983370" w:rsidP="00983370">
            <w:pPr>
              <w:spacing w:after="100" w:afterAutospacing="1" w:line="276" w:lineRule="auto"/>
              <w:contextualSpacing/>
              <w:rPr>
                <w:rFonts w:ascii="Century Gothic" w:hAnsi="Century Gothic" w:cs="Tahoma"/>
                <w:sz w:val="22"/>
                <w:szCs w:val="22"/>
              </w:rPr>
            </w:pPr>
            <w:r w:rsidRPr="00983370">
              <w:rPr>
                <w:rFonts w:ascii="Century Gothic" w:hAnsi="Century Gothic" w:cs="Tahoma"/>
                <w:sz w:val="22"/>
                <w:szCs w:val="22"/>
              </w:rPr>
              <w:t>Encargada del Despacho de la Jefatura de Gabinete.</w:t>
            </w:r>
          </w:p>
        </w:tc>
      </w:tr>
    </w:tbl>
    <w:p w:rsidR="00983370" w:rsidRPr="00983370" w:rsidRDefault="00983370" w:rsidP="00983370">
      <w:pPr>
        <w:shd w:val="clear" w:color="auto" w:fill="FFFFFF"/>
        <w:spacing w:after="100" w:afterAutospacing="1"/>
        <w:contextualSpacing/>
        <w:jc w:val="both"/>
        <w:rPr>
          <w:rFonts w:ascii="Century Gothic" w:hAnsi="Century Gothic" w:cs="Tahoma"/>
          <w:sz w:val="22"/>
          <w:szCs w:val="22"/>
        </w:rPr>
      </w:pPr>
    </w:p>
    <w:p w:rsidR="00983370" w:rsidRPr="00983370" w:rsidRDefault="00983370" w:rsidP="00983370">
      <w:pPr>
        <w:shd w:val="clear" w:color="auto" w:fill="FFFFFF"/>
        <w:spacing w:after="100" w:afterAutospacing="1"/>
        <w:contextualSpacing/>
        <w:jc w:val="both"/>
        <w:rPr>
          <w:rFonts w:ascii="Century Gothic" w:hAnsi="Century Gothic" w:cs="Tahoma"/>
          <w:sz w:val="22"/>
          <w:szCs w:val="22"/>
          <w:lang w:val="es-ES_tradnl"/>
        </w:rPr>
      </w:pPr>
      <w:r w:rsidRPr="00983370">
        <w:rPr>
          <w:rFonts w:ascii="Century Gothic" w:hAnsi="Century Gothic" w:cs="Tahoma"/>
          <w:b/>
          <w:sz w:val="22"/>
          <w:szCs w:val="22"/>
          <w:u w:val="single"/>
          <w:lang w:val="es-ES_tradnl"/>
        </w:rPr>
        <w:t>Mediante oficio de análisis técnico número JEFGAB/CGAIG/2021/097</w:t>
      </w:r>
    </w:p>
    <w:p w:rsidR="00983370" w:rsidRPr="00983370" w:rsidRDefault="00983370" w:rsidP="00983370">
      <w:pPr>
        <w:shd w:val="clear" w:color="auto" w:fill="FFFFFF"/>
        <w:spacing w:after="100" w:afterAutospacing="1"/>
        <w:contextualSpacing/>
        <w:jc w:val="both"/>
        <w:rPr>
          <w:rFonts w:ascii="Century Gothic" w:hAnsi="Century Gothic" w:cs="Tahoma"/>
          <w:sz w:val="22"/>
          <w:szCs w:val="22"/>
          <w:lang w:val="es-ES_tradnl"/>
        </w:rPr>
      </w:pPr>
    </w:p>
    <w:p w:rsidR="00983370" w:rsidRPr="00983370" w:rsidRDefault="00983370" w:rsidP="00983370">
      <w:pPr>
        <w:shd w:val="clear" w:color="auto" w:fill="FFFFFF"/>
        <w:spacing w:after="100" w:afterAutospacing="1"/>
        <w:contextualSpacing/>
        <w:jc w:val="both"/>
        <w:rPr>
          <w:rFonts w:ascii="Century Gothic" w:hAnsi="Century Gothic" w:cs="Tahoma"/>
          <w:sz w:val="22"/>
          <w:szCs w:val="22"/>
          <w:lang w:val="es-ES_tradnl"/>
        </w:rPr>
      </w:pPr>
      <w:r w:rsidRPr="00983370">
        <w:rPr>
          <w:rFonts w:ascii="Century Gothic" w:hAnsi="Century Gothic" w:cs="Tahoma"/>
          <w:sz w:val="22"/>
          <w:szCs w:val="22"/>
          <w:lang w:val="es-ES_tradnl"/>
        </w:rPr>
        <w:t xml:space="preserve">De conformidad con los criterios establecidos en bases, al ofertar en mejores condiciones se pone a consideración por parte del área requirente la adjudicación a favor de: </w:t>
      </w:r>
    </w:p>
    <w:p w:rsidR="00983370" w:rsidRPr="00983370" w:rsidRDefault="00983370" w:rsidP="00983370">
      <w:pPr>
        <w:shd w:val="clear" w:color="auto" w:fill="FFFFFF"/>
        <w:spacing w:after="100" w:afterAutospacing="1"/>
        <w:contextualSpacing/>
        <w:jc w:val="both"/>
        <w:rPr>
          <w:rFonts w:ascii="Century Gothic" w:hAnsi="Century Gothic" w:cs="Tahoma"/>
          <w:sz w:val="22"/>
          <w:szCs w:val="22"/>
          <w:lang w:val="es-ES_tradnl"/>
        </w:rPr>
      </w:pPr>
    </w:p>
    <w:p w:rsidR="00983370" w:rsidRPr="00983370" w:rsidRDefault="00983370" w:rsidP="00983370">
      <w:pPr>
        <w:shd w:val="clear" w:color="auto" w:fill="FFFFFF"/>
        <w:spacing w:after="100" w:afterAutospacing="1"/>
        <w:contextualSpacing/>
        <w:jc w:val="both"/>
        <w:rPr>
          <w:rFonts w:ascii="Century Gothic" w:hAnsi="Century Gothic" w:cs="Tahoma"/>
          <w:sz w:val="22"/>
          <w:szCs w:val="22"/>
          <w:lang w:val="es-ES_tradnl"/>
        </w:rPr>
      </w:pPr>
      <w:r w:rsidRPr="00983370">
        <w:rPr>
          <w:rFonts w:ascii="Century Gothic" w:hAnsi="Century Gothic" w:cs="Tahoma"/>
          <w:noProof/>
          <w:sz w:val="22"/>
          <w:szCs w:val="22"/>
          <w:lang w:eastAsia="es-MX"/>
        </w:rPr>
        <w:drawing>
          <wp:inline distT="0" distB="0" distL="0" distR="0" wp14:anchorId="4626B1BC" wp14:editId="557D6318">
            <wp:extent cx="6485860" cy="289824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50671" cy="2927203"/>
                    </a:xfrm>
                    <a:prstGeom prst="rect">
                      <a:avLst/>
                    </a:prstGeom>
                    <a:noFill/>
                  </pic:spPr>
                </pic:pic>
              </a:graphicData>
            </a:graphic>
          </wp:inline>
        </w:drawing>
      </w:r>
    </w:p>
    <w:p w:rsidR="00983370" w:rsidRPr="00983370" w:rsidRDefault="00983370" w:rsidP="00983370">
      <w:pPr>
        <w:shd w:val="clear" w:color="auto" w:fill="FFFFFF"/>
        <w:spacing w:after="100" w:afterAutospacing="1"/>
        <w:contextualSpacing/>
        <w:jc w:val="both"/>
        <w:rPr>
          <w:rFonts w:ascii="Century Gothic" w:hAnsi="Century Gothic" w:cs="Tahoma"/>
          <w:sz w:val="22"/>
          <w:szCs w:val="22"/>
          <w:lang w:val="es-ES_tradnl"/>
        </w:rPr>
      </w:pPr>
    </w:p>
    <w:p w:rsidR="00983370" w:rsidRPr="00983370" w:rsidRDefault="00983370" w:rsidP="00983370">
      <w:pPr>
        <w:shd w:val="clear" w:color="auto" w:fill="FFFFFF"/>
        <w:spacing w:after="100" w:afterAutospacing="1"/>
        <w:contextualSpacing/>
        <w:jc w:val="both"/>
        <w:rPr>
          <w:rFonts w:ascii="Century Gothic" w:hAnsi="Century Gothic" w:cs="Tahoma"/>
          <w:sz w:val="22"/>
          <w:szCs w:val="22"/>
          <w:lang w:val="es-ES_tradnl"/>
        </w:rPr>
      </w:pPr>
      <w:r w:rsidRPr="00983370">
        <w:rPr>
          <w:rFonts w:ascii="Century Gothic" w:hAnsi="Century Gothic" w:cs="Tahoma"/>
          <w:b/>
          <w:sz w:val="22"/>
          <w:szCs w:val="22"/>
          <w:lang w:val="es-ES_tradnl"/>
        </w:rPr>
        <w:t>Nota:</w:t>
      </w:r>
      <w:r w:rsidRPr="00983370">
        <w:rPr>
          <w:rFonts w:ascii="Century Gothic" w:hAnsi="Century Gothic" w:cs="Tahoma"/>
          <w:sz w:val="22"/>
          <w:szCs w:val="22"/>
          <w:lang w:val="es-ES_tradnl"/>
        </w:rPr>
        <w:t xml:space="preserve"> Se adjudica al licitante que se considera solvente de conformidad con el Artículo 78 fracción II  y presentar la propuesta económica más baja.</w:t>
      </w:r>
    </w:p>
    <w:p w:rsidR="00975371" w:rsidRPr="00975371" w:rsidRDefault="00975371" w:rsidP="00975371">
      <w:pPr>
        <w:shd w:val="clear" w:color="auto" w:fill="FFFFFF"/>
        <w:spacing w:after="100" w:afterAutospacing="1"/>
        <w:contextualSpacing/>
        <w:jc w:val="both"/>
        <w:rPr>
          <w:rFonts w:ascii="Century Gothic" w:hAnsi="Century Gothic" w:cs="Tahoma"/>
          <w:b/>
          <w:sz w:val="22"/>
          <w:szCs w:val="22"/>
          <w:lang w:val="es-ES"/>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012507" w:rsidRPr="00F05578" w:rsidRDefault="00012507" w:rsidP="00F05578">
      <w:pPr>
        <w:shd w:val="clear" w:color="auto" w:fill="FFFFFF"/>
        <w:spacing w:line="253" w:lineRule="atLeast"/>
        <w:jc w:val="both"/>
        <w:rPr>
          <w:rFonts w:ascii="Century Gothic" w:hAnsi="Century Gothic"/>
          <w:color w:val="000000"/>
          <w:sz w:val="22"/>
          <w:szCs w:val="22"/>
          <w:lang w:eastAsia="es-MX"/>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973FDB" w:rsidRPr="00F05578" w:rsidRDefault="00973FDB" w:rsidP="00F05578">
      <w:pPr>
        <w:shd w:val="clear" w:color="auto" w:fill="FFFFFF"/>
        <w:spacing w:line="253" w:lineRule="atLeast"/>
        <w:jc w:val="both"/>
        <w:rPr>
          <w:rFonts w:ascii="Century Gothic" w:hAnsi="Century Gothic"/>
          <w:color w:val="000000"/>
          <w:sz w:val="22"/>
          <w:szCs w:val="22"/>
          <w:lang w:eastAsia="es-MX"/>
        </w:rPr>
      </w:pPr>
    </w:p>
    <w:p w:rsidR="00F05578" w:rsidRDefault="00F05578" w:rsidP="00F05578">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973FDB" w:rsidRPr="00F05578" w:rsidRDefault="00973FDB" w:rsidP="00F05578">
      <w:pPr>
        <w:shd w:val="clear" w:color="auto" w:fill="FFFFFF"/>
        <w:spacing w:line="253"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F05578" w:rsidRPr="00F05578" w:rsidRDefault="00F05578" w:rsidP="00F05578">
      <w:pPr>
        <w:shd w:val="clear" w:color="auto" w:fill="FFFFFF"/>
        <w:spacing w:line="276" w:lineRule="atLeast"/>
        <w:jc w:val="both"/>
        <w:rPr>
          <w:rFonts w:ascii="Century Gothic" w:hAnsi="Century Gothic"/>
          <w:color w:val="000000"/>
          <w:sz w:val="22"/>
          <w:szCs w:val="22"/>
          <w:lang w:eastAsia="es-MX"/>
        </w:rPr>
      </w:pPr>
    </w:p>
    <w:p w:rsidR="00E80030" w:rsidRPr="00F05578" w:rsidRDefault="00F05578" w:rsidP="00F05578">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F05578" w:rsidRDefault="00F05578" w:rsidP="00F05578">
      <w:pPr>
        <w:shd w:val="clear" w:color="auto" w:fill="FFFFFF"/>
        <w:spacing w:after="100" w:afterAutospacing="1"/>
        <w:contextualSpacing/>
        <w:jc w:val="both"/>
        <w:rPr>
          <w:rFonts w:ascii="Century Gothic" w:hAnsi="Century Gothic" w:cs="Tahoma"/>
          <w:sz w:val="22"/>
          <w:szCs w:val="22"/>
          <w:lang w:val="es-ES_tradnl"/>
        </w:rPr>
      </w:pPr>
    </w:p>
    <w:p w:rsidR="00E80030" w:rsidRPr="00DF6AAA" w:rsidRDefault="00E80030" w:rsidP="00E80030">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00B96857" w:rsidRPr="00B96857">
        <w:rPr>
          <w:rFonts w:ascii="Century Gothic" w:hAnsi="Century Gothic" w:cs="Tahoma"/>
          <w:b/>
          <w:noProof/>
          <w:lang w:val="es-ES_tradnl" w:eastAsia="es-MX"/>
        </w:rPr>
        <w:t xml:space="preserve"> </w:t>
      </w:r>
      <w:r w:rsidR="00983370" w:rsidRPr="00983370">
        <w:rPr>
          <w:rFonts w:ascii="Century Gothic" w:hAnsi="Century Gothic" w:cs="Tahoma"/>
          <w:b/>
          <w:sz w:val="22"/>
          <w:szCs w:val="22"/>
        </w:rPr>
        <w:t>Socialinks, S.C.,</w:t>
      </w:r>
      <w:r w:rsidR="00983370">
        <w:rPr>
          <w:rFonts w:ascii="Century Gothic" w:hAnsi="Century Gothic" w:cs="Tahoma"/>
          <w:b/>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E80030" w:rsidRPr="009E5AC4" w:rsidRDefault="00E80030" w:rsidP="00E80030">
      <w:pPr>
        <w:shd w:val="clear" w:color="auto" w:fill="FFFFFF"/>
        <w:spacing w:after="100" w:afterAutospacing="1"/>
        <w:contextualSpacing/>
        <w:jc w:val="both"/>
        <w:rPr>
          <w:rFonts w:ascii="Century Gothic" w:hAnsi="Century Gothic" w:cs="Tahoma"/>
          <w:sz w:val="22"/>
          <w:szCs w:val="22"/>
          <w:lang w:val="es-ES_tradnl"/>
        </w:rPr>
      </w:pPr>
    </w:p>
    <w:p w:rsidR="00E80030" w:rsidRDefault="00E80030" w:rsidP="00E80030">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F038BA" w:rsidRDefault="00F038BA" w:rsidP="00F038BA">
      <w:pPr>
        <w:jc w:val="both"/>
        <w:rPr>
          <w:rFonts w:ascii="Century Gothic" w:hAnsi="Century Gothic" w:cs="Tahoma"/>
          <w:b/>
          <w:i/>
          <w:sz w:val="22"/>
          <w:szCs w:val="22"/>
          <w:lang w:eastAsia="en-US"/>
        </w:rPr>
      </w:pPr>
    </w:p>
    <w:p w:rsidR="002B1CD9" w:rsidRPr="002B1CD9" w:rsidRDefault="002B1CD9" w:rsidP="002B1CD9">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2B1CD9">
        <w:rPr>
          <w:rFonts w:ascii="Century Gothic" w:eastAsiaTheme="minorEastAsia" w:hAnsi="Century Gothic" w:cs="Tahoma"/>
          <w:b/>
          <w:sz w:val="22"/>
          <w:szCs w:val="22"/>
          <w:lang w:val="es-ES" w:eastAsia="es-MX"/>
        </w:rPr>
        <w:t>Número de Cuadro:</w:t>
      </w:r>
      <w:r w:rsidRPr="002B1CD9">
        <w:rPr>
          <w:rFonts w:ascii="Century Gothic" w:eastAsiaTheme="minorEastAsia" w:hAnsi="Century Gothic" w:cs="Tahoma"/>
          <w:sz w:val="22"/>
          <w:szCs w:val="22"/>
          <w:lang w:val="es-ES" w:eastAsia="es-MX"/>
        </w:rPr>
        <w:t xml:space="preserve"> </w:t>
      </w:r>
      <w:r w:rsidRPr="002B1CD9">
        <w:rPr>
          <w:rFonts w:ascii="Century Gothic" w:eastAsiaTheme="minorEastAsia" w:hAnsi="Century Gothic" w:cs="Tahoma"/>
          <w:sz w:val="22"/>
          <w:szCs w:val="22"/>
          <w:lang w:eastAsia="es-MX"/>
        </w:rPr>
        <w:t>02.09.2021</w:t>
      </w:r>
    </w:p>
    <w:p w:rsidR="002B1CD9" w:rsidRPr="002B1CD9" w:rsidRDefault="002B1CD9" w:rsidP="002B1CD9">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2B1CD9">
        <w:rPr>
          <w:rFonts w:ascii="Century Gothic" w:eastAsiaTheme="minorEastAsia" w:hAnsi="Century Gothic" w:cs="Tahoma"/>
          <w:b/>
          <w:sz w:val="22"/>
          <w:szCs w:val="22"/>
          <w:lang w:val="es-ES" w:eastAsia="es-MX"/>
        </w:rPr>
        <w:t xml:space="preserve">Licitación Pública Nacional con Participación del Comité: </w:t>
      </w:r>
      <w:r w:rsidRPr="002B1CD9">
        <w:rPr>
          <w:rFonts w:ascii="Century Gothic" w:eastAsiaTheme="minorEastAsia" w:hAnsi="Century Gothic" w:cs="Tahoma"/>
          <w:sz w:val="22"/>
          <w:szCs w:val="22"/>
          <w:lang w:val="es-ES" w:eastAsia="es-MX"/>
        </w:rPr>
        <w:t>202100741</w:t>
      </w:r>
    </w:p>
    <w:p w:rsidR="002B1CD9" w:rsidRPr="002B1CD9" w:rsidRDefault="002B1CD9" w:rsidP="002B1CD9">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2B1CD9">
        <w:rPr>
          <w:rFonts w:ascii="Century Gothic" w:eastAsiaTheme="minorEastAsia" w:hAnsi="Century Gothic" w:cs="Tahoma"/>
          <w:b/>
          <w:sz w:val="22"/>
          <w:szCs w:val="22"/>
          <w:lang w:val="es-ES" w:eastAsia="es-MX"/>
        </w:rPr>
        <w:t xml:space="preserve">Área Requirente: </w:t>
      </w:r>
      <w:r w:rsidRPr="002B1CD9">
        <w:rPr>
          <w:rFonts w:ascii="Century Gothic" w:eastAsiaTheme="minorEastAsia" w:hAnsi="Century Gothic" w:cs="Tahoma"/>
          <w:sz w:val="22"/>
          <w:szCs w:val="22"/>
          <w:lang w:val="es-ES" w:eastAsia="es-MX"/>
        </w:rPr>
        <w:t>Dirección de Conservación de Inmuebles adscrita a la Coordinación General de Administración e Innovación Gubernamental.</w:t>
      </w:r>
    </w:p>
    <w:p w:rsidR="002B1CD9" w:rsidRPr="002B1CD9" w:rsidRDefault="002B1CD9" w:rsidP="002B1CD9">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2B1CD9">
        <w:rPr>
          <w:rFonts w:ascii="Century Gothic" w:eastAsiaTheme="minorEastAsia" w:hAnsi="Century Gothic" w:cs="Tahoma"/>
          <w:b/>
          <w:sz w:val="22"/>
          <w:szCs w:val="22"/>
          <w:lang w:val="es-ES" w:eastAsia="es-MX"/>
        </w:rPr>
        <w:t xml:space="preserve">Objeto de licitación: </w:t>
      </w:r>
      <w:r w:rsidRPr="002B1CD9">
        <w:rPr>
          <w:rFonts w:ascii="Century Gothic" w:eastAsiaTheme="minorEastAsia" w:hAnsi="Century Gothic" w:cs="Tahoma"/>
          <w:sz w:val="22"/>
          <w:szCs w:val="22"/>
          <w:lang w:val="es-ES" w:eastAsia="es-MX"/>
        </w:rPr>
        <w:t>Kit de materiales de limpieza (papel sanitario jumbo y junior), toalla en rollo, trapeadores, franela, cubetas, aromatizantes aerosol, líquido para goteo, para pisos, desengrasantes, entre otros; se anexa listado de los materiales a requerir en el kit.</w:t>
      </w:r>
    </w:p>
    <w:p w:rsidR="002B1CD9" w:rsidRPr="002B1CD9" w:rsidRDefault="002B1CD9" w:rsidP="002B1CD9">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p>
    <w:p w:rsidR="002B1CD9" w:rsidRPr="002B1CD9" w:rsidRDefault="002B1CD9" w:rsidP="002B1CD9">
      <w:pPr>
        <w:shd w:val="clear" w:color="auto" w:fill="FFFFFF"/>
        <w:spacing w:after="100" w:afterAutospacing="1" w:line="276" w:lineRule="auto"/>
        <w:contextualSpacing/>
        <w:jc w:val="both"/>
        <w:rPr>
          <w:rFonts w:ascii="Century Gothic" w:eastAsiaTheme="minorEastAsia" w:hAnsi="Century Gothic" w:cs="Tahoma"/>
          <w:sz w:val="22"/>
          <w:szCs w:val="22"/>
          <w:lang w:val="es-ES_tradnl"/>
        </w:rPr>
      </w:pPr>
      <w:r w:rsidRPr="002B1CD9">
        <w:rPr>
          <w:rFonts w:ascii="Century Gothic" w:eastAsiaTheme="minorEastAsia" w:hAnsi="Century Gothic" w:cs="Tahoma"/>
          <w:sz w:val="22"/>
          <w:szCs w:val="22"/>
          <w:lang w:eastAsia="es-MX"/>
        </w:rPr>
        <w:t>S</w:t>
      </w:r>
      <w:r w:rsidRPr="002B1CD9">
        <w:rPr>
          <w:rFonts w:ascii="Century Gothic" w:hAnsi="Century Gothic" w:cs="Tahoma"/>
          <w:sz w:val="22"/>
          <w:szCs w:val="22"/>
          <w:lang w:val="es-ES_tradnl"/>
        </w:rPr>
        <w:t>e pone a la vista el expediente de donde se desprende lo siguiente:</w:t>
      </w: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p>
    <w:p w:rsidR="002B1CD9" w:rsidRPr="002B1CD9" w:rsidRDefault="002B1CD9" w:rsidP="002B1CD9">
      <w:pPr>
        <w:shd w:val="clear" w:color="auto" w:fill="FFFFFF"/>
        <w:spacing w:after="100" w:afterAutospacing="1"/>
        <w:contextualSpacing/>
        <w:jc w:val="both"/>
        <w:rPr>
          <w:rFonts w:ascii="Century Gothic" w:hAnsi="Century Gothic" w:cs="Tahoma"/>
          <w:b/>
          <w:sz w:val="22"/>
          <w:szCs w:val="22"/>
          <w:lang w:val="es-ES_tradnl"/>
        </w:rPr>
      </w:pPr>
      <w:r w:rsidRPr="002B1CD9">
        <w:rPr>
          <w:rFonts w:ascii="Century Gothic" w:hAnsi="Century Gothic" w:cs="Tahoma"/>
          <w:b/>
          <w:sz w:val="22"/>
          <w:szCs w:val="22"/>
          <w:lang w:val="es-ES_tradnl"/>
        </w:rPr>
        <w:t>Proveedores que cotizan:</w:t>
      </w:r>
    </w:p>
    <w:p w:rsidR="002B1CD9" w:rsidRPr="002B1CD9" w:rsidRDefault="002B1CD9" w:rsidP="002B1CD9">
      <w:pPr>
        <w:pStyle w:val="Prrafodelista"/>
        <w:numPr>
          <w:ilvl w:val="0"/>
          <w:numId w:val="9"/>
        </w:numPr>
        <w:shd w:val="clear" w:color="auto" w:fill="FFFFFF"/>
        <w:spacing w:after="100" w:afterAutospacing="1"/>
        <w:contextualSpacing/>
        <w:jc w:val="both"/>
        <w:rPr>
          <w:rFonts w:ascii="Century Gothic" w:hAnsi="Century Gothic" w:cs="Tahoma"/>
          <w:sz w:val="22"/>
          <w:szCs w:val="22"/>
        </w:rPr>
      </w:pPr>
      <w:r w:rsidRPr="002B1CD9">
        <w:rPr>
          <w:rFonts w:ascii="Century Gothic" w:hAnsi="Century Gothic" w:cs="Tahoma"/>
          <w:sz w:val="22"/>
          <w:szCs w:val="22"/>
        </w:rPr>
        <w:t>Diprovic de México, S. de R.L. de C.V.</w:t>
      </w:r>
    </w:p>
    <w:p w:rsidR="002B1CD9" w:rsidRPr="002B1CD9" w:rsidRDefault="005F5FCF" w:rsidP="002B1CD9">
      <w:pPr>
        <w:pStyle w:val="Prrafodelista"/>
        <w:numPr>
          <w:ilvl w:val="0"/>
          <w:numId w:val="9"/>
        </w:numPr>
        <w:shd w:val="clear" w:color="auto" w:fill="FFFFFF"/>
        <w:spacing w:after="100" w:afterAutospacing="1"/>
        <w:contextualSpacing/>
        <w:jc w:val="both"/>
        <w:rPr>
          <w:rFonts w:ascii="Century Gothic" w:hAnsi="Century Gothic" w:cs="Tahoma"/>
          <w:sz w:val="22"/>
          <w:szCs w:val="22"/>
        </w:rPr>
      </w:pPr>
      <w:r>
        <w:rPr>
          <w:rFonts w:ascii="Century Gothic" w:hAnsi="Century Gothic" w:cs="Tahoma"/>
          <w:sz w:val="22"/>
          <w:szCs w:val="22"/>
        </w:rPr>
        <w:t>Proveedor de Insumos para l</w:t>
      </w:r>
      <w:r w:rsidR="002B1CD9" w:rsidRPr="002B1CD9">
        <w:rPr>
          <w:rFonts w:ascii="Century Gothic" w:hAnsi="Century Gothic" w:cs="Tahoma"/>
          <w:sz w:val="22"/>
          <w:szCs w:val="22"/>
        </w:rPr>
        <w:t>a Construcción, S.A. de C.V.</w:t>
      </w:r>
    </w:p>
    <w:p w:rsidR="002B1CD9" w:rsidRPr="002B1CD9" w:rsidRDefault="002B1CD9" w:rsidP="002B1CD9">
      <w:pPr>
        <w:pStyle w:val="Prrafodelista"/>
        <w:numPr>
          <w:ilvl w:val="0"/>
          <w:numId w:val="9"/>
        </w:numPr>
        <w:shd w:val="clear" w:color="auto" w:fill="FFFFFF"/>
        <w:spacing w:after="100" w:afterAutospacing="1"/>
        <w:contextualSpacing/>
        <w:jc w:val="both"/>
        <w:rPr>
          <w:rFonts w:ascii="Century Gothic" w:hAnsi="Century Gothic" w:cs="Tahoma"/>
          <w:sz w:val="22"/>
          <w:szCs w:val="22"/>
        </w:rPr>
      </w:pPr>
      <w:r w:rsidRPr="002B1CD9">
        <w:rPr>
          <w:rFonts w:ascii="Century Gothic" w:hAnsi="Century Gothic" w:cs="Tahoma"/>
          <w:sz w:val="22"/>
          <w:szCs w:val="22"/>
        </w:rPr>
        <w:t>Genéricos de Limpieza, S. de R.L. de C.V.</w:t>
      </w:r>
    </w:p>
    <w:p w:rsidR="002B1CD9" w:rsidRPr="002B1CD9" w:rsidRDefault="002B1CD9" w:rsidP="002B1CD9">
      <w:pPr>
        <w:pStyle w:val="Prrafodelista"/>
        <w:numPr>
          <w:ilvl w:val="0"/>
          <w:numId w:val="9"/>
        </w:numPr>
        <w:shd w:val="clear" w:color="auto" w:fill="FFFFFF"/>
        <w:spacing w:after="100" w:afterAutospacing="1"/>
        <w:contextualSpacing/>
        <w:jc w:val="both"/>
        <w:rPr>
          <w:rFonts w:ascii="Century Gothic" w:hAnsi="Century Gothic" w:cs="Tahoma"/>
          <w:sz w:val="22"/>
          <w:szCs w:val="22"/>
        </w:rPr>
      </w:pPr>
      <w:r w:rsidRPr="002B1CD9">
        <w:rPr>
          <w:rFonts w:ascii="Century Gothic" w:hAnsi="Century Gothic" w:cs="Tahoma"/>
          <w:sz w:val="22"/>
          <w:szCs w:val="22"/>
        </w:rPr>
        <w:t>José Manuel Morales Rodríguez</w:t>
      </w:r>
    </w:p>
    <w:p w:rsidR="002B1CD9" w:rsidRPr="002B1CD9" w:rsidRDefault="002B1CD9" w:rsidP="002B1CD9">
      <w:pPr>
        <w:pStyle w:val="Prrafodelista"/>
        <w:numPr>
          <w:ilvl w:val="0"/>
          <w:numId w:val="9"/>
        </w:numPr>
        <w:shd w:val="clear" w:color="auto" w:fill="FFFFFF"/>
        <w:spacing w:after="100" w:afterAutospacing="1"/>
        <w:contextualSpacing/>
        <w:jc w:val="both"/>
        <w:rPr>
          <w:rFonts w:ascii="Century Gothic" w:hAnsi="Century Gothic" w:cs="Tahoma"/>
          <w:sz w:val="22"/>
          <w:szCs w:val="22"/>
        </w:rPr>
      </w:pPr>
      <w:r w:rsidRPr="002B1CD9">
        <w:rPr>
          <w:rFonts w:ascii="Century Gothic" w:hAnsi="Century Gothic" w:cs="Tahoma"/>
          <w:sz w:val="22"/>
          <w:szCs w:val="22"/>
        </w:rPr>
        <w:t>María Cristina Olvera Rosas</w:t>
      </w:r>
    </w:p>
    <w:p w:rsidR="002B1CD9" w:rsidRPr="002B1CD9" w:rsidRDefault="002B1CD9" w:rsidP="002B1CD9">
      <w:pPr>
        <w:shd w:val="clear" w:color="auto" w:fill="FFFFFF"/>
        <w:spacing w:after="100" w:afterAutospacing="1"/>
        <w:contextualSpacing/>
        <w:rPr>
          <w:rFonts w:ascii="Century Gothic" w:hAnsi="Century Gothic" w:cs="Tahoma"/>
          <w:b/>
          <w:sz w:val="22"/>
          <w:szCs w:val="22"/>
        </w:rPr>
      </w:pPr>
      <w:r w:rsidRPr="002B1CD9">
        <w:rPr>
          <w:rFonts w:ascii="Century Gothic" w:hAnsi="Century Gothic" w:cs="Tahoma"/>
          <w:sz w:val="22"/>
          <w:szCs w:val="22"/>
        </w:rPr>
        <w:lastRenderedPageBreak/>
        <w:t>Los licitantes cuyas proposiciones fueron desechadas:</w:t>
      </w:r>
    </w:p>
    <w:p w:rsidR="002B1CD9" w:rsidRPr="002B1CD9" w:rsidRDefault="002B1CD9" w:rsidP="002B1CD9">
      <w:pPr>
        <w:shd w:val="clear" w:color="auto" w:fill="FFFFFF"/>
        <w:spacing w:after="100" w:afterAutospacing="1"/>
        <w:contextualSpacing/>
        <w:rPr>
          <w:rFonts w:ascii="Century Gothic" w:hAnsi="Century Gothic" w:cs="Tahoma"/>
          <w:sz w:val="22"/>
          <w:szCs w:val="22"/>
        </w:rPr>
      </w:pPr>
    </w:p>
    <w:tbl>
      <w:tblPr>
        <w:tblW w:w="10055" w:type="dxa"/>
        <w:tblLayout w:type="fixed"/>
        <w:tblCellMar>
          <w:left w:w="0" w:type="dxa"/>
          <w:right w:w="0" w:type="dxa"/>
        </w:tblCellMar>
        <w:tblLook w:val="04A0" w:firstRow="1" w:lastRow="0" w:firstColumn="1" w:lastColumn="0" w:noHBand="0" w:noVBand="1"/>
      </w:tblPr>
      <w:tblGrid>
        <w:gridCol w:w="3924"/>
        <w:gridCol w:w="6131"/>
      </w:tblGrid>
      <w:tr w:rsidR="002B1CD9" w:rsidRPr="002B1CD9" w:rsidTr="002B1CD9">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B1CD9" w:rsidRPr="002B1CD9" w:rsidRDefault="002B1CD9" w:rsidP="003C37DD">
            <w:pPr>
              <w:spacing w:line="276" w:lineRule="auto"/>
              <w:jc w:val="center"/>
              <w:rPr>
                <w:rFonts w:ascii="Century Gothic" w:hAnsi="Century Gothic" w:cs="Tahoma"/>
                <w:sz w:val="22"/>
                <w:szCs w:val="22"/>
                <w:lang w:eastAsia="es-MX"/>
              </w:rPr>
            </w:pPr>
            <w:r w:rsidRPr="002B1CD9">
              <w:rPr>
                <w:rFonts w:ascii="Century Gothic" w:hAnsi="Century Gothic" w:cs="Tahoma"/>
                <w:b/>
                <w:bCs/>
                <w:color w:val="FFFFFF"/>
                <w:kern w:val="24"/>
                <w:sz w:val="22"/>
                <w:szCs w:val="22"/>
                <w:lang w:val="es-ES_tradnl" w:eastAsia="es-MX"/>
              </w:rPr>
              <w:t xml:space="preserve">Licitante </w:t>
            </w:r>
          </w:p>
        </w:tc>
        <w:tc>
          <w:tcPr>
            <w:tcW w:w="613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B1CD9" w:rsidRPr="002B1CD9" w:rsidRDefault="002B1CD9" w:rsidP="003C37DD">
            <w:pPr>
              <w:spacing w:line="276" w:lineRule="auto"/>
              <w:jc w:val="center"/>
              <w:rPr>
                <w:rFonts w:ascii="Century Gothic" w:hAnsi="Century Gothic" w:cs="Tahoma"/>
                <w:sz w:val="22"/>
                <w:szCs w:val="22"/>
                <w:lang w:eastAsia="es-MX"/>
              </w:rPr>
            </w:pPr>
            <w:r w:rsidRPr="002B1CD9">
              <w:rPr>
                <w:rFonts w:ascii="Century Gothic" w:hAnsi="Century Gothic" w:cs="Tahoma"/>
                <w:b/>
                <w:bCs/>
                <w:color w:val="FFFFFF"/>
                <w:kern w:val="24"/>
                <w:sz w:val="22"/>
                <w:szCs w:val="22"/>
                <w:lang w:val="es-ES_tradnl" w:eastAsia="es-MX"/>
              </w:rPr>
              <w:t xml:space="preserve">Motivo </w:t>
            </w:r>
          </w:p>
        </w:tc>
      </w:tr>
      <w:tr w:rsidR="002B1CD9" w:rsidRPr="002B1CD9" w:rsidTr="002B1CD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1CD9" w:rsidRPr="002B1CD9" w:rsidRDefault="002B1CD9" w:rsidP="003C37DD">
            <w:pPr>
              <w:rPr>
                <w:rFonts w:ascii="Century Gothic" w:hAnsi="Century Gothic" w:cs="Tahoma"/>
                <w:sz w:val="22"/>
                <w:szCs w:val="22"/>
                <w:lang w:eastAsia="es-MX"/>
              </w:rPr>
            </w:pPr>
            <w:r w:rsidRPr="002B1CD9">
              <w:rPr>
                <w:rFonts w:ascii="Century Gothic" w:hAnsi="Century Gothic" w:cs="Tahoma"/>
                <w:sz w:val="22"/>
                <w:szCs w:val="22"/>
                <w:lang w:eastAsia="es-MX"/>
              </w:rPr>
              <w:t>Diprovic de México, S. de R.L. de C.V.</w:t>
            </w:r>
          </w:p>
        </w:tc>
        <w:tc>
          <w:tcPr>
            <w:tcW w:w="613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Licitante No Solvente:</w:t>
            </w:r>
          </w:p>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De conformidad a la evaluación realizada por parte de la Dirección de Conservación de Inmuebles  mediante oficio No. DCI/2021/0322</w:t>
            </w:r>
          </w:p>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 No cuenta con la documentación que acredite que los productos son biodegradables, mismos que se solicitaron en las bases de la licitación.</w:t>
            </w:r>
          </w:p>
        </w:tc>
      </w:tr>
      <w:tr w:rsidR="002B1CD9" w:rsidRPr="002B1CD9" w:rsidTr="002B1CD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1CD9" w:rsidRPr="002B1CD9" w:rsidRDefault="005F5FCF" w:rsidP="003C37DD">
            <w:pPr>
              <w:rPr>
                <w:rFonts w:ascii="Century Gothic" w:hAnsi="Century Gothic" w:cs="Tahoma"/>
                <w:sz w:val="22"/>
                <w:szCs w:val="22"/>
                <w:lang w:eastAsia="es-MX"/>
              </w:rPr>
            </w:pPr>
            <w:r>
              <w:rPr>
                <w:rFonts w:ascii="Century Gothic" w:hAnsi="Century Gothic" w:cs="Tahoma"/>
                <w:sz w:val="22"/>
                <w:szCs w:val="22"/>
                <w:lang w:eastAsia="es-MX"/>
              </w:rPr>
              <w:t>Proveedor de Insumos para l</w:t>
            </w:r>
            <w:r w:rsidR="002B1CD9" w:rsidRPr="002B1CD9">
              <w:rPr>
                <w:rFonts w:ascii="Century Gothic" w:hAnsi="Century Gothic" w:cs="Tahoma"/>
                <w:sz w:val="22"/>
                <w:szCs w:val="22"/>
                <w:lang w:eastAsia="es-MX"/>
              </w:rPr>
              <w:t>a Construcción, S.A. de C.V.</w:t>
            </w:r>
          </w:p>
        </w:tc>
        <w:tc>
          <w:tcPr>
            <w:tcW w:w="613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 xml:space="preserve">Licitante No Solvente </w:t>
            </w:r>
          </w:p>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De conformidad a la evaluación realizada por parte de la Dirección de Conservación de Inmuebles  mediante oficio No. DCI/2021/0322</w:t>
            </w:r>
          </w:p>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 La ficha técnica presentada de toalla interdoblada sanita plegadiza color blanca, cuenta con descripción del producto en menor número de piezas solicitadas en las bases de la licitación.</w:t>
            </w:r>
          </w:p>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 No cuenta con la documentación que acredite que los productos son biodegradables, mismos que se solicitaron en las bases de la licitación. Adicionalmente cabe mencionar que de acuerdo a la evaluación de los documentos por parte del área Convocante, se detectó que los giros presentados en la constancia de situación fiscal no guardan relación con el objeto de la presente licitación.</w:t>
            </w:r>
          </w:p>
        </w:tc>
      </w:tr>
      <w:tr w:rsidR="002B1CD9" w:rsidRPr="002B1CD9" w:rsidTr="002B1CD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1CD9" w:rsidRPr="002B1CD9" w:rsidRDefault="002B1CD9" w:rsidP="003C37DD">
            <w:pPr>
              <w:rPr>
                <w:rFonts w:ascii="Century Gothic" w:hAnsi="Century Gothic" w:cs="Tahoma"/>
                <w:sz w:val="22"/>
                <w:szCs w:val="22"/>
                <w:lang w:eastAsia="es-MX"/>
              </w:rPr>
            </w:pPr>
            <w:r w:rsidRPr="002B1CD9">
              <w:rPr>
                <w:rFonts w:ascii="Century Gothic" w:hAnsi="Century Gothic" w:cs="Tahoma"/>
                <w:sz w:val="22"/>
                <w:szCs w:val="22"/>
                <w:lang w:eastAsia="es-MX"/>
              </w:rPr>
              <w:t>José Manuel Morales Rodríguez</w:t>
            </w:r>
          </w:p>
        </w:tc>
        <w:tc>
          <w:tcPr>
            <w:tcW w:w="613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Licitante No Solvente</w:t>
            </w:r>
          </w:p>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De acuerdo al registro en el momento de entregar la muestra, le corresponde el número 5</w:t>
            </w:r>
          </w:p>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De conformidad a la evaluación realizada por parte de la Dirección de Conservación de Inmuebles  mediante oficio No. DCI/2021/0322:</w:t>
            </w:r>
          </w:p>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 xml:space="preserve">Documentalmente No Cumple: </w:t>
            </w:r>
          </w:p>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lastRenderedPageBreak/>
              <w:t>* No cuenta con la documentación que acredite que los productos son biodegradables, mismos que se solicitaron en las bases de la licitación.</w:t>
            </w:r>
          </w:p>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 xml:space="preserve">* La ficha técnica presentada de pistola rociadora o atomizadora de uso rudo industrial con su respectivo bote de 1 </w:t>
            </w:r>
            <w:proofErr w:type="spellStart"/>
            <w:r w:rsidRPr="002B1CD9">
              <w:rPr>
                <w:rFonts w:ascii="Century Gothic" w:hAnsi="Century Gothic" w:cs="Tahoma"/>
                <w:b/>
                <w:sz w:val="22"/>
                <w:szCs w:val="22"/>
                <w:lang w:eastAsia="es-MX"/>
              </w:rPr>
              <w:t>lt</w:t>
            </w:r>
            <w:proofErr w:type="spellEnd"/>
            <w:r w:rsidRPr="002B1CD9">
              <w:rPr>
                <w:rFonts w:ascii="Century Gothic" w:hAnsi="Century Gothic" w:cs="Tahoma"/>
                <w:b/>
                <w:sz w:val="22"/>
                <w:szCs w:val="22"/>
                <w:lang w:eastAsia="es-MX"/>
              </w:rPr>
              <w:t xml:space="preserve">, cuenta con descripción de la pistola rociadora, carece del bote de 1 </w:t>
            </w:r>
            <w:proofErr w:type="spellStart"/>
            <w:r w:rsidRPr="002B1CD9">
              <w:rPr>
                <w:rFonts w:ascii="Century Gothic" w:hAnsi="Century Gothic" w:cs="Tahoma"/>
                <w:b/>
                <w:sz w:val="22"/>
                <w:szCs w:val="22"/>
                <w:lang w:eastAsia="es-MX"/>
              </w:rPr>
              <w:t>lt</w:t>
            </w:r>
            <w:proofErr w:type="spellEnd"/>
            <w:r w:rsidRPr="002B1CD9">
              <w:rPr>
                <w:rFonts w:ascii="Century Gothic" w:hAnsi="Century Gothic" w:cs="Tahoma"/>
                <w:b/>
                <w:sz w:val="22"/>
                <w:szCs w:val="22"/>
                <w:lang w:eastAsia="es-MX"/>
              </w:rPr>
              <w:t xml:space="preserve"> donde se vierte el líquido a utilizar, mismo que se solicitó en la descripción de las bases de licitación. </w:t>
            </w:r>
          </w:p>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 La ficha técnica presentada de recogedor de aluminio chico con bastón de 65 cm, solo cuenta con descripción de recogedor de plástico, en las bases se solicitó recogedor de aluminio.</w:t>
            </w:r>
          </w:p>
        </w:tc>
      </w:tr>
    </w:tbl>
    <w:p w:rsidR="002B1CD9" w:rsidRPr="002B1CD9" w:rsidRDefault="002B1CD9" w:rsidP="002B1CD9">
      <w:pPr>
        <w:shd w:val="clear" w:color="auto" w:fill="FFFFFF"/>
        <w:spacing w:after="100" w:afterAutospacing="1"/>
        <w:contextualSpacing/>
        <w:jc w:val="both"/>
        <w:rPr>
          <w:rFonts w:ascii="Century Gothic" w:hAnsi="Century Gothic" w:cs="Tahoma"/>
          <w:b/>
          <w:i/>
          <w:sz w:val="22"/>
          <w:szCs w:val="22"/>
        </w:rPr>
      </w:pPr>
    </w:p>
    <w:p w:rsidR="005F5FCF" w:rsidRDefault="005F5FCF" w:rsidP="002B1CD9">
      <w:pPr>
        <w:shd w:val="clear" w:color="auto" w:fill="FFFFFF"/>
        <w:spacing w:after="100" w:afterAutospacing="1"/>
        <w:contextualSpacing/>
        <w:jc w:val="both"/>
        <w:rPr>
          <w:rFonts w:ascii="Century Gothic" w:hAnsi="Century Gothic" w:cs="Tahoma"/>
          <w:sz w:val="22"/>
          <w:szCs w:val="22"/>
        </w:rPr>
      </w:pPr>
      <w:r>
        <w:rPr>
          <w:rFonts w:ascii="Century Gothic" w:hAnsi="Century Gothic" w:cs="Tahoma"/>
          <w:sz w:val="22"/>
          <w:szCs w:val="22"/>
        </w:rPr>
        <w:t>Se pone a consideración del Comité de Adquisiciones</w:t>
      </w:r>
      <w:r w:rsidR="00F4015A">
        <w:rPr>
          <w:rFonts w:ascii="Century Gothic" w:hAnsi="Century Gothic" w:cs="Tahoma"/>
          <w:sz w:val="22"/>
          <w:szCs w:val="22"/>
        </w:rPr>
        <w:t xml:space="preserve"> la solvencia de lo</w:t>
      </w:r>
      <w:r>
        <w:rPr>
          <w:rFonts w:ascii="Century Gothic" w:hAnsi="Century Gothic" w:cs="Tahoma"/>
          <w:sz w:val="22"/>
          <w:szCs w:val="22"/>
        </w:rPr>
        <w:t>s siguientes licitantes  cuyo cumplimiento documental</w:t>
      </w:r>
      <w:r w:rsidR="00D209D7">
        <w:rPr>
          <w:rFonts w:ascii="Century Gothic" w:hAnsi="Century Gothic" w:cs="Tahoma"/>
          <w:sz w:val="22"/>
          <w:szCs w:val="22"/>
        </w:rPr>
        <w:t xml:space="preserve"> fue correcto así como sus propuestas económicas fueron las más bajas</w:t>
      </w:r>
      <w:r>
        <w:rPr>
          <w:rFonts w:ascii="Century Gothic" w:hAnsi="Century Gothic" w:cs="Tahoma"/>
          <w:sz w:val="22"/>
          <w:szCs w:val="22"/>
        </w:rPr>
        <w:t>:</w:t>
      </w:r>
    </w:p>
    <w:p w:rsidR="005F5FCF" w:rsidRDefault="005F5FCF" w:rsidP="002B1CD9">
      <w:pPr>
        <w:shd w:val="clear" w:color="auto" w:fill="FFFFFF"/>
        <w:spacing w:after="100" w:afterAutospacing="1"/>
        <w:contextualSpacing/>
        <w:jc w:val="both"/>
        <w:rPr>
          <w:rFonts w:ascii="Century Gothic" w:hAnsi="Century Gothic" w:cs="Tahoma"/>
          <w:sz w:val="22"/>
          <w:szCs w:val="22"/>
        </w:rPr>
      </w:pPr>
    </w:p>
    <w:tbl>
      <w:tblPr>
        <w:tblW w:w="10055" w:type="dxa"/>
        <w:tblLayout w:type="fixed"/>
        <w:tblCellMar>
          <w:left w:w="0" w:type="dxa"/>
          <w:right w:w="0" w:type="dxa"/>
        </w:tblCellMar>
        <w:tblLook w:val="04A0" w:firstRow="1" w:lastRow="0" w:firstColumn="1" w:lastColumn="0" w:noHBand="0" w:noVBand="1"/>
      </w:tblPr>
      <w:tblGrid>
        <w:gridCol w:w="3924"/>
        <w:gridCol w:w="6131"/>
      </w:tblGrid>
      <w:tr w:rsidR="005F5FCF" w:rsidRPr="002B1CD9" w:rsidTr="00FC2BA2">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F5FCF" w:rsidRPr="002B1CD9" w:rsidRDefault="005F5FCF" w:rsidP="00FC2BA2">
            <w:pPr>
              <w:rPr>
                <w:rFonts w:ascii="Century Gothic" w:hAnsi="Century Gothic" w:cs="Tahoma"/>
                <w:sz w:val="22"/>
                <w:szCs w:val="22"/>
                <w:lang w:eastAsia="es-MX"/>
              </w:rPr>
            </w:pPr>
            <w:r w:rsidRPr="002B1CD9">
              <w:rPr>
                <w:rFonts w:ascii="Century Gothic" w:hAnsi="Century Gothic" w:cs="Tahoma"/>
                <w:sz w:val="22"/>
                <w:szCs w:val="22"/>
                <w:lang w:eastAsia="es-MX"/>
              </w:rPr>
              <w:t>Genéricos de Limpieza, S. de R.L. de C.V.</w:t>
            </w:r>
          </w:p>
        </w:tc>
        <w:tc>
          <w:tcPr>
            <w:tcW w:w="613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F5FCF" w:rsidRPr="002B1CD9" w:rsidRDefault="005F5FCF" w:rsidP="00FC2BA2">
            <w:pPr>
              <w:rPr>
                <w:rFonts w:ascii="Century Gothic" w:hAnsi="Century Gothic" w:cs="Tahoma"/>
                <w:b/>
                <w:sz w:val="22"/>
                <w:szCs w:val="22"/>
                <w:lang w:eastAsia="es-MX"/>
              </w:rPr>
            </w:pPr>
            <w:r w:rsidRPr="002B1CD9">
              <w:rPr>
                <w:rFonts w:ascii="Century Gothic" w:hAnsi="Century Gothic" w:cs="Tahoma"/>
                <w:b/>
                <w:sz w:val="22"/>
                <w:szCs w:val="22"/>
                <w:lang w:eastAsia="es-MX"/>
              </w:rPr>
              <w:t>Licitante No Solvente</w:t>
            </w:r>
          </w:p>
          <w:p w:rsidR="005F5FCF" w:rsidRPr="002B1CD9" w:rsidRDefault="005F5FCF" w:rsidP="00FC2BA2">
            <w:pPr>
              <w:rPr>
                <w:rFonts w:ascii="Century Gothic" w:hAnsi="Century Gothic" w:cs="Tahoma"/>
                <w:b/>
                <w:sz w:val="22"/>
                <w:szCs w:val="22"/>
                <w:lang w:eastAsia="es-MX"/>
              </w:rPr>
            </w:pPr>
            <w:r w:rsidRPr="002B1CD9">
              <w:rPr>
                <w:rFonts w:ascii="Century Gothic" w:hAnsi="Century Gothic" w:cs="Tahoma"/>
                <w:b/>
                <w:sz w:val="22"/>
                <w:szCs w:val="22"/>
                <w:lang w:eastAsia="es-MX"/>
              </w:rPr>
              <w:t xml:space="preserve">De acuerdo al registro en el momento de entregar la muestra, le corresponde el número 3 </w:t>
            </w:r>
          </w:p>
          <w:p w:rsidR="005F5FCF" w:rsidRPr="002B1CD9" w:rsidRDefault="005F5FCF" w:rsidP="00FC2BA2">
            <w:pPr>
              <w:rPr>
                <w:rFonts w:ascii="Century Gothic" w:hAnsi="Century Gothic" w:cs="Tahoma"/>
                <w:b/>
                <w:sz w:val="22"/>
                <w:szCs w:val="22"/>
                <w:lang w:eastAsia="es-MX"/>
              </w:rPr>
            </w:pPr>
            <w:r w:rsidRPr="002B1CD9">
              <w:rPr>
                <w:rFonts w:ascii="Century Gothic" w:hAnsi="Century Gothic" w:cs="Tahoma"/>
                <w:b/>
                <w:sz w:val="22"/>
                <w:szCs w:val="22"/>
                <w:lang w:eastAsia="es-MX"/>
              </w:rPr>
              <w:t>De conformidad a la evaluación realizada por parte de la Dirección de Conservación de Inmuebles  mediante oficio No. DCI/2021/0322:</w:t>
            </w:r>
          </w:p>
          <w:p w:rsidR="005F5FCF" w:rsidRPr="002B1CD9" w:rsidRDefault="005F5FCF" w:rsidP="00FC2BA2">
            <w:pPr>
              <w:rPr>
                <w:rFonts w:ascii="Century Gothic" w:hAnsi="Century Gothic" w:cs="Tahoma"/>
                <w:b/>
                <w:sz w:val="22"/>
                <w:szCs w:val="22"/>
                <w:lang w:eastAsia="es-MX"/>
              </w:rPr>
            </w:pPr>
            <w:r w:rsidRPr="002B1CD9">
              <w:rPr>
                <w:rFonts w:ascii="Century Gothic" w:hAnsi="Century Gothic" w:cs="Tahoma"/>
                <w:b/>
                <w:sz w:val="22"/>
                <w:szCs w:val="22"/>
                <w:lang w:eastAsia="es-MX"/>
              </w:rPr>
              <w:t>Documentalmente Cumple con lo establecido en las bases de la presente licitación en todos los artículos solicitados</w:t>
            </w:r>
          </w:p>
          <w:p w:rsidR="005F5FCF" w:rsidRPr="002B1CD9" w:rsidRDefault="005F5FCF" w:rsidP="00FC2BA2">
            <w:pPr>
              <w:rPr>
                <w:rFonts w:ascii="Century Gothic" w:hAnsi="Century Gothic" w:cs="Tahoma"/>
                <w:b/>
                <w:sz w:val="22"/>
                <w:szCs w:val="22"/>
                <w:lang w:eastAsia="es-MX"/>
              </w:rPr>
            </w:pPr>
            <w:r w:rsidRPr="002B1CD9">
              <w:rPr>
                <w:rFonts w:ascii="Century Gothic" w:hAnsi="Century Gothic" w:cs="Tahoma"/>
                <w:b/>
                <w:sz w:val="22"/>
                <w:szCs w:val="22"/>
                <w:lang w:eastAsia="es-MX"/>
              </w:rPr>
              <w:t xml:space="preserve">No Solvente en Muestras </w:t>
            </w:r>
          </w:p>
          <w:p w:rsidR="005F5FCF" w:rsidRPr="002B1CD9" w:rsidRDefault="005F5FCF" w:rsidP="00FC2BA2">
            <w:pPr>
              <w:rPr>
                <w:rFonts w:ascii="Century Gothic" w:hAnsi="Century Gothic" w:cs="Tahoma"/>
                <w:b/>
                <w:sz w:val="22"/>
                <w:szCs w:val="22"/>
                <w:lang w:eastAsia="es-MX"/>
              </w:rPr>
            </w:pPr>
            <w:r w:rsidRPr="002B1CD9">
              <w:rPr>
                <w:rFonts w:ascii="Century Gothic" w:hAnsi="Century Gothic" w:cs="Tahoma"/>
                <w:b/>
                <w:sz w:val="22"/>
                <w:szCs w:val="22"/>
                <w:lang w:eastAsia="es-MX"/>
              </w:rPr>
              <w:t xml:space="preserve">Partida 26: DESPACHADOR DE PAPEL Tamaño del dispensador adecuado para el papel a colocar, los dientes de corte están a la mitad del despachador lo cual hace que al jalar el papel rocen los dientes y se rompa el papel, ya no siendo posible su utilización. </w:t>
            </w:r>
          </w:p>
          <w:p w:rsidR="005F5FCF" w:rsidRPr="002B1CD9" w:rsidRDefault="005F5FCF" w:rsidP="00FC2BA2">
            <w:pPr>
              <w:rPr>
                <w:rFonts w:ascii="Century Gothic" w:hAnsi="Century Gothic" w:cs="Tahoma"/>
                <w:b/>
                <w:sz w:val="22"/>
                <w:szCs w:val="22"/>
                <w:lang w:eastAsia="es-MX"/>
              </w:rPr>
            </w:pPr>
            <w:r w:rsidRPr="002B1CD9">
              <w:rPr>
                <w:rFonts w:ascii="Century Gothic" w:hAnsi="Century Gothic" w:cs="Tahoma"/>
                <w:b/>
                <w:sz w:val="22"/>
                <w:szCs w:val="22"/>
                <w:lang w:eastAsia="es-MX"/>
              </w:rPr>
              <w:t xml:space="preserve">Partida 27: DESPACHADOR DE PARED PARA SHAMPOO, El despachador tiene capacidad suficiente para verter </w:t>
            </w:r>
            <w:proofErr w:type="spellStart"/>
            <w:r w:rsidRPr="002B1CD9">
              <w:rPr>
                <w:rFonts w:ascii="Century Gothic" w:hAnsi="Century Gothic" w:cs="Tahoma"/>
                <w:b/>
                <w:sz w:val="22"/>
                <w:szCs w:val="22"/>
                <w:lang w:eastAsia="es-MX"/>
              </w:rPr>
              <w:lastRenderedPageBreak/>
              <w:t>shampoo</w:t>
            </w:r>
            <w:proofErr w:type="spellEnd"/>
            <w:r w:rsidRPr="002B1CD9">
              <w:rPr>
                <w:rFonts w:ascii="Century Gothic" w:hAnsi="Century Gothic" w:cs="Tahoma"/>
                <w:b/>
                <w:sz w:val="22"/>
                <w:szCs w:val="22"/>
                <w:lang w:eastAsia="es-MX"/>
              </w:rPr>
              <w:t>, cuenta con un contenedor de plástico el cual al hacer presión para tomar una pequeña cantidad se quiebra el pivote del dosificador.</w:t>
            </w:r>
          </w:p>
          <w:p w:rsidR="005F5FCF" w:rsidRPr="002B1CD9" w:rsidRDefault="005F5FCF" w:rsidP="00FC2BA2">
            <w:pPr>
              <w:rPr>
                <w:rFonts w:ascii="Century Gothic" w:hAnsi="Century Gothic" w:cs="Tahoma"/>
                <w:b/>
                <w:sz w:val="22"/>
                <w:szCs w:val="22"/>
                <w:lang w:eastAsia="es-MX"/>
              </w:rPr>
            </w:pPr>
            <w:r w:rsidRPr="002B1CD9">
              <w:rPr>
                <w:rFonts w:ascii="Century Gothic" w:hAnsi="Century Gothic" w:cs="Tahoma"/>
                <w:b/>
                <w:sz w:val="22"/>
                <w:szCs w:val="22"/>
                <w:lang w:eastAsia="es-MX"/>
              </w:rPr>
              <w:t>Partida 31: ESCOBA CON ATRAPAPELUSA Su abanico no cubre el barrido al primer movimiento, sus cerdas son demasiado flexibles lo cual hace que el polvo y las pequeñas partículas se siga quedando en el piso.</w:t>
            </w:r>
          </w:p>
          <w:p w:rsidR="005F5FCF" w:rsidRPr="002B1CD9" w:rsidRDefault="005F5FCF" w:rsidP="00FC2BA2">
            <w:pPr>
              <w:rPr>
                <w:rFonts w:ascii="Century Gothic" w:hAnsi="Century Gothic" w:cs="Tahoma"/>
                <w:b/>
                <w:sz w:val="22"/>
                <w:szCs w:val="22"/>
                <w:lang w:eastAsia="es-MX"/>
              </w:rPr>
            </w:pPr>
            <w:r w:rsidRPr="002B1CD9">
              <w:rPr>
                <w:rFonts w:ascii="Century Gothic" w:hAnsi="Century Gothic" w:cs="Tahoma"/>
                <w:b/>
                <w:sz w:val="22"/>
                <w:szCs w:val="22"/>
                <w:lang w:eastAsia="es-MX"/>
              </w:rPr>
              <w:t>Partida 56: PAPEL HIGIENICO JUMBO No resistente en su uso, se debe tomar más cantidad de lo normal, se rompe en cada jalón y no permite tomar cantidad a utilizar.</w:t>
            </w:r>
          </w:p>
        </w:tc>
      </w:tr>
      <w:tr w:rsidR="005F5FCF" w:rsidRPr="002B1CD9" w:rsidTr="00FC2BA2">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F5FCF" w:rsidRPr="002B1CD9" w:rsidRDefault="005F5FCF" w:rsidP="00FC2BA2">
            <w:pPr>
              <w:rPr>
                <w:rFonts w:ascii="Century Gothic" w:hAnsi="Century Gothic" w:cs="Tahoma"/>
                <w:sz w:val="22"/>
                <w:szCs w:val="22"/>
                <w:lang w:eastAsia="es-MX"/>
              </w:rPr>
            </w:pPr>
            <w:r w:rsidRPr="002B1CD9">
              <w:rPr>
                <w:rFonts w:ascii="Century Gothic" w:hAnsi="Century Gothic" w:cs="Tahoma"/>
                <w:sz w:val="22"/>
                <w:szCs w:val="22"/>
                <w:lang w:eastAsia="es-MX"/>
              </w:rPr>
              <w:lastRenderedPageBreak/>
              <w:t>María Cristina Olvera Rosas</w:t>
            </w:r>
          </w:p>
        </w:tc>
        <w:tc>
          <w:tcPr>
            <w:tcW w:w="613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F5FCF" w:rsidRPr="002B1CD9" w:rsidRDefault="005F5FCF" w:rsidP="00FC2BA2">
            <w:pPr>
              <w:rPr>
                <w:rFonts w:ascii="Century Gothic" w:hAnsi="Century Gothic" w:cs="Tahoma"/>
                <w:b/>
                <w:sz w:val="22"/>
                <w:szCs w:val="22"/>
                <w:lang w:eastAsia="es-MX"/>
              </w:rPr>
            </w:pPr>
            <w:r w:rsidRPr="002B1CD9">
              <w:rPr>
                <w:rFonts w:ascii="Century Gothic" w:hAnsi="Century Gothic" w:cs="Tahoma"/>
                <w:b/>
                <w:sz w:val="22"/>
                <w:szCs w:val="22"/>
                <w:lang w:eastAsia="es-MX"/>
              </w:rPr>
              <w:t xml:space="preserve">Licitante No Solvente </w:t>
            </w:r>
          </w:p>
          <w:p w:rsidR="005F5FCF" w:rsidRPr="002B1CD9" w:rsidRDefault="005F5FCF" w:rsidP="00FC2BA2">
            <w:pPr>
              <w:rPr>
                <w:rFonts w:ascii="Century Gothic" w:hAnsi="Century Gothic" w:cs="Tahoma"/>
                <w:b/>
                <w:sz w:val="22"/>
                <w:szCs w:val="22"/>
                <w:lang w:eastAsia="es-MX"/>
              </w:rPr>
            </w:pPr>
            <w:r w:rsidRPr="002B1CD9">
              <w:rPr>
                <w:rFonts w:ascii="Century Gothic" w:hAnsi="Century Gothic" w:cs="Tahoma"/>
                <w:b/>
                <w:sz w:val="22"/>
                <w:szCs w:val="22"/>
                <w:lang w:eastAsia="es-MX"/>
              </w:rPr>
              <w:t>De acuerdo al registro en el momento de entregar la muestra, le corresponde el número 1</w:t>
            </w:r>
          </w:p>
          <w:p w:rsidR="005F5FCF" w:rsidRPr="002B1CD9" w:rsidRDefault="005F5FCF" w:rsidP="00FC2BA2">
            <w:pPr>
              <w:rPr>
                <w:rFonts w:ascii="Century Gothic" w:hAnsi="Century Gothic" w:cs="Tahoma"/>
                <w:b/>
                <w:sz w:val="22"/>
                <w:szCs w:val="22"/>
                <w:lang w:eastAsia="es-MX"/>
              </w:rPr>
            </w:pPr>
            <w:r w:rsidRPr="002B1CD9">
              <w:rPr>
                <w:rFonts w:ascii="Century Gothic" w:hAnsi="Century Gothic" w:cs="Tahoma"/>
                <w:b/>
                <w:sz w:val="22"/>
                <w:szCs w:val="22"/>
                <w:lang w:eastAsia="es-MX"/>
              </w:rPr>
              <w:t>De conformidad a la evaluación realizada por parte de la Dirección de Conservación de Inmuebles  mediante oficio No. DCI/2021/0322:</w:t>
            </w:r>
          </w:p>
          <w:p w:rsidR="005F5FCF" w:rsidRPr="002B1CD9" w:rsidRDefault="005F5FCF" w:rsidP="00FC2BA2">
            <w:pPr>
              <w:rPr>
                <w:rFonts w:ascii="Century Gothic" w:hAnsi="Century Gothic" w:cs="Tahoma"/>
                <w:b/>
                <w:sz w:val="22"/>
                <w:szCs w:val="22"/>
                <w:lang w:eastAsia="es-MX"/>
              </w:rPr>
            </w:pPr>
            <w:r w:rsidRPr="002B1CD9">
              <w:rPr>
                <w:rFonts w:ascii="Century Gothic" w:hAnsi="Century Gothic" w:cs="Tahoma"/>
                <w:b/>
                <w:sz w:val="22"/>
                <w:szCs w:val="22"/>
                <w:lang w:eastAsia="es-MX"/>
              </w:rPr>
              <w:t>Documentalmente Cumple con lo establecido en las bases de la presente licitación en todos los artículos solicitados</w:t>
            </w:r>
          </w:p>
          <w:p w:rsidR="005F5FCF" w:rsidRPr="002B1CD9" w:rsidRDefault="005F5FCF" w:rsidP="00FC2BA2">
            <w:pPr>
              <w:rPr>
                <w:rFonts w:ascii="Century Gothic" w:hAnsi="Century Gothic" w:cs="Tahoma"/>
                <w:b/>
                <w:sz w:val="22"/>
                <w:szCs w:val="22"/>
                <w:lang w:eastAsia="es-MX"/>
              </w:rPr>
            </w:pPr>
            <w:r w:rsidRPr="002B1CD9">
              <w:rPr>
                <w:rFonts w:ascii="Century Gothic" w:hAnsi="Century Gothic" w:cs="Tahoma"/>
                <w:b/>
                <w:sz w:val="22"/>
                <w:szCs w:val="22"/>
                <w:lang w:eastAsia="es-MX"/>
              </w:rPr>
              <w:t>No Cumple en Muestras</w:t>
            </w:r>
          </w:p>
          <w:p w:rsidR="005F5FCF" w:rsidRPr="002B1CD9" w:rsidRDefault="005F5FCF" w:rsidP="00FC2BA2">
            <w:pPr>
              <w:rPr>
                <w:rFonts w:ascii="Century Gothic" w:hAnsi="Century Gothic" w:cs="Tahoma"/>
                <w:b/>
                <w:sz w:val="22"/>
                <w:szCs w:val="22"/>
                <w:lang w:eastAsia="es-MX"/>
              </w:rPr>
            </w:pPr>
            <w:r w:rsidRPr="002B1CD9">
              <w:rPr>
                <w:rFonts w:ascii="Century Gothic" w:hAnsi="Century Gothic" w:cs="Tahoma"/>
                <w:b/>
                <w:sz w:val="22"/>
                <w:szCs w:val="22"/>
                <w:lang w:eastAsia="es-MX"/>
              </w:rPr>
              <w:t>Partida 26: DESPACHADOR DE PAPEL SANITARIO: Tamaño del dispensador adecuado para el papel a colocar, los dientes de corte están a la mitad del despachador lo cual hace que al jalar el papel rocen los dientes y se rompa el papel, ya no siendo posible su utilización.</w:t>
            </w:r>
          </w:p>
          <w:p w:rsidR="005F5FCF" w:rsidRPr="002B1CD9" w:rsidRDefault="005F5FCF" w:rsidP="00FC2BA2">
            <w:pPr>
              <w:rPr>
                <w:rFonts w:ascii="Century Gothic" w:hAnsi="Century Gothic" w:cs="Tahoma"/>
                <w:b/>
                <w:sz w:val="22"/>
                <w:szCs w:val="22"/>
                <w:lang w:eastAsia="es-MX"/>
              </w:rPr>
            </w:pPr>
            <w:r w:rsidRPr="002B1CD9">
              <w:rPr>
                <w:rFonts w:ascii="Century Gothic" w:hAnsi="Century Gothic" w:cs="Tahoma"/>
                <w:b/>
                <w:sz w:val="22"/>
                <w:szCs w:val="22"/>
                <w:lang w:eastAsia="es-MX"/>
              </w:rPr>
              <w:t xml:space="preserve">Partida 27: DESPACHADOR DE PARED PARA SHAMPOO, El despachador tiene capacidad suficiente para verter </w:t>
            </w:r>
            <w:proofErr w:type="spellStart"/>
            <w:r w:rsidRPr="002B1CD9">
              <w:rPr>
                <w:rFonts w:ascii="Century Gothic" w:hAnsi="Century Gothic" w:cs="Tahoma"/>
                <w:b/>
                <w:sz w:val="22"/>
                <w:szCs w:val="22"/>
                <w:lang w:eastAsia="es-MX"/>
              </w:rPr>
              <w:t>shampoo</w:t>
            </w:r>
            <w:proofErr w:type="spellEnd"/>
            <w:r w:rsidRPr="002B1CD9">
              <w:rPr>
                <w:rFonts w:ascii="Century Gothic" w:hAnsi="Century Gothic" w:cs="Tahoma"/>
                <w:b/>
                <w:sz w:val="22"/>
                <w:szCs w:val="22"/>
                <w:lang w:eastAsia="es-MX"/>
              </w:rPr>
              <w:t>, cuenta con un contendor de plástico el cual al hacer presión para tomar una pequeña cantidad se quiebra el pivote del dosificador.</w:t>
            </w:r>
          </w:p>
          <w:p w:rsidR="005F5FCF" w:rsidRPr="002B1CD9" w:rsidRDefault="005F5FCF" w:rsidP="00FC2BA2">
            <w:pPr>
              <w:rPr>
                <w:rFonts w:ascii="Century Gothic" w:hAnsi="Century Gothic" w:cs="Tahoma"/>
                <w:b/>
                <w:sz w:val="22"/>
                <w:szCs w:val="22"/>
                <w:lang w:eastAsia="es-MX"/>
              </w:rPr>
            </w:pPr>
            <w:r w:rsidRPr="002B1CD9">
              <w:rPr>
                <w:rFonts w:ascii="Century Gothic" w:hAnsi="Century Gothic" w:cs="Tahoma"/>
                <w:b/>
                <w:sz w:val="22"/>
                <w:szCs w:val="22"/>
                <w:lang w:eastAsia="es-MX"/>
              </w:rPr>
              <w:t>Partida 38: GUANTES DE LATEX EXTRA GRANDE Al utilizar los guantes son demasiados delgados lo cual se rompieron fácilmente al realizar las actividades diarias.</w:t>
            </w:r>
          </w:p>
          <w:p w:rsidR="005F5FCF" w:rsidRPr="002B1CD9" w:rsidRDefault="005F5FCF" w:rsidP="00FC2BA2">
            <w:pPr>
              <w:rPr>
                <w:rFonts w:ascii="Century Gothic" w:hAnsi="Century Gothic" w:cs="Tahoma"/>
                <w:b/>
                <w:sz w:val="22"/>
                <w:szCs w:val="22"/>
                <w:lang w:eastAsia="es-MX"/>
              </w:rPr>
            </w:pPr>
            <w:r w:rsidRPr="002B1CD9">
              <w:rPr>
                <w:rFonts w:ascii="Century Gothic" w:hAnsi="Century Gothic" w:cs="Tahoma"/>
                <w:b/>
                <w:sz w:val="22"/>
                <w:szCs w:val="22"/>
                <w:lang w:eastAsia="es-MX"/>
              </w:rPr>
              <w:lastRenderedPageBreak/>
              <w:t>Partida 39: GUANTES DE LATEX GRANDE Al utilizar los guantes son demasiados delgados lo cual se rompieron fácilmente al realizar las actividades diarias.</w:t>
            </w:r>
          </w:p>
          <w:p w:rsidR="005F5FCF" w:rsidRPr="002B1CD9" w:rsidRDefault="005F5FCF" w:rsidP="00FC2BA2">
            <w:pPr>
              <w:rPr>
                <w:rFonts w:ascii="Century Gothic" w:hAnsi="Century Gothic" w:cs="Tahoma"/>
                <w:b/>
                <w:sz w:val="22"/>
                <w:szCs w:val="22"/>
                <w:lang w:eastAsia="es-MX"/>
              </w:rPr>
            </w:pPr>
            <w:r w:rsidRPr="002B1CD9">
              <w:rPr>
                <w:rFonts w:ascii="Century Gothic" w:hAnsi="Century Gothic" w:cs="Tahoma"/>
                <w:b/>
                <w:sz w:val="22"/>
                <w:szCs w:val="22"/>
                <w:lang w:eastAsia="es-MX"/>
              </w:rPr>
              <w:t>Partida 40: GUANTES DE LATEX MEDIANO Al utilizar los guantes son demasiados delgados lo cual se rompieron fácilmente al realizar las actividades diarias.</w:t>
            </w:r>
          </w:p>
          <w:p w:rsidR="005F5FCF" w:rsidRPr="002B1CD9" w:rsidRDefault="005F5FCF" w:rsidP="00FC2BA2">
            <w:pPr>
              <w:rPr>
                <w:rFonts w:ascii="Century Gothic" w:hAnsi="Century Gothic" w:cs="Tahoma"/>
                <w:b/>
                <w:sz w:val="22"/>
                <w:szCs w:val="22"/>
                <w:lang w:eastAsia="es-MX"/>
              </w:rPr>
            </w:pPr>
            <w:r w:rsidRPr="002B1CD9">
              <w:rPr>
                <w:rFonts w:ascii="Century Gothic" w:hAnsi="Century Gothic" w:cs="Tahoma"/>
                <w:b/>
                <w:sz w:val="22"/>
                <w:szCs w:val="22"/>
                <w:lang w:eastAsia="es-MX"/>
              </w:rPr>
              <w:t>Partida 41: GUANTES DE LATEX CHICO Al utilizar los guantes son demasiados delgados lo cual se rompieron fácilmente al realizar las actividades diarias.</w:t>
            </w:r>
          </w:p>
          <w:p w:rsidR="005F5FCF" w:rsidRPr="002B1CD9" w:rsidRDefault="005F5FCF" w:rsidP="00FC2BA2">
            <w:pPr>
              <w:rPr>
                <w:rFonts w:ascii="Century Gothic" w:hAnsi="Century Gothic" w:cs="Tahoma"/>
                <w:b/>
                <w:sz w:val="22"/>
                <w:szCs w:val="22"/>
                <w:lang w:eastAsia="es-MX"/>
              </w:rPr>
            </w:pPr>
            <w:r w:rsidRPr="002B1CD9">
              <w:rPr>
                <w:rFonts w:ascii="Century Gothic" w:hAnsi="Century Gothic" w:cs="Tahoma"/>
                <w:b/>
                <w:sz w:val="22"/>
                <w:szCs w:val="22"/>
                <w:lang w:eastAsia="es-MX"/>
              </w:rPr>
              <w:t xml:space="preserve">Partida 49: LIMPIADOR DESINFECTANTE LIQUIDO ANTIBACTERIAL Al mezclar el producto con 5 </w:t>
            </w:r>
            <w:proofErr w:type="spellStart"/>
            <w:r w:rsidRPr="002B1CD9">
              <w:rPr>
                <w:rFonts w:ascii="Century Gothic" w:hAnsi="Century Gothic" w:cs="Tahoma"/>
                <w:b/>
                <w:sz w:val="22"/>
                <w:szCs w:val="22"/>
                <w:lang w:eastAsia="es-MX"/>
              </w:rPr>
              <w:t>lt</w:t>
            </w:r>
            <w:proofErr w:type="spellEnd"/>
            <w:r w:rsidRPr="002B1CD9">
              <w:rPr>
                <w:rFonts w:ascii="Century Gothic" w:hAnsi="Century Gothic" w:cs="Tahoma"/>
                <w:b/>
                <w:sz w:val="22"/>
                <w:szCs w:val="22"/>
                <w:lang w:eastAsia="es-MX"/>
              </w:rPr>
              <w:t xml:space="preserve"> de agua y 10 ml de desinfectante, se determinó que su potencia para limpiar y desinfectar es muy poca, no elimina la suciedad incrustada. </w:t>
            </w:r>
          </w:p>
          <w:p w:rsidR="005F5FCF" w:rsidRPr="002B1CD9" w:rsidRDefault="005F5FCF" w:rsidP="00FC2BA2">
            <w:pPr>
              <w:rPr>
                <w:rFonts w:ascii="Century Gothic" w:hAnsi="Century Gothic" w:cs="Tahoma"/>
                <w:b/>
                <w:sz w:val="22"/>
                <w:szCs w:val="22"/>
                <w:lang w:eastAsia="es-MX"/>
              </w:rPr>
            </w:pPr>
            <w:r w:rsidRPr="002B1CD9">
              <w:rPr>
                <w:rFonts w:ascii="Century Gothic" w:hAnsi="Century Gothic" w:cs="Tahoma"/>
                <w:b/>
                <w:sz w:val="22"/>
                <w:szCs w:val="22"/>
                <w:lang w:eastAsia="es-MX"/>
              </w:rPr>
              <w:t xml:space="preserve">Partida 50: LIMPIADOR DESINFECTANTE CON ACEITE DE PINO Al mezclar el producto con 5 </w:t>
            </w:r>
            <w:proofErr w:type="spellStart"/>
            <w:r w:rsidRPr="002B1CD9">
              <w:rPr>
                <w:rFonts w:ascii="Century Gothic" w:hAnsi="Century Gothic" w:cs="Tahoma"/>
                <w:b/>
                <w:sz w:val="22"/>
                <w:szCs w:val="22"/>
                <w:lang w:eastAsia="es-MX"/>
              </w:rPr>
              <w:t>lt</w:t>
            </w:r>
            <w:proofErr w:type="spellEnd"/>
            <w:r w:rsidRPr="002B1CD9">
              <w:rPr>
                <w:rFonts w:ascii="Century Gothic" w:hAnsi="Century Gothic" w:cs="Tahoma"/>
                <w:b/>
                <w:sz w:val="22"/>
                <w:szCs w:val="22"/>
                <w:lang w:eastAsia="es-MX"/>
              </w:rPr>
              <w:t xml:space="preserve"> de agua y 10 ml de desinfectante, se determinó que su potencia para limpiar y desinfectar es muy poca, no elimina la suciedad incrustada.</w:t>
            </w:r>
          </w:p>
          <w:p w:rsidR="005F5FCF" w:rsidRPr="002B1CD9" w:rsidRDefault="005F5FCF" w:rsidP="00FC2BA2">
            <w:pPr>
              <w:rPr>
                <w:rFonts w:ascii="Century Gothic" w:hAnsi="Century Gothic" w:cs="Tahoma"/>
                <w:b/>
                <w:sz w:val="22"/>
                <w:szCs w:val="22"/>
                <w:lang w:eastAsia="es-MX"/>
              </w:rPr>
            </w:pPr>
            <w:r w:rsidRPr="002B1CD9">
              <w:rPr>
                <w:rFonts w:ascii="Century Gothic" w:hAnsi="Century Gothic" w:cs="Tahoma"/>
                <w:b/>
                <w:sz w:val="22"/>
                <w:szCs w:val="22"/>
                <w:lang w:eastAsia="es-MX"/>
              </w:rPr>
              <w:t>Partida 70: SHAMPOO LIQUIDO PARA MANOS ANTIBACTERIAL, Al utilizar una pequeña cantidad en las manos y frotarlas no genera la limpieza adecuada en manos al parecer está muy diluido.</w:t>
            </w:r>
          </w:p>
        </w:tc>
      </w:tr>
    </w:tbl>
    <w:p w:rsidR="005F5FCF" w:rsidRPr="005F5FCF" w:rsidRDefault="005F5FCF" w:rsidP="002B1CD9">
      <w:pPr>
        <w:shd w:val="clear" w:color="auto" w:fill="FFFFFF"/>
        <w:spacing w:after="100" w:afterAutospacing="1"/>
        <w:contextualSpacing/>
        <w:jc w:val="both"/>
        <w:rPr>
          <w:rFonts w:ascii="Century Gothic" w:hAnsi="Century Gothic" w:cs="Tahoma"/>
          <w:sz w:val="22"/>
          <w:szCs w:val="22"/>
        </w:rPr>
      </w:pP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r w:rsidRPr="002B1CD9">
        <w:rPr>
          <w:rFonts w:ascii="Century Gothic" w:hAnsi="Century Gothic" w:cs="Tahoma"/>
          <w:sz w:val="22"/>
          <w:szCs w:val="22"/>
          <w:lang w:val="es-ES_tradnl"/>
        </w:rPr>
        <w:t>Responsable de la evaluación de las proposiciones:</w:t>
      </w: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325" w:type="dxa"/>
        <w:tblLayout w:type="fixed"/>
        <w:tblLook w:val="04A0" w:firstRow="1" w:lastRow="0" w:firstColumn="1" w:lastColumn="0" w:noHBand="0" w:noVBand="1"/>
      </w:tblPr>
      <w:tblGrid>
        <w:gridCol w:w="4834"/>
        <w:gridCol w:w="5491"/>
      </w:tblGrid>
      <w:tr w:rsidR="002B1CD9" w:rsidRPr="002B1CD9" w:rsidTr="002B1CD9">
        <w:trPr>
          <w:trHeight w:val="189"/>
        </w:trPr>
        <w:tc>
          <w:tcPr>
            <w:tcW w:w="4834" w:type="dxa"/>
          </w:tcPr>
          <w:p w:rsidR="002B1CD9" w:rsidRPr="002B1CD9" w:rsidRDefault="002B1CD9" w:rsidP="003C37DD">
            <w:pPr>
              <w:spacing w:after="100" w:afterAutospacing="1" w:line="276" w:lineRule="auto"/>
              <w:contextualSpacing/>
              <w:jc w:val="center"/>
              <w:rPr>
                <w:rFonts w:ascii="Century Gothic" w:hAnsi="Century Gothic" w:cs="Tahoma"/>
                <w:b/>
                <w:sz w:val="22"/>
                <w:szCs w:val="22"/>
                <w:lang w:val="es-ES_tradnl"/>
              </w:rPr>
            </w:pPr>
            <w:r w:rsidRPr="002B1CD9">
              <w:rPr>
                <w:rFonts w:ascii="Century Gothic" w:hAnsi="Century Gothic" w:cs="Tahoma"/>
                <w:b/>
                <w:sz w:val="22"/>
                <w:szCs w:val="22"/>
                <w:lang w:val="es-ES_tradnl"/>
              </w:rPr>
              <w:t>Nombre</w:t>
            </w:r>
          </w:p>
        </w:tc>
        <w:tc>
          <w:tcPr>
            <w:tcW w:w="5491" w:type="dxa"/>
          </w:tcPr>
          <w:p w:rsidR="002B1CD9" w:rsidRPr="002B1CD9" w:rsidRDefault="002B1CD9" w:rsidP="003C37DD">
            <w:pPr>
              <w:spacing w:after="100" w:afterAutospacing="1" w:line="276" w:lineRule="auto"/>
              <w:contextualSpacing/>
              <w:jc w:val="center"/>
              <w:rPr>
                <w:rFonts w:ascii="Century Gothic" w:hAnsi="Century Gothic" w:cs="Tahoma"/>
                <w:b/>
                <w:sz w:val="22"/>
                <w:szCs w:val="22"/>
                <w:lang w:val="es-ES_tradnl"/>
              </w:rPr>
            </w:pPr>
            <w:r w:rsidRPr="002B1CD9">
              <w:rPr>
                <w:rFonts w:ascii="Century Gothic" w:hAnsi="Century Gothic" w:cs="Tahoma"/>
                <w:b/>
                <w:sz w:val="22"/>
                <w:szCs w:val="22"/>
                <w:lang w:val="es-ES_tradnl"/>
              </w:rPr>
              <w:t>Cargo</w:t>
            </w:r>
          </w:p>
        </w:tc>
      </w:tr>
      <w:tr w:rsidR="002B1CD9" w:rsidRPr="002B1CD9" w:rsidTr="002B1CD9">
        <w:trPr>
          <w:trHeight w:val="389"/>
        </w:trPr>
        <w:tc>
          <w:tcPr>
            <w:tcW w:w="4834" w:type="dxa"/>
          </w:tcPr>
          <w:p w:rsidR="002B1CD9" w:rsidRPr="002B1CD9" w:rsidRDefault="002B1CD9" w:rsidP="003C37DD">
            <w:pPr>
              <w:shd w:val="clear" w:color="auto" w:fill="FFFFFF"/>
              <w:spacing w:after="100" w:afterAutospacing="1" w:line="276" w:lineRule="auto"/>
              <w:contextualSpacing/>
              <w:rPr>
                <w:rFonts w:ascii="Century Gothic" w:hAnsi="Century Gothic" w:cs="Tahoma"/>
                <w:sz w:val="22"/>
                <w:szCs w:val="22"/>
              </w:rPr>
            </w:pPr>
            <w:r w:rsidRPr="002B1CD9">
              <w:rPr>
                <w:rFonts w:ascii="Century Gothic" w:hAnsi="Century Gothic" w:cs="Tahoma"/>
                <w:sz w:val="22"/>
                <w:szCs w:val="22"/>
              </w:rPr>
              <w:t>Ing. José Roberto Valdez Flores</w:t>
            </w:r>
          </w:p>
        </w:tc>
        <w:tc>
          <w:tcPr>
            <w:tcW w:w="5491" w:type="dxa"/>
          </w:tcPr>
          <w:p w:rsidR="002B1CD9" w:rsidRPr="002B1CD9" w:rsidRDefault="002B1CD9" w:rsidP="003C37DD">
            <w:pPr>
              <w:spacing w:after="100" w:afterAutospacing="1" w:line="276" w:lineRule="auto"/>
              <w:contextualSpacing/>
              <w:rPr>
                <w:rFonts w:ascii="Century Gothic" w:hAnsi="Century Gothic" w:cs="Tahoma"/>
                <w:sz w:val="22"/>
                <w:szCs w:val="22"/>
              </w:rPr>
            </w:pPr>
            <w:r w:rsidRPr="002B1CD9">
              <w:rPr>
                <w:rFonts w:ascii="Century Gothic" w:hAnsi="Century Gothic" w:cs="Tahoma"/>
                <w:sz w:val="22"/>
                <w:szCs w:val="22"/>
              </w:rPr>
              <w:t>Dirección de Conservación de Inmuebles.</w:t>
            </w:r>
          </w:p>
        </w:tc>
      </w:tr>
      <w:tr w:rsidR="002B1CD9" w:rsidRPr="002B1CD9" w:rsidTr="002B1CD9">
        <w:trPr>
          <w:trHeight w:val="578"/>
        </w:trPr>
        <w:tc>
          <w:tcPr>
            <w:tcW w:w="4834" w:type="dxa"/>
          </w:tcPr>
          <w:p w:rsidR="002B1CD9" w:rsidRPr="002B1CD9" w:rsidRDefault="002B1CD9" w:rsidP="003C37DD">
            <w:pPr>
              <w:shd w:val="clear" w:color="auto" w:fill="FFFFFF"/>
              <w:spacing w:after="100" w:afterAutospacing="1" w:line="276" w:lineRule="auto"/>
              <w:contextualSpacing/>
              <w:rPr>
                <w:rFonts w:ascii="Century Gothic" w:hAnsi="Century Gothic" w:cs="Tahoma"/>
                <w:sz w:val="22"/>
                <w:szCs w:val="22"/>
              </w:rPr>
            </w:pPr>
            <w:r w:rsidRPr="002B1CD9">
              <w:rPr>
                <w:rFonts w:ascii="Century Gothic" w:hAnsi="Century Gothic" w:cs="Tahoma"/>
                <w:sz w:val="22"/>
                <w:szCs w:val="22"/>
              </w:rPr>
              <w:t>Lic. Edmundo Antonio Amutio Villa</w:t>
            </w:r>
          </w:p>
        </w:tc>
        <w:tc>
          <w:tcPr>
            <w:tcW w:w="5491" w:type="dxa"/>
          </w:tcPr>
          <w:p w:rsidR="002B1CD9" w:rsidRPr="002B1CD9" w:rsidRDefault="002B1CD9" w:rsidP="003C37DD">
            <w:pPr>
              <w:spacing w:after="100" w:afterAutospacing="1" w:line="276" w:lineRule="auto"/>
              <w:contextualSpacing/>
              <w:rPr>
                <w:rFonts w:ascii="Century Gothic" w:hAnsi="Century Gothic" w:cs="Tahoma"/>
                <w:sz w:val="22"/>
                <w:szCs w:val="22"/>
              </w:rPr>
            </w:pPr>
            <w:r w:rsidRPr="002B1CD9">
              <w:rPr>
                <w:rFonts w:ascii="Century Gothic" w:hAnsi="Century Gothic" w:cs="Tahoma"/>
                <w:sz w:val="22"/>
                <w:szCs w:val="22"/>
              </w:rPr>
              <w:t>Coordinador General de Administración e Innovación Gubernamental.</w:t>
            </w:r>
          </w:p>
        </w:tc>
      </w:tr>
    </w:tbl>
    <w:p w:rsidR="002B1CD9" w:rsidRPr="002B1CD9" w:rsidRDefault="002B1CD9" w:rsidP="002B1CD9">
      <w:pPr>
        <w:shd w:val="clear" w:color="auto" w:fill="FFFFFF"/>
        <w:spacing w:after="100" w:afterAutospacing="1"/>
        <w:contextualSpacing/>
        <w:jc w:val="both"/>
        <w:rPr>
          <w:rFonts w:ascii="Century Gothic" w:hAnsi="Century Gothic" w:cs="Tahoma"/>
          <w:sz w:val="22"/>
          <w:szCs w:val="22"/>
        </w:rPr>
      </w:pPr>
    </w:p>
    <w:p w:rsidR="002B1CD9" w:rsidRDefault="002B1CD9" w:rsidP="002B1CD9">
      <w:pPr>
        <w:shd w:val="clear" w:color="auto" w:fill="FFFFFF"/>
        <w:spacing w:after="100" w:afterAutospacing="1"/>
        <w:contextualSpacing/>
        <w:jc w:val="both"/>
        <w:rPr>
          <w:rFonts w:ascii="Century Gothic" w:hAnsi="Century Gothic" w:cs="Tahoma"/>
          <w:b/>
          <w:sz w:val="22"/>
          <w:szCs w:val="22"/>
          <w:u w:val="single"/>
          <w:lang w:val="es-ES_tradnl"/>
        </w:rPr>
      </w:pPr>
      <w:r w:rsidRPr="002B1CD9">
        <w:rPr>
          <w:rFonts w:ascii="Century Gothic" w:hAnsi="Century Gothic" w:cs="Tahoma"/>
          <w:b/>
          <w:sz w:val="22"/>
          <w:szCs w:val="22"/>
          <w:u w:val="single"/>
          <w:lang w:val="es-ES_tradnl"/>
        </w:rPr>
        <w:t>Mediante oficio de análisis técnico número DCI/2021/0322</w:t>
      </w:r>
    </w:p>
    <w:p w:rsidR="00BA6292" w:rsidRPr="002B1CD9" w:rsidRDefault="00BA6292" w:rsidP="002B1CD9">
      <w:pPr>
        <w:shd w:val="clear" w:color="auto" w:fill="FFFFFF"/>
        <w:spacing w:after="100" w:afterAutospacing="1"/>
        <w:contextualSpacing/>
        <w:jc w:val="both"/>
        <w:rPr>
          <w:rFonts w:ascii="Century Gothic" w:hAnsi="Century Gothic" w:cs="Tahoma"/>
          <w:sz w:val="22"/>
          <w:szCs w:val="22"/>
          <w:lang w:val="es-ES_tradnl"/>
        </w:rPr>
      </w:pPr>
    </w:p>
    <w:p w:rsidR="00BA6292" w:rsidRPr="008B4946" w:rsidRDefault="00BA6292" w:rsidP="00BA6292">
      <w:pPr>
        <w:jc w:val="both"/>
        <w:rPr>
          <w:rFonts w:ascii="Century Gothic" w:hAnsi="Century Gothic" w:cs="Tahoma"/>
          <w:sz w:val="22"/>
          <w:szCs w:val="22"/>
        </w:rPr>
      </w:pPr>
      <w:r w:rsidRPr="008B4946">
        <w:rPr>
          <w:rFonts w:ascii="Century Gothic" w:hAnsi="Century Gothic" w:cs="Tahoma"/>
          <w:sz w:val="22"/>
          <w:szCs w:val="22"/>
          <w:lang w:val="es-ES_tradnl"/>
        </w:rPr>
        <w:lastRenderedPageBreak/>
        <w:t xml:space="preserve">El Lic. </w:t>
      </w:r>
      <w:r w:rsidRPr="008B4946">
        <w:rPr>
          <w:rFonts w:ascii="Century Gothic" w:hAnsi="Century Gothic" w:cs="Tahoma"/>
          <w:sz w:val="22"/>
          <w:szCs w:val="22"/>
        </w:rPr>
        <w:t>Edmundo Antonio Amutio Villa, representante suplente del Presidente del Comité de Adquisiciones, solicita a los Integrantes del Comité de Ad</w:t>
      </w:r>
      <w:r>
        <w:rPr>
          <w:rFonts w:ascii="Century Gothic" w:hAnsi="Century Gothic" w:cs="Tahoma"/>
          <w:sz w:val="22"/>
          <w:szCs w:val="22"/>
        </w:rPr>
        <w:t>quisiciones el uso de la voz, al</w:t>
      </w:r>
      <w:r w:rsidRPr="008B4946">
        <w:rPr>
          <w:rFonts w:ascii="Century Gothic" w:hAnsi="Century Gothic" w:cs="Tahoma"/>
          <w:sz w:val="22"/>
          <w:szCs w:val="22"/>
        </w:rPr>
        <w:t xml:space="preserve"> </w:t>
      </w:r>
      <w:r w:rsidRPr="002B1CD9">
        <w:rPr>
          <w:rFonts w:ascii="Century Gothic" w:hAnsi="Century Gothic" w:cs="Tahoma"/>
          <w:sz w:val="22"/>
          <w:szCs w:val="22"/>
        </w:rPr>
        <w:t>Ing. José Roberto Valdez Flores</w:t>
      </w:r>
      <w:r>
        <w:rPr>
          <w:rFonts w:ascii="Century Gothic" w:hAnsi="Century Gothic" w:cs="Tahoma"/>
          <w:sz w:val="22"/>
          <w:szCs w:val="22"/>
        </w:rPr>
        <w:t>, Director</w:t>
      </w:r>
      <w:r w:rsidRPr="002B1CD9">
        <w:rPr>
          <w:rFonts w:ascii="Century Gothic" w:hAnsi="Century Gothic" w:cs="Tahoma"/>
          <w:sz w:val="22"/>
          <w:szCs w:val="22"/>
        </w:rPr>
        <w:t xml:space="preserve"> de Conservación de Inmuebles.</w:t>
      </w:r>
    </w:p>
    <w:p w:rsidR="00BA6292" w:rsidRPr="008B4946" w:rsidRDefault="00BA6292" w:rsidP="00BA6292">
      <w:pPr>
        <w:spacing w:line="360" w:lineRule="auto"/>
        <w:jc w:val="both"/>
        <w:rPr>
          <w:rFonts w:ascii="Century Gothic" w:hAnsi="Century Gothic" w:cs="Tahoma"/>
          <w:sz w:val="22"/>
          <w:szCs w:val="22"/>
        </w:rPr>
      </w:pPr>
    </w:p>
    <w:p w:rsidR="00BA6292" w:rsidRPr="008B4946" w:rsidRDefault="00BA6292" w:rsidP="00BA6292">
      <w:pPr>
        <w:ind w:left="708"/>
        <w:jc w:val="center"/>
        <w:rPr>
          <w:rFonts w:ascii="Century Gothic" w:hAnsi="Century Gothic" w:cs="Tahoma"/>
          <w:b/>
          <w:i/>
          <w:sz w:val="22"/>
          <w:szCs w:val="22"/>
          <w:lang w:eastAsia="en-US"/>
        </w:rPr>
      </w:pPr>
      <w:r w:rsidRPr="008B4946">
        <w:rPr>
          <w:rFonts w:ascii="Century Gothic" w:hAnsi="Century Gothic" w:cs="Tahoma"/>
          <w:b/>
          <w:i/>
          <w:sz w:val="22"/>
          <w:szCs w:val="22"/>
          <w:lang w:eastAsia="en-US"/>
        </w:rPr>
        <w:t>Aprobado por unanimidad de votos por parte de los integrantes del Comité presentes.</w:t>
      </w:r>
    </w:p>
    <w:p w:rsidR="00BA6292" w:rsidRPr="008B4946" w:rsidRDefault="00BA6292" w:rsidP="00BA6292">
      <w:pPr>
        <w:spacing w:line="360" w:lineRule="auto"/>
        <w:jc w:val="both"/>
        <w:rPr>
          <w:rFonts w:ascii="Century Gothic" w:hAnsi="Century Gothic" w:cs="Tahoma"/>
          <w:sz w:val="22"/>
          <w:szCs w:val="22"/>
        </w:rPr>
      </w:pPr>
    </w:p>
    <w:p w:rsidR="00BA6292" w:rsidRPr="006A1038" w:rsidRDefault="00BA6292" w:rsidP="00BA6292">
      <w:pPr>
        <w:jc w:val="both"/>
        <w:rPr>
          <w:rFonts w:ascii="Century Gothic" w:hAnsi="Century Gothic" w:cs="Tahoma"/>
          <w:sz w:val="22"/>
          <w:szCs w:val="22"/>
        </w:rPr>
      </w:pPr>
      <w:r>
        <w:rPr>
          <w:rFonts w:ascii="Century Gothic" w:hAnsi="Century Gothic" w:cs="Tahoma"/>
          <w:sz w:val="22"/>
          <w:szCs w:val="22"/>
        </w:rPr>
        <w:t xml:space="preserve">El </w:t>
      </w:r>
      <w:r w:rsidRPr="002B1CD9">
        <w:rPr>
          <w:rFonts w:ascii="Century Gothic" w:hAnsi="Century Gothic" w:cs="Tahoma"/>
          <w:sz w:val="22"/>
          <w:szCs w:val="22"/>
        </w:rPr>
        <w:t>Ing. José Roberto Valdez Flores</w:t>
      </w:r>
      <w:r>
        <w:rPr>
          <w:rFonts w:ascii="Century Gothic" w:hAnsi="Century Gothic" w:cs="Tahoma"/>
          <w:sz w:val="22"/>
          <w:szCs w:val="22"/>
        </w:rPr>
        <w:t>, Director</w:t>
      </w:r>
      <w:r w:rsidRPr="002B1CD9">
        <w:rPr>
          <w:rFonts w:ascii="Century Gothic" w:hAnsi="Century Gothic" w:cs="Tahoma"/>
          <w:sz w:val="22"/>
          <w:szCs w:val="22"/>
        </w:rPr>
        <w:t xml:space="preserve"> de Conservación de Inmuebles</w:t>
      </w:r>
      <w:r>
        <w:rPr>
          <w:rFonts w:ascii="Century Gothic" w:hAnsi="Century Gothic" w:cs="Tahoma"/>
          <w:sz w:val="22"/>
          <w:szCs w:val="22"/>
        </w:rPr>
        <w:t>, dio</w:t>
      </w:r>
      <w:r w:rsidRPr="008B4946">
        <w:rPr>
          <w:rFonts w:ascii="Century Gothic" w:hAnsi="Century Gothic" w:cs="Tahoma"/>
          <w:sz w:val="22"/>
          <w:szCs w:val="22"/>
        </w:rPr>
        <w:t xml:space="preserve"> c</w:t>
      </w:r>
      <w:r>
        <w:rPr>
          <w:rFonts w:ascii="Century Gothic" w:hAnsi="Century Gothic" w:cs="Tahoma"/>
          <w:sz w:val="22"/>
          <w:szCs w:val="22"/>
        </w:rPr>
        <w:t xml:space="preserve">ontestación a las observaciones </w:t>
      </w:r>
      <w:r w:rsidRPr="008B4946">
        <w:rPr>
          <w:rFonts w:ascii="Century Gothic" w:hAnsi="Century Gothic" w:cs="Tahoma"/>
          <w:sz w:val="22"/>
          <w:szCs w:val="22"/>
        </w:rPr>
        <w:t>realizadas por los Integrantes del Comité de Adquisiciones.</w:t>
      </w:r>
    </w:p>
    <w:p w:rsidR="00BA6292" w:rsidRDefault="00BA6292" w:rsidP="00BA6292">
      <w:pPr>
        <w:shd w:val="clear" w:color="auto" w:fill="FFFFFF"/>
        <w:spacing w:after="100" w:afterAutospacing="1"/>
        <w:contextualSpacing/>
        <w:jc w:val="both"/>
        <w:rPr>
          <w:rFonts w:ascii="Century Gothic" w:hAnsi="Century Gothic" w:cs="Tahoma"/>
          <w:b/>
          <w:sz w:val="22"/>
          <w:szCs w:val="22"/>
          <w:lang w:val="es-ES_tradnl"/>
        </w:rPr>
      </w:pP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r w:rsidRPr="002B1CD9">
        <w:rPr>
          <w:rFonts w:ascii="Century Gothic" w:hAnsi="Century Gothic" w:cs="Tahoma"/>
          <w:sz w:val="22"/>
          <w:szCs w:val="22"/>
          <w:lang w:val="es-ES_tradnl"/>
        </w:rPr>
        <w:t>De conformidad con los criterios establecidos en bases, se pone a consideración del Comité de Adquisiciones,  la adjudicación a favor de:</w:t>
      </w: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p>
    <w:p w:rsidR="00973FDB" w:rsidRPr="00973FDB" w:rsidRDefault="00973FDB" w:rsidP="00973FDB">
      <w:pPr>
        <w:shd w:val="clear" w:color="auto" w:fill="FFFFFF"/>
        <w:spacing w:after="100" w:afterAutospacing="1"/>
        <w:contextualSpacing/>
        <w:jc w:val="both"/>
        <w:rPr>
          <w:rFonts w:ascii="Century Gothic" w:hAnsi="Century Gothic" w:cs="Tahoma"/>
          <w:b/>
          <w:sz w:val="22"/>
          <w:szCs w:val="22"/>
          <w:lang w:val="es-ES_tradnl"/>
        </w:rPr>
      </w:pPr>
      <w:r w:rsidRPr="00973FDB">
        <w:rPr>
          <w:rFonts w:ascii="Century Gothic" w:hAnsi="Century Gothic" w:cs="Tahoma"/>
          <w:b/>
          <w:sz w:val="22"/>
          <w:szCs w:val="22"/>
          <w:lang w:val="es-ES_tradnl"/>
        </w:rPr>
        <w:t>María Cristina Olvera Rosas, por un monto mínimo de $ 800,000.00 y un monto máximo de                  $ 2´000,000.00. En virtud de no haber un análisis claro en la evaluación de las muestras  por parte del Área requirente y debido a que se requiere el material de manera inmediata así mismo por presentar el precio más bajo</w:t>
      </w:r>
      <w:r>
        <w:rPr>
          <w:rFonts w:ascii="Century Gothic" w:hAnsi="Century Gothic" w:cs="Tahoma"/>
          <w:b/>
          <w:sz w:val="22"/>
          <w:szCs w:val="22"/>
          <w:lang w:val="es-ES_tradnl"/>
        </w:rPr>
        <w:t>,</w:t>
      </w:r>
      <w:r w:rsidRPr="00973FDB">
        <w:rPr>
          <w:rFonts w:ascii="Century Gothic" w:hAnsi="Century Gothic" w:cs="Tahoma"/>
          <w:b/>
          <w:sz w:val="22"/>
          <w:szCs w:val="22"/>
          <w:lang w:val="es-ES_tradnl"/>
        </w:rPr>
        <w:t xml:space="preserve"> cumpliendo con la propuesta técnica y económica solicitada en bases.</w:t>
      </w:r>
    </w:p>
    <w:p w:rsidR="002B1CD9" w:rsidRPr="002B1CD9" w:rsidRDefault="002B1CD9" w:rsidP="002B1CD9">
      <w:pPr>
        <w:shd w:val="clear" w:color="auto" w:fill="FFFFFF"/>
        <w:spacing w:after="100" w:afterAutospacing="1"/>
        <w:contextualSpacing/>
        <w:jc w:val="both"/>
        <w:rPr>
          <w:rFonts w:ascii="Century Gothic" w:hAnsi="Century Gothic" w:cs="Tahoma"/>
          <w:b/>
          <w:sz w:val="22"/>
          <w:szCs w:val="22"/>
          <w:lang w:val="es-ES_tradnl"/>
        </w:rPr>
      </w:pPr>
    </w:p>
    <w:p w:rsidR="00973FDB" w:rsidRDefault="00973FDB" w:rsidP="002B1CD9">
      <w:pPr>
        <w:shd w:val="clear" w:color="auto" w:fill="FFFFFF"/>
        <w:spacing w:line="253" w:lineRule="atLeast"/>
        <w:jc w:val="both"/>
        <w:rPr>
          <w:rFonts w:ascii="Century Gothic" w:hAnsi="Century Gothic"/>
          <w:color w:val="000000"/>
          <w:sz w:val="22"/>
          <w:szCs w:val="22"/>
          <w:lang w:eastAsia="es-MX"/>
        </w:rPr>
      </w:pPr>
    </w:p>
    <w:p w:rsidR="002B1CD9" w:rsidRDefault="002B1CD9" w:rsidP="002B1CD9">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975371" w:rsidRPr="00F05578" w:rsidRDefault="00975371" w:rsidP="00975371">
      <w:pPr>
        <w:shd w:val="clear" w:color="auto" w:fill="FFFFFF"/>
        <w:spacing w:line="253" w:lineRule="atLeast"/>
        <w:jc w:val="both"/>
        <w:rPr>
          <w:rFonts w:ascii="Century Gothic" w:hAnsi="Century Gothic"/>
          <w:color w:val="000000"/>
          <w:sz w:val="22"/>
          <w:szCs w:val="22"/>
          <w:lang w:eastAsia="es-MX"/>
        </w:rPr>
      </w:pPr>
    </w:p>
    <w:p w:rsidR="00975371" w:rsidRDefault="00975371" w:rsidP="00975371">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973FDB" w:rsidRPr="00F05578" w:rsidRDefault="00973FDB" w:rsidP="00975371">
      <w:pPr>
        <w:shd w:val="clear" w:color="auto" w:fill="FFFFFF"/>
        <w:spacing w:line="253" w:lineRule="atLeast"/>
        <w:jc w:val="both"/>
        <w:rPr>
          <w:rFonts w:ascii="Century Gothic" w:hAnsi="Century Gothic"/>
          <w:color w:val="000000"/>
          <w:sz w:val="22"/>
          <w:szCs w:val="22"/>
          <w:lang w:eastAsia="es-MX"/>
        </w:rPr>
      </w:pPr>
    </w:p>
    <w:p w:rsidR="00975371" w:rsidRDefault="00975371" w:rsidP="00975371">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2C58DB" w:rsidRPr="00F05578" w:rsidRDefault="002C58DB" w:rsidP="00975371">
      <w:pPr>
        <w:shd w:val="clear" w:color="auto" w:fill="FFFFFF"/>
        <w:spacing w:line="253" w:lineRule="atLeast"/>
        <w:jc w:val="both"/>
        <w:rPr>
          <w:rFonts w:ascii="Century Gothic" w:hAnsi="Century Gothic"/>
          <w:color w:val="000000"/>
          <w:sz w:val="22"/>
          <w:szCs w:val="22"/>
          <w:lang w:eastAsia="es-MX"/>
        </w:rPr>
      </w:pPr>
    </w:p>
    <w:p w:rsidR="00975371" w:rsidRPr="00F05578" w:rsidRDefault="00975371" w:rsidP="00975371">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975371" w:rsidRPr="00F05578" w:rsidRDefault="00975371" w:rsidP="00975371">
      <w:pPr>
        <w:shd w:val="clear" w:color="auto" w:fill="FFFFFF"/>
        <w:spacing w:line="276" w:lineRule="atLeast"/>
        <w:jc w:val="both"/>
        <w:rPr>
          <w:rFonts w:ascii="Century Gothic" w:hAnsi="Century Gothic"/>
          <w:color w:val="000000"/>
          <w:sz w:val="22"/>
          <w:szCs w:val="22"/>
          <w:lang w:eastAsia="es-MX"/>
        </w:rPr>
      </w:pPr>
    </w:p>
    <w:p w:rsidR="00975371" w:rsidRPr="00F05578" w:rsidRDefault="00975371" w:rsidP="00975371">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lastRenderedPageBreak/>
        <w:t>El área requirente será la responsable de elaborar los trámites administrativos correspondientes para solicitar la elaboración del contrato así como el seguimiento del trámite de pago correspondiente.</w:t>
      </w:r>
    </w:p>
    <w:p w:rsidR="00975371" w:rsidRPr="00F05578" w:rsidRDefault="00975371" w:rsidP="00975371">
      <w:pPr>
        <w:shd w:val="clear" w:color="auto" w:fill="FFFFFF"/>
        <w:spacing w:line="276" w:lineRule="atLeast"/>
        <w:jc w:val="both"/>
        <w:rPr>
          <w:rFonts w:ascii="Century Gothic" w:hAnsi="Century Gothic"/>
          <w:color w:val="000000"/>
          <w:sz w:val="22"/>
          <w:szCs w:val="22"/>
          <w:lang w:eastAsia="es-MX"/>
        </w:rPr>
      </w:pPr>
    </w:p>
    <w:p w:rsidR="00975371" w:rsidRPr="00F05578" w:rsidRDefault="00975371" w:rsidP="00975371">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975371" w:rsidRDefault="00975371" w:rsidP="00975371">
      <w:pPr>
        <w:shd w:val="clear" w:color="auto" w:fill="FFFFFF"/>
        <w:spacing w:after="100" w:afterAutospacing="1"/>
        <w:contextualSpacing/>
        <w:jc w:val="both"/>
        <w:rPr>
          <w:rFonts w:ascii="Century Gothic" w:hAnsi="Century Gothic" w:cs="Tahoma"/>
          <w:sz w:val="22"/>
          <w:szCs w:val="22"/>
          <w:lang w:val="es-ES_tradnl"/>
        </w:rPr>
      </w:pPr>
    </w:p>
    <w:p w:rsidR="00975371" w:rsidRPr="00DF6AAA" w:rsidRDefault="00975371" w:rsidP="002B1CD9">
      <w:pPr>
        <w:shd w:val="clear" w:color="auto" w:fill="FFFFFF"/>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w:t>
      </w:r>
      <w:r w:rsidR="002B1CD9">
        <w:rPr>
          <w:rFonts w:ascii="Century Gothic" w:eastAsia="Cambria" w:hAnsi="Century Gothic" w:cs="Tahoma"/>
          <w:sz w:val="22"/>
          <w:szCs w:val="22"/>
        </w:rPr>
        <w:t xml:space="preserve">r </w:t>
      </w:r>
      <w:r w:rsidR="002B1CD9" w:rsidRPr="006639CB">
        <w:rPr>
          <w:rFonts w:ascii="Century Gothic" w:hAnsi="Century Gothic" w:cs="Tahoma"/>
          <w:b/>
          <w:sz w:val="22"/>
          <w:szCs w:val="22"/>
          <w:lang w:val="es-ES_tradnl"/>
        </w:rPr>
        <w:t>María Cristina Olvera Rosas</w:t>
      </w:r>
      <w:r w:rsidR="002B1CD9" w:rsidRPr="006639CB">
        <w:rPr>
          <w:rFonts w:ascii="Century Gothic" w:hAnsi="Century Gothic" w:cs="Tahoma"/>
          <w:b/>
          <w:lang w:val="es-ES_tradnl"/>
        </w:rPr>
        <w:t>,</w:t>
      </w:r>
      <w:r w:rsidR="001E735D" w:rsidRPr="001E735D">
        <w:rPr>
          <w:rFonts w:ascii="Century Gothic" w:eastAsiaTheme="minorEastAsia" w:hAnsi="Century Gothic" w:cs="Tahoma"/>
          <w:bCs/>
          <w:sz w:val="22"/>
          <w:lang w:eastAsia="es-MX"/>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975371" w:rsidRPr="009E5AC4" w:rsidRDefault="00975371" w:rsidP="00975371">
      <w:pPr>
        <w:shd w:val="clear" w:color="auto" w:fill="FFFFFF"/>
        <w:spacing w:after="100" w:afterAutospacing="1"/>
        <w:contextualSpacing/>
        <w:jc w:val="both"/>
        <w:rPr>
          <w:rFonts w:ascii="Century Gothic" w:hAnsi="Century Gothic" w:cs="Tahoma"/>
          <w:sz w:val="22"/>
          <w:szCs w:val="22"/>
          <w:lang w:val="es-ES_tradnl"/>
        </w:rPr>
      </w:pPr>
    </w:p>
    <w:p w:rsidR="00975371" w:rsidRDefault="00975371" w:rsidP="00975371">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1E735D" w:rsidRDefault="001E735D" w:rsidP="00975371">
      <w:pPr>
        <w:ind w:left="708"/>
        <w:jc w:val="both"/>
        <w:rPr>
          <w:rFonts w:ascii="Century Gothic" w:hAnsi="Century Gothic" w:cs="Tahoma"/>
          <w:b/>
          <w:i/>
          <w:sz w:val="22"/>
          <w:szCs w:val="22"/>
          <w:lang w:eastAsia="en-US"/>
        </w:rPr>
      </w:pPr>
    </w:p>
    <w:p w:rsidR="002B1CD9" w:rsidRPr="002B1CD9" w:rsidRDefault="002B1CD9" w:rsidP="002B1CD9">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2B1CD9">
        <w:rPr>
          <w:rFonts w:ascii="Century Gothic" w:eastAsiaTheme="minorEastAsia" w:hAnsi="Century Gothic" w:cs="Tahoma"/>
          <w:b/>
          <w:sz w:val="22"/>
          <w:szCs w:val="22"/>
          <w:lang w:val="es-ES" w:eastAsia="es-MX"/>
        </w:rPr>
        <w:t>Número de Cuadro:</w:t>
      </w:r>
      <w:r w:rsidRPr="002B1CD9">
        <w:rPr>
          <w:rFonts w:ascii="Century Gothic" w:eastAsiaTheme="minorEastAsia" w:hAnsi="Century Gothic" w:cs="Tahoma"/>
          <w:sz w:val="22"/>
          <w:szCs w:val="22"/>
          <w:lang w:val="es-ES" w:eastAsia="es-MX"/>
        </w:rPr>
        <w:t xml:space="preserve"> </w:t>
      </w:r>
      <w:r w:rsidRPr="002B1CD9">
        <w:rPr>
          <w:rFonts w:ascii="Century Gothic" w:eastAsiaTheme="minorEastAsia" w:hAnsi="Century Gothic" w:cs="Tahoma"/>
          <w:sz w:val="22"/>
          <w:szCs w:val="22"/>
          <w:lang w:eastAsia="es-MX"/>
        </w:rPr>
        <w:t>03.09.2021</w:t>
      </w:r>
    </w:p>
    <w:p w:rsidR="002B1CD9" w:rsidRPr="002B1CD9" w:rsidRDefault="002B1CD9" w:rsidP="002B1CD9">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2B1CD9">
        <w:rPr>
          <w:rFonts w:ascii="Century Gothic" w:eastAsiaTheme="minorEastAsia" w:hAnsi="Century Gothic" w:cs="Tahoma"/>
          <w:b/>
          <w:sz w:val="22"/>
          <w:szCs w:val="22"/>
          <w:lang w:val="es-ES" w:eastAsia="es-MX"/>
        </w:rPr>
        <w:t xml:space="preserve">Licitación Pública Nacional con Participación del Comité: </w:t>
      </w:r>
      <w:r w:rsidRPr="002B1CD9">
        <w:rPr>
          <w:rFonts w:ascii="Century Gothic" w:eastAsiaTheme="minorEastAsia" w:hAnsi="Century Gothic" w:cs="Tahoma"/>
          <w:sz w:val="22"/>
          <w:szCs w:val="22"/>
          <w:lang w:val="es-ES" w:eastAsia="es-MX"/>
        </w:rPr>
        <w:t>202100769</w:t>
      </w:r>
    </w:p>
    <w:p w:rsidR="002B1CD9" w:rsidRPr="002B1CD9" w:rsidRDefault="002B1CD9" w:rsidP="002B1CD9">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2B1CD9">
        <w:rPr>
          <w:rFonts w:ascii="Century Gothic" w:eastAsiaTheme="minorEastAsia" w:hAnsi="Century Gothic" w:cs="Tahoma"/>
          <w:b/>
          <w:sz w:val="22"/>
          <w:szCs w:val="22"/>
          <w:lang w:val="es-ES" w:eastAsia="es-MX"/>
        </w:rPr>
        <w:t xml:space="preserve">Área Requirente: </w:t>
      </w:r>
      <w:r w:rsidRPr="002B1CD9">
        <w:rPr>
          <w:rFonts w:ascii="Century Gothic" w:eastAsiaTheme="minorEastAsia" w:hAnsi="Century Gothic" w:cs="Tahoma"/>
          <w:sz w:val="22"/>
          <w:szCs w:val="22"/>
          <w:lang w:val="es-ES" w:eastAsia="es-MX"/>
        </w:rPr>
        <w:t>Dirección de Conservación de Inmuebles adscrita a la Coordinación General de Administración e Innovación Gubernamental</w:t>
      </w:r>
    </w:p>
    <w:p w:rsidR="002B1CD9" w:rsidRPr="002B1CD9" w:rsidRDefault="002B1CD9" w:rsidP="002B1CD9">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2B1CD9">
        <w:rPr>
          <w:rFonts w:ascii="Century Gothic" w:eastAsiaTheme="minorEastAsia" w:hAnsi="Century Gothic" w:cs="Tahoma"/>
          <w:b/>
          <w:sz w:val="22"/>
          <w:szCs w:val="22"/>
          <w:lang w:val="es-ES" w:eastAsia="es-MX"/>
        </w:rPr>
        <w:t xml:space="preserve">Objeto de licitación: </w:t>
      </w:r>
      <w:r w:rsidRPr="002B1CD9">
        <w:rPr>
          <w:rFonts w:ascii="Century Gothic" w:eastAsiaTheme="minorEastAsia" w:hAnsi="Century Gothic" w:cs="Tahoma"/>
          <w:sz w:val="22"/>
          <w:szCs w:val="22"/>
          <w:lang w:val="es-ES" w:eastAsia="es-MX"/>
        </w:rPr>
        <w:t xml:space="preserve">Mantenimiento y adecuación de espacios en instalaciones de baños y escaleras en </w:t>
      </w:r>
      <w:proofErr w:type="spellStart"/>
      <w:r w:rsidRPr="002B1CD9">
        <w:rPr>
          <w:rFonts w:ascii="Century Gothic" w:eastAsiaTheme="minorEastAsia" w:hAnsi="Century Gothic" w:cs="Tahoma"/>
          <w:sz w:val="22"/>
          <w:szCs w:val="22"/>
          <w:lang w:val="es-ES" w:eastAsia="es-MX"/>
        </w:rPr>
        <w:t>Mezzanine</w:t>
      </w:r>
      <w:proofErr w:type="spellEnd"/>
      <w:r w:rsidRPr="002B1CD9">
        <w:rPr>
          <w:rFonts w:ascii="Century Gothic" w:eastAsiaTheme="minorEastAsia" w:hAnsi="Century Gothic" w:cs="Tahoma"/>
          <w:sz w:val="22"/>
          <w:szCs w:val="22"/>
          <w:lang w:val="es-ES" w:eastAsia="es-MX"/>
        </w:rPr>
        <w:t xml:space="preserve"> del Edificio CISZ.</w:t>
      </w:r>
    </w:p>
    <w:p w:rsidR="002B1CD9" w:rsidRPr="002B1CD9" w:rsidRDefault="002B1CD9" w:rsidP="002B1CD9">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2B1CD9" w:rsidRPr="002B1CD9" w:rsidRDefault="002B1CD9" w:rsidP="002B1CD9">
      <w:pPr>
        <w:shd w:val="clear" w:color="auto" w:fill="FFFFFF"/>
        <w:spacing w:after="100" w:afterAutospacing="1" w:line="276" w:lineRule="auto"/>
        <w:contextualSpacing/>
        <w:jc w:val="both"/>
        <w:rPr>
          <w:rFonts w:ascii="Century Gothic" w:eastAsiaTheme="minorEastAsia" w:hAnsi="Century Gothic" w:cs="Tahoma"/>
          <w:sz w:val="22"/>
          <w:szCs w:val="22"/>
          <w:lang w:val="es-ES_tradnl"/>
        </w:rPr>
      </w:pPr>
      <w:r w:rsidRPr="002B1CD9">
        <w:rPr>
          <w:rFonts w:ascii="Century Gothic" w:eastAsiaTheme="minorEastAsia" w:hAnsi="Century Gothic" w:cs="Tahoma"/>
          <w:sz w:val="22"/>
          <w:szCs w:val="22"/>
          <w:lang w:eastAsia="es-MX"/>
        </w:rPr>
        <w:t>S</w:t>
      </w:r>
      <w:r w:rsidRPr="002B1CD9">
        <w:rPr>
          <w:rFonts w:ascii="Century Gothic" w:hAnsi="Century Gothic" w:cs="Tahoma"/>
          <w:sz w:val="22"/>
          <w:szCs w:val="22"/>
          <w:lang w:val="es-ES_tradnl"/>
        </w:rPr>
        <w:t>e pone a la vista el expediente de donde se desprende lo siguiente:</w:t>
      </w: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p>
    <w:p w:rsidR="002B1CD9" w:rsidRPr="002B1CD9" w:rsidRDefault="002B1CD9" w:rsidP="002B1CD9">
      <w:pPr>
        <w:shd w:val="clear" w:color="auto" w:fill="FFFFFF"/>
        <w:spacing w:after="100" w:afterAutospacing="1"/>
        <w:contextualSpacing/>
        <w:jc w:val="both"/>
        <w:rPr>
          <w:rFonts w:ascii="Century Gothic" w:hAnsi="Century Gothic" w:cs="Tahoma"/>
          <w:b/>
          <w:sz w:val="22"/>
          <w:szCs w:val="22"/>
          <w:lang w:val="es-ES_tradnl"/>
        </w:rPr>
      </w:pPr>
      <w:r w:rsidRPr="002B1CD9">
        <w:rPr>
          <w:rFonts w:ascii="Century Gothic" w:hAnsi="Century Gothic" w:cs="Tahoma"/>
          <w:b/>
          <w:sz w:val="22"/>
          <w:szCs w:val="22"/>
          <w:lang w:val="es-ES_tradnl"/>
        </w:rPr>
        <w:t>Proveedores que cotizan:</w:t>
      </w:r>
    </w:p>
    <w:p w:rsidR="002B1CD9" w:rsidRPr="002B1CD9" w:rsidRDefault="002B1CD9" w:rsidP="002B1CD9">
      <w:pPr>
        <w:pStyle w:val="Prrafodelista"/>
        <w:numPr>
          <w:ilvl w:val="0"/>
          <w:numId w:val="10"/>
        </w:numPr>
        <w:shd w:val="clear" w:color="auto" w:fill="FFFFFF"/>
        <w:spacing w:after="100" w:afterAutospacing="1"/>
        <w:contextualSpacing/>
        <w:jc w:val="both"/>
        <w:rPr>
          <w:rFonts w:ascii="Century Gothic" w:hAnsi="Century Gothic" w:cs="Tahoma"/>
          <w:sz w:val="22"/>
          <w:szCs w:val="22"/>
        </w:rPr>
      </w:pPr>
      <w:r w:rsidRPr="002B1CD9">
        <w:rPr>
          <w:rFonts w:ascii="Century Gothic" w:hAnsi="Century Gothic" w:cs="Tahoma"/>
          <w:sz w:val="22"/>
          <w:szCs w:val="22"/>
        </w:rPr>
        <w:t xml:space="preserve">Constructora </w:t>
      </w:r>
      <w:proofErr w:type="spellStart"/>
      <w:r w:rsidRPr="002B1CD9">
        <w:rPr>
          <w:rFonts w:ascii="Century Gothic" w:hAnsi="Century Gothic" w:cs="Tahoma"/>
          <w:sz w:val="22"/>
          <w:szCs w:val="22"/>
        </w:rPr>
        <w:t>Constier</w:t>
      </w:r>
      <w:proofErr w:type="spellEnd"/>
      <w:r w:rsidRPr="002B1CD9">
        <w:rPr>
          <w:rFonts w:ascii="Century Gothic" w:hAnsi="Century Gothic" w:cs="Tahoma"/>
          <w:sz w:val="22"/>
          <w:szCs w:val="22"/>
        </w:rPr>
        <w:t>, S.A. de C.V.</w:t>
      </w:r>
    </w:p>
    <w:p w:rsidR="002B1CD9" w:rsidRPr="002B1CD9" w:rsidRDefault="002B1CD9" w:rsidP="002B1CD9">
      <w:pPr>
        <w:pStyle w:val="Prrafodelista"/>
        <w:numPr>
          <w:ilvl w:val="0"/>
          <w:numId w:val="10"/>
        </w:numPr>
        <w:shd w:val="clear" w:color="auto" w:fill="FFFFFF"/>
        <w:spacing w:after="100" w:afterAutospacing="1"/>
        <w:contextualSpacing/>
        <w:jc w:val="both"/>
        <w:rPr>
          <w:rFonts w:ascii="Century Gothic" w:hAnsi="Century Gothic" w:cs="Tahoma"/>
          <w:sz w:val="22"/>
          <w:szCs w:val="22"/>
        </w:rPr>
      </w:pPr>
      <w:r w:rsidRPr="002B1CD9">
        <w:rPr>
          <w:rFonts w:ascii="Century Gothic" w:hAnsi="Century Gothic" w:cs="Tahoma"/>
          <w:sz w:val="22"/>
          <w:szCs w:val="22"/>
        </w:rPr>
        <w:t>Gerardo Luna Casillas</w:t>
      </w:r>
    </w:p>
    <w:p w:rsidR="002B1CD9" w:rsidRPr="002B1CD9" w:rsidRDefault="002B1CD9" w:rsidP="002B1CD9">
      <w:pPr>
        <w:pStyle w:val="Prrafodelista"/>
        <w:numPr>
          <w:ilvl w:val="0"/>
          <w:numId w:val="10"/>
        </w:numPr>
        <w:shd w:val="clear" w:color="auto" w:fill="FFFFFF"/>
        <w:spacing w:after="100" w:afterAutospacing="1"/>
        <w:contextualSpacing/>
        <w:jc w:val="both"/>
        <w:rPr>
          <w:rFonts w:ascii="Century Gothic" w:hAnsi="Century Gothic" w:cs="Tahoma"/>
          <w:sz w:val="22"/>
          <w:szCs w:val="22"/>
        </w:rPr>
      </w:pPr>
      <w:r w:rsidRPr="002B1CD9">
        <w:rPr>
          <w:rFonts w:ascii="Century Gothic" w:hAnsi="Century Gothic" w:cs="Tahoma"/>
          <w:sz w:val="22"/>
          <w:szCs w:val="22"/>
        </w:rPr>
        <w:t>Carlos Alberto Prado Vargas</w:t>
      </w:r>
    </w:p>
    <w:p w:rsidR="002B1CD9" w:rsidRPr="002B1CD9" w:rsidRDefault="002B1CD9" w:rsidP="002B1CD9">
      <w:pPr>
        <w:pStyle w:val="Prrafodelista"/>
        <w:numPr>
          <w:ilvl w:val="0"/>
          <w:numId w:val="10"/>
        </w:numPr>
        <w:shd w:val="clear" w:color="auto" w:fill="FFFFFF"/>
        <w:spacing w:after="100" w:afterAutospacing="1"/>
        <w:contextualSpacing/>
        <w:jc w:val="both"/>
        <w:rPr>
          <w:rFonts w:ascii="Century Gothic" w:hAnsi="Century Gothic" w:cs="Tahoma"/>
          <w:sz w:val="22"/>
          <w:szCs w:val="22"/>
        </w:rPr>
      </w:pPr>
      <w:r w:rsidRPr="002B1CD9">
        <w:rPr>
          <w:rFonts w:ascii="Century Gothic" w:hAnsi="Century Gothic" w:cs="Tahoma"/>
          <w:sz w:val="22"/>
          <w:szCs w:val="22"/>
        </w:rPr>
        <w:t xml:space="preserve">Inmobiliaria </w:t>
      </w:r>
      <w:proofErr w:type="spellStart"/>
      <w:r w:rsidRPr="002B1CD9">
        <w:rPr>
          <w:rFonts w:ascii="Century Gothic" w:hAnsi="Century Gothic" w:cs="Tahoma"/>
          <w:sz w:val="22"/>
          <w:szCs w:val="22"/>
        </w:rPr>
        <w:t>Bochum</w:t>
      </w:r>
      <w:proofErr w:type="spellEnd"/>
      <w:r w:rsidRPr="002B1CD9">
        <w:rPr>
          <w:rFonts w:ascii="Century Gothic" w:hAnsi="Century Gothic" w:cs="Tahoma"/>
          <w:sz w:val="22"/>
          <w:szCs w:val="22"/>
        </w:rPr>
        <w:t>, S. de R.L. de C.V.</w:t>
      </w:r>
    </w:p>
    <w:p w:rsidR="002B1CD9" w:rsidRPr="002B1CD9" w:rsidRDefault="002B1CD9" w:rsidP="002B1CD9">
      <w:pPr>
        <w:pStyle w:val="Prrafodelista"/>
        <w:numPr>
          <w:ilvl w:val="0"/>
          <w:numId w:val="10"/>
        </w:numPr>
        <w:shd w:val="clear" w:color="auto" w:fill="FFFFFF"/>
        <w:spacing w:after="100" w:afterAutospacing="1"/>
        <w:contextualSpacing/>
        <w:jc w:val="both"/>
        <w:rPr>
          <w:rFonts w:ascii="Century Gothic" w:hAnsi="Century Gothic" w:cs="Tahoma"/>
          <w:sz w:val="22"/>
          <w:szCs w:val="22"/>
        </w:rPr>
      </w:pPr>
      <w:r w:rsidRPr="002B1CD9">
        <w:rPr>
          <w:rFonts w:ascii="Century Gothic" w:hAnsi="Century Gothic" w:cs="Tahoma"/>
          <w:sz w:val="22"/>
          <w:szCs w:val="22"/>
        </w:rPr>
        <w:t xml:space="preserve">Constructora </w:t>
      </w:r>
      <w:proofErr w:type="spellStart"/>
      <w:r w:rsidRPr="002B1CD9">
        <w:rPr>
          <w:rFonts w:ascii="Century Gothic" w:hAnsi="Century Gothic" w:cs="Tahoma"/>
          <w:sz w:val="22"/>
          <w:szCs w:val="22"/>
        </w:rPr>
        <w:t>Frecom</w:t>
      </w:r>
      <w:proofErr w:type="spellEnd"/>
      <w:r w:rsidRPr="002B1CD9">
        <w:rPr>
          <w:rFonts w:ascii="Century Gothic" w:hAnsi="Century Gothic" w:cs="Tahoma"/>
          <w:sz w:val="22"/>
          <w:szCs w:val="22"/>
        </w:rPr>
        <w:t>, S.A. de C.V.</w:t>
      </w:r>
    </w:p>
    <w:p w:rsidR="002B1CD9" w:rsidRPr="002B1CD9" w:rsidRDefault="002B1CD9" w:rsidP="002B1CD9">
      <w:pPr>
        <w:pStyle w:val="Prrafodelista"/>
        <w:numPr>
          <w:ilvl w:val="0"/>
          <w:numId w:val="10"/>
        </w:numPr>
        <w:shd w:val="clear" w:color="auto" w:fill="FFFFFF"/>
        <w:spacing w:after="100" w:afterAutospacing="1"/>
        <w:contextualSpacing/>
        <w:jc w:val="both"/>
        <w:rPr>
          <w:rFonts w:ascii="Century Gothic" w:hAnsi="Century Gothic" w:cs="Tahoma"/>
          <w:sz w:val="22"/>
          <w:szCs w:val="22"/>
        </w:rPr>
      </w:pPr>
      <w:r w:rsidRPr="002B1CD9">
        <w:rPr>
          <w:rFonts w:ascii="Century Gothic" w:hAnsi="Century Gothic" w:cs="Tahoma"/>
          <w:sz w:val="22"/>
          <w:szCs w:val="22"/>
        </w:rPr>
        <w:t>CCO Construcción y Calidad Organizada, S.A. de C.V.</w:t>
      </w:r>
    </w:p>
    <w:p w:rsidR="002B1CD9" w:rsidRPr="002B1CD9" w:rsidRDefault="002B1CD9" w:rsidP="002B1CD9">
      <w:pPr>
        <w:shd w:val="clear" w:color="auto" w:fill="FFFFFF"/>
        <w:spacing w:after="100" w:afterAutospacing="1"/>
        <w:contextualSpacing/>
        <w:rPr>
          <w:rFonts w:ascii="Century Gothic" w:hAnsi="Century Gothic" w:cs="Tahoma"/>
          <w:b/>
          <w:sz w:val="22"/>
          <w:szCs w:val="22"/>
        </w:rPr>
      </w:pPr>
      <w:r w:rsidRPr="002B1CD9">
        <w:rPr>
          <w:rFonts w:ascii="Century Gothic" w:hAnsi="Century Gothic" w:cs="Tahoma"/>
          <w:sz w:val="22"/>
          <w:szCs w:val="22"/>
        </w:rPr>
        <w:lastRenderedPageBreak/>
        <w:t>Los licitantes cuyas proposiciones fueron desechadas:</w:t>
      </w:r>
    </w:p>
    <w:p w:rsidR="002B1CD9" w:rsidRPr="002B1CD9" w:rsidRDefault="002B1CD9" w:rsidP="002B1CD9">
      <w:pPr>
        <w:shd w:val="clear" w:color="auto" w:fill="FFFFFF"/>
        <w:spacing w:after="100" w:afterAutospacing="1"/>
        <w:contextualSpacing/>
        <w:rPr>
          <w:rFonts w:ascii="Century Gothic" w:hAnsi="Century Gothic" w:cs="Tahoma"/>
          <w:sz w:val="22"/>
          <w:szCs w:val="22"/>
        </w:rPr>
      </w:pPr>
    </w:p>
    <w:tbl>
      <w:tblPr>
        <w:tblW w:w="10055" w:type="dxa"/>
        <w:tblLayout w:type="fixed"/>
        <w:tblCellMar>
          <w:left w:w="0" w:type="dxa"/>
          <w:right w:w="0" w:type="dxa"/>
        </w:tblCellMar>
        <w:tblLook w:val="04A0" w:firstRow="1" w:lastRow="0" w:firstColumn="1" w:lastColumn="0" w:noHBand="0" w:noVBand="1"/>
      </w:tblPr>
      <w:tblGrid>
        <w:gridCol w:w="3924"/>
        <w:gridCol w:w="6131"/>
      </w:tblGrid>
      <w:tr w:rsidR="002B1CD9" w:rsidRPr="002B1CD9" w:rsidTr="002B1CD9">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B1CD9" w:rsidRPr="002B1CD9" w:rsidRDefault="002B1CD9" w:rsidP="003C37DD">
            <w:pPr>
              <w:spacing w:line="276" w:lineRule="auto"/>
              <w:jc w:val="center"/>
              <w:rPr>
                <w:rFonts w:ascii="Century Gothic" w:hAnsi="Century Gothic" w:cs="Tahoma"/>
                <w:sz w:val="22"/>
                <w:szCs w:val="22"/>
                <w:lang w:eastAsia="es-MX"/>
              </w:rPr>
            </w:pPr>
            <w:r w:rsidRPr="002B1CD9">
              <w:rPr>
                <w:rFonts w:ascii="Century Gothic" w:hAnsi="Century Gothic" w:cs="Tahoma"/>
                <w:b/>
                <w:bCs/>
                <w:color w:val="FFFFFF"/>
                <w:kern w:val="24"/>
                <w:sz w:val="22"/>
                <w:szCs w:val="22"/>
                <w:lang w:val="es-ES_tradnl" w:eastAsia="es-MX"/>
              </w:rPr>
              <w:t xml:space="preserve">Licitante </w:t>
            </w:r>
          </w:p>
        </w:tc>
        <w:tc>
          <w:tcPr>
            <w:tcW w:w="613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B1CD9" w:rsidRPr="002B1CD9" w:rsidRDefault="002B1CD9" w:rsidP="003C37DD">
            <w:pPr>
              <w:spacing w:line="276" w:lineRule="auto"/>
              <w:jc w:val="center"/>
              <w:rPr>
                <w:rFonts w:ascii="Century Gothic" w:hAnsi="Century Gothic" w:cs="Tahoma"/>
                <w:sz w:val="22"/>
                <w:szCs w:val="22"/>
                <w:lang w:eastAsia="es-MX"/>
              </w:rPr>
            </w:pPr>
            <w:r w:rsidRPr="002B1CD9">
              <w:rPr>
                <w:rFonts w:ascii="Century Gothic" w:hAnsi="Century Gothic" w:cs="Tahoma"/>
                <w:b/>
                <w:bCs/>
                <w:color w:val="FFFFFF"/>
                <w:kern w:val="24"/>
                <w:sz w:val="22"/>
                <w:szCs w:val="22"/>
                <w:lang w:val="es-ES_tradnl" w:eastAsia="es-MX"/>
              </w:rPr>
              <w:t xml:space="preserve">Motivo </w:t>
            </w:r>
          </w:p>
        </w:tc>
      </w:tr>
      <w:tr w:rsidR="002B1CD9" w:rsidRPr="002B1CD9" w:rsidTr="002B1CD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1CD9" w:rsidRPr="002B1CD9" w:rsidRDefault="002B1CD9" w:rsidP="003C37DD">
            <w:pPr>
              <w:rPr>
                <w:rFonts w:ascii="Century Gothic" w:hAnsi="Century Gothic" w:cs="Tahoma"/>
                <w:sz w:val="22"/>
                <w:szCs w:val="22"/>
                <w:lang w:eastAsia="es-MX"/>
              </w:rPr>
            </w:pPr>
            <w:r w:rsidRPr="002B1CD9">
              <w:rPr>
                <w:rFonts w:ascii="Century Gothic" w:hAnsi="Century Gothic" w:cs="Tahoma"/>
                <w:sz w:val="22"/>
                <w:szCs w:val="22"/>
                <w:lang w:eastAsia="es-MX"/>
              </w:rPr>
              <w:t xml:space="preserve">Constructora </w:t>
            </w:r>
            <w:proofErr w:type="spellStart"/>
            <w:r w:rsidRPr="002B1CD9">
              <w:rPr>
                <w:rFonts w:ascii="Century Gothic" w:hAnsi="Century Gothic" w:cs="Tahoma"/>
                <w:sz w:val="22"/>
                <w:szCs w:val="22"/>
                <w:lang w:eastAsia="es-MX"/>
              </w:rPr>
              <w:t>Constier</w:t>
            </w:r>
            <w:proofErr w:type="spellEnd"/>
            <w:r w:rsidRPr="002B1CD9">
              <w:rPr>
                <w:rFonts w:ascii="Century Gothic" w:hAnsi="Century Gothic" w:cs="Tahoma"/>
                <w:sz w:val="22"/>
                <w:szCs w:val="22"/>
                <w:lang w:eastAsia="es-MX"/>
              </w:rPr>
              <w:t>, S.A. de C.V.</w:t>
            </w:r>
          </w:p>
        </w:tc>
        <w:tc>
          <w:tcPr>
            <w:tcW w:w="613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Licitante No Solvente.</w:t>
            </w:r>
          </w:p>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De conformidad a la evaluación realizada por parte de la Dirección de Conservación de Inmuebles, adscrita a la Coordinación General de Administración e Innovación Gubernamental mediante oficio DCI/2021/339</w:t>
            </w:r>
          </w:p>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 El anexo 8 fue presentado incompleto, no establece cantidades en 19 de los conceptos.</w:t>
            </w:r>
          </w:p>
        </w:tc>
      </w:tr>
      <w:tr w:rsidR="002B1CD9" w:rsidRPr="002B1CD9" w:rsidTr="002B1CD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1CD9" w:rsidRPr="002B1CD9" w:rsidRDefault="002B1CD9" w:rsidP="003C37DD">
            <w:pPr>
              <w:rPr>
                <w:rFonts w:ascii="Century Gothic" w:hAnsi="Century Gothic" w:cs="Tahoma"/>
                <w:sz w:val="22"/>
                <w:szCs w:val="22"/>
                <w:lang w:eastAsia="es-MX"/>
              </w:rPr>
            </w:pPr>
            <w:r w:rsidRPr="002B1CD9">
              <w:rPr>
                <w:rFonts w:ascii="Century Gothic" w:hAnsi="Century Gothic" w:cs="Tahoma"/>
                <w:sz w:val="22"/>
                <w:szCs w:val="22"/>
                <w:lang w:eastAsia="es-MX"/>
              </w:rPr>
              <w:t>Gerardo Luna Casillas</w:t>
            </w:r>
          </w:p>
        </w:tc>
        <w:tc>
          <w:tcPr>
            <w:tcW w:w="613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Licitante No Solvente.</w:t>
            </w:r>
          </w:p>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De conformidad a la evaluación realizada por parte de la Dirección de Conservación de Inmuebles, adscrita a la Coordinación General de Administración e Innovación Gubernamental mediante oficio DCI/2021/339</w:t>
            </w:r>
          </w:p>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 No enlista el equipo y maquinaria para llevar a cabo los trabajos.</w:t>
            </w:r>
          </w:p>
        </w:tc>
      </w:tr>
      <w:tr w:rsidR="002B1CD9" w:rsidRPr="002B1CD9" w:rsidTr="002B1CD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1CD9" w:rsidRPr="002B1CD9" w:rsidRDefault="002B1CD9" w:rsidP="003C37DD">
            <w:pPr>
              <w:rPr>
                <w:rFonts w:ascii="Century Gothic" w:hAnsi="Century Gothic" w:cs="Tahoma"/>
                <w:sz w:val="22"/>
                <w:szCs w:val="22"/>
                <w:lang w:eastAsia="es-MX"/>
              </w:rPr>
            </w:pPr>
            <w:r w:rsidRPr="002B1CD9">
              <w:rPr>
                <w:rFonts w:ascii="Century Gothic" w:hAnsi="Century Gothic" w:cs="Tahoma"/>
                <w:sz w:val="22"/>
                <w:szCs w:val="22"/>
                <w:lang w:eastAsia="es-MX"/>
              </w:rPr>
              <w:t>Carlos Alberto Prado Vargas</w:t>
            </w:r>
          </w:p>
        </w:tc>
        <w:tc>
          <w:tcPr>
            <w:tcW w:w="613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Licitante No Solvente.</w:t>
            </w:r>
          </w:p>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De conformidad a la evaluación realizada por parte de la Dirección de Conservación de Inmuebles, adscrita a la Coordinación General de Administración e Innovación Gubernamental mediante oficio DCI/2021/339</w:t>
            </w:r>
          </w:p>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 El anexo 8 fue presentado incompleto, no establece la unidad de medida en la totalidad de los conceptos.</w:t>
            </w:r>
          </w:p>
        </w:tc>
      </w:tr>
      <w:tr w:rsidR="002B1CD9" w:rsidRPr="002B1CD9" w:rsidTr="002B1CD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1CD9" w:rsidRPr="002B1CD9" w:rsidRDefault="002B1CD9" w:rsidP="003C37DD">
            <w:pPr>
              <w:rPr>
                <w:rFonts w:ascii="Century Gothic" w:hAnsi="Century Gothic" w:cs="Tahoma"/>
                <w:sz w:val="22"/>
                <w:szCs w:val="22"/>
                <w:lang w:eastAsia="es-MX"/>
              </w:rPr>
            </w:pPr>
            <w:r w:rsidRPr="002B1CD9">
              <w:rPr>
                <w:rFonts w:ascii="Century Gothic" w:hAnsi="Century Gothic" w:cs="Tahoma"/>
                <w:sz w:val="22"/>
                <w:szCs w:val="22"/>
                <w:lang w:eastAsia="es-MX"/>
              </w:rPr>
              <w:t xml:space="preserve">Constructora </w:t>
            </w:r>
            <w:proofErr w:type="spellStart"/>
            <w:r w:rsidRPr="002B1CD9">
              <w:rPr>
                <w:rFonts w:ascii="Century Gothic" w:hAnsi="Century Gothic" w:cs="Tahoma"/>
                <w:sz w:val="22"/>
                <w:szCs w:val="22"/>
                <w:lang w:eastAsia="es-MX"/>
              </w:rPr>
              <w:t>Frecom</w:t>
            </w:r>
            <w:proofErr w:type="spellEnd"/>
            <w:r w:rsidRPr="002B1CD9">
              <w:rPr>
                <w:rFonts w:ascii="Century Gothic" w:hAnsi="Century Gothic" w:cs="Tahoma"/>
                <w:sz w:val="22"/>
                <w:szCs w:val="22"/>
                <w:lang w:eastAsia="es-MX"/>
              </w:rPr>
              <w:t>, S.A. de C.V.</w:t>
            </w:r>
          </w:p>
        </w:tc>
        <w:tc>
          <w:tcPr>
            <w:tcW w:w="613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Licitante No Solvente.</w:t>
            </w:r>
          </w:p>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De conformidad a la evaluación realizada por parte de la Dirección de Conservación de Inmuebles, adscrita a la Coordinación General de Administración e Innovación Gubernamental mediante oficio DCI/2021/339:</w:t>
            </w:r>
          </w:p>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lastRenderedPageBreak/>
              <w:t xml:space="preserve">   - No cumple con el tiempo de entrega establecido en las bases de la licitación.</w:t>
            </w:r>
          </w:p>
        </w:tc>
      </w:tr>
      <w:tr w:rsidR="002B1CD9" w:rsidRPr="002B1CD9" w:rsidTr="002B1CD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1CD9" w:rsidRPr="002B1CD9" w:rsidRDefault="002B1CD9" w:rsidP="003C37DD">
            <w:pPr>
              <w:rPr>
                <w:rFonts w:ascii="Century Gothic" w:hAnsi="Century Gothic" w:cs="Tahoma"/>
                <w:sz w:val="22"/>
                <w:szCs w:val="22"/>
                <w:lang w:eastAsia="es-MX"/>
              </w:rPr>
            </w:pPr>
            <w:r w:rsidRPr="002B1CD9">
              <w:rPr>
                <w:rFonts w:ascii="Century Gothic" w:hAnsi="Century Gothic" w:cs="Tahoma"/>
                <w:sz w:val="22"/>
                <w:szCs w:val="22"/>
                <w:lang w:eastAsia="es-MX"/>
              </w:rPr>
              <w:lastRenderedPageBreak/>
              <w:t>CCO Construcción y Calidad Organizada, S.A. de C.V.</w:t>
            </w:r>
          </w:p>
        </w:tc>
        <w:tc>
          <w:tcPr>
            <w:tcW w:w="613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Licitante No Solvente</w:t>
            </w:r>
          </w:p>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De conformidad a la evaluación realizada por parte de la Dirección de Conservación de Inmuebles, adscrita a la Coordinación General de Administración e Innovación Gubernamental mediante oficio DCI/2021/339</w:t>
            </w:r>
          </w:p>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 xml:space="preserve"> - Durante el acto de presentación y apertura de proposiciones se detectó que no presentó el Anexo 8 de cumplimiento de especificaciones técnicas.</w:t>
            </w:r>
          </w:p>
        </w:tc>
      </w:tr>
    </w:tbl>
    <w:p w:rsidR="002B1CD9" w:rsidRPr="002B1CD9" w:rsidRDefault="002B1CD9" w:rsidP="002B1CD9">
      <w:pPr>
        <w:shd w:val="clear" w:color="auto" w:fill="FFFFFF"/>
        <w:spacing w:after="100" w:afterAutospacing="1"/>
        <w:contextualSpacing/>
        <w:rPr>
          <w:rFonts w:ascii="Century Gothic" w:hAnsi="Century Gothic" w:cs="Tahoma"/>
          <w:sz w:val="22"/>
          <w:szCs w:val="22"/>
        </w:rPr>
      </w:pP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r w:rsidRPr="002B1CD9">
        <w:rPr>
          <w:rFonts w:ascii="Century Gothic" w:hAnsi="Century Gothic" w:cs="Tahoma"/>
          <w:sz w:val="22"/>
          <w:szCs w:val="22"/>
          <w:lang w:val="es-ES_tradnl"/>
        </w:rPr>
        <w:t xml:space="preserve">Los licitantes cuyas proposiciones resultaron solventes son los que se muestran en el siguiente cuadro: </w:t>
      </w: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r w:rsidRPr="002B1CD9">
        <w:rPr>
          <w:rFonts w:ascii="Century Gothic" w:hAnsi="Century Gothic" w:cs="Tahoma"/>
          <w:noProof/>
          <w:sz w:val="22"/>
          <w:szCs w:val="22"/>
          <w:lang w:eastAsia="es-MX"/>
        </w:rPr>
        <w:drawing>
          <wp:inline distT="0" distB="0" distL="0" distR="0" wp14:anchorId="0378396E" wp14:editId="363FF0F3">
            <wp:extent cx="6315739" cy="2781173"/>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72276" cy="2806070"/>
                    </a:xfrm>
                    <a:prstGeom prst="rect">
                      <a:avLst/>
                    </a:prstGeom>
                    <a:noFill/>
                  </pic:spPr>
                </pic:pic>
              </a:graphicData>
            </a:graphic>
          </wp:inline>
        </w:drawing>
      </w:r>
    </w:p>
    <w:p w:rsid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p>
    <w:p w:rsid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r w:rsidRPr="002B1CD9">
        <w:rPr>
          <w:rFonts w:ascii="Century Gothic" w:hAnsi="Century Gothic" w:cs="Tahoma"/>
          <w:sz w:val="22"/>
          <w:szCs w:val="22"/>
          <w:lang w:val="es-ES_tradnl"/>
        </w:rPr>
        <w:t>Responsable de la evaluación de las proposiciones:</w:t>
      </w: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381" w:type="dxa"/>
        <w:tblLayout w:type="fixed"/>
        <w:tblLook w:val="04A0" w:firstRow="1" w:lastRow="0" w:firstColumn="1" w:lastColumn="0" w:noHBand="0" w:noVBand="1"/>
      </w:tblPr>
      <w:tblGrid>
        <w:gridCol w:w="4816"/>
        <w:gridCol w:w="5565"/>
      </w:tblGrid>
      <w:tr w:rsidR="002B1CD9" w:rsidRPr="002B1CD9" w:rsidTr="002B1CD9">
        <w:trPr>
          <w:trHeight w:val="197"/>
        </w:trPr>
        <w:tc>
          <w:tcPr>
            <w:tcW w:w="4816" w:type="dxa"/>
          </w:tcPr>
          <w:p w:rsidR="002B1CD9" w:rsidRPr="002B1CD9" w:rsidRDefault="002B1CD9" w:rsidP="003C37DD">
            <w:pPr>
              <w:spacing w:after="100" w:afterAutospacing="1" w:line="276" w:lineRule="auto"/>
              <w:contextualSpacing/>
              <w:jc w:val="center"/>
              <w:rPr>
                <w:rFonts w:ascii="Century Gothic" w:hAnsi="Century Gothic" w:cs="Tahoma"/>
                <w:b/>
                <w:sz w:val="22"/>
                <w:szCs w:val="22"/>
                <w:lang w:val="es-ES_tradnl"/>
              </w:rPr>
            </w:pPr>
            <w:r w:rsidRPr="002B1CD9">
              <w:rPr>
                <w:rFonts w:ascii="Century Gothic" w:hAnsi="Century Gothic" w:cs="Tahoma"/>
                <w:b/>
                <w:sz w:val="22"/>
                <w:szCs w:val="22"/>
                <w:lang w:val="es-ES_tradnl"/>
              </w:rPr>
              <w:lastRenderedPageBreak/>
              <w:t>Nombre</w:t>
            </w:r>
          </w:p>
        </w:tc>
        <w:tc>
          <w:tcPr>
            <w:tcW w:w="5565" w:type="dxa"/>
          </w:tcPr>
          <w:p w:rsidR="002B1CD9" w:rsidRPr="002B1CD9" w:rsidRDefault="002B1CD9" w:rsidP="003C37DD">
            <w:pPr>
              <w:spacing w:after="100" w:afterAutospacing="1" w:line="276" w:lineRule="auto"/>
              <w:contextualSpacing/>
              <w:jc w:val="center"/>
              <w:rPr>
                <w:rFonts w:ascii="Century Gothic" w:hAnsi="Century Gothic" w:cs="Tahoma"/>
                <w:b/>
                <w:sz w:val="22"/>
                <w:szCs w:val="22"/>
                <w:lang w:val="es-ES_tradnl"/>
              </w:rPr>
            </w:pPr>
            <w:r w:rsidRPr="002B1CD9">
              <w:rPr>
                <w:rFonts w:ascii="Century Gothic" w:hAnsi="Century Gothic" w:cs="Tahoma"/>
                <w:b/>
                <w:sz w:val="22"/>
                <w:szCs w:val="22"/>
                <w:lang w:val="es-ES_tradnl"/>
              </w:rPr>
              <w:t>Cargo</w:t>
            </w:r>
          </w:p>
        </w:tc>
      </w:tr>
      <w:tr w:rsidR="002B1CD9" w:rsidRPr="002B1CD9" w:rsidTr="002B1CD9">
        <w:trPr>
          <w:trHeight w:val="406"/>
        </w:trPr>
        <w:tc>
          <w:tcPr>
            <w:tcW w:w="4816" w:type="dxa"/>
          </w:tcPr>
          <w:p w:rsidR="002B1CD9" w:rsidRPr="002B1CD9" w:rsidRDefault="002B1CD9" w:rsidP="003C37DD">
            <w:pPr>
              <w:shd w:val="clear" w:color="auto" w:fill="FFFFFF"/>
              <w:spacing w:after="100" w:afterAutospacing="1" w:line="276" w:lineRule="auto"/>
              <w:contextualSpacing/>
              <w:rPr>
                <w:rFonts w:ascii="Century Gothic" w:hAnsi="Century Gothic" w:cs="Tahoma"/>
                <w:sz w:val="22"/>
                <w:szCs w:val="22"/>
              </w:rPr>
            </w:pPr>
            <w:r w:rsidRPr="002B1CD9">
              <w:rPr>
                <w:rFonts w:ascii="Century Gothic" w:hAnsi="Century Gothic" w:cs="Tahoma"/>
                <w:sz w:val="22"/>
                <w:szCs w:val="22"/>
              </w:rPr>
              <w:t>Ing. José Roberto Valdez Flores</w:t>
            </w:r>
          </w:p>
        </w:tc>
        <w:tc>
          <w:tcPr>
            <w:tcW w:w="5565" w:type="dxa"/>
          </w:tcPr>
          <w:p w:rsidR="002B1CD9" w:rsidRPr="002B1CD9" w:rsidRDefault="002B1CD9" w:rsidP="003C37DD">
            <w:pPr>
              <w:spacing w:after="100" w:afterAutospacing="1" w:line="276" w:lineRule="auto"/>
              <w:contextualSpacing/>
              <w:rPr>
                <w:rFonts w:ascii="Century Gothic" w:hAnsi="Century Gothic" w:cs="Tahoma"/>
                <w:sz w:val="22"/>
                <w:szCs w:val="22"/>
              </w:rPr>
            </w:pPr>
            <w:r w:rsidRPr="002B1CD9">
              <w:rPr>
                <w:rFonts w:ascii="Century Gothic" w:hAnsi="Century Gothic" w:cs="Tahoma"/>
                <w:sz w:val="22"/>
                <w:szCs w:val="22"/>
              </w:rPr>
              <w:t>Dirección de Conservación de Inmuebles.</w:t>
            </w:r>
          </w:p>
        </w:tc>
      </w:tr>
      <w:tr w:rsidR="002B1CD9" w:rsidRPr="002B1CD9" w:rsidTr="002B1CD9">
        <w:trPr>
          <w:trHeight w:val="603"/>
        </w:trPr>
        <w:tc>
          <w:tcPr>
            <w:tcW w:w="4816" w:type="dxa"/>
          </w:tcPr>
          <w:p w:rsidR="002B1CD9" w:rsidRPr="002B1CD9" w:rsidRDefault="002B1CD9" w:rsidP="003C37DD">
            <w:pPr>
              <w:shd w:val="clear" w:color="auto" w:fill="FFFFFF"/>
              <w:spacing w:after="100" w:afterAutospacing="1" w:line="276" w:lineRule="auto"/>
              <w:contextualSpacing/>
              <w:rPr>
                <w:rFonts w:ascii="Century Gothic" w:hAnsi="Century Gothic" w:cs="Tahoma"/>
                <w:sz w:val="22"/>
                <w:szCs w:val="22"/>
              </w:rPr>
            </w:pPr>
            <w:r w:rsidRPr="002B1CD9">
              <w:rPr>
                <w:rFonts w:ascii="Century Gothic" w:hAnsi="Century Gothic" w:cs="Tahoma"/>
                <w:sz w:val="22"/>
                <w:szCs w:val="22"/>
              </w:rPr>
              <w:t>Lic. Edmundo Antonio Amutio Villa</w:t>
            </w:r>
          </w:p>
        </w:tc>
        <w:tc>
          <w:tcPr>
            <w:tcW w:w="5565" w:type="dxa"/>
          </w:tcPr>
          <w:p w:rsidR="002B1CD9" w:rsidRPr="002B1CD9" w:rsidRDefault="002B1CD9" w:rsidP="003C37DD">
            <w:pPr>
              <w:spacing w:after="100" w:afterAutospacing="1" w:line="276" w:lineRule="auto"/>
              <w:contextualSpacing/>
              <w:rPr>
                <w:rFonts w:ascii="Century Gothic" w:hAnsi="Century Gothic" w:cs="Tahoma"/>
                <w:sz w:val="22"/>
                <w:szCs w:val="22"/>
              </w:rPr>
            </w:pPr>
            <w:r w:rsidRPr="002B1CD9">
              <w:rPr>
                <w:rFonts w:ascii="Century Gothic" w:hAnsi="Century Gothic" w:cs="Tahoma"/>
                <w:sz w:val="22"/>
                <w:szCs w:val="22"/>
              </w:rPr>
              <w:t>Coordinador General de Administración e Innovación Gubernamental.</w:t>
            </w:r>
          </w:p>
        </w:tc>
      </w:tr>
    </w:tbl>
    <w:p w:rsidR="002B1CD9" w:rsidRPr="002B1CD9" w:rsidRDefault="002B1CD9" w:rsidP="002B1CD9">
      <w:pPr>
        <w:shd w:val="clear" w:color="auto" w:fill="FFFFFF"/>
        <w:spacing w:after="100" w:afterAutospacing="1"/>
        <w:contextualSpacing/>
        <w:jc w:val="both"/>
        <w:rPr>
          <w:rFonts w:ascii="Century Gothic" w:hAnsi="Century Gothic" w:cs="Tahoma"/>
          <w:sz w:val="22"/>
          <w:szCs w:val="22"/>
        </w:rPr>
      </w:pP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rPr>
      </w:pP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r w:rsidRPr="002B1CD9">
        <w:rPr>
          <w:rFonts w:ascii="Century Gothic" w:hAnsi="Century Gothic" w:cs="Tahoma"/>
          <w:b/>
          <w:sz w:val="22"/>
          <w:szCs w:val="22"/>
          <w:u w:val="single"/>
          <w:lang w:val="es-ES_tradnl"/>
        </w:rPr>
        <w:t>Mediante oficio de análisis técnico número DCI/2021/339</w:t>
      </w: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r w:rsidRPr="002B1CD9">
        <w:rPr>
          <w:rFonts w:ascii="Century Gothic" w:hAnsi="Century Gothic" w:cs="Tahoma"/>
          <w:sz w:val="22"/>
          <w:szCs w:val="22"/>
          <w:lang w:val="es-ES_tradnl"/>
        </w:rPr>
        <w:t>De conformidad con los criterios establecidos en bases, se pone a consideración del Comité de Adquisiciones,  la adjudicación a favor de:</w:t>
      </w: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r w:rsidRPr="002B1CD9">
        <w:rPr>
          <w:rFonts w:ascii="Century Gothic" w:hAnsi="Century Gothic" w:cs="Tahoma"/>
          <w:noProof/>
          <w:sz w:val="22"/>
          <w:szCs w:val="22"/>
          <w:lang w:eastAsia="es-MX"/>
        </w:rPr>
        <w:drawing>
          <wp:inline distT="0" distB="0" distL="0" distR="0" wp14:anchorId="4E0B78C3" wp14:editId="2924AC8E">
            <wp:extent cx="6475228" cy="2638417"/>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69931" cy="2677005"/>
                    </a:xfrm>
                    <a:prstGeom prst="rect">
                      <a:avLst/>
                    </a:prstGeom>
                    <a:noFill/>
                  </pic:spPr>
                </pic:pic>
              </a:graphicData>
            </a:graphic>
          </wp:inline>
        </w:drawing>
      </w:r>
    </w:p>
    <w:p w:rsidR="002B1CD9" w:rsidRPr="002B1CD9" w:rsidRDefault="002B1CD9" w:rsidP="002B1CD9">
      <w:pPr>
        <w:shd w:val="clear" w:color="auto" w:fill="FFFFFF"/>
        <w:spacing w:after="100" w:afterAutospacing="1" w:line="276" w:lineRule="auto"/>
        <w:contextualSpacing/>
        <w:jc w:val="both"/>
        <w:rPr>
          <w:rFonts w:ascii="Century Gothic" w:hAnsi="Century Gothic" w:cs="Tahoma"/>
          <w:sz w:val="22"/>
          <w:szCs w:val="22"/>
          <w:lang w:val="es-ES_tradnl"/>
        </w:rPr>
      </w:pPr>
    </w:p>
    <w:p w:rsidR="002B1CD9" w:rsidRPr="002B1CD9" w:rsidRDefault="002B1CD9" w:rsidP="002B1CD9">
      <w:pPr>
        <w:shd w:val="clear" w:color="auto" w:fill="FFFFFF"/>
        <w:spacing w:after="100" w:afterAutospacing="1" w:line="276" w:lineRule="auto"/>
        <w:contextualSpacing/>
        <w:jc w:val="both"/>
        <w:rPr>
          <w:rFonts w:ascii="Century Gothic" w:hAnsi="Century Gothic" w:cs="Tahoma"/>
          <w:sz w:val="22"/>
          <w:szCs w:val="22"/>
          <w:lang w:val="es-ES_tradnl"/>
        </w:rPr>
      </w:pPr>
      <w:r w:rsidRPr="002B1CD9">
        <w:rPr>
          <w:rFonts w:ascii="Century Gothic" w:hAnsi="Century Gothic" w:cs="Tahoma"/>
          <w:b/>
          <w:sz w:val="22"/>
          <w:szCs w:val="22"/>
          <w:lang w:val="es-ES_tradnl"/>
        </w:rPr>
        <w:t>Nota:</w:t>
      </w:r>
      <w:r w:rsidRPr="002B1CD9">
        <w:rPr>
          <w:rFonts w:ascii="Century Gothic" w:hAnsi="Century Gothic" w:cs="Tahoma"/>
          <w:sz w:val="22"/>
          <w:szCs w:val="22"/>
          <w:lang w:val="es-ES_tradnl"/>
        </w:rPr>
        <w:t xml:space="preserve"> Se adjudica al licitante que cumplió técnicamente, cabe mencionar que dicha propuesta económica solo excede el 8% de la media que arrojo el estudio de mercado, por tal motivo el área requirente solicitó recurso y ya cuenta con solvencia presupuestal.</w:t>
      </w:r>
    </w:p>
    <w:p w:rsidR="001E735D" w:rsidRDefault="001E735D" w:rsidP="002B1CD9">
      <w:pPr>
        <w:jc w:val="both"/>
        <w:rPr>
          <w:rFonts w:ascii="Century Gothic" w:hAnsi="Century Gothic" w:cs="Tahoma"/>
          <w:b/>
          <w:i/>
          <w:sz w:val="22"/>
          <w:szCs w:val="22"/>
          <w:lang w:eastAsia="en-US"/>
        </w:rPr>
      </w:pP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1E735D" w:rsidRPr="00F05578" w:rsidRDefault="001E735D" w:rsidP="001E735D">
      <w:pPr>
        <w:shd w:val="clear" w:color="auto" w:fill="FFFFFF"/>
        <w:spacing w:line="253" w:lineRule="atLeast"/>
        <w:jc w:val="both"/>
        <w:rPr>
          <w:rFonts w:ascii="Century Gothic" w:hAnsi="Century Gothic"/>
          <w:color w:val="000000"/>
          <w:sz w:val="22"/>
          <w:szCs w:val="22"/>
          <w:lang w:eastAsia="es-MX"/>
        </w:rPr>
      </w:pP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2C58DB" w:rsidRPr="00F05578" w:rsidRDefault="002C58DB" w:rsidP="001E735D">
      <w:pPr>
        <w:shd w:val="clear" w:color="auto" w:fill="FFFFFF"/>
        <w:spacing w:line="253" w:lineRule="atLeast"/>
        <w:jc w:val="both"/>
        <w:rPr>
          <w:rFonts w:ascii="Century Gothic" w:hAnsi="Century Gothic"/>
          <w:color w:val="000000"/>
          <w:sz w:val="22"/>
          <w:szCs w:val="22"/>
          <w:lang w:eastAsia="es-MX"/>
        </w:rPr>
      </w:pP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2C58DB" w:rsidRPr="00F05578" w:rsidRDefault="002C58DB" w:rsidP="001E735D">
      <w:pPr>
        <w:shd w:val="clear" w:color="auto" w:fill="FFFFFF"/>
        <w:spacing w:line="253"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p>
    <w:p w:rsidR="001E735D" w:rsidRPr="00DF6AAA" w:rsidRDefault="001E735D" w:rsidP="001E735D">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B96857">
        <w:rPr>
          <w:rFonts w:ascii="Century Gothic" w:hAnsi="Century Gothic" w:cs="Tahoma"/>
          <w:b/>
          <w:noProof/>
          <w:lang w:val="es-ES_tradnl" w:eastAsia="es-MX"/>
        </w:rPr>
        <w:t xml:space="preserve"> </w:t>
      </w:r>
      <w:r w:rsidR="002B1CD9" w:rsidRPr="002B1CD9">
        <w:rPr>
          <w:rFonts w:ascii="Century Gothic" w:hAnsi="Century Gothic" w:cs="Tahoma"/>
          <w:b/>
          <w:sz w:val="22"/>
          <w:szCs w:val="22"/>
        </w:rPr>
        <w:t xml:space="preserve">Inmobiliaria </w:t>
      </w:r>
      <w:proofErr w:type="spellStart"/>
      <w:r w:rsidR="002B1CD9" w:rsidRPr="002B1CD9">
        <w:rPr>
          <w:rFonts w:ascii="Century Gothic" w:hAnsi="Century Gothic" w:cs="Tahoma"/>
          <w:b/>
          <w:sz w:val="22"/>
          <w:szCs w:val="22"/>
        </w:rPr>
        <w:t>Bochum</w:t>
      </w:r>
      <w:proofErr w:type="spellEnd"/>
      <w:r w:rsidR="002B1CD9" w:rsidRPr="002B1CD9">
        <w:rPr>
          <w:rFonts w:ascii="Century Gothic" w:hAnsi="Century Gothic" w:cs="Tahoma"/>
          <w:b/>
          <w:sz w:val="22"/>
          <w:szCs w:val="22"/>
        </w:rPr>
        <w:t>, S. de R.L. de C.V.,</w:t>
      </w:r>
      <w:r w:rsidR="002B1CD9">
        <w:rPr>
          <w:rFonts w:ascii="Century Gothic" w:hAnsi="Century Gothic" w:cs="Tahoma"/>
          <w:b/>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1E735D" w:rsidRPr="009E5AC4" w:rsidRDefault="001E735D" w:rsidP="001E735D">
      <w:pPr>
        <w:shd w:val="clear" w:color="auto" w:fill="FFFFFF"/>
        <w:spacing w:after="100" w:afterAutospacing="1"/>
        <w:contextualSpacing/>
        <w:jc w:val="both"/>
        <w:rPr>
          <w:rFonts w:ascii="Century Gothic" w:hAnsi="Century Gothic" w:cs="Tahoma"/>
          <w:sz w:val="22"/>
          <w:szCs w:val="22"/>
          <w:lang w:val="es-ES_tradnl"/>
        </w:rPr>
      </w:pPr>
    </w:p>
    <w:p w:rsidR="001E735D" w:rsidRDefault="001E735D" w:rsidP="001E735D">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1E735D" w:rsidRDefault="001E735D" w:rsidP="001E735D">
      <w:pPr>
        <w:ind w:left="708"/>
        <w:jc w:val="both"/>
        <w:rPr>
          <w:rFonts w:ascii="Century Gothic" w:hAnsi="Century Gothic" w:cs="Tahoma"/>
          <w:b/>
          <w:i/>
          <w:sz w:val="22"/>
          <w:szCs w:val="22"/>
          <w:lang w:eastAsia="en-US"/>
        </w:rPr>
      </w:pPr>
    </w:p>
    <w:p w:rsidR="00FA6E1A" w:rsidRDefault="00FA6E1A" w:rsidP="001E735D">
      <w:pPr>
        <w:shd w:val="clear" w:color="auto" w:fill="FFFFFF"/>
        <w:spacing w:line="253" w:lineRule="atLeast"/>
        <w:jc w:val="both"/>
        <w:rPr>
          <w:rFonts w:ascii="Century Gothic" w:hAnsi="Century Gothic"/>
          <w:color w:val="000000"/>
          <w:sz w:val="22"/>
          <w:szCs w:val="22"/>
          <w:lang w:eastAsia="es-MX"/>
        </w:rPr>
      </w:pPr>
    </w:p>
    <w:p w:rsidR="002B1CD9" w:rsidRPr="002B1CD9" w:rsidRDefault="002B1CD9" w:rsidP="002B1CD9">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2B1CD9">
        <w:rPr>
          <w:rFonts w:ascii="Century Gothic" w:eastAsiaTheme="minorEastAsia" w:hAnsi="Century Gothic" w:cs="Tahoma"/>
          <w:b/>
          <w:sz w:val="22"/>
          <w:szCs w:val="22"/>
          <w:lang w:val="es-ES" w:eastAsia="es-MX"/>
        </w:rPr>
        <w:t>Número de Cuadro:</w:t>
      </w:r>
      <w:r w:rsidRPr="002B1CD9">
        <w:rPr>
          <w:rFonts w:ascii="Century Gothic" w:eastAsiaTheme="minorEastAsia" w:hAnsi="Century Gothic" w:cs="Tahoma"/>
          <w:sz w:val="22"/>
          <w:szCs w:val="22"/>
          <w:lang w:val="es-ES" w:eastAsia="es-MX"/>
        </w:rPr>
        <w:t xml:space="preserve"> </w:t>
      </w:r>
      <w:r w:rsidRPr="002B1CD9">
        <w:rPr>
          <w:rFonts w:ascii="Century Gothic" w:eastAsiaTheme="minorEastAsia" w:hAnsi="Century Gothic" w:cs="Tahoma"/>
          <w:sz w:val="22"/>
          <w:szCs w:val="22"/>
          <w:lang w:eastAsia="es-MX"/>
        </w:rPr>
        <w:t>04.09.2021</w:t>
      </w:r>
    </w:p>
    <w:p w:rsidR="002B1CD9" w:rsidRPr="002B1CD9" w:rsidRDefault="002B1CD9" w:rsidP="002B1CD9">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2B1CD9">
        <w:rPr>
          <w:rFonts w:ascii="Century Gothic" w:eastAsiaTheme="minorEastAsia" w:hAnsi="Century Gothic" w:cs="Tahoma"/>
          <w:b/>
          <w:sz w:val="22"/>
          <w:szCs w:val="22"/>
          <w:lang w:val="es-ES" w:eastAsia="es-MX"/>
        </w:rPr>
        <w:t xml:space="preserve">Licitación Pública Nacional con Participación del Comité: </w:t>
      </w:r>
      <w:r w:rsidRPr="002B1CD9">
        <w:rPr>
          <w:rFonts w:ascii="Century Gothic" w:eastAsiaTheme="minorEastAsia" w:hAnsi="Century Gothic" w:cs="Tahoma"/>
          <w:sz w:val="22"/>
          <w:szCs w:val="22"/>
          <w:lang w:val="es-ES" w:eastAsia="es-MX"/>
        </w:rPr>
        <w:t>202100840</w:t>
      </w:r>
    </w:p>
    <w:p w:rsidR="002B1CD9" w:rsidRPr="002B1CD9" w:rsidRDefault="002B1CD9" w:rsidP="002B1CD9">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2B1CD9">
        <w:rPr>
          <w:rFonts w:ascii="Century Gothic" w:eastAsiaTheme="minorEastAsia" w:hAnsi="Century Gothic" w:cs="Tahoma"/>
          <w:b/>
          <w:sz w:val="22"/>
          <w:szCs w:val="22"/>
          <w:lang w:val="es-ES" w:eastAsia="es-MX"/>
        </w:rPr>
        <w:t xml:space="preserve">Área Requirente: </w:t>
      </w:r>
      <w:r w:rsidRPr="002B1CD9">
        <w:rPr>
          <w:rFonts w:ascii="Century Gothic" w:eastAsiaTheme="minorEastAsia" w:hAnsi="Century Gothic" w:cs="Tahoma"/>
          <w:sz w:val="22"/>
          <w:szCs w:val="22"/>
          <w:lang w:val="es-ES" w:eastAsia="es-MX"/>
        </w:rPr>
        <w:t>Comisaria General de Seguridad Pública.</w:t>
      </w:r>
    </w:p>
    <w:p w:rsidR="002B1CD9" w:rsidRPr="002B1CD9" w:rsidRDefault="002B1CD9" w:rsidP="002B1CD9">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2B1CD9">
        <w:rPr>
          <w:rFonts w:ascii="Century Gothic" w:eastAsiaTheme="minorEastAsia" w:hAnsi="Century Gothic" w:cs="Tahoma"/>
          <w:b/>
          <w:sz w:val="22"/>
          <w:szCs w:val="22"/>
          <w:lang w:val="es-ES" w:eastAsia="es-MX"/>
        </w:rPr>
        <w:t xml:space="preserve">Objeto de licitación: </w:t>
      </w:r>
      <w:r w:rsidRPr="002B1CD9">
        <w:rPr>
          <w:rFonts w:ascii="Century Gothic" w:eastAsiaTheme="minorEastAsia" w:hAnsi="Century Gothic" w:cs="Tahoma"/>
          <w:sz w:val="22"/>
          <w:szCs w:val="22"/>
          <w:lang w:val="es-ES" w:eastAsia="es-MX"/>
        </w:rPr>
        <w:t>Alfalfa achicalada, Grano para caballo rolado cantador,</w:t>
      </w:r>
      <w:r w:rsidRPr="002B1CD9">
        <w:rPr>
          <w:sz w:val="22"/>
          <w:szCs w:val="22"/>
        </w:rPr>
        <w:t xml:space="preserve"> </w:t>
      </w:r>
      <w:r w:rsidRPr="002B1CD9">
        <w:rPr>
          <w:rFonts w:ascii="Century Gothic" w:eastAsiaTheme="minorEastAsia" w:hAnsi="Century Gothic" w:cs="Tahoma"/>
          <w:sz w:val="22"/>
          <w:szCs w:val="22"/>
          <w:lang w:val="es-ES" w:eastAsia="es-MX"/>
        </w:rPr>
        <w:t xml:space="preserve">Alimento para perro </w:t>
      </w:r>
      <w:proofErr w:type="spellStart"/>
      <w:r w:rsidRPr="002B1CD9">
        <w:rPr>
          <w:rFonts w:ascii="Century Gothic" w:eastAsiaTheme="minorEastAsia" w:hAnsi="Century Gothic" w:cs="Tahoma"/>
          <w:sz w:val="22"/>
          <w:szCs w:val="22"/>
          <w:lang w:val="es-ES" w:eastAsia="es-MX"/>
        </w:rPr>
        <w:t>Optipower</w:t>
      </w:r>
      <w:proofErr w:type="spellEnd"/>
      <w:r w:rsidRPr="002B1CD9">
        <w:rPr>
          <w:rFonts w:ascii="Century Gothic" w:eastAsiaTheme="minorEastAsia" w:hAnsi="Century Gothic" w:cs="Tahoma"/>
          <w:sz w:val="22"/>
          <w:szCs w:val="22"/>
          <w:lang w:val="es-ES" w:eastAsia="es-MX"/>
        </w:rPr>
        <w:t xml:space="preserve"> </w:t>
      </w:r>
      <w:proofErr w:type="spellStart"/>
      <w:r w:rsidRPr="002B1CD9">
        <w:rPr>
          <w:rFonts w:ascii="Century Gothic" w:eastAsiaTheme="minorEastAsia" w:hAnsi="Century Gothic" w:cs="Tahoma"/>
          <w:sz w:val="22"/>
          <w:szCs w:val="22"/>
          <w:lang w:val="es-ES" w:eastAsia="es-MX"/>
        </w:rPr>
        <w:t>Proplan</w:t>
      </w:r>
      <w:proofErr w:type="spellEnd"/>
      <w:r w:rsidRPr="002B1CD9">
        <w:rPr>
          <w:rFonts w:ascii="Century Gothic" w:eastAsiaTheme="minorEastAsia" w:hAnsi="Century Gothic" w:cs="Tahoma"/>
          <w:sz w:val="22"/>
          <w:szCs w:val="22"/>
          <w:lang w:val="es-ES" w:eastAsia="es-MX"/>
        </w:rPr>
        <w:t xml:space="preserve"> Performance Adulto y Alimento para perro </w:t>
      </w:r>
      <w:proofErr w:type="spellStart"/>
      <w:r w:rsidRPr="002B1CD9">
        <w:rPr>
          <w:rFonts w:ascii="Century Gothic" w:eastAsiaTheme="minorEastAsia" w:hAnsi="Century Gothic" w:cs="Tahoma"/>
          <w:sz w:val="22"/>
          <w:szCs w:val="22"/>
          <w:lang w:val="es-ES" w:eastAsia="es-MX"/>
        </w:rPr>
        <w:t>Prescipción</w:t>
      </w:r>
      <w:proofErr w:type="spellEnd"/>
      <w:r w:rsidRPr="002B1CD9">
        <w:rPr>
          <w:rFonts w:ascii="Century Gothic" w:eastAsiaTheme="minorEastAsia" w:hAnsi="Century Gothic" w:cs="Tahoma"/>
          <w:sz w:val="22"/>
          <w:szCs w:val="22"/>
          <w:lang w:val="es-ES" w:eastAsia="es-MX"/>
        </w:rPr>
        <w:t xml:space="preserve"> </w:t>
      </w:r>
      <w:proofErr w:type="spellStart"/>
      <w:r w:rsidRPr="002B1CD9">
        <w:rPr>
          <w:rFonts w:ascii="Century Gothic" w:eastAsiaTheme="minorEastAsia" w:hAnsi="Century Gothic" w:cs="Tahoma"/>
          <w:sz w:val="22"/>
          <w:szCs w:val="22"/>
          <w:lang w:val="es-ES" w:eastAsia="es-MX"/>
        </w:rPr>
        <w:t>Diet</w:t>
      </w:r>
      <w:proofErr w:type="spellEnd"/>
      <w:r w:rsidRPr="002B1CD9">
        <w:rPr>
          <w:rFonts w:ascii="Century Gothic" w:eastAsiaTheme="minorEastAsia" w:hAnsi="Century Gothic" w:cs="Tahoma"/>
          <w:sz w:val="22"/>
          <w:szCs w:val="22"/>
          <w:lang w:val="es-ES" w:eastAsia="es-MX"/>
        </w:rPr>
        <w:t xml:space="preserve"> </w:t>
      </w:r>
      <w:proofErr w:type="spellStart"/>
      <w:r w:rsidRPr="002B1CD9">
        <w:rPr>
          <w:rFonts w:ascii="Century Gothic" w:eastAsiaTheme="minorEastAsia" w:hAnsi="Century Gothic" w:cs="Tahoma"/>
          <w:sz w:val="22"/>
          <w:szCs w:val="22"/>
          <w:lang w:val="es-ES" w:eastAsia="es-MX"/>
        </w:rPr>
        <w:t>Hill´s</w:t>
      </w:r>
      <w:proofErr w:type="spellEnd"/>
      <w:r w:rsidRPr="002B1CD9">
        <w:rPr>
          <w:rFonts w:ascii="Century Gothic" w:eastAsiaTheme="minorEastAsia" w:hAnsi="Century Gothic" w:cs="Tahoma"/>
          <w:sz w:val="22"/>
          <w:szCs w:val="22"/>
          <w:lang w:val="es-ES" w:eastAsia="es-MX"/>
        </w:rPr>
        <w:t xml:space="preserve"> J/D</w:t>
      </w:r>
    </w:p>
    <w:p w:rsidR="002B1CD9" w:rsidRPr="002B1CD9" w:rsidRDefault="002B1CD9" w:rsidP="002B1CD9">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2B1CD9" w:rsidRPr="002B1CD9" w:rsidRDefault="002B1CD9" w:rsidP="002B1CD9">
      <w:pPr>
        <w:shd w:val="clear" w:color="auto" w:fill="FFFFFF"/>
        <w:spacing w:after="100" w:afterAutospacing="1" w:line="276" w:lineRule="auto"/>
        <w:contextualSpacing/>
        <w:jc w:val="both"/>
        <w:rPr>
          <w:rFonts w:ascii="Century Gothic" w:eastAsiaTheme="minorEastAsia" w:hAnsi="Century Gothic" w:cs="Tahoma"/>
          <w:sz w:val="22"/>
          <w:szCs w:val="22"/>
          <w:lang w:val="es-ES_tradnl"/>
        </w:rPr>
      </w:pPr>
      <w:r w:rsidRPr="002B1CD9">
        <w:rPr>
          <w:rFonts w:ascii="Century Gothic" w:eastAsiaTheme="minorEastAsia" w:hAnsi="Century Gothic" w:cs="Tahoma"/>
          <w:sz w:val="22"/>
          <w:szCs w:val="22"/>
          <w:lang w:eastAsia="es-MX"/>
        </w:rPr>
        <w:lastRenderedPageBreak/>
        <w:t>S</w:t>
      </w:r>
      <w:r w:rsidRPr="002B1CD9">
        <w:rPr>
          <w:rFonts w:ascii="Century Gothic" w:hAnsi="Century Gothic" w:cs="Tahoma"/>
          <w:sz w:val="22"/>
          <w:szCs w:val="22"/>
          <w:lang w:val="es-ES_tradnl"/>
        </w:rPr>
        <w:t>e pone a la vista el expediente de donde se desprende lo siguiente:</w:t>
      </w: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p>
    <w:p w:rsidR="002B1CD9" w:rsidRPr="002B1CD9" w:rsidRDefault="002B1CD9" w:rsidP="002B1CD9">
      <w:pPr>
        <w:shd w:val="clear" w:color="auto" w:fill="FFFFFF"/>
        <w:spacing w:after="100" w:afterAutospacing="1"/>
        <w:contextualSpacing/>
        <w:jc w:val="both"/>
        <w:rPr>
          <w:rFonts w:ascii="Century Gothic" w:hAnsi="Century Gothic" w:cs="Tahoma"/>
          <w:b/>
          <w:sz w:val="22"/>
          <w:szCs w:val="22"/>
          <w:lang w:val="es-ES_tradnl"/>
        </w:rPr>
      </w:pPr>
      <w:r w:rsidRPr="002B1CD9">
        <w:rPr>
          <w:rFonts w:ascii="Century Gothic" w:hAnsi="Century Gothic" w:cs="Tahoma"/>
          <w:b/>
          <w:sz w:val="22"/>
          <w:szCs w:val="22"/>
          <w:lang w:val="es-ES_tradnl"/>
        </w:rPr>
        <w:t>Proveedores que cotizan:</w:t>
      </w:r>
    </w:p>
    <w:p w:rsidR="002B1CD9" w:rsidRPr="002B1CD9" w:rsidRDefault="002B1CD9" w:rsidP="002B1CD9">
      <w:pPr>
        <w:pStyle w:val="Prrafodelista"/>
        <w:numPr>
          <w:ilvl w:val="0"/>
          <w:numId w:val="11"/>
        </w:numPr>
        <w:shd w:val="clear" w:color="auto" w:fill="FFFFFF"/>
        <w:spacing w:after="100" w:afterAutospacing="1"/>
        <w:contextualSpacing/>
        <w:jc w:val="both"/>
        <w:rPr>
          <w:rFonts w:ascii="Century Gothic" w:hAnsi="Century Gothic" w:cs="Tahoma"/>
          <w:sz w:val="22"/>
          <w:szCs w:val="22"/>
        </w:rPr>
      </w:pPr>
      <w:r w:rsidRPr="002B1CD9">
        <w:rPr>
          <w:rFonts w:ascii="Century Gothic" w:hAnsi="Century Gothic" w:cs="Tahoma"/>
          <w:sz w:val="22"/>
          <w:szCs w:val="22"/>
        </w:rPr>
        <w:t>Ricardo Lomelí López</w:t>
      </w:r>
    </w:p>
    <w:p w:rsidR="002B1CD9" w:rsidRPr="002B1CD9" w:rsidRDefault="002B1CD9" w:rsidP="002B1CD9">
      <w:pPr>
        <w:pStyle w:val="Prrafodelista"/>
        <w:numPr>
          <w:ilvl w:val="0"/>
          <w:numId w:val="11"/>
        </w:numPr>
        <w:shd w:val="clear" w:color="auto" w:fill="FFFFFF"/>
        <w:spacing w:after="100" w:afterAutospacing="1"/>
        <w:contextualSpacing/>
        <w:jc w:val="both"/>
        <w:rPr>
          <w:rFonts w:ascii="Century Gothic" w:hAnsi="Century Gothic" w:cs="Tahoma"/>
          <w:sz w:val="22"/>
          <w:szCs w:val="22"/>
        </w:rPr>
      </w:pPr>
      <w:r w:rsidRPr="002B1CD9">
        <w:rPr>
          <w:rFonts w:ascii="Century Gothic" w:hAnsi="Century Gothic" w:cs="Tahoma"/>
          <w:sz w:val="22"/>
          <w:szCs w:val="22"/>
        </w:rPr>
        <w:t>Veterinarias, MD S. de R.L. de C.V.</w:t>
      </w:r>
    </w:p>
    <w:tbl>
      <w:tblPr>
        <w:tblW w:w="10055" w:type="dxa"/>
        <w:tblLayout w:type="fixed"/>
        <w:tblCellMar>
          <w:left w:w="0" w:type="dxa"/>
          <w:right w:w="0" w:type="dxa"/>
        </w:tblCellMar>
        <w:tblLook w:val="04A0" w:firstRow="1" w:lastRow="0" w:firstColumn="1" w:lastColumn="0" w:noHBand="0" w:noVBand="1"/>
      </w:tblPr>
      <w:tblGrid>
        <w:gridCol w:w="3924"/>
        <w:gridCol w:w="6131"/>
      </w:tblGrid>
      <w:tr w:rsidR="002B1CD9" w:rsidRPr="002B1CD9" w:rsidTr="002B1CD9">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B1CD9" w:rsidRPr="002B1CD9" w:rsidRDefault="002B1CD9" w:rsidP="003C37DD">
            <w:pPr>
              <w:spacing w:line="276" w:lineRule="auto"/>
              <w:jc w:val="center"/>
              <w:rPr>
                <w:rFonts w:ascii="Century Gothic" w:hAnsi="Century Gothic" w:cs="Tahoma"/>
                <w:sz w:val="22"/>
                <w:szCs w:val="22"/>
                <w:lang w:eastAsia="es-MX"/>
              </w:rPr>
            </w:pPr>
            <w:r w:rsidRPr="002B1CD9">
              <w:rPr>
                <w:rFonts w:ascii="Century Gothic" w:hAnsi="Century Gothic" w:cs="Tahoma"/>
                <w:b/>
                <w:bCs/>
                <w:color w:val="FFFFFF"/>
                <w:kern w:val="24"/>
                <w:sz w:val="22"/>
                <w:szCs w:val="22"/>
                <w:lang w:val="es-ES_tradnl" w:eastAsia="es-MX"/>
              </w:rPr>
              <w:t xml:space="preserve">Licitante </w:t>
            </w:r>
          </w:p>
        </w:tc>
        <w:tc>
          <w:tcPr>
            <w:tcW w:w="613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B1CD9" w:rsidRPr="002B1CD9" w:rsidRDefault="002B1CD9" w:rsidP="003C37DD">
            <w:pPr>
              <w:spacing w:line="276" w:lineRule="auto"/>
              <w:jc w:val="center"/>
              <w:rPr>
                <w:rFonts w:ascii="Century Gothic" w:hAnsi="Century Gothic" w:cs="Tahoma"/>
                <w:sz w:val="22"/>
                <w:szCs w:val="22"/>
                <w:lang w:eastAsia="es-MX"/>
              </w:rPr>
            </w:pPr>
            <w:r w:rsidRPr="002B1CD9">
              <w:rPr>
                <w:rFonts w:ascii="Century Gothic" w:hAnsi="Century Gothic" w:cs="Tahoma"/>
                <w:b/>
                <w:bCs/>
                <w:color w:val="FFFFFF"/>
                <w:kern w:val="24"/>
                <w:sz w:val="22"/>
                <w:szCs w:val="22"/>
                <w:lang w:val="es-ES_tradnl" w:eastAsia="es-MX"/>
              </w:rPr>
              <w:t xml:space="preserve">Motivo </w:t>
            </w:r>
          </w:p>
        </w:tc>
      </w:tr>
      <w:tr w:rsidR="002B1CD9" w:rsidRPr="002B1CD9" w:rsidTr="002B1CD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1CD9" w:rsidRPr="002B1CD9" w:rsidRDefault="002B1CD9" w:rsidP="003C37DD">
            <w:pPr>
              <w:rPr>
                <w:rFonts w:ascii="Century Gothic" w:hAnsi="Century Gothic" w:cs="Tahoma"/>
                <w:sz w:val="22"/>
                <w:szCs w:val="22"/>
                <w:lang w:eastAsia="es-MX"/>
              </w:rPr>
            </w:pPr>
            <w:r w:rsidRPr="002B1CD9">
              <w:rPr>
                <w:rFonts w:ascii="Century Gothic" w:hAnsi="Century Gothic" w:cs="Tahoma"/>
                <w:sz w:val="22"/>
                <w:szCs w:val="22"/>
                <w:lang w:eastAsia="es-MX"/>
              </w:rPr>
              <w:t>Veterinarias, MD S. de R.L. de C.V.</w:t>
            </w:r>
          </w:p>
        </w:tc>
        <w:tc>
          <w:tcPr>
            <w:tcW w:w="613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Licitante NO  Solvente.-</w:t>
            </w:r>
          </w:p>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De conformidad a la evaluación realizada por parte de la Comisaría General de Seguridad Pública</w:t>
            </w:r>
          </w:p>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Mediante oficio No. C.G./9119/2021</w:t>
            </w:r>
          </w:p>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No presenta carta compromiso a surtir los bienes durante la vigencia del contrato.</w:t>
            </w:r>
          </w:p>
        </w:tc>
      </w:tr>
    </w:tbl>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p>
    <w:p w:rsid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r w:rsidRPr="002B1CD9">
        <w:rPr>
          <w:rFonts w:ascii="Century Gothic" w:hAnsi="Century Gothic" w:cs="Tahoma"/>
          <w:sz w:val="22"/>
          <w:szCs w:val="22"/>
          <w:lang w:val="es-ES_tradnl"/>
        </w:rPr>
        <w:t xml:space="preserve">Los licitantes cuyas proposiciones resultaron solventes son los que se muestran en el siguiente cuadro: </w:t>
      </w:r>
    </w:p>
    <w:p w:rsidR="00FC2BA2" w:rsidRPr="002B1CD9" w:rsidRDefault="00FC2BA2" w:rsidP="002B1CD9">
      <w:pPr>
        <w:shd w:val="clear" w:color="auto" w:fill="FFFFFF"/>
        <w:spacing w:after="100" w:afterAutospacing="1"/>
        <w:contextualSpacing/>
        <w:jc w:val="both"/>
        <w:rPr>
          <w:rFonts w:ascii="Century Gothic" w:hAnsi="Century Gothic" w:cs="Tahoma"/>
          <w:sz w:val="22"/>
          <w:szCs w:val="22"/>
          <w:lang w:val="es-ES_tradnl"/>
        </w:rPr>
      </w:pP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r w:rsidRPr="002B1CD9">
        <w:rPr>
          <w:rFonts w:ascii="Century Gothic" w:hAnsi="Century Gothic" w:cs="Tahoma"/>
          <w:noProof/>
          <w:sz w:val="22"/>
          <w:szCs w:val="22"/>
          <w:lang w:eastAsia="es-MX"/>
        </w:rPr>
        <w:drawing>
          <wp:inline distT="0" distB="0" distL="0" distR="0" wp14:anchorId="66D14C5D" wp14:editId="066B821A">
            <wp:extent cx="6335578" cy="2902688"/>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1639" cy="2928373"/>
                    </a:xfrm>
                    <a:prstGeom prst="rect">
                      <a:avLst/>
                    </a:prstGeom>
                    <a:noFill/>
                  </pic:spPr>
                </pic:pic>
              </a:graphicData>
            </a:graphic>
          </wp:inline>
        </w:drawing>
      </w: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r w:rsidRPr="002B1CD9">
        <w:rPr>
          <w:rFonts w:ascii="Century Gothic" w:hAnsi="Century Gothic" w:cs="Tahoma"/>
          <w:sz w:val="22"/>
          <w:szCs w:val="22"/>
          <w:lang w:val="es-ES_tradnl"/>
        </w:rPr>
        <w:t>Responsable de la evaluación de las proposiciones:</w:t>
      </w: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128" w:type="dxa"/>
        <w:tblLayout w:type="fixed"/>
        <w:tblLook w:val="04A0" w:firstRow="1" w:lastRow="0" w:firstColumn="1" w:lastColumn="0" w:noHBand="0" w:noVBand="1"/>
      </w:tblPr>
      <w:tblGrid>
        <w:gridCol w:w="4699"/>
        <w:gridCol w:w="5429"/>
      </w:tblGrid>
      <w:tr w:rsidR="002B1CD9" w:rsidRPr="002B1CD9" w:rsidTr="006639CB">
        <w:trPr>
          <w:trHeight w:val="166"/>
        </w:trPr>
        <w:tc>
          <w:tcPr>
            <w:tcW w:w="4699" w:type="dxa"/>
          </w:tcPr>
          <w:p w:rsidR="002B1CD9" w:rsidRPr="002B1CD9" w:rsidRDefault="002B1CD9" w:rsidP="003C37DD">
            <w:pPr>
              <w:spacing w:after="100" w:afterAutospacing="1" w:line="276" w:lineRule="auto"/>
              <w:contextualSpacing/>
              <w:jc w:val="center"/>
              <w:rPr>
                <w:rFonts w:ascii="Century Gothic" w:hAnsi="Century Gothic" w:cs="Tahoma"/>
                <w:b/>
                <w:sz w:val="22"/>
                <w:szCs w:val="22"/>
                <w:lang w:val="es-ES_tradnl"/>
              </w:rPr>
            </w:pPr>
            <w:r w:rsidRPr="002B1CD9">
              <w:rPr>
                <w:rFonts w:ascii="Century Gothic" w:hAnsi="Century Gothic" w:cs="Tahoma"/>
                <w:b/>
                <w:sz w:val="22"/>
                <w:szCs w:val="22"/>
                <w:lang w:val="es-ES_tradnl"/>
              </w:rPr>
              <w:t>Nombre</w:t>
            </w:r>
          </w:p>
        </w:tc>
        <w:tc>
          <w:tcPr>
            <w:tcW w:w="5429" w:type="dxa"/>
          </w:tcPr>
          <w:p w:rsidR="002B1CD9" w:rsidRPr="002B1CD9" w:rsidRDefault="002B1CD9" w:rsidP="003C37DD">
            <w:pPr>
              <w:spacing w:after="100" w:afterAutospacing="1" w:line="276" w:lineRule="auto"/>
              <w:contextualSpacing/>
              <w:jc w:val="center"/>
              <w:rPr>
                <w:rFonts w:ascii="Century Gothic" w:hAnsi="Century Gothic" w:cs="Tahoma"/>
                <w:b/>
                <w:sz w:val="22"/>
                <w:szCs w:val="22"/>
                <w:lang w:val="es-ES_tradnl"/>
              </w:rPr>
            </w:pPr>
            <w:r w:rsidRPr="002B1CD9">
              <w:rPr>
                <w:rFonts w:ascii="Century Gothic" w:hAnsi="Century Gothic" w:cs="Tahoma"/>
                <w:b/>
                <w:sz w:val="22"/>
                <w:szCs w:val="22"/>
                <w:lang w:val="es-ES_tradnl"/>
              </w:rPr>
              <w:t>Cargo</w:t>
            </w:r>
          </w:p>
        </w:tc>
      </w:tr>
      <w:tr w:rsidR="002B1CD9" w:rsidRPr="002B1CD9" w:rsidTr="006639CB">
        <w:trPr>
          <w:trHeight w:val="507"/>
        </w:trPr>
        <w:tc>
          <w:tcPr>
            <w:tcW w:w="4699" w:type="dxa"/>
          </w:tcPr>
          <w:p w:rsidR="002B1CD9" w:rsidRPr="002B1CD9" w:rsidRDefault="002B1CD9" w:rsidP="003C37DD">
            <w:pPr>
              <w:shd w:val="clear" w:color="auto" w:fill="FFFFFF"/>
              <w:spacing w:after="100" w:afterAutospacing="1" w:line="276" w:lineRule="auto"/>
              <w:contextualSpacing/>
              <w:rPr>
                <w:rFonts w:ascii="Century Gothic" w:hAnsi="Century Gothic" w:cs="Tahoma"/>
                <w:sz w:val="22"/>
                <w:szCs w:val="22"/>
              </w:rPr>
            </w:pPr>
            <w:r w:rsidRPr="002B1CD9">
              <w:rPr>
                <w:rFonts w:ascii="Century Gothic" w:hAnsi="Century Gothic" w:cs="Tahoma"/>
                <w:sz w:val="22"/>
                <w:szCs w:val="22"/>
              </w:rPr>
              <w:t>Lic. Jorge Alberto Arizpe García</w:t>
            </w:r>
          </w:p>
        </w:tc>
        <w:tc>
          <w:tcPr>
            <w:tcW w:w="5429" w:type="dxa"/>
          </w:tcPr>
          <w:p w:rsidR="002B1CD9" w:rsidRPr="002B1CD9" w:rsidRDefault="002B1CD9" w:rsidP="003C37DD">
            <w:pPr>
              <w:spacing w:after="100" w:afterAutospacing="1" w:line="276" w:lineRule="auto"/>
              <w:contextualSpacing/>
              <w:rPr>
                <w:rFonts w:ascii="Century Gothic" w:hAnsi="Century Gothic" w:cs="Tahoma"/>
                <w:sz w:val="22"/>
                <w:szCs w:val="22"/>
              </w:rPr>
            </w:pPr>
            <w:r w:rsidRPr="002B1CD9">
              <w:rPr>
                <w:rFonts w:ascii="Century Gothic" w:hAnsi="Century Gothic" w:cs="Tahoma"/>
                <w:sz w:val="22"/>
                <w:szCs w:val="22"/>
              </w:rPr>
              <w:t>Comisario Jefe Encargado del despacho de la Comisaría General de Seguridad Publica.</w:t>
            </w:r>
          </w:p>
        </w:tc>
      </w:tr>
    </w:tbl>
    <w:p w:rsidR="002B1CD9" w:rsidRPr="002B1CD9" w:rsidRDefault="002B1CD9" w:rsidP="002B1CD9">
      <w:pPr>
        <w:shd w:val="clear" w:color="auto" w:fill="FFFFFF"/>
        <w:spacing w:after="100" w:afterAutospacing="1"/>
        <w:contextualSpacing/>
        <w:jc w:val="both"/>
        <w:rPr>
          <w:rFonts w:ascii="Century Gothic" w:hAnsi="Century Gothic" w:cs="Tahoma"/>
          <w:sz w:val="22"/>
          <w:szCs w:val="22"/>
        </w:rPr>
      </w:pP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r w:rsidRPr="002B1CD9">
        <w:rPr>
          <w:rFonts w:ascii="Century Gothic" w:hAnsi="Century Gothic" w:cs="Tahoma"/>
          <w:b/>
          <w:sz w:val="22"/>
          <w:szCs w:val="22"/>
          <w:u w:val="single"/>
          <w:lang w:val="es-ES_tradnl"/>
        </w:rPr>
        <w:t>Mediante oficio de análisis técnico número C.G./9119/2021</w:t>
      </w: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r w:rsidRPr="002B1CD9">
        <w:rPr>
          <w:rFonts w:ascii="Century Gothic" w:hAnsi="Century Gothic" w:cs="Tahoma"/>
          <w:sz w:val="22"/>
          <w:szCs w:val="22"/>
          <w:lang w:val="es-ES_tradnl"/>
        </w:rPr>
        <w:t>De conformidad con los criterios establecidos en bases, se pone a consideración del Comité de Adquisiciones,  la adjudicación a favor de:</w:t>
      </w: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r w:rsidRPr="002B1CD9">
        <w:rPr>
          <w:rFonts w:ascii="Century Gothic" w:hAnsi="Century Gothic" w:cs="Tahoma"/>
          <w:noProof/>
          <w:sz w:val="22"/>
          <w:szCs w:val="22"/>
          <w:lang w:eastAsia="es-MX"/>
        </w:rPr>
        <w:drawing>
          <wp:inline distT="0" distB="0" distL="0" distR="0" wp14:anchorId="656ACBA7" wp14:editId="4D13A5F3">
            <wp:extent cx="6496493" cy="277173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42168" cy="2791219"/>
                    </a:xfrm>
                    <a:prstGeom prst="rect">
                      <a:avLst/>
                    </a:prstGeom>
                    <a:noFill/>
                  </pic:spPr>
                </pic:pic>
              </a:graphicData>
            </a:graphic>
          </wp:inline>
        </w:drawing>
      </w:r>
    </w:p>
    <w:p w:rsidR="002B1CD9" w:rsidRPr="002B1CD9" w:rsidRDefault="002B1CD9" w:rsidP="002B1CD9">
      <w:pPr>
        <w:shd w:val="clear" w:color="auto" w:fill="FFFFFF"/>
        <w:spacing w:after="100" w:afterAutospacing="1" w:line="276" w:lineRule="auto"/>
        <w:contextualSpacing/>
        <w:jc w:val="both"/>
        <w:rPr>
          <w:rFonts w:ascii="Century Gothic" w:hAnsi="Century Gothic" w:cs="Tahoma"/>
          <w:sz w:val="22"/>
          <w:szCs w:val="22"/>
          <w:lang w:val="es-ES_tradnl"/>
        </w:rPr>
      </w:pPr>
    </w:p>
    <w:p w:rsidR="002B1CD9" w:rsidRPr="002B1CD9" w:rsidRDefault="002B1CD9" w:rsidP="002B1CD9">
      <w:pPr>
        <w:shd w:val="clear" w:color="auto" w:fill="FFFFFF"/>
        <w:spacing w:after="100" w:afterAutospacing="1" w:line="276" w:lineRule="auto"/>
        <w:contextualSpacing/>
        <w:jc w:val="both"/>
        <w:rPr>
          <w:rFonts w:ascii="Century Gothic" w:hAnsi="Century Gothic" w:cs="Tahoma"/>
          <w:sz w:val="22"/>
          <w:szCs w:val="22"/>
          <w:lang w:val="es-ES_tradnl"/>
        </w:rPr>
      </w:pPr>
      <w:r w:rsidRPr="002B1CD9">
        <w:rPr>
          <w:rFonts w:ascii="Century Gothic" w:hAnsi="Century Gothic" w:cs="Tahoma"/>
          <w:b/>
          <w:sz w:val="22"/>
          <w:szCs w:val="22"/>
          <w:lang w:val="es-ES_tradnl"/>
        </w:rPr>
        <w:t>Nota:</w:t>
      </w:r>
      <w:r w:rsidRPr="002B1CD9">
        <w:rPr>
          <w:rFonts w:ascii="Century Gothic" w:hAnsi="Century Gothic" w:cs="Tahoma"/>
          <w:sz w:val="22"/>
          <w:szCs w:val="22"/>
          <w:lang w:val="es-ES_tradnl"/>
        </w:rPr>
        <w:t xml:space="preserve"> Se adjudica al único licitante solvente</w:t>
      </w:r>
    </w:p>
    <w:p w:rsidR="002B1CD9" w:rsidRDefault="002B1CD9" w:rsidP="001E735D">
      <w:pPr>
        <w:shd w:val="clear" w:color="auto" w:fill="FFFFFF"/>
        <w:spacing w:line="253" w:lineRule="atLeast"/>
        <w:jc w:val="both"/>
        <w:rPr>
          <w:rFonts w:ascii="Century Gothic" w:hAnsi="Century Gothic"/>
          <w:color w:val="000000"/>
          <w:sz w:val="22"/>
          <w:szCs w:val="22"/>
          <w:lang w:eastAsia="es-MX"/>
        </w:rPr>
      </w:pP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1E735D" w:rsidRPr="00F05578" w:rsidRDefault="001E735D" w:rsidP="001E735D">
      <w:pPr>
        <w:shd w:val="clear" w:color="auto" w:fill="FFFFFF"/>
        <w:spacing w:line="253" w:lineRule="atLeast"/>
        <w:jc w:val="both"/>
        <w:rPr>
          <w:rFonts w:ascii="Century Gothic" w:hAnsi="Century Gothic"/>
          <w:color w:val="000000"/>
          <w:sz w:val="22"/>
          <w:szCs w:val="22"/>
          <w:lang w:eastAsia="es-MX"/>
        </w:rPr>
      </w:pP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lastRenderedPageBreak/>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2C58DB" w:rsidRPr="00F05578" w:rsidRDefault="002C58DB" w:rsidP="001E735D">
      <w:pPr>
        <w:shd w:val="clear" w:color="auto" w:fill="FFFFFF"/>
        <w:spacing w:line="253" w:lineRule="atLeast"/>
        <w:jc w:val="both"/>
        <w:rPr>
          <w:rFonts w:ascii="Century Gothic" w:hAnsi="Century Gothic"/>
          <w:color w:val="000000"/>
          <w:sz w:val="22"/>
          <w:szCs w:val="22"/>
          <w:lang w:eastAsia="es-MX"/>
        </w:rPr>
      </w:pP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2C58DB" w:rsidRPr="00F05578" w:rsidRDefault="002C58DB" w:rsidP="001E735D">
      <w:pPr>
        <w:shd w:val="clear" w:color="auto" w:fill="FFFFFF"/>
        <w:spacing w:line="253"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p>
    <w:p w:rsidR="001E735D" w:rsidRDefault="001E735D" w:rsidP="001E735D">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B96857">
        <w:rPr>
          <w:rFonts w:ascii="Century Gothic" w:hAnsi="Century Gothic" w:cs="Tahoma"/>
          <w:b/>
          <w:noProof/>
          <w:lang w:val="es-ES_tradnl" w:eastAsia="es-MX"/>
        </w:rPr>
        <w:t xml:space="preserve"> </w:t>
      </w:r>
      <w:r w:rsidR="00FC2BA2">
        <w:rPr>
          <w:rFonts w:ascii="Century Gothic" w:hAnsi="Century Gothic" w:cs="Tahoma"/>
          <w:b/>
        </w:rPr>
        <w:t>Ricardo Lomelí López</w:t>
      </w:r>
      <w:r w:rsidR="002B1CD9">
        <w:rPr>
          <w:rFonts w:ascii="Century Gothic" w:hAnsi="Century Gothic" w:cs="Tahoma"/>
          <w:b/>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1E735D" w:rsidRDefault="001E735D" w:rsidP="001E735D">
      <w:pPr>
        <w:spacing w:after="100" w:afterAutospacing="1"/>
        <w:contextualSpacing/>
        <w:jc w:val="both"/>
        <w:rPr>
          <w:rFonts w:ascii="Century Gothic" w:hAnsi="Century Gothic" w:cs="Tahoma"/>
          <w:sz w:val="22"/>
          <w:szCs w:val="22"/>
          <w:lang w:val="es-ES_tradnl"/>
        </w:rPr>
      </w:pPr>
    </w:p>
    <w:p w:rsidR="001E735D" w:rsidRPr="00DF6AAA" w:rsidRDefault="001E735D" w:rsidP="001E735D">
      <w:pPr>
        <w:spacing w:after="100" w:afterAutospacing="1"/>
        <w:contextualSpacing/>
        <w:jc w:val="center"/>
        <w:rPr>
          <w:rFonts w:ascii="Century Gothic" w:hAnsi="Century Gothic" w:cs="Tahoma"/>
          <w:sz w:val="22"/>
          <w:szCs w:val="22"/>
        </w:rPr>
      </w:pPr>
      <w:r w:rsidRPr="009E5AC4">
        <w:rPr>
          <w:rFonts w:ascii="Century Gothic" w:hAnsi="Century Gothic" w:cs="Tahoma"/>
          <w:b/>
          <w:i/>
          <w:sz w:val="22"/>
          <w:szCs w:val="22"/>
          <w:lang w:eastAsia="en-US"/>
        </w:rPr>
        <w:t>Aprobado por unanimidad de votos por parte de los integrantes del Comité presentes.</w:t>
      </w:r>
    </w:p>
    <w:p w:rsidR="001E735D" w:rsidRPr="002B1CD9" w:rsidRDefault="001E735D" w:rsidP="001E735D">
      <w:pPr>
        <w:rPr>
          <w:rFonts w:ascii="Century Gothic" w:hAnsi="Century Gothic" w:cs="Tahoma"/>
          <w:sz w:val="22"/>
          <w:szCs w:val="22"/>
          <w:lang w:eastAsia="en-US"/>
        </w:rPr>
      </w:pPr>
    </w:p>
    <w:p w:rsidR="002B1CD9" w:rsidRPr="002B1CD9" w:rsidRDefault="002B1CD9" w:rsidP="002B1CD9">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2B1CD9">
        <w:rPr>
          <w:rFonts w:ascii="Century Gothic" w:eastAsiaTheme="minorEastAsia" w:hAnsi="Century Gothic" w:cs="Tahoma"/>
          <w:b/>
          <w:sz w:val="22"/>
          <w:szCs w:val="22"/>
          <w:lang w:val="es-ES" w:eastAsia="es-MX"/>
        </w:rPr>
        <w:t>Número de Cuadro:</w:t>
      </w:r>
      <w:r w:rsidRPr="002B1CD9">
        <w:rPr>
          <w:rFonts w:ascii="Century Gothic" w:eastAsiaTheme="minorEastAsia" w:hAnsi="Century Gothic" w:cs="Tahoma"/>
          <w:sz w:val="22"/>
          <w:szCs w:val="22"/>
          <w:lang w:val="es-ES" w:eastAsia="es-MX"/>
        </w:rPr>
        <w:t xml:space="preserve"> </w:t>
      </w:r>
      <w:r w:rsidRPr="002B1CD9">
        <w:rPr>
          <w:rFonts w:ascii="Century Gothic" w:eastAsiaTheme="minorEastAsia" w:hAnsi="Century Gothic" w:cs="Tahoma"/>
          <w:sz w:val="22"/>
          <w:szCs w:val="22"/>
          <w:lang w:eastAsia="es-MX"/>
        </w:rPr>
        <w:t>05.09.2021</w:t>
      </w:r>
    </w:p>
    <w:p w:rsidR="002B1CD9" w:rsidRPr="002B1CD9" w:rsidRDefault="002B1CD9" w:rsidP="002B1CD9">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2B1CD9">
        <w:rPr>
          <w:rFonts w:ascii="Century Gothic" w:eastAsiaTheme="minorEastAsia" w:hAnsi="Century Gothic" w:cs="Tahoma"/>
          <w:b/>
          <w:sz w:val="22"/>
          <w:szCs w:val="22"/>
          <w:lang w:val="es-ES" w:eastAsia="es-MX"/>
        </w:rPr>
        <w:t xml:space="preserve">Licitación Pública Nacional con Participación del Comité: </w:t>
      </w:r>
      <w:r w:rsidRPr="002B1CD9">
        <w:rPr>
          <w:rFonts w:ascii="Century Gothic" w:eastAsiaTheme="minorEastAsia" w:hAnsi="Century Gothic" w:cs="Tahoma"/>
          <w:sz w:val="22"/>
          <w:szCs w:val="22"/>
          <w:lang w:val="es-ES" w:eastAsia="es-MX"/>
        </w:rPr>
        <w:t>202100269 RONDA 2</w:t>
      </w:r>
    </w:p>
    <w:p w:rsidR="002B1CD9" w:rsidRPr="002B1CD9" w:rsidRDefault="002B1CD9" w:rsidP="002B1CD9">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2B1CD9">
        <w:rPr>
          <w:rFonts w:ascii="Century Gothic" w:eastAsiaTheme="minorEastAsia" w:hAnsi="Century Gothic" w:cs="Tahoma"/>
          <w:b/>
          <w:sz w:val="22"/>
          <w:szCs w:val="22"/>
          <w:lang w:val="es-ES" w:eastAsia="es-MX"/>
        </w:rPr>
        <w:t xml:space="preserve">Área Requirente: </w:t>
      </w:r>
      <w:r w:rsidRPr="002B1CD9">
        <w:rPr>
          <w:rFonts w:ascii="Century Gothic" w:eastAsiaTheme="minorEastAsia" w:hAnsi="Century Gothic" w:cs="Tahoma"/>
          <w:sz w:val="22"/>
          <w:szCs w:val="22"/>
          <w:lang w:val="es-ES" w:eastAsia="es-MX"/>
        </w:rPr>
        <w:t xml:space="preserve">Dirección de Administración adscrita a la Coordinación General de Administración e Innovación Gubernamental. </w:t>
      </w:r>
    </w:p>
    <w:p w:rsidR="002B1CD9" w:rsidRPr="002B1CD9" w:rsidRDefault="002B1CD9" w:rsidP="002B1CD9">
      <w:pPr>
        <w:shd w:val="clear" w:color="auto" w:fill="FFFFFF"/>
        <w:spacing w:after="100" w:afterAutospacing="1"/>
        <w:contextualSpacing/>
        <w:jc w:val="both"/>
        <w:rPr>
          <w:rFonts w:ascii="Century Gothic" w:eastAsiaTheme="minorEastAsia" w:hAnsi="Century Gothic" w:cs="Tahoma"/>
          <w:sz w:val="22"/>
          <w:szCs w:val="22"/>
          <w:lang w:val="es-ES" w:eastAsia="es-MX"/>
        </w:rPr>
      </w:pPr>
      <w:r w:rsidRPr="002B1CD9">
        <w:rPr>
          <w:rFonts w:ascii="Century Gothic" w:eastAsiaTheme="minorEastAsia" w:hAnsi="Century Gothic" w:cs="Tahoma"/>
          <w:b/>
          <w:sz w:val="22"/>
          <w:szCs w:val="22"/>
          <w:lang w:val="es-ES" w:eastAsia="es-MX"/>
        </w:rPr>
        <w:t xml:space="preserve">Objeto de licitación: </w:t>
      </w:r>
      <w:r w:rsidRPr="002B1CD9">
        <w:rPr>
          <w:rFonts w:ascii="Century Gothic" w:eastAsiaTheme="minorEastAsia" w:hAnsi="Century Gothic" w:cs="Tahoma"/>
          <w:sz w:val="22"/>
          <w:szCs w:val="22"/>
          <w:lang w:val="es-ES" w:eastAsia="es-MX"/>
        </w:rPr>
        <w:t>Suministro de llantas carga pesada para el parque vehicular del Municipio de Zapopan.</w:t>
      </w:r>
    </w:p>
    <w:p w:rsidR="002B1CD9" w:rsidRPr="002B1CD9" w:rsidRDefault="002B1CD9" w:rsidP="002B1CD9">
      <w:pPr>
        <w:shd w:val="clear" w:color="auto" w:fill="FFFFFF"/>
        <w:spacing w:after="100" w:afterAutospacing="1"/>
        <w:contextualSpacing/>
        <w:jc w:val="both"/>
        <w:rPr>
          <w:rFonts w:ascii="Century Gothic" w:eastAsiaTheme="minorEastAsia" w:hAnsi="Century Gothic" w:cs="Tahoma"/>
          <w:sz w:val="22"/>
          <w:szCs w:val="22"/>
          <w:lang w:eastAsia="es-MX"/>
        </w:rPr>
      </w:pPr>
    </w:p>
    <w:p w:rsidR="002B1CD9" w:rsidRPr="002B1CD9" w:rsidRDefault="002B1CD9" w:rsidP="002B1CD9">
      <w:pPr>
        <w:shd w:val="clear" w:color="auto" w:fill="FFFFFF"/>
        <w:spacing w:after="100" w:afterAutospacing="1" w:line="276" w:lineRule="auto"/>
        <w:contextualSpacing/>
        <w:jc w:val="both"/>
        <w:rPr>
          <w:rFonts w:ascii="Century Gothic" w:eastAsiaTheme="minorEastAsia" w:hAnsi="Century Gothic" w:cs="Tahoma"/>
          <w:sz w:val="22"/>
          <w:szCs w:val="22"/>
          <w:lang w:val="es-ES_tradnl"/>
        </w:rPr>
      </w:pPr>
      <w:r w:rsidRPr="002B1CD9">
        <w:rPr>
          <w:rFonts w:ascii="Century Gothic" w:eastAsiaTheme="minorEastAsia" w:hAnsi="Century Gothic" w:cs="Tahoma"/>
          <w:sz w:val="22"/>
          <w:szCs w:val="22"/>
          <w:lang w:eastAsia="es-MX"/>
        </w:rPr>
        <w:lastRenderedPageBreak/>
        <w:t>S</w:t>
      </w:r>
      <w:r w:rsidRPr="002B1CD9">
        <w:rPr>
          <w:rFonts w:ascii="Century Gothic" w:hAnsi="Century Gothic" w:cs="Tahoma"/>
          <w:sz w:val="22"/>
          <w:szCs w:val="22"/>
          <w:lang w:val="es-ES_tradnl"/>
        </w:rPr>
        <w:t>e pone a la vista el expediente de donde se desprende lo siguiente:</w:t>
      </w: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p>
    <w:p w:rsidR="002B1CD9" w:rsidRPr="002B1CD9" w:rsidRDefault="002B1CD9" w:rsidP="002B1CD9">
      <w:pPr>
        <w:shd w:val="clear" w:color="auto" w:fill="FFFFFF"/>
        <w:spacing w:after="100" w:afterAutospacing="1"/>
        <w:contextualSpacing/>
        <w:jc w:val="both"/>
        <w:rPr>
          <w:rFonts w:ascii="Century Gothic" w:hAnsi="Century Gothic" w:cs="Tahoma"/>
          <w:b/>
          <w:sz w:val="22"/>
          <w:szCs w:val="22"/>
          <w:lang w:val="es-ES_tradnl"/>
        </w:rPr>
      </w:pPr>
      <w:r w:rsidRPr="002B1CD9">
        <w:rPr>
          <w:rFonts w:ascii="Century Gothic" w:hAnsi="Century Gothic" w:cs="Tahoma"/>
          <w:b/>
          <w:sz w:val="22"/>
          <w:szCs w:val="22"/>
          <w:lang w:val="es-ES_tradnl"/>
        </w:rPr>
        <w:t>Proveedores que cotizan:</w:t>
      </w:r>
    </w:p>
    <w:p w:rsidR="002B1CD9" w:rsidRPr="002B1CD9" w:rsidRDefault="002B1CD9" w:rsidP="002B1CD9">
      <w:pPr>
        <w:pStyle w:val="Prrafodelista"/>
        <w:numPr>
          <w:ilvl w:val="0"/>
          <w:numId w:val="12"/>
        </w:numPr>
        <w:shd w:val="clear" w:color="auto" w:fill="FFFFFF"/>
        <w:spacing w:after="100" w:afterAutospacing="1"/>
        <w:contextualSpacing/>
        <w:jc w:val="both"/>
        <w:rPr>
          <w:rFonts w:ascii="Century Gothic" w:hAnsi="Century Gothic" w:cs="Tahoma"/>
          <w:sz w:val="22"/>
          <w:szCs w:val="22"/>
        </w:rPr>
      </w:pPr>
      <w:r w:rsidRPr="002B1CD9">
        <w:rPr>
          <w:rFonts w:ascii="Century Gothic" w:hAnsi="Century Gothic" w:cs="Tahoma"/>
          <w:sz w:val="22"/>
          <w:szCs w:val="22"/>
        </w:rPr>
        <w:t>Tire Express, S.A. de C.V.</w:t>
      </w:r>
    </w:p>
    <w:p w:rsidR="002B1CD9" w:rsidRPr="002B1CD9" w:rsidRDefault="002B1CD9" w:rsidP="002B1CD9">
      <w:pPr>
        <w:pStyle w:val="Prrafodelista"/>
        <w:numPr>
          <w:ilvl w:val="0"/>
          <w:numId w:val="12"/>
        </w:numPr>
        <w:shd w:val="clear" w:color="auto" w:fill="FFFFFF"/>
        <w:spacing w:after="100" w:afterAutospacing="1"/>
        <w:contextualSpacing/>
        <w:jc w:val="both"/>
        <w:rPr>
          <w:rFonts w:ascii="Century Gothic" w:hAnsi="Century Gothic" w:cs="Tahoma"/>
          <w:sz w:val="22"/>
          <w:szCs w:val="22"/>
        </w:rPr>
      </w:pPr>
      <w:r w:rsidRPr="002B1CD9">
        <w:rPr>
          <w:rFonts w:ascii="Century Gothic" w:hAnsi="Century Gothic" w:cs="Tahoma"/>
          <w:sz w:val="22"/>
          <w:szCs w:val="22"/>
        </w:rPr>
        <w:t xml:space="preserve">Miguel Oscar Gutierrez </w:t>
      </w:r>
      <w:proofErr w:type="spellStart"/>
      <w:r w:rsidRPr="002B1CD9">
        <w:rPr>
          <w:rFonts w:ascii="Century Gothic" w:hAnsi="Century Gothic" w:cs="Tahoma"/>
          <w:sz w:val="22"/>
          <w:szCs w:val="22"/>
        </w:rPr>
        <w:t>Gutierrez</w:t>
      </w:r>
      <w:proofErr w:type="spellEnd"/>
    </w:p>
    <w:p w:rsidR="002B1CD9" w:rsidRPr="002B1CD9" w:rsidRDefault="002B1CD9" w:rsidP="002B1CD9">
      <w:pPr>
        <w:pStyle w:val="Prrafodelista"/>
        <w:numPr>
          <w:ilvl w:val="0"/>
          <w:numId w:val="12"/>
        </w:numPr>
        <w:shd w:val="clear" w:color="auto" w:fill="FFFFFF"/>
        <w:spacing w:after="100" w:afterAutospacing="1"/>
        <w:contextualSpacing/>
        <w:jc w:val="both"/>
        <w:rPr>
          <w:rFonts w:ascii="Century Gothic" w:hAnsi="Century Gothic" w:cs="Tahoma"/>
          <w:sz w:val="22"/>
          <w:szCs w:val="22"/>
        </w:rPr>
      </w:pPr>
      <w:r w:rsidRPr="002B1CD9">
        <w:rPr>
          <w:rFonts w:ascii="Century Gothic" w:hAnsi="Century Gothic" w:cs="Tahoma"/>
          <w:sz w:val="22"/>
          <w:szCs w:val="22"/>
        </w:rPr>
        <w:t>Comercializadora de Vehículos y Refacciones de Occidente, S. de R.L de C.V.</w:t>
      </w:r>
    </w:p>
    <w:p w:rsidR="002B1CD9" w:rsidRPr="002B1CD9" w:rsidRDefault="002B1CD9" w:rsidP="002B1CD9">
      <w:pPr>
        <w:pStyle w:val="Prrafodelista"/>
        <w:numPr>
          <w:ilvl w:val="0"/>
          <w:numId w:val="12"/>
        </w:numPr>
        <w:shd w:val="clear" w:color="auto" w:fill="FFFFFF"/>
        <w:spacing w:after="100" w:afterAutospacing="1"/>
        <w:contextualSpacing/>
        <w:jc w:val="both"/>
        <w:rPr>
          <w:rFonts w:ascii="Century Gothic" w:hAnsi="Century Gothic" w:cs="Tahoma"/>
          <w:sz w:val="22"/>
          <w:szCs w:val="22"/>
        </w:rPr>
      </w:pPr>
      <w:r w:rsidRPr="002B1CD9">
        <w:rPr>
          <w:rFonts w:ascii="Century Gothic" w:hAnsi="Century Gothic" w:cs="Tahoma"/>
          <w:sz w:val="22"/>
          <w:szCs w:val="22"/>
        </w:rPr>
        <w:t>Llantas y Servicios Sánchez Barba, S.A. de C.V.</w:t>
      </w:r>
    </w:p>
    <w:tbl>
      <w:tblPr>
        <w:tblW w:w="10338" w:type="dxa"/>
        <w:tblLayout w:type="fixed"/>
        <w:tblCellMar>
          <w:left w:w="0" w:type="dxa"/>
          <w:right w:w="0" w:type="dxa"/>
        </w:tblCellMar>
        <w:tblLook w:val="04A0" w:firstRow="1" w:lastRow="0" w:firstColumn="1" w:lastColumn="0" w:noHBand="0" w:noVBand="1"/>
      </w:tblPr>
      <w:tblGrid>
        <w:gridCol w:w="3924"/>
        <w:gridCol w:w="6414"/>
      </w:tblGrid>
      <w:tr w:rsidR="002B1CD9" w:rsidRPr="002B1CD9" w:rsidTr="002B1CD9">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B1CD9" w:rsidRPr="002B1CD9" w:rsidRDefault="002B1CD9" w:rsidP="003C37DD">
            <w:pPr>
              <w:spacing w:line="276" w:lineRule="auto"/>
              <w:jc w:val="center"/>
              <w:rPr>
                <w:rFonts w:ascii="Century Gothic" w:hAnsi="Century Gothic" w:cs="Tahoma"/>
                <w:sz w:val="22"/>
                <w:szCs w:val="22"/>
                <w:lang w:eastAsia="es-MX"/>
              </w:rPr>
            </w:pPr>
            <w:r w:rsidRPr="002B1CD9">
              <w:rPr>
                <w:rFonts w:ascii="Century Gothic" w:hAnsi="Century Gothic" w:cs="Tahoma"/>
                <w:b/>
                <w:bCs/>
                <w:color w:val="FFFFFF"/>
                <w:kern w:val="24"/>
                <w:sz w:val="22"/>
                <w:szCs w:val="22"/>
                <w:lang w:val="es-ES_tradnl" w:eastAsia="es-MX"/>
              </w:rPr>
              <w:t xml:space="preserve">Licitante </w:t>
            </w:r>
          </w:p>
        </w:tc>
        <w:tc>
          <w:tcPr>
            <w:tcW w:w="641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2B1CD9" w:rsidRPr="002B1CD9" w:rsidRDefault="002B1CD9" w:rsidP="003C37DD">
            <w:pPr>
              <w:spacing w:line="276" w:lineRule="auto"/>
              <w:jc w:val="center"/>
              <w:rPr>
                <w:rFonts w:ascii="Century Gothic" w:hAnsi="Century Gothic" w:cs="Tahoma"/>
                <w:sz w:val="22"/>
                <w:szCs w:val="22"/>
                <w:lang w:eastAsia="es-MX"/>
              </w:rPr>
            </w:pPr>
            <w:r w:rsidRPr="002B1CD9">
              <w:rPr>
                <w:rFonts w:ascii="Century Gothic" w:hAnsi="Century Gothic" w:cs="Tahoma"/>
                <w:b/>
                <w:bCs/>
                <w:color w:val="FFFFFF"/>
                <w:kern w:val="24"/>
                <w:sz w:val="22"/>
                <w:szCs w:val="22"/>
                <w:lang w:val="es-ES_tradnl" w:eastAsia="es-MX"/>
              </w:rPr>
              <w:t xml:space="preserve">Motivo </w:t>
            </w:r>
          </w:p>
        </w:tc>
      </w:tr>
      <w:tr w:rsidR="002B1CD9" w:rsidRPr="002B1CD9" w:rsidTr="002B1CD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1CD9" w:rsidRPr="002B1CD9" w:rsidRDefault="002B1CD9" w:rsidP="003C37DD">
            <w:pPr>
              <w:rPr>
                <w:rFonts w:ascii="Century Gothic" w:hAnsi="Century Gothic" w:cs="Tahoma"/>
                <w:sz w:val="22"/>
                <w:szCs w:val="22"/>
                <w:lang w:eastAsia="es-MX"/>
              </w:rPr>
            </w:pPr>
            <w:r w:rsidRPr="002B1CD9">
              <w:rPr>
                <w:rFonts w:ascii="Century Gothic" w:hAnsi="Century Gothic" w:cs="Tahoma"/>
                <w:sz w:val="22"/>
                <w:szCs w:val="22"/>
                <w:lang w:eastAsia="es-MX"/>
              </w:rPr>
              <w:t xml:space="preserve">Miguel Oscar Gutierrez </w:t>
            </w:r>
            <w:proofErr w:type="spellStart"/>
            <w:r w:rsidRPr="002B1CD9">
              <w:rPr>
                <w:rFonts w:ascii="Century Gothic" w:hAnsi="Century Gothic" w:cs="Tahoma"/>
                <w:sz w:val="22"/>
                <w:szCs w:val="22"/>
                <w:lang w:eastAsia="es-MX"/>
              </w:rPr>
              <w:t>Gutierrez</w:t>
            </w:r>
            <w:proofErr w:type="spellEnd"/>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Licitante No Solvente</w:t>
            </w:r>
          </w:p>
          <w:p w:rsidR="002B1CD9" w:rsidRPr="002B1CD9" w:rsidRDefault="002B1CD9" w:rsidP="002B1CD9">
            <w:pPr>
              <w:ind w:right="34"/>
              <w:rPr>
                <w:rFonts w:ascii="Century Gothic" w:hAnsi="Century Gothic" w:cs="Tahoma"/>
                <w:b/>
                <w:sz w:val="22"/>
                <w:szCs w:val="22"/>
                <w:lang w:eastAsia="es-MX"/>
              </w:rPr>
            </w:pPr>
            <w:r w:rsidRPr="002B1CD9">
              <w:rPr>
                <w:rFonts w:ascii="Century Gothic" w:hAnsi="Century Gothic" w:cs="Tahoma"/>
                <w:b/>
                <w:sz w:val="22"/>
                <w:szCs w:val="22"/>
                <w:lang w:eastAsia="es-MX"/>
              </w:rPr>
              <w:t>De conformidad a la evaluación realizada por parte de la Dirección de Administración adscrita a la Coordinación General de Administración e Innovación Gubernamental, mediante oficio No. CGAIG/DADMON/172/2021</w:t>
            </w:r>
          </w:p>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De la documentación entregada por el participante no se desprende el cumplimiento de los siguientes puntos, del Anexo 1:</w:t>
            </w:r>
          </w:p>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 Punto 5. Fichas Técnicas.</w:t>
            </w:r>
          </w:p>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De la documentación presentada por el proveedor, no se desprende la información de las partidas 5 y 9.</w:t>
            </w:r>
          </w:p>
        </w:tc>
      </w:tr>
      <w:tr w:rsidR="002B1CD9" w:rsidRPr="002B1CD9" w:rsidTr="002B1CD9">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1CD9" w:rsidRPr="002B1CD9" w:rsidRDefault="002B1CD9" w:rsidP="003C37DD">
            <w:pPr>
              <w:rPr>
                <w:rFonts w:ascii="Century Gothic" w:hAnsi="Century Gothic" w:cs="Tahoma"/>
                <w:sz w:val="22"/>
                <w:szCs w:val="22"/>
                <w:lang w:val="es-ES_tradnl" w:eastAsia="es-MX"/>
              </w:rPr>
            </w:pPr>
            <w:r w:rsidRPr="002B1CD9">
              <w:rPr>
                <w:rFonts w:ascii="Century Gothic" w:hAnsi="Century Gothic" w:cs="Tahoma"/>
                <w:sz w:val="22"/>
                <w:szCs w:val="22"/>
                <w:lang w:val="es-ES_tradnl" w:eastAsia="es-MX"/>
              </w:rPr>
              <w:t>Comercializadora de Vehículos y Refacciones de Occidente, S. de R.L de C.V.</w:t>
            </w:r>
          </w:p>
        </w:tc>
        <w:tc>
          <w:tcPr>
            <w:tcW w:w="641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Licitante No Solvente</w:t>
            </w:r>
          </w:p>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De conformidad a la evaluación realizada por parte de la Dirección de Administración adscrita a la Coordinación General de Administración e Innovación Gubernamental, mediante oficio No. CGAIG/DADMON/172/2021</w:t>
            </w:r>
          </w:p>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De la documentación entregada por el participante no se desprende el cumplimiento de los siguientes puntos, del Anexo 1:</w:t>
            </w:r>
          </w:p>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 Punto 5. Fichas Técnicas.</w:t>
            </w:r>
          </w:p>
          <w:p w:rsidR="002B1CD9" w:rsidRPr="002B1CD9" w:rsidRDefault="002B1CD9" w:rsidP="003C37DD">
            <w:pPr>
              <w:rPr>
                <w:rFonts w:ascii="Century Gothic" w:hAnsi="Century Gothic" w:cs="Tahoma"/>
                <w:b/>
                <w:sz w:val="22"/>
                <w:szCs w:val="22"/>
                <w:lang w:eastAsia="es-MX"/>
              </w:rPr>
            </w:pPr>
            <w:r w:rsidRPr="002B1CD9">
              <w:rPr>
                <w:rFonts w:ascii="Century Gothic" w:hAnsi="Century Gothic" w:cs="Tahoma"/>
                <w:b/>
                <w:sz w:val="22"/>
                <w:szCs w:val="22"/>
                <w:lang w:eastAsia="es-MX"/>
              </w:rPr>
              <w:t>De la documentación presentada por el proveedor, no se desprende la información de las partidas 2 y 3.</w:t>
            </w:r>
          </w:p>
        </w:tc>
      </w:tr>
    </w:tbl>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r w:rsidRPr="002B1CD9">
        <w:rPr>
          <w:rFonts w:ascii="Century Gothic" w:hAnsi="Century Gothic" w:cs="Tahoma"/>
          <w:sz w:val="22"/>
          <w:szCs w:val="22"/>
          <w:lang w:val="es-ES_tradnl"/>
        </w:rPr>
        <w:lastRenderedPageBreak/>
        <w:t xml:space="preserve">Los licitantes cuyas proposiciones resultaron solventes son los que se muestran en el siguiente cuadro: </w:t>
      </w: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r w:rsidRPr="002B1CD9">
        <w:rPr>
          <w:rFonts w:ascii="Century Gothic" w:hAnsi="Century Gothic" w:cs="Tahoma"/>
          <w:noProof/>
          <w:sz w:val="22"/>
          <w:szCs w:val="22"/>
          <w:lang w:eastAsia="es-MX"/>
        </w:rPr>
        <w:drawing>
          <wp:inline distT="0" distB="0" distL="0" distR="0" wp14:anchorId="3C5B3D0E" wp14:editId="134203F3">
            <wp:extent cx="6273209" cy="320009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30431" cy="3229285"/>
                    </a:xfrm>
                    <a:prstGeom prst="rect">
                      <a:avLst/>
                    </a:prstGeom>
                    <a:noFill/>
                  </pic:spPr>
                </pic:pic>
              </a:graphicData>
            </a:graphic>
          </wp:inline>
        </w:drawing>
      </w: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r w:rsidRPr="002B1CD9">
        <w:rPr>
          <w:rFonts w:ascii="Century Gothic" w:hAnsi="Century Gothic" w:cs="Tahoma"/>
          <w:sz w:val="22"/>
          <w:szCs w:val="22"/>
          <w:lang w:val="es-ES_tradnl"/>
        </w:rPr>
        <w:t>Responsable de la evaluación de las proposiciones:</w:t>
      </w: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
        <w:tblW w:w="10530" w:type="dxa"/>
        <w:tblLayout w:type="fixed"/>
        <w:tblLook w:val="04A0" w:firstRow="1" w:lastRow="0" w:firstColumn="1" w:lastColumn="0" w:noHBand="0" w:noVBand="1"/>
      </w:tblPr>
      <w:tblGrid>
        <w:gridCol w:w="4886"/>
        <w:gridCol w:w="5644"/>
      </w:tblGrid>
      <w:tr w:rsidR="002B1CD9" w:rsidRPr="002B1CD9" w:rsidTr="002B1CD9">
        <w:trPr>
          <w:trHeight w:val="249"/>
        </w:trPr>
        <w:tc>
          <w:tcPr>
            <w:tcW w:w="4886" w:type="dxa"/>
          </w:tcPr>
          <w:p w:rsidR="002B1CD9" w:rsidRPr="002B1CD9" w:rsidRDefault="002B1CD9" w:rsidP="003C37DD">
            <w:pPr>
              <w:spacing w:after="100" w:afterAutospacing="1" w:line="276" w:lineRule="auto"/>
              <w:contextualSpacing/>
              <w:jc w:val="center"/>
              <w:rPr>
                <w:rFonts w:ascii="Century Gothic" w:hAnsi="Century Gothic" w:cs="Tahoma"/>
                <w:b/>
                <w:sz w:val="22"/>
                <w:szCs w:val="22"/>
                <w:lang w:val="es-ES_tradnl"/>
              </w:rPr>
            </w:pPr>
            <w:r w:rsidRPr="002B1CD9">
              <w:rPr>
                <w:rFonts w:ascii="Century Gothic" w:hAnsi="Century Gothic" w:cs="Tahoma"/>
                <w:b/>
                <w:sz w:val="22"/>
                <w:szCs w:val="22"/>
                <w:lang w:val="es-ES_tradnl"/>
              </w:rPr>
              <w:t>Nombre</w:t>
            </w:r>
          </w:p>
        </w:tc>
        <w:tc>
          <w:tcPr>
            <w:tcW w:w="5644" w:type="dxa"/>
          </w:tcPr>
          <w:p w:rsidR="002B1CD9" w:rsidRPr="002B1CD9" w:rsidRDefault="002B1CD9" w:rsidP="003C37DD">
            <w:pPr>
              <w:spacing w:after="100" w:afterAutospacing="1" w:line="276" w:lineRule="auto"/>
              <w:contextualSpacing/>
              <w:jc w:val="center"/>
              <w:rPr>
                <w:rFonts w:ascii="Century Gothic" w:hAnsi="Century Gothic" w:cs="Tahoma"/>
                <w:b/>
                <w:sz w:val="22"/>
                <w:szCs w:val="22"/>
                <w:lang w:val="es-ES_tradnl"/>
              </w:rPr>
            </w:pPr>
            <w:r w:rsidRPr="002B1CD9">
              <w:rPr>
                <w:rFonts w:ascii="Century Gothic" w:hAnsi="Century Gothic" w:cs="Tahoma"/>
                <w:b/>
                <w:sz w:val="22"/>
                <w:szCs w:val="22"/>
                <w:lang w:val="es-ES_tradnl"/>
              </w:rPr>
              <w:t>Cargo</w:t>
            </w:r>
          </w:p>
        </w:tc>
      </w:tr>
      <w:tr w:rsidR="002B1CD9" w:rsidRPr="002B1CD9" w:rsidTr="002B1CD9">
        <w:trPr>
          <w:trHeight w:val="249"/>
        </w:trPr>
        <w:tc>
          <w:tcPr>
            <w:tcW w:w="4886" w:type="dxa"/>
          </w:tcPr>
          <w:p w:rsidR="002B1CD9" w:rsidRPr="002B1CD9" w:rsidRDefault="002B1CD9" w:rsidP="003C37DD">
            <w:pPr>
              <w:shd w:val="clear" w:color="auto" w:fill="FFFFFF"/>
              <w:spacing w:after="100" w:afterAutospacing="1" w:line="276" w:lineRule="auto"/>
              <w:contextualSpacing/>
              <w:rPr>
                <w:rFonts w:ascii="Century Gothic" w:hAnsi="Century Gothic" w:cs="Tahoma"/>
                <w:sz w:val="22"/>
                <w:szCs w:val="22"/>
              </w:rPr>
            </w:pPr>
            <w:r w:rsidRPr="002B1CD9">
              <w:rPr>
                <w:rFonts w:ascii="Century Gothic" w:hAnsi="Century Gothic" w:cs="Tahoma"/>
                <w:sz w:val="22"/>
                <w:szCs w:val="22"/>
              </w:rPr>
              <w:t>Mtra. Dialhery Díaz González</w:t>
            </w:r>
          </w:p>
        </w:tc>
        <w:tc>
          <w:tcPr>
            <w:tcW w:w="5644" w:type="dxa"/>
          </w:tcPr>
          <w:p w:rsidR="002B1CD9" w:rsidRPr="002B1CD9" w:rsidRDefault="002B1CD9" w:rsidP="003C37DD">
            <w:pPr>
              <w:spacing w:after="100" w:afterAutospacing="1" w:line="276" w:lineRule="auto"/>
              <w:contextualSpacing/>
              <w:rPr>
                <w:rFonts w:ascii="Century Gothic" w:hAnsi="Century Gothic" w:cs="Tahoma"/>
                <w:sz w:val="22"/>
                <w:szCs w:val="22"/>
              </w:rPr>
            </w:pPr>
            <w:r w:rsidRPr="002B1CD9">
              <w:rPr>
                <w:rFonts w:ascii="Century Gothic" w:hAnsi="Century Gothic" w:cs="Tahoma"/>
                <w:sz w:val="22"/>
                <w:szCs w:val="22"/>
              </w:rPr>
              <w:t xml:space="preserve">Directora de Administración </w:t>
            </w:r>
          </w:p>
        </w:tc>
      </w:tr>
      <w:tr w:rsidR="002B1CD9" w:rsidRPr="002B1CD9" w:rsidTr="002B1CD9">
        <w:trPr>
          <w:trHeight w:val="767"/>
        </w:trPr>
        <w:tc>
          <w:tcPr>
            <w:tcW w:w="4886" w:type="dxa"/>
          </w:tcPr>
          <w:p w:rsidR="002B1CD9" w:rsidRPr="002B1CD9" w:rsidRDefault="002B1CD9" w:rsidP="003C37DD">
            <w:pPr>
              <w:shd w:val="clear" w:color="auto" w:fill="FFFFFF"/>
              <w:spacing w:after="100" w:afterAutospacing="1" w:line="276" w:lineRule="auto"/>
              <w:contextualSpacing/>
              <w:rPr>
                <w:rFonts w:ascii="Century Gothic" w:hAnsi="Century Gothic" w:cs="Tahoma"/>
                <w:sz w:val="22"/>
                <w:szCs w:val="22"/>
              </w:rPr>
            </w:pPr>
            <w:proofErr w:type="spellStart"/>
            <w:r w:rsidRPr="002B1CD9">
              <w:rPr>
                <w:rFonts w:ascii="Century Gothic" w:hAnsi="Century Gothic" w:cs="Tahoma"/>
                <w:sz w:val="22"/>
                <w:szCs w:val="22"/>
              </w:rPr>
              <w:t>Lic</w:t>
            </w:r>
            <w:proofErr w:type="spellEnd"/>
            <w:r w:rsidRPr="002B1CD9">
              <w:rPr>
                <w:rFonts w:ascii="Century Gothic" w:hAnsi="Century Gothic" w:cs="Tahoma"/>
                <w:sz w:val="22"/>
                <w:szCs w:val="22"/>
              </w:rPr>
              <w:t xml:space="preserve"> Edmundo Antonio Amutio Villa</w:t>
            </w:r>
          </w:p>
        </w:tc>
        <w:tc>
          <w:tcPr>
            <w:tcW w:w="5644" w:type="dxa"/>
          </w:tcPr>
          <w:p w:rsidR="002B1CD9" w:rsidRPr="002B1CD9" w:rsidRDefault="002B1CD9" w:rsidP="003C37DD">
            <w:pPr>
              <w:spacing w:after="100" w:afterAutospacing="1" w:line="276" w:lineRule="auto"/>
              <w:contextualSpacing/>
              <w:rPr>
                <w:rFonts w:ascii="Century Gothic" w:hAnsi="Century Gothic" w:cs="Tahoma"/>
                <w:sz w:val="22"/>
                <w:szCs w:val="22"/>
              </w:rPr>
            </w:pPr>
            <w:r w:rsidRPr="002B1CD9">
              <w:rPr>
                <w:rFonts w:ascii="Century Gothic" w:hAnsi="Century Gothic" w:cs="Tahoma"/>
                <w:sz w:val="22"/>
                <w:szCs w:val="22"/>
              </w:rPr>
              <w:t>Coordinador General de Administración e Innovación Gubernamental.</w:t>
            </w:r>
          </w:p>
        </w:tc>
      </w:tr>
    </w:tbl>
    <w:p w:rsidR="002B1CD9" w:rsidRPr="002B1CD9" w:rsidRDefault="002B1CD9" w:rsidP="002B1CD9">
      <w:pPr>
        <w:shd w:val="clear" w:color="auto" w:fill="FFFFFF"/>
        <w:spacing w:after="100" w:afterAutospacing="1"/>
        <w:contextualSpacing/>
        <w:jc w:val="both"/>
        <w:rPr>
          <w:rFonts w:ascii="Century Gothic" w:hAnsi="Century Gothic" w:cs="Tahoma"/>
          <w:sz w:val="22"/>
          <w:szCs w:val="22"/>
        </w:rPr>
      </w:pP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r w:rsidRPr="002B1CD9">
        <w:rPr>
          <w:rFonts w:ascii="Century Gothic" w:hAnsi="Century Gothic" w:cs="Tahoma"/>
          <w:b/>
          <w:sz w:val="22"/>
          <w:szCs w:val="22"/>
          <w:u w:val="single"/>
          <w:lang w:val="es-ES_tradnl"/>
        </w:rPr>
        <w:t>Mediante oficio de análisis técnico número CGAIG/DADMON/172/2021</w:t>
      </w: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r w:rsidRPr="002B1CD9">
        <w:rPr>
          <w:rFonts w:ascii="Century Gothic" w:hAnsi="Century Gothic" w:cs="Tahoma"/>
          <w:sz w:val="22"/>
          <w:szCs w:val="22"/>
          <w:lang w:val="es-ES_tradnl"/>
        </w:rPr>
        <w:t>De conformidad con los criterios establecidos en bases, se pone a consideración del Comité de Adquisiciones,  la adjudicación a favor de:</w:t>
      </w: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p>
    <w:p w:rsidR="002B1CD9" w:rsidRPr="002B1CD9" w:rsidRDefault="002B1CD9" w:rsidP="002B1CD9">
      <w:pPr>
        <w:shd w:val="clear" w:color="auto" w:fill="FFFFFF"/>
        <w:spacing w:after="100" w:afterAutospacing="1"/>
        <w:contextualSpacing/>
        <w:jc w:val="both"/>
        <w:rPr>
          <w:rFonts w:ascii="Century Gothic" w:hAnsi="Century Gothic" w:cs="Tahoma"/>
          <w:sz w:val="22"/>
          <w:szCs w:val="22"/>
          <w:lang w:val="es-ES_tradnl"/>
        </w:rPr>
      </w:pPr>
      <w:r w:rsidRPr="002B1CD9">
        <w:rPr>
          <w:rFonts w:ascii="Century Gothic" w:hAnsi="Century Gothic" w:cs="Tahoma"/>
          <w:noProof/>
          <w:sz w:val="22"/>
          <w:szCs w:val="22"/>
          <w:lang w:eastAsia="es-MX"/>
        </w:rPr>
        <w:lastRenderedPageBreak/>
        <w:drawing>
          <wp:inline distT="0" distB="0" distL="0" distR="0" wp14:anchorId="669E4E27" wp14:editId="622915F1">
            <wp:extent cx="6560288" cy="2190724"/>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60305" cy="2224123"/>
                    </a:xfrm>
                    <a:prstGeom prst="rect">
                      <a:avLst/>
                    </a:prstGeom>
                    <a:noFill/>
                  </pic:spPr>
                </pic:pic>
              </a:graphicData>
            </a:graphic>
          </wp:inline>
        </w:drawing>
      </w:r>
    </w:p>
    <w:p w:rsidR="002B1CD9" w:rsidRPr="002B1CD9" w:rsidRDefault="002B1CD9" w:rsidP="002B1CD9">
      <w:pPr>
        <w:shd w:val="clear" w:color="auto" w:fill="FFFFFF"/>
        <w:spacing w:after="100" w:afterAutospacing="1" w:line="276" w:lineRule="auto"/>
        <w:contextualSpacing/>
        <w:jc w:val="both"/>
        <w:rPr>
          <w:rFonts w:ascii="Century Gothic" w:hAnsi="Century Gothic" w:cs="Tahoma"/>
          <w:sz w:val="22"/>
          <w:szCs w:val="22"/>
          <w:lang w:val="es-ES_tradnl"/>
        </w:rPr>
      </w:pPr>
    </w:p>
    <w:p w:rsidR="002B1CD9" w:rsidRPr="002B1CD9" w:rsidRDefault="002B1CD9" w:rsidP="002B1CD9">
      <w:pPr>
        <w:shd w:val="clear" w:color="auto" w:fill="FFFFFF"/>
        <w:spacing w:after="100" w:afterAutospacing="1" w:line="276" w:lineRule="auto"/>
        <w:contextualSpacing/>
        <w:jc w:val="both"/>
        <w:rPr>
          <w:rFonts w:ascii="Century Gothic" w:hAnsi="Century Gothic" w:cs="Tahoma"/>
          <w:sz w:val="22"/>
          <w:szCs w:val="22"/>
          <w:lang w:val="es-ES_tradnl"/>
        </w:rPr>
      </w:pPr>
    </w:p>
    <w:p w:rsidR="002B1CD9" w:rsidRPr="002B1CD9" w:rsidRDefault="002B1CD9" w:rsidP="002B1CD9">
      <w:pPr>
        <w:shd w:val="clear" w:color="auto" w:fill="FFFFFF"/>
        <w:spacing w:after="100" w:afterAutospacing="1" w:line="276" w:lineRule="auto"/>
        <w:contextualSpacing/>
        <w:jc w:val="both"/>
        <w:rPr>
          <w:rFonts w:ascii="Century Gothic" w:hAnsi="Century Gothic" w:cs="Tahoma"/>
          <w:sz w:val="22"/>
          <w:szCs w:val="22"/>
          <w:lang w:val="es-ES_tradnl"/>
        </w:rPr>
      </w:pPr>
      <w:r w:rsidRPr="002B1CD9">
        <w:rPr>
          <w:rFonts w:ascii="Century Gothic" w:hAnsi="Century Gothic" w:cs="Tahoma"/>
          <w:b/>
          <w:sz w:val="22"/>
          <w:szCs w:val="22"/>
          <w:lang w:val="es-ES_tradnl"/>
        </w:rPr>
        <w:t>Nota:</w:t>
      </w:r>
      <w:r w:rsidRPr="002B1CD9">
        <w:rPr>
          <w:rFonts w:ascii="Century Gothic" w:hAnsi="Century Gothic" w:cs="Tahoma"/>
          <w:sz w:val="22"/>
          <w:szCs w:val="22"/>
          <w:lang w:val="es-ES_tradnl"/>
        </w:rPr>
        <w:t xml:space="preserve"> Se adjudica al licitante que cumplió técnicamente y al ser la propuesta económica más baja e incluir en su cotización 17 de 32 de los productos solicitados con marcas que se encuentran dentro del ranking de las 10 mejores: </w:t>
      </w:r>
      <w:proofErr w:type="spellStart"/>
      <w:r w:rsidRPr="002B1CD9">
        <w:rPr>
          <w:rFonts w:ascii="Century Gothic" w:hAnsi="Century Gothic" w:cs="Tahoma"/>
          <w:sz w:val="22"/>
          <w:szCs w:val="22"/>
          <w:lang w:val="es-ES_tradnl"/>
        </w:rPr>
        <w:t>Goodyear</w:t>
      </w:r>
      <w:proofErr w:type="spellEnd"/>
      <w:r w:rsidRPr="002B1CD9">
        <w:rPr>
          <w:rFonts w:ascii="Century Gothic" w:hAnsi="Century Gothic" w:cs="Tahoma"/>
          <w:sz w:val="22"/>
          <w:szCs w:val="22"/>
          <w:lang w:val="es-ES_tradnl"/>
        </w:rPr>
        <w:t xml:space="preserve">, Continental, Michelin, Hankook, </w:t>
      </w:r>
      <w:proofErr w:type="spellStart"/>
      <w:r w:rsidRPr="002B1CD9">
        <w:rPr>
          <w:rFonts w:ascii="Century Gothic" w:hAnsi="Century Gothic" w:cs="Tahoma"/>
          <w:sz w:val="22"/>
          <w:szCs w:val="22"/>
          <w:lang w:val="es-ES_tradnl"/>
        </w:rPr>
        <w:t>Pirelli</w:t>
      </w:r>
      <w:proofErr w:type="spellEnd"/>
      <w:r w:rsidRPr="002B1CD9">
        <w:rPr>
          <w:rFonts w:ascii="Century Gothic" w:hAnsi="Century Gothic" w:cs="Tahoma"/>
          <w:sz w:val="22"/>
          <w:szCs w:val="22"/>
          <w:lang w:val="es-ES_tradnl"/>
        </w:rPr>
        <w:t>.</w:t>
      </w:r>
    </w:p>
    <w:p w:rsidR="00975371" w:rsidRDefault="00975371" w:rsidP="00F038BA">
      <w:pPr>
        <w:jc w:val="both"/>
        <w:rPr>
          <w:rFonts w:ascii="Century Gothic" w:hAnsi="Century Gothic" w:cs="Tahoma"/>
          <w:b/>
          <w:i/>
          <w:sz w:val="22"/>
          <w:szCs w:val="22"/>
          <w:lang w:eastAsia="en-US"/>
        </w:rPr>
      </w:pP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La convocante tendrá 10 días hábiles para emitir la orden de compra / pedido posterior a la emisión del fallo.</w:t>
      </w:r>
    </w:p>
    <w:p w:rsidR="001E735D" w:rsidRPr="00F05578" w:rsidRDefault="001E735D" w:rsidP="001E735D">
      <w:pPr>
        <w:shd w:val="clear" w:color="auto" w:fill="FFFFFF"/>
        <w:spacing w:line="253" w:lineRule="atLeast"/>
        <w:jc w:val="both"/>
        <w:rPr>
          <w:rFonts w:ascii="Century Gothic" w:hAnsi="Century Gothic"/>
          <w:color w:val="000000"/>
          <w:sz w:val="22"/>
          <w:szCs w:val="22"/>
          <w:lang w:eastAsia="es-MX"/>
        </w:rPr>
      </w:pP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956FCD" w:rsidRPr="00F05578" w:rsidRDefault="00956FCD" w:rsidP="001E735D">
      <w:pPr>
        <w:shd w:val="clear" w:color="auto" w:fill="FFFFFF"/>
        <w:spacing w:line="253" w:lineRule="atLeast"/>
        <w:jc w:val="both"/>
        <w:rPr>
          <w:rFonts w:ascii="Century Gothic" w:hAnsi="Century Gothic"/>
          <w:color w:val="000000"/>
          <w:sz w:val="22"/>
          <w:szCs w:val="22"/>
          <w:lang w:eastAsia="es-MX"/>
        </w:rPr>
      </w:pPr>
    </w:p>
    <w:p w:rsidR="001E735D" w:rsidRDefault="001E735D" w:rsidP="001E735D">
      <w:pPr>
        <w:shd w:val="clear" w:color="auto" w:fill="FFFFFF"/>
        <w:spacing w:line="253"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956FCD" w:rsidRPr="00F05578" w:rsidRDefault="00956FCD" w:rsidP="001E735D">
      <w:pPr>
        <w:shd w:val="clear" w:color="auto" w:fill="FFFFFF"/>
        <w:spacing w:line="253"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r w:rsidRPr="00F05578">
        <w:rPr>
          <w:rFonts w:ascii="Century Gothic" w:hAnsi="Century Gothic"/>
          <w:color w:val="000000"/>
          <w:sz w:val="22"/>
          <w:szCs w:val="22"/>
          <w:lang w:eastAsia="es-MX"/>
        </w:rPr>
        <w:lastRenderedPageBreak/>
        <w:t>El área requirente será la responsable de elaborar los trámites administrativos correspondientes para solicitar la elaboración del contrato así como el seguimiento del trámite de pago correspondiente.</w:t>
      </w:r>
    </w:p>
    <w:p w:rsidR="001E735D" w:rsidRPr="00F05578" w:rsidRDefault="001E735D" w:rsidP="001E735D">
      <w:pPr>
        <w:shd w:val="clear" w:color="auto" w:fill="FFFFFF"/>
        <w:spacing w:line="276" w:lineRule="atLeast"/>
        <w:jc w:val="both"/>
        <w:rPr>
          <w:rFonts w:ascii="Century Gothic" w:hAnsi="Century Gothic"/>
          <w:color w:val="000000"/>
          <w:sz w:val="22"/>
          <w:szCs w:val="22"/>
          <w:lang w:eastAsia="es-MX"/>
        </w:rPr>
      </w:pPr>
    </w:p>
    <w:p w:rsidR="001E735D" w:rsidRPr="00F05578" w:rsidRDefault="001E735D" w:rsidP="001E735D">
      <w:pPr>
        <w:shd w:val="clear" w:color="auto" w:fill="FFFFFF"/>
        <w:spacing w:after="100" w:afterAutospacing="1"/>
        <w:contextualSpacing/>
        <w:jc w:val="both"/>
        <w:rPr>
          <w:rFonts w:ascii="Century Gothic" w:hAnsi="Century Gothic"/>
          <w:color w:val="000000"/>
          <w:sz w:val="22"/>
          <w:szCs w:val="22"/>
          <w:shd w:val="clear" w:color="auto" w:fill="FFFFFF"/>
          <w:lang w:eastAsia="es-MX"/>
        </w:rPr>
      </w:pPr>
      <w:r w:rsidRPr="00F05578">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1E735D" w:rsidRDefault="001E735D" w:rsidP="001E735D">
      <w:pPr>
        <w:shd w:val="clear" w:color="auto" w:fill="FFFFFF"/>
        <w:spacing w:after="100" w:afterAutospacing="1"/>
        <w:contextualSpacing/>
        <w:jc w:val="both"/>
        <w:rPr>
          <w:rFonts w:ascii="Century Gothic" w:hAnsi="Century Gothic" w:cs="Tahoma"/>
          <w:sz w:val="22"/>
          <w:szCs w:val="22"/>
          <w:lang w:val="es-ES_tradnl"/>
        </w:rPr>
      </w:pPr>
    </w:p>
    <w:p w:rsidR="001E735D" w:rsidRDefault="001E735D" w:rsidP="001E735D">
      <w:pPr>
        <w:spacing w:after="100" w:afterAutospacing="1"/>
        <w:contextualSpacing/>
        <w:jc w:val="both"/>
        <w:rPr>
          <w:rFonts w:ascii="Century Gothic" w:hAnsi="Century Gothic" w:cs="Tahoma"/>
          <w:sz w:val="22"/>
          <w:szCs w:val="22"/>
          <w:lang w:val="es-ES_tradnl"/>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sidRPr="00DF6AAA">
        <w:rPr>
          <w:rFonts w:ascii="Century Gothic" w:eastAsia="Cambria" w:hAnsi="Century Gothic" w:cs="Tahoma"/>
          <w:sz w:val="22"/>
          <w:szCs w:val="22"/>
        </w:rPr>
        <w:t>24, fracción VII del Reglamento de Compras, Enajenaciones y Contratación de Servicios del Municipio de Zapopan, Jalisco, se somete a su resolución para su aprobación de fallo por parte de los integrantes del Comité de Adquisiciones a favor del proveedor</w:t>
      </w:r>
      <w:r w:rsidRPr="00B96857">
        <w:rPr>
          <w:rFonts w:ascii="Century Gothic" w:hAnsi="Century Gothic" w:cs="Tahoma"/>
          <w:b/>
          <w:noProof/>
          <w:lang w:val="es-ES_tradnl" w:eastAsia="es-MX"/>
        </w:rPr>
        <w:t xml:space="preserve"> </w:t>
      </w:r>
      <w:r w:rsidR="002B1CD9">
        <w:rPr>
          <w:rFonts w:ascii="Century Gothic" w:hAnsi="Century Gothic" w:cs="Tahoma"/>
          <w:b/>
        </w:rPr>
        <w:t>Tire Express, S.A. de C.V.</w:t>
      </w:r>
      <w:r w:rsidR="00D467D2">
        <w:rPr>
          <w:rFonts w:ascii="Century Gothic" w:hAnsi="Century Gothic" w:cs="Tahoma"/>
          <w:b/>
        </w:rPr>
        <w:t xml:space="preserve">, </w:t>
      </w:r>
      <w:r w:rsidRPr="00E80030">
        <w:rPr>
          <w:rFonts w:ascii="Century Gothic" w:hAnsi="Century Gothic" w:cs="Tahoma"/>
          <w:sz w:val="22"/>
          <w:szCs w:val="22"/>
          <w:lang w:val="es-ES_tradnl"/>
        </w:rPr>
        <w:t xml:space="preserve">los </w:t>
      </w:r>
      <w:r w:rsidRPr="00DF6AAA">
        <w:rPr>
          <w:rFonts w:ascii="Century Gothic" w:hAnsi="Century Gothic" w:cs="Tahoma"/>
          <w:sz w:val="22"/>
          <w:szCs w:val="22"/>
          <w:lang w:val="es-ES_tradnl"/>
        </w:rPr>
        <w:t>que estén por la afirmativa, sírvanse manifestarlo levantando su mano.</w:t>
      </w:r>
    </w:p>
    <w:p w:rsidR="001E735D" w:rsidRDefault="001E735D" w:rsidP="001E735D">
      <w:pPr>
        <w:spacing w:after="100" w:afterAutospacing="1"/>
        <w:contextualSpacing/>
        <w:jc w:val="both"/>
        <w:rPr>
          <w:rFonts w:ascii="Century Gothic" w:hAnsi="Century Gothic" w:cs="Tahoma"/>
          <w:sz w:val="22"/>
          <w:szCs w:val="22"/>
          <w:lang w:val="es-ES_tradnl"/>
        </w:rPr>
      </w:pPr>
    </w:p>
    <w:p w:rsidR="001E735D" w:rsidRDefault="001E735D" w:rsidP="001E735D">
      <w:pPr>
        <w:spacing w:after="100" w:afterAutospacing="1"/>
        <w:contextualSpacing/>
        <w:jc w:val="center"/>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2910E9" w:rsidRPr="00B872E2" w:rsidRDefault="002910E9" w:rsidP="001E735D">
      <w:pPr>
        <w:spacing w:after="100" w:afterAutospacing="1"/>
        <w:contextualSpacing/>
        <w:jc w:val="center"/>
        <w:rPr>
          <w:rFonts w:ascii="Century Gothic" w:hAnsi="Century Gothic" w:cs="Tahoma"/>
          <w:sz w:val="22"/>
          <w:szCs w:val="22"/>
        </w:rPr>
      </w:pPr>
    </w:p>
    <w:p w:rsidR="00B872E2" w:rsidRPr="00B872E2" w:rsidRDefault="00B872E2" w:rsidP="00B872E2">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r w:rsidRPr="00B872E2">
        <w:rPr>
          <w:rFonts w:ascii="Century Gothic" w:eastAsiaTheme="minorEastAsia" w:hAnsi="Century Gothic" w:cs="Tahoma"/>
          <w:b/>
          <w:sz w:val="22"/>
          <w:szCs w:val="22"/>
          <w:lang w:val="es-ES" w:eastAsia="es-MX"/>
        </w:rPr>
        <w:t>Número de Cuadro:</w:t>
      </w:r>
      <w:r w:rsidRPr="00B872E2">
        <w:rPr>
          <w:rFonts w:ascii="Century Gothic" w:eastAsiaTheme="minorEastAsia" w:hAnsi="Century Gothic" w:cs="Tahoma"/>
          <w:sz w:val="22"/>
          <w:szCs w:val="22"/>
          <w:lang w:val="es-ES" w:eastAsia="es-MX"/>
        </w:rPr>
        <w:t xml:space="preserve"> </w:t>
      </w:r>
      <w:r w:rsidR="00113C32">
        <w:rPr>
          <w:rFonts w:ascii="Century Gothic" w:eastAsiaTheme="minorEastAsia" w:hAnsi="Century Gothic" w:cs="Tahoma"/>
          <w:sz w:val="22"/>
          <w:szCs w:val="22"/>
          <w:lang w:eastAsia="es-MX"/>
        </w:rPr>
        <w:t>Desierta S/N</w:t>
      </w:r>
    </w:p>
    <w:p w:rsidR="00B872E2" w:rsidRPr="00B872E2" w:rsidRDefault="00B872E2" w:rsidP="00B872E2">
      <w:pPr>
        <w:shd w:val="clear" w:color="auto" w:fill="FFFFFF"/>
        <w:spacing w:after="100" w:afterAutospacing="1" w:line="276" w:lineRule="auto"/>
        <w:contextualSpacing/>
        <w:jc w:val="both"/>
        <w:rPr>
          <w:rFonts w:ascii="Century Gothic" w:eastAsiaTheme="minorEastAsia" w:hAnsi="Century Gothic" w:cs="Tahoma"/>
          <w:b/>
          <w:sz w:val="22"/>
          <w:szCs w:val="22"/>
          <w:lang w:val="es-ES" w:eastAsia="es-MX"/>
        </w:rPr>
      </w:pPr>
      <w:r w:rsidRPr="00B872E2">
        <w:rPr>
          <w:rFonts w:ascii="Century Gothic" w:eastAsiaTheme="minorEastAsia" w:hAnsi="Century Gothic" w:cs="Tahoma"/>
          <w:b/>
          <w:sz w:val="22"/>
          <w:szCs w:val="22"/>
          <w:lang w:val="es-ES" w:eastAsia="es-MX"/>
        </w:rPr>
        <w:t xml:space="preserve">Licitación Pública Nacional con Participación del Comité: </w:t>
      </w:r>
      <w:r w:rsidRPr="00B872E2">
        <w:rPr>
          <w:rFonts w:ascii="Century Gothic" w:eastAsiaTheme="minorEastAsia" w:hAnsi="Century Gothic" w:cs="Tahoma"/>
          <w:sz w:val="22"/>
          <w:szCs w:val="22"/>
          <w:lang w:val="es-ES" w:eastAsia="es-MX"/>
        </w:rPr>
        <w:t>202100847</w:t>
      </w:r>
    </w:p>
    <w:p w:rsidR="00B872E2" w:rsidRPr="00B872E2" w:rsidRDefault="00B872E2" w:rsidP="00B872E2">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872E2">
        <w:rPr>
          <w:rFonts w:ascii="Century Gothic" w:eastAsiaTheme="minorEastAsia" w:hAnsi="Century Gothic" w:cs="Tahoma"/>
          <w:b/>
          <w:sz w:val="22"/>
          <w:szCs w:val="22"/>
          <w:lang w:val="es-ES" w:eastAsia="es-MX"/>
        </w:rPr>
        <w:t xml:space="preserve">Área Requirente: </w:t>
      </w:r>
      <w:r w:rsidRPr="00B872E2">
        <w:rPr>
          <w:rFonts w:ascii="Century Gothic" w:eastAsiaTheme="minorEastAsia" w:hAnsi="Century Gothic" w:cs="Tahoma"/>
          <w:sz w:val="22"/>
          <w:szCs w:val="22"/>
          <w:lang w:val="es-ES" w:eastAsia="es-MX"/>
        </w:rPr>
        <w:t>Comisaria General de Seguridad Pública.</w:t>
      </w:r>
    </w:p>
    <w:p w:rsidR="00B872E2" w:rsidRPr="00B872E2" w:rsidRDefault="00B872E2" w:rsidP="00B872E2">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B872E2">
        <w:rPr>
          <w:rFonts w:ascii="Century Gothic" w:eastAsiaTheme="minorEastAsia" w:hAnsi="Century Gothic" w:cs="Tahoma"/>
          <w:b/>
          <w:sz w:val="22"/>
          <w:szCs w:val="22"/>
          <w:lang w:val="es-ES" w:eastAsia="es-MX"/>
        </w:rPr>
        <w:t xml:space="preserve">Objeto de licitación: </w:t>
      </w:r>
      <w:r w:rsidRPr="00B872E2">
        <w:rPr>
          <w:rFonts w:ascii="Century Gothic" w:eastAsiaTheme="minorEastAsia" w:hAnsi="Century Gothic" w:cs="Tahoma"/>
          <w:sz w:val="22"/>
          <w:szCs w:val="22"/>
          <w:lang w:val="es-ES" w:eastAsia="es-MX"/>
        </w:rPr>
        <w:t>Bicicleta de montaña equipada rodado 29¨ equipada y balizada como patrulla.</w:t>
      </w:r>
    </w:p>
    <w:p w:rsidR="00B872E2" w:rsidRPr="00B872E2" w:rsidRDefault="00B872E2" w:rsidP="00B872E2">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D467D2" w:rsidRPr="00D467D2" w:rsidRDefault="00B872E2" w:rsidP="00B872E2">
      <w:pPr>
        <w:shd w:val="clear" w:color="auto" w:fill="FFFFFF"/>
        <w:spacing w:after="100" w:afterAutospacing="1" w:line="276" w:lineRule="auto"/>
        <w:contextualSpacing/>
        <w:jc w:val="both"/>
        <w:rPr>
          <w:rFonts w:ascii="Century Gothic" w:hAnsi="Century Gothic" w:cs="Tahoma"/>
          <w:sz w:val="22"/>
          <w:szCs w:val="22"/>
          <w:lang w:val="es-ES_tradnl"/>
        </w:rPr>
      </w:pPr>
      <w:r w:rsidRPr="00B872E2">
        <w:rPr>
          <w:rFonts w:ascii="Century Gothic" w:eastAsiaTheme="minorEastAsia" w:hAnsi="Century Gothic" w:cs="Tahoma"/>
          <w:sz w:val="22"/>
          <w:szCs w:val="22"/>
          <w:lang w:eastAsia="es-MX"/>
        </w:rPr>
        <w:t>S</w:t>
      </w:r>
      <w:r w:rsidRPr="00B872E2">
        <w:rPr>
          <w:rFonts w:ascii="Century Gothic" w:hAnsi="Century Gothic" w:cs="Tahoma"/>
          <w:sz w:val="22"/>
          <w:szCs w:val="22"/>
          <w:lang w:val="es-ES_tradnl"/>
        </w:rPr>
        <w:t>e pone a la vista el expediente de donde se desprende lo siguiente:</w:t>
      </w:r>
    </w:p>
    <w:p w:rsidR="00B872E2" w:rsidRPr="00B872E2" w:rsidRDefault="00B872E2" w:rsidP="00B872E2">
      <w:pPr>
        <w:shd w:val="clear" w:color="auto" w:fill="FFFFFF"/>
        <w:spacing w:after="100" w:afterAutospacing="1"/>
        <w:contextualSpacing/>
        <w:jc w:val="both"/>
        <w:rPr>
          <w:rFonts w:ascii="Century Gothic" w:hAnsi="Century Gothic" w:cs="Tahoma"/>
          <w:sz w:val="22"/>
          <w:szCs w:val="22"/>
          <w:lang w:val="es-ES_tradnl"/>
        </w:rPr>
      </w:pPr>
    </w:p>
    <w:p w:rsidR="00B872E2" w:rsidRPr="00B872E2" w:rsidRDefault="00B872E2" w:rsidP="00B872E2">
      <w:pPr>
        <w:shd w:val="clear" w:color="auto" w:fill="FFFFFF"/>
        <w:spacing w:after="100" w:afterAutospacing="1"/>
        <w:contextualSpacing/>
        <w:jc w:val="both"/>
        <w:rPr>
          <w:rFonts w:ascii="Century Gothic" w:hAnsi="Century Gothic" w:cs="Tahoma"/>
          <w:b/>
          <w:sz w:val="22"/>
          <w:szCs w:val="22"/>
          <w:lang w:val="es-ES_tradnl"/>
        </w:rPr>
      </w:pPr>
      <w:r w:rsidRPr="00B872E2">
        <w:rPr>
          <w:rFonts w:ascii="Century Gothic" w:hAnsi="Century Gothic" w:cs="Tahoma"/>
          <w:b/>
          <w:sz w:val="22"/>
          <w:szCs w:val="22"/>
          <w:lang w:val="es-ES_tradnl"/>
        </w:rPr>
        <w:t>Proveedores que cotizan:</w:t>
      </w:r>
    </w:p>
    <w:p w:rsidR="00B872E2" w:rsidRPr="00B872E2" w:rsidRDefault="00B872E2" w:rsidP="00B872E2">
      <w:pPr>
        <w:pStyle w:val="Prrafodelista"/>
        <w:numPr>
          <w:ilvl w:val="0"/>
          <w:numId w:val="13"/>
        </w:numPr>
        <w:shd w:val="clear" w:color="auto" w:fill="FFFFFF"/>
        <w:spacing w:after="100" w:afterAutospacing="1"/>
        <w:contextualSpacing/>
        <w:jc w:val="both"/>
        <w:rPr>
          <w:rFonts w:ascii="Century Gothic" w:hAnsi="Century Gothic" w:cs="Tahoma"/>
          <w:sz w:val="22"/>
          <w:szCs w:val="22"/>
        </w:rPr>
      </w:pPr>
      <w:r w:rsidRPr="00B872E2">
        <w:rPr>
          <w:rFonts w:ascii="Century Gothic" w:hAnsi="Century Gothic" w:cs="Tahoma"/>
          <w:sz w:val="22"/>
          <w:szCs w:val="22"/>
        </w:rPr>
        <w:t>Conexión y Vigilancia por Dimensión, S.A. de C.V.</w:t>
      </w:r>
    </w:p>
    <w:p w:rsidR="00B872E2" w:rsidRPr="00B872E2" w:rsidRDefault="00B872E2" w:rsidP="00B872E2">
      <w:pPr>
        <w:pStyle w:val="Prrafodelista"/>
        <w:numPr>
          <w:ilvl w:val="0"/>
          <w:numId w:val="13"/>
        </w:numPr>
        <w:shd w:val="clear" w:color="auto" w:fill="FFFFFF"/>
        <w:spacing w:after="100" w:afterAutospacing="1"/>
        <w:contextualSpacing/>
        <w:jc w:val="both"/>
        <w:rPr>
          <w:rFonts w:ascii="Century Gothic" w:hAnsi="Century Gothic" w:cs="Tahoma"/>
          <w:sz w:val="22"/>
          <w:szCs w:val="22"/>
        </w:rPr>
      </w:pPr>
      <w:proofErr w:type="spellStart"/>
      <w:r w:rsidRPr="00B872E2">
        <w:rPr>
          <w:rFonts w:ascii="Century Gothic" w:hAnsi="Century Gothic" w:cs="Tahoma"/>
          <w:sz w:val="22"/>
          <w:szCs w:val="22"/>
        </w:rPr>
        <w:t>Yatla</w:t>
      </w:r>
      <w:proofErr w:type="spellEnd"/>
      <w:r w:rsidRPr="00B872E2">
        <w:rPr>
          <w:rFonts w:ascii="Century Gothic" w:hAnsi="Century Gothic" w:cs="Tahoma"/>
          <w:sz w:val="22"/>
          <w:szCs w:val="22"/>
        </w:rPr>
        <w:t>, S.A. de C.V.</w:t>
      </w:r>
    </w:p>
    <w:p w:rsidR="00B872E2" w:rsidRPr="00B872E2" w:rsidRDefault="00B872E2" w:rsidP="00B872E2">
      <w:pPr>
        <w:pStyle w:val="Prrafodelista"/>
        <w:numPr>
          <w:ilvl w:val="0"/>
          <w:numId w:val="13"/>
        </w:numPr>
        <w:shd w:val="clear" w:color="auto" w:fill="FFFFFF"/>
        <w:spacing w:after="100" w:afterAutospacing="1"/>
        <w:contextualSpacing/>
        <w:jc w:val="both"/>
        <w:rPr>
          <w:rFonts w:ascii="Century Gothic" w:hAnsi="Century Gothic" w:cs="Tahoma"/>
          <w:sz w:val="22"/>
          <w:szCs w:val="22"/>
          <w:lang w:val="en-US"/>
        </w:rPr>
      </w:pPr>
      <w:r w:rsidRPr="00B872E2">
        <w:rPr>
          <w:rFonts w:ascii="Century Gothic" w:hAnsi="Century Gothic" w:cs="Tahoma"/>
          <w:sz w:val="22"/>
          <w:szCs w:val="22"/>
          <w:lang w:val="en-US"/>
        </w:rPr>
        <w:t>Action Sport Distribution, S.A. de C.V.</w:t>
      </w:r>
    </w:p>
    <w:tbl>
      <w:tblPr>
        <w:tblW w:w="10055" w:type="dxa"/>
        <w:tblLayout w:type="fixed"/>
        <w:tblCellMar>
          <w:left w:w="0" w:type="dxa"/>
          <w:right w:w="0" w:type="dxa"/>
        </w:tblCellMar>
        <w:tblLook w:val="04A0" w:firstRow="1" w:lastRow="0" w:firstColumn="1" w:lastColumn="0" w:noHBand="0" w:noVBand="1"/>
      </w:tblPr>
      <w:tblGrid>
        <w:gridCol w:w="3924"/>
        <w:gridCol w:w="6131"/>
      </w:tblGrid>
      <w:tr w:rsidR="00B872E2" w:rsidRPr="00B872E2" w:rsidTr="00B872E2">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872E2" w:rsidRPr="00B872E2" w:rsidRDefault="00B872E2" w:rsidP="003C37DD">
            <w:pPr>
              <w:spacing w:line="276" w:lineRule="auto"/>
              <w:jc w:val="center"/>
              <w:rPr>
                <w:rFonts w:ascii="Century Gothic" w:hAnsi="Century Gothic" w:cs="Tahoma"/>
                <w:sz w:val="22"/>
                <w:szCs w:val="22"/>
                <w:lang w:eastAsia="es-MX"/>
              </w:rPr>
            </w:pPr>
            <w:r w:rsidRPr="00B872E2">
              <w:rPr>
                <w:rFonts w:ascii="Century Gothic" w:hAnsi="Century Gothic" w:cs="Tahoma"/>
                <w:b/>
                <w:bCs/>
                <w:color w:val="FFFFFF"/>
                <w:kern w:val="24"/>
                <w:sz w:val="22"/>
                <w:szCs w:val="22"/>
                <w:lang w:val="es-ES_tradnl" w:eastAsia="es-MX"/>
              </w:rPr>
              <w:t xml:space="preserve">Licitante </w:t>
            </w:r>
          </w:p>
        </w:tc>
        <w:tc>
          <w:tcPr>
            <w:tcW w:w="6131"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B872E2" w:rsidRPr="00B872E2" w:rsidRDefault="00B872E2" w:rsidP="003C37DD">
            <w:pPr>
              <w:spacing w:line="276" w:lineRule="auto"/>
              <w:jc w:val="center"/>
              <w:rPr>
                <w:rFonts w:ascii="Century Gothic" w:hAnsi="Century Gothic" w:cs="Tahoma"/>
                <w:sz w:val="22"/>
                <w:szCs w:val="22"/>
                <w:lang w:eastAsia="es-MX"/>
              </w:rPr>
            </w:pPr>
            <w:r w:rsidRPr="00B872E2">
              <w:rPr>
                <w:rFonts w:ascii="Century Gothic" w:hAnsi="Century Gothic" w:cs="Tahoma"/>
                <w:b/>
                <w:bCs/>
                <w:color w:val="FFFFFF"/>
                <w:kern w:val="24"/>
                <w:sz w:val="22"/>
                <w:szCs w:val="22"/>
                <w:lang w:val="es-ES_tradnl" w:eastAsia="es-MX"/>
              </w:rPr>
              <w:t xml:space="preserve">Motivo </w:t>
            </w:r>
          </w:p>
        </w:tc>
      </w:tr>
      <w:tr w:rsidR="00B872E2" w:rsidRPr="00B872E2" w:rsidTr="00B872E2">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872E2" w:rsidRPr="00B872E2" w:rsidRDefault="00B872E2" w:rsidP="003C37DD">
            <w:pPr>
              <w:rPr>
                <w:rFonts w:ascii="Century Gothic" w:hAnsi="Century Gothic" w:cs="Tahoma"/>
                <w:sz w:val="22"/>
                <w:szCs w:val="22"/>
                <w:lang w:eastAsia="es-MX"/>
              </w:rPr>
            </w:pPr>
            <w:r w:rsidRPr="00B872E2">
              <w:rPr>
                <w:rFonts w:ascii="Century Gothic" w:hAnsi="Century Gothic" w:cs="Tahoma"/>
                <w:sz w:val="22"/>
                <w:szCs w:val="22"/>
                <w:lang w:eastAsia="es-MX"/>
              </w:rPr>
              <w:t>Conexión y Vigilancia por Dimensión, S.A. de C.V.</w:t>
            </w:r>
          </w:p>
        </w:tc>
        <w:tc>
          <w:tcPr>
            <w:tcW w:w="613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872E2" w:rsidRPr="00B872E2" w:rsidRDefault="00B872E2" w:rsidP="003C37DD">
            <w:pPr>
              <w:rPr>
                <w:rFonts w:ascii="Century Gothic" w:hAnsi="Century Gothic" w:cs="Tahoma"/>
                <w:b/>
                <w:sz w:val="22"/>
                <w:szCs w:val="22"/>
                <w:lang w:eastAsia="es-MX"/>
              </w:rPr>
            </w:pPr>
            <w:r w:rsidRPr="00B872E2">
              <w:rPr>
                <w:rFonts w:ascii="Century Gothic" w:hAnsi="Century Gothic" w:cs="Tahoma"/>
                <w:b/>
                <w:sz w:val="22"/>
                <w:szCs w:val="22"/>
                <w:lang w:eastAsia="es-MX"/>
              </w:rPr>
              <w:t>Licitante No Solvente,</w:t>
            </w:r>
          </w:p>
          <w:p w:rsidR="00B872E2" w:rsidRPr="00B872E2" w:rsidRDefault="00B872E2" w:rsidP="003C37DD">
            <w:pPr>
              <w:rPr>
                <w:rFonts w:ascii="Century Gothic" w:hAnsi="Century Gothic" w:cs="Tahoma"/>
                <w:b/>
                <w:sz w:val="22"/>
                <w:szCs w:val="22"/>
                <w:lang w:eastAsia="es-MX"/>
              </w:rPr>
            </w:pPr>
            <w:r w:rsidRPr="00B872E2">
              <w:rPr>
                <w:rFonts w:ascii="Century Gothic" w:hAnsi="Century Gothic" w:cs="Tahoma"/>
                <w:b/>
                <w:sz w:val="22"/>
                <w:szCs w:val="22"/>
                <w:lang w:eastAsia="es-MX"/>
              </w:rPr>
              <w:lastRenderedPageBreak/>
              <w:t xml:space="preserve">De acuerdo con el registro al momento de entregar la muestra le corresponde el Número 2,                                                                                                     De conformidad a la evaluación realizada por parte de la Comisaría General de Seguridad Pública mediante oficio y cuadro No. C.G./9118/2021 </w:t>
            </w:r>
          </w:p>
          <w:p w:rsidR="00B872E2" w:rsidRPr="00B872E2" w:rsidRDefault="00B872E2" w:rsidP="003C37DD">
            <w:pPr>
              <w:rPr>
                <w:rFonts w:ascii="Century Gothic" w:hAnsi="Century Gothic" w:cs="Tahoma"/>
                <w:b/>
                <w:sz w:val="22"/>
                <w:szCs w:val="22"/>
                <w:lang w:eastAsia="es-MX"/>
              </w:rPr>
            </w:pPr>
            <w:r w:rsidRPr="00B872E2">
              <w:rPr>
                <w:rFonts w:ascii="Century Gothic" w:hAnsi="Century Gothic" w:cs="Tahoma"/>
                <w:b/>
                <w:sz w:val="22"/>
                <w:szCs w:val="22"/>
                <w:lang w:eastAsia="es-MX"/>
              </w:rPr>
              <w:t xml:space="preserve">Considerando la evaluación de las muestras, el resultado es el siguiente:       </w:t>
            </w:r>
          </w:p>
          <w:p w:rsidR="00B872E2" w:rsidRPr="00B872E2" w:rsidRDefault="00B872E2" w:rsidP="003C37DD">
            <w:pPr>
              <w:rPr>
                <w:rFonts w:ascii="Century Gothic" w:hAnsi="Century Gothic" w:cs="Tahoma"/>
                <w:b/>
                <w:sz w:val="22"/>
                <w:szCs w:val="22"/>
                <w:lang w:eastAsia="es-MX"/>
              </w:rPr>
            </w:pPr>
            <w:r w:rsidRPr="00B872E2">
              <w:rPr>
                <w:rFonts w:ascii="Century Gothic" w:hAnsi="Century Gothic" w:cs="Tahoma"/>
                <w:b/>
                <w:sz w:val="22"/>
                <w:szCs w:val="22"/>
                <w:lang w:eastAsia="es-MX"/>
              </w:rPr>
              <w:t>- Presenta 2x9 V. dando en total 18 velocidades.</w:t>
            </w:r>
          </w:p>
          <w:p w:rsidR="00B872E2" w:rsidRPr="00B872E2" w:rsidRDefault="00B872E2" w:rsidP="003C37DD">
            <w:pPr>
              <w:rPr>
                <w:rFonts w:ascii="Century Gothic" w:hAnsi="Century Gothic" w:cs="Tahoma"/>
                <w:b/>
                <w:sz w:val="22"/>
                <w:szCs w:val="22"/>
                <w:lang w:eastAsia="es-MX"/>
              </w:rPr>
            </w:pPr>
            <w:r w:rsidRPr="00B872E2">
              <w:rPr>
                <w:rFonts w:ascii="Century Gothic" w:hAnsi="Century Gothic" w:cs="Tahoma"/>
                <w:b/>
                <w:sz w:val="22"/>
                <w:szCs w:val="22"/>
                <w:lang w:eastAsia="es-MX"/>
              </w:rPr>
              <w:t>- Porta bultos trasero sin fijación a poste de 4 tornillos.</w:t>
            </w:r>
          </w:p>
          <w:p w:rsidR="00B872E2" w:rsidRPr="00B872E2" w:rsidRDefault="00B872E2" w:rsidP="003C37DD">
            <w:pPr>
              <w:rPr>
                <w:rFonts w:ascii="Century Gothic" w:hAnsi="Century Gothic" w:cs="Tahoma"/>
                <w:b/>
                <w:sz w:val="22"/>
                <w:szCs w:val="22"/>
                <w:lang w:eastAsia="es-MX"/>
              </w:rPr>
            </w:pPr>
            <w:r w:rsidRPr="00B872E2">
              <w:rPr>
                <w:rFonts w:ascii="Century Gothic" w:hAnsi="Century Gothic" w:cs="Tahoma"/>
                <w:b/>
                <w:sz w:val="22"/>
                <w:szCs w:val="22"/>
                <w:lang w:eastAsia="es-MX"/>
              </w:rPr>
              <w:t>- En el Kit de luces para bicicleta, solo presenta 2 módulos.</w:t>
            </w:r>
          </w:p>
          <w:p w:rsidR="00B872E2" w:rsidRPr="00B872E2" w:rsidRDefault="00B872E2" w:rsidP="003C37DD">
            <w:pPr>
              <w:rPr>
                <w:rFonts w:ascii="Century Gothic" w:hAnsi="Century Gothic" w:cs="Tahoma"/>
                <w:b/>
                <w:sz w:val="22"/>
                <w:szCs w:val="22"/>
                <w:lang w:eastAsia="es-MX"/>
              </w:rPr>
            </w:pPr>
            <w:r w:rsidRPr="00B872E2">
              <w:rPr>
                <w:rFonts w:ascii="Century Gothic" w:hAnsi="Century Gothic" w:cs="Tahoma"/>
                <w:b/>
                <w:sz w:val="22"/>
                <w:szCs w:val="22"/>
                <w:lang w:eastAsia="es-MX"/>
              </w:rPr>
              <w:t>- No cumple con la carta de fabricante, carta de distribuidor autorizado y/o documentos que acrediten la correcta importación de bienes.</w:t>
            </w:r>
          </w:p>
          <w:p w:rsidR="00B872E2" w:rsidRPr="00B872E2" w:rsidRDefault="00B872E2" w:rsidP="003C37DD">
            <w:pPr>
              <w:rPr>
                <w:rFonts w:ascii="Century Gothic" w:hAnsi="Century Gothic" w:cs="Tahoma"/>
                <w:b/>
                <w:sz w:val="22"/>
                <w:szCs w:val="22"/>
                <w:lang w:eastAsia="es-MX"/>
              </w:rPr>
            </w:pPr>
            <w:r w:rsidRPr="00B872E2">
              <w:rPr>
                <w:rFonts w:ascii="Century Gothic" w:hAnsi="Century Gothic" w:cs="Tahoma"/>
                <w:b/>
                <w:sz w:val="22"/>
                <w:szCs w:val="22"/>
                <w:lang w:eastAsia="es-MX"/>
              </w:rPr>
              <w:t>- No cumple con la carta de entrega de los bienes ensamblados en su totalidad y/o en su empaque original.</w:t>
            </w:r>
          </w:p>
        </w:tc>
      </w:tr>
      <w:tr w:rsidR="00B872E2" w:rsidRPr="00B872E2" w:rsidTr="00B872E2">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872E2" w:rsidRPr="00B872E2" w:rsidRDefault="00B872E2" w:rsidP="003C37DD">
            <w:pPr>
              <w:rPr>
                <w:rFonts w:ascii="Century Gothic" w:hAnsi="Century Gothic" w:cs="Tahoma"/>
                <w:sz w:val="22"/>
                <w:szCs w:val="22"/>
                <w:lang w:eastAsia="es-MX"/>
              </w:rPr>
            </w:pPr>
            <w:proofErr w:type="spellStart"/>
            <w:r w:rsidRPr="00B872E2">
              <w:rPr>
                <w:rFonts w:ascii="Century Gothic" w:hAnsi="Century Gothic" w:cs="Tahoma"/>
                <w:sz w:val="22"/>
                <w:szCs w:val="22"/>
                <w:lang w:eastAsia="es-MX"/>
              </w:rPr>
              <w:lastRenderedPageBreak/>
              <w:t>Yatla</w:t>
            </w:r>
            <w:proofErr w:type="spellEnd"/>
            <w:r w:rsidRPr="00B872E2">
              <w:rPr>
                <w:rFonts w:ascii="Century Gothic" w:hAnsi="Century Gothic" w:cs="Tahoma"/>
                <w:sz w:val="22"/>
                <w:szCs w:val="22"/>
                <w:lang w:eastAsia="es-MX"/>
              </w:rPr>
              <w:t>, S.A. de C.V.</w:t>
            </w:r>
          </w:p>
        </w:tc>
        <w:tc>
          <w:tcPr>
            <w:tcW w:w="613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872E2" w:rsidRPr="00B872E2" w:rsidRDefault="00B872E2" w:rsidP="003C37DD">
            <w:pPr>
              <w:rPr>
                <w:rFonts w:ascii="Century Gothic" w:hAnsi="Century Gothic" w:cs="Tahoma"/>
                <w:b/>
                <w:sz w:val="22"/>
                <w:szCs w:val="22"/>
                <w:lang w:eastAsia="es-MX"/>
              </w:rPr>
            </w:pPr>
            <w:r w:rsidRPr="00B872E2">
              <w:rPr>
                <w:rFonts w:ascii="Century Gothic" w:hAnsi="Century Gothic" w:cs="Tahoma"/>
                <w:b/>
                <w:sz w:val="22"/>
                <w:szCs w:val="22"/>
                <w:lang w:eastAsia="es-MX"/>
              </w:rPr>
              <w:t>Licitante No Solvente</w:t>
            </w:r>
          </w:p>
          <w:p w:rsidR="00B872E2" w:rsidRPr="00B872E2" w:rsidRDefault="00B872E2" w:rsidP="003C37DD">
            <w:pPr>
              <w:rPr>
                <w:rFonts w:ascii="Century Gothic" w:hAnsi="Century Gothic" w:cs="Tahoma"/>
                <w:b/>
                <w:sz w:val="22"/>
                <w:szCs w:val="22"/>
                <w:lang w:eastAsia="es-MX"/>
              </w:rPr>
            </w:pPr>
            <w:r w:rsidRPr="00B872E2">
              <w:rPr>
                <w:rFonts w:ascii="Century Gothic" w:hAnsi="Century Gothic" w:cs="Tahoma"/>
                <w:b/>
                <w:sz w:val="22"/>
                <w:szCs w:val="22"/>
                <w:lang w:eastAsia="es-MX"/>
              </w:rPr>
              <w:t>De acuerdo con el registro al momento de entregar la muestra le corresponde el Número 1,                                                                                                     De conformidad a la evaluación realizada por parte de la Comisaría General de Seguridad Pública mediante oficio y cuadro No. C.G./9118/2021</w:t>
            </w:r>
          </w:p>
          <w:p w:rsidR="00B872E2" w:rsidRPr="00B872E2" w:rsidRDefault="00B872E2" w:rsidP="003C37DD">
            <w:pPr>
              <w:rPr>
                <w:rFonts w:ascii="Century Gothic" w:hAnsi="Century Gothic" w:cs="Tahoma"/>
                <w:b/>
                <w:sz w:val="22"/>
                <w:szCs w:val="22"/>
                <w:lang w:eastAsia="es-MX"/>
              </w:rPr>
            </w:pPr>
            <w:r w:rsidRPr="00B872E2">
              <w:rPr>
                <w:rFonts w:ascii="Century Gothic" w:hAnsi="Century Gothic" w:cs="Tahoma"/>
                <w:b/>
                <w:sz w:val="22"/>
                <w:szCs w:val="22"/>
                <w:lang w:eastAsia="es-MX"/>
              </w:rPr>
              <w:t xml:space="preserve">Considerando la evaluación de las muestras, el resultado es el siguiente:       </w:t>
            </w:r>
          </w:p>
          <w:p w:rsidR="00B872E2" w:rsidRPr="00B872E2" w:rsidRDefault="00B872E2" w:rsidP="003C37DD">
            <w:pPr>
              <w:rPr>
                <w:rFonts w:ascii="Century Gothic" w:hAnsi="Century Gothic" w:cs="Tahoma"/>
                <w:b/>
                <w:sz w:val="22"/>
                <w:szCs w:val="22"/>
                <w:lang w:eastAsia="es-MX"/>
              </w:rPr>
            </w:pPr>
            <w:r w:rsidRPr="00B872E2">
              <w:rPr>
                <w:rFonts w:ascii="Century Gothic" w:hAnsi="Century Gothic" w:cs="Tahoma"/>
                <w:b/>
                <w:sz w:val="22"/>
                <w:szCs w:val="22"/>
                <w:lang w:eastAsia="es-MX"/>
              </w:rPr>
              <w:t>- La muestra presenta transmisión de 2x10 V; lo cual otorga en total 20 velocidades, y en la ficha técnica presenta transmisión de 3x8 V. dando 24 velocidades en total.</w:t>
            </w:r>
          </w:p>
          <w:p w:rsidR="00B872E2" w:rsidRPr="00B872E2" w:rsidRDefault="00B872E2" w:rsidP="003C37DD">
            <w:pPr>
              <w:rPr>
                <w:rFonts w:ascii="Century Gothic" w:hAnsi="Century Gothic" w:cs="Tahoma"/>
                <w:b/>
                <w:sz w:val="22"/>
                <w:szCs w:val="22"/>
                <w:lang w:eastAsia="es-MX"/>
              </w:rPr>
            </w:pPr>
            <w:r w:rsidRPr="00B872E2">
              <w:rPr>
                <w:rFonts w:ascii="Century Gothic" w:hAnsi="Century Gothic" w:cs="Tahoma"/>
                <w:b/>
                <w:sz w:val="22"/>
                <w:szCs w:val="22"/>
                <w:lang w:eastAsia="es-MX"/>
              </w:rPr>
              <w:t>- Kit de luces solo presenta 2 módulos, la batería no es recargable.</w:t>
            </w:r>
          </w:p>
          <w:p w:rsidR="00B872E2" w:rsidRPr="00B872E2" w:rsidRDefault="00B872E2" w:rsidP="003C37DD">
            <w:pPr>
              <w:rPr>
                <w:rFonts w:ascii="Century Gothic" w:hAnsi="Century Gothic" w:cs="Tahoma"/>
                <w:b/>
                <w:sz w:val="22"/>
                <w:szCs w:val="22"/>
                <w:lang w:eastAsia="es-MX"/>
              </w:rPr>
            </w:pPr>
            <w:r w:rsidRPr="00B872E2">
              <w:rPr>
                <w:rFonts w:ascii="Century Gothic" w:hAnsi="Century Gothic" w:cs="Tahoma"/>
                <w:b/>
                <w:sz w:val="22"/>
                <w:szCs w:val="22"/>
                <w:lang w:eastAsia="es-MX"/>
              </w:rPr>
              <w:t>- No cumple con la carta de fabricante, carta de distribuidor autorizado y/o documentos que acrediten la correcta importación de bienes.</w:t>
            </w:r>
          </w:p>
          <w:p w:rsidR="00B872E2" w:rsidRPr="00B872E2" w:rsidRDefault="00B872E2" w:rsidP="003C37DD">
            <w:pPr>
              <w:rPr>
                <w:rFonts w:ascii="Century Gothic" w:hAnsi="Century Gothic" w:cs="Tahoma"/>
                <w:b/>
                <w:sz w:val="22"/>
                <w:szCs w:val="22"/>
                <w:lang w:eastAsia="es-MX"/>
              </w:rPr>
            </w:pPr>
            <w:r w:rsidRPr="00B872E2">
              <w:rPr>
                <w:rFonts w:ascii="Century Gothic" w:hAnsi="Century Gothic" w:cs="Tahoma"/>
                <w:b/>
                <w:sz w:val="22"/>
                <w:szCs w:val="22"/>
                <w:lang w:eastAsia="es-MX"/>
              </w:rPr>
              <w:lastRenderedPageBreak/>
              <w:t xml:space="preserve">- No cumple con la carta de entrega de los bienes ensamblados en su totalidad y/o en su empaque original. </w:t>
            </w:r>
          </w:p>
          <w:p w:rsidR="00B872E2" w:rsidRPr="00B872E2" w:rsidRDefault="00B872E2" w:rsidP="003C37DD">
            <w:pPr>
              <w:rPr>
                <w:rFonts w:ascii="Century Gothic" w:hAnsi="Century Gothic" w:cs="Tahoma"/>
                <w:b/>
                <w:sz w:val="22"/>
                <w:szCs w:val="22"/>
                <w:lang w:eastAsia="es-MX"/>
              </w:rPr>
            </w:pPr>
            <w:r w:rsidRPr="00B872E2">
              <w:rPr>
                <w:rFonts w:ascii="Century Gothic" w:hAnsi="Century Gothic" w:cs="Tahoma"/>
                <w:b/>
                <w:sz w:val="22"/>
                <w:szCs w:val="22"/>
                <w:lang w:eastAsia="es-MX"/>
              </w:rPr>
              <w:t>- La ficha técnica no corresponde con la muestra entregada</w:t>
            </w:r>
          </w:p>
        </w:tc>
      </w:tr>
      <w:tr w:rsidR="00B872E2" w:rsidRPr="00B872E2" w:rsidTr="00B872E2">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872E2" w:rsidRPr="00B872E2" w:rsidRDefault="00B872E2" w:rsidP="003C37DD">
            <w:pPr>
              <w:rPr>
                <w:rFonts w:ascii="Century Gothic" w:hAnsi="Century Gothic" w:cs="Tahoma"/>
                <w:sz w:val="22"/>
                <w:szCs w:val="22"/>
                <w:lang w:val="en-US" w:eastAsia="es-MX"/>
              </w:rPr>
            </w:pPr>
            <w:r w:rsidRPr="00B872E2">
              <w:rPr>
                <w:rFonts w:ascii="Century Gothic" w:hAnsi="Century Gothic" w:cs="Tahoma"/>
                <w:sz w:val="22"/>
                <w:szCs w:val="22"/>
                <w:lang w:val="en-US" w:eastAsia="es-MX"/>
              </w:rPr>
              <w:lastRenderedPageBreak/>
              <w:t>Action Sport Distribution, S.A. de C.V.</w:t>
            </w:r>
          </w:p>
        </w:tc>
        <w:tc>
          <w:tcPr>
            <w:tcW w:w="6131"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B872E2" w:rsidRPr="00B872E2" w:rsidRDefault="00B872E2" w:rsidP="003C37DD">
            <w:pPr>
              <w:rPr>
                <w:rFonts w:ascii="Century Gothic" w:hAnsi="Century Gothic" w:cs="Tahoma"/>
                <w:b/>
                <w:sz w:val="22"/>
                <w:szCs w:val="22"/>
                <w:lang w:eastAsia="es-MX"/>
              </w:rPr>
            </w:pPr>
            <w:r w:rsidRPr="00B872E2">
              <w:rPr>
                <w:rFonts w:ascii="Century Gothic" w:hAnsi="Century Gothic" w:cs="Tahoma"/>
                <w:b/>
                <w:sz w:val="22"/>
                <w:szCs w:val="22"/>
                <w:lang w:eastAsia="es-MX"/>
              </w:rPr>
              <w:t>Licitante No Solvente,</w:t>
            </w:r>
          </w:p>
          <w:p w:rsidR="00B872E2" w:rsidRPr="00B872E2" w:rsidRDefault="00B872E2" w:rsidP="003C37DD">
            <w:pPr>
              <w:rPr>
                <w:rFonts w:ascii="Century Gothic" w:hAnsi="Century Gothic" w:cs="Tahoma"/>
                <w:b/>
                <w:sz w:val="22"/>
                <w:szCs w:val="22"/>
                <w:lang w:eastAsia="es-MX"/>
              </w:rPr>
            </w:pPr>
            <w:r w:rsidRPr="00B872E2">
              <w:rPr>
                <w:rFonts w:ascii="Century Gothic" w:hAnsi="Century Gothic" w:cs="Tahoma"/>
                <w:b/>
                <w:sz w:val="22"/>
                <w:szCs w:val="22"/>
                <w:lang w:eastAsia="es-MX"/>
              </w:rPr>
              <w:t>De acuerdo con el registro al momento de entregar la muestra le corresponde el Número 3,                                                                                                     De conformidad a la evaluación realizada por parte de la Comisaría General de Seguridad Pública mediante oficio y cuadro No. C.G./9118/2021</w:t>
            </w:r>
          </w:p>
          <w:p w:rsidR="00B872E2" w:rsidRPr="00B872E2" w:rsidRDefault="00B872E2" w:rsidP="003C37DD">
            <w:pPr>
              <w:rPr>
                <w:rFonts w:ascii="Century Gothic" w:hAnsi="Century Gothic" w:cs="Tahoma"/>
                <w:b/>
                <w:sz w:val="22"/>
                <w:szCs w:val="22"/>
                <w:lang w:eastAsia="es-MX"/>
              </w:rPr>
            </w:pPr>
            <w:r w:rsidRPr="00B872E2">
              <w:rPr>
                <w:rFonts w:ascii="Century Gothic" w:hAnsi="Century Gothic" w:cs="Tahoma"/>
                <w:b/>
                <w:sz w:val="22"/>
                <w:szCs w:val="22"/>
                <w:lang w:eastAsia="es-MX"/>
              </w:rPr>
              <w:t xml:space="preserve">Considerando la evaluación de las muestras, el resultado es el siguiente por parte de la Comisaría General de Seguridad Pública Cumple con las características solicitadas en las bases de licitación. </w:t>
            </w:r>
          </w:p>
          <w:p w:rsidR="00B872E2" w:rsidRPr="00B872E2" w:rsidRDefault="00B872E2" w:rsidP="003C37DD">
            <w:pPr>
              <w:rPr>
                <w:rFonts w:ascii="Century Gothic" w:hAnsi="Century Gothic" w:cs="Tahoma"/>
                <w:b/>
                <w:sz w:val="22"/>
                <w:szCs w:val="22"/>
                <w:lang w:eastAsia="es-MX"/>
              </w:rPr>
            </w:pPr>
            <w:r w:rsidRPr="00B872E2">
              <w:rPr>
                <w:rFonts w:ascii="Century Gothic" w:hAnsi="Century Gothic" w:cs="Tahoma"/>
                <w:b/>
                <w:sz w:val="22"/>
                <w:szCs w:val="22"/>
                <w:lang w:eastAsia="es-MX"/>
              </w:rPr>
              <w:t>Por otra parte de conformidad a la evaluación realizada por parte del área Convocante se detectó que el licitante  en el requisito de cumplimiento de obligaciones en materia de seguridad social emitida por el Instituto Mexicano del Seguro Social, el licitante solo presentó carta donde manifiesta no contar con trabajadores bajo el régimen de sueldos y salarios al mismo adjunta  Constancia de Situación Fiscal, sin embargo, no anexa ningún respaldo emitido por el Instituto Mexicano del Seguro Social.</w:t>
            </w:r>
          </w:p>
        </w:tc>
      </w:tr>
    </w:tbl>
    <w:p w:rsidR="00D467D2" w:rsidRDefault="006C4302" w:rsidP="00B872E2">
      <w:pPr>
        <w:shd w:val="clear" w:color="auto" w:fill="FFFFFF"/>
        <w:spacing w:after="100" w:afterAutospacing="1"/>
        <w:contextualSpacing/>
        <w:jc w:val="both"/>
        <w:rPr>
          <w:rFonts w:ascii="Century Gothic" w:hAnsi="Century Gothic" w:cs="Tahoma"/>
          <w:sz w:val="22"/>
          <w:szCs w:val="22"/>
          <w:lang w:val="es-ES_tradnl"/>
        </w:rPr>
      </w:pPr>
      <w:r>
        <w:rPr>
          <w:rFonts w:ascii="Century Gothic" w:hAnsi="Century Gothic" w:cs="Tahoma"/>
          <w:sz w:val="22"/>
          <w:szCs w:val="22"/>
        </w:rPr>
        <w:t xml:space="preserve"> </w:t>
      </w:r>
    </w:p>
    <w:p w:rsidR="006C4302" w:rsidRPr="006C4302" w:rsidRDefault="006C4302" w:rsidP="006C4302">
      <w:pPr>
        <w:jc w:val="both"/>
        <w:rPr>
          <w:rFonts w:ascii="Century Gothic" w:hAnsi="Century Gothic" w:cs="Tahoma"/>
          <w:b/>
          <w:sz w:val="22"/>
          <w:szCs w:val="22"/>
        </w:rPr>
      </w:pPr>
      <w:r w:rsidRPr="006C4302">
        <w:rPr>
          <w:rFonts w:ascii="Century Gothic" w:hAnsi="Century Gothic" w:cs="Tahoma"/>
          <w:sz w:val="22"/>
          <w:szCs w:val="22"/>
        </w:rPr>
        <w:t xml:space="preserve">El C. Cristian Guillermo León Verduzco, Secretario Técnico del Comité de Adquisiciones, da cuenta de que se integra al desahogo de la presente sesión el </w:t>
      </w:r>
      <w:r w:rsidRPr="006C4302">
        <w:rPr>
          <w:rFonts w:ascii="Century Gothic" w:hAnsi="Century Gothic" w:cs="Tahoma"/>
          <w:b/>
          <w:sz w:val="22"/>
          <w:szCs w:val="22"/>
        </w:rPr>
        <w:t xml:space="preserve">Mtro. Israel Jacobo Bojórquez, </w:t>
      </w:r>
      <w:r w:rsidRPr="006C4302">
        <w:rPr>
          <w:rFonts w:ascii="Century Gothic" w:hAnsi="Century Gothic" w:cs="Tahoma"/>
          <w:sz w:val="22"/>
          <w:szCs w:val="22"/>
        </w:rPr>
        <w:t>Representante del Partido Movimiento de Regeneración Nacional.</w:t>
      </w:r>
    </w:p>
    <w:p w:rsidR="006C4302" w:rsidRDefault="006C4302" w:rsidP="006C4302">
      <w:pPr>
        <w:shd w:val="clear" w:color="auto" w:fill="FFFFFF"/>
        <w:spacing w:after="100" w:afterAutospacing="1"/>
        <w:contextualSpacing/>
        <w:jc w:val="both"/>
        <w:rPr>
          <w:rFonts w:ascii="Century Gothic" w:hAnsi="Century Gothic" w:cs="Tahoma"/>
          <w:sz w:val="22"/>
          <w:szCs w:val="22"/>
          <w:lang w:val="es-ES_tradnl"/>
        </w:rPr>
      </w:pPr>
    </w:p>
    <w:p w:rsidR="00D467D2" w:rsidRDefault="00D467D2" w:rsidP="00B872E2">
      <w:pPr>
        <w:shd w:val="clear" w:color="auto" w:fill="FFFFFF"/>
        <w:spacing w:after="100" w:afterAutospacing="1"/>
        <w:contextualSpacing/>
        <w:jc w:val="both"/>
        <w:rPr>
          <w:rFonts w:ascii="Century Gothic" w:hAnsi="Century Gothic" w:cs="Tahoma"/>
          <w:sz w:val="22"/>
          <w:szCs w:val="22"/>
          <w:lang w:val="es-ES_tradnl"/>
        </w:rPr>
      </w:pPr>
    </w:p>
    <w:p w:rsidR="00B872E2" w:rsidRPr="00B872E2" w:rsidRDefault="00B872E2" w:rsidP="00B872E2">
      <w:pPr>
        <w:shd w:val="clear" w:color="auto" w:fill="FFFFFF"/>
        <w:spacing w:after="100" w:afterAutospacing="1"/>
        <w:contextualSpacing/>
        <w:jc w:val="both"/>
        <w:rPr>
          <w:rFonts w:ascii="Century Gothic" w:hAnsi="Century Gothic" w:cs="Tahoma"/>
          <w:sz w:val="22"/>
          <w:szCs w:val="22"/>
          <w:lang w:val="es-ES_tradnl"/>
        </w:rPr>
      </w:pPr>
      <w:r w:rsidRPr="00B872E2">
        <w:rPr>
          <w:rFonts w:ascii="Century Gothic" w:hAnsi="Century Gothic" w:cs="Tahoma"/>
          <w:sz w:val="22"/>
          <w:szCs w:val="22"/>
          <w:lang w:val="es-ES_tradnl"/>
        </w:rPr>
        <w:t xml:space="preserve">De conformidad a la evaluación mediante oficio C.G./9118/2021 emitido por parte de la Comisaría General de Seguridad Pública y conforme la evaluación por parte del área Convocante (Dirección de Adquisiciones) en las cuales se refiere de las 3 propuestas presentadas, ninguno cumple con los requerimientos técnicos, por tal motivo se declara </w:t>
      </w:r>
      <w:r w:rsidRPr="00B872E2">
        <w:rPr>
          <w:rFonts w:ascii="Century Gothic" w:hAnsi="Century Gothic" w:cs="Tahoma"/>
          <w:sz w:val="22"/>
          <w:szCs w:val="22"/>
          <w:lang w:val="es-ES_tradnl"/>
        </w:rPr>
        <w:lastRenderedPageBreak/>
        <w:t>desierto dicho proceso y se solicita al Comité de Adquisiciones realizar una segunda ronda de convocatoria.</w:t>
      </w:r>
    </w:p>
    <w:p w:rsidR="002910E9" w:rsidRDefault="002910E9" w:rsidP="002910E9">
      <w:pPr>
        <w:shd w:val="clear" w:color="auto" w:fill="FFFFFF"/>
        <w:spacing w:after="100" w:afterAutospacing="1"/>
        <w:contextualSpacing/>
        <w:jc w:val="both"/>
        <w:rPr>
          <w:rFonts w:ascii="Century Gothic" w:hAnsi="Century Gothic" w:cs="Tahoma"/>
          <w:sz w:val="22"/>
          <w:szCs w:val="22"/>
          <w:lang w:val="es-ES_tradnl"/>
        </w:rPr>
      </w:pPr>
    </w:p>
    <w:p w:rsidR="00D467D2" w:rsidRPr="00D467D2" w:rsidRDefault="00D467D2" w:rsidP="00D467D2">
      <w:pPr>
        <w:shd w:val="clear" w:color="auto" w:fill="FFFFFF"/>
        <w:spacing w:after="100" w:afterAutospacing="1"/>
        <w:contextualSpacing/>
        <w:jc w:val="both"/>
        <w:rPr>
          <w:rFonts w:ascii="Century Gothic" w:hAnsi="Century Gothic" w:cs="Tahoma"/>
          <w:b/>
          <w:sz w:val="22"/>
        </w:rPr>
      </w:pPr>
      <w:r w:rsidRPr="00D467D2">
        <w:rPr>
          <w:rFonts w:ascii="Century Gothic" w:eastAsia="Cambria" w:hAnsi="Century Gothic" w:cs="Tahoma"/>
          <w:sz w:val="22"/>
        </w:rPr>
        <w:t>De conformidad con el artículo 86 del Reglamento de Compras, Enajenaciones y Contratación de Servicios del Municipio de Zapopan, Jalisco, se somete a su consideración para su aprobación de una segunda ronda</w:t>
      </w:r>
      <w:r w:rsidRPr="00D467D2">
        <w:rPr>
          <w:rFonts w:ascii="Century Gothic" w:hAnsi="Century Gothic" w:cs="Tahoma"/>
          <w:b/>
          <w:sz w:val="22"/>
        </w:rPr>
        <w:t xml:space="preserve">, </w:t>
      </w:r>
      <w:r w:rsidRPr="00D467D2">
        <w:rPr>
          <w:rFonts w:ascii="Century Gothic" w:hAnsi="Century Gothic" w:cs="Tahoma"/>
          <w:sz w:val="22"/>
          <w:lang w:val="es-ES_tradnl"/>
        </w:rPr>
        <w:t>los que estén por la afirmativa, sírvanse manifestarlo levantando su mano.</w:t>
      </w:r>
    </w:p>
    <w:p w:rsidR="002910E9" w:rsidRDefault="002910E9" w:rsidP="00D467D2">
      <w:pPr>
        <w:spacing w:after="100" w:afterAutospacing="1"/>
        <w:contextualSpacing/>
        <w:jc w:val="both"/>
        <w:rPr>
          <w:rFonts w:ascii="Century Gothic" w:hAnsi="Century Gothic" w:cs="Tahoma"/>
          <w:sz w:val="22"/>
          <w:szCs w:val="22"/>
          <w:lang w:val="es-ES_tradnl"/>
        </w:rPr>
      </w:pPr>
    </w:p>
    <w:p w:rsidR="002910E9" w:rsidRPr="00DF6AAA" w:rsidRDefault="002910E9" w:rsidP="002910E9">
      <w:pPr>
        <w:spacing w:after="100" w:afterAutospacing="1"/>
        <w:contextualSpacing/>
        <w:jc w:val="center"/>
        <w:rPr>
          <w:rFonts w:ascii="Century Gothic" w:hAnsi="Century Gothic" w:cs="Tahoma"/>
          <w:sz w:val="22"/>
          <w:szCs w:val="22"/>
        </w:rPr>
      </w:pPr>
      <w:r w:rsidRPr="009E5AC4">
        <w:rPr>
          <w:rFonts w:ascii="Century Gothic" w:hAnsi="Century Gothic" w:cs="Tahoma"/>
          <w:b/>
          <w:i/>
          <w:sz w:val="22"/>
          <w:szCs w:val="22"/>
          <w:lang w:eastAsia="en-US"/>
        </w:rPr>
        <w:t>Aprobado por unanimidad de votos por parte de los integrantes del Comité presentes.</w:t>
      </w:r>
    </w:p>
    <w:p w:rsidR="002910E9" w:rsidRDefault="002910E9" w:rsidP="00232C95">
      <w:pPr>
        <w:jc w:val="both"/>
        <w:rPr>
          <w:rFonts w:ascii="Century Gothic" w:hAnsi="Century Gothic" w:cs="Tahoma"/>
          <w:sz w:val="22"/>
          <w:szCs w:val="22"/>
          <w:lang w:eastAsia="en-US"/>
        </w:rPr>
      </w:pPr>
    </w:p>
    <w:p w:rsidR="002910E9" w:rsidRPr="002910E9" w:rsidRDefault="002910E9" w:rsidP="00232C95">
      <w:pPr>
        <w:jc w:val="both"/>
        <w:rPr>
          <w:rFonts w:ascii="Century Gothic" w:hAnsi="Century Gothic" w:cs="Tahoma"/>
          <w:sz w:val="22"/>
          <w:szCs w:val="22"/>
          <w:lang w:eastAsia="en-US"/>
        </w:rPr>
      </w:pPr>
    </w:p>
    <w:p w:rsidR="005259EF" w:rsidRPr="002558F3" w:rsidRDefault="005259EF" w:rsidP="005259EF">
      <w:pPr>
        <w:shd w:val="clear" w:color="auto" w:fill="FFFFFF"/>
        <w:spacing w:after="100" w:afterAutospacing="1"/>
        <w:ind w:left="851"/>
        <w:contextualSpacing/>
        <w:jc w:val="both"/>
        <w:rPr>
          <w:rFonts w:ascii="Century Gothic" w:hAnsi="Century Gothic" w:cs="Tahoma"/>
          <w:b/>
          <w:sz w:val="22"/>
          <w:szCs w:val="22"/>
          <w:lang w:val="es-ES"/>
        </w:rPr>
      </w:pPr>
      <w:r>
        <w:rPr>
          <w:rFonts w:ascii="Century Gothic" w:hAnsi="Century Gothic" w:cs="Tahoma"/>
          <w:b/>
          <w:sz w:val="22"/>
          <w:szCs w:val="22"/>
          <w:lang w:val="es-ES"/>
        </w:rPr>
        <w:t>Punto 2</w:t>
      </w:r>
      <w:r w:rsidRPr="002558F3">
        <w:rPr>
          <w:rFonts w:ascii="Century Gothic" w:hAnsi="Century Gothic" w:cs="Tahoma"/>
          <w:b/>
          <w:sz w:val="22"/>
          <w:szCs w:val="22"/>
          <w:lang w:val="es-ES"/>
        </w:rPr>
        <w:t>) Presentación de ser el caso e informe de adjudicaciones directas y,</w:t>
      </w:r>
    </w:p>
    <w:p w:rsidR="005259EF" w:rsidRPr="002558F3" w:rsidRDefault="005259EF" w:rsidP="005259EF">
      <w:pPr>
        <w:ind w:left="1620"/>
        <w:contextualSpacing/>
        <w:jc w:val="both"/>
        <w:rPr>
          <w:rFonts w:ascii="Century Gothic" w:hAnsi="Century Gothic" w:cs="Tahoma"/>
          <w:b/>
          <w:sz w:val="22"/>
          <w:szCs w:val="22"/>
          <w:lang w:val="es-ES"/>
        </w:rPr>
      </w:pPr>
    </w:p>
    <w:p w:rsidR="005259EF" w:rsidRPr="002558F3" w:rsidRDefault="005259EF" w:rsidP="005259EF">
      <w:pPr>
        <w:ind w:left="1620"/>
        <w:contextualSpacing/>
        <w:jc w:val="both"/>
        <w:rPr>
          <w:rFonts w:ascii="Century Gothic" w:hAnsi="Century Gothic" w:cs="Tahoma"/>
          <w:b/>
          <w:sz w:val="22"/>
          <w:szCs w:val="22"/>
          <w:lang w:val="es-ES"/>
        </w:rPr>
      </w:pPr>
    </w:p>
    <w:p w:rsidR="005259EF" w:rsidRDefault="005259EF" w:rsidP="005259EF">
      <w:pPr>
        <w:contextualSpacing/>
        <w:jc w:val="both"/>
        <w:rPr>
          <w:rFonts w:ascii="Century Gothic" w:hAnsi="Century Gothic" w:cs="Tahoma"/>
          <w:b/>
          <w:sz w:val="22"/>
          <w:szCs w:val="22"/>
          <w:lang w:val="es-ES_tradnl"/>
        </w:rPr>
      </w:pPr>
      <w:r>
        <w:rPr>
          <w:rFonts w:ascii="Century Gothic" w:hAnsi="Century Gothic" w:cs="Tahoma"/>
          <w:b/>
          <w:sz w:val="22"/>
          <w:szCs w:val="22"/>
          <w:lang w:val="es-ES_tradnl"/>
        </w:rPr>
        <w:t>Incis</w:t>
      </w:r>
      <w:r w:rsidRPr="002558F3">
        <w:rPr>
          <w:rFonts w:ascii="Century Gothic" w:hAnsi="Century Gothic" w:cs="Tahoma"/>
          <w:b/>
          <w:sz w:val="22"/>
          <w:szCs w:val="22"/>
          <w:lang w:val="es-ES_tradnl"/>
        </w:rPr>
        <w:t xml:space="preserve">o A).-De acuerdo a lo establecido en el Reglamento de Compras, Enajenaciones y Contratación de Servicios del Municipio de Zapopan Jalisco, Artículo 99, Fracción I, se solicita la </w:t>
      </w:r>
      <w:proofErr w:type="spellStart"/>
      <w:r w:rsidRPr="002558F3">
        <w:rPr>
          <w:rFonts w:ascii="Century Gothic" w:hAnsi="Century Gothic" w:cs="Tahoma"/>
          <w:b/>
          <w:sz w:val="22"/>
          <w:szCs w:val="22"/>
          <w:lang w:val="es-ES_tradnl"/>
        </w:rPr>
        <w:t>dictaminación</w:t>
      </w:r>
      <w:proofErr w:type="spellEnd"/>
      <w:r w:rsidRPr="002558F3">
        <w:rPr>
          <w:rFonts w:ascii="Century Gothic" w:hAnsi="Century Gothic" w:cs="Tahoma"/>
          <w:b/>
          <w:sz w:val="22"/>
          <w:szCs w:val="22"/>
          <w:lang w:val="es-ES_tradnl"/>
        </w:rPr>
        <w:t xml:space="preserve"> y autorización de las adjudicaciones directas.</w:t>
      </w:r>
    </w:p>
    <w:p w:rsidR="00421545" w:rsidRDefault="00421545" w:rsidP="005259EF">
      <w:pPr>
        <w:contextualSpacing/>
        <w:jc w:val="both"/>
        <w:rPr>
          <w:rFonts w:ascii="Century Gothic" w:hAnsi="Century Gothic" w:cs="Tahoma"/>
          <w:b/>
          <w:sz w:val="22"/>
          <w:szCs w:val="22"/>
          <w:lang w:val="es-ES_tradnl"/>
        </w:rPr>
      </w:pPr>
    </w:p>
    <w:p w:rsidR="006B295D" w:rsidRDefault="006B295D" w:rsidP="005259EF">
      <w:pPr>
        <w:contextualSpacing/>
        <w:jc w:val="both"/>
        <w:rPr>
          <w:rFonts w:ascii="Century Gothic" w:hAnsi="Century Gothic" w:cs="Tahoma"/>
          <w:b/>
          <w:sz w:val="22"/>
          <w:szCs w:val="22"/>
          <w:lang w:val="es-ES_tradnl"/>
        </w:rPr>
      </w:pPr>
    </w:p>
    <w:tbl>
      <w:tblPr>
        <w:tblW w:w="10343" w:type="dxa"/>
        <w:tblLayout w:type="fixed"/>
        <w:tblCellMar>
          <w:left w:w="70" w:type="dxa"/>
          <w:right w:w="70" w:type="dxa"/>
        </w:tblCellMar>
        <w:tblLook w:val="04A0" w:firstRow="1" w:lastRow="0" w:firstColumn="1" w:lastColumn="0" w:noHBand="0" w:noVBand="1"/>
      </w:tblPr>
      <w:tblGrid>
        <w:gridCol w:w="897"/>
        <w:gridCol w:w="1508"/>
        <w:gridCol w:w="1276"/>
        <w:gridCol w:w="1134"/>
        <w:gridCol w:w="1276"/>
        <w:gridCol w:w="1134"/>
        <w:gridCol w:w="1417"/>
        <w:gridCol w:w="1701"/>
      </w:tblGrid>
      <w:tr w:rsidR="00B872E2" w:rsidRPr="00B872E2" w:rsidTr="00B872E2">
        <w:trPr>
          <w:trHeight w:val="1095"/>
        </w:trPr>
        <w:tc>
          <w:tcPr>
            <w:tcW w:w="897"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B872E2" w:rsidRPr="00B872E2" w:rsidRDefault="00B872E2" w:rsidP="00B872E2">
            <w:pPr>
              <w:jc w:val="center"/>
              <w:rPr>
                <w:rFonts w:ascii="Century Gothic" w:hAnsi="Century Gothic" w:cs="Calibri"/>
                <w:b/>
                <w:bCs/>
                <w:sz w:val="16"/>
                <w:szCs w:val="16"/>
                <w:u w:val="single"/>
                <w:lang w:eastAsia="es-MX"/>
              </w:rPr>
            </w:pPr>
            <w:r w:rsidRPr="00B872E2">
              <w:rPr>
                <w:rFonts w:ascii="Century Gothic" w:hAnsi="Century Gothic" w:cs="Calibri"/>
                <w:b/>
                <w:bCs/>
                <w:sz w:val="16"/>
                <w:szCs w:val="16"/>
                <w:u w:val="single"/>
                <w:lang w:eastAsia="es-MX"/>
              </w:rPr>
              <w:t>NÚMERO</w:t>
            </w:r>
          </w:p>
        </w:tc>
        <w:tc>
          <w:tcPr>
            <w:tcW w:w="1508" w:type="dxa"/>
            <w:tcBorders>
              <w:top w:val="single" w:sz="4" w:space="0" w:color="auto"/>
              <w:left w:val="nil"/>
              <w:bottom w:val="single" w:sz="4" w:space="0" w:color="auto"/>
              <w:right w:val="single" w:sz="4" w:space="0" w:color="auto"/>
            </w:tcBorders>
            <w:shd w:val="clear" w:color="000000" w:fill="ED7D31"/>
            <w:vAlign w:val="center"/>
            <w:hideMark/>
          </w:tcPr>
          <w:p w:rsidR="00B872E2" w:rsidRPr="00B872E2" w:rsidRDefault="00B872E2" w:rsidP="00B872E2">
            <w:pPr>
              <w:jc w:val="center"/>
              <w:rPr>
                <w:rFonts w:ascii="Century Gothic" w:hAnsi="Century Gothic" w:cs="Calibri"/>
                <w:b/>
                <w:bCs/>
                <w:sz w:val="16"/>
                <w:szCs w:val="16"/>
                <w:u w:val="single"/>
                <w:lang w:eastAsia="es-MX"/>
              </w:rPr>
            </w:pPr>
            <w:r w:rsidRPr="00B872E2">
              <w:rPr>
                <w:rFonts w:ascii="Century Gothic" w:hAnsi="Century Gothic" w:cs="Calibri"/>
                <w:b/>
                <w:bCs/>
                <w:sz w:val="16"/>
                <w:szCs w:val="16"/>
                <w:u w:val="single"/>
                <w:lang w:eastAsia="es-MX"/>
              </w:rPr>
              <w:t>No. DE OFICIO DE LA DEPENDENCIA</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B872E2" w:rsidRPr="00B872E2" w:rsidRDefault="00B872E2" w:rsidP="00B872E2">
            <w:pPr>
              <w:jc w:val="center"/>
              <w:rPr>
                <w:rFonts w:ascii="Century Gothic" w:hAnsi="Century Gothic" w:cs="Calibri"/>
                <w:b/>
                <w:bCs/>
                <w:sz w:val="16"/>
                <w:szCs w:val="16"/>
                <w:u w:val="single"/>
                <w:lang w:eastAsia="es-MX"/>
              </w:rPr>
            </w:pPr>
            <w:r w:rsidRPr="00B872E2">
              <w:rPr>
                <w:rFonts w:ascii="Century Gothic" w:hAnsi="Century Gothic" w:cs="Calibri"/>
                <w:b/>
                <w:bCs/>
                <w:sz w:val="16"/>
                <w:szCs w:val="16"/>
                <w:u w:val="single"/>
                <w:lang w:eastAsia="es-MX"/>
              </w:rPr>
              <w:t>REQUISICIÓN</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rsidR="00B872E2" w:rsidRPr="00B872E2" w:rsidRDefault="00B872E2" w:rsidP="00B872E2">
            <w:pPr>
              <w:jc w:val="center"/>
              <w:rPr>
                <w:rFonts w:ascii="Century Gothic" w:hAnsi="Century Gothic" w:cs="Calibri"/>
                <w:b/>
                <w:bCs/>
                <w:sz w:val="16"/>
                <w:szCs w:val="16"/>
                <w:u w:val="single"/>
                <w:lang w:eastAsia="es-MX"/>
              </w:rPr>
            </w:pPr>
            <w:r w:rsidRPr="00B872E2">
              <w:rPr>
                <w:rFonts w:ascii="Century Gothic" w:hAnsi="Century Gothic" w:cs="Calibri"/>
                <w:b/>
                <w:bCs/>
                <w:sz w:val="16"/>
                <w:szCs w:val="16"/>
                <w:u w:val="single"/>
                <w:lang w:eastAsia="es-MX"/>
              </w:rPr>
              <w:t>AREA REQUIRENTE</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rsidR="00B872E2" w:rsidRPr="00B872E2" w:rsidRDefault="00B872E2" w:rsidP="00B872E2">
            <w:pPr>
              <w:jc w:val="center"/>
              <w:rPr>
                <w:rFonts w:ascii="Century Gothic" w:hAnsi="Century Gothic" w:cs="Calibri"/>
                <w:b/>
                <w:bCs/>
                <w:sz w:val="16"/>
                <w:szCs w:val="16"/>
                <w:u w:val="single"/>
                <w:lang w:eastAsia="es-MX"/>
              </w:rPr>
            </w:pPr>
            <w:r w:rsidRPr="00B872E2">
              <w:rPr>
                <w:rFonts w:ascii="Century Gothic" w:hAnsi="Century Gothic" w:cs="Calibri"/>
                <w:b/>
                <w:bCs/>
                <w:sz w:val="16"/>
                <w:szCs w:val="16"/>
                <w:u w:val="single"/>
                <w:lang w:eastAsia="es-MX"/>
              </w:rPr>
              <w:t xml:space="preserve">MONTO TOTAL CON I.V.A. </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rsidR="00B872E2" w:rsidRPr="00B872E2" w:rsidRDefault="00B872E2" w:rsidP="00B872E2">
            <w:pPr>
              <w:jc w:val="center"/>
              <w:rPr>
                <w:rFonts w:ascii="Century Gothic" w:hAnsi="Century Gothic" w:cs="Calibri"/>
                <w:b/>
                <w:bCs/>
                <w:sz w:val="16"/>
                <w:szCs w:val="16"/>
                <w:u w:val="single"/>
                <w:lang w:eastAsia="es-MX"/>
              </w:rPr>
            </w:pPr>
            <w:r w:rsidRPr="00B872E2">
              <w:rPr>
                <w:rFonts w:ascii="Century Gothic" w:hAnsi="Century Gothic" w:cs="Calibri"/>
                <w:b/>
                <w:bCs/>
                <w:sz w:val="16"/>
                <w:szCs w:val="16"/>
                <w:u w:val="single"/>
                <w:lang w:eastAsia="es-MX"/>
              </w:rPr>
              <w:t>PROVEEDOR</w:t>
            </w:r>
          </w:p>
        </w:tc>
        <w:tc>
          <w:tcPr>
            <w:tcW w:w="1417" w:type="dxa"/>
            <w:tcBorders>
              <w:top w:val="single" w:sz="4" w:space="0" w:color="auto"/>
              <w:left w:val="nil"/>
              <w:bottom w:val="single" w:sz="4" w:space="0" w:color="auto"/>
              <w:right w:val="single" w:sz="4" w:space="0" w:color="auto"/>
            </w:tcBorders>
            <w:shd w:val="clear" w:color="000000" w:fill="ED7D31"/>
            <w:vAlign w:val="center"/>
            <w:hideMark/>
          </w:tcPr>
          <w:p w:rsidR="00B872E2" w:rsidRPr="00B872E2" w:rsidRDefault="00B872E2" w:rsidP="00B872E2">
            <w:pPr>
              <w:jc w:val="center"/>
              <w:rPr>
                <w:rFonts w:ascii="Century Gothic" w:hAnsi="Century Gothic" w:cs="Calibri"/>
                <w:b/>
                <w:bCs/>
                <w:sz w:val="16"/>
                <w:szCs w:val="16"/>
                <w:u w:val="single"/>
                <w:lang w:eastAsia="es-MX"/>
              </w:rPr>
            </w:pPr>
            <w:r w:rsidRPr="00B872E2">
              <w:rPr>
                <w:rFonts w:ascii="Century Gothic" w:hAnsi="Century Gothic" w:cs="Calibri"/>
                <w:b/>
                <w:bCs/>
                <w:sz w:val="16"/>
                <w:szCs w:val="16"/>
                <w:u w:val="single"/>
                <w:lang w:eastAsia="es-MX"/>
              </w:rPr>
              <w:t>MOTIVO</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rsidR="00B872E2" w:rsidRPr="00B872E2" w:rsidRDefault="00B872E2" w:rsidP="00B872E2">
            <w:pPr>
              <w:jc w:val="center"/>
              <w:rPr>
                <w:rFonts w:ascii="Century Gothic" w:hAnsi="Century Gothic" w:cs="Calibri"/>
                <w:b/>
                <w:bCs/>
                <w:sz w:val="16"/>
                <w:szCs w:val="16"/>
                <w:u w:val="single"/>
                <w:lang w:eastAsia="es-MX"/>
              </w:rPr>
            </w:pPr>
            <w:r w:rsidRPr="00B872E2">
              <w:rPr>
                <w:rFonts w:ascii="Century Gothic" w:hAnsi="Century Gothic" w:cs="Calibri"/>
                <w:b/>
                <w:bCs/>
                <w:sz w:val="16"/>
                <w:szCs w:val="16"/>
                <w:u w:val="single"/>
                <w:lang w:eastAsia="es-MX"/>
              </w:rPr>
              <w:t>VOTACIÓN PRESIDENTE</w:t>
            </w:r>
          </w:p>
        </w:tc>
      </w:tr>
      <w:tr w:rsidR="00B872E2" w:rsidRPr="00B872E2" w:rsidTr="00B872E2">
        <w:trPr>
          <w:trHeight w:val="419"/>
        </w:trPr>
        <w:tc>
          <w:tcPr>
            <w:tcW w:w="897" w:type="dxa"/>
            <w:tcBorders>
              <w:top w:val="nil"/>
              <w:left w:val="single" w:sz="4" w:space="0" w:color="auto"/>
              <w:bottom w:val="single" w:sz="4" w:space="0" w:color="auto"/>
              <w:right w:val="single" w:sz="4" w:space="0" w:color="auto"/>
            </w:tcBorders>
            <w:shd w:val="clear" w:color="000000" w:fill="F8CBAD"/>
            <w:hideMark/>
          </w:tcPr>
          <w:p w:rsidR="00B872E2" w:rsidRPr="00B872E2" w:rsidRDefault="00B872E2" w:rsidP="00B872E2">
            <w:pPr>
              <w:jc w:val="center"/>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t xml:space="preserve">A1  Fracción I </w:t>
            </w:r>
          </w:p>
        </w:tc>
        <w:tc>
          <w:tcPr>
            <w:tcW w:w="1508" w:type="dxa"/>
            <w:tcBorders>
              <w:top w:val="nil"/>
              <w:left w:val="nil"/>
              <w:bottom w:val="single" w:sz="4" w:space="0" w:color="auto"/>
              <w:right w:val="single" w:sz="4" w:space="0" w:color="auto"/>
            </w:tcBorders>
            <w:shd w:val="clear" w:color="000000" w:fill="F8CBAD"/>
            <w:hideMark/>
          </w:tcPr>
          <w:p w:rsidR="00B872E2" w:rsidRPr="00B872E2" w:rsidRDefault="00B872E2" w:rsidP="00B872E2">
            <w:pPr>
              <w:jc w:val="center"/>
              <w:rPr>
                <w:rFonts w:ascii="Century Gothic" w:hAnsi="Century Gothic" w:cs="Calibri"/>
                <w:sz w:val="16"/>
                <w:szCs w:val="16"/>
                <w:lang w:eastAsia="es-MX"/>
              </w:rPr>
            </w:pPr>
            <w:r w:rsidRPr="00B872E2">
              <w:rPr>
                <w:rFonts w:ascii="Century Gothic" w:hAnsi="Century Gothic" w:cs="Calibri"/>
                <w:sz w:val="16"/>
                <w:szCs w:val="16"/>
                <w:lang w:eastAsia="es-MX"/>
              </w:rPr>
              <w:t>CG/8706/2021</w:t>
            </w:r>
          </w:p>
        </w:tc>
        <w:tc>
          <w:tcPr>
            <w:tcW w:w="1276" w:type="dxa"/>
            <w:tcBorders>
              <w:top w:val="nil"/>
              <w:left w:val="nil"/>
              <w:bottom w:val="single" w:sz="4" w:space="0" w:color="auto"/>
              <w:right w:val="single" w:sz="4" w:space="0" w:color="auto"/>
            </w:tcBorders>
            <w:shd w:val="clear" w:color="000000" w:fill="F8CBAD"/>
            <w:hideMark/>
          </w:tcPr>
          <w:p w:rsidR="00B872E2" w:rsidRPr="00B872E2" w:rsidRDefault="00B872E2" w:rsidP="00B872E2">
            <w:pPr>
              <w:jc w:val="center"/>
              <w:rPr>
                <w:rFonts w:ascii="Century Gothic" w:hAnsi="Century Gothic" w:cs="Calibri"/>
                <w:sz w:val="16"/>
                <w:szCs w:val="16"/>
                <w:lang w:eastAsia="es-MX"/>
              </w:rPr>
            </w:pPr>
            <w:r w:rsidRPr="00B872E2">
              <w:rPr>
                <w:rFonts w:ascii="Century Gothic" w:hAnsi="Century Gothic" w:cs="Calibri"/>
                <w:sz w:val="16"/>
                <w:szCs w:val="16"/>
                <w:lang w:eastAsia="es-MX"/>
              </w:rPr>
              <w:t>202100887</w:t>
            </w:r>
          </w:p>
        </w:tc>
        <w:tc>
          <w:tcPr>
            <w:tcW w:w="1134" w:type="dxa"/>
            <w:tcBorders>
              <w:top w:val="nil"/>
              <w:left w:val="nil"/>
              <w:bottom w:val="single" w:sz="4" w:space="0" w:color="auto"/>
              <w:right w:val="single" w:sz="4" w:space="0" w:color="auto"/>
            </w:tcBorders>
            <w:shd w:val="clear" w:color="000000" w:fill="F8CBAD"/>
            <w:hideMark/>
          </w:tcPr>
          <w:p w:rsidR="00B872E2" w:rsidRPr="00B872E2" w:rsidRDefault="00B872E2" w:rsidP="00B872E2">
            <w:pPr>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t>Comisaría General de Seguridad Publica</w:t>
            </w:r>
          </w:p>
        </w:tc>
        <w:tc>
          <w:tcPr>
            <w:tcW w:w="1276" w:type="dxa"/>
            <w:tcBorders>
              <w:top w:val="nil"/>
              <w:left w:val="nil"/>
              <w:bottom w:val="single" w:sz="4" w:space="0" w:color="auto"/>
              <w:right w:val="single" w:sz="4" w:space="0" w:color="auto"/>
            </w:tcBorders>
            <w:shd w:val="clear" w:color="000000" w:fill="F8CBAD"/>
            <w:hideMark/>
          </w:tcPr>
          <w:p w:rsidR="00B872E2" w:rsidRPr="00B872E2" w:rsidRDefault="00B872E2" w:rsidP="00B872E2">
            <w:pPr>
              <w:jc w:val="center"/>
              <w:rPr>
                <w:rFonts w:ascii="Century Gothic" w:hAnsi="Century Gothic" w:cs="Calibri"/>
                <w:sz w:val="16"/>
                <w:szCs w:val="16"/>
                <w:lang w:eastAsia="es-MX"/>
              </w:rPr>
            </w:pPr>
            <w:r w:rsidRPr="00B872E2">
              <w:rPr>
                <w:rFonts w:ascii="Century Gothic" w:hAnsi="Century Gothic" w:cs="Calibri"/>
                <w:sz w:val="16"/>
                <w:szCs w:val="16"/>
                <w:lang w:eastAsia="es-MX"/>
              </w:rPr>
              <w:t>$1,350,792.16</w:t>
            </w:r>
          </w:p>
        </w:tc>
        <w:tc>
          <w:tcPr>
            <w:tcW w:w="1134" w:type="dxa"/>
            <w:tcBorders>
              <w:top w:val="nil"/>
              <w:left w:val="nil"/>
              <w:bottom w:val="single" w:sz="4" w:space="0" w:color="auto"/>
              <w:right w:val="single" w:sz="4" w:space="0" w:color="auto"/>
            </w:tcBorders>
            <w:shd w:val="clear" w:color="000000" w:fill="F8CBAD"/>
            <w:hideMark/>
          </w:tcPr>
          <w:p w:rsidR="00B872E2" w:rsidRPr="00B872E2" w:rsidRDefault="00B872E2" w:rsidP="00B872E2">
            <w:pPr>
              <w:rPr>
                <w:rFonts w:ascii="Century Gothic" w:hAnsi="Century Gothic" w:cs="Calibri"/>
                <w:sz w:val="16"/>
                <w:szCs w:val="16"/>
                <w:lang w:eastAsia="es-MX"/>
              </w:rPr>
            </w:pPr>
            <w:r w:rsidRPr="00B872E2">
              <w:rPr>
                <w:rFonts w:ascii="Century Gothic" w:hAnsi="Century Gothic" w:cs="Calibri"/>
                <w:sz w:val="16"/>
                <w:szCs w:val="16"/>
                <w:lang w:eastAsia="es-MX"/>
              </w:rPr>
              <w:t xml:space="preserve">Airbus </w:t>
            </w:r>
            <w:proofErr w:type="spellStart"/>
            <w:r w:rsidRPr="00B872E2">
              <w:rPr>
                <w:rFonts w:ascii="Century Gothic" w:hAnsi="Century Gothic" w:cs="Calibri"/>
                <w:sz w:val="16"/>
                <w:szCs w:val="16"/>
                <w:lang w:eastAsia="es-MX"/>
              </w:rPr>
              <w:t>Helicopters</w:t>
            </w:r>
            <w:proofErr w:type="spellEnd"/>
            <w:r w:rsidRPr="00B872E2">
              <w:rPr>
                <w:rFonts w:ascii="Century Gothic" w:hAnsi="Century Gothic" w:cs="Calibri"/>
                <w:sz w:val="16"/>
                <w:szCs w:val="16"/>
                <w:lang w:eastAsia="es-MX"/>
              </w:rPr>
              <w:t xml:space="preserve"> México S.A. de C.V.</w:t>
            </w:r>
          </w:p>
        </w:tc>
        <w:tc>
          <w:tcPr>
            <w:tcW w:w="1417" w:type="dxa"/>
            <w:tcBorders>
              <w:top w:val="nil"/>
              <w:left w:val="nil"/>
              <w:bottom w:val="single" w:sz="4" w:space="0" w:color="auto"/>
              <w:right w:val="single" w:sz="4" w:space="0" w:color="auto"/>
            </w:tcBorders>
            <w:shd w:val="clear" w:color="000000" w:fill="F8CBAD"/>
            <w:hideMark/>
          </w:tcPr>
          <w:p w:rsidR="00B872E2" w:rsidRPr="00B872E2" w:rsidRDefault="00B872E2" w:rsidP="00B872E2">
            <w:pPr>
              <w:rPr>
                <w:rFonts w:ascii="Century Gothic" w:hAnsi="Century Gothic" w:cs="Calibri"/>
                <w:sz w:val="16"/>
                <w:szCs w:val="16"/>
                <w:lang w:eastAsia="es-MX"/>
              </w:rPr>
            </w:pPr>
            <w:r w:rsidRPr="00B872E2">
              <w:rPr>
                <w:rFonts w:ascii="Century Gothic" w:hAnsi="Century Gothic" w:cs="Calibri"/>
                <w:sz w:val="16"/>
                <w:szCs w:val="16"/>
                <w:lang w:eastAsia="es-MX"/>
              </w:rPr>
              <w:t xml:space="preserve">Cursos de capacitación recurrente para personal de tierra y operadores de vuelo, es de carácter obligatoria, para garantizar que las operaciones de vuelo sean eficientes y seguras, así como mantener las capacidades </w:t>
            </w:r>
            <w:r w:rsidRPr="00B872E2">
              <w:rPr>
                <w:rFonts w:ascii="Century Gothic" w:hAnsi="Century Gothic" w:cs="Calibri"/>
                <w:sz w:val="16"/>
                <w:szCs w:val="16"/>
                <w:lang w:eastAsia="es-MX"/>
              </w:rPr>
              <w:lastRenderedPageBreak/>
              <w:t>de vuelo de los pilotos y la certificación de los mecánicos para convalidar la licencia correspondiente ante las autoridades aeronáuticas, de conformidad a los artículos 38 y 39 de la Ley de Aviación Civil.</w:t>
            </w:r>
          </w:p>
        </w:tc>
        <w:tc>
          <w:tcPr>
            <w:tcW w:w="1701" w:type="dxa"/>
            <w:tcBorders>
              <w:top w:val="nil"/>
              <w:left w:val="nil"/>
              <w:bottom w:val="single" w:sz="4" w:space="0" w:color="auto"/>
              <w:right w:val="single" w:sz="4" w:space="0" w:color="auto"/>
            </w:tcBorders>
            <w:shd w:val="clear" w:color="000000" w:fill="F8CBAD"/>
            <w:hideMark/>
          </w:tcPr>
          <w:p w:rsidR="00B872E2" w:rsidRPr="00B872E2" w:rsidRDefault="00B872E2" w:rsidP="00B872E2">
            <w:pPr>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lastRenderedPageBreak/>
              <w:t xml:space="preserve">Solicito su autorización del punto A1, los que </w:t>
            </w:r>
            <w:r w:rsidR="006C4302" w:rsidRPr="00B872E2">
              <w:rPr>
                <w:rFonts w:ascii="Century Gothic" w:hAnsi="Century Gothic" w:cs="Calibri"/>
                <w:color w:val="000000"/>
                <w:sz w:val="16"/>
                <w:szCs w:val="16"/>
                <w:lang w:eastAsia="es-MX"/>
              </w:rPr>
              <w:t>estén</w:t>
            </w:r>
            <w:r w:rsidRPr="00B872E2">
              <w:rPr>
                <w:rFonts w:ascii="Century Gothic" w:hAnsi="Century Gothic" w:cs="Calibri"/>
                <w:color w:val="000000"/>
                <w:sz w:val="16"/>
                <w:szCs w:val="16"/>
                <w:lang w:eastAsia="es-MX"/>
              </w:rPr>
              <w:t xml:space="preserve"> por la afirmativa </w:t>
            </w:r>
            <w:r w:rsidR="006C4302" w:rsidRPr="00B872E2">
              <w:rPr>
                <w:rFonts w:ascii="Century Gothic" w:hAnsi="Century Gothic" w:cs="Calibri"/>
                <w:color w:val="000000"/>
                <w:sz w:val="16"/>
                <w:szCs w:val="16"/>
                <w:lang w:eastAsia="es-MX"/>
              </w:rPr>
              <w:t>sírvanse</w:t>
            </w:r>
            <w:r w:rsidRPr="00B872E2">
              <w:rPr>
                <w:rFonts w:ascii="Century Gothic" w:hAnsi="Century Gothic" w:cs="Calibri"/>
                <w:color w:val="000000"/>
                <w:sz w:val="16"/>
                <w:szCs w:val="16"/>
                <w:lang w:eastAsia="es-MX"/>
              </w:rPr>
              <w:t xml:space="preserve"> </w:t>
            </w:r>
            <w:r w:rsidR="006C4302" w:rsidRPr="00B872E2">
              <w:rPr>
                <w:rFonts w:ascii="Century Gothic" w:hAnsi="Century Gothic" w:cs="Calibri"/>
                <w:color w:val="000000"/>
                <w:sz w:val="16"/>
                <w:szCs w:val="16"/>
                <w:lang w:eastAsia="es-MX"/>
              </w:rPr>
              <w:t>manifestándolo</w:t>
            </w:r>
            <w:r w:rsidRPr="00B872E2">
              <w:rPr>
                <w:rFonts w:ascii="Century Gothic" w:hAnsi="Century Gothic" w:cs="Calibri"/>
                <w:color w:val="000000"/>
                <w:sz w:val="16"/>
                <w:szCs w:val="16"/>
                <w:lang w:eastAsia="es-MX"/>
              </w:rPr>
              <w:t xml:space="preserve"> levantando su mano.           </w:t>
            </w:r>
            <w:r w:rsidR="006C4302">
              <w:rPr>
                <w:rFonts w:ascii="Century Gothic" w:hAnsi="Century Gothic" w:cs="Calibri"/>
                <w:color w:val="000000"/>
                <w:sz w:val="16"/>
                <w:szCs w:val="16"/>
                <w:lang w:eastAsia="es-MX"/>
              </w:rPr>
              <w:t xml:space="preserve">      Aprobado por Unanimidad</w:t>
            </w:r>
            <w:r w:rsidRPr="00B872E2">
              <w:rPr>
                <w:rFonts w:ascii="Century Gothic" w:hAnsi="Century Gothic" w:cs="Calibri"/>
                <w:color w:val="000000"/>
                <w:sz w:val="16"/>
                <w:szCs w:val="16"/>
                <w:lang w:eastAsia="es-MX"/>
              </w:rPr>
              <w:t xml:space="preserve"> de votos</w:t>
            </w:r>
          </w:p>
        </w:tc>
      </w:tr>
      <w:tr w:rsidR="00B872E2" w:rsidRPr="00B872E2" w:rsidTr="00FC2BA2">
        <w:trPr>
          <w:trHeight w:val="3420"/>
        </w:trPr>
        <w:tc>
          <w:tcPr>
            <w:tcW w:w="897" w:type="dxa"/>
            <w:tcBorders>
              <w:top w:val="nil"/>
              <w:left w:val="single" w:sz="4" w:space="0" w:color="auto"/>
              <w:bottom w:val="single" w:sz="4" w:space="0" w:color="auto"/>
              <w:right w:val="single" w:sz="4" w:space="0" w:color="auto"/>
            </w:tcBorders>
            <w:shd w:val="clear" w:color="000000" w:fill="F8CBAD"/>
            <w:hideMark/>
          </w:tcPr>
          <w:p w:rsidR="00B872E2" w:rsidRPr="00B872E2" w:rsidRDefault="00B872E2" w:rsidP="00B872E2">
            <w:pPr>
              <w:jc w:val="center"/>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t xml:space="preserve">A2  Fracción I </w:t>
            </w:r>
          </w:p>
        </w:tc>
        <w:tc>
          <w:tcPr>
            <w:tcW w:w="1508" w:type="dxa"/>
            <w:tcBorders>
              <w:top w:val="nil"/>
              <w:left w:val="nil"/>
              <w:bottom w:val="single" w:sz="4" w:space="0" w:color="auto"/>
              <w:right w:val="single" w:sz="4" w:space="0" w:color="auto"/>
            </w:tcBorders>
            <w:shd w:val="clear" w:color="000000" w:fill="F8CBAD"/>
            <w:hideMark/>
          </w:tcPr>
          <w:p w:rsidR="00B872E2" w:rsidRPr="00B872E2" w:rsidRDefault="00B872E2" w:rsidP="00B872E2">
            <w:pPr>
              <w:jc w:val="center"/>
              <w:rPr>
                <w:rFonts w:ascii="Century Gothic" w:hAnsi="Century Gothic" w:cs="Calibri"/>
                <w:sz w:val="16"/>
                <w:szCs w:val="16"/>
                <w:lang w:eastAsia="es-MX"/>
              </w:rPr>
            </w:pPr>
            <w:r w:rsidRPr="00B872E2">
              <w:rPr>
                <w:rFonts w:ascii="Century Gothic" w:hAnsi="Century Gothic" w:cs="Calibri"/>
                <w:sz w:val="16"/>
                <w:szCs w:val="16"/>
                <w:lang w:eastAsia="es-MX"/>
              </w:rPr>
              <w:t>0500/080/2021</w:t>
            </w:r>
          </w:p>
        </w:tc>
        <w:tc>
          <w:tcPr>
            <w:tcW w:w="1276" w:type="dxa"/>
            <w:tcBorders>
              <w:top w:val="nil"/>
              <w:left w:val="nil"/>
              <w:bottom w:val="single" w:sz="4" w:space="0" w:color="auto"/>
              <w:right w:val="single" w:sz="4" w:space="0" w:color="auto"/>
            </w:tcBorders>
            <w:shd w:val="clear" w:color="000000" w:fill="F8CBAD"/>
            <w:hideMark/>
          </w:tcPr>
          <w:p w:rsidR="00B872E2" w:rsidRPr="00B872E2" w:rsidRDefault="00B872E2" w:rsidP="00B872E2">
            <w:pPr>
              <w:jc w:val="center"/>
              <w:rPr>
                <w:rFonts w:ascii="Century Gothic" w:hAnsi="Century Gothic" w:cs="Calibri"/>
                <w:sz w:val="16"/>
                <w:szCs w:val="16"/>
                <w:lang w:eastAsia="es-MX"/>
              </w:rPr>
            </w:pPr>
            <w:r w:rsidRPr="00B872E2">
              <w:rPr>
                <w:rFonts w:ascii="Century Gothic" w:hAnsi="Century Gothic" w:cs="Calibri"/>
                <w:sz w:val="16"/>
                <w:szCs w:val="16"/>
                <w:lang w:eastAsia="es-MX"/>
              </w:rPr>
              <w:t>202100780</w:t>
            </w:r>
          </w:p>
        </w:tc>
        <w:tc>
          <w:tcPr>
            <w:tcW w:w="1134" w:type="dxa"/>
            <w:tcBorders>
              <w:top w:val="nil"/>
              <w:left w:val="nil"/>
              <w:bottom w:val="single" w:sz="4" w:space="0" w:color="auto"/>
              <w:right w:val="single" w:sz="4" w:space="0" w:color="auto"/>
            </w:tcBorders>
            <w:shd w:val="clear" w:color="000000" w:fill="F8CBAD"/>
            <w:hideMark/>
          </w:tcPr>
          <w:p w:rsidR="00B872E2" w:rsidRPr="00B872E2" w:rsidRDefault="00B872E2" w:rsidP="00B872E2">
            <w:pPr>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t xml:space="preserve">Dirección </w:t>
            </w:r>
            <w:r w:rsidR="006846AD" w:rsidRPr="00B872E2">
              <w:rPr>
                <w:rFonts w:ascii="Century Gothic" w:hAnsi="Century Gothic" w:cs="Calibri"/>
                <w:color w:val="000000"/>
                <w:sz w:val="16"/>
                <w:szCs w:val="16"/>
                <w:lang w:eastAsia="es-MX"/>
              </w:rPr>
              <w:t>Jurídico</w:t>
            </w:r>
            <w:r w:rsidRPr="00B872E2">
              <w:rPr>
                <w:rFonts w:ascii="Century Gothic" w:hAnsi="Century Gothic" w:cs="Calibri"/>
                <w:color w:val="000000"/>
                <w:sz w:val="16"/>
                <w:szCs w:val="16"/>
                <w:lang w:eastAsia="es-MX"/>
              </w:rPr>
              <w:t xml:space="preserve"> Laboral adscrita a la Sindicatura del Ayuntamiento</w:t>
            </w:r>
          </w:p>
        </w:tc>
        <w:tc>
          <w:tcPr>
            <w:tcW w:w="1276" w:type="dxa"/>
            <w:tcBorders>
              <w:top w:val="nil"/>
              <w:left w:val="nil"/>
              <w:bottom w:val="single" w:sz="4" w:space="0" w:color="auto"/>
              <w:right w:val="single" w:sz="4" w:space="0" w:color="auto"/>
            </w:tcBorders>
            <w:shd w:val="clear" w:color="000000" w:fill="F8CBAD"/>
            <w:hideMark/>
          </w:tcPr>
          <w:p w:rsidR="00B872E2" w:rsidRPr="00B872E2" w:rsidRDefault="00B872E2" w:rsidP="00B872E2">
            <w:pPr>
              <w:jc w:val="center"/>
              <w:rPr>
                <w:rFonts w:ascii="Century Gothic" w:hAnsi="Century Gothic" w:cs="Calibri"/>
                <w:sz w:val="16"/>
                <w:szCs w:val="16"/>
                <w:lang w:eastAsia="es-MX"/>
              </w:rPr>
            </w:pPr>
            <w:r w:rsidRPr="00B872E2">
              <w:rPr>
                <w:rFonts w:ascii="Century Gothic" w:hAnsi="Century Gothic" w:cs="Calibri"/>
                <w:sz w:val="16"/>
                <w:szCs w:val="16"/>
                <w:lang w:eastAsia="es-MX"/>
              </w:rPr>
              <w:t>$783,000.00</w:t>
            </w:r>
          </w:p>
        </w:tc>
        <w:tc>
          <w:tcPr>
            <w:tcW w:w="1134" w:type="dxa"/>
            <w:tcBorders>
              <w:top w:val="nil"/>
              <w:left w:val="nil"/>
              <w:bottom w:val="single" w:sz="4" w:space="0" w:color="auto"/>
              <w:right w:val="single" w:sz="4" w:space="0" w:color="auto"/>
            </w:tcBorders>
            <w:shd w:val="clear" w:color="000000" w:fill="F8CBAD"/>
            <w:hideMark/>
          </w:tcPr>
          <w:p w:rsidR="00B872E2" w:rsidRPr="00B872E2" w:rsidRDefault="00B872E2" w:rsidP="00B872E2">
            <w:pPr>
              <w:rPr>
                <w:rFonts w:ascii="Century Gothic" w:hAnsi="Century Gothic" w:cs="Calibri"/>
                <w:sz w:val="16"/>
                <w:szCs w:val="16"/>
                <w:lang w:eastAsia="es-MX"/>
              </w:rPr>
            </w:pPr>
            <w:r w:rsidRPr="00B872E2">
              <w:rPr>
                <w:rFonts w:ascii="Century Gothic" w:hAnsi="Century Gothic" w:cs="Calibri"/>
                <w:sz w:val="16"/>
                <w:szCs w:val="16"/>
                <w:lang w:eastAsia="es-MX"/>
              </w:rPr>
              <w:t>Asencio Serrano y Mojica S.C.</w:t>
            </w:r>
          </w:p>
        </w:tc>
        <w:tc>
          <w:tcPr>
            <w:tcW w:w="1417" w:type="dxa"/>
            <w:tcBorders>
              <w:top w:val="nil"/>
              <w:left w:val="nil"/>
              <w:bottom w:val="single" w:sz="4" w:space="0" w:color="auto"/>
              <w:right w:val="single" w:sz="4" w:space="0" w:color="auto"/>
            </w:tcBorders>
            <w:shd w:val="clear" w:color="000000" w:fill="F8CBAD"/>
            <w:hideMark/>
          </w:tcPr>
          <w:p w:rsidR="00B872E2" w:rsidRPr="00B872E2" w:rsidRDefault="00B872E2" w:rsidP="00B872E2">
            <w:pPr>
              <w:rPr>
                <w:rFonts w:ascii="Century Gothic" w:hAnsi="Century Gothic" w:cs="Calibri"/>
                <w:sz w:val="16"/>
                <w:szCs w:val="16"/>
                <w:lang w:eastAsia="es-MX"/>
              </w:rPr>
            </w:pPr>
            <w:r w:rsidRPr="00B872E2">
              <w:rPr>
                <w:rFonts w:ascii="Century Gothic" w:hAnsi="Century Gothic" w:cs="Calibri"/>
                <w:sz w:val="16"/>
                <w:szCs w:val="16"/>
                <w:lang w:eastAsia="es-MX"/>
              </w:rPr>
              <w:t>Servicios legales en materia burocrática del periodo de enero a septiembre 2021, es despacho externo que lleva asuntos laborales, desde el inicio de la administración en apoyo a la Dirección Jurídico Laboral, dependiente de esta Sindicatura del Municipal, por lo que se requiere seguir contando con la prestación de sus servicios  para la continuidad de dichas  demandas laborales.</w:t>
            </w:r>
          </w:p>
        </w:tc>
        <w:tc>
          <w:tcPr>
            <w:tcW w:w="1701" w:type="dxa"/>
            <w:tcBorders>
              <w:top w:val="nil"/>
              <w:left w:val="nil"/>
              <w:bottom w:val="single" w:sz="4" w:space="0" w:color="auto"/>
              <w:right w:val="single" w:sz="4" w:space="0" w:color="auto"/>
            </w:tcBorders>
            <w:shd w:val="clear" w:color="000000" w:fill="F8CBAD"/>
            <w:hideMark/>
          </w:tcPr>
          <w:p w:rsidR="00B872E2" w:rsidRPr="00B872E2" w:rsidRDefault="00B872E2" w:rsidP="00B872E2">
            <w:pPr>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t xml:space="preserve">Solicito su autorización del punto A2, los que </w:t>
            </w:r>
            <w:r w:rsidR="006C4302" w:rsidRPr="00B872E2">
              <w:rPr>
                <w:rFonts w:ascii="Century Gothic" w:hAnsi="Century Gothic" w:cs="Calibri"/>
                <w:color w:val="000000"/>
                <w:sz w:val="16"/>
                <w:szCs w:val="16"/>
                <w:lang w:eastAsia="es-MX"/>
              </w:rPr>
              <w:t>estén</w:t>
            </w:r>
            <w:r w:rsidRPr="00B872E2">
              <w:rPr>
                <w:rFonts w:ascii="Century Gothic" w:hAnsi="Century Gothic" w:cs="Calibri"/>
                <w:color w:val="000000"/>
                <w:sz w:val="16"/>
                <w:szCs w:val="16"/>
                <w:lang w:eastAsia="es-MX"/>
              </w:rPr>
              <w:t xml:space="preserve"> por la afirmativa </w:t>
            </w:r>
            <w:r w:rsidR="006C4302" w:rsidRPr="00B872E2">
              <w:rPr>
                <w:rFonts w:ascii="Century Gothic" w:hAnsi="Century Gothic" w:cs="Calibri"/>
                <w:color w:val="000000"/>
                <w:sz w:val="16"/>
                <w:szCs w:val="16"/>
                <w:lang w:eastAsia="es-MX"/>
              </w:rPr>
              <w:t>sírvanse</w:t>
            </w:r>
            <w:r w:rsidRPr="00B872E2">
              <w:rPr>
                <w:rFonts w:ascii="Century Gothic" w:hAnsi="Century Gothic" w:cs="Calibri"/>
                <w:color w:val="000000"/>
                <w:sz w:val="16"/>
                <w:szCs w:val="16"/>
                <w:lang w:eastAsia="es-MX"/>
              </w:rPr>
              <w:t xml:space="preserve"> </w:t>
            </w:r>
            <w:r w:rsidR="006C4302" w:rsidRPr="00B872E2">
              <w:rPr>
                <w:rFonts w:ascii="Century Gothic" w:hAnsi="Century Gothic" w:cs="Calibri"/>
                <w:color w:val="000000"/>
                <w:sz w:val="16"/>
                <w:szCs w:val="16"/>
                <w:lang w:eastAsia="es-MX"/>
              </w:rPr>
              <w:t>manifestándolo</w:t>
            </w:r>
            <w:r w:rsidRPr="00B872E2">
              <w:rPr>
                <w:rFonts w:ascii="Century Gothic" w:hAnsi="Century Gothic" w:cs="Calibri"/>
                <w:color w:val="000000"/>
                <w:sz w:val="16"/>
                <w:szCs w:val="16"/>
                <w:lang w:eastAsia="es-MX"/>
              </w:rPr>
              <w:t xml:space="preserve"> levantando su mano.            </w:t>
            </w:r>
            <w:r w:rsidR="006C4302">
              <w:rPr>
                <w:rFonts w:ascii="Century Gothic" w:hAnsi="Century Gothic" w:cs="Calibri"/>
                <w:color w:val="000000"/>
                <w:sz w:val="16"/>
                <w:szCs w:val="16"/>
                <w:lang w:eastAsia="es-MX"/>
              </w:rPr>
              <w:t xml:space="preserve">     Aprobado por Unanimidad </w:t>
            </w:r>
            <w:r w:rsidRPr="00B872E2">
              <w:rPr>
                <w:rFonts w:ascii="Century Gothic" w:hAnsi="Century Gothic" w:cs="Calibri"/>
                <w:color w:val="000000"/>
                <w:sz w:val="16"/>
                <w:szCs w:val="16"/>
                <w:lang w:eastAsia="es-MX"/>
              </w:rPr>
              <w:t>de votos</w:t>
            </w:r>
          </w:p>
        </w:tc>
      </w:tr>
      <w:tr w:rsidR="00B872E2" w:rsidRPr="00B872E2" w:rsidTr="00FC2BA2">
        <w:trPr>
          <w:trHeight w:val="3390"/>
        </w:trPr>
        <w:tc>
          <w:tcPr>
            <w:tcW w:w="897" w:type="dxa"/>
            <w:tcBorders>
              <w:top w:val="single" w:sz="4" w:space="0" w:color="auto"/>
              <w:left w:val="single" w:sz="4" w:space="0" w:color="auto"/>
              <w:bottom w:val="single" w:sz="4" w:space="0" w:color="auto"/>
              <w:right w:val="single" w:sz="4" w:space="0" w:color="auto"/>
            </w:tcBorders>
            <w:shd w:val="clear" w:color="000000" w:fill="F8CBAD"/>
            <w:hideMark/>
          </w:tcPr>
          <w:p w:rsidR="00B872E2" w:rsidRPr="00B872E2" w:rsidRDefault="00B872E2" w:rsidP="00B872E2">
            <w:pPr>
              <w:jc w:val="center"/>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lastRenderedPageBreak/>
              <w:t xml:space="preserve">A3  Fracción I </w:t>
            </w:r>
          </w:p>
        </w:tc>
        <w:tc>
          <w:tcPr>
            <w:tcW w:w="1508" w:type="dxa"/>
            <w:tcBorders>
              <w:top w:val="single" w:sz="4" w:space="0" w:color="auto"/>
              <w:left w:val="nil"/>
              <w:bottom w:val="single" w:sz="4" w:space="0" w:color="auto"/>
              <w:right w:val="single" w:sz="4" w:space="0" w:color="auto"/>
            </w:tcBorders>
            <w:shd w:val="clear" w:color="000000" w:fill="F8CBAD"/>
            <w:hideMark/>
          </w:tcPr>
          <w:p w:rsidR="00B872E2" w:rsidRPr="00B872E2" w:rsidRDefault="00B872E2" w:rsidP="00B872E2">
            <w:pPr>
              <w:jc w:val="center"/>
              <w:rPr>
                <w:rFonts w:ascii="Century Gothic" w:hAnsi="Century Gothic" w:cs="Calibri"/>
                <w:sz w:val="16"/>
                <w:szCs w:val="16"/>
                <w:lang w:eastAsia="es-MX"/>
              </w:rPr>
            </w:pPr>
            <w:r w:rsidRPr="00B872E2">
              <w:rPr>
                <w:rFonts w:ascii="Century Gothic" w:hAnsi="Century Gothic" w:cs="Calibri"/>
                <w:sz w:val="16"/>
                <w:szCs w:val="16"/>
                <w:lang w:eastAsia="es-MX"/>
              </w:rPr>
              <w:t>4002000000/2021/0416</w:t>
            </w:r>
          </w:p>
        </w:tc>
        <w:tc>
          <w:tcPr>
            <w:tcW w:w="1276" w:type="dxa"/>
            <w:tcBorders>
              <w:top w:val="single" w:sz="4" w:space="0" w:color="auto"/>
              <w:left w:val="nil"/>
              <w:bottom w:val="single" w:sz="4" w:space="0" w:color="auto"/>
              <w:right w:val="single" w:sz="4" w:space="0" w:color="auto"/>
            </w:tcBorders>
            <w:shd w:val="clear" w:color="000000" w:fill="F8CBAD"/>
            <w:hideMark/>
          </w:tcPr>
          <w:p w:rsidR="00B872E2" w:rsidRPr="00B872E2" w:rsidRDefault="00B872E2" w:rsidP="00B872E2">
            <w:pPr>
              <w:jc w:val="center"/>
              <w:rPr>
                <w:rFonts w:ascii="Century Gothic" w:hAnsi="Century Gothic" w:cs="Calibri"/>
                <w:sz w:val="16"/>
                <w:szCs w:val="16"/>
                <w:lang w:eastAsia="es-MX"/>
              </w:rPr>
            </w:pPr>
            <w:r w:rsidRPr="00B872E2">
              <w:rPr>
                <w:rFonts w:ascii="Century Gothic" w:hAnsi="Century Gothic" w:cs="Calibri"/>
                <w:sz w:val="16"/>
                <w:szCs w:val="16"/>
                <w:lang w:eastAsia="es-MX"/>
              </w:rPr>
              <w:t>202100924</w:t>
            </w:r>
          </w:p>
        </w:tc>
        <w:tc>
          <w:tcPr>
            <w:tcW w:w="1134" w:type="dxa"/>
            <w:tcBorders>
              <w:top w:val="single" w:sz="4" w:space="0" w:color="auto"/>
              <w:left w:val="nil"/>
              <w:bottom w:val="single" w:sz="4" w:space="0" w:color="auto"/>
              <w:right w:val="single" w:sz="4" w:space="0" w:color="auto"/>
            </w:tcBorders>
            <w:shd w:val="clear" w:color="000000" w:fill="F8CBAD"/>
            <w:hideMark/>
          </w:tcPr>
          <w:p w:rsidR="00B872E2" w:rsidRPr="00B872E2" w:rsidRDefault="00B872E2" w:rsidP="00B872E2">
            <w:pPr>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t>Dirección de Innovación Gubernamental adscrita a la Coordinación General de Administración e Innovación Gubernamental</w:t>
            </w:r>
          </w:p>
        </w:tc>
        <w:tc>
          <w:tcPr>
            <w:tcW w:w="1276" w:type="dxa"/>
            <w:tcBorders>
              <w:top w:val="single" w:sz="4" w:space="0" w:color="auto"/>
              <w:left w:val="nil"/>
              <w:bottom w:val="single" w:sz="4" w:space="0" w:color="auto"/>
              <w:right w:val="single" w:sz="4" w:space="0" w:color="auto"/>
            </w:tcBorders>
            <w:shd w:val="clear" w:color="000000" w:fill="F8CBAD"/>
            <w:hideMark/>
          </w:tcPr>
          <w:p w:rsidR="00B872E2" w:rsidRPr="00B872E2" w:rsidRDefault="00B872E2" w:rsidP="00B872E2">
            <w:pPr>
              <w:jc w:val="center"/>
              <w:rPr>
                <w:rFonts w:ascii="Century Gothic" w:hAnsi="Century Gothic" w:cs="Calibri"/>
                <w:sz w:val="16"/>
                <w:szCs w:val="16"/>
                <w:lang w:eastAsia="es-MX"/>
              </w:rPr>
            </w:pPr>
            <w:r w:rsidRPr="00B872E2">
              <w:rPr>
                <w:rFonts w:ascii="Century Gothic" w:hAnsi="Century Gothic" w:cs="Calibri"/>
                <w:sz w:val="16"/>
                <w:szCs w:val="16"/>
                <w:lang w:eastAsia="es-MX"/>
              </w:rPr>
              <w:t>$185,000.00</w:t>
            </w:r>
          </w:p>
        </w:tc>
        <w:tc>
          <w:tcPr>
            <w:tcW w:w="1134" w:type="dxa"/>
            <w:tcBorders>
              <w:top w:val="single" w:sz="4" w:space="0" w:color="auto"/>
              <w:left w:val="nil"/>
              <w:bottom w:val="single" w:sz="4" w:space="0" w:color="auto"/>
              <w:right w:val="single" w:sz="4" w:space="0" w:color="auto"/>
            </w:tcBorders>
            <w:shd w:val="clear" w:color="000000" w:fill="F8CBAD"/>
            <w:hideMark/>
          </w:tcPr>
          <w:p w:rsidR="00B872E2" w:rsidRPr="00B872E2" w:rsidRDefault="00B872E2" w:rsidP="00B872E2">
            <w:pPr>
              <w:rPr>
                <w:rFonts w:ascii="Century Gothic" w:hAnsi="Century Gothic" w:cs="Calibri"/>
                <w:sz w:val="16"/>
                <w:szCs w:val="16"/>
                <w:lang w:eastAsia="es-MX"/>
              </w:rPr>
            </w:pPr>
            <w:r w:rsidRPr="00B872E2">
              <w:rPr>
                <w:rFonts w:ascii="Century Gothic" w:hAnsi="Century Gothic" w:cs="Calibri"/>
                <w:sz w:val="16"/>
                <w:szCs w:val="16"/>
                <w:lang w:eastAsia="es-MX"/>
              </w:rPr>
              <w:t>Radiomovil Dipsa S.A. de C.V.</w:t>
            </w:r>
          </w:p>
        </w:tc>
        <w:tc>
          <w:tcPr>
            <w:tcW w:w="1417" w:type="dxa"/>
            <w:tcBorders>
              <w:top w:val="single" w:sz="4" w:space="0" w:color="auto"/>
              <w:left w:val="nil"/>
              <w:bottom w:val="single" w:sz="4" w:space="0" w:color="auto"/>
              <w:right w:val="single" w:sz="4" w:space="0" w:color="auto"/>
            </w:tcBorders>
            <w:shd w:val="clear" w:color="000000" w:fill="F8CBAD"/>
            <w:hideMark/>
          </w:tcPr>
          <w:p w:rsidR="00B872E2" w:rsidRPr="00B872E2" w:rsidRDefault="00B872E2" w:rsidP="00B872E2">
            <w:pPr>
              <w:rPr>
                <w:rFonts w:ascii="Century Gothic" w:hAnsi="Century Gothic" w:cs="Calibri"/>
                <w:sz w:val="16"/>
                <w:szCs w:val="16"/>
                <w:lang w:eastAsia="es-MX"/>
              </w:rPr>
            </w:pPr>
            <w:r w:rsidRPr="00B872E2">
              <w:rPr>
                <w:rFonts w:ascii="Century Gothic" w:hAnsi="Century Gothic" w:cs="Calibri"/>
                <w:sz w:val="16"/>
                <w:szCs w:val="16"/>
                <w:lang w:eastAsia="es-MX"/>
              </w:rPr>
              <w:t xml:space="preserve">Servicio de celular renta y el estimado de los consumos de 305 líneas de datos de 500 MB, para dar servicio a los GPS marca </w:t>
            </w:r>
            <w:proofErr w:type="spellStart"/>
            <w:r w:rsidRPr="00B872E2">
              <w:rPr>
                <w:rFonts w:ascii="Century Gothic" w:hAnsi="Century Gothic" w:cs="Calibri"/>
                <w:sz w:val="16"/>
                <w:szCs w:val="16"/>
                <w:lang w:eastAsia="es-MX"/>
              </w:rPr>
              <w:t>Tracker</w:t>
            </w:r>
            <w:proofErr w:type="spellEnd"/>
            <w:r w:rsidRPr="00B872E2">
              <w:rPr>
                <w:rFonts w:ascii="Century Gothic" w:hAnsi="Century Gothic" w:cs="Calibri"/>
                <w:sz w:val="16"/>
                <w:szCs w:val="16"/>
                <w:lang w:eastAsia="es-MX"/>
              </w:rPr>
              <w:t xml:space="preserve"> modelo TK103, los cuales sirven para la ejecución  de los proyectos estratégicos de la Jefatura de Gabinete, por los meses de mayo a septiembre del 2021, cabe mencionar que será necesario contar con la adjudicación solicitada con el objeto de no afectar las actividades del área.</w:t>
            </w:r>
          </w:p>
        </w:tc>
        <w:tc>
          <w:tcPr>
            <w:tcW w:w="1701" w:type="dxa"/>
            <w:tcBorders>
              <w:top w:val="single" w:sz="4" w:space="0" w:color="auto"/>
              <w:left w:val="nil"/>
              <w:bottom w:val="single" w:sz="4" w:space="0" w:color="auto"/>
              <w:right w:val="single" w:sz="4" w:space="0" w:color="auto"/>
            </w:tcBorders>
            <w:shd w:val="clear" w:color="000000" w:fill="F8CBAD"/>
            <w:hideMark/>
          </w:tcPr>
          <w:p w:rsidR="00B872E2" w:rsidRPr="00B872E2" w:rsidRDefault="00B872E2" w:rsidP="00B872E2">
            <w:pPr>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t xml:space="preserve">Solicito su autorización del punto A3, los que </w:t>
            </w:r>
            <w:r w:rsidR="006C4302" w:rsidRPr="00B872E2">
              <w:rPr>
                <w:rFonts w:ascii="Century Gothic" w:hAnsi="Century Gothic" w:cs="Calibri"/>
                <w:color w:val="000000"/>
                <w:sz w:val="16"/>
                <w:szCs w:val="16"/>
                <w:lang w:eastAsia="es-MX"/>
              </w:rPr>
              <w:t>estén</w:t>
            </w:r>
            <w:r w:rsidRPr="00B872E2">
              <w:rPr>
                <w:rFonts w:ascii="Century Gothic" w:hAnsi="Century Gothic" w:cs="Calibri"/>
                <w:color w:val="000000"/>
                <w:sz w:val="16"/>
                <w:szCs w:val="16"/>
                <w:lang w:eastAsia="es-MX"/>
              </w:rPr>
              <w:t xml:space="preserve"> por la afirmativa </w:t>
            </w:r>
            <w:r w:rsidR="006C4302" w:rsidRPr="00B872E2">
              <w:rPr>
                <w:rFonts w:ascii="Century Gothic" w:hAnsi="Century Gothic" w:cs="Calibri"/>
                <w:color w:val="000000"/>
                <w:sz w:val="16"/>
                <w:szCs w:val="16"/>
                <w:lang w:eastAsia="es-MX"/>
              </w:rPr>
              <w:t>sírvanse</w:t>
            </w:r>
            <w:r w:rsidRPr="00B872E2">
              <w:rPr>
                <w:rFonts w:ascii="Century Gothic" w:hAnsi="Century Gothic" w:cs="Calibri"/>
                <w:color w:val="000000"/>
                <w:sz w:val="16"/>
                <w:szCs w:val="16"/>
                <w:lang w:eastAsia="es-MX"/>
              </w:rPr>
              <w:t xml:space="preserve"> </w:t>
            </w:r>
            <w:r w:rsidR="006C4302" w:rsidRPr="00B872E2">
              <w:rPr>
                <w:rFonts w:ascii="Century Gothic" w:hAnsi="Century Gothic" w:cs="Calibri"/>
                <w:color w:val="000000"/>
                <w:sz w:val="16"/>
                <w:szCs w:val="16"/>
                <w:lang w:eastAsia="es-MX"/>
              </w:rPr>
              <w:t>manifestándolo</w:t>
            </w:r>
            <w:r w:rsidRPr="00B872E2">
              <w:rPr>
                <w:rFonts w:ascii="Century Gothic" w:hAnsi="Century Gothic" w:cs="Calibri"/>
                <w:color w:val="000000"/>
                <w:sz w:val="16"/>
                <w:szCs w:val="16"/>
                <w:lang w:eastAsia="es-MX"/>
              </w:rPr>
              <w:t xml:space="preserve"> levantando su mano.            </w:t>
            </w:r>
            <w:r w:rsidR="006C4302">
              <w:rPr>
                <w:rFonts w:ascii="Century Gothic" w:hAnsi="Century Gothic" w:cs="Calibri"/>
                <w:color w:val="000000"/>
                <w:sz w:val="16"/>
                <w:szCs w:val="16"/>
                <w:lang w:eastAsia="es-MX"/>
              </w:rPr>
              <w:t xml:space="preserve">     Aprobado por Unanimidad </w:t>
            </w:r>
            <w:r w:rsidRPr="00B872E2">
              <w:rPr>
                <w:rFonts w:ascii="Century Gothic" w:hAnsi="Century Gothic" w:cs="Calibri"/>
                <w:color w:val="000000"/>
                <w:sz w:val="16"/>
                <w:szCs w:val="16"/>
                <w:lang w:eastAsia="es-MX"/>
              </w:rPr>
              <w:t>de votos</w:t>
            </w:r>
          </w:p>
        </w:tc>
      </w:tr>
      <w:tr w:rsidR="00B872E2" w:rsidRPr="00B872E2" w:rsidTr="00B872E2">
        <w:trPr>
          <w:trHeight w:val="3254"/>
        </w:trPr>
        <w:tc>
          <w:tcPr>
            <w:tcW w:w="897" w:type="dxa"/>
            <w:tcBorders>
              <w:top w:val="nil"/>
              <w:left w:val="single" w:sz="4" w:space="0" w:color="auto"/>
              <w:bottom w:val="single" w:sz="4" w:space="0" w:color="auto"/>
              <w:right w:val="single" w:sz="4" w:space="0" w:color="auto"/>
            </w:tcBorders>
            <w:shd w:val="clear" w:color="000000" w:fill="F8CBAD"/>
            <w:hideMark/>
          </w:tcPr>
          <w:p w:rsidR="00B872E2" w:rsidRPr="00B872E2" w:rsidRDefault="00B872E2" w:rsidP="00B872E2">
            <w:pPr>
              <w:jc w:val="center"/>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t xml:space="preserve">A4  Fracción I </w:t>
            </w:r>
          </w:p>
        </w:tc>
        <w:tc>
          <w:tcPr>
            <w:tcW w:w="1508" w:type="dxa"/>
            <w:tcBorders>
              <w:top w:val="nil"/>
              <w:left w:val="nil"/>
              <w:bottom w:val="single" w:sz="4" w:space="0" w:color="auto"/>
              <w:right w:val="single" w:sz="4" w:space="0" w:color="auto"/>
            </w:tcBorders>
            <w:shd w:val="clear" w:color="000000" w:fill="F8CBAD"/>
            <w:hideMark/>
          </w:tcPr>
          <w:p w:rsidR="00B872E2" w:rsidRPr="00B872E2" w:rsidRDefault="00B872E2" w:rsidP="00B872E2">
            <w:pPr>
              <w:jc w:val="center"/>
              <w:rPr>
                <w:rFonts w:ascii="Century Gothic" w:hAnsi="Century Gothic" w:cs="Calibri"/>
                <w:sz w:val="16"/>
                <w:szCs w:val="16"/>
                <w:lang w:eastAsia="es-MX"/>
              </w:rPr>
            </w:pPr>
            <w:r w:rsidRPr="00B872E2">
              <w:rPr>
                <w:rFonts w:ascii="Century Gothic" w:hAnsi="Century Gothic" w:cs="Calibri"/>
                <w:sz w:val="16"/>
                <w:szCs w:val="16"/>
                <w:lang w:eastAsia="es-MX"/>
              </w:rPr>
              <w:t>CGAIG/ADMON/0164/2021</w:t>
            </w:r>
          </w:p>
        </w:tc>
        <w:tc>
          <w:tcPr>
            <w:tcW w:w="1276" w:type="dxa"/>
            <w:tcBorders>
              <w:top w:val="nil"/>
              <w:left w:val="nil"/>
              <w:bottom w:val="single" w:sz="4" w:space="0" w:color="auto"/>
              <w:right w:val="single" w:sz="4" w:space="0" w:color="auto"/>
            </w:tcBorders>
            <w:shd w:val="clear" w:color="000000" w:fill="F8CBAD"/>
            <w:hideMark/>
          </w:tcPr>
          <w:p w:rsidR="00B872E2" w:rsidRPr="00B872E2" w:rsidRDefault="00B872E2" w:rsidP="00B872E2">
            <w:pPr>
              <w:jc w:val="center"/>
              <w:rPr>
                <w:rFonts w:ascii="Century Gothic" w:hAnsi="Century Gothic" w:cs="Calibri"/>
                <w:sz w:val="16"/>
                <w:szCs w:val="16"/>
                <w:lang w:eastAsia="es-MX"/>
              </w:rPr>
            </w:pPr>
            <w:r w:rsidRPr="00B872E2">
              <w:rPr>
                <w:rFonts w:ascii="Century Gothic" w:hAnsi="Century Gothic" w:cs="Calibri"/>
                <w:sz w:val="16"/>
                <w:szCs w:val="16"/>
                <w:lang w:eastAsia="es-MX"/>
              </w:rPr>
              <w:t>202100935</w:t>
            </w:r>
          </w:p>
        </w:tc>
        <w:tc>
          <w:tcPr>
            <w:tcW w:w="1134" w:type="dxa"/>
            <w:tcBorders>
              <w:top w:val="nil"/>
              <w:left w:val="nil"/>
              <w:bottom w:val="single" w:sz="4" w:space="0" w:color="auto"/>
              <w:right w:val="single" w:sz="4" w:space="0" w:color="auto"/>
            </w:tcBorders>
            <w:shd w:val="clear" w:color="000000" w:fill="F8CBAD"/>
            <w:hideMark/>
          </w:tcPr>
          <w:p w:rsidR="00B872E2" w:rsidRPr="00B872E2" w:rsidRDefault="00B872E2" w:rsidP="00B872E2">
            <w:pPr>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t>Dirección de Administración adscrita a la Coordinación General de Administración e Innovación Gubernamental</w:t>
            </w:r>
          </w:p>
        </w:tc>
        <w:tc>
          <w:tcPr>
            <w:tcW w:w="1276" w:type="dxa"/>
            <w:tcBorders>
              <w:top w:val="nil"/>
              <w:left w:val="nil"/>
              <w:bottom w:val="single" w:sz="4" w:space="0" w:color="auto"/>
              <w:right w:val="single" w:sz="4" w:space="0" w:color="auto"/>
            </w:tcBorders>
            <w:shd w:val="clear" w:color="000000" w:fill="F8CBAD"/>
            <w:hideMark/>
          </w:tcPr>
          <w:p w:rsidR="00B872E2" w:rsidRPr="00B872E2" w:rsidRDefault="00B872E2" w:rsidP="00B872E2">
            <w:pPr>
              <w:jc w:val="center"/>
              <w:rPr>
                <w:rFonts w:ascii="Century Gothic" w:hAnsi="Century Gothic" w:cs="Calibri"/>
                <w:sz w:val="16"/>
                <w:szCs w:val="16"/>
                <w:lang w:eastAsia="es-MX"/>
              </w:rPr>
            </w:pPr>
            <w:r w:rsidRPr="00B872E2">
              <w:rPr>
                <w:rFonts w:ascii="Century Gothic" w:hAnsi="Century Gothic" w:cs="Calibri"/>
                <w:sz w:val="16"/>
                <w:szCs w:val="16"/>
                <w:lang w:eastAsia="es-MX"/>
              </w:rPr>
              <w:t>$358,737.42</w:t>
            </w:r>
          </w:p>
        </w:tc>
        <w:tc>
          <w:tcPr>
            <w:tcW w:w="1134" w:type="dxa"/>
            <w:tcBorders>
              <w:top w:val="nil"/>
              <w:left w:val="nil"/>
              <w:bottom w:val="single" w:sz="4" w:space="0" w:color="auto"/>
              <w:right w:val="single" w:sz="4" w:space="0" w:color="auto"/>
            </w:tcBorders>
            <w:shd w:val="clear" w:color="000000" w:fill="F8CBAD"/>
            <w:hideMark/>
          </w:tcPr>
          <w:p w:rsidR="00B872E2" w:rsidRPr="00B872E2" w:rsidRDefault="00B872E2" w:rsidP="00B872E2">
            <w:pPr>
              <w:rPr>
                <w:rFonts w:ascii="Century Gothic" w:hAnsi="Century Gothic" w:cs="Calibri"/>
                <w:sz w:val="16"/>
                <w:szCs w:val="16"/>
                <w:lang w:eastAsia="es-MX"/>
              </w:rPr>
            </w:pPr>
            <w:r w:rsidRPr="00B872E2">
              <w:rPr>
                <w:rFonts w:ascii="Century Gothic" w:hAnsi="Century Gothic" w:cs="Calibri"/>
                <w:sz w:val="16"/>
                <w:szCs w:val="16"/>
                <w:lang w:eastAsia="es-MX"/>
              </w:rPr>
              <w:t>Autobuses Especializados S.A. de C.V.</w:t>
            </w:r>
          </w:p>
        </w:tc>
        <w:tc>
          <w:tcPr>
            <w:tcW w:w="1417" w:type="dxa"/>
            <w:tcBorders>
              <w:top w:val="nil"/>
              <w:left w:val="nil"/>
              <w:bottom w:val="single" w:sz="4" w:space="0" w:color="auto"/>
              <w:right w:val="single" w:sz="4" w:space="0" w:color="auto"/>
            </w:tcBorders>
            <w:shd w:val="clear" w:color="000000" w:fill="F8CBAD"/>
            <w:hideMark/>
          </w:tcPr>
          <w:p w:rsidR="00B872E2" w:rsidRPr="00B872E2" w:rsidRDefault="00B872E2" w:rsidP="00B872E2">
            <w:pPr>
              <w:rPr>
                <w:rFonts w:ascii="Century Gothic" w:hAnsi="Century Gothic" w:cs="Calibri"/>
                <w:sz w:val="16"/>
                <w:szCs w:val="16"/>
                <w:lang w:eastAsia="es-MX"/>
              </w:rPr>
            </w:pPr>
            <w:r w:rsidRPr="00B872E2">
              <w:rPr>
                <w:rFonts w:ascii="Century Gothic" w:hAnsi="Century Gothic" w:cs="Calibri"/>
                <w:sz w:val="16"/>
                <w:szCs w:val="16"/>
                <w:lang w:eastAsia="es-MX"/>
              </w:rPr>
              <w:t xml:space="preserve">Servicios de mantenimiento preventivo y correctivo pertenecientes a la Coordinación Municipal de Protección Civil y Bomberos, es necesario destacar que los servicios  deberán de correr a cargo de la empresa con razón social Autobuses Especializados S.A. de C.V., ya </w:t>
            </w:r>
            <w:r w:rsidRPr="00B872E2">
              <w:rPr>
                <w:rFonts w:ascii="Century Gothic" w:hAnsi="Century Gothic" w:cs="Calibri"/>
                <w:sz w:val="16"/>
                <w:szCs w:val="16"/>
                <w:lang w:eastAsia="es-MX"/>
              </w:rPr>
              <w:lastRenderedPageBreak/>
              <w:t xml:space="preserve">que son la única empresa en México autorizada por PIERCE MANUFACTURING ING., toda vez que los camiones cuentan con la certificación de terceros para la edición  NFPA 1901-20019 y ULC incluido en el estándar ULC-S515-04 de Canadá por </w:t>
            </w:r>
            <w:proofErr w:type="spellStart"/>
            <w:r w:rsidRPr="00B872E2">
              <w:rPr>
                <w:rFonts w:ascii="Century Gothic" w:hAnsi="Century Gothic" w:cs="Calibri"/>
                <w:sz w:val="16"/>
                <w:szCs w:val="16"/>
                <w:lang w:eastAsia="es-MX"/>
              </w:rPr>
              <w:t>Underwriters</w:t>
            </w:r>
            <w:proofErr w:type="spellEnd"/>
            <w:r w:rsidRPr="00B872E2">
              <w:rPr>
                <w:rFonts w:ascii="Century Gothic" w:hAnsi="Century Gothic" w:cs="Calibri"/>
                <w:sz w:val="16"/>
                <w:szCs w:val="16"/>
                <w:lang w:eastAsia="es-MX"/>
              </w:rPr>
              <w:t xml:space="preserve"> </w:t>
            </w:r>
            <w:proofErr w:type="spellStart"/>
            <w:r w:rsidRPr="00B872E2">
              <w:rPr>
                <w:rFonts w:ascii="Century Gothic" w:hAnsi="Century Gothic" w:cs="Calibri"/>
                <w:sz w:val="16"/>
                <w:szCs w:val="16"/>
                <w:lang w:eastAsia="es-MX"/>
              </w:rPr>
              <w:t>Laboratories</w:t>
            </w:r>
            <w:proofErr w:type="spellEnd"/>
            <w:r w:rsidRPr="00B872E2">
              <w:rPr>
                <w:rFonts w:ascii="Century Gothic" w:hAnsi="Century Gothic" w:cs="Calibri"/>
                <w:sz w:val="16"/>
                <w:szCs w:val="16"/>
                <w:lang w:eastAsia="es-MX"/>
              </w:rPr>
              <w:t>. Las etapas de prueba incluyen carretera, bomba, peso, freno, rendimiento y aplicación área, todos los productos deben pasar todas las pruebas antes de que un camión sea lanzado a Canadá, este compromiso con la calidad también  se aplica a los camiones vendidos en los Estados Unidos.</w:t>
            </w:r>
          </w:p>
        </w:tc>
        <w:tc>
          <w:tcPr>
            <w:tcW w:w="1701" w:type="dxa"/>
            <w:tcBorders>
              <w:top w:val="nil"/>
              <w:left w:val="nil"/>
              <w:bottom w:val="single" w:sz="4" w:space="0" w:color="auto"/>
              <w:right w:val="single" w:sz="4" w:space="0" w:color="auto"/>
            </w:tcBorders>
            <w:shd w:val="clear" w:color="000000" w:fill="F8CBAD"/>
            <w:hideMark/>
          </w:tcPr>
          <w:p w:rsidR="00B872E2" w:rsidRPr="00B872E2" w:rsidRDefault="00B872E2" w:rsidP="00B872E2">
            <w:pPr>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lastRenderedPageBreak/>
              <w:t xml:space="preserve">Solicito su autorización del punto A4, los que </w:t>
            </w:r>
            <w:r w:rsidR="006C4302" w:rsidRPr="00B872E2">
              <w:rPr>
                <w:rFonts w:ascii="Century Gothic" w:hAnsi="Century Gothic" w:cs="Calibri"/>
                <w:color w:val="000000"/>
                <w:sz w:val="16"/>
                <w:szCs w:val="16"/>
                <w:lang w:eastAsia="es-MX"/>
              </w:rPr>
              <w:t>estén</w:t>
            </w:r>
            <w:r w:rsidRPr="00B872E2">
              <w:rPr>
                <w:rFonts w:ascii="Century Gothic" w:hAnsi="Century Gothic" w:cs="Calibri"/>
                <w:color w:val="000000"/>
                <w:sz w:val="16"/>
                <w:szCs w:val="16"/>
                <w:lang w:eastAsia="es-MX"/>
              </w:rPr>
              <w:t xml:space="preserve"> por la afirmativa </w:t>
            </w:r>
            <w:r w:rsidR="006C4302" w:rsidRPr="00B872E2">
              <w:rPr>
                <w:rFonts w:ascii="Century Gothic" w:hAnsi="Century Gothic" w:cs="Calibri"/>
                <w:color w:val="000000"/>
                <w:sz w:val="16"/>
                <w:szCs w:val="16"/>
                <w:lang w:eastAsia="es-MX"/>
              </w:rPr>
              <w:t>sírvanse</w:t>
            </w:r>
            <w:r w:rsidRPr="00B872E2">
              <w:rPr>
                <w:rFonts w:ascii="Century Gothic" w:hAnsi="Century Gothic" w:cs="Calibri"/>
                <w:color w:val="000000"/>
                <w:sz w:val="16"/>
                <w:szCs w:val="16"/>
                <w:lang w:eastAsia="es-MX"/>
              </w:rPr>
              <w:t xml:space="preserve"> </w:t>
            </w:r>
            <w:r w:rsidR="006C4302" w:rsidRPr="00B872E2">
              <w:rPr>
                <w:rFonts w:ascii="Century Gothic" w:hAnsi="Century Gothic" w:cs="Calibri"/>
                <w:color w:val="000000"/>
                <w:sz w:val="16"/>
                <w:szCs w:val="16"/>
                <w:lang w:eastAsia="es-MX"/>
              </w:rPr>
              <w:t>manifestándolo</w:t>
            </w:r>
            <w:r w:rsidRPr="00B872E2">
              <w:rPr>
                <w:rFonts w:ascii="Century Gothic" w:hAnsi="Century Gothic" w:cs="Calibri"/>
                <w:color w:val="000000"/>
                <w:sz w:val="16"/>
                <w:szCs w:val="16"/>
                <w:lang w:eastAsia="es-MX"/>
              </w:rPr>
              <w:t xml:space="preserve"> levantando su mano.           </w:t>
            </w:r>
            <w:r w:rsidR="006C4302">
              <w:rPr>
                <w:rFonts w:ascii="Century Gothic" w:hAnsi="Century Gothic" w:cs="Calibri"/>
                <w:color w:val="000000"/>
                <w:sz w:val="16"/>
                <w:szCs w:val="16"/>
                <w:lang w:eastAsia="es-MX"/>
              </w:rPr>
              <w:t xml:space="preserve">      Aprobado por Unanimidad</w:t>
            </w:r>
            <w:r w:rsidRPr="00B872E2">
              <w:rPr>
                <w:rFonts w:ascii="Century Gothic" w:hAnsi="Century Gothic" w:cs="Calibri"/>
                <w:color w:val="000000"/>
                <w:sz w:val="16"/>
                <w:szCs w:val="16"/>
                <w:lang w:eastAsia="es-MX"/>
              </w:rPr>
              <w:t xml:space="preserve"> de votos</w:t>
            </w:r>
          </w:p>
        </w:tc>
      </w:tr>
    </w:tbl>
    <w:p w:rsidR="00C929BF" w:rsidRDefault="00C929BF" w:rsidP="005259EF">
      <w:pPr>
        <w:contextualSpacing/>
        <w:jc w:val="both"/>
        <w:rPr>
          <w:rFonts w:ascii="Century Gothic" w:hAnsi="Century Gothic" w:cs="Tahoma"/>
          <w:b/>
          <w:sz w:val="22"/>
          <w:szCs w:val="22"/>
          <w:lang w:val="es-ES_tradnl"/>
        </w:rPr>
      </w:pPr>
    </w:p>
    <w:p w:rsidR="00421545" w:rsidRPr="002558F3" w:rsidRDefault="00421545" w:rsidP="005259EF">
      <w:pPr>
        <w:contextualSpacing/>
        <w:jc w:val="both"/>
        <w:rPr>
          <w:rFonts w:ascii="Century Gothic" w:hAnsi="Century Gothic" w:cs="Tahoma"/>
          <w:b/>
          <w:sz w:val="22"/>
          <w:szCs w:val="22"/>
          <w:lang w:val="es-ES_tradnl"/>
        </w:rPr>
      </w:pPr>
    </w:p>
    <w:p w:rsidR="006B295D" w:rsidRDefault="006B295D" w:rsidP="006B295D">
      <w:pPr>
        <w:ind w:right="-568"/>
        <w:jc w:val="both"/>
        <w:rPr>
          <w:rFonts w:ascii="Century Gothic" w:hAnsi="Century Gothic" w:cs="Tahoma"/>
          <w:sz w:val="22"/>
          <w:szCs w:val="22"/>
        </w:rPr>
      </w:pPr>
      <w:r>
        <w:rPr>
          <w:rFonts w:ascii="Century Gothic" w:hAnsi="Century Gothic" w:cs="Tahoma"/>
          <w:sz w:val="22"/>
          <w:szCs w:val="22"/>
        </w:rPr>
        <w:t>Los asuntos varios del cuadro, pertenece</w:t>
      </w:r>
      <w:r w:rsidRPr="00374EAD">
        <w:rPr>
          <w:rFonts w:ascii="Century Gothic" w:hAnsi="Century Gothic" w:cs="Tahoma"/>
          <w:sz w:val="22"/>
          <w:szCs w:val="22"/>
        </w:rPr>
        <w:t xml:space="preserve"> al </w:t>
      </w:r>
      <w:r w:rsidRPr="00374EAD">
        <w:rPr>
          <w:rFonts w:ascii="Century Gothic" w:hAnsi="Century Gothic" w:cs="Tahoma"/>
          <w:b/>
          <w:sz w:val="22"/>
          <w:szCs w:val="22"/>
        </w:rPr>
        <w:t>inciso A</w:t>
      </w:r>
      <w:r w:rsidRPr="00374EAD">
        <w:rPr>
          <w:rFonts w:ascii="Century Gothic" w:hAnsi="Century Gothic" w:cs="Tahoma"/>
          <w:sz w:val="22"/>
          <w:szCs w:val="22"/>
        </w:rPr>
        <w:t xml:space="preserve">, </w:t>
      </w:r>
      <w:r>
        <w:rPr>
          <w:rFonts w:ascii="Century Gothic" w:hAnsi="Century Gothic" w:cs="Tahoma"/>
          <w:sz w:val="22"/>
          <w:szCs w:val="22"/>
        </w:rPr>
        <w:t>de la agenda de trabajo y fue aprobado</w:t>
      </w:r>
      <w:r w:rsidRPr="00374EAD">
        <w:rPr>
          <w:rFonts w:ascii="Century Gothic" w:hAnsi="Century Gothic" w:cs="Tahoma"/>
          <w:sz w:val="22"/>
          <w:szCs w:val="22"/>
        </w:rPr>
        <w:t xml:space="preserve"> </w:t>
      </w:r>
      <w:r w:rsidRPr="00374EAD">
        <w:rPr>
          <w:rFonts w:ascii="Century Gothic" w:hAnsi="Century Gothic" w:cs="Tahoma"/>
          <w:sz w:val="22"/>
          <w:szCs w:val="22"/>
          <w:lang w:val="es-ES"/>
        </w:rPr>
        <w:t xml:space="preserve">de </w:t>
      </w:r>
      <w:r w:rsidRPr="00374EAD">
        <w:rPr>
          <w:rFonts w:ascii="Century Gothic" w:hAnsi="Century Gothic" w:cs="Tahoma"/>
          <w:sz w:val="22"/>
          <w:szCs w:val="22"/>
        </w:rPr>
        <w:t xml:space="preserve">conformidad </w:t>
      </w:r>
      <w:r w:rsidRPr="00374EAD">
        <w:rPr>
          <w:rFonts w:ascii="Century Gothic" w:eastAsia="Calibri" w:hAnsi="Century Gothic" w:cs="Tahoma"/>
          <w:sz w:val="22"/>
          <w:szCs w:val="22"/>
          <w:lang w:val="es-ES_tradnl"/>
        </w:rPr>
        <w:t xml:space="preserve">con el artículo 99 fracción I, del Reglamento de Compras, Enajenaciones y </w:t>
      </w:r>
      <w:r w:rsidRPr="00374EAD">
        <w:rPr>
          <w:rFonts w:ascii="Century Gothic" w:eastAsia="Calibri" w:hAnsi="Century Gothic" w:cs="Tahoma"/>
          <w:sz w:val="22"/>
          <w:szCs w:val="22"/>
          <w:lang w:val="es-ES_tradnl"/>
        </w:rPr>
        <w:lastRenderedPageBreak/>
        <w:t xml:space="preserve">Contratación de Servicios del Municipio de Zapopan, Jalisco, </w:t>
      </w:r>
      <w:r w:rsidRPr="00374EAD">
        <w:rPr>
          <w:rFonts w:ascii="Century Gothic" w:hAnsi="Century Gothic" w:cs="Tahoma"/>
          <w:sz w:val="22"/>
          <w:szCs w:val="22"/>
        </w:rPr>
        <w:t xml:space="preserve">por </w:t>
      </w:r>
      <w:r w:rsidRPr="00374EAD">
        <w:rPr>
          <w:rFonts w:ascii="Century Gothic" w:hAnsi="Century Gothic" w:cs="Tahoma"/>
          <w:b/>
          <w:sz w:val="22"/>
          <w:szCs w:val="22"/>
        </w:rPr>
        <w:t>Unanimidad de votos</w:t>
      </w:r>
      <w:r w:rsidRPr="00374EAD">
        <w:rPr>
          <w:rFonts w:ascii="Century Gothic" w:hAnsi="Century Gothic" w:cs="Tahoma"/>
          <w:sz w:val="22"/>
          <w:szCs w:val="22"/>
        </w:rPr>
        <w:t xml:space="preserve"> por parte de los integrantes del Comité de Adquisiciones.</w:t>
      </w:r>
    </w:p>
    <w:p w:rsidR="006B295D" w:rsidRPr="00374EAD" w:rsidRDefault="006B295D" w:rsidP="006B295D">
      <w:pPr>
        <w:ind w:right="-568"/>
        <w:jc w:val="both"/>
        <w:rPr>
          <w:rFonts w:ascii="Century Gothic" w:hAnsi="Century Gothic" w:cs="Tahoma"/>
          <w:sz w:val="22"/>
          <w:szCs w:val="22"/>
        </w:rPr>
      </w:pPr>
    </w:p>
    <w:p w:rsidR="006B295D" w:rsidRDefault="006B295D" w:rsidP="006B295D">
      <w:pPr>
        <w:contextualSpacing/>
        <w:jc w:val="both"/>
        <w:rPr>
          <w:rFonts w:ascii="Century Gothic" w:hAnsi="Century Gothic" w:cs="Tahoma"/>
          <w:b/>
          <w:sz w:val="22"/>
          <w:szCs w:val="22"/>
        </w:rPr>
      </w:pPr>
      <w:r w:rsidRPr="002558F3">
        <w:rPr>
          <w:rFonts w:ascii="Century Gothic" w:hAnsi="Century Gothic" w:cs="Tahoma"/>
          <w:b/>
          <w:sz w:val="22"/>
          <w:szCs w:val="22"/>
        </w:rPr>
        <w:t>Inciso B).-</w:t>
      </w:r>
      <w:r w:rsidRPr="002558F3">
        <w:rPr>
          <w:rFonts w:ascii="Century Gothic" w:eastAsiaTheme="minorEastAsia" w:hAnsi="Century Gothic" w:cs="Tahoma"/>
          <w:b/>
          <w:sz w:val="22"/>
          <w:szCs w:val="22"/>
        </w:rPr>
        <w:t xml:space="preserve">De acuerdo a lo establecido </w:t>
      </w:r>
      <w:r w:rsidRPr="002558F3">
        <w:rPr>
          <w:rFonts w:ascii="Century Gothic" w:hAnsi="Century Gothic" w:cs="Tahoma"/>
          <w:b/>
          <w:sz w:val="22"/>
          <w:szCs w:val="22"/>
        </w:rPr>
        <w:t>en el Reglamento de Compras, Enajenaciones y Contratación de Servicios del Municipio de Zapopan Jalisco,</w:t>
      </w:r>
      <w:r w:rsidRPr="002558F3">
        <w:rPr>
          <w:rFonts w:ascii="Century Gothic" w:eastAsiaTheme="minorEastAsia" w:hAnsi="Century Gothic" w:cs="Tahoma"/>
          <w:b/>
          <w:sz w:val="22"/>
          <w:szCs w:val="22"/>
        </w:rPr>
        <w:t xml:space="preserve"> Artículo 99, Fracción IV y el Artículo 100, fracción I</w:t>
      </w:r>
      <w:r w:rsidRPr="002558F3">
        <w:rPr>
          <w:rFonts w:ascii="Century Gothic" w:hAnsi="Century Gothic" w:cs="Tahoma"/>
          <w:b/>
          <w:sz w:val="22"/>
          <w:szCs w:val="22"/>
        </w:rPr>
        <w:t>, se rinde informe.</w:t>
      </w:r>
    </w:p>
    <w:p w:rsidR="004074F1" w:rsidRDefault="004074F1" w:rsidP="006B295D">
      <w:pPr>
        <w:contextualSpacing/>
        <w:jc w:val="both"/>
        <w:rPr>
          <w:rFonts w:ascii="Century Gothic" w:hAnsi="Century Gothic" w:cs="Tahoma"/>
          <w:b/>
          <w:sz w:val="22"/>
          <w:szCs w:val="22"/>
        </w:rPr>
      </w:pPr>
    </w:p>
    <w:tbl>
      <w:tblPr>
        <w:tblW w:w="10343" w:type="dxa"/>
        <w:tblCellMar>
          <w:left w:w="70" w:type="dxa"/>
          <w:right w:w="70" w:type="dxa"/>
        </w:tblCellMar>
        <w:tblLook w:val="04A0" w:firstRow="1" w:lastRow="0" w:firstColumn="1" w:lastColumn="0" w:noHBand="0" w:noVBand="1"/>
      </w:tblPr>
      <w:tblGrid>
        <w:gridCol w:w="1227"/>
        <w:gridCol w:w="1320"/>
        <w:gridCol w:w="1960"/>
        <w:gridCol w:w="1300"/>
        <w:gridCol w:w="1873"/>
        <w:gridCol w:w="2663"/>
      </w:tblGrid>
      <w:tr w:rsidR="00B872E2" w:rsidRPr="00B872E2" w:rsidTr="00844BAC">
        <w:trPr>
          <w:trHeight w:val="510"/>
        </w:trPr>
        <w:tc>
          <w:tcPr>
            <w:tcW w:w="1227"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B872E2" w:rsidRPr="00B872E2" w:rsidRDefault="00B872E2" w:rsidP="00B872E2">
            <w:pPr>
              <w:jc w:val="center"/>
              <w:rPr>
                <w:rFonts w:ascii="Century Gothic" w:hAnsi="Century Gothic" w:cs="Calibri"/>
                <w:b/>
                <w:bCs/>
                <w:color w:val="FFFFFF"/>
                <w:sz w:val="16"/>
                <w:szCs w:val="16"/>
                <w:u w:val="single"/>
                <w:lang w:eastAsia="es-MX"/>
              </w:rPr>
            </w:pPr>
            <w:r w:rsidRPr="00B872E2">
              <w:rPr>
                <w:rFonts w:ascii="Century Gothic" w:hAnsi="Century Gothic" w:cs="Calibri"/>
                <w:b/>
                <w:bCs/>
                <w:color w:val="FFFFFF"/>
                <w:sz w:val="16"/>
                <w:szCs w:val="16"/>
                <w:u w:val="single"/>
                <w:lang w:eastAsia="es-MX"/>
              </w:rPr>
              <w:t>NUMERO</w:t>
            </w:r>
          </w:p>
        </w:tc>
        <w:tc>
          <w:tcPr>
            <w:tcW w:w="1320" w:type="dxa"/>
            <w:tcBorders>
              <w:top w:val="single" w:sz="4" w:space="0" w:color="auto"/>
              <w:left w:val="nil"/>
              <w:bottom w:val="single" w:sz="4" w:space="0" w:color="auto"/>
              <w:right w:val="single" w:sz="4" w:space="0" w:color="auto"/>
            </w:tcBorders>
            <w:shd w:val="clear" w:color="000000" w:fill="EC7320"/>
            <w:vAlign w:val="center"/>
            <w:hideMark/>
          </w:tcPr>
          <w:p w:rsidR="00B872E2" w:rsidRPr="00B872E2" w:rsidRDefault="00B872E2" w:rsidP="00B872E2">
            <w:pPr>
              <w:jc w:val="center"/>
              <w:rPr>
                <w:rFonts w:ascii="Century Gothic" w:hAnsi="Century Gothic" w:cs="Calibri"/>
                <w:b/>
                <w:bCs/>
                <w:color w:val="FFFFFF"/>
                <w:sz w:val="16"/>
                <w:szCs w:val="16"/>
                <w:u w:val="single"/>
                <w:lang w:eastAsia="es-MX"/>
              </w:rPr>
            </w:pPr>
            <w:r w:rsidRPr="00B872E2">
              <w:rPr>
                <w:rFonts w:ascii="Century Gothic" w:hAnsi="Century Gothic" w:cs="Calibri"/>
                <w:b/>
                <w:bCs/>
                <w:color w:val="FFFFFF"/>
                <w:sz w:val="16"/>
                <w:szCs w:val="16"/>
                <w:u w:val="single"/>
                <w:lang w:eastAsia="es-MX"/>
              </w:rPr>
              <w:t>REQUISICIÓN</w:t>
            </w:r>
          </w:p>
        </w:tc>
        <w:tc>
          <w:tcPr>
            <w:tcW w:w="1960" w:type="dxa"/>
            <w:tcBorders>
              <w:top w:val="single" w:sz="4" w:space="0" w:color="auto"/>
              <w:left w:val="nil"/>
              <w:bottom w:val="single" w:sz="4" w:space="0" w:color="auto"/>
              <w:right w:val="single" w:sz="4" w:space="0" w:color="auto"/>
            </w:tcBorders>
            <w:shd w:val="clear" w:color="000000" w:fill="EC7320"/>
            <w:vAlign w:val="center"/>
            <w:hideMark/>
          </w:tcPr>
          <w:p w:rsidR="00B872E2" w:rsidRPr="00B872E2" w:rsidRDefault="00B872E2" w:rsidP="00B872E2">
            <w:pPr>
              <w:jc w:val="center"/>
              <w:rPr>
                <w:rFonts w:ascii="Century Gothic" w:hAnsi="Century Gothic" w:cs="Calibri"/>
                <w:b/>
                <w:bCs/>
                <w:color w:val="FFFFFF"/>
                <w:sz w:val="16"/>
                <w:szCs w:val="16"/>
                <w:u w:val="single"/>
                <w:lang w:eastAsia="es-MX"/>
              </w:rPr>
            </w:pPr>
            <w:r w:rsidRPr="00B872E2">
              <w:rPr>
                <w:rFonts w:ascii="Century Gothic" w:hAnsi="Century Gothic" w:cs="Calibri"/>
                <w:b/>
                <w:bCs/>
                <w:color w:val="FFFFFF"/>
                <w:sz w:val="16"/>
                <w:szCs w:val="16"/>
                <w:u w:val="single"/>
                <w:lang w:eastAsia="es-MX"/>
              </w:rPr>
              <w:t>AREA REQUIRENTE</w:t>
            </w:r>
          </w:p>
        </w:tc>
        <w:tc>
          <w:tcPr>
            <w:tcW w:w="1300" w:type="dxa"/>
            <w:tcBorders>
              <w:top w:val="single" w:sz="4" w:space="0" w:color="auto"/>
              <w:left w:val="nil"/>
              <w:bottom w:val="single" w:sz="4" w:space="0" w:color="auto"/>
              <w:right w:val="single" w:sz="4" w:space="0" w:color="auto"/>
            </w:tcBorders>
            <w:shd w:val="clear" w:color="000000" w:fill="EC7320"/>
            <w:vAlign w:val="center"/>
            <w:hideMark/>
          </w:tcPr>
          <w:p w:rsidR="00B872E2" w:rsidRPr="00B872E2" w:rsidRDefault="00B872E2" w:rsidP="00B872E2">
            <w:pPr>
              <w:jc w:val="center"/>
              <w:rPr>
                <w:rFonts w:ascii="Century Gothic" w:hAnsi="Century Gothic" w:cs="Calibri"/>
                <w:b/>
                <w:bCs/>
                <w:color w:val="FFFFFF"/>
                <w:sz w:val="16"/>
                <w:szCs w:val="16"/>
                <w:u w:val="single"/>
                <w:lang w:eastAsia="es-MX"/>
              </w:rPr>
            </w:pPr>
            <w:r w:rsidRPr="00B872E2">
              <w:rPr>
                <w:rFonts w:ascii="Century Gothic" w:hAnsi="Century Gothic" w:cs="Calibri"/>
                <w:b/>
                <w:bCs/>
                <w:color w:val="FFFFFF"/>
                <w:sz w:val="16"/>
                <w:szCs w:val="16"/>
                <w:u w:val="single"/>
                <w:lang w:eastAsia="es-MX"/>
              </w:rPr>
              <w:t xml:space="preserve">MONTO TOTAL CON IVA </w:t>
            </w:r>
          </w:p>
        </w:tc>
        <w:tc>
          <w:tcPr>
            <w:tcW w:w="1873" w:type="dxa"/>
            <w:tcBorders>
              <w:top w:val="single" w:sz="4" w:space="0" w:color="auto"/>
              <w:left w:val="nil"/>
              <w:bottom w:val="single" w:sz="4" w:space="0" w:color="auto"/>
              <w:right w:val="single" w:sz="4" w:space="0" w:color="auto"/>
            </w:tcBorders>
            <w:shd w:val="clear" w:color="000000" w:fill="EC7320"/>
            <w:vAlign w:val="center"/>
            <w:hideMark/>
          </w:tcPr>
          <w:p w:rsidR="00B872E2" w:rsidRPr="00B872E2" w:rsidRDefault="00B872E2" w:rsidP="00B872E2">
            <w:pPr>
              <w:jc w:val="center"/>
              <w:rPr>
                <w:rFonts w:ascii="Century Gothic" w:hAnsi="Century Gothic" w:cs="Calibri"/>
                <w:b/>
                <w:bCs/>
                <w:color w:val="FFFFFF"/>
                <w:sz w:val="16"/>
                <w:szCs w:val="16"/>
                <w:u w:val="single"/>
                <w:lang w:eastAsia="es-MX"/>
              </w:rPr>
            </w:pPr>
            <w:r w:rsidRPr="00B872E2">
              <w:rPr>
                <w:rFonts w:ascii="Century Gothic" w:hAnsi="Century Gothic" w:cs="Calibri"/>
                <w:b/>
                <w:bCs/>
                <w:color w:val="FFFFFF"/>
                <w:sz w:val="16"/>
                <w:szCs w:val="16"/>
                <w:u w:val="single"/>
                <w:lang w:eastAsia="es-MX"/>
              </w:rPr>
              <w:t>PROVEEDOR</w:t>
            </w:r>
          </w:p>
        </w:tc>
        <w:tc>
          <w:tcPr>
            <w:tcW w:w="2663" w:type="dxa"/>
            <w:tcBorders>
              <w:top w:val="single" w:sz="4" w:space="0" w:color="auto"/>
              <w:left w:val="nil"/>
              <w:bottom w:val="single" w:sz="4" w:space="0" w:color="auto"/>
              <w:right w:val="single" w:sz="4" w:space="0" w:color="auto"/>
            </w:tcBorders>
            <w:shd w:val="clear" w:color="000000" w:fill="EC7320"/>
            <w:vAlign w:val="center"/>
            <w:hideMark/>
          </w:tcPr>
          <w:p w:rsidR="00B872E2" w:rsidRPr="00B872E2" w:rsidRDefault="00B872E2" w:rsidP="00B872E2">
            <w:pPr>
              <w:jc w:val="center"/>
              <w:rPr>
                <w:rFonts w:ascii="Century Gothic" w:hAnsi="Century Gothic" w:cs="Calibri"/>
                <w:b/>
                <w:bCs/>
                <w:color w:val="FFFFFF"/>
                <w:sz w:val="16"/>
                <w:szCs w:val="16"/>
                <w:u w:val="single"/>
                <w:lang w:eastAsia="es-MX"/>
              </w:rPr>
            </w:pPr>
            <w:r w:rsidRPr="00B872E2">
              <w:rPr>
                <w:rFonts w:ascii="Century Gothic" w:hAnsi="Century Gothic" w:cs="Calibri"/>
                <w:b/>
                <w:bCs/>
                <w:color w:val="FFFFFF"/>
                <w:sz w:val="16"/>
                <w:szCs w:val="16"/>
                <w:u w:val="single"/>
                <w:lang w:eastAsia="es-MX"/>
              </w:rPr>
              <w:t>MOTIVO</w:t>
            </w:r>
          </w:p>
        </w:tc>
      </w:tr>
      <w:tr w:rsidR="00B872E2" w:rsidRPr="00B872E2" w:rsidTr="00844BAC">
        <w:trPr>
          <w:trHeight w:val="4864"/>
        </w:trPr>
        <w:tc>
          <w:tcPr>
            <w:tcW w:w="1227" w:type="dxa"/>
            <w:tcBorders>
              <w:top w:val="nil"/>
              <w:left w:val="single" w:sz="4" w:space="0" w:color="auto"/>
              <w:bottom w:val="single" w:sz="4" w:space="0" w:color="auto"/>
              <w:right w:val="single" w:sz="4" w:space="0" w:color="auto"/>
            </w:tcBorders>
            <w:shd w:val="clear" w:color="000000" w:fill="F8CBAD"/>
            <w:hideMark/>
          </w:tcPr>
          <w:p w:rsidR="00B872E2" w:rsidRPr="00B872E2" w:rsidRDefault="00B872E2" w:rsidP="00B872E2">
            <w:pPr>
              <w:jc w:val="center"/>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t>B1              Fracción IV</w:t>
            </w:r>
          </w:p>
        </w:tc>
        <w:tc>
          <w:tcPr>
            <w:tcW w:w="1320" w:type="dxa"/>
            <w:tcBorders>
              <w:top w:val="nil"/>
              <w:left w:val="nil"/>
              <w:bottom w:val="single" w:sz="4" w:space="0" w:color="auto"/>
              <w:right w:val="single" w:sz="4" w:space="0" w:color="auto"/>
            </w:tcBorders>
            <w:shd w:val="clear" w:color="000000" w:fill="F8CBAD"/>
            <w:noWrap/>
            <w:hideMark/>
          </w:tcPr>
          <w:p w:rsidR="00B872E2" w:rsidRPr="00B872E2" w:rsidRDefault="00B872E2" w:rsidP="00B872E2">
            <w:pPr>
              <w:jc w:val="right"/>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t>202100893</w:t>
            </w:r>
          </w:p>
        </w:tc>
        <w:tc>
          <w:tcPr>
            <w:tcW w:w="1960" w:type="dxa"/>
            <w:tcBorders>
              <w:top w:val="nil"/>
              <w:left w:val="nil"/>
              <w:bottom w:val="single" w:sz="4" w:space="0" w:color="auto"/>
              <w:right w:val="single" w:sz="4" w:space="0" w:color="auto"/>
            </w:tcBorders>
            <w:shd w:val="clear" w:color="000000" w:fill="F8CBAD"/>
            <w:hideMark/>
          </w:tcPr>
          <w:p w:rsidR="00B872E2" w:rsidRPr="00B872E2" w:rsidRDefault="00B872E2" w:rsidP="00B872E2">
            <w:pPr>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t>Dirección de Pavimentos adscrita a la Coordinación General de Servicios Municipales</w:t>
            </w:r>
          </w:p>
        </w:tc>
        <w:tc>
          <w:tcPr>
            <w:tcW w:w="1300" w:type="dxa"/>
            <w:tcBorders>
              <w:top w:val="nil"/>
              <w:left w:val="nil"/>
              <w:bottom w:val="single" w:sz="4" w:space="0" w:color="auto"/>
              <w:right w:val="single" w:sz="4" w:space="0" w:color="auto"/>
            </w:tcBorders>
            <w:shd w:val="clear" w:color="000000" w:fill="F8CBAD"/>
            <w:noWrap/>
            <w:hideMark/>
          </w:tcPr>
          <w:p w:rsidR="00B872E2" w:rsidRPr="00B872E2" w:rsidRDefault="00B872E2" w:rsidP="00B872E2">
            <w:pPr>
              <w:jc w:val="right"/>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t>$583,002.88</w:t>
            </w:r>
          </w:p>
        </w:tc>
        <w:tc>
          <w:tcPr>
            <w:tcW w:w="1873" w:type="dxa"/>
            <w:tcBorders>
              <w:top w:val="nil"/>
              <w:left w:val="nil"/>
              <w:bottom w:val="single" w:sz="4" w:space="0" w:color="auto"/>
              <w:right w:val="single" w:sz="4" w:space="0" w:color="auto"/>
            </w:tcBorders>
            <w:shd w:val="clear" w:color="000000" w:fill="F8CBAD"/>
            <w:hideMark/>
          </w:tcPr>
          <w:p w:rsidR="00B872E2" w:rsidRPr="00B872E2" w:rsidRDefault="00B872E2" w:rsidP="00B872E2">
            <w:pPr>
              <w:rPr>
                <w:rFonts w:ascii="Century Gothic" w:hAnsi="Century Gothic" w:cs="Calibri"/>
                <w:color w:val="000000"/>
                <w:sz w:val="16"/>
                <w:szCs w:val="16"/>
                <w:lang w:eastAsia="es-MX"/>
              </w:rPr>
            </w:pPr>
            <w:proofErr w:type="spellStart"/>
            <w:r w:rsidRPr="00B872E2">
              <w:rPr>
                <w:rFonts w:ascii="Century Gothic" w:hAnsi="Century Gothic" w:cs="Calibri"/>
                <w:color w:val="000000"/>
                <w:sz w:val="16"/>
                <w:szCs w:val="16"/>
                <w:lang w:eastAsia="es-MX"/>
              </w:rPr>
              <w:t>Maqcen</w:t>
            </w:r>
            <w:proofErr w:type="spellEnd"/>
            <w:r w:rsidRPr="00B872E2">
              <w:rPr>
                <w:rFonts w:ascii="Century Gothic" w:hAnsi="Century Gothic" w:cs="Calibri"/>
                <w:color w:val="000000"/>
                <w:sz w:val="16"/>
                <w:szCs w:val="16"/>
                <w:lang w:eastAsia="es-MX"/>
              </w:rPr>
              <w:t xml:space="preserve"> S.A. de C.V.</w:t>
            </w:r>
          </w:p>
        </w:tc>
        <w:tc>
          <w:tcPr>
            <w:tcW w:w="2663" w:type="dxa"/>
            <w:tcBorders>
              <w:top w:val="nil"/>
              <w:left w:val="nil"/>
              <w:bottom w:val="single" w:sz="4" w:space="0" w:color="auto"/>
              <w:right w:val="single" w:sz="4" w:space="0" w:color="auto"/>
            </w:tcBorders>
            <w:shd w:val="clear" w:color="000000" w:fill="F8CBAD"/>
            <w:hideMark/>
          </w:tcPr>
          <w:p w:rsidR="00B872E2" w:rsidRPr="00B872E2" w:rsidRDefault="00B872E2" w:rsidP="00B872E2">
            <w:pPr>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t xml:space="preserve">Reparación y mantenimiento de equipo </w:t>
            </w:r>
            <w:proofErr w:type="spellStart"/>
            <w:r w:rsidRPr="00B872E2">
              <w:rPr>
                <w:rFonts w:ascii="Century Gothic" w:hAnsi="Century Gothic" w:cs="Calibri"/>
                <w:color w:val="000000"/>
                <w:sz w:val="16"/>
                <w:szCs w:val="16"/>
                <w:lang w:eastAsia="es-MX"/>
              </w:rPr>
              <w:t>Bomag</w:t>
            </w:r>
            <w:proofErr w:type="spellEnd"/>
            <w:r w:rsidRPr="00B872E2">
              <w:rPr>
                <w:rFonts w:ascii="Century Gothic" w:hAnsi="Century Gothic" w:cs="Calibri"/>
                <w:color w:val="000000"/>
                <w:sz w:val="16"/>
                <w:szCs w:val="16"/>
                <w:lang w:eastAsia="es-MX"/>
              </w:rPr>
              <w:t>, número económico A0631, este equipo es indispensable para realizar la compactación de la mezcla asfáltica tipo SMA, misma que es aplicada dentro del programa de mantenimiento superficial, estas reparaciones ya han sido efectuadas por este proveedor debido a que cuentan con personal calificado por la marca del equipo y ofrecen un tiempo de entrega mínimo, lo cual es indispensable para esta Dirección a fin de no retrasar de planeación y programación  de los trabajos de mantenimiento  y finalmente de afectar a la población con vialidades cerradas al dejar inconclusos los proyectos  de Pavimentos por maquinas descompuestas.</w:t>
            </w:r>
          </w:p>
        </w:tc>
      </w:tr>
      <w:tr w:rsidR="00B872E2" w:rsidRPr="00B872E2" w:rsidTr="00844BAC">
        <w:trPr>
          <w:trHeight w:val="1620"/>
        </w:trPr>
        <w:tc>
          <w:tcPr>
            <w:tcW w:w="1227" w:type="dxa"/>
            <w:tcBorders>
              <w:top w:val="nil"/>
              <w:left w:val="single" w:sz="4" w:space="0" w:color="auto"/>
              <w:bottom w:val="single" w:sz="4" w:space="0" w:color="auto"/>
              <w:right w:val="single" w:sz="4" w:space="0" w:color="auto"/>
            </w:tcBorders>
            <w:shd w:val="clear" w:color="000000" w:fill="F8CBAD"/>
            <w:hideMark/>
          </w:tcPr>
          <w:p w:rsidR="00B872E2" w:rsidRPr="00B872E2" w:rsidRDefault="00B872E2" w:rsidP="00B872E2">
            <w:pPr>
              <w:jc w:val="center"/>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t>B2              Fracción IV</w:t>
            </w:r>
          </w:p>
        </w:tc>
        <w:tc>
          <w:tcPr>
            <w:tcW w:w="1320" w:type="dxa"/>
            <w:tcBorders>
              <w:top w:val="nil"/>
              <w:left w:val="nil"/>
              <w:bottom w:val="single" w:sz="4" w:space="0" w:color="auto"/>
              <w:right w:val="single" w:sz="4" w:space="0" w:color="auto"/>
            </w:tcBorders>
            <w:shd w:val="clear" w:color="000000" w:fill="F8CBAD"/>
            <w:noWrap/>
            <w:hideMark/>
          </w:tcPr>
          <w:p w:rsidR="00B872E2" w:rsidRPr="00B872E2" w:rsidRDefault="00B872E2" w:rsidP="00B872E2">
            <w:pPr>
              <w:jc w:val="right"/>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t>202100948</w:t>
            </w:r>
          </w:p>
        </w:tc>
        <w:tc>
          <w:tcPr>
            <w:tcW w:w="1960" w:type="dxa"/>
            <w:tcBorders>
              <w:top w:val="nil"/>
              <w:left w:val="nil"/>
              <w:bottom w:val="single" w:sz="4" w:space="0" w:color="auto"/>
              <w:right w:val="single" w:sz="4" w:space="0" w:color="auto"/>
            </w:tcBorders>
            <w:shd w:val="clear" w:color="000000" w:fill="F8CBAD"/>
            <w:hideMark/>
          </w:tcPr>
          <w:p w:rsidR="00B872E2" w:rsidRPr="00B872E2" w:rsidRDefault="00B872E2" w:rsidP="00B872E2">
            <w:pPr>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t>Dirección de Conservación de Inmuebles adscrita a la Coordinación General de Administración e Innovación Gubernamental</w:t>
            </w:r>
          </w:p>
        </w:tc>
        <w:tc>
          <w:tcPr>
            <w:tcW w:w="1300" w:type="dxa"/>
            <w:tcBorders>
              <w:top w:val="nil"/>
              <w:left w:val="nil"/>
              <w:bottom w:val="single" w:sz="4" w:space="0" w:color="auto"/>
              <w:right w:val="single" w:sz="4" w:space="0" w:color="auto"/>
            </w:tcBorders>
            <w:shd w:val="clear" w:color="000000" w:fill="F8CBAD"/>
            <w:noWrap/>
            <w:hideMark/>
          </w:tcPr>
          <w:p w:rsidR="00B872E2" w:rsidRPr="00B872E2" w:rsidRDefault="00B872E2" w:rsidP="00B872E2">
            <w:pPr>
              <w:jc w:val="right"/>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t>$134,196.99</w:t>
            </w:r>
          </w:p>
        </w:tc>
        <w:tc>
          <w:tcPr>
            <w:tcW w:w="1873" w:type="dxa"/>
            <w:tcBorders>
              <w:top w:val="nil"/>
              <w:left w:val="nil"/>
              <w:bottom w:val="single" w:sz="4" w:space="0" w:color="auto"/>
              <w:right w:val="single" w:sz="4" w:space="0" w:color="auto"/>
            </w:tcBorders>
            <w:shd w:val="clear" w:color="000000" w:fill="F8CBAD"/>
            <w:hideMark/>
          </w:tcPr>
          <w:p w:rsidR="00B872E2" w:rsidRPr="00B872E2" w:rsidRDefault="00B872E2" w:rsidP="00B872E2">
            <w:pPr>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t xml:space="preserve">Manuel de </w:t>
            </w:r>
            <w:proofErr w:type="spellStart"/>
            <w:r w:rsidRPr="00B872E2">
              <w:rPr>
                <w:rFonts w:ascii="Century Gothic" w:hAnsi="Century Gothic" w:cs="Calibri"/>
                <w:color w:val="000000"/>
                <w:sz w:val="16"/>
                <w:szCs w:val="16"/>
                <w:lang w:eastAsia="es-MX"/>
              </w:rPr>
              <w:t>Jesus</w:t>
            </w:r>
            <w:proofErr w:type="spellEnd"/>
            <w:r w:rsidRPr="00B872E2">
              <w:rPr>
                <w:rFonts w:ascii="Century Gothic" w:hAnsi="Century Gothic" w:cs="Calibri"/>
                <w:color w:val="000000"/>
                <w:sz w:val="16"/>
                <w:szCs w:val="16"/>
                <w:lang w:eastAsia="es-MX"/>
              </w:rPr>
              <w:t xml:space="preserve"> Luna Calzada</w:t>
            </w:r>
          </w:p>
        </w:tc>
        <w:tc>
          <w:tcPr>
            <w:tcW w:w="2663" w:type="dxa"/>
            <w:tcBorders>
              <w:top w:val="nil"/>
              <w:left w:val="nil"/>
              <w:bottom w:val="single" w:sz="4" w:space="0" w:color="auto"/>
              <w:right w:val="single" w:sz="4" w:space="0" w:color="auto"/>
            </w:tcBorders>
            <w:shd w:val="clear" w:color="000000" w:fill="F8CBAD"/>
            <w:hideMark/>
          </w:tcPr>
          <w:p w:rsidR="00B872E2" w:rsidRPr="00B872E2" w:rsidRDefault="00B872E2" w:rsidP="00B872E2">
            <w:pPr>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t xml:space="preserve">Arrendamiento de mobiliario para los centros de vacunación en el Municipio de Zapopan, incluye 950 sillas, 37 tablones, 29 toldos de 6x6, 4 toldos de 3x3 repartidos en las diferentes ubicaciones, en la primera aplicación de la vacuna del </w:t>
            </w:r>
            <w:proofErr w:type="spellStart"/>
            <w:r w:rsidRPr="00B872E2">
              <w:rPr>
                <w:rFonts w:ascii="Century Gothic" w:hAnsi="Century Gothic" w:cs="Calibri"/>
                <w:color w:val="000000"/>
                <w:sz w:val="16"/>
                <w:szCs w:val="16"/>
                <w:lang w:eastAsia="es-MX"/>
              </w:rPr>
              <w:t>Covid</w:t>
            </w:r>
            <w:proofErr w:type="spellEnd"/>
            <w:r w:rsidRPr="00B872E2">
              <w:rPr>
                <w:rFonts w:ascii="Century Gothic" w:hAnsi="Century Gothic" w:cs="Calibri"/>
                <w:color w:val="000000"/>
                <w:sz w:val="16"/>
                <w:szCs w:val="16"/>
                <w:lang w:eastAsia="es-MX"/>
              </w:rPr>
              <w:t xml:space="preserve"> 19, a Adultos Mayores en el Municipio de Zapopan.</w:t>
            </w:r>
          </w:p>
        </w:tc>
      </w:tr>
      <w:tr w:rsidR="00B872E2" w:rsidRPr="00B872E2" w:rsidTr="00844BAC">
        <w:trPr>
          <w:trHeight w:val="2700"/>
        </w:trPr>
        <w:tc>
          <w:tcPr>
            <w:tcW w:w="1227" w:type="dxa"/>
            <w:tcBorders>
              <w:top w:val="single" w:sz="4" w:space="0" w:color="auto"/>
              <w:left w:val="single" w:sz="4" w:space="0" w:color="auto"/>
              <w:bottom w:val="single" w:sz="4" w:space="0" w:color="auto"/>
              <w:right w:val="single" w:sz="4" w:space="0" w:color="auto"/>
            </w:tcBorders>
            <w:shd w:val="clear" w:color="000000" w:fill="F8CBAD"/>
            <w:hideMark/>
          </w:tcPr>
          <w:p w:rsidR="00B872E2" w:rsidRPr="00B872E2" w:rsidRDefault="00B872E2" w:rsidP="00B872E2">
            <w:pPr>
              <w:jc w:val="center"/>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lastRenderedPageBreak/>
              <w:t>B3              Fracción IV</w:t>
            </w:r>
          </w:p>
        </w:tc>
        <w:tc>
          <w:tcPr>
            <w:tcW w:w="1320" w:type="dxa"/>
            <w:tcBorders>
              <w:top w:val="single" w:sz="4" w:space="0" w:color="auto"/>
              <w:left w:val="nil"/>
              <w:bottom w:val="single" w:sz="4" w:space="0" w:color="auto"/>
              <w:right w:val="single" w:sz="4" w:space="0" w:color="auto"/>
            </w:tcBorders>
            <w:shd w:val="clear" w:color="000000" w:fill="F8CBAD"/>
            <w:noWrap/>
            <w:hideMark/>
          </w:tcPr>
          <w:p w:rsidR="00B872E2" w:rsidRPr="00B872E2" w:rsidRDefault="00B872E2" w:rsidP="00B872E2">
            <w:pPr>
              <w:jc w:val="right"/>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t>202100923</w:t>
            </w:r>
          </w:p>
        </w:tc>
        <w:tc>
          <w:tcPr>
            <w:tcW w:w="1960" w:type="dxa"/>
            <w:tcBorders>
              <w:top w:val="single" w:sz="4" w:space="0" w:color="auto"/>
              <w:left w:val="nil"/>
              <w:bottom w:val="single" w:sz="4" w:space="0" w:color="auto"/>
              <w:right w:val="single" w:sz="4" w:space="0" w:color="auto"/>
            </w:tcBorders>
            <w:shd w:val="clear" w:color="000000" w:fill="F8CBAD"/>
            <w:hideMark/>
          </w:tcPr>
          <w:p w:rsidR="00B872E2" w:rsidRPr="00B872E2" w:rsidRDefault="00B872E2" w:rsidP="00B872E2">
            <w:pPr>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t>Dirección de Gestión Integral del Agua y Drenaje adscrita a la Coordinación General de Servicios Municipales</w:t>
            </w:r>
          </w:p>
        </w:tc>
        <w:tc>
          <w:tcPr>
            <w:tcW w:w="1300" w:type="dxa"/>
            <w:tcBorders>
              <w:top w:val="single" w:sz="4" w:space="0" w:color="auto"/>
              <w:left w:val="nil"/>
              <w:bottom w:val="single" w:sz="4" w:space="0" w:color="auto"/>
              <w:right w:val="single" w:sz="4" w:space="0" w:color="auto"/>
            </w:tcBorders>
            <w:shd w:val="clear" w:color="000000" w:fill="F8CBAD"/>
            <w:noWrap/>
            <w:hideMark/>
          </w:tcPr>
          <w:p w:rsidR="00B872E2" w:rsidRPr="00B872E2" w:rsidRDefault="00B872E2" w:rsidP="00B872E2">
            <w:pPr>
              <w:jc w:val="right"/>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t>$151,197.90</w:t>
            </w:r>
          </w:p>
        </w:tc>
        <w:tc>
          <w:tcPr>
            <w:tcW w:w="1873" w:type="dxa"/>
            <w:tcBorders>
              <w:top w:val="single" w:sz="4" w:space="0" w:color="auto"/>
              <w:left w:val="nil"/>
              <w:bottom w:val="single" w:sz="4" w:space="0" w:color="auto"/>
              <w:right w:val="single" w:sz="4" w:space="0" w:color="auto"/>
            </w:tcBorders>
            <w:shd w:val="clear" w:color="000000" w:fill="F8CBAD"/>
            <w:hideMark/>
          </w:tcPr>
          <w:p w:rsidR="00B872E2" w:rsidRPr="00B872E2" w:rsidRDefault="00B872E2" w:rsidP="00B872E2">
            <w:pPr>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t xml:space="preserve">Grupo Comercial </w:t>
            </w:r>
            <w:proofErr w:type="spellStart"/>
            <w:r w:rsidRPr="00B872E2">
              <w:rPr>
                <w:rFonts w:ascii="Century Gothic" w:hAnsi="Century Gothic" w:cs="Calibri"/>
                <w:color w:val="000000"/>
                <w:sz w:val="16"/>
                <w:szCs w:val="16"/>
                <w:lang w:eastAsia="es-MX"/>
              </w:rPr>
              <w:t>Denbar</w:t>
            </w:r>
            <w:proofErr w:type="spellEnd"/>
            <w:r w:rsidRPr="00B872E2">
              <w:rPr>
                <w:rFonts w:ascii="Century Gothic" w:hAnsi="Century Gothic" w:cs="Calibri"/>
                <w:color w:val="000000"/>
                <w:sz w:val="16"/>
                <w:szCs w:val="16"/>
                <w:lang w:eastAsia="es-MX"/>
              </w:rPr>
              <w:t xml:space="preserve"> S.A.S. de C.V.</w:t>
            </w:r>
          </w:p>
        </w:tc>
        <w:tc>
          <w:tcPr>
            <w:tcW w:w="2663" w:type="dxa"/>
            <w:tcBorders>
              <w:top w:val="single" w:sz="4" w:space="0" w:color="auto"/>
              <w:left w:val="nil"/>
              <w:bottom w:val="single" w:sz="4" w:space="0" w:color="auto"/>
              <w:right w:val="single" w:sz="4" w:space="0" w:color="auto"/>
            </w:tcBorders>
            <w:shd w:val="clear" w:color="000000" w:fill="F8CBAD"/>
            <w:hideMark/>
          </w:tcPr>
          <w:p w:rsidR="00B872E2" w:rsidRPr="00B872E2" w:rsidRDefault="00B872E2" w:rsidP="00B872E2">
            <w:pPr>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t xml:space="preserve">Material necesario para la reparación del Anden Principal, daño derivado del ambiente acido en la planta de tratamiento de agua residual del área de sacrificio del Rastro Municipal de Zapopan, el cual se encuentra fabricado en acero de carbón en su modalidad de rejillas </w:t>
            </w:r>
            <w:proofErr w:type="spellStart"/>
            <w:r w:rsidRPr="00B872E2">
              <w:rPr>
                <w:rFonts w:ascii="Century Gothic" w:hAnsi="Century Gothic" w:cs="Calibri"/>
                <w:color w:val="000000"/>
                <w:sz w:val="16"/>
                <w:szCs w:val="16"/>
                <w:lang w:eastAsia="es-MX"/>
              </w:rPr>
              <w:t>irving</w:t>
            </w:r>
            <w:proofErr w:type="spellEnd"/>
            <w:r w:rsidRPr="00B872E2">
              <w:rPr>
                <w:rFonts w:ascii="Century Gothic" w:hAnsi="Century Gothic" w:cs="Calibri"/>
                <w:color w:val="000000"/>
                <w:sz w:val="16"/>
                <w:szCs w:val="16"/>
                <w:lang w:eastAsia="es-MX"/>
              </w:rPr>
              <w:t xml:space="preserve"> las cuales se encuentran completamente deterioradas por el paso del tiempo, se contactó a diferentes proveedores se decidió trabajar con este proveedor porque fue quien otorgo un mejor precio y puede entregar el material de manera inmediata.</w:t>
            </w:r>
          </w:p>
        </w:tc>
      </w:tr>
      <w:tr w:rsidR="00B872E2" w:rsidRPr="00B872E2" w:rsidTr="00844BAC">
        <w:trPr>
          <w:trHeight w:val="5193"/>
        </w:trPr>
        <w:tc>
          <w:tcPr>
            <w:tcW w:w="1227" w:type="dxa"/>
            <w:tcBorders>
              <w:top w:val="nil"/>
              <w:left w:val="single" w:sz="4" w:space="0" w:color="auto"/>
              <w:bottom w:val="single" w:sz="4" w:space="0" w:color="auto"/>
              <w:right w:val="single" w:sz="4" w:space="0" w:color="auto"/>
            </w:tcBorders>
            <w:shd w:val="clear" w:color="000000" w:fill="F8CBAD"/>
            <w:hideMark/>
          </w:tcPr>
          <w:p w:rsidR="00B872E2" w:rsidRPr="00B872E2" w:rsidRDefault="00B872E2" w:rsidP="00B872E2">
            <w:pPr>
              <w:jc w:val="center"/>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t>B4              Fracción I y IV</w:t>
            </w:r>
          </w:p>
        </w:tc>
        <w:tc>
          <w:tcPr>
            <w:tcW w:w="1320" w:type="dxa"/>
            <w:tcBorders>
              <w:top w:val="nil"/>
              <w:left w:val="nil"/>
              <w:bottom w:val="single" w:sz="4" w:space="0" w:color="auto"/>
              <w:right w:val="single" w:sz="4" w:space="0" w:color="auto"/>
            </w:tcBorders>
            <w:shd w:val="clear" w:color="000000" w:fill="F8CBAD"/>
            <w:noWrap/>
            <w:hideMark/>
          </w:tcPr>
          <w:p w:rsidR="00B872E2" w:rsidRPr="00B872E2" w:rsidRDefault="00B872E2" w:rsidP="00B872E2">
            <w:pPr>
              <w:jc w:val="right"/>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t>202100996</w:t>
            </w:r>
          </w:p>
        </w:tc>
        <w:tc>
          <w:tcPr>
            <w:tcW w:w="1960" w:type="dxa"/>
            <w:tcBorders>
              <w:top w:val="nil"/>
              <w:left w:val="nil"/>
              <w:bottom w:val="single" w:sz="4" w:space="0" w:color="auto"/>
              <w:right w:val="single" w:sz="4" w:space="0" w:color="auto"/>
            </w:tcBorders>
            <w:shd w:val="clear" w:color="000000" w:fill="F8CBAD"/>
            <w:hideMark/>
          </w:tcPr>
          <w:p w:rsidR="00B872E2" w:rsidRPr="00B872E2" w:rsidRDefault="00B872E2" w:rsidP="00B872E2">
            <w:pPr>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t>Dirección de Innovación Gubernamental adscrita a la Coordinación General de Administración e Innovación Gubernamental</w:t>
            </w:r>
          </w:p>
        </w:tc>
        <w:tc>
          <w:tcPr>
            <w:tcW w:w="1300" w:type="dxa"/>
            <w:tcBorders>
              <w:top w:val="nil"/>
              <w:left w:val="nil"/>
              <w:bottom w:val="single" w:sz="4" w:space="0" w:color="auto"/>
              <w:right w:val="single" w:sz="4" w:space="0" w:color="auto"/>
            </w:tcBorders>
            <w:shd w:val="clear" w:color="000000" w:fill="F8CBAD"/>
            <w:noWrap/>
            <w:hideMark/>
          </w:tcPr>
          <w:p w:rsidR="00B872E2" w:rsidRPr="00B872E2" w:rsidRDefault="00B872E2" w:rsidP="00B872E2">
            <w:pPr>
              <w:jc w:val="right"/>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t>$ 1´000,000.01</w:t>
            </w:r>
          </w:p>
        </w:tc>
        <w:tc>
          <w:tcPr>
            <w:tcW w:w="1873" w:type="dxa"/>
            <w:tcBorders>
              <w:top w:val="nil"/>
              <w:left w:val="nil"/>
              <w:bottom w:val="single" w:sz="4" w:space="0" w:color="auto"/>
              <w:right w:val="single" w:sz="4" w:space="0" w:color="auto"/>
            </w:tcBorders>
            <w:shd w:val="clear" w:color="000000" w:fill="F8CBAD"/>
            <w:hideMark/>
          </w:tcPr>
          <w:p w:rsidR="00B872E2" w:rsidRPr="00B872E2" w:rsidRDefault="00B872E2" w:rsidP="00B872E2">
            <w:pPr>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t>SIGOB S.A. de C.V.</w:t>
            </w:r>
          </w:p>
        </w:tc>
        <w:tc>
          <w:tcPr>
            <w:tcW w:w="2663" w:type="dxa"/>
            <w:tcBorders>
              <w:top w:val="nil"/>
              <w:left w:val="nil"/>
              <w:bottom w:val="single" w:sz="4" w:space="0" w:color="auto"/>
              <w:right w:val="single" w:sz="4" w:space="0" w:color="auto"/>
            </w:tcBorders>
            <w:shd w:val="clear" w:color="000000" w:fill="F8CBAD"/>
            <w:hideMark/>
          </w:tcPr>
          <w:p w:rsidR="00B872E2" w:rsidRPr="00B872E2" w:rsidRDefault="00B872E2" w:rsidP="00B872E2">
            <w:pPr>
              <w:rPr>
                <w:rFonts w:ascii="Century Gothic" w:hAnsi="Century Gothic" w:cs="Calibri"/>
                <w:color w:val="000000"/>
                <w:sz w:val="16"/>
                <w:szCs w:val="16"/>
                <w:lang w:eastAsia="es-MX"/>
              </w:rPr>
            </w:pPr>
            <w:r w:rsidRPr="00B872E2">
              <w:rPr>
                <w:rFonts w:ascii="Century Gothic" w:hAnsi="Century Gothic" w:cs="Calibri"/>
                <w:color w:val="000000"/>
                <w:sz w:val="16"/>
                <w:szCs w:val="16"/>
                <w:lang w:eastAsia="es-MX"/>
              </w:rPr>
              <w:t>Servicio de soporte técnico y acompañamiento en sitio para la solución de errores del sistema y actualizaciones, contratación de la póliza durante el periodo del 01 de enero al 30 de abril del 2021, es el proveedor que tiene los derechos de autor del Sistema de Recaudación (SIR), de igual forma es el único proveedor que brinda al Municipio los servicios de soporte técnico y acompañamiento en sitio y/o remoto para dicho sistema el cual es indispensable para brindarle facilidades a los ciudadanos para realizar algunos pagos  por los diferentes medios como presencial, en línea, kioscos, bancos, tiendas de conveniencia entre otros, lo que presenta un impacto positivo en el periodo alto de recaudación municipal.</w:t>
            </w:r>
          </w:p>
        </w:tc>
      </w:tr>
    </w:tbl>
    <w:p w:rsidR="007B38FF" w:rsidRDefault="007B38FF" w:rsidP="00FC4D4D">
      <w:pPr>
        <w:shd w:val="clear" w:color="auto" w:fill="FFFFFF"/>
        <w:spacing w:after="100" w:afterAutospacing="1" w:line="276" w:lineRule="auto"/>
        <w:contextualSpacing/>
        <w:jc w:val="both"/>
        <w:rPr>
          <w:rFonts w:ascii="Century Gothic" w:hAnsi="Century Gothic" w:cs="Tahoma"/>
          <w:b/>
          <w:sz w:val="22"/>
          <w:szCs w:val="22"/>
        </w:rPr>
      </w:pPr>
    </w:p>
    <w:p w:rsidR="00726A51" w:rsidRDefault="00726A51" w:rsidP="00237AD1">
      <w:pPr>
        <w:ind w:right="-142"/>
        <w:jc w:val="both"/>
        <w:rPr>
          <w:rFonts w:ascii="Century Gothic" w:hAnsi="Century Gothic" w:cs="Tahoma"/>
          <w:sz w:val="22"/>
          <w:szCs w:val="22"/>
        </w:rPr>
      </w:pPr>
    </w:p>
    <w:p w:rsidR="00237AD1" w:rsidRDefault="00237AD1" w:rsidP="00237AD1">
      <w:pPr>
        <w:ind w:right="-142"/>
        <w:jc w:val="both"/>
        <w:rPr>
          <w:rFonts w:ascii="Century Gothic" w:eastAsia="Calibri" w:hAnsi="Century Gothic" w:cs="Tahoma"/>
          <w:sz w:val="22"/>
          <w:szCs w:val="22"/>
          <w:lang w:val="es-ES_tradnl"/>
        </w:rPr>
      </w:pPr>
      <w:r>
        <w:rPr>
          <w:rFonts w:ascii="Century Gothic" w:hAnsi="Century Gothic" w:cs="Tahoma"/>
          <w:sz w:val="22"/>
          <w:szCs w:val="22"/>
        </w:rPr>
        <w:lastRenderedPageBreak/>
        <w:t>El asunto vario de este cuadro pertenece</w:t>
      </w:r>
      <w:r w:rsidRPr="009E5AC4">
        <w:rPr>
          <w:rFonts w:ascii="Century Gothic" w:hAnsi="Century Gothic" w:cs="Tahoma"/>
          <w:sz w:val="22"/>
          <w:szCs w:val="22"/>
        </w:rPr>
        <w:t xml:space="preserve"> </w:t>
      </w:r>
      <w:r>
        <w:rPr>
          <w:rFonts w:ascii="Century Gothic" w:hAnsi="Century Gothic" w:cs="Tahoma"/>
          <w:b/>
          <w:sz w:val="22"/>
          <w:szCs w:val="22"/>
        </w:rPr>
        <w:t>al inciso B</w:t>
      </w:r>
      <w:r>
        <w:rPr>
          <w:rFonts w:ascii="Century Gothic" w:hAnsi="Century Gothic" w:cs="Tahoma"/>
          <w:sz w:val="22"/>
          <w:szCs w:val="22"/>
        </w:rPr>
        <w:t>, y fue</w:t>
      </w:r>
      <w:r>
        <w:rPr>
          <w:rFonts w:ascii="Century Gothic" w:hAnsi="Century Gothic" w:cs="Tahoma"/>
          <w:b/>
          <w:sz w:val="22"/>
          <w:szCs w:val="22"/>
        </w:rPr>
        <w:t xml:space="preserve"> informado</w:t>
      </w:r>
      <w:r w:rsidRPr="009E5AC4">
        <w:rPr>
          <w:rFonts w:ascii="Century Gothic" w:hAnsi="Century Gothic" w:cs="Tahoma"/>
          <w:b/>
          <w:sz w:val="22"/>
          <w:szCs w:val="22"/>
        </w:rPr>
        <w:t xml:space="preserve"> a los integrantes del Comité de Adquisiciones presentes</w:t>
      </w:r>
      <w:r w:rsidRPr="009E5AC4">
        <w:rPr>
          <w:rFonts w:ascii="Century Gothic" w:hAnsi="Century Gothic" w:cs="Tahoma"/>
          <w:sz w:val="22"/>
          <w:szCs w:val="22"/>
        </w:rPr>
        <w:t xml:space="preserve">, </w:t>
      </w:r>
      <w:r w:rsidRPr="009E5AC4">
        <w:rPr>
          <w:rFonts w:ascii="Century Gothic" w:hAnsi="Century Gothic" w:cs="Tahoma"/>
          <w:sz w:val="22"/>
          <w:szCs w:val="22"/>
          <w:lang w:val="es-ES"/>
        </w:rPr>
        <w:t xml:space="preserve">de </w:t>
      </w:r>
      <w:r w:rsidRPr="009E5AC4">
        <w:rPr>
          <w:rFonts w:ascii="Century Gothic" w:hAnsi="Century Gothic" w:cs="Tahoma"/>
          <w:sz w:val="22"/>
          <w:szCs w:val="22"/>
        </w:rPr>
        <w:t xml:space="preserve">conformidad </w:t>
      </w:r>
      <w:r w:rsidRPr="009E5AC4">
        <w:rPr>
          <w:rFonts w:ascii="Century Gothic" w:eastAsia="Calibri" w:hAnsi="Century Gothic" w:cs="Tahoma"/>
          <w:sz w:val="22"/>
          <w:szCs w:val="22"/>
          <w:lang w:val="es-ES_tradnl"/>
        </w:rPr>
        <w:t xml:space="preserve">con el artículo 100 fracción I, del Reglamento de Compras, Enajenaciones y Contratación de Servicios del Municipio de Zapopan, Jalisco. </w:t>
      </w:r>
    </w:p>
    <w:p w:rsidR="00421545" w:rsidRDefault="00421545" w:rsidP="00237AD1">
      <w:pPr>
        <w:ind w:right="-142"/>
        <w:jc w:val="both"/>
        <w:rPr>
          <w:rFonts w:ascii="Century Gothic" w:eastAsia="Calibri" w:hAnsi="Century Gothic" w:cs="Tahoma"/>
          <w:sz w:val="22"/>
          <w:szCs w:val="22"/>
          <w:lang w:val="es-ES_tradnl"/>
        </w:rPr>
      </w:pPr>
    </w:p>
    <w:p w:rsidR="002558F3" w:rsidRPr="00FC4D4D" w:rsidRDefault="006846AD" w:rsidP="006846AD">
      <w:pPr>
        <w:pStyle w:val="Prrafodelista"/>
        <w:ind w:left="1980"/>
        <w:contextualSpacing/>
        <w:jc w:val="both"/>
        <w:rPr>
          <w:rFonts w:ascii="Century Gothic" w:eastAsia="Calibri" w:hAnsi="Century Gothic" w:cs="Tahoma"/>
          <w:b/>
          <w:sz w:val="22"/>
          <w:szCs w:val="22"/>
          <w:lang w:val="es-ES"/>
        </w:rPr>
      </w:pPr>
      <w:r>
        <w:rPr>
          <w:rFonts w:ascii="Century Gothic" w:hAnsi="Century Gothic" w:cs="Tahoma"/>
          <w:b/>
          <w:sz w:val="22"/>
          <w:szCs w:val="22"/>
          <w:lang w:val="es-ES"/>
        </w:rPr>
        <w:t>3.</w:t>
      </w:r>
      <w:r w:rsidR="00844BAC">
        <w:rPr>
          <w:rFonts w:ascii="Century Gothic" w:hAnsi="Century Gothic" w:cs="Tahoma"/>
          <w:b/>
          <w:sz w:val="22"/>
          <w:szCs w:val="22"/>
          <w:lang w:val="es-ES"/>
        </w:rPr>
        <w:t xml:space="preserve"> </w:t>
      </w:r>
      <w:r w:rsidR="002558F3" w:rsidRPr="00AE5BD0">
        <w:rPr>
          <w:rFonts w:ascii="Century Gothic" w:hAnsi="Century Gothic" w:cs="Tahoma"/>
          <w:b/>
          <w:sz w:val="22"/>
          <w:szCs w:val="22"/>
          <w:lang w:val="es-ES"/>
        </w:rPr>
        <w:t>Presentación de Bases para su revisión y aprobación.</w:t>
      </w:r>
    </w:p>
    <w:p w:rsidR="00476ADA" w:rsidRDefault="00476ADA" w:rsidP="00FC4D4D">
      <w:pPr>
        <w:jc w:val="both"/>
        <w:rPr>
          <w:rFonts w:ascii="Century Gothic" w:hAnsi="Century Gothic"/>
        </w:rPr>
      </w:pPr>
    </w:p>
    <w:p w:rsidR="00FD7A39" w:rsidRPr="00FD7A39" w:rsidRDefault="00FD7A39" w:rsidP="00FD7A39">
      <w:pPr>
        <w:jc w:val="both"/>
        <w:rPr>
          <w:rFonts w:ascii="Century Gothic" w:hAnsi="Century Gothic" w:cs="Tahoma"/>
          <w:sz w:val="22"/>
          <w:szCs w:val="22"/>
        </w:rPr>
      </w:pPr>
      <w:r w:rsidRPr="00FD7A39">
        <w:rPr>
          <w:rFonts w:ascii="Century Gothic" w:hAnsi="Century Gothic"/>
          <w:sz w:val="22"/>
          <w:szCs w:val="22"/>
        </w:rPr>
        <w:t xml:space="preserve">Bases de la </w:t>
      </w:r>
      <w:r w:rsidRPr="00FD7A39">
        <w:rPr>
          <w:rFonts w:ascii="Century Gothic" w:hAnsi="Century Gothic"/>
          <w:b/>
          <w:sz w:val="22"/>
          <w:szCs w:val="22"/>
        </w:rPr>
        <w:t xml:space="preserve">requisición 202100843 </w:t>
      </w:r>
      <w:r w:rsidRPr="00FD7A39">
        <w:rPr>
          <w:rFonts w:ascii="Century Gothic" w:hAnsi="Century Gothic"/>
          <w:sz w:val="22"/>
          <w:szCs w:val="22"/>
        </w:rPr>
        <w:t xml:space="preserve">de la Coordinación Municipal de Protección Civil y Bomberos adscrita a la Secretaria del Ayuntamiento, donde solicitan </w:t>
      </w:r>
      <w:r w:rsidRPr="00FD7A39">
        <w:rPr>
          <w:rFonts w:ascii="Century Gothic" w:hAnsi="Century Gothic" w:cs="Tahoma"/>
          <w:sz w:val="22"/>
          <w:szCs w:val="22"/>
        </w:rPr>
        <w:t xml:space="preserve">prendas de seguridad necesarias para la operatividad de los elementos adscritos a la Coordinación Municipal de Protección Civil y Bomberos. </w:t>
      </w:r>
    </w:p>
    <w:p w:rsidR="00B96857" w:rsidRPr="00B96857" w:rsidRDefault="00B96857" w:rsidP="00B96857">
      <w:pPr>
        <w:jc w:val="both"/>
        <w:rPr>
          <w:rFonts w:ascii="Century Gothic" w:hAnsi="Century Gothic"/>
          <w:sz w:val="22"/>
        </w:rPr>
      </w:pPr>
    </w:p>
    <w:p w:rsidR="00B96857" w:rsidRDefault="00B96857" w:rsidP="00B96857">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bases de</w:t>
      </w:r>
      <w:r w:rsidR="00237AD1">
        <w:rPr>
          <w:rFonts w:ascii="Century Gothic" w:eastAsia="Cambria" w:hAnsi="Century Gothic" w:cs="Tahoma"/>
          <w:b/>
          <w:sz w:val="22"/>
          <w:szCs w:val="22"/>
        </w:rPr>
        <w:t xml:space="preserve"> la requisición</w:t>
      </w:r>
      <w:r w:rsidR="00FC4D4D">
        <w:rPr>
          <w:rFonts w:ascii="Century Gothic" w:eastAsia="Cambria" w:hAnsi="Century Gothic" w:cs="Tahoma"/>
          <w:b/>
          <w:sz w:val="22"/>
          <w:szCs w:val="22"/>
        </w:rPr>
        <w:t xml:space="preserve"> </w:t>
      </w:r>
      <w:r w:rsidR="00FD7A39" w:rsidRPr="00FD7A39">
        <w:rPr>
          <w:rFonts w:ascii="Century Gothic" w:hAnsi="Century Gothic"/>
          <w:b/>
          <w:sz w:val="22"/>
          <w:szCs w:val="22"/>
        </w:rPr>
        <w:t xml:space="preserve">202100843 </w:t>
      </w:r>
      <w:r>
        <w:rPr>
          <w:rFonts w:ascii="Century Gothic" w:eastAsia="Cambria" w:hAnsi="Century Gothic" w:cs="Tahoma"/>
          <w:sz w:val="22"/>
          <w:szCs w:val="22"/>
        </w:rPr>
        <w:t>con las cuales habrá de convocarse a licitación pública, los que estén por la afirmativa, sírvanse manifestarlo levantando la mano.</w:t>
      </w:r>
    </w:p>
    <w:p w:rsidR="00B96857" w:rsidRPr="00E566BF" w:rsidRDefault="00B96857" w:rsidP="00B96857">
      <w:pPr>
        <w:jc w:val="both"/>
        <w:rPr>
          <w:rFonts w:ascii="Century Gothic" w:hAnsi="Century Gothic"/>
          <w:sz w:val="22"/>
          <w:szCs w:val="22"/>
        </w:rPr>
      </w:pPr>
    </w:p>
    <w:p w:rsidR="00B96857" w:rsidRDefault="00B96857" w:rsidP="00B96857">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FC4D4D" w:rsidRDefault="00FC4D4D" w:rsidP="00FC4D4D">
      <w:pPr>
        <w:jc w:val="center"/>
        <w:rPr>
          <w:rFonts w:ascii="Century Gothic" w:eastAsia="Cambria" w:hAnsi="Century Gothic" w:cs="Tahoma"/>
          <w:b/>
          <w:sz w:val="22"/>
          <w:szCs w:val="22"/>
        </w:rPr>
      </w:pPr>
    </w:p>
    <w:p w:rsidR="00FD7A39" w:rsidRDefault="00FD7A39" w:rsidP="00FD7A39">
      <w:pPr>
        <w:jc w:val="both"/>
        <w:rPr>
          <w:rFonts w:ascii="Century Gothic" w:hAnsi="Century Gothic"/>
          <w:sz w:val="22"/>
          <w:szCs w:val="22"/>
        </w:rPr>
      </w:pPr>
      <w:r w:rsidRPr="00FD7A39">
        <w:rPr>
          <w:rFonts w:ascii="Century Gothic" w:hAnsi="Century Gothic"/>
          <w:sz w:val="22"/>
          <w:szCs w:val="22"/>
        </w:rPr>
        <w:t xml:space="preserve">Bases de la </w:t>
      </w:r>
      <w:r w:rsidRPr="00FD7A39">
        <w:rPr>
          <w:rFonts w:ascii="Century Gothic" w:hAnsi="Century Gothic"/>
          <w:b/>
          <w:sz w:val="22"/>
          <w:szCs w:val="22"/>
        </w:rPr>
        <w:t xml:space="preserve">requisición 202100885 </w:t>
      </w:r>
      <w:r w:rsidRPr="00FD7A39">
        <w:rPr>
          <w:rFonts w:ascii="Century Gothic" w:hAnsi="Century Gothic"/>
          <w:sz w:val="22"/>
          <w:szCs w:val="22"/>
        </w:rPr>
        <w:t xml:space="preserve">de Relaciones Publicas, Protocolo y Eventos adscrita a la  Jefatura de Gabinete, donde solicitan Servicio integral evento verbena y grito 2021 en plaza las américas. </w:t>
      </w:r>
    </w:p>
    <w:p w:rsidR="006C4302" w:rsidRDefault="006C4302" w:rsidP="00FD7A39">
      <w:pPr>
        <w:jc w:val="both"/>
        <w:rPr>
          <w:rFonts w:ascii="Century Gothic" w:hAnsi="Century Gothic"/>
          <w:sz w:val="22"/>
          <w:szCs w:val="22"/>
        </w:rPr>
      </w:pPr>
    </w:p>
    <w:p w:rsidR="006C4302" w:rsidRPr="008B4946" w:rsidRDefault="006C4302" w:rsidP="006C4302">
      <w:pPr>
        <w:jc w:val="both"/>
        <w:rPr>
          <w:rFonts w:ascii="Century Gothic" w:hAnsi="Century Gothic" w:cs="Tahoma"/>
          <w:sz w:val="22"/>
          <w:szCs w:val="22"/>
        </w:rPr>
      </w:pPr>
      <w:r w:rsidRPr="008B4946">
        <w:rPr>
          <w:rFonts w:ascii="Century Gothic" w:hAnsi="Century Gothic" w:cs="Tahoma"/>
          <w:sz w:val="22"/>
          <w:szCs w:val="22"/>
          <w:lang w:val="es-ES_tradnl"/>
        </w:rPr>
        <w:t xml:space="preserve">El Lic. </w:t>
      </w:r>
      <w:r w:rsidRPr="008B4946">
        <w:rPr>
          <w:rFonts w:ascii="Century Gothic" w:hAnsi="Century Gothic" w:cs="Tahoma"/>
          <w:sz w:val="22"/>
          <w:szCs w:val="22"/>
        </w:rPr>
        <w:t>Edmundo Antonio Amutio Villa, representante suplente del Presidente del Comité de Adquisiciones, solicita a los Integrantes del Comité de Ad</w:t>
      </w:r>
      <w:r>
        <w:rPr>
          <w:rFonts w:ascii="Century Gothic" w:hAnsi="Century Gothic" w:cs="Tahoma"/>
          <w:sz w:val="22"/>
          <w:szCs w:val="22"/>
        </w:rPr>
        <w:t>quisiciones el uso de la voz, la Lic. María Concepción Neria Cruz, adscrita a la Dirección de Relaciones Públicas, Protocolos y Eventos</w:t>
      </w:r>
      <w:r w:rsidRPr="002B1CD9">
        <w:rPr>
          <w:rFonts w:ascii="Century Gothic" w:hAnsi="Century Gothic" w:cs="Tahoma"/>
          <w:sz w:val="22"/>
          <w:szCs w:val="22"/>
        </w:rPr>
        <w:t>.</w:t>
      </w:r>
    </w:p>
    <w:p w:rsidR="006C4302" w:rsidRPr="008B4946" w:rsidRDefault="006C4302" w:rsidP="006C4302">
      <w:pPr>
        <w:spacing w:line="360" w:lineRule="auto"/>
        <w:jc w:val="both"/>
        <w:rPr>
          <w:rFonts w:ascii="Century Gothic" w:hAnsi="Century Gothic" w:cs="Tahoma"/>
          <w:sz w:val="22"/>
          <w:szCs w:val="22"/>
        </w:rPr>
      </w:pPr>
    </w:p>
    <w:p w:rsidR="006C4302" w:rsidRPr="008B4946" w:rsidRDefault="006C4302" w:rsidP="006C4302">
      <w:pPr>
        <w:ind w:left="708"/>
        <w:jc w:val="center"/>
        <w:rPr>
          <w:rFonts w:ascii="Century Gothic" w:hAnsi="Century Gothic" w:cs="Tahoma"/>
          <w:b/>
          <w:i/>
          <w:sz w:val="22"/>
          <w:szCs w:val="22"/>
          <w:lang w:eastAsia="en-US"/>
        </w:rPr>
      </w:pPr>
      <w:r w:rsidRPr="008B4946">
        <w:rPr>
          <w:rFonts w:ascii="Century Gothic" w:hAnsi="Century Gothic" w:cs="Tahoma"/>
          <w:b/>
          <w:i/>
          <w:sz w:val="22"/>
          <w:szCs w:val="22"/>
          <w:lang w:eastAsia="en-US"/>
        </w:rPr>
        <w:t>Aprobado por unanimidad de votos por parte de los integrantes del Comité presentes.</w:t>
      </w:r>
    </w:p>
    <w:p w:rsidR="006C4302" w:rsidRPr="008B4946" w:rsidRDefault="006C4302" w:rsidP="006C4302">
      <w:pPr>
        <w:spacing w:line="360" w:lineRule="auto"/>
        <w:jc w:val="both"/>
        <w:rPr>
          <w:rFonts w:ascii="Century Gothic" w:hAnsi="Century Gothic" w:cs="Tahoma"/>
          <w:sz w:val="22"/>
          <w:szCs w:val="22"/>
        </w:rPr>
      </w:pPr>
    </w:p>
    <w:p w:rsidR="006C4302" w:rsidRPr="006A1038" w:rsidRDefault="006C4302" w:rsidP="006C4302">
      <w:pPr>
        <w:jc w:val="both"/>
        <w:rPr>
          <w:rFonts w:ascii="Century Gothic" w:hAnsi="Century Gothic" w:cs="Tahoma"/>
          <w:sz w:val="22"/>
          <w:szCs w:val="22"/>
        </w:rPr>
      </w:pPr>
      <w:r>
        <w:rPr>
          <w:rFonts w:ascii="Century Gothic" w:hAnsi="Century Gothic" w:cs="Tahoma"/>
          <w:sz w:val="22"/>
          <w:szCs w:val="22"/>
        </w:rPr>
        <w:t>La Lic. María Concepción Neria Cruz, adscrita a la Dirección de Relaciones Públicas, Protocolos y Eventos, dio</w:t>
      </w:r>
      <w:r w:rsidRPr="008B4946">
        <w:rPr>
          <w:rFonts w:ascii="Century Gothic" w:hAnsi="Century Gothic" w:cs="Tahoma"/>
          <w:sz w:val="22"/>
          <w:szCs w:val="22"/>
        </w:rPr>
        <w:t xml:space="preserve"> c</w:t>
      </w:r>
      <w:r>
        <w:rPr>
          <w:rFonts w:ascii="Century Gothic" w:hAnsi="Century Gothic" w:cs="Tahoma"/>
          <w:sz w:val="22"/>
          <w:szCs w:val="22"/>
        </w:rPr>
        <w:t xml:space="preserve">ontestación a las observaciones </w:t>
      </w:r>
      <w:r w:rsidRPr="008B4946">
        <w:rPr>
          <w:rFonts w:ascii="Century Gothic" w:hAnsi="Century Gothic" w:cs="Tahoma"/>
          <w:sz w:val="22"/>
          <w:szCs w:val="22"/>
        </w:rPr>
        <w:t>realizadas por los Integrantes del Comité de Adquisiciones.</w:t>
      </w:r>
    </w:p>
    <w:p w:rsidR="006C4302" w:rsidRPr="00FD7A39" w:rsidRDefault="006C4302" w:rsidP="00FD7A39">
      <w:pPr>
        <w:jc w:val="both"/>
        <w:rPr>
          <w:rFonts w:ascii="Century Gothic" w:hAnsi="Century Gothic"/>
          <w:sz w:val="22"/>
          <w:szCs w:val="22"/>
        </w:rPr>
      </w:pPr>
    </w:p>
    <w:p w:rsidR="00083E59" w:rsidRDefault="00083E59" w:rsidP="00012507">
      <w:pPr>
        <w:rPr>
          <w:rFonts w:ascii="Century Gothic" w:eastAsia="Cambria" w:hAnsi="Century Gothic" w:cs="Tahoma"/>
          <w:b/>
          <w:sz w:val="22"/>
          <w:szCs w:val="22"/>
        </w:rPr>
      </w:pPr>
    </w:p>
    <w:p w:rsidR="00083E59" w:rsidRDefault="00083E59" w:rsidP="00083E59">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 xml:space="preserve">bases de la requisición </w:t>
      </w:r>
      <w:r w:rsidR="00FD7A39" w:rsidRPr="00FD7A39">
        <w:rPr>
          <w:rFonts w:ascii="Century Gothic" w:hAnsi="Century Gothic"/>
          <w:b/>
          <w:sz w:val="22"/>
          <w:szCs w:val="22"/>
        </w:rPr>
        <w:t>202100885</w:t>
      </w:r>
      <w:r>
        <w:rPr>
          <w:rFonts w:ascii="Century Gothic" w:eastAsia="Cambria" w:hAnsi="Century Gothic" w:cs="Tahoma"/>
          <w:sz w:val="22"/>
          <w:szCs w:val="22"/>
        </w:rPr>
        <w:t>con las cuales habrá de convocarse a licitación pública, los que estén por la afirmativa, sírvanse manifestarlo levantando la mano.</w:t>
      </w:r>
    </w:p>
    <w:p w:rsidR="00083E59" w:rsidRPr="00E566BF" w:rsidRDefault="00083E59" w:rsidP="00083E59">
      <w:pPr>
        <w:jc w:val="both"/>
        <w:rPr>
          <w:rFonts w:ascii="Century Gothic" w:hAnsi="Century Gothic"/>
          <w:sz w:val="22"/>
          <w:szCs w:val="22"/>
        </w:rPr>
      </w:pPr>
    </w:p>
    <w:p w:rsidR="00083E59" w:rsidRDefault="00083E59" w:rsidP="00083E59">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083E59" w:rsidRDefault="00083E59" w:rsidP="00012507">
      <w:pPr>
        <w:rPr>
          <w:rFonts w:ascii="Century Gothic" w:eastAsia="Cambria" w:hAnsi="Century Gothic" w:cs="Tahoma"/>
          <w:b/>
          <w:sz w:val="22"/>
          <w:szCs w:val="22"/>
        </w:rPr>
      </w:pPr>
    </w:p>
    <w:p w:rsidR="00FD7A39" w:rsidRPr="00FD7A39" w:rsidRDefault="00FD7A39" w:rsidP="00FD7A39">
      <w:pPr>
        <w:jc w:val="both"/>
        <w:rPr>
          <w:rFonts w:ascii="Century Gothic" w:hAnsi="Century Gothic"/>
          <w:sz w:val="22"/>
          <w:szCs w:val="22"/>
        </w:rPr>
      </w:pPr>
      <w:r w:rsidRPr="00FD7A39">
        <w:rPr>
          <w:rFonts w:ascii="Century Gothic" w:hAnsi="Century Gothic"/>
          <w:sz w:val="22"/>
          <w:szCs w:val="22"/>
        </w:rPr>
        <w:t xml:space="preserve">Bases de la </w:t>
      </w:r>
      <w:r w:rsidRPr="00FD7A39">
        <w:rPr>
          <w:rFonts w:ascii="Century Gothic" w:hAnsi="Century Gothic"/>
          <w:b/>
          <w:sz w:val="22"/>
          <w:szCs w:val="22"/>
        </w:rPr>
        <w:t>requisición 202100882</w:t>
      </w:r>
      <w:r w:rsidRPr="00FD7A39">
        <w:rPr>
          <w:rFonts w:ascii="Century Gothic" w:hAnsi="Century Gothic"/>
          <w:sz w:val="22"/>
          <w:szCs w:val="22"/>
        </w:rPr>
        <w:t xml:space="preserve"> de Relaciones Publicas, Protocolo y Eventos, adscrita a la</w:t>
      </w:r>
      <w:r w:rsidRPr="00FD7A39">
        <w:rPr>
          <w:rFonts w:ascii="Century Gothic" w:hAnsi="Century Gothic"/>
          <w:b/>
          <w:sz w:val="22"/>
          <w:szCs w:val="22"/>
        </w:rPr>
        <w:t xml:space="preserve"> </w:t>
      </w:r>
      <w:r w:rsidRPr="00FD7A39">
        <w:rPr>
          <w:rFonts w:ascii="Century Gothic" w:hAnsi="Century Gothic"/>
          <w:sz w:val="22"/>
          <w:szCs w:val="22"/>
        </w:rPr>
        <w:t xml:space="preserve">de Jefatura de Gabinete, donde solicitan servicio integral para eventos fiestas patrias en 22 delegaciones 2021. </w:t>
      </w:r>
    </w:p>
    <w:p w:rsidR="00083E59" w:rsidRDefault="00083E59" w:rsidP="00083E59">
      <w:pPr>
        <w:jc w:val="both"/>
        <w:rPr>
          <w:rFonts w:ascii="Century Gothic" w:hAnsi="Century Gothic"/>
          <w:sz w:val="22"/>
        </w:rPr>
      </w:pPr>
    </w:p>
    <w:p w:rsidR="00083E59" w:rsidRDefault="00083E59" w:rsidP="00083E59">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bases de la requisición</w:t>
      </w:r>
      <w:r w:rsidR="00FD7A39">
        <w:rPr>
          <w:rFonts w:ascii="Century Gothic" w:eastAsia="Cambria" w:hAnsi="Century Gothic" w:cs="Tahoma"/>
          <w:b/>
          <w:sz w:val="22"/>
          <w:szCs w:val="22"/>
        </w:rPr>
        <w:t xml:space="preserve"> </w:t>
      </w:r>
      <w:r w:rsidR="00FD7A39" w:rsidRPr="00FD7A39">
        <w:rPr>
          <w:rFonts w:ascii="Century Gothic" w:hAnsi="Century Gothic"/>
          <w:b/>
          <w:sz w:val="22"/>
          <w:szCs w:val="22"/>
        </w:rPr>
        <w:t>202100882</w:t>
      </w:r>
      <w:r>
        <w:rPr>
          <w:rFonts w:ascii="Century Gothic" w:eastAsia="Cambria" w:hAnsi="Century Gothic" w:cs="Tahoma"/>
          <w:sz w:val="22"/>
          <w:szCs w:val="22"/>
        </w:rPr>
        <w:t>con las cuales habrá de convocarse a licitación pública, los que estén por la afirmativa, sírvanse manifestarlo levantando la mano.</w:t>
      </w:r>
    </w:p>
    <w:p w:rsidR="00083E59" w:rsidRPr="00E566BF" w:rsidRDefault="00083E59" w:rsidP="00083E59">
      <w:pPr>
        <w:jc w:val="both"/>
        <w:rPr>
          <w:rFonts w:ascii="Century Gothic" w:hAnsi="Century Gothic"/>
          <w:sz w:val="22"/>
          <w:szCs w:val="22"/>
        </w:rPr>
      </w:pPr>
    </w:p>
    <w:p w:rsidR="00083E59" w:rsidRDefault="00083E59" w:rsidP="00083E59">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083E59" w:rsidRDefault="00083E59" w:rsidP="00083E59">
      <w:pPr>
        <w:jc w:val="center"/>
        <w:rPr>
          <w:rFonts w:ascii="Century Gothic" w:eastAsia="Cambria" w:hAnsi="Century Gothic" w:cs="Tahoma"/>
          <w:b/>
          <w:sz w:val="22"/>
          <w:szCs w:val="22"/>
        </w:rPr>
      </w:pPr>
    </w:p>
    <w:p w:rsidR="00FD7A39" w:rsidRPr="00FD7A39" w:rsidRDefault="00FD7A39" w:rsidP="00FD7A39">
      <w:pPr>
        <w:jc w:val="both"/>
        <w:rPr>
          <w:rFonts w:ascii="Century Gothic" w:hAnsi="Century Gothic"/>
          <w:sz w:val="22"/>
          <w:szCs w:val="22"/>
        </w:rPr>
      </w:pPr>
      <w:r w:rsidRPr="00FD7A39">
        <w:rPr>
          <w:rFonts w:ascii="Century Gothic" w:hAnsi="Century Gothic"/>
          <w:sz w:val="22"/>
          <w:szCs w:val="22"/>
        </w:rPr>
        <w:t xml:space="preserve">Bases de la </w:t>
      </w:r>
      <w:r w:rsidRPr="00FD7A39">
        <w:rPr>
          <w:rFonts w:ascii="Century Gothic" w:hAnsi="Century Gothic"/>
          <w:b/>
          <w:sz w:val="22"/>
          <w:szCs w:val="22"/>
        </w:rPr>
        <w:t xml:space="preserve">requisición 202100600 </w:t>
      </w:r>
      <w:r w:rsidRPr="00FD7A39">
        <w:rPr>
          <w:rFonts w:ascii="Century Gothic" w:hAnsi="Century Gothic"/>
          <w:sz w:val="22"/>
          <w:szCs w:val="22"/>
        </w:rPr>
        <w:t>de la Dirección de Protección Animal adscrita a la Coordinación General de Gestión Integral de la Ciudad, donde solicitan, compra de material de curación y material necesario para realizar cirugías, tratamiento de heridas, recuperación y vacunación de os animales domésticos del Municipio, fauna silvestre y animales de resguardo de la U.M.A. Villa Fantasía.</w:t>
      </w:r>
    </w:p>
    <w:p w:rsidR="00083E59" w:rsidRDefault="00083E59" w:rsidP="00083E59">
      <w:pPr>
        <w:jc w:val="both"/>
        <w:rPr>
          <w:rFonts w:ascii="Century Gothic" w:hAnsi="Century Gothic"/>
          <w:sz w:val="22"/>
        </w:rPr>
      </w:pPr>
    </w:p>
    <w:p w:rsidR="00083E59" w:rsidRDefault="00083E59" w:rsidP="00083E59">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 xml:space="preserve">bases de la requisición </w:t>
      </w:r>
      <w:r>
        <w:rPr>
          <w:rFonts w:ascii="Century Gothic" w:hAnsi="Century Gothic"/>
          <w:b/>
          <w:sz w:val="22"/>
        </w:rPr>
        <w:t>2021006</w:t>
      </w:r>
      <w:r w:rsidR="00FD7A39">
        <w:rPr>
          <w:rFonts w:ascii="Century Gothic" w:hAnsi="Century Gothic"/>
          <w:b/>
          <w:sz w:val="22"/>
        </w:rPr>
        <w:t>00</w:t>
      </w:r>
      <w:r>
        <w:rPr>
          <w:rFonts w:ascii="Century Gothic" w:hAnsi="Century Gothic"/>
          <w:b/>
          <w:sz w:val="22"/>
        </w:rPr>
        <w:t xml:space="preserve"> </w:t>
      </w:r>
      <w:r>
        <w:rPr>
          <w:rFonts w:ascii="Century Gothic" w:eastAsia="Cambria" w:hAnsi="Century Gothic" w:cs="Tahoma"/>
          <w:sz w:val="22"/>
          <w:szCs w:val="22"/>
        </w:rPr>
        <w:t>con las cuales habrá de convocarse a licitación pública, los que estén por la afirmativa, sírvanse manifestarlo levantando la mano.</w:t>
      </w:r>
    </w:p>
    <w:p w:rsidR="00083E59" w:rsidRPr="00E566BF" w:rsidRDefault="00083E59" w:rsidP="00083E59">
      <w:pPr>
        <w:jc w:val="both"/>
        <w:rPr>
          <w:rFonts w:ascii="Century Gothic" w:hAnsi="Century Gothic"/>
          <w:sz w:val="22"/>
          <w:szCs w:val="22"/>
        </w:rPr>
      </w:pPr>
    </w:p>
    <w:p w:rsidR="00083E59" w:rsidRDefault="00083E59" w:rsidP="00083E59">
      <w:pPr>
        <w:jc w:val="center"/>
        <w:rPr>
          <w:rFonts w:ascii="Century Gothic" w:eastAsia="Cambria" w:hAnsi="Century Gothic" w:cs="Tahoma"/>
          <w:b/>
          <w:sz w:val="22"/>
          <w:szCs w:val="22"/>
        </w:rPr>
      </w:pPr>
      <w:r>
        <w:rPr>
          <w:rFonts w:ascii="Century Gothic" w:eastAsia="Cambria" w:hAnsi="Century Gothic" w:cs="Tahoma"/>
          <w:b/>
          <w:sz w:val="22"/>
          <w:szCs w:val="22"/>
        </w:rPr>
        <w:lastRenderedPageBreak/>
        <w:t>Aprobado por unanimidad de votos por parte de los integrantes del Comité presentes</w:t>
      </w:r>
    </w:p>
    <w:p w:rsidR="00083E59" w:rsidRPr="00083E59" w:rsidRDefault="00083E59" w:rsidP="00083E59">
      <w:pPr>
        <w:jc w:val="both"/>
        <w:rPr>
          <w:rFonts w:ascii="Century Gothic" w:hAnsi="Century Gothic"/>
          <w:sz w:val="22"/>
        </w:rPr>
      </w:pPr>
    </w:p>
    <w:p w:rsidR="00FD7A39" w:rsidRPr="00FD7A39" w:rsidRDefault="00FD7A39" w:rsidP="00FD7A39">
      <w:pPr>
        <w:jc w:val="both"/>
        <w:rPr>
          <w:rFonts w:ascii="Century Gothic" w:hAnsi="Century Gothic"/>
          <w:sz w:val="22"/>
          <w:szCs w:val="22"/>
        </w:rPr>
      </w:pPr>
      <w:r w:rsidRPr="00FD7A39">
        <w:rPr>
          <w:rFonts w:ascii="Century Gothic" w:hAnsi="Century Gothic"/>
          <w:sz w:val="22"/>
          <w:szCs w:val="22"/>
        </w:rPr>
        <w:t xml:space="preserve">Bases de la </w:t>
      </w:r>
      <w:r w:rsidRPr="00FD7A39">
        <w:rPr>
          <w:rFonts w:ascii="Century Gothic" w:hAnsi="Century Gothic"/>
          <w:b/>
          <w:sz w:val="22"/>
          <w:szCs w:val="22"/>
        </w:rPr>
        <w:t xml:space="preserve">requisición 202100774 </w:t>
      </w:r>
      <w:r w:rsidRPr="00FD7A39">
        <w:rPr>
          <w:rFonts w:ascii="Century Gothic" w:hAnsi="Century Gothic"/>
          <w:sz w:val="22"/>
          <w:szCs w:val="22"/>
        </w:rPr>
        <w:t xml:space="preserve">de la Dirección de Protección Animal adscrita a la Coordinación General de Gestión Integral de la Ciudad, donde solicitan equipo médico veterinario para el diagnóstico clínico de animales que acuden a consulta, terapéutica y cirugías al departamento de salud animal de la Dirección de Protección animal. </w:t>
      </w:r>
    </w:p>
    <w:p w:rsidR="00083E59" w:rsidRPr="00083E59" w:rsidRDefault="00083E59" w:rsidP="00083E59">
      <w:pPr>
        <w:jc w:val="both"/>
        <w:rPr>
          <w:rFonts w:ascii="Century Gothic" w:hAnsi="Century Gothic"/>
          <w:sz w:val="22"/>
        </w:rPr>
      </w:pPr>
    </w:p>
    <w:p w:rsidR="00083E59" w:rsidRDefault="00083E59" w:rsidP="00083E59">
      <w:pPr>
        <w:jc w:val="both"/>
        <w:rPr>
          <w:rFonts w:ascii="Century Gothic" w:eastAsia="Cambria" w:hAnsi="Century Gothic" w:cs="Tahoma"/>
          <w:sz w:val="22"/>
          <w:szCs w:val="22"/>
        </w:rPr>
      </w:pPr>
      <w:r w:rsidRPr="009E5AC4">
        <w:rPr>
          <w:rFonts w:ascii="Century Gothic" w:hAnsi="Century Gothic" w:cs="Tahoma"/>
          <w:sz w:val="22"/>
          <w:szCs w:val="22"/>
        </w:rPr>
        <w:t>El Lic. Edmundo Antonio Amutio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conformida</w:t>
      </w:r>
      <w:r>
        <w:rPr>
          <w:rFonts w:ascii="Century Gothic" w:hAnsi="Century Gothic" w:cs="Tahoma"/>
          <w:sz w:val="22"/>
          <w:szCs w:val="22"/>
        </w:rPr>
        <w:t xml:space="preserve">d con </w:t>
      </w:r>
      <w:r w:rsidRPr="00DF6AAA">
        <w:rPr>
          <w:rFonts w:ascii="Century Gothic" w:hAnsi="Century Gothic" w:cs="Tahoma"/>
          <w:sz w:val="22"/>
          <w:szCs w:val="22"/>
        </w:rPr>
        <w:t xml:space="preserve">el artículo </w:t>
      </w:r>
      <w:r>
        <w:rPr>
          <w:rFonts w:ascii="Century Gothic" w:eastAsia="Cambria" w:hAnsi="Century Gothic" w:cs="Tahoma"/>
          <w:sz w:val="22"/>
          <w:szCs w:val="22"/>
        </w:rPr>
        <w:t>24, fracción XII</w:t>
      </w:r>
      <w:r w:rsidRPr="00DF6AAA">
        <w:rPr>
          <w:rFonts w:ascii="Century Gothic" w:eastAsia="Cambria" w:hAnsi="Century Gothic" w:cs="Tahoma"/>
          <w:sz w:val="22"/>
          <w:szCs w:val="22"/>
        </w:rPr>
        <w:t xml:space="preserve"> del Reglamento de Compras, Enajenaciones y Contratación de Servicios del Municipio de Zapopan, Jalisco</w:t>
      </w:r>
      <w:r>
        <w:rPr>
          <w:rFonts w:ascii="Century Gothic" w:eastAsia="Cambria" w:hAnsi="Century Gothic" w:cs="Tahoma"/>
          <w:sz w:val="22"/>
          <w:szCs w:val="22"/>
        </w:rPr>
        <w:t xml:space="preserve">, se somete a su consideración para proponer y aprobar las </w:t>
      </w:r>
      <w:r>
        <w:rPr>
          <w:rFonts w:ascii="Century Gothic" w:eastAsia="Cambria" w:hAnsi="Century Gothic" w:cs="Tahoma"/>
          <w:b/>
          <w:sz w:val="22"/>
          <w:szCs w:val="22"/>
        </w:rPr>
        <w:t>bases de la requisición</w:t>
      </w:r>
      <w:r w:rsidR="00FD7A39">
        <w:rPr>
          <w:rFonts w:ascii="Century Gothic" w:eastAsia="Cambria" w:hAnsi="Century Gothic" w:cs="Tahoma"/>
          <w:b/>
          <w:sz w:val="22"/>
          <w:szCs w:val="22"/>
        </w:rPr>
        <w:t xml:space="preserve"> </w:t>
      </w:r>
      <w:r w:rsidR="00FD7A39" w:rsidRPr="00FD7A39">
        <w:rPr>
          <w:rFonts w:ascii="Century Gothic" w:hAnsi="Century Gothic"/>
          <w:b/>
          <w:sz w:val="22"/>
          <w:szCs w:val="22"/>
        </w:rPr>
        <w:t>202100774</w:t>
      </w:r>
      <w:r>
        <w:rPr>
          <w:rFonts w:ascii="Century Gothic" w:eastAsia="Cambria" w:hAnsi="Century Gothic" w:cs="Tahoma"/>
          <w:sz w:val="22"/>
          <w:szCs w:val="22"/>
        </w:rPr>
        <w:t>con las cuales habrá de convocarse a licitación pública, los que estén por la afirmativa, sírvanse manifestarlo levantando la mano.</w:t>
      </w:r>
    </w:p>
    <w:p w:rsidR="00083E59" w:rsidRPr="00E566BF" w:rsidRDefault="00083E59" w:rsidP="00083E59">
      <w:pPr>
        <w:jc w:val="both"/>
        <w:rPr>
          <w:rFonts w:ascii="Century Gothic" w:hAnsi="Century Gothic"/>
          <w:sz w:val="22"/>
          <w:szCs w:val="22"/>
        </w:rPr>
      </w:pPr>
    </w:p>
    <w:p w:rsidR="00083E59" w:rsidRDefault="00083E59" w:rsidP="00083E59">
      <w:pPr>
        <w:jc w:val="center"/>
        <w:rPr>
          <w:rFonts w:ascii="Century Gothic" w:eastAsia="Cambria" w:hAnsi="Century Gothic" w:cs="Tahoma"/>
          <w:b/>
          <w:sz w:val="22"/>
          <w:szCs w:val="22"/>
        </w:rPr>
      </w:pPr>
      <w:r>
        <w:rPr>
          <w:rFonts w:ascii="Century Gothic" w:eastAsia="Cambria" w:hAnsi="Century Gothic" w:cs="Tahoma"/>
          <w:b/>
          <w:sz w:val="22"/>
          <w:szCs w:val="22"/>
        </w:rPr>
        <w:t>Aprobado por unanimidad de votos por parte de los integrantes del Comité presentes</w:t>
      </w:r>
    </w:p>
    <w:p w:rsidR="00083E59" w:rsidRDefault="00083E59" w:rsidP="00012507">
      <w:pPr>
        <w:rPr>
          <w:rFonts w:ascii="Century Gothic" w:eastAsia="Cambria" w:hAnsi="Century Gothic" w:cs="Tahoma"/>
          <w:b/>
          <w:sz w:val="22"/>
          <w:szCs w:val="22"/>
        </w:rPr>
      </w:pPr>
    </w:p>
    <w:p w:rsidR="00083E59" w:rsidRPr="00012507" w:rsidRDefault="00083E59" w:rsidP="00012507">
      <w:pPr>
        <w:rPr>
          <w:rFonts w:ascii="Century Gothic" w:eastAsia="Cambria" w:hAnsi="Century Gothic" w:cs="Tahoma"/>
          <w:b/>
          <w:sz w:val="22"/>
          <w:szCs w:val="22"/>
        </w:rPr>
      </w:pPr>
    </w:p>
    <w:p w:rsidR="00FC4D4D" w:rsidRDefault="00FC4D4D" w:rsidP="00FC4D4D">
      <w:pPr>
        <w:rPr>
          <w:rFonts w:ascii="Century Gothic" w:hAnsi="Century Gothic" w:cs="Tahoma"/>
        </w:rPr>
      </w:pPr>
      <w:r w:rsidRPr="000C526C">
        <w:rPr>
          <w:rFonts w:ascii="Century Gothic" w:hAnsi="Century Gothic" w:cs="Tahoma"/>
          <w:b/>
        </w:rPr>
        <w:t>Punto Seis del orden del día,</w:t>
      </w:r>
      <w:r w:rsidRPr="000C526C">
        <w:rPr>
          <w:rFonts w:ascii="Century Gothic" w:hAnsi="Century Gothic" w:cs="Tahoma"/>
        </w:rPr>
        <w:t xml:space="preserve"> ASUNTOS VARIOS</w:t>
      </w:r>
      <w:r w:rsidRPr="00A17D4E">
        <w:rPr>
          <w:rFonts w:ascii="Century Gothic" w:hAnsi="Century Gothic" w:cs="Tahoma"/>
        </w:rPr>
        <w:t xml:space="preserve"> </w:t>
      </w:r>
    </w:p>
    <w:p w:rsidR="00FC4D4D" w:rsidRDefault="00FC4D4D" w:rsidP="00FC4D4D">
      <w:pPr>
        <w:rPr>
          <w:rFonts w:ascii="Century Gothic" w:hAnsi="Century Gothic" w:cs="Tahoma"/>
        </w:rPr>
      </w:pPr>
    </w:p>
    <w:p w:rsidR="00083E59" w:rsidRDefault="00FD7A39" w:rsidP="00FD7A39">
      <w:pPr>
        <w:pStyle w:val="Prrafodelista"/>
        <w:numPr>
          <w:ilvl w:val="0"/>
          <w:numId w:val="21"/>
        </w:numPr>
        <w:jc w:val="both"/>
        <w:rPr>
          <w:rFonts w:ascii="Century Gothic" w:hAnsi="Century Gothic" w:cs="Tahoma"/>
          <w:sz w:val="22"/>
        </w:rPr>
      </w:pPr>
      <w:r w:rsidRPr="003B13D9">
        <w:rPr>
          <w:rFonts w:ascii="Century Gothic" w:hAnsi="Century Gothic"/>
          <w:color w:val="000000"/>
          <w:sz w:val="22"/>
          <w:lang w:eastAsia="es-MX"/>
        </w:rPr>
        <w:t xml:space="preserve">Derivado del Asunto A, </w:t>
      </w:r>
      <w:r w:rsidRPr="003B13D9">
        <w:rPr>
          <w:rFonts w:ascii="Century Gothic" w:hAnsi="Century Gothic" w:cs="Tahoma"/>
          <w:sz w:val="22"/>
        </w:rPr>
        <w:t xml:space="preserve">presentado en asuntos varios en la sesión 8 Ordinaria del 2021, celebrada el día 29 de abril del 2021, relativo a la </w:t>
      </w:r>
      <w:r w:rsidRPr="003B13D9">
        <w:rPr>
          <w:rFonts w:ascii="Century Gothic" w:hAnsi="Century Gothic"/>
          <w:color w:val="000000"/>
          <w:sz w:val="22"/>
          <w:lang w:eastAsia="es-MX"/>
        </w:rPr>
        <w:t xml:space="preserve">solicitud de la prórroga del proveedor Constructora </w:t>
      </w:r>
      <w:proofErr w:type="spellStart"/>
      <w:r w:rsidRPr="003B13D9">
        <w:rPr>
          <w:rFonts w:ascii="Century Gothic" w:hAnsi="Century Gothic"/>
          <w:color w:val="000000"/>
          <w:sz w:val="22"/>
          <w:lang w:eastAsia="es-MX"/>
        </w:rPr>
        <w:t>Frecom</w:t>
      </w:r>
      <w:proofErr w:type="spellEnd"/>
      <w:r w:rsidRPr="003B13D9">
        <w:rPr>
          <w:rFonts w:ascii="Century Gothic" w:hAnsi="Century Gothic"/>
          <w:color w:val="000000"/>
          <w:sz w:val="22"/>
          <w:lang w:eastAsia="es-MX"/>
        </w:rPr>
        <w:t xml:space="preserve"> S.A. de C.V., para concluir los trabajos de </w:t>
      </w:r>
      <w:r w:rsidRPr="003B13D9">
        <w:rPr>
          <w:rFonts w:ascii="Century Gothic" w:hAnsi="Century Gothic" w:cs="Tahoma"/>
          <w:sz w:val="22"/>
        </w:rPr>
        <w:t xml:space="preserve">adecuación o acabados de espacios en taller de aseo público, con suministro e instalación en cubierta, se preguntó por parte de los Integrantes del Comité si habría incremento en el monto, a lo que se dio contestación  que no, por lo anteriormente expuesto se solicita la autorización de la </w:t>
      </w:r>
      <w:r w:rsidRPr="003B13D9">
        <w:rPr>
          <w:rFonts w:ascii="Century Gothic" w:hAnsi="Century Gothic"/>
          <w:color w:val="000000"/>
          <w:sz w:val="22"/>
          <w:lang w:eastAsia="es-MX"/>
        </w:rPr>
        <w:t xml:space="preserve">ampliación del 20% del contrato original, de los trabajos </w:t>
      </w:r>
      <w:r w:rsidRPr="003B13D9">
        <w:rPr>
          <w:rFonts w:ascii="Century Gothic" w:hAnsi="Century Gothic" w:cs="Tahoma"/>
          <w:sz w:val="22"/>
        </w:rPr>
        <w:t>por un monto de $338,069.24 pesos, más del monto total que fue de</w:t>
      </w:r>
      <w:r w:rsidR="00767AD1">
        <w:rPr>
          <w:rFonts w:ascii="Century Gothic" w:hAnsi="Century Gothic" w:cs="Tahoma"/>
          <w:sz w:val="22"/>
        </w:rPr>
        <w:t xml:space="preserve">                       </w:t>
      </w:r>
      <w:r w:rsidRPr="003B13D9">
        <w:rPr>
          <w:rFonts w:ascii="Century Gothic" w:hAnsi="Century Gothic" w:cs="Tahoma"/>
          <w:sz w:val="22"/>
        </w:rPr>
        <w:t xml:space="preserve"> $ 1´690,346.19 pesos. Lo anterior en virtud de que del cálculo estructural y el peritaje contemplados en el catálogo de conceptos de los trabajos, se advirtió el requerimiento de incrementar los volúmenes de excavación, relleno, compactación y la cantidad de acero estructural, así como la ampliación de pintura en muros al interior.</w:t>
      </w:r>
    </w:p>
    <w:p w:rsidR="00FD7A39" w:rsidRDefault="00FD7A39" w:rsidP="00083E59">
      <w:pPr>
        <w:pStyle w:val="Prrafodelista"/>
        <w:ind w:left="720"/>
        <w:jc w:val="both"/>
        <w:rPr>
          <w:rFonts w:ascii="Century Gothic" w:hAnsi="Century Gothic" w:cs="Tahoma"/>
          <w:sz w:val="22"/>
        </w:rPr>
      </w:pPr>
    </w:p>
    <w:p w:rsidR="00083E59" w:rsidRPr="00083E59" w:rsidRDefault="00083E59" w:rsidP="00083E59">
      <w:pPr>
        <w:shd w:val="clear" w:color="auto" w:fill="FFFFFF"/>
        <w:spacing w:after="100" w:afterAutospacing="1" w:line="276" w:lineRule="auto"/>
        <w:contextualSpacing/>
        <w:jc w:val="both"/>
        <w:rPr>
          <w:rFonts w:ascii="Century Gothic" w:hAnsi="Century Gothic" w:cs="Tahoma"/>
          <w:sz w:val="22"/>
          <w:szCs w:val="22"/>
          <w:lang w:val="es-ES_tradnl"/>
        </w:rPr>
      </w:pPr>
      <w:r w:rsidRPr="00083E59">
        <w:rPr>
          <w:rFonts w:ascii="Century Gothic" w:hAnsi="Century Gothic" w:cs="Tahoma"/>
          <w:sz w:val="22"/>
          <w:szCs w:val="22"/>
          <w:lang w:val="es-ES_tradnl"/>
        </w:rPr>
        <w:t xml:space="preserve">Se solicita su autorización para su aprobación del </w:t>
      </w:r>
      <w:r w:rsidRPr="00083E59">
        <w:rPr>
          <w:rFonts w:ascii="Century Gothic" w:hAnsi="Century Gothic" w:cs="Tahoma"/>
          <w:b/>
          <w:sz w:val="22"/>
          <w:szCs w:val="22"/>
          <w:lang w:val="es-ES_tradnl"/>
        </w:rPr>
        <w:t>asunto vario A</w:t>
      </w:r>
      <w:r w:rsidRPr="00083E59">
        <w:rPr>
          <w:rFonts w:ascii="Century Gothic" w:hAnsi="Century Gothic" w:cs="Tahoma"/>
          <w:sz w:val="22"/>
          <w:szCs w:val="22"/>
          <w:lang w:val="es-ES_tradnl"/>
        </w:rPr>
        <w:t>, los que estén por la afirmativa, sírvanse manifestarlo levantando su mano.</w:t>
      </w:r>
    </w:p>
    <w:p w:rsidR="00083E59" w:rsidRPr="00083E59" w:rsidRDefault="00083E59" w:rsidP="00083E59">
      <w:pPr>
        <w:shd w:val="clear" w:color="auto" w:fill="FFFFFF"/>
        <w:spacing w:after="100" w:afterAutospacing="1" w:line="276" w:lineRule="auto"/>
        <w:contextualSpacing/>
        <w:jc w:val="both"/>
        <w:rPr>
          <w:rFonts w:ascii="Century Gothic" w:hAnsi="Century Gothic" w:cs="Tahoma"/>
          <w:sz w:val="22"/>
          <w:szCs w:val="22"/>
          <w:lang w:val="es-ES_tradnl"/>
        </w:rPr>
      </w:pPr>
    </w:p>
    <w:p w:rsidR="00083E59" w:rsidRPr="00083E59" w:rsidRDefault="00083E59" w:rsidP="00083E59">
      <w:pPr>
        <w:jc w:val="center"/>
        <w:rPr>
          <w:rFonts w:ascii="Century Gothic" w:hAnsi="Century Gothic" w:cs="Tahoma"/>
          <w:b/>
          <w:i/>
          <w:sz w:val="22"/>
          <w:szCs w:val="22"/>
          <w:lang w:eastAsia="en-US"/>
        </w:rPr>
      </w:pPr>
      <w:r w:rsidRPr="00083E59">
        <w:rPr>
          <w:rFonts w:ascii="Century Gothic" w:hAnsi="Century Gothic" w:cs="Tahoma"/>
          <w:b/>
          <w:i/>
          <w:sz w:val="22"/>
          <w:szCs w:val="22"/>
          <w:lang w:eastAsia="en-US"/>
        </w:rPr>
        <w:lastRenderedPageBreak/>
        <w:t>Aprobado por unanimidad de votos por parte de los integrantes del Comité presentes</w:t>
      </w:r>
    </w:p>
    <w:p w:rsidR="00083E59" w:rsidRPr="00083E59" w:rsidRDefault="00083E59" w:rsidP="00083E59">
      <w:pPr>
        <w:jc w:val="both"/>
        <w:rPr>
          <w:rFonts w:ascii="Century Gothic" w:hAnsi="Century Gothic" w:cs="Tahoma"/>
          <w:sz w:val="22"/>
        </w:rPr>
      </w:pPr>
    </w:p>
    <w:p w:rsidR="00FD7A39" w:rsidRPr="003B13D9" w:rsidRDefault="00FD7A39" w:rsidP="00FD7A39">
      <w:pPr>
        <w:pStyle w:val="Prrafodelista"/>
        <w:numPr>
          <w:ilvl w:val="0"/>
          <w:numId w:val="21"/>
        </w:numPr>
        <w:shd w:val="clear" w:color="auto" w:fill="FFFFFF"/>
        <w:spacing w:after="100" w:afterAutospacing="1" w:line="276" w:lineRule="auto"/>
        <w:contextualSpacing/>
        <w:jc w:val="both"/>
        <w:rPr>
          <w:rFonts w:ascii="Century Gothic" w:hAnsi="Century Gothic"/>
          <w:sz w:val="22"/>
        </w:rPr>
      </w:pPr>
      <w:r w:rsidRPr="003B13D9">
        <w:rPr>
          <w:rFonts w:ascii="Century Gothic" w:hAnsi="Century Gothic" w:cs="Tahoma"/>
          <w:sz w:val="22"/>
        </w:rPr>
        <w:t>Se da cuenta que se recibió oficio CGAIG/DADMON/177/2021, firmado por la Lic. Dialhery Díaz González, Directora de Administración, mediante el cual solicita la Fe de Erratas del Punto B4, de la Tercera Sesión Extraordinaria celebrada el día 18 de marzo del 2021, a favor del proveedor José Antonio Jaramillo Farías, debido al inicio de temporada de estiaje 2021, tanto la Coordinación Municipal de Protección Civil y Bomberos como la Coordinación General de Servicios Municipales, se encuentran cubriendo las contingencias derivadas de este temporal de estiaje 2021, siendo lo correcto.</w:t>
      </w:r>
    </w:p>
    <w:p w:rsidR="00FD7A39" w:rsidRPr="003B13D9" w:rsidRDefault="00FD7A39" w:rsidP="00FD7A39">
      <w:pPr>
        <w:pStyle w:val="Prrafodelista"/>
        <w:shd w:val="clear" w:color="auto" w:fill="FFFFFF"/>
        <w:spacing w:after="100" w:afterAutospacing="1"/>
        <w:ind w:left="1146"/>
        <w:rPr>
          <w:rFonts w:ascii="Century Gothic" w:hAnsi="Century Gothic" w:cs="Tahoma"/>
          <w:sz w:val="22"/>
        </w:rPr>
      </w:pPr>
    </w:p>
    <w:p w:rsidR="00FD7A39" w:rsidRPr="003B13D9" w:rsidRDefault="00FD7A39" w:rsidP="00FD7A39">
      <w:pPr>
        <w:pStyle w:val="Prrafodelista"/>
        <w:shd w:val="clear" w:color="auto" w:fill="FFFFFF"/>
        <w:spacing w:after="100" w:afterAutospacing="1"/>
        <w:ind w:left="1146"/>
        <w:rPr>
          <w:rFonts w:ascii="Century Gothic" w:hAnsi="Century Gothic" w:cs="Tahoma"/>
          <w:sz w:val="22"/>
        </w:rPr>
      </w:pPr>
      <w:r w:rsidRPr="003B13D9">
        <w:rPr>
          <w:rFonts w:ascii="Century Gothic" w:hAnsi="Century Gothic" w:cs="Tahoma"/>
          <w:b/>
          <w:sz w:val="22"/>
        </w:rPr>
        <w:t xml:space="preserve">Dice: </w:t>
      </w:r>
      <w:r w:rsidRPr="003B13D9">
        <w:rPr>
          <w:rFonts w:ascii="Century Gothic" w:hAnsi="Century Gothic" w:cs="Tahoma"/>
          <w:sz w:val="22"/>
        </w:rPr>
        <w:t xml:space="preserve">Servicios de mantenimiento preventivo a motores a </w:t>
      </w:r>
      <w:r w:rsidRPr="003B13D9">
        <w:rPr>
          <w:rFonts w:ascii="Century Gothic" w:hAnsi="Century Gothic" w:cs="Tahoma"/>
          <w:b/>
          <w:sz w:val="22"/>
        </w:rPr>
        <w:t>gasolina.</w:t>
      </w:r>
    </w:p>
    <w:p w:rsidR="00FD7A39" w:rsidRPr="003B13D9" w:rsidRDefault="00FD7A39" w:rsidP="00FD7A39">
      <w:pPr>
        <w:pStyle w:val="Prrafodelista"/>
        <w:shd w:val="clear" w:color="auto" w:fill="FFFFFF"/>
        <w:spacing w:after="100" w:afterAutospacing="1"/>
        <w:ind w:left="1146"/>
        <w:rPr>
          <w:rFonts w:ascii="Century Gothic" w:hAnsi="Century Gothic" w:cs="Tahoma"/>
          <w:b/>
          <w:sz w:val="22"/>
        </w:rPr>
      </w:pPr>
      <w:r w:rsidRPr="003B13D9">
        <w:rPr>
          <w:rFonts w:ascii="Century Gothic" w:hAnsi="Century Gothic" w:cs="Tahoma"/>
          <w:b/>
          <w:sz w:val="22"/>
        </w:rPr>
        <w:t>Debe Decir:</w:t>
      </w:r>
      <w:r w:rsidRPr="003B13D9">
        <w:rPr>
          <w:rFonts w:ascii="Century Gothic" w:hAnsi="Century Gothic" w:cs="Tahoma"/>
          <w:sz w:val="22"/>
        </w:rPr>
        <w:t xml:space="preserve"> Servicios de mantenimiento preventivo a motores a </w:t>
      </w:r>
      <w:r w:rsidRPr="003B13D9">
        <w:rPr>
          <w:rFonts w:ascii="Century Gothic" w:hAnsi="Century Gothic" w:cs="Tahoma"/>
          <w:b/>
          <w:sz w:val="22"/>
        </w:rPr>
        <w:t>diésel.</w:t>
      </w:r>
    </w:p>
    <w:p w:rsidR="00083E59" w:rsidRDefault="00083E59" w:rsidP="00083E59">
      <w:pPr>
        <w:shd w:val="clear" w:color="auto" w:fill="FFFFFF"/>
        <w:spacing w:after="100" w:afterAutospacing="1"/>
        <w:contextualSpacing/>
        <w:jc w:val="both"/>
        <w:rPr>
          <w:rFonts w:ascii="Century Gothic" w:hAnsi="Century Gothic" w:cs="Tahoma"/>
          <w:b/>
          <w:sz w:val="22"/>
        </w:rPr>
      </w:pPr>
    </w:p>
    <w:p w:rsidR="00083E59" w:rsidRPr="00083E59" w:rsidRDefault="00083E59" w:rsidP="00083E59">
      <w:pPr>
        <w:shd w:val="clear" w:color="auto" w:fill="FFFFFF"/>
        <w:spacing w:after="100" w:afterAutospacing="1" w:line="276" w:lineRule="auto"/>
        <w:contextualSpacing/>
        <w:jc w:val="both"/>
        <w:rPr>
          <w:rFonts w:ascii="Century Gothic" w:hAnsi="Century Gothic" w:cs="Tahoma"/>
          <w:sz w:val="22"/>
          <w:szCs w:val="22"/>
          <w:lang w:val="es-ES_tradnl"/>
        </w:rPr>
      </w:pPr>
      <w:r w:rsidRPr="00083E59">
        <w:rPr>
          <w:rFonts w:ascii="Century Gothic" w:hAnsi="Century Gothic" w:cs="Tahoma"/>
          <w:sz w:val="22"/>
          <w:szCs w:val="22"/>
          <w:lang w:val="es-ES_tradnl"/>
        </w:rPr>
        <w:t xml:space="preserve">Se solicita su autorización para su aprobación del </w:t>
      </w:r>
      <w:r w:rsidR="009E05E5">
        <w:rPr>
          <w:rFonts w:ascii="Century Gothic" w:hAnsi="Century Gothic" w:cs="Tahoma"/>
          <w:b/>
          <w:sz w:val="22"/>
          <w:szCs w:val="22"/>
          <w:lang w:val="es-ES_tradnl"/>
        </w:rPr>
        <w:t>asunto vario B</w:t>
      </w:r>
      <w:r w:rsidRPr="00083E59">
        <w:rPr>
          <w:rFonts w:ascii="Century Gothic" w:hAnsi="Century Gothic" w:cs="Tahoma"/>
          <w:sz w:val="22"/>
          <w:szCs w:val="22"/>
          <w:lang w:val="es-ES_tradnl"/>
        </w:rPr>
        <w:t>, los que estén por la afirmativa, sírvanse manifestarlo levantando su mano.</w:t>
      </w:r>
    </w:p>
    <w:p w:rsidR="00083E59" w:rsidRPr="00083E59" w:rsidRDefault="00083E59" w:rsidP="00083E59">
      <w:pPr>
        <w:shd w:val="clear" w:color="auto" w:fill="FFFFFF"/>
        <w:spacing w:after="100" w:afterAutospacing="1" w:line="276" w:lineRule="auto"/>
        <w:contextualSpacing/>
        <w:jc w:val="both"/>
        <w:rPr>
          <w:rFonts w:ascii="Century Gothic" w:hAnsi="Century Gothic" w:cs="Tahoma"/>
          <w:sz w:val="22"/>
          <w:szCs w:val="22"/>
          <w:lang w:val="es-ES_tradnl"/>
        </w:rPr>
      </w:pPr>
    </w:p>
    <w:p w:rsidR="00083E59" w:rsidRDefault="00083E59" w:rsidP="00083E59">
      <w:pPr>
        <w:jc w:val="center"/>
        <w:rPr>
          <w:rFonts w:ascii="Century Gothic" w:hAnsi="Century Gothic" w:cs="Tahoma"/>
          <w:b/>
          <w:i/>
          <w:sz w:val="22"/>
          <w:szCs w:val="22"/>
          <w:lang w:eastAsia="en-US"/>
        </w:rPr>
      </w:pPr>
      <w:r w:rsidRPr="00083E59">
        <w:rPr>
          <w:rFonts w:ascii="Century Gothic" w:hAnsi="Century Gothic" w:cs="Tahoma"/>
          <w:b/>
          <w:i/>
          <w:sz w:val="22"/>
          <w:szCs w:val="22"/>
          <w:lang w:eastAsia="en-US"/>
        </w:rPr>
        <w:t>Aprobado por unanimidad de votos por parte de los integrantes del Comité presentes</w:t>
      </w:r>
    </w:p>
    <w:p w:rsidR="009E05E5" w:rsidRPr="00083E59" w:rsidRDefault="009E05E5" w:rsidP="00083E59">
      <w:pPr>
        <w:jc w:val="center"/>
        <w:rPr>
          <w:rFonts w:ascii="Century Gothic" w:hAnsi="Century Gothic" w:cs="Tahoma"/>
          <w:b/>
          <w:i/>
          <w:sz w:val="22"/>
          <w:szCs w:val="22"/>
          <w:lang w:eastAsia="en-US"/>
        </w:rPr>
      </w:pPr>
    </w:p>
    <w:p w:rsidR="00FD7A39" w:rsidRPr="00FD7A39" w:rsidRDefault="00FD7A39" w:rsidP="00FD7A39">
      <w:pPr>
        <w:pStyle w:val="Prrafodelista"/>
        <w:numPr>
          <w:ilvl w:val="0"/>
          <w:numId w:val="21"/>
        </w:numPr>
        <w:shd w:val="clear" w:color="auto" w:fill="FFFFFF"/>
        <w:spacing w:after="100" w:afterAutospacing="1" w:line="276" w:lineRule="auto"/>
        <w:contextualSpacing/>
        <w:jc w:val="both"/>
        <w:rPr>
          <w:rFonts w:ascii="Century Gothic" w:hAnsi="Century Gothic" w:cs="Tahoma"/>
          <w:b/>
          <w:sz w:val="22"/>
        </w:rPr>
      </w:pPr>
      <w:r w:rsidRPr="00FD7A39">
        <w:rPr>
          <w:rFonts w:ascii="Century Gothic" w:hAnsi="Century Gothic" w:cs="Tahoma"/>
          <w:sz w:val="22"/>
        </w:rPr>
        <w:t xml:space="preserve">Se da cuenta de que se recibió oficio 1685/2021/0143, firmado por la MVZ. Amada Yamile </w:t>
      </w:r>
      <w:proofErr w:type="spellStart"/>
      <w:r w:rsidRPr="00FD7A39">
        <w:rPr>
          <w:rFonts w:ascii="Century Gothic" w:hAnsi="Century Gothic" w:cs="Tahoma"/>
          <w:sz w:val="22"/>
        </w:rPr>
        <w:t>Lotfe</w:t>
      </w:r>
      <w:proofErr w:type="spellEnd"/>
      <w:r w:rsidRPr="00FD7A39">
        <w:rPr>
          <w:rFonts w:ascii="Century Gothic" w:hAnsi="Century Gothic" w:cs="Tahoma"/>
          <w:sz w:val="22"/>
        </w:rPr>
        <w:t xml:space="preserve"> Galán, Directora de Protección Animal, mediante el cual informa la urgencia de contar con el material de curación y solicitar </w:t>
      </w:r>
      <w:r w:rsidR="000B62AA">
        <w:rPr>
          <w:rFonts w:ascii="Century Gothic" w:hAnsi="Century Gothic" w:cs="Tahoma"/>
          <w:sz w:val="22"/>
        </w:rPr>
        <w:t xml:space="preserve">se </w:t>
      </w:r>
      <w:r w:rsidRPr="00FD7A39">
        <w:rPr>
          <w:rFonts w:ascii="Century Gothic" w:hAnsi="Century Gothic" w:cs="Tahoma"/>
          <w:sz w:val="22"/>
        </w:rPr>
        <w:t xml:space="preserve">considere lanzar una segunda ronda d la requisición 202100600 en los paquetes 2 y 3 ya que el proveedor asignado en la sesión del Comité, 6 Ordinaria del 2021, de fecha 8 de abril del 2021, relativo al cuadro 10.06.2021, a estos paquetes  se les adjudico al proveedor </w:t>
      </w:r>
      <w:proofErr w:type="spellStart"/>
      <w:r w:rsidRPr="00FD7A39">
        <w:rPr>
          <w:rFonts w:ascii="Century Gothic" w:hAnsi="Century Gothic" w:cs="Tahoma"/>
          <w:sz w:val="22"/>
        </w:rPr>
        <w:t>Dupharma</w:t>
      </w:r>
      <w:proofErr w:type="spellEnd"/>
      <w:r w:rsidRPr="00FD7A39">
        <w:rPr>
          <w:rFonts w:ascii="Century Gothic" w:hAnsi="Century Gothic" w:cs="Tahoma"/>
          <w:sz w:val="22"/>
        </w:rPr>
        <w:t xml:space="preserve"> de Occidente S.A. de C.V., hasta la fecha no ha mostrado interés y ya paso su tiempo para darse de alta y dar seguimiento a esta requisición. </w:t>
      </w:r>
    </w:p>
    <w:p w:rsidR="00FD7A39" w:rsidRPr="003B13D9" w:rsidRDefault="00FD7A39" w:rsidP="00FD7A39">
      <w:pPr>
        <w:pStyle w:val="Prrafodelista"/>
        <w:shd w:val="clear" w:color="auto" w:fill="FFFFFF"/>
        <w:spacing w:after="100" w:afterAutospacing="1" w:line="276" w:lineRule="auto"/>
        <w:ind w:left="720"/>
        <w:contextualSpacing/>
        <w:rPr>
          <w:rFonts w:ascii="Century Gothic" w:hAnsi="Century Gothic" w:cs="Tahoma"/>
          <w:b/>
          <w:sz w:val="22"/>
        </w:rPr>
      </w:pPr>
    </w:p>
    <w:p w:rsidR="00FD7A39" w:rsidRPr="003B13D9" w:rsidRDefault="00FD7A39" w:rsidP="00FD7A39">
      <w:pPr>
        <w:pStyle w:val="Prrafodelista"/>
        <w:shd w:val="clear" w:color="auto" w:fill="FFFFFF"/>
        <w:spacing w:after="100" w:afterAutospacing="1"/>
        <w:ind w:left="1146"/>
        <w:rPr>
          <w:rFonts w:ascii="Century Gothic" w:hAnsi="Century Gothic" w:cs="Tahoma"/>
          <w:sz w:val="22"/>
        </w:rPr>
      </w:pPr>
      <w:r w:rsidRPr="003B13D9">
        <w:rPr>
          <w:rFonts w:ascii="Century Gothic" w:hAnsi="Century Gothic" w:cs="Tahoma"/>
          <w:sz w:val="22"/>
        </w:rPr>
        <w:t xml:space="preserve">Cabe hacer mención que este material es indispensable para la Dirección de Protección Animal ya que es necesario para la mayoría de servicios que se prestan </w:t>
      </w:r>
      <w:r w:rsidRPr="003B13D9">
        <w:rPr>
          <w:rFonts w:ascii="Century Gothic" w:hAnsi="Century Gothic" w:cs="Tahoma"/>
          <w:sz w:val="22"/>
        </w:rPr>
        <w:lastRenderedPageBreak/>
        <w:t>como: esterilización, atención médica, cirugías especiales, vacunación y otros servicios, por lo que se solicita iniciar un proceso de incumplimiento ante la Contraloría Ciudadana con dicho licitante, con la finalidad de que en lo sucesivo se tenga el antecedente de proveedor incumplido.</w:t>
      </w:r>
    </w:p>
    <w:p w:rsidR="00FD7A39" w:rsidRPr="00083E59" w:rsidRDefault="00FD7A39" w:rsidP="00FD7A39">
      <w:pPr>
        <w:shd w:val="clear" w:color="auto" w:fill="FFFFFF"/>
        <w:spacing w:after="100" w:afterAutospacing="1" w:line="276" w:lineRule="auto"/>
        <w:contextualSpacing/>
        <w:jc w:val="both"/>
        <w:rPr>
          <w:rFonts w:ascii="Century Gothic" w:hAnsi="Century Gothic" w:cs="Tahoma"/>
          <w:sz w:val="22"/>
          <w:szCs w:val="22"/>
          <w:lang w:val="es-ES_tradnl"/>
        </w:rPr>
      </w:pPr>
      <w:r w:rsidRPr="00083E59">
        <w:rPr>
          <w:rFonts w:ascii="Century Gothic" w:hAnsi="Century Gothic" w:cs="Tahoma"/>
          <w:sz w:val="22"/>
          <w:szCs w:val="22"/>
          <w:lang w:val="es-ES_tradnl"/>
        </w:rPr>
        <w:t xml:space="preserve">Se solicita su autorización para su aprobación del </w:t>
      </w:r>
      <w:r>
        <w:rPr>
          <w:rFonts w:ascii="Century Gothic" w:hAnsi="Century Gothic" w:cs="Tahoma"/>
          <w:b/>
          <w:sz w:val="22"/>
          <w:szCs w:val="22"/>
          <w:lang w:val="es-ES_tradnl"/>
        </w:rPr>
        <w:t>asunto vario C</w:t>
      </w:r>
      <w:r w:rsidRPr="00083E59">
        <w:rPr>
          <w:rFonts w:ascii="Century Gothic" w:hAnsi="Century Gothic" w:cs="Tahoma"/>
          <w:sz w:val="22"/>
          <w:szCs w:val="22"/>
          <w:lang w:val="es-ES_tradnl"/>
        </w:rPr>
        <w:t>, los que estén por la afirmativa, sírvanse manifestarlo levantando su mano.</w:t>
      </w:r>
    </w:p>
    <w:p w:rsidR="00FD7A39" w:rsidRPr="00083E59" w:rsidRDefault="00FD7A39" w:rsidP="00FD7A39">
      <w:pPr>
        <w:shd w:val="clear" w:color="auto" w:fill="FFFFFF"/>
        <w:spacing w:after="100" w:afterAutospacing="1" w:line="276" w:lineRule="auto"/>
        <w:contextualSpacing/>
        <w:jc w:val="both"/>
        <w:rPr>
          <w:rFonts w:ascii="Century Gothic" w:hAnsi="Century Gothic" w:cs="Tahoma"/>
          <w:sz w:val="22"/>
          <w:szCs w:val="22"/>
          <w:lang w:val="es-ES_tradnl"/>
        </w:rPr>
      </w:pPr>
    </w:p>
    <w:p w:rsidR="00FD7A39" w:rsidRDefault="00FD7A39" w:rsidP="00FD7A39">
      <w:pPr>
        <w:jc w:val="center"/>
        <w:rPr>
          <w:rFonts w:ascii="Century Gothic" w:hAnsi="Century Gothic" w:cs="Tahoma"/>
          <w:b/>
          <w:i/>
          <w:sz w:val="22"/>
          <w:szCs w:val="22"/>
          <w:lang w:eastAsia="en-US"/>
        </w:rPr>
      </w:pPr>
      <w:r w:rsidRPr="00083E59">
        <w:rPr>
          <w:rFonts w:ascii="Century Gothic" w:hAnsi="Century Gothic" w:cs="Tahoma"/>
          <w:b/>
          <w:i/>
          <w:sz w:val="22"/>
          <w:szCs w:val="22"/>
          <w:lang w:eastAsia="en-US"/>
        </w:rPr>
        <w:t>Aprobado por unanimidad de votos por parte de los integrantes del Comité presentes</w:t>
      </w:r>
    </w:p>
    <w:p w:rsidR="00FD7A39" w:rsidRDefault="00FD7A39" w:rsidP="00FD7A39">
      <w:pPr>
        <w:shd w:val="clear" w:color="auto" w:fill="FFFFFF"/>
        <w:spacing w:after="100" w:afterAutospacing="1" w:line="276" w:lineRule="auto"/>
        <w:contextualSpacing/>
        <w:jc w:val="both"/>
        <w:rPr>
          <w:rFonts w:ascii="Century Gothic" w:hAnsi="Century Gothic" w:cs="Tahoma"/>
          <w:sz w:val="22"/>
        </w:rPr>
      </w:pPr>
    </w:p>
    <w:p w:rsidR="00FD7A39" w:rsidRPr="00FD7A39" w:rsidRDefault="00FD7A39" w:rsidP="00FD7A39">
      <w:pPr>
        <w:pStyle w:val="Prrafodelista"/>
        <w:numPr>
          <w:ilvl w:val="0"/>
          <w:numId w:val="21"/>
        </w:numPr>
        <w:shd w:val="clear" w:color="auto" w:fill="FFFFFF"/>
        <w:spacing w:after="100" w:afterAutospacing="1" w:line="276" w:lineRule="auto"/>
        <w:contextualSpacing/>
        <w:jc w:val="both"/>
        <w:rPr>
          <w:rFonts w:ascii="Century Gothic" w:hAnsi="Century Gothic"/>
          <w:color w:val="000000"/>
          <w:sz w:val="22"/>
          <w:szCs w:val="22"/>
          <w:lang w:eastAsia="es-MX"/>
        </w:rPr>
      </w:pPr>
      <w:r w:rsidRPr="00FD7A39">
        <w:rPr>
          <w:rFonts w:ascii="Century Gothic" w:hAnsi="Century Gothic"/>
          <w:color w:val="000000"/>
          <w:sz w:val="22"/>
          <w:szCs w:val="22"/>
          <w:lang w:eastAsia="es-MX"/>
        </w:rPr>
        <w:t>Se rinde el informe de conformidad  con el Artículo 95 del Reglamento de Compras, Enajenaciones y Contratación de Servicios del Municipio de Zapopan, Jalisco, del listado de conformidad al artículo 99 y/o 101, del mencionado Reglamento, según corresponda, las requisiciones con clasificación de Adjudicación Directa, en estatus presupuestal de autorizado, con respecto a la correcta clasificación y ejecución del presupuesto de egresos de conformidad con la Ley General de Contabilidad Gubernamental.</w:t>
      </w:r>
    </w:p>
    <w:p w:rsidR="00FD7A39" w:rsidRPr="00FD7A39" w:rsidRDefault="00FD7A39" w:rsidP="00FD7A39">
      <w:pPr>
        <w:shd w:val="clear" w:color="auto" w:fill="FFFFFF"/>
        <w:spacing w:after="100" w:afterAutospacing="1" w:line="276" w:lineRule="auto"/>
        <w:ind w:left="720"/>
        <w:contextualSpacing/>
        <w:jc w:val="both"/>
        <w:rPr>
          <w:rFonts w:ascii="Century Gothic" w:hAnsi="Century Gothic"/>
          <w:color w:val="000000"/>
          <w:sz w:val="22"/>
          <w:szCs w:val="22"/>
          <w:lang w:eastAsia="es-MX"/>
        </w:rPr>
      </w:pPr>
      <w:r w:rsidRPr="00FD7A39">
        <w:rPr>
          <w:rFonts w:ascii="Century Gothic" w:hAnsi="Century Gothic"/>
          <w:color w:val="000000"/>
          <w:sz w:val="22"/>
          <w:szCs w:val="22"/>
          <w:lang w:eastAsia="es-MX"/>
        </w:rPr>
        <w:t xml:space="preserve">En cumplimiento al Artículo 95 y al Artículo 100 del Reglamento en cita, de las adjudicaciones directas señaladas en el Artículo 99, formalizadas de </w:t>
      </w:r>
      <w:r w:rsidRPr="00FD7A39">
        <w:rPr>
          <w:rFonts w:ascii="Century Gothic" w:hAnsi="Century Gothic"/>
          <w:b/>
          <w:color w:val="000000"/>
          <w:sz w:val="22"/>
          <w:szCs w:val="22"/>
          <w:lang w:eastAsia="es-MX"/>
        </w:rPr>
        <w:t>enero y hasta el 30 de abril del 2021</w:t>
      </w:r>
      <w:r w:rsidRPr="00FD7A39">
        <w:rPr>
          <w:rFonts w:ascii="Century Gothic" w:hAnsi="Century Gothic"/>
          <w:color w:val="000000"/>
          <w:sz w:val="22"/>
          <w:szCs w:val="22"/>
          <w:lang w:eastAsia="es-MX"/>
        </w:rPr>
        <w:t>, mismo que se anexan mediante tablas de Excel en el presente oficio, el cual se hace entrega de una copia a los Integrantes del Comité de Adquisiciones presentes.</w:t>
      </w:r>
    </w:p>
    <w:p w:rsidR="009E05E5" w:rsidRDefault="00A27545" w:rsidP="00A27545">
      <w:pPr>
        <w:pStyle w:val="Prrafodelista"/>
        <w:shd w:val="clear" w:color="auto" w:fill="FFFFFF"/>
        <w:spacing w:after="100" w:afterAutospacing="1" w:line="276" w:lineRule="auto"/>
        <w:ind w:left="720"/>
        <w:contextualSpacing/>
        <w:jc w:val="center"/>
        <w:rPr>
          <w:rFonts w:ascii="Century Gothic" w:hAnsi="Century Gothic" w:cs="Tahoma"/>
          <w:b/>
          <w:i/>
          <w:sz w:val="22"/>
          <w:szCs w:val="22"/>
          <w:lang w:eastAsia="en-US"/>
        </w:rPr>
      </w:pPr>
      <w:r>
        <w:rPr>
          <w:rFonts w:ascii="Century Gothic" w:hAnsi="Century Gothic" w:cs="Tahoma"/>
          <w:b/>
          <w:i/>
          <w:sz w:val="22"/>
          <w:szCs w:val="22"/>
          <w:lang w:eastAsia="en-US"/>
        </w:rPr>
        <w:t xml:space="preserve">Se informa a </w:t>
      </w:r>
      <w:r w:rsidR="009E05E5" w:rsidRPr="009E05E5">
        <w:rPr>
          <w:rFonts w:ascii="Century Gothic" w:hAnsi="Century Gothic" w:cs="Tahoma"/>
          <w:b/>
          <w:i/>
          <w:sz w:val="22"/>
          <w:szCs w:val="22"/>
          <w:lang w:eastAsia="en-US"/>
        </w:rPr>
        <w:t>los integrantes del Comité presentes</w:t>
      </w:r>
    </w:p>
    <w:p w:rsidR="009E05E5" w:rsidRPr="009E05E5" w:rsidRDefault="009E05E5" w:rsidP="009E05E5">
      <w:pPr>
        <w:pStyle w:val="Prrafodelista"/>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0B62AA" w:rsidRPr="00BD619A" w:rsidRDefault="00FD7A39" w:rsidP="00FD7A39">
      <w:pPr>
        <w:pStyle w:val="Prrafodelista"/>
        <w:numPr>
          <w:ilvl w:val="0"/>
          <w:numId w:val="21"/>
        </w:numPr>
        <w:shd w:val="clear" w:color="auto" w:fill="FFFFFF"/>
        <w:spacing w:after="100" w:afterAutospacing="1"/>
        <w:contextualSpacing/>
        <w:jc w:val="both"/>
        <w:rPr>
          <w:rFonts w:ascii="Century Gothic" w:hAnsi="Century Gothic" w:cs="Tahoma"/>
          <w:sz w:val="22"/>
        </w:rPr>
      </w:pPr>
      <w:r w:rsidRPr="00FD7A39">
        <w:rPr>
          <w:rFonts w:ascii="Century Gothic" w:hAnsi="Century Gothic" w:cs="Tahoma"/>
          <w:sz w:val="22"/>
          <w:szCs w:val="22"/>
        </w:rPr>
        <w:t xml:space="preserve">Se da cuenta que se recibió oficio CGAIG/DADMON/181/2021, firmado por la Lic. Dialhery Díaz González, Directora de Administración, relativo al Punto B5, de la Tercera Sesión Extraordinaria celebrada el día 18 de marzo del 2021, a favor del proveedor Servicios Automotrices Ferma S.A. de C.V.,  debido al inicio de temporada de estiaje 2021, tanto la Coordinación Municipal de Protección Civil y Bomberos como la Coordinación General de Servicios Municipales, siendo que  en el momento de la contingencia fue requerido el apoyo de diversas dependencias como fue </w:t>
      </w:r>
      <w:r w:rsidRPr="00FD7A39">
        <w:rPr>
          <w:rFonts w:ascii="Century Gothic" w:hAnsi="Century Gothic" w:cs="Tahoma"/>
          <w:b/>
          <w:sz w:val="22"/>
          <w:szCs w:val="22"/>
        </w:rPr>
        <w:lastRenderedPageBreak/>
        <w:t>Comisaria General de Seguridad Publica y Dirección de Obras Públicas e Infraestructura, por lo que solicita se aclare para que se incluyan a las dos dependencias  antes mencionadas</w:t>
      </w:r>
      <w:r w:rsidR="000B62AA">
        <w:rPr>
          <w:rFonts w:ascii="Century Gothic" w:hAnsi="Century Gothic" w:cs="Tahoma"/>
          <w:b/>
          <w:sz w:val="22"/>
          <w:szCs w:val="22"/>
        </w:rPr>
        <w:t>.</w:t>
      </w:r>
    </w:p>
    <w:p w:rsidR="00A76410" w:rsidRPr="00083E59" w:rsidRDefault="00A76410" w:rsidP="00A76410">
      <w:pPr>
        <w:shd w:val="clear" w:color="auto" w:fill="FFFFFF"/>
        <w:spacing w:after="100" w:afterAutospacing="1" w:line="276" w:lineRule="auto"/>
        <w:contextualSpacing/>
        <w:jc w:val="both"/>
        <w:rPr>
          <w:rFonts w:ascii="Century Gothic" w:hAnsi="Century Gothic" w:cs="Tahoma"/>
          <w:sz w:val="22"/>
          <w:szCs w:val="22"/>
          <w:lang w:val="es-ES_tradnl"/>
        </w:rPr>
      </w:pPr>
      <w:r w:rsidRPr="00083E59">
        <w:rPr>
          <w:rFonts w:ascii="Century Gothic" w:hAnsi="Century Gothic" w:cs="Tahoma"/>
          <w:sz w:val="22"/>
          <w:szCs w:val="22"/>
          <w:lang w:val="es-ES_tradnl"/>
        </w:rPr>
        <w:t xml:space="preserve">Se solicita su autorización para su aprobación del </w:t>
      </w:r>
      <w:r>
        <w:rPr>
          <w:rFonts w:ascii="Century Gothic" w:hAnsi="Century Gothic" w:cs="Tahoma"/>
          <w:b/>
          <w:sz w:val="22"/>
          <w:szCs w:val="22"/>
          <w:lang w:val="es-ES_tradnl"/>
        </w:rPr>
        <w:t>asunto vario E</w:t>
      </w:r>
      <w:r w:rsidRPr="00083E59">
        <w:rPr>
          <w:rFonts w:ascii="Century Gothic" w:hAnsi="Century Gothic" w:cs="Tahoma"/>
          <w:sz w:val="22"/>
          <w:szCs w:val="22"/>
          <w:lang w:val="es-ES_tradnl"/>
        </w:rPr>
        <w:t>, los que estén por la afirmativa, sírvanse manifestarlo levantando su mano.</w:t>
      </w:r>
    </w:p>
    <w:p w:rsidR="00A76410" w:rsidRPr="00083E59" w:rsidRDefault="00A76410" w:rsidP="00A76410">
      <w:pPr>
        <w:shd w:val="clear" w:color="auto" w:fill="FFFFFF"/>
        <w:spacing w:after="100" w:afterAutospacing="1" w:line="276" w:lineRule="auto"/>
        <w:contextualSpacing/>
        <w:jc w:val="both"/>
        <w:rPr>
          <w:rFonts w:ascii="Century Gothic" w:hAnsi="Century Gothic" w:cs="Tahoma"/>
          <w:sz w:val="22"/>
          <w:szCs w:val="22"/>
          <w:lang w:val="es-ES_tradnl"/>
        </w:rPr>
      </w:pPr>
    </w:p>
    <w:p w:rsidR="00A76410" w:rsidRDefault="00A76410" w:rsidP="00A76410">
      <w:pPr>
        <w:jc w:val="center"/>
        <w:rPr>
          <w:rFonts w:ascii="Century Gothic" w:hAnsi="Century Gothic" w:cs="Tahoma"/>
          <w:b/>
          <w:i/>
          <w:sz w:val="22"/>
          <w:szCs w:val="22"/>
          <w:lang w:eastAsia="en-US"/>
        </w:rPr>
      </w:pPr>
      <w:r w:rsidRPr="00083E59">
        <w:rPr>
          <w:rFonts w:ascii="Century Gothic" w:hAnsi="Century Gothic" w:cs="Tahoma"/>
          <w:b/>
          <w:i/>
          <w:sz w:val="22"/>
          <w:szCs w:val="22"/>
          <w:lang w:eastAsia="en-US"/>
        </w:rPr>
        <w:t>Aprobado por unanimidad de votos por parte de los integrantes del Comité presentes</w:t>
      </w:r>
    </w:p>
    <w:p w:rsidR="00767AD1" w:rsidRDefault="00767AD1" w:rsidP="00BD619A">
      <w:pPr>
        <w:pStyle w:val="Prrafodelista"/>
        <w:shd w:val="clear" w:color="auto" w:fill="FFFFFF"/>
        <w:spacing w:after="100" w:afterAutospacing="1" w:line="276" w:lineRule="auto"/>
        <w:ind w:left="1080"/>
        <w:contextualSpacing/>
        <w:jc w:val="center"/>
        <w:rPr>
          <w:rFonts w:ascii="Century Gothic" w:hAnsi="Century Gothic" w:cs="Tahoma"/>
          <w:b/>
          <w:i/>
          <w:sz w:val="22"/>
          <w:szCs w:val="22"/>
          <w:lang w:eastAsia="en-US"/>
        </w:rPr>
      </w:pPr>
    </w:p>
    <w:p w:rsidR="00FD7A39" w:rsidRPr="00EE53F7" w:rsidRDefault="00FD7A39" w:rsidP="00FD7A39">
      <w:pPr>
        <w:pStyle w:val="Prrafodelista"/>
        <w:numPr>
          <w:ilvl w:val="0"/>
          <w:numId w:val="21"/>
        </w:numPr>
        <w:shd w:val="clear" w:color="auto" w:fill="FFFFFF"/>
        <w:spacing w:after="100" w:afterAutospacing="1" w:line="276" w:lineRule="auto"/>
        <w:contextualSpacing/>
        <w:jc w:val="both"/>
        <w:rPr>
          <w:rFonts w:ascii="Century Gothic" w:hAnsi="Century Gothic" w:cs="Tahoma"/>
          <w:b/>
          <w:sz w:val="22"/>
          <w:szCs w:val="22"/>
        </w:rPr>
      </w:pPr>
      <w:r w:rsidRPr="00EE53F7">
        <w:rPr>
          <w:rFonts w:ascii="Century Gothic" w:hAnsi="Century Gothic" w:cs="Tahoma"/>
          <w:sz w:val="22"/>
          <w:szCs w:val="22"/>
        </w:rPr>
        <w:t xml:space="preserve">Se informa que se recibió oficio C.G./9882/2021, firmado por el Maestro Roberto Alarcón Estrada, Comisario General de Seguridad Publica, mediante el cual informa respecto a la requisición 202100375, de los canes especializados, presentado en la sesión 8 Ordinaria del 2021, celebrada el día 29 de abril del 2021, adjudicada a favor del proveedor Todo Para Su Perro S.A. de C.V., dejando de manifiesto que el fallo quedará condicionado a la visita de las instalaciones del licitante, lo anterior para comprobar qué la información plasmada en la propuesta técnica fuera certera, es decir de conformidad a lo establecido en las bases de la licitación. Se realizó la visita a las instalciones del licitante adjudicado ubicado en carretera a San Isidro </w:t>
      </w:r>
      <w:proofErr w:type="spellStart"/>
      <w:r w:rsidRPr="00EE53F7">
        <w:rPr>
          <w:rFonts w:ascii="Century Gothic" w:hAnsi="Century Gothic" w:cs="Tahoma"/>
          <w:sz w:val="22"/>
          <w:szCs w:val="22"/>
        </w:rPr>
        <w:t>Mazatepec</w:t>
      </w:r>
      <w:proofErr w:type="spellEnd"/>
      <w:r w:rsidRPr="00EE53F7">
        <w:rPr>
          <w:rFonts w:ascii="Century Gothic" w:hAnsi="Century Gothic" w:cs="Tahoma"/>
          <w:sz w:val="22"/>
          <w:szCs w:val="22"/>
        </w:rPr>
        <w:t xml:space="preserve"> KM 20, en Tala Jalisco, comprobando con ello que la información contenida en la propuesta técnica del proveedor es verídica, toda vez que coincide fielmente con las instalaciones, características y descripción de la situación en la que se encontraban los canes en condiciones dignas e higiénicas, con caniles bien ventilados que se pueden cerrar con un sistema de cortina en caso de frio o lluvia, cuentan con amplias áreas verdes para su sano esparcimiento, áreas de entrenamiento de agilidad con obstáculos,  áreas de entrenamiento de detención y de intervención, todas las anteriores nombradas debidamente  verificadas encontrándolas apropiadas y dentro de parámetros que permiten la crianza responsable y el correcto entrenamiento de los mismos. Por lo anterior se determina que las instalaciones del proveedor están dentro de los parámetros que permiten un adecuado bienestar animal en concordancia con las cinco libertades del Bienestar Animal establecidas por la Organización Mundial de Sanidad Animal.</w:t>
      </w:r>
    </w:p>
    <w:p w:rsidR="00BD619A" w:rsidRDefault="00BD619A" w:rsidP="00BD619A">
      <w:pPr>
        <w:pStyle w:val="Prrafodelista"/>
        <w:shd w:val="clear" w:color="auto" w:fill="FFFFFF"/>
        <w:spacing w:after="100" w:afterAutospacing="1" w:line="276" w:lineRule="auto"/>
        <w:ind w:left="1080"/>
        <w:contextualSpacing/>
        <w:rPr>
          <w:rFonts w:ascii="Century Gothic" w:hAnsi="Century Gothic" w:cs="Tahoma"/>
          <w:b/>
          <w:i/>
          <w:sz w:val="22"/>
          <w:szCs w:val="22"/>
          <w:lang w:eastAsia="en-US"/>
        </w:rPr>
      </w:pPr>
    </w:p>
    <w:p w:rsidR="00BD619A" w:rsidRDefault="00BD619A" w:rsidP="00BD619A">
      <w:pPr>
        <w:pStyle w:val="Prrafodelista"/>
        <w:shd w:val="clear" w:color="auto" w:fill="FFFFFF"/>
        <w:spacing w:after="100" w:afterAutospacing="1" w:line="276" w:lineRule="auto"/>
        <w:ind w:left="1080"/>
        <w:contextualSpacing/>
        <w:jc w:val="center"/>
        <w:rPr>
          <w:rFonts w:ascii="Century Gothic" w:hAnsi="Century Gothic" w:cs="Tahoma"/>
          <w:b/>
          <w:i/>
          <w:sz w:val="22"/>
          <w:szCs w:val="22"/>
          <w:lang w:eastAsia="en-US"/>
        </w:rPr>
      </w:pPr>
      <w:r>
        <w:rPr>
          <w:rFonts w:ascii="Century Gothic" w:hAnsi="Century Gothic" w:cs="Tahoma"/>
          <w:b/>
          <w:i/>
          <w:sz w:val="22"/>
          <w:szCs w:val="22"/>
          <w:lang w:eastAsia="en-US"/>
        </w:rPr>
        <w:lastRenderedPageBreak/>
        <w:t xml:space="preserve">Se informa a </w:t>
      </w:r>
      <w:r w:rsidRPr="009E05E5">
        <w:rPr>
          <w:rFonts w:ascii="Century Gothic" w:hAnsi="Century Gothic" w:cs="Tahoma"/>
          <w:b/>
          <w:i/>
          <w:sz w:val="22"/>
          <w:szCs w:val="22"/>
          <w:lang w:eastAsia="en-US"/>
        </w:rPr>
        <w:t>los integrantes del Comité presentes</w:t>
      </w:r>
    </w:p>
    <w:p w:rsidR="00BD619A" w:rsidRDefault="00BD619A" w:rsidP="00BD619A">
      <w:pPr>
        <w:pStyle w:val="Prrafodelista"/>
        <w:shd w:val="clear" w:color="auto" w:fill="FFFFFF"/>
        <w:spacing w:after="100" w:afterAutospacing="1" w:line="276" w:lineRule="auto"/>
        <w:ind w:left="1080"/>
        <w:contextualSpacing/>
        <w:jc w:val="center"/>
        <w:rPr>
          <w:rFonts w:ascii="Century Gothic" w:hAnsi="Century Gothic" w:cs="Tahoma"/>
          <w:b/>
          <w:i/>
          <w:sz w:val="22"/>
          <w:szCs w:val="22"/>
          <w:lang w:eastAsia="en-US"/>
        </w:rPr>
      </w:pPr>
    </w:p>
    <w:p w:rsidR="00953D43" w:rsidRPr="00953D43" w:rsidRDefault="00BD619A" w:rsidP="00953D43">
      <w:pPr>
        <w:pStyle w:val="Prrafodelista"/>
        <w:numPr>
          <w:ilvl w:val="0"/>
          <w:numId w:val="21"/>
        </w:numPr>
        <w:shd w:val="clear" w:color="auto" w:fill="FFFFFF"/>
        <w:spacing w:after="100" w:afterAutospacing="1" w:line="276" w:lineRule="auto"/>
        <w:contextualSpacing/>
        <w:jc w:val="both"/>
        <w:rPr>
          <w:rFonts w:ascii="Century Gothic" w:hAnsi="Century Gothic" w:cs="Tahoma"/>
          <w:b/>
          <w:i/>
          <w:sz w:val="22"/>
          <w:szCs w:val="22"/>
          <w:lang w:eastAsia="en-US"/>
        </w:rPr>
      </w:pPr>
      <w:r>
        <w:rPr>
          <w:rFonts w:ascii="Century Gothic" w:hAnsi="Century Gothic" w:cs="Tahoma"/>
          <w:sz w:val="22"/>
          <w:szCs w:val="22"/>
          <w:lang w:eastAsia="en-US"/>
        </w:rPr>
        <w:t>Se Informa que se recibió un oficio por parte de la Cámara de Comercio, firmado por el Lic. José Andrés Orendáin</w:t>
      </w:r>
      <w:r w:rsidR="005D3492">
        <w:rPr>
          <w:rFonts w:ascii="Century Gothic" w:hAnsi="Century Gothic" w:cs="Tahoma"/>
          <w:sz w:val="22"/>
          <w:szCs w:val="22"/>
          <w:lang w:eastAsia="en-US"/>
        </w:rPr>
        <w:t xml:space="preserve"> de Obeso mediante el cual solicita poner a consideración del comité la utilización de medios de comunicación electrónicos en todas las sesiones del comité, ordinarias o extraordinarias que sean convocadas, con el fin de cumplir los principios de e</w:t>
      </w:r>
      <w:r w:rsidR="00891509">
        <w:rPr>
          <w:rFonts w:ascii="Century Gothic" w:hAnsi="Century Gothic" w:cs="Tahoma"/>
          <w:sz w:val="22"/>
          <w:szCs w:val="22"/>
          <w:lang w:eastAsia="en-US"/>
        </w:rPr>
        <w:t xml:space="preserve">ficiencia y eficacia, </w:t>
      </w:r>
      <w:r w:rsidR="005D3492">
        <w:rPr>
          <w:rFonts w:ascii="Century Gothic" w:hAnsi="Century Gothic" w:cs="Tahoma"/>
          <w:sz w:val="22"/>
          <w:szCs w:val="22"/>
          <w:lang w:eastAsia="en-US"/>
        </w:rPr>
        <w:t xml:space="preserve">con el uso más racional </w:t>
      </w:r>
      <w:r w:rsidR="00891509">
        <w:rPr>
          <w:rFonts w:ascii="Century Gothic" w:hAnsi="Century Gothic" w:cs="Tahoma"/>
          <w:sz w:val="22"/>
          <w:szCs w:val="22"/>
          <w:lang w:eastAsia="en-US"/>
        </w:rPr>
        <w:t xml:space="preserve">de los medios </w:t>
      </w:r>
      <w:r w:rsidR="00953D43">
        <w:rPr>
          <w:rFonts w:ascii="Century Gothic" w:hAnsi="Century Gothic" w:cs="Tahoma"/>
          <w:sz w:val="22"/>
          <w:szCs w:val="22"/>
          <w:lang w:eastAsia="en-US"/>
        </w:rPr>
        <w:t xml:space="preserve">electrónicos </w:t>
      </w:r>
      <w:r w:rsidR="00891509">
        <w:rPr>
          <w:rFonts w:ascii="Century Gothic" w:hAnsi="Century Gothic" w:cs="Tahoma"/>
          <w:sz w:val="22"/>
          <w:szCs w:val="22"/>
          <w:lang w:eastAsia="en-US"/>
        </w:rPr>
        <w:t>existentes e implementar otros innovadores, esto para favorecer la salud, reducir lo</w:t>
      </w:r>
      <w:r w:rsidR="00953D43">
        <w:rPr>
          <w:rFonts w:ascii="Century Gothic" w:hAnsi="Century Gothic" w:cs="Tahoma"/>
          <w:sz w:val="22"/>
          <w:szCs w:val="22"/>
          <w:lang w:eastAsia="en-US"/>
        </w:rPr>
        <w:t>s tiempos de traslado y gastos y sobre todo la agilización y transparencia de los procedimientos y tramites que se presentes.</w:t>
      </w:r>
    </w:p>
    <w:p w:rsidR="00953D43" w:rsidRPr="00953D43" w:rsidRDefault="00953D43" w:rsidP="00953D43">
      <w:pPr>
        <w:pStyle w:val="Prrafodelista"/>
        <w:shd w:val="clear" w:color="auto" w:fill="FFFFFF"/>
        <w:spacing w:after="100" w:afterAutospacing="1" w:line="276" w:lineRule="auto"/>
        <w:ind w:left="1080"/>
        <w:contextualSpacing/>
        <w:jc w:val="both"/>
        <w:rPr>
          <w:rFonts w:ascii="Century Gothic" w:hAnsi="Century Gothic" w:cs="Tahoma"/>
          <w:b/>
          <w:i/>
          <w:sz w:val="22"/>
          <w:szCs w:val="22"/>
          <w:lang w:eastAsia="en-US"/>
        </w:rPr>
      </w:pPr>
    </w:p>
    <w:p w:rsidR="00953D43" w:rsidRDefault="00953D43" w:rsidP="00953D43">
      <w:pPr>
        <w:pStyle w:val="Prrafodelista"/>
        <w:shd w:val="clear" w:color="auto" w:fill="FFFFFF"/>
        <w:spacing w:after="100" w:afterAutospacing="1" w:line="276" w:lineRule="auto"/>
        <w:ind w:left="1080"/>
        <w:contextualSpacing/>
        <w:jc w:val="center"/>
        <w:rPr>
          <w:rFonts w:ascii="Century Gothic" w:hAnsi="Century Gothic" w:cs="Tahoma"/>
          <w:b/>
          <w:i/>
          <w:sz w:val="22"/>
          <w:szCs w:val="22"/>
          <w:lang w:eastAsia="en-US"/>
        </w:rPr>
      </w:pPr>
      <w:r>
        <w:rPr>
          <w:rFonts w:ascii="Century Gothic" w:hAnsi="Century Gothic" w:cs="Tahoma"/>
          <w:b/>
          <w:i/>
          <w:sz w:val="22"/>
          <w:szCs w:val="22"/>
          <w:lang w:eastAsia="en-US"/>
        </w:rPr>
        <w:t xml:space="preserve">Se informa a </w:t>
      </w:r>
      <w:r w:rsidRPr="009E05E5">
        <w:rPr>
          <w:rFonts w:ascii="Century Gothic" w:hAnsi="Century Gothic" w:cs="Tahoma"/>
          <w:b/>
          <w:i/>
          <w:sz w:val="22"/>
          <w:szCs w:val="22"/>
          <w:lang w:eastAsia="en-US"/>
        </w:rPr>
        <w:t>los integrantes del Comité presentes</w:t>
      </w:r>
    </w:p>
    <w:p w:rsidR="00953D43" w:rsidRDefault="00953D43" w:rsidP="00953D43">
      <w:pPr>
        <w:pStyle w:val="Prrafodelista"/>
        <w:shd w:val="clear" w:color="auto" w:fill="FFFFFF"/>
        <w:spacing w:after="100" w:afterAutospacing="1" w:line="276" w:lineRule="auto"/>
        <w:ind w:left="1080"/>
        <w:contextualSpacing/>
        <w:jc w:val="both"/>
        <w:rPr>
          <w:rFonts w:ascii="Century Gothic" w:hAnsi="Century Gothic" w:cs="Tahoma"/>
          <w:b/>
          <w:i/>
          <w:sz w:val="22"/>
          <w:szCs w:val="22"/>
          <w:lang w:eastAsia="en-US"/>
        </w:rPr>
      </w:pPr>
    </w:p>
    <w:p w:rsidR="00502D93" w:rsidRPr="009D79F5" w:rsidRDefault="00953D43" w:rsidP="00953D43">
      <w:pPr>
        <w:pStyle w:val="Prrafodelista"/>
        <w:numPr>
          <w:ilvl w:val="0"/>
          <w:numId w:val="21"/>
        </w:numPr>
        <w:shd w:val="clear" w:color="auto" w:fill="FFFFFF"/>
        <w:spacing w:after="100" w:afterAutospacing="1" w:line="276" w:lineRule="auto"/>
        <w:contextualSpacing/>
        <w:jc w:val="both"/>
        <w:rPr>
          <w:rFonts w:ascii="Century Gothic" w:hAnsi="Century Gothic" w:cs="Tahoma"/>
          <w:i/>
          <w:sz w:val="22"/>
          <w:szCs w:val="22"/>
          <w:lang w:eastAsia="en-US"/>
        </w:rPr>
      </w:pPr>
      <w:r>
        <w:rPr>
          <w:rFonts w:ascii="Century Gothic" w:hAnsi="Century Gothic" w:cs="Tahoma"/>
          <w:sz w:val="22"/>
          <w:szCs w:val="22"/>
          <w:lang w:eastAsia="en-US"/>
        </w:rPr>
        <w:t xml:space="preserve">Se hace de </w:t>
      </w:r>
      <w:r w:rsidR="00502D93">
        <w:rPr>
          <w:rFonts w:ascii="Century Gothic" w:hAnsi="Century Gothic" w:cs="Tahoma"/>
          <w:sz w:val="22"/>
          <w:szCs w:val="22"/>
          <w:lang w:eastAsia="en-US"/>
        </w:rPr>
        <w:t>su conocimiento, que con fecha 12 de mayo del 2021, fue notificado mediante correo electrónico el Juicio de Amparo 610/2021, promovido por la empresa POWER &amp; SINERGIA, S.A. de C.V., ventilado dentro del Juzgado Primero de Distrito en Materias Administrativa Civil y de Trabajo en el Estado de Jalisco, en donde se requiere un informe previo por parte de la Dirección de Adquisiciones, del asunto relacionado con la requisición 202100839.</w:t>
      </w:r>
    </w:p>
    <w:p w:rsidR="009D79F5" w:rsidRPr="00502D93" w:rsidRDefault="009D79F5" w:rsidP="009D79F5">
      <w:pPr>
        <w:pStyle w:val="Prrafodelista"/>
        <w:shd w:val="clear" w:color="auto" w:fill="FFFFFF"/>
        <w:spacing w:after="100" w:afterAutospacing="1" w:line="276" w:lineRule="auto"/>
        <w:ind w:left="1080"/>
        <w:contextualSpacing/>
        <w:jc w:val="both"/>
        <w:rPr>
          <w:rFonts w:ascii="Century Gothic" w:hAnsi="Century Gothic" w:cs="Tahoma"/>
          <w:i/>
          <w:sz w:val="22"/>
          <w:szCs w:val="22"/>
          <w:lang w:eastAsia="en-US"/>
        </w:rPr>
      </w:pPr>
    </w:p>
    <w:p w:rsidR="00953D43" w:rsidRDefault="00502D93" w:rsidP="00502D93">
      <w:pPr>
        <w:pStyle w:val="Prrafodelista"/>
        <w:shd w:val="clear" w:color="auto" w:fill="FFFFFF"/>
        <w:spacing w:after="100" w:afterAutospacing="1" w:line="276" w:lineRule="auto"/>
        <w:ind w:left="1080"/>
        <w:contextualSpacing/>
        <w:jc w:val="both"/>
        <w:rPr>
          <w:rFonts w:ascii="Century Gothic" w:hAnsi="Century Gothic" w:cs="Tahoma"/>
          <w:sz w:val="22"/>
          <w:szCs w:val="22"/>
          <w:lang w:eastAsia="en-US"/>
        </w:rPr>
      </w:pPr>
      <w:r>
        <w:rPr>
          <w:rFonts w:ascii="Century Gothic" w:hAnsi="Century Gothic" w:cs="Tahoma"/>
          <w:sz w:val="22"/>
          <w:szCs w:val="22"/>
          <w:lang w:eastAsia="en-US"/>
        </w:rPr>
        <w:t>Cabe señalar que dentro de las autoridades responsables se encuentra el Ayuntamiento de Zapopan</w:t>
      </w:r>
      <w:r w:rsidR="007C095E">
        <w:rPr>
          <w:rFonts w:ascii="Century Gothic" w:hAnsi="Century Gothic" w:cs="Tahoma"/>
          <w:sz w:val="22"/>
          <w:szCs w:val="22"/>
          <w:lang w:eastAsia="en-US"/>
        </w:rPr>
        <w:t>, el Presidente Municipal, el Síndico Municipal, la Dirección de Alumbrado Público, la Dirección de Adquisiciones y este Comité de Adquisiciones, de este último como parte de las atribuciones del Suplente de este Órgano dará contestación al informe previo.</w:t>
      </w:r>
    </w:p>
    <w:p w:rsidR="007C095E" w:rsidRDefault="007C095E" w:rsidP="00502D93">
      <w:pPr>
        <w:pStyle w:val="Prrafodelista"/>
        <w:shd w:val="clear" w:color="auto" w:fill="FFFFFF"/>
        <w:spacing w:after="100" w:afterAutospacing="1" w:line="276" w:lineRule="auto"/>
        <w:ind w:left="1080"/>
        <w:contextualSpacing/>
        <w:jc w:val="both"/>
        <w:rPr>
          <w:rFonts w:ascii="Century Gothic" w:hAnsi="Century Gothic" w:cs="Tahoma"/>
          <w:sz w:val="22"/>
          <w:szCs w:val="22"/>
          <w:lang w:eastAsia="en-US"/>
        </w:rPr>
      </w:pPr>
    </w:p>
    <w:p w:rsidR="007C095E" w:rsidRDefault="007C095E" w:rsidP="007C095E">
      <w:pPr>
        <w:pStyle w:val="Prrafodelista"/>
        <w:shd w:val="clear" w:color="auto" w:fill="FFFFFF"/>
        <w:spacing w:after="100" w:afterAutospacing="1" w:line="276" w:lineRule="auto"/>
        <w:ind w:left="1080"/>
        <w:contextualSpacing/>
        <w:jc w:val="center"/>
        <w:rPr>
          <w:rFonts w:ascii="Century Gothic" w:hAnsi="Century Gothic" w:cs="Tahoma"/>
          <w:b/>
          <w:i/>
          <w:sz w:val="22"/>
          <w:szCs w:val="22"/>
          <w:lang w:eastAsia="en-US"/>
        </w:rPr>
      </w:pPr>
      <w:r>
        <w:rPr>
          <w:rFonts w:ascii="Century Gothic" w:hAnsi="Century Gothic" w:cs="Tahoma"/>
          <w:b/>
          <w:i/>
          <w:sz w:val="22"/>
          <w:szCs w:val="22"/>
          <w:lang w:eastAsia="en-US"/>
        </w:rPr>
        <w:t xml:space="preserve">Se informa a </w:t>
      </w:r>
      <w:r w:rsidRPr="009E05E5">
        <w:rPr>
          <w:rFonts w:ascii="Century Gothic" w:hAnsi="Century Gothic" w:cs="Tahoma"/>
          <w:b/>
          <w:i/>
          <w:sz w:val="22"/>
          <w:szCs w:val="22"/>
          <w:lang w:eastAsia="en-US"/>
        </w:rPr>
        <w:t>los integrantes del Comité presentes</w:t>
      </w:r>
    </w:p>
    <w:p w:rsidR="002F6699" w:rsidRDefault="002F6699" w:rsidP="002F6699">
      <w:pPr>
        <w:jc w:val="both"/>
        <w:rPr>
          <w:rFonts w:ascii="Century Gothic" w:eastAsia="Century Gothic" w:hAnsi="Century Gothic" w:cs="Century Gothic"/>
          <w:sz w:val="22"/>
        </w:rPr>
      </w:pPr>
      <w:r>
        <w:rPr>
          <w:rFonts w:ascii="Century Gothic" w:eastAsia="Century Gothic" w:hAnsi="Century Gothic" w:cs="Century Gothic"/>
          <w:sz w:val="22"/>
        </w:rPr>
        <w:t xml:space="preserve">El Lic. Edmundo Antonio Amutio Villa, representante del Presidente del Comité de Adquisiciones Municipales, comenta no habiendo más asuntos que tratar y visto lo anterior, se da por concluida la </w:t>
      </w:r>
      <w:r w:rsidR="00E1529B">
        <w:rPr>
          <w:rFonts w:ascii="Century Gothic" w:eastAsia="Century Gothic" w:hAnsi="Century Gothic" w:cs="Century Gothic"/>
          <w:sz w:val="22"/>
        </w:rPr>
        <w:t>Octava</w:t>
      </w:r>
      <w:r>
        <w:rPr>
          <w:rFonts w:ascii="Century Gothic" w:eastAsia="Century Gothic" w:hAnsi="Century Gothic" w:cs="Century Gothic"/>
          <w:sz w:val="22"/>
        </w:rPr>
        <w:t xml:space="preserve"> Sesión Ordinaria siendo las </w:t>
      </w:r>
      <w:r w:rsidRPr="007C095E">
        <w:rPr>
          <w:rFonts w:ascii="Century Gothic" w:eastAsia="Century Gothic" w:hAnsi="Century Gothic" w:cs="Century Gothic"/>
          <w:sz w:val="22"/>
        </w:rPr>
        <w:t>1</w:t>
      </w:r>
      <w:r w:rsidR="00974154" w:rsidRPr="007C095E">
        <w:rPr>
          <w:rFonts w:ascii="Century Gothic" w:eastAsia="Century Gothic" w:hAnsi="Century Gothic" w:cs="Century Gothic"/>
          <w:sz w:val="22"/>
        </w:rPr>
        <w:t>1</w:t>
      </w:r>
      <w:r w:rsidRPr="007C095E">
        <w:rPr>
          <w:rFonts w:ascii="Century Gothic" w:eastAsia="Century Gothic" w:hAnsi="Century Gothic" w:cs="Century Gothic"/>
          <w:sz w:val="22"/>
        </w:rPr>
        <w:t>:</w:t>
      </w:r>
      <w:r w:rsidR="007C095E" w:rsidRPr="007C095E">
        <w:rPr>
          <w:rFonts w:ascii="Century Gothic" w:eastAsia="Century Gothic" w:hAnsi="Century Gothic" w:cs="Century Gothic"/>
          <w:sz w:val="22"/>
        </w:rPr>
        <w:t>23</w:t>
      </w:r>
      <w:r w:rsidRPr="00E75C3F">
        <w:rPr>
          <w:rFonts w:ascii="Century Gothic" w:eastAsia="Century Gothic" w:hAnsi="Century Gothic" w:cs="Century Gothic"/>
          <w:sz w:val="22"/>
        </w:rPr>
        <w:t xml:space="preserve"> </w:t>
      </w:r>
      <w:r>
        <w:rPr>
          <w:rFonts w:ascii="Century Gothic" w:eastAsia="Century Gothic" w:hAnsi="Century Gothic" w:cs="Century Gothic"/>
          <w:sz w:val="22"/>
        </w:rPr>
        <w:t xml:space="preserve">horas del día </w:t>
      </w:r>
      <w:r w:rsidR="00AB7DE4">
        <w:rPr>
          <w:rFonts w:ascii="Century Gothic" w:eastAsia="Century Gothic" w:hAnsi="Century Gothic" w:cs="Century Gothic"/>
          <w:sz w:val="22"/>
        </w:rPr>
        <w:t>13</w:t>
      </w:r>
      <w:r>
        <w:rPr>
          <w:rFonts w:ascii="Century Gothic" w:eastAsia="Century Gothic" w:hAnsi="Century Gothic" w:cs="Century Gothic"/>
          <w:sz w:val="22"/>
        </w:rPr>
        <w:t xml:space="preserve"> de</w:t>
      </w:r>
      <w:r w:rsidR="00AB7DE4">
        <w:rPr>
          <w:rFonts w:ascii="Century Gothic" w:eastAsia="Century Gothic" w:hAnsi="Century Gothic" w:cs="Century Gothic"/>
          <w:sz w:val="22"/>
        </w:rPr>
        <w:t xml:space="preserve"> Mayo</w:t>
      </w:r>
      <w:r>
        <w:rPr>
          <w:rFonts w:ascii="Century Gothic" w:eastAsia="Century Gothic" w:hAnsi="Century Gothic" w:cs="Century Gothic"/>
          <w:sz w:val="22"/>
        </w:rPr>
        <w:t xml:space="preserve"> de 2021, levantándose la presente acta para constancia y validez de los acuerdos que en ella se </w:t>
      </w:r>
      <w:r>
        <w:rPr>
          <w:rFonts w:ascii="Century Gothic" w:eastAsia="Century Gothic" w:hAnsi="Century Gothic" w:cs="Century Gothic"/>
          <w:sz w:val="22"/>
        </w:rPr>
        <w:lastRenderedPageBreak/>
        <w:t xml:space="preserve">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D950F4" w:rsidRDefault="00D950F4" w:rsidP="00D950F4">
      <w:pPr>
        <w:tabs>
          <w:tab w:val="left" w:pos="3969"/>
        </w:tabs>
        <w:spacing w:line="360" w:lineRule="auto"/>
        <w:jc w:val="center"/>
        <w:rPr>
          <w:rFonts w:ascii="Century Gothic" w:eastAsia="Century Gothic" w:hAnsi="Century Gothic" w:cs="Century Gothic"/>
          <w:sz w:val="22"/>
        </w:rPr>
      </w:pPr>
    </w:p>
    <w:p w:rsidR="002F6699" w:rsidRPr="00BE40F0" w:rsidRDefault="002F6699" w:rsidP="002F6699">
      <w:pPr>
        <w:tabs>
          <w:tab w:val="left" w:pos="3969"/>
        </w:tabs>
        <w:spacing w:line="360" w:lineRule="auto"/>
        <w:ind w:left="708"/>
        <w:jc w:val="center"/>
        <w:rPr>
          <w:rFonts w:ascii="Century Gothic" w:hAnsi="Century Gothic" w:cs="Tahoma"/>
          <w:b/>
        </w:rPr>
      </w:pPr>
      <w:r w:rsidRPr="00BE40F0">
        <w:rPr>
          <w:rFonts w:ascii="Century Gothic" w:hAnsi="Century Gothic" w:cs="Tahoma"/>
          <w:b/>
        </w:rPr>
        <w:t>Integrantes Vocales con voz y voto</w:t>
      </w:r>
    </w:p>
    <w:p w:rsidR="002F6699" w:rsidRDefault="002F6699" w:rsidP="002F6699">
      <w:pPr>
        <w:pStyle w:val="Sinespaciado"/>
        <w:ind w:left="708"/>
        <w:rPr>
          <w:highlight w:val="magenta"/>
        </w:rPr>
      </w:pPr>
    </w:p>
    <w:p w:rsidR="002F6699" w:rsidRDefault="002F6699" w:rsidP="002F6699">
      <w:pPr>
        <w:pStyle w:val="Sinespaciado"/>
        <w:ind w:left="708"/>
        <w:rPr>
          <w:highlight w:val="magenta"/>
        </w:rPr>
      </w:pPr>
    </w:p>
    <w:p w:rsidR="00A76410" w:rsidRDefault="00A76410" w:rsidP="002F6699">
      <w:pPr>
        <w:pStyle w:val="Sinespaciado"/>
        <w:ind w:left="708"/>
        <w:rPr>
          <w:highlight w:val="magenta"/>
        </w:rPr>
      </w:pPr>
    </w:p>
    <w:p w:rsidR="002F6699" w:rsidRDefault="002F6699" w:rsidP="002F6699">
      <w:pPr>
        <w:pStyle w:val="Sinespaciado"/>
        <w:ind w:left="708"/>
        <w:rPr>
          <w:highlight w:val="magenta"/>
        </w:rPr>
      </w:pPr>
    </w:p>
    <w:p w:rsidR="002F6699" w:rsidRPr="002F6699" w:rsidRDefault="002F6699" w:rsidP="002F6699">
      <w:pPr>
        <w:ind w:left="708"/>
        <w:jc w:val="center"/>
        <w:rPr>
          <w:rFonts w:ascii="Century Gothic" w:hAnsi="Century Gothic" w:cs="Tahoma"/>
          <w:b/>
          <w:sz w:val="22"/>
          <w:szCs w:val="22"/>
        </w:rPr>
      </w:pPr>
      <w:r w:rsidRPr="002F6699">
        <w:rPr>
          <w:rFonts w:ascii="Century Gothic" w:hAnsi="Century Gothic" w:cs="Tahoma"/>
          <w:b/>
          <w:sz w:val="22"/>
          <w:szCs w:val="22"/>
        </w:rPr>
        <w:t>Lic. Edmundo Antonio Amutio Villa.</w:t>
      </w:r>
    </w:p>
    <w:p w:rsidR="002F6699" w:rsidRPr="002F6699" w:rsidRDefault="002F6699" w:rsidP="002F6699">
      <w:pPr>
        <w:ind w:left="708"/>
        <w:jc w:val="center"/>
        <w:rPr>
          <w:rFonts w:ascii="Century Gothic" w:hAnsi="Century Gothic" w:cs="Tahoma"/>
          <w:sz w:val="22"/>
          <w:szCs w:val="22"/>
          <w:lang w:val="es-ES"/>
        </w:rPr>
      </w:pPr>
      <w:r w:rsidRPr="002F6699">
        <w:rPr>
          <w:rFonts w:ascii="Century Gothic" w:hAnsi="Century Gothic" w:cs="Tahoma"/>
          <w:sz w:val="22"/>
          <w:szCs w:val="22"/>
          <w:lang w:val="es-ES"/>
        </w:rPr>
        <w:t>Presidente del Comité de Adquisiciones Municipales</w:t>
      </w:r>
    </w:p>
    <w:p w:rsidR="002F6699" w:rsidRPr="00BE40F0" w:rsidRDefault="002F6699" w:rsidP="002F6699">
      <w:pPr>
        <w:ind w:left="708"/>
        <w:jc w:val="center"/>
        <w:rPr>
          <w:rFonts w:ascii="Century Gothic" w:hAnsi="Century Gothic" w:cs="Tahoma"/>
        </w:rPr>
      </w:pPr>
      <w:r w:rsidRPr="002F6699">
        <w:rPr>
          <w:rFonts w:ascii="Century Gothic" w:hAnsi="Century Gothic" w:cs="Tahoma"/>
          <w:sz w:val="22"/>
          <w:szCs w:val="22"/>
        </w:rPr>
        <w:t>Suplente</w:t>
      </w:r>
    </w:p>
    <w:p w:rsidR="002F6699" w:rsidRDefault="002F6699" w:rsidP="002F6699">
      <w:pPr>
        <w:pStyle w:val="Sinespaciado"/>
        <w:ind w:left="708"/>
        <w:jc w:val="center"/>
        <w:rPr>
          <w:rFonts w:ascii="Century Gothic" w:hAnsi="Century Gothic" w:cs="Tahoma"/>
          <w:b/>
        </w:rPr>
      </w:pPr>
    </w:p>
    <w:p w:rsidR="002F6699" w:rsidRDefault="002F6699" w:rsidP="002F6699">
      <w:pPr>
        <w:pStyle w:val="Sinespaciado"/>
        <w:ind w:left="708"/>
        <w:rPr>
          <w:rFonts w:ascii="Century Gothic" w:eastAsia="Times New Roman" w:hAnsi="Century Gothic" w:cs="Tahoma"/>
          <w:b/>
        </w:rPr>
      </w:pPr>
    </w:p>
    <w:p w:rsidR="00C3322B" w:rsidRDefault="00C3322B" w:rsidP="002F6699">
      <w:pPr>
        <w:pStyle w:val="Sinespaciado"/>
        <w:ind w:left="708"/>
        <w:rPr>
          <w:rFonts w:ascii="Century Gothic" w:eastAsia="Times New Roman" w:hAnsi="Century Gothic" w:cs="Tahoma"/>
          <w:b/>
        </w:rPr>
      </w:pPr>
    </w:p>
    <w:p w:rsidR="002F6699" w:rsidRDefault="002F6699" w:rsidP="002F6699">
      <w:pPr>
        <w:pStyle w:val="Sinespaciado"/>
        <w:ind w:left="708"/>
        <w:jc w:val="center"/>
        <w:rPr>
          <w:rFonts w:ascii="Century Gothic" w:eastAsia="Times New Roman" w:hAnsi="Century Gothic" w:cs="Tahoma"/>
          <w:b/>
        </w:rPr>
      </w:pPr>
    </w:p>
    <w:p w:rsidR="002F6699" w:rsidRDefault="002F6699" w:rsidP="002F6699">
      <w:pPr>
        <w:pStyle w:val="Sinespaciado"/>
        <w:ind w:left="708"/>
        <w:jc w:val="center"/>
        <w:rPr>
          <w:rFonts w:ascii="Century Gothic" w:hAnsi="Century Gothic" w:cs="Tahoma"/>
          <w:b/>
        </w:rPr>
      </w:pPr>
      <w:r>
        <w:rPr>
          <w:rFonts w:ascii="Century Gothic" w:hAnsi="Century Gothic" w:cs="Tahoma"/>
          <w:b/>
        </w:rPr>
        <w:t>Lic. Alfonso Tostado González</w:t>
      </w:r>
    </w:p>
    <w:p w:rsidR="002F6699" w:rsidRDefault="002F6699" w:rsidP="002F6699">
      <w:pPr>
        <w:pStyle w:val="Sinespaciado"/>
        <w:ind w:left="708"/>
        <w:jc w:val="center"/>
        <w:rPr>
          <w:rFonts w:ascii="Century Gothic" w:hAnsi="Century Gothic" w:cs="Tahoma"/>
        </w:rPr>
      </w:pPr>
      <w:r>
        <w:rPr>
          <w:rFonts w:ascii="Century Gothic" w:hAnsi="Century Gothic" w:cs="Tahoma"/>
        </w:rPr>
        <w:t>Representante de la Cámara Nacional de Comercio, Servicios y Turismo de Guadalajara.</w:t>
      </w:r>
    </w:p>
    <w:p w:rsidR="002F6699" w:rsidRDefault="002F6699" w:rsidP="002F6699">
      <w:pPr>
        <w:pStyle w:val="Sinespaciado"/>
        <w:ind w:left="708"/>
        <w:jc w:val="center"/>
        <w:rPr>
          <w:rFonts w:ascii="Century Gothic" w:hAnsi="Century Gothic" w:cs="Tahoma"/>
        </w:rPr>
      </w:pPr>
      <w:r>
        <w:rPr>
          <w:rFonts w:ascii="Century Gothic" w:hAnsi="Century Gothic" w:cs="Tahoma"/>
        </w:rPr>
        <w:t>Titular</w:t>
      </w:r>
    </w:p>
    <w:p w:rsidR="002F6699" w:rsidRDefault="002F6699" w:rsidP="002F6699">
      <w:pPr>
        <w:pStyle w:val="Sinespaciado"/>
        <w:ind w:left="708"/>
        <w:jc w:val="center"/>
        <w:rPr>
          <w:rFonts w:ascii="Century Gothic" w:hAnsi="Century Gothic" w:cs="Tahoma"/>
          <w:b/>
        </w:rPr>
      </w:pPr>
    </w:p>
    <w:p w:rsidR="002F6699" w:rsidRDefault="002F6699" w:rsidP="002F6699">
      <w:pPr>
        <w:pStyle w:val="Sinespaciado"/>
        <w:ind w:left="708"/>
        <w:rPr>
          <w:rFonts w:ascii="Century Gothic" w:hAnsi="Century Gothic" w:cs="Tahoma"/>
          <w:b/>
        </w:rPr>
      </w:pPr>
    </w:p>
    <w:p w:rsidR="00C3322B" w:rsidRDefault="00C3322B" w:rsidP="002F6699">
      <w:pPr>
        <w:pStyle w:val="Sinespaciado"/>
        <w:ind w:left="708"/>
        <w:rPr>
          <w:rFonts w:ascii="Century Gothic" w:hAnsi="Century Gothic" w:cs="Tahoma"/>
          <w:b/>
        </w:rPr>
      </w:pPr>
    </w:p>
    <w:p w:rsidR="00C3322B" w:rsidRDefault="00C3322B" w:rsidP="002F6699">
      <w:pPr>
        <w:pStyle w:val="Sinespaciado"/>
        <w:ind w:left="708"/>
        <w:rPr>
          <w:rFonts w:ascii="Century Gothic" w:hAnsi="Century Gothic" w:cs="Tahoma"/>
          <w:b/>
        </w:rPr>
      </w:pPr>
    </w:p>
    <w:p w:rsidR="00C3322B" w:rsidRPr="002F6699" w:rsidRDefault="00C3322B" w:rsidP="00C3322B">
      <w:pPr>
        <w:ind w:left="708"/>
        <w:jc w:val="center"/>
        <w:rPr>
          <w:rFonts w:ascii="Century Gothic" w:hAnsi="Century Gothic" w:cs="Tahoma"/>
          <w:b/>
        </w:rPr>
      </w:pPr>
      <w:r w:rsidRPr="002F6699">
        <w:rPr>
          <w:rFonts w:ascii="Century Gothic" w:hAnsi="Century Gothic" w:cs="Tahoma"/>
          <w:b/>
        </w:rPr>
        <w:t>Lic. Andrés Alderete Vergara.</w:t>
      </w:r>
    </w:p>
    <w:p w:rsidR="00C3322B" w:rsidRDefault="00C3322B" w:rsidP="00C3322B">
      <w:pPr>
        <w:pStyle w:val="Sinespaciado"/>
        <w:jc w:val="center"/>
        <w:rPr>
          <w:rFonts w:ascii="Century Gothic" w:hAnsi="Century Gothic" w:cs="Tahoma"/>
        </w:rPr>
      </w:pPr>
      <w:r w:rsidRPr="00281E4F">
        <w:rPr>
          <w:rFonts w:ascii="Century Gothic" w:hAnsi="Century Gothic" w:cs="Tahoma"/>
        </w:rPr>
        <w:t>Representante del Centro Empresarial de Jalisco S.P.</w:t>
      </w:r>
      <w:r>
        <w:rPr>
          <w:rFonts w:ascii="Century Gothic" w:hAnsi="Century Gothic" w:cs="Tahoma"/>
        </w:rPr>
        <w:t xml:space="preserve"> </w:t>
      </w:r>
    </w:p>
    <w:p w:rsidR="00C3322B" w:rsidRDefault="00C3322B" w:rsidP="00C3322B">
      <w:pPr>
        <w:pStyle w:val="Sinespaciado"/>
        <w:jc w:val="center"/>
        <w:rPr>
          <w:rFonts w:ascii="Century Gothic" w:hAnsi="Century Gothic" w:cs="Tahoma"/>
        </w:rPr>
      </w:pPr>
      <w:r w:rsidRPr="006E04E4">
        <w:rPr>
          <w:rFonts w:ascii="Century Gothic" w:hAnsi="Century Gothic" w:cs="Tahoma"/>
        </w:rPr>
        <w:t>Confederación Patronal de la República Mexicana</w:t>
      </w:r>
      <w:r w:rsidRPr="002F6699">
        <w:rPr>
          <w:rFonts w:ascii="Century Gothic" w:hAnsi="Century Gothic" w:cs="Tahoma"/>
        </w:rPr>
        <w:t xml:space="preserve"> </w:t>
      </w:r>
    </w:p>
    <w:p w:rsidR="00C3322B" w:rsidRDefault="00C3322B" w:rsidP="00C3322B">
      <w:pPr>
        <w:pStyle w:val="Sinespaciado"/>
        <w:jc w:val="center"/>
        <w:rPr>
          <w:rFonts w:ascii="Century Gothic" w:hAnsi="Century Gothic" w:cs="Tahoma"/>
        </w:rPr>
      </w:pPr>
      <w:r w:rsidRPr="002F6699">
        <w:rPr>
          <w:rFonts w:ascii="Century Gothic" w:hAnsi="Century Gothic" w:cs="Tahoma"/>
        </w:rPr>
        <w:t>Titular</w:t>
      </w:r>
    </w:p>
    <w:p w:rsidR="00C3322B" w:rsidRDefault="00C3322B" w:rsidP="002F6699">
      <w:pPr>
        <w:pStyle w:val="Sinespaciado"/>
        <w:ind w:left="708"/>
        <w:rPr>
          <w:rFonts w:ascii="Century Gothic" w:hAnsi="Century Gothic" w:cs="Tahoma"/>
          <w:b/>
        </w:rPr>
      </w:pPr>
    </w:p>
    <w:p w:rsidR="00C3322B" w:rsidRDefault="00C3322B" w:rsidP="002F6699">
      <w:pPr>
        <w:pStyle w:val="Sinespaciado"/>
        <w:ind w:left="708"/>
        <w:rPr>
          <w:rFonts w:ascii="Century Gothic" w:hAnsi="Century Gothic" w:cs="Tahoma"/>
          <w:b/>
        </w:rPr>
      </w:pPr>
    </w:p>
    <w:p w:rsidR="00C3322B" w:rsidRDefault="00C3322B" w:rsidP="002F6699">
      <w:pPr>
        <w:pStyle w:val="Sinespaciado"/>
        <w:ind w:left="708"/>
        <w:rPr>
          <w:rFonts w:ascii="Century Gothic" w:hAnsi="Century Gothic" w:cs="Tahoma"/>
          <w:b/>
        </w:rPr>
      </w:pPr>
    </w:p>
    <w:p w:rsidR="00C3322B" w:rsidRDefault="00C3322B" w:rsidP="002F6699">
      <w:pPr>
        <w:pStyle w:val="Sinespaciado"/>
        <w:ind w:left="708"/>
        <w:rPr>
          <w:rFonts w:ascii="Century Gothic" w:hAnsi="Century Gothic" w:cs="Tahoma"/>
          <w:b/>
        </w:rPr>
      </w:pPr>
    </w:p>
    <w:p w:rsidR="00C3322B" w:rsidRDefault="00C3322B" w:rsidP="002F6699">
      <w:pPr>
        <w:pStyle w:val="Sinespaciado"/>
        <w:ind w:left="708"/>
        <w:rPr>
          <w:rFonts w:ascii="Century Gothic" w:hAnsi="Century Gothic" w:cs="Tahoma"/>
          <w:b/>
        </w:rPr>
      </w:pPr>
    </w:p>
    <w:p w:rsidR="00C3322B" w:rsidRDefault="00C3322B" w:rsidP="00C3322B">
      <w:pPr>
        <w:pStyle w:val="Sinespaciado"/>
        <w:ind w:left="708"/>
        <w:jc w:val="center"/>
        <w:rPr>
          <w:rFonts w:ascii="Century Gothic" w:hAnsi="Century Gothic" w:cs="Tahoma"/>
          <w:b/>
        </w:rPr>
      </w:pPr>
      <w:r>
        <w:rPr>
          <w:rFonts w:ascii="Century Gothic" w:hAnsi="Century Gothic" w:cs="Tahoma"/>
          <w:b/>
        </w:rPr>
        <w:t xml:space="preserve">Lic. Juan Mora </w:t>
      </w:r>
      <w:proofErr w:type="spellStart"/>
      <w:r>
        <w:rPr>
          <w:rFonts w:ascii="Century Gothic" w:hAnsi="Century Gothic" w:cs="Tahoma"/>
          <w:b/>
        </w:rPr>
        <w:t>Mora</w:t>
      </w:r>
      <w:proofErr w:type="spellEnd"/>
    </w:p>
    <w:p w:rsidR="00C3322B" w:rsidRDefault="00C3322B" w:rsidP="00C3322B">
      <w:pPr>
        <w:pStyle w:val="Sinespaciado"/>
        <w:ind w:left="708"/>
        <w:jc w:val="center"/>
        <w:rPr>
          <w:rFonts w:ascii="Century Gothic" w:hAnsi="Century Gothic" w:cs="Tahoma"/>
        </w:rPr>
      </w:pPr>
      <w:r>
        <w:rPr>
          <w:rFonts w:ascii="Century Gothic" w:hAnsi="Century Gothic" w:cs="Tahoma"/>
        </w:rPr>
        <w:t>Representante del Consejo Agropecuario de Jalisco.</w:t>
      </w:r>
    </w:p>
    <w:p w:rsidR="00C3322B" w:rsidRDefault="00C3322B" w:rsidP="00C3322B">
      <w:pPr>
        <w:pStyle w:val="Sinespaciado"/>
        <w:ind w:left="708"/>
        <w:jc w:val="center"/>
        <w:rPr>
          <w:rFonts w:ascii="Century Gothic" w:hAnsi="Century Gothic" w:cs="Tahoma"/>
        </w:rPr>
      </w:pPr>
      <w:r>
        <w:rPr>
          <w:rFonts w:ascii="Century Gothic" w:hAnsi="Century Gothic" w:cs="Tahoma"/>
        </w:rPr>
        <w:t>Suplente</w:t>
      </w:r>
    </w:p>
    <w:p w:rsidR="002F6699" w:rsidRDefault="002F6699" w:rsidP="002F6699">
      <w:pPr>
        <w:pStyle w:val="Sinespaciado"/>
        <w:ind w:left="708"/>
        <w:rPr>
          <w:rFonts w:ascii="Century Gothic" w:hAnsi="Century Gothic" w:cs="Tahoma"/>
          <w:b/>
        </w:rPr>
      </w:pPr>
    </w:p>
    <w:p w:rsidR="00C3322B" w:rsidRDefault="00C3322B" w:rsidP="002F6699">
      <w:pPr>
        <w:pStyle w:val="Sinespaciado"/>
        <w:ind w:left="708"/>
        <w:rPr>
          <w:rFonts w:ascii="Century Gothic" w:hAnsi="Century Gothic" w:cs="Tahoma"/>
          <w:b/>
        </w:rPr>
      </w:pPr>
    </w:p>
    <w:p w:rsidR="00C3322B" w:rsidRDefault="00C3322B" w:rsidP="002F6699">
      <w:pPr>
        <w:pStyle w:val="Sinespaciado"/>
        <w:ind w:left="708"/>
        <w:rPr>
          <w:rFonts w:ascii="Century Gothic" w:hAnsi="Century Gothic" w:cs="Tahoma"/>
          <w:b/>
        </w:rPr>
      </w:pPr>
    </w:p>
    <w:p w:rsidR="00C3322B" w:rsidRDefault="00C3322B" w:rsidP="002F6699">
      <w:pPr>
        <w:pStyle w:val="Sinespaciado"/>
        <w:ind w:left="708"/>
        <w:rPr>
          <w:rFonts w:ascii="Century Gothic" w:hAnsi="Century Gothic" w:cs="Tahoma"/>
          <w:b/>
        </w:rPr>
      </w:pPr>
    </w:p>
    <w:p w:rsidR="00C3322B" w:rsidRDefault="00C3322B" w:rsidP="002F6699">
      <w:pPr>
        <w:pStyle w:val="Sinespaciado"/>
        <w:ind w:left="708"/>
        <w:rPr>
          <w:rFonts w:ascii="Century Gothic" w:hAnsi="Century Gothic" w:cs="Tahoma"/>
          <w:b/>
        </w:rPr>
      </w:pPr>
    </w:p>
    <w:p w:rsidR="002F6699" w:rsidRPr="00BE40F0" w:rsidRDefault="002F6699" w:rsidP="002F6699">
      <w:pPr>
        <w:pStyle w:val="Sinespaciado"/>
        <w:ind w:left="708"/>
        <w:jc w:val="center"/>
        <w:rPr>
          <w:rFonts w:ascii="Century Gothic" w:hAnsi="Century Gothic" w:cs="Tahoma"/>
          <w:b/>
        </w:rPr>
      </w:pPr>
      <w:r>
        <w:rPr>
          <w:rFonts w:ascii="Century Gothic" w:hAnsi="Century Gothic" w:cs="Tahoma"/>
          <w:b/>
        </w:rPr>
        <w:t>C. Bricio Baldemar Rivera Orozco</w:t>
      </w:r>
    </w:p>
    <w:p w:rsidR="002F6699" w:rsidRPr="00BE40F0" w:rsidRDefault="002F6699" w:rsidP="002F6699">
      <w:pPr>
        <w:pStyle w:val="Sinespaciado"/>
        <w:ind w:left="708"/>
        <w:jc w:val="center"/>
        <w:rPr>
          <w:rFonts w:ascii="Century Gothic" w:hAnsi="Century Gothic" w:cs="Tahoma"/>
          <w:b/>
        </w:rPr>
      </w:pPr>
      <w:r w:rsidRPr="00BE40F0">
        <w:rPr>
          <w:rFonts w:ascii="Century Gothic" w:hAnsi="Century Gothic" w:cs="Tahoma"/>
        </w:rPr>
        <w:t>Consejo de Cámaras Industriales de Jalisco</w:t>
      </w:r>
    </w:p>
    <w:p w:rsidR="002F6699" w:rsidRDefault="002F6699" w:rsidP="002F6699">
      <w:pPr>
        <w:pStyle w:val="Sinespaciado"/>
        <w:ind w:left="708"/>
        <w:jc w:val="center"/>
        <w:rPr>
          <w:rFonts w:ascii="Century Gothic" w:hAnsi="Century Gothic" w:cs="Tahoma"/>
          <w:b/>
        </w:rPr>
      </w:pPr>
      <w:r>
        <w:rPr>
          <w:rFonts w:ascii="Century Gothic" w:hAnsi="Century Gothic" w:cs="Tahoma"/>
        </w:rPr>
        <w:t>Suplente</w:t>
      </w:r>
    </w:p>
    <w:p w:rsidR="002F6699" w:rsidRDefault="002F6699" w:rsidP="002F6699">
      <w:pPr>
        <w:pStyle w:val="Sinespaciado"/>
        <w:ind w:left="708"/>
        <w:jc w:val="center"/>
        <w:rPr>
          <w:rFonts w:ascii="Century Gothic" w:hAnsi="Century Gothic" w:cs="Tahoma"/>
          <w:b/>
        </w:rPr>
      </w:pPr>
    </w:p>
    <w:p w:rsidR="002F6699" w:rsidRDefault="002F6699" w:rsidP="002F6699">
      <w:pPr>
        <w:pStyle w:val="Sinespaciado"/>
        <w:ind w:left="708"/>
        <w:jc w:val="center"/>
        <w:rPr>
          <w:rFonts w:ascii="Century Gothic" w:hAnsi="Century Gothic" w:cs="Tahoma"/>
          <w:b/>
        </w:rPr>
      </w:pPr>
    </w:p>
    <w:p w:rsidR="002F6699" w:rsidRDefault="002F6699" w:rsidP="002F6699">
      <w:pPr>
        <w:ind w:left="708"/>
        <w:rPr>
          <w:rFonts w:ascii="Century Gothic" w:hAnsi="Century Gothic" w:cs="Tahoma"/>
          <w:b/>
        </w:rPr>
      </w:pPr>
    </w:p>
    <w:p w:rsidR="002F6699" w:rsidRDefault="002F6699" w:rsidP="002F6699">
      <w:pPr>
        <w:ind w:left="708"/>
        <w:rPr>
          <w:rFonts w:ascii="Century Gothic" w:hAnsi="Century Gothic" w:cs="Tahoma"/>
          <w:b/>
          <w:sz w:val="22"/>
          <w:szCs w:val="22"/>
        </w:rPr>
      </w:pPr>
    </w:p>
    <w:p w:rsidR="00C3322B" w:rsidRPr="002F6699" w:rsidRDefault="00C3322B" w:rsidP="002F6699">
      <w:pPr>
        <w:ind w:left="708"/>
        <w:rPr>
          <w:rFonts w:ascii="Century Gothic" w:hAnsi="Century Gothic" w:cs="Tahoma"/>
          <w:b/>
          <w:sz w:val="22"/>
          <w:szCs w:val="22"/>
        </w:rPr>
      </w:pPr>
    </w:p>
    <w:p w:rsidR="002F6699" w:rsidRPr="002F6699" w:rsidRDefault="002F6699" w:rsidP="002F6699">
      <w:pPr>
        <w:ind w:left="708"/>
        <w:jc w:val="center"/>
        <w:rPr>
          <w:rFonts w:ascii="Century Gothic" w:hAnsi="Century Gothic" w:cs="Tahoma"/>
          <w:b/>
          <w:sz w:val="22"/>
          <w:szCs w:val="22"/>
        </w:rPr>
      </w:pPr>
      <w:r w:rsidRPr="002F6699">
        <w:rPr>
          <w:rFonts w:ascii="Century Gothic" w:hAnsi="Century Gothic" w:cs="Tahoma"/>
          <w:b/>
          <w:sz w:val="22"/>
          <w:szCs w:val="22"/>
        </w:rPr>
        <w:t>Lic. María Fabiola Rodríguez Navarro.</w:t>
      </w:r>
    </w:p>
    <w:p w:rsidR="002F6699" w:rsidRPr="002F6699" w:rsidRDefault="002F6699" w:rsidP="002F6699">
      <w:pPr>
        <w:ind w:left="708"/>
        <w:jc w:val="center"/>
        <w:rPr>
          <w:rFonts w:ascii="Century Gothic" w:hAnsi="Century Gothic" w:cs="Tahoma"/>
          <w:sz w:val="22"/>
          <w:szCs w:val="22"/>
        </w:rPr>
      </w:pPr>
      <w:r w:rsidRPr="002F6699">
        <w:rPr>
          <w:rFonts w:ascii="Century Gothic" w:hAnsi="Century Gothic" w:cs="Tahoma"/>
          <w:sz w:val="22"/>
          <w:szCs w:val="22"/>
        </w:rPr>
        <w:t xml:space="preserve">Representante del Consejo Coordinador de Jóvenes Empresarios del </w:t>
      </w:r>
    </w:p>
    <w:p w:rsidR="002F6699" w:rsidRPr="002F6699" w:rsidRDefault="002F6699" w:rsidP="002F6699">
      <w:pPr>
        <w:ind w:left="708"/>
        <w:jc w:val="center"/>
        <w:rPr>
          <w:rFonts w:ascii="Century Gothic" w:hAnsi="Century Gothic" w:cs="Tahoma"/>
          <w:sz w:val="22"/>
          <w:szCs w:val="22"/>
        </w:rPr>
      </w:pPr>
      <w:r w:rsidRPr="002F6699">
        <w:rPr>
          <w:rFonts w:ascii="Century Gothic" w:hAnsi="Century Gothic" w:cs="Tahoma"/>
          <w:sz w:val="22"/>
          <w:szCs w:val="22"/>
        </w:rPr>
        <w:t>Estado de Jalisco.</w:t>
      </w:r>
    </w:p>
    <w:p w:rsidR="002F6699" w:rsidRDefault="002F6699" w:rsidP="002F6699">
      <w:pPr>
        <w:ind w:left="708"/>
        <w:jc w:val="center"/>
        <w:rPr>
          <w:rFonts w:ascii="Century Gothic" w:hAnsi="Century Gothic" w:cs="Tahoma"/>
          <w:sz w:val="22"/>
          <w:szCs w:val="22"/>
        </w:rPr>
      </w:pPr>
      <w:r>
        <w:rPr>
          <w:rFonts w:ascii="Century Gothic" w:hAnsi="Century Gothic" w:cs="Tahoma"/>
          <w:sz w:val="22"/>
          <w:szCs w:val="22"/>
        </w:rPr>
        <w:t>Titular</w:t>
      </w:r>
    </w:p>
    <w:p w:rsidR="00C3322B" w:rsidRDefault="00C3322B" w:rsidP="002F6699">
      <w:pPr>
        <w:ind w:left="708"/>
        <w:jc w:val="center"/>
        <w:rPr>
          <w:rFonts w:ascii="Century Gothic" w:hAnsi="Century Gothic" w:cs="Tahoma"/>
          <w:sz w:val="22"/>
          <w:szCs w:val="22"/>
        </w:rPr>
      </w:pPr>
    </w:p>
    <w:p w:rsidR="002F6699" w:rsidRPr="00BE40F0" w:rsidRDefault="002F6699" w:rsidP="002F6699">
      <w:pPr>
        <w:pStyle w:val="Sinespaciado"/>
        <w:ind w:left="708"/>
        <w:jc w:val="center"/>
        <w:rPr>
          <w:rFonts w:ascii="Century Gothic" w:eastAsia="Times New Roman" w:hAnsi="Century Gothic" w:cs="Tahoma"/>
          <w:b/>
        </w:rPr>
      </w:pPr>
      <w:r w:rsidRPr="00BE40F0">
        <w:rPr>
          <w:rFonts w:ascii="Century Gothic" w:eastAsia="Times New Roman" w:hAnsi="Century Gothic" w:cs="Tahoma"/>
          <w:b/>
        </w:rPr>
        <w:t>Integrantes Vocales Permanentes con voz</w:t>
      </w:r>
    </w:p>
    <w:p w:rsidR="002F6699" w:rsidRDefault="002F6699"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highlight w:val="magenta"/>
        </w:rPr>
      </w:pPr>
    </w:p>
    <w:p w:rsidR="00844BAC" w:rsidRDefault="00844BAC" w:rsidP="002F6699">
      <w:pPr>
        <w:pStyle w:val="Sinespaciado"/>
        <w:ind w:left="708"/>
        <w:jc w:val="center"/>
        <w:rPr>
          <w:rFonts w:ascii="Century Gothic" w:hAnsi="Century Gothic" w:cs="Tahoma"/>
          <w:highlight w:val="magenta"/>
        </w:rPr>
      </w:pPr>
    </w:p>
    <w:p w:rsidR="00C3322B" w:rsidRPr="000B4F8A" w:rsidRDefault="00C3322B" w:rsidP="002F6699">
      <w:pPr>
        <w:pStyle w:val="Sinespaciado"/>
        <w:ind w:left="708"/>
        <w:jc w:val="center"/>
        <w:rPr>
          <w:rFonts w:ascii="Century Gothic" w:hAnsi="Century Gothic" w:cs="Tahoma"/>
          <w:highlight w:val="magenta"/>
        </w:rPr>
      </w:pPr>
    </w:p>
    <w:p w:rsidR="002F6699" w:rsidRDefault="002F6699" w:rsidP="002F6699">
      <w:pPr>
        <w:pStyle w:val="Sinespaciado"/>
        <w:ind w:left="708"/>
        <w:jc w:val="center"/>
        <w:rPr>
          <w:rFonts w:ascii="Century Gothic" w:hAnsi="Century Gothic" w:cs="Tahoma"/>
          <w:b/>
        </w:rPr>
      </w:pPr>
      <w:r>
        <w:rPr>
          <w:rFonts w:ascii="Century Gothic" w:hAnsi="Century Gothic" w:cs="Tahoma"/>
          <w:b/>
        </w:rPr>
        <w:t>Mtro. Juan Carlos Razo Martínez</w:t>
      </w:r>
    </w:p>
    <w:p w:rsidR="002F6699" w:rsidRDefault="002F6699" w:rsidP="002F6699">
      <w:pPr>
        <w:pStyle w:val="Sinespaciado"/>
        <w:ind w:left="708"/>
        <w:jc w:val="center"/>
        <w:rPr>
          <w:rFonts w:ascii="Century Gothic" w:hAnsi="Century Gothic" w:cs="Tahoma"/>
          <w:lang w:val="es-ES"/>
        </w:rPr>
      </w:pPr>
      <w:r>
        <w:rPr>
          <w:rFonts w:ascii="Century Gothic" w:hAnsi="Century Gothic" w:cs="Tahoma"/>
        </w:rPr>
        <w:t>Contraloría Ciudadana.</w:t>
      </w:r>
    </w:p>
    <w:p w:rsidR="002F6699" w:rsidRDefault="002F6699" w:rsidP="002F6699">
      <w:pPr>
        <w:pStyle w:val="Sinespaciado"/>
        <w:ind w:left="708"/>
        <w:jc w:val="center"/>
        <w:rPr>
          <w:rFonts w:ascii="Century Gothic" w:hAnsi="Century Gothic" w:cs="Tahoma"/>
          <w:lang w:val="pt-BR"/>
        </w:rPr>
      </w:pPr>
      <w:r>
        <w:rPr>
          <w:rFonts w:ascii="Century Gothic" w:hAnsi="Century Gothic" w:cs="Tahoma"/>
          <w:lang w:val="pt-BR"/>
        </w:rPr>
        <w:t>Suplente</w:t>
      </w:r>
    </w:p>
    <w:p w:rsidR="002F6699" w:rsidRDefault="002F6699" w:rsidP="002F6699">
      <w:pPr>
        <w:pStyle w:val="Sinespaciado"/>
        <w:ind w:left="708"/>
        <w:rPr>
          <w:rFonts w:ascii="Century Gothic" w:hAnsi="Century Gothic" w:cs="Tahoma"/>
          <w:b/>
          <w:highlight w:val="yellow"/>
          <w:lang w:val="pt-BR"/>
        </w:rPr>
      </w:pPr>
    </w:p>
    <w:p w:rsidR="002F6699" w:rsidRDefault="002F6699" w:rsidP="002F6699">
      <w:pPr>
        <w:pStyle w:val="Sinespaciado"/>
        <w:ind w:left="708"/>
        <w:rPr>
          <w:rFonts w:ascii="Century Gothic" w:hAnsi="Century Gothic" w:cs="Tahoma"/>
          <w:b/>
          <w:highlight w:val="yellow"/>
          <w:lang w:val="pt-BR"/>
        </w:rPr>
      </w:pPr>
    </w:p>
    <w:p w:rsidR="00844BAC" w:rsidRDefault="00844BAC" w:rsidP="002F6699">
      <w:pPr>
        <w:pStyle w:val="Sinespaciado"/>
        <w:ind w:left="708"/>
        <w:rPr>
          <w:rFonts w:ascii="Century Gothic" w:hAnsi="Century Gothic" w:cs="Tahoma"/>
          <w:b/>
          <w:highlight w:val="yellow"/>
          <w:lang w:val="pt-BR"/>
        </w:rPr>
      </w:pPr>
    </w:p>
    <w:p w:rsidR="002F6699" w:rsidRDefault="002F6699" w:rsidP="002F6699">
      <w:pPr>
        <w:pStyle w:val="Sinespaciado"/>
        <w:ind w:left="708"/>
        <w:rPr>
          <w:rFonts w:ascii="Century Gothic" w:hAnsi="Century Gothic" w:cs="Tahoma"/>
          <w:b/>
          <w:highlight w:val="yellow"/>
          <w:lang w:val="pt-BR"/>
        </w:rPr>
      </w:pPr>
    </w:p>
    <w:p w:rsidR="002F6699" w:rsidRDefault="002F6699" w:rsidP="002F6699">
      <w:pPr>
        <w:pStyle w:val="Sinespaciado"/>
        <w:ind w:left="708"/>
        <w:rPr>
          <w:rFonts w:ascii="Century Gothic" w:hAnsi="Century Gothic" w:cs="Tahoma"/>
          <w:highlight w:val="magenta"/>
          <w:lang w:val="pt-BR"/>
        </w:rPr>
      </w:pPr>
    </w:p>
    <w:p w:rsidR="002F6699" w:rsidRPr="00D80D02" w:rsidRDefault="002F6699" w:rsidP="002F6699">
      <w:pPr>
        <w:pStyle w:val="Sinespaciado"/>
        <w:ind w:left="708"/>
        <w:jc w:val="center"/>
        <w:rPr>
          <w:rFonts w:ascii="Century Gothic" w:hAnsi="Century Gothic" w:cs="Tahoma"/>
          <w:b/>
          <w:lang w:val="pt-BR"/>
        </w:rPr>
      </w:pPr>
      <w:r w:rsidRPr="00D80D02">
        <w:rPr>
          <w:rFonts w:ascii="Century Gothic" w:hAnsi="Century Gothic" w:cs="Tahoma"/>
          <w:b/>
          <w:lang w:val="pt-BR"/>
        </w:rPr>
        <w:t>L.A.F. Talina Robles Villaseñor</w:t>
      </w:r>
    </w:p>
    <w:p w:rsidR="002F6699" w:rsidRPr="00D80D02" w:rsidRDefault="002F6699" w:rsidP="002F6699">
      <w:pPr>
        <w:pStyle w:val="Sinespaciado"/>
        <w:ind w:left="708"/>
        <w:jc w:val="center"/>
        <w:rPr>
          <w:rFonts w:ascii="Century Gothic" w:hAnsi="Century Gothic" w:cs="Tahoma"/>
          <w:lang w:val="pt-BR"/>
        </w:rPr>
      </w:pPr>
      <w:r w:rsidRPr="00D80D02">
        <w:rPr>
          <w:rFonts w:ascii="Century Gothic" w:hAnsi="Century Gothic" w:cs="Tahoma"/>
          <w:lang w:val="pt-BR"/>
        </w:rPr>
        <w:t>Tesorería Municipal</w:t>
      </w:r>
    </w:p>
    <w:p w:rsidR="002F6699" w:rsidRPr="00D80D02" w:rsidRDefault="002F6699" w:rsidP="002F6699">
      <w:pPr>
        <w:pStyle w:val="Sinespaciado"/>
        <w:ind w:left="708"/>
        <w:jc w:val="center"/>
        <w:rPr>
          <w:rFonts w:ascii="Century Gothic" w:hAnsi="Century Gothic" w:cs="Tahoma"/>
          <w:lang w:val="pt-BR"/>
        </w:rPr>
      </w:pPr>
      <w:r w:rsidRPr="00D80D02">
        <w:rPr>
          <w:rFonts w:ascii="Century Gothic" w:hAnsi="Century Gothic" w:cs="Tahoma"/>
          <w:lang w:val="pt-BR"/>
        </w:rPr>
        <w:t>Suplente</w:t>
      </w:r>
    </w:p>
    <w:p w:rsidR="002F6699" w:rsidRDefault="002F6699" w:rsidP="002F6699">
      <w:pPr>
        <w:ind w:left="708"/>
        <w:jc w:val="center"/>
        <w:rPr>
          <w:rFonts w:ascii="Century Gothic" w:eastAsia="Calibri" w:hAnsi="Century Gothic" w:cs="Tahoma"/>
          <w:b/>
          <w:lang w:val="es-ES"/>
        </w:rPr>
      </w:pPr>
    </w:p>
    <w:p w:rsidR="002F6699" w:rsidRDefault="002F6699" w:rsidP="002F6699">
      <w:pPr>
        <w:pStyle w:val="Sinespaciado"/>
        <w:ind w:left="708"/>
        <w:jc w:val="center"/>
        <w:rPr>
          <w:rFonts w:ascii="Century Gothic" w:hAnsi="Century Gothic" w:cs="Tahoma"/>
          <w:b/>
          <w:lang w:val="es-ES"/>
        </w:rPr>
      </w:pPr>
    </w:p>
    <w:p w:rsidR="002F6699" w:rsidRDefault="002F6699" w:rsidP="002F6699">
      <w:pPr>
        <w:pStyle w:val="Sinespaciado"/>
        <w:ind w:left="708"/>
        <w:jc w:val="center"/>
        <w:rPr>
          <w:rFonts w:ascii="Century Gothic" w:hAnsi="Century Gothic"/>
          <w:b/>
          <w:lang w:val="es-ES"/>
        </w:rPr>
      </w:pPr>
    </w:p>
    <w:p w:rsidR="00844BAC" w:rsidRDefault="00844BAC" w:rsidP="002F6699">
      <w:pPr>
        <w:pStyle w:val="Sinespaciado"/>
        <w:ind w:left="708"/>
        <w:jc w:val="center"/>
        <w:rPr>
          <w:rFonts w:ascii="Century Gothic" w:hAnsi="Century Gothic"/>
          <w:b/>
          <w:lang w:val="es-ES"/>
        </w:rPr>
      </w:pPr>
    </w:p>
    <w:p w:rsidR="00C3322B" w:rsidRDefault="00C3322B" w:rsidP="002F6699">
      <w:pPr>
        <w:pStyle w:val="Sinespaciado"/>
        <w:ind w:left="708"/>
        <w:jc w:val="center"/>
        <w:rPr>
          <w:rFonts w:ascii="Century Gothic" w:hAnsi="Century Gothic"/>
          <w:b/>
          <w:lang w:val="es-ES"/>
        </w:rPr>
      </w:pPr>
    </w:p>
    <w:p w:rsidR="00C3322B" w:rsidRPr="004D7160" w:rsidRDefault="00C3322B" w:rsidP="00C3322B">
      <w:pPr>
        <w:pStyle w:val="Sinespaciado"/>
        <w:ind w:left="708"/>
        <w:jc w:val="center"/>
        <w:rPr>
          <w:rFonts w:ascii="Century Gothic" w:hAnsi="Century Gothic"/>
          <w:b/>
        </w:rPr>
      </w:pPr>
      <w:r>
        <w:rPr>
          <w:rFonts w:ascii="Century Gothic" w:hAnsi="Century Gothic" w:cs="Tahoma"/>
          <w:b/>
          <w:lang w:val="es-ES"/>
        </w:rPr>
        <w:t>Dr. José Antonio de la Torre Bravo.</w:t>
      </w:r>
    </w:p>
    <w:p w:rsidR="00C3322B" w:rsidRPr="004D7160" w:rsidRDefault="00C3322B" w:rsidP="00C3322B">
      <w:pPr>
        <w:pStyle w:val="Sinespaciado"/>
        <w:ind w:left="708"/>
        <w:jc w:val="center"/>
        <w:rPr>
          <w:rFonts w:ascii="Century Gothic" w:hAnsi="Century Gothic"/>
        </w:rPr>
      </w:pPr>
      <w:r w:rsidRPr="004D7160">
        <w:rPr>
          <w:rFonts w:ascii="Century Gothic" w:hAnsi="Century Gothic"/>
        </w:rPr>
        <w:t>Representante de la Fracción del Partido Acción Nacional</w:t>
      </w:r>
    </w:p>
    <w:p w:rsidR="00C3322B" w:rsidRPr="004D7160" w:rsidRDefault="00C3322B" w:rsidP="00C3322B">
      <w:pPr>
        <w:pStyle w:val="Sinespaciado"/>
        <w:ind w:left="708"/>
        <w:jc w:val="center"/>
        <w:rPr>
          <w:rFonts w:ascii="Century Gothic" w:hAnsi="Century Gothic"/>
        </w:rPr>
      </w:pPr>
      <w:r>
        <w:rPr>
          <w:rFonts w:ascii="Century Gothic" w:hAnsi="Century Gothic"/>
        </w:rPr>
        <w:t>Titular</w:t>
      </w:r>
    </w:p>
    <w:p w:rsidR="002F6699" w:rsidRDefault="002F6699" w:rsidP="00C3322B">
      <w:pPr>
        <w:pStyle w:val="Sinespaciado"/>
        <w:rPr>
          <w:rFonts w:ascii="Century Gothic" w:hAnsi="Century Gothic" w:cs="Tahoma"/>
          <w:highlight w:val="yellow"/>
          <w:lang w:val="pt-BR"/>
        </w:rPr>
      </w:pPr>
    </w:p>
    <w:p w:rsidR="002F6699" w:rsidRDefault="002F6699" w:rsidP="002F6699">
      <w:pPr>
        <w:pStyle w:val="Sinespaciado"/>
        <w:ind w:left="708"/>
        <w:jc w:val="center"/>
        <w:rPr>
          <w:rFonts w:ascii="Century Gothic" w:hAnsi="Century Gothic" w:cs="Tahoma"/>
          <w:highlight w:val="yellow"/>
          <w:lang w:val="pt-BR"/>
        </w:rPr>
      </w:pPr>
    </w:p>
    <w:p w:rsidR="002F6699" w:rsidRDefault="002F6699" w:rsidP="002F6699">
      <w:pPr>
        <w:pStyle w:val="Sinespaciado"/>
        <w:ind w:left="708"/>
        <w:jc w:val="center"/>
        <w:rPr>
          <w:rFonts w:ascii="Century Gothic" w:hAnsi="Century Gothic" w:cs="Tahoma"/>
          <w:highlight w:val="yellow"/>
          <w:lang w:val="pt-BR"/>
        </w:rPr>
      </w:pPr>
    </w:p>
    <w:p w:rsidR="00844BAC" w:rsidRDefault="00844BAC" w:rsidP="002F6699">
      <w:pPr>
        <w:pStyle w:val="Sinespaciado"/>
        <w:ind w:left="708"/>
        <w:jc w:val="center"/>
        <w:rPr>
          <w:rFonts w:ascii="Century Gothic" w:hAnsi="Century Gothic" w:cs="Tahoma"/>
          <w:highlight w:val="yellow"/>
          <w:lang w:val="pt-BR"/>
        </w:rPr>
      </w:pPr>
    </w:p>
    <w:p w:rsidR="002F6699" w:rsidRDefault="002F6699" w:rsidP="002F6699">
      <w:pPr>
        <w:pStyle w:val="Sinespaciado"/>
        <w:ind w:left="708"/>
        <w:jc w:val="center"/>
        <w:rPr>
          <w:rFonts w:ascii="Century Gothic" w:hAnsi="Century Gothic" w:cs="Tahoma"/>
          <w:highlight w:val="yellow"/>
          <w:lang w:val="pt-BR"/>
        </w:rPr>
      </w:pPr>
    </w:p>
    <w:p w:rsidR="002F6699" w:rsidRPr="002F6699" w:rsidRDefault="002F6699" w:rsidP="002F6699">
      <w:pPr>
        <w:ind w:left="708"/>
        <w:jc w:val="center"/>
        <w:rPr>
          <w:rFonts w:ascii="Century Gothic" w:hAnsi="Century Gothic" w:cs="Tahoma"/>
          <w:b/>
          <w:sz w:val="22"/>
          <w:lang w:val="es-ES"/>
        </w:rPr>
      </w:pPr>
      <w:r w:rsidRPr="002F6699">
        <w:rPr>
          <w:rFonts w:ascii="Century Gothic" w:hAnsi="Century Gothic" w:cs="Tahoma"/>
          <w:b/>
          <w:sz w:val="22"/>
          <w:lang w:val="es-ES"/>
        </w:rPr>
        <w:t>Mtro. Israel Jacobo Bojórquez</w:t>
      </w:r>
    </w:p>
    <w:p w:rsidR="002F6699" w:rsidRPr="002F6699" w:rsidRDefault="002F6699" w:rsidP="002F6699">
      <w:pPr>
        <w:ind w:left="708"/>
        <w:jc w:val="center"/>
        <w:rPr>
          <w:rFonts w:ascii="Century Gothic" w:hAnsi="Century Gothic" w:cs="Tahoma"/>
          <w:sz w:val="22"/>
          <w:lang w:val="es-ES"/>
        </w:rPr>
      </w:pPr>
      <w:r w:rsidRPr="002F6699">
        <w:rPr>
          <w:rFonts w:ascii="Century Gothic" w:hAnsi="Century Gothic" w:cs="Tahoma"/>
          <w:sz w:val="22"/>
          <w:lang w:val="es-ES"/>
        </w:rPr>
        <w:t>Representante del Partido Movimiento de Regeneración Nacional</w:t>
      </w:r>
    </w:p>
    <w:p w:rsidR="002F6699" w:rsidRPr="002F6699" w:rsidRDefault="002F6699" w:rsidP="002F6699">
      <w:pPr>
        <w:ind w:left="708"/>
        <w:jc w:val="center"/>
        <w:rPr>
          <w:rFonts w:ascii="Century Gothic" w:hAnsi="Century Gothic" w:cs="Tahoma"/>
          <w:sz w:val="22"/>
          <w:lang w:val="es-ES"/>
        </w:rPr>
      </w:pPr>
      <w:r w:rsidRPr="002F6699">
        <w:rPr>
          <w:rFonts w:ascii="Century Gothic" w:hAnsi="Century Gothic" w:cs="Tahoma"/>
          <w:sz w:val="22"/>
          <w:lang w:val="es-ES"/>
        </w:rPr>
        <w:t>Suplente.</w:t>
      </w:r>
    </w:p>
    <w:p w:rsidR="002F6699" w:rsidRDefault="002F6699" w:rsidP="002F6699">
      <w:pPr>
        <w:pStyle w:val="Sinespaciado"/>
        <w:ind w:left="708"/>
        <w:jc w:val="center"/>
        <w:rPr>
          <w:rFonts w:ascii="Century Gothic" w:hAnsi="Century Gothic" w:cs="Tahoma"/>
          <w:highlight w:val="yellow"/>
          <w:lang w:val="pt-BR"/>
        </w:rPr>
      </w:pPr>
    </w:p>
    <w:p w:rsidR="002F6699" w:rsidRDefault="002F6699" w:rsidP="002F6699">
      <w:pPr>
        <w:pStyle w:val="Sinespaciado"/>
        <w:ind w:left="708"/>
        <w:jc w:val="center"/>
        <w:rPr>
          <w:rFonts w:ascii="Century Gothic" w:hAnsi="Century Gothic" w:cs="Tahoma"/>
          <w:highlight w:val="yellow"/>
          <w:lang w:val="pt-BR"/>
        </w:rPr>
      </w:pPr>
    </w:p>
    <w:p w:rsidR="00844BAC" w:rsidRDefault="00844BAC" w:rsidP="002F6699">
      <w:pPr>
        <w:pStyle w:val="Sinespaciado"/>
        <w:ind w:left="708"/>
        <w:jc w:val="center"/>
        <w:rPr>
          <w:rFonts w:ascii="Century Gothic" w:hAnsi="Century Gothic" w:cs="Tahoma"/>
          <w:highlight w:val="yellow"/>
          <w:lang w:val="pt-BR"/>
        </w:rPr>
      </w:pPr>
    </w:p>
    <w:p w:rsidR="00844BAC" w:rsidRDefault="00844BAC" w:rsidP="002F6699">
      <w:pPr>
        <w:pStyle w:val="Sinespaciado"/>
        <w:ind w:left="708"/>
        <w:jc w:val="center"/>
        <w:rPr>
          <w:rFonts w:ascii="Century Gothic" w:hAnsi="Century Gothic" w:cs="Tahoma"/>
          <w:highlight w:val="yellow"/>
          <w:lang w:val="pt-BR"/>
        </w:rPr>
      </w:pPr>
    </w:p>
    <w:p w:rsidR="002F6699" w:rsidRDefault="002F6699" w:rsidP="002F6699">
      <w:pPr>
        <w:pStyle w:val="Sinespaciado"/>
        <w:ind w:left="708"/>
        <w:jc w:val="center"/>
        <w:rPr>
          <w:rFonts w:ascii="Century Gothic" w:hAnsi="Century Gothic" w:cs="Tahoma"/>
          <w:highlight w:val="yellow"/>
          <w:lang w:val="pt-BR"/>
        </w:rPr>
      </w:pPr>
    </w:p>
    <w:p w:rsidR="002F6699" w:rsidRPr="00AE4E3B" w:rsidRDefault="002F6699" w:rsidP="002F6699">
      <w:pPr>
        <w:pStyle w:val="Sinespaciado"/>
        <w:ind w:left="708"/>
        <w:jc w:val="center"/>
        <w:rPr>
          <w:rFonts w:ascii="Century Gothic" w:hAnsi="Century Gothic" w:cs="Tahoma"/>
          <w:highlight w:val="yellow"/>
          <w:lang w:val="pt-BR"/>
        </w:rPr>
      </w:pPr>
    </w:p>
    <w:p w:rsidR="002F6699" w:rsidRPr="00BE40F0" w:rsidRDefault="002F6699" w:rsidP="002F6699">
      <w:pPr>
        <w:pStyle w:val="Sinespaciado"/>
        <w:ind w:left="708"/>
        <w:jc w:val="center"/>
        <w:rPr>
          <w:rFonts w:ascii="Century Gothic" w:hAnsi="Century Gothic" w:cs="Tahoma"/>
          <w:b/>
          <w:lang w:val="es-ES"/>
        </w:rPr>
      </w:pPr>
      <w:r>
        <w:rPr>
          <w:rFonts w:ascii="Century Gothic" w:hAnsi="Century Gothic" w:cs="Tahoma"/>
          <w:b/>
          <w:lang w:val="es-ES"/>
        </w:rPr>
        <w:t>Cristian Guillermo León Verduzco</w:t>
      </w:r>
    </w:p>
    <w:p w:rsidR="002F6699" w:rsidRPr="00BE40F0" w:rsidRDefault="002F6699" w:rsidP="002F6699">
      <w:pPr>
        <w:pStyle w:val="Sinespaciado"/>
        <w:ind w:left="708"/>
        <w:jc w:val="center"/>
        <w:rPr>
          <w:rFonts w:ascii="Century Gothic" w:hAnsi="Century Gothic" w:cs="Tahoma"/>
          <w:lang w:val="es-ES"/>
        </w:rPr>
      </w:pPr>
      <w:r w:rsidRPr="00BE40F0">
        <w:rPr>
          <w:rFonts w:ascii="Century Gothic" w:hAnsi="Century Gothic" w:cs="Tahoma"/>
          <w:lang w:val="es-ES"/>
        </w:rPr>
        <w:t>Secretario Técnico y Ejecutivo del Comité de Adquisiciones.</w:t>
      </w:r>
    </w:p>
    <w:p w:rsidR="008D0BC5" w:rsidRPr="00D721BE" w:rsidRDefault="002F6699" w:rsidP="002F6699">
      <w:pPr>
        <w:tabs>
          <w:tab w:val="left" w:pos="3969"/>
        </w:tabs>
        <w:spacing w:line="360" w:lineRule="auto"/>
        <w:jc w:val="center"/>
        <w:rPr>
          <w:rFonts w:ascii="Century Gothic" w:eastAsia="Calibri" w:hAnsi="Century Gothic" w:cs="Tahoma"/>
          <w:sz w:val="22"/>
          <w:szCs w:val="22"/>
          <w:lang w:val="es-ES" w:eastAsia="en-US"/>
        </w:rPr>
      </w:pPr>
      <w:r>
        <w:rPr>
          <w:rFonts w:ascii="Century Gothic" w:eastAsia="Calibri" w:hAnsi="Century Gothic" w:cs="Tahoma"/>
          <w:lang w:val="es-ES"/>
        </w:rPr>
        <w:t>Titular.</w:t>
      </w:r>
    </w:p>
    <w:sectPr w:rsidR="008D0BC5" w:rsidRPr="00D721BE" w:rsidSect="00F05578">
      <w:headerReference w:type="even" r:id="rId16"/>
      <w:headerReference w:type="default" r:id="rId17"/>
      <w:footerReference w:type="even" r:id="rId18"/>
      <w:footerReference w:type="default" r:id="rId19"/>
      <w:headerReference w:type="first" r:id="rId20"/>
      <w:footerReference w:type="first" r:id="rId21"/>
      <w:pgSz w:w="12240" w:h="15840" w:code="1"/>
      <w:pgMar w:top="567" w:right="1041"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2A2F" w:rsidRDefault="00242A2F" w:rsidP="00162908">
      <w:r>
        <w:separator/>
      </w:r>
    </w:p>
  </w:endnote>
  <w:endnote w:type="continuationSeparator" w:id="0">
    <w:p w:rsidR="00242A2F" w:rsidRDefault="00242A2F"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BA2" w:rsidRDefault="00FC2BA2"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C2BA2" w:rsidRDefault="00FC2BA2"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5366983"/>
      <w:docPartObj>
        <w:docPartGallery w:val="Page Numbers (Bottom of Page)"/>
        <w:docPartUnique/>
      </w:docPartObj>
    </w:sdtPr>
    <w:sdtEndPr/>
    <w:sdtContent>
      <w:sdt>
        <w:sdtPr>
          <w:id w:val="89207803"/>
          <w:docPartObj>
            <w:docPartGallery w:val="Page Numbers (Top of Page)"/>
            <w:docPartUnique/>
          </w:docPartObj>
        </w:sdtPr>
        <w:sdtEndPr/>
        <w:sdtContent>
          <w:p w:rsidR="00FC2BA2" w:rsidRDefault="00FC2BA2">
            <w:pPr>
              <w:pStyle w:val="Piedepgina"/>
              <w:jc w:val="center"/>
            </w:pPr>
          </w:p>
          <w:p w:rsidR="00FC2BA2" w:rsidRPr="0052066C" w:rsidRDefault="00FC2BA2" w:rsidP="009D4233">
            <w:pPr>
              <w:pStyle w:val="Sinespaciado"/>
              <w:jc w:val="center"/>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pt-BR"/>
              </w:rPr>
              <w:t>L</w:t>
            </w:r>
            <w:r w:rsidRPr="0052066C">
              <w:rPr>
                <w:rFonts w:ascii="Century Gothic" w:eastAsiaTheme="minorHAnsi" w:hAnsi="Century Gothic" w:cstheme="minorBidi"/>
                <w:sz w:val="18"/>
                <w:szCs w:val="18"/>
                <w:lang w:val="es-ES"/>
              </w:rPr>
              <w:t>a presente hoja f</w:t>
            </w:r>
            <w:r>
              <w:rPr>
                <w:rFonts w:ascii="Century Gothic" w:eastAsiaTheme="minorHAnsi" w:hAnsi="Century Gothic" w:cstheme="minorBidi"/>
                <w:sz w:val="18"/>
                <w:szCs w:val="18"/>
                <w:lang w:val="es-ES"/>
              </w:rPr>
              <w:t>orma parte del acta de la Novena Sesión Ordinaria celebrada el 13 de mayo del 2021</w:t>
            </w:r>
            <w:r w:rsidRPr="0052066C">
              <w:rPr>
                <w:rFonts w:ascii="Century Gothic" w:eastAsiaTheme="minorHAnsi" w:hAnsi="Century Gothic" w:cstheme="minorBidi"/>
                <w:sz w:val="18"/>
                <w:szCs w:val="18"/>
                <w:lang w:val="es-ES"/>
              </w:rPr>
              <w:t>.</w:t>
            </w:r>
          </w:p>
          <w:p w:rsidR="00FC2BA2" w:rsidRPr="0052066C" w:rsidRDefault="00FC2BA2" w:rsidP="0079293C">
            <w:pPr>
              <w:jc w:val="both"/>
              <w:rPr>
                <w:rFonts w:ascii="Century Gothic" w:eastAsiaTheme="minorHAnsi" w:hAnsi="Century Gothic" w:cstheme="minorBidi"/>
                <w:sz w:val="18"/>
                <w:szCs w:val="18"/>
                <w:lang w:val="es-ES"/>
              </w:rPr>
            </w:pPr>
            <w:r w:rsidRPr="0052066C">
              <w:rPr>
                <w:rFonts w:ascii="Century Gothic" w:eastAsiaTheme="minorHAnsi" w:hAnsi="Century Gothic" w:cstheme="minorBidi"/>
                <w:sz w:val="18"/>
                <w:szCs w:val="18"/>
                <w:lang w:val="es-ES"/>
              </w:rPr>
              <w:t>La falta de firma de alguno de los Integrantes del Comité de Adquisiciones, no resta</w:t>
            </w:r>
            <w:r>
              <w:rPr>
                <w:rFonts w:ascii="Century Gothic" w:eastAsiaTheme="minorHAnsi" w:hAnsi="Century Gothic" w:cstheme="minorBidi"/>
                <w:sz w:val="18"/>
                <w:szCs w:val="18"/>
                <w:lang w:val="es-ES"/>
              </w:rPr>
              <w:t xml:space="preserve"> validez al acto y/o a la misma, al existir otros medios que respaldan las determinaciones de los Integrantes del Comité de Adquisiciones.</w:t>
            </w:r>
          </w:p>
          <w:p w:rsidR="00FC2BA2" w:rsidRDefault="00FC2BA2">
            <w:pPr>
              <w:pStyle w:val="Piedepgina"/>
              <w:jc w:val="center"/>
            </w:pPr>
          </w:p>
          <w:p w:rsidR="00FC2BA2" w:rsidRDefault="00FC2BA2">
            <w:pPr>
              <w:pStyle w:val="Piedepgina"/>
              <w:jc w:val="center"/>
            </w:pPr>
            <w:r>
              <w:rPr>
                <w:lang w:val="es-ES"/>
              </w:rPr>
              <w:t xml:space="preserve">Página </w:t>
            </w:r>
            <w:r>
              <w:rPr>
                <w:b/>
                <w:bCs/>
              </w:rPr>
              <w:fldChar w:fldCharType="begin"/>
            </w:r>
            <w:r>
              <w:rPr>
                <w:b/>
                <w:bCs/>
              </w:rPr>
              <w:instrText>PAGE</w:instrText>
            </w:r>
            <w:r>
              <w:rPr>
                <w:b/>
                <w:bCs/>
              </w:rPr>
              <w:fldChar w:fldCharType="separate"/>
            </w:r>
            <w:r w:rsidR="00B858E8">
              <w:rPr>
                <w:b/>
                <w:bCs/>
                <w:noProof/>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858E8">
              <w:rPr>
                <w:b/>
                <w:bCs/>
                <w:noProof/>
              </w:rPr>
              <w:t>43</w:t>
            </w:r>
            <w:r>
              <w:rPr>
                <w:b/>
                <w:bCs/>
              </w:rPr>
              <w:fldChar w:fldCharType="end"/>
            </w:r>
          </w:p>
        </w:sdtContent>
      </w:sdt>
    </w:sdtContent>
  </w:sdt>
  <w:p w:rsidR="00FC2BA2" w:rsidRDefault="00FC2BA2" w:rsidP="00B5631C">
    <w:pPr>
      <w:pStyle w:val="Piedepgina"/>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8E8" w:rsidRDefault="00B858E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2A2F" w:rsidRDefault="00242A2F" w:rsidP="00162908">
      <w:r>
        <w:separator/>
      </w:r>
    </w:p>
  </w:footnote>
  <w:footnote w:type="continuationSeparator" w:id="0">
    <w:p w:rsidR="00242A2F" w:rsidRDefault="00242A2F"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8E8" w:rsidRDefault="00B858E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BA2" w:rsidRDefault="00FC2BA2">
    <w:pPr>
      <w:pStyle w:val="Encabezado"/>
    </w:pPr>
    <w:r w:rsidRPr="0056643E">
      <w:rPr>
        <w:noProof/>
        <w:lang w:val="es-MX" w:eastAsia="es-MX"/>
      </w:rPr>
      <mc:AlternateContent>
        <mc:Choice Requires="wpg">
          <w:drawing>
            <wp:inline distT="0" distB="0" distL="0" distR="0" wp14:anchorId="17D8CB42" wp14:editId="72FA744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arto="http://schemas.microsoft.com/office/word/2006/arto"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 name="4 CuadroTexto"/>
                      <wps:cNvSpPr txBox="1"/>
                      <wps:spPr>
                        <a:xfrm>
                          <a:off x="-125780" y="3815619"/>
                          <a:ext cx="7260943" cy="412388"/>
                        </a:xfrm>
                        <a:prstGeom prst="rect">
                          <a:avLst/>
                        </a:prstGeom>
                        <a:solidFill>
                          <a:srgbClr val="F67E1A"/>
                        </a:solidFill>
                      </wps:spPr>
                      <wps:txbx>
                        <w:txbxContent>
                          <w:p w:rsidR="00FC2BA2" w:rsidRDefault="00FC2BA2" w:rsidP="0044530F">
                            <w:pPr>
                              <w:pStyle w:val="NormalWeb"/>
                              <w:spacing w:after="0"/>
                              <w:rPr>
                                <w:rFonts w:asciiTheme="minorHAnsi" w:hAnsi="Calibri" w:cstheme="minorBidi"/>
                                <w:b/>
                                <w:bCs/>
                                <w:color w:val="FFFFFF" w:themeColor="background1"/>
                                <w:kern w:val="24"/>
                              </w:rPr>
                            </w:pPr>
                          </w:p>
                          <w:p w:rsidR="00FC2BA2" w:rsidRPr="0044530F" w:rsidRDefault="00FC2BA2"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w:pict>
            <v:group w14:anchorId="17D8CB42"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ni/A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GosZis9rTU8hNgGhqds8MuR+zp&#10;VkJTCjFsPI9JQ0Yu0xRGszSDNwV7VhbOknCOJ/qKxsaXRkkwj0HX2PjiMJpm2cDE6GlMwDtzZGQj&#10;ylGmRtfbVaP72t0k6TpcDt6/M4OWOMaPM3vangZQW1k+A9YjvHwLz/y9p9jmtG1W0kmhr4AlVGgl&#10;XLXg8f4MZA0XkCw3cy+Ty+/wiuLT9/3aWb289Tf/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XF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NGZhZTg0MWQtZTg4Yy00ZDY5LThmMGIt&#10;ZTdkNDM1YTVlOWU2PC9zdEV2dDppbnN0YW5jZUlEPgogICAgICAgICAgICAgICAgICA8c3RFdnQ6&#10;d2hlbj4yMDE4LTA0LTE3VDE1OjU1OjM0LTA1OjAwPC9zdEV2dDp3aGVuPgogICAgICAgICAgICAg&#10;ICAgICA8c3RFdnQ6c29mdHdhcmVBZ2VudD5BZG9iZSBJbGx1c3RyYXRvciBDQyAyMDE3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10;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&#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PFMQA&#10;AADaAAAADwAAAGRycy9kb3ducmV2LnhtbESPQYvCMBSE74L/ITzBi2i6sohWo+iisCxetoro7dE8&#10;22rzUpqo9d+bBWGPw8x8w8wWjSnFnWpXWFbwMYhAEKdWF5wp2O82/TEI55E1lpZJwZMcLObt1gxj&#10;bR/8S/fEZyJA2MWoIPe+iqV0aU4G3cBWxME729qgD7LOpK7xEeCmlMMoGkmDBYeFHCv6yim9Jjej&#10;IFl+bg/XS1ZMVr2f09E+16fRdq9Ut9MspyA8Nf4//G5/awVD+LsSb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jxTEAAAA2gAAAA8AAAAAAAAAAAAAAAAAmAIAAGRycy9k&#10;b3ducmV2LnhtbFBLBQYAAAAABAAEAPUAAACJAwAAAAA=&#10;" fillcolor="#f67e1a" stroked="f">
                <v:textbox>
                  <w:txbxContent>
                    <w:p w:rsidR="008A325C" w:rsidRDefault="008A325C" w:rsidP="0044530F">
                      <w:pPr>
                        <w:pStyle w:val="NormalWeb"/>
                        <w:spacing w:after="0"/>
                        <w:rPr>
                          <w:rFonts w:asciiTheme="minorHAnsi" w:hAnsi="Calibri" w:cstheme="minorBidi"/>
                          <w:b/>
                          <w:bCs/>
                          <w:color w:val="FFFFFF" w:themeColor="background1"/>
                          <w:kern w:val="24"/>
                        </w:rPr>
                      </w:pPr>
                    </w:p>
                    <w:p w:rsidR="008A325C" w:rsidRPr="0044530F" w:rsidRDefault="008A325C"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FC2BA2" w:rsidRPr="00793FC2" w:rsidRDefault="00FC2BA2" w:rsidP="0055112E">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ACTA DE LA NOVENA SESIÓN O</w:t>
    </w:r>
    <w:r w:rsidRPr="00793FC2">
      <w:rPr>
        <w:rFonts w:ascii="Tahoma" w:hAnsi="Tahoma" w:cs="Tahoma"/>
        <w:sz w:val="18"/>
        <w:szCs w:val="18"/>
        <w:lang w:val="es-ES_tradnl"/>
      </w:rPr>
      <w:t>RDINARIA</w:t>
    </w:r>
  </w:p>
  <w:p w:rsidR="00FC2BA2" w:rsidRPr="00793FC2" w:rsidRDefault="00FC2BA2" w:rsidP="00D0734B">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 xml:space="preserve">DEL DÍA </w:t>
    </w:r>
    <w:r w:rsidR="00B858E8">
      <w:rPr>
        <w:rFonts w:ascii="Tahoma" w:hAnsi="Tahoma" w:cs="Tahoma"/>
        <w:sz w:val="18"/>
        <w:szCs w:val="18"/>
        <w:lang w:val="es-ES_tradnl"/>
      </w:rPr>
      <w:t>13</w:t>
    </w:r>
    <w:bookmarkStart w:id="0" w:name="_GoBack"/>
    <w:bookmarkEnd w:id="0"/>
    <w:r>
      <w:rPr>
        <w:rFonts w:ascii="Tahoma" w:hAnsi="Tahoma" w:cs="Tahoma"/>
        <w:sz w:val="18"/>
        <w:szCs w:val="18"/>
        <w:lang w:val="es-ES_tradnl"/>
      </w:rPr>
      <w:t xml:space="preserve"> DE MAYO DEL 2021</w:t>
    </w:r>
  </w:p>
  <w:p w:rsidR="00FC2BA2" w:rsidRPr="00261A2A" w:rsidRDefault="00FC2BA2" w:rsidP="0055112E">
    <w:pPr>
      <w:pStyle w:val="Encabezado"/>
      <w:jc w:val="center"/>
      <w:rPr>
        <w:rFonts w:ascii="Tahoma" w:hAnsi="Tahoma" w:cs="Tahom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8E8" w:rsidRDefault="00B858E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91929"/>
    <w:multiLevelType w:val="hybridMultilevel"/>
    <w:tmpl w:val="9FC4B6FA"/>
    <w:lvl w:ilvl="0" w:tplc="995E5B30">
      <w:start w:val="1"/>
      <w:numFmt w:val="decimal"/>
      <w:lvlText w:val="%1."/>
      <w:lvlJc w:val="left"/>
      <w:pPr>
        <w:ind w:left="10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0E7154"/>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891024"/>
    <w:multiLevelType w:val="hybridMultilevel"/>
    <w:tmpl w:val="FA38EDEE"/>
    <w:lvl w:ilvl="0" w:tplc="5E8A4426">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3" w15:restartNumberingAfterBreak="0">
    <w:nsid w:val="13CC1E67"/>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3E7E1F"/>
    <w:multiLevelType w:val="hybridMultilevel"/>
    <w:tmpl w:val="9DD43A30"/>
    <w:lvl w:ilvl="0" w:tplc="0868ECA8">
      <w:start w:val="4"/>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22B660EA"/>
    <w:multiLevelType w:val="hybridMultilevel"/>
    <w:tmpl w:val="616A8B1A"/>
    <w:lvl w:ilvl="0" w:tplc="CAB62C0A">
      <w:start w:val="1"/>
      <w:numFmt w:val="upperRoman"/>
      <w:lvlText w:val="%1."/>
      <w:lvlJc w:val="right"/>
      <w:pPr>
        <w:tabs>
          <w:tab w:val="num" w:pos="720"/>
        </w:tabs>
        <w:ind w:left="720" w:hanging="180"/>
      </w:pPr>
      <w:rPr>
        <w:b w:val="0"/>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233D118D"/>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C90CA2"/>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4A7374"/>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7434EA"/>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452267"/>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D541D7"/>
    <w:multiLevelType w:val="hybridMultilevel"/>
    <w:tmpl w:val="84121D6C"/>
    <w:lvl w:ilvl="0" w:tplc="1C809DD6">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367869E8"/>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7B55259"/>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6A384E"/>
    <w:multiLevelType w:val="hybridMultilevel"/>
    <w:tmpl w:val="BA0E3B72"/>
    <w:lvl w:ilvl="0" w:tplc="E74272F6">
      <w:start w:val="1"/>
      <w:numFmt w:val="decimal"/>
      <w:lvlText w:val="%1."/>
      <w:lvlJc w:val="left"/>
      <w:pPr>
        <w:ind w:left="720" w:hanging="36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C947495"/>
    <w:multiLevelType w:val="hybridMultilevel"/>
    <w:tmpl w:val="9FC4B6FA"/>
    <w:lvl w:ilvl="0" w:tplc="995E5B30">
      <w:start w:val="1"/>
      <w:numFmt w:val="decimal"/>
      <w:lvlText w:val="%1."/>
      <w:lvlJc w:val="left"/>
      <w:pPr>
        <w:ind w:left="108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5D512E68"/>
    <w:multiLevelType w:val="hybridMultilevel"/>
    <w:tmpl w:val="B896D30C"/>
    <w:lvl w:ilvl="0" w:tplc="FE48C3F2">
      <w:start w:val="1"/>
      <w:numFmt w:val="upperLetter"/>
      <w:lvlText w:val="%1."/>
      <w:lvlJc w:val="left"/>
      <w:pPr>
        <w:ind w:left="1070" w:hanging="360"/>
      </w:pPr>
      <w:rPr>
        <w:b/>
      </w:rPr>
    </w:lvl>
    <w:lvl w:ilvl="1" w:tplc="080A0019">
      <w:start w:val="1"/>
      <w:numFmt w:val="lowerLetter"/>
      <w:lvlText w:val="%2."/>
      <w:lvlJc w:val="left"/>
      <w:pPr>
        <w:ind w:left="1790" w:hanging="360"/>
      </w:pPr>
    </w:lvl>
    <w:lvl w:ilvl="2" w:tplc="080A001B">
      <w:start w:val="1"/>
      <w:numFmt w:val="lowerRoman"/>
      <w:lvlText w:val="%3."/>
      <w:lvlJc w:val="right"/>
      <w:pPr>
        <w:ind w:left="2510" w:hanging="180"/>
      </w:pPr>
    </w:lvl>
    <w:lvl w:ilvl="3" w:tplc="080A000F">
      <w:start w:val="1"/>
      <w:numFmt w:val="decimal"/>
      <w:lvlText w:val="%4."/>
      <w:lvlJc w:val="left"/>
      <w:pPr>
        <w:ind w:left="3230" w:hanging="360"/>
      </w:pPr>
    </w:lvl>
    <w:lvl w:ilvl="4" w:tplc="080A0019">
      <w:start w:val="1"/>
      <w:numFmt w:val="lowerLetter"/>
      <w:lvlText w:val="%5."/>
      <w:lvlJc w:val="left"/>
      <w:pPr>
        <w:ind w:left="3950" w:hanging="360"/>
      </w:pPr>
    </w:lvl>
    <w:lvl w:ilvl="5" w:tplc="080A001B">
      <w:start w:val="1"/>
      <w:numFmt w:val="lowerRoman"/>
      <w:lvlText w:val="%6."/>
      <w:lvlJc w:val="right"/>
      <w:pPr>
        <w:ind w:left="4670" w:hanging="180"/>
      </w:pPr>
    </w:lvl>
    <w:lvl w:ilvl="6" w:tplc="080A000F">
      <w:start w:val="1"/>
      <w:numFmt w:val="decimal"/>
      <w:lvlText w:val="%7."/>
      <w:lvlJc w:val="left"/>
      <w:pPr>
        <w:ind w:left="5390" w:hanging="360"/>
      </w:pPr>
    </w:lvl>
    <w:lvl w:ilvl="7" w:tplc="080A0019">
      <w:start w:val="1"/>
      <w:numFmt w:val="lowerLetter"/>
      <w:lvlText w:val="%8."/>
      <w:lvlJc w:val="left"/>
      <w:pPr>
        <w:ind w:left="6110" w:hanging="360"/>
      </w:pPr>
    </w:lvl>
    <w:lvl w:ilvl="8" w:tplc="080A001B">
      <w:start w:val="1"/>
      <w:numFmt w:val="lowerRoman"/>
      <w:lvlText w:val="%9."/>
      <w:lvlJc w:val="right"/>
      <w:pPr>
        <w:ind w:left="6830" w:hanging="180"/>
      </w:pPr>
    </w:lvl>
  </w:abstractNum>
  <w:abstractNum w:abstractNumId="17" w15:restartNumberingAfterBreak="0">
    <w:nsid w:val="6CF825DA"/>
    <w:multiLevelType w:val="hybridMultilevel"/>
    <w:tmpl w:val="28C69C3E"/>
    <w:lvl w:ilvl="0" w:tplc="7E5E4FC8">
      <w:start w:val="1"/>
      <w:numFmt w:val="upperLetter"/>
      <w:lvlText w:val="%1."/>
      <w:lvlJc w:val="left"/>
      <w:pPr>
        <w:ind w:left="1080" w:hanging="360"/>
      </w:pPr>
      <w:rPr>
        <w:rFonts w:cs="Times New Roman" w:hint="default"/>
        <w:b w:val="0"/>
        <w:i w:val="0"/>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79EF1294"/>
    <w:multiLevelType w:val="hybridMultilevel"/>
    <w:tmpl w:val="4C8CED20"/>
    <w:lvl w:ilvl="0" w:tplc="821C015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1"/>
  </w:num>
  <w:num w:numId="9">
    <w:abstractNumId w:val="15"/>
  </w:num>
  <w:num w:numId="10">
    <w:abstractNumId w:val="8"/>
  </w:num>
  <w:num w:numId="11">
    <w:abstractNumId w:val="14"/>
  </w:num>
  <w:num w:numId="12">
    <w:abstractNumId w:val="10"/>
  </w:num>
  <w:num w:numId="13">
    <w:abstractNumId w:val="3"/>
  </w:num>
  <w:num w:numId="14">
    <w:abstractNumId w:val="6"/>
  </w:num>
  <w:num w:numId="15">
    <w:abstractNumId w:val="1"/>
  </w:num>
  <w:num w:numId="16">
    <w:abstractNumId w:val="13"/>
  </w:num>
  <w:num w:numId="17">
    <w:abstractNumId w:val="18"/>
  </w:num>
  <w:num w:numId="18">
    <w:abstractNumId w:val="9"/>
  </w:num>
  <w:num w:numId="19">
    <w:abstractNumId w:val="12"/>
  </w:num>
  <w:num w:numId="20">
    <w:abstractNumId w:val="7"/>
  </w:num>
  <w:num w:numId="21">
    <w:abstractNumId w:val="17"/>
  </w:num>
  <w:num w:numId="22">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908"/>
    <w:rsid w:val="000066BA"/>
    <w:rsid w:val="00007968"/>
    <w:rsid w:val="00007D4C"/>
    <w:rsid w:val="00011A62"/>
    <w:rsid w:val="00012507"/>
    <w:rsid w:val="000155F7"/>
    <w:rsid w:val="00017D6C"/>
    <w:rsid w:val="00020B88"/>
    <w:rsid w:val="00022227"/>
    <w:rsid w:val="00023099"/>
    <w:rsid w:val="00027BB7"/>
    <w:rsid w:val="0003155E"/>
    <w:rsid w:val="00032791"/>
    <w:rsid w:val="00032CAD"/>
    <w:rsid w:val="00033025"/>
    <w:rsid w:val="000423F5"/>
    <w:rsid w:val="00043F45"/>
    <w:rsid w:val="00045A13"/>
    <w:rsid w:val="00046824"/>
    <w:rsid w:val="000511AB"/>
    <w:rsid w:val="0005296D"/>
    <w:rsid w:val="00056FB0"/>
    <w:rsid w:val="00061B39"/>
    <w:rsid w:val="0006437E"/>
    <w:rsid w:val="0006464D"/>
    <w:rsid w:val="000648CD"/>
    <w:rsid w:val="0007007D"/>
    <w:rsid w:val="00073199"/>
    <w:rsid w:val="00073649"/>
    <w:rsid w:val="00075B1D"/>
    <w:rsid w:val="000774A1"/>
    <w:rsid w:val="00080206"/>
    <w:rsid w:val="000821F5"/>
    <w:rsid w:val="000831B1"/>
    <w:rsid w:val="00083D81"/>
    <w:rsid w:val="00083E59"/>
    <w:rsid w:val="00086C11"/>
    <w:rsid w:val="00091296"/>
    <w:rsid w:val="00093F47"/>
    <w:rsid w:val="00093F6B"/>
    <w:rsid w:val="0009684D"/>
    <w:rsid w:val="000A18D6"/>
    <w:rsid w:val="000A3017"/>
    <w:rsid w:val="000A4F42"/>
    <w:rsid w:val="000B12D7"/>
    <w:rsid w:val="000B38C9"/>
    <w:rsid w:val="000B3A88"/>
    <w:rsid w:val="000B62AA"/>
    <w:rsid w:val="000B7789"/>
    <w:rsid w:val="000C0F86"/>
    <w:rsid w:val="000C4097"/>
    <w:rsid w:val="000C4F3D"/>
    <w:rsid w:val="000D0F22"/>
    <w:rsid w:val="000D7061"/>
    <w:rsid w:val="000D7F7F"/>
    <w:rsid w:val="000E03FD"/>
    <w:rsid w:val="000E0839"/>
    <w:rsid w:val="000E0C8C"/>
    <w:rsid w:val="000E555E"/>
    <w:rsid w:val="000E62CF"/>
    <w:rsid w:val="000E7E07"/>
    <w:rsid w:val="000F0E53"/>
    <w:rsid w:val="000F22C2"/>
    <w:rsid w:val="000F4087"/>
    <w:rsid w:val="000F4136"/>
    <w:rsid w:val="001006EB"/>
    <w:rsid w:val="00104135"/>
    <w:rsid w:val="00105BD9"/>
    <w:rsid w:val="00113C32"/>
    <w:rsid w:val="001150EC"/>
    <w:rsid w:val="0011742E"/>
    <w:rsid w:val="00124F24"/>
    <w:rsid w:val="0012509A"/>
    <w:rsid w:val="001277A1"/>
    <w:rsid w:val="00127A51"/>
    <w:rsid w:val="001307DC"/>
    <w:rsid w:val="001377A1"/>
    <w:rsid w:val="001438B2"/>
    <w:rsid w:val="00143BF3"/>
    <w:rsid w:val="00143F16"/>
    <w:rsid w:val="001452D4"/>
    <w:rsid w:val="00152A23"/>
    <w:rsid w:val="001532BF"/>
    <w:rsid w:val="001536A8"/>
    <w:rsid w:val="00162103"/>
    <w:rsid w:val="00162908"/>
    <w:rsid w:val="001644F8"/>
    <w:rsid w:val="0016799C"/>
    <w:rsid w:val="00171992"/>
    <w:rsid w:val="00171ADC"/>
    <w:rsid w:val="001727AD"/>
    <w:rsid w:val="00180240"/>
    <w:rsid w:val="00187738"/>
    <w:rsid w:val="00190B90"/>
    <w:rsid w:val="00190E59"/>
    <w:rsid w:val="00192816"/>
    <w:rsid w:val="00195C83"/>
    <w:rsid w:val="00196E43"/>
    <w:rsid w:val="001A04EB"/>
    <w:rsid w:val="001A1EC4"/>
    <w:rsid w:val="001A492F"/>
    <w:rsid w:val="001A723E"/>
    <w:rsid w:val="001B06D2"/>
    <w:rsid w:val="001B0FB7"/>
    <w:rsid w:val="001B2280"/>
    <w:rsid w:val="001B2CC3"/>
    <w:rsid w:val="001B337D"/>
    <w:rsid w:val="001B4089"/>
    <w:rsid w:val="001B5906"/>
    <w:rsid w:val="001B5D05"/>
    <w:rsid w:val="001B655D"/>
    <w:rsid w:val="001B752C"/>
    <w:rsid w:val="001C43D1"/>
    <w:rsid w:val="001C52CA"/>
    <w:rsid w:val="001C719A"/>
    <w:rsid w:val="001C7476"/>
    <w:rsid w:val="001D0ECB"/>
    <w:rsid w:val="001D5B1C"/>
    <w:rsid w:val="001D7F82"/>
    <w:rsid w:val="001E3BA5"/>
    <w:rsid w:val="001E6F08"/>
    <w:rsid w:val="001E735D"/>
    <w:rsid w:val="001F0310"/>
    <w:rsid w:val="001F3BE3"/>
    <w:rsid w:val="001F3EE7"/>
    <w:rsid w:val="0020083E"/>
    <w:rsid w:val="00203723"/>
    <w:rsid w:val="00205050"/>
    <w:rsid w:val="0020685B"/>
    <w:rsid w:val="00206BE7"/>
    <w:rsid w:val="002073FD"/>
    <w:rsid w:val="00212934"/>
    <w:rsid w:val="002137B0"/>
    <w:rsid w:val="00214E23"/>
    <w:rsid w:val="00217CDB"/>
    <w:rsid w:val="00221273"/>
    <w:rsid w:val="00221AF2"/>
    <w:rsid w:val="0023008E"/>
    <w:rsid w:val="0023012F"/>
    <w:rsid w:val="00230FEA"/>
    <w:rsid w:val="00232C95"/>
    <w:rsid w:val="002352AB"/>
    <w:rsid w:val="002364DB"/>
    <w:rsid w:val="00237AD1"/>
    <w:rsid w:val="00237F16"/>
    <w:rsid w:val="002401D4"/>
    <w:rsid w:val="00242654"/>
    <w:rsid w:val="00242A2F"/>
    <w:rsid w:val="002463AB"/>
    <w:rsid w:val="00253D48"/>
    <w:rsid w:val="002558F3"/>
    <w:rsid w:val="002560D6"/>
    <w:rsid w:val="00256490"/>
    <w:rsid w:val="00260FE4"/>
    <w:rsid w:val="00261659"/>
    <w:rsid w:val="00264084"/>
    <w:rsid w:val="00264669"/>
    <w:rsid w:val="00264E0E"/>
    <w:rsid w:val="00264F0B"/>
    <w:rsid w:val="0027084E"/>
    <w:rsid w:val="00270ADC"/>
    <w:rsid w:val="0027269D"/>
    <w:rsid w:val="002743EF"/>
    <w:rsid w:val="00275038"/>
    <w:rsid w:val="00275929"/>
    <w:rsid w:val="00276836"/>
    <w:rsid w:val="00284EE8"/>
    <w:rsid w:val="002910E9"/>
    <w:rsid w:val="002920D4"/>
    <w:rsid w:val="002968F0"/>
    <w:rsid w:val="00296F70"/>
    <w:rsid w:val="002A4198"/>
    <w:rsid w:val="002A446E"/>
    <w:rsid w:val="002A5B0C"/>
    <w:rsid w:val="002A7296"/>
    <w:rsid w:val="002B15F0"/>
    <w:rsid w:val="002B1CD9"/>
    <w:rsid w:val="002B31E4"/>
    <w:rsid w:val="002C10E7"/>
    <w:rsid w:val="002C327F"/>
    <w:rsid w:val="002C561E"/>
    <w:rsid w:val="002C58DB"/>
    <w:rsid w:val="002C5F95"/>
    <w:rsid w:val="002C7066"/>
    <w:rsid w:val="002D1086"/>
    <w:rsid w:val="002D2C5A"/>
    <w:rsid w:val="002D4CC5"/>
    <w:rsid w:val="002D7B8E"/>
    <w:rsid w:val="002E455A"/>
    <w:rsid w:val="002E4E5C"/>
    <w:rsid w:val="002E5858"/>
    <w:rsid w:val="002E6421"/>
    <w:rsid w:val="002F1CE5"/>
    <w:rsid w:val="002F267A"/>
    <w:rsid w:val="002F61CE"/>
    <w:rsid w:val="002F6699"/>
    <w:rsid w:val="0030061A"/>
    <w:rsid w:val="00301501"/>
    <w:rsid w:val="00302588"/>
    <w:rsid w:val="003036AB"/>
    <w:rsid w:val="003066D1"/>
    <w:rsid w:val="00311C76"/>
    <w:rsid w:val="00312126"/>
    <w:rsid w:val="00315CAB"/>
    <w:rsid w:val="00321E56"/>
    <w:rsid w:val="003224E4"/>
    <w:rsid w:val="003230C9"/>
    <w:rsid w:val="00323362"/>
    <w:rsid w:val="00323EB1"/>
    <w:rsid w:val="0032560E"/>
    <w:rsid w:val="00330425"/>
    <w:rsid w:val="00330EED"/>
    <w:rsid w:val="00331520"/>
    <w:rsid w:val="00331E4F"/>
    <w:rsid w:val="0033218D"/>
    <w:rsid w:val="00334A64"/>
    <w:rsid w:val="003354D0"/>
    <w:rsid w:val="00336824"/>
    <w:rsid w:val="003368A1"/>
    <w:rsid w:val="00336E60"/>
    <w:rsid w:val="00345B3B"/>
    <w:rsid w:val="00352B0C"/>
    <w:rsid w:val="00353243"/>
    <w:rsid w:val="0035441D"/>
    <w:rsid w:val="00354924"/>
    <w:rsid w:val="00357124"/>
    <w:rsid w:val="00357A99"/>
    <w:rsid w:val="00370F38"/>
    <w:rsid w:val="003716F1"/>
    <w:rsid w:val="00374EAD"/>
    <w:rsid w:val="00376487"/>
    <w:rsid w:val="003764C4"/>
    <w:rsid w:val="003778BB"/>
    <w:rsid w:val="0038058B"/>
    <w:rsid w:val="00380F2A"/>
    <w:rsid w:val="0038197A"/>
    <w:rsid w:val="00385F27"/>
    <w:rsid w:val="0039252A"/>
    <w:rsid w:val="00393DC1"/>
    <w:rsid w:val="003942DE"/>
    <w:rsid w:val="003976BD"/>
    <w:rsid w:val="00397F84"/>
    <w:rsid w:val="003A4197"/>
    <w:rsid w:val="003A7818"/>
    <w:rsid w:val="003B53BC"/>
    <w:rsid w:val="003B5894"/>
    <w:rsid w:val="003C18EF"/>
    <w:rsid w:val="003C37DD"/>
    <w:rsid w:val="003C4867"/>
    <w:rsid w:val="003C6411"/>
    <w:rsid w:val="003C70FB"/>
    <w:rsid w:val="003D0CB8"/>
    <w:rsid w:val="003D1301"/>
    <w:rsid w:val="003D1B52"/>
    <w:rsid w:val="003D2B1E"/>
    <w:rsid w:val="003D3DB4"/>
    <w:rsid w:val="003D40C4"/>
    <w:rsid w:val="003D4F4B"/>
    <w:rsid w:val="003D61EA"/>
    <w:rsid w:val="003D721B"/>
    <w:rsid w:val="003D7819"/>
    <w:rsid w:val="003E0196"/>
    <w:rsid w:val="003E2C41"/>
    <w:rsid w:val="003E368E"/>
    <w:rsid w:val="003E378C"/>
    <w:rsid w:val="003E78E4"/>
    <w:rsid w:val="003F0FA1"/>
    <w:rsid w:val="003F194B"/>
    <w:rsid w:val="003F235D"/>
    <w:rsid w:val="003F4545"/>
    <w:rsid w:val="003F5992"/>
    <w:rsid w:val="003F7094"/>
    <w:rsid w:val="0040005D"/>
    <w:rsid w:val="0040031C"/>
    <w:rsid w:val="00400ABF"/>
    <w:rsid w:val="0040246D"/>
    <w:rsid w:val="00403825"/>
    <w:rsid w:val="004045E3"/>
    <w:rsid w:val="00404956"/>
    <w:rsid w:val="00404DB1"/>
    <w:rsid w:val="004074F1"/>
    <w:rsid w:val="00410450"/>
    <w:rsid w:val="0041211A"/>
    <w:rsid w:val="00412B98"/>
    <w:rsid w:val="004178AD"/>
    <w:rsid w:val="00417BBB"/>
    <w:rsid w:val="00420C30"/>
    <w:rsid w:val="0042119B"/>
    <w:rsid w:val="00421545"/>
    <w:rsid w:val="004249F7"/>
    <w:rsid w:val="00427882"/>
    <w:rsid w:val="00430057"/>
    <w:rsid w:val="00433722"/>
    <w:rsid w:val="004339D6"/>
    <w:rsid w:val="00436C37"/>
    <w:rsid w:val="004379A4"/>
    <w:rsid w:val="00440288"/>
    <w:rsid w:val="004409ED"/>
    <w:rsid w:val="00440EEA"/>
    <w:rsid w:val="0044235F"/>
    <w:rsid w:val="0044530F"/>
    <w:rsid w:val="004466C5"/>
    <w:rsid w:val="00451D24"/>
    <w:rsid w:val="00453B10"/>
    <w:rsid w:val="00453EE2"/>
    <w:rsid w:val="004543FE"/>
    <w:rsid w:val="0045757A"/>
    <w:rsid w:val="00465F38"/>
    <w:rsid w:val="00471955"/>
    <w:rsid w:val="004731C9"/>
    <w:rsid w:val="004736D3"/>
    <w:rsid w:val="00474236"/>
    <w:rsid w:val="00475C60"/>
    <w:rsid w:val="0047674B"/>
    <w:rsid w:val="00476ADA"/>
    <w:rsid w:val="00483D36"/>
    <w:rsid w:val="00483FCF"/>
    <w:rsid w:val="0048520D"/>
    <w:rsid w:val="004A0A74"/>
    <w:rsid w:val="004A0F5A"/>
    <w:rsid w:val="004A363A"/>
    <w:rsid w:val="004A4422"/>
    <w:rsid w:val="004B1714"/>
    <w:rsid w:val="004B256C"/>
    <w:rsid w:val="004B2B80"/>
    <w:rsid w:val="004B2FD4"/>
    <w:rsid w:val="004B3539"/>
    <w:rsid w:val="004B437F"/>
    <w:rsid w:val="004B51BE"/>
    <w:rsid w:val="004C3414"/>
    <w:rsid w:val="004C4EDF"/>
    <w:rsid w:val="004C4FAA"/>
    <w:rsid w:val="004D2F28"/>
    <w:rsid w:val="004D6C48"/>
    <w:rsid w:val="004D746C"/>
    <w:rsid w:val="004E0551"/>
    <w:rsid w:val="004E306E"/>
    <w:rsid w:val="004E36FD"/>
    <w:rsid w:val="004F02C8"/>
    <w:rsid w:val="004F0CBA"/>
    <w:rsid w:val="004F2173"/>
    <w:rsid w:val="004F4856"/>
    <w:rsid w:val="00502D93"/>
    <w:rsid w:val="0050474E"/>
    <w:rsid w:val="00506864"/>
    <w:rsid w:val="005069D1"/>
    <w:rsid w:val="00507030"/>
    <w:rsid w:val="005102F2"/>
    <w:rsid w:val="0051095D"/>
    <w:rsid w:val="005120AB"/>
    <w:rsid w:val="005146BB"/>
    <w:rsid w:val="00516ADE"/>
    <w:rsid w:val="0052022A"/>
    <w:rsid w:val="0052066C"/>
    <w:rsid w:val="005248D6"/>
    <w:rsid w:val="00524EDA"/>
    <w:rsid w:val="005259EF"/>
    <w:rsid w:val="00526E13"/>
    <w:rsid w:val="0053042F"/>
    <w:rsid w:val="00530BF9"/>
    <w:rsid w:val="00542783"/>
    <w:rsid w:val="00545AFA"/>
    <w:rsid w:val="0055112E"/>
    <w:rsid w:val="005512DA"/>
    <w:rsid w:val="005517F4"/>
    <w:rsid w:val="00551B59"/>
    <w:rsid w:val="005527A9"/>
    <w:rsid w:val="005528E9"/>
    <w:rsid w:val="0056059D"/>
    <w:rsid w:val="00563935"/>
    <w:rsid w:val="00567395"/>
    <w:rsid w:val="005679C1"/>
    <w:rsid w:val="00567EE3"/>
    <w:rsid w:val="00567EF5"/>
    <w:rsid w:val="005704D5"/>
    <w:rsid w:val="00571AF5"/>
    <w:rsid w:val="00574FFB"/>
    <w:rsid w:val="00575236"/>
    <w:rsid w:val="0058001D"/>
    <w:rsid w:val="0058212E"/>
    <w:rsid w:val="005823ED"/>
    <w:rsid w:val="0058243F"/>
    <w:rsid w:val="00583108"/>
    <w:rsid w:val="0058399E"/>
    <w:rsid w:val="00586379"/>
    <w:rsid w:val="00587D49"/>
    <w:rsid w:val="00590DBC"/>
    <w:rsid w:val="0059120D"/>
    <w:rsid w:val="0059409C"/>
    <w:rsid w:val="00595A42"/>
    <w:rsid w:val="00596C54"/>
    <w:rsid w:val="005A0796"/>
    <w:rsid w:val="005A0815"/>
    <w:rsid w:val="005A4B39"/>
    <w:rsid w:val="005B0C7E"/>
    <w:rsid w:val="005B1EE1"/>
    <w:rsid w:val="005B43B3"/>
    <w:rsid w:val="005B441F"/>
    <w:rsid w:val="005B7510"/>
    <w:rsid w:val="005B7B24"/>
    <w:rsid w:val="005C06DD"/>
    <w:rsid w:val="005C074A"/>
    <w:rsid w:val="005C0E08"/>
    <w:rsid w:val="005C5ACC"/>
    <w:rsid w:val="005C63C1"/>
    <w:rsid w:val="005C78FC"/>
    <w:rsid w:val="005D3492"/>
    <w:rsid w:val="005D51F1"/>
    <w:rsid w:val="005D56A6"/>
    <w:rsid w:val="005D5ABC"/>
    <w:rsid w:val="005D6973"/>
    <w:rsid w:val="005E78B6"/>
    <w:rsid w:val="005F11DF"/>
    <w:rsid w:val="005F125E"/>
    <w:rsid w:val="005F16B2"/>
    <w:rsid w:val="005F1BA7"/>
    <w:rsid w:val="005F52AA"/>
    <w:rsid w:val="005F5FCF"/>
    <w:rsid w:val="005F6EBA"/>
    <w:rsid w:val="00603491"/>
    <w:rsid w:val="006044DF"/>
    <w:rsid w:val="00604A3F"/>
    <w:rsid w:val="006056D0"/>
    <w:rsid w:val="006075AF"/>
    <w:rsid w:val="0061078F"/>
    <w:rsid w:val="00610A1A"/>
    <w:rsid w:val="00611850"/>
    <w:rsid w:val="00613082"/>
    <w:rsid w:val="0061316C"/>
    <w:rsid w:val="00613EDB"/>
    <w:rsid w:val="00615857"/>
    <w:rsid w:val="00615BF6"/>
    <w:rsid w:val="00626D77"/>
    <w:rsid w:val="00630452"/>
    <w:rsid w:val="0063060F"/>
    <w:rsid w:val="00631D8F"/>
    <w:rsid w:val="0063558A"/>
    <w:rsid w:val="00636A0B"/>
    <w:rsid w:val="006379A5"/>
    <w:rsid w:val="00637A4B"/>
    <w:rsid w:val="00640D5E"/>
    <w:rsid w:val="006434BD"/>
    <w:rsid w:val="006444A5"/>
    <w:rsid w:val="00644F03"/>
    <w:rsid w:val="006472C8"/>
    <w:rsid w:val="00647E69"/>
    <w:rsid w:val="00653999"/>
    <w:rsid w:val="00656440"/>
    <w:rsid w:val="006615B2"/>
    <w:rsid w:val="006639CB"/>
    <w:rsid w:val="0066520A"/>
    <w:rsid w:val="00666813"/>
    <w:rsid w:val="00666E69"/>
    <w:rsid w:val="00666F60"/>
    <w:rsid w:val="006706BF"/>
    <w:rsid w:val="0067213D"/>
    <w:rsid w:val="0067330C"/>
    <w:rsid w:val="0067657C"/>
    <w:rsid w:val="00681973"/>
    <w:rsid w:val="006846AD"/>
    <w:rsid w:val="00687F53"/>
    <w:rsid w:val="006900B8"/>
    <w:rsid w:val="00690CFA"/>
    <w:rsid w:val="00690F25"/>
    <w:rsid w:val="00693228"/>
    <w:rsid w:val="006A1038"/>
    <w:rsid w:val="006A2033"/>
    <w:rsid w:val="006A237F"/>
    <w:rsid w:val="006A7A13"/>
    <w:rsid w:val="006B11D3"/>
    <w:rsid w:val="006B12EB"/>
    <w:rsid w:val="006B228A"/>
    <w:rsid w:val="006B295D"/>
    <w:rsid w:val="006B36CA"/>
    <w:rsid w:val="006C10E1"/>
    <w:rsid w:val="006C4113"/>
    <w:rsid w:val="006C4302"/>
    <w:rsid w:val="006C49FA"/>
    <w:rsid w:val="006C7CA3"/>
    <w:rsid w:val="006D000F"/>
    <w:rsid w:val="006D1AA3"/>
    <w:rsid w:val="006D1AF8"/>
    <w:rsid w:val="006D4076"/>
    <w:rsid w:val="006D50B4"/>
    <w:rsid w:val="006D78AA"/>
    <w:rsid w:val="006D7EC7"/>
    <w:rsid w:val="006E04E4"/>
    <w:rsid w:val="006E358B"/>
    <w:rsid w:val="006E3603"/>
    <w:rsid w:val="006E3D57"/>
    <w:rsid w:val="006F187D"/>
    <w:rsid w:val="006F5DD7"/>
    <w:rsid w:val="007053BE"/>
    <w:rsid w:val="007064B4"/>
    <w:rsid w:val="00707054"/>
    <w:rsid w:val="00712413"/>
    <w:rsid w:val="00715C37"/>
    <w:rsid w:val="00715FB6"/>
    <w:rsid w:val="00720D4F"/>
    <w:rsid w:val="00721A0D"/>
    <w:rsid w:val="00723380"/>
    <w:rsid w:val="0072342A"/>
    <w:rsid w:val="00726A51"/>
    <w:rsid w:val="00726FA2"/>
    <w:rsid w:val="0073245A"/>
    <w:rsid w:val="0073336B"/>
    <w:rsid w:val="00734006"/>
    <w:rsid w:val="00734347"/>
    <w:rsid w:val="0073640B"/>
    <w:rsid w:val="00740F67"/>
    <w:rsid w:val="00743107"/>
    <w:rsid w:val="007449A6"/>
    <w:rsid w:val="0074512B"/>
    <w:rsid w:val="00745C2E"/>
    <w:rsid w:val="00745D01"/>
    <w:rsid w:val="007476BD"/>
    <w:rsid w:val="007518B5"/>
    <w:rsid w:val="0075211C"/>
    <w:rsid w:val="007527E0"/>
    <w:rsid w:val="0075352B"/>
    <w:rsid w:val="00755674"/>
    <w:rsid w:val="00756581"/>
    <w:rsid w:val="0076463A"/>
    <w:rsid w:val="0076585C"/>
    <w:rsid w:val="00765B77"/>
    <w:rsid w:val="00766084"/>
    <w:rsid w:val="00767AD1"/>
    <w:rsid w:val="00767B43"/>
    <w:rsid w:val="0077260C"/>
    <w:rsid w:val="00774793"/>
    <w:rsid w:val="00775786"/>
    <w:rsid w:val="007764CE"/>
    <w:rsid w:val="00776615"/>
    <w:rsid w:val="0077662F"/>
    <w:rsid w:val="00782EAD"/>
    <w:rsid w:val="007843B3"/>
    <w:rsid w:val="007867E5"/>
    <w:rsid w:val="00786E3A"/>
    <w:rsid w:val="00790E97"/>
    <w:rsid w:val="0079293C"/>
    <w:rsid w:val="007958C7"/>
    <w:rsid w:val="007A4546"/>
    <w:rsid w:val="007A5D20"/>
    <w:rsid w:val="007A78F8"/>
    <w:rsid w:val="007B05AD"/>
    <w:rsid w:val="007B288D"/>
    <w:rsid w:val="007B2DB4"/>
    <w:rsid w:val="007B38FF"/>
    <w:rsid w:val="007C095E"/>
    <w:rsid w:val="007C5089"/>
    <w:rsid w:val="007C7E1E"/>
    <w:rsid w:val="007D1560"/>
    <w:rsid w:val="007D5576"/>
    <w:rsid w:val="007D6350"/>
    <w:rsid w:val="007D7729"/>
    <w:rsid w:val="007E0657"/>
    <w:rsid w:val="007E1A22"/>
    <w:rsid w:val="007E229F"/>
    <w:rsid w:val="007E3DFB"/>
    <w:rsid w:val="007E40C8"/>
    <w:rsid w:val="007F1463"/>
    <w:rsid w:val="007F3DA1"/>
    <w:rsid w:val="007F676B"/>
    <w:rsid w:val="007F74BD"/>
    <w:rsid w:val="008032B8"/>
    <w:rsid w:val="00803A03"/>
    <w:rsid w:val="00807916"/>
    <w:rsid w:val="0081128C"/>
    <w:rsid w:val="008115D6"/>
    <w:rsid w:val="008118C7"/>
    <w:rsid w:val="00814552"/>
    <w:rsid w:val="008145DF"/>
    <w:rsid w:val="00815C8D"/>
    <w:rsid w:val="00817BDE"/>
    <w:rsid w:val="00820181"/>
    <w:rsid w:val="00822EE6"/>
    <w:rsid w:val="00827DE6"/>
    <w:rsid w:val="00835EF2"/>
    <w:rsid w:val="0083662F"/>
    <w:rsid w:val="0084012A"/>
    <w:rsid w:val="008411DC"/>
    <w:rsid w:val="00841615"/>
    <w:rsid w:val="00842D27"/>
    <w:rsid w:val="00844BAC"/>
    <w:rsid w:val="00845400"/>
    <w:rsid w:val="00850283"/>
    <w:rsid w:val="00851EA4"/>
    <w:rsid w:val="00855764"/>
    <w:rsid w:val="00855DD5"/>
    <w:rsid w:val="00857F3B"/>
    <w:rsid w:val="008619F9"/>
    <w:rsid w:val="008630A9"/>
    <w:rsid w:val="00863C3C"/>
    <w:rsid w:val="00864BCF"/>
    <w:rsid w:val="00867DEF"/>
    <w:rsid w:val="008720AE"/>
    <w:rsid w:val="008764C5"/>
    <w:rsid w:val="00876663"/>
    <w:rsid w:val="00880284"/>
    <w:rsid w:val="00881F5D"/>
    <w:rsid w:val="008844AF"/>
    <w:rsid w:val="00885AF4"/>
    <w:rsid w:val="00887003"/>
    <w:rsid w:val="00890F0C"/>
    <w:rsid w:val="00891509"/>
    <w:rsid w:val="008967F2"/>
    <w:rsid w:val="008A02CB"/>
    <w:rsid w:val="008A325C"/>
    <w:rsid w:val="008A37C9"/>
    <w:rsid w:val="008A44E5"/>
    <w:rsid w:val="008A5EF2"/>
    <w:rsid w:val="008A61B3"/>
    <w:rsid w:val="008A6FEF"/>
    <w:rsid w:val="008B4946"/>
    <w:rsid w:val="008B561C"/>
    <w:rsid w:val="008B7405"/>
    <w:rsid w:val="008C0C82"/>
    <w:rsid w:val="008C1236"/>
    <w:rsid w:val="008C2476"/>
    <w:rsid w:val="008C316F"/>
    <w:rsid w:val="008C37CD"/>
    <w:rsid w:val="008C768D"/>
    <w:rsid w:val="008D0BC5"/>
    <w:rsid w:val="008D2D16"/>
    <w:rsid w:val="008D5918"/>
    <w:rsid w:val="008D6C97"/>
    <w:rsid w:val="008D72AD"/>
    <w:rsid w:val="008E03BA"/>
    <w:rsid w:val="008E4335"/>
    <w:rsid w:val="008F0FFA"/>
    <w:rsid w:val="008F1EE0"/>
    <w:rsid w:val="008F29A7"/>
    <w:rsid w:val="008F330E"/>
    <w:rsid w:val="008F7B99"/>
    <w:rsid w:val="009002E5"/>
    <w:rsid w:val="0090181C"/>
    <w:rsid w:val="00902E6A"/>
    <w:rsid w:val="00903C1B"/>
    <w:rsid w:val="009047CC"/>
    <w:rsid w:val="00906C56"/>
    <w:rsid w:val="009101BA"/>
    <w:rsid w:val="009105FE"/>
    <w:rsid w:val="00911D62"/>
    <w:rsid w:val="00912D46"/>
    <w:rsid w:val="00915286"/>
    <w:rsid w:val="00915BF7"/>
    <w:rsid w:val="00916000"/>
    <w:rsid w:val="00917B96"/>
    <w:rsid w:val="0092125D"/>
    <w:rsid w:val="0092205B"/>
    <w:rsid w:val="009224EC"/>
    <w:rsid w:val="009249BF"/>
    <w:rsid w:val="00925BFC"/>
    <w:rsid w:val="009302D5"/>
    <w:rsid w:val="00932441"/>
    <w:rsid w:val="00934DE8"/>
    <w:rsid w:val="00940D8F"/>
    <w:rsid w:val="00941D76"/>
    <w:rsid w:val="009440FB"/>
    <w:rsid w:val="009467A0"/>
    <w:rsid w:val="00946E98"/>
    <w:rsid w:val="00950B09"/>
    <w:rsid w:val="00953D43"/>
    <w:rsid w:val="00956FCD"/>
    <w:rsid w:val="009571F9"/>
    <w:rsid w:val="0095735E"/>
    <w:rsid w:val="00957BA7"/>
    <w:rsid w:val="009616FC"/>
    <w:rsid w:val="009646FB"/>
    <w:rsid w:val="00964CD0"/>
    <w:rsid w:val="0096533F"/>
    <w:rsid w:val="00966678"/>
    <w:rsid w:val="0096714B"/>
    <w:rsid w:val="00970E4B"/>
    <w:rsid w:val="00971E9B"/>
    <w:rsid w:val="00972953"/>
    <w:rsid w:val="00973D2F"/>
    <w:rsid w:val="00973FDB"/>
    <w:rsid w:val="00974154"/>
    <w:rsid w:val="009750EE"/>
    <w:rsid w:val="00975371"/>
    <w:rsid w:val="00976F70"/>
    <w:rsid w:val="00977FC9"/>
    <w:rsid w:val="00981ACA"/>
    <w:rsid w:val="00983370"/>
    <w:rsid w:val="00983E3F"/>
    <w:rsid w:val="00986FDF"/>
    <w:rsid w:val="00987491"/>
    <w:rsid w:val="00987B76"/>
    <w:rsid w:val="00994002"/>
    <w:rsid w:val="00994310"/>
    <w:rsid w:val="009A26B9"/>
    <w:rsid w:val="009A2CE6"/>
    <w:rsid w:val="009A5D79"/>
    <w:rsid w:val="009B3280"/>
    <w:rsid w:val="009B4CBB"/>
    <w:rsid w:val="009B5F50"/>
    <w:rsid w:val="009B7886"/>
    <w:rsid w:val="009C3143"/>
    <w:rsid w:val="009C71EF"/>
    <w:rsid w:val="009C7B49"/>
    <w:rsid w:val="009D047B"/>
    <w:rsid w:val="009D165E"/>
    <w:rsid w:val="009D4233"/>
    <w:rsid w:val="009D4600"/>
    <w:rsid w:val="009D4D16"/>
    <w:rsid w:val="009D4E82"/>
    <w:rsid w:val="009D5F03"/>
    <w:rsid w:val="009D79F5"/>
    <w:rsid w:val="009E05E5"/>
    <w:rsid w:val="009E0F5A"/>
    <w:rsid w:val="009E1698"/>
    <w:rsid w:val="009E3D88"/>
    <w:rsid w:val="009E5AC4"/>
    <w:rsid w:val="009F11A1"/>
    <w:rsid w:val="009F4A8E"/>
    <w:rsid w:val="009F65BC"/>
    <w:rsid w:val="00A02852"/>
    <w:rsid w:val="00A05D90"/>
    <w:rsid w:val="00A13759"/>
    <w:rsid w:val="00A14372"/>
    <w:rsid w:val="00A219F3"/>
    <w:rsid w:val="00A23135"/>
    <w:rsid w:val="00A246D8"/>
    <w:rsid w:val="00A259B3"/>
    <w:rsid w:val="00A2611F"/>
    <w:rsid w:val="00A26316"/>
    <w:rsid w:val="00A27545"/>
    <w:rsid w:val="00A30667"/>
    <w:rsid w:val="00A3199E"/>
    <w:rsid w:val="00A32EDF"/>
    <w:rsid w:val="00A3308B"/>
    <w:rsid w:val="00A36AC9"/>
    <w:rsid w:val="00A36EFD"/>
    <w:rsid w:val="00A3760D"/>
    <w:rsid w:val="00A42CC4"/>
    <w:rsid w:val="00A539D2"/>
    <w:rsid w:val="00A55E81"/>
    <w:rsid w:val="00A605D9"/>
    <w:rsid w:val="00A62AA2"/>
    <w:rsid w:val="00A6363A"/>
    <w:rsid w:val="00A63BDC"/>
    <w:rsid w:val="00A67BF7"/>
    <w:rsid w:val="00A73027"/>
    <w:rsid w:val="00A76410"/>
    <w:rsid w:val="00A7781F"/>
    <w:rsid w:val="00A80DD4"/>
    <w:rsid w:val="00A83D9B"/>
    <w:rsid w:val="00A844DE"/>
    <w:rsid w:val="00A86BEC"/>
    <w:rsid w:val="00A870B1"/>
    <w:rsid w:val="00A91740"/>
    <w:rsid w:val="00A95202"/>
    <w:rsid w:val="00A95804"/>
    <w:rsid w:val="00A95899"/>
    <w:rsid w:val="00A95E5D"/>
    <w:rsid w:val="00A979F0"/>
    <w:rsid w:val="00AA26D5"/>
    <w:rsid w:val="00AA2715"/>
    <w:rsid w:val="00AB07AA"/>
    <w:rsid w:val="00AB0C3C"/>
    <w:rsid w:val="00AB2121"/>
    <w:rsid w:val="00AB2B36"/>
    <w:rsid w:val="00AB43BE"/>
    <w:rsid w:val="00AB5191"/>
    <w:rsid w:val="00AB632E"/>
    <w:rsid w:val="00AB7DE4"/>
    <w:rsid w:val="00AC0F4C"/>
    <w:rsid w:val="00AC2684"/>
    <w:rsid w:val="00AC3EA9"/>
    <w:rsid w:val="00AC558F"/>
    <w:rsid w:val="00AC5A1F"/>
    <w:rsid w:val="00AC5F7C"/>
    <w:rsid w:val="00AC6FA8"/>
    <w:rsid w:val="00AD2E46"/>
    <w:rsid w:val="00AD309A"/>
    <w:rsid w:val="00AD3358"/>
    <w:rsid w:val="00AD4C8B"/>
    <w:rsid w:val="00AD651E"/>
    <w:rsid w:val="00AD6E76"/>
    <w:rsid w:val="00AE033B"/>
    <w:rsid w:val="00AE5BD0"/>
    <w:rsid w:val="00AE6B38"/>
    <w:rsid w:val="00AF1770"/>
    <w:rsid w:val="00AF1C4B"/>
    <w:rsid w:val="00AF2267"/>
    <w:rsid w:val="00AF32DA"/>
    <w:rsid w:val="00AF501A"/>
    <w:rsid w:val="00B0229E"/>
    <w:rsid w:val="00B06794"/>
    <w:rsid w:val="00B113C5"/>
    <w:rsid w:val="00B11761"/>
    <w:rsid w:val="00B17D32"/>
    <w:rsid w:val="00B203C9"/>
    <w:rsid w:val="00B221F6"/>
    <w:rsid w:val="00B26785"/>
    <w:rsid w:val="00B30892"/>
    <w:rsid w:val="00B31001"/>
    <w:rsid w:val="00B31028"/>
    <w:rsid w:val="00B32072"/>
    <w:rsid w:val="00B32ABB"/>
    <w:rsid w:val="00B346CC"/>
    <w:rsid w:val="00B36DEC"/>
    <w:rsid w:val="00B44647"/>
    <w:rsid w:val="00B44EF1"/>
    <w:rsid w:val="00B4513B"/>
    <w:rsid w:val="00B4520B"/>
    <w:rsid w:val="00B47A13"/>
    <w:rsid w:val="00B5205E"/>
    <w:rsid w:val="00B528AE"/>
    <w:rsid w:val="00B55F2F"/>
    <w:rsid w:val="00B5631C"/>
    <w:rsid w:val="00B566D9"/>
    <w:rsid w:val="00B575D7"/>
    <w:rsid w:val="00B57736"/>
    <w:rsid w:val="00B60826"/>
    <w:rsid w:val="00B62609"/>
    <w:rsid w:val="00B62794"/>
    <w:rsid w:val="00B6295A"/>
    <w:rsid w:val="00B659EC"/>
    <w:rsid w:val="00B6677E"/>
    <w:rsid w:val="00B677F6"/>
    <w:rsid w:val="00B711FF"/>
    <w:rsid w:val="00B73CAB"/>
    <w:rsid w:val="00B80598"/>
    <w:rsid w:val="00B824D4"/>
    <w:rsid w:val="00B833F6"/>
    <w:rsid w:val="00B858E8"/>
    <w:rsid w:val="00B872E2"/>
    <w:rsid w:val="00B87786"/>
    <w:rsid w:val="00B905CF"/>
    <w:rsid w:val="00B915AA"/>
    <w:rsid w:val="00B92DD2"/>
    <w:rsid w:val="00B93B7F"/>
    <w:rsid w:val="00B95A5C"/>
    <w:rsid w:val="00B96729"/>
    <w:rsid w:val="00B967AE"/>
    <w:rsid w:val="00B96857"/>
    <w:rsid w:val="00B97330"/>
    <w:rsid w:val="00BA2D44"/>
    <w:rsid w:val="00BA3C96"/>
    <w:rsid w:val="00BA4DEE"/>
    <w:rsid w:val="00BA6292"/>
    <w:rsid w:val="00BB2164"/>
    <w:rsid w:val="00BB2C3B"/>
    <w:rsid w:val="00BB3AB2"/>
    <w:rsid w:val="00BB4907"/>
    <w:rsid w:val="00BB5EE4"/>
    <w:rsid w:val="00BB6B89"/>
    <w:rsid w:val="00BC2A34"/>
    <w:rsid w:val="00BC4876"/>
    <w:rsid w:val="00BC5D21"/>
    <w:rsid w:val="00BC7D24"/>
    <w:rsid w:val="00BD0D22"/>
    <w:rsid w:val="00BD1B52"/>
    <w:rsid w:val="00BD36E9"/>
    <w:rsid w:val="00BD46C2"/>
    <w:rsid w:val="00BD619A"/>
    <w:rsid w:val="00BE1E02"/>
    <w:rsid w:val="00BE2E7F"/>
    <w:rsid w:val="00BE3F44"/>
    <w:rsid w:val="00BE527F"/>
    <w:rsid w:val="00BE6BC4"/>
    <w:rsid w:val="00BE7A5A"/>
    <w:rsid w:val="00BE7C32"/>
    <w:rsid w:val="00BE7D87"/>
    <w:rsid w:val="00BF01ED"/>
    <w:rsid w:val="00BF0552"/>
    <w:rsid w:val="00BF205F"/>
    <w:rsid w:val="00BF274F"/>
    <w:rsid w:val="00C0038C"/>
    <w:rsid w:val="00C05337"/>
    <w:rsid w:val="00C05546"/>
    <w:rsid w:val="00C05953"/>
    <w:rsid w:val="00C06ED3"/>
    <w:rsid w:val="00C07C68"/>
    <w:rsid w:val="00C1593B"/>
    <w:rsid w:val="00C168E8"/>
    <w:rsid w:val="00C17891"/>
    <w:rsid w:val="00C2168A"/>
    <w:rsid w:val="00C24CFA"/>
    <w:rsid w:val="00C27EE2"/>
    <w:rsid w:val="00C3322B"/>
    <w:rsid w:val="00C40028"/>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01F0"/>
    <w:rsid w:val="00C73243"/>
    <w:rsid w:val="00C7677D"/>
    <w:rsid w:val="00C777DC"/>
    <w:rsid w:val="00C80473"/>
    <w:rsid w:val="00C807BC"/>
    <w:rsid w:val="00C82806"/>
    <w:rsid w:val="00C83445"/>
    <w:rsid w:val="00C86DA0"/>
    <w:rsid w:val="00C929BF"/>
    <w:rsid w:val="00C93465"/>
    <w:rsid w:val="00C953E4"/>
    <w:rsid w:val="00CA02C3"/>
    <w:rsid w:val="00CA3F07"/>
    <w:rsid w:val="00CA4C72"/>
    <w:rsid w:val="00CA54F3"/>
    <w:rsid w:val="00CB13CF"/>
    <w:rsid w:val="00CB1897"/>
    <w:rsid w:val="00CB3469"/>
    <w:rsid w:val="00CB4D55"/>
    <w:rsid w:val="00CB50F5"/>
    <w:rsid w:val="00CB6AF1"/>
    <w:rsid w:val="00CB763E"/>
    <w:rsid w:val="00CC264C"/>
    <w:rsid w:val="00CC28B2"/>
    <w:rsid w:val="00CC2C41"/>
    <w:rsid w:val="00CC48A5"/>
    <w:rsid w:val="00CC623C"/>
    <w:rsid w:val="00CD1101"/>
    <w:rsid w:val="00CD27D9"/>
    <w:rsid w:val="00CD4A18"/>
    <w:rsid w:val="00CD4C30"/>
    <w:rsid w:val="00CD7D1B"/>
    <w:rsid w:val="00CE252D"/>
    <w:rsid w:val="00CE26A1"/>
    <w:rsid w:val="00CE3BF5"/>
    <w:rsid w:val="00CE4F8C"/>
    <w:rsid w:val="00CF1B58"/>
    <w:rsid w:val="00CF1CCE"/>
    <w:rsid w:val="00CF6E79"/>
    <w:rsid w:val="00CF7B23"/>
    <w:rsid w:val="00CF7D6C"/>
    <w:rsid w:val="00D00526"/>
    <w:rsid w:val="00D00B83"/>
    <w:rsid w:val="00D01BCC"/>
    <w:rsid w:val="00D01D59"/>
    <w:rsid w:val="00D0734B"/>
    <w:rsid w:val="00D12A97"/>
    <w:rsid w:val="00D13C36"/>
    <w:rsid w:val="00D14DB8"/>
    <w:rsid w:val="00D16169"/>
    <w:rsid w:val="00D16B80"/>
    <w:rsid w:val="00D17C99"/>
    <w:rsid w:val="00D17D7B"/>
    <w:rsid w:val="00D209D7"/>
    <w:rsid w:val="00D23D3B"/>
    <w:rsid w:val="00D24089"/>
    <w:rsid w:val="00D26A7B"/>
    <w:rsid w:val="00D27CF2"/>
    <w:rsid w:val="00D30376"/>
    <w:rsid w:val="00D329D1"/>
    <w:rsid w:val="00D3450C"/>
    <w:rsid w:val="00D368B9"/>
    <w:rsid w:val="00D42AE3"/>
    <w:rsid w:val="00D455EB"/>
    <w:rsid w:val="00D4635D"/>
    <w:rsid w:val="00D467D2"/>
    <w:rsid w:val="00D4793F"/>
    <w:rsid w:val="00D47C2B"/>
    <w:rsid w:val="00D52902"/>
    <w:rsid w:val="00D55E7C"/>
    <w:rsid w:val="00D6033C"/>
    <w:rsid w:val="00D61FB4"/>
    <w:rsid w:val="00D63154"/>
    <w:rsid w:val="00D649CB"/>
    <w:rsid w:val="00D66287"/>
    <w:rsid w:val="00D71D71"/>
    <w:rsid w:val="00D721BE"/>
    <w:rsid w:val="00D7629A"/>
    <w:rsid w:val="00D76F87"/>
    <w:rsid w:val="00D80F16"/>
    <w:rsid w:val="00D81F3C"/>
    <w:rsid w:val="00D829B4"/>
    <w:rsid w:val="00D950F4"/>
    <w:rsid w:val="00D95501"/>
    <w:rsid w:val="00D96967"/>
    <w:rsid w:val="00D96B77"/>
    <w:rsid w:val="00D97E66"/>
    <w:rsid w:val="00DA03DE"/>
    <w:rsid w:val="00DA2157"/>
    <w:rsid w:val="00DA4E3D"/>
    <w:rsid w:val="00DA5895"/>
    <w:rsid w:val="00DA7763"/>
    <w:rsid w:val="00DB4961"/>
    <w:rsid w:val="00DB5476"/>
    <w:rsid w:val="00DC6A7D"/>
    <w:rsid w:val="00DD275A"/>
    <w:rsid w:val="00DD2A28"/>
    <w:rsid w:val="00DD6105"/>
    <w:rsid w:val="00DD7C5B"/>
    <w:rsid w:val="00DE3997"/>
    <w:rsid w:val="00DE4E59"/>
    <w:rsid w:val="00DE4E99"/>
    <w:rsid w:val="00DE51BF"/>
    <w:rsid w:val="00DE5337"/>
    <w:rsid w:val="00DE5925"/>
    <w:rsid w:val="00DE636C"/>
    <w:rsid w:val="00DF0306"/>
    <w:rsid w:val="00DF05B0"/>
    <w:rsid w:val="00DF17B6"/>
    <w:rsid w:val="00DF6AAA"/>
    <w:rsid w:val="00E02FB8"/>
    <w:rsid w:val="00E04DBA"/>
    <w:rsid w:val="00E060C1"/>
    <w:rsid w:val="00E1199D"/>
    <w:rsid w:val="00E13797"/>
    <w:rsid w:val="00E13D92"/>
    <w:rsid w:val="00E1529B"/>
    <w:rsid w:val="00E20298"/>
    <w:rsid w:val="00E20A6D"/>
    <w:rsid w:val="00E22BA3"/>
    <w:rsid w:val="00E22DAA"/>
    <w:rsid w:val="00E23324"/>
    <w:rsid w:val="00E254CD"/>
    <w:rsid w:val="00E277DE"/>
    <w:rsid w:val="00E300E0"/>
    <w:rsid w:val="00E40A16"/>
    <w:rsid w:val="00E415A3"/>
    <w:rsid w:val="00E42FC4"/>
    <w:rsid w:val="00E45BE8"/>
    <w:rsid w:val="00E46674"/>
    <w:rsid w:val="00E46CBE"/>
    <w:rsid w:val="00E55B2E"/>
    <w:rsid w:val="00E63964"/>
    <w:rsid w:val="00E63E25"/>
    <w:rsid w:val="00E64642"/>
    <w:rsid w:val="00E64ACE"/>
    <w:rsid w:val="00E65943"/>
    <w:rsid w:val="00E720EB"/>
    <w:rsid w:val="00E75895"/>
    <w:rsid w:val="00E75C3F"/>
    <w:rsid w:val="00E80030"/>
    <w:rsid w:val="00E81075"/>
    <w:rsid w:val="00E83A11"/>
    <w:rsid w:val="00E84308"/>
    <w:rsid w:val="00E93612"/>
    <w:rsid w:val="00E96236"/>
    <w:rsid w:val="00E96C1A"/>
    <w:rsid w:val="00E97629"/>
    <w:rsid w:val="00EA3EB6"/>
    <w:rsid w:val="00EA4DAA"/>
    <w:rsid w:val="00EB25E5"/>
    <w:rsid w:val="00EB6B0F"/>
    <w:rsid w:val="00EB7E5A"/>
    <w:rsid w:val="00EC13B0"/>
    <w:rsid w:val="00EC3944"/>
    <w:rsid w:val="00EC6F8E"/>
    <w:rsid w:val="00EC7EEA"/>
    <w:rsid w:val="00ED06C1"/>
    <w:rsid w:val="00ED6365"/>
    <w:rsid w:val="00ED68E1"/>
    <w:rsid w:val="00ED70E9"/>
    <w:rsid w:val="00EE1EC6"/>
    <w:rsid w:val="00EE2E72"/>
    <w:rsid w:val="00EF102E"/>
    <w:rsid w:val="00EF63BC"/>
    <w:rsid w:val="00F02217"/>
    <w:rsid w:val="00F038BA"/>
    <w:rsid w:val="00F05578"/>
    <w:rsid w:val="00F07145"/>
    <w:rsid w:val="00F071C1"/>
    <w:rsid w:val="00F0799C"/>
    <w:rsid w:val="00F108B9"/>
    <w:rsid w:val="00F10D7D"/>
    <w:rsid w:val="00F11001"/>
    <w:rsid w:val="00F12249"/>
    <w:rsid w:val="00F144F4"/>
    <w:rsid w:val="00F16607"/>
    <w:rsid w:val="00F21099"/>
    <w:rsid w:val="00F2191F"/>
    <w:rsid w:val="00F24214"/>
    <w:rsid w:val="00F26F6B"/>
    <w:rsid w:val="00F31F00"/>
    <w:rsid w:val="00F34ECF"/>
    <w:rsid w:val="00F36349"/>
    <w:rsid w:val="00F3694F"/>
    <w:rsid w:val="00F37A7F"/>
    <w:rsid w:val="00F37FC3"/>
    <w:rsid w:val="00F4015A"/>
    <w:rsid w:val="00F424A8"/>
    <w:rsid w:val="00F47311"/>
    <w:rsid w:val="00F47E44"/>
    <w:rsid w:val="00F5071B"/>
    <w:rsid w:val="00F50BBF"/>
    <w:rsid w:val="00F5412B"/>
    <w:rsid w:val="00F56909"/>
    <w:rsid w:val="00F56B1E"/>
    <w:rsid w:val="00F57F60"/>
    <w:rsid w:val="00F602AC"/>
    <w:rsid w:val="00F61BFE"/>
    <w:rsid w:val="00F62F4A"/>
    <w:rsid w:val="00F6305F"/>
    <w:rsid w:val="00F63EC9"/>
    <w:rsid w:val="00F64D4E"/>
    <w:rsid w:val="00F64F66"/>
    <w:rsid w:val="00F661FD"/>
    <w:rsid w:val="00F72B1E"/>
    <w:rsid w:val="00F74D41"/>
    <w:rsid w:val="00F820D3"/>
    <w:rsid w:val="00F824BB"/>
    <w:rsid w:val="00F86BF3"/>
    <w:rsid w:val="00F904C0"/>
    <w:rsid w:val="00F90C7E"/>
    <w:rsid w:val="00F91AE3"/>
    <w:rsid w:val="00F93BA1"/>
    <w:rsid w:val="00FA09B3"/>
    <w:rsid w:val="00FA1242"/>
    <w:rsid w:val="00FA2C81"/>
    <w:rsid w:val="00FA3E60"/>
    <w:rsid w:val="00FA413F"/>
    <w:rsid w:val="00FA6E1A"/>
    <w:rsid w:val="00FA7D26"/>
    <w:rsid w:val="00FB23AF"/>
    <w:rsid w:val="00FB34A1"/>
    <w:rsid w:val="00FB50E5"/>
    <w:rsid w:val="00FB6FFE"/>
    <w:rsid w:val="00FC05D6"/>
    <w:rsid w:val="00FC2BA2"/>
    <w:rsid w:val="00FC4D4D"/>
    <w:rsid w:val="00FD2B11"/>
    <w:rsid w:val="00FD42CB"/>
    <w:rsid w:val="00FD4AD0"/>
    <w:rsid w:val="00FD5B67"/>
    <w:rsid w:val="00FD69B1"/>
    <w:rsid w:val="00FD7A39"/>
    <w:rsid w:val="00FE193D"/>
    <w:rsid w:val="00FE1950"/>
    <w:rsid w:val="00FE30AB"/>
    <w:rsid w:val="00FE4500"/>
    <w:rsid w:val="00FF1028"/>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C6A3559-C6BF-440A-B30C-73A4D907D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Puesto">
    <w:name w:val="Title"/>
    <w:basedOn w:val="Normal"/>
    <w:link w:val="PuestoCar"/>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PuestoCar">
    <w:name w:val="Puesto Car"/>
    <w:basedOn w:val="Fuentedeprrafopredeter"/>
    <w:link w:val="Puest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23F33-D35F-47C4-BB11-4E67F98CBF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43</Pages>
  <Words>9288</Words>
  <Characters>51090</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7</cp:revision>
  <cp:lastPrinted>2021-05-14T21:37:00Z</cp:lastPrinted>
  <dcterms:created xsi:type="dcterms:W3CDTF">2021-05-14T20:43:00Z</dcterms:created>
  <dcterms:modified xsi:type="dcterms:W3CDTF">2021-05-17T21:14:00Z</dcterms:modified>
</cp:coreProperties>
</file>