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2101F3" w:rsidTr="00A45E83">
        <w:tc>
          <w:tcPr>
            <w:tcW w:w="8978" w:type="dxa"/>
          </w:tcPr>
          <w:p w:rsidR="00D64D9B" w:rsidRPr="002101F3" w:rsidRDefault="00D64D9B" w:rsidP="00D64D9B">
            <w:pPr>
              <w:spacing w:after="0" w:line="240" w:lineRule="auto"/>
              <w:jc w:val="center"/>
              <w:rPr>
                <w:rFonts w:ascii="Arial" w:hAnsi="Arial" w:cs="Arial"/>
                <w:b/>
                <w:sz w:val="28"/>
                <w:szCs w:val="28"/>
              </w:rPr>
            </w:pPr>
            <w:r w:rsidRPr="002101F3">
              <w:rPr>
                <w:rFonts w:ascii="Arial" w:hAnsi="Arial" w:cs="Arial"/>
                <w:b/>
                <w:sz w:val="28"/>
                <w:szCs w:val="28"/>
              </w:rPr>
              <w:t>NOTAS A LOS ESTADOS FINANCIEROS</w:t>
            </w:r>
          </w:p>
          <w:p w:rsidR="00D64D9B" w:rsidRDefault="00D64D9B" w:rsidP="00D64D9B">
            <w:pPr>
              <w:spacing w:after="0" w:line="240" w:lineRule="auto"/>
              <w:jc w:val="center"/>
              <w:rPr>
                <w:rFonts w:ascii="Arial" w:hAnsi="Arial" w:cs="Arial"/>
                <w:b/>
                <w:sz w:val="28"/>
                <w:szCs w:val="28"/>
              </w:rPr>
            </w:pPr>
            <w:r w:rsidRPr="002101F3">
              <w:rPr>
                <w:rFonts w:ascii="Arial" w:hAnsi="Arial" w:cs="Arial"/>
                <w:b/>
                <w:sz w:val="28"/>
                <w:szCs w:val="28"/>
              </w:rPr>
              <w:t>DE MEMORIA</w:t>
            </w:r>
          </w:p>
          <w:p w:rsidR="002101F3" w:rsidRPr="002101F3" w:rsidRDefault="002101F3" w:rsidP="00D64D9B">
            <w:pPr>
              <w:spacing w:after="0" w:line="240" w:lineRule="auto"/>
              <w:jc w:val="center"/>
              <w:rPr>
                <w:rFonts w:ascii="Arial" w:hAnsi="Arial" w:cs="Arial"/>
                <w:b/>
                <w:sz w:val="28"/>
                <w:szCs w:val="28"/>
              </w:rPr>
            </w:pPr>
          </w:p>
          <w:p w:rsidR="002101F3" w:rsidRDefault="00FF7EC8" w:rsidP="002101F3">
            <w:pPr>
              <w:spacing w:after="0" w:line="240" w:lineRule="auto"/>
              <w:jc w:val="center"/>
              <w:rPr>
                <w:rFonts w:ascii="Arial" w:hAnsi="Arial" w:cs="Arial"/>
                <w:b/>
                <w:i/>
                <w:sz w:val="24"/>
                <w:szCs w:val="28"/>
              </w:rPr>
            </w:pPr>
            <w:bookmarkStart w:id="0" w:name="ente"/>
            <w:bookmarkEnd w:id="0"/>
            <w:r w:rsidRPr="002101F3">
              <w:rPr>
                <w:rFonts w:ascii="Arial" w:hAnsi="Arial" w:cs="Arial"/>
                <w:b/>
                <w:i/>
                <w:sz w:val="24"/>
                <w:szCs w:val="28"/>
              </w:rPr>
              <w:t xml:space="preserve">Municipio </w:t>
            </w:r>
            <w:r w:rsidR="00ED3ACC">
              <w:rPr>
                <w:rFonts w:ascii="Arial" w:hAnsi="Arial" w:cs="Arial"/>
                <w:b/>
                <w:i/>
                <w:sz w:val="24"/>
                <w:szCs w:val="28"/>
              </w:rPr>
              <w:t xml:space="preserve">de </w:t>
            </w:r>
            <w:r w:rsidRPr="002101F3">
              <w:rPr>
                <w:rFonts w:ascii="Arial" w:hAnsi="Arial" w:cs="Arial"/>
                <w:b/>
                <w:i/>
                <w:sz w:val="24"/>
                <w:szCs w:val="28"/>
              </w:rPr>
              <w:t>Zapopan</w:t>
            </w:r>
          </w:p>
          <w:p w:rsidR="00A45E83" w:rsidRDefault="002101F3" w:rsidP="002101F3">
            <w:pPr>
              <w:spacing w:after="0" w:line="240" w:lineRule="auto"/>
              <w:jc w:val="center"/>
              <w:rPr>
                <w:rFonts w:ascii="Arial" w:hAnsi="Arial" w:cs="Arial"/>
                <w:b/>
                <w:i/>
                <w:sz w:val="24"/>
                <w:szCs w:val="28"/>
              </w:rPr>
            </w:pPr>
            <w:r w:rsidRPr="002101F3">
              <w:rPr>
                <w:rFonts w:ascii="Arial" w:hAnsi="Arial" w:cs="Arial"/>
                <w:b/>
                <w:i/>
                <w:sz w:val="24"/>
                <w:szCs w:val="28"/>
              </w:rPr>
              <w:t>(CUENTAS DE ORDEN)</w:t>
            </w:r>
          </w:p>
          <w:p w:rsidR="002101F3" w:rsidRPr="002101F3" w:rsidRDefault="002101F3" w:rsidP="002101F3">
            <w:pPr>
              <w:spacing w:after="0" w:line="240" w:lineRule="auto"/>
              <w:jc w:val="center"/>
              <w:rPr>
                <w:rFonts w:ascii="Arial" w:hAnsi="Arial" w:cs="Arial"/>
                <w:b/>
                <w:i/>
                <w:sz w:val="24"/>
                <w:szCs w:val="28"/>
              </w:rPr>
            </w:pPr>
          </w:p>
          <w:p w:rsidR="00A45E83" w:rsidRPr="002101F3" w:rsidRDefault="00FF7EC8" w:rsidP="00B23DBB">
            <w:pPr>
              <w:spacing w:after="0" w:line="240" w:lineRule="auto"/>
              <w:jc w:val="center"/>
              <w:rPr>
                <w:rFonts w:ascii="Arial" w:hAnsi="Arial" w:cs="Arial"/>
                <w:sz w:val="32"/>
                <w:szCs w:val="28"/>
              </w:rPr>
            </w:pPr>
            <w:bookmarkStart w:id="1" w:name="periodo"/>
            <w:bookmarkEnd w:id="1"/>
            <w:r w:rsidRPr="002101F3">
              <w:rPr>
                <w:rFonts w:ascii="Arial" w:hAnsi="Arial" w:cs="Arial"/>
                <w:sz w:val="32"/>
                <w:szCs w:val="28"/>
              </w:rPr>
              <w:t xml:space="preserve">AL </w:t>
            </w:r>
            <w:r w:rsidR="00B23DBB">
              <w:rPr>
                <w:rFonts w:ascii="Arial" w:hAnsi="Arial" w:cs="Arial"/>
                <w:sz w:val="32"/>
                <w:szCs w:val="28"/>
              </w:rPr>
              <w:t>30 DE JUNIO</w:t>
            </w:r>
            <w:r w:rsidR="000563D4">
              <w:rPr>
                <w:rFonts w:ascii="Arial" w:hAnsi="Arial" w:cs="Arial"/>
                <w:sz w:val="32"/>
                <w:szCs w:val="28"/>
              </w:rPr>
              <w:t xml:space="preserve"> 2021</w:t>
            </w:r>
          </w:p>
        </w:tc>
      </w:tr>
    </w:tbl>
    <w:p w:rsidR="00806603" w:rsidRPr="002101F3" w:rsidRDefault="00806603" w:rsidP="00A45E83">
      <w:pPr>
        <w:spacing w:after="120" w:line="240" w:lineRule="auto"/>
        <w:rPr>
          <w:rFonts w:ascii="Arial" w:hAnsi="Arial"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1274"/>
        <w:gridCol w:w="3766"/>
      </w:tblGrid>
      <w:tr w:rsidR="00A45E83" w:rsidRPr="002101F3" w:rsidTr="00A45E83">
        <w:tc>
          <w:tcPr>
            <w:tcW w:w="8978" w:type="dxa"/>
            <w:gridSpan w:val="3"/>
          </w:tcPr>
          <w:p w:rsidR="002101F3" w:rsidRDefault="002101F3" w:rsidP="002101F3">
            <w:pPr>
              <w:autoSpaceDE w:val="0"/>
              <w:autoSpaceDN w:val="0"/>
              <w:adjustRightInd w:val="0"/>
              <w:spacing w:line="240" w:lineRule="auto"/>
              <w:jc w:val="center"/>
              <w:rPr>
                <w:rFonts w:ascii="Aparajita" w:hAnsi="Aparajita" w:cs="Aparajita"/>
                <w:b/>
                <w:sz w:val="24"/>
                <w:lang w:eastAsia="es-MX"/>
              </w:rPr>
            </w:pPr>
            <w:bookmarkStart w:id="2" w:name="cuerpo"/>
            <w:bookmarkEnd w:id="2"/>
          </w:p>
          <w:p w:rsidR="002101F3" w:rsidRPr="002101F3" w:rsidRDefault="00FF7EC8" w:rsidP="002101F3">
            <w:pPr>
              <w:autoSpaceDE w:val="0"/>
              <w:autoSpaceDN w:val="0"/>
              <w:adjustRightInd w:val="0"/>
              <w:spacing w:line="240" w:lineRule="auto"/>
              <w:jc w:val="center"/>
              <w:rPr>
                <w:rFonts w:ascii="Aparajita" w:hAnsi="Aparajita" w:cs="Aparajita"/>
                <w:b/>
                <w:sz w:val="24"/>
                <w:lang w:eastAsia="es-MX"/>
              </w:rPr>
            </w:pPr>
            <w:r w:rsidRPr="002101F3">
              <w:rPr>
                <w:rFonts w:ascii="Aparajita" w:hAnsi="Aparajita" w:cs="Aparajita"/>
                <w:b/>
                <w:sz w:val="24"/>
                <w:lang w:eastAsia="es-MX"/>
              </w:rPr>
              <w:t>NOTAS A LOS  ESTADOS FINANCIEROS</w:t>
            </w:r>
          </w:p>
          <w:p w:rsidR="002101F3" w:rsidRPr="002101F3" w:rsidRDefault="002101F3" w:rsidP="002101F3">
            <w:pPr>
              <w:autoSpaceDE w:val="0"/>
              <w:autoSpaceDN w:val="0"/>
              <w:adjustRightInd w:val="0"/>
              <w:spacing w:line="240" w:lineRule="auto"/>
              <w:jc w:val="center"/>
              <w:rPr>
                <w:rFonts w:ascii="Aparajita" w:hAnsi="Aparajita" w:cs="Aparajita"/>
                <w:sz w:val="24"/>
                <w:lang w:eastAsia="es-MX"/>
              </w:rPr>
            </w:pPr>
          </w:p>
          <w:p w:rsidR="002101F3" w:rsidRPr="002101F3" w:rsidRDefault="00B23DBB" w:rsidP="002101F3">
            <w:pPr>
              <w:autoSpaceDE w:val="0"/>
              <w:autoSpaceDN w:val="0"/>
              <w:adjustRightInd w:val="0"/>
              <w:spacing w:line="240" w:lineRule="auto"/>
              <w:jc w:val="center"/>
              <w:rPr>
                <w:rFonts w:ascii="Aparajita" w:hAnsi="Aparajita" w:cs="Aparajita"/>
                <w:sz w:val="24"/>
                <w:lang w:eastAsia="es-MX"/>
              </w:rPr>
            </w:pPr>
            <w:r>
              <w:rPr>
                <w:rFonts w:ascii="Aparajita" w:hAnsi="Aparajita" w:cs="Aparajita"/>
                <w:sz w:val="24"/>
                <w:lang w:eastAsia="es-MX"/>
              </w:rPr>
              <w:t>JUNIO</w:t>
            </w:r>
            <w:r w:rsidR="000563D4">
              <w:rPr>
                <w:rFonts w:ascii="Aparajita" w:hAnsi="Aparajita" w:cs="Aparajita"/>
                <w:sz w:val="24"/>
                <w:lang w:eastAsia="es-MX"/>
              </w:rPr>
              <w:t xml:space="preserve"> 2021</w:t>
            </w:r>
          </w:p>
          <w:p w:rsidR="002101F3" w:rsidRDefault="00FF7EC8" w:rsidP="002101F3">
            <w:pPr>
              <w:autoSpaceDE w:val="0"/>
              <w:autoSpaceDN w:val="0"/>
              <w:adjustRightInd w:val="0"/>
              <w:spacing w:line="240" w:lineRule="auto"/>
              <w:ind w:left="720" w:hanging="360"/>
              <w:jc w:val="center"/>
              <w:rPr>
                <w:rFonts w:ascii="Aparajita" w:hAnsi="Aparajita" w:cs="Aparajita"/>
                <w:b/>
                <w:bCs/>
                <w:sz w:val="24"/>
                <w:lang w:eastAsia="es-MX"/>
              </w:rPr>
            </w:pPr>
            <w:r w:rsidRPr="002101F3">
              <w:rPr>
                <w:rFonts w:ascii="Aparajita" w:hAnsi="Aparajita" w:cs="Aparajita"/>
                <w:b/>
                <w:bCs/>
                <w:sz w:val="24"/>
                <w:lang w:eastAsia="es-MX"/>
              </w:rPr>
              <w:t>B)</w:t>
            </w:r>
            <w:r w:rsidRPr="002101F3">
              <w:rPr>
                <w:rFonts w:ascii="Aparajita" w:hAnsi="Aparajita" w:cs="Aparajita"/>
                <w:b/>
                <w:bCs/>
                <w:sz w:val="24"/>
                <w:lang w:eastAsia="es-MX"/>
              </w:rPr>
              <w:tab/>
              <w:t>Notas de Memoria (Cuentas de Orden).</w:t>
            </w:r>
          </w:p>
          <w:p w:rsidR="002101F3" w:rsidRPr="002101F3" w:rsidRDefault="002101F3" w:rsidP="002101F3">
            <w:pPr>
              <w:autoSpaceDE w:val="0"/>
              <w:autoSpaceDN w:val="0"/>
              <w:adjustRightInd w:val="0"/>
              <w:spacing w:line="240" w:lineRule="auto"/>
              <w:ind w:left="720" w:hanging="360"/>
              <w:jc w:val="center"/>
              <w:rPr>
                <w:rFonts w:ascii="Aparajita" w:hAnsi="Aparajita" w:cs="Aparajita"/>
                <w:b/>
                <w:bCs/>
                <w:sz w:val="24"/>
                <w:lang w:eastAsia="es-MX"/>
              </w:rPr>
            </w:pPr>
          </w:p>
          <w:p w:rsidR="00FF7EC8" w:rsidRDefault="00FF7EC8" w:rsidP="00FF7EC8">
            <w:pPr>
              <w:autoSpaceDE w:val="0"/>
              <w:autoSpaceDN w:val="0"/>
              <w:adjustRightInd w:val="0"/>
              <w:spacing w:line="240" w:lineRule="auto"/>
              <w:rPr>
                <w:rFonts w:ascii="Aparajita" w:hAnsi="Aparajita" w:cs="Aparajita"/>
                <w:b/>
                <w:bCs/>
                <w:sz w:val="24"/>
                <w:lang w:eastAsia="es-MX"/>
              </w:rPr>
            </w:pPr>
            <w:r w:rsidRPr="002101F3">
              <w:rPr>
                <w:rFonts w:ascii="Aparajita" w:hAnsi="Aparajita" w:cs="Aparajita"/>
                <w:b/>
                <w:bCs/>
                <w:sz w:val="24"/>
                <w:lang w:eastAsia="es-MX"/>
              </w:rPr>
              <w:t>B.1.- Cuentas de Orden Contables:</w:t>
            </w:r>
          </w:p>
          <w:p w:rsidR="002101F3" w:rsidRPr="002101F3" w:rsidRDefault="002101F3" w:rsidP="00FF7EC8">
            <w:pPr>
              <w:autoSpaceDE w:val="0"/>
              <w:autoSpaceDN w:val="0"/>
              <w:adjustRightInd w:val="0"/>
              <w:spacing w:line="240" w:lineRule="auto"/>
              <w:rPr>
                <w:rFonts w:ascii="Aparajita" w:hAnsi="Aparajita" w:cs="Aparajita"/>
                <w:b/>
                <w:bCs/>
                <w:sz w:val="24"/>
                <w:lang w:eastAsia="es-MX"/>
              </w:rPr>
            </w:pPr>
          </w:p>
          <w:p w:rsidR="002101F3" w:rsidRDefault="00FF7EC8" w:rsidP="00FF7EC8">
            <w:pPr>
              <w:autoSpaceDE w:val="0"/>
              <w:autoSpaceDN w:val="0"/>
              <w:adjustRightInd w:val="0"/>
              <w:spacing w:line="240" w:lineRule="auto"/>
              <w:jc w:val="both"/>
              <w:rPr>
                <w:rFonts w:ascii="Aparajita" w:hAnsi="Aparajita" w:cs="Aparajita"/>
                <w:sz w:val="24"/>
                <w:lang w:eastAsia="es-MX"/>
              </w:rPr>
            </w:pPr>
            <w:r w:rsidRPr="002101F3">
              <w:rPr>
                <w:rFonts w:ascii="Aparajita" w:hAnsi="Aparajita" w:cs="Aparajita"/>
                <w:sz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p w:rsidR="002101F3" w:rsidRPr="002101F3" w:rsidRDefault="002101F3" w:rsidP="00FF7EC8">
            <w:pPr>
              <w:autoSpaceDE w:val="0"/>
              <w:autoSpaceDN w:val="0"/>
              <w:adjustRightInd w:val="0"/>
              <w:spacing w:line="240" w:lineRule="auto"/>
              <w:jc w:val="both"/>
              <w:rPr>
                <w:rFonts w:ascii="Aparajita" w:hAnsi="Aparajita" w:cs="Aparajita"/>
                <w:sz w:val="24"/>
                <w:lang w:eastAsia="es-MX"/>
              </w:rPr>
            </w:pP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b/>
                      <w:bCs/>
                      <w:sz w:val="32"/>
                      <w:szCs w:val="28"/>
                      <w:lang w:eastAsia="es-MX"/>
                    </w:rPr>
                  </w:pPr>
                  <w:r w:rsidRPr="002101F3">
                    <w:rPr>
                      <w:rFonts w:ascii="Aparajita" w:hAnsi="Aparajita" w:cs="Aparajita"/>
                      <w:b/>
                      <w:bCs/>
                      <w:sz w:val="32"/>
                      <w:szCs w:val="28"/>
                      <w:lang w:eastAsia="es-MX"/>
                    </w:rPr>
                    <w:t>Cuentas de Orden Contables</w:t>
                  </w:r>
                </w:p>
              </w:tc>
            </w:tr>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BIENES BAJO CONTRATO EN COMODATO $ 1,177.00</w:t>
                  </w:r>
                </w:p>
              </w:tc>
            </w:tr>
            <w:tr w:rsidR="00FF7EC8" w:rsidRPr="002101F3">
              <w:tc>
                <w:tcPr>
                  <w:tcW w:w="8641" w:type="dxa"/>
                  <w:tcBorders>
                    <w:top w:val="single" w:sz="6" w:space="0" w:color="auto"/>
                    <w:left w:val="single" w:sz="6" w:space="0" w:color="auto"/>
                    <w:bottom w:val="single" w:sz="6" w:space="0" w:color="auto"/>
                    <w:right w:val="single" w:sz="6" w:space="0" w:color="auto"/>
                  </w:tcBorders>
                </w:tcPr>
                <w:p w:rsidR="00FF7EC8" w:rsidRPr="002101F3" w:rsidRDefault="00FF7EC8" w:rsidP="00FF7EC8">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CONTRATO DE COMODATO POR BIENES $ 1,177.00</w:t>
                  </w:r>
                </w:p>
              </w:tc>
            </w:tr>
          </w:tbl>
          <w:p w:rsidR="002101F3" w:rsidRDefault="002101F3" w:rsidP="00FF7EC8">
            <w:pPr>
              <w:autoSpaceDE w:val="0"/>
              <w:autoSpaceDN w:val="0"/>
              <w:adjustRightInd w:val="0"/>
              <w:spacing w:line="240" w:lineRule="auto"/>
              <w:jc w:val="both"/>
              <w:rPr>
                <w:rFonts w:ascii="Aparajita" w:hAnsi="Aparajita" w:cs="Aparajita"/>
                <w:sz w:val="24"/>
                <w:lang w:eastAsia="es-MX"/>
              </w:rPr>
            </w:pPr>
          </w:p>
          <w:p w:rsidR="002101F3" w:rsidRPr="002101F3" w:rsidRDefault="002101F3" w:rsidP="00FF7EC8">
            <w:pPr>
              <w:autoSpaceDE w:val="0"/>
              <w:autoSpaceDN w:val="0"/>
              <w:adjustRightInd w:val="0"/>
              <w:spacing w:line="240" w:lineRule="auto"/>
              <w:jc w:val="both"/>
              <w:rPr>
                <w:rFonts w:ascii="Aparajita" w:hAnsi="Aparajita" w:cs="Aparajita"/>
                <w:sz w:val="24"/>
                <w:lang w:eastAsia="es-MX"/>
              </w:rPr>
            </w:pPr>
          </w:p>
          <w:p w:rsidR="002101F3" w:rsidRDefault="00FF7EC8" w:rsidP="00FF7EC8">
            <w:pPr>
              <w:autoSpaceDE w:val="0"/>
              <w:autoSpaceDN w:val="0"/>
              <w:adjustRightInd w:val="0"/>
              <w:spacing w:line="240" w:lineRule="auto"/>
              <w:rPr>
                <w:rFonts w:ascii="Aparajita" w:hAnsi="Aparajita" w:cs="Aparajita"/>
                <w:b/>
                <w:bCs/>
                <w:sz w:val="24"/>
                <w:lang w:eastAsia="es-MX"/>
              </w:rPr>
            </w:pPr>
            <w:r w:rsidRPr="002101F3">
              <w:rPr>
                <w:rFonts w:ascii="Aparajita" w:hAnsi="Aparajita" w:cs="Aparajita"/>
                <w:b/>
                <w:bCs/>
                <w:sz w:val="24"/>
                <w:lang w:eastAsia="es-MX"/>
              </w:rPr>
              <w:t>B.2.- Cuentas de Orden Presupuestarias:</w:t>
            </w:r>
          </w:p>
          <w:p w:rsidR="002101F3" w:rsidRDefault="00FF7EC8" w:rsidP="0042186E">
            <w:pPr>
              <w:autoSpaceDE w:val="0"/>
              <w:autoSpaceDN w:val="0"/>
              <w:adjustRightInd w:val="0"/>
              <w:spacing w:line="240" w:lineRule="auto"/>
              <w:jc w:val="both"/>
              <w:rPr>
                <w:rFonts w:ascii="Aparajita" w:hAnsi="Aparajita" w:cs="Aparajita"/>
                <w:sz w:val="24"/>
                <w:lang w:eastAsia="es-MX"/>
              </w:rPr>
            </w:pPr>
            <w:r w:rsidRPr="002101F3">
              <w:rPr>
                <w:rFonts w:ascii="Aparajita" w:hAnsi="Aparajita" w:cs="Aparajita"/>
                <w:sz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rsidR="002101F3" w:rsidRDefault="002101F3" w:rsidP="00FF7EC8">
            <w:pPr>
              <w:autoSpaceDE w:val="0"/>
              <w:autoSpaceDN w:val="0"/>
              <w:adjustRightInd w:val="0"/>
              <w:spacing w:line="240" w:lineRule="auto"/>
              <w:rPr>
                <w:rFonts w:ascii="Aparajita" w:hAnsi="Aparajita" w:cs="Aparajita"/>
                <w:sz w:val="24"/>
                <w:lang w:eastAsia="es-MX"/>
              </w:rPr>
            </w:pPr>
          </w:p>
          <w:p w:rsidR="0042186E" w:rsidRPr="002101F3" w:rsidRDefault="0042186E" w:rsidP="00FF7EC8">
            <w:pPr>
              <w:autoSpaceDE w:val="0"/>
              <w:autoSpaceDN w:val="0"/>
              <w:adjustRightInd w:val="0"/>
              <w:spacing w:line="240" w:lineRule="auto"/>
              <w:rPr>
                <w:rFonts w:ascii="Aparajita" w:hAnsi="Aparajita" w:cs="Aparajita"/>
                <w:sz w:val="24"/>
                <w:lang w:eastAsia="es-MX"/>
              </w:rPr>
            </w:pPr>
          </w:p>
          <w:tbl>
            <w:tblPr>
              <w:tblW w:w="86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0"/>
              <w:gridCol w:w="4521"/>
            </w:tblGrid>
            <w:tr w:rsidR="00FF7EC8" w:rsidRPr="002101F3" w:rsidTr="00ED3ACC">
              <w:trPr>
                <w:trHeight w:val="262"/>
              </w:trPr>
              <w:tc>
                <w:tcPr>
                  <w:tcW w:w="4090" w:type="dxa"/>
                  <w:tcBorders>
                    <w:top w:val="single" w:sz="6" w:space="0" w:color="auto"/>
                    <w:left w:val="single" w:sz="6" w:space="0" w:color="auto"/>
                    <w:bottom w:val="single" w:sz="6" w:space="0" w:color="auto"/>
                    <w:right w:val="single" w:sz="6" w:space="0" w:color="auto"/>
                  </w:tcBorders>
                </w:tcPr>
                <w:p w:rsidR="00FF7EC8" w:rsidRPr="0042186E" w:rsidRDefault="00FF7EC8" w:rsidP="00FF7EC8">
                  <w:pPr>
                    <w:autoSpaceDE w:val="0"/>
                    <w:autoSpaceDN w:val="0"/>
                    <w:adjustRightInd w:val="0"/>
                    <w:spacing w:after="0" w:line="240" w:lineRule="auto"/>
                    <w:rPr>
                      <w:rFonts w:ascii="Aparajita" w:hAnsi="Aparajita" w:cs="Aparajita"/>
                      <w:b/>
                      <w:bCs/>
                      <w:sz w:val="32"/>
                      <w:szCs w:val="28"/>
                      <w:lang w:eastAsia="es-MX"/>
                    </w:rPr>
                  </w:pPr>
                  <w:r w:rsidRPr="0042186E">
                    <w:rPr>
                      <w:rFonts w:ascii="Aparajita" w:hAnsi="Aparajita" w:cs="Aparajita"/>
                      <w:b/>
                      <w:bCs/>
                      <w:sz w:val="32"/>
                      <w:szCs w:val="28"/>
                      <w:lang w:eastAsia="es-MX"/>
                    </w:rPr>
                    <w:t>Ingresos Presupuestales</w:t>
                  </w:r>
                </w:p>
              </w:tc>
              <w:tc>
                <w:tcPr>
                  <w:tcW w:w="4521" w:type="dxa"/>
                  <w:tcBorders>
                    <w:top w:val="single" w:sz="6" w:space="0" w:color="auto"/>
                    <w:left w:val="single" w:sz="6" w:space="0" w:color="auto"/>
                    <w:bottom w:val="single" w:sz="6" w:space="0" w:color="auto"/>
                    <w:right w:val="single" w:sz="6" w:space="0" w:color="auto"/>
                  </w:tcBorders>
                </w:tcPr>
                <w:p w:rsidR="00FF7EC8" w:rsidRPr="0042186E" w:rsidRDefault="00FF7EC8" w:rsidP="00FF7EC8">
                  <w:pPr>
                    <w:autoSpaceDE w:val="0"/>
                    <w:autoSpaceDN w:val="0"/>
                    <w:adjustRightInd w:val="0"/>
                    <w:spacing w:after="0" w:line="240" w:lineRule="auto"/>
                    <w:rPr>
                      <w:rFonts w:ascii="Aparajita" w:hAnsi="Aparajita" w:cs="Aparajita"/>
                      <w:b/>
                      <w:bCs/>
                      <w:sz w:val="32"/>
                      <w:szCs w:val="28"/>
                      <w:lang w:eastAsia="es-MX"/>
                    </w:rPr>
                  </w:pPr>
                  <w:r w:rsidRPr="0042186E">
                    <w:rPr>
                      <w:rFonts w:ascii="Aparajita" w:hAnsi="Aparajita" w:cs="Aparajita"/>
                      <w:b/>
                      <w:bCs/>
                      <w:sz w:val="32"/>
                      <w:szCs w:val="28"/>
                      <w:lang w:eastAsia="es-MX"/>
                    </w:rPr>
                    <w:t>Egresos Presupuestales</w:t>
                  </w:r>
                </w:p>
              </w:tc>
            </w:tr>
            <w:tr w:rsidR="00FF7EC8" w:rsidRPr="002101F3" w:rsidTr="00ED3ACC">
              <w:trPr>
                <w:trHeight w:val="373"/>
              </w:trPr>
              <w:tc>
                <w:tcPr>
                  <w:tcW w:w="4090" w:type="dxa"/>
                  <w:tcBorders>
                    <w:top w:val="single" w:sz="6" w:space="0" w:color="auto"/>
                    <w:left w:val="single" w:sz="6" w:space="0" w:color="auto"/>
                    <w:bottom w:val="single" w:sz="6" w:space="0" w:color="auto"/>
                    <w:right w:val="single" w:sz="6" w:space="0" w:color="auto"/>
                  </w:tcBorders>
                </w:tcPr>
                <w:p w:rsidR="00FF7EC8" w:rsidRPr="002101F3" w:rsidRDefault="00073A45" w:rsidP="000F4887">
                  <w:pPr>
                    <w:autoSpaceDE w:val="0"/>
                    <w:autoSpaceDN w:val="0"/>
                    <w:adjustRightInd w:val="0"/>
                    <w:spacing w:after="0" w:line="240" w:lineRule="auto"/>
                    <w:rPr>
                      <w:rFonts w:ascii="Aparajita" w:hAnsi="Aparajita" w:cs="Aparajita"/>
                      <w:sz w:val="24"/>
                      <w:lang w:eastAsia="es-MX"/>
                    </w:rPr>
                  </w:pPr>
                  <w:r>
                    <w:rPr>
                      <w:rFonts w:ascii="Aparajita" w:hAnsi="Aparajita" w:cs="Aparajita"/>
                      <w:sz w:val="24"/>
                      <w:lang w:eastAsia="es-MX"/>
                    </w:rPr>
                    <w:t xml:space="preserve">Ley de Ingresos Estimada  </w:t>
                  </w:r>
                  <w:r w:rsidR="00FF7EC8" w:rsidRPr="002101F3">
                    <w:rPr>
                      <w:rFonts w:ascii="Aparajita" w:hAnsi="Aparajita" w:cs="Aparajita"/>
                      <w:sz w:val="24"/>
                      <w:lang w:eastAsia="es-MX"/>
                    </w:rPr>
                    <w:t xml:space="preserve"> </w:t>
                  </w:r>
                  <w:r w:rsidR="00EA6638" w:rsidRPr="00EA6638">
                    <w:rPr>
                      <w:rFonts w:ascii="Aparajita" w:hAnsi="Aparajita" w:cs="Aparajita"/>
                      <w:sz w:val="24"/>
                      <w:lang w:eastAsia="es-MX"/>
                    </w:rPr>
                    <w:t xml:space="preserve"> </w:t>
                  </w:r>
                  <w:r w:rsidR="00EA6638" w:rsidRPr="00073A45">
                    <w:rPr>
                      <w:rFonts w:ascii="Arial" w:hAnsi="Arial" w:cs="Arial"/>
                      <w:b/>
                      <w:bCs/>
                      <w:color w:val="000000"/>
                      <w:sz w:val="16"/>
                      <w:szCs w:val="16"/>
                    </w:rPr>
                    <w:t>$</w:t>
                  </w:r>
                  <w:r w:rsidRPr="00073A45">
                    <w:rPr>
                      <w:rFonts w:ascii="Arial" w:hAnsi="Arial" w:cs="Arial"/>
                      <w:b/>
                      <w:bCs/>
                      <w:color w:val="000000"/>
                      <w:sz w:val="16"/>
                      <w:szCs w:val="16"/>
                    </w:rPr>
                    <w:t xml:space="preserve"> </w:t>
                  </w:r>
                  <w:r w:rsidR="000F4887">
                    <w:rPr>
                      <w:rFonts w:ascii="Arial" w:hAnsi="Arial" w:cs="Arial"/>
                      <w:b/>
                      <w:bCs/>
                      <w:color w:val="000000"/>
                      <w:sz w:val="16"/>
                      <w:szCs w:val="16"/>
                    </w:rPr>
                    <w:t>7, 461, 447,369.</w:t>
                  </w: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0F4887">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Presupuesto de Egresos Aprobado </w:t>
                  </w:r>
                  <w:r w:rsidR="00073A45" w:rsidRPr="00073A45">
                    <w:rPr>
                      <w:rFonts w:ascii="Arial" w:hAnsi="Arial" w:cs="Arial"/>
                      <w:b/>
                      <w:bCs/>
                      <w:color w:val="000000"/>
                      <w:sz w:val="16"/>
                      <w:szCs w:val="16"/>
                    </w:rPr>
                    <w:t xml:space="preserve">$ </w:t>
                  </w:r>
                  <w:r w:rsidR="000F4887">
                    <w:rPr>
                      <w:rFonts w:ascii="Arial" w:hAnsi="Arial" w:cs="Arial"/>
                      <w:b/>
                      <w:bCs/>
                      <w:color w:val="000000"/>
                      <w:sz w:val="16"/>
                      <w:szCs w:val="16"/>
                    </w:rPr>
                    <w:t>7,461,447,369</w:t>
                  </w:r>
                </w:p>
              </w:tc>
            </w:tr>
            <w:tr w:rsidR="00FF7EC8" w:rsidRPr="002101F3"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FF7EC8" w:rsidRPr="002101F3" w:rsidRDefault="00FF7EC8" w:rsidP="00B23DBB">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Modificaciones a la Ley de Ingre</w:t>
                  </w:r>
                  <w:r w:rsidR="008F271E">
                    <w:rPr>
                      <w:rFonts w:ascii="Aparajita" w:hAnsi="Aparajita" w:cs="Aparajita"/>
                      <w:sz w:val="24"/>
                      <w:lang w:eastAsia="es-MX"/>
                    </w:rPr>
                    <w:t xml:space="preserve">sos Estimada </w:t>
                  </w:r>
                  <w:r w:rsidR="00A51275">
                    <w:rPr>
                      <w:rFonts w:ascii="Aparajita" w:hAnsi="Aparajita" w:cs="Aparajita"/>
                      <w:sz w:val="24"/>
                      <w:lang w:eastAsia="es-MX"/>
                    </w:rPr>
                    <w:t xml:space="preserve">    </w:t>
                  </w:r>
                  <w:r w:rsidR="00653019">
                    <w:rPr>
                      <w:rFonts w:ascii="Arial" w:hAnsi="Arial" w:cs="Arial"/>
                      <w:b/>
                      <w:bCs/>
                      <w:color w:val="000000"/>
                      <w:sz w:val="16"/>
                      <w:szCs w:val="16"/>
                    </w:rPr>
                    <w:t xml:space="preserve"> </w:t>
                  </w:r>
                  <w:r w:rsidR="00653019" w:rsidRPr="00653019">
                    <w:rPr>
                      <w:rFonts w:ascii="Arial" w:hAnsi="Arial" w:cs="Arial"/>
                      <w:b/>
                      <w:bCs/>
                      <w:color w:val="000000"/>
                      <w:sz w:val="16"/>
                      <w:szCs w:val="16"/>
                    </w:rPr>
                    <w:t xml:space="preserve"> $</w:t>
                  </w:r>
                  <w:r w:rsidR="00B23DBB">
                    <w:rPr>
                      <w:rFonts w:ascii="Arial" w:hAnsi="Arial" w:cs="Arial"/>
                      <w:b/>
                      <w:bCs/>
                      <w:color w:val="000000"/>
                      <w:sz w:val="16"/>
                      <w:szCs w:val="16"/>
                    </w:rPr>
                    <w:t>294,297,676</w:t>
                  </w: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B23DBB">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Modificaciones al Presupuesto de Egresos Aprobado</w:t>
                  </w:r>
                  <w:r w:rsidR="00073A45">
                    <w:rPr>
                      <w:rFonts w:ascii="Aparajita" w:hAnsi="Aparajita" w:cs="Aparajita"/>
                      <w:sz w:val="24"/>
                      <w:lang w:eastAsia="es-MX"/>
                    </w:rPr>
                    <w:t xml:space="preserve"> </w:t>
                  </w:r>
                  <w:r w:rsidRPr="002101F3">
                    <w:rPr>
                      <w:rFonts w:ascii="Aparajita" w:hAnsi="Aparajita" w:cs="Aparajita"/>
                      <w:sz w:val="24"/>
                      <w:lang w:eastAsia="es-MX"/>
                    </w:rPr>
                    <w:t xml:space="preserve"> </w:t>
                  </w:r>
                  <w:r w:rsidR="00A51275">
                    <w:rPr>
                      <w:rFonts w:ascii="Aparajita" w:hAnsi="Aparajita" w:cs="Aparajita"/>
                      <w:sz w:val="24"/>
                      <w:lang w:eastAsia="es-MX"/>
                    </w:rPr>
                    <w:t xml:space="preserve"> </w:t>
                  </w:r>
                  <w:r w:rsidRPr="002101F3">
                    <w:rPr>
                      <w:rFonts w:ascii="Aparajita" w:hAnsi="Aparajita" w:cs="Aparajita"/>
                      <w:sz w:val="24"/>
                      <w:lang w:eastAsia="es-MX"/>
                    </w:rPr>
                    <w:t xml:space="preserve"> </w:t>
                  </w:r>
                  <w:r w:rsidR="00653019" w:rsidRPr="00653019">
                    <w:rPr>
                      <w:rFonts w:ascii="Arial" w:hAnsi="Arial" w:cs="Arial"/>
                      <w:b/>
                      <w:bCs/>
                      <w:color w:val="000000"/>
                      <w:sz w:val="16"/>
                      <w:szCs w:val="16"/>
                    </w:rPr>
                    <w:t>$</w:t>
                  </w:r>
                  <w:r w:rsidR="00B23DBB">
                    <w:rPr>
                      <w:rFonts w:ascii="Arial" w:hAnsi="Arial" w:cs="Arial"/>
                      <w:b/>
                      <w:bCs/>
                      <w:color w:val="000000"/>
                      <w:sz w:val="16"/>
                      <w:szCs w:val="16"/>
                    </w:rPr>
                    <w:t>294,297,676</w:t>
                  </w:r>
                </w:p>
              </w:tc>
            </w:tr>
            <w:tr w:rsidR="00FF7EC8" w:rsidRPr="002101F3"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B05C19" w:rsidRPr="00B05C19" w:rsidRDefault="00FF7EC8" w:rsidP="00B05C19">
                  <w:pPr>
                    <w:autoSpaceDE w:val="0"/>
                    <w:autoSpaceDN w:val="0"/>
                    <w:adjustRightInd w:val="0"/>
                    <w:spacing w:after="0" w:line="240" w:lineRule="auto"/>
                    <w:rPr>
                      <w:rFonts w:ascii="Arial" w:hAnsi="Arial" w:cs="Arial"/>
                      <w:b/>
                      <w:bCs/>
                      <w:color w:val="000000"/>
                      <w:sz w:val="16"/>
                      <w:szCs w:val="16"/>
                    </w:rPr>
                  </w:pPr>
                  <w:r w:rsidRPr="002101F3">
                    <w:rPr>
                      <w:rFonts w:ascii="Aparajita" w:hAnsi="Aparajita" w:cs="Aparajita"/>
                      <w:sz w:val="24"/>
                      <w:lang w:eastAsia="es-MX"/>
                    </w:rPr>
                    <w:t xml:space="preserve">Ley de </w:t>
                  </w:r>
                  <w:r w:rsidR="00EA6638">
                    <w:rPr>
                      <w:rFonts w:ascii="Aparajita" w:hAnsi="Aparajita" w:cs="Aparajita"/>
                      <w:sz w:val="24"/>
                      <w:lang w:eastAsia="es-MX"/>
                    </w:rPr>
                    <w:t xml:space="preserve">Ingresos </w:t>
                  </w:r>
                  <w:r w:rsidR="00073A45">
                    <w:rPr>
                      <w:rFonts w:ascii="Aparajita" w:hAnsi="Aparajita" w:cs="Aparajita"/>
                      <w:sz w:val="24"/>
                      <w:lang w:eastAsia="es-MX"/>
                    </w:rPr>
                    <w:t xml:space="preserve">Devengados </w:t>
                  </w:r>
                  <w:r w:rsidR="00A046C3">
                    <w:rPr>
                      <w:rFonts w:ascii="Arial" w:hAnsi="Arial" w:cs="Arial"/>
                      <w:b/>
                      <w:bCs/>
                      <w:color w:val="000000"/>
                      <w:sz w:val="16"/>
                      <w:szCs w:val="16"/>
                    </w:rPr>
                    <w:t xml:space="preserve">  </w:t>
                  </w:r>
                  <w:r w:rsidR="00653019">
                    <w:rPr>
                      <w:rFonts w:ascii="Arial" w:hAnsi="Arial" w:cs="Arial"/>
                      <w:b/>
                      <w:bCs/>
                      <w:color w:val="000000"/>
                      <w:sz w:val="16"/>
                      <w:szCs w:val="16"/>
                    </w:rPr>
                    <w:t xml:space="preserve"> </w:t>
                  </w:r>
                  <w:r w:rsidR="00653019" w:rsidRPr="00653019">
                    <w:rPr>
                      <w:rFonts w:ascii="Arial" w:hAnsi="Arial" w:cs="Arial"/>
                      <w:b/>
                      <w:bCs/>
                      <w:color w:val="000000"/>
                      <w:sz w:val="16"/>
                      <w:szCs w:val="16"/>
                    </w:rPr>
                    <w:t xml:space="preserve"> $</w:t>
                  </w:r>
                  <w:r w:rsidR="00B23DBB">
                    <w:rPr>
                      <w:rFonts w:ascii="Arial" w:hAnsi="Arial" w:cs="Arial"/>
                      <w:b/>
                      <w:bCs/>
                      <w:color w:val="000000"/>
                      <w:sz w:val="16"/>
                      <w:szCs w:val="16"/>
                    </w:rPr>
                    <w:t>5,549,048,172</w:t>
                  </w:r>
                </w:p>
                <w:p w:rsidR="00FF7EC8" w:rsidRPr="002101F3" w:rsidRDefault="00FF7EC8" w:rsidP="008F271E">
                  <w:pPr>
                    <w:autoSpaceDE w:val="0"/>
                    <w:autoSpaceDN w:val="0"/>
                    <w:adjustRightInd w:val="0"/>
                    <w:spacing w:after="0" w:line="240" w:lineRule="auto"/>
                    <w:rPr>
                      <w:rFonts w:ascii="Aparajita" w:hAnsi="Aparajita" w:cs="Aparajita"/>
                      <w:sz w:val="24"/>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CB6A75">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Pre</w:t>
                  </w:r>
                  <w:r w:rsidR="008F271E">
                    <w:rPr>
                      <w:rFonts w:ascii="Aparajita" w:hAnsi="Aparajita" w:cs="Aparajita"/>
                      <w:sz w:val="24"/>
                      <w:lang w:eastAsia="es-MX"/>
                    </w:rPr>
                    <w:t xml:space="preserve">supuesto de Egresos Devengado </w:t>
                  </w:r>
                  <w:r w:rsidR="008F271E" w:rsidRPr="00ED3ACC">
                    <w:rPr>
                      <w:rFonts w:ascii="Aparajita" w:hAnsi="Aparajita" w:cs="Aparajita"/>
                      <w:b/>
                      <w:sz w:val="24"/>
                      <w:lang w:eastAsia="es-MX"/>
                    </w:rPr>
                    <w:t>$</w:t>
                  </w:r>
                  <w:r w:rsidR="00653019">
                    <w:rPr>
                      <w:rFonts w:ascii="Aparajita" w:hAnsi="Aparajita" w:cs="Aparajita"/>
                      <w:b/>
                      <w:sz w:val="24"/>
                      <w:lang w:eastAsia="es-MX"/>
                    </w:rPr>
                    <w:t xml:space="preserve"> </w:t>
                  </w:r>
                  <w:r w:rsidR="00CB6A75">
                    <w:rPr>
                      <w:rFonts w:ascii="Aparajita" w:hAnsi="Aparajita" w:cs="Aparajita"/>
                      <w:b/>
                      <w:sz w:val="24"/>
                      <w:lang w:eastAsia="es-MX"/>
                    </w:rPr>
                    <w:t>3,499,233.023</w:t>
                  </w:r>
                </w:p>
              </w:tc>
            </w:tr>
            <w:tr w:rsidR="00FF7EC8" w:rsidRPr="002101F3" w:rsidTr="00ED3ACC">
              <w:trPr>
                <w:trHeight w:val="192"/>
              </w:trPr>
              <w:tc>
                <w:tcPr>
                  <w:tcW w:w="4090" w:type="dxa"/>
                  <w:tcBorders>
                    <w:top w:val="single" w:sz="6" w:space="0" w:color="auto"/>
                    <w:left w:val="single" w:sz="6" w:space="0" w:color="auto"/>
                    <w:bottom w:val="single" w:sz="6" w:space="0" w:color="auto"/>
                    <w:right w:val="single" w:sz="6" w:space="0" w:color="auto"/>
                  </w:tcBorders>
                </w:tcPr>
                <w:p w:rsidR="00073A45" w:rsidRDefault="00073A45" w:rsidP="00073A45">
                  <w:pPr>
                    <w:autoSpaceDE w:val="0"/>
                    <w:autoSpaceDN w:val="0"/>
                    <w:adjustRightInd w:val="0"/>
                    <w:spacing w:after="0" w:line="240" w:lineRule="auto"/>
                    <w:rPr>
                      <w:rFonts w:ascii="Arial" w:hAnsi="Arial" w:cs="Arial"/>
                      <w:b/>
                      <w:bCs/>
                      <w:color w:val="000000"/>
                      <w:sz w:val="16"/>
                      <w:szCs w:val="16"/>
                    </w:rPr>
                  </w:pPr>
                  <w:r w:rsidRPr="002101F3">
                    <w:rPr>
                      <w:rFonts w:ascii="Aparajita" w:hAnsi="Aparajita" w:cs="Aparajita"/>
                      <w:sz w:val="24"/>
                      <w:lang w:eastAsia="es-MX"/>
                    </w:rPr>
                    <w:t xml:space="preserve">Ley de </w:t>
                  </w:r>
                  <w:r>
                    <w:rPr>
                      <w:rFonts w:ascii="Aparajita" w:hAnsi="Aparajita" w:cs="Aparajita"/>
                      <w:sz w:val="24"/>
                      <w:lang w:eastAsia="es-MX"/>
                    </w:rPr>
                    <w:t>Ingresos Recaudado</w:t>
                  </w:r>
                  <w:r w:rsidR="005B0685">
                    <w:rPr>
                      <w:rFonts w:ascii="Arial" w:hAnsi="Arial" w:cs="Arial"/>
                      <w:b/>
                      <w:bCs/>
                      <w:color w:val="000000"/>
                      <w:sz w:val="16"/>
                      <w:szCs w:val="16"/>
                    </w:rPr>
                    <w:t xml:space="preserve">  </w:t>
                  </w:r>
                  <w:r w:rsidR="005B0685" w:rsidRPr="005B0685">
                    <w:rPr>
                      <w:rFonts w:ascii="Arial" w:hAnsi="Arial" w:cs="Arial"/>
                      <w:b/>
                      <w:bCs/>
                      <w:color w:val="000000"/>
                      <w:sz w:val="16"/>
                      <w:szCs w:val="16"/>
                    </w:rPr>
                    <w:t xml:space="preserve"> </w:t>
                  </w:r>
                  <w:r w:rsidR="00653019" w:rsidRPr="00653019">
                    <w:rPr>
                      <w:rFonts w:ascii="Arial" w:hAnsi="Arial" w:cs="Arial"/>
                      <w:b/>
                      <w:bCs/>
                      <w:color w:val="000000"/>
                      <w:sz w:val="16"/>
                      <w:szCs w:val="16"/>
                    </w:rPr>
                    <w:t>$</w:t>
                  </w:r>
                  <w:r w:rsidR="00B23DBB">
                    <w:rPr>
                      <w:rFonts w:ascii="Arial" w:hAnsi="Arial" w:cs="Arial"/>
                      <w:b/>
                      <w:bCs/>
                      <w:color w:val="000000"/>
                      <w:sz w:val="16"/>
                      <w:szCs w:val="16"/>
                    </w:rPr>
                    <w:t>5,549,048,172</w:t>
                  </w:r>
                </w:p>
                <w:p w:rsidR="00073A45" w:rsidRDefault="00073A45" w:rsidP="00073A45">
                  <w:pPr>
                    <w:autoSpaceDE w:val="0"/>
                    <w:autoSpaceDN w:val="0"/>
                    <w:adjustRightInd w:val="0"/>
                    <w:spacing w:after="0" w:line="240" w:lineRule="auto"/>
                    <w:rPr>
                      <w:rFonts w:ascii="MS Sans Serif" w:hAnsi="MS Sans Serif"/>
                      <w:color w:val="000000"/>
                      <w:sz w:val="20"/>
                      <w:szCs w:val="20"/>
                    </w:rPr>
                  </w:pPr>
                </w:p>
                <w:p w:rsidR="00FF7EC8" w:rsidRPr="002101F3" w:rsidRDefault="00FF7EC8" w:rsidP="00FF7EC8">
                  <w:pPr>
                    <w:autoSpaceDE w:val="0"/>
                    <w:autoSpaceDN w:val="0"/>
                    <w:adjustRightInd w:val="0"/>
                    <w:spacing w:after="0" w:line="240" w:lineRule="auto"/>
                    <w:rPr>
                      <w:rFonts w:ascii="Aparajita" w:hAnsi="Aparajita" w:cs="Aparajita"/>
                      <w:sz w:val="24"/>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2101F3" w:rsidRDefault="00FF7EC8" w:rsidP="00CB6A75">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Presupuesto de Egresos Pagado </w:t>
                  </w:r>
                  <w:r w:rsidR="00ED3ACC" w:rsidRPr="00ED3ACC">
                    <w:rPr>
                      <w:rFonts w:ascii="Aparajita" w:hAnsi="Aparajita" w:cs="Aparajita"/>
                      <w:b/>
                      <w:sz w:val="24"/>
                      <w:lang w:eastAsia="es-MX"/>
                    </w:rPr>
                    <w:t xml:space="preserve">$ </w:t>
                  </w:r>
                  <w:r w:rsidR="00CB6A75">
                    <w:rPr>
                      <w:rFonts w:ascii="Aparajita" w:hAnsi="Aparajita" w:cs="Aparajita"/>
                      <w:b/>
                      <w:sz w:val="24"/>
                      <w:lang w:eastAsia="es-MX"/>
                    </w:rPr>
                    <w:t>3,480,275,327</w:t>
                  </w:r>
                </w:p>
              </w:tc>
            </w:tr>
          </w:tbl>
          <w:p w:rsidR="002101F3" w:rsidRPr="002101F3" w:rsidRDefault="002101F3" w:rsidP="002101F3">
            <w:pPr>
              <w:autoSpaceDE w:val="0"/>
              <w:autoSpaceDN w:val="0"/>
              <w:adjustRightInd w:val="0"/>
              <w:spacing w:after="0" w:line="240" w:lineRule="auto"/>
              <w:rPr>
                <w:rFonts w:ascii="Aparajita" w:hAnsi="Aparajita" w:cs="Aparajita"/>
                <w:sz w:val="24"/>
                <w:lang w:eastAsia="es-MX"/>
              </w:rPr>
            </w:pPr>
          </w:p>
          <w:p w:rsidR="00A45E83" w:rsidRDefault="00FF7EC8" w:rsidP="002101F3">
            <w:pPr>
              <w:autoSpaceDE w:val="0"/>
              <w:autoSpaceDN w:val="0"/>
              <w:adjustRightInd w:val="0"/>
              <w:spacing w:after="0" w:line="240" w:lineRule="auto"/>
              <w:rPr>
                <w:rFonts w:ascii="Aparajita" w:hAnsi="Aparajita" w:cs="Aparajita"/>
                <w:sz w:val="24"/>
                <w:lang w:eastAsia="es-MX"/>
              </w:rPr>
            </w:pPr>
            <w:r w:rsidRPr="002101F3">
              <w:rPr>
                <w:rFonts w:ascii="Aparajita" w:hAnsi="Aparajita" w:cs="Aparajita"/>
                <w:sz w:val="24"/>
                <w:lang w:eastAsia="es-MX"/>
              </w:rPr>
              <w:t xml:space="preserve">Las Notas descritas son parte integral de los Estados Financieros del Municipio de Zapopan, Jal., al </w:t>
            </w:r>
            <w:r w:rsidR="00CB6A75">
              <w:rPr>
                <w:rFonts w:ascii="Aparajita" w:hAnsi="Aparajita" w:cs="Aparajita"/>
                <w:sz w:val="24"/>
                <w:lang w:eastAsia="es-MX"/>
              </w:rPr>
              <w:t>30 de Junio del 2021</w:t>
            </w:r>
          </w:p>
          <w:p w:rsidR="002101F3" w:rsidRPr="002101F3" w:rsidRDefault="002101F3" w:rsidP="002101F3">
            <w:pPr>
              <w:autoSpaceDE w:val="0"/>
              <w:autoSpaceDN w:val="0"/>
              <w:adjustRightInd w:val="0"/>
              <w:spacing w:after="0" w:line="240" w:lineRule="auto"/>
              <w:rPr>
                <w:rFonts w:ascii="Arial" w:hAnsi="Arial" w:cs="Arial"/>
                <w:sz w:val="24"/>
                <w:szCs w:val="23"/>
                <w:lang w:eastAsia="es-MX"/>
              </w:rPr>
            </w:pPr>
          </w:p>
        </w:tc>
      </w:tr>
      <w:tr w:rsidR="00900B0E" w:rsidRPr="00ED3ACC" w:rsidTr="00900B0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94" w:type="dxa"/>
            <w:shd w:val="clear" w:color="auto" w:fill="auto"/>
          </w:tcPr>
          <w:p w:rsidR="00900B0E" w:rsidRPr="00ED3ACC" w:rsidRDefault="00900B0E" w:rsidP="00900B0E">
            <w:pPr>
              <w:rPr>
                <w:rFonts w:ascii="Arial" w:hAnsi="Arial" w:cs="Arial"/>
                <w:i/>
              </w:rPr>
            </w:pPr>
          </w:p>
        </w:tc>
        <w:tc>
          <w:tcPr>
            <w:tcW w:w="1276" w:type="dxa"/>
            <w:shd w:val="clear" w:color="auto" w:fill="auto"/>
          </w:tcPr>
          <w:p w:rsidR="00900B0E" w:rsidRPr="00ED3ACC" w:rsidRDefault="00900B0E" w:rsidP="00900B0E">
            <w:pPr>
              <w:rPr>
                <w:rFonts w:ascii="Arial" w:hAnsi="Arial" w:cs="Arial"/>
                <w:i/>
              </w:rPr>
            </w:pPr>
          </w:p>
        </w:tc>
        <w:tc>
          <w:tcPr>
            <w:tcW w:w="3908" w:type="dxa"/>
            <w:shd w:val="clear" w:color="auto" w:fill="auto"/>
          </w:tcPr>
          <w:p w:rsidR="00900B0E" w:rsidRPr="00ED3ACC" w:rsidRDefault="00900B0E" w:rsidP="00900B0E">
            <w:pPr>
              <w:rPr>
                <w:rFonts w:ascii="Arial" w:hAnsi="Arial" w:cs="Arial"/>
                <w:i/>
              </w:rPr>
            </w:pPr>
          </w:p>
        </w:tc>
      </w:tr>
      <w:tr w:rsidR="00900B0E" w:rsidRPr="00ED3ACC" w:rsidTr="00900B0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94" w:type="dxa"/>
            <w:shd w:val="clear" w:color="auto" w:fill="auto"/>
          </w:tcPr>
          <w:p w:rsidR="00900B0E" w:rsidRPr="00ED3ACC" w:rsidRDefault="00900B0E" w:rsidP="002101F3">
            <w:pPr>
              <w:jc w:val="center"/>
              <w:rPr>
                <w:rFonts w:ascii="Arial" w:hAnsi="Arial" w:cs="Arial"/>
                <w:b/>
                <w:i/>
              </w:rPr>
            </w:pPr>
            <w:bookmarkStart w:id="3" w:name="firma1"/>
            <w:bookmarkEnd w:id="3"/>
          </w:p>
        </w:tc>
        <w:tc>
          <w:tcPr>
            <w:tcW w:w="1276" w:type="dxa"/>
            <w:shd w:val="clear" w:color="auto" w:fill="auto"/>
          </w:tcPr>
          <w:p w:rsidR="00900B0E" w:rsidRPr="00ED3ACC" w:rsidRDefault="00900B0E" w:rsidP="002101F3">
            <w:pPr>
              <w:jc w:val="center"/>
              <w:rPr>
                <w:rFonts w:ascii="Arial" w:hAnsi="Arial" w:cs="Arial"/>
                <w:b/>
                <w:i/>
              </w:rPr>
            </w:pPr>
          </w:p>
        </w:tc>
        <w:tc>
          <w:tcPr>
            <w:tcW w:w="3908" w:type="dxa"/>
            <w:shd w:val="clear" w:color="auto" w:fill="auto"/>
          </w:tcPr>
          <w:p w:rsidR="00900B0E" w:rsidRPr="00ED3ACC" w:rsidRDefault="00900B0E" w:rsidP="002101F3">
            <w:pPr>
              <w:jc w:val="center"/>
              <w:rPr>
                <w:rFonts w:ascii="Arial" w:hAnsi="Arial" w:cs="Arial"/>
                <w:b/>
                <w:i/>
              </w:rPr>
            </w:pPr>
            <w:bookmarkStart w:id="4" w:name="firma2"/>
            <w:bookmarkEnd w:id="4"/>
          </w:p>
        </w:tc>
      </w:tr>
    </w:tbl>
    <w:p w:rsidR="00002A2C" w:rsidRPr="002101F3" w:rsidRDefault="00002A2C" w:rsidP="00002A2C">
      <w:pPr>
        <w:rPr>
          <w:rFonts w:ascii="Arial" w:hAnsi="Arial" w:cs="Arial"/>
          <w:sz w:val="24"/>
          <w:szCs w:val="24"/>
        </w:rPr>
      </w:pPr>
      <w:r w:rsidRPr="002101F3">
        <w:rPr>
          <w:rFonts w:ascii="Arial" w:hAnsi="Arial" w:cs="Arial"/>
          <w:sz w:val="24"/>
          <w:szCs w:val="24"/>
        </w:rPr>
        <w:t>Bajo protesta de decir verdad declaramos que los Estados Financieros y sus Notas son razonablemente correctos y responsabilidad del emisor.</w:t>
      </w:r>
    </w:p>
    <w:p w:rsidR="00002A2C" w:rsidRDefault="00002A2C">
      <w:pPr>
        <w:rPr>
          <w:rFonts w:ascii="Arial" w:hAnsi="Arial" w:cs="Arial"/>
          <w:sz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6A56F1" w:rsidRPr="001F0913" w:rsidTr="00E84F57">
        <w:tc>
          <w:tcPr>
            <w:tcW w:w="3794" w:type="dxa"/>
            <w:shd w:val="clear" w:color="auto" w:fill="auto"/>
          </w:tcPr>
          <w:p w:rsidR="006A56F1" w:rsidRPr="001F0913" w:rsidRDefault="006A56F1" w:rsidP="00E84F57">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4AEB673C" wp14:editId="43E435E6">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73340"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76" w:type="dxa"/>
            <w:shd w:val="clear" w:color="auto" w:fill="auto"/>
          </w:tcPr>
          <w:p w:rsidR="006A56F1" w:rsidRPr="001F0913" w:rsidRDefault="006A56F1" w:rsidP="00E84F57">
            <w:pPr>
              <w:tabs>
                <w:tab w:val="left" w:pos="634"/>
              </w:tabs>
              <w:rPr>
                <w:rFonts w:ascii="Arial" w:hAnsi="Arial" w:cs="Arial"/>
                <w:sz w:val="20"/>
              </w:rPr>
            </w:pPr>
            <w:r>
              <w:rPr>
                <w:rFonts w:ascii="Arial" w:hAnsi="Arial" w:cs="Arial"/>
                <w:sz w:val="20"/>
              </w:rPr>
              <w:tab/>
            </w:r>
          </w:p>
        </w:tc>
        <w:tc>
          <w:tcPr>
            <w:tcW w:w="3908" w:type="dxa"/>
            <w:shd w:val="clear" w:color="auto" w:fill="auto"/>
          </w:tcPr>
          <w:p w:rsidR="006A56F1" w:rsidRPr="001F0913" w:rsidRDefault="006A56F1" w:rsidP="00E84F57">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24F48EE0" wp14:editId="5519E47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44849"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6A56F1" w:rsidRPr="001F0913" w:rsidTr="00E84F57">
        <w:tc>
          <w:tcPr>
            <w:tcW w:w="3794" w:type="dxa"/>
            <w:shd w:val="clear" w:color="auto" w:fill="auto"/>
          </w:tcPr>
          <w:p w:rsidR="006A56F1" w:rsidRPr="001A2522" w:rsidRDefault="006A56F1" w:rsidP="00E84F57">
            <w:pPr>
              <w:jc w:val="center"/>
              <w:rPr>
                <w:rFonts w:ascii="Arial" w:hAnsi="Arial" w:cs="Arial"/>
                <w:b/>
                <w:sz w:val="20"/>
              </w:rPr>
            </w:pPr>
            <w:r>
              <w:rPr>
                <w:rFonts w:ascii="Arial" w:hAnsi="Arial" w:cs="Arial"/>
                <w:b/>
                <w:sz w:val="20"/>
              </w:rPr>
              <w:t xml:space="preserve">LIC. GRACIELA DE OBALDÍA ESCALANTE </w:t>
            </w:r>
          </w:p>
          <w:p w:rsidR="006A56F1" w:rsidRPr="001A2522" w:rsidRDefault="006A56F1" w:rsidP="00E84F57">
            <w:pPr>
              <w:jc w:val="center"/>
              <w:rPr>
                <w:rFonts w:ascii="Arial" w:hAnsi="Arial" w:cs="Arial"/>
                <w:b/>
                <w:sz w:val="20"/>
              </w:rPr>
            </w:pPr>
            <w:bookmarkStart w:id="5" w:name="Cargo1"/>
            <w:bookmarkEnd w:id="5"/>
            <w:r>
              <w:rPr>
                <w:rFonts w:ascii="Arial" w:hAnsi="Arial" w:cs="Arial"/>
                <w:b/>
                <w:sz w:val="20"/>
              </w:rPr>
              <w:t xml:space="preserve">PRESIDENTA MUNICIPAL INTERINA </w:t>
            </w:r>
          </w:p>
        </w:tc>
        <w:tc>
          <w:tcPr>
            <w:tcW w:w="1276" w:type="dxa"/>
            <w:shd w:val="clear" w:color="auto" w:fill="auto"/>
          </w:tcPr>
          <w:p w:rsidR="006A56F1" w:rsidRPr="001F0913" w:rsidRDefault="006A56F1" w:rsidP="00E84F57">
            <w:pPr>
              <w:tabs>
                <w:tab w:val="left" w:pos="668"/>
              </w:tabs>
              <w:rPr>
                <w:rFonts w:ascii="Arial" w:hAnsi="Arial" w:cs="Arial"/>
                <w:sz w:val="20"/>
              </w:rPr>
            </w:pPr>
            <w:r>
              <w:rPr>
                <w:rFonts w:ascii="Arial" w:hAnsi="Arial" w:cs="Arial"/>
                <w:sz w:val="20"/>
              </w:rPr>
              <w:tab/>
            </w:r>
          </w:p>
        </w:tc>
        <w:tc>
          <w:tcPr>
            <w:tcW w:w="3908" w:type="dxa"/>
            <w:shd w:val="clear" w:color="auto" w:fill="auto"/>
          </w:tcPr>
          <w:p w:rsidR="006A56F1" w:rsidRPr="001A2522" w:rsidRDefault="006A56F1" w:rsidP="00E84F57">
            <w:pPr>
              <w:jc w:val="center"/>
              <w:rPr>
                <w:rFonts w:ascii="Arial" w:hAnsi="Arial" w:cs="Arial"/>
                <w:b/>
                <w:sz w:val="20"/>
              </w:rPr>
            </w:pPr>
            <w:r>
              <w:rPr>
                <w:rFonts w:ascii="Arial" w:hAnsi="Arial" w:cs="Arial"/>
                <w:b/>
                <w:sz w:val="20"/>
              </w:rPr>
              <w:t>MTRA. ADRIANA ROMO LÓPEZ</w:t>
            </w:r>
          </w:p>
          <w:p w:rsidR="006A56F1" w:rsidRPr="001A2522" w:rsidRDefault="006A56F1" w:rsidP="00E84F57">
            <w:pPr>
              <w:jc w:val="center"/>
              <w:rPr>
                <w:rFonts w:ascii="Arial" w:hAnsi="Arial" w:cs="Arial"/>
                <w:b/>
                <w:sz w:val="20"/>
              </w:rPr>
            </w:pPr>
            <w:bookmarkStart w:id="6" w:name="Cargo2"/>
            <w:bookmarkEnd w:id="6"/>
            <w:r>
              <w:rPr>
                <w:rFonts w:ascii="Arial" w:hAnsi="Arial" w:cs="Arial"/>
                <w:b/>
                <w:sz w:val="20"/>
              </w:rPr>
              <w:t>TESORERO MUNICIPAL</w:t>
            </w:r>
          </w:p>
        </w:tc>
      </w:tr>
    </w:tbl>
    <w:p w:rsidR="006A56F1" w:rsidRDefault="006A56F1">
      <w:pPr>
        <w:rPr>
          <w:rFonts w:ascii="Arial" w:hAnsi="Arial" w:cs="Arial"/>
          <w:sz w:val="24"/>
        </w:rPr>
      </w:pPr>
    </w:p>
    <w:p w:rsidR="006A56F1" w:rsidRDefault="006A56F1">
      <w:pPr>
        <w:rPr>
          <w:rFonts w:ascii="Arial" w:hAnsi="Arial" w:cs="Arial"/>
          <w:sz w:val="24"/>
        </w:rPr>
      </w:pPr>
    </w:p>
    <w:p w:rsidR="006A56F1" w:rsidRPr="00721735" w:rsidRDefault="006A56F1" w:rsidP="006A56F1">
      <w:pPr>
        <w:ind w:left="2124" w:firstLine="708"/>
        <w:rPr>
          <w:rFonts w:ascii="C39HrP24DhTt" w:hAnsi="C39HrP24DhTt" w:cs="Arial"/>
          <w:sz w:val="44"/>
          <w:szCs w:val="44"/>
        </w:rPr>
      </w:pPr>
      <w:r>
        <w:rPr>
          <w:rFonts w:ascii="C39HrP24DhTt" w:hAnsi="C39HrP24DhTt" w:cs="Arial"/>
          <w:sz w:val="44"/>
          <w:szCs w:val="44"/>
        </w:rPr>
        <w:t>ASEJ2021-14-26-07-2021-1</w:t>
      </w:r>
    </w:p>
    <w:p w:rsidR="006A56F1" w:rsidRPr="002101F3" w:rsidRDefault="006A56F1">
      <w:pPr>
        <w:rPr>
          <w:rFonts w:ascii="Arial" w:hAnsi="Arial" w:cs="Arial"/>
          <w:sz w:val="24"/>
        </w:rPr>
      </w:pPr>
      <w:bookmarkStart w:id="7" w:name="_GoBack"/>
      <w:bookmarkEnd w:id="7"/>
    </w:p>
    <w:sectPr w:rsidR="006A56F1" w:rsidRPr="002101F3"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MS Sans Serif">
    <w:panose1 w:val="00000000000000000000"/>
    <w:charset w:val="00"/>
    <w:family w:val="roman"/>
    <w:notTrueType/>
    <w:pitch w:val="variable"/>
    <w:sig w:usb0="00000003" w:usb1="00000000" w:usb2="00000000" w:usb3="00000000" w:csb0="00000001"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563D4"/>
    <w:rsid w:val="00073A45"/>
    <w:rsid w:val="000F4887"/>
    <w:rsid w:val="001804EB"/>
    <w:rsid w:val="002101F3"/>
    <w:rsid w:val="002A7FA5"/>
    <w:rsid w:val="002C27CC"/>
    <w:rsid w:val="002C6589"/>
    <w:rsid w:val="00354813"/>
    <w:rsid w:val="003D2456"/>
    <w:rsid w:val="0040191D"/>
    <w:rsid w:val="0042186E"/>
    <w:rsid w:val="00443E16"/>
    <w:rsid w:val="005B0685"/>
    <w:rsid w:val="00653019"/>
    <w:rsid w:val="006A56F1"/>
    <w:rsid w:val="007326BD"/>
    <w:rsid w:val="0076563F"/>
    <w:rsid w:val="00786A95"/>
    <w:rsid w:val="00806603"/>
    <w:rsid w:val="008F271E"/>
    <w:rsid w:val="00900B0E"/>
    <w:rsid w:val="009169C7"/>
    <w:rsid w:val="009C4612"/>
    <w:rsid w:val="009D1C25"/>
    <w:rsid w:val="00A046C3"/>
    <w:rsid w:val="00A45E83"/>
    <w:rsid w:val="00A51275"/>
    <w:rsid w:val="00B05C19"/>
    <w:rsid w:val="00B23DBB"/>
    <w:rsid w:val="00BF1B7A"/>
    <w:rsid w:val="00C5065D"/>
    <w:rsid w:val="00CA5341"/>
    <w:rsid w:val="00CB6A75"/>
    <w:rsid w:val="00D64D9B"/>
    <w:rsid w:val="00D75CC2"/>
    <w:rsid w:val="00DB0463"/>
    <w:rsid w:val="00DB2597"/>
    <w:rsid w:val="00DB3177"/>
    <w:rsid w:val="00EA6638"/>
    <w:rsid w:val="00ED1E52"/>
    <w:rsid w:val="00ED3ACC"/>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BB29-621A-4638-83B2-1D2097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E885-B6D9-4A95-B966-5CCD1106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Claudia Gloria Bello</cp:lastModifiedBy>
  <cp:revision>3</cp:revision>
  <cp:lastPrinted>2021-07-26T17:49:00Z</cp:lastPrinted>
  <dcterms:created xsi:type="dcterms:W3CDTF">2021-07-19T02:25:00Z</dcterms:created>
  <dcterms:modified xsi:type="dcterms:W3CDTF">2021-07-26T17:49:00Z</dcterms:modified>
</cp:coreProperties>
</file>