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A0" w:rsidRDefault="008242A0" w:rsidP="00162908">
      <w:pPr>
        <w:pStyle w:val="Textoindependiente"/>
        <w:spacing w:line="360" w:lineRule="auto"/>
        <w:rPr>
          <w:rFonts w:asciiTheme="minorHAnsi" w:hAnsiTheme="minorHAnsi" w:cstheme="minorHAnsi"/>
          <w:szCs w:val="24"/>
        </w:rPr>
      </w:pPr>
      <w:bookmarkStart w:id="0" w:name="_GoBack"/>
      <w:bookmarkEnd w:id="0"/>
    </w:p>
    <w:p w:rsidR="00162908" w:rsidRPr="00C72137" w:rsidRDefault="005C48A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Z</w:t>
      </w:r>
      <w:r w:rsidR="007D7906">
        <w:rPr>
          <w:rFonts w:asciiTheme="minorHAnsi" w:hAnsiTheme="minorHAnsi" w:cstheme="minorHAnsi"/>
          <w:szCs w:val="24"/>
        </w:rPr>
        <w:t>apopan, Jalisco siendo las 1</w:t>
      </w:r>
      <w:r w:rsidR="00EB6C6F">
        <w:rPr>
          <w:rFonts w:asciiTheme="minorHAnsi" w:hAnsiTheme="minorHAnsi" w:cstheme="minorHAnsi"/>
          <w:szCs w:val="24"/>
        </w:rPr>
        <w:t>1</w:t>
      </w:r>
      <w:r w:rsidR="007D7906">
        <w:rPr>
          <w:rFonts w:asciiTheme="minorHAnsi" w:hAnsiTheme="minorHAnsi" w:cstheme="minorHAnsi"/>
          <w:szCs w:val="24"/>
        </w:rPr>
        <w:t>:09</w:t>
      </w:r>
      <w:r w:rsidR="00162908" w:rsidRPr="00C72137">
        <w:rPr>
          <w:rFonts w:asciiTheme="minorHAnsi" w:hAnsiTheme="minorHAnsi" w:cstheme="minorHAnsi"/>
          <w:szCs w:val="24"/>
        </w:rPr>
        <w:t xml:space="preserve"> horas del día </w:t>
      </w:r>
      <w:r w:rsidR="00EB6C6F">
        <w:rPr>
          <w:rFonts w:asciiTheme="minorHAnsi" w:hAnsiTheme="minorHAnsi" w:cstheme="minorHAnsi"/>
          <w:szCs w:val="24"/>
        </w:rPr>
        <w:t>20</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1C4A87">
        <w:rPr>
          <w:rFonts w:asciiTheme="minorHAnsi" w:hAnsiTheme="minorHAnsi" w:cstheme="minorHAnsi"/>
          <w:szCs w:val="24"/>
        </w:rPr>
        <w:t>Enero</w:t>
      </w:r>
      <w:r w:rsidR="002463AB" w:rsidRPr="00C72137">
        <w:rPr>
          <w:rFonts w:asciiTheme="minorHAnsi" w:hAnsiTheme="minorHAnsi" w:cstheme="minorHAnsi"/>
          <w:szCs w:val="24"/>
        </w:rPr>
        <w:t xml:space="preserve"> de 202</w:t>
      </w:r>
      <w:r w:rsidR="001C4A87">
        <w:rPr>
          <w:rFonts w:asciiTheme="minorHAnsi" w:hAnsiTheme="minorHAnsi" w:cstheme="minorHAnsi"/>
          <w:szCs w:val="24"/>
        </w:rPr>
        <w:t>2</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BD5588">
        <w:rPr>
          <w:rFonts w:asciiTheme="minorHAnsi" w:hAnsiTheme="minorHAnsi" w:cstheme="minorHAnsi"/>
          <w:szCs w:val="24"/>
        </w:rPr>
        <w:t xml:space="preserve"> segundo patio (Patio Trasero)</w:t>
      </w:r>
      <w:r w:rsidR="00BD5588">
        <w:rPr>
          <w:rFonts w:asciiTheme="minorHAnsi" w:hAnsiTheme="minorHAnsi" w:cstheme="minorHAnsi"/>
          <w:color w:val="222222"/>
          <w:szCs w:val="24"/>
          <w:shd w:val="clear" w:color="auto" w:fill="FFFFFF"/>
        </w:rPr>
        <w:t>,</w:t>
      </w:r>
      <w:r w:rsidR="00E80030" w:rsidRPr="00C72137">
        <w:rPr>
          <w:rFonts w:asciiTheme="minorHAnsi" w:hAnsiTheme="minorHAnsi" w:cstheme="minorHAnsi"/>
          <w:szCs w:val="24"/>
        </w:rPr>
        <w:t xml:space="preserve"> en </w:t>
      </w:r>
      <w:r w:rsidR="007D7906">
        <w:rPr>
          <w:rFonts w:asciiTheme="minorHAnsi" w:hAnsiTheme="minorHAnsi" w:cstheme="minorHAnsi"/>
          <w:szCs w:val="24"/>
        </w:rPr>
        <w:t>la Presidencia Municipal</w:t>
      </w:r>
      <w:r w:rsidR="00E80030" w:rsidRPr="00C72137">
        <w:rPr>
          <w:rFonts w:asciiTheme="minorHAnsi" w:hAnsiTheme="minorHAnsi" w:cstheme="minorHAnsi"/>
          <w:szCs w:val="24"/>
        </w:rPr>
        <w:t>,</w:t>
      </w:r>
      <w:r w:rsidR="00BD5588">
        <w:rPr>
          <w:rFonts w:asciiTheme="minorHAnsi" w:hAnsiTheme="minorHAnsi" w:cstheme="minorHAnsi"/>
          <w:szCs w:val="24"/>
        </w:rPr>
        <w:t xml:space="preserve"> ubicado en la Av. Hidalgo #151,</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A87276">
        <w:rPr>
          <w:rFonts w:asciiTheme="minorHAnsi" w:hAnsiTheme="minorHAnsi" w:cstheme="minorHAnsi"/>
          <w:szCs w:val="24"/>
        </w:rPr>
        <w:t xml:space="preserve">Primera </w:t>
      </w:r>
      <w:r w:rsidR="00EB6C6F">
        <w:rPr>
          <w:rFonts w:asciiTheme="minorHAnsi" w:hAnsiTheme="minorHAnsi" w:cstheme="minorHAnsi"/>
          <w:szCs w:val="24"/>
        </w:rPr>
        <w:t>Sesión Extrao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w:t>
      </w:r>
      <w:r w:rsidR="001C4A87">
        <w:rPr>
          <w:rFonts w:asciiTheme="minorHAnsi" w:hAnsiTheme="minorHAnsi" w:cstheme="minorHAnsi"/>
          <w:szCs w:val="24"/>
        </w:rPr>
        <w:t>2</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del Comité de Adquisiciones, del Municipio de Zapopan,</w:t>
      </w:r>
      <w:r w:rsidR="001C4A87">
        <w:rPr>
          <w:rFonts w:asciiTheme="minorHAnsi" w:hAnsiTheme="minorHAnsi" w:cstheme="minorHAnsi"/>
          <w:szCs w:val="24"/>
        </w:rPr>
        <w:t xml:space="preserve"> Jalisco; convocada por </w:t>
      </w:r>
      <w:r w:rsidR="00B26785" w:rsidRPr="00C72137">
        <w:rPr>
          <w:rFonts w:asciiTheme="minorHAnsi" w:hAnsiTheme="minorHAnsi" w:cstheme="minorHAnsi"/>
          <w:szCs w:val="24"/>
        </w:rPr>
        <w:t>Edmundo Antonio Amutio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C4A87" w:rsidRPr="002C5ED9" w:rsidRDefault="00162908" w:rsidP="002C5ED9">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EB6C6F" w:rsidRPr="00A26784" w:rsidRDefault="00EB6C6F" w:rsidP="00EB6C6F">
      <w:pPr>
        <w:rPr>
          <w:rFonts w:cstheme="minorHAnsi"/>
          <w:b/>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Presidente del Comité de Adquisiciones.</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Edmundo Antonio Amutio Villa.</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EB6C6F" w:rsidRPr="00A26784" w:rsidRDefault="00EB6C6F" w:rsidP="00EB6C6F">
      <w:pPr>
        <w:pStyle w:val="Sinespaciado"/>
        <w:rPr>
          <w:rFonts w:asciiTheme="minorHAnsi" w:hAnsiTheme="minorHAnsi" w:cstheme="minorHAnsi"/>
          <w:sz w:val="24"/>
          <w:szCs w:val="24"/>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rsidR="00EB6C6F"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E56F59" w:rsidRDefault="00E56F59" w:rsidP="00EB6C6F">
      <w:pPr>
        <w:pStyle w:val="Sinespaciado"/>
        <w:rPr>
          <w:rFonts w:asciiTheme="minorHAnsi" w:hAnsiTheme="minorHAnsi" w:cstheme="minorHAnsi"/>
          <w:sz w:val="24"/>
          <w:szCs w:val="24"/>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EB6C6F" w:rsidRPr="00A26784" w:rsidRDefault="00EB6C6F" w:rsidP="00EB6C6F">
      <w:pPr>
        <w:pStyle w:val="Sinespaciado"/>
        <w:rPr>
          <w:rFonts w:asciiTheme="minorHAnsi" w:hAnsiTheme="minorHAnsi" w:cstheme="minorHAnsi"/>
          <w:sz w:val="24"/>
          <w:szCs w:val="24"/>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Sindicatura.</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Tania Álvarez Hernández.</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Suplente.</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rsidR="00EB6C6F" w:rsidRPr="00A26784" w:rsidRDefault="00EB6C6F" w:rsidP="00EB6C6F">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Campos Sáenz </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EB6C6F" w:rsidRPr="00A26784" w:rsidRDefault="00EB6C6F" w:rsidP="00EB6C6F">
      <w:pPr>
        <w:pStyle w:val="Sinespaciado"/>
        <w:rPr>
          <w:rFonts w:asciiTheme="minorHAnsi" w:hAnsiTheme="minorHAnsi" w:cstheme="minorHAnsi"/>
          <w:sz w:val="24"/>
          <w:szCs w:val="24"/>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rsidR="00EB6C6F" w:rsidRPr="00A26784" w:rsidRDefault="00EB6C6F" w:rsidP="00EB6C6F">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rsidR="00EB6C6F" w:rsidRPr="00A26784" w:rsidRDefault="00EB6C6F" w:rsidP="00EB6C6F">
      <w:pPr>
        <w:pStyle w:val="Sinespaciado"/>
        <w:rPr>
          <w:rFonts w:asciiTheme="minorHAnsi" w:hAnsiTheme="minorHAnsi" w:cstheme="minorHAnsi"/>
          <w:sz w:val="24"/>
          <w:szCs w:val="24"/>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Consejo Mexicano de Comercio Exterior.</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 Martin del Campo Partida</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EB6C6F" w:rsidRPr="00A26784" w:rsidRDefault="00EB6C6F" w:rsidP="00EB6C6F">
      <w:pPr>
        <w:rPr>
          <w:rFonts w:cstheme="minorHAnsi"/>
        </w:rPr>
      </w:pPr>
    </w:p>
    <w:p w:rsidR="00E56F59"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EB6C6F" w:rsidRDefault="00E56F59" w:rsidP="00EB6C6F">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00EB6C6F">
        <w:rPr>
          <w:rFonts w:asciiTheme="minorHAnsi" w:hAnsiTheme="minorHAnsi" w:cstheme="minorHAnsi"/>
          <w:sz w:val="24"/>
          <w:szCs w:val="24"/>
        </w:rPr>
        <w:t>.</w:t>
      </w:r>
    </w:p>
    <w:p w:rsidR="00EB6C6F" w:rsidRPr="00E56F59"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EB6C6F" w:rsidRPr="00A26784" w:rsidRDefault="00EB6C6F" w:rsidP="00EB6C6F">
      <w:pPr>
        <w:rPr>
          <w:rFonts w:cstheme="minorHAnsi"/>
        </w:rPr>
      </w:pPr>
    </w:p>
    <w:p w:rsidR="00EB6C6F"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p>
    <w:p w:rsidR="00EB6C6F"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EB6C6F" w:rsidRDefault="00EB6C6F" w:rsidP="00EB6C6F">
      <w:pPr>
        <w:pStyle w:val="Sinespaciado"/>
        <w:rPr>
          <w:rFonts w:asciiTheme="minorHAnsi" w:hAnsiTheme="minorHAnsi" w:cstheme="minorHAnsi"/>
          <w:sz w:val="24"/>
          <w:szCs w:val="24"/>
        </w:rPr>
      </w:pPr>
    </w:p>
    <w:p w:rsidR="00EB6C6F" w:rsidRPr="00EB6C6F" w:rsidRDefault="00EB6C6F" w:rsidP="00EB6C6F">
      <w:pPr>
        <w:rPr>
          <w:rFonts w:asciiTheme="minorHAnsi" w:hAnsiTheme="minorHAnsi" w:cstheme="minorHAnsi"/>
          <w:b/>
        </w:rPr>
      </w:pPr>
      <w:r w:rsidRPr="00EB6C6F">
        <w:rPr>
          <w:rFonts w:asciiTheme="minorHAnsi" w:hAnsiTheme="minorHAnsi" w:cstheme="minorHAnsi"/>
          <w:b/>
        </w:rPr>
        <w:t>Estando presentes los vocales permanentes con voz:</w:t>
      </w:r>
    </w:p>
    <w:p w:rsidR="00EB6C6F" w:rsidRPr="00A26784" w:rsidRDefault="00EB6C6F" w:rsidP="00EB6C6F">
      <w:pPr>
        <w:rPr>
          <w:rFonts w:cstheme="minorHAnsi"/>
          <w:b/>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EB6C6F" w:rsidRPr="00A26784" w:rsidRDefault="0074293E" w:rsidP="00EB6C6F">
      <w:pPr>
        <w:pStyle w:val="Sinespaciado"/>
        <w:rPr>
          <w:rFonts w:asciiTheme="minorHAnsi" w:hAnsiTheme="minorHAnsi" w:cstheme="minorHAnsi"/>
          <w:sz w:val="24"/>
          <w:szCs w:val="24"/>
        </w:rPr>
      </w:pPr>
      <w:r>
        <w:rPr>
          <w:rFonts w:asciiTheme="minorHAnsi" w:hAnsiTheme="minorHAnsi" w:cstheme="minorHAnsi"/>
          <w:sz w:val="24"/>
          <w:szCs w:val="24"/>
        </w:rPr>
        <w:t>Leonardo Daniel Pérez Mesa</w:t>
      </w:r>
      <w:r w:rsidR="00EB6C6F" w:rsidRPr="00A26784">
        <w:rPr>
          <w:rFonts w:asciiTheme="minorHAnsi" w:hAnsiTheme="minorHAnsi" w:cstheme="minorHAnsi"/>
          <w:sz w:val="24"/>
          <w:szCs w:val="24"/>
        </w:rPr>
        <w:t>.</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EB6C6F" w:rsidRPr="00A26784" w:rsidRDefault="00EB6C6F" w:rsidP="00EB6C6F">
      <w:pPr>
        <w:pStyle w:val="Sinespaciado"/>
        <w:rPr>
          <w:rFonts w:asciiTheme="minorHAnsi" w:hAnsiTheme="minorHAnsi" w:cstheme="minorHAnsi"/>
          <w:sz w:val="24"/>
          <w:szCs w:val="24"/>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Movimiento Ciudadano.</w:t>
      </w:r>
    </w:p>
    <w:p w:rsidR="00EB6C6F" w:rsidRPr="00334DF7" w:rsidRDefault="00EB6C6F" w:rsidP="00EB6C6F">
      <w:pPr>
        <w:pStyle w:val="Sinespaciado"/>
        <w:rPr>
          <w:rFonts w:cstheme="minorHAnsi"/>
          <w:sz w:val="24"/>
          <w:szCs w:val="24"/>
        </w:rPr>
      </w:pPr>
      <w:r w:rsidRPr="00334DF7">
        <w:rPr>
          <w:rFonts w:cstheme="minorHAnsi"/>
          <w:sz w:val="24"/>
          <w:szCs w:val="24"/>
        </w:rPr>
        <w:t>Fabián Aceves Dávalos</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EB6C6F" w:rsidRPr="00A26784" w:rsidRDefault="00EB6C6F" w:rsidP="00EB6C6F">
      <w:pPr>
        <w:pStyle w:val="Sinespaciado"/>
        <w:rPr>
          <w:rFonts w:asciiTheme="minorHAnsi" w:hAnsiTheme="minorHAnsi" w:cstheme="minorHAnsi"/>
          <w:sz w:val="24"/>
          <w:szCs w:val="24"/>
        </w:rPr>
      </w:pP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rsidR="00EB6C6F" w:rsidRPr="00A26784" w:rsidRDefault="00EB6C6F" w:rsidP="00EB6C6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EB6C6F" w:rsidRPr="00A26784" w:rsidRDefault="00EB6C6F" w:rsidP="00EB6C6F">
      <w:pPr>
        <w:pStyle w:val="Sinespaciado"/>
        <w:rPr>
          <w:rFonts w:asciiTheme="minorHAnsi" w:hAnsiTheme="minorHAnsi" w:cstheme="minorHAnsi"/>
          <w:sz w:val="24"/>
          <w:szCs w:val="24"/>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lastRenderedPageBreak/>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270CD1">
        <w:rPr>
          <w:rFonts w:asciiTheme="minorHAnsi" w:hAnsiTheme="minorHAnsi" w:cstheme="minorHAnsi"/>
          <w:lang w:eastAsia="en-US"/>
        </w:rPr>
        <w:t>las 11:11</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A87276">
        <w:rPr>
          <w:rFonts w:asciiTheme="minorHAnsi" w:eastAsiaTheme="minorHAnsi" w:hAnsiTheme="minorHAnsi" w:cstheme="minorHAnsi"/>
          <w:lang w:eastAsia="en-US"/>
        </w:rPr>
        <w:t xml:space="preserve">Primera </w:t>
      </w:r>
      <w:r w:rsidR="00EB6C6F">
        <w:rPr>
          <w:rFonts w:asciiTheme="minorHAnsi" w:eastAsiaTheme="minorHAnsi" w:hAnsiTheme="minorHAnsi" w:cstheme="minorHAnsi"/>
          <w:lang w:eastAsia="en-US"/>
        </w:rPr>
        <w:t>Sesión Extrao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Pr="00887222" w:rsidRDefault="007614CF" w:rsidP="00887222">
      <w:pPr>
        <w:rPr>
          <w:rFonts w:asciiTheme="minorHAnsi" w:hAnsiTheme="minorHAnsi" w:cstheme="minorHAnsi"/>
          <w:b/>
          <w:noProof/>
          <w:lang w:val="es-ES_tradnl"/>
        </w:rPr>
      </w:pPr>
      <w:r w:rsidRPr="00887222">
        <w:rPr>
          <w:rFonts w:asciiTheme="minorHAnsi" w:hAnsiTheme="minorHAnsi" w:cstheme="minorHAnsi"/>
          <w:b/>
          <w:noProof/>
          <w:lang w:val="es-ES_tradnl"/>
        </w:rPr>
        <w:t>Orden del Día:</w:t>
      </w:r>
    </w:p>
    <w:p w:rsidR="001C4A87" w:rsidRPr="00C72137" w:rsidRDefault="001C4A87" w:rsidP="007614CF">
      <w:pPr>
        <w:tabs>
          <w:tab w:val="right" w:pos="540"/>
        </w:tabs>
        <w:spacing w:line="300" w:lineRule="atLeast"/>
        <w:jc w:val="both"/>
        <w:rPr>
          <w:rFonts w:asciiTheme="minorHAnsi" w:hAnsiTheme="minorHAnsi" w:cstheme="minorHAnsi"/>
          <w:smallCaps/>
          <w:noProof/>
          <w:lang w:val="es-ES_tradnl"/>
        </w:rPr>
      </w:pPr>
    </w:p>
    <w:p w:rsidR="00EB6C6F" w:rsidRPr="00EB6C6F" w:rsidRDefault="00EB6C6F" w:rsidP="007C3C96">
      <w:pPr>
        <w:numPr>
          <w:ilvl w:val="0"/>
          <w:numId w:val="1"/>
        </w:numPr>
        <w:spacing w:line="360" w:lineRule="auto"/>
        <w:jc w:val="both"/>
        <w:rPr>
          <w:rFonts w:asciiTheme="minorHAnsi" w:eastAsia="Calibri" w:hAnsiTheme="minorHAnsi" w:cstheme="minorHAnsi"/>
          <w:lang w:val="es-ES"/>
        </w:rPr>
      </w:pPr>
      <w:r w:rsidRPr="00EB6C6F">
        <w:rPr>
          <w:rFonts w:asciiTheme="minorHAnsi" w:eastAsia="Calibri" w:hAnsiTheme="minorHAnsi" w:cstheme="minorHAnsi"/>
          <w:lang w:val="es-ES"/>
        </w:rPr>
        <w:t>Registro de asistencia.</w:t>
      </w:r>
    </w:p>
    <w:p w:rsidR="00EB6C6F" w:rsidRPr="00EB6C6F" w:rsidRDefault="00EB6C6F" w:rsidP="007C3C96">
      <w:pPr>
        <w:numPr>
          <w:ilvl w:val="0"/>
          <w:numId w:val="1"/>
        </w:numPr>
        <w:spacing w:line="360" w:lineRule="auto"/>
        <w:jc w:val="both"/>
        <w:rPr>
          <w:rFonts w:asciiTheme="minorHAnsi" w:eastAsia="Calibri" w:hAnsiTheme="minorHAnsi" w:cstheme="minorHAnsi"/>
          <w:lang w:val="es-ES"/>
        </w:rPr>
      </w:pPr>
      <w:r w:rsidRPr="00EB6C6F">
        <w:rPr>
          <w:rFonts w:asciiTheme="minorHAnsi" w:eastAsia="Calibri" w:hAnsiTheme="minorHAnsi" w:cstheme="minorHAnsi"/>
          <w:lang w:val="es-ES"/>
        </w:rPr>
        <w:t>Declaración de Quórum.</w:t>
      </w:r>
    </w:p>
    <w:p w:rsidR="00EB6C6F" w:rsidRPr="00EB6C6F" w:rsidRDefault="00EB6C6F" w:rsidP="007C3C96">
      <w:pPr>
        <w:numPr>
          <w:ilvl w:val="0"/>
          <w:numId w:val="1"/>
        </w:numPr>
        <w:spacing w:line="360" w:lineRule="auto"/>
        <w:jc w:val="both"/>
        <w:rPr>
          <w:rFonts w:asciiTheme="minorHAnsi" w:eastAsia="Calibri" w:hAnsiTheme="minorHAnsi" w:cstheme="minorHAnsi"/>
          <w:lang w:val="es-ES"/>
        </w:rPr>
      </w:pPr>
      <w:r w:rsidRPr="00EB6C6F">
        <w:rPr>
          <w:rFonts w:asciiTheme="minorHAnsi" w:eastAsia="Calibri" w:hAnsiTheme="minorHAnsi" w:cstheme="minorHAnsi"/>
          <w:lang w:val="es-ES"/>
        </w:rPr>
        <w:t>Aprobación del orden del día.</w:t>
      </w:r>
    </w:p>
    <w:p w:rsidR="00EB6C6F" w:rsidRPr="00EB6C6F" w:rsidRDefault="00EB6C6F" w:rsidP="007C3C96">
      <w:pPr>
        <w:numPr>
          <w:ilvl w:val="0"/>
          <w:numId w:val="1"/>
        </w:numPr>
        <w:spacing w:line="360" w:lineRule="auto"/>
        <w:jc w:val="both"/>
        <w:rPr>
          <w:rFonts w:asciiTheme="minorHAnsi" w:eastAsia="Calibri" w:hAnsiTheme="minorHAnsi" w:cstheme="minorHAnsi"/>
          <w:lang w:val="es-ES"/>
        </w:rPr>
      </w:pPr>
      <w:r w:rsidRPr="00EB6C6F">
        <w:rPr>
          <w:rFonts w:asciiTheme="minorHAnsi" w:eastAsia="Calibri" w:hAnsiTheme="minorHAnsi" w:cstheme="minorHAnsi"/>
          <w:lang w:val="es-ES"/>
        </w:rPr>
        <w:t xml:space="preserve">Agenda de Trabajo: </w:t>
      </w:r>
    </w:p>
    <w:p w:rsidR="00EB6C6F" w:rsidRPr="00EB6C6F" w:rsidRDefault="00EB6C6F" w:rsidP="00EB6C6F">
      <w:pPr>
        <w:ind w:left="1260"/>
        <w:contextualSpacing/>
        <w:jc w:val="both"/>
        <w:rPr>
          <w:rFonts w:asciiTheme="minorHAnsi" w:hAnsiTheme="minorHAnsi" w:cstheme="minorHAnsi"/>
          <w:lang w:val="es-ES_tradnl"/>
        </w:rPr>
      </w:pPr>
    </w:p>
    <w:p w:rsidR="00EB6C6F" w:rsidRPr="00EB6C6F" w:rsidRDefault="00EB6C6F" w:rsidP="007C3C96">
      <w:pPr>
        <w:pStyle w:val="Prrafodelista"/>
        <w:numPr>
          <w:ilvl w:val="0"/>
          <w:numId w:val="2"/>
        </w:numPr>
        <w:shd w:val="clear" w:color="auto" w:fill="FFFFFF"/>
        <w:spacing w:line="360" w:lineRule="auto"/>
        <w:contextualSpacing/>
        <w:jc w:val="both"/>
        <w:rPr>
          <w:rFonts w:asciiTheme="minorHAnsi" w:hAnsiTheme="minorHAnsi" w:cstheme="minorHAnsi"/>
          <w:color w:val="222222"/>
          <w:lang w:eastAsia="es-MX"/>
        </w:rPr>
      </w:pPr>
      <w:r w:rsidRPr="00EB6C6F">
        <w:rPr>
          <w:rFonts w:asciiTheme="minorHAnsi" w:hAnsiTheme="minorHAnsi" w:cstheme="minorHAnsi"/>
          <w:color w:val="222222"/>
          <w:lang w:eastAsia="es-MX"/>
        </w:rPr>
        <w:t>Presentación de cuadros de procesos de licitación pública con concurrencia del Comité, o.</w:t>
      </w:r>
    </w:p>
    <w:p w:rsidR="00EB6C6F" w:rsidRPr="00EB6C6F" w:rsidRDefault="00EB6C6F" w:rsidP="007C3C96">
      <w:pPr>
        <w:numPr>
          <w:ilvl w:val="0"/>
          <w:numId w:val="2"/>
        </w:numPr>
        <w:shd w:val="clear" w:color="auto" w:fill="FFFFFF"/>
        <w:spacing w:line="360" w:lineRule="auto"/>
        <w:contextualSpacing/>
        <w:jc w:val="both"/>
        <w:rPr>
          <w:rFonts w:asciiTheme="minorHAnsi" w:hAnsiTheme="minorHAnsi" w:cstheme="minorHAnsi"/>
          <w:color w:val="222222"/>
          <w:lang w:eastAsia="es-MX"/>
        </w:rPr>
      </w:pPr>
      <w:r w:rsidRPr="00EB6C6F">
        <w:rPr>
          <w:rFonts w:asciiTheme="minorHAnsi" w:hAnsiTheme="minorHAnsi" w:cstheme="minorHAnsi"/>
          <w:color w:val="222222"/>
          <w:lang w:val="es-ES_tradnl" w:eastAsia="es-MX"/>
        </w:rPr>
        <w:t>Presentación de ser el caso e informe de adjudicaciones directas y,</w:t>
      </w:r>
    </w:p>
    <w:p w:rsidR="00EB6C6F" w:rsidRPr="00EB6C6F" w:rsidRDefault="00EB6C6F" w:rsidP="007C3C96">
      <w:pPr>
        <w:pStyle w:val="Prrafodelista"/>
        <w:numPr>
          <w:ilvl w:val="3"/>
          <w:numId w:val="1"/>
        </w:numPr>
        <w:shd w:val="clear" w:color="auto" w:fill="FFFFFF"/>
        <w:contextualSpacing/>
        <w:jc w:val="both"/>
        <w:rPr>
          <w:rFonts w:asciiTheme="minorHAnsi" w:hAnsiTheme="minorHAnsi" w:cstheme="minorHAnsi"/>
          <w:color w:val="222222"/>
          <w:lang w:eastAsia="es-MX"/>
        </w:rPr>
      </w:pPr>
      <w:r w:rsidRPr="00EB6C6F">
        <w:rPr>
          <w:rFonts w:asciiTheme="minorHAnsi" w:hAnsiTheme="minorHAnsi" w:cstheme="minorHAnsi"/>
          <w:color w:val="222222"/>
          <w:lang w:eastAsia="es-MX"/>
        </w:rPr>
        <w:t>Adjudicaciones Directas de acuerdo al Artículo 99, Fracción I y III del Reglamento de Compras, Enajenaciones y Contratación de Servicios del Municipio de Zapopan Jalisco.</w:t>
      </w:r>
    </w:p>
    <w:p w:rsidR="00EB6C6F" w:rsidRPr="00EB6C6F" w:rsidRDefault="00EB6C6F" w:rsidP="00EB6C6F">
      <w:pPr>
        <w:pStyle w:val="Prrafodelista"/>
        <w:shd w:val="clear" w:color="auto" w:fill="FFFFFF"/>
        <w:spacing w:line="360" w:lineRule="auto"/>
        <w:ind w:left="1380"/>
        <w:contextualSpacing/>
        <w:rPr>
          <w:rFonts w:asciiTheme="minorHAnsi" w:hAnsiTheme="minorHAnsi" w:cstheme="minorHAnsi"/>
          <w:color w:val="222222"/>
          <w:lang w:eastAsia="es-MX"/>
        </w:rPr>
      </w:pPr>
    </w:p>
    <w:p w:rsidR="00EB6C6F" w:rsidRPr="00EB6C6F" w:rsidRDefault="00EB6C6F" w:rsidP="007C3C96">
      <w:pPr>
        <w:numPr>
          <w:ilvl w:val="0"/>
          <w:numId w:val="1"/>
        </w:numPr>
        <w:shd w:val="clear" w:color="auto" w:fill="FFFFFF"/>
        <w:spacing w:line="276" w:lineRule="auto"/>
        <w:contextualSpacing/>
        <w:rPr>
          <w:rFonts w:asciiTheme="minorHAnsi" w:hAnsiTheme="minorHAnsi" w:cstheme="minorHAnsi"/>
          <w:color w:val="222222"/>
          <w:lang w:eastAsia="es-MX"/>
        </w:rPr>
      </w:pPr>
      <w:r w:rsidRPr="00EB6C6F">
        <w:rPr>
          <w:rFonts w:asciiTheme="minorHAnsi" w:hAnsiTheme="minorHAnsi" w:cstheme="minorHAnsi"/>
          <w:color w:val="222222"/>
          <w:lang w:val="es-ES_tradnl" w:eastAsia="es-MX"/>
        </w:rPr>
        <w:t>Presentación de bases para su aprobación</w:t>
      </w:r>
    </w:p>
    <w:p w:rsidR="00E000DA" w:rsidRDefault="00EB6C6F" w:rsidP="00EB6C6F">
      <w:pPr>
        <w:tabs>
          <w:tab w:val="left" w:pos="5910"/>
        </w:tabs>
        <w:jc w:val="both"/>
        <w:rPr>
          <w:rFonts w:asciiTheme="minorHAnsi" w:hAnsiTheme="minorHAnsi" w:cstheme="minorHAnsi"/>
        </w:rPr>
      </w:pPr>
      <w:r>
        <w:rPr>
          <w:rFonts w:asciiTheme="minorHAnsi" w:hAnsiTheme="minorHAnsi" w:cstheme="minorHAnsi"/>
        </w:rPr>
        <w:tab/>
      </w:r>
    </w:p>
    <w:p w:rsidR="00100953" w:rsidRDefault="00100953" w:rsidP="007614CF">
      <w:pPr>
        <w:jc w:val="both"/>
        <w:rPr>
          <w:rFonts w:asciiTheme="minorHAnsi" w:hAnsiTheme="minorHAnsi" w:cstheme="minorHAnsi"/>
        </w:rPr>
      </w:pPr>
    </w:p>
    <w:p w:rsidR="00100953" w:rsidRPr="00A26784" w:rsidRDefault="00100953" w:rsidP="00100953">
      <w:pPr>
        <w:pStyle w:val="Sinespaciado"/>
        <w:jc w:val="both"/>
        <w:rPr>
          <w:rFonts w:asciiTheme="minorHAnsi" w:hAnsiTheme="minorHAnsi" w:cstheme="minorHAnsi"/>
          <w:sz w:val="24"/>
          <w:szCs w:val="24"/>
        </w:rPr>
      </w:pPr>
      <w:r w:rsidRPr="00100953">
        <w:rPr>
          <w:rFonts w:asciiTheme="minorHAnsi" w:hAnsiTheme="minorHAnsi" w:cstheme="minorHAnsi"/>
          <w:sz w:val="24"/>
          <w:szCs w:val="24"/>
        </w:rPr>
        <w:lastRenderedPageBreak/>
        <w:t xml:space="preserve">Luz Elena Rosete Cortes, Secretario Técnico del Comité de Adquisiciones, da cuenta de que se integra al desahogo de la presente sesión  </w:t>
      </w:r>
      <w:r w:rsidRPr="00100953">
        <w:rPr>
          <w:rFonts w:asciiTheme="minorHAnsi" w:hAnsiTheme="minorHAnsi" w:cstheme="minorHAnsi"/>
          <w:b/>
          <w:sz w:val="24"/>
          <w:szCs w:val="24"/>
        </w:rPr>
        <w:t>Nicole Marie Moreno Saad</w:t>
      </w:r>
      <w:r>
        <w:rPr>
          <w:rFonts w:asciiTheme="minorHAnsi" w:hAnsiTheme="minorHAnsi" w:cstheme="minorHAnsi"/>
          <w:sz w:val="24"/>
          <w:szCs w:val="24"/>
        </w:rPr>
        <w:t xml:space="preserve"> </w:t>
      </w:r>
      <w:r w:rsidRPr="00100953">
        <w:rPr>
          <w:rFonts w:asciiTheme="minorHAnsi" w:hAnsiTheme="minorHAnsi" w:cstheme="minorHAnsi"/>
          <w:sz w:val="24"/>
          <w:szCs w:val="24"/>
        </w:rPr>
        <w:t xml:space="preserve">Representante </w:t>
      </w:r>
      <w:r>
        <w:rPr>
          <w:rFonts w:asciiTheme="minorHAnsi" w:hAnsiTheme="minorHAnsi" w:cstheme="minorHAnsi"/>
          <w:sz w:val="24"/>
          <w:szCs w:val="24"/>
        </w:rPr>
        <w:t xml:space="preserve">Suplente de la </w:t>
      </w:r>
      <w:r w:rsidRPr="00A26784">
        <w:rPr>
          <w:rFonts w:asciiTheme="minorHAnsi" w:hAnsiTheme="minorHAnsi" w:cstheme="minorHAnsi"/>
          <w:sz w:val="24"/>
          <w:szCs w:val="24"/>
        </w:rPr>
        <w:t>Coordinación General de Desarrollo Económico y Combate a la Desigualdad.</w:t>
      </w:r>
    </w:p>
    <w:p w:rsidR="00100953" w:rsidRDefault="00100953" w:rsidP="00100953">
      <w:pPr>
        <w:pStyle w:val="Sinespaciado"/>
        <w:jc w:val="both"/>
        <w:rPr>
          <w:rFonts w:asciiTheme="minorHAnsi" w:hAnsiTheme="minorHAnsi" w:cstheme="minorHAnsi"/>
        </w:rPr>
      </w:pPr>
    </w:p>
    <w:p w:rsidR="00162908" w:rsidRPr="00C72137" w:rsidRDefault="00EB6C6F" w:rsidP="007614CF">
      <w:pPr>
        <w:jc w:val="both"/>
        <w:rPr>
          <w:rFonts w:asciiTheme="minorHAnsi" w:hAnsiTheme="minorHAnsi" w:cstheme="minorHAnsi"/>
          <w:lang w:eastAsia="en-US"/>
        </w:rPr>
      </w:pPr>
      <w:r>
        <w:rPr>
          <w:rFonts w:asciiTheme="minorHAnsi" w:hAnsiTheme="minorHAnsi" w:cstheme="minorHAnsi"/>
        </w:rPr>
        <w:t>Edmundo Antonio Amutio Villa</w:t>
      </w:r>
      <w:r w:rsidR="00162908" w:rsidRPr="00C72137">
        <w:rPr>
          <w:rFonts w:asciiTheme="minorHAnsi" w:hAnsiTheme="minorHAnsi" w:cstheme="minorHAnsi"/>
        </w:rPr>
        <w:t xml:space="preserve">, representante suplente del Presidente </w:t>
      </w:r>
      <w:r w:rsidR="003778BB" w:rsidRPr="00C72137">
        <w:rPr>
          <w:rFonts w:asciiTheme="minorHAnsi" w:hAnsiTheme="minorHAnsi" w:cstheme="minorHAnsi"/>
        </w:rPr>
        <w:t>del Comité</w:t>
      </w:r>
      <w:r w:rsidR="001B5D05" w:rsidRPr="00C72137">
        <w:rPr>
          <w:rFonts w:asciiTheme="minorHAnsi" w:hAnsiTheme="minorHAnsi" w:cstheme="minorHAnsi"/>
        </w:rPr>
        <w:t xml:space="preserve"> </w:t>
      </w:r>
      <w:r w:rsidR="00162908" w:rsidRPr="00C72137">
        <w:rPr>
          <w:rFonts w:asciiTheme="minorHAnsi" w:hAnsiTheme="minorHAnsi" w:cstheme="minorHAnsi"/>
        </w:rPr>
        <w:t>de Adquisiciones, comenta está a su consideración el orden del día, por lo que en votación económica les pregunto si se aprueba</w:t>
      </w:r>
      <w:r w:rsidR="0063060F" w:rsidRPr="00C72137">
        <w:rPr>
          <w:rFonts w:asciiTheme="minorHAnsi" w:hAnsiTheme="minorHAnsi" w:cstheme="minorHAnsi"/>
        </w:rPr>
        <w:t>,</w:t>
      </w:r>
      <w:r w:rsidR="00162908" w:rsidRPr="00C72137">
        <w:rPr>
          <w:rFonts w:asciiTheme="minorHAnsi" w:hAnsiTheme="minorHAnsi" w:cstheme="minorHAnsi"/>
        </w:rPr>
        <w:t xml:space="preserve"> siendo</w:t>
      </w:r>
      <w:r w:rsidR="00162908" w:rsidRPr="00C72137">
        <w:rPr>
          <w:rFonts w:asciiTheme="minorHAnsi" w:hAnsiTheme="minorHAnsi" w:cstheme="minorHAnsi"/>
          <w:lang w:eastAsia="en-US"/>
        </w:rPr>
        <w:t xml:space="preserve"> la votación de la siguiente manera:</w:t>
      </w:r>
    </w:p>
    <w:p w:rsidR="00162908" w:rsidRPr="00C72137" w:rsidRDefault="00162908" w:rsidP="00162908">
      <w:pPr>
        <w:spacing w:line="360" w:lineRule="auto"/>
        <w:jc w:val="both"/>
        <w:rPr>
          <w:rFonts w:asciiTheme="minorHAnsi" w:hAnsiTheme="minorHAnsi" w:cstheme="minorHAnsi"/>
          <w:i/>
          <w:lang w:eastAsia="en-US"/>
        </w:rPr>
      </w:pPr>
    </w:p>
    <w:p w:rsidR="00983370" w:rsidRPr="00C72137" w:rsidRDefault="00162908" w:rsidP="00DB7CAA">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F038BA" w:rsidRPr="00C72137" w:rsidRDefault="00F038BA" w:rsidP="00FA3E60">
      <w:pPr>
        <w:jc w:val="both"/>
        <w:rPr>
          <w:rFonts w:asciiTheme="minorHAnsi" w:hAnsiTheme="minorHAnsi" w:cstheme="minorHAnsi"/>
          <w:lang w:eastAsia="en-US"/>
        </w:rPr>
      </w:pPr>
    </w:p>
    <w:p w:rsidR="00027BB7" w:rsidRPr="00C72137" w:rsidRDefault="00DB7CAA" w:rsidP="00B31001">
      <w:pPr>
        <w:spacing w:line="360" w:lineRule="auto"/>
        <w:jc w:val="both"/>
        <w:rPr>
          <w:rFonts w:asciiTheme="minorHAnsi" w:hAnsiTheme="minorHAnsi" w:cstheme="minorHAnsi"/>
          <w:b/>
          <w:lang w:val="es-ES_tradnl"/>
        </w:rPr>
      </w:pPr>
      <w:r>
        <w:rPr>
          <w:rFonts w:asciiTheme="minorHAnsi" w:hAnsiTheme="minorHAnsi" w:cstheme="minorHAnsi"/>
          <w:b/>
        </w:rPr>
        <w:t>Punto Cuarto</w:t>
      </w:r>
      <w:r w:rsidR="0048520D" w:rsidRPr="00C72137">
        <w:rPr>
          <w:rFonts w:asciiTheme="minorHAnsi" w:hAnsiTheme="minorHAnsi" w:cstheme="minorHAnsi"/>
          <w:b/>
        </w:rPr>
        <w:t xml:space="preserve"> del orden del día. </w:t>
      </w:r>
      <w:r w:rsidR="00526E13" w:rsidRPr="00C72137">
        <w:rPr>
          <w:rFonts w:asciiTheme="minorHAnsi" w:hAnsiTheme="minorHAnsi" w:cstheme="minorHAnsi"/>
          <w:b/>
          <w:lang w:val="es-ES_tradnl"/>
        </w:rPr>
        <w:t>Agenda de Trabajo.</w:t>
      </w:r>
    </w:p>
    <w:p w:rsidR="00EC3C91" w:rsidRPr="00EF531C" w:rsidRDefault="00027BB7" w:rsidP="00EC3C91">
      <w:pPr>
        <w:contextualSpacing/>
        <w:jc w:val="both"/>
        <w:rPr>
          <w:rFonts w:cs="Tahoma"/>
          <w:b/>
          <w:lang w:val="es-ES"/>
        </w:rPr>
      </w:pPr>
      <w:r w:rsidRPr="003B1EB4">
        <w:rPr>
          <w:rFonts w:asciiTheme="minorHAnsi" w:hAnsiTheme="minorHAnsi" w:cstheme="minorHAnsi"/>
          <w:b/>
          <w:lang w:val="es-ES"/>
        </w:rPr>
        <w:t>Punto 1)</w:t>
      </w:r>
      <w:r w:rsidR="00D3450C" w:rsidRPr="003B1EB4">
        <w:rPr>
          <w:rFonts w:asciiTheme="minorHAnsi" w:hAnsiTheme="minorHAnsi" w:cstheme="minorHAnsi"/>
          <w:b/>
          <w:lang w:val="es-ES"/>
        </w:rPr>
        <w:t xml:space="preserve"> </w:t>
      </w:r>
      <w:r w:rsidR="00EC3C91" w:rsidRPr="00EC3C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Default="00085D3B" w:rsidP="003B1EB4">
      <w:pPr>
        <w:shd w:val="clear" w:color="auto" w:fill="FFFFFF"/>
        <w:spacing w:after="100" w:afterAutospacing="1"/>
        <w:contextualSpacing/>
        <w:jc w:val="both"/>
        <w:rPr>
          <w:rFonts w:asciiTheme="minorHAnsi" w:hAnsiTheme="minorHAnsi" w:cstheme="minorHAnsi"/>
          <w:b/>
          <w:lang w:val="es-ES"/>
        </w:rPr>
      </w:pPr>
    </w:p>
    <w:p w:rsidR="00DB7CAA" w:rsidRPr="00DB7CAA" w:rsidRDefault="00DB7CAA" w:rsidP="00DB7CAA">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DB7CAA">
        <w:rPr>
          <w:rFonts w:asciiTheme="minorHAnsi" w:eastAsiaTheme="minorEastAsia" w:hAnsiTheme="minorHAnsi" w:cstheme="minorHAnsi"/>
          <w:b/>
          <w:lang w:val="es-ES" w:eastAsia="es-MX"/>
        </w:rPr>
        <w:t>Número de Cuadro:</w:t>
      </w:r>
      <w:r w:rsidRPr="00DB7CAA">
        <w:rPr>
          <w:rFonts w:asciiTheme="minorHAnsi" w:eastAsiaTheme="minorEastAsia" w:hAnsiTheme="minorHAnsi" w:cstheme="minorHAnsi"/>
          <w:lang w:val="es-ES" w:eastAsia="es-MX"/>
        </w:rPr>
        <w:t xml:space="preserve"> E</w:t>
      </w:r>
      <w:r w:rsidR="00E56F59">
        <w:rPr>
          <w:rFonts w:asciiTheme="minorHAnsi" w:eastAsiaTheme="minorEastAsia" w:hAnsiTheme="minorHAnsi" w:cstheme="minorHAnsi"/>
          <w:lang w:eastAsia="es-MX"/>
        </w:rPr>
        <w:t>01.01.2022</w:t>
      </w:r>
    </w:p>
    <w:p w:rsidR="00DB7CAA" w:rsidRPr="00DB7CAA" w:rsidRDefault="00DB7CAA" w:rsidP="00DB7CAA">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B7CAA">
        <w:rPr>
          <w:rFonts w:asciiTheme="minorHAnsi" w:eastAsiaTheme="minorEastAsia" w:hAnsiTheme="minorHAnsi" w:cstheme="minorHAnsi"/>
          <w:b/>
          <w:lang w:val="es-ES" w:eastAsia="es-MX"/>
        </w:rPr>
        <w:t xml:space="preserve">Licitación Pública Nacional con Participación del Comité: </w:t>
      </w:r>
      <w:r w:rsidRPr="00DB7CAA">
        <w:rPr>
          <w:rFonts w:asciiTheme="minorHAnsi" w:eastAsiaTheme="minorEastAsia" w:hAnsiTheme="minorHAnsi" w:cstheme="minorHAnsi"/>
          <w:lang w:val="es-ES" w:eastAsia="es-MX"/>
        </w:rPr>
        <w:t>202200001</w:t>
      </w:r>
    </w:p>
    <w:p w:rsidR="00DB7CAA" w:rsidRPr="00DB7CAA" w:rsidRDefault="00DB7CAA" w:rsidP="00DB7CAA">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B7CAA">
        <w:rPr>
          <w:rFonts w:asciiTheme="minorHAnsi" w:eastAsiaTheme="minorEastAsia" w:hAnsiTheme="minorHAnsi" w:cstheme="minorHAnsi"/>
          <w:b/>
          <w:lang w:val="es-ES" w:eastAsia="es-MX"/>
        </w:rPr>
        <w:t xml:space="preserve">Área Requirente: </w:t>
      </w:r>
      <w:r w:rsidRPr="00DB7CAA">
        <w:rPr>
          <w:rFonts w:asciiTheme="minorHAnsi" w:eastAsiaTheme="minorEastAsia" w:hAnsiTheme="minorHAnsi" w:cstheme="minorHAnsi"/>
          <w:lang w:val="es-ES" w:eastAsia="es-MX"/>
        </w:rPr>
        <w:t>Dirección de Recursos Humanos adscrita a la Coordinación General de Administración e Innovación Gubernamental.</w:t>
      </w:r>
    </w:p>
    <w:p w:rsidR="00DB7CAA" w:rsidRPr="00DB7CAA" w:rsidRDefault="00DB7CAA" w:rsidP="00DB7CAA">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B7CAA">
        <w:rPr>
          <w:rFonts w:asciiTheme="minorHAnsi" w:eastAsiaTheme="minorEastAsia" w:hAnsiTheme="minorHAnsi" w:cstheme="minorHAnsi"/>
          <w:b/>
          <w:lang w:val="es-ES" w:eastAsia="es-MX"/>
        </w:rPr>
        <w:t xml:space="preserve">Objeto de licitación: </w:t>
      </w:r>
      <w:r w:rsidRPr="00DB7CAA">
        <w:rPr>
          <w:rFonts w:asciiTheme="minorHAnsi" w:eastAsiaTheme="minorEastAsia" w:hAnsiTheme="minorHAnsi" w:cstheme="minorHAnsi"/>
          <w:lang w:val="es-ES" w:eastAsia="es-MX"/>
        </w:rPr>
        <w:t>Seguros de Vida para los servidores públicos administrativos y operativos del H. Ayuntamiento de Zapopan, periodo de vigencia para las pólizas será a partir de las 12:00 horas del día 31 de  diciembre del 2021 al 30 de septiembre del 2024 a las 24:00 horas.</w:t>
      </w:r>
    </w:p>
    <w:p w:rsidR="00DB7CAA" w:rsidRPr="00DB7CAA" w:rsidRDefault="00DB7CAA" w:rsidP="00DB7CAA">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DB7CAA" w:rsidRPr="00DB7CAA" w:rsidRDefault="00DB7CAA" w:rsidP="00DB7CAA">
      <w:pPr>
        <w:shd w:val="clear" w:color="auto" w:fill="FFFFFF"/>
        <w:spacing w:after="100" w:afterAutospacing="1" w:line="276" w:lineRule="auto"/>
        <w:contextualSpacing/>
        <w:jc w:val="both"/>
        <w:rPr>
          <w:rFonts w:asciiTheme="minorHAnsi" w:hAnsiTheme="minorHAnsi" w:cstheme="minorHAnsi"/>
          <w:lang w:val="es-ES_tradnl"/>
        </w:rPr>
      </w:pPr>
      <w:r w:rsidRPr="00DB7CAA">
        <w:rPr>
          <w:rFonts w:asciiTheme="minorHAnsi" w:eastAsiaTheme="minorEastAsia" w:hAnsiTheme="minorHAnsi" w:cstheme="minorHAnsi"/>
          <w:lang w:eastAsia="es-MX"/>
        </w:rPr>
        <w:t>S</w:t>
      </w:r>
      <w:r w:rsidRPr="00DB7CAA">
        <w:rPr>
          <w:rFonts w:asciiTheme="minorHAnsi" w:hAnsiTheme="minorHAnsi" w:cstheme="minorHAnsi"/>
          <w:lang w:val="es-ES_tradnl"/>
        </w:rPr>
        <w:t>e pone a la vista el expediente de donde se desprende lo siguiente:</w:t>
      </w:r>
    </w:p>
    <w:p w:rsidR="00DB7CAA" w:rsidRPr="00DB7CAA" w:rsidRDefault="00DB7CAA" w:rsidP="00DB7CAA">
      <w:pPr>
        <w:shd w:val="clear" w:color="auto" w:fill="FFFFFF"/>
        <w:spacing w:after="100" w:afterAutospacing="1"/>
        <w:contextualSpacing/>
        <w:jc w:val="both"/>
        <w:rPr>
          <w:rFonts w:asciiTheme="minorHAnsi" w:hAnsiTheme="minorHAnsi" w:cstheme="minorHAnsi"/>
          <w:b/>
          <w:lang w:val="es-ES_tradnl"/>
        </w:rPr>
      </w:pPr>
      <w:r w:rsidRPr="00DB7CAA">
        <w:rPr>
          <w:rFonts w:asciiTheme="minorHAnsi" w:hAnsiTheme="minorHAnsi" w:cstheme="minorHAnsi"/>
          <w:b/>
          <w:lang w:val="es-ES_tradnl"/>
        </w:rPr>
        <w:t>Proveedores que cotizan:</w:t>
      </w:r>
    </w:p>
    <w:p w:rsidR="00DB7CAA" w:rsidRPr="00DB7CAA" w:rsidRDefault="00DB7CAA" w:rsidP="007C3C96">
      <w:pPr>
        <w:pStyle w:val="Prrafodelista"/>
        <w:numPr>
          <w:ilvl w:val="0"/>
          <w:numId w:val="3"/>
        </w:numPr>
        <w:shd w:val="clear" w:color="auto" w:fill="FFFFFF"/>
        <w:spacing w:after="100" w:afterAutospacing="1"/>
        <w:contextualSpacing/>
        <w:jc w:val="both"/>
        <w:rPr>
          <w:rFonts w:asciiTheme="minorHAnsi" w:hAnsiTheme="minorHAnsi" w:cstheme="minorHAnsi"/>
        </w:rPr>
      </w:pPr>
      <w:r w:rsidRPr="00DB7CAA">
        <w:rPr>
          <w:rFonts w:asciiTheme="minorHAnsi" w:hAnsiTheme="minorHAnsi" w:cstheme="minorHAnsi"/>
        </w:rPr>
        <w:t>Seguros Sura S.A. de C.V.</w:t>
      </w:r>
    </w:p>
    <w:p w:rsidR="00DB7CAA" w:rsidRDefault="00DB7CAA" w:rsidP="007C3C96">
      <w:pPr>
        <w:pStyle w:val="Prrafodelista"/>
        <w:numPr>
          <w:ilvl w:val="0"/>
          <w:numId w:val="3"/>
        </w:numPr>
        <w:shd w:val="clear" w:color="auto" w:fill="FFFFFF"/>
        <w:spacing w:after="100" w:afterAutospacing="1"/>
        <w:contextualSpacing/>
        <w:jc w:val="both"/>
        <w:rPr>
          <w:rFonts w:asciiTheme="minorHAnsi" w:hAnsiTheme="minorHAnsi" w:cstheme="minorHAnsi"/>
        </w:rPr>
      </w:pPr>
      <w:r w:rsidRPr="00DB7CAA">
        <w:rPr>
          <w:rFonts w:asciiTheme="minorHAnsi" w:hAnsiTheme="minorHAnsi" w:cstheme="minorHAnsi"/>
        </w:rPr>
        <w:t>General de Seguros S.A.B.</w:t>
      </w:r>
    </w:p>
    <w:p w:rsidR="00100953" w:rsidRPr="00100953" w:rsidRDefault="00100953" w:rsidP="00100953">
      <w:pPr>
        <w:pStyle w:val="Sinespaciado"/>
        <w:jc w:val="both"/>
        <w:rPr>
          <w:rFonts w:asciiTheme="minorHAnsi" w:hAnsiTheme="minorHAnsi" w:cstheme="minorHAnsi"/>
          <w:sz w:val="24"/>
          <w:szCs w:val="24"/>
        </w:rPr>
      </w:pPr>
      <w:r w:rsidRPr="00100953">
        <w:rPr>
          <w:rFonts w:asciiTheme="minorHAnsi" w:hAnsiTheme="minorHAnsi" w:cstheme="minorHAnsi"/>
          <w:sz w:val="24"/>
          <w:szCs w:val="24"/>
        </w:rPr>
        <w:t xml:space="preserve">Luz Elena Rosete Cortes, Secretario Técnico del Comité de Adquisiciones, da cuenta de que se integra al desahogo de la presente sesión  </w:t>
      </w:r>
      <w:r w:rsidRPr="00100953">
        <w:rPr>
          <w:rFonts w:asciiTheme="minorHAnsi" w:hAnsiTheme="minorHAnsi" w:cstheme="minorHAnsi"/>
          <w:b/>
          <w:sz w:val="24"/>
          <w:szCs w:val="24"/>
        </w:rPr>
        <w:t xml:space="preserve">Omar Antonio Borboa Becerra </w:t>
      </w:r>
      <w:r w:rsidRPr="00100953">
        <w:rPr>
          <w:rFonts w:asciiTheme="minorHAnsi" w:hAnsiTheme="minorHAnsi" w:cstheme="minorHAnsi"/>
          <w:sz w:val="24"/>
          <w:szCs w:val="24"/>
        </w:rPr>
        <w:t xml:space="preserve">Representante Titular </w:t>
      </w:r>
      <w:r>
        <w:rPr>
          <w:rFonts w:asciiTheme="minorHAnsi" w:hAnsiTheme="minorHAnsi" w:cstheme="minorHAnsi"/>
          <w:sz w:val="24"/>
          <w:szCs w:val="24"/>
        </w:rPr>
        <w:t>Regidor</w:t>
      </w:r>
      <w:r w:rsidRPr="00100953">
        <w:rPr>
          <w:rFonts w:asciiTheme="minorHAnsi" w:hAnsiTheme="minorHAnsi" w:cstheme="minorHAnsi"/>
          <w:sz w:val="24"/>
          <w:szCs w:val="24"/>
        </w:rPr>
        <w:t xml:space="preserve"> de la Fracción del Partido Acción Nacional.</w:t>
      </w:r>
    </w:p>
    <w:p w:rsidR="00100953" w:rsidRDefault="00100953" w:rsidP="00DB7CAA">
      <w:pPr>
        <w:shd w:val="clear" w:color="auto" w:fill="FFFFFF"/>
        <w:spacing w:after="100" w:afterAutospacing="1"/>
        <w:contextualSpacing/>
        <w:rPr>
          <w:rFonts w:asciiTheme="minorHAnsi" w:hAnsiTheme="minorHAnsi" w:cstheme="minorHAnsi"/>
        </w:rPr>
      </w:pPr>
    </w:p>
    <w:p w:rsidR="00DB7CAA" w:rsidRPr="00DB7CAA" w:rsidRDefault="00DB7CAA" w:rsidP="00DB7CAA">
      <w:pPr>
        <w:shd w:val="clear" w:color="auto" w:fill="FFFFFF"/>
        <w:spacing w:after="100" w:afterAutospacing="1"/>
        <w:contextualSpacing/>
        <w:rPr>
          <w:rFonts w:asciiTheme="minorHAnsi" w:hAnsiTheme="minorHAnsi" w:cstheme="minorHAnsi"/>
        </w:rPr>
      </w:pPr>
      <w:r w:rsidRPr="00DB7CAA">
        <w:rPr>
          <w:rFonts w:asciiTheme="minorHAnsi" w:hAnsiTheme="minorHAnsi" w:cstheme="minorHAnsi"/>
        </w:rPr>
        <w:t>Los licitantes cuyas proposiciones fueron desechadas:</w:t>
      </w:r>
    </w:p>
    <w:tbl>
      <w:tblPr>
        <w:tblW w:w="10382" w:type="dxa"/>
        <w:tblLayout w:type="fixed"/>
        <w:tblCellMar>
          <w:left w:w="0" w:type="dxa"/>
          <w:right w:w="0" w:type="dxa"/>
        </w:tblCellMar>
        <w:tblLook w:val="04A0" w:firstRow="1" w:lastRow="0" w:firstColumn="1" w:lastColumn="0" w:noHBand="0" w:noVBand="1"/>
      </w:tblPr>
      <w:tblGrid>
        <w:gridCol w:w="5191"/>
        <w:gridCol w:w="5191"/>
      </w:tblGrid>
      <w:tr w:rsidR="00DB7CAA" w:rsidRPr="00DB7CAA" w:rsidTr="00DB7CAA">
        <w:trPr>
          <w:trHeight w:val="346"/>
        </w:trPr>
        <w:tc>
          <w:tcPr>
            <w:tcW w:w="519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B7CAA" w:rsidRPr="00DB7CAA" w:rsidRDefault="00DB7CAA" w:rsidP="007E300A">
            <w:pPr>
              <w:tabs>
                <w:tab w:val="center" w:pos="1854"/>
                <w:tab w:val="left" w:pos="2745"/>
              </w:tabs>
              <w:spacing w:line="276" w:lineRule="auto"/>
              <w:rPr>
                <w:rFonts w:asciiTheme="minorHAnsi" w:hAnsiTheme="minorHAnsi" w:cstheme="minorHAnsi"/>
                <w:lang w:eastAsia="es-MX"/>
              </w:rPr>
            </w:pPr>
            <w:r w:rsidRPr="00DB7CAA">
              <w:rPr>
                <w:rFonts w:asciiTheme="minorHAnsi" w:hAnsiTheme="minorHAnsi" w:cstheme="minorHAnsi"/>
                <w:b/>
                <w:bCs/>
                <w:color w:val="FFFFFF"/>
                <w:kern w:val="24"/>
                <w:lang w:val="es-ES_tradnl" w:eastAsia="es-MX"/>
              </w:rPr>
              <w:lastRenderedPageBreak/>
              <w:tab/>
              <w:t xml:space="preserve">Licitante </w:t>
            </w:r>
            <w:r w:rsidRPr="00DB7CAA">
              <w:rPr>
                <w:rFonts w:asciiTheme="minorHAnsi" w:hAnsiTheme="minorHAnsi" w:cstheme="minorHAnsi"/>
                <w:b/>
                <w:bCs/>
                <w:color w:val="FFFFFF"/>
                <w:kern w:val="24"/>
                <w:lang w:val="es-ES_tradnl" w:eastAsia="es-MX"/>
              </w:rPr>
              <w:tab/>
            </w:r>
          </w:p>
        </w:tc>
        <w:tc>
          <w:tcPr>
            <w:tcW w:w="519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B7CAA" w:rsidRPr="00DB7CAA" w:rsidRDefault="00DB7CAA" w:rsidP="007E300A">
            <w:pPr>
              <w:spacing w:line="276" w:lineRule="auto"/>
              <w:jc w:val="center"/>
              <w:rPr>
                <w:rFonts w:asciiTheme="minorHAnsi" w:hAnsiTheme="minorHAnsi" w:cstheme="minorHAnsi"/>
                <w:lang w:eastAsia="es-MX"/>
              </w:rPr>
            </w:pPr>
            <w:r w:rsidRPr="00DB7CAA">
              <w:rPr>
                <w:rFonts w:asciiTheme="minorHAnsi" w:hAnsiTheme="minorHAnsi" w:cstheme="minorHAnsi"/>
                <w:b/>
                <w:bCs/>
                <w:color w:val="FFFFFF"/>
                <w:kern w:val="24"/>
                <w:lang w:val="es-ES_tradnl" w:eastAsia="es-MX"/>
              </w:rPr>
              <w:t xml:space="preserve">Motivo </w:t>
            </w:r>
          </w:p>
        </w:tc>
      </w:tr>
      <w:tr w:rsidR="00DB7CAA" w:rsidRPr="00DB7CAA" w:rsidTr="00DB7CAA">
        <w:trPr>
          <w:trHeight w:val="175"/>
        </w:trPr>
        <w:tc>
          <w:tcPr>
            <w:tcW w:w="51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B7CAA" w:rsidRPr="00DB7CAA" w:rsidRDefault="00DB7CAA" w:rsidP="007E300A">
            <w:pPr>
              <w:rPr>
                <w:rFonts w:asciiTheme="minorHAnsi" w:hAnsiTheme="minorHAnsi" w:cstheme="minorHAnsi"/>
                <w:lang w:eastAsia="es-MX"/>
              </w:rPr>
            </w:pPr>
            <w:r w:rsidRPr="00DB7CAA">
              <w:rPr>
                <w:rFonts w:asciiTheme="minorHAnsi" w:hAnsiTheme="minorHAnsi" w:cstheme="minorHAnsi"/>
                <w:lang w:eastAsia="es-MX"/>
              </w:rPr>
              <w:t>General de Seguros S.A.B.</w:t>
            </w:r>
          </w:p>
        </w:tc>
        <w:tc>
          <w:tcPr>
            <w:tcW w:w="51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B7CAA" w:rsidRPr="00DB7CAA" w:rsidRDefault="00DB7CAA" w:rsidP="007E300A">
            <w:pPr>
              <w:rPr>
                <w:rFonts w:asciiTheme="minorHAnsi" w:hAnsiTheme="minorHAnsi" w:cstheme="minorHAnsi"/>
                <w:b/>
                <w:lang w:eastAsia="es-MX"/>
              </w:rPr>
            </w:pPr>
            <w:r w:rsidRPr="00DB7CAA">
              <w:rPr>
                <w:rFonts w:asciiTheme="minorHAnsi" w:hAnsiTheme="minorHAnsi" w:cstheme="minorHAnsi"/>
                <w:b/>
                <w:lang w:eastAsia="es-MX"/>
              </w:rPr>
              <w:t>Licitante No Solvente,</w:t>
            </w:r>
          </w:p>
          <w:p w:rsidR="00DB7CAA" w:rsidRPr="00DB7CAA" w:rsidRDefault="00DB7CAA" w:rsidP="007E300A">
            <w:pPr>
              <w:rPr>
                <w:rFonts w:asciiTheme="minorHAnsi" w:hAnsiTheme="minorHAnsi" w:cstheme="minorHAnsi"/>
                <w:b/>
                <w:lang w:eastAsia="es-MX"/>
              </w:rPr>
            </w:pPr>
            <w:r w:rsidRPr="00DB7CAA">
              <w:rPr>
                <w:rFonts w:asciiTheme="minorHAnsi" w:hAnsiTheme="minorHAnsi" w:cstheme="minorHAnsi"/>
                <w:b/>
                <w:lang w:eastAsia="es-MX"/>
              </w:rPr>
              <w:t>Posterior al acto de presentación y apertura de proposiciones se detectó por parte del área convocante,</w:t>
            </w:r>
          </w:p>
          <w:p w:rsidR="00DB7CAA" w:rsidRPr="00DB7CAA" w:rsidRDefault="00DB7CAA" w:rsidP="007E300A">
            <w:pPr>
              <w:rPr>
                <w:rFonts w:asciiTheme="minorHAnsi" w:hAnsiTheme="minorHAnsi" w:cstheme="minorHAnsi"/>
                <w:b/>
                <w:lang w:eastAsia="es-MX"/>
              </w:rPr>
            </w:pPr>
            <w:r w:rsidRPr="00DB7CAA">
              <w:rPr>
                <w:rFonts w:asciiTheme="minorHAnsi" w:hAnsiTheme="minorHAnsi" w:cstheme="minorHAnsi"/>
                <w:b/>
                <w:lang w:eastAsia="es-MX"/>
              </w:rPr>
              <w:t>- No presentó carta de intención en participar.</w:t>
            </w:r>
          </w:p>
        </w:tc>
      </w:tr>
    </w:tbl>
    <w:p w:rsidR="00E56F59" w:rsidRDefault="00E56F59" w:rsidP="00DB7CAA">
      <w:pPr>
        <w:shd w:val="clear" w:color="auto" w:fill="FFFFFF"/>
        <w:spacing w:after="100" w:afterAutospacing="1"/>
        <w:contextualSpacing/>
        <w:jc w:val="both"/>
        <w:rPr>
          <w:rFonts w:asciiTheme="minorHAnsi" w:hAnsiTheme="minorHAnsi" w:cstheme="minorHAnsi"/>
          <w:lang w:val="es-ES_tradnl"/>
        </w:rPr>
      </w:pPr>
    </w:p>
    <w:p w:rsidR="00E56F59" w:rsidRDefault="00E56F59" w:rsidP="00DB7CAA">
      <w:pPr>
        <w:shd w:val="clear" w:color="auto" w:fill="FFFFFF"/>
        <w:spacing w:after="100" w:afterAutospacing="1"/>
        <w:contextualSpacing/>
        <w:jc w:val="both"/>
        <w:rPr>
          <w:rFonts w:asciiTheme="minorHAnsi" w:hAnsiTheme="minorHAnsi" w:cstheme="minorHAnsi"/>
          <w:lang w:val="es-ES_tradnl"/>
        </w:rPr>
      </w:pP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r w:rsidRPr="00DB7CAA">
        <w:rPr>
          <w:rFonts w:asciiTheme="minorHAnsi" w:hAnsiTheme="minorHAnsi" w:cstheme="minorHAnsi"/>
          <w:lang w:val="es-ES_tradnl"/>
        </w:rPr>
        <w:t xml:space="preserve">Los licitantes cuyas proposiciones resultaron solventes son los que se muestran en el siguiente cuadro: </w:t>
      </w:r>
    </w:p>
    <w:p w:rsidR="00DB7CAA" w:rsidRPr="00DB7CAA" w:rsidRDefault="00DB7CAA" w:rsidP="00DB7CAA">
      <w:pPr>
        <w:shd w:val="clear" w:color="auto" w:fill="FFFFFF"/>
        <w:spacing w:after="100" w:afterAutospacing="1"/>
        <w:contextualSpacing/>
        <w:jc w:val="both"/>
        <w:rPr>
          <w:rFonts w:asciiTheme="minorHAnsi" w:hAnsiTheme="minorHAnsi" w:cstheme="minorHAnsi"/>
        </w:rPr>
      </w:pPr>
      <w:r w:rsidRPr="00DB7CAA">
        <w:rPr>
          <w:rFonts w:asciiTheme="minorHAnsi" w:hAnsiTheme="minorHAnsi" w:cstheme="minorHAnsi"/>
          <w:b/>
          <w:bCs/>
        </w:rPr>
        <w:t xml:space="preserve">SEGUROS SURA S.A. DE C.V. </w:t>
      </w:r>
    </w:p>
    <w:p w:rsidR="00DB7CAA" w:rsidRPr="00DB7CAA" w:rsidRDefault="00DB7CAA" w:rsidP="00DB7CAA">
      <w:pPr>
        <w:shd w:val="clear" w:color="auto" w:fill="FFFFFF"/>
        <w:spacing w:after="100" w:afterAutospacing="1"/>
        <w:contextualSpacing/>
        <w:jc w:val="both"/>
        <w:rPr>
          <w:rFonts w:asciiTheme="minorHAnsi" w:hAnsiTheme="minorHAnsi" w:cstheme="minorHAnsi"/>
        </w:rPr>
      </w:pPr>
      <w:r w:rsidRPr="00DB7CAA">
        <w:rPr>
          <w:rFonts w:asciiTheme="minorHAnsi" w:hAnsiTheme="minorHAnsi" w:cstheme="minorHAnsi"/>
          <w:noProof/>
          <w:lang w:eastAsia="es-MX"/>
        </w:rPr>
        <w:drawing>
          <wp:inline distT="0" distB="0" distL="0" distR="0" wp14:anchorId="5BD3C615" wp14:editId="66630D9C">
            <wp:extent cx="6362700" cy="24012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9060" cy="2411158"/>
                    </a:xfrm>
                    <a:prstGeom prst="rect">
                      <a:avLst/>
                    </a:prstGeom>
                  </pic:spPr>
                </pic:pic>
              </a:graphicData>
            </a:graphic>
          </wp:inline>
        </w:drawing>
      </w: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r w:rsidRPr="00DB7CAA">
        <w:rPr>
          <w:rFonts w:asciiTheme="minorHAnsi" w:hAnsiTheme="minorHAnsi" w:cstheme="minorHAnsi"/>
          <w:lang w:val="es-ES_tradnl"/>
        </w:rPr>
        <w:t>Responsable de la evaluación de las proposiciones:</w:t>
      </w:r>
    </w:p>
    <w:tbl>
      <w:tblPr>
        <w:tblStyle w:val="Tablaconcuadrcula"/>
        <w:tblW w:w="10707" w:type="dxa"/>
        <w:tblLayout w:type="fixed"/>
        <w:tblLook w:val="04A0" w:firstRow="1" w:lastRow="0" w:firstColumn="1" w:lastColumn="0" w:noHBand="0" w:noVBand="1"/>
      </w:tblPr>
      <w:tblGrid>
        <w:gridCol w:w="4968"/>
        <w:gridCol w:w="5739"/>
      </w:tblGrid>
      <w:tr w:rsidR="00DB7CAA" w:rsidRPr="00DB7CAA" w:rsidTr="00DB7CAA">
        <w:trPr>
          <w:trHeight w:val="292"/>
        </w:trPr>
        <w:tc>
          <w:tcPr>
            <w:tcW w:w="4968" w:type="dxa"/>
          </w:tcPr>
          <w:p w:rsidR="00DB7CAA" w:rsidRPr="00DB7CAA" w:rsidRDefault="00DB7CAA" w:rsidP="007E300A">
            <w:pPr>
              <w:spacing w:after="100" w:afterAutospacing="1" w:line="276" w:lineRule="auto"/>
              <w:contextualSpacing/>
              <w:jc w:val="center"/>
              <w:rPr>
                <w:rFonts w:asciiTheme="minorHAnsi" w:hAnsiTheme="minorHAnsi" w:cstheme="minorHAnsi"/>
                <w:b/>
                <w:lang w:val="es-ES_tradnl"/>
              </w:rPr>
            </w:pPr>
            <w:r w:rsidRPr="00DB7CAA">
              <w:rPr>
                <w:rFonts w:asciiTheme="minorHAnsi" w:hAnsiTheme="minorHAnsi" w:cstheme="minorHAnsi"/>
                <w:b/>
                <w:lang w:val="es-ES_tradnl"/>
              </w:rPr>
              <w:t>Nombre</w:t>
            </w:r>
          </w:p>
        </w:tc>
        <w:tc>
          <w:tcPr>
            <w:tcW w:w="5739" w:type="dxa"/>
          </w:tcPr>
          <w:p w:rsidR="00DB7CAA" w:rsidRPr="00DB7CAA" w:rsidRDefault="00DB7CAA" w:rsidP="007E300A">
            <w:pPr>
              <w:spacing w:after="100" w:afterAutospacing="1" w:line="276" w:lineRule="auto"/>
              <w:contextualSpacing/>
              <w:jc w:val="center"/>
              <w:rPr>
                <w:rFonts w:asciiTheme="minorHAnsi" w:hAnsiTheme="minorHAnsi" w:cstheme="minorHAnsi"/>
                <w:b/>
                <w:lang w:val="es-ES_tradnl"/>
              </w:rPr>
            </w:pPr>
            <w:r w:rsidRPr="00DB7CAA">
              <w:rPr>
                <w:rFonts w:asciiTheme="minorHAnsi" w:hAnsiTheme="minorHAnsi" w:cstheme="minorHAnsi"/>
                <w:b/>
                <w:lang w:val="es-ES_tradnl"/>
              </w:rPr>
              <w:t>Cargo</w:t>
            </w:r>
          </w:p>
        </w:tc>
      </w:tr>
      <w:tr w:rsidR="00DB7CAA" w:rsidRPr="00DB7CAA" w:rsidTr="00DB7CAA">
        <w:trPr>
          <w:trHeight w:val="305"/>
        </w:trPr>
        <w:tc>
          <w:tcPr>
            <w:tcW w:w="4968" w:type="dxa"/>
          </w:tcPr>
          <w:p w:rsidR="00DB7CAA" w:rsidRPr="00DB7CAA" w:rsidRDefault="00DB7CAA" w:rsidP="007E300A">
            <w:pPr>
              <w:shd w:val="clear" w:color="auto" w:fill="FFFFFF"/>
              <w:spacing w:after="100" w:afterAutospacing="1" w:line="276" w:lineRule="auto"/>
              <w:contextualSpacing/>
              <w:rPr>
                <w:rFonts w:asciiTheme="minorHAnsi" w:hAnsiTheme="minorHAnsi" w:cstheme="minorHAnsi"/>
              </w:rPr>
            </w:pPr>
            <w:r w:rsidRPr="00DB7CAA">
              <w:rPr>
                <w:rFonts w:asciiTheme="minorHAnsi" w:hAnsiTheme="minorHAnsi" w:cstheme="minorHAnsi"/>
              </w:rPr>
              <w:t>Elizabeth Peñuñuri Villanueva</w:t>
            </w:r>
          </w:p>
        </w:tc>
        <w:tc>
          <w:tcPr>
            <w:tcW w:w="5739" w:type="dxa"/>
          </w:tcPr>
          <w:p w:rsidR="00DB7CAA" w:rsidRPr="00DB7CAA" w:rsidRDefault="00DB7CAA" w:rsidP="007E300A">
            <w:pPr>
              <w:spacing w:after="100" w:afterAutospacing="1" w:line="276" w:lineRule="auto"/>
              <w:contextualSpacing/>
              <w:rPr>
                <w:rFonts w:asciiTheme="minorHAnsi" w:hAnsiTheme="minorHAnsi" w:cstheme="minorHAnsi"/>
              </w:rPr>
            </w:pPr>
            <w:r w:rsidRPr="00DB7CAA">
              <w:rPr>
                <w:rFonts w:asciiTheme="minorHAnsi" w:hAnsiTheme="minorHAnsi" w:cstheme="minorHAnsi"/>
              </w:rPr>
              <w:t>Directora de Recursos Humanos</w:t>
            </w:r>
          </w:p>
        </w:tc>
      </w:tr>
    </w:tbl>
    <w:p w:rsidR="00DB7CAA" w:rsidRPr="00DB7CAA" w:rsidRDefault="00DB7CAA" w:rsidP="00DB7CAA">
      <w:pPr>
        <w:shd w:val="clear" w:color="auto" w:fill="FFFFFF"/>
        <w:spacing w:after="100" w:afterAutospacing="1"/>
        <w:contextualSpacing/>
        <w:jc w:val="both"/>
        <w:rPr>
          <w:rFonts w:asciiTheme="minorHAnsi" w:hAnsiTheme="minorHAnsi" w:cstheme="minorHAnsi"/>
        </w:rPr>
      </w:pP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r w:rsidRPr="00DB7CAA">
        <w:rPr>
          <w:rFonts w:asciiTheme="minorHAnsi" w:hAnsiTheme="minorHAnsi" w:cstheme="minorHAnsi"/>
          <w:b/>
          <w:u w:val="single"/>
          <w:lang w:val="es-ES_tradnl"/>
        </w:rPr>
        <w:t>Mediante oficio de análisis técnico número 020701/0029/2022</w:t>
      </w: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r w:rsidRPr="00DB7CAA">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p>
    <w:p w:rsidR="00DB7CAA" w:rsidRPr="00DB7CAA" w:rsidRDefault="00DB7CAA" w:rsidP="00DB7CAA">
      <w:pPr>
        <w:shd w:val="clear" w:color="auto" w:fill="FFFFFF"/>
        <w:spacing w:after="100" w:afterAutospacing="1"/>
        <w:contextualSpacing/>
        <w:jc w:val="both"/>
        <w:rPr>
          <w:rFonts w:asciiTheme="minorHAnsi" w:hAnsiTheme="minorHAnsi" w:cstheme="minorHAnsi"/>
          <w:b/>
          <w:color w:val="000000"/>
        </w:rPr>
      </w:pPr>
      <w:r w:rsidRPr="00DB7CAA">
        <w:rPr>
          <w:rFonts w:asciiTheme="minorHAnsi" w:hAnsiTheme="minorHAnsi" w:cstheme="minorHAnsi"/>
          <w:b/>
          <w:bCs/>
        </w:rPr>
        <w:t>SEGUROS SURA S.A. DE C.V. SUBTOTAL (NO GRAVA I.V.A.) CORRESPONDIENTE AL EJERCICIO FISCAL 2022, $</w:t>
      </w:r>
      <w:r w:rsidRPr="00DB7CAA">
        <w:rPr>
          <w:rFonts w:asciiTheme="minorHAnsi" w:hAnsiTheme="minorHAnsi" w:cstheme="minorHAnsi"/>
          <w:b/>
          <w:color w:val="000000"/>
        </w:rPr>
        <w:t>72</w:t>
      </w:r>
      <w:r w:rsidR="0066272A" w:rsidRPr="00DB7CAA">
        <w:rPr>
          <w:rFonts w:asciiTheme="minorHAnsi" w:hAnsiTheme="minorHAnsi" w:cstheme="minorHAnsi"/>
          <w:b/>
          <w:color w:val="000000"/>
        </w:rPr>
        <w:t>, 574,654.55</w:t>
      </w:r>
      <w:r w:rsidRPr="00DB7CAA">
        <w:rPr>
          <w:rFonts w:asciiTheme="minorHAnsi" w:hAnsiTheme="minorHAnsi" w:cstheme="minorHAnsi"/>
          <w:b/>
          <w:color w:val="000000"/>
        </w:rPr>
        <w:t xml:space="preserve"> </w:t>
      </w:r>
    </w:p>
    <w:p w:rsidR="00DB7CAA" w:rsidRPr="00DB7CAA" w:rsidRDefault="00DB7CAA" w:rsidP="00DB7CAA">
      <w:pPr>
        <w:shd w:val="clear" w:color="auto" w:fill="FFFFFF"/>
        <w:spacing w:after="100" w:afterAutospacing="1"/>
        <w:contextualSpacing/>
        <w:jc w:val="both"/>
        <w:rPr>
          <w:rFonts w:asciiTheme="minorHAnsi" w:hAnsiTheme="minorHAnsi" w:cstheme="minorHAnsi"/>
          <w:b/>
          <w:color w:val="000000"/>
        </w:rPr>
      </w:pPr>
    </w:p>
    <w:p w:rsidR="00DB7CAA" w:rsidRPr="00DB7CAA" w:rsidRDefault="00DB7CAA" w:rsidP="00DB7CAA">
      <w:pPr>
        <w:shd w:val="clear" w:color="auto" w:fill="FFFFFF"/>
        <w:spacing w:after="100" w:afterAutospacing="1"/>
        <w:contextualSpacing/>
        <w:jc w:val="both"/>
        <w:rPr>
          <w:rFonts w:asciiTheme="minorHAnsi" w:hAnsiTheme="minorHAnsi" w:cstheme="minorHAnsi"/>
          <w:b/>
          <w:color w:val="000000"/>
        </w:rPr>
      </w:pPr>
      <w:r w:rsidRPr="00DB7CAA">
        <w:rPr>
          <w:rFonts w:asciiTheme="minorHAnsi" w:hAnsiTheme="minorHAnsi" w:cstheme="minorHAnsi"/>
          <w:b/>
          <w:bCs/>
        </w:rPr>
        <w:t>SEGUROS SURA S.A. DE C.V.</w:t>
      </w:r>
      <w:r w:rsidRPr="00DB7CAA">
        <w:rPr>
          <w:rFonts w:asciiTheme="minorHAnsi" w:hAnsiTheme="minorHAnsi" w:cstheme="minorHAnsi"/>
        </w:rPr>
        <w:t xml:space="preserve"> </w:t>
      </w:r>
      <w:r w:rsidRPr="00DB7CAA">
        <w:rPr>
          <w:rFonts w:asciiTheme="minorHAnsi" w:hAnsiTheme="minorHAnsi" w:cstheme="minorHAnsi"/>
          <w:b/>
          <w:bCs/>
        </w:rPr>
        <w:t>SUBTOTAL (NO GRAVA I.V.A.) CORRESPONDIENTE AL EJERCICIO FISCAL 2023, $</w:t>
      </w:r>
      <w:r w:rsidRPr="00DB7CAA">
        <w:rPr>
          <w:rFonts w:asciiTheme="minorHAnsi" w:hAnsiTheme="minorHAnsi" w:cstheme="minorHAnsi"/>
          <w:b/>
          <w:color w:val="000000"/>
        </w:rPr>
        <w:t>72</w:t>
      </w:r>
      <w:r w:rsidR="0066272A" w:rsidRPr="00DB7CAA">
        <w:rPr>
          <w:rFonts w:asciiTheme="minorHAnsi" w:hAnsiTheme="minorHAnsi" w:cstheme="minorHAnsi"/>
          <w:b/>
          <w:color w:val="000000"/>
        </w:rPr>
        <w:t>, 574,654.55</w:t>
      </w:r>
      <w:r w:rsidRPr="00DB7CAA">
        <w:rPr>
          <w:rFonts w:asciiTheme="minorHAnsi" w:hAnsiTheme="minorHAnsi" w:cstheme="minorHAnsi"/>
          <w:b/>
          <w:color w:val="000000"/>
        </w:rPr>
        <w:t xml:space="preserve"> </w:t>
      </w:r>
    </w:p>
    <w:p w:rsidR="00DB7CAA" w:rsidRPr="00DB7CAA" w:rsidRDefault="00DB7CAA" w:rsidP="00DB7CAA">
      <w:pPr>
        <w:shd w:val="clear" w:color="auto" w:fill="FFFFFF"/>
        <w:spacing w:after="100" w:afterAutospacing="1"/>
        <w:contextualSpacing/>
        <w:jc w:val="both"/>
        <w:rPr>
          <w:rFonts w:asciiTheme="minorHAnsi" w:hAnsiTheme="minorHAnsi" w:cstheme="minorHAnsi"/>
          <w:b/>
          <w:color w:val="000000"/>
        </w:rPr>
      </w:pPr>
    </w:p>
    <w:p w:rsidR="00DB7CAA" w:rsidRPr="00DB7CAA" w:rsidRDefault="00DB7CAA" w:rsidP="00DB7CAA">
      <w:pPr>
        <w:shd w:val="clear" w:color="auto" w:fill="FFFFFF"/>
        <w:spacing w:after="100" w:afterAutospacing="1"/>
        <w:contextualSpacing/>
        <w:jc w:val="both"/>
        <w:rPr>
          <w:rFonts w:asciiTheme="minorHAnsi" w:hAnsiTheme="minorHAnsi" w:cstheme="minorHAnsi"/>
          <w:b/>
          <w:color w:val="000000"/>
        </w:rPr>
      </w:pPr>
      <w:r w:rsidRPr="00DB7CAA">
        <w:rPr>
          <w:rFonts w:asciiTheme="minorHAnsi" w:hAnsiTheme="minorHAnsi" w:cstheme="minorHAnsi"/>
          <w:b/>
          <w:bCs/>
        </w:rPr>
        <w:t>SEGUROS SURA S.A. DE C.V. SUBTOTAL (NO GRAVA I.V.A.) CORRESPONDIENTE DE 01 ENERO AL 30 SEPTIEMBRE 2024 $</w:t>
      </w:r>
      <w:r w:rsidRPr="00DB7CAA">
        <w:rPr>
          <w:rFonts w:asciiTheme="minorHAnsi" w:hAnsiTheme="minorHAnsi" w:cstheme="minorHAnsi"/>
          <w:b/>
          <w:color w:val="000000"/>
        </w:rPr>
        <w:t>54</w:t>
      </w:r>
      <w:r w:rsidR="0066272A" w:rsidRPr="00DB7CAA">
        <w:rPr>
          <w:rFonts w:asciiTheme="minorHAnsi" w:hAnsiTheme="minorHAnsi" w:cstheme="minorHAnsi"/>
          <w:b/>
          <w:color w:val="000000"/>
        </w:rPr>
        <w:t>, 430,990.90</w:t>
      </w:r>
      <w:r w:rsidRPr="00DB7CAA">
        <w:rPr>
          <w:rFonts w:asciiTheme="minorHAnsi" w:hAnsiTheme="minorHAnsi" w:cstheme="minorHAnsi"/>
          <w:b/>
          <w:color w:val="000000"/>
        </w:rPr>
        <w:t xml:space="preserve"> </w:t>
      </w:r>
    </w:p>
    <w:p w:rsidR="00DB7CAA" w:rsidRPr="00DB7CAA" w:rsidRDefault="00DB7CAA" w:rsidP="00DB7CAA">
      <w:pPr>
        <w:shd w:val="clear" w:color="auto" w:fill="FFFFFF"/>
        <w:spacing w:after="100" w:afterAutospacing="1"/>
        <w:contextualSpacing/>
        <w:jc w:val="both"/>
        <w:rPr>
          <w:rFonts w:asciiTheme="minorHAnsi" w:hAnsiTheme="minorHAnsi" w:cstheme="minorHAnsi"/>
          <w:b/>
          <w:color w:val="000000"/>
        </w:rPr>
      </w:pPr>
    </w:p>
    <w:p w:rsidR="00DB7CAA" w:rsidRPr="00DB7CAA" w:rsidRDefault="00DB7CAA" w:rsidP="00DB7CAA">
      <w:pPr>
        <w:shd w:val="clear" w:color="auto" w:fill="FFFFFF"/>
        <w:spacing w:after="100" w:afterAutospacing="1"/>
        <w:contextualSpacing/>
        <w:jc w:val="both"/>
        <w:rPr>
          <w:rFonts w:asciiTheme="minorHAnsi" w:hAnsiTheme="minorHAnsi" w:cstheme="minorHAnsi"/>
          <w:b/>
          <w:bCs/>
        </w:rPr>
      </w:pPr>
      <w:r w:rsidRPr="00DB7CAA">
        <w:rPr>
          <w:rFonts w:asciiTheme="minorHAnsi" w:hAnsiTheme="minorHAnsi" w:cstheme="minorHAnsi"/>
          <w:b/>
          <w:bCs/>
        </w:rPr>
        <w:t>SEGUROS SURA S.A. DE C.V.</w:t>
      </w:r>
      <w:r w:rsidRPr="00DB7CAA">
        <w:rPr>
          <w:rFonts w:asciiTheme="minorHAnsi" w:hAnsiTheme="minorHAnsi" w:cstheme="minorHAnsi"/>
        </w:rPr>
        <w:t xml:space="preserve"> </w:t>
      </w:r>
      <w:r w:rsidRPr="00DB7CAA">
        <w:rPr>
          <w:rFonts w:asciiTheme="minorHAnsi" w:hAnsiTheme="minorHAnsi" w:cstheme="minorHAnsi"/>
          <w:b/>
          <w:bCs/>
        </w:rPr>
        <w:t>MONTO  MULTIANUAL 2022-2024 (NO GRAVA I.V.A.) $</w:t>
      </w:r>
      <w:r w:rsidRPr="00DB7CAA">
        <w:rPr>
          <w:rFonts w:asciiTheme="minorHAnsi" w:hAnsiTheme="minorHAnsi" w:cstheme="minorHAnsi"/>
          <w:b/>
          <w:color w:val="000000"/>
        </w:rPr>
        <w:t>199</w:t>
      </w:r>
      <w:r w:rsidR="0066272A" w:rsidRPr="00DB7CAA">
        <w:rPr>
          <w:rFonts w:asciiTheme="minorHAnsi" w:hAnsiTheme="minorHAnsi" w:cstheme="minorHAnsi"/>
          <w:b/>
          <w:color w:val="000000"/>
        </w:rPr>
        <w:t>, 580,300.00</w:t>
      </w:r>
      <w:r w:rsidRPr="00DB7CAA">
        <w:rPr>
          <w:rFonts w:asciiTheme="minorHAnsi" w:hAnsiTheme="minorHAnsi" w:cstheme="minorHAnsi"/>
          <w:b/>
          <w:color w:val="000000"/>
        </w:rPr>
        <w:t xml:space="preserve"> </w:t>
      </w:r>
    </w:p>
    <w:p w:rsidR="00DB7CAA" w:rsidRPr="00DB7CAA" w:rsidRDefault="00DB7CAA" w:rsidP="00DB7CAA">
      <w:pPr>
        <w:shd w:val="clear" w:color="auto" w:fill="FFFFFF"/>
        <w:spacing w:after="100" w:afterAutospacing="1"/>
        <w:contextualSpacing/>
        <w:jc w:val="both"/>
        <w:rPr>
          <w:rFonts w:asciiTheme="minorHAnsi" w:hAnsiTheme="minorHAnsi" w:cstheme="minorHAnsi"/>
          <w:b/>
          <w:bCs/>
        </w:rPr>
      </w:pPr>
      <w:r w:rsidRPr="00DB7CAA">
        <w:rPr>
          <w:rFonts w:asciiTheme="minorHAnsi" w:hAnsiTheme="minorHAnsi" w:cstheme="minorHAnsi"/>
          <w:b/>
          <w:bCs/>
        </w:rPr>
        <w:t xml:space="preserve">                     </w:t>
      </w: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r w:rsidRPr="00DB7CAA">
        <w:rPr>
          <w:rFonts w:asciiTheme="minorHAnsi" w:hAnsiTheme="minorHAnsi" w:cstheme="minorHAnsi"/>
          <w:noProof/>
          <w:lang w:eastAsia="es-MX"/>
        </w:rPr>
        <w:drawing>
          <wp:inline distT="0" distB="0" distL="0" distR="0" wp14:anchorId="010E0ECA" wp14:editId="135A0B31">
            <wp:extent cx="6400800" cy="15853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3632" cy="1608295"/>
                    </a:xfrm>
                    <a:prstGeom prst="rect">
                      <a:avLst/>
                    </a:prstGeom>
                  </pic:spPr>
                </pic:pic>
              </a:graphicData>
            </a:graphic>
          </wp:inline>
        </w:drawing>
      </w:r>
    </w:p>
    <w:p w:rsidR="00DB7CAA" w:rsidRPr="00DB7CAA" w:rsidRDefault="00DB7CAA" w:rsidP="00DB7CAA">
      <w:pPr>
        <w:shd w:val="clear" w:color="auto" w:fill="FFFFFF"/>
        <w:spacing w:after="100" w:afterAutospacing="1"/>
        <w:contextualSpacing/>
        <w:jc w:val="both"/>
        <w:rPr>
          <w:rFonts w:asciiTheme="minorHAnsi" w:hAnsiTheme="minorHAnsi" w:cstheme="minorHAnsi"/>
          <w:lang w:val="es-ES_tradnl"/>
        </w:rPr>
      </w:pPr>
    </w:p>
    <w:p w:rsidR="00DB7CAA" w:rsidRPr="00DB7CAA" w:rsidRDefault="00DB7CAA" w:rsidP="00DB7CAA">
      <w:pPr>
        <w:shd w:val="clear" w:color="auto" w:fill="FFFFFF"/>
        <w:spacing w:after="100" w:afterAutospacing="1"/>
        <w:contextualSpacing/>
        <w:jc w:val="both"/>
        <w:rPr>
          <w:rFonts w:asciiTheme="minorHAnsi" w:hAnsiTheme="minorHAnsi" w:cstheme="minorHAnsi"/>
        </w:rPr>
      </w:pPr>
      <w:r w:rsidRPr="00DB7CAA">
        <w:rPr>
          <w:rFonts w:asciiTheme="minorHAnsi" w:hAnsiTheme="minorHAnsi" w:cstheme="minorHAnsi"/>
          <w:b/>
        </w:rPr>
        <w:t xml:space="preserve">Nota: </w:t>
      </w:r>
      <w:r w:rsidR="00E56F59">
        <w:rPr>
          <w:rFonts w:asciiTheme="minorHAnsi" w:hAnsiTheme="minorHAnsi" w:cstheme="minorHAnsi"/>
        </w:rPr>
        <w:t>F</w:t>
      </w:r>
      <w:r w:rsidRPr="00DB7CAA">
        <w:rPr>
          <w:rFonts w:asciiTheme="minorHAnsi" w:hAnsiTheme="minorHAnsi" w:cstheme="minorHAnsi"/>
        </w:rPr>
        <w:t>allo a favor del único licitante solvente, es decir: SEGUROS SURA S.A. DE C.V.</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eastAsia="es-MX"/>
        </w:rPr>
      </w:pP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00DA">
        <w:rPr>
          <w:rFonts w:asciiTheme="minorHAnsi" w:hAnsiTheme="minorHAnsi" w:cstheme="minorHAnsi"/>
          <w:color w:val="000000"/>
          <w:lang w:eastAsia="es-MX"/>
        </w:rPr>
        <w:t>La convocante tendrá 10 días hábiles para emitir la orden de compra / pedido posterior a la emisión del fallo.</w:t>
      </w: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rPr>
      </w:pPr>
    </w:p>
    <w:p w:rsidR="00E000DA" w:rsidRP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000DA" w:rsidRP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C1484E" w:rsidRPr="00E000DA" w:rsidRDefault="00E000DA"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000D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7D7906" w:rsidRPr="00C72137" w:rsidRDefault="007D7906"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Pr="00C72137" w:rsidRDefault="00EB6C6F" w:rsidP="002B1CD9">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975371" w:rsidRPr="00C72137">
        <w:rPr>
          <w:rFonts w:asciiTheme="minorHAnsi" w:hAnsiTheme="minorHAnsi" w:cstheme="minorHAnsi"/>
        </w:rPr>
        <w:t>, representante suplente del Presidente del Comité de Adquisiciones, comenta de</w:t>
      </w:r>
      <w:r w:rsidR="00975371" w:rsidRPr="00C72137">
        <w:rPr>
          <w:rFonts w:asciiTheme="minorHAnsi" w:hAnsiTheme="minorHAnsi" w:cstheme="minorHAnsi"/>
          <w:lang w:val="es-ES"/>
        </w:rPr>
        <w:t xml:space="preserve"> </w:t>
      </w:r>
      <w:r w:rsidR="00975371" w:rsidRPr="00C72137">
        <w:rPr>
          <w:rFonts w:asciiTheme="minorHAnsi" w:hAnsiTheme="minorHAnsi" w:cstheme="minorHAnsi"/>
        </w:rPr>
        <w:t xml:space="preserve">conformidad con el artículo </w:t>
      </w:r>
      <w:r w:rsidR="0097537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B71D61" w:rsidRPr="00C72137">
        <w:rPr>
          <w:rFonts w:asciiTheme="minorHAnsi" w:eastAsia="Cambria" w:hAnsiTheme="minorHAnsi" w:cstheme="minorHAnsi"/>
        </w:rPr>
        <w:t xml:space="preserve"> </w:t>
      </w:r>
      <w:r w:rsidR="00975371" w:rsidRPr="00C72137">
        <w:rPr>
          <w:rFonts w:asciiTheme="minorHAnsi" w:eastAsia="Cambria" w:hAnsiTheme="minorHAnsi" w:cstheme="minorHAnsi"/>
        </w:rPr>
        <w:t>l</w:t>
      </w:r>
      <w:r w:rsidR="00B71D61" w:rsidRPr="00C72137">
        <w:rPr>
          <w:rFonts w:asciiTheme="minorHAnsi" w:eastAsia="Cambria" w:hAnsiTheme="minorHAnsi" w:cstheme="minorHAnsi"/>
        </w:rPr>
        <w:t>os</w:t>
      </w:r>
      <w:r w:rsidR="00975371" w:rsidRPr="00C72137">
        <w:rPr>
          <w:rFonts w:asciiTheme="minorHAnsi" w:eastAsia="Cambria" w:hAnsiTheme="minorHAnsi" w:cstheme="minorHAnsi"/>
        </w:rPr>
        <w:t xml:space="preserve"> proveedo</w:t>
      </w:r>
      <w:r w:rsidR="002B1CD9" w:rsidRPr="00C72137">
        <w:rPr>
          <w:rFonts w:asciiTheme="minorHAnsi" w:eastAsia="Cambria" w:hAnsiTheme="minorHAnsi" w:cstheme="minorHAnsi"/>
        </w:rPr>
        <w:t>r</w:t>
      </w:r>
      <w:r w:rsidR="00B71D61" w:rsidRPr="00C72137">
        <w:rPr>
          <w:rFonts w:asciiTheme="minorHAnsi" w:eastAsia="Cambria" w:hAnsiTheme="minorHAnsi" w:cstheme="minorHAnsi"/>
        </w:rPr>
        <w:t>es</w:t>
      </w:r>
      <w:r w:rsidR="00CF5DB5" w:rsidRPr="00C72137">
        <w:rPr>
          <w:rFonts w:asciiTheme="minorHAnsi" w:hAnsiTheme="minorHAnsi" w:cstheme="minorHAnsi"/>
          <w:b/>
          <w:bCs/>
        </w:rPr>
        <w:t xml:space="preserve"> </w:t>
      </w:r>
      <w:r w:rsidR="0074293E" w:rsidRPr="0074293E">
        <w:rPr>
          <w:rFonts w:asciiTheme="minorHAnsi" w:hAnsiTheme="minorHAnsi" w:cstheme="minorHAnsi"/>
          <w:b/>
        </w:rPr>
        <w:t>Seguros Sura S.A. de C.V</w:t>
      </w:r>
      <w:r w:rsidR="0074293E" w:rsidRPr="000B5389">
        <w:rPr>
          <w:rFonts w:cstheme="minorHAnsi"/>
          <w:b/>
        </w:rPr>
        <w:t>.,</w:t>
      </w:r>
      <w:r w:rsidR="00E000DA" w:rsidRPr="00C72137">
        <w:rPr>
          <w:rFonts w:asciiTheme="minorHAnsi" w:hAnsiTheme="minorHAnsi" w:cstheme="minorHAnsi"/>
          <w:lang w:val="es-ES_tradnl"/>
        </w:rPr>
        <w:t xml:space="preserve"> </w:t>
      </w:r>
      <w:r w:rsidR="00975371" w:rsidRPr="00C72137">
        <w:rPr>
          <w:rFonts w:asciiTheme="minorHAnsi" w:hAnsiTheme="minorHAnsi" w:cstheme="minorHAnsi"/>
          <w:lang w:val="es-ES_tradnl"/>
        </w:rPr>
        <w:t>los que estén por la afirmativa, sírvanse manifestarlo levantando su mano.</w:t>
      </w:r>
    </w:p>
    <w:p w:rsidR="00975371" w:rsidRPr="00C72137" w:rsidRDefault="00975371" w:rsidP="00975371">
      <w:pPr>
        <w:shd w:val="clear" w:color="auto" w:fill="FFFFFF"/>
        <w:spacing w:after="100" w:afterAutospacing="1"/>
        <w:contextualSpacing/>
        <w:jc w:val="both"/>
        <w:rPr>
          <w:rFonts w:asciiTheme="minorHAnsi" w:hAnsiTheme="minorHAnsi" w:cstheme="minorHAnsi"/>
          <w:lang w:val="es-ES_tradnl"/>
        </w:rPr>
      </w:pPr>
    </w:p>
    <w:p w:rsidR="00975371" w:rsidRDefault="00975371" w:rsidP="00975371">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085D3B" w:rsidRDefault="00085D3B" w:rsidP="00085D3B">
      <w:pPr>
        <w:jc w:val="both"/>
        <w:rPr>
          <w:rFonts w:asciiTheme="minorHAnsi" w:hAnsiTheme="minorHAnsi" w:cstheme="minorHAnsi"/>
          <w:b/>
          <w:i/>
          <w:lang w:eastAsia="en-US"/>
        </w:rPr>
      </w:pPr>
    </w:p>
    <w:p w:rsidR="00DB7CAA" w:rsidRPr="00DB7CAA" w:rsidRDefault="00DB7CAA" w:rsidP="00DB7CAA">
      <w:pPr>
        <w:ind w:left="720"/>
        <w:contextualSpacing/>
        <w:jc w:val="both"/>
        <w:rPr>
          <w:rFonts w:asciiTheme="minorHAnsi" w:hAnsiTheme="minorHAnsi" w:cstheme="minorHAnsi"/>
          <w:b/>
          <w:lang w:val="es-ES_tradnl"/>
        </w:rPr>
      </w:pPr>
      <w:r w:rsidRPr="00DB7CAA">
        <w:rPr>
          <w:rFonts w:asciiTheme="minorHAnsi" w:hAnsiTheme="minorHAnsi" w:cstheme="minorHAnsi"/>
          <w:b/>
          <w:lang w:val="es-ES_tradnl"/>
        </w:rPr>
        <w:t>Inciso 2 de la Agenda de Trabajo.</w:t>
      </w:r>
    </w:p>
    <w:p w:rsidR="00DB7CAA" w:rsidRPr="00DB7CAA" w:rsidRDefault="00DB7CAA" w:rsidP="00DB7CAA">
      <w:pPr>
        <w:ind w:left="720"/>
        <w:contextualSpacing/>
        <w:jc w:val="both"/>
        <w:rPr>
          <w:rFonts w:asciiTheme="minorHAnsi" w:hAnsiTheme="minorHAnsi" w:cstheme="minorHAnsi"/>
          <w:b/>
          <w:lang w:val="es-ES_tradnl"/>
        </w:rPr>
      </w:pPr>
    </w:p>
    <w:p w:rsidR="004C4E4E" w:rsidRPr="00DB7CAA" w:rsidRDefault="00DB7CAA" w:rsidP="00DB7CAA">
      <w:pPr>
        <w:shd w:val="clear" w:color="auto" w:fill="FFFFFF"/>
        <w:spacing w:after="100" w:afterAutospacing="1"/>
        <w:contextualSpacing/>
        <w:jc w:val="both"/>
        <w:rPr>
          <w:rFonts w:asciiTheme="minorHAnsi" w:hAnsiTheme="minorHAnsi" w:cstheme="minorHAnsi"/>
        </w:rPr>
      </w:pPr>
      <w:r w:rsidRPr="00DB7CAA">
        <w:rPr>
          <w:rFonts w:asciiTheme="minorHAnsi" w:hAnsiTheme="minorHAnsi" w:cstheme="minorHAnsi"/>
          <w:b/>
          <w:lang w:val="es-ES_tradnl"/>
        </w:rPr>
        <w:t>A. Adjudicaciones Directas de acuerdo al Artículo 99, Fracción I y III del Reglamento de Compras, Enajenaciones y Contratación de Servicios del Municipio de Zapopan Jalisco, se solicita su autorización.</w:t>
      </w:r>
    </w:p>
    <w:p w:rsidR="00083E59" w:rsidRDefault="00083E59" w:rsidP="00012507">
      <w:pPr>
        <w:rPr>
          <w:rFonts w:asciiTheme="minorHAnsi" w:eastAsia="Cambria" w:hAnsiTheme="minorHAnsi" w:cstheme="minorHAnsi"/>
          <w:b/>
        </w:rPr>
      </w:pPr>
    </w:p>
    <w:tbl>
      <w:tblPr>
        <w:tblW w:w="10060" w:type="dxa"/>
        <w:tblInd w:w="75" w:type="dxa"/>
        <w:tblCellMar>
          <w:left w:w="70" w:type="dxa"/>
          <w:right w:w="70" w:type="dxa"/>
        </w:tblCellMar>
        <w:tblLook w:val="04A0" w:firstRow="1" w:lastRow="0" w:firstColumn="1" w:lastColumn="0" w:noHBand="0" w:noVBand="1"/>
      </w:tblPr>
      <w:tblGrid>
        <w:gridCol w:w="846"/>
        <w:gridCol w:w="1559"/>
        <w:gridCol w:w="1134"/>
        <w:gridCol w:w="1134"/>
        <w:gridCol w:w="1134"/>
        <w:gridCol w:w="1134"/>
        <w:gridCol w:w="1324"/>
        <w:gridCol w:w="1795"/>
      </w:tblGrid>
      <w:tr w:rsidR="00DB7CAA" w:rsidRPr="00DB7CAA" w:rsidTr="00DB7CAA">
        <w:trPr>
          <w:trHeight w:val="630"/>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NÚMERO</w:t>
            </w:r>
          </w:p>
        </w:tc>
        <w:tc>
          <w:tcPr>
            <w:tcW w:w="1559" w:type="dxa"/>
            <w:tcBorders>
              <w:top w:val="single" w:sz="4" w:space="0" w:color="auto"/>
              <w:left w:val="nil"/>
              <w:bottom w:val="single" w:sz="4" w:space="0" w:color="auto"/>
              <w:right w:val="single" w:sz="4" w:space="0" w:color="auto"/>
            </w:tcBorders>
            <w:shd w:val="clear" w:color="000000" w:fill="ED7D31"/>
            <w:vAlign w:val="center"/>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No. DE OFICIO DE LA DEPENDENCIA</w:t>
            </w:r>
          </w:p>
        </w:tc>
        <w:tc>
          <w:tcPr>
            <w:tcW w:w="1134" w:type="dxa"/>
            <w:tcBorders>
              <w:top w:val="single" w:sz="4" w:space="0" w:color="auto"/>
              <w:left w:val="nil"/>
              <w:bottom w:val="single" w:sz="4" w:space="0" w:color="auto"/>
              <w:right w:val="single" w:sz="4" w:space="0" w:color="auto"/>
            </w:tcBorders>
            <w:shd w:val="clear" w:color="000000" w:fill="ED7D31"/>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REQUISICIÓN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AREA REQUIRENTE</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 xml:space="preserve">MONTO TOTAL CON I.V.A. </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PROVEEDOR</w:t>
            </w:r>
          </w:p>
        </w:tc>
        <w:tc>
          <w:tcPr>
            <w:tcW w:w="1324" w:type="dxa"/>
            <w:tcBorders>
              <w:top w:val="single" w:sz="4" w:space="0" w:color="auto"/>
              <w:left w:val="nil"/>
              <w:bottom w:val="single" w:sz="4" w:space="0" w:color="auto"/>
              <w:right w:val="single" w:sz="4" w:space="0" w:color="auto"/>
            </w:tcBorders>
            <w:shd w:val="clear" w:color="000000" w:fill="ED7D31"/>
            <w:vAlign w:val="center"/>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MOTIVO</w:t>
            </w:r>
          </w:p>
        </w:tc>
        <w:tc>
          <w:tcPr>
            <w:tcW w:w="1795" w:type="dxa"/>
            <w:tcBorders>
              <w:top w:val="single" w:sz="4" w:space="0" w:color="auto"/>
              <w:left w:val="nil"/>
              <w:bottom w:val="single" w:sz="4" w:space="0" w:color="auto"/>
              <w:right w:val="single" w:sz="4" w:space="0" w:color="auto"/>
            </w:tcBorders>
            <w:shd w:val="clear" w:color="000000" w:fill="ED7D31"/>
            <w:vAlign w:val="center"/>
            <w:hideMark/>
          </w:tcPr>
          <w:p w:rsidR="00DB7CAA" w:rsidRPr="00DB7CAA" w:rsidRDefault="00DB7CAA" w:rsidP="00DB7CAA">
            <w:pPr>
              <w:jc w:val="center"/>
              <w:rPr>
                <w:rFonts w:ascii="Calibri" w:hAnsi="Calibri" w:cs="Calibri"/>
                <w:b/>
                <w:bCs/>
                <w:sz w:val="16"/>
                <w:szCs w:val="16"/>
                <w:u w:val="single"/>
                <w:lang w:eastAsia="es-MX"/>
              </w:rPr>
            </w:pPr>
            <w:r w:rsidRPr="00DB7CAA">
              <w:rPr>
                <w:rFonts w:ascii="Calibri" w:hAnsi="Calibri" w:cs="Calibri"/>
                <w:b/>
                <w:bCs/>
                <w:sz w:val="16"/>
                <w:szCs w:val="16"/>
                <w:u w:val="single"/>
                <w:lang w:eastAsia="es-MX"/>
              </w:rPr>
              <w:t>VOTACIÓN PRESIDENTE</w:t>
            </w:r>
          </w:p>
        </w:tc>
      </w:tr>
      <w:tr w:rsidR="00DB7CAA" w:rsidRPr="00DB7CAA" w:rsidTr="0074293E">
        <w:trPr>
          <w:trHeight w:val="2932"/>
        </w:trPr>
        <w:tc>
          <w:tcPr>
            <w:tcW w:w="846" w:type="dxa"/>
            <w:tcBorders>
              <w:top w:val="nil"/>
              <w:left w:val="single" w:sz="4" w:space="0" w:color="auto"/>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A1  Fracción III</w:t>
            </w:r>
          </w:p>
        </w:tc>
        <w:tc>
          <w:tcPr>
            <w:tcW w:w="1559" w:type="dxa"/>
            <w:tcBorders>
              <w:top w:val="nil"/>
              <w:left w:val="nil"/>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sz w:val="16"/>
                <w:szCs w:val="16"/>
                <w:lang w:eastAsia="es-MX"/>
              </w:rPr>
            </w:pPr>
            <w:r w:rsidRPr="00DB7CAA">
              <w:rPr>
                <w:rFonts w:ascii="Calibri" w:hAnsi="Calibri" w:cs="Calibri"/>
                <w:sz w:val="16"/>
                <w:szCs w:val="16"/>
                <w:lang w:eastAsia="es-MX"/>
              </w:rPr>
              <w:t>CG/440/2022</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202200020</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sz w:val="16"/>
                <w:szCs w:val="16"/>
                <w:lang w:eastAsia="es-MX"/>
              </w:rPr>
            </w:pPr>
            <w:r w:rsidRPr="00DB7CAA">
              <w:rPr>
                <w:rFonts w:ascii="Calibri" w:hAnsi="Calibri" w:cs="Calibri"/>
                <w:sz w:val="16"/>
                <w:szCs w:val="16"/>
                <w:lang w:eastAsia="es-MX"/>
              </w:rPr>
              <w:t>Comisaría General de Seguridad Publica</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right"/>
              <w:rPr>
                <w:rFonts w:ascii="Calibri" w:hAnsi="Calibri" w:cs="Calibri"/>
                <w:color w:val="000000"/>
                <w:sz w:val="16"/>
                <w:szCs w:val="16"/>
                <w:lang w:eastAsia="es-MX"/>
              </w:rPr>
            </w:pPr>
            <w:r w:rsidRPr="00DB7CAA">
              <w:rPr>
                <w:rFonts w:ascii="Calibri" w:hAnsi="Calibri" w:cs="Calibri"/>
                <w:color w:val="000000"/>
                <w:sz w:val="16"/>
                <w:szCs w:val="16"/>
                <w:lang w:eastAsia="es-MX"/>
              </w:rPr>
              <w:t>$2,170,112.41</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Samuel Humberto Cruz </w:t>
            </w:r>
            <w:r w:rsidR="00E56F59" w:rsidRPr="00DB7CAA">
              <w:rPr>
                <w:rFonts w:ascii="Calibri" w:hAnsi="Calibri" w:cs="Calibri"/>
                <w:color w:val="000000"/>
                <w:sz w:val="16"/>
                <w:szCs w:val="16"/>
                <w:lang w:eastAsia="es-MX"/>
              </w:rPr>
              <w:t>Martínez</w:t>
            </w:r>
          </w:p>
        </w:tc>
        <w:tc>
          <w:tcPr>
            <w:tcW w:w="132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Servicio mensual de datos 4G Telcel 50MB y licencia para rastreo en tiempo real GPS-4G para 512 patrullas, tiene como fin generar información policial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mecanismos de inteligencia y supervisión para una mejor atención a la </w:t>
            </w:r>
            <w:r w:rsidR="0074293E" w:rsidRPr="00DB7CAA">
              <w:rPr>
                <w:rFonts w:ascii="Calibri" w:hAnsi="Calibri" w:cs="Calibri"/>
                <w:color w:val="000000"/>
                <w:sz w:val="16"/>
                <w:szCs w:val="16"/>
                <w:lang w:eastAsia="es-MX"/>
              </w:rPr>
              <w:t>ciudadanía</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así</w:t>
            </w:r>
            <w:r w:rsidRPr="00DB7CAA">
              <w:rPr>
                <w:rFonts w:ascii="Calibri" w:hAnsi="Calibri" w:cs="Calibri"/>
                <w:color w:val="000000"/>
                <w:sz w:val="16"/>
                <w:szCs w:val="16"/>
                <w:lang w:eastAsia="es-MX"/>
              </w:rPr>
              <w:t xml:space="preserve"> como brindar el servicio y estrategias oportunas para la optimización de los planes operativos, sean de vigilancia </w:t>
            </w:r>
            <w:r w:rsidRPr="00DB7CAA">
              <w:rPr>
                <w:rFonts w:ascii="Calibri" w:hAnsi="Calibri" w:cs="Calibri"/>
                <w:color w:val="000000"/>
                <w:sz w:val="16"/>
                <w:szCs w:val="16"/>
                <w:lang w:eastAsia="es-MX"/>
              </w:rPr>
              <w:lastRenderedPageBreak/>
              <w:t xml:space="preserve">policial, prevención y/o contención, garantizar la continuidad de acceso a la red  a la plataforma de rastreo requeridos operativamente mediante el uso de los 512 GPS en activo de las </w:t>
            </w:r>
            <w:r w:rsidR="0074293E" w:rsidRPr="00DB7CAA">
              <w:rPr>
                <w:rFonts w:ascii="Calibri" w:hAnsi="Calibri" w:cs="Calibri"/>
                <w:color w:val="000000"/>
                <w:sz w:val="16"/>
                <w:szCs w:val="16"/>
                <w:lang w:eastAsia="es-MX"/>
              </w:rPr>
              <w:t>patrullas</w:t>
            </w:r>
            <w:r w:rsidRPr="00DB7CAA">
              <w:rPr>
                <w:rFonts w:ascii="Calibri" w:hAnsi="Calibri" w:cs="Calibri"/>
                <w:color w:val="000000"/>
                <w:sz w:val="16"/>
                <w:szCs w:val="16"/>
                <w:lang w:eastAsia="es-MX"/>
              </w:rPr>
              <w:t xml:space="preserve"> y moto patrullas adscritas  a la Comisaria General de Seguridad Pública, correspondiente al periodo 1 de enero al 31 de diciembre del 2022.</w:t>
            </w:r>
          </w:p>
        </w:tc>
        <w:tc>
          <w:tcPr>
            <w:tcW w:w="1795"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Solicito su autorización del punto A1, los que </w:t>
            </w:r>
            <w:r w:rsidR="0074293E" w:rsidRPr="00DB7CAA">
              <w:rPr>
                <w:rFonts w:ascii="Calibri" w:hAnsi="Calibri" w:cs="Calibri"/>
                <w:color w:val="000000"/>
                <w:sz w:val="16"/>
                <w:szCs w:val="16"/>
                <w:lang w:eastAsia="es-MX"/>
              </w:rPr>
              <w:t>estén</w:t>
            </w:r>
            <w:r w:rsidRPr="00DB7CAA">
              <w:rPr>
                <w:rFonts w:ascii="Calibri" w:hAnsi="Calibri" w:cs="Calibri"/>
                <w:color w:val="000000"/>
                <w:sz w:val="16"/>
                <w:szCs w:val="16"/>
                <w:lang w:eastAsia="es-MX"/>
              </w:rPr>
              <w:t xml:space="preserve"> por la afirmativa </w:t>
            </w:r>
            <w:r w:rsidR="0074293E" w:rsidRPr="00DB7CAA">
              <w:rPr>
                <w:rFonts w:ascii="Calibri" w:hAnsi="Calibri" w:cs="Calibri"/>
                <w:color w:val="000000"/>
                <w:sz w:val="16"/>
                <w:szCs w:val="16"/>
                <w:lang w:eastAsia="es-MX"/>
              </w:rPr>
              <w:t>sírvanse</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manifestándolo</w:t>
            </w:r>
            <w:r w:rsidRPr="00DB7CAA">
              <w:rPr>
                <w:rFonts w:ascii="Calibri" w:hAnsi="Calibri" w:cs="Calibri"/>
                <w:color w:val="000000"/>
                <w:sz w:val="16"/>
                <w:szCs w:val="16"/>
                <w:lang w:eastAsia="es-MX"/>
              </w:rPr>
              <w:t xml:space="preserve"> levantando su mano.            </w:t>
            </w:r>
            <w:r w:rsidR="00100953">
              <w:rPr>
                <w:rFonts w:ascii="Calibri" w:hAnsi="Calibri" w:cs="Calibri"/>
                <w:color w:val="000000"/>
                <w:sz w:val="16"/>
                <w:szCs w:val="16"/>
                <w:lang w:eastAsia="es-MX"/>
              </w:rPr>
              <w:t xml:space="preserve">     Aprobado por Unanimidad </w:t>
            </w:r>
            <w:r w:rsidRPr="00DB7CAA">
              <w:rPr>
                <w:rFonts w:ascii="Calibri" w:hAnsi="Calibri" w:cs="Calibri"/>
                <w:color w:val="000000"/>
                <w:sz w:val="16"/>
                <w:szCs w:val="16"/>
                <w:lang w:eastAsia="es-MX"/>
              </w:rPr>
              <w:t>de votos</w:t>
            </w:r>
          </w:p>
        </w:tc>
      </w:tr>
      <w:tr w:rsidR="00DB7CAA" w:rsidRPr="00DB7CAA" w:rsidTr="0074293E">
        <w:trPr>
          <w:trHeight w:val="1940"/>
        </w:trPr>
        <w:tc>
          <w:tcPr>
            <w:tcW w:w="846" w:type="dxa"/>
            <w:tcBorders>
              <w:top w:val="nil"/>
              <w:left w:val="single" w:sz="4" w:space="0" w:color="auto"/>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A2 Fracción I </w:t>
            </w:r>
          </w:p>
        </w:tc>
        <w:tc>
          <w:tcPr>
            <w:tcW w:w="1559" w:type="dxa"/>
            <w:tcBorders>
              <w:top w:val="nil"/>
              <w:left w:val="nil"/>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sz w:val="16"/>
                <w:szCs w:val="16"/>
                <w:lang w:eastAsia="es-MX"/>
              </w:rPr>
            </w:pPr>
            <w:r w:rsidRPr="00DB7CAA">
              <w:rPr>
                <w:rFonts w:ascii="Calibri" w:hAnsi="Calibri" w:cs="Calibri"/>
                <w:sz w:val="16"/>
                <w:szCs w:val="16"/>
                <w:lang w:eastAsia="es-MX"/>
              </w:rPr>
              <w:t>DES/CGAIG/2022/01</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 </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Dirección de Evaluación y Seguimiento adscrita  a la Jefatura de Gabinete</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right"/>
              <w:rPr>
                <w:rFonts w:ascii="Calibri" w:hAnsi="Calibri" w:cs="Calibri"/>
                <w:color w:val="000000"/>
                <w:sz w:val="16"/>
                <w:szCs w:val="16"/>
                <w:lang w:eastAsia="es-MX"/>
              </w:rPr>
            </w:pPr>
            <w:r w:rsidRPr="00DB7CAA">
              <w:rPr>
                <w:rFonts w:ascii="Calibri" w:hAnsi="Calibri" w:cs="Calibri"/>
                <w:color w:val="000000"/>
                <w:sz w:val="16"/>
                <w:szCs w:val="16"/>
                <w:lang w:eastAsia="es-MX"/>
              </w:rPr>
              <w:t>$940,000.00</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Instituto Nacional de Administración Publica, A.C. (INAP)</w:t>
            </w:r>
          </w:p>
        </w:tc>
        <w:tc>
          <w:tcPr>
            <w:tcW w:w="132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El Plan Municipal de Desarrollo y Gobernanza 2021-2022, es un instrumento de planeación para el funcionamiento de la presente </w:t>
            </w:r>
            <w:r w:rsidR="0074293E" w:rsidRPr="00DB7CAA">
              <w:rPr>
                <w:rFonts w:ascii="Calibri" w:hAnsi="Calibri" w:cs="Calibri"/>
                <w:color w:val="000000"/>
                <w:sz w:val="16"/>
                <w:szCs w:val="16"/>
                <w:lang w:eastAsia="es-MX"/>
              </w:rPr>
              <w:t>administración</w:t>
            </w:r>
            <w:r w:rsidRPr="00DB7CAA">
              <w:rPr>
                <w:rFonts w:ascii="Calibri" w:hAnsi="Calibri" w:cs="Calibri"/>
                <w:color w:val="000000"/>
                <w:sz w:val="16"/>
                <w:szCs w:val="16"/>
                <w:lang w:eastAsia="es-MX"/>
              </w:rPr>
              <w:t xml:space="preserve">, ya que en dicho documento se asientan las bases y directrices por las que habrán de ejecutar sus acciones; teniendo en consideración las necesidades actuales del Municipio y las herramientas necesarias para atender las mismas; con el fin de proporcionar un Gobierno de calidad a la sociedad en </w:t>
            </w:r>
            <w:r w:rsidRPr="00DB7CAA">
              <w:rPr>
                <w:rFonts w:ascii="Calibri" w:hAnsi="Calibri" w:cs="Calibri"/>
                <w:color w:val="000000"/>
                <w:sz w:val="16"/>
                <w:szCs w:val="16"/>
                <w:lang w:eastAsia="es-MX"/>
              </w:rPr>
              <w:lastRenderedPageBreak/>
              <w:t xml:space="preserve">general. Cabe mencionar que el 3 de noviembre de 2021 se suscribió un Convenio </w:t>
            </w:r>
            <w:r w:rsidR="0074293E" w:rsidRPr="00DB7CAA">
              <w:rPr>
                <w:rFonts w:ascii="Calibri" w:hAnsi="Calibri" w:cs="Calibri"/>
                <w:color w:val="000000"/>
                <w:sz w:val="16"/>
                <w:szCs w:val="16"/>
                <w:lang w:eastAsia="es-MX"/>
              </w:rPr>
              <w:t>General</w:t>
            </w:r>
            <w:r w:rsidRPr="00DB7CAA">
              <w:rPr>
                <w:rFonts w:ascii="Calibri" w:hAnsi="Calibri" w:cs="Calibri"/>
                <w:color w:val="000000"/>
                <w:sz w:val="16"/>
                <w:szCs w:val="16"/>
                <w:lang w:eastAsia="es-MX"/>
              </w:rPr>
              <w:t xml:space="preserve"> de Colaboración, entre el Municipio de Zapopan y el Instituto Nacional de Administración Publica A.C. (INAP) cuyo objeto es establecer los mecanismos de coordinación y cooperación para llevar a cabo acciones y proyectos en los que se prevean la calidad, innovación, el mejoramiento y la profesionalización de las estructuras organizacionales, el mejoramiento de procesos y el desarrollo de recursos humanos sobre la base de las investigaciones, los cursos de capacitación, los proyectos de </w:t>
            </w:r>
            <w:r w:rsidR="0074293E" w:rsidRPr="00DB7CAA">
              <w:rPr>
                <w:rFonts w:ascii="Calibri" w:hAnsi="Calibri" w:cs="Calibri"/>
                <w:color w:val="000000"/>
                <w:sz w:val="16"/>
                <w:szCs w:val="16"/>
                <w:lang w:eastAsia="es-MX"/>
              </w:rPr>
              <w:t>consultoría</w:t>
            </w:r>
            <w:r w:rsidRPr="00DB7CAA">
              <w:rPr>
                <w:rFonts w:ascii="Calibri" w:hAnsi="Calibri" w:cs="Calibri"/>
                <w:color w:val="000000"/>
                <w:sz w:val="16"/>
                <w:szCs w:val="16"/>
                <w:lang w:eastAsia="es-MX"/>
              </w:rPr>
              <w:t xml:space="preserve"> y de </w:t>
            </w:r>
            <w:r w:rsidR="0074293E" w:rsidRPr="00DB7CAA">
              <w:rPr>
                <w:rFonts w:ascii="Calibri" w:hAnsi="Calibri" w:cs="Calibri"/>
                <w:color w:val="000000"/>
                <w:sz w:val="16"/>
                <w:szCs w:val="16"/>
                <w:lang w:eastAsia="es-MX"/>
              </w:rPr>
              <w:t>asesoría</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técnica</w:t>
            </w:r>
            <w:r w:rsidRPr="00DB7CAA">
              <w:rPr>
                <w:rFonts w:ascii="Calibri" w:hAnsi="Calibri" w:cs="Calibri"/>
                <w:color w:val="000000"/>
                <w:sz w:val="16"/>
                <w:szCs w:val="16"/>
                <w:lang w:eastAsia="es-MX"/>
              </w:rPr>
              <w:t xml:space="preserve"> las cuales forman parte de la oferta de productos y servicios que e INAP ofrece de conformidad con la normatividad vigente, El Instituto Nacional de Administración Publica, A.C. cuenta con la </w:t>
            </w:r>
            <w:r w:rsidRPr="00DB7CAA">
              <w:rPr>
                <w:rFonts w:ascii="Calibri" w:hAnsi="Calibri" w:cs="Calibri"/>
                <w:color w:val="000000"/>
                <w:sz w:val="16"/>
                <w:szCs w:val="16"/>
                <w:lang w:eastAsia="es-MX"/>
              </w:rPr>
              <w:lastRenderedPageBreak/>
              <w:t>experiencia y habilidades profesionales por lo que se considera el proveedor idóneo para llevar a cabo los servicios para la "Actualización del Plan Municipal de Desarrollo y Gobernanza 2021-2024", Correspondiente al periodo 24 de enero al 29 de abril 2022.</w:t>
            </w:r>
          </w:p>
        </w:tc>
        <w:tc>
          <w:tcPr>
            <w:tcW w:w="1795"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Solicito su autorización del punto A2, los que </w:t>
            </w:r>
            <w:r w:rsidR="0074293E" w:rsidRPr="00DB7CAA">
              <w:rPr>
                <w:rFonts w:ascii="Calibri" w:hAnsi="Calibri" w:cs="Calibri"/>
                <w:color w:val="000000"/>
                <w:sz w:val="16"/>
                <w:szCs w:val="16"/>
                <w:lang w:eastAsia="es-MX"/>
              </w:rPr>
              <w:t>estén</w:t>
            </w:r>
            <w:r w:rsidRPr="00DB7CAA">
              <w:rPr>
                <w:rFonts w:ascii="Calibri" w:hAnsi="Calibri" w:cs="Calibri"/>
                <w:color w:val="000000"/>
                <w:sz w:val="16"/>
                <w:szCs w:val="16"/>
                <w:lang w:eastAsia="es-MX"/>
              </w:rPr>
              <w:t xml:space="preserve"> por la afirmativa </w:t>
            </w:r>
            <w:r w:rsidR="0074293E" w:rsidRPr="00DB7CAA">
              <w:rPr>
                <w:rFonts w:ascii="Calibri" w:hAnsi="Calibri" w:cs="Calibri"/>
                <w:color w:val="000000"/>
                <w:sz w:val="16"/>
                <w:szCs w:val="16"/>
                <w:lang w:eastAsia="es-MX"/>
              </w:rPr>
              <w:t>sírvanse</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manifestándolo</w:t>
            </w:r>
            <w:r w:rsidRPr="00DB7CAA">
              <w:rPr>
                <w:rFonts w:ascii="Calibri" w:hAnsi="Calibri" w:cs="Calibri"/>
                <w:color w:val="000000"/>
                <w:sz w:val="16"/>
                <w:szCs w:val="16"/>
                <w:lang w:eastAsia="es-MX"/>
              </w:rPr>
              <w:t xml:space="preserve"> levantando su mano.            </w:t>
            </w:r>
            <w:r w:rsidR="00100953">
              <w:rPr>
                <w:rFonts w:ascii="Calibri" w:hAnsi="Calibri" w:cs="Calibri"/>
                <w:color w:val="000000"/>
                <w:sz w:val="16"/>
                <w:szCs w:val="16"/>
                <w:lang w:eastAsia="es-MX"/>
              </w:rPr>
              <w:t xml:space="preserve">     Aprobado por Unanimidad </w:t>
            </w:r>
            <w:r w:rsidRPr="00DB7CAA">
              <w:rPr>
                <w:rFonts w:ascii="Calibri" w:hAnsi="Calibri" w:cs="Calibri"/>
                <w:color w:val="000000"/>
                <w:sz w:val="16"/>
                <w:szCs w:val="16"/>
                <w:lang w:eastAsia="es-MX"/>
              </w:rPr>
              <w:t>de votos</w:t>
            </w:r>
          </w:p>
        </w:tc>
      </w:tr>
      <w:tr w:rsidR="00DB7CAA" w:rsidRPr="00DB7CAA" w:rsidTr="00DB7CAA">
        <w:trPr>
          <w:trHeight w:val="948"/>
        </w:trPr>
        <w:tc>
          <w:tcPr>
            <w:tcW w:w="846" w:type="dxa"/>
            <w:tcBorders>
              <w:top w:val="nil"/>
              <w:left w:val="single" w:sz="4" w:space="0" w:color="auto"/>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A3  Fracción I </w:t>
            </w:r>
          </w:p>
        </w:tc>
        <w:tc>
          <w:tcPr>
            <w:tcW w:w="1559" w:type="dxa"/>
            <w:tcBorders>
              <w:top w:val="nil"/>
              <w:left w:val="nil"/>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sz w:val="16"/>
                <w:szCs w:val="16"/>
                <w:lang w:eastAsia="es-MX"/>
              </w:rPr>
            </w:pPr>
            <w:r w:rsidRPr="00DB7CAA">
              <w:rPr>
                <w:rFonts w:ascii="Calibri" w:hAnsi="Calibri" w:cs="Calibri"/>
                <w:sz w:val="16"/>
                <w:szCs w:val="16"/>
                <w:lang w:eastAsia="es-MX"/>
              </w:rPr>
              <w:t>UERE/0011/2022</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202200015</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Secretaria del Ayuntamiento </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right"/>
              <w:rPr>
                <w:rFonts w:ascii="Calibri" w:hAnsi="Calibri" w:cs="Calibri"/>
                <w:color w:val="000000"/>
                <w:sz w:val="16"/>
                <w:szCs w:val="16"/>
                <w:lang w:eastAsia="es-MX"/>
              </w:rPr>
            </w:pPr>
            <w:r w:rsidRPr="00DB7CAA">
              <w:rPr>
                <w:rFonts w:ascii="Calibri" w:hAnsi="Calibri" w:cs="Calibri"/>
                <w:color w:val="000000"/>
                <w:sz w:val="16"/>
                <w:szCs w:val="16"/>
                <w:lang w:eastAsia="es-MX"/>
              </w:rPr>
              <w:t>$846,754.85</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S.A. de C.V.</w:t>
            </w:r>
          </w:p>
        </w:tc>
        <w:tc>
          <w:tcPr>
            <w:tcW w:w="132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Servicio de estación de enrolamiento y verificación de documentos y el servicio de confirmación de cita y validación normativa, relacionado con la recepción y </w:t>
            </w:r>
            <w:r w:rsidR="0074293E" w:rsidRPr="00DB7CAA">
              <w:rPr>
                <w:rFonts w:ascii="Calibri" w:hAnsi="Calibri" w:cs="Calibri"/>
                <w:color w:val="000000"/>
                <w:sz w:val="16"/>
                <w:szCs w:val="16"/>
                <w:lang w:eastAsia="es-MX"/>
              </w:rPr>
              <w:t>trámites</w:t>
            </w:r>
            <w:r w:rsidRPr="00DB7CAA">
              <w:rPr>
                <w:rFonts w:ascii="Calibri" w:hAnsi="Calibri" w:cs="Calibri"/>
                <w:color w:val="000000"/>
                <w:sz w:val="16"/>
                <w:szCs w:val="16"/>
                <w:lang w:eastAsia="es-MX"/>
              </w:rPr>
              <w:t xml:space="preserve"> para la </w:t>
            </w:r>
            <w:r w:rsidR="0074293E" w:rsidRPr="00DB7CAA">
              <w:rPr>
                <w:rFonts w:ascii="Calibri" w:hAnsi="Calibri" w:cs="Calibri"/>
                <w:color w:val="000000"/>
                <w:sz w:val="16"/>
                <w:szCs w:val="16"/>
                <w:lang w:eastAsia="es-MX"/>
              </w:rPr>
              <w:t>emisión</w:t>
            </w:r>
            <w:r w:rsidRPr="00DB7CAA">
              <w:rPr>
                <w:rFonts w:ascii="Calibri" w:hAnsi="Calibri" w:cs="Calibri"/>
                <w:color w:val="000000"/>
                <w:sz w:val="16"/>
                <w:szCs w:val="16"/>
                <w:lang w:eastAsia="es-MX"/>
              </w:rPr>
              <w:t xml:space="preserve"> de pasaporte mediante el servicio de enrolamiento y validación </w:t>
            </w:r>
            <w:r w:rsidR="0074293E" w:rsidRPr="00DB7CAA">
              <w:rPr>
                <w:rFonts w:ascii="Calibri" w:hAnsi="Calibri" w:cs="Calibri"/>
                <w:color w:val="000000"/>
                <w:sz w:val="16"/>
                <w:szCs w:val="16"/>
                <w:lang w:eastAsia="es-MX"/>
              </w:rPr>
              <w:t>biométrica</w:t>
            </w:r>
            <w:r w:rsidRPr="00DB7CAA">
              <w:rPr>
                <w:rFonts w:ascii="Calibri" w:hAnsi="Calibri" w:cs="Calibri"/>
                <w:color w:val="000000"/>
                <w:sz w:val="16"/>
                <w:szCs w:val="16"/>
                <w:lang w:eastAsia="es-MX"/>
              </w:rPr>
              <w:t xml:space="preserve">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las estaciones administrativas para la continuidad del cumplimiento del contrato de prestación de servicios, el Gobierno Municipal de Zapopan requiere los servicios de la empresa denominada ¨Inetum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xml:space="preserve">, S.A. de C.V.¨ para </w:t>
            </w:r>
            <w:r w:rsidRPr="00DB7CAA">
              <w:rPr>
                <w:rFonts w:ascii="Calibri" w:hAnsi="Calibri" w:cs="Calibri"/>
                <w:color w:val="000000"/>
                <w:sz w:val="16"/>
                <w:szCs w:val="16"/>
                <w:lang w:eastAsia="es-MX"/>
              </w:rPr>
              <w:lastRenderedPageBreak/>
              <w:t xml:space="preserve">la contratación del servicio del 1 de Octubre 2021 al 30 de Septiembre 2024 para continuar presentando el servicio de emisión de pasaportes mexicanos,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 Unidad de Enlace de Relaciones Exteriores del Municipio de Zapopan ubicado en el Centro Integral de Servicios Zapopan, Prolongación Av. Laureles #300 (CISZ), es importante mencionar que se solicita la contratación del servicio por 36 meses ya que los costos benefician al Municipio, cabe señalar que por tratarse de un contrato de prestación de servicios derivado de una licitación pública mixta internacional, se trata de un proveedor que la cancillería determinó para la prestación del citado servicio tanto en oficinas de enlace Municipal, como en las secciones consulares de las embajadas, consulados, consulados sobre </w:t>
            </w:r>
            <w:r w:rsidRPr="00DB7CAA">
              <w:rPr>
                <w:rFonts w:ascii="Calibri" w:hAnsi="Calibri" w:cs="Calibri"/>
                <w:color w:val="000000"/>
                <w:sz w:val="16"/>
                <w:szCs w:val="16"/>
                <w:lang w:eastAsia="es-MX"/>
              </w:rPr>
              <w:lastRenderedPageBreak/>
              <w:t xml:space="preserve">ruedas y consulados </w:t>
            </w:r>
            <w:r w:rsidR="0074293E" w:rsidRPr="00DB7CAA">
              <w:rPr>
                <w:rFonts w:ascii="Calibri" w:hAnsi="Calibri" w:cs="Calibri"/>
                <w:color w:val="000000"/>
                <w:sz w:val="16"/>
                <w:szCs w:val="16"/>
                <w:lang w:eastAsia="es-MX"/>
              </w:rPr>
              <w:t>móviles</w:t>
            </w:r>
            <w:r w:rsidRPr="00DB7CAA">
              <w:rPr>
                <w:rFonts w:ascii="Calibri" w:hAnsi="Calibri" w:cs="Calibri"/>
                <w:color w:val="000000"/>
                <w:sz w:val="16"/>
                <w:szCs w:val="16"/>
                <w:lang w:eastAsia="es-MX"/>
              </w:rPr>
              <w:t xml:space="preserve"> en la Secretaria de Relaciones Exteriores en Estados Unidos de </w:t>
            </w:r>
            <w:r w:rsidR="0074293E" w:rsidRPr="00DB7CAA">
              <w:rPr>
                <w:rFonts w:ascii="Calibri" w:hAnsi="Calibri" w:cs="Calibri"/>
                <w:color w:val="000000"/>
                <w:sz w:val="16"/>
                <w:szCs w:val="16"/>
                <w:lang w:eastAsia="es-MX"/>
              </w:rPr>
              <w:t>América</w:t>
            </w:r>
            <w:r w:rsidRPr="00DB7CAA">
              <w:rPr>
                <w:rFonts w:ascii="Calibri" w:hAnsi="Calibri" w:cs="Calibri"/>
                <w:color w:val="000000"/>
                <w:sz w:val="16"/>
                <w:szCs w:val="16"/>
                <w:lang w:eastAsia="es-MX"/>
              </w:rPr>
              <w:t xml:space="preserve"> y en las Delegaciones de Territorio Nacional, lo anteriormente señalado por la cantidad de $846,754.85  por el sistema de armonización contable por lo que respecta a los servicios correspondientes al año 2022.</w:t>
            </w:r>
          </w:p>
        </w:tc>
        <w:tc>
          <w:tcPr>
            <w:tcW w:w="1795"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Solicito su autorización del punto A3, los que </w:t>
            </w:r>
            <w:r w:rsidR="0074293E" w:rsidRPr="00DB7CAA">
              <w:rPr>
                <w:rFonts w:ascii="Calibri" w:hAnsi="Calibri" w:cs="Calibri"/>
                <w:color w:val="000000"/>
                <w:sz w:val="16"/>
                <w:szCs w:val="16"/>
                <w:lang w:eastAsia="es-MX"/>
              </w:rPr>
              <w:t>estén</w:t>
            </w:r>
            <w:r w:rsidRPr="00DB7CAA">
              <w:rPr>
                <w:rFonts w:ascii="Calibri" w:hAnsi="Calibri" w:cs="Calibri"/>
                <w:color w:val="000000"/>
                <w:sz w:val="16"/>
                <w:szCs w:val="16"/>
                <w:lang w:eastAsia="es-MX"/>
              </w:rPr>
              <w:t xml:space="preserve"> por la afirmativa </w:t>
            </w:r>
            <w:r w:rsidR="0074293E" w:rsidRPr="00DB7CAA">
              <w:rPr>
                <w:rFonts w:ascii="Calibri" w:hAnsi="Calibri" w:cs="Calibri"/>
                <w:color w:val="000000"/>
                <w:sz w:val="16"/>
                <w:szCs w:val="16"/>
                <w:lang w:eastAsia="es-MX"/>
              </w:rPr>
              <w:t>sírvanse</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manifestándolo</w:t>
            </w:r>
            <w:r w:rsidRPr="00DB7CAA">
              <w:rPr>
                <w:rFonts w:ascii="Calibri" w:hAnsi="Calibri" w:cs="Calibri"/>
                <w:color w:val="000000"/>
                <w:sz w:val="16"/>
                <w:szCs w:val="16"/>
                <w:lang w:eastAsia="es-MX"/>
              </w:rPr>
              <w:t xml:space="preserve"> levantando su mano.           </w:t>
            </w:r>
            <w:r w:rsidR="00270CD1">
              <w:rPr>
                <w:rFonts w:ascii="Calibri" w:hAnsi="Calibri" w:cs="Calibri"/>
                <w:color w:val="000000"/>
                <w:sz w:val="16"/>
                <w:szCs w:val="16"/>
                <w:lang w:eastAsia="es-MX"/>
              </w:rPr>
              <w:t xml:space="preserve">      Aprobado por Unanimidad</w:t>
            </w:r>
            <w:r w:rsidRPr="00DB7CAA">
              <w:rPr>
                <w:rFonts w:ascii="Calibri" w:hAnsi="Calibri" w:cs="Calibri"/>
                <w:color w:val="000000"/>
                <w:sz w:val="16"/>
                <w:szCs w:val="16"/>
                <w:lang w:eastAsia="es-MX"/>
              </w:rPr>
              <w:t xml:space="preserve"> de votos</w:t>
            </w:r>
          </w:p>
        </w:tc>
      </w:tr>
      <w:tr w:rsidR="00DB7CAA" w:rsidRPr="00DB7CAA" w:rsidTr="00DB7CAA">
        <w:trPr>
          <w:trHeight w:val="1515"/>
        </w:trPr>
        <w:tc>
          <w:tcPr>
            <w:tcW w:w="846" w:type="dxa"/>
            <w:tcBorders>
              <w:top w:val="nil"/>
              <w:left w:val="single" w:sz="4" w:space="0" w:color="auto"/>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A4  Fracción I </w:t>
            </w:r>
          </w:p>
        </w:tc>
        <w:tc>
          <w:tcPr>
            <w:tcW w:w="1559" w:type="dxa"/>
            <w:tcBorders>
              <w:top w:val="nil"/>
              <w:left w:val="nil"/>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sz w:val="16"/>
                <w:szCs w:val="16"/>
                <w:lang w:eastAsia="es-MX"/>
              </w:rPr>
            </w:pPr>
            <w:r w:rsidRPr="00DB7CAA">
              <w:rPr>
                <w:rFonts w:ascii="Calibri" w:hAnsi="Calibri" w:cs="Calibri"/>
                <w:sz w:val="16"/>
                <w:szCs w:val="16"/>
                <w:lang w:eastAsia="es-MX"/>
              </w:rPr>
              <w:t>UERE/0012/2022</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202200016</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Secretaria del Ayuntamiento </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right"/>
              <w:rPr>
                <w:rFonts w:ascii="Calibri" w:hAnsi="Calibri" w:cs="Calibri"/>
                <w:color w:val="000000"/>
                <w:sz w:val="16"/>
                <w:szCs w:val="16"/>
                <w:lang w:eastAsia="es-MX"/>
              </w:rPr>
            </w:pPr>
            <w:r w:rsidRPr="00DB7CAA">
              <w:rPr>
                <w:rFonts w:ascii="Calibri" w:hAnsi="Calibri" w:cs="Calibri"/>
                <w:color w:val="000000"/>
                <w:sz w:val="16"/>
                <w:szCs w:val="16"/>
                <w:lang w:eastAsia="es-MX"/>
              </w:rPr>
              <w:t>$846,754.85</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S.A. de C.V.</w:t>
            </w:r>
          </w:p>
        </w:tc>
        <w:tc>
          <w:tcPr>
            <w:tcW w:w="132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Servicio de estación de enrolamiento y verificación de documentos y el servicio de confirmación de cita y validación normativa, relacionado con la recepción y </w:t>
            </w:r>
            <w:r w:rsidR="0074293E" w:rsidRPr="00DB7CAA">
              <w:rPr>
                <w:rFonts w:ascii="Calibri" w:hAnsi="Calibri" w:cs="Calibri"/>
                <w:color w:val="000000"/>
                <w:sz w:val="16"/>
                <w:szCs w:val="16"/>
                <w:lang w:eastAsia="es-MX"/>
              </w:rPr>
              <w:t>trámites</w:t>
            </w:r>
            <w:r w:rsidRPr="00DB7CAA">
              <w:rPr>
                <w:rFonts w:ascii="Calibri" w:hAnsi="Calibri" w:cs="Calibri"/>
                <w:color w:val="000000"/>
                <w:sz w:val="16"/>
                <w:szCs w:val="16"/>
                <w:lang w:eastAsia="es-MX"/>
              </w:rPr>
              <w:t xml:space="preserve"> para la </w:t>
            </w:r>
            <w:r w:rsidR="0074293E" w:rsidRPr="00DB7CAA">
              <w:rPr>
                <w:rFonts w:ascii="Calibri" w:hAnsi="Calibri" w:cs="Calibri"/>
                <w:color w:val="000000"/>
                <w:sz w:val="16"/>
                <w:szCs w:val="16"/>
                <w:lang w:eastAsia="es-MX"/>
              </w:rPr>
              <w:t>emisión</w:t>
            </w:r>
            <w:r w:rsidRPr="00DB7CAA">
              <w:rPr>
                <w:rFonts w:ascii="Calibri" w:hAnsi="Calibri" w:cs="Calibri"/>
                <w:color w:val="000000"/>
                <w:sz w:val="16"/>
                <w:szCs w:val="16"/>
                <w:lang w:eastAsia="es-MX"/>
              </w:rPr>
              <w:t xml:space="preserve"> de pasaporte mediante el servicio de enrolamiento y validación </w:t>
            </w:r>
            <w:r w:rsidR="0074293E" w:rsidRPr="00DB7CAA">
              <w:rPr>
                <w:rFonts w:ascii="Calibri" w:hAnsi="Calibri" w:cs="Calibri"/>
                <w:color w:val="000000"/>
                <w:sz w:val="16"/>
                <w:szCs w:val="16"/>
                <w:lang w:eastAsia="es-MX"/>
              </w:rPr>
              <w:t>biométrica</w:t>
            </w:r>
            <w:r w:rsidRPr="00DB7CAA">
              <w:rPr>
                <w:rFonts w:ascii="Calibri" w:hAnsi="Calibri" w:cs="Calibri"/>
                <w:color w:val="000000"/>
                <w:sz w:val="16"/>
                <w:szCs w:val="16"/>
                <w:lang w:eastAsia="es-MX"/>
              </w:rPr>
              <w:t xml:space="preserve">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las estaciones administrativas para la continuidad del cumplimiento del contrato de prestación de servicios, el Gobierno Municipal de Zapopan requiere los servicios de la </w:t>
            </w:r>
            <w:r w:rsidRPr="00DB7CAA">
              <w:rPr>
                <w:rFonts w:ascii="Calibri" w:hAnsi="Calibri" w:cs="Calibri"/>
                <w:color w:val="000000"/>
                <w:sz w:val="16"/>
                <w:szCs w:val="16"/>
                <w:lang w:eastAsia="es-MX"/>
              </w:rPr>
              <w:lastRenderedPageBreak/>
              <w:t xml:space="preserve">empresa denominada ¨Inetum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xml:space="preserve">, S.A. de C.V.¨ para la contratación del servicio del 1 de Octubre 2021 al 30 de Septiembre 2024 para continuar presentando el servicio de emisión de pasaportes mexicanos,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 Unidad de Enlace de Relaciones Exteriores del Municipio de Zapopan ubicado en Av. Guadalupe #6000 colonia: Plaza de Guadalupe C.P. 45047 (Sede Guadalupe), es importante mencionar que se solicita la contratación del servicio por 36 meses ya que los costos benefician al Municipio, cabe señalar que por tratarse de un contrato de prestación de servicios derivado de una licitación pública mixta internacional, se trata de un proveedor que la cancillería determinó para la prestación del citado servicio tanto en oficinas de enlace Municipal, como en las secciones consulares de las </w:t>
            </w:r>
            <w:r w:rsidRPr="00DB7CAA">
              <w:rPr>
                <w:rFonts w:ascii="Calibri" w:hAnsi="Calibri" w:cs="Calibri"/>
                <w:color w:val="000000"/>
                <w:sz w:val="16"/>
                <w:szCs w:val="16"/>
                <w:lang w:eastAsia="es-MX"/>
              </w:rPr>
              <w:lastRenderedPageBreak/>
              <w:t xml:space="preserve">embajadas, consulados, consulados sobre ruedas y consulados </w:t>
            </w:r>
            <w:r w:rsidR="0074293E" w:rsidRPr="00DB7CAA">
              <w:rPr>
                <w:rFonts w:ascii="Calibri" w:hAnsi="Calibri" w:cs="Calibri"/>
                <w:color w:val="000000"/>
                <w:sz w:val="16"/>
                <w:szCs w:val="16"/>
                <w:lang w:eastAsia="es-MX"/>
              </w:rPr>
              <w:t>móviles</w:t>
            </w:r>
            <w:r w:rsidRPr="00DB7CAA">
              <w:rPr>
                <w:rFonts w:ascii="Calibri" w:hAnsi="Calibri" w:cs="Calibri"/>
                <w:color w:val="000000"/>
                <w:sz w:val="16"/>
                <w:szCs w:val="16"/>
                <w:lang w:eastAsia="es-MX"/>
              </w:rPr>
              <w:t xml:space="preserve"> en la Secretaria de Relaciones Exteriores en Estados Unidos de </w:t>
            </w:r>
            <w:r w:rsidR="0074293E" w:rsidRPr="00DB7CAA">
              <w:rPr>
                <w:rFonts w:ascii="Calibri" w:hAnsi="Calibri" w:cs="Calibri"/>
                <w:color w:val="000000"/>
                <w:sz w:val="16"/>
                <w:szCs w:val="16"/>
                <w:lang w:eastAsia="es-MX"/>
              </w:rPr>
              <w:t>América</w:t>
            </w:r>
            <w:r w:rsidRPr="00DB7CAA">
              <w:rPr>
                <w:rFonts w:ascii="Calibri" w:hAnsi="Calibri" w:cs="Calibri"/>
                <w:color w:val="000000"/>
                <w:sz w:val="16"/>
                <w:szCs w:val="16"/>
                <w:lang w:eastAsia="es-MX"/>
              </w:rPr>
              <w:t xml:space="preserve"> y en las Delegaciones de Territorio Nacional, lo anteriormente señalado por la cantidad de $846,754.85 por el sistema de armonización contable por lo que respecta a los servicios correspondientes al año 2022.</w:t>
            </w:r>
          </w:p>
        </w:tc>
        <w:tc>
          <w:tcPr>
            <w:tcW w:w="1795"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Solicito su autorización del punto A4, los que </w:t>
            </w:r>
            <w:r w:rsidR="0074293E" w:rsidRPr="00DB7CAA">
              <w:rPr>
                <w:rFonts w:ascii="Calibri" w:hAnsi="Calibri" w:cs="Calibri"/>
                <w:color w:val="000000"/>
                <w:sz w:val="16"/>
                <w:szCs w:val="16"/>
                <w:lang w:eastAsia="es-MX"/>
              </w:rPr>
              <w:t>estén</w:t>
            </w:r>
            <w:r w:rsidRPr="00DB7CAA">
              <w:rPr>
                <w:rFonts w:ascii="Calibri" w:hAnsi="Calibri" w:cs="Calibri"/>
                <w:color w:val="000000"/>
                <w:sz w:val="16"/>
                <w:szCs w:val="16"/>
                <w:lang w:eastAsia="es-MX"/>
              </w:rPr>
              <w:t xml:space="preserve"> por la afirmativa </w:t>
            </w:r>
            <w:r w:rsidR="0074293E" w:rsidRPr="00DB7CAA">
              <w:rPr>
                <w:rFonts w:ascii="Calibri" w:hAnsi="Calibri" w:cs="Calibri"/>
                <w:color w:val="000000"/>
                <w:sz w:val="16"/>
                <w:szCs w:val="16"/>
                <w:lang w:eastAsia="es-MX"/>
              </w:rPr>
              <w:t>sírvanse</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manifestándolo</w:t>
            </w:r>
            <w:r w:rsidRPr="00DB7CAA">
              <w:rPr>
                <w:rFonts w:ascii="Calibri" w:hAnsi="Calibri" w:cs="Calibri"/>
                <w:color w:val="000000"/>
                <w:sz w:val="16"/>
                <w:szCs w:val="16"/>
                <w:lang w:eastAsia="es-MX"/>
              </w:rPr>
              <w:t xml:space="preserve"> levantando su mano.            </w:t>
            </w:r>
            <w:r w:rsidR="00270CD1">
              <w:rPr>
                <w:rFonts w:ascii="Calibri" w:hAnsi="Calibri" w:cs="Calibri"/>
                <w:color w:val="000000"/>
                <w:sz w:val="16"/>
                <w:szCs w:val="16"/>
                <w:lang w:eastAsia="es-MX"/>
              </w:rPr>
              <w:t xml:space="preserve">     Aprobado por Unanimidad </w:t>
            </w:r>
            <w:r w:rsidRPr="00DB7CAA">
              <w:rPr>
                <w:rFonts w:ascii="Calibri" w:hAnsi="Calibri" w:cs="Calibri"/>
                <w:color w:val="000000"/>
                <w:sz w:val="16"/>
                <w:szCs w:val="16"/>
                <w:lang w:eastAsia="es-MX"/>
              </w:rPr>
              <w:t>de votos</w:t>
            </w:r>
          </w:p>
        </w:tc>
      </w:tr>
      <w:tr w:rsidR="00DB7CAA" w:rsidRPr="00DB7CAA" w:rsidTr="007C3C96">
        <w:trPr>
          <w:trHeight w:val="2224"/>
        </w:trPr>
        <w:tc>
          <w:tcPr>
            <w:tcW w:w="846" w:type="dxa"/>
            <w:tcBorders>
              <w:top w:val="nil"/>
              <w:left w:val="single" w:sz="4" w:space="0" w:color="auto"/>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A5 Fracción I</w:t>
            </w:r>
          </w:p>
        </w:tc>
        <w:tc>
          <w:tcPr>
            <w:tcW w:w="1559" w:type="dxa"/>
            <w:tcBorders>
              <w:top w:val="nil"/>
              <w:left w:val="nil"/>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sz w:val="16"/>
                <w:szCs w:val="16"/>
                <w:lang w:eastAsia="es-MX"/>
              </w:rPr>
            </w:pPr>
            <w:r w:rsidRPr="00DB7CAA">
              <w:rPr>
                <w:rFonts w:ascii="Calibri" w:hAnsi="Calibri" w:cs="Calibri"/>
                <w:sz w:val="16"/>
                <w:szCs w:val="16"/>
                <w:lang w:eastAsia="es-MX"/>
              </w:rPr>
              <w:t>UERE/0009/2022</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202200005</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Secretaria del Ayuntamiento </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right"/>
              <w:rPr>
                <w:rFonts w:ascii="Calibri" w:hAnsi="Calibri" w:cs="Calibri"/>
                <w:color w:val="000000"/>
                <w:sz w:val="16"/>
                <w:szCs w:val="16"/>
                <w:lang w:eastAsia="es-MX"/>
              </w:rPr>
            </w:pPr>
            <w:r w:rsidRPr="00DB7CAA">
              <w:rPr>
                <w:rFonts w:ascii="Calibri" w:hAnsi="Calibri" w:cs="Calibri"/>
                <w:color w:val="000000"/>
                <w:sz w:val="16"/>
                <w:szCs w:val="16"/>
                <w:lang w:eastAsia="es-MX"/>
              </w:rPr>
              <w:t>$211,688.71</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S.A. de C.V.</w:t>
            </w:r>
          </w:p>
        </w:tc>
        <w:tc>
          <w:tcPr>
            <w:tcW w:w="132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Servicio de estación de enrolamiento y verificación de documentos y el servicio de confirmación de cita y validación normativa, relacionado con la recepción y </w:t>
            </w:r>
            <w:r w:rsidR="0074293E" w:rsidRPr="00DB7CAA">
              <w:rPr>
                <w:rFonts w:ascii="Calibri" w:hAnsi="Calibri" w:cs="Calibri"/>
                <w:color w:val="000000"/>
                <w:sz w:val="16"/>
                <w:szCs w:val="16"/>
                <w:lang w:eastAsia="es-MX"/>
              </w:rPr>
              <w:t>trámites</w:t>
            </w:r>
            <w:r w:rsidRPr="00DB7CAA">
              <w:rPr>
                <w:rFonts w:ascii="Calibri" w:hAnsi="Calibri" w:cs="Calibri"/>
                <w:color w:val="000000"/>
                <w:sz w:val="16"/>
                <w:szCs w:val="16"/>
                <w:lang w:eastAsia="es-MX"/>
              </w:rPr>
              <w:t xml:space="preserve"> para la </w:t>
            </w:r>
            <w:r w:rsidR="0074293E" w:rsidRPr="00DB7CAA">
              <w:rPr>
                <w:rFonts w:ascii="Calibri" w:hAnsi="Calibri" w:cs="Calibri"/>
                <w:color w:val="000000"/>
                <w:sz w:val="16"/>
                <w:szCs w:val="16"/>
                <w:lang w:eastAsia="es-MX"/>
              </w:rPr>
              <w:t>emisión</w:t>
            </w:r>
            <w:r w:rsidRPr="00DB7CAA">
              <w:rPr>
                <w:rFonts w:ascii="Calibri" w:hAnsi="Calibri" w:cs="Calibri"/>
                <w:color w:val="000000"/>
                <w:sz w:val="16"/>
                <w:szCs w:val="16"/>
                <w:lang w:eastAsia="es-MX"/>
              </w:rPr>
              <w:t xml:space="preserve"> de pasaporte mediante el servicio de enrolamiento y validación </w:t>
            </w:r>
            <w:r w:rsidR="0074293E" w:rsidRPr="00DB7CAA">
              <w:rPr>
                <w:rFonts w:ascii="Calibri" w:hAnsi="Calibri" w:cs="Calibri"/>
                <w:color w:val="000000"/>
                <w:sz w:val="16"/>
                <w:szCs w:val="16"/>
                <w:lang w:eastAsia="es-MX"/>
              </w:rPr>
              <w:t>biométrica</w:t>
            </w:r>
            <w:r w:rsidRPr="00DB7CAA">
              <w:rPr>
                <w:rFonts w:ascii="Calibri" w:hAnsi="Calibri" w:cs="Calibri"/>
                <w:color w:val="000000"/>
                <w:sz w:val="16"/>
                <w:szCs w:val="16"/>
                <w:lang w:eastAsia="es-MX"/>
              </w:rPr>
              <w:t xml:space="preserve">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las estaciones administrativas para la continuidad del cumplimiento del contrato de prestación de servicios, el Gobierno </w:t>
            </w:r>
            <w:r w:rsidRPr="00DB7CAA">
              <w:rPr>
                <w:rFonts w:ascii="Calibri" w:hAnsi="Calibri" w:cs="Calibri"/>
                <w:color w:val="000000"/>
                <w:sz w:val="16"/>
                <w:szCs w:val="16"/>
                <w:lang w:eastAsia="es-MX"/>
              </w:rPr>
              <w:lastRenderedPageBreak/>
              <w:t xml:space="preserve">Municipal de Zapopan requiere los servicios de la empresa denominada ¨Inetum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xml:space="preserve">, S.A. de C.V.¨ para la contratación del servicio del 1 de Octubre 2021 al 30 de Septiembre 2024 para continuar presentando el servicio de emisión de pasaportes mexicanos,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 Unidad de Enlace de Relaciones Exteriores del Municipio de Zapopan ubicado en Av. Guadalupe #6000 colonia: Plaza de Guadalupe C.P. 45047 (Sede Guadalupe), es importante mencionar que se solicita la contratación del servicio por 36 meses ya que los costos benefician al Municipio, cabe señalar que por tratarse de un contrato de prestación de servicios derivado de una licitación pública mixta internacional, se trata de un proveedor que la cancillería determinó para la prestación del citado servicio tanto en oficinas de enlace </w:t>
            </w:r>
            <w:r w:rsidRPr="00DB7CAA">
              <w:rPr>
                <w:rFonts w:ascii="Calibri" w:hAnsi="Calibri" w:cs="Calibri"/>
                <w:color w:val="000000"/>
                <w:sz w:val="16"/>
                <w:szCs w:val="16"/>
                <w:lang w:eastAsia="es-MX"/>
              </w:rPr>
              <w:lastRenderedPageBreak/>
              <w:t xml:space="preserve">Municipal, como en las secciones consulares de las embajadas, consulados, consulados sobre ruedas y consulados </w:t>
            </w:r>
            <w:r w:rsidR="0074293E" w:rsidRPr="00DB7CAA">
              <w:rPr>
                <w:rFonts w:ascii="Calibri" w:hAnsi="Calibri" w:cs="Calibri"/>
                <w:color w:val="000000"/>
                <w:sz w:val="16"/>
                <w:szCs w:val="16"/>
                <w:lang w:eastAsia="es-MX"/>
              </w:rPr>
              <w:t>móviles</w:t>
            </w:r>
            <w:r w:rsidRPr="00DB7CAA">
              <w:rPr>
                <w:rFonts w:ascii="Calibri" w:hAnsi="Calibri" w:cs="Calibri"/>
                <w:color w:val="000000"/>
                <w:sz w:val="16"/>
                <w:szCs w:val="16"/>
                <w:lang w:eastAsia="es-MX"/>
              </w:rPr>
              <w:t xml:space="preserve"> en la Secretaria de Relaciones Exteriores en Estados Unidos de </w:t>
            </w:r>
            <w:r w:rsidR="0074293E" w:rsidRPr="00DB7CAA">
              <w:rPr>
                <w:rFonts w:ascii="Calibri" w:hAnsi="Calibri" w:cs="Calibri"/>
                <w:color w:val="000000"/>
                <w:sz w:val="16"/>
                <w:szCs w:val="16"/>
                <w:lang w:eastAsia="es-MX"/>
              </w:rPr>
              <w:t>América</w:t>
            </w:r>
            <w:r w:rsidRPr="00DB7CAA">
              <w:rPr>
                <w:rFonts w:ascii="Calibri" w:hAnsi="Calibri" w:cs="Calibri"/>
                <w:color w:val="000000"/>
                <w:sz w:val="16"/>
                <w:szCs w:val="16"/>
                <w:lang w:eastAsia="es-MX"/>
              </w:rPr>
              <w:t xml:space="preserve"> y en las Delegaciones de Territorio Nacional, lo anteriormente señalado por la cantidad de $211,688.71 por el sistema de armonización contable por lo que respecta a los servicios correspondientes al año 2021.</w:t>
            </w:r>
          </w:p>
        </w:tc>
        <w:tc>
          <w:tcPr>
            <w:tcW w:w="1795"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Solicito su autorización del punto A5, los que </w:t>
            </w:r>
            <w:r w:rsidR="0074293E" w:rsidRPr="00DB7CAA">
              <w:rPr>
                <w:rFonts w:ascii="Calibri" w:hAnsi="Calibri" w:cs="Calibri"/>
                <w:color w:val="000000"/>
                <w:sz w:val="16"/>
                <w:szCs w:val="16"/>
                <w:lang w:eastAsia="es-MX"/>
              </w:rPr>
              <w:t>estén</w:t>
            </w:r>
            <w:r w:rsidRPr="00DB7CAA">
              <w:rPr>
                <w:rFonts w:ascii="Calibri" w:hAnsi="Calibri" w:cs="Calibri"/>
                <w:color w:val="000000"/>
                <w:sz w:val="16"/>
                <w:szCs w:val="16"/>
                <w:lang w:eastAsia="es-MX"/>
              </w:rPr>
              <w:t xml:space="preserve"> por la afirmativa </w:t>
            </w:r>
            <w:r w:rsidR="0074293E" w:rsidRPr="00DB7CAA">
              <w:rPr>
                <w:rFonts w:ascii="Calibri" w:hAnsi="Calibri" w:cs="Calibri"/>
                <w:color w:val="000000"/>
                <w:sz w:val="16"/>
                <w:szCs w:val="16"/>
                <w:lang w:eastAsia="es-MX"/>
              </w:rPr>
              <w:t>sírvanse</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manifestándolo</w:t>
            </w:r>
            <w:r w:rsidRPr="00DB7CAA">
              <w:rPr>
                <w:rFonts w:ascii="Calibri" w:hAnsi="Calibri" w:cs="Calibri"/>
                <w:color w:val="000000"/>
                <w:sz w:val="16"/>
                <w:szCs w:val="16"/>
                <w:lang w:eastAsia="es-MX"/>
              </w:rPr>
              <w:t xml:space="preserve"> levantando su mano.                </w:t>
            </w:r>
            <w:r w:rsidR="00270CD1">
              <w:rPr>
                <w:rFonts w:ascii="Calibri" w:hAnsi="Calibri" w:cs="Calibri"/>
                <w:color w:val="000000"/>
                <w:sz w:val="16"/>
                <w:szCs w:val="16"/>
                <w:lang w:eastAsia="es-MX"/>
              </w:rPr>
              <w:t xml:space="preserve"> Aprobado por Unanimidad</w:t>
            </w:r>
            <w:r w:rsidRPr="00DB7CAA">
              <w:rPr>
                <w:rFonts w:ascii="Calibri" w:hAnsi="Calibri" w:cs="Calibri"/>
                <w:color w:val="000000"/>
                <w:sz w:val="16"/>
                <w:szCs w:val="16"/>
                <w:lang w:eastAsia="es-MX"/>
              </w:rPr>
              <w:t xml:space="preserve"> de votos</w:t>
            </w:r>
          </w:p>
        </w:tc>
      </w:tr>
      <w:tr w:rsidR="00DB7CAA" w:rsidRPr="00DB7CAA" w:rsidTr="007C3C96">
        <w:trPr>
          <w:trHeight w:val="3216"/>
        </w:trPr>
        <w:tc>
          <w:tcPr>
            <w:tcW w:w="846" w:type="dxa"/>
            <w:tcBorders>
              <w:top w:val="nil"/>
              <w:left w:val="single" w:sz="4" w:space="0" w:color="auto"/>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A6 Fracción I</w:t>
            </w:r>
          </w:p>
        </w:tc>
        <w:tc>
          <w:tcPr>
            <w:tcW w:w="1559" w:type="dxa"/>
            <w:tcBorders>
              <w:top w:val="nil"/>
              <w:left w:val="nil"/>
              <w:bottom w:val="single" w:sz="4" w:space="0" w:color="auto"/>
              <w:right w:val="single" w:sz="4" w:space="0" w:color="auto"/>
            </w:tcBorders>
            <w:shd w:val="clear" w:color="000000" w:fill="F8CBAD"/>
            <w:hideMark/>
          </w:tcPr>
          <w:p w:rsidR="00DB7CAA" w:rsidRPr="00DB7CAA" w:rsidRDefault="00DB7CAA" w:rsidP="00DB7CAA">
            <w:pPr>
              <w:jc w:val="center"/>
              <w:rPr>
                <w:rFonts w:ascii="Calibri" w:hAnsi="Calibri" w:cs="Calibri"/>
                <w:sz w:val="16"/>
                <w:szCs w:val="16"/>
                <w:lang w:eastAsia="es-MX"/>
              </w:rPr>
            </w:pPr>
            <w:r w:rsidRPr="00DB7CAA">
              <w:rPr>
                <w:rFonts w:ascii="Calibri" w:hAnsi="Calibri" w:cs="Calibri"/>
                <w:sz w:val="16"/>
                <w:szCs w:val="16"/>
                <w:lang w:eastAsia="es-MX"/>
              </w:rPr>
              <w:t>UERE/0010/2022</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center"/>
              <w:rPr>
                <w:rFonts w:ascii="Calibri" w:hAnsi="Calibri" w:cs="Calibri"/>
                <w:color w:val="000000"/>
                <w:sz w:val="16"/>
                <w:szCs w:val="16"/>
                <w:lang w:eastAsia="es-MX"/>
              </w:rPr>
            </w:pPr>
            <w:r w:rsidRPr="00DB7CAA">
              <w:rPr>
                <w:rFonts w:ascii="Calibri" w:hAnsi="Calibri" w:cs="Calibri"/>
                <w:color w:val="000000"/>
                <w:sz w:val="16"/>
                <w:szCs w:val="16"/>
                <w:lang w:eastAsia="es-MX"/>
              </w:rPr>
              <w:t>202200006</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Secretaria del Ayuntamiento </w:t>
            </w:r>
          </w:p>
        </w:tc>
        <w:tc>
          <w:tcPr>
            <w:tcW w:w="1134" w:type="dxa"/>
            <w:tcBorders>
              <w:top w:val="nil"/>
              <w:left w:val="nil"/>
              <w:bottom w:val="single" w:sz="4" w:space="0" w:color="auto"/>
              <w:right w:val="single" w:sz="4" w:space="0" w:color="auto"/>
            </w:tcBorders>
            <w:shd w:val="clear" w:color="000000" w:fill="F8CBAD"/>
            <w:noWrap/>
            <w:hideMark/>
          </w:tcPr>
          <w:p w:rsidR="00DB7CAA" w:rsidRPr="00DB7CAA" w:rsidRDefault="00DB7CAA" w:rsidP="00DB7CAA">
            <w:pPr>
              <w:jc w:val="right"/>
              <w:rPr>
                <w:rFonts w:ascii="Calibri" w:hAnsi="Calibri" w:cs="Calibri"/>
                <w:color w:val="000000"/>
                <w:sz w:val="16"/>
                <w:szCs w:val="16"/>
                <w:lang w:eastAsia="es-MX"/>
              </w:rPr>
            </w:pPr>
            <w:r w:rsidRPr="00DB7CAA">
              <w:rPr>
                <w:rFonts w:ascii="Calibri" w:hAnsi="Calibri" w:cs="Calibri"/>
                <w:color w:val="000000"/>
                <w:sz w:val="16"/>
                <w:szCs w:val="16"/>
                <w:lang w:eastAsia="es-MX"/>
              </w:rPr>
              <w:t>$244,618.07</w:t>
            </w:r>
          </w:p>
        </w:tc>
        <w:tc>
          <w:tcPr>
            <w:tcW w:w="113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S.A. de C.V.</w:t>
            </w:r>
          </w:p>
        </w:tc>
        <w:tc>
          <w:tcPr>
            <w:tcW w:w="1324"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t xml:space="preserve">Servicio de estación de enrolamiento y verificación de documentos y el servicio de confirmación de cita y validación normativa, relacionado con la recepción y </w:t>
            </w:r>
            <w:r w:rsidR="0074293E" w:rsidRPr="00DB7CAA">
              <w:rPr>
                <w:rFonts w:ascii="Calibri" w:hAnsi="Calibri" w:cs="Calibri"/>
                <w:color w:val="000000"/>
                <w:sz w:val="16"/>
                <w:szCs w:val="16"/>
                <w:lang w:eastAsia="es-MX"/>
              </w:rPr>
              <w:t>trámites</w:t>
            </w:r>
            <w:r w:rsidRPr="00DB7CAA">
              <w:rPr>
                <w:rFonts w:ascii="Calibri" w:hAnsi="Calibri" w:cs="Calibri"/>
                <w:color w:val="000000"/>
                <w:sz w:val="16"/>
                <w:szCs w:val="16"/>
                <w:lang w:eastAsia="es-MX"/>
              </w:rPr>
              <w:t xml:space="preserve"> para la </w:t>
            </w:r>
            <w:r w:rsidR="0074293E" w:rsidRPr="00DB7CAA">
              <w:rPr>
                <w:rFonts w:ascii="Calibri" w:hAnsi="Calibri" w:cs="Calibri"/>
                <w:color w:val="000000"/>
                <w:sz w:val="16"/>
                <w:szCs w:val="16"/>
                <w:lang w:eastAsia="es-MX"/>
              </w:rPr>
              <w:t>emisión</w:t>
            </w:r>
            <w:r w:rsidRPr="00DB7CAA">
              <w:rPr>
                <w:rFonts w:ascii="Calibri" w:hAnsi="Calibri" w:cs="Calibri"/>
                <w:color w:val="000000"/>
                <w:sz w:val="16"/>
                <w:szCs w:val="16"/>
                <w:lang w:eastAsia="es-MX"/>
              </w:rPr>
              <w:t xml:space="preserve"> de pasaporte mediante el servicio de enrolamiento y validación </w:t>
            </w:r>
            <w:r w:rsidR="0074293E" w:rsidRPr="00DB7CAA">
              <w:rPr>
                <w:rFonts w:ascii="Calibri" w:hAnsi="Calibri" w:cs="Calibri"/>
                <w:color w:val="000000"/>
                <w:sz w:val="16"/>
                <w:szCs w:val="16"/>
                <w:lang w:eastAsia="es-MX"/>
              </w:rPr>
              <w:t>biométrica</w:t>
            </w:r>
            <w:r w:rsidRPr="00DB7CAA">
              <w:rPr>
                <w:rFonts w:ascii="Calibri" w:hAnsi="Calibri" w:cs="Calibri"/>
                <w:color w:val="000000"/>
                <w:sz w:val="16"/>
                <w:szCs w:val="16"/>
                <w:lang w:eastAsia="es-MX"/>
              </w:rPr>
              <w:t xml:space="preserve">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las estaciones administrativas para la continuidad del cumplimiento del contrato de </w:t>
            </w:r>
            <w:r w:rsidRPr="00DB7CAA">
              <w:rPr>
                <w:rFonts w:ascii="Calibri" w:hAnsi="Calibri" w:cs="Calibri"/>
                <w:color w:val="000000"/>
                <w:sz w:val="16"/>
                <w:szCs w:val="16"/>
                <w:lang w:eastAsia="es-MX"/>
              </w:rPr>
              <w:lastRenderedPageBreak/>
              <w:t xml:space="preserve">prestación de servicios, el Gobierno Municipal de Zapopan requiere los servicios de la empresa denominada ¨Inetum </w:t>
            </w:r>
            <w:r w:rsidR="0074293E" w:rsidRPr="00DB7CAA">
              <w:rPr>
                <w:rFonts w:ascii="Calibri" w:hAnsi="Calibri" w:cs="Calibri"/>
                <w:color w:val="000000"/>
                <w:sz w:val="16"/>
                <w:szCs w:val="16"/>
                <w:lang w:eastAsia="es-MX"/>
              </w:rPr>
              <w:t>México</w:t>
            </w:r>
            <w:r w:rsidRPr="00DB7CAA">
              <w:rPr>
                <w:rFonts w:ascii="Calibri" w:hAnsi="Calibri" w:cs="Calibri"/>
                <w:color w:val="000000"/>
                <w:sz w:val="16"/>
                <w:szCs w:val="16"/>
                <w:lang w:eastAsia="es-MX"/>
              </w:rPr>
              <w:t xml:space="preserve">, S.A. de C.V.¨ para la contratación del servicio del 1 de Octubre 2021 al 30 de Septiembre 2024 para continuar presentando el servicio de emisión de pasaportes mexicanos, a </w:t>
            </w:r>
            <w:r w:rsidR="0074293E" w:rsidRPr="00DB7CAA">
              <w:rPr>
                <w:rFonts w:ascii="Calibri" w:hAnsi="Calibri" w:cs="Calibri"/>
                <w:color w:val="000000"/>
                <w:sz w:val="16"/>
                <w:szCs w:val="16"/>
                <w:lang w:eastAsia="es-MX"/>
              </w:rPr>
              <w:t>través</w:t>
            </w:r>
            <w:r w:rsidRPr="00DB7CAA">
              <w:rPr>
                <w:rFonts w:ascii="Calibri" w:hAnsi="Calibri" w:cs="Calibri"/>
                <w:color w:val="000000"/>
                <w:sz w:val="16"/>
                <w:szCs w:val="16"/>
                <w:lang w:eastAsia="es-MX"/>
              </w:rPr>
              <w:t xml:space="preserve"> de la Unidad de Enlace de Relaciones Exteriores del Municipio de Zapopan ubicado en el Centro Integral de Servicios Zapopan, Prolongación Av. Laureles #300 (CISZ), es importante mencionar que se solicita la contratación del servicio por 36 meses ya que los costos benefician al Municipio, cabe señalar que por tratarse de un contrato de prestación de servicios derivado de una licitación pública mixta internacional, se trata de un proveedor que la cancillería determinó para la </w:t>
            </w:r>
            <w:r w:rsidRPr="00DB7CAA">
              <w:rPr>
                <w:rFonts w:ascii="Calibri" w:hAnsi="Calibri" w:cs="Calibri"/>
                <w:color w:val="000000"/>
                <w:sz w:val="16"/>
                <w:szCs w:val="16"/>
                <w:lang w:eastAsia="es-MX"/>
              </w:rPr>
              <w:lastRenderedPageBreak/>
              <w:t xml:space="preserve">prestación del citado servicio tanto en oficinas de enlace Municipal, como en las secciones consulares de las embajadas, consulados, consulados sobre ruedas y consulados </w:t>
            </w:r>
            <w:r w:rsidR="0074293E" w:rsidRPr="00DB7CAA">
              <w:rPr>
                <w:rFonts w:ascii="Calibri" w:hAnsi="Calibri" w:cs="Calibri"/>
                <w:color w:val="000000"/>
                <w:sz w:val="16"/>
                <w:szCs w:val="16"/>
                <w:lang w:eastAsia="es-MX"/>
              </w:rPr>
              <w:t>móviles</w:t>
            </w:r>
            <w:r w:rsidRPr="00DB7CAA">
              <w:rPr>
                <w:rFonts w:ascii="Calibri" w:hAnsi="Calibri" w:cs="Calibri"/>
                <w:color w:val="000000"/>
                <w:sz w:val="16"/>
                <w:szCs w:val="16"/>
                <w:lang w:eastAsia="es-MX"/>
              </w:rPr>
              <w:t xml:space="preserve"> en la Secretaria de Relaciones Exteriores en Estados Unidos de </w:t>
            </w:r>
            <w:r w:rsidR="0074293E" w:rsidRPr="00DB7CAA">
              <w:rPr>
                <w:rFonts w:ascii="Calibri" w:hAnsi="Calibri" w:cs="Calibri"/>
                <w:color w:val="000000"/>
                <w:sz w:val="16"/>
                <w:szCs w:val="16"/>
                <w:lang w:eastAsia="es-MX"/>
              </w:rPr>
              <w:t>América</w:t>
            </w:r>
            <w:r w:rsidRPr="00DB7CAA">
              <w:rPr>
                <w:rFonts w:ascii="Calibri" w:hAnsi="Calibri" w:cs="Calibri"/>
                <w:color w:val="000000"/>
                <w:sz w:val="16"/>
                <w:szCs w:val="16"/>
                <w:lang w:eastAsia="es-MX"/>
              </w:rPr>
              <w:t xml:space="preserve"> y en las Delegaciones de Territorio Nacional, lo anteriormente señalado por la cantidad de $244,618.07 por el sistema de armonización contable por lo que respecta a los servicios correspondientes al año 2021.</w:t>
            </w:r>
          </w:p>
        </w:tc>
        <w:tc>
          <w:tcPr>
            <w:tcW w:w="1795" w:type="dxa"/>
            <w:tcBorders>
              <w:top w:val="nil"/>
              <w:left w:val="nil"/>
              <w:bottom w:val="single" w:sz="4" w:space="0" w:color="auto"/>
              <w:right w:val="single" w:sz="4" w:space="0" w:color="auto"/>
            </w:tcBorders>
            <w:shd w:val="clear" w:color="000000" w:fill="F8CBAD"/>
            <w:hideMark/>
          </w:tcPr>
          <w:p w:rsidR="00DB7CAA" w:rsidRPr="00DB7CAA" w:rsidRDefault="00DB7CAA" w:rsidP="00DB7CAA">
            <w:pPr>
              <w:rPr>
                <w:rFonts w:ascii="Calibri" w:hAnsi="Calibri" w:cs="Calibri"/>
                <w:color w:val="000000"/>
                <w:sz w:val="16"/>
                <w:szCs w:val="16"/>
                <w:lang w:eastAsia="es-MX"/>
              </w:rPr>
            </w:pPr>
            <w:r w:rsidRPr="00DB7CAA">
              <w:rPr>
                <w:rFonts w:ascii="Calibri" w:hAnsi="Calibri" w:cs="Calibri"/>
                <w:color w:val="000000"/>
                <w:sz w:val="16"/>
                <w:szCs w:val="16"/>
                <w:lang w:eastAsia="es-MX"/>
              </w:rPr>
              <w:lastRenderedPageBreak/>
              <w:t xml:space="preserve">Solicito su autorización del punto A6, los que </w:t>
            </w:r>
            <w:r w:rsidR="0074293E" w:rsidRPr="00DB7CAA">
              <w:rPr>
                <w:rFonts w:ascii="Calibri" w:hAnsi="Calibri" w:cs="Calibri"/>
                <w:color w:val="000000"/>
                <w:sz w:val="16"/>
                <w:szCs w:val="16"/>
                <w:lang w:eastAsia="es-MX"/>
              </w:rPr>
              <w:t>estén</w:t>
            </w:r>
            <w:r w:rsidRPr="00DB7CAA">
              <w:rPr>
                <w:rFonts w:ascii="Calibri" w:hAnsi="Calibri" w:cs="Calibri"/>
                <w:color w:val="000000"/>
                <w:sz w:val="16"/>
                <w:szCs w:val="16"/>
                <w:lang w:eastAsia="es-MX"/>
              </w:rPr>
              <w:t xml:space="preserve"> por la afirmativa </w:t>
            </w:r>
            <w:r w:rsidR="0074293E" w:rsidRPr="00DB7CAA">
              <w:rPr>
                <w:rFonts w:ascii="Calibri" w:hAnsi="Calibri" w:cs="Calibri"/>
                <w:color w:val="000000"/>
                <w:sz w:val="16"/>
                <w:szCs w:val="16"/>
                <w:lang w:eastAsia="es-MX"/>
              </w:rPr>
              <w:t>sírvanse</w:t>
            </w:r>
            <w:r w:rsidRPr="00DB7CAA">
              <w:rPr>
                <w:rFonts w:ascii="Calibri" w:hAnsi="Calibri" w:cs="Calibri"/>
                <w:color w:val="000000"/>
                <w:sz w:val="16"/>
                <w:szCs w:val="16"/>
                <w:lang w:eastAsia="es-MX"/>
              </w:rPr>
              <w:t xml:space="preserve"> </w:t>
            </w:r>
            <w:r w:rsidR="0074293E" w:rsidRPr="00DB7CAA">
              <w:rPr>
                <w:rFonts w:ascii="Calibri" w:hAnsi="Calibri" w:cs="Calibri"/>
                <w:color w:val="000000"/>
                <w:sz w:val="16"/>
                <w:szCs w:val="16"/>
                <w:lang w:eastAsia="es-MX"/>
              </w:rPr>
              <w:t>manifestándolo</w:t>
            </w:r>
            <w:r w:rsidRPr="00DB7CAA">
              <w:rPr>
                <w:rFonts w:ascii="Calibri" w:hAnsi="Calibri" w:cs="Calibri"/>
                <w:color w:val="000000"/>
                <w:sz w:val="16"/>
                <w:szCs w:val="16"/>
                <w:lang w:eastAsia="es-MX"/>
              </w:rPr>
              <w:t xml:space="preserve"> levantando su mano.            </w:t>
            </w:r>
            <w:r w:rsidR="00270CD1">
              <w:rPr>
                <w:rFonts w:ascii="Calibri" w:hAnsi="Calibri" w:cs="Calibri"/>
                <w:color w:val="000000"/>
                <w:sz w:val="16"/>
                <w:szCs w:val="16"/>
                <w:lang w:eastAsia="es-MX"/>
              </w:rPr>
              <w:t xml:space="preserve">     Aprobado por Unanimidad </w:t>
            </w:r>
            <w:r w:rsidRPr="00DB7CAA">
              <w:rPr>
                <w:rFonts w:ascii="Calibri" w:hAnsi="Calibri" w:cs="Calibri"/>
                <w:color w:val="000000"/>
                <w:sz w:val="16"/>
                <w:szCs w:val="16"/>
                <w:lang w:eastAsia="es-MX"/>
              </w:rPr>
              <w:t>de votos</w:t>
            </w:r>
          </w:p>
        </w:tc>
      </w:tr>
    </w:tbl>
    <w:p w:rsidR="007C3C96" w:rsidRDefault="007C3C96" w:rsidP="007C3C96">
      <w:pPr>
        <w:ind w:right="-283"/>
        <w:jc w:val="both"/>
        <w:rPr>
          <w:rFonts w:asciiTheme="minorHAnsi" w:hAnsiTheme="minorHAnsi" w:cstheme="minorHAnsi"/>
        </w:rPr>
      </w:pPr>
    </w:p>
    <w:p w:rsidR="008718F0" w:rsidRPr="008718F0" w:rsidRDefault="008718F0" w:rsidP="000326F3">
      <w:pPr>
        <w:spacing w:line="360" w:lineRule="auto"/>
        <w:jc w:val="both"/>
        <w:rPr>
          <w:rFonts w:asciiTheme="minorHAnsi" w:hAnsiTheme="minorHAnsi" w:cstheme="minorHAnsi"/>
          <w:b/>
        </w:rPr>
      </w:pPr>
      <w:r w:rsidRPr="008718F0">
        <w:rPr>
          <w:rFonts w:asciiTheme="minorHAnsi" w:hAnsiTheme="minorHAnsi" w:cstheme="minorHAnsi"/>
          <w:b/>
        </w:rPr>
        <w:t xml:space="preserve">A1 </w:t>
      </w:r>
    </w:p>
    <w:p w:rsidR="000326F3" w:rsidRDefault="000326F3" w:rsidP="000326F3">
      <w:pPr>
        <w:spacing w:line="360" w:lineRule="auto"/>
        <w:jc w:val="both"/>
        <w:rPr>
          <w:rFonts w:ascii="Calibri" w:hAnsi="Calibri" w:cs="Calibri"/>
          <w:color w:val="000000"/>
          <w:lang w:val="es-ES_tradnl"/>
        </w:rPr>
      </w:pPr>
      <w:r w:rsidRPr="0049097A">
        <w:rPr>
          <w:rFonts w:asciiTheme="minorHAnsi" w:hAnsiTheme="minorHAnsi" w:cstheme="minorHAnsi"/>
        </w:rPr>
        <w:t xml:space="preserve">Luz Elena Rosete Cortes, </w:t>
      </w:r>
      <w:r>
        <w:rPr>
          <w:rFonts w:asciiTheme="minorHAnsi" w:hAnsiTheme="minorHAnsi" w:cstheme="minorHAnsi"/>
        </w:rPr>
        <w:t xml:space="preserve">titular </w:t>
      </w:r>
      <w:r w:rsidRPr="0049097A">
        <w:rPr>
          <w:rFonts w:asciiTheme="minorHAnsi" w:hAnsiTheme="minorHAnsi" w:cstheme="minorHAnsi"/>
        </w:rPr>
        <w:t>Secretario Técnico del Comité de Adquisiciones, comenta:</w:t>
      </w:r>
      <w:r>
        <w:rPr>
          <w:rFonts w:asciiTheme="minorHAnsi" w:hAnsiTheme="minorHAnsi" w:cstheme="minorHAnsi"/>
        </w:rPr>
        <w:t xml:space="preserve"> </w:t>
      </w:r>
      <w:r w:rsidRPr="00DF26E0">
        <w:rPr>
          <w:rFonts w:ascii="Calibri" w:hAnsi="Calibri" w:cs="Calibri"/>
          <w:color w:val="000000"/>
          <w:lang w:val="es-ES_tradnl"/>
        </w:rPr>
        <w:t>Tienen alguna duda respecto a este punto?</w:t>
      </w:r>
    </w:p>
    <w:p w:rsidR="000326F3" w:rsidRDefault="000326F3" w:rsidP="000326F3">
      <w:pPr>
        <w:spacing w:line="360" w:lineRule="auto"/>
        <w:jc w:val="both"/>
        <w:rPr>
          <w:rFonts w:ascii="Calibri" w:hAnsi="Calibri" w:cs="Calibri"/>
          <w:color w:val="000000"/>
          <w:lang w:val="es-ES_tradnl"/>
        </w:rPr>
      </w:pPr>
    </w:p>
    <w:p w:rsidR="000326F3" w:rsidRDefault="000326F3" w:rsidP="000326F3">
      <w:pPr>
        <w:pStyle w:val="Sinespaciado"/>
        <w:spacing w:line="360" w:lineRule="auto"/>
        <w:jc w:val="both"/>
        <w:rPr>
          <w:rFonts w:asciiTheme="minorHAnsi" w:hAnsiTheme="minorHAnsi" w:cstheme="minorHAnsi"/>
          <w:sz w:val="24"/>
          <w:szCs w:val="24"/>
        </w:rPr>
      </w:pPr>
      <w:r w:rsidRPr="0049097A">
        <w:rPr>
          <w:rFonts w:asciiTheme="minorHAnsi" w:hAnsiTheme="minorHAnsi" w:cstheme="minorHAnsi"/>
          <w:sz w:val="24"/>
          <w:szCs w:val="24"/>
        </w:rPr>
        <w:t xml:space="preserve">Silvia Jacqueline Martín del Campo, </w:t>
      </w:r>
      <w:r>
        <w:rPr>
          <w:rFonts w:asciiTheme="minorHAnsi" w:hAnsiTheme="minorHAnsi" w:cstheme="minorHAnsi"/>
          <w:sz w:val="24"/>
          <w:szCs w:val="24"/>
        </w:rPr>
        <w:t>r</w:t>
      </w:r>
      <w:r w:rsidRPr="0049097A">
        <w:rPr>
          <w:rFonts w:asciiTheme="minorHAnsi" w:hAnsiTheme="minorHAnsi" w:cstheme="minorHAnsi"/>
          <w:sz w:val="24"/>
          <w:szCs w:val="24"/>
        </w:rPr>
        <w:t>epresentante</w:t>
      </w:r>
      <w:r>
        <w:rPr>
          <w:rFonts w:asciiTheme="minorHAnsi" w:hAnsiTheme="minorHAnsi" w:cstheme="minorHAnsi"/>
          <w:sz w:val="24"/>
          <w:szCs w:val="24"/>
        </w:rPr>
        <w:t xml:space="preserve"> suplente del Cons</w:t>
      </w:r>
      <w:r w:rsidRPr="0049097A">
        <w:rPr>
          <w:rFonts w:asciiTheme="minorHAnsi" w:hAnsiTheme="minorHAnsi" w:cstheme="minorHAnsi"/>
          <w:sz w:val="24"/>
          <w:szCs w:val="24"/>
        </w:rPr>
        <w:t xml:space="preserve">ejo Mexicano de Comercio Exterior </w:t>
      </w:r>
      <w:r>
        <w:rPr>
          <w:rFonts w:asciiTheme="minorHAnsi" w:hAnsiTheme="minorHAnsi" w:cstheme="minorHAnsi"/>
          <w:sz w:val="24"/>
          <w:szCs w:val="24"/>
        </w:rPr>
        <w:t xml:space="preserve">de Occidente, </w:t>
      </w:r>
      <w:r w:rsidRPr="0049097A">
        <w:rPr>
          <w:rFonts w:asciiTheme="minorHAnsi" w:hAnsiTheme="minorHAnsi" w:cstheme="minorHAnsi"/>
          <w:sz w:val="24"/>
          <w:szCs w:val="24"/>
        </w:rPr>
        <w:t xml:space="preserve">comenta: </w:t>
      </w:r>
      <w:r w:rsidR="00670AD2">
        <w:rPr>
          <w:rFonts w:asciiTheme="minorHAnsi" w:hAnsiTheme="minorHAnsi" w:cstheme="minorHAnsi"/>
          <w:sz w:val="24"/>
          <w:szCs w:val="24"/>
        </w:rPr>
        <w:t xml:space="preserve">Yo nada más lo de Telcel Lucy, la observación de porque Telcel nada más. </w:t>
      </w:r>
    </w:p>
    <w:p w:rsidR="000326F3" w:rsidRDefault="000326F3" w:rsidP="000326F3">
      <w:pPr>
        <w:spacing w:line="360" w:lineRule="auto"/>
        <w:jc w:val="both"/>
        <w:rPr>
          <w:rFonts w:asciiTheme="minorHAnsi" w:hAnsiTheme="minorHAnsi" w:cstheme="minorHAnsi"/>
        </w:rPr>
      </w:pPr>
    </w:p>
    <w:p w:rsidR="00670AD2" w:rsidRPr="000326F3" w:rsidRDefault="00670AD2" w:rsidP="000326F3">
      <w:pPr>
        <w:spacing w:line="360" w:lineRule="auto"/>
        <w:jc w:val="both"/>
        <w:rPr>
          <w:rFonts w:asciiTheme="minorHAnsi" w:hAnsiTheme="minorHAnsi" w:cstheme="minorHAnsi"/>
        </w:rPr>
      </w:pPr>
      <w:r w:rsidRPr="0049097A">
        <w:rPr>
          <w:rFonts w:asciiTheme="minorHAnsi" w:hAnsiTheme="minorHAnsi" w:cstheme="minorHAnsi"/>
        </w:rPr>
        <w:t xml:space="preserve">Luz Elena Rosete Cortes, </w:t>
      </w:r>
      <w:r>
        <w:rPr>
          <w:rFonts w:asciiTheme="minorHAnsi" w:hAnsiTheme="minorHAnsi" w:cstheme="minorHAnsi"/>
        </w:rPr>
        <w:t xml:space="preserve">titular </w:t>
      </w:r>
      <w:r w:rsidRPr="0049097A">
        <w:rPr>
          <w:rFonts w:asciiTheme="minorHAnsi" w:hAnsiTheme="minorHAnsi" w:cstheme="minorHAnsi"/>
        </w:rPr>
        <w:t>Secretario Técnico del Comité de Adquisiciones, comenta:</w:t>
      </w:r>
      <w:r>
        <w:rPr>
          <w:rFonts w:asciiTheme="minorHAnsi" w:hAnsiTheme="minorHAnsi" w:cstheme="minorHAnsi"/>
        </w:rPr>
        <w:t xml:space="preserve"> A pero es en lo de. </w:t>
      </w:r>
    </w:p>
    <w:p w:rsidR="000326F3" w:rsidRDefault="000326F3" w:rsidP="007C3C96">
      <w:pPr>
        <w:ind w:right="-283"/>
        <w:jc w:val="both"/>
        <w:rPr>
          <w:rFonts w:asciiTheme="minorHAnsi" w:hAnsiTheme="minorHAnsi" w:cstheme="minorHAnsi"/>
        </w:rPr>
      </w:pPr>
    </w:p>
    <w:p w:rsidR="00670AD2" w:rsidRDefault="00670AD2" w:rsidP="00670AD2">
      <w:pPr>
        <w:spacing w:line="360" w:lineRule="auto"/>
        <w:ind w:right="-283"/>
        <w:jc w:val="both"/>
        <w:rPr>
          <w:rFonts w:asciiTheme="minorHAnsi" w:hAnsiTheme="minorHAnsi" w:cstheme="minorHAnsi"/>
        </w:rPr>
      </w:pPr>
      <w:r w:rsidRPr="0049097A">
        <w:rPr>
          <w:rFonts w:asciiTheme="minorHAnsi" w:hAnsiTheme="minorHAnsi" w:cstheme="minorHAnsi"/>
        </w:rPr>
        <w:t xml:space="preserve">Silvia Jacqueline Martín del Campo, </w:t>
      </w:r>
      <w:r>
        <w:rPr>
          <w:rFonts w:asciiTheme="minorHAnsi" w:hAnsiTheme="minorHAnsi" w:cstheme="minorHAnsi"/>
        </w:rPr>
        <w:t>r</w:t>
      </w:r>
      <w:r w:rsidRPr="0049097A">
        <w:rPr>
          <w:rFonts w:asciiTheme="minorHAnsi" w:hAnsiTheme="minorHAnsi" w:cstheme="minorHAnsi"/>
        </w:rPr>
        <w:t>epresentante</w:t>
      </w:r>
      <w:r>
        <w:rPr>
          <w:rFonts w:asciiTheme="minorHAnsi" w:hAnsiTheme="minorHAnsi" w:cstheme="minorHAnsi"/>
        </w:rPr>
        <w:t xml:space="preserve"> suplente del Cons</w:t>
      </w:r>
      <w:r w:rsidRPr="0049097A">
        <w:rPr>
          <w:rFonts w:asciiTheme="minorHAnsi" w:hAnsiTheme="minorHAnsi" w:cstheme="minorHAnsi"/>
        </w:rPr>
        <w:t xml:space="preserve">ejo Mexicano de Comercio Exterior </w:t>
      </w:r>
      <w:r>
        <w:rPr>
          <w:rFonts w:asciiTheme="minorHAnsi" w:hAnsiTheme="minorHAnsi" w:cstheme="minorHAnsi"/>
        </w:rPr>
        <w:t xml:space="preserve">de Occidente, </w:t>
      </w:r>
      <w:r w:rsidRPr="0049097A">
        <w:rPr>
          <w:rFonts w:asciiTheme="minorHAnsi" w:hAnsiTheme="minorHAnsi" w:cstheme="minorHAnsi"/>
        </w:rPr>
        <w:t>comenta:</w:t>
      </w:r>
      <w:r>
        <w:rPr>
          <w:rFonts w:asciiTheme="minorHAnsi" w:hAnsiTheme="minorHAnsi" w:cstheme="minorHAnsi"/>
        </w:rPr>
        <w:t xml:space="preserve"> </w:t>
      </w:r>
      <w:r w:rsidR="0008318A">
        <w:rPr>
          <w:rFonts w:asciiTheme="minorHAnsi" w:hAnsiTheme="minorHAnsi" w:cstheme="minorHAnsi"/>
        </w:rPr>
        <w:t>A</w:t>
      </w:r>
      <w:r>
        <w:rPr>
          <w:rFonts w:asciiTheme="minorHAnsi" w:hAnsiTheme="minorHAnsi" w:cstheme="minorHAnsi"/>
        </w:rPr>
        <w:t>h no es en el otro, este es el 4G?</w:t>
      </w:r>
    </w:p>
    <w:p w:rsidR="00670AD2" w:rsidRDefault="00670AD2" w:rsidP="00670AD2">
      <w:pPr>
        <w:spacing w:line="360" w:lineRule="auto"/>
        <w:ind w:right="-283"/>
        <w:jc w:val="both"/>
        <w:rPr>
          <w:rFonts w:asciiTheme="minorHAnsi" w:hAnsiTheme="minorHAnsi" w:cstheme="minorHAnsi"/>
        </w:rPr>
      </w:pPr>
    </w:p>
    <w:p w:rsidR="00670AD2" w:rsidRDefault="00670AD2" w:rsidP="00670AD2">
      <w:pPr>
        <w:spacing w:line="360" w:lineRule="auto"/>
        <w:ind w:right="-283"/>
        <w:jc w:val="both"/>
        <w:rPr>
          <w:rFonts w:asciiTheme="minorHAnsi" w:hAnsiTheme="minorHAnsi" w:cstheme="minorHAnsi"/>
        </w:rPr>
      </w:pPr>
      <w:r w:rsidRPr="0049097A">
        <w:rPr>
          <w:rFonts w:asciiTheme="minorHAnsi" w:hAnsiTheme="minorHAnsi" w:cstheme="minorHAnsi"/>
        </w:rPr>
        <w:t xml:space="preserve">Luz Elena Rosete Cortes, </w:t>
      </w:r>
      <w:r>
        <w:rPr>
          <w:rFonts w:asciiTheme="minorHAnsi" w:hAnsiTheme="minorHAnsi" w:cstheme="minorHAnsi"/>
        </w:rPr>
        <w:t xml:space="preserve">titular </w:t>
      </w:r>
      <w:r w:rsidRPr="0049097A">
        <w:rPr>
          <w:rFonts w:asciiTheme="minorHAnsi" w:hAnsiTheme="minorHAnsi" w:cstheme="minorHAnsi"/>
        </w:rPr>
        <w:t>Secretario Técnico del Comité de Adquisiciones, comenta:</w:t>
      </w:r>
      <w:r>
        <w:rPr>
          <w:rFonts w:asciiTheme="minorHAnsi" w:hAnsiTheme="minorHAnsi" w:cstheme="minorHAnsi"/>
        </w:rPr>
        <w:t xml:space="preserve"> Si es en esta.</w:t>
      </w:r>
    </w:p>
    <w:p w:rsidR="00670AD2" w:rsidRDefault="00670AD2" w:rsidP="00670AD2">
      <w:pPr>
        <w:spacing w:line="360" w:lineRule="auto"/>
        <w:ind w:right="-283"/>
        <w:jc w:val="both"/>
        <w:rPr>
          <w:rFonts w:asciiTheme="minorHAnsi" w:hAnsiTheme="minorHAnsi" w:cstheme="minorHAnsi"/>
        </w:rPr>
      </w:pPr>
    </w:p>
    <w:p w:rsidR="0008318A" w:rsidRDefault="0008318A" w:rsidP="0008318A">
      <w:pPr>
        <w:spacing w:line="360" w:lineRule="auto"/>
        <w:jc w:val="both"/>
        <w:rPr>
          <w:rFonts w:asciiTheme="minorHAnsi" w:hAnsiTheme="minorHAnsi" w:cstheme="minorHAnsi"/>
        </w:rPr>
      </w:pPr>
      <w:r w:rsidRPr="0049097A">
        <w:rPr>
          <w:rFonts w:asciiTheme="minorHAnsi" w:hAnsiTheme="minorHAnsi" w:cstheme="minorHAnsi"/>
        </w:rPr>
        <w:t>Edmundo Antonio Amutio Villa,</w:t>
      </w:r>
      <w:r w:rsidRPr="006C5833">
        <w:rPr>
          <w:rFonts w:asciiTheme="minorHAnsi" w:hAnsiTheme="minorHAnsi" w:cstheme="minorHAnsi"/>
        </w:rPr>
        <w:t xml:space="preserve"> </w:t>
      </w:r>
      <w:r>
        <w:rPr>
          <w:rFonts w:asciiTheme="minorHAnsi" w:hAnsiTheme="minorHAnsi" w:cstheme="minorHAnsi"/>
        </w:rPr>
        <w:t xml:space="preserve">representante suplente del </w:t>
      </w:r>
      <w:r w:rsidRPr="0049097A">
        <w:rPr>
          <w:rFonts w:asciiTheme="minorHAnsi" w:hAnsiTheme="minorHAnsi" w:cstheme="minorHAnsi"/>
        </w:rPr>
        <w:t>Presidente del Comité de Adquisiciones, comenta:</w:t>
      </w:r>
      <w:r>
        <w:rPr>
          <w:rFonts w:asciiTheme="minorHAnsi" w:hAnsiTheme="minorHAnsi" w:cstheme="minorHAnsi"/>
        </w:rPr>
        <w:t xml:space="preserve"> Es el servicio que utiliza el proveedor.</w:t>
      </w:r>
    </w:p>
    <w:p w:rsidR="0008318A" w:rsidRDefault="0008318A" w:rsidP="0008318A">
      <w:pPr>
        <w:spacing w:line="360" w:lineRule="auto"/>
        <w:jc w:val="both"/>
        <w:rPr>
          <w:rFonts w:asciiTheme="minorHAnsi" w:hAnsiTheme="minorHAnsi" w:cstheme="minorHAnsi"/>
        </w:rPr>
      </w:pPr>
    </w:p>
    <w:p w:rsidR="0008318A" w:rsidRDefault="0008318A" w:rsidP="0008318A">
      <w:pPr>
        <w:spacing w:line="360" w:lineRule="auto"/>
        <w:jc w:val="both"/>
        <w:rPr>
          <w:rFonts w:asciiTheme="minorHAnsi" w:hAnsiTheme="minorHAnsi" w:cstheme="minorHAnsi"/>
        </w:rPr>
      </w:pPr>
      <w:r w:rsidRPr="0049097A">
        <w:rPr>
          <w:rFonts w:asciiTheme="minorHAnsi" w:hAnsiTheme="minorHAnsi" w:cstheme="minorHAnsi"/>
        </w:rPr>
        <w:t xml:space="preserve">Luz Elena Rosete Cortes, </w:t>
      </w:r>
      <w:r>
        <w:rPr>
          <w:rFonts w:asciiTheme="minorHAnsi" w:hAnsiTheme="minorHAnsi" w:cstheme="minorHAnsi"/>
        </w:rPr>
        <w:t xml:space="preserve">titular </w:t>
      </w:r>
      <w:r w:rsidRPr="0049097A">
        <w:rPr>
          <w:rFonts w:asciiTheme="minorHAnsi" w:hAnsiTheme="minorHAnsi" w:cstheme="minorHAnsi"/>
        </w:rPr>
        <w:t>Secretario Técnico del Comité de Adquisiciones, comenta:</w:t>
      </w:r>
      <w:r>
        <w:rPr>
          <w:rFonts w:asciiTheme="minorHAnsi" w:hAnsiTheme="minorHAnsi" w:cstheme="minorHAnsi"/>
        </w:rPr>
        <w:t xml:space="preserve"> El proveedor utiliza el servicio de Telcel, pero es un servicio integral que incluye la contratación de las líneas pero también el rastreo y el mantenimiento de los GPS pero aquí de todos modos el área, no sé si quieran preguntarle algo. </w:t>
      </w:r>
    </w:p>
    <w:p w:rsidR="0008318A" w:rsidRDefault="0008318A" w:rsidP="0008318A">
      <w:pPr>
        <w:spacing w:line="360" w:lineRule="auto"/>
        <w:jc w:val="both"/>
        <w:rPr>
          <w:rFonts w:asciiTheme="minorHAnsi" w:hAnsiTheme="minorHAnsi" w:cstheme="minorHAnsi"/>
        </w:rPr>
      </w:pPr>
    </w:p>
    <w:p w:rsidR="0008318A" w:rsidRDefault="0008318A" w:rsidP="0008318A">
      <w:pPr>
        <w:spacing w:line="360" w:lineRule="auto"/>
        <w:jc w:val="both"/>
        <w:rPr>
          <w:rFonts w:asciiTheme="minorHAnsi" w:hAnsiTheme="minorHAnsi" w:cstheme="minorHAnsi"/>
        </w:rPr>
      </w:pPr>
      <w:r w:rsidRPr="0049097A">
        <w:rPr>
          <w:rFonts w:asciiTheme="minorHAnsi" w:hAnsiTheme="minorHAnsi" w:cstheme="minorHAnsi"/>
        </w:rPr>
        <w:t xml:space="preserve">Silvia Jacqueline Martín del Campo, </w:t>
      </w:r>
      <w:r>
        <w:rPr>
          <w:rFonts w:asciiTheme="minorHAnsi" w:hAnsiTheme="minorHAnsi" w:cstheme="minorHAnsi"/>
        </w:rPr>
        <w:t>r</w:t>
      </w:r>
      <w:r w:rsidRPr="0049097A">
        <w:rPr>
          <w:rFonts w:asciiTheme="minorHAnsi" w:hAnsiTheme="minorHAnsi" w:cstheme="minorHAnsi"/>
        </w:rPr>
        <w:t>epresentante</w:t>
      </w:r>
      <w:r>
        <w:rPr>
          <w:rFonts w:asciiTheme="minorHAnsi" w:hAnsiTheme="minorHAnsi" w:cstheme="minorHAnsi"/>
        </w:rPr>
        <w:t xml:space="preserve"> suplente del Cons</w:t>
      </w:r>
      <w:r w:rsidRPr="0049097A">
        <w:rPr>
          <w:rFonts w:asciiTheme="minorHAnsi" w:hAnsiTheme="minorHAnsi" w:cstheme="minorHAnsi"/>
        </w:rPr>
        <w:t xml:space="preserve">ejo Mexicano de Comercio Exterior </w:t>
      </w:r>
      <w:r>
        <w:rPr>
          <w:rFonts w:asciiTheme="minorHAnsi" w:hAnsiTheme="minorHAnsi" w:cstheme="minorHAnsi"/>
        </w:rPr>
        <w:t xml:space="preserve">de Occidente, </w:t>
      </w:r>
      <w:r w:rsidRPr="0049097A">
        <w:rPr>
          <w:rFonts w:asciiTheme="minorHAnsi" w:hAnsiTheme="minorHAnsi" w:cstheme="minorHAnsi"/>
        </w:rPr>
        <w:t>comenta:</w:t>
      </w:r>
      <w:r>
        <w:rPr>
          <w:rFonts w:asciiTheme="minorHAnsi" w:hAnsiTheme="minorHAnsi" w:cstheme="minorHAnsi"/>
        </w:rPr>
        <w:t xml:space="preserve"> </w:t>
      </w:r>
      <w:r w:rsidR="00C54BBE">
        <w:rPr>
          <w:rFonts w:asciiTheme="minorHAnsi" w:hAnsiTheme="minorHAnsi" w:cstheme="minorHAnsi"/>
        </w:rPr>
        <w:t xml:space="preserve">No con ese está bien. </w:t>
      </w:r>
    </w:p>
    <w:p w:rsidR="00670AD2" w:rsidRDefault="00670AD2" w:rsidP="00670AD2">
      <w:pPr>
        <w:spacing w:line="360" w:lineRule="auto"/>
        <w:ind w:right="-283"/>
        <w:jc w:val="both"/>
        <w:rPr>
          <w:rFonts w:asciiTheme="minorHAnsi" w:hAnsiTheme="minorHAnsi" w:cstheme="minorHAnsi"/>
        </w:rPr>
      </w:pPr>
    </w:p>
    <w:p w:rsidR="00C54BBE" w:rsidRDefault="00C54BBE" w:rsidP="00670AD2">
      <w:pPr>
        <w:spacing w:line="360" w:lineRule="auto"/>
        <w:ind w:right="-283"/>
        <w:jc w:val="both"/>
        <w:rPr>
          <w:rFonts w:asciiTheme="minorHAnsi" w:hAnsiTheme="minorHAnsi" w:cstheme="minorHAnsi"/>
        </w:rPr>
      </w:pPr>
      <w:r w:rsidRPr="0049097A">
        <w:rPr>
          <w:rFonts w:asciiTheme="minorHAnsi" w:hAnsiTheme="minorHAnsi" w:cstheme="minorHAnsi"/>
        </w:rPr>
        <w:t>Edmundo Antonio Amutio Villa,</w:t>
      </w:r>
      <w:r w:rsidRPr="006C5833">
        <w:rPr>
          <w:rFonts w:asciiTheme="minorHAnsi" w:hAnsiTheme="minorHAnsi" w:cstheme="minorHAnsi"/>
        </w:rPr>
        <w:t xml:space="preserve"> </w:t>
      </w:r>
      <w:r>
        <w:rPr>
          <w:rFonts w:asciiTheme="minorHAnsi" w:hAnsiTheme="minorHAnsi" w:cstheme="minorHAnsi"/>
        </w:rPr>
        <w:t xml:space="preserve">representante suplente del </w:t>
      </w:r>
      <w:r w:rsidRPr="0049097A">
        <w:rPr>
          <w:rFonts w:asciiTheme="minorHAnsi" w:hAnsiTheme="minorHAnsi" w:cstheme="minorHAnsi"/>
        </w:rPr>
        <w:t>Presidente del Comité de Adquisiciones, comenta:</w:t>
      </w:r>
      <w:r>
        <w:rPr>
          <w:rFonts w:asciiTheme="minorHAnsi" w:hAnsiTheme="minorHAnsi" w:cstheme="minorHAnsi"/>
        </w:rPr>
        <w:t xml:space="preserve"> De hecho es el mismo proveedor. </w:t>
      </w:r>
    </w:p>
    <w:p w:rsidR="00C54BBE" w:rsidRDefault="00C54BBE" w:rsidP="00670AD2">
      <w:pPr>
        <w:spacing w:line="360" w:lineRule="auto"/>
        <w:ind w:right="-283"/>
        <w:jc w:val="both"/>
        <w:rPr>
          <w:rFonts w:asciiTheme="minorHAnsi" w:hAnsiTheme="minorHAnsi" w:cstheme="minorHAnsi"/>
        </w:rPr>
      </w:pPr>
    </w:p>
    <w:p w:rsidR="00C54BBE" w:rsidRDefault="00C54BBE" w:rsidP="00670AD2">
      <w:pPr>
        <w:spacing w:line="360" w:lineRule="auto"/>
        <w:ind w:right="-283"/>
        <w:jc w:val="both"/>
        <w:rPr>
          <w:rFonts w:ascii="Calibri" w:hAnsi="Calibri" w:cs="Calibri"/>
          <w:color w:val="000000"/>
          <w:lang w:val="es-ES_tradnl"/>
        </w:rPr>
      </w:pPr>
      <w:r w:rsidRPr="0049097A">
        <w:rPr>
          <w:rFonts w:asciiTheme="minorHAnsi" w:hAnsiTheme="minorHAnsi" w:cstheme="minorHAnsi"/>
        </w:rPr>
        <w:t xml:space="preserve">Luz Elena Rosete Cortes, </w:t>
      </w:r>
      <w:r>
        <w:rPr>
          <w:rFonts w:asciiTheme="minorHAnsi" w:hAnsiTheme="minorHAnsi" w:cstheme="minorHAnsi"/>
        </w:rPr>
        <w:t xml:space="preserve">titular </w:t>
      </w:r>
      <w:r w:rsidRPr="0049097A">
        <w:rPr>
          <w:rFonts w:asciiTheme="minorHAnsi" w:hAnsiTheme="minorHAnsi" w:cstheme="minorHAnsi"/>
        </w:rPr>
        <w:t>Secretario Técnico del Comité de Adquisiciones, comenta:</w:t>
      </w:r>
      <w:r>
        <w:rPr>
          <w:rFonts w:asciiTheme="minorHAnsi" w:hAnsiTheme="minorHAnsi" w:cstheme="minorHAnsi"/>
        </w:rPr>
        <w:t xml:space="preserve"> </w:t>
      </w:r>
      <w:r w:rsidRPr="00DF26E0">
        <w:rPr>
          <w:rFonts w:ascii="Calibri" w:hAnsi="Calibri" w:cs="Calibri"/>
          <w:color w:val="000000"/>
          <w:lang w:val="es-ES_tradnl"/>
        </w:rPr>
        <w:t>Es el mismo proveedor que hemos tenido años anteriores porque como la información es delicada entra a C5 entonces si se necesita como que mucha confidencialidad</w:t>
      </w:r>
      <w:r>
        <w:rPr>
          <w:rFonts w:ascii="Calibri" w:hAnsi="Calibri" w:cs="Calibri"/>
          <w:color w:val="000000"/>
          <w:lang w:val="es-ES_tradnl"/>
        </w:rPr>
        <w:t xml:space="preserve">. </w:t>
      </w:r>
    </w:p>
    <w:p w:rsidR="008718F0" w:rsidRDefault="008718F0" w:rsidP="00670AD2">
      <w:pPr>
        <w:spacing w:line="360" w:lineRule="auto"/>
        <w:ind w:right="-283"/>
        <w:jc w:val="both"/>
        <w:rPr>
          <w:rFonts w:ascii="Calibri" w:hAnsi="Calibri" w:cs="Calibri"/>
          <w:color w:val="000000"/>
          <w:lang w:val="es-ES_tradnl"/>
        </w:rPr>
      </w:pPr>
    </w:p>
    <w:p w:rsidR="008718F0" w:rsidRDefault="00D551AF" w:rsidP="00670AD2">
      <w:pPr>
        <w:spacing w:line="360" w:lineRule="auto"/>
        <w:ind w:right="-283"/>
        <w:jc w:val="both"/>
        <w:rPr>
          <w:rFonts w:ascii="Calibri" w:hAnsi="Calibri" w:cs="Calibri"/>
          <w:b/>
          <w:color w:val="000000"/>
          <w:lang w:val="es-ES_tradnl"/>
        </w:rPr>
      </w:pPr>
      <w:r w:rsidRPr="00D551AF">
        <w:rPr>
          <w:rFonts w:ascii="Calibri" w:hAnsi="Calibri" w:cs="Calibri"/>
          <w:b/>
          <w:color w:val="000000"/>
          <w:lang w:val="es-ES_tradnl"/>
        </w:rPr>
        <w:lastRenderedPageBreak/>
        <w:t>A3</w:t>
      </w:r>
    </w:p>
    <w:p w:rsidR="00D551AF" w:rsidRDefault="00D551AF" w:rsidP="00D551AF">
      <w:pPr>
        <w:pStyle w:val="Cuerpo"/>
        <w:spacing w:line="360" w:lineRule="auto"/>
        <w:jc w:val="both"/>
        <w:rPr>
          <w:rFonts w:ascii="Calibri" w:hAnsi="Calibri" w:cs="Calibri"/>
          <w:color w:val="000000"/>
          <w:sz w:val="24"/>
          <w:szCs w:val="24"/>
          <w:lang w:val="es-ES_tradnl"/>
        </w:rPr>
      </w:pPr>
      <w:r w:rsidRPr="00D551AF">
        <w:rPr>
          <w:rFonts w:ascii="Calibri" w:hAnsi="Calibri" w:cs="Calibri"/>
          <w:sz w:val="24"/>
          <w:szCs w:val="24"/>
        </w:rPr>
        <w:t xml:space="preserve">Luz Elena Rosete Cortes, titular Secretario Técnico del Comité de Adquisiciones, comenta: </w:t>
      </w:r>
      <w:r w:rsidRPr="00D551AF">
        <w:rPr>
          <w:rFonts w:ascii="Calibri" w:hAnsi="Calibri" w:cs="Calibri"/>
          <w:color w:val="000000"/>
          <w:sz w:val="24"/>
          <w:szCs w:val="24"/>
          <w:lang w:val="es-ES_tradnl"/>
        </w:rPr>
        <w:t>Traemos cua</w:t>
      </w:r>
      <w:r>
        <w:rPr>
          <w:rFonts w:ascii="Calibri" w:hAnsi="Calibri" w:cs="Calibri"/>
          <w:color w:val="000000"/>
          <w:sz w:val="24"/>
          <w:szCs w:val="24"/>
          <w:lang w:val="es-ES_tradnl"/>
        </w:rPr>
        <w:t>tro temas iguales, n</w:t>
      </w:r>
      <w:r w:rsidRPr="00D551AF">
        <w:rPr>
          <w:rFonts w:ascii="Calibri" w:hAnsi="Calibri" w:cs="Calibri"/>
          <w:color w:val="000000"/>
          <w:sz w:val="24"/>
          <w:szCs w:val="24"/>
          <w:lang w:val="es-ES_tradnl"/>
        </w:rPr>
        <w:t>ada m</w:t>
      </w:r>
      <w:r w:rsidRPr="00D551AF">
        <w:rPr>
          <w:rFonts w:ascii="Calibri" w:hAnsi="Calibri" w:cs="Calibri"/>
          <w:color w:val="000000"/>
          <w:sz w:val="24"/>
          <w:szCs w:val="24"/>
        </w:rPr>
        <w:t xml:space="preserve">ás </w:t>
      </w:r>
      <w:r w:rsidRPr="00D551AF">
        <w:rPr>
          <w:rFonts w:ascii="Calibri" w:hAnsi="Calibri" w:cs="Calibri"/>
          <w:color w:val="000000"/>
          <w:sz w:val="24"/>
          <w:szCs w:val="24"/>
          <w:lang w:val="es-ES_tradnl"/>
        </w:rPr>
        <w:t xml:space="preserve">quiero hacer la diferencia, dos son el CISZ, que donde hay una oficina de Relaciones Exteriores, que es </w:t>
      </w:r>
      <w:r w:rsidRPr="00D551AF">
        <w:rPr>
          <w:rFonts w:ascii="Calibri" w:hAnsi="Calibri" w:cs="Calibri"/>
          <w:color w:val="000000"/>
          <w:sz w:val="24"/>
          <w:szCs w:val="24"/>
          <w:lang w:val="fr-FR"/>
        </w:rPr>
        <w:t>é</w:t>
      </w:r>
      <w:r w:rsidRPr="00D551AF">
        <w:rPr>
          <w:rFonts w:ascii="Calibri" w:hAnsi="Calibri" w:cs="Calibri"/>
          <w:color w:val="000000"/>
          <w:sz w:val="24"/>
          <w:szCs w:val="24"/>
          <w:lang w:val="es-ES_tradnl"/>
        </w:rPr>
        <w:t>ste que estoy leyendo, hay otro tambi</w:t>
      </w:r>
      <w:r w:rsidRPr="00D551AF">
        <w:rPr>
          <w:rFonts w:ascii="Calibri" w:hAnsi="Calibri" w:cs="Calibri"/>
          <w:color w:val="000000"/>
          <w:sz w:val="24"/>
          <w:szCs w:val="24"/>
          <w:lang w:val="fr-FR"/>
        </w:rPr>
        <w:t>é</w:t>
      </w:r>
      <w:r w:rsidRPr="00D551AF">
        <w:rPr>
          <w:rFonts w:ascii="Calibri" w:hAnsi="Calibri" w:cs="Calibri"/>
          <w:color w:val="000000"/>
          <w:sz w:val="24"/>
          <w:szCs w:val="24"/>
          <w:lang w:val="es-ES_tradnl"/>
        </w:rPr>
        <w:t>n por el periodo de septiembre a diciembre, que es para la unidad de enlace que est</w:t>
      </w:r>
      <w:r w:rsidRPr="00D551AF">
        <w:rPr>
          <w:rFonts w:ascii="Calibri" w:hAnsi="Calibri" w:cs="Calibri"/>
          <w:color w:val="000000"/>
          <w:sz w:val="24"/>
          <w:szCs w:val="24"/>
          <w:lang w:val="pt-PT"/>
        </w:rPr>
        <w:t xml:space="preserve">á </w:t>
      </w:r>
      <w:r w:rsidRPr="00D551AF">
        <w:rPr>
          <w:rFonts w:ascii="Calibri" w:hAnsi="Calibri" w:cs="Calibri"/>
          <w:color w:val="000000"/>
          <w:sz w:val="24"/>
          <w:szCs w:val="24"/>
          <w:lang w:val="es-ES_tradnl"/>
        </w:rPr>
        <w:t>en Guadalupe, que es por un monto de ochocientos cuarenta y seis mil setecientos cincuenta y cuatro punto ochenta y cinco y los que son para este periodo 2022, que ser</w:t>
      </w:r>
      <w:r w:rsidRPr="00D551AF">
        <w:rPr>
          <w:rFonts w:ascii="Calibri" w:hAnsi="Calibri" w:cs="Calibri"/>
          <w:color w:val="000000"/>
          <w:sz w:val="24"/>
          <w:szCs w:val="24"/>
        </w:rPr>
        <w:t>í</w:t>
      </w:r>
      <w:r w:rsidRPr="00D551AF">
        <w:rPr>
          <w:rFonts w:ascii="Calibri" w:hAnsi="Calibri" w:cs="Calibri"/>
          <w:color w:val="000000"/>
          <w:sz w:val="24"/>
          <w:szCs w:val="24"/>
          <w:lang w:val="pt-PT"/>
        </w:rPr>
        <w:t xml:space="preserve">a de enero, </w:t>
      </w:r>
      <w:r w:rsidRPr="00D551AF">
        <w:rPr>
          <w:rFonts w:ascii="Calibri" w:hAnsi="Calibri" w:cs="Calibri"/>
          <w:color w:val="000000"/>
          <w:sz w:val="24"/>
          <w:szCs w:val="24"/>
          <w:lang w:val="es-ES_tradnl"/>
        </w:rPr>
        <w:t>a diciembre 2022 y este ser</w:t>
      </w:r>
      <w:r w:rsidRPr="00D551AF">
        <w:rPr>
          <w:rFonts w:ascii="Calibri" w:hAnsi="Calibri" w:cs="Calibri"/>
          <w:color w:val="000000"/>
          <w:sz w:val="24"/>
          <w:szCs w:val="24"/>
        </w:rPr>
        <w:t>ia el</w:t>
      </w:r>
      <w:r w:rsidRPr="00D551AF">
        <w:rPr>
          <w:rFonts w:ascii="Calibri" w:hAnsi="Calibri" w:cs="Calibri"/>
          <w:color w:val="000000"/>
          <w:sz w:val="24"/>
          <w:szCs w:val="24"/>
          <w:lang w:val="es-ES_tradnl"/>
        </w:rPr>
        <w:t xml:space="preserve"> del CISZ por un monto de doscientos once mil seiscientos ochenta y ocho punto setenta y uno, este es el de Guadalupe y el del CIS</w:t>
      </w:r>
      <w:r w:rsidR="004347D3">
        <w:rPr>
          <w:rFonts w:ascii="Calibri" w:hAnsi="Calibri" w:cs="Calibri"/>
          <w:color w:val="000000"/>
          <w:sz w:val="24"/>
          <w:szCs w:val="24"/>
          <w:lang w:val="es-ES_tradnl"/>
        </w:rPr>
        <w:t>Z</w:t>
      </w:r>
      <w:r w:rsidRPr="00D551AF">
        <w:rPr>
          <w:rFonts w:ascii="Calibri" w:hAnsi="Calibri" w:cs="Calibri"/>
          <w:color w:val="000000"/>
          <w:sz w:val="24"/>
          <w:szCs w:val="24"/>
        </w:rPr>
        <w:t xml:space="preserve"> serí</w:t>
      </w:r>
      <w:r w:rsidRPr="00D551AF">
        <w:rPr>
          <w:rFonts w:ascii="Calibri" w:hAnsi="Calibri" w:cs="Calibri"/>
          <w:color w:val="000000"/>
          <w:sz w:val="24"/>
          <w:szCs w:val="24"/>
          <w:lang w:val="es-ES_tradnl"/>
        </w:rPr>
        <w:t>a por doscientos cuarenta y cuatro mil seiscientos dieciocho punto cero siete ser</w:t>
      </w:r>
      <w:r w:rsidRPr="00D551AF">
        <w:rPr>
          <w:rFonts w:ascii="Calibri" w:hAnsi="Calibri" w:cs="Calibri"/>
          <w:color w:val="000000"/>
          <w:sz w:val="24"/>
          <w:szCs w:val="24"/>
        </w:rPr>
        <w:t>í</w:t>
      </w:r>
      <w:r w:rsidRPr="00D551AF">
        <w:rPr>
          <w:rFonts w:ascii="Calibri" w:hAnsi="Calibri" w:cs="Calibri"/>
          <w:color w:val="000000"/>
          <w:sz w:val="24"/>
          <w:szCs w:val="24"/>
          <w:lang w:val="es-ES_tradnl"/>
        </w:rPr>
        <w:t>an los cuatro, temas que traemos, pero como bien lo dice la observación, esto ya viene desde la Canciller</w:t>
      </w:r>
      <w:r w:rsidRPr="00D551AF">
        <w:rPr>
          <w:rFonts w:ascii="Calibri" w:hAnsi="Calibri" w:cs="Calibri"/>
          <w:color w:val="000000"/>
          <w:sz w:val="24"/>
          <w:szCs w:val="24"/>
        </w:rPr>
        <w:t>í</w:t>
      </w:r>
      <w:r w:rsidRPr="00D551AF">
        <w:rPr>
          <w:rFonts w:ascii="Calibri" w:hAnsi="Calibri" w:cs="Calibri"/>
          <w:color w:val="000000"/>
          <w:sz w:val="24"/>
          <w:szCs w:val="24"/>
          <w:lang w:val="es-ES_tradnl"/>
        </w:rPr>
        <w:t xml:space="preserve">a. </w:t>
      </w:r>
    </w:p>
    <w:p w:rsidR="00D551AF" w:rsidRDefault="00D551AF" w:rsidP="00D551AF">
      <w:pPr>
        <w:pStyle w:val="Cuerpo"/>
        <w:spacing w:line="360" w:lineRule="auto"/>
        <w:jc w:val="both"/>
        <w:rPr>
          <w:rFonts w:ascii="Calibri" w:hAnsi="Calibri" w:cs="Calibri"/>
          <w:color w:val="000000"/>
          <w:sz w:val="24"/>
          <w:szCs w:val="24"/>
          <w:lang w:val="es-ES_tradnl"/>
        </w:rPr>
      </w:pPr>
    </w:p>
    <w:p w:rsidR="004347D3" w:rsidRDefault="004347D3" w:rsidP="004347D3">
      <w:pPr>
        <w:tabs>
          <w:tab w:val="left" w:pos="6540"/>
        </w:tabs>
        <w:spacing w:line="360" w:lineRule="auto"/>
        <w:jc w:val="both"/>
        <w:rPr>
          <w:rFonts w:asciiTheme="minorHAnsi" w:hAnsiTheme="minorHAnsi" w:cstheme="minorHAnsi"/>
        </w:rPr>
      </w:pPr>
      <w:r w:rsidRPr="0049097A">
        <w:rPr>
          <w:rFonts w:asciiTheme="minorHAnsi" w:hAnsiTheme="minorHAnsi" w:cstheme="minorHAnsi"/>
        </w:rPr>
        <w:t xml:space="preserve">Tania Álvarez Hernández, </w:t>
      </w:r>
      <w:r>
        <w:rPr>
          <w:rFonts w:asciiTheme="minorHAnsi" w:hAnsiTheme="minorHAnsi" w:cstheme="minorHAnsi"/>
        </w:rPr>
        <w:t>s</w:t>
      </w:r>
      <w:r w:rsidRPr="0049097A">
        <w:rPr>
          <w:rFonts w:asciiTheme="minorHAnsi" w:hAnsiTheme="minorHAnsi" w:cstheme="minorHAnsi"/>
        </w:rPr>
        <w:t xml:space="preserve">uplente </w:t>
      </w:r>
      <w:r>
        <w:rPr>
          <w:rFonts w:asciiTheme="minorHAnsi" w:hAnsiTheme="minorHAnsi" w:cstheme="minorHAnsi"/>
        </w:rPr>
        <w:t>de la Sindicatura</w:t>
      </w:r>
      <w:r w:rsidRPr="0049097A">
        <w:rPr>
          <w:rFonts w:asciiTheme="minorHAnsi" w:hAnsiTheme="minorHAnsi" w:cstheme="minorHAnsi"/>
        </w:rPr>
        <w:t>, comenta:</w:t>
      </w:r>
      <w:r>
        <w:rPr>
          <w:rFonts w:asciiTheme="minorHAnsi" w:hAnsiTheme="minorHAnsi" w:cstheme="minorHAnsi"/>
        </w:rPr>
        <w:t xml:space="preserve"> Lucy, si es por octubre, noviembre y diciembre verdad?2</w:t>
      </w:r>
    </w:p>
    <w:p w:rsidR="004347D3" w:rsidRDefault="004347D3" w:rsidP="004347D3">
      <w:pPr>
        <w:tabs>
          <w:tab w:val="left" w:pos="6540"/>
        </w:tabs>
        <w:spacing w:line="360" w:lineRule="auto"/>
        <w:jc w:val="both"/>
        <w:rPr>
          <w:rFonts w:asciiTheme="minorHAnsi" w:hAnsiTheme="minorHAnsi" w:cstheme="minorHAnsi"/>
        </w:rPr>
      </w:pPr>
    </w:p>
    <w:p w:rsidR="005B0FD8" w:rsidRDefault="004347D3" w:rsidP="005B0FD8">
      <w:pPr>
        <w:pStyle w:val="Cuerpo"/>
        <w:spacing w:line="360" w:lineRule="auto"/>
        <w:jc w:val="both"/>
        <w:rPr>
          <w:rFonts w:ascii="Calibri" w:hAnsi="Calibri" w:cs="Calibri"/>
          <w:color w:val="auto"/>
          <w:sz w:val="24"/>
          <w:szCs w:val="24"/>
          <w:lang w:val="es-ES_tradnl"/>
        </w:rPr>
      </w:pPr>
      <w:r w:rsidRPr="005B0FD8">
        <w:rPr>
          <w:rFonts w:ascii="Calibri" w:hAnsi="Calibri" w:cs="Calibri"/>
          <w:color w:val="auto"/>
          <w:sz w:val="24"/>
          <w:szCs w:val="24"/>
        </w:rPr>
        <w:t>Luz Elena Rosete Cortes, titular Secretario Técnico del Comité de Adquisiciones, comenta:</w:t>
      </w:r>
      <w:r w:rsidRPr="005B0FD8">
        <w:rPr>
          <w:rFonts w:ascii="Calibri" w:hAnsi="Calibri" w:cs="Calibri"/>
          <w:color w:val="auto"/>
        </w:rPr>
        <w:t xml:space="preserve"> </w:t>
      </w:r>
      <w:r w:rsidR="005B0FD8" w:rsidRPr="005B0FD8">
        <w:rPr>
          <w:rFonts w:ascii="Calibri" w:hAnsi="Calibri" w:cs="Calibri"/>
          <w:color w:val="auto"/>
          <w:sz w:val="24"/>
          <w:szCs w:val="24"/>
          <w:lang w:val="es-ES_tradnl"/>
        </w:rPr>
        <w:t xml:space="preserve">Si los primeros dos son octubre, noviembre y diciembre y los otros dos son por todo el periodo 2022. </w:t>
      </w:r>
    </w:p>
    <w:p w:rsidR="005B0FD8" w:rsidRDefault="005B0FD8" w:rsidP="005B0FD8">
      <w:pPr>
        <w:pStyle w:val="Cuerpo"/>
        <w:spacing w:line="360" w:lineRule="auto"/>
        <w:jc w:val="both"/>
        <w:rPr>
          <w:rFonts w:ascii="Calibri" w:hAnsi="Calibri" w:cs="Calibri"/>
          <w:color w:val="auto"/>
          <w:sz w:val="24"/>
          <w:szCs w:val="24"/>
          <w:lang w:val="es-ES_tradnl"/>
        </w:rPr>
      </w:pPr>
    </w:p>
    <w:p w:rsidR="00C03C24" w:rsidRDefault="00C03C24" w:rsidP="00C03C24">
      <w:pPr>
        <w:pStyle w:val="Cuerpo"/>
        <w:spacing w:line="360" w:lineRule="auto"/>
        <w:jc w:val="both"/>
        <w:rPr>
          <w:rFonts w:ascii="Calibri" w:hAnsi="Calibri" w:cs="Calibri"/>
          <w:color w:val="auto"/>
          <w:sz w:val="24"/>
          <w:szCs w:val="24"/>
          <w:lang w:val="es-ES_tradnl"/>
        </w:rPr>
      </w:pPr>
      <w:r w:rsidRPr="00C03C24">
        <w:rPr>
          <w:rFonts w:asciiTheme="minorHAnsi" w:hAnsiTheme="minorHAnsi" w:cstheme="minorHAnsi"/>
          <w:color w:val="auto"/>
          <w:sz w:val="24"/>
          <w:szCs w:val="24"/>
        </w:rPr>
        <w:t xml:space="preserve">Antonio Martin del Campo Sáenz, suplente de la Dirección de Desarrollo Agropecuario, comenta: </w:t>
      </w:r>
      <w:r w:rsidRPr="00C03C24">
        <w:rPr>
          <w:rFonts w:ascii="Calibri" w:hAnsi="Calibri" w:cs="Calibri"/>
          <w:color w:val="auto"/>
          <w:sz w:val="24"/>
          <w:szCs w:val="24"/>
          <w:lang w:val="es-ES_tradnl"/>
        </w:rPr>
        <w:t xml:space="preserve">¿Porque hay una diferencia de 211 mil pesos en el caso de Guadalupe y en el caso del CISZ de </w:t>
      </w:r>
      <w:r w:rsidRPr="00C03C24">
        <w:rPr>
          <w:rFonts w:ascii="Calibri" w:hAnsi="Calibri" w:cs="Calibri"/>
          <w:color w:val="auto"/>
          <w:sz w:val="24"/>
          <w:szCs w:val="24"/>
        </w:rPr>
        <w:t>244</w:t>
      </w:r>
      <w:r w:rsidRPr="00C03C24">
        <w:rPr>
          <w:rFonts w:ascii="Calibri" w:hAnsi="Calibri" w:cs="Calibri"/>
          <w:color w:val="auto"/>
          <w:sz w:val="24"/>
          <w:szCs w:val="24"/>
          <w:lang w:val="es-ES_tradnl"/>
        </w:rPr>
        <w:t>?</w:t>
      </w:r>
    </w:p>
    <w:p w:rsidR="00C03C24" w:rsidRDefault="00C03C24" w:rsidP="00C03C24">
      <w:pPr>
        <w:pStyle w:val="Cuerpo"/>
        <w:spacing w:line="360" w:lineRule="auto"/>
        <w:jc w:val="both"/>
        <w:rPr>
          <w:rFonts w:ascii="Calibri" w:hAnsi="Calibri" w:cs="Calibri"/>
          <w:color w:val="auto"/>
          <w:sz w:val="24"/>
          <w:szCs w:val="24"/>
          <w:lang w:val="es-ES_tradnl"/>
        </w:rPr>
      </w:pPr>
    </w:p>
    <w:p w:rsidR="00C03C24" w:rsidRPr="00C03C24" w:rsidRDefault="002E5C3D" w:rsidP="00C03C24">
      <w:pPr>
        <w:pStyle w:val="Cuerpo"/>
        <w:spacing w:line="360" w:lineRule="auto"/>
        <w:jc w:val="both"/>
        <w:rPr>
          <w:rFonts w:ascii="Calibri" w:hAnsi="Calibri" w:cs="Calibri"/>
          <w:color w:val="auto"/>
          <w:sz w:val="24"/>
          <w:szCs w:val="24"/>
        </w:rPr>
      </w:pPr>
      <w:r w:rsidRPr="005B0FD8">
        <w:rPr>
          <w:rFonts w:ascii="Calibri" w:hAnsi="Calibri" w:cs="Calibri"/>
          <w:color w:val="auto"/>
          <w:sz w:val="24"/>
          <w:szCs w:val="24"/>
        </w:rPr>
        <w:t>Luz Elena Rosete Cortes, titular Secretario Técnico del Comité de Adquisiciones, comenta:</w:t>
      </w:r>
      <w:r>
        <w:rPr>
          <w:rFonts w:ascii="Calibri" w:hAnsi="Calibri" w:cs="Calibri"/>
          <w:color w:val="auto"/>
          <w:sz w:val="24"/>
          <w:szCs w:val="24"/>
        </w:rPr>
        <w:t xml:space="preserve">Ahi si le pediriamos el uso de la voz al area. </w:t>
      </w:r>
    </w:p>
    <w:p w:rsidR="005B0FD8" w:rsidRPr="00C03C24" w:rsidRDefault="005B0FD8" w:rsidP="00C03C24">
      <w:pPr>
        <w:spacing w:line="360" w:lineRule="auto"/>
        <w:jc w:val="both"/>
        <w:rPr>
          <w:rFonts w:asciiTheme="minorHAnsi" w:hAnsiTheme="minorHAnsi" w:cstheme="minorHAnsi"/>
        </w:rPr>
      </w:pPr>
    </w:p>
    <w:p w:rsidR="004347D3" w:rsidRPr="004347D3" w:rsidRDefault="005B0FD8" w:rsidP="004347D3">
      <w:pPr>
        <w:tabs>
          <w:tab w:val="left" w:pos="6540"/>
        </w:tabs>
        <w:spacing w:line="360" w:lineRule="auto"/>
        <w:jc w:val="both"/>
        <w:rPr>
          <w:rFonts w:asciiTheme="minorHAnsi" w:hAnsiTheme="minorHAnsi" w:cstheme="minorHAnsi"/>
        </w:rPr>
      </w:pPr>
      <w:r>
        <w:rPr>
          <w:rFonts w:asciiTheme="minorHAnsi" w:hAnsiTheme="minorHAnsi" w:cstheme="minorHAnsi"/>
        </w:rPr>
        <w:lastRenderedPageBreak/>
        <w:t xml:space="preserve"> </w:t>
      </w:r>
      <w:r w:rsidR="002E5C3D" w:rsidRPr="0049097A">
        <w:rPr>
          <w:rFonts w:asciiTheme="minorHAnsi" w:hAnsiTheme="minorHAnsi" w:cstheme="minorHAnsi"/>
        </w:rPr>
        <w:t>Edmundo Antonio Amutio Villa,</w:t>
      </w:r>
      <w:r w:rsidR="002E5C3D" w:rsidRPr="006C5833">
        <w:rPr>
          <w:rFonts w:asciiTheme="minorHAnsi" w:hAnsiTheme="minorHAnsi" w:cstheme="minorHAnsi"/>
        </w:rPr>
        <w:t xml:space="preserve"> </w:t>
      </w:r>
      <w:r w:rsidR="002E5C3D">
        <w:rPr>
          <w:rFonts w:asciiTheme="minorHAnsi" w:hAnsiTheme="minorHAnsi" w:cstheme="minorHAnsi"/>
        </w:rPr>
        <w:t xml:space="preserve">representante suplente del </w:t>
      </w:r>
      <w:r w:rsidR="002E5C3D" w:rsidRPr="0049097A">
        <w:rPr>
          <w:rFonts w:asciiTheme="minorHAnsi" w:hAnsiTheme="minorHAnsi" w:cstheme="minorHAnsi"/>
        </w:rPr>
        <w:t>Presidente del Comité de Adquisiciones, comenta:</w:t>
      </w:r>
      <w:r w:rsidR="002E5C3D">
        <w:rPr>
          <w:rFonts w:asciiTheme="minorHAnsi" w:hAnsiTheme="minorHAnsi" w:cstheme="minorHAnsi"/>
        </w:rPr>
        <w:t xml:space="preserve"> Solicito la autorización para el uso de la voz del área </w:t>
      </w:r>
      <w:r w:rsidR="00EE3B27">
        <w:rPr>
          <w:rFonts w:asciiTheme="minorHAnsi" w:hAnsiTheme="minorHAnsi" w:cstheme="minorHAnsi"/>
        </w:rPr>
        <w:t xml:space="preserve">requirente, </w:t>
      </w:r>
      <w:r w:rsidR="00EE3B27">
        <w:rPr>
          <w:rFonts w:ascii="Calibri" w:hAnsi="Calibri" w:cs="Calibri"/>
          <w:color w:val="000000"/>
          <w:lang w:val="es-ES_tradnl"/>
        </w:rPr>
        <w:t>h</w:t>
      </w:r>
      <w:r w:rsidR="00EE3B27" w:rsidRPr="00DF26E0">
        <w:rPr>
          <w:rFonts w:ascii="Calibri" w:hAnsi="Calibri" w:cs="Calibri"/>
          <w:color w:val="000000"/>
          <w:lang w:val="es-ES_tradnl"/>
        </w:rPr>
        <w:t>ay una diferencia? Est</w:t>
      </w:r>
      <w:r w:rsidR="00EE3B27" w:rsidRPr="00DF26E0">
        <w:rPr>
          <w:rFonts w:ascii="Calibri" w:hAnsi="Calibri" w:cs="Calibri"/>
          <w:color w:val="000000"/>
          <w:lang w:val="pt-PT"/>
        </w:rPr>
        <w:t xml:space="preserve">á </w:t>
      </w:r>
      <w:r w:rsidR="00EE3B27" w:rsidRPr="00DF26E0">
        <w:rPr>
          <w:rFonts w:ascii="Calibri" w:hAnsi="Calibri" w:cs="Calibri"/>
          <w:color w:val="000000"/>
          <w:lang w:val="es-ES_tradnl"/>
        </w:rPr>
        <w:t>preguntando en una diferencia de</w:t>
      </w:r>
      <w:r w:rsidR="00EE3B27">
        <w:rPr>
          <w:rFonts w:ascii="Calibri" w:hAnsi="Calibri" w:cs="Calibri"/>
          <w:color w:val="000000"/>
          <w:lang w:val="es-ES_tradnl"/>
        </w:rPr>
        <w:t xml:space="preserve"> bienes de las dos ubicaciones, e</w:t>
      </w:r>
      <w:r w:rsidR="00EE3B27" w:rsidRPr="00DF26E0">
        <w:rPr>
          <w:rFonts w:ascii="Calibri" w:hAnsi="Calibri" w:cs="Calibri"/>
          <w:color w:val="000000"/>
          <w:lang w:val="es-ES_tradnl"/>
        </w:rPr>
        <w:t>ntonces.</w:t>
      </w:r>
    </w:p>
    <w:p w:rsidR="00D551AF" w:rsidRPr="00D551AF" w:rsidRDefault="00D551AF" w:rsidP="00D551AF">
      <w:pPr>
        <w:pStyle w:val="Cuerpo"/>
        <w:spacing w:line="360" w:lineRule="auto"/>
        <w:jc w:val="both"/>
        <w:rPr>
          <w:rFonts w:ascii="Calibri" w:hAnsi="Calibri" w:cs="Calibri"/>
          <w:color w:val="000000"/>
          <w:sz w:val="24"/>
          <w:szCs w:val="24"/>
        </w:rPr>
      </w:pPr>
    </w:p>
    <w:p w:rsidR="00670AD2" w:rsidRDefault="00EE3B27" w:rsidP="00D551AF">
      <w:pPr>
        <w:spacing w:line="360" w:lineRule="auto"/>
        <w:ind w:right="-283"/>
        <w:jc w:val="both"/>
        <w:rPr>
          <w:rFonts w:ascii="Calibri" w:hAnsi="Calibri" w:cs="Calibri"/>
        </w:rPr>
      </w:pPr>
      <w:r w:rsidRPr="005B0FD8">
        <w:rPr>
          <w:rFonts w:ascii="Calibri" w:hAnsi="Calibri" w:cs="Calibri"/>
        </w:rPr>
        <w:t>Luz Elena Rosete Cortes, titular Secretario Técnico del Comité de Adquisiciones, comenta:</w:t>
      </w:r>
      <w:r>
        <w:rPr>
          <w:rFonts w:ascii="Calibri" w:hAnsi="Calibri" w:cs="Calibri"/>
        </w:rPr>
        <w:t xml:space="preserve"> Tienes los dos contratos para el CISZ y Guadalupe para este año, cual es el m</w:t>
      </w:r>
      <w:r w:rsidR="00EC72A5">
        <w:rPr>
          <w:rFonts w:ascii="Calibri" w:hAnsi="Calibri" w:cs="Calibri"/>
        </w:rPr>
        <w:t>onto porque hay esta diferencia.</w:t>
      </w:r>
    </w:p>
    <w:p w:rsidR="00EC72A5" w:rsidRDefault="00EC72A5" w:rsidP="00D551AF">
      <w:pPr>
        <w:spacing w:line="360" w:lineRule="auto"/>
        <w:ind w:right="-283"/>
        <w:jc w:val="both"/>
        <w:rPr>
          <w:rFonts w:ascii="Calibri" w:hAnsi="Calibri" w:cs="Calibri"/>
        </w:rPr>
      </w:pPr>
    </w:p>
    <w:p w:rsidR="00EC72A5" w:rsidRDefault="00EC72A5" w:rsidP="00D551AF">
      <w:pPr>
        <w:spacing w:line="360" w:lineRule="auto"/>
        <w:ind w:right="-283"/>
        <w:jc w:val="both"/>
        <w:rPr>
          <w:rFonts w:ascii="Calibri" w:hAnsi="Calibri" w:cs="Calibri"/>
        </w:rPr>
      </w:pPr>
      <w:r>
        <w:rPr>
          <w:rFonts w:ascii="Calibri" w:hAnsi="Calibri" w:cs="Calibri"/>
        </w:rPr>
        <w:t>Verónica Olivares Castaño adscrita  a la Unidad de Enlace de Relaciones Exteriores, comenta: Del año pasado?</w:t>
      </w:r>
    </w:p>
    <w:p w:rsidR="00EC72A5" w:rsidRDefault="00EC72A5" w:rsidP="00D551AF">
      <w:pPr>
        <w:spacing w:line="360" w:lineRule="auto"/>
        <w:ind w:right="-283"/>
        <w:jc w:val="both"/>
        <w:rPr>
          <w:rFonts w:ascii="Calibri" w:hAnsi="Calibri" w:cs="Calibri"/>
        </w:rPr>
      </w:pPr>
    </w:p>
    <w:p w:rsidR="00EC72A5" w:rsidRDefault="00EC72A5" w:rsidP="00D551AF">
      <w:pPr>
        <w:spacing w:line="360" w:lineRule="auto"/>
        <w:ind w:right="-283"/>
        <w:jc w:val="both"/>
        <w:rPr>
          <w:rFonts w:ascii="Calibri" w:hAnsi="Calibri" w:cs="Calibri"/>
        </w:rPr>
      </w:pPr>
      <w:r w:rsidRPr="005B0FD8">
        <w:rPr>
          <w:rFonts w:ascii="Calibri" w:hAnsi="Calibri" w:cs="Calibri"/>
        </w:rPr>
        <w:t>Luz Elena Rosete Cortes, titular Secretario Técnico del Comité de Adquisiciones, comenta:</w:t>
      </w:r>
      <w:r>
        <w:rPr>
          <w:rFonts w:ascii="Calibri" w:hAnsi="Calibri" w:cs="Calibri"/>
        </w:rPr>
        <w:t xml:space="preserve"> No de este año. </w:t>
      </w:r>
    </w:p>
    <w:p w:rsidR="00EE3B27" w:rsidRDefault="00EE3B27" w:rsidP="00D551AF">
      <w:pPr>
        <w:spacing w:line="360" w:lineRule="auto"/>
        <w:ind w:right="-283"/>
        <w:jc w:val="both"/>
        <w:rPr>
          <w:rFonts w:ascii="Calibri" w:hAnsi="Calibri" w:cs="Calibri"/>
        </w:rPr>
      </w:pPr>
    </w:p>
    <w:p w:rsidR="007C3985" w:rsidRDefault="00EC72A5" w:rsidP="007C3985">
      <w:pPr>
        <w:pStyle w:val="Cuerpo"/>
        <w:spacing w:line="360" w:lineRule="auto"/>
        <w:jc w:val="both"/>
        <w:rPr>
          <w:rFonts w:asciiTheme="minorHAnsi" w:hAnsiTheme="minorHAnsi" w:cstheme="minorHAnsi"/>
          <w:color w:val="auto"/>
          <w:sz w:val="24"/>
          <w:szCs w:val="24"/>
          <w:lang w:val="es-ES_tradnl"/>
        </w:rPr>
      </w:pPr>
      <w:r w:rsidRPr="007C3985">
        <w:rPr>
          <w:rFonts w:asciiTheme="minorHAnsi" w:hAnsiTheme="minorHAnsi" w:cstheme="minorHAnsi"/>
          <w:color w:val="auto"/>
          <w:sz w:val="24"/>
          <w:szCs w:val="24"/>
        </w:rPr>
        <w:t xml:space="preserve">Verónica Olivares Castaño adscrita  a la Unidad de Enlace de Relaciones Exteriores, comenta: </w:t>
      </w:r>
      <w:r w:rsidR="007C3985" w:rsidRPr="007C3985">
        <w:rPr>
          <w:rFonts w:asciiTheme="minorHAnsi" w:hAnsiTheme="minorHAnsi" w:cstheme="minorHAnsi"/>
          <w:color w:val="auto"/>
          <w:sz w:val="24"/>
          <w:szCs w:val="24"/>
          <w:lang w:val="es-ES_tradnl"/>
        </w:rPr>
        <w:t>En el CISZ, una conferencia, por que</w:t>
      </w:r>
      <w:r w:rsidR="007C3985">
        <w:rPr>
          <w:rFonts w:asciiTheme="minorHAnsi" w:hAnsiTheme="minorHAnsi" w:cstheme="minorHAnsi"/>
          <w:color w:val="auto"/>
          <w:sz w:val="24"/>
          <w:szCs w:val="24"/>
          <w:lang w:val="fr-FR"/>
        </w:rPr>
        <w:t>e</w:t>
      </w:r>
      <w:r w:rsidR="007C3985" w:rsidRPr="007C3985">
        <w:rPr>
          <w:rFonts w:asciiTheme="minorHAnsi" w:hAnsiTheme="minorHAnsi" w:cstheme="minorHAnsi"/>
          <w:color w:val="auto"/>
          <w:sz w:val="24"/>
          <w:szCs w:val="24"/>
          <w:lang w:val="fr-FR"/>
        </w:rPr>
        <w:t xml:space="preserve"> </w:t>
      </w:r>
      <w:r w:rsidR="007C3985" w:rsidRPr="007C3985">
        <w:rPr>
          <w:rFonts w:asciiTheme="minorHAnsi" w:hAnsiTheme="minorHAnsi" w:cstheme="minorHAnsi"/>
          <w:color w:val="auto"/>
          <w:sz w:val="24"/>
          <w:szCs w:val="24"/>
          <w:lang w:val="es-ES_tradnl"/>
        </w:rPr>
        <w:t xml:space="preserve">esa apertura apenas en octubre y de esa pequeña diferencia este punto de apertura de </w:t>
      </w:r>
      <w:r w:rsidR="007C3985">
        <w:rPr>
          <w:rFonts w:asciiTheme="minorHAnsi" w:hAnsiTheme="minorHAnsi" w:cstheme="minorHAnsi"/>
          <w:color w:val="auto"/>
          <w:sz w:val="24"/>
          <w:szCs w:val="24"/>
          <w:lang w:val="es-ES_tradnl"/>
        </w:rPr>
        <w:t>la sucursal, e</w:t>
      </w:r>
      <w:r w:rsidR="007C3985" w:rsidRPr="007C3985">
        <w:rPr>
          <w:rFonts w:asciiTheme="minorHAnsi" w:hAnsiTheme="minorHAnsi" w:cstheme="minorHAnsi"/>
          <w:color w:val="auto"/>
          <w:sz w:val="24"/>
          <w:szCs w:val="24"/>
          <w:lang w:val="es-ES_tradnl"/>
        </w:rPr>
        <w:t>sa ser</w:t>
      </w:r>
      <w:r w:rsidR="007C3985" w:rsidRPr="007C3985">
        <w:rPr>
          <w:rFonts w:asciiTheme="minorHAnsi" w:hAnsiTheme="minorHAnsi" w:cstheme="minorHAnsi"/>
          <w:color w:val="auto"/>
          <w:sz w:val="24"/>
          <w:szCs w:val="24"/>
        </w:rPr>
        <w:t>í</w:t>
      </w:r>
      <w:r w:rsidR="007C3985" w:rsidRPr="007C3985">
        <w:rPr>
          <w:rFonts w:asciiTheme="minorHAnsi" w:hAnsiTheme="minorHAnsi" w:cstheme="minorHAnsi"/>
          <w:color w:val="auto"/>
          <w:sz w:val="24"/>
          <w:szCs w:val="24"/>
          <w:lang w:val="es-ES_tradnl"/>
        </w:rPr>
        <w:t xml:space="preserve">a la </w:t>
      </w:r>
      <w:r w:rsidR="007C3985" w:rsidRPr="007C3985">
        <w:rPr>
          <w:rFonts w:asciiTheme="minorHAnsi" w:hAnsiTheme="minorHAnsi" w:cstheme="minorHAnsi"/>
          <w:color w:val="auto"/>
          <w:sz w:val="24"/>
          <w:szCs w:val="24"/>
        </w:rPr>
        <w:t>ú</w:t>
      </w:r>
      <w:r w:rsidR="007C3985" w:rsidRPr="007C3985">
        <w:rPr>
          <w:rFonts w:asciiTheme="minorHAnsi" w:hAnsiTheme="minorHAnsi" w:cstheme="minorHAnsi"/>
          <w:color w:val="auto"/>
          <w:sz w:val="24"/>
          <w:szCs w:val="24"/>
          <w:lang w:val="es-ES_tradnl"/>
        </w:rPr>
        <w:t>nica diferencia que</w:t>
      </w:r>
      <w:r w:rsidR="007C3985">
        <w:rPr>
          <w:rFonts w:asciiTheme="minorHAnsi" w:hAnsiTheme="minorHAnsi" w:cstheme="minorHAnsi"/>
          <w:color w:val="auto"/>
          <w:sz w:val="24"/>
          <w:szCs w:val="24"/>
          <w:lang w:val="es-ES_tradnl"/>
        </w:rPr>
        <w:t>…</w:t>
      </w:r>
    </w:p>
    <w:p w:rsidR="007C3985" w:rsidRDefault="007C3985" w:rsidP="007C3985">
      <w:pPr>
        <w:pStyle w:val="Cuerpo"/>
        <w:spacing w:line="360" w:lineRule="auto"/>
        <w:jc w:val="both"/>
        <w:rPr>
          <w:rFonts w:asciiTheme="minorHAnsi" w:hAnsiTheme="minorHAnsi" w:cstheme="minorHAnsi"/>
          <w:color w:val="auto"/>
          <w:sz w:val="24"/>
          <w:szCs w:val="24"/>
          <w:lang w:val="es-ES_tradnl"/>
        </w:rPr>
      </w:pPr>
    </w:p>
    <w:p w:rsidR="007C3985" w:rsidRPr="007C3985" w:rsidRDefault="007C3985" w:rsidP="007C3985">
      <w:pPr>
        <w:pStyle w:val="Cuerpo"/>
        <w:spacing w:line="360" w:lineRule="auto"/>
        <w:jc w:val="both"/>
        <w:rPr>
          <w:rFonts w:ascii="Calibri" w:hAnsi="Calibri" w:cs="Calibri"/>
          <w:color w:val="auto"/>
          <w:sz w:val="24"/>
          <w:szCs w:val="24"/>
          <w:lang w:val="es-ES_tradnl"/>
        </w:rPr>
      </w:pPr>
      <w:r w:rsidRPr="007C3985">
        <w:rPr>
          <w:rFonts w:ascii="Calibri" w:hAnsi="Calibri" w:cs="Calibri"/>
          <w:color w:val="auto"/>
          <w:sz w:val="24"/>
          <w:szCs w:val="24"/>
        </w:rPr>
        <w:t xml:space="preserve">Edmundo Antonio Amutio Villa, representante suplente del Presidente del Comité de Adquisiciones, comenta: </w:t>
      </w:r>
      <w:r w:rsidRPr="007C3985">
        <w:rPr>
          <w:rFonts w:ascii="Calibri" w:hAnsi="Calibri" w:cs="Calibri"/>
          <w:color w:val="auto"/>
          <w:sz w:val="24"/>
          <w:szCs w:val="24"/>
          <w:lang w:val="es-ES_tradnl"/>
        </w:rPr>
        <w:t>Lanzó</w:t>
      </w:r>
      <w:r w:rsidRPr="007C3985">
        <w:rPr>
          <w:rFonts w:ascii="Calibri" w:hAnsi="Calibri" w:cs="Calibri"/>
          <w:color w:val="auto"/>
          <w:sz w:val="24"/>
          <w:szCs w:val="24"/>
        </w:rPr>
        <w:t xml:space="preserve"> </w:t>
      </w:r>
      <w:r w:rsidRPr="007C3985">
        <w:rPr>
          <w:rFonts w:ascii="Calibri" w:hAnsi="Calibri" w:cs="Calibri"/>
          <w:color w:val="auto"/>
          <w:sz w:val="24"/>
          <w:szCs w:val="24"/>
          <w:lang w:val="es-ES_tradnl"/>
        </w:rPr>
        <w:t xml:space="preserve">como once mil pesos si es con la apertura </w:t>
      </w:r>
    </w:p>
    <w:p w:rsidR="007C3985" w:rsidRDefault="007C3985" w:rsidP="007C3985">
      <w:pPr>
        <w:pStyle w:val="Cuerpo"/>
        <w:spacing w:line="360" w:lineRule="auto"/>
        <w:jc w:val="both"/>
        <w:rPr>
          <w:rFonts w:ascii="Calibri" w:hAnsi="Calibri" w:cs="Calibri"/>
          <w:color w:val="000000"/>
          <w:sz w:val="24"/>
          <w:szCs w:val="24"/>
          <w:lang w:val="es-ES_tradnl"/>
        </w:rPr>
      </w:pPr>
    </w:p>
    <w:p w:rsidR="00EE3B27" w:rsidRPr="00144CED" w:rsidRDefault="007C3985" w:rsidP="00144CED">
      <w:pPr>
        <w:pStyle w:val="Cuerpo"/>
        <w:spacing w:line="360" w:lineRule="auto"/>
        <w:jc w:val="both"/>
        <w:rPr>
          <w:rFonts w:ascii="Calibri" w:hAnsi="Calibri" w:cs="Calibri"/>
          <w:color w:val="000000"/>
          <w:sz w:val="24"/>
          <w:szCs w:val="24"/>
        </w:rPr>
      </w:pPr>
      <w:r w:rsidRPr="005B0FD8">
        <w:rPr>
          <w:rFonts w:ascii="Calibri" w:hAnsi="Calibri" w:cs="Calibri"/>
          <w:color w:val="auto"/>
          <w:sz w:val="24"/>
          <w:szCs w:val="24"/>
        </w:rPr>
        <w:t>Luz Elena Rosete Cortes, titular Secretario Técnico del Comité de Adquisiciones, comenta:</w:t>
      </w:r>
      <w:r>
        <w:rPr>
          <w:rFonts w:ascii="Calibri" w:hAnsi="Calibri" w:cs="Calibri"/>
        </w:rPr>
        <w:t xml:space="preserve"> </w:t>
      </w:r>
      <w:r w:rsidRPr="00DF26E0">
        <w:rPr>
          <w:rFonts w:ascii="Calibri" w:hAnsi="Calibri" w:cs="Calibri"/>
          <w:color w:val="000000"/>
          <w:sz w:val="24"/>
          <w:szCs w:val="24"/>
          <w:lang w:val="es-ES_tradnl"/>
        </w:rPr>
        <w:t>Gracias.</w:t>
      </w:r>
    </w:p>
    <w:p w:rsidR="000326F3" w:rsidRDefault="000326F3" w:rsidP="007C3C96">
      <w:pPr>
        <w:ind w:right="-283"/>
        <w:jc w:val="both"/>
        <w:rPr>
          <w:rFonts w:asciiTheme="minorHAnsi" w:hAnsiTheme="minorHAnsi" w:cstheme="minorHAnsi"/>
        </w:rPr>
      </w:pPr>
    </w:p>
    <w:p w:rsidR="007C3C96" w:rsidRDefault="007C3C96" w:rsidP="007C3C96">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w:t>
      </w:r>
      <w:r>
        <w:rPr>
          <w:rFonts w:asciiTheme="minorHAnsi" w:hAnsiTheme="minorHAnsi" w:cstheme="minorHAnsi"/>
          <w:b/>
        </w:rPr>
        <w:t xml:space="preserve"> 2, punto</w:t>
      </w:r>
      <w:r w:rsidRPr="00C72137">
        <w:rPr>
          <w:rFonts w:asciiTheme="minorHAnsi" w:hAnsiTheme="minorHAnsi" w:cstheme="minorHAnsi"/>
          <w:b/>
        </w:rPr>
        <w:t xml:space="preserve"> A</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DB7CAA" w:rsidRDefault="00DB7CAA" w:rsidP="00012507">
      <w:pPr>
        <w:rPr>
          <w:rFonts w:asciiTheme="minorHAnsi" w:eastAsia="Cambria" w:hAnsiTheme="minorHAnsi" w:cstheme="minorHAnsi"/>
          <w:b/>
        </w:rPr>
      </w:pPr>
    </w:p>
    <w:p w:rsidR="007C3C96" w:rsidRPr="007C3C96" w:rsidRDefault="007C3C96" w:rsidP="007C3C96">
      <w:pPr>
        <w:pStyle w:val="Prrafodelista"/>
        <w:numPr>
          <w:ilvl w:val="0"/>
          <w:numId w:val="3"/>
        </w:numPr>
        <w:rPr>
          <w:rFonts w:asciiTheme="minorHAnsi" w:hAnsiTheme="minorHAnsi" w:cs="Tahoma"/>
          <w:b/>
        </w:rPr>
      </w:pPr>
      <w:r w:rsidRPr="007C3C96">
        <w:rPr>
          <w:rFonts w:asciiTheme="minorHAnsi" w:hAnsiTheme="minorHAnsi" w:cs="Tahoma"/>
          <w:b/>
        </w:rPr>
        <w:lastRenderedPageBreak/>
        <w:t>Presentación de bases para su aprobación.</w:t>
      </w:r>
    </w:p>
    <w:p w:rsidR="007C3C96" w:rsidRDefault="007C3C96" w:rsidP="007C3C96">
      <w:pPr>
        <w:jc w:val="both"/>
      </w:pPr>
    </w:p>
    <w:p w:rsidR="007C3C96" w:rsidRDefault="007C3C96" w:rsidP="007C3C96">
      <w:pPr>
        <w:jc w:val="both"/>
        <w:rPr>
          <w:rFonts w:asciiTheme="minorHAnsi" w:hAnsiTheme="minorHAnsi" w:cstheme="minorHAnsi"/>
        </w:rPr>
      </w:pPr>
      <w:r w:rsidRPr="007C3C96">
        <w:rPr>
          <w:rFonts w:asciiTheme="minorHAnsi" w:hAnsiTheme="minorHAnsi" w:cstheme="minorHAnsi"/>
        </w:rPr>
        <w:t xml:space="preserve">Bases de la </w:t>
      </w:r>
      <w:r w:rsidRPr="007C3C96">
        <w:rPr>
          <w:rFonts w:asciiTheme="minorHAnsi" w:hAnsiTheme="minorHAnsi" w:cstheme="minorHAnsi"/>
          <w:b/>
        </w:rPr>
        <w:t xml:space="preserve">requisición 202200031 </w:t>
      </w:r>
      <w:r w:rsidRPr="007C3C96">
        <w:rPr>
          <w:rFonts w:asciiTheme="minorHAnsi" w:hAnsiTheme="minorHAnsi" w:cstheme="minorHAnsi"/>
        </w:rPr>
        <w:t>de la Coordinación de Análisis Estratégico y Comunicación adscrita a la Jefatura de Gabinete, donde solicitan  publicidad, diseño e impresión con instalación, varios materiales, vinil látex, lona mesh, vinil brillante, tovicel, estireno, dípticos, trípticos, flayers, coroplast entre otros.</w:t>
      </w:r>
    </w:p>
    <w:p w:rsidR="002504CC" w:rsidRDefault="002504CC" w:rsidP="007C3C96">
      <w:pPr>
        <w:jc w:val="both"/>
        <w:rPr>
          <w:rFonts w:asciiTheme="minorHAnsi" w:hAnsiTheme="minorHAnsi" w:cstheme="minorHAnsi"/>
        </w:rPr>
      </w:pPr>
    </w:p>
    <w:p w:rsidR="002504CC" w:rsidRDefault="002504CC" w:rsidP="002504CC">
      <w:pPr>
        <w:spacing w:line="360" w:lineRule="auto"/>
        <w:jc w:val="both"/>
        <w:rPr>
          <w:rFonts w:asciiTheme="minorHAnsi" w:hAnsiTheme="minorHAnsi" w:cstheme="minorHAnsi"/>
        </w:rPr>
      </w:pPr>
      <w:r>
        <w:rPr>
          <w:rFonts w:ascii="Calibri" w:hAnsi="Calibri" w:cs="Calibri"/>
        </w:rPr>
        <w:t>L</w:t>
      </w:r>
      <w:r w:rsidRPr="005B0FD8">
        <w:rPr>
          <w:rFonts w:ascii="Calibri" w:hAnsi="Calibri" w:cs="Calibri"/>
        </w:rPr>
        <w:t>uz Elena Rosete Cortes, titular Secretario Técnico del Comité de Adquisiciones, comenta:</w:t>
      </w:r>
      <w:r>
        <w:rPr>
          <w:rFonts w:ascii="Calibri" w:hAnsi="Calibri" w:cs="Calibri"/>
        </w:rPr>
        <w:t xml:space="preserve"> Alguna duda respecto a estas bases?</w:t>
      </w:r>
    </w:p>
    <w:p w:rsidR="007C3C96" w:rsidRDefault="007C3C96" w:rsidP="007C3C96">
      <w:pPr>
        <w:jc w:val="both"/>
        <w:rPr>
          <w:rFonts w:asciiTheme="minorHAnsi" w:hAnsiTheme="minorHAnsi" w:cstheme="minorHAnsi"/>
        </w:rPr>
      </w:pPr>
    </w:p>
    <w:p w:rsidR="007C3C96" w:rsidRPr="004C4E4E" w:rsidRDefault="007C3C96" w:rsidP="007C3C96">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w:t>
      </w:r>
      <w:r w:rsidRPr="007C3C96">
        <w:rPr>
          <w:rFonts w:asciiTheme="minorHAnsi" w:eastAsia="Cambria" w:hAnsiTheme="minorHAnsi" w:cstheme="minorHAnsi"/>
        </w:rPr>
        <w:t xml:space="preserve">las </w:t>
      </w:r>
      <w:r w:rsidRPr="007C3C96">
        <w:rPr>
          <w:rFonts w:asciiTheme="minorHAnsi" w:eastAsia="Cambria" w:hAnsiTheme="minorHAnsi" w:cstheme="minorHAnsi"/>
          <w:b/>
        </w:rPr>
        <w:t xml:space="preserve">bases de la </w:t>
      </w:r>
      <w:r w:rsidRPr="007C3C96">
        <w:rPr>
          <w:rFonts w:asciiTheme="minorHAnsi" w:hAnsiTheme="minorHAnsi" w:cstheme="minorHAnsi"/>
          <w:b/>
        </w:rPr>
        <w:t>requisición</w:t>
      </w:r>
      <w:r w:rsidRPr="00F94466">
        <w:rPr>
          <w:rFonts w:asciiTheme="minorHAnsi" w:hAnsiTheme="minorHAnsi" w:cstheme="minorHAnsi"/>
          <w:b/>
        </w:rPr>
        <w:t xml:space="preserve"> </w:t>
      </w:r>
      <w:r w:rsidRPr="007C3C96">
        <w:rPr>
          <w:rFonts w:asciiTheme="minorHAnsi" w:hAnsiTheme="minorHAnsi" w:cstheme="minorHAnsi"/>
          <w:b/>
        </w:rPr>
        <w:t>202200031</w:t>
      </w:r>
      <w:r>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7C3C96" w:rsidRPr="004C4E4E" w:rsidRDefault="007C3C96" w:rsidP="007C3C96">
      <w:pPr>
        <w:jc w:val="both"/>
        <w:rPr>
          <w:rFonts w:asciiTheme="minorHAnsi" w:hAnsiTheme="minorHAnsi" w:cstheme="minorHAnsi"/>
        </w:rPr>
      </w:pPr>
    </w:p>
    <w:p w:rsidR="007C3C96" w:rsidRPr="004C4E4E" w:rsidRDefault="007C3C96" w:rsidP="007C3C96">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7C3C96" w:rsidRPr="007C3C96" w:rsidRDefault="007C3C96" w:rsidP="007C3C96">
      <w:pPr>
        <w:rPr>
          <w:rFonts w:asciiTheme="minorHAnsi" w:eastAsia="Cambria" w:hAnsiTheme="minorHAnsi" w:cstheme="minorHAnsi"/>
          <w:b/>
        </w:rPr>
      </w:pPr>
    </w:p>
    <w:p w:rsidR="007C3C96" w:rsidRDefault="007C3C96" w:rsidP="002F6699">
      <w:pPr>
        <w:jc w:val="both"/>
        <w:rPr>
          <w:rFonts w:asciiTheme="minorHAnsi" w:eastAsia="Century Gothic" w:hAnsiTheme="minorHAnsi" w:cstheme="minorHAnsi"/>
        </w:rPr>
      </w:pPr>
    </w:p>
    <w:p w:rsidR="007C3C96" w:rsidRDefault="007C3C96" w:rsidP="007C3C96">
      <w:pPr>
        <w:jc w:val="both"/>
        <w:rPr>
          <w:rFonts w:asciiTheme="minorHAnsi" w:hAnsiTheme="minorHAnsi" w:cstheme="minorHAnsi"/>
        </w:rPr>
      </w:pPr>
      <w:r w:rsidRPr="007C3C96">
        <w:rPr>
          <w:rFonts w:asciiTheme="minorHAnsi" w:hAnsiTheme="minorHAnsi" w:cstheme="minorHAnsi"/>
        </w:rPr>
        <w:t xml:space="preserve">Bases de la </w:t>
      </w:r>
      <w:r w:rsidRPr="007C3C96">
        <w:rPr>
          <w:rFonts w:asciiTheme="minorHAnsi" w:hAnsiTheme="minorHAnsi" w:cstheme="minorHAnsi"/>
          <w:b/>
        </w:rPr>
        <w:t xml:space="preserve">requisición 202200009 </w:t>
      </w:r>
      <w:r w:rsidRPr="007C3C96">
        <w:rPr>
          <w:rFonts w:asciiTheme="minorHAnsi" w:hAnsiTheme="minorHAnsi" w:cstheme="minorHAnsi"/>
        </w:rPr>
        <w:t>de la Dirección de Aseo Público adscrita a la Coordinación General de Servicios Municipales donde solicitan servicio multianual de arrendamiento de maquinaria pesada para el buen funcionamiento del relleno picachos mismos que consta de 32 servicios mensuales, desglosándose de la siguiente manera: Ejercicio 2022, 11 servicios mensuales de cada una de las maquinas descritas, ejercicio 2023, 12 servicios mensuales de cada una de las maquinas descritas y el ejercicio 2024, 9 servicios mensuales de cada una de las maquinas descritas, lo anterior a partir del 1 de febrero del 2022 y hasta el 30 de septiembre del 2024.</w:t>
      </w:r>
    </w:p>
    <w:p w:rsidR="007B0DCC" w:rsidRDefault="007B0DCC" w:rsidP="007C3C96">
      <w:pPr>
        <w:jc w:val="both"/>
        <w:rPr>
          <w:rFonts w:asciiTheme="minorHAnsi" w:hAnsiTheme="minorHAnsi" w:cstheme="minorHAnsi"/>
        </w:rPr>
      </w:pPr>
    </w:p>
    <w:p w:rsidR="007B0DCC" w:rsidRDefault="007B0DCC" w:rsidP="007B0DCC">
      <w:pPr>
        <w:spacing w:line="360" w:lineRule="auto"/>
        <w:jc w:val="both"/>
        <w:rPr>
          <w:rFonts w:ascii="Calibri" w:hAnsi="Calibri" w:cs="Calibri"/>
        </w:rPr>
      </w:pPr>
      <w:r>
        <w:rPr>
          <w:rFonts w:ascii="Calibri" w:hAnsi="Calibri" w:cs="Calibri"/>
        </w:rPr>
        <w:t>L</w:t>
      </w:r>
      <w:r w:rsidRPr="005B0FD8">
        <w:rPr>
          <w:rFonts w:ascii="Calibri" w:hAnsi="Calibri" w:cs="Calibri"/>
        </w:rPr>
        <w:t>uz Elena Rosete Cortes, titular Secretario Técnico del Comité de Adquisiciones, comenta:</w:t>
      </w:r>
      <w:r>
        <w:rPr>
          <w:rFonts w:ascii="Calibri" w:hAnsi="Calibri" w:cs="Calibri"/>
        </w:rPr>
        <w:t xml:space="preserve"> Alguna duda respecto a etas bases?</w:t>
      </w:r>
    </w:p>
    <w:p w:rsidR="007B0DCC" w:rsidRDefault="007B0DCC" w:rsidP="007B0DCC">
      <w:pPr>
        <w:spacing w:line="360" w:lineRule="auto"/>
        <w:jc w:val="both"/>
        <w:rPr>
          <w:rFonts w:ascii="Calibri" w:hAnsi="Calibri" w:cs="Calibri"/>
        </w:rPr>
      </w:pPr>
    </w:p>
    <w:p w:rsidR="007B0DCC" w:rsidRDefault="007B0DCC" w:rsidP="007B0DCC">
      <w:pPr>
        <w:pStyle w:val="Sinespaciado"/>
        <w:spacing w:line="360" w:lineRule="auto"/>
        <w:jc w:val="both"/>
        <w:rPr>
          <w:rFonts w:cs="Calibri"/>
          <w:color w:val="000000"/>
          <w:sz w:val="24"/>
          <w:szCs w:val="24"/>
          <w:lang w:val="es-ES_tradnl"/>
        </w:rPr>
      </w:pPr>
      <w:r w:rsidRPr="0049097A">
        <w:rPr>
          <w:rFonts w:asciiTheme="minorHAnsi" w:hAnsiTheme="minorHAnsi" w:cstheme="minorHAnsi"/>
          <w:sz w:val="24"/>
          <w:szCs w:val="24"/>
        </w:rPr>
        <w:lastRenderedPageBreak/>
        <w:t xml:space="preserve">Silvia Jacqueline Martín del Campo, </w:t>
      </w:r>
      <w:r>
        <w:rPr>
          <w:rFonts w:asciiTheme="minorHAnsi" w:hAnsiTheme="minorHAnsi" w:cstheme="minorHAnsi"/>
          <w:sz w:val="24"/>
          <w:szCs w:val="24"/>
        </w:rPr>
        <w:t>r</w:t>
      </w:r>
      <w:r w:rsidRPr="0049097A">
        <w:rPr>
          <w:rFonts w:asciiTheme="minorHAnsi" w:hAnsiTheme="minorHAnsi" w:cstheme="minorHAnsi"/>
          <w:sz w:val="24"/>
          <w:szCs w:val="24"/>
        </w:rPr>
        <w:t>epresentante</w:t>
      </w:r>
      <w:r>
        <w:rPr>
          <w:rFonts w:asciiTheme="minorHAnsi" w:hAnsiTheme="minorHAnsi" w:cstheme="minorHAnsi"/>
          <w:sz w:val="24"/>
          <w:szCs w:val="24"/>
        </w:rPr>
        <w:t xml:space="preserve"> suplente del Cons</w:t>
      </w:r>
      <w:r w:rsidRPr="0049097A">
        <w:rPr>
          <w:rFonts w:asciiTheme="minorHAnsi" w:hAnsiTheme="minorHAnsi" w:cstheme="minorHAnsi"/>
          <w:sz w:val="24"/>
          <w:szCs w:val="24"/>
        </w:rPr>
        <w:t xml:space="preserve">ejo Mexicano de Comercio Exterior </w:t>
      </w:r>
      <w:r>
        <w:rPr>
          <w:rFonts w:asciiTheme="minorHAnsi" w:hAnsiTheme="minorHAnsi" w:cstheme="minorHAnsi"/>
          <w:sz w:val="24"/>
          <w:szCs w:val="24"/>
        </w:rPr>
        <w:t xml:space="preserve">de Occidente, </w:t>
      </w:r>
      <w:r w:rsidRPr="0049097A">
        <w:rPr>
          <w:rFonts w:asciiTheme="minorHAnsi" w:hAnsiTheme="minorHAnsi" w:cstheme="minorHAnsi"/>
          <w:sz w:val="24"/>
          <w:szCs w:val="24"/>
        </w:rPr>
        <w:t xml:space="preserve">comenta: </w:t>
      </w:r>
      <w:r w:rsidR="00337AD6" w:rsidRPr="00DF26E0">
        <w:rPr>
          <w:rFonts w:cs="Calibri"/>
          <w:color w:val="000000"/>
          <w:sz w:val="24"/>
          <w:szCs w:val="24"/>
          <w:lang w:val="es-ES_tradnl"/>
        </w:rPr>
        <w:t>Mi comentario se tambi</w:t>
      </w:r>
      <w:r w:rsidR="00337AD6" w:rsidRPr="00DF26E0">
        <w:rPr>
          <w:rFonts w:cs="Calibri"/>
          <w:color w:val="000000"/>
          <w:sz w:val="24"/>
          <w:szCs w:val="24"/>
          <w:lang w:val="fr-FR"/>
        </w:rPr>
        <w:t>é</w:t>
      </w:r>
      <w:r w:rsidR="00337AD6" w:rsidRPr="00DF26E0">
        <w:rPr>
          <w:rFonts w:cs="Calibri"/>
          <w:color w:val="000000"/>
          <w:sz w:val="24"/>
          <w:szCs w:val="24"/>
          <w:lang w:val="es-ES_tradnl"/>
        </w:rPr>
        <w:t xml:space="preserve">n en la parte </w:t>
      </w:r>
      <w:r w:rsidR="00337AD6">
        <w:rPr>
          <w:rFonts w:cs="Calibri"/>
          <w:color w:val="000000"/>
          <w:sz w:val="24"/>
          <w:szCs w:val="24"/>
          <w:lang w:val="es-ES_tradnl"/>
        </w:rPr>
        <w:t xml:space="preserve">de las </w:t>
      </w:r>
      <w:r w:rsidR="00337AD6" w:rsidRPr="00DF26E0">
        <w:rPr>
          <w:rFonts w:cs="Calibri"/>
          <w:color w:val="000000"/>
          <w:sz w:val="24"/>
          <w:szCs w:val="24"/>
          <w:lang w:val="es-ES_tradnl"/>
        </w:rPr>
        <w:t>m</w:t>
      </w:r>
      <w:r w:rsidR="00337AD6" w:rsidRPr="00DF26E0">
        <w:rPr>
          <w:rFonts w:cs="Calibri"/>
          <w:color w:val="000000"/>
          <w:sz w:val="24"/>
          <w:szCs w:val="24"/>
        </w:rPr>
        <w:t>á</w:t>
      </w:r>
      <w:r w:rsidR="00337AD6" w:rsidRPr="00DF26E0">
        <w:rPr>
          <w:rFonts w:cs="Calibri"/>
          <w:color w:val="000000"/>
          <w:sz w:val="24"/>
          <w:szCs w:val="24"/>
          <w:lang w:val="es-ES_tradnl"/>
        </w:rPr>
        <w:t>quinas de transporte,</w:t>
      </w:r>
      <w:r w:rsidR="00337AD6">
        <w:rPr>
          <w:rFonts w:cs="Calibri"/>
          <w:color w:val="000000"/>
          <w:sz w:val="24"/>
          <w:szCs w:val="24"/>
          <w:lang w:val="es-ES_tradnl"/>
        </w:rPr>
        <w:t xml:space="preserve"> de grúas o no sé cómo, </w:t>
      </w:r>
      <w:r w:rsidR="00337AD6" w:rsidRPr="00DF26E0">
        <w:rPr>
          <w:rFonts w:cs="Calibri"/>
          <w:color w:val="000000"/>
          <w:sz w:val="24"/>
          <w:szCs w:val="24"/>
          <w:lang w:val="es-ES_tradnl"/>
        </w:rPr>
        <w:t xml:space="preserve">que </w:t>
      </w:r>
      <w:r w:rsidR="00337AD6">
        <w:rPr>
          <w:rFonts w:cs="Calibri"/>
          <w:color w:val="000000"/>
          <w:sz w:val="24"/>
          <w:szCs w:val="24"/>
          <w:lang w:val="es-ES_tradnl"/>
        </w:rPr>
        <w:t xml:space="preserve">no </w:t>
      </w:r>
      <w:r w:rsidR="00337AD6" w:rsidRPr="00DF26E0">
        <w:rPr>
          <w:rFonts w:cs="Calibri"/>
          <w:color w:val="000000"/>
          <w:sz w:val="24"/>
          <w:szCs w:val="24"/>
          <w:lang w:val="es-ES_tradnl"/>
        </w:rPr>
        <w:t>entiendo c</w:t>
      </w:r>
      <w:r w:rsidR="00337AD6" w:rsidRPr="00DF26E0">
        <w:rPr>
          <w:rFonts w:cs="Calibri"/>
          <w:color w:val="000000"/>
          <w:sz w:val="24"/>
          <w:szCs w:val="24"/>
        </w:rPr>
        <w:t>ó</w:t>
      </w:r>
      <w:r w:rsidR="00337AD6">
        <w:rPr>
          <w:rFonts w:cs="Calibri"/>
          <w:color w:val="000000"/>
          <w:sz w:val="24"/>
          <w:szCs w:val="24"/>
          <w:lang w:val="es-ES_tradnl"/>
        </w:rPr>
        <w:t xml:space="preserve">mo se llama. </w:t>
      </w:r>
    </w:p>
    <w:p w:rsidR="00337AD6" w:rsidRDefault="00337AD6" w:rsidP="007B0DCC">
      <w:pPr>
        <w:pStyle w:val="Sinespaciado"/>
        <w:spacing w:line="360" w:lineRule="auto"/>
        <w:jc w:val="both"/>
        <w:rPr>
          <w:rFonts w:cs="Calibri"/>
          <w:color w:val="000000"/>
          <w:sz w:val="24"/>
          <w:szCs w:val="24"/>
          <w:lang w:val="es-ES_tradnl"/>
        </w:rPr>
      </w:pPr>
    </w:p>
    <w:p w:rsidR="00337AD6" w:rsidRDefault="00337AD6" w:rsidP="007B0DCC">
      <w:pPr>
        <w:pStyle w:val="Sinespaciado"/>
        <w:spacing w:line="360" w:lineRule="auto"/>
        <w:jc w:val="both"/>
        <w:rPr>
          <w:rFonts w:asciiTheme="minorHAnsi" w:hAnsiTheme="minorHAnsi" w:cstheme="minorHAnsi"/>
          <w:sz w:val="24"/>
          <w:szCs w:val="24"/>
        </w:rPr>
      </w:pPr>
      <w:r w:rsidRPr="00047538">
        <w:rPr>
          <w:rFonts w:asciiTheme="minorHAnsi" w:hAnsiTheme="minorHAnsi" w:cstheme="minorHAnsi"/>
          <w:sz w:val="24"/>
          <w:szCs w:val="24"/>
        </w:rPr>
        <w:t xml:space="preserve">Edmundo Antonio Amutio Villa, representante suplente del Presidente del Comité de Adquisiciones, comenta: </w:t>
      </w:r>
      <w:r w:rsidR="00047538" w:rsidRPr="00047538">
        <w:rPr>
          <w:rFonts w:asciiTheme="minorHAnsi" w:hAnsiTheme="minorHAnsi" w:cstheme="minorHAnsi"/>
          <w:sz w:val="24"/>
          <w:szCs w:val="24"/>
        </w:rPr>
        <w:t>Perdón</w:t>
      </w:r>
      <w:r w:rsidRPr="00047538">
        <w:rPr>
          <w:rFonts w:asciiTheme="minorHAnsi" w:hAnsiTheme="minorHAnsi" w:cstheme="minorHAnsi"/>
          <w:sz w:val="24"/>
          <w:szCs w:val="24"/>
        </w:rPr>
        <w:t>?</w:t>
      </w:r>
    </w:p>
    <w:p w:rsidR="00047538" w:rsidRDefault="00047538" w:rsidP="007B0DCC">
      <w:pPr>
        <w:pStyle w:val="Sinespaciado"/>
        <w:spacing w:line="360" w:lineRule="auto"/>
        <w:jc w:val="both"/>
        <w:rPr>
          <w:rFonts w:asciiTheme="minorHAnsi" w:hAnsiTheme="minorHAnsi" w:cstheme="minorHAnsi"/>
          <w:sz w:val="24"/>
          <w:szCs w:val="24"/>
        </w:rPr>
      </w:pPr>
    </w:p>
    <w:p w:rsidR="00047538" w:rsidRDefault="00047538" w:rsidP="007B0DCC">
      <w:pPr>
        <w:pStyle w:val="Sinespaciado"/>
        <w:spacing w:line="360" w:lineRule="auto"/>
        <w:jc w:val="both"/>
        <w:rPr>
          <w:rFonts w:asciiTheme="minorHAnsi" w:hAnsiTheme="minorHAnsi" w:cstheme="minorHAnsi"/>
          <w:sz w:val="24"/>
          <w:szCs w:val="24"/>
        </w:rPr>
      </w:pPr>
      <w:r w:rsidRPr="0049097A">
        <w:rPr>
          <w:rFonts w:asciiTheme="minorHAnsi" w:hAnsiTheme="minorHAnsi" w:cstheme="minorHAnsi"/>
          <w:sz w:val="24"/>
          <w:szCs w:val="24"/>
        </w:rPr>
        <w:t xml:space="preserve">Silvia Jacqueline Martín del Campo, </w:t>
      </w:r>
      <w:r>
        <w:rPr>
          <w:rFonts w:asciiTheme="minorHAnsi" w:hAnsiTheme="minorHAnsi" w:cstheme="minorHAnsi"/>
          <w:sz w:val="24"/>
          <w:szCs w:val="24"/>
        </w:rPr>
        <w:t>r</w:t>
      </w:r>
      <w:r w:rsidRPr="0049097A">
        <w:rPr>
          <w:rFonts w:asciiTheme="minorHAnsi" w:hAnsiTheme="minorHAnsi" w:cstheme="minorHAnsi"/>
          <w:sz w:val="24"/>
          <w:szCs w:val="24"/>
        </w:rPr>
        <w:t>epresentante</w:t>
      </w:r>
      <w:r>
        <w:rPr>
          <w:rFonts w:asciiTheme="minorHAnsi" w:hAnsiTheme="minorHAnsi" w:cstheme="minorHAnsi"/>
          <w:sz w:val="24"/>
          <w:szCs w:val="24"/>
        </w:rPr>
        <w:t xml:space="preserve"> suplente del Cons</w:t>
      </w:r>
      <w:r w:rsidRPr="0049097A">
        <w:rPr>
          <w:rFonts w:asciiTheme="minorHAnsi" w:hAnsiTheme="minorHAnsi" w:cstheme="minorHAnsi"/>
          <w:sz w:val="24"/>
          <w:szCs w:val="24"/>
        </w:rPr>
        <w:t xml:space="preserve">ejo Mexicano de Comercio Exterior </w:t>
      </w:r>
      <w:r>
        <w:rPr>
          <w:rFonts w:asciiTheme="minorHAnsi" w:hAnsiTheme="minorHAnsi" w:cstheme="minorHAnsi"/>
          <w:sz w:val="24"/>
          <w:szCs w:val="24"/>
        </w:rPr>
        <w:t xml:space="preserve">de Occidente, </w:t>
      </w:r>
      <w:r w:rsidRPr="0049097A">
        <w:rPr>
          <w:rFonts w:asciiTheme="minorHAnsi" w:hAnsiTheme="minorHAnsi" w:cstheme="minorHAnsi"/>
          <w:sz w:val="24"/>
          <w:szCs w:val="24"/>
        </w:rPr>
        <w:t>comenta:</w:t>
      </w:r>
      <w:r>
        <w:rPr>
          <w:rFonts w:asciiTheme="minorHAnsi" w:hAnsiTheme="minorHAnsi" w:cstheme="minorHAnsi"/>
          <w:sz w:val="24"/>
          <w:szCs w:val="24"/>
        </w:rPr>
        <w:t xml:space="preserve"> De la marca. </w:t>
      </w:r>
    </w:p>
    <w:p w:rsidR="00047538" w:rsidRDefault="00047538" w:rsidP="007B0DCC">
      <w:pPr>
        <w:pStyle w:val="Sinespaciado"/>
        <w:spacing w:line="360" w:lineRule="auto"/>
        <w:jc w:val="both"/>
        <w:rPr>
          <w:rFonts w:asciiTheme="minorHAnsi" w:hAnsiTheme="minorHAnsi" w:cstheme="minorHAnsi"/>
          <w:sz w:val="24"/>
          <w:szCs w:val="24"/>
        </w:rPr>
      </w:pPr>
    </w:p>
    <w:p w:rsidR="00047538" w:rsidRDefault="00047538" w:rsidP="007B0DCC">
      <w:pPr>
        <w:pStyle w:val="Sinespaciado"/>
        <w:spacing w:line="360" w:lineRule="auto"/>
        <w:jc w:val="both"/>
        <w:rPr>
          <w:rFonts w:cs="Calibri"/>
          <w:sz w:val="24"/>
          <w:szCs w:val="24"/>
        </w:rPr>
      </w:pPr>
      <w:r>
        <w:rPr>
          <w:rFonts w:cs="Calibri"/>
        </w:rPr>
        <w:t>L</w:t>
      </w:r>
      <w:r w:rsidRPr="005B0FD8">
        <w:rPr>
          <w:rFonts w:cs="Calibri"/>
          <w:sz w:val="24"/>
          <w:szCs w:val="24"/>
        </w:rPr>
        <w:t>uz Elena Rosete Cortes, titular Secretario Técnico del Comité de Adquisiciones, comenta:</w:t>
      </w:r>
      <w:r>
        <w:rPr>
          <w:rFonts w:cs="Calibri"/>
          <w:sz w:val="24"/>
          <w:szCs w:val="24"/>
        </w:rPr>
        <w:t xml:space="preserve"> Lo que pasa que vienen señalados modelos.</w:t>
      </w:r>
    </w:p>
    <w:p w:rsidR="00047538" w:rsidRDefault="00047538" w:rsidP="007B0DCC">
      <w:pPr>
        <w:pStyle w:val="Sinespaciado"/>
        <w:spacing w:line="360" w:lineRule="auto"/>
        <w:jc w:val="both"/>
        <w:rPr>
          <w:rFonts w:cs="Calibri"/>
          <w:sz w:val="24"/>
          <w:szCs w:val="24"/>
        </w:rPr>
      </w:pPr>
    </w:p>
    <w:p w:rsidR="00047538" w:rsidRDefault="00047538" w:rsidP="007B0DCC">
      <w:pPr>
        <w:pStyle w:val="Sinespaciado"/>
        <w:spacing w:line="360" w:lineRule="auto"/>
        <w:jc w:val="both"/>
        <w:rPr>
          <w:rFonts w:asciiTheme="minorHAnsi" w:hAnsiTheme="minorHAnsi" w:cstheme="minorHAnsi"/>
          <w:sz w:val="24"/>
          <w:szCs w:val="24"/>
        </w:rPr>
      </w:pPr>
      <w:r w:rsidRPr="00047538">
        <w:rPr>
          <w:rFonts w:asciiTheme="minorHAnsi" w:hAnsiTheme="minorHAnsi" w:cstheme="minorHAnsi"/>
          <w:sz w:val="24"/>
          <w:szCs w:val="24"/>
        </w:rPr>
        <w:t>Edmundo Antonio Amutio Villa, representante suplente del Presidente del Comité de Adquisiciones, comenta:</w:t>
      </w:r>
      <w:r>
        <w:rPr>
          <w:rFonts w:asciiTheme="minorHAnsi" w:hAnsiTheme="minorHAnsi" w:cstheme="minorHAnsi"/>
          <w:sz w:val="24"/>
          <w:szCs w:val="24"/>
        </w:rPr>
        <w:t xml:space="preserve"> Solicito la autorización del uso de la voz del área requirente. </w:t>
      </w:r>
    </w:p>
    <w:p w:rsidR="00047538" w:rsidRDefault="00047538" w:rsidP="007B0DCC">
      <w:pPr>
        <w:pStyle w:val="Sinespaciado"/>
        <w:spacing w:line="360" w:lineRule="auto"/>
        <w:jc w:val="both"/>
        <w:rPr>
          <w:rFonts w:asciiTheme="minorHAnsi" w:hAnsiTheme="minorHAnsi" w:cstheme="minorHAnsi"/>
          <w:sz w:val="24"/>
          <w:szCs w:val="24"/>
        </w:rPr>
      </w:pPr>
    </w:p>
    <w:p w:rsidR="00047538" w:rsidRDefault="00047538" w:rsidP="00047538">
      <w:pPr>
        <w:pStyle w:val="Cuerpo"/>
        <w:spacing w:line="360" w:lineRule="auto"/>
        <w:jc w:val="both"/>
        <w:rPr>
          <w:rFonts w:ascii="Calibri" w:hAnsi="Calibri" w:cs="Calibri"/>
          <w:color w:val="000000"/>
          <w:sz w:val="24"/>
          <w:szCs w:val="24"/>
          <w:lang w:val="es-ES_tradnl"/>
        </w:rPr>
      </w:pPr>
      <w:r>
        <w:rPr>
          <w:rFonts w:ascii="Calibri" w:hAnsi="Calibri" w:cs="Calibri"/>
          <w:color w:val="000000"/>
          <w:sz w:val="24"/>
          <w:szCs w:val="24"/>
          <w:lang w:val="es-ES_tradnl"/>
        </w:rPr>
        <w:t>Jairo Israel Balcázar Flores, adscrito a la Dirección de Aseo Público, comenta: E</w:t>
      </w:r>
      <w:r w:rsidRPr="00DF26E0">
        <w:rPr>
          <w:rFonts w:ascii="Calibri" w:hAnsi="Calibri" w:cs="Calibri"/>
          <w:color w:val="000000"/>
          <w:sz w:val="24"/>
          <w:szCs w:val="24"/>
          <w:lang w:val="es-ES_tradnl"/>
        </w:rPr>
        <w:t xml:space="preserve">s un modelo que requerimos basado en las experiencias que maquinaria, que si nos da el rendimiento que requerimos y el funcionamiento. </w:t>
      </w:r>
    </w:p>
    <w:p w:rsidR="00047538" w:rsidRDefault="00047538" w:rsidP="00047538">
      <w:pPr>
        <w:pStyle w:val="Cuerpo"/>
        <w:spacing w:line="360" w:lineRule="auto"/>
        <w:jc w:val="both"/>
        <w:rPr>
          <w:rFonts w:ascii="Calibri" w:hAnsi="Calibri" w:cs="Calibri"/>
          <w:color w:val="000000"/>
          <w:sz w:val="24"/>
          <w:szCs w:val="24"/>
          <w:lang w:val="es-ES_tradnl"/>
        </w:rPr>
      </w:pPr>
    </w:p>
    <w:p w:rsidR="00047538" w:rsidRDefault="00047538" w:rsidP="007B0DCC">
      <w:pPr>
        <w:pStyle w:val="Sinespaciado"/>
        <w:spacing w:line="360" w:lineRule="auto"/>
        <w:jc w:val="both"/>
        <w:rPr>
          <w:rFonts w:asciiTheme="minorHAnsi" w:hAnsiTheme="minorHAnsi" w:cstheme="minorHAnsi"/>
          <w:sz w:val="24"/>
          <w:szCs w:val="24"/>
        </w:rPr>
      </w:pPr>
      <w:r w:rsidRPr="0049097A">
        <w:rPr>
          <w:rFonts w:asciiTheme="minorHAnsi" w:hAnsiTheme="minorHAnsi" w:cstheme="minorHAnsi"/>
          <w:sz w:val="24"/>
          <w:szCs w:val="24"/>
        </w:rPr>
        <w:t xml:space="preserve">Silvia Jacqueline Martín del Campo, </w:t>
      </w:r>
      <w:r>
        <w:rPr>
          <w:rFonts w:asciiTheme="minorHAnsi" w:hAnsiTheme="minorHAnsi" w:cstheme="minorHAnsi"/>
          <w:sz w:val="24"/>
          <w:szCs w:val="24"/>
        </w:rPr>
        <w:t>r</w:t>
      </w:r>
      <w:r w:rsidRPr="0049097A">
        <w:rPr>
          <w:rFonts w:asciiTheme="minorHAnsi" w:hAnsiTheme="minorHAnsi" w:cstheme="minorHAnsi"/>
          <w:sz w:val="24"/>
          <w:szCs w:val="24"/>
        </w:rPr>
        <w:t>epresentante</w:t>
      </w:r>
      <w:r>
        <w:rPr>
          <w:rFonts w:asciiTheme="minorHAnsi" w:hAnsiTheme="minorHAnsi" w:cstheme="minorHAnsi"/>
          <w:sz w:val="24"/>
          <w:szCs w:val="24"/>
        </w:rPr>
        <w:t xml:space="preserve"> suplente del Cons</w:t>
      </w:r>
      <w:r w:rsidRPr="0049097A">
        <w:rPr>
          <w:rFonts w:asciiTheme="minorHAnsi" w:hAnsiTheme="minorHAnsi" w:cstheme="minorHAnsi"/>
          <w:sz w:val="24"/>
          <w:szCs w:val="24"/>
        </w:rPr>
        <w:t xml:space="preserve">ejo Mexicano de Comercio Exterior </w:t>
      </w:r>
      <w:r>
        <w:rPr>
          <w:rFonts w:asciiTheme="minorHAnsi" w:hAnsiTheme="minorHAnsi" w:cstheme="minorHAnsi"/>
          <w:sz w:val="24"/>
          <w:szCs w:val="24"/>
        </w:rPr>
        <w:t xml:space="preserve">de Occidente, </w:t>
      </w:r>
      <w:r w:rsidRPr="0049097A">
        <w:rPr>
          <w:rFonts w:asciiTheme="minorHAnsi" w:hAnsiTheme="minorHAnsi" w:cstheme="minorHAnsi"/>
          <w:sz w:val="24"/>
          <w:szCs w:val="24"/>
        </w:rPr>
        <w:t>comenta:</w:t>
      </w:r>
      <w:r>
        <w:rPr>
          <w:rFonts w:asciiTheme="minorHAnsi" w:hAnsiTheme="minorHAnsi" w:cstheme="minorHAnsi"/>
          <w:sz w:val="24"/>
          <w:szCs w:val="24"/>
        </w:rPr>
        <w:t xml:space="preserve"> No escuche perdón.</w:t>
      </w:r>
    </w:p>
    <w:p w:rsidR="00047538" w:rsidRDefault="00047538" w:rsidP="007B0DCC">
      <w:pPr>
        <w:pStyle w:val="Sinespaciado"/>
        <w:spacing w:line="360" w:lineRule="auto"/>
        <w:jc w:val="both"/>
        <w:rPr>
          <w:rFonts w:asciiTheme="minorHAnsi" w:hAnsiTheme="minorHAnsi" w:cstheme="minorHAnsi"/>
          <w:sz w:val="24"/>
          <w:szCs w:val="24"/>
        </w:rPr>
      </w:pPr>
    </w:p>
    <w:p w:rsidR="00047538" w:rsidRDefault="00047538" w:rsidP="00047538">
      <w:pPr>
        <w:pStyle w:val="Cuerpo"/>
        <w:spacing w:line="360" w:lineRule="auto"/>
        <w:jc w:val="both"/>
        <w:rPr>
          <w:rFonts w:ascii="Calibri" w:hAnsi="Calibri" w:cs="Calibri"/>
          <w:color w:val="000000"/>
          <w:sz w:val="24"/>
          <w:szCs w:val="24"/>
          <w:lang w:val="es-ES_tradnl"/>
        </w:rPr>
      </w:pPr>
      <w:r>
        <w:rPr>
          <w:rFonts w:ascii="Calibri" w:hAnsi="Calibri" w:cs="Calibri"/>
          <w:color w:val="000000"/>
          <w:sz w:val="24"/>
          <w:szCs w:val="24"/>
          <w:lang w:val="es-ES_tradnl"/>
        </w:rPr>
        <w:lastRenderedPageBreak/>
        <w:t>Jairo Israel Balcázar Flores, adscrito a la Dirección de Aseo Público, comenta:</w:t>
      </w:r>
      <w:r>
        <w:rPr>
          <w:rFonts w:cs="Calibri"/>
          <w:color w:val="000000"/>
          <w:sz w:val="24"/>
          <w:szCs w:val="24"/>
          <w:lang w:val="es-ES_tradnl"/>
        </w:rPr>
        <w:t xml:space="preserve"> </w:t>
      </w:r>
      <w:r w:rsidRPr="00DF26E0">
        <w:rPr>
          <w:rFonts w:ascii="Calibri" w:hAnsi="Calibri" w:cs="Calibri"/>
          <w:color w:val="000000"/>
          <w:sz w:val="24"/>
          <w:szCs w:val="24"/>
          <w:lang w:val="es-ES_tradnl"/>
        </w:rPr>
        <w:t>No es una marca espec</w:t>
      </w:r>
      <w:r w:rsidRPr="00DF26E0">
        <w:rPr>
          <w:rFonts w:ascii="Calibri" w:hAnsi="Calibri" w:cs="Calibri"/>
          <w:color w:val="000000"/>
          <w:sz w:val="24"/>
          <w:szCs w:val="24"/>
        </w:rPr>
        <w:t>í</w:t>
      </w:r>
      <w:r w:rsidRPr="00DF26E0">
        <w:rPr>
          <w:rFonts w:ascii="Calibri" w:hAnsi="Calibri" w:cs="Calibri"/>
          <w:color w:val="000000"/>
          <w:sz w:val="24"/>
          <w:szCs w:val="24"/>
          <w:lang w:val="es-ES_tradnl"/>
        </w:rPr>
        <w:t>fica a la que se est</w:t>
      </w:r>
      <w:r w:rsidRPr="00DF26E0">
        <w:rPr>
          <w:rFonts w:ascii="Calibri" w:hAnsi="Calibri" w:cs="Calibri"/>
          <w:color w:val="000000"/>
          <w:sz w:val="24"/>
          <w:szCs w:val="24"/>
          <w:lang w:val="pt-PT"/>
        </w:rPr>
        <w:t xml:space="preserve">á </w:t>
      </w:r>
      <w:r w:rsidRPr="00DF26E0">
        <w:rPr>
          <w:rFonts w:ascii="Calibri" w:hAnsi="Calibri" w:cs="Calibri"/>
          <w:color w:val="000000"/>
          <w:sz w:val="24"/>
          <w:szCs w:val="24"/>
          <w:lang w:val="es-ES_tradnl"/>
        </w:rPr>
        <w:t>solicitando, es un mode</w:t>
      </w:r>
      <w:r>
        <w:rPr>
          <w:rFonts w:ascii="Calibri" w:hAnsi="Calibri" w:cs="Calibri"/>
          <w:color w:val="000000"/>
          <w:sz w:val="24"/>
          <w:szCs w:val="24"/>
          <w:lang w:val="es-ES_tradnl"/>
        </w:rPr>
        <w:t>lo basado en las experiencias, e</w:t>
      </w:r>
      <w:r w:rsidRPr="00DF26E0">
        <w:rPr>
          <w:rFonts w:ascii="Calibri" w:hAnsi="Calibri" w:cs="Calibri"/>
          <w:color w:val="000000"/>
          <w:sz w:val="24"/>
          <w:szCs w:val="24"/>
          <w:lang w:val="es-ES_tradnl"/>
        </w:rPr>
        <w:t>s el modelo que nos ha dado m</w:t>
      </w:r>
      <w:r w:rsidRPr="00DF26E0">
        <w:rPr>
          <w:rFonts w:ascii="Calibri" w:hAnsi="Calibri" w:cs="Calibri"/>
          <w:color w:val="000000"/>
          <w:sz w:val="24"/>
          <w:szCs w:val="24"/>
        </w:rPr>
        <w:t>á</w:t>
      </w:r>
      <w:r w:rsidRPr="00DF26E0">
        <w:rPr>
          <w:rFonts w:ascii="Calibri" w:hAnsi="Calibri" w:cs="Calibri"/>
          <w:color w:val="000000"/>
          <w:sz w:val="24"/>
          <w:szCs w:val="24"/>
          <w:lang w:val="es-ES_tradnl"/>
        </w:rPr>
        <w:t xml:space="preserve">s rendimiento y cumple con las </w:t>
      </w:r>
      <w:r>
        <w:rPr>
          <w:rFonts w:ascii="Calibri" w:hAnsi="Calibri" w:cs="Calibri"/>
          <w:color w:val="000000"/>
          <w:sz w:val="24"/>
          <w:szCs w:val="24"/>
          <w:lang w:val="es-ES_tradnl"/>
        </w:rPr>
        <w:t>funciones</w:t>
      </w:r>
      <w:r w:rsidRPr="00DF26E0">
        <w:rPr>
          <w:rFonts w:ascii="Calibri" w:hAnsi="Calibri" w:cs="Calibri"/>
          <w:color w:val="000000"/>
          <w:sz w:val="24"/>
          <w:szCs w:val="24"/>
          <w:lang w:val="es-ES_tradnl"/>
        </w:rPr>
        <w:t xml:space="preserve"> requeridas para el relleno sanitario. </w:t>
      </w:r>
    </w:p>
    <w:p w:rsidR="00047538" w:rsidRDefault="00047538" w:rsidP="007B0DCC">
      <w:pPr>
        <w:pStyle w:val="Sinespaciado"/>
        <w:spacing w:line="360" w:lineRule="auto"/>
        <w:jc w:val="both"/>
        <w:rPr>
          <w:rFonts w:asciiTheme="minorHAnsi" w:hAnsiTheme="minorHAnsi" w:cstheme="minorHAnsi"/>
          <w:sz w:val="24"/>
          <w:szCs w:val="24"/>
        </w:rPr>
      </w:pPr>
    </w:p>
    <w:p w:rsidR="00047538" w:rsidRDefault="00047538" w:rsidP="002916C0">
      <w:pPr>
        <w:pStyle w:val="Sinespaciado"/>
        <w:spacing w:line="360" w:lineRule="auto"/>
        <w:jc w:val="both"/>
        <w:rPr>
          <w:rFonts w:asciiTheme="minorHAnsi" w:hAnsiTheme="minorHAnsi" w:cstheme="minorHAnsi"/>
          <w:sz w:val="24"/>
          <w:szCs w:val="24"/>
        </w:rPr>
      </w:pPr>
      <w:r w:rsidRPr="0049097A">
        <w:rPr>
          <w:rFonts w:asciiTheme="minorHAnsi" w:hAnsiTheme="minorHAnsi" w:cstheme="minorHAnsi"/>
          <w:sz w:val="24"/>
          <w:szCs w:val="24"/>
        </w:rPr>
        <w:t xml:space="preserve">Silvia Jacqueline Martín del Campo, </w:t>
      </w:r>
      <w:r>
        <w:rPr>
          <w:rFonts w:asciiTheme="minorHAnsi" w:hAnsiTheme="minorHAnsi" w:cstheme="minorHAnsi"/>
          <w:sz w:val="24"/>
          <w:szCs w:val="24"/>
        </w:rPr>
        <w:t>r</w:t>
      </w:r>
      <w:r w:rsidRPr="0049097A">
        <w:rPr>
          <w:rFonts w:asciiTheme="minorHAnsi" w:hAnsiTheme="minorHAnsi" w:cstheme="minorHAnsi"/>
          <w:sz w:val="24"/>
          <w:szCs w:val="24"/>
        </w:rPr>
        <w:t>epresentante</w:t>
      </w:r>
      <w:r>
        <w:rPr>
          <w:rFonts w:asciiTheme="minorHAnsi" w:hAnsiTheme="minorHAnsi" w:cstheme="minorHAnsi"/>
          <w:sz w:val="24"/>
          <w:szCs w:val="24"/>
        </w:rPr>
        <w:t xml:space="preserve"> suplente del Cons</w:t>
      </w:r>
      <w:r w:rsidRPr="0049097A">
        <w:rPr>
          <w:rFonts w:asciiTheme="minorHAnsi" w:hAnsiTheme="minorHAnsi" w:cstheme="minorHAnsi"/>
          <w:sz w:val="24"/>
          <w:szCs w:val="24"/>
        </w:rPr>
        <w:t xml:space="preserve">ejo Mexicano de Comercio Exterior </w:t>
      </w:r>
      <w:r>
        <w:rPr>
          <w:rFonts w:asciiTheme="minorHAnsi" w:hAnsiTheme="minorHAnsi" w:cstheme="minorHAnsi"/>
          <w:sz w:val="24"/>
          <w:szCs w:val="24"/>
        </w:rPr>
        <w:t xml:space="preserve">de Occidente, </w:t>
      </w:r>
      <w:r w:rsidRPr="0049097A">
        <w:rPr>
          <w:rFonts w:asciiTheme="minorHAnsi" w:hAnsiTheme="minorHAnsi" w:cstheme="minorHAnsi"/>
          <w:sz w:val="24"/>
          <w:szCs w:val="24"/>
        </w:rPr>
        <w:t>comenta:</w:t>
      </w:r>
      <w:r>
        <w:rPr>
          <w:rFonts w:asciiTheme="minorHAnsi" w:hAnsiTheme="minorHAnsi" w:cstheme="minorHAnsi"/>
          <w:sz w:val="24"/>
          <w:szCs w:val="24"/>
        </w:rPr>
        <w:t xml:space="preserve"> Es una marca o es un modelo?</w:t>
      </w:r>
    </w:p>
    <w:p w:rsidR="00047538" w:rsidRDefault="00047538" w:rsidP="002916C0">
      <w:pPr>
        <w:pStyle w:val="Sinespaciado"/>
        <w:spacing w:line="360" w:lineRule="auto"/>
        <w:jc w:val="both"/>
        <w:rPr>
          <w:rFonts w:asciiTheme="minorHAnsi" w:hAnsiTheme="minorHAnsi" w:cstheme="minorHAnsi"/>
          <w:sz w:val="24"/>
          <w:szCs w:val="24"/>
        </w:rPr>
      </w:pPr>
    </w:p>
    <w:p w:rsidR="00047538" w:rsidRDefault="00047538" w:rsidP="002916C0">
      <w:pPr>
        <w:pStyle w:val="Sinespaciado"/>
        <w:spacing w:line="360" w:lineRule="auto"/>
        <w:jc w:val="both"/>
        <w:rPr>
          <w:rFonts w:asciiTheme="minorHAnsi" w:hAnsiTheme="minorHAnsi" w:cstheme="minorHAnsi"/>
          <w:sz w:val="24"/>
          <w:szCs w:val="24"/>
        </w:rPr>
      </w:pPr>
      <w:r>
        <w:rPr>
          <w:rFonts w:cs="Calibri"/>
          <w:color w:val="000000"/>
          <w:sz w:val="24"/>
          <w:szCs w:val="24"/>
          <w:lang w:val="es-ES_tradnl"/>
        </w:rPr>
        <w:t>Jairo Israel Balcázar Flores, adscrito a la Dirección de Aseo Público, comenta: E</w:t>
      </w:r>
      <w:r w:rsidR="00003150">
        <w:rPr>
          <w:rFonts w:cs="Calibri"/>
          <w:color w:val="000000"/>
          <w:sz w:val="24"/>
          <w:szCs w:val="24"/>
          <w:lang w:val="es-ES_tradnl"/>
        </w:rPr>
        <w:t xml:space="preserve">s un modelo, gracias. </w:t>
      </w:r>
    </w:p>
    <w:p w:rsidR="00047538" w:rsidRPr="00047538" w:rsidRDefault="00047538" w:rsidP="002916C0">
      <w:pPr>
        <w:pStyle w:val="Sinespaciado"/>
        <w:spacing w:line="360" w:lineRule="auto"/>
        <w:jc w:val="both"/>
        <w:rPr>
          <w:rFonts w:asciiTheme="minorHAnsi" w:hAnsiTheme="minorHAnsi" w:cstheme="minorHAnsi"/>
          <w:sz w:val="24"/>
          <w:szCs w:val="24"/>
        </w:rPr>
      </w:pPr>
    </w:p>
    <w:p w:rsidR="007B0DCC" w:rsidRPr="007C3C96" w:rsidRDefault="00D86C1F" w:rsidP="002916C0">
      <w:pPr>
        <w:spacing w:line="360" w:lineRule="auto"/>
        <w:jc w:val="both"/>
        <w:rPr>
          <w:rFonts w:asciiTheme="minorHAnsi" w:hAnsiTheme="minorHAnsi" w:cstheme="minorHAnsi"/>
        </w:rPr>
      </w:pPr>
      <w:r w:rsidRPr="00047538">
        <w:rPr>
          <w:rFonts w:asciiTheme="minorHAnsi" w:hAnsiTheme="minorHAnsi" w:cstheme="minorHAnsi"/>
        </w:rPr>
        <w:t>Edmundo Antonio Amutio Villa, representante suplente del Presidente del Comité de Adquisiciones, comenta:</w:t>
      </w:r>
      <w:r>
        <w:rPr>
          <w:rFonts w:asciiTheme="minorHAnsi" w:hAnsiTheme="minorHAnsi" w:cstheme="minorHAnsi"/>
        </w:rPr>
        <w:t xml:space="preserve"> Alguna otra observación?</w:t>
      </w:r>
    </w:p>
    <w:p w:rsidR="007C3C96" w:rsidRDefault="007C3C96" w:rsidP="002F6699">
      <w:pPr>
        <w:jc w:val="both"/>
        <w:rPr>
          <w:rFonts w:asciiTheme="minorHAnsi" w:eastAsia="Century Gothic" w:hAnsiTheme="minorHAnsi" w:cstheme="minorHAnsi"/>
        </w:rPr>
      </w:pPr>
    </w:p>
    <w:p w:rsidR="007C3C96" w:rsidRPr="004C4E4E" w:rsidRDefault="007C3C96" w:rsidP="007C3C96">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w:t>
      </w:r>
      <w:r w:rsidRPr="007C3C96">
        <w:rPr>
          <w:rFonts w:asciiTheme="minorHAnsi" w:eastAsia="Cambria" w:hAnsiTheme="minorHAnsi" w:cstheme="minorHAnsi"/>
        </w:rPr>
        <w:t xml:space="preserve">las </w:t>
      </w:r>
      <w:r w:rsidRPr="007C3C96">
        <w:rPr>
          <w:rFonts w:asciiTheme="minorHAnsi" w:eastAsia="Cambria" w:hAnsiTheme="minorHAnsi" w:cstheme="minorHAnsi"/>
          <w:b/>
        </w:rPr>
        <w:t xml:space="preserve">bases de la </w:t>
      </w:r>
      <w:r w:rsidRPr="007C3C96">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202200009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7C3C96" w:rsidRPr="004C4E4E" w:rsidRDefault="007C3C96" w:rsidP="007C3C96">
      <w:pPr>
        <w:jc w:val="both"/>
        <w:rPr>
          <w:rFonts w:asciiTheme="minorHAnsi" w:hAnsiTheme="minorHAnsi" w:cstheme="minorHAnsi"/>
        </w:rPr>
      </w:pPr>
    </w:p>
    <w:p w:rsidR="007C3C96" w:rsidRPr="004C4E4E" w:rsidRDefault="007C3C96" w:rsidP="007C3C96">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7C3C96" w:rsidRDefault="007C3C96" w:rsidP="002F6699">
      <w:pPr>
        <w:jc w:val="both"/>
        <w:rPr>
          <w:rFonts w:asciiTheme="minorHAnsi" w:eastAsia="Century Gothic" w:hAnsiTheme="minorHAnsi" w:cstheme="minorHAnsi"/>
        </w:rPr>
      </w:pPr>
    </w:p>
    <w:p w:rsidR="007C3C96" w:rsidRDefault="007C3C96" w:rsidP="007C3C96">
      <w:pPr>
        <w:jc w:val="both"/>
        <w:rPr>
          <w:rFonts w:asciiTheme="minorHAnsi" w:hAnsiTheme="minorHAnsi" w:cstheme="minorHAnsi"/>
        </w:rPr>
      </w:pPr>
      <w:r w:rsidRPr="007C3C96">
        <w:rPr>
          <w:rFonts w:asciiTheme="minorHAnsi" w:hAnsiTheme="minorHAnsi" w:cstheme="minorHAnsi"/>
        </w:rPr>
        <w:t xml:space="preserve">Bases de la </w:t>
      </w:r>
      <w:r w:rsidRPr="007C3C96">
        <w:rPr>
          <w:rFonts w:asciiTheme="minorHAnsi" w:hAnsiTheme="minorHAnsi" w:cstheme="minorHAnsi"/>
          <w:b/>
        </w:rPr>
        <w:t xml:space="preserve">requisición 202200004 </w:t>
      </w:r>
      <w:r w:rsidRPr="007C3C96">
        <w:rPr>
          <w:rFonts w:asciiTheme="minorHAnsi" w:hAnsiTheme="minorHAnsi" w:cstheme="minorHAnsi"/>
        </w:rPr>
        <w:t xml:space="preserve">de la Dirección de Aseo Público adscrita a la Coordinación General de Servicios Municipales, donde solicitan servicio multianual de transferencia, servicio de recepción de residuos sólidos urbanos y manejo y transportación de los mismos al relleno sanitario picachos en carretera a Colotlan, servicio que comprende el periodo a partir de la adjudicación en el año 2022 y hasta el 30 de septiembre del 2024, con un total de 1´203,600 toneladas, desglosándose de la siguiente manera: ejercicio 2022 la cantidad de 438,000 toneladas, ejercicio 2023 del 01 enero al 31 de diciembre del mismo año la cantidad de 438,000 toneladas y en el ejercicio 2024 del 01 de enero al 30 de septiembre del mismo año la cantidad de 327,600 toneladas. </w:t>
      </w:r>
    </w:p>
    <w:p w:rsidR="000A488F" w:rsidRDefault="000A488F" w:rsidP="007C3C96">
      <w:pPr>
        <w:jc w:val="both"/>
        <w:rPr>
          <w:rFonts w:asciiTheme="minorHAnsi" w:hAnsiTheme="minorHAnsi" w:cstheme="minorHAnsi"/>
        </w:rPr>
      </w:pPr>
    </w:p>
    <w:p w:rsidR="000A488F" w:rsidRDefault="000A488F" w:rsidP="000A488F">
      <w:pPr>
        <w:spacing w:line="360" w:lineRule="auto"/>
        <w:jc w:val="both"/>
        <w:rPr>
          <w:rFonts w:ascii="Calibri" w:hAnsi="Calibri" w:cs="Calibri"/>
        </w:rPr>
      </w:pPr>
      <w:r>
        <w:rPr>
          <w:rFonts w:ascii="Calibri" w:hAnsi="Calibri" w:cs="Calibri"/>
        </w:rPr>
        <w:lastRenderedPageBreak/>
        <w:t>L</w:t>
      </w:r>
      <w:r w:rsidRPr="005B0FD8">
        <w:rPr>
          <w:rFonts w:ascii="Calibri" w:hAnsi="Calibri" w:cs="Calibri"/>
        </w:rPr>
        <w:t>uz Elena Rosete Cortes, titular Secretario Técnico del Comité de Adquisiciones, comenta:</w:t>
      </w:r>
      <w:r>
        <w:rPr>
          <w:rFonts w:ascii="Calibri" w:hAnsi="Calibri" w:cs="Calibri"/>
        </w:rPr>
        <w:t xml:space="preserve"> Alguna duda respecto a etas bases? </w:t>
      </w:r>
    </w:p>
    <w:p w:rsidR="007C3C96" w:rsidRDefault="007C3C96" w:rsidP="002F6699">
      <w:pPr>
        <w:jc w:val="both"/>
        <w:rPr>
          <w:rFonts w:asciiTheme="minorHAnsi" w:eastAsia="Century Gothic" w:hAnsiTheme="minorHAnsi" w:cstheme="minorHAnsi"/>
        </w:rPr>
      </w:pPr>
    </w:p>
    <w:p w:rsidR="007C3C96" w:rsidRPr="004C4E4E" w:rsidRDefault="007C3C96" w:rsidP="007C3C96">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w:t>
      </w:r>
      <w:r w:rsidRPr="007C3C96">
        <w:rPr>
          <w:rFonts w:asciiTheme="minorHAnsi" w:eastAsia="Cambria" w:hAnsiTheme="minorHAnsi" w:cstheme="minorHAnsi"/>
        </w:rPr>
        <w:t xml:space="preserve">las </w:t>
      </w:r>
      <w:r w:rsidRPr="007C3C96">
        <w:rPr>
          <w:rFonts w:asciiTheme="minorHAnsi" w:eastAsia="Cambria" w:hAnsiTheme="minorHAnsi" w:cstheme="minorHAnsi"/>
          <w:b/>
        </w:rPr>
        <w:t xml:space="preserve">bases de la </w:t>
      </w:r>
      <w:r w:rsidRPr="007C3C96">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202200004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7C3C96" w:rsidRPr="004C4E4E" w:rsidRDefault="007C3C96" w:rsidP="007C3C96">
      <w:pPr>
        <w:jc w:val="both"/>
        <w:rPr>
          <w:rFonts w:asciiTheme="minorHAnsi" w:hAnsiTheme="minorHAnsi" w:cstheme="minorHAnsi"/>
        </w:rPr>
      </w:pPr>
    </w:p>
    <w:p w:rsidR="007C3C96" w:rsidRPr="004C4E4E" w:rsidRDefault="007C3C96" w:rsidP="007C3C96">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7C3C96" w:rsidRDefault="007C3C96" w:rsidP="002F6699">
      <w:pPr>
        <w:jc w:val="both"/>
        <w:rPr>
          <w:rFonts w:asciiTheme="minorHAnsi" w:eastAsia="Century Gothic" w:hAnsiTheme="minorHAnsi" w:cstheme="minorHAnsi"/>
        </w:rPr>
      </w:pPr>
    </w:p>
    <w:p w:rsidR="007C3C96" w:rsidRDefault="007C3C96" w:rsidP="002F6699">
      <w:pPr>
        <w:jc w:val="both"/>
        <w:rPr>
          <w:rFonts w:asciiTheme="minorHAnsi" w:eastAsia="Century Gothic" w:hAnsiTheme="minorHAnsi" w:cstheme="minorHAnsi"/>
        </w:rPr>
      </w:pPr>
    </w:p>
    <w:p w:rsidR="002F6699" w:rsidRPr="00C72137" w:rsidRDefault="00EB6C6F" w:rsidP="002F6699">
      <w:pPr>
        <w:jc w:val="both"/>
        <w:rPr>
          <w:rFonts w:asciiTheme="minorHAnsi" w:eastAsia="Century Gothic" w:hAnsiTheme="minorHAnsi" w:cstheme="minorHAnsi"/>
        </w:rPr>
      </w:pPr>
      <w:r>
        <w:rPr>
          <w:rFonts w:asciiTheme="minorHAnsi" w:eastAsia="Century Gothic" w:hAnsiTheme="minorHAnsi" w:cstheme="minorHAnsi"/>
        </w:rPr>
        <w:t>Edmundo Antonio Amutio Villa</w:t>
      </w:r>
      <w:r w:rsidR="00887222">
        <w:rPr>
          <w:rFonts w:asciiTheme="minorHAnsi" w:eastAsia="Century Gothic" w:hAnsiTheme="minorHAnsi" w:cstheme="minorHAnsi"/>
        </w:rPr>
        <w:t xml:space="preserve"> </w:t>
      </w:r>
      <w:r w:rsidR="002F6699" w:rsidRPr="00411AB4">
        <w:rPr>
          <w:rFonts w:asciiTheme="minorHAnsi" w:eastAsia="Century Gothic" w:hAnsiTheme="minorHAnsi" w:cstheme="minorHAnsi"/>
        </w:rPr>
        <w:t>, representante</w:t>
      </w:r>
      <w:r w:rsidR="002F6699" w:rsidRPr="00C72137">
        <w:rPr>
          <w:rFonts w:asciiTheme="minorHAnsi" w:eastAsia="Century Gothic" w:hAnsiTheme="minorHAnsi" w:cstheme="minorHAnsi"/>
        </w:rPr>
        <w:t xml:space="preserve"> del Presidente del Comité de Adquisiciones Municipales, comenta no habiendo más asuntos que tratar y visto lo anterior, se da por concluida la </w:t>
      </w:r>
      <w:r w:rsidR="003B1EB4">
        <w:rPr>
          <w:rFonts w:asciiTheme="minorHAnsi" w:eastAsia="Century Gothic" w:hAnsiTheme="minorHAnsi" w:cstheme="minorHAnsi"/>
        </w:rPr>
        <w:t>Primera</w:t>
      </w:r>
      <w:r w:rsidR="000A3237" w:rsidRPr="00C72137">
        <w:rPr>
          <w:rFonts w:asciiTheme="minorHAnsi" w:eastAsia="Century Gothic" w:hAnsiTheme="minorHAnsi" w:cstheme="minorHAnsi"/>
        </w:rPr>
        <w:t xml:space="preserve"> S</w:t>
      </w:r>
      <w:r w:rsidR="007C3C96">
        <w:rPr>
          <w:rFonts w:asciiTheme="minorHAnsi" w:eastAsia="Century Gothic" w:hAnsiTheme="minorHAnsi" w:cstheme="minorHAnsi"/>
        </w:rPr>
        <w:t>esión Extrao</w:t>
      </w:r>
      <w:r w:rsidR="0061254E" w:rsidRPr="00C72137">
        <w:rPr>
          <w:rFonts w:asciiTheme="minorHAnsi" w:eastAsia="Century Gothic" w:hAnsiTheme="minorHAnsi" w:cstheme="minorHAnsi"/>
        </w:rPr>
        <w:t>rdinaria siend</w:t>
      </w:r>
      <w:r w:rsidR="00270CD1">
        <w:rPr>
          <w:rFonts w:asciiTheme="minorHAnsi" w:eastAsia="Century Gothic" w:hAnsiTheme="minorHAnsi" w:cstheme="minorHAnsi"/>
        </w:rPr>
        <w:t>o las 11:31</w:t>
      </w:r>
      <w:r w:rsidR="002F6699" w:rsidRPr="00C72137">
        <w:rPr>
          <w:rFonts w:asciiTheme="minorHAnsi" w:eastAsia="Century Gothic" w:hAnsiTheme="minorHAnsi" w:cstheme="minorHAnsi"/>
        </w:rPr>
        <w:t xml:space="preserve"> horas del día </w:t>
      </w:r>
      <w:r w:rsidR="007C3C96">
        <w:rPr>
          <w:rFonts w:asciiTheme="minorHAnsi" w:eastAsia="Century Gothic" w:hAnsiTheme="minorHAnsi" w:cstheme="minorHAnsi"/>
        </w:rPr>
        <w:t>20</w:t>
      </w:r>
      <w:r w:rsidR="002F6699"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411AB4">
        <w:rPr>
          <w:rFonts w:asciiTheme="minorHAnsi" w:eastAsia="Century Gothic" w:hAnsiTheme="minorHAnsi" w:cstheme="minorHAnsi"/>
        </w:rPr>
        <w:t>enero</w:t>
      </w:r>
      <w:r w:rsidR="002F6699" w:rsidRPr="00C72137">
        <w:rPr>
          <w:rFonts w:asciiTheme="minorHAnsi" w:eastAsia="Century Gothic" w:hAnsiTheme="minorHAnsi" w:cstheme="minorHAnsi"/>
        </w:rPr>
        <w:t xml:space="preserve"> de 202</w:t>
      </w:r>
      <w:r w:rsidR="00411AB4">
        <w:rPr>
          <w:rFonts w:asciiTheme="minorHAnsi" w:eastAsia="Century Gothic" w:hAnsiTheme="minorHAnsi" w:cstheme="minorHAnsi"/>
        </w:rPr>
        <w:t>2</w:t>
      </w:r>
      <w:r w:rsidR="002F6699" w:rsidRPr="00C72137">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C72137" w:rsidRDefault="00AD0478" w:rsidP="005A1A8E">
      <w:pPr>
        <w:tabs>
          <w:tab w:val="left" w:pos="3969"/>
        </w:tabs>
        <w:spacing w:line="360" w:lineRule="auto"/>
        <w:ind w:left="708"/>
        <w:rPr>
          <w:rFonts w:asciiTheme="minorHAnsi" w:hAnsiTheme="minorHAnsi" w:cstheme="minorHAnsi"/>
          <w:b/>
        </w:rPr>
      </w:pPr>
    </w:p>
    <w:p w:rsidR="007C3C96" w:rsidRPr="007C3C96" w:rsidRDefault="007C3C96" w:rsidP="007C3C96">
      <w:pPr>
        <w:tabs>
          <w:tab w:val="left" w:pos="3969"/>
        </w:tabs>
        <w:spacing w:line="360" w:lineRule="auto"/>
        <w:ind w:left="708"/>
        <w:jc w:val="center"/>
        <w:rPr>
          <w:rFonts w:asciiTheme="minorHAnsi" w:hAnsiTheme="minorHAnsi" w:cstheme="minorHAnsi"/>
          <w:b/>
        </w:rPr>
      </w:pPr>
      <w:r w:rsidRPr="007C3C96">
        <w:rPr>
          <w:rFonts w:asciiTheme="minorHAnsi" w:hAnsiTheme="minorHAnsi" w:cstheme="minorHAnsi"/>
          <w:b/>
        </w:rPr>
        <w:t>Integrantes Vocales con voz y voto</w:t>
      </w:r>
    </w:p>
    <w:p w:rsidR="007C3C96" w:rsidRPr="007C3C96" w:rsidRDefault="007C3C96" w:rsidP="0074293E">
      <w:pPr>
        <w:pStyle w:val="Sinespaciado"/>
        <w:rPr>
          <w:rFonts w:asciiTheme="minorHAnsi" w:hAnsiTheme="minorHAnsi" w:cstheme="minorHAnsi"/>
          <w:sz w:val="24"/>
          <w:szCs w:val="24"/>
          <w:highlight w:val="magenta"/>
        </w:rPr>
      </w:pPr>
    </w:p>
    <w:p w:rsidR="007C3C96" w:rsidRPr="007C3C96" w:rsidRDefault="007C3C96" w:rsidP="007C3C96">
      <w:pPr>
        <w:pStyle w:val="Sinespaciado"/>
        <w:ind w:left="708"/>
        <w:rPr>
          <w:rFonts w:asciiTheme="minorHAnsi" w:hAnsiTheme="minorHAnsi" w:cstheme="minorHAnsi"/>
          <w:sz w:val="24"/>
          <w:szCs w:val="24"/>
          <w:highlight w:val="magenta"/>
        </w:rPr>
      </w:pPr>
    </w:p>
    <w:p w:rsidR="007C3C96" w:rsidRPr="007C3C96" w:rsidRDefault="007C3C96" w:rsidP="007C3C96">
      <w:pPr>
        <w:ind w:left="708"/>
        <w:jc w:val="center"/>
        <w:rPr>
          <w:rFonts w:asciiTheme="minorHAnsi" w:hAnsiTheme="minorHAnsi" w:cstheme="minorHAnsi"/>
          <w:b/>
        </w:rPr>
      </w:pPr>
      <w:r w:rsidRPr="007C3C96">
        <w:rPr>
          <w:rFonts w:asciiTheme="minorHAnsi" w:hAnsiTheme="minorHAnsi" w:cstheme="minorHAnsi"/>
          <w:b/>
        </w:rPr>
        <w:t>Edmundo Antonio Amutio Villa.</w:t>
      </w:r>
    </w:p>
    <w:p w:rsidR="007C3C96" w:rsidRPr="007C3C96" w:rsidRDefault="007C3C96" w:rsidP="007C3C96">
      <w:pPr>
        <w:ind w:left="708"/>
        <w:jc w:val="center"/>
        <w:rPr>
          <w:rFonts w:asciiTheme="minorHAnsi" w:hAnsiTheme="minorHAnsi" w:cstheme="minorHAnsi"/>
          <w:lang w:val="es-ES"/>
        </w:rPr>
      </w:pPr>
      <w:r w:rsidRPr="007C3C96">
        <w:rPr>
          <w:rFonts w:asciiTheme="minorHAnsi" w:hAnsiTheme="minorHAnsi" w:cstheme="minorHAnsi"/>
          <w:lang w:val="es-ES"/>
        </w:rPr>
        <w:t>Presidente del Comité de Adquisiciones Municipales.</w:t>
      </w:r>
    </w:p>
    <w:p w:rsidR="007C3C96" w:rsidRPr="007C3C96" w:rsidRDefault="007C3C96" w:rsidP="007C3C96">
      <w:pPr>
        <w:ind w:left="708"/>
        <w:jc w:val="center"/>
        <w:rPr>
          <w:rFonts w:asciiTheme="minorHAnsi" w:hAnsiTheme="minorHAnsi" w:cstheme="minorHAnsi"/>
        </w:rPr>
      </w:pPr>
      <w:r w:rsidRPr="007C3C96">
        <w:rPr>
          <w:rFonts w:asciiTheme="minorHAnsi" w:hAnsiTheme="minorHAnsi" w:cstheme="minorHAnsi"/>
        </w:rPr>
        <w:t>Suplente.</w:t>
      </w:r>
    </w:p>
    <w:p w:rsidR="007C3C96" w:rsidRPr="007C3C96" w:rsidRDefault="007C3C96" w:rsidP="007C3C96">
      <w:pPr>
        <w:pStyle w:val="Sinespaciado"/>
        <w:ind w:left="708"/>
        <w:jc w:val="center"/>
        <w:rPr>
          <w:rFonts w:asciiTheme="minorHAnsi" w:hAnsiTheme="minorHAnsi" w:cstheme="minorHAnsi"/>
          <w:b/>
          <w:sz w:val="24"/>
          <w:szCs w:val="24"/>
        </w:rPr>
      </w:pPr>
    </w:p>
    <w:p w:rsidR="007C3C96" w:rsidRPr="007C3C96" w:rsidRDefault="007C3C96" w:rsidP="007C3C96">
      <w:pPr>
        <w:pStyle w:val="Sinespaciado"/>
        <w:ind w:left="708"/>
        <w:jc w:val="center"/>
        <w:rPr>
          <w:rFonts w:asciiTheme="minorHAnsi" w:hAnsiTheme="minorHAnsi" w:cstheme="minorHAnsi"/>
          <w:b/>
          <w:sz w:val="24"/>
          <w:szCs w:val="24"/>
        </w:rPr>
      </w:pPr>
    </w:p>
    <w:p w:rsidR="007C3C96" w:rsidRPr="007C3C96" w:rsidRDefault="007C3C96" w:rsidP="0074293E">
      <w:pPr>
        <w:pStyle w:val="Sinespaciado"/>
        <w:rPr>
          <w:rFonts w:asciiTheme="minorHAnsi" w:eastAsia="Times New Roman" w:hAnsiTheme="minorHAnsi" w:cstheme="minorHAnsi"/>
          <w:b/>
          <w:sz w:val="24"/>
          <w:szCs w:val="24"/>
        </w:rPr>
      </w:pPr>
    </w:p>
    <w:p w:rsidR="007C3C96" w:rsidRPr="007C3C96" w:rsidRDefault="007C3C96" w:rsidP="007C3C96">
      <w:pPr>
        <w:pStyle w:val="Sinespaciado"/>
        <w:ind w:left="708"/>
        <w:jc w:val="center"/>
        <w:rPr>
          <w:rFonts w:asciiTheme="minorHAnsi" w:eastAsia="Times New Roman" w:hAnsiTheme="minorHAnsi" w:cstheme="minorHAnsi"/>
          <w:b/>
          <w:sz w:val="24"/>
          <w:szCs w:val="24"/>
        </w:rPr>
      </w:pP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b/>
          <w:sz w:val="24"/>
          <w:szCs w:val="24"/>
        </w:rPr>
        <w:t>Talina Robles Villaseñor.</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Tesorería Municipal.</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Suplente.</w:t>
      </w:r>
    </w:p>
    <w:p w:rsidR="007C3C96" w:rsidRPr="007C3C96" w:rsidRDefault="007C3C96" w:rsidP="007C3C96">
      <w:pPr>
        <w:pStyle w:val="Sinespaciado"/>
        <w:ind w:left="708"/>
        <w:jc w:val="center"/>
        <w:rPr>
          <w:rFonts w:asciiTheme="minorHAnsi" w:eastAsia="Times New Roman" w:hAnsiTheme="minorHAnsi" w:cstheme="minorHAnsi"/>
          <w:b/>
          <w:sz w:val="24"/>
          <w:szCs w:val="24"/>
        </w:rPr>
      </w:pPr>
    </w:p>
    <w:p w:rsidR="007C3C96" w:rsidRPr="007C3C96" w:rsidRDefault="007C3C96" w:rsidP="007C3C96">
      <w:pPr>
        <w:pStyle w:val="Sinespaciado"/>
        <w:ind w:left="708"/>
        <w:jc w:val="center"/>
        <w:rPr>
          <w:rFonts w:asciiTheme="minorHAnsi" w:eastAsia="Times New Roman" w:hAnsiTheme="minorHAnsi" w:cstheme="minorHAnsi"/>
          <w:b/>
          <w:sz w:val="24"/>
          <w:szCs w:val="24"/>
        </w:rPr>
      </w:pPr>
    </w:p>
    <w:p w:rsidR="007C3C96" w:rsidRPr="007C3C96" w:rsidRDefault="007C3C96" w:rsidP="007C3C96">
      <w:pPr>
        <w:pStyle w:val="Sinespaciado"/>
        <w:ind w:left="708"/>
        <w:jc w:val="center"/>
        <w:rPr>
          <w:rFonts w:asciiTheme="minorHAnsi" w:eastAsia="Times New Roman" w:hAnsiTheme="minorHAnsi" w:cstheme="minorHAnsi"/>
          <w:b/>
          <w:sz w:val="24"/>
          <w:szCs w:val="24"/>
        </w:rPr>
      </w:pPr>
    </w:p>
    <w:p w:rsidR="007C3C96" w:rsidRPr="007C3C96" w:rsidRDefault="007C3C96" w:rsidP="007C3C96">
      <w:pPr>
        <w:pStyle w:val="Sinespaciado"/>
        <w:ind w:left="708"/>
        <w:jc w:val="center"/>
        <w:rPr>
          <w:rFonts w:asciiTheme="minorHAnsi" w:eastAsia="Times New Roman" w:hAnsiTheme="minorHAnsi" w:cstheme="minorHAnsi"/>
          <w:b/>
          <w:sz w:val="24"/>
          <w:szCs w:val="24"/>
        </w:rPr>
      </w:pP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b/>
          <w:sz w:val="24"/>
          <w:szCs w:val="24"/>
        </w:rPr>
        <w:t>Dialhery Díaz González.</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Dirección de administración.</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Titular.</w:t>
      </w:r>
    </w:p>
    <w:p w:rsidR="007C3C96" w:rsidRPr="007C3C96" w:rsidRDefault="007C3C96" w:rsidP="007C3C96">
      <w:pPr>
        <w:pStyle w:val="Sinespaciado"/>
        <w:ind w:left="708"/>
        <w:jc w:val="center"/>
        <w:rPr>
          <w:rFonts w:asciiTheme="minorHAnsi" w:hAnsiTheme="minorHAnsi" w:cstheme="minorHAnsi"/>
          <w:sz w:val="24"/>
          <w:szCs w:val="24"/>
        </w:rPr>
      </w:pPr>
    </w:p>
    <w:p w:rsidR="007C3C96" w:rsidRDefault="007C3C96" w:rsidP="007C3C96">
      <w:pPr>
        <w:pStyle w:val="Sinespaciado"/>
        <w:ind w:left="708"/>
        <w:rPr>
          <w:rFonts w:asciiTheme="minorHAnsi" w:hAnsiTheme="minorHAnsi" w:cstheme="minorHAnsi"/>
          <w:b/>
          <w:sz w:val="24"/>
          <w:szCs w:val="24"/>
        </w:rPr>
      </w:pPr>
    </w:p>
    <w:p w:rsidR="0074293E" w:rsidRPr="007C3C96" w:rsidRDefault="0074293E" w:rsidP="007C3C96">
      <w:pPr>
        <w:pStyle w:val="Sinespaciado"/>
        <w:ind w:left="708"/>
        <w:rPr>
          <w:rFonts w:asciiTheme="minorHAnsi" w:hAnsiTheme="minorHAnsi" w:cstheme="minorHAnsi"/>
          <w:b/>
          <w:sz w:val="24"/>
          <w:szCs w:val="24"/>
        </w:rPr>
      </w:pPr>
    </w:p>
    <w:p w:rsidR="007C3C96" w:rsidRPr="007C3C96" w:rsidRDefault="007C3C96" w:rsidP="007C3C96">
      <w:pPr>
        <w:pStyle w:val="Sinespaciado"/>
        <w:ind w:left="708"/>
        <w:rPr>
          <w:rFonts w:asciiTheme="minorHAnsi" w:hAnsiTheme="minorHAnsi" w:cstheme="minorHAnsi"/>
          <w:b/>
          <w:sz w:val="24"/>
          <w:szCs w:val="24"/>
        </w:rPr>
      </w:pP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b/>
          <w:sz w:val="24"/>
          <w:szCs w:val="24"/>
        </w:rPr>
        <w:t>Nicole Marie Moreno Saad.</w:t>
      </w: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sz w:val="24"/>
          <w:szCs w:val="24"/>
        </w:rPr>
        <w:t>Coordinación General de Desarrollo Económico y Combate a la Desigualdad.</w:t>
      </w: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sz w:val="24"/>
          <w:szCs w:val="24"/>
        </w:rPr>
        <w:t>Suplente.</w:t>
      </w:r>
    </w:p>
    <w:p w:rsidR="007C3C96" w:rsidRPr="007C3C96" w:rsidRDefault="007C3C96" w:rsidP="007C3C96">
      <w:pPr>
        <w:pStyle w:val="Sinespaciado"/>
        <w:ind w:left="708"/>
        <w:jc w:val="center"/>
        <w:rPr>
          <w:rFonts w:asciiTheme="minorHAnsi" w:hAnsiTheme="minorHAnsi" w:cstheme="minorHAnsi"/>
          <w:b/>
          <w:sz w:val="24"/>
          <w:szCs w:val="24"/>
        </w:rPr>
      </w:pPr>
    </w:p>
    <w:p w:rsidR="007C3C96" w:rsidRPr="007C3C96" w:rsidRDefault="007C3C96" w:rsidP="007C3C96">
      <w:pPr>
        <w:pStyle w:val="Sinespaciado"/>
        <w:ind w:left="708"/>
        <w:jc w:val="center"/>
        <w:rPr>
          <w:rFonts w:asciiTheme="minorHAnsi" w:hAnsiTheme="minorHAnsi" w:cstheme="minorHAnsi"/>
          <w:b/>
          <w:sz w:val="24"/>
          <w:szCs w:val="24"/>
        </w:rPr>
      </w:pPr>
    </w:p>
    <w:p w:rsidR="007C3C96" w:rsidRPr="007C3C96" w:rsidRDefault="007C3C96" w:rsidP="007C3C96">
      <w:pPr>
        <w:pStyle w:val="Sinespaciado"/>
        <w:ind w:left="708"/>
        <w:jc w:val="center"/>
        <w:rPr>
          <w:rFonts w:asciiTheme="minorHAnsi" w:hAnsiTheme="minorHAnsi" w:cstheme="minorHAnsi"/>
          <w:b/>
          <w:sz w:val="24"/>
          <w:szCs w:val="24"/>
        </w:rPr>
      </w:pP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b/>
          <w:sz w:val="24"/>
          <w:szCs w:val="24"/>
        </w:rPr>
        <w:t>Tania Álvarez Hernández.</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Sindicatura.</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Suplente</w:t>
      </w:r>
    </w:p>
    <w:p w:rsidR="007C3C96" w:rsidRPr="007C3C96" w:rsidRDefault="007C3C96" w:rsidP="007C3C96">
      <w:pPr>
        <w:ind w:left="708"/>
        <w:jc w:val="center"/>
        <w:rPr>
          <w:rFonts w:asciiTheme="minorHAnsi" w:hAnsiTheme="minorHAnsi" w:cstheme="minorHAnsi"/>
          <w:b/>
          <w:highlight w:val="yellow"/>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b/>
        </w:rPr>
      </w:pPr>
      <w:r w:rsidRPr="007C3C96">
        <w:rPr>
          <w:rFonts w:asciiTheme="minorHAnsi" w:hAnsiTheme="minorHAnsi" w:cstheme="minorHAnsi"/>
          <w:b/>
        </w:rPr>
        <w:t>Antonio Martín del Campo Sáenz</w:t>
      </w:r>
    </w:p>
    <w:p w:rsidR="007C3C96" w:rsidRPr="007C3C96" w:rsidRDefault="007C3C96" w:rsidP="007C3C96">
      <w:pPr>
        <w:ind w:left="708"/>
        <w:jc w:val="center"/>
        <w:rPr>
          <w:rFonts w:asciiTheme="minorHAnsi" w:hAnsiTheme="minorHAnsi" w:cstheme="minorHAnsi"/>
        </w:rPr>
      </w:pPr>
      <w:r w:rsidRPr="007C3C96">
        <w:rPr>
          <w:rFonts w:asciiTheme="minorHAnsi" w:hAnsiTheme="minorHAnsi" w:cstheme="minorHAnsi"/>
        </w:rPr>
        <w:t>Dirección de Desarrollo Agropecuario.</w:t>
      </w:r>
    </w:p>
    <w:p w:rsidR="007C3C96" w:rsidRPr="007C3C96" w:rsidRDefault="007C3C96" w:rsidP="007C3C96">
      <w:pPr>
        <w:ind w:left="708"/>
        <w:jc w:val="center"/>
        <w:rPr>
          <w:rFonts w:asciiTheme="minorHAnsi" w:hAnsiTheme="minorHAnsi" w:cstheme="minorHAnsi"/>
        </w:rPr>
      </w:pPr>
      <w:r w:rsidRPr="007C3C96">
        <w:rPr>
          <w:rFonts w:asciiTheme="minorHAnsi" w:hAnsiTheme="minorHAnsi" w:cstheme="minorHAnsi"/>
        </w:rPr>
        <w:t>Suplente.</w:t>
      </w:r>
    </w:p>
    <w:p w:rsidR="007C3C96" w:rsidRPr="007C3C96" w:rsidRDefault="007C3C96" w:rsidP="007C3C96">
      <w:pPr>
        <w:pStyle w:val="Sinespaciado"/>
        <w:rPr>
          <w:rFonts w:asciiTheme="minorHAnsi" w:eastAsia="Times New Roman" w:hAnsiTheme="minorHAnsi" w:cstheme="minorHAnsi"/>
          <w:b/>
          <w:sz w:val="24"/>
          <w:szCs w:val="24"/>
        </w:rPr>
      </w:pPr>
    </w:p>
    <w:p w:rsidR="007C3C96" w:rsidRDefault="007C3C96" w:rsidP="007C3C96">
      <w:pPr>
        <w:ind w:left="708"/>
        <w:jc w:val="center"/>
        <w:rPr>
          <w:rFonts w:asciiTheme="minorHAnsi" w:hAnsiTheme="minorHAnsi" w:cstheme="minorHAnsi"/>
        </w:rPr>
      </w:pPr>
    </w:p>
    <w:p w:rsidR="0074293E" w:rsidRPr="007C3C96" w:rsidRDefault="0074293E"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b/>
        </w:rPr>
      </w:pPr>
      <w:r w:rsidRPr="007C3C96">
        <w:rPr>
          <w:rFonts w:asciiTheme="minorHAnsi" w:hAnsiTheme="minorHAnsi" w:cstheme="minorHAnsi"/>
          <w:b/>
        </w:rPr>
        <w:t>José Guadalupe Pérez Mejía.</w:t>
      </w:r>
    </w:p>
    <w:p w:rsidR="007C3C96" w:rsidRPr="007C3C96" w:rsidRDefault="007C3C96" w:rsidP="007C3C96">
      <w:pPr>
        <w:pStyle w:val="Sinespaciado"/>
        <w:jc w:val="center"/>
        <w:rPr>
          <w:rFonts w:asciiTheme="minorHAnsi" w:hAnsiTheme="minorHAnsi" w:cstheme="minorHAnsi"/>
          <w:sz w:val="24"/>
          <w:szCs w:val="24"/>
        </w:rPr>
      </w:pPr>
      <w:r w:rsidRPr="007C3C96">
        <w:rPr>
          <w:rFonts w:asciiTheme="minorHAnsi" w:hAnsiTheme="minorHAnsi" w:cstheme="minorHAnsi"/>
          <w:sz w:val="24"/>
          <w:szCs w:val="24"/>
        </w:rPr>
        <w:lastRenderedPageBreak/>
        <w:t xml:space="preserve">Representante del Centro Empresarial de Jalisco S.P. </w:t>
      </w:r>
    </w:p>
    <w:p w:rsidR="007C3C96" w:rsidRPr="007C3C96" w:rsidRDefault="007C3C96" w:rsidP="007C3C96">
      <w:pPr>
        <w:pStyle w:val="Sinespaciado"/>
        <w:jc w:val="center"/>
        <w:rPr>
          <w:rFonts w:asciiTheme="minorHAnsi" w:hAnsiTheme="minorHAnsi" w:cstheme="minorHAnsi"/>
          <w:sz w:val="24"/>
          <w:szCs w:val="24"/>
        </w:rPr>
      </w:pPr>
      <w:r w:rsidRPr="007C3C96">
        <w:rPr>
          <w:rFonts w:asciiTheme="minorHAnsi" w:hAnsiTheme="minorHAnsi" w:cstheme="minorHAnsi"/>
          <w:sz w:val="24"/>
          <w:szCs w:val="24"/>
        </w:rPr>
        <w:t>Confederación Patronal de la República Mexicana.</w:t>
      </w:r>
    </w:p>
    <w:p w:rsidR="007C3C96" w:rsidRPr="007C3C96" w:rsidRDefault="007C3C96" w:rsidP="007C3C96">
      <w:pPr>
        <w:pStyle w:val="Sinespaciado"/>
        <w:jc w:val="center"/>
        <w:rPr>
          <w:rFonts w:asciiTheme="minorHAnsi" w:hAnsiTheme="minorHAnsi" w:cstheme="minorHAnsi"/>
          <w:sz w:val="24"/>
          <w:szCs w:val="24"/>
        </w:rPr>
      </w:pPr>
      <w:r w:rsidRPr="007C3C96">
        <w:rPr>
          <w:rFonts w:asciiTheme="minorHAnsi" w:hAnsiTheme="minorHAnsi" w:cstheme="minorHAnsi"/>
          <w:sz w:val="24"/>
          <w:szCs w:val="24"/>
        </w:rPr>
        <w:t>Suplente.</w:t>
      </w:r>
    </w:p>
    <w:p w:rsidR="007C3C96" w:rsidRPr="007C3C96" w:rsidRDefault="007C3C96" w:rsidP="007C3C96">
      <w:pPr>
        <w:ind w:left="708"/>
        <w:jc w:val="center"/>
        <w:rPr>
          <w:rFonts w:asciiTheme="minorHAnsi" w:hAnsiTheme="minorHAnsi" w:cstheme="minorHAnsi"/>
        </w:rPr>
      </w:pPr>
    </w:p>
    <w:p w:rsidR="007C3C96" w:rsidRDefault="007C3C96" w:rsidP="007C3C96">
      <w:pPr>
        <w:ind w:left="708"/>
        <w:jc w:val="center"/>
        <w:rPr>
          <w:rFonts w:asciiTheme="minorHAnsi" w:hAnsiTheme="minorHAnsi" w:cstheme="minorHAnsi"/>
          <w:b/>
        </w:rPr>
      </w:pPr>
    </w:p>
    <w:p w:rsidR="0074293E" w:rsidRPr="007C3C96" w:rsidRDefault="0074293E"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b/>
        </w:rPr>
      </w:pPr>
    </w:p>
    <w:p w:rsidR="007C3C96" w:rsidRPr="007C3C96" w:rsidRDefault="007C3C96" w:rsidP="007C3C96">
      <w:pPr>
        <w:pStyle w:val="Sinespaciado"/>
        <w:jc w:val="center"/>
        <w:rPr>
          <w:rFonts w:asciiTheme="minorHAnsi" w:hAnsiTheme="minorHAnsi" w:cstheme="minorHAnsi"/>
          <w:b/>
          <w:sz w:val="24"/>
          <w:szCs w:val="24"/>
        </w:rPr>
      </w:pPr>
      <w:r w:rsidRPr="007C3C96">
        <w:rPr>
          <w:rFonts w:asciiTheme="minorHAnsi" w:hAnsiTheme="minorHAnsi" w:cstheme="minorHAnsi"/>
          <w:b/>
          <w:sz w:val="24"/>
          <w:szCs w:val="24"/>
        </w:rPr>
        <w:t>Silvia Jacquelin Martin del Campo Partida</w:t>
      </w:r>
    </w:p>
    <w:p w:rsidR="007C3C96" w:rsidRPr="007C3C96" w:rsidRDefault="007C3C96" w:rsidP="007C3C96">
      <w:pPr>
        <w:pStyle w:val="Sinespaciado"/>
        <w:jc w:val="center"/>
        <w:rPr>
          <w:rFonts w:asciiTheme="minorHAnsi" w:hAnsiTheme="minorHAnsi" w:cstheme="minorHAnsi"/>
          <w:sz w:val="24"/>
          <w:szCs w:val="24"/>
        </w:rPr>
      </w:pPr>
      <w:r w:rsidRPr="007C3C96">
        <w:rPr>
          <w:rFonts w:asciiTheme="minorHAnsi" w:hAnsiTheme="minorHAnsi" w:cstheme="minorHAnsi"/>
          <w:sz w:val="24"/>
          <w:szCs w:val="24"/>
        </w:rPr>
        <w:t>Representante del Consejo Mexicano de Comercio Exterior.</w:t>
      </w:r>
    </w:p>
    <w:p w:rsidR="007C3C96" w:rsidRPr="007C3C96" w:rsidRDefault="007C3C96" w:rsidP="007C3C96">
      <w:pPr>
        <w:ind w:left="708"/>
        <w:jc w:val="center"/>
        <w:rPr>
          <w:rFonts w:asciiTheme="minorHAnsi" w:hAnsiTheme="minorHAnsi" w:cstheme="minorHAnsi"/>
        </w:rPr>
      </w:pPr>
      <w:r w:rsidRPr="007C3C96">
        <w:rPr>
          <w:rFonts w:asciiTheme="minorHAnsi" w:hAnsiTheme="minorHAnsi" w:cstheme="minorHAnsi"/>
        </w:rPr>
        <w:t>Suplente.</w:t>
      </w: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4293E" w:rsidP="007C3C96">
      <w:pPr>
        <w:ind w:left="708"/>
        <w:jc w:val="center"/>
        <w:rPr>
          <w:rFonts w:asciiTheme="minorHAnsi" w:hAnsiTheme="minorHAnsi" w:cstheme="minorHAnsi"/>
          <w:b/>
        </w:rPr>
      </w:pPr>
      <w:r>
        <w:rPr>
          <w:rFonts w:asciiTheme="minorHAnsi" w:hAnsiTheme="minorHAnsi" w:cstheme="minorHAnsi"/>
          <w:b/>
        </w:rPr>
        <w:t>Rogelio Alejandro Muñoz Prado</w:t>
      </w:r>
      <w:r w:rsidR="007C3C96" w:rsidRPr="007C3C96">
        <w:rPr>
          <w:rFonts w:asciiTheme="minorHAnsi" w:hAnsiTheme="minorHAnsi" w:cstheme="minorHAnsi"/>
          <w:b/>
        </w:rPr>
        <w:t>.</w:t>
      </w:r>
    </w:p>
    <w:p w:rsidR="007C3C96" w:rsidRPr="007C3C96" w:rsidRDefault="007C3C96" w:rsidP="007C3C96">
      <w:pPr>
        <w:ind w:left="708"/>
        <w:jc w:val="center"/>
        <w:rPr>
          <w:rFonts w:asciiTheme="minorHAnsi" w:hAnsiTheme="minorHAnsi" w:cstheme="minorHAnsi"/>
        </w:rPr>
      </w:pPr>
      <w:r w:rsidRPr="007C3C96">
        <w:rPr>
          <w:rFonts w:asciiTheme="minorHAnsi" w:hAnsiTheme="minorHAnsi" w:cstheme="minorHAnsi"/>
        </w:rPr>
        <w:t>Representante de la Cámara Nacional de Comercio, Servicios y Turismo de Guadalajara.</w:t>
      </w:r>
    </w:p>
    <w:p w:rsidR="007C3C96" w:rsidRPr="007C3C96" w:rsidRDefault="007C3C96" w:rsidP="007C3C96">
      <w:pPr>
        <w:ind w:left="708"/>
        <w:jc w:val="center"/>
        <w:rPr>
          <w:rFonts w:asciiTheme="minorHAnsi" w:hAnsiTheme="minorHAnsi" w:cstheme="minorHAnsi"/>
        </w:rPr>
      </w:pPr>
      <w:r w:rsidRPr="007C3C96">
        <w:rPr>
          <w:rFonts w:asciiTheme="minorHAnsi" w:hAnsiTheme="minorHAnsi" w:cstheme="minorHAnsi"/>
        </w:rPr>
        <w:t>Suplente.</w:t>
      </w: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4293E">
      <w:pP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pStyle w:val="Sinespaciado"/>
        <w:jc w:val="center"/>
        <w:rPr>
          <w:rFonts w:asciiTheme="minorHAnsi" w:hAnsiTheme="minorHAnsi" w:cstheme="minorHAnsi"/>
          <w:b/>
          <w:sz w:val="24"/>
          <w:szCs w:val="24"/>
        </w:rPr>
      </w:pPr>
      <w:r w:rsidRPr="007C3C96">
        <w:rPr>
          <w:rFonts w:asciiTheme="minorHAnsi" w:hAnsiTheme="minorHAnsi" w:cstheme="minorHAnsi"/>
          <w:b/>
          <w:sz w:val="24"/>
          <w:szCs w:val="24"/>
        </w:rPr>
        <w:t>Bricio Baldemar Rivera Orozco.</w:t>
      </w:r>
    </w:p>
    <w:p w:rsidR="007C3C96" w:rsidRPr="007C3C96" w:rsidRDefault="007C3C96" w:rsidP="007C3C96">
      <w:pPr>
        <w:pStyle w:val="Sinespaciado"/>
        <w:jc w:val="center"/>
        <w:rPr>
          <w:rFonts w:asciiTheme="minorHAnsi" w:hAnsiTheme="minorHAnsi" w:cstheme="minorHAnsi"/>
          <w:sz w:val="24"/>
          <w:szCs w:val="24"/>
        </w:rPr>
      </w:pPr>
      <w:r w:rsidRPr="007C3C96">
        <w:rPr>
          <w:rFonts w:asciiTheme="minorHAnsi" w:hAnsiTheme="minorHAnsi" w:cstheme="minorHAnsi"/>
          <w:sz w:val="24"/>
          <w:szCs w:val="24"/>
        </w:rPr>
        <w:t>Consejo de Cámaras Industriales de Jalisco.</w:t>
      </w:r>
    </w:p>
    <w:p w:rsidR="007C3C96" w:rsidRPr="007C3C96" w:rsidRDefault="007C3C96" w:rsidP="007C3C96">
      <w:pPr>
        <w:ind w:left="708"/>
        <w:jc w:val="center"/>
        <w:rPr>
          <w:rFonts w:asciiTheme="minorHAnsi" w:hAnsiTheme="minorHAnsi" w:cstheme="minorHAnsi"/>
        </w:rPr>
      </w:pPr>
      <w:r w:rsidRPr="007C3C96">
        <w:rPr>
          <w:rFonts w:asciiTheme="minorHAnsi" w:hAnsiTheme="minorHAnsi" w:cstheme="minorHAnsi"/>
        </w:rPr>
        <w:t>Suplente.</w:t>
      </w:r>
    </w:p>
    <w:p w:rsidR="007C3C96" w:rsidRPr="007C3C96" w:rsidRDefault="007C3C96" w:rsidP="007C3C96">
      <w:pPr>
        <w:ind w:left="708"/>
        <w:jc w:val="center"/>
        <w:rPr>
          <w:rFonts w:asciiTheme="minorHAnsi" w:hAnsiTheme="minorHAnsi" w:cstheme="minorHAnsi"/>
        </w:rPr>
      </w:pPr>
    </w:p>
    <w:p w:rsidR="007C3C96" w:rsidRPr="007C3C96" w:rsidRDefault="007C3C96" w:rsidP="007C3C96">
      <w:pPr>
        <w:ind w:left="708"/>
        <w:jc w:val="center"/>
        <w:rPr>
          <w:rFonts w:asciiTheme="minorHAnsi" w:hAnsiTheme="minorHAnsi" w:cstheme="minorHAnsi"/>
        </w:rPr>
      </w:pPr>
    </w:p>
    <w:p w:rsidR="007C3C96" w:rsidRPr="007C3C96" w:rsidRDefault="007C3C96" w:rsidP="007C3C96">
      <w:pPr>
        <w:pStyle w:val="Sinespaciado"/>
        <w:ind w:left="708"/>
        <w:jc w:val="center"/>
        <w:rPr>
          <w:rFonts w:asciiTheme="minorHAnsi" w:eastAsia="Times New Roman" w:hAnsiTheme="minorHAnsi" w:cstheme="minorHAnsi"/>
          <w:b/>
          <w:sz w:val="24"/>
          <w:szCs w:val="24"/>
        </w:rPr>
      </w:pPr>
      <w:r w:rsidRPr="007C3C96">
        <w:rPr>
          <w:rFonts w:asciiTheme="minorHAnsi" w:eastAsia="Times New Roman" w:hAnsiTheme="minorHAnsi" w:cstheme="minorHAnsi"/>
          <w:b/>
          <w:sz w:val="24"/>
          <w:szCs w:val="24"/>
        </w:rPr>
        <w:t>Integrantes Vocales Permanentes con voz</w:t>
      </w:r>
    </w:p>
    <w:p w:rsidR="007C3C96" w:rsidRPr="007C3C96" w:rsidRDefault="007C3C96" w:rsidP="007C3C96">
      <w:pPr>
        <w:pStyle w:val="Sinespaciado"/>
        <w:ind w:left="708"/>
        <w:jc w:val="center"/>
        <w:rPr>
          <w:rFonts w:asciiTheme="minorHAnsi" w:hAnsiTheme="minorHAnsi" w:cstheme="minorHAnsi"/>
          <w:sz w:val="24"/>
          <w:szCs w:val="24"/>
          <w:highlight w:val="magenta"/>
        </w:rPr>
      </w:pPr>
    </w:p>
    <w:p w:rsidR="007C3C96" w:rsidRDefault="007C3C96" w:rsidP="007C3C96">
      <w:pPr>
        <w:pStyle w:val="Sinespaciado"/>
        <w:ind w:left="708"/>
        <w:jc w:val="center"/>
        <w:rPr>
          <w:rFonts w:asciiTheme="minorHAnsi" w:hAnsiTheme="minorHAnsi" w:cstheme="minorHAnsi"/>
          <w:sz w:val="24"/>
          <w:szCs w:val="24"/>
          <w:highlight w:val="magenta"/>
        </w:rPr>
      </w:pPr>
    </w:p>
    <w:p w:rsidR="0074293E" w:rsidRDefault="0074293E" w:rsidP="007C3C96">
      <w:pPr>
        <w:pStyle w:val="Sinespaciado"/>
        <w:ind w:left="708"/>
        <w:jc w:val="center"/>
        <w:rPr>
          <w:rFonts w:asciiTheme="minorHAnsi" w:hAnsiTheme="minorHAnsi" w:cstheme="minorHAnsi"/>
          <w:sz w:val="24"/>
          <w:szCs w:val="24"/>
          <w:highlight w:val="magenta"/>
        </w:rPr>
      </w:pPr>
    </w:p>
    <w:p w:rsidR="0074293E" w:rsidRPr="007C3C96" w:rsidRDefault="0074293E" w:rsidP="007C3C96">
      <w:pPr>
        <w:pStyle w:val="Sinespaciado"/>
        <w:ind w:left="708"/>
        <w:jc w:val="center"/>
        <w:rPr>
          <w:rFonts w:asciiTheme="minorHAnsi" w:hAnsiTheme="minorHAnsi" w:cstheme="minorHAnsi"/>
          <w:sz w:val="24"/>
          <w:szCs w:val="24"/>
          <w:highlight w:val="magenta"/>
        </w:rPr>
      </w:pPr>
    </w:p>
    <w:p w:rsidR="007C3C96" w:rsidRPr="007C3C96" w:rsidRDefault="0074293E" w:rsidP="007C3C96">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Leonardo Daniel Pérez Mesa</w:t>
      </w:r>
      <w:r w:rsidR="007C3C96" w:rsidRPr="007C3C96">
        <w:rPr>
          <w:rFonts w:asciiTheme="minorHAnsi" w:hAnsiTheme="minorHAnsi" w:cstheme="minorHAnsi"/>
          <w:b/>
          <w:sz w:val="24"/>
          <w:szCs w:val="24"/>
        </w:rPr>
        <w:t>.</w:t>
      </w:r>
    </w:p>
    <w:p w:rsidR="007C3C96" w:rsidRPr="007C3C96" w:rsidRDefault="007C3C96" w:rsidP="007C3C96">
      <w:pPr>
        <w:pStyle w:val="Sinespaciado"/>
        <w:ind w:left="708"/>
        <w:jc w:val="center"/>
        <w:rPr>
          <w:rFonts w:asciiTheme="minorHAnsi" w:hAnsiTheme="minorHAnsi" w:cstheme="minorHAnsi"/>
          <w:sz w:val="24"/>
          <w:szCs w:val="24"/>
          <w:lang w:val="es-ES"/>
        </w:rPr>
      </w:pPr>
      <w:r w:rsidRPr="007C3C96">
        <w:rPr>
          <w:rFonts w:asciiTheme="minorHAnsi" w:hAnsiTheme="minorHAnsi" w:cstheme="minorHAnsi"/>
          <w:sz w:val="24"/>
          <w:szCs w:val="24"/>
        </w:rPr>
        <w:t>Contraloría Ciudadana.</w:t>
      </w:r>
    </w:p>
    <w:p w:rsidR="007C3C96" w:rsidRPr="007C3C96" w:rsidRDefault="007C3C96" w:rsidP="007C3C96">
      <w:pPr>
        <w:pStyle w:val="Sinespaciado"/>
        <w:ind w:left="708"/>
        <w:jc w:val="center"/>
        <w:rPr>
          <w:rFonts w:asciiTheme="minorHAnsi" w:hAnsiTheme="minorHAnsi" w:cstheme="minorHAnsi"/>
          <w:sz w:val="24"/>
          <w:szCs w:val="24"/>
          <w:lang w:val="pt-BR"/>
        </w:rPr>
      </w:pPr>
      <w:r w:rsidRPr="007C3C96">
        <w:rPr>
          <w:rFonts w:asciiTheme="minorHAnsi" w:hAnsiTheme="minorHAnsi" w:cstheme="minorHAnsi"/>
          <w:sz w:val="24"/>
          <w:szCs w:val="24"/>
          <w:lang w:val="pt-BR"/>
        </w:rPr>
        <w:t>Suplente.</w:t>
      </w:r>
    </w:p>
    <w:p w:rsidR="007C3C96" w:rsidRPr="007C3C96" w:rsidRDefault="007C3C96" w:rsidP="0074293E">
      <w:pPr>
        <w:pStyle w:val="Sinespaciado"/>
        <w:rPr>
          <w:rFonts w:asciiTheme="minorHAnsi" w:hAnsiTheme="minorHAnsi" w:cstheme="minorHAnsi"/>
          <w:sz w:val="24"/>
          <w:szCs w:val="24"/>
        </w:rPr>
      </w:pPr>
    </w:p>
    <w:p w:rsidR="007C3C96" w:rsidRPr="007C3C96" w:rsidRDefault="007C3C96" w:rsidP="007C3C96">
      <w:pPr>
        <w:pStyle w:val="Sinespaciado"/>
        <w:ind w:left="708"/>
        <w:jc w:val="center"/>
        <w:rPr>
          <w:rFonts w:asciiTheme="minorHAnsi" w:hAnsiTheme="minorHAnsi" w:cstheme="minorHAnsi"/>
          <w:b/>
          <w:sz w:val="24"/>
          <w:szCs w:val="24"/>
          <w:lang w:val="es-ES"/>
        </w:rPr>
      </w:pPr>
    </w:p>
    <w:p w:rsidR="007C3C96" w:rsidRDefault="007C3C96" w:rsidP="007C3C96">
      <w:pPr>
        <w:pStyle w:val="Sinespaciado"/>
        <w:ind w:left="708"/>
        <w:jc w:val="center"/>
        <w:rPr>
          <w:rFonts w:asciiTheme="minorHAnsi" w:hAnsiTheme="minorHAnsi" w:cstheme="minorHAnsi"/>
          <w:b/>
          <w:sz w:val="24"/>
          <w:szCs w:val="24"/>
          <w:lang w:val="es-ES"/>
        </w:rPr>
      </w:pPr>
    </w:p>
    <w:p w:rsidR="0074293E" w:rsidRPr="007C3C96" w:rsidRDefault="0074293E" w:rsidP="007C3C96">
      <w:pPr>
        <w:pStyle w:val="Sinespaciado"/>
        <w:ind w:left="708"/>
        <w:jc w:val="center"/>
        <w:rPr>
          <w:rFonts w:asciiTheme="minorHAnsi" w:hAnsiTheme="minorHAnsi" w:cstheme="minorHAnsi"/>
          <w:b/>
          <w:sz w:val="24"/>
          <w:szCs w:val="24"/>
          <w:lang w:val="es-ES"/>
        </w:rPr>
      </w:pP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b/>
          <w:sz w:val="24"/>
          <w:szCs w:val="24"/>
          <w:lang w:val="es-ES"/>
        </w:rPr>
        <w:t>Omar Antonio Borboa Becerra.</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Representante de la Fracción del Partido Acción Nacional.</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Titular.</w:t>
      </w:r>
    </w:p>
    <w:p w:rsidR="007C3C96" w:rsidRPr="007C3C96" w:rsidRDefault="007C3C96" w:rsidP="0074293E">
      <w:pPr>
        <w:pStyle w:val="Sinespaciado"/>
        <w:rPr>
          <w:rFonts w:asciiTheme="minorHAnsi" w:hAnsiTheme="minorHAnsi" w:cstheme="minorHAnsi"/>
          <w:sz w:val="24"/>
          <w:szCs w:val="24"/>
          <w:highlight w:val="yellow"/>
        </w:rPr>
      </w:pPr>
    </w:p>
    <w:p w:rsidR="007C3C96" w:rsidRPr="007C3C96" w:rsidRDefault="007C3C96" w:rsidP="007C3C96">
      <w:pPr>
        <w:pStyle w:val="Sinespaciado"/>
        <w:ind w:left="708"/>
        <w:jc w:val="center"/>
        <w:rPr>
          <w:rFonts w:asciiTheme="minorHAnsi" w:hAnsiTheme="minorHAnsi" w:cstheme="minorHAnsi"/>
          <w:sz w:val="24"/>
          <w:szCs w:val="24"/>
          <w:highlight w:val="yellow"/>
        </w:rPr>
      </w:pPr>
    </w:p>
    <w:p w:rsidR="007C3C96" w:rsidRPr="007C3C96" w:rsidRDefault="007C3C96" w:rsidP="007C3C96">
      <w:pPr>
        <w:pStyle w:val="Sinespaciado"/>
        <w:ind w:left="708"/>
        <w:jc w:val="center"/>
        <w:rPr>
          <w:rFonts w:asciiTheme="minorHAnsi" w:hAnsiTheme="minorHAnsi" w:cstheme="minorHAnsi"/>
          <w:sz w:val="24"/>
          <w:szCs w:val="24"/>
          <w:highlight w:val="yellow"/>
        </w:rPr>
      </w:pPr>
    </w:p>
    <w:p w:rsidR="007C3C96" w:rsidRPr="007C3C96" w:rsidRDefault="007C3C96" w:rsidP="007C3C96">
      <w:pPr>
        <w:pStyle w:val="Sinespaciado"/>
        <w:ind w:left="708"/>
        <w:jc w:val="center"/>
        <w:rPr>
          <w:rFonts w:asciiTheme="minorHAnsi" w:hAnsiTheme="minorHAnsi" w:cstheme="minorHAnsi"/>
          <w:sz w:val="24"/>
          <w:szCs w:val="24"/>
          <w:highlight w:val="yellow"/>
        </w:rPr>
      </w:pPr>
    </w:p>
    <w:p w:rsidR="007C3C96" w:rsidRPr="007C3C96" w:rsidRDefault="007C3C96" w:rsidP="007C3C96">
      <w:pPr>
        <w:pStyle w:val="Sinespaciado"/>
        <w:jc w:val="center"/>
        <w:rPr>
          <w:rFonts w:asciiTheme="minorHAnsi" w:hAnsiTheme="minorHAnsi" w:cstheme="minorHAnsi"/>
          <w:sz w:val="24"/>
          <w:szCs w:val="24"/>
        </w:rPr>
      </w:pPr>
      <w:r w:rsidRPr="007C3C96">
        <w:rPr>
          <w:rFonts w:asciiTheme="minorHAnsi" w:hAnsiTheme="minorHAnsi" w:cstheme="minorHAnsi"/>
          <w:b/>
          <w:sz w:val="24"/>
          <w:szCs w:val="24"/>
        </w:rPr>
        <w:t xml:space="preserve">                         Fabián Aceves Dávalos.</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Representante de la Fracción del Partido Movimiento Ciudadano.</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Titular.</w:t>
      </w:r>
    </w:p>
    <w:p w:rsidR="007C3C96" w:rsidRPr="007C3C96" w:rsidRDefault="007C3C96" w:rsidP="007C3C96">
      <w:pPr>
        <w:pStyle w:val="Sinespaciado"/>
        <w:ind w:left="708"/>
        <w:jc w:val="center"/>
        <w:rPr>
          <w:rFonts w:asciiTheme="minorHAnsi" w:hAnsiTheme="minorHAnsi" w:cstheme="minorHAnsi"/>
          <w:sz w:val="24"/>
          <w:szCs w:val="24"/>
        </w:rPr>
      </w:pPr>
    </w:p>
    <w:p w:rsidR="007C3C96" w:rsidRPr="007C3C96" w:rsidRDefault="007C3C96" w:rsidP="007C3C96">
      <w:pPr>
        <w:pStyle w:val="Sinespaciado"/>
        <w:ind w:left="708"/>
        <w:jc w:val="center"/>
        <w:rPr>
          <w:rFonts w:asciiTheme="minorHAnsi" w:hAnsiTheme="minorHAnsi" w:cstheme="minorHAnsi"/>
          <w:sz w:val="24"/>
          <w:szCs w:val="24"/>
          <w:highlight w:val="yellow"/>
        </w:rPr>
      </w:pPr>
    </w:p>
    <w:p w:rsidR="007C3C96" w:rsidRDefault="007C3C96" w:rsidP="007C3C96">
      <w:pPr>
        <w:pStyle w:val="Sinespaciado"/>
        <w:ind w:left="708"/>
        <w:jc w:val="center"/>
        <w:rPr>
          <w:rFonts w:asciiTheme="minorHAnsi" w:hAnsiTheme="minorHAnsi" w:cstheme="minorHAnsi"/>
          <w:sz w:val="24"/>
          <w:szCs w:val="24"/>
          <w:highlight w:val="yellow"/>
        </w:rPr>
      </w:pPr>
    </w:p>
    <w:p w:rsidR="0074293E" w:rsidRPr="007C3C96" w:rsidRDefault="0074293E" w:rsidP="007C3C96">
      <w:pPr>
        <w:pStyle w:val="Sinespaciado"/>
        <w:ind w:left="708"/>
        <w:jc w:val="center"/>
        <w:rPr>
          <w:rFonts w:asciiTheme="minorHAnsi" w:hAnsiTheme="minorHAnsi" w:cstheme="minorHAnsi"/>
          <w:sz w:val="24"/>
          <w:szCs w:val="24"/>
          <w:highlight w:val="yellow"/>
        </w:rPr>
      </w:pPr>
    </w:p>
    <w:p w:rsidR="007C3C96" w:rsidRPr="007C3C96" w:rsidRDefault="007C3C96" w:rsidP="007C3C96">
      <w:pPr>
        <w:pStyle w:val="Sinespaciado"/>
        <w:ind w:left="708"/>
        <w:jc w:val="center"/>
        <w:rPr>
          <w:rFonts w:asciiTheme="minorHAnsi" w:hAnsiTheme="minorHAnsi" w:cstheme="minorHAnsi"/>
          <w:sz w:val="24"/>
          <w:szCs w:val="24"/>
          <w:highlight w:val="yellow"/>
        </w:rPr>
      </w:pPr>
    </w:p>
    <w:p w:rsidR="007C3C96" w:rsidRPr="007C3C96" w:rsidRDefault="007C3C96" w:rsidP="007C3C96">
      <w:pPr>
        <w:pStyle w:val="Sinespaciado"/>
        <w:ind w:left="708"/>
        <w:jc w:val="center"/>
        <w:rPr>
          <w:rFonts w:asciiTheme="minorHAnsi" w:hAnsiTheme="minorHAnsi" w:cstheme="minorHAnsi"/>
          <w:b/>
          <w:sz w:val="24"/>
          <w:szCs w:val="24"/>
        </w:rPr>
      </w:pPr>
      <w:r w:rsidRPr="007C3C96">
        <w:rPr>
          <w:rFonts w:asciiTheme="minorHAnsi" w:hAnsiTheme="minorHAnsi" w:cstheme="minorHAnsi"/>
          <w:b/>
          <w:sz w:val="24"/>
          <w:szCs w:val="24"/>
        </w:rPr>
        <w:t>Luz Elena Rosete Cortés.</w:t>
      </w:r>
    </w:p>
    <w:p w:rsidR="007C3C96" w:rsidRPr="007C3C96" w:rsidRDefault="007C3C96" w:rsidP="007C3C96">
      <w:pPr>
        <w:pStyle w:val="Sinespaciado"/>
        <w:ind w:left="708"/>
        <w:jc w:val="center"/>
        <w:rPr>
          <w:rFonts w:asciiTheme="minorHAnsi" w:hAnsiTheme="minorHAnsi" w:cstheme="minorHAnsi"/>
          <w:sz w:val="24"/>
          <w:szCs w:val="24"/>
        </w:rPr>
      </w:pPr>
      <w:r w:rsidRPr="007C3C96">
        <w:rPr>
          <w:rFonts w:asciiTheme="minorHAnsi" w:hAnsiTheme="minorHAnsi" w:cstheme="minorHAnsi"/>
          <w:sz w:val="24"/>
          <w:szCs w:val="24"/>
        </w:rPr>
        <w:t>Secretario Técnico y Ejecutivo del Comité de Adquisiciones.</w:t>
      </w:r>
    </w:p>
    <w:p w:rsidR="007C3C96" w:rsidRPr="007C3C96" w:rsidRDefault="007C3C96" w:rsidP="007C3C96">
      <w:pPr>
        <w:tabs>
          <w:tab w:val="left" w:pos="3969"/>
        </w:tabs>
        <w:spacing w:line="360" w:lineRule="auto"/>
        <w:jc w:val="center"/>
        <w:rPr>
          <w:rFonts w:asciiTheme="minorHAnsi" w:eastAsia="Calibri" w:hAnsiTheme="minorHAnsi" w:cstheme="minorHAnsi"/>
        </w:rPr>
      </w:pPr>
      <w:r w:rsidRPr="007C3C96">
        <w:rPr>
          <w:rFonts w:asciiTheme="minorHAnsi" w:eastAsia="Calibri" w:hAnsiTheme="minorHAnsi" w:cstheme="minorHAnsi"/>
        </w:rPr>
        <w:t>Titular.</w:t>
      </w:r>
    </w:p>
    <w:p w:rsidR="008D0BC5" w:rsidRPr="00887222" w:rsidRDefault="008D0BC5" w:rsidP="008219B1">
      <w:pPr>
        <w:tabs>
          <w:tab w:val="left" w:pos="3969"/>
        </w:tabs>
        <w:spacing w:line="360" w:lineRule="auto"/>
        <w:jc w:val="center"/>
        <w:rPr>
          <w:rFonts w:asciiTheme="minorHAnsi" w:eastAsia="Calibri" w:hAnsiTheme="minorHAnsi" w:cstheme="minorHAnsi"/>
          <w:lang w:val="es-ES" w:eastAsia="en-US"/>
        </w:rPr>
      </w:pPr>
    </w:p>
    <w:sectPr w:rsidR="008D0BC5" w:rsidRPr="00887222" w:rsidSect="00F05578">
      <w:headerReference w:type="default" r:id="rId10"/>
      <w:footerReference w:type="even" r:id="rId11"/>
      <w:footerReference w:type="default" r:id="rId12"/>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B9" w:rsidRDefault="009710B9" w:rsidP="00162908">
      <w:r>
        <w:separator/>
      </w:r>
    </w:p>
  </w:endnote>
  <w:endnote w:type="continuationSeparator" w:id="0">
    <w:p w:rsidR="009710B9" w:rsidRDefault="009710B9"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6F" w:rsidRDefault="00EB6C6F"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6C6F" w:rsidRDefault="00EB6C6F"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EB6C6F" w:rsidRDefault="00EB6C6F">
            <w:pPr>
              <w:pStyle w:val="Piedepgina"/>
              <w:jc w:val="center"/>
            </w:pPr>
          </w:p>
          <w:p w:rsidR="00EB6C6F" w:rsidRPr="00551520" w:rsidRDefault="00EB6C6F"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Primera Sesión Extraordinaria celebrada el 20</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enero</w:t>
            </w:r>
            <w:r w:rsidRPr="00551520">
              <w:rPr>
                <w:rFonts w:asciiTheme="minorHAnsi" w:eastAsiaTheme="minorHAnsi" w:hAnsiTheme="minorHAnsi" w:cstheme="minorHAnsi"/>
                <w:sz w:val="20"/>
                <w:szCs w:val="20"/>
                <w:lang w:val="es-ES"/>
              </w:rPr>
              <w:t xml:space="preserve"> del 202</w:t>
            </w:r>
            <w:r>
              <w:rPr>
                <w:rFonts w:asciiTheme="minorHAnsi" w:eastAsiaTheme="minorHAnsi" w:hAnsiTheme="minorHAnsi" w:cstheme="minorHAnsi"/>
                <w:sz w:val="20"/>
                <w:szCs w:val="20"/>
                <w:lang w:val="es-ES"/>
              </w:rPr>
              <w:t>2</w:t>
            </w:r>
            <w:r w:rsidRPr="00551520">
              <w:rPr>
                <w:rFonts w:asciiTheme="minorHAnsi" w:eastAsiaTheme="minorHAnsi" w:hAnsiTheme="minorHAnsi" w:cstheme="minorHAnsi"/>
                <w:sz w:val="20"/>
                <w:szCs w:val="20"/>
                <w:lang w:val="es-ES"/>
              </w:rPr>
              <w:t>.</w:t>
            </w:r>
          </w:p>
          <w:p w:rsidR="00EB6C6F" w:rsidRPr="00551520" w:rsidRDefault="00EB6C6F"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EB6C6F" w:rsidRDefault="00EB6C6F">
            <w:pPr>
              <w:pStyle w:val="Piedepgina"/>
              <w:jc w:val="center"/>
            </w:pPr>
          </w:p>
          <w:p w:rsidR="00EB6C6F" w:rsidRDefault="00EB6C6F">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F43468">
              <w:rPr>
                <w:rFonts w:asciiTheme="minorHAnsi" w:hAnsiTheme="minorHAnsi" w:cstheme="minorHAnsi"/>
                <w:b/>
                <w:bCs/>
                <w:noProof/>
                <w:sz w:val="20"/>
                <w:szCs w:val="20"/>
              </w:rPr>
              <w:t>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F43468">
              <w:rPr>
                <w:rFonts w:asciiTheme="minorHAnsi" w:hAnsiTheme="minorHAnsi" w:cstheme="minorHAnsi"/>
                <w:b/>
                <w:bCs/>
                <w:noProof/>
                <w:sz w:val="20"/>
                <w:szCs w:val="20"/>
              </w:rPr>
              <w:t>28</w:t>
            </w:r>
            <w:r w:rsidRPr="00551520">
              <w:rPr>
                <w:rFonts w:asciiTheme="minorHAnsi" w:hAnsiTheme="minorHAnsi" w:cstheme="minorHAnsi"/>
                <w:b/>
                <w:bCs/>
                <w:sz w:val="20"/>
                <w:szCs w:val="20"/>
              </w:rPr>
              <w:fldChar w:fldCharType="end"/>
            </w:r>
          </w:p>
        </w:sdtContent>
      </w:sdt>
    </w:sdtContent>
  </w:sdt>
  <w:p w:rsidR="00EB6C6F" w:rsidRDefault="00EB6C6F"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B9" w:rsidRDefault="009710B9" w:rsidP="00162908">
      <w:r>
        <w:separator/>
      </w:r>
    </w:p>
  </w:footnote>
  <w:footnote w:type="continuationSeparator" w:id="0">
    <w:p w:rsidR="009710B9" w:rsidRDefault="009710B9"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6F" w:rsidRDefault="00EB6C6F">
    <w:pPr>
      <w:pStyle w:val="Encabezado"/>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EB6C6F" w:rsidRPr="00C72137" w:rsidRDefault="00EB6C6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EB6C6F" w:rsidRPr="00C72137" w:rsidRDefault="00EB6C6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EB6C6F" w:rsidRPr="00C72137" w:rsidRDefault="00EB6C6F"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PRIMERA</w:t>
    </w:r>
    <w:r w:rsidRPr="00C7213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C72137">
      <w:rPr>
        <w:rFonts w:asciiTheme="minorHAnsi" w:hAnsiTheme="minorHAnsi" w:cstheme="minorHAnsi"/>
        <w:sz w:val="22"/>
        <w:szCs w:val="22"/>
        <w:lang w:val="es-ES_tradnl"/>
      </w:rPr>
      <w:t>ORDINARIA</w:t>
    </w:r>
  </w:p>
  <w:p w:rsidR="00EB6C6F" w:rsidRPr="00C72137" w:rsidRDefault="00EB6C6F"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20</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ENERO</w:t>
    </w:r>
    <w:r w:rsidRPr="00C7213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2</w:t>
    </w:r>
  </w:p>
  <w:p w:rsidR="00EB6C6F" w:rsidRPr="00261A2A" w:rsidRDefault="00EB6C6F"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D06CC4"/>
    <w:multiLevelType w:val="hybridMultilevel"/>
    <w:tmpl w:val="C9881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CD0D8F"/>
    <w:multiLevelType w:val="hybridMultilevel"/>
    <w:tmpl w:val="608C634C"/>
    <w:lvl w:ilvl="0" w:tplc="E88002C8">
      <w:start w:val="1"/>
      <w:numFmt w:val="decimal"/>
      <w:lvlText w:val="%1."/>
      <w:lvlJc w:val="left"/>
      <w:pPr>
        <w:ind w:left="1920" w:hanging="360"/>
      </w:pPr>
      <w:rPr>
        <w:rFonts w:asciiTheme="minorHAnsi" w:eastAsia="Times New Roman" w:hAnsiTheme="minorHAnsi" w:cs="Calibri"/>
        <w:sz w:val="24"/>
        <w:szCs w:val="24"/>
      </w:rPr>
    </w:lvl>
    <w:lvl w:ilvl="1" w:tplc="080A0019">
      <w:start w:val="1"/>
      <w:numFmt w:val="lowerLetter"/>
      <w:lvlText w:val="%2."/>
      <w:lvlJc w:val="left"/>
      <w:pPr>
        <w:ind w:left="1380" w:hanging="360"/>
      </w:pPr>
      <w:rPr>
        <w:rFonts w:cs="Times New Roman"/>
      </w:rPr>
    </w:lvl>
    <w:lvl w:ilvl="2" w:tplc="080A001B" w:tentative="1">
      <w:start w:val="1"/>
      <w:numFmt w:val="lowerRoman"/>
      <w:lvlText w:val="%3."/>
      <w:lvlJc w:val="right"/>
      <w:pPr>
        <w:ind w:left="2100" w:hanging="180"/>
      </w:pPr>
      <w:rPr>
        <w:rFonts w:cs="Times New Roman"/>
      </w:rPr>
    </w:lvl>
    <w:lvl w:ilvl="3" w:tplc="080A000F">
      <w:start w:val="1"/>
      <w:numFmt w:val="decimal"/>
      <w:lvlText w:val="%4."/>
      <w:lvlJc w:val="left"/>
      <w:pPr>
        <w:ind w:left="2820" w:hanging="360"/>
      </w:pPr>
      <w:rPr>
        <w:rFonts w:cs="Times New Roman"/>
      </w:rPr>
    </w:lvl>
    <w:lvl w:ilvl="4" w:tplc="080A0019" w:tentative="1">
      <w:start w:val="1"/>
      <w:numFmt w:val="lowerLetter"/>
      <w:lvlText w:val="%5."/>
      <w:lvlJc w:val="left"/>
      <w:pPr>
        <w:ind w:left="3540" w:hanging="360"/>
      </w:pPr>
      <w:rPr>
        <w:rFonts w:cs="Times New Roman"/>
      </w:rPr>
    </w:lvl>
    <w:lvl w:ilvl="5" w:tplc="080A001B" w:tentative="1">
      <w:start w:val="1"/>
      <w:numFmt w:val="lowerRoman"/>
      <w:lvlText w:val="%6."/>
      <w:lvlJc w:val="right"/>
      <w:pPr>
        <w:ind w:left="4260" w:hanging="180"/>
      </w:pPr>
      <w:rPr>
        <w:rFonts w:cs="Times New Roman"/>
      </w:rPr>
    </w:lvl>
    <w:lvl w:ilvl="6" w:tplc="080A000F" w:tentative="1">
      <w:start w:val="1"/>
      <w:numFmt w:val="decimal"/>
      <w:lvlText w:val="%7."/>
      <w:lvlJc w:val="left"/>
      <w:pPr>
        <w:ind w:left="4980" w:hanging="360"/>
      </w:pPr>
      <w:rPr>
        <w:rFonts w:cs="Times New Roman"/>
      </w:rPr>
    </w:lvl>
    <w:lvl w:ilvl="7" w:tplc="080A0019" w:tentative="1">
      <w:start w:val="1"/>
      <w:numFmt w:val="lowerLetter"/>
      <w:lvlText w:val="%8."/>
      <w:lvlJc w:val="left"/>
      <w:pPr>
        <w:ind w:left="5700" w:hanging="360"/>
      </w:pPr>
      <w:rPr>
        <w:rFonts w:cs="Times New Roman"/>
      </w:rPr>
    </w:lvl>
    <w:lvl w:ilvl="8" w:tplc="080A001B" w:tentative="1">
      <w:start w:val="1"/>
      <w:numFmt w:val="lowerRoman"/>
      <w:lvlText w:val="%9."/>
      <w:lvlJc w:val="right"/>
      <w:pPr>
        <w:ind w:left="6420" w:hanging="180"/>
      </w:pPr>
      <w:rPr>
        <w:rFonts w:cs="Times New Roman"/>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08"/>
    <w:rsid w:val="00003150"/>
    <w:rsid w:val="000066BA"/>
    <w:rsid w:val="00007968"/>
    <w:rsid w:val="00007D4C"/>
    <w:rsid w:val="00011A62"/>
    <w:rsid w:val="00012507"/>
    <w:rsid w:val="000155F7"/>
    <w:rsid w:val="00017D6C"/>
    <w:rsid w:val="00020B88"/>
    <w:rsid w:val="00022227"/>
    <w:rsid w:val="00023099"/>
    <w:rsid w:val="00027BB7"/>
    <w:rsid w:val="0003155E"/>
    <w:rsid w:val="000326F3"/>
    <w:rsid w:val="00032791"/>
    <w:rsid w:val="00032CAD"/>
    <w:rsid w:val="00033025"/>
    <w:rsid w:val="000423F5"/>
    <w:rsid w:val="00043F45"/>
    <w:rsid w:val="00045A13"/>
    <w:rsid w:val="00046824"/>
    <w:rsid w:val="00047538"/>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8A"/>
    <w:rsid w:val="000831B1"/>
    <w:rsid w:val="00083D81"/>
    <w:rsid w:val="00083E59"/>
    <w:rsid w:val="00085D3B"/>
    <w:rsid w:val="00086C11"/>
    <w:rsid w:val="00091296"/>
    <w:rsid w:val="000927C6"/>
    <w:rsid w:val="00093F47"/>
    <w:rsid w:val="00093F6B"/>
    <w:rsid w:val="0009684D"/>
    <w:rsid w:val="000A18D6"/>
    <w:rsid w:val="000A3017"/>
    <w:rsid w:val="000A3237"/>
    <w:rsid w:val="000A488F"/>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0953"/>
    <w:rsid w:val="00101F20"/>
    <w:rsid w:val="00104135"/>
    <w:rsid w:val="00105BD9"/>
    <w:rsid w:val="00112AE7"/>
    <w:rsid w:val="00113C32"/>
    <w:rsid w:val="001150EC"/>
    <w:rsid w:val="0011742E"/>
    <w:rsid w:val="00120B11"/>
    <w:rsid w:val="001240B8"/>
    <w:rsid w:val="00124F24"/>
    <w:rsid w:val="0012509A"/>
    <w:rsid w:val="001277A1"/>
    <w:rsid w:val="00127A51"/>
    <w:rsid w:val="001307DC"/>
    <w:rsid w:val="001319EB"/>
    <w:rsid w:val="001377A1"/>
    <w:rsid w:val="001438B2"/>
    <w:rsid w:val="00143BF3"/>
    <w:rsid w:val="00143F16"/>
    <w:rsid w:val="00144CED"/>
    <w:rsid w:val="001452D4"/>
    <w:rsid w:val="001475AF"/>
    <w:rsid w:val="00152A23"/>
    <w:rsid w:val="001532BF"/>
    <w:rsid w:val="001536A8"/>
    <w:rsid w:val="00162103"/>
    <w:rsid w:val="00162908"/>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4A87"/>
    <w:rsid w:val="001C52CA"/>
    <w:rsid w:val="001C719A"/>
    <w:rsid w:val="001C7476"/>
    <w:rsid w:val="001D0ECB"/>
    <w:rsid w:val="001D3635"/>
    <w:rsid w:val="001D5B1C"/>
    <w:rsid w:val="001D7F82"/>
    <w:rsid w:val="001E3BA5"/>
    <w:rsid w:val="001E6F08"/>
    <w:rsid w:val="001E735D"/>
    <w:rsid w:val="001F0310"/>
    <w:rsid w:val="001F3BE3"/>
    <w:rsid w:val="001F3EE7"/>
    <w:rsid w:val="0020083E"/>
    <w:rsid w:val="00201E17"/>
    <w:rsid w:val="00203723"/>
    <w:rsid w:val="00205050"/>
    <w:rsid w:val="00205338"/>
    <w:rsid w:val="0020685B"/>
    <w:rsid w:val="00206BE7"/>
    <w:rsid w:val="002073FD"/>
    <w:rsid w:val="00207F0A"/>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04CC"/>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0CD1"/>
    <w:rsid w:val="0027269D"/>
    <w:rsid w:val="002743EF"/>
    <w:rsid w:val="00275038"/>
    <w:rsid w:val="00275929"/>
    <w:rsid w:val="00276836"/>
    <w:rsid w:val="00284EE8"/>
    <w:rsid w:val="002910E9"/>
    <w:rsid w:val="002916C0"/>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D1086"/>
    <w:rsid w:val="002D116E"/>
    <w:rsid w:val="002D2C5A"/>
    <w:rsid w:val="002D4CC5"/>
    <w:rsid w:val="002D7B8E"/>
    <w:rsid w:val="002E455A"/>
    <w:rsid w:val="002E4E5C"/>
    <w:rsid w:val="002E5858"/>
    <w:rsid w:val="002E5C3D"/>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37AD6"/>
    <w:rsid w:val="00344DC1"/>
    <w:rsid w:val="00345B3B"/>
    <w:rsid w:val="003512D9"/>
    <w:rsid w:val="00352B0C"/>
    <w:rsid w:val="00353243"/>
    <w:rsid w:val="0035441D"/>
    <w:rsid w:val="00354924"/>
    <w:rsid w:val="00357124"/>
    <w:rsid w:val="00357A99"/>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F84"/>
    <w:rsid w:val="003A4197"/>
    <w:rsid w:val="003A7818"/>
    <w:rsid w:val="003B1EB4"/>
    <w:rsid w:val="003B53BC"/>
    <w:rsid w:val="003B5894"/>
    <w:rsid w:val="003C18EF"/>
    <w:rsid w:val="003C1F64"/>
    <w:rsid w:val="003C37DD"/>
    <w:rsid w:val="003C3806"/>
    <w:rsid w:val="003C4867"/>
    <w:rsid w:val="003C6411"/>
    <w:rsid w:val="003C70FB"/>
    <w:rsid w:val="003D0CB8"/>
    <w:rsid w:val="003D1301"/>
    <w:rsid w:val="003D1B52"/>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882"/>
    <w:rsid w:val="00430057"/>
    <w:rsid w:val="00433722"/>
    <w:rsid w:val="004339D6"/>
    <w:rsid w:val="004347D3"/>
    <w:rsid w:val="00435AED"/>
    <w:rsid w:val="00436C37"/>
    <w:rsid w:val="004379A4"/>
    <w:rsid w:val="00440288"/>
    <w:rsid w:val="00440494"/>
    <w:rsid w:val="004409ED"/>
    <w:rsid w:val="00440EEA"/>
    <w:rsid w:val="0044235F"/>
    <w:rsid w:val="0044530F"/>
    <w:rsid w:val="004466C5"/>
    <w:rsid w:val="00451D24"/>
    <w:rsid w:val="00453B10"/>
    <w:rsid w:val="00453EE2"/>
    <w:rsid w:val="004543FE"/>
    <w:rsid w:val="0045757A"/>
    <w:rsid w:val="00465F38"/>
    <w:rsid w:val="00471955"/>
    <w:rsid w:val="004731C9"/>
    <w:rsid w:val="004736D3"/>
    <w:rsid w:val="00474236"/>
    <w:rsid w:val="00475C60"/>
    <w:rsid w:val="0047674B"/>
    <w:rsid w:val="00476ADA"/>
    <w:rsid w:val="00483D36"/>
    <w:rsid w:val="00483FCF"/>
    <w:rsid w:val="0048520D"/>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0FD8"/>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30452"/>
    <w:rsid w:val="0063060F"/>
    <w:rsid w:val="00631D8F"/>
    <w:rsid w:val="006338FA"/>
    <w:rsid w:val="0063558A"/>
    <w:rsid w:val="00636A0B"/>
    <w:rsid w:val="006379A5"/>
    <w:rsid w:val="00637A4B"/>
    <w:rsid w:val="00640D5E"/>
    <w:rsid w:val="006434BD"/>
    <w:rsid w:val="006444A5"/>
    <w:rsid w:val="00644F03"/>
    <w:rsid w:val="006472C8"/>
    <w:rsid w:val="00647E69"/>
    <w:rsid w:val="00653999"/>
    <w:rsid w:val="00656440"/>
    <w:rsid w:val="006615B2"/>
    <w:rsid w:val="0066272A"/>
    <w:rsid w:val="006639CB"/>
    <w:rsid w:val="0066520A"/>
    <w:rsid w:val="00666813"/>
    <w:rsid w:val="00666E69"/>
    <w:rsid w:val="00666F60"/>
    <w:rsid w:val="006706BF"/>
    <w:rsid w:val="00670AD2"/>
    <w:rsid w:val="0067213D"/>
    <w:rsid w:val="0067330C"/>
    <w:rsid w:val="0067657C"/>
    <w:rsid w:val="00681973"/>
    <w:rsid w:val="00687F53"/>
    <w:rsid w:val="006900B8"/>
    <w:rsid w:val="00690CFA"/>
    <w:rsid w:val="00690F25"/>
    <w:rsid w:val="00693228"/>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93E"/>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0DCC"/>
    <w:rsid w:val="007B288D"/>
    <w:rsid w:val="007B2DB4"/>
    <w:rsid w:val="007B38FF"/>
    <w:rsid w:val="007C095E"/>
    <w:rsid w:val="007C3985"/>
    <w:rsid w:val="007C3C96"/>
    <w:rsid w:val="007C5089"/>
    <w:rsid w:val="007C7E1E"/>
    <w:rsid w:val="007D1560"/>
    <w:rsid w:val="007D5576"/>
    <w:rsid w:val="007D6350"/>
    <w:rsid w:val="007D7729"/>
    <w:rsid w:val="007D7906"/>
    <w:rsid w:val="007E0657"/>
    <w:rsid w:val="007E1A22"/>
    <w:rsid w:val="007E229F"/>
    <w:rsid w:val="007E3DFB"/>
    <w:rsid w:val="007E40C8"/>
    <w:rsid w:val="007F1463"/>
    <w:rsid w:val="007F3DA1"/>
    <w:rsid w:val="007F676B"/>
    <w:rsid w:val="007F74BD"/>
    <w:rsid w:val="008032B8"/>
    <w:rsid w:val="00803A03"/>
    <w:rsid w:val="00807916"/>
    <w:rsid w:val="0081128C"/>
    <w:rsid w:val="008115D6"/>
    <w:rsid w:val="008118C7"/>
    <w:rsid w:val="00814552"/>
    <w:rsid w:val="008145DF"/>
    <w:rsid w:val="00815C8D"/>
    <w:rsid w:val="00815ED6"/>
    <w:rsid w:val="0081704B"/>
    <w:rsid w:val="00817BDE"/>
    <w:rsid w:val="00820181"/>
    <w:rsid w:val="008219B1"/>
    <w:rsid w:val="00822EE6"/>
    <w:rsid w:val="008242A0"/>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F3B"/>
    <w:rsid w:val="008619F9"/>
    <w:rsid w:val="008630A9"/>
    <w:rsid w:val="00863C3C"/>
    <w:rsid w:val="00864BCF"/>
    <w:rsid w:val="00867DEF"/>
    <w:rsid w:val="008718F0"/>
    <w:rsid w:val="008720AE"/>
    <w:rsid w:val="008764C5"/>
    <w:rsid w:val="00876663"/>
    <w:rsid w:val="00880284"/>
    <w:rsid w:val="00881F5D"/>
    <w:rsid w:val="008844AF"/>
    <w:rsid w:val="00885AF4"/>
    <w:rsid w:val="00887003"/>
    <w:rsid w:val="00887222"/>
    <w:rsid w:val="00890F0C"/>
    <w:rsid w:val="00891509"/>
    <w:rsid w:val="00891921"/>
    <w:rsid w:val="008967F2"/>
    <w:rsid w:val="008969B5"/>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40D8F"/>
    <w:rsid w:val="00941D76"/>
    <w:rsid w:val="00943016"/>
    <w:rsid w:val="009440FB"/>
    <w:rsid w:val="0094599F"/>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0B9"/>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FD"/>
    <w:rsid w:val="00A3760D"/>
    <w:rsid w:val="00A42CC4"/>
    <w:rsid w:val="00A539D2"/>
    <w:rsid w:val="00A55E81"/>
    <w:rsid w:val="00A605D9"/>
    <w:rsid w:val="00A62AA2"/>
    <w:rsid w:val="00A6363A"/>
    <w:rsid w:val="00A63BDC"/>
    <w:rsid w:val="00A67BF7"/>
    <w:rsid w:val="00A70FF5"/>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192C"/>
    <w:rsid w:val="00BA2D44"/>
    <w:rsid w:val="00BA3C96"/>
    <w:rsid w:val="00BA4DEE"/>
    <w:rsid w:val="00BB083F"/>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0C2"/>
    <w:rsid w:val="00C0038C"/>
    <w:rsid w:val="00C03C24"/>
    <w:rsid w:val="00C05337"/>
    <w:rsid w:val="00C05546"/>
    <w:rsid w:val="00C05953"/>
    <w:rsid w:val="00C06ED3"/>
    <w:rsid w:val="00C07C68"/>
    <w:rsid w:val="00C1484E"/>
    <w:rsid w:val="00C1593B"/>
    <w:rsid w:val="00C168E8"/>
    <w:rsid w:val="00C17891"/>
    <w:rsid w:val="00C2168A"/>
    <w:rsid w:val="00C24CFA"/>
    <w:rsid w:val="00C27EE2"/>
    <w:rsid w:val="00C3322B"/>
    <w:rsid w:val="00C34970"/>
    <w:rsid w:val="00C40028"/>
    <w:rsid w:val="00C41511"/>
    <w:rsid w:val="00C5162E"/>
    <w:rsid w:val="00C527DF"/>
    <w:rsid w:val="00C539D9"/>
    <w:rsid w:val="00C53A87"/>
    <w:rsid w:val="00C53AB5"/>
    <w:rsid w:val="00C54BBE"/>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CF2"/>
    <w:rsid w:val="00D30376"/>
    <w:rsid w:val="00D329D1"/>
    <w:rsid w:val="00D3450C"/>
    <w:rsid w:val="00D368B9"/>
    <w:rsid w:val="00D42AE3"/>
    <w:rsid w:val="00D455EB"/>
    <w:rsid w:val="00D4635D"/>
    <w:rsid w:val="00D467D2"/>
    <w:rsid w:val="00D4793F"/>
    <w:rsid w:val="00D47C2B"/>
    <w:rsid w:val="00D52902"/>
    <w:rsid w:val="00D551AF"/>
    <w:rsid w:val="00D55E7C"/>
    <w:rsid w:val="00D5750F"/>
    <w:rsid w:val="00D6033C"/>
    <w:rsid w:val="00D61FB4"/>
    <w:rsid w:val="00D63154"/>
    <w:rsid w:val="00D649CB"/>
    <w:rsid w:val="00D66287"/>
    <w:rsid w:val="00D71D71"/>
    <w:rsid w:val="00D721BE"/>
    <w:rsid w:val="00D7629A"/>
    <w:rsid w:val="00D76F87"/>
    <w:rsid w:val="00D80F16"/>
    <w:rsid w:val="00D81F3C"/>
    <w:rsid w:val="00D829B4"/>
    <w:rsid w:val="00D86C1F"/>
    <w:rsid w:val="00D950F4"/>
    <w:rsid w:val="00D95501"/>
    <w:rsid w:val="00D96967"/>
    <w:rsid w:val="00D96B77"/>
    <w:rsid w:val="00D97E66"/>
    <w:rsid w:val="00DA03DE"/>
    <w:rsid w:val="00DA2157"/>
    <w:rsid w:val="00DA4E3D"/>
    <w:rsid w:val="00DA5895"/>
    <w:rsid w:val="00DA7763"/>
    <w:rsid w:val="00DB2860"/>
    <w:rsid w:val="00DB4961"/>
    <w:rsid w:val="00DB5476"/>
    <w:rsid w:val="00DB7CAA"/>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2FC4"/>
    <w:rsid w:val="00E45BE8"/>
    <w:rsid w:val="00E46674"/>
    <w:rsid w:val="00E46CBE"/>
    <w:rsid w:val="00E52B4C"/>
    <w:rsid w:val="00E53D49"/>
    <w:rsid w:val="00E55B2E"/>
    <w:rsid w:val="00E56F59"/>
    <w:rsid w:val="00E61742"/>
    <w:rsid w:val="00E63964"/>
    <w:rsid w:val="00E63E25"/>
    <w:rsid w:val="00E64642"/>
    <w:rsid w:val="00E64ACE"/>
    <w:rsid w:val="00E65943"/>
    <w:rsid w:val="00E720EB"/>
    <w:rsid w:val="00E75895"/>
    <w:rsid w:val="00E75C3F"/>
    <w:rsid w:val="00E80030"/>
    <w:rsid w:val="00E81075"/>
    <w:rsid w:val="00E83A11"/>
    <w:rsid w:val="00E84308"/>
    <w:rsid w:val="00E85220"/>
    <w:rsid w:val="00E93612"/>
    <w:rsid w:val="00E96236"/>
    <w:rsid w:val="00E96839"/>
    <w:rsid w:val="00E96C1A"/>
    <w:rsid w:val="00E97629"/>
    <w:rsid w:val="00EA0329"/>
    <w:rsid w:val="00EA3EB6"/>
    <w:rsid w:val="00EA4DAA"/>
    <w:rsid w:val="00EA582E"/>
    <w:rsid w:val="00EB25E5"/>
    <w:rsid w:val="00EB6B0F"/>
    <w:rsid w:val="00EB6C6F"/>
    <w:rsid w:val="00EB7E5A"/>
    <w:rsid w:val="00EC13B0"/>
    <w:rsid w:val="00EC3944"/>
    <w:rsid w:val="00EC3C91"/>
    <w:rsid w:val="00EC6F8E"/>
    <w:rsid w:val="00EC72A5"/>
    <w:rsid w:val="00EC7EEA"/>
    <w:rsid w:val="00ED06C1"/>
    <w:rsid w:val="00ED68E1"/>
    <w:rsid w:val="00ED70E9"/>
    <w:rsid w:val="00EE01E6"/>
    <w:rsid w:val="00EE1EC6"/>
    <w:rsid w:val="00EE2E72"/>
    <w:rsid w:val="00EE3B27"/>
    <w:rsid w:val="00EF102E"/>
    <w:rsid w:val="00EF62EA"/>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468"/>
    <w:rsid w:val="00F43F5F"/>
    <w:rsid w:val="00F47311"/>
    <w:rsid w:val="00F47E44"/>
    <w:rsid w:val="00F5071B"/>
    <w:rsid w:val="00F50BBF"/>
    <w:rsid w:val="00F52FFE"/>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
    <w:name w:val="Cuerpo"/>
    <w:rsid w:val="000326F3"/>
    <w:pPr>
      <w:pBdr>
        <w:top w:val="nil"/>
        <w:left w:val="nil"/>
        <w:bottom w:val="nil"/>
        <w:right w:val="nil"/>
        <w:between w:val="nil"/>
        <w:bar w:val="nil"/>
      </w:pBdr>
      <w:spacing w:after="0" w:line="320" w:lineRule="auto"/>
    </w:pPr>
    <w:rPr>
      <w:rFonts w:ascii="Arial" w:eastAsia="Arial Unicode MS" w:hAnsi="Arial" w:cs="Arial Unicode MS"/>
      <w:color w:val="333333"/>
      <w:sz w:val="20"/>
      <w:szCs w:val="20"/>
      <w:u w:color="333333"/>
      <w:bdr w:val="nil"/>
      <w:lang w:val="da-DK"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138432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8E52-0DDC-42A4-B2D7-D7C965FD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4942</Words>
  <Characters>27183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2022-01-20T20:40:00Z</cp:lastPrinted>
  <dcterms:created xsi:type="dcterms:W3CDTF">2022-02-03T22:15:00Z</dcterms:created>
  <dcterms:modified xsi:type="dcterms:W3CDTF">2022-02-03T22:15:00Z</dcterms:modified>
</cp:coreProperties>
</file>