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DC3E81" w:rsidTr="00A45E83">
        <w:tc>
          <w:tcPr>
            <w:tcW w:w="8978" w:type="dxa"/>
          </w:tcPr>
          <w:p w:rsidR="000B30B4" w:rsidRDefault="000B30B4" w:rsidP="000B30B4">
            <w:pPr>
              <w:spacing w:after="0" w:line="240" w:lineRule="auto"/>
              <w:jc w:val="center"/>
              <w:rPr>
                <w:rFonts w:ascii="Arial" w:hAnsi="Arial" w:cs="Arial"/>
                <w:b/>
                <w:sz w:val="24"/>
                <w:szCs w:val="28"/>
              </w:rPr>
            </w:pPr>
            <w:r>
              <w:rPr>
                <w:rFonts w:ascii="Arial" w:hAnsi="Arial" w:cs="Arial"/>
                <w:b/>
                <w:sz w:val="24"/>
                <w:szCs w:val="28"/>
              </w:rPr>
              <w:t>MUNICIPIO ZAPOPAN</w:t>
            </w:r>
          </w:p>
          <w:p w:rsidR="000B30B4" w:rsidRPr="00B00212" w:rsidRDefault="000B30B4" w:rsidP="000B30B4">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0B30B4" w:rsidRPr="00B00212" w:rsidRDefault="000B30B4" w:rsidP="000B30B4">
            <w:pPr>
              <w:spacing w:after="0" w:line="240" w:lineRule="auto"/>
              <w:jc w:val="center"/>
              <w:rPr>
                <w:rFonts w:ascii="Arial" w:hAnsi="Arial" w:cs="Arial"/>
                <w:b/>
                <w:sz w:val="24"/>
                <w:szCs w:val="28"/>
              </w:rPr>
            </w:pPr>
            <w:r w:rsidRPr="00B00212">
              <w:rPr>
                <w:rFonts w:ascii="Arial" w:hAnsi="Arial" w:cs="Arial"/>
                <w:b/>
                <w:sz w:val="24"/>
                <w:szCs w:val="28"/>
              </w:rPr>
              <w:t>DE MEMORIA</w:t>
            </w:r>
          </w:p>
          <w:p w:rsidR="000B30B4" w:rsidRPr="00076D0B" w:rsidRDefault="000B30B4" w:rsidP="000B30B4">
            <w:pPr>
              <w:spacing w:after="0" w:line="240" w:lineRule="auto"/>
              <w:jc w:val="center"/>
              <w:rPr>
                <w:rFonts w:ascii="Arial" w:hAnsi="Arial" w:cs="Arial"/>
                <w:b/>
                <w:i/>
                <w:szCs w:val="28"/>
              </w:rPr>
            </w:pPr>
            <w:r>
              <w:rPr>
                <w:rFonts w:ascii="Arial" w:hAnsi="Arial" w:cs="Arial"/>
                <w:b/>
                <w:i/>
                <w:szCs w:val="28"/>
              </w:rPr>
              <w:t>(</w:t>
            </w:r>
            <w:r w:rsidRPr="00D2268A">
              <w:rPr>
                <w:rFonts w:ascii="Arial" w:hAnsi="Arial" w:cs="Arial"/>
                <w:b/>
                <w:i/>
                <w:szCs w:val="28"/>
              </w:rPr>
              <w:t>CUENTAS DE ORDEN)</w:t>
            </w:r>
          </w:p>
          <w:p w:rsidR="00A45E83" w:rsidRPr="00DC3E81" w:rsidRDefault="000B30B4" w:rsidP="00A23CD3">
            <w:pPr>
              <w:spacing w:after="0" w:line="240" w:lineRule="auto"/>
              <w:jc w:val="center"/>
              <w:rPr>
                <w:rFonts w:ascii="Arial" w:hAnsi="Arial" w:cs="Arial"/>
                <w:sz w:val="20"/>
                <w:szCs w:val="20"/>
              </w:rPr>
            </w:pPr>
            <w:bookmarkStart w:id="0" w:name="periodo"/>
            <w:bookmarkEnd w:id="0"/>
            <w:r>
              <w:rPr>
                <w:rFonts w:ascii="Arial" w:hAnsi="Arial" w:cs="Arial"/>
                <w:b/>
                <w:sz w:val="24"/>
                <w:szCs w:val="24"/>
              </w:rPr>
              <w:t xml:space="preserve">DEL 1 DE ENERO AL </w:t>
            </w:r>
            <w:r w:rsidR="00A23CD3">
              <w:rPr>
                <w:rFonts w:ascii="Arial" w:hAnsi="Arial" w:cs="Arial"/>
                <w:b/>
                <w:sz w:val="24"/>
                <w:szCs w:val="24"/>
              </w:rPr>
              <w:t>31 DE MARZO 2022</w:t>
            </w:r>
          </w:p>
        </w:tc>
      </w:tr>
    </w:tbl>
    <w:p w:rsidR="00806603" w:rsidRPr="00DC3E81" w:rsidRDefault="00806603" w:rsidP="00A45E83">
      <w:pPr>
        <w:spacing w:after="12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DC3E81" w:rsidTr="00DC3E81">
        <w:tc>
          <w:tcPr>
            <w:tcW w:w="8828" w:type="dxa"/>
          </w:tcPr>
          <w:p w:rsidR="002101F3" w:rsidRPr="00DC3E81" w:rsidRDefault="00FF7EC8" w:rsidP="002101F3">
            <w:pPr>
              <w:autoSpaceDE w:val="0"/>
              <w:autoSpaceDN w:val="0"/>
              <w:adjustRightInd w:val="0"/>
              <w:spacing w:line="240" w:lineRule="auto"/>
              <w:jc w:val="center"/>
              <w:rPr>
                <w:rFonts w:ascii="Arial" w:hAnsi="Arial" w:cs="Arial"/>
                <w:b/>
                <w:sz w:val="20"/>
                <w:szCs w:val="20"/>
                <w:lang w:eastAsia="es-MX"/>
              </w:rPr>
            </w:pPr>
            <w:bookmarkStart w:id="1" w:name="cuerpo"/>
            <w:bookmarkEnd w:id="1"/>
            <w:r w:rsidRPr="00DC3E81">
              <w:rPr>
                <w:rFonts w:ascii="Arial" w:hAnsi="Arial" w:cs="Arial"/>
                <w:b/>
                <w:sz w:val="20"/>
                <w:szCs w:val="20"/>
                <w:lang w:eastAsia="es-MX"/>
              </w:rPr>
              <w:t>NOTAS A LOS  ESTADOS FINANCIEROS</w:t>
            </w:r>
          </w:p>
          <w:p w:rsidR="002101F3" w:rsidRPr="00DC3E81" w:rsidRDefault="00A23CD3" w:rsidP="002101F3">
            <w:pPr>
              <w:autoSpaceDE w:val="0"/>
              <w:autoSpaceDN w:val="0"/>
              <w:adjustRightInd w:val="0"/>
              <w:spacing w:line="240" w:lineRule="auto"/>
              <w:jc w:val="center"/>
              <w:rPr>
                <w:rFonts w:ascii="Arial" w:hAnsi="Arial" w:cs="Arial"/>
                <w:sz w:val="20"/>
                <w:szCs w:val="20"/>
                <w:lang w:eastAsia="es-MX"/>
              </w:rPr>
            </w:pPr>
            <w:r>
              <w:rPr>
                <w:rFonts w:ascii="Arial" w:hAnsi="Arial" w:cs="Arial"/>
                <w:sz w:val="20"/>
                <w:szCs w:val="20"/>
                <w:lang w:eastAsia="es-MX"/>
              </w:rPr>
              <w:t>MARZO 2022</w:t>
            </w:r>
          </w:p>
          <w:p w:rsidR="002101F3" w:rsidRPr="00DC3E81" w:rsidRDefault="00FF7EC8" w:rsidP="002101F3">
            <w:pPr>
              <w:autoSpaceDE w:val="0"/>
              <w:autoSpaceDN w:val="0"/>
              <w:adjustRightInd w:val="0"/>
              <w:spacing w:line="240" w:lineRule="auto"/>
              <w:ind w:left="720" w:hanging="360"/>
              <w:jc w:val="center"/>
              <w:rPr>
                <w:rFonts w:ascii="Arial" w:hAnsi="Arial" w:cs="Arial"/>
                <w:b/>
                <w:bCs/>
                <w:sz w:val="20"/>
                <w:szCs w:val="20"/>
                <w:lang w:eastAsia="es-MX"/>
              </w:rPr>
            </w:pPr>
            <w:r w:rsidRPr="00DC3E81">
              <w:rPr>
                <w:rFonts w:ascii="Arial" w:hAnsi="Arial" w:cs="Arial"/>
                <w:b/>
                <w:bCs/>
                <w:sz w:val="20"/>
                <w:szCs w:val="20"/>
                <w:lang w:eastAsia="es-MX"/>
              </w:rPr>
              <w:t>B)</w:t>
            </w:r>
            <w:r w:rsidRPr="00DC3E81">
              <w:rPr>
                <w:rFonts w:ascii="Arial" w:hAnsi="Arial" w:cs="Arial"/>
                <w:b/>
                <w:bCs/>
                <w:sz w:val="20"/>
                <w:szCs w:val="20"/>
                <w:lang w:eastAsia="es-MX"/>
              </w:rPr>
              <w:tab/>
              <w:t>Notas de Memoria (Cuentas de Orden).</w:t>
            </w:r>
          </w:p>
          <w:p w:rsidR="00FF7EC8" w:rsidRPr="00DC3E81" w:rsidRDefault="00FF7EC8" w:rsidP="00FF7EC8">
            <w:pPr>
              <w:autoSpaceDE w:val="0"/>
              <w:autoSpaceDN w:val="0"/>
              <w:adjustRightInd w:val="0"/>
              <w:spacing w:line="240" w:lineRule="auto"/>
              <w:rPr>
                <w:rFonts w:ascii="Arial" w:hAnsi="Arial" w:cs="Arial"/>
                <w:b/>
                <w:bCs/>
                <w:sz w:val="20"/>
                <w:szCs w:val="20"/>
                <w:lang w:eastAsia="es-MX"/>
              </w:rPr>
            </w:pPr>
            <w:r w:rsidRPr="00DC3E81">
              <w:rPr>
                <w:rFonts w:ascii="Arial" w:hAnsi="Arial" w:cs="Arial"/>
                <w:b/>
                <w:bCs/>
                <w:sz w:val="20"/>
                <w:szCs w:val="20"/>
                <w:lang w:eastAsia="es-MX"/>
              </w:rPr>
              <w:t>B.1.- Cuentas de Orden Contables:</w:t>
            </w:r>
          </w:p>
          <w:p w:rsidR="002101F3" w:rsidRDefault="00FF7EC8" w:rsidP="00FF7EC8">
            <w:pPr>
              <w:autoSpaceDE w:val="0"/>
              <w:autoSpaceDN w:val="0"/>
              <w:adjustRightInd w:val="0"/>
              <w:spacing w:line="240" w:lineRule="auto"/>
              <w:jc w:val="both"/>
              <w:rPr>
                <w:rFonts w:ascii="Arial" w:hAnsi="Arial" w:cs="Arial"/>
                <w:sz w:val="20"/>
                <w:szCs w:val="20"/>
                <w:lang w:eastAsia="es-MX"/>
              </w:rPr>
            </w:pPr>
            <w:r w:rsidRPr="00DC3E81">
              <w:rPr>
                <w:rFonts w:ascii="Arial" w:hAnsi="Arial" w:cs="Arial"/>
                <w:sz w:val="20"/>
                <w:szCs w:val="20"/>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DC3E81" w:rsidTr="00A23CD3">
              <w:tc>
                <w:tcPr>
                  <w:tcW w:w="849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Cuentas de Orden Contables</w:t>
                  </w:r>
                </w:p>
              </w:tc>
            </w:tr>
            <w:tr w:rsidR="00FF7EC8" w:rsidRPr="00DC3E81" w:rsidTr="00A23CD3">
              <w:tc>
                <w:tcPr>
                  <w:tcW w:w="849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BIENES BAJO CONTRATO EN COMODATO</w:t>
                  </w:r>
                  <w:r w:rsidR="009978C8">
                    <w:rPr>
                      <w:rFonts w:ascii="Arial" w:hAnsi="Arial" w:cs="Arial"/>
                      <w:sz w:val="20"/>
                      <w:szCs w:val="20"/>
                      <w:lang w:eastAsia="es-MX"/>
                    </w:rPr>
                    <w:t>:</w:t>
                  </w:r>
                  <w:r w:rsidRPr="00DC3E81">
                    <w:rPr>
                      <w:rFonts w:ascii="Arial" w:hAnsi="Arial" w:cs="Arial"/>
                      <w:sz w:val="20"/>
                      <w:szCs w:val="20"/>
                      <w:lang w:eastAsia="es-MX"/>
                    </w:rPr>
                    <w:t xml:space="preserve"> </w:t>
                  </w:r>
                  <w:r w:rsidR="009978C8">
                    <w:rPr>
                      <w:rFonts w:ascii="Arial" w:hAnsi="Arial" w:cs="Arial"/>
                      <w:b/>
                      <w:sz w:val="20"/>
                      <w:szCs w:val="20"/>
                      <w:lang w:eastAsia="es-MX"/>
                    </w:rPr>
                    <w:t>$</w:t>
                  </w:r>
                  <w:r w:rsidRPr="009978C8">
                    <w:rPr>
                      <w:rFonts w:ascii="Arial" w:hAnsi="Arial" w:cs="Arial"/>
                      <w:b/>
                      <w:sz w:val="20"/>
                      <w:szCs w:val="20"/>
                      <w:lang w:eastAsia="es-MX"/>
                    </w:rPr>
                    <w:t>1,177.00</w:t>
                  </w:r>
                </w:p>
              </w:tc>
            </w:tr>
            <w:tr w:rsidR="00FF7EC8" w:rsidRPr="00DC3E81" w:rsidTr="00A23CD3">
              <w:tc>
                <w:tcPr>
                  <w:tcW w:w="8491" w:type="dxa"/>
                  <w:tcBorders>
                    <w:top w:val="single" w:sz="6" w:space="0" w:color="auto"/>
                    <w:left w:val="single" w:sz="6" w:space="0" w:color="auto"/>
                    <w:bottom w:val="single" w:sz="6" w:space="0" w:color="auto"/>
                    <w:right w:val="single" w:sz="6" w:space="0" w:color="auto"/>
                  </w:tcBorders>
                </w:tcPr>
                <w:p w:rsidR="00FF7EC8" w:rsidRPr="00DC3E81" w:rsidRDefault="00FF7EC8" w:rsidP="00FF7EC8">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CONTRATO DE COMODATO POR BIENES</w:t>
                  </w:r>
                  <w:r w:rsidR="009978C8">
                    <w:rPr>
                      <w:rFonts w:ascii="Arial" w:hAnsi="Arial" w:cs="Arial"/>
                      <w:sz w:val="20"/>
                      <w:szCs w:val="20"/>
                      <w:lang w:eastAsia="es-MX"/>
                    </w:rPr>
                    <w:t>:</w:t>
                  </w:r>
                  <w:r w:rsidRPr="00DC3E81">
                    <w:rPr>
                      <w:rFonts w:ascii="Arial" w:hAnsi="Arial" w:cs="Arial"/>
                      <w:sz w:val="20"/>
                      <w:szCs w:val="20"/>
                      <w:lang w:eastAsia="es-MX"/>
                    </w:rPr>
                    <w:t xml:space="preserve"> </w:t>
                  </w:r>
                  <w:r w:rsidR="009978C8">
                    <w:rPr>
                      <w:rFonts w:ascii="Arial" w:hAnsi="Arial" w:cs="Arial"/>
                      <w:b/>
                      <w:sz w:val="20"/>
                      <w:szCs w:val="20"/>
                      <w:lang w:eastAsia="es-MX"/>
                    </w:rPr>
                    <w:t>$</w:t>
                  </w:r>
                  <w:r w:rsidRPr="009978C8">
                    <w:rPr>
                      <w:rFonts w:ascii="Arial" w:hAnsi="Arial" w:cs="Arial"/>
                      <w:b/>
                      <w:sz w:val="20"/>
                      <w:szCs w:val="20"/>
                      <w:lang w:eastAsia="es-MX"/>
                    </w:rPr>
                    <w:t>1,177.00</w:t>
                  </w:r>
                </w:p>
              </w:tc>
            </w:tr>
          </w:tbl>
          <w:p w:rsidR="00A23CD3" w:rsidRPr="00DC3E81" w:rsidRDefault="00A23CD3" w:rsidP="00FF7EC8">
            <w:pPr>
              <w:autoSpaceDE w:val="0"/>
              <w:autoSpaceDN w:val="0"/>
              <w:adjustRightInd w:val="0"/>
              <w:spacing w:line="240" w:lineRule="auto"/>
              <w:jc w:val="both"/>
              <w:rPr>
                <w:rFonts w:ascii="Arial" w:hAnsi="Arial" w:cs="Arial"/>
                <w:sz w:val="20"/>
                <w:szCs w:val="20"/>
                <w:lang w:eastAsia="es-MX"/>
              </w:rPr>
            </w:pPr>
          </w:p>
          <w:p w:rsidR="002101F3" w:rsidRPr="00DC3E81" w:rsidRDefault="00FF7EC8" w:rsidP="00FF7EC8">
            <w:pPr>
              <w:autoSpaceDE w:val="0"/>
              <w:autoSpaceDN w:val="0"/>
              <w:adjustRightInd w:val="0"/>
              <w:spacing w:line="240" w:lineRule="auto"/>
              <w:rPr>
                <w:rFonts w:ascii="Arial" w:hAnsi="Arial" w:cs="Arial"/>
                <w:b/>
                <w:bCs/>
                <w:sz w:val="20"/>
                <w:szCs w:val="20"/>
                <w:lang w:eastAsia="es-MX"/>
              </w:rPr>
            </w:pPr>
            <w:r w:rsidRPr="00DC3E81">
              <w:rPr>
                <w:rFonts w:ascii="Arial" w:hAnsi="Arial" w:cs="Arial"/>
                <w:b/>
                <w:bCs/>
                <w:sz w:val="20"/>
                <w:szCs w:val="20"/>
                <w:lang w:eastAsia="es-MX"/>
              </w:rPr>
              <w:t>B.2.- Cuentas de Orden Presupuestarias:</w:t>
            </w:r>
          </w:p>
          <w:p w:rsidR="002101F3" w:rsidRPr="00DC3E81" w:rsidRDefault="00FF7EC8" w:rsidP="0042186E">
            <w:pPr>
              <w:autoSpaceDE w:val="0"/>
              <w:autoSpaceDN w:val="0"/>
              <w:adjustRightInd w:val="0"/>
              <w:spacing w:line="240" w:lineRule="auto"/>
              <w:jc w:val="both"/>
              <w:rPr>
                <w:rFonts w:ascii="Arial" w:hAnsi="Arial" w:cs="Arial"/>
                <w:sz w:val="20"/>
                <w:szCs w:val="20"/>
                <w:lang w:eastAsia="es-MX"/>
              </w:rPr>
            </w:pPr>
            <w:r w:rsidRPr="00DC3E81">
              <w:rPr>
                <w:rFonts w:ascii="Arial" w:hAnsi="Arial" w:cs="Arial"/>
                <w:sz w:val="20"/>
                <w:szCs w:val="20"/>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tbl>
            <w:tblPr>
              <w:tblpPr w:leftFromText="141" w:rightFromText="141" w:vertAnchor="text" w:horzAnchor="margin" w:tblpY="272"/>
              <w:tblOverlap w:val="never"/>
              <w:tblW w:w="86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0"/>
              <w:gridCol w:w="4521"/>
            </w:tblGrid>
            <w:tr w:rsidR="00A23CD3" w:rsidRPr="00DC3E81" w:rsidTr="00A23CD3">
              <w:trPr>
                <w:trHeight w:val="262"/>
              </w:trPr>
              <w:tc>
                <w:tcPr>
                  <w:tcW w:w="409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Ingresos Presupuestales</w:t>
                  </w:r>
                </w:p>
              </w:tc>
              <w:tc>
                <w:tcPr>
                  <w:tcW w:w="4521"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sz w:val="20"/>
                      <w:szCs w:val="20"/>
                      <w:lang w:eastAsia="es-MX"/>
                    </w:rPr>
                  </w:pPr>
                  <w:r w:rsidRPr="00DC3E81">
                    <w:rPr>
                      <w:rFonts w:ascii="Arial" w:hAnsi="Arial" w:cs="Arial"/>
                      <w:b/>
                      <w:bCs/>
                      <w:sz w:val="20"/>
                      <w:szCs w:val="20"/>
                      <w:lang w:eastAsia="es-MX"/>
                    </w:rPr>
                    <w:t>Egresos Presupuestales</w:t>
                  </w:r>
                </w:p>
              </w:tc>
            </w:tr>
            <w:tr w:rsidR="00A23CD3" w:rsidRPr="00DC3E81" w:rsidTr="00A23CD3">
              <w:trPr>
                <w:trHeight w:val="373"/>
              </w:trPr>
              <w:tc>
                <w:tcPr>
                  <w:tcW w:w="409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Ley de Ingresos Estimada: </w:t>
                  </w:r>
                  <w:r w:rsidRPr="00DC3E81">
                    <w:rPr>
                      <w:rFonts w:ascii="Arial" w:hAnsi="Arial" w:cs="Arial"/>
                      <w:b/>
                      <w:bCs/>
                      <w:color w:val="000000"/>
                      <w:sz w:val="20"/>
                      <w:szCs w:val="20"/>
                    </w:rPr>
                    <w:t>$</w:t>
                  </w:r>
                  <w:r w:rsidRPr="00A23CD3">
                    <w:rPr>
                      <w:rFonts w:ascii="Arial" w:hAnsi="Arial" w:cs="Arial"/>
                      <w:b/>
                      <w:bCs/>
                      <w:color w:val="000000"/>
                      <w:sz w:val="20"/>
                      <w:szCs w:val="20"/>
                    </w:rPr>
                    <w:t>7,971,345,547.00</w:t>
                  </w:r>
                </w:p>
              </w:tc>
              <w:tc>
                <w:tcPr>
                  <w:tcW w:w="4521"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Presupuesto de Egresos Aprobado: </w:t>
                  </w:r>
                  <w:r w:rsidRPr="00A23CD3">
                    <w:rPr>
                      <w:rFonts w:ascii="Arial" w:hAnsi="Arial" w:cs="Arial"/>
                      <w:b/>
                      <w:bCs/>
                      <w:color w:val="000000"/>
                      <w:sz w:val="20"/>
                      <w:szCs w:val="20"/>
                    </w:rPr>
                    <w:t>$7,971,345,547.00</w:t>
                  </w:r>
                </w:p>
              </w:tc>
            </w:tr>
            <w:tr w:rsidR="00A23CD3" w:rsidRPr="00DC3E81" w:rsidTr="00A23CD3">
              <w:trPr>
                <w:trHeight w:val="383"/>
              </w:trPr>
              <w:tc>
                <w:tcPr>
                  <w:tcW w:w="409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Modificaciones a la Ley de Ingresos Estimada: </w:t>
                  </w:r>
                  <w:r w:rsidRPr="00DC3E81">
                    <w:rPr>
                      <w:rFonts w:ascii="Arial" w:hAnsi="Arial" w:cs="Arial"/>
                      <w:b/>
                      <w:bCs/>
                      <w:color w:val="000000"/>
                      <w:sz w:val="20"/>
                      <w:szCs w:val="20"/>
                    </w:rPr>
                    <w:t>$</w:t>
                  </w:r>
                  <w:r>
                    <w:rPr>
                      <w:rFonts w:ascii="Arial" w:hAnsi="Arial" w:cs="Arial"/>
                      <w:b/>
                      <w:bCs/>
                      <w:color w:val="000000"/>
                      <w:sz w:val="20"/>
                      <w:szCs w:val="20"/>
                    </w:rPr>
                    <w:t>0</w:t>
                  </w:r>
                </w:p>
              </w:tc>
              <w:tc>
                <w:tcPr>
                  <w:tcW w:w="4521"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Modificaciones al Presupuesto de Egresos Aprobado:  </w:t>
                  </w:r>
                  <w:r w:rsidRPr="00DC3E81">
                    <w:rPr>
                      <w:rFonts w:ascii="Arial" w:hAnsi="Arial" w:cs="Arial"/>
                      <w:b/>
                      <w:bCs/>
                      <w:color w:val="000000"/>
                      <w:sz w:val="20"/>
                      <w:szCs w:val="20"/>
                    </w:rPr>
                    <w:t>$</w:t>
                  </w:r>
                  <w:r>
                    <w:rPr>
                      <w:rFonts w:ascii="Arial" w:hAnsi="Arial" w:cs="Arial"/>
                      <w:b/>
                      <w:bCs/>
                      <w:color w:val="000000"/>
                      <w:sz w:val="20"/>
                      <w:szCs w:val="20"/>
                    </w:rPr>
                    <w:t>0</w:t>
                  </w:r>
                </w:p>
              </w:tc>
            </w:tr>
            <w:tr w:rsidR="00A23CD3" w:rsidRPr="00DC3E81" w:rsidTr="00A23CD3">
              <w:trPr>
                <w:trHeight w:val="383"/>
              </w:trPr>
              <w:tc>
                <w:tcPr>
                  <w:tcW w:w="409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color w:val="000000"/>
                      <w:sz w:val="20"/>
                      <w:szCs w:val="20"/>
                    </w:rPr>
                  </w:pPr>
                  <w:r w:rsidRPr="00DC3E81">
                    <w:rPr>
                      <w:rFonts w:ascii="Arial" w:hAnsi="Arial" w:cs="Arial"/>
                      <w:sz w:val="20"/>
                      <w:szCs w:val="20"/>
                      <w:lang w:eastAsia="es-MX"/>
                    </w:rPr>
                    <w:t xml:space="preserve">Ley de Ingresos Devengados: </w:t>
                  </w:r>
                  <w:r w:rsidRPr="00A23CD3">
                    <w:rPr>
                      <w:rFonts w:ascii="Arial" w:hAnsi="Arial" w:cs="Arial"/>
                      <w:b/>
                      <w:sz w:val="20"/>
                      <w:szCs w:val="20"/>
                      <w:lang w:eastAsia="es-MX"/>
                    </w:rPr>
                    <w:t>$</w:t>
                  </w:r>
                  <w:r>
                    <w:rPr>
                      <w:rFonts w:ascii="Arial" w:hAnsi="Arial" w:cs="Arial"/>
                      <w:b/>
                      <w:bCs/>
                      <w:color w:val="000000"/>
                      <w:sz w:val="20"/>
                      <w:szCs w:val="20"/>
                    </w:rPr>
                    <w:t>3,472,808,976.92</w:t>
                  </w:r>
                </w:p>
                <w:p w:rsidR="00A23CD3" w:rsidRPr="00DC3E81" w:rsidRDefault="00A23CD3" w:rsidP="00A23CD3">
                  <w:pPr>
                    <w:autoSpaceDE w:val="0"/>
                    <w:autoSpaceDN w:val="0"/>
                    <w:adjustRightInd w:val="0"/>
                    <w:spacing w:after="0" w:line="240" w:lineRule="auto"/>
                    <w:rPr>
                      <w:rFonts w:ascii="Arial" w:hAnsi="Arial" w:cs="Arial"/>
                      <w:sz w:val="20"/>
                      <w:szCs w:val="20"/>
                      <w:lang w:eastAsia="es-MX"/>
                    </w:rPr>
                  </w:pPr>
                </w:p>
              </w:tc>
              <w:tc>
                <w:tcPr>
                  <w:tcW w:w="4521"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Presupuesto de Egresos Devengado: </w:t>
                  </w:r>
                  <w:r w:rsidRPr="00A23CD3">
                    <w:rPr>
                      <w:rFonts w:ascii="Arial Narrow" w:hAnsi="Arial Narrow"/>
                      <w:b/>
                      <w:bCs/>
                    </w:rPr>
                    <w:t>$</w:t>
                  </w:r>
                  <w:r w:rsidRPr="00A23CD3">
                    <w:rPr>
                      <w:rFonts w:ascii="Arial" w:hAnsi="Arial" w:cs="Arial"/>
                      <w:b/>
                      <w:sz w:val="20"/>
                      <w:szCs w:val="20"/>
                      <w:lang w:eastAsia="es-MX"/>
                    </w:rPr>
                    <w:t>1,505,735,062.17</w:t>
                  </w:r>
                </w:p>
              </w:tc>
            </w:tr>
            <w:tr w:rsidR="00A23CD3" w:rsidRPr="00DC3E81" w:rsidTr="00A23CD3">
              <w:trPr>
                <w:trHeight w:val="192"/>
              </w:trPr>
              <w:tc>
                <w:tcPr>
                  <w:tcW w:w="4090"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bCs/>
                      <w:color w:val="000000"/>
                      <w:sz w:val="20"/>
                      <w:szCs w:val="20"/>
                    </w:rPr>
                  </w:pPr>
                  <w:r w:rsidRPr="00DC3E81">
                    <w:rPr>
                      <w:rFonts w:ascii="Arial" w:hAnsi="Arial" w:cs="Arial"/>
                      <w:sz w:val="20"/>
                      <w:szCs w:val="20"/>
                      <w:lang w:eastAsia="es-MX"/>
                    </w:rPr>
                    <w:t>Ley de Ingresos Recaudado</w:t>
                  </w:r>
                  <w:r w:rsidRPr="00DC3E81">
                    <w:rPr>
                      <w:rFonts w:ascii="Arial" w:hAnsi="Arial" w:cs="Arial"/>
                      <w:b/>
                      <w:bCs/>
                      <w:color w:val="000000"/>
                      <w:sz w:val="20"/>
                      <w:szCs w:val="20"/>
                    </w:rPr>
                    <w:t>: $</w:t>
                  </w:r>
                  <w:r>
                    <w:rPr>
                      <w:rFonts w:ascii="Arial" w:hAnsi="Arial" w:cs="Arial"/>
                      <w:b/>
                      <w:bCs/>
                      <w:color w:val="000000"/>
                      <w:sz w:val="20"/>
                      <w:szCs w:val="20"/>
                    </w:rPr>
                    <w:t>3,472,808,976.92</w:t>
                  </w:r>
                </w:p>
                <w:p w:rsidR="00A23CD3" w:rsidRPr="00DC3E81" w:rsidRDefault="00A23CD3" w:rsidP="00A23CD3">
                  <w:pPr>
                    <w:autoSpaceDE w:val="0"/>
                    <w:autoSpaceDN w:val="0"/>
                    <w:adjustRightInd w:val="0"/>
                    <w:spacing w:after="0" w:line="240" w:lineRule="auto"/>
                    <w:rPr>
                      <w:rFonts w:ascii="Arial" w:hAnsi="Arial" w:cs="Arial"/>
                      <w:color w:val="000000"/>
                      <w:sz w:val="20"/>
                      <w:szCs w:val="20"/>
                    </w:rPr>
                  </w:pPr>
                </w:p>
                <w:p w:rsidR="00A23CD3" w:rsidRPr="00DC3E81" w:rsidRDefault="00A23CD3" w:rsidP="00A23CD3">
                  <w:pPr>
                    <w:autoSpaceDE w:val="0"/>
                    <w:autoSpaceDN w:val="0"/>
                    <w:adjustRightInd w:val="0"/>
                    <w:spacing w:after="0" w:line="240" w:lineRule="auto"/>
                    <w:rPr>
                      <w:rFonts w:ascii="Arial" w:hAnsi="Arial" w:cs="Arial"/>
                      <w:sz w:val="20"/>
                      <w:szCs w:val="20"/>
                      <w:lang w:eastAsia="es-MX"/>
                    </w:rPr>
                  </w:pPr>
                </w:p>
              </w:tc>
              <w:tc>
                <w:tcPr>
                  <w:tcW w:w="4521" w:type="dxa"/>
                  <w:tcBorders>
                    <w:top w:val="single" w:sz="6" w:space="0" w:color="auto"/>
                    <w:left w:val="single" w:sz="6" w:space="0" w:color="auto"/>
                    <w:bottom w:val="single" w:sz="6" w:space="0" w:color="auto"/>
                    <w:right w:val="single" w:sz="6" w:space="0" w:color="auto"/>
                  </w:tcBorders>
                </w:tcPr>
                <w:p w:rsidR="00A23CD3" w:rsidRPr="00DC3E81" w:rsidRDefault="00A23CD3" w:rsidP="00A23CD3">
                  <w:pPr>
                    <w:autoSpaceDE w:val="0"/>
                    <w:autoSpaceDN w:val="0"/>
                    <w:adjustRightInd w:val="0"/>
                    <w:spacing w:after="0" w:line="240" w:lineRule="auto"/>
                    <w:rPr>
                      <w:rFonts w:ascii="Arial" w:hAnsi="Arial" w:cs="Arial"/>
                      <w:b/>
                      <w:sz w:val="20"/>
                      <w:szCs w:val="20"/>
                      <w:lang w:eastAsia="es-MX"/>
                    </w:rPr>
                  </w:pPr>
                  <w:r w:rsidRPr="00DC3E81">
                    <w:rPr>
                      <w:rFonts w:ascii="Arial" w:hAnsi="Arial" w:cs="Arial"/>
                      <w:sz w:val="20"/>
                      <w:szCs w:val="20"/>
                      <w:lang w:eastAsia="es-MX"/>
                    </w:rPr>
                    <w:t>Presupuesto de Egresos Pagado</w:t>
                  </w:r>
                  <w:r w:rsidRPr="00DC3E81">
                    <w:rPr>
                      <w:rFonts w:ascii="Arial" w:hAnsi="Arial" w:cs="Arial"/>
                      <w:b/>
                      <w:sz w:val="20"/>
                      <w:szCs w:val="20"/>
                      <w:lang w:eastAsia="es-MX"/>
                    </w:rPr>
                    <w:t xml:space="preserve">: </w:t>
                  </w:r>
                </w:p>
                <w:p w:rsidR="00A23CD3" w:rsidRPr="00DC3E81" w:rsidRDefault="00A23CD3" w:rsidP="00A23CD3">
                  <w:pPr>
                    <w:autoSpaceDE w:val="0"/>
                    <w:autoSpaceDN w:val="0"/>
                    <w:adjustRightInd w:val="0"/>
                    <w:spacing w:after="0" w:line="240" w:lineRule="auto"/>
                    <w:rPr>
                      <w:rFonts w:ascii="Arial" w:hAnsi="Arial" w:cs="Arial"/>
                      <w:sz w:val="20"/>
                      <w:szCs w:val="20"/>
                      <w:lang w:eastAsia="es-MX"/>
                    </w:rPr>
                  </w:pPr>
                  <w:r>
                    <w:rPr>
                      <w:rFonts w:ascii="Arial Narrow" w:hAnsi="Arial Narrow"/>
                      <w:b/>
                      <w:bCs/>
                    </w:rPr>
                    <w:t>$</w:t>
                  </w:r>
                  <w:r w:rsidRPr="00A23CD3">
                    <w:rPr>
                      <w:rFonts w:ascii="Arial" w:hAnsi="Arial" w:cs="Arial"/>
                      <w:b/>
                      <w:sz w:val="20"/>
                      <w:szCs w:val="20"/>
                      <w:lang w:eastAsia="es-MX"/>
                    </w:rPr>
                    <w:t>1,505,735,062.17</w:t>
                  </w:r>
                </w:p>
              </w:tc>
            </w:tr>
          </w:tbl>
          <w:p w:rsidR="002101F3" w:rsidRPr="00DC3E81" w:rsidRDefault="002101F3" w:rsidP="00FF7EC8">
            <w:pPr>
              <w:autoSpaceDE w:val="0"/>
              <w:autoSpaceDN w:val="0"/>
              <w:adjustRightInd w:val="0"/>
              <w:spacing w:line="240" w:lineRule="auto"/>
              <w:rPr>
                <w:rFonts w:ascii="Arial" w:hAnsi="Arial" w:cs="Arial"/>
                <w:sz w:val="20"/>
                <w:szCs w:val="20"/>
                <w:lang w:eastAsia="es-MX"/>
              </w:rPr>
            </w:pPr>
          </w:p>
          <w:p w:rsidR="002101F3" w:rsidRPr="00DC3E81" w:rsidRDefault="002101F3" w:rsidP="002101F3">
            <w:pPr>
              <w:autoSpaceDE w:val="0"/>
              <w:autoSpaceDN w:val="0"/>
              <w:adjustRightInd w:val="0"/>
              <w:spacing w:after="0" w:line="240" w:lineRule="auto"/>
              <w:rPr>
                <w:rFonts w:ascii="Arial" w:hAnsi="Arial" w:cs="Arial"/>
                <w:sz w:val="20"/>
                <w:szCs w:val="20"/>
                <w:lang w:eastAsia="es-MX"/>
              </w:rPr>
            </w:pPr>
          </w:p>
          <w:p w:rsidR="00A45E83" w:rsidRPr="00DC3E81" w:rsidRDefault="00FF7EC8" w:rsidP="002101F3">
            <w:pPr>
              <w:autoSpaceDE w:val="0"/>
              <w:autoSpaceDN w:val="0"/>
              <w:adjustRightInd w:val="0"/>
              <w:spacing w:after="0" w:line="240" w:lineRule="auto"/>
              <w:rPr>
                <w:rFonts w:ascii="Arial" w:hAnsi="Arial" w:cs="Arial"/>
                <w:sz w:val="20"/>
                <w:szCs w:val="20"/>
                <w:lang w:eastAsia="es-MX"/>
              </w:rPr>
            </w:pPr>
            <w:r w:rsidRPr="00DC3E81">
              <w:rPr>
                <w:rFonts w:ascii="Arial" w:hAnsi="Arial" w:cs="Arial"/>
                <w:sz w:val="20"/>
                <w:szCs w:val="20"/>
                <w:lang w:eastAsia="es-MX"/>
              </w:rPr>
              <w:t xml:space="preserve">Las Notas descritas son parte integral de los Estados Financieros del Municipio de Zapopan, Jal., al </w:t>
            </w:r>
            <w:r w:rsidR="00DC3E81" w:rsidRPr="00DC3E81">
              <w:rPr>
                <w:rFonts w:ascii="Arial" w:hAnsi="Arial" w:cs="Arial"/>
                <w:sz w:val="20"/>
                <w:szCs w:val="20"/>
                <w:lang w:eastAsia="es-MX"/>
              </w:rPr>
              <w:t>31</w:t>
            </w:r>
            <w:r w:rsidR="00CB6A75" w:rsidRPr="00DC3E81">
              <w:rPr>
                <w:rFonts w:ascii="Arial" w:hAnsi="Arial" w:cs="Arial"/>
                <w:sz w:val="20"/>
                <w:szCs w:val="20"/>
                <w:lang w:eastAsia="es-MX"/>
              </w:rPr>
              <w:t xml:space="preserve"> de </w:t>
            </w:r>
            <w:r w:rsidR="00A23CD3">
              <w:rPr>
                <w:rFonts w:ascii="Arial" w:hAnsi="Arial" w:cs="Arial"/>
                <w:sz w:val="20"/>
                <w:szCs w:val="20"/>
                <w:lang w:eastAsia="es-MX"/>
              </w:rPr>
              <w:t>Marzo  del 2022</w:t>
            </w:r>
            <w:r w:rsidR="00DC3E81" w:rsidRPr="00DC3E81">
              <w:rPr>
                <w:rFonts w:ascii="Arial" w:hAnsi="Arial" w:cs="Arial"/>
                <w:sz w:val="20"/>
                <w:szCs w:val="20"/>
                <w:lang w:eastAsia="es-MX"/>
              </w:rPr>
              <w:t>.</w:t>
            </w:r>
          </w:p>
          <w:p w:rsidR="002101F3" w:rsidRPr="00DC3E81" w:rsidRDefault="002101F3" w:rsidP="002101F3">
            <w:pPr>
              <w:autoSpaceDE w:val="0"/>
              <w:autoSpaceDN w:val="0"/>
              <w:adjustRightInd w:val="0"/>
              <w:spacing w:after="0" w:line="240" w:lineRule="auto"/>
              <w:rPr>
                <w:rFonts w:ascii="Arial" w:hAnsi="Arial" w:cs="Arial"/>
                <w:sz w:val="20"/>
                <w:szCs w:val="20"/>
                <w:lang w:eastAsia="es-MX"/>
              </w:rPr>
            </w:pPr>
          </w:p>
        </w:tc>
      </w:tr>
    </w:tbl>
    <w:p w:rsidR="000B30B4" w:rsidRDefault="000B30B4" w:rsidP="000B30B4">
      <w:pPr>
        <w:rPr>
          <w:rFonts w:ascii="Arial" w:hAnsi="Arial" w:cs="Arial"/>
          <w:sz w:val="24"/>
          <w:szCs w:val="24"/>
        </w:rPr>
      </w:pPr>
    </w:p>
    <w:p w:rsidR="00002A2C" w:rsidRPr="00DC3E81" w:rsidRDefault="000B30B4" w:rsidP="00BD41A6">
      <w:pPr>
        <w:rPr>
          <w:rFonts w:ascii="Arial" w:hAnsi="Arial" w:cs="Arial"/>
          <w:sz w:val="20"/>
          <w:szCs w:val="20"/>
        </w:rPr>
      </w:pPr>
      <w:r w:rsidRPr="00B157EC">
        <w:rPr>
          <w:rFonts w:ascii="Arial" w:hAnsi="Arial" w:cs="Arial"/>
          <w:sz w:val="24"/>
          <w:szCs w:val="24"/>
        </w:rPr>
        <w:t>Bajo protesta de decir verdad declaramos que los Estados Financieros y sus Notas son razonablemente correctos y responsabilidad del emisor.</w:t>
      </w:r>
      <w:bookmarkStart w:id="2" w:name="_GoBack"/>
      <w:bookmarkEnd w:id="2"/>
    </w:p>
    <w:sectPr w:rsidR="00002A2C" w:rsidRPr="00DC3E81"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563D4"/>
    <w:rsid w:val="00073A45"/>
    <w:rsid w:val="000B30B4"/>
    <w:rsid w:val="000F3EDA"/>
    <w:rsid w:val="000F4887"/>
    <w:rsid w:val="001804EB"/>
    <w:rsid w:val="002101F3"/>
    <w:rsid w:val="00267624"/>
    <w:rsid w:val="002A7FA5"/>
    <w:rsid w:val="002C27CC"/>
    <w:rsid w:val="002C6589"/>
    <w:rsid w:val="00354813"/>
    <w:rsid w:val="003B1071"/>
    <w:rsid w:val="003D2456"/>
    <w:rsid w:val="0040191D"/>
    <w:rsid w:val="0041051F"/>
    <w:rsid w:val="0042186E"/>
    <w:rsid w:val="00443E16"/>
    <w:rsid w:val="004D3553"/>
    <w:rsid w:val="005B0685"/>
    <w:rsid w:val="00601FB3"/>
    <w:rsid w:val="00653019"/>
    <w:rsid w:val="006A56F1"/>
    <w:rsid w:val="007326BD"/>
    <w:rsid w:val="0076563F"/>
    <w:rsid w:val="00786A95"/>
    <w:rsid w:val="00806603"/>
    <w:rsid w:val="008F271E"/>
    <w:rsid w:val="00900B0E"/>
    <w:rsid w:val="009169C7"/>
    <w:rsid w:val="009978C8"/>
    <w:rsid w:val="009C4612"/>
    <w:rsid w:val="009D1C25"/>
    <w:rsid w:val="00A046C3"/>
    <w:rsid w:val="00A23CD3"/>
    <w:rsid w:val="00A45E83"/>
    <w:rsid w:val="00A51275"/>
    <w:rsid w:val="00B05C19"/>
    <w:rsid w:val="00B23DBB"/>
    <w:rsid w:val="00BD41A6"/>
    <w:rsid w:val="00BF1B7A"/>
    <w:rsid w:val="00C5065D"/>
    <w:rsid w:val="00CA5341"/>
    <w:rsid w:val="00CB6A75"/>
    <w:rsid w:val="00D64D9B"/>
    <w:rsid w:val="00D75CC2"/>
    <w:rsid w:val="00DB0463"/>
    <w:rsid w:val="00DB2597"/>
    <w:rsid w:val="00DB3177"/>
    <w:rsid w:val="00DC3E81"/>
    <w:rsid w:val="00EA6638"/>
    <w:rsid w:val="00ED1E52"/>
    <w:rsid w:val="00ED3ACC"/>
    <w:rsid w:val="00F25DB0"/>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BB29-621A-4638-83B2-1D209799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0546-0CCB-4BC7-96C7-64D51909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Claudia Gloria Bello</cp:lastModifiedBy>
  <cp:revision>2</cp:revision>
  <cp:lastPrinted>2022-02-09T17:46:00Z</cp:lastPrinted>
  <dcterms:created xsi:type="dcterms:W3CDTF">2022-05-24T15:40:00Z</dcterms:created>
  <dcterms:modified xsi:type="dcterms:W3CDTF">2022-05-24T15:40:00Z</dcterms:modified>
</cp:coreProperties>
</file>