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CE3" w:rsidRPr="00B41642" w:rsidRDefault="00222926">
      <w:pPr>
        <w:jc w:val="both"/>
        <w:rPr>
          <w:rFonts w:ascii="Arial" w:hAnsi="Arial" w:cs="Arial"/>
          <w:sz w:val="20"/>
          <w:szCs w:val="20"/>
        </w:rPr>
      </w:pPr>
      <w:r w:rsidRPr="00B41642">
        <w:rPr>
          <w:rFonts w:ascii="Arial" w:hAnsi="Arial" w:cs="Arial"/>
          <w:sz w:val="20"/>
          <w:szCs w:val="20"/>
        </w:rPr>
        <w:t xml:space="preserve"> </w:t>
      </w:r>
    </w:p>
    <w:p w:rsidR="005E464C" w:rsidRPr="00B41642" w:rsidRDefault="00E21840">
      <w:pPr>
        <w:jc w:val="both"/>
        <w:rPr>
          <w:rFonts w:ascii="Arial" w:hAnsi="Arial" w:cs="Arial"/>
          <w:sz w:val="20"/>
          <w:szCs w:val="20"/>
        </w:rPr>
      </w:pPr>
      <w:r w:rsidRPr="00E21840">
        <w:rPr>
          <w:rFonts w:ascii="Arial" w:hAnsi="Arial" w:cs="Arial"/>
          <w:sz w:val="20"/>
          <w:szCs w:val="20"/>
        </w:rPr>
        <w:t xml:space="preserve">En la ciudad de Zapopan, Jalisco, siendo las </w:t>
      </w:r>
      <w:r w:rsidR="002E55A1" w:rsidRPr="00796272">
        <w:rPr>
          <w:rFonts w:ascii="Arial" w:hAnsi="Arial" w:cs="Arial"/>
          <w:sz w:val="20"/>
          <w:szCs w:val="20"/>
        </w:rPr>
        <w:t>12</w:t>
      </w:r>
      <w:r w:rsidRPr="00796272">
        <w:rPr>
          <w:rFonts w:ascii="Arial" w:hAnsi="Arial" w:cs="Arial"/>
          <w:sz w:val="20"/>
          <w:szCs w:val="20"/>
        </w:rPr>
        <w:t>:</w:t>
      </w:r>
      <w:r w:rsidR="002E55A1" w:rsidRPr="00796272">
        <w:rPr>
          <w:rFonts w:ascii="Arial" w:hAnsi="Arial" w:cs="Arial"/>
          <w:sz w:val="20"/>
          <w:szCs w:val="20"/>
        </w:rPr>
        <w:t>3</w:t>
      </w:r>
      <w:r w:rsidR="00C07E7B">
        <w:rPr>
          <w:rFonts w:ascii="Arial" w:hAnsi="Arial" w:cs="Arial"/>
          <w:sz w:val="20"/>
          <w:szCs w:val="20"/>
        </w:rPr>
        <w:t>0</w:t>
      </w:r>
      <w:r w:rsidRPr="00796272">
        <w:rPr>
          <w:rFonts w:ascii="Arial" w:hAnsi="Arial" w:cs="Arial"/>
          <w:sz w:val="20"/>
          <w:szCs w:val="20"/>
        </w:rPr>
        <w:t xml:space="preserve"> </w:t>
      </w:r>
      <w:r w:rsidR="002E55A1" w:rsidRPr="00796272">
        <w:rPr>
          <w:rFonts w:ascii="Arial" w:hAnsi="Arial" w:cs="Arial"/>
          <w:sz w:val="20"/>
          <w:szCs w:val="20"/>
        </w:rPr>
        <w:t>doce</w:t>
      </w:r>
      <w:r w:rsidRPr="00796272">
        <w:rPr>
          <w:rFonts w:ascii="Arial" w:hAnsi="Arial" w:cs="Arial"/>
          <w:sz w:val="20"/>
          <w:szCs w:val="20"/>
        </w:rPr>
        <w:t xml:space="preserve"> horas</w:t>
      </w:r>
      <w:r w:rsidR="00C07E7B">
        <w:rPr>
          <w:rFonts w:ascii="Arial" w:hAnsi="Arial" w:cs="Arial"/>
          <w:sz w:val="20"/>
          <w:szCs w:val="20"/>
        </w:rPr>
        <w:t xml:space="preserve"> con treinta</w:t>
      </w:r>
      <w:r w:rsidR="002E55A1">
        <w:rPr>
          <w:rFonts w:ascii="Arial" w:hAnsi="Arial" w:cs="Arial"/>
          <w:sz w:val="20"/>
          <w:szCs w:val="20"/>
        </w:rPr>
        <w:t xml:space="preserve"> minutos</w:t>
      </w:r>
      <w:r w:rsidRPr="00E21840">
        <w:rPr>
          <w:rFonts w:ascii="Arial" w:hAnsi="Arial" w:cs="Arial"/>
          <w:sz w:val="20"/>
          <w:szCs w:val="20"/>
        </w:rPr>
        <w:t xml:space="preserve"> del día </w:t>
      </w:r>
      <w:r>
        <w:rPr>
          <w:rFonts w:ascii="Arial" w:hAnsi="Arial" w:cs="Arial"/>
          <w:sz w:val="20"/>
          <w:szCs w:val="20"/>
        </w:rPr>
        <w:t>25</w:t>
      </w:r>
      <w:r w:rsidRPr="00E21840">
        <w:rPr>
          <w:rFonts w:ascii="Arial" w:hAnsi="Arial" w:cs="Arial"/>
          <w:sz w:val="20"/>
          <w:szCs w:val="20"/>
        </w:rPr>
        <w:t xml:space="preserve"> </w:t>
      </w:r>
      <w:r>
        <w:rPr>
          <w:rFonts w:ascii="Arial" w:hAnsi="Arial" w:cs="Arial"/>
          <w:sz w:val="20"/>
          <w:szCs w:val="20"/>
        </w:rPr>
        <w:t>(veinticinco)</w:t>
      </w:r>
      <w:r w:rsidRPr="00E21840">
        <w:rPr>
          <w:rFonts w:ascii="Arial" w:hAnsi="Arial" w:cs="Arial"/>
          <w:sz w:val="20"/>
          <w:szCs w:val="20"/>
        </w:rPr>
        <w:t xml:space="preserve"> de </w:t>
      </w:r>
      <w:r>
        <w:rPr>
          <w:rFonts w:ascii="Arial" w:hAnsi="Arial" w:cs="Arial"/>
          <w:sz w:val="20"/>
          <w:szCs w:val="20"/>
        </w:rPr>
        <w:t>marzo</w:t>
      </w:r>
      <w:r w:rsidRPr="00E21840">
        <w:rPr>
          <w:rFonts w:ascii="Arial" w:hAnsi="Arial" w:cs="Arial"/>
          <w:sz w:val="20"/>
          <w:szCs w:val="20"/>
        </w:rPr>
        <w:t xml:space="preserve"> de 2022 </w:t>
      </w:r>
      <w:r w:rsidR="00E53288">
        <w:rPr>
          <w:rFonts w:ascii="Arial" w:hAnsi="Arial" w:cs="Arial"/>
          <w:sz w:val="20"/>
          <w:szCs w:val="20"/>
        </w:rPr>
        <w:t>(</w:t>
      </w:r>
      <w:r w:rsidRPr="00E21840">
        <w:rPr>
          <w:rFonts w:ascii="Arial" w:hAnsi="Arial" w:cs="Arial"/>
          <w:sz w:val="20"/>
          <w:szCs w:val="20"/>
        </w:rPr>
        <w:t>dos mil veintidós</w:t>
      </w:r>
      <w:r w:rsidR="00E53288">
        <w:rPr>
          <w:rFonts w:ascii="Arial" w:hAnsi="Arial" w:cs="Arial"/>
          <w:sz w:val="20"/>
          <w:szCs w:val="20"/>
        </w:rPr>
        <w:t>)</w:t>
      </w:r>
      <w:r w:rsidRPr="00E21840">
        <w:rPr>
          <w:rFonts w:ascii="Arial" w:hAnsi="Arial" w:cs="Arial"/>
          <w:sz w:val="20"/>
          <w:szCs w:val="20"/>
        </w:rPr>
        <w:t xml:space="preserve">, en el sitio que ocupa la sala de juntas de la Dirección de Obras Públicas e Infraestructura, </w:t>
      </w:r>
      <w:r w:rsidR="00C07E7B">
        <w:rPr>
          <w:rFonts w:ascii="Arial" w:hAnsi="Arial" w:cs="Arial"/>
          <w:sz w:val="20"/>
          <w:szCs w:val="20"/>
        </w:rPr>
        <w:t xml:space="preserve">ubicada en el </w:t>
      </w:r>
      <w:r w:rsidRPr="00E21840">
        <w:rPr>
          <w:rFonts w:ascii="Arial" w:hAnsi="Arial" w:cs="Arial"/>
          <w:sz w:val="20"/>
          <w:szCs w:val="20"/>
        </w:rPr>
        <w:t>tercer piso del Centro Integral de S</w:t>
      </w:r>
      <w:r w:rsidR="00C07E7B">
        <w:rPr>
          <w:rFonts w:ascii="Arial" w:hAnsi="Arial" w:cs="Arial"/>
          <w:sz w:val="20"/>
          <w:szCs w:val="20"/>
        </w:rPr>
        <w:t>ervicios Zapopan (CISZ),</w:t>
      </w:r>
      <w:r w:rsidRPr="00E21840">
        <w:rPr>
          <w:rFonts w:ascii="Arial" w:hAnsi="Arial" w:cs="Arial"/>
          <w:sz w:val="20"/>
          <w:szCs w:val="20"/>
        </w:rPr>
        <w:t xml:space="preserve"> Prolongación Avenida Laureles No. 300, colonia Tepeyac, se reunieron los integrantes del Comité Mixto de Obra Pública, con el objeto de llevar a cabo la </w:t>
      </w:r>
      <w:r w:rsidR="004E4944">
        <w:rPr>
          <w:rFonts w:ascii="Arial" w:hAnsi="Arial" w:cs="Arial"/>
          <w:b/>
          <w:sz w:val="20"/>
          <w:szCs w:val="20"/>
        </w:rPr>
        <w:t>Quinta</w:t>
      </w:r>
      <w:r w:rsidRPr="00E21840">
        <w:rPr>
          <w:rFonts w:ascii="Arial" w:hAnsi="Arial" w:cs="Arial"/>
          <w:sz w:val="20"/>
          <w:szCs w:val="20"/>
        </w:rPr>
        <w:t xml:space="preserve"> sesión del Comité Mixto de Obra Pública de la presente administración, señalándose para esta reunión lo siguiente:</w:t>
      </w:r>
    </w:p>
    <w:p w:rsidR="005E464C" w:rsidRPr="00B41642" w:rsidRDefault="005E464C">
      <w:pPr>
        <w:jc w:val="both"/>
        <w:rPr>
          <w:rFonts w:ascii="Arial" w:hAnsi="Arial" w:cs="Arial"/>
          <w:sz w:val="20"/>
          <w:szCs w:val="20"/>
        </w:rPr>
      </w:pPr>
    </w:p>
    <w:p w:rsidR="008C1F2B" w:rsidRPr="00B41642" w:rsidRDefault="008C1F2B">
      <w:pPr>
        <w:jc w:val="both"/>
        <w:rPr>
          <w:rFonts w:ascii="Arial" w:hAnsi="Arial" w:cs="Arial"/>
          <w:sz w:val="20"/>
          <w:szCs w:val="20"/>
        </w:rPr>
      </w:pPr>
    </w:p>
    <w:p w:rsidR="00F16CE3" w:rsidRPr="00B41642" w:rsidRDefault="00F16CE3">
      <w:pPr>
        <w:jc w:val="both"/>
        <w:rPr>
          <w:rFonts w:ascii="Arial" w:hAnsi="Arial" w:cs="Arial"/>
          <w:sz w:val="20"/>
          <w:szCs w:val="20"/>
        </w:rPr>
      </w:pPr>
    </w:p>
    <w:p w:rsidR="007E6861" w:rsidRPr="00B41642" w:rsidRDefault="00093CEC">
      <w:pPr>
        <w:jc w:val="both"/>
        <w:rPr>
          <w:rFonts w:ascii="Arial" w:hAnsi="Arial" w:cs="Arial"/>
          <w:b/>
          <w:sz w:val="20"/>
          <w:szCs w:val="20"/>
        </w:rPr>
      </w:pPr>
      <w:r w:rsidRPr="00B41642">
        <w:rPr>
          <w:rFonts w:ascii="Arial" w:hAnsi="Arial" w:cs="Arial"/>
          <w:b/>
          <w:sz w:val="20"/>
          <w:szCs w:val="20"/>
        </w:rPr>
        <w:t xml:space="preserve">El Presidente del </w:t>
      </w:r>
      <w:r w:rsidR="00DC01B9" w:rsidRPr="00B41642">
        <w:rPr>
          <w:rFonts w:ascii="Arial" w:hAnsi="Arial" w:cs="Arial"/>
          <w:b/>
          <w:sz w:val="20"/>
          <w:szCs w:val="20"/>
        </w:rPr>
        <w:t>Comité Mixto</w:t>
      </w:r>
      <w:r w:rsidR="006F02E1" w:rsidRPr="00B41642">
        <w:rPr>
          <w:rFonts w:ascii="Arial" w:hAnsi="Arial" w:cs="Arial"/>
          <w:b/>
          <w:sz w:val="20"/>
          <w:szCs w:val="20"/>
        </w:rPr>
        <w:t xml:space="preserve"> de Obra Pública</w:t>
      </w:r>
      <w:r w:rsidR="00EC636C" w:rsidRPr="00B41642">
        <w:rPr>
          <w:rFonts w:ascii="Arial" w:hAnsi="Arial" w:cs="Arial"/>
          <w:b/>
          <w:sz w:val="20"/>
          <w:szCs w:val="20"/>
        </w:rPr>
        <w:t>,</w:t>
      </w:r>
      <w:r w:rsidR="00CA66A7" w:rsidRPr="00B41642">
        <w:rPr>
          <w:rFonts w:ascii="Arial" w:hAnsi="Arial" w:cs="Arial"/>
          <w:b/>
          <w:sz w:val="20"/>
          <w:szCs w:val="20"/>
        </w:rPr>
        <w:t xml:space="preserve"> </w:t>
      </w:r>
      <w:r w:rsidR="000607BA" w:rsidRPr="00B41642">
        <w:rPr>
          <w:rFonts w:ascii="Arial" w:hAnsi="Arial" w:cs="Arial"/>
          <w:b/>
          <w:sz w:val="20"/>
          <w:szCs w:val="20"/>
        </w:rPr>
        <w:t xml:space="preserve">Edmundo </w:t>
      </w:r>
      <w:r w:rsidR="00A242C5" w:rsidRPr="00B41642">
        <w:rPr>
          <w:rFonts w:ascii="Arial" w:hAnsi="Arial" w:cs="Arial"/>
          <w:b/>
          <w:sz w:val="20"/>
          <w:szCs w:val="20"/>
        </w:rPr>
        <w:t xml:space="preserve">Antonio </w:t>
      </w:r>
      <w:r w:rsidR="000607BA" w:rsidRPr="00B41642">
        <w:rPr>
          <w:rFonts w:ascii="Arial" w:hAnsi="Arial" w:cs="Arial"/>
          <w:b/>
          <w:sz w:val="20"/>
          <w:szCs w:val="20"/>
        </w:rPr>
        <w:t>Amutio Villa</w:t>
      </w:r>
      <w:r w:rsidR="00CB0D62" w:rsidRPr="00B41642">
        <w:rPr>
          <w:rFonts w:ascii="Arial" w:hAnsi="Arial" w:cs="Arial"/>
          <w:b/>
          <w:sz w:val="20"/>
          <w:szCs w:val="20"/>
        </w:rPr>
        <w:t xml:space="preserve"> da inicio formal a la presente sesión de Comité Mixto</w:t>
      </w:r>
      <w:r w:rsidR="00222926" w:rsidRPr="00B41642">
        <w:rPr>
          <w:rFonts w:ascii="Arial" w:hAnsi="Arial" w:cs="Arial"/>
          <w:b/>
          <w:sz w:val="20"/>
          <w:szCs w:val="20"/>
        </w:rPr>
        <w:t xml:space="preserve"> de la</w:t>
      </w:r>
      <w:r w:rsidR="00CB0D62" w:rsidRPr="00B41642">
        <w:rPr>
          <w:rFonts w:ascii="Arial" w:hAnsi="Arial" w:cs="Arial"/>
          <w:b/>
          <w:sz w:val="20"/>
          <w:szCs w:val="20"/>
        </w:rPr>
        <w:t xml:space="preserve"> </w:t>
      </w:r>
      <w:r w:rsidR="005101DF" w:rsidRPr="00B41642">
        <w:rPr>
          <w:rFonts w:ascii="Arial" w:hAnsi="Arial" w:cs="Arial"/>
          <w:b/>
          <w:sz w:val="20"/>
          <w:szCs w:val="20"/>
        </w:rPr>
        <w:t>(</w:t>
      </w:r>
      <w:r w:rsidR="00E21840">
        <w:rPr>
          <w:rFonts w:ascii="Arial" w:hAnsi="Arial" w:cs="Arial"/>
          <w:b/>
          <w:sz w:val="20"/>
          <w:szCs w:val="20"/>
        </w:rPr>
        <w:t>Quinta</w:t>
      </w:r>
      <w:r w:rsidR="002812F4" w:rsidRPr="00B41642">
        <w:rPr>
          <w:rFonts w:ascii="Arial" w:hAnsi="Arial" w:cs="Arial"/>
          <w:b/>
          <w:sz w:val="20"/>
          <w:szCs w:val="20"/>
        </w:rPr>
        <w:t xml:space="preserve"> Sesión).</w:t>
      </w:r>
    </w:p>
    <w:p w:rsidR="00D43C5A" w:rsidRPr="00B41642" w:rsidRDefault="00764C34">
      <w:pPr>
        <w:jc w:val="both"/>
        <w:rPr>
          <w:rFonts w:ascii="Arial" w:hAnsi="Arial" w:cs="Arial"/>
          <w:sz w:val="20"/>
          <w:szCs w:val="20"/>
        </w:rPr>
      </w:pPr>
      <w:r w:rsidRPr="00B41642">
        <w:rPr>
          <w:rFonts w:ascii="Arial" w:hAnsi="Arial" w:cs="Arial"/>
          <w:sz w:val="20"/>
          <w:szCs w:val="20"/>
        </w:rPr>
        <w:tab/>
      </w:r>
    </w:p>
    <w:p w:rsidR="007E6861" w:rsidRDefault="00764C34">
      <w:pPr>
        <w:jc w:val="both"/>
        <w:rPr>
          <w:rFonts w:ascii="Arial" w:hAnsi="Arial" w:cs="Arial"/>
          <w:sz w:val="20"/>
          <w:szCs w:val="20"/>
        </w:rPr>
      </w:pPr>
      <w:r w:rsidRPr="00B41642">
        <w:rPr>
          <w:rFonts w:ascii="Arial" w:hAnsi="Arial" w:cs="Arial"/>
          <w:sz w:val="20"/>
          <w:szCs w:val="20"/>
        </w:rPr>
        <w:tab/>
      </w:r>
    </w:p>
    <w:p w:rsidR="007C3FDC" w:rsidRDefault="007C3FDC">
      <w:pPr>
        <w:jc w:val="both"/>
        <w:rPr>
          <w:rFonts w:ascii="Arial" w:hAnsi="Arial" w:cs="Arial"/>
          <w:sz w:val="20"/>
          <w:szCs w:val="20"/>
        </w:rPr>
      </w:pPr>
    </w:p>
    <w:p w:rsidR="007C3FDC" w:rsidRDefault="007C3FDC">
      <w:pPr>
        <w:jc w:val="both"/>
        <w:rPr>
          <w:rFonts w:ascii="Arial" w:hAnsi="Arial" w:cs="Arial"/>
          <w:sz w:val="20"/>
          <w:szCs w:val="20"/>
        </w:rPr>
      </w:pPr>
    </w:p>
    <w:p w:rsidR="007C3FDC" w:rsidRDefault="007C3FDC">
      <w:pPr>
        <w:jc w:val="both"/>
        <w:rPr>
          <w:rFonts w:ascii="Arial" w:hAnsi="Arial" w:cs="Arial"/>
          <w:sz w:val="20"/>
          <w:szCs w:val="20"/>
        </w:rPr>
      </w:pPr>
    </w:p>
    <w:p w:rsidR="001851B6" w:rsidRPr="00B41642" w:rsidRDefault="001851B6">
      <w:pPr>
        <w:jc w:val="both"/>
        <w:rPr>
          <w:rFonts w:ascii="Arial" w:hAnsi="Arial" w:cs="Arial"/>
          <w:sz w:val="20"/>
          <w:szCs w:val="20"/>
        </w:rPr>
      </w:pPr>
    </w:p>
    <w:p w:rsidR="005E464C" w:rsidRPr="00B41642" w:rsidRDefault="00E36B9D">
      <w:pPr>
        <w:rPr>
          <w:rFonts w:ascii="Arial" w:hAnsi="Arial" w:cs="Arial"/>
          <w:b/>
          <w:i/>
        </w:rPr>
      </w:pPr>
      <w:r w:rsidRPr="004C7BF6">
        <w:rPr>
          <w:rFonts w:ascii="Arial" w:hAnsi="Arial" w:cs="Arial"/>
          <w:b/>
          <w:i/>
        </w:rPr>
        <w:t>ORDEN DEL DÍA:</w:t>
      </w:r>
    </w:p>
    <w:p w:rsidR="005E464C" w:rsidRPr="00B41642" w:rsidRDefault="005E464C">
      <w:pPr>
        <w:rPr>
          <w:rFonts w:ascii="Arial" w:hAnsi="Arial" w:cs="Arial"/>
          <w:sz w:val="20"/>
          <w:szCs w:val="20"/>
        </w:rPr>
      </w:pPr>
    </w:p>
    <w:p w:rsidR="001851B6" w:rsidRPr="00B41642" w:rsidRDefault="001851B6">
      <w:pPr>
        <w:rPr>
          <w:rFonts w:ascii="Arial" w:hAnsi="Arial" w:cs="Arial"/>
          <w:sz w:val="20"/>
          <w:szCs w:val="20"/>
        </w:rPr>
      </w:pPr>
    </w:p>
    <w:p w:rsidR="00F16CE3" w:rsidRPr="00B41642" w:rsidRDefault="00F16CE3">
      <w:pPr>
        <w:rPr>
          <w:rFonts w:ascii="Arial" w:hAnsi="Arial" w:cs="Arial"/>
          <w:sz w:val="20"/>
          <w:szCs w:val="20"/>
        </w:rPr>
      </w:pPr>
    </w:p>
    <w:p w:rsidR="00590AB4" w:rsidRPr="00B41642" w:rsidRDefault="00590AB4" w:rsidP="00793E1E">
      <w:pPr>
        <w:pStyle w:val="Prrafodelista"/>
        <w:numPr>
          <w:ilvl w:val="0"/>
          <w:numId w:val="11"/>
        </w:numPr>
        <w:jc w:val="both"/>
        <w:rPr>
          <w:rFonts w:ascii="Arial" w:hAnsi="Arial" w:cs="Arial"/>
          <w:b/>
          <w:sz w:val="20"/>
          <w:szCs w:val="20"/>
        </w:rPr>
      </w:pPr>
      <w:r w:rsidRPr="00B41642">
        <w:rPr>
          <w:rFonts w:ascii="Arial" w:hAnsi="Arial" w:cs="Arial"/>
          <w:b/>
          <w:sz w:val="20"/>
          <w:szCs w:val="20"/>
        </w:rPr>
        <w:t>Lista de asistencia.</w:t>
      </w:r>
    </w:p>
    <w:p w:rsidR="00590AB4" w:rsidRPr="00B41642" w:rsidRDefault="00590AB4" w:rsidP="00793E1E">
      <w:pPr>
        <w:pStyle w:val="Prrafodelista"/>
        <w:numPr>
          <w:ilvl w:val="0"/>
          <w:numId w:val="11"/>
        </w:numPr>
        <w:jc w:val="both"/>
        <w:rPr>
          <w:rFonts w:ascii="Arial" w:hAnsi="Arial" w:cs="Arial"/>
          <w:b/>
          <w:sz w:val="20"/>
          <w:szCs w:val="20"/>
        </w:rPr>
      </w:pPr>
      <w:r w:rsidRPr="00B41642">
        <w:rPr>
          <w:rFonts w:ascii="Arial" w:hAnsi="Arial" w:cs="Arial"/>
          <w:b/>
          <w:sz w:val="20"/>
          <w:szCs w:val="20"/>
        </w:rPr>
        <w:t>Verificación de Quórum.</w:t>
      </w:r>
    </w:p>
    <w:p w:rsidR="00590AB4" w:rsidRPr="00B41642" w:rsidRDefault="00590AB4" w:rsidP="00793E1E">
      <w:pPr>
        <w:pStyle w:val="Prrafodelista"/>
        <w:numPr>
          <w:ilvl w:val="0"/>
          <w:numId w:val="11"/>
        </w:numPr>
        <w:jc w:val="both"/>
        <w:rPr>
          <w:rFonts w:ascii="Arial" w:hAnsi="Arial" w:cs="Arial"/>
          <w:b/>
          <w:sz w:val="20"/>
          <w:szCs w:val="20"/>
        </w:rPr>
      </w:pPr>
      <w:r w:rsidRPr="00B41642">
        <w:rPr>
          <w:rFonts w:ascii="Arial" w:hAnsi="Arial" w:cs="Arial"/>
          <w:b/>
          <w:sz w:val="20"/>
          <w:szCs w:val="20"/>
        </w:rPr>
        <w:t>Aprobación de la Orden del Día.</w:t>
      </w:r>
    </w:p>
    <w:p w:rsidR="007C3FDC" w:rsidRDefault="004C7BF6" w:rsidP="007C3FDC">
      <w:pPr>
        <w:pStyle w:val="Prrafodelista"/>
        <w:numPr>
          <w:ilvl w:val="0"/>
          <w:numId w:val="11"/>
        </w:numPr>
        <w:rPr>
          <w:rFonts w:ascii="Arial" w:hAnsi="Arial" w:cs="Arial"/>
          <w:b/>
          <w:sz w:val="20"/>
          <w:szCs w:val="20"/>
        </w:rPr>
      </w:pPr>
      <w:r w:rsidRPr="004C7BF6">
        <w:rPr>
          <w:rFonts w:ascii="Arial" w:hAnsi="Arial" w:cs="Arial"/>
          <w:b/>
          <w:sz w:val="20"/>
          <w:szCs w:val="20"/>
        </w:rPr>
        <w:t>Presentación y autorización de fallo de los procedimientos mediante la modalidad de Licitación Pública</w:t>
      </w:r>
      <w:r w:rsidR="00360D9C" w:rsidRPr="00B41642">
        <w:rPr>
          <w:rFonts w:ascii="Arial" w:hAnsi="Arial" w:cs="Arial"/>
          <w:b/>
          <w:sz w:val="20"/>
          <w:szCs w:val="20"/>
        </w:rPr>
        <w:t>.</w:t>
      </w:r>
    </w:p>
    <w:p w:rsidR="00B96F48" w:rsidRPr="007C3FDC" w:rsidRDefault="007C3FDC" w:rsidP="007C3FDC">
      <w:pPr>
        <w:pStyle w:val="Prrafodelista"/>
        <w:numPr>
          <w:ilvl w:val="0"/>
          <w:numId w:val="11"/>
        </w:numPr>
        <w:rPr>
          <w:rFonts w:ascii="Arial" w:hAnsi="Arial" w:cs="Arial"/>
          <w:b/>
          <w:sz w:val="20"/>
          <w:szCs w:val="20"/>
        </w:rPr>
      </w:pPr>
      <w:r w:rsidRPr="007C3FDC">
        <w:rPr>
          <w:rFonts w:ascii="Arial" w:hAnsi="Arial" w:cs="Arial"/>
          <w:b/>
          <w:sz w:val="20"/>
          <w:szCs w:val="20"/>
        </w:rPr>
        <w:t>Acto de Presentación y Apertura de Propuestas Técnicas y Económicas de los Procedimientos por la modalidad de Concurso Simplificado Sumario.</w:t>
      </w:r>
    </w:p>
    <w:p w:rsidR="0039120F" w:rsidRPr="00B41642" w:rsidRDefault="007C3FDC" w:rsidP="007C3FDC">
      <w:pPr>
        <w:pStyle w:val="Prrafodelista"/>
        <w:numPr>
          <w:ilvl w:val="0"/>
          <w:numId w:val="11"/>
        </w:numPr>
        <w:rPr>
          <w:rFonts w:ascii="Arial" w:hAnsi="Arial" w:cs="Arial"/>
          <w:b/>
          <w:sz w:val="20"/>
          <w:szCs w:val="20"/>
        </w:rPr>
      </w:pPr>
      <w:r w:rsidRPr="007C3FDC">
        <w:rPr>
          <w:rFonts w:ascii="Arial" w:hAnsi="Arial" w:cs="Arial"/>
          <w:b/>
          <w:sz w:val="20"/>
          <w:szCs w:val="20"/>
        </w:rPr>
        <w:t xml:space="preserve">Presentación y autorización de </w:t>
      </w:r>
      <w:r w:rsidR="00C07E7B">
        <w:rPr>
          <w:rFonts w:ascii="Arial" w:hAnsi="Arial" w:cs="Arial"/>
          <w:b/>
          <w:sz w:val="20"/>
          <w:szCs w:val="20"/>
        </w:rPr>
        <w:t>C</w:t>
      </w:r>
      <w:r w:rsidRPr="007C3FDC">
        <w:rPr>
          <w:rFonts w:ascii="Arial" w:hAnsi="Arial" w:cs="Arial"/>
          <w:b/>
          <w:sz w:val="20"/>
          <w:szCs w:val="20"/>
        </w:rPr>
        <w:t>onvenio</w:t>
      </w:r>
      <w:r w:rsidR="00360D9C" w:rsidRPr="00B41642">
        <w:rPr>
          <w:rFonts w:ascii="Arial" w:hAnsi="Arial" w:cs="Arial"/>
          <w:b/>
          <w:sz w:val="20"/>
          <w:szCs w:val="20"/>
        </w:rPr>
        <w:t>.</w:t>
      </w:r>
      <w:r w:rsidR="002E3DAB" w:rsidRPr="00B41642">
        <w:rPr>
          <w:rFonts w:ascii="Arial" w:hAnsi="Arial" w:cs="Arial"/>
          <w:b/>
          <w:sz w:val="20"/>
          <w:szCs w:val="20"/>
        </w:rPr>
        <w:t xml:space="preserve"> </w:t>
      </w:r>
      <w:r w:rsidR="00D60370" w:rsidRPr="00B41642">
        <w:rPr>
          <w:rFonts w:ascii="Arial" w:hAnsi="Arial" w:cs="Arial"/>
          <w:b/>
          <w:sz w:val="20"/>
          <w:szCs w:val="20"/>
        </w:rPr>
        <w:t xml:space="preserve"> </w:t>
      </w:r>
    </w:p>
    <w:p w:rsidR="00360D9C" w:rsidRDefault="007C3FDC" w:rsidP="007C3FDC">
      <w:pPr>
        <w:pStyle w:val="Prrafodelista"/>
        <w:numPr>
          <w:ilvl w:val="0"/>
          <w:numId w:val="11"/>
        </w:numPr>
        <w:rPr>
          <w:rFonts w:ascii="Arial" w:hAnsi="Arial" w:cs="Arial"/>
          <w:b/>
          <w:sz w:val="20"/>
          <w:szCs w:val="20"/>
        </w:rPr>
      </w:pPr>
      <w:r w:rsidRPr="007C3FDC">
        <w:rPr>
          <w:rFonts w:ascii="Arial" w:hAnsi="Arial" w:cs="Arial"/>
          <w:b/>
          <w:sz w:val="20"/>
          <w:szCs w:val="20"/>
        </w:rPr>
        <w:t>Informe de Adjudicaciones Directas</w:t>
      </w:r>
      <w:r w:rsidR="00360D9C" w:rsidRPr="00B41642">
        <w:rPr>
          <w:rFonts w:ascii="Arial" w:hAnsi="Arial" w:cs="Arial"/>
          <w:b/>
          <w:sz w:val="20"/>
          <w:szCs w:val="20"/>
        </w:rPr>
        <w:t>.</w:t>
      </w:r>
    </w:p>
    <w:p w:rsidR="007C3FDC" w:rsidRDefault="007C3FDC" w:rsidP="007C3FDC">
      <w:pPr>
        <w:pStyle w:val="Prrafodelista"/>
        <w:numPr>
          <w:ilvl w:val="0"/>
          <w:numId w:val="11"/>
        </w:numPr>
        <w:rPr>
          <w:rFonts w:ascii="Arial" w:hAnsi="Arial" w:cs="Arial"/>
          <w:b/>
          <w:sz w:val="20"/>
          <w:szCs w:val="20"/>
        </w:rPr>
      </w:pPr>
      <w:r w:rsidRPr="007C3FDC">
        <w:rPr>
          <w:rFonts w:ascii="Arial" w:hAnsi="Arial" w:cs="Arial"/>
          <w:b/>
          <w:sz w:val="20"/>
          <w:szCs w:val="20"/>
        </w:rPr>
        <w:t>Autorización de Inicio de Procedimiento mediante la modalidad de Licitación Pública con recurso municipal</w:t>
      </w:r>
      <w:r>
        <w:rPr>
          <w:rFonts w:ascii="Arial" w:hAnsi="Arial" w:cs="Arial"/>
          <w:b/>
          <w:sz w:val="20"/>
          <w:szCs w:val="20"/>
        </w:rPr>
        <w:t>.</w:t>
      </w:r>
    </w:p>
    <w:p w:rsidR="00C07E7B" w:rsidRPr="00B41642" w:rsidRDefault="00C07E7B" w:rsidP="007C3FDC">
      <w:pPr>
        <w:pStyle w:val="Prrafodelista"/>
        <w:numPr>
          <w:ilvl w:val="0"/>
          <w:numId w:val="11"/>
        </w:numPr>
        <w:rPr>
          <w:rFonts w:ascii="Arial" w:hAnsi="Arial" w:cs="Arial"/>
          <w:b/>
          <w:sz w:val="20"/>
          <w:szCs w:val="20"/>
        </w:rPr>
      </w:pPr>
      <w:r w:rsidRPr="007C3FDC">
        <w:rPr>
          <w:rFonts w:ascii="Arial" w:hAnsi="Arial" w:cs="Arial"/>
          <w:b/>
          <w:sz w:val="20"/>
          <w:szCs w:val="20"/>
        </w:rPr>
        <w:t xml:space="preserve">Autorización de Inicio de Procedimiento mediante la modalidad de </w:t>
      </w:r>
      <w:r>
        <w:rPr>
          <w:rFonts w:ascii="Arial" w:hAnsi="Arial" w:cs="Arial"/>
          <w:b/>
          <w:sz w:val="20"/>
          <w:szCs w:val="20"/>
        </w:rPr>
        <w:t>Concurso Simplificado Sumario</w:t>
      </w:r>
      <w:r w:rsidRPr="007C3FDC">
        <w:rPr>
          <w:rFonts w:ascii="Arial" w:hAnsi="Arial" w:cs="Arial"/>
          <w:b/>
          <w:sz w:val="20"/>
          <w:szCs w:val="20"/>
        </w:rPr>
        <w:t xml:space="preserve"> con recurso municipal</w:t>
      </w:r>
      <w:r>
        <w:rPr>
          <w:rFonts w:ascii="Arial" w:hAnsi="Arial" w:cs="Arial"/>
          <w:b/>
          <w:sz w:val="20"/>
          <w:szCs w:val="20"/>
        </w:rPr>
        <w:t>.</w:t>
      </w:r>
    </w:p>
    <w:p w:rsidR="00D47FD5" w:rsidRPr="00B41642" w:rsidRDefault="00D47FD5" w:rsidP="00D47FD5">
      <w:pPr>
        <w:pStyle w:val="Prrafodelista"/>
        <w:numPr>
          <w:ilvl w:val="0"/>
          <w:numId w:val="11"/>
        </w:numPr>
        <w:jc w:val="both"/>
        <w:rPr>
          <w:rFonts w:ascii="Arial" w:hAnsi="Arial" w:cs="Arial"/>
          <w:b/>
          <w:sz w:val="20"/>
          <w:szCs w:val="20"/>
        </w:rPr>
      </w:pPr>
      <w:r w:rsidRPr="00B41642">
        <w:rPr>
          <w:rFonts w:ascii="Arial" w:hAnsi="Arial" w:cs="Arial"/>
          <w:b/>
          <w:sz w:val="20"/>
          <w:szCs w:val="20"/>
        </w:rPr>
        <w:t>Asuntos Varios.</w:t>
      </w:r>
    </w:p>
    <w:p w:rsidR="00156EE6" w:rsidRPr="00B41642" w:rsidRDefault="00156EE6" w:rsidP="001F60A5">
      <w:pPr>
        <w:jc w:val="both"/>
        <w:rPr>
          <w:rFonts w:ascii="Arial" w:hAnsi="Arial" w:cs="Arial"/>
          <w:sz w:val="20"/>
          <w:szCs w:val="20"/>
        </w:rPr>
      </w:pPr>
    </w:p>
    <w:p w:rsidR="00162DA4" w:rsidRPr="00B41642" w:rsidRDefault="00162DA4" w:rsidP="001F60A5">
      <w:pPr>
        <w:jc w:val="both"/>
        <w:rPr>
          <w:rFonts w:ascii="Arial" w:hAnsi="Arial" w:cs="Arial"/>
          <w:sz w:val="20"/>
          <w:szCs w:val="20"/>
        </w:rPr>
      </w:pPr>
    </w:p>
    <w:p w:rsidR="00D5036D" w:rsidRPr="00B41642" w:rsidRDefault="00D5036D" w:rsidP="001F60A5">
      <w:pPr>
        <w:jc w:val="both"/>
        <w:rPr>
          <w:rFonts w:ascii="Arial" w:hAnsi="Arial" w:cs="Arial"/>
          <w:sz w:val="20"/>
          <w:szCs w:val="20"/>
        </w:rPr>
      </w:pPr>
    </w:p>
    <w:p w:rsidR="005F1B68" w:rsidRPr="00B41642" w:rsidRDefault="00824508" w:rsidP="001F60A5">
      <w:pPr>
        <w:jc w:val="both"/>
        <w:rPr>
          <w:rFonts w:ascii="Arial" w:hAnsi="Arial" w:cs="Arial"/>
          <w:sz w:val="20"/>
          <w:szCs w:val="20"/>
        </w:rPr>
      </w:pPr>
      <w:r w:rsidRPr="00B41642">
        <w:rPr>
          <w:rFonts w:ascii="Arial" w:hAnsi="Arial" w:cs="Arial"/>
          <w:sz w:val="20"/>
          <w:szCs w:val="20"/>
        </w:rPr>
        <w:t>Con fundamento en el artículo 115 de la Constitución Política de los Estados Unidos Mexicanos; los artículos 2 y 37 fracción II de la Ley del Gobierno y la Administración Pública Municipal del Estado de Jalisco, así como en</w:t>
      </w:r>
      <w:r w:rsidR="001851B6" w:rsidRPr="00B41642">
        <w:rPr>
          <w:rFonts w:ascii="Arial" w:hAnsi="Arial" w:cs="Arial"/>
          <w:sz w:val="20"/>
          <w:szCs w:val="20"/>
        </w:rPr>
        <w:t xml:space="preserve"> los artículos 55, 56, 57, 58 y 59</w:t>
      </w:r>
      <w:r w:rsidRPr="00B41642">
        <w:rPr>
          <w:rFonts w:ascii="Arial" w:hAnsi="Arial" w:cs="Arial"/>
          <w:sz w:val="20"/>
          <w:szCs w:val="20"/>
        </w:rPr>
        <w:t xml:space="preserve"> de la Ley de Obra Pública para el Estado de Jalisco y sus Municipios y los artículos 69 y 70 del Reglamento de la Ley de Obra Pública para el Estado de Jalisco y sus Municipios y artículos 10, 11, 12, 13, 14,</w:t>
      </w:r>
      <w:r w:rsidR="00EC636C" w:rsidRPr="00B41642">
        <w:rPr>
          <w:rFonts w:ascii="Arial" w:hAnsi="Arial" w:cs="Arial"/>
          <w:sz w:val="20"/>
          <w:szCs w:val="20"/>
        </w:rPr>
        <w:t xml:space="preserve"> 15,</w:t>
      </w:r>
      <w:r w:rsidRPr="00B41642">
        <w:rPr>
          <w:rFonts w:ascii="Arial" w:hAnsi="Arial" w:cs="Arial"/>
          <w:sz w:val="20"/>
          <w:szCs w:val="20"/>
        </w:rPr>
        <w:t xml:space="preserve">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rsidR="00724696" w:rsidRPr="00B41642" w:rsidRDefault="00724696">
      <w:pPr>
        <w:rPr>
          <w:rFonts w:ascii="Arial" w:hAnsi="Arial" w:cs="Arial"/>
          <w:sz w:val="20"/>
          <w:szCs w:val="20"/>
        </w:rPr>
      </w:pPr>
    </w:p>
    <w:p w:rsidR="006D5CE0" w:rsidRPr="00B41642" w:rsidRDefault="006D5CE0">
      <w:pPr>
        <w:rPr>
          <w:rFonts w:ascii="Arial" w:hAnsi="Arial" w:cs="Arial"/>
          <w:sz w:val="20"/>
          <w:szCs w:val="20"/>
        </w:rPr>
      </w:pPr>
    </w:p>
    <w:p w:rsidR="00F16CE3" w:rsidRPr="00B41642" w:rsidRDefault="00F16CE3">
      <w:pPr>
        <w:rPr>
          <w:rFonts w:ascii="Arial" w:hAnsi="Arial" w:cs="Arial"/>
          <w:sz w:val="20"/>
          <w:szCs w:val="20"/>
        </w:rPr>
      </w:pPr>
    </w:p>
    <w:p w:rsidR="00F16CE3" w:rsidRPr="00B41642" w:rsidRDefault="00F16CE3">
      <w:pPr>
        <w:rPr>
          <w:rFonts w:ascii="Arial" w:hAnsi="Arial" w:cs="Arial"/>
          <w:sz w:val="20"/>
          <w:szCs w:val="20"/>
        </w:rPr>
      </w:pPr>
    </w:p>
    <w:p w:rsidR="00D615E2" w:rsidRPr="00B41642" w:rsidRDefault="00D615E2">
      <w:pPr>
        <w:rPr>
          <w:rFonts w:ascii="Arial" w:hAnsi="Arial" w:cs="Arial"/>
          <w:b/>
          <w:i/>
        </w:rPr>
      </w:pPr>
      <w:r w:rsidRPr="00B41642">
        <w:rPr>
          <w:rFonts w:ascii="Arial" w:hAnsi="Arial" w:cs="Arial"/>
          <w:b/>
          <w:i/>
        </w:rPr>
        <w:t>1.</w:t>
      </w:r>
      <w:r w:rsidR="004947A1" w:rsidRPr="00B41642">
        <w:rPr>
          <w:rFonts w:ascii="Arial" w:hAnsi="Arial" w:cs="Arial"/>
          <w:b/>
          <w:i/>
        </w:rPr>
        <w:t xml:space="preserve">  </w:t>
      </w:r>
      <w:r w:rsidRPr="00B41642">
        <w:rPr>
          <w:rFonts w:ascii="Arial" w:hAnsi="Arial" w:cs="Arial"/>
          <w:b/>
          <w:i/>
        </w:rPr>
        <w:t>Lista de asistencia.</w:t>
      </w:r>
    </w:p>
    <w:p w:rsidR="00CA66A7" w:rsidRPr="00B41642" w:rsidRDefault="00CA66A7" w:rsidP="006A0E1E">
      <w:pPr>
        <w:jc w:val="both"/>
        <w:rPr>
          <w:rFonts w:ascii="Arial" w:hAnsi="Arial" w:cs="Arial"/>
          <w:sz w:val="18"/>
          <w:szCs w:val="20"/>
        </w:rPr>
      </w:pPr>
    </w:p>
    <w:p w:rsidR="006A0E1E" w:rsidRPr="00B41642" w:rsidRDefault="001428A6" w:rsidP="006A0E1E">
      <w:pPr>
        <w:jc w:val="both"/>
        <w:rPr>
          <w:rFonts w:ascii="Arial" w:hAnsi="Arial" w:cs="Arial"/>
          <w:sz w:val="20"/>
          <w:szCs w:val="20"/>
        </w:rPr>
      </w:pPr>
      <w:r w:rsidRPr="00B41642">
        <w:rPr>
          <w:rFonts w:ascii="Arial" w:hAnsi="Arial" w:cs="Arial"/>
          <w:sz w:val="20"/>
          <w:szCs w:val="20"/>
        </w:rPr>
        <w:t>Ismael Jáuregui Castañeda</w:t>
      </w:r>
      <w:r w:rsidR="006A0E1E" w:rsidRPr="00B41642">
        <w:rPr>
          <w:rFonts w:ascii="Arial" w:hAnsi="Arial" w:cs="Arial"/>
          <w:sz w:val="20"/>
          <w:szCs w:val="20"/>
        </w:rPr>
        <w:t>, Secretario del Comité Mixto de Obra Pública, hace uso de la voz y nombra asistencia.</w:t>
      </w:r>
    </w:p>
    <w:p w:rsidR="00167367" w:rsidRPr="00B41642" w:rsidRDefault="00167367" w:rsidP="00DC01B9">
      <w:pPr>
        <w:jc w:val="both"/>
        <w:rPr>
          <w:rFonts w:ascii="Arial" w:hAnsi="Arial" w:cs="Arial"/>
          <w:b/>
          <w:sz w:val="18"/>
          <w:szCs w:val="20"/>
          <w:u w:val="single"/>
        </w:rPr>
      </w:pPr>
    </w:p>
    <w:p w:rsidR="00A63C49" w:rsidRPr="00B41642" w:rsidRDefault="00BD4CC9" w:rsidP="00A63C49">
      <w:pPr>
        <w:jc w:val="both"/>
        <w:rPr>
          <w:rFonts w:ascii="Arial" w:hAnsi="Arial" w:cs="Arial"/>
          <w:b/>
          <w:sz w:val="20"/>
          <w:szCs w:val="20"/>
        </w:rPr>
      </w:pPr>
      <w:r w:rsidRPr="00B41642">
        <w:rPr>
          <w:rFonts w:ascii="Arial" w:hAnsi="Arial" w:cs="Arial"/>
          <w:sz w:val="20"/>
          <w:szCs w:val="20"/>
        </w:rPr>
        <w:t>Edmundo Antonio Amutio Villa</w:t>
      </w:r>
      <w:r w:rsidR="00EC636C" w:rsidRPr="00B41642">
        <w:rPr>
          <w:rFonts w:ascii="Arial" w:hAnsi="Arial" w:cs="Arial"/>
          <w:sz w:val="20"/>
          <w:szCs w:val="20"/>
        </w:rPr>
        <w:t>, Presidente</w:t>
      </w:r>
      <w:r w:rsidR="00A63C49" w:rsidRPr="00B41642">
        <w:rPr>
          <w:rFonts w:ascii="Arial" w:hAnsi="Arial" w:cs="Arial"/>
          <w:sz w:val="20"/>
          <w:szCs w:val="20"/>
        </w:rPr>
        <w:t xml:space="preserve"> del Comité Mixto de Obra Pública. </w:t>
      </w:r>
      <w:r w:rsidR="00A63C49" w:rsidRPr="00B41642">
        <w:rPr>
          <w:rFonts w:ascii="Arial" w:hAnsi="Arial" w:cs="Arial"/>
          <w:b/>
          <w:sz w:val="20"/>
          <w:szCs w:val="20"/>
        </w:rPr>
        <w:t>Presente.</w:t>
      </w:r>
    </w:p>
    <w:p w:rsidR="00A63C49" w:rsidRPr="00B41642" w:rsidRDefault="00A63C49" w:rsidP="00A63C49">
      <w:pPr>
        <w:jc w:val="both"/>
        <w:rPr>
          <w:rFonts w:ascii="Arial" w:hAnsi="Arial" w:cs="Arial"/>
          <w:sz w:val="18"/>
          <w:szCs w:val="20"/>
        </w:rPr>
      </w:pPr>
    </w:p>
    <w:p w:rsidR="00A63C49" w:rsidRPr="00B41642" w:rsidRDefault="00A63C49" w:rsidP="00A63C49">
      <w:pPr>
        <w:jc w:val="both"/>
        <w:rPr>
          <w:rFonts w:ascii="Arial" w:hAnsi="Arial" w:cs="Arial"/>
          <w:b/>
          <w:sz w:val="20"/>
          <w:szCs w:val="20"/>
        </w:rPr>
      </w:pPr>
      <w:r w:rsidRPr="00B41642">
        <w:rPr>
          <w:rFonts w:ascii="Arial" w:hAnsi="Arial" w:cs="Arial"/>
          <w:sz w:val="20"/>
          <w:szCs w:val="20"/>
        </w:rPr>
        <w:t xml:space="preserve">Regidor </w:t>
      </w:r>
      <w:r w:rsidR="00BD4CC9" w:rsidRPr="00B41642">
        <w:rPr>
          <w:rFonts w:ascii="Arial" w:hAnsi="Arial" w:cs="Arial"/>
          <w:sz w:val="20"/>
          <w:szCs w:val="20"/>
        </w:rPr>
        <w:t>Fabián Aceves Dávalos</w:t>
      </w:r>
      <w:r w:rsidRPr="00B41642">
        <w:rPr>
          <w:rFonts w:ascii="Arial" w:hAnsi="Arial" w:cs="Arial"/>
          <w:sz w:val="20"/>
          <w:szCs w:val="20"/>
        </w:rPr>
        <w:t>, Representante Titular de la Comisión Colegiada y Permanente de Desarrollo Urbano.</w:t>
      </w:r>
      <w:r w:rsidRPr="00B41642">
        <w:rPr>
          <w:rFonts w:ascii="Arial" w:hAnsi="Arial" w:cs="Arial"/>
          <w:b/>
          <w:sz w:val="20"/>
          <w:szCs w:val="20"/>
        </w:rPr>
        <w:t xml:space="preserve"> Presente.</w:t>
      </w:r>
    </w:p>
    <w:p w:rsidR="00A63C49" w:rsidRPr="00B41642" w:rsidRDefault="00A63C49" w:rsidP="00A63C49">
      <w:pPr>
        <w:jc w:val="both"/>
        <w:rPr>
          <w:rFonts w:ascii="Arial" w:hAnsi="Arial" w:cs="Arial"/>
          <w:sz w:val="18"/>
          <w:szCs w:val="20"/>
        </w:rPr>
      </w:pPr>
    </w:p>
    <w:p w:rsidR="00A63C49" w:rsidRPr="00B41642" w:rsidRDefault="00167367" w:rsidP="00A63C49">
      <w:pPr>
        <w:jc w:val="both"/>
        <w:rPr>
          <w:rFonts w:ascii="Arial" w:hAnsi="Arial" w:cs="Arial"/>
          <w:b/>
          <w:sz w:val="20"/>
          <w:szCs w:val="20"/>
        </w:rPr>
      </w:pPr>
      <w:r w:rsidRPr="00B41642">
        <w:rPr>
          <w:rFonts w:ascii="Arial" w:hAnsi="Arial" w:cs="Arial"/>
          <w:sz w:val="20"/>
          <w:szCs w:val="20"/>
        </w:rPr>
        <w:t>Manuel Rodrigo Escoto Leal</w:t>
      </w:r>
      <w:r w:rsidR="00A63C49" w:rsidRPr="00B41642">
        <w:rPr>
          <w:rFonts w:ascii="Arial" w:hAnsi="Arial" w:cs="Arial"/>
          <w:sz w:val="20"/>
          <w:szCs w:val="20"/>
        </w:rPr>
        <w:t xml:space="preserve">, Representante </w:t>
      </w:r>
      <w:r w:rsidRPr="00B41642">
        <w:rPr>
          <w:rFonts w:ascii="Arial" w:hAnsi="Arial" w:cs="Arial"/>
          <w:sz w:val="20"/>
          <w:szCs w:val="20"/>
        </w:rPr>
        <w:t xml:space="preserve">Titular </w:t>
      </w:r>
      <w:r w:rsidR="00A63C49" w:rsidRPr="00B41642">
        <w:rPr>
          <w:rFonts w:ascii="Arial" w:hAnsi="Arial" w:cs="Arial"/>
          <w:sz w:val="20"/>
          <w:szCs w:val="20"/>
        </w:rPr>
        <w:t>de la Comisión Colegiada y Permanente de Hacienda, Patrimonio y Presupuestos.</w:t>
      </w:r>
      <w:r w:rsidR="00A63C49" w:rsidRPr="00B41642">
        <w:rPr>
          <w:rFonts w:ascii="Arial" w:hAnsi="Arial" w:cs="Arial"/>
          <w:b/>
          <w:sz w:val="20"/>
          <w:szCs w:val="20"/>
        </w:rPr>
        <w:t xml:space="preserve"> </w:t>
      </w:r>
      <w:r w:rsidR="007C3FDC">
        <w:rPr>
          <w:rFonts w:ascii="Arial" w:hAnsi="Arial" w:cs="Arial"/>
          <w:b/>
          <w:sz w:val="20"/>
          <w:szCs w:val="20"/>
        </w:rPr>
        <w:t>Presente</w:t>
      </w:r>
      <w:r w:rsidR="00A63C49" w:rsidRPr="00B41642">
        <w:rPr>
          <w:rFonts w:ascii="Arial" w:hAnsi="Arial" w:cs="Arial"/>
          <w:b/>
          <w:sz w:val="20"/>
          <w:szCs w:val="20"/>
        </w:rPr>
        <w:t>.</w:t>
      </w:r>
    </w:p>
    <w:p w:rsidR="00A63C49" w:rsidRPr="00B41642" w:rsidRDefault="00A63C49" w:rsidP="00A63C49">
      <w:pPr>
        <w:jc w:val="both"/>
        <w:rPr>
          <w:rFonts w:ascii="Arial" w:hAnsi="Arial" w:cs="Arial"/>
          <w:b/>
          <w:sz w:val="18"/>
          <w:szCs w:val="20"/>
        </w:rPr>
      </w:pPr>
    </w:p>
    <w:p w:rsidR="00A63C49" w:rsidRPr="00B41642" w:rsidRDefault="00A63C49" w:rsidP="00A63C49">
      <w:pPr>
        <w:jc w:val="both"/>
        <w:rPr>
          <w:rFonts w:ascii="Arial" w:hAnsi="Arial" w:cs="Arial"/>
          <w:b/>
          <w:sz w:val="20"/>
          <w:szCs w:val="20"/>
        </w:rPr>
      </w:pPr>
      <w:r w:rsidRPr="00B41642">
        <w:rPr>
          <w:rFonts w:ascii="Arial" w:hAnsi="Arial" w:cs="Arial"/>
          <w:sz w:val="20"/>
          <w:szCs w:val="20"/>
        </w:rPr>
        <w:t xml:space="preserve">Andrea Estefanía Vargas Arteaga, Suplente de la Tesorera Municipal. </w:t>
      </w:r>
      <w:r w:rsidRPr="00B41642">
        <w:rPr>
          <w:rFonts w:ascii="Arial" w:hAnsi="Arial" w:cs="Arial"/>
          <w:b/>
          <w:sz w:val="20"/>
          <w:szCs w:val="20"/>
        </w:rPr>
        <w:t>Presente.</w:t>
      </w:r>
    </w:p>
    <w:p w:rsidR="00A63C49" w:rsidRPr="00B41642" w:rsidRDefault="00A63C49" w:rsidP="00A63C49">
      <w:pPr>
        <w:jc w:val="both"/>
        <w:rPr>
          <w:rFonts w:ascii="Arial" w:hAnsi="Arial" w:cs="Arial"/>
          <w:b/>
          <w:sz w:val="18"/>
          <w:szCs w:val="20"/>
        </w:rPr>
      </w:pPr>
    </w:p>
    <w:p w:rsidR="00A63C49" w:rsidRPr="00B41642" w:rsidRDefault="00167367" w:rsidP="00A63C49">
      <w:pPr>
        <w:jc w:val="both"/>
        <w:rPr>
          <w:rFonts w:ascii="Arial" w:hAnsi="Arial" w:cs="Arial"/>
          <w:b/>
          <w:sz w:val="20"/>
          <w:szCs w:val="20"/>
        </w:rPr>
      </w:pPr>
      <w:r w:rsidRPr="00B41642">
        <w:rPr>
          <w:rFonts w:ascii="Arial" w:hAnsi="Arial" w:cs="Arial"/>
          <w:sz w:val="20"/>
          <w:szCs w:val="20"/>
        </w:rPr>
        <w:t>Ismael Jáuregui Castañeda</w:t>
      </w:r>
      <w:r w:rsidR="00353F61" w:rsidRPr="00B41642">
        <w:rPr>
          <w:rFonts w:ascii="Arial" w:hAnsi="Arial" w:cs="Arial"/>
          <w:sz w:val="20"/>
          <w:szCs w:val="20"/>
        </w:rPr>
        <w:t>,</w:t>
      </w:r>
      <w:r w:rsidR="00986D0C" w:rsidRPr="00B41642">
        <w:rPr>
          <w:rFonts w:ascii="Arial" w:hAnsi="Arial" w:cs="Arial"/>
          <w:sz w:val="20"/>
          <w:szCs w:val="20"/>
        </w:rPr>
        <w:t xml:space="preserve"> </w:t>
      </w:r>
      <w:r w:rsidR="00353F61" w:rsidRPr="00B41642">
        <w:rPr>
          <w:rFonts w:ascii="Arial" w:hAnsi="Arial" w:cs="Arial"/>
          <w:sz w:val="20"/>
          <w:szCs w:val="20"/>
        </w:rPr>
        <w:t xml:space="preserve">Secretario </w:t>
      </w:r>
      <w:r w:rsidR="00C33D31" w:rsidRPr="00B41642">
        <w:rPr>
          <w:rFonts w:ascii="Arial" w:hAnsi="Arial" w:cs="Arial"/>
          <w:sz w:val="20"/>
          <w:szCs w:val="20"/>
        </w:rPr>
        <w:t xml:space="preserve">Técnico </w:t>
      </w:r>
      <w:r w:rsidR="00353F61" w:rsidRPr="00B41642">
        <w:rPr>
          <w:rFonts w:ascii="Arial" w:hAnsi="Arial" w:cs="Arial"/>
          <w:sz w:val="20"/>
          <w:szCs w:val="20"/>
        </w:rPr>
        <w:t>del Comité Mixto de Obra Pública</w:t>
      </w:r>
      <w:r w:rsidR="00A63C49" w:rsidRPr="00B41642">
        <w:rPr>
          <w:rFonts w:ascii="Arial" w:hAnsi="Arial" w:cs="Arial"/>
          <w:sz w:val="20"/>
          <w:szCs w:val="20"/>
        </w:rPr>
        <w:t xml:space="preserve">. </w:t>
      </w:r>
      <w:r w:rsidR="00A63C49" w:rsidRPr="00B41642">
        <w:rPr>
          <w:rFonts w:ascii="Arial" w:hAnsi="Arial" w:cs="Arial"/>
          <w:b/>
          <w:sz w:val="20"/>
          <w:szCs w:val="20"/>
        </w:rPr>
        <w:t>Presente.</w:t>
      </w:r>
    </w:p>
    <w:p w:rsidR="006A0E1E" w:rsidRPr="00B41642" w:rsidRDefault="006A0E1E" w:rsidP="006A0E1E">
      <w:pPr>
        <w:jc w:val="both"/>
        <w:rPr>
          <w:rFonts w:ascii="Arial" w:hAnsi="Arial" w:cs="Arial"/>
          <w:sz w:val="18"/>
          <w:szCs w:val="20"/>
        </w:rPr>
      </w:pPr>
    </w:p>
    <w:p w:rsidR="00EC1045" w:rsidRDefault="006A0E1E" w:rsidP="006A0E1E">
      <w:pPr>
        <w:jc w:val="both"/>
        <w:rPr>
          <w:rFonts w:ascii="Arial" w:hAnsi="Arial" w:cs="Arial"/>
          <w:b/>
          <w:sz w:val="20"/>
          <w:szCs w:val="20"/>
        </w:rPr>
      </w:pPr>
      <w:r w:rsidRPr="00B41642">
        <w:rPr>
          <w:rFonts w:ascii="Arial" w:hAnsi="Arial" w:cs="Arial"/>
          <w:sz w:val="20"/>
          <w:szCs w:val="20"/>
        </w:rPr>
        <w:t xml:space="preserve">Regidor Omar Antonio </w:t>
      </w:r>
      <w:proofErr w:type="spellStart"/>
      <w:r w:rsidRPr="00B41642">
        <w:rPr>
          <w:rFonts w:ascii="Arial" w:hAnsi="Arial" w:cs="Arial"/>
          <w:sz w:val="20"/>
          <w:szCs w:val="20"/>
        </w:rPr>
        <w:t>Borboa</w:t>
      </w:r>
      <w:proofErr w:type="spellEnd"/>
      <w:r w:rsidRPr="00B41642">
        <w:rPr>
          <w:rFonts w:ascii="Arial" w:hAnsi="Arial" w:cs="Arial"/>
          <w:sz w:val="20"/>
          <w:szCs w:val="20"/>
        </w:rPr>
        <w:t xml:space="preserve"> Becerra</w:t>
      </w:r>
      <w:r w:rsidRPr="00B41642">
        <w:rPr>
          <w:rFonts w:ascii="Arial" w:hAnsi="Arial" w:cs="Arial"/>
          <w:b/>
          <w:sz w:val="20"/>
          <w:szCs w:val="20"/>
        </w:rPr>
        <w:t xml:space="preserve">, </w:t>
      </w:r>
      <w:r w:rsidRPr="00B41642">
        <w:rPr>
          <w:rFonts w:ascii="Arial" w:hAnsi="Arial" w:cs="Arial"/>
          <w:sz w:val="20"/>
          <w:szCs w:val="20"/>
        </w:rPr>
        <w:t xml:space="preserve">Representante Titular del Partido Acción Nacional. </w:t>
      </w:r>
      <w:r w:rsidR="007C3FDC">
        <w:rPr>
          <w:rFonts w:ascii="Arial" w:hAnsi="Arial" w:cs="Arial"/>
          <w:b/>
          <w:sz w:val="20"/>
          <w:szCs w:val="20"/>
        </w:rPr>
        <w:t>Presente</w:t>
      </w:r>
      <w:r w:rsidRPr="00B41642">
        <w:rPr>
          <w:rFonts w:ascii="Arial" w:hAnsi="Arial" w:cs="Arial"/>
          <w:b/>
          <w:sz w:val="20"/>
          <w:szCs w:val="20"/>
        </w:rPr>
        <w:t>.</w:t>
      </w:r>
      <w:r w:rsidR="00023339" w:rsidRPr="00B41642">
        <w:rPr>
          <w:rFonts w:ascii="Arial" w:hAnsi="Arial" w:cs="Arial"/>
          <w:b/>
          <w:sz w:val="20"/>
          <w:szCs w:val="20"/>
        </w:rPr>
        <w:t xml:space="preserve"> </w:t>
      </w:r>
    </w:p>
    <w:p w:rsidR="007C3FDC" w:rsidRPr="00B41642" w:rsidRDefault="007C3FDC" w:rsidP="006A0E1E">
      <w:pPr>
        <w:jc w:val="both"/>
        <w:rPr>
          <w:rFonts w:ascii="Arial" w:hAnsi="Arial" w:cs="Arial"/>
          <w:b/>
          <w:sz w:val="18"/>
          <w:szCs w:val="20"/>
        </w:rPr>
      </w:pPr>
    </w:p>
    <w:p w:rsidR="006A0E1E" w:rsidRPr="00B41642" w:rsidRDefault="006A0E1E" w:rsidP="006A0E1E">
      <w:pPr>
        <w:jc w:val="both"/>
        <w:rPr>
          <w:rFonts w:ascii="Arial" w:hAnsi="Arial" w:cs="Arial"/>
          <w:sz w:val="20"/>
          <w:szCs w:val="20"/>
        </w:rPr>
      </w:pPr>
      <w:r w:rsidRPr="00B41642">
        <w:rPr>
          <w:rFonts w:ascii="Arial" w:hAnsi="Arial" w:cs="Arial"/>
          <w:sz w:val="20"/>
          <w:szCs w:val="20"/>
        </w:rPr>
        <w:t xml:space="preserve">Regidora Dulce </w:t>
      </w:r>
      <w:proofErr w:type="spellStart"/>
      <w:r w:rsidR="001B4F27" w:rsidRPr="00B41642">
        <w:rPr>
          <w:rFonts w:ascii="Arial" w:hAnsi="Arial" w:cs="Arial"/>
          <w:sz w:val="20"/>
          <w:szCs w:val="20"/>
        </w:rPr>
        <w:t>Sara</w:t>
      </w:r>
      <w:r w:rsidR="00CA66A7" w:rsidRPr="00B41642">
        <w:rPr>
          <w:rFonts w:ascii="Arial" w:hAnsi="Arial" w:cs="Arial"/>
          <w:sz w:val="20"/>
          <w:szCs w:val="20"/>
        </w:rPr>
        <w:t>h</w:t>
      </w:r>
      <w:r w:rsidR="001B4F27" w:rsidRPr="00B41642">
        <w:rPr>
          <w:rFonts w:ascii="Arial" w:hAnsi="Arial" w:cs="Arial"/>
          <w:sz w:val="20"/>
          <w:szCs w:val="20"/>
        </w:rPr>
        <w:t>í</w:t>
      </w:r>
      <w:proofErr w:type="spellEnd"/>
      <w:r w:rsidRPr="00B41642">
        <w:rPr>
          <w:rFonts w:ascii="Arial" w:hAnsi="Arial" w:cs="Arial"/>
          <w:sz w:val="20"/>
          <w:szCs w:val="20"/>
        </w:rPr>
        <w:t xml:space="preserve"> Cortés Vite, Representante Titular del Partido Revolucionario Institucional.</w:t>
      </w:r>
      <w:r w:rsidRPr="00B41642">
        <w:rPr>
          <w:rFonts w:ascii="Arial" w:hAnsi="Arial" w:cs="Arial"/>
          <w:b/>
          <w:sz w:val="20"/>
          <w:szCs w:val="20"/>
        </w:rPr>
        <w:t xml:space="preserve"> </w:t>
      </w:r>
      <w:r w:rsidR="007C3FDC">
        <w:rPr>
          <w:rFonts w:ascii="Arial" w:hAnsi="Arial" w:cs="Arial"/>
          <w:b/>
          <w:sz w:val="20"/>
          <w:szCs w:val="20"/>
        </w:rPr>
        <w:t>Presente</w:t>
      </w:r>
      <w:r w:rsidRPr="00B41642">
        <w:rPr>
          <w:rFonts w:ascii="Arial" w:hAnsi="Arial" w:cs="Arial"/>
          <w:b/>
          <w:sz w:val="20"/>
          <w:szCs w:val="20"/>
        </w:rPr>
        <w:t>.</w:t>
      </w:r>
    </w:p>
    <w:p w:rsidR="00C07E7B" w:rsidRDefault="00C07E7B" w:rsidP="006A0E1E">
      <w:pPr>
        <w:jc w:val="both"/>
        <w:rPr>
          <w:rFonts w:ascii="Arial" w:hAnsi="Arial" w:cs="Arial"/>
          <w:sz w:val="18"/>
          <w:szCs w:val="20"/>
        </w:rPr>
      </w:pPr>
    </w:p>
    <w:p w:rsidR="006A0E1E" w:rsidRPr="00B41642" w:rsidRDefault="0024109A" w:rsidP="006A0E1E">
      <w:pPr>
        <w:jc w:val="both"/>
        <w:rPr>
          <w:rFonts w:ascii="Arial" w:hAnsi="Arial" w:cs="Arial"/>
          <w:sz w:val="20"/>
          <w:szCs w:val="20"/>
        </w:rPr>
      </w:pPr>
      <w:r w:rsidRPr="00C07E7B">
        <w:rPr>
          <w:rFonts w:ascii="Arial" w:hAnsi="Arial" w:cs="Arial"/>
          <w:sz w:val="20"/>
          <w:szCs w:val="20"/>
        </w:rPr>
        <w:t xml:space="preserve">Ana Luisa Ramírez </w:t>
      </w:r>
      <w:proofErr w:type="spellStart"/>
      <w:r w:rsidRPr="00C07E7B">
        <w:rPr>
          <w:rFonts w:ascii="Arial" w:hAnsi="Arial" w:cs="Arial"/>
          <w:sz w:val="20"/>
          <w:szCs w:val="20"/>
        </w:rPr>
        <w:t>Ramírez</w:t>
      </w:r>
      <w:proofErr w:type="spellEnd"/>
      <w:r w:rsidRPr="00C07E7B">
        <w:rPr>
          <w:rFonts w:ascii="Arial" w:hAnsi="Arial" w:cs="Arial"/>
          <w:sz w:val="20"/>
          <w:szCs w:val="20"/>
        </w:rPr>
        <w:t>,</w:t>
      </w:r>
      <w:r w:rsidR="00C07E7B">
        <w:rPr>
          <w:rFonts w:ascii="Arial" w:hAnsi="Arial" w:cs="Arial"/>
          <w:sz w:val="20"/>
          <w:szCs w:val="20"/>
        </w:rPr>
        <w:t xml:space="preserve"> Invitada sin voz ni voto </w:t>
      </w:r>
      <w:r w:rsidR="006A0E1E" w:rsidRPr="00C07E7B">
        <w:rPr>
          <w:rFonts w:ascii="Arial" w:hAnsi="Arial" w:cs="Arial"/>
          <w:sz w:val="20"/>
          <w:szCs w:val="20"/>
        </w:rPr>
        <w:t xml:space="preserve">de la Fracción Edilicia del Partido Futuro. </w:t>
      </w:r>
      <w:r w:rsidRPr="00C07E7B">
        <w:rPr>
          <w:rFonts w:ascii="Arial" w:hAnsi="Arial" w:cs="Arial"/>
          <w:b/>
          <w:sz w:val="20"/>
          <w:szCs w:val="20"/>
        </w:rPr>
        <w:t>Presente</w:t>
      </w:r>
      <w:r w:rsidR="002C2326" w:rsidRPr="00C07E7B">
        <w:rPr>
          <w:rFonts w:ascii="Arial" w:hAnsi="Arial" w:cs="Arial"/>
          <w:b/>
          <w:sz w:val="20"/>
          <w:szCs w:val="20"/>
        </w:rPr>
        <w:t>.</w:t>
      </w:r>
      <w:r w:rsidR="00796272" w:rsidRPr="00C07E7B">
        <w:rPr>
          <w:rFonts w:ascii="Arial" w:hAnsi="Arial" w:cs="Arial"/>
          <w:b/>
          <w:sz w:val="20"/>
          <w:szCs w:val="20"/>
        </w:rPr>
        <w:t xml:space="preserve"> (Presenta oficio)</w:t>
      </w:r>
      <w:r w:rsidR="00D07776">
        <w:rPr>
          <w:rFonts w:ascii="Arial" w:hAnsi="Arial" w:cs="Arial"/>
          <w:b/>
          <w:sz w:val="20"/>
          <w:szCs w:val="20"/>
        </w:rPr>
        <w:t>.</w:t>
      </w:r>
    </w:p>
    <w:p w:rsidR="006A0E1E" w:rsidRPr="00B41642" w:rsidRDefault="006A0E1E" w:rsidP="006A0E1E">
      <w:pPr>
        <w:jc w:val="both"/>
        <w:rPr>
          <w:rFonts w:ascii="Arial" w:hAnsi="Arial" w:cs="Arial"/>
          <w:sz w:val="18"/>
          <w:szCs w:val="20"/>
        </w:rPr>
      </w:pPr>
    </w:p>
    <w:p w:rsidR="006A0E1E" w:rsidRPr="00B41642" w:rsidRDefault="006A0E1E" w:rsidP="006A0E1E">
      <w:pPr>
        <w:jc w:val="both"/>
        <w:rPr>
          <w:rFonts w:ascii="Arial" w:hAnsi="Arial" w:cs="Arial"/>
          <w:sz w:val="20"/>
          <w:szCs w:val="20"/>
        </w:rPr>
      </w:pPr>
      <w:r w:rsidRPr="00B41642">
        <w:rPr>
          <w:rFonts w:ascii="Arial" w:hAnsi="Arial" w:cs="Arial"/>
          <w:sz w:val="20"/>
          <w:szCs w:val="20"/>
        </w:rPr>
        <w:t xml:space="preserve">Regidor Alberto Uribe Camacho, Representante de la Fracción Edilicia del Partido Movimiento de Regeneración Nacional. </w:t>
      </w:r>
      <w:r w:rsidRPr="00B41642">
        <w:rPr>
          <w:rFonts w:ascii="Arial" w:hAnsi="Arial" w:cs="Arial"/>
          <w:b/>
          <w:sz w:val="20"/>
          <w:szCs w:val="20"/>
        </w:rPr>
        <w:t>Ausente.</w:t>
      </w:r>
      <w:r w:rsidR="00846AFB" w:rsidRPr="00B41642">
        <w:rPr>
          <w:rFonts w:ascii="Arial" w:hAnsi="Arial" w:cs="Arial"/>
          <w:b/>
          <w:sz w:val="20"/>
          <w:szCs w:val="20"/>
        </w:rPr>
        <w:t xml:space="preserve"> </w:t>
      </w:r>
    </w:p>
    <w:p w:rsidR="006A0E1E" w:rsidRPr="00B41642" w:rsidRDefault="006A0E1E" w:rsidP="006A0E1E">
      <w:pPr>
        <w:jc w:val="both"/>
        <w:rPr>
          <w:rFonts w:ascii="Arial" w:hAnsi="Arial" w:cs="Arial"/>
          <w:sz w:val="18"/>
          <w:szCs w:val="20"/>
        </w:rPr>
      </w:pPr>
    </w:p>
    <w:p w:rsidR="006A0E1E" w:rsidRPr="00B41642" w:rsidRDefault="006A0E1E" w:rsidP="006A0E1E">
      <w:pPr>
        <w:jc w:val="both"/>
        <w:rPr>
          <w:rFonts w:ascii="Arial" w:hAnsi="Arial" w:cs="Arial"/>
          <w:sz w:val="20"/>
          <w:szCs w:val="20"/>
        </w:rPr>
      </w:pPr>
      <w:r w:rsidRPr="00B41642">
        <w:rPr>
          <w:rFonts w:ascii="Arial" w:hAnsi="Arial" w:cs="Arial"/>
          <w:sz w:val="20"/>
          <w:szCs w:val="20"/>
        </w:rPr>
        <w:t>Rafael Barragán Maldonado</w:t>
      </w:r>
      <w:r w:rsidRPr="00B41642">
        <w:rPr>
          <w:rFonts w:ascii="Arial" w:hAnsi="Arial" w:cs="Arial"/>
          <w:b/>
          <w:sz w:val="20"/>
          <w:szCs w:val="20"/>
        </w:rPr>
        <w:t xml:space="preserve">, </w:t>
      </w:r>
      <w:r w:rsidRPr="00B41642">
        <w:rPr>
          <w:rFonts w:ascii="Arial" w:hAnsi="Arial" w:cs="Arial"/>
          <w:sz w:val="20"/>
          <w:szCs w:val="20"/>
        </w:rPr>
        <w:t xml:space="preserve">Representante </w:t>
      </w:r>
      <w:r w:rsidR="00404865" w:rsidRPr="00B41642">
        <w:rPr>
          <w:rFonts w:ascii="Arial" w:hAnsi="Arial" w:cs="Arial"/>
          <w:sz w:val="20"/>
          <w:szCs w:val="20"/>
        </w:rPr>
        <w:t>Suplente</w:t>
      </w:r>
      <w:r w:rsidRPr="00B41642">
        <w:rPr>
          <w:rFonts w:ascii="Arial" w:hAnsi="Arial" w:cs="Arial"/>
          <w:sz w:val="20"/>
          <w:szCs w:val="20"/>
        </w:rPr>
        <w:t xml:space="preserve"> del Colegio de Arquitectos del Estado de Jalisco. </w:t>
      </w:r>
      <w:r w:rsidR="0024109A" w:rsidRPr="0024109A">
        <w:rPr>
          <w:rFonts w:ascii="Arial" w:hAnsi="Arial" w:cs="Arial"/>
          <w:b/>
          <w:sz w:val="20"/>
          <w:szCs w:val="20"/>
        </w:rPr>
        <w:t>Ausente</w:t>
      </w:r>
      <w:r w:rsidRPr="00B41642">
        <w:rPr>
          <w:rFonts w:ascii="Arial" w:hAnsi="Arial" w:cs="Arial"/>
          <w:sz w:val="20"/>
          <w:szCs w:val="20"/>
        </w:rPr>
        <w:t xml:space="preserve">. </w:t>
      </w:r>
    </w:p>
    <w:p w:rsidR="006A0E1E" w:rsidRPr="00B41642" w:rsidRDefault="006A0E1E" w:rsidP="006A0E1E">
      <w:pPr>
        <w:jc w:val="both"/>
        <w:rPr>
          <w:rFonts w:ascii="Arial" w:hAnsi="Arial" w:cs="Arial"/>
          <w:sz w:val="18"/>
          <w:szCs w:val="20"/>
        </w:rPr>
      </w:pPr>
    </w:p>
    <w:p w:rsidR="006A0E1E" w:rsidRPr="00B41642" w:rsidRDefault="00B85DBA" w:rsidP="006A0E1E">
      <w:pPr>
        <w:jc w:val="both"/>
        <w:rPr>
          <w:rFonts w:ascii="Arial" w:hAnsi="Arial" w:cs="Arial"/>
          <w:b/>
          <w:sz w:val="20"/>
          <w:szCs w:val="20"/>
        </w:rPr>
      </w:pPr>
      <w:r w:rsidRPr="00B41642">
        <w:rPr>
          <w:rFonts w:ascii="Arial" w:hAnsi="Arial" w:cs="Arial"/>
          <w:sz w:val="20"/>
          <w:szCs w:val="20"/>
        </w:rPr>
        <w:t>Víctor Hugo Rodríguez Ramos</w:t>
      </w:r>
      <w:r w:rsidR="006A0E1E" w:rsidRPr="00B41642">
        <w:rPr>
          <w:rFonts w:ascii="Arial" w:hAnsi="Arial" w:cs="Arial"/>
          <w:b/>
          <w:sz w:val="20"/>
          <w:szCs w:val="20"/>
        </w:rPr>
        <w:t xml:space="preserve">, </w:t>
      </w:r>
      <w:r w:rsidRPr="00B41642">
        <w:rPr>
          <w:rFonts w:ascii="Arial" w:hAnsi="Arial" w:cs="Arial"/>
          <w:sz w:val="20"/>
          <w:szCs w:val="20"/>
        </w:rPr>
        <w:t>Representante suplente del</w:t>
      </w:r>
      <w:r w:rsidR="006A0E1E" w:rsidRPr="00B41642">
        <w:rPr>
          <w:rFonts w:ascii="Arial" w:hAnsi="Arial" w:cs="Arial"/>
          <w:sz w:val="20"/>
          <w:szCs w:val="20"/>
        </w:rPr>
        <w:t xml:space="preserve"> Colegio de Ingenieros Civiles del Estado de Jalisco. </w:t>
      </w:r>
      <w:r w:rsidRPr="00B41642">
        <w:rPr>
          <w:rFonts w:ascii="Arial" w:hAnsi="Arial" w:cs="Arial"/>
          <w:b/>
          <w:sz w:val="20"/>
          <w:szCs w:val="20"/>
        </w:rPr>
        <w:t>Presente</w:t>
      </w:r>
      <w:r w:rsidR="006A0E1E" w:rsidRPr="00B41642">
        <w:rPr>
          <w:rFonts w:ascii="Arial" w:hAnsi="Arial" w:cs="Arial"/>
          <w:b/>
          <w:sz w:val="20"/>
          <w:szCs w:val="20"/>
        </w:rPr>
        <w:t>.</w:t>
      </w:r>
    </w:p>
    <w:p w:rsidR="006A0E1E" w:rsidRPr="00B41642" w:rsidRDefault="006A0E1E" w:rsidP="006A0E1E">
      <w:pPr>
        <w:jc w:val="both"/>
        <w:rPr>
          <w:rFonts w:ascii="Arial" w:hAnsi="Arial" w:cs="Arial"/>
          <w:b/>
          <w:sz w:val="18"/>
          <w:szCs w:val="20"/>
        </w:rPr>
      </w:pPr>
    </w:p>
    <w:p w:rsidR="006A0E1E" w:rsidRPr="00B41642" w:rsidRDefault="0024109A" w:rsidP="006A0E1E">
      <w:pPr>
        <w:rPr>
          <w:rFonts w:ascii="Arial" w:hAnsi="Arial" w:cs="Arial"/>
          <w:b/>
          <w:sz w:val="20"/>
          <w:szCs w:val="20"/>
        </w:rPr>
      </w:pPr>
      <w:r>
        <w:rPr>
          <w:rFonts w:ascii="Arial" w:hAnsi="Arial" w:cs="Arial"/>
          <w:sz w:val="20"/>
          <w:szCs w:val="20"/>
        </w:rPr>
        <w:t>Fermín Cortes Gutiérrez</w:t>
      </w:r>
      <w:r w:rsidR="006A0E1E" w:rsidRPr="00B41642">
        <w:rPr>
          <w:rFonts w:ascii="Arial" w:hAnsi="Arial" w:cs="Arial"/>
          <w:sz w:val="20"/>
          <w:szCs w:val="20"/>
        </w:rPr>
        <w:t xml:space="preserve">, </w:t>
      </w:r>
      <w:r w:rsidR="00D14407" w:rsidRPr="00B41642">
        <w:rPr>
          <w:rFonts w:ascii="Arial" w:hAnsi="Arial" w:cs="Arial"/>
          <w:sz w:val="20"/>
          <w:szCs w:val="20"/>
        </w:rPr>
        <w:t>Representante</w:t>
      </w:r>
      <w:r w:rsidR="001851B6" w:rsidRPr="00B41642">
        <w:rPr>
          <w:rFonts w:ascii="Arial" w:hAnsi="Arial" w:cs="Arial"/>
          <w:sz w:val="20"/>
          <w:szCs w:val="20"/>
        </w:rPr>
        <w:t xml:space="preserve"> Suplente</w:t>
      </w:r>
      <w:r w:rsidR="00D14407" w:rsidRPr="00B41642">
        <w:rPr>
          <w:rFonts w:ascii="Arial" w:hAnsi="Arial" w:cs="Arial"/>
          <w:sz w:val="20"/>
          <w:szCs w:val="20"/>
        </w:rPr>
        <w:t xml:space="preserve"> </w:t>
      </w:r>
      <w:r w:rsidR="006A0E1E" w:rsidRPr="00B41642">
        <w:rPr>
          <w:rFonts w:ascii="Arial" w:hAnsi="Arial" w:cs="Arial"/>
          <w:sz w:val="20"/>
          <w:szCs w:val="20"/>
        </w:rPr>
        <w:t xml:space="preserve">de la Cámara Mexicana de la Industria de la Construcción Jalisco. </w:t>
      </w:r>
      <w:r w:rsidR="006A0E1E" w:rsidRPr="00B41642">
        <w:rPr>
          <w:rFonts w:ascii="Arial" w:hAnsi="Arial" w:cs="Arial"/>
          <w:b/>
          <w:sz w:val="20"/>
          <w:szCs w:val="20"/>
        </w:rPr>
        <w:t>Presente.</w:t>
      </w:r>
    </w:p>
    <w:p w:rsidR="006A0E1E" w:rsidRPr="00B41642" w:rsidRDefault="006A0E1E" w:rsidP="006A0E1E">
      <w:pPr>
        <w:jc w:val="both"/>
        <w:rPr>
          <w:rFonts w:ascii="Arial" w:hAnsi="Arial" w:cs="Arial"/>
          <w:b/>
          <w:sz w:val="18"/>
          <w:szCs w:val="20"/>
        </w:rPr>
      </w:pPr>
    </w:p>
    <w:p w:rsidR="006A0E1E" w:rsidRPr="00B41642" w:rsidRDefault="00D14407" w:rsidP="006A0E1E">
      <w:pPr>
        <w:jc w:val="both"/>
        <w:rPr>
          <w:rFonts w:ascii="Arial" w:hAnsi="Arial" w:cs="Arial"/>
          <w:b/>
          <w:sz w:val="20"/>
          <w:szCs w:val="20"/>
        </w:rPr>
      </w:pPr>
      <w:r w:rsidRPr="00B41642">
        <w:rPr>
          <w:rFonts w:ascii="Arial" w:hAnsi="Arial" w:cs="Arial"/>
          <w:sz w:val="20"/>
          <w:szCs w:val="20"/>
        </w:rPr>
        <w:t>Jesús de Jesús Ramos Iglesias</w:t>
      </w:r>
      <w:r w:rsidR="006A0E1E" w:rsidRPr="00B41642">
        <w:rPr>
          <w:rFonts w:ascii="Arial" w:hAnsi="Arial" w:cs="Arial"/>
          <w:sz w:val="20"/>
          <w:szCs w:val="20"/>
        </w:rPr>
        <w:t xml:space="preserve">, </w:t>
      </w:r>
      <w:r w:rsidR="004C6068" w:rsidRPr="00B41642">
        <w:rPr>
          <w:rFonts w:ascii="Arial" w:hAnsi="Arial" w:cs="Arial"/>
          <w:sz w:val="20"/>
          <w:szCs w:val="20"/>
        </w:rPr>
        <w:t>Jefe de Auditoría a Obra Pública, de la Dirección de Auditoría de la Contraloría Ciudadana</w:t>
      </w:r>
      <w:r w:rsidR="006A0E1E" w:rsidRPr="00B41642">
        <w:rPr>
          <w:rFonts w:ascii="Arial" w:hAnsi="Arial" w:cs="Arial"/>
          <w:sz w:val="20"/>
          <w:szCs w:val="20"/>
        </w:rPr>
        <w:t xml:space="preserve">. </w:t>
      </w:r>
      <w:r w:rsidR="006A0E1E" w:rsidRPr="00B41642">
        <w:rPr>
          <w:rFonts w:ascii="Arial" w:hAnsi="Arial" w:cs="Arial"/>
          <w:b/>
          <w:sz w:val="20"/>
          <w:szCs w:val="20"/>
        </w:rPr>
        <w:t xml:space="preserve"> Presente.</w:t>
      </w:r>
    </w:p>
    <w:p w:rsidR="006A0E1E" w:rsidRPr="007C3FDC" w:rsidRDefault="006A0E1E" w:rsidP="006A0E1E">
      <w:pPr>
        <w:jc w:val="both"/>
        <w:rPr>
          <w:rFonts w:ascii="Arial" w:hAnsi="Arial" w:cs="Arial"/>
          <w:sz w:val="20"/>
          <w:szCs w:val="20"/>
        </w:rPr>
      </w:pPr>
    </w:p>
    <w:p w:rsidR="0040781C" w:rsidRPr="007C3FDC" w:rsidRDefault="0040781C" w:rsidP="00D615E2">
      <w:pPr>
        <w:jc w:val="both"/>
        <w:rPr>
          <w:rFonts w:ascii="Arial" w:hAnsi="Arial" w:cs="Arial"/>
          <w:b/>
          <w:i/>
          <w:sz w:val="20"/>
          <w:szCs w:val="20"/>
        </w:rPr>
      </w:pPr>
    </w:p>
    <w:p w:rsidR="00D615E2" w:rsidRPr="00B41642" w:rsidRDefault="00D615E2" w:rsidP="00D615E2">
      <w:pPr>
        <w:jc w:val="both"/>
        <w:rPr>
          <w:rFonts w:ascii="Arial" w:hAnsi="Arial" w:cs="Arial"/>
          <w:b/>
          <w:i/>
        </w:rPr>
      </w:pPr>
      <w:r w:rsidRPr="00B41642">
        <w:rPr>
          <w:rFonts w:ascii="Arial" w:hAnsi="Arial" w:cs="Arial"/>
          <w:b/>
          <w:i/>
        </w:rPr>
        <w:t>2.</w:t>
      </w:r>
      <w:r w:rsidR="004947A1" w:rsidRPr="00B41642">
        <w:rPr>
          <w:rFonts w:ascii="Arial" w:hAnsi="Arial" w:cs="Arial"/>
          <w:b/>
          <w:i/>
        </w:rPr>
        <w:t xml:space="preserve"> </w:t>
      </w:r>
      <w:r w:rsidRPr="00B41642">
        <w:rPr>
          <w:rFonts w:ascii="Arial" w:hAnsi="Arial" w:cs="Arial"/>
          <w:b/>
          <w:i/>
        </w:rPr>
        <w:t xml:space="preserve"> Verificación del quórum legal para sesionar.</w:t>
      </w:r>
    </w:p>
    <w:p w:rsidR="003C3C43" w:rsidRPr="00B41642" w:rsidRDefault="003C3C43">
      <w:pPr>
        <w:jc w:val="both"/>
        <w:rPr>
          <w:rFonts w:ascii="Arial" w:hAnsi="Arial" w:cs="Arial"/>
          <w:b/>
          <w:sz w:val="20"/>
          <w:szCs w:val="20"/>
        </w:rPr>
      </w:pPr>
    </w:p>
    <w:p w:rsidR="009A0A37" w:rsidRPr="00B41642" w:rsidRDefault="003C3C43">
      <w:pPr>
        <w:jc w:val="both"/>
        <w:rPr>
          <w:rFonts w:ascii="Arial" w:hAnsi="Arial" w:cs="Arial"/>
          <w:sz w:val="20"/>
          <w:szCs w:val="20"/>
        </w:rPr>
      </w:pPr>
      <w:r w:rsidRPr="00B41642">
        <w:rPr>
          <w:rFonts w:ascii="Arial" w:hAnsi="Arial" w:cs="Arial"/>
          <w:sz w:val="20"/>
          <w:szCs w:val="20"/>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w:t>
      </w:r>
      <w:r w:rsidR="00EC636C" w:rsidRPr="00B41642">
        <w:rPr>
          <w:rFonts w:ascii="Arial" w:hAnsi="Arial" w:cs="Arial"/>
          <w:sz w:val="20"/>
          <w:szCs w:val="20"/>
        </w:rPr>
        <w:t xml:space="preserve"> 15,</w:t>
      </w:r>
      <w:r w:rsidRPr="00B41642">
        <w:rPr>
          <w:rFonts w:ascii="Arial" w:hAnsi="Arial" w:cs="Arial"/>
          <w:sz w:val="20"/>
          <w:szCs w:val="20"/>
        </w:rPr>
        <w:t xml:space="preserve"> 16 y 17 del Reglamento de Asignación y Contratación de Obras Públicas y Servicios Relacionados con las Mismas para el Municipio de Zapopan, Jalisco, motivo por el cual se procede a agotar el siguiente punto del</w:t>
      </w:r>
      <w:r w:rsidR="00405884" w:rsidRPr="00B41642">
        <w:rPr>
          <w:rFonts w:ascii="Arial" w:hAnsi="Arial" w:cs="Arial"/>
          <w:sz w:val="20"/>
          <w:szCs w:val="20"/>
        </w:rPr>
        <w:t>a</w:t>
      </w:r>
      <w:r w:rsidRPr="00B41642">
        <w:rPr>
          <w:rFonts w:ascii="Arial" w:hAnsi="Arial" w:cs="Arial"/>
          <w:sz w:val="20"/>
          <w:szCs w:val="20"/>
        </w:rPr>
        <w:t xml:space="preserve"> orden del día.</w:t>
      </w:r>
    </w:p>
    <w:p w:rsidR="002C2326" w:rsidRDefault="002C2326">
      <w:pPr>
        <w:jc w:val="both"/>
        <w:rPr>
          <w:rFonts w:ascii="Arial" w:hAnsi="Arial" w:cs="Arial"/>
          <w:b/>
          <w:i/>
        </w:rPr>
      </w:pPr>
    </w:p>
    <w:p w:rsidR="007C3FDC" w:rsidRPr="00B41642" w:rsidRDefault="007C3FDC">
      <w:pPr>
        <w:jc w:val="both"/>
        <w:rPr>
          <w:rFonts w:ascii="Arial" w:hAnsi="Arial" w:cs="Arial"/>
          <w:b/>
          <w:i/>
        </w:rPr>
      </w:pPr>
    </w:p>
    <w:p w:rsidR="0024109A" w:rsidRDefault="0024109A">
      <w:pPr>
        <w:jc w:val="both"/>
        <w:rPr>
          <w:rFonts w:ascii="Arial" w:hAnsi="Arial" w:cs="Arial"/>
          <w:b/>
          <w:i/>
        </w:rPr>
      </w:pPr>
    </w:p>
    <w:p w:rsidR="0024109A" w:rsidRDefault="0024109A">
      <w:pPr>
        <w:jc w:val="both"/>
        <w:rPr>
          <w:rFonts w:ascii="Arial" w:hAnsi="Arial" w:cs="Arial"/>
          <w:b/>
          <w:i/>
        </w:rPr>
      </w:pPr>
    </w:p>
    <w:p w:rsidR="005E464C" w:rsidRPr="00B41642" w:rsidRDefault="00064895">
      <w:pPr>
        <w:jc w:val="both"/>
        <w:rPr>
          <w:rFonts w:ascii="Arial" w:hAnsi="Arial" w:cs="Arial"/>
          <w:b/>
          <w:i/>
        </w:rPr>
      </w:pPr>
      <w:r w:rsidRPr="00B41642">
        <w:rPr>
          <w:rFonts w:ascii="Arial" w:hAnsi="Arial" w:cs="Arial"/>
          <w:b/>
          <w:i/>
        </w:rPr>
        <w:t>3.</w:t>
      </w:r>
      <w:r w:rsidR="008968E2" w:rsidRPr="00B41642">
        <w:rPr>
          <w:rFonts w:ascii="Arial" w:hAnsi="Arial" w:cs="Arial"/>
          <w:b/>
          <w:i/>
        </w:rPr>
        <w:t xml:space="preserve"> </w:t>
      </w:r>
      <w:r w:rsidR="004947A1" w:rsidRPr="00B41642">
        <w:rPr>
          <w:rFonts w:ascii="Arial" w:hAnsi="Arial" w:cs="Arial"/>
          <w:b/>
          <w:i/>
        </w:rPr>
        <w:t xml:space="preserve"> </w:t>
      </w:r>
      <w:r w:rsidR="00517C9B" w:rsidRPr="00B41642">
        <w:rPr>
          <w:rFonts w:ascii="Arial" w:hAnsi="Arial" w:cs="Arial"/>
          <w:b/>
          <w:i/>
        </w:rPr>
        <w:t>Aprobación de la Orden del Día.</w:t>
      </w:r>
    </w:p>
    <w:p w:rsidR="00553605" w:rsidRPr="00B41642" w:rsidRDefault="00553605">
      <w:pPr>
        <w:jc w:val="both"/>
        <w:rPr>
          <w:rFonts w:ascii="Arial" w:hAnsi="Arial" w:cs="Arial"/>
          <w:b/>
          <w:i/>
          <w:sz w:val="20"/>
          <w:szCs w:val="20"/>
        </w:rPr>
      </w:pPr>
    </w:p>
    <w:p w:rsidR="00971B30" w:rsidRDefault="00971B30">
      <w:pPr>
        <w:jc w:val="both"/>
        <w:rPr>
          <w:rFonts w:ascii="Arial" w:hAnsi="Arial" w:cs="Arial"/>
          <w:b/>
          <w:i/>
          <w:sz w:val="20"/>
          <w:szCs w:val="20"/>
        </w:rPr>
      </w:pPr>
    </w:p>
    <w:p w:rsidR="006C7C58" w:rsidRPr="00B41642" w:rsidRDefault="006C7C58">
      <w:pPr>
        <w:jc w:val="both"/>
        <w:rPr>
          <w:rFonts w:ascii="Arial" w:hAnsi="Arial" w:cs="Arial"/>
          <w:b/>
          <w:i/>
          <w:sz w:val="20"/>
          <w:szCs w:val="20"/>
        </w:rPr>
      </w:pPr>
    </w:p>
    <w:p w:rsidR="00114859" w:rsidRPr="00B41642" w:rsidRDefault="008614B1" w:rsidP="00A17E50">
      <w:pPr>
        <w:jc w:val="both"/>
        <w:rPr>
          <w:rFonts w:ascii="Arial" w:hAnsi="Arial" w:cs="Arial"/>
          <w:sz w:val="20"/>
          <w:szCs w:val="20"/>
        </w:rPr>
      </w:pPr>
      <w:r w:rsidRPr="00B41642">
        <w:rPr>
          <w:rFonts w:ascii="Arial" w:hAnsi="Arial" w:cs="Arial"/>
          <w:sz w:val="20"/>
          <w:szCs w:val="20"/>
        </w:rPr>
        <w:t>El</w:t>
      </w:r>
      <w:r w:rsidR="00EC636C" w:rsidRPr="00B41642">
        <w:rPr>
          <w:rFonts w:ascii="Arial" w:hAnsi="Arial" w:cs="Arial"/>
          <w:sz w:val="20"/>
          <w:szCs w:val="20"/>
        </w:rPr>
        <w:t xml:space="preserve"> Presidente</w:t>
      </w:r>
      <w:r w:rsidR="006258F6" w:rsidRPr="00B41642">
        <w:rPr>
          <w:rFonts w:ascii="Arial" w:hAnsi="Arial" w:cs="Arial"/>
          <w:sz w:val="20"/>
          <w:szCs w:val="20"/>
        </w:rPr>
        <w:t xml:space="preserve"> del </w:t>
      </w:r>
      <w:r w:rsidR="00EC636C" w:rsidRPr="00B41642">
        <w:rPr>
          <w:rFonts w:ascii="Arial" w:hAnsi="Arial" w:cs="Arial"/>
          <w:sz w:val="20"/>
          <w:szCs w:val="20"/>
        </w:rPr>
        <w:t>Comité Mixto de Obra Pública,</w:t>
      </w:r>
      <w:r w:rsidR="006258F6" w:rsidRPr="00B41642">
        <w:rPr>
          <w:rFonts w:ascii="Arial" w:hAnsi="Arial" w:cs="Arial"/>
          <w:sz w:val="20"/>
          <w:szCs w:val="20"/>
        </w:rPr>
        <w:t xml:space="preserve"> </w:t>
      </w:r>
      <w:r w:rsidRPr="00B41642">
        <w:rPr>
          <w:rFonts w:ascii="Arial" w:hAnsi="Arial" w:cs="Arial"/>
          <w:sz w:val="20"/>
          <w:szCs w:val="20"/>
        </w:rPr>
        <w:t>Edmundo Antonio Amutio Villa</w:t>
      </w:r>
      <w:r w:rsidR="00A17E50" w:rsidRPr="00B41642">
        <w:rPr>
          <w:rFonts w:ascii="Arial" w:hAnsi="Arial" w:cs="Arial"/>
          <w:sz w:val="20"/>
          <w:szCs w:val="20"/>
        </w:rPr>
        <w:t>: muy bien una vez constatado que hay quórum legal requerido, pasamos al punto número tres que es la</w:t>
      </w:r>
      <w:r w:rsidR="004D4686" w:rsidRPr="00B41642">
        <w:rPr>
          <w:rFonts w:ascii="Arial" w:hAnsi="Arial" w:cs="Arial"/>
          <w:sz w:val="20"/>
          <w:szCs w:val="20"/>
        </w:rPr>
        <w:t xml:space="preserve"> aprobación de la</w:t>
      </w:r>
      <w:r w:rsidR="00A17E50" w:rsidRPr="00B41642">
        <w:rPr>
          <w:rFonts w:ascii="Arial" w:hAnsi="Arial" w:cs="Arial"/>
          <w:sz w:val="20"/>
          <w:szCs w:val="20"/>
        </w:rPr>
        <w:t xml:space="preserve"> orden del día que se les hizo llegar previamente, si no hay ninguna observación al respecto lo sometemos a su consideración los que estén a favor, </w:t>
      </w:r>
      <w:r w:rsidR="001B5117" w:rsidRPr="00B41642">
        <w:rPr>
          <w:rFonts w:ascii="Arial" w:hAnsi="Arial" w:cs="Arial"/>
          <w:sz w:val="20"/>
          <w:szCs w:val="20"/>
        </w:rPr>
        <w:t xml:space="preserve">así </w:t>
      </w:r>
      <w:r w:rsidR="00A17E50" w:rsidRPr="00B41642">
        <w:rPr>
          <w:rFonts w:ascii="Arial" w:hAnsi="Arial" w:cs="Arial"/>
          <w:sz w:val="20"/>
          <w:szCs w:val="20"/>
        </w:rPr>
        <w:t>manifestarlo:</w:t>
      </w:r>
    </w:p>
    <w:p w:rsidR="005F2880" w:rsidRPr="00B41642" w:rsidRDefault="005F2880" w:rsidP="00A17E50">
      <w:pPr>
        <w:jc w:val="both"/>
        <w:rPr>
          <w:rFonts w:ascii="Arial" w:hAnsi="Arial" w:cs="Arial"/>
          <w:sz w:val="20"/>
          <w:szCs w:val="20"/>
        </w:rPr>
      </w:pPr>
    </w:p>
    <w:p w:rsidR="0024109A" w:rsidRPr="00B41642" w:rsidRDefault="0024109A" w:rsidP="0024109A">
      <w:pPr>
        <w:jc w:val="both"/>
        <w:rPr>
          <w:rFonts w:ascii="Arial" w:hAnsi="Arial" w:cs="Arial"/>
          <w:b/>
          <w:sz w:val="18"/>
          <w:szCs w:val="20"/>
          <w:u w:val="single"/>
        </w:rPr>
      </w:pPr>
    </w:p>
    <w:p w:rsidR="0024109A" w:rsidRPr="00B41642" w:rsidRDefault="0024109A" w:rsidP="0024109A">
      <w:pPr>
        <w:jc w:val="both"/>
        <w:rPr>
          <w:rFonts w:ascii="Arial" w:hAnsi="Arial" w:cs="Arial"/>
          <w:b/>
          <w:sz w:val="20"/>
          <w:szCs w:val="20"/>
        </w:rPr>
      </w:pPr>
      <w:r w:rsidRPr="00B41642">
        <w:rPr>
          <w:rFonts w:ascii="Arial" w:hAnsi="Arial" w:cs="Arial"/>
          <w:sz w:val="20"/>
          <w:szCs w:val="20"/>
        </w:rPr>
        <w:t xml:space="preserve">Edmundo Antonio Amutio Villa, Presidente del Comité Mixto de Obra Pública. </w:t>
      </w:r>
      <w:r w:rsidRPr="0024109A">
        <w:rPr>
          <w:rFonts w:ascii="Arial" w:hAnsi="Arial" w:cs="Arial"/>
          <w:b/>
          <w:sz w:val="20"/>
          <w:szCs w:val="20"/>
        </w:rPr>
        <w:t>A favor</w:t>
      </w:r>
      <w:r w:rsidRPr="00B41642">
        <w:rPr>
          <w:rFonts w:ascii="Arial" w:hAnsi="Arial" w:cs="Arial"/>
          <w:b/>
          <w:sz w:val="20"/>
          <w:szCs w:val="20"/>
        </w:rPr>
        <w:t>.</w:t>
      </w:r>
    </w:p>
    <w:p w:rsidR="0024109A" w:rsidRPr="00B41642" w:rsidRDefault="0024109A" w:rsidP="0024109A">
      <w:pPr>
        <w:jc w:val="both"/>
        <w:rPr>
          <w:rFonts w:ascii="Arial" w:hAnsi="Arial" w:cs="Arial"/>
          <w:sz w:val="18"/>
          <w:szCs w:val="20"/>
        </w:rPr>
      </w:pPr>
    </w:p>
    <w:p w:rsidR="0024109A" w:rsidRPr="00B41642" w:rsidRDefault="0024109A" w:rsidP="0024109A">
      <w:pPr>
        <w:jc w:val="both"/>
        <w:rPr>
          <w:rFonts w:ascii="Arial" w:hAnsi="Arial" w:cs="Arial"/>
          <w:b/>
          <w:sz w:val="20"/>
          <w:szCs w:val="20"/>
        </w:rPr>
      </w:pPr>
      <w:r w:rsidRPr="00B41642">
        <w:rPr>
          <w:rFonts w:ascii="Arial" w:hAnsi="Arial" w:cs="Arial"/>
          <w:sz w:val="20"/>
          <w:szCs w:val="20"/>
        </w:rPr>
        <w:t>Regidor Fabián Aceves Dávalos, Representante Titular de la Comisión Colegiada y Permanente de Desarrollo Urbano.</w:t>
      </w:r>
      <w:r w:rsidRPr="00B41642">
        <w:rPr>
          <w:rFonts w:ascii="Arial" w:hAnsi="Arial" w:cs="Arial"/>
          <w:b/>
          <w:sz w:val="20"/>
          <w:szCs w:val="20"/>
        </w:rPr>
        <w:t xml:space="preserve"> </w:t>
      </w:r>
      <w:r w:rsidRPr="0024109A">
        <w:rPr>
          <w:rFonts w:ascii="Arial" w:hAnsi="Arial" w:cs="Arial"/>
          <w:b/>
          <w:sz w:val="20"/>
          <w:szCs w:val="20"/>
        </w:rPr>
        <w:t>A favor</w:t>
      </w:r>
      <w:r w:rsidRPr="00B41642">
        <w:rPr>
          <w:rFonts w:ascii="Arial" w:hAnsi="Arial" w:cs="Arial"/>
          <w:b/>
          <w:sz w:val="20"/>
          <w:szCs w:val="20"/>
        </w:rPr>
        <w:t>.</w:t>
      </w:r>
    </w:p>
    <w:p w:rsidR="0024109A" w:rsidRPr="00B41642" w:rsidRDefault="0024109A" w:rsidP="0024109A">
      <w:pPr>
        <w:jc w:val="both"/>
        <w:rPr>
          <w:rFonts w:ascii="Arial" w:hAnsi="Arial" w:cs="Arial"/>
          <w:sz w:val="18"/>
          <w:szCs w:val="20"/>
        </w:rPr>
      </w:pPr>
    </w:p>
    <w:p w:rsidR="0024109A" w:rsidRPr="00B41642" w:rsidRDefault="0024109A" w:rsidP="0024109A">
      <w:pPr>
        <w:jc w:val="both"/>
        <w:rPr>
          <w:rFonts w:ascii="Arial" w:hAnsi="Arial" w:cs="Arial"/>
          <w:b/>
          <w:sz w:val="20"/>
          <w:szCs w:val="20"/>
        </w:rPr>
      </w:pPr>
      <w:r w:rsidRPr="00B41642">
        <w:rPr>
          <w:rFonts w:ascii="Arial" w:hAnsi="Arial" w:cs="Arial"/>
          <w:sz w:val="20"/>
          <w:szCs w:val="20"/>
        </w:rPr>
        <w:t>Manuel Rodrigo Escoto Leal, Representante Titular de la Comisión Colegiada y Permanente de Hacienda, Patrimonio y Presupuestos.</w:t>
      </w:r>
      <w:r w:rsidRPr="00B41642">
        <w:rPr>
          <w:rFonts w:ascii="Arial" w:hAnsi="Arial" w:cs="Arial"/>
          <w:b/>
          <w:sz w:val="20"/>
          <w:szCs w:val="20"/>
        </w:rPr>
        <w:t xml:space="preserve"> </w:t>
      </w:r>
      <w:r w:rsidRPr="0024109A">
        <w:rPr>
          <w:rFonts w:ascii="Arial" w:hAnsi="Arial" w:cs="Arial"/>
          <w:b/>
          <w:sz w:val="20"/>
          <w:szCs w:val="20"/>
        </w:rPr>
        <w:t>A favor</w:t>
      </w:r>
      <w:r w:rsidRPr="00B41642">
        <w:rPr>
          <w:rFonts w:ascii="Arial" w:hAnsi="Arial" w:cs="Arial"/>
          <w:b/>
          <w:sz w:val="20"/>
          <w:szCs w:val="20"/>
        </w:rPr>
        <w:t>.</w:t>
      </w:r>
    </w:p>
    <w:p w:rsidR="0024109A" w:rsidRPr="00B41642" w:rsidRDefault="0024109A" w:rsidP="0024109A">
      <w:pPr>
        <w:jc w:val="both"/>
        <w:rPr>
          <w:rFonts w:ascii="Arial" w:hAnsi="Arial" w:cs="Arial"/>
          <w:b/>
          <w:sz w:val="18"/>
          <w:szCs w:val="20"/>
        </w:rPr>
      </w:pPr>
    </w:p>
    <w:p w:rsidR="0024109A" w:rsidRPr="00B41642" w:rsidRDefault="0024109A" w:rsidP="0024109A">
      <w:pPr>
        <w:jc w:val="both"/>
        <w:rPr>
          <w:rFonts w:ascii="Arial" w:hAnsi="Arial" w:cs="Arial"/>
          <w:b/>
          <w:sz w:val="20"/>
          <w:szCs w:val="20"/>
        </w:rPr>
      </w:pPr>
      <w:r w:rsidRPr="00B41642">
        <w:rPr>
          <w:rFonts w:ascii="Arial" w:hAnsi="Arial" w:cs="Arial"/>
          <w:sz w:val="20"/>
          <w:szCs w:val="20"/>
        </w:rPr>
        <w:t xml:space="preserve">Andrea Estefanía Vargas Arteaga, Suplente de la Tesorera Municipal. </w:t>
      </w:r>
      <w:r w:rsidRPr="0024109A">
        <w:rPr>
          <w:rFonts w:ascii="Arial" w:hAnsi="Arial" w:cs="Arial"/>
          <w:b/>
          <w:sz w:val="20"/>
          <w:szCs w:val="20"/>
        </w:rPr>
        <w:t>A favor</w:t>
      </w:r>
      <w:r w:rsidRPr="00B41642">
        <w:rPr>
          <w:rFonts w:ascii="Arial" w:hAnsi="Arial" w:cs="Arial"/>
          <w:b/>
          <w:sz w:val="20"/>
          <w:szCs w:val="20"/>
        </w:rPr>
        <w:t>.</w:t>
      </w:r>
    </w:p>
    <w:p w:rsidR="0024109A" w:rsidRPr="00B41642" w:rsidRDefault="0024109A" w:rsidP="0024109A">
      <w:pPr>
        <w:jc w:val="both"/>
        <w:rPr>
          <w:rFonts w:ascii="Arial" w:hAnsi="Arial" w:cs="Arial"/>
          <w:b/>
          <w:sz w:val="18"/>
          <w:szCs w:val="20"/>
        </w:rPr>
      </w:pPr>
    </w:p>
    <w:p w:rsidR="0024109A" w:rsidRPr="00B41642" w:rsidRDefault="0024109A" w:rsidP="0024109A">
      <w:pPr>
        <w:jc w:val="both"/>
        <w:rPr>
          <w:rFonts w:ascii="Arial" w:hAnsi="Arial" w:cs="Arial"/>
          <w:b/>
          <w:sz w:val="20"/>
          <w:szCs w:val="20"/>
        </w:rPr>
      </w:pPr>
      <w:r w:rsidRPr="00B41642">
        <w:rPr>
          <w:rFonts w:ascii="Arial" w:hAnsi="Arial" w:cs="Arial"/>
          <w:sz w:val="20"/>
          <w:szCs w:val="20"/>
        </w:rPr>
        <w:t xml:space="preserve">Ismael Jáuregui Castañeda, Secretario Técnico del Comité Mixto de Obra Pública. </w:t>
      </w:r>
      <w:r w:rsidRPr="0024109A">
        <w:rPr>
          <w:rFonts w:ascii="Arial" w:hAnsi="Arial" w:cs="Arial"/>
          <w:b/>
          <w:sz w:val="20"/>
          <w:szCs w:val="20"/>
        </w:rPr>
        <w:t>A favor</w:t>
      </w:r>
      <w:r w:rsidRPr="00B41642">
        <w:rPr>
          <w:rFonts w:ascii="Arial" w:hAnsi="Arial" w:cs="Arial"/>
          <w:b/>
          <w:sz w:val="20"/>
          <w:szCs w:val="20"/>
        </w:rPr>
        <w:t>.</w:t>
      </w:r>
    </w:p>
    <w:p w:rsidR="0024109A" w:rsidRPr="00B41642" w:rsidRDefault="0024109A" w:rsidP="0024109A">
      <w:pPr>
        <w:jc w:val="both"/>
        <w:rPr>
          <w:rFonts w:ascii="Arial" w:hAnsi="Arial" w:cs="Arial"/>
          <w:sz w:val="18"/>
          <w:szCs w:val="20"/>
        </w:rPr>
      </w:pPr>
    </w:p>
    <w:p w:rsidR="0024109A" w:rsidRDefault="0024109A" w:rsidP="0024109A">
      <w:pPr>
        <w:jc w:val="both"/>
        <w:rPr>
          <w:rFonts w:ascii="Arial" w:hAnsi="Arial" w:cs="Arial"/>
          <w:b/>
          <w:sz w:val="20"/>
          <w:szCs w:val="20"/>
        </w:rPr>
      </w:pPr>
      <w:r w:rsidRPr="00B41642">
        <w:rPr>
          <w:rFonts w:ascii="Arial" w:hAnsi="Arial" w:cs="Arial"/>
          <w:sz w:val="20"/>
          <w:szCs w:val="20"/>
        </w:rPr>
        <w:t xml:space="preserve">Regidor Omar Antonio </w:t>
      </w:r>
      <w:proofErr w:type="spellStart"/>
      <w:r w:rsidRPr="00B41642">
        <w:rPr>
          <w:rFonts w:ascii="Arial" w:hAnsi="Arial" w:cs="Arial"/>
          <w:sz w:val="20"/>
          <w:szCs w:val="20"/>
        </w:rPr>
        <w:t>Borboa</w:t>
      </w:r>
      <w:proofErr w:type="spellEnd"/>
      <w:r w:rsidRPr="00B41642">
        <w:rPr>
          <w:rFonts w:ascii="Arial" w:hAnsi="Arial" w:cs="Arial"/>
          <w:sz w:val="20"/>
          <w:szCs w:val="20"/>
        </w:rPr>
        <w:t xml:space="preserve"> Becerra</w:t>
      </w:r>
      <w:r w:rsidRPr="00B41642">
        <w:rPr>
          <w:rFonts w:ascii="Arial" w:hAnsi="Arial" w:cs="Arial"/>
          <w:b/>
          <w:sz w:val="20"/>
          <w:szCs w:val="20"/>
        </w:rPr>
        <w:t xml:space="preserve">, </w:t>
      </w:r>
      <w:r w:rsidRPr="00B41642">
        <w:rPr>
          <w:rFonts w:ascii="Arial" w:hAnsi="Arial" w:cs="Arial"/>
          <w:sz w:val="20"/>
          <w:szCs w:val="20"/>
        </w:rPr>
        <w:t xml:space="preserve">Representante Titular del Partido Acción Nacional. </w:t>
      </w:r>
      <w:r w:rsidRPr="0024109A">
        <w:rPr>
          <w:rFonts w:ascii="Arial" w:hAnsi="Arial" w:cs="Arial"/>
          <w:b/>
          <w:sz w:val="20"/>
          <w:szCs w:val="20"/>
        </w:rPr>
        <w:t>A favor</w:t>
      </w:r>
      <w:r w:rsidRPr="00B41642">
        <w:rPr>
          <w:rFonts w:ascii="Arial" w:hAnsi="Arial" w:cs="Arial"/>
          <w:b/>
          <w:sz w:val="20"/>
          <w:szCs w:val="20"/>
        </w:rPr>
        <w:t xml:space="preserve">. </w:t>
      </w:r>
    </w:p>
    <w:p w:rsidR="0024109A" w:rsidRPr="00B41642" w:rsidRDefault="0024109A" w:rsidP="0024109A">
      <w:pPr>
        <w:jc w:val="both"/>
        <w:rPr>
          <w:rFonts w:ascii="Arial" w:hAnsi="Arial" w:cs="Arial"/>
          <w:b/>
          <w:sz w:val="18"/>
          <w:szCs w:val="20"/>
        </w:rPr>
      </w:pPr>
    </w:p>
    <w:p w:rsidR="0024109A" w:rsidRPr="00B41642" w:rsidRDefault="0024109A" w:rsidP="0024109A">
      <w:pPr>
        <w:jc w:val="both"/>
        <w:rPr>
          <w:rFonts w:ascii="Arial" w:hAnsi="Arial" w:cs="Arial"/>
          <w:sz w:val="20"/>
          <w:szCs w:val="20"/>
        </w:rPr>
      </w:pPr>
      <w:r w:rsidRPr="00B41642">
        <w:rPr>
          <w:rFonts w:ascii="Arial" w:hAnsi="Arial" w:cs="Arial"/>
          <w:sz w:val="20"/>
          <w:szCs w:val="20"/>
        </w:rPr>
        <w:t xml:space="preserve">Regidora Dulce </w:t>
      </w:r>
      <w:proofErr w:type="spellStart"/>
      <w:r w:rsidRPr="00B41642">
        <w:rPr>
          <w:rFonts w:ascii="Arial" w:hAnsi="Arial" w:cs="Arial"/>
          <w:sz w:val="20"/>
          <w:szCs w:val="20"/>
        </w:rPr>
        <w:t>Sarahí</w:t>
      </w:r>
      <w:proofErr w:type="spellEnd"/>
      <w:r w:rsidRPr="00B41642">
        <w:rPr>
          <w:rFonts w:ascii="Arial" w:hAnsi="Arial" w:cs="Arial"/>
          <w:sz w:val="20"/>
          <w:szCs w:val="20"/>
        </w:rPr>
        <w:t xml:space="preserve"> Cortés Vite, Representante Titular del Partido Revolucionario Institucional.</w:t>
      </w:r>
      <w:r w:rsidRPr="00B41642">
        <w:rPr>
          <w:rFonts w:ascii="Arial" w:hAnsi="Arial" w:cs="Arial"/>
          <w:b/>
          <w:sz w:val="20"/>
          <w:szCs w:val="20"/>
        </w:rPr>
        <w:t xml:space="preserve"> </w:t>
      </w:r>
      <w:r w:rsidRPr="0024109A">
        <w:rPr>
          <w:rFonts w:ascii="Arial" w:hAnsi="Arial" w:cs="Arial"/>
          <w:b/>
          <w:sz w:val="20"/>
          <w:szCs w:val="20"/>
        </w:rPr>
        <w:t>A favor</w:t>
      </w:r>
      <w:r w:rsidRPr="00B41642">
        <w:rPr>
          <w:rFonts w:ascii="Arial" w:hAnsi="Arial" w:cs="Arial"/>
          <w:b/>
          <w:sz w:val="20"/>
          <w:szCs w:val="20"/>
        </w:rPr>
        <w:t>.</w:t>
      </w:r>
    </w:p>
    <w:p w:rsidR="0024109A" w:rsidRPr="00B41642" w:rsidRDefault="0024109A" w:rsidP="0024109A">
      <w:pPr>
        <w:jc w:val="both"/>
        <w:rPr>
          <w:rFonts w:ascii="Arial" w:hAnsi="Arial" w:cs="Arial"/>
          <w:sz w:val="18"/>
          <w:szCs w:val="20"/>
        </w:rPr>
      </w:pPr>
    </w:p>
    <w:p w:rsidR="0024109A" w:rsidRPr="00B41642" w:rsidRDefault="0024109A" w:rsidP="0024109A">
      <w:pPr>
        <w:jc w:val="both"/>
        <w:rPr>
          <w:rFonts w:ascii="Arial" w:hAnsi="Arial" w:cs="Arial"/>
          <w:b/>
          <w:sz w:val="20"/>
          <w:szCs w:val="20"/>
        </w:rPr>
      </w:pPr>
      <w:r w:rsidRPr="00B41642">
        <w:rPr>
          <w:rFonts w:ascii="Arial" w:hAnsi="Arial" w:cs="Arial"/>
          <w:sz w:val="20"/>
          <w:szCs w:val="20"/>
        </w:rPr>
        <w:t>Víctor Hugo Rodríguez Ramos</w:t>
      </w:r>
      <w:r w:rsidRPr="00B41642">
        <w:rPr>
          <w:rFonts w:ascii="Arial" w:hAnsi="Arial" w:cs="Arial"/>
          <w:b/>
          <w:sz w:val="20"/>
          <w:szCs w:val="20"/>
        </w:rPr>
        <w:t xml:space="preserve">, </w:t>
      </w:r>
      <w:r w:rsidRPr="00B41642">
        <w:rPr>
          <w:rFonts w:ascii="Arial" w:hAnsi="Arial" w:cs="Arial"/>
          <w:sz w:val="20"/>
          <w:szCs w:val="20"/>
        </w:rPr>
        <w:t xml:space="preserve">Representante suplente del Colegio de Ingenieros Civiles del Estado de Jalisco. </w:t>
      </w:r>
      <w:r w:rsidRPr="0024109A">
        <w:rPr>
          <w:rFonts w:ascii="Arial" w:hAnsi="Arial" w:cs="Arial"/>
          <w:b/>
          <w:sz w:val="20"/>
          <w:szCs w:val="20"/>
        </w:rPr>
        <w:t>A favor</w:t>
      </w:r>
      <w:r w:rsidRPr="00B41642">
        <w:rPr>
          <w:rFonts w:ascii="Arial" w:hAnsi="Arial" w:cs="Arial"/>
          <w:b/>
          <w:sz w:val="20"/>
          <w:szCs w:val="20"/>
        </w:rPr>
        <w:t>.</w:t>
      </w:r>
    </w:p>
    <w:p w:rsidR="0024109A" w:rsidRPr="00B41642" w:rsidRDefault="0024109A" w:rsidP="0024109A">
      <w:pPr>
        <w:jc w:val="both"/>
        <w:rPr>
          <w:rFonts w:ascii="Arial" w:hAnsi="Arial" w:cs="Arial"/>
          <w:b/>
          <w:sz w:val="18"/>
          <w:szCs w:val="20"/>
        </w:rPr>
      </w:pPr>
    </w:p>
    <w:p w:rsidR="008614B1" w:rsidRPr="00B41642" w:rsidRDefault="0024109A" w:rsidP="0024109A">
      <w:pPr>
        <w:jc w:val="both"/>
        <w:rPr>
          <w:rFonts w:ascii="Arial" w:hAnsi="Arial" w:cs="Arial"/>
          <w:b/>
          <w:sz w:val="20"/>
          <w:szCs w:val="20"/>
        </w:rPr>
      </w:pPr>
      <w:r>
        <w:rPr>
          <w:rFonts w:ascii="Arial" w:hAnsi="Arial" w:cs="Arial"/>
          <w:sz w:val="20"/>
          <w:szCs w:val="20"/>
        </w:rPr>
        <w:t>Fermín Cortes Gutiérrez</w:t>
      </w:r>
      <w:r w:rsidRPr="00B41642">
        <w:rPr>
          <w:rFonts w:ascii="Arial" w:hAnsi="Arial" w:cs="Arial"/>
          <w:sz w:val="20"/>
          <w:szCs w:val="20"/>
        </w:rPr>
        <w:t xml:space="preserve">, Representante Suplente de la Cámara Mexicana de la Industria de la Construcción Jalisco. </w:t>
      </w:r>
      <w:r w:rsidRPr="0024109A">
        <w:rPr>
          <w:rFonts w:ascii="Arial" w:hAnsi="Arial" w:cs="Arial"/>
          <w:b/>
          <w:sz w:val="20"/>
          <w:szCs w:val="20"/>
        </w:rPr>
        <w:t>A favor</w:t>
      </w:r>
      <w:r w:rsidR="008614B1" w:rsidRPr="00B41642">
        <w:rPr>
          <w:rFonts w:ascii="Arial" w:hAnsi="Arial" w:cs="Arial"/>
          <w:b/>
          <w:sz w:val="20"/>
          <w:szCs w:val="20"/>
        </w:rPr>
        <w:t>.</w:t>
      </w:r>
    </w:p>
    <w:p w:rsidR="008614B1" w:rsidRPr="00B41642" w:rsidRDefault="008614B1" w:rsidP="008614B1">
      <w:pPr>
        <w:jc w:val="both"/>
        <w:rPr>
          <w:rFonts w:ascii="Arial" w:hAnsi="Arial" w:cs="Arial"/>
          <w:b/>
          <w:sz w:val="20"/>
          <w:szCs w:val="20"/>
        </w:rPr>
      </w:pPr>
    </w:p>
    <w:p w:rsidR="008614B1" w:rsidRPr="00B41642" w:rsidRDefault="00DD10FC" w:rsidP="008614B1">
      <w:pPr>
        <w:rPr>
          <w:rFonts w:ascii="Arial" w:hAnsi="Arial" w:cs="Arial"/>
          <w:b/>
          <w:sz w:val="20"/>
          <w:szCs w:val="20"/>
        </w:rPr>
      </w:pPr>
      <w:r w:rsidRPr="00B41642">
        <w:rPr>
          <w:rFonts w:ascii="Arial" w:hAnsi="Arial" w:cs="Arial"/>
          <w:sz w:val="20"/>
          <w:szCs w:val="20"/>
        </w:rPr>
        <w:t>Jesús de Jesús Ramos Iglesias</w:t>
      </w:r>
      <w:r w:rsidR="008614B1" w:rsidRPr="00B41642">
        <w:rPr>
          <w:rFonts w:ascii="Arial" w:hAnsi="Arial" w:cs="Arial"/>
          <w:sz w:val="20"/>
          <w:szCs w:val="20"/>
        </w:rPr>
        <w:t xml:space="preserve">, </w:t>
      </w:r>
      <w:r w:rsidR="004C6068" w:rsidRPr="00B41642">
        <w:rPr>
          <w:rFonts w:ascii="Arial" w:hAnsi="Arial" w:cs="Arial"/>
          <w:sz w:val="20"/>
          <w:szCs w:val="20"/>
        </w:rPr>
        <w:t>Jefe de Auditoría a Obra Pública, de la Dirección de Auditoría de la Contraloría Ciudadana.</w:t>
      </w:r>
      <w:r w:rsidR="008614B1" w:rsidRPr="00B41642">
        <w:rPr>
          <w:rFonts w:ascii="Arial" w:hAnsi="Arial" w:cs="Arial"/>
          <w:sz w:val="20"/>
          <w:szCs w:val="20"/>
        </w:rPr>
        <w:t xml:space="preserve"> </w:t>
      </w:r>
      <w:r w:rsidR="008614B1" w:rsidRPr="00B41642">
        <w:rPr>
          <w:rFonts w:ascii="Arial" w:hAnsi="Arial" w:cs="Arial"/>
          <w:b/>
          <w:sz w:val="20"/>
          <w:szCs w:val="20"/>
        </w:rPr>
        <w:t>A favor.</w:t>
      </w:r>
    </w:p>
    <w:p w:rsidR="00D37200" w:rsidRPr="00B41642" w:rsidRDefault="00D37200" w:rsidP="00D758F6">
      <w:pPr>
        <w:jc w:val="both"/>
        <w:rPr>
          <w:rFonts w:ascii="Arial" w:hAnsi="Arial" w:cs="Arial"/>
          <w:b/>
          <w:sz w:val="20"/>
          <w:szCs w:val="20"/>
        </w:rPr>
      </w:pPr>
    </w:p>
    <w:p w:rsidR="00106342" w:rsidRPr="00B41642" w:rsidRDefault="00106342" w:rsidP="00D758F6">
      <w:pPr>
        <w:jc w:val="both"/>
        <w:rPr>
          <w:rFonts w:ascii="Arial" w:hAnsi="Arial" w:cs="Arial"/>
          <w:b/>
          <w:sz w:val="20"/>
          <w:szCs w:val="20"/>
        </w:rPr>
      </w:pPr>
    </w:p>
    <w:p w:rsidR="00D758F6" w:rsidRPr="00B41642" w:rsidRDefault="00ED62CB" w:rsidP="00A17E50">
      <w:pPr>
        <w:jc w:val="both"/>
        <w:rPr>
          <w:rFonts w:ascii="Arial" w:hAnsi="Arial" w:cs="Arial"/>
          <w:sz w:val="20"/>
          <w:szCs w:val="20"/>
        </w:rPr>
      </w:pPr>
      <w:r w:rsidRPr="00B41642">
        <w:rPr>
          <w:rFonts w:ascii="Arial" w:hAnsi="Arial" w:cs="Arial"/>
          <w:b/>
          <w:sz w:val="20"/>
          <w:szCs w:val="20"/>
        </w:rPr>
        <w:t>El</w:t>
      </w:r>
      <w:r w:rsidR="006258F6" w:rsidRPr="00B41642">
        <w:rPr>
          <w:rFonts w:ascii="Arial" w:hAnsi="Arial" w:cs="Arial"/>
          <w:b/>
          <w:sz w:val="20"/>
          <w:szCs w:val="20"/>
        </w:rPr>
        <w:t xml:space="preserve"> President</w:t>
      </w:r>
      <w:r w:rsidR="00EC636C" w:rsidRPr="00B41642">
        <w:rPr>
          <w:rFonts w:ascii="Arial" w:hAnsi="Arial" w:cs="Arial"/>
          <w:b/>
          <w:sz w:val="20"/>
          <w:szCs w:val="20"/>
        </w:rPr>
        <w:t>e</w:t>
      </w:r>
      <w:r w:rsidR="006F02E1" w:rsidRPr="00B41642">
        <w:rPr>
          <w:rFonts w:ascii="Arial" w:hAnsi="Arial" w:cs="Arial"/>
          <w:b/>
          <w:sz w:val="20"/>
          <w:szCs w:val="20"/>
        </w:rPr>
        <w:t xml:space="preserve"> de</w:t>
      </w:r>
      <w:r w:rsidR="001F5B54" w:rsidRPr="00B41642">
        <w:rPr>
          <w:rFonts w:ascii="Arial" w:hAnsi="Arial" w:cs="Arial"/>
          <w:b/>
          <w:sz w:val="20"/>
          <w:szCs w:val="20"/>
        </w:rPr>
        <w:t>l Comi</w:t>
      </w:r>
      <w:r w:rsidR="006F02E1" w:rsidRPr="00B41642">
        <w:rPr>
          <w:rFonts w:ascii="Arial" w:hAnsi="Arial" w:cs="Arial"/>
          <w:b/>
          <w:sz w:val="20"/>
          <w:szCs w:val="20"/>
        </w:rPr>
        <w:t>té</w:t>
      </w:r>
      <w:r w:rsidR="009110FB" w:rsidRPr="00B41642">
        <w:rPr>
          <w:rFonts w:ascii="Arial" w:hAnsi="Arial" w:cs="Arial"/>
          <w:b/>
          <w:sz w:val="20"/>
          <w:szCs w:val="20"/>
        </w:rPr>
        <w:t xml:space="preserve"> Mixto de Obra Pública</w:t>
      </w:r>
      <w:r w:rsidR="00EC636C" w:rsidRPr="00B41642">
        <w:rPr>
          <w:rFonts w:ascii="Arial" w:hAnsi="Arial" w:cs="Arial"/>
          <w:b/>
          <w:sz w:val="20"/>
          <w:szCs w:val="20"/>
        </w:rPr>
        <w:t xml:space="preserve">, </w:t>
      </w:r>
      <w:r w:rsidRPr="00B41642">
        <w:rPr>
          <w:rFonts w:ascii="Arial" w:hAnsi="Arial" w:cs="Arial"/>
          <w:b/>
          <w:sz w:val="20"/>
          <w:szCs w:val="20"/>
        </w:rPr>
        <w:t>Edmundo Antonio Amutio Villa</w:t>
      </w:r>
      <w:r w:rsidR="007254B0" w:rsidRPr="00B41642">
        <w:rPr>
          <w:rFonts w:ascii="Arial" w:hAnsi="Arial" w:cs="Arial"/>
          <w:b/>
          <w:sz w:val="20"/>
          <w:szCs w:val="20"/>
        </w:rPr>
        <w:t xml:space="preserve"> menciona</w:t>
      </w:r>
      <w:r w:rsidR="001F5B54" w:rsidRPr="00B41642">
        <w:rPr>
          <w:rFonts w:ascii="Arial" w:hAnsi="Arial" w:cs="Arial"/>
          <w:b/>
          <w:sz w:val="20"/>
          <w:szCs w:val="20"/>
        </w:rPr>
        <w:t>: muy bien</w:t>
      </w:r>
      <w:r w:rsidR="007254B0" w:rsidRPr="00B41642">
        <w:rPr>
          <w:rFonts w:ascii="Arial" w:hAnsi="Arial" w:cs="Arial"/>
          <w:b/>
          <w:sz w:val="20"/>
          <w:szCs w:val="20"/>
        </w:rPr>
        <w:t>,</w:t>
      </w:r>
      <w:r w:rsidR="001F5B54" w:rsidRPr="00B41642">
        <w:rPr>
          <w:rFonts w:ascii="Arial" w:hAnsi="Arial" w:cs="Arial"/>
          <w:b/>
          <w:sz w:val="20"/>
          <w:szCs w:val="20"/>
        </w:rPr>
        <w:t xml:space="preserve"> queda aprobada por unanimidad la Orden del Día.</w:t>
      </w:r>
    </w:p>
    <w:p w:rsidR="00D758F6" w:rsidRPr="00B41642" w:rsidRDefault="00D758F6" w:rsidP="00A17E50">
      <w:pPr>
        <w:jc w:val="both"/>
        <w:rPr>
          <w:rFonts w:ascii="Arial" w:hAnsi="Arial" w:cs="Arial"/>
          <w:szCs w:val="20"/>
        </w:rPr>
      </w:pPr>
    </w:p>
    <w:p w:rsidR="00FA3138" w:rsidRPr="00B41642" w:rsidRDefault="00FA3138" w:rsidP="00A17E50">
      <w:pPr>
        <w:jc w:val="both"/>
        <w:rPr>
          <w:rFonts w:ascii="Arial" w:hAnsi="Arial" w:cs="Arial"/>
          <w:szCs w:val="20"/>
        </w:rPr>
      </w:pPr>
    </w:p>
    <w:p w:rsidR="0092392F" w:rsidRPr="00B41642" w:rsidRDefault="0092392F" w:rsidP="00A17E50">
      <w:pPr>
        <w:jc w:val="both"/>
        <w:rPr>
          <w:rFonts w:ascii="Arial" w:hAnsi="Arial" w:cs="Arial"/>
          <w:szCs w:val="20"/>
        </w:rPr>
      </w:pPr>
    </w:p>
    <w:p w:rsidR="008D4005" w:rsidRDefault="008D4005" w:rsidP="00A17E50">
      <w:pPr>
        <w:jc w:val="both"/>
        <w:rPr>
          <w:rFonts w:ascii="Arial" w:hAnsi="Arial" w:cs="Arial"/>
          <w:b/>
          <w:i/>
        </w:rPr>
      </w:pPr>
    </w:p>
    <w:p w:rsidR="004177B9" w:rsidRDefault="004177B9" w:rsidP="00A17E50">
      <w:pPr>
        <w:jc w:val="both"/>
        <w:rPr>
          <w:rFonts w:ascii="Arial" w:hAnsi="Arial" w:cs="Arial"/>
          <w:b/>
          <w:i/>
        </w:rPr>
      </w:pPr>
    </w:p>
    <w:p w:rsidR="004177B9" w:rsidRDefault="004177B9" w:rsidP="00A17E50">
      <w:pPr>
        <w:jc w:val="both"/>
        <w:rPr>
          <w:rFonts w:ascii="Arial" w:hAnsi="Arial" w:cs="Arial"/>
          <w:b/>
          <w:i/>
        </w:rPr>
      </w:pPr>
    </w:p>
    <w:p w:rsidR="006C7C58" w:rsidRDefault="006C7C58" w:rsidP="00A17E50">
      <w:pPr>
        <w:jc w:val="both"/>
        <w:rPr>
          <w:rFonts w:ascii="Arial" w:hAnsi="Arial" w:cs="Arial"/>
          <w:b/>
          <w:i/>
        </w:rPr>
      </w:pPr>
    </w:p>
    <w:p w:rsidR="006C7C58" w:rsidRDefault="006C7C58" w:rsidP="00A17E50">
      <w:pPr>
        <w:jc w:val="both"/>
        <w:rPr>
          <w:rFonts w:ascii="Arial" w:hAnsi="Arial" w:cs="Arial"/>
          <w:b/>
          <w:i/>
        </w:rPr>
      </w:pPr>
    </w:p>
    <w:p w:rsidR="00CF5F4D" w:rsidRPr="00B41642" w:rsidRDefault="003B0A86" w:rsidP="00A17E50">
      <w:pPr>
        <w:jc w:val="both"/>
        <w:rPr>
          <w:rFonts w:ascii="Arial" w:hAnsi="Arial" w:cs="Arial"/>
          <w:b/>
          <w:i/>
        </w:rPr>
      </w:pPr>
      <w:r>
        <w:rPr>
          <w:rFonts w:ascii="Arial" w:hAnsi="Arial" w:cs="Arial"/>
          <w:b/>
          <w:i/>
        </w:rPr>
        <w:lastRenderedPageBreak/>
        <w:t xml:space="preserve">4.  </w:t>
      </w:r>
      <w:r w:rsidRPr="003B0A86">
        <w:rPr>
          <w:rFonts w:ascii="Arial" w:hAnsi="Arial" w:cs="Arial"/>
          <w:b/>
          <w:i/>
        </w:rPr>
        <w:t>Presentación y autorización de fallo de los procedimientos mediante la modalidad de Licitación Pública.</w:t>
      </w:r>
    </w:p>
    <w:p w:rsidR="00CF5F4D" w:rsidRPr="00B41642" w:rsidRDefault="00CF5F4D" w:rsidP="00A17E50">
      <w:pPr>
        <w:jc w:val="both"/>
        <w:rPr>
          <w:rFonts w:ascii="Arial" w:hAnsi="Arial" w:cs="Arial"/>
          <w:b/>
          <w:i/>
          <w:sz w:val="20"/>
        </w:rPr>
      </w:pPr>
    </w:p>
    <w:p w:rsidR="001C7343" w:rsidRPr="00B41642" w:rsidRDefault="001C7343" w:rsidP="00A17E50">
      <w:pPr>
        <w:jc w:val="both"/>
        <w:rPr>
          <w:rFonts w:ascii="Arial" w:hAnsi="Arial" w:cs="Arial"/>
          <w:b/>
          <w:i/>
          <w:sz w:val="20"/>
        </w:rPr>
      </w:pPr>
    </w:p>
    <w:p w:rsidR="00CF5F4D" w:rsidRPr="00B41642" w:rsidRDefault="00390AB6" w:rsidP="00CF5F4D">
      <w:pPr>
        <w:jc w:val="both"/>
        <w:rPr>
          <w:rFonts w:ascii="Arial" w:hAnsi="Arial" w:cs="Arial"/>
          <w:sz w:val="20"/>
          <w:szCs w:val="20"/>
        </w:rPr>
      </w:pPr>
      <w:r w:rsidRPr="00B41642">
        <w:rPr>
          <w:rFonts w:ascii="Arial" w:hAnsi="Arial" w:cs="Arial"/>
          <w:sz w:val="20"/>
          <w:szCs w:val="20"/>
        </w:rPr>
        <w:t>El</w:t>
      </w:r>
      <w:r w:rsidR="00CF5F4D" w:rsidRPr="00B41642">
        <w:rPr>
          <w:rFonts w:ascii="Arial" w:hAnsi="Arial" w:cs="Arial"/>
          <w:sz w:val="20"/>
          <w:szCs w:val="20"/>
        </w:rPr>
        <w:t xml:space="preserve"> Presidente del Comité Mixto de Obra Pública, </w:t>
      </w:r>
      <w:r w:rsidRPr="00B41642">
        <w:rPr>
          <w:rFonts w:ascii="Arial" w:hAnsi="Arial" w:cs="Arial"/>
          <w:sz w:val="20"/>
          <w:szCs w:val="20"/>
        </w:rPr>
        <w:t xml:space="preserve">Edmundo Antonio Amutio Villa </w:t>
      </w:r>
      <w:r w:rsidR="00CF5F4D" w:rsidRPr="00B41642">
        <w:rPr>
          <w:rFonts w:ascii="Arial" w:hAnsi="Arial" w:cs="Arial"/>
          <w:sz w:val="20"/>
          <w:szCs w:val="20"/>
        </w:rPr>
        <w:t xml:space="preserve">menciona: muy bien desahogado el </w:t>
      </w:r>
      <w:r w:rsidR="00CF5F4D" w:rsidRPr="00B41642">
        <w:rPr>
          <w:rFonts w:ascii="Arial" w:hAnsi="Arial" w:cs="Arial"/>
          <w:b/>
          <w:sz w:val="20"/>
          <w:szCs w:val="20"/>
        </w:rPr>
        <w:t>Tercer</w:t>
      </w:r>
      <w:r w:rsidR="001851B6" w:rsidRPr="00B41642">
        <w:rPr>
          <w:rFonts w:ascii="Arial" w:hAnsi="Arial" w:cs="Arial"/>
          <w:sz w:val="20"/>
          <w:szCs w:val="20"/>
        </w:rPr>
        <w:t xml:space="preserve"> punto de la orden del día.</w:t>
      </w:r>
      <w:r w:rsidR="00CF5F4D" w:rsidRPr="00B41642">
        <w:rPr>
          <w:rFonts w:ascii="Arial" w:hAnsi="Arial" w:cs="Arial"/>
          <w:sz w:val="20"/>
          <w:szCs w:val="20"/>
        </w:rPr>
        <w:t xml:space="preserve"> Pasamos al </w:t>
      </w:r>
      <w:r w:rsidR="00CF5F4D" w:rsidRPr="00B41642">
        <w:rPr>
          <w:rFonts w:ascii="Arial" w:hAnsi="Arial" w:cs="Arial"/>
          <w:b/>
          <w:sz w:val="20"/>
          <w:szCs w:val="20"/>
        </w:rPr>
        <w:t>Cuarto</w:t>
      </w:r>
      <w:r w:rsidR="00CF5F4D" w:rsidRPr="00B41642">
        <w:rPr>
          <w:rFonts w:ascii="Arial" w:hAnsi="Arial" w:cs="Arial"/>
          <w:sz w:val="20"/>
          <w:szCs w:val="20"/>
        </w:rPr>
        <w:t xml:space="preserve"> punto de la orden del día que es </w:t>
      </w:r>
      <w:r w:rsidR="001851B6" w:rsidRPr="00B41642">
        <w:rPr>
          <w:rFonts w:ascii="Arial" w:hAnsi="Arial" w:cs="Arial"/>
          <w:sz w:val="20"/>
          <w:szCs w:val="20"/>
        </w:rPr>
        <w:t xml:space="preserve">la </w:t>
      </w:r>
      <w:r w:rsidR="003B0A86" w:rsidRPr="003B0A86">
        <w:rPr>
          <w:rFonts w:ascii="Arial" w:hAnsi="Arial" w:cs="Arial"/>
          <w:b/>
          <w:sz w:val="20"/>
          <w:szCs w:val="20"/>
        </w:rPr>
        <w:t xml:space="preserve">Presentación y autorización de fallo de los procedimientos mediante la </w:t>
      </w:r>
      <w:r w:rsidR="003B0A86">
        <w:rPr>
          <w:rFonts w:ascii="Arial" w:hAnsi="Arial" w:cs="Arial"/>
          <w:b/>
          <w:sz w:val="20"/>
          <w:szCs w:val="20"/>
        </w:rPr>
        <w:t>modalidad de Licitación Pública con Recurso Municipal y Presupuesto Participativo</w:t>
      </w:r>
      <w:r w:rsidR="008311CF">
        <w:rPr>
          <w:rFonts w:ascii="Arial" w:hAnsi="Arial" w:cs="Arial"/>
          <w:b/>
          <w:sz w:val="20"/>
          <w:szCs w:val="20"/>
        </w:rPr>
        <w:t>,</w:t>
      </w:r>
      <w:r w:rsidR="003B0A86">
        <w:rPr>
          <w:rFonts w:ascii="Arial" w:hAnsi="Arial" w:cs="Arial"/>
          <w:b/>
          <w:sz w:val="20"/>
          <w:szCs w:val="20"/>
        </w:rPr>
        <w:t xml:space="preserve"> </w:t>
      </w:r>
      <w:r w:rsidR="003B0A86">
        <w:rPr>
          <w:rFonts w:ascii="Arial" w:hAnsi="Arial" w:cs="Arial"/>
          <w:sz w:val="20"/>
          <w:szCs w:val="20"/>
        </w:rPr>
        <w:t>t</w:t>
      </w:r>
      <w:r w:rsidR="00CF5F4D" w:rsidRPr="00B41642">
        <w:rPr>
          <w:rFonts w:ascii="Arial" w:hAnsi="Arial" w:cs="Arial"/>
          <w:sz w:val="20"/>
          <w:szCs w:val="20"/>
        </w:rPr>
        <w:t xml:space="preserve">ambién se les hizo llegar previamente, </w:t>
      </w:r>
      <w:r w:rsidR="00B73021" w:rsidRPr="00B73021">
        <w:rPr>
          <w:rFonts w:ascii="Arial" w:hAnsi="Arial" w:cs="Arial"/>
          <w:sz w:val="20"/>
          <w:szCs w:val="20"/>
        </w:rPr>
        <w:t>le pido al Secretario Técnico de lectura de los mismos.</w:t>
      </w:r>
    </w:p>
    <w:p w:rsidR="00CF5F4D" w:rsidRPr="00B41642" w:rsidRDefault="00CF5F4D" w:rsidP="00A17E50">
      <w:pPr>
        <w:jc w:val="both"/>
        <w:rPr>
          <w:rFonts w:ascii="Arial" w:hAnsi="Arial" w:cs="Arial"/>
          <w:b/>
          <w:i/>
          <w:sz w:val="20"/>
        </w:rPr>
      </w:pPr>
    </w:p>
    <w:p w:rsidR="0092392F" w:rsidRPr="00B41642" w:rsidRDefault="0092392F" w:rsidP="00DF0EBB">
      <w:pPr>
        <w:jc w:val="both"/>
        <w:rPr>
          <w:rFonts w:ascii="Arial" w:hAnsi="Arial" w:cs="Arial"/>
          <w:sz w:val="20"/>
          <w:szCs w:val="20"/>
        </w:rPr>
      </w:pPr>
    </w:p>
    <w:p w:rsidR="00B73021" w:rsidRDefault="001C7343" w:rsidP="00DF0EBB">
      <w:pPr>
        <w:jc w:val="both"/>
        <w:rPr>
          <w:rFonts w:ascii="Arial" w:hAnsi="Arial" w:cs="Arial"/>
          <w:sz w:val="20"/>
          <w:szCs w:val="20"/>
        </w:rPr>
      </w:pPr>
      <w:r w:rsidRPr="00B41642">
        <w:rPr>
          <w:rFonts w:ascii="Arial" w:hAnsi="Arial" w:cs="Arial"/>
          <w:sz w:val="20"/>
          <w:szCs w:val="20"/>
        </w:rPr>
        <w:t xml:space="preserve">Ismael Jáuregui Castañeda, </w:t>
      </w:r>
      <w:r w:rsidR="00DF0EBB" w:rsidRPr="00B41642">
        <w:rPr>
          <w:rFonts w:ascii="Arial" w:hAnsi="Arial" w:cs="Arial"/>
          <w:sz w:val="20"/>
          <w:szCs w:val="20"/>
        </w:rPr>
        <w:t xml:space="preserve">Secretario </w:t>
      </w:r>
      <w:r w:rsidR="00C33D31" w:rsidRPr="00B41642">
        <w:rPr>
          <w:rFonts w:ascii="Arial" w:hAnsi="Arial" w:cs="Arial"/>
          <w:sz w:val="20"/>
          <w:szCs w:val="20"/>
        </w:rPr>
        <w:t xml:space="preserve">Técnico </w:t>
      </w:r>
      <w:r w:rsidR="00DF0EBB" w:rsidRPr="00B41642">
        <w:rPr>
          <w:rFonts w:ascii="Arial" w:hAnsi="Arial" w:cs="Arial"/>
          <w:sz w:val="20"/>
          <w:szCs w:val="20"/>
        </w:rPr>
        <w:t>del Comité Mixto de Obra Pública</w:t>
      </w:r>
      <w:r w:rsidR="00B73021">
        <w:rPr>
          <w:rFonts w:ascii="Arial" w:hAnsi="Arial" w:cs="Arial"/>
          <w:sz w:val="20"/>
          <w:szCs w:val="20"/>
        </w:rPr>
        <w:t>, hace uso de la voz y da</w:t>
      </w:r>
      <w:r w:rsidR="00DF0EBB" w:rsidRPr="00B41642">
        <w:rPr>
          <w:rFonts w:ascii="Arial" w:hAnsi="Arial" w:cs="Arial"/>
          <w:sz w:val="20"/>
          <w:szCs w:val="20"/>
        </w:rPr>
        <w:t xml:space="preserve"> </w:t>
      </w:r>
      <w:r w:rsidR="00B73021" w:rsidRPr="00B73021">
        <w:rPr>
          <w:rFonts w:ascii="Arial" w:hAnsi="Arial" w:cs="Arial"/>
          <w:sz w:val="20"/>
          <w:szCs w:val="20"/>
        </w:rPr>
        <w:t xml:space="preserve">lectura y explicación detallada del análisis de cada una de las propuestas presentadas, proponiendo la adjudicación a las empresas que se </w:t>
      </w:r>
      <w:r w:rsidR="00B73021">
        <w:rPr>
          <w:rFonts w:ascii="Arial" w:hAnsi="Arial" w:cs="Arial"/>
          <w:sz w:val="20"/>
          <w:szCs w:val="20"/>
        </w:rPr>
        <w:t>describen en la siguiente tabla</w:t>
      </w:r>
      <w:r w:rsidR="00DF0EBB" w:rsidRPr="00B41642">
        <w:rPr>
          <w:rFonts w:ascii="Arial" w:hAnsi="Arial" w:cs="Arial"/>
          <w:sz w:val="20"/>
          <w:szCs w:val="20"/>
        </w:rPr>
        <w:t>:</w:t>
      </w:r>
    </w:p>
    <w:p w:rsidR="00B73021" w:rsidRDefault="00B73021" w:rsidP="00DF0EBB">
      <w:pPr>
        <w:jc w:val="both"/>
        <w:rPr>
          <w:rFonts w:ascii="Arial" w:hAnsi="Arial" w:cs="Arial"/>
          <w:sz w:val="20"/>
          <w:szCs w:val="20"/>
        </w:rPr>
      </w:pPr>
    </w:p>
    <w:p w:rsidR="0051690C" w:rsidRPr="008D4005" w:rsidRDefault="00DF0EBB" w:rsidP="00DF0EBB">
      <w:pPr>
        <w:jc w:val="both"/>
        <w:rPr>
          <w:rFonts w:ascii="Arial" w:hAnsi="Arial" w:cs="Arial"/>
          <w:b/>
          <w:sz w:val="20"/>
          <w:szCs w:val="20"/>
        </w:rPr>
      </w:pPr>
      <w:r w:rsidRPr="00B41642">
        <w:rPr>
          <w:rFonts w:ascii="Arial" w:hAnsi="Arial" w:cs="Arial"/>
          <w:sz w:val="20"/>
          <w:szCs w:val="20"/>
        </w:rPr>
        <w:t xml:space="preserve"> </w:t>
      </w:r>
      <w:r w:rsidR="008D4005">
        <w:rPr>
          <w:rFonts w:ascii="Arial" w:hAnsi="Arial" w:cs="Arial"/>
          <w:b/>
          <w:sz w:val="20"/>
          <w:szCs w:val="20"/>
        </w:rPr>
        <w:t>Recurso Municipal</w:t>
      </w:r>
    </w:p>
    <w:tbl>
      <w:tblPr>
        <w:tblStyle w:val="Tablaconcuadrcula"/>
        <w:tblW w:w="0" w:type="auto"/>
        <w:tblLook w:val="04A0" w:firstRow="1" w:lastRow="0" w:firstColumn="1" w:lastColumn="0" w:noHBand="0" w:noVBand="1"/>
      </w:tblPr>
      <w:tblGrid>
        <w:gridCol w:w="539"/>
        <w:gridCol w:w="3255"/>
        <w:gridCol w:w="1701"/>
        <w:gridCol w:w="1984"/>
        <w:gridCol w:w="1575"/>
      </w:tblGrid>
      <w:tr w:rsidR="0051690C" w:rsidTr="008D4005">
        <w:trPr>
          <w:trHeight w:val="583"/>
        </w:trPr>
        <w:tc>
          <w:tcPr>
            <w:tcW w:w="539" w:type="dxa"/>
            <w:shd w:val="clear" w:color="auto" w:fill="A6A6A6" w:themeFill="background1" w:themeFillShade="A6"/>
            <w:vAlign w:val="center"/>
          </w:tcPr>
          <w:p w:rsidR="0051690C" w:rsidRPr="008D4005" w:rsidRDefault="008D4005" w:rsidP="008D4005">
            <w:pPr>
              <w:jc w:val="center"/>
              <w:rPr>
                <w:rFonts w:ascii="Arial" w:hAnsi="Arial" w:cs="Arial"/>
                <w:b/>
                <w:sz w:val="20"/>
                <w:szCs w:val="20"/>
              </w:rPr>
            </w:pPr>
            <w:r>
              <w:rPr>
                <w:rFonts w:ascii="Arial" w:hAnsi="Arial" w:cs="Arial"/>
                <w:b/>
                <w:sz w:val="20"/>
                <w:szCs w:val="20"/>
              </w:rPr>
              <w:t>No.</w:t>
            </w:r>
          </w:p>
        </w:tc>
        <w:tc>
          <w:tcPr>
            <w:tcW w:w="3255" w:type="dxa"/>
            <w:shd w:val="clear" w:color="auto" w:fill="A6A6A6" w:themeFill="background1" w:themeFillShade="A6"/>
            <w:vAlign w:val="center"/>
          </w:tcPr>
          <w:p w:rsidR="0051690C" w:rsidRPr="008D4005" w:rsidRDefault="0051690C" w:rsidP="008D4005">
            <w:pPr>
              <w:jc w:val="center"/>
              <w:rPr>
                <w:rFonts w:ascii="Arial" w:hAnsi="Arial" w:cs="Arial"/>
                <w:b/>
                <w:sz w:val="20"/>
                <w:szCs w:val="20"/>
              </w:rPr>
            </w:pPr>
            <w:r w:rsidRPr="008D4005">
              <w:rPr>
                <w:rFonts w:ascii="Arial" w:hAnsi="Arial" w:cs="Arial"/>
                <w:b/>
                <w:sz w:val="20"/>
                <w:szCs w:val="20"/>
              </w:rPr>
              <w:t>OBJETO DE OBRA</w:t>
            </w:r>
          </w:p>
        </w:tc>
        <w:tc>
          <w:tcPr>
            <w:tcW w:w="1701" w:type="dxa"/>
            <w:shd w:val="clear" w:color="auto" w:fill="A6A6A6" w:themeFill="background1" w:themeFillShade="A6"/>
            <w:vAlign w:val="center"/>
          </w:tcPr>
          <w:p w:rsidR="0051690C" w:rsidRPr="008D4005" w:rsidRDefault="0051690C" w:rsidP="008D4005">
            <w:pPr>
              <w:jc w:val="center"/>
              <w:rPr>
                <w:rFonts w:ascii="Arial" w:hAnsi="Arial" w:cs="Arial"/>
                <w:b/>
                <w:sz w:val="20"/>
                <w:szCs w:val="20"/>
              </w:rPr>
            </w:pPr>
            <w:r w:rsidRPr="008D4005">
              <w:rPr>
                <w:rFonts w:ascii="Arial" w:hAnsi="Arial" w:cs="Arial"/>
                <w:b/>
                <w:sz w:val="20"/>
                <w:szCs w:val="20"/>
              </w:rPr>
              <w:t>NUMERO DE CONTRATO</w:t>
            </w:r>
          </w:p>
        </w:tc>
        <w:tc>
          <w:tcPr>
            <w:tcW w:w="1984" w:type="dxa"/>
            <w:shd w:val="clear" w:color="auto" w:fill="A6A6A6" w:themeFill="background1" w:themeFillShade="A6"/>
            <w:vAlign w:val="center"/>
          </w:tcPr>
          <w:p w:rsidR="0051690C" w:rsidRPr="008D4005" w:rsidRDefault="0051690C" w:rsidP="008D4005">
            <w:pPr>
              <w:jc w:val="center"/>
              <w:rPr>
                <w:rFonts w:ascii="Arial" w:hAnsi="Arial" w:cs="Arial"/>
                <w:b/>
                <w:sz w:val="20"/>
                <w:szCs w:val="20"/>
              </w:rPr>
            </w:pPr>
            <w:r w:rsidRPr="008D4005">
              <w:rPr>
                <w:rFonts w:ascii="Arial" w:hAnsi="Arial" w:cs="Arial"/>
                <w:b/>
                <w:sz w:val="20"/>
                <w:szCs w:val="20"/>
              </w:rPr>
              <w:t>ADJUDICATARIO</w:t>
            </w:r>
          </w:p>
        </w:tc>
        <w:tc>
          <w:tcPr>
            <w:tcW w:w="1575" w:type="dxa"/>
            <w:shd w:val="clear" w:color="auto" w:fill="A6A6A6" w:themeFill="background1" w:themeFillShade="A6"/>
            <w:vAlign w:val="center"/>
          </w:tcPr>
          <w:p w:rsidR="0051690C" w:rsidRPr="008D4005" w:rsidRDefault="0051690C" w:rsidP="008D4005">
            <w:pPr>
              <w:jc w:val="center"/>
              <w:rPr>
                <w:rFonts w:ascii="Arial" w:hAnsi="Arial" w:cs="Arial"/>
                <w:b/>
                <w:sz w:val="20"/>
                <w:szCs w:val="20"/>
              </w:rPr>
            </w:pPr>
            <w:r w:rsidRPr="008D4005">
              <w:rPr>
                <w:rFonts w:ascii="Arial" w:hAnsi="Arial" w:cs="Arial"/>
                <w:b/>
                <w:sz w:val="20"/>
                <w:szCs w:val="20"/>
              </w:rPr>
              <w:t>IMPORTE DEL CONTRATO CON IVA</w:t>
            </w:r>
          </w:p>
        </w:tc>
      </w:tr>
      <w:tr w:rsidR="0051690C" w:rsidTr="008D4005">
        <w:tc>
          <w:tcPr>
            <w:tcW w:w="539" w:type="dxa"/>
            <w:vAlign w:val="center"/>
          </w:tcPr>
          <w:p w:rsidR="0051690C" w:rsidRPr="008D4005" w:rsidRDefault="0051690C" w:rsidP="008D4005">
            <w:pPr>
              <w:jc w:val="center"/>
              <w:rPr>
                <w:rFonts w:ascii="Arial" w:hAnsi="Arial" w:cs="Arial"/>
                <w:sz w:val="18"/>
                <w:szCs w:val="18"/>
              </w:rPr>
            </w:pPr>
            <w:r w:rsidRPr="008D4005">
              <w:rPr>
                <w:rFonts w:ascii="Arial" w:hAnsi="Arial" w:cs="Arial"/>
                <w:sz w:val="18"/>
                <w:szCs w:val="18"/>
              </w:rPr>
              <w:t>1</w:t>
            </w:r>
          </w:p>
        </w:tc>
        <w:tc>
          <w:tcPr>
            <w:tcW w:w="3255" w:type="dxa"/>
          </w:tcPr>
          <w:p w:rsidR="0051690C" w:rsidRPr="008D4005" w:rsidRDefault="00E01C16" w:rsidP="008D4005">
            <w:pPr>
              <w:jc w:val="both"/>
              <w:rPr>
                <w:rFonts w:ascii="Arial" w:hAnsi="Arial" w:cs="Arial"/>
                <w:sz w:val="18"/>
                <w:szCs w:val="18"/>
              </w:rPr>
            </w:pPr>
            <w:r w:rsidRPr="00396DB4">
              <w:rPr>
                <w:rFonts w:ascii="Arial" w:hAnsi="Arial" w:cs="Arial"/>
                <w:sz w:val="18"/>
                <w:szCs w:val="18"/>
              </w:rPr>
              <w:t xml:space="preserve">Estructuras con </w:t>
            </w:r>
            <w:proofErr w:type="spellStart"/>
            <w:r w:rsidRPr="00396DB4">
              <w:rPr>
                <w:rFonts w:ascii="Arial" w:hAnsi="Arial" w:cs="Arial"/>
                <w:sz w:val="18"/>
                <w:szCs w:val="18"/>
              </w:rPr>
              <w:t>lonaria</w:t>
            </w:r>
            <w:proofErr w:type="spellEnd"/>
            <w:r w:rsidRPr="00396DB4">
              <w:rPr>
                <w:rFonts w:ascii="Arial" w:hAnsi="Arial" w:cs="Arial"/>
                <w:sz w:val="18"/>
                <w:szCs w:val="18"/>
              </w:rPr>
              <w:t xml:space="preserve">, rehabilitación de cancha de usos múltiples, patio cívico, accesibilidad universal, banquetas o aceras y obras complementarias en la Primaria Narciso </w:t>
            </w:r>
            <w:proofErr w:type="spellStart"/>
            <w:r w:rsidRPr="00396DB4">
              <w:rPr>
                <w:rFonts w:ascii="Arial" w:hAnsi="Arial" w:cs="Arial"/>
                <w:sz w:val="18"/>
                <w:szCs w:val="18"/>
              </w:rPr>
              <w:t>Bassols</w:t>
            </w:r>
            <w:proofErr w:type="spellEnd"/>
            <w:r w:rsidRPr="00396DB4">
              <w:rPr>
                <w:rFonts w:ascii="Arial" w:hAnsi="Arial" w:cs="Arial"/>
                <w:sz w:val="18"/>
                <w:szCs w:val="18"/>
              </w:rPr>
              <w:t xml:space="preserve"> (T/M), clave 14EPR0934G, Primaria Mariano Otero (T/V), clave 14EPR0932I, Av. </w:t>
            </w:r>
            <w:proofErr w:type="spellStart"/>
            <w:r w:rsidRPr="00396DB4">
              <w:rPr>
                <w:rFonts w:ascii="Arial" w:hAnsi="Arial" w:cs="Arial"/>
                <w:sz w:val="18"/>
                <w:szCs w:val="18"/>
              </w:rPr>
              <w:t>Tesistán</w:t>
            </w:r>
            <w:proofErr w:type="spellEnd"/>
            <w:r w:rsidRPr="00396DB4">
              <w:rPr>
                <w:rFonts w:ascii="Arial" w:hAnsi="Arial" w:cs="Arial"/>
                <w:sz w:val="18"/>
                <w:szCs w:val="18"/>
              </w:rPr>
              <w:t xml:space="preserve">, colonia la </w:t>
            </w:r>
            <w:proofErr w:type="spellStart"/>
            <w:r w:rsidRPr="00396DB4">
              <w:rPr>
                <w:rFonts w:ascii="Arial" w:hAnsi="Arial" w:cs="Arial"/>
                <w:sz w:val="18"/>
                <w:szCs w:val="18"/>
              </w:rPr>
              <w:t>Tuzanía</w:t>
            </w:r>
            <w:proofErr w:type="spellEnd"/>
            <w:r w:rsidRPr="00396DB4">
              <w:rPr>
                <w:rFonts w:ascii="Arial" w:hAnsi="Arial" w:cs="Arial"/>
                <w:sz w:val="18"/>
                <w:szCs w:val="18"/>
              </w:rPr>
              <w:t>, y Primaria Salvador Varela Reséndiz (T/M), clave 14DPR0763E, Primaria 1 de Mayo (T/V), clave 14DPR3184R, calle Elote, colonia Mesa Colorada Oriente, Municipio de Zapopan, Jalisco</w:t>
            </w:r>
            <w:r w:rsidR="0051690C" w:rsidRPr="008D4005">
              <w:rPr>
                <w:rFonts w:ascii="Arial" w:hAnsi="Arial" w:cs="Arial"/>
                <w:sz w:val="18"/>
                <w:szCs w:val="18"/>
              </w:rPr>
              <w:t>.</w:t>
            </w:r>
          </w:p>
        </w:tc>
        <w:tc>
          <w:tcPr>
            <w:tcW w:w="1701" w:type="dxa"/>
            <w:vAlign w:val="center"/>
          </w:tcPr>
          <w:p w:rsidR="0051690C" w:rsidRPr="008D4005" w:rsidRDefault="0051690C" w:rsidP="008D4005">
            <w:pPr>
              <w:jc w:val="center"/>
              <w:rPr>
                <w:rFonts w:ascii="Arial" w:hAnsi="Arial" w:cs="Arial"/>
                <w:b/>
                <w:sz w:val="18"/>
                <w:szCs w:val="18"/>
              </w:rPr>
            </w:pPr>
            <w:r w:rsidRPr="008D4005">
              <w:rPr>
                <w:rFonts w:ascii="Arial" w:hAnsi="Arial" w:cs="Arial"/>
                <w:b/>
                <w:sz w:val="18"/>
                <w:szCs w:val="18"/>
              </w:rPr>
              <w:t>DOPI-MUN-RM-IE-LP-007-2022</w:t>
            </w:r>
          </w:p>
        </w:tc>
        <w:tc>
          <w:tcPr>
            <w:tcW w:w="1984" w:type="dxa"/>
            <w:vAlign w:val="center"/>
          </w:tcPr>
          <w:p w:rsidR="0051690C" w:rsidRPr="008D4005" w:rsidRDefault="0051690C" w:rsidP="008D4005">
            <w:pPr>
              <w:jc w:val="center"/>
              <w:rPr>
                <w:rFonts w:ascii="Arial" w:hAnsi="Arial" w:cs="Arial"/>
                <w:b/>
                <w:sz w:val="18"/>
                <w:szCs w:val="18"/>
              </w:rPr>
            </w:pPr>
            <w:r w:rsidRPr="008D4005">
              <w:rPr>
                <w:rFonts w:ascii="Arial" w:hAnsi="Arial" w:cs="Arial"/>
                <w:b/>
                <w:sz w:val="18"/>
                <w:szCs w:val="18"/>
              </w:rPr>
              <w:t>TREE HOUSE CONSTRUCCIONES, S.A. DE C.V.</w:t>
            </w:r>
          </w:p>
        </w:tc>
        <w:tc>
          <w:tcPr>
            <w:tcW w:w="1575" w:type="dxa"/>
            <w:vAlign w:val="center"/>
          </w:tcPr>
          <w:p w:rsidR="0051690C" w:rsidRPr="008D4005" w:rsidRDefault="0051690C" w:rsidP="008D4005">
            <w:pPr>
              <w:jc w:val="center"/>
              <w:rPr>
                <w:rFonts w:ascii="Arial" w:hAnsi="Arial" w:cs="Arial"/>
                <w:b/>
                <w:sz w:val="18"/>
                <w:szCs w:val="18"/>
              </w:rPr>
            </w:pPr>
            <w:r w:rsidRPr="008D4005">
              <w:rPr>
                <w:rFonts w:ascii="Arial" w:hAnsi="Arial" w:cs="Arial"/>
                <w:b/>
                <w:sz w:val="18"/>
                <w:szCs w:val="18"/>
              </w:rPr>
              <w:t>$4,475,465.48</w:t>
            </w:r>
          </w:p>
        </w:tc>
      </w:tr>
    </w:tbl>
    <w:p w:rsidR="00DF0EBB" w:rsidRDefault="00DF0EBB" w:rsidP="00DF0EBB">
      <w:pPr>
        <w:jc w:val="both"/>
        <w:rPr>
          <w:rFonts w:ascii="Arial" w:hAnsi="Arial" w:cs="Arial"/>
          <w:sz w:val="20"/>
          <w:szCs w:val="20"/>
        </w:rPr>
      </w:pPr>
    </w:p>
    <w:p w:rsidR="008D4005" w:rsidRDefault="008D4005" w:rsidP="00DF0EBB">
      <w:pPr>
        <w:jc w:val="both"/>
        <w:rPr>
          <w:rFonts w:ascii="Arial" w:hAnsi="Arial" w:cs="Arial"/>
          <w:sz w:val="20"/>
          <w:szCs w:val="20"/>
        </w:rPr>
      </w:pPr>
    </w:p>
    <w:p w:rsidR="008D4005" w:rsidRDefault="008D4005" w:rsidP="00DF0EBB">
      <w:pPr>
        <w:jc w:val="both"/>
        <w:rPr>
          <w:rFonts w:ascii="Arial" w:hAnsi="Arial" w:cs="Arial"/>
          <w:sz w:val="20"/>
          <w:szCs w:val="20"/>
        </w:rPr>
      </w:pPr>
    </w:p>
    <w:p w:rsidR="008D4005" w:rsidRDefault="008D4005" w:rsidP="00DF0EBB">
      <w:pPr>
        <w:jc w:val="both"/>
        <w:rPr>
          <w:rFonts w:ascii="Arial" w:hAnsi="Arial" w:cs="Arial"/>
          <w:sz w:val="20"/>
          <w:szCs w:val="20"/>
        </w:rPr>
      </w:pPr>
    </w:p>
    <w:p w:rsidR="006C7C58" w:rsidRPr="00B41642" w:rsidRDefault="006C7C58" w:rsidP="00DF0EBB">
      <w:pPr>
        <w:jc w:val="both"/>
        <w:rPr>
          <w:rFonts w:ascii="Arial" w:hAnsi="Arial" w:cs="Arial"/>
          <w:sz w:val="20"/>
          <w:szCs w:val="20"/>
        </w:rPr>
      </w:pPr>
    </w:p>
    <w:p w:rsidR="00DF0EBB" w:rsidRPr="008D4005" w:rsidRDefault="008D4005" w:rsidP="00DF0EBB">
      <w:pPr>
        <w:jc w:val="both"/>
        <w:rPr>
          <w:rFonts w:ascii="Arial" w:hAnsi="Arial" w:cs="Arial"/>
          <w:b/>
          <w:sz w:val="20"/>
          <w:szCs w:val="20"/>
        </w:rPr>
      </w:pPr>
      <w:r w:rsidRPr="008D4005">
        <w:rPr>
          <w:rFonts w:ascii="Arial" w:hAnsi="Arial" w:cs="Arial"/>
          <w:b/>
          <w:sz w:val="20"/>
          <w:szCs w:val="20"/>
        </w:rPr>
        <w:t xml:space="preserve">Presupuesto </w:t>
      </w:r>
      <w:r>
        <w:rPr>
          <w:rFonts w:ascii="Arial" w:hAnsi="Arial" w:cs="Arial"/>
          <w:b/>
          <w:sz w:val="20"/>
          <w:szCs w:val="20"/>
        </w:rPr>
        <w:t>P</w:t>
      </w:r>
      <w:r w:rsidRPr="008D4005">
        <w:rPr>
          <w:rFonts w:ascii="Arial" w:hAnsi="Arial" w:cs="Arial"/>
          <w:b/>
          <w:sz w:val="20"/>
          <w:szCs w:val="20"/>
        </w:rPr>
        <w:t>articipativo</w:t>
      </w:r>
    </w:p>
    <w:tbl>
      <w:tblPr>
        <w:tblStyle w:val="Tablaconcuadrcula"/>
        <w:tblW w:w="0" w:type="auto"/>
        <w:tblLayout w:type="fixed"/>
        <w:tblLook w:val="04A0" w:firstRow="1" w:lastRow="0" w:firstColumn="1" w:lastColumn="0" w:noHBand="0" w:noVBand="1"/>
      </w:tblPr>
      <w:tblGrid>
        <w:gridCol w:w="539"/>
        <w:gridCol w:w="3255"/>
        <w:gridCol w:w="1701"/>
        <w:gridCol w:w="1984"/>
        <w:gridCol w:w="1575"/>
      </w:tblGrid>
      <w:tr w:rsidR="008D4005" w:rsidTr="008D4005">
        <w:tc>
          <w:tcPr>
            <w:tcW w:w="539" w:type="dxa"/>
            <w:shd w:val="clear" w:color="auto" w:fill="A6A6A6" w:themeFill="background1" w:themeFillShade="A6"/>
            <w:vAlign w:val="center"/>
          </w:tcPr>
          <w:p w:rsidR="008D4005" w:rsidRPr="008D4005" w:rsidRDefault="008D4005" w:rsidP="008D4005">
            <w:pPr>
              <w:jc w:val="center"/>
              <w:rPr>
                <w:rFonts w:ascii="Arial" w:hAnsi="Arial" w:cs="Arial"/>
                <w:b/>
                <w:sz w:val="20"/>
                <w:szCs w:val="20"/>
              </w:rPr>
            </w:pPr>
            <w:r>
              <w:rPr>
                <w:rFonts w:ascii="Arial" w:hAnsi="Arial" w:cs="Arial"/>
                <w:b/>
                <w:sz w:val="20"/>
                <w:szCs w:val="20"/>
              </w:rPr>
              <w:t>No.</w:t>
            </w:r>
          </w:p>
        </w:tc>
        <w:tc>
          <w:tcPr>
            <w:tcW w:w="3255" w:type="dxa"/>
            <w:shd w:val="clear" w:color="auto" w:fill="A6A6A6" w:themeFill="background1" w:themeFillShade="A6"/>
            <w:vAlign w:val="center"/>
          </w:tcPr>
          <w:p w:rsidR="008D4005" w:rsidRPr="008D4005" w:rsidRDefault="008D4005" w:rsidP="008D4005">
            <w:pPr>
              <w:jc w:val="center"/>
              <w:rPr>
                <w:rFonts w:ascii="Arial" w:hAnsi="Arial" w:cs="Arial"/>
                <w:b/>
                <w:sz w:val="20"/>
                <w:szCs w:val="20"/>
              </w:rPr>
            </w:pPr>
            <w:r w:rsidRPr="008D4005">
              <w:rPr>
                <w:rFonts w:ascii="Arial" w:hAnsi="Arial" w:cs="Arial"/>
                <w:b/>
                <w:sz w:val="20"/>
                <w:szCs w:val="20"/>
              </w:rPr>
              <w:t>OBJETO DE OBRA</w:t>
            </w:r>
          </w:p>
        </w:tc>
        <w:tc>
          <w:tcPr>
            <w:tcW w:w="1701" w:type="dxa"/>
            <w:shd w:val="clear" w:color="auto" w:fill="A6A6A6" w:themeFill="background1" w:themeFillShade="A6"/>
            <w:vAlign w:val="center"/>
          </w:tcPr>
          <w:p w:rsidR="008D4005" w:rsidRPr="008D4005" w:rsidRDefault="008D4005" w:rsidP="008D4005">
            <w:pPr>
              <w:jc w:val="center"/>
              <w:rPr>
                <w:rFonts w:ascii="Arial" w:hAnsi="Arial" w:cs="Arial"/>
                <w:b/>
                <w:sz w:val="20"/>
                <w:szCs w:val="20"/>
              </w:rPr>
            </w:pPr>
            <w:r w:rsidRPr="008D4005">
              <w:rPr>
                <w:rFonts w:ascii="Arial" w:hAnsi="Arial" w:cs="Arial"/>
                <w:b/>
                <w:sz w:val="20"/>
                <w:szCs w:val="20"/>
              </w:rPr>
              <w:t>NUMERO DE CONTRATO</w:t>
            </w:r>
          </w:p>
        </w:tc>
        <w:tc>
          <w:tcPr>
            <w:tcW w:w="1984" w:type="dxa"/>
            <w:shd w:val="clear" w:color="auto" w:fill="A6A6A6" w:themeFill="background1" w:themeFillShade="A6"/>
            <w:vAlign w:val="center"/>
          </w:tcPr>
          <w:p w:rsidR="008D4005" w:rsidRPr="008D4005" w:rsidRDefault="008D4005" w:rsidP="008D4005">
            <w:pPr>
              <w:jc w:val="center"/>
              <w:rPr>
                <w:rFonts w:ascii="Arial" w:hAnsi="Arial" w:cs="Arial"/>
                <w:b/>
                <w:sz w:val="20"/>
                <w:szCs w:val="20"/>
              </w:rPr>
            </w:pPr>
            <w:r w:rsidRPr="008D4005">
              <w:rPr>
                <w:rFonts w:ascii="Arial" w:hAnsi="Arial" w:cs="Arial"/>
                <w:b/>
                <w:sz w:val="20"/>
                <w:szCs w:val="20"/>
              </w:rPr>
              <w:t>ADJUDICATARIO</w:t>
            </w:r>
          </w:p>
        </w:tc>
        <w:tc>
          <w:tcPr>
            <w:tcW w:w="1575" w:type="dxa"/>
            <w:shd w:val="clear" w:color="auto" w:fill="A6A6A6" w:themeFill="background1" w:themeFillShade="A6"/>
            <w:vAlign w:val="center"/>
          </w:tcPr>
          <w:p w:rsidR="008D4005" w:rsidRPr="008D4005" w:rsidRDefault="008D4005" w:rsidP="008D4005">
            <w:pPr>
              <w:jc w:val="center"/>
              <w:rPr>
                <w:rFonts w:ascii="Arial" w:hAnsi="Arial" w:cs="Arial"/>
                <w:b/>
                <w:sz w:val="20"/>
                <w:szCs w:val="20"/>
              </w:rPr>
            </w:pPr>
            <w:r w:rsidRPr="008D4005">
              <w:rPr>
                <w:rFonts w:ascii="Arial" w:hAnsi="Arial" w:cs="Arial"/>
                <w:b/>
                <w:sz w:val="20"/>
                <w:szCs w:val="20"/>
              </w:rPr>
              <w:t>IMPORTE DEL CONTRATO CON IVA</w:t>
            </w:r>
          </w:p>
        </w:tc>
      </w:tr>
      <w:tr w:rsidR="008D4005" w:rsidTr="008D4005">
        <w:tc>
          <w:tcPr>
            <w:tcW w:w="539" w:type="dxa"/>
            <w:vAlign w:val="center"/>
          </w:tcPr>
          <w:p w:rsidR="008D4005" w:rsidRPr="008D4005" w:rsidRDefault="008D4005" w:rsidP="008D4005">
            <w:pPr>
              <w:jc w:val="center"/>
              <w:rPr>
                <w:rFonts w:ascii="Arial" w:hAnsi="Arial" w:cs="Arial"/>
                <w:sz w:val="18"/>
                <w:szCs w:val="18"/>
              </w:rPr>
            </w:pPr>
            <w:r w:rsidRPr="008D4005">
              <w:rPr>
                <w:rFonts w:ascii="Arial" w:hAnsi="Arial" w:cs="Arial"/>
                <w:sz w:val="18"/>
                <w:szCs w:val="18"/>
              </w:rPr>
              <w:t>1</w:t>
            </w:r>
          </w:p>
        </w:tc>
        <w:tc>
          <w:tcPr>
            <w:tcW w:w="3255" w:type="dxa"/>
            <w:vAlign w:val="center"/>
          </w:tcPr>
          <w:p w:rsidR="008D4005" w:rsidRPr="008D4005" w:rsidRDefault="008D4005" w:rsidP="008D4005">
            <w:pPr>
              <w:jc w:val="both"/>
              <w:rPr>
                <w:rFonts w:ascii="Arial" w:hAnsi="Arial" w:cs="Arial"/>
                <w:sz w:val="18"/>
                <w:szCs w:val="18"/>
              </w:rPr>
            </w:pPr>
            <w:r w:rsidRPr="008D4005">
              <w:rPr>
                <w:rFonts w:ascii="Arial" w:hAnsi="Arial" w:cs="Arial"/>
                <w:sz w:val="18"/>
                <w:szCs w:val="18"/>
              </w:rPr>
              <w:t xml:space="preserve">Pavimentación con concreto hidráulico de la calle Melchor Ocampo/Puente Chico (frente 01), incluye: alcantarillado sanitario, agua potable, banquetas, cruces peatonales, accesibilidad universal, señalética horizontal - vertical y obras complementarias, San Francisco </w:t>
            </w:r>
            <w:proofErr w:type="spellStart"/>
            <w:r w:rsidRPr="008D4005">
              <w:rPr>
                <w:rFonts w:ascii="Arial" w:hAnsi="Arial" w:cs="Arial"/>
                <w:sz w:val="18"/>
                <w:szCs w:val="18"/>
              </w:rPr>
              <w:t>Tesistán</w:t>
            </w:r>
            <w:proofErr w:type="spellEnd"/>
            <w:r w:rsidRPr="008D4005">
              <w:rPr>
                <w:rFonts w:ascii="Arial" w:hAnsi="Arial" w:cs="Arial"/>
                <w:sz w:val="18"/>
                <w:szCs w:val="18"/>
              </w:rPr>
              <w:t>, Municipio de Zapopan, Jalisco.</w:t>
            </w:r>
          </w:p>
        </w:tc>
        <w:tc>
          <w:tcPr>
            <w:tcW w:w="1701" w:type="dxa"/>
            <w:vAlign w:val="center"/>
          </w:tcPr>
          <w:p w:rsidR="008D4005" w:rsidRPr="008D4005" w:rsidRDefault="008D4005" w:rsidP="008D4005">
            <w:pPr>
              <w:jc w:val="center"/>
              <w:rPr>
                <w:rFonts w:ascii="Arial" w:hAnsi="Arial" w:cs="Arial"/>
                <w:b/>
                <w:sz w:val="18"/>
                <w:szCs w:val="18"/>
              </w:rPr>
            </w:pPr>
            <w:r w:rsidRPr="008D4005">
              <w:rPr>
                <w:rFonts w:ascii="Arial" w:hAnsi="Arial" w:cs="Arial"/>
                <w:b/>
                <w:sz w:val="18"/>
                <w:szCs w:val="18"/>
              </w:rPr>
              <w:t>DOPI-MUN-PP-PAV-LP-016-2022</w:t>
            </w:r>
          </w:p>
        </w:tc>
        <w:tc>
          <w:tcPr>
            <w:tcW w:w="1984" w:type="dxa"/>
            <w:vAlign w:val="center"/>
          </w:tcPr>
          <w:p w:rsidR="008D4005" w:rsidRPr="008D4005" w:rsidRDefault="008D4005" w:rsidP="008D4005">
            <w:pPr>
              <w:jc w:val="center"/>
              <w:rPr>
                <w:rFonts w:ascii="Arial" w:hAnsi="Arial" w:cs="Arial"/>
                <w:b/>
                <w:sz w:val="18"/>
                <w:szCs w:val="18"/>
              </w:rPr>
            </w:pPr>
            <w:r w:rsidRPr="008D4005">
              <w:rPr>
                <w:rFonts w:ascii="Arial" w:hAnsi="Arial" w:cs="Arial"/>
                <w:b/>
                <w:sz w:val="18"/>
                <w:szCs w:val="18"/>
              </w:rPr>
              <w:t>FORZA INGENIERÍA APLICADA, S.A. DE C.V.</w:t>
            </w:r>
          </w:p>
        </w:tc>
        <w:tc>
          <w:tcPr>
            <w:tcW w:w="1575" w:type="dxa"/>
            <w:vAlign w:val="center"/>
          </w:tcPr>
          <w:p w:rsidR="008D4005" w:rsidRPr="008D4005" w:rsidRDefault="008D4005" w:rsidP="008D4005">
            <w:pPr>
              <w:jc w:val="center"/>
              <w:rPr>
                <w:rFonts w:ascii="Arial" w:hAnsi="Arial" w:cs="Arial"/>
                <w:b/>
                <w:sz w:val="18"/>
                <w:szCs w:val="18"/>
              </w:rPr>
            </w:pPr>
            <w:r w:rsidRPr="008D4005">
              <w:rPr>
                <w:rFonts w:ascii="Arial" w:hAnsi="Arial" w:cs="Arial"/>
                <w:b/>
                <w:sz w:val="18"/>
                <w:szCs w:val="18"/>
              </w:rPr>
              <w:t>$12,044,643.58</w:t>
            </w:r>
          </w:p>
        </w:tc>
      </w:tr>
      <w:tr w:rsidR="008D4005" w:rsidTr="008D4005">
        <w:tc>
          <w:tcPr>
            <w:tcW w:w="539" w:type="dxa"/>
            <w:shd w:val="clear" w:color="auto" w:fill="A6A6A6" w:themeFill="background1" w:themeFillShade="A6"/>
            <w:vAlign w:val="center"/>
          </w:tcPr>
          <w:p w:rsidR="008D4005" w:rsidRPr="008D4005" w:rsidRDefault="008D4005" w:rsidP="008D4005">
            <w:pPr>
              <w:jc w:val="center"/>
              <w:rPr>
                <w:rFonts w:ascii="Arial" w:hAnsi="Arial" w:cs="Arial"/>
                <w:b/>
                <w:sz w:val="20"/>
                <w:szCs w:val="20"/>
              </w:rPr>
            </w:pPr>
            <w:r>
              <w:rPr>
                <w:rFonts w:ascii="Arial" w:hAnsi="Arial" w:cs="Arial"/>
                <w:b/>
                <w:sz w:val="20"/>
                <w:szCs w:val="20"/>
              </w:rPr>
              <w:lastRenderedPageBreak/>
              <w:t>No.</w:t>
            </w:r>
          </w:p>
        </w:tc>
        <w:tc>
          <w:tcPr>
            <w:tcW w:w="3255" w:type="dxa"/>
            <w:shd w:val="clear" w:color="auto" w:fill="A6A6A6" w:themeFill="background1" w:themeFillShade="A6"/>
            <w:vAlign w:val="center"/>
          </w:tcPr>
          <w:p w:rsidR="008D4005" w:rsidRPr="008D4005" w:rsidRDefault="008D4005" w:rsidP="008D4005">
            <w:pPr>
              <w:jc w:val="center"/>
              <w:rPr>
                <w:rFonts w:ascii="Arial" w:hAnsi="Arial" w:cs="Arial"/>
                <w:b/>
                <w:sz w:val="20"/>
                <w:szCs w:val="20"/>
              </w:rPr>
            </w:pPr>
            <w:r w:rsidRPr="008D4005">
              <w:rPr>
                <w:rFonts w:ascii="Arial" w:hAnsi="Arial" w:cs="Arial"/>
                <w:b/>
                <w:sz w:val="20"/>
                <w:szCs w:val="20"/>
              </w:rPr>
              <w:t>OBJETO DE OBRA</w:t>
            </w:r>
          </w:p>
        </w:tc>
        <w:tc>
          <w:tcPr>
            <w:tcW w:w="1701" w:type="dxa"/>
            <w:shd w:val="clear" w:color="auto" w:fill="A6A6A6" w:themeFill="background1" w:themeFillShade="A6"/>
            <w:vAlign w:val="center"/>
          </w:tcPr>
          <w:p w:rsidR="008D4005" w:rsidRPr="008D4005" w:rsidRDefault="008D4005" w:rsidP="008D4005">
            <w:pPr>
              <w:jc w:val="center"/>
              <w:rPr>
                <w:rFonts w:ascii="Arial" w:hAnsi="Arial" w:cs="Arial"/>
                <w:b/>
                <w:sz w:val="20"/>
                <w:szCs w:val="20"/>
              </w:rPr>
            </w:pPr>
            <w:r w:rsidRPr="008D4005">
              <w:rPr>
                <w:rFonts w:ascii="Arial" w:hAnsi="Arial" w:cs="Arial"/>
                <w:b/>
                <w:sz w:val="20"/>
                <w:szCs w:val="20"/>
              </w:rPr>
              <w:t>NUMERO DE CONTRATO</w:t>
            </w:r>
          </w:p>
        </w:tc>
        <w:tc>
          <w:tcPr>
            <w:tcW w:w="1984" w:type="dxa"/>
            <w:shd w:val="clear" w:color="auto" w:fill="A6A6A6" w:themeFill="background1" w:themeFillShade="A6"/>
            <w:vAlign w:val="center"/>
          </w:tcPr>
          <w:p w:rsidR="008D4005" w:rsidRPr="008D4005" w:rsidRDefault="008D4005" w:rsidP="008D4005">
            <w:pPr>
              <w:jc w:val="center"/>
              <w:rPr>
                <w:rFonts w:ascii="Arial" w:hAnsi="Arial" w:cs="Arial"/>
                <w:b/>
                <w:sz w:val="20"/>
                <w:szCs w:val="20"/>
              </w:rPr>
            </w:pPr>
            <w:r w:rsidRPr="008D4005">
              <w:rPr>
                <w:rFonts w:ascii="Arial" w:hAnsi="Arial" w:cs="Arial"/>
                <w:b/>
                <w:sz w:val="20"/>
                <w:szCs w:val="20"/>
              </w:rPr>
              <w:t>ADJUDICATARIO</w:t>
            </w:r>
          </w:p>
        </w:tc>
        <w:tc>
          <w:tcPr>
            <w:tcW w:w="1575" w:type="dxa"/>
            <w:shd w:val="clear" w:color="auto" w:fill="A6A6A6" w:themeFill="background1" w:themeFillShade="A6"/>
            <w:vAlign w:val="center"/>
          </w:tcPr>
          <w:p w:rsidR="008D4005" w:rsidRPr="008D4005" w:rsidRDefault="008D4005" w:rsidP="008D4005">
            <w:pPr>
              <w:jc w:val="center"/>
              <w:rPr>
                <w:rFonts w:ascii="Arial" w:hAnsi="Arial" w:cs="Arial"/>
                <w:b/>
                <w:sz w:val="20"/>
                <w:szCs w:val="20"/>
              </w:rPr>
            </w:pPr>
            <w:r w:rsidRPr="008D4005">
              <w:rPr>
                <w:rFonts w:ascii="Arial" w:hAnsi="Arial" w:cs="Arial"/>
                <w:b/>
                <w:sz w:val="20"/>
                <w:szCs w:val="20"/>
              </w:rPr>
              <w:t>IMPORTE DEL CONTRATO CON IVA</w:t>
            </w:r>
          </w:p>
        </w:tc>
      </w:tr>
      <w:tr w:rsidR="008D4005" w:rsidTr="008D4005">
        <w:tc>
          <w:tcPr>
            <w:tcW w:w="539" w:type="dxa"/>
            <w:vAlign w:val="center"/>
          </w:tcPr>
          <w:p w:rsidR="008D4005" w:rsidRPr="008D4005" w:rsidRDefault="008D4005" w:rsidP="008D4005">
            <w:pPr>
              <w:jc w:val="center"/>
              <w:rPr>
                <w:rFonts w:ascii="Arial" w:hAnsi="Arial" w:cs="Arial"/>
                <w:sz w:val="18"/>
                <w:szCs w:val="18"/>
              </w:rPr>
            </w:pPr>
            <w:r w:rsidRPr="008D4005">
              <w:rPr>
                <w:rFonts w:ascii="Arial" w:hAnsi="Arial" w:cs="Arial"/>
                <w:sz w:val="18"/>
                <w:szCs w:val="18"/>
              </w:rPr>
              <w:t>2</w:t>
            </w:r>
          </w:p>
        </w:tc>
        <w:tc>
          <w:tcPr>
            <w:tcW w:w="3255" w:type="dxa"/>
            <w:vAlign w:val="center"/>
          </w:tcPr>
          <w:p w:rsidR="008D4005" w:rsidRPr="008D4005" w:rsidRDefault="008D4005" w:rsidP="008D4005">
            <w:pPr>
              <w:jc w:val="both"/>
              <w:rPr>
                <w:rFonts w:ascii="Arial" w:hAnsi="Arial" w:cs="Arial"/>
                <w:sz w:val="18"/>
                <w:szCs w:val="18"/>
              </w:rPr>
            </w:pPr>
            <w:r w:rsidRPr="008D4005">
              <w:rPr>
                <w:rFonts w:ascii="Arial" w:hAnsi="Arial" w:cs="Arial"/>
                <w:sz w:val="18"/>
                <w:szCs w:val="18"/>
              </w:rPr>
              <w:t xml:space="preserve">Pavimentación con concreto hidráulico de la calle Melchor Ocampo/Puente Chico (frente 02), incluye: alcantarillado sanitario, agua potable, banquetas, cruces peatonales, accesibilidad universal, señalética horizontal - vertical y obras complementarias, San Francisco </w:t>
            </w:r>
            <w:proofErr w:type="spellStart"/>
            <w:r w:rsidRPr="008D4005">
              <w:rPr>
                <w:rFonts w:ascii="Arial" w:hAnsi="Arial" w:cs="Arial"/>
                <w:sz w:val="18"/>
                <w:szCs w:val="18"/>
              </w:rPr>
              <w:t>Tesistán</w:t>
            </w:r>
            <w:proofErr w:type="spellEnd"/>
            <w:r w:rsidRPr="008D4005">
              <w:rPr>
                <w:rFonts w:ascii="Arial" w:hAnsi="Arial" w:cs="Arial"/>
                <w:sz w:val="18"/>
                <w:szCs w:val="18"/>
              </w:rPr>
              <w:t>, Municipio de Zapopan, Jalisco.</w:t>
            </w:r>
          </w:p>
        </w:tc>
        <w:tc>
          <w:tcPr>
            <w:tcW w:w="1701" w:type="dxa"/>
            <w:vAlign w:val="center"/>
          </w:tcPr>
          <w:p w:rsidR="008D4005" w:rsidRPr="008D4005" w:rsidRDefault="008D4005" w:rsidP="008D4005">
            <w:pPr>
              <w:jc w:val="center"/>
              <w:rPr>
                <w:rFonts w:ascii="Arial" w:hAnsi="Arial" w:cs="Arial"/>
                <w:b/>
                <w:sz w:val="18"/>
                <w:szCs w:val="18"/>
              </w:rPr>
            </w:pPr>
            <w:r w:rsidRPr="008D4005">
              <w:rPr>
                <w:rFonts w:ascii="Arial" w:hAnsi="Arial" w:cs="Arial"/>
                <w:b/>
                <w:sz w:val="18"/>
                <w:szCs w:val="18"/>
              </w:rPr>
              <w:t>DOPI-MUN-PP-PAV-LP-017-2022</w:t>
            </w:r>
          </w:p>
        </w:tc>
        <w:tc>
          <w:tcPr>
            <w:tcW w:w="1984" w:type="dxa"/>
            <w:vAlign w:val="center"/>
          </w:tcPr>
          <w:p w:rsidR="008D4005" w:rsidRPr="008D4005" w:rsidRDefault="008D4005" w:rsidP="008D4005">
            <w:pPr>
              <w:jc w:val="center"/>
              <w:rPr>
                <w:rFonts w:ascii="Arial" w:hAnsi="Arial" w:cs="Arial"/>
                <w:b/>
                <w:sz w:val="18"/>
                <w:szCs w:val="18"/>
              </w:rPr>
            </w:pPr>
            <w:r w:rsidRPr="008D4005">
              <w:rPr>
                <w:rFonts w:ascii="Arial" w:hAnsi="Arial" w:cs="Arial"/>
                <w:b/>
                <w:sz w:val="18"/>
                <w:szCs w:val="18"/>
              </w:rPr>
              <w:t>KALEA CONSTRUCCIÓN, S.A. DE C.V.</w:t>
            </w:r>
          </w:p>
        </w:tc>
        <w:tc>
          <w:tcPr>
            <w:tcW w:w="1575" w:type="dxa"/>
            <w:vAlign w:val="center"/>
          </w:tcPr>
          <w:p w:rsidR="008D4005" w:rsidRPr="008D4005" w:rsidRDefault="008D4005" w:rsidP="008D4005">
            <w:pPr>
              <w:jc w:val="center"/>
              <w:rPr>
                <w:rFonts w:ascii="Arial" w:hAnsi="Arial" w:cs="Arial"/>
                <w:b/>
                <w:sz w:val="18"/>
                <w:szCs w:val="18"/>
              </w:rPr>
            </w:pPr>
            <w:r w:rsidRPr="008D4005">
              <w:rPr>
                <w:rFonts w:ascii="Arial" w:hAnsi="Arial" w:cs="Arial"/>
                <w:b/>
                <w:sz w:val="18"/>
                <w:szCs w:val="18"/>
              </w:rPr>
              <w:t>$11,308,531.94</w:t>
            </w:r>
          </w:p>
        </w:tc>
      </w:tr>
      <w:tr w:rsidR="008D4005" w:rsidTr="008D4005">
        <w:tc>
          <w:tcPr>
            <w:tcW w:w="539" w:type="dxa"/>
            <w:vAlign w:val="center"/>
          </w:tcPr>
          <w:p w:rsidR="008D4005" w:rsidRPr="008D4005" w:rsidRDefault="008D4005" w:rsidP="008D4005">
            <w:pPr>
              <w:jc w:val="center"/>
              <w:rPr>
                <w:rFonts w:ascii="Arial" w:hAnsi="Arial" w:cs="Arial"/>
                <w:sz w:val="18"/>
                <w:szCs w:val="18"/>
              </w:rPr>
            </w:pPr>
            <w:r w:rsidRPr="008D4005">
              <w:rPr>
                <w:rFonts w:ascii="Arial" w:hAnsi="Arial" w:cs="Arial"/>
                <w:sz w:val="18"/>
                <w:szCs w:val="18"/>
              </w:rPr>
              <w:t>3</w:t>
            </w:r>
          </w:p>
        </w:tc>
        <w:tc>
          <w:tcPr>
            <w:tcW w:w="3255" w:type="dxa"/>
            <w:vAlign w:val="center"/>
          </w:tcPr>
          <w:p w:rsidR="008D4005" w:rsidRPr="008D4005" w:rsidRDefault="008D4005" w:rsidP="008D4005">
            <w:pPr>
              <w:jc w:val="both"/>
              <w:rPr>
                <w:rFonts w:ascii="Arial" w:hAnsi="Arial" w:cs="Arial"/>
                <w:sz w:val="18"/>
                <w:szCs w:val="18"/>
              </w:rPr>
            </w:pPr>
            <w:r w:rsidRPr="008D4005">
              <w:rPr>
                <w:rFonts w:ascii="Arial" w:hAnsi="Arial" w:cs="Arial"/>
                <w:sz w:val="18"/>
                <w:szCs w:val="18"/>
              </w:rPr>
              <w:t xml:space="preserve">Pavimentación con concreto hidráulico de la calle Melchor Ocampo/Puente Chico (frente 03), incluye: alcantarillado sanitario, agua potable, banquetas, cruces peatonales, accesibilidad universal, señalética horizontal - vertical y obras complementarias, San Francisco </w:t>
            </w:r>
            <w:proofErr w:type="spellStart"/>
            <w:r w:rsidRPr="008D4005">
              <w:rPr>
                <w:rFonts w:ascii="Arial" w:hAnsi="Arial" w:cs="Arial"/>
                <w:sz w:val="18"/>
                <w:szCs w:val="18"/>
              </w:rPr>
              <w:t>Tesistán</w:t>
            </w:r>
            <w:proofErr w:type="spellEnd"/>
            <w:r w:rsidRPr="008D4005">
              <w:rPr>
                <w:rFonts w:ascii="Arial" w:hAnsi="Arial" w:cs="Arial"/>
                <w:sz w:val="18"/>
                <w:szCs w:val="18"/>
              </w:rPr>
              <w:t>, Municipio de Zapopan, Jalisco.</w:t>
            </w:r>
          </w:p>
        </w:tc>
        <w:tc>
          <w:tcPr>
            <w:tcW w:w="1701" w:type="dxa"/>
            <w:vAlign w:val="center"/>
          </w:tcPr>
          <w:p w:rsidR="008D4005" w:rsidRPr="008D4005" w:rsidRDefault="008D4005" w:rsidP="008D4005">
            <w:pPr>
              <w:jc w:val="center"/>
              <w:rPr>
                <w:rFonts w:ascii="Arial" w:hAnsi="Arial" w:cs="Arial"/>
                <w:b/>
                <w:sz w:val="18"/>
                <w:szCs w:val="18"/>
              </w:rPr>
            </w:pPr>
            <w:r w:rsidRPr="008D4005">
              <w:rPr>
                <w:rFonts w:ascii="Arial" w:hAnsi="Arial" w:cs="Arial"/>
                <w:b/>
                <w:sz w:val="18"/>
                <w:szCs w:val="18"/>
              </w:rPr>
              <w:t>DOPI-MUN-PP-PAV-LP-018-2022</w:t>
            </w:r>
          </w:p>
        </w:tc>
        <w:tc>
          <w:tcPr>
            <w:tcW w:w="1984" w:type="dxa"/>
            <w:vAlign w:val="center"/>
          </w:tcPr>
          <w:p w:rsidR="008D4005" w:rsidRPr="008D4005" w:rsidRDefault="008D4005" w:rsidP="008D4005">
            <w:pPr>
              <w:jc w:val="center"/>
              <w:rPr>
                <w:rFonts w:ascii="Arial" w:hAnsi="Arial" w:cs="Arial"/>
                <w:b/>
                <w:sz w:val="18"/>
                <w:szCs w:val="18"/>
              </w:rPr>
            </w:pPr>
            <w:r w:rsidRPr="008D4005">
              <w:rPr>
                <w:rFonts w:ascii="Arial" w:hAnsi="Arial" w:cs="Arial"/>
                <w:b/>
                <w:sz w:val="18"/>
                <w:szCs w:val="18"/>
              </w:rPr>
              <w:t>ESTRUCTURAS, CONSTRUCCIONES Y URBANIZACIONES, S.A. DE C.V.</w:t>
            </w:r>
          </w:p>
        </w:tc>
        <w:tc>
          <w:tcPr>
            <w:tcW w:w="1575" w:type="dxa"/>
            <w:vAlign w:val="center"/>
          </w:tcPr>
          <w:p w:rsidR="008D4005" w:rsidRPr="008D4005" w:rsidRDefault="008D4005" w:rsidP="008D4005">
            <w:pPr>
              <w:jc w:val="center"/>
              <w:rPr>
                <w:rFonts w:ascii="Arial" w:hAnsi="Arial" w:cs="Arial"/>
                <w:b/>
                <w:sz w:val="18"/>
                <w:szCs w:val="18"/>
              </w:rPr>
            </w:pPr>
            <w:r w:rsidRPr="008D4005">
              <w:rPr>
                <w:rFonts w:ascii="Arial" w:hAnsi="Arial" w:cs="Arial"/>
                <w:b/>
                <w:sz w:val="18"/>
                <w:szCs w:val="18"/>
              </w:rPr>
              <w:t>$9,878,435.07</w:t>
            </w:r>
          </w:p>
        </w:tc>
      </w:tr>
      <w:tr w:rsidR="008D4005" w:rsidTr="008D4005">
        <w:tc>
          <w:tcPr>
            <w:tcW w:w="539" w:type="dxa"/>
            <w:vAlign w:val="center"/>
          </w:tcPr>
          <w:p w:rsidR="008D4005" w:rsidRPr="008D4005" w:rsidRDefault="008D4005" w:rsidP="008D4005">
            <w:pPr>
              <w:jc w:val="center"/>
              <w:rPr>
                <w:rFonts w:ascii="Arial" w:hAnsi="Arial" w:cs="Arial"/>
                <w:sz w:val="18"/>
                <w:szCs w:val="18"/>
              </w:rPr>
            </w:pPr>
            <w:r w:rsidRPr="008D4005">
              <w:rPr>
                <w:rFonts w:ascii="Arial" w:hAnsi="Arial" w:cs="Arial"/>
                <w:sz w:val="18"/>
                <w:szCs w:val="18"/>
              </w:rPr>
              <w:t>4</w:t>
            </w:r>
          </w:p>
        </w:tc>
        <w:tc>
          <w:tcPr>
            <w:tcW w:w="3255" w:type="dxa"/>
            <w:vAlign w:val="center"/>
          </w:tcPr>
          <w:p w:rsidR="008D4005" w:rsidRPr="008D4005" w:rsidRDefault="008D4005" w:rsidP="008D4005">
            <w:pPr>
              <w:jc w:val="both"/>
              <w:rPr>
                <w:rFonts w:ascii="Arial" w:hAnsi="Arial" w:cs="Arial"/>
                <w:sz w:val="18"/>
                <w:szCs w:val="18"/>
              </w:rPr>
            </w:pPr>
            <w:r w:rsidRPr="008D4005">
              <w:rPr>
                <w:rFonts w:ascii="Arial" w:hAnsi="Arial" w:cs="Arial"/>
                <w:sz w:val="18"/>
                <w:szCs w:val="18"/>
              </w:rPr>
              <w:t xml:space="preserve">Pavimentación con concreto hidráulico de la Av. Juan Manuel Ruvalcaba (frente 01), incluye: alcantarillado sanitario y pluvial, agua potable, banquetas, cruces peatonales, accesibilidad universal, señaletica horizontal - vertical y obras complementarias, San Francisco </w:t>
            </w:r>
            <w:proofErr w:type="spellStart"/>
            <w:r w:rsidRPr="008D4005">
              <w:rPr>
                <w:rFonts w:ascii="Arial" w:hAnsi="Arial" w:cs="Arial"/>
                <w:sz w:val="18"/>
                <w:szCs w:val="18"/>
              </w:rPr>
              <w:t>Tesistán</w:t>
            </w:r>
            <w:proofErr w:type="spellEnd"/>
            <w:r w:rsidRPr="008D4005">
              <w:rPr>
                <w:rFonts w:ascii="Arial" w:hAnsi="Arial" w:cs="Arial"/>
                <w:sz w:val="18"/>
                <w:szCs w:val="18"/>
              </w:rPr>
              <w:t>, Municipio de Zapopan, Jalisco.</w:t>
            </w:r>
          </w:p>
        </w:tc>
        <w:tc>
          <w:tcPr>
            <w:tcW w:w="1701" w:type="dxa"/>
            <w:vAlign w:val="center"/>
          </w:tcPr>
          <w:p w:rsidR="008D4005" w:rsidRPr="008D4005" w:rsidRDefault="008D4005" w:rsidP="008D4005">
            <w:pPr>
              <w:jc w:val="center"/>
              <w:rPr>
                <w:rFonts w:ascii="Arial" w:hAnsi="Arial" w:cs="Arial"/>
                <w:b/>
                <w:sz w:val="18"/>
                <w:szCs w:val="18"/>
              </w:rPr>
            </w:pPr>
            <w:r w:rsidRPr="008D4005">
              <w:rPr>
                <w:rFonts w:ascii="Arial" w:hAnsi="Arial" w:cs="Arial"/>
                <w:b/>
                <w:sz w:val="18"/>
                <w:szCs w:val="18"/>
              </w:rPr>
              <w:t>DOPI-MUN-PP-PAV-LP-021-2022</w:t>
            </w:r>
          </w:p>
        </w:tc>
        <w:tc>
          <w:tcPr>
            <w:tcW w:w="1984" w:type="dxa"/>
            <w:vAlign w:val="center"/>
          </w:tcPr>
          <w:p w:rsidR="00F8529C" w:rsidRDefault="008D4005" w:rsidP="008D4005">
            <w:pPr>
              <w:jc w:val="center"/>
              <w:rPr>
                <w:rFonts w:ascii="Arial" w:hAnsi="Arial" w:cs="Arial"/>
                <w:b/>
                <w:sz w:val="18"/>
                <w:szCs w:val="18"/>
              </w:rPr>
            </w:pPr>
            <w:r w:rsidRPr="008D4005">
              <w:rPr>
                <w:rFonts w:ascii="Arial" w:hAnsi="Arial" w:cs="Arial"/>
                <w:b/>
                <w:sz w:val="18"/>
                <w:szCs w:val="18"/>
              </w:rPr>
              <w:t xml:space="preserve">CONSTRUTAG, </w:t>
            </w:r>
          </w:p>
          <w:p w:rsidR="008D4005" w:rsidRPr="008D4005" w:rsidRDefault="008D4005" w:rsidP="008D4005">
            <w:pPr>
              <w:jc w:val="center"/>
              <w:rPr>
                <w:rFonts w:ascii="Arial" w:hAnsi="Arial" w:cs="Arial"/>
                <w:b/>
                <w:sz w:val="18"/>
                <w:szCs w:val="18"/>
              </w:rPr>
            </w:pPr>
            <w:r w:rsidRPr="008D4005">
              <w:rPr>
                <w:rFonts w:ascii="Arial" w:hAnsi="Arial" w:cs="Arial"/>
                <w:b/>
                <w:sz w:val="18"/>
                <w:szCs w:val="18"/>
              </w:rPr>
              <w:t>S.A. DE C.V.</w:t>
            </w:r>
          </w:p>
        </w:tc>
        <w:tc>
          <w:tcPr>
            <w:tcW w:w="1575" w:type="dxa"/>
            <w:vAlign w:val="center"/>
          </w:tcPr>
          <w:p w:rsidR="008D4005" w:rsidRPr="008D4005" w:rsidRDefault="008D4005" w:rsidP="008D4005">
            <w:pPr>
              <w:jc w:val="center"/>
              <w:rPr>
                <w:rFonts w:ascii="Arial" w:hAnsi="Arial" w:cs="Arial"/>
                <w:b/>
                <w:sz w:val="18"/>
                <w:szCs w:val="18"/>
              </w:rPr>
            </w:pPr>
            <w:r w:rsidRPr="008D4005">
              <w:rPr>
                <w:rFonts w:ascii="Arial" w:hAnsi="Arial" w:cs="Arial"/>
                <w:b/>
                <w:sz w:val="18"/>
                <w:szCs w:val="18"/>
              </w:rPr>
              <w:t>$13,419,910.88</w:t>
            </w:r>
          </w:p>
        </w:tc>
      </w:tr>
      <w:tr w:rsidR="008D4005" w:rsidTr="008D4005">
        <w:tc>
          <w:tcPr>
            <w:tcW w:w="539" w:type="dxa"/>
            <w:vAlign w:val="center"/>
          </w:tcPr>
          <w:p w:rsidR="008D4005" w:rsidRPr="008D4005" w:rsidRDefault="008D4005" w:rsidP="008D4005">
            <w:pPr>
              <w:jc w:val="center"/>
              <w:rPr>
                <w:rFonts w:ascii="Arial" w:hAnsi="Arial" w:cs="Arial"/>
                <w:sz w:val="18"/>
                <w:szCs w:val="18"/>
              </w:rPr>
            </w:pPr>
            <w:r w:rsidRPr="008D4005">
              <w:rPr>
                <w:rFonts w:ascii="Arial" w:hAnsi="Arial" w:cs="Arial"/>
                <w:sz w:val="18"/>
                <w:szCs w:val="18"/>
              </w:rPr>
              <w:t>5</w:t>
            </w:r>
          </w:p>
        </w:tc>
        <w:tc>
          <w:tcPr>
            <w:tcW w:w="3255" w:type="dxa"/>
            <w:vAlign w:val="center"/>
          </w:tcPr>
          <w:p w:rsidR="008D4005" w:rsidRPr="008D4005" w:rsidRDefault="008D4005" w:rsidP="008D4005">
            <w:pPr>
              <w:jc w:val="both"/>
              <w:rPr>
                <w:rFonts w:ascii="Arial" w:hAnsi="Arial" w:cs="Arial"/>
                <w:sz w:val="18"/>
                <w:szCs w:val="18"/>
              </w:rPr>
            </w:pPr>
            <w:r w:rsidRPr="008D4005">
              <w:rPr>
                <w:rFonts w:ascii="Arial" w:hAnsi="Arial" w:cs="Arial"/>
                <w:sz w:val="18"/>
                <w:szCs w:val="18"/>
              </w:rPr>
              <w:t xml:space="preserve">Pavimentación con concreto hidráulico de la Av. Juan Manuel Ruvalcaba (frente 02), incluye: alcantarillado sanitario y pluvial, agua potable, banquetas, cruces peatonales, accesibilidad universal, señaletica horizontal - vertical y obras complementarias, San Francisco </w:t>
            </w:r>
            <w:proofErr w:type="spellStart"/>
            <w:r w:rsidRPr="008D4005">
              <w:rPr>
                <w:rFonts w:ascii="Arial" w:hAnsi="Arial" w:cs="Arial"/>
                <w:sz w:val="18"/>
                <w:szCs w:val="18"/>
              </w:rPr>
              <w:t>Tesistán</w:t>
            </w:r>
            <w:proofErr w:type="spellEnd"/>
            <w:r w:rsidRPr="008D4005">
              <w:rPr>
                <w:rFonts w:ascii="Arial" w:hAnsi="Arial" w:cs="Arial"/>
                <w:sz w:val="18"/>
                <w:szCs w:val="18"/>
              </w:rPr>
              <w:t>, Municipio de Zapopan, Jalisco.</w:t>
            </w:r>
          </w:p>
        </w:tc>
        <w:tc>
          <w:tcPr>
            <w:tcW w:w="1701" w:type="dxa"/>
            <w:vAlign w:val="center"/>
          </w:tcPr>
          <w:p w:rsidR="008D4005" w:rsidRPr="008D4005" w:rsidRDefault="008D4005" w:rsidP="008D4005">
            <w:pPr>
              <w:jc w:val="center"/>
              <w:rPr>
                <w:rFonts w:ascii="Arial" w:hAnsi="Arial" w:cs="Arial"/>
                <w:b/>
                <w:sz w:val="18"/>
                <w:szCs w:val="18"/>
              </w:rPr>
            </w:pPr>
            <w:r w:rsidRPr="008D4005">
              <w:rPr>
                <w:rFonts w:ascii="Arial" w:hAnsi="Arial" w:cs="Arial"/>
                <w:b/>
                <w:sz w:val="18"/>
                <w:szCs w:val="18"/>
              </w:rPr>
              <w:t>DOPI-MUN-PP-PAV-LP-022-2022</w:t>
            </w:r>
          </w:p>
        </w:tc>
        <w:tc>
          <w:tcPr>
            <w:tcW w:w="1984" w:type="dxa"/>
            <w:vAlign w:val="center"/>
          </w:tcPr>
          <w:p w:rsidR="008D4005" w:rsidRPr="008D4005" w:rsidRDefault="008D4005" w:rsidP="008D4005">
            <w:pPr>
              <w:jc w:val="center"/>
              <w:rPr>
                <w:rFonts w:ascii="Arial" w:hAnsi="Arial" w:cs="Arial"/>
                <w:b/>
                <w:sz w:val="18"/>
                <w:szCs w:val="18"/>
              </w:rPr>
            </w:pPr>
            <w:r w:rsidRPr="008D4005">
              <w:rPr>
                <w:rFonts w:ascii="Arial" w:hAnsi="Arial" w:cs="Arial"/>
                <w:b/>
                <w:sz w:val="18"/>
                <w:szCs w:val="18"/>
              </w:rPr>
              <w:t>CAMINOS Y PLATAFORMAS, S.A. DE C.V.</w:t>
            </w:r>
          </w:p>
        </w:tc>
        <w:tc>
          <w:tcPr>
            <w:tcW w:w="1575" w:type="dxa"/>
            <w:vAlign w:val="center"/>
          </w:tcPr>
          <w:p w:rsidR="008D4005" w:rsidRPr="008D4005" w:rsidRDefault="008D4005" w:rsidP="008D4005">
            <w:pPr>
              <w:jc w:val="center"/>
              <w:rPr>
                <w:rFonts w:ascii="Arial" w:hAnsi="Arial" w:cs="Arial"/>
                <w:b/>
                <w:sz w:val="18"/>
                <w:szCs w:val="18"/>
              </w:rPr>
            </w:pPr>
            <w:r w:rsidRPr="008D4005">
              <w:rPr>
                <w:rFonts w:ascii="Arial" w:hAnsi="Arial" w:cs="Arial"/>
                <w:b/>
                <w:sz w:val="18"/>
                <w:szCs w:val="18"/>
              </w:rPr>
              <w:t>$11,899,984.28</w:t>
            </w:r>
          </w:p>
        </w:tc>
      </w:tr>
    </w:tbl>
    <w:p w:rsidR="001C7343" w:rsidRPr="00B41642" w:rsidRDefault="001C7343" w:rsidP="00DF0EBB">
      <w:pPr>
        <w:jc w:val="both"/>
        <w:rPr>
          <w:rFonts w:ascii="Arial" w:hAnsi="Arial" w:cs="Arial"/>
          <w:sz w:val="20"/>
          <w:szCs w:val="20"/>
        </w:rPr>
      </w:pPr>
    </w:p>
    <w:p w:rsidR="00F8529C" w:rsidRDefault="00F8529C" w:rsidP="00DF0EBB">
      <w:pPr>
        <w:jc w:val="both"/>
        <w:rPr>
          <w:rFonts w:ascii="Arial" w:hAnsi="Arial" w:cs="Arial"/>
          <w:sz w:val="20"/>
          <w:szCs w:val="20"/>
        </w:rPr>
      </w:pPr>
    </w:p>
    <w:p w:rsidR="001C7343" w:rsidRDefault="00F8529C" w:rsidP="00DF0EBB">
      <w:pPr>
        <w:jc w:val="both"/>
        <w:rPr>
          <w:rFonts w:ascii="Arial" w:hAnsi="Arial" w:cs="Arial"/>
          <w:sz w:val="20"/>
          <w:szCs w:val="20"/>
        </w:rPr>
      </w:pPr>
      <w:r w:rsidRPr="00F8529C">
        <w:rPr>
          <w:rFonts w:ascii="Arial" w:hAnsi="Arial" w:cs="Arial"/>
          <w:sz w:val="20"/>
          <w:szCs w:val="20"/>
        </w:rPr>
        <w:t>Una vez dado lectura y explicado al detalle de cada una de las propuesta de fallo de las Licitaciones Públicas presentadas, y no teniendo ninguna observación de la misma se procedió a someterla a la consideración de los integrantes del Comité Mixto de Obra Pública, que se encontraban presentes en la Sesión, manifestándolo de la siguiente manera:</w:t>
      </w:r>
    </w:p>
    <w:p w:rsidR="00F8529C" w:rsidRDefault="00F8529C" w:rsidP="00DF0EBB">
      <w:pPr>
        <w:jc w:val="both"/>
        <w:rPr>
          <w:rFonts w:ascii="Arial" w:hAnsi="Arial" w:cs="Arial"/>
          <w:sz w:val="20"/>
          <w:szCs w:val="20"/>
        </w:rPr>
      </w:pPr>
    </w:p>
    <w:p w:rsidR="00F8529C" w:rsidRPr="00F8529C" w:rsidRDefault="00F8529C" w:rsidP="00F8529C">
      <w:pPr>
        <w:jc w:val="both"/>
        <w:rPr>
          <w:rFonts w:ascii="Arial" w:hAnsi="Arial" w:cs="Arial"/>
          <w:sz w:val="20"/>
          <w:szCs w:val="20"/>
        </w:rPr>
      </w:pPr>
      <w:r w:rsidRPr="00F8529C">
        <w:rPr>
          <w:rFonts w:ascii="Arial" w:hAnsi="Arial" w:cs="Arial"/>
          <w:sz w:val="20"/>
          <w:szCs w:val="20"/>
        </w:rPr>
        <w:t>El Presidente del Comité Mixto de Obra Pública, Edmundo Antonio Amutio Villa menciona: muy bien, si no hay ningún inconveniente al respecto lo sometemos a su consideración los que estén a favor, así manifestarlo:</w:t>
      </w:r>
    </w:p>
    <w:p w:rsidR="00F8529C" w:rsidRDefault="00F8529C" w:rsidP="00DF0EBB">
      <w:pPr>
        <w:jc w:val="both"/>
        <w:rPr>
          <w:rFonts w:ascii="Arial" w:hAnsi="Arial" w:cs="Arial"/>
          <w:sz w:val="20"/>
          <w:szCs w:val="20"/>
        </w:rPr>
      </w:pPr>
    </w:p>
    <w:p w:rsidR="00F8529C" w:rsidRDefault="00F8529C" w:rsidP="00DF0EBB">
      <w:pPr>
        <w:jc w:val="both"/>
        <w:rPr>
          <w:rFonts w:ascii="Arial" w:hAnsi="Arial" w:cs="Arial"/>
          <w:sz w:val="20"/>
          <w:szCs w:val="20"/>
        </w:rPr>
      </w:pPr>
    </w:p>
    <w:p w:rsidR="006C7C58" w:rsidRPr="00B41642" w:rsidRDefault="006C7C58" w:rsidP="00DF0EBB">
      <w:pPr>
        <w:jc w:val="both"/>
        <w:rPr>
          <w:rFonts w:ascii="Arial" w:hAnsi="Arial" w:cs="Arial"/>
          <w:sz w:val="20"/>
          <w:szCs w:val="20"/>
        </w:rPr>
      </w:pPr>
    </w:p>
    <w:p w:rsidR="00F8529C" w:rsidRPr="00B41642" w:rsidRDefault="00F8529C" w:rsidP="00F8529C">
      <w:pPr>
        <w:jc w:val="both"/>
        <w:rPr>
          <w:rFonts w:ascii="Arial" w:hAnsi="Arial" w:cs="Arial"/>
          <w:b/>
          <w:sz w:val="20"/>
          <w:szCs w:val="20"/>
        </w:rPr>
      </w:pPr>
      <w:r w:rsidRPr="00B41642">
        <w:rPr>
          <w:rFonts w:ascii="Arial" w:hAnsi="Arial" w:cs="Arial"/>
          <w:sz w:val="20"/>
          <w:szCs w:val="20"/>
        </w:rPr>
        <w:lastRenderedPageBreak/>
        <w:t xml:space="preserve">Edmundo Antonio Amutio Villa, Presidente del Comité Mixto de Obra Pública. </w:t>
      </w:r>
      <w:r w:rsidRPr="0024109A">
        <w:rPr>
          <w:rFonts w:ascii="Arial" w:hAnsi="Arial" w:cs="Arial"/>
          <w:b/>
          <w:sz w:val="20"/>
          <w:szCs w:val="20"/>
        </w:rPr>
        <w:t>A favor</w:t>
      </w:r>
      <w:r w:rsidRPr="00B41642">
        <w:rPr>
          <w:rFonts w:ascii="Arial" w:hAnsi="Arial" w:cs="Arial"/>
          <w:b/>
          <w:sz w:val="20"/>
          <w:szCs w:val="20"/>
        </w:rPr>
        <w:t>.</w:t>
      </w:r>
    </w:p>
    <w:p w:rsidR="00F8529C" w:rsidRPr="00B41642" w:rsidRDefault="00F8529C" w:rsidP="00F8529C">
      <w:pPr>
        <w:jc w:val="both"/>
        <w:rPr>
          <w:rFonts w:ascii="Arial" w:hAnsi="Arial" w:cs="Arial"/>
          <w:sz w:val="18"/>
          <w:szCs w:val="20"/>
        </w:rPr>
      </w:pPr>
    </w:p>
    <w:p w:rsidR="00F8529C" w:rsidRPr="00B41642" w:rsidRDefault="00F8529C" w:rsidP="00F8529C">
      <w:pPr>
        <w:jc w:val="both"/>
        <w:rPr>
          <w:rFonts w:ascii="Arial" w:hAnsi="Arial" w:cs="Arial"/>
          <w:b/>
          <w:sz w:val="20"/>
          <w:szCs w:val="20"/>
        </w:rPr>
      </w:pPr>
      <w:r w:rsidRPr="00B41642">
        <w:rPr>
          <w:rFonts w:ascii="Arial" w:hAnsi="Arial" w:cs="Arial"/>
          <w:sz w:val="20"/>
          <w:szCs w:val="20"/>
        </w:rPr>
        <w:t>Regidor Fabián Aceves Dávalos, Representante Titular de la Comisión Colegiada y Permanente de Desarrollo Urbano.</w:t>
      </w:r>
      <w:r w:rsidRPr="00B41642">
        <w:rPr>
          <w:rFonts w:ascii="Arial" w:hAnsi="Arial" w:cs="Arial"/>
          <w:b/>
          <w:sz w:val="20"/>
          <w:szCs w:val="20"/>
        </w:rPr>
        <w:t xml:space="preserve"> </w:t>
      </w:r>
      <w:r w:rsidRPr="0024109A">
        <w:rPr>
          <w:rFonts w:ascii="Arial" w:hAnsi="Arial" w:cs="Arial"/>
          <w:b/>
          <w:sz w:val="20"/>
          <w:szCs w:val="20"/>
        </w:rPr>
        <w:t>A favor</w:t>
      </w:r>
      <w:r w:rsidRPr="00B41642">
        <w:rPr>
          <w:rFonts w:ascii="Arial" w:hAnsi="Arial" w:cs="Arial"/>
          <w:b/>
          <w:sz w:val="20"/>
          <w:szCs w:val="20"/>
        </w:rPr>
        <w:t>.</w:t>
      </w:r>
    </w:p>
    <w:p w:rsidR="00F8529C" w:rsidRPr="00B41642" w:rsidRDefault="00F8529C" w:rsidP="00F8529C">
      <w:pPr>
        <w:jc w:val="both"/>
        <w:rPr>
          <w:rFonts w:ascii="Arial" w:hAnsi="Arial" w:cs="Arial"/>
          <w:sz w:val="18"/>
          <w:szCs w:val="20"/>
        </w:rPr>
      </w:pPr>
    </w:p>
    <w:p w:rsidR="00F8529C" w:rsidRPr="00B41642" w:rsidRDefault="00F8529C" w:rsidP="00F8529C">
      <w:pPr>
        <w:jc w:val="both"/>
        <w:rPr>
          <w:rFonts w:ascii="Arial" w:hAnsi="Arial" w:cs="Arial"/>
          <w:b/>
          <w:sz w:val="20"/>
          <w:szCs w:val="20"/>
        </w:rPr>
      </w:pPr>
      <w:r w:rsidRPr="00B41642">
        <w:rPr>
          <w:rFonts w:ascii="Arial" w:hAnsi="Arial" w:cs="Arial"/>
          <w:sz w:val="20"/>
          <w:szCs w:val="20"/>
        </w:rPr>
        <w:t>Manuel Rodrigo Escoto Leal, Representante Titular de la Comisión Colegiada y Permanente de Hacienda, Patrimonio y Presupuestos.</w:t>
      </w:r>
      <w:r w:rsidRPr="00B41642">
        <w:rPr>
          <w:rFonts w:ascii="Arial" w:hAnsi="Arial" w:cs="Arial"/>
          <w:b/>
          <w:sz w:val="20"/>
          <w:szCs w:val="20"/>
        </w:rPr>
        <w:t xml:space="preserve"> </w:t>
      </w:r>
      <w:r w:rsidRPr="0024109A">
        <w:rPr>
          <w:rFonts w:ascii="Arial" w:hAnsi="Arial" w:cs="Arial"/>
          <w:b/>
          <w:sz w:val="20"/>
          <w:szCs w:val="20"/>
        </w:rPr>
        <w:t>A favor</w:t>
      </w:r>
      <w:r w:rsidRPr="00B41642">
        <w:rPr>
          <w:rFonts w:ascii="Arial" w:hAnsi="Arial" w:cs="Arial"/>
          <w:b/>
          <w:sz w:val="20"/>
          <w:szCs w:val="20"/>
        </w:rPr>
        <w:t>.</w:t>
      </w:r>
    </w:p>
    <w:p w:rsidR="00F8529C" w:rsidRPr="00B41642" w:rsidRDefault="00F8529C" w:rsidP="00F8529C">
      <w:pPr>
        <w:jc w:val="both"/>
        <w:rPr>
          <w:rFonts w:ascii="Arial" w:hAnsi="Arial" w:cs="Arial"/>
          <w:b/>
          <w:sz w:val="18"/>
          <w:szCs w:val="20"/>
        </w:rPr>
      </w:pPr>
    </w:p>
    <w:p w:rsidR="00F8529C" w:rsidRPr="00B41642" w:rsidRDefault="00F8529C" w:rsidP="00F8529C">
      <w:pPr>
        <w:jc w:val="both"/>
        <w:rPr>
          <w:rFonts w:ascii="Arial" w:hAnsi="Arial" w:cs="Arial"/>
          <w:b/>
          <w:sz w:val="20"/>
          <w:szCs w:val="20"/>
        </w:rPr>
      </w:pPr>
      <w:r w:rsidRPr="00B41642">
        <w:rPr>
          <w:rFonts w:ascii="Arial" w:hAnsi="Arial" w:cs="Arial"/>
          <w:sz w:val="20"/>
          <w:szCs w:val="20"/>
        </w:rPr>
        <w:t xml:space="preserve">Andrea Estefanía Vargas Arteaga, Suplente de la Tesorera Municipal. </w:t>
      </w:r>
      <w:r w:rsidRPr="0024109A">
        <w:rPr>
          <w:rFonts w:ascii="Arial" w:hAnsi="Arial" w:cs="Arial"/>
          <w:b/>
          <w:sz w:val="20"/>
          <w:szCs w:val="20"/>
        </w:rPr>
        <w:t>A favor</w:t>
      </w:r>
      <w:r w:rsidRPr="00B41642">
        <w:rPr>
          <w:rFonts w:ascii="Arial" w:hAnsi="Arial" w:cs="Arial"/>
          <w:b/>
          <w:sz w:val="20"/>
          <w:szCs w:val="20"/>
        </w:rPr>
        <w:t>.</w:t>
      </w:r>
    </w:p>
    <w:p w:rsidR="00F8529C" w:rsidRPr="00B41642" w:rsidRDefault="00F8529C" w:rsidP="00F8529C">
      <w:pPr>
        <w:jc w:val="both"/>
        <w:rPr>
          <w:rFonts w:ascii="Arial" w:hAnsi="Arial" w:cs="Arial"/>
          <w:b/>
          <w:sz w:val="18"/>
          <w:szCs w:val="20"/>
        </w:rPr>
      </w:pPr>
    </w:p>
    <w:p w:rsidR="00F8529C" w:rsidRPr="00B41642" w:rsidRDefault="00F8529C" w:rsidP="00F8529C">
      <w:pPr>
        <w:jc w:val="both"/>
        <w:rPr>
          <w:rFonts w:ascii="Arial" w:hAnsi="Arial" w:cs="Arial"/>
          <w:b/>
          <w:sz w:val="20"/>
          <w:szCs w:val="20"/>
        </w:rPr>
      </w:pPr>
      <w:r w:rsidRPr="00B41642">
        <w:rPr>
          <w:rFonts w:ascii="Arial" w:hAnsi="Arial" w:cs="Arial"/>
          <w:sz w:val="20"/>
          <w:szCs w:val="20"/>
        </w:rPr>
        <w:t xml:space="preserve">Ismael Jáuregui Castañeda, Secretario Técnico del Comité Mixto de Obra Pública. </w:t>
      </w:r>
      <w:r w:rsidRPr="0024109A">
        <w:rPr>
          <w:rFonts w:ascii="Arial" w:hAnsi="Arial" w:cs="Arial"/>
          <w:b/>
          <w:sz w:val="20"/>
          <w:szCs w:val="20"/>
        </w:rPr>
        <w:t>A favor</w:t>
      </w:r>
      <w:r w:rsidRPr="00B41642">
        <w:rPr>
          <w:rFonts w:ascii="Arial" w:hAnsi="Arial" w:cs="Arial"/>
          <w:b/>
          <w:sz w:val="20"/>
          <w:szCs w:val="20"/>
        </w:rPr>
        <w:t>.</w:t>
      </w:r>
    </w:p>
    <w:p w:rsidR="00F8529C" w:rsidRPr="00B41642" w:rsidRDefault="00F8529C" w:rsidP="00F8529C">
      <w:pPr>
        <w:jc w:val="both"/>
        <w:rPr>
          <w:rFonts w:ascii="Arial" w:hAnsi="Arial" w:cs="Arial"/>
          <w:sz w:val="18"/>
          <w:szCs w:val="20"/>
        </w:rPr>
      </w:pPr>
    </w:p>
    <w:p w:rsidR="00F8529C" w:rsidRDefault="00F8529C" w:rsidP="00F8529C">
      <w:pPr>
        <w:jc w:val="both"/>
        <w:rPr>
          <w:rFonts w:ascii="Arial" w:hAnsi="Arial" w:cs="Arial"/>
          <w:b/>
          <w:sz w:val="20"/>
          <w:szCs w:val="20"/>
        </w:rPr>
      </w:pPr>
      <w:r w:rsidRPr="00B41642">
        <w:rPr>
          <w:rFonts w:ascii="Arial" w:hAnsi="Arial" w:cs="Arial"/>
          <w:sz w:val="20"/>
          <w:szCs w:val="20"/>
        </w:rPr>
        <w:t xml:space="preserve">Regidor Omar Antonio </w:t>
      </w:r>
      <w:proofErr w:type="spellStart"/>
      <w:r w:rsidRPr="00B41642">
        <w:rPr>
          <w:rFonts w:ascii="Arial" w:hAnsi="Arial" w:cs="Arial"/>
          <w:sz w:val="20"/>
          <w:szCs w:val="20"/>
        </w:rPr>
        <w:t>Borboa</w:t>
      </w:r>
      <w:proofErr w:type="spellEnd"/>
      <w:r w:rsidRPr="00B41642">
        <w:rPr>
          <w:rFonts w:ascii="Arial" w:hAnsi="Arial" w:cs="Arial"/>
          <w:sz w:val="20"/>
          <w:szCs w:val="20"/>
        </w:rPr>
        <w:t xml:space="preserve"> Becerra</w:t>
      </w:r>
      <w:r w:rsidRPr="00B41642">
        <w:rPr>
          <w:rFonts w:ascii="Arial" w:hAnsi="Arial" w:cs="Arial"/>
          <w:b/>
          <w:sz w:val="20"/>
          <w:szCs w:val="20"/>
        </w:rPr>
        <w:t xml:space="preserve">, </w:t>
      </w:r>
      <w:r w:rsidRPr="00B41642">
        <w:rPr>
          <w:rFonts w:ascii="Arial" w:hAnsi="Arial" w:cs="Arial"/>
          <w:sz w:val="20"/>
          <w:szCs w:val="20"/>
        </w:rPr>
        <w:t xml:space="preserve">Representante Titular del Partido Acción Nacional. </w:t>
      </w:r>
      <w:r w:rsidRPr="0024109A">
        <w:rPr>
          <w:rFonts w:ascii="Arial" w:hAnsi="Arial" w:cs="Arial"/>
          <w:b/>
          <w:sz w:val="20"/>
          <w:szCs w:val="20"/>
        </w:rPr>
        <w:t>A favor</w:t>
      </w:r>
      <w:r w:rsidRPr="00B41642">
        <w:rPr>
          <w:rFonts w:ascii="Arial" w:hAnsi="Arial" w:cs="Arial"/>
          <w:b/>
          <w:sz w:val="20"/>
          <w:szCs w:val="20"/>
        </w:rPr>
        <w:t xml:space="preserve">. </w:t>
      </w:r>
    </w:p>
    <w:p w:rsidR="00F8529C" w:rsidRPr="00B41642" w:rsidRDefault="00F8529C" w:rsidP="00F8529C">
      <w:pPr>
        <w:jc w:val="both"/>
        <w:rPr>
          <w:rFonts w:ascii="Arial" w:hAnsi="Arial" w:cs="Arial"/>
          <w:b/>
          <w:sz w:val="18"/>
          <w:szCs w:val="20"/>
        </w:rPr>
      </w:pPr>
    </w:p>
    <w:p w:rsidR="00F8529C" w:rsidRPr="00B41642" w:rsidRDefault="00F8529C" w:rsidP="00F8529C">
      <w:pPr>
        <w:jc w:val="both"/>
        <w:rPr>
          <w:rFonts w:ascii="Arial" w:hAnsi="Arial" w:cs="Arial"/>
          <w:sz w:val="20"/>
          <w:szCs w:val="20"/>
        </w:rPr>
      </w:pPr>
      <w:r w:rsidRPr="00B41642">
        <w:rPr>
          <w:rFonts w:ascii="Arial" w:hAnsi="Arial" w:cs="Arial"/>
          <w:sz w:val="20"/>
          <w:szCs w:val="20"/>
        </w:rPr>
        <w:t xml:space="preserve">Regidora Dulce </w:t>
      </w:r>
      <w:proofErr w:type="spellStart"/>
      <w:r w:rsidRPr="00B41642">
        <w:rPr>
          <w:rFonts w:ascii="Arial" w:hAnsi="Arial" w:cs="Arial"/>
          <w:sz w:val="20"/>
          <w:szCs w:val="20"/>
        </w:rPr>
        <w:t>Sarahí</w:t>
      </w:r>
      <w:proofErr w:type="spellEnd"/>
      <w:r w:rsidRPr="00B41642">
        <w:rPr>
          <w:rFonts w:ascii="Arial" w:hAnsi="Arial" w:cs="Arial"/>
          <w:sz w:val="20"/>
          <w:szCs w:val="20"/>
        </w:rPr>
        <w:t xml:space="preserve"> Cortés Vite, Representante Titular del Partido Revolucionario Institucional.</w:t>
      </w:r>
      <w:r w:rsidRPr="00B41642">
        <w:rPr>
          <w:rFonts w:ascii="Arial" w:hAnsi="Arial" w:cs="Arial"/>
          <w:b/>
          <w:sz w:val="20"/>
          <w:szCs w:val="20"/>
        </w:rPr>
        <w:t xml:space="preserve"> </w:t>
      </w:r>
      <w:r w:rsidRPr="0024109A">
        <w:rPr>
          <w:rFonts w:ascii="Arial" w:hAnsi="Arial" w:cs="Arial"/>
          <w:b/>
          <w:sz w:val="20"/>
          <w:szCs w:val="20"/>
        </w:rPr>
        <w:t>A favor</w:t>
      </w:r>
      <w:r w:rsidRPr="00B41642">
        <w:rPr>
          <w:rFonts w:ascii="Arial" w:hAnsi="Arial" w:cs="Arial"/>
          <w:b/>
          <w:sz w:val="20"/>
          <w:szCs w:val="20"/>
        </w:rPr>
        <w:t>.</w:t>
      </w:r>
    </w:p>
    <w:p w:rsidR="00F8529C" w:rsidRPr="00B41642" w:rsidRDefault="00F8529C" w:rsidP="00F8529C">
      <w:pPr>
        <w:jc w:val="both"/>
        <w:rPr>
          <w:rFonts w:ascii="Arial" w:hAnsi="Arial" w:cs="Arial"/>
          <w:sz w:val="18"/>
          <w:szCs w:val="20"/>
        </w:rPr>
      </w:pPr>
    </w:p>
    <w:p w:rsidR="00F8529C" w:rsidRPr="00B41642" w:rsidRDefault="00F8529C" w:rsidP="00F8529C">
      <w:pPr>
        <w:jc w:val="both"/>
        <w:rPr>
          <w:rFonts w:ascii="Arial" w:hAnsi="Arial" w:cs="Arial"/>
          <w:b/>
          <w:sz w:val="20"/>
          <w:szCs w:val="20"/>
        </w:rPr>
      </w:pPr>
      <w:r w:rsidRPr="00B41642">
        <w:rPr>
          <w:rFonts w:ascii="Arial" w:hAnsi="Arial" w:cs="Arial"/>
          <w:sz w:val="20"/>
          <w:szCs w:val="20"/>
        </w:rPr>
        <w:t>Víctor Hugo Rodríguez Ramos</w:t>
      </w:r>
      <w:r w:rsidRPr="00B41642">
        <w:rPr>
          <w:rFonts w:ascii="Arial" w:hAnsi="Arial" w:cs="Arial"/>
          <w:b/>
          <w:sz w:val="20"/>
          <w:szCs w:val="20"/>
        </w:rPr>
        <w:t xml:space="preserve">, </w:t>
      </w:r>
      <w:r w:rsidRPr="00B41642">
        <w:rPr>
          <w:rFonts w:ascii="Arial" w:hAnsi="Arial" w:cs="Arial"/>
          <w:sz w:val="20"/>
          <w:szCs w:val="20"/>
        </w:rPr>
        <w:t xml:space="preserve">Representante suplente del Colegio de Ingenieros Civiles del Estado de Jalisco. </w:t>
      </w:r>
      <w:r w:rsidRPr="0024109A">
        <w:rPr>
          <w:rFonts w:ascii="Arial" w:hAnsi="Arial" w:cs="Arial"/>
          <w:b/>
          <w:sz w:val="20"/>
          <w:szCs w:val="20"/>
        </w:rPr>
        <w:t>A favor</w:t>
      </w:r>
      <w:r w:rsidRPr="00B41642">
        <w:rPr>
          <w:rFonts w:ascii="Arial" w:hAnsi="Arial" w:cs="Arial"/>
          <w:b/>
          <w:sz w:val="20"/>
          <w:szCs w:val="20"/>
        </w:rPr>
        <w:t>.</w:t>
      </w:r>
    </w:p>
    <w:p w:rsidR="00F8529C" w:rsidRPr="00B41642" w:rsidRDefault="00F8529C" w:rsidP="00F8529C">
      <w:pPr>
        <w:jc w:val="both"/>
        <w:rPr>
          <w:rFonts w:ascii="Arial" w:hAnsi="Arial" w:cs="Arial"/>
          <w:b/>
          <w:sz w:val="18"/>
          <w:szCs w:val="20"/>
        </w:rPr>
      </w:pPr>
    </w:p>
    <w:p w:rsidR="00F8529C" w:rsidRPr="00B41642" w:rsidRDefault="00F8529C" w:rsidP="00F8529C">
      <w:pPr>
        <w:jc w:val="both"/>
        <w:rPr>
          <w:rFonts w:ascii="Arial" w:hAnsi="Arial" w:cs="Arial"/>
          <w:b/>
          <w:sz w:val="20"/>
          <w:szCs w:val="20"/>
        </w:rPr>
      </w:pPr>
      <w:r>
        <w:rPr>
          <w:rFonts w:ascii="Arial" w:hAnsi="Arial" w:cs="Arial"/>
          <w:sz w:val="20"/>
          <w:szCs w:val="20"/>
        </w:rPr>
        <w:t>Fermín Cortes Gutiérrez</w:t>
      </w:r>
      <w:r w:rsidRPr="00B41642">
        <w:rPr>
          <w:rFonts w:ascii="Arial" w:hAnsi="Arial" w:cs="Arial"/>
          <w:sz w:val="20"/>
          <w:szCs w:val="20"/>
        </w:rPr>
        <w:t xml:space="preserve">, Representante Suplente de la Cámara Mexicana de la Industria de la Construcción Jalisco. </w:t>
      </w:r>
      <w:r w:rsidRPr="0024109A">
        <w:rPr>
          <w:rFonts w:ascii="Arial" w:hAnsi="Arial" w:cs="Arial"/>
          <w:b/>
          <w:sz w:val="20"/>
          <w:szCs w:val="20"/>
        </w:rPr>
        <w:t>A favor</w:t>
      </w:r>
      <w:r w:rsidRPr="00B41642">
        <w:rPr>
          <w:rFonts w:ascii="Arial" w:hAnsi="Arial" w:cs="Arial"/>
          <w:b/>
          <w:sz w:val="20"/>
          <w:szCs w:val="20"/>
        </w:rPr>
        <w:t>.</w:t>
      </w:r>
    </w:p>
    <w:p w:rsidR="00F8529C" w:rsidRPr="00B41642" w:rsidRDefault="00F8529C" w:rsidP="00F8529C">
      <w:pPr>
        <w:jc w:val="both"/>
        <w:rPr>
          <w:rFonts w:ascii="Arial" w:hAnsi="Arial" w:cs="Arial"/>
          <w:b/>
          <w:sz w:val="20"/>
          <w:szCs w:val="20"/>
        </w:rPr>
      </w:pPr>
    </w:p>
    <w:p w:rsidR="00F8529C" w:rsidRPr="00B41642" w:rsidRDefault="00F8529C" w:rsidP="00F8529C">
      <w:pPr>
        <w:rPr>
          <w:rFonts w:ascii="Arial" w:hAnsi="Arial" w:cs="Arial"/>
          <w:b/>
          <w:sz w:val="20"/>
          <w:szCs w:val="20"/>
        </w:rPr>
      </w:pPr>
      <w:r w:rsidRPr="00B41642">
        <w:rPr>
          <w:rFonts w:ascii="Arial" w:hAnsi="Arial" w:cs="Arial"/>
          <w:sz w:val="20"/>
          <w:szCs w:val="20"/>
        </w:rPr>
        <w:t xml:space="preserve">Jesús de Jesús Ramos Iglesias, Jefe de Auditoría a Obra Pública, de la Dirección de Auditoría de la Contraloría Ciudadana. </w:t>
      </w:r>
      <w:r w:rsidRPr="00B41642">
        <w:rPr>
          <w:rFonts w:ascii="Arial" w:hAnsi="Arial" w:cs="Arial"/>
          <w:b/>
          <w:sz w:val="20"/>
          <w:szCs w:val="20"/>
        </w:rPr>
        <w:t>A</w:t>
      </w:r>
      <w:r>
        <w:rPr>
          <w:rFonts w:ascii="Arial" w:hAnsi="Arial" w:cs="Arial"/>
          <w:b/>
          <w:sz w:val="20"/>
          <w:szCs w:val="20"/>
        </w:rPr>
        <w:t>bstención</w:t>
      </w:r>
      <w:r w:rsidRPr="00B41642">
        <w:rPr>
          <w:rFonts w:ascii="Arial" w:hAnsi="Arial" w:cs="Arial"/>
          <w:b/>
          <w:sz w:val="20"/>
          <w:szCs w:val="20"/>
        </w:rPr>
        <w:t>.</w:t>
      </w:r>
    </w:p>
    <w:p w:rsidR="00DF0EBB" w:rsidRPr="00B41642" w:rsidRDefault="00DF0EBB" w:rsidP="00DF0EBB">
      <w:pPr>
        <w:jc w:val="both"/>
        <w:rPr>
          <w:rFonts w:ascii="Arial" w:hAnsi="Arial" w:cs="Arial"/>
          <w:sz w:val="20"/>
          <w:szCs w:val="20"/>
        </w:rPr>
      </w:pPr>
    </w:p>
    <w:p w:rsidR="00DF0EBB" w:rsidRPr="00B41642" w:rsidRDefault="00DF0EBB" w:rsidP="00DF0EBB">
      <w:pPr>
        <w:jc w:val="both"/>
        <w:rPr>
          <w:rFonts w:ascii="Arial" w:hAnsi="Arial" w:cs="Arial"/>
          <w:sz w:val="20"/>
          <w:szCs w:val="20"/>
        </w:rPr>
      </w:pPr>
    </w:p>
    <w:p w:rsidR="00F8529C" w:rsidRPr="00B41642" w:rsidRDefault="00F8529C" w:rsidP="00F8529C">
      <w:pPr>
        <w:jc w:val="both"/>
        <w:rPr>
          <w:rFonts w:ascii="Arial" w:hAnsi="Arial" w:cs="Arial"/>
          <w:b/>
          <w:sz w:val="20"/>
          <w:szCs w:val="20"/>
        </w:rPr>
      </w:pPr>
      <w:r w:rsidRPr="00B41642">
        <w:rPr>
          <w:rFonts w:ascii="Arial" w:hAnsi="Arial" w:cs="Arial"/>
          <w:b/>
          <w:sz w:val="20"/>
          <w:szCs w:val="20"/>
        </w:rPr>
        <w:t xml:space="preserve">El Presidente del Comité Mixto de Obra Pública, Edmundo Antonio Amutio Villa menciona: muy bien queda aprobado con una abstención, lo presentado en el Sexto punto de la Orden del Día que es la Presentación </w:t>
      </w:r>
      <w:r w:rsidRPr="00423824">
        <w:rPr>
          <w:rFonts w:ascii="Arial" w:hAnsi="Arial" w:cs="Arial"/>
          <w:b/>
          <w:sz w:val="20"/>
          <w:szCs w:val="20"/>
        </w:rPr>
        <w:t>y autorización de fallo de los procedimientos mediante la modalidad de Licitación Pública</w:t>
      </w:r>
      <w:r w:rsidRPr="00B41642">
        <w:rPr>
          <w:rFonts w:ascii="Arial" w:hAnsi="Arial" w:cs="Arial"/>
          <w:b/>
          <w:sz w:val="20"/>
          <w:szCs w:val="20"/>
        </w:rPr>
        <w:t>.</w:t>
      </w:r>
    </w:p>
    <w:p w:rsidR="00DF0EBB" w:rsidRPr="00B41642" w:rsidRDefault="00DF0EBB" w:rsidP="00A17E50">
      <w:pPr>
        <w:jc w:val="both"/>
        <w:rPr>
          <w:rFonts w:ascii="Arial" w:hAnsi="Arial" w:cs="Arial"/>
          <w:sz w:val="20"/>
          <w:szCs w:val="20"/>
        </w:rPr>
      </w:pPr>
    </w:p>
    <w:p w:rsidR="006C7C58" w:rsidRDefault="006C7C58" w:rsidP="00A17E50">
      <w:pPr>
        <w:jc w:val="both"/>
        <w:rPr>
          <w:rFonts w:ascii="Arial" w:hAnsi="Arial" w:cs="Arial"/>
          <w:sz w:val="20"/>
          <w:szCs w:val="20"/>
        </w:rPr>
      </w:pPr>
    </w:p>
    <w:p w:rsidR="006C7C58" w:rsidRPr="00B41642" w:rsidRDefault="006C7C58" w:rsidP="00A17E50">
      <w:pPr>
        <w:jc w:val="both"/>
        <w:rPr>
          <w:rFonts w:ascii="Arial" w:hAnsi="Arial" w:cs="Arial"/>
          <w:sz w:val="20"/>
          <w:szCs w:val="20"/>
        </w:rPr>
      </w:pPr>
    </w:p>
    <w:p w:rsidR="008968E2" w:rsidRPr="00B41642" w:rsidRDefault="00BE70D2" w:rsidP="00A17E50">
      <w:pPr>
        <w:jc w:val="both"/>
        <w:rPr>
          <w:rFonts w:ascii="Arial" w:hAnsi="Arial" w:cs="Arial"/>
          <w:b/>
          <w:i/>
          <w:sz w:val="20"/>
          <w:szCs w:val="20"/>
        </w:rPr>
      </w:pPr>
      <w:r w:rsidRPr="00B41642">
        <w:rPr>
          <w:rFonts w:ascii="Arial" w:hAnsi="Arial" w:cs="Arial"/>
          <w:b/>
          <w:i/>
        </w:rPr>
        <w:t>5</w:t>
      </w:r>
      <w:r w:rsidR="008A2092" w:rsidRPr="00B41642">
        <w:rPr>
          <w:rFonts w:ascii="Arial" w:hAnsi="Arial" w:cs="Arial"/>
          <w:b/>
          <w:i/>
        </w:rPr>
        <w:t xml:space="preserve">.  </w:t>
      </w:r>
      <w:r w:rsidR="00F8529C" w:rsidRPr="00F8529C">
        <w:rPr>
          <w:rFonts w:ascii="Arial" w:hAnsi="Arial" w:cs="Arial"/>
          <w:b/>
          <w:i/>
        </w:rPr>
        <w:t>Acto de Presentación y Apertura de Propuestas Técnicas y Económicas de los Procedimientos por la modalidad de Concurso Simplificado Sumario.</w:t>
      </w:r>
    </w:p>
    <w:p w:rsidR="00F16CE3" w:rsidRDefault="00F16CE3" w:rsidP="00A17E50">
      <w:pPr>
        <w:jc w:val="both"/>
        <w:rPr>
          <w:rFonts w:ascii="Arial" w:hAnsi="Arial" w:cs="Arial"/>
          <w:b/>
          <w:i/>
          <w:sz w:val="20"/>
          <w:szCs w:val="20"/>
        </w:rPr>
      </w:pPr>
    </w:p>
    <w:p w:rsidR="00396DB4" w:rsidRDefault="00396DB4" w:rsidP="00A17E50">
      <w:pPr>
        <w:jc w:val="both"/>
        <w:rPr>
          <w:rFonts w:ascii="Arial" w:hAnsi="Arial" w:cs="Arial"/>
          <w:b/>
          <w:i/>
          <w:sz w:val="20"/>
          <w:szCs w:val="20"/>
        </w:rPr>
      </w:pPr>
    </w:p>
    <w:p w:rsidR="00396DB4" w:rsidRPr="00B41642" w:rsidRDefault="00396DB4" w:rsidP="00A17E50">
      <w:pPr>
        <w:jc w:val="both"/>
        <w:rPr>
          <w:rFonts w:ascii="Arial" w:hAnsi="Arial" w:cs="Arial"/>
          <w:b/>
          <w:i/>
          <w:sz w:val="20"/>
          <w:szCs w:val="20"/>
        </w:rPr>
      </w:pPr>
    </w:p>
    <w:p w:rsidR="00600543" w:rsidRPr="00B41642" w:rsidRDefault="00ED62CB" w:rsidP="004330F5">
      <w:pPr>
        <w:jc w:val="both"/>
        <w:rPr>
          <w:rFonts w:ascii="Arial" w:hAnsi="Arial" w:cs="Arial"/>
          <w:sz w:val="20"/>
          <w:szCs w:val="20"/>
        </w:rPr>
      </w:pPr>
      <w:r w:rsidRPr="00B41642">
        <w:rPr>
          <w:rFonts w:ascii="Arial" w:hAnsi="Arial" w:cs="Arial"/>
          <w:sz w:val="20"/>
          <w:szCs w:val="20"/>
        </w:rPr>
        <w:t>El</w:t>
      </w:r>
      <w:r w:rsidR="00EC636C" w:rsidRPr="00B41642">
        <w:rPr>
          <w:rFonts w:ascii="Arial" w:hAnsi="Arial" w:cs="Arial"/>
          <w:sz w:val="20"/>
          <w:szCs w:val="20"/>
        </w:rPr>
        <w:t xml:space="preserve"> Presidente</w:t>
      </w:r>
      <w:r w:rsidR="004330F5" w:rsidRPr="00B41642">
        <w:rPr>
          <w:rFonts w:ascii="Arial" w:hAnsi="Arial" w:cs="Arial"/>
          <w:sz w:val="20"/>
          <w:szCs w:val="20"/>
        </w:rPr>
        <w:t xml:space="preserve"> del Comité Mixto de Obra Pública, </w:t>
      </w:r>
      <w:r w:rsidRPr="00B41642">
        <w:rPr>
          <w:rFonts w:ascii="Arial" w:hAnsi="Arial" w:cs="Arial"/>
          <w:sz w:val="20"/>
          <w:szCs w:val="20"/>
        </w:rPr>
        <w:t>Edmundo Antonio Amutio Villa</w:t>
      </w:r>
      <w:r w:rsidR="00CA66A7" w:rsidRPr="00B41642">
        <w:rPr>
          <w:rFonts w:ascii="Arial" w:hAnsi="Arial" w:cs="Arial"/>
          <w:sz w:val="20"/>
          <w:szCs w:val="20"/>
        </w:rPr>
        <w:t>,</w:t>
      </w:r>
      <w:r w:rsidR="004330F5" w:rsidRPr="00B41642">
        <w:rPr>
          <w:rFonts w:ascii="Arial" w:hAnsi="Arial" w:cs="Arial"/>
          <w:sz w:val="20"/>
          <w:szCs w:val="20"/>
        </w:rPr>
        <w:t xml:space="preserve"> muy bien desahogado el </w:t>
      </w:r>
      <w:r w:rsidR="00BE70D2" w:rsidRPr="00B41642">
        <w:rPr>
          <w:rFonts w:ascii="Arial" w:hAnsi="Arial" w:cs="Arial"/>
          <w:b/>
          <w:sz w:val="20"/>
          <w:szCs w:val="20"/>
        </w:rPr>
        <w:t xml:space="preserve">Cuarto </w:t>
      </w:r>
      <w:r w:rsidR="004330F5" w:rsidRPr="00B41642">
        <w:rPr>
          <w:rFonts w:ascii="Arial" w:hAnsi="Arial" w:cs="Arial"/>
          <w:sz w:val="20"/>
          <w:szCs w:val="20"/>
        </w:rPr>
        <w:t>punto de la orden del día. Pasamos al</w:t>
      </w:r>
      <w:r w:rsidR="00EC636C" w:rsidRPr="00B41642">
        <w:rPr>
          <w:rFonts w:ascii="Arial" w:hAnsi="Arial" w:cs="Arial"/>
          <w:sz w:val="20"/>
          <w:szCs w:val="20"/>
        </w:rPr>
        <w:t xml:space="preserve"> </w:t>
      </w:r>
      <w:r w:rsidR="00BE70D2" w:rsidRPr="00B41642">
        <w:rPr>
          <w:rFonts w:ascii="Arial" w:hAnsi="Arial" w:cs="Arial"/>
          <w:b/>
          <w:sz w:val="20"/>
          <w:szCs w:val="20"/>
        </w:rPr>
        <w:t>Quinto</w:t>
      </w:r>
      <w:r w:rsidR="004330F5" w:rsidRPr="00B41642">
        <w:rPr>
          <w:rFonts w:ascii="Arial" w:hAnsi="Arial" w:cs="Arial"/>
          <w:sz w:val="20"/>
          <w:szCs w:val="20"/>
        </w:rPr>
        <w:t xml:space="preserve"> punto de la orden del día que es</w:t>
      </w:r>
      <w:r w:rsidR="009314FD" w:rsidRPr="00B41642">
        <w:rPr>
          <w:rFonts w:ascii="Arial" w:hAnsi="Arial" w:cs="Arial"/>
          <w:sz w:val="20"/>
          <w:szCs w:val="20"/>
        </w:rPr>
        <w:t xml:space="preserve"> el </w:t>
      </w:r>
      <w:r w:rsidR="00F905EC" w:rsidRPr="00F905EC">
        <w:rPr>
          <w:rFonts w:ascii="Arial" w:hAnsi="Arial" w:cs="Arial"/>
          <w:b/>
          <w:sz w:val="20"/>
          <w:szCs w:val="20"/>
        </w:rPr>
        <w:t>Acto de Presentación y Apertura de Propuestas Técnicas y Económicas de los Procedimientos por la modalidad d</w:t>
      </w:r>
      <w:r w:rsidR="00F905EC">
        <w:rPr>
          <w:rFonts w:ascii="Arial" w:hAnsi="Arial" w:cs="Arial"/>
          <w:b/>
          <w:sz w:val="20"/>
          <w:szCs w:val="20"/>
        </w:rPr>
        <w:t>e Concurso Simplificado Sumario</w:t>
      </w:r>
      <w:r w:rsidR="00835CD2" w:rsidRPr="00B41642">
        <w:rPr>
          <w:rFonts w:ascii="Arial" w:hAnsi="Arial" w:cs="Arial"/>
          <w:b/>
          <w:sz w:val="20"/>
          <w:szCs w:val="20"/>
        </w:rPr>
        <w:t xml:space="preserve">. </w:t>
      </w:r>
      <w:r w:rsidR="00A4499A" w:rsidRPr="00B41642">
        <w:rPr>
          <w:rFonts w:ascii="Arial" w:hAnsi="Arial" w:cs="Arial"/>
          <w:sz w:val="20"/>
          <w:szCs w:val="20"/>
        </w:rPr>
        <w:t xml:space="preserve">Pido </w:t>
      </w:r>
      <w:r w:rsidR="00002DE2" w:rsidRPr="00B41642">
        <w:rPr>
          <w:rFonts w:ascii="Arial" w:hAnsi="Arial" w:cs="Arial"/>
          <w:sz w:val="20"/>
          <w:szCs w:val="20"/>
        </w:rPr>
        <w:t>al</w:t>
      </w:r>
      <w:r w:rsidR="00653AC6" w:rsidRPr="00B41642">
        <w:rPr>
          <w:rFonts w:ascii="Arial" w:hAnsi="Arial" w:cs="Arial"/>
          <w:sz w:val="20"/>
          <w:szCs w:val="20"/>
        </w:rPr>
        <w:t xml:space="preserve"> Secretario</w:t>
      </w:r>
      <w:r w:rsidR="00257D3F" w:rsidRPr="00B41642">
        <w:rPr>
          <w:rFonts w:ascii="Arial" w:hAnsi="Arial" w:cs="Arial"/>
          <w:sz w:val="20"/>
          <w:szCs w:val="20"/>
        </w:rPr>
        <w:t>,</w:t>
      </w:r>
      <w:r w:rsidR="00653AC6" w:rsidRPr="00B41642">
        <w:rPr>
          <w:rFonts w:ascii="Arial" w:hAnsi="Arial" w:cs="Arial"/>
          <w:sz w:val="20"/>
          <w:szCs w:val="20"/>
        </w:rPr>
        <w:t xml:space="preserve"> </w:t>
      </w:r>
      <w:r w:rsidR="00002DE2" w:rsidRPr="00B41642">
        <w:rPr>
          <w:rFonts w:ascii="Arial" w:hAnsi="Arial" w:cs="Arial"/>
          <w:sz w:val="20"/>
          <w:szCs w:val="20"/>
        </w:rPr>
        <w:t>Ismael Jáuregui Castañeda</w:t>
      </w:r>
      <w:r w:rsidR="00A4499A" w:rsidRPr="00B41642">
        <w:rPr>
          <w:rFonts w:ascii="Arial" w:hAnsi="Arial" w:cs="Arial"/>
          <w:sz w:val="20"/>
          <w:szCs w:val="20"/>
        </w:rPr>
        <w:t xml:space="preserve"> de lectura de las mismas</w:t>
      </w:r>
      <w:r w:rsidR="00600543" w:rsidRPr="00B41642">
        <w:rPr>
          <w:rFonts w:ascii="Arial" w:hAnsi="Arial" w:cs="Arial"/>
          <w:sz w:val="20"/>
          <w:szCs w:val="20"/>
        </w:rPr>
        <w:t>.</w:t>
      </w:r>
    </w:p>
    <w:p w:rsidR="003175CE" w:rsidRDefault="003175CE" w:rsidP="00F905EC">
      <w:pPr>
        <w:jc w:val="both"/>
        <w:rPr>
          <w:rFonts w:ascii="Arial" w:hAnsi="Arial" w:cs="Arial"/>
          <w:sz w:val="20"/>
          <w:szCs w:val="20"/>
        </w:rPr>
      </w:pPr>
    </w:p>
    <w:p w:rsidR="003175CE" w:rsidRPr="00B41642" w:rsidRDefault="00002DE2" w:rsidP="003175CE">
      <w:pPr>
        <w:jc w:val="both"/>
        <w:rPr>
          <w:rFonts w:ascii="Arial" w:hAnsi="Arial" w:cs="Arial"/>
          <w:sz w:val="20"/>
          <w:szCs w:val="20"/>
        </w:rPr>
      </w:pPr>
      <w:r w:rsidRPr="00B41642">
        <w:rPr>
          <w:rFonts w:ascii="Arial" w:hAnsi="Arial" w:cs="Arial"/>
          <w:sz w:val="20"/>
          <w:szCs w:val="20"/>
        </w:rPr>
        <w:t>Ismael Jáuregui Castañeda</w:t>
      </w:r>
      <w:r w:rsidR="003175CE" w:rsidRPr="00B41642">
        <w:rPr>
          <w:rFonts w:ascii="Arial" w:hAnsi="Arial" w:cs="Arial"/>
          <w:sz w:val="20"/>
          <w:szCs w:val="20"/>
        </w:rPr>
        <w:t>,</w:t>
      </w:r>
      <w:r w:rsidR="007A6D64" w:rsidRPr="00B41642">
        <w:rPr>
          <w:rFonts w:ascii="Arial" w:hAnsi="Arial" w:cs="Arial"/>
          <w:sz w:val="20"/>
          <w:szCs w:val="20"/>
        </w:rPr>
        <w:t xml:space="preserve"> </w:t>
      </w:r>
      <w:r w:rsidR="00653AC6" w:rsidRPr="00B41642">
        <w:rPr>
          <w:rFonts w:ascii="Arial" w:hAnsi="Arial" w:cs="Arial"/>
          <w:sz w:val="20"/>
          <w:szCs w:val="20"/>
        </w:rPr>
        <w:t xml:space="preserve">Secretario </w:t>
      </w:r>
      <w:r w:rsidR="00C33D31" w:rsidRPr="00B41642">
        <w:rPr>
          <w:rFonts w:ascii="Arial" w:hAnsi="Arial" w:cs="Arial"/>
          <w:sz w:val="20"/>
          <w:szCs w:val="20"/>
        </w:rPr>
        <w:t xml:space="preserve">Técnico </w:t>
      </w:r>
      <w:r w:rsidR="003175CE" w:rsidRPr="00B41642">
        <w:rPr>
          <w:rFonts w:ascii="Arial" w:hAnsi="Arial" w:cs="Arial"/>
          <w:sz w:val="20"/>
          <w:szCs w:val="20"/>
        </w:rPr>
        <w:t>del Comité Mixto de Obra Pública, hace uso de la voz y da lectura</w:t>
      </w:r>
      <w:r w:rsidR="007A6D64" w:rsidRPr="00B41642">
        <w:rPr>
          <w:rFonts w:ascii="Arial" w:hAnsi="Arial" w:cs="Arial"/>
          <w:sz w:val="20"/>
          <w:szCs w:val="20"/>
        </w:rPr>
        <w:t xml:space="preserve"> a los procedimientos</w:t>
      </w:r>
      <w:r w:rsidR="00DC1AE9" w:rsidRPr="00B41642">
        <w:rPr>
          <w:rFonts w:ascii="Arial" w:hAnsi="Arial" w:cs="Arial"/>
          <w:sz w:val="20"/>
          <w:szCs w:val="20"/>
        </w:rPr>
        <w:t xml:space="preserve"> mediante la modalidad de</w:t>
      </w:r>
      <w:r w:rsidR="003175CE" w:rsidRPr="00B41642">
        <w:rPr>
          <w:rFonts w:ascii="Arial" w:hAnsi="Arial" w:cs="Arial"/>
          <w:sz w:val="20"/>
          <w:szCs w:val="20"/>
        </w:rPr>
        <w:t xml:space="preserve"> </w:t>
      </w:r>
      <w:r w:rsidR="00CF56CD" w:rsidRPr="00CF56CD">
        <w:rPr>
          <w:rFonts w:ascii="Arial" w:hAnsi="Arial" w:cs="Arial"/>
          <w:sz w:val="20"/>
          <w:szCs w:val="20"/>
        </w:rPr>
        <w:t>Concurso Simplificado Sumario</w:t>
      </w:r>
      <w:r w:rsidR="003175CE" w:rsidRPr="00B41642">
        <w:rPr>
          <w:rFonts w:ascii="Arial" w:hAnsi="Arial" w:cs="Arial"/>
          <w:sz w:val="20"/>
          <w:szCs w:val="20"/>
        </w:rPr>
        <w:t xml:space="preserve"> siguientes:</w:t>
      </w:r>
    </w:p>
    <w:p w:rsidR="003175CE" w:rsidRPr="00B41642" w:rsidRDefault="003175CE" w:rsidP="003175CE">
      <w:pPr>
        <w:jc w:val="both"/>
        <w:rPr>
          <w:rFonts w:ascii="Arial" w:hAnsi="Arial" w:cs="Arial"/>
          <w:sz w:val="20"/>
          <w:szCs w:val="20"/>
        </w:rPr>
      </w:pPr>
    </w:p>
    <w:p w:rsidR="00DC1AE9" w:rsidRDefault="00DC1AE9" w:rsidP="003175CE">
      <w:pPr>
        <w:jc w:val="both"/>
        <w:rPr>
          <w:rFonts w:ascii="Arial" w:hAnsi="Arial" w:cs="Arial"/>
          <w:sz w:val="20"/>
          <w:szCs w:val="20"/>
        </w:rPr>
      </w:pPr>
    </w:p>
    <w:p w:rsidR="006C7C58" w:rsidRDefault="006C7C58" w:rsidP="003175CE">
      <w:pPr>
        <w:jc w:val="both"/>
        <w:rPr>
          <w:rFonts w:ascii="Arial" w:hAnsi="Arial" w:cs="Arial"/>
          <w:sz w:val="20"/>
          <w:szCs w:val="20"/>
        </w:rPr>
      </w:pPr>
    </w:p>
    <w:p w:rsidR="006C7C58" w:rsidRDefault="006C7C58" w:rsidP="003175CE">
      <w:pPr>
        <w:jc w:val="both"/>
        <w:rPr>
          <w:rFonts w:ascii="Arial" w:hAnsi="Arial" w:cs="Arial"/>
          <w:sz w:val="20"/>
          <w:szCs w:val="20"/>
        </w:rPr>
      </w:pPr>
    </w:p>
    <w:p w:rsidR="006C7C58" w:rsidRDefault="006C7C58" w:rsidP="003175CE">
      <w:pPr>
        <w:jc w:val="both"/>
        <w:rPr>
          <w:rFonts w:ascii="Arial" w:hAnsi="Arial" w:cs="Arial"/>
          <w:sz w:val="20"/>
          <w:szCs w:val="20"/>
        </w:rPr>
      </w:pPr>
    </w:p>
    <w:p w:rsidR="00396DB4" w:rsidRPr="00B41642" w:rsidRDefault="00396DB4" w:rsidP="003175CE">
      <w:pPr>
        <w:jc w:val="both"/>
        <w:rPr>
          <w:rFonts w:ascii="Arial" w:hAnsi="Arial" w:cs="Arial"/>
          <w:sz w:val="20"/>
          <w:szCs w:val="20"/>
        </w:rPr>
      </w:pPr>
    </w:p>
    <w:p w:rsidR="003175CE" w:rsidRPr="00B41642" w:rsidRDefault="00002DE2" w:rsidP="003175CE">
      <w:pPr>
        <w:jc w:val="both"/>
        <w:rPr>
          <w:rFonts w:ascii="Arial" w:hAnsi="Arial" w:cs="Arial"/>
          <w:b/>
          <w:sz w:val="20"/>
          <w:szCs w:val="20"/>
          <w:lang w:val="es-MX"/>
        </w:rPr>
      </w:pPr>
      <w:r w:rsidRPr="00B41642">
        <w:rPr>
          <w:rFonts w:ascii="Arial" w:hAnsi="Arial" w:cs="Arial"/>
          <w:b/>
          <w:sz w:val="20"/>
          <w:szCs w:val="20"/>
          <w:lang w:val="es-MX"/>
        </w:rPr>
        <w:lastRenderedPageBreak/>
        <w:t xml:space="preserve">Recurso Municipal </w:t>
      </w:r>
    </w:p>
    <w:p w:rsidR="003175CE" w:rsidRPr="00B41642" w:rsidRDefault="003175CE" w:rsidP="003175CE">
      <w:pPr>
        <w:jc w:val="both"/>
        <w:rPr>
          <w:rFonts w:ascii="Arial" w:hAnsi="Arial" w:cs="Arial"/>
          <w:sz w:val="12"/>
          <w:szCs w:val="20"/>
        </w:rPr>
      </w:pPr>
    </w:p>
    <w:tbl>
      <w:tblPr>
        <w:tblW w:w="9039" w:type="dxa"/>
        <w:tblInd w:w="-38" w:type="dxa"/>
        <w:tblLayout w:type="fixed"/>
        <w:tblCellMar>
          <w:left w:w="70" w:type="dxa"/>
          <w:right w:w="70" w:type="dxa"/>
        </w:tblCellMar>
        <w:tblLook w:val="0000" w:firstRow="0" w:lastRow="0" w:firstColumn="0" w:lastColumn="0" w:noHBand="0" w:noVBand="0"/>
      </w:tblPr>
      <w:tblGrid>
        <w:gridCol w:w="5637"/>
        <w:gridCol w:w="3402"/>
      </w:tblGrid>
      <w:tr w:rsidR="003175CE" w:rsidRPr="00B41642" w:rsidTr="007D6144">
        <w:trPr>
          <w:trHeight w:val="650"/>
        </w:trPr>
        <w:tc>
          <w:tcPr>
            <w:tcW w:w="5637"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3175CE" w:rsidRPr="00B41642" w:rsidRDefault="003175CE" w:rsidP="003175CE">
            <w:pPr>
              <w:autoSpaceDE w:val="0"/>
              <w:autoSpaceDN w:val="0"/>
              <w:adjustRightInd w:val="0"/>
              <w:jc w:val="center"/>
              <w:rPr>
                <w:rFonts w:ascii="Arial" w:eastAsia="Calibri" w:hAnsi="Arial" w:cs="Arial"/>
                <w:b/>
                <w:sz w:val="20"/>
                <w:szCs w:val="20"/>
                <w:lang w:val="es-MX" w:eastAsia="en-US"/>
              </w:rPr>
            </w:pPr>
            <w:r w:rsidRPr="00B41642">
              <w:rPr>
                <w:rFonts w:ascii="Arial" w:eastAsia="Calibri" w:hAnsi="Arial" w:cs="Arial"/>
                <w:b/>
                <w:sz w:val="20"/>
                <w:szCs w:val="20"/>
                <w:lang w:val="es-MX" w:eastAsia="en-US"/>
              </w:rPr>
              <w:t>OBJETO DE OBRA</w:t>
            </w:r>
          </w:p>
        </w:tc>
        <w:tc>
          <w:tcPr>
            <w:tcW w:w="3402" w:type="dxa"/>
            <w:tcBorders>
              <w:top w:val="single" w:sz="6" w:space="0" w:color="auto"/>
              <w:left w:val="single" w:sz="6" w:space="0" w:color="auto"/>
              <w:bottom w:val="single" w:sz="6" w:space="0" w:color="auto"/>
              <w:right w:val="single" w:sz="6" w:space="0" w:color="auto"/>
            </w:tcBorders>
            <w:shd w:val="clear" w:color="auto" w:fill="A6A6A6" w:themeFill="background1" w:themeFillShade="A6"/>
            <w:vAlign w:val="center"/>
          </w:tcPr>
          <w:p w:rsidR="003175CE" w:rsidRPr="00B41642" w:rsidRDefault="003175CE" w:rsidP="003175CE">
            <w:pPr>
              <w:autoSpaceDE w:val="0"/>
              <w:autoSpaceDN w:val="0"/>
              <w:adjustRightInd w:val="0"/>
              <w:jc w:val="center"/>
              <w:rPr>
                <w:rFonts w:ascii="Arial" w:eastAsia="Calibri" w:hAnsi="Arial" w:cs="Arial"/>
                <w:b/>
                <w:sz w:val="20"/>
                <w:szCs w:val="20"/>
                <w:lang w:val="es-MX" w:eastAsia="en-US"/>
              </w:rPr>
            </w:pPr>
            <w:r w:rsidRPr="00B41642">
              <w:rPr>
                <w:rFonts w:ascii="Arial" w:eastAsia="Calibri" w:hAnsi="Arial" w:cs="Arial"/>
                <w:b/>
                <w:sz w:val="20"/>
                <w:szCs w:val="20"/>
                <w:lang w:val="es-MX" w:eastAsia="en-US"/>
              </w:rPr>
              <w:t>NÚMERO DE CONTRATO</w:t>
            </w:r>
          </w:p>
        </w:tc>
      </w:tr>
      <w:tr w:rsidR="00F905EC" w:rsidRPr="003E7CEC" w:rsidTr="00F905EC">
        <w:trPr>
          <w:trHeight w:val="901"/>
        </w:trPr>
        <w:tc>
          <w:tcPr>
            <w:tcW w:w="5637" w:type="dxa"/>
            <w:tcBorders>
              <w:top w:val="single" w:sz="6" w:space="0" w:color="auto"/>
              <w:left w:val="single" w:sz="6" w:space="0" w:color="auto"/>
              <w:bottom w:val="single" w:sz="6" w:space="0" w:color="auto"/>
              <w:right w:val="single" w:sz="6" w:space="0" w:color="auto"/>
            </w:tcBorders>
          </w:tcPr>
          <w:p w:rsidR="00F905EC" w:rsidRPr="00F905EC" w:rsidRDefault="00F905EC" w:rsidP="003246BB">
            <w:pPr>
              <w:autoSpaceDE w:val="0"/>
              <w:autoSpaceDN w:val="0"/>
              <w:adjustRightInd w:val="0"/>
              <w:jc w:val="both"/>
              <w:rPr>
                <w:rFonts w:ascii="Arial" w:eastAsiaTheme="minorHAnsi" w:hAnsi="Arial" w:cs="Arial"/>
                <w:color w:val="000000"/>
                <w:sz w:val="18"/>
                <w:szCs w:val="18"/>
                <w:lang w:val="es-MX" w:eastAsia="en-US"/>
              </w:rPr>
            </w:pPr>
            <w:r w:rsidRPr="00F905EC">
              <w:rPr>
                <w:rFonts w:ascii="Arial" w:eastAsiaTheme="minorHAnsi" w:hAnsi="Arial" w:cs="Arial"/>
                <w:color w:val="000000"/>
                <w:sz w:val="18"/>
                <w:szCs w:val="18"/>
                <w:lang w:val="es-MX" w:eastAsia="en-US"/>
              </w:rPr>
              <w:t>Reconstrucción y reforzamiento de la estructura de control de escurrimientos pluviales a base de mamposteo, concreto armado y gaviones estructurales, conocido como gavión 02, ubicado en el Arroyo Seco en la colonia Lomas de la Primavera en el municipio de Zapopan, Jalisco.</w:t>
            </w:r>
            <w:r w:rsidRPr="00F905EC">
              <w:rPr>
                <w:rFonts w:ascii="Arial" w:eastAsiaTheme="minorHAnsi" w:hAnsi="Arial" w:cs="Arial"/>
                <w:color w:val="000000"/>
                <w:sz w:val="18"/>
                <w:szCs w:val="18"/>
                <w:lang w:val="es-MX" w:eastAsia="en-US"/>
              </w:rPr>
              <w:tab/>
            </w:r>
          </w:p>
        </w:tc>
        <w:tc>
          <w:tcPr>
            <w:tcW w:w="3402" w:type="dxa"/>
            <w:tcBorders>
              <w:top w:val="single" w:sz="6" w:space="0" w:color="auto"/>
              <w:left w:val="single" w:sz="6" w:space="0" w:color="auto"/>
              <w:bottom w:val="single" w:sz="6" w:space="0" w:color="auto"/>
              <w:right w:val="single" w:sz="6" w:space="0" w:color="auto"/>
            </w:tcBorders>
            <w:vAlign w:val="center"/>
          </w:tcPr>
          <w:p w:rsidR="00F905EC" w:rsidRPr="00F905EC" w:rsidRDefault="00F905EC" w:rsidP="00F905EC">
            <w:pPr>
              <w:autoSpaceDE w:val="0"/>
              <w:autoSpaceDN w:val="0"/>
              <w:adjustRightInd w:val="0"/>
              <w:jc w:val="center"/>
              <w:rPr>
                <w:rFonts w:ascii="Arial" w:eastAsiaTheme="minorHAnsi" w:hAnsi="Arial" w:cs="Arial"/>
                <w:b/>
                <w:color w:val="000000"/>
                <w:sz w:val="18"/>
                <w:szCs w:val="18"/>
                <w:lang w:val="en-US" w:eastAsia="en-US"/>
              </w:rPr>
            </w:pPr>
            <w:r w:rsidRPr="00F905EC">
              <w:rPr>
                <w:rFonts w:ascii="Arial" w:eastAsiaTheme="minorHAnsi" w:hAnsi="Arial" w:cs="Arial"/>
                <w:b/>
                <w:color w:val="000000"/>
                <w:sz w:val="18"/>
                <w:szCs w:val="18"/>
                <w:lang w:val="en-US" w:eastAsia="en-US"/>
              </w:rPr>
              <w:t>DOPI-MUN-RM-CONT-CI-042-2022</w:t>
            </w:r>
          </w:p>
        </w:tc>
      </w:tr>
    </w:tbl>
    <w:p w:rsidR="003175CE" w:rsidRDefault="003175CE" w:rsidP="003175CE">
      <w:pPr>
        <w:jc w:val="both"/>
        <w:rPr>
          <w:rFonts w:ascii="Arial" w:hAnsi="Arial" w:cs="Arial"/>
          <w:sz w:val="20"/>
          <w:szCs w:val="20"/>
          <w:lang w:val="en-US"/>
        </w:rPr>
      </w:pPr>
    </w:p>
    <w:p w:rsidR="006C7C58" w:rsidRPr="00F905EC" w:rsidRDefault="006C7C58" w:rsidP="003175CE">
      <w:pPr>
        <w:jc w:val="both"/>
        <w:rPr>
          <w:rFonts w:ascii="Arial" w:hAnsi="Arial" w:cs="Arial"/>
          <w:sz w:val="20"/>
          <w:szCs w:val="20"/>
          <w:lang w:val="en-US"/>
        </w:rPr>
      </w:pPr>
    </w:p>
    <w:p w:rsidR="007D6144" w:rsidRPr="00F905EC" w:rsidRDefault="00F905EC" w:rsidP="003175CE">
      <w:pPr>
        <w:jc w:val="both"/>
        <w:rPr>
          <w:rFonts w:ascii="Arial" w:hAnsi="Arial" w:cs="Arial"/>
          <w:sz w:val="20"/>
          <w:szCs w:val="20"/>
          <w:lang w:val="es-MX"/>
        </w:rPr>
      </w:pPr>
      <w:r w:rsidRPr="00F905EC">
        <w:rPr>
          <w:rFonts w:ascii="Arial" w:hAnsi="Arial" w:cs="Arial"/>
          <w:sz w:val="20"/>
          <w:szCs w:val="20"/>
        </w:rPr>
        <w:t xml:space="preserve">Se procedió con la apertura del procedimiento mediante la modalidad de </w:t>
      </w:r>
      <w:r>
        <w:rPr>
          <w:rFonts w:ascii="Arial" w:hAnsi="Arial" w:cs="Arial"/>
          <w:sz w:val="20"/>
          <w:szCs w:val="20"/>
        </w:rPr>
        <w:t>Concurso Simplificado Sumario</w:t>
      </w:r>
      <w:r w:rsidRPr="00F905EC">
        <w:rPr>
          <w:rFonts w:ascii="Arial" w:hAnsi="Arial" w:cs="Arial"/>
          <w:sz w:val="20"/>
          <w:szCs w:val="20"/>
        </w:rPr>
        <w:t xml:space="preserve"> </w:t>
      </w:r>
      <w:r w:rsidR="00327A95" w:rsidRPr="00327A95">
        <w:rPr>
          <w:rFonts w:ascii="Arial" w:hAnsi="Arial" w:cs="Arial"/>
          <w:b/>
          <w:sz w:val="20"/>
          <w:szCs w:val="20"/>
        </w:rPr>
        <w:t>DOPI-MUN-RM-CONT-CI-042-2022</w:t>
      </w:r>
      <w:r w:rsidRPr="00F905EC">
        <w:rPr>
          <w:rFonts w:ascii="Arial" w:hAnsi="Arial" w:cs="Arial"/>
          <w:sz w:val="20"/>
          <w:szCs w:val="20"/>
        </w:rPr>
        <w:t xml:space="preserve"> referente a la </w:t>
      </w:r>
      <w:r w:rsidR="00327A95" w:rsidRPr="00327A95">
        <w:rPr>
          <w:rFonts w:ascii="Arial" w:hAnsi="Arial" w:cs="Arial"/>
          <w:b/>
          <w:sz w:val="20"/>
          <w:szCs w:val="20"/>
        </w:rPr>
        <w:t xml:space="preserve">Reconstrucción y reforzamiento de la estructura de control de escurrimientos pluviales a base de mamposteo, concreto armado y gaviones estructurales, conocido como gavión 02, ubicado en el Arroyo Seco en la colonia Lomas de la Primavera en el municipio de </w:t>
      </w:r>
      <w:r w:rsidR="00327A95">
        <w:rPr>
          <w:rFonts w:ascii="Arial" w:hAnsi="Arial" w:cs="Arial"/>
          <w:b/>
          <w:sz w:val="20"/>
          <w:szCs w:val="20"/>
        </w:rPr>
        <w:t>Zapopan, Jalisco</w:t>
      </w:r>
      <w:r w:rsidRPr="00F905EC">
        <w:rPr>
          <w:rFonts w:ascii="Arial" w:hAnsi="Arial" w:cs="Arial"/>
          <w:b/>
          <w:sz w:val="20"/>
          <w:szCs w:val="20"/>
        </w:rPr>
        <w:t xml:space="preserve">., </w:t>
      </w:r>
      <w:r w:rsidRPr="00F905EC">
        <w:rPr>
          <w:rFonts w:ascii="Arial" w:hAnsi="Arial" w:cs="Arial"/>
          <w:sz w:val="20"/>
          <w:szCs w:val="20"/>
        </w:rPr>
        <w:t xml:space="preserve">donde se </w:t>
      </w:r>
      <w:r w:rsidR="00327A95" w:rsidRPr="00F905EC">
        <w:rPr>
          <w:rFonts w:ascii="Arial" w:hAnsi="Arial" w:cs="Arial"/>
          <w:sz w:val="20"/>
          <w:szCs w:val="20"/>
        </w:rPr>
        <w:t>i</w:t>
      </w:r>
      <w:r w:rsidR="00327A95">
        <w:rPr>
          <w:rFonts w:ascii="Arial" w:hAnsi="Arial" w:cs="Arial"/>
          <w:sz w:val="20"/>
          <w:szCs w:val="20"/>
        </w:rPr>
        <w:t xml:space="preserve">nvitó a </w:t>
      </w:r>
      <w:r w:rsidRPr="00F905EC">
        <w:rPr>
          <w:rFonts w:ascii="Arial" w:hAnsi="Arial" w:cs="Arial"/>
          <w:sz w:val="20"/>
          <w:szCs w:val="20"/>
        </w:rPr>
        <w:t>5</w:t>
      </w:r>
      <w:r w:rsidR="00327A95">
        <w:rPr>
          <w:rFonts w:ascii="Arial" w:hAnsi="Arial" w:cs="Arial"/>
          <w:sz w:val="20"/>
          <w:szCs w:val="20"/>
        </w:rPr>
        <w:t xml:space="preserve"> (cinco</w:t>
      </w:r>
      <w:r w:rsidRPr="00F905EC">
        <w:rPr>
          <w:rFonts w:ascii="Arial" w:hAnsi="Arial" w:cs="Arial"/>
          <w:sz w:val="20"/>
          <w:szCs w:val="20"/>
        </w:rPr>
        <w:t xml:space="preserve">) empresas de las cuales </w:t>
      </w:r>
      <w:r w:rsidR="00327A95">
        <w:rPr>
          <w:rFonts w:ascii="Arial" w:hAnsi="Arial" w:cs="Arial"/>
          <w:sz w:val="20"/>
          <w:szCs w:val="20"/>
        </w:rPr>
        <w:t>5</w:t>
      </w:r>
      <w:r w:rsidRPr="00F905EC">
        <w:rPr>
          <w:rFonts w:ascii="Arial" w:hAnsi="Arial" w:cs="Arial"/>
          <w:sz w:val="20"/>
          <w:szCs w:val="20"/>
        </w:rPr>
        <w:t xml:space="preserve"> (</w:t>
      </w:r>
      <w:r w:rsidR="00327A95">
        <w:rPr>
          <w:rFonts w:ascii="Arial" w:hAnsi="Arial" w:cs="Arial"/>
          <w:sz w:val="20"/>
          <w:szCs w:val="20"/>
        </w:rPr>
        <w:t>cinco</w:t>
      </w:r>
      <w:r w:rsidRPr="00F905EC">
        <w:rPr>
          <w:rFonts w:ascii="Arial" w:hAnsi="Arial" w:cs="Arial"/>
          <w:sz w:val="20"/>
          <w:szCs w:val="20"/>
        </w:rPr>
        <w:t>) se presentaron al Acto de Presentación de Propuestas Técnicas y Económicas, una vez revisadas las propuestas técnicas y económicas, se obtuvieron los siguientes resultados:</w:t>
      </w:r>
    </w:p>
    <w:p w:rsidR="00F905EC" w:rsidRDefault="00F905EC" w:rsidP="003175CE">
      <w:pPr>
        <w:jc w:val="both"/>
        <w:rPr>
          <w:rFonts w:ascii="Arial" w:hAnsi="Arial" w:cs="Arial"/>
          <w:sz w:val="20"/>
          <w:szCs w:val="20"/>
          <w:lang w:val="es-MX"/>
        </w:rPr>
      </w:pPr>
    </w:p>
    <w:p w:rsidR="00327A95" w:rsidRPr="00327A95" w:rsidRDefault="00327A95" w:rsidP="003175CE">
      <w:pPr>
        <w:jc w:val="both"/>
        <w:rPr>
          <w:rFonts w:ascii="Arial" w:hAnsi="Arial" w:cs="Arial"/>
          <w:b/>
          <w:sz w:val="20"/>
          <w:szCs w:val="20"/>
          <w:lang w:val="es-MX"/>
        </w:rPr>
      </w:pPr>
      <w:r w:rsidRPr="00327A95">
        <w:rPr>
          <w:rFonts w:ascii="Arial" w:hAnsi="Arial" w:cs="Arial"/>
          <w:b/>
          <w:sz w:val="20"/>
          <w:szCs w:val="20"/>
          <w:lang w:val="es-MX"/>
        </w:rPr>
        <w:t>Recurso Municipal</w:t>
      </w:r>
    </w:p>
    <w:tbl>
      <w:tblPr>
        <w:tblW w:w="8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4548"/>
        <w:gridCol w:w="1940"/>
        <w:gridCol w:w="1946"/>
      </w:tblGrid>
      <w:tr w:rsidR="00A74D62" w:rsidRPr="00327A95" w:rsidTr="00443771">
        <w:trPr>
          <w:trHeight w:val="571"/>
          <w:jc w:val="center"/>
        </w:trPr>
        <w:tc>
          <w:tcPr>
            <w:tcW w:w="5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27A95" w:rsidRPr="00327A95" w:rsidRDefault="00327A95" w:rsidP="00327A95">
            <w:pPr>
              <w:jc w:val="center"/>
              <w:rPr>
                <w:rFonts w:ascii="Arial" w:hAnsi="Arial" w:cs="Arial"/>
                <w:b/>
                <w:bCs/>
                <w:sz w:val="20"/>
                <w:szCs w:val="20"/>
                <w:lang w:val="es-MX" w:eastAsia="es-MX"/>
              </w:rPr>
            </w:pPr>
            <w:r w:rsidRPr="00327A95">
              <w:rPr>
                <w:rFonts w:ascii="Arial" w:hAnsi="Arial" w:cs="Arial"/>
                <w:b/>
                <w:bCs/>
                <w:sz w:val="20"/>
                <w:szCs w:val="20"/>
                <w:lang w:val="es-MX" w:eastAsia="es-MX"/>
              </w:rPr>
              <w:t>NO.</w:t>
            </w:r>
          </w:p>
        </w:tc>
        <w:tc>
          <w:tcPr>
            <w:tcW w:w="454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27A95" w:rsidRPr="00327A95" w:rsidRDefault="00327A95" w:rsidP="00327A95">
            <w:pPr>
              <w:jc w:val="center"/>
              <w:rPr>
                <w:rFonts w:ascii="Arial" w:hAnsi="Arial" w:cs="Arial"/>
                <w:b/>
                <w:bCs/>
                <w:sz w:val="20"/>
                <w:szCs w:val="20"/>
                <w:lang w:val="es-MX" w:eastAsia="es-MX"/>
              </w:rPr>
            </w:pPr>
            <w:r w:rsidRPr="00327A95">
              <w:rPr>
                <w:rFonts w:ascii="Arial" w:hAnsi="Arial" w:cs="Arial"/>
                <w:b/>
                <w:bCs/>
                <w:sz w:val="20"/>
                <w:szCs w:val="20"/>
                <w:lang w:val="es-MX" w:eastAsia="es-MX"/>
              </w:rPr>
              <w:t>EMPRESA Y/O PERSONA FÍSICA</w:t>
            </w:r>
          </w:p>
        </w:tc>
        <w:tc>
          <w:tcPr>
            <w:tcW w:w="194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27A95" w:rsidRPr="00327A95" w:rsidRDefault="00327A95" w:rsidP="00327A95">
            <w:pPr>
              <w:jc w:val="center"/>
              <w:rPr>
                <w:rFonts w:ascii="Arial" w:hAnsi="Arial" w:cs="Arial"/>
                <w:b/>
                <w:bCs/>
                <w:sz w:val="20"/>
                <w:szCs w:val="20"/>
                <w:lang w:val="es-MX" w:eastAsia="es-MX"/>
              </w:rPr>
            </w:pPr>
            <w:r w:rsidRPr="00327A95">
              <w:rPr>
                <w:rFonts w:ascii="Arial" w:hAnsi="Arial" w:cs="Arial"/>
                <w:b/>
                <w:bCs/>
                <w:sz w:val="20"/>
                <w:szCs w:val="20"/>
                <w:lang w:val="es-MX" w:eastAsia="es-MX"/>
              </w:rPr>
              <w:t>DOCUMENTACIÓN</w:t>
            </w:r>
          </w:p>
        </w:tc>
        <w:tc>
          <w:tcPr>
            <w:tcW w:w="194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27A95" w:rsidRPr="00327A95" w:rsidRDefault="00327A95" w:rsidP="00327A95">
            <w:pPr>
              <w:jc w:val="center"/>
              <w:rPr>
                <w:rFonts w:ascii="Arial" w:hAnsi="Arial" w:cs="Arial"/>
                <w:b/>
                <w:bCs/>
                <w:sz w:val="20"/>
                <w:szCs w:val="20"/>
                <w:lang w:val="es-MX" w:eastAsia="es-MX"/>
              </w:rPr>
            </w:pPr>
            <w:r w:rsidRPr="00327A95">
              <w:rPr>
                <w:rFonts w:ascii="Arial" w:hAnsi="Arial" w:cs="Arial"/>
                <w:b/>
                <w:bCs/>
                <w:sz w:val="20"/>
                <w:szCs w:val="20"/>
                <w:lang w:val="es-MX" w:eastAsia="es-MX"/>
              </w:rPr>
              <w:t>IMPORTE SIN IVA</w:t>
            </w:r>
          </w:p>
        </w:tc>
      </w:tr>
      <w:tr w:rsidR="00443771" w:rsidRPr="00327A95" w:rsidTr="00443771">
        <w:trPr>
          <w:trHeight w:val="34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74D62" w:rsidRDefault="00A74D62">
            <w:pPr>
              <w:jc w:val="center"/>
              <w:rPr>
                <w:rFonts w:asciiTheme="minorHAnsi" w:hAnsiTheme="minorHAnsi"/>
                <w:sz w:val="22"/>
                <w:szCs w:val="22"/>
                <w:lang w:eastAsia="es-MX"/>
              </w:rPr>
            </w:pPr>
            <w:r>
              <w:rPr>
                <w:rFonts w:asciiTheme="minorHAnsi" w:hAnsiTheme="minorHAnsi"/>
                <w:sz w:val="22"/>
                <w:szCs w:val="22"/>
                <w:lang w:eastAsia="es-MX"/>
              </w:rPr>
              <w:t>1</w:t>
            </w:r>
          </w:p>
        </w:tc>
        <w:tc>
          <w:tcPr>
            <w:tcW w:w="4548" w:type="dxa"/>
            <w:tcBorders>
              <w:top w:val="single" w:sz="4" w:space="0" w:color="auto"/>
              <w:left w:val="single" w:sz="4" w:space="0" w:color="auto"/>
              <w:bottom w:val="single" w:sz="4" w:space="0" w:color="auto"/>
              <w:right w:val="single" w:sz="4" w:space="0" w:color="auto"/>
            </w:tcBorders>
            <w:vAlign w:val="center"/>
          </w:tcPr>
          <w:p w:rsidR="00A74D62" w:rsidRDefault="00A74D62">
            <w:pPr>
              <w:autoSpaceDE w:val="0"/>
              <w:autoSpaceDN w:val="0"/>
              <w:adjustRightInd w:val="0"/>
              <w:rPr>
                <w:rFonts w:asciiTheme="minorHAnsi" w:hAnsiTheme="minorHAnsi" w:cs="Calibri"/>
                <w:b/>
                <w:sz w:val="22"/>
                <w:szCs w:val="22"/>
              </w:rPr>
            </w:pPr>
            <w:r>
              <w:rPr>
                <w:rFonts w:asciiTheme="minorHAnsi" w:hAnsiTheme="minorHAnsi" w:cs="Calibri"/>
                <w:b/>
                <w:sz w:val="22"/>
                <w:szCs w:val="22"/>
              </w:rPr>
              <w:t>DOMMONT CONSTRUCCIONES,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A74D62" w:rsidRDefault="00A74D62">
            <w:pPr>
              <w:jc w:val="center"/>
              <w:rPr>
                <w:rFonts w:asciiTheme="minorHAnsi" w:hAnsiTheme="minorHAnsi"/>
                <w:color w:val="FF0000"/>
                <w:sz w:val="22"/>
                <w:szCs w:val="22"/>
              </w:rPr>
            </w:pPr>
            <w:r>
              <w:rPr>
                <w:rFonts w:asciiTheme="minorHAnsi" w:hAnsiTheme="minorHAnsi"/>
                <w:color w:val="FF0000"/>
                <w:sz w:val="22"/>
                <w:szCs w:val="22"/>
              </w:rPr>
              <w:t>SE ACEPTA</w:t>
            </w:r>
          </w:p>
        </w:tc>
        <w:tc>
          <w:tcPr>
            <w:tcW w:w="1946" w:type="dxa"/>
            <w:tcBorders>
              <w:top w:val="single" w:sz="4" w:space="0" w:color="auto"/>
              <w:left w:val="single" w:sz="4" w:space="0" w:color="auto"/>
              <w:bottom w:val="single" w:sz="4" w:space="0" w:color="auto"/>
              <w:right w:val="single" w:sz="4" w:space="0" w:color="auto"/>
            </w:tcBorders>
            <w:vAlign w:val="center"/>
            <w:hideMark/>
          </w:tcPr>
          <w:p w:rsidR="00A74D62" w:rsidRDefault="00A74D62">
            <w:pPr>
              <w:jc w:val="center"/>
              <w:rPr>
                <w:rFonts w:asciiTheme="minorHAnsi" w:hAnsiTheme="minorHAnsi"/>
                <w:b/>
                <w:color w:val="FF0000"/>
                <w:sz w:val="22"/>
                <w:szCs w:val="22"/>
              </w:rPr>
            </w:pPr>
            <w:r>
              <w:rPr>
                <w:rFonts w:asciiTheme="minorHAnsi" w:hAnsiTheme="minorHAnsi"/>
                <w:b/>
                <w:color w:val="FF0000"/>
                <w:sz w:val="22"/>
                <w:szCs w:val="22"/>
              </w:rPr>
              <w:t>$ 6´333,559.25</w:t>
            </w:r>
          </w:p>
        </w:tc>
      </w:tr>
      <w:tr w:rsidR="00443771" w:rsidRPr="00327A95" w:rsidTr="00443771">
        <w:trPr>
          <w:trHeight w:val="34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74D62" w:rsidRDefault="00A74D62">
            <w:pPr>
              <w:jc w:val="center"/>
              <w:rPr>
                <w:rFonts w:asciiTheme="minorHAnsi" w:hAnsiTheme="minorHAnsi"/>
                <w:sz w:val="22"/>
                <w:szCs w:val="22"/>
                <w:lang w:eastAsia="es-MX"/>
              </w:rPr>
            </w:pPr>
            <w:r>
              <w:rPr>
                <w:rFonts w:asciiTheme="minorHAnsi" w:hAnsiTheme="minorHAnsi"/>
                <w:sz w:val="22"/>
                <w:szCs w:val="22"/>
                <w:lang w:eastAsia="es-MX"/>
              </w:rPr>
              <w:t>2</w:t>
            </w:r>
          </w:p>
        </w:tc>
        <w:tc>
          <w:tcPr>
            <w:tcW w:w="4548" w:type="dxa"/>
            <w:tcBorders>
              <w:top w:val="single" w:sz="4" w:space="0" w:color="auto"/>
              <w:left w:val="single" w:sz="4" w:space="0" w:color="auto"/>
              <w:bottom w:val="single" w:sz="4" w:space="0" w:color="auto"/>
              <w:right w:val="single" w:sz="4" w:space="0" w:color="auto"/>
            </w:tcBorders>
            <w:vAlign w:val="center"/>
          </w:tcPr>
          <w:p w:rsidR="00A74D62" w:rsidRDefault="00A74D62">
            <w:pPr>
              <w:autoSpaceDE w:val="0"/>
              <w:autoSpaceDN w:val="0"/>
              <w:adjustRightInd w:val="0"/>
              <w:jc w:val="both"/>
              <w:rPr>
                <w:rFonts w:asciiTheme="minorHAnsi" w:hAnsiTheme="minorHAnsi" w:cs="Calibri"/>
                <w:b/>
                <w:sz w:val="22"/>
                <w:szCs w:val="22"/>
              </w:rPr>
            </w:pPr>
            <w:r>
              <w:rPr>
                <w:rFonts w:asciiTheme="minorHAnsi" w:hAnsiTheme="minorHAnsi" w:cs="Calibri"/>
                <w:b/>
                <w:sz w:val="22"/>
                <w:szCs w:val="22"/>
              </w:rPr>
              <w:t>KMS CONSTRUCCIONES,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A74D62" w:rsidRDefault="00A74D62">
            <w:pPr>
              <w:jc w:val="center"/>
              <w:rPr>
                <w:rFonts w:asciiTheme="minorHAnsi" w:hAnsiTheme="minorHAnsi"/>
                <w:color w:val="FF0000"/>
                <w:sz w:val="22"/>
                <w:szCs w:val="22"/>
              </w:rPr>
            </w:pPr>
            <w:r>
              <w:rPr>
                <w:rFonts w:asciiTheme="minorHAnsi" w:hAnsiTheme="minorHAnsi"/>
                <w:color w:val="FF0000"/>
                <w:sz w:val="22"/>
                <w:szCs w:val="22"/>
              </w:rPr>
              <w:t>SE ACEPTA</w:t>
            </w:r>
          </w:p>
        </w:tc>
        <w:tc>
          <w:tcPr>
            <w:tcW w:w="1946" w:type="dxa"/>
            <w:tcBorders>
              <w:top w:val="single" w:sz="4" w:space="0" w:color="auto"/>
              <w:left w:val="single" w:sz="4" w:space="0" w:color="auto"/>
              <w:bottom w:val="single" w:sz="4" w:space="0" w:color="auto"/>
              <w:right w:val="single" w:sz="4" w:space="0" w:color="auto"/>
            </w:tcBorders>
            <w:hideMark/>
          </w:tcPr>
          <w:p w:rsidR="00A74D62" w:rsidRDefault="00A74D62">
            <w:pPr>
              <w:jc w:val="center"/>
              <w:rPr>
                <w:rFonts w:ascii="Arial" w:hAnsi="Arial"/>
              </w:rPr>
            </w:pPr>
            <w:r>
              <w:rPr>
                <w:rFonts w:asciiTheme="minorHAnsi" w:hAnsiTheme="minorHAnsi"/>
                <w:b/>
                <w:color w:val="FF0000"/>
                <w:sz w:val="22"/>
                <w:szCs w:val="22"/>
              </w:rPr>
              <w:t>$ 6´256,323.17</w:t>
            </w:r>
          </w:p>
        </w:tc>
      </w:tr>
      <w:tr w:rsidR="00443771" w:rsidRPr="00327A95" w:rsidTr="00443771">
        <w:trPr>
          <w:trHeight w:val="34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74D62" w:rsidRDefault="00A74D62">
            <w:pPr>
              <w:jc w:val="center"/>
              <w:rPr>
                <w:rFonts w:asciiTheme="minorHAnsi" w:hAnsiTheme="minorHAnsi"/>
                <w:sz w:val="22"/>
                <w:szCs w:val="22"/>
                <w:lang w:eastAsia="es-MX"/>
              </w:rPr>
            </w:pPr>
            <w:r>
              <w:rPr>
                <w:rFonts w:asciiTheme="minorHAnsi" w:hAnsiTheme="minorHAnsi"/>
                <w:sz w:val="22"/>
                <w:szCs w:val="22"/>
                <w:lang w:eastAsia="es-MX"/>
              </w:rPr>
              <w:t>3</w:t>
            </w:r>
          </w:p>
        </w:tc>
        <w:tc>
          <w:tcPr>
            <w:tcW w:w="4548" w:type="dxa"/>
            <w:tcBorders>
              <w:top w:val="single" w:sz="4" w:space="0" w:color="auto"/>
              <w:left w:val="single" w:sz="4" w:space="0" w:color="auto"/>
              <w:bottom w:val="single" w:sz="4" w:space="0" w:color="auto"/>
              <w:right w:val="single" w:sz="4" w:space="0" w:color="auto"/>
            </w:tcBorders>
            <w:vAlign w:val="center"/>
          </w:tcPr>
          <w:p w:rsidR="00A74D62" w:rsidRDefault="00A74D62">
            <w:pPr>
              <w:autoSpaceDE w:val="0"/>
              <w:autoSpaceDN w:val="0"/>
              <w:adjustRightInd w:val="0"/>
              <w:rPr>
                <w:rFonts w:asciiTheme="minorHAnsi" w:hAnsiTheme="minorHAnsi" w:cs="Calibri"/>
                <w:b/>
                <w:sz w:val="22"/>
                <w:szCs w:val="22"/>
              </w:rPr>
            </w:pPr>
            <w:r>
              <w:rPr>
                <w:rFonts w:asciiTheme="minorHAnsi" w:hAnsiTheme="minorHAnsi" w:cs="Calibri"/>
                <w:b/>
                <w:sz w:val="22"/>
                <w:szCs w:val="22"/>
              </w:rPr>
              <w:t>GRUPO CONSTRUCTOR INNOBLACK,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A74D62" w:rsidRDefault="00A74D62">
            <w:pPr>
              <w:jc w:val="center"/>
              <w:rPr>
                <w:rFonts w:asciiTheme="minorHAnsi" w:hAnsiTheme="minorHAnsi"/>
                <w:b/>
                <w:color w:val="FF0000"/>
                <w:sz w:val="22"/>
                <w:szCs w:val="22"/>
              </w:rPr>
            </w:pPr>
            <w:r>
              <w:rPr>
                <w:rFonts w:asciiTheme="minorHAnsi" w:hAnsiTheme="minorHAnsi"/>
                <w:color w:val="FF0000"/>
                <w:sz w:val="22"/>
                <w:szCs w:val="22"/>
              </w:rPr>
              <w:t>SE ACEPTA</w:t>
            </w:r>
          </w:p>
        </w:tc>
        <w:tc>
          <w:tcPr>
            <w:tcW w:w="1946" w:type="dxa"/>
            <w:tcBorders>
              <w:top w:val="single" w:sz="4" w:space="0" w:color="auto"/>
              <w:left w:val="single" w:sz="4" w:space="0" w:color="auto"/>
              <w:bottom w:val="single" w:sz="4" w:space="0" w:color="auto"/>
              <w:right w:val="single" w:sz="4" w:space="0" w:color="auto"/>
            </w:tcBorders>
            <w:vAlign w:val="center"/>
            <w:hideMark/>
          </w:tcPr>
          <w:p w:rsidR="00A74D62" w:rsidRDefault="00A74D62" w:rsidP="00443771">
            <w:pPr>
              <w:jc w:val="center"/>
              <w:rPr>
                <w:rFonts w:ascii="Arial" w:hAnsi="Arial"/>
              </w:rPr>
            </w:pPr>
            <w:r>
              <w:rPr>
                <w:rFonts w:asciiTheme="minorHAnsi" w:hAnsiTheme="minorHAnsi"/>
                <w:b/>
                <w:color w:val="FF0000"/>
                <w:sz w:val="22"/>
                <w:szCs w:val="22"/>
              </w:rPr>
              <w:t>$ 6´435,767.08</w:t>
            </w:r>
          </w:p>
        </w:tc>
      </w:tr>
      <w:tr w:rsidR="00443771" w:rsidRPr="00327A95" w:rsidTr="00443771">
        <w:trPr>
          <w:trHeight w:val="34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74D62" w:rsidRDefault="00A74D62">
            <w:pPr>
              <w:jc w:val="center"/>
              <w:rPr>
                <w:rFonts w:asciiTheme="minorHAnsi" w:hAnsiTheme="minorHAnsi"/>
                <w:sz w:val="22"/>
                <w:szCs w:val="22"/>
                <w:lang w:eastAsia="es-MX"/>
              </w:rPr>
            </w:pPr>
            <w:r>
              <w:rPr>
                <w:rFonts w:asciiTheme="minorHAnsi" w:hAnsiTheme="minorHAnsi"/>
                <w:sz w:val="22"/>
                <w:szCs w:val="22"/>
                <w:lang w:eastAsia="es-MX"/>
              </w:rPr>
              <w:t>4</w:t>
            </w:r>
          </w:p>
        </w:tc>
        <w:tc>
          <w:tcPr>
            <w:tcW w:w="4548" w:type="dxa"/>
            <w:tcBorders>
              <w:top w:val="single" w:sz="4" w:space="0" w:color="auto"/>
              <w:left w:val="single" w:sz="4" w:space="0" w:color="auto"/>
              <w:bottom w:val="single" w:sz="4" w:space="0" w:color="auto"/>
              <w:right w:val="single" w:sz="4" w:space="0" w:color="auto"/>
            </w:tcBorders>
            <w:vAlign w:val="center"/>
          </w:tcPr>
          <w:p w:rsidR="00A74D62" w:rsidRDefault="00A74D62">
            <w:pPr>
              <w:autoSpaceDE w:val="0"/>
              <w:autoSpaceDN w:val="0"/>
              <w:adjustRightInd w:val="0"/>
              <w:jc w:val="both"/>
              <w:rPr>
                <w:rFonts w:asciiTheme="minorHAnsi" w:hAnsiTheme="minorHAnsi" w:cs="Calibri"/>
                <w:b/>
                <w:sz w:val="22"/>
                <w:szCs w:val="22"/>
              </w:rPr>
            </w:pPr>
            <w:r>
              <w:rPr>
                <w:rFonts w:asciiTheme="minorHAnsi" w:hAnsiTheme="minorHAnsi" w:cs="Calibri"/>
                <w:b/>
                <w:sz w:val="22"/>
                <w:szCs w:val="22"/>
              </w:rPr>
              <w:t>GRUPO CONSTRUCTOR FELCA,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A74D62" w:rsidRDefault="00A74D62">
            <w:pPr>
              <w:jc w:val="center"/>
              <w:rPr>
                <w:rFonts w:asciiTheme="minorHAnsi" w:hAnsiTheme="minorHAnsi"/>
                <w:color w:val="FF0000"/>
                <w:sz w:val="22"/>
                <w:szCs w:val="22"/>
              </w:rPr>
            </w:pPr>
            <w:r>
              <w:rPr>
                <w:rFonts w:asciiTheme="minorHAnsi" w:hAnsiTheme="minorHAnsi"/>
                <w:color w:val="FF0000"/>
                <w:sz w:val="22"/>
                <w:szCs w:val="22"/>
              </w:rPr>
              <w:t>SE ACEPTA</w:t>
            </w:r>
          </w:p>
        </w:tc>
        <w:tc>
          <w:tcPr>
            <w:tcW w:w="1946" w:type="dxa"/>
            <w:tcBorders>
              <w:top w:val="single" w:sz="4" w:space="0" w:color="auto"/>
              <w:left w:val="single" w:sz="4" w:space="0" w:color="auto"/>
              <w:bottom w:val="single" w:sz="4" w:space="0" w:color="auto"/>
              <w:right w:val="single" w:sz="4" w:space="0" w:color="auto"/>
            </w:tcBorders>
            <w:hideMark/>
          </w:tcPr>
          <w:p w:rsidR="00A74D62" w:rsidRDefault="00A74D62">
            <w:pPr>
              <w:jc w:val="center"/>
              <w:rPr>
                <w:rFonts w:ascii="Arial" w:hAnsi="Arial"/>
              </w:rPr>
            </w:pPr>
            <w:r>
              <w:rPr>
                <w:rFonts w:asciiTheme="minorHAnsi" w:hAnsiTheme="minorHAnsi"/>
                <w:b/>
                <w:color w:val="FF0000"/>
                <w:sz w:val="22"/>
                <w:szCs w:val="22"/>
              </w:rPr>
              <w:t>$ 6´175,926.18</w:t>
            </w:r>
          </w:p>
        </w:tc>
      </w:tr>
      <w:tr w:rsidR="00443771" w:rsidRPr="00327A95" w:rsidTr="00443771">
        <w:trPr>
          <w:trHeight w:val="340"/>
          <w:jc w:val="center"/>
        </w:trPr>
        <w:tc>
          <w:tcPr>
            <w:tcW w:w="562" w:type="dxa"/>
            <w:tcBorders>
              <w:top w:val="single" w:sz="4" w:space="0" w:color="auto"/>
              <w:left w:val="single" w:sz="4" w:space="0" w:color="auto"/>
              <w:bottom w:val="single" w:sz="4" w:space="0" w:color="auto"/>
              <w:right w:val="single" w:sz="4" w:space="0" w:color="auto"/>
            </w:tcBorders>
            <w:vAlign w:val="center"/>
            <w:hideMark/>
          </w:tcPr>
          <w:p w:rsidR="00A74D62" w:rsidRDefault="00A74D62">
            <w:pPr>
              <w:jc w:val="center"/>
              <w:rPr>
                <w:rFonts w:asciiTheme="minorHAnsi" w:hAnsiTheme="minorHAnsi"/>
                <w:sz w:val="22"/>
                <w:szCs w:val="22"/>
                <w:lang w:eastAsia="es-MX"/>
              </w:rPr>
            </w:pPr>
            <w:r>
              <w:rPr>
                <w:rFonts w:asciiTheme="minorHAnsi" w:hAnsiTheme="minorHAnsi"/>
                <w:sz w:val="22"/>
                <w:szCs w:val="22"/>
                <w:lang w:eastAsia="es-MX"/>
              </w:rPr>
              <w:t>5</w:t>
            </w:r>
          </w:p>
        </w:tc>
        <w:tc>
          <w:tcPr>
            <w:tcW w:w="4548" w:type="dxa"/>
            <w:tcBorders>
              <w:top w:val="single" w:sz="4" w:space="0" w:color="auto"/>
              <w:left w:val="single" w:sz="4" w:space="0" w:color="auto"/>
              <w:bottom w:val="single" w:sz="4" w:space="0" w:color="auto"/>
              <w:right w:val="single" w:sz="4" w:space="0" w:color="auto"/>
            </w:tcBorders>
            <w:vAlign w:val="center"/>
          </w:tcPr>
          <w:p w:rsidR="00A74D62" w:rsidRDefault="00A74D62">
            <w:pPr>
              <w:autoSpaceDE w:val="0"/>
              <w:autoSpaceDN w:val="0"/>
              <w:adjustRightInd w:val="0"/>
              <w:jc w:val="both"/>
              <w:rPr>
                <w:rFonts w:asciiTheme="minorHAnsi" w:hAnsiTheme="minorHAnsi" w:cs="Calibri"/>
                <w:b/>
                <w:sz w:val="22"/>
                <w:szCs w:val="22"/>
              </w:rPr>
            </w:pPr>
            <w:r>
              <w:rPr>
                <w:rFonts w:asciiTheme="minorHAnsi" w:hAnsiTheme="minorHAnsi" w:cs="Calibri"/>
                <w:b/>
                <w:sz w:val="22"/>
                <w:szCs w:val="22"/>
              </w:rPr>
              <w:t>LIM CONSTRUCTORA, S.A. DE C.V.</w:t>
            </w:r>
          </w:p>
        </w:tc>
        <w:tc>
          <w:tcPr>
            <w:tcW w:w="1940" w:type="dxa"/>
            <w:tcBorders>
              <w:top w:val="single" w:sz="4" w:space="0" w:color="auto"/>
              <w:left w:val="single" w:sz="4" w:space="0" w:color="auto"/>
              <w:bottom w:val="single" w:sz="4" w:space="0" w:color="auto"/>
              <w:right w:val="single" w:sz="4" w:space="0" w:color="auto"/>
            </w:tcBorders>
            <w:vAlign w:val="center"/>
            <w:hideMark/>
          </w:tcPr>
          <w:p w:rsidR="00A74D62" w:rsidRDefault="00A74D62">
            <w:pPr>
              <w:jc w:val="center"/>
              <w:rPr>
                <w:rFonts w:asciiTheme="minorHAnsi" w:hAnsiTheme="minorHAnsi"/>
                <w:color w:val="FF0000"/>
                <w:sz w:val="22"/>
                <w:szCs w:val="22"/>
                <w:highlight w:val="yellow"/>
              </w:rPr>
            </w:pPr>
            <w:r>
              <w:rPr>
                <w:rFonts w:asciiTheme="minorHAnsi" w:hAnsiTheme="minorHAnsi"/>
                <w:color w:val="FF0000"/>
                <w:sz w:val="22"/>
                <w:szCs w:val="22"/>
              </w:rPr>
              <w:t>SE ACEPTA</w:t>
            </w:r>
          </w:p>
        </w:tc>
        <w:tc>
          <w:tcPr>
            <w:tcW w:w="1946" w:type="dxa"/>
            <w:tcBorders>
              <w:top w:val="single" w:sz="4" w:space="0" w:color="auto"/>
              <w:left w:val="single" w:sz="4" w:space="0" w:color="auto"/>
              <w:bottom w:val="single" w:sz="4" w:space="0" w:color="auto"/>
              <w:right w:val="single" w:sz="4" w:space="0" w:color="auto"/>
            </w:tcBorders>
            <w:hideMark/>
          </w:tcPr>
          <w:p w:rsidR="00A74D62" w:rsidRDefault="00A74D62">
            <w:pPr>
              <w:jc w:val="center"/>
              <w:rPr>
                <w:rFonts w:ascii="Arial" w:hAnsi="Arial"/>
              </w:rPr>
            </w:pPr>
            <w:r>
              <w:rPr>
                <w:rFonts w:asciiTheme="minorHAnsi" w:hAnsiTheme="minorHAnsi"/>
                <w:b/>
                <w:color w:val="FF0000"/>
                <w:sz w:val="22"/>
                <w:szCs w:val="22"/>
              </w:rPr>
              <w:t>$ 6´258,551.22</w:t>
            </w:r>
          </w:p>
        </w:tc>
      </w:tr>
    </w:tbl>
    <w:p w:rsidR="00327A95" w:rsidRPr="00F905EC" w:rsidRDefault="00327A95" w:rsidP="003175CE">
      <w:pPr>
        <w:jc w:val="both"/>
        <w:rPr>
          <w:rFonts w:ascii="Arial" w:hAnsi="Arial" w:cs="Arial"/>
          <w:sz w:val="20"/>
          <w:szCs w:val="20"/>
          <w:lang w:val="es-MX"/>
        </w:rPr>
      </w:pPr>
    </w:p>
    <w:p w:rsidR="00DE72F4" w:rsidRDefault="00DE72F4" w:rsidP="00DE72F4">
      <w:pPr>
        <w:jc w:val="both"/>
        <w:rPr>
          <w:rFonts w:ascii="Arial" w:hAnsi="Arial" w:cs="Arial"/>
          <w:sz w:val="20"/>
          <w:szCs w:val="20"/>
        </w:rPr>
      </w:pPr>
      <w:r w:rsidRPr="00DE72F4">
        <w:rPr>
          <w:rFonts w:ascii="Arial" w:hAnsi="Arial" w:cs="Arial"/>
          <w:sz w:val="20"/>
          <w:szCs w:val="20"/>
        </w:rPr>
        <w:t xml:space="preserve">Una vez comprobado dado lectura y revisado cada una de las propuestas presentadas en </w:t>
      </w:r>
      <w:r>
        <w:rPr>
          <w:rFonts w:ascii="Arial" w:hAnsi="Arial" w:cs="Arial"/>
          <w:sz w:val="20"/>
          <w:szCs w:val="20"/>
        </w:rPr>
        <w:t>el</w:t>
      </w:r>
      <w:r w:rsidRPr="00DE72F4">
        <w:rPr>
          <w:rFonts w:ascii="Arial" w:hAnsi="Arial" w:cs="Arial"/>
          <w:sz w:val="20"/>
          <w:szCs w:val="20"/>
        </w:rPr>
        <w:t xml:space="preserve"> Pro</w:t>
      </w:r>
      <w:r>
        <w:rPr>
          <w:rFonts w:ascii="Arial" w:hAnsi="Arial" w:cs="Arial"/>
          <w:sz w:val="20"/>
          <w:szCs w:val="20"/>
        </w:rPr>
        <w:t>cedimiento arriba mencionado,</w:t>
      </w:r>
      <w:r w:rsidRPr="00DE72F4">
        <w:rPr>
          <w:rFonts w:ascii="Arial" w:hAnsi="Arial" w:cs="Arial"/>
          <w:sz w:val="20"/>
          <w:szCs w:val="20"/>
        </w:rPr>
        <w:t xml:space="preserve"> y no teniendo ninguna observación de los mismos se procedió a someterlas a la consideración de los integrantes del Comité Mixto de Obra Pública, que se encontraban presentes en la Sesión, manifestándolo de la siguiente manera:</w:t>
      </w:r>
    </w:p>
    <w:p w:rsidR="00DE72F4" w:rsidRDefault="00DE72F4" w:rsidP="00DE72F4">
      <w:pPr>
        <w:jc w:val="both"/>
        <w:rPr>
          <w:rFonts w:ascii="Arial" w:hAnsi="Arial" w:cs="Arial"/>
          <w:sz w:val="20"/>
          <w:szCs w:val="20"/>
        </w:rPr>
      </w:pPr>
    </w:p>
    <w:p w:rsidR="00DE72F4" w:rsidRPr="00B41642" w:rsidRDefault="00DE72F4" w:rsidP="00DE72F4">
      <w:pPr>
        <w:jc w:val="both"/>
        <w:rPr>
          <w:rFonts w:ascii="Arial" w:hAnsi="Arial" w:cs="Arial"/>
          <w:b/>
          <w:sz w:val="20"/>
          <w:szCs w:val="20"/>
        </w:rPr>
      </w:pPr>
      <w:r w:rsidRPr="00B41642">
        <w:rPr>
          <w:rFonts w:ascii="Arial" w:hAnsi="Arial" w:cs="Arial"/>
          <w:sz w:val="20"/>
          <w:szCs w:val="20"/>
        </w:rPr>
        <w:t xml:space="preserve">Edmundo Antonio Amutio Villa, Presidente del Comité Mixto de Obra Pública. </w:t>
      </w:r>
      <w:r w:rsidRPr="0024109A">
        <w:rPr>
          <w:rFonts w:ascii="Arial" w:hAnsi="Arial" w:cs="Arial"/>
          <w:b/>
          <w:sz w:val="20"/>
          <w:szCs w:val="20"/>
        </w:rPr>
        <w:t>A favor</w:t>
      </w:r>
      <w:r w:rsidRPr="00B41642">
        <w:rPr>
          <w:rFonts w:ascii="Arial" w:hAnsi="Arial" w:cs="Arial"/>
          <w:b/>
          <w:sz w:val="20"/>
          <w:szCs w:val="20"/>
        </w:rPr>
        <w:t>.</w:t>
      </w:r>
    </w:p>
    <w:p w:rsidR="00DE72F4" w:rsidRPr="00B41642" w:rsidRDefault="00DE72F4" w:rsidP="00DE72F4">
      <w:pPr>
        <w:jc w:val="both"/>
        <w:rPr>
          <w:rFonts w:ascii="Arial" w:hAnsi="Arial" w:cs="Arial"/>
          <w:sz w:val="18"/>
          <w:szCs w:val="20"/>
        </w:rPr>
      </w:pPr>
    </w:p>
    <w:p w:rsidR="00DE72F4" w:rsidRPr="00B41642" w:rsidRDefault="00DE72F4" w:rsidP="00DE72F4">
      <w:pPr>
        <w:jc w:val="both"/>
        <w:rPr>
          <w:rFonts w:ascii="Arial" w:hAnsi="Arial" w:cs="Arial"/>
          <w:b/>
          <w:sz w:val="20"/>
          <w:szCs w:val="20"/>
        </w:rPr>
      </w:pPr>
      <w:r w:rsidRPr="00B41642">
        <w:rPr>
          <w:rFonts w:ascii="Arial" w:hAnsi="Arial" w:cs="Arial"/>
          <w:sz w:val="20"/>
          <w:szCs w:val="20"/>
        </w:rPr>
        <w:t>Regidor Fabián Aceves Dávalos, Representante Titular de la Comisión Colegiada y Permanente de Desarrollo Urbano.</w:t>
      </w:r>
      <w:r w:rsidRPr="00B41642">
        <w:rPr>
          <w:rFonts w:ascii="Arial" w:hAnsi="Arial" w:cs="Arial"/>
          <w:b/>
          <w:sz w:val="20"/>
          <w:szCs w:val="20"/>
        </w:rPr>
        <w:t xml:space="preserve"> </w:t>
      </w:r>
      <w:r w:rsidRPr="0024109A">
        <w:rPr>
          <w:rFonts w:ascii="Arial" w:hAnsi="Arial" w:cs="Arial"/>
          <w:b/>
          <w:sz w:val="20"/>
          <w:szCs w:val="20"/>
        </w:rPr>
        <w:t>A favor</w:t>
      </w:r>
      <w:r w:rsidRPr="00B41642">
        <w:rPr>
          <w:rFonts w:ascii="Arial" w:hAnsi="Arial" w:cs="Arial"/>
          <w:b/>
          <w:sz w:val="20"/>
          <w:szCs w:val="20"/>
        </w:rPr>
        <w:t>.</w:t>
      </w:r>
    </w:p>
    <w:p w:rsidR="00DE72F4" w:rsidRPr="00B41642" w:rsidRDefault="00DE72F4" w:rsidP="00DE72F4">
      <w:pPr>
        <w:jc w:val="both"/>
        <w:rPr>
          <w:rFonts w:ascii="Arial" w:hAnsi="Arial" w:cs="Arial"/>
          <w:sz w:val="18"/>
          <w:szCs w:val="20"/>
        </w:rPr>
      </w:pPr>
    </w:p>
    <w:p w:rsidR="00DE72F4" w:rsidRPr="00B41642" w:rsidRDefault="00DE72F4" w:rsidP="00DE72F4">
      <w:pPr>
        <w:jc w:val="both"/>
        <w:rPr>
          <w:rFonts w:ascii="Arial" w:hAnsi="Arial" w:cs="Arial"/>
          <w:b/>
          <w:sz w:val="20"/>
          <w:szCs w:val="20"/>
        </w:rPr>
      </w:pPr>
      <w:r w:rsidRPr="00B41642">
        <w:rPr>
          <w:rFonts w:ascii="Arial" w:hAnsi="Arial" w:cs="Arial"/>
          <w:sz w:val="20"/>
          <w:szCs w:val="20"/>
        </w:rPr>
        <w:t>Manuel Rodrigo Escoto Leal, Representante Titular de la Comisión Colegiada y Permanente de Hacienda, Patrimonio y Presupuestos.</w:t>
      </w:r>
      <w:r w:rsidRPr="00B41642">
        <w:rPr>
          <w:rFonts w:ascii="Arial" w:hAnsi="Arial" w:cs="Arial"/>
          <w:b/>
          <w:sz w:val="20"/>
          <w:szCs w:val="20"/>
        </w:rPr>
        <w:t xml:space="preserve"> </w:t>
      </w:r>
      <w:r w:rsidRPr="0024109A">
        <w:rPr>
          <w:rFonts w:ascii="Arial" w:hAnsi="Arial" w:cs="Arial"/>
          <w:b/>
          <w:sz w:val="20"/>
          <w:szCs w:val="20"/>
        </w:rPr>
        <w:t>A favor</w:t>
      </w:r>
      <w:r w:rsidRPr="00B41642">
        <w:rPr>
          <w:rFonts w:ascii="Arial" w:hAnsi="Arial" w:cs="Arial"/>
          <w:b/>
          <w:sz w:val="20"/>
          <w:szCs w:val="20"/>
        </w:rPr>
        <w:t>.</w:t>
      </w:r>
    </w:p>
    <w:p w:rsidR="00DE72F4" w:rsidRPr="00B41642" w:rsidRDefault="00DE72F4" w:rsidP="00DE72F4">
      <w:pPr>
        <w:jc w:val="both"/>
        <w:rPr>
          <w:rFonts w:ascii="Arial" w:hAnsi="Arial" w:cs="Arial"/>
          <w:b/>
          <w:sz w:val="18"/>
          <w:szCs w:val="20"/>
        </w:rPr>
      </w:pPr>
    </w:p>
    <w:p w:rsidR="00DE72F4" w:rsidRPr="00B41642" w:rsidRDefault="00DE72F4" w:rsidP="00DE72F4">
      <w:pPr>
        <w:jc w:val="both"/>
        <w:rPr>
          <w:rFonts w:ascii="Arial" w:hAnsi="Arial" w:cs="Arial"/>
          <w:b/>
          <w:sz w:val="20"/>
          <w:szCs w:val="20"/>
        </w:rPr>
      </w:pPr>
      <w:r w:rsidRPr="00B41642">
        <w:rPr>
          <w:rFonts w:ascii="Arial" w:hAnsi="Arial" w:cs="Arial"/>
          <w:sz w:val="20"/>
          <w:szCs w:val="20"/>
        </w:rPr>
        <w:t xml:space="preserve">Andrea Estefanía Vargas Arteaga, Suplente de la Tesorera Municipal. </w:t>
      </w:r>
      <w:r w:rsidRPr="0024109A">
        <w:rPr>
          <w:rFonts w:ascii="Arial" w:hAnsi="Arial" w:cs="Arial"/>
          <w:b/>
          <w:sz w:val="20"/>
          <w:szCs w:val="20"/>
        </w:rPr>
        <w:t>A favor</w:t>
      </w:r>
      <w:r w:rsidRPr="00B41642">
        <w:rPr>
          <w:rFonts w:ascii="Arial" w:hAnsi="Arial" w:cs="Arial"/>
          <w:b/>
          <w:sz w:val="20"/>
          <w:szCs w:val="20"/>
        </w:rPr>
        <w:t>.</w:t>
      </w:r>
    </w:p>
    <w:p w:rsidR="00DE72F4" w:rsidRPr="00B41642" w:rsidRDefault="00DE72F4" w:rsidP="00DE72F4">
      <w:pPr>
        <w:jc w:val="both"/>
        <w:rPr>
          <w:rFonts w:ascii="Arial" w:hAnsi="Arial" w:cs="Arial"/>
          <w:b/>
          <w:sz w:val="18"/>
          <w:szCs w:val="20"/>
        </w:rPr>
      </w:pPr>
    </w:p>
    <w:p w:rsidR="00DE72F4" w:rsidRPr="00B41642" w:rsidRDefault="00DE72F4" w:rsidP="00DE72F4">
      <w:pPr>
        <w:jc w:val="both"/>
        <w:rPr>
          <w:rFonts w:ascii="Arial" w:hAnsi="Arial" w:cs="Arial"/>
          <w:b/>
          <w:sz w:val="20"/>
          <w:szCs w:val="20"/>
        </w:rPr>
      </w:pPr>
      <w:r w:rsidRPr="00B41642">
        <w:rPr>
          <w:rFonts w:ascii="Arial" w:hAnsi="Arial" w:cs="Arial"/>
          <w:sz w:val="20"/>
          <w:szCs w:val="20"/>
        </w:rPr>
        <w:t xml:space="preserve">Ismael Jáuregui Castañeda, Secretario Técnico del Comité Mixto de Obra Pública. </w:t>
      </w:r>
      <w:r w:rsidRPr="0024109A">
        <w:rPr>
          <w:rFonts w:ascii="Arial" w:hAnsi="Arial" w:cs="Arial"/>
          <w:b/>
          <w:sz w:val="20"/>
          <w:szCs w:val="20"/>
        </w:rPr>
        <w:t>A favor</w:t>
      </w:r>
      <w:r w:rsidRPr="00B41642">
        <w:rPr>
          <w:rFonts w:ascii="Arial" w:hAnsi="Arial" w:cs="Arial"/>
          <w:b/>
          <w:sz w:val="20"/>
          <w:szCs w:val="20"/>
        </w:rPr>
        <w:t>.</w:t>
      </w:r>
    </w:p>
    <w:p w:rsidR="00DE72F4" w:rsidRPr="00B41642" w:rsidRDefault="00DE72F4" w:rsidP="00DE72F4">
      <w:pPr>
        <w:jc w:val="both"/>
        <w:rPr>
          <w:rFonts w:ascii="Arial" w:hAnsi="Arial" w:cs="Arial"/>
          <w:sz w:val="18"/>
          <w:szCs w:val="20"/>
        </w:rPr>
      </w:pPr>
    </w:p>
    <w:p w:rsidR="00DE72F4" w:rsidRDefault="00DE72F4" w:rsidP="00DE72F4">
      <w:pPr>
        <w:jc w:val="both"/>
        <w:rPr>
          <w:rFonts w:ascii="Arial" w:hAnsi="Arial" w:cs="Arial"/>
          <w:b/>
          <w:sz w:val="20"/>
          <w:szCs w:val="20"/>
        </w:rPr>
      </w:pPr>
      <w:r w:rsidRPr="00B41642">
        <w:rPr>
          <w:rFonts w:ascii="Arial" w:hAnsi="Arial" w:cs="Arial"/>
          <w:sz w:val="20"/>
          <w:szCs w:val="20"/>
        </w:rPr>
        <w:t xml:space="preserve">Regidor Omar Antonio </w:t>
      </w:r>
      <w:proofErr w:type="spellStart"/>
      <w:r w:rsidRPr="00B41642">
        <w:rPr>
          <w:rFonts w:ascii="Arial" w:hAnsi="Arial" w:cs="Arial"/>
          <w:sz w:val="20"/>
          <w:szCs w:val="20"/>
        </w:rPr>
        <w:t>Borboa</w:t>
      </w:r>
      <w:proofErr w:type="spellEnd"/>
      <w:r w:rsidRPr="00B41642">
        <w:rPr>
          <w:rFonts w:ascii="Arial" w:hAnsi="Arial" w:cs="Arial"/>
          <w:sz w:val="20"/>
          <w:szCs w:val="20"/>
        </w:rPr>
        <w:t xml:space="preserve"> Becerra</w:t>
      </w:r>
      <w:r w:rsidRPr="00B41642">
        <w:rPr>
          <w:rFonts w:ascii="Arial" w:hAnsi="Arial" w:cs="Arial"/>
          <w:b/>
          <w:sz w:val="20"/>
          <w:szCs w:val="20"/>
        </w:rPr>
        <w:t xml:space="preserve">, </w:t>
      </w:r>
      <w:r w:rsidRPr="00B41642">
        <w:rPr>
          <w:rFonts w:ascii="Arial" w:hAnsi="Arial" w:cs="Arial"/>
          <w:sz w:val="20"/>
          <w:szCs w:val="20"/>
        </w:rPr>
        <w:t xml:space="preserve">Representante Titular del Partido Acción Nacional. </w:t>
      </w:r>
      <w:r w:rsidRPr="0024109A">
        <w:rPr>
          <w:rFonts w:ascii="Arial" w:hAnsi="Arial" w:cs="Arial"/>
          <w:b/>
          <w:sz w:val="20"/>
          <w:szCs w:val="20"/>
        </w:rPr>
        <w:t>A favor</w:t>
      </w:r>
      <w:r w:rsidRPr="00B41642">
        <w:rPr>
          <w:rFonts w:ascii="Arial" w:hAnsi="Arial" w:cs="Arial"/>
          <w:b/>
          <w:sz w:val="20"/>
          <w:szCs w:val="20"/>
        </w:rPr>
        <w:t xml:space="preserve">. </w:t>
      </w:r>
    </w:p>
    <w:p w:rsidR="00DE72F4" w:rsidRPr="00B41642" w:rsidRDefault="00DE72F4" w:rsidP="00DE72F4">
      <w:pPr>
        <w:jc w:val="both"/>
        <w:rPr>
          <w:rFonts w:ascii="Arial" w:hAnsi="Arial" w:cs="Arial"/>
          <w:b/>
          <w:sz w:val="18"/>
          <w:szCs w:val="20"/>
        </w:rPr>
      </w:pPr>
    </w:p>
    <w:p w:rsidR="00DE72F4" w:rsidRPr="00B41642" w:rsidRDefault="00DE72F4" w:rsidP="00DE72F4">
      <w:pPr>
        <w:jc w:val="both"/>
        <w:rPr>
          <w:rFonts w:ascii="Arial" w:hAnsi="Arial" w:cs="Arial"/>
          <w:sz w:val="20"/>
          <w:szCs w:val="20"/>
        </w:rPr>
      </w:pPr>
      <w:r w:rsidRPr="00B41642">
        <w:rPr>
          <w:rFonts w:ascii="Arial" w:hAnsi="Arial" w:cs="Arial"/>
          <w:sz w:val="20"/>
          <w:szCs w:val="20"/>
        </w:rPr>
        <w:t xml:space="preserve">Regidora Dulce </w:t>
      </w:r>
      <w:proofErr w:type="spellStart"/>
      <w:r w:rsidRPr="00B41642">
        <w:rPr>
          <w:rFonts w:ascii="Arial" w:hAnsi="Arial" w:cs="Arial"/>
          <w:sz w:val="20"/>
          <w:szCs w:val="20"/>
        </w:rPr>
        <w:t>Sarahí</w:t>
      </w:r>
      <w:proofErr w:type="spellEnd"/>
      <w:r w:rsidRPr="00B41642">
        <w:rPr>
          <w:rFonts w:ascii="Arial" w:hAnsi="Arial" w:cs="Arial"/>
          <w:sz w:val="20"/>
          <w:szCs w:val="20"/>
        </w:rPr>
        <w:t xml:space="preserve"> Cortés Vite, Representante Titular del Partido Revolucionario Institucional.</w:t>
      </w:r>
      <w:r w:rsidRPr="00B41642">
        <w:rPr>
          <w:rFonts w:ascii="Arial" w:hAnsi="Arial" w:cs="Arial"/>
          <w:b/>
          <w:sz w:val="20"/>
          <w:szCs w:val="20"/>
        </w:rPr>
        <w:t xml:space="preserve"> </w:t>
      </w:r>
      <w:r w:rsidRPr="0024109A">
        <w:rPr>
          <w:rFonts w:ascii="Arial" w:hAnsi="Arial" w:cs="Arial"/>
          <w:b/>
          <w:sz w:val="20"/>
          <w:szCs w:val="20"/>
        </w:rPr>
        <w:t>A favor</w:t>
      </w:r>
      <w:r w:rsidRPr="00B41642">
        <w:rPr>
          <w:rFonts w:ascii="Arial" w:hAnsi="Arial" w:cs="Arial"/>
          <w:b/>
          <w:sz w:val="20"/>
          <w:szCs w:val="20"/>
        </w:rPr>
        <w:t>.</w:t>
      </w:r>
    </w:p>
    <w:p w:rsidR="00DE72F4" w:rsidRPr="00B41642" w:rsidRDefault="00DE72F4" w:rsidP="00DE72F4">
      <w:pPr>
        <w:jc w:val="both"/>
        <w:rPr>
          <w:rFonts w:ascii="Arial" w:hAnsi="Arial" w:cs="Arial"/>
          <w:sz w:val="18"/>
          <w:szCs w:val="20"/>
        </w:rPr>
      </w:pPr>
    </w:p>
    <w:p w:rsidR="00DE72F4" w:rsidRPr="00B41642" w:rsidRDefault="00DE72F4" w:rsidP="00DE72F4">
      <w:pPr>
        <w:jc w:val="both"/>
        <w:rPr>
          <w:rFonts w:ascii="Arial" w:hAnsi="Arial" w:cs="Arial"/>
          <w:b/>
          <w:sz w:val="20"/>
          <w:szCs w:val="20"/>
        </w:rPr>
      </w:pPr>
      <w:r w:rsidRPr="00B41642">
        <w:rPr>
          <w:rFonts w:ascii="Arial" w:hAnsi="Arial" w:cs="Arial"/>
          <w:sz w:val="20"/>
          <w:szCs w:val="20"/>
        </w:rPr>
        <w:t>Víctor Hugo Rodríguez Ramos</w:t>
      </w:r>
      <w:r w:rsidRPr="00B41642">
        <w:rPr>
          <w:rFonts w:ascii="Arial" w:hAnsi="Arial" w:cs="Arial"/>
          <w:b/>
          <w:sz w:val="20"/>
          <w:szCs w:val="20"/>
        </w:rPr>
        <w:t xml:space="preserve">, </w:t>
      </w:r>
      <w:r w:rsidRPr="00B41642">
        <w:rPr>
          <w:rFonts w:ascii="Arial" w:hAnsi="Arial" w:cs="Arial"/>
          <w:sz w:val="20"/>
          <w:szCs w:val="20"/>
        </w:rPr>
        <w:t xml:space="preserve">Representante suplente del Colegio de Ingenieros Civiles del Estado de Jalisco. </w:t>
      </w:r>
      <w:r w:rsidRPr="0024109A">
        <w:rPr>
          <w:rFonts w:ascii="Arial" w:hAnsi="Arial" w:cs="Arial"/>
          <w:b/>
          <w:sz w:val="20"/>
          <w:szCs w:val="20"/>
        </w:rPr>
        <w:t>A favor</w:t>
      </w:r>
      <w:r w:rsidRPr="00B41642">
        <w:rPr>
          <w:rFonts w:ascii="Arial" w:hAnsi="Arial" w:cs="Arial"/>
          <w:b/>
          <w:sz w:val="20"/>
          <w:szCs w:val="20"/>
        </w:rPr>
        <w:t>.</w:t>
      </w:r>
    </w:p>
    <w:p w:rsidR="00DE72F4" w:rsidRPr="00B41642" w:rsidRDefault="00DE72F4" w:rsidP="00DE72F4">
      <w:pPr>
        <w:jc w:val="both"/>
        <w:rPr>
          <w:rFonts w:ascii="Arial" w:hAnsi="Arial" w:cs="Arial"/>
          <w:b/>
          <w:sz w:val="18"/>
          <w:szCs w:val="20"/>
        </w:rPr>
      </w:pPr>
    </w:p>
    <w:p w:rsidR="00DE72F4" w:rsidRPr="00B41642" w:rsidRDefault="00DE72F4" w:rsidP="00DE72F4">
      <w:pPr>
        <w:jc w:val="both"/>
        <w:rPr>
          <w:rFonts w:ascii="Arial" w:hAnsi="Arial" w:cs="Arial"/>
          <w:b/>
          <w:sz w:val="20"/>
          <w:szCs w:val="20"/>
        </w:rPr>
      </w:pPr>
      <w:r>
        <w:rPr>
          <w:rFonts w:ascii="Arial" w:hAnsi="Arial" w:cs="Arial"/>
          <w:sz w:val="20"/>
          <w:szCs w:val="20"/>
        </w:rPr>
        <w:t>Fermín Cortes Gutiérrez</w:t>
      </w:r>
      <w:r w:rsidRPr="00B41642">
        <w:rPr>
          <w:rFonts w:ascii="Arial" w:hAnsi="Arial" w:cs="Arial"/>
          <w:sz w:val="20"/>
          <w:szCs w:val="20"/>
        </w:rPr>
        <w:t xml:space="preserve">, Representante Suplente de la Cámara Mexicana de la Industria de la Construcción Jalisco. </w:t>
      </w:r>
      <w:r w:rsidRPr="0024109A">
        <w:rPr>
          <w:rFonts w:ascii="Arial" w:hAnsi="Arial" w:cs="Arial"/>
          <w:b/>
          <w:sz w:val="20"/>
          <w:szCs w:val="20"/>
        </w:rPr>
        <w:t>A favor</w:t>
      </w:r>
      <w:r w:rsidRPr="00B41642">
        <w:rPr>
          <w:rFonts w:ascii="Arial" w:hAnsi="Arial" w:cs="Arial"/>
          <w:b/>
          <w:sz w:val="20"/>
          <w:szCs w:val="20"/>
        </w:rPr>
        <w:t>.</w:t>
      </w:r>
    </w:p>
    <w:p w:rsidR="00DE72F4" w:rsidRPr="00B41642" w:rsidRDefault="00DE72F4" w:rsidP="00DE72F4">
      <w:pPr>
        <w:jc w:val="both"/>
        <w:rPr>
          <w:rFonts w:ascii="Arial" w:hAnsi="Arial" w:cs="Arial"/>
          <w:b/>
          <w:sz w:val="20"/>
          <w:szCs w:val="20"/>
        </w:rPr>
      </w:pPr>
    </w:p>
    <w:p w:rsidR="00DE72F4" w:rsidRPr="00DE72F4" w:rsidRDefault="00DE72F4" w:rsidP="00DE72F4">
      <w:pPr>
        <w:jc w:val="both"/>
        <w:rPr>
          <w:rFonts w:ascii="Arial" w:hAnsi="Arial" w:cs="Arial"/>
          <w:sz w:val="20"/>
          <w:szCs w:val="20"/>
        </w:rPr>
      </w:pPr>
      <w:r w:rsidRPr="00B41642">
        <w:rPr>
          <w:rFonts w:ascii="Arial" w:hAnsi="Arial" w:cs="Arial"/>
          <w:sz w:val="20"/>
          <w:szCs w:val="20"/>
        </w:rPr>
        <w:t xml:space="preserve">Jesús de Jesús Ramos Iglesias, Jefe de Auditoría a Obra Pública, de la Dirección de Auditoría de la Contraloría Ciudadana. </w:t>
      </w:r>
      <w:r w:rsidRPr="00B41642">
        <w:rPr>
          <w:rFonts w:ascii="Arial" w:hAnsi="Arial" w:cs="Arial"/>
          <w:b/>
          <w:sz w:val="20"/>
          <w:szCs w:val="20"/>
        </w:rPr>
        <w:t>A</w:t>
      </w:r>
      <w:r>
        <w:rPr>
          <w:rFonts w:ascii="Arial" w:hAnsi="Arial" w:cs="Arial"/>
          <w:b/>
          <w:sz w:val="20"/>
          <w:szCs w:val="20"/>
        </w:rPr>
        <w:t>bstención</w:t>
      </w:r>
      <w:r w:rsidRPr="00B41642">
        <w:rPr>
          <w:rFonts w:ascii="Arial" w:hAnsi="Arial" w:cs="Arial"/>
          <w:b/>
          <w:sz w:val="20"/>
          <w:szCs w:val="20"/>
        </w:rPr>
        <w:t>.</w:t>
      </w:r>
    </w:p>
    <w:p w:rsidR="00F905EC" w:rsidRPr="00DE72F4" w:rsidRDefault="00F905EC" w:rsidP="003175CE">
      <w:pPr>
        <w:jc w:val="both"/>
        <w:rPr>
          <w:rFonts w:ascii="Arial" w:hAnsi="Arial" w:cs="Arial"/>
          <w:sz w:val="20"/>
          <w:szCs w:val="20"/>
        </w:rPr>
      </w:pPr>
    </w:p>
    <w:p w:rsidR="00DB1285" w:rsidRDefault="00DB1285" w:rsidP="003175CE">
      <w:pPr>
        <w:jc w:val="both"/>
        <w:rPr>
          <w:rFonts w:ascii="Arial" w:hAnsi="Arial" w:cs="Arial"/>
          <w:sz w:val="20"/>
          <w:szCs w:val="20"/>
          <w:lang w:val="es-MX"/>
        </w:rPr>
      </w:pPr>
      <w:r>
        <w:rPr>
          <w:rFonts w:ascii="Arial" w:hAnsi="Arial" w:cs="Arial"/>
          <w:b/>
          <w:sz w:val="20"/>
          <w:szCs w:val="20"/>
        </w:rPr>
        <w:t>El Presidente</w:t>
      </w:r>
      <w:r w:rsidRPr="00DB1285">
        <w:rPr>
          <w:rFonts w:ascii="Arial" w:hAnsi="Arial" w:cs="Arial"/>
          <w:b/>
          <w:sz w:val="20"/>
          <w:szCs w:val="20"/>
        </w:rPr>
        <w:t xml:space="preserve"> del Comité</w:t>
      </w:r>
      <w:r>
        <w:rPr>
          <w:rFonts w:ascii="Arial" w:hAnsi="Arial" w:cs="Arial"/>
          <w:b/>
          <w:sz w:val="20"/>
          <w:szCs w:val="20"/>
        </w:rPr>
        <w:t xml:space="preserve"> Mixto de Obra Pública, </w:t>
      </w:r>
      <w:r w:rsidRPr="00DB1285">
        <w:rPr>
          <w:rFonts w:ascii="Arial" w:hAnsi="Arial" w:cs="Arial"/>
          <w:b/>
          <w:sz w:val="20"/>
          <w:szCs w:val="20"/>
        </w:rPr>
        <w:t>Edmundo Antonio Amutio Villa: muy bien queda aprobado con una abstención, lo</w:t>
      </w:r>
      <w:r>
        <w:rPr>
          <w:rFonts w:ascii="Arial" w:hAnsi="Arial" w:cs="Arial"/>
          <w:b/>
          <w:sz w:val="20"/>
          <w:szCs w:val="20"/>
        </w:rPr>
        <w:t xml:space="preserve"> </w:t>
      </w:r>
      <w:r w:rsidRPr="00DB1285">
        <w:rPr>
          <w:rFonts w:ascii="Arial" w:hAnsi="Arial" w:cs="Arial"/>
          <w:b/>
          <w:sz w:val="20"/>
          <w:szCs w:val="20"/>
        </w:rPr>
        <w:t xml:space="preserve">presentado en el </w:t>
      </w:r>
      <w:r>
        <w:rPr>
          <w:rFonts w:ascii="Arial" w:hAnsi="Arial" w:cs="Arial"/>
          <w:b/>
          <w:color w:val="FF0000"/>
          <w:sz w:val="20"/>
          <w:szCs w:val="20"/>
        </w:rPr>
        <w:t>Quinto</w:t>
      </w:r>
      <w:r w:rsidRPr="00DB1285">
        <w:rPr>
          <w:rFonts w:ascii="Arial" w:hAnsi="Arial" w:cs="Arial"/>
          <w:b/>
          <w:sz w:val="20"/>
          <w:szCs w:val="20"/>
        </w:rPr>
        <w:t xml:space="preserve"> punto de la Orden del Día que es el Acto de Presentación</w:t>
      </w:r>
      <w:r w:rsidR="00DB40F5">
        <w:rPr>
          <w:rFonts w:ascii="Arial" w:hAnsi="Arial" w:cs="Arial"/>
          <w:b/>
          <w:sz w:val="20"/>
          <w:szCs w:val="20"/>
        </w:rPr>
        <w:t xml:space="preserve"> y Apertura</w:t>
      </w:r>
      <w:r w:rsidRPr="00DB1285">
        <w:rPr>
          <w:rFonts w:ascii="Arial" w:hAnsi="Arial" w:cs="Arial"/>
          <w:b/>
          <w:sz w:val="20"/>
          <w:szCs w:val="20"/>
        </w:rPr>
        <w:t xml:space="preserve"> de Propuestas Técnicas y Económicas del Procedimiento de Contratación en la modalidad de Concurso Simplificado Sumario</w:t>
      </w:r>
      <w:r w:rsidR="00E33904">
        <w:rPr>
          <w:rFonts w:ascii="Arial" w:hAnsi="Arial" w:cs="Arial"/>
          <w:b/>
          <w:sz w:val="20"/>
          <w:szCs w:val="20"/>
        </w:rPr>
        <w:t>,</w:t>
      </w:r>
      <w:r>
        <w:rPr>
          <w:rFonts w:ascii="Arial" w:hAnsi="Arial" w:cs="Arial"/>
          <w:b/>
          <w:sz w:val="20"/>
          <w:szCs w:val="20"/>
        </w:rPr>
        <w:t xml:space="preserve"> R</w:t>
      </w:r>
      <w:r w:rsidRPr="00DB1285">
        <w:rPr>
          <w:rFonts w:ascii="Arial" w:hAnsi="Arial" w:cs="Arial"/>
          <w:b/>
          <w:sz w:val="20"/>
          <w:szCs w:val="20"/>
        </w:rPr>
        <w:t>ecurso Municipal.</w:t>
      </w:r>
    </w:p>
    <w:p w:rsidR="00DB1285" w:rsidRDefault="00DB1285" w:rsidP="003175CE">
      <w:pPr>
        <w:jc w:val="both"/>
        <w:rPr>
          <w:rFonts w:ascii="Arial" w:hAnsi="Arial" w:cs="Arial"/>
          <w:sz w:val="20"/>
          <w:szCs w:val="20"/>
          <w:lang w:val="es-MX"/>
        </w:rPr>
      </w:pPr>
    </w:p>
    <w:p w:rsidR="006C7C58" w:rsidRDefault="006C7C58" w:rsidP="003175CE">
      <w:pPr>
        <w:jc w:val="both"/>
        <w:rPr>
          <w:rFonts w:ascii="Arial" w:hAnsi="Arial" w:cs="Arial"/>
          <w:sz w:val="20"/>
          <w:szCs w:val="20"/>
          <w:lang w:val="es-MX"/>
        </w:rPr>
      </w:pPr>
    </w:p>
    <w:p w:rsidR="006C7C58" w:rsidRDefault="006C7C58" w:rsidP="003175CE">
      <w:pPr>
        <w:jc w:val="both"/>
        <w:rPr>
          <w:rFonts w:ascii="Arial" w:hAnsi="Arial" w:cs="Arial"/>
          <w:sz w:val="20"/>
          <w:szCs w:val="20"/>
          <w:lang w:val="es-MX"/>
        </w:rPr>
      </w:pPr>
    </w:p>
    <w:p w:rsidR="00D43C5A" w:rsidRPr="00B41642" w:rsidRDefault="00BE70D2" w:rsidP="00F949F1">
      <w:pPr>
        <w:jc w:val="both"/>
        <w:rPr>
          <w:rFonts w:ascii="Arial" w:hAnsi="Arial" w:cs="Arial"/>
        </w:rPr>
      </w:pPr>
      <w:r w:rsidRPr="00B41642">
        <w:rPr>
          <w:rFonts w:ascii="Arial" w:hAnsi="Arial" w:cs="Arial"/>
          <w:b/>
          <w:i/>
        </w:rPr>
        <w:t>6</w:t>
      </w:r>
      <w:r w:rsidR="005A175A" w:rsidRPr="00B41642">
        <w:rPr>
          <w:rFonts w:ascii="Arial" w:hAnsi="Arial" w:cs="Arial"/>
          <w:b/>
          <w:i/>
        </w:rPr>
        <w:t>.</w:t>
      </w:r>
      <w:r w:rsidR="00E33904">
        <w:rPr>
          <w:rFonts w:ascii="Arial" w:hAnsi="Arial" w:cs="Arial"/>
          <w:b/>
          <w:i/>
        </w:rPr>
        <w:t xml:space="preserve">   </w:t>
      </w:r>
      <w:r w:rsidR="00E33904" w:rsidRPr="00E33904">
        <w:rPr>
          <w:rFonts w:ascii="Arial" w:hAnsi="Arial" w:cs="Arial"/>
          <w:b/>
          <w:i/>
        </w:rPr>
        <w:t>Presenta</w:t>
      </w:r>
      <w:r w:rsidR="00E33904">
        <w:rPr>
          <w:rFonts w:ascii="Arial" w:hAnsi="Arial" w:cs="Arial"/>
          <w:b/>
          <w:i/>
        </w:rPr>
        <w:t>ción y autorización de convenio</w:t>
      </w:r>
      <w:r w:rsidR="006E6673" w:rsidRPr="006E6673">
        <w:rPr>
          <w:rFonts w:ascii="Arial" w:hAnsi="Arial" w:cs="Arial"/>
          <w:b/>
          <w:i/>
        </w:rPr>
        <w:t>.</w:t>
      </w:r>
    </w:p>
    <w:p w:rsidR="0010153B" w:rsidRPr="00B41642" w:rsidRDefault="0010153B" w:rsidP="00F949F1">
      <w:pPr>
        <w:jc w:val="both"/>
        <w:rPr>
          <w:rFonts w:ascii="Arial" w:hAnsi="Arial" w:cs="Arial"/>
          <w:sz w:val="20"/>
          <w:szCs w:val="20"/>
        </w:rPr>
      </w:pPr>
    </w:p>
    <w:p w:rsidR="00F86560" w:rsidRPr="006E6673" w:rsidRDefault="00F86560" w:rsidP="00F949F1">
      <w:pPr>
        <w:jc w:val="both"/>
        <w:rPr>
          <w:rFonts w:ascii="Arial" w:hAnsi="Arial" w:cs="Arial"/>
          <w:sz w:val="16"/>
          <w:szCs w:val="20"/>
        </w:rPr>
      </w:pPr>
    </w:p>
    <w:p w:rsidR="0010153B" w:rsidRPr="00B41642" w:rsidRDefault="0010153B" w:rsidP="0010153B">
      <w:pPr>
        <w:jc w:val="both"/>
        <w:rPr>
          <w:rFonts w:ascii="Arial" w:hAnsi="Arial" w:cs="Arial"/>
          <w:b/>
          <w:sz w:val="20"/>
          <w:szCs w:val="20"/>
        </w:rPr>
      </w:pPr>
      <w:r w:rsidRPr="00B41642">
        <w:rPr>
          <w:rFonts w:ascii="Arial" w:hAnsi="Arial" w:cs="Arial"/>
          <w:sz w:val="20"/>
          <w:szCs w:val="20"/>
        </w:rPr>
        <w:t xml:space="preserve">El Presidente del Comité Mixto de Obra Pública, Edmundo Antonio Amutio Villa: muy bien desahogado el </w:t>
      </w:r>
      <w:r w:rsidR="00BE70D2" w:rsidRPr="00B41642">
        <w:rPr>
          <w:rFonts w:ascii="Arial" w:hAnsi="Arial" w:cs="Arial"/>
          <w:b/>
          <w:sz w:val="20"/>
          <w:szCs w:val="20"/>
        </w:rPr>
        <w:t>Quinto</w:t>
      </w:r>
      <w:r w:rsidRPr="00B41642">
        <w:rPr>
          <w:rFonts w:ascii="Arial" w:hAnsi="Arial" w:cs="Arial"/>
          <w:b/>
          <w:sz w:val="20"/>
          <w:szCs w:val="20"/>
        </w:rPr>
        <w:t xml:space="preserve"> </w:t>
      </w:r>
      <w:r w:rsidRPr="00B41642">
        <w:rPr>
          <w:rFonts w:ascii="Arial" w:hAnsi="Arial" w:cs="Arial"/>
          <w:sz w:val="20"/>
          <w:szCs w:val="20"/>
        </w:rPr>
        <w:t xml:space="preserve">punto de la orden del día pasamos al </w:t>
      </w:r>
      <w:r w:rsidR="00BE70D2" w:rsidRPr="00B41642">
        <w:rPr>
          <w:rFonts w:ascii="Arial" w:hAnsi="Arial" w:cs="Arial"/>
          <w:b/>
          <w:sz w:val="20"/>
          <w:szCs w:val="20"/>
        </w:rPr>
        <w:t>Sexto</w:t>
      </w:r>
      <w:r w:rsidRPr="00B41642">
        <w:rPr>
          <w:rFonts w:ascii="Arial" w:hAnsi="Arial" w:cs="Arial"/>
          <w:b/>
          <w:sz w:val="20"/>
          <w:szCs w:val="20"/>
        </w:rPr>
        <w:t xml:space="preserve"> </w:t>
      </w:r>
      <w:r w:rsidR="00EA5B9D" w:rsidRPr="00B41642">
        <w:rPr>
          <w:rFonts w:ascii="Arial" w:hAnsi="Arial" w:cs="Arial"/>
          <w:sz w:val="20"/>
          <w:szCs w:val="20"/>
        </w:rPr>
        <w:t xml:space="preserve">punto que es </w:t>
      </w:r>
      <w:r w:rsidR="00C61940" w:rsidRPr="00B41642">
        <w:rPr>
          <w:rFonts w:ascii="Arial" w:hAnsi="Arial" w:cs="Arial"/>
          <w:sz w:val="20"/>
          <w:szCs w:val="20"/>
        </w:rPr>
        <w:t>la</w:t>
      </w:r>
      <w:r w:rsidR="00EA5B9D" w:rsidRPr="00B41642">
        <w:rPr>
          <w:rFonts w:ascii="Arial" w:hAnsi="Arial" w:cs="Arial"/>
          <w:sz w:val="20"/>
          <w:szCs w:val="20"/>
        </w:rPr>
        <w:t xml:space="preserve"> </w:t>
      </w:r>
      <w:r w:rsidR="006E6673" w:rsidRPr="006E6673">
        <w:rPr>
          <w:rFonts w:ascii="Arial" w:hAnsi="Arial" w:cs="Arial"/>
          <w:b/>
          <w:sz w:val="20"/>
          <w:szCs w:val="20"/>
        </w:rPr>
        <w:t xml:space="preserve">Presentación </w:t>
      </w:r>
      <w:r w:rsidR="00776D66" w:rsidRPr="00776D66">
        <w:rPr>
          <w:rFonts w:ascii="Arial" w:hAnsi="Arial" w:cs="Arial"/>
          <w:b/>
          <w:sz w:val="20"/>
          <w:szCs w:val="20"/>
        </w:rPr>
        <w:t>y autorización de convenio</w:t>
      </w:r>
      <w:r w:rsidR="00D30D08" w:rsidRPr="00B41642">
        <w:rPr>
          <w:rFonts w:ascii="Arial" w:hAnsi="Arial" w:cs="Arial"/>
          <w:b/>
          <w:sz w:val="20"/>
          <w:szCs w:val="20"/>
        </w:rPr>
        <w:t>,</w:t>
      </w:r>
      <w:r w:rsidRPr="00B41642">
        <w:rPr>
          <w:rFonts w:ascii="Arial" w:hAnsi="Arial" w:cs="Arial"/>
          <w:b/>
          <w:sz w:val="20"/>
          <w:szCs w:val="20"/>
        </w:rPr>
        <w:t xml:space="preserve"> </w:t>
      </w:r>
      <w:r w:rsidRPr="00B41642">
        <w:rPr>
          <w:rFonts w:ascii="Arial" w:hAnsi="Arial" w:cs="Arial"/>
          <w:sz w:val="20"/>
          <w:szCs w:val="20"/>
        </w:rPr>
        <w:t xml:space="preserve">le </w:t>
      </w:r>
      <w:r w:rsidR="00F86560" w:rsidRPr="00B41642">
        <w:rPr>
          <w:rFonts w:ascii="Arial" w:hAnsi="Arial" w:cs="Arial"/>
          <w:sz w:val="20"/>
          <w:szCs w:val="20"/>
        </w:rPr>
        <w:t>p</w:t>
      </w:r>
      <w:r w:rsidR="00257D3F" w:rsidRPr="00B41642">
        <w:rPr>
          <w:rFonts w:ascii="Arial" w:hAnsi="Arial" w:cs="Arial"/>
          <w:sz w:val="20"/>
          <w:szCs w:val="20"/>
        </w:rPr>
        <w:t>ido al Secretario</w:t>
      </w:r>
      <w:r w:rsidR="00D30D08" w:rsidRPr="00B41642">
        <w:rPr>
          <w:rFonts w:ascii="Arial" w:hAnsi="Arial" w:cs="Arial"/>
          <w:sz w:val="20"/>
          <w:szCs w:val="20"/>
        </w:rPr>
        <w:t xml:space="preserve"> </w:t>
      </w:r>
      <w:r w:rsidR="00F86560" w:rsidRPr="00B41642">
        <w:rPr>
          <w:rFonts w:ascii="Arial" w:hAnsi="Arial" w:cs="Arial"/>
          <w:sz w:val="20"/>
          <w:szCs w:val="20"/>
        </w:rPr>
        <w:t>de lectura de lo</w:t>
      </w:r>
      <w:r w:rsidR="00257D3F" w:rsidRPr="00B41642">
        <w:rPr>
          <w:rFonts w:ascii="Arial" w:hAnsi="Arial" w:cs="Arial"/>
          <w:sz w:val="20"/>
          <w:szCs w:val="20"/>
        </w:rPr>
        <w:t>s mism</w:t>
      </w:r>
      <w:r w:rsidR="00F86560" w:rsidRPr="00B41642">
        <w:rPr>
          <w:rFonts w:ascii="Arial" w:hAnsi="Arial" w:cs="Arial"/>
          <w:sz w:val="20"/>
          <w:szCs w:val="20"/>
        </w:rPr>
        <w:t>o</w:t>
      </w:r>
      <w:r w:rsidR="00257D3F" w:rsidRPr="00B41642">
        <w:rPr>
          <w:rFonts w:ascii="Arial" w:hAnsi="Arial" w:cs="Arial"/>
          <w:sz w:val="20"/>
          <w:szCs w:val="20"/>
        </w:rPr>
        <w:t>s</w:t>
      </w:r>
      <w:r w:rsidRPr="00B41642">
        <w:rPr>
          <w:rFonts w:ascii="Arial" w:hAnsi="Arial" w:cs="Arial"/>
          <w:sz w:val="20"/>
          <w:szCs w:val="20"/>
        </w:rPr>
        <w:t>.</w:t>
      </w:r>
    </w:p>
    <w:p w:rsidR="0010153B" w:rsidRPr="0043791E" w:rsidRDefault="0010153B" w:rsidP="0010153B">
      <w:pPr>
        <w:jc w:val="both"/>
        <w:rPr>
          <w:rFonts w:ascii="Arial" w:hAnsi="Arial" w:cs="Arial"/>
          <w:sz w:val="16"/>
          <w:szCs w:val="20"/>
        </w:rPr>
      </w:pPr>
    </w:p>
    <w:p w:rsidR="0061798A" w:rsidRPr="006E6673" w:rsidRDefault="0061798A" w:rsidP="0010153B">
      <w:pPr>
        <w:jc w:val="both"/>
        <w:rPr>
          <w:rFonts w:ascii="Arial" w:hAnsi="Arial" w:cs="Arial"/>
          <w:sz w:val="16"/>
          <w:szCs w:val="20"/>
        </w:rPr>
      </w:pPr>
    </w:p>
    <w:p w:rsidR="00350734" w:rsidRPr="00B41642" w:rsidRDefault="00776D66" w:rsidP="00350734">
      <w:pPr>
        <w:rPr>
          <w:rFonts w:ascii="Arial" w:hAnsi="Arial" w:cs="Arial"/>
          <w:sz w:val="20"/>
          <w:szCs w:val="20"/>
        </w:rPr>
      </w:pPr>
      <w:r w:rsidRPr="00776D66">
        <w:rPr>
          <w:rFonts w:ascii="Arial" w:hAnsi="Arial" w:cs="Arial"/>
          <w:sz w:val="20"/>
          <w:szCs w:val="20"/>
        </w:rPr>
        <w:t>Ismael Jáuregui Castañeda, Secretario del Comité Mixto de Obra Pública, hace uso de la voz, da lectura y explicación de</w:t>
      </w:r>
      <w:r>
        <w:rPr>
          <w:rFonts w:ascii="Arial" w:hAnsi="Arial" w:cs="Arial"/>
          <w:sz w:val="20"/>
          <w:szCs w:val="20"/>
        </w:rPr>
        <w:t xml:space="preserve"> </w:t>
      </w:r>
      <w:r w:rsidRPr="00776D66">
        <w:rPr>
          <w:rFonts w:ascii="Arial" w:hAnsi="Arial" w:cs="Arial"/>
          <w:sz w:val="20"/>
          <w:szCs w:val="20"/>
        </w:rPr>
        <w:t>los convenios</w:t>
      </w:r>
      <w:r>
        <w:rPr>
          <w:rFonts w:ascii="Arial" w:hAnsi="Arial" w:cs="Arial"/>
          <w:sz w:val="20"/>
          <w:szCs w:val="20"/>
        </w:rPr>
        <w:t xml:space="preserve"> a los contratos</w:t>
      </w:r>
      <w:r w:rsidRPr="00776D66">
        <w:rPr>
          <w:rFonts w:ascii="Arial" w:hAnsi="Arial" w:cs="Arial"/>
          <w:sz w:val="20"/>
          <w:szCs w:val="20"/>
        </w:rPr>
        <w:t>, como se describen en la siguiente tabla:</w:t>
      </w:r>
    </w:p>
    <w:p w:rsidR="00DE72F4" w:rsidRDefault="00DE72F4" w:rsidP="00C61940">
      <w:pPr>
        <w:jc w:val="both"/>
        <w:rPr>
          <w:rFonts w:ascii="Arial" w:hAnsi="Arial" w:cs="Arial"/>
          <w:b/>
          <w:sz w:val="20"/>
          <w:szCs w:val="20"/>
        </w:rPr>
      </w:pPr>
    </w:p>
    <w:p w:rsidR="0043791E" w:rsidRPr="00E253B2" w:rsidRDefault="0061798A" w:rsidP="00C61940">
      <w:pPr>
        <w:jc w:val="both"/>
        <w:rPr>
          <w:rFonts w:ascii="Arial" w:hAnsi="Arial" w:cs="Arial"/>
          <w:b/>
          <w:sz w:val="20"/>
          <w:szCs w:val="20"/>
        </w:rPr>
      </w:pPr>
      <w:r w:rsidRPr="00E253B2">
        <w:rPr>
          <w:rFonts w:ascii="Arial" w:hAnsi="Arial" w:cs="Arial"/>
          <w:b/>
          <w:sz w:val="20"/>
          <w:szCs w:val="20"/>
        </w:rPr>
        <w:t xml:space="preserve">Recurso </w:t>
      </w:r>
      <w:r w:rsidR="0043791E" w:rsidRPr="00E253B2">
        <w:rPr>
          <w:rFonts w:ascii="Arial" w:hAnsi="Arial" w:cs="Arial"/>
          <w:b/>
          <w:sz w:val="20"/>
          <w:szCs w:val="20"/>
        </w:rPr>
        <w:t>Municipal</w:t>
      </w:r>
    </w:p>
    <w:tbl>
      <w:tblPr>
        <w:tblStyle w:val="Tablaconcuadrcula13"/>
        <w:tblpPr w:leftFromText="141" w:rightFromText="141" w:vertAnchor="text" w:horzAnchor="margin" w:tblpY="150"/>
        <w:tblW w:w="9039" w:type="dxa"/>
        <w:tblInd w:w="0" w:type="dxa"/>
        <w:tblLayout w:type="fixed"/>
        <w:tblLook w:val="04A0" w:firstRow="1" w:lastRow="0" w:firstColumn="1" w:lastColumn="0" w:noHBand="0" w:noVBand="1"/>
      </w:tblPr>
      <w:tblGrid>
        <w:gridCol w:w="1384"/>
        <w:gridCol w:w="2268"/>
        <w:gridCol w:w="1586"/>
        <w:gridCol w:w="1533"/>
        <w:gridCol w:w="1559"/>
        <w:gridCol w:w="709"/>
      </w:tblGrid>
      <w:tr w:rsidR="00DB40F5" w:rsidRPr="00DB40F5" w:rsidTr="00DB40F5">
        <w:trPr>
          <w:trHeight w:val="397"/>
        </w:trPr>
        <w:tc>
          <w:tcPr>
            <w:tcW w:w="13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B40F5" w:rsidRPr="00DB40F5" w:rsidRDefault="00DB40F5" w:rsidP="00DB40F5">
            <w:pPr>
              <w:jc w:val="center"/>
              <w:rPr>
                <w:rFonts w:ascii="Arial" w:eastAsia="Times New Roman" w:hAnsi="Arial" w:cs="Arial"/>
                <w:b/>
                <w:sz w:val="20"/>
                <w:szCs w:val="20"/>
                <w:lang w:val="es-MX"/>
              </w:rPr>
            </w:pPr>
            <w:r w:rsidRPr="00DB40F5">
              <w:rPr>
                <w:rFonts w:ascii="Arial" w:hAnsi="Arial" w:cs="Arial"/>
                <w:b/>
                <w:sz w:val="20"/>
                <w:szCs w:val="20"/>
                <w:lang w:val="es-MX"/>
              </w:rPr>
              <w:t>CONTRATO</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B40F5" w:rsidRPr="00DB40F5" w:rsidRDefault="00DB40F5" w:rsidP="00DB40F5">
            <w:pPr>
              <w:jc w:val="center"/>
              <w:rPr>
                <w:rFonts w:ascii="Arial" w:eastAsia="Times New Roman" w:hAnsi="Arial" w:cs="Arial"/>
                <w:b/>
                <w:sz w:val="20"/>
                <w:szCs w:val="20"/>
                <w:lang w:val="es-MX"/>
              </w:rPr>
            </w:pPr>
            <w:r w:rsidRPr="00DB40F5">
              <w:rPr>
                <w:rFonts w:ascii="Arial" w:hAnsi="Arial" w:cs="Arial"/>
                <w:b/>
                <w:sz w:val="20"/>
                <w:szCs w:val="20"/>
                <w:lang w:val="es-MX"/>
              </w:rPr>
              <w:t>OBJETO DE OBRA</w:t>
            </w:r>
          </w:p>
        </w:tc>
        <w:tc>
          <w:tcPr>
            <w:tcW w:w="15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B40F5" w:rsidRPr="00DB40F5" w:rsidRDefault="00DB40F5" w:rsidP="00DB40F5">
            <w:pPr>
              <w:jc w:val="center"/>
              <w:rPr>
                <w:rFonts w:ascii="Arial" w:eastAsia="Times New Roman" w:hAnsi="Arial" w:cs="Arial"/>
                <w:b/>
                <w:sz w:val="20"/>
                <w:szCs w:val="20"/>
                <w:lang w:val="es-MX"/>
              </w:rPr>
            </w:pPr>
            <w:r w:rsidRPr="00DB40F5">
              <w:rPr>
                <w:rFonts w:ascii="Arial" w:hAnsi="Arial" w:cs="Arial"/>
                <w:b/>
                <w:sz w:val="20"/>
                <w:szCs w:val="20"/>
                <w:lang w:val="es-MX"/>
              </w:rPr>
              <w:t>IMPORTE CONTRATO</w:t>
            </w:r>
          </w:p>
        </w:tc>
        <w:tc>
          <w:tcPr>
            <w:tcW w:w="153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B40F5" w:rsidRPr="00DB40F5" w:rsidRDefault="00DB40F5" w:rsidP="00DB40F5">
            <w:pPr>
              <w:jc w:val="center"/>
              <w:rPr>
                <w:rFonts w:ascii="Arial" w:eastAsia="Times New Roman" w:hAnsi="Arial" w:cs="Arial"/>
                <w:b/>
                <w:sz w:val="20"/>
                <w:szCs w:val="20"/>
                <w:lang w:val="es-MX"/>
              </w:rPr>
            </w:pPr>
            <w:r w:rsidRPr="00DB40F5">
              <w:rPr>
                <w:rFonts w:ascii="Arial" w:hAnsi="Arial" w:cs="Arial"/>
                <w:b/>
                <w:sz w:val="20"/>
                <w:szCs w:val="20"/>
                <w:lang w:val="es-MX"/>
              </w:rPr>
              <w:t>IMPORTE CONVENIO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B40F5" w:rsidRPr="00DB40F5" w:rsidRDefault="00DB40F5" w:rsidP="00DB40F5">
            <w:pPr>
              <w:jc w:val="center"/>
              <w:rPr>
                <w:rFonts w:ascii="Arial" w:eastAsia="Times New Roman" w:hAnsi="Arial" w:cs="Arial"/>
                <w:b/>
                <w:sz w:val="20"/>
                <w:szCs w:val="20"/>
                <w:lang w:val="es-MX"/>
              </w:rPr>
            </w:pPr>
            <w:r w:rsidRPr="00DB40F5">
              <w:rPr>
                <w:rFonts w:ascii="Arial" w:hAnsi="Arial" w:cs="Arial"/>
                <w:b/>
                <w:sz w:val="20"/>
                <w:szCs w:val="20"/>
                <w:lang w:val="es-MX"/>
              </w:rPr>
              <w:t>IMPORTE TOTAL</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B40F5" w:rsidRPr="00DB40F5" w:rsidRDefault="00DB40F5" w:rsidP="00DB40F5">
            <w:pPr>
              <w:jc w:val="center"/>
              <w:rPr>
                <w:rFonts w:ascii="Arial" w:eastAsia="Times New Roman" w:hAnsi="Arial" w:cs="Arial"/>
                <w:b/>
                <w:sz w:val="20"/>
                <w:szCs w:val="20"/>
                <w:lang w:val="es-MX"/>
              </w:rPr>
            </w:pPr>
            <w:r w:rsidRPr="00DB40F5">
              <w:rPr>
                <w:rFonts w:ascii="Arial" w:hAnsi="Arial" w:cs="Arial"/>
                <w:b/>
                <w:sz w:val="20"/>
                <w:szCs w:val="20"/>
                <w:lang w:val="es-MX"/>
              </w:rPr>
              <w:t>%</w:t>
            </w:r>
          </w:p>
        </w:tc>
      </w:tr>
      <w:tr w:rsidR="00DB40F5" w:rsidRPr="00DB40F5" w:rsidTr="00DB40F5">
        <w:trPr>
          <w:trHeight w:val="295"/>
        </w:trPr>
        <w:tc>
          <w:tcPr>
            <w:tcW w:w="1384" w:type="dxa"/>
            <w:tcBorders>
              <w:top w:val="single" w:sz="4" w:space="0" w:color="auto"/>
              <w:left w:val="single" w:sz="4" w:space="0" w:color="auto"/>
              <w:bottom w:val="single" w:sz="4" w:space="0" w:color="auto"/>
              <w:right w:val="single" w:sz="4" w:space="0" w:color="auto"/>
            </w:tcBorders>
            <w:vAlign w:val="center"/>
            <w:hideMark/>
          </w:tcPr>
          <w:p w:rsidR="00DB40F5" w:rsidRPr="00DB40F5" w:rsidRDefault="00DB40F5" w:rsidP="00DB40F5">
            <w:pPr>
              <w:autoSpaceDE w:val="0"/>
              <w:autoSpaceDN w:val="0"/>
              <w:adjustRightInd w:val="0"/>
              <w:jc w:val="center"/>
              <w:rPr>
                <w:rFonts w:ascii="Arial" w:eastAsia="Times New Roman" w:hAnsi="Arial" w:cs="Arial"/>
                <w:b/>
                <w:bCs/>
                <w:sz w:val="18"/>
                <w:szCs w:val="18"/>
                <w:lang w:val="en-US"/>
              </w:rPr>
            </w:pPr>
            <w:r w:rsidRPr="00DB40F5">
              <w:rPr>
                <w:rFonts w:ascii="Arial" w:hAnsi="Arial" w:cs="Arial"/>
                <w:b/>
                <w:bCs/>
                <w:sz w:val="18"/>
                <w:szCs w:val="18"/>
                <w:lang w:val="en-US"/>
              </w:rPr>
              <w:t>DOPI-MUN-CUSMAX-EP-LP-080-2021</w:t>
            </w:r>
          </w:p>
        </w:tc>
        <w:tc>
          <w:tcPr>
            <w:tcW w:w="2268" w:type="dxa"/>
            <w:tcBorders>
              <w:top w:val="single" w:sz="4" w:space="0" w:color="auto"/>
              <w:left w:val="single" w:sz="4" w:space="0" w:color="auto"/>
              <w:bottom w:val="single" w:sz="4" w:space="0" w:color="auto"/>
              <w:right w:val="single" w:sz="4" w:space="0" w:color="auto"/>
            </w:tcBorders>
            <w:vAlign w:val="center"/>
            <w:hideMark/>
          </w:tcPr>
          <w:p w:rsidR="00DB40F5" w:rsidRPr="00DB40F5" w:rsidRDefault="00DB40F5" w:rsidP="00DB40F5">
            <w:pPr>
              <w:autoSpaceDE w:val="0"/>
              <w:autoSpaceDN w:val="0"/>
              <w:adjustRightInd w:val="0"/>
              <w:jc w:val="both"/>
              <w:rPr>
                <w:rFonts w:ascii="Arial" w:eastAsia="Times New Roman" w:hAnsi="Arial" w:cs="Arial"/>
                <w:bCs/>
                <w:sz w:val="18"/>
                <w:szCs w:val="18"/>
                <w:lang w:val="es-MX"/>
              </w:rPr>
            </w:pPr>
            <w:r w:rsidRPr="00DB40F5">
              <w:rPr>
                <w:rFonts w:ascii="Arial" w:hAnsi="Arial" w:cs="Arial"/>
                <w:bCs/>
                <w:sz w:val="18"/>
                <w:szCs w:val="18"/>
                <w:lang w:val="es-MX"/>
              </w:rPr>
              <w:t>Construcción y equipamiento de la segunda etapa del parque Zapopan Central, en la colonia Tepeyac</w:t>
            </w:r>
            <w:proofErr w:type="gramStart"/>
            <w:r w:rsidRPr="00DB40F5">
              <w:rPr>
                <w:rFonts w:ascii="Arial" w:hAnsi="Arial" w:cs="Arial"/>
                <w:bCs/>
                <w:sz w:val="18"/>
                <w:szCs w:val="18"/>
                <w:lang w:val="es-MX"/>
              </w:rPr>
              <w:t>,  frente</w:t>
            </w:r>
            <w:proofErr w:type="gramEnd"/>
            <w:r w:rsidRPr="00DB40F5">
              <w:rPr>
                <w:rFonts w:ascii="Arial" w:hAnsi="Arial" w:cs="Arial"/>
                <w:bCs/>
                <w:sz w:val="18"/>
                <w:szCs w:val="18"/>
                <w:lang w:val="es-MX"/>
              </w:rPr>
              <w:t xml:space="preserve"> 4, municipio de Zapopan, Jalisco.</w:t>
            </w:r>
          </w:p>
        </w:tc>
        <w:tc>
          <w:tcPr>
            <w:tcW w:w="1586" w:type="dxa"/>
            <w:tcBorders>
              <w:top w:val="single" w:sz="4" w:space="0" w:color="auto"/>
              <w:left w:val="single" w:sz="4" w:space="0" w:color="auto"/>
              <w:bottom w:val="single" w:sz="4" w:space="0" w:color="auto"/>
              <w:right w:val="single" w:sz="4" w:space="0" w:color="auto"/>
            </w:tcBorders>
            <w:vAlign w:val="center"/>
          </w:tcPr>
          <w:p w:rsidR="00DB40F5" w:rsidRPr="00DB40F5" w:rsidRDefault="00DB40F5" w:rsidP="00DB40F5">
            <w:pPr>
              <w:autoSpaceDE w:val="0"/>
              <w:autoSpaceDN w:val="0"/>
              <w:adjustRightInd w:val="0"/>
              <w:jc w:val="center"/>
              <w:rPr>
                <w:rFonts w:ascii="Arial" w:eastAsia="Times New Roman" w:hAnsi="Arial" w:cs="Arial"/>
                <w:bCs/>
                <w:sz w:val="18"/>
                <w:szCs w:val="18"/>
                <w:lang w:val="es-MX"/>
              </w:rPr>
            </w:pPr>
            <w:r w:rsidRPr="00DB40F5">
              <w:rPr>
                <w:rFonts w:ascii="Arial" w:hAnsi="Arial" w:cs="Arial"/>
                <w:bCs/>
                <w:sz w:val="18"/>
                <w:szCs w:val="18"/>
                <w:lang w:val="es-MX"/>
              </w:rPr>
              <w:t xml:space="preserve">                             $16,799,785.70</w:t>
            </w:r>
          </w:p>
          <w:p w:rsidR="00DB40F5" w:rsidRPr="00DB40F5" w:rsidRDefault="00DB40F5" w:rsidP="00DB40F5">
            <w:pPr>
              <w:autoSpaceDE w:val="0"/>
              <w:autoSpaceDN w:val="0"/>
              <w:adjustRightInd w:val="0"/>
              <w:jc w:val="center"/>
              <w:rPr>
                <w:rFonts w:ascii="Arial" w:eastAsia="Times New Roman" w:hAnsi="Arial" w:cs="Arial"/>
                <w:bCs/>
                <w:sz w:val="18"/>
                <w:szCs w:val="18"/>
                <w:lang w:val="es-MX"/>
              </w:rPr>
            </w:pPr>
          </w:p>
        </w:tc>
        <w:tc>
          <w:tcPr>
            <w:tcW w:w="1533" w:type="dxa"/>
            <w:tcBorders>
              <w:top w:val="single" w:sz="4" w:space="0" w:color="auto"/>
              <w:left w:val="single" w:sz="4" w:space="0" w:color="auto"/>
              <w:bottom w:val="single" w:sz="4" w:space="0" w:color="auto"/>
              <w:right w:val="single" w:sz="4" w:space="0" w:color="auto"/>
            </w:tcBorders>
            <w:vAlign w:val="center"/>
          </w:tcPr>
          <w:p w:rsidR="00DB40F5" w:rsidRPr="00DB40F5" w:rsidRDefault="00DB40F5" w:rsidP="00DB40F5">
            <w:pPr>
              <w:autoSpaceDE w:val="0"/>
              <w:autoSpaceDN w:val="0"/>
              <w:adjustRightInd w:val="0"/>
              <w:ind w:left="-105"/>
              <w:jc w:val="center"/>
              <w:rPr>
                <w:rFonts w:ascii="Arial" w:eastAsia="Times New Roman" w:hAnsi="Arial" w:cs="Arial"/>
                <w:bCs/>
                <w:sz w:val="18"/>
                <w:szCs w:val="18"/>
                <w:lang w:val="es-MX"/>
              </w:rPr>
            </w:pPr>
            <w:r w:rsidRPr="00DB40F5">
              <w:rPr>
                <w:rFonts w:ascii="Arial" w:hAnsi="Arial" w:cs="Arial"/>
                <w:bCs/>
                <w:sz w:val="18"/>
                <w:szCs w:val="18"/>
                <w:lang w:val="es-MX"/>
              </w:rPr>
              <w:t xml:space="preserve">                 $4,194,684.27 </w:t>
            </w:r>
          </w:p>
          <w:p w:rsidR="00DB40F5" w:rsidRPr="00DB40F5" w:rsidRDefault="00DB40F5" w:rsidP="00DB40F5">
            <w:pPr>
              <w:autoSpaceDE w:val="0"/>
              <w:autoSpaceDN w:val="0"/>
              <w:adjustRightInd w:val="0"/>
              <w:ind w:left="-105"/>
              <w:jc w:val="center"/>
              <w:rPr>
                <w:rFonts w:ascii="Arial" w:eastAsia="Times New Roman" w:hAnsi="Arial" w:cs="Arial"/>
                <w:bCs/>
                <w:sz w:val="18"/>
                <w:szCs w:val="18"/>
                <w:lang w:val="es-MX"/>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DB40F5" w:rsidRPr="00DB40F5" w:rsidRDefault="00DB40F5" w:rsidP="00DB40F5">
            <w:pPr>
              <w:jc w:val="center"/>
              <w:rPr>
                <w:rFonts w:ascii="Arial" w:eastAsia="Times New Roman" w:hAnsi="Arial" w:cs="Arial"/>
                <w:sz w:val="18"/>
                <w:szCs w:val="18"/>
                <w:lang w:val="es-MX"/>
              </w:rPr>
            </w:pPr>
            <w:r w:rsidRPr="00DB40F5">
              <w:rPr>
                <w:rFonts w:ascii="Arial" w:hAnsi="Arial" w:cs="Arial"/>
                <w:sz w:val="18"/>
                <w:szCs w:val="18"/>
                <w:lang w:val="es-MX"/>
              </w:rPr>
              <w:t>$20,994,469.97</w:t>
            </w:r>
          </w:p>
        </w:tc>
        <w:tc>
          <w:tcPr>
            <w:tcW w:w="709" w:type="dxa"/>
            <w:tcBorders>
              <w:top w:val="single" w:sz="4" w:space="0" w:color="auto"/>
              <w:left w:val="single" w:sz="4" w:space="0" w:color="auto"/>
              <w:bottom w:val="single" w:sz="4" w:space="0" w:color="auto"/>
              <w:right w:val="single" w:sz="4" w:space="0" w:color="auto"/>
            </w:tcBorders>
            <w:vAlign w:val="center"/>
            <w:hideMark/>
          </w:tcPr>
          <w:p w:rsidR="00DB40F5" w:rsidRPr="00DB40F5" w:rsidRDefault="00DB40F5" w:rsidP="00DB40F5">
            <w:pPr>
              <w:jc w:val="center"/>
              <w:rPr>
                <w:rFonts w:ascii="Arial" w:eastAsia="Times New Roman" w:hAnsi="Arial" w:cs="Arial"/>
                <w:sz w:val="18"/>
                <w:szCs w:val="18"/>
                <w:lang w:val="es-MX"/>
              </w:rPr>
            </w:pPr>
            <w:r w:rsidRPr="00DB40F5">
              <w:rPr>
                <w:rFonts w:ascii="Arial" w:hAnsi="Arial" w:cs="Arial"/>
                <w:sz w:val="18"/>
                <w:szCs w:val="18"/>
                <w:lang w:val="es-MX"/>
              </w:rPr>
              <w:t>24.97</w:t>
            </w:r>
          </w:p>
        </w:tc>
      </w:tr>
    </w:tbl>
    <w:p w:rsidR="00E253B2" w:rsidRDefault="00E253B2" w:rsidP="00877E60">
      <w:pPr>
        <w:jc w:val="both"/>
        <w:rPr>
          <w:rFonts w:ascii="Arial" w:hAnsi="Arial" w:cs="Arial"/>
          <w:b/>
          <w:sz w:val="20"/>
          <w:szCs w:val="20"/>
          <w:lang w:val="es-MX"/>
        </w:rPr>
      </w:pPr>
    </w:p>
    <w:p w:rsidR="00DE72F4" w:rsidRPr="00DE72F4" w:rsidRDefault="00DE72F4" w:rsidP="003402A9">
      <w:pPr>
        <w:pStyle w:val="Encabezado"/>
        <w:ind w:right="-516"/>
        <w:jc w:val="both"/>
        <w:rPr>
          <w:rFonts w:ascii="Arial" w:hAnsi="Arial" w:cs="Arial"/>
          <w:b/>
          <w:sz w:val="18"/>
          <w:szCs w:val="18"/>
          <w:lang w:val="es-MX"/>
        </w:rPr>
      </w:pPr>
      <w:r>
        <w:rPr>
          <w:rFonts w:ascii="Arial" w:hAnsi="Arial" w:cs="Arial"/>
          <w:b/>
          <w:sz w:val="20"/>
          <w:szCs w:val="20"/>
          <w:lang w:val="es-MX"/>
        </w:rPr>
        <w:t xml:space="preserve">Justificación: </w:t>
      </w:r>
      <w:r w:rsidRPr="00DE72F4">
        <w:rPr>
          <w:rFonts w:ascii="Arial" w:hAnsi="Arial" w:cs="Arial"/>
          <w:b/>
          <w:sz w:val="18"/>
          <w:szCs w:val="18"/>
          <w:lang w:val="es-MX"/>
        </w:rPr>
        <w:t>Razones fundadas y explicitas que justifican la ampliación en el monto de contrato.</w:t>
      </w:r>
    </w:p>
    <w:p w:rsidR="00DE72F4" w:rsidRPr="00DE72F4" w:rsidRDefault="00DE72F4" w:rsidP="003402A9">
      <w:pPr>
        <w:tabs>
          <w:tab w:val="center" w:pos="4419"/>
          <w:tab w:val="right" w:pos="8838"/>
        </w:tabs>
        <w:ind w:right="-516"/>
        <w:jc w:val="both"/>
        <w:rPr>
          <w:rFonts w:ascii="Arial" w:hAnsi="Arial" w:cs="Arial"/>
          <w:b/>
          <w:sz w:val="18"/>
          <w:szCs w:val="18"/>
          <w:lang w:val="es-MX"/>
        </w:rPr>
      </w:pPr>
    </w:p>
    <w:p w:rsidR="00DE72F4" w:rsidRDefault="00DE72F4" w:rsidP="003402A9">
      <w:pPr>
        <w:ind w:right="-516"/>
        <w:jc w:val="both"/>
        <w:rPr>
          <w:rFonts w:ascii="Arial" w:hAnsi="Arial" w:cs="Arial"/>
          <w:sz w:val="20"/>
          <w:szCs w:val="20"/>
          <w:lang w:val="es-MX"/>
        </w:rPr>
      </w:pPr>
      <w:r w:rsidRPr="00DE72F4">
        <w:rPr>
          <w:rFonts w:ascii="Arial" w:hAnsi="Arial" w:cs="Arial"/>
          <w:sz w:val="20"/>
          <w:szCs w:val="20"/>
          <w:lang w:val="es-MX"/>
        </w:rPr>
        <w:t xml:space="preserve">Durante el proceso constructivo de la obra se realizaron adecuaciones al proyecto en el entorno lúdico debido al destino de algunas áreas en parque de las niñas y los niños así como la incorporación de una fuente de proyecciones con equipamiento para la realización de trabajos en conjunto con algunos elementos independientes de parque central. </w:t>
      </w:r>
    </w:p>
    <w:p w:rsidR="003402A9" w:rsidRPr="00DE72F4" w:rsidRDefault="003402A9" w:rsidP="003402A9">
      <w:pPr>
        <w:ind w:right="-516"/>
        <w:jc w:val="both"/>
        <w:rPr>
          <w:rFonts w:ascii="Arial" w:hAnsi="Arial" w:cs="Arial"/>
          <w:sz w:val="20"/>
          <w:szCs w:val="20"/>
          <w:lang w:val="es-MX"/>
        </w:rPr>
      </w:pPr>
    </w:p>
    <w:p w:rsidR="00DE72F4" w:rsidRPr="00DE72F4" w:rsidRDefault="00DE72F4" w:rsidP="003402A9">
      <w:pPr>
        <w:ind w:right="-516"/>
        <w:jc w:val="both"/>
        <w:rPr>
          <w:rFonts w:ascii="Arial" w:hAnsi="Arial" w:cs="Arial"/>
          <w:sz w:val="20"/>
          <w:szCs w:val="20"/>
          <w:lang w:val="es-MX"/>
        </w:rPr>
      </w:pPr>
      <w:r w:rsidRPr="00DE72F4">
        <w:rPr>
          <w:rFonts w:ascii="Arial" w:hAnsi="Arial" w:cs="Arial"/>
          <w:sz w:val="20"/>
          <w:szCs w:val="20"/>
          <w:lang w:val="es-MX"/>
        </w:rPr>
        <w:t xml:space="preserve">Se refuerza entorno lúdico, con la construcción de espacios para la convivencia familiar y ciudadanos en general, (equipamiento, juegos, mobiliario, </w:t>
      </w:r>
      <w:proofErr w:type="spellStart"/>
      <w:r w:rsidRPr="00DE72F4">
        <w:rPr>
          <w:rFonts w:ascii="Arial" w:hAnsi="Arial" w:cs="Arial"/>
          <w:sz w:val="20"/>
          <w:szCs w:val="20"/>
          <w:lang w:val="es-MX"/>
        </w:rPr>
        <w:t>pergolado</w:t>
      </w:r>
      <w:proofErr w:type="spellEnd"/>
      <w:r w:rsidRPr="00DE72F4">
        <w:rPr>
          <w:rFonts w:ascii="Arial" w:hAnsi="Arial" w:cs="Arial"/>
          <w:sz w:val="20"/>
          <w:szCs w:val="20"/>
          <w:lang w:val="es-MX"/>
        </w:rPr>
        <w:t>).</w:t>
      </w:r>
    </w:p>
    <w:p w:rsidR="00DE72F4" w:rsidRPr="00DE72F4" w:rsidRDefault="00DE72F4" w:rsidP="003402A9">
      <w:pPr>
        <w:tabs>
          <w:tab w:val="center" w:pos="4419"/>
          <w:tab w:val="right" w:pos="8838"/>
        </w:tabs>
        <w:ind w:right="-516"/>
        <w:jc w:val="both"/>
        <w:rPr>
          <w:rFonts w:ascii="Arial" w:hAnsi="Arial" w:cs="Arial"/>
          <w:b/>
          <w:sz w:val="20"/>
          <w:szCs w:val="20"/>
          <w:lang w:val="es-MX"/>
        </w:rPr>
      </w:pPr>
    </w:p>
    <w:p w:rsidR="00DE72F4" w:rsidRPr="00DE72F4" w:rsidRDefault="00DE72F4" w:rsidP="003402A9">
      <w:pPr>
        <w:jc w:val="both"/>
        <w:rPr>
          <w:rFonts w:ascii="Arial" w:hAnsi="Arial" w:cs="Arial"/>
          <w:b/>
          <w:sz w:val="20"/>
          <w:szCs w:val="20"/>
          <w:lang w:val="es-MX"/>
        </w:rPr>
      </w:pPr>
      <w:r w:rsidRPr="00DE72F4">
        <w:rPr>
          <w:rFonts w:ascii="Arial" w:hAnsi="Arial" w:cs="Arial"/>
          <w:sz w:val="20"/>
          <w:szCs w:val="20"/>
          <w:lang w:val="es-MX"/>
        </w:rPr>
        <w:t>La ejecución de los trabajos antes descritos representa la necesidad de ejercer volúmenes y conceptos no considerados en el proyecto y catálogo original, por lo que el monto de ejecución total se eleva en un 24.97% del presupuesto original.</w:t>
      </w:r>
    </w:p>
    <w:p w:rsidR="00DE72F4" w:rsidRDefault="00DE72F4" w:rsidP="003402A9">
      <w:pPr>
        <w:jc w:val="both"/>
        <w:rPr>
          <w:rFonts w:ascii="Arial" w:hAnsi="Arial" w:cs="Arial"/>
          <w:b/>
          <w:sz w:val="20"/>
          <w:szCs w:val="20"/>
          <w:lang w:val="es-MX"/>
        </w:rPr>
      </w:pPr>
    </w:p>
    <w:p w:rsidR="00DE72F4" w:rsidRPr="00E253B2" w:rsidRDefault="00DE72F4" w:rsidP="003402A9">
      <w:pPr>
        <w:jc w:val="both"/>
        <w:rPr>
          <w:rFonts w:ascii="Arial" w:hAnsi="Arial" w:cs="Arial"/>
          <w:b/>
          <w:sz w:val="20"/>
          <w:szCs w:val="20"/>
          <w:lang w:val="es-MX"/>
        </w:rPr>
      </w:pPr>
    </w:p>
    <w:p w:rsidR="00DB40F5" w:rsidRPr="00DB40F5" w:rsidRDefault="00DB40F5" w:rsidP="003402A9">
      <w:pPr>
        <w:jc w:val="both"/>
        <w:rPr>
          <w:rFonts w:ascii="Arial" w:hAnsi="Arial" w:cs="Arial"/>
          <w:sz w:val="20"/>
          <w:szCs w:val="20"/>
        </w:rPr>
      </w:pPr>
      <w:r w:rsidRPr="00DB40F5">
        <w:rPr>
          <w:rFonts w:ascii="Arial" w:hAnsi="Arial" w:cs="Arial"/>
          <w:sz w:val="20"/>
          <w:szCs w:val="20"/>
        </w:rPr>
        <w:t>Una vez dado lectura a los contratos para la autorización de</w:t>
      </w:r>
      <w:r>
        <w:rPr>
          <w:rFonts w:ascii="Arial" w:hAnsi="Arial" w:cs="Arial"/>
          <w:sz w:val="20"/>
          <w:szCs w:val="20"/>
        </w:rPr>
        <w:t>l convenio</w:t>
      </w:r>
      <w:r w:rsidRPr="00DB40F5">
        <w:rPr>
          <w:rFonts w:ascii="Arial" w:hAnsi="Arial" w:cs="Arial"/>
          <w:sz w:val="20"/>
          <w:szCs w:val="20"/>
        </w:rPr>
        <w:t>, y no te</w:t>
      </w:r>
      <w:r>
        <w:rPr>
          <w:rFonts w:ascii="Arial" w:hAnsi="Arial" w:cs="Arial"/>
          <w:sz w:val="20"/>
          <w:szCs w:val="20"/>
        </w:rPr>
        <w:t>niendo ninguna observación del</w:t>
      </w:r>
      <w:r w:rsidRPr="00DB40F5">
        <w:rPr>
          <w:rFonts w:ascii="Arial" w:hAnsi="Arial" w:cs="Arial"/>
          <w:sz w:val="20"/>
          <w:szCs w:val="20"/>
        </w:rPr>
        <w:t xml:space="preserve"> m</w:t>
      </w:r>
      <w:r>
        <w:rPr>
          <w:rFonts w:ascii="Arial" w:hAnsi="Arial" w:cs="Arial"/>
          <w:sz w:val="20"/>
          <w:szCs w:val="20"/>
        </w:rPr>
        <w:t>ismo</w:t>
      </w:r>
      <w:r w:rsidRPr="00DB40F5">
        <w:rPr>
          <w:rFonts w:ascii="Arial" w:hAnsi="Arial" w:cs="Arial"/>
          <w:sz w:val="20"/>
          <w:szCs w:val="20"/>
        </w:rPr>
        <w:t xml:space="preserve"> se procedió a someterlo a la consideración de los integrantes del Comité Mixto de Obra Pública, que se encontraban presentes en la Sesión, manifestándolo de la siguiente manera:</w:t>
      </w:r>
    </w:p>
    <w:p w:rsidR="00E253B2" w:rsidRDefault="00E253B2" w:rsidP="00877E60">
      <w:pPr>
        <w:jc w:val="both"/>
        <w:rPr>
          <w:rFonts w:ascii="Arial" w:hAnsi="Arial" w:cs="Arial"/>
          <w:b/>
          <w:sz w:val="12"/>
          <w:szCs w:val="20"/>
        </w:rPr>
      </w:pPr>
    </w:p>
    <w:p w:rsidR="00DE72F4" w:rsidRPr="00B41642" w:rsidRDefault="00DE72F4" w:rsidP="00DE72F4">
      <w:pPr>
        <w:jc w:val="both"/>
        <w:rPr>
          <w:rFonts w:ascii="Arial" w:hAnsi="Arial" w:cs="Arial"/>
          <w:b/>
          <w:sz w:val="20"/>
          <w:szCs w:val="20"/>
        </w:rPr>
      </w:pPr>
      <w:r w:rsidRPr="00B41642">
        <w:rPr>
          <w:rFonts w:ascii="Arial" w:hAnsi="Arial" w:cs="Arial"/>
          <w:sz w:val="20"/>
          <w:szCs w:val="20"/>
        </w:rPr>
        <w:t xml:space="preserve">Edmundo Antonio Amutio Villa, Presidente del Comité Mixto de Obra Pública. </w:t>
      </w:r>
      <w:r w:rsidRPr="0024109A">
        <w:rPr>
          <w:rFonts w:ascii="Arial" w:hAnsi="Arial" w:cs="Arial"/>
          <w:b/>
          <w:sz w:val="20"/>
          <w:szCs w:val="20"/>
        </w:rPr>
        <w:t>A favor</w:t>
      </w:r>
      <w:r w:rsidRPr="00B41642">
        <w:rPr>
          <w:rFonts w:ascii="Arial" w:hAnsi="Arial" w:cs="Arial"/>
          <w:b/>
          <w:sz w:val="20"/>
          <w:szCs w:val="20"/>
        </w:rPr>
        <w:t>.</w:t>
      </w:r>
    </w:p>
    <w:p w:rsidR="00DE72F4" w:rsidRPr="00B41642" w:rsidRDefault="00DE72F4" w:rsidP="00DE72F4">
      <w:pPr>
        <w:jc w:val="both"/>
        <w:rPr>
          <w:rFonts w:ascii="Arial" w:hAnsi="Arial" w:cs="Arial"/>
          <w:sz w:val="18"/>
          <w:szCs w:val="20"/>
        </w:rPr>
      </w:pPr>
    </w:p>
    <w:p w:rsidR="00DE72F4" w:rsidRPr="00B41642" w:rsidRDefault="00DE72F4" w:rsidP="00DE72F4">
      <w:pPr>
        <w:jc w:val="both"/>
        <w:rPr>
          <w:rFonts w:ascii="Arial" w:hAnsi="Arial" w:cs="Arial"/>
          <w:b/>
          <w:sz w:val="20"/>
          <w:szCs w:val="20"/>
        </w:rPr>
      </w:pPr>
      <w:r w:rsidRPr="00B41642">
        <w:rPr>
          <w:rFonts w:ascii="Arial" w:hAnsi="Arial" w:cs="Arial"/>
          <w:sz w:val="20"/>
          <w:szCs w:val="20"/>
        </w:rPr>
        <w:t>Regidor Fabián Aceves Dávalos, Representante Titular de la Comisión Colegiada y Permanente de Desarrollo Urbano.</w:t>
      </w:r>
      <w:r w:rsidRPr="00B41642">
        <w:rPr>
          <w:rFonts w:ascii="Arial" w:hAnsi="Arial" w:cs="Arial"/>
          <w:b/>
          <w:sz w:val="20"/>
          <w:szCs w:val="20"/>
        </w:rPr>
        <w:t xml:space="preserve"> </w:t>
      </w:r>
      <w:r w:rsidRPr="0024109A">
        <w:rPr>
          <w:rFonts w:ascii="Arial" w:hAnsi="Arial" w:cs="Arial"/>
          <w:b/>
          <w:sz w:val="20"/>
          <w:szCs w:val="20"/>
        </w:rPr>
        <w:t>A favor</w:t>
      </w:r>
      <w:r w:rsidRPr="00B41642">
        <w:rPr>
          <w:rFonts w:ascii="Arial" w:hAnsi="Arial" w:cs="Arial"/>
          <w:b/>
          <w:sz w:val="20"/>
          <w:szCs w:val="20"/>
        </w:rPr>
        <w:t>.</w:t>
      </w:r>
    </w:p>
    <w:p w:rsidR="00DE72F4" w:rsidRPr="00B41642" w:rsidRDefault="00DE72F4" w:rsidP="00DE72F4">
      <w:pPr>
        <w:jc w:val="both"/>
        <w:rPr>
          <w:rFonts w:ascii="Arial" w:hAnsi="Arial" w:cs="Arial"/>
          <w:sz w:val="18"/>
          <w:szCs w:val="20"/>
        </w:rPr>
      </w:pPr>
    </w:p>
    <w:p w:rsidR="00DE72F4" w:rsidRPr="00B41642" w:rsidRDefault="00DE72F4" w:rsidP="00DE72F4">
      <w:pPr>
        <w:jc w:val="both"/>
        <w:rPr>
          <w:rFonts w:ascii="Arial" w:hAnsi="Arial" w:cs="Arial"/>
          <w:b/>
          <w:sz w:val="20"/>
          <w:szCs w:val="20"/>
        </w:rPr>
      </w:pPr>
      <w:r w:rsidRPr="00B41642">
        <w:rPr>
          <w:rFonts w:ascii="Arial" w:hAnsi="Arial" w:cs="Arial"/>
          <w:sz w:val="20"/>
          <w:szCs w:val="20"/>
        </w:rPr>
        <w:t>Manuel Rodrigo Escoto Leal, Representante Titular de la Comisión Colegiada y Permanente de Hacienda, Patrimonio y Presupuestos.</w:t>
      </w:r>
      <w:r w:rsidRPr="00B41642">
        <w:rPr>
          <w:rFonts w:ascii="Arial" w:hAnsi="Arial" w:cs="Arial"/>
          <w:b/>
          <w:sz w:val="20"/>
          <w:szCs w:val="20"/>
        </w:rPr>
        <w:t xml:space="preserve"> </w:t>
      </w:r>
      <w:r w:rsidRPr="0024109A">
        <w:rPr>
          <w:rFonts w:ascii="Arial" w:hAnsi="Arial" w:cs="Arial"/>
          <w:b/>
          <w:sz w:val="20"/>
          <w:szCs w:val="20"/>
        </w:rPr>
        <w:t>A favor</w:t>
      </w:r>
      <w:r w:rsidRPr="00B41642">
        <w:rPr>
          <w:rFonts w:ascii="Arial" w:hAnsi="Arial" w:cs="Arial"/>
          <w:b/>
          <w:sz w:val="20"/>
          <w:szCs w:val="20"/>
        </w:rPr>
        <w:t>.</w:t>
      </w:r>
    </w:p>
    <w:p w:rsidR="00DE72F4" w:rsidRPr="00B41642" w:rsidRDefault="00DE72F4" w:rsidP="00DE72F4">
      <w:pPr>
        <w:jc w:val="both"/>
        <w:rPr>
          <w:rFonts w:ascii="Arial" w:hAnsi="Arial" w:cs="Arial"/>
          <w:b/>
          <w:sz w:val="18"/>
          <w:szCs w:val="20"/>
        </w:rPr>
      </w:pPr>
    </w:p>
    <w:p w:rsidR="00DE72F4" w:rsidRPr="00B41642" w:rsidRDefault="00DE72F4" w:rsidP="00DE72F4">
      <w:pPr>
        <w:jc w:val="both"/>
        <w:rPr>
          <w:rFonts w:ascii="Arial" w:hAnsi="Arial" w:cs="Arial"/>
          <w:b/>
          <w:sz w:val="20"/>
          <w:szCs w:val="20"/>
        </w:rPr>
      </w:pPr>
      <w:r w:rsidRPr="00B41642">
        <w:rPr>
          <w:rFonts w:ascii="Arial" w:hAnsi="Arial" w:cs="Arial"/>
          <w:sz w:val="20"/>
          <w:szCs w:val="20"/>
        </w:rPr>
        <w:t xml:space="preserve">Andrea Estefanía Vargas Arteaga, Suplente de la Tesorera Municipal. </w:t>
      </w:r>
      <w:r w:rsidRPr="0024109A">
        <w:rPr>
          <w:rFonts w:ascii="Arial" w:hAnsi="Arial" w:cs="Arial"/>
          <w:b/>
          <w:sz w:val="20"/>
          <w:szCs w:val="20"/>
        </w:rPr>
        <w:t>A favor</w:t>
      </w:r>
      <w:r w:rsidRPr="00B41642">
        <w:rPr>
          <w:rFonts w:ascii="Arial" w:hAnsi="Arial" w:cs="Arial"/>
          <w:b/>
          <w:sz w:val="20"/>
          <w:szCs w:val="20"/>
        </w:rPr>
        <w:t>.</w:t>
      </w:r>
    </w:p>
    <w:p w:rsidR="00DE72F4" w:rsidRPr="00B41642" w:rsidRDefault="00DE72F4" w:rsidP="00DE72F4">
      <w:pPr>
        <w:jc w:val="both"/>
        <w:rPr>
          <w:rFonts w:ascii="Arial" w:hAnsi="Arial" w:cs="Arial"/>
          <w:b/>
          <w:sz w:val="18"/>
          <w:szCs w:val="20"/>
        </w:rPr>
      </w:pPr>
    </w:p>
    <w:p w:rsidR="00DE72F4" w:rsidRPr="00B41642" w:rsidRDefault="00DE72F4" w:rsidP="00DE72F4">
      <w:pPr>
        <w:jc w:val="both"/>
        <w:rPr>
          <w:rFonts w:ascii="Arial" w:hAnsi="Arial" w:cs="Arial"/>
          <w:b/>
          <w:sz w:val="20"/>
          <w:szCs w:val="20"/>
        </w:rPr>
      </w:pPr>
      <w:r w:rsidRPr="00B41642">
        <w:rPr>
          <w:rFonts w:ascii="Arial" w:hAnsi="Arial" w:cs="Arial"/>
          <w:sz w:val="20"/>
          <w:szCs w:val="20"/>
        </w:rPr>
        <w:t xml:space="preserve">Ismael Jáuregui Castañeda, Secretario Técnico del Comité Mixto de Obra Pública. </w:t>
      </w:r>
      <w:r w:rsidRPr="0024109A">
        <w:rPr>
          <w:rFonts w:ascii="Arial" w:hAnsi="Arial" w:cs="Arial"/>
          <w:b/>
          <w:sz w:val="20"/>
          <w:szCs w:val="20"/>
        </w:rPr>
        <w:t>A favor</w:t>
      </w:r>
      <w:r w:rsidRPr="00B41642">
        <w:rPr>
          <w:rFonts w:ascii="Arial" w:hAnsi="Arial" w:cs="Arial"/>
          <w:b/>
          <w:sz w:val="20"/>
          <w:szCs w:val="20"/>
        </w:rPr>
        <w:t>.</w:t>
      </w:r>
    </w:p>
    <w:p w:rsidR="00DE72F4" w:rsidRPr="00B41642" w:rsidRDefault="00DE72F4" w:rsidP="00DE72F4">
      <w:pPr>
        <w:jc w:val="both"/>
        <w:rPr>
          <w:rFonts w:ascii="Arial" w:hAnsi="Arial" w:cs="Arial"/>
          <w:sz w:val="18"/>
          <w:szCs w:val="20"/>
        </w:rPr>
      </w:pPr>
    </w:p>
    <w:p w:rsidR="00DE72F4" w:rsidRDefault="00DE72F4" w:rsidP="00DE72F4">
      <w:pPr>
        <w:jc w:val="both"/>
        <w:rPr>
          <w:rFonts w:ascii="Arial" w:hAnsi="Arial" w:cs="Arial"/>
          <w:b/>
          <w:sz w:val="20"/>
          <w:szCs w:val="20"/>
        </w:rPr>
      </w:pPr>
      <w:r w:rsidRPr="00B41642">
        <w:rPr>
          <w:rFonts w:ascii="Arial" w:hAnsi="Arial" w:cs="Arial"/>
          <w:sz w:val="20"/>
          <w:szCs w:val="20"/>
        </w:rPr>
        <w:t xml:space="preserve">Regidor Omar Antonio </w:t>
      </w:r>
      <w:proofErr w:type="spellStart"/>
      <w:r w:rsidRPr="00B41642">
        <w:rPr>
          <w:rFonts w:ascii="Arial" w:hAnsi="Arial" w:cs="Arial"/>
          <w:sz w:val="20"/>
          <w:szCs w:val="20"/>
        </w:rPr>
        <w:t>Borboa</w:t>
      </w:r>
      <w:proofErr w:type="spellEnd"/>
      <w:r w:rsidRPr="00B41642">
        <w:rPr>
          <w:rFonts w:ascii="Arial" w:hAnsi="Arial" w:cs="Arial"/>
          <w:sz w:val="20"/>
          <w:szCs w:val="20"/>
        </w:rPr>
        <w:t xml:space="preserve"> Becerra</w:t>
      </w:r>
      <w:r w:rsidRPr="00B41642">
        <w:rPr>
          <w:rFonts w:ascii="Arial" w:hAnsi="Arial" w:cs="Arial"/>
          <w:b/>
          <w:sz w:val="20"/>
          <w:szCs w:val="20"/>
        </w:rPr>
        <w:t xml:space="preserve">, </w:t>
      </w:r>
      <w:r w:rsidRPr="00B41642">
        <w:rPr>
          <w:rFonts w:ascii="Arial" w:hAnsi="Arial" w:cs="Arial"/>
          <w:sz w:val="20"/>
          <w:szCs w:val="20"/>
        </w:rPr>
        <w:t xml:space="preserve">Representante Titular del Partido Acción Nacional. </w:t>
      </w:r>
      <w:r w:rsidRPr="0024109A">
        <w:rPr>
          <w:rFonts w:ascii="Arial" w:hAnsi="Arial" w:cs="Arial"/>
          <w:b/>
          <w:sz w:val="20"/>
          <w:szCs w:val="20"/>
        </w:rPr>
        <w:t>A favor</w:t>
      </w:r>
      <w:r w:rsidRPr="00B41642">
        <w:rPr>
          <w:rFonts w:ascii="Arial" w:hAnsi="Arial" w:cs="Arial"/>
          <w:b/>
          <w:sz w:val="20"/>
          <w:szCs w:val="20"/>
        </w:rPr>
        <w:t xml:space="preserve">. </w:t>
      </w:r>
    </w:p>
    <w:p w:rsidR="00DE72F4" w:rsidRPr="00B41642" w:rsidRDefault="00DE72F4" w:rsidP="00DE72F4">
      <w:pPr>
        <w:jc w:val="both"/>
        <w:rPr>
          <w:rFonts w:ascii="Arial" w:hAnsi="Arial" w:cs="Arial"/>
          <w:b/>
          <w:sz w:val="18"/>
          <w:szCs w:val="20"/>
        </w:rPr>
      </w:pPr>
    </w:p>
    <w:p w:rsidR="00DE72F4" w:rsidRPr="00B41642" w:rsidRDefault="00DE72F4" w:rsidP="00DE72F4">
      <w:pPr>
        <w:jc w:val="both"/>
        <w:rPr>
          <w:rFonts w:ascii="Arial" w:hAnsi="Arial" w:cs="Arial"/>
          <w:sz w:val="20"/>
          <w:szCs w:val="20"/>
        </w:rPr>
      </w:pPr>
      <w:r w:rsidRPr="00B41642">
        <w:rPr>
          <w:rFonts w:ascii="Arial" w:hAnsi="Arial" w:cs="Arial"/>
          <w:sz w:val="20"/>
          <w:szCs w:val="20"/>
        </w:rPr>
        <w:t xml:space="preserve">Regidora Dulce </w:t>
      </w:r>
      <w:proofErr w:type="spellStart"/>
      <w:r w:rsidRPr="00B41642">
        <w:rPr>
          <w:rFonts w:ascii="Arial" w:hAnsi="Arial" w:cs="Arial"/>
          <w:sz w:val="20"/>
          <w:szCs w:val="20"/>
        </w:rPr>
        <w:t>Sarahí</w:t>
      </w:r>
      <w:proofErr w:type="spellEnd"/>
      <w:r w:rsidRPr="00B41642">
        <w:rPr>
          <w:rFonts w:ascii="Arial" w:hAnsi="Arial" w:cs="Arial"/>
          <w:sz w:val="20"/>
          <w:szCs w:val="20"/>
        </w:rPr>
        <w:t xml:space="preserve"> Cortés Vite, Representante Titular del Partido Revolucionario Institucional.</w:t>
      </w:r>
      <w:r w:rsidRPr="00B41642">
        <w:rPr>
          <w:rFonts w:ascii="Arial" w:hAnsi="Arial" w:cs="Arial"/>
          <w:b/>
          <w:sz w:val="20"/>
          <w:szCs w:val="20"/>
        </w:rPr>
        <w:t xml:space="preserve"> </w:t>
      </w:r>
      <w:r w:rsidRPr="0024109A">
        <w:rPr>
          <w:rFonts w:ascii="Arial" w:hAnsi="Arial" w:cs="Arial"/>
          <w:b/>
          <w:sz w:val="20"/>
          <w:szCs w:val="20"/>
        </w:rPr>
        <w:t>A favor</w:t>
      </w:r>
      <w:r w:rsidRPr="00B41642">
        <w:rPr>
          <w:rFonts w:ascii="Arial" w:hAnsi="Arial" w:cs="Arial"/>
          <w:b/>
          <w:sz w:val="20"/>
          <w:szCs w:val="20"/>
        </w:rPr>
        <w:t>.</w:t>
      </w:r>
    </w:p>
    <w:p w:rsidR="00DE72F4" w:rsidRPr="00B41642" w:rsidRDefault="00DE72F4" w:rsidP="00DE72F4">
      <w:pPr>
        <w:jc w:val="both"/>
        <w:rPr>
          <w:rFonts w:ascii="Arial" w:hAnsi="Arial" w:cs="Arial"/>
          <w:sz w:val="18"/>
          <w:szCs w:val="20"/>
        </w:rPr>
      </w:pPr>
    </w:p>
    <w:p w:rsidR="00DE72F4" w:rsidRPr="00B41642" w:rsidRDefault="00DE72F4" w:rsidP="00DE72F4">
      <w:pPr>
        <w:jc w:val="both"/>
        <w:rPr>
          <w:rFonts w:ascii="Arial" w:hAnsi="Arial" w:cs="Arial"/>
          <w:b/>
          <w:sz w:val="20"/>
          <w:szCs w:val="20"/>
        </w:rPr>
      </w:pPr>
      <w:r w:rsidRPr="00B41642">
        <w:rPr>
          <w:rFonts w:ascii="Arial" w:hAnsi="Arial" w:cs="Arial"/>
          <w:sz w:val="20"/>
          <w:szCs w:val="20"/>
        </w:rPr>
        <w:t>Víctor Hugo Rodríguez Ramos</w:t>
      </w:r>
      <w:r w:rsidRPr="00B41642">
        <w:rPr>
          <w:rFonts w:ascii="Arial" w:hAnsi="Arial" w:cs="Arial"/>
          <w:b/>
          <w:sz w:val="20"/>
          <w:szCs w:val="20"/>
        </w:rPr>
        <w:t xml:space="preserve">, </w:t>
      </w:r>
      <w:r w:rsidRPr="00B41642">
        <w:rPr>
          <w:rFonts w:ascii="Arial" w:hAnsi="Arial" w:cs="Arial"/>
          <w:sz w:val="20"/>
          <w:szCs w:val="20"/>
        </w:rPr>
        <w:t xml:space="preserve">Representante suplente del Colegio de Ingenieros Civiles del Estado de Jalisco. </w:t>
      </w:r>
      <w:r w:rsidRPr="0024109A">
        <w:rPr>
          <w:rFonts w:ascii="Arial" w:hAnsi="Arial" w:cs="Arial"/>
          <w:b/>
          <w:sz w:val="20"/>
          <w:szCs w:val="20"/>
        </w:rPr>
        <w:t>A favor</w:t>
      </w:r>
      <w:r w:rsidRPr="00B41642">
        <w:rPr>
          <w:rFonts w:ascii="Arial" w:hAnsi="Arial" w:cs="Arial"/>
          <w:b/>
          <w:sz w:val="20"/>
          <w:szCs w:val="20"/>
        </w:rPr>
        <w:t>.</w:t>
      </w:r>
    </w:p>
    <w:p w:rsidR="00DE72F4" w:rsidRPr="00B41642" w:rsidRDefault="00DE72F4" w:rsidP="00DE72F4">
      <w:pPr>
        <w:jc w:val="both"/>
        <w:rPr>
          <w:rFonts w:ascii="Arial" w:hAnsi="Arial" w:cs="Arial"/>
          <w:b/>
          <w:sz w:val="18"/>
          <w:szCs w:val="20"/>
        </w:rPr>
      </w:pPr>
    </w:p>
    <w:p w:rsidR="00DE72F4" w:rsidRPr="00B41642" w:rsidRDefault="00DE72F4" w:rsidP="00DE72F4">
      <w:pPr>
        <w:jc w:val="both"/>
        <w:rPr>
          <w:rFonts w:ascii="Arial" w:hAnsi="Arial" w:cs="Arial"/>
          <w:b/>
          <w:sz w:val="20"/>
          <w:szCs w:val="20"/>
        </w:rPr>
      </w:pPr>
      <w:r>
        <w:rPr>
          <w:rFonts w:ascii="Arial" w:hAnsi="Arial" w:cs="Arial"/>
          <w:sz w:val="20"/>
          <w:szCs w:val="20"/>
        </w:rPr>
        <w:t>Fermín Cortes Gutiérrez</w:t>
      </w:r>
      <w:r w:rsidRPr="00B41642">
        <w:rPr>
          <w:rFonts w:ascii="Arial" w:hAnsi="Arial" w:cs="Arial"/>
          <w:sz w:val="20"/>
          <w:szCs w:val="20"/>
        </w:rPr>
        <w:t xml:space="preserve">, Representante Suplente de la Cámara Mexicana de la Industria de la Construcción Jalisco. </w:t>
      </w:r>
      <w:r w:rsidRPr="0024109A">
        <w:rPr>
          <w:rFonts w:ascii="Arial" w:hAnsi="Arial" w:cs="Arial"/>
          <w:b/>
          <w:sz w:val="20"/>
          <w:szCs w:val="20"/>
        </w:rPr>
        <w:t>A favor</w:t>
      </w:r>
      <w:r w:rsidRPr="00B41642">
        <w:rPr>
          <w:rFonts w:ascii="Arial" w:hAnsi="Arial" w:cs="Arial"/>
          <w:b/>
          <w:sz w:val="20"/>
          <w:szCs w:val="20"/>
        </w:rPr>
        <w:t>.</w:t>
      </w:r>
    </w:p>
    <w:p w:rsidR="00DE72F4" w:rsidRPr="00B41642" w:rsidRDefault="00DE72F4" w:rsidP="00DE72F4">
      <w:pPr>
        <w:jc w:val="both"/>
        <w:rPr>
          <w:rFonts w:ascii="Arial" w:hAnsi="Arial" w:cs="Arial"/>
          <w:b/>
          <w:sz w:val="20"/>
          <w:szCs w:val="20"/>
        </w:rPr>
      </w:pPr>
    </w:p>
    <w:p w:rsidR="00DE72F4" w:rsidRDefault="00DE72F4" w:rsidP="00DE72F4">
      <w:pPr>
        <w:jc w:val="both"/>
        <w:rPr>
          <w:rFonts w:ascii="Arial" w:hAnsi="Arial" w:cs="Arial"/>
          <w:b/>
          <w:sz w:val="20"/>
          <w:szCs w:val="20"/>
        </w:rPr>
      </w:pPr>
      <w:r w:rsidRPr="00B41642">
        <w:rPr>
          <w:rFonts w:ascii="Arial" w:hAnsi="Arial" w:cs="Arial"/>
          <w:sz w:val="20"/>
          <w:szCs w:val="20"/>
        </w:rPr>
        <w:t xml:space="preserve">Jesús de Jesús Ramos Iglesias, Jefe de Auditoría a Obra Pública, de la Dirección de Auditoría de la Contraloría Ciudadana. </w:t>
      </w:r>
      <w:r w:rsidRPr="00B41642">
        <w:rPr>
          <w:rFonts w:ascii="Arial" w:hAnsi="Arial" w:cs="Arial"/>
          <w:b/>
          <w:sz w:val="20"/>
          <w:szCs w:val="20"/>
        </w:rPr>
        <w:t>A</w:t>
      </w:r>
      <w:r>
        <w:rPr>
          <w:rFonts w:ascii="Arial" w:hAnsi="Arial" w:cs="Arial"/>
          <w:b/>
          <w:sz w:val="20"/>
          <w:szCs w:val="20"/>
        </w:rPr>
        <w:t>bstención</w:t>
      </w:r>
      <w:r w:rsidRPr="00B41642">
        <w:rPr>
          <w:rFonts w:ascii="Arial" w:hAnsi="Arial" w:cs="Arial"/>
          <w:b/>
          <w:sz w:val="20"/>
          <w:szCs w:val="20"/>
        </w:rPr>
        <w:t>.</w:t>
      </w:r>
    </w:p>
    <w:p w:rsidR="00DE72F4" w:rsidRDefault="00DE72F4" w:rsidP="00DE72F4">
      <w:pPr>
        <w:jc w:val="both"/>
        <w:rPr>
          <w:rFonts w:ascii="Arial" w:hAnsi="Arial" w:cs="Arial"/>
          <w:b/>
          <w:sz w:val="20"/>
          <w:szCs w:val="20"/>
        </w:rPr>
      </w:pPr>
    </w:p>
    <w:p w:rsidR="00DE72F4" w:rsidRPr="00DE72F4" w:rsidRDefault="00DE72F4" w:rsidP="00DE72F4">
      <w:pPr>
        <w:jc w:val="both"/>
        <w:rPr>
          <w:rFonts w:ascii="Arial" w:hAnsi="Arial" w:cs="Arial"/>
          <w:sz w:val="20"/>
          <w:szCs w:val="20"/>
        </w:rPr>
      </w:pPr>
      <w:r>
        <w:rPr>
          <w:rFonts w:ascii="Arial" w:hAnsi="Arial" w:cs="Arial"/>
          <w:b/>
          <w:sz w:val="20"/>
          <w:szCs w:val="20"/>
        </w:rPr>
        <w:t>El Presidente</w:t>
      </w:r>
      <w:r w:rsidRPr="00DE72F4">
        <w:rPr>
          <w:rFonts w:ascii="Arial" w:hAnsi="Arial" w:cs="Arial"/>
          <w:b/>
          <w:sz w:val="20"/>
          <w:szCs w:val="20"/>
        </w:rPr>
        <w:t xml:space="preserve"> del Co</w:t>
      </w:r>
      <w:r>
        <w:rPr>
          <w:rFonts w:ascii="Arial" w:hAnsi="Arial" w:cs="Arial"/>
          <w:b/>
          <w:sz w:val="20"/>
          <w:szCs w:val="20"/>
        </w:rPr>
        <w:t>mité Mixto de Obra Pública,</w:t>
      </w:r>
      <w:r w:rsidRPr="00DE72F4">
        <w:rPr>
          <w:rFonts w:ascii="Arial" w:hAnsi="Arial" w:cs="Arial"/>
          <w:b/>
          <w:sz w:val="20"/>
          <w:szCs w:val="20"/>
        </w:rPr>
        <w:t xml:space="preserve"> Edmundo Antonio Amutio Villa: muy bien, qu</w:t>
      </w:r>
      <w:r>
        <w:rPr>
          <w:rFonts w:ascii="Arial" w:hAnsi="Arial" w:cs="Arial"/>
          <w:b/>
          <w:sz w:val="20"/>
          <w:szCs w:val="20"/>
        </w:rPr>
        <w:t>eda aprobado con una abstención</w:t>
      </w:r>
      <w:r w:rsidRPr="00DE72F4">
        <w:rPr>
          <w:rFonts w:ascii="Arial" w:hAnsi="Arial" w:cs="Arial"/>
          <w:b/>
          <w:sz w:val="20"/>
          <w:szCs w:val="20"/>
        </w:rPr>
        <w:t xml:space="preserve"> lo presentado en el punto </w:t>
      </w:r>
      <w:r>
        <w:rPr>
          <w:rFonts w:ascii="Arial" w:hAnsi="Arial" w:cs="Arial"/>
          <w:b/>
          <w:sz w:val="20"/>
          <w:szCs w:val="20"/>
        </w:rPr>
        <w:t>Sexto</w:t>
      </w:r>
      <w:r w:rsidRPr="00DE72F4">
        <w:rPr>
          <w:rFonts w:ascii="Arial" w:hAnsi="Arial" w:cs="Arial"/>
          <w:b/>
          <w:sz w:val="20"/>
          <w:szCs w:val="20"/>
        </w:rPr>
        <w:t xml:space="preserve"> de la Orden del Día que es l</w:t>
      </w:r>
      <w:r>
        <w:rPr>
          <w:rFonts w:ascii="Arial" w:hAnsi="Arial" w:cs="Arial"/>
          <w:b/>
          <w:sz w:val="20"/>
          <w:szCs w:val="20"/>
        </w:rPr>
        <w:t>a Autorización del Convenio</w:t>
      </w:r>
      <w:r w:rsidRPr="00DE72F4">
        <w:rPr>
          <w:rFonts w:ascii="Arial" w:hAnsi="Arial" w:cs="Arial"/>
          <w:b/>
          <w:sz w:val="20"/>
          <w:szCs w:val="20"/>
        </w:rPr>
        <w:t>.</w:t>
      </w:r>
    </w:p>
    <w:p w:rsidR="00E253B2" w:rsidRPr="00DE72F4" w:rsidRDefault="00E253B2" w:rsidP="00877E60">
      <w:pPr>
        <w:jc w:val="both"/>
        <w:rPr>
          <w:rFonts w:ascii="Arial" w:hAnsi="Arial" w:cs="Arial"/>
          <w:b/>
          <w:sz w:val="12"/>
          <w:szCs w:val="20"/>
        </w:rPr>
      </w:pPr>
    </w:p>
    <w:p w:rsidR="00D243C8" w:rsidRDefault="00D243C8" w:rsidP="00F949F1">
      <w:pPr>
        <w:jc w:val="both"/>
        <w:rPr>
          <w:rFonts w:ascii="Arial" w:hAnsi="Arial" w:cs="Arial"/>
          <w:sz w:val="20"/>
          <w:szCs w:val="20"/>
        </w:rPr>
      </w:pPr>
    </w:p>
    <w:p w:rsidR="003402A9" w:rsidRDefault="003402A9" w:rsidP="00F949F1">
      <w:pPr>
        <w:jc w:val="both"/>
        <w:rPr>
          <w:rFonts w:ascii="Arial" w:hAnsi="Arial" w:cs="Arial"/>
          <w:sz w:val="20"/>
          <w:szCs w:val="20"/>
        </w:rPr>
      </w:pPr>
    </w:p>
    <w:p w:rsidR="003402A9" w:rsidRPr="00B41642" w:rsidRDefault="003402A9" w:rsidP="00F949F1">
      <w:pPr>
        <w:jc w:val="both"/>
        <w:rPr>
          <w:rFonts w:ascii="Arial" w:hAnsi="Arial" w:cs="Arial"/>
          <w:sz w:val="20"/>
          <w:szCs w:val="20"/>
        </w:rPr>
      </w:pPr>
    </w:p>
    <w:p w:rsidR="00D7275B" w:rsidRPr="00B41642" w:rsidRDefault="00BE70D2" w:rsidP="00F949F1">
      <w:pPr>
        <w:jc w:val="both"/>
        <w:rPr>
          <w:rFonts w:ascii="Arial" w:hAnsi="Arial" w:cs="Arial"/>
          <w:b/>
          <w:i/>
        </w:rPr>
      </w:pPr>
      <w:r w:rsidRPr="00B41642">
        <w:rPr>
          <w:rFonts w:ascii="Arial" w:hAnsi="Arial" w:cs="Arial"/>
          <w:b/>
          <w:i/>
        </w:rPr>
        <w:t>7</w:t>
      </w:r>
      <w:r w:rsidR="009B4FEE" w:rsidRPr="00B41642">
        <w:rPr>
          <w:rFonts w:ascii="Arial" w:hAnsi="Arial" w:cs="Arial"/>
          <w:b/>
          <w:i/>
        </w:rPr>
        <w:t>.</w:t>
      </w:r>
      <w:r w:rsidR="00CA12BB">
        <w:rPr>
          <w:rFonts w:ascii="Arial" w:hAnsi="Arial" w:cs="Arial"/>
          <w:b/>
          <w:i/>
        </w:rPr>
        <w:t xml:space="preserve">   </w:t>
      </w:r>
      <w:r w:rsidR="00CA12BB" w:rsidRPr="00CA12BB">
        <w:rPr>
          <w:rFonts w:ascii="Arial" w:hAnsi="Arial" w:cs="Arial"/>
          <w:b/>
          <w:i/>
        </w:rPr>
        <w:t>Informe de Adjudicaciones Directas.</w:t>
      </w:r>
    </w:p>
    <w:p w:rsidR="00D7275B" w:rsidRDefault="00D7275B" w:rsidP="00F949F1">
      <w:pPr>
        <w:jc w:val="both"/>
        <w:rPr>
          <w:rFonts w:ascii="Arial" w:hAnsi="Arial" w:cs="Arial"/>
          <w:b/>
          <w:i/>
          <w:sz w:val="20"/>
          <w:szCs w:val="20"/>
        </w:rPr>
      </w:pPr>
    </w:p>
    <w:p w:rsidR="00133B1E" w:rsidRPr="00B41642" w:rsidRDefault="00133B1E" w:rsidP="00F949F1">
      <w:pPr>
        <w:jc w:val="both"/>
        <w:rPr>
          <w:rFonts w:ascii="Arial" w:hAnsi="Arial" w:cs="Arial"/>
          <w:b/>
          <w:i/>
          <w:sz w:val="20"/>
          <w:szCs w:val="20"/>
        </w:rPr>
      </w:pPr>
    </w:p>
    <w:p w:rsidR="004A1E8B" w:rsidRPr="00B41642" w:rsidRDefault="004A1E8B" w:rsidP="00F949F1">
      <w:pPr>
        <w:jc w:val="both"/>
        <w:rPr>
          <w:rFonts w:ascii="Arial" w:hAnsi="Arial" w:cs="Arial"/>
          <w:b/>
          <w:i/>
          <w:sz w:val="20"/>
          <w:szCs w:val="20"/>
        </w:rPr>
      </w:pPr>
    </w:p>
    <w:p w:rsidR="00D7275B" w:rsidRPr="00B41642" w:rsidRDefault="00CC6BF1" w:rsidP="00D7275B">
      <w:pPr>
        <w:jc w:val="both"/>
        <w:rPr>
          <w:rFonts w:ascii="Arial" w:hAnsi="Arial" w:cs="Arial"/>
          <w:b/>
          <w:sz w:val="20"/>
          <w:szCs w:val="20"/>
        </w:rPr>
      </w:pPr>
      <w:r w:rsidRPr="00B41642">
        <w:rPr>
          <w:rFonts w:ascii="Arial" w:hAnsi="Arial" w:cs="Arial"/>
          <w:sz w:val="20"/>
          <w:szCs w:val="20"/>
        </w:rPr>
        <w:t>El</w:t>
      </w:r>
      <w:r w:rsidR="00B9513B" w:rsidRPr="00B41642">
        <w:rPr>
          <w:rFonts w:ascii="Arial" w:hAnsi="Arial" w:cs="Arial"/>
          <w:sz w:val="20"/>
          <w:szCs w:val="20"/>
        </w:rPr>
        <w:t xml:space="preserve"> Presidente</w:t>
      </w:r>
      <w:r w:rsidR="00D7275B" w:rsidRPr="00B41642">
        <w:rPr>
          <w:rFonts w:ascii="Arial" w:hAnsi="Arial" w:cs="Arial"/>
          <w:sz w:val="20"/>
          <w:szCs w:val="20"/>
        </w:rPr>
        <w:t xml:space="preserve"> del Comité Mixto de Obra Pública, </w:t>
      </w:r>
      <w:r w:rsidRPr="00B41642">
        <w:rPr>
          <w:rFonts w:ascii="Arial" w:hAnsi="Arial" w:cs="Arial"/>
          <w:sz w:val="20"/>
          <w:szCs w:val="20"/>
        </w:rPr>
        <w:t>Edmundo Antonio Amutio Villa</w:t>
      </w:r>
      <w:r w:rsidR="00D7275B" w:rsidRPr="00B41642">
        <w:rPr>
          <w:rFonts w:ascii="Arial" w:hAnsi="Arial" w:cs="Arial"/>
          <w:sz w:val="20"/>
          <w:szCs w:val="20"/>
        </w:rPr>
        <w:t xml:space="preserve">: muy bien desahogado el </w:t>
      </w:r>
      <w:r w:rsidR="00BE70D2" w:rsidRPr="00B41642">
        <w:rPr>
          <w:rFonts w:ascii="Arial" w:hAnsi="Arial" w:cs="Arial"/>
          <w:b/>
          <w:sz w:val="20"/>
          <w:szCs w:val="20"/>
        </w:rPr>
        <w:t>Sexto</w:t>
      </w:r>
      <w:r w:rsidR="00585040" w:rsidRPr="00B41642">
        <w:rPr>
          <w:rFonts w:ascii="Arial" w:hAnsi="Arial" w:cs="Arial"/>
          <w:b/>
          <w:sz w:val="20"/>
          <w:szCs w:val="20"/>
        </w:rPr>
        <w:t xml:space="preserve"> </w:t>
      </w:r>
      <w:r w:rsidR="00D7275B" w:rsidRPr="00B41642">
        <w:rPr>
          <w:rFonts w:ascii="Arial" w:hAnsi="Arial" w:cs="Arial"/>
          <w:sz w:val="20"/>
          <w:szCs w:val="20"/>
        </w:rPr>
        <w:t xml:space="preserve">punto de la orden del día pasamos al </w:t>
      </w:r>
      <w:r w:rsidR="00CF5F4D" w:rsidRPr="00B41642">
        <w:rPr>
          <w:rFonts w:ascii="Arial" w:hAnsi="Arial" w:cs="Arial"/>
          <w:b/>
          <w:sz w:val="20"/>
          <w:szCs w:val="20"/>
        </w:rPr>
        <w:t>Séptimo</w:t>
      </w:r>
      <w:r w:rsidR="00D7275B" w:rsidRPr="00B41642">
        <w:rPr>
          <w:rFonts w:ascii="Arial" w:hAnsi="Arial" w:cs="Arial"/>
          <w:b/>
          <w:sz w:val="20"/>
          <w:szCs w:val="20"/>
        </w:rPr>
        <w:t xml:space="preserve"> </w:t>
      </w:r>
      <w:r w:rsidR="003402A9" w:rsidRPr="003402A9">
        <w:rPr>
          <w:rFonts w:ascii="Arial" w:hAnsi="Arial" w:cs="Arial"/>
          <w:sz w:val="20"/>
          <w:szCs w:val="20"/>
        </w:rPr>
        <w:t xml:space="preserve">que es el Informe de Obras Asignadas por la modalidad de </w:t>
      </w:r>
      <w:r w:rsidR="003402A9" w:rsidRPr="003402A9">
        <w:rPr>
          <w:rFonts w:ascii="Arial" w:hAnsi="Arial" w:cs="Arial"/>
          <w:b/>
          <w:sz w:val="20"/>
          <w:szCs w:val="20"/>
        </w:rPr>
        <w:t>Adjudicación Directa y sus Avances Físicos</w:t>
      </w:r>
      <w:r w:rsidR="003402A9" w:rsidRPr="003402A9">
        <w:rPr>
          <w:rFonts w:ascii="Arial" w:hAnsi="Arial" w:cs="Arial"/>
          <w:sz w:val="20"/>
          <w:szCs w:val="20"/>
        </w:rPr>
        <w:t>, pido al Secretario de lectura de los mismos:</w:t>
      </w:r>
    </w:p>
    <w:p w:rsidR="00D7275B" w:rsidRPr="00B41642" w:rsidRDefault="00D7275B" w:rsidP="00F949F1">
      <w:pPr>
        <w:jc w:val="both"/>
        <w:rPr>
          <w:rFonts w:ascii="Arial" w:hAnsi="Arial" w:cs="Arial"/>
          <w:sz w:val="20"/>
          <w:szCs w:val="20"/>
        </w:rPr>
      </w:pPr>
    </w:p>
    <w:p w:rsidR="000D5E47" w:rsidRPr="00B41642" w:rsidRDefault="000D5E47" w:rsidP="000D5E47">
      <w:pPr>
        <w:jc w:val="both"/>
        <w:rPr>
          <w:rFonts w:ascii="Arial" w:hAnsi="Arial" w:cs="Arial"/>
          <w:sz w:val="20"/>
          <w:szCs w:val="20"/>
        </w:rPr>
      </w:pPr>
    </w:p>
    <w:p w:rsidR="00077EE3" w:rsidRDefault="003402A9" w:rsidP="000D5E47">
      <w:pPr>
        <w:jc w:val="both"/>
        <w:rPr>
          <w:rFonts w:ascii="Arial" w:hAnsi="Arial" w:cs="Arial"/>
          <w:sz w:val="20"/>
          <w:szCs w:val="20"/>
        </w:rPr>
      </w:pPr>
      <w:r w:rsidRPr="003402A9">
        <w:rPr>
          <w:rFonts w:ascii="Arial" w:hAnsi="Arial" w:cs="Arial"/>
          <w:sz w:val="20"/>
          <w:szCs w:val="20"/>
        </w:rPr>
        <w:t xml:space="preserve">Ismael Jáuregui Castañeda, Secretario del Comité Mixto de Obra Pública, hace uso de la voz y da lectura y explicación de cada una de las obras en la modalidad de </w:t>
      </w:r>
      <w:r w:rsidRPr="003402A9">
        <w:rPr>
          <w:rFonts w:ascii="Arial" w:hAnsi="Arial" w:cs="Arial"/>
          <w:b/>
          <w:sz w:val="20"/>
          <w:szCs w:val="20"/>
        </w:rPr>
        <w:t>adjudicación directa</w:t>
      </w:r>
      <w:r w:rsidRPr="003402A9">
        <w:rPr>
          <w:rFonts w:ascii="Arial" w:hAnsi="Arial" w:cs="Arial"/>
          <w:sz w:val="20"/>
          <w:szCs w:val="20"/>
        </w:rPr>
        <w:t>, como se describe en la siguiente tabla:</w:t>
      </w:r>
    </w:p>
    <w:p w:rsidR="003402A9" w:rsidRDefault="003402A9" w:rsidP="000D5E47">
      <w:pPr>
        <w:jc w:val="both"/>
        <w:rPr>
          <w:rFonts w:ascii="Arial" w:hAnsi="Arial" w:cs="Arial"/>
          <w:sz w:val="20"/>
          <w:szCs w:val="20"/>
        </w:rPr>
      </w:pPr>
    </w:p>
    <w:p w:rsidR="00133B1E" w:rsidRDefault="00133B1E" w:rsidP="000D5E47">
      <w:pPr>
        <w:jc w:val="both"/>
        <w:rPr>
          <w:rFonts w:ascii="Arial" w:hAnsi="Arial" w:cs="Arial"/>
          <w:sz w:val="20"/>
          <w:szCs w:val="20"/>
        </w:rPr>
      </w:pPr>
    </w:p>
    <w:p w:rsidR="006C7C58" w:rsidRDefault="006C7C58" w:rsidP="000D5E47">
      <w:pPr>
        <w:jc w:val="both"/>
        <w:rPr>
          <w:rFonts w:ascii="Arial" w:hAnsi="Arial" w:cs="Arial"/>
          <w:sz w:val="20"/>
          <w:szCs w:val="20"/>
        </w:rPr>
      </w:pPr>
    </w:p>
    <w:p w:rsidR="003402A9" w:rsidRPr="00E769DB" w:rsidRDefault="00E769DB" w:rsidP="000D5E47">
      <w:pPr>
        <w:jc w:val="both"/>
        <w:rPr>
          <w:rFonts w:ascii="Arial" w:hAnsi="Arial" w:cs="Arial"/>
          <w:b/>
          <w:sz w:val="20"/>
          <w:szCs w:val="20"/>
        </w:rPr>
      </w:pPr>
      <w:r w:rsidRPr="00E769DB">
        <w:rPr>
          <w:rFonts w:ascii="Arial" w:hAnsi="Arial" w:cs="Arial"/>
          <w:b/>
          <w:sz w:val="20"/>
          <w:szCs w:val="20"/>
        </w:rPr>
        <w:lastRenderedPageBreak/>
        <w:t>Recurso Municipal</w:t>
      </w:r>
    </w:p>
    <w:tbl>
      <w:tblPr>
        <w:tblStyle w:val="Tablaconcuadrcula"/>
        <w:tblW w:w="0" w:type="auto"/>
        <w:tblLayout w:type="fixed"/>
        <w:tblLook w:val="04A0" w:firstRow="1" w:lastRow="0" w:firstColumn="1" w:lastColumn="0" w:noHBand="0" w:noVBand="1"/>
      </w:tblPr>
      <w:tblGrid>
        <w:gridCol w:w="2802"/>
        <w:gridCol w:w="1559"/>
        <w:gridCol w:w="1984"/>
        <w:gridCol w:w="1648"/>
        <w:gridCol w:w="1061"/>
      </w:tblGrid>
      <w:tr w:rsidR="003402A9" w:rsidTr="00E769DB">
        <w:tc>
          <w:tcPr>
            <w:tcW w:w="2802" w:type="dxa"/>
            <w:shd w:val="clear" w:color="auto" w:fill="A6A6A6" w:themeFill="background1" w:themeFillShade="A6"/>
            <w:vAlign w:val="center"/>
          </w:tcPr>
          <w:p w:rsidR="003402A9" w:rsidRPr="003402A9" w:rsidRDefault="003402A9" w:rsidP="003402A9">
            <w:pPr>
              <w:jc w:val="center"/>
              <w:rPr>
                <w:rFonts w:ascii="Arial" w:eastAsiaTheme="minorEastAsia" w:hAnsi="Arial" w:cs="Arial"/>
                <w:b/>
                <w:sz w:val="20"/>
                <w:szCs w:val="20"/>
                <w:lang w:val="es-MX"/>
              </w:rPr>
            </w:pPr>
            <w:r w:rsidRPr="003402A9">
              <w:rPr>
                <w:rFonts w:ascii="Arial" w:hAnsi="Arial" w:cs="Arial"/>
                <w:b/>
                <w:sz w:val="20"/>
                <w:szCs w:val="20"/>
                <w:lang w:val="es-MX"/>
              </w:rPr>
              <w:t>OBJETO DE OBRA</w:t>
            </w:r>
          </w:p>
        </w:tc>
        <w:tc>
          <w:tcPr>
            <w:tcW w:w="1559" w:type="dxa"/>
            <w:shd w:val="clear" w:color="auto" w:fill="A6A6A6" w:themeFill="background1" w:themeFillShade="A6"/>
            <w:vAlign w:val="center"/>
          </w:tcPr>
          <w:p w:rsidR="003402A9" w:rsidRPr="003402A9" w:rsidRDefault="003402A9" w:rsidP="003402A9">
            <w:pPr>
              <w:jc w:val="center"/>
              <w:rPr>
                <w:rFonts w:ascii="Arial" w:eastAsiaTheme="minorEastAsia" w:hAnsi="Arial" w:cs="Arial"/>
                <w:b/>
                <w:sz w:val="20"/>
                <w:szCs w:val="20"/>
                <w:lang w:val="es-MX"/>
              </w:rPr>
            </w:pPr>
            <w:r w:rsidRPr="003402A9">
              <w:rPr>
                <w:rFonts w:ascii="Arial" w:hAnsi="Arial" w:cs="Arial"/>
                <w:b/>
                <w:sz w:val="20"/>
                <w:szCs w:val="20"/>
                <w:lang w:val="es-MX"/>
              </w:rPr>
              <w:t>CONTRATO</w:t>
            </w:r>
          </w:p>
        </w:tc>
        <w:tc>
          <w:tcPr>
            <w:tcW w:w="1984" w:type="dxa"/>
            <w:shd w:val="clear" w:color="auto" w:fill="A6A6A6" w:themeFill="background1" w:themeFillShade="A6"/>
            <w:vAlign w:val="center"/>
          </w:tcPr>
          <w:p w:rsidR="003402A9" w:rsidRPr="003402A9" w:rsidRDefault="003402A9" w:rsidP="003402A9">
            <w:pPr>
              <w:jc w:val="center"/>
              <w:rPr>
                <w:rFonts w:ascii="Arial" w:eastAsiaTheme="minorEastAsia" w:hAnsi="Arial" w:cs="Arial"/>
                <w:b/>
                <w:sz w:val="20"/>
                <w:szCs w:val="20"/>
                <w:lang w:val="es-MX"/>
              </w:rPr>
            </w:pPr>
            <w:r w:rsidRPr="003402A9">
              <w:rPr>
                <w:rFonts w:ascii="Arial" w:hAnsi="Arial" w:cs="Arial"/>
                <w:b/>
                <w:sz w:val="20"/>
                <w:szCs w:val="20"/>
                <w:lang w:val="es-MX"/>
              </w:rPr>
              <w:t>ADJUDICATARIO</w:t>
            </w:r>
          </w:p>
        </w:tc>
        <w:tc>
          <w:tcPr>
            <w:tcW w:w="1648" w:type="dxa"/>
            <w:shd w:val="clear" w:color="auto" w:fill="A6A6A6" w:themeFill="background1" w:themeFillShade="A6"/>
            <w:vAlign w:val="center"/>
          </w:tcPr>
          <w:p w:rsidR="003402A9" w:rsidRPr="003402A9" w:rsidRDefault="003402A9" w:rsidP="003402A9">
            <w:pPr>
              <w:jc w:val="center"/>
              <w:rPr>
                <w:rFonts w:ascii="Arial" w:eastAsiaTheme="minorEastAsia" w:hAnsi="Arial" w:cs="Arial"/>
                <w:b/>
                <w:sz w:val="20"/>
                <w:szCs w:val="20"/>
                <w:lang w:val="es-MX"/>
              </w:rPr>
            </w:pPr>
            <w:r w:rsidRPr="003402A9">
              <w:rPr>
                <w:rFonts w:ascii="Arial" w:hAnsi="Arial" w:cs="Arial"/>
                <w:b/>
                <w:sz w:val="20"/>
                <w:szCs w:val="20"/>
                <w:lang w:val="es-MX"/>
              </w:rPr>
              <w:t>IMPORTE ASIGANCIÓN</w:t>
            </w:r>
          </w:p>
        </w:tc>
        <w:tc>
          <w:tcPr>
            <w:tcW w:w="1061" w:type="dxa"/>
            <w:shd w:val="clear" w:color="auto" w:fill="A6A6A6" w:themeFill="background1" w:themeFillShade="A6"/>
            <w:vAlign w:val="center"/>
          </w:tcPr>
          <w:p w:rsidR="003402A9" w:rsidRPr="003402A9" w:rsidRDefault="003402A9" w:rsidP="003402A9">
            <w:pPr>
              <w:jc w:val="center"/>
              <w:rPr>
                <w:rFonts w:ascii="Arial" w:eastAsiaTheme="minorEastAsia" w:hAnsi="Arial" w:cs="Arial"/>
                <w:b/>
                <w:sz w:val="20"/>
                <w:szCs w:val="20"/>
                <w:lang w:val="es-MX"/>
              </w:rPr>
            </w:pPr>
            <w:r w:rsidRPr="003402A9">
              <w:rPr>
                <w:rFonts w:ascii="Arial" w:hAnsi="Arial" w:cs="Arial"/>
                <w:b/>
                <w:sz w:val="20"/>
                <w:szCs w:val="20"/>
                <w:lang w:val="es-MX"/>
              </w:rPr>
              <w:t>AVANCE FÍSICO</w:t>
            </w:r>
          </w:p>
        </w:tc>
      </w:tr>
      <w:tr w:rsidR="003402A9" w:rsidTr="00E769DB">
        <w:tc>
          <w:tcPr>
            <w:tcW w:w="2802" w:type="dxa"/>
            <w:vAlign w:val="center"/>
          </w:tcPr>
          <w:p w:rsidR="003402A9" w:rsidRPr="003402A9" w:rsidRDefault="003402A9" w:rsidP="003402A9">
            <w:pPr>
              <w:autoSpaceDE w:val="0"/>
              <w:autoSpaceDN w:val="0"/>
              <w:adjustRightInd w:val="0"/>
              <w:jc w:val="both"/>
              <w:rPr>
                <w:rFonts w:ascii="Arial" w:eastAsiaTheme="minorEastAsia" w:hAnsi="Arial" w:cs="Arial"/>
                <w:bCs/>
                <w:sz w:val="18"/>
                <w:szCs w:val="18"/>
                <w:lang w:val="es-MX"/>
              </w:rPr>
            </w:pPr>
            <w:r w:rsidRPr="003402A9">
              <w:rPr>
                <w:rFonts w:ascii="Arial" w:hAnsi="Arial" w:cs="Arial"/>
                <w:bCs/>
                <w:sz w:val="18"/>
                <w:szCs w:val="18"/>
                <w:lang w:val="es-MX"/>
              </w:rPr>
              <w:t>Estudios de mecánica de suelos y diseño de pavimentos de diferentes obras 2022, frente 1, municipio de Zapopan.</w:t>
            </w:r>
          </w:p>
        </w:tc>
        <w:tc>
          <w:tcPr>
            <w:tcW w:w="1559" w:type="dxa"/>
            <w:vAlign w:val="center"/>
          </w:tcPr>
          <w:p w:rsidR="003402A9" w:rsidRPr="003402A9" w:rsidRDefault="003402A9" w:rsidP="003402A9">
            <w:pPr>
              <w:autoSpaceDE w:val="0"/>
              <w:autoSpaceDN w:val="0"/>
              <w:adjustRightInd w:val="0"/>
              <w:jc w:val="center"/>
              <w:rPr>
                <w:rFonts w:ascii="Arial" w:eastAsiaTheme="minorEastAsia" w:hAnsi="Arial" w:cs="Arial"/>
                <w:b/>
                <w:bCs/>
                <w:sz w:val="18"/>
                <w:szCs w:val="18"/>
                <w:lang w:val="en-US"/>
              </w:rPr>
            </w:pPr>
            <w:r w:rsidRPr="003402A9">
              <w:rPr>
                <w:rFonts w:ascii="Arial" w:hAnsi="Arial" w:cs="Arial"/>
                <w:b/>
                <w:bCs/>
                <w:sz w:val="18"/>
                <w:szCs w:val="18"/>
                <w:lang w:val="en-US"/>
              </w:rPr>
              <w:t>DOPI-MUN-RM-SERV-AD-002-2022</w:t>
            </w:r>
          </w:p>
        </w:tc>
        <w:tc>
          <w:tcPr>
            <w:tcW w:w="1984" w:type="dxa"/>
            <w:vAlign w:val="center"/>
          </w:tcPr>
          <w:p w:rsidR="003402A9" w:rsidRPr="003402A9" w:rsidRDefault="003402A9" w:rsidP="003402A9">
            <w:pPr>
              <w:autoSpaceDE w:val="0"/>
              <w:autoSpaceDN w:val="0"/>
              <w:adjustRightInd w:val="0"/>
              <w:jc w:val="center"/>
              <w:rPr>
                <w:rFonts w:ascii="Arial" w:eastAsiaTheme="minorEastAsia" w:hAnsi="Arial" w:cs="Arial"/>
                <w:b/>
                <w:bCs/>
                <w:sz w:val="18"/>
                <w:szCs w:val="18"/>
                <w:lang w:val="es-MX"/>
              </w:rPr>
            </w:pPr>
            <w:r w:rsidRPr="003402A9">
              <w:rPr>
                <w:rFonts w:ascii="Arial" w:hAnsi="Arial" w:cs="Arial"/>
                <w:b/>
                <w:bCs/>
                <w:sz w:val="18"/>
                <w:szCs w:val="18"/>
                <w:lang w:val="es-MX"/>
              </w:rPr>
              <w:t>Ingeniería de Suelos Asesoría y Laboratorio, S.A. de C.V.</w:t>
            </w:r>
          </w:p>
        </w:tc>
        <w:tc>
          <w:tcPr>
            <w:tcW w:w="1648" w:type="dxa"/>
            <w:vAlign w:val="center"/>
          </w:tcPr>
          <w:p w:rsidR="003402A9" w:rsidRPr="003402A9" w:rsidRDefault="003402A9" w:rsidP="003402A9">
            <w:pPr>
              <w:autoSpaceDE w:val="0"/>
              <w:autoSpaceDN w:val="0"/>
              <w:adjustRightInd w:val="0"/>
              <w:jc w:val="center"/>
              <w:rPr>
                <w:rFonts w:ascii="Arial" w:eastAsiaTheme="minorEastAsia" w:hAnsi="Arial" w:cs="Arial"/>
                <w:b/>
                <w:bCs/>
                <w:sz w:val="18"/>
                <w:szCs w:val="18"/>
                <w:lang w:val="es-MX"/>
              </w:rPr>
            </w:pPr>
          </w:p>
          <w:p w:rsidR="003402A9" w:rsidRPr="003402A9" w:rsidRDefault="003402A9" w:rsidP="003402A9">
            <w:pPr>
              <w:autoSpaceDE w:val="0"/>
              <w:autoSpaceDN w:val="0"/>
              <w:adjustRightInd w:val="0"/>
              <w:jc w:val="center"/>
              <w:rPr>
                <w:rFonts w:ascii="Arial" w:hAnsi="Arial" w:cs="Arial"/>
                <w:b/>
                <w:bCs/>
                <w:sz w:val="18"/>
                <w:szCs w:val="18"/>
                <w:lang w:val="es-MX"/>
              </w:rPr>
            </w:pPr>
            <w:r w:rsidRPr="003402A9">
              <w:rPr>
                <w:rFonts w:ascii="Arial" w:hAnsi="Arial" w:cs="Arial"/>
                <w:b/>
                <w:bCs/>
                <w:sz w:val="18"/>
                <w:szCs w:val="18"/>
                <w:lang w:val="es-MX"/>
              </w:rPr>
              <w:t>$ 640,862.66</w:t>
            </w:r>
          </w:p>
          <w:p w:rsidR="003402A9" w:rsidRPr="003402A9" w:rsidRDefault="003402A9" w:rsidP="003402A9">
            <w:pPr>
              <w:autoSpaceDE w:val="0"/>
              <w:autoSpaceDN w:val="0"/>
              <w:adjustRightInd w:val="0"/>
              <w:jc w:val="center"/>
              <w:rPr>
                <w:rFonts w:ascii="Arial" w:eastAsiaTheme="minorEastAsia" w:hAnsi="Arial" w:cs="Arial"/>
                <w:b/>
                <w:bCs/>
                <w:sz w:val="18"/>
                <w:szCs w:val="18"/>
                <w:lang w:val="es-MX"/>
              </w:rPr>
            </w:pPr>
          </w:p>
        </w:tc>
        <w:tc>
          <w:tcPr>
            <w:tcW w:w="1061" w:type="dxa"/>
            <w:vAlign w:val="center"/>
          </w:tcPr>
          <w:p w:rsidR="003402A9" w:rsidRPr="003402A9" w:rsidRDefault="003402A9" w:rsidP="003402A9">
            <w:pPr>
              <w:autoSpaceDE w:val="0"/>
              <w:autoSpaceDN w:val="0"/>
              <w:adjustRightInd w:val="0"/>
              <w:ind w:left="-105"/>
              <w:jc w:val="center"/>
              <w:rPr>
                <w:rFonts w:ascii="Arial" w:eastAsiaTheme="minorEastAsia" w:hAnsi="Arial" w:cs="Arial"/>
                <w:b/>
                <w:bCs/>
                <w:sz w:val="18"/>
                <w:szCs w:val="18"/>
                <w:lang w:val="es-MX"/>
              </w:rPr>
            </w:pPr>
            <w:r w:rsidRPr="003402A9">
              <w:rPr>
                <w:rFonts w:ascii="Arial" w:hAnsi="Arial" w:cs="Arial"/>
                <w:b/>
                <w:bCs/>
                <w:sz w:val="18"/>
                <w:szCs w:val="18"/>
                <w:lang w:val="es-MX"/>
              </w:rPr>
              <w:t>38 %</w:t>
            </w:r>
          </w:p>
          <w:p w:rsidR="003402A9" w:rsidRPr="003402A9" w:rsidRDefault="003402A9" w:rsidP="003402A9">
            <w:pPr>
              <w:autoSpaceDE w:val="0"/>
              <w:autoSpaceDN w:val="0"/>
              <w:adjustRightInd w:val="0"/>
              <w:ind w:left="-105"/>
              <w:jc w:val="center"/>
              <w:rPr>
                <w:rFonts w:ascii="Arial" w:eastAsiaTheme="minorEastAsia" w:hAnsi="Arial" w:cs="Arial"/>
                <w:b/>
                <w:bCs/>
                <w:sz w:val="18"/>
                <w:szCs w:val="18"/>
                <w:lang w:val="es-MX"/>
              </w:rPr>
            </w:pPr>
          </w:p>
        </w:tc>
      </w:tr>
      <w:tr w:rsidR="003402A9" w:rsidTr="00E769DB">
        <w:tc>
          <w:tcPr>
            <w:tcW w:w="2802" w:type="dxa"/>
            <w:vAlign w:val="center"/>
          </w:tcPr>
          <w:p w:rsidR="003402A9" w:rsidRPr="003402A9" w:rsidRDefault="003402A9" w:rsidP="003402A9">
            <w:pPr>
              <w:autoSpaceDE w:val="0"/>
              <w:autoSpaceDN w:val="0"/>
              <w:adjustRightInd w:val="0"/>
              <w:jc w:val="both"/>
              <w:rPr>
                <w:rFonts w:ascii="Arial" w:eastAsiaTheme="minorEastAsia" w:hAnsi="Arial" w:cs="Arial"/>
                <w:bCs/>
                <w:sz w:val="18"/>
                <w:szCs w:val="18"/>
                <w:lang w:val="es-MX"/>
              </w:rPr>
            </w:pPr>
            <w:r w:rsidRPr="003402A9">
              <w:rPr>
                <w:rFonts w:ascii="Arial" w:hAnsi="Arial" w:cs="Arial"/>
                <w:bCs/>
                <w:sz w:val="18"/>
                <w:szCs w:val="18"/>
                <w:lang w:val="es-MX"/>
              </w:rPr>
              <w:t>Estudios básicos topográficos para diferentes proyectos 2022, frente 1, municipio de Zapopan, Jalisco.</w:t>
            </w:r>
          </w:p>
        </w:tc>
        <w:tc>
          <w:tcPr>
            <w:tcW w:w="1559" w:type="dxa"/>
            <w:vAlign w:val="center"/>
          </w:tcPr>
          <w:p w:rsidR="003402A9" w:rsidRPr="003402A9" w:rsidRDefault="003402A9" w:rsidP="003402A9">
            <w:pPr>
              <w:autoSpaceDE w:val="0"/>
              <w:autoSpaceDN w:val="0"/>
              <w:adjustRightInd w:val="0"/>
              <w:jc w:val="center"/>
              <w:rPr>
                <w:rFonts w:ascii="Arial" w:eastAsiaTheme="minorEastAsia" w:hAnsi="Arial" w:cs="Arial"/>
                <w:b/>
                <w:bCs/>
                <w:sz w:val="18"/>
                <w:szCs w:val="18"/>
                <w:lang w:val="en-US"/>
              </w:rPr>
            </w:pPr>
            <w:r w:rsidRPr="003402A9">
              <w:rPr>
                <w:rFonts w:ascii="Arial" w:hAnsi="Arial" w:cs="Arial"/>
                <w:b/>
                <w:bCs/>
                <w:sz w:val="18"/>
                <w:szCs w:val="18"/>
                <w:lang w:val="en-US"/>
              </w:rPr>
              <w:t>DOPI-MUN-RM-SERV-AD-003-2022</w:t>
            </w:r>
          </w:p>
        </w:tc>
        <w:tc>
          <w:tcPr>
            <w:tcW w:w="1984" w:type="dxa"/>
            <w:vAlign w:val="center"/>
          </w:tcPr>
          <w:p w:rsidR="003402A9" w:rsidRDefault="003402A9" w:rsidP="003402A9">
            <w:pPr>
              <w:autoSpaceDE w:val="0"/>
              <w:autoSpaceDN w:val="0"/>
              <w:adjustRightInd w:val="0"/>
              <w:jc w:val="center"/>
              <w:rPr>
                <w:rFonts w:ascii="Arial" w:hAnsi="Arial" w:cs="Arial"/>
                <w:b/>
                <w:bCs/>
                <w:sz w:val="18"/>
                <w:szCs w:val="18"/>
                <w:lang w:val="es-MX"/>
              </w:rPr>
            </w:pPr>
            <w:r w:rsidRPr="003402A9">
              <w:rPr>
                <w:rFonts w:ascii="Arial" w:hAnsi="Arial" w:cs="Arial"/>
                <w:b/>
                <w:bCs/>
                <w:sz w:val="18"/>
                <w:szCs w:val="18"/>
                <w:lang w:val="es-MX"/>
              </w:rPr>
              <w:t>Constructora de Occidente MS</w:t>
            </w:r>
            <w:r>
              <w:rPr>
                <w:rFonts w:ascii="Arial" w:hAnsi="Arial" w:cs="Arial"/>
                <w:b/>
                <w:bCs/>
                <w:sz w:val="18"/>
                <w:szCs w:val="18"/>
                <w:lang w:val="es-MX"/>
              </w:rPr>
              <w:t>,</w:t>
            </w:r>
          </w:p>
          <w:p w:rsidR="003402A9" w:rsidRPr="003402A9" w:rsidRDefault="003402A9" w:rsidP="003402A9">
            <w:pPr>
              <w:autoSpaceDE w:val="0"/>
              <w:autoSpaceDN w:val="0"/>
              <w:adjustRightInd w:val="0"/>
              <w:jc w:val="center"/>
              <w:rPr>
                <w:rFonts w:ascii="Arial" w:eastAsiaTheme="minorEastAsia" w:hAnsi="Arial" w:cs="Arial"/>
                <w:b/>
                <w:bCs/>
                <w:sz w:val="18"/>
                <w:szCs w:val="18"/>
                <w:lang w:val="es-MX"/>
              </w:rPr>
            </w:pPr>
            <w:r w:rsidRPr="003402A9">
              <w:rPr>
                <w:rFonts w:ascii="Arial" w:hAnsi="Arial" w:cs="Arial"/>
                <w:b/>
                <w:bCs/>
                <w:sz w:val="18"/>
                <w:szCs w:val="18"/>
                <w:lang w:val="es-MX"/>
              </w:rPr>
              <w:t>S. A. de C. V.</w:t>
            </w:r>
          </w:p>
        </w:tc>
        <w:tc>
          <w:tcPr>
            <w:tcW w:w="1648" w:type="dxa"/>
            <w:vAlign w:val="center"/>
          </w:tcPr>
          <w:p w:rsidR="003402A9" w:rsidRPr="003402A9" w:rsidRDefault="003402A9" w:rsidP="003402A9">
            <w:pPr>
              <w:autoSpaceDE w:val="0"/>
              <w:autoSpaceDN w:val="0"/>
              <w:adjustRightInd w:val="0"/>
              <w:jc w:val="center"/>
              <w:rPr>
                <w:rFonts w:ascii="Arial" w:eastAsiaTheme="minorEastAsia" w:hAnsi="Arial" w:cs="Arial"/>
                <w:b/>
                <w:bCs/>
                <w:sz w:val="18"/>
                <w:szCs w:val="18"/>
                <w:lang w:val="es-MX"/>
              </w:rPr>
            </w:pPr>
          </w:p>
          <w:p w:rsidR="003402A9" w:rsidRPr="003402A9" w:rsidRDefault="003402A9" w:rsidP="003402A9">
            <w:pPr>
              <w:autoSpaceDE w:val="0"/>
              <w:autoSpaceDN w:val="0"/>
              <w:adjustRightInd w:val="0"/>
              <w:jc w:val="center"/>
              <w:rPr>
                <w:rFonts w:ascii="Arial" w:hAnsi="Arial" w:cs="Arial"/>
                <w:b/>
                <w:bCs/>
                <w:sz w:val="18"/>
                <w:szCs w:val="18"/>
                <w:lang w:val="es-MX"/>
              </w:rPr>
            </w:pPr>
            <w:r w:rsidRPr="003402A9">
              <w:rPr>
                <w:rFonts w:ascii="Arial" w:hAnsi="Arial" w:cs="Arial"/>
                <w:b/>
                <w:bCs/>
                <w:sz w:val="18"/>
                <w:szCs w:val="18"/>
                <w:lang w:val="es-MX"/>
              </w:rPr>
              <w:t>$ 585,749.48</w:t>
            </w:r>
          </w:p>
          <w:p w:rsidR="003402A9" w:rsidRPr="003402A9" w:rsidRDefault="003402A9" w:rsidP="003402A9">
            <w:pPr>
              <w:autoSpaceDE w:val="0"/>
              <w:autoSpaceDN w:val="0"/>
              <w:adjustRightInd w:val="0"/>
              <w:jc w:val="center"/>
              <w:rPr>
                <w:rFonts w:ascii="Arial" w:eastAsiaTheme="minorEastAsia" w:hAnsi="Arial" w:cs="Arial"/>
                <w:b/>
                <w:bCs/>
                <w:sz w:val="18"/>
                <w:szCs w:val="18"/>
                <w:lang w:val="es-MX"/>
              </w:rPr>
            </w:pPr>
          </w:p>
        </w:tc>
        <w:tc>
          <w:tcPr>
            <w:tcW w:w="1061" w:type="dxa"/>
            <w:vAlign w:val="center"/>
          </w:tcPr>
          <w:p w:rsidR="003402A9" w:rsidRPr="003402A9" w:rsidRDefault="003402A9" w:rsidP="003402A9">
            <w:pPr>
              <w:autoSpaceDE w:val="0"/>
              <w:autoSpaceDN w:val="0"/>
              <w:adjustRightInd w:val="0"/>
              <w:ind w:left="-105"/>
              <w:jc w:val="center"/>
              <w:rPr>
                <w:rFonts w:ascii="Arial" w:eastAsiaTheme="minorEastAsia" w:hAnsi="Arial" w:cs="Arial"/>
                <w:b/>
                <w:bCs/>
                <w:sz w:val="18"/>
                <w:szCs w:val="18"/>
                <w:lang w:val="es-MX"/>
              </w:rPr>
            </w:pPr>
            <w:r w:rsidRPr="003402A9">
              <w:rPr>
                <w:rFonts w:ascii="Arial" w:hAnsi="Arial" w:cs="Arial"/>
                <w:b/>
                <w:bCs/>
                <w:sz w:val="18"/>
                <w:szCs w:val="18"/>
                <w:lang w:val="es-MX"/>
              </w:rPr>
              <w:t>10 %</w:t>
            </w:r>
          </w:p>
          <w:p w:rsidR="003402A9" w:rsidRPr="003402A9" w:rsidRDefault="003402A9" w:rsidP="003402A9">
            <w:pPr>
              <w:autoSpaceDE w:val="0"/>
              <w:autoSpaceDN w:val="0"/>
              <w:adjustRightInd w:val="0"/>
              <w:ind w:left="-105"/>
              <w:jc w:val="center"/>
              <w:rPr>
                <w:rFonts w:ascii="Arial" w:eastAsiaTheme="minorEastAsia" w:hAnsi="Arial" w:cs="Arial"/>
                <w:b/>
                <w:bCs/>
                <w:sz w:val="18"/>
                <w:szCs w:val="18"/>
                <w:lang w:val="es-MX"/>
              </w:rPr>
            </w:pPr>
          </w:p>
        </w:tc>
      </w:tr>
      <w:tr w:rsidR="003402A9" w:rsidTr="00E769DB">
        <w:tc>
          <w:tcPr>
            <w:tcW w:w="2802" w:type="dxa"/>
            <w:vAlign w:val="center"/>
          </w:tcPr>
          <w:p w:rsidR="003402A9" w:rsidRPr="003402A9" w:rsidRDefault="003402A9" w:rsidP="003402A9">
            <w:pPr>
              <w:autoSpaceDE w:val="0"/>
              <w:autoSpaceDN w:val="0"/>
              <w:adjustRightInd w:val="0"/>
              <w:jc w:val="both"/>
              <w:rPr>
                <w:rFonts w:ascii="Arial" w:eastAsiaTheme="minorEastAsia" w:hAnsi="Arial" w:cs="Arial"/>
                <w:bCs/>
                <w:sz w:val="18"/>
                <w:szCs w:val="18"/>
                <w:lang w:val="es-MX"/>
              </w:rPr>
            </w:pPr>
            <w:r w:rsidRPr="003402A9">
              <w:rPr>
                <w:rFonts w:ascii="Arial" w:hAnsi="Arial" w:cs="Arial"/>
                <w:bCs/>
                <w:sz w:val="18"/>
                <w:szCs w:val="18"/>
                <w:lang w:val="es-MX"/>
              </w:rPr>
              <w:t>Control de calidad de diferentes obras 2022, frente 1, municipio de Zapopan, Jalisco.</w:t>
            </w:r>
          </w:p>
        </w:tc>
        <w:tc>
          <w:tcPr>
            <w:tcW w:w="1559" w:type="dxa"/>
            <w:vAlign w:val="center"/>
          </w:tcPr>
          <w:p w:rsidR="003402A9" w:rsidRPr="003402A9" w:rsidRDefault="003402A9" w:rsidP="003402A9">
            <w:pPr>
              <w:autoSpaceDE w:val="0"/>
              <w:autoSpaceDN w:val="0"/>
              <w:adjustRightInd w:val="0"/>
              <w:jc w:val="center"/>
              <w:rPr>
                <w:rFonts w:ascii="Arial" w:eastAsiaTheme="minorEastAsia" w:hAnsi="Arial" w:cs="Arial"/>
                <w:b/>
                <w:bCs/>
                <w:sz w:val="18"/>
                <w:szCs w:val="18"/>
                <w:lang w:val="en-US"/>
              </w:rPr>
            </w:pPr>
            <w:r w:rsidRPr="003402A9">
              <w:rPr>
                <w:rFonts w:ascii="Arial" w:hAnsi="Arial" w:cs="Arial"/>
                <w:b/>
                <w:bCs/>
                <w:sz w:val="18"/>
                <w:szCs w:val="18"/>
                <w:lang w:val="en-US"/>
              </w:rPr>
              <w:t>DOPI-MUN-RM-SERV-AD-046-2022</w:t>
            </w:r>
          </w:p>
        </w:tc>
        <w:tc>
          <w:tcPr>
            <w:tcW w:w="1984" w:type="dxa"/>
            <w:vAlign w:val="center"/>
          </w:tcPr>
          <w:p w:rsidR="003402A9" w:rsidRPr="003402A9" w:rsidRDefault="003402A9" w:rsidP="003402A9">
            <w:pPr>
              <w:autoSpaceDE w:val="0"/>
              <w:autoSpaceDN w:val="0"/>
              <w:adjustRightInd w:val="0"/>
              <w:jc w:val="center"/>
              <w:rPr>
                <w:rFonts w:ascii="Arial" w:eastAsiaTheme="minorEastAsia" w:hAnsi="Arial" w:cs="Arial"/>
                <w:b/>
                <w:bCs/>
                <w:sz w:val="18"/>
                <w:szCs w:val="18"/>
                <w:lang w:val="es-MX"/>
              </w:rPr>
            </w:pPr>
            <w:r w:rsidRPr="003402A9">
              <w:rPr>
                <w:rFonts w:ascii="Arial" w:hAnsi="Arial" w:cs="Arial"/>
                <w:b/>
                <w:bCs/>
                <w:sz w:val="18"/>
                <w:szCs w:val="18"/>
                <w:lang w:val="es-MX"/>
              </w:rPr>
              <w:t>T&amp;T Supervisión, Proyecto y Construcción, S.A. de C.V.</w:t>
            </w:r>
          </w:p>
        </w:tc>
        <w:tc>
          <w:tcPr>
            <w:tcW w:w="1648" w:type="dxa"/>
            <w:vAlign w:val="center"/>
          </w:tcPr>
          <w:p w:rsidR="003402A9" w:rsidRPr="003402A9" w:rsidRDefault="003402A9" w:rsidP="003402A9">
            <w:pPr>
              <w:autoSpaceDE w:val="0"/>
              <w:autoSpaceDN w:val="0"/>
              <w:adjustRightInd w:val="0"/>
              <w:jc w:val="center"/>
              <w:rPr>
                <w:rFonts w:ascii="Arial" w:eastAsiaTheme="minorEastAsia" w:hAnsi="Arial" w:cs="Arial"/>
                <w:b/>
                <w:bCs/>
                <w:sz w:val="18"/>
                <w:szCs w:val="18"/>
                <w:lang w:val="es-MX"/>
              </w:rPr>
            </w:pPr>
          </w:p>
          <w:p w:rsidR="003402A9" w:rsidRPr="003402A9" w:rsidRDefault="003402A9" w:rsidP="003402A9">
            <w:pPr>
              <w:autoSpaceDE w:val="0"/>
              <w:autoSpaceDN w:val="0"/>
              <w:adjustRightInd w:val="0"/>
              <w:jc w:val="center"/>
              <w:rPr>
                <w:rFonts w:ascii="Arial" w:hAnsi="Arial" w:cs="Arial"/>
                <w:b/>
                <w:bCs/>
                <w:sz w:val="18"/>
                <w:szCs w:val="18"/>
                <w:lang w:val="es-MX"/>
              </w:rPr>
            </w:pPr>
            <w:r w:rsidRPr="003402A9">
              <w:rPr>
                <w:rFonts w:ascii="Arial" w:hAnsi="Arial" w:cs="Arial"/>
                <w:b/>
                <w:bCs/>
                <w:sz w:val="18"/>
                <w:szCs w:val="18"/>
                <w:lang w:val="es-MX"/>
              </w:rPr>
              <w:t>$ 687,536.57</w:t>
            </w:r>
          </w:p>
          <w:p w:rsidR="003402A9" w:rsidRPr="003402A9" w:rsidRDefault="003402A9" w:rsidP="003402A9">
            <w:pPr>
              <w:autoSpaceDE w:val="0"/>
              <w:autoSpaceDN w:val="0"/>
              <w:adjustRightInd w:val="0"/>
              <w:jc w:val="center"/>
              <w:rPr>
                <w:rFonts w:ascii="Arial" w:eastAsiaTheme="minorEastAsia" w:hAnsi="Arial" w:cs="Arial"/>
                <w:b/>
                <w:bCs/>
                <w:sz w:val="18"/>
                <w:szCs w:val="18"/>
                <w:lang w:val="es-MX"/>
              </w:rPr>
            </w:pPr>
          </w:p>
        </w:tc>
        <w:tc>
          <w:tcPr>
            <w:tcW w:w="1061" w:type="dxa"/>
            <w:vAlign w:val="center"/>
          </w:tcPr>
          <w:p w:rsidR="003402A9" w:rsidRPr="003402A9" w:rsidRDefault="003402A9" w:rsidP="003402A9">
            <w:pPr>
              <w:autoSpaceDE w:val="0"/>
              <w:autoSpaceDN w:val="0"/>
              <w:adjustRightInd w:val="0"/>
              <w:ind w:left="-105"/>
              <w:jc w:val="center"/>
              <w:rPr>
                <w:rFonts w:ascii="Arial" w:eastAsiaTheme="minorEastAsia" w:hAnsi="Arial" w:cs="Arial"/>
                <w:b/>
                <w:bCs/>
                <w:sz w:val="18"/>
                <w:szCs w:val="18"/>
                <w:lang w:val="es-MX"/>
              </w:rPr>
            </w:pPr>
            <w:r w:rsidRPr="003402A9">
              <w:rPr>
                <w:rFonts w:ascii="Arial" w:hAnsi="Arial" w:cs="Arial"/>
                <w:b/>
                <w:bCs/>
                <w:sz w:val="18"/>
                <w:szCs w:val="18"/>
                <w:lang w:val="es-MX"/>
              </w:rPr>
              <w:t>0 %</w:t>
            </w:r>
          </w:p>
          <w:p w:rsidR="003402A9" w:rsidRPr="003402A9" w:rsidRDefault="003402A9" w:rsidP="003402A9">
            <w:pPr>
              <w:autoSpaceDE w:val="0"/>
              <w:autoSpaceDN w:val="0"/>
              <w:adjustRightInd w:val="0"/>
              <w:ind w:left="-105"/>
              <w:jc w:val="center"/>
              <w:rPr>
                <w:rFonts w:ascii="Arial" w:eastAsiaTheme="minorEastAsia" w:hAnsi="Arial" w:cs="Arial"/>
                <w:b/>
                <w:bCs/>
                <w:sz w:val="18"/>
                <w:szCs w:val="18"/>
                <w:lang w:val="es-MX"/>
              </w:rPr>
            </w:pPr>
          </w:p>
        </w:tc>
      </w:tr>
      <w:tr w:rsidR="003402A9" w:rsidTr="00E769DB">
        <w:tc>
          <w:tcPr>
            <w:tcW w:w="2802" w:type="dxa"/>
            <w:vAlign w:val="center"/>
          </w:tcPr>
          <w:p w:rsidR="003402A9" w:rsidRPr="003402A9" w:rsidRDefault="003402A9" w:rsidP="003402A9">
            <w:pPr>
              <w:autoSpaceDE w:val="0"/>
              <w:autoSpaceDN w:val="0"/>
              <w:adjustRightInd w:val="0"/>
              <w:jc w:val="both"/>
              <w:rPr>
                <w:rFonts w:ascii="Arial" w:eastAsiaTheme="minorEastAsia" w:hAnsi="Arial" w:cs="Arial"/>
                <w:bCs/>
                <w:sz w:val="18"/>
                <w:szCs w:val="18"/>
                <w:lang w:val="es-MX"/>
              </w:rPr>
            </w:pPr>
            <w:r w:rsidRPr="003402A9">
              <w:rPr>
                <w:rFonts w:ascii="Arial" w:hAnsi="Arial" w:cs="Arial"/>
                <w:bCs/>
                <w:sz w:val="18"/>
                <w:szCs w:val="18"/>
                <w:lang w:val="es-MX"/>
              </w:rPr>
              <w:t>Estudios de mecánica de suelos y diseño de pavimentos de diferentes obras 2022, frente 2, municipio de Zapopan.</w:t>
            </w:r>
          </w:p>
          <w:p w:rsidR="003402A9" w:rsidRPr="003402A9" w:rsidRDefault="003402A9" w:rsidP="003402A9">
            <w:pPr>
              <w:autoSpaceDE w:val="0"/>
              <w:autoSpaceDN w:val="0"/>
              <w:adjustRightInd w:val="0"/>
              <w:jc w:val="both"/>
              <w:rPr>
                <w:rFonts w:ascii="Arial" w:eastAsiaTheme="minorEastAsia" w:hAnsi="Arial" w:cs="Arial"/>
                <w:bCs/>
                <w:sz w:val="18"/>
                <w:szCs w:val="18"/>
                <w:lang w:val="es-MX"/>
              </w:rPr>
            </w:pPr>
          </w:p>
        </w:tc>
        <w:tc>
          <w:tcPr>
            <w:tcW w:w="1559" w:type="dxa"/>
            <w:vAlign w:val="center"/>
          </w:tcPr>
          <w:p w:rsidR="003402A9" w:rsidRPr="003402A9" w:rsidRDefault="003402A9" w:rsidP="003402A9">
            <w:pPr>
              <w:autoSpaceDE w:val="0"/>
              <w:autoSpaceDN w:val="0"/>
              <w:adjustRightInd w:val="0"/>
              <w:jc w:val="center"/>
              <w:rPr>
                <w:rFonts w:ascii="Arial" w:eastAsiaTheme="minorEastAsia" w:hAnsi="Arial" w:cs="Arial"/>
                <w:b/>
                <w:bCs/>
                <w:sz w:val="18"/>
                <w:szCs w:val="18"/>
                <w:lang w:val="en-US"/>
              </w:rPr>
            </w:pPr>
            <w:r w:rsidRPr="003402A9">
              <w:rPr>
                <w:rFonts w:ascii="Arial" w:hAnsi="Arial" w:cs="Arial"/>
                <w:b/>
                <w:bCs/>
                <w:sz w:val="18"/>
                <w:szCs w:val="18"/>
                <w:lang w:val="en-US"/>
              </w:rPr>
              <w:t>DOPI-MUN-RM-SERV-AD-047-2022</w:t>
            </w:r>
          </w:p>
        </w:tc>
        <w:tc>
          <w:tcPr>
            <w:tcW w:w="1984" w:type="dxa"/>
            <w:vAlign w:val="center"/>
          </w:tcPr>
          <w:p w:rsidR="003402A9" w:rsidRDefault="003402A9" w:rsidP="003402A9">
            <w:pPr>
              <w:autoSpaceDE w:val="0"/>
              <w:autoSpaceDN w:val="0"/>
              <w:adjustRightInd w:val="0"/>
              <w:jc w:val="center"/>
              <w:rPr>
                <w:rFonts w:ascii="Arial" w:hAnsi="Arial" w:cs="Arial"/>
                <w:b/>
                <w:bCs/>
                <w:sz w:val="18"/>
                <w:szCs w:val="18"/>
                <w:lang w:val="es-MX"/>
              </w:rPr>
            </w:pPr>
            <w:r w:rsidRPr="003402A9">
              <w:rPr>
                <w:rFonts w:ascii="Arial" w:hAnsi="Arial" w:cs="Arial"/>
                <w:b/>
                <w:bCs/>
                <w:sz w:val="18"/>
                <w:szCs w:val="18"/>
                <w:lang w:val="es-MX"/>
              </w:rPr>
              <w:t>Mapa Obras y Pavimentos,</w:t>
            </w:r>
          </w:p>
          <w:p w:rsidR="003402A9" w:rsidRPr="003402A9" w:rsidRDefault="003402A9" w:rsidP="003402A9">
            <w:pPr>
              <w:autoSpaceDE w:val="0"/>
              <w:autoSpaceDN w:val="0"/>
              <w:adjustRightInd w:val="0"/>
              <w:jc w:val="center"/>
              <w:rPr>
                <w:rFonts w:ascii="Arial" w:eastAsiaTheme="minorEastAsia" w:hAnsi="Arial" w:cs="Arial"/>
                <w:b/>
                <w:bCs/>
                <w:sz w:val="18"/>
                <w:szCs w:val="18"/>
                <w:lang w:val="es-MX"/>
              </w:rPr>
            </w:pPr>
            <w:r w:rsidRPr="003402A9">
              <w:rPr>
                <w:rFonts w:ascii="Arial" w:hAnsi="Arial" w:cs="Arial"/>
                <w:b/>
                <w:bCs/>
                <w:sz w:val="18"/>
                <w:szCs w:val="18"/>
                <w:lang w:val="es-MX"/>
              </w:rPr>
              <w:t>S.A. de C.V.</w:t>
            </w:r>
          </w:p>
        </w:tc>
        <w:tc>
          <w:tcPr>
            <w:tcW w:w="1648" w:type="dxa"/>
            <w:vAlign w:val="center"/>
          </w:tcPr>
          <w:p w:rsidR="003402A9" w:rsidRPr="003402A9" w:rsidRDefault="003402A9" w:rsidP="003402A9">
            <w:pPr>
              <w:autoSpaceDE w:val="0"/>
              <w:autoSpaceDN w:val="0"/>
              <w:adjustRightInd w:val="0"/>
              <w:jc w:val="center"/>
              <w:rPr>
                <w:rFonts w:ascii="Arial" w:eastAsiaTheme="minorEastAsia" w:hAnsi="Arial" w:cs="Arial"/>
                <w:b/>
                <w:bCs/>
                <w:sz w:val="18"/>
                <w:szCs w:val="18"/>
                <w:lang w:val="es-MX"/>
              </w:rPr>
            </w:pPr>
          </w:p>
          <w:p w:rsidR="003402A9" w:rsidRPr="003402A9" w:rsidRDefault="003402A9" w:rsidP="003402A9">
            <w:pPr>
              <w:autoSpaceDE w:val="0"/>
              <w:autoSpaceDN w:val="0"/>
              <w:adjustRightInd w:val="0"/>
              <w:jc w:val="center"/>
              <w:rPr>
                <w:rFonts w:ascii="Arial" w:hAnsi="Arial" w:cs="Arial"/>
                <w:b/>
                <w:bCs/>
                <w:sz w:val="18"/>
                <w:szCs w:val="18"/>
                <w:lang w:val="es-MX"/>
              </w:rPr>
            </w:pPr>
            <w:r w:rsidRPr="003402A9">
              <w:rPr>
                <w:rFonts w:ascii="Arial" w:hAnsi="Arial" w:cs="Arial"/>
                <w:b/>
                <w:bCs/>
                <w:sz w:val="18"/>
                <w:szCs w:val="18"/>
                <w:lang w:val="es-MX"/>
              </w:rPr>
              <w:t>$ 927,864.51</w:t>
            </w:r>
          </w:p>
          <w:p w:rsidR="003402A9" w:rsidRPr="003402A9" w:rsidRDefault="003402A9" w:rsidP="003402A9">
            <w:pPr>
              <w:autoSpaceDE w:val="0"/>
              <w:autoSpaceDN w:val="0"/>
              <w:adjustRightInd w:val="0"/>
              <w:jc w:val="center"/>
              <w:rPr>
                <w:rFonts w:ascii="Arial" w:eastAsiaTheme="minorEastAsia" w:hAnsi="Arial" w:cs="Arial"/>
                <w:b/>
                <w:bCs/>
                <w:sz w:val="18"/>
                <w:szCs w:val="18"/>
                <w:lang w:val="es-MX"/>
              </w:rPr>
            </w:pPr>
          </w:p>
        </w:tc>
        <w:tc>
          <w:tcPr>
            <w:tcW w:w="1061" w:type="dxa"/>
            <w:vAlign w:val="center"/>
          </w:tcPr>
          <w:p w:rsidR="003402A9" w:rsidRPr="003402A9" w:rsidRDefault="003402A9" w:rsidP="003402A9">
            <w:pPr>
              <w:autoSpaceDE w:val="0"/>
              <w:autoSpaceDN w:val="0"/>
              <w:adjustRightInd w:val="0"/>
              <w:ind w:left="-105"/>
              <w:jc w:val="center"/>
              <w:rPr>
                <w:rFonts w:ascii="Arial" w:eastAsiaTheme="minorEastAsia" w:hAnsi="Arial" w:cs="Arial"/>
                <w:b/>
                <w:bCs/>
                <w:sz w:val="18"/>
                <w:szCs w:val="18"/>
                <w:lang w:val="es-MX"/>
              </w:rPr>
            </w:pPr>
            <w:r w:rsidRPr="003402A9">
              <w:rPr>
                <w:rFonts w:ascii="Arial" w:hAnsi="Arial" w:cs="Arial"/>
                <w:b/>
                <w:bCs/>
                <w:sz w:val="18"/>
                <w:szCs w:val="18"/>
                <w:lang w:val="es-MX"/>
              </w:rPr>
              <w:t>0 %</w:t>
            </w:r>
          </w:p>
          <w:p w:rsidR="003402A9" w:rsidRPr="003402A9" w:rsidRDefault="003402A9" w:rsidP="003402A9">
            <w:pPr>
              <w:autoSpaceDE w:val="0"/>
              <w:autoSpaceDN w:val="0"/>
              <w:adjustRightInd w:val="0"/>
              <w:ind w:left="-105"/>
              <w:jc w:val="center"/>
              <w:rPr>
                <w:rFonts w:ascii="Arial" w:eastAsiaTheme="minorEastAsia" w:hAnsi="Arial" w:cs="Arial"/>
                <w:b/>
                <w:bCs/>
                <w:sz w:val="18"/>
                <w:szCs w:val="18"/>
                <w:lang w:val="es-MX"/>
              </w:rPr>
            </w:pPr>
          </w:p>
        </w:tc>
      </w:tr>
    </w:tbl>
    <w:p w:rsidR="003402A9" w:rsidRPr="00B41642" w:rsidRDefault="003402A9" w:rsidP="000D5E47">
      <w:pPr>
        <w:jc w:val="both"/>
        <w:rPr>
          <w:rFonts w:ascii="Arial" w:hAnsi="Arial" w:cs="Arial"/>
          <w:b/>
          <w:i/>
          <w:sz w:val="20"/>
          <w:szCs w:val="20"/>
        </w:rPr>
      </w:pPr>
    </w:p>
    <w:p w:rsidR="00E769DB" w:rsidRPr="00E769DB" w:rsidRDefault="00E769DB" w:rsidP="00E769DB">
      <w:pPr>
        <w:jc w:val="both"/>
        <w:rPr>
          <w:rFonts w:ascii="Arial" w:hAnsi="Arial" w:cs="Arial"/>
          <w:sz w:val="20"/>
          <w:szCs w:val="20"/>
          <w:lang w:val="es-MX"/>
        </w:rPr>
      </w:pPr>
      <w:r>
        <w:rPr>
          <w:rFonts w:ascii="Arial" w:hAnsi="Arial" w:cs="Arial"/>
          <w:sz w:val="20"/>
          <w:szCs w:val="20"/>
        </w:rPr>
        <w:t>El Presidente</w:t>
      </w:r>
      <w:r w:rsidRPr="00E769DB">
        <w:rPr>
          <w:rFonts w:ascii="Arial" w:hAnsi="Arial" w:cs="Arial"/>
          <w:sz w:val="20"/>
          <w:szCs w:val="20"/>
        </w:rPr>
        <w:t xml:space="preserve"> del Comité Mixto de Obra Pública, Edmundo Antonio Amutio Villa: hace uso de la voz mencionando: Si no hay observación al respecto, y como este es un informe no se vota, pasamos al siguiente punto.</w:t>
      </w:r>
      <w:r>
        <w:rPr>
          <w:rFonts w:ascii="Arial" w:hAnsi="Arial" w:cs="Arial"/>
          <w:sz w:val="20"/>
          <w:szCs w:val="20"/>
        </w:rPr>
        <w:t xml:space="preserve"> </w:t>
      </w:r>
    </w:p>
    <w:p w:rsidR="00B05339" w:rsidRPr="00E769DB" w:rsidRDefault="00B05339" w:rsidP="000F0B83">
      <w:pPr>
        <w:jc w:val="both"/>
        <w:rPr>
          <w:rFonts w:ascii="Arial" w:hAnsi="Arial" w:cs="Arial"/>
          <w:sz w:val="20"/>
          <w:szCs w:val="20"/>
          <w:lang w:val="es-MX"/>
        </w:rPr>
      </w:pPr>
    </w:p>
    <w:p w:rsidR="00740460" w:rsidRPr="00B41642" w:rsidRDefault="00740460" w:rsidP="000F0B83">
      <w:pPr>
        <w:jc w:val="both"/>
        <w:rPr>
          <w:rFonts w:ascii="Arial" w:hAnsi="Arial" w:cs="Arial"/>
          <w:sz w:val="20"/>
          <w:szCs w:val="20"/>
        </w:rPr>
      </w:pPr>
    </w:p>
    <w:p w:rsidR="00C66652" w:rsidRPr="0076066A" w:rsidRDefault="00C66652" w:rsidP="00077EE3">
      <w:pPr>
        <w:jc w:val="both"/>
        <w:rPr>
          <w:rFonts w:ascii="Arial" w:hAnsi="Arial" w:cs="Arial"/>
          <w:bCs/>
          <w:szCs w:val="20"/>
          <w:u w:val="single"/>
          <w:lang w:val="es-MX"/>
        </w:rPr>
      </w:pPr>
    </w:p>
    <w:p w:rsidR="00C66652" w:rsidRPr="00B41642" w:rsidRDefault="00E769DB" w:rsidP="00077EE3">
      <w:pPr>
        <w:jc w:val="both"/>
        <w:rPr>
          <w:rFonts w:ascii="Arial" w:hAnsi="Arial" w:cs="Arial"/>
          <w:bCs/>
          <w:sz w:val="20"/>
          <w:szCs w:val="20"/>
          <w:u w:val="single"/>
          <w:lang w:val="es-MX"/>
        </w:rPr>
      </w:pPr>
      <w:r>
        <w:rPr>
          <w:rFonts w:ascii="Arial" w:hAnsi="Arial" w:cs="Arial"/>
          <w:b/>
          <w:i/>
        </w:rPr>
        <w:t xml:space="preserve">8. </w:t>
      </w:r>
      <w:r w:rsidRPr="00E769DB">
        <w:rPr>
          <w:rFonts w:ascii="Arial" w:hAnsi="Arial" w:cs="Arial"/>
          <w:b/>
          <w:i/>
        </w:rPr>
        <w:t>Autorización de Inicio de Procedimiento mediante la modalidad de Licitación Pública con recurso municipal.</w:t>
      </w:r>
    </w:p>
    <w:p w:rsidR="00C66652" w:rsidRPr="00B41642" w:rsidRDefault="00C66652" w:rsidP="00077EE3">
      <w:pPr>
        <w:jc w:val="both"/>
        <w:rPr>
          <w:rFonts w:ascii="Arial" w:hAnsi="Arial" w:cs="Arial"/>
          <w:bCs/>
          <w:sz w:val="20"/>
          <w:szCs w:val="20"/>
          <w:u w:val="single"/>
          <w:lang w:val="es-MX"/>
        </w:rPr>
      </w:pPr>
    </w:p>
    <w:p w:rsidR="00C66652" w:rsidRPr="00B41642" w:rsidRDefault="00C66652" w:rsidP="00C66652">
      <w:pPr>
        <w:jc w:val="both"/>
        <w:rPr>
          <w:rFonts w:ascii="Arial" w:hAnsi="Arial" w:cs="Arial"/>
          <w:b/>
          <w:sz w:val="20"/>
          <w:szCs w:val="20"/>
        </w:rPr>
      </w:pPr>
      <w:r w:rsidRPr="00B41642">
        <w:rPr>
          <w:rFonts w:ascii="Arial" w:hAnsi="Arial" w:cs="Arial"/>
          <w:sz w:val="20"/>
          <w:szCs w:val="20"/>
        </w:rPr>
        <w:t xml:space="preserve">El Presidente del Comité Mixto de Obra Pública, Edmundo Antonio Amutio Villa: muy bien desahogado el </w:t>
      </w:r>
      <w:r w:rsidR="00061497" w:rsidRPr="00B41642">
        <w:rPr>
          <w:rFonts w:ascii="Arial" w:hAnsi="Arial" w:cs="Arial"/>
          <w:b/>
          <w:sz w:val="20"/>
          <w:szCs w:val="20"/>
        </w:rPr>
        <w:t>Séptimo</w:t>
      </w:r>
      <w:r w:rsidRPr="00B41642">
        <w:rPr>
          <w:rFonts w:ascii="Arial" w:hAnsi="Arial" w:cs="Arial"/>
          <w:b/>
          <w:sz w:val="20"/>
          <w:szCs w:val="20"/>
        </w:rPr>
        <w:t xml:space="preserve"> </w:t>
      </w:r>
      <w:r w:rsidRPr="00B41642">
        <w:rPr>
          <w:rFonts w:ascii="Arial" w:hAnsi="Arial" w:cs="Arial"/>
          <w:sz w:val="20"/>
          <w:szCs w:val="20"/>
        </w:rPr>
        <w:t xml:space="preserve">punto de la orden del día pasamos al </w:t>
      </w:r>
      <w:r w:rsidR="00061497" w:rsidRPr="00B41642">
        <w:rPr>
          <w:rFonts w:ascii="Arial" w:hAnsi="Arial" w:cs="Arial"/>
          <w:b/>
          <w:sz w:val="20"/>
          <w:szCs w:val="20"/>
        </w:rPr>
        <w:t>Octavo</w:t>
      </w:r>
      <w:r w:rsidRPr="00B41642">
        <w:rPr>
          <w:rFonts w:ascii="Arial" w:hAnsi="Arial" w:cs="Arial"/>
          <w:b/>
          <w:sz w:val="20"/>
          <w:szCs w:val="20"/>
        </w:rPr>
        <w:t xml:space="preserve"> </w:t>
      </w:r>
      <w:r w:rsidRPr="00B41642">
        <w:rPr>
          <w:rFonts w:ascii="Arial" w:hAnsi="Arial" w:cs="Arial"/>
          <w:sz w:val="20"/>
          <w:szCs w:val="20"/>
        </w:rPr>
        <w:t xml:space="preserve">punto que es la </w:t>
      </w:r>
      <w:r w:rsidR="00E769DB" w:rsidRPr="00E769DB">
        <w:rPr>
          <w:rFonts w:ascii="Arial" w:hAnsi="Arial" w:cs="Arial"/>
          <w:b/>
          <w:sz w:val="20"/>
          <w:szCs w:val="20"/>
        </w:rPr>
        <w:t>Autorización de Inicio de Procedimiento mediante la modalidad de Licitación Pública con recurso municipal</w:t>
      </w:r>
      <w:r w:rsidRPr="00B41642">
        <w:rPr>
          <w:rFonts w:ascii="Arial" w:hAnsi="Arial" w:cs="Arial"/>
          <w:b/>
          <w:sz w:val="20"/>
          <w:szCs w:val="20"/>
        </w:rPr>
        <w:t xml:space="preserve">, </w:t>
      </w:r>
      <w:r w:rsidRPr="00B41642">
        <w:rPr>
          <w:rFonts w:ascii="Arial" w:hAnsi="Arial" w:cs="Arial"/>
          <w:sz w:val="20"/>
          <w:szCs w:val="20"/>
        </w:rPr>
        <w:t>le pido al Secretario de lectura del mismo.</w:t>
      </w:r>
    </w:p>
    <w:p w:rsidR="00C66652" w:rsidRPr="0076066A" w:rsidRDefault="00C66652" w:rsidP="00C66652">
      <w:pPr>
        <w:jc w:val="both"/>
        <w:rPr>
          <w:rFonts w:ascii="Arial" w:hAnsi="Arial" w:cs="Arial"/>
          <w:szCs w:val="20"/>
        </w:rPr>
      </w:pPr>
    </w:p>
    <w:p w:rsidR="00C66652" w:rsidRPr="00B41642" w:rsidRDefault="00C66652" w:rsidP="00C66652">
      <w:pPr>
        <w:jc w:val="both"/>
        <w:rPr>
          <w:rFonts w:ascii="Arial" w:hAnsi="Arial" w:cs="Arial"/>
          <w:sz w:val="20"/>
          <w:szCs w:val="20"/>
        </w:rPr>
      </w:pPr>
    </w:p>
    <w:p w:rsidR="00C66652" w:rsidRPr="00B41642" w:rsidRDefault="00C66652" w:rsidP="00C66652">
      <w:pPr>
        <w:jc w:val="both"/>
        <w:rPr>
          <w:rFonts w:ascii="Arial" w:hAnsi="Arial" w:cs="Arial"/>
          <w:sz w:val="20"/>
          <w:szCs w:val="20"/>
        </w:rPr>
      </w:pPr>
      <w:r w:rsidRPr="00B41642">
        <w:rPr>
          <w:rFonts w:ascii="Arial" w:hAnsi="Arial" w:cs="Arial"/>
          <w:sz w:val="20"/>
          <w:szCs w:val="20"/>
        </w:rPr>
        <w:t xml:space="preserve">Ismael Jáuregui Castañeda, Secretario del Comité Mixto de Obra Pública, hace uso de la voz, da lectura y explicación para la </w:t>
      </w:r>
      <w:r w:rsidR="00E769DB" w:rsidRPr="00E769DB">
        <w:rPr>
          <w:rFonts w:ascii="Arial" w:hAnsi="Arial" w:cs="Arial"/>
          <w:b/>
          <w:sz w:val="20"/>
          <w:szCs w:val="20"/>
        </w:rPr>
        <w:t>Autorización de Inicio de Procedimiento mediante la modalidad de Licitación Pública con recurso municipal</w:t>
      </w:r>
      <w:r w:rsidR="007B3526" w:rsidRPr="00B41642">
        <w:rPr>
          <w:rFonts w:ascii="Arial" w:hAnsi="Arial" w:cs="Arial"/>
          <w:sz w:val="20"/>
          <w:szCs w:val="20"/>
        </w:rPr>
        <w:t>, como se describe</w:t>
      </w:r>
      <w:r w:rsidRPr="00B41642">
        <w:rPr>
          <w:rFonts w:ascii="Arial" w:hAnsi="Arial" w:cs="Arial"/>
          <w:sz w:val="20"/>
          <w:szCs w:val="20"/>
        </w:rPr>
        <w:t xml:space="preserve"> en la siguiente tabla:</w:t>
      </w:r>
    </w:p>
    <w:p w:rsidR="00C66652" w:rsidRPr="00B41642" w:rsidRDefault="00C66652" w:rsidP="00C66652">
      <w:pPr>
        <w:jc w:val="both"/>
        <w:rPr>
          <w:rFonts w:ascii="Arial" w:hAnsi="Arial" w:cs="Arial"/>
          <w:sz w:val="20"/>
          <w:szCs w:val="20"/>
        </w:rPr>
      </w:pPr>
    </w:p>
    <w:p w:rsidR="00C66652" w:rsidRPr="00B41642" w:rsidRDefault="0076066A" w:rsidP="00C66652">
      <w:pPr>
        <w:jc w:val="both"/>
        <w:rPr>
          <w:rFonts w:ascii="Arial" w:hAnsi="Arial" w:cs="Arial"/>
          <w:b/>
          <w:sz w:val="20"/>
          <w:szCs w:val="20"/>
        </w:rPr>
      </w:pPr>
      <w:r w:rsidRPr="0076066A">
        <w:rPr>
          <w:rFonts w:ascii="Arial" w:hAnsi="Arial" w:cs="Arial"/>
          <w:b/>
          <w:sz w:val="20"/>
          <w:szCs w:val="20"/>
        </w:rPr>
        <w:t xml:space="preserve">Recurso municipal </w:t>
      </w:r>
    </w:p>
    <w:tbl>
      <w:tblPr>
        <w:tblW w:w="903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55"/>
        <w:gridCol w:w="4184"/>
      </w:tblGrid>
      <w:tr w:rsidR="006C7C58" w:rsidRPr="00E769DB" w:rsidTr="00B76FCC">
        <w:trPr>
          <w:trHeight w:val="523"/>
        </w:trPr>
        <w:tc>
          <w:tcPr>
            <w:tcW w:w="48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7C58" w:rsidRPr="00B41642" w:rsidRDefault="006C7C58" w:rsidP="003246BB">
            <w:pPr>
              <w:autoSpaceDE w:val="0"/>
              <w:autoSpaceDN w:val="0"/>
              <w:adjustRightInd w:val="0"/>
              <w:jc w:val="center"/>
              <w:rPr>
                <w:rFonts w:ascii="Arial" w:eastAsia="Calibri" w:hAnsi="Arial" w:cs="Arial"/>
                <w:b/>
                <w:sz w:val="20"/>
                <w:szCs w:val="20"/>
                <w:lang w:val="es-MX" w:eastAsia="en-US"/>
              </w:rPr>
            </w:pPr>
            <w:r w:rsidRPr="00B41642">
              <w:rPr>
                <w:rFonts w:ascii="Arial" w:eastAsia="Calibri" w:hAnsi="Arial" w:cs="Arial"/>
                <w:b/>
                <w:sz w:val="20"/>
                <w:szCs w:val="20"/>
                <w:lang w:val="es-MX" w:eastAsia="en-US"/>
              </w:rPr>
              <w:t>OBJETO DE OBRA</w:t>
            </w:r>
          </w:p>
        </w:tc>
        <w:tc>
          <w:tcPr>
            <w:tcW w:w="41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7C58" w:rsidRPr="00B41642" w:rsidRDefault="006C7C58" w:rsidP="003246BB">
            <w:pPr>
              <w:autoSpaceDE w:val="0"/>
              <w:autoSpaceDN w:val="0"/>
              <w:adjustRightInd w:val="0"/>
              <w:jc w:val="center"/>
              <w:rPr>
                <w:rFonts w:ascii="Arial" w:eastAsia="Calibri" w:hAnsi="Arial" w:cs="Arial"/>
                <w:b/>
                <w:sz w:val="20"/>
                <w:szCs w:val="20"/>
                <w:lang w:val="es-MX" w:eastAsia="en-US"/>
              </w:rPr>
            </w:pPr>
            <w:r w:rsidRPr="00B41642">
              <w:rPr>
                <w:rFonts w:ascii="Arial" w:eastAsia="Calibri" w:hAnsi="Arial" w:cs="Arial"/>
                <w:b/>
                <w:sz w:val="20"/>
                <w:szCs w:val="20"/>
                <w:lang w:val="es-MX" w:eastAsia="en-US"/>
              </w:rPr>
              <w:t>NÚMERO DE CONTRATO</w:t>
            </w:r>
          </w:p>
        </w:tc>
      </w:tr>
      <w:tr w:rsidR="00E769DB" w:rsidRPr="003E7CEC" w:rsidTr="00D354D8">
        <w:trPr>
          <w:trHeight w:val="523"/>
        </w:trPr>
        <w:tc>
          <w:tcPr>
            <w:tcW w:w="4855" w:type="dxa"/>
            <w:tcBorders>
              <w:top w:val="single" w:sz="4" w:space="0" w:color="auto"/>
              <w:left w:val="single" w:sz="4" w:space="0" w:color="auto"/>
              <w:bottom w:val="single" w:sz="4" w:space="0" w:color="auto"/>
              <w:right w:val="single" w:sz="4" w:space="0" w:color="auto"/>
            </w:tcBorders>
            <w:hideMark/>
          </w:tcPr>
          <w:p w:rsidR="00E769DB" w:rsidRPr="00E769DB" w:rsidRDefault="00E769DB" w:rsidP="00E769DB">
            <w:pPr>
              <w:autoSpaceDE w:val="0"/>
              <w:autoSpaceDN w:val="0"/>
              <w:adjustRightInd w:val="0"/>
              <w:spacing w:line="256" w:lineRule="auto"/>
              <w:ind w:right="423"/>
              <w:jc w:val="both"/>
              <w:rPr>
                <w:rFonts w:ascii="Arial" w:eastAsia="Calibri" w:hAnsi="Arial" w:cs="Arial"/>
                <w:color w:val="000000"/>
                <w:sz w:val="18"/>
                <w:szCs w:val="18"/>
                <w:lang w:val="es-MX" w:eastAsia="en-US"/>
              </w:rPr>
            </w:pPr>
            <w:r w:rsidRPr="00E769DB">
              <w:rPr>
                <w:rFonts w:ascii="Arial" w:eastAsia="Calibri" w:hAnsi="Arial" w:cs="Arial"/>
                <w:color w:val="000000"/>
                <w:sz w:val="18"/>
                <w:szCs w:val="18"/>
                <w:lang w:val="es-MX" w:eastAsia="en-US"/>
              </w:rPr>
              <w:t xml:space="preserve">Segunda etapa de la </w:t>
            </w:r>
            <w:proofErr w:type="spellStart"/>
            <w:r w:rsidRPr="00E769DB">
              <w:rPr>
                <w:rFonts w:ascii="Arial" w:eastAsia="Calibri" w:hAnsi="Arial" w:cs="Arial"/>
                <w:color w:val="000000"/>
                <w:sz w:val="18"/>
                <w:szCs w:val="18"/>
                <w:lang w:val="es-MX" w:eastAsia="en-US"/>
              </w:rPr>
              <w:t>ciclovía</w:t>
            </w:r>
            <w:proofErr w:type="spellEnd"/>
            <w:r w:rsidRPr="00E769DB">
              <w:rPr>
                <w:rFonts w:ascii="Arial" w:eastAsia="Calibri" w:hAnsi="Arial" w:cs="Arial"/>
                <w:color w:val="000000"/>
                <w:sz w:val="18"/>
                <w:szCs w:val="18"/>
                <w:lang w:val="es-MX" w:eastAsia="en-US"/>
              </w:rPr>
              <w:t xml:space="preserve"> en Av. las Torres / Circuito JVC / Av. del Bajío, incluye: señalética horizontal - vertical, dispositivos </w:t>
            </w:r>
            <w:proofErr w:type="spellStart"/>
            <w:r w:rsidRPr="00E769DB">
              <w:rPr>
                <w:rFonts w:ascii="Arial" w:eastAsia="Calibri" w:hAnsi="Arial" w:cs="Arial"/>
                <w:color w:val="000000"/>
                <w:sz w:val="18"/>
                <w:szCs w:val="18"/>
                <w:lang w:val="es-MX" w:eastAsia="en-US"/>
              </w:rPr>
              <w:t>segregadores</w:t>
            </w:r>
            <w:proofErr w:type="spellEnd"/>
            <w:r w:rsidRPr="00E769DB">
              <w:rPr>
                <w:rFonts w:ascii="Arial" w:eastAsia="Calibri" w:hAnsi="Arial" w:cs="Arial"/>
                <w:color w:val="000000"/>
                <w:sz w:val="18"/>
                <w:szCs w:val="18"/>
                <w:lang w:val="es-MX" w:eastAsia="en-US"/>
              </w:rPr>
              <w:t xml:space="preserve"> y obra complementaria, Municipio de Zapopan, Jalisco.</w:t>
            </w:r>
          </w:p>
        </w:tc>
        <w:tc>
          <w:tcPr>
            <w:tcW w:w="4184" w:type="dxa"/>
            <w:tcBorders>
              <w:top w:val="single" w:sz="4" w:space="0" w:color="auto"/>
              <w:left w:val="single" w:sz="4" w:space="0" w:color="auto"/>
              <w:bottom w:val="single" w:sz="4" w:space="0" w:color="auto"/>
              <w:right w:val="single" w:sz="4" w:space="0" w:color="auto"/>
            </w:tcBorders>
            <w:vAlign w:val="center"/>
          </w:tcPr>
          <w:p w:rsidR="00E769DB" w:rsidRPr="00E769DB" w:rsidRDefault="00E769DB" w:rsidP="00E769DB">
            <w:pPr>
              <w:autoSpaceDE w:val="0"/>
              <w:autoSpaceDN w:val="0"/>
              <w:adjustRightInd w:val="0"/>
              <w:spacing w:line="256" w:lineRule="auto"/>
              <w:ind w:right="423"/>
              <w:jc w:val="center"/>
              <w:rPr>
                <w:rFonts w:ascii="Arial" w:eastAsia="Calibri" w:hAnsi="Arial" w:cs="Arial"/>
                <w:b/>
                <w:sz w:val="18"/>
                <w:szCs w:val="18"/>
                <w:lang w:val="en-US" w:eastAsia="en-US"/>
              </w:rPr>
            </w:pPr>
            <w:r w:rsidRPr="00E769DB">
              <w:rPr>
                <w:rFonts w:ascii="Arial" w:eastAsia="Calibri" w:hAnsi="Arial" w:cs="Arial"/>
                <w:b/>
                <w:sz w:val="18"/>
                <w:szCs w:val="18"/>
                <w:lang w:val="en-US" w:eastAsia="en-US"/>
              </w:rPr>
              <w:t>DOPI-MUN-RM-MOV-LP-048-2022</w:t>
            </w:r>
          </w:p>
        </w:tc>
      </w:tr>
    </w:tbl>
    <w:p w:rsidR="00C66652" w:rsidRPr="00B41642" w:rsidRDefault="00C66652" w:rsidP="00C66652">
      <w:pPr>
        <w:jc w:val="both"/>
        <w:rPr>
          <w:rFonts w:ascii="Arial" w:hAnsi="Arial" w:cs="Arial"/>
          <w:bCs/>
          <w:sz w:val="20"/>
          <w:szCs w:val="20"/>
          <w:u w:val="single"/>
          <w:lang w:val="en-US"/>
        </w:rPr>
      </w:pPr>
    </w:p>
    <w:p w:rsidR="0076066A" w:rsidRPr="00E21840" w:rsidRDefault="0076066A" w:rsidP="00061497">
      <w:pPr>
        <w:jc w:val="both"/>
        <w:rPr>
          <w:rFonts w:ascii="Arial" w:hAnsi="Arial" w:cs="Arial"/>
          <w:sz w:val="20"/>
          <w:szCs w:val="20"/>
          <w:lang w:val="en-US"/>
        </w:rPr>
      </w:pPr>
    </w:p>
    <w:p w:rsidR="00061497" w:rsidRPr="00B41642" w:rsidRDefault="00061497" w:rsidP="00061497">
      <w:pPr>
        <w:jc w:val="both"/>
        <w:rPr>
          <w:rFonts w:ascii="Arial" w:hAnsi="Arial" w:cs="Arial"/>
          <w:sz w:val="20"/>
          <w:szCs w:val="20"/>
        </w:rPr>
      </w:pPr>
      <w:r w:rsidRPr="00B41642">
        <w:rPr>
          <w:rFonts w:ascii="Arial" w:hAnsi="Arial" w:cs="Arial"/>
          <w:sz w:val="20"/>
          <w:szCs w:val="20"/>
        </w:rPr>
        <w:t>Una vez dado lectura a la</w:t>
      </w:r>
      <w:r w:rsidR="00E769DB">
        <w:rPr>
          <w:rFonts w:ascii="Arial" w:hAnsi="Arial" w:cs="Arial"/>
          <w:sz w:val="20"/>
          <w:szCs w:val="20"/>
        </w:rPr>
        <w:t xml:space="preserve"> obra</w:t>
      </w:r>
      <w:r w:rsidRPr="00B41642">
        <w:rPr>
          <w:rFonts w:ascii="Arial" w:hAnsi="Arial" w:cs="Arial"/>
          <w:sz w:val="20"/>
          <w:szCs w:val="20"/>
        </w:rPr>
        <w:t xml:space="preserve"> para inicio del proceso de contratación, y no teniendo ninguna observación de la misma se procedió a someterla a la consideración de los integrantes del Comité Mixto de Obra Pública, que se encontraban presentes en la Sesión, manifestándolo de la siguiente manera:</w:t>
      </w:r>
    </w:p>
    <w:p w:rsidR="00061497" w:rsidRPr="00E1643D" w:rsidRDefault="00061497" w:rsidP="00061497">
      <w:pPr>
        <w:jc w:val="both"/>
        <w:rPr>
          <w:rFonts w:ascii="Arial" w:hAnsi="Arial" w:cs="Arial"/>
          <w:sz w:val="18"/>
          <w:szCs w:val="20"/>
        </w:rPr>
      </w:pPr>
    </w:p>
    <w:p w:rsidR="00061497" w:rsidRPr="00B41642" w:rsidRDefault="00061497" w:rsidP="00061497">
      <w:pPr>
        <w:jc w:val="both"/>
        <w:rPr>
          <w:rFonts w:ascii="Arial" w:hAnsi="Arial" w:cs="Arial"/>
          <w:sz w:val="20"/>
          <w:szCs w:val="20"/>
        </w:rPr>
      </w:pPr>
      <w:r w:rsidRPr="00B41642">
        <w:rPr>
          <w:rFonts w:ascii="Arial" w:hAnsi="Arial" w:cs="Arial"/>
          <w:sz w:val="20"/>
          <w:szCs w:val="20"/>
        </w:rPr>
        <w:lastRenderedPageBreak/>
        <w:t>El Presidente del Comité Mixto de Obra Pública, Edmundo Antonio Amutio Villa menciona: muy bien, si no hay ningún inconveniente al respecto lo sometemos a su consideración los que estén a favor, así manifestarlo:</w:t>
      </w:r>
    </w:p>
    <w:p w:rsidR="00061497" w:rsidRPr="00E1643D" w:rsidRDefault="00061497" w:rsidP="00061497">
      <w:pPr>
        <w:jc w:val="both"/>
        <w:rPr>
          <w:rFonts w:ascii="Arial" w:hAnsi="Arial" w:cs="Arial"/>
          <w:b/>
          <w:i/>
          <w:sz w:val="18"/>
          <w:szCs w:val="20"/>
        </w:rPr>
      </w:pPr>
    </w:p>
    <w:p w:rsidR="001954FC" w:rsidRPr="00B41642" w:rsidRDefault="001954FC" w:rsidP="001954FC">
      <w:pPr>
        <w:jc w:val="both"/>
        <w:rPr>
          <w:rFonts w:ascii="Arial" w:hAnsi="Arial" w:cs="Arial"/>
          <w:b/>
          <w:sz w:val="20"/>
          <w:szCs w:val="20"/>
        </w:rPr>
      </w:pPr>
      <w:r w:rsidRPr="00B41642">
        <w:rPr>
          <w:rFonts w:ascii="Arial" w:hAnsi="Arial" w:cs="Arial"/>
          <w:sz w:val="20"/>
          <w:szCs w:val="20"/>
        </w:rPr>
        <w:t xml:space="preserve">Edmundo Antonio Amutio Villa, Presidente del Comité Mixto de Obra Pública. </w:t>
      </w:r>
      <w:r w:rsidRPr="0024109A">
        <w:rPr>
          <w:rFonts w:ascii="Arial" w:hAnsi="Arial" w:cs="Arial"/>
          <w:b/>
          <w:sz w:val="20"/>
          <w:szCs w:val="20"/>
        </w:rPr>
        <w:t>A favor</w:t>
      </w:r>
      <w:r w:rsidRPr="00B41642">
        <w:rPr>
          <w:rFonts w:ascii="Arial" w:hAnsi="Arial" w:cs="Arial"/>
          <w:b/>
          <w:sz w:val="20"/>
          <w:szCs w:val="20"/>
        </w:rPr>
        <w:t>.</w:t>
      </w:r>
    </w:p>
    <w:p w:rsidR="001954FC" w:rsidRPr="00B41642" w:rsidRDefault="001954FC" w:rsidP="001954FC">
      <w:pPr>
        <w:jc w:val="both"/>
        <w:rPr>
          <w:rFonts w:ascii="Arial" w:hAnsi="Arial" w:cs="Arial"/>
          <w:sz w:val="18"/>
          <w:szCs w:val="20"/>
        </w:rPr>
      </w:pPr>
    </w:p>
    <w:p w:rsidR="001954FC" w:rsidRPr="00B41642" w:rsidRDefault="001954FC" w:rsidP="001954FC">
      <w:pPr>
        <w:jc w:val="both"/>
        <w:rPr>
          <w:rFonts w:ascii="Arial" w:hAnsi="Arial" w:cs="Arial"/>
          <w:b/>
          <w:sz w:val="20"/>
          <w:szCs w:val="20"/>
        </w:rPr>
      </w:pPr>
      <w:r w:rsidRPr="00B41642">
        <w:rPr>
          <w:rFonts w:ascii="Arial" w:hAnsi="Arial" w:cs="Arial"/>
          <w:sz w:val="20"/>
          <w:szCs w:val="20"/>
        </w:rPr>
        <w:t>Regidor Fabián Aceves Dávalos, Representante Titular de la Comisión Colegiada y Permanente de Desarrollo Urbano.</w:t>
      </w:r>
      <w:r w:rsidRPr="00B41642">
        <w:rPr>
          <w:rFonts w:ascii="Arial" w:hAnsi="Arial" w:cs="Arial"/>
          <w:b/>
          <w:sz w:val="20"/>
          <w:szCs w:val="20"/>
        </w:rPr>
        <w:t xml:space="preserve"> </w:t>
      </w:r>
      <w:r w:rsidRPr="0024109A">
        <w:rPr>
          <w:rFonts w:ascii="Arial" w:hAnsi="Arial" w:cs="Arial"/>
          <w:b/>
          <w:sz w:val="20"/>
          <w:szCs w:val="20"/>
        </w:rPr>
        <w:t>A favor</w:t>
      </w:r>
      <w:r w:rsidRPr="00B41642">
        <w:rPr>
          <w:rFonts w:ascii="Arial" w:hAnsi="Arial" w:cs="Arial"/>
          <w:b/>
          <w:sz w:val="20"/>
          <w:szCs w:val="20"/>
        </w:rPr>
        <w:t>.</w:t>
      </w:r>
    </w:p>
    <w:p w:rsidR="001954FC" w:rsidRPr="00B41642" w:rsidRDefault="001954FC" w:rsidP="001954FC">
      <w:pPr>
        <w:jc w:val="both"/>
        <w:rPr>
          <w:rFonts w:ascii="Arial" w:hAnsi="Arial" w:cs="Arial"/>
          <w:sz w:val="18"/>
          <w:szCs w:val="20"/>
        </w:rPr>
      </w:pPr>
    </w:p>
    <w:p w:rsidR="001954FC" w:rsidRPr="00B41642" w:rsidRDefault="001954FC" w:rsidP="001954FC">
      <w:pPr>
        <w:jc w:val="both"/>
        <w:rPr>
          <w:rFonts w:ascii="Arial" w:hAnsi="Arial" w:cs="Arial"/>
          <w:b/>
          <w:sz w:val="20"/>
          <w:szCs w:val="20"/>
        </w:rPr>
      </w:pPr>
      <w:r w:rsidRPr="00B41642">
        <w:rPr>
          <w:rFonts w:ascii="Arial" w:hAnsi="Arial" w:cs="Arial"/>
          <w:sz w:val="20"/>
          <w:szCs w:val="20"/>
        </w:rPr>
        <w:t>Manuel Rodrigo Escoto Leal, Representante Titular de la Comisión Colegiada y Permanente de Hacienda, Patrimonio y Presupuestos.</w:t>
      </w:r>
      <w:r w:rsidRPr="00B41642">
        <w:rPr>
          <w:rFonts w:ascii="Arial" w:hAnsi="Arial" w:cs="Arial"/>
          <w:b/>
          <w:sz w:val="20"/>
          <w:szCs w:val="20"/>
        </w:rPr>
        <w:t xml:space="preserve"> </w:t>
      </w:r>
      <w:r w:rsidRPr="0024109A">
        <w:rPr>
          <w:rFonts w:ascii="Arial" w:hAnsi="Arial" w:cs="Arial"/>
          <w:b/>
          <w:sz w:val="20"/>
          <w:szCs w:val="20"/>
        </w:rPr>
        <w:t>A favor</w:t>
      </w:r>
      <w:r w:rsidRPr="00B41642">
        <w:rPr>
          <w:rFonts w:ascii="Arial" w:hAnsi="Arial" w:cs="Arial"/>
          <w:b/>
          <w:sz w:val="20"/>
          <w:szCs w:val="20"/>
        </w:rPr>
        <w:t>.</w:t>
      </w:r>
    </w:p>
    <w:p w:rsidR="001954FC" w:rsidRPr="00B41642" w:rsidRDefault="001954FC" w:rsidP="001954FC">
      <w:pPr>
        <w:jc w:val="both"/>
        <w:rPr>
          <w:rFonts w:ascii="Arial" w:hAnsi="Arial" w:cs="Arial"/>
          <w:b/>
          <w:sz w:val="18"/>
          <w:szCs w:val="20"/>
        </w:rPr>
      </w:pPr>
    </w:p>
    <w:p w:rsidR="001954FC" w:rsidRPr="00B41642" w:rsidRDefault="001954FC" w:rsidP="001954FC">
      <w:pPr>
        <w:jc w:val="both"/>
        <w:rPr>
          <w:rFonts w:ascii="Arial" w:hAnsi="Arial" w:cs="Arial"/>
          <w:b/>
          <w:sz w:val="20"/>
          <w:szCs w:val="20"/>
        </w:rPr>
      </w:pPr>
      <w:r w:rsidRPr="00B41642">
        <w:rPr>
          <w:rFonts w:ascii="Arial" w:hAnsi="Arial" w:cs="Arial"/>
          <w:sz w:val="20"/>
          <w:szCs w:val="20"/>
        </w:rPr>
        <w:t xml:space="preserve">Andrea Estefanía Vargas Arteaga, Suplente de la Tesorera Municipal. </w:t>
      </w:r>
      <w:r w:rsidRPr="0024109A">
        <w:rPr>
          <w:rFonts w:ascii="Arial" w:hAnsi="Arial" w:cs="Arial"/>
          <w:b/>
          <w:sz w:val="20"/>
          <w:szCs w:val="20"/>
        </w:rPr>
        <w:t>A favor</w:t>
      </w:r>
      <w:r w:rsidRPr="00B41642">
        <w:rPr>
          <w:rFonts w:ascii="Arial" w:hAnsi="Arial" w:cs="Arial"/>
          <w:b/>
          <w:sz w:val="20"/>
          <w:szCs w:val="20"/>
        </w:rPr>
        <w:t>.</w:t>
      </w:r>
    </w:p>
    <w:p w:rsidR="001954FC" w:rsidRPr="00B41642" w:rsidRDefault="001954FC" w:rsidP="001954FC">
      <w:pPr>
        <w:jc w:val="both"/>
        <w:rPr>
          <w:rFonts w:ascii="Arial" w:hAnsi="Arial" w:cs="Arial"/>
          <w:b/>
          <w:sz w:val="18"/>
          <w:szCs w:val="20"/>
        </w:rPr>
      </w:pPr>
    </w:p>
    <w:p w:rsidR="001954FC" w:rsidRPr="00B41642" w:rsidRDefault="001954FC" w:rsidP="001954FC">
      <w:pPr>
        <w:jc w:val="both"/>
        <w:rPr>
          <w:rFonts w:ascii="Arial" w:hAnsi="Arial" w:cs="Arial"/>
          <w:b/>
          <w:sz w:val="20"/>
          <w:szCs w:val="20"/>
        </w:rPr>
      </w:pPr>
      <w:r w:rsidRPr="00B41642">
        <w:rPr>
          <w:rFonts w:ascii="Arial" w:hAnsi="Arial" w:cs="Arial"/>
          <w:sz w:val="20"/>
          <w:szCs w:val="20"/>
        </w:rPr>
        <w:t xml:space="preserve">Ismael Jáuregui Castañeda, Secretario Técnico del Comité Mixto de Obra Pública. </w:t>
      </w:r>
      <w:r w:rsidRPr="0024109A">
        <w:rPr>
          <w:rFonts w:ascii="Arial" w:hAnsi="Arial" w:cs="Arial"/>
          <w:b/>
          <w:sz w:val="20"/>
          <w:szCs w:val="20"/>
        </w:rPr>
        <w:t>A favor</w:t>
      </w:r>
      <w:r w:rsidRPr="00B41642">
        <w:rPr>
          <w:rFonts w:ascii="Arial" w:hAnsi="Arial" w:cs="Arial"/>
          <w:b/>
          <w:sz w:val="20"/>
          <w:szCs w:val="20"/>
        </w:rPr>
        <w:t>.</w:t>
      </w:r>
    </w:p>
    <w:p w:rsidR="001954FC" w:rsidRPr="00B41642" w:rsidRDefault="001954FC" w:rsidP="001954FC">
      <w:pPr>
        <w:jc w:val="both"/>
        <w:rPr>
          <w:rFonts w:ascii="Arial" w:hAnsi="Arial" w:cs="Arial"/>
          <w:sz w:val="18"/>
          <w:szCs w:val="20"/>
        </w:rPr>
      </w:pPr>
    </w:p>
    <w:p w:rsidR="001954FC" w:rsidRDefault="001954FC" w:rsidP="001954FC">
      <w:pPr>
        <w:jc w:val="both"/>
        <w:rPr>
          <w:rFonts w:ascii="Arial" w:hAnsi="Arial" w:cs="Arial"/>
          <w:b/>
          <w:sz w:val="20"/>
          <w:szCs w:val="20"/>
        </w:rPr>
      </w:pPr>
      <w:r w:rsidRPr="00B41642">
        <w:rPr>
          <w:rFonts w:ascii="Arial" w:hAnsi="Arial" w:cs="Arial"/>
          <w:sz w:val="20"/>
          <w:szCs w:val="20"/>
        </w:rPr>
        <w:t xml:space="preserve">Regidor Omar Antonio </w:t>
      </w:r>
      <w:proofErr w:type="spellStart"/>
      <w:r w:rsidRPr="00B41642">
        <w:rPr>
          <w:rFonts w:ascii="Arial" w:hAnsi="Arial" w:cs="Arial"/>
          <w:sz w:val="20"/>
          <w:szCs w:val="20"/>
        </w:rPr>
        <w:t>Borboa</w:t>
      </w:r>
      <w:proofErr w:type="spellEnd"/>
      <w:r w:rsidRPr="00B41642">
        <w:rPr>
          <w:rFonts w:ascii="Arial" w:hAnsi="Arial" w:cs="Arial"/>
          <w:sz w:val="20"/>
          <w:szCs w:val="20"/>
        </w:rPr>
        <w:t xml:space="preserve"> Becerra</w:t>
      </w:r>
      <w:r w:rsidRPr="00B41642">
        <w:rPr>
          <w:rFonts w:ascii="Arial" w:hAnsi="Arial" w:cs="Arial"/>
          <w:b/>
          <w:sz w:val="20"/>
          <w:szCs w:val="20"/>
        </w:rPr>
        <w:t xml:space="preserve">, </w:t>
      </w:r>
      <w:r w:rsidRPr="00B41642">
        <w:rPr>
          <w:rFonts w:ascii="Arial" w:hAnsi="Arial" w:cs="Arial"/>
          <w:sz w:val="20"/>
          <w:szCs w:val="20"/>
        </w:rPr>
        <w:t xml:space="preserve">Representante Titular del Partido Acción Nacional. </w:t>
      </w:r>
      <w:r w:rsidRPr="0024109A">
        <w:rPr>
          <w:rFonts w:ascii="Arial" w:hAnsi="Arial" w:cs="Arial"/>
          <w:b/>
          <w:sz w:val="20"/>
          <w:szCs w:val="20"/>
        </w:rPr>
        <w:t>A favor</w:t>
      </w:r>
      <w:r w:rsidRPr="00B41642">
        <w:rPr>
          <w:rFonts w:ascii="Arial" w:hAnsi="Arial" w:cs="Arial"/>
          <w:b/>
          <w:sz w:val="20"/>
          <w:szCs w:val="20"/>
        </w:rPr>
        <w:t xml:space="preserve">. </w:t>
      </w:r>
    </w:p>
    <w:p w:rsidR="001954FC" w:rsidRPr="00B41642" w:rsidRDefault="001954FC" w:rsidP="001954FC">
      <w:pPr>
        <w:jc w:val="both"/>
        <w:rPr>
          <w:rFonts w:ascii="Arial" w:hAnsi="Arial" w:cs="Arial"/>
          <w:b/>
          <w:sz w:val="18"/>
          <w:szCs w:val="20"/>
        </w:rPr>
      </w:pPr>
    </w:p>
    <w:p w:rsidR="001954FC" w:rsidRPr="00B41642" w:rsidRDefault="001954FC" w:rsidP="001954FC">
      <w:pPr>
        <w:jc w:val="both"/>
        <w:rPr>
          <w:rFonts w:ascii="Arial" w:hAnsi="Arial" w:cs="Arial"/>
          <w:sz w:val="20"/>
          <w:szCs w:val="20"/>
        </w:rPr>
      </w:pPr>
      <w:r w:rsidRPr="00B41642">
        <w:rPr>
          <w:rFonts w:ascii="Arial" w:hAnsi="Arial" w:cs="Arial"/>
          <w:sz w:val="20"/>
          <w:szCs w:val="20"/>
        </w:rPr>
        <w:t xml:space="preserve">Regidora Dulce </w:t>
      </w:r>
      <w:proofErr w:type="spellStart"/>
      <w:r w:rsidRPr="00B41642">
        <w:rPr>
          <w:rFonts w:ascii="Arial" w:hAnsi="Arial" w:cs="Arial"/>
          <w:sz w:val="20"/>
          <w:szCs w:val="20"/>
        </w:rPr>
        <w:t>Sarahí</w:t>
      </w:r>
      <w:proofErr w:type="spellEnd"/>
      <w:r w:rsidRPr="00B41642">
        <w:rPr>
          <w:rFonts w:ascii="Arial" w:hAnsi="Arial" w:cs="Arial"/>
          <w:sz w:val="20"/>
          <w:szCs w:val="20"/>
        </w:rPr>
        <w:t xml:space="preserve"> Cortés Vite, Representante Titular del Partido Revolucionario Institucional.</w:t>
      </w:r>
      <w:r w:rsidRPr="00B41642">
        <w:rPr>
          <w:rFonts w:ascii="Arial" w:hAnsi="Arial" w:cs="Arial"/>
          <w:b/>
          <w:sz w:val="20"/>
          <w:szCs w:val="20"/>
        </w:rPr>
        <w:t xml:space="preserve"> </w:t>
      </w:r>
      <w:r w:rsidRPr="0024109A">
        <w:rPr>
          <w:rFonts w:ascii="Arial" w:hAnsi="Arial" w:cs="Arial"/>
          <w:b/>
          <w:sz w:val="20"/>
          <w:szCs w:val="20"/>
        </w:rPr>
        <w:t>A favor</w:t>
      </w:r>
      <w:r w:rsidRPr="00B41642">
        <w:rPr>
          <w:rFonts w:ascii="Arial" w:hAnsi="Arial" w:cs="Arial"/>
          <w:b/>
          <w:sz w:val="20"/>
          <w:szCs w:val="20"/>
        </w:rPr>
        <w:t>.</w:t>
      </w:r>
    </w:p>
    <w:p w:rsidR="001954FC" w:rsidRPr="00B41642" w:rsidRDefault="001954FC" w:rsidP="001954FC">
      <w:pPr>
        <w:jc w:val="both"/>
        <w:rPr>
          <w:rFonts w:ascii="Arial" w:hAnsi="Arial" w:cs="Arial"/>
          <w:sz w:val="18"/>
          <w:szCs w:val="20"/>
        </w:rPr>
      </w:pPr>
    </w:p>
    <w:p w:rsidR="001954FC" w:rsidRPr="00B41642" w:rsidRDefault="001954FC" w:rsidP="001954FC">
      <w:pPr>
        <w:jc w:val="both"/>
        <w:rPr>
          <w:rFonts w:ascii="Arial" w:hAnsi="Arial" w:cs="Arial"/>
          <w:b/>
          <w:sz w:val="20"/>
          <w:szCs w:val="20"/>
        </w:rPr>
      </w:pPr>
      <w:r w:rsidRPr="00B41642">
        <w:rPr>
          <w:rFonts w:ascii="Arial" w:hAnsi="Arial" w:cs="Arial"/>
          <w:sz w:val="20"/>
          <w:szCs w:val="20"/>
        </w:rPr>
        <w:t>Víctor Hugo Rodríguez Ramos</w:t>
      </w:r>
      <w:r w:rsidRPr="00B41642">
        <w:rPr>
          <w:rFonts w:ascii="Arial" w:hAnsi="Arial" w:cs="Arial"/>
          <w:b/>
          <w:sz w:val="20"/>
          <w:szCs w:val="20"/>
        </w:rPr>
        <w:t xml:space="preserve">, </w:t>
      </w:r>
      <w:r w:rsidRPr="00B41642">
        <w:rPr>
          <w:rFonts w:ascii="Arial" w:hAnsi="Arial" w:cs="Arial"/>
          <w:sz w:val="20"/>
          <w:szCs w:val="20"/>
        </w:rPr>
        <w:t xml:space="preserve">Representante suplente del Colegio de Ingenieros Civiles del Estado de Jalisco. </w:t>
      </w:r>
      <w:r w:rsidRPr="0024109A">
        <w:rPr>
          <w:rFonts w:ascii="Arial" w:hAnsi="Arial" w:cs="Arial"/>
          <w:b/>
          <w:sz w:val="20"/>
          <w:szCs w:val="20"/>
        </w:rPr>
        <w:t>A favor</w:t>
      </w:r>
      <w:r w:rsidRPr="00B41642">
        <w:rPr>
          <w:rFonts w:ascii="Arial" w:hAnsi="Arial" w:cs="Arial"/>
          <w:b/>
          <w:sz w:val="20"/>
          <w:szCs w:val="20"/>
        </w:rPr>
        <w:t>.</w:t>
      </w:r>
    </w:p>
    <w:p w:rsidR="001954FC" w:rsidRPr="00B41642" w:rsidRDefault="001954FC" w:rsidP="001954FC">
      <w:pPr>
        <w:jc w:val="both"/>
        <w:rPr>
          <w:rFonts w:ascii="Arial" w:hAnsi="Arial" w:cs="Arial"/>
          <w:b/>
          <w:sz w:val="18"/>
          <w:szCs w:val="20"/>
        </w:rPr>
      </w:pPr>
    </w:p>
    <w:p w:rsidR="001954FC" w:rsidRPr="00B41642" w:rsidRDefault="001954FC" w:rsidP="001954FC">
      <w:pPr>
        <w:jc w:val="both"/>
        <w:rPr>
          <w:rFonts w:ascii="Arial" w:hAnsi="Arial" w:cs="Arial"/>
          <w:b/>
          <w:sz w:val="20"/>
          <w:szCs w:val="20"/>
        </w:rPr>
      </w:pPr>
      <w:r>
        <w:rPr>
          <w:rFonts w:ascii="Arial" w:hAnsi="Arial" w:cs="Arial"/>
          <w:sz w:val="20"/>
          <w:szCs w:val="20"/>
        </w:rPr>
        <w:t>Fermín Cortes Gutiérrez</w:t>
      </w:r>
      <w:r w:rsidRPr="00B41642">
        <w:rPr>
          <w:rFonts w:ascii="Arial" w:hAnsi="Arial" w:cs="Arial"/>
          <w:sz w:val="20"/>
          <w:szCs w:val="20"/>
        </w:rPr>
        <w:t xml:space="preserve">, Representante Suplente de la Cámara Mexicana de la Industria de la Construcción Jalisco. </w:t>
      </w:r>
      <w:r w:rsidRPr="0024109A">
        <w:rPr>
          <w:rFonts w:ascii="Arial" w:hAnsi="Arial" w:cs="Arial"/>
          <w:b/>
          <w:sz w:val="20"/>
          <w:szCs w:val="20"/>
        </w:rPr>
        <w:t>A favor</w:t>
      </w:r>
      <w:r w:rsidRPr="00B41642">
        <w:rPr>
          <w:rFonts w:ascii="Arial" w:hAnsi="Arial" w:cs="Arial"/>
          <w:b/>
          <w:sz w:val="20"/>
          <w:szCs w:val="20"/>
        </w:rPr>
        <w:t>.</w:t>
      </w:r>
    </w:p>
    <w:p w:rsidR="001954FC" w:rsidRPr="00B41642" w:rsidRDefault="001954FC" w:rsidP="001954FC">
      <w:pPr>
        <w:jc w:val="both"/>
        <w:rPr>
          <w:rFonts w:ascii="Arial" w:hAnsi="Arial" w:cs="Arial"/>
          <w:b/>
          <w:sz w:val="20"/>
          <w:szCs w:val="20"/>
        </w:rPr>
      </w:pPr>
    </w:p>
    <w:p w:rsidR="00061497" w:rsidRPr="00B41642" w:rsidRDefault="001954FC" w:rsidP="001954FC">
      <w:pPr>
        <w:rPr>
          <w:rFonts w:ascii="Arial" w:hAnsi="Arial" w:cs="Arial"/>
          <w:b/>
          <w:sz w:val="20"/>
          <w:szCs w:val="20"/>
        </w:rPr>
      </w:pPr>
      <w:r w:rsidRPr="00B41642">
        <w:rPr>
          <w:rFonts w:ascii="Arial" w:hAnsi="Arial" w:cs="Arial"/>
          <w:sz w:val="20"/>
          <w:szCs w:val="20"/>
        </w:rPr>
        <w:t xml:space="preserve">Jesús de Jesús Ramos Iglesias, Jefe de Auditoría a Obra Pública, de la Dirección de Auditoría de la Contraloría Ciudadana. </w:t>
      </w:r>
      <w:r>
        <w:rPr>
          <w:rFonts w:ascii="Arial" w:hAnsi="Arial" w:cs="Arial"/>
          <w:b/>
          <w:sz w:val="20"/>
          <w:szCs w:val="20"/>
        </w:rPr>
        <w:t>Abstención</w:t>
      </w:r>
      <w:r w:rsidRPr="00B41642">
        <w:rPr>
          <w:rFonts w:ascii="Arial" w:hAnsi="Arial" w:cs="Arial"/>
          <w:b/>
          <w:sz w:val="20"/>
          <w:szCs w:val="20"/>
        </w:rPr>
        <w:t>.</w:t>
      </w:r>
    </w:p>
    <w:p w:rsidR="00061497" w:rsidRPr="00B802D3" w:rsidRDefault="00061497" w:rsidP="00061497">
      <w:pPr>
        <w:rPr>
          <w:rFonts w:ascii="Arial" w:hAnsi="Arial" w:cs="Arial"/>
          <w:b/>
          <w:szCs w:val="20"/>
        </w:rPr>
      </w:pPr>
    </w:p>
    <w:p w:rsidR="00061497" w:rsidRPr="00B41642" w:rsidRDefault="00061497" w:rsidP="00061497">
      <w:pPr>
        <w:jc w:val="both"/>
        <w:rPr>
          <w:rFonts w:ascii="Arial" w:hAnsi="Arial" w:cs="Arial"/>
          <w:b/>
          <w:sz w:val="20"/>
          <w:szCs w:val="20"/>
        </w:rPr>
      </w:pPr>
      <w:r w:rsidRPr="00B41642">
        <w:rPr>
          <w:rFonts w:ascii="Arial" w:hAnsi="Arial" w:cs="Arial"/>
          <w:b/>
          <w:sz w:val="20"/>
          <w:szCs w:val="20"/>
        </w:rPr>
        <w:t xml:space="preserve">El Presidente del Comité Mixto de Obra Pública, Edmundo Antonio Amutio Villa menciona: muy bien queda aprobado con una abstención, lo presentado en el </w:t>
      </w:r>
      <w:r w:rsidR="00C80850">
        <w:rPr>
          <w:rFonts w:ascii="Arial" w:hAnsi="Arial" w:cs="Arial"/>
          <w:b/>
          <w:sz w:val="20"/>
          <w:szCs w:val="20"/>
        </w:rPr>
        <w:t>Noveno</w:t>
      </w:r>
      <w:r w:rsidRPr="00B41642">
        <w:rPr>
          <w:rFonts w:ascii="Arial" w:hAnsi="Arial" w:cs="Arial"/>
          <w:b/>
          <w:sz w:val="20"/>
          <w:szCs w:val="20"/>
        </w:rPr>
        <w:t xml:space="preserve"> punto de la Orden del Día que es la Presen</w:t>
      </w:r>
      <w:r w:rsidR="00D354D8">
        <w:rPr>
          <w:rFonts w:ascii="Arial" w:hAnsi="Arial" w:cs="Arial"/>
          <w:b/>
          <w:sz w:val="20"/>
          <w:szCs w:val="20"/>
        </w:rPr>
        <w:t>tación y autorización de inicio</w:t>
      </w:r>
      <w:r w:rsidRPr="00B41642">
        <w:rPr>
          <w:rFonts w:ascii="Arial" w:hAnsi="Arial" w:cs="Arial"/>
          <w:b/>
          <w:sz w:val="20"/>
          <w:szCs w:val="20"/>
        </w:rPr>
        <w:t xml:space="preserve"> de procedimiento mediante </w:t>
      </w:r>
      <w:r w:rsidR="00D354D8" w:rsidRPr="00D354D8">
        <w:rPr>
          <w:rFonts w:ascii="Arial" w:hAnsi="Arial" w:cs="Arial"/>
          <w:b/>
          <w:sz w:val="20"/>
          <w:szCs w:val="20"/>
        </w:rPr>
        <w:t>la modalidad de Licitación Pública con recurso municipal</w:t>
      </w:r>
      <w:r w:rsidRPr="00B41642">
        <w:rPr>
          <w:rFonts w:ascii="Arial" w:hAnsi="Arial" w:cs="Arial"/>
          <w:b/>
          <w:sz w:val="20"/>
          <w:szCs w:val="20"/>
        </w:rPr>
        <w:t>.</w:t>
      </w:r>
    </w:p>
    <w:p w:rsidR="004919EE" w:rsidRPr="00E1643D" w:rsidRDefault="004919EE" w:rsidP="000F0B83">
      <w:pPr>
        <w:jc w:val="both"/>
        <w:rPr>
          <w:rFonts w:ascii="Arial" w:hAnsi="Arial" w:cs="Arial"/>
          <w:sz w:val="16"/>
          <w:szCs w:val="20"/>
        </w:rPr>
      </w:pPr>
    </w:p>
    <w:p w:rsidR="00B9513B" w:rsidRPr="00E1643D" w:rsidRDefault="00B9513B" w:rsidP="000F0B83">
      <w:pPr>
        <w:jc w:val="both"/>
        <w:rPr>
          <w:rFonts w:ascii="Arial" w:hAnsi="Arial" w:cs="Arial"/>
          <w:sz w:val="16"/>
          <w:szCs w:val="20"/>
        </w:rPr>
      </w:pPr>
    </w:p>
    <w:p w:rsidR="003E6A88" w:rsidRDefault="003E6A88" w:rsidP="000F0B83">
      <w:pPr>
        <w:jc w:val="both"/>
        <w:rPr>
          <w:rFonts w:ascii="Arial" w:hAnsi="Arial" w:cs="Arial"/>
          <w:sz w:val="20"/>
          <w:szCs w:val="20"/>
        </w:rPr>
      </w:pPr>
    </w:p>
    <w:p w:rsidR="002947BB" w:rsidRPr="00E1643D" w:rsidRDefault="002947BB" w:rsidP="00B05339">
      <w:pPr>
        <w:jc w:val="both"/>
        <w:rPr>
          <w:rFonts w:ascii="Arial" w:hAnsi="Arial" w:cs="Arial"/>
          <w:b/>
          <w:sz w:val="12"/>
          <w:szCs w:val="20"/>
        </w:rPr>
      </w:pPr>
    </w:p>
    <w:p w:rsidR="005945FC" w:rsidRPr="00B41642" w:rsidRDefault="00CF5F4D" w:rsidP="005945FC">
      <w:pPr>
        <w:jc w:val="both"/>
        <w:rPr>
          <w:rFonts w:ascii="Arial" w:hAnsi="Arial" w:cs="Arial"/>
          <w:bCs/>
          <w:sz w:val="20"/>
          <w:szCs w:val="20"/>
          <w:u w:val="single"/>
          <w:lang w:val="es-MX"/>
        </w:rPr>
      </w:pPr>
      <w:r w:rsidRPr="00B41642">
        <w:rPr>
          <w:rFonts w:ascii="Arial" w:hAnsi="Arial" w:cs="Arial"/>
          <w:b/>
          <w:i/>
        </w:rPr>
        <w:t>9</w:t>
      </w:r>
      <w:r w:rsidR="0031033E" w:rsidRPr="00B41642">
        <w:rPr>
          <w:rFonts w:ascii="Arial" w:hAnsi="Arial" w:cs="Arial"/>
          <w:b/>
          <w:i/>
        </w:rPr>
        <w:t xml:space="preserve">.  </w:t>
      </w:r>
      <w:r w:rsidR="004947A1" w:rsidRPr="00B41642">
        <w:rPr>
          <w:rFonts w:ascii="Arial" w:hAnsi="Arial" w:cs="Arial"/>
          <w:b/>
          <w:i/>
        </w:rPr>
        <w:t xml:space="preserve"> </w:t>
      </w:r>
      <w:r w:rsidR="005945FC" w:rsidRPr="005945FC">
        <w:rPr>
          <w:rFonts w:ascii="Arial" w:hAnsi="Arial" w:cs="Arial"/>
          <w:b/>
          <w:i/>
        </w:rPr>
        <w:t>Autorización de Inicios de Procedimientos mediante la modalidad de Concurso Simplificado Sumario con recurso municipal</w:t>
      </w:r>
      <w:r w:rsidR="005945FC" w:rsidRPr="00E769DB">
        <w:rPr>
          <w:rFonts w:ascii="Arial" w:hAnsi="Arial" w:cs="Arial"/>
          <w:b/>
          <w:i/>
        </w:rPr>
        <w:t>.</w:t>
      </w:r>
    </w:p>
    <w:p w:rsidR="005945FC" w:rsidRPr="00B41642" w:rsidRDefault="005945FC" w:rsidP="005945FC">
      <w:pPr>
        <w:jc w:val="both"/>
        <w:rPr>
          <w:rFonts w:ascii="Arial" w:hAnsi="Arial" w:cs="Arial"/>
          <w:bCs/>
          <w:sz w:val="20"/>
          <w:szCs w:val="20"/>
          <w:u w:val="single"/>
          <w:lang w:val="es-MX"/>
        </w:rPr>
      </w:pPr>
    </w:p>
    <w:p w:rsidR="005945FC" w:rsidRPr="00B41642" w:rsidRDefault="005945FC" w:rsidP="005945FC">
      <w:pPr>
        <w:jc w:val="both"/>
        <w:rPr>
          <w:rFonts w:ascii="Arial" w:hAnsi="Arial" w:cs="Arial"/>
          <w:b/>
          <w:sz w:val="20"/>
          <w:szCs w:val="20"/>
        </w:rPr>
      </w:pPr>
      <w:r w:rsidRPr="00B41642">
        <w:rPr>
          <w:rFonts w:ascii="Arial" w:hAnsi="Arial" w:cs="Arial"/>
          <w:sz w:val="20"/>
          <w:szCs w:val="20"/>
        </w:rPr>
        <w:t xml:space="preserve">El Presidente del Comité Mixto de Obra Pública, Edmundo Antonio Amutio Villa: muy bien desahogado el </w:t>
      </w:r>
      <w:r w:rsidRPr="00B41642">
        <w:rPr>
          <w:rFonts w:ascii="Arial" w:hAnsi="Arial" w:cs="Arial"/>
          <w:b/>
          <w:sz w:val="20"/>
          <w:szCs w:val="20"/>
        </w:rPr>
        <w:t xml:space="preserve">Octavo </w:t>
      </w:r>
      <w:r w:rsidRPr="00B41642">
        <w:rPr>
          <w:rFonts w:ascii="Arial" w:hAnsi="Arial" w:cs="Arial"/>
          <w:sz w:val="20"/>
          <w:szCs w:val="20"/>
        </w:rPr>
        <w:t xml:space="preserve">punto de la orden del día pasamos al </w:t>
      </w:r>
      <w:r w:rsidRPr="005945FC">
        <w:rPr>
          <w:rFonts w:ascii="Arial" w:hAnsi="Arial" w:cs="Arial"/>
          <w:b/>
          <w:sz w:val="20"/>
          <w:szCs w:val="20"/>
        </w:rPr>
        <w:t>Noveno</w:t>
      </w:r>
      <w:r>
        <w:rPr>
          <w:rFonts w:ascii="Arial" w:hAnsi="Arial" w:cs="Arial"/>
          <w:sz w:val="20"/>
          <w:szCs w:val="20"/>
        </w:rPr>
        <w:t xml:space="preserve"> </w:t>
      </w:r>
      <w:r w:rsidRPr="00B41642">
        <w:rPr>
          <w:rFonts w:ascii="Arial" w:hAnsi="Arial" w:cs="Arial"/>
          <w:sz w:val="20"/>
          <w:szCs w:val="20"/>
        </w:rPr>
        <w:t xml:space="preserve">punto que es la </w:t>
      </w:r>
      <w:r w:rsidRPr="005945FC">
        <w:rPr>
          <w:rFonts w:ascii="Arial" w:hAnsi="Arial" w:cs="Arial"/>
          <w:b/>
          <w:sz w:val="20"/>
          <w:szCs w:val="20"/>
        </w:rPr>
        <w:t>Autorización de Inicios de Procedimientos mediante la modalidad de Concurso Simplificado Sumario con recurso municipal</w:t>
      </w:r>
      <w:r w:rsidRPr="00B41642">
        <w:rPr>
          <w:rFonts w:ascii="Arial" w:hAnsi="Arial" w:cs="Arial"/>
          <w:b/>
          <w:sz w:val="20"/>
          <w:szCs w:val="20"/>
        </w:rPr>
        <w:t xml:space="preserve">, </w:t>
      </w:r>
      <w:r w:rsidRPr="00B41642">
        <w:rPr>
          <w:rFonts w:ascii="Arial" w:hAnsi="Arial" w:cs="Arial"/>
          <w:sz w:val="20"/>
          <w:szCs w:val="20"/>
        </w:rPr>
        <w:t>le pido al Secretario de lectura del mismo.</w:t>
      </w:r>
    </w:p>
    <w:p w:rsidR="005945FC" w:rsidRPr="0076066A" w:rsidRDefault="005945FC" w:rsidP="005945FC">
      <w:pPr>
        <w:jc w:val="both"/>
        <w:rPr>
          <w:rFonts w:ascii="Arial" w:hAnsi="Arial" w:cs="Arial"/>
          <w:szCs w:val="20"/>
        </w:rPr>
      </w:pPr>
    </w:p>
    <w:p w:rsidR="005945FC" w:rsidRPr="00B41642" w:rsidRDefault="005945FC" w:rsidP="005945FC">
      <w:pPr>
        <w:jc w:val="both"/>
        <w:rPr>
          <w:rFonts w:ascii="Arial" w:hAnsi="Arial" w:cs="Arial"/>
          <w:sz w:val="20"/>
          <w:szCs w:val="20"/>
        </w:rPr>
      </w:pPr>
      <w:r w:rsidRPr="00B41642">
        <w:rPr>
          <w:rFonts w:ascii="Arial" w:hAnsi="Arial" w:cs="Arial"/>
          <w:sz w:val="20"/>
          <w:szCs w:val="20"/>
        </w:rPr>
        <w:t xml:space="preserve">Ismael Jáuregui Castañeda, Secretario del Comité Mixto de Obra Pública, hace uso de la voz, da lectura y explicación para la </w:t>
      </w:r>
      <w:r w:rsidRPr="005945FC">
        <w:rPr>
          <w:rFonts w:ascii="Arial" w:hAnsi="Arial" w:cs="Arial"/>
          <w:b/>
          <w:sz w:val="20"/>
          <w:szCs w:val="20"/>
        </w:rPr>
        <w:t>Autorización de Inicios de Procedimientos mediante la modalidad de Concurso Simplificado Sumario con recurso municipal</w:t>
      </w:r>
      <w:r w:rsidRPr="00B41642">
        <w:rPr>
          <w:rFonts w:ascii="Arial" w:hAnsi="Arial" w:cs="Arial"/>
          <w:sz w:val="20"/>
          <w:szCs w:val="20"/>
        </w:rPr>
        <w:t>, como se describe en la siguiente tabla:</w:t>
      </w:r>
    </w:p>
    <w:p w:rsidR="005945FC" w:rsidRDefault="005945FC" w:rsidP="005945FC">
      <w:pPr>
        <w:jc w:val="both"/>
        <w:rPr>
          <w:rFonts w:ascii="Arial" w:hAnsi="Arial" w:cs="Arial"/>
          <w:sz w:val="20"/>
          <w:szCs w:val="20"/>
        </w:rPr>
      </w:pPr>
    </w:p>
    <w:p w:rsidR="006C7C58" w:rsidRDefault="006C7C58" w:rsidP="005945FC">
      <w:pPr>
        <w:jc w:val="both"/>
        <w:rPr>
          <w:rFonts w:ascii="Arial" w:hAnsi="Arial" w:cs="Arial"/>
          <w:sz w:val="20"/>
          <w:szCs w:val="20"/>
        </w:rPr>
      </w:pPr>
    </w:p>
    <w:p w:rsidR="006C7C58" w:rsidRDefault="006C7C58" w:rsidP="005945FC">
      <w:pPr>
        <w:jc w:val="both"/>
        <w:rPr>
          <w:rFonts w:ascii="Arial" w:hAnsi="Arial" w:cs="Arial"/>
          <w:sz w:val="20"/>
          <w:szCs w:val="20"/>
        </w:rPr>
      </w:pPr>
    </w:p>
    <w:p w:rsidR="003E7CEC" w:rsidRPr="00B41642" w:rsidRDefault="003E7CEC" w:rsidP="005945FC">
      <w:pPr>
        <w:jc w:val="both"/>
        <w:rPr>
          <w:rFonts w:ascii="Arial" w:hAnsi="Arial" w:cs="Arial"/>
          <w:sz w:val="20"/>
          <w:szCs w:val="20"/>
        </w:rPr>
      </w:pPr>
    </w:p>
    <w:p w:rsidR="005945FC" w:rsidRPr="00B41642" w:rsidRDefault="005945FC" w:rsidP="005945FC">
      <w:pPr>
        <w:jc w:val="both"/>
        <w:rPr>
          <w:rFonts w:ascii="Arial" w:hAnsi="Arial" w:cs="Arial"/>
          <w:b/>
          <w:sz w:val="20"/>
          <w:szCs w:val="20"/>
        </w:rPr>
      </w:pPr>
      <w:r w:rsidRPr="0076066A">
        <w:rPr>
          <w:rFonts w:ascii="Arial" w:hAnsi="Arial" w:cs="Arial"/>
          <w:b/>
          <w:sz w:val="20"/>
          <w:szCs w:val="20"/>
        </w:rPr>
        <w:lastRenderedPageBreak/>
        <w:t xml:space="preserve">Recurso municipal </w:t>
      </w:r>
    </w:p>
    <w:tbl>
      <w:tblPr>
        <w:tblW w:w="84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55"/>
        <w:gridCol w:w="3545"/>
      </w:tblGrid>
      <w:tr w:rsidR="006C7C58" w:rsidRPr="005945FC" w:rsidTr="006C7C58">
        <w:trPr>
          <w:trHeight w:val="523"/>
        </w:trPr>
        <w:tc>
          <w:tcPr>
            <w:tcW w:w="48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7C58" w:rsidRPr="00B41642" w:rsidRDefault="006C7C58" w:rsidP="003246BB">
            <w:pPr>
              <w:autoSpaceDE w:val="0"/>
              <w:autoSpaceDN w:val="0"/>
              <w:adjustRightInd w:val="0"/>
              <w:jc w:val="center"/>
              <w:rPr>
                <w:rFonts w:ascii="Arial" w:eastAsia="Calibri" w:hAnsi="Arial" w:cs="Arial"/>
                <w:b/>
                <w:sz w:val="20"/>
                <w:szCs w:val="20"/>
                <w:lang w:val="es-MX" w:eastAsia="en-US"/>
              </w:rPr>
            </w:pPr>
            <w:r w:rsidRPr="00B41642">
              <w:rPr>
                <w:rFonts w:ascii="Arial" w:eastAsia="Calibri" w:hAnsi="Arial" w:cs="Arial"/>
                <w:b/>
                <w:sz w:val="20"/>
                <w:szCs w:val="20"/>
                <w:lang w:val="es-MX" w:eastAsia="en-US"/>
              </w:rPr>
              <w:t>OBJETO DE OBRA</w:t>
            </w:r>
          </w:p>
        </w:tc>
        <w:tc>
          <w:tcPr>
            <w:tcW w:w="35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C7C58" w:rsidRPr="00B41642" w:rsidRDefault="006C7C58" w:rsidP="003246BB">
            <w:pPr>
              <w:autoSpaceDE w:val="0"/>
              <w:autoSpaceDN w:val="0"/>
              <w:adjustRightInd w:val="0"/>
              <w:jc w:val="center"/>
              <w:rPr>
                <w:rFonts w:ascii="Arial" w:eastAsia="Calibri" w:hAnsi="Arial" w:cs="Arial"/>
                <w:b/>
                <w:sz w:val="20"/>
                <w:szCs w:val="20"/>
                <w:lang w:val="es-MX" w:eastAsia="en-US"/>
              </w:rPr>
            </w:pPr>
            <w:r w:rsidRPr="00B41642">
              <w:rPr>
                <w:rFonts w:ascii="Arial" w:eastAsia="Calibri" w:hAnsi="Arial" w:cs="Arial"/>
                <w:b/>
                <w:sz w:val="20"/>
                <w:szCs w:val="20"/>
                <w:lang w:val="es-MX" w:eastAsia="en-US"/>
              </w:rPr>
              <w:t>NÚMERO DE CONTRATO</w:t>
            </w:r>
          </w:p>
        </w:tc>
      </w:tr>
      <w:tr w:rsidR="005945FC" w:rsidRPr="005945FC" w:rsidTr="006C7C58">
        <w:trPr>
          <w:trHeight w:val="523"/>
        </w:trPr>
        <w:tc>
          <w:tcPr>
            <w:tcW w:w="4855" w:type="dxa"/>
            <w:tcBorders>
              <w:top w:val="single" w:sz="4" w:space="0" w:color="auto"/>
              <w:left w:val="single" w:sz="4" w:space="0" w:color="auto"/>
              <w:bottom w:val="single" w:sz="4" w:space="0" w:color="auto"/>
              <w:right w:val="single" w:sz="4" w:space="0" w:color="auto"/>
            </w:tcBorders>
            <w:hideMark/>
          </w:tcPr>
          <w:p w:rsidR="005945FC" w:rsidRPr="005945FC" w:rsidRDefault="005945FC" w:rsidP="005945FC">
            <w:pPr>
              <w:autoSpaceDE w:val="0"/>
              <w:autoSpaceDN w:val="0"/>
              <w:adjustRightInd w:val="0"/>
              <w:spacing w:line="256" w:lineRule="auto"/>
              <w:jc w:val="both"/>
              <w:rPr>
                <w:rFonts w:ascii="Arial" w:eastAsia="Calibri" w:hAnsi="Arial" w:cs="Arial"/>
                <w:color w:val="000000"/>
                <w:sz w:val="18"/>
                <w:szCs w:val="18"/>
                <w:lang w:val="es-MX" w:eastAsia="en-US"/>
              </w:rPr>
            </w:pPr>
            <w:r w:rsidRPr="005945FC">
              <w:rPr>
                <w:rFonts w:ascii="Arial" w:eastAsia="Calibri" w:hAnsi="Arial" w:cs="Arial"/>
                <w:color w:val="000000"/>
                <w:sz w:val="18"/>
                <w:szCs w:val="18"/>
                <w:lang w:val="es-MX" w:eastAsia="en-US"/>
              </w:rPr>
              <w:t>Equipamiento, línea de conducción, adecuaciones al entorno y obra complementaria del pozo profundo ubicado en el fraccionamiento Valle de los Molinos, Municipio de Zapopan, Jalisco.</w:t>
            </w:r>
          </w:p>
        </w:tc>
        <w:tc>
          <w:tcPr>
            <w:tcW w:w="3545" w:type="dxa"/>
            <w:tcBorders>
              <w:top w:val="single" w:sz="4" w:space="0" w:color="auto"/>
              <w:left w:val="single" w:sz="4" w:space="0" w:color="auto"/>
              <w:bottom w:val="single" w:sz="4" w:space="0" w:color="auto"/>
              <w:right w:val="single" w:sz="4" w:space="0" w:color="auto"/>
            </w:tcBorders>
            <w:vAlign w:val="center"/>
          </w:tcPr>
          <w:p w:rsidR="005945FC" w:rsidRPr="005945FC" w:rsidRDefault="005945FC" w:rsidP="005945FC">
            <w:pPr>
              <w:autoSpaceDE w:val="0"/>
              <w:autoSpaceDN w:val="0"/>
              <w:adjustRightInd w:val="0"/>
              <w:spacing w:line="256" w:lineRule="auto"/>
              <w:jc w:val="center"/>
              <w:rPr>
                <w:rFonts w:ascii="Arial" w:eastAsia="Calibri" w:hAnsi="Arial" w:cs="Arial"/>
                <w:b/>
                <w:color w:val="000000"/>
                <w:sz w:val="18"/>
                <w:szCs w:val="18"/>
                <w:lang w:val="es-MX" w:eastAsia="en-US"/>
              </w:rPr>
            </w:pPr>
            <w:r w:rsidRPr="005945FC">
              <w:rPr>
                <w:rFonts w:ascii="Arial" w:eastAsia="Calibri" w:hAnsi="Arial" w:cs="Arial"/>
                <w:b/>
                <w:color w:val="000000"/>
                <w:sz w:val="18"/>
                <w:szCs w:val="18"/>
                <w:lang w:val="es-MX" w:eastAsia="en-US"/>
              </w:rPr>
              <w:t>DOPI-MUN-RM-IH-CI-049-2022</w:t>
            </w:r>
          </w:p>
        </w:tc>
      </w:tr>
      <w:tr w:rsidR="005945FC" w:rsidRPr="005945FC" w:rsidTr="006C7C58">
        <w:trPr>
          <w:trHeight w:val="523"/>
        </w:trPr>
        <w:tc>
          <w:tcPr>
            <w:tcW w:w="4855" w:type="dxa"/>
            <w:tcBorders>
              <w:top w:val="single" w:sz="4" w:space="0" w:color="auto"/>
              <w:left w:val="single" w:sz="4" w:space="0" w:color="auto"/>
              <w:bottom w:val="single" w:sz="4" w:space="0" w:color="auto"/>
              <w:right w:val="single" w:sz="4" w:space="0" w:color="auto"/>
            </w:tcBorders>
            <w:hideMark/>
          </w:tcPr>
          <w:p w:rsidR="005945FC" w:rsidRPr="005945FC" w:rsidRDefault="005945FC" w:rsidP="005945FC">
            <w:pPr>
              <w:autoSpaceDE w:val="0"/>
              <w:autoSpaceDN w:val="0"/>
              <w:adjustRightInd w:val="0"/>
              <w:spacing w:line="256" w:lineRule="auto"/>
              <w:jc w:val="both"/>
              <w:rPr>
                <w:rFonts w:ascii="Arial" w:eastAsia="Calibri" w:hAnsi="Arial" w:cs="Arial"/>
                <w:color w:val="000000"/>
                <w:sz w:val="18"/>
                <w:szCs w:val="18"/>
                <w:lang w:val="es-MX" w:eastAsia="en-US"/>
              </w:rPr>
            </w:pPr>
            <w:r w:rsidRPr="005945FC">
              <w:rPr>
                <w:rFonts w:ascii="Arial" w:eastAsia="Calibri" w:hAnsi="Arial" w:cs="Arial"/>
                <w:color w:val="000000"/>
                <w:sz w:val="18"/>
                <w:szCs w:val="18"/>
                <w:lang w:val="es-MX" w:eastAsia="en-US"/>
              </w:rPr>
              <w:t>Perforación exploratoria, construcción de pozo profundo, equipamiento, línea de conducción y obra complementaria en el fraccionamiento los Molinos, Municipio de Zapopan, Jalisco.</w:t>
            </w:r>
          </w:p>
        </w:tc>
        <w:tc>
          <w:tcPr>
            <w:tcW w:w="3545" w:type="dxa"/>
            <w:tcBorders>
              <w:top w:val="single" w:sz="4" w:space="0" w:color="auto"/>
              <w:left w:val="single" w:sz="4" w:space="0" w:color="auto"/>
              <w:bottom w:val="single" w:sz="4" w:space="0" w:color="auto"/>
              <w:right w:val="single" w:sz="4" w:space="0" w:color="auto"/>
            </w:tcBorders>
            <w:vAlign w:val="center"/>
          </w:tcPr>
          <w:p w:rsidR="005945FC" w:rsidRPr="005945FC" w:rsidRDefault="005945FC" w:rsidP="005945FC">
            <w:pPr>
              <w:autoSpaceDE w:val="0"/>
              <w:autoSpaceDN w:val="0"/>
              <w:adjustRightInd w:val="0"/>
              <w:spacing w:line="256" w:lineRule="auto"/>
              <w:jc w:val="center"/>
              <w:rPr>
                <w:rFonts w:ascii="Arial" w:eastAsia="Calibri" w:hAnsi="Arial" w:cs="Arial"/>
                <w:b/>
                <w:color w:val="000000"/>
                <w:sz w:val="18"/>
                <w:szCs w:val="18"/>
                <w:lang w:val="es-MX" w:eastAsia="en-US"/>
              </w:rPr>
            </w:pPr>
            <w:r w:rsidRPr="005945FC">
              <w:rPr>
                <w:rFonts w:ascii="Arial" w:eastAsia="Calibri" w:hAnsi="Arial" w:cs="Arial"/>
                <w:b/>
                <w:color w:val="000000"/>
                <w:sz w:val="18"/>
                <w:szCs w:val="18"/>
                <w:lang w:val="es-MX" w:eastAsia="en-US"/>
              </w:rPr>
              <w:t>DOPI-MUN-RM-IH-CI-050-2022</w:t>
            </w:r>
          </w:p>
        </w:tc>
      </w:tr>
    </w:tbl>
    <w:p w:rsidR="005945FC" w:rsidRPr="005945FC" w:rsidRDefault="005945FC" w:rsidP="005945FC">
      <w:pPr>
        <w:jc w:val="both"/>
        <w:rPr>
          <w:rFonts w:ascii="Arial" w:hAnsi="Arial" w:cs="Arial"/>
          <w:bCs/>
          <w:sz w:val="20"/>
          <w:szCs w:val="20"/>
          <w:u w:val="single"/>
          <w:lang w:val="es-MX"/>
        </w:rPr>
      </w:pPr>
    </w:p>
    <w:p w:rsidR="005945FC" w:rsidRPr="00B41642" w:rsidRDefault="005945FC" w:rsidP="005945FC">
      <w:pPr>
        <w:jc w:val="both"/>
        <w:rPr>
          <w:rFonts w:ascii="Arial" w:hAnsi="Arial" w:cs="Arial"/>
          <w:sz w:val="20"/>
          <w:szCs w:val="20"/>
        </w:rPr>
      </w:pPr>
      <w:r w:rsidRPr="00B41642">
        <w:rPr>
          <w:rFonts w:ascii="Arial" w:hAnsi="Arial" w:cs="Arial"/>
          <w:sz w:val="20"/>
          <w:szCs w:val="20"/>
        </w:rPr>
        <w:t>Una vez dado lectura a la</w:t>
      </w:r>
      <w:r>
        <w:rPr>
          <w:rFonts w:ascii="Arial" w:hAnsi="Arial" w:cs="Arial"/>
          <w:sz w:val="20"/>
          <w:szCs w:val="20"/>
        </w:rPr>
        <w:t xml:space="preserve"> obra</w:t>
      </w:r>
      <w:r w:rsidRPr="00B41642">
        <w:rPr>
          <w:rFonts w:ascii="Arial" w:hAnsi="Arial" w:cs="Arial"/>
          <w:sz w:val="20"/>
          <w:szCs w:val="20"/>
        </w:rPr>
        <w:t xml:space="preserve"> para inicio del proceso de contratación, y no teniendo ninguna observación de la misma se procedió a someterla a la consideración de los integrantes del Comité Mixto de Obra Pública, que se encontraban presentes en la Sesión, manifestándolo de la siguiente manera:</w:t>
      </w:r>
    </w:p>
    <w:p w:rsidR="005945FC" w:rsidRDefault="005945FC" w:rsidP="005945FC">
      <w:pPr>
        <w:jc w:val="both"/>
        <w:rPr>
          <w:rFonts w:ascii="Arial" w:hAnsi="Arial" w:cs="Arial"/>
          <w:sz w:val="18"/>
          <w:szCs w:val="20"/>
        </w:rPr>
      </w:pPr>
    </w:p>
    <w:p w:rsidR="006C7C58" w:rsidRPr="00E1643D" w:rsidRDefault="006C7C58" w:rsidP="005945FC">
      <w:pPr>
        <w:jc w:val="both"/>
        <w:rPr>
          <w:rFonts w:ascii="Arial" w:hAnsi="Arial" w:cs="Arial"/>
          <w:sz w:val="18"/>
          <w:szCs w:val="20"/>
        </w:rPr>
      </w:pPr>
    </w:p>
    <w:p w:rsidR="005945FC" w:rsidRPr="00B41642" w:rsidRDefault="005945FC" w:rsidP="005945FC">
      <w:pPr>
        <w:jc w:val="both"/>
        <w:rPr>
          <w:rFonts w:ascii="Arial" w:hAnsi="Arial" w:cs="Arial"/>
          <w:sz w:val="20"/>
          <w:szCs w:val="20"/>
        </w:rPr>
      </w:pPr>
      <w:r w:rsidRPr="00B41642">
        <w:rPr>
          <w:rFonts w:ascii="Arial" w:hAnsi="Arial" w:cs="Arial"/>
          <w:sz w:val="20"/>
          <w:szCs w:val="20"/>
        </w:rPr>
        <w:t>El Presidente del Comité Mixto de Obra Pública, Edmundo Antonio Amutio Villa menciona: muy bien, si no hay ningún inconveniente al respecto lo sometemos a su consideración los que estén a favor, así manifestarlo:</w:t>
      </w:r>
    </w:p>
    <w:p w:rsidR="005945FC" w:rsidRPr="00E1643D" w:rsidRDefault="005945FC" w:rsidP="005945FC">
      <w:pPr>
        <w:jc w:val="both"/>
        <w:rPr>
          <w:rFonts w:ascii="Arial" w:hAnsi="Arial" w:cs="Arial"/>
          <w:b/>
          <w:i/>
          <w:sz w:val="18"/>
          <w:szCs w:val="20"/>
        </w:rPr>
      </w:pPr>
    </w:p>
    <w:p w:rsidR="005945FC" w:rsidRPr="00B41642" w:rsidRDefault="005945FC" w:rsidP="005945FC">
      <w:pPr>
        <w:jc w:val="both"/>
        <w:rPr>
          <w:rFonts w:ascii="Arial" w:hAnsi="Arial" w:cs="Arial"/>
          <w:b/>
          <w:sz w:val="20"/>
          <w:szCs w:val="20"/>
        </w:rPr>
      </w:pPr>
      <w:r w:rsidRPr="00B41642">
        <w:rPr>
          <w:rFonts w:ascii="Arial" w:hAnsi="Arial" w:cs="Arial"/>
          <w:sz w:val="20"/>
          <w:szCs w:val="20"/>
        </w:rPr>
        <w:t xml:space="preserve">Edmundo Antonio Amutio Villa, Presidente del Comité Mixto de Obra Pública. </w:t>
      </w:r>
      <w:r w:rsidRPr="0024109A">
        <w:rPr>
          <w:rFonts w:ascii="Arial" w:hAnsi="Arial" w:cs="Arial"/>
          <w:b/>
          <w:sz w:val="20"/>
          <w:szCs w:val="20"/>
        </w:rPr>
        <w:t>A favor</w:t>
      </w:r>
      <w:r w:rsidRPr="00B41642">
        <w:rPr>
          <w:rFonts w:ascii="Arial" w:hAnsi="Arial" w:cs="Arial"/>
          <w:b/>
          <w:sz w:val="20"/>
          <w:szCs w:val="20"/>
        </w:rPr>
        <w:t>.</w:t>
      </w:r>
    </w:p>
    <w:p w:rsidR="005945FC" w:rsidRPr="00B41642" w:rsidRDefault="005945FC" w:rsidP="005945FC">
      <w:pPr>
        <w:jc w:val="both"/>
        <w:rPr>
          <w:rFonts w:ascii="Arial" w:hAnsi="Arial" w:cs="Arial"/>
          <w:sz w:val="18"/>
          <w:szCs w:val="20"/>
        </w:rPr>
      </w:pPr>
    </w:p>
    <w:p w:rsidR="005945FC" w:rsidRPr="00B41642" w:rsidRDefault="005945FC" w:rsidP="005945FC">
      <w:pPr>
        <w:jc w:val="both"/>
        <w:rPr>
          <w:rFonts w:ascii="Arial" w:hAnsi="Arial" w:cs="Arial"/>
          <w:b/>
          <w:sz w:val="20"/>
          <w:szCs w:val="20"/>
        </w:rPr>
      </w:pPr>
      <w:r w:rsidRPr="00B41642">
        <w:rPr>
          <w:rFonts w:ascii="Arial" w:hAnsi="Arial" w:cs="Arial"/>
          <w:sz w:val="20"/>
          <w:szCs w:val="20"/>
        </w:rPr>
        <w:t>Regidor Fabián Aceves Dávalos, Representante Titular de la Comisión Colegiada y Permanente de Desarrollo Urbano.</w:t>
      </w:r>
      <w:r w:rsidRPr="00B41642">
        <w:rPr>
          <w:rFonts w:ascii="Arial" w:hAnsi="Arial" w:cs="Arial"/>
          <w:b/>
          <w:sz w:val="20"/>
          <w:szCs w:val="20"/>
        </w:rPr>
        <w:t xml:space="preserve"> </w:t>
      </w:r>
      <w:r w:rsidRPr="0024109A">
        <w:rPr>
          <w:rFonts w:ascii="Arial" w:hAnsi="Arial" w:cs="Arial"/>
          <w:b/>
          <w:sz w:val="20"/>
          <w:szCs w:val="20"/>
        </w:rPr>
        <w:t>A favor</w:t>
      </w:r>
      <w:r w:rsidRPr="00B41642">
        <w:rPr>
          <w:rFonts w:ascii="Arial" w:hAnsi="Arial" w:cs="Arial"/>
          <w:b/>
          <w:sz w:val="20"/>
          <w:szCs w:val="20"/>
        </w:rPr>
        <w:t>.</w:t>
      </w:r>
    </w:p>
    <w:p w:rsidR="005945FC" w:rsidRPr="00B41642" w:rsidRDefault="005945FC" w:rsidP="005945FC">
      <w:pPr>
        <w:jc w:val="both"/>
        <w:rPr>
          <w:rFonts w:ascii="Arial" w:hAnsi="Arial" w:cs="Arial"/>
          <w:sz w:val="18"/>
          <w:szCs w:val="20"/>
        </w:rPr>
      </w:pPr>
    </w:p>
    <w:p w:rsidR="005945FC" w:rsidRPr="00B41642" w:rsidRDefault="005945FC" w:rsidP="005945FC">
      <w:pPr>
        <w:jc w:val="both"/>
        <w:rPr>
          <w:rFonts w:ascii="Arial" w:hAnsi="Arial" w:cs="Arial"/>
          <w:b/>
          <w:sz w:val="20"/>
          <w:szCs w:val="20"/>
        </w:rPr>
      </w:pPr>
      <w:r w:rsidRPr="00B41642">
        <w:rPr>
          <w:rFonts w:ascii="Arial" w:hAnsi="Arial" w:cs="Arial"/>
          <w:sz w:val="20"/>
          <w:szCs w:val="20"/>
        </w:rPr>
        <w:t>Manuel Rodrigo Escoto Leal, Representante Titular de la Comisión Colegiada y Permanente de Hacienda, Patrimonio y Presupuestos.</w:t>
      </w:r>
      <w:r w:rsidRPr="00B41642">
        <w:rPr>
          <w:rFonts w:ascii="Arial" w:hAnsi="Arial" w:cs="Arial"/>
          <w:b/>
          <w:sz w:val="20"/>
          <w:szCs w:val="20"/>
        </w:rPr>
        <w:t xml:space="preserve"> </w:t>
      </w:r>
      <w:r w:rsidRPr="0024109A">
        <w:rPr>
          <w:rFonts w:ascii="Arial" w:hAnsi="Arial" w:cs="Arial"/>
          <w:b/>
          <w:sz w:val="20"/>
          <w:szCs w:val="20"/>
        </w:rPr>
        <w:t>A favor</w:t>
      </w:r>
      <w:r w:rsidRPr="00B41642">
        <w:rPr>
          <w:rFonts w:ascii="Arial" w:hAnsi="Arial" w:cs="Arial"/>
          <w:b/>
          <w:sz w:val="20"/>
          <w:szCs w:val="20"/>
        </w:rPr>
        <w:t>.</w:t>
      </w:r>
    </w:p>
    <w:p w:rsidR="005945FC" w:rsidRPr="00B41642" w:rsidRDefault="005945FC" w:rsidP="005945FC">
      <w:pPr>
        <w:jc w:val="both"/>
        <w:rPr>
          <w:rFonts w:ascii="Arial" w:hAnsi="Arial" w:cs="Arial"/>
          <w:b/>
          <w:sz w:val="18"/>
          <w:szCs w:val="20"/>
        </w:rPr>
      </w:pPr>
    </w:p>
    <w:p w:rsidR="005945FC" w:rsidRPr="00B41642" w:rsidRDefault="005945FC" w:rsidP="005945FC">
      <w:pPr>
        <w:jc w:val="both"/>
        <w:rPr>
          <w:rFonts w:ascii="Arial" w:hAnsi="Arial" w:cs="Arial"/>
          <w:b/>
          <w:sz w:val="20"/>
          <w:szCs w:val="20"/>
        </w:rPr>
      </w:pPr>
      <w:r w:rsidRPr="00B41642">
        <w:rPr>
          <w:rFonts w:ascii="Arial" w:hAnsi="Arial" w:cs="Arial"/>
          <w:sz w:val="20"/>
          <w:szCs w:val="20"/>
        </w:rPr>
        <w:t xml:space="preserve">Andrea Estefanía Vargas Arteaga, Suplente de la Tesorera Municipal. </w:t>
      </w:r>
      <w:r w:rsidRPr="0024109A">
        <w:rPr>
          <w:rFonts w:ascii="Arial" w:hAnsi="Arial" w:cs="Arial"/>
          <w:b/>
          <w:sz w:val="20"/>
          <w:szCs w:val="20"/>
        </w:rPr>
        <w:t>A favor</w:t>
      </w:r>
      <w:r w:rsidRPr="00B41642">
        <w:rPr>
          <w:rFonts w:ascii="Arial" w:hAnsi="Arial" w:cs="Arial"/>
          <w:b/>
          <w:sz w:val="20"/>
          <w:szCs w:val="20"/>
        </w:rPr>
        <w:t>.</w:t>
      </w:r>
    </w:p>
    <w:p w:rsidR="005945FC" w:rsidRPr="00B41642" w:rsidRDefault="005945FC" w:rsidP="005945FC">
      <w:pPr>
        <w:jc w:val="both"/>
        <w:rPr>
          <w:rFonts w:ascii="Arial" w:hAnsi="Arial" w:cs="Arial"/>
          <w:b/>
          <w:sz w:val="18"/>
          <w:szCs w:val="20"/>
        </w:rPr>
      </w:pPr>
    </w:p>
    <w:p w:rsidR="005945FC" w:rsidRPr="00B41642" w:rsidRDefault="005945FC" w:rsidP="005945FC">
      <w:pPr>
        <w:jc w:val="both"/>
        <w:rPr>
          <w:rFonts w:ascii="Arial" w:hAnsi="Arial" w:cs="Arial"/>
          <w:b/>
          <w:sz w:val="20"/>
          <w:szCs w:val="20"/>
        </w:rPr>
      </w:pPr>
      <w:r w:rsidRPr="00B41642">
        <w:rPr>
          <w:rFonts w:ascii="Arial" w:hAnsi="Arial" w:cs="Arial"/>
          <w:sz w:val="20"/>
          <w:szCs w:val="20"/>
        </w:rPr>
        <w:t xml:space="preserve">Ismael Jáuregui Castañeda, Secretario Técnico del Comité Mixto de Obra Pública. </w:t>
      </w:r>
      <w:r w:rsidRPr="0024109A">
        <w:rPr>
          <w:rFonts w:ascii="Arial" w:hAnsi="Arial" w:cs="Arial"/>
          <w:b/>
          <w:sz w:val="20"/>
          <w:szCs w:val="20"/>
        </w:rPr>
        <w:t>A favor</w:t>
      </w:r>
      <w:r w:rsidRPr="00B41642">
        <w:rPr>
          <w:rFonts w:ascii="Arial" w:hAnsi="Arial" w:cs="Arial"/>
          <w:b/>
          <w:sz w:val="20"/>
          <w:szCs w:val="20"/>
        </w:rPr>
        <w:t>.</w:t>
      </w:r>
    </w:p>
    <w:p w:rsidR="005945FC" w:rsidRPr="00B41642" w:rsidRDefault="005945FC" w:rsidP="005945FC">
      <w:pPr>
        <w:jc w:val="both"/>
        <w:rPr>
          <w:rFonts w:ascii="Arial" w:hAnsi="Arial" w:cs="Arial"/>
          <w:sz w:val="18"/>
          <w:szCs w:val="20"/>
        </w:rPr>
      </w:pPr>
    </w:p>
    <w:p w:rsidR="005945FC" w:rsidRDefault="005945FC" w:rsidP="005945FC">
      <w:pPr>
        <w:jc w:val="both"/>
        <w:rPr>
          <w:rFonts w:ascii="Arial" w:hAnsi="Arial" w:cs="Arial"/>
          <w:b/>
          <w:sz w:val="20"/>
          <w:szCs w:val="20"/>
        </w:rPr>
      </w:pPr>
      <w:r w:rsidRPr="00B41642">
        <w:rPr>
          <w:rFonts w:ascii="Arial" w:hAnsi="Arial" w:cs="Arial"/>
          <w:sz w:val="20"/>
          <w:szCs w:val="20"/>
        </w:rPr>
        <w:t xml:space="preserve">Regidor Omar Antonio </w:t>
      </w:r>
      <w:proofErr w:type="spellStart"/>
      <w:r w:rsidRPr="00B41642">
        <w:rPr>
          <w:rFonts w:ascii="Arial" w:hAnsi="Arial" w:cs="Arial"/>
          <w:sz w:val="20"/>
          <w:szCs w:val="20"/>
        </w:rPr>
        <w:t>Borboa</w:t>
      </w:r>
      <w:proofErr w:type="spellEnd"/>
      <w:r w:rsidRPr="00B41642">
        <w:rPr>
          <w:rFonts w:ascii="Arial" w:hAnsi="Arial" w:cs="Arial"/>
          <w:sz w:val="20"/>
          <w:szCs w:val="20"/>
        </w:rPr>
        <w:t xml:space="preserve"> Becerra</w:t>
      </w:r>
      <w:r w:rsidRPr="00B41642">
        <w:rPr>
          <w:rFonts w:ascii="Arial" w:hAnsi="Arial" w:cs="Arial"/>
          <w:b/>
          <w:sz w:val="20"/>
          <w:szCs w:val="20"/>
        </w:rPr>
        <w:t xml:space="preserve">, </w:t>
      </w:r>
      <w:r w:rsidRPr="00B41642">
        <w:rPr>
          <w:rFonts w:ascii="Arial" w:hAnsi="Arial" w:cs="Arial"/>
          <w:sz w:val="20"/>
          <w:szCs w:val="20"/>
        </w:rPr>
        <w:t xml:space="preserve">Representante Titular del Partido Acción Nacional. </w:t>
      </w:r>
      <w:r w:rsidRPr="0024109A">
        <w:rPr>
          <w:rFonts w:ascii="Arial" w:hAnsi="Arial" w:cs="Arial"/>
          <w:b/>
          <w:sz w:val="20"/>
          <w:szCs w:val="20"/>
        </w:rPr>
        <w:t>A favor</w:t>
      </w:r>
      <w:r w:rsidRPr="00B41642">
        <w:rPr>
          <w:rFonts w:ascii="Arial" w:hAnsi="Arial" w:cs="Arial"/>
          <w:b/>
          <w:sz w:val="20"/>
          <w:szCs w:val="20"/>
        </w:rPr>
        <w:t xml:space="preserve">. </w:t>
      </w:r>
    </w:p>
    <w:p w:rsidR="005945FC" w:rsidRPr="00B41642" w:rsidRDefault="005945FC" w:rsidP="005945FC">
      <w:pPr>
        <w:jc w:val="both"/>
        <w:rPr>
          <w:rFonts w:ascii="Arial" w:hAnsi="Arial" w:cs="Arial"/>
          <w:b/>
          <w:sz w:val="18"/>
          <w:szCs w:val="20"/>
        </w:rPr>
      </w:pPr>
    </w:p>
    <w:p w:rsidR="005945FC" w:rsidRPr="00B41642" w:rsidRDefault="005945FC" w:rsidP="005945FC">
      <w:pPr>
        <w:jc w:val="both"/>
        <w:rPr>
          <w:rFonts w:ascii="Arial" w:hAnsi="Arial" w:cs="Arial"/>
          <w:sz w:val="20"/>
          <w:szCs w:val="20"/>
        </w:rPr>
      </w:pPr>
      <w:r w:rsidRPr="00B41642">
        <w:rPr>
          <w:rFonts w:ascii="Arial" w:hAnsi="Arial" w:cs="Arial"/>
          <w:sz w:val="20"/>
          <w:szCs w:val="20"/>
        </w:rPr>
        <w:t xml:space="preserve">Regidora Dulce </w:t>
      </w:r>
      <w:proofErr w:type="spellStart"/>
      <w:r w:rsidRPr="00B41642">
        <w:rPr>
          <w:rFonts w:ascii="Arial" w:hAnsi="Arial" w:cs="Arial"/>
          <w:sz w:val="20"/>
          <w:szCs w:val="20"/>
        </w:rPr>
        <w:t>Sarahí</w:t>
      </w:r>
      <w:proofErr w:type="spellEnd"/>
      <w:r w:rsidRPr="00B41642">
        <w:rPr>
          <w:rFonts w:ascii="Arial" w:hAnsi="Arial" w:cs="Arial"/>
          <w:sz w:val="20"/>
          <w:szCs w:val="20"/>
        </w:rPr>
        <w:t xml:space="preserve"> Cortés Vite, Representante Titular del Partido Revolucionario Institucional.</w:t>
      </w:r>
      <w:r w:rsidRPr="00B41642">
        <w:rPr>
          <w:rFonts w:ascii="Arial" w:hAnsi="Arial" w:cs="Arial"/>
          <w:b/>
          <w:sz w:val="20"/>
          <w:szCs w:val="20"/>
        </w:rPr>
        <w:t xml:space="preserve"> </w:t>
      </w:r>
      <w:r w:rsidRPr="0024109A">
        <w:rPr>
          <w:rFonts w:ascii="Arial" w:hAnsi="Arial" w:cs="Arial"/>
          <w:b/>
          <w:sz w:val="20"/>
          <w:szCs w:val="20"/>
        </w:rPr>
        <w:t>A favor</w:t>
      </w:r>
      <w:r w:rsidRPr="00B41642">
        <w:rPr>
          <w:rFonts w:ascii="Arial" w:hAnsi="Arial" w:cs="Arial"/>
          <w:b/>
          <w:sz w:val="20"/>
          <w:szCs w:val="20"/>
        </w:rPr>
        <w:t>.</w:t>
      </w:r>
    </w:p>
    <w:p w:rsidR="005945FC" w:rsidRPr="00B41642" w:rsidRDefault="005945FC" w:rsidP="005945FC">
      <w:pPr>
        <w:jc w:val="both"/>
        <w:rPr>
          <w:rFonts w:ascii="Arial" w:hAnsi="Arial" w:cs="Arial"/>
          <w:sz w:val="18"/>
          <w:szCs w:val="20"/>
        </w:rPr>
      </w:pPr>
    </w:p>
    <w:p w:rsidR="005945FC" w:rsidRPr="00B41642" w:rsidRDefault="005945FC" w:rsidP="005945FC">
      <w:pPr>
        <w:jc w:val="both"/>
        <w:rPr>
          <w:rFonts w:ascii="Arial" w:hAnsi="Arial" w:cs="Arial"/>
          <w:b/>
          <w:sz w:val="20"/>
          <w:szCs w:val="20"/>
        </w:rPr>
      </w:pPr>
      <w:r w:rsidRPr="00B41642">
        <w:rPr>
          <w:rFonts w:ascii="Arial" w:hAnsi="Arial" w:cs="Arial"/>
          <w:sz w:val="20"/>
          <w:szCs w:val="20"/>
        </w:rPr>
        <w:t>Víctor Hugo Rodríguez Ramos</w:t>
      </w:r>
      <w:r w:rsidRPr="00B41642">
        <w:rPr>
          <w:rFonts w:ascii="Arial" w:hAnsi="Arial" w:cs="Arial"/>
          <w:b/>
          <w:sz w:val="20"/>
          <w:szCs w:val="20"/>
        </w:rPr>
        <w:t xml:space="preserve">, </w:t>
      </w:r>
      <w:r w:rsidRPr="00B41642">
        <w:rPr>
          <w:rFonts w:ascii="Arial" w:hAnsi="Arial" w:cs="Arial"/>
          <w:sz w:val="20"/>
          <w:szCs w:val="20"/>
        </w:rPr>
        <w:t xml:space="preserve">Representante suplente del Colegio de Ingenieros Civiles del Estado de Jalisco. </w:t>
      </w:r>
      <w:r w:rsidRPr="0024109A">
        <w:rPr>
          <w:rFonts w:ascii="Arial" w:hAnsi="Arial" w:cs="Arial"/>
          <w:b/>
          <w:sz w:val="20"/>
          <w:szCs w:val="20"/>
        </w:rPr>
        <w:t>A favor</w:t>
      </w:r>
      <w:r w:rsidRPr="00B41642">
        <w:rPr>
          <w:rFonts w:ascii="Arial" w:hAnsi="Arial" w:cs="Arial"/>
          <w:b/>
          <w:sz w:val="20"/>
          <w:szCs w:val="20"/>
        </w:rPr>
        <w:t>.</w:t>
      </w:r>
    </w:p>
    <w:p w:rsidR="005945FC" w:rsidRPr="00B41642" w:rsidRDefault="005945FC" w:rsidP="005945FC">
      <w:pPr>
        <w:jc w:val="both"/>
        <w:rPr>
          <w:rFonts w:ascii="Arial" w:hAnsi="Arial" w:cs="Arial"/>
          <w:b/>
          <w:sz w:val="18"/>
          <w:szCs w:val="20"/>
        </w:rPr>
      </w:pPr>
    </w:p>
    <w:p w:rsidR="005945FC" w:rsidRPr="00B41642" w:rsidRDefault="005945FC" w:rsidP="005945FC">
      <w:pPr>
        <w:jc w:val="both"/>
        <w:rPr>
          <w:rFonts w:ascii="Arial" w:hAnsi="Arial" w:cs="Arial"/>
          <w:b/>
          <w:sz w:val="20"/>
          <w:szCs w:val="20"/>
        </w:rPr>
      </w:pPr>
      <w:r>
        <w:rPr>
          <w:rFonts w:ascii="Arial" w:hAnsi="Arial" w:cs="Arial"/>
          <w:sz w:val="20"/>
          <w:szCs w:val="20"/>
        </w:rPr>
        <w:t>Fermín Cortes Gutiérrez</w:t>
      </w:r>
      <w:r w:rsidRPr="00B41642">
        <w:rPr>
          <w:rFonts w:ascii="Arial" w:hAnsi="Arial" w:cs="Arial"/>
          <w:sz w:val="20"/>
          <w:szCs w:val="20"/>
        </w:rPr>
        <w:t xml:space="preserve">, Representante Suplente de la Cámara Mexicana de la Industria de la Construcción Jalisco. </w:t>
      </w:r>
      <w:r w:rsidRPr="0024109A">
        <w:rPr>
          <w:rFonts w:ascii="Arial" w:hAnsi="Arial" w:cs="Arial"/>
          <w:b/>
          <w:sz w:val="20"/>
          <w:szCs w:val="20"/>
        </w:rPr>
        <w:t>A favor</w:t>
      </w:r>
      <w:r w:rsidRPr="00B41642">
        <w:rPr>
          <w:rFonts w:ascii="Arial" w:hAnsi="Arial" w:cs="Arial"/>
          <w:b/>
          <w:sz w:val="20"/>
          <w:szCs w:val="20"/>
        </w:rPr>
        <w:t>.</w:t>
      </w:r>
    </w:p>
    <w:p w:rsidR="005945FC" w:rsidRPr="00B41642" w:rsidRDefault="005945FC" w:rsidP="005945FC">
      <w:pPr>
        <w:jc w:val="both"/>
        <w:rPr>
          <w:rFonts w:ascii="Arial" w:hAnsi="Arial" w:cs="Arial"/>
          <w:b/>
          <w:sz w:val="20"/>
          <w:szCs w:val="20"/>
        </w:rPr>
      </w:pPr>
    </w:p>
    <w:p w:rsidR="005945FC" w:rsidRPr="00B41642" w:rsidRDefault="005945FC" w:rsidP="005945FC">
      <w:pPr>
        <w:rPr>
          <w:rFonts w:ascii="Arial" w:hAnsi="Arial" w:cs="Arial"/>
          <w:b/>
          <w:sz w:val="20"/>
          <w:szCs w:val="20"/>
        </w:rPr>
      </w:pPr>
      <w:r w:rsidRPr="00B41642">
        <w:rPr>
          <w:rFonts w:ascii="Arial" w:hAnsi="Arial" w:cs="Arial"/>
          <w:sz w:val="20"/>
          <w:szCs w:val="20"/>
        </w:rPr>
        <w:t xml:space="preserve">Jesús de Jesús Ramos Iglesias, Jefe de Auditoría a Obra Pública, de la Dirección de Auditoría de la Contraloría Ciudadana. </w:t>
      </w:r>
      <w:r>
        <w:rPr>
          <w:rFonts w:ascii="Arial" w:hAnsi="Arial" w:cs="Arial"/>
          <w:b/>
          <w:sz w:val="20"/>
          <w:szCs w:val="20"/>
        </w:rPr>
        <w:t>Abstención</w:t>
      </w:r>
      <w:r w:rsidRPr="00B41642">
        <w:rPr>
          <w:rFonts w:ascii="Arial" w:hAnsi="Arial" w:cs="Arial"/>
          <w:b/>
          <w:sz w:val="20"/>
          <w:szCs w:val="20"/>
        </w:rPr>
        <w:t>.</w:t>
      </w:r>
    </w:p>
    <w:p w:rsidR="006C7C58" w:rsidRPr="003E7CEC" w:rsidRDefault="006C7C58" w:rsidP="005945FC">
      <w:pPr>
        <w:rPr>
          <w:rFonts w:ascii="Arial" w:hAnsi="Arial" w:cs="Arial"/>
          <w:b/>
          <w:sz w:val="20"/>
          <w:szCs w:val="20"/>
        </w:rPr>
      </w:pPr>
      <w:bookmarkStart w:id="0" w:name="_GoBack"/>
      <w:bookmarkEnd w:id="0"/>
    </w:p>
    <w:p w:rsidR="006C7C58" w:rsidRPr="003E7CEC" w:rsidRDefault="006C7C58" w:rsidP="005945FC">
      <w:pPr>
        <w:rPr>
          <w:rFonts w:ascii="Arial" w:hAnsi="Arial" w:cs="Arial"/>
          <w:b/>
          <w:sz w:val="20"/>
          <w:szCs w:val="20"/>
        </w:rPr>
      </w:pPr>
    </w:p>
    <w:p w:rsidR="00C80850" w:rsidRDefault="005945FC" w:rsidP="00C80850">
      <w:pPr>
        <w:jc w:val="both"/>
        <w:rPr>
          <w:rFonts w:ascii="Arial" w:hAnsi="Arial" w:cs="Arial"/>
          <w:b/>
          <w:sz w:val="20"/>
          <w:szCs w:val="20"/>
        </w:rPr>
      </w:pPr>
      <w:r w:rsidRPr="00B41642">
        <w:rPr>
          <w:rFonts w:ascii="Arial" w:hAnsi="Arial" w:cs="Arial"/>
          <w:b/>
          <w:sz w:val="20"/>
          <w:szCs w:val="20"/>
        </w:rPr>
        <w:t xml:space="preserve">El Presidente del Comité Mixto de Obra Pública, Edmundo Antonio Amutio Villa menciona: muy bien queda aprobado con una abstención, lo presentado en el </w:t>
      </w:r>
      <w:r w:rsidR="00C80850">
        <w:rPr>
          <w:rFonts w:ascii="Arial" w:hAnsi="Arial" w:cs="Arial"/>
          <w:b/>
          <w:sz w:val="20"/>
          <w:szCs w:val="20"/>
        </w:rPr>
        <w:t>Noveno</w:t>
      </w:r>
      <w:r w:rsidRPr="00B41642">
        <w:rPr>
          <w:rFonts w:ascii="Arial" w:hAnsi="Arial" w:cs="Arial"/>
          <w:b/>
          <w:sz w:val="20"/>
          <w:szCs w:val="20"/>
        </w:rPr>
        <w:t xml:space="preserve"> punto de la Orden del Día que es la </w:t>
      </w:r>
      <w:r w:rsidR="00C80850" w:rsidRPr="00C80850">
        <w:rPr>
          <w:rFonts w:ascii="Arial" w:hAnsi="Arial" w:cs="Arial"/>
          <w:b/>
          <w:sz w:val="20"/>
          <w:szCs w:val="20"/>
        </w:rPr>
        <w:t>Autorización de Inicios de Procedimientos mediante la modalidad de Concurso Simplificado Sumario con recurso municipa</w:t>
      </w:r>
      <w:r w:rsidR="00C80850">
        <w:rPr>
          <w:rFonts w:ascii="Arial" w:hAnsi="Arial" w:cs="Arial"/>
          <w:b/>
          <w:sz w:val="20"/>
          <w:szCs w:val="20"/>
        </w:rPr>
        <w:t>l.</w:t>
      </w:r>
    </w:p>
    <w:p w:rsidR="00C80850" w:rsidRDefault="00C80850" w:rsidP="00C80850">
      <w:pPr>
        <w:jc w:val="both"/>
        <w:rPr>
          <w:rFonts w:ascii="Arial" w:hAnsi="Arial" w:cs="Arial"/>
          <w:b/>
          <w:sz w:val="20"/>
          <w:szCs w:val="20"/>
        </w:rPr>
      </w:pPr>
    </w:p>
    <w:p w:rsidR="00C80850" w:rsidRPr="00B41642" w:rsidRDefault="00C80850" w:rsidP="00C80850">
      <w:pPr>
        <w:jc w:val="both"/>
        <w:rPr>
          <w:rFonts w:ascii="Arial" w:hAnsi="Arial" w:cs="Arial"/>
          <w:bCs/>
          <w:sz w:val="20"/>
          <w:szCs w:val="20"/>
          <w:u w:val="single"/>
          <w:lang w:val="es-MX"/>
        </w:rPr>
      </w:pPr>
      <w:r>
        <w:rPr>
          <w:rFonts w:ascii="Arial" w:hAnsi="Arial" w:cs="Arial"/>
          <w:b/>
          <w:i/>
        </w:rPr>
        <w:lastRenderedPageBreak/>
        <w:t>10.   Asuntos Varios</w:t>
      </w:r>
      <w:r w:rsidRPr="00E769DB">
        <w:rPr>
          <w:rFonts w:ascii="Arial" w:hAnsi="Arial" w:cs="Arial"/>
          <w:b/>
          <w:i/>
        </w:rPr>
        <w:t>.</w:t>
      </w:r>
    </w:p>
    <w:p w:rsidR="00C80850" w:rsidRPr="00C80850" w:rsidRDefault="00C80850" w:rsidP="00C80850">
      <w:pPr>
        <w:jc w:val="both"/>
        <w:rPr>
          <w:rFonts w:ascii="Arial" w:hAnsi="Arial" w:cs="Arial"/>
          <w:b/>
          <w:i/>
          <w:lang w:val="es-MX"/>
        </w:rPr>
      </w:pPr>
    </w:p>
    <w:p w:rsidR="00C543DF" w:rsidRDefault="00041004" w:rsidP="00F949F1">
      <w:pPr>
        <w:jc w:val="both"/>
        <w:rPr>
          <w:rFonts w:ascii="Arial" w:hAnsi="Arial" w:cs="Arial"/>
          <w:sz w:val="20"/>
          <w:szCs w:val="20"/>
        </w:rPr>
      </w:pPr>
      <w:r w:rsidRPr="0090564B">
        <w:rPr>
          <w:rFonts w:ascii="Arial" w:hAnsi="Arial" w:cs="Arial"/>
          <w:sz w:val="20"/>
          <w:szCs w:val="20"/>
          <w:lang w:val="es-MX"/>
        </w:rPr>
        <w:t xml:space="preserve">El Presidente del Comité Mixto de Obra Pública, Edmundo Antonio Amutio Villa menciona: muy bien desahogado el </w:t>
      </w:r>
      <w:r w:rsidRPr="0090564B">
        <w:rPr>
          <w:rFonts w:ascii="Arial" w:hAnsi="Arial" w:cs="Arial"/>
          <w:b/>
          <w:sz w:val="20"/>
          <w:szCs w:val="20"/>
          <w:lang w:val="es-MX"/>
        </w:rPr>
        <w:t>Octavo</w:t>
      </w:r>
      <w:r w:rsidRPr="0090564B">
        <w:rPr>
          <w:rFonts w:ascii="Arial" w:hAnsi="Arial" w:cs="Arial"/>
          <w:sz w:val="20"/>
          <w:szCs w:val="20"/>
          <w:lang w:val="es-MX"/>
        </w:rPr>
        <w:t xml:space="preserve"> punto de la Orden del Día. Pasamos al </w:t>
      </w:r>
      <w:r w:rsidRPr="0090564B">
        <w:rPr>
          <w:rFonts w:ascii="Arial" w:hAnsi="Arial" w:cs="Arial"/>
          <w:b/>
          <w:sz w:val="20"/>
          <w:szCs w:val="20"/>
          <w:lang w:val="es-MX"/>
        </w:rPr>
        <w:t xml:space="preserve">Noveno </w:t>
      </w:r>
      <w:r w:rsidRPr="0090564B">
        <w:rPr>
          <w:rFonts w:ascii="Arial" w:hAnsi="Arial" w:cs="Arial"/>
          <w:sz w:val="20"/>
          <w:szCs w:val="20"/>
          <w:lang w:val="es-MX"/>
        </w:rPr>
        <w:t>punto</w:t>
      </w:r>
      <w:r w:rsidRPr="0090564B">
        <w:rPr>
          <w:rFonts w:ascii="Arial" w:hAnsi="Arial" w:cs="Arial"/>
          <w:b/>
          <w:sz w:val="20"/>
          <w:szCs w:val="20"/>
          <w:lang w:val="es-MX"/>
        </w:rPr>
        <w:t>,</w:t>
      </w:r>
      <w:r w:rsidRPr="0090564B">
        <w:rPr>
          <w:rFonts w:ascii="Arial" w:hAnsi="Arial" w:cs="Arial"/>
          <w:sz w:val="20"/>
          <w:szCs w:val="20"/>
          <w:lang w:val="es-MX"/>
        </w:rPr>
        <w:t xml:space="preserve"> que es </w:t>
      </w:r>
      <w:r w:rsidRPr="0090564B">
        <w:rPr>
          <w:rFonts w:ascii="Arial" w:hAnsi="Arial" w:cs="Arial"/>
          <w:b/>
          <w:sz w:val="20"/>
          <w:szCs w:val="20"/>
          <w:lang w:val="es-MX"/>
        </w:rPr>
        <w:t>Asuntos Varios</w:t>
      </w:r>
      <w:r w:rsidRPr="0090564B">
        <w:rPr>
          <w:rFonts w:ascii="Arial" w:hAnsi="Arial" w:cs="Arial"/>
          <w:sz w:val="20"/>
          <w:szCs w:val="20"/>
          <w:lang w:val="es-MX"/>
        </w:rPr>
        <w:t>, si alguien tiene algún asunto que tratar, a sus órdenes</w:t>
      </w:r>
      <w:r w:rsidR="00C543DF" w:rsidRPr="0090564B">
        <w:rPr>
          <w:rFonts w:ascii="Arial" w:hAnsi="Arial" w:cs="Arial"/>
          <w:sz w:val="20"/>
          <w:szCs w:val="20"/>
        </w:rPr>
        <w:t>:</w:t>
      </w:r>
    </w:p>
    <w:p w:rsidR="0090564B" w:rsidRPr="0090564B" w:rsidRDefault="0090564B" w:rsidP="00F949F1">
      <w:pPr>
        <w:jc w:val="both"/>
        <w:rPr>
          <w:rFonts w:ascii="Arial" w:hAnsi="Arial" w:cs="Arial"/>
          <w:sz w:val="20"/>
          <w:szCs w:val="20"/>
        </w:rPr>
      </w:pPr>
    </w:p>
    <w:p w:rsidR="00C543DF" w:rsidRDefault="0090564B" w:rsidP="00F949F1">
      <w:pPr>
        <w:jc w:val="both"/>
        <w:rPr>
          <w:rFonts w:ascii="Arial" w:hAnsi="Arial" w:cs="Arial"/>
          <w:sz w:val="20"/>
          <w:szCs w:val="20"/>
        </w:rPr>
      </w:pPr>
      <w:r>
        <w:rPr>
          <w:rFonts w:ascii="Arial" w:hAnsi="Arial" w:cs="Arial"/>
          <w:sz w:val="20"/>
          <w:szCs w:val="20"/>
        </w:rPr>
        <w:t>I</w:t>
      </w:r>
      <w:r w:rsidRPr="0090564B">
        <w:rPr>
          <w:rFonts w:ascii="Arial" w:hAnsi="Arial" w:cs="Arial"/>
          <w:sz w:val="20"/>
          <w:szCs w:val="20"/>
        </w:rPr>
        <w:t>smael Jáuregui Castañeda, Secretario Técnico del Comité Mixto de Obra Pública</w:t>
      </w:r>
      <w:r>
        <w:rPr>
          <w:rFonts w:ascii="Arial" w:hAnsi="Arial" w:cs="Arial"/>
          <w:sz w:val="20"/>
          <w:szCs w:val="20"/>
        </w:rPr>
        <w:t>, menciona:</w:t>
      </w:r>
      <w:r w:rsidR="00E67F9C">
        <w:rPr>
          <w:rFonts w:ascii="Arial" w:hAnsi="Arial" w:cs="Arial"/>
          <w:sz w:val="20"/>
          <w:szCs w:val="20"/>
        </w:rPr>
        <w:t xml:space="preserve"> se le permita hacer entrega de </w:t>
      </w:r>
      <w:r>
        <w:rPr>
          <w:rFonts w:ascii="Arial" w:hAnsi="Arial" w:cs="Arial"/>
          <w:sz w:val="20"/>
          <w:szCs w:val="20"/>
        </w:rPr>
        <w:t>l</w:t>
      </w:r>
      <w:r w:rsidR="00E67F9C">
        <w:rPr>
          <w:rFonts w:ascii="Arial" w:hAnsi="Arial" w:cs="Arial"/>
          <w:sz w:val="20"/>
          <w:szCs w:val="20"/>
        </w:rPr>
        <w:t>a</w:t>
      </w:r>
      <w:r>
        <w:rPr>
          <w:rFonts w:ascii="Arial" w:hAnsi="Arial" w:cs="Arial"/>
          <w:sz w:val="20"/>
          <w:szCs w:val="20"/>
        </w:rPr>
        <w:t xml:space="preserve"> </w:t>
      </w:r>
      <w:r w:rsidR="00E67F9C">
        <w:rPr>
          <w:rFonts w:ascii="Arial" w:hAnsi="Arial" w:cs="Arial"/>
          <w:sz w:val="20"/>
          <w:szCs w:val="20"/>
        </w:rPr>
        <w:t>documentación</w:t>
      </w:r>
      <w:r>
        <w:rPr>
          <w:rFonts w:ascii="Arial" w:hAnsi="Arial" w:cs="Arial"/>
          <w:sz w:val="20"/>
          <w:szCs w:val="20"/>
        </w:rPr>
        <w:t xml:space="preserve"> </w:t>
      </w:r>
      <w:r w:rsidR="00E67F9C">
        <w:rPr>
          <w:rFonts w:ascii="Arial" w:hAnsi="Arial" w:cs="Arial"/>
          <w:sz w:val="20"/>
          <w:szCs w:val="20"/>
        </w:rPr>
        <w:t xml:space="preserve">solicitada durante la Comisión por el Lic. </w:t>
      </w:r>
      <w:r w:rsidR="00E67F9C" w:rsidRPr="0090564B">
        <w:rPr>
          <w:rFonts w:ascii="Arial" w:hAnsi="Arial" w:cs="Arial"/>
          <w:sz w:val="20"/>
          <w:szCs w:val="20"/>
        </w:rPr>
        <w:t>Víctor Hugo Rodríguez Ramos, Representante suplente del Colegio de Ingeniero</w:t>
      </w:r>
      <w:r w:rsidR="00E67F9C">
        <w:rPr>
          <w:rFonts w:ascii="Arial" w:hAnsi="Arial" w:cs="Arial"/>
          <w:sz w:val="20"/>
          <w:szCs w:val="20"/>
        </w:rPr>
        <w:t xml:space="preserve">s Civiles del Estado de Jalisco. </w:t>
      </w:r>
      <w:r>
        <w:rPr>
          <w:rFonts w:ascii="Arial" w:hAnsi="Arial" w:cs="Arial"/>
          <w:sz w:val="20"/>
          <w:szCs w:val="20"/>
        </w:rPr>
        <w:t xml:space="preserve">(Fallo, </w:t>
      </w:r>
      <w:r w:rsidR="00F82E50">
        <w:rPr>
          <w:rFonts w:ascii="Arial" w:hAnsi="Arial" w:cs="Arial"/>
          <w:sz w:val="20"/>
          <w:szCs w:val="20"/>
        </w:rPr>
        <w:t xml:space="preserve">documento que </w:t>
      </w:r>
      <w:r w:rsidR="00E67F9C">
        <w:rPr>
          <w:rFonts w:ascii="Arial" w:hAnsi="Arial" w:cs="Arial"/>
          <w:sz w:val="20"/>
          <w:szCs w:val="20"/>
        </w:rPr>
        <w:t>muestra</w:t>
      </w:r>
      <w:r w:rsidR="00F82E50">
        <w:rPr>
          <w:rFonts w:ascii="Arial" w:hAnsi="Arial" w:cs="Arial"/>
          <w:sz w:val="20"/>
          <w:szCs w:val="20"/>
        </w:rPr>
        <w:t xml:space="preserve"> el análisis de las propuestas presentadas por las empresas participantes, mismo que describe al ganador</w:t>
      </w:r>
      <w:r w:rsidR="00E67F9C">
        <w:rPr>
          <w:rFonts w:ascii="Arial" w:hAnsi="Arial" w:cs="Arial"/>
          <w:sz w:val="20"/>
          <w:szCs w:val="20"/>
        </w:rPr>
        <w:t>,</w:t>
      </w:r>
      <w:r w:rsidR="00F82E50">
        <w:rPr>
          <w:rFonts w:ascii="Arial" w:hAnsi="Arial" w:cs="Arial"/>
          <w:sz w:val="20"/>
          <w:szCs w:val="20"/>
        </w:rPr>
        <w:t xml:space="preserve"> propuestas solventes así como </w:t>
      </w:r>
      <w:r>
        <w:rPr>
          <w:rFonts w:ascii="Arial" w:hAnsi="Arial" w:cs="Arial"/>
          <w:sz w:val="20"/>
          <w:szCs w:val="20"/>
        </w:rPr>
        <w:t xml:space="preserve">las causas de descalificación) </w:t>
      </w:r>
    </w:p>
    <w:p w:rsidR="0090564B" w:rsidRPr="0090564B" w:rsidRDefault="0090564B" w:rsidP="00F949F1">
      <w:pPr>
        <w:jc w:val="both"/>
        <w:rPr>
          <w:rFonts w:ascii="Arial" w:hAnsi="Arial" w:cs="Arial"/>
          <w:sz w:val="20"/>
          <w:szCs w:val="20"/>
        </w:rPr>
      </w:pPr>
    </w:p>
    <w:p w:rsidR="0090564B" w:rsidRPr="0090564B" w:rsidRDefault="0090564B" w:rsidP="008D0ECC">
      <w:pPr>
        <w:jc w:val="both"/>
        <w:rPr>
          <w:rFonts w:ascii="Arial" w:hAnsi="Arial" w:cs="Arial"/>
          <w:sz w:val="20"/>
          <w:szCs w:val="20"/>
        </w:rPr>
      </w:pPr>
    </w:p>
    <w:p w:rsidR="004E4944" w:rsidRDefault="00AE5205" w:rsidP="004E4944">
      <w:pPr>
        <w:tabs>
          <w:tab w:val="left" w:pos="7230"/>
        </w:tabs>
        <w:jc w:val="both"/>
        <w:rPr>
          <w:rFonts w:ascii="Arial" w:hAnsi="Arial" w:cs="Arial"/>
          <w:sz w:val="20"/>
          <w:szCs w:val="20"/>
        </w:rPr>
      </w:pPr>
      <w:r w:rsidRPr="0090564B">
        <w:rPr>
          <w:rFonts w:ascii="Arial" w:hAnsi="Arial" w:cs="Arial"/>
          <w:sz w:val="20"/>
          <w:szCs w:val="20"/>
        </w:rPr>
        <w:t xml:space="preserve">Sin otro asunto que tratar </w:t>
      </w:r>
      <w:r w:rsidR="007E7399" w:rsidRPr="0090564B">
        <w:rPr>
          <w:rFonts w:ascii="Arial" w:hAnsi="Arial" w:cs="Arial"/>
          <w:sz w:val="20"/>
          <w:szCs w:val="20"/>
        </w:rPr>
        <w:t xml:space="preserve">el </w:t>
      </w:r>
      <w:r w:rsidR="00793DAB" w:rsidRPr="0090564B">
        <w:rPr>
          <w:rFonts w:ascii="Arial" w:hAnsi="Arial" w:cs="Arial"/>
          <w:sz w:val="20"/>
          <w:szCs w:val="20"/>
        </w:rPr>
        <w:t>Presidente</w:t>
      </w:r>
      <w:r w:rsidR="00530436" w:rsidRPr="0090564B">
        <w:rPr>
          <w:rFonts w:ascii="Arial" w:hAnsi="Arial" w:cs="Arial"/>
          <w:sz w:val="20"/>
          <w:szCs w:val="20"/>
        </w:rPr>
        <w:t xml:space="preserve"> del Comité Mixto de</w:t>
      </w:r>
      <w:r w:rsidR="00793DAB" w:rsidRPr="0090564B">
        <w:rPr>
          <w:rFonts w:ascii="Arial" w:hAnsi="Arial" w:cs="Arial"/>
          <w:sz w:val="20"/>
          <w:szCs w:val="20"/>
        </w:rPr>
        <w:t xml:space="preserve"> Obra Pública,</w:t>
      </w:r>
      <w:r w:rsidR="00CE09B5" w:rsidRPr="0090564B">
        <w:rPr>
          <w:rFonts w:ascii="Arial" w:hAnsi="Arial" w:cs="Arial"/>
          <w:sz w:val="20"/>
          <w:szCs w:val="20"/>
        </w:rPr>
        <w:t xml:space="preserve"> </w:t>
      </w:r>
      <w:r w:rsidR="00793DAB" w:rsidRPr="0090564B">
        <w:rPr>
          <w:rFonts w:ascii="Arial" w:hAnsi="Arial" w:cs="Arial"/>
          <w:sz w:val="20"/>
          <w:szCs w:val="20"/>
        </w:rPr>
        <w:t>Edmundo Antonio Amutio Villa</w:t>
      </w:r>
      <w:r w:rsidR="008F2685" w:rsidRPr="0090564B">
        <w:rPr>
          <w:rFonts w:ascii="Arial" w:hAnsi="Arial" w:cs="Arial"/>
          <w:sz w:val="20"/>
          <w:szCs w:val="20"/>
        </w:rPr>
        <w:t>,</w:t>
      </w:r>
      <w:r w:rsidR="00F07250" w:rsidRPr="0090564B">
        <w:rPr>
          <w:rFonts w:ascii="Arial" w:hAnsi="Arial" w:cs="Arial"/>
          <w:sz w:val="20"/>
          <w:szCs w:val="20"/>
        </w:rPr>
        <w:t xml:space="preserve"> da por terminada</w:t>
      </w:r>
      <w:r w:rsidR="00F07250" w:rsidRPr="00B41642">
        <w:rPr>
          <w:rFonts w:ascii="Arial" w:hAnsi="Arial" w:cs="Arial"/>
          <w:sz w:val="20"/>
          <w:szCs w:val="20"/>
        </w:rPr>
        <w:t xml:space="preserve"> la </w:t>
      </w:r>
      <w:r w:rsidR="00C80850">
        <w:rPr>
          <w:rFonts w:ascii="Arial" w:hAnsi="Arial" w:cs="Arial"/>
          <w:b/>
          <w:sz w:val="20"/>
          <w:szCs w:val="20"/>
        </w:rPr>
        <w:t>Quinta</w:t>
      </w:r>
      <w:r w:rsidR="00530436" w:rsidRPr="00B41642">
        <w:rPr>
          <w:rFonts w:ascii="Arial" w:hAnsi="Arial" w:cs="Arial"/>
          <w:b/>
          <w:sz w:val="20"/>
          <w:szCs w:val="20"/>
        </w:rPr>
        <w:t xml:space="preserve"> </w:t>
      </w:r>
      <w:r w:rsidR="00742D55" w:rsidRPr="00B41642">
        <w:rPr>
          <w:rFonts w:ascii="Arial" w:hAnsi="Arial" w:cs="Arial"/>
          <w:sz w:val="20"/>
          <w:szCs w:val="20"/>
        </w:rPr>
        <w:t>sesión</w:t>
      </w:r>
      <w:r w:rsidR="008F331A" w:rsidRPr="00B41642">
        <w:rPr>
          <w:rFonts w:ascii="Arial" w:hAnsi="Arial" w:cs="Arial"/>
          <w:sz w:val="20"/>
          <w:szCs w:val="20"/>
        </w:rPr>
        <w:t xml:space="preserve"> </w:t>
      </w:r>
      <w:r w:rsidR="0077629F" w:rsidRPr="00B41642">
        <w:rPr>
          <w:rFonts w:ascii="Arial" w:hAnsi="Arial" w:cs="Arial"/>
          <w:sz w:val="20"/>
          <w:szCs w:val="20"/>
        </w:rPr>
        <w:t>del Comité Mixto de Obra Pública</w:t>
      </w:r>
      <w:r w:rsidR="00995DA9" w:rsidRPr="00B41642">
        <w:rPr>
          <w:rFonts w:ascii="Arial" w:hAnsi="Arial" w:cs="Arial"/>
          <w:sz w:val="20"/>
          <w:szCs w:val="20"/>
        </w:rPr>
        <w:t>, de la actual administración</w:t>
      </w:r>
      <w:r w:rsidR="00E36B9D" w:rsidRPr="00B41642">
        <w:rPr>
          <w:rFonts w:ascii="Arial" w:hAnsi="Arial" w:cs="Arial"/>
          <w:sz w:val="20"/>
          <w:szCs w:val="20"/>
        </w:rPr>
        <w:t xml:space="preserve">, </w:t>
      </w:r>
      <w:r w:rsidR="008F2685" w:rsidRPr="00B41642">
        <w:rPr>
          <w:rFonts w:ascii="Arial" w:hAnsi="Arial" w:cs="Arial"/>
          <w:sz w:val="20"/>
          <w:szCs w:val="20"/>
        </w:rPr>
        <w:t>siendo</w:t>
      </w:r>
      <w:r w:rsidR="00E36B9D" w:rsidRPr="00B41642">
        <w:rPr>
          <w:rFonts w:ascii="Arial" w:hAnsi="Arial" w:cs="Arial"/>
          <w:sz w:val="20"/>
          <w:szCs w:val="20"/>
        </w:rPr>
        <w:t xml:space="preserve"> las </w:t>
      </w:r>
      <w:r w:rsidR="00C80850">
        <w:rPr>
          <w:rFonts w:ascii="Arial" w:hAnsi="Arial" w:cs="Arial"/>
          <w:b/>
          <w:sz w:val="20"/>
          <w:szCs w:val="20"/>
        </w:rPr>
        <w:t>13</w:t>
      </w:r>
      <w:r w:rsidR="0080665B" w:rsidRPr="00B41642">
        <w:rPr>
          <w:rFonts w:ascii="Arial" w:hAnsi="Arial" w:cs="Arial"/>
          <w:b/>
          <w:sz w:val="20"/>
          <w:szCs w:val="20"/>
        </w:rPr>
        <w:t>:</w:t>
      </w:r>
      <w:r w:rsidR="00C80850">
        <w:rPr>
          <w:rFonts w:ascii="Arial" w:hAnsi="Arial" w:cs="Arial"/>
          <w:b/>
          <w:sz w:val="20"/>
          <w:szCs w:val="20"/>
        </w:rPr>
        <w:t>23</w:t>
      </w:r>
      <w:r w:rsidR="008F331A" w:rsidRPr="00B41642">
        <w:rPr>
          <w:rFonts w:ascii="Arial" w:hAnsi="Arial" w:cs="Arial"/>
          <w:b/>
          <w:sz w:val="20"/>
          <w:szCs w:val="20"/>
        </w:rPr>
        <w:t xml:space="preserve"> </w:t>
      </w:r>
      <w:r w:rsidR="0073347D">
        <w:rPr>
          <w:rFonts w:ascii="Arial" w:hAnsi="Arial" w:cs="Arial"/>
          <w:sz w:val="20"/>
          <w:szCs w:val="20"/>
        </w:rPr>
        <w:t>trece</w:t>
      </w:r>
      <w:r w:rsidR="00E646E3">
        <w:rPr>
          <w:rFonts w:ascii="Arial" w:hAnsi="Arial" w:cs="Arial"/>
          <w:sz w:val="20"/>
          <w:szCs w:val="20"/>
        </w:rPr>
        <w:t>s</w:t>
      </w:r>
      <w:r w:rsidR="00E26EF6" w:rsidRPr="00B41642">
        <w:rPr>
          <w:rFonts w:ascii="Arial" w:hAnsi="Arial" w:cs="Arial"/>
          <w:sz w:val="20"/>
          <w:szCs w:val="20"/>
        </w:rPr>
        <w:t xml:space="preserve"> horas con </w:t>
      </w:r>
      <w:r w:rsidR="0073347D">
        <w:rPr>
          <w:rFonts w:ascii="Arial" w:hAnsi="Arial" w:cs="Arial"/>
          <w:sz w:val="20"/>
          <w:szCs w:val="20"/>
        </w:rPr>
        <w:t>veintitrés</w:t>
      </w:r>
      <w:r w:rsidR="002947BB" w:rsidRPr="00B41642">
        <w:rPr>
          <w:rFonts w:ascii="Arial" w:hAnsi="Arial" w:cs="Arial"/>
          <w:sz w:val="20"/>
          <w:szCs w:val="20"/>
        </w:rPr>
        <w:t xml:space="preserve"> minutos</w:t>
      </w:r>
      <w:r w:rsidR="008F331A" w:rsidRPr="00B41642">
        <w:rPr>
          <w:rFonts w:ascii="Arial" w:hAnsi="Arial" w:cs="Arial"/>
          <w:sz w:val="20"/>
          <w:szCs w:val="20"/>
        </w:rPr>
        <w:t xml:space="preserve"> </w:t>
      </w:r>
      <w:r w:rsidR="00E36B9D" w:rsidRPr="00B41642">
        <w:rPr>
          <w:rFonts w:ascii="Arial" w:hAnsi="Arial" w:cs="Arial"/>
          <w:sz w:val="20"/>
          <w:szCs w:val="20"/>
        </w:rPr>
        <w:t xml:space="preserve">del día </w:t>
      </w:r>
      <w:r w:rsidR="00C80850">
        <w:rPr>
          <w:rFonts w:ascii="Arial" w:hAnsi="Arial" w:cs="Arial"/>
          <w:b/>
          <w:sz w:val="20"/>
          <w:szCs w:val="20"/>
        </w:rPr>
        <w:t>25</w:t>
      </w:r>
      <w:r w:rsidR="00793DAB" w:rsidRPr="00B41642">
        <w:rPr>
          <w:rFonts w:ascii="Arial" w:hAnsi="Arial" w:cs="Arial"/>
          <w:b/>
          <w:sz w:val="20"/>
          <w:szCs w:val="20"/>
        </w:rPr>
        <w:t xml:space="preserve"> </w:t>
      </w:r>
      <w:r w:rsidR="00BD4F9C" w:rsidRPr="00B41642">
        <w:rPr>
          <w:rFonts w:ascii="Arial" w:hAnsi="Arial" w:cs="Arial"/>
          <w:b/>
          <w:sz w:val="20"/>
          <w:szCs w:val="20"/>
        </w:rPr>
        <w:t>(</w:t>
      </w:r>
      <w:r w:rsidR="00C80850">
        <w:rPr>
          <w:rFonts w:ascii="Arial" w:hAnsi="Arial" w:cs="Arial"/>
          <w:b/>
          <w:sz w:val="20"/>
          <w:szCs w:val="20"/>
        </w:rPr>
        <w:t>veinticinco</w:t>
      </w:r>
      <w:r w:rsidR="00BD4F9C" w:rsidRPr="00B41642">
        <w:rPr>
          <w:rFonts w:ascii="Arial" w:hAnsi="Arial" w:cs="Arial"/>
          <w:b/>
          <w:sz w:val="20"/>
          <w:szCs w:val="20"/>
        </w:rPr>
        <w:t>)</w:t>
      </w:r>
      <w:r w:rsidR="008F331A" w:rsidRPr="00B41642">
        <w:rPr>
          <w:rFonts w:ascii="Arial" w:hAnsi="Arial" w:cs="Arial"/>
          <w:b/>
          <w:sz w:val="20"/>
          <w:szCs w:val="20"/>
        </w:rPr>
        <w:t xml:space="preserve"> </w:t>
      </w:r>
      <w:r w:rsidR="00E36B9D" w:rsidRPr="00B41642">
        <w:rPr>
          <w:rFonts w:ascii="Arial" w:hAnsi="Arial" w:cs="Arial"/>
          <w:b/>
          <w:sz w:val="20"/>
          <w:szCs w:val="20"/>
        </w:rPr>
        <w:t xml:space="preserve">de </w:t>
      </w:r>
      <w:r w:rsidR="008D0ECC" w:rsidRPr="00B41642">
        <w:rPr>
          <w:rFonts w:ascii="Arial" w:hAnsi="Arial" w:cs="Arial"/>
          <w:b/>
          <w:sz w:val="20"/>
          <w:szCs w:val="20"/>
        </w:rPr>
        <w:t>marzo</w:t>
      </w:r>
      <w:r w:rsidR="00E36B9D" w:rsidRPr="00B41642">
        <w:rPr>
          <w:rFonts w:ascii="Arial" w:hAnsi="Arial" w:cs="Arial"/>
          <w:b/>
          <w:sz w:val="20"/>
          <w:szCs w:val="20"/>
        </w:rPr>
        <w:t xml:space="preserve"> de 20</w:t>
      </w:r>
      <w:r w:rsidR="00BA4C87" w:rsidRPr="00B41642">
        <w:rPr>
          <w:rFonts w:ascii="Arial" w:hAnsi="Arial" w:cs="Arial"/>
          <w:b/>
          <w:sz w:val="20"/>
          <w:szCs w:val="20"/>
        </w:rPr>
        <w:t>2</w:t>
      </w:r>
      <w:r w:rsidR="008D0ECC" w:rsidRPr="00B41642">
        <w:rPr>
          <w:rFonts w:ascii="Arial" w:hAnsi="Arial" w:cs="Arial"/>
          <w:b/>
          <w:sz w:val="20"/>
          <w:szCs w:val="20"/>
        </w:rPr>
        <w:t>2</w:t>
      </w:r>
      <w:r w:rsidR="00A419C8" w:rsidRPr="00B41642">
        <w:rPr>
          <w:rFonts w:ascii="Arial" w:hAnsi="Arial" w:cs="Arial"/>
          <w:b/>
          <w:sz w:val="20"/>
          <w:szCs w:val="20"/>
        </w:rPr>
        <w:t xml:space="preserve"> </w:t>
      </w:r>
      <w:r w:rsidR="00BD4F9C" w:rsidRPr="00B41642">
        <w:rPr>
          <w:rFonts w:ascii="Arial" w:hAnsi="Arial" w:cs="Arial"/>
          <w:b/>
          <w:sz w:val="20"/>
          <w:szCs w:val="20"/>
        </w:rPr>
        <w:t>(</w:t>
      </w:r>
      <w:r w:rsidR="00E36B9D" w:rsidRPr="00B41642">
        <w:rPr>
          <w:rFonts w:ascii="Arial" w:hAnsi="Arial" w:cs="Arial"/>
          <w:b/>
          <w:sz w:val="20"/>
          <w:szCs w:val="20"/>
        </w:rPr>
        <w:t xml:space="preserve">dos mil </w:t>
      </w:r>
      <w:r w:rsidR="008D0ECC" w:rsidRPr="00B41642">
        <w:rPr>
          <w:rFonts w:ascii="Arial" w:hAnsi="Arial" w:cs="Arial"/>
          <w:b/>
          <w:sz w:val="20"/>
          <w:szCs w:val="20"/>
        </w:rPr>
        <w:t>veintidós</w:t>
      </w:r>
      <w:r w:rsidR="00BD4F9C" w:rsidRPr="00B41642">
        <w:rPr>
          <w:rFonts w:ascii="Arial" w:hAnsi="Arial" w:cs="Arial"/>
          <w:b/>
          <w:sz w:val="20"/>
          <w:szCs w:val="20"/>
        </w:rPr>
        <w:t>)</w:t>
      </w:r>
      <w:r w:rsidR="00E36B9D" w:rsidRPr="00B41642">
        <w:rPr>
          <w:rFonts w:ascii="Arial" w:hAnsi="Arial" w:cs="Arial"/>
          <w:sz w:val="20"/>
          <w:szCs w:val="20"/>
        </w:rPr>
        <w:t xml:space="preserve">, elaborándose </w:t>
      </w:r>
      <w:r w:rsidR="0080665B" w:rsidRPr="00B41642">
        <w:rPr>
          <w:rFonts w:ascii="Arial" w:hAnsi="Arial" w:cs="Arial"/>
          <w:sz w:val="20"/>
          <w:szCs w:val="20"/>
        </w:rPr>
        <w:t>l</w:t>
      </w:r>
      <w:r w:rsidR="00E36B9D" w:rsidRPr="00B41642">
        <w:rPr>
          <w:rFonts w:ascii="Arial" w:hAnsi="Arial" w:cs="Arial"/>
          <w:sz w:val="20"/>
          <w:szCs w:val="20"/>
        </w:rPr>
        <w:t xml:space="preserve">a presente acta como constancia, firmando las autoridades, así como representantes de los organismos colegiados a los que hace mención el </w:t>
      </w:r>
      <w:r w:rsidR="00A910ED" w:rsidRPr="00B41642">
        <w:rPr>
          <w:rFonts w:ascii="Arial" w:hAnsi="Arial" w:cs="Arial"/>
          <w:sz w:val="20"/>
          <w:szCs w:val="20"/>
        </w:rPr>
        <w:t>artículo 12 del Reglamento de Asignación y Contratación de Obras Públicas y Servicios Relacionados con las Mismas para el Municipio de Zapopan, Jalisco, que estuvieron presentes y así quisieron hacerlo.</w:t>
      </w:r>
    </w:p>
    <w:p w:rsidR="00D43C5A" w:rsidRDefault="00D43C5A">
      <w:pPr>
        <w:jc w:val="both"/>
        <w:rPr>
          <w:rFonts w:ascii="Arial" w:hAnsi="Arial" w:cs="Arial"/>
          <w:sz w:val="20"/>
          <w:szCs w:val="20"/>
        </w:rPr>
      </w:pPr>
    </w:p>
    <w:p w:rsidR="004E4944" w:rsidRDefault="004E4944">
      <w:pPr>
        <w:jc w:val="both"/>
        <w:rPr>
          <w:rFonts w:ascii="Arial" w:hAnsi="Arial" w:cs="Arial"/>
          <w:sz w:val="20"/>
          <w:szCs w:val="20"/>
        </w:rPr>
      </w:pPr>
    </w:p>
    <w:p w:rsidR="0073347D" w:rsidRDefault="0073347D">
      <w:pPr>
        <w:jc w:val="both"/>
        <w:rPr>
          <w:rFonts w:ascii="Arial" w:hAnsi="Arial" w:cs="Arial"/>
          <w:sz w:val="20"/>
          <w:szCs w:val="20"/>
        </w:rPr>
      </w:pPr>
    </w:p>
    <w:p w:rsidR="0073347D" w:rsidRDefault="0073347D">
      <w:pPr>
        <w:jc w:val="both"/>
        <w:rPr>
          <w:rFonts w:ascii="Arial" w:hAnsi="Arial" w:cs="Arial"/>
          <w:sz w:val="20"/>
          <w:szCs w:val="20"/>
        </w:rPr>
      </w:pPr>
    </w:p>
    <w:p w:rsidR="004E4944" w:rsidRDefault="004E4944">
      <w:pPr>
        <w:jc w:val="both"/>
        <w:rPr>
          <w:rFonts w:ascii="Arial" w:hAnsi="Arial" w:cs="Arial"/>
          <w:sz w:val="20"/>
          <w:szCs w:val="20"/>
        </w:rPr>
      </w:pPr>
    </w:p>
    <w:p w:rsidR="004E4944" w:rsidRDefault="004E4944">
      <w:pPr>
        <w:jc w:val="both"/>
        <w:rPr>
          <w:rFonts w:ascii="Arial" w:hAnsi="Arial" w:cs="Arial"/>
          <w:sz w:val="20"/>
          <w:szCs w:val="20"/>
        </w:rPr>
      </w:pPr>
    </w:p>
    <w:p w:rsidR="004E4944" w:rsidRPr="00B41642" w:rsidRDefault="004E4944">
      <w:pPr>
        <w:jc w:val="both"/>
        <w:rPr>
          <w:rFonts w:ascii="Arial" w:hAnsi="Arial" w:cs="Arial"/>
          <w:sz w:val="20"/>
          <w:szCs w:val="20"/>
        </w:rPr>
      </w:pPr>
    </w:p>
    <w:p w:rsidR="00021D1A" w:rsidRPr="00B41642" w:rsidRDefault="00793DAB">
      <w:pPr>
        <w:jc w:val="center"/>
        <w:rPr>
          <w:rFonts w:ascii="Arial" w:hAnsi="Arial" w:cs="Arial"/>
          <w:sz w:val="20"/>
          <w:szCs w:val="20"/>
        </w:rPr>
      </w:pPr>
      <w:r w:rsidRPr="00B41642">
        <w:rPr>
          <w:rFonts w:ascii="Arial" w:hAnsi="Arial" w:cs="Arial"/>
          <w:b/>
          <w:sz w:val="20"/>
          <w:szCs w:val="20"/>
        </w:rPr>
        <w:t>Edmundo Antonio Amutio Villa</w:t>
      </w:r>
    </w:p>
    <w:p w:rsidR="005E464C" w:rsidRPr="00B41642" w:rsidRDefault="00032256">
      <w:pPr>
        <w:jc w:val="center"/>
        <w:rPr>
          <w:rFonts w:ascii="Arial" w:hAnsi="Arial" w:cs="Arial"/>
          <w:sz w:val="20"/>
          <w:szCs w:val="20"/>
        </w:rPr>
      </w:pPr>
      <w:r w:rsidRPr="00B41642">
        <w:rPr>
          <w:rFonts w:ascii="Arial" w:hAnsi="Arial" w:cs="Arial"/>
          <w:sz w:val="20"/>
          <w:szCs w:val="20"/>
        </w:rPr>
        <w:t>President</w:t>
      </w:r>
      <w:r w:rsidR="00A419C8" w:rsidRPr="00B41642">
        <w:rPr>
          <w:rFonts w:ascii="Arial" w:hAnsi="Arial" w:cs="Arial"/>
          <w:sz w:val="20"/>
          <w:szCs w:val="20"/>
        </w:rPr>
        <w:t>e</w:t>
      </w:r>
      <w:r w:rsidRPr="00B41642">
        <w:rPr>
          <w:rFonts w:ascii="Arial" w:hAnsi="Arial" w:cs="Arial"/>
          <w:sz w:val="20"/>
          <w:szCs w:val="20"/>
        </w:rPr>
        <w:t xml:space="preserve"> del Comité Mixto de Obra Pública</w:t>
      </w:r>
      <w:r w:rsidR="00E36B9D" w:rsidRPr="00B41642">
        <w:rPr>
          <w:rFonts w:ascii="Arial" w:hAnsi="Arial" w:cs="Arial"/>
          <w:sz w:val="20"/>
          <w:szCs w:val="20"/>
        </w:rPr>
        <w:t>.</w:t>
      </w:r>
    </w:p>
    <w:p w:rsidR="004E4944" w:rsidRDefault="004E4944" w:rsidP="004E4944">
      <w:pPr>
        <w:rPr>
          <w:rFonts w:ascii="Arial" w:hAnsi="Arial" w:cs="Arial"/>
          <w:sz w:val="20"/>
          <w:szCs w:val="20"/>
        </w:rPr>
      </w:pPr>
    </w:p>
    <w:p w:rsidR="004E4944" w:rsidRDefault="004E4944">
      <w:pPr>
        <w:jc w:val="center"/>
        <w:rPr>
          <w:rFonts w:ascii="Arial" w:hAnsi="Arial" w:cs="Arial"/>
          <w:sz w:val="20"/>
          <w:szCs w:val="20"/>
        </w:rPr>
      </w:pPr>
    </w:p>
    <w:p w:rsidR="004E4944" w:rsidRDefault="004E4944" w:rsidP="004E4944">
      <w:pPr>
        <w:rPr>
          <w:rFonts w:ascii="Arial" w:hAnsi="Arial" w:cs="Arial"/>
          <w:sz w:val="20"/>
          <w:szCs w:val="20"/>
        </w:rPr>
      </w:pPr>
    </w:p>
    <w:p w:rsidR="004E4944" w:rsidRPr="00B41642" w:rsidRDefault="004E4944">
      <w:pPr>
        <w:jc w:val="center"/>
        <w:rPr>
          <w:rFonts w:ascii="Arial" w:hAnsi="Arial" w:cs="Arial"/>
          <w:sz w:val="20"/>
          <w:szCs w:val="20"/>
        </w:rPr>
      </w:pPr>
    </w:p>
    <w:p w:rsidR="00CE09B5" w:rsidRDefault="00CE09B5">
      <w:pPr>
        <w:jc w:val="center"/>
        <w:rPr>
          <w:rFonts w:ascii="Arial" w:hAnsi="Arial" w:cs="Arial"/>
          <w:sz w:val="20"/>
          <w:szCs w:val="20"/>
        </w:rPr>
      </w:pPr>
    </w:p>
    <w:p w:rsidR="0073347D" w:rsidRDefault="0073347D">
      <w:pPr>
        <w:jc w:val="center"/>
        <w:rPr>
          <w:rFonts w:ascii="Arial" w:hAnsi="Arial" w:cs="Arial"/>
          <w:sz w:val="20"/>
          <w:szCs w:val="20"/>
        </w:rPr>
      </w:pPr>
    </w:p>
    <w:p w:rsidR="0073347D" w:rsidRPr="00B41642" w:rsidRDefault="0073347D">
      <w:pPr>
        <w:jc w:val="center"/>
        <w:rPr>
          <w:rFonts w:ascii="Arial" w:hAnsi="Arial" w:cs="Arial"/>
          <w:sz w:val="20"/>
          <w:szCs w:val="20"/>
        </w:rPr>
      </w:pPr>
    </w:p>
    <w:p w:rsidR="00FF7890" w:rsidRPr="00B41642" w:rsidRDefault="00FF7890">
      <w:pPr>
        <w:jc w:val="center"/>
        <w:rPr>
          <w:rFonts w:ascii="Arial" w:hAnsi="Arial" w:cs="Arial"/>
          <w:sz w:val="20"/>
          <w:szCs w:val="20"/>
        </w:rPr>
      </w:pPr>
    </w:p>
    <w:p w:rsidR="008D33C0" w:rsidRPr="00B41642" w:rsidRDefault="008D33C0">
      <w:pPr>
        <w:jc w:val="center"/>
        <w:rPr>
          <w:rFonts w:ascii="Arial" w:hAnsi="Arial" w:cs="Arial"/>
          <w:b/>
          <w:sz w:val="20"/>
          <w:szCs w:val="20"/>
        </w:rPr>
      </w:pPr>
      <w:r w:rsidRPr="00B41642">
        <w:rPr>
          <w:rFonts w:ascii="Arial" w:hAnsi="Arial" w:cs="Arial"/>
          <w:b/>
          <w:sz w:val="20"/>
          <w:szCs w:val="20"/>
        </w:rPr>
        <w:t xml:space="preserve">Regidor </w:t>
      </w:r>
      <w:r w:rsidR="00793DAB" w:rsidRPr="00B41642">
        <w:rPr>
          <w:rFonts w:ascii="Arial" w:hAnsi="Arial" w:cs="Arial"/>
          <w:b/>
          <w:sz w:val="20"/>
          <w:szCs w:val="20"/>
        </w:rPr>
        <w:t>Fabián Aceves Dávalos</w:t>
      </w:r>
    </w:p>
    <w:p w:rsidR="00C543DF" w:rsidRPr="00B41642" w:rsidRDefault="008D33C0">
      <w:pPr>
        <w:jc w:val="center"/>
        <w:rPr>
          <w:rFonts w:ascii="Arial" w:hAnsi="Arial" w:cs="Arial"/>
          <w:sz w:val="20"/>
          <w:szCs w:val="20"/>
        </w:rPr>
      </w:pPr>
      <w:r w:rsidRPr="00B41642">
        <w:rPr>
          <w:rFonts w:ascii="Arial" w:hAnsi="Arial" w:cs="Arial"/>
          <w:sz w:val="20"/>
          <w:szCs w:val="20"/>
        </w:rPr>
        <w:t xml:space="preserve">Representante </w:t>
      </w:r>
      <w:r w:rsidR="004B2337" w:rsidRPr="00B41642">
        <w:rPr>
          <w:rFonts w:ascii="Arial" w:hAnsi="Arial" w:cs="Arial"/>
          <w:sz w:val="20"/>
          <w:szCs w:val="20"/>
        </w:rPr>
        <w:t>Titular</w:t>
      </w:r>
      <w:r w:rsidRPr="00B41642">
        <w:rPr>
          <w:rFonts w:ascii="Arial" w:hAnsi="Arial" w:cs="Arial"/>
          <w:sz w:val="20"/>
          <w:szCs w:val="20"/>
        </w:rPr>
        <w:t xml:space="preserve"> de la Comisión Colegiada y</w:t>
      </w:r>
    </w:p>
    <w:p w:rsidR="00600844" w:rsidRPr="00B41642" w:rsidRDefault="008D33C0" w:rsidP="006C6180">
      <w:pPr>
        <w:jc w:val="center"/>
        <w:rPr>
          <w:rFonts w:ascii="Arial" w:hAnsi="Arial" w:cs="Arial"/>
          <w:sz w:val="20"/>
          <w:szCs w:val="20"/>
        </w:rPr>
      </w:pPr>
      <w:r w:rsidRPr="00B41642">
        <w:rPr>
          <w:rFonts w:ascii="Arial" w:hAnsi="Arial" w:cs="Arial"/>
          <w:sz w:val="20"/>
          <w:szCs w:val="20"/>
        </w:rPr>
        <w:t>Permanente</w:t>
      </w:r>
      <w:r w:rsidR="00C543DF" w:rsidRPr="00B41642">
        <w:rPr>
          <w:rFonts w:ascii="Arial" w:hAnsi="Arial" w:cs="Arial"/>
          <w:sz w:val="20"/>
          <w:szCs w:val="20"/>
        </w:rPr>
        <w:t xml:space="preserve"> </w:t>
      </w:r>
      <w:r w:rsidRPr="00B41642">
        <w:rPr>
          <w:rFonts w:ascii="Arial" w:hAnsi="Arial" w:cs="Arial"/>
          <w:sz w:val="20"/>
          <w:szCs w:val="20"/>
        </w:rPr>
        <w:t>de Desarrollo Urbano.</w:t>
      </w:r>
    </w:p>
    <w:p w:rsidR="002D5635" w:rsidRPr="00B41642" w:rsidRDefault="002D5635">
      <w:pPr>
        <w:jc w:val="center"/>
        <w:rPr>
          <w:rFonts w:ascii="Arial" w:hAnsi="Arial" w:cs="Arial"/>
          <w:b/>
          <w:sz w:val="20"/>
          <w:szCs w:val="20"/>
        </w:rPr>
      </w:pPr>
    </w:p>
    <w:p w:rsidR="004E4944" w:rsidRDefault="004E4944">
      <w:pPr>
        <w:jc w:val="center"/>
        <w:rPr>
          <w:rFonts w:ascii="Arial" w:hAnsi="Arial" w:cs="Arial"/>
          <w:b/>
          <w:sz w:val="20"/>
          <w:szCs w:val="20"/>
        </w:rPr>
      </w:pPr>
    </w:p>
    <w:p w:rsidR="004E4944" w:rsidRDefault="004E4944">
      <w:pPr>
        <w:jc w:val="center"/>
        <w:rPr>
          <w:rFonts w:ascii="Arial" w:hAnsi="Arial" w:cs="Arial"/>
          <w:b/>
          <w:sz w:val="20"/>
          <w:szCs w:val="20"/>
        </w:rPr>
      </w:pPr>
    </w:p>
    <w:p w:rsidR="004E4944" w:rsidRDefault="004E4944">
      <w:pPr>
        <w:jc w:val="center"/>
        <w:rPr>
          <w:rFonts w:ascii="Arial" w:hAnsi="Arial" w:cs="Arial"/>
          <w:b/>
          <w:sz w:val="20"/>
          <w:szCs w:val="20"/>
        </w:rPr>
      </w:pPr>
    </w:p>
    <w:p w:rsidR="004E4944" w:rsidRDefault="004E4944">
      <w:pPr>
        <w:jc w:val="center"/>
        <w:rPr>
          <w:rFonts w:ascii="Arial" w:hAnsi="Arial" w:cs="Arial"/>
          <w:b/>
          <w:sz w:val="20"/>
          <w:szCs w:val="20"/>
        </w:rPr>
      </w:pPr>
    </w:p>
    <w:p w:rsidR="006C7C58" w:rsidRPr="00B41642" w:rsidRDefault="006C7C58">
      <w:pPr>
        <w:jc w:val="center"/>
        <w:rPr>
          <w:rFonts w:ascii="Arial" w:hAnsi="Arial" w:cs="Arial"/>
          <w:b/>
          <w:sz w:val="20"/>
          <w:szCs w:val="20"/>
        </w:rPr>
      </w:pPr>
    </w:p>
    <w:p w:rsidR="00E67F9C" w:rsidRDefault="00E67F9C" w:rsidP="00E67F9C">
      <w:pPr>
        <w:jc w:val="center"/>
        <w:rPr>
          <w:rFonts w:ascii="Arial" w:hAnsi="Arial" w:cs="Arial"/>
          <w:sz w:val="20"/>
          <w:szCs w:val="20"/>
        </w:rPr>
      </w:pPr>
      <w:r w:rsidRPr="00E67F9C">
        <w:rPr>
          <w:rFonts w:ascii="Arial" w:hAnsi="Arial" w:cs="Arial"/>
          <w:b/>
          <w:sz w:val="20"/>
          <w:szCs w:val="20"/>
        </w:rPr>
        <w:t>Manuel Rodrigo Escoto Leal</w:t>
      </w:r>
    </w:p>
    <w:p w:rsidR="00533ACC" w:rsidRDefault="00E67F9C" w:rsidP="00E67F9C">
      <w:pPr>
        <w:jc w:val="center"/>
        <w:rPr>
          <w:rFonts w:ascii="Arial" w:hAnsi="Arial" w:cs="Arial"/>
          <w:sz w:val="20"/>
          <w:szCs w:val="20"/>
        </w:rPr>
      </w:pPr>
      <w:r w:rsidRPr="00B41642">
        <w:rPr>
          <w:rFonts w:ascii="Arial" w:hAnsi="Arial" w:cs="Arial"/>
          <w:sz w:val="20"/>
          <w:szCs w:val="20"/>
        </w:rPr>
        <w:t xml:space="preserve">Representante Titular de la Comisión Colegiada y Permanente </w:t>
      </w:r>
    </w:p>
    <w:p w:rsidR="00E67F9C" w:rsidRPr="00533ACC" w:rsidRDefault="00E67F9C" w:rsidP="00533ACC">
      <w:pPr>
        <w:jc w:val="center"/>
        <w:rPr>
          <w:rFonts w:ascii="Arial" w:hAnsi="Arial" w:cs="Arial"/>
          <w:sz w:val="20"/>
          <w:szCs w:val="20"/>
        </w:rPr>
      </w:pPr>
      <w:proofErr w:type="gramStart"/>
      <w:r w:rsidRPr="00B41642">
        <w:rPr>
          <w:rFonts w:ascii="Arial" w:hAnsi="Arial" w:cs="Arial"/>
          <w:sz w:val="20"/>
          <w:szCs w:val="20"/>
        </w:rPr>
        <w:t>de</w:t>
      </w:r>
      <w:proofErr w:type="gramEnd"/>
      <w:r w:rsidRPr="00B41642">
        <w:rPr>
          <w:rFonts w:ascii="Arial" w:hAnsi="Arial" w:cs="Arial"/>
          <w:sz w:val="20"/>
          <w:szCs w:val="20"/>
        </w:rPr>
        <w:t xml:space="preserve"> Hacienda,</w:t>
      </w:r>
      <w:r w:rsidR="00533ACC">
        <w:rPr>
          <w:rFonts w:ascii="Arial" w:hAnsi="Arial" w:cs="Arial"/>
          <w:sz w:val="20"/>
          <w:szCs w:val="20"/>
        </w:rPr>
        <w:t xml:space="preserve"> </w:t>
      </w:r>
      <w:r w:rsidRPr="00B41642">
        <w:rPr>
          <w:rFonts w:ascii="Arial" w:hAnsi="Arial" w:cs="Arial"/>
          <w:sz w:val="20"/>
          <w:szCs w:val="20"/>
        </w:rPr>
        <w:t>Patrimonio y Presupuestos.</w:t>
      </w:r>
    </w:p>
    <w:p w:rsidR="00B12218" w:rsidRPr="00B41642" w:rsidRDefault="00B12218">
      <w:pPr>
        <w:jc w:val="center"/>
        <w:rPr>
          <w:rFonts w:ascii="Arial" w:hAnsi="Arial" w:cs="Arial"/>
          <w:b/>
          <w:sz w:val="20"/>
          <w:szCs w:val="20"/>
        </w:rPr>
      </w:pPr>
    </w:p>
    <w:p w:rsidR="006C6180" w:rsidRPr="00B41642" w:rsidRDefault="006C6180">
      <w:pPr>
        <w:jc w:val="center"/>
        <w:rPr>
          <w:rFonts w:ascii="Arial" w:hAnsi="Arial" w:cs="Arial"/>
          <w:b/>
          <w:sz w:val="20"/>
          <w:szCs w:val="20"/>
        </w:rPr>
      </w:pPr>
    </w:p>
    <w:p w:rsidR="004E4944" w:rsidRDefault="004E4944">
      <w:pPr>
        <w:jc w:val="center"/>
        <w:rPr>
          <w:rFonts w:ascii="Arial" w:hAnsi="Arial" w:cs="Arial"/>
          <w:b/>
          <w:sz w:val="20"/>
          <w:szCs w:val="20"/>
        </w:rPr>
      </w:pPr>
    </w:p>
    <w:p w:rsidR="004E4944" w:rsidRDefault="004E4944">
      <w:pPr>
        <w:jc w:val="center"/>
        <w:rPr>
          <w:rFonts w:ascii="Arial" w:hAnsi="Arial" w:cs="Arial"/>
          <w:b/>
          <w:sz w:val="20"/>
          <w:szCs w:val="20"/>
        </w:rPr>
      </w:pPr>
    </w:p>
    <w:p w:rsidR="0073347D" w:rsidRPr="00B41642" w:rsidRDefault="0073347D">
      <w:pPr>
        <w:jc w:val="center"/>
        <w:rPr>
          <w:rFonts w:ascii="Arial" w:hAnsi="Arial" w:cs="Arial"/>
          <w:b/>
          <w:sz w:val="20"/>
          <w:szCs w:val="20"/>
        </w:rPr>
      </w:pPr>
    </w:p>
    <w:p w:rsidR="001366E9" w:rsidRDefault="001366E9">
      <w:pPr>
        <w:jc w:val="center"/>
        <w:rPr>
          <w:rFonts w:ascii="Arial" w:hAnsi="Arial" w:cs="Arial"/>
          <w:b/>
          <w:sz w:val="20"/>
          <w:szCs w:val="20"/>
        </w:rPr>
      </w:pPr>
    </w:p>
    <w:p w:rsidR="006C7C58" w:rsidRDefault="006C7C58">
      <w:pPr>
        <w:jc w:val="center"/>
        <w:rPr>
          <w:rFonts w:ascii="Arial" w:hAnsi="Arial" w:cs="Arial"/>
          <w:b/>
          <w:sz w:val="20"/>
          <w:szCs w:val="20"/>
        </w:rPr>
      </w:pPr>
    </w:p>
    <w:p w:rsidR="006C7C58" w:rsidRPr="00B41642" w:rsidRDefault="006C7C58">
      <w:pPr>
        <w:jc w:val="center"/>
        <w:rPr>
          <w:rFonts w:ascii="Arial" w:hAnsi="Arial" w:cs="Arial"/>
          <w:b/>
          <w:sz w:val="20"/>
          <w:szCs w:val="20"/>
        </w:rPr>
      </w:pPr>
    </w:p>
    <w:p w:rsidR="00706496" w:rsidRPr="00B41642" w:rsidRDefault="00706496" w:rsidP="00706496">
      <w:pPr>
        <w:jc w:val="center"/>
        <w:rPr>
          <w:rFonts w:ascii="Arial" w:hAnsi="Arial" w:cs="Arial"/>
          <w:b/>
          <w:sz w:val="20"/>
          <w:szCs w:val="20"/>
        </w:rPr>
      </w:pPr>
      <w:r w:rsidRPr="00B41642">
        <w:rPr>
          <w:rFonts w:ascii="Arial" w:hAnsi="Arial" w:cs="Arial"/>
          <w:b/>
          <w:sz w:val="20"/>
          <w:szCs w:val="20"/>
        </w:rPr>
        <w:t>Andrea Estefanía Vargas Arteaga</w:t>
      </w:r>
    </w:p>
    <w:p w:rsidR="00706496" w:rsidRPr="00B41642" w:rsidRDefault="00706496" w:rsidP="00706496">
      <w:pPr>
        <w:jc w:val="center"/>
        <w:rPr>
          <w:rFonts w:ascii="Arial" w:hAnsi="Arial" w:cs="Arial"/>
          <w:b/>
          <w:sz w:val="20"/>
          <w:szCs w:val="20"/>
        </w:rPr>
      </w:pPr>
      <w:r w:rsidRPr="00B41642">
        <w:rPr>
          <w:rFonts w:ascii="Arial" w:hAnsi="Arial" w:cs="Arial"/>
          <w:sz w:val="20"/>
          <w:szCs w:val="20"/>
        </w:rPr>
        <w:t xml:space="preserve"> Suplente de la Tesorera Municipal. </w:t>
      </w:r>
    </w:p>
    <w:p w:rsidR="00C967EF" w:rsidRPr="00B41642" w:rsidRDefault="00C967EF">
      <w:pPr>
        <w:jc w:val="center"/>
        <w:rPr>
          <w:rFonts w:ascii="Arial" w:hAnsi="Arial" w:cs="Arial"/>
          <w:b/>
          <w:sz w:val="20"/>
          <w:szCs w:val="20"/>
        </w:rPr>
      </w:pPr>
    </w:p>
    <w:p w:rsidR="00C967EF" w:rsidRPr="00B41642" w:rsidRDefault="00C967EF">
      <w:pPr>
        <w:jc w:val="center"/>
        <w:rPr>
          <w:rFonts w:ascii="Arial" w:hAnsi="Arial" w:cs="Arial"/>
          <w:b/>
          <w:sz w:val="20"/>
          <w:szCs w:val="20"/>
        </w:rPr>
      </w:pPr>
    </w:p>
    <w:p w:rsidR="004E4944" w:rsidRDefault="004E4944">
      <w:pPr>
        <w:jc w:val="center"/>
        <w:rPr>
          <w:rFonts w:ascii="Arial" w:hAnsi="Arial" w:cs="Arial"/>
          <w:b/>
          <w:sz w:val="20"/>
          <w:szCs w:val="20"/>
        </w:rPr>
      </w:pPr>
    </w:p>
    <w:p w:rsidR="004E4944" w:rsidRPr="00B41642" w:rsidRDefault="004E4944">
      <w:pPr>
        <w:jc w:val="center"/>
        <w:rPr>
          <w:rFonts w:ascii="Arial" w:hAnsi="Arial" w:cs="Arial"/>
          <w:b/>
          <w:sz w:val="20"/>
          <w:szCs w:val="20"/>
        </w:rPr>
      </w:pPr>
    </w:p>
    <w:p w:rsidR="001366E9" w:rsidRPr="00B41642" w:rsidRDefault="001366E9">
      <w:pPr>
        <w:jc w:val="center"/>
        <w:rPr>
          <w:rFonts w:ascii="Arial" w:hAnsi="Arial" w:cs="Arial"/>
          <w:b/>
          <w:sz w:val="20"/>
          <w:szCs w:val="20"/>
        </w:rPr>
      </w:pPr>
    </w:p>
    <w:p w:rsidR="006C6180" w:rsidRDefault="006C6180">
      <w:pPr>
        <w:jc w:val="center"/>
        <w:rPr>
          <w:rFonts w:ascii="Arial" w:hAnsi="Arial" w:cs="Arial"/>
          <w:b/>
          <w:sz w:val="20"/>
          <w:szCs w:val="20"/>
        </w:rPr>
      </w:pPr>
    </w:p>
    <w:p w:rsidR="0073347D" w:rsidRDefault="0073347D">
      <w:pPr>
        <w:jc w:val="center"/>
        <w:rPr>
          <w:rFonts w:ascii="Arial" w:hAnsi="Arial" w:cs="Arial"/>
          <w:b/>
          <w:sz w:val="20"/>
          <w:szCs w:val="20"/>
        </w:rPr>
      </w:pPr>
    </w:p>
    <w:p w:rsidR="0073347D" w:rsidRDefault="0073347D">
      <w:pPr>
        <w:jc w:val="center"/>
        <w:rPr>
          <w:rFonts w:ascii="Arial" w:hAnsi="Arial" w:cs="Arial"/>
          <w:b/>
          <w:sz w:val="20"/>
          <w:szCs w:val="20"/>
        </w:rPr>
      </w:pPr>
    </w:p>
    <w:p w:rsidR="0073347D" w:rsidRDefault="0073347D">
      <w:pPr>
        <w:jc w:val="center"/>
        <w:rPr>
          <w:rFonts w:ascii="Arial" w:hAnsi="Arial" w:cs="Arial"/>
          <w:b/>
          <w:sz w:val="20"/>
          <w:szCs w:val="20"/>
        </w:rPr>
      </w:pPr>
    </w:p>
    <w:p w:rsidR="0073347D" w:rsidRDefault="0073347D">
      <w:pPr>
        <w:jc w:val="center"/>
        <w:rPr>
          <w:rFonts w:ascii="Arial" w:hAnsi="Arial" w:cs="Arial"/>
          <w:b/>
          <w:sz w:val="20"/>
          <w:szCs w:val="20"/>
        </w:rPr>
      </w:pPr>
    </w:p>
    <w:p w:rsidR="0073347D" w:rsidRDefault="0073347D">
      <w:pPr>
        <w:jc w:val="center"/>
        <w:rPr>
          <w:rFonts w:ascii="Arial" w:hAnsi="Arial" w:cs="Arial"/>
          <w:b/>
          <w:sz w:val="20"/>
          <w:szCs w:val="20"/>
        </w:rPr>
      </w:pPr>
    </w:p>
    <w:p w:rsidR="0073347D" w:rsidRDefault="0073347D">
      <w:pPr>
        <w:jc w:val="center"/>
        <w:rPr>
          <w:rFonts w:ascii="Arial" w:hAnsi="Arial" w:cs="Arial"/>
          <w:b/>
          <w:sz w:val="20"/>
          <w:szCs w:val="20"/>
        </w:rPr>
      </w:pPr>
    </w:p>
    <w:p w:rsidR="0073347D" w:rsidRPr="00B41642" w:rsidRDefault="0073347D">
      <w:pPr>
        <w:jc w:val="center"/>
        <w:rPr>
          <w:rFonts w:ascii="Arial" w:hAnsi="Arial" w:cs="Arial"/>
          <w:b/>
          <w:sz w:val="20"/>
          <w:szCs w:val="20"/>
        </w:rPr>
      </w:pPr>
    </w:p>
    <w:p w:rsidR="00021D1A" w:rsidRPr="00B41642" w:rsidRDefault="00021D1A">
      <w:pPr>
        <w:jc w:val="center"/>
        <w:rPr>
          <w:rFonts w:ascii="Arial" w:hAnsi="Arial" w:cs="Arial"/>
          <w:b/>
          <w:sz w:val="20"/>
          <w:szCs w:val="20"/>
        </w:rPr>
      </w:pPr>
    </w:p>
    <w:p w:rsidR="008D0ECC" w:rsidRPr="00B41642" w:rsidRDefault="008D0ECC" w:rsidP="00F578F2">
      <w:pPr>
        <w:jc w:val="center"/>
        <w:rPr>
          <w:rFonts w:ascii="Arial" w:hAnsi="Arial" w:cs="Arial"/>
          <w:b/>
          <w:sz w:val="20"/>
          <w:szCs w:val="20"/>
        </w:rPr>
      </w:pPr>
      <w:r w:rsidRPr="00B41642">
        <w:rPr>
          <w:rFonts w:ascii="Arial" w:hAnsi="Arial" w:cs="Arial"/>
          <w:b/>
          <w:sz w:val="20"/>
          <w:szCs w:val="20"/>
        </w:rPr>
        <w:t xml:space="preserve">Ismael Jáuregui Castañeda </w:t>
      </w:r>
    </w:p>
    <w:p w:rsidR="00F578F2" w:rsidRPr="00B41642" w:rsidRDefault="00F578F2" w:rsidP="00F578F2">
      <w:pPr>
        <w:jc w:val="center"/>
        <w:rPr>
          <w:rFonts w:ascii="Arial" w:hAnsi="Arial" w:cs="Arial"/>
          <w:b/>
          <w:sz w:val="20"/>
          <w:szCs w:val="20"/>
        </w:rPr>
      </w:pPr>
      <w:r w:rsidRPr="00B41642">
        <w:rPr>
          <w:rFonts w:ascii="Arial" w:hAnsi="Arial" w:cs="Arial"/>
          <w:sz w:val="20"/>
          <w:szCs w:val="20"/>
        </w:rPr>
        <w:t xml:space="preserve">Secretario </w:t>
      </w:r>
      <w:r w:rsidR="00032256" w:rsidRPr="00B41642">
        <w:rPr>
          <w:rFonts w:ascii="Arial" w:hAnsi="Arial" w:cs="Arial"/>
          <w:sz w:val="20"/>
          <w:szCs w:val="20"/>
        </w:rPr>
        <w:t>d</w:t>
      </w:r>
      <w:r w:rsidR="00AF5953" w:rsidRPr="00B41642">
        <w:rPr>
          <w:rFonts w:ascii="Arial" w:hAnsi="Arial" w:cs="Arial"/>
          <w:sz w:val="20"/>
          <w:szCs w:val="20"/>
        </w:rPr>
        <w:t>el Comité Mixto</w:t>
      </w:r>
      <w:r w:rsidR="002947BB" w:rsidRPr="00B41642">
        <w:rPr>
          <w:rFonts w:ascii="Arial" w:hAnsi="Arial" w:cs="Arial"/>
          <w:sz w:val="20"/>
          <w:szCs w:val="20"/>
        </w:rPr>
        <w:t xml:space="preserve"> </w:t>
      </w:r>
      <w:r w:rsidR="00AF5953" w:rsidRPr="00B41642">
        <w:rPr>
          <w:rFonts w:ascii="Arial" w:hAnsi="Arial" w:cs="Arial"/>
          <w:sz w:val="20"/>
          <w:szCs w:val="20"/>
        </w:rPr>
        <w:t>de Obra Pública.</w:t>
      </w:r>
    </w:p>
    <w:p w:rsidR="00B10256" w:rsidRPr="00B41642" w:rsidRDefault="00B10256" w:rsidP="007A53CA">
      <w:pPr>
        <w:rPr>
          <w:rFonts w:ascii="Arial" w:hAnsi="Arial" w:cs="Arial"/>
          <w:b/>
          <w:sz w:val="20"/>
          <w:szCs w:val="20"/>
        </w:rPr>
      </w:pPr>
    </w:p>
    <w:p w:rsidR="007A53CA" w:rsidRPr="00B41642" w:rsidRDefault="007A53CA" w:rsidP="007A53CA">
      <w:pPr>
        <w:rPr>
          <w:rFonts w:ascii="Arial" w:hAnsi="Arial" w:cs="Arial"/>
          <w:b/>
          <w:sz w:val="20"/>
          <w:szCs w:val="20"/>
        </w:rPr>
      </w:pPr>
    </w:p>
    <w:p w:rsidR="006C6180" w:rsidRDefault="006C6180" w:rsidP="007A53CA">
      <w:pPr>
        <w:rPr>
          <w:rFonts w:ascii="Arial" w:hAnsi="Arial" w:cs="Arial"/>
          <w:b/>
          <w:sz w:val="20"/>
          <w:szCs w:val="20"/>
        </w:rPr>
      </w:pPr>
    </w:p>
    <w:p w:rsidR="004E4944" w:rsidRPr="00B41642" w:rsidRDefault="004E4944" w:rsidP="007A53CA">
      <w:pPr>
        <w:rPr>
          <w:rFonts w:ascii="Arial" w:hAnsi="Arial" w:cs="Arial"/>
          <w:b/>
          <w:sz w:val="20"/>
          <w:szCs w:val="20"/>
        </w:rPr>
      </w:pPr>
    </w:p>
    <w:p w:rsidR="007A53CA" w:rsidRDefault="007A53CA" w:rsidP="007A53CA">
      <w:pPr>
        <w:rPr>
          <w:rFonts w:ascii="Arial" w:hAnsi="Arial" w:cs="Arial"/>
          <w:sz w:val="20"/>
          <w:szCs w:val="20"/>
        </w:rPr>
      </w:pPr>
    </w:p>
    <w:p w:rsidR="0073347D" w:rsidRDefault="0073347D">
      <w:pPr>
        <w:jc w:val="center"/>
        <w:rPr>
          <w:rFonts w:ascii="Arial" w:hAnsi="Arial" w:cs="Arial"/>
          <w:sz w:val="20"/>
          <w:szCs w:val="20"/>
        </w:rPr>
      </w:pPr>
    </w:p>
    <w:p w:rsidR="0073347D" w:rsidRDefault="0073347D">
      <w:pPr>
        <w:jc w:val="center"/>
        <w:rPr>
          <w:rFonts w:ascii="Arial" w:hAnsi="Arial" w:cs="Arial"/>
          <w:sz w:val="20"/>
          <w:szCs w:val="20"/>
        </w:rPr>
      </w:pPr>
    </w:p>
    <w:p w:rsidR="0073347D" w:rsidRDefault="0073347D">
      <w:pPr>
        <w:jc w:val="center"/>
        <w:rPr>
          <w:rFonts w:ascii="Arial" w:hAnsi="Arial" w:cs="Arial"/>
          <w:sz w:val="20"/>
          <w:szCs w:val="20"/>
        </w:rPr>
      </w:pPr>
    </w:p>
    <w:p w:rsidR="0073347D" w:rsidRDefault="0073347D">
      <w:pPr>
        <w:jc w:val="center"/>
        <w:rPr>
          <w:rFonts w:ascii="Arial" w:hAnsi="Arial" w:cs="Arial"/>
          <w:sz w:val="20"/>
          <w:szCs w:val="20"/>
        </w:rPr>
      </w:pPr>
    </w:p>
    <w:p w:rsidR="006C7C58" w:rsidRPr="00B41642" w:rsidRDefault="006C7C58">
      <w:pPr>
        <w:jc w:val="center"/>
        <w:rPr>
          <w:rFonts w:ascii="Arial" w:hAnsi="Arial" w:cs="Arial"/>
          <w:sz w:val="20"/>
          <w:szCs w:val="20"/>
        </w:rPr>
      </w:pPr>
    </w:p>
    <w:p w:rsidR="006C6180" w:rsidRPr="00B41642" w:rsidRDefault="006C6180">
      <w:pPr>
        <w:jc w:val="center"/>
        <w:rPr>
          <w:rFonts w:ascii="Arial" w:hAnsi="Arial" w:cs="Arial"/>
          <w:sz w:val="20"/>
          <w:szCs w:val="20"/>
        </w:rPr>
      </w:pPr>
    </w:p>
    <w:p w:rsidR="00533ACC" w:rsidRDefault="00E67F9C" w:rsidP="00533ACC">
      <w:pPr>
        <w:jc w:val="center"/>
        <w:rPr>
          <w:rFonts w:ascii="Arial" w:hAnsi="Arial" w:cs="Arial"/>
          <w:b/>
          <w:sz w:val="20"/>
          <w:szCs w:val="20"/>
        </w:rPr>
      </w:pPr>
      <w:r w:rsidRPr="00533ACC">
        <w:rPr>
          <w:rFonts w:ascii="Arial" w:hAnsi="Arial" w:cs="Arial"/>
          <w:b/>
          <w:sz w:val="20"/>
          <w:szCs w:val="20"/>
        </w:rPr>
        <w:t xml:space="preserve">Regidor Omar Antonio </w:t>
      </w:r>
      <w:proofErr w:type="spellStart"/>
      <w:r w:rsidRPr="00533ACC">
        <w:rPr>
          <w:rFonts w:ascii="Arial" w:hAnsi="Arial" w:cs="Arial"/>
          <w:b/>
          <w:sz w:val="20"/>
          <w:szCs w:val="20"/>
        </w:rPr>
        <w:t>Borboa</w:t>
      </w:r>
      <w:proofErr w:type="spellEnd"/>
      <w:r w:rsidRPr="00533ACC">
        <w:rPr>
          <w:rFonts w:ascii="Arial" w:hAnsi="Arial" w:cs="Arial"/>
          <w:b/>
          <w:sz w:val="20"/>
          <w:szCs w:val="20"/>
        </w:rPr>
        <w:t xml:space="preserve"> Becerra</w:t>
      </w:r>
      <w:r w:rsidRPr="00B41642">
        <w:rPr>
          <w:rFonts w:ascii="Arial" w:hAnsi="Arial" w:cs="Arial"/>
          <w:b/>
          <w:sz w:val="20"/>
          <w:szCs w:val="20"/>
        </w:rPr>
        <w:t xml:space="preserve"> </w:t>
      </w:r>
    </w:p>
    <w:p w:rsidR="00E67F9C" w:rsidRDefault="00E67F9C" w:rsidP="00533ACC">
      <w:pPr>
        <w:jc w:val="center"/>
        <w:rPr>
          <w:rFonts w:ascii="Arial" w:hAnsi="Arial" w:cs="Arial"/>
          <w:sz w:val="20"/>
          <w:szCs w:val="20"/>
        </w:rPr>
      </w:pPr>
      <w:r w:rsidRPr="00B41642">
        <w:rPr>
          <w:rFonts w:ascii="Arial" w:hAnsi="Arial" w:cs="Arial"/>
          <w:sz w:val="20"/>
          <w:szCs w:val="20"/>
        </w:rPr>
        <w:t>Representante Titular del Partido Acción Nacional.</w:t>
      </w:r>
    </w:p>
    <w:p w:rsidR="00533ACC" w:rsidRDefault="00533ACC" w:rsidP="00E67F9C">
      <w:pPr>
        <w:jc w:val="both"/>
        <w:rPr>
          <w:rFonts w:ascii="Arial" w:hAnsi="Arial" w:cs="Arial"/>
          <w:b/>
          <w:sz w:val="18"/>
          <w:szCs w:val="20"/>
        </w:rPr>
      </w:pPr>
    </w:p>
    <w:p w:rsidR="006C7C58" w:rsidRDefault="006C7C58" w:rsidP="00E67F9C">
      <w:pPr>
        <w:jc w:val="both"/>
        <w:rPr>
          <w:rFonts w:ascii="Arial" w:hAnsi="Arial" w:cs="Arial"/>
          <w:b/>
          <w:sz w:val="18"/>
          <w:szCs w:val="20"/>
        </w:rPr>
      </w:pPr>
    </w:p>
    <w:p w:rsidR="006C7C58" w:rsidRDefault="006C7C58" w:rsidP="00E67F9C">
      <w:pPr>
        <w:jc w:val="both"/>
        <w:rPr>
          <w:rFonts w:ascii="Arial" w:hAnsi="Arial" w:cs="Arial"/>
          <w:b/>
          <w:sz w:val="18"/>
          <w:szCs w:val="20"/>
        </w:rPr>
      </w:pPr>
    </w:p>
    <w:p w:rsidR="004E4944" w:rsidRDefault="004E4944" w:rsidP="00E67F9C">
      <w:pPr>
        <w:jc w:val="both"/>
        <w:rPr>
          <w:rFonts w:ascii="Arial" w:hAnsi="Arial" w:cs="Arial"/>
          <w:b/>
          <w:sz w:val="18"/>
          <w:szCs w:val="20"/>
        </w:rPr>
      </w:pPr>
    </w:p>
    <w:p w:rsidR="004E4944" w:rsidRDefault="004E4944" w:rsidP="00E67F9C">
      <w:pPr>
        <w:jc w:val="both"/>
        <w:rPr>
          <w:rFonts w:ascii="Arial" w:hAnsi="Arial" w:cs="Arial"/>
          <w:b/>
          <w:sz w:val="18"/>
          <w:szCs w:val="20"/>
        </w:rPr>
      </w:pPr>
    </w:p>
    <w:p w:rsidR="006C7C58" w:rsidRDefault="006C7C58" w:rsidP="00E67F9C">
      <w:pPr>
        <w:jc w:val="both"/>
        <w:rPr>
          <w:rFonts w:ascii="Arial" w:hAnsi="Arial" w:cs="Arial"/>
          <w:b/>
          <w:sz w:val="18"/>
          <w:szCs w:val="20"/>
        </w:rPr>
      </w:pPr>
    </w:p>
    <w:p w:rsidR="0073347D" w:rsidRDefault="0073347D" w:rsidP="00E67F9C">
      <w:pPr>
        <w:jc w:val="both"/>
        <w:rPr>
          <w:rFonts w:ascii="Arial" w:hAnsi="Arial" w:cs="Arial"/>
          <w:b/>
          <w:sz w:val="18"/>
          <w:szCs w:val="20"/>
        </w:rPr>
      </w:pPr>
    </w:p>
    <w:p w:rsidR="0073347D" w:rsidRDefault="0073347D" w:rsidP="00E67F9C">
      <w:pPr>
        <w:jc w:val="both"/>
        <w:rPr>
          <w:rFonts w:ascii="Arial" w:hAnsi="Arial" w:cs="Arial"/>
          <w:b/>
          <w:sz w:val="18"/>
          <w:szCs w:val="20"/>
        </w:rPr>
      </w:pPr>
    </w:p>
    <w:p w:rsidR="0073347D" w:rsidRDefault="0073347D" w:rsidP="00E67F9C">
      <w:pPr>
        <w:jc w:val="both"/>
        <w:rPr>
          <w:rFonts w:ascii="Arial" w:hAnsi="Arial" w:cs="Arial"/>
          <w:b/>
          <w:sz w:val="18"/>
          <w:szCs w:val="20"/>
        </w:rPr>
      </w:pPr>
    </w:p>
    <w:p w:rsidR="0073347D" w:rsidRDefault="0073347D" w:rsidP="00E67F9C">
      <w:pPr>
        <w:jc w:val="both"/>
        <w:rPr>
          <w:rFonts w:ascii="Arial" w:hAnsi="Arial" w:cs="Arial"/>
          <w:b/>
          <w:sz w:val="18"/>
          <w:szCs w:val="20"/>
        </w:rPr>
      </w:pPr>
    </w:p>
    <w:p w:rsidR="0073347D" w:rsidRDefault="0073347D" w:rsidP="00E67F9C">
      <w:pPr>
        <w:jc w:val="both"/>
        <w:rPr>
          <w:rFonts w:ascii="Arial" w:hAnsi="Arial" w:cs="Arial"/>
          <w:b/>
          <w:sz w:val="18"/>
          <w:szCs w:val="20"/>
        </w:rPr>
      </w:pPr>
    </w:p>
    <w:p w:rsidR="0073347D" w:rsidRDefault="0073347D" w:rsidP="00E67F9C">
      <w:pPr>
        <w:jc w:val="both"/>
        <w:rPr>
          <w:rFonts w:ascii="Arial" w:hAnsi="Arial" w:cs="Arial"/>
          <w:b/>
          <w:sz w:val="18"/>
          <w:szCs w:val="20"/>
        </w:rPr>
      </w:pPr>
    </w:p>
    <w:p w:rsidR="0073347D" w:rsidRDefault="0073347D" w:rsidP="00E67F9C">
      <w:pPr>
        <w:jc w:val="both"/>
        <w:rPr>
          <w:rFonts w:ascii="Arial" w:hAnsi="Arial" w:cs="Arial"/>
          <w:b/>
          <w:sz w:val="18"/>
          <w:szCs w:val="20"/>
        </w:rPr>
      </w:pPr>
    </w:p>
    <w:p w:rsidR="006C7C58" w:rsidRPr="00B41642" w:rsidRDefault="006C7C58" w:rsidP="00E67F9C">
      <w:pPr>
        <w:jc w:val="both"/>
        <w:rPr>
          <w:rFonts w:ascii="Arial" w:hAnsi="Arial" w:cs="Arial"/>
          <w:b/>
          <w:sz w:val="18"/>
          <w:szCs w:val="20"/>
        </w:rPr>
      </w:pPr>
    </w:p>
    <w:p w:rsidR="00533ACC" w:rsidRDefault="00E67F9C" w:rsidP="00533ACC">
      <w:pPr>
        <w:jc w:val="center"/>
        <w:rPr>
          <w:rFonts w:ascii="Arial" w:hAnsi="Arial" w:cs="Arial"/>
          <w:sz w:val="20"/>
          <w:szCs w:val="20"/>
        </w:rPr>
      </w:pPr>
      <w:r w:rsidRPr="00533ACC">
        <w:rPr>
          <w:rFonts w:ascii="Arial" w:hAnsi="Arial" w:cs="Arial"/>
          <w:b/>
          <w:sz w:val="20"/>
          <w:szCs w:val="20"/>
        </w:rPr>
        <w:t xml:space="preserve">Regidora Dulce </w:t>
      </w:r>
      <w:proofErr w:type="spellStart"/>
      <w:r w:rsidRPr="00533ACC">
        <w:rPr>
          <w:rFonts w:ascii="Arial" w:hAnsi="Arial" w:cs="Arial"/>
          <w:b/>
          <w:sz w:val="20"/>
          <w:szCs w:val="20"/>
        </w:rPr>
        <w:t>Sarahí</w:t>
      </w:r>
      <w:proofErr w:type="spellEnd"/>
      <w:r w:rsidRPr="00533ACC">
        <w:rPr>
          <w:rFonts w:ascii="Arial" w:hAnsi="Arial" w:cs="Arial"/>
          <w:b/>
          <w:sz w:val="20"/>
          <w:szCs w:val="20"/>
        </w:rPr>
        <w:t xml:space="preserve"> Cortés Vite</w:t>
      </w:r>
      <w:r w:rsidRPr="00B41642">
        <w:rPr>
          <w:rFonts w:ascii="Arial" w:hAnsi="Arial" w:cs="Arial"/>
          <w:sz w:val="20"/>
          <w:szCs w:val="20"/>
        </w:rPr>
        <w:t xml:space="preserve"> </w:t>
      </w:r>
    </w:p>
    <w:p w:rsidR="00E67F9C" w:rsidRPr="00B41642" w:rsidRDefault="00E67F9C" w:rsidP="00533ACC">
      <w:pPr>
        <w:jc w:val="center"/>
        <w:rPr>
          <w:rFonts w:ascii="Arial" w:hAnsi="Arial" w:cs="Arial"/>
          <w:sz w:val="20"/>
          <w:szCs w:val="20"/>
        </w:rPr>
      </w:pPr>
      <w:r w:rsidRPr="00B41642">
        <w:rPr>
          <w:rFonts w:ascii="Arial" w:hAnsi="Arial" w:cs="Arial"/>
          <w:sz w:val="20"/>
          <w:szCs w:val="20"/>
        </w:rPr>
        <w:t>Representante Titular del Partido Revolucionario Institucional.</w:t>
      </w:r>
    </w:p>
    <w:p w:rsidR="00E67F9C" w:rsidRDefault="00E67F9C" w:rsidP="00E67F9C">
      <w:pPr>
        <w:jc w:val="both"/>
        <w:rPr>
          <w:rFonts w:ascii="Arial" w:hAnsi="Arial" w:cs="Arial"/>
          <w:sz w:val="18"/>
          <w:szCs w:val="20"/>
        </w:rPr>
      </w:pPr>
    </w:p>
    <w:p w:rsidR="006C7C58" w:rsidRDefault="006C7C58" w:rsidP="00E67F9C">
      <w:pPr>
        <w:jc w:val="both"/>
        <w:rPr>
          <w:rFonts w:ascii="Arial" w:hAnsi="Arial" w:cs="Arial"/>
          <w:sz w:val="18"/>
          <w:szCs w:val="20"/>
        </w:rPr>
      </w:pPr>
    </w:p>
    <w:p w:rsidR="006C7C58" w:rsidRDefault="006C7C58" w:rsidP="00E67F9C">
      <w:pPr>
        <w:jc w:val="both"/>
        <w:rPr>
          <w:rFonts w:ascii="Arial" w:hAnsi="Arial" w:cs="Arial"/>
          <w:sz w:val="18"/>
          <w:szCs w:val="20"/>
        </w:rPr>
      </w:pPr>
    </w:p>
    <w:p w:rsidR="006C7C58" w:rsidRDefault="006C7C58" w:rsidP="00E67F9C">
      <w:pPr>
        <w:jc w:val="both"/>
        <w:rPr>
          <w:rFonts w:ascii="Arial" w:hAnsi="Arial" w:cs="Arial"/>
          <w:sz w:val="18"/>
          <w:szCs w:val="20"/>
        </w:rPr>
      </w:pPr>
    </w:p>
    <w:p w:rsidR="006C7C58" w:rsidRDefault="006C7C58" w:rsidP="00E67F9C">
      <w:pPr>
        <w:jc w:val="both"/>
        <w:rPr>
          <w:rFonts w:ascii="Arial" w:hAnsi="Arial" w:cs="Arial"/>
          <w:sz w:val="18"/>
          <w:szCs w:val="20"/>
        </w:rPr>
      </w:pPr>
    </w:p>
    <w:p w:rsidR="004E4944" w:rsidRDefault="004E4944" w:rsidP="00E67F9C">
      <w:pPr>
        <w:jc w:val="both"/>
        <w:rPr>
          <w:rFonts w:ascii="Arial" w:hAnsi="Arial" w:cs="Arial"/>
          <w:sz w:val="18"/>
          <w:szCs w:val="20"/>
        </w:rPr>
      </w:pPr>
    </w:p>
    <w:p w:rsidR="004E4944" w:rsidRDefault="004E4944" w:rsidP="00E67F9C">
      <w:pPr>
        <w:jc w:val="both"/>
        <w:rPr>
          <w:rFonts w:ascii="Arial" w:hAnsi="Arial" w:cs="Arial"/>
          <w:sz w:val="18"/>
          <w:szCs w:val="20"/>
        </w:rPr>
      </w:pPr>
    </w:p>
    <w:p w:rsidR="006C7C58" w:rsidRPr="00B41642" w:rsidRDefault="006C7C58" w:rsidP="00E67F9C">
      <w:pPr>
        <w:jc w:val="both"/>
        <w:rPr>
          <w:rFonts w:ascii="Arial" w:hAnsi="Arial" w:cs="Arial"/>
          <w:sz w:val="18"/>
          <w:szCs w:val="20"/>
        </w:rPr>
      </w:pPr>
    </w:p>
    <w:p w:rsidR="004E4944" w:rsidRDefault="004E4944">
      <w:pPr>
        <w:jc w:val="center"/>
        <w:rPr>
          <w:rFonts w:ascii="Arial" w:hAnsi="Arial" w:cs="Arial"/>
          <w:sz w:val="20"/>
          <w:szCs w:val="20"/>
        </w:rPr>
      </w:pPr>
    </w:p>
    <w:p w:rsidR="004E4944" w:rsidRDefault="004E4944">
      <w:pPr>
        <w:jc w:val="center"/>
        <w:rPr>
          <w:rFonts w:ascii="Arial" w:hAnsi="Arial" w:cs="Arial"/>
          <w:sz w:val="20"/>
          <w:szCs w:val="20"/>
        </w:rPr>
      </w:pPr>
    </w:p>
    <w:p w:rsidR="006C7C58" w:rsidRDefault="006C7C58">
      <w:pPr>
        <w:jc w:val="center"/>
        <w:rPr>
          <w:rFonts w:ascii="Arial" w:hAnsi="Arial" w:cs="Arial"/>
          <w:sz w:val="20"/>
          <w:szCs w:val="20"/>
        </w:rPr>
      </w:pPr>
    </w:p>
    <w:p w:rsidR="006C7C58" w:rsidRDefault="006C7C58">
      <w:pPr>
        <w:jc w:val="center"/>
        <w:rPr>
          <w:rFonts w:ascii="Arial" w:hAnsi="Arial" w:cs="Arial"/>
          <w:sz w:val="20"/>
          <w:szCs w:val="20"/>
        </w:rPr>
      </w:pPr>
    </w:p>
    <w:p w:rsidR="006C7C58" w:rsidRPr="00B41642" w:rsidRDefault="006C7C58">
      <w:pPr>
        <w:jc w:val="center"/>
        <w:rPr>
          <w:rFonts w:ascii="Arial" w:hAnsi="Arial" w:cs="Arial"/>
          <w:sz w:val="20"/>
          <w:szCs w:val="20"/>
        </w:rPr>
      </w:pPr>
    </w:p>
    <w:p w:rsidR="00533ACC" w:rsidRDefault="00533ACC" w:rsidP="00533ACC">
      <w:pPr>
        <w:jc w:val="center"/>
        <w:rPr>
          <w:rFonts w:ascii="Arial" w:hAnsi="Arial" w:cs="Arial"/>
          <w:b/>
          <w:sz w:val="20"/>
          <w:szCs w:val="20"/>
        </w:rPr>
      </w:pPr>
      <w:r w:rsidRPr="00533ACC">
        <w:rPr>
          <w:rFonts w:ascii="Arial" w:hAnsi="Arial" w:cs="Arial"/>
          <w:b/>
          <w:sz w:val="20"/>
          <w:szCs w:val="20"/>
        </w:rPr>
        <w:t>Víctor Hugo Rodríguez Ramos</w:t>
      </w:r>
    </w:p>
    <w:p w:rsidR="00533ACC" w:rsidRDefault="00533ACC" w:rsidP="00533ACC">
      <w:pPr>
        <w:jc w:val="center"/>
        <w:rPr>
          <w:rFonts w:ascii="Arial" w:hAnsi="Arial" w:cs="Arial"/>
          <w:sz w:val="20"/>
          <w:szCs w:val="20"/>
        </w:rPr>
      </w:pPr>
      <w:r w:rsidRPr="00B41642">
        <w:rPr>
          <w:rFonts w:ascii="Arial" w:hAnsi="Arial" w:cs="Arial"/>
          <w:sz w:val="20"/>
          <w:szCs w:val="20"/>
        </w:rPr>
        <w:t xml:space="preserve">Representante suplente del Colegio de Ingenieros </w:t>
      </w:r>
    </w:p>
    <w:p w:rsidR="00533ACC" w:rsidRPr="00B41642" w:rsidRDefault="00533ACC" w:rsidP="00533ACC">
      <w:pPr>
        <w:jc w:val="center"/>
        <w:rPr>
          <w:rFonts w:ascii="Arial" w:hAnsi="Arial" w:cs="Arial"/>
          <w:b/>
          <w:sz w:val="20"/>
          <w:szCs w:val="20"/>
        </w:rPr>
      </w:pPr>
      <w:r w:rsidRPr="00B41642">
        <w:rPr>
          <w:rFonts w:ascii="Arial" w:hAnsi="Arial" w:cs="Arial"/>
          <w:sz w:val="20"/>
          <w:szCs w:val="20"/>
        </w:rPr>
        <w:t>Civiles del Estado de Jalisco.</w:t>
      </w:r>
    </w:p>
    <w:p w:rsidR="00533ACC" w:rsidRDefault="00533ACC" w:rsidP="00533ACC">
      <w:pPr>
        <w:jc w:val="both"/>
        <w:rPr>
          <w:rFonts w:ascii="Arial" w:hAnsi="Arial" w:cs="Arial"/>
          <w:b/>
          <w:sz w:val="18"/>
          <w:szCs w:val="20"/>
        </w:rPr>
      </w:pPr>
    </w:p>
    <w:p w:rsidR="006C7C58" w:rsidRDefault="006C7C58" w:rsidP="00533ACC">
      <w:pPr>
        <w:jc w:val="both"/>
        <w:rPr>
          <w:rFonts w:ascii="Arial" w:hAnsi="Arial" w:cs="Arial"/>
          <w:b/>
          <w:sz w:val="18"/>
          <w:szCs w:val="20"/>
        </w:rPr>
      </w:pPr>
    </w:p>
    <w:p w:rsidR="006C7C58" w:rsidRDefault="006C7C58" w:rsidP="00533ACC">
      <w:pPr>
        <w:jc w:val="both"/>
        <w:rPr>
          <w:rFonts w:ascii="Arial" w:hAnsi="Arial" w:cs="Arial"/>
          <w:b/>
          <w:sz w:val="18"/>
          <w:szCs w:val="20"/>
        </w:rPr>
      </w:pPr>
    </w:p>
    <w:p w:rsidR="006C7C58" w:rsidRDefault="006C7C58" w:rsidP="00533ACC">
      <w:pPr>
        <w:jc w:val="both"/>
        <w:rPr>
          <w:rFonts w:ascii="Arial" w:hAnsi="Arial" w:cs="Arial"/>
          <w:b/>
          <w:sz w:val="18"/>
          <w:szCs w:val="20"/>
        </w:rPr>
      </w:pPr>
    </w:p>
    <w:p w:rsidR="006C7C58" w:rsidRDefault="006C7C58" w:rsidP="00533ACC">
      <w:pPr>
        <w:jc w:val="both"/>
        <w:rPr>
          <w:rFonts w:ascii="Arial" w:hAnsi="Arial" w:cs="Arial"/>
          <w:b/>
          <w:sz w:val="18"/>
          <w:szCs w:val="20"/>
        </w:rPr>
      </w:pPr>
    </w:p>
    <w:p w:rsidR="006C7C58" w:rsidRDefault="006C7C58" w:rsidP="00533ACC">
      <w:pPr>
        <w:jc w:val="both"/>
        <w:rPr>
          <w:rFonts w:ascii="Arial" w:hAnsi="Arial" w:cs="Arial"/>
          <w:b/>
          <w:sz w:val="18"/>
          <w:szCs w:val="20"/>
        </w:rPr>
      </w:pPr>
    </w:p>
    <w:p w:rsidR="006C7C58" w:rsidRDefault="006C7C58" w:rsidP="00533ACC">
      <w:pPr>
        <w:jc w:val="both"/>
        <w:rPr>
          <w:rFonts w:ascii="Arial" w:hAnsi="Arial" w:cs="Arial"/>
          <w:b/>
          <w:sz w:val="18"/>
          <w:szCs w:val="20"/>
        </w:rPr>
      </w:pPr>
    </w:p>
    <w:p w:rsidR="006C7C58" w:rsidRDefault="006C7C58" w:rsidP="00533ACC">
      <w:pPr>
        <w:jc w:val="both"/>
        <w:rPr>
          <w:rFonts w:ascii="Arial" w:hAnsi="Arial" w:cs="Arial"/>
          <w:b/>
          <w:sz w:val="18"/>
          <w:szCs w:val="20"/>
        </w:rPr>
      </w:pPr>
    </w:p>
    <w:p w:rsidR="004E4944" w:rsidRDefault="004E4944" w:rsidP="00533ACC">
      <w:pPr>
        <w:jc w:val="both"/>
        <w:rPr>
          <w:rFonts w:ascii="Arial" w:hAnsi="Arial" w:cs="Arial"/>
          <w:b/>
          <w:sz w:val="18"/>
          <w:szCs w:val="20"/>
        </w:rPr>
      </w:pPr>
    </w:p>
    <w:p w:rsidR="006C7C58" w:rsidRPr="00B41642" w:rsidRDefault="006C7C58" w:rsidP="00533ACC">
      <w:pPr>
        <w:jc w:val="both"/>
        <w:rPr>
          <w:rFonts w:ascii="Arial" w:hAnsi="Arial" w:cs="Arial"/>
          <w:b/>
          <w:sz w:val="18"/>
          <w:szCs w:val="20"/>
        </w:rPr>
      </w:pPr>
    </w:p>
    <w:p w:rsidR="00533ACC" w:rsidRPr="00533ACC" w:rsidRDefault="00533ACC" w:rsidP="00533ACC">
      <w:pPr>
        <w:jc w:val="center"/>
        <w:rPr>
          <w:rFonts w:ascii="Arial" w:hAnsi="Arial" w:cs="Arial"/>
          <w:b/>
          <w:sz w:val="20"/>
          <w:szCs w:val="20"/>
        </w:rPr>
      </w:pPr>
      <w:r w:rsidRPr="00533ACC">
        <w:rPr>
          <w:rFonts w:ascii="Arial" w:hAnsi="Arial" w:cs="Arial"/>
          <w:b/>
          <w:sz w:val="20"/>
          <w:szCs w:val="20"/>
        </w:rPr>
        <w:t>Fermín Cortes Gutiérrez</w:t>
      </w:r>
    </w:p>
    <w:p w:rsidR="00533ACC" w:rsidRDefault="00533ACC" w:rsidP="00533ACC">
      <w:pPr>
        <w:jc w:val="center"/>
        <w:rPr>
          <w:rFonts w:ascii="Arial" w:hAnsi="Arial" w:cs="Arial"/>
          <w:sz w:val="20"/>
          <w:szCs w:val="20"/>
        </w:rPr>
      </w:pPr>
      <w:r w:rsidRPr="00B41642">
        <w:rPr>
          <w:rFonts w:ascii="Arial" w:hAnsi="Arial" w:cs="Arial"/>
          <w:sz w:val="20"/>
          <w:szCs w:val="20"/>
        </w:rPr>
        <w:t>Representante Suplente de la Cámara Mexicana de la</w:t>
      </w:r>
    </w:p>
    <w:p w:rsidR="00533ACC" w:rsidRPr="00B41642" w:rsidRDefault="00533ACC" w:rsidP="00533ACC">
      <w:pPr>
        <w:jc w:val="center"/>
        <w:rPr>
          <w:rFonts w:ascii="Arial" w:hAnsi="Arial" w:cs="Arial"/>
          <w:b/>
          <w:sz w:val="20"/>
          <w:szCs w:val="20"/>
        </w:rPr>
      </w:pPr>
      <w:r w:rsidRPr="00B41642">
        <w:rPr>
          <w:rFonts w:ascii="Arial" w:hAnsi="Arial" w:cs="Arial"/>
          <w:sz w:val="20"/>
          <w:szCs w:val="20"/>
        </w:rPr>
        <w:t>Industria</w:t>
      </w:r>
      <w:r>
        <w:rPr>
          <w:rFonts w:ascii="Arial" w:hAnsi="Arial" w:cs="Arial"/>
          <w:sz w:val="20"/>
          <w:szCs w:val="20"/>
        </w:rPr>
        <w:t xml:space="preserve"> </w:t>
      </w:r>
      <w:r w:rsidRPr="00B41642">
        <w:rPr>
          <w:rFonts w:ascii="Arial" w:hAnsi="Arial" w:cs="Arial"/>
          <w:sz w:val="20"/>
          <w:szCs w:val="20"/>
        </w:rPr>
        <w:t>de la Construcción Jalisco.</w:t>
      </w:r>
    </w:p>
    <w:p w:rsidR="00533ACC" w:rsidRDefault="00533ACC" w:rsidP="00533ACC">
      <w:pPr>
        <w:jc w:val="center"/>
        <w:rPr>
          <w:rFonts w:ascii="Arial" w:hAnsi="Arial" w:cs="Arial"/>
          <w:b/>
          <w:sz w:val="20"/>
          <w:szCs w:val="20"/>
        </w:rPr>
      </w:pPr>
    </w:p>
    <w:p w:rsidR="006C7C58" w:rsidRDefault="006C7C58" w:rsidP="00533ACC">
      <w:pPr>
        <w:jc w:val="center"/>
        <w:rPr>
          <w:rFonts w:ascii="Arial" w:hAnsi="Arial" w:cs="Arial"/>
          <w:b/>
          <w:sz w:val="20"/>
          <w:szCs w:val="20"/>
        </w:rPr>
      </w:pPr>
    </w:p>
    <w:p w:rsidR="006C7C58" w:rsidRDefault="006C7C58" w:rsidP="00533ACC">
      <w:pPr>
        <w:jc w:val="center"/>
        <w:rPr>
          <w:rFonts w:ascii="Arial" w:hAnsi="Arial" w:cs="Arial"/>
          <w:b/>
          <w:sz w:val="20"/>
          <w:szCs w:val="20"/>
        </w:rPr>
      </w:pPr>
    </w:p>
    <w:p w:rsidR="004E4944" w:rsidRDefault="004E4944" w:rsidP="00533ACC">
      <w:pPr>
        <w:jc w:val="center"/>
        <w:rPr>
          <w:rFonts w:ascii="Arial" w:hAnsi="Arial" w:cs="Arial"/>
          <w:b/>
          <w:sz w:val="20"/>
          <w:szCs w:val="20"/>
        </w:rPr>
      </w:pPr>
    </w:p>
    <w:p w:rsidR="006C7C58" w:rsidRDefault="006C7C58" w:rsidP="00533ACC">
      <w:pPr>
        <w:jc w:val="center"/>
        <w:rPr>
          <w:rFonts w:ascii="Arial" w:hAnsi="Arial" w:cs="Arial"/>
          <w:b/>
          <w:sz w:val="20"/>
          <w:szCs w:val="20"/>
        </w:rPr>
      </w:pPr>
    </w:p>
    <w:p w:rsidR="0073347D" w:rsidRDefault="0073347D" w:rsidP="00533ACC">
      <w:pPr>
        <w:jc w:val="center"/>
        <w:rPr>
          <w:rFonts w:ascii="Arial" w:hAnsi="Arial" w:cs="Arial"/>
          <w:b/>
          <w:sz w:val="20"/>
          <w:szCs w:val="20"/>
        </w:rPr>
      </w:pPr>
    </w:p>
    <w:p w:rsidR="0073347D" w:rsidRDefault="0073347D" w:rsidP="00533ACC">
      <w:pPr>
        <w:jc w:val="center"/>
        <w:rPr>
          <w:rFonts w:ascii="Arial" w:hAnsi="Arial" w:cs="Arial"/>
          <w:b/>
          <w:sz w:val="20"/>
          <w:szCs w:val="20"/>
        </w:rPr>
      </w:pPr>
    </w:p>
    <w:p w:rsidR="0073347D" w:rsidRDefault="0073347D" w:rsidP="00533ACC">
      <w:pPr>
        <w:jc w:val="center"/>
        <w:rPr>
          <w:rFonts w:ascii="Arial" w:hAnsi="Arial" w:cs="Arial"/>
          <w:b/>
          <w:sz w:val="20"/>
          <w:szCs w:val="20"/>
        </w:rPr>
      </w:pPr>
    </w:p>
    <w:p w:rsidR="0073347D" w:rsidRDefault="0073347D" w:rsidP="00533ACC">
      <w:pPr>
        <w:jc w:val="center"/>
        <w:rPr>
          <w:rFonts w:ascii="Arial" w:hAnsi="Arial" w:cs="Arial"/>
          <w:b/>
          <w:sz w:val="20"/>
          <w:szCs w:val="20"/>
        </w:rPr>
      </w:pPr>
    </w:p>
    <w:p w:rsidR="006C7C58" w:rsidRDefault="006C7C58" w:rsidP="00533ACC">
      <w:pPr>
        <w:jc w:val="center"/>
        <w:rPr>
          <w:rFonts w:ascii="Arial" w:hAnsi="Arial" w:cs="Arial"/>
          <w:b/>
          <w:sz w:val="20"/>
          <w:szCs w:val="20"/>
        </w:rPr>
      </w:pPr>
    </w:p>
    <w:p w:rsidR="006C7C58" w:rsidRDefault="006C7C58" w:rsidP="00533ACC">
      <w:pPr>
        <w:jc w:val="center"/>
        <w:rPr>
          <w:rFonts w:ascii="Arial" w:hAnsi="Arial" w:cs="Arial"/>
          <w:b/>
          <w:sz w:val="20"/>
          <w:szCs w:val="20"/>
        </w:rPr>
      </w:pPr>
    </w:p>
    <w:p w:rsidR="006C7C58" w:rsidRDefault="006C7C58" w:rsidP="00533ACC">
      <w:pPr>
        <w:jc w:val="center"/>
        <w:rPr>
          <w:rFonts w:ascii="Arial" w:hAnsi="Arial" w:cs="Arial"/>
          <w:b/>
          <w:sz w:val="20"/>
          <w:szCs w:val="20"/>
        </w:rPr>
      </w:pPr>
    </w:p>
    <w:p w:rsidR="006C7C58" w:rsidRDefault="006C7C58" w:rsidP="00533ACC">
      <w:pPr>
        <w:jc w:val="center"/>
        <w:rPr>
          <w:rFonts w:ascii="Arial" w:hAnsi="Arial" w:cs="Arial"/>
          <w:b/>
          <w:sz w:val="20"/>
          <w:szCs w:val="20"/>
        </w:rPr>
      </w:pPr>
    </w:p>
    <w:p w:rsidR="006C7C58" w:rsidRDefault="006C7C58" w:rsidP="00533ACC">
      <w:pPr>
        <w:jc w:val="center"/>
        <w:rPr>
          <w:rFonts w:ascii="Arial" w:hAnsi="Arial" w:cs="Arial"/>
          <w:b/>
          <w:sz w:val="20"/>
          <w:szCs w:val="20"/>
        </w:rPr>
      </w:pPr>
    </w:p>
    <w:p w:rsidR="00533ACC" w:rsidRDefault="00533ACC" w:rsidP="00533ACC">
      <w:pPr>
        <w:jc w:val="center"/>
        <w:rPr>
          <w:rFonts w:ascii="Arial" w:hAnsi="Arial" w:cs="Arial"/>
          <w:b/>
          <w:sz w:val="20"/>
          <w:szCs w:val="20"/>
        </w:rPr>
      </w:pPr>
      <w:r w:rsidRPr="00533ACC">
        <w:rPr>
          <w:rFonts w:ascii="Arial" w:hAnsi="Arial" w:cs="Arial"/>
          <w:b/>
          <w:sz w:val="20"/>
          <w:szCs w:val="20"/>
        </w:rPr>
        <w:t>Jesús de Jesús Ramos Iglesias</w:t>
      </w:r>
    </w:p>
    <w:p w:rsidR="00533ACC" w:rsidRDefault="00533ACC" w:rsidP="00533ACC">
      <w:pPr>
        <w:jc w:val="center"/>
        <w:rPr>
          <w:rFonts w:ascii="Arial" w:hAnsi="Arial" w:cs="Arial"/>
          <w:sz w:val="20"/>
          <w:szCs w:val="20"/>
        </w:rPr>
      </w:pPr>
      <w:r w:rsidRPr="00B41642">
        <w:rPr>
          <w:rFonts w:ascii="Arial" w:hAnsi="Arial" w:cs="Arial"/>
          <w:sz w:val="20"/>
          <w:szCs w:val="20"/>
        </w:rPr>
        <w:t xml:space="preserve">Jefe de Auditoría a Obra Pública, de la Dirección de </w:t>
      </w:r>
    </w:p>
    <w:p w:rsidR="00533ACC" w:rsidRPr="00B41642" w:rsidRDefault="00533ACC" w:rsidP="00533ACC">
      <w:pPr>
        <w:jc w:val="center"/>
        <w:rPr>
          <w:rFonts w:ascii="Arial" w:hAnsi="Arial" w:cs="Arial"/>
          <w:b/>
          <w:sz w:val="20"/>
          <w:szCs w:val="20"/>
        </w:rPr>
      </w:pPr>
      <w:r w:rsidRPr="00B41642">
        <w:rPr>
          <w:rFonts w:ascii="Arial" w:hAnsi="Arial" w:cs="Arial"/>
          <w:sz w:val="20"/>
          <w:szCs w:val="20"/>
        </w:rPr>
        <w:t>Auditoría de la Contraloría Ciudadana</w:t>
      </w:r>
      <w:r>
        <w:rPr>
          <w:rFonts w:ascii="Arial" w:hAnsi="Arial" w:cs="Arial"/>
          <w:sz w:val="20"/>
          <w:szCs w:val="20"/>
        </w:rPr>
        <w:t>.</w:t>
      </w:r>
    </w:p>
    <w:p w:rsidR="00C73A15" w:rsidRPr="00B41642" w:rsidRDefault="00C73A15" w:rsidP="006C6180">
      <w:pPr>
        <w:rPr>
          <w:rFonts w:ascii="Arial" w:hAnsi="Arial" w:cs="Arial"/>
          <w:sz w:val="20"/>
          <w:szCs w:val="20"/>
        </w:rPr>
      </w:pPr>
    </w:p>
    <w:p w:rsidR="00C73A15" w:rsidRPr="00B41642" w:rsidRDefault="00C73A15" w:rsidP="008D7442">
      <w:pPr>
        <w:jc w:val="center"/>
        <w:rPr>
          <w:rFonts w:ascii="Arial" w:hAnsi="Arial" w:cs="Arial"/>
          <w:sz w:val="20"/>
          <w:szCs w:val="20"/>
        </w:rPr>
      </w:pPr>
    </w:p>
    <w:p w:rsidR="007A53CA" w:rsidRPr="00B41642" w:rsidRDefault="007A53CA" w:rsidP="008D7442">
      <w:pPr>
        <w:jc w:val="center"/>
        <w:rPr>
          <w:rFonts w:ascii="Arial" w:hAnsi="Arial" w:cs="Arial"/>
          <w:sz w:val="20"/>
          <w:szCs w:val="20"/>
        </w:rPr>
      </w:pPr>
    </w:p>
    <w:p w:rsidR="001913E5" w:rsidRPr="00B41642" w:rsidRDefault="001913E5" w:rsidP="008D7442">
      <w:pPr>
        <w:jc w:val="center"/>
        <w:rPr>
          <w:rFonts w:ascii="Arial" w:hAnsi="Arial" w:cs="Arial"/>
          <w:sz w:val="20"/>
          <w:szCs w:val="20"/>
        </w:rPr>
      </w:pPr>
    </w:p>
    <w:p w:rsidR="008F7F09" w:rsidRPr="00B41642" w:rsidRDefault="008F7F09">
      <w:pPr>
        <w:jc w:val="both"/>
        <w:rPr>
          <w:rFonts w:ascii="Arial" w:hAnsi="Arial" w:cs="Arial"/>
          <w:sz w:val="20"/>
          <w:szCs w:val="20"/>
        </w:rPr>
      </w:pPr>
    </w:p>
    <w:p w:rsidR="00E36B9D" w:rsidRPr="00B41642" w:rsidRDefault="00E36B9D">
      <w:pPr>
        <w:jc w:val="both"/>
        <w:rPr>
          <w:rFonts w:ascii="Arial" w:hAnsi="Arial" w:cs="Arial"/>
          <w:sz w:val="20"/>
          <w:szCs w:val="20"/>
        </w:rPr>
      </w:pPr>
      <w:r w:rsidRPr="00B41642">
        <w:rPr>
          <w:rFonts w:ascii="Arial" w:hAnsi="Arial" w:cs="Arial"/>
          <w:sz w:val="20"/>
          <w:szCs w:val="20"/>
        </w:rPr>
        <w:t>Esta hoja de firmas corresponde al Acta levantada con motivo, de la</w:t>
      </w:r>
      <w:r w:rsidR="008F331A" w:rsidRPr="00B41642">
        <w:rPr>
          <w:rFonts w:ascii="Arial" w:hAnsi="Arial" w:cs="Arial"/>
          <w:sz w:val="20"/>
          <w:szCs w:val="20"/>
        </w:rPr>
        <w:t xml:space="preserve"> </w:t>
      </w:r>
      <w:r w:rsidR="006C7C58">
        <w:rPr>
          <w:rFonts w:ascii="Arial" w:hAnsi="Arial" w:cs="Arial"/>
          <w:b/>
          <w:sz w:val="20"/>
          <w:szCs w:val="20"/>
        </w:rPr>
        <w:t>Quinta</w:t>
      </w:r>
      <w:r w:rsidR="00C57283" w:rsidRPr="00B41642">
        <w:rPr>
          <w:rFonts w:ascii="Arial" w:hAnsi="Arial" w:cs="Arial"/>
          <w:b/>
          <w:sz w:val="20"/>
          <w:szCs w:val="20"/>
        </w:rPr>
        <w:t xml:space="preserve"> Sesión </w:t>
      </w:r>
      <w:r w:rsidR="00032256" w:rsidRPr="00B41642">
        <w:rPr>
          <w:rFonts w:ascii="Arial" w:hAnsi="Arial" w:cs="Arial"/>
          <w:sz w:val="20"/>
          <w:szCs w:val="20"/>
        </w:rPr>
        <w:t xml:space="preserve">del Comité Mixto de Obra Pública </w:t>
      </w:r>
      <w:r w:rsidR="00F734B3" w:rsidRPr="00B41642">
        <w:rPr>
          <w:rFonts w:ascii="Arial" w:hAnsi="Arial" w:cs="Arial"/>
          <w:sz w:val="20"/>
          <w:szCs w:val="20"/>
        </w:rPr>
        <w:t xml:space="preserve">de </w:t>
      </w:r>
      <w:r w:rsidRPr="00B41642">
        <w:rPr>
          <w:rFonts w:ascii="Arial" w:hAnsi="Arial" w:cs="Arial"/>
          <w:sz w:val="20"/>
          <w:szCs w:val="20"/>
        </w:rPr>
        <w:t xml:space="preserve">la presente administración. </w:t>
      </w:r>
    </w:p>
    <w:sectPr w:rsidR="00E36B9D" w:rsidRPr="00B41642" w:rsidSect="007829A9">
      <w:headerReference w:type="default" r:id="rId9"/>
      <w:footerReference w:type="default" r:id="rId10"/>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005" w:rsidRDefault="008D4005">
      <w:r>
        <w:separator/>
      </w:r>
    </w:p>
  </w:endnote>
  <w:endnote w:type="continuationSeparator" w:id="0">
    <w:p w:rsidR="008D4005" w:rsidRDefault="008D4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5" w:rsidRDefault="008D4005">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3E7CEC">
      <w:rPr>
        <w:rFonts w:ascii="Arial" w:hAnsi="Arial" w:cs="Arial"/>
        <w:b/>
        <w:bCs/>
        <w:noProof/>
        <w:sz w:val="20"/>
        <w:szCs w:val="18"/>
      </w:rPr>
      <w:t>15</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3E7CEC">
      <w:rPr>
        <w:rFonts w:ascii="Arial" w:hAnsi="Arial" w:cs="Arial"/>
        <w:b/>
        <w:bCs/>
        <w:noProof/>
        <w:sz w:val="20"/>
        <w:szCs w:val="18"/>
      </w:rPr>
      <w:t>15</w:t>
    </w:r>
    <w:r>
      <w:rPr>
        <w:rFonts w:ascii="Arial" w:hAnsi="Arial" w:cs="Arial"/>
        <w:b/>
        <w:bCs/>
        <w:sz w:val="20"/>
        <w:szCs w:val="18"/>
      </w:rPr>
      <w:fldChar w:fldCharType="end"/>
    </w:r>
  </w:p>
  <w:p w:rsidR="008D4005" w:rsidRDefault="008D400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005" w:rsidRDefault="008D4005">
      <w:r>
        <w:separator/>
      </w:r>
    </w:p>
  </w:footnote>
  <w:footnote w:type="continuationSeparator" w:id="0">
    <w:p w:rsidR="008D4005" w:rsidRDefault="008D40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005" w:rsidRDefault="008D4005">
    <w:pPr>
      <w:pStyle w:val="Encabezado"/>
      <w:tabs>
        <w:tab w:val="clear" w:pos="4419"/>
        <w:tab w:val="left" w:pos="3750"/>
      </w:tabs>
      <w:rPr>
        <w:rFonts w:ascii="Arial" w:hAnsi="Arial" w:cs="Arial"/>
      </w:rPr>
    </w:pPr>
    <w:r w:rsidRPr="00CA66A7">
      <w:rPr>
        <w:noProof/>
        <w:lang w:val="es-MX" w:eastAsia="es-MX"/>
      </w:rPr>
      <w:drawing>
        <wp:anchor distT="0" distB="0" distL="114300" distR="114300" simplePos="0" relativeHeight="251659264" behindDoc="0" locked="0" layoutInCell="1" allowOverlap="1" wp14:anchorId="29466960" wp14:editId="0D45519C">
          <wp:simplePos x="0" y="0"/>
          <wp:positionH relativeFrom="margin">
            <wp:posOffset>4904740</wp:posOffset>
          </wp:positionH>
          <wp:positionV relativeFrom="margin">
            <wp:posOffset>-969010</wp:posOffset>
          </wp:positionV>
          <wp:extent cx="1419225" cy="695325"/>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19225" cy="695325"/>
                  </a:xfrm>
                  <a:prstGeom prst="rect">
                    <a:avLst/>
                  </a:prstGeom>
                  <a:ln>
                    <a:noFill/>
                  </a:ln>
                </pic:spPr>
              </pic:pic>
            </a:graphicData>
          </a:graphic>
        </wp:anchor>
      </w:drawing>
    </w:r>
    <w:r w:rsidRPr="00CA66A7">
      <w:rPr>
        <w:noProof/>
        <w:lang w:val="es-MX" w:eastAsia="es-MX"/>
      </w:rPr>
      <w:drawing>
        <wp:anchor distT="0" distB="0" distL="114300" distR="114300" simplePos="0" relativeHeight="251657216" behindDoc="0" locked="0" layoutInCell="1" allowOverlap="1" wp14:anchorId="375876F5" wp14:editId="57D87210">
          <wp:simplePos x="0" y="0"/>
          <wp:positionH relativeFrom="margin">
            <wp:posOffset>-323850</wp:posOffset>
          </wp:positionH>
          <wp:positionV relativeFrom="paragraph">
            <wp:posOffset>-162560</wp:posOffset>
          </wp:positionV>
          <wp:extent cx="938530" cy="1113986"/>
          <wp:effectExtent l="0" t="0" r="0" b="0"/>
          <wp:wrapNone/>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55168" behindDoc="1" locked="0" layoutInCell="1" allowOverlap="1" wp14:anchorId="259CC095" wp14:editId="0994D5C5">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tab/>
    </w:r>
  </w:p>
  <w:p w:rsidR="008D4005" w:rsidRDefault="008D4005" w:rsidP="00DC01B9">
    <w:pPr>
      <w:pStyle w:val="Encabezado"/>
      <w:tabs>
        <w:tab w:val="left" w:pos="2565"/>
        <w:tab w:val="left" w:pos="3750"/>
      </w:tabs>
      <w:jc w:val="center"/>
      <w:rPr>
        <w:rFonts w:ascii="Arial" w:hAnsi="Arial" w:cs="Arial"/>
        <w:b/>
        <w:sz w:val="22"/>
      </w:rPr>
    </w:pPr>
    <w:r w:rsidRPr="00CD6192">
      <w:rPr>
        <w:rFonts w:ascii="Arial" w:hAnsi="Arial" w:cs="Arial"/>
        <w:b/>
        <w:sz w:val="22"/>
      </w:rPr>
      <w:t>COMITÉ MIXTO DE OBRA PÚBLICA</w:t>
    </w:r>
    <w:r w:rsidRPr="0053593B">
      <w:rPr>
        <w:rFonts w:ascii="Arial" w:hAnsi="Arial" w:cs="Arial"/>
        <w:b/>
        <w:sz w:val="22"/>
      </w:rPr>
      <w:t xml:space="preserve"> PARA EL </w:t>
    </w:r>
  </w:p>
  <w:p w:rsidR="008D4005" w:rsidRDefault="008D4005" w:rsidP="00DC01B9">
    <w:pPr>
      <w:pStyle w:val="Encabezado"/>
      <w:tabs>
        <w:tab w:val="left" w:pos="2565"/>
        <w:tab w:val="left" w:pos="3750"/>
      </w:tabs>
      <w:jc w:val="center"/>
      <w:rPr>
        <w:rFonts w:ascii="Arial" w:hAnsi="Arial" w:cs="Arial"/>
        <w:b/>
        <w:sz w:val="22"/>
      </w:rPr>
    </w:pPr>
    <w:r w:rsidRPr="0053593B">
      <w:rPr>
        <w:rFonts w:ascii="Arial" w:hAnsi="Arial" w:cs="Arial"/>
        <w:b/>
        <w:sz w:val="22"/>
      </w:rPr>
      <w:t>MUNICIPIO DE ZAPOPAN, JALISCO</w:t>
    </w:r>
  </w:p>
  <w:p w:rsidR="008D4005" w:rsidRPr="009303E1" w:rsidRDefault="008D4005" w:rsidP="007E6861">
    <w:pPr>
      <w:pStyle w:val="Encabezado"/>
      <w:tabs>
        <w:tab w:val="left" w:pos="2565"/>
        <w:tab w:val="left" w:pos="3750"/>
      </w:tabs>
      <w:jc w:val="center"/>
      <w:rPr>
        <w:rFonts w:ascii="Arial" w:hAnsi="Arial" w:cs="Arial"/>
        <w:b/>
        <w:color w:val="FF0000"/>
        <w:sz w:val="22"/>
      </w:rPr>
    </w:pPr>
    <w:r>
      <w:rPr>
        <w:rFonts w:ascii="Arial" w:hAnsi="Arial" w:cs="Arial"/>
        <w:b/>
        <w:sz w:val="22"/>
      </w:rPr>
      <w:t>QUINTA SESIÓN</w:t>
    </w:r>
    <w:r w:rsidRPr="009303E1">
      <w:rPr>
        <w:rFonts w:ascii="Arial" w:hAnsi="Arial" w:cs="Arial"/>
        <w:b/>
        <w:sz w:val="22"/>
      </w:rPr>
      <w:t>, 202</w:t>
    </w:r>
    <w:r>
      <w:rPr>
        <w:rFonts w:ascii="Arial" w:hAnsi="Arial" w:cs="Arial"/>
        <w:b/>
        <w:sz w:val="22"/>
      </w:rPr>
      <w:t>2</w:t>
    </w:r>
    <w:r w:rsidRPr="009303E1">
      <w:rPr>
        <w:rFonts w:ascii="Arial" w:hAnsi="Arial" w:cs="Arial"/>
        <w:b/>
        <w:sz w:val="22"/>
      </w:rPr>
      <w:t xml:space="preserve"> </w:t>
    </w:r>
  </w:p>
  <w:p w:rsidR="008D4005" w:rsidRDefault="008D4005" w:rsidP="007E6861">
    <w:pPr>
      <w:pStyle w:val="Encabezado"/>
      <w:tabs>
        <w:tab w:val="left" w:pos="2565"/>
        <w:tab w:val="left" w:pos="3750"/>
      </w:tabs>
      <w:jc w:val="center"/>
      <w:rPr>
        <w:b/>
      </w:rPr>
    </w:pPr>
  </w:p>
  <w:p w:rsidR="008D4005" w:rsidRDefault="008D4005">
    <w:pPr>
      <w:pStyle w:val="Encabezado"/>
      <w:tabs>
        <w:tab w:val="clear" w:pos="4419"/>
        <w:tab w:val="left" w:pos="3750"/>
      </w:tabs>
      <w:jc w:val="center"/>
      <w:rPr>
        <w:b/>
      </w:rPr>
    </w:pPr>
    <w:r w:rsidRPr="00CA66A7">
      <w:rPr>
        <w:noProof/>
        <w:lang w:val="es-MX" w:eastAsia="es-MX"/>
      </w:rPr>
      <w:drawing>
        <wp:anchor distT="0" distB="0" distL="114300" distR="114300" simplePos="0" relativeHeight="251661312" behindDoc="0" locked="0" layoutInCell="1" allowOverlap="1" wp14:anchorId="7CB9A1FA" wp14:editId="7887F8D1">
          <wp:simplePos x="0" y="0"/>
          <wp:positionH relativeFrom="page">
            <wp:posOffset>2241550</wp:posOffset>
          </wp:positionH>
          <wp:positionV relativeFrom="paragraph">
            <wp:posOffset>939800</wp:posOffset>
          </wp:positionV>
          <wp:extent cx="5162550" cy="5981700"/>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62550" cy="598170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5">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7">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91C04CA"/>
    <w:multiLevelType w:val="hybridMultilevel"/>
    <w:tmpl w:val="F3A6C8A2"/>
    <w:lvl w:ilvl="0" w:tplc="AEF441A0">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4">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nsid w:val="70345880"/>
    <w:multiLevelType w:val="hybridMultilevel"/>
    <w:tmpl w:val="EBD048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89C56CA"/>
    <w:multiLevelType w:val="hybridMultilevel"/>
    <w:tmpl w:val="23A03C6C"/>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num w:numId="1">
    <w:abstractNumId w:val="16"/>
  </w:num>
  <w:num w:numId="2">
    <w:abstractNumId w:val="0"/>
  </w:num>
  <w:num w:numId="3">
    <w:abstractNumId w:val="2"/>
  </w:num>
  <w:num w:numId="4">
    <w:abstractNumId w:val="7"/>
  </w:num>
  <w:num w:numId="5">
    <w:abstractNumId w:val="3"/>
  </w:num>
  <w:num w:numId="6">
    <w:abstractNumId w:val="4"/>
  </w:num>
  <w:num w:numId="7">
    <w:abstractNumId w:val="6"/>
  </w:num>
  <w:num w:numId="8">
    <w:abstractNumId w:val="1"/>
  </w:num>
  <w:num w:numId="9">
    <w:abstractNumId w:val="8"/>
  </w:num>
  <w:num w:numId="10">
    <w:abstractNumId w:val="13"/>
  </w:num>
  <w:num w:numId="11">
    <w:abstractNumId w:val="15"/>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5"/>
  </w:num>
  <w:num w:numId="16">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72"/>
    <w:rsid w:val="0000036D"/>
    <w:rsid w:val="0000059B"/>
    <w:rsid w:val="00001FFF"/>
    <w:rsid w:val="0000273C"/>
    <w:rsid w:val="00002DE2"/>
    <w:rsid w:val="000031FC"/>
    <w:rsid w:val="00003575"/>
    <w:rsid w:val="00003A8E"/>
    <w:rsid w:val="00003AC6"/>
    <w:rsid w:val="00004045"/>
    <w:rsid w:val="000046C1"/>
    <w:rsid w:val="0000471B"/>
    <w:rsid w:val="000049C3"/>
    <w:rsid w:val="00004EC7"/>
    <w:rsid w:val="0000526B"/>
    <w:rsid w:val="00005353"/>
    <w:rsid w:val="000056FB"/>
    <w:rsid w:val="00005723"/>
    <w:rsid w:val="0000586D"/>
    <w:rsid w:val="00005B78"/>
    <w:rsid w:val="00010252"/>
    <w:rsid w:val="00010957"/>
    <w:rsid w:val="00010A94"/>
    <w:rsid w:val="00010F92"/>
    <w:rsid w:val="00010FDD"/>
    <w:rsid w:val="0001188D"/>
    <w:rsid w:val="00011E16"/>
    <w:rsid w:val="0001240F"/>
    <w:rsid w:val="00012588"/>
    <w:rsid w:val="00015464"/>
    <w:rsid w:val="000158A3"/>
    <w:rsid w:val="00016412"/>
    <w:rsid w:val="00017375"/>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234A"/>
    <w:rsid w:val="000432EE"/>
    <w:rsid w:val="00043E5E"/>
    <w:rsid w:val="00043F15"/>
    <w:rsid w:val="00044FC5"/>
    <w:rsid w:val="000462A7"/>
    <w:rsid w:val="00046F19"/>
    <w:rsid w:val="00050383"/>
    <w:rsid w:val="00050877"/>
    <w:rsid w:val="00052116"/>
    <w:rsid w:val="000537E5"/>
    <w:rsid w:val="0005400F"/>
    <w:rsid w:val="00055F06"/>
    <w:rsid w:val="00056377"/>
    <w:rsid w:val="00056B17"/>
    <w:rsid w:val="00057456"/>
    <w:rsid w:val="00057FC1"/>
    <w:rsid w:val="00060580"/>
    <w:rsid w:val="000607BA"/>
    <w:rsid w:val="00061497"/>
    <w:rsid w:val="00062178"/>
    <w:rsid w:val="000622DA"/>
    <w:rsid w:val="00062AD1"/>
    <w:rsid w:val="000644CB"/>
    <w:rsid w:val="00064895"/>
    <w:rsid w:val="00064DCF"/>
    <w:rsid w:val="000653A9"/>
    <w:rsid w:val="00065985"/>
    <w:rsid w:val="00066405"/>
    <w:rsid w:val="0006690E"/>
    <w:rsid w:val="00066BE8"/>
    <w:rsid w:val="00066CF4"/>
    <w:rsid w:val="000673EA"/>
    <w:rsid w:val="000675E0"/>
    <w:rsid w:val="0007027F"/>
    <w:rsid w:val="0007149B"/>
    <w:rsid w:val="000719D9"/>
    <w:rsid w:val="00074030"/>
    <w:rsid w:val="0007486A"/>
    <w:rsid w:val="00074A5C"/>
    <w:rsid w:val="000751F1"/>
    <w:rsid w:val="00075BAE"/>
    <w:rsid w:val="00075F19"/>
    <w:rsid w:val="000763C1"/>
    <w:rsid w:val="000769EC"/>
    <w:rsid w:val="00077EE3"/>
    <w:rsid w:val="000803A7"/>
    <w:rsid w:val="000805AB"/>
    <w:rsid w:val="000806E2"/>
    <w:rsid w:val="000808A8"/>
    <w:rsid w:val="000808AF"/>
    <w:rsid w:val="0008143E"/>
    <w:rsid w:val="000830A6"/>
    <w:rsid w:val="00083C66"/>
    <w:rsid w:val="00086877"/>
    <w:rsid w:val="00086932"/>
    <w:rsid w:val="00086CFA"/>
    <w:rsid w:val="00087D15"/>
    <w:rsid w:val="00087EB4"/>
    <w:rsid w:val="00090725"/>
    <w:rsid w:val="00090A11"/>
    <w:rsid w:val="000912E2"/>
    <w:rsid w:val="00091610"/>
    <w:rsid w:val="00092661"/>
    <w:rsid w:val="00093C6B"/>
    <w:rsid w:val="00093CEC"/>
    <w:rsid w:val="00094A93"/>
    <w:rsid w:val="000958C7"/>
    <w:rsid w:val="000960CE"/>
    <w:rsid w:val="0009683B"/>
    <w:rsid w:val="00097EAE"/>
    <w:rsid w:val="000A0065"/>
    <w:rsid w:val="000A2034"/>
    <w:rsid w:val="000A2370"/>
    <w:rsid w:val="000A2860"/>
    <w:rsid w:val="000A28E8"/>
    <w:rsid w:val="000A3DA3"/>
    <w:rsid w:val="000A3FCD"/>
    <w:rsid w:val="000A439D"/>
    <w:rsid w:val="000A4706"/>
    <w:rsid w:val="000A4DEE"/>
    <w:rsid w:val="000A56FC"/>
    <w:rsid w:val="000A70E9"/>
    <w:rsid w:val="000A7535"/>
    <w:rsid w:val="000A77EE"/>
    <w:rsid w:val="000A7D95"/>
    <w:rsid w:val="000B0E97"/>
    <w:rsid w:val="000B109C"/>
    <w:rsid w:val="000B1A0E"/>
    <w:rsid w:val="000B217F"/>
    <w:rsid w:val="000B37A2"/>
    <w:rsid w:val="000B3A73"/>
    <w:rsid w:val="000B4653"/>
    <w:rsid w:val="000B4FC7"/>
    <w:rsid w:val="000B5B50"/>
    <w:rsid w:val="000B5DD5"/>
    <w:rsid w:val="000B667E"/>
    <w:rsid w:val="000B68EA"/>
    <w:rsid w:val="000B7CB7"/>
    <w:rsid w:val="000B7E5E"/>
    <w:rsid w:val="000B7FB2"/>
    <w:rsid w:val="000C10B6"/>
    <w:rsid w:val="000C1B8D"/>
    <w:rsid w:val="000C283F"/>
    <w:rsid w:val="000C3480"/>
    <w:rsid w:val="000C4819"/>
    <w:rsid w:val="000C5DAF"/>
    <w:rsid w:val="000C6102"/>
    <w:rsid w:val="000C68E6"/>
    <w:rsid w:val="000C6977"/>
    <w:rsid w:val="000C69F4"/>
    <w:rsid w:val="000C71E5"/>
    <w:rsid w:val="000C765B"/>
    <w:rsid w:val="000D01A1"/>
    <w:rsid w:val="000D1313"/>
    <w:rsid w:val="000D13ED"/>
    <w:rsid w:val="000D171C"/>
    <w:rsid w:val="000D173D"/>
    <w:rsid w:val="000D1820"/>
    <w:rsid w:val="000D2581"/>
    <w:rsid w:val="000D2A1F"/>
    <w:rsid w:val="000D5E47"/>
    <w:rsid w:val="000D70B0"/>
    <w:rsid w:val="000D74E9"/>
    <w:rsid w:val="000D78BB"/>
    <w:rsid w:val="000D7A8F"/>
    <w:rsid w:val="000E05D8"/>
    <w:rsid w:val="000E0697"/>
    <w:rsid w:val="000E07EE"/>
    <w:rsid w:val="000E099B"/>
    <w:rsid w:val="000E288F"/>
    <w:rsid w:val="000E3675"/>
    <w:rsid w:val="000E36DC"/>
    <w:rsid w:val="000E5360"/>
    <w:rsid w:val="000E72CF"/>
    <w:rsid w:val="000E7472"/>
    <w:rsid w:val="000E7ADD"/>
    <w:rsid w:val="000F0664"/>
    <w:rsid w:val="000F0B83"/>
    <w:rsid w:val="000F11A2"/>
    <w:rsid w:val="000F1BE6"/>
    <w:rsid w:val="000F22D3"/>
    <w:rsid w:val="000F284F"/>
    <w:rsid w:val="000F2875"/>
    <w:rsid w:val="000F2FE3"/>
    <w:rsid w:val="000F3C91"/>
    <w:rsid w:val="000F4535"/>
    <w:rsid w:val="000F584B"/>
    <w:rsid w:val="000F67D8"/>
    <w:rsid w:val="000F6AD1"/>
    <w:rsid w:val="000F6D98"/>
    <w:rsid w:val="000F7942"/>
    <w:rsid w:val="000F7C5C"/>
    <w:rsid w:val="001002D2"/>
    <w:rsid w:val="001004F3"/>
    <w:rsid w:val="00100766"/>
    <w:rsid w:val="0010092F"/>
    <w:rsid w:val="00100943"/>
    <w:rsid w:val="001009F9"/>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EE4"/>
    <w:rsid w:val="001124A1"/>
    <w:rsid w:val="0011251F"/>
    <w:rsid w:val="00113282"/>
    <w:rsid w:val="001141B6"/>
    <w:rsid w:val="00114859"/>
    <w:rsid w:val="00114E0B"/>
    <w:rsid w:val="001151C7"/>
    <w:rsid w:val="0011589A"/>
    <w:rsid w:val="00115F9F"/>
    <w:rsid w:val="001174D6"/>
    <w:rsid w:val="001175DC"/>
    <w:rsid w:val="00117AA3"/>
    <w:rsid w:val="00120F49"/>
    <w:rsid w:val="00121258"/>
    <w:rsid w:val="001222F0"/>
    <w:rsid w:val="00123786"/>
    <w:rsid w:val="00123B97"/>
    <w:rsid w:val="001254E8"/>
    <w:rsid w:val="00125D12"/>
    <w:rsid w:val="00126534"/>
    <w:rsid w:val="00126836"/>
    <w:rsid w:val="00126C80"/>
    <w:rsid w:val="00126D95"/>
    <w:rsid w:val="00127141"/>
    <w:rsid w:val="001274C7"/>
    <w:rsid w:val="00130094"/>
    <w:rsid w:val="0013066B"/>
    <w:rsid w:val="00130B59"/>
    <w:rsid w:val="00132710"/>
    <w:rsid w:val="0013347F"/>
    <w:rsid w:val="00133899"/>
    <w:rsid w:val="00133B1E"/>
    <w:rsid w:val="0013448A"/>
    <w:rsid w:val="00134546"/>
    <w:rsid w:val="001361EC"/>
    <w:rsid w:val="00136264"/>
    <w:rsid w:val="001365DC"/>
    <w:rsid w:val="001366E9"/>
    <w:rsid w:val="00137789"/>
    <w:rsid w:val="00137CE5"/>
    <w:rsid w:val="001402FD"/>
    <w:rsid w:val="00140CAA"/>
    <w:rsid w:val="001428A6"/>
    <w:rsid w:val="0014346D"/>
    <w:rsid w:val="0014460F"/>
    <w:rsid w:val="00144844"/>
    <w:rsid w:val="00144952"/>
    <w:rsid w:val="00144C65"/>
    <w:rsid w:val="00145130"/>
    <w:rsid w:val="001452A1"/>
    <w:rsid w:val="00146341"/>
    <w:rsid w:val="00146610"/>
    <w:rsid w:val="00146B1D"/>
    <w:rsid w:val="0014758F"/>
    <w:rsid w:val="0014779B"/>
    <w:rsid w:val="001506C3"/>
    <w:rsid w:val="00150F04"/>
    <w:rsid w:val="001514F3"/>
    <w:rsid w:val="00151D86"/>
    <w:rsid w:val="0015224E"/>
    <w:rsid w:val="0015242A"/>
    <w:rsid w:val="001524D9"/>
    <w:rsid w:val="00152D07"/>
    <w:rsid w:val="001540DD"/>
    <w:rsid w:val="00155882"/>
    <w:rsid w:val="00155CF8"/>
    <w:rsid w:val="00156E34"/>
    <w:rsid w:val="00156EE6"/>
    <w:rsid w:val="00157398"/>
    <w:rsid w:val="00157431"/>
    <w:rsid w:val="0015787E"/>
    <w:rsid w:val="00160964"/>
    <w:rsid w:val="00160A71"/>
    <w:rsid w:val="00161BAC"/>
    <w:rsid w:val="00161D3B"/>
    <w:rsid w:val="00162A20"/>
    <w:rsid w:val="00162DA4"/>
    <w:rsid w:val="00163183"/>
    <w:rsid w:val="00163FE5"/>
    <w:rsid w:val="00164475"/>
    <w:rsid w:val="00164BB8"/>
    <w:rsid w:val="00165053"/>
    <w:rsid w:val="00165066"/>
    <w:rsid w:val="0016565F"/>
    <w:rsid w:val="0016602C"/>
    <w:rsid w:val="00166DE9"/>
    <w:rsid w:val="00167367"/>
    <w:rsid w:val="00167D0B"/>
    <w:rsid w:val="00167DAA"/>
    <w:rsid w:val="00170706"/>
    <w:rsid w:val="00171807"/>
    <w:rsid w:val="001721B9"/>
    <w:rsid w:val="00174723"/>
    <w:rsid w:val="00174B2E"/>
    <w:rsid w:val="00175394"/>
    <w:rsid w:val="00175F38"/>
    <w:rsid w:val="00175F5A"/>
    <w:rsid w:val="00177388"/>
    <w:rsid w:val="001773F3"/>
    <w:rsid w:val="00177AB4"/>
    <w:rsid w:val="001800CB"/>
    <w:rsid w:val="00180102"/>
    <w:rsid w:val="0018106D"/>
    <w:rsid w:val="00181927"/>
    <w:rsid w:val="00182D75"/>
    <w:rsid w:val="00182DDB"/>
    <w:rsid w:val="00184916"/>
    <w:rsid w:val="001851B6"/>
    <w:rsid w:val="00185DBF"/>
    <w:rsid w:val="001870CB"/>
    <w:rsid w:val="0018776B"/>
    <w:rsid w:val="00190EBC"/>
    <w:rsid w:val="001912C6"/>
    <w:rsid w:val="001913E5"/>
    <w:rsid w:val="00191735"/>
    <w:rsid w:val="001921F0"/>
    <w:rsid w:val="0019328B"/>
    <w:rsid w:val="00194787"/>
    <w:rsid w:val="00194A86"/>
    <w:rsid w:val="001954FC"/>
    <w:rsid w:val="00196BFE"/>
    <w:rsid w:val="00196C48"/>
    <w:rsid w:val="00196C6C"/>
    <w:rsid w:val="00196F00"/>
    <w:rsid w:val="00197E5C"/>
    <w:rsid w:val="001A126A"/>
    <w:rsid w:val="001A3166"/>
    <w:rsid w:val="001A387C"/>
    <w:rsid w:val="001A3DCC"/>
    <w:rsid w:val="001A4C93"/>
    <w:rsid w:val="001A551B"/>
    <w:rsid w:val="001A639B"/>
    <w:rsid w:val="001A664E"/>
    <w:rsid w:val="001A6C65"/>
    <w:rsid w:val="001A6F5E"/>
    <w:rsid w:val="001A7F56"/>
    <w:rsid w:val="001B024E"/>
    <w:rsid w:val="001B390D"/>
    <w:rsid w:val="001B3E9D"/>
    <w:rsid w:val="001B4F27"/>
    <w:rsid w:val="001B5117"/>
    <w:rsid w:val="001B5326"/>
    <w:rsid w:val="001B5892"/>
    <w:rsid w:val="001B5E3A"/>
    <w:rsid w:val="001B7131"/>
    <w:rsid w:val="001B7238"/>
    <w:rsid w:val="001B7840"/>
    <w:rsid w:val="001B7EAE"/>
    <w:rsid w:val="001C00F5"/>
    <w:rsid w:val="001C03C0"/>
    <w:rsid w:val="001C0481"/>
    <w:rsid w:val="001C05CF"/>
    <w:rsid w:val="001C063C"/>
    <w:rsid w:val="001C1AD4"/>
    <w:rsid w:val="001C3555"/>
    <w:rsid w:val="001C3C3F"/>
    <w:rsid w:val="001C49EF"/>
    <w:rsid w:val="001C5140"/>
    <w:rsid w:val="001C6565"/>
    <w:rsid w:val="001C6E61"/>
    <w:rsid w:val="001C7343"/>
    <w:rsid w:val="001C7773"/>
    <w:rsid w:val="001D2602"/>
    <w:rsid w:val="001D2A51"/>
    <w:rsid w:val="001D3290"/>
    <w:rsid w:val="001D391A"/>
    <w:rsid w:val="001D42F2"/>
    <w:rsid w:val="001D6081"/>
    <w:rsid w:val="001D7AEC"/>
    <w:rsid w:val="001D7C09"/>
    <w:rsid w:val="001E0565"/>
    <w:rsid w:val="001E0927"/>
    <w:rsid w:val="001E0A5F"/>
    <w:rsid w:val="001E0E2F"/>
    <w:rsid w:val="001E18E8"/>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102"/>
    <w:rsid w:val="001F3BCB"/>
    <w:rsid w:val="001F4AA1"/>
    <w:rsid w:val="001F4F08"/>
    <w:rsid w:val="001F5B54"/>
    <w:rsid w:val="001F5BB4"/>
    <w:rsid w:val="001F5D5C"/>
    <w:rsid w:val="001F5FBB"/>
    <w:rsid w:val="001F60A5"/>
    <w:rsid w:val="001F69A2"/>
    <w:rsid w:val="001F7478"/>
    <w:rsid w:val="001F7DEE"/>
    <w:rsid w:val="0020069A"/>
    <w:rsid w:val="00201889"/>
    <w:rsid w:val="00202D6D"/>
    <w:rsid w:val="00203622"/>
    <w:rsid w:val="0020367B"/>
    <w:rsid w:val="00204B4D"/>
    <w:rsid w:val="002053CA"/>
    <w:rsid w:val="00205C6F"/>
    <w:rsid w:val="00206A4E"/>
    <w:rsid w:val="002073DD"/>
    <w:rsid w:val="002076DE"/>
    <w:rsid w:val="0021039A"/>
    <w:rsid w:val="00211B5F"/>
    <w:rsid w:val="002123FD"/>
    <w:rsid w:val="002126AF"/>
    <w:rsid w:val="00212DDD"/>
    <w:rsid w:val="00212E49"/>
    <w:rsid w:val="002147F6"/>
    <w:rsid w:val="00214925"/>
    <w:rsid w:val="00214E0C"/>
    <w:rsid w:val="002152FD"/>
    <w:rsid w:val="00216023"/>
    <w:rsid w:val="00217BA7"/>
    <w:rsid w:val="00221376"/>
    <w:rsid w:val="00221927"/>
    <w:rsid w:val="00222926"/>
    <w:rsid w:val="00222C22"/>
    <w:rsid w:val="00224937"/>
    <w:rsid w:val="00224B2D"/>
    <w:rsid w:val="00225A86"/>
    <w:rsid w:val="00225B71"/>
    <w:rsid w:val="0022626A"/>
    <w:rsid w:val="002266D2"/>
    <w:rsid w:val="002268F1"/>
    <w:rsid w:val="00226A30"/>
    <w:rsid w:val="00226C32"/>
    <w:rsid w:val="002277F3"/>
    <w:rsid w:val="0023051C"/>
    <w:rsid w:val="002309A9"/>
    <w:rsid w:val="00231B49"/>
    <w:rsid w:val="00231DFD"/>
    <w:rsid w:val="0023229D"/>
    <w:rsid w:val="00232C39"/>
    <w:rsid w:val="002340DA"/>
    <w:rsid w:val="002341E1"/>
    <w:rsid w:val="00234252"/>
    <w:rsid w:val="00234684"/>
    <w:rsid w:val="00236395"/>
    <w:rsid w:val="002374E1"/>
    <w:rsid w:val="00237938"/>
    <w:rsid w:val="00240488"/>
    <w:rsid w:val="0024109A"/>
    <w:rsid w:val="00241B12"/>
    <w:rsid w:val="00242FCA"/>
    <w:rsid w:val="002433E0"/>
    <w:rsid w:val="0024557A"/>
    <w:rsid w:val="00246A13"/>
    <w:rsid w:val="00246B5B"/>
    <w:rsid w:val="00247752"/>
    <w:rsid w:val="00247D35"/>
    <w:rsid w:val="00251994"/>
    <w:rsid w:val="0025344C"/>
    <w:rsid w:val="00254F92"/>
    <w:rsid w:val="0025681D"/>
    <w:rsid w:val="00257D3F"/>
    <w:rsid w:val="002607DF"/>
    <w:rsid w:val="00260F01"/>
    <w:rsid w:val="00262473"/>
    <w:rsid w:val="00263676"/>
    <w:rsid w:val="00263D22"/>
    <w:rsid w:val="00267175"/>
    <w:rsid w:val="0027180E"/>
    <w:rsid w:val="00271903"/>
    <w:rsid w:val="00271F3F"/>
    <w:rsid w:val="00272DEA"/>
    <w:rsid w:val="00272E19"/>
    <w:rsid w:val="00273209"/>
    <w:rsid w:val="00273275"/>
    <w:rsid w:val="00274901"/>
    <w:rsid w:val="00275EA6"/>
    <w:rsid w:val="00276B79"/>
    <w:rsid w:val="002804CA"/>
    <w:rsid w:val="002809D5"/>
    <w:rsid w:val="00280B96"/>
    <w:rsid w:val="00281013"/>
    <w:rsid w:val="0028110A"/>
    <w:rsid w:val="002812F4"/>
    <w:rsid w:val="00281377"/>
    <w:rsid w:val="002814FD"/>
    <w:rsid w:val="00281863"/>
    <w:rsid w:val="00282BFB"/>
    <w:rsid w:val="00282CCB"/>
    <w:rsid w:val="00283188"/>
    <w:rsid w:val="00283C52"/>
    <w:rsid w:val="002841E0"/>
    <w:rsid w:val="002843EC"/>
    <w:rsid w:val="002848EC"/>
    <w:rsid w:val="0028513B"/>
    <w:rsid w:val="00285247"/>
    <w:rsid w:val="002855C6"/>
    <w:rsid w:val="00286329"/>
    <w:rsid w:val="002865CC"/>
    <w:rsid w:val="00286772"/>
    <w:rsid w:val="00286E38"/>
    <w:rsid w:val="002872C1"/>
    <w:rsid w:val="00287AE1"/>
    <w:rsid w:val="00287CF5"/>
    <w:rsid w:val="002903CB"/>
    <w:rsid w:val="002906D3"/>
    <w:rsid w:val="00292E09"/>
    <w:rsid w:val="00293814"/>
    <w:rsid w:val="002939BF"/>
    <w:rsid w:val="002947BB"/>
    <w:rsid w:val="00294D62"/>
    <w:rsid w:val="002966AF"/>
    <w:rsid w:val="002974B7"/>
    <w:rsid w:val="00297B26"/>
    <w:rsid w:val="00297C5D"/>
    <w:rsid w:val="002A0810"/>
    <w:rsid w:val="002A0AED"/>
    <w:rsid w:val="002A1BC4"/>
    <w:rsid w:val="002A38D9"/>
    <w:rsid w:val="002A3B66"/>
    <w:rsid w:val="002A3E98"/>
    <w:rsid w:val="002A4192"/>
    <w:rsid w:val="002A477F"/>
    <w:rsid w:val="002A4A1A"/>
    <w:rsid w:val="002A5006"/>
    <w:rsid w:val="002A5E5A"/>
    <w:rsid w:val="002A69C0"/>
    <w:rsid w:val="002A6C6B"/>
    <w:rsid w:val="002A6DFF"/>
    <w:rsid w:val="002A75D5"/>
    <w:rsid w:val="002B0016"/>
    <w:rsid w:val="002B01C0"/>
    <w:rsid w:val="002B0264"/>
    <w:rsid w:val="002B0841"/>
    <w:rsid w:val="002B09E8"/>
    <w:rsid w:val="002B13E7"/>
    <w:rsid w:val="002B16B1"/>
    <w:rsid w:val="002B1E9A"/>
    <w:rsid w:val="002B29D6"/>
    <w:rsid w:val="002B2A7E"/>
    <w:rsid w:val="002B31D2"/>
    <w:rsid w:val="002B3584"/>
    <w:rsid w:val="002B3664"/>
    <w:rsid w:val="002B3B2B"/>
    <w:rsid w:val="002B566C"/>
    <w:rsid w:val="002B5B01"/>
    <w:rsid w:val="002B5BA0"/>
    <w:rsid w:val="002B6853"/>
    <w:rsid w:val="002B6B3F"/>
    <w:rsid w:val="002B78B9"/>
    <w:rsid w:val="002C1369"/>
    <w:rsid w:val="002C1D33"/>
    <w:rsid w:val="002C214D"/>
    <w:rsid w:val="002C2226"/>
    <w:rsid w:val="002C22B8"/>
    <w:rsid w:val="002C2326"/>
    <w:rsid w:val="002C39F5"/>
    <w:rsid w:val="002C41E7"/>
    <w:rsid w:val="002C46A4"/>
    <w:rsid w:val="002C514A"/>
    <w:rsid w:val="002C69C1"/>
    <w:rsid w:val="002C7120"/>
    <w:rsid w:val="002C7BA5"/>
    <w:rsid w:val="002D1254"/>
    <w:rsid w:val="002D19E2"/>
    <w:rsid w:val="002D2584"/>
    <w:rsid w:val="002D25F9"/>
    <w:rsid w:val="002D2DE7"/>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B9D"/>
    <w:rsid w:val="002E3DAB"/>
    <w:rsid w:val="002E47CE"/>
    <w:rsid w:val="002E4856"/>
    <w:rsid w:val="002E4A34"/>
    <w:rsid w:val="002E4D69"/>
    <w:rsid w:val="002E5198"/>
    <w:rsid w:val="002E55A1"/>
    <w:rsid w:val="002E69B1"/>
    <w:rsid w:val="002F095E"/>
    <w:rsid w:val="002F14ED"/>
    <w:rsid w:val="002F29CB"/>
    <w:rsid w:val="002F3586"/>
    <w:rsid w:val="002F3B6D"/>
    <w:rsid w:val="002F447E"/>
    <w:rsid w:val="002F53A5"/>
    <w:rsid w:val="002F5F41"/>
    <w:rsid w:val="002F7352"/>
    <w:rsid w:val="002F76A0"/>
    <w:rsid w:val="002F79EF"/>
    <w:rsid w:val="002F7E16"/>
    <w:rsid w:val="00300234"/>
    <w:rsid w:val="0030028C"/>
    <w:rsid w:val="003003BB"/>
    <w:rsid w:val="00300671"/>
    <w:rsid w:val="0030172E"/>
    <w:rsid w:val="00301B82"/>
    <w:rsid w:val="00301E22"/>
    <w:rsid w:val="00302A92"/>
    <w:rsid w:val="00302FAF"/>
    <w:rsid w:val="00303093"/>
    <w:rsid w:val="00303EA5"/>
    <w:rsid w:val="00304635"/>
    <w:rsid w:val="003055D6"/>
    <w:rsid w:val="0030564B"/>
    <w:rsid w:val="00305858"/>
    <w:rsid w:val="0030637B"/>
    <w:rsid w:val="0030640D"/>
    <w:rsid w:val="00306CC2"/>
    <w:rsid w:val="003079E9"/>
    <w:rsid w:val="00307DBE"/>
    <w:rsid w:val="0031033E"/>
    <w:rsid w:val="00311419"/>
    <w:rsid w:val="00311B7E"/>
    <w:rsid w:val="00311FBC"/>
    <w:rsid w:val="003127C5"/>
    <w:rsid w:val="00312E73"/>
    <w:rsid w:val="00313200"/>
    <w:rsid w:val="00315438"/>
    <w:rsid w:val="00316A57"/>
    <w:rsid w:val="003175CE"/>
    <w:rsid w:val="0031781A"/>
    <w:rsid w:val="003203A4"/>
    <w:rsid w:val="00321138"/>
    <w:rsid w:val="003212E9"/>
    <w:rsid w:val="00322B9D"/>
    <w:rsid w:val="0032334A"/>
    <w:rsid w:val="00323C47"/>
    <w:rsid w:val="003254D1"/>
    <w:rsid w:val="00325818"/>
    <w:rsid w:val="00325FD1"/>
    <w:rsid w:val="003263DB"/>
    <w:rsid w:val="0032644D"/>
    <w:rsid w:val="003274E7"/>
    <w:rsid w:val="00327795"/>
    <w:rsid w:val="0032782B"/>
    <w:rsid w:val="00327A95"/>
    <w:rsid w:val="00327EB2"/>
    <w:rsid w:val="0033076F"/>
    <w:rsid w:val="00331D44"/>
    <w:rsid w:val="00332130"/>
    <w:rsid w:val="003333AE"/>
    <w:rsid w:val="003335CF"/>
    <w:rsid w:val="00334172"/>
    <w:rsid w:val="00334C07"/>
    <w:rsid w:val="00334C54"/>
    <w:rsid w:val="00334F61"/>
    <w:rsid w:val="00335DF2"/>
    <w:rsid w:val="00336C26"/>
    <w:rsid w:val="00336CA2"/>
    <w:rsid w:val="003379FE"/>
    <w:rsid w:val="003402A9"/>
    <w:rsid w:val="00340A3E"/>
    <w:rsid w:val="00341817"/>
    <w:rsid w:val="003448D2"/>
    <w:rsid w:val="00344B84"/>
    <w:rsid w:val="00345515"/>
    <w:rsid w:val="0034553C"/>
    <w:rsid w:val="003460FA"/>
    <w:rsid w:val="0034614B"/>
    <w:rsid w:val="003465A3"/>
    <w:rsid w:val="00347824"/>
    <w:rsid w:val="00347A86"/>
    <w:rsid w:val="0035020C"/>
    <w:rsid w:val="00350734"/>
    <w:rsid w:val="00351820"/>
    <w:rsid w:val="003534CC"/>
    <w:rsid w:val="00353C6D"/>
    <w:rsid w:val="00353CAF"/>
    <w:rsid w:val="00353F61"/>
    <w:rsid w:val="003540FC"/>
    <w:rsid w:val="003544CC"/>
    <w:rsid w:val="0035520F"/>
    <w:rsid w:val="00355813"/>
    <w:rsid w:val="003563F5"/>
    <w:rsid w:val="003565F3"/>
    <w:rsid w:val="00356D95"/>
    <w:rsid w:val="00356E35"/>
    <w:rsid w:val="00357E06"/>
    <w:rsid w:val="00360516"/>
    <w:rsid w:val="00360801"/>
    <w:rsid w:val="00360D9C"/>
    <w:rsid w:val="00360F90"/>
    <w:rsid w:val="0036197A"/>
    <w:rsid w:val="00361B80"/>
    <w:rsid w:val="0036209E"/>
    <w:rsid w:val="0036395F"/>
    <w:rsid w:val="00363BB5"/>
    <w:rsid w:val="00363E19"/>
    <w:rsid w:val="00365317"/>
    <w:rsid w:val="00365627"/>
    <w:rsid w:val="00371420"/>
    <w:rsid w:val="00371E13"/>
    <w:rsid w:val="00374AFF"/>
    <w:rsid w:val="0037521F"/>
    <w:rsid w:val="00376B14"/>
    <w:rsid w:val="00376C6A"/>
    <w:rsid w:val="00377902"/>
    <w:rsid w:val="00377B3C"/>
    <w:rsid w:val="00377C44"/>
    <w:rsid w:val="003801B3"/>
    <w:rsid w:val="00380537"/>
    <w:rsid w:val="0038088F"/>
    <w:rsid w:val="00380A97"/>
    <w:rsid w:val="003818AC"/>
    <w:rsid w:val="0038273C"/>
    <w:rsid w:val="003829D3"/>
    <w:rsid w:val="00384C2E"/>
    <w:rsid w:val="00385425"/>
    <w:rsid w:val="0038619D"/>
    <w:rsid w:val="003868EC"/>
    <w:rsid w:val="00390771"/>
    <w:rsid w:val="00390A55"/>
    <w:rsid w:val="00390AB6"/>
    <w:rsid w:val="0039120F"/>
    <w:rsid w:val="00391D6A"/>
    <w:rsid w:val="003924D9"/>
    <w:rsid w:val="003924DE"/>
    <w:rsid w:val="00392879"/>
    <w:rsid w:val="00393B7E"/>
    <w:rsid w:val="00393EEA"/>
    <w:rsid w:val="00393F49"/>
    <w:rsid w:val="00394B92"/>
    <w:rsid w:val="00395399"/>
    <w:rsid w:val="003956B2"/>
    <w:rsid w:val="00395DB8"/>
    <w:rsid w:val="00396A60"/>
    <w:rsid w:val="00396B02"/>
    <w:rsid w:val="00396DB4"/>
    <w:rsid w:val="00397DFD"/>
    <w:rsid w:val="00397FDB"/>
    <w:rsid w:val="003A0715"/>
    <w:rsid w:val="003A0AB9"/>
    <w:rsid w:val="003A0BFA"/>
    <w:rsid w:val="003A1000"/>
    <w:rsid w:val="003A3C0E"/>
    <w:rsid w:val="003A55B3"/>
    <w:rsid w:val="003A5CEA"/>
    <w:rsid w:val="003A6748"/>
    <w:rsid w:val="003A6838"/>
    <w:rsid w:val="003A691A"/>
    <w:rsid w:val="003A6B0E"/>
    <w:rsid w:val="003A7D57"/>
    <w:rsid w:val="003B02F6"/>
    <w:rsid w:val="003B0583"/>
    <w:rsid w:val="003B0A86"/>
    <w:rsid w:val="003B0AE8"/>
    <w:rsid w:val="003B24FA"/>
    <w:rsid w:val="003B29FC"/>
    <w:rsid w:val="003B30F9"/>
    <w:rsid w:val="003B320E"/>
    <w:rsid w:val="003B3303"/>
    <w:rsid w:val="003B3EA0"/>
    <w:rsid w:val="003B6AC0"/>
    <w:rsid w:val="003B6E0E"/>
    <w:rsid w:val="003B7D34"/>
    <w:rsid w:val="003C0599"/>
    <w:rsid w:val="003C0A8B"/>
    <w:rsid w:val="003C2F2F"/>
    <w:rsid w:val="003C32C8"/>
    <w:rsid w:val="003C3337"/>
    <w:rsid w:val="003C35D5"/>
    <w:rsid w:val="003C3C43"/>
    <w:rsid w:val="003C407D"/>
    <w:rsid w:val="003C44C8"/>
    <w:rsid w:val="003C4510"/>
    <w:rsid w:val="003C5BE9"/>
    <w:rsid w:val="003C63E1"/>
    <w:rsid w:val="003C66E1"/>
    <w:rsid w:val="003C68AE"/>
    <w:rsid w:val="003C7E0D"/>
    <w:rsid w:val="003D0D39"/>
    <w:rsid w:val="003D1117"/>
    <w:rsid w:val="003D1392"/>
    <w:rsid w:val="003D23D5"/>
    <w:rsid w:val="003D50B0"/>
    <w:rsid w:val="003D604F"/>
    <w:rsid w:val="003D60D8"/>
    <w:rsid w:val="003D64D1"/>
    <w:rsid w:val="003D6924"/>
    <w:rsid w:val="003D6C8B"/>
    <w:rsid w:val="003D6E71"/>
    <w:rsid w:val="003D7044"/>
    <w:rsid w:val="003D74BD"/>
    <w:rsid w:val="003D777D"/>
    <w:rsid w:val="003E20AB"/>
    <w:rsid w:val="003E2904"/>
    <w:rsid w:val="003E2E56"/>
    <w:rsid w:val="003E2F51"/>
    <w:rsid w:val="003E44C7"/>
    <w:rsid w:val="003E6A88"/>
    <w:rsid w:val="003E6DDF"/>
    <w:rsid w:val="003E7CE9"/>
    <w:rsid w:val="003E7CEC"/>
    <w:rsid w:val="003F0C28"/>
    <w:rsid w:val="003F174A"/>
    <w:rsid w:val="003F238A"/>
    <w:rsid w:val="003F260E"/>
    <w:rsid w:val="003F28C2"/>
    <w:rsid w:val="003F3873"/>
    <w:rsid w:val="003F4942"/>
    <w:rsid w:val="003F49A6"/>
    <w:rsid w:val="003F4C04"/>
    <w:rsid w:val="003F61BD"/>
    <w:rsid w:val="003F692F"/>
    <w:rsid w:val="003F707E"/>
    <w:rsid w:val="00400F1E"/>
    <w:rsid w:val="00401F00"/>
    <w:rsid w:val="00402133"/>
    <w:rsid w:val="004028B8"/>
    <w:rsid w:val="004029A9"/>
    <w:rsid w:val="00402F18"/>
    <w:rsid w:val="00403163"/>
    <w:rsid w:val="0040424A"/>
    <w:rsid w:val="00404865"/>
    <w:rsid w:val="00404C24"/>
    <w:rsid w:val="00405884"/>
    <w:rsid w:val="0040596F"/>
    <w:rsid w:val="00406FD0"/>
    <w:rsid w:val="004070B3"/>
    <w:rsid w:val="0040781C"/>
    <w:rsid w:val="004111DD"/>
    <w:rsid w:val="00412014"/>
    <w:rsid w:val="004128DA"/>
    <w:rsid w:val="00413789"/>
    <w:rsid w:val="00413BD6"/>
    <w:rsid w:val="004144E4"/>
    <w:rsid w:val="00414BA7"/>
    <w:rsid w:val="00414D0D"/>
    <w:rsid w:val="004155AD"/>
    <w:rsid w:val="00416116"/>
    <w:rsid w:val="00417285"/>
    <w:rsid w:val="00417582"/>
    <w:rsid w:val="004177B9"/>
    <w:rsid w:val="004204CF"/>
    <w:rsid w:val="00420821"/>
    <w:rsid w:val="00420B6C"/>
    <w:rsid w:val="00420E33"/>
    <w:rsid w:val="00421808"/>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24CD"/>
    <w:rsid w:val="004326A8"/>
    <w:rsid w:val="00432854"/>
    <w:rsid w:val="004330F5"/>
    <w:rsid w:val="004337CF"/>
    <w:rsid w:val="00433AF4"/>
    <w:rsid w:val="004344A8"/>
    <w:rsid w:val="0043657B"/>
    <w:rsid w:val="0043791E"/>
    <w:rsid w:val="0044024C"/>
    <w:rsid w:val="0044103D"/>
    <w:rsid w:val="00441A59"/>
    <w:rsid w:val="00441D9E"/>
    <w:rsid w:val="00441E08"/>
    <w:rsid w:val="004436E0"/>
    <w:rsid w:val="00443771"/>
    <w:rsid w:val="00443929"/>
    <w:rsid w:val="00443DC6"/>
    <w:rsid w:val="00444495"/>
    <w:rsid w:val="004444C2"/>
    <w:rsid w:val="00444CCC"/>
    <w:rsid w:val="00445AFA"/>
    <w:rsid w:val="00445D8D"/>
    <w:rsid w:val="00446078"/>
    <w:rsid w:val="00446766"/>
    <w:rsid w:val="00446D7C"/>
    <w:rsid w:val="00446DCA"/>
    <w:rsid w:val="0044739D"/>
    <w:rsid w:val="00450445"/>
    <w:rsid w:val="0045071E"/>
    <w:rsid w:val="00450E3D"/>
    <w:rsid w:val="00452E49"/>
    <w:rsid w:val="004538A3"/>
    <w:rsid w:val="00453B1D"/>
    <w:rsid w:val="00454511"/>
    <w:rsid w:val="00454B23"/>
    <w:rsid w:val="0045551A"/>
    <w:rsid w:val="0045576F"/>
    <w:rsid w:val="004563B4"/>
    <w:rsid w:val="00457864"/>
    <w:rsid w:val="00457A81"/>
    <w:rsid w:val="00460861"/>
    <w:rsid w:val="00461142"/>
    <w:rsid w:val="004619C8"/>
    <w:rsid w:val="00462BD7"/>
    <w:rsid w:val="00462F26"/>
    <w:rsid w:val="0046313D"/>
    <w:rsid w:val="0046347F"/>
    <w:rsid w:val="00463A3C"/>
    <w:rsid w:val="00463B2A"/>
    <w:rsid w:val="00465486"/>
    <w:rsid w:val="00465F24"/>
    <w:rsid w:val="0046604C"/>
    <w:rsid w:val="00466909"/>
    <w:rsid w:val="0046799C"/>
    <w:rsid w:val="00467EB4"/>
    <w:rsid w:val="004704B3"/>
    <w:rsid w:val="00470F0B"/>
    <w:rsid w:val="00470F87"/>
    <w:rsid w:val="004722C1"/>
    <w:rsid w:val="00472CC6"/>
    <w:rsid w:val="00473F81"/>
    <w:rsid w:val="00474378"/>
    <w:rsid w:val="004756B4"/>
    <w:rsid w:val="00475CB9"/>
    <w:rsid w:val="00476697"/>
    <w:rsid w:val="0047680E"/>
    <w:rsid w:val="00476B81"/>
    <w:rsid w:val="004813D6"/>
    <w:rsid w:val="0048146C"/>
    <w:rsid w:val="0048182A"/>
    <w:rsid w:val="00481BA3"/>
    <w:rsid w:val="00481F24"/>
    <w:rsid w:val="00482FFD"/>
    <w:rsid w:val="00484B3A"/>
    <w:rsid w:val="00485AC2"/>
    <w:rsid w:val="00486657"/>
    <w:rsid w:val="00486754"/>
    <w:rsid w:val="00487D14"/>
    <w:rsid w:val="00487D92"/>
    <w:rsid w:val="004919EE"/>
    <w:rsid w:val="00492F91"/>
    <w:rsid w:val="004947A1"/>
    <w:rsid w:val="0049513B"/>
    <w:rsid w:val="00495ADD"/>
    <w:rsid w:val="004966D0"/>
    <w:rsid w:val="00496B61"/>
    <w:rsid w:val="00496F27"/>
    <w:rsid w:val="004A142D"/>
    <w:rsid w:val="004A1A66"/>
    <w:rsid w:val="004A1E8B"/>
    <w:rsid w:val="004A2035"/>
    <w:rsid w:val="004A2688"/>
    <w:rsid w:val="004A3139"/>
    <w:rsid w:val="004A5D48"/>
    <w:rsid w:val="004A5DE5"/>
    <w:rsid w:val="004A67C1"/>
    <w:rsid w:val="004A76EA"/>
    <w:rsid w:val="004A78CF"/>
    <w:rsid w:val="004A7FD6"/>
    <w:rsid w:val="004B09B3"/>
    <w:rsid w:val="004B1A52"/>
    <w:rsid w:val="004B2337"/>
    <w:rsid w:val="004B3F39"/>
    <w:rsid w:val="004B3FA9"/>
    <w:rsid w:val="004B691F"/>
    <w:rsid w:val="004B6FA1"/>
    <w:rsid w:val="004B75C9"/>
    <w:rsid w:val="004B773B"/>
    <w:rsid w:val="004C03DB"/>
    <w:rsid w:val="004C055B"/>
    <w:rsid w:val="004C06D7"/>
    <w:rsid w:val="004C1293"/>
    <w:rsid w:val="004C1FD8"/>
    <w:rsid w:val="004C220C"/>
    <w:rsid w:val="004C2882"/>
    <w:rsid w:val="004C4160"/>
    <w:rsid w:val="004C52CC"/>
    <w:rsid w:val="004C5C2E"/>
    <w:rsid w:val="004C6068"/>
    <w:rsid w:val="004C71D1"/>
    <w:rsid w:val="004C75DE"/>
    <w:rsid w:val="004C7BF6"/>
    <w:rsid w:val="004D03BE"/>
    <w:rsid w:val="004D0BAE"/>
    <w:rsid w:val="004D16C7"/>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E023C"/>
    <w:rsid w:val="004E0838"/>
    <w:rsid w:val="004E0F58"/>
    <w:rsid w:val="004E169E"/>
    <w:rsid w:val="004E2BC1"/>
    <w:rsid w:val="004E3C20"/>
    <w:rsid w:val="004E4944"/>
    <w:rsid w:val="004E51F3"/>
    <w:rsid w:val="004E5CC0"/>
    <w:rsid w:val="004E6506"/>
    <w:rsid w:val="004E6AC1"/>
    <w:rsid w:val="004E7112"/>
    <w:rsid w:val="004E71CC"/>
    <w:rsid w:val="004E79FE"/>
    <w:rsid w:val="004E7BE0"/>
    <w:rsid w:val="004F06AA"/>
    <w:rsid w:val="004F06BD"/>
    <w:rsid w:val="004F0DFF"/>
    <w:rsid w:val="004F1A65"/>
    <w:rsid w:val="004F1EA6"/>
    <w:rsid w:val="004F20DA"/>
    <w:rsid w:val="004F2DE7"/>
    <w:rsid w:val="004F380B"/>
    <w:rsid w:val="004F3F98"/>
    <w:rsid w:val="004F4C46"/>
    <w:rsid w:val="004F4CA3"/>
    <w:rsid w:val="004F586F"/>
    <w:rsid w:val="004F5D2F"/>
    <w:rsid w:val="004F5EA0"/>
    <w:rsid w:val="00500650"/>
    <w:rsid w:val="005011A1"/>
    <w:rsid w:val="00502222"/>
    <w:rsid w:val="005029CD"/>
    <w:rsid w:val="00504CB2"/>
    <w:rsid w:val="00505159"/>
    <w:rsid w:val="00505BAA"/>
    <w:rsid w:val="00506195"/>
    <w:rsid w:val="00506864"/>
    <w:rsid w:val="005101DF"/>
    <w:rsid w:val="005108B0"/>
    <w:rsid w:val="00510DDF"/>
    <w:rsid w:val="00510E76"/>
    <w:rsid w:val="005125BE"/>
    <w:rsid w:val="00512A7E"/>
    <w:rsid w:val="00512BB0"/>
    <w:rsid w:val="00512D88"/>
    <w:rsid w:val="0051360D"/>
    <w:rsid w:val="00515270"/>
    <w:rsid w:val="00515A7B"/>
    <w:rsid w:val="00515B3C"/>
    <w:rsid w:val="00515ECA"/>
    <w:rsid w:val="0051690C"/>
    <w:rsid w:val="005174C9"/>
    <w:rsid w:val="00517C9B"/>
    <w:rsid w:val="005201AB"/>
    <w:rsid w:val="00520D99"/>
    <w:rsid w:val="00522080"/>
    <w:rsid w:val="005223E2"/>
    <w:rsid w:val="00522A4B"/>
    <w:rsid w:val="005247B2"/>
    <w:rsid w:val="00524D12"/>
    <w:rsid w:val="005250D4"/>
    <w:rsid w:val="00526037"/>
    <w:rsid w:val="0052703C"/>
    <w:rsid w:val="0053020C"/>
    <w:rsid w:val="00530436"/>
    <w:rsid w:val="00530C76"/>
    <w:rsid w:val="0053179C"/>
    <w:rsid w:val="005317F4"/>
    <w:rsid w:val="00531AA4"/>
    <w:rsid w:val="00531BE4"/>
    <w:rsid w:val="005329FF"/>
    <w:rsid w:val="00532A89"/>
    <w:rsid w:val="00533072"/>
    <w:rsid w:val="00533777"/>
    <w:rsid w:val="00533ACC"/>
    <w:rsid w:val="00533E38"/>
    <w:rsid w:val="005340B0"/>
    <w:rsid w:val="0053431C"/>
    <w:rsid w:val="00534B36"/>
    <w:rsid w:val="0053593B"/>
    <w:rsid w:val="00535A6D"/>
    <w:rsid w:val="0053607D"/>
    <w:rsid w:val="00536C00"/>
    <w:rsid w:val="00537E1F"/>
    <w:rsid w:val="00540764"/>
    <w:rsid w:val="00540CFE"/>
    <w:rsid w:val="00541CE2"/>
    <w:rsid w:val="00542012"/>
    <w:rsid w:val="00542BB0"/>
    <w:rsid w:val="0054315A"/>
    <w:rsid w:val="0054388D"/>
    <w:rsid w:val="005462A3"/>
    <w:rsid w:val="00547319"/>
    <w:rsid w:val="00547A20"/>
    <w:rsid w:val="005501FB"/>
    <w:rsid w:val="00550229"/>
    <w:rsid w:val="00550A1F"/>
    <w:rsid w:val="005511A9"/>
    <w:rsid w:val="00551A7E"/>
    <w:rsid w:val="005525A8"/>
    <w:rsid w:val="00552C8D"/>
    <w:rsid w:val="00553605"/>
    <w:rsid w:val="0055362C"/>
    <w:rsid w:val="00553749"/>
    <w:rsid w:val="00553829"/>
    <w:rsid w:val="00553C13"/>
    <w:rsid w:val="005547F3"/>
    <w:rsid w:val="00556126"/>
    <w:rsid w:val="00556B1D"/>
    <w:rsid w:val="00557627"/>
    <w:rsid w:val="00557A8B"/>
    <w:rsid w:val="00560A28"/>
    <w:rsid w:val="00561A94"/>
    <w:rsid w:val="005621DF"/>
    <w:rsid w:val="00562698"/>
    <w:rsid w:val="0056368C"/>
    <w:rsid w:val="005641A0"/>
    <w:rsid w:val="00564307"/>
    <w:rsid w:val="0056488C"/>
    <w:rsid w:val="00565D55"/>
    <w:rsid w:val="0056623D"/>
    <w:rsid w:val="0056693F"/>
    <w:rsid w:val="0056788D"/>
    <w:rsid w:val="00567AED"/>
    <w:rsid w:val="00567E98"/>
    <w:rsid w:val="005718FA"/>
    <w:rsid w:val="00572BA5"/>
    <w:rsid w:val="00572F71"/>
    <w:rsid w:val="00573DDA"/>
    <w:rsid w:val="005743E7"/>
    <w:rsid w:val="00574854"/>
    <w:rsid w:val="00575064"/>
    <w:rsid w:val="00575C8D"/>
    <w:rsid w:val="00576CF5"/>
    <w:rsid w:val="00576F0A"/>
    <w:rsid w:val="00577189"/>
    <w:rsid w:val="00577D27"/>
    <w:rsid w:val="00581805"/>
    <w:rsid w:val="005819B8"/>
    <w:rsid w:val="00582809"/>
    <w:rsid w:val="00582EF7"/>
    <w:rsid w:val="005831A3"/>
    <w:rsid w:val="00583428"/>
    <w:rsid w:val="0058355E"/>
    <w:rsid w:val="00583B9C"/>
    <w:rsid w:val="0058450C"/>
    <w:rsid w:val="00585040"/>
    <w:rsid w:val="0058577C"/>
    <w:rsid w:val="0058683C"/>
    <w:rsid w:val="0058717C"/>
    <w:rsid w:val="00587218"/>
    <w:rsid w:val="00587769"/>
    <w:rsid w:val="005878BC"/>
    <w:rsid w:val="005906A1"/>
    <w:rsid w:val="0059070D"/>
    <w:rsid w:val="00590AB4"/>
    <w:rsid w:val="00590C26"/>
    <w:rsid w:val="00591326"/>
    <w:rsid w:val="0059188B"/>
    <w:rsid w:val="00591D74"/>
    <w:rsid w:val="00592546"/>
    <w:rsid w:val="00592E39"/>
    <w:rsid w:val="00592FB7"/>
    <w:rsid w:val="005939C3"/>
    <w:rsid w:val="00593A08"/>
    <w:rsid w:val="00593C49"/>
    <w:rsid w:val="0059452F"/>
    <w:rsid w:val="005945FC"/>
    <w:rsid w:val="0059464C"/>
    <w:rsid w:val="00595740"/>
    <w:rsid w:val="00595B6F"/>
    <w:rsid w:val="00596240"/>
    <w:rsid w:val="00597329"/>
    <w:rsid w:val="00597C04"/>
    <w:rsid w:val="00597D05"/>
    <w:rsid w:val="005A1353"/>
    <w:rsid w:val="005A175A"/>
    <w:rsid w:val="005A1D29"/>
    <w:rsid w:val="005A2DAB"/>
    <w:rsid w:val="005A4E68"/>
    <w:rsid w:val="005A6809"/>
    <w:rsid w:val="005A6CD9"/>
    <w:rsid w:val="005A7039"/>
    <w:rsid w:val="005A71AE"/>
    <w:rsid w:val="005B0E6D"/>
    <w:rsid w:val="005B15F8"/>
    <w:rsid w:val="005B1730"/>
    <w:rsid w:val="005B1C2B"/>
    <w:rsid w:val="005B2FB0"/>
    <w:rsid w:val="005B302D"/>
    <w:rsid w:val="005B337C"/>
    <w:rsid w:val="005B33A7"/>
    <w:rsid w:val="005B3486"/>
    <w:rsid w:val="005B3608"/>
    <w:rsid w:val="005B3977"/>
    <w:rsid w:val="005B398C"/>
    <w:rsid w:val="005C049B"/>
    <w:rsid w:val="005C076A"/>
    <w:rsid w:val="005C0D35"/>
    <w:rsid w:val="005C31D9"/>
    <w:rsid w:val="005C3B04"/>
    <w:rsid w:val="005C58E7"/>
    <w:rsid w:val="005C637D"/>
    <w:rsid w:val="005D05D8"/>
    <w:rsid w:val="005D165F"/>
    <w:rsid w:val="005D24FB"/>
    <w:rsid w:val="005D30A3"/>
    <w:rsid w:val="005D31DF"/>
    <w:rsid w:val="005D4D53"/>
    <w:rsid w:val="005D7D3A"/>
    <w:rsid w:val="005E1093"/>
    <w:rsid w:val="005E10D4"/>
    <w:rsid w:val="005E2F40"/>
    <w:rsid w:val="005E3997"/>
    <w:rsid w:val="005E39D3"/>
    <w:rsid w:val="005E452B"/>
    <w:rsid w:val="005E464C"/>
    <w:rsid w:val="005E49D1"/>
    <w:rsid w:val="005E51FB"/>
    <w:rsid w:val="005E5514"/>
    <w:rsid w:val="005E5779"/>
    <w:rsid w:val="005E6CA3"/>
    <w:rsid w:val="005E703F"/>
    <w:rsid w:val="005F06D7"/>
    <w:rsid w:val="005F1B68"/>
    <w:rsid w:val="005F1E59"/>
    <w:rsid w:val="005F2351"/>
    <w:rsid w:val="005F2880"/>
    <w:rsid w:val="005F28D9"/>
    <w:rsid w:val="005F295E"/>
    <w:rsid w:val="005F29A4"/>
    <w:rsid w:val="005F2C56"/>
    <w:rsid w:val="005F4C39"/>
    <w:rsid w:val="005F4EF4"/>
    <w:rsid w:val="005F5119"/>
    <w:rsid w:val="005F52B7"/>
    <w:rsid w:val="005F568E"/>
    <w:rsid w:val="005F5709"/>
    <w:rsid w:val="005F5B53"/>
    <w:rsid w:val="005F7A74"/>
    <w:rsid w:val="005F7F52"/>
    <w:rsid w:val="00600005"/>
    <w:rsid w:val="00600543"/>
    <w:rsid w:val="00600844"/>
    <w:rsid w:val="00600E81"/>
    <w:rsid w:val="006025BE"/>
    <w:rsid w:val="00603B46"/>
    <w:rsid w:val="0060497B"/>
    <w:rsid w:val="00604F63"/>
    <w:rsid w:val="00605398"/>
    <w:rsid w:val="00605476"/>
    <w:rsid w:val="00605DAC"/>
    <w:rsid w:val="006061B4"/>
    <w:rsid w:val="00606362"/>
    <w:rsid w:val="006069CA"/>
    <w:rsid w:val="006072B8"/>
    <w:rsid w:val="00607B1F"/>
    <w:rsid w:val="006105E4"/>
    <w:rsid w:val="00610C0F"/>
    <w:rsid w:val="00611D5D"/>
    <w:rsid w:val="00612066"/>
    <w:rsid w:val="006127C5"/>
    <w:rsid w:val="00613392"/>
    <w:rsid w:val="00613F2B"/>
    <w:rsid w:val="00614E89"/>
    <w:rsid w:val="00615C74"/>
    <w:rsid w:val="006164D8"/>
    <w:rsid w:val="00616C15"/>
    <w:rsid w:val="0061798A"/>
    <w:rsid w:val="00617EDC"/>
    <w:rsid w:val="00621EF9"/>
    <w:rsid w:val="00622A33"/>
    <w:rsid w:val="00622D0B"/>
    <w:rsid w:val="00622DF9"/>
    <w:rsid w:val="0062410A"/>
    <w:rsid w:val="00624501"/>
    <w:rsid w:val="006247CF"/>
    <w:rsid w:val="0062482A"/>
    <w:rsid w:val="006258F6"/>
    <w:rsid w:val="00625B43"/>
    <w:rsid w:val="006268C5"/>
    <w:rsid w:val="00626B5E"/>
    <w:rsid w:val="0062713D"/>
    <w:rsid w:val="00627B1B"/>
    <w:rsid w:val="00630017"/>
    <w:rsid w:val="006302F3"/>
    <w:rsid w:val="0063075E"/>
    <w:rsid w:val="006309DF"/>
    <w:rsid w:val="00631AA5"/>
    <w:rsid w:val="006321F7"/>
    <w:rsid w:val="00632F3E"/>
    <w:rsid w:val="00633597"/>
    <w:rsid w:val="00635AC2"/>
    <w:rsid w:val="00635BA9"/>
    <w:rsid w:val="00636001"/>
    <w:rsid w:val="00636217"/>
    <w:rsid w:val="00637447"/>
    <w:rsid w:val="006378AC"/>
    <w:rsid w:val="00637955"/>
    <w:rsid w:val="00637A5B"/>
    <w:rsid w:val="00641335"/>
    <w:rsid w:val="00641342"/>
    <w:rsid w:val="00641EC8"/>
    <w:rsid w:val="00641F18"/>
    <w:rsid w:val="006422B5"/>
    <w:rsid w:val="00642749"/>
    <w:rsid w:val="006428CB"/>
    <w:rsid w:val="00642D36"/>
    <w:rsid w:val="00643D8C"/>
    <w:rsid w:val="00645971"/>
    <w:rsid w:val="00645CA6"/>
    <w:rsid w:val="00646903"/>
    <w:rsid w:val="00646D80"/>
    <w:rsid w:val="00650D1D"/>
    <w:rsid w:val="00651648"/>
    <w:rsid w:val="00651ADD"/>
    <w:rsid w:val="006521FA"/>
    <w:rsid w:val="006527F1"/>
    <w:rsid w:val="006528E2"/>
    <w:rsid w:val="00653AC6"/>
    <w:rsid w:val="00653D25"/>
    <w:rsid w:val="00653EE8"/>
    <w:rsid w:val="006546AF"/>
    <w:rsid w:val="0065484E"/>
    <w:rsid w:val="006552C7"/>
    <w:rsid w:val="00655AA1"/>
    <w:rsid w:val="00655EC1"/>
    <w:rsid w:val="006561DA"/>
    <w:rsid w:val="00656751"/>
    <w:rsid w:val="006607AE"/>
    <w:rsid w:val="0066091E"/>
    <w:rsid w:val="00660F0E"/>
    <w:rsid w:val="006619EA"/>
    <w:rsid w:val="0066371F"/>
    <w:rsid w:val="00663C85"/>
    <w:rsid w:val="00663CE3"/>
    <w:rsid w:val="006653B7"/>
    <w:rsid w:val="00665ECE"/>
    <w:rsid w:val="00666F10"/>
    <w:rsid w:val="006670D3"/>
    <w:rsid w:val="00667126"/>
    <w:rsid w:val="0066784A"/>
    <w:rsid w:val="0067171B"/>
    <w:rsid w:val="0067172D"/>
    <w:rsid w:val="00671BC6"/>
    <w:rsid w:val="00672935"/>
    <w:rsid w:val="00672B05"/>
    <w:rsid w:val="00672F37"/>
    <w:rsid w:val="00673835"/>
    <w:rsid w:val="0067493E"/>
    <w:rsid w:val="00674BDB"/>
    <w:rsid w:val="00674E03"/>
    <w:rsid w:val="006753C1"/>
    <w:rsid w:val="006761B7"/>
    <w:rsid w:val="0067634F"/>
    <w:rsid w:val="00677525"/>
    <w:rsid w:val="0068069D"/>
    <w:rsid w:val="00680771"/>
    <w:rsid w:val="006814F1"/>
    <w:rsid w:val="006827E7"/>
    <w:rsid w:val="006828C1"/>
    <w:rsid w:val="00682B5E"/>
    <w:rsid w:val="00684B8D"/>
    <w:rsid w:val="00685F88"/>
    <w:rsid w:val="00686262"/>
    <w:rsid w:val="00686589"/>
    <w:rsid w:val="00686BB9"/>
    <w:rsid w:val="00690349"/>
    <w:rsid w:val="00690580"/>
    <w:rsid w:val="00691827"/>
    <w:rsid w:val="00694725"/>
    <w:rsid w:val="00694EAB"/>
    <w:rsid w:val="0069577D"/>
    <w:rsid w:val="00695E5E"/>
    <w:rsid w:val="0069607F"/>
    <w:rsid w:val="006A0156"/>
    <w:rsid w:val="006A0B5E"/>
    <w:rsid w:val="006A0E1E"/>
    <w:rsid w:val="006A19C9"/>
    <w:rsid w:val="006A2840"/>
    <w:rsid w:val="006A308D"/>
    <w:rsid w:val="006A6E58"/>
    <w:rsid w:val="006A6FCF"/>
    <w:rsid w:val="006B13BD"/>
    <w:rsid w:val="006B2A81"/>
    <w:rsid w:val="006B30D0"/>
    <w:rsid w:val="006B33DB"/>
    <w:rsid w:val="006B39C2"/>
    <w:rsid w:val="006B3E72"/>
    <w:rsid w:val="006B489A"/>
    <w:rsid w:val="006B56EE"/>
    <w:rsid w:val="006B5B6E"/>
    <w:rsid w:val="006B6AFC"/>
    <w:rsid w:val="006B7093"/>
    <w:rsid w:val="006B7471"/>
    <w:rsid w:val="006B78C8"/>
    <w:rsid w:val="006B7E39"/>
    <w:rsid w:val="006C05AF"/>
    <w:rsid w:val="006C06BF"/>
    <w:rsid w:val="006C113C"/>
    <w:rsid w:val="006C1757"/>
    <w:rsid w:val="006C17D8"/>
    <w:rsid w:val="006C2ACE"/>
    <w:rsid w:val="006C384E"/>
    <w:rsid w:val="006C38E4"/>
    <w:rsid w:val="006C3AD4"/>
    <w:rsid w:val="006C412F"/>
    <w:rsid w:val="006C6030"/>
    <w:rsid w:val="006C6149"/>
    <w:rsid w:val="006C6180"/>
    <w:rsid w:val="006C6229"/>
    <w:rsid w:val="006C6940"/>
    <w:rsid w:val="006C74A3"/>
    <w:rsid w:val="006C7C58"/>
    <w:rsid w:val="006D0B4C"/>
    <w:rsid w:val="006D0D4D"/>
    <w:rsid w:val="006D13C5"/>
    <w:rsid w:val="006D2816"/>
    <w:rsid w:val="006D3216"/>
    <w:rsid w:val="006D3E96"/>
    <w:rsid w:val="006D3FAE"/>
    <w:rsid w:val="006D4A58"/>
    <w:rsid w:val="006D4E15"/>
    <w:rsid w:val="006D5CE0"/>
    <w:rsid w:val="006D5DBE"/>
    <w:rsid w:val="006D62DD"/>
    <w:rsid w:val="006D6641"/>
    <w:rsid w:val="006D7011"/>
    <w:rsid w:val="006D71E5"/>
    <w:rsid w:val="006E1715"/>
    <w:rsid w:val="006E264C"/>
    <w:rsid w:val="006E2E1F"/>
    <w:rsid w:val="006E3D37"/>
    <w:rsid w:val="006E487A"/>
    <w:rsid w:val="006E5D27"/>
    <w:rsid w:val="006E6673"/>
    <w:rsid w:val="006E77D3"/>
    <w:rsid w:val="006F02E1"/>
    <w:rsid w:val="006F0A45"/>
    <w:rsid w:val="006F1AA5"/>
    <w:rsid w:val="006F2B8F"/>
    <w:rsid w:val="006F2EA4"/>
    <w:rsid w:val="006F3F7C"/>
    <w:rsid w:val="006F493C"/>
    <w:rsid w:val="006F4B53"/>
    <w:rsid w:val="006F4F58"/>
    <w:rsid w:val="006F51B8"/>
    <w:rsid w:val="006F5808"/>
    <w:rsid w:val="006F660E"/>
    <w:rsid w:val="006F7EB2"/>
    <w:rsid w:val="00700220"/>
    <w:rsid w:val="007005D8"/>
    <w:rsid w:val="007008C2"/>
    <w:rsid w:val="007008DE"/>
    <w:rsid w:val="00701EBD"/>
    <w:rsid w:val="0070319C"/>
    <w:rsid w:val="00703610"/>
    <w:rsid w:val="007036F6"/>
    <w:rsid w:val="007038E5"/>
    <w:rsid w:val="00704D38"/>
    <w:rsid w:val="00706496"/>
    <w:rsid w:val="0071093C"/>
    <w:rsid w:val="007118B2"/>
    <w:rsid w:val="00711E42"/>
    <w:rsid w:val="00712480"/>
    <w:rsid w:val="007128A9"/>
    <w:rsid w:val="00712EAA"/>
    <w:rsid w:val="00713999"/>
    <w:rsid w:val="007145E3"/>
    <w:rsid w:val="00714EE6"/>
    <w:rsid w:val="0071584E"/>
    <w:rsid w:val="00717141"/>
    <w:rsid w:val="00717208"/>
    <w:rsid w:val="00722033"/>
    <w:rsid w:val="00722407"/>
    <w:rsid w:val="0072242B"/>
    <w:rsid w:val="0072243C"/>
    <w:rsid w:val="0072289B"/>
    <w:rsid w:val="00722BAF"/>
    <w:rsid w:val="00722E30"/>
    <w:rsid w:val="007231CD"/>
    <w:rsid w:val="00723DCB"/>
    <w:rsid w:val="00724696"/>
    <w:rsid w:val="0072470C"/>
    <w:rsid w:val="00724E8B"/>
    <w:rsid w:val="00725049"/>
    <w:rsid w:val="007254B0"/>
    <w:rsid w:val="007260C7"/>
    <w:rsid w:val="007262E8"/>
    <w:rsid w:val="00727F08"/>
    <w:rsid w:val="007301ED"/>
    <w:rsid w:val="0073021B"/>
    <w:rsid w:val="00730AEB"/>
    <w:rsid w:val="00730DEF"/>
    <w:rsid w:val="00731759"/>
    <w:rsid w:val="00732B96"/>
    <w:rsid w:val="0073313C"/>
    <w:rsid w:val="007332B6"/>
    <w:rsid w:val="0073347D"/>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CD"/>
    <w:rsid w:val="00745A48"/>
    <w:rsid w:val="00747586"/>
    <w:rsid w:val="00747A36"/>
    <w:rsid w:val="00751DEC"/>
    <w:rsid w:val="00752926"/>
    <w:rsid w:val="007547C7"/>
    <w:rsid w:val="00754F92"/>
    <w:rsid w:val="0075663F"/>
    <w:rsid w:val="00757946"/>
    <w:rsid w:val="0076066A"/>
    <w:rsid w:val="007625B8"/>
    <w:rsid w:val="00764C34"/>
    <w:rsid w:val="007655CE"/>
    <w:rsid w:val="00766478"/>
    <w:rsid w:val="00766D59"/>
    <w:rsid w:val="007673FD"/>
    <w:rsid w:val="00767E82"/>
    <w:rsid w:val="0077004F"/>
    <w:rsid w:val="0077095A"/>
    <w:rsid w:val="007710B1"/>
    <w:rsid w:val="00771673"/>
    <w:rsid w:val="00771883"/>
    <w:rsid w:val="007738B8"/>
    <w:rsid w:val="00773BD8"/>
    <w:rsid w:val="007741D5"/>
    <w:rsid w:val="00774631"/>
    <w:rsid w:val="00774C08"/>
    <w:rsid w:val="00774C09"/>
    <w:rsid w:val="0077517E"/>
    <w:rsid w:val="007752B5"/>
    <w:rsid w:val="00775E70"/>
    <w:rsid w:val="0077625F"/>
    <w:rsid w:val="0077629F"/>
    <w:rsid w:val="0077666D"/>
    <w:rsid w:val="00776D66"/>
    <w:rsid w:val="00780EB1"/>
    <w:rsid w:val="0078115A"/>
    <w:rsid w:val="00781D4E"/>
    <w:rsid w:val="00782653"/>
    <w:rsid w:val="007829A9"/>
    <w:rsid w:val="0078318E"/>
    <w:rsid w:val="007835AB"/>
    <w:rsid w:val="00783AAF"/>
    <w:rsid w:val="007846E7"/>
    <w:rsid w:val="00784E03"/>
    <w:rsid w:val="00785A32"/>
    <w:rsid w:val="00787CD3"/>
    <w:rsid w:val="00790941"/>
    <w:rsid w:val="0079097A"/>
    <w:rsid w:val="00790FD3"/>
    <w:rsid w:val="00791042"/>
    <w:rsid w:val="007911FB"/>
    <w:rsid w:val="00791D16"/>
    <w:rsid w:val="00791DDD"/>
    <w:rsid w:val="00793357"/>
    <w:rsid w:val="00793D5C"/>
    <w:rsid w:val="00793DAB"/>
    <w:rsid w:val="00793E1E"/>
    <w:rsid w:val="00794491"/>
    <w:rsid w:val="0079515A"/>
    <w:rsid w:val="00795851"/>
    <w:rsid w:val="00796272"/>
    <w:rsid w:val="007967CB"/>
    <w:rsid w:val="00796E8D"/>
    <w:rsid w:val="007975A6"/>
    <w:rsid w:val="0079780D"/>
    <w:rsid w:val="00797CD0"/>
    <w:rsid w:val="007A0023"/>
    <w:rsid w:val="007A14E2"/>
    <w:rsid w:val="007A19E1"/>
    <w:rsid w:val="007A1B37"/>
    <w:rsid w:val="007A22FB"/>
    <w:rsid w:val="007A255F"/>
    <w:rsid w:val="007A35DC"/>
    <w:rsid w:val="007A39B6"/>
    <w:rsid w:val="007A3E83"/>
    <w:rsid w:val="007A4007"/>
    <w:rsid w:val="007A45D3"/>
    <w:rsid w:val="007A4AD3"/>
    <w:rsid w:val="007A4BB1"/>
    <w:rsid w:val="007A53CA"/>
    <w:rsid w:val="007A5974"/>
    <w:rsid w:val="007A5A38"/>
    <w:rsid w:val="007A6314"/>
    <w:rsid w:val="007A6D64"/>
    <w:rsid w:val="007A6ECA"/>
    <w:rsid w:val="007A70F6"/>
    <w:rsid w:val="007A7AD8"/>
    <w:rsid w:val="007A7D60"/>
    <w:rsid w:val="007A7E73"/>
    <w:rsid w:val="007B0F6D"/>
    <w:rsid w:val="007B291D"/>
    <w:rsid w:val="007B3526"/>
    <w:rsid w:val="007B3ADE"/>
    <w:rsid w:val="007B3EC0"/>
    <w:rsid w:val="007B4C41"/>
    <w:rsid w:val="007B5267"/>
    <w:rsid w:val="007B5538"/>
    <w:rsid w:val="007B60BC"/>
    <w:rsid w:val="007B64BA"/>
    <w:rsid w:val="007B6584"/>
    <w:rsid w:val="007B6FC6"/>
    <w:rsid w:val="007B7B69"/>
    <w:rsid w:val="007C03A3"/>
    <w:rsid w:val="007C0937"/>
    <w:rsid w:val="007C0B46"/>
    <w:rsid w:val="007C1173"/>
    <w:rsid w:val="007C1417"/>
    <w:rsid w:val="007C2A9B"/>
    <w:rsid w:val="007C3065"/>
    <w:rsid w:val="007C32A5"/>
    <w:rsid w:val="007C3C14"/>
    <w:rsid w:val="007C3DC3"/>
    <w:rsid w:val="007C3FDC"/>
    <w:rsid w:val="007C53AD"/>
    <w:rsid w:val="007C5913"/>
    <w:rsid w:val="007C5FEA"/>
    <w:rsid w:val="007C6175"/>
    <w:rsid w:val="007C70F9"/>
    <w:rsid w:val="007C7B47"/>
    <w:rsid w:val="007D04A2"/>
    <w:rsid w:val="007D0738"/>
    <w:rsid w:val="007D0935"/>
    <w:rsid w:val="007D0DA5"/>
    <w:rsid w:val="007D1A39"/>
    <w:rsid w:val="007D1F4C"/>
    <w:rsid w:val="007D2F2B"/>
    <w:rsid w:val="007D37EA"/>
    <w:rsid w:val="007D44D0"/>
    <w:rsid w:val="007D44F6"/>
    <w:rsid w:val="007D4B10"/>
    <w:rsid w:val="007D5ECA"/>
    <w:rsid w:val="007D6144"/>
    <w:rsid w:val="007D628F"/>
    <w:rsid w:val="007D7663"/>
    <w:rsid w:val="007D7DEE"/>
    <w:rsid w:val="007E01C1"/>
    <w:rsid w:val="007E0F71"/>
    <w:rsid w:val="007E107C"/>
    <w:rsid w:val="007E11DD"/>
    <w:rsid w:val="007E3686"/>
    <w:rsid w:val="007E3AD4"/>
    <w:rsid w:val="007E3CA5"/>
    <w:rsid w:val="007E3DE2"/>
    <w:rsid w:val="007E45A3"/>
    <w:rsid w:val="007E4835"/>
    <w:rsid w:val="007E5D49"/>
    <w:rsid w:val="007E6719"/>
    <w:rsid w:val="007E6783"/>
    <w:rsid w:val="007E6861"/>
    <w:rsid w:val="007E7399"/>
    <w:rsid w:val="007F0138"/>
    <w:rsid w:val="007F0947"/>
    <w:rsid w:val="007F2DAA"/>
    <w:rsid w:val="007F3E00"/>
    <w:rsid w:val="007F59B8"/>
    <w:rsid w:val="007F6727"/>
    <w:rsid w:val="007F726A"/>
    <w:rsid w:val="007F7E66"/>
    <w:rsid w:val="00800224"/>
    <w:rsid w:val="008005AD"/>
    <w:rsid w:val="00800843"/>
    <w:rsid w:val="008018ED"/>
    <w:rsid w:val="00801BEE"/>
    <w:rsid w:val="00801D46"/>
    <w:rsid w:val="008020D4"/>
    <w:rsid w:val="00802581"/>
    <w:rsid w:val="00802722"/>
    <w:rsid w:val="00802CD9"/>
    <w:rsid w:val="008031E2"/>
    <w:rsid w:val="00803560"/>
    <w:rsid w:val="008036AA"/>
    <w:rsid w:val="00805799"/>
    <w:rsid w:val="00806586"/>
    <w:rsid w:val="0080665B"/>
    <w:rsid w:val="008068AC"/>
    <w:rsid w:val="00806B0A"/>
    <w:rsid w:val="00807D8D"/>
    <w:rsid w:val="00810188"/>
    <w:rsid w:val="008107D4"/>
    <w:rsid w:val="008110A8"/>
    <w:rsid w:val="0081194F"/>
    <w:rsid w:val="0081203F"/>
    <w:rsid w:val="008130CC"/>
    <w:rsid w:val="0081346A"/>
    <w:rsid w:val="00813AAE"/>
    <w:rsid w:val="00814033"/>
    <w:rsid w:val="00814EEA"/>
    <w:rsid w:val="00816D65"/>
    <w:rsid w:val="008205B5"/>
    <w:rsid w:val="00820782"/>
    <w:rsid w:val="008209F6"/>
    <w:rsid w:val="0082174A"/>
    <w:rsid w:val="00821DB6"/>
    <w:rsid w:val="0082314E"/>
    <w:rsid w:val="00823BEB"/>
    <w:rsid w:val="0082436F"/>
    <w:rsid w:val="00824508"/>
    <w:rsid w:val="008251F6"/>
    <w:rsid w:val="0082539D"/>
    <w:rsid w:val="008259B7"/>
    <w:rsid w:val="00825F9F"/>
    <w:rsid w:val="008268C1"/>
    <w:rsid w:val="00826DE9"/>
    <w:rsid w:val="00827BFA"/>
    <w:rsid w:val="008306E4"/>
    <w:rsid w:val="008311CF"/>
    <w:rsid w:val="008313C8"/>
    <w:rsid w:val="0083202A"/>
    <w:rsid w:val="00832A6A"/>
    <w:rsid w:val="00833187"/>
    <w:rsid w:val="00834478"/>
    <w:rsid w:val="00834B21"/>
    <w:rsid w:val="008354CD"/>
    <w:rsid w:val="00835B83"/>
    <w:rsid w:val="00835CD2"/>
    <w:rsid w:val="00835EBC"/>
    <w:rsid w:val="00836CBF"/>
    <w:rsid w:val="0083714E"/>
    <w:rsid w:val="008371AE"/>
    <w:rsid w:val="008373B4"/>
    <w:rsid w:val="00837795"/>
    <w:rsid w:val="00840BAA"/>
    <w:rsid w:val="00840F43"/>
    <w:rsid w:val="008416CE"/>
    <w:rsid w:val="00841EB2"/>
    <w:rsid w:val="008436BE"/>
    <w:rsid w:val="00843D73"/>
    <w:rsid w:val="00844130"/>
    <w:rsid w:val="00844E15"/>
    <w:rsid w:val="00845292"/>
    <w:rsid w:val="00845576"/>
    <w:rsid w:val="0084559C"/>
    <w:rsid w:val="00845E36"/>
    <w:rsid w:val="00846AFB"/>
    <w:rsid w:val="00847474"/>
    <w:rsid w:val="00847D68"/>
    <w:rsid w:val="00850CB4"/>
    <w:rsid w:val="00851263"/>
    <w:rsid w:val="008519A2"/>
    <w:rsid w:val="00851BA3"/>
    <w:rsid w:val="00852E94"/>
    <w:rsid w:val="0085354F"/>
    <w:rsid w:val="00853945"/>
    <w:rsid w:val="008545C0"/>
    <w:rsid w:val="00854B12"/>
    <w:rsid w:val="00854C4E"/>
    <w:rsid w:val="00855AA4"/>
    <w:rsid w:val="00855CD7"/>
    <w:rsid w:val="00856182"/>
    <w:rsid w:val="008561BB"/>
    <w:rsid w:val="00856F42"/>
    <w:rsid w:val="00857D67"/>
    <w:rsid w:val="00860F9F"/>
    <w:rsid w:val="008614B1"/>
    <w:rsid w:val="00863616"/>
    <w:rsid w:val="008646C2"/>
    <w:rsid w:val="00864CF7"/>
    <w:rsid w:val="008660BF"/>
    <w:rsid w:val="00867BAE"/>
    <w:rsid w:val="00867D99"/>
    <w:rsid w:val="0087031E"/>
    <w:rsid w:val="008709D6"/>
    <w:rsid w:val="00871300"/>
    <w:rsid w:val="00871617"/>
    <w:rsid w:val="00872156"/>
    <w:rsid w:val="00872A61"/>
    <w:rsid w:val="00872B33"/>
    <w:rsid w:val="00873858"/>
    <w:rsid w:val="008738B3"/>
    <w:rsid w:val="00873C1D"/>
    <w:rsid w:val="00874518"/>
    <w:rsid w:val="0087484B"/>
    <w:rsid w:val="0087488D"/>
    <w:rsid w:val="008748FD"/>
    <w:rsid w:val="0087507F"/>
    <w:rsid w:val="008756CA"/>
    <w:rsid w:val="008757E4"/>
    <w:rsid w:val="00875940"/>
    <w:rsid w:val="00876772"/>
    <w:rsid w:val="0087759F"/>
    <w:rsid w:val="00877E60"/>
    <w:rsid w:val="0088047A"/>
    <w:rsid w:val="0088200B"/>
    <w:rsid w:val="0088218A"/>
    <w:rsid w:val="00882297"/>
    <w:rsid w:val="0088230D"/>
    <w:rsid w:val="0088279C"/>
    <w:rsid w:val="00882BC6"/>
    <w:rsid w:val="00882EA9"/>
    <w:rsid w:val="00883C33"/>
    <w:rsid w:val="008840B6"/>
    <w:rsid w:val="008841F7"/>
    <w:rsid w:val="008849FF"/>
    <w:rsid w:val="00884A56"/>
    <w:rsid w:val="00884B5C"/>
    <w:rsid w:val="00884D8D"/>
    <w:rsid w:val="00886007"/>
    <w:rsid w:val="0088628B"/>
    <w:rsid w:val="00886AC8"/>
    <w:rsid w:val="00886CD2"/>
    <w:rsid w:val="008879D8"/>
    <w:rsid w:val="0089001C"/>
    <w:rsid w:val="00890D87"/>
    <w:rsid w:val="00891AEE"/>
    <w:rsid w:val="00891EE4"/>
    <w:rsid w:val="008930C9"/>
    <w:rsid w:val="008933F0"/>
    <w:rsid w:val="00893A51"/>
    <w:rsid w:val="00893AA0"/>
    <w:rsid w:val="00894F54"/>
    <w:rsid w:val="00894FFC"/>
    <w:rsid w:val="00895C29"/>
    <w:rsid w:val="00895F7D"/>
    <w:rsid w:val="0089632F"/>
    <w:rsid w:val="008968E2"/>
    <w:rsid w:val="008A1D89"/>
    <w:rsid w:val="008A2092"/>
    <w:rsid w:val="008A2543"/>
    <w:rsid w:val="008A25BD"/>
    <w:rsid w:val="008A2F65"/>
    <w:rsid w:val="008A30AE"/>
    <w:rsid w:val="008A34B9"/>
    <w:rsid w:val="008A3969"/>
    <w:rsid w:val="008A3E98"/>
    <w:rsid w:val="008A5644"/>
    <w:rsid w:val="008A5F3B"/>
    <w:rsid w:val="008A6302"/>
    <w:rsid w:val="008A6665"/>
    <w:rsid w:val="008A7399"/>
    <w:rsid w:val="008A7493"/>
    <w:rsid w:val="008A7EB8"/>
    <w:rsid w:val="008B0C9C"/>
    <w:rsid w:val="008B1805"/>
    <w:rsid w:val="008B202F"/>
    <w:rsid w:val="008B2D15"/>
    <w:rsid w:val="008B34D9"/>
    <w:rsid w:val="008B48E7"/>
    <w:rsid w:val="008B6089"/>
    <w:rsid w:val="008B6998"/>
    <w:rsid w:val="008B7090"/>
    <w:rsid w:val="008B788B"/>
    <w:rsid w:val="008B7CEB"/>
    <w:rsid w:val="008C02F8"/>
    <w:rsid w:val="008C07EE"/>
    <w:rsid w:val="008C1B51"/>
    <w:rsid w:val="008C1F2B"/>
    <w:rsid w:val="008C21C2"/>
    <w:rsid w:val="008C2359"/>
    <w:rsid w:val="008C36F7"/>
    <w:rsid w:val="008C37BD"/>
    <w:rsid w:val="008C395C"/>
    <w:rsid w:val="008C3FDF"/>
    <w:rsid w:val="008C4E69"/>
    <w:rsid w:val="008C6084"/>
    <w:rsid w:val="008C62AC"/>
    <w:rsid w:val="008C6C47"/>
    <w:rsid w:val="008C71B9"/>
    <w:rsid w:val="008C799D"/>
    <w:rsid w:val="008C7A5F"/>
    <w:rsid w:val="008D0ECC"/>
    <w:rsid w:val="008D168D"/>
    <w:rsid w:val="008D1873"/>
    <w:rsid w:val="008D1E2C"/>
    <w:rsid w:val="008D1F72"/>
    <w:rsid w:val="008D259F"/>
    <w:rsid w:val="008D295B"/>
    <w:rsid w:val="008D33C0"/>
    <w:rsid w:val="008D4005"/>
    <w:rsid w:val="008D5391"/>
    <w:rsid w:val="008D5817"/>
    <w:rsid w:val="008D5E30"/>
    <w:rsid w:val="008D60FA"/>
    <w:rsid w:val="008D6696"/>
    <w:rsid w:val="008D675F"/>
    <w:rsid w:val="008D7151"/>
    <w:rsid w:val="008D7442"/>
    <w:rsid w:val="008D7D92"/>
    <w:rsid w:val="008E1588"/>
    <w:rsid w:val="008E1E9D"/>
    <w:rsid w:val="008E23AC"/>
    <w:rsid w:val="008E3216"/>
    <w:rsid w:val="008E35D4"/>
    <w:rsid w:val="008E36E1"/>
    <w:rsid w:val="008E37F1"/>
    <w:rsid w:val="008E38B3"/>
    <w:rsid w:val="008E5E09"/>
    <w:rsid w:val="008E6305"/>
    <w:rsid w:val="008E66C9"/>
    <w:rsid w:val="008E67D2"/>
    <w:rsid w:val="008E67F8"/>
    <w:rsid w:val="008E7018"/>
    <w:rsid w:val="008E721B"/>
    <w:rsid w:val="008E74E2"/>
    <w:rsid w:val="008E7A06"/>
    <w:rsid w:val="008F06A0"/>
    <w:rsid w:val="008F12F1"/>
    <w:rsid w:val="008F1632"/>
    <w:rsid w:val="008F17EF"/>
    <w:rsid w:val="008F192C"/>
    <w:rsid w:val="008F2125"/>
    <w:rsid w:val="008F218B"/>
    <w:rsid w:val="008F24AE"/>
    <w:rsid w:val="008F2685"/>
    <w:rsid w:val="008F331A"/>
    <w:rsid w:val="008F37D7"/>
    <w:rsid w:val="008F4585"/>
    <w:rsid w:val="008F51B4"/>
    <w:rsid w:val="008F554B"/>
    <w:rsid w:val="008F576B"/>
    <w:rsid w:val="008F629F"/>
    <w:rsid w:val="008F6901"/>
    <w:rsid w:val="008F6B61"/>
    <w:rsid w:val="008F76D0"/>
    <w:rsid w:val="008F7F09"/>
    <w:rsid w:val="00901382"/>
    <w:rsid w:val="00902079"/>
    <w:rsid w:val="009026A0"/>
    <w:rsid w:val="009037E4"/>
    <w:rsid w:val="00903BB7"/>
    <w:rsid w:val="00903C45"/>
    <w:rsid w:val="00903CB9"/>
    <w:rsid w:val="00903D19"/>
    <w:rsid w:val="00903E47"/>
    <w:rsid w:val="00903E86"/>
    <w:rsid w:val="00904B27"/>
    <w:rsid w:val="0090564B"/>
    <w:rsid w:val="009060AF"/>
    <w:rsid w:val="009060E2"/>
    <w:rsid w:val="0090797A"/>
    <w:rsid w:val="00907A95"/>
    <w:rsid w:val="0091066E"/>
    <w:rsid w:val="0091107A"/>
    <w:rsid w:val="009110FB"/>
    <w:rsid w:val="00912030"/>
    <w:rsid w:val="00913D06"/>
    <w:rsid w:val="009144F3"/>
    <w:rsid w:val="00915BBA"/>
    <w:rsid w:val="009160C4"/>
    <w:rsid w:val="009167BC"/>
    <w:rsid w:val="00916A30"/>
    <w:rsid w:val="00920B45"/>
    <w:rsid w:val="009213C7"/>
    <w:rsid w:val="00921DFA"/>
    <w:rsid w:val="00922AED"/>
    <w:rsid w:val="00923378"/>
    <w:rsid w:val="009236F6"/>
    <w:rsid w:val="0092392F"/>
    <w:rsid w:val="00923F1F"/>
    <w:rsid w:val="00924526"/>
    <w:rsid w:val="009250E9"/>
    <w:rsid w:val="00925A73"/>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8A9"/>
    <w:rsid w:val="0093799E"/>
    <w:rsid w:val="00940393"/>
    <w:rsid w:val="00940C02"/>
    <w:rsid w:val="0094133D"/>
    <w:rsid w:val="00943275"/>
    <w:rsid w:val="0094337C"/>
    <w:rsid w:val="0094495A"/>
    <w:rsid w:val="00944CD7"/>
    <w:rsid w:val="00944EDD"/>
    <w:rsid w:val="0094512D"/>
    <w:rsid w:val="00945362"/>
    <w:rsid w:val="0094553F"/>
    <w:rsid w:val="00945BE6"/>
    <w:rsid w:val="00945E7D"/>
    <w:rsid w:val="00945ECC"/>
    <w:rsid w:val="009501DA"/>
    <w:rsid w:val="0095099E"/>
    <w:rsid w:val="009514F1"/>
    <w:rsid w:val="00952AED"/>
    <w:rsid w:val="00952F6A"/>
    <w:rsid w:val="0095300D"/>
    <w:rsid w:val="0095368A"/>
    <w:rsid w:val="00954BE3"/>
    <w:rsid w:val="00955E77"/>
    <w:rsid w:val="00956305"/>
    <w:rsid w:val="00956ED6"/>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78D7"/>
    <w:rsid w:val="009779C5"/>
    <w:rsid w:val="00981081"/>
    <w:rsid w:val="00981092"/>
    <w:rsid w:val="009812DA"/>
    <w:rsid w:val="00983065"/>
    <w:rsid w:val="009832A8"/>
    <w:rsid w:val="009834F0"/>
    <w:rsid w:val="0098376D"/>
    <w:rsid w:val="00984615"/>
    <w:rsid w:val="00984E3B"/>
    <w:rsid w:val="00985DC2"/>
    <w:rsid w:val="00986D0C"/>
    <w:rsid w:val="0098711A"/>
    <w:rsid w:val="00987626"/>
    <w:rsid w:val="009908E5"/>
    <w:rsid w:val="00991E31"/>
    <w:rsid w:val="0099294F"/>
    <w:rsid w:val="00992BC7"/>
    <w:rsid w:val="00992E7F"/>
    <w:rsid w:val="00993163"/>
    <w:rsid w:val="00993507"/>
    <w:rsid w:val="0099483D"/>
    <w:rsid w:val="00995DA9"/>
    <w:rsid w:val="009964E7"/>
    <w:rsid w:val="00996A6F"/>
    <w:rsid w:val="0099773C"/>
    <w:rsid w:val="00997F75"/>
    <w:rsid w:val="009A01B1"/>
    <w:rsid w:val="009A0A37"/>
    <w:rsid w:val="009A16CE"/>
    <w:rsid w:val="009A22EB"/>
    <w:rsid w:val="009A2750"/>
    <w:rsid w:val="009A2B0B"/>
    <w:rsid w:val="009A35E6"/>
    <w:rsid w:val="009A4413"/>
    <w:rsid w:val="009A53C3"/>
    <w:rsid w:val="009A5C11"/>
    <w:rsid w:val="009A5C47"/>
    <w:rsid w:val="009A5F40"/>
    <w:rsid w:val="009A7579"/>
    <w:rsid w:val="009A776B"/>
    <w:rsid w:val="009B019F"/>
    <w:rsid w:val="009B02CD"/>
    <w:rsid w:val="009B08C0"/>
    <w:rsid w:val="009B0CDB"/>
    <w:rsid w:val="009B1328"/>
    <w:rsid w:val="009B18AA"/>
    <w:rsid w:val="009B1909"/>
    <w:rsid w:val="009B22F7"/>
    <w:rsid w:val="009B42B9"/>
    <w:rsid w:val="009B4680"/>
    <w:rsid w:val="009B46DD"/>
    <w:rsid w:val="009B4FEE"/>
    <w:rsid w:val="009B5108"/>
    <w:rsid w:val="009B550C"/>
    <w:rsid w:val="009B63A9"/>
    <w:rsid w:val="009B65EB"/>
    <w:rsid w:val="009B6647"/>
    <w:rsid w:val="009B6CB6"/>
    <w:rsid w:val="009B741A"/>
    <w:rsid w:val="009B7860"/>
    <w:rsid w:val="009C0905"/>
    <w:rsid w:val="009C096E"/>
    <w:rsid w:val="009C283D"/>
    <w:rsid w:val="009C2DB2"/>
    <w:rsid w:val="009C3A05"/>
    <w:rsid w:val="009C5080"/>
    <w:rsid w:val="009C529F"/>
    <w:rsid w:val="009C6337"/>
    <w:rsid w:val="009C6944"/>
    <w:rsid w:val="009C6F6E"/>
    <w:rsid w:val="009C7419"/>
    <w:rsid w:val="009C7D1E"/>
    <w:rsid w:val="009C7E1A"/>
    <w:rsid w:val="009C7FFB"/>
    <w:rsid w:val="009D01F1"/>
    <w:rsid w:val="009D0623"/>
    <w:rsid w:val="009D069F"/>
    <w:rsid w:val="009D0B5E"/>
    <w:rsid w:val="009D0DEA"/>
    <w:rsid w:val="009D11D5"/>
    <w:rsid w:val="009D3005"/>
    <w:rsid w:val="009D46F2"/>
    <w:rsid w:val="009D59E6"/>
    <w:rsid w:val="009D65B8"/>
    <w:rsid w:val="009D6CB8"/>
    <w:rsid w:val="009D6D2C"/>
    <w:rsid w:val="009E0D8C"/>
    <w:rsid w:val="009E0EF4"/>
    <w:rsid w:val="009E3484"/>
    <w:rsid w:val="009E4832"/>
    <w:rsid w:val="009E67E0"/>
    <w:rsid w:val="009E6862"/>
    <w:rsid w:val="009E6AFE"/>
    <w:rsid w:val="009E7389"/>
    <w:rsid w:val="009E7890"/>
    <w:rsid w:val="009E7CE5"/>
    <w:rsid w:val="009F03C8"/>
    <w:rsid w:val="009F0C4F"/>
    <w:rsid w:val="009F19FB"/>
    <w:rsid w:val="009F2F51"/>
    <w:rsid w:val="009F3722"/>
    <w:rsid w:val="009F46A2"/>
    <w:rsid w:val="009F5AF5"/>
    <w:rsid w:val="009F63DE"/>
    <w:rsid w:val="009F7FC1"/>
    <w:rsid w:val="00A00D02"/>
    <w:rsid w:val="00A030D1"/>
    <w:rsid w:val="00A036D6"/>
    <w:rsid w:val="00A03B57"/>
    <w:rsid w:val="00A04234"/>
    <w:rsid w:val="00A05BD0"/>
    <w:rsid w:val="00A05CCC"/>
    <w:rsid w:val="00A07037"/>
    <w:rsid w:val="00A10068"/>
    <w:rsid w:val="00A10BA4"/>
    <w:rsid w:val="00A10BE1"/>
    <w:rsid w:val="00A129F4"/>
    <w:rsid w:val="00A135C0"/>
    <w:rsid w:val="00A1379A"/>
    <w:rsid w:val="00A13D8E"/>
    <w:rsid w:val="00A162A2"/>
    <w:rsid w:val="00A169BA"/>
    <w:rsid w:val="00A16EF8"/>
    <w:rsid w:val="00A17662"/>
    <w:rsid w:val="00A17D3E"/>
    <w:rsid w:val="00A17E50"/>
    <w:rsid w:val="00A20112"/>
    <w:rsid w:val="00A20380"/>
    <w:rsid w:val="00A20ACA"/>
    <w:rsid w:val="00A21D37"/>
    <w:rsid w:val="00A21FF0"/>
    <w:rsid w:val="00A222F6"/>
    <w:rsid w:val="00A223F9"/>
    <w:rsid w:val="00A224A4"/>
    <w:rsid w:val="00A235F0"/>
    <w:rsid w:val="00A23A37"/>
    <w:rsid w:val="00A23EFC"/>
    <w:rsid w:val="00A242C5"/>
    <w:rsid w:val="00A242CC"/>
    <w:rsid w:val="00A249A6"/>
    <w:rsid w:val="00A25A00"/>
    <w:rsid w:val="00A25BA0"/>
    <w:rsid w:val="00A2608E"/>
    <w:rsid w:val="00A264FF"/>
    <w:rsid w:val="00A26638"/>
    <w:rsid w:val="00A26FCF"/>
    <w:rsid w:val="00A27C8F"/>
    <w:rsid w:val="00A30673"/>
    <w:rsid w:val="00A30F77"/>
    <w:rsid w:val="00A310F3"/>
    <w:rsid w:val="00A31104"/>
    <w:rsid w:val="00A3276E"/>
    <w:rsid w:val="00A3282C"/>
    <w:rsid w:val="00A32A5B"/>
    <w:rsid w:val="00A32D95"/>
    <w:rsid w:val="00A331D4"/>
    <w:rsid w:val="00A34068"/>
    <w:rsid w:val="00A345FC"/>
    <w:rsid w:val="00A359C1"/>
    <w:rsid w:val="00A36FEC"/>
    <w:rsid w:val="00A370E9"/>
    <w:rsid w:val="00A37B50"/>
    <w:rsid w:val="00A37F87"/>
    <w:rsid w:val="00A40042"/>
    <w:rsid w:val="00A4128E"/>
    <w:rsid w:val="00A419C8"/>
    <w:rsid w:val="00A4242F"/>
    <w:rsid w:val="00A426DB"/>
    <w:rsid w:val="00A42FBE"/>
    <w:rsid w:val="00A44116"/>
    <w:rsid w:val="00A442AC"/>
    <w:rsid w:val="00A444A1"/>
    <w:rsid w:val="00A4499A"/>
    <w:rsid w:val="00A461CD"/>
    <w:rsid w:val="00A46A16"/>
    <w:rsid w:val="00A46AEF"/>
    <w:rsid w:val="00A5118A"/>
    <w:rsid w:val="00A512AB"/>
    <w:rsid w:val="00A512EB"/>
    <w:rsid w:val="00A519CF"/>
    <w:rsid w:val="00A51D7A"/>
    <w:rsid w:val="00A51F8D"/>
    <w:rsid w:val="00A53D9E"/>
    <w:rsid w:val="00A546EC"/>
    <w:rsid w:val="00A55041"/>
    <w:rsid w:val="00A56BAD"/>
    <w:rsid w:val="00A571D8"/>
    <w:rsid w:val="00A60088"/>
    <w:rsid w:val="00A6055C"/>
    <w:rsid w:val="00A609BF"/>
    <w:rsid w:val="00A624E7"/>
    <w:rsid w:val="00A63C49"/>
    <w:rsid w:val="00A63FAF"/>
    <w:rsid w:val="00A64364"/>
    <w:rsid w:val="00A6552E"/>
    <w:rsid w:val="00A655F2"/>
    <w:rsid w:val="00A65EE2"/>
    <w:rsid w:val="00A66574"/>
    <w:rsid w:val="00A66F12"/>
    <w:rsid w:val="00A67AA5"/>
    <w:rsid w:val="00A7015D"/>
    <w:rsid w:val="00A70394"/>
    <w:rsid w:val="00A70DEF"/>
    <w:rsid w:val="00A716BE"/>
    <w:rsid w:val="00A71DD2"/>
    <w:rsid w:val="00A722F0"/>
    <w:rsid w:val="00A732DD"/>
    <w:rsid w:val="00A73371"/>
    <w:rsid w:val="00A740DD"/>
    <w:rsid w:val="00A74BA3"/>
    <w:rsid w:val="00A74D62"/>
    <w:rsid w:val="00A759D9"/>
    <w:rsid w:val="00A75C6E"/>
    <w:rsid w:val="00A7648B"/>
    <w:rsid w:val="00A76B1E"/>
    <w:rsid w:val="00A7759C"/>
    <w:rsid w:val="00A775AA"/>
    <w:rsid w:val="00A80333"/>
    <w:rsid w:val="00A80529"/>
    <w:rsid w:val="00A8113F"/>
    <w:rsid w:val="00A81A06"/>
    <w:rsid w:val="00A81C65"/>
    <w:rsid w:val="00A81FDC"/>
    <w:rsid w:val="00A839E4"/>
    <w:rsid w:val="00A83A92"/>
    <w:rsid w:val="00A84177"/>
    <w:rsid w:val="00A84DE6"/>
    <w:rsid w:val="00A85DDE"/>
    <w:rsid w:val="00A85F8E"/>
    <w:rsid w:val="00A86E70"/>
    <w:rsid w:val="00A87233"/>
    <w:rsid w:val="00A910ED"/>
    <w:rsid w:val="00A923A1"/>
    <w:rsid w:val="00A944C8"/>
    <w:rsid w:val="00A95B12"/>
    <w:rsid w:val="00A96701"/>
    <w:rsid w:val="00A970AC"/>
    <w:rsid w:val="00A973DF"/>
    <w:rsid w:val="00A973F1"/>
    <w:rsid w:val="00AA08CD"/>
    <w:rsid w:val="00AA2036"/>
    <w:rsid w:val="00AA296B"/>
    <w:rsid w:val="00AA49AB"/>
    <w:rsid w:val="00AA52C7"/>
    <w:rsid w:val="00AA537A"/>
    <w:rsid w:val="00AA5546"/>
    <w:rsid w:val="00AB01D7"/>
    <w:rsid w:val="00AB03EC"/>
    <w:rsid w:val="00AB0469"/>
    <w:rsid w:val="00AB0955"/>
    <w:rsid w:val="00AB0EB8"/>
    <w:rsid w:val="00AB2344"/>
    <w:rsid w:val="00AB3125"/>
    <w:rsid w:val="00AB3F0D"/>
    <w:rsid w:val="00AB3F2B"/>
    <w:rsid w:val="00AB4AFC"/>
    <w:rsid w:val="00AB6397"/>
    <w:rsid w:val="00AB6804"/>
    <w:rsid w:val="00AB70B1"/>
    <w:rsid w:val="00AB79D5"/>
    <w:rsid w:val="00AC07BF"/>
    <w:rsid w:val="00AC1BEE"/>
    <w:rsid w:val="00AC1EF0"/>
    <w:rsid w:val="00AC2308"/>
    <w:rsid w:val="00AC2C2B"/>
    <w:rsid w:val="00AC35E3"/>
    <w:rsid w:val="00AC37E7"/>
    <w:rsid w:val="00AC383A"/>
    <w:rsid w:val="00AC39C7"/>
    <w:rsid w:val="00AC4690"/>
    <w:rsid w:val="00AC4C7E"/>
    <w:rsid w:val="00AC5B06"/>
    <w:rsid w:val="00AD00C9"/>
    <w:rsid w:val="00AD0BC5"/>
    <w:rsid w:val="00AD1EEF"/>
    <w:rsid w:val="00AD4EDA"/>
    <w:rsid w:val="00AD6EB6"/>
    <w:rsid w:val="00AD74A9"/>
    <w:rsid w:val="00AE120C"/>
    <w:rsid w:val="00AE12F1"/>
    <w:rsid w:val="00AE178E"/>
    <w:rsid w:val="00AE1CAC"/>
    <w:rsid w:val="00AE2047"/>
    <w:rsid w:val="00AE4403"/>
    <w:rsid w:val="00AE446E"/>
    <w:rsid w:val="00AE5205"/>
    <w:rsid w:val="00AE666E"/>
    <w:rsid w:val="00AE66DB"/>
    <w:rsid w:val="00AE6B1F"/>
    <w:rsid w:val="00AE6BE1"/>
    <w:rsid w:val="00AE77B4"/>
    <w:rsid w:val="00AF0FA3"/>
    <w:rsid w:val="00AF1D52"/>
    <w:rsid w:val="00AF22B5"/>
    <w:rsid w:val="00AF309B"/>
    <w:rsid w:val="00AF4744"/>
    <w:rsid w:val="00AF4CC4"/>
    <w:rsid w:val="00AF4D1F"/>
    <w:rsid w:val="00AF4ED4"/>
    <w:rsid w:val="00AF516A"/>
    <w:rsid w:val="00AF5953"/>
    <w:rsid w:val="00AF60BA"/>
    <w:rsid w:val="00AF60BD"/>
    <w:rsid w:val="00B00D1C"/>
    <w:rsid w:val="00B03AC4"/>
    <w:rsid w:val="00B040EA"/>
    <w:rsid w:val="00B04E66"/>
    <w:rsid w:val="00B05339"/>
    <w:rsid w:val="00B053C0"/>
    <w:rsid w:val="00B0596A"/>
    <w:rsid w:val="00B066D9"/>
    <w:rsid w:val="00B0719E"/>
    <w:rsid w:val="00B074AB"/>
    <w:rsid w:val="00B07F28"/>
    <w:rsid w:val="00B10256"/>
    <w:rsid w:val="00B10DD2"/>
    <w:rsid w:val="00B1138A"/>
    <w:rsid w:val="00B11A46"/>
    <w:rsid w:val="00B12218"/>
    <w:rsid w:val="00B13F0A"/>
    <w:rsid w:val="00B148AE"/>
    <w:rsid w:val="00B15307"/>
    <w:rsid w:val="00B159FC"/>
    <w:rsid w:val="00B15C68"/>
    <w:rsid w:val="00B15FA3"/>
    <w:rsid w:val="00B1655F"/>
    <w:rsid w:val="00B175CD"/>
    <w:rsid w:val="00B17C89"/>
    <w:rsid w:val="00B2113E"/>
    <w:rsid w:val="00B21510"/>
    <w:rsid w:val="00B221DE"/>
    <w:rsid w:val="00B22E3F"/>
    <w:rsid w:val="00B25300"/>
    <w:rsid w:val="00B25323"/>
    <w:rsid w:val="00B25490"/>
    <w:rsid w:val="00B256FB"/>
    <w:rsid w:val="00B25C42"/>
    <w:rsid w:val="00B265AF"/>
    <w:rsid w:val="00B2664B"/>
    <w:rsid w:val="00B273CE"/>
    <w:rsid w:val="00B27968"/>
    <w:rsid w:val="00B30DEC"/>
    <w:rsid w:val="00B3121E"/>
    <w:rsid w:val="00B31657"/>
    <w:rsid w:val="00B31941"/>
    <w:rsid w:val="00B31DA7"/>
    <w:rsid w:val="00B32573"/>
    <w:rsid w:val="00B3262C"/>
    <w:rsid w:val="00B326E8"/>
    <w:rsid w:val="00B32BED"/>
    <w:rsid w:val="00B3310C"/>
    <w:rsid w:val="00B33693"/>
    <w:rsid w:val="00B33997"/>
    <w:rsid w:val="00B339B8"/>
    <w:rsid w:val="00B34882"/>
    <w:rsid w:val="00B34B81"/>
    <w:rsid w:val="00B34CDB"/>
    <w:rsid w:val="00B34FCB"/>
    <w:rsid w:val="00B36182"/>
    <w:rsid w:val="00B363DE"/>
    <w:rsid w:val="00B379CA"/>
    <w:rsid w:val="00B40616"/>
    <w:rsid w:val="00B4098A"/>
    <w:rsid w:val="00B41418"/>
    <w:rsid w:val="00B41642"/>
    <w:rsid w:val="00B43944"/>
    <w:rsid w:val="00B43BDC"/>
    <w:rsid w:val="00B43E48"/>
    <w:rsid w:val="00B441F0"/>
    <w:rsid w:val="00B442C1"/>
    <w:rsid w:val="00B448F7"/>
    <w:rsid w:val="00B46D46"/>
    <w:rsid w:val="00B47678"/>
    <w:rsid w:val="00B51840"/>
    <w:rsid w:val="00B51FA0"/>
    <w:rsid w:val="00B52015"/>
    <w:rsid w:val="00B521A9"/>
    <w:rsid w:val="00B52344"/>
    <w:rsid w:val="00B53F11"/>
    <w:rsid w:val="00B54576"/>
    <w:rsid w:val="00B5469F"/>
    <w:rsid w:val="00B54C56"/>
    <w:rsid w:val="00B55DDD"/>
    <w:rsid w:val="00B57BD6"/>
    <w:rsid w:val="00B60912"/>
    <w:rsid w:val="00B609AB"/>
    <w:rsid w:val="00B60D8F"/>
    <w:rsid w:val="00B61533"/>
    <w:rsid w:val="00B625A3"/>
    <w:rsid w:val="00B6753B"/>
    <w:rsid w:val="00B679C4"/>
    <w:rsid w:val="00B70944"/>
    <w:rsid w:val="00B71900"/>
    <w:rsid w:val="00B71FA4"/>
    <w:rsid w:val="00B72096"/>
    <w:rsid w:val="00B7266D"/>
    <w:rsid w:val="00B73021"/>
    <w:rsid w:val="00B73A88"/>
    <w:rsid w:val="00B74A2B"/>
    <w:rsid w:val="00B7572E"/>
    <w:rsid w:val="00B762A6"/>
    <w:rsid w:val="00B76C19"/>
    <w:rsid w:val="00B76D60"/>
    <w:rsid w:val="00B802D3"/>
    <w:rsid w:val="00B80A9A"/>
    <w:rsid w:val="00B81241"/>
    <w:rsid w:val="00B81DB7"/>
    <w:rsid w:val="00B81ECA"/>
    <w:rsid w:val="00B823DE"/>
    <w:rsid w:val="00B82E16"/>
    <w:rsid w:val="00B83B9F"/>
    <w:rsid w:val="00B83C24"/>
    <w:rsid w:val="00B84778"/>
    <w:rsid w:val="00B8511C"/>
    <w:rsid w:val="00B851B8"/>
    <w:rsid w:val="00B852DC"/>
    <w:rsid w:val="00B85DBA"/>
    <w:rsid w:val="00B8602F"/>
    <w:rsid w:val="00B903A3"/>
    <w:rsid w:val="00B903EE"/>
    <w:rsid w:val="00B90B1A"/>
    <w:rsid w:val="00B90ECA"/>
    <w:rsid w:val="00B9165D"/>
    <w:rsid w:val="00B91B10"/>
    <w:rsid w:val="00B92B08"/>
    <w:rsid w:val="00B9324A"/>
    <w:rsid w:val="00B935EB"/>
    <w:rsid w:val="00B93F34"/>
    <w:rsid w:val="00B942BD"/>
    <w:rsid w:val="00B9513B"/>
    <w:rsid w:val="00B96779"/>
    <w:rsid w:val="00B96F48"/>
    <w:rsid w:val="00B976B6"/>
    <w:rsid w:val="00B97B37"/>
    <w:rsid w:val="00BA0BDF"/>
    <w:rsid w:val="00BA12D2"/>
    <w:rsid w:val="00BA2872"/>
    <w:rsid w:val="00BA306A"/>
    <w:rsid w:val="00BA3DD8"/>
    <w:rsid w:val="00BA48A0"/>
    <w:rsid w:val="00BA4BE6"/>
    <w:rsid w:val="00BA4C87"/>
    <w:rsid w:val="00BA5276"/>
    <w:rsid w:val="00BA63F6"/>
    <w:rsid w:val="00BA6F0E"/>
    <w:rsid w:val="00BB0798"/>
    <w:rsid w:val="00BB1BDA"/>
    <w:rsid w:val="00BB2028"/>
    <w:rsid w:val="00BB2510"/>
    <w:rsid w:val="00BB2B1D"/>
    <w:rsid w:val="00BB3A90"/>
    <w:rsid w:val="00BB43A4"/>
    <w:rsid w:val="00BB51A9"/>
    <w:rsid w:val="00BB5998"/>
    <w:rsid w:val="00BB6C8F"/>
    <w:rsid w:val="00BB7668"/>
    <w:rsid w:val="00BB7CD8"/>
    <w:rsid w:val="00BB7FF9"/>
    <w:rsid w:val="00BC039E"/>
    <w:rsid w:val="00BC07E7"/>
    <w:rsid w:val="00BC1C12"/>
    <w:rsid w:val="00BC232E"/>
    <w:rsid w:val="00BC29E3"/>
    <w:rsid w:val="00BC2FC4"/>
    <w:rsid w:val="00BC35FA"/>
    <w:rsid w:val="00BC3EFB"/>
    <w:rsid w:val="00BC416B"/>
    <w:rsid w:val="00BC67C8"/>
    <w:rsid w:val="00BC6BBA"/>
    <w:rsid w:val="00BC7D68"/>
    <w:rsid w:val="00BD05A3"/>
    <w:rsid w:val="00BD17B1"/>
    <w:rsid w:val="00BD2B32"/>
    <w:rsid w:val="00BD3344"/>
    <w:rsid w:val="00BD36C2"/>
    <w:rsid w:val="00BD3A4D"/>
    <w:rsid w:val="00BD4CC9"/>
    <w:rsid w:val="00BD4F9C"/>
    <w:rsid w:val="00BD54D5"/>
    <w:rsid w:val="00BD5921"/>
    <w:rsid w:val="00BD61F1"/>
    <w:rsid w:val="00BD6348"/>
    <w:rsid w:val="00BD7998"/>
    <w:rsid w:val="00BE002C"/>
    <w:rsid w:val="00BE0446"/>
    <w:rsid w:val="00BE050F"/>
    <w:rsid w:val="00BE11E3"/>
    <w:rsid w:val="00BE2607"/>
    <w:rsid w:val="00BE2645"/>
    <w:rsid w:val="00BE3E9F"/>
    <w:rsid w:val="00BE4C0B"/>
    <w:rsid w:val="00BE550B"/>
    <w:rsid w:val="00BE69C4"/>
    <w:rsid w:val="00BE6C24"/>
    <w:rsid w:val="00BE6E81"/>
    <w:rsid w:val="00BE70D2"/>
    <w:rsid w:val="00BE7995"/>
    <w:rsid w:val="00BE7D9F"/>
    <w:rsid w:val="00BF0CDD"/>
    <w:rsid w:val="00BF1457"/>
    <w:rsid w:val="00BF14D2"/>
    <w:rsid w:val="00BF233C"/>
    <w:rsid w:val="00BF2E2E"/>
    <w:rsid w:val="00BF3572"/>
    <w:rsid w:val="00BF39DC"/>
    <w:rsid w:val="00BF45FC"/>
    <w:rsid w:val="00BF57D4"/>
    <w:rsid w:val="00BF5C8E"/>
    <w:rsid w:val="00BF6056"/>
    <w:rsid w:val="00BF67DF"/>
    <w:rsid w:val="00BF6820"/>
    <w:rsid w:val="00BF6D53"/>
    <w:rsid w:val="00BF6E57"/>
    <w:rsid w:val="00C007D2"/>
    <w:rsid w:val="00C00A22"/>
    <w:rsid w:val="00C00F73"/>
    <w:rsid w:val="00C00FE2"/>
    <w:rsid w:val="00C011C8"/>
    <w:rsid w:val="00C0202F"/>
    <w:rsid w:val="00C02194"/>
    <w:rsid w:val="00C04AB7"/>
    <w:rsid w:val="00C06282"/>
    <w:rsid w:val="00C062C0"/>
    <w:rsid w:val="00C077BF"/>
    <w:rsid w:val="00C07A7D"/>
    <w:rsid w:val="00C07E7B"/>
    <w:rsid w:val="00C1013E"/>
    <w:rsid w:val="00C10FAB"/>
    <w:rsid w:val="00C110A7"/>
    <w:rsid w:val="00C11516"/>
    <w:rsid w:val="00C119D6"/>
    <w:rsid w:val="00C15583"/>
    <w:rsid w:val="00C15D6A"/>
    <w:rsid w:val="00C166AB"/>
    <w:rsid w:val="00C16922"/>
    <w:rsid w:val="00C172F6"/>
    <w:rsid w:val="00C1736F"/>
    <w:rsid w:val="00C20541"/>
    <w:rsid w:val="00C20EF7"/>
    <w:rsid w:val="00C21034"/>
    <w:rsid w:val="00C23BFF"/>
    <w:rsid w:val="00C244EA"/>
    <w:rsid w:val="00C252E1"/>
    <w:rsid w:val="00C26082"/>
    <w:rsid w:val="00C261A3"/>
    <w:rsid w:val="00C26839"/>
    <w:rsid w:val="00C26AC3"/>
    <w:rsid w:val="00C26B75"/>
    <w:rsid w:val="00C26D9D"/>
    <w:rsid w:val="00C26F26"/>
    <w:rsid w:val="00C27F76"/>
    <w:rsid w:val="00C300A6"/>
    <w:rsid w:val="00C30305"/>
    <w:rsid w:val="00C30AFC"/>
    <w:rsid w:val="00C3114F"/>
    <w:rsid w:val="00C317F8"/>
    <w:rsid w:val="00C31C04"/>
    <w:rsid w:val="00C32192"/>
    <w:rsid w:val="00C32755"/>
    <w:rsid w:val="00C3287D"/>
    <w:rsid w:val="00C33095"/>
    <w:rsid w:val="00C33559"/>
    <w:rsid w:val="00C338BA"/>
    <w:rsid w:val="00C33D31"/>
    <w:rsid w:val="00C33E8D"/>
    <w:rsid w:val="00C346EB"/>
    <w:rsid w:val="00C35172"/>
    <w:rsid w:val="00C35192"/>
    <w:rsid w:val="00C35379"/>
    <w:rsid w:val="00C35408"/>
    <w:rsid w:val="00C35B64"/>
    <w:rsid w:val="00C35C5A"/>
    <w:rsid w:val="00C36C52"/>
    <w:rsid w:val="00C3748D"/>
    <w:rsid w:val="00C376F8"/>
    <w:rsid w:val="00C37B3A"/>
    <w:rsid w:val="00C37E79"/>
    <w:rsid w:val="00C40033"/>
    <w:rsid w:val="00C40301"/>
    <w:rsid w:val="00C40383"/>
    <w:rsid w:val="00C40515"/>
    <w:rsid w:val="00C40760"/>
    <w:rsid w:val="00C40C2E"/>
    <w:rsid w:val="00C41948"/>
    <w:rsid w:val="00C41A53"/>
    <w:rsid w:val="00C41FFB"/>
    <w:rsid w:val="00C432A3"/>
    <w:rsid w:val="00C44553"/>
    <w:rsid w:val="00C45601"/>
    <w:rsid w:val="00C47357"/>
    <w:rsid w:val="00C47FAA"/>
    <w:rsid w:val="00C501CA"/>
    <w:rsid w:val="00C51480"/>
    <w:rsid w:val="00C51EC9"/>
    <w:rsid w:val="00C52F27"/>
    <w:rsid w:val="00C53D1F"/>
    <w:rsid w:val="00C543DF"/>
    <w:rsid w:val="00C54E8A"/>
    <w:rsid w:val="00C566A0"/>
    <w:rsid w:val="00C57121"/>
    <w:rsid w:val="00C57283"/>
    <w:rsid w:val="00C57603"/>
    <w:rsid w:val="00C60008"/>
    <w:rsid w:val="00C6087F"/>
    <w:rsid w:val="00C618B3"/>
    <w:rsid w:val="00C61940"/>
    <w:rsid w:val="00C61DD8"/>
    <w:rsid w:val="00C62796"/>
    <w:rsid w:val="00C66652"/>
    <w:rsid w:val="00C666B6"/>
    <w:rsid w:val="00C66721"/>
    <w:rsid w:val="00C6677D"/>
    <w:rsid w:val="00C66832"/>
    <w:rsid w:val="00C66B5C"/>
    <w:rsid w:val="00C66BC3"/>
    <w:rsid w:val="00C67B1E"/>
    <w:rsid w:val="00C70CA3"/>
    <w:rsid w:val="00C73A15"/>
    <w:rsid w:val="00C73A4C"/>
    <w:rsid w:val="00C748C0"/>
    <w:rsid w:val="00C74987"/>
    <w:rsid w:val="00C74B40"/>
    <w:rsid w:val="00C75E92"/>
    <w:rsid w:val="00C7683A"/>
    <w:rsid w:val="00C76FB8"/>
    <w:rsid w:val="00C776D1"/>
    <w:rsid w:val="00C80850"/>
    <w:rsid w:val="00C81594"/>
    <w:rsid w:val="00C816C4"/>
    <w:rsid w:val="00C81754"/>
    <w:rsid w:val="00C81FCE"/>
    <w:rsid w:val="00C821B4"/>
    <w:rsid w:val="00C82271"/>
    <w:rsid w:val="00C83AAA"/>
    <w:rsid w:val="00C847BA"/>
    <w:rsid w:val="00C9129F"/>
    <w:rsid w:val="00C9146E"/>
    <w:rsid w:val="00C93CA7"/>
    <w:rsid w:val="00C94C62"/>
    <w:rsid w:val="00C94D68"/>
    <w:rsid w:val="00C95892"/>
    <w:rsid w:val="00C95F59"/>
    <w:rsid w:val="00C967EF"/>
    <w:rsid w:val="00CA0465"/>
    <w:rsid w:val="00CA0DC2"/>
    <w:rsid w:val="00CA12BB"/>
    <w:rsid w:val="00CA132F"/>
    <w:rsid w:val="00CA1ACA"/>
    <w:rsid w:val="00CA1E7B"/>
    <w:rsid w:val="00CA25F4"/>
    <w:rsid w:val="00CA26FA"/>
    <w:rsid w:val="00CA29A4"/>
    <w:rsid w:val="00CA52FF"/>
    <w:rsid w:val="00CA60E2"/>
    <w:rsid w:val="00CA637A"/>
    <w:rsid w:val="00CA66A7"/>
    <w:rsid w:val="00CA67A7"/>
    <w:rsid w:val="00CA67F3"/>
    <w:rsid w:val="00CA68F2"/>
    <w:rsid w:val="00CA6B84"/>
    <w:rsid w:val="00CA77CB"/>
    <w:rsid w:val="00CB004F"/>
    <w:rsid w:val="00CB00D9"/>
    <w:rsid w:val="00CB02BD"/>
    <w:rsid w:val="00CB0A37"/>
    <w:rsid w:val="00CB0D62"/>
    <w:rsid w:val="00CB1B91"/>
    <w:rsid w:val="00CB42E0"/>
    <w:rsid w:val="00CB472A"/>
    <w:rsid w:val="00CB545F"/>
    <w:rsid w:val="00CB5645"/>
    <w:rsid w:val="00CB7158"/>
    <w:rsid w:val="00CB7D1F"/>
    <w:rsid w:val="00CC106F"/>
    <w:rsid w:val="00CC13F9"/>
    <w:rsid w:val="00CC200B"/>
    <w:rsid w:val="00CC4991"/>
    <w:rsid w:val="00CC4CB2"/>
    <w:rsid w:val="00CC63FD"/>
    <w:rsid w:val="00CC6BF1"/>
    <w:rsid w:val="00CD0C6B"/>
    <w:rsid w:val="00CD0EF8"/>
    <w:rsid w:val="00CD2291"/>
    <w:rsid w:val="00CD2773"/>
    <w:rsid w:val="00CD316C"/>
    <w:rsid w:val="00CD340C"/>
    <w:rsid w:val="00CD3812"/>
    <w:rsid w:val="00CD3865"/>
    <w:rsid w:val="00CD473E"/>
    <w:rsid w:val="00CD485A"/>
    <w:rsid w:val="00CD64E0"/>
    <w:rsid w:val="00CD6DA7"/>
    <w:rsid w:val="00CD7218"/>
    <w:rsid w:val="00CD7630"/>
    <w:rsid w:val="00CD7682"/>
    <w:rsid w:val="00CD77EB"/>
    <w:rsid w:val="00CD7C06"/>
    <w:rsid w:val="00CE09B5"/>
    <w:rsid w:val="00CE0BDC"/>
    <w:rsid w:val="00CE0D58"/>
    <w:rsid w:val="00CE16D5"/>
    <w:rsid w:val="00CE1986"/>
    <w:rsid w:val="00CE2197"/>
    <w:rsid w:val="00CE3DEA"/>
    <w:rsid w:val="00CE482F"/>
    <w:rsid w:val="00CE48D9"/>
    <w:rsid w:val="00CE59C1"/>
    <w:rsid w:val="00CE7CBE"/>
    <w:rsid w:val="00CE7FB3"/>
    <w:rsid w:val="00CF03C2"/>
    <w:rsid w:val="00CF0D14"/>
    <w:rsid w:val="00CF1CE8"/>
    <w:rsid w:val="00CF2B0A"/>
    <w:rsid w:val="00CF2E93"/>
    <w:rsid w:val="00CF40E6"/>
    <w:rsid w:val="00CF4CFE"/>
    <w:rsid w:val="00CF56CD"/>
    <w:rsid w:val="00CF5F4D"/>
    <w:rsid w:val="00CF6510"/>
    <w:rsid w:val="00CF661F"/>
    <w:rsid w:val="00CF662A"/>
    <w:rsid w:val="00CF7079"/>
    <w:rsid w:val="00CF79DE"/>
    <w:rsid w:val="00D00252"/>
    <w:rsid w:val="00D00364"/>
    <w:rsid w:val="00D004B0"/>
    <w:rsid w:val="00D007B8"/>
    <w:rsid w:val="00D010DF"/>
    <w:rsid w:val="00D01D2A"/>
    <w:rsid w:val="00D02757"/>
    <w:rsid w:val="00D03823"/>
    <w:rsid w:val="00D044C3"/>
    <w:rsid w:val="00D04AA2"/>
    <w:rsid w:val="00D057F8"/>
    <w:rsid w:val="00D06EE6"/>
    <w:rsid w:val="00D0719D"/>
    <w:rsid w:val="00D07776"/>
    <w:rsid w:val="00D1086E"/>
    <w:rsid w:val="00D11D81"/>
    <w:rsid w:val="00D121A1"/>
    <w:rsid w:val="00D12507"/>
    <w:rsid w:val="00D14407"/>
    <w:rsid w:val="00D14E79"/>
    <w:rsid w:val="00D15017"/>
    <w:rsid w:val="00D1511B"/>
    <w:rsid w:val="00D15377"/>
    <w:rsid w:val="00D15484"/>
    <w:rsid w:val="00D15AEA"/>
    <w:rsid w:val="00D1630E"/>
    <w:rsid w:val="00D17D9F"/>
    <w:rsid w:val="00D21205"/>
    <w:rsid w:val="00D233DE"/>
    <w:rsid w:val="00D24331"/>
    <w:rsid w:val="00D243C8"/>
    <w:rsid w:val="00D2499D"/>
    <w:rsid w:val="00D25133"/>
    <w:rsid w:val="00D255A3"/>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5BB"/>
    <w:rsid w:val="00D354D8"/>
    <w:rsid w:val="00D3700B"/>
    <w:rsid w:val="00D37200"/>
    <w:rsid w:val="00D37B87"/>
    <w:rsid w:val="00D4045C"/>
    <w:rsid w:val="00D4140E"/>
    <w:rsid w:val="00D422B9"/>
    <w:rsid w:val="00D42643"/>
    <w:rsid w:val="00D428AE"/>
    <w:rsid w:val="00D42BDE"/>
    <w:rsid w:val="00D42C34"/>
    <w:rsid w:val="00D42CDF"/>
    <w:rsid w:val="00D42D66"/>
    <w:rsid w:val="00D43C5A"/>
    <w:rsid w:val="00D43D08"/>
    <w:rsid w:val="00D446E9"/>
    <w:rsid w:val="00D44D0C"/>
    <w:rsid w:val="00D44FE8"/>
    <w:rsid w:val="00D4572A"/>
    <w:rsid w:val="00D4614E"/>
    <w:rsid w:val="00D46A4E"/>
    <w:rsid w:val="00D46DFB"/>
    <w:rsid w:val="00D47D9B"/>
    <w:rsid w:val="00D47EEE"/>
    <w:rsid w:val="00D47FD5"/>
    <w:rsid w:val="00D502E9"/>
    <w:rsid w:val="00D5036D"/>
    <w:rsid w:val="00D50999"/>
    <w:rsid w:val="00D50E62"/>
    <w:rsid w:val="00D512C2"/>
    <w:rsid w:val="00D513AF"/>
    <w:rsid w:val="00D51BF7"/>
    <w:rsid w:val="00D52624"/>
    <w:rsid w:val="00D542BB"/>
    <w:rsid w:val="00D5431B"/>
    <w:rsid w:val="00D54DE8"/>
    <w:rsid w:val="00D55E39"/>
    <w:rsid w:val="00D564B9"/>
    <w:rsid w:val="00D60370"/>
    <w:rsid w:val="00D60B9F"/>
    <w:rsid w:val="00D60BB7"/>
    <w:rsid w:val="00D615E2"/>
    <w:rsid w:val="00D61952"/>
    <w:rsid w:val="00D631E1"/>
    <w:rsid w:val="00D635FA"/>
    <w:rsid w:val="00D63816"/>
    <w:rsid w:val="00D63FFD"/>
    <w:rsid w:val="00D64DA8"/>
    <w:rsid w:val="00D658A2"/>
    <w:rsid w:val="00D66196"/>
    <w:rsid w:val="00D664F5"/>
    <w:rsid w:val="00D66CBD"/>
    <w:rsid w:val="00D66E6F"/>
    <w:rsid w:val="00D67082"/>
    <w:rsid w:val="00D6740D"/>
    <w:rsid w:val="00D67504"/>
    <w:rsid w:val="00D7198D"/>
    <w:rsid w:val="00D7275B"/>
    <w:rsid w:val="00D7301B"/>
    <w:rsid w:val="00D73071"/>
    <w:rsid w:val="00D73589"/>
    <w:rsid w:val="00D751EA"/>
    <w:rsid w:val="00D7550B"/>
    <w:rsid w:val="00D757F9"/>
    <w:rsid w:val="00D758F6"/>
    <w:rsid w:val="00D75A18"/>
    <w:rsid w:val="00D7754B"/>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7A8"/>
    <w:rsid w:val="00D907C3"/>
    <w:rsid w:val="00D91A75"/>
    <w:rsid w:val="00D91AC3"/>
    <w:rsid w:val="00D91B37"/>
    <w:rsid w:val="00D91DBD"/>
    <w:rsid w:val="00D92195"/>
    <w:rsid w:val="00D9322B"/>
    <w:rsid w:val="00D93E68"/>
    <w:rsid w:val="00D93F63"/>
    <w:rsid w:val="00D94973"/>
    <w:rsid w:val="00D95049"/>
    <w:rsid w:val="00D95205"/>
    <w:rsid w:val="00D95567"/>
    <w:rsid w:val="00D962D9"/>
    <w:rsid w:val="00D9635E"/>
    <w:rsid w:val="00D97D2B"/>
    <w:rsid w:val="00DA05F5"/>
    <w:rsid w:val="00DA20C0"/>
    <w:rsid w:val="00DA2EDC"/>
    <w:rsid w:val="00DA325C"/>
    <w:rsid w:val="00DA3D29"/>
    <w:rsid w:val="00DA6515"/>
    <w:rsid w:val="00DA6B8A"/>
    <w:rsid w:val="00DA6FBF"/>
    <w:rsid w:val="00DA72D0"/>
    <w:rsid w:val="00DA7F9F"/>
    <w:rsid w:val="00DB09E9"/>
    <w:rsid w:val="00DB11A4"/>
    <w:rsid w:val="00DB1285"/>
    <w:rsid w:val="00DB15A2"/>
    <w:rsid w:val="00DB184D"/>
    <w:rsid w:val="00DB1EEA"/>
    <w:rsid w:val="00DB1F81"/>
    <w:rsid w:val="00DB2657"/>
    <w:rsid w:val="00DB27B5"/>
    <w:rsid w:val="00DB40F5"/>
    <w:rsid w:val="00DB4B38"/>
    <w:rsid w:val="00DB5D27"/>
    <w:rsid w:val="00DB5D5B"/>
    <w:rsid w:val="00DB5ED1"/>
    <w:rsid w:val="00DB66A1"/>
    <w:rsid w:val="00DC01B9"/>
    <w:rsid w:val="00DC18BF"/>
    <w:rsid w:val="00DC1AE9"/>
    <w:rsid w:val="00DC1C4D"/>
    <w:rsid w:val="00DC1C8E"/>
    <w:rsid w:val="00DC1D28"/>
    <w:rsid w:val="00DC2BB3"/>
    <w:rsid w:val="00DC2D53"/>
    <w:rsid w:val="00DC3CC3"/>
    <w:rsid w:val="00DC3D6C"/>
    <w:rsid w:val="00DC4186"/>
    <w:rsid w:val="00DC6904"/>
    <w:rsid w:val="00DC703A"/>
    <w:rsid w:val="00DC7F40"/>
    <w:rsid w:val="00DD036E"/>
    <w:rsid w:val="00DD0529"/>
    <w:rsid w:val="00DD08BF"/>
    <w:rsid w:val="00DD0CB8"/>
    <w:rsid w:val="00DD10FC"/>
    <w:rsid w:val="00DD1840"/>
    <w:rsid w:val="00DD1AD9"/>
    <w:rsid w:val="00DD1BEF"/>
    <w:rsid w:val="00DD21D0"/>
    <w:rsid w:val="00DD2F98"/>
    <w:rsid w:val="00DD413C"/>
    <w:rsid w:val="00DD4D5D"/>
    <w:rsid w:val="00DD4FF8"/>
    <w:rsid w:val="00DD57B7"/>
    <w:rsid w:val="00DD5C8E"/>
    <w:rsid w:val="00DD757D"/>
    <w:rsid w:val="00DE409D"/>
    <w:rsid w:val="00DE50A0"/>
    <w:rsid w:val="00DE5534"/>
    <w:rsid w:val="00DE55ED"/>
    <w:rsid w:val="00DE5F95"/>
    <w:rsid w:val="00DE6A13"/>
    <w:rsid w:val="00DE6E28"/>
    <w:rsid w:val="00DE711D"/>
    <w:rsid w:val="00DE71D1"/>
    <w:rsid w:val="00DE72F4"/>
    <w:rsid w:val="00DE75DC"/>
    <w:rsid w:val="00DE7A34"/>
    <w:rsid w:val="00DF027C"/>
    <w:rsid w:val="00DF0EBB"/>
    <w:rsid w:val="00DF1ABF"/>
    <w:rsid w:val="00DF2B90"/>
    <w:rsid w:val="00DF2D86"/>
    <w:rsid w:val="00DF3679"/>
    <w:rsid w:val="00DF371C"/>
    <w:rsid w:val="00DF3AD3"/>
    <w:rsid w:val="00DF40AE"/>
    <w:rsid w:val="00DF427C"/>
    <w:rsid w:val="00DF4C32"/>
    <w:rsid w:val="00DF4C54"/>
    <w:rsid w:val="00DF6469"/>
    <w:rsid w:val="00DF6A80"/>
    <w:rsid w:val="00DF7E74"/>
    <w:rsid w:val="00E00258"/>
    <w:rsid w:val="00E008D5"/>
    <w:rsid w:val="00E01A5F"/>
    <w:rsid w:val="00E01C16"/>
    <w:rsid w:val="00E021A3"/>
    <w:rsid w:val="00E02E79"/>
    <w:rsid w:val="00E034F3"/>
    <w:rsid w:val="00E0427B"/>
    <w:rsid w:val="00E04F9F"/>
    <w:rsid w:val="00E05676"/>
    <w:rsid w:val="00E05F92"/>
    <w:rsid w:val="00E061BE"/>
    <w:rsid w:val="00E064F2"/>
    <w:rsid w:val="00E070E8"/>
    <w:rsid w:val="00E1015D"/>
    <w:rsid w:val="00E10B32"/>
    <w:rsid w:val="00E11C63"/>
    <w:rsid w:val="00E11E29"/>
    <w:rsid w:val="00E12453"/>
    <w:rsid w:val="00E1273E"/>
    <w:rsid w:val="00E127EB"/>
    <w:rsid w:val="00E14486"/>
    <w:rsid w:val="00E146F4"/>
    <w:rsid w:val="00E146FD"/>
    <w:rsid w:val="00E1506C"/>
    <w:rsid w:val="00E15150"/>
    <w:rsid w:val="00E1643D"/>
    <w:rsid w:val="00E16A23"/>
    <w:rsid w:val="00E17811"/>
    <w:rsid w:val="00E17EC6"/>
    <w:rsid w:val="00E21840"/>
    <w:rsid w:val="00E23147"/>
    <w:rsid w:val="00E23591"/>
    <w:rsid w:val="00E240C1"/>
    <w:rsid w:val="00E241D6"/>
    <w:rsid w:val="00E24C1F"/>
    <w:rsid w:val="00E24CCE"/>
    <w:rsid w:val="00E253B2"/>
    <w:rsid w:val="00E25757"/>
    <w:rsid w:val="00E25761"/>
    <w:rsid w:val="00E25C05"/>
    <w:rsid w:val="00E25C98"/>
    <w:rsid w:val="00E25FE8"/>
    <w:rsid w:val="00E26362"/>
    <w:rsid w:val="00E2656C"/>
    <w:rsid w:val="00E2669F"/>
    <w:rsid w:val="00E26EF6"/>
    <w:rsid w:val="00E276EB"/>
    <w:rsid w:val="00E27CBA"/>
    <w:rsid w:val="00E30CB9"/>
    <w:rsid w:val="00E31141"/>
    <w:rsid w:val="00E31398"/>
    <w:rsid w:val="00E31541"/>
    <w:rsid w:val="00E32296"/>
    <w:rsid w:val="00E327FC"/>
    <w:rsid w:val="00E33904"/>
    <w:rsid w:val="00E33E06"/>
    <w:rsid w:val="00E33F63"/>
    <w:rsid w:val="00E3458A"/>
    <w:rsid w:val="00E348A4"/>
    <w:rsid w:val="00E35102"/>
    <w:rsid w:val="00E352F2"/>
    <w:rsid w:val="00E36B9D"/>
    <w:rsid w:val="00E37A87"/>
    <w:rsid w:val="00E40B6D"/>
    <w:rsid w:val="00E40B97"/>
    <w:rsid w:val="00E423D8"/>
    <w:rsid w:val="00E42817"/>
    <w:rsid w:val="00E43053"/>
    <w:rsid w:val="00E4398E"/>
    <w:rsid w:val="00E442DE"/>
    <w:rsid w:val="00E44EAA"/>
    <w:rsid w:val="00E45B52"/>
    <w:rsid w:val="00E477BA"/>
    <w:rsid w:val="00E478EA"/>
    <w:rsid w:val="00E478F7"/>
    <w:rsid w:val="00E47A0D"/>
    <w:rsid w:val="00E47ECE"/>
    <w:rsid w:val="00E51838"/>
    <w:rsid w:val="00E52115"/>
    <w:rsid w:val="00E525C0"/>
    <w:rsid w:val="00E52BEA"/>
    <w:rsid w:val="00E53288"/>
    <w:rsid w:val="00E535F4"/>
    <w:rsid w:val="00E53E62"/>
    <w:rsid w:val="00E54F5D"/>
    <w:rsid w:val="00E553C6"/>
    <w:rsid w:val="00E56682"/>
    <w:rsid w:val="00E5673F"/>
    <w:rsid w:val="00E57506"/>
    <w:rsid w:val="00E57563"/>
    <w:rsid w:val="00E575A5"/>
    <w:rsid w:val="00E57EB5"/>
    <w:rsid w:val="00E602CB"/>
    <w:rsid w:val="00E60BF4"/>
    <w:rsid w:val="00E60C56"/>
    <w:rsid w:val="00E60CF3"/>
    <w:rsid w:val="00E60E86"/>
    <w:rsid w:val="00E61B2D"/>
    <w:rsid w:val="00E61D38"/>
    <w:rsid w:val="00E61FED"/>
    <w:rsid w:val="00E62EA1"/>
    <w:rsid w:val="00E63213"/>
    <w:rsid w:val="00E636E4"/>
    <w:rsid w:val="00E63C33"/>
    <w:rsid w:val="00E63E4A"/>
    <w:rsid w:val="00E646E3"/>
    <w:rsid w:val="00E65B1D"/>
    <w:rsid w:val="00E65E8A"/>
    <w:rsid w:val="00E66083"/>
    <w:rsid w:val="00E6739A"/>
    <w:rsid w:val="00E675E4"/>
    <w:rsid w:val="00E67A79"/>
    <w:rsid w:val="00E67B6B"/>
    <w:rsid w:val="00E67F9C"/>
    <w:rsid w:val="00E707DE"/>
    <w:rsid w:val="00E70C6C"/>
    <w:rsid w:val="00E713C6"/>
    <w:rsid w:val="00E71BEE"/>
    <w:rsid w:val="00E72DBF"/>
    <w:rsid w:val="00E72E90"/>
    <w:rsid w:val="00E73391"/>
    <w:rsid w:val="00E7377B"/>
    <w:rsid w:val="00E74D88"/>
    <w:rsid w:val="00E75347"/>
    <w:rsid w:val="00E75A27"/>
    <w:rsid w:val="00E7679F"/>
    <w:rsid w:val="00E769DB"/>
    <w:rsid w:val="00E77EA2"/>
    <w:rsid w:val="00E80401"/>
    <w:rsid w:val="00E80E01"/>
    <w:rsid w:val="00E80F60"/>
    <w:rsid w:val="00E80F62"/>
    <w:rsid w:val="00E81219"/>
    <w:rsid w:val="00E81671"/>
    <w:rsid w:val="00E816B5"/>
    <w:rsid w:val="00E83394"/>
    <w:rsid w:val="00E839C7"/>
    <w:rsid w:val="00E83F99"/>
    <w:rsid w:val="00E84166"/>
    <w:rsid w:val="00E84D8D"/>
    <w:rsid w:val="00E85043"/>
    <w:rsid w:val="00E856B7"/>
    <w:rsid w:val="00E85EA3"/>
    <w:rsid w:val="00E85ED6"/>
    <w:rsid w:val="00E8684F"/>
    <w:rsid w:val="00E86A8C"/>
    <w:rsid w:val="00E91264"/>
    <w:rsid w:val="00E91293"/>
    <w:rsid w:val="00E9271C"/>
    <w:rsid w:val="00E92FF7"/>
    <w:rsid w:val="00E9337F"/>
    <w:rsid w:val="00E9367B"/>
    <w:rsid w:val="00E93E7C"/>
    <w:rsid w:val="00E94202"/>
    <w:rsid w:val="00E94DE6"/>
    <w:rsid w:val="00E954B7"/>
    <w:rsid w:val="00E97321"/>
    <w:rsid w:val="00E97501"/>
    <w:rsid w:val="00E9774B"/>
    <w:rsid w:val="00E97A6C"/>
    <w:rsid w:val="00EA00BD"/>
    <w:rsid w:val="00EA4729"/>
    <w:rsid w:val="00EA4DFF"/>
    <w:rsid w:val="00EA4ED4"/>
    <w:rsid w:val="00EA5B9D"/>
    <w:rsid w:val="00EA6892"/>
    <w:rsid w:val="00EA7BAE"/>
    <w:rsid w:val="00EA7C17"/>
    <w:rsid w:val="00EB08E1"/>
    <w:rsid w:val="00EB2091"/>
    <w:rsid w:val="00EB293C"/>
    <w:rsid w:val="00EB3027"/>
    <w:rsid w:val="00EB373F"/>
    <w:rsid w:val="00EB435A"/>
    <w:rsid w:val="00EB513E"/>
    <w:rsid w:val="00EB557D"/>
    <w:rsid w:val="00EB5F3E"/>
    <w:rsid w:val="00EB6DE0"/>
    <w:rsid w:val="00EB723E"/>
    <w:rsid w:val="00EB7636"/>
    <w:rsid w:val="00EC08E3"/>
    <w:rsid w:val="00EC1045"/>
    <w:rsid w:val="00EC35E8"/>
    <w:rsid w:val="00EC3847"/>
    <w:rsid w:val="00EC41EB"/>
    <w:rsid w:val="00EC45A2"/>
    <w:rsid w:val="00EC52B7"/>
    <w:rsid w:val="00EC53FA"/>
    <w:rsid w:val="00EC636C"/>
    <w:rsid w:val="00EC7482"/>
    <w:rsid w:val="00EC7673"/>
    <w:rsid w:val="00ED0C94"/>
    <w:rsid w:val="00ED1A4E"/>
    <w:rsid w:val="00ED1DA7"/>
    <w:rsid w:val="00ED3CF6"/>
    <w:rsid w:val="00ED51B8"/>
    <w:rsid w:val="00ED552F"/>
    <w:rsid w:val="00ED62CB"/>
    <w:rsid w:val="00ED6597"/>
    <w:rsid w:val="00ED6658"/>
    <w:rsid w:val="00ED79EF"/>
    <w:rsid w:val="00ED79F3"/>
    <w:rsid w:val="00EE0ABC"/>
    <w:rsid w:val="00EE15BD"/>
    <w:rsid w:val="00EE1ECE"/>
    <w:rsid w:val="00EE4BDE"/>
    <w:rsid w:val="00EE4C74"/>
    <w:rsid w:val="00EE52D0"/>
    <w:rsid w:val="00EE630E"/>
    <w:rsid w:val="00EE63A4"/>
    <w:rsid w:val="00EE6550"/>
    <w:rsid w:val="00EE6908"/>
    <w:rsid w:val="00EE75F0"/>
    <w:rsid w:val="00EF07AA"/>
    <w:rsid w:val="00EF0A07"/>
    <w:rsid w:val="00EF0BC6"/>
    <w:rsid w:val="00EF104D"/>
    <w:rsid w:val="00EF150B"/>
    <w:rsid w:val="00EF1B71"/>
    <w:rsid w:val="00EF216F"/>
    <w:rsid w:val="00EF2E7E"/>
    <w:rsid w:val="00EF3145"/>
    <w:rsid w:val="00EF4D9D"/>
    <w:rsid w:val="00EF5B73"/>
    <w:rsid w:val="00EF5D62"/>
    <w:rsid w:val="00EF6FFF"/>
    <w:rsid w:val="00F0016F"/>
    <w:rsid w:val="00F0130B"/>
    <w:rsid w:val="00F019D4"/>
    <w:rsid w:val="00F026FA"/>
    <w:rsid w:val="00F02835"/>
    <w:rsid w:val="00F02937"/>
    <w:rsid w:val="00F02A50"/>
    <w:rsid w:val="00F03122"/>
    <w:rsid w:val="00F039C5"/>
    <w:rsid w:val="00F0474B"/>
    <w:rsid w:val="00F04E4A"/>
    <w:rsid w:val="00F053AB"/>
    <w:rsid w:val="00F05AF8"/>
    <w:rsid w:val="00F07250"/>
    <w:rsid w:val="00F07706"/>
    <w:rsid w:val="00F07F71"/>
    <w:rsid w:val="00F10B7B"/>
    <w:rsid w:val="00F11E31"/>
    <w:rsid w:val="00F11FD9"/>
    <w:rsid w:val="00F12083"/>
    <w:rsid w:val="00F1227F"/>
    <w:rsid w:val="00F13047"/>
    <w:rsid w:val="00F1442B"/>
    <w:rsid w:val="00F14ABB"/>
    <w:rsid w:val="00F14E74"/>
    <w:rsid w:val="00F150BA"/>
    <w:rsid w:val="00F1579B"/>
    <w:rsid w:val="00F1654E"/>
    <w:rsid w:val="00F16AE7"/>
    <w:rsid w:val="00F16CE3"/>
    <w:rsid w:val="00F17EEB"/>
    <w:rsid w:val="00F20348"/>
    <w:rsid w:val="00F215D5"/>
    <w:rsid w:val="00F22937"/>
    <w:rsid w:val="00F22C0E"/>
    <w:rsid w:val="00F2358A"/>
    <w:rsid w:val="00F247F7"/>
    <w:rsid w:val="00F25805"/>
    <w:rsid w:val="00F2631F"/>
    <w:rsid w:val="00F26A52"/>
    <w:rsid w:val="00F26F0B"/>
    <w:rsid w:val="00F271AA"/>
    <w:rsid w:val="00F2779A"/>
    <w:rsid w:val="00F2787E"/>
    <w:rsid w:val="00F30292"/>
    <w:rsid w:val="00F30A86"/>
    <w:rsid w:val="00F30ADF"/>
    <w:rsid w:val="00F30C2A"/>
    <w:rsid w:val="00F31F2A"/>
    <w:rsid w:val="00F32976"/>
    <w:rsid w:val="00F32AE3"/>
    <w:rsid w:val="00F32E02"/>
    <w:rsid w:val="00F3377A"/>
    <w:rsid w:val="00F34655"/>
    <w:rsid w:val="00F34837"/>
    <w:rsid w:val="00F35C94"/>
    <w:rsid w:val="00F35CF5"/>
    <w:rsid w:val="00F3602C"/>
    <w:rsid w:val="00F363E1"/>
    <w:rsid w:val="00F375B6"/>
    <w:rsid w:val="00F41EAE"/>
    <w:rsid w:val="00F42608"/>
    <w:rsid w:val="00F42961"/>
    <w:rsid w:val="00F42CAF"/>
    <w:rsid w:val="00F43180"/>
    <w:rsid w:val="00F43913"/>
    <w:rsid w:val="00F43A7E"/>
    <w:rsid w:val="00F46AC4"/>
    <w:rsid w:val="00F46AE7"/>
    <w:rsid w:val="00F477FB"/>
    <w:rsid w:val="00F523D7"/>
    <w:rsid w:val="00F52ED7"/>
    <w:rsid w:val="00F54083"/>
    <w:rsid w:val="00F54D5E"/>
    <w:rsid w:val="00F55E35"/>
    <w:rsid w:val="00F562AB"/>
    <w:rsid w:val="00F56CB8"/>
    <w:rsid w:val="00F56CCD"/>
    <w:rsid w:val="00F56D8F"/>
    <w:rsid w:val="00F576CC"/>
    <w:rsid w:val="00F578F2"/>
    <w:rsid w:val="00F60CD7"/>
    <w:rsid w:val="00F61040"/>
    <w:rsid w:val="00F63F07"/>
    <w:rsid w:val="00F6588F"/>
    <w:rsid w:val="00F65B96"/>
    <w:rsid w:val="00F65D19"/>
    <w:rsid w:val="00F67399"/>
    <w:rsid w:val="00F70D2B"/>
    <w:rsid w:val="00F71E03"/>
    <w:rsid w:val="00F72EC3"/>
    <w:rsid w:val="00F734B3"/>
    <w:rsid w:val="00F73577"/>
    <w:rsid w:val="00F73ABF"/>
    <w:rsid w:val="00F75522"/>
    <w:rsid w:val="00F75E0C"/>
    <w:rsid w:val="00F75E4A"/>
    <w:rsid w:val="00F75FA0"/>
    <w:rsid w:val="00F76627"/>
    <w:rsid w:val="00F767B6"/>
    <w:rsid w:val="00F76BE2"/>
    <w:rsid w:val="00F7751B"/>
    <w:rsid w:val="00F7769C"/>
    <w:rsid w:val="00F77A1F"/>
    <w:rsid w:val="00F77CB0"/>
    <w:rsid w:val="00F77E1A"/>
    <w:rsid w:val="00F8025E"/>
    <w:rsid w:val="00F80945"/>
    <w:rsid w:val="00F8153A"/>
    <w:rsid w:val="00F82E50"/>
    <w:rsid w:val="00F82F4B"/>
    <w:rsid w:val="00F83181"/>
    <w:rsid w:val="00F83C0D"/>
    <w:rsid w:val="00F83D48"/>
    <w:rsid w:val="00F83FBF"/>
    <w:rsid w:val="00F840D6"/>
    <w:rsid w:val="00F842C4"/>
    <w:rsid w:val="00F8460F"/>
    <w:rsid w:val="00F8529C"/>
    <w:rsid w:val="00F85A62"/>
    <w:rsid w:val="00F86560"/>
    <w:rsid w:val="00F86612"/>
    <w:rsid w:val="00F87045"/>
    <w:rsid w:val="00F905EC"/>
    <w:rsid w:val="00F90B2F"/>
    <w:rsid w:val="00F91C3E"/>
    <w:rsid w:val="00F949F1"/>
    <w:rsid w:val="00F95033"/>
    <w:rsid w:val="00F95304"/>
    <w:rsid w:val="00F95312"/>
    <w:rsid w:val="00F9641B"/>
    <w:rsid w:val="00F97413"/>
    <w:rsid w:val="00FA07D9"/>
    <w:rsid w:val="00FA0C29"/>
    <w:rsid w:val="00FA1472"/>
    <w:rsid w:val="00FA27AB"/>
    <w:rsid w:val="00FA2FB7"/>
    <w:rsid w:val="00FA3138"/>
    <w:rsid w:val="00FA34BD"/>
    <w:rsid w:val="00FA3DDB"/>
    <w:rsid w:val="00FA5020"/>
    <w:rsid w:val="00FA55D6"/>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992"/>
    <w:rsid w:val="00FB5C42"/>
    <w:rsid w:val="00FB72A9"/>
    <w:rsid w:val="00FB7922"/>
    <w:rsid w:val="00FC03BE"/>
    <w:rsid w:val="00FC0569"/>
    <w:rsid w:val="00FC155B"/>
    <w:rsid w:val="00FC283C"/>
    <w:rsid w:val="00FC285A"/>
    <w:rsid w:val="00FC28B8"/>
    <w:rsid w:val="00FC2FF5"/>
    <w:rsid w:val="00FC39D0"/>
    <w:rsid w:val="00FC46B2"/>
    <w:rsid w:val="00FC4D31"/>
    <w:rsid w:val="00FC4E6F"/>
    <w:rsid w:val="00FC5776"/>
    <w:rsid w:val="00FC6E1D"/>
    <w:rsid w:val="00FC7BC3"/>
    <w:rsid w:val="00FD00FD"/>
    <w:rsid w:val="00FD04EC"/>
    <w:rsid w:val="00FD0966"/>
    <w:rsid w:val="00FD189D"/>
    <w:rsid w:val="00FD2777"/>
    <w:rsid w:val="00FD2C0F"/>
    <w:rsid w:val="00FD386E"/>
    <w:rsid w:val="00FD47E3"/>
    <w:rsid w:val="00FD4C0A"/>
    <w:rsid w:val="00FD561D"/>
    <w:rsid w:val="00FD6A20"/>
    <w:rsid w:val="00FE0497"/>
    <w:rsid w:val="00FE065C"/>
    <w:rsid w:val="00FE166A"/>
    <w:rsid w:val="00FE1B8C"/>
    <w:rsid w:val="00FE1DC7"/>
    <w:rsid w:val="00FE1F7A"/>
    <w:rsid w:val="00FE23E3"/>
    <w:rsid w:val="00FE2D26"/>
    <w:rsid w:val="00FE36FE"/>
    <w:rsid w:val="00FE38E0"/>
    <w:rsid w:val="00FE3B97"/>
    <w:rsid w:val="00FE46BA"/>
    <w:rsid w:val="00FE573E"/>
    <w:rsid w:val="00FE5930"/>
    <w:rsid w:val="00FE5960"/>
    <w:rsid w:val="00FE5DA8"/>
    <w:rsid w:val="00FE6090"/>
    <w:rsid w:val="00FE6B91"/>
    <w:rsid w:val="00FE6BB5"/>
    <w:rsid w:val="00FE775D"/>
    <w:rsid w:val="00FE7935"/>
    <w:rsid w:val="00FF15C1"/>
    <w:rsid w:val="00FF164E"/>
    <w:rsid w:val="00FF2749"/>
    <w:rsid w:val="00FF27EC"/>
    <w:rsid w:val="00FF29CB"/>
    <w:rsid w:val="00FF2D96"/>
    <w:rsid w:val="00FF33CA"/>
    <w:rsid w:val="00FF4073"/>
    <w:rsid w:val="00FF49B4"/>
    <w:rsid w:val="00FF69CF"/>
    <w:rsid w:val="00FF7492"/>
    <w:rsid w:val="00FF789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F9C"/>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DB40F5"/>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F9C"/>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DB40F5"/>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4094">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706852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2160938">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70513157">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5013314">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04164717">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34486327">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7807705">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9599107">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69869-EADF-4A48-B357-0173C54C5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1702</TotalTime>
  <Pages>15</Pages>
  <Words>4362</Words>
  <Characters>25420</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29723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Juan Pablo Landeros Gonzalez</cp:lastModifiedBy>
  <cp:revision>101</cp:revision>
  <cp:lastPrinted>2022-03-09T15:41:00Z</cp:lastPrinted>
  <dcterms:created xsi:type="dcterms:W3CDTF">2022-01-26T17:07:00Z</dcterms:created>
  <dcterms:modified xsi:type="dcterms:W3CDTF">2022-05-19T15:21:00Z</dcterms:modified>
</cp:coreProperties>
</file>