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722A5">
        <w:rPr>
          <w:rFonts w:eastAsia="Times New Roman" w:cstheme="minorHAnsi"/>
          <w:b/>
          <w:lang w:eastAsia="es-ES"/>
        </w:rPr>
        <w:t>Décima</w:t>
      </w:r>
      <w:r w:rsidR="00E72ECC">
        <w:rPr>
          <w:rFonts w:eastAsia="Times New Roman" w:cstheme="minorHAnsi"/>
          <w:b/>
          <w:lang w:eastAsia="es-ES"/>
        </w:rPr>
        <w:t xml:space="preserve"> </w:t>
      </w:r>
      <w:r w:rsidR="000670B8">
        <w:rPr>
          <w:rFonts w:eastAsia="Times New Roman" w:cstheme="minorHAnsi"/>
          <w:b/>
          <w:lang w:eastAsia="es-ES"/>
        </w:rPr>
        <w:t>Segunda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0670B8">
        <w:rPr>
          <w:rFonts w:cstheme="minorHAnsi"/>
          <w:b/>
          <w:bCs/>
          <w:color w:val="222222"/>
          <w:shd w:val="clear" w:color="auto" w:fill="FFFFFF"/>
        </w:rPr>
        <w:t>07</w:t>
      </w:r>
      <w:r w:rsidR="001E73BD">
        <w:rPr>
          <w:rFonts w:cstheme="minorHAnsi"/>
          <w:b/>
          <w:bCs/>
          <w:color w:val="222222"/>
          <w:shd w:val="clear" w:color="auto" w:fill="FFFFFF"/>
        </w:rPr>
        <w:t xml:space="preserve"> de </w:t>
      </w:r>
      <w:r w:rsidR="008722A5">
        <w:rPr>
          <w:rFonts w:cstheme="minorHAnsi"/>
          <w:b/>
          <w:bCs/>
          <w:color w:val="222222"/>
          <w:shd w:val="clear" w:color="auto" w:fill="FFFFFF"/>
        </w:rPr>
        <w:t>Ju</w:t>
      </w:r>
      <w:r w:rsidR="000670B8">
        <w:rPr>
          <w:rFonts w:cstheme="minorHAnsi"/>
          <w:b/>
          <w:bCs/>
          <w:color w:val="222222"/>
          <w:shd w:val="clear" w:color="auto" w:fill="FFFFFF"/>
        </w:rPr>
        <w:t>l</w:t>
      </w:r>
      <w:r w:rsidR="008722A5">
        <w:rPr>
          <w:rFonts w:cstheme="minorHAnsi"/>
          <w:b/>
          <w:bCs/>
          <w:color w:val="222222"/>
          <w:shd w:val="clear" w:color="auto" w:fill="FFFFFF"/>
        </w:rPr>
        <w:t>io</w:t>
      </w:r>
      <w:r w:rsidR="001E73BD">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C85F17" w:rsidRPr="001F1F61" w:rsidRDefault="00C85F17" w:rsidP="00C85F17">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sidR="00F253FB">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sidR="00F253FB">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C24582" w:rsidRPr="00511689" w:rsidRDefault="00C24582" w:rsidP="00C24582">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670B8" w:rsidRPr="001F1F61" w:rsidRDefault="000670B8" w:rsidP="001F1F61">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w:t>
      </w:r>
      <w:r w:rsidR="007258FA">
        <w:rPr>
          <w:rFonts w:eastAsia="Calibri" w:cstheme="minorHAnsi"/>
          <w:lang w:val="es-ES"/>
        </w:rPr>
        <w:t xml:space="preserve">Se solicita </w:t>
      </w:r>
      <w:r w:rsidR="000F483D">
        <w:rPr>
          <w:rFonts w:eastAsia="Calibri" w:cstheme="minorHAnsi"/>
          <w:lang w:val="es-ES"/>
        </w:rPr>
        <w:t xml:space="preserve">amablemente a cada uno de los Integrantes del Comité de Adquisiciones, </w:t>
      </w:r>
      <w:r>
        <w:rPr>
          <w:rFonts w:eastAsia="Calibri" w:cstheme="minorHAnsi"/>
          <w:lang w:val="es-ES"/>
        </w:rPr>
        <w:t>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A77F3C" w:rsidRDefault="00A77F3C" w:rsidP="001F1F61">
      <w:pPr>
        <w:spacing w:after="200" w:line="240" w:lineRule="auto"/>
        <w:rPr>
          <w:rFonts w:cstheme="minorHAnsi"/>
          <w:b/>
          <w:lang w:val="pt-BR"/>
        </w:rPr>
      </w:pPr>
    </w:p>
    <w:p w:rsidR="00A77F3C" w:rsidRDefault="00A77F3C" w:rsidP="001F1F61">
      <w:pPr>
        <w:spacing w:after="200" w:line="240" w:lineRule="auto"/>
        <w:rPr>
          <w:rFonts w:cstheme="minorHAnsi"/>
          <w:b/>
          <w:lang w:val="pt-BR"/>
        </w:rPr>
      </w:pPr>
    </w:p>
    <w:p w:rsidR="00A77F3C" w:rsidRDefault="00A77F3C"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22A5">
        <w:rPr>
          <w:rFonts w:eastAsia="Times New Roman" w:cstheme="minorHAnsi"/>
          <w:b/>
          <w:lang w:eastAsia="es-ES"/>
        </w:rPr>
        <w:t xml:space="preserve">Décima </w:t>
      </w:r>
      <w:r w:rsidR="000670B8">
        <w:rPr>
          <w:rFonts w:eastAsia="Times New Roman" w:cstheme="minorHAnsi"/>
          <w:b/>
          <w:lang w:eastAsia="es-ES"/>
        </w:rPr>
        <w:t>Segunda</w:t>
      </w:r>
      <w:r w:rsidR="00E72ECC">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w:t>
      </w:r>
      <w:r w:rsidR="00A77F3C">
        <w:rPr>
          <w:rFonts w:cstheme="minorHAnsi"/>
          <w:b/>
          <w:bCs/>
          <w:color w:val="222222"/>
          <w:shd w:val="clear" w:color="auto" w:fill="FFFFFF"/>
        </w:rPr>
        <w:t>07</w:t>
      </w:r>
      <w:r w:rsidR="00475167">
        <w:rPr>
          <w:rFonts w:cstheme="minorHAnsi"/>
          <w:b/>
          <w:bCs/>
          <w:color w:val="222222"/>
          <w:shd w:val="clear" w:color="auto" w:fill="FFFFFF"/>
        </w:rPr>
        <w:t xml:space="preserve"> de </w:t>
      </w:r>
      <w:r w:rsidR="008722A5">
        <w:rPr>
          <w:rFonts w:cstheme="minorHAnsi"/>
          <w:b/>
          <w:bCs/>
          <w:color w:val="222222"/>
          <w:shd w:val="clear" w:color="auto" w:fill="FFFFFF"/>
        </w:rPr>
        <w:t>Ju</w:t>
      </w:r>
      <w:r w:rsidR="00A77F3C">
        <w:rPr>
          <w:rFonts w:cstheme="minorHAnsi"/>
          <w:b/>
          <w:bCs/>
          <w:color w:val="222222"/>
          <w:shd w:val="clear" w:color="auto" w:fill="FFFFFF"/>
        </w:rPr>
        <w:t>l</w:t>
      </w:r>
      <w:r w:rsidR="008722A5">
        <w:rPr>
          <w:rFonts w:cstheme="minorHAnsi"/>
          <w:b/>
          <w:bCs/>
          <w:color w:val="222222"/>
          <w:shd w:val="clear" w:color="auto" w:fill="FFFFFF"/>
        </w:rPr>
        <w:t>io</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85F17" w:rsidRPr="00C85F17" w:rsidRDefault="00C85F17" w:rsidP="00C85F17">
      <w:pPr>
        <w:pStyle w:val="Prrafodelista"/>
        <w:numPr>
          <w:ilvl w:val="1"/>
          <w:numId w:val="8"/>
        </w:numPr>
        <w:spacing w:after="0" w:line="360" w:lineRule="auto"/>
        <w:jc w:val="both"/>
        <w:rPr>
          <w:rFonts w:eastAsia="Calibri" w:cstheme="minorHAnsi"/>
          <w:lang w:val="es-ES"/>
        </w:rPr>
      </w:pPr>
      <w:r w:rsidRPr="00C85F17">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Adjudicaciones Directas de acuerdo al Artículo 99, Fracción I</w:t>
      </w:r>
      <w:r w:rsidR="00B95C9F">
        <w:rPr>
          <w:rFonts w:eastAsia="Times New Roman" w:cstheme="minorHAnsi"/>
          <w:color w:val="222222"/>
          <w:sz w:val="20"/>
          <w:szCs w:val="20"/>
          <w:lang w:eastAsia="es-MX"/>
        </w:rPr>
        <w:t>,</w:t>
      </w:r>
      <w:r w:rsidRPr="00FC7202">
        <w:rPr>
          <w:rFonts w:eastAsia="Times New Roman" w:cstheme="minorHAnsi"/>
          <w:color w:val="222222"/>
          <w:sz w:val="20"/>
          <w:szCs w:val="20"/>
          <w:lang w:eastAsia="es-MX"/>
        </w:rPr>
        <w:t xml:space="preserve"> III</w:t>
      </w:r>
      <w:r w:rsidR="00B95C9F">
        <w:rPr>
          <w:rFonts w:eastAsia="Times New Roman" w:cstheme="minorHAnsi"/>
          <w:color w:val="222222"/>
          <w:sz w:val="20"/>
          <w:szCs w:val="20"/>
          <w:lang w:eastAsia="es-MX"/>
        </w:rPr>
        <w:t xml:space="preserve"> y VI</w:t>
      </w:r>
      <w:r w:rsidRPr="00FC7202">
        <w:rPr>
          <w:rFonts w:eastAsia="Times New Roman" w:cstheme="minorHAnsi"/>
          <w:color w:val="222222"/>
          <w:sz w:val="20"/>
          <w:szCs w:val="20"/>
          <w:lang w:eastAsia="es-MX"/>
        </w:rPr>
        <w:t xml:space="preserve"> del Reglamento de Compras, Enajenaciones y Contratación de Servicios del Municipio de Zapopan Jalisco.</w:t>
      </w:r>
    </w:p>
    <w:p w:rsidR="003C2A7B" w:rsidRPr="00250449" w:rsidRDefault="003C2A7B" w:rsidP="00250449">
      <w:pPr>
        <w:shd w:val="clear" w:color="auto" w:fill="FFFFFF"/>
        <w:spacing w:after="0" w:line="276" w:lineRule="auto"/>
        <w:jc w:val="both"/>
        <w:rPr>
          <w:rFonts w:eastAsia="Times New Roman" w:cstheme="minorHAnsi"/>
          <w:color w:val="222222"/>
          <w:sz w:val="20"/>
          <w:szCs w:val="20"/>
          <w:lang w:eastAsia="es-MX"/>
        </w:rPr>
      </w:pPr>
    </w:p>
    <w:p w:rsidR="003C2A7B" w:rsidRPr="00511689" w:rsidRDefault="003C2A7B" w:rsidP="003C2A7B">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3C2A7B" w:rsidRPr="001F1F61" w:rsidRDefault="003C2A7B" w:rsidP="003C2A7B">
      <w:pPr>
        <w:shd w:val="clear" w:color="auto" w:fill="FFFFFF"/>
        <w:spacing w:after="0" w:line="276" w:lineRule="auto"/>
        <w:ind w:left="1920"/>
        <w:contextualSpacing/>
        <w:jc w:val="both"/>
        <w:rPr>
          <w:rFonts w:eastAsia="Times New Roman" w:cstheme="minorHAnsi"/>
          <w:color w:val="222222"/>
          <w:sz w:val="20"/>
          <w:szCs w:val="20"/>
          <w:lang w:eastAsia="es-MX"/>
        </w:rPr>
      </w:pPr>
    </w:p>
    <w:p w:rsidR="003C2A7B" w:rsidRPr="003C2A7B" w:rsidRDefault="003C2A7B" w:rsidP="003C2A7B">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0F483D" w:rsidRPr="001F1F61" w:rsidRDefault="000F483D" w:rsidP="000F483D">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bookmarkStart w:id="0" w:name="_GoBack"/>
      <w:bookmarkEnd w:id="0"/>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B93" w:rsidRDefault="005D1B93">
      <w:pPr>
        <w:spacing w:after="0" w:line="240" w:lineRule="auto"/>
      </w:pPr>
      <w:r>
        <w:separator/>
      </w:r>
    </w:p>
  </w:endnote>
  <w:endnote w:type="continuationSeparator" w:id="0">
    <w:p w:rsidR="005D1B93" w:rsidRDefault="005D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B93" w:rsidRDefault="005D1B93">
      <w:pPr>
        <w:spacing w:after="0" w:line="240" w:lineRule="auto"/>
      </w:pPr>
      <w:r>
        <w:separator/>
      </w:r>
    </w:p>
  </w:footnote>
  <w:footnote w:type="continuationSeparator" w:id="0">
    <w:p w:rsidR="005D1B93" w:rsidRDefault="005D1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670B8"/>
    <w:rsid w:val="000734CD"/>
    <w:rsid w:val="00084728"/>
    <w:rsid w:val="000F483D"/>
    <w:rsid w:val="001E73BD"/>
    <w:rsid w:val="001F1F61"/>
    <w:rsid w:val="00202714"/>
    <w:rsid w:val="00250449"/>
    <w:rsid w:val="0029360C"/>
    <w:rsid w:val="002D0E9D"/>
    <w:rsid w:val="00313325"/>
    <w:rsid w:val="003C2A7B"/>
    <w:rsid w:val="00415A87"/>
    <w:rsid w:val="00420297"/>
    <w:rsid w:val="004338EC"/>
    <w:rsid w:val="00475167"/>
    <w:rsid w:val="004B3857"/>
    <w:rsid w:val="004D0DD5"/>
    <w:rsid w:val="00565F53"/>
    <w:rsid w:val="0058097C"/>
    <w:rsid w:val="005D1B93"/>
    <w:rsid w:val="005D6593"/>
    <w:rsid w:val="005E29F1"/>
    <w:rsid w:val="00637301"/>
    <w:rsid w:val="006F07F8"/>
    <w:rsid w:val="007258FA"/>
    <w:rsid w:val="007F0592"/>
    <w:rsid w:val="00815E03"/>
    <w:rsid w:val="00827441"/>
    <w:rsid w:val="008722A5"/>
    <w:rsid w:val="00930DF9"/>
    <w:rsid w:val="009F3087"/>
    <w:rsid w:val="00A27267"/>
    <w:rsid w:val="00A77F3C"/>
    <w:rsid w:val="00A92ACC"/>
    <w:rsid w:val="00B50714"/>
    <w:rsid w:val="00B95C9F"/>
    <w:rsid w:val="00C24582"/>
    <w:rsid w:val="00C71413"/>
    <w:rsid w:val="00C82FA3"/>
    <w:rsid w:val="00C85F17"/>
    <w:rsid w:val="00CC31CB"/>
    <w:rsid w:val="00CE0E97"/>
    <w:rsid w:val="00D93BF9"/>
    <w:rsid w:val="00DA1119"/>
    <w:rsid w:val="00DE0B1A"/>
    <w:rsid w:val="00E72ECC"/>
    <w:rsid w:val="00E80269"/>
    <w:rsid w:val="00E85884"/>
    <w:rsid w:val="00EA1BFA"/>
    <w:rsid w:val="00ED6E13"/>
    <w:rsid w:val="00F253FB"/>
    <w:rsid w:val="00F6594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662F"/>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655</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17</cp:revision>
  <cp:lastPrinted>2022-07-04T18:34:00Z</cp:lastPrinted>
  <dcterms:created xsi:type="dcterms:W3CDTF">2022-05-09T15:01:00Z</dcterms:created>
  <dcterms:modified xsi:type="dcterms:W3CDTF">2022-07-04T20:23:00Z</dcterms:modified>
</cp:coreProperties>
</file>