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9F" w:rsidRPr="00631B19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529897906"/>
      <w:r w:rsidRPr="007269B6">
        <w:rPr>
          <w:rFonts w:ascii="Arial" w:hAnsi="Arial" w:cs="Arial"/>
          <w:b/>
          <w:color w:val="000000" w:themeColor="text1"/>
          <w:sz w:val="24"/>
          <w:szCs w:val="24"/>
        </w:rPr>
        <w:t>CLASIFICADOR DESAGREGADO POR OBJETO DEL GASTO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tbl>
      <w:tblPr>
        <w:tblW w:w="53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610"/>
      </w:tblGrid>
      <w:tr w:rsidR="006D51FA" w:rsidRPr="000B676F" w:rsidTr="00BD446B">
        <w:trPr>
          <w:trHeight w:val="600"/>
          <w:tblHeader/>
        </w:trPr>
        <w:tc>
          <w:tcPr>
            <w:tcW w:w="3614" w:type="pct"/>
            <w:shd w:val="clear" w:color="000000" w:fill="000000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61C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CLASIFICADOR DESAGREGADO POR OBJETO DEL GASTO</w:t>
            </w: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CAPÍTULOS, CONCEPTOS Y PARTIDAS DEL CLASIFICADOR POR OBJETO DEL GASTO</w:t>
            </w:r>
          </w:p>
        </w:tc>
        <w:tc>
          <w:tcPr>
            <w:tcW w:w="1386" w:type="pct"/>
            <w:shd w:val="clear" w:color="000000" w:fill="000000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PRESUPUESTO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D51FA" w:rsidRPr="00C05A59" w:rsidRDefault="006D51FA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$4,184,250,523.55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$2,105,617,804.18</w:t>
            </w:r>
          </w:p>
        </w:tc>
      </w:tr>
      <w:tr w:rsidR="006D51FA" w:rsidRPr="000B676F" w:rsidTr="00BD446B">
        <w:trPr>
          <w:trHeight w:val="13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$22,573,235.52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9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$2,083,044,568.66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$266,235,462.98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7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131884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$266,235,462.98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 RETRIBUCIONES POR SERVICIOS DE CARÁCTER SOCIA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88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124 RETRIBUCIÓN A LOS REPRESENTANTES DE LOS TRABAJADORES Y DE LOS PATRONES EN LA JUNTA DE CONCILIACIÓN Y ARBITRAJE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431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446B19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$399,652,786.27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$387,152,786.27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$12,500,000.00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 HABERES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49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$694,765,420.63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$99,134,199.51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$66,145,535.01</w:t>
            </w:r>
          </w:p>
        </w:tc>
      </w:tr>
      <w:tr w:rsidR="006D51FA" w:rsidRPr="000B676F" w:rsidTr="00BD446B">
        <w:trPr>
          <w:trHeight w:val="400"/>
        </w:trPr>
        <w:tc>
          <w:tcPr>
            <w:tcW w:w="3614" w:type="pct"/>
            <w:shd w:val="clear" w:color="auto" w:fill="auto"/>
            <w:vAlign w:val="bottom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143 APORTACIONES AL SISTEMA PARA EL RETIRO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$456,911,031.56</w:t>
            </w:r>
          </w:p>
        </w:tc>
      </w:tr>
      <w:tr w:rsidR="006D51FA" w:rsidRPr="000B676F" w:rsidTr="00BD446B">
        <w:trPr>
          <w:trHeight w:val="42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 APORTACIONES PARA SEGUROS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$72,574,654.55</w:t>
            </w:r>
          </w:p>
        </w:tc>
      </w:tr>
      <w:tr w:rsidR="006D51FA" w:rsidRPr="000B676F" w:rsidTr="00BD446B">
        <w:trPr>
          <w:trHeight w:val="569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$582,147,936.55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B5440E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$581,147,936.55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AF3D5B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$89,000,000.00</w:t>
            </w:r>
          </w:p>
        </w:tc>
      </w:tr>
      <w:tr w:rsidR="006D51FA" w:rsidRPr="007148B6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B5440E" w:rsidRDefault="006D51FA" w:rsidP="00BD446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$89,000,000.00</w:t>
            </w:r>
          </w:p>
        </w:tc>
      </w:tr>
      <w:tr w:rsidR="006D51FA" w:rsidRPr="000B676F" w:rsidTr="00BD446B">
        <w:trPr>
          <w:trHeight w:val="278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$46,831,112.94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$46,831,112.94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D3C33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240"/>
        </w:trPr>
        <w:tc>
          <w:tcPr>
            <w:tcW w:w="3614" w:type="pct"/>
            <w:shd w:val="clear" w:color="000000" w:fill="FF9900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D51FA" w:rsidRPr="00C05A59" w:rsidRDefault="006D51FA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$579,962,400.00</w:t>
            </w:r>
          </w:p>
        </w:tc>
      </w:tr>
      <w:tr w:rsidR="006D51FA" w:rsidRPr="000B676F" w:rsidTr="00BD446B">
        <w:trPr>
          <w:trHeight w:val="67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$25,112,600.00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DB19FB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$10,744,000.00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$391,950.00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 DE TECNOLOGÍAS DE LA INFORMACIÓN Y COMUNICACIONES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$1,339,000.00</w:t>
            </w:r>
          </w:p>
        </w:tc>
      </w:tr>
      <w:tr w:rsidR="006D51FA" w:rsidRPr="000B676F" w:rsidTr="00BD446B">
        <w:trPr>
          <w:trHeight w:val="34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DB19FB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$4,765,450.00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$7,381,000.00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$491,200.00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F16B5A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$11,041,758.00</w:t>
            </w:r>
          </w:p>
        </w:tc>
      </w:tr>
      <w:tr w:rsidR="006D51FA" w:rsidRPr="000B676F" w:rsidTr="00BD446B">
        <w:trPr>
          <w:trHeight w:val="4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DB19FB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$5,361,160.00</w:t>
            </w:r>
          </w:p>
        </w:tc>
      </w:tr>
      <w:tr w:rsidR="006D51FA" w:rsidRPr="000B676F" w:rsidTr="00BD446B">
        <w:trPr>
          <w:trHeight w:val="27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222 PRODUCTOS ALIMENTICIOS PARA ANIMALES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$5,500,000.00</w:t>
            </w:r>
          </w:p>
        </w:tc>
      </w:tr>
      <w:tr w:rsidR="006D51FA" w:rsidRPr="000B676F" w:rsidTr="00BD446B">
        <w:trPr>
          <w:trHeight w:val="27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 UTENSILIOS PARA EL SERVICIO DE ALIMENTACIÓN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B044C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$180,598.00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2300 MATERIAS PRIMAS Y MATERIALES DE PRODUCCIÓN Y COMERCIALIZACIÓN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6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70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1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9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754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$114,466,885.00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$959,000.00</w:t>
            </w:r>
          </w:p>
        </w:tc>
      </w:tr>
      <w:tr w:rsidR="006D51FA" w:rsidRPr="000B676F" w:rsidTr="00BD446B">
        <w:trPr>
          <w:trHeight w:val="30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$612,000.00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$17,500.00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$85,810,495.00</w:t>
            </w:r>
          </w:p>
        </w:tc>
      </w:tr>
      <w:tr w:rsidR="006D51FA" w:rsidRPr="000B676F" w:rsidTr="00BD446B">
        <w:trPr>
          <w:trHeight w:val="42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ARTÍCULOS METÁLICOS PARA LA CONSTRUCCIÓN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$7,013,050.00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$126,000.00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MATERIALES Y ARTÍCULOS DE CONSTRUCCIÓN Y REPARACIÓN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$19,668,840.00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$6,810,100.00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251 PRODUCTOS QUÍMICOS BÁSICOS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 FERTILIZANTES, PESTICIDAS Y OTROS AGROQUÍMICOS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$100,000.00</w:t>
            </w:r>
          </w:p>
        </w:tc>
      </w:tr>
      <w:tr w:rsidR="006D51FA" w:rsidRPr="000B676F" w:rsidTr="00BD446B">
        <w:trPr>
          <w:trHeight w:val="234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253 MEDICINAS Y PRODUCTOS FARMACÉUTICOS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$3,453,500.00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$2,645,500.00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$489,100.00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$2,000.00</w:t>
            </w:r>
          </w:p>
        </w:tc>
      </w:tr>
      <w:tr w:rsidR="006D51FA" w:rsidRPr="000B676F" w:rsidTr="00BD446B">
        <w:trPr>
          <w:trHeight w:val="388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$300,522,565.00</w:t>
            </w:r>
          </w:p>
        </w:tc>
      </w:tr>
      <w:tr w:rsidR="006D51FA" w:rsidRPr="000B676F" w:rsidTr="00BD446B">
        <w:trPr>
          <w:trHeight w:val="42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$300,522,565.00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$63,313,012.00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$46,948,407.00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$16,156,605.00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 ARTÍCULOS DEPORTIVOS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$170,000.00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$18,000.00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$20,000.00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$4,550,000.00</w:t>
            </w:r>
          </w:p>
        </w:tc>
      </w:tr>
      <w:tr w:rsidR="006D51FA" w:rsidRPr="000B676F" w:rsidTr="00BD446B">
        <w:trPr>
          <w:trHeight w:val="41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$4,550,000.00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$54,145,480.00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$4,339,480.00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$1,440,500.00</w:t>
            </w:r>
          </w:p>
        </w:tc>
      </w:tr>
      <w:tr w:rsidR="006D51FA" w:rsidRPr="000B676F" w:rsidTr="00BD446B">
        <w:trPr>
          <w:trHeight w:val="931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293 REFACCIONES Y ACCESORIOS MENORES DE MOBILIARIO Y EQUIPO DE ADMINISTRACIÓN,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FB044C" w:rsidRDefault="006D51FA" w:rsidP="00BD446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$105,500.00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294 REFACCIONES Y ACCESORIOS MENORES DE EQUIPO DE CÓMPUTO Y TECNOLOGÍAS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$1,160,000.00</w:t>
            </w:r>
          </w:p>
        </w:tc>
      </w:tr>
      <w:tr w:rsidR="006D51FA" w:rsidRPr="000B676F" w:rsidTr="00BD446B">
        <w:trPr>
          <w:trHeight w:val="61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295 REFACCIONES Y ACCESORIOS MENORES DE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$45,084,000.00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$1,911,000.00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$5,000.00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D51FA" w:rsidRPr="00C05A59" w:rsidRDefault="006D51FA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$1,545,816,956.53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$262,980,800.00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$250,614,300.00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$880,000.00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</w:tcPr>
          <w:p w:rsidR="006D51FA" w:rsidRPr="006861D1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1FA" w:rsidRPr="00781251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$2,100,000.00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$675,000.00</w:t>
            </w:r>
          </w:p>
        </w:tc>
      </w:tr>
      <w:tr w:rsidR="006D51FA" w:rsidRPr="000B676F" w:rsidTr="00BD446B">
        <w:trPr>
          <w:trHeight w:val="328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46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$7,964,000.00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8507DD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$147,500.00</w:t>
            </w:r>
          </w:p>
        </w:tc>
      </w:tr>
      <w:tr w:rsidR="006D51FA" w:rsidRPr="000B676F" w:rsidTr="00BD446B">
        <w:trPr>
          <w:trHeight w:val="32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$268,849,526.00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$13,470,600.00</w:t>
            </w:r>
          </w:p>
        </w:tc>
      </w:tr>
      <w:tr w:rsidR="006D51FA" w:rsidRPr="000B676F" w:rsidTr="00BD446B">
        <w:trPr>
          <w:trHeight w:val="7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$9,820,000.00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$50,000.00</w:t>
            </w:r>
          </w:p>
        </w:tc>
      </w:tr>
      <w:tr w:rsidR="006D51FA" w:rsidRPr="000B676F" w:rsidTr="00BD446B">
        <w:trPr>
          <w:trHeight w:val="42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$141,555,000.00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326 ARRENDAMIENTO DE MAQUINARIA, OTROS EQUIPOS Y HERRAMIENTAS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$74,539,300.00</w:t>
            </w:r>
          </w:p>
        </w:tc>
      </w:tr>
      <w:tr w:rsidR="006D51FA" w:rsidRPr="000B676F" w:rsidTr="00BD446B">
        <w:trPr>
          <w:trHeight w:val="45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A37741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7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$25,919,614.00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$3,495,012.00</w:t>
            </w:r>
          </w:p>
        </w:tc>
      </w:tr>
      <w:tr w:rsidR="006D51FA" w:rsidRPr="000B676F" w:rsidTr="00BD446B">
        <w:trPr>
          <w:trHeight w:val="581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$207,347,802.53</w:t>
            </w:r>
          </w:p>
        </w:tc>
      </w:tr>
      <w:tr w:rsidR="006D51FA" w:rsidRPr="000B676F" w:rsidTr="00BD446B">
        <w:trPr>
          <w:trHeight w:val="58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 SERVICIOS LEGALES, DE CONTABILIDAD, AUDITORIA Y RELACIONADOS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$110,193,829.72</w:t>
            </w:r>
          </w:p>
        </w:tc>
      </w:tr>
      <w:tr w:rsidR="006D51FA" w:rsidRPr="00E4326D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SERVICIOS DE DISEÑO, ARQUITECTURA, INGENIERÍA Y ACTIVIDADES RELACIONADAS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E4326D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 EN TECNOLOGÍAS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E4326D" w:rsidRDefault="006D51FA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$6,470,000.00</w:t>
            </w:r>
          </w:p>
        </w:tc>
      </w:tr>
      <w:tr w:rsidR="006D51FA" w:rsidRPr="00E4326D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$4,075,000.00</w:t>
            </w:r>
          </w:p>
        </w:tc>
      </w:tr>
      <w:tr w:rsidR="006D51FA" w:rsidRPr="00E4326D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E4326D" w:rsidRDefault="006D51FA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E4326D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E4326D" w:rsidRDefault="006D51FA" w:rsidP="00BD446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$25,985,500.00</w:t>
            </w:r>
          </w:p>
        </w:tc>
      </w:tr>
      <w:tr w:rsidR="006D51FA" w:rsidRPr="00E4326D" w:rsidTr="00BD446B">
        <w:trPr>
          <w:trHeight w:val="419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SERVICIOS DE PROTECCIÓN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E4326D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SERVICIOS DE VIGILANCIA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E4326D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D13BC1" w:rsidRDefault="006D51FA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$60,623,472.81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$141,390,000.00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$23,200,000.00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$25,500,000.00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$3,000,000.00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SEGUROS DE RESPONSABILIDAD PATRIMONIAL Y FIANZAS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$70,000,000.00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$14,000,000.00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$5,620,000.00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349 SERVICIOS FINANCIEROS, BANCARIOS Y COMERCIALES INTEGRALES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21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$490,085,500.00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CONSERVACIÓN Y MANTENIMIENTO MENOR DE INMUEBLES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$67,461,725.00</w:t>
            </w:r>
          </w:p>
        </w:tc>
      </w:tr>
      <w:tr w:rsidR="006D51FA" w:rsidRPr="000B676F" w:rsidTr="00BD446B">
        <w:trPr>
          <w:trHeight w:val="83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REPARACIÓN Y MANTENIMIENTO DE MOBILIARIO Y EQUIPO DE ADMINISTRACIÓN,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$2,865,000.00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353 INSTALACIÓN, REPARACIÓN Y MANTENIMIENTO DE EQUIPO DE CÓMPUTO Y TECNOLOGÍA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$28,090,000.00</w:t>
            </w:r>
          </w:p>
        </w:tc>
      </w:tr>
      <w:tr w:rsidR="006D51FA" w:rsidRPr="000B676F" w:rsidTr="00BD446B">
        <w:trPr>
          <w:trHeight w:val="65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$67,800,000.00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98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REPARACIÓN Y MANTENIMIENTO DE MAQUINARIA, OTROS EQUIPOS Y HERRAMIENTA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$90,100,175.00</w:t>
            </w:r>
          </w:p>
        </w:tc>
      </w:tr>
      <w:tr w:rsidR="006D51FA" w:rsidRPr="000B676F" w:rsidTr="00BD446B">
        <w:trPr>
          <w:trHeight w:val="42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$202,268,600.00</w:t>
            </w:r>
          </w:p>
        </w:tc>
      </w:tr>
      <w:tr w:rsidR="006D51FA" w:rsidRPr="000B676F" w:rsidTr="00BD446B">
        <w:trPr>
          <w:trHeight w:val="39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$31,500,000.00</w:t>
            </w:r>
          </w:p>
        </w:tc>
      </w:tr>
      <w:tr w:rsidR="006D51FA" w:rsidRPr="000B676F" w:rsidTr="00BD446B">
        <w:trPr>
          <w:trHeight w:val="449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$50,411,000.00</w:t>
            </w:r>
          </w:p>
        </w:tc>
      </w:tr>
      <w:tr w:rsidR="006D51FA" w:rsidRPr="000B676F" w:rsidTr="00BD446B">
        <w:trPr>
          <w:trHeight w:val="878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TELEVISIÓN Y OTROS MEDIOS DE MENSAJES SOBRE PROGRAMAS Y ACTIVIDADES GUBERNAMENTALES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1C2E9F" w:rsidRDefault="006D51FA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$31,446,000.00</w:t>
            </w:r>
          </w:p>
        </w:tc>
      </w:tr>
      <w:tr w:rsidR="006D51FA" w:rsidRPr="000B676F" w:rsidTr="00BD446B">
        <w:trPr>
          <w:trHeight w:val="781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99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SERVICIOS DE CREATIVIDAD, PREPRODUCCIÓN Y PRODUCCIÓN DE PUBLICIDAD, EXCEPTO INTERNET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1C2E9F" w:rsidRDefault="006D51FA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$5,500,000.00</w:t>
            </w:r>
          </w:p>
        </w:tc>
      </w:tr>
      <w:tr w:rsidR="006D51FA" w:rsidRPr="000B676F" w:rsidTr="00BD446B">
        <w:trPr>
          <w:trHeight w:val="344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1C2E9F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$15,000.00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6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1C2E9F" w:rsidRDefault="006D51FA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$13,000,000.00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1C2E9F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$450,000.00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3700 SERVICIOS DE TRASLADO Y VIÁTICOS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$1,367,500.00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610D5E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$728,000.00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610D5E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$85,000.00</w:t>
            </w:r>
          </w:p>
        </w:tc>
      </w:tr>
      <w:tr w:rsidR="006D51FA" w:rsidRPr="000B676F" w:rsidTr="00BD446B">
        <w:trPr>
          <w:trHeight w:val="25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  <w:t>374 AUTOTRANSPORTE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610D5E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$302,000.00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376 VIÁTICOS EN EL EXTRANJERO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$225,000.00</w:t>
            </w:r>
          </w:p>
        </w:tc>
      </w:tr>
      <w:tr w:rsidR="006D51FA" w:rsidRPr="000B676F" w:rsidTr="00BD446B">
        <w:trPr>
          <w:trHeight w:val="25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298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78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 OTROS SERVICIOS DE TRASLADO Y HOSPEDAJE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$27,500.00</w:t>
            </w:r>
          </w:p>
        </w:tc>
      </w:tr>
      <w:tr w:rsidR="006D51FA" w:rsidRPr="000B676F" w:rsidTr="00BD446B">
        <w:trPr>
          <w:trHeight w:val="412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$52,282,328.00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610D5E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$47,002,328.00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610D5E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$590,000.00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$4,690,000.00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$71,102,500.00</w:t>
            </w:r>
          </w:p>
        </w:tc>
      </w:tr>
      <w:tr w:rsidR="006D51FA" w:rsidRPr="000B676F" w:rsidTr="00BD446B">
        <w:trPr>
          <w:trHeight w:val="28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274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$9,002,500.00</w:t>
            </w:r>
          </w:p>
        </w:tc>
      </w:tr>
      <w:tr w:rsidR="006D51FA" w:rsidRPr="000B676F" w:rsidTr="00BD446B">
        <w:trPr>
          <w:trHeight w:val="278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$51,000,000.00</w:t>
            </w:r>
          </w:p>
        </w:tc>
      </w:tr>
      <w:tr w:rsidR="006D51FA" w:rsidRPr="000B676F" w:rsidTr="00BD446B">
        <w:trPr>
          <w:trHeight w:val="374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$8,000,000.00</w:t>
            </w:r>
          </w:p>
        </w:tc>
      </w:tr>
      <w:tr w:rsidR="006D51FA" w:rsidRPr="000B676F" w:rsidTr="00BD446B">
        <w:trPr>
          <w:trHeight w:val="28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$3,100,000.00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2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D51FA" w:rsidRPr="00C05A59" w:rsidRDefault="006D51FA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$1,562,763,248.00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$34,500,000.00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413 ASIGNACIONES PRESUPUESTARIAS AL PODER JUDICIAL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7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416 TRANSFERENCIAS INTERNAS OTORGADAS A ENTIDADES PARAESTATALES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417 TRANSFERENCIAS INTERNAS OTORGADAS A FIDEICOMISOS PÚBLICOS EMPRESARIALES Y NO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$34,500,000.00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2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$1,137,000,000.00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$1,137,000,000.00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422 TRANSFERENCIAS OTORGADAS PARA ENTIDADES PARAESTATALES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0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AF3D5B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$23,000,000.00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$23,000,000.00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434 SUBSIDIOS A LA PRESTACIÓN DE SERVICIOS PÚBLICOS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437 SUBVENCIONES AL CONSUMO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$242,538,248.00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$223,813,000.00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AYUDAS PARA PROGRAMAS DE CAPACITACIÓN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$11,250,000.00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$2,700,000.00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$3,775,248.00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AF3D5B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AF3D5B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464 TRANSFERENCIAS A FIDEICOMISOS PÚBLICOS DE ENTIDADES PARAESTATALES NO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4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4700 TRANSFERENCIAS A LA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CF729B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4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$125,725,000.00</w:t>
            </w:r>
          </w:p>
        </w:tc>
      </w:tr>
      <w:tr w:rsidR="006D51FA" w:rsidRPr="000B676F" w:rsidTr="00BD446B">
        <w:trPr>
          <w:trHeight w:val="374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42B37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$75,725,000.00</w:t>
            </w:r>
          </w:p>
        </w:tc>
      </w:tr>
      <w:tr w:rsidR="006D51FA" w:rsidRPr="00990E4A" w:rsidTr="00BD446B">
        <w:trPr>
          <w:trHeight w:val="34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990E4A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7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$50,000,000.00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CF729B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63"/>
        </w:trPr>
        <w:tc>
          <w:tcPr>
            <w:tcW w:w="3614" w:type="pct"/>
            <w:shd w:val="clear" w:color="000000" w:fill="FF9900"/>
            <w:vAlign w:val="bottom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D51FA" w:rsidRPr="00C05A59" w:rsidRDefault="006D51FA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$180,566,676.49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5100 MOBILIARIO Y EQUIPO DE ADMINISTRACIÓN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$32,001,215.49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42B37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$4,345,500.00</w:t>
            </w:r>
          </w:p>
        </w:tc>
      </w:tr>
      <w:tr w:rsidR="006D51FA" w:rsidRPr="000B676F" w:rsidTr="00BD446B">
        <w:trPr>
          <w:trHeight w:val="404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$557,000.00</w:t>
            </w:r>
          </w:p>
        </w:tc>
      </w:tr>
      <w:tr w:rsidR="006D51FA" w:rsidRPr="000B676F" w:rsidTr="00BD446B">
        <w:trPr>
          <w:trHeight w:val="41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$25,463,615.49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519 OTROS MOBILIARIOS Y EQUIPOS DE ADMINISTRACIÓN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$1,635,100.00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5A5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$1,935,550.00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$228,500.00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29441A" w:rsidRDefault="006D51FA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$243,050.00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529 OTRO MOBILIARIO Y EQUIPO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$1,464,000.00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728D6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$1,238,000.00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$1,238,000.00</w:t>
            </w:r>
          </w:p>
        </w:tc>
      </w:tr>
      <w:tr w:rsidR="006D51FA" w:rsidRPr="000B676F" w:rsidTr="00BD446B">
        <w:trPr>
          <w:trHeight w:val="36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91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728D6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$95,910,000.00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$95,100,000.00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$410,000.00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$400,000.00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C728D6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$24,800,000.00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$24,800,000.00</w:t>
            </w:r>
          </w:p>
        </w:tc>
      </w:tr>
      <w:tr w:rsidR="006D51FA" w:rsidRPr="000B676F" w:rsidTr="00BD446B">
        <w:trPr>
          <w:trHeight w:val="406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728D6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$20,927,511.00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$100,000.00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564 SISTEMAS DE AIRE ACONDICIONADO, CALEFACCIÓN Y DE REFRIGERACIÓN INDUSTRIAL Y COMERCIAL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$973,678.00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$452,000.00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$13,119,000.00</w:t>
            </w:r>
          </w:p>
        </w:tc>
      </w:tr>
      <w:tr w:rsidR="006D51FA" w:rsidRPr="000B676F" w:rsidTr="00BD446B">
        <w:trPr>
          <w:trHeight w:val="37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$4,251,200.00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$2,031,633.00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5700 ACTIVOS BIOLÓGICOS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728D6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728D6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$370,000.00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$370,000.00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728D6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$3,384,400.00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$1,384,400.00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49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$2,000,000.00</w:t>
            </w:r>
          </w:p>
        </w:tc>
      </w:tr>
      <w:tr w:rsidR="006D51FA" w:rsidRPr="000B676F" w:rsidTr="00BD446B">
        <w:trPr>
          <w:trHeight w:val="411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D51FA" w:rsidRPr="00E71492" w:rsidRDefault="006D51FA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$1,345,561,188.65</w:t>
            </w:r>
          </w:p>
        </w:tc>
      </w:tr>
      <w:tr w:rsidR="006D51FA" w:rsidRPr="000B676F" w:rsidTr="00BD446B">
        <w:trPr>
          <w:trHeight w:val="224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C0031D" w:rsidRDefault="006D51FA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$1,324,393,939.23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611 EDIFICACIÓN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$110,793,440.54</w:t>
            </w:r>
          </w:p>
        </w:tc>
      </w:tr>
      <w:tr w:rsidR="006D51FA" w:rsidRPr="000B676F" w:rsidTr="00BD446B">
        <w:trPr>
          <w:trHeight w:val="94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$92,624,227.19</w:t>
            </w:r>
          </w:p>
        </w:tc>
      </w:tr>
      <w:tr w:rsidR="006D51FA" w:rsidRPr="000B676F" w:rsidTr="00BD446B">
        <w:trPr>
          <w:trHeight w:val="67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$1,120,976,271.50</w:t>
            </w:r>
          </w:p>
        </w:tc>
      </w:tr>
      <w:tr w:rsidR="006D51FA" w:rsidRPr="000B676F" w:rsidTr="00BD446B">
        <w:trPr>
          <w:trHeight w:val="47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616 OTRAS CONSTRUCCIONES DE INGENIERÍA CIVIL U OBRA PESADA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6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 EN BIENES PROPIOS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3718A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$21,167,249.42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EDIFICACIÓN NO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$21,167,249.42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623 CONSTRUCCIÓN DE OBRAS PARA EL ABASTECIMIENTO DE AGUA, PETRÓLEO, GAS, ELECTRICIDAD Y TELECOMUNICACIONES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721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40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74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 TRABAJOS DE ACABADOS EN EDIFICACIONES Y OTROS TRABAJOS ESPECIALIZADOS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3718A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89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0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632 EJECUCIÓN DE PROYECTOS PRODUCTIVOS NO INCLUIDOS EN CONCEPTOS ANTERIORES DE ESTE CAPÍTULO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D51FA" w:rsidRPr="00C05A59" w:rsidRDefault="006D51FA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$1,000,000.00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3718A9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12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711 CRÉDITOS OTORGADOS POR ENTIDADES FEDERATIVAS Y MUNICIPIOS AL SECTOR SOCIAL Y PRIVADO PARA EL FOMENTO DE ACTIVIDADES PRODUCTIVAS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83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419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85099E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82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721 ACCIONES Y PARTICIPACIONES DE CAPITAL EN ENTIDADES PARAESTATALES NO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85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722 ACCIONES Y PARTICIPACIONES DE CAPITAL EN ENTIDADES PARAESTATALES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84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70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9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726 ACCIONES Y PARTICIPACIONES DE CAPITAL EN EL SECTOR EXTERNO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4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9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85099E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85099E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78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761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733 VALORES REPRESENTATIVOS DE DEUDA ADQUIRIDOS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7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0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85099E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85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3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0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70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701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98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23"/>
        </w:trPr>
        <w:tc>
          <w:tcPr>
            <w:tcW w:w="3614" w:type="pct"/>
            <w:shd w:val="clear" w:color="auto" w:fill="auto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79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260DF3" w:rsidTr="00BD446B">
        <w:trPr>
          <w:trHeight w:val="549"/>
        </w:trPr>
        <w:tc>
          <w:tcPr>
            <w:tcW w:w="3614" w:type="pct"/>
            <w:shd w:val="clear" w:color="000000" w:fill="D0CECE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85099E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77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753 INVERSIONES EN FIDEICOMISOS DEL PODER JUDICIAL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94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77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221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85099E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85099E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260DF3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6D51FA" w:rsidRPr="000B676F" w:rsidTr="00BD446B">
        <w:trPr>
          <w:trHeight w:val="34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D51FA" w:rsidRPr="00B3315C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B3315C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7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291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B3315C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29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833 APORTACIONES DE LAS ENTIDADES FEDERATIVAS A LOS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49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AF2134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851 CONVENIOS DE REASIGNACIÓN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D51FA" w:rsidRPr="009376DD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$207,489,915.78</w:t>
            </w:r>
          </w:p>
        </w:tc>
      </w:tr>
      <w:tr w:rsidR="006D51FA" w:rsidRPr="000B676F" w:rsidTr="00BD446B">
        <w:trPr>
          <w:trHeight w:val="30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AMORTIZACIÓN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260DF3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$85,928,522.29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$85,928,522.29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2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260DF3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$120,293,546.69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$120,293,546.69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922 INTERESES DERIVADOS DE LA COLOCACIÓN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6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925 INTERESES DE LA DEUDA CON ORGANISMOS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5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B3315C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282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286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260DF3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$1,267,846.80</w:t>
            </w:r>
          </w:p>
        </w:tc>
      </w:tr>
      <w:tr w:rsidR="006D51FA" w:rsidRPr="000B676F" w:rsidTr="00BD446B">
        <w:trPr>
          <w:trHeight w:val="36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$1,267,846.80</w:t>
            </w:r>
          </w:p>
        </w:tc>
      </w:tr>
      <w:tr w:rsidR="006D51FA" w:rsidRPr="000B676F" w:rsidTr="00BD446B">
        <w:trPr>
          <w:trHeight w:val="421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260DF3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6D51FA" w:rsidRPr="00B3315C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98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630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B3315C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51FA" w:rsidRPr="00B3315C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6D51FA" w:rsidRPr="000B676F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:rsidR="006D51FA" w:rsidRPr="000B676F" w:rsidRDefault="006D51FA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D51FA" w:rsidRPr="000B676F" w:rsidRDefault="006D51FA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$9,607,410,909.00</w:t>
            </w:r>
          </w:p>
        </w:tc>
      </w:tr>
    </w:tbl>
    <w:p w:rsidR="004100B4" w:rsidRDefault="004100B4" w:rsidP="00EB399F">
      <w:pPr>
        <w:jc w:val="both"/>
        <w:rPr>
          <w:rFonts w:ascii="Arial" w:hAnsi="Arial" w:cs="Arial"/>
          <w:sz w:val="24"/>
        </w:rPr>
      </w:pPr>
      <w:bookmarkStart w:id="1" w:name="_GoBack"/>
      <w:bookmarkEnd w:id="1"/>
    </w:p>
    <w:p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2043">
        <w:rPr>
          <w:rFonts w:ascii="Arial" w:hAnsi="Arial" w:cs="Arial"/>
          <w:b/>
          <w:color w:val="000000" w:themeColor="text1"/>
          <w:sz w:val="24"/>
          <w:szCs w:val="24"/>
        </w:rPr>
        <w:t>CLASIFICADOR POR TIPO DE GASTO</w:t>
      </w:r>
    </w:p>
    <w:p w:rsidR="00CF16DE" w:rsidRDefault="00CF16DE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6"/>
        <w:gridCol w:w="2142"/>
      </w:tblGrid>
      <w:tr w:rsidR="00C52E65" w:rsidRPr="00A431E1" w:rsidTr="00BD446B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POR TIPO DE GASTO</w:t>
            </w:r>
          </w:p>
        </w:tc>
      </w:tr>
      <w:tr w:rsidR="00C52E65" w:rsidRPr="00A431E1" w:rsidTr="00BD446B">
        <w:trPr>
          <w:trHeight w:val="315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Tipo de Gasto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C52E65" w:rsidRPr="00A431E1" w:rsidTr="00BD446B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Corriente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7,873,793,128.08</w:t>
            </w:r>
          </w:p>
        </w:tc>
      </w:tr>
      <w:tr w:rsidR="00C52E65" w:rsidRPr="00A431E1" w:rsidTr="00BD446B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de Capital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$1,526,127,865.14</w:t>
            </w:r>
          </w:p>
        </w:tc>
      </w:tr>
      <w:tr w:rsidR="00C52E65" w:rsidRPr="00A431E1" w:rsidTr="00BD446B">
        <w:trPr>
          <w:trHeight w:val="27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Amortización de la deuda y disminución de pasivos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$207,489,915.78</w:t>
            </w:r>
          </w:p>
        </w:tc>
      </w:tr>
      <w:tr w:rsidR="00C52E65" w:rsidRPr="00A431E1" w:rsidTr="00BD446B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Pensiones y Jubilaciones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$0.00</w:t>
            </w:r>
          </w:p>
        </w:tc>
      </w:tr>
      <w:tr w:rsidR="00C52E65" w:rsidRPr="00A431E1" w:rsidTr="00BD446B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Participaciones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$0.00</w:t>
            </w:r>
          </w:p>
        </w:tc>
      </w:tr>
      <w:tr w:rsidR="00C52E65" w:rsidRPr="00A431E1" w:rsidTr="00BD446B">
        <w:trPr>
          <w:trHeight w:val="315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C52E65" w:rsidRPr="00AB46AC" w:rsidRDefault="00C52E65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C52E65" w:rsidRPr="00C76A4B" w:rsidRDefault="00C52E65" w:rsidP="00BD446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6A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$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9,607,410,909.00</w:t>
            </w:r>
          </w:p>
        </w:tc>
      </w:tr>
    </w:tbl>
    <w:p w:rsidR="00CF16DE" w:rsidRPr="00631B19" w:rsidRDefault="00CF16DE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EB399F" w:rsidRPr="00631B19" w:rsidRDefault="00EB399F" w:rsidP="00EB399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lastRenderedPageBreak/>
        <w:t>CLASIFICACIÓN ADMINISTRATIVA</w:t>
      </w:r>
    </w:p>
    <w:tbl>
      <w:tblPr>
        <w:tblW w:w="88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5212"/>
        <w:gridCol w:w="2044"/>
      </w:tblGrid>
      <w:tr w:rsidR="006646A1" w:rsidRPr="00596380" w:rsidTr="008B3659">
        <w:trPr>
          <w:trHeight w:val="312"/>
          <w:tblHeader/>
        </w:trPr>
        <w:tc>
          <w:tcPr>
            <w:tcW w:w="8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ADMINISTRATIVA</w:t>
            </w:r>
          </w:p>
        </w:tc>
      </w:tr>
      <w:tr w:rsidR="006646A1" w:rsidRPr="00596380" w:rsidTr="008B3659">
        <w:trPr>
          <w:trHeight w:val="312"/>
          <w:tblHeader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CLAVE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Administrativa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6646A1" w:rsidRPr="00596380" w:rsidTr="008B3659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3.1.0.0.0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Sector Publico No Financiero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$9,607,410,909.00</w:t>
            </w:r>
          </w:p>
        </w:tc>
      </w:tr>
      <w:tr w:rsidR="006646A1" w:rsidRPr="00596380" w:rsidTr="008B3659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Gobierno General Municipal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$9,607,410,909.00</w:t>
            </w:r>
          </w:p>
        </w:tc>
      </w:tr>
      <w:tr w:rsidR="006646A1" w:rsidRPr="00596380" w:rsidTr="008B3659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Gobierno Municipal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$9,607,410,909.00</w:t>
            </w:r>
          </w:p>
        </w:tc>
      </w:tr>
      <w:tr w:rsidR="006646A1" w:rsidRPr="00596380" w:rsidTr="008B3659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3.1.1.1.1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Órgano Ejecutivo Municipal (Ayuntamiento)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646A1" w:rsidRPr="00596380" w:rsidRDefault="006646A1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$9,607,410,909.00</w:t>
            </w:r>
          </w:p>
        </w:tc>
      </w:tr>
    </w:tbl>
    <w:p w:rsidR="00EB399F" w:rsidRPr="005F7AF4" w:rsidRDefault="00EB399F" w:rsidP="00EB399F">
      <w:pPr>
        <w:tabs>
          <w:tab w:val="left" w:pos="234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B399F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092043">
        <w:rPr>
          <w:rFonts w:ascii="Arial" w:hAnsi="Arial" w:cs="Arial"/>
          <w:b/>
          <w:color w:val="000000" w:themeColor="text1"/>
          <w:sz w:val="24"/>
        </w:rPr>
        <w:t>CLASIFICACIÓN POR FUENTE DE FINANCIAMIENTO</w:t>
      </w:r>
      <w:r w:rsidRPr="00631B19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W w:w="50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5"/>
        <w:gridCol w:w="2665"/>
      </w:tblGrid>
      <w:tr w:rsidR="00AA744C" w:rsidRPr="00EC5F45" w:rsidTr="008B3659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CLASIFICADOR POR FUENTE DE FINANCIAMIENTO</w:t>
            </w:r>
          </w:p>
        </w:tc>
      </w:tr>
      <w:tr w:rsidR="00AA744C" w:rsidRPr="00EC5F45" w:rsidTr="008B3659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Fuente Financiamiento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AA744C" w:rsidRPr="00EC5F45" w:rsidTr="008B3659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 No Etiquetado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b/>
                <w:bCs/>
                <w:color w:val="000000"/>
              </w:rPr>
              <w:t>$8,287,400,170.00</w:t>
            </w:r>
          </w:p>
        </w:tc>
      </w:tr>
      <w:tr w:rsidR="00AA744C" w:rsidRPr="00EC5F45" w:rsidTr="008B3659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11. Recursos Fiscales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44C" w:rsidRPr="00564BD2" w:rsidRDefault="00405ADB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$4,526,973,080.00</w:t>
            </w:r>
          </w:p>
        </w:tc>
      </w:tr>
      <w:tr w:rsidR="00AA744C" w:rsidRPr="00EC5F45" w:rsidTr="008B3659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12. Financiamientos Internos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AA744C" w:rsidRPr="00EC5F45" w:rsidTr="008B3659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13. Financiamientos Externos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AA744C" w:rsidRPr="00EC5F45" w:rsidTr="008B3659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14. Ingresos Propios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405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AA744C" w:rsidRPr="00EC5F45" w:rsidTr="008B3659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15. Recursos Federales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$3,056,895,103.00</w:t>
            </w:r>
          </w:p>
        </w:tc>
      </w:tr>
      <w:tr w:rsidR="00AA744C" w:rsidRPr="00EC5F45" w:rsidTr="008B3659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16. Recursos Estatales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$703,531,987.00</w:t>
            </w:r>
          </w:p>
        </w:tc>
      </w:tr>
      <w:tr w:rsidR="00AA744C" w:rsidRPr="00EC5F45" w:rsidTr="008B3659">
        <w:trPr>
          <w:trHeight w:val="36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17. Otros Recursos de Libre Disposición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AA744C" w:rsidRPr="00EC5F45" w:rsidTr="008B3659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 Etiquetado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b/>
                <w:bCs/>
                <w:color w:val="000000"/>
              </w:rPr>
              <w:t>$1,320,010,739.00</w:t>
            </w:r>
          </w:p>
        </w:tc>
      </w:tr>
      <w:tr w:rsidR="00AA744C" w:rsidRPr="00EC5F45" w:rsidTr="008B3659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25. Recursos Federales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$1,320,010,739.00</w:t>
            </w:r>
          </w:p>
        </w:tc>
      </w:tr>
      <w:tr w:rsidR="00AA744C" w:rsidRPr="00EC5F45" w:rsidTr="008B3659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26. Recursos Estatales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AA744C" w:rsidRPr="00EC5F45" w:rsidTr="008B3659">
        <w:trPr>
          <w:trHeight w:val="334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27. Otros Recursos de Transferencias Federales Etiquetadas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AA744C" w:rsidRPr="00FD5B8A" w:rsidTr="008B3659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AA744C" w:rsidRPr="00564BD2" w:rsidRDefault="00AA744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hAnsi="Arial" w:cs="Arial"/>
                <w:b/>
                <w:bCs/>
                <w:color w:val="FFFFFF"/>
              </w:rPr>
              <w:t>$9,607,410,909.00</w:t>
            </w:r>
          </w:p>
        </w:tc>
      </w:tr>
    </w:tbl>
    <w:p w:rsidR="00092043" w:rsidRDefault="00092043" w:rsidP="00092043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</w:p>
    <w:p w:rsidR="004100B4" w:rsidRDefault="004100B4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596380" w:rsidRDefault="00596380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AE3B32">
        <w:rPr>
          <w:rFonts w:ascii="Arial" w:hAnsi="Arial" w:cs="Arial"/>
          <w:b/>
          <w:color w:val="000000" w:themeColor="text1"/>
          <w:sz w:val="24"/>
        </w:rPr>
        <w:t>CLASIFICADOR ADMINISTRATIVO DEL GASTO</w:t>
      </w:r>
    </w:p>
    <w:p w:rsidR="00092043" w:rsidRDefault="00092043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737"/>
      </w:tblGrid>
      <w:tr w:rsidR="00982DDC" w:rsidRPr="00596380" w:rsidTr="008B3659">
        <w:trPr>
          <w:trHeight w:val="300"/>
          <w:tblHeader/>
        </w:trPr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UNIDAD RESPONSABLE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2023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PRESIDENCIA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$77,882,931.32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JEFATURA DE GABINETE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$137,168,674.89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03 COMISARIA GENERAL DE SEGURIDAD PÚBLICA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$1,452,461,677.32</w:t>
            </w:r>
          </w:p>
        </w:tc>
      </w:tr>
      <w:tr w:rsidR="00982DDC" w:rsidRPr="00596380" w:rsidTr="008B3659">
        <w:trPr>
          <w:trHeight w:val="2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SINDICATURA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$151,994,215.93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SECRETARIA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$350,781,086.38</w:t>
            </w:r>
          </w:p>
        </w:tc>
      </w:tr>
      <w:tr w:rsidR="00982DDC" w:rsidRPr="00596380" w:rsidTr="008B3659">
        <w:trPr>
          <w:trHeight w:val="274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06 TESORERÍA MUNICIPAL*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$1,745,306,850.10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07 CONTRALORÍA CIUDADANA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$30,684,740.82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08 COORDINACIÓN GENERAL DE SERVICIOS MUNICIPALES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$1,567,686,398.11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09 COORDINACIÓN GENERAL DE ADMINISTRACIÓN E INNOVACIÓN GUBERNAMENTAL.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$1,897,323,144.92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$506,665,324.21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11 COORDINACIÓN GENERAL DE GESTIÓN INTEGRAL DE LA CIUDAD.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$147,672,595.35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12 DIRECCIÓN DE OBRAS PÚBLICAS E INFRAESTRUCTURA.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$1,300,734,829.69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13 COORDINACIÓN GENERAL DE CONSTRUCCIÓN DE COMUNIDAD.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$176,485,588.16</w:t>
            </w:r>
          </w:p>
        </w:tc>
      </w:tr>
      <w:tr w:rsidR="00982DDC" w:rsidRPr="00596380" w:rsidTr="008B3659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14 COORDINACIÓN GENERAL DE CERCANÍA CIUDADANA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$64,562,851.80</w:t>
            </w:r>
          </w:p>
        </w:tc>
      </w:tr>
      <w:tr w:rsidR="00982DDC" w:rsidRPr="00596380" w:rsidTr="008B3659">
        <w:trPr>
          <w:trHeight w:val="495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Total general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982DDC" w:rsidRPr="00596380" w:rsidRDefault="00982DDC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$9,607,410,909.00</w:t>
            </w:r>
          </w:p>
          <w:p w:rsidR="00982DDC" w:rsidRPr="00596380" w:rsidRDefault="00982DDC" w:rsidP="008B365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</w:p>
        </w:tc>
      </w:tr>
    </w:tbl>
    <w:p w:rsidR="00EB399F" w:rsidRDefault="00EB399F" w:rsidP="004100B4">
      <w:pPr>
        <w:spacing w:line="240" w:lineRule="auto"/>
        <w:ind w:firstLine="708"/>
        <w:rPr>
          <w:rFonts w:ascii="Arial" w:hAnsi="Arial" w:cs="Arial"/>
          <w:b/>
          <w:color w:val="000000" w:themeColor="text1"/>
          <w:sz w:val="18"/>
        </w:rPr>
      </w:pPr>
      <w:r w:rsidRPr="00E921B3">
        <w:rPr>
          <w:rFonts w:ascii="Arial" w:hAnsi="Arial" w:cs="Arial"/>
          <w:b/>
          <w:color w:val="000000" w:themeColor="text1"/>
          <w:sz w:val="18"/>
        </w:rPr>
        <w:t>*Tesorería incluye subsidio de transferencia a OPD`S</w:t>
      </w:r>
    </w:p>
    <w:p w:rsidR="00097D30" w:rsidRPr="00F43942" w:rsidRDefault="00097D30" w:rsidP="00EB399F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</w:p>
    <w:p w:rsidR="00EB399F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AE3B32">
        <w:rPr>
          <w:rFonts w:ascii="Arial" w:hAnsi="Arial" w:cs="Arial"/>
          <w:b/>
          <w:color w:val="000000" w:themeColor="text1"/>
          <w:sz w:val="24"/>
        </w:rPr>
        <w:t>CLASIFICADOR ADMINISTRATIVO DEL GASTO POR UNIDAD RESPONSABLE DESAGREGADO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2591"/>
      </w:tblGrid>
      <w:tr w:rsidR="00FF187C" w:rsidRPr="00596380" w:rsidTr="00BD446B">
        <w:trPr>
          <w:trHeight w:val="330"/>
          <w:tblHeader/>
        </w:trPr>
        <w:tc>
          <w:tcPr>
            <w:tcW w:w="5000" w:type="pct"/>
            <w:gridSpan w:val="2"/>
            <w:shd w:val="clear" w:color="000000" w:fill="000000"/>
            <w:noWrap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POR UNIDAD RESPONSABLE Y ÁREAS</w:t>
            </w:r>
          </w:p>
        </w:tc>
      </w:tr>
      <w:tr w:rsidR="00FF187C" w:rsidRPr="00596380" w:rsidTr="00BD446B">
        <w:trPr>
          <w:trHeight w:val="330"/>
          <w:tblHeader/>
        </w:trPr>
        <w:tc>
          <w:tcPr>
            <w:tcW w:w="3531" w:type="pct"/>
            <w:shd w:val="clear" w:color="000000" w:fill="FF9900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UNIDAD RESPONSABLE / ÁREA</w:t>
            </w:r>
          </w:p>
        </w:tc>
        <w:tc>
          <w:tcPr>
            <w:tcW w:w="1469" w:type="pct"/>
            <w:shd w:val="clear" w:color="000000" w:fill="FF9900"/>
            <w:noWrap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MONTO ASIGNADO</w:t>
            </w:r>
          </w:p>
        </w:tc>
      </w:tr>
      <w:tr w:rsidR="00FF187C" w:rsidRPr="00596380" w:rsidTr="00BD446B">
        <w:trPr>
          <w:trHeight w:val="330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 PRESIDENCIA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6380">
              <w:rPr>
                <w:rFonts w:ascii="Arial" w:hAnsi="Arial" w:cs="Arial"/>
                <w:b/>
                <w:bCs/>
                <w:color w:val="000000"/>
              </w:rPr>
              <w:t>$77,882,931.32</w:t>
            </w:r>
            <w:r w:rsidRPr="005963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DESPACHO DE PRESIDENCIA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$6,424,777.06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SECRETARÍA PARTICULAR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$7,120,116.69</w:t>
            </w:r>
          </w:p>
        </w:tc>
      </w:tr>
      <w:tr w:rsidR="00FF187C" w:rsidRPr="00596380" w:rsidTr="00BD446B">
        <w:trPr>
          <w:trHeight w:val="472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TRANSPARENCIA Y BUENAS PRÁCTICAS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$3,578,761.02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14 REGIDORES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$60,759,276.55</w:t>
            </w:r>
          </w:p>
        </w:tc>
      </w:tr>
      <w:tr w:rsidR="00FF187C" w:rsidRPr="00596380" w:rsidTr="00BD446B">
        <w:trPr>
          <w:trHeight w:val="330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02 JEFATURA DE GABINETE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6380">
              <w:rPr>
                <w:rFonts w:ascii="Arial" w:hAnsi="Arial" w:cs="Arial"/>
                <w:b/>
                <w:bCs/>
                <w:color w:val="000000"/>
              </w:rPr>
              <w:t>$137,168,674.89</w:t>
            </w:r>
          </w:p>
        </w:tc>
      </w:tr>
      <w:tr w:rsidR="00FF187C" w:rsidRPr="00596380" w:rsidTr="00BD446B">
        <w:trPr>
          <w:trHeight w:val="490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COORDINACIÓN DE ANÁLISIS ESTRATÉGICO Y COMUNICACIÓN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$81,217,419.39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JEFATURA DE GABINETE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$13,631,537.33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RELACIONES PÚBLICAS, PROTOCOLO Y EVENTOS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$23,993,533.08</w:t>
            </w:r>
          </w:p>
        </w:tc>
      </w:tr>
      <w:tr w:rsidR="00FF187C" w:rsidRPr="00596380" w:rsidTr="00BD446B">
        <w:trPr>
          <w:trHeight w:val="406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PROYECTOS ESTRATÉGICOS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$10,054,650.39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EVALUACIÓN Y SEGUIMIENTO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$8,271,534.70</w:t>
            </w:r>
          </w:p>
        </w:tc>
      </w:tr>
      <w:tr w:rsidR="00FF187C" w:rsidRPr="00596380" w:rsidTr="00BD446B">
        <w:trPr>
          <w:trHeight w:val="419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03 COMISARÍA GENERAL DE SEGURIDAD PÚBLICA 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6380">
              <w:rPr>
                <w:rFonts w:ascii="Arial" w:hAnsi="Arial" w:cs="Arial"/>
                <w:b/>
                <w:bCs/>
                <w:color w:val="000000"/>
              </w:rPr>
              <w:t>$1,452,461,677.32</w:t>
            </w:r>
          </w:p>
        </w:tc>
      </w:tr>
      <w:tr w:rsidR="00FF187C" w:rsidRPr="00596380" w:rsidTr="00BD446B">
        <w:trPr>
          <w:trHeight w:val="410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03 COMISARÍA GENERAL DE SEGURIDAD PÚBLICA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$1,452,461,677.32</w:t>
            </w:r>
          </w:p>
        </w:tc>
      </w:tr>
      <w:tr w:rsidR="00FF187C" w:rsidRPr="00596380" w:rsidTr="00BD446B">
        <w:trPr>
          <w:trHeight w:val="330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04 SINDICATURA DEL AYUNTAMIENTO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$151,994,215.93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JURÍDICO CONTENCIOSO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$19,505,244.77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JURÍDICO CONSULTIVO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$6,489,800.57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03 DIRECCIÓN JURÍDICO LABORAL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$56,755,641.13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SINDICATURA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$3,016,000.00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06 DIRECCIÓN DE JUSTICIA 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$5,151,523.96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07 DIRECCIÓN DE JUZGADOS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$26,935,960.61</w:t>
            </w:r>
          </w:p>
        </w:tc>
      </w:tr>
      <w:tr w:rsidR="00FF187C" w:rsidRPr="00596380" w:rsidTr="00BD446B">
        <w:trPr>
          <w:trHeight w:val="60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08 DIRECCIÓN JURÍDICA ADSCRITA A LA COMISARÍA GENERAL DE SEGURIDAD PÚBLICA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$6,684,419.98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09 DIRECCIÓN DE INVESTIGACIÓN Y SUPERVISIÓN INTERNA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$8,365,124.98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10 DIRECCIÓN GENERAL JURÍDICA 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$14,756,031.38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11 DIRECCIÓN DE REGULARIZACIÓN Y RESERVAS TERRITORIALES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$4,334,468.55</w:t>
            </w:r>
          </w:p>
        </w:tc>
      </w:tr>
      <w:tr w:rsidR="00FF187C" w:rsidRPr="00596380" w:rsidTr="00BD446B">
        <w:trPr>
          <w:trHeight w:val="132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05 SECRETARÍA DEL AYUNTAMIENTO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6380">
              <w:rPr>
                <w:rFonts w:ascii="Arial" w:hAnsi="Arial" w:cs="Arial"/>
                <w:b/>
                <w:bCs/>
                <w:color w:val="000000"/>
              </w:rPr>
              <w:t>$350,781,086.38</w:t>
            </w:r>
          </w:p>
        </w:tc>
      </w:tr>
      <w:tr w:rsidR="00FF187C" w:rsidRPr="00596380" w:rsidTr="00BD446B">
        <w:trPr>
          <w:trHeight w:val="474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REGISTRO CIVIL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$27,969,601.92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COORDINACIÓN MUNICIPAL DE PROTECCIÓN CIVIL Y BOMBEROS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$159,072,052.32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03 DIRECCIÓN DE ARCHIVO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GENERAL 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$8,635,101.21</w:t>
            </w:r>
          </w:p>
        </w:tc>
      </w:tr>
      <w:tr w:rsidR="00FF187C" w:rsidRPr="00596380" w:rsidTr="00BD446B">
        <w:trPr>
          <w:trHeight w:val="302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INTEGRACIÓN Y DICTAMINACIÓN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$6,492,524.08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SECRETARÍA DEL AYUNTAMIENTO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$40,633,329.21</w:t>
            </w:r>
          </w:p>
        </w:tc>
      </w:tr>
      <w:tr w:rsidR="00FF187C" w:rsidRPr="00596380" w:rsidTr="00BD446B">
        <w:trPr>
          <w:trHeight w:val="212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06 DIRECCIÓN DE ACTAS, ACUERDOS Y SEGUIMIENTO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$3,978,763.22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07 DIRECCIÓN DE ATENCIÓN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$21,233,017.03</w:t>
            </w:r>
          </w:p>
        </w:tc>
      </w:tr>
      <w:tr w:rsidR="00FF187C" w:rsidRPr="00596380" w:rsidTr="00BD446B">
        <w:trPr>
          <w:trHeight w:val="717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08 DIRECCIÓN DE DELEGACIONES Y AGENCIAS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$7,699,154.87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09 DIRECCIÓN DE INSPECCIÓN Y VIGILANCIA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$75,067,542.52</w:t>
            </w:r>
          </w:p>
        </w:tc>
      </w:tr>
      <w:tr w:rsidR="00FF187C" w:rsidRPr="00596380" w:rsidTr="00BD446B">
        <w:trPr>
          <w:trHeight w:val="330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06 TESORERÍA MUNICIPAL*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6380">
              <w:rPr>
                <w:rFonts w:ascii="Arial" w:hAnsi="Arial" w:cs="Arial"/>
                <w:b/>
                <w:bCs/>
                <w:color w:val="000000"/>
              </w:rPr>
              <w:t>$1,745,306,850.10</w:t>
            </w:r>
          </w:p>
        </w:tc>
      </w:tr>
      <w:tr w:rsidR="00FF187C" w:rsidRPr="00596380" w:rsidTr="00BD446B">
        <w:trPr>
          <w:trHeight w:val="67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INGRESOS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$184,140,081.21</w:t>
            </w:r>
          </w:p>
        </w:tc>
      </w:tr>
      <w:tr w:rsidR="00FF187C" w:rsidRPr="00596380" w:rsidTr="00BD446B">
        <w:trPr>
          <w:trHeight w:val="302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PRESUPUESTO Y EGRESOS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$17,138,612.77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DIRECCIÓN DE CONTABILIDAD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$30,061,990.47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GLOSA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$7,817,270.31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CATASTRO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$46,568,336.05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06 DESPACHO DE LA TESORERÍA Y UNIDAD ENLACE ADMINISTRATIVO JURÍDICO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$1,459,580,559.29</w:t>
            </w:r>
          </w:p>
        </w:tc>
      </w:tr>
      <w:tr w:rsidR="00FF187C" w:rsidRPr="00596380" w:rsidTr="00BD446B">
        <w:trPr>
          <w:trHeight w:val="330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07 CONTRALORÍA CIUDADANA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6380">
              <w:rPr>
                <w:rFonts w:ascii="Arial" w:hAnsi="Arial" w:cs="Arial"/>
                <w:b/>
                <w:bCs/>
                <w:color w:val="000000"/>
              </w:rPr>
              <w:t>$30,684,740.82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AUDITORÍA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$11,443,792.14</w:t>
            </w:r>
          </w:p>
        </w:tc>
      </w:tr>
      <w:tr w:rsidR="00FF187C" w:rsidRPr="00596380" w:rsidTr="00BD446B">
        <w:trPr>
          <w:trHeight w:val="271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RESPONSABILIDADES ADMINISTRATIVAS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$1,634,403.79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INVESTIGACIÓN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$2,727,301.19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06 DIRECCIÓN DE VERIFICACIÓN Y CONTROL DE OBRA PÚBLICA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$4,387,494.87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07 CONTRALORÍA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$10,491,748.83</w:t>
            </w:r>
          </w:p>
        </w:tc>
      </w:tr>
      <w:tr w:rsidR="00FF187C" w:rsidRPr="00596380" w:rsidTr="00BD446B">
        <w:trPr>
          <w:trHeight w:val="442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08 COORDINACIÓN GENERAL DE SERVICIOS MUNICIPALES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6380">
              <w:rPr>
                <w:rFonts w:ascii="Arial" w:hAnsi="Arial" w:cs="Arial"/>
                <w:b/>
                <w:bCs/>
                <w:color w:val="000000"/>
              </w:rPr>
              <w:t>$1,567,686,398.11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GESTIÓN INTEGRAL DEL AGUA Y DRENAJE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$98,521,497.61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MERCADOS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$13,791,709.24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DIRECCIÓN DE MEJORAMIENTO URBANO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$97,953,393.88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PARQUES Y JARDINES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$109,453,729.57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PAVIMENTOS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$206,804,499.90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07 DIRECCIÓN DE RASTRO 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$52,564,240.39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08 COORDINACIÓN GENERAL DE SERVICIOS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$220,033,246.12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09 DIRECCIÓN DE CEMENTERIOS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$14,356,299.03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DIRECCIÓN DE TIANGUIS Y COMERCIO EN ESPACIOS ABIERTOS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$14,927,392.74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11 DIRECCIÓN DE ALUMBRADO PÚBLICO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$356,592,999.40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12 DIRECCIÓN DE ASEO PÚBLICO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$378,082,155.13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15 DIRECCIÓN DE CONTROL DE CALIDAD DE SERVICIOS MUNICIPALES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$4,605,235.10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09 COORDINACIÓN GENERAL DE ADMINISTRACIÓN E INNOVACIÓN GUBERNAMENTAL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6380">
              <w:rPr>
                <w:rFonts w:ascii="Arial" w:hAnsi="Arial" w:cs="Arial"/>
                <w:b/>
                <w:bCs/>
                <w:color w:val="000000"/>
              </w:rPr>
              <w:t>$1,897,323,144.92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ADMINISTRACIÓN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$557,481,858.49</w:t>
            </w:r>
          </w:p>
        </w:tc>
      </w:tr>
      <w:tr w:rsidR="00FF187C" w:rsidRPr="00596380" w:rsidTr="00BD446B">
        <w:trPr>
          <w:trHeight w:val="354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INNOVACIÓN GUBERNAMENTAL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$116,488,061.55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RECURSOS HUMANOS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$1,100,509,310.89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ADQUISICIONES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$11,776,967.22</w:t>
            </w:r>
          </w:p>
        </w:tc>
      </w:tr>
      <w:tr w:rsidR="00FF187C" w:rsidRPr="00596380" w:rsidTr="00BD446B">
        <w:trPr>
          <w:trHeight w:val="547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DIRECCIÓN DE MEJORA REGULATORIA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$8,356,076.81</w:t>
            </w:r>
          </w:p>
        </w:tc>
      </w:tr>
      <w:tr w:rsidR="00FF187C" w:rsidRPr="00596380" w:rsidTr="00BD446B">
        <w:trPr>
          <w:trHeight w:val="547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FF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07</w:t>
            </w: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DIRECCIÓN DE CONSERVACIÓN DE INMUEBLES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FF187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$83,879,337.59</w:t>
            </w:r>
          </w:p>
        </w:tc>
      </w:tr>
      <w:tr w:rsidR="00FF187C" w:rsidRPr="00596380" w:rsidTr="00BD446B">
        <w:trPr>
          <w:trHeight w:val="547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FF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09 COORDINACIÓN GENERAL DE ADMINISTRACIÓN E INNOVACIÓN GUBERNAMENTAL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FF187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$18,831,532.37</w:t>
            </w:r>
          </w:p>
        </w:tc>
      </w:tr>
      <w:tr w:rsidR="00FF187C" w:rsidRPr="00596380" w:rsidTr="00BD446B">
        <w:trPr>
          <w:trHeight w:val="676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6380">
              <w:rPr>
                <w:rFonts w:ascii="Arial" w:hAnsi="Arial" w:cs="Arial"/>
                <w:b/>
                <w:bCs/>
                <w:color w:val="000000"/>
              </w:rPr>
              <w:t>$506,665,324.21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02 </w:t>
            </w:r>
            <w:r w:rsidRPr="00596380">
              <w:rPr>
                <w:rFonts w:ascii="Arial" w:hAnsi="Arial" w:cs="Arial"/>
                <w:color w:val="000000"/>
              </w:rPr>
              <w:t>DIRECCIÓN DE CAPACITACIÓN Y OFERTA EDUCATIVA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$49,153,345.45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03 DIRECCIÓN DE PROGRAMAS SOCIALES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$246,113,451.46</w:t>
            </w:r>
          </w:p>
        </w:tc>
      </w:tr>
      <w:tr w:rsidR="00FF187C" w:rsidRPr="00596380" w:rsidTr="00BD446B">
        <w:trPr>
          <w:trHeight w:val="360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PROMOCIÓN ECONÓMICA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$40,480,054.02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06 DIRECCIÓN DE PADRÓN Y LICENCIAS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$25,005,305.48</w:t>
            </w:r>
          </w:p>
        </w:tc>
      </w:tr>
      <w:tr w:rsidR="00FF187C" w:rsidRPr="00596380" w:rsidTr="00BD446B">
        <w:trPr>
          <w:trHeight w:val="119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07 DIRECCIÓN DE TURISMO Y CENTRO HISTÓRICO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$17,392,809.24</w:t>
            </w:r>
          </w:p>
        </w:tc>
      </w:tr>
      <w:tr w:rsidR="00FF187C" w:rsidRPr="00596380" w:rsidTr="00BD446B">
        <w:trPr>
          <w:trHeight w:val="244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08 DIRECCIÓN DE DESARROLLO AGROPECUARIO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$34,509,404.52</w:t>
            </w:r>
          </w:p>
        </w:tc>
      </w:tr>
      <w:tr w:rsidR="00FF187C" w:rsidRPr="00596380" w:rsidTr="00BD446B">
        <w:trPr>
          <w:trHeight w:val="244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09 </w:t>
            </w:r>
            <w:r w:rsidRPr="00596380">
              <w:rPr>
                <w:rFonts w:ascii="Arial" w:hAnsi="Arial" w:cs="Arial"/>
                <w:color w:val="000000"/>
              </w:rPr>
              <w:t>DIRECCIÓN DE EMPRENDIMIENTO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$9,259,362.54</w:t>
            </w:r>
          </w:p>
        </w:tc>
      </w:tr>
      <w:tr w:rsidR="00FF187C" w:rsidRPr="00596380" w:rsidTr="00BD446B">
        <w:trPr>
          <w:trHeight w:val="524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$79,475,446.83</w:t>
            </w:r>
          </w:p>
        </w:tc>
      </w:tr>
      <w:tr w:rsidR="00FF187C" w:rsidRPr="00596380" w:rsidTr="00BD446B">
        <w:trPr>
          <w:trHeight w:val="524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11 </w:t>
            </w:r>
            <w:r w:rsidRPr="00596380">
              <w:rPr>
                <w:rFonts w:ascii="Arial" w:hAnsi="Arial" w:cs="Arial"/>
                <w:color w:val="000000"/>
              </w:rPr>
              <w:t>DIRECCIÓN DE ASOCIACIONES CIVILES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$5,276,144.67</w:t>
            </w:r>
          </w:p>
        </w:tc>
      </w:tr>
      <w:tr w:rsidR="00FF187C" w:rsidRPr="00596380" w:rsidTr="00BD446B">
        <w:trPr>
          <w:trHeight w:val="645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 COORDINACIÓN GENERAL DE GESTIÓN INTEGRAL DE LA CIUDAD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$147,672,595.35</w:t>
            </w:r>
          </w:p>
        </w:tc>
      </w:tr>
      <w:tr w:rsidR="00FF187C" w:rsidRPr="00596380" w:rsidTr="00BD446B">
        <w:trPr>
          <w:trHeight w:val="424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ORDENAMIENTO DEL TERRITORIO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$29,573,246.47</w:t>
            </w:r>
          </w:p>
        </w:tc>
      </w:tr>
      <w:tr w:rsidR="00FF187C" w:rsidRPr="00596380" w:rsidTr="00BD446B">
        <w:trPr>
          <w:trHeight w:val="390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DIRECCIÓN DE MOVILIDAD Y TRANSPORTE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$34,546,685.79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MEDIO AMBIENTE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$20,776,152.91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05 </w:t>
            </w:r>
            <w:r w:rsidRPr="00596380">
              <w:rPr>
                <w:rFonts w:ascii="Arial" w:hAnsi="Arial" w:cs="Arial"/>
                <w:color w:val="000000"/>
              </w:rPr>
              <w:t>DIRECCIÓN DE PERMISOS Y LICENCIAS DE CONSTRUCCIÓN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$17,066,072.27</w:t>
            </w:r>
          </w:p>
        </w:tc>
      </w:tr>
      <w:tr w:rsidR="00FF187C" w:rsidRPr="00596380" w:rsidTr="00BD446B">
        <w:trPr>
          <w:trHeight w:val="524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11 COORDINACIÓN GENERAL DE GESTIÓN INTEGRAL DE LA CIUDAD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$12,167,253.66</w:t>
            </w:r>
          </w:p>
        </w:tc>
      </w:tr>
      <w:tr w:rsidR="00FF187C" w:rsidRPr="00596380" w:rsidTr="00BD446B">
        <w:trPr>
          <w:trHeight w:val="6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12 DIRECCIÓN DE PLANEACIÓN PARA EL DESARROLLO DE LA CIUDAD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$9,497,754.04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13 DIRECCIÓN DE PROTECCIÓN ANIMAL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$24,045,430.21</w:t>
            </w:r>
          </w:p>
        </w:tc>
      </w:tr>
      <w:tr w:rsidR="00FF187C" w:rsidRPr="00596380" w:rsidTr="00BD446B">
        <w:trPr>
          <w:trHeight w:val="645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 DIRECCIÓN DE OBRAS PÚBLICAS E INFRAESTRUCTURA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$1,300,734,829.69</w:t>
            </w:r>
          </w:p>
        </w:tc>
      </w:tr>
      <w:tr w:rsidR="00FF187C" w:rsidRPr="00596380" w:rsidTr="00BD446B">
        <w:trPr>
          <w:trHeight w:val="386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12 DIRECCIÓN DE OBRAS PÚBLICAS E INFRAESTRUCTURA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$1,300,734,829.69</w:t>
            </w:r>
          </w:p>
        </w:tc>
      </w:tr>
      <w:tr w:rsidR="00FF187C" w:rsidRPr="00596380" w:rsidTr="00BD446B">
        <w:trPr>
          <w:trHeight w:val="645"/>
        </w:trPr>
        <w:tc>
          <w:tcPr>
            <w:tcW w:w="3531" w:type="pct"/>
            <w:shd w:val="clear" w:color="000000" w:fill="BFBFBF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 COORDINACIÓN GENERAL DE CONSTRUCCIÓN DE COMUNIDAD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6380">
              <w:rPr>
                <w:rFonts w:ascii="Arial" w:hAnsi="Arial" w:cs="Arial"/>
                <w:b/>
                <w:bCs/>
                <w:color w:val="000000"/>
              </w:rPr>
              <w:t>$176,485,588.16</w:t>
            </w:r>
          </w:p>
        </w:tc>
      </w:tr>
      <w:tr w:rsidR="00FF187C" w:rsidRPr="00596380" w:rsidTr="00BD446B">
        <w:trPr>
          <w:trHeight w:val="360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PARTICIPACIÓN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$19,182,612.35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EDUCACIÓN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$29,556,543.50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DIRECCIÓN DE CULTURA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$59,042,497.59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05 </w:t>
            </w:r>
            <w:r w:rsidRPr="00596380">
              <w:rPr>
                <w:rFonts w:ascii="Arial" w:hAnsi="Arial" w:cs="Arial"/>
                <w:color w:val="000000"/>
              </w:rPr>
              <w:t>DIRECCIÓN DE DERECHOS HUMANOS Y GRUPOS PRIORITARIOS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$4,101,963.96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06 DIRECCIÓN CIUDAD DE LA</w:t>
            </w: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NIÑAS Y LOS </w:t>
            </w: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NIÑOS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$7,122,127.99</w:t>
            </w:r>
          </w:p>
        </w:tc>
      </w:tr>
      <w:tr w:rsidR="00FF187C" w:rsidRPr="00596380" w:rsidTr="00BD446B">
        <w:trPr>
          <w:trHeight w:val="466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13 COORDINACIÓN GENERAL DE CONSTRUCCIÓN DE COMUNIDAD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$29,367,319.81</w:t>
            </w:r>
          </w:p>
        </w:tc>
      </w:tr>
      <w:tr w:rsidR="00FF187C" w:rsidRPr="00596380" w:rsidTr="00BD446B">
        <w:trPr>
          <w:trHeight w:val="353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14 DIRECCIÓN DE DESARROLLO COMUNITARIO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$23,632,522.96</w:t>
            </w:r>
          </w:p>
        </w:tc>
      </w:tr>
      <w:tr w:rsidR="00FF187C" w:rsidRPr="00596380" w:rsidTr="00BD446B">
        <w:trPr>
          <w:trHeight w:val="315"/>
        </w:trPr>
        <w:tc>
          <w:tcPr>
            <w:tcW w:w="3531" w:type="pct"/>
            <w:shd w:val="clear" w:color="auto" w:fill="auto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15 MUSEO DE ARTE DE ZAPOPAN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$4,480,000.00</w:t>
            </w:r>
          </w:p>
        </w:tc>
      </w:tr>
      <w:tr w:rsidR="00FF187C" w:rsidRPr="00596380" w:rsidTr="00BD446B">
        <w:trPr>
          <w:trHeight w:val="386"/>
        </w:trPr>
        <w:tc>
          <w:tcPr>
            <w:tcW w:w="3531" w:type="pct"/>
            <w:shd w:val="clear" w:color="auto" w:fill="A6A6A6" w:themeFill="background1" w:themeFillShade="A6"/>
            <w:vAlign w:val="center"/>
            <w:hideMark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14 COORDINACIÓN GENERAL DE CERCANÍA CIUDADANA</w:t>
            </w:r>
          </w:p>
        </w:tc>
        <w:tc>
          <w:tcPr>
            <w:tcW w:w="1469" w:type="pct"/>
            <w:shd w:val="clear" w:color="auto" w:fill="A6A6A6" w:themeFill="background1" w:themeFillShade="A6"/>
            <w:noWrap/>
            <w:vAlign w:val="center"/>
          </w:tcPr>
          <w:p w:rsidR="00FF187C" w:rsidRPr="00596380" w:rsidRDefault="00FF187C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$64,562,851.80</w:t>
            </w:r>
          </w:p>
        </w:tc>
      </w:tr>
      <w:tr w:rsidR="00FF187C" w:rsidRPr="00596380" w:rsidTr="00BD446B">
        <w:trPr>
          <w:trHeight w:val="386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ZONAS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$24,814,542.93</w:t>
            </w:r>
          </w:p>
        </w:tc>
      </w:tr>
      <w:tr w:rsidR="00FF187C" w:rsidRPr="00596380" w:rsidTr="00BD446B">
        <w:trPr>
          <w:trHeight w:val="386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CONTACTO CIUDADANO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$15,747,410.31</w:t>
            </w:r>
          </w:p>
        </w:tc>
      </w:tr>
      <w:tr w:rsidR="00FF187C" w:rsidRPr="00596380" w:rsidTr="00BD446B">
        <w:trPr>
          <w:trHeight w:val="386"/>
        </w:trPr>
        <w:tc>
          <w:tcPr>
            <w:tcW w:w="3531" w:type="pct"/>
            <w:shd w:val="clear" w:color="auto" w:fill="auto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14 COORDINACIÓN GENERAL DE CERCANÍA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$24,000,898.56</w:t>
            </w:r>
          </w:p>
        </w:tc>
      </w:tr>
      <w:tr w:rsidR="00FF187C" w:rsidRPr="00596380" w:rsidTr="00BD446B">
        <w:trPr>
          <w:trHeight w:val="386"/>
        </w:trPr>
        <w:tc>
          <w:tcPr>
            <w:tcW w:w="3531" w:type="pct"/>
            <w:shd w:val="clear" w:color="000000" w:fill="FF9900"/>
            <w:vAlign w:val="center"/>
          </w:tcPr>
          <w:p w:rsidR="00FF187C" w:rsidRPr="00596380" w:rsidRDefault="00FF187C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469" w:type="pct"/>
            <w:shd w:val="clear" w:color="000000" w:fill="FF9900"/>
            <w:noWrap/>
            <w:vAlign w:val="center"/>
          </w:tcPr>
          <w:p w:rsidR="00FF187C" w:rsidRPr="00596380" w:rsidRDefault="00FF187C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hAnsi="Arial" w:cs="Arial"/>
                <w:b/>
                <w:bCs/>
                <w:color w:val="FFFFFF" w:themeColor="background1"/>
              </w:rPr>
              <w:t>$9,607,410,909.00</w:t>
            </w:r>
          </w:p>
        </w:tc>
      </w:tr>
    </w:tbl>
    <w:p w:rsidR="00EB399F" w:rsidRDefault="00EB399F" w:rsidP="00EB399F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18"/>
        </w:rPr>
        <w:t>*</w:t>
      </w:r>
      <w:r w:rsidRPr="00E921B3">
        <w:rPr>
          <w:rFonts w:ascii="Arial" w:hAnsi="Arial" w:cs="Arial"/>
          <w:b/>
          <w:color w:val="000000" w:themeColor="text1"/>
          <w:sz w:val="18"/>
        </w:rPr>
        <w:t>Tesorería incluye subsidio de transferencia a OPD`S</w:t>
      </w:r>
    </w:p>
    <w:p w:rsidR="00EB399F" w:rsidRDefault="00EB399F" w:rsidP="00EB399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EB399F" w:rsidRDefault="00EB399F" w:rsidP="00EB399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092043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 FUNCIONAL DEL GASTO PROGRAMÁTICO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6"/>
        <w:gridCol w:w="2142"/>
      </w:tblGrid>
      <w:tr w:rsidR="00B15D9D" w:rsidRPr="00A431E1" w:rsidTr="00BD446B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POR TIPO DE GASTO</w:t>
            </w:r>
          </w:p>
        </w:tc>
      </w:tr>
      <w:tr w:rsidR="00B15D9D" w:rsidRPr="00A431E1" w:rsidTr="00BD446B">
        <w:trPr>
          <w:trHeight w:val="315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Tipo de Gasto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B15D9D" w:rsidRPr="00A431E1" w:rsidTr="00BD446B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Corriente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7,873,793,128.08</w:t>
            </w:r>
          </w:p>
        </w:tc>
      </w:tr>
      <w:tr w:rsidR="00B15D9D" w:rsidRPr="00A431E1" w:rsidTr="00BD446B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de Capital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$1,526,127,865.14</w:t>
            </w:r>
          </w:p>
        </w:tc>
      </w:tr>
      <w:tr w:rsidR="00B15D9D" w:rsidRPr="00A431E1" w:rsidTr="00BD446B">
        <w:trPr>
          <w:trHeight w:val="27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Amortización de la deuda y disminución de pasivos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$207,489,915.78</w:t>
            </w:r>
          </w:p>
        </w:tc>
      </w:tr>
      <w:tr w:rsidR="00B15D9D" w:rsidRPr="00A431E1" w:rsidTr="00BD446B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Pensiones y Jubilaciones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$0.00</w:t>
            </w:r>
          </w:p>
        </w:tc>
      </w:tr>
      <w:tr w:rsidR="00B15D9D" w:rsidRPr="00A431E1" w:rsidTr="00BD446B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Participaciones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$0.00</w:t>
            </w:r>
          </w:p>
        </w:tc>
      </w:tr>
      <w:tr w:rsidR="00B15D9D" w:rsidRPr="00A431E1" w:rsidTr="00BD446B">
        <w:trPr>
          <w:trHeight w:val="315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B15D9D" w:rsidRPr="00AB46AC" w:rsidRDefault="00B15D9D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B15D9D" w:rsidRPr="00C76A4B" w:rsidRDefault="00B15D9D" w:rsidP="00BD446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6A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$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9,607,410,909.00</w:t>
            </w:r>
          </w:p>
        </w:tc>
      </w:tr>
    </w:tbl>
    <w:p w:rsidR="00E63A48" w:rsidRDefault="00E63A48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B399F" w:rsidRPr="00631B19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092043">
        <w:rPr>
          <w:rFonts w:ascii="Arial" w:hAnsi="Arial" w:cs="Arial"/>
          <w:b/>
          <w:color w:val="000000" w:themeColor="text1"/>
          <w:sz w:val="24"/>
        </w:rPr>
        <w:t>CLASIFICACIÓN FUNCIONAL</w:t>
      </w:r>
      <w:r w:rsidRPr="00631B19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836"/>
        <w:gridCol w:w="2164"/>
      </w:tblGrid>
      <w:tr w:rsidR="00447185" w:rsidRPr="00596380" w:rsidTr="008B3659">
        <w:trPr>
          <w:trHeight w:val="315"/>
          <w:tblHeader/>
        </w:trPr>
        <w:tc>
          <w:tcPr>
            <w:tcW w:w="5000" w:type="pct"/>
            <w:gridSpan w:val="3"/>
            <w:shd w:val="clear" w:color="000000" w:fill="FF9900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1 GOBIERNO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596380">
              <w:rPr>
                <w:rFonts w:ascii="Arial" w:hAnsi="Arial" w:cs="Arial"/>
                <w:b/>
                <w:color w:val="FFFFFF" w:themeColor="background1"/>
              </w:rPr>
              <w:t>$5,606,551,441.68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1.1. LEGISLACIÓN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hAnsi="Arial" w:cs="Arial"/>
                <w:b/>
                <w:color w:val="000000"/>
              </w:rPr>
              <w:t>$30,684,740.82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Legislación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Fiscalización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$30,684,740.82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1.2. JUSTICIA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$151,994,215.93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Impartición de Justicia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Procuración de Justicia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$151,994,215.93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Reclusión y Readaptación Social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Derechos Humanos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1.3. COORDINACIÓN DE LA POLÍTICA DE GOBIERNO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$2,108,973,990.11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Presidencia / Gubernatura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$74,304,170.30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Política Interior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$137,168,674.89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Preservación y Cuidado del Patrimonio Público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Función Pública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$1,897,501,144.92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Asuntos Jurídicos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1.3.6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Organización de Procesos Electorales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1.3.7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Población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1.3.8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Territorio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1.3.9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1.4. RELACIONES EXTERIORES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Relaciones Exteriores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1.5. ASUNTOS FINANCIEROS Y HACENDARIOS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$1,585,069,434.02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Asuntos Financieros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Asuntos Hacendarios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$1,585,069,434.02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1.6. SEGURIDAD NACIONAL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Defensa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1.6.2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Marina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1.6.3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Inteligencia para la Preservación de la Seguridad Nacional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1.7. ASUNTOS DE ORDEN PÚBLICO Y DE SEGURIDAD INTERIOR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$1,395,641,575.29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Policía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$1,366,157,750.29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1.7.2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Protección Civil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$29,483,825.00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1.7.3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 Asuntos de Orden Público y Seguridad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1.7.4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Sistema Nacional de Seguridad Pública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1.8. OTROS SERVICIOS GENERALES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$334,187,485.51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1.8.1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Servicios Registrales, Administrativos y Patrimoniales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$326,036,724.49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1.8.2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Servicios Estadísticos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1.8.3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Servicios de Comunicación y Medios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1.8.4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Acceso a la Información Pública Gubernamental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$3,578,761.02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1.8.5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227" w:type="pct"/>
            <w:shd w:val="clear" w:color="auto" w:fill="auto"/>
            <w:noWrap/>
            <w:vAlign w:val="bottom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$4,572,000.00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2 DESARROLLO SOCIAL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447185" w:rsidRPr="00596380" w:rsidRDefault="00447185" w:rsidP="008B3659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596380">
              <w:rPr>
                <w:rFonts w:ascii="Arial" w:hAnsi="Arial" w:cs="Arial"/>
                <w:b/>
                <w:color w:val="FFFFFF" w:themeColor="background1"/>
              </w:rPr>
              <w:t>$2,786,986,687.32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2.1. PROTECCIÓN AMBIENTAL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bottom"/>
            <w:hideMark/>
          </w:tcPr>
          <w:p w:rsidR="00447185" w:rsidRPr="00596380" w:rsidRDefault="00447185" w:rsidP="008B3659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596380">
              <w:rPr>
                <w:rFonts w:ascii="Arial" w:hAnsi="Arial" w:cs="Arial"/>
                <w:b/>
                <w:color w:val="000000"/>
              </w:rPr>
              <w:t>$589,437,378.11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Ordenación de Desechos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Administración del Agua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2.1.3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Ordenación de Aguas Residuales, Drenaje y Alcantarillado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2.1.4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Reducción de la Contaminación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$579,850,498.11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2.1.5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Protección de la Diversidad Biológica y del Paisaje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$9,586,880.00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2.1.6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 de Protección Ambiental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2.2. VIVIENDA Y SERVICIOS A LA COMUNIDAD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$1,516,155,545.04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Urbanización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$1,516,155,545.04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Desarrollo Comunitario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Abastecimiento de Agua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Alumbrado Público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2.2.5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Vivienda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2.2.6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Servicios Comunales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2.2.7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Desarrollo Regional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2.3. SALUD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Comunidad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Persona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Generación de Recursos para la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Rectoría del Sistema de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Protección Social en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2.4. RECREACIÓN, CULTURA Y OTRAS MANIFESTACIONES SOCIALES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$147,413,588.16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Deporte y Recreación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2.4.2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Cultura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$147,413,588.16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2.4.3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Radio, Televisión y Editoriales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2.4.4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Asuntos Religiosos y Otras Manifestaciones Sociales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2.5. EDUCACIÓN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6380">
              <w:rPr>
                <w:rFonts w:ascii="Arial" w:hAnsi="Arial" w:cs="Arial"/>
                <w:b/>
                <w:color w:val="000000"/>
              </w:rPr>
              <w:t>$199,865,000.00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Educación Básica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$199,865,000.00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Educación Media Superior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2.5.3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Educación Superior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2.5.4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Posgrado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2.5.5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Educación para Adultos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2.5.6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 Servicios Educativos y Actividades Inherentes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2.6. PROTECCIÓN SOCIAL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$136,165,324.21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Enfermedad e Incapacidad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2.6.2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Edad Avanzada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2.6.3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Familia e Hijos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2.6.4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Desempleo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2.6.5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Alimentación y Nutrición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2.6.6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Apoyo Social para la Vivienda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2.6.7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Indígenas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2.6.8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 Grupos Vulnerables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2.6.9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 de Seguridad Social y Asistencia Social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$136,165,324.21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2.7. OTROS ASUNTOS SOCIALES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6380">
              <w:rPr>
                <w:rFonts w:ascii="Arial" w:hAnsi="Arial" w:cs="Arial"/>
                <w:b/>
                <w:color w:val="000000"/>
              </w:rPr>
              <w:t>$197,949,851.80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 Asuntos Sociales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$197,949,851.80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3 DESARROLLO ECONÓMICO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96380">
              <w:rPr>
                <w:rFonts w:ascii="Arial" w:hAnsi="Arial" w:cs="Arial"/>
                <w:b/>
                <w:color w:val="FFFFFF" w:themeColor="background1"/>
              </w:rPr>
              <w:t>$66,320,000.00</w:t>
            </w:r>
          </w:p>
        </w:tc>
      </w:tr>
      <w:tr w:rsidR="00447185" w:rsidRPr="00596380" w:rsidTr="008B3659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3.1. ASUNTOS ECONÓMICOS, COMERCIALES Y LABORALES EN GENERAL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6380">
              <w:rPr>
                <w:rFonts w:ascii="Arial" w:hAnsi="Arial" w:cs="Arial"/>
                <w:b/>
                <w:color w:val="000000"/>
              </w:rPr>
              <w:t>$66,320,000.00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Asuntos Económicos y Comerciales en General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$10,460,000.00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Asuntos Laborales Generales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jc w:val="right"/>
              <w:rPr>
                <w:rFonts w:ascii="Arial" w:hAnsi="Arial" w:cs="Arial"/>
                <w:color w:val="000000"/>
              </w:rPr>
            </w:pPr>
            <w:r w:rsidRPr="00596380">
              <w:rPr>
                <w:rFonts w:ascii="Arial" w:hAnsi="Arial" w:cs="Arial"/>
                <w:color w:val="000000"/>
              </w:rPr>
              <w:t>$55,860,000.00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3.2. AGROPECUARIA, SILVICULTURA, PESCA Y CAZA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Agropecuaria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Silvicultura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Acuacultura, Pesca y Caza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Agroindustrial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3.2.5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Hidroagrícola</w:t>
            </w:r>
            <w:proofErr w:type="spellEnd"/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3.2.6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Apoyo Financiero a la Banca y Seguro Agropecuario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3.3. COMBUSTIBLES Y ENERGÍA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Carbón y Otros Combustibles Minerales Sólidos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Petróleo y Gas Natural (Hidrocarburos)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Combustibles Nucleares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 Combustibles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Electricidad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3.3.6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Energía no Eléctrica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3.4. MINERÍA, MANUFACTURAS Y CONSTRUCCION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Extracción de Recursos Minerales excepto los Combustibles Minerales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3.4.2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Manufacturas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3.4.3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3.5. TRANSPORTE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Transporte por Carretera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Transporte por Agua y Puertos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3.5.3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Transporte por Ferrocarril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3.5.4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Transporte Aéreo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3.5.5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Transporte por Oleoductos y Gasoductos y Otros Sistemas de Transporte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3.5.6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 Relacionados con Transporte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3.6. COMUNICACIONES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Comunicaciones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3.7. TURISMO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Turismo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3.7.2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Hoteles y Restaurantes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3.8. CIENCIA, TECNOLOGÍA E INNOVACIÓN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3.8.1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Investigación Científica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3.8.2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Desarrollo Tecnológico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3.8.3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Servicios Científicos y Tecnológicos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3.8.4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Innovación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3.9. OTRAS INDUSTRIAS Y OTROS ASUNTOS ECONÓMICOS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3.9.1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Comercio, Distribución, Almacenamiento y Depósito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3.9.2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Otras Industrias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3.9.3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Otros Asuntos Económicos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4 OTRAS NO CLASIFICADAS EN FUNCIONES ANTERIORES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$1,147,552,780.00</w:t>
            </w:r>
          </w:p>
        </w:tc>
      </w:tr>
      <w:tr w:rsidR="00447185" w:rsidRPr="00596380" w:rsidTr="008B3659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4.1. TRANSACCIONES DE LA DEUDA PUBLICA / COSTO FINANCIERO DE LA DEUDA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4.1.1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Deuda Pública Interna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4.1.2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Deuda Pública Externa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12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4.2. TRANSFERENCIAS, PARTICIPACIONES Y APORTACIONES ENTRE DIFERENTES NIVELES Y ORDENES DE GOBIERNO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$1,147,552,780.00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4.2.1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Transferencias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4.2.2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Participaciones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4.2.3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Aportaciones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$1,147,552,780.00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4.3. SANEAMIENTO DEL SISTEMA FINANCIERO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4.3.1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Saneamiento del Sistema Financiero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4.3.2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Apoyos IPAB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4.3.3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Banca de Desarrollo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4.3.4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Apoyo a los programas de reestructura en unidades de inversión (UDIS)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4.4. ADEUDOS DE EJERCICIOS FISCALES ANTERIORES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4.4.1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Adeudos de Ejercicios Fiscales Anteriores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447185" w:rsidRPr="00596380" w:rsidTr="008B3659">
        <w:trPr>
          <w:trHeight w:val="315"/>
        </w:trPr>
        <w:tc>
          <w:tcPr>
            <w:tcW w:w="3773" w:type="pct"/>
            <w:gridSpan w:val="2"/>
            <w:shd w:val="clear" w:color="000000" w:fill="FF9900"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227" w:type="pct"/>
            <w:shd w:val="clear" w:color="000000" w:fill="FF9900"/>
            <w:noWrap/>
            <w:vAlign w:val="center"/>
            <w:hideMark/>
          </w:tcPr>
          <w:p w:rsidR="00447185" w:rsidRPr="00596380" w:rsidRDefault="00447185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$9,607,410,909.00</w:t>
            </w:r>
          </w:p>
        </w:tc>
      </w:tr>
    </w:tbl>
    <w:p w:rsidR="00EB399F" w:rsidRPr="00631B19" w:rsidRDefault="00EB399F" w:rsidP="00EB399F">
      <w:pPr>
        <w:spacing w:line="240" w:lineRule="auto"/>
        <w:rPr>
          <w:rFonts w:ascii="Arial" w:hAnsi="Arial" w:cs="Arial"/>
          <w:b/>
          <w:color w:val="000000" w:themeColor="text1"/>
          <w:sz w:val="24"/>
        </w:rPr>
      </w:pPr>
    </w:p>
    <w:p w:rsidR="002C2DDF" w:rsidRPr="00A27532" w:rsidRDefault="002C2DDF" w:rsidP="002C2DD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EE3F0E">
        <w:rPr>
          <w:rFonts w:ascii="Arial" w:hAnsi="Arial" w:cs="Arial"/>
          <w:b/>
          <w:color w:val="000000" w:themeColor="text1"/>
          <w:sz w:val="24"/>
        </w:rPr>
        <w:t>CLASI</w:t>
      </w:r>
      <w:r w:rsidRPr="00A27532">
        <w:rPr>
          <w:rFonts w:ascii="Arial" w:hAnsi="Arial" w:cs="Arial"/>
          <w:b/>
          <w:color w:val="000000" w:themeColor="text1"/>
          <w:sz w:val="24"/>
        </w:rPr>
        <w:t xml:space="preserve">FICACIÓN POR PROGRAMAS PRESUPUESTARIOS </w:t>
      </w:r>
      <w:r w:rsidR="00851580">
        <w:rPr>
          <w:rFonts w:ascii="Arial" w:hAnsi="Arial" w:cs="Arial"/>
          <w:b/>
          <w:color w:val="000000" w:themeColor="text1"/>
          <w:sz w:val="24"/>
        </w:rPr>
        <w:t xml:space="preserve">DEL </w:t>
      </w:r>
      <w:r w:rsidRPr="00A27532">
        <w:rPr>
          <w:rFonts w:ascii="Arial" w:hAnsi="Arial" w:cs="Arial"/>
          <w:b/>
          <w:color w:val="000000" w:themeColor="text1"/>
          <w:sz w:val="24"/>
        </w:rPr>
        <w:t>GASTO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6"/>
        <w:gridCol w:w="2262"/>
      </w:tblGrid>
      <w:tr w:rsidR="00DC0930" w:rsidRPr="00596380" w:rsidTr="008B3659">
        <w:trPr>
          <w:trHeight w:val="315"/>
        </w:trPr>
        <w:tc>
          <w:tcPr>
            <w:tcW w:w="3719" w:type="pct"/>
            <w:shd w:val="clear" w:color="000000" w:fill="000000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lastRenderedPageBreak/>
              <w:t>PROGRAMAS PRESUPUESTARIOS</w:t>
            </w:r>
          </w:p>
        </w:tc>
        <w:tc>
          <w:tcPr>
            <w:tcW w:w="1281" w:type="pct"/>
            <w:shd w:val="clear" w:color="000000" w:fill="000000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GESTIÓN GUBERNAMENTAL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$74,304,170.30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TRANSPARENCIA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$3,578,761.02</w:t>
            </w:r>
          </w:p>
        </w:tc>
      </w:tr>
      <w:tr w:rsidR="00DC0930" w:rsidRPr="00596380" w:rsidTr="008B3659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APOYO A LA FUNCIÓN PÚBLICA Y AL MEJORAMIENTO DE LA GESTIÓN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$137,168,674.89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SEGURIDAD PÚBLICA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$1,366,157,750.29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PROCURACIÓN DE JUSTICIA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$602,000.00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06 CERTEZA JURÍDICA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$151,392,215.93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07 EFICIENCIA GUBERNAMENTAL PARA LA POBLACIÓN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$316,547,261.38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08 GESTIÓN INTERNA EFICIENTE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$178,000.00</w:t>
            </w:r>
          </w:p>
        </w:tc>
      </w:tr>
      <w:tr w:rsidR="00DC0930" w:rsidRPr="00596380" w:rsidTr="008B3659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09 GESTIÓN INTEGRAL DE RIESGO DE DESASTRE PARA EL MUNICIPIO DE ZAPOPAN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$29,483,825.00</w:t>
            </w:r>
          </w:p>
        </w:tc>
      </w:tr>
      <w:tr w:rsidR="00DC0930" w:rsidRPr="00596380" w:rsidTr="008B3659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10 INSPECCIÓN DE LUGARES QUE REQUIEREN DE LICENCIA O PERMISO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$4,572,000.00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11 FORTALECIMIENTO Y OPTIMIZACIÓN DEL CATASTRO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$9,489,463.11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12 INGRESOS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$201,847,299.72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13 CONTABILIDAD Y EGRESOS 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$1,383,222,134.30</w:t>
            </w:r>
          </w:p>
        </w:tc>
      </w:tr>
      <w:tr w:rsidR="00DC0930" w:rsidRPr="00596380" w:rsidTr="008B3659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14 FISCALIZACIÓN, AUDITORÍA Y COMBATE A LA CORRUPCIÓN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$30,684,740.82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15 IMAGEN URBANA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$77,335,000.00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16 ESPACIOS PÚBLICOS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$579,850,498.11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17 CERCANÍA CIUDADANA 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$64,562,851.80</w:t>
            </w:r>
          </w:p>
        </w:tc>
      </w:tr>
      <w:tr w:rsidR="00DC0930" w:rsidRPr="00596380" w:rsidTr="008B3659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18 TECNOLOGÍAS DE LA INFORMACIÓN Y LA COMUNICACIÓN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$88,110,115.49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19 MANTENIMIENTO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$1,809,213,029.43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20 ACCESO AL MERCADO LABORAL.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$136,165,324.21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21 COMBATE A LA DESIGUALDAD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$112,477,604.00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22 TURISMO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$10,460,000.00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23 EMPRENDEDORES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$55,860,000.00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24 ZAPOPAN PRESENTE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$197,000,000.00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25 ORDENAMIENTO DEL TERRITORIO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$128,181,495.35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26 MOVILIDAD Y TRANSPORTE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$9,904,220.00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27 MEDIO AMBIENTE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$9,586,880.00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28 OBRA PÚBLICA MUNICIPAL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$1,300,734,829.69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29 MAZ ARTE ZAPOPAN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$4,340,000.00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30 EDUCACIÓN ZAPOPAN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$2,865,000.00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31 CULTURA PARA TODOS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$143,073,588.16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32 PARTICIPACIÓN CIUDADANA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$1,247,000.00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D7F57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33 CIUDAD DE LAS NIÑAS Y LOS NIÑOS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$1,250,000.00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34 DESARROLLO COMUNITARIO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$17,078,000.00</w:t>
            </w:r>
          </w:p>
        </w:tc>
      </w:tr>
      <w:tr w:rsidR="00DC0930" w:rsidRPr="00596380" w:rsidTr="008B3659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35 INSTITUTO DE LAS JUVENTUDES DE ZAPOPAN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$1,334,396.00</w:t>
            </w:r>
          </w:p>
        </w:tc>
      </w:tr>
      <w:tr w:rsidR="00DC0930" w:rsidRPr="00596380" w:rsidTr="008B3659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36 FONDO DE APORTACIONES PARA EL FORTALECIMIENTO MUNICIPAL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zh-CN"/>
              </w:rPr>
              <w:t>$1,147,552,780.00</w:t>
            </w:r>
          </w:p>
        </w:tc>
      </w:tr>
      <w:tr w:rsidR="00DC0930" w:rsidRPr="00596380" w:rsidTr="008B3659">
        <w:trPr>
          <w:trHeight w:val="315"/>
        </w:trPr>
        <w:tc>
          <w:tcPr>
            <w:tcW w:w="3719" w:type="pct"/>
            <w:shd w:val="clear" w:color="000000" w:fill="FF9900"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 GENERAL</w:t>
            </w:r>
          </w:p>
        </w:tc>
        <w:tc>
          <w:tcPr>
            <w:tcW w:w="1281" w:type="pct"/>
            <w:shd w:val="clear" w:color="000000" w:fill="FF9900"/>
            <w:noWrap/>
            <w:vAlign w:val="center"/>
            <w:hideMark/>
          </w:tcPr>
          <w:p w:rsidR="00DC0930" w:rsidRPr="00596380" w:rsidRDefault="00DC0930" w:rsidP="008B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highlight w:val="yellow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$9,607,410,909.00</w:t>
            </w:r>
          </w:p>
        </w:tc>
      </w:tr>
    </w:tbl>
    <w:p w:rsidR="002C2DDF" w:rsidRDefault="002C2DDF" w:rsidP="00EB3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:rsidR="00EB399F" w:rsidRDefault="00EB399F" w:rsidP="00EB3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:rsidR="00EB399F" w:rsidRDefault="00EB399F" w:rsidP="00EB39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092043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 PROGRAMÁTICA</w:t>
      </w:r>
    </w:p>
    <w:p w:rsidR="00092043" w:rsidRDefault="00092043" w:rsidP="00EB39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9"/>
        <w:gridCol w:w="1770"/>
        <w:gridCol w:w="1809"/>
      </w:tblGrid>
      <w:tr w:rsidR="00C659E3" w:rsidRPr="007A58D1" w:rsidTr="00BD446B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CLASIFICACIÓN PROGRAMÁTICA</w:t>
            </w:r>
          </w:p>
        </w:tc>
      </w:tr>
      <w:tr w:rsidR="00C659E3" w:rsidRPr="007A58D1" w:rsidTr="00BD446B">
        <w:trPr>
          <w:trHeight w:val="530"/>
        </w:trPr>
        <w:tc>
          <w:tcPr>
            <w:tcW w:w="30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PROGRAMAS PRESUPUESTARIOS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IDENTIFICACIÓN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IMPORTE</w:t>
            </w:r>
          </w:p>
        </w:tc>
      </w:tr>
      <w:tr w:rsidR="00C659E3" w:rsidRPr="007A58D1" w:rsidTr="00BD446B">
        <w:trPr>
          <w:trHeight w:val="290"/>
        </w:trPr>
        <w:tc>
          <w:tcPr>
            <w:tcW w:w="40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SUBSIDIOS: SECTOR SOCIAL Y PRIVADO O ENTIDADES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FEDERATIVAS Y MUNICIPIOS</w:t>
            </w:r>
          </w:p>
        </w:tc>
        <w:tc>
          <w:tcPr>
            <w:tcW w:w="90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659E3" w:rsidRPr="007A58D1" w:rsidTr="00BD446B">
        <w:trPr>
          <w:trHeight w:val="50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SUJETOS A REGLAS DE OPERACIÓN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OTROS SUBSIDIOS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DESEMPEÑO DE LAS FUNCIONES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$5,945,119,606.04</w:t>
            </w:r>
          </w:p>
        </w:tc>
      </w:tr>
      <w:tr w:rsidR="00C659E3" w:rsidRPr="007A58D1" w:rsidTr="00BD446B">
        <w:trPr>
          <w:trHeight w:val="50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PRESTACIÓN DE SERVICIOS PÚBLICOS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$4,934,314,257.53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PROVISIÓN DE BIENES PÚBLICOS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$316,547,261.38</w:t>
            </w:r>
          </w:p>
        </w:tc>
      </w:tr>
      <w:tr w:rsidR="00C659E3" w:rsidRPr="007A58D1" w:rsidTr="00BD446B">
        <w:trPr>
          <w:trHeight w:val="75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PLANEACIÓN, SEGUIMIENTO Y EVALUACIÓN DE POLÍTICAS PÚBLICAS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$644,201,346.31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PROMOCIÓN Y FOMENTO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$14,800,000.00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REGULACIÓN Y SUPERVISIÓN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$35,256,740.82</w:t>
            </w:r>
          </w:p>
        </w:tc>
      </w:tr>
      <w:tr w:rsidR="00C659E3" w:rsidRPr="007A58D1" w:rsidTr="00BD446B">
        <w:trPr>
          <w:trHeight w:val="75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FUNCIONES DE LAS FUERZAS ARMADAS (ÚNICAMENTE GOBIERNO FEDERAL)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ESPECÍFICOS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PROYECTOS DE INVERSIÓN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ADMINISTRATIVOS Y DE APOYO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$3,632,807,477.96</w:t>
            </w:r>
          </w:p>
        </w:tc>
      </w:tr>
      <w:tr w:rsidR="00C659E3" w:rsidRPr="007A58D1" w:rsidTr="00BD446B">
        <w:trPr>
          <w:trHeight w:val="100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APOYO AL PROCESO PRESUPUESTARIO Y PARA MEJORAR LA EFICIENCIA INSTITUCIONAL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$1,594,736,897.13</w:t>
            </w:r>
          </w:p>
        </w:tc>
      </w:tr>
      <w:tr w:rsidR="00C659E3" w:rsidRPr="007A58D1" w:rsidTr="00BD446B">
        <w:trPr>
          <w:trHeight w:val="75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APOYO A LA FUNCIÓN PÚBLICA Y AL MEJORAMIENTO DE LA GESTIÓN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$2,038,070,580.83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OPERACIONES AJENAS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COMPROMISOS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$29,483,825.00</w:t>
            </w:r>
          </w:p>
        </w:tc>
      </w:tr>
      <w:tr w:rsidR="00C659E3" w:rsidRPr="007A58D1" w:rsidTr="00BD446B">
        <w:trPr>
          <w:trHeight w:val="75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OBLIGACIONES DE CUMPLIMIENTO DE RESOLUCIÓN JURISDICCIONAL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DESASTRES NATURALES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$29,483,825.00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OBLIGACIONES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PENSIONES Y JUBILACIONES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50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APORTACIONES A LA SEGURIDAD SOCIAL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50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lastRenderedPageBreak/>
              <w:t>APORTACIONES A FONDOS DE ESTABILIZACIÓN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75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APORTACIONES A FONDOS DE INVERSIÓN Y REESTRUCTURA DE PENSIONES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Z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PROGRAMAS DE GASTO FEDERALIZADO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29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(GOBIERNO FEDERAL)</w:t>
            </w:r>
          </w:p>
        </w:tc>
        <w:tc>
          <w:tcPr>
            <w:tcW w:w="90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659E3" w:rsidRPr="007A58D1" w:rsidTr="00BD446B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GASTO FEDERALIZADO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I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52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PARTICIPACIONES A ENTIDADES FEDERATIVAS Y MUNICIPIOS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78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COSTO FINANCIERO, DEUDA O APOYOS A DEUDORES Y AHORRADORES DE LA BANCA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53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ADEUDOS DE EJERCICIOS FISCALES ANTERIORES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C659E3" w:rsidRPr="007A58D1" w:rsidTr="00BD446B">
        <w:trPr>
          <w:trHeight w:val="300"/>
        </w:trPr>
        <w:tc>
          <w:tcPr>
            <w:tcW w:w="40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C659E3" w:rsidRPr="007A58D1" w:rsidRDefault="00C659E3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$9,607,410,909.00</w:t>
            </w:r>
          </w:p>
        </w:tc>
      </w:tr>
    </w:tbl>
    <w:p w:rsidR="007269B6" w:rsidRDefault="007269B6" w:rsidP="00EB399F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7269B6" w:rsidRDefault="007269B6" w:rsidP="00EB399F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2C2DDF" w:rsidRDefault="002C2DDF" w:rsidP="002C2DDF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color w:val="000000"/>
          <w:sz w:val="24"/>
          <w:lang w:eastAsia="es-MX"/>
        </w:rPr>
        <w:t>CLASIFICACIÓN POR AUTONOMÍA DE RECURSOS OBTENIDOS</w:t>
      </w:r>
    </w:p>
    <w:p w:rsidR="002C2DDF" w:rsidRPr="00631B19" w:rsidRDefault="002C2DDF" w:rsidP="002C2DDF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1"/>
        <w:gridCol w:w="2254"/>
        <w:gridCol w:w="1873"/>
      </w:tblGrid>
      <w:tr w:rsidR="00620BC0" w:rsidRPr="00596380" w:rsidTr="008B3659">
        <w:trPr>
          <w:trHeight w:val="330"/>
        </w:trPr>
        <w:tc>
          <w:tcPr>
            <w:tcW w:w="2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ORIGEN DEL RECURSO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IMPORTE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PORCENTAJE</w:t>
            </w:r>
          </w:p>
        </w:tc>
      </w:tr>
      <w:tr w:rsidR="00620BC0" w:rsidRPr="00596380" w:rsidTr="008B3659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596380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RECURSOS PROPIOS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596380">
              <w:rPr>
                <w:rFonts w:ascii="Arial" w:hAnsi="Arial" w:cs="Arial"/>
                <w:szCs w:val="24"/>
              </w:rPr>
              <w:t>$4,526,973,080.00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596380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47.12%</w:t>
            </w:r>
          </w:p>
        </w:tc>
      </w:tr>
      <w:tr w:rsidR="00620BC0" w:rsidRPr="00596380" w:rsidTr="008B3659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596380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RECURSOS ESTATALES Y FEDERALES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596380">
              <w:rPr>
                <w:rFonts w:ascii="Arial" w:hAnsi="Arial" w:cs="Arial"/>
                <w:szCs w:val="24"/>
              </w:rPr>
              <w:t>$5,080,437,829.00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596380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52.88%</w:t>
            </w:r>
          </w:p>
        </w:tc>
      </w:tr>
      <w:tr w:rsidR="00620BC0" w:rsidRPr="00596380" w:rsidTr="008B3659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TOTAL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20BC0" w:rsidRPr="00596380" w:rsidRDefault="0077758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$9,607,</w:t>
            </w:r>
            <w:r w:rsidR="00620BC0" w:rsidRPr="0059638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410,909.00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620BC0" w:rsidRPr="00596380" w:rsidRDefault="00620BC0" w:rsidP="008B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100%</w:t>
            </w:r>
          </w:p>
        </w:tc>
      </w:tr>
    </w:tbl>
    <w:p w:rsidR="00EB399F" w:rsidRDefault="00EB399F" w:rsidP="00EB399F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lang w:eastAsia="es-MX"/>
        </w:rPr>
      </w:pPr>
    </w:p>
    <w:p w:rsidR="00596380" w:rsidRPr="00C6659E" w:rsidRDefault="00596380" w:rsidP="00C6659E">
      <w:pPr>
        <w:tabs>
          <w:tab w:val="decimal" w:pos="-5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6380" w:rsidRDefault="00596380" w:rsidP="00EB399F">
      <w:pPr>
        <w:pStyle w:val="Prrafodelista"/>
        <w:tabs>
          <w:tab w:val="decimal" w:pos="-504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6380" w:rsidRPr="00915A2F" w:rsidRDefault="00596380" w:rsidP="00EB399F">
      <w:pPr>
        <w:pStyle w:val="Prrafodelista"/>
        <w:tabs>
          <w:tab w:val="decimal" w:pos="-504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3"/>
        <w:gridCol w:w="2025"/>
      </w:tblGrid>
      <w:tr w:rsidR="002C2DDF" w:rsidRPr="00191C38" w:rsidTr="00AA5471">
        <w:trPr>
          <w:trHeight w:val="38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bookmarkEnd w:id="0"/>
          <w:p w:rsidR="002C2DDF" w:rsidRPr="006238A6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PARA ORGANISMOS PÚBLICOS DESCENTRALIZADOS</w:t>
            </w:r>
          </w:p>
        </w:tc>
      </w:tr>
      <w:tr w:rsidR="002C2DDF" w:rsidRPr="00191C38" w:rsidTr="00AA5471">
        <w:trPr>
          <w:trHeight w:val="386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OPD</w:t>
            </w:r>
          </w:p>
        </w:tc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MONTO ASIGNADO</w:t>
            </w:r>
          </w:p>
        </w:tc>
      </w:tr>
      <w:tr w:rsidR="002C2DDF" w:rsidRPr="00191C38" w:rsidTr="00AA5471">
        <w:trPr>
          <w:trHeight w:val="329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SERVICIOS DE SALUD</w:t>
            </w:r>
            <w:r w:rsidR="00AA547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MUNICIPIO DE ZAPOPAN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DDF" w:rsidRPr="006238A6" w:rsidRDefault="00464F88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$661</w:t>
            </w:r>
            <w:r w:rsidR="002C2DDF" w:rsidRPr="006238A6">
              <w:rPr>
                <w:rFonts w:ascii="Arial" w:eastAsia="Times New Roman" w:hAnsi="Arial" w:cs="Arial"/>
                <w:color w:val="000000"/>
                <w:lang w:eastAsia="es-MX"/>
              </w:rPr>
              <w:t>,000,000.00</w:t>
            </w:r>
          </w:p>
        </w:tc>
      </w:tr>
      <w:tr w:rsidR="002C2DDF" w:rsidRPr="00191C38" w:rsidTr="00AA5471">
        <w:trPr>
          <w:trHeight w:val="329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6238A6" w:rsidRDefault="00AA5471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SISTEMA PARA EL </w:t>
            </w:r>
            <w:r w:rsidR="002C2DDF" w:rsidRPr="006238A6">
              <w:rPr>
                <w:rFonts w:ascii="Arial" w:eastAsia="Times New Roman" w:hAnsi="Arial" w:cs="Arial"/>
                <w:color w:val="000000"/>
                <w:lang w:eastAsia="es-MX"/>
              </w:rPr>
              <w:t>DESARROLLO INTEGRAL DE LA FAMILIA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ZAPOPAN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DDF" w:rsidRPr="006238A6" w:rsidRDefault="00464F88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$33</w:t>
            </w:r>
            <w:r w:rsidR="002C2DDF" w:rsidRPr="006238A6">
              <w:rPr>
                <w:rFonts w:ascii="Arial" w:eastAsia="Times New Roman" w:hAnsi="Arial" w:cs="Arial"/>
                <w:color w:val="000000"/>
                <w:lang w:eastAsia="es-MX"/>
              </w:rPr>
              <w:t>0,000,000.00</w:t>
            </w:r>
          </w:p>
        </w:tc>
      </w:tr>
      <w:tr w:rsidR="002C2DDF" w:rsidRPr="00191C38" w:rsidTr="00AA5471">
        <w:trPr>
          <w:trHeight w:val="329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CONSEJO MUNICIPAL DEL DEPORTE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DDF" w:rsidRPr="006238A6" w:rsidRDefault="00464F88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$133</w:t>
            </w:r>
            <w:r w:rsidR="002C2DDF" w:rsidRPr="006238A6">
              <w:rPr>
                <w:rFonts w:ascii="Arial" w:eastAsia="Times New Roman" w:hAnsi="Arial" w:cs="Arial"/>
                <w:color w:val="000000"/>
                <w:lang w:eastAsia="es-MX"/>
              </w:rPr>
              <w:t>,000,000.00</w:t>
            </w:r>
          </w:p>
        </w:tc>
      </w:tr>
      <w:tr w:rsidR="002C2DDF" w:rsidRPr="005F7AF4" w:rsidTr="00AA5471">
        <w:trPr>
          <w:trHeight w:val="345"/>
        </w:trPr>
        <w:tc>
          <w:tcPr>
            <w:tcW w:w="38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DDF" w:rsidRPr="006238A6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INSTITUTO MUNICIPAL DE LAS MUJERES</w:t>
            </w:r>
            <w:r w:rsidR="00AA5471">
              <w:rPr>
                <w:rFonts w:ascii="Arial" w:eastAsia="Times New Roman" w:hAnsi="Arial" w:cs="Arial"/>
                <w:color w:val="000000"/>
                <w:lang w:eastAsia="es-MX"/>
              </w:rPr>
              <w:t xml:space="preserve"> ZAPOPANAS PARA LA IGUALDAD SUSTANTIVA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DDF" w:rsidRPr="006238A6" w:rsidRDefault="00464F88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$9</w:t>
            </w:r>
            <w:r w:rsidR="002C2DDF" w:rsidRPr="006238A6">
              <w:rPr>
                <w:rFonts w:ascii="Arial" w:eastAsia="Times New Roman" w:hAnsi="Arial" w:cs="Arial"/>
                <w:color w:val="000000"/>
                <w:lang w:eastAsia="es-MX"/>
              </w:rPr>
              <w:t>,000,000.00</w:t>
            </w:r>
          </w:p>
        </w:tc>
      </w:tr>
      <w:tr w:rsidR="002C2DDF" w:rsidRPr="005F7AF4" w:rsidTr="00AA5471">
        <w:trPr>
          <w:trHeight w:val="345"/>
        </w:trPr>
        <w:tc>
          <w:tcPr>
            <w:tcW w:w="3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2C2DDF" w:rsidRPr="005F7AF4" w:rsidRDefault="002C2DDF" w:rsidP="0009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</w:tcPr>
          <w:p w:rsidR="002C2DDF" w:rsidRPr="005F7AF4" w:rsidRDefault="00777580" w:rsidP="0009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$1,133,</w:t>
            </w:r>
            <w:r w:rsidR="002C2DDF" w:rsidRPr="00D70BE1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000,000.00</w:t>
            </w:r>
          </w:p>
        </w:tc>
      </w:tr>
    </w:tbl>
    <w:p w:rsidR="00C0661A" w:rsidRPr="00EB399F" w:rsidRDefault="00C0661A" w:rsidP="00EB399F"/>
    <w:sectPr w:rsidR="00C0661A" w:rsidRPr="00EB399F" w:rsidSect="003C36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41" w:rsidRDefault="005C6F41" w:rsidP="00804EE2">
      <w:pPr>
        <w:spacing w:after="0" w:line="240" w:lineRule="auto"/>
      </w:pPr>
      <w:r>
        <w:separator/>
      </w:r>
    </w:p>
  </w:endnote>
  <w:endnote w:type="continuationSeparator" w:id="0">
    <w:p w:rsidR="005C6F41" w:rsidRDefault="005C6F41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794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1580" w:rsidRDefault="008515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1FA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1FA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1580" w:rsidRDefault="008515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41" w:rsidRDefault="005C6F41" w:rsidP="00804EE2">
      <w:pPr>
        <w:spacing w:after="0" w:line="240" w:lineRule="auto"/>
      </w:pPr>
      <w:r>
        <w:separator/>
      </w:r>
    </w:p>
  </w:footnote>
  <w:footnote w:type="continuationSeparator" w:id="0">
    <w:p w:rsidR="005C6F41" w:rsidRDefault="005C6F41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80" w:rsidRPr="005A2134" w:rsidRDefault="00851580" w:rsidP="00C0661A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zh-CN"/>
      </w:rPr>
      <w:drawing>
        <wp:anchor distT="0" distB="0" distL="114300" distR="114300" simplePos="0" relativeHeight="251659264" behindDoc="0" locked="0" layoutInCell="1" allowOverlap="1" wp14:anchorId="0073B00E" wp14:editId="7135AA94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1523272" cy="357809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apo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272" cy="35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134">
      <w:rPr>
        <w:rFonts w:ascii="Arial" w:hAnsi="Arial" w:cs="Arial"/>
        <w:sz w:val="20"/>
      </w:rPr>
      <w:t>PROYECTO DE PRE</w:t>
    </w:r>
    <w:r w:rsidR="00146F54">
      <w:rPr>
        <w:rFonts w:ascii="Arial" w:hAnsi="Arial" w:cs="Arial"/>
        <w:sz w:val="20"/>
      </w:rPr>
      <w:t>SUPUESTO DE EGRESOS 2023</w:t>
    </w:r>
  </w:p>
  <w:p w:rsidR="00851580" w:rsidRDefault="00851580" w:rsidP="00804EE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83D6D"/>
    <w:multiLevelType w:val="hybridMultilevel"/>
    <w:tmpl w:val="173CBE84"/>
    <w:lvl w:ilvl="0" w:tplc="0DB8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44B"/>
    <w:multiLevelType w:val="hybridMultilevel"/>
    <w:tmpl w:val="8CCA9554"/>
    <w:lvl w:ilvl="0" w:tplc="50B24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041A4"/>
    <w:multiLevelType w:val="hybridMultilevel"/>
    <w:tmpl w:val="828E21FC"/>
    <w:lvl w:ilvl="0" w:tplc="080A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6620"/>
    <w:multiLevelType w:val="hybridMultilevel"/>
    <w:tmpl w:val="1AF200DC"/>
    <w:lvl w:ilvl="0" w:tplc="2FAE82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6E34F9"/>
    <w:multiLevelType w:val="hybridMultilevel"/>
    <w:tmpl w:val="06A2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4289D"/>
    <w:multiLevelType w:val="hybridMultilevel"/>
    <w:tmpl w:val="A858A87C"/>
    <w:lvl w:ilvl="0" w:tplc="3B06D8B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459CF"/>
    <w:multiLevelType w:val="hybridMultilevel"/>
    <w:tmpl w:val="11007188"/>
    <w:lvl w:ilvl="0" w:tplc="C81C7B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5205C"/>
    <w:multiLevelType w:val="hybridMultilevel"/>
    <w:tmpl w:val="6C9AB8A8"/>
    <w:lvl w:ilvl="0" w:tplc="752A70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0AF3A5E"/>
    <w:multiLevelType w:val="hybridMultilevel"/>
    <w:tmpl w:val="B34038BA"/>
    <w:lvl w:ilvl="0" w:tplc="AF0CD3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6C32DF"/>
    <w:multiLevelType w:val="hybridMultilevel"/>
    <w:tmpl w:val="F2844B5A"/>
    <w:lvl w:ilvl="0" w:tplc="1342378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F05F53"/>
    <w:multiLevelType w:val="hybridMultilevel"/>
    <w:tmpl w:val="4D7CE168"/>
    <w:lvl w:ilvl="0" w:tplc="006A1A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39"/>
  </w:num>
  <w:num w:numId="5">
    <w:abstractNumId w:val="17"/>
  </w:num>
  <w:num w:numId="6">
    <w:abstractNumId w:val="3"/>
  </w:num>
  <w:num w:numId="7">
    <w:abstractNumId w:val="32"/>
  </w:num>
  <w:num w:numId="8">
    <w:abstractNumId w:val="36"/>
  </w:num>
  <w:num w:numId="9">
    <w:abstractNumId w:val="8"/>
  </w:num>
  <w:num w:numId="10">
    <w:abstractNumId w:val="30"/>
  </w:num>
  <w:num w:numId="11">
    <w:abstractNumId w:val="15"/>
  </w:num>
  <w:num w:numId="12">
    <w:abstractNumId w:val="25"/>
  </w:num>
  <w:num w:numId="13">
    <w:abstractNumId w:val="24"/>
  </w:num>
  <w:num w:numId="14">
    <w:abstractNumId w:val="2"/>
  </w:num>
  <w:num w:numId="15">
    <w:abstractNumId w:val="20"/>
  </w:num>
  <w:num w:numId="16">
    <w:abstractNumId w:val="14"/>
  </w:num>
  <w:num w:numId="17">
    <w:abstractNumId w:val="27"/>
  </w:num>
  <w:num w:numId="18">
    <w:abstractNumId w:val="16"/>
  </w:num>
  <w:num w:numId="19">
    <w:abstractNumId w:val="31"/>
  </w:num>
  <w:num w:numId="20">
    <w:abstractNumId w:val="9"/>
  </w:num>
  <w:num w:numId="21">
    <w:abstractNumId w:val="33"/>
  </w:num>
  <w:num w:numId="22">
    <w:abstractNumId w:val="34"/>
  </w:num>
  <w:num w:numId="23">
    <w:abstractNumId w:val="37"/>
  </w:num>
  <w:num w:numId="24">
    <w:abstractNumId w:val="40"/>
  </w:num>
  <w:num w:numId="25">
    <w:abstractNumId w:val="13"/>
  </w:num>
  <w:num w:numId="26">
    <w:abstractNumId w:val="12"/>
  </w:num>
  <w:num w:numId="27">
    <w:abstractNumId w:val="29"/>
  </w:num>
  <w:num w:numId="28">
    <w:abstractNumId w:val="10"/>
  </w:num>
  <w:num w:numId="29">
    <w:abstractNumId w:val="7"/>
  </w:num>
  <w:num w:numId="30">
    <w:abstractNumId w:val="38"/>
  </w:num>
  <w:num w:numId="31">
    <w:abstractNumId w:val="23"/>
  </w:num>
  <w:num w:numId="32">
    <w:abstractNumId w:val="21"/>
  </w:num>
  <w:num w:numId="33">
    <w:abstractNumId w:val="19"/>
  </w:num>
  <w:num w:numId="34">
    <w:abstractNumId w:val="18"/>
  </w:num>
  <w:num w:numId="35">
    <w:abstractNumId w:val="6"/>
  </w:num>
  <w:num w:numId="36">
    <w:abstractNumId w:val="35"/>
  </w:num>
  <w:num w:numId="37">
    <w:abstractNumId w:val="41"/>
  </w:num>
  <w:num w:numId="38">
    <w:abstractNumId w:val="22"/>
  </w:num>
  <w:num w:numId="39">
    <w:abstractNumId w:val="2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E2"/>
    <w:rsid w:val="000060F4"/>
    <w:rsid w:val="00014D16"/>
    <w:rsid w:val="00092043"/>
    <w:rsid w:val="00097D30"/>
    <w:rsid w:val="000A5185"/>
    <w:rsid w:val="000B2A44"/>
    <w:rsid w:val="000B396D"/>
    <w:rsid w:val="000C7FD6"/>
    <w:rsid w:val="000E2849"/>
    <w:rsid w:val="000F33CC"/>
    <w:rsid w:val="001273F8"/>
    <w:rsid w:val="00134307"/>
    <w:rsid w:val="00140F9B"/>
    <w:rsid w:val="00146F54"/>
    <w:rsid w:val="00147A27"/>
    <w:rsid w:val="00154810"/>
    <w:rsid w:val="001577F6"/>
    <w:rsid w:val="0016236E"/>
    <w:rsid w:val="001801E6"/>
    <w:rsid w:val="001B7B68"/>
    <w:rsid w:val="001C78FF"/>
    <w:rsid w:val="001D177E"/>
    <w:rsid w:val="001D361D"/>
    <w:rsid w:val="001E59F3"/>
    <w:rsid w:val="001F42A5"/>
    <w:rsid w:val="00212E0E"/>
    <w:rsid w:val="002231AF"/>
    <w:rsid w:val="002239BB"/>
    <w:rsid w:val="002300A1"/>
    <w:rsid w:val="002726D4"/>
    <w:rsid w:val="002C2DDF"/>
    <w:rsid w:val="002C7D22"/>
    <w:rsid w:val="0030230A"/>
    <w:rsid w:val="00331F3F"/>
    <w:rsid w:val="003340BB"/>
    <w:rsid w:val="00342F35"/>
    <w:rsid w:val="00345156"/>
    <w:rsid w:val="00346A3C"/>
    <w:rsid w:val="003524BF"/>
    <w:rsid w:val="00356386"/>
    <w:rsid w:val="003663C4"/>
    <w:rsid w:val="00374887"/>
    <w:rsid w:val="00381249"/>
    <w:rsid w:val="003C0D32"/>
    <w:rsid w:val="003C3648"/>
    <w:rsid w:val="003C3EF9"/>
    <w:rsid w:val="003C47F8"/>
    <w:rsid w:val="003C670C"/>
    <w:rsid w:val="00405ADB"/>
    <w:rsid w:val="004100B4"/>
    <w:rsid w:val="00413BBE"/>
    <w:rsid w:val="00420453"/>
    <w:rsid w:val="00426157"/>
    <w:rsid w:val="00447185"/>
    <w:rsid w:val="00464F88"/>
    <w:rsid w:val="00474EF5"/>
    <w:rsid w:val="004879F6"/>
    <w:rsid w:val="004C22D4"/>
    <w:rsid w:val="004F224A"/>
    <w:rsid w:val="00514A71"/>
    <w:rsid w:val="00522EFE"/>
    <w:rsid w:val="005267DD"/>
    <w:rsid w:val="00542B44"/>
    <w:rsid w:val="00552425"/>
    <w:rsid w:val="00554C66"/>
    <w:rsid w:val="005670CB"/>
    <w:rsid w:val="00577299"/>
    <w:rsid w:val="005832E0"/>
    <w:rsid w:val="00596380"/>
    <w:rsid w:val="005B3DA6"/>
    <w:rsid w:val="005C6F41"/>
    <w:rsid w:val="005C7EEA"/>
    <w:rsid w:val="005E5CDD"/>
    <w:rsid w:val="005E7EF5"/>
    <w:rsid w:val="00603C22"/>
    <w:rsid w:val="00616CEA"/>
    <w:rsid w:val="00620BC0"/>
    <w:rsid w:val="00632C02"/>
    <w:rsid w:val="006336D5"/>
    <w:rsid w:val="00633F65"/>
    <w:rsid w:val="00645C60"/>
    <w:rsid w:val="00647444"/>
    <w:rsid w:val="00655C1A"/>
    <w:rsid w:val="006646A1"/>
    <w:rsid w:val="00671AF0"/>
    <w:rsid w:val="006A047B"/>
    <w:rsid w:val="006A4C47"/>
    <w:rsid w:val="006B1263"/>
    <w:rsid w:val="006D2E21"/>
    <w:rsid w:val="006D51FA"/>
    <w:rsid w:val="006F17EC"/>
    <w:rsid w:val="00714F24"/>
    <w:rsid w:val="007269B6"/>
    <w:rsid w:val="007314A5"/>
    <w:rsid w:val="00763216"/>
    <w:rsid w:val="00763F82"/>
    <w:rsid w:val="0076616B"/>
    <w:rsid w:val="00766364"/>
    <w:rsid w:val="00777580"/>
    <w:rsid w:val="00785E11"/>
    <w:rsid w:val="007B2E01"/>
    <w:rsid w:val="007C0CB9"/>
    <w:rsid w:val="007D0BD4"/>
    <w:rsid w:val="007E0E02"/>
    <w:rsid w:val="007F14BF"/>
    <w:rsid w:val="007F52A8"/>
    <w:rsid w:val="00804EE2"/>
    <w:rsid w:val="00806291"/>
    <w:rsid w:val="008110E7"/>
    <w:rsid w:val="00816FA1"/>
    <w:rsid w:val="00830E8F"/>
    <w:rsid w:val="00845A6F"/>
    <w:rsid w:val="00851580"/>
    <w:rsid w:val="0085255B"/>
    <w:rsid w:val="00862C2A"/>
    <w:rsid w:val="0088508C"/>
    <w:rsid w:val="008C2CA3"/>
    <w:rsid w:val="008F317E"/>
    <w:rsid w:val="0090749B"/>
    <w:rsid w:val="00931275"/>
    <w:rsid w:val="00942DD6"/>
    <w:rsid w:val="009447BF"/>
    <w:rsid w:val="009524E3"/>
    <w:rsid w:val="00955F98"/>
    <w:rsid w:val="009718A1"/>
    <w:rsid w:val="00982DDC"/>
    <w:rsid w:val="00984BC5"/>
    <w:rsid w:val="009C0D54"/>
    <w:rsid w:val="009F0B3B"/>
    <w:rsid w:val="00A06449"/>
    <w:rsid w:val="00A31AFB"/>
    <w:rsid w:val="00A3313E"/>
    <w:rsid w:val="00A40399"/>
    <w:rsid w:val="00A45CD0"/>
    <w:rsid w:val="00A57A24"/>
    <w:rsid w:val="00A666C6"/>
    <w:rsid w:val="00A72D32"/>
    <w:rsid w:val="00A77B57"/>
    <w:rsid w:val="00A77CB7"/>
    <w:rsid w:val="00A94DA0"/>
    <w:rsid w:val="00AA5471"/>
    <w:rsid w:val="00AA744C"/>
    <w:rsid w:val="00AB1C40"/>
    <w:rsid w:val="00AC0556"/>
    <w:rsid w:val="00AD1BC2"/>
    <w:rsid w:val="00AD70D0"/>
    <w:rsid w:val="00AE250A"/>
    <w:rsid w:val="00AE3B32"/>
    <w:rsid w:val="00AF7D9B"/>
    <w:rsid w:val="00B151CB"/>
    <w:rsid w:val="00B15D9D"/>
    <w:rsid w:val="00B17F05"/>
    <w:rsid w:val="00B45A75"/>
    <w:rsid w:val="00B663E4"/>
    <w:rsid w:val="00B722D4"/>
    <w:rsid w:val="00B7576B"/>
    <w:rsid w:val="00BC2596"/>
    <w:rsid w:val="00BC3F07"/>
    <w:rsid w:val="00BD3BE8"/>
    <w:rsid w:val="00BD4361"/>
    <w:rsid w:val="00BF48C0"/>
    <w:rsid w:val="00C0661A"/>
    <w:rsid w:val="00C26D90"/>
    <w:rsid w:val="00C3217B"/>
    <w:rsid w:val="00C36DC7"/>
    <w:rsid w:val="00C52E65"/>
    <w:rsid w:val="00C659E3"/>
    <w:rsid w:val="00C6659E"/>
    <w:rsid w:val="00C874CC"/>
    <w:rsid w:val="00C9461A"/>
    <w:rsid w:val="00C96D8D"/>
    <w:rsid w:val="00CB03D5"/>
    <w:rsid w:val="00CB40E8"/>
    <w:rsid w:val="00CB61A0"/>
    <w:rsid w:val="00CB6545"/>
    <w:rsid w:val="00CF16DE"/>
    <w:rsid w:val="00CF51F5"/>
    <w:rsid w:val="00D13680"/>
    <w:rsid w:val="00D21A43"/>
    <w:rsid w:val="00D22088"/>
    <w:rsid w:val="00D34E31"/>
    <w:rsid w:val="00D608D6"/>
    <w:rsid w:val="00D77A18"/>
    <w:rsid w:val="00D81D88"/>
    <w:rsid w:val="00DA368E"/>
    <w:rsid w:val="00DA49A1"/>
    <w:rsid w:val="00DC0930"/>
    <w:rsid w:val="00DC1957"/>
    <w:rsid w:val="00DC72BC"/>
    <w:rsid w:val="00DD6B86"/>
    <w:rsid w:val="00DD7F57"/>
    <w:rsid w:val="00DE44AE"/>
    <w:rsid w:val="00DE6424"/>
    <w:rsid w:val="00DF22D3"/>
    <w:rsid w:val="00DF6331"/>
    <w:rsid w:val="00E03DF1"/>
    <w:rsid w:val="00E1669D"/>
    <w:rsid w:val="00E52801"/>
    <w:rsid w:val="00E63A48"/>
    <w:rsid w:val="00E63A58"/>
    <w:rsid w:val="00E72E1C"/>
    <w:rsid w:val="00E921B3"/>
    <w:rsid w:val="00EA24D6"/>
    <w:rsid w:val="00EA6D99"/>
    <w:rsid w:val="00EA7C0A"/>
    <w:rsid w:val="00EB399F"/>
    <w:rsid w:val="00EC45C1"/>
    <w:rsid w:val="00F31D4C"/>
    <w:rsid w:val="00F33F32"/>
    <w:rsid w:val="00F713E5"/>
    <w:rsid w:val="00F95314"/>
    <w:rsid w:val="00FB162D"/>
    <w:rsid w:val="00FB517C"/>
    <w:rsid w:val="00FC76DA"/>
    <w:rsid w:val="00FD6642"/>
    <w:rsid w:val="00FE17A3"/>
    <w:rsid w:val="00FF187C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94E402-FBE8-43B2-A5CD-34697AF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E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F22D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DF22D3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DF22D3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DF22D3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22D3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DF22D3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NormalWeb">
    <w:name w:val="Normal (Web)"/>
    <w:basedOn w:val="Normal"/>
    <w:uiPriority w:val="99"/>
    <w:unhideWhenUsed/>
    <w:rsid w:val="0080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04EE2"/>
  </w:style>
  <w:style w:type="paragraph" w:styleId="Prrafodelista">
    <w:name w:val="List Paragraph"/>
    <w:basedOn w:val="Normal"/>
    <w:uiPriority w:val="34"/>
    <w:qFormat/>
    <w:rsid w:val="00804EE2"/>
    <w:pPr>
      <w:ind w:left="720"/>
      <w:contextualSpacing/>
    </w:pPr>
  </w:style>
  <w:style w:type="paragraph" w:customStyle="1" w:styleId="Texto">
    <w:name w:val="Texto"/>
    <w:basedOn w:val="Normal"/>
    <w:link w:val="TextoCar"/>
    <w:rsid w:val="00804E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804E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804E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04E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EE2"/>
  </w:style>
  <w:style w:type="paragraph" w:styleId="Piedepgina">
    <w:name w:val="footer"/>
    <w:basedOn w:val="Normal"/>
    <w:link w:val="Piedepgina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E2"/>
  </w:style>
  <w:style w:type="paragraph" w:customStyle="1" w:styleId="ROMANOS">
    <w:name w:val="ROMANOS"/>
    <w:basedOn w:val="Normal"/>
    <w:link w:val="ROMANOSCar"/>
    <w:rsid w:val="00804EE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04EE2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804EE2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804EE2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804EE2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EE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04EE2"/>
    <w:rPr>
      <w:b/>
      <w:bCs/>
    </w:rPr>
  </w:style>
  <w:style w:type="paragraph" w:customStyle="1" w:styleId="xl71">
    <w:name w:val="xl71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804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804EE2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804EE2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804EE2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804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804EE2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WW8Num1z0">
    <w:name w:val="WW8Num1z0"/>
    <w:rsid w:val="00DF22D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F22D3"/>
  </w:style>
  <w:style w:type="character" w:customStyle="1" w:styleId="WW8Num1z2">
    <w:name w:val="WW8Num1z2"/>
    <w:rsid w:val="00DF22D3"/>
  </w:style>
  <w:style w:type="character" w:customStyle="1" w:styleId="WW8Num1z3">
    <w:name w:val="WW8Num1z3"/>
    <w:rsid w:val="00DF22D3"/>
  </w:style>
  <w:style w:type="character" w:customStyle="1" w:styleId="WW8Num1z4">
    <w:name w:val="WW8Num1z4"/>
    <w:rsid w:val="00DF22D3"/>
  </w:style>
  <w:style w:type="character" w:customStyle="1" w:styleId="WW8Num1z5">
    <w:name w:val="WW8Num1z5"/>
    <w:rsid w:val="00DF22D3"/>
  </w:style>
  <w:style w:type="character" w:customStyle="1" w:styleId="WW8Num1z6">
    <w:name w:val="WW8Num1z6"/>
    <w:rsid w:val="00DF22D3"/>
  </w:style>
  <w:style w:type="character" w:customStyle="1" w:styleId="WW8Num1z7">
    <w:name w:val="WW8Num1z7"/>
    <w:rsid w:val="00DF22D3"/>
  </w:style>
  <w:style w:type="character" w:customStyle="1" w:styleId="WW8Num1z8">
    <w:name w:val="WW8Num1z8"/>
    <w:rsid w:val="00DF22D3"/>
  </w:style>
  <w:style w:type="character" w:customStyle="1" w:styleId="WW8Num2z0">
    <w:name w:val="WW8Num2z0"/>
    <w:rsid w:val="00DF22D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F22D3"/>
    <w:rPr>
      <w:rFonts w:ascii="Courier New" w:hAnsi="Courier New" w:cs="Courier New" w:hint="default"/>
    </w:rPr>
  </w:style>
  <w:style w:type="character" w:customStyle="1" w:styleId="WW8Num2z2">
    <w:name w:val="WW8Num2z2"/>
    <w:rsid w:val="00DF22D3"/>
    <w:rPr>
      <w:rFonts w:ascii="Wingdings" w:hAnsi="Wingdings" w:cs="Wingdings" w:hint="default"/>
    </w:rPr>
  </w:style>
  <w:style w:type="character" w:customStyle="1" w:styleId="WW8Num2z3">
    <w:name w:val="WW8Num2z3"/>
    <w:rsid w:val="00DF22D3"/>
    <w:rPr>
      <w:rFonts w:ascii="Symbol" w:hAnsi="Symbol" w:cs="Symbol" w:hint="default"/>
    </w:rPr>
  </w:style>
  <w:style w:type="character" w:customStyle="1" w:styleId="WW8Num3z0">
    <w:name w:val="WW8Num3z0"/>
    <w:rsid w:val="00DF22D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2D3"/>
  </w:style>
  <w:style w:type="character" w:customStyle="1" w:styleId="WW8Num3z2">
    <w:name w:val="WW8Num3z2"/>
    <w:rsid w:val="00DF22D3"/>
  </w:style>
  <w:style w:type="character" w:customStyle="1" w:styleId="WW8Num3z3">
    <w:name w:val="WW8Num3z3"/>
    <w:rsid w:val="00DF22D3"/>
  </w:style>
  <w:style w:type="character" w:customStyle="1" w:styleId="WW8Num3z4">
    <w:name w:val="WW8Num3z4"/>
    <w:rsid w:val="00DF22D3"/>
  </w:style>
  <w:style w:type="character" w:customStyle="1" w:styleId="WW8Num3z5">
    <w:name w:val="WW8Num3z5"/>
    <w:rsid w:val="00DF22D3"/>
  </w:style>
  <w:style w:type="character" w:customStyle="1" w:styleId="WW8Num3z6">
    <w:name w:val="WW8Num3z6"/>
    <w:rsid w:val="00DF22D3"/>
  </w:style>
  <w:style w:type="character" w:customStyle="1" w:styleId="WW8Num3z7">
    <w:name w:val="WW8Num3z7"/>
    <w:rsid w:val="00DF22D3"/>
  </w:style>
  <w:style w:type="character" w:customStyle="1" w:styleId="WW8Num3z8">
    <w:name w:val="WW8Num3z8"/>
    <w:rsid w:val="00DF22D3"/>
  </w:style>
  <w:style w:type="character" w:customStyle="1" w:styleId="WW8Num4z0">
    <w:name w:val="WW8Num4z0"/>
    <w:rsid w:val="00DF22D3"/>
    <w:rPr>
      <w:rFonts w:ascii="Symbol" w:hAnsi="Symbol" w:cs="Symbol" w:hint="default"/>
    </w:rPr>
  </w:style>
  <w:style w:type="character" w:customStyle="1" w:styleId="WW8Num4z1">
    <w:name w:val="WW8Num4z1"/>
    <w:rsid w:val="00DF22D3"/>
    <w:rPr>
      <w:rFonts w:ascii="Courier New" w:hAnsi="Courier New" w:cs="Courier New" w:hint="default"/>
    </w:rPr>
  </w:style>
  <w:style w:type="character" w:customStyle="1" w:styleId="WW8Num4z2">
    <w:name w:val="WW8Num4z2"/>
    <w:rsid w:val="00DF22D3"/>
    <w:rPr>
      <w:rFonts w:ascii="Wingdings" w:hAnsi="Wingdings" w:cs="Wingdings" w:hint="default"/>
    </w:rPr>
  </w:style>
  <w:style w:type="character" w:customStyle="1" w:styleId="WW8Num5z0">
    <w:name w:val="WW8Num5z0"/>
    <w:rsid w:val="00DF22D3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DF22D3"/>
  </w:style>
  <w:style w:type="character" w:customStyle="1" w:styleId="WW8Num5z2">
    <w:name w:val="WW8Num5z2"/>
    <w:rsid w:val="00DF22D3"/>
  </w:style>
  <w:style w:type="character" w:customStyle="1" w:styleId="WW8Num5z3">
    <w:name w:val="WW8Num5z3"/>
    <w:rsid w:val="00DF22D3"/>
  </w:style>
  <w:style w:type="character" w:customStyle="1" w:styleId="WW8Num5z4">
    <w:name w:val="WW8Num5z4"/>
    <w:rsid w:val="00DF22D3"/>
  </w:style>
  <w:style w:type="character" w:customStyle="1" w:styleId="WW8Num5z5">
    <w:name w:val="WW8Num5z5"/>
    <w:rsid w:val="00DF22D3"/>
  </w:style>
  <w:style w:type="character" w:customStyle="1" w:styleId="WW8Num5z6">
    <w:name w:val="WW8Num5z6"/>
    <w:rsid w:val="00DF22D3"/>
  </w:style>
  <w:style w:type="character" w:customStyle="1" w:styleId="WW8Num5z7">
    <w:name w:val="WW8Num5z7"/>
    <w:rsid w:val="00DF22D3"/>
  </w:style>
  <w:style w:type="character" w:customStyle="1" w:styleId="WW8Num5z8">
    <w:name w:val="WW8Num5z8"/>
    <w:rsid w:val="00DF22D3"/>
  </w:style>
  <w:style w:type="character" w:customStyle="1" w:styleId="WW8Num6z0">
    <w:name w:val="WW8Num6z0"/>
    <w:rsid w:val="00DF22D3"/>
    <w:rPr>
      <w:rFonts w:hint="default"/>
      <w:b/>
    </w:rPr>
  </w:style>
  <w:style w:type="character" w:customStyle="1" w:styleId="WW8Num7z0">
    <w:name w:val="WW8Num7z0"/>
    <w:rsid w:val="00DF22D3"/>
    <w:rPr>
      <w:rFonts w:hint="default"/>
    </w:rPr>
  </w:style>
  <w:style w:type="character" w:customStyle="1" w:styleId="WW8Num8z0">
    <w:name w:val="WW8Num8z0"/>
    <w:rsid w:val="00DF22D3"/>
    <w:rPr>
      <w:rFonts w:hint="default"/>
    </w:rPr>
  </w:style>
  <w:style w:type="character" w:customStyle="1" w:styleId="WW8Num9z0">
    <w:name w:val="WW8Num9z0"/>
    <w:rsid w:val="00DF22D3"/>
    <w:rPr>
      <w:rFonts w:hint="default"/>
    </w:rPr>
  </w:style>
  <w:style w:type="character" w:customStyle="1" w:styleId="WW8Num9z1">
    <w:name w:val="WW8Num9z1"/>
    <w:rsid w:val="00DF22D3"/>
    <w:rPr>
      <w:rFonts w:ascii="Symbol" w:hAnsi="Symbol" w:cs="Symbol" w:hint="default"/>
    </w:rPr>
  </w:style>
  <w:style w:type="character" w:customStyle="1" w:styleId="WW8Num9z2">
    <w:name w:val="WW8Num9z2"/>
    <w:rsid w:val="00DF22D3"/>
  </w:style>
  <w:style w:type="character" w:customStyle="1" w:styleId="WW8Num9z3">
    <w:name w:val="WW8Num9z3"/>
    <w:rsid w:val="00DF22D3"/>
  </w:style>
  <w:style w:type="character" w:customStyle="1" w:styleId="WW8Num9z4">
    <w:name w:val="WW8Num9z4"/>
    <w:rsid w:val="00DF22D3"/>
  </w:style>
  <w:style w:type="character" w:customStyle="1" w:styleId="WW8Num9z5">
    <w:name w:val="WW8Num9z5"/>
    <w:rsid w:val="00DF22D3"/>
  </w:style>
  <w:style w:type="character" w:customStyle="1" w:styleId="WW8Num9z6">
    <w:name w:val="WW8Num9z6"/>
    <w:rsid w:val="00DF22D3"/>
  </w:style>
  <w:style w:type="character" w:customStyle="1" w:styleId="WW8Num9z7">
    <w:name w:val="WW8Num9z7"/>
    <w:rsid w:val="00DF22D3"/>
  </w:style>
  <w:style w:type="character" w:customStyle="1" w:styleId="WW8Num9z8">
    <w:name w:val="WW8Num9z8"/>
    <w:rsid w:val="00DF22D3"/>
  </w:style>
  <w:style w:type="character" w:customStyle="1" w:styleId="WW8Num10z0">
    <w:name w:val="WW8Num10z0"/>
    <w:rsid w:val="00DF22D3"/>
    <w:rPr>
      <w:rFonts w:hint="default"/>
    </w:rPr>
  </w:style>
  <w:style w:type="character" w:customStyle="1" w:styleId="WW8Num11z0">
    <w:name w:val="WW8Num11z0"/>
    <w:rsid w:val="00DF22D3"/>
    <w:rPr>
      <w:rFonts w:ascii="Symbol" w:hAnsi="Symbol" w:cs="Symbol" w:hint="default"/>
    </w:rPr>
  </w:style>
  <w:style w:type="character" w:customStyle="1" w:styleId="WW8Num11z1">
    <w:name w:val="WW8Num11z1"/>
    <w:rsid w:val="00DF22D3"/>
    <w:rPr>
      <w:rFonts w:ascii="Courier New" w:hAnsi="Courier New" w:cs="Courier New" w:hint="default"/>
    </w:rPr>
  </w:style>
  <w:style w:type="character" w:customStyle="1" w:styleId="WW8Num11z2">
    <w:name w:val="WW8Num11z2"/>
    <w:rsid w:val="00DF22D3"/>
    <w:rPr>
      <w:rFonts w:ascii="Wingdings" w:hAnsi="Wingdings" w:cs="Wingdings" w:hint="default"/>
    </w:rPr>
  </w:style>
  <w:style w:type="character" w:customStyle="1" w:styleId="WW8Num12z0">
    <w:name w:val="WW8Num12z0"/>
    <w:rsid w:val="00DF22D3"/>
    <w:rPr>
      <w:rFonts w:hint="default"/>
      <w:b/>
    </w:rPr>
  </w:style>
  <w:style w:type="character" w:customStyle="1" w:styleId="WW8Num13z0">
    <w:name w:val="WW8Num13z0"/>
    <w:rsid w:val="00DF22D3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DF22D3"/>
  </w:style>
  <w:style w:type="character" w:customStyle="1" w:styleId="WW8Num13z2">
    <w:name w:val="WW8Num13z2"/>
    <w:rsid w:val="00DF22D3"/>
  </w:style>
  <w:style w:type="character" w:customStyle="1" w:styleId="WW8Num13z3">
    <w:name w:val="WW8Num13z3"/>
    <w:rsid w:val="00DF22D3"/>
  </w:style>
  <w:style w:type="character" w:customStyle="1" w:styleId="WW8Num13z4">
    <w:name w:val="WW8Num13z4"/>
    <w:rsid w:val="00DF22D3"/>
  </w:style>
  <w:style w:type="character" w:customStyle="1" w:styleId="WW8Num13z5">
    <w:name w:val="WW8Num13z5"/>
    <w:rsid w:val="00DF22D3"/>
  </w:style>
  <w:style w:type="character" w:customStyle="1" w:styleId="WW8Num13z6">
    <w:name w:val="WW8Num13z6"/>
    <w:rsid w:val="00DF22D3"/>
  </w:style>
  <w:style w:type="character" w:customStyle="1" w:styleId="WW8Num13z7">
    <w:name w:val="WW8Num13z7"/>
    <w:rsid w:val="00DF22D3"/>
  </w:style>
  <w:style w:type="character" w:customStyle="1" w:styleId="WW8Num13z8">
    <w:name w:val="WW8Num13z8"/>
    <w:rsid w:val="00DF22D3"/>
  </w:style>
  <w:style w:type="character" w:customStyle="1" w:styleId="WW8Num14z0">
    <w:name w:val="WW8Num14z0"/>
    <w:rsid w:val="00DF22D3"/>
    <w:rPr>
      <w:rFonts w:hint="default"/>
    </w:rPr>
  </w:style>
  <w:style w:type="character" w:customStyle="1" w:styleId="WW8Num15z0">
    <w:name w:val="WW8Num15z0"/>
    <w:rsid w:val="00DF22D3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DF22D3"/>
    <w:rPr>
      <w:rFonts w:hint="default"/>
    </w:rPr>
  </w:style>
  <w:style w:type="character" w:customStyle="1" w:styleId="WW8Num17z0">
    <w:name w:val="WW8Num17z0"/>
    <w:rsid w:val="00DF22D3"/>
    <w:rPr>
      <w:rFonts w:ascii="Times New Roman" w:hAnsi="Times New Roman" w:cs="Times New Roman" w:hint="default"/>
    </w:rPr>
  </w:style>
  <w:style w:type="character" w:customStyle="1" w:styleId="WW8Num18z0">
    <w:name w:val="WW8Num18z0"/>
    <w:rsid w:val="00DF22D3"/>
  </w:style>
  <w:style w:type="character" w:customStyle="1" w:styleId="WW8Num19z0">
    <w:name w:val="WW8Num19z0"/>
    <w:rsid w:val="00DF22D3"/>
  </w:style>
  <w:style w:type="character" w:customStyle="1" w:styleId="WW8Num20z0">
    <w:name w:val="WW8Num20z0"/>
    <w:rsid w:val="00DF22D3"/>
  </w:style>
  <w:style w:type="character" w:customStyle="1" w:styleId="WW8Num20z1">
    <w:name w:val="WW8Num20z1"/>
    <w:rsid w:val="00DF22D3"/>
  </w:style>
  <w:style w:type="character" w:customStyle="1" w:styleId="WW8Num20z2">
    <w:name w:val="WW8Num20z2"/>
    <w:rsid w:val="00DF22D3"/>
  </w:style>
  <w:style w:type="character" w:customStyle="1" w:styleId="WW8Num20z3">
    <w:name w:val="WW8Num20z3"/>
    <w:rsid w:val="00DF22D3"/>
  </w:style>
  <w:style w:type="character" w:customStyle="1" w:styleId="WW8Num20z4">
    <w:name w:val="WW8Num20z4"/>
    <w:rsid w:val="00DF22D3"/>
  </w:style>
  <w:style w:type="character" w:customStyle="1" w:styleId="WW8Num20z5">
    <w:name w:val="WW8Num20z5"/>
    <w:rsid w:val="00DF22D3"/>
  </w:style>
  <w:style w:type="character" w:customStyle="1" w:styleId="WW8Num20z6">
    <w:name w:val="WW8Num20z6"/>
    <w:rsid w:val="00DF22D3"/>
  </w:style>
  <w:style w:type="character" w:customStyle="1" w:styleId="WW8Num20z7">
    <w:name w:val="WW8Num20z7"/>
    <w:rsid w:val="00DF22D3"/>
  </w:style>
  <w:style w:type="character" w:customStyle="1" w:styleId="WW8Num20z8">
    <w:name w:val="WW8Num20z8"/>
    <w:rsid w:val="00DF22D3"/>
  </w:style>
  <w:style w:type="character" w:customStyle="1" w:styleId="WW8Num21z0">
    <w:name w:val="WW8Num21z0"/>
    <w:rsid w:val="00DF22D3"/>
  </w:style>
  <w:style w:type="character" w:customStyle="1" w:styleId="WW8Num22z0">
    <w:name w:val="WW8Num22z0"/>
    <w:rsid w:val="00DF22D3"/>
  </w:style>
  <w:style w:type="character" w:customStyle="1" w:styleId="Fuentedeprrafopredeter1">
    <w:name w:val="Fuente de párrafo predeter.1"/>
    <w:rsid w:val="00DF22D3"/>
  </w:style>
  <w:style w:type="character" w:styleId="Nmerodepgina">
    <w:name w:val="page number"/>
    <w:basedOn w:val="Fuentedeprrafopredeter1"/>
    <w:rsid w:val="00DF22D3"/>
  </w:style>
  <w:style w:type="paragraph" w:customStyle="1" w:styleId="Encabezado1">
    <w:name w:val="Encabezado1"/>
    <w:basedOn w:val="Normal"/>
    <w:next w:val="Textoindependiente"/>
    <w:rsid w:val="00DF22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DF22D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F22D3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DF22D3"/>
    <w:rPr>
      <w:rFonts w:cs="Mangal"/>
    </w:rPr>
  </w:style>
  <w:style w:type="paragraph" w:styleId="Descripcin">
    <w:name w:val="caption"/>
    <w:basedOn w:val="Normal"/>
    <w:qFormat/>
    <w:rsid w:val="00DF22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DF22D3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DF22D3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DF22D3"/>
    <w:pPr>
      <w:jc w:val="center"/>
    </w:pPr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F22D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F22D3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2D3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2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2D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2D3"/>
    <w:rPr>
      <w:b/>
      <w:bCs/>
    </w:rPr>
  </w:style>
  <w:style w:type="character" w:customStyle="1" w:styleId="1Car1">
    <w:name w:val="1 Car1"/>
    <w:rsid w:val="00DF22D3"/>
    <w:rPr>
      <w:rFonts w:ascii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39"/>
    <w:rsid w:val="005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F1A2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FF1A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FF1A2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F1A23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FF1A23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F1A23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FF1A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1A2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A23"/>
    <w:rPr>
      <w:color w:val="954F72"/>
      <w:u w:val="single"/>
    </w:rPr>
  </w:style>
  <w:style w:type="paragraph" w:customStyle="1" w:styleId="xl66">
    <w:name w:val="xl66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styleId="Tabladecuadrcula4">
    <w:name w:val="Grid Table 4"/>
    <w:basedOn w:val="Tablanormal"/>
    <w:uiPriority w:val="49"/>
    <w:rsid w:val="00CF51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7269B6"/>
    <w:pPr>
      <w:spacing w:after="0" w:line="240" w:lineRule="auto"/>
    </w:pPr>
  </w:style>
  <w:style w:type="character" w:styleId="Refdecomentario">
    <w:name w:val="annotation reference"/>
    <w:uiPriority w:val="99"/>
    <w:semiHidden/>
    <w:unhideWhenUsed/>
    <w:rsid w:val="00EA7C0A"/>
    <w:rPr>
      <w:sz w:val="16"/>
      <w:szCs w:val="16"/>
    </w:rPr>
  </w:style>
  <w:style w:type="table" w:styleId="Tablanormal2">
    <w:name w:val="Plain Table 2"/>
    <w:basedOn w:val="Tablanormal"/>
    <w:uiPriority w:val="42"/>
    <w:rsid w:val="00EA7C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E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4100B4"/>
    <w:rPr>
      <w:i/>
      <w:iCs/>
    </w:rPr>
  </w:style>
  <w:style w:type="paragraph" w:customStyle="1" w:styleId="msonormal0">
    <w:name w:val="msonormal"/>
    <w:basedOn w:val="Normal"/>
    <w:rsid w:val="006D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6D51FA"/>
    <w:pPr>
      <w:pBdr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4">
    <w:name w:val="xl64"/>
    <w:basedOn w:val="Normal"/>
    <w:rsid w:val="006D51FA"/>
    <w:pPr>
      <w:pBdr>
        <w:left w:val="single" w:sz="4" w:space="0" w:color="auto"/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5">
    <w:name w:val="xl65"/>
    <w:basedOn w:val="Normal"/>
    <w:rsid w:val="006D51FA"/>
    <w:pPr>
      <w:pBdr>
        <w:left w:val="single" w:sz="4" w:space="0" w:color="auto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2EA9-517D-4008-8A53-EA31ED03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33</Pages>
  <Words>6894</Words>
  <Characters>37923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Alan Sebastian Salas Valdez</cp:lastModifiedBy>
  <cp:revision>41</cp:revision>
  <cp:lastPrinted>2022-11-22T17:36:00Z</cp:lastPrinted>
  <dcterms:created xsi:type="dcterms:W3CDTF">2022-11-17T15:32:00Z</dcterms:created>
  <dcterms:modified xsi:type="dcterms:W3CDTF">2022-11-24T17:49:00Z</dcterms:modified>
</cp:coreProperties>
</file>