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A82A1" w14:textId="77777777" w:rsidR="00E41AA5" w:rsidRDefault="00E41AA5" w:rsidP="00467E35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606BABC" w14:textId="77777777" w:rsidR="0001542A" w:rsidRPr="00731B5F" w:rsidRDefault="00467E35" w:rsidP="00467E35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XIV. DESCRIPCIÓN DE RIESGOS RELEVANTES PARA LAS FINANZAS PÚBLICAS</w:t>
      </w:r>
      <w:r w:rsidR="00CB5AA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MUNICIPALES Y ESTATUS DE LA DEUDA.</w:t>
      </w:r>
    </w:p>
    <w:p w14:paraId="4B8705BE" w14:textId="037F9A16" w:rsidR="00F162D8" w:rsidRPr="00317363" w:rsidRDefault="00CF3E36" w:rsidP="00487256">
      <w:pPr>
        <w:spacing w:after="225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74057">
        <w:rPr>
          <w:rFonts w:ascii="Arial" w:eastAsia="Times New Roman" w:hAnsi="Arial" w:cs="Arial"/>
          <w:sz w:val="24"/>
          <w:szCs w:val="24"/>
          <w:lang w:eastAsia="es-MX"/>
        </w:rPr>
        <w:t>En concordancia al Artíc</w:t>
      </w:r>
      <w:r w:rsidR="001A7366" w:rsidRPr="00D74057">
        <w:rPr>
          <w:rFonts w:ascii="Arial" w:eastAsia="Times New Roman" w:hAnsi="Arial" w:cs="Arial"/>
          <w:sz w:val="24"/>
          <w:szCs w:val="24"/>
          <w:lang w:eastAsia="es-MX"/>
        </w:rPr>
        <w:t>ulo 18 de la Ley de Disciplina F</w:t>
      </w:r>
      <w:r w:rsidRPr="00D74057">
        <w:rPr>
          <w:rFonts w:ascii="Arial" w:eastAsia="Times New Roman" w:hAnsi="Arial" w:cs="Arial"/>
          <w:sz w:val="24"/>
          <w:szCs w:val="24"/>
          <w:lang w:eastAsia="es-MX"/>
        </w:rPr>
        <w:t>inanciera</w:t>
      </w:r>
      <w:r w:rsidR="00CF7BAB">
        <w:rPr>
          <w:rFonts w:ascii="Arial" w:eastAsia="Times New Roman" w:hAnsi="Arial" w:cs="Arial"/>
          <w:sz w:val="24"/>
          <w:szCs w:val="24"/>
          <w:lang w:eastAsia="es-MX"/>
        </w:rPr>
        <w:t xml:space="preserve"> de las Entidades Federativas y los Municipios</w:t>
      </w:r>
      <w:r w:rsidRPr="00D74057">
        <w:rPr>
          <w:rFonts w:ascii="Arial" w:eastAsia="Times New Roman" w:hAnsi="Arial" w:cs="Arial"/>
          <w:sz w:val="24"/>
          <w:szCs w:val="24"/>
          <w:lang w:eastAsia="es-MX"/>
        </w:rPr>
        <w:t>, se</w:t>
      </w:r>
      <w:r w:rsidRPr="00731B5F">
        <w:rPr>
          <w:rFonts w:ascii="Arial" w:eastAsia="Times New Roman" w:hAnsi="Arial" w:cs="Arial"/>
          <w:sz w:val="24"/>
          <w:szCs w:val="24"/>
          <w:lang w:eastAsia="es-MX"/>
        </w:rPr>
        <w:t xml:space="preserve"> presenta un panorama de las finanzas públicas del municipio, así como el contexto de la economía mexicana y de su hacienda pública seg</w:t>
      </w:r>
      <w:r w:rsidR="00B73CE9" w:rsidRPr="00731B5F">
        <w:rPr>
          <w:rFonts w:ascii="Arial" w:eastAsia="Times New Roman" w:hAnsi="Arial" w:cs="Arial"/>
          <w:sz w:val="24"/>
          <w:szCs w:val="24"/>
          <w:lang w:eastAsia="es-MX"/>
        </w:rPr>
        <w:t xml:space="preserve">ún los Criterios Generales de Política </w:t>
      </w:r>
      <w:r w:rsidR="00B73CE9" w:rsidRPr="00317363">
        <w:rPr>
          <w:rFonts w:ascii="Arial" w:eastAsia="Times New Roman" w:hAnsi="Arial" w:cs="Arial"/>
          <w:sz w:val="24"/>
          <w:szCs w:val="24"/>
          <w:lang w:eastAsia="es-MX"/>
        </w:rPr>
        <w:t xml:space="preserve">para </w:t>
      </w:r>
      <w:r w:rsidR="00EB0FD2" w:rsidRPr="00317363">
        <w:rPr>
          <w:rFonts w:ascii="Arial" w:eastAsia="Times New Roman" w:hAnsi="Arial" w:cs="Arial"/>
          <w:sz w:val="24"/>
          <w:szCs w:val="24"/>
          <w:lang w:eastAsia="es-MX"/>
        </w:rPr>
        <w:t>20</w:t>
      </w:r>
      <w:r w:rsidR="00B653CF">
        <w:rPr>
          <w:rFonts w:ascii="Arial" w:eastAsia="Times New Roman" w:hAnsi="Arial" w:cs="Arial"/>
          <w:sz w:val="24"/>
          <w:szCs w:val="24"/>
          <w:lang w:eastAsia="es-MX"/>
        </w:rPr>
        <w:t>23</w:t>
      </w:r>
      <w:r w:rsidR="0001542A" w:rsidRPr="00317363">
        <w:rPr>
          <w:rStyle w:val="Refdenotaalpie"/>
          <w:rFonts w:ascii="Arial" w:eastAsia="Times New Roman" w:hAnsi="Arial" w:cs="Arial"/>
          <w:sz w:val="24"/>
          <w:szCs w:val="24"/>
          <w:lang w:eastAsia="es-MX"/>
        </w:rPr>
        <w:footnoteReference w:id="2"/>
      </w:r>
      <w:r w:rsidR="00B73CE9" w:rsidRPr="00317363">
        <w:rPr>
          <w:rFonts w:ascii="Arial" w:eastAsia="Times New Roman" w:hAnsi="Arial" w:cs="Arial"/>
          <w:sz w:val="24"/>
          <w:szCs w:val="24"/>
          <w:lang w:eastAsia="es-MX"/>
        </w:rPr>
        <w:t xml:space="preserve">. </w:t>
      </w:r>
      <w:r w:rsidR="00CB5AA2" w:rsidRPr="00317363">
        <w:rPr>
          <w:rFonts w:ascii="Arial" w:eastAsia="Times New Roman" w:hAnsi="Arial" w:cs="Arial"/>
          <w:sz w:val="24"/>
          <w:szCs w:val="24"/>
          <w:lang w:eastAsia="es-MX"/>
        </w:rPr>
        <w:t>En virtud de</w:t>
      </w:r>
      <w:r w:rsidR="0001542A" w:rsidRPr="00317363">
        <w:rPr>
          <w:rFonts w:ascii="Arial" w:eastAsia="Times New Roman" w:hAnsi="Arial" w:cs="Arial"/>
          <w:sz w:val="24"/>
          <w:szCs w:val="24"/>
          <w:lang w:eastAsia="es-MX"/>
        </w:rPr>
        <w:t xml:space="preserve"> lo anterior, </w:t>
      </w:r>
      <w:r w:rsidR="004E2C64" w:rsidRPr="00317363">
        <w:rPr>
          <w:rFonts w:ascii="Arial" w:eastAsia="Times New Roman" w:hAnsi="Arial" w:cs="Arial"/>
          <w:sz w:val="24"/>
          <w:szCs w:val="24"/>
          <w:lang w:eastAsia="es-MX"/>
        </w:rPr>
        <w:t>se d</w:t>
      </w:r>
      <w:r w:rsidR="00D01E40" w:rsidRPr="00317363">
        <w:rPr>
          <w:rFonts w:ascii="Arial" w:eastAsia="Times New Roman" w:hAnsi="Arial" w:cs="Arial"/>
          <w:sz w:val="24"/>
          <w:szCs w:val="24"/>
          <w:lang w:eastAsia="es-MX"/>
        </w:rPr>
        <w:t>estacan los siguientes aspectos:</w:t>
      </w:r>
    </w:p>
    <w:p w14:paraId="3606BABE" w14:textId="12B0F378" w:rsidR="00467E35" w:rsidRPr="00317363" w:rsidRDefault="00467E35" w:rsidP="00F162D8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317363">
        <w:rPr>
          <w:rFonts w:ascii="Arial" w:eastAsia="Times New Roman" w:hAnsi="Arial" w:cs="Arial"/>
          <w:b/>
          <w:sz w:val="24"/>
          <w:szCs w:val="24"/>
          <w:lang w:eastAsia="es-MX"/>
        </w:rPr>
        <w:t>CRITERIOS GENE</w:t>
      </w:r>
      <w:r w:rsidR="00EB0FD2" w:rsidRPr="00317363">
        <w:rPr>
          <w:rFonts w:ascii="Arial" w:eastAsia="Times New Roman" w:hAnsi="Arial" w:cs="Arial"/>
          <w:b/>
          <w:sz w:val="24"/>
          <w:szCs w:val="24"/>
          <w:lang w:eastAsia="es-MX"/>
        </w:rPr>
        <w:t>RALES DE POLÍTICA ECONÓMICA 20</w:t>
      </w:r>
      <w:r w:rsidR="00B653CF">
        <w:rPr>
          <w:rFonts w:ascii="Arial" w:eastAsia="Times New Roman" w:hAnsi="Arial" w:cs="Arial"/>
          <w:b/>
          <w:sz w:val="24"/>
          <w:szCs w:val="24"/>
          <w:lang w:eastAsia="es-MX"/>
        </w:rPr>
        <w:t>23</w:t>
      </w:r>
      <w:r w:rsidRPr="00317363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PARA LA PLANEACIÓN</w:t>
      </w:r>
      <w:r w:rsidR="00EB0FD2" w:rsidRPr="00317363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DEL PRESUPUESTO DE ZAPOPAN</w:t>
      </w:r>
    </w:p>
    <w:p w14:paraId="313F034B" w14:textId="59787F38" w:rsidR="00F162D8" w:rsidRPr="003B12ED" w:rsidRDefault="00E56C18" w:rsidP="00E56C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7363">
        <w:rPr>
          <w:rFonts w:ascii="Arial" w:hAnsi="Arial" w:cs="Arial"/>
          <w:sz w:val="24"/>
          <w:szCs w:val="24"/>
        </w:rPr>
        <w:t>La e</w:t>
      </w:r>
      <w:r w:rsidR="00D01E40" w:rsidRPr="00317363">
        <w:rPr>
          <w:rFonts w:ascii="Arial" w:hAnsi="Arial" w:cs="Arial"/>
          <w:sz w:val="24"/>
          <w:szCs w:val="24"/>
        </w:rPr>
        <w:t>strategia Macroeconómica</w:t>
      </w:r>
      <w:r w:rsidR="00B653CF">
        <w:rPr>
          <w:rFonts w:ascii="Arial" w:hAnsi="Arial" w:cs="Arial"/>
          <w:sz w:val="24"/>
          <w:szCs w:val="24"/>
        </w:rPr>
        <w:t xml:space="preserve"> para 2023</w:t>
      </w:r>
      <w:r w:rsidRPr="00317363">
        <w:rPr>
          <w:rFonts w:ascii="Arial" w:hAnsi="Arial" w:cs="Arial"/>
          <w:sz w:val="24"/>
          <w:szCs w:val="24"/>
        </w:rPr>
        <w:t xml:space="preserve"> tiene como finalidad mantener</w:t>
      </w:r>
      <w:r w:rsidRPr="003B12ED">
        <w:rPr>
          <w:rFonts w:ascii="Arial" w:hAnsi="Arial" w:cs="Arial"/>
          <w:sz w:val="24"/>
          <w:szCs w:val="24"/>
        </w:rPr>
        <w:t xml:space="preserve"> el equi</w:t>
      </w:r>
      <w:r w:rsidR="00D5774D">
        <w:rPr>
          <w:rFonts w:ascii="Arial" w:hAnsi="Arial" w:cs="Arial"/>
          <w:sz w:val="24"/>
          <w:szCs w:val="24"/>
        </w:rPr>
        <w:t xml:space="preserve">librio de las finanzas públicas, </w:t>
      </w:r>
      <w:r w:rsidRPr="003B12ED">
        <w:rPr>
          <w:rFonts w:ascii="Arial" w:hAnsi="Arial" w:cs="Arial"/>
          <w:sz w:val="24"/>
          <w:szCs w:val="24"/>
        </w:rPr>
        <w:t>disciplina fiscal</w:t>
      </w:r>
      <w:r w:rsidR="00D5774D">
        <w:rPr>
          <w:rFonts w:ascii="Arial" w:hAnsi="Arial" w:cs="Arial"/>
          <w:sz w:val="24"/>
          <w:szCs w:val="24"/>
        </w:rPr>
        <w:t>, austeridad</w:t>
      </w:r>
      <w:r w:rsidRPr="003B12ED">
        <w:rPr>
          <w:rFonts w:ascii="Arial" w:hAnsi="Arial" w:cs="Arial"/>
          <w:sz w:val="24"/>
          <w:szCs w:val="24"/>
        </w:rPr>
        <w:t xml:space="preserve"> y detonar el desarrollo ligado a la agenda de</w:t>
      </w:r>
      <w:r w:rsidR="00D10142">
        <w:rPr>
          <w:rFonts w:ascii="Arial" w:hAnsi="Arial" w:cs="Arial"/>
          <w:sz w:val="24"/>
          <w:szCs w:val="24"/>
        </w:rPr>
        <w:t>l</w:t>
      </w:r>
      <w:r w:rsidRPr="003B12ED">
        <w:rPr>
          <w:rFonts w:ascii="Arial" w:hAnsi="Arial" w:cs="Arial"/>
          <w:sz w:val="24"/>
          <w:szCs w:val="24"/>
        </w:rPr>
        <w:t xml:space="preserve"> gobierno federal y sus prioridades. Las principales variables económicas de referencia son: </w:t>
      </w:r>
    </w:p>
    <w:p w14:paraId="623425B9" w14:textId="11D4627A" w:rsidR="00E56C18" w:rsidRPr="00E56C18" w:rsidRDefault="00E56C18" w:rsidP="00E56C1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6C18">
        <w:rPr>
          <w:rFonts w:ascii="Arial" w:hAnsi="Arial" w:cs="Arial"/>
          <w:b/>
          <w:bCs/>
          <w:sz w:val="24"/>
          <w:szCs w:val="24"/>
        </w:rPr>
        <w:t xml:space="preserve">Crecimiento del PIB, entre </w:t>
      </w:r>
      <w:r w:rsidR="00EA1D63">
        <w:rPr>
          <w:rFonts w:ascii="Arial" w:hAnsi="Arial" w:cs="Arial"/>
          <w:b/>
          <w:bCs/>
          <w:sz w:val="24"/>
          <w:szCs w:val="24"/>
        </w:rPr>
        <w:t>(</w:t>
      </w:r>
      <w:r w:rsidR="00582C47">
        <w:rPr>
          <w:rFonts w:ascii="Arial" w:hAnsi="Arial" w:cs="Arial"/>
          <w:b/>
          <w:bCs/>
          <w:sz w:val="24"/>
          <w:szCs w:val="24"/>
        </w:rPr>
        <w:t>1.2) y (3.0</w:t>
      </w:r>
      <w:r w:rsidR="00EA1D63" w:rsidRPr="00EA1D63">
        <w:rPr>
          <w:rFonts w:ascii="Arial" w:hAnsi="Arial" w:cs="Arial"/>
          <w:b/>
          <w:bCs/>
          <w:sz w:val="24"/>
          <w:szCs w:val="24"/>
        </w:rPr>
        <w:t>) %</w:t>
      </w:r>
    </w:p>
    <w:p w14:paraId="386F1D87" w14:textId="7AA0EF92" w:rsidR="00E56C18" w:rsidRPr="00E56C18" w:rsidRDefault="00E56C18" w:rsidP="00E56C1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6C18">
        <w:rPr>
          <w:rFonts w:ascii="Arial" w:hAnsi="Arial" w:cs="Arial"/>
          <w:b/>
          <w:bCs/>
          <w:sz w:val="24"/>
          <w:szCs w:val="24"/>
        </w:rPr>
        <w:t xml:space="preserve">Precio promedio de la mezcla mexicana de petróleo: </w:t>
      </w:r>
      <w:r w:rsidR="00582C47">
        <w:rPr>
          <w:rFonts w:ascii="Arial" w:hAnsi="Arial" w:cs="Arial"/>
          <w:b/>
          <w:bCs/>
          <w:sz w:val="24"/>
          <w:szCs w:val="24"/>
        </w:rPr>
        <w:t>68.7</w:t>
      </w:r>
      <w:r w:rsidRPr="00E56C18">
        <w:rPr>
          <w:rFonts w:ascii="Arial" w:hAnsi="Arial" w:cs="Arial"/>
          <w:b/>
          <w:bCs/>
          <w:sz w:val="24"/>
          <w:szCs w:val="24"/>
        </w:rPr>
        <w:t xml:space="preserve"> dólares por barril</w:t>
      </w:r>
      <w:r w:rsidRPr="00E56C18">
        <w:rPr>
          <w:rFonts w:ascii="Arial" w:hAnsi="Arial" w:cs="Arial"/>
          <w:b/>
          <w:sz w:val="24"/>
          <w:szCs w:val="24"/>
        </w:rPr>
        <w:t xml:space="preserve"> (dpb)</w:t>
      </w:r>
    </w:p>
    <w:p w14:paraId="19CC85E8" w14:textId="0A58E9EB" w:rsidR="00E56C18" w:rsidRPr="00E56C18" w:rsidRDefault="00E56C18" w:rsidP="00E56C1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6C18">
        <w:rPr>
          <w:rFonts w:ascii="Arial" w:hAnsi="Arial" w:cs="Arial"/>
          <w:b/>
          <w:bCs/>
          <w:sz w:val="24"/>
          <w:szCs w:val="24"/>
        </w:rPr>
        <w:t xml:space="preserve">Tipo de cambio </w:t>
      </w:r>
      <w:r w:rsidRPr="00E56C18">
        <w:rPr>
          <w:rFonts w:ascii="Arial" w:hAnsi="Arial" w:cs="Arial"/>
          <w:b/>
          <w:sz w:val="24"/>
          <w:szCs w:val="24"/>
        </w:rPr>
        <w:t xml:space="preserve">promedio de </w:t>
      </w:r>
      <w:r w:rsidR="00582C47">
        <w:rPr>
          <w:rFonts w:ascii="Arial" w:hAnsi="Arial" w:cs="Arial"/>
          <w:b/>
          <w:bCs/>
          <w:sz w:val="24"/>
          <w:szCs w:val="24"/>
        </w:rPr>
        <w:t>20.6</w:t>
      </w:r>
      <w:r w:rsidRPr="00EA1D63">
        <w:rPr>
          <w:rFonts w:ascii="Arial" w:hAnsi="Arial" w:cs="Arial"/>
          <w:b/>
          <w:bCs/>
          <w:sz w:val="24"/>
          <w:szCs w:val="24"/>
        </w:rPr>
        <w:t xml:space="preserve"> pesos</w:t>
      </w:r>
      <w:r w:rsidRPr="00E56C18">
        <w:rPr>
          <w:rFonts w:ascii="Arial" w:hAnsi="Arial" w:cs="Arial"/>
          <w:b/>
          <w:bCs/>
          <w:sz w:val="24"/>
          <w:szCs w:val="24"/>
        </w:rPr>
        <w:t xml:space="preserve"> por dólar</w:t>
      </w:r>
    </w:p>
    <w:p w14:paraId="5639E228" w14:textId="56AA640C" w:rsidR="00E56C18" w:rsidRPr="00E56C18" w:rsidRDefault="00E56C18" w:rsidP="00E56C1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6C18">
        <w:rPr>
          <w:rFonts w:ascii="Arial" w:hAnsi="Arial" w:cs="Arial"/>
          <w:b/>
          <w:bCs/>
          <w:sz w:val="24"/>
          <w:szCs w:val="24"/>
        </w:rPr>
        <w:t xml:space="preserve">Inflación anual de </w:t>
      </w:r>
      <w:r w:rsidR="003E659F">
        <w:rPr>
          <w:rFonts w:ascii="Arial" w:hAnsi="Arial" w:cs="Arial"/>
          <w:b/>
          <w:bCs/>
          <w:sz w:val="24"/>
          <w:szCs w:val="24"/>
        </w:rPr>
        <w:t>4.7</w:t>
      </w:r>
      <w:r w:rsidRPr="00EA1D63">
        <w:rPr>
          <w:rFonts w:ascii="Arial" w:hAnsi="Arial" w:cs="Arial"/>
          <w:b/>
          <w:bCs/>
          <w:sz w:val="24"/>
          <w:szCs w:val="24"/>
        </w:rPr>
        <w:t>%,</w:t>
      </w:r>
      <w:r w:rsidRPr="00E56C18">
        <w:rPr>
          <w:rFonts w:ascii="Arial" w:hAnsi="Arial" w:cs="Arial"/>
          <w:b/>
          <w:bCs/>
          <w:sz w:val="24"/>
          <w:szCs w:val="24"/>
        </w:rPr>
        <w:t xml:space="preserve"> </w:t>
      </w:r>
      <w:r w:rsidR="00153E8C">
        <w:rPr>
          <w:rFonts w:ascii="Arial" w:hAnsi="Arial" w:cs="Arial"/>
          <w:b/>
          <w:sz w:val="24"/>
          <w:szCs w:val="24"/>
        </w:rPr>
        <w:t>pronóstico del Banco de México</w:t>
      </w:r>
    </w:p>
    <w:p w14:paraId="53B7087C" w14:textId="2954B0CE" w:rsidR="00D722E5" w:rsidRPr="00E67AAC" w:rsidRDefault="00E56C18" w:rsidP="00E67AAC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6C18">
        <w:rPr>
          <w:rFonts w:ascii="Arial" w:hAnsi="Arial" w:cs="Arial"/>
          <w:b/>
          <w:bCs/>
          <w:sz w:val="24"/>
          <w:szCs w:val="24"/>
        </w:rPr>
        <w:t>Tasa de interés nominal promedio</w:t>
      </w:r>
      <w:r w:rsidR="009E0AF1">
        <w:rPr>
          <w:rFonts w:ascii="Arial" w:hAnsi="Arial" w:cs="Arial"/>
          <w:b/>
          <w:bCs/>
          <w:sz w:val="24"/>
          <w:szCs w:val="24"/>
        </w:rPr>
        <w:t>,</w:t>
      </w:r>
      <w:r w:rsidRPr="00E56C18">
        <w:rPr>
          <w:rFonts w:ascii="Arial" w:hAnsi="Arial" w:cs="Arial"/>
          <w:b/>
          <w:bCs/>
          <w:sz w:val="24"/>
          <w:szCs w:val="24"/>
        </w:rPr>
        <w:t xml:space="preserve"> </w:t>
      </w:r>
      <w:r w:rsidR="00582C47">
        <w:rPr>
          <w:rFonts w:ascii="Arial" w:hAnsi="Arial" w:cs="Arial"/>
          <w:b/>
          <w:bCs/>
          <w:sz w:val="24"/>
          <w:szCs w:val="24"/>
        </w:rPr>
        <w:t>8.9</w:t>
      </w:r>
      <w:r w:rsidRPr="00EA1D63">
        <w:rPr>
          <w:rFonts w:ascii="Arial" w:hAnsi="Arial" w:cs="Arial"/>
          <w:b/>
          <w:bCs/>
          <w:sz w:val="24"/>
          <w:szCs w:val="24"/>
        </w:rPr>
        <w:t>%</w:t>
      </w:r>
      <w:r w:rsidRPr="00E56C18">
        <w:rPr>
          <w:rFonts w:ascii="Arial" w:hAnsi="Arial" w:cs="Arial"/>
          <w:b/>
          <w:bCs/>
          <w:sz w:val="24"/>
          <w:szCs w:val="24"/>
        </w:rPr>
        <w:t xml:space="preserve"> </w:t>
      </w:r>
      <w:r w:rsidRPr="00E56C18">
        <w:rPr>
          <w:rFonts w:ascii="Arial" w:hAnsi="Arial" w:cs="Arial"/>
          <w:b/>
          <w:sz w:val="24"/>
          <w:szCs w:val="24"/>
        </w:rPr>
        <w:t>(cetes 28 días)</w:t>
      </w:r>
    </w:p>
    <w:p w14:paraId="5F09D90B" w14:textId="799212D5" w:rsidR="002E6C41" w:rsidRPr="00317363" w:rsidRDefault="00B653CF" w:rsidP="002E6C4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2023</w:t>
      </w:r>
      <w:r w:rsidR="002E6C41" w:rsidRPr="00317363">
        <w:rPr>
          <w:rFonts w:ascii="Arial" w:hAnsi="Arial" w:cs="Arial"/>
          <w:sz w:val="24"/>
          <w:szCs w:val="24"/>
        </w:rPr>
        <w:t xml:space="preserve"> se estima que </w:t>
      </w:r>
      <w:r w:rsidR="00D5774D" w:rsidRPr="00317363">
        <w:rPr>
          <w:rFonts w:ascii="Arial" w:hAnsi="Arial" w:cs="Arial"/>
          <w:sz w:val="24"/>
          <w:szCs w:val="24"/>
        </w:rPr>
        <w:t xml:space="preserve">las perspectivas económicas </w:t>
      </w:r>
      <w:r w:rsidR="00B10DA3" w:rsidRPr="00317363">
        <w:rPr>
          <w:rFonts w:ascii="Arial" w:hAnsi="Arial" w:cs="Arial"/>
          <w:sz w:val="24"/>
          <w:szCs w:val="24"/>
        </w:rPr>
        <w:t xml:space="preserve">sean favorables y generen estabilidad, lo que permitirá un incremento </w:t>
      </w:r>
      <w:r w:rsidR="00153E8C" w:rsidRPr="00317363">
        <w:rPr>
          <w:rFonts w:ascii="Arial" w:hAnsi="Arial" w:cs="Arial"/>
          <w:sz w:val="24"/>
          <w:szCs w:val="24"/>
        </w:rPr>
        <w:t>d</w:t>
      </w:r>
      <w:r w:rsidR="002E6C41" w:rsidRPr="00317363">
        <w:rPr>
          <w:rFonts w:ascii="Arial" w:hAnsi="Arial" w:cs="Arial"/>
          <w:sz w:val="24"/>
          <w:szCs w:val="24"/>
        </w:rPr>
        <w:t xml:space="preserve">el gasto público en proyectos de inversión y programas, así como </w:t>
      </w:r>
      <w:r w:rsidR="00A35F81">
        <w:rPr>
          <w:rFonts w:ascii="Arial" w:hAnsi="Arial" w:cs="Arial"/>
          <w:sz w:val="24"/>
          <w:szCs w:val="24"/>
        </w:rPr>
        <w:t>un</w:t>
      </w:r>
      <w:r w:rsidR="002E6C41" w:rsidRPr="00317363">
        <w:rPr>
          <w:rFonts w:ascii="Arial" w:hAnsi="Arial" w:cs="Arial"/>
          <w:bCs/>
          <w:sz w:val="24"/>
          <w:szCs w:val="24"/>
        </w:rPr>
        <w:t xml:space="preserve"> mercado interno</w:t>
      </w:r>
      <w:r w:rsidR="00A35F81">
        <w:rPr>
          <w:rFonts w:ascii="Arial" w:hAnsi="Arial" w:cs="Arial"/>
          <w:bCs/>
          <w:sz w:val="24"/>
          <w:szCs w:val="24"/>
        </w:rPr>
        <w:t xml:space="preserve"> favorable</w:t>
      </w:r>
      <w:r w:rsidR="002E6C41" w:rsidRPr="00317363">
        <w:rPr>
          <w:rFonts w:ascii="Arial" w:hAnsi="Arial" w:cs="Arial"/>
          <w:bCs/>
          <w:sz w:val="24"/>
          <w:szCs w:val="24"/>
        </w:rPr>
        <w:t xml:space="preserve">, </w:t>
      </w:r>
      <w:r w:rsidR="00B10DA3" w:rsidRPr="00317363">
        <w:rPr>
          <w:rFonts w:ascii="Arial" w:hAnsi="Arial" w:cs="Arial"/>
          <w:bCs/>
          <w:sz w:val="24"/>
          <w:szCs w:val="24"/>
        </w:rPr>
        <w:t xml:space="preserve">que propicie la </w:t>
      </w:r>
      <w:r w:rsidR="002E6C41" w:rsidRPr="00317363">
        <w:rPr>
          <w:rFonts w:ascii="Arial" w:hAnsi="Arial" w:cs="Arial"/>
          <w:bCs/>
          <w:sz w:val="24"/>
          <w:szCs w:val="24"/>
        </w:rPr>
        <w:t xml:space="preserve">creación de empleos, </w:t>
      </w:r>
      <w:r w:rsidR="00B10DA3" w:rsidRPr="00317363">
        <w:rPr>
          <w:rFonts w:ascii="Arial" w:hAnsi="Arial" w:cs="Arial"/>
          <w:bCs/>
          <w:sz w:val="24"/>
          <w:szCs w:val="24"/>
        </w:rPr>
        <w:t xml:space="preserve">la otorgación de </w:t>
      </w:r>
      <w:r w:rsidR="002E6C41" w:rsidRPr="00317363">
        <w:rPr>
          <w:rFonts w:ascii="Arial" w:hAnsi="Arial" w:cs="Arial"/>
          <w:bCs/>
          <w:sz w:val="24"/>
          <w:szCs w:val="24"/>
        </w:rPr>
        <w:t>crédito y</w:t>
      </w:r>
      <w:r w:rsidR="00153E8C" w:rsidRPr="00317363">
        <w:rPr>
          <w:rFonts w:ascii="Arial" w:hAnsi="Arial" w:cs="Arial"/>
          <w:bCs/>
          <w:sz w:val="24"/>
          <w:szCs w:val="24"/>
        </w:rPr>
        <w:t xml:space="preserve"> la </w:t>
      </w:r>
      <w:r w:rsidR="00B10DA3" w:rsidRPr="00317363">
        <w:rPr>
          <w:rFonts w:ascii="Arial" w:hAnsi="Arial" w:cs="Arial"/>
          <w:bCs/>
          <w:sz w:val="24"/>
          <w:szCs w:val="24"/>
        </w:rPr>
        <w:t xml:space="preserve">creación de nueva </w:t>
      </w:r>
      <w:r w:rsidR="00153E8C" w:rsidRPr="00317363">
        <w:rPr>
          <w:rFonts w:ascii="Arial" w:hAnsi="Arial" w:cs="Arial"/>
          <w:bCs/>
          <w:sz w:val="24"/>
          <w:szCs w:val="24"/>
        </w:rPr>
        <w:t>infraestructura</w:t>
      </w:r>
      <w:r w:rsidR="002E6C41" w:rsidRPr="00317363">
        <w:rPr>
          <w:rFonts w:ascii="Arial" w:hAnsi="Arial" w:cs="Arial"/>
          <w:bCs/>
          <w:sz w:val="24"/>
          <w:szCs w:val="24"/>
        </w:rPr>
        <w:t>.</w:t>
      </w:r>
    </w:p>
    <w:p w14:paraId="76BD7C75" w14:textId="0E99145C" w:rsidR="00C904B2" w:rsidRDefault="001D1400" w:rsidP="002E6C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7363">
        <w:rPr>
          <w:rFonts w:ascii="Arial" w:hAnsi="Arial" w:cs="Arial"/>
          <w:sz w:val="24"/>
          <w:szCs w:val="24"/>
        </w:rPr>
        <w:lastRenderedPageBreak/>
        <w:t>E</w:t>
      </w:r>
      <w:r w:rsidR="008500D8" w:rsidRPr="00317363">
        <w:rPr>
          <w:rFonts w:ascii="Arial" w:hAnsi="Arial" w:cs="Arial"/>
          <w:sz w:val="24"/>
          <w:szCs w:val="24"/>
        </w:rPr>
        <w:t>n el p</w:t>
      </w:r>
      <w:r w:rsidR="00C9016A" w:rsidRPr="00317363">
        <w:rPr>
          <w:rFonts w:ascii="Arial" w:hAnsi="Arial" w:cs="Arial"/>
          <w:sz w:val="24"/>
          <w:szCs w:val="24"/>
        </w:rPr>
        <w:t xml:space="preserve">royecto </w:t>
      </w:r>
      <w:r w:rsidR="00C904B2" w:rsidRPr="00317363">
        <w:rPr>
          <w:rFonts w:ascii="Arial" w:hAnsi="Arial" w:cs="Arial"/>
          <w:sz w:val="24"/>
          <w:szCs w:val="24"/>
        </w:rPr>
        <w:t xml:space="preserve">económico </w:t>
      </w:r>
      <w:r w:rsidR="00C9016A" w:rsidRPr="00317363">
        <w:rPr>
          <w:rFonts w:ascii="Arial" w:hAnsi="Arial" w:cs="Arial"/>
          <w:sz w:val="24"/>
          <w:szCs w:val="24"/>
        </w:rPr>
        <w:t>para</w:t>
      </w:r>
      <w:r w:rsidR="00C904B2" w:rsidRPr="00317363">
        <w:rPr>
          <w:rFonts w:ascii="Arial" w:hAnsi="Arial" w:cs="Arial"/>
          <w:sz w:val="24"/>
          <w:szCs w:val="24"/>
        </w:rPr>
        <w:t xml:space="preserve"> el </w:t>
      </w:r>
      <w:r w:rsidR="00660163">
        <w:rPr>
          <w:rFonts w:ascii="Arial" w:hAnsi="Arial" w:cs="Arial"/>
          <w:sz w:val="24"/>
          <w:szCs w:val="24"/>
        </w:rPr>
        <w:t>2023</w:t>
      </w:r>
      <w:r w:rsidR="00C9016A" w:rsidRPr="00317363">
        <w:rPr>
          <w:rFonts w:ascii="Arial" w:hAnsi="Arial" w:cs="Arial"/>
          <w:sz w:val="24"/>
          <w:szCs w:val="24"/>
        </w:rPr>
        <w:t xml:space="preserve"> </w:t>
      </w:r>
      <w:r w:rsidRPr="00317363">
        <w:rPr>
          <w:rFonts w:ascii="Arial" w:hAnsi="Arial" w:cs="Arial"/>
          <w:sz w:val="24"/>
          <w:szCs w:val="24"/>
        </w:rPr>
        <w:t xml:space="preserve">se puede identificar </w:t>
      </w:r>
      <w:r w:rsidR="008500D8" w:rsidRPr="00317363">
        <w:rPr>
          <w:rFonts w:ascii="Arial" w:hAnsi="Arial" w:cs="Arial"/>
          <w:sz w:val="24"/>
          <w:szCs w:val="24"/>
        </w:rPr>
        <w:t xml:space="preserve">que </w:t>
      </w:r>
      <w:r w:rsidR="005A5122" w:rsidRPr="00317363">
        <w:rPr>
          <w:rFonts w:ascii="Arial" w:hAnsi="Arial" w:cs="Arial"/>
          <w:sz w:val="24"/>
          <w:szCs w:val="24"/>
        </w:rPr>
        <w:t>las a</w:t>
      </w:r>
      <w:r w:rsidR="00155667" w:rsidRPr="00317363">
        <w:rPr>
          <w:rFonts w:ascii="Arial" w:hAnsi="Arial" w:cs="Arial"/>
          <w:sz w:val="24"/>
          <w:szCs w:val="24"/>
        </w:rPr>
        <w:t>cciones en materia de gasto p</w:t>
      </w:r>
      <w:r w:rsidR="008500D8" w:rsidRPr="00317363">
        <w:rPr>
          <w:rFonts w:ascii="Arial" w:hAnsi="Arial" w:cs="Arial"/>
          <w:sz w:val="24"/>
          <w:szCs w:val="24"/>
        </w:rPr>
        <w:t>úblico</w:t>
      </w:r>
      <w:r w:rsidR="005A5122" w:rsidRPr="00317363">
        <w:rPr>
          <w:rFonts w:ascii="Arial" w:hAnsi="Arial" w:cs="Arial"/>
          <w:sz w:val="24"/>
          <w:szCs w:val="24"/>
        </w:rPr>
        <w:t xml:space="preserve"> </w:t>
      </w:r>
      <w:r w:rsidR="008500D8" w:rsidRPr="00317363">
        <w:rPr>
          <w:rFonts w:ascii="Arial" w:hAnsi="Arial" w:cs="Arial"/>
          <w:sz w:val="24"/>
          <w:szCs w:val="24"/>
        </w:rPr>
        <w:t xml:space="preserve">del gobierno </w:t>
      </w:r>
      <w:r w:rsidR="008F59CE" w:rsidRPr="00317363">
        <w:rPr>
          <w:rFonts w:ascii="Arial" w:hAnsi="Arial" w:cs="Arial"/>
          <w:sz w:val="24"/>
          <w:szCs w:val="24"/>
        </w:rPr>
        <w:t>federal</w:t>
      </w:r>
      <w:r w:rsidR="008500D8" w:rsidRPr="00317363">
        <w:rPr>
          <w:rFonts w:ascii="Arial" w:hAnsi="Arial" w:cs="Arial"/>
          <w:sz w:val="24"/>
          <w:szCs w:val="24"/>
        </w:rPr>
        <w:t xml:space="preserve"> </w:t>
      </w:r>
      <w:r w:rsidR="00C520F5" w:rsidRPr="00317363">
        <w:rPr>
          <w:rFonts w:ascii="Arial" w:hAnsi="Arial" w:cs="Arial"/>
          <w:sz w:val="24"/>
          <w:szCs w:val="24"/>
        </w:rPr>
        <w:t>tienen como base una serie</w:t>
      </w:r>
      <w:r w:rsidR="00C520F5">
        <w:rPr>
          <w:rFonts w:ascii="Arial" w:hAnsi="Arial" w:cs="Arial"/>
          <w:sz w:val="24"/>
          <w:szCs w:val="24"/>
        </w:rPr>
        <w:t xml:space="preserve"> de </w:t>
      </w:r>
      <w:r w:rsidR="00C520F5" w:rsidRPr="00BF0ACA">
        <w:rPr>
          <w:rFonts w:ascii="Arial" w:hAnsi="Arial" w:cs="Arial"/>
          <w:sz w:val="24"/>
          <w:szCs w:val="24"/>
        </w:rPr>
        <w:t>e</w:t>
      </w:r>
      <w:r w:rsidR="00C520F5" w:rsidRPr="00BF0ACA">
        <w:rPr>
          <w:rFonts w:ascii="Arial" w:hAnsi="Arial" w:cs="Arial"/>
          <w:bCs/>
          <w:sz w:val="24"/>
          <w:szCs w:val="24"/>
        </w:rPr>
        <w:t>strategias de crecimiento</w:t>
      </w:r>
      <w:r w:rsidR="003E659F">
        <w:rPr>
          <w:rFonts w:ascii="Arial" w:hAnsi="Arial" w:cs="Arial"/>
          <w:bCs/>
          <w:sz w:val="24"/>
          <w:szCs w:val="24"/>
        </w:rPr>
        <w:t xml:space="preserve"> </w:t>
      </w:r>
      <w:r w:rsidR="00C520F5" w:rsidRPr="00BF0ACA">
        <w:rPr>
          <w:rFonts w:ascii="Arial" w:hAnsi="Arial" w:cs="Arial"/>
          <w:bCs/>
          <w:sz w:val="24"/>
          <w:szCs w:val="24"/>
        </w:rPr>
        <w:t xml:space="preserve">económico </w:t>
      </w:r>
      <w:r w:rsidR="00C520F5">
        <w:rPr>
          <w:rFonts w:ascii="Arial" w:hAnsi="Arial" w:cs="Arial"/>
          <w:bCs/>
          <w:sz w:val="24"/>
          <w:szCs w:val="24"/>
        </w:rPr>
        <w:t xml:space="preserve">que </w:t>
      </w:r>
      <w:r w:rsidR="00155667">
        <w:rPr>
          <w:rFonts w:ascii="Arial" w:hAnsi="Arial" w:cs="Arial"/>
          <w:sz w:val="24"/>
          <w:szCs w:val="24"/>
        </w:rPr>
        <w:t>sean articuladoras del</w:t>
      </w:r>
      <w:r w:rsidR="005A5122" w:rsidRPr="005A5122">
        <w:rPr>
          <w:rFonts w:ascii="Arial" w:hAnsi="Arial" w:cs="Arial"/>
          <w:sz w:val="24"/>
          <w:szCs w:val="24"/>
        </w:rPr>
        <w:t xml:space="preserve"> bi</w:t>
      </w:r>
      <w:r w:rsidR="008500D8">
        <w:rPr>
          <w:rFonts w:ascii="Arial" w:hAnsi="Arial" w:cs="Arial"/>
          <w:sz w:val="24"/>
          <w:szCs w:val="24"/>
        </w:rPr>
        <w:t>enestar económico y social</w:t>
      </w:r>
      <w:r w:rsidR="005A5122" w:rsidRPr="005A5122">
        <w:rPr>
          <w:rFonts w:ascii="Arial" w:hAnsi="Arial" w:cs="Arial"/>
          <w:sz w:val="24"/>
          <w:szCs w:val="24"/>
        </w:rPr>
        <w:t xml:space="preserve">, a través de un </w:t>
      </w:r>
      <w:r w:rsidR="00155667">
        <w:rPr>
          <w:rFonts w:ascii="Arial" w:hAnsi="Arial" w:cs="Arial"/>
          <w:sz w:val="24"/>
          <w:szCs w:val="24"/>
        </w:rPr>
        <w:t>modelo</w:t>
      </w:r>
      <w:r w:rsidR="009437FD">
        <w:rPr>
          <w:rFonts w:ascii="Arial" w:hAnsi="Arial" w:cs="Arial"/>
          <w:sz w:val="24"/>
          <w:szCs w:val="24"/>
        </w:rPr>
        <w:t xml:space="preserve"> </w:t>
      </w:r>
      <w:r w:rsidR="0071169E">
        <w:rPr>
          <w:rFonts w:ascii="Arial" w:hAnsi="Arial" w:cs="Arial"/>
          <w:sz w:val="24"/>
          <w:szCs w:val="24"/>
        </w:rPr>
        <w:t>orientado</w:t>
      </w:r>
      <w:r w:rsidR="009437FD">
        <w:rPr>
          <w:rFonts w:ascii="Arial" w:hAnsi="Arial" w:cs="Arial"/>
          <w:sz w:val="24"/>
          <w:szCs w:val="24"/>
        </w:rPr>
        <w:t xml:space="preserve"> a resultados </w:t>
      </w:r>
      <w:r w:rsidR="0071169E">
        <w:rPr>
          <w:rFonts w:ascii="Arial" w:hAnsi="Arial" w:cs="Arial"/>
          <w:sz w:val="24"/>
          <w:szCs w:val="24"/>
        </w:rPr>
        <w:t xml:space="preserve">y una </w:t>
      </w:r>
      <w:r w:rsidR="0071169E" w:rsidRPr="00E41AA5">
        <w:rPr>
          <w:rFonts w:ascii="Arial" w:hAnsi="Arial" w:cs="Arial"/>
          <w:sz w:val="24"/>
          <w:szCs w:val="24"/>
        </w:rPr>
        <w:t>visión</w:t>
      </w:r>
      <w:r w:rsidR="005A5122" w:rsidRPr="00E41AA5">
        <w:rPr>
          <w:rFonts w:ascii="Arial" w:hAnsi="Arial" w:cs="Arial"/>
          <w:sz w:val="24"/>
          <w:szCs w:val="24"/>
        </w:rPr>
        <w:t xml:space="preserve"> integral del quehacer </w:t>
      </w:r>
      <w:r w:rsidR="00155667" w:rsidRPr="00E41AA5">
        <w:rPr>
          <w:rFonts w:ascii="Arial" w:hAnsi="Arial" w:cs="Arial"/>
          <w:sz w:val="24"/>
          <w:szCs w:val="24"/>
        </w:rPr>
        <w:t>público</w:t>
      </w:r>
      <w:r w:rsidR="00E05E44" w:rsidRPr="00E41AA5">
        <w:rPr>
          <w:rFonts w:ascii="Arial" w:hAnsi="Arial" w:cs="Arial"/>
          <w:sz w:val="24"/>
          <w:szCs w:val="24"/>
        </w:rPr>
        <w:t xml:space="preserve"> encabezado por el gobierno federal</w:t>
      </w:r>
      <w:r w:rsidR="0071169E" w:rsidRPr="00E41AA5">
        <w:rPr>
          <w:rFonts w:ascii="Arial" w:hAnsi="Arial" w:cs="Arial"/>
          <w:sz w:val="24"/>
          <w:szCs w:val="24"/>
        </w:rPr>
        <w:t>. Por lo anterior</w:t>
      </w:r>
      <w:r w:rsidR="005A5122" w:rsidRPr="00E41AA5">
        <w:rPr>
          <w:rFonts w:ascii="Arial" w:hAnsi="Arial" w:cs="Arial"/>
          <w:sz w:val="24"/>
          <w:szCs w:val="24"/>
        </w:rPr>
        <w:t xml:space="preserve">, el gasto programable se </w:t>
      </w:r>
      <w:r w:rsidR="00E05E44" w:rsidRPr="00E41AA5">
        <w:rPr>
          <w:rFonts w:ascii="Arial" w:hAnsi="Arial" w:cs="Arial"/>
          <w:sz w:val="24"/>
          <w:szCs w:val="24"/>
        </w:rPr>
        <w:t>distribuye en 12 acciones, tal y como se muestra a continuación</w:t>
      </w:r>
      <w:r w:rsidR="005A5122" w:rsidRPr="00E41AA5">
        <w:rPr>
          <w:rFonts w:ascii="Arial" w:hAnsi="Arial" w:cs="Arial"/>
          <w:sz w:val="24"/>
          <w:szCs w:val="24"/>
        </w:rPr>
        <w:t>:</w:t>
      </w:r>
    </w:p>
    <w:p w14:paraId="639DE4A5" w14:textId="77777777" w:rsidR="00E41AA5" w:rsidRDefault="00E41AA5" w:rsidP="00E41AA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zh-CN"/>
        </w:rPr>
        <w:drawing>
          <wp:inline distT="0" distB="0" distL="0" distR="0" wp14:anchorId="7208BD24" wp14:editId="150DAAAC">
            <wp:extent cx="6296025" cy="3994150"/>
            <wp:effectExtent l="0" t="0" r="952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99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975CB" w14:textId="77777777" w:rsidR="00E41AA5" w:rsidRPr="00317363" w:rsidRDefault="00E41AA5" w:rsidP="00E41AA5">
      <w:pPr>
        <w:pStyle w:val="Descripcin"/>
        <w:spacing w:after="0"/>
        <w:jc w:val="center"/>
        <w:rPr>
          <w:rFonts w:ascii="Arial" w:hAnsi="Arial" w:cs="Arial"/>
          <w:i w:val="0"/>
          <w:color w:val="auto"/>
          <w:sz w:val="16"/>
          <w:szCs w:val="16"/>
        </w:rPr>
      </w:pPr>
      <w:r w:rsidRPr="00D33130">
        <w:rPr>
          <w:rFonts w:ascii="Arial" w:hAnsi="Arial" w:cs="Arial"/>
          <w:i w:val="0"/>
          <w:color w:val="auto"/>
          <w:sz w:val="16"/>
          <w:szCs w:val="16"/>
        </w:rPr>
        <w:t xml:space="preserve">Fuente: Infografía del Presupuesto de Egresos de la Federación 2023; </w:t>
      </w:r>
      <w:r w:rsidRPr="00D33130">
        <w:rPr>
          <w:rStyle w:val="Hipervnculo"/>
          <w:rFonts w:ascii="Arial" w:hAnsi="Arial" w:cs="Arial"/>
          <w:i w:val="0"/>
          <w:sz w:val="16"/>
          <w:szCs w:val="16"/>
        </w:rPr>
        <w:t>https://www.transparenciapresupuestaria.gob.mx/es/PTP/Infografia_PPEF_2023</w:t>
      </w:r>
    </w:p>
    <w:p w14:paraId="48594660" w14:textId="77777777" w:rsidR="00E41AA5" w:rsidRPr="00317363" w:rsidRDefault="00E41AA5" w:rsidP="001D1400"/>
    <w:p w14:paraId="0F2DC1B9" w14:textId="7C7C6CF3" w:rsidR="00FA5AB2" w:rsidRPr="00317363" w:rsidRDefault="00C904B2" w:rsidP="002E6C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1AA5">
        <w:rPr>
          <w:rFonts w:ascii="Arial" w:hAnsi="Arial" w:cs="Arial"/>
          <w:sz w:val="24"/>
          <w:szCs w:val="24"/>
        </w:rPr>
        <w:t>Todo esto ti</w:t>
      </w:r>
      <w:r w:rsidR="00CF7BAB">
        <w:rPr>
          <w:rFonts w:ascii="Arial" w:hAnsi="Arial" w:cs="Arial"/>
          <w:sz w:val="24"/>
          <w:szCs w:val="24"/>
        </w:rPr>
        <w:t>ene como finalidad soportar la Ley de I</w:t>
      </w:r>
      <w:r w:rsidRPr="00E41AA5">
        <w:rPr>
          <w:rFonts w:ascii="Arial" w:hAnsi="Arial" w:cs="Arial"/>
          <w:sz w:val="24"/>
          <w:szCs w:val="24"/>
        </w:rPr>
        <w:t xml:space="preserve">ngresos </w:t>
      </w:r>
      <w:r w:rsidR="00CF7BAB">
        <w:rPr>
          <w:rFonts w:ascii="Arial" w:hAnsi="Arial" w:cs="Arial"/>
          <w:sz w:val="24"/>
          <w:szCs w:val="24"/>
        </w:rPr>
        <w:t>de la F</w:t>
      </w:r>
      <w:r w:rsidR="004F423F" w:rsidRPr="00E41AA5">
        <w:rPr>
          <w:rFonts w:ascii="Arial" w:hAnsi="Arial" w:cs="Arial"/>
          <w:sz w:val="24"/>
          <w:szCs w:val="24"/>
        </w:rPr>
        <w:t xml:space="preserve">ederación </w:t>
      </w:r>
      <w:r w:rsidR="00CF7BAB">
        <w:rPr>
          <w:rFonts w:ascii="Arial" w:hAnsi="Arial" w:cs="Arial"/>
          <w:sz w:val="24"/>
          <w:szCs w:val="24"/>
        </w:rPr>
        <w:t>y el Presupuesto de E</w:t>
      </w:r>
      <w:r w:rsidR="004D35E0" w:rsidRPr="00E41AA5">
        <w:rPr>
          <w:rFonts w:ascii="Arial" w:hAnsi="Arial" w:cs="Arial"/>
          <w:sz w:val="24"/>
          <w:szCs w:val="24"/>
        </w:rPr>
        <w:t xml:space="preserve">gresos </w:t>
      </w:r>
      <w:r w:rsidR="00B653CF" w:rsidRPr="00E41AA5">
        <w:rPr>
          <w:rFonts w:ascii="Arial" w:hAnsi="Arial" w:cs="Arial"/>
          <w:sz w:val="24"/>
          <w:szCs w:val="24"/>
        </w:rPr>
        <w:t>2023</w:t>
      </w:r>
      <w:r w:rsidR="00CF7BAB">
        <w:rPr>
          <w:rFonts w:ascii="Arial" w:hAnsi="Arial" w:cs="Arial"/>
          <w:sz w:val="24"/>
          <w:szCs w:val="24"/>
        </w:rPr>
        <w:t>,</w:t>
      </w:r>
      <w:r w:rsidR="004F423F" w:rsidRPr="00E41AA5">
        <w:rPr>
          <w:rFonts w:ascii="Arial" w:hAnsi="Arial" w:cs="Arial"/>
          <w:sz w:val="24"/>
          <w:szCs w:val="24"/>
        </w:rPr>
        <w:t xml:space="preserve"> que permita financiar las políticas públicas de la agenda de gobierno, así como las transferencias </w:t>
      </w:r>
      <w:r w:rsidR="00CF7BAB">
        <w:rPr>
          <w:rFonts w:ascii="Arial" w:hAnsi="Arial" w:cs="Arial"/>
          <w:sz w:val="24"/>
          <w:szCs w:val="24"/>
        </w:rPr>
        <w:t>para Estados y M</w:t>
      </w:r>
      <w:r w:rsidR="00432ECA" w:rsidRPr="00E41AA5">
        <w:rPr>
          <w:rFonts w:ascii="Arial" w:hAnsi="Arial" w:cs="Arial"/>
          <w:sz w:val="24"/>
          <w:szCs w:val="24"/>
        </w:rPr>
        <w:t xml:space="preserve">unicipios relacionadas con </w:t>
      </w:r>
      <w:r w:rsidR="00CF7BAB">
        <w:rPr>
          <w:rFonts w:ascii="Arial" w:hAnsi="Arial" w:cs="Arial"/>
          <w:sz w:val="24"/>
          <w:szCs w:val="24"/>
        </w:rPr>
        <w:t>los Fondos de Participaciones y A</w:t>
      </w:r>
      <w:r w:rsidR="00432ECA" w:rsidRPr="00E41AA5">
        <w:rPr>
          <w:rFonts w:ascii="Arial" w:hAnsi="Arial" w:cs="Arial"/>
          <w:sz w:val="24"/>
          <w:szCs w:val="24"/>
        </w:rPr>
        <w:t>portaciones.</w:t>
      </w:r>
      <w:r w:rsidR="00432ECA" w:rsidRPr="00317363">
        <w:rPr>
          <w:rFonts w:ascii="Arial" w:hAnsi="Arial" w:cs="Arial"/>
          <w:sz w:val="24"/>
          <w:szCs w:val="24"/>
        </w:rPr>
        <w:t xml:space="preserve"> </w:t>
      </w:r>
    </w:p>
    <w:p w14:paraId="3B89D38E" w14:textId="4C6CAB0D" w:rsidR="000F6957" w:rsidRPr="00317363" w:rsidRDefault="000F6957" w:rsidP="003A38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7363">
        <w:rPr>
          <w:rFonts w:ascii="Arial" w:hAnsi="Arial" w:cs="Arial"/>
          <w:sz w:val="24"/>
          <w:szCs w:val="24"/>
        </w:rPr>
        <w:t xml:space="preserve">Sin </w:t>
      </w:r>
      <w:r w:rsidR="003A3815" w:rsidRPr="00317363">
        <w:rPr>
          <w:rFonts w:ascii="Arial" w:hAnsi="Arial" w:cs="Arial"/>
          <w:sz w:val="24"/>
          <w:szCs w:val="24"/>
        </w:rPr>
        <w:t>embargo,</w:t>
      </w:r>
      <w:r w:rsidRPr="00317363">
        <w:rPr>
          <w:rFonts w:ascii="Arial" w:hAnsi="Arial" w:cs="Arial"/>
          <w:sz w:val="24"/>
          <w:szCs w:val="24"/>
        </w:rPr>
        <w:t xml:space="preserve"> para la administración municipal de Zapopan </w:t>
      </w:r>
      <w:r w:rsidR="005A5122" w:rsidRPr="00317363">
        <w:rPr>
          <w:rFonts w:ascii="Arial" w:hAnsi="Arial" w:cs="Arial"/>
          <w:sz w:val="24"/>
          <w:szCs w:val="24"/>
        </w:rPr>
        <w:t xml:space="preserve">se </w:t>
      </w:r>
      <w:r w:rsidR="00165D1C" w:rsidRPr="00317363">
        <w:rPr>
          <w:rFonts w:ascii="Arial" w:hAnsi="Arial" w:cs="Arial"/>
          <w:sz w:val="24"/>
          <w:szCs w:val="24"/>
        </w:rPr>
        <w:t>prevé</w:t>
      </w:r>
      <w:r w:rsidR="005A5122" w:rsidRPr="00317363">
        <w:rPr>
          <w:rFonts w:ascii="Arial" w:hAnsi="Arial" w:cs="Arial"/>
          <w:sz w:val="24"/>
          <w:szCs w:val="24"/>
        </w:rPr>
        <w:t>n</w:t>
      </w:r>
      <w:r w:rsidR="00165D1C" w:rsidRPr="00317363">
        <w:rPr>
          <w:rFonts w:ascii="Arial" w:hAnsi="Arial" w:cs="Arial"/>
          <w:sz w:val="24"/>
          <w:szCs w:val="24"/>
        </w:rPr>
        <w:t xml:space="preserve"> algunas señales de caute</w:t>
      </w:r>
      <w:r w:rsidR="004D35E0" w:rsidRPr="00317363">
        <w:rPr>
          <w:rFonts w:ascii="Arial" w:hAnsi="Arial" w:cs="Arial"/>
          <w:sz w:val="24"/>
          <w:szCs w:val="24"/>
        </w:rPr>
        <w:t xml:space="preserve">la para el ejercicio fiscal </w:t>
      </w:r>
      <w:r w:rsidR="00B653CF">
        <w:rPr>
          <w:rFonts w:ascii="Arial" w:hAnsi="Arial" w:cs="Arial"/>
          <w:sz w:val="24"/>
          <w:szCs w:val="24"/>
        </w:rPr>
        <w:t>2023</w:t>
      </w:r>
      <w:r w:rsidR="00CF7BAB">
        <w:rPr>
          <w:rFonts w:ascii="Arial" w:hAnsi="Arial" w:cs="Arial"/>
          <w:sz w:val="24"/>
          <w:szCs w:val="24"/>
        </w:rPr>
        <w:t>,</w:t>
      </w:r>
      <w:r w:rsidR="00B10DA3" w:rsidRPr="00317363">
        <w:rPr>
          <w:rFonts w:ascii="Arial" w:hAnsi="Arial" w:cs="Arial"/>
          <w:sz w:val="24"/>
          <w:szCs w:val="24"/>
        </w:rPr>
        <w:t xml:space="preserve"> que pueden representar</w:t>
      </w:r>
      <w:r w:rsidR="00165D1C" w:rsidRPr="00317363">
        <w:rPr>
          <w:rFonts w:ascii="Arial" w:hAnsi="Arial" w:cs="Arial"/>
          <w:sz w:val="24"/>
          <w:szCs w:val="24"/>
        </w:rPr>
        <w:t xml:space="preserve"> posibles</w:t>
      </w:r>
      <w:r w:rsidR="00D10142" w:rsidRPr="00317363">
        <w:rPr>
          <w:rFonts w:ascii="Arial" w:hAnsi="Arial" w:cs="Arial"/>
          <w:sz w:val="24"/>
          <w:szCs w:val="24"/>
        </w:rPr>
        <w:t xml:space="preserve"> riesgos</w:t>
      </w:r>
      <w:r w:rsidR="00165D1C" w:rsidRPr="00317363">
        <w:rPr>
          <w:rFonts w:ascii="Arial" w:hAnsi="Arial" w:cs="Arial"/>
          <w:sz w:val="24"/>
          <w:szCs w:val="24"/>
        </w:rPr>
        <w:t xml:space="preserve"> </w:t>
      </w:r>
      <w:r w:rsidR="00B10DA3" w:rsidRPr="00317363">
        <w:rPr>
          <w:rFonts w:ascii="Arial" w:hAnsi="Arial" w:cs="Arial"/>
          <w:sz w:val="24"/>
          <w:szCs w:val="24"/>
        </w:rPr>
        <w:t>para</w:t>
      </w:r>
      <w:r w:rsidR="00896C2E" w:rsidRPr="00317363">
        <w:rPr>
          <w:rFonts w:ascii="Arial" w:hAnsi="Arial" w:cs="Arial"/>
          <w:sz w:val="24"/>
          <w:szCs w:val="24"/>
        </w:rPr>
        <w:t xml:space="preserve"> la hacienda pública, que a continuación se describen:</w:t>
      </w:r>
    </w:p>
    <w:p w14:paraId="3606BAD3" w14:textId="2F3DBEFC" w:rsidR="00467E35" w:rsidRPr="00317363" w:rsidRDefault="00467E35" w:rsidP="00467E35">
      <w:pPr>
        <w:pStyle w:val="Prrafodelista"/>
        <w:numPr>
          <w:ilvl w:val="0"/>
          <w:numId w:val="11"/>
        </w:numPr>
        <w:spacing w:after="225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317363">
        <w:rPr>
          <w:rFonts w:ascii="Arial" w:eastAsia="Times New Roman" w:hAnsi="Arial" w:cs="Arial"/>
          <w:b/>
          <w:sz w:val="24"/>
          <w:szCs w:val="24"/>
          <w:lang w:eastAsia="es-MX"/>
        </w:rPr>
        <w:lastRenderedPageBreak/>
        <w:t>RIESGO DE LAS FINANZAS PÚBLICAS</w:t>
      </w:r>
      <w:r w:rsidR="00426A7F" w:rsidRPr="00317363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NACIONAL Y LOCAL</w:t>
      </w:r>
    </w:p>
    <w:p w14:paraId="052F4356" w14:textId="77777777" w:rsidR="002656BA" w:rsidRPr="00317363" w:rsidRDefault="002656BA" w:rsidP="002656BA">
      <w:pPr>
        <w:pStyle w:val="Prrafodelista"/>
        <w:spacing w:after="225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AE20BF8" w14:textId="6AD93A2E" w:rsidR="004744E7" w:rsidRPr="00317363" w:rsidRDefault="00467E35" w:rsidP="003A3815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17363">
        <w:rPr>
          <w:rFonts w:ascii="Arial" w:hAnsi="Arial" w:cs="Arial"/>
          <w:b/>
          <w:sz w:val="24"/>
          <w:szCs w:val="24"/>
        </w:rPr>
        <w:t>FACTORES EXTERNOS</w:t>
      </w:r>
    </w:p>
    <w:p w14:paraId="73BC34B4" w14:textId="1086E507" w:rsidR="0023551F" w:rsidRPr="00BE5FD8" w:rsidRDefault="0023551F" w:rsidP="002656BA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E5FD8">
        <w:rPr>
          <w:rFonts w:ascii="Arial" w:hAnsi="Arial" w:cs="Arial"/>
          <w:bCs/>
          <w:sz w:val="24"/>
          <w:szCs w:val="24"/>
        </w:rPr>
        <w:t>Riesgos geopolíticos que generen periodos de volatilidad en los mercados financieros.</w:t>
      </w:r>
    </w:p>
    <w:p w14:paraId="273184ED" w14:textId="4DD59327" w:rsidR="00440F14" w:rsidRDefault="00BE5FD8" w:rsidP="002656BA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E5FD8">
        <w:rPr>
          <w:rFonts w:ascii="Arial" w:hAnsi="Arial" w:cs="Arial"/>
          <w:bCs/>
          <w:sz w:val="24"/>
          <w:szCs w:val="24"/>
        </w:rPr>
        <w:t>Que l</w:t>
      </w:r>
      <w:r w:rsidR="00440F14" w:rsidRPr="00BE5FD8">
        <w:rPr>
          <w:rFonts w:ascii="Arial" w:hAnsi="Arial" w:cs="Arial"/>
          <w:bCs/>
          <w:sz w:val="24"/>
          <w:szCs w:val="24"/>
        </w:rPr>
        <w:t xml:space="preserve">a inflación </w:t>
      </w:r>
      <w:r w:rsidR="00474183">
        <w:rPr>
          <w:rFonts w:ascii="Arial" w:hAnsi="Arial" w:cs="Arial"/>
          <w:bCs/>
          <w:sz w:val="24"/>
          <w:szCs w:val="24"/>
        </w:rPr>
        <w:t xml:space="preserve">global continúe al </w:t>
      </w:r>
      <w:r w:rsidRPr="00BE5FD8">
        <w:rPr>
          <w:rFonts w:ascii="Arial" w:hAnsi="Arial" w:cs="Arial"/>
          <w:bCs/>
          <w:sz w:val="24"/>
          <w:szCs w:val="24"/>
        </w:rPr>
        <w:t>alza generando mayores costos en los</w:t>
      </w:r>
      <w:r w:rsidR="00440F14" w:rsidRPr="00BE5FD8">
        <w:rPr>
          <w:rFonts w:ascii="Arial" w:hAnsi="Arial" w:cs="Arial"/>
          <w:bCs/>
          <w:sz w:val="24"/>
          <w:szCs w:val="24"/>
        </w:rPr>
        <w:t xml:space="preserve"> insumos,</w:t>
      </w:r>
      <w:r w:rsidRPr="00BE5FD8">
        <w:rPr>
          <w:rFonts w:ascii="Arial" w:hAnsi="Arial" w:cs="Arial"/>
          <w:bCs/>
          <w:sz w:val="24"/>
          <w:szCs w:val="24"/>
        </w:rPr>
        <w:t xml:space="preserve"> </w:t>
      </w:r>
      <w:r w:rsidR="00440F14" w:rsidRPr="00BE5FD8">
        <w:rPr>
          <w:rFonts w:ascii="Arial" w:hAnsi="Arial" w:cs="Arial"/>
          <w:bCs/>
          <w:sz w:val="24"/>
          <w:szCs w:val="24"/>
        </w:rPr>
        <w:t xml:space="preserve"> afectando </w:t>
      </w:r>
      <w:r w:rsidRPr="00BE5FD8">
        <w:rPr>
          <w:rFonts w:ascii="Arial" w:hAnsi="Arial" w:cs="Arial"/>
          <w:bCs/>
          <w:sz w:val="24"/>
          <w:szCs w:val="24"/>
        </w:rPr>
        <w:t xml:space="preserve">directamente los </w:t>
      </w:r>
      <w:r w:rsidR="00440F14" w:rsidRPr="00BE5FD8">
        <w:rPr>
          <w:rFonts w:ascii="Arial" w:hAnsi="Arial" w:cs="Arial"/>
          <w:bCs/>
          <w:sz w:val="24"/>
          <w:szCs w:val="24"/>
        </w:rPr>
        <w:t>niveles de inflación en México.</w:t>
      </w:r>
    </w:p>
    <w:p w14:paraId="25ACC0C7" w14:textId="1D310C0E" w:rsidR="00BE5FD8" w:rsidRPr="00BE5FD8" w:rsidRDefault="00BE5FD8" w:rsidP="002656BA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Desaceleración económica de China debido a problemas estructurales en su economía, lo que podría afectar el dinamismo de la economía global.</w:t>
      </w:r>
    </w:p>
    <w:p w14:paraId="2A15D5D6" w14:textId="71984DC7" w:rsidR="00440F14" w:rsidRPr="00BE5FD8" w:rsidRDefault="00440F14" w:rsidP="002656BA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E5FD8">
        <w:rPr>
          <w:rFonts w:ascii="Arial" w:hAnsi="Arial" w:cs="Arial"/>
          <w:bCs/>
          <w:sz w:val="24"/>
          <w:szCs w:val="24"/>
        </w:rPr>
        <w:t>Menores precios del barril del petróleo a los estimados en la Ley de Ingresos de la Federación, lo que generaría menores ingresos federales afectando directamente las transfe</w:t>
      </w:r>
      <w:r w:rsidR="00CF7BAB">
        <w:rPr>
          <w:rFonts w:ascii="Arial" w:hAnsi="Arial" w:cs="Arial"/>
          <w:bCs/>
          <w:sz w:val="24"/>
          <w:szCs w:val="24"/>
        </w:rPr>
        <w:t>rencias a los Estados y por ende, a los Municipios.</w:t>
      </w:r>
    </w:p>
    <w:p w14:paraId="4F2AB50A" w14:textId="37C4A666" w:rsidR="002F0A4D" w:rsidRDefault="006C51B4" w:rsidP="003D5581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E5FD8">
        <w:rPr>
          <w:rFonts w:ascii="Arial" w:hAnsi="Arial" w:cs="Arial"/>
          <w:bCs/>
          <w:sz w:val="24"/>
          <w:szCs w:val="24"/>
        </w:rPr>
        <w:t xml:space="preserve">Riesgo de desastres naturales que generen mayores gastos públicos a los previstos. </w:t>
      </w:r>
    </w:p>
    <w:p w14:paraId="0E307851" w14:textId="77777777" w:rsidR="003D5581" w:rsidRPr="003D5581" w:rsidRDefault="003D5581" w:rsidP="003D5581">
      <w:pPr>
        <w:pStyle w:val="Prrafodelista"/>
        <w:spacing w:line="360" w:lineRule="auto"/>
        <w:ind w:left="1440"/>
        <w:jc w:val="both"/>
        <w:rPr>
          <w:rFonts w:ascii="Arial" w:hAnsi="Arial" w:cs="Arial"/>
          <w:bCs/>
          <w:sz w:val="24"/>
          <w:szCs w:val="24"/>
        </w:rPr>
      </w:pPr>
    </w:p>
    <w:p w14:paraId="3606BADA" w14:textId="1CE64A81" w:rsidR="00467E35" w:rsidRPr="005A5122" w:rsidRDefault="001A7366" w:rsidP="003A3815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A5122">
        <w:rPr>
          <w:rFonts w:ascii="Arial" w:hAnsi="Arial" w:cs="Arial"/>
          <w:b/>
          <w:sz w:val="24"/>
          <w:szCs w:val="24"/>
        </w:rPr>
        <w:t>FACTORES</w:t>
      </w:r>
      <w:r w:rsidR="00467E35" w:rsidRPr="005A5122">
        <w:rPr>
          <w:rFonts w:ascii="Arial" w:hAnsi="Arial" w:cs="Arial"/>
          <w:b/>
          <w:sz w:val="24"/>
          <w:szCs w:val="24"/>
        </w:rPr>
        <w:t xml:space="preserve"> INTERNOS</w:t>
      </w:r>
    </w:p>
    <w:p w14:paraId="3C6BF4FE" w14:textId="0ABC2CC4" w:rsidR="006C51B4" w:rsidRPr="000F32DA" w:rsidRDefault="00440F14" w:rsidP="000F32DA">
      <w:pPr>
        <w:pStyle w:val="Prrafodelista"/>
        <w:numPr>
          <w:ilvl w:val="0"/>
          <w:numId w:val="14"/>
        </w:numPr>
        <w:tabs>
          <w:tab w:val="left" w:pos="198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F32DA">
        <w:rPr>
          <w:rFonts w:ascii="Arial" w:hAnsi="Arial" w:cs="Arial"/>
          <w:bCs/>
          <w:sz w:val="24"/>
          <w:szCs w:val="24"/>
        </w:rPr>
        <w:t>Incertidumbre sobre la situación económica interna, que genere menores niveles de inversión pública y privada.</w:t>
      </w:r>
    </w:p>
    <w:p w14:paraId="2EBCD46B" w14:textId="356D6F00" w:rsidR="002656BA" w:rsidRPr="000F32DA" w:rsidRDefault="00DF008D" w:rsidP="00282641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32DA">
        <w:rPr>
          <w:rFonts w:ascii="Arial" w:hAnsi="Arial" w:cs="Arial"/>
          <w:sz w:val="24"/>
          <w:szCs w:val="24"/>
        </w:rPr>
        <w:t>Incremento en la demanda de servicios pú</w:t>
      </w:r>
      <w:r w:rsidR="00A77291" w:rsidRPr="000F32DA">
        <w:rPr>
          <w:rFonts w:ascii="Arial" w:hAnsi="Arial" w:cs="Arial"/>
          <w:sz w:val="24"/>
          <w:szCs w:val="24"/>
        </w:rPr>
        <w:t>blico</w:t>
      </w:r>
      <w:r w:rsidR="005A5122" w:rsidRPr="000F32DA">
        <w:rPr>
          <w:rFonts w:ascii="Arial" w:hAnsi="Arial" w:cs="Arial"/>
          <w:sz w:val="24"/>
          <w:szCs w:val="24"/>
        </w:rPr>
        <w:t xml:space="preserve">s municipales por parte de los </w:t>
      </w:r>
      <w:proofErr w:type="spellStart"/>
      <w:r w:rsidR="005A5122" w:rsidRPr="000F32DA">
        <w:rPr>
          <w:rFonts w:ascii="Arial" w:hAnsi="Arial" w:cs="Arial"/>
          <w:sz w:val="24"/>
          <w:szCs w:val="24"/>
        </w:rPr>
        <w:t>Z</w:t>
      </w:r>
      <w:r w:rsidR="00A77291" w:rsidRPr="000F32DA">
        <w:rPr>
          <w:rFonts w:ascii="Arial" w:hAnsi="Arial" w:cs="Arial"/>
          <w:sz w:val="24"/>
          <w:szCs w:val="24"/>
        </w:rPr>
        <w:t>apopanos</w:t>
      </w:r>
      <w:proofErr w:type="spellEnd"/>
      <w:r w:rsidR="00A77291" w:rsidRPr="000F32DA">
        <w:rPr>
          <w:rFonts w:ascii="Arial" w:hAnsi="Arial" w:cs="Arial"/>
          <w:sz w:val="24"/>
          <w:szCs w:val="24"/>
        </w:rPr>
        <w:t xml:space="preserve"> </w:t>
      </w:r>
      <w:r w:rsidRPr="000F32DA">
        <w:rPr>
          <w:rFonts w:ascii="Arial" w:hAnsi="Arial" w:cs="Arial"/>
          <w:sz w:val="24"/>
          <w:szCs w:val="24"/>
        </w:rPr>
        <w:t>lo que requiere desti</w:t>
      </w:r>
      <w:r w:rsidR="00B361B5" w:rsidRPr="000F32DA">
        <w:rPr>
          <w:rFonts w:ascii="Arial" w:hAnsi="Arial" w:cs="Arial"/>
          <w:sz w:val="24"/>
          <w:szCs w:val="24"/>
        </w:rPr>
        <w:t xml:space="preserve">nar más </w:t>
      </w:r>
      <w:r w:rsidR="00D96C5A" w:rsidRPr="000F32DA">
        <w:rPr>
          <w:rFonts w:ascii="Arial" w:hAnsi="Arial" w:cs="Arial"/>
          <w:sz w:val="24"/>
          <w:szCs w:val="24"/>
        </w:rPr>
        <w:t>recursos</w:t>
      </w:r>
      <w:r w:rsidR="00B361B5" w:rsidRPr="000F32DA">
        <w:rPr>
          <w:rFonts w:ascii="Arial" w:hAnsi="Arial" w:cs="Arial"/>
          <w:sz w:val="24"/>
          <w:szCs w:val="24"/>
        </w:rPr>
        <w:t xml:space="preserve"> púbicos </w:t>
      </w:r>
      <w:r w:rsidR="00D96C5A" w:rsidRPr="000F32DA">
        <w:rPr>
          <w:rFonts w:ascii="Arial" w:hAnsi="Arial" w:cs="Arial"/>
          <w:sz w:val="24"/>
          <w:szCs w:val="24"/>
        </w:rPr>
        <w:t>a dichas necesidades</w:t>
      </w:r>
      <w:r w:rsidR="00603398" w:rsidRPr="000F32DA">
        <w:rPr>
          <w:rFonts w:ascii="Arial" w:hAnsi="Arial" w:cs="Arial"/>
          <w:sz w:val="24"/>
          <w:szCs w:val="24"/>
        </w:rPr>
        <w:t xml:space="preserve"> con una presión en el gasto público.</w:t>
      </w:r>
    </w:p>
    <w:p w14:paraId="1D2DE823" w14:textId="77777777" w:rsidR="002656BA" w:rsidRPr="00A77291" w:rsidRDefault="002656BA" w:rsidP="002656BA">
      <w:pPr>
        <w:pStyle w:val="Prrafodelista"/>
        <w:spacing w:line="360" w:lineRule="auto"/>
        <w:ind w:left="1428"/>
        <w:jc w:val="both"/>
        <w:rPr>
          <w:rFonts w:ascii="Arial" w:hAnsi="Arial" w:cs="Arial"/>
          <w:sz w:val="24"/>
          <w:szCs w:val="24"/>
        </w:rPr>
      </w:pPr>
    </w:p>
    <w:p w14:paraId="2A0BEF9F" w14:textId="42DE1CC9" w:rsidR="006F2807" w:rsidRDefault="00081786" w:rsidP="006F2807">
      <w:pPr>
        <w:pStyle w:val="Prrafodelista"/>
        <w:numPr>
          <w:ilvl w:val="0"/>
          <w:numId w:val="11"/>
        </w:numPr>
        <w:tabs>
          <w:tab w:val="center" w:pos="6502"/>
        </w:tabs>
        <w:jc w:val="both"/>
        <w:rPr>
          <w:rFonts w:ascii="Arial" w:hAnsi="Arial" w:cs="Arial"/>
          <w:b/>
          <w:sz w:val="24"/>
        </w:rPr>
      </w:pPr>
      <w:r w:rsidRPr="006F2807">
        <w:rPr>
          <w:rFonts w:ascii="Arial" w:hAnsi="Arial" w:cs="Arial"/>
          <w:b/>
          <w:sz w:val="24"/>
        </w:rPr>
        <w:t xml:space="preserve">INFORME </w:t>
      </w:r>
      <w:r w:rsidR="003A3815" w:rsidRPr="006F2807">
        <w:rPr>
          <w:rFonts w:ascii="Arial" w:hAnsi="Arial" w:cs="Arial"/>
          <w:b/>
          <w:sz w:val="24"/>
        </w:rPr>
        <w:t>Y ESTA</w:t>
      </w:r>
      <w:r w:rsidR="006F2807" w:rsidRPr="006F2807">
        <w:rPr>
          <w:rFonts w:ascii="Arial" w:hAnsi="Arial" w:cs="Arial"/>
          <w:b/>
          <w:sz w:val="24"/>
        </w:rPr>
        <w:t>T</w:t>
      </w:r>
      <w:r w:rsidR="003A3815" w:rsidRPr="006F2807">
        <w:rPr>
          <w:rFonts w:ascii="Arial" w:hAnsi="Arial" w:cs="Arial"/>
          <w:b/>
          <w:sz w:val="24"/>
        </w:rPr>
        <w:t xml:space="preserve">US </w:t>
      </w:r>
      <w:r w:rsidRPr="006F2807">
        <w:rPr>
          <w:rFonts w:ascii="Arial" w:hAnsi="Arial" w:cs="Arial"/>
          <w:b/>
          <w:sz w:val="24"/>
        </w:rPr>
        <w:t>DE LA DEUDA PÚBLICA</w:t>
      </w:r>
    </w:p>
    <w:p w14:paraId="23E3B265" w14:textId="77777777" w:rsidR="00282641" w:rsidRDefault="00282641" w:rsidP="00282641">
      <w:pPr>
        <w:pStyle w:val="Prrafodelista"/>
        <w:tabs>
          <w:tab w:val="center" w:pos="6502"/>
        </w:tabs>
        <w:rPr>
          <w:rFonts w:ascii="Arial" w:hAnsi="Arial" w:cs="Arial"/>
          <w:b/>
          <w:sz w:val="24"/>
          <w:szCs w:val="24"/>
        </w:rPr>
      </w:pPr>
    </w:p>
    <w:p w14:paraId="5806EAFA" w14:textId="7AECB085" w:rsidR="003A271E" w:rsidRPr="003473F4" w:rsidRDefault="003A271E" w:rsidP="00474183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D56235">
        <w:rPr>
          <w:rFonts w:ascii="Arial" w:hAnsi="Arial" w:cs="Arial"/>
          <w:sz w:val="24"/>
          <w:szCs w:val="24"/>
        </w:rPr>
        <w:t xml:space="preserve">La deuda pública </w:t>
      </w:r>
      <w:r w:rsidRPr="00507A96">
        <w:rPr>
          <w:rFonts w:ascii="Arial" w:hAnsi="Arial" w:cs="Arial"/>
          <w:sz w:val="24"/>
          <w:szCs w:val="24"/>
        </w:rPr>
        <w:t xml:space="preserve">municipal al 1 de diciembre </w:t>
      </w:r>
      <w:r w:rsidR="00CF7BAB">
        <w:rPr>
          <w:rFonts w:ascii="Arial" w:hAnsi="Arial" w:cs="Arial"/>
          <w:sz w:val="24"/>
          <w:szCs w:val="24"/>
        </w:rPr>
        <w:t xml:space="preserve">del 2022 </w:t>
      </w:r>
      <w:r w:rsidRPr="00507A96">
        <w:rPr>
          <w:rFonts w:ascii="Arial" w:hAnsi="Arial" w:cs="Arial"/>
          <w:sz w:val="24"/>
          <w:szCs w:val="24"/>
        </w:rPr>
        <w:t xml:space="preserve">asciende a un monto </w:t>
      </w:r>
      <w:r w:rsidRPr="00775D95">
        <w:rPr>
          <w:rFonts w:ascii="Arial" w:hAnsi="Arial" w:cs="Arial"/>
          <w:sz w:val="24"/>
          <w:szCs w:val="24"/>
        </w:rPr>
        <w:t xml:space="preserve">de </w:t>
      </w:r>
      <w:r w:rsidR="007751BC" w:rsidRPr="00775D9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bookmarkStart w:id="0" w:name="_Hlk117605396"/>
      <w:r w:rsidR="007751BC" w:rsidRPr="00775D95">
        <w:rPr>
          <w:rFonts w:ascii="Arial" w:hAnsi="Arial" w:cs="Arial"/>
          <w:b/>
          <w:color w:val="000000"/>
          <w:sz w:val="24"/>
          <w:szCs w:val="24"/>
        </w:rPr>
        <w:t>$1</w:t>
      </w:r>
      <w:r w:rsidR="003917DF" w:rsidRPr="00775D95">
        <w:rPr>
          <w:rFonts w:ascii="Arial" w:hAnsi="Arial" w:cs="Arial"/>
          <w:b/>
          <w:color w:val="000000"/>
          <w:sz w:val="24"/>
          <w:szCs w:val="24"/>
        </w:rPr>
        <w:t>,</w:t>
      </w:r>
      <w:r w:rsidR="007751BC" w:rsidRPr="00775D95">
        <w:rPr>
          <w:rFonts w:ascii="Arial" w:hAnsi="Arial" w:cs="Arial"/>
          <w:b/>
          <w:color w:val="000000"/>
          <w:sz w:val="24"/>
          <w:szCs w:val="24"/>
        </w:rPr>
        <w:t>066</w:t>
      </w:r>
      <w:r w:rsidR="003917DF" w:rsidRPr="00775D95">
        <w:rPr>
          <w:rFonts w:ascii="Arial" w:hAnsi="Arial" w:cs="Arial"/>
          <w:b/>
          <w:color w:val="000000"/>
          <w:sz w:val="24"/>
          <w:szCs w:val="24"/>
        </w:rPr>
        <w:t>’</w:t>
      </w:r>
      <w:r w:rsidR="007751BC" w:rsidRPr="00775D95">
        <w:rPr>
          <w:rFonts w:ascii="Arial" w:hAnsi="Arial" w:cs="Arial"/>
          <w:b/>
          <w:color w:val="000000"/>
          <w:sz w:val="24"/>
          <w:szCs w:val="24"/>
        </w:rPr>
        <w:t>355,66</w:t>
      </w:r>
      <w:r w:rsidR="00D73D0A" w:rsidRPr="00775D95">
        <w:rPr>
          <w:rFonts w:ascii="Arial" w:hAnsi="Arial" w:cs="Arial"/>
          <w:b/>
          <w:color w:val="000000"/>
          <w:sz w:val="24"/>
          <w:szCs w:val="24"/>
        </w:rPr>
        <w:t>0</w:t>
      </w:r>
      <w:r w:rsidR="007751BC" w:rsidRPr="007751B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bookmarkEnd w:id="0"/>
      <w:r w:rsidRPr="00A63031">
        <w:rPr>
          <w:rFonts w:ascii="Arial" w:hAnsi="Arial" w:cs="Arial"/>
          <w:color w:val="000000"/>
          <w:sz w:val="24"/>
          <w:szCs w:val="24"/>
        </w:rPr>
        <w:t xml:space="preserve">derivados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de los </w:t>
      </w:r>
      <w:r w:rsidRPr="00D56235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crédito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s</w:t>
      </w:r>
      <w:r w:rsidRPr="00D56235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contratado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s</w:t>
      </w:r>
      <w:r w:rsidRPr="00D56235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con Banco Mercantil del Norte (BANORTE)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en 2014 </w:t>
      </w:r>
      <w:r w:rsidRPr="00D56235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cuyo destino fue el refinanciamiento de los créditos contratados en el 2008 con Banamex y 2011 con Banorte por un monto inicial de </w:t>
      </w:r>
      <w:r w:rsidRPr="00591642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$1,119'642,857</w:t>
      </w: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, así como el crédito simple contratado por la cantidad de </w:t>
      </w:r>
      <w:r w:rsidRPr="00591642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$300’000,000.00</w:t>
      </w: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con Banco Nacional de Obras y Servicios Públicos (BANOBRAS) cuyo propósito es financiar Inversiones Públicas Productivas, contratado el 20 de diciembre de 2019</w:t>
      </w:r>
      <w:r w:rsidR="00636D76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.</w:t>
      </w:r>
    </w:p>
    <w:p w14:paraId="6A256383" w14:textId="77777777" w:rsidR="00132E78" w:rsidRDefault="00132E78" w:rsidP="00132E78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14:paraId="37678337" w14:textId="77777777" w:rsidR="00132E78" w:rsidRDefault="00132E78" w:rsidP="00132E78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14:paraId="19219AAB" w14:textId="77777777" w:rsidR="00132E78" w:rsidRDefault="00132E78" w:rsidP="00132E78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9"/>
        <w:gridCol w:w="2209"/>
        <w:gridCol w:w="1995"/>
        <w:gridCol w:w="2125"/>
        <w:gridCol w:w="2017"/>
      </w:tblGrid>
      <w:tr w:rsidR="00132E78" w:rsidRPr="00C26CA0" w14:paraId="2E1B07BB" w14:textId="77777777" w:rsidTr="006D521E">
        <w:trPr>
          <w:trHeight w:val="55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15D29D8" w14:textId="77777777" w:rsidR="00132E78" w:rsidRPr="00C26CA0" w:rsidRDefault="00132E78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C26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ESTADO DE LA DEUDA PÚBLICA</w:t>
            </w:r>
          </w:p>
        </w:tc>
      </w:tr>
      <w:tr w:rsidR="00132E78" w:rsidRPr="00C26CA0" w14:paraId="6AFBE8A0" w14:textId="77777777" w:rsidTr="003A271E">
        <w:trPr>
          <w:trHeight w:val="645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4569E" w14:textId="77777777" w:rsidR="00132E78" w:rsidRPr="00C26CA0" w:rsidRDefault="00132E78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26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Tipo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BC263" w14:textId="77777777" w:rsidR="00132E78" w:rsidRPr="00C26CA0" w:rsidRDefault="00132E78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26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Banco acreedor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D4BC0" w14:textId="77777777" w:rsidR="00132E78" w:rsidRPr="00C26CA0" w:rsidRDefault="00132E78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26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Concepto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FBAEC" w14:textId="77777777" w:rsidR="00132E78" w:rsidRPr="00C26CA0" w:rsidRDefault="00132E78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26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Monto inicial del crédito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2D615" w14:textId="77777777" w:rsidR="00132E78" w:rsidRPr="00C26CA0" w:rsidRDefault="00132E78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26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Saldo insoluto</w:t>
            </w:r>
          </w:p>
        </w:tc>
      </w:tr>
      <w:tr w:rsidR="00132E78" w:rsidRPr="00775D95" w14:paraId="75697C34" w14:textId="77777777" w:rsidTr="003A271E">
        <w:trPr>
          <w:trHeight w:val="2115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82BD9" w14:textId="77777777" w:rsidR="00132E78" w:rsidRPr="00775D95" w:rsidRDefault="00132E78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5D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Crédito simple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3570910" w14:textId="77777777" w:rsidR="00132E78" w:rsidRPr="00775D95" w:rsidRDefault="00132E78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5D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BANCO MERCANTIL DEL NORTE, S.A.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36D80" w14:textId="0978F04F" w:rsidR="00132E78" w:rsidRPr="00775D95" w:rsidRDefault="00132E78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5D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Refinanciamiento de los créditos c</w:t>
            </w:r>
            <w:r w:rsidR="003A271E" w:rsidRPr="00775D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ontratados en el año 2008 con</w:t>
            </w:r>
            <w:r w:rsidRPr="00775D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Banco Nacional de México S.A.  y en el año 2011 con el Banco </w:t>
            </w:r>
            <w:r w:rsidR="00FF4564" w:rsidRPr="00775D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</w:t>
            </w:r>
            <w:r w:rsidRPr="00775D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ercantil del Norte S.A.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C944D" w14:textId="05EDA175" w:rsidR="00132E78" w:rsidRPr="00775D95" w:rsidRDefault="003A271E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5D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$1,119’642,857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222EC7" w14:textId="2B8A65C6" w:rsidR="00132E78" w:rsidRPr="00775D95" w:rsidRDefault="007751BC" w:rsidP="00AA4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75D9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$787</w:t>
            </w:r>
            <w:r w:rsidR="003917DF" w:rsidRPr="00775D9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’</w:t>
            </w:r>
            <w:r w:rsidRPr="00775D9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886,472 </w:t>
            </w:r>
            <w:r w:rsidR="00132E78" w:rsidRPr="00775D95">
              <w:rPr>
                <w:rStyle w:val="Refdenotaalpie"/>
                <w:rFonts w:ascii="Arial" w:eastAsia="Times New Roman" w:hAnsi="Arial" w:cs="Arial"/>
                <w:sz w:val="24"/>
                <w:szCs w:val="24"/>
                <w:lang w:eastAsia="es-MX"/>
              </w:rPr>
              <w:footnoteReference w:id="3"/>
            </w:r>
            <w:r w:rsidR="00132E78" w:rsidRPr="00775D9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132E78" w:rsidRPr="00775D95" w14:paraId="790BDDCB" w14:textId="77777777" w:rsidTr="003A271E">
        <w:trPr>
          <w:trHeight w:val="2415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ED717" w14:textId="77777777" w:rsidR="00132E78" w:rsidRPr="00775D95" w:rsidRDefault="00132E78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5D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Crédito simple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C1E8578" w14:textId="77777777" w:rsidR="00132E78" w:rsidRPr="00775D95" w:rsidRDefault="00132E78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5D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BANCO NACIONAL DE OBRAS Y SERVICIOS PÚBLICOS S.N.C. INSTITUCIÓN DE BANCA DE DESARROLLO.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306A9" w14:textId="77777777" w:rsidR="00132E78" w:rsidRPr="00775D95" w:rsidRDefault="00132E78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5D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Financiar Inversiones Públicas Productivas.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378D4" w14:textId="712DBDD0" w:rsidR="00132E78" w:rsidRPr="00775D95" w:rsidRDefault="003A271E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5D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$300’000,000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4F4B63" w14:textId="48FD3359" w:rsidR="00132E78" w:rsidRPr="00775D95" w:rsidRDefault="00420212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75D9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$278</w:t>
            </w:r>
            <w:r w:rsidR="003917DF" w:rsidRPr="00775D9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’</w:t>
            </w:r>
            <w:r w:rsidRPr="00775D9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469,188 </w:t>
            </w:r>
            <w:r w:rsidR="00132E78" w:rsidRPr="00775D95">
              <w:rPr>
                <w:rStyle w:val="Refdenotaalpie"/>
                <w:rFonts w:ascii="Arial" w:eastAsia="Times New Roman" w:hAnsi="Arial" w:cs="Arial"/>
                <w:sz w:val="24"/>
                <w:szCs w:val="24"/>
                <w:lang w:eastAsia="es-MX"/>
              </w:rPr>
              <w:footnoteReference w:id="4"/>
            </w:r>
          </w:p>
        </w:tc>
      </w:tr>
    </w:tbl>
    <w:p w14:paraId="1F828F57" w14:textId="118189D6" w:rsidR="003A271E" w:rsidRPr="003473F4" w:rsidRDefault="003A271E" w:rsidP="00474183">
      <w:pPr>
        <w:pStyle w:val="paragraph"/>
        <w:spacing w:line="360" w:lineRule="auto"/>
        <w:jc w:val="both"/>
        <w:textAlignment w:val="baseline"/>
        <w:rPr>
          <w:rFonts w:ascii="Arial" w:hAnsi="Arial" w:cs="Arial"/>
        </w:rPr>
      </w:pPr>
      <w:bookmarkStart w:id="1" w:name="_Hlk117605562"/>
      <w:r w:rsidRPr="00775D95">
        <w:rPr>
          <w:rStyle w:val="normaltextrun"/>
          <w:rFonts w:ascii="Arial" w:hAnsi="Arial" w:cs="Arial"/>
        </w:rPr>
        <w:t xml:space="preserve">El escenario de la deuda </w:t>
      </w:r>
      <w:r w:rsidR="009C6C92" w:rsidRPr="00775D95">
        <w:rPr>
          <w:rStyle w:val="normaltextrun"/>
          <w:rFonts w:ascii="Arial" w:hAnsi="Arial" w:cs="Arial"/>
        </w:rPr>
        <w:t>en 2023</w:t>
      </w:r>
      <w:r w:rsidRPr="00775D95">
        <w:rPr>
          <w:rStyle w:val="normaltextrun"/>
          <w:rFonts w:ascii="Arial" w:hAnsi="Arial" w:cs="Arial"/>
        </w:rPr>
        <w:t xml:space="preserve"> es que sea inferior en </w:t>
      </w:r>
      <w:r w:rsidR="007A3B05" w:rsidRPr="00775D95">
        <w:rPr>
          <w:rStyle w:val="normaltextrun"/>
          <w:rFonts w:ascii="Arial" w:hAnsi="Arial" w:cs="Arial"/>
        </w:rPr>
        <w:t>437</w:t>
      </w:r>
      <w:r w:rsidRPr="00775D95">
        <w:rPr>
          <w:rStyle w:val="normaltextrun"/>
          <w:rFonts w:ascii="Arial" w:hAnsi="Arial" w:cs="Arial"/>
        </w:rPr>
        <w:t xml:space="preserve"> millones de pesos, es decir cerrar en $</w:t>
      </w:r>
      <w:r w:rsidR="007A3B05" w:rsidRPr="00775D95">
        <w:rPr>
          <w:rStyle w:val="normaltextrun"/>
          <w:rFonts w:ascii="Arial" w:hAnsi="Arial" w:cs="Arial"/>
        </w:rPr>
        <w:t xml:space="preserve"> 982</w:t>
      </w:r>
      <w:r w:rsidR="003917DF" w:rsidRPr="00775D95">
        <w:rPr>
          <w:rStyle w:val="normaltextrun"/>
          <w:rFonts w:ascii="Arial" w:hAnsi="Arial" w:cs="Arial"/>
        </w:rPr>
        <w:t>’</w:t>
      </w:r>
      <w:r w:rsidR="007A3B05" w:rsidRPr="00775D95">
        <w:rPr>
          <w:rStyle w:val="normaltextrun"/>
          <w:rFonts w:ascii="Arial" w:hAnsi="Arial" w:cs="Arial"/>
        </w:rPr>
        <w:t>713,612 pesos</w:t>
      </w:r>
      <w:r w:rsidRPr="00775D95">
        <w:rPr>
          <w:rStyle w:val="normaltextrun"/>
          <w:rFonts w:ascii="Arial" w:hAnsi="Arial" w:cs="Arial"/>
        </w:rPr>
        <w:t xml:space="preserve">, lo que representa un </w:t>
      </w:r>
      <w:r w:rsidR="004E54A0" w:rsidRPr="00775D95">
        <w:rPr>
          <w:rStyle w:val="normaltextrun"/>
          <w:rFonts w:ascii="Arial" w:hAnsi="Arial" w:cs="Arial"/>
        </w:rPr>
        <w:t>3</w:t>
      </w:r>
      <w:r w:rsidR="003917DF" w:rsidRPr="00775D95">
        <w:rPr>
          <w:rStyle w:val="normaltextrun"/>
          <w:rFonts w:ascii="Arial" w:hAnsi="Arial" w:cs="Arial"/>
        </w:rPr>
        <w:t>1</w:t>
      </w:r>
      <w:r w:rsidRPr="00775D95">
        <w:rPr>
          <w:rStyle w:val="normaltextrun"/>
          <w:rFonts w:ascii="Arial" w:hAnsi="Arial" w:cs="Arial"/>
        </w:rPr>
        <w:t xml:space="preserve">% menos del monto inicial total de los créditos. Cabe señalar que Zapopan se encuentra actualmente en </w:t>
      </w:r>
      <w:r w:rsidRPr="00775D95">
        <w:rPr>
          <w:rStyle w:val="normaltextrun"/>
          <w:rFonts w:ascii="Arial" w:hAnsi="Arial" w:cs="Arial"/>
          <w:b/>
          <w:bCs/>
        </w:rPr>
        <w:t xml:space="preserve">“endeudamiento sostenible” </w:t>
      </w:r>
      <w:r w:rsidRPr="00775D95">
        <w:rPr>
          <w:rStyle w:val="normaltextrun"/>
          <w:rFonts w:ascii="Arial" w:hAnsi="Arial" w:cs="Arial"/>
          <w:b/>
        </w:rPr>
        <w:t>(</w:t>
      </w:r>
      <w:r w:rsidRPr="00775D95">
        <w:rPr>
          <w:rStyle w:val="normaltextrun"/>
          <w:rFonts w:ascii="Arial" w:hAnsi="Arial" w:cs="Arial"/>
          <w:b/>
          <w:bCs/>
        </w:rPr>
        <w:t>verde)</w:t>
      </w:r>
      <w:r w:rsidRPr="00775D95">
        <w:rPr>
          <w:rStyle w:val="Refdenotaalpie"/>
          <w:rFonts w:ascii="Arial" w:hAnsi="Arial" w:cs="Arial"/>
          <w:b/>
          <w:bCs/>
        </w:rPr>
        <w:footnoteReference w:id="5"/>
      </w:r>
      <w:r w:rsidRPr="00775D95">
        <w:rPr>
          <w:rStyle w:val="normaltextrun"/>
          <w:rFonts w:ascii="Arial" w:hAnsi="Arial" w:cs="Arial"/>
          <w:b/>
          <w:bCs/>
        </w:rPr>
        <w:t>,</w:t>
      </w:r>
      <w:r w:rsidRPr="00775D95">
        <w:rPr>
          <w:rStyle w:val="normaltextrun"/>
          <w:rFonts w:ascii="Arial" w:hAnsi="Arial" w:cs="Arial"/>
        </w:rPr>
        <w:t xml:space="preserve"> en cada indicador del </w:t>
      </w:r>
      <w:r w:rsidRPr="00775D95">
        <w:rPr>
          <w:rStyle w:val="normaltextrun"/>
          <w:rFonts w:ascii="Arial" w:hAnsi="Arial" w:cs="Arial"/>
          <w:i/>
          <w:iCs/>
        </w:rPr>
        <w:t>Sistema de Alerta de Endeudamiento</w:t>
      </w:r>
      <w:r w:rsidRPr="00775D95">
        <w:rPr>
          <w:rStyle w:val="normaltextrun"/>
          <w:rFonts w:ascii="Arial" w:hAnsi="Arial" w:cs="Arial"/>
        </w:rPr>
        <w:t xml:space="preserve"> que administra la Secretaría de Hacienda y Crédito Público del Gobierno Federal, lo que significa una solidez financiera en el manejo de la deuda pública y las finanzas municipales.</w:t>
      </w:r>
      <w:r w:rsidRPr="003473F4">
        <w:rPr>
          <w:rStyle w:val="normaltextrun"/>
          <w:rFonts w:ascii="Arial" w:hAnsi="Arial" w:cs="Arial"/>
        </w:rPr>
        <w:t> </w:t>
      </w:r>
      <w:r w:rsidRPr="003473F4">
        <w:rPr>
          <w:rStyle w:val="eop"/>
          <w:rFonts w:ascii="Arial" w:hAnsi="Arial" w:cs="Arial"/>
        </w:rPr>
        <w:t> </w:t>
      </w:r>
      <w:bookmarkEnd w:id="1"/>
    </w:p>
    <w:p w14:paraId="18C33D83" w14:textId="4606F627" w:rsidR="00132E78" w:rsidRDefault="00132E78" w:rsidP="00474183">
      <w:pPr>
        <w:pStyle w:val="paragraph"/>
        <w:spacing w:line="360" w:lineRule="auto"/>
        <w:jc w:val="both"/>
        <w:textAlignment w:val="baseline"/>
        <w:rPr>
          <w:rStyle w:val="eop"/>
          <w:rFonts w:ascii="Arial" w:hAnsi="Arial" w:cs="Arial"/>
        </w:rPr>
      </w:pPr>
      <w:r w:rsidRPr="003473F4">
        <w:rPr>
          <w:rStyle w:val="normaltextrun"/>
          <w:rFonts w:ascii="Arial" w:hAnsi="Arial" w:cs="Arial"/>
        </w:rPr>
        <w:lastRenderedPageBreak/>
        <w:t>De igual manera el Mu</w:t>
      </w:r>
      <w:r>
        <w:rPr>
          <w:rStyle w:val="normaltextrun"/>
          <w:rFonts w:ascii="Arial" w:hAnsi="Arial" w:cs="Arial"/>
        </w:rPr>
        <w:t>nicipio de Zapopan tiene en 202</w:t>
      </w:r>
      <w:r w:rsidR="009C6C92">
        <w:rPr>
          <w:rStyle w:val="normaltextrun"/>
          <w:rFonts w:ascii="Arial" w:hAnsi="Arial" w:cs="Arial"/>
        </w:rPr>
        <w:t>2</w:t>
      </w:r>
      <w:r w:rsidRPr="003473F4">
        <w:rPr>
          <w:rStyle w:val="normaltextrun"/>
          <w:rFonts w:ascii="Arial" w:hAnsi="Arial" w:cs="Arial"/>
        </w:rPr>
        <w:t xml:space="preserve"> la nota crediticia más alta para municipios en México (Fitch Ratings)</w:t>
      </w:r>
      <w:r>
        <w:rPr>
          <w:rStyle w:val="Refdenotaalpie"/>
          <w:rFonts w:ascii="Arial" w:hAnsi="Arial" w:cs="Arial"/>
        </w:rPr>
        <w:footnoteReference w:id="6"/>
      </w:r>
      <w:r w:rsidRPr="003473F4">
        <w:rPr>
          <w:rStyle w:val="normaltextrun"/>
          <w:rFonts w:ascii="Arial" w:hAnsi="Arial" w:cs="Arial"/>
        </w:rPr>
        <w:t xml:space="preserve">, con una calificación </w:t>
      </w:r>
      <w:r w:rsidRPr="003473F4">
        <w:rPr>
          <w:rStyle w:val="normaltextrun"/>
          <w:rFonts w:ascii="Arial" w:hAnsi="Arial" w:cs="Arial"/>
          <w:i/>
          <w:iCs/>
        </w:rPr>
        <w:t>AAA con perspectiva estable</w:t>
      </w:r>
      <w:r w:rsidRPr="003473F4">
        <w:rPr>
          <w:rStyle w:val="normaltextrun"/>
          <w:rFonts w:ascii="Arial" w:hAnsi="Arial" w:cs="Arial"/>
        </w:rPr>
        <w:t xml:space="preserve">, con esta calificación crediticia, Zapopan se coloca </w:t>
      </w:r>
      <w:r>
        <w:rPr>
          <w:rStyle w:val="normaltextrun"/>
          <w:rFonts w:ascii="Arial" w:hAnsi="Arial" w:cs="Arial"/>
        </w:rPr>
        <w:t xml:space="preserve">mejor calificada que el </w:t>
      </w:r>
      <w:r w:rsidRPr="003473F4">
        <w:rPr>
          <w:rStyle w:val="normaltextrun"/>
          <w:rFonts w:ascii="Arial" w:hAnsi="Arial" w:cs="Arial"/>
        </w:rPr>
        <w:t xml:space="preserve">Gobierno Estatal y </w:t>
      </w:r>
      <w:r>
        <w:rPr>
          <w:rStyle w:val="normaltextrun"/>
          <w:rFonts w:ascii="Arial" w:hAnsi="Arial" w:cs="Arial"/>
        </w:rPr>
        <w:t xml:space="preserve">a la par de la </w:t>
      </w:r>
      <w:r w:rsidRPr="003473F4">
        <w:rPr>
          <w:rStyle w:val="normaltextrun"/>
          <w:rFonts w:ascii="Arial" w:hAnsi="Arial" w:cs="Arial"/>
        </w:rPr>
        <w:t>Federación.</w:t>
      </w:r>
      <w:r w:rsidRPr="003473F4">
        <w:rPr>
          <w:rStyle w:val="eop"/>
          <w:rFonts w:ascii="Arial" w:hAnsi="Arial" w:cs="Arial"/>
        </w:rPr>
        <w:t> </w:t>
      </w:r>
    </w:p>
    <w:p w14:paraId="12A4320F" w14:textId="7E419AC6" w:rsidR="00132E78" w:rsidRPr="00507A96" w:rsidRDefault="00132E78" w:rsidP="00132E78">
      <w:pPr>
        <w:jc w:val="center"/>
        <w:rPr>
          <w:rFonts w:ascii="Arial" w:hAnsi="Arial" w:cs="Arial"/>
          <w:b/>
        </w:rPr>
      </w:pPr>
      <w:r w:rsidRPr="003473F4">
        <w:rPr>
          <w:rFonts w:ascii="Arial" w:hAnsi="Arial" w:cs="Arial"/>
          <w:b/>
        </w:rPr>
        <w:t xml:space="preserve">PROYECCIONES DE LA DEUDA PÚBLICA PARA </w:t>
      </w:r>
      <w:r w:rsidR="00BB0EFC">
        <w:rPr>
          <w:rFonts w:ascii="Arial" w:hAnsi="Arial" w:cs="Arial"/>
          <w:b/>
        </w:rPr>
        <w:t>EL EJERCICIO FISCAL 2023</w:t>
      </w:r>
    </w:p>
    <w:p w14:paraId="54480046" w14:textId="56A53998" w:rsidR="00132E78" w:rsidRPr="00507A96" w:rsidRDefault="00345EE6" w:rsidP="00132E7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07A96">
        <w:rPr>
          <w:rFonts w:ascii="Arial" w:hAnsi="Arial" w:cs="Arial"/>
          <w:b/>
          <w:sz w:val="20"/>
          <w:szCs w:val="20"/>
        </w:rPr>
        <w:t>CRÉDITO</w:t>
      </w:r>
      <w:r w:rsidR="00132E78" w:rsidRPr="00507A96">
        <w:rPr>
          <w:rFonts w:ascii="Arial" w:hAnsi="Arial" w:cs="Arial"/>
          <w:b/>
          <w:sz w:val="20"/>
          <w:szCs w:val="20"/>
        </w:rPr>
        <w:t xml:space="preserve"> BANORTE</w:t>
      </w:r>
    </w:p>
    <w:p w14:paraId="693F5DA3" w14:textId="5976AED5" w:rsidR="00132E78" w:rsidRPr="00507A96" w:rsidRDefault="00CF7BAB" w:rsidP="00132E7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CÁ</w:t>
      </w:r>
      <w:r w:rsidR="00132E78" w:rsidRPr="00507A96">
        <w:rPr>
          <w:rFonts w:ascii="Arial" w:hAnsi="Arial" w:cs="Arial"/>
          <w:b/>
          <w:sz w:val="20"/>
          <w:szCs w:val="20"/>
        </w:rPr>
        <w:t xml:space="preserve">LCULO DE </w:t>
      </w:r>
      <w:r w:rsidR="00345EE6" w:rsidRPr="00507A96">
        <w:rPr>
          <w:rFonts w:ascii="Arial" w:hAnsi="Arial" w:cs="Arial"/>
          <w:b/>
          <w:sz w:val="20"/>
          <w:szCs w:val="20"/>
        </w:rPr>
        <w:t>AMORTIZACIÓN</w:t>
      </w:r>
      <w:r w:rsidR="00132E78" w:rsidRPr="00507A96">
        <w:rPr>
          <w:rFonts w:ascii="Arial" w:hAnsi="Arial" w:cs="Arial"/>
          <w:b/>
          <w:sz w:val="20"/>
          <w:szCs w:val="20"/>
        </w:rPr>
        <w:t xml:space="preserve"> CAPITAL+ INTERESES </w:t>
      </w:r>
    </w:p>
    <w:p w14:paraId="3EF818BF" w14:textId="470EBBEC" w:rsidR="00132E78" w:rsidRPr="00584DF4" w:rsidRDefault="00132E78" w:rsidP="00132E7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07A96">
        <w:rPr>
          <w:rFonts w:ascii="Arial" w:hAnsi="Arial" w:cs="Arial"/>
          <w:b/>
          <w:sz w:val="20"/>
          <w:szCs w:val="20"/>
        </w:rPr>
        <w:t>P</w:t>
      </w:r>
      <w:r w:rsidR="00BB0EFC">
        <w:rPr>
          <w:rFonts w:ascii="Arial" w:hAnsi="Arial" w:cs="Arial"/>
          <w:b/>
          <w:sz w:val="20"/>
          <w:szCs w:val="20"/>
        </w:rPr>
        <w:t>AGO MENSUAL ENERO-DICIEMBRE 2023</w:t>
      </w:r>
    </w:p>
    <w:p w14:paraId="4EDA2BC1" w14:textId="77777777" w:rsidR="00132E78" w:rsidRPr="00F377B7" w:rsidRDefault="00132E78" w:rsidP="00132E78">
      <w:pPr>
        <w:spacing w:after="0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tbl>
      <w:tblPr>
        <w:tblW w:w="5281" w:type="pct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7"/>
        <w:gridCol w:w="1810"/>
        <w:gridCol w:w="1701"/>
        <w:gridCol w:w="1885"/>
        <w:gridCol w:w="1851"/>
        <w:gridCol w:w="1918"/>
      </w:tblGrid>
      <w:tr w:rsidR="00132E78" w:rsidRPr="00F377B7" w14:paraId="268ECDC7" w14:textId="77777777" w:rsidTr="00072809">
        <w:trPr>
          <w:trHeight w:val="300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noWrap/>
            <w:vAlign w:val="center"/>
            <w:hideMark/>
          </w:tcPr>
          <w:p w14:paraId="22CD792F" w14:textId="77777777" w:rsidR="00132E78" w:rsidRPr="00E2331C" w:rsidRDefault="00132E78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33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MES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noWrap/>
            <w:vAlign w:val="center"/>
            <w:hideMark/>
          </w:tcPr>
          <w:p w14:paraId="3FAED365" w14:textId="77777777" w:rsidR="00132E78" w:rsidRPr="00E2331C" w:rsidRDefault="00132E78" w:rsidP="006D521E">
            <w:pPr>
              <w:spacing w:after="0" w:line="240" w:lineRule="auto"/>
              <w:ind w:hanging="24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33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SALDO INICIAL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noWrap/>
            <w:vAlign w:val="center"/>
            <w:hideMark/>
          </w:tcPr>
          <w:p w14:paraId="30F0A2EF" w14:textId="77777777" w:rsidR="00132E78" w:rsidRPr="00E2331C" w:rsidRDefault="00132E78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33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CAPITAL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noWrap/>
            <w:vAlign w:val="center"/>
            <w:hideMark/>
          </w:tcPr>
          <w:p w14:paraId="1AA76B1E" w14:textId="77777777" w:rsidR="00132E78" w:rsidRPr="00E2331C" w:rsidRDefault="00132E78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33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INTERESES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noWrap/>
            <w:vAlign w:val="center"/>
            <w:hideMark/>
          </w:tcPr>
          <w:p w14:paraId="23C50B88" w14:textId="77777777" w:rsidR="00132E78" w:rsidRPr="00E2331C" w:rsidRDefault="00132E78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33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SUMA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noWrap/>
            <w:vAlign w:val="center"/>
            <w:hideMark/>
          </w:tcPr>
          <w:p w14:paraId="59582BA2" w14:textId="77777777" w:rsidR="00132E78" w:rsidRPr="00E2331C" w:rsidRDefault="00132E78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33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SALDO FINAL</w:t>
            </w:r>
          </w:p>
        </w:tc>
      </w:tr>
    </w:tbl>
    <w:p w14:paraId="4F7922A9" w14:textId="77777777" w:rsidR="00132E78" w:rsidRPr="00775D95" w:rsidRDefault="00132E78" w:rsidP="00132E78">
      <w:pPr>
        <w:spacing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7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5"/>
        <w:gridCol w:w="1951"/>
        <w:gridCol w:w="1735"/>
        <w:gridCol w:w="1843"/>
        <w:gridCol w:w="2090"/>
        <w:gridCol w:w="1960"/>
      </w:tblGrid>
      <w:tr w:rsidR="00072809" w:rsidRPr="00775D95" w14:paraId="17506CBC" w14:textId="77777777" w:rsidTr="00072809">
        <w:trPr>
          <w:trHeight w:val="300"/>
        </w:trPr>
        <w:tc>
          <w:tcPr>
            <w:tcW w:w="1165" w:type="dxa"/>
            <w:shd w:val="clear" w:color="auto" w:fill="auto"/>
            <w:noWrap/>
            <w:hideMark/>
          </w:tcPr>
          <w:p w14:paraId="75337F4A" w14:textId="30B3C8A0" w:rsidR="00072809" w:rsidRPr="00775D95" w:rsidRDefault="00072809" w:rsidP="000728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bookmarkStart w:id="2" w:name="_Hlk117605635"/>
            <w:r w:rsidRPr="00775D95">
              <w:t>25-ene-23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7282D" w14:textId="415FBD49" w:rsidR="00072809" w:rsidRPr="00775D95" w:rsidRDefault="00072809" w:rsidP="0007280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781,996,104.95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D2E93" w14:textId="7DCBE07B" w:rsidR="00072809" w:rsidRPr="00775D95" w:rsidRDefault="00072809" w:rsidP="0007280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5,966,942.76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08A47" w14:textId="0AB6BCE6" w:rsidR="00072809" w:rsidRPr="00775D95" w:rsidRDefault="00072809" w:rsidP="000728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7,777,602.93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5AD91" w14:textId="151CB9F2" w:rsidR="00072809" w:rsidRPr="00775D95" w:rsidRDefault="00072809" w:rsidP="0007280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    13,744,545.69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D08378" w14:textId="13E1F9C4" w:rsidR="00072809" w:rsidRPr="00775D95" w:rsidRDefault="00072809" w:rsidP="000728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776,029,162.19 </w:t>
            </w:r>
          </w:p>
        </w:tc>
      </w:tr>
      <w:tr w:rsidR="00072809" w:rsidRPr="00775D95" w14:paraId="3FBE0734" w14:textId="77777777" w:rsidTr="00072809">
        <w:trPr>
          <w:trHeight w:val="300"/>
        </w:trPr>
        <w:tc>
          <w:tcPr>
            <w:tcW w:w="1165" w:type="dxa"/>
            <w:shd w:val="clear" w:color="auto" w:fill="auto"/>
            <w:noWrap/>
            <w:hideMark/>
          </w:tcPr>
          <w:p w14:paraId="03682F7C" w14:textId="264483CF" w:rsidR="00072809" w:rsidRPr="00775D95" w:rsidRDefault="00072809" w:rsidP="000728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t>25-feb-23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24A97" w14:textId="6FE7152F" w:rsidR="00072809" w:rsidRPr="00775D95" w:rsidRDefault="00072809" w:rsidP="0007280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776,029,162.19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45294" w14:textId="0973F9B0" w:rsidR="00072809" w:rsidRPr="00775D95" w:rsidRDefault="00072809" w:rsidP="0007280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6,044,513.01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0DBCB" w14:textId="194BA1EE" w:rsidR="00072809" w:rsidRPr="00775D95" w:rsidRDefault="00072809" w:rsidP="000728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6,971,328.64 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CE765" w14:textId="7BDA4ED4" w:rsidR="00072809" w:rsidRPr="00775D95" w:rsidRDefault="00072809" w:rsidP="0007280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    13,015,841.65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C5CFB5" w14:textId="3B91254C" w:rsidR="00072809" w:rsidRPr="00775D95" w:rsidRDefault="00072809" w:rsidP="000728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769,984,649.18 </w:t>
            </w:r>
          </w:p>
        </w:tc>
      </w:tr>
      <w:tr w:rsidR="00072809" w:rsidRPr="00775D95" w14:paraId="647D814C" w14:textId="77777777" w:rsidTr="00072809">
        <w:trPr>
          <w:trHeight w:val="300"/>
        </w:trPr>
        <w:tc>
          <w:tcPr>
            <w:tcW w:w="1165" w:type="dxa"/>
            <w:shd w:val="clear" w:color="auto" w:fill="auto"/>
            <w:noWrap/>
          </w:tcPr>
          <w:p w14:paraId="7827356C" w14:textId="0C77E513" w:rsidR="00072809" w:rsidRPr="00775D95" w:rsidRDefault="00072809" w:rsidP="000728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t>25-mar-23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96C3E" w14:textId="112512BD" w:rsidR="00072809" w:rsidRPr="00775D95" w:rsidRDefault="00072809" w:rsidP="0007280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769,984,649.18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A51AE" w14:textId="5555FCF3" w:rsidR="00072809" w:rsidRPr="00775D95" w:rsidRDefault="00072809" w:rsidP="0007280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6,123,091.68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C3ACE" w14:textId="4ECE3BD7" w:rsidR="00072809" w:rsidRPr="00775D95" w:rsidRDefault="00072809" w:rsidP="000728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7,658,138.99 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8CC53" w14:textId="5454B5C5" w:rsidR="00072809" w:rsidRPr="00775D95" w:rsidRDefault="00072809" w:rsidP="000728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    13,781,230.67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935DAD" w14:textId="11F9E236" w:rsidR="00072809" w:rsidRPr="00775D95" w:rsidRDefault="00072809" w:rsidP="000728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763,861,557.50 </w:t>
            </w:r>
          </w:p>
        </w:tc>
      </w:tr>
      <w:tr w:rsidR="00072809" w:rsidRPr="00775D95" w14:paraId="13D2959C" w14:textId="77777777" w:rsidTr="00072809">
        <w:trPr>
          <w:trHeight w:val="300"/>
        </w:trPr>
        <w:tc>
          <w:tcPr>
            <w:tcW w:w="1165" w:type="dxa"/>
            <w:shd w:val="clear" w:color="auto" w:fill="auto"/>
            <w:noWrap/>
            <w:hideMark/>
          </w:tcPr>
          <w:p w14:paraId="3DD63D71" w14:textId="6F61162A" w:rsidR="00072809" w:rsidRPr="00775D95" w:rsidRDefault="00072809" w:rsidP="000728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t>25-abr-23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FE30D" w14:textId="3F175807" w:rsidR="00072809" w:rsidRPr="00775D95" w:rsidRDefault="00072809" w:rsidP="0007280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763,861,557.50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6631C" w14:textId="6DB79A57" w:rsidR="00072809" w:rsidRPr="00775D95" w:rsidRDefault="00072809" w:rsidP="0007280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6,202,691.87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4E68B" w14:textId="6481379B" w:rsidR="00072809" w:rsidRPr="00775D95" w:rsidRDefault="00072809" w:rsidP="000728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7,352,167.49 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D0CE8" w14:textId="2C9EFAAC" w:rsidR="00072809" w:rsidRPr="00775D95" w:rsidRDefault="00072809" w:rsidP="000728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    13,554,859.36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B4F2C8" w14:textId="20A792F0" w:rsidR="00072809" w:rsidRPr="00775D95" w:rsidRDefault="00072809" w:rsidP="000728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757,658,865.63 </w:t>
            </w:r>
          </w:p>
        </w:tc>
      </w:tr>
      <w:tr w:rsidR="00072809" w:rsidRPr="00775D95" w14:paraId="6C1D41BB" w14:textId="77777777" w:rsidTr="00072809">
        <w:trPr>
          <w:trHeight w:val="300"/>
        </w:trPr>
        <w:tc>
          <w:tcPr>
            <w:tcW w:w="1165" w:type="dxa"/>
            <w:shd w:val="clear" w:color="auto" w:fill="auto"/>
            <w:noWrap/>
            <w:hideMark/>
          </w:tcPr>
          <w:p w14:paraId="10C248EF" w14:textId="03DF050C" w:rsidR="00072809" w:rsidRPr="00775D95" w:rsidRDefault="00072809" w:rsidP="000728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t>25-may-23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4A257" w14:textId="02931413" w:rsidR="00072809" w:rsidRPr="00775D95" w:rsidRDefault="00072809" w:rsidP="0007280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757,658,865.63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488D7" w14:textId="43F35FFE" w:rsidR="00072809" w:rsidRPr="00775D95" w:rsidRDefault="00072809" w:rsidP="0007280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6,283,326.86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2AADF" w14:textId="74147CBD" w:rsidR="00072809" w:rsidRPr="00775D95" w:rsidRDefault="00072809" w:rsidP="000728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7,535,548.80 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21624" w14:textId="60CAAF61" w:rsidR="00072809" w:rsidRPr="00775D95" w:rsidRDefault="00072809" w:rsidP="000728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    13,818,875.66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78107B" w14:textId="3955C011" w:rsidR="00072809" w:rsidRPr="00775D95" w:rsidRDefault="00072809" w:rsidP="000728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751,375,538.77 </w:t>
            </w:r>
          </w:p>
        </w:tc>
      </w:tr>
      <w:tr w:rsidR="00072809" w:rsidRPr="00775D95" w14:paraId="730D112A" w14:textId="77777777" w:rsidTr="00072809">
        <w:trPr>
          <w:trHeight w:val="300"/>
        </w:trPr>
        <w:tc>
          <w:tcPr>
            <w:tcW w:w="1165" w:type="dxa"/>
            <w:shd w:val="clear" w:color="auto" w:fill="auto"/>
            <w:noWrap/>
            <w:hideMark/>
          </w:tcPr>
          <w:p w14:paraId="396F974C" w14:textId="7E03A795" w:rsidR="00072809" w:rsidRPr="00775D95" w:rsidRDefault="00072809" w:rsidP="000728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t>25-jun-23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C1BE6" w14:textId="49C3B14F" w:rsidR="00072809" w:rsidRPr="00775D95" w:rsidRDefault="00072809" w:rsidP="0007280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751,375,538.77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6FF80" w14:textId="10FC83C4" w:rsidR="00072809" w:rsidRPr="00775D95" w:rsidRDefault="00072809" w:rsidP="0007280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6,365,010.11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4AD24" w14:textId="36F01713" w:rsidR="00072809" w:rsidRPr="00775D95" w:rsidRDefault="00072809" w:rsidP="000728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7,231,989.56 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2F72D" w14:textId="50758751" w:rsidR="00072809" w:rsidRPr="00775D95" w:rsidRDefault="00072809" w:rsidP="000728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    13,596,999.67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D13C8F" w14:textId="52A52AA2" w:rsidR="00072809" w:rsidRPr="00775D95" w:rsidRDefault="00072809" w:rsidP="000728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745,010,528.66 </w:t>
            </w:r>
          </w:p>
        </w:tc>
      </w:tr>
      <w:tr w:rsidR="00072809" w:rsidRPr="00775D95" w14:paraId="1DF861FB" w14:textId="77777777" w:rsidTr="00072809">
        <w:trPr>
          <w:trHeight w:val="300"/>
        </w:trPr>
        <w:tc>
          <w:tcPr>
            <w:tcW w:w="1165" w:type="dxa"/>
            <w:shd w:val="clear" w:color="auto" w:fill="auto"/>
            <w:noWrap/>
          </w:tcPr>
          <w:p w14:paraId="57586294" w14:textId="7041D196" w:rsidR="00072809" w:rsidRPr="00775D95" w:rsidRDefault="00072809" w:rsidP="000728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t>25-jul-23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ABE60" w14:textId="253EE486" w:rsidR="00072809" w:rsidRPr="00775D95" w:rsidRDefault="00072809" w:rsidP="0007280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745,010,528.66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65752" w14:textId="21120626" w:rsidR="00072809" w:rsidRPr="00775D95" w:rsidRDefault="00072809" w:rsidP="0007280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6,447,755.25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0B4BD" w14:textId="6BD77D23" w:rsidR="00072809" w:rsidRPr="00775D95" w:rsidRDefault="00072809" w:rsidP="000728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7,409,750.55 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2893B" w14:textId="28402501" w:rsidR="00072809" w:rsidRPr="00775D95" w:rsidRDefault="00072809" w:rsidP="000728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    13,857,505.80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777CB7" w14:textId="6C31186F" w:rsidR="00072809" w:rsidRPr="00775D95" w:rsidRDefault="00072809" w:rsidP="000728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738,562,773.41 </w:t>
            </w:r>
          </w:p>
        </w:tc>
      </w:tr>
      <w:tr w:rsidR="00072809" w:rsidRPr="00775D95" w14:paraId="03826911" w14:textId="77777777" w:rsidTr="00072809">
        <w:trPr>
          <w:trHeight w:val="300"/>
        </w:trPr>
        <w:tc>
          <w:tcPr>
            <w:tcW w:w="1165" w:type="dxa"/>
            <w:shd w:val="clear" w:color="auto" w:fill="auto"/>
            <w:noWrap/>
            <w:hideMark/>
          </w:tcPr>
          <w:p w14:paraId="5CD3AA6E" w14:textId="0E104711" w:rsidR="00072809" w:rsidRPr="00775D95" w:rsidRDefault="00072809" w:rsidP="000728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t>25-ago-23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E2C68" w14:textId="706C0A72" w:rsidR="00072809" w:rsidRPr="00775D95" w:rsidRDefault="00072809" w:rsidP="0007280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738,562,773.41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A6194" w14:textId="67D3B7D5" w:rsidR="00072809" w:rsidRPr="00775D95" w:rsidRDefault="00072809" w:rsidP="0007280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6,531,576.06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E55C4" w14:textId="016736E9" w:rsidR="00072809" w:rsidRPr="00775D95" w:rsidRDefault="00072809" w:rsidP="000728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7,345,622.25 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D025D" w14:textId="213B1FA6" w:rsidR="00072809" w:rsidRPr="00775D95" w:rsidRDefault="00072809" w:rsidP="000728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    13,877,198.31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809288" w14:textId="6ABABF46" w:rsidR="00072809" w:rsidRPr="00775D95" w:rsidRDefault="00072809" w:rsidP="000728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732,031,197.35 </w:t>
            </w:r>
          </w:p>
        </w:tc>
      </w:tr>
      <w:tr w:rsidR="00072809" w:rsidRPr="00775D95" w14:paraId="2FDACDD8" w14:textId="77777777" w:rsidTr="00072809">
        <w:trPr>
          <w:trHeight w:val="300"/>
        </w:trPr>
        <w:tc>
          <w:tcPr>
            <w:tcW w:w="1165" w:type="dxa"/>
            <w:shd w:val="clear" w:color="auto" w:fill="auto"/>
            <w:noWrap/>
            <w:hideMark/>
          </w:tcPr>
          <w:p w14:paraId="3D0555D1" w14:textId="7EF586BD" w:rsidR="00072809" w:rsidRPr="00775D95" w:rsidRDefault="00072809" w:rsidP="000728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t>25-sep-23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A05F3" w14:textId="18D09BB4" w:rsidR="00072809" w:rsidRPr="00775D95" w:rsidRDefault="00072809" w:rsidP="0007280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732,031,197.35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2F8A5" w14:textId="0088F79E" w:rsidR="00072809" w:rsidRPr="00775D95" w:rsidRDefault="00072809" w:rsidP="0007280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6,616,486.55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9A2B6" w14:textId="2E3FCC6F" w:rsidR="00072809" w:rsidRPr="00775D95" w:rsidRDefault="00072809" w:rsidP="000728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7,045,800.27 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418FB" w14:textId="6E4E19C2" w:rsidR="00072809" w:rsidRPr="00775D95" w:rsidRDefault="00072809" w:rsidP="0007280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    13,662,286.82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AF0836" w14:textId="1F4199A8" w:rsidR="00072809" w:rsidRPr="00775D95" w:rsidRDefault="00072809" w:rsidP="000728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725,414,710.80 </w:t>
            </w:r>
          </w:p>
        </w:tc>
      </w:tr>
      <w:tr w:rsidR="00072809" w:rsidRPr="00775D95" w14:paraId="3ECFEE98" w14:textId="77777777" w:rsidTr="00072809">
        <w:trPr>
          <w:trHeight w:val="300"/>
        </w:trPr>
        <w:tc>
          <w:tcPr>
            <w:tcW w:w="1165" w:type="dxa"/>
            <w:shd w:val="clear" w:color="auto" w:fill="auto"/>
            <w:noWrap/>
            <w:hideMark/>
          </w:tcPr>
          <w:p w14:paraId="7817A338" w14:textId="14042BAD" w:rsidR="00072809" w:rsidRPr="00775D95" w:rsidRDefault="00072809" w:rsidP="000728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t>25-oct-23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D8DAF" w14:textId="3A89C081" w:rsidR="00072809" w:rsidRPr="00775D95" w:rsidRDefault="00072809" w:rsidP="0007280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725,414,710.80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1539A" w14:textId="27350E50" w:rsidR="00072809" w:rsidRPr="00775D95" w:rsidRDefault="00072809" w:rsidP="0007280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6,702,500.88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143C4" w14:textId="0595F285" w:rsidR="00072809" w:rsidRPr="00775D95" w:rsidRDefault="00072809" w:rsidP="000728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7,214,853.81 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183C0" w14:textId="742B0714" w:rsidR="00072809" w:rsidRPr="00775D95" w:rsidRDefault="00072809" w:rsidP="000728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    13,917,354.69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B85CE0" w14:textId="7E80402B" w:rsidR="00072809" w:rsidRPr="00775D95" w:rsidRDefault="00072809" w:rsidP="000728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718,712,209.92 </w:t>
            </w:r>
          </w:p>
        </w:tc>
      </w:tr>
      <w:tr w:rsidR="00072809" w:rsidRPr="00775D95" w14:paraId="7847F7D0" w14:textId="77777777" w:rsidTr="00072809">
        <w:trPr>
          <w:trHeight w:val="300"/>
        </w:trPr>
        <w:tc>
          <w:tcPr>
            <w:tcW w:w="1165" w:type="dxa"/>
            <w:shd w:val="clear" w:color="auto" w:fill="auto"/>
            <w:noWrap/>
            <w:hideMark/>
          </w:tcPr>
          <w:p w14:paraId="4A01024D" w14:textId="54BDA232" w:rsidR="00072809" w:rsidRPr="00775D95" w:rsidRDefault="00072809" w:rsidP="000728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t>25-nov-23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22FF2" w14:textId="1517676F" w:rsidR="00072809" w:rsidRPr="00775D95" w:rsidRDefault="00072809" w:rsidP="0007280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718,712,209.92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626EF" w14:textId="027140E5" w:rsidR="00072809" w:rsidRPr="00775D95" w:rsidRDefault="00072809" w:rsidP="0007280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6,789,633.39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09EBA" w14:textId="3B63184A" w:rsidR="00072809" w:rsidRPr="00775D95" w:rsidRDefault="00072809" w:rsidP="000728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6,917,605.02 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621CF" w14:textId="31B5D63E" w:rsidR="00072809" w:rsidRPr="00775D95" w:rsidRDefault="00072809" w:rsidP="0007280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    13,707,238.41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DBCCAD" w14:textId="2AFEE9F1" w:rsidR="00072809" w:rsidRPr="00775D95" w:rsidRDefault="00072809" w:rsidP="000728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711,922,576.53 </w:t>
            </w:r>
          </w:p>
        </w:tc>
      </w:tr>
      <w:tr w:rsidR="00072809" w:rsidRPr="00775D95" w14:paraId="24AF6988" w14:textId="77777777" w:rsidTr="00072809">
        <w:trPr>
          <w:trHeight w:val="300"/>
        </w:trPr>
        <w:tc>
          <w:tcPr>
            <w:tcW w:w="1165" w:type="dxa"/>
            <w:shd w:val="clear" w:color="auto" w:fill="auto"/>
            <w:noWrap/>
            <w:hideMark/>
          </w:tcPr>
          <w:p w14:paraId="7BFAE723" w14:textId="480463B4" w:rsidR="00072809" w:rsidRPr="00775D95" w:rsidRDefault="00072809" w:rsidP="000728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t>25-dic-23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21E3A" w14:textId="0BD638B6" w:rsidR="00072809" w:rsidRPr="00775D95" w:rsidRDefault="00072809" w:rsidP="0007280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711,922,576.53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E824C" w14:textId="21AA8B95" w:rsidR="00072809" w:rsidRPr="00775D95" w:rsidRDefault="00072809" w:rsidP="0007280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6,877,898.63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94E50" w14:textId="3A89CAA6" w:rsidR="00072809" w:rsidRPr="00775D95" w:rsidRDefault="00072809" w:rsidP="000728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7,080,663.29 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E2F72" w14:textId="75D19ED6" w:rsidR="00072809" w:rsidRPr="00775D95" w:rsidRDefault="00072809" w:rsidP="000728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    13,958,561.92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9F2731" w14:textId="50850E55" w:rsidR="00072809" w:rsidRPr="00775D95" w:rsidRDefault="00072809" w:rsidP="000728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705,044,677.90 </w:t>
            </w:r>
          </w:p>
        </w:tc>
      </w:tr>
      <w:tr w:rsidR="00072809" w:rsidRPr="009841BD" w14:paraId="06C80087" w14:textId="77777777" w:rsidTr="00072809">
        <w:trPr>
          <w:trHeight w:val="300"/>
        </w:trPr>
        <w:tc>
          <w:tcPr>
            <w:tcW w:w="1165" w:type="dxa"/>
            <w:shd w:val="clear" w:color="auto" w:fill="auto"/>
            <w:noWrap/>
            <w:hideMark/>
          </w:tcPr>
          <w:p w14:paraId="78703B14" w14:textId="024326ED" w:rsidR="00072809" w:rsidRPr="00775D95" w:rsidRDefault="00072809" w:rsidP="000728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b/>
              </w:rPr>
              <w:t>TOTAL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762B5" w14:textId="1B83B5C9" w:rsidR="00072809" w:rsidRPr="00775D95" w:rsidRDefault="00072809" w:rsidP="0007280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277B8" w14:textId="3B4B0E1D" w:rsidR="00072809" w:rsidRPr="00775D95" w:rsidRDefault="00072809" w:rsidP="00072809">
            <w:pPr>
              <w:spacing w:after="0" w:line="240" w:lineRule="auto"/>
            </w:pPr>
            <w:r w:rsidRPr="00775D95">
              <w:rPr>
                <w:rFonts w:cs="Calibri"/>
                <w:color w:val="000000"/>
              </w:rPr>
              <w:t xml:space="preserve"> $  76,951,427.05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7B000" w14:textId="66582490" w:rsidR="00072809" w:rsidRPr="00775D95" w:rsidRDefault="00072809" w:rsidP="00072809">
            <w:pPr>
              <w:spacing w:after="0" w:line="240" w:lineRule="auto"/>
            </w:pPr>
            <w:r w:rsidRPr="00775D95">
              <w:rPr>
                <w:rFonts w:cs="Calibri"/>
                <w:color w:val="000000"/>
              </w:rPr>
              <w:t xml:space="preserve"> $  87,541,071.61 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7C7E4" w14:textId="606B38E7" w:rsidR="00072809" w:rsidRPr="00775D95" w:rsidRDefault="00072809" w:rsidP="00072809">
            <w:pPr>
              <w:spacing w:after="0" w:line="240" w:lineRule="auto"/>
            </w:pPr>
            <w:r w:rsidRPr="00775D95">
              <w:rPr>
                <w:rFonts w:cs="Calibri"/>
                <w:color w:val="000000"/>
              </w:rPr>
              <w:t xml:space="preserve"> $      164,492,498.66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5225" w14:textId="0C72DC33" w:rsidR="00072809" w:rsidRPr="00072809" w:rsidRDefault="00072809" w:rsidP="000728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72809">
              <w:rPr>
                <w:rFonts w:cs="Calibri"/>
                <w:color w:val="000000"/>
              </w:rPr>
              <w:t> </w:t>
            </w:r>
          </w:p>
        </w:tc>
      </w:tr>
      <w:bookmarkEnd w:id="2"/>
    </w:tbl>
    <w:p w14:paraId="41C8FF87" w14:textId="77777777" w:rsidR="00132E78" w:rsidRPr="00F377B7" w:rsidRDefault="00132E78" w:rsidP="00132E78">
      <w:pPr>
        <w:spacing w:line="240" w:lineRule="auto"/>
        <w:rPr>
          <w:rFonts w:ascii="Arial" w:hAnsi="Arial" w:cs="Arial"/>
          <w:b/>
          <w:sz w:val="16"/>
          <w:szCs w:val="16"/>
          <w:highlight w:val="yellow"/>
        </w:rPr>
      </w:pPr>
    </w:p>
    <w:p w14:paraId="00C9379A" w14:textId="77777777" w:rsidR="00B8513C" w:rsidRPr="00D74057" w:rsidRDefault="00B8513C" w:rsidP="00C520F5">
      <w:pPr>
        <w:spacing w:after="0"/>
        <w:rPr>
          <w:rFonts w:ascii="Arial" w:hAnsi="Arial" w:cs="Arial"/>
          <w:b/>
          <w:sz w:val="20"/>
          <w:szCs w:val="20"/>
          <w:highlight w:val="yellow"/>
        </w:rPr>
      </w:pPr>
    </w:p>
    <w:p w14:paraId="193D4945" w14:textId="4E24E78C" w:rsidR="00132E78" w:rsidRPr="00507A96" w:rsidRDefault="00345EE6" w:rsidP="00132E7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07A96">
        <w:rPr>
          <w:rFonts w:ascii="Arial" w:hAnsi="Arial" w:cs="Arial"/>
          <w:b/>
          <w:sz w:val="20"/>
          <w:szCs w:val="20"/>
        </w:rPr>
        <w:t>CRÉDITO</w:t>
      </w:r>
      <w:r w:rsidR="00132E78" w:rsidRPr="00507A96">
        <w:rPr>
          <w:rFonts w:ascii="Arial" w:hAnsi="Arial" w:cs="Arial"/>
          <w:b/>
          <w:sz w:val="20"/>
          <w:szCs w:val="20"/>
        </w:rPr>
        <w:t xml:space="preserve"> BANOBRAS</w:t>
      </w:r>
    </w:p>
    <w:p w14:paraId="5F30A053" w14:textId="2C522D28" w:rsidR="00132E78" w:rsidRPr="00507A96" w:rsidRDefault="00CF7BAB" w:rsidP="00132E7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CÁ</w:t>
      </w:r>
      <w:r w:rsidR="00132E78" w:rsidRPr="00507A96">
        <w:rPr>
          <w:rFonts w:ascii="Arial" w:hAnsi="Arial" w:cs="Arial"/>
          <w:b/>
          <w:sz w:val="20"/>
          <w:szCs w:val="20"/>
        </w:rPr>
        <w:t xml:space="preserve">LCULO DE </w:t>
      </w:r>
      <w:r w:rsidR="00345EE6" w:rsidRPr="00507A96">
        <w:rPr>
          <w:rFonts w:ascii="Arial" w:hAnsi="Arial" w:cs="Arial"/>
          <w:b/>
          <w:sz w:val="20"/>
          <w:szCs w:val="20"/>
        </w:rPr>
        <w:t>AMORTIZACIÓN</w:t>
      </w:r>
      <w:r w:rsidR="00132E78" w:rsidRPr="00507A96">
        <w:rPr>
          <w:rFonts w:ascii="Arial" w:hAnsi="Arial" w:cs="Arial"/>
          <w:b/>
          <w:sz w:val="20"/>
          <w:szCs w:val="20"/>
        </w:rPr>
        <w:t xml:space="preserve"> CAPITAL+ INTERESES </w:t>
      </w:r>
    </w:p>
    <w:p w14:paraId="67837C32" w14:textId="55CF2BC9" w:rsidR="00132E78" w:rsidRPr="00507A96" w:rsidRDefault="00132E78" w:rsidP="00132E7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07A96">
        <w:rPr>
          <w:rFonts w:ascii="Arial" w:hAnsi="Arial" w:cs="Arial"/>
          <w:b/>
          <w:sz w:val="20"/>
          <w:szCs w:val="20"/>
        </w:rPr>
        <w:t>P</w:t>
      </w:r>
      <w:r w:rsidR="00BB0EFC">
        <w:rPr>
          <w:rFonts w:ascii="Arial" w:hAnsi="Arial" w:cs="Arial"/>
          <w:b/>
          <w:sz w:val="20"/>
          <w:szCs w:val="20"/>
        </w:rPr>
        <w:t>AGO MENSUAL ENERO-DICIEMBRE 2023</w:t>
      </w:r>
    </w:p>
    <w:p w14:paraId="3A408785" w14:textId="77777777" w:rsidR="00132E78" w:rsidRPr="00507A96" w:rsidRDefault="00132E78" w:rsidP="00132E7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21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8"/>
        <w:gridCol w:w="1887"/>
        <w:gridCol w:w="1594"/>
        <w:gridCol w:w="1885"/>
        <w:gridCol w:w="1849"/>
        <w:gridCol w:w="1818"/>
      </w:tblGrid>
      <w:tr w:rsidR="00132E78" w:rsidRPr="00507A96" w14:paraId="2B393E30" w14:textId="77777777" w:rsidTr="006D521E">
        <w:trPr>
          <w:trHeight w:val="300"/>
        </w:trPr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noWrap/>
            <w:vAlign w:val="center"/>
            <w:hideMark/>
          </w:tcPr>
          <w:p w14:paraId="589BCEBC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A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MES</w:t>
            </w: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noWrap/>
            <w:vAlign w:val="center"/>
            <w:hideMark/>
          </w:tcPr>
          <w:p w14:paraId="6C56DED5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A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SALDO INICIAL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noWrap/>
            <w:vAlign w:val="center"/>
            <w:hideMark/>
          </w:tcPr>
          <w:p w14:paraId="5BAF77BB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A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CAPITAL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noWrap/>
            <w:vAlign w:val="center"/>
            <w:hideMark/>
          </w:tcPr>
          <w:p w14:paraId="75911F91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A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INTERESES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noWrap/>
            <w:vAlign w:val="center"/>
            <w:hideMark/>
          </w:tcPr>
          <w:p w14:paraId="5B74E753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A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SUMA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noWrap/>
            <w:vAlign w:val="center"/>
            <w:hideMark/>
          </w:tcPr>
          <w:p w14:paraId="2EDB397D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A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SALDO FINAL</w:t>
            </w:r>
          </w:p>
        </w:tc>
      </w:tr>
    </w:tbl>
    <w:p w14:paraId="4E137FBE" w14:textId="77777777" w:rsidR="00132E78" w:rsidRPr="00507A96" w:rsidRDefault="00132E78" w:rsidP="00132E78">
      <w:pPr>
        <w:spacing w:line="240" w:lineRule="auto"/>
        <w:ind w:firstLine="708"/>
        <w:jc w:val="center"/>
        <w:rPr>
          <w:rFonts w:asciiTheme="minorHAnsi" w:hAnsiTheme="minorHAnsi" w:cs="Arial"/>
          <w:b/>
          <w:sz w:val="20"/>
          <w:szCs w:val="20"/>
        </w:rPr>
      </w:pP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914"/>
        <w:gridCol w:w="1701"/>
        <w:gridCol w:w="1984"/>
        <w:gridCol w:w="1701"/>
        <w:gridCol w:w="1927"/>
      </w:tblGrid>
      <w:tr w:rsidR="00200D7A" w:rsidRPr="004A5FEE" w14:paraId="318BF13A" w14:textId="77777777" w:rsidTr="006D52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D1880BA" w14:textId="77777777" w:rsidR="00200D7A" w:rsidRPr="00775D95" w:rsidRDefault="00200D7A" w:rsidP="00200D7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bookmarkStart w:id="3" w:name="_Hlk117605671"/>
            <w:r w:rsidRPr="00775D95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14:paraId="100F3E35" w14:textId="6D43A70F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286,646,029.59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D23A8A" w14:textId="07F4601C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 698,043.78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31C9E52" w14:textId="3B6DE9D5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2,821,313.55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F26FA1" w14:textId="43132D19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3,519,357.33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3EB14409" w14:textId="492C14A5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285,947,985.81 </w:t>
            </w:r>
          </w:p>
        </w:tc>
      </w:tr>
      <w:tr w:rsidR="00200D7A" w:rsidRPr="004A5FEE" w14:paraId="3602D731" w14:textId="77777777" w:rsidTr="006D52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0B1FD62" w14:textId="77777777" w:rsidR="00200D7A" w:rsidRPr="00775D95" w:rsidRDefault="00200D7A" w:rsidP="00200D7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14:paraId="27528519" w14:textId="7813CD87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285,947,985.81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C8EA86" w14:textId="3F1757E4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 706,769.32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DD9D35E" w14:textId="22F119D7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2,542,077.59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8EC24B" w14:textId="3C2099E7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3,248,846.91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77C0AEE7" w14:textId="753A7929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285,241,216.49 </w:t>
            </w:r>
          </w:p>
        </w:tc>
      </w:tr>
      <w:tr w:rsidR="00200D7A" w:rsidRPr="004A5FEE" w14:paraId="33A3D6CC" w14:textId="77777777" w:rsidTr="006D52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60655A2" w14:textId="77777777" w:rsidR="00200D7A" w:rsidRPr="00775D95" w:rsidRDefault="00200D7A" w:rsidP="00200D7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14:paraId="5C0FF1BB" w14:textId="46D4F66A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285,241,216.49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B97084" w14:textId="1873C373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 715,603.94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71E7322" w14:textId="0C544869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2,807,486.67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33D0DF" w14:textId="4D94F16E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3,523,090.61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5CE0B59B" w14:textId="0157C13B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284,525,612.55 </w:t>
            </w:r>
          </w:p>
        </w:tc>
      </w:tr>
      <w:tr w:rsidR="00200D7A" w:rsidRPr="004A5FEE" w14:paraId="41803FD5" w14:textId="77777777" w:rsidTr="006D52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F7421A2" w14:textId="77777777" w:rsidR="00200D7A" w:rsidRPr="00775D95" w:rsidRDefault="00200D7A" w:rsidP="00200D7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14:paraId="153B0F4F" w14:textId="7ACB6859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284,525,612.55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C6F9CE" w14:textId="0ACC45CB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 724,548.99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D6A1ED8" w14:textId="258A226C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2,710,106.46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2DF120" w14:textId="14DFD454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3,434,655.45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6C883C5A" w14:textId="06B89593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283,801,063.56 </w:t>
            </w:r>
          </w:p>
        </w:tc>
      </w:tr>
      <w:tr w:rsidR="00200D7A" w:rsidRPr="004A5FEE" w14:paraId="256A0DEC" w14:textId="77777777" w:rsidTr="006D52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01DA106" w14:textId="77777777" w:rsidR="00200D7A" w:rsidRPr="00775D95" w:rsidRDefault="00200D7A" w:rsidP="00200D7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14:paraId="3BB74A6E" w14:textId="5602BC29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283,801,063.56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AF437E" w14:textId="145018FD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 733,605.85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BBCF0F8" w14:textId="7D7B7C38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2,793,311.97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753CC6" w14:textId="51625213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3,526,917.82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5EA9713D" w14:textId="6F083690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283,067,457.71 </w:t>
            </w:r>
          </w:p>
        </w:tc>
      </w:tr>
      <w:tr w:rsidR="00200D7A" w:rsidRPr="004A5FEE" w14:paraId="4122D2BB" w14:textId="77777777" w:rsidTr="006D52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0A4EBA0" w14:textId="77777777" w:rsidR="00200D7A" w:rsidRPr="00775D95" w:rsidRDefault="00200D7A" w:rsidP="00200D7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lastRenderedPageBreak/>
              <w:t>JUNIO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14:paraId="01F0519D" w14:textId="1F496BAB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283,067,457.71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77AA81" w14:textId="41790F97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 742,775.92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8D51917" w14:textId="35B966A7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2,696,217.53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306C6F" w14:textId="40C25A3C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3,438,993.45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76BCB96F" w14:textId="29D571BA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282,324,681.79 </w:t>
            </w:r>
          </w:p>
        </w:tc>
      </w:tr>
      <w:tr w:rsidR="00200D7A" w:rsidRPr="004A5FEE" w14:paraId="1939B84C" w14:textId="77777777" w:rsidTr="006D52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FFB3010" w14:textId="77777777" w:rsidR="00200D7A" w:rsidRPr="00775D95" w:rsidRDefault="00200D7A" w:rsidP="00200D7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14:paraId="126FD7BE" w14:textId="3D699DF5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282,324,681.79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B4464C" w14:textId="2D692DDD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 752,060.62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9F9CD3F" w14:textId="2C626152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2,778,780.68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43921F" w14:textId="03350D23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3,530,841.30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6E499DDA" w14:textId="7C9D0A48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281,572,621.17 </w:t>
            </w:r>
          </w:p>
        </w:tc>
      </w:tr>
      <w:tr w:rsidR="00200D7A" w:rsidRPr="004A5FEE" w14:paraId="7D9B53ED" w14:textId="77777777" w:rsidTr="006D52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65FF813" w14:textId="77777777" w:rsidR="00200D7A" w:rsidRPr="00775D95" w:rsidRDefault="00200D7A" w:rsidP="00200D7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14:paraId="3ABCE125" w14:textId="38F0F12A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281,572,621.17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162606" w14:textId="305AC6B6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 761,461.38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BBDAF5D" w14:textId="1F03CD85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2,771,378.52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FD4DF0" w14:textId="6B93B4A5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3,532,839.90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4EA3D125" w14:textId="5ED5137B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280,811,159.79 </w:t>
            </w:r>
          </w:p>
        </w:tc>
      </w:tr>
      <w:tr w:rsidR="00200D7A" w:rsidRPr="004A5FEE" w14:paraId="356B019F" w14:textId="77777777" w:rsidTr="006D52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AEFA2FC" w14:textId="77777777" w:rsidR="00200D7A" w:rsidRPr="00775D95" w:rsidRDefault="00200D7A" w:rsidP="00200D7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14:paraId="664C68FF" w14:textId="0F8EAAAB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280,811,159.79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64FB78" w14:textId="0A1AF26B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 770,979.65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90FF598" w14:textId="1D1E9528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2,674,726.30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4DC19B" w14:textId="575296D7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3,445,705.95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560914AD" w14:textId="1F7DB3A3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280,040,180.14 </w:t>
            </w:r>
          </w:p>
        </w:tc>
      </w:tr>
      <w:tr w:rsidR="00200D7A" w:rsidRPr="004A5FEE" w14:paraId="53536E5C" w14:textId="77777777" w:rsidTr="006D52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52A0341" w14:textId="77777777" w:rsidR="00200D7A" w:rsidRPr="00775D95" w:rsidRDefault="00200D7A" w:rsidP="00200D7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14:paraId="17CBD44B" w14:textId="119ADC2E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280,040,180.14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9C0882" w14:textId="236646E4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 780,616.89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9FF0CBC" w14:textId="779817CC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2,756,295.47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987A44" w14:textId="4906B2EE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3,536,912.36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7C974C34" w14:textId="4754D69E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279,259,563.25 </w:t>
            </w:r>
          </w:p>
        </w:tc>
      </w:tr>
      <w:tr w:rsidR="00200D7A" w:rsidRPr="004A5FEE" w14:paraId="17E44315" w14:textId="77777777" w:rsidTr="006D52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2BDA8D9" w14:textId="77777777" w:rsidR="00200D7A" w:rsidRPr="00775D95" w:rsidRDefault="00200D7A" w:rsidP="00200D7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NOVIEMBRE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14:paraId="0103561E" w14:textId="2E55C57C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279,259,563.25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0B62BC" w14:textId="4B88FDBC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 790,374.61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7D7BC15" w14:textId="4670E9A7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2,659,947.34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576BB0" w14:textId="169297A3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3,450,321.95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66CB14A7" w14:textId="1813EEAA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278,469,188.64 </w:t>
            </w:r>
          </w:p>
        </w:tc>
      </w:tr>
      <w:tr w:rsidR="00200D7A" w:rsidRPr="004A5FEE" w14:paraId="59302C75" w14:textId="77777777" w:rsidTr="006D52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AEE2C23" w14:textId="77777777" w:rsidR="00200D7A" w:rsidRPr="00775D95" w:rsidRDefault="00200D7A" w:rsidP="00200D7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14:paraId="0E1FF457" w14:textId="51CD542D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278,469,188.64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ED54DD" w14:textId="59251647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 800,254.29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DDDA961" w14:textId="3AAE6F78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2,740,832.99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B7DB42" w14:textId="34E27B7B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  3,541,087.28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176357E8" w14:textId="1745FE95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277,668,934.35 </w:t>
            </w:r>
          </w:p>
        </w:tc>
      </w:tr>
      <w:tr w:rsidR="00200D7A" w:rsidRPr="009841BD" w14:paraId="05AC45F3" w14:textId="77777777" w:rsidTr="006D52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82661CB" w14:textId="77777777" w:rsidR="00200D7A" w:rsidRPr="00775D95" w:rsidRDefault="00200D7A" w:rsidP="00200D7A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14:paraId="638261B1" w14:textId="734457CB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EA9EF1" w14:textId="46CE2BDA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8,977,095.24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2E03CA6" w14:textId="21304535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32,752,475.08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836F84" w14:textId="325E3000" w:rsidR="00200D7A" w:rsidRPr="00775D95" w:rsidRDefault="00200D7A" w:rsidP="00200D7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75D95">
              <w:rPr>
                <w:rFonts w:cs="Calibri"/>
                <w:color w:val="000000"/>
              </w:rPr>
              <w:t xml:space="preserve"> $  41,729,570.32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3059F22C" w14:textId="6F25A116" w:rsidR="00200D7A" w:rsidRPr="00775D95" w:rsidRDefault="00200D7A" w:rsidP="00200D7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bookmarkEnd w:id="3"/>
    </w:tbl>
    <w:p w14:paraId="3D042516" w14:textId="77777777" w:rsidR="00132E78" w:rsidRDefault="00132E78" w:rsidP="00132E78">
      <w:pPr>
        <w:spacing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14:paraId="383C65DA" w14:textId="77777777" w:rsidR="00282641" w:rsidRDefault="00282641" w:rsidP="00282641">
      <w:pPr>
        <w:spacing w:line="240" w:lineRule="auto"/>
        <w:jc w:val="both"/>
        <w:rPr>
          <w:rFonts w:ascii="Arial" w:hAnsi="Arial" w:cs="Arial"/>
          <w:b/>
          <w:sz w:val="24"/>
        </w:rPr>
      </w:pPr>
    </w:p>
    <w:p w14:paraId="12606BB1" w14:textId="63206A31" w:rsidR="006F2807" w:rsidRPr="00317363" w:rsidRDefault="006F2807" w:rsidP="00282641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b/>
          <w:sz w:val="24"/>
        </w:rPr>
      </w:pPr>
      <w:r w:rsidRPr="00282641">
        <w:rPr>
          <w:rFonts w:ascii="Arial" w:hAnsi="Arial" w:cs="Arial"/>
          <w:b/>
          <w:sz w:val="24"/>
        </w:rPr>
        <w:t xml:space="preserve">ACCIONES PARA MITIGAR LA DEUDA PÚBLICA </w:t>
      </w:r>
      <w:r w:rsidRPr="00317363">
        <w:rPr>
          <w:rFonts w:ascii="Arial" w:hAnsi="Arial" w:cs="Arial"/>
          <w:b/>
          <w:sz w:val="24"/>
        </w:rPr>
        <w:t>MUNICIPAL</w:t>
      </w:r>
      <w:r w:rsidR="00E721E6" w:rsidRPr="00317363">
        <w:rPr>
          <w:rFonts w:ascii="Arial" w:hAnsi="Arial" w:cs="Arial"/>
          <w:b/>
          <w:sz w:val="24"/>
        </w:rPr>
        <w:t xml:space="preserve"> </w:t>
      </w:r>
      <w:r w:rsidR="0013511A">
        <w:rPr>
          <w:rFonts w:ascii="Arial" w:hAnsi="Arial" w:cs="Arial"/>
          <w:b/>
          <w:sz w:val="24"/>
        </w:rPr>
        <w:t>EN 2023</w:t>
      </w:r>
    </w:p>
    <w:p w14:paraId="0FDCF54F" w14:textId="77777777" w:rsidR="004744E7" w:rsidRPr="006F2807" w:rsidRDefault="004744E7" w:rsidP="004744E7">
      <w:pPr>
        <w:pStyle w:val="Prrafodelista"/>
        <w:spacing w:line="240" w:lineRule="auto"/>
        <w:jc w:val="both"/>
        <w:rPr>
          <w:rFonts w:ascii="Arial" w:hAnsi="Arial" w:cs="Arial"/>
          <w:b/>
          <w:sz w:val="24"/>
        </w:rPr>
      </w:pPr>
    </w:p>
    <w:p w14:paraId="40844E92" w14:textId="7C59A940" w:rsidR="006F2807" w:rsidRPr="0006797D" w:rsidRDefault="006F2807" w:rsidP="00474183">
      <w:pPr>
        <w:pStyle w:val="Prrafodelista"/>
        <w:numPr>
          <w:ilvl w:val="0"/>
          <w:numId w:val="15"/>
        </w:numPr>
        <w:spacing w:line="360" w:lineRule="auto"/>
        <w:ind w:left="142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Disciplina financiera y responsabilidad fiscal</w:t>
      </w:r>
      <w:r w:rsidR="00774386">
        <w:rPr>
          <w:rFonts w:ascii="Arial" w:hAnsi="Arial" w:cs="Arial"/>
          <w:sz w:val="24"/>
        </w:rPr>
        <w:t xml:space="preserve"> en el </w:t>
      </w:r>
      <w:r w:rsidR="00153E8C">
        <w:rPr>
          <w:rFonts w:ascii="Arial" w:hAnsi="Arial" w:cs="Arial"/>
          <w:sz w:val="24"/>
        </w:rPr>
        <w:t>uso de los recursos municipales.</w:t>
      </w:r>
    </w:p>
    <w:p w14:paraId="278026A9" w14:textId="2D5E3117" w:rsidR="006F2807" w:rsidRPr="00775D95" w:rsidRDefault="006F2807" w:rsidP="00474183">
      <w:pPr>
        <w:pStyle w:val="Prrafodelista"/>
        <w:numPr>
          <w:ilvl w:val="0"/>
          <w:numId w:val="15"/>
        </w:numPr>
        <w:spacing w:line="360" w:lineRule="auto"/>
        <w:ind w:left="1428"/>
        <w:jc w:val="both"/>
        <w:rPr>
          <w:rFonts w:ascii="Arial" w:hAnsi="Arial" w:cs="Arial"/>
          <w:sz w:val="24"/>
        </w:rPr>
      </w:pPr>
      <w:r w:rsidRPr="0063281E">
        <w:rPr>
          <w:rFonts w:ascii="Arial" w:hAnsi="Arial" w:cs="Arial"/>
          <w:sz w:val="24"/>
        </w:rPr>
        <w:t>Pag</w:t>
      </w:r>
      <w:r w:rsidR="00F7086E">
        <w:rPr>
          <w:rFonts w:ascii="Arial" w:hAnsi="Arial" w:cs="Arial"/>
          <w:sz w:val="24"/>
        </w:rPr>
        <w:t>ar</w:t>
      </w:r>
      <w:r w:rsidRPr="0063281E">
        <w:rPr>
          <w:rFonts w:ascii="Arial" w:hAnsi="Arial" w:cs="Arial"/>
          <w:sz w:val="24"/>
        </w:rPr>
        <w:t xml:space="preserve"> </w:t>
      </w:r>
      <w:r w:rsidR="00F7086E">
        <w:rPr>
          <w:rFonts w:ascii="Arial" w:hAnsi="Arial" w:cs="Arial"/>
          <w:sz w:val="24"/>
        </w:rPr>
        <w:t xml:space="preserve">de manera </w:t>
      </w:r>
      <w:r w:rsidRPr="0063281E">
        <w:rPr>
          <w:rFonts w:ascii="Arial" w:hAnsi="Arial" w:cs="Arial"/>
          <w:sz w:val="24"/>
        </w:rPr>
        <w:t>oportun</w:t>
      </w:r>
      <w:r w:rsidR="00F7086E">
        <w:rPr>
          <w:rFonts w:ascii="Arial" w:hAnsi="Arial" w:cs="Arial"/>
          <w:sz w:val="24"/>
        </w:rPr>
        <w:t>a</w:t>
      </w:r>
      <w:r w:rsidRPr="0063281E">
        <w:rPr>
          <w:rFonts w:ascii="Arial" w:hAnsi="Arial" w:cs="Arial"/>
          <w:sz w:val="24"/>
        </w:rPr>
        <w:t xml:space="preserve"> </w:t>
      </w:r>
      <w:r w:rsidR="00F7086E">
        <w:rPr>
          <w:rFonts w:ascii="Arial" w:hAnsi="Arial" w:cs="Arial"/>
          <w:sz w:val="24"/>
        </w:rPr>
        <w:t>l</w:t>
      </w:r>
      <w:r w:rsidR="00153E8C">
        <w:rPr>
          <w:rFonts w:ascii="Arial" w:hAnsi="Arial" w:cs="Arial"/>
          <w:sz w:val="24"/>
        </w:rPr>
        <w:t xml:space="preserve">os compromisos financieros </w:t>
      </w:r>
      <w:r>
        <w:rPr>
          <w:rFonts w:ascii="Arial" w:hAnsi="Arial" w:cs="Arial"/>
          <w:sz w:val="24"/>
        </w:rPr>
        <w:t>para</w:t>
      </w:r>
      <w:r w:rsidR="00153E8C">
        <w:rPr>
          <w:rFonts w:ascii="Arial" w:hAnsi="Arial" w:cs="Arial"/>
          <w:sz w:val="24"/>
        </w:rPr>
        <w:t xml:space="preserve"> seguir</w:t>
      </w:r>
      <w:r w:rsidR="00755914">
        <w:rPr>
          <w:rFonts w:ascii="Arial" w:hAnsi="Arial" w:cs="Arial"/>
          <w:sz w:val="24"/>
        </w:rPr>
        <w:t xml:space="preserve"> </w:t>
      </w:r>
      <w:r w:rsidR="00153E8C" w:rsidRPr="00775D95">
        <w:rPr>
          <w:rFonts w:ascii="Arial" w:hAnsi="Arial" w:cs="Arial"/>
          <w:sz w:val="24"/>
        </w:rPr>
        <w:t>manteniendo</w:t>
      </w:r>
      <w:r w:rsidRPr="00775D95">
        <w:rPr>
          <w:rFonts w:ascii="Arial" w:hAnsi="Arial" w:cs="Arial"/>
          <w:sz w:val="24"/>
        </w:rPr>
        <w:t xml:space="preserve"> una adecuada calificación</w:t>
      </w:r>
      <w:r w:rsidR="00153E8C" w:rsidRPr="00775D95">
        <w:rPr>
          <w:rFonts w:ascii="Arial" w:hAnsi="Arial" w:cs="Arial"/>
          <w:sz w:val="24"/>
        </w:rPr>
        <w:t xml:space="preserve"> crediticia por parte de las calificadoras</w:t>
      </w:r>
      <w:r w:rsidR="00A3565E" w:rsidRPr="00775D95">
        <w:rPr>
          <w:rFonts w:ascii="Arial" w:hAnsi="Arial" w:cs="Arial"/>
          <w:sz w:val="24"/>
        </w:rPr>
        <w:t xml:space="preserve"> internacionales.</w:t>
      </w:r>
    </w:p>
    <w:p w14:paraId="2499EDCF" w14:textId="25E2CB1C" w:rsidR="00BC792C" w:rsidRPr="0006797D" w:rsidRDefault="00D10142" w:rsidP="00474183">
      <w:pPr>
        <w:pStyle w:val="Prrafodelista"/>
        <w:numPr>
          <w:ilvl w:val="0"/>
          <w:numId w:val="15"/>
        </w:numPr>
        <w:spacing w:line="360" w:lineRule="auto"/>
        <w:ind w:left="1428"/>
        <w:jc w:val="both"/>
        <w:rPr>
          <w:rFonts w:ascii="Arial" w:hAnsi="Arial" w:cs="Arial"/>
          <w:sz w:val="24"/>
        </w:rPr>
      </w:pPr>
      <w:r w:rsidRPr="00775D95">
        <w:rPr>
          <w:rFonts w:ascii="Arial" w:hAnsi="Arial" w:cs="Arial"/>
          <w:sz w:val="24"/>
        </w:rPr>
        <w:t>Mantener solidez</w:t>
      </w:r>
      <w:r w:rsidR="00153E8C" w:rsidRPr="00775D95">
        <w:rPr>
          <w:rFonts w:ascii="Arial" w:hAnsi="Arial" w:cs="Arial"/>
          <w:sz w:val="24"/>
        </w:rPr>
        <w:t xml:space="preserve"> en la recaudación</w:t>
      </w:r>
      <w:r w:rsidR="00153E8C">
        <w:rPr>
          <w:rFonts w:ascii="Arial" w:hAnsi="Arial" w:cs="Arial"/>
          <w:sz w:val="24"/>
        </w:rPr>
        <w:t xml:space="preserve"> de</w:t>
      </w:r>
      <w:r w:rsidR="00F7086E">
        <w:rPr>
          <w:rFonts w:ascii="Arial" w:hAnsi="Arial" w:cs="Arial"/>
          <w:sz w:val="24"/>
        </w:rPr>
        <w:t xml:space="preserve"> </w:t>
      </w:r>
      <w:r w:rsidR="006F2807">
        <w:rPr>
          <w:rFonts w:ascii="Arial" w:hAnsi="Arial" w:cs="Arial"/>
          <w:sz w:val="24"/>
        </w:rPr>
        <w:t>los ingresos propios para aumentar la disponibilidad de recursos</w:t>
      </w:r>
      <w:r>
        <w:rPr>
          <w:rFonts w:ascii="Arial" w:hAnsi="Arial" w:cs="Arial"/>
          <w:sz w:val="24"/>
        </w:rPr>
        <w:t xml:space="preserve"> a través</w:t>
      </w:r>
      <w:r w:rsidR="00B819E4">
        <w:rPr>
          <w:rFonts w:ascii="Arial" w:hAnsi="Arial" w:cs="Arial"/>
          <w:sz w:val="24"/>
        </w:rPr>
        <w:t xml:space="preserve"> de la eficiencia recaudatoria.</w:t>
      </w:r>
      <w:bookmarkStart w:id="4" w:name="_GoBack"/>
      <w:bookmarkEnd w:id="4"/>
    </w:p>
    <w:p w14:paraId="11F8D718" w14:textId="7921E542" w:rsidR="006F2807" w:rsidRPr="00BC792C" w:rsidRDefault="00774386" w:rsidP="00474183">
      <w:pPr>
        <w:pStyle w:val="Prrafodelista"/>
        <w:numPr>
          <w:ilvl w:val="0"/>
          <w:numId w:val="15"/>
        </w:numPr>
        <w:spacing w:line="360" w:lineRule="auto"/>
        <w:ind w:left="1428"/>
        <w:jc w:val="both"/>
        <w:rPr>
          <w:rFonts w:ascii="Arial" w:hAnsi="Arial" w:cs="Arial"/>
          <w:sz w:val="24"/>
        </w:rPr>
      </w:pPr>
      <w:proofErr w:type="spellStart"/>
      <w:r w:rsidRPr="00BC792C">
        <w:rPr>
          <w:rFonts w:ascii="Arial" w:hAnsi="Arial" w:cs="Arial"/>
          <w:sz w:val="24"/>
        </w:rPr>
        <w:t>Eficientar</w:t>
      </w:r>
      <w:proofErr w:type="spellEnd"/>
      <w:r w:rsidR="00F7086E" w:rsidRPr="00BC792C">
        <w:rPr>
          <w:rFonts w:ascii="Arial" w:hAnsi="Arial" w:cs="Arial"/>
          <w:sz w:val="24"/>
        </w:rPr>
        <w:t xml:space="preserve"> el gasto público </w:t>
      </w:r>
      <w:r w:rsidR="00AC114F" w:rsidRPr="00BC792C">
        <w:rPr>
          <w:rFonts w:ascii="Arial" w:hAnsi="Arial" w:cs="Arial"/>
          <w:sz w:val="24"/>
        </w:rPr>
        <w:t xml:space="preserve">en proyectos estratégicos y productivos que generen competitividad municipal para que en el mediano plazo </w:t>
      </w:r>
      <w:r w:rsidR="00BC792C" w:rsidRPr="00BC792C">
        <w:rPr>
          <w:rFonts w:ascii="Arial" w:hAnsi="Arial" w:cs="Arial"/>
          <w:sz w:val="24"/>
        </w:rPr>
        <w:t xml:space="preserve">produzcan un </w:t>
      </w:r>
      <w:r w:rsidR="004F03D3" w:rsidRPr="00BC792C">
        <w:rPr>
          <w:rFonts w:ascii="Arial" w:hAnsi="Arial" w:cs="Arial"/>
          <w:sz w:val="24"/>
        </w:rPr>
        <w:t>círculo</w:t>
      </w:r>
      <w:r w:rsidR="00BC792C" w:rsidRPr="00BC792C">
        <w:rPr>
          <w:rFonts w:ascii="Arial" w:hAnsi="Arial" w:cs="Arial"/>
          <w:sz w:val="24"/>
        </w:rPr>
        <w:t xml:space="preserve"> virtuoso recaudatorio. </w:t>
      </w:r>
    </w:p>
    <w:sectPr w:rsidR="006F2807" w:rsidRPr="00BC792C" w:rsidSect="00282641">
      <w:headerReference w:type="default" r:id="rId9"/>
      <w:footerReference w:type="default" r:id="rId10"/>
      <w:pgSz w:w="12240" w:h="15840"/>
      <w:pgMar w:top="1418" w:right="907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D45D4" w16cex:dateUtc="2021-11-16T02:47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50C6D" w14:textId="77777777" w:rsidR="00D45F3D" w:rsidRDefault="00D45F3D" w:rsidP="00C9766A">
      <w:pPr>
        <w:spacing w:after="0" w:line="240" w:lineRule="auto"/>
      </w:pPr>
      <w:r>
        <w:separator/>
      </w:r>
    </w:p>
  </w:endnote>
  <w:endnote w:type="continuationSeparator" w:id="0">
    <w:p w14:paraId="1DE9E9A8" w14:textId="77777777" w:rsidR="00D45F3D" w:rsidRDefault="00D45F3D" w:rsidP="00C9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6BB67" w14:textId="77777777" w:rsidR="00E76402" w:rsidRPr="00B26194" w:rsidRDefault="00E76402">
    <w:pPr>
      <w:pStyle w:val="Piedepgina"/>
      <w:jc w:val="center"/>
      <w:rPr>
        <w:rFonts w:ascii="Titillium" w:hAnsi="Titillium"/>
      </w:rPr>
    </w:pPr>
    <w:r w:rsidRPr="00B26194">
      <w:rPr>
        <w:rFonts w:ascii="Titillium" w:hAnsi="Titillium" w:cs="Arial"/>
        <w:sz w:val="18"/>
        <w:szCs w:val="18"/>
      </w:rPr>
      <w:t xml:space="preserve">Página </w:t>
    </w:r>
    <w:r w:rsidRPr="00B26194">
      <w:rPr>
        <w:rFonts w:ascii="Titillium" w:hAnsi="Titillium" w:cs="Arial"/>
        <w:b/>
        <w:sz w:val="18"/>
        <w:szCs w:val="18"/>
      </w:rPr>
      <w:fldChar w:fldCharType="begin"/>
    </w:r>
    <w:r w:rsidRPr="00B26194">
      <w:rPr>
        <w:rFonts w:ascii="Titillium" w:hAnsi="Titillium" w:cs="Arial"/>
        <w:b/>
        <w:sz w:val="18"/>
        <w:szCs w:val="18"/>
      </w:rPr>
      <w:instrText>PAGE</w:instrText>
    </w:r>
    <w:r w:rsidRPr="00B26194">
      <w:rPr>
        <w:rFonts w:ascii="Titillium" w:hAnsi="Titillium" w:cs="Arial"/>
        <w:b/>
        <w:sz w:val="18"/>
        <w:szCs w:val="18"/>
      </w:rPr>
      <w:fldChar w:fldCharType="separate"/>
    </w:r>
    <w:r w:rsidR="002166AE">
      <w:rPr>
        <w:rFonts w:ascii="Titillium" w:hAnsi="Titillium" w:cs="Arial"/>
        <w:b/>
        <w:noProof/>
        <w:sz w:val="18"/>
        <w:szCs w:val="18"/>
      </w:rPr>
      <w:t>6</w:t>
    </w:r>
    <w:r w:rsidRPr="00B26194">
      <w:rPr>
        <w:rFonts w:ascii="Titillium" w:hAnsi="Titillium" w:cs="Arial"/>
        <w:b/>
        <w:sz w:val="18"/>
        <w:szCs w:val="18"/>
      </w:rPr>
      <w:fldChar w:fldCharType="end"/>
    </w:r>
    <w:r w:rsidRPr="00B26194">
      <w:rPr>
        <w:rFonts w:ascii="Titillium" w:hAnsi="Titillium" w:cs="Arial"/>
        <w:sz w:val="18"/>
        <w:szCs w:val="18"/>
      </w:rPr>
      <w:t xml:space="preserve"> de </w:t>
    </w:r>
    <w:r w:rsidRPr="00B26194">
      <w:rPr>
        <w:rFonts w:ascii="Titillium" w:hAnsi="Titillium" w:cs="Arial"/>
        <w:b/>
        <w:sz w:val="18"/>
        <w:szCs w:val="18"/>
      </w:rPr>
      <w:fldChar w:fldCharType="begin"/>
    </w:r>
    <w:r w:rsidRPr="00B26194">
      <w:rPr>
        <w:rFonts w:ascii="Titillium" w:hAnsi="Titillium" w:cs="Arial"/>
        <w:b/>
        <w:sz w:val="18"/>
        <w:szCs w:val="18"/>
      </w:rPr>
      <w:instrText>NUMPAGES</w:instrText>
    </w:r>
    <w:r w:rsidRPr="00B26194">
      <w:rPr>
        <w:rFonts w:ascii="Titillium" w:hAnsi="Titillium" w:cs="Arial"/>
        <w:b/>
        <w:sz w:val="18"/>
        <w:szCs w:val="18"/>
      </w:rPr>
      <w:fldChar w:fldCharType="separate"/>
    </w:r>
    <w:r w:rsidR="002166AE">
      <w:rPr>
        <w:rFonts w:ascii="Titillium" w:hAnsi="Titillium" w:cs="Arial"/>
        <w:b/>
        <w:noProof/>
        <w:sz w:val="18"/>
        <w:szCs w:val="18"/>
      </w:rPr>
      <w:t>6</w:t>
    </w:r>
    <w:r w:rsidRPr="00B26194">
      <w:rPr>
        <w:rFonts w:ascii="Titillium" w:hAnsi="Titillium" w:cs="Arial"/>
        <w:b/>
        <w:sz w:val="18"/>
        <w:szCs w:val="18"/>
      </w:rPr>
      <w:fldChar w:fldCharType="end"/>
    </w:r>
  </w:p>
  <w:p w14:paraId="3606BB68" w14:textId="77777777" w:rsidR="00E76402" w:rsidRDefault="00E7640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AE319" w14:textId="77777777" w:rsidR="00D45F3D" w:rsidRDefault="00D45F3D" w:rsidP="00C9766A">
      <w:pPr>
        <w:spacing w:after="0" w:line="240" w:lineRule="auto"/>
      </w:pPr>
      <w:r>
        <w:separator/>
      </w:r>
    </w:p>
  </w:footnote>
  <w:footnote w:type="continuationSeparator" w:id="0">
    <w:p w14:paraId="41778ACC" w14:textId="77777777" w:rsidR="00D45F3D" w:rsidRDefault="00D45F3D" w:rsidP="00C9766A">
      <w:pPr>
        <w:spacing w:after="0" w:line="240" w:lineRule="auto"/>
      </w:pPr>
      <w:r>
        <w:continuationSeparator/>
      </w:r>
    </w:p>
  </w:footnote>
  <w:footnote w:type="continuationNotice" w:id="1">
    <w:p w14:paraId="0B87BE94" w14:textId="77777777" w:rsidR="00D45F3D" w:rsidRDefault="00D45F3D">
      <w:pPr>
        <w:spacing w:after="0" w:line="240" w:lineRule="auto"/>
      </w:pPr>
    </w:p>
  </w:footnote>
  <w:footnote w:id="2">
    <w:p w14:paraId="3606BB6D" w14:textId="5BD7396B" w:rsidR="0001542A" w:rsidRPr="0001542A" w:rsidRDefault="0001542A" w:rsidP="00EA1D63">
      <w:pPr>
        <w:rPr>
          <w:rFonts w:ascii="Arial" w:hAnsi="Arial" w:cs="Arial"/>
          <w:sz w:val="24"/>
          <w:szCs w:val="24"/>
        </w:rPr>
      </w:pPr>
      <w:r w:rsidRPr="00F162D8">
        <w:rPr>
          <w:rStyle w:val="Refdenotaalpie"/>
          <w:sz w:val="20"/>
        </w:rPr>
        <w:footnoteRef/>
      </w:r>
      <w:r w:rsidRPr="00F162D8">
        <w:rPr>
          <w:sz w:val="20"/>
        </w:rPr>
        <w:t xml:space="preserve"> </w:t>
      </w:r>
      <w:r w:rsidR="00780BEF" w:rsidRPr="00F162D8">
        <w:rPr>
          <w:rFonts w:ascii="Arial" w:hAnsi="Arial" w:cs="Arial"/>
          <w:sz w:val="20"/>
        </w:rPr>
        <w:t xml:space="preserve">Con información del </w:t>
      </w:r>
      <w:r w:rsidR="007C459F" w:rsidRPr="00F162D8">
        <w:rPr>
          <w:rFonts w:ascii="Arial" w:hAnsi="Arial" w:cs="Arial"/>
          <w:sz w:val="20"/>
        </w:rPr>
        <w:t>Proyecto Econ</w:t>
      </w:r>
      <w:r w:rsidR="00113B59" w:rsidRPr="00F162D8">
        <w:rPr>
          <w:rFonts w:ascii="Arial" w:hAnsi="Arial" w:cs="Arial"/>
          <w:sz w:val="20"/>
        </w:rPr>
        <w:t xml:space="preserve">ómico y </w:t>
      </w:r>
      <w:r w:rsidR="00780BEF" w:rsidRPr="00F162D8">
        <w:rPr>
          <w:rFonts w:ascii="Arial" w:hAnsi="Arial" w:cs="Arial"/>
          <w:sz w:val="20"/>
        </w:rPr>
        <w:t xml:space="preserve">los Criterios Generales de la </w:t>
      </w:r>
      <w:r w:rsidR="00780BEF" w:rsidRPr="00317363">
        <w:rPr>
          <w:rFonts w:ascii="Arial" w:hAnsi="Arial" w:cs="Arial"/>
          <w:sz w:val="20"/>
        </w:rPr>
        <w:t>Política Económica 20</w:t>
      </w:r>
      <w:r w:rsidR="00B653CF">
        <w:rPr>
          <w:rFonts w:ascii="Arial" w:hAnsi="Arial" w:cs="Arial"/>
          <w:sz w:val="20"/>
        </w:rPr>
        <w:t>23</w:t>
      </w:r>
      <w:r w:rsidR="00113B59" w:rsidRPr="00317363">
        <w:rPr>
          <w:rFonts w:ascii="Arial" w:hAnsi="Arial" w:cs="Arial"/>
          <w:sz w:val="20"/>
        </w:rPr>
        <w:t xml:space="preserve"> del Gobierno Federal por medio de la SHCP</w:t>
      </w:r>
      <w:r w:rsidR="00EA1D63" w:rsidRPr="00317363">
        <w:rPr>
          <w:rFonts w:ascii="Arial" w:hAnsi="Arial" w:cs="Arial"/>
          <w:sz w:val="20"/>
        </w:rPr>
        <w:t xml:space="preserve">: </w:t>
      </w:r>
      <w:hyperlink r:id="rId1" w:history="1">
        <w:r w:rsidR="00660163" w:rsidRPr="004F6A92">
          <w:rPr>
            <w:rStyle w:val="Hipervnculo"/>
            <w:rFonts w:ascii="Arial" w:hAnsi="Arial" w:cs="Arial"/>
            <w:sz w:val="20"/>
          </w:rPr>
          <w:t>https://www.finanzaspublicas.hacienda.gob.mx/work/models/Finanzas_Publicas/docs/paquete_economico/cgpe/cgpe_2023.PDF</w:t>
        </w:r>
      </w:hyperlink>
      <w:r w:rsidR="00660163">
        <w:rPr>
          <w:rStyle w:val="Hipervnculo"/>
          <w:rFonts w:ascii="Arial" w:hAnsi="Arial" w:cs="Arial"/>
          <w:sz w:val="20"/>
        </w:rPr>
        <w:t xml:space="preserve"> </w:t>
      </w:r>
    </w:p>
  </w:footnote>
  <w:footnote w:id="3">
    <w:p w14:paraId="5E8E9801" w14:textId="2530F928" w:rsidR="00132E78" w:rsidRPr="00775D95" w:rsidRDefault="00132E78" w:rsidP="00755914">
      <w:pPr>
        <w:pStyle w:val="Textonotapie"/>
      </w:pPr>
      <w:r w:rsidRPr="00775D95">
        <w:rPr>
          <w:rStyle w:val="Refdenotaalpie"/>
        </w:rPr>
        <w:footnoteRef/>
      </w:r>
      <w:r w:rsidRPr="00775D95">
        <w:t xml:space="preserve"> Saldo estimado al 1 de Diciembre de 202</w:t>
      </w:r>
      <w:r w:rsidR="007751BC" w:rsidRPr="00775D95">
        <w:t>2</w:t>
      </w:r>
    </w:p>
  </w:footnote>
  <w:footnote w:id="4">
    <w:p w14:paraId="4C452EAB" w14:textId="3BA05888" w:rsidR="00132E78" w:rsidRPr="00775D95" w:rsidRDefault="00132E78" w:rsidP="00755914">
      <w:pPr>
        <w:pStyle w:val="Textonotapie"/>
        <w:contextualSpacing/>
      </w:pPr>
      <w:r w:rsidRPr="00775D95">
        <w:rPr>
          <w:rStyle w:val="Refdenotaalpie"/>
        </w:rPr>
        <w:footnoteRef/>
      </w:r>
      <w:r w:rsidRPr="00775D95">
        <w:t xml:space="preserve"> Saldo estimado al 1 de Diciembre de 202</w:t>
      </w:r>
      <w:r w:rsidR="00420212" w:rsidRPr="00775D95">
        <w:t>2</w:t>
      </w:r>
    </w:p>
  </w:footnote>
  <w:footnote w:id="5">
    <w:p w14:paraId="6EC1C2E3" w14:textId="37862C0B" w:rsidR="003A271E" w:rsidRPr="00775D95" w:rsidRDefault="003A271E" w:rsidP="003A271E">
      <w:pPr>
        <w:pStyle w:val="Textonotapie"/>
        <w:rPr>
          <w:color w:val="2E74B5" w:themeColor="accent1" w:themeShade="BF"/>
          <w:u w:val="single"/>
        </w:rPr>
      </w:pPr>
      <w:r w:rsidRPr="00775D95">
        <w:rPr>
          <w:rStyle w:val="Refdenotaalpie"/>
        </w:rPr>
        <w:footnoteRef/>
      </w:r>
      <w:r w:rsidRPr="00775D95">
        <w:t xml:space="preserve"> Fecha de publicación: 2</w:t>
      </w:r>
      <w:r w:rsidR="004E54A0" w:rsidRPr="00775D95">
        <w:t>9</w:t>
      </w:r>
      <w:r w:rsidRPr="00775D95">
        <w:t xml:space="preserve"> de Septiembre de 202</w:t>
      </w:r>
      <w:r w:rsidR="004E54A0" w:rsidRPr="00775D95">
        <w:t>2</w:t>
      </w:r>
      <w:r w:rsidRPr="00775D95">
        <w:t>, al primer semestre 202</w:t>
      </w:r>
      <w:r w:rsidR="004E54A0" w:rsidRPr="00775D95">
        <w:t>2</w:t>
      </w:r>
      <w:r w:rsidRPr="00775D95">
        <w:t xml:space="preserve">. La variable verde significa “Endeudamiento Sostenible” </w:t>
      </w:r>
      <w:r w:rsidR="004E54A0" w:rsidRPr="00775D95">
        <w:rPr>
          <w:color w:val="2E74B5" w:themeColor="accent1" w:themeShade="BF"/>
          <w:u w:val="single"/>
        </w:rPr>
        <w:t>https://www.disciplinafinanciera.hacienda.gob.mx/es/DISCIPLINA_FINANCIERA/Municipios_2022</w:t>
      </w:r>
    </w:p>
  </w:footnote>
  <w:footnote w:id="6">
    <w:p w14:paraId="785CC006" w14:textId="14B80B43" w:rsidR="00132E78" w:rsidRPr="00775D95" w:rsidRDefault="00132E78" w:rsidP="00132E78">
      <w:pPr>
        <w:pStyle w:val="Textonotapie"/>
      </w:pPr>
      <w:r w:rsidRPr="00775D95">
        <w:rPr>
          <w:rStyle w:val="Refdenotaalpie"/>
        </w:rPr>
        <w:footnoteRef/>
      </w:r>
      <w:hyperlink r:id="rId2" w:history="1">
        <w:r w:rsidRPr="00775D95">
          <w:rPr>
            <w:rStyle w:val="Hipervnculo"/>
          </w:rPr>
          <w:t>https://www.fitchratings.com/entity/zapopan-jal-municipio-de-96367520</w:t>
        </w:r>
      </w:hyperlink>
      <w:r w:rsidRPr="00775D95">
        <w:t xml:space="preserve"> </w:t>
      </w:r>
    </w:p>
    <w:p w14:paraId="193F9C45" w14:textId="77777777" w:rsidR="00132E78" w:rsidRPr="00775D95" w:rsidRDefault="00132E78" w:rsidP="00132E78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8D29D" w14:textId="31ED69B9" w:rsidR="002656BA" w:rsidRDefault="008D6E5A" w:rsidP="002656BA">
    <w:pPr>
      <w:pStyle w:val="Encabezado"/>
      <w:jc w:val="center"/>
      <w:rPr>
        <w:rFonts w:ascii="Arial" w:hAnsi="Arial" w:cs="Arial"/>
        <w:sz w:val="20"/>
      </w:rPr>
    </w:pPr>
    <w:r>
      <w:rPr>
        <w:noProof/>
        <w:lang w:eastAsia="zh-CN"/>
      </w:rPr>
      <w:drawing>
        <wp:anchor distT="0" distB="0" distL="114300" distR="114300" simplePos="0" relativeHeight="251661312" behindDoc="1" locked="0" layoutInCell="1" allowOverlap="1" wp14:anchorId="36B0E59B" wp14:editId="57339EE4">
          <wp:simplePos x="0" y="0"/>
          <wp:positionH relativeFrom="column">
            <wp:posOffset>-728980</wp:posOffset>
          </wp:positionH>
          <wp:positionV relativeFrom="paragraph">
            <wp:posOffset>-135890</wp:posOffset>
          </wp:positionV>
          <wp:extent cx="1809703" cy="425231"/>
          <wp:effectExtent l="0" t="0" r="0" b="0"/>
          <wp:wrapNone/>
          <wp:docPr id="6" name="Imagen 6" descr="inicio | Gobierno Municipal de Zapop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 | Gobierno Municipal de Zapop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03" cy="425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56BA" w:rsidRPr="005A2134">
      <w:rPr>
        <w:rFonts w:ascii="Arial" w:hAnsi="Arial" w:cs="Arial"/>
        <w:sz w:val="20"/>
      </w:rPr>
      <w:t>PROYECT</w:t>
    </w:r>
    <w:r w:rsidR="007A5FED">
      <w:rPr>
        <w:rFonts w:ascii="Arial" w:hAnsi="Arial" w:cs="Arial"/>
        <w:sz w:val="20"/>
      </w:rPr>
      <w:t>O DE PRESUPUESTO DE EGRESOS 2023</w:t>
    </w:r>
  </w:p>
  <w:p w14:paraId="66284509" w14:textId="77777777" w:rsidR="007A5FED" w:rsidRPr="005A2134" w:rsidRDefault="007A5FED" w:rsidP="002656BA">
    <w:pPr>
      <w:pStyle w:val="Encabezado"/>
      <w:jc w:val="center"/>
      <w:rPr>
        <w:rFonts w:ascii="Arial" w:hAnsi="Arial" w:cs="Arial"/>
        <w:sz w:val="20"/>
      </w:rPr>
    </w:pPr>
  </w:p>
  <w:p w14:paraId="3606BB66" w14:textId="169D9B90" w:rsidR="00E76402" w:rsidRPr="002656BA" w:rsidRDefault="00E76402" w:rsidP="002656B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20A3B"/>
    <w:multiLevelType w:val="multilevel"/>
    <w:tmpl w:val="6016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34D0C"/>
    <w:multiLevelType w:val="hybridMultilevel"/>
    <w:tmpl w:val="09A66D5E"/>
    <w:lvl w:ilvl="0" w:tplc="43A45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725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54C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460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54F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68B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4AD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4A5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DA1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D66129"/>
    <w:multiLevelType w:val="hybridMultilevel"/>
    <w:tmpl w:val="5F28ED1E"/>
    <w:lvl w:ilvl="0" w:tplc="159A2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3C3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72E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E4C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2E3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20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2A0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B09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9E3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3525A11"/>
    <w:multiLevelType w:val="hybridMultilevel"/>
    <w:tmpl w:val="23A2800A"/>
    <w:lvl w:ilvl="0" w:tplc="84E843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EE00A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085C1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5E0706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B549E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5CF7F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64C76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75697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64A91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140C4B4D"/>
    <w:multiLevelType w:val="hybridMultilevel"/>
    <w:tmpl w:val="C784B390"/>
    <w:lvl w:ilvl="0" w:tplc="289683A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166261DE"/>
    <w:multiLevelType w:val="hybridMultilevel"/>
    <w:tmpl w:val="0F50EFD2"/>
    <w:lvl w:ilvl="0" w:tplc="EA684C7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A53B2"/>
    <w:multiLevelType w:val="hybridMultilevel"/>
    <w:tmpl w:val="F03A78EA"/>
    <w:lvl w:ilvl="0" w:tplc="32A650E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065F2"/>
    <w:multiLevelType w:val="hybridMultilevel"/>
    <w:tmpl w:val="89C02E08"/>
    <w:lvl w:ilvl="0" w:tplc="52CE2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DA55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C23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923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30D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7A6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185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DAF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442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2252161"/>
    <w:multiLevelType w:val="hybridMultilevel"/>
    <w:tmpl w:val="A2F07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7203C"/>
    <w:multiLevelType w:val="hybridMultilevel"/>
    <w:tmpl w:val="8C7AB5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95B18"/>
    <w:multiLevelType w:val="hybridMultilevel"/>
    <w:tmpl w:val="C62AC33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5F78CB"/>
    <w:multiLevelType w:val="hybridMultilevel"/>
    <w:tmpl w:val="BDB66BF6"/>
    <w:lvl w:ilvl="0" w:tplc="5624F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94F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BC7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D6B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BED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002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12D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5E5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A6D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5204B01"/>
    <w:multiLevelType w:val="hybridMultilevel"/>
    <w:tmpl w:val="1506CD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F9"/>
    <w:multiLevelType w:val="hybridMultilevel"/>
    <w:tmpl w:val="42562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D3C9A"/>
    <w:multiLevelType w:val="hybridMultilevel"/>
    <w:tmpl w:val="0A6AE3A8"/>
    <w:lvl w:ilvl="0" w:tplc="E8465E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74B50"/>
    <w:multiLevelType w:val="hybridMultilevel"/>
    <w:tmpl w:val="26D659F6"/>
    <w:lvl w:ilvl="0" w:tplc="A50E9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9A6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CEC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0CB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EF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D82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E83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FCC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1AE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329320D"/>
    <w:multiLevelType w:val="hybridMultilevel"/>
    <w:tmpl w:val="D4C04542"/>
    <w:lvl w:ilvl="0" w:tplc="4878B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5AA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889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3C7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7A1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702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207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BCF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C08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BB232E8"/>
    <w:multiLevelType w:val="multilevel"/>
    <w:tmpl w:val="6312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F3609B"/>
    <w:multiLevelType w:val="hybridMultilevel"/>
    <w:tmpl w:val="DD78DD5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F9B7F04"/>
    <w:multiLevelType w:val="hybridMultilevel"/>
    <w:tmpl w:val="43E2A9A8"/>
    <w:lvl w:ilvl="0" w:tplc="29503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4AE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7AD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CC4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61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AE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CD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4E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1CB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5C74318"/>
    <w:multiLevelType w:val="hybridMultilevel"/>
    <w:tmpl w:val="51FA63E6"/>
    <w:lvl w:ilvl="0" w:tplc="D66EF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E7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7AC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96A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44B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44A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2D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67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14C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B2B6C9D"/>
    <w:multiLevelType w:val="hybridMultilevel"/>
    <w:tmpl w:val="38F46662"/>
    <w:lvl w:ilvl="0" w:tplc="6C64A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5F0F16"/>
    <w:multiLevelType w:val="hybridMultilevel"/>
    <w:tmpl w:val="8C0628E0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80E74"/>
    <w:multiLevelType w:val="hybridMultilevel"/>
    <w:tmpl w:val="04A6A4DA"/>
    <w:lvl w:ilvl="0" w:tplc="3B28CA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9"/>
  </w:num>
  <w:num w:numId="4">
    <w:abstractNumId w:val="17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23"/>
  </w:num>
  <w:num w:numId="11">
    <w:abstractNumId w:val="22"/>
  </w:num>
  <w:num w:numId="12">
    <w:abstractNumId w:val="12"/>
  </w:num>
  <w:num w:numId="13">
    <w:abstractNumId w:val="6"/>
  </w:num>
  <w:num w:numId="14">
    <w:abstractNumId w:val="18"/>
  </w:num>
  <w:num w:numId="15">
    <w:abstractNumId w:val="13"/>
  </w:num>
  <w:num w:numId="16">
    <w:abstractNumId w:val="20"/>
  </w:num>
  <w:num w:numId="17">
    <w:abstractNumId w:val="7"/>
  </w:num>
  <w:num w:numId="18">
    <w:abstractNumId w:val="3"/>
  </w:num>
  <w:num w:numId="19">
    <w:abstractNumId w:val="15"/>
  </w:num>
  <w:num w:numId="20">
    <w:abstractNumId w:val="11"/>
  </w:num>
  <w:num w:numId="21">
    <w:abstractNumId w:val="10"/>
  </w:num>
  <w:num w:numId="22">
    <w:abstractNumId w:val="2"/>
  </w:num>
  <w:num w:numId="23">
    <w:abstractNumId w:val="1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F7"/>
    <w:rsid w:val="000078A8"/>
    <w:rsid w:val="000103D1"/>
    <w:rsid w:val="0001542A"/>
    <w:rsid w:val="0001571F"/>
    <w:rsid w:val="000160C6"/>
    <w:rsid w:val="000209FC"/>
    <w:rsid w:val="00024EEF"/>
    <w:rsid w:val="00027CD2"/>
    <w:rsid w:val="00036557"/>
    <w:rsid w:val="00044895"/>
    <w:rsid w:val="00046C95"/>
    <w:rsid w:val="000506A2"/>
    <w:rsid w:val="00051117"/>
    <w:rsid w:val="0005219D"/>
    <w:rsid w:val="00053BE2"/>
    <w:rsid w:val="00055510"/>
    <w:rsid w:val="000661C9"/>
    <w:rsid w:val="0006797D"/>
    <w:rsid w:val="00072809"/>
    <w:rsid w:val="00081786"/>
    <w:rsid w:val="00091D95"/>
    <w:rsid w:val="000A1F07"/>
    <w:rsid w:val="000A6404"/>
    <w:rsid w:val="000D3835"/>
    <w:rsid w:val="000E2F8C"/>
    <w:rsid w:val="000F1392"/>
    <w:rsid w:val="000F26BC"/>
    <w:rsid w:val="000F32DA"/>
    <w:rsid w:val="000F6957"/>
    <w:rsid w:val="001001F6"/>
    <w:rsid w:val="00102C94"/>
    <w:rsid w:val="001050FE"/>
    <w:rsid w:val="00113B59"/>
    <w:rsid w:val="001223DB"/>
    <w:rsid w:val="00125F90"/>
    <w:rsid w:val="00132E78"/>
    <w:rsid w:val="0013511A"/>
    <w:rsid w:val="001433AC"/>
    <w:rsid w:val="00143834"/>
    <w:rsid w:val="00145D2F"/>
    <w:rsid w:val="00151DDA"/>
    <w:rsid w:val="00153E8C"/>
    <w:rsid w:val="001553F0"/>
    <w:rsid w:val="00155667"/>
    <w:rsid w:val="00157385"/>
    <w:rsid w:val="00165D1C"/>
    <w:rsid w:val="00165EF6"/>
    <w:rsid w:val="00175853"/>
    <w:rsid w:val="00176CE7"/>
    <w:rsid w:val="00183EEF"/>
    <w:rsid w:val="001A3BCF"/>
    <w:rsid w:val="001A7366"/>
    <w:rsid w:val="001B1659"/>
    <w:rsid w:val="001B35C2"/>
    <w:rsid w:val="001C00D0"/>
    <w:rsid w:val="001C058A"/>
    <w:rsid w:val="001C25A6"/>
    <w:rsid w:val="001D0CAE"/>
    <w:rsid w:val="001D1400"/>
    <w:rsid w:val="001D79B7"/>
    <w:rsid w:val="001E60F1"/>
    <w:rsid w:val="001F24F0"/>
    <w:rsid w:val="00200D7A"/>
    <w:rsid w:val="00204B6A"/>
    <w:rsid w:val="002166AE"/>
    <w:rsid w:val="00230E15"/>
    <w:rsid w:val="00230E5E"/>
    <w:rsid w:val="00230EB0"/>
    <w:rsid w:val="00231D0A"/>
    <w:rsid w:val="0023551F"/>
    <w:rsid w:val="002366B6"/>
    <w:rsid w:val="00241257"/>
    <w:rsid w:val="00252E2C"/>
    <w:rsid w:val="00256AB4"/>
    <w:rsid w:val="002656BA"/>
    <w:rsid w:val="00270CCE"/>
    <w:rsid w:val="00275F38"/>
    <w:rsid w:val="0028082C"/>
    <w:rsid w:val="00282641"/>
    <w:rsid w:val="00293002"/>
    <w:rsid w:val="00294EA0"/>
    <w:rsid w:val="002A2CCB"/>
    <w:rsid w:val="002A72AA"/>
    <w:rsid w:val="002B4183"/>
    <w:rsid w:val="002C4308"/>
    <w:rsid w:val="002C57E1"/>
    <w:rsid w:val="002D1C3E"/>
    <w:rsid w:val="002E0D10"/>
    <w:rsid w:val="002E5576"/>
    <w:rsid w:val="002E6C41"/>
    <w:rsid w:val="002E7C1B"/>
    <w:rsid w:val="002F0A4D"/>
    <w:rsid w:val="002F2495"/>
    <w:rsid w:val="002F5010"/>
    <w:rsid w:val="002F70F5"/>
    <w:rsid w:val="00303EF8"/>
    <w:rsid w:val="00317363"/>
    <w:rsid w:val="003178AB"/>
    <w:rsid w:val="00345EE6"/>
    <w:rsid w:val="003528DA"/>
    <w:rsid w:val="00357253"/>
    <w:rsid w:val="00364592"/>
    <w:rsid w:val="00366BBF"/>
    <w:rsid w:val="0037636A"/>
    <w:rsid w:val="003861BF"/>
    <w:rsid w:val="003917DF"/>
    <w:rsid w:val="00391F53"/>
    <w:rsid w:val="00391F89"/>
    <w:rsid w:val="003978EF"/>
    <w:rsid w:val="003A2408"/>
    <w:rsid w:val="003A271E"/>
    <w:rsid w:val="003A28A5"/>
    <w:rsid w:val="003A3815"/>
    <w:rsid w:val="003B12ED"/>
    <w:rsid w:val="003B26F6"/>
    <w:rsid w:val="003C5C45"/>
    <w:rsid w:val="003C73BD"/>
    <w:rsid w:val="003D0872"/>
    <w:rsid w:val="003D4CAF"/>
    <w:rsid w:val="003D5581"/>
    <w:rsid w:val="003E44DE"/>
    <w:rsid w:val="003E5816"/>
    <w:rsid w:val="003E616C"/>
    <w:rsid w:val="003E659F"/>
    <w:rsid w:val="003F1762"/>
    <w:rsid w:val="003F4B88"/>
    <w:rsid w:val="0040326A"/>
    <w:rsid w:val="004065AC"/>
    <w:rsid w:val="00420212"/>
    <w:rsid w:val="00422F11"/>
    <w:rsid w:val="00426A7F"/>
    <w:rsid w:val="00432ECA"/>
    <w:rsid w:val="004354DA"/>
    <w:rsid w:val="00440F14"/>
    <w:rsid w:val="00463D0D"/>
    <w:rsid w:val="00464FE1"/>
    <w:rsid w:val="00467E35"/>
    <w:rsid w:val="00474183"/>
    <w:rsid w:val="004744E7"/>
    <w:rsid w:val="00474C25"/>
    <w:rsid w:val="00484AB9"/>
    <w:rsid w:val="00484FFF"/>
    <w:rsid w:val="00487256"/>
    <w:rsid w:val="004915C1"/>
    <w:rsid w:val="00494CF1"/>
    <w:rsid w:val="004A31AE"/>
    <w:rsid w:val="004A5FEE"/>
    <w:rsid w:val="004B3AD6"/>
    <w:rsid w:val="004D1225"/>
    <w:rsid w:val="004D35E0"/>
    <w:rsid w:val="004E2C64"/>
    <w:rsid w:val="004E54A0"/>
    <w:rsid w:val="004E6380"/>
    <w:rsid w:val="004F03D3"/>
    <w:rsid w:val="004F4020"/>
    <w:rsid w:val="004F423F"/>
    <w:rsid w:val="004F6BA6"/>
    <w:rsid w:val="004F7BC1"/>
    <w:rsid w:val="00504E8E"/>
    <w:rsid w:val="005063D7"/>
    <w:rsid w:val="00507A96"/>
    <w:rsid w:val="005139DE"/>
    <w:rsid w:val="00527C67"/>
    <w:rsid w:val="005408FA"/>
    <w:rsid w:val="0054729E"/>
    <w:rsid w:val="00547BD8"/>
    <w:rsid w:val="0055389D"/>
    <w:rsid w:val="00576A79"/>
    <w:rsid w:val="00582C47"/>
    <w:rsid w:val="00582E19"/>
    <w:rsid w:val="00585888"/>
    <w:rsid w:val="005934C0"/>
    <w:rsid w:val="00596101"/>
    <w:rsid w:val="005A04A9"/>
    <w:rsid w:val="005A5122"/>
    <w:rsid w:val="005B04B6"/>
    <w:rsid w:val="005B53C3"/>
    <w:rsid w:val="005D0D80"/>
    <w:rsid w:val="005D1074"/>
    <w:rsid w:val="005E798A"/>
    <w:rsid w:val="005E7FD0"/>
    <w:rsid w:val="005F528E"/>
    <w:rsid w:val="00603398"/>
    <w:rsid w:val="00610FF7"/>
    <w:rsid w:val="00622152"/>
    <w:rsid w:val="0063281E"/>
    <w:rsid w:val="00636D76"/>
    <w:rsid w:val="006409BC"/>
    <w:rsid w:val="00640D71"/>
    <w:rsid w:val="006413BB"/>
    <w:rsid w:val="006558CD"/>
    <w:rsid w:val="00657974"/>
    <w:rsid w:val="00660163"/>
    <w:rsid w:val="00661A62"/>
    <w:rsid w:val="0066682E"/>
    <w:rsid w:val="006719BF"/>
    <w:rsid w:val="006737B1"/>
    <w:rsid w:val="00680F74"/>
    <w:rsid w:val="006815E4"/>
    <w:rsid w:val="006C4A3E"/>
    <w:rsid w:val="006C51B4"/>
    <w:rsid w:val="006C62FD"/>
    <w:rsid w:val="006F2807"/>
    <w:rsid w:val="006F4B88"/>
    <w:rsid w:val="00705C10"/>
    <w:rsid w:val="0071169E"/>
    <w:rsid w:val="00715E2C"/>
    <w:rsid w:val="00731B5F"/>
    <w:rsid w:val="007406D1"/>
    <w:rsid w:val="007520A7"/>
    <w:rsid w:val="00755914"/>
    <w:rsid w:val="007631B7"/>
    <w:rsid w:val="00765BDE"/>
    <w:rsid w:val="00770C1E"/>
    <w:rsid w:val="00772CC7"/>
    <w:rsid w:val="00774386"/>
    <w:rsid w:val="007751BC"/>
    <w:rsid w:val="00775D95"/>
    <w:rsid w:val="00777D29"/>
    <w:rsid w:val="00780BEF"/>
    <w:rsid w:val="00784D03"/>
    <w:rsid w:val="0078630A"/>
    <w:rsid w:val="007A3B05"/>
    <w:rsid w:val="007A5FED"/>
    <w:rsid w:val="007B594B"/>
    <w:rsid w:val="007C00F5"/>
    <w:rsid w:val="007C28FE"/>
    <w:rsid w:val="007C399F"/>
    <w:rsid w:val="007C459F"/>
    <w:rsid w:val="007C6242"/>
    <w:rsid w:val="007D1A55"/>
    <w:rsid w:val="007D2A8D"/>
    <w:rsid w:val="007D5FD8"/>
    <w:rsid w:val="007E18CA"/>
    <w:rsid w:val="007E5665"/>
    <w:rsid w:val="007E6B97"/>
    <w:rsid w:val="007F1AA5"/>
    <w:rsid w:val="007F3933"/>
    <w:rsid w:val="00814C09"/>
    <w:rsid w:val="00823D75"/>
    <w:rsid w:val="00824C4B"/>
    <w:rsid w:val="00831C66"/>
    <w:rsid w:val="00832B94"/>
    <w:rsid w:val="00834928"/>
    <w:rsid w:val="00837657"/>
    <w:rsid w:val="0084028F"/>
    <w:rsid w:val="00843DEE"/>
    <w:rsid w:val="008500D8"/>
    <w:rsid w:val="00851ED2"/>
    <w:rsid w:val="00857E24"/>
    <w:rsid w:val="0086037D"/>
    <w:rsid w:val="0087518B"/>
    <w:rsid w:val="00886CDA"/>
    <w:rsid w:val="00891ECC"/>
    <w:rsid w:val="008923B7"/>
    <w:rsid w:val="00894004"/>
    <w:rsid w:val="00896C2E"/>
    <w:rsid w:val="008A5EE6"/>
    <w:rsid w:val="008B0B46"/>
    <w:rsid w:val="008C78A3"/>
    <w:rsid w:val="008D23D0"/>
    <w:rsid w:val="008D6E5A"/>
    <w:rsid w:val="008F4CCC"/>
    <w:rsid w:val="008F59CE"/>
    <w:rsid w:val="009222BE"/>
    <w:rsid w:val="00931E2B"/>
    <w:rsid w:val="00935535"/>
    <w:rsid w:val="00940336"/>
    <w:rsid w:val="009437FD"/>
    <w:rsid w:val="00947F29"/>
    <w:rsid w:val="0096493B"/>
    <w:rsid w:val="009A2834"/>
    <w:rsid w:val="009A2F72"/>
    <w:rsid w:val="009C6C3C"/>
    <w:rsid w:val="009C6C92"/>
    <w:rsid w:val="009E0AF1"/>
    <w:rsid w:val="009E7151"/>
    <w:rsid w:val="009F074B"/>
    <w:rsid w:val="00A0189C"/>
    <w:rsid w:val="00A05F90"/>
    <w:rsid w:val="00A2763E"/>
    <w:rsid w:val="00A27FDA"/>
    <w:rsid w:val="00A3565E"/>
    <w:rsid w:val="00A35F81"/>
    <w:rsid w:val="00A40D19"/>
    <w:rsid w:val="00A53AA4"/>
    <w:rsid w:val="00A53B29"/>
    <w:rsid w:val="00A65997"/>
    <w:rsid w:val="00A67D2F"/>
    <w:rsid w:val="00A710BD"/>
    <w:rsid w:val="00A77291"/>
    <w:rsid w:val="00A814D3"/>
    <w:rsid w:val="00A931EE"/>
    <w:rsid w:val="00A968DD"/>
    <w:rsid w:val="00AA46A2"/>
    <w:rsid w:val="00AB147D"/>
    <w:rsid w:val="00AB1864"/>
    <w:rsid w:val="00AB29AB"/>
    <w:rsid w:val="00AC114F"/>
    <w:rsid w:val="00AC23A8"/>
    <w:rsid w:val="00AD1C42"/>
    <w:rsid w:val="00AD7E4C"/>
    <w:rsid w:val="00AE1F5F"/>
    <w:rsid w:val="00AE21A7"/>
    <w:rsid w:val="00AE29EC"/>
    <w:rsid w:val="00AE3AC0"/>
    <w:rsid w:val="00AE3D3B"/>
    <w:rsid w:val="00AE62F2"/>
    <w:rsid w:val="00AF067F"/>
    <w:rsid w:val="00AF09F0"/>
    <w:rsid w:val="00AF1E86"/>
    <w:rsid w:val="00AF63F9"/>
    <w:rsid w:val="00B04A4E"/>
    <w:rsid w:val="00B05044"/>
    <w:rsid w:val="00B0780B"/>
    <w:rsid w:val="00B10DA3"/>
    <w:rsid w:val="00B11A8F"/>
    <w:rsid w:val="00B150D7"/>
    <w:rsid w:val="00B26194"/>
    <w:rsid w:val="00B317F7"/>
    <w:rsid w:val="00B361B5"/>
    <w:rsid w:val="00B368AC"/>
    <w:rsid w:val="00B45961"/>
    <w:rsid w:val="00B55C44"/>
    <w:rsid w:val="00B57D0E"/>
    <w:rsid w:val="00B623CF"/>
    <w:rsid w:val="00B63C3E"/>
    <w:rsid w:val="00B653CF"/>
    <w:rsid w:val="00B73CE9"/>
    <w:rsid w:val="00B819E4"/>
    <w:rsid w:val="00B83EB0"/>
    <w:rsid w:val="00B84C5F"/>
    <w:rsid w:val="00B8513C"/>
    <w:rsid w:val="00B86477"/>
    <w:rsid w:val="00BA2224"/>
    <w:rsid w:val="00BA4F39"/>
    <w:rsid w:val="00BA522F"/>
    <w:rsid w:val="00BB0126"/>
    <w:rsid w:val="00BB061E"/>
    <w:rsid w:val="00BB0EFC"/>
    <w:rsid w:val="00BB1FC5"/>
    <w:rsid w:val="00BB60B0"/>
    <w:rsid w:val="00BB6854"/>
    <w:rsid w:val="00BC792C"/>
    <w:rsid w:val="00BE5FD8"/>
    <w:rsid w:val="00BE7A2A"/>
    <w:rsid w:val="00BF0ACA"/>
    <w:rsid w:val="00BF313E"/>
    <w:rsid w:val="00C0545D"/>
    <w:rsid w:val="00C20143"/>
    <w:rsid w:val="00C27E84"/>
    <w:rsid w:val="00C33A4F"/>
    <w:rsid w:val="00C404BC"/>
    <w:rsid w:val="00C520F5"/>
    <w:rsid w:val="00C549F1"/>
    <w:rsid w:val="00C62C8E"/>
    <w:rsid w:val="00C744D5"/>
    <w:rsid w:val="00C838C4"/>
    <w:rsid w:val="00C84EBA"/>
    <w:rsid w:val="00C9016A"/>
    <w:rsid w:val="00C904B2"/>
    <w:rsid w:val="00C92C29"/>
    <w:rsid w:val="00C95CBA"/>
    <w:rsid w:val="00C9766A"/>
    <w:rsid w:val="00CA051E"/>
    <w:rsid w:val="00CA1199"/>
    <w:rsid w:val="00CA17A0"/>
    <w:rsid w:val="00CB3471"/>
    <w:rsid w:val="00CB5AA2"/>
    <w:rsid w:val="00CB6C69"/>
    <w:rsid w:val="00CC2461"/>
    <w:rsid w:val="00CD13FC"/>
    <w:rsid w:val="00CD5EA7"/>
    <w:rsid w:val="00CE748B"/>
    <w:rsid w:val="00CF3E36"/>
    <w:rsid w:val="00CF5487"/>
    <w:rsid w:val="00CF7BAB"/>
    <w:rsid w:val="00D01E40"/>
    <w:rsid w:val="00D02F2A"/>
    <w:rsid w:val="00D10142"/>
    <w:rsid w:val="00D10BCE"/>
    <w:rsid w:val="00D10FBC"/>
    <w:rsid w:val="00D172F7"/>
    <w:rsid w:val="00D20A2A"/>
    <w:rsid w:val="00D218FB"/>
    <w:rsid w:val="00D45F3D"/>
    <w:rsid w:val="00D5774D"/>
    <w:rsid w:val="00D607A7"/>
    <w:rsid w:val="00D722E5"/>
    <w:rsid w:val="00D7236D"/>
    <w:rsid w:val="00D73D0A"/>
    <w:rsid w:val="00D74057"/>
    <w:rsid w:val="00D7410A"/>
    <w:rsid w:val="00D90C7F"/>
    <w:rsid w:val="00D926A0"/>
    <w:rsid w:val="00D95ACD"/>
    <w:rsid w:val="00D96C5A"/>
    <w:rsid w:val="00DA0927"/>
    <w:rsid w:val="00DB3033"/>
    <w:rsid w:val="00DC2F7E"/>
    <w:rsid w:val="00DD39AD"/>
    <w:rsid w:val="00DD63DD"/>
    <w:rsid w:val="00DF008D"/>
    <w:rsid w:val="00DF00FB"/>
    <w:rsid w:val="00DF2F10"/>
    <w:rsid w:val="00DF4C46"/>
    <w:rsid w:val="00E05E44"/>
    <w:rsid w:val="00E06D3A"/>
    <w:rsid w:val="00E113CC"/>
    <w:rsid w:val="00E15EEA"/>
    <w:rsid w:val="00E21829"/>
    <w:rsid w:val="00E218B4"/>
    <w:rsid w:val="00E223F1"/>
    <w:rsid w:val="00E23705"/>
    <w:rsid w:val="00E41AA5"/>
    <w:rsid w:val="00E507F0"/>
    <w:rsid w:val="00E52B2D"/>
    <w:rsid w:val="00E56C18"/>
    <w:rsid w:val="00E6037A"/>
    <w:rsid w:val="00E621C9"/>
    <w:rsid w:val="00E63394"/>
    <w:rsid w:val="00E65753"/>
    <w:rsid w:val="00E67AAC"/>
    <w:rsid w:val="00E70328"/>
    <w:rsid w:val="00E7047B"/>
    <w:rsid w:val="00E721E6"/>
    <w:rsid w:val="00E76402"/>
    <w:rsid w:val="00E83579"/>
    <w:rsid w:val="00E856D5"/>
    <w:rsid w:val="00E90991"/>
    <w:rsid w:val="00E94962"/>
    <w:rsid w:val="00E979F3"/>
    <w:rsid w:val="00EA1D63"/>
    <w:rsid w:val="00EA622A"/>
    <w:rsid w:val="00EA6F54"/>
    <w:rsid w:val="00EA74F2"/>
    <w:rsid w:val="00EB0FD2"/>
    <w:rsid w:val="00EB3336"/>
    <w:rsid w:val="00EB64E0"/>
    <w:rsid w:val="00EC288F"/>
    <w:rsid w:val="00EC41E8"/>
    <w:rsid w:val="00EC4B8E"/>
    <w:rsid w:val="00ED093E"/>
    <w:rsid w:val="00ED3E23"/>
    <w:rsid w:val="00EE7168"/>
    <w:rsid w:val="00EF2B9D"/>
    <w:rsid w:val="00F009FA"/>
    <w:rsid w:val="00F100F5"/>
    <w:rsid w:val="00F101C5"/>
    <w:rsid w:val="00F11110"/>
    <w:rsid w:val="00F162D8"/>
    <w:rsid w:val="00F21AAF"/>
    <w:rsid w:val="00F26C4B"/>
    <w:rsid w:val="00F30B80"/>
    <w:rsid w:val="00F327D8"/>
    <w:rsid w:val="00F41CB5"/>
    <w:rsid w:val="00F56A88"/>
    <w:rsid w:val="00F6752A"/>
    <w:rsid w:val="00F67C9D"/>
    <w:rsid w:val="00F7086E"/>
    <w:rsid w:val="00F92F37"/>
    <w:rsid w:val="00FA5AB2"/>
    <w:rsid w:val="00FB2C4C"/>
    <w:rsid w:val="00FB4F33"/>
    <w:rsid w:val="00FB521E"/>
    <w:rsid w:val="00FB5739"/>
    <w:rsid w:val="00FB6279"/>
    <w:rsid w:val="00FC5ED3"/>
    <w:rsid w:val="00FD2A7B"/>
    <w:rsid w:val="00FE3BB0"/>
    <w:rsid w:val="00FF4564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6BABC"/>
  <w15:chartTrackingRefBased/>
  <w15:docId w15:val="{1C7A54F6-FDC2-4BCE-98AE-4C6431DF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07A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607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5E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976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766A"/>
  </w:style>
  <w:style w:type="paragraph" w:styleId="Piedepgina">
    <w:name w:val="footer"/>
    <w:basedOn w:val="Normal"/>
    <w:link w:val="PiedepginaCar"/>
    <w:uiPriority w:val="99"/>
    <w:unhideWhenUsed/>
    <w:rsid w:val="00C976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766A"/>
  </w:style>
  <w:style w:type="paragraph" w:styleId="Prrafodelista">
    <w:name w:val="List Paragraph"/>
    <w:basedOn w:val="Normal"/>
    <w:uiPriority w:val="34"/>
    <w:qFormat/>
    <w:rsid w:val="00303EF8"/>
    <w:pPr>
      <w:ind w:left="720"/>
      <w:contextualSpacing/>
    </w:pPr>
  </w:style>
  <w:style w:type="paragraph" w:styleId="Sinespaciado">
    <w:name w:val="No Spacing"/>
    <w:uiPriority w:val="1"/>
    <w:qFormat/>
    <w:rsid w:val="00294EA0"/>
    <w:rPr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814D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814D3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A814D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C78A3"/>
    <w:rPr>
      <w:color w:val="0563C1" w:themeColor="hyperlink"/>
      <w:u w:val="single"/>
    </w:rPr>
  </w:style>
  <w:style w:type="paragraph" w:customStyle="1" w:styleId="1">
    <w:name w:val="1"/>
    <w:basedOn w:val="Normal"/>
    <w:link w:val="1Car"/>
    <w:rsid w:val="00AE21A7"/>
    <w:pPr>
      <w:tabs>
        <w:tab w:val="left" w:pos="1260"/>
      </w:tabs>
      <w:spacing w:after="0" w:line="360" w:lineRule="atLeast"/>
      <w:ind w:firstLine="720"/>
      <w:jc w:val="both"/>
    </w:pPr>
    <w:rPr>
      <w:rFonts w:ascii="Times" w:eastAsia="Times New Roman" w:hAnsi="Times"/>
      <w:sz w:val="24"/>
      <w:szCs w:val="20"/>
      <w:lang w:val="es-ES_tradnl" w:eastAsia="es-ES"/>
    </w:rPr>
  </w:style>
  <w:style w:type="character" w:customStyle="1" w:styleId="1Car">
    <w:name w:val="1 Car"/>
    <w:basedOn w:val="Fuentedeprrafopredeter"/>
    <w:link w:val="1"/>
    <w:rsid w:val="00AE21A7"/>
    <w:rPr>
      <w:rFonts w:ascii="Times" w:eastAsia="Times New Roman" w:hAnsi="Times"/>
      <w:sz w:val="24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11A8F"/>
    <w:rPr>
      <w:color w:val="808080"/>
      <w:shd w:val="clear" w:color="auto" w:fill="E6E6E6"/>
    </w:rPr>
  </w:style>
  <w:style w:type="table" w:styleId="Tablaconcuadrcula">
    <w:name w:val="Table Grid"/>
    <w:basedOn w:val="Tablanormal"/>
    <w:uiPriority w:val="59"/>
    <w:rsid w:val="00CA1199"/>
    <w:rPr>
      <w:rFonts w:asciiTheme="minorHAnsi" w:eastAsiaTheme="minorHAnsi" w:hAnsiTheme="minorHAnsi" w:cstheme="minorBid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113B59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2826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282641"/>
  </w:style>
  <w:style w:type="character" w:customStyle="1" w:styleId="eop">
    <w:name w:val="eop"/>
    <w:basedOn w:val="Fuentedeprrafopredeter"/>
    <w:rsid w:val="00282641"/>
  </w:style>
  <w:style w:type="paragraph" w:styleId="Descripcin">
    <w:name w:val="caption"/>
    <w:basedOn w:val="Normal"/>
    <w:next w:val="Normal"/>
    <w:uiPriority w:val="35"/>
    <w:unhideWhenUsed/>
    <w:qFormat/>
    <w:rsid w:val="008500D8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45E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5E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5EE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5E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5EE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5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2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8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2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8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4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0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2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3554">
          <w:marLeft w:val="1152"/>
          <w:marRight w:val="619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180">
          <w:marLeft w:val="1152"/>
          <w:marRight w:val="619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016">
          <w:marLeft w:val="1152"/>
          <w:marRight w:val="619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5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1941">
          <w:marLeft w:val="274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itchratings.com/entity/zapopan-jal-municipio-de-96367520" TargetMode="External"/><Relationship Id="rId1" Type="http://schemas.openxmlformats.org/officeDocument/2006/relationships/hyperlink" Target="https://www.finanzaspublicas.hacienda.gob.mx/work/models/Finanzas_Publicas/docs/paquete_economico/cgpe/cgpe_202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16F13-D9D1-4447-A164-1CD029A3B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1446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Abrahameco</dc:creator>
  <cp:keywords/>
  <cp:lastModifiedBy>Alan Sebastian Salas Valdez</cp:lastModifiedBy>
  <cp:revision>9</cp:revision>
  <cp:lastPrinted>2022-11-22T18:21:00Z</cp:lastPrinted>
  <dcterms:created xsi:type="dcterms:W3CDTF">2022-10-26T20:10:00Z</dcterms:created>
  <dcterms:modified xsi:type="dcterms:W3CDTF">2022-11-22T18:21:00Z</dcterms:modified>
</cp:coreProperties>
</file>