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E2" w:rsidRDefault="003912E2"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E416EC" w:rsidRPr="001F1F61" w:rsidRDefault="001F1F61" w:rsidP="00E416EC">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5A6AE7">
        <w:rPr>
          <w:rFonts w:eastAsia="Times New Roman" w:cstheme="minorHAnsi"/>
          <w:lang w:eastAsia="es-ES"/>
        </w:rPr>
        <w:t xml:space="preserve"> </w:t>
      </w:r>
      <w:r w:rsidR="00A122D9" w:rsidRPr="00A122D9">
        <w:rPr>
          <w:rFonts w:eastAsia="Times New Roman" w:cstheme="minorHAnsi"/>
          <w:b/>
          <w:lang w:eastAsia="es-ES"/>
        </w:rPr>
        <w:t>Tercera</w:t>
      </w:r>
      <w:r w:rsidR="00A122D9">
        <w:rPr>
          <w:rFonts w:eastAsia="Times New Roman" w:cstheme="minorHAnsi"/>
          <w:b/>
          <w:lang w:eastAsia="es-ES"/>
        </w:rPr>
        <w:t xml:space="preserve"> </w:t>
      </w:r>
      <w:r w:rsidR="00CE37C3">
        <w:rPr>
          <w:rFonts w:eastAsia="Times New Roman" w:cstheme="minorHAnsi"/>
          <w:b/>
          <w:lang w:eastAsia="es-ES"/>
        </w:rPr>
        <w:t xml:space="preserve"> </w:t>
      </w:r>
      <w:r w:rsidRPr="001F1F61">
        <w:rPr>
          <w:rFonts w:eastAsia="Times New Roman" w:cstheme="minorHAnsi"/>
          <w:b/>
          <w:lang w:eastAsia="es-ES"/>
        </w:rPr>
        <w:t xml:space="preserve">Sesión </w:t>
      </w:r>
      <w:r w:rsidR="008D1EC5">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w:t>
      </w:r>
      <w:r w:rsidRPr="000F6885">
        <w:rPr>
          <w:rFonts w:eastAsia="Times New Roman" w:cstheme="minorHAnsi"/>
          <w:lang w:eastAsia="es-ES"/>
        </w:rPr>
        <w:t xml:space="preserve">el  </w:t>
      </w:r>
      <w:r w:rsidRPr="00741F3F">
        <w:rPr>
          <w:rFonts w:cstheme="minorHAnsi"/>
          <w:b/>
          <w:bCs/>
          <w:color w:val="222222"/>
          <w:shd w:val="clear" w:color="auto" w:fill="FFFFFF"/>
        </w:rPr>
        <w:t xml:space="preserve">día </w:t>
      </w:r>
      <w:r w:rsidR="00A122D9">
        <w:rPr>
          <w:rFonts w:cstheme="minorHAnsi"/>
          <w:b/>
          <w:bCs/>
          <w:color w:val="222222"/>
          <w:shd w:val="clear" w:color="auto" w:fill="FFFFFF"/>
        </w:rPr>
        <w:t>viernes 24</w:t>
      </w:r>
      <w:r w:rsidR="00323BCB" w:rsidRPr="00741F3F">
        <w:rPr>
          <w:rFonts w:cstheme="minorHAnsi"/>
          <w:b/>
          <w:bCs/>
          <w:color w:val="222222"/>
          <w:shd w:val="clear" w:color="auto" w:fill="FFFFFF"/>
        </w:rPr>
        <w:t xml:space="preserve"> de </w:t>
      </w:r>
      <w:r w:rsidR="00B855A8">
        <w:rPr>
          <w:rFonts w:cstheme="minorHAnsi"/>
          <w:b/>
          <w:bCs/>
          <w:color w:val="222222"/>
          <w:shd w:val="clear" w:color="auto" w:fill="FFFFFF"/>
        </w:rPr>
        <w:t>marzo</w:t>
      </w:r>
      <w:r w:rsidR="00707D90" w:rsidRPr="00741F3F">
        <w:rPr>
          <w:rFonts w:cstheme="minorHAnsi"/>
          <w:b/>
          <w:bCs/>
          <w:color w:val="222222"/>
          <w:shd w:val="clear" w:color="auto" w:fill="FFFFFF"/>
        </w:rPr>
        <w:t xml:space="preserve"> d</w:t>
      </w:r>
      <w:r w:rsidRPr="00741F3F">
        <w:rPr>
          <w:rFonts w:cstheme="minorHAnsi"/>
          <w:b/>
          <w:bCs/>
          <w:color w:val="222222"/>
          <w:shd w:val="clear" w:color="auto" w:fill="FFFFFF"/>
        </w:rPr>
        <w:t>el 202</w:t>
      </w:r>
      <w:r w:rsidR="005A6AE7">
        <w:rPr>
          <w:rFonts w:cstheme="minorHAnsi"/>
          <w:b/>
          <w:bCs/>
          <w:color w:val="222222"/>
          <w:shd w:val="clear" w:color="auto" w:fill="FFFFFF"/>
        </w:rPr>
        <w:t>3</w:t>
      </w:r>
      <w:r w:rsidRPr="00741F3F">
        <w:rPr>
          <w:rFonts w:cstheme="minorHAnsi"/>
          <w:b/>
          <w:bCs/>
          <w:color w:val="222222"/>
          <w:shd w:val="clear" w:color="auto" w:fill="FFFFFF"/>
        </w:rPr>
        <w:t>, a las 1</w:t>
      </w:r>
      <w:r w:rsidR="00B855A8">
        <w:rPr>
          <w:rFonts w:cstheme="minorHAnsi"/>
          <w:b/>
          <w:bCs/>
          <w:color w:val="222222"/>
          <w:shd w:val="clear" w:color="auto" w:fill="FFFFFF"/>
        </w:rPr>
        <w:t>0</w:t>
      </w:r>
      <w:r w:rsidRPr="00741F3F">
        <w:rPr>
          <w:rFonts w:cstheme="minorHAnsi"/>
          <w:b/>
          <w:bCs/>
          <w:color w:val="222222"/>
          <w:shd w:val="clear" w:color="auto" w:fill="FFFFFF"/>
        </w:rPr>
        <w:t>:00 horas,</w:t>
      </w:r>
      <w:r w:rsidRPr="001F1F61">
        <w:rPr>
          <w:rFonts w:cstheme="minorHAnsi"/>
          <w:b/>
          <w:bCs/>
          <w:color w:val="222222"/>
          <w:shd w:val="clear" w:color="auto" w:fill="FFFFFF"/>
        </w:rPr>
        <w:t xml:space="preserve"> </w:t>
      </w:r>
      <w:r w:rsidR="00E416EC" w:rsidRPr="001F1F61">
        <w:rPr>
          <w:rFonts w:cstheme="minorHAnsi"/>
          <w:b/>
          <w:bCs/>
          <w:color w:val="222222"/>
          <w:shd w:val="clear" w:color="auto" w:fill="FFFFFF"/>
        </w:rPr>
        <w:t>de manera presencial</w:t>
      </w:r>
      <w:r w:rsidR="00E416EC" w:rsidRPr="00817CAB">
        <w:rPr>
          <w:rFonts w:cstheme="minorHAnsi"/>
          <w:b/>
          <w:bCs/>
          <w:color w:val="222222"/>
          <w:shd w:val="clear" w:color="auto" w:fill="FFFFFF"/>
        </w:rPr>
        <w:t xml:space="preserve">,  en </w:t>
      </w:r>
      <w:r w:rsidR="00B855A8">
        <w:rPr>
          <w:rFonts w:cstheme="minorHAnsi"/>
          <w:b/>
          <w:bCs/>
          <w:color w:val="222222"/>
          <w:shd w:val="clear" w:color="auto" w:fill="FFFFFF"/>
        </w:rPr>
        <w:t>e</w:t>
      </w:r>
      <w:r w:rsidR="00E416EC" w:rsidRPr="00817CAB">
        <w:rPr>
          <w:rFonts w:cstheme="minorHAnsi"/>
          <w:b/>
          <w:bCs/>
          <w:color w:val="222222"/>
          <w:shd w:val="clear" w:color="auto" w:fill="FFFFFF"/>
        </w:rPr>
        <w:t>l A</w:t>
      </w:r>
      <w:r w:rsidR="00B855A8">
        <w:rPr>
          <w:rFonts w:cstheme="minorHAnsi"/>
          <w:b/>
          <w:bCs/>
          <w:color w:val="222222"/>
          <w:shd w:val="clear" w:color="auto" w:fill="FFFFFF"/>
        </w:rPr>
        <w:t xml:space="preserve">uditorio </w:t>
      </w:r>
      <w:r w:rsidR="002A7429">
        <w:rPr>
          <w:rFonts w:cstheme="minorHAnsi"/>
          <w:b/>
          <w:bCs/>
          <w:color w:val="222222"/>
          <w:shd w:val="clear" w:color="auto" w:fill="FFFFFF"/>
        </w:rPr>
        <w:t xml:space="preserve">No. </w:t>
      </w:r>
      <w:r w:rsidR="00B855A8">
        <w:rPr>
          <w:rFonts w:cstheme="minorHAnsi"/>
          <w:b/>
          <w:bCs/>
          <w:color w:val="222222"/>
          <w:shd w:val="clear" w:color="auto" w:fill="FFFFFF"/>
        </w:rPr>
        <w:t xml:space="preserve">1 de </w:t>
      </w:r>
      <w:r w:rsidR="002A7429">
        <w:rPr>
          <w:rFonts w:cstheme="minorHAnsi"/>
          <w:b/>
          <w:bCs/>
          <w:color w:val="222222"/>
          <w:shd w:val="clear" w:color="auto" w:fill="FFFFFF"/>
        </w:rPr>
        <w:t xml:space="preserve">Unidad Administrativa Basílica, </w:t>
      </w:r>
      <w:r w:rsidR="002A7429" w:rsidRPr="001F1F61">
        <w:rPr>
          <w:rFonts w:cstheme="minorHAnsi"/>
          <w:b/>
          <w:bCs/>
          <w:color w:val="222222"/>
          <w:shd w:val="clear" w:color="auto" w:fill="FFFFFF"/>
        </w:rPr>
        <w:t xml:space="preserve"> </w:t>
      </w:r>
      <w:r w:rsidR="00E416EC"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247615" w:rsidRPr="00DC74E9" w:rsidRDefault="00247615" w:rsidP="00247615">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DC74E9">
        <w:rPr>
          <w:rFonts w:eastAsia="Times New Roman" w:cstheme="minorHAnsi"/>
          <w:color w:val="222222"/>
          <w:lang w:val="es-ES_tradnl" w:eastAsia="es-MX"/>
        </w:rPr>
        <w:t>Presentación de cuadros de procesos de licitación pública con concurrencia del Comité, o.</w:t>
      </w:r>
    </w:p>
    <w:p w:rsidR="009A66CD" w:rsidRPr="00DC74E9" w:rsidRDefault="009A66CD" w:rsidP="009A66CD">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DC74E9">
        <w:rPr>
          <w:rFonts w:eastAsia="Times New Roman" w:cstheme="minorHAnsi"/>
          <w:color w:val="222222"/>
          <w:lang w:val="es-ES_tradnl" w:eastAsia="es-MX"/>
        </w:rPr>
        <w:t>Presentación de ser el caso e informe de adjudicaciones directas y,</w:t>
      </w:r>
    </w:p>
    <w:p w:rsidR="009A66CD" w:rsidRPr="00DC74E9" w:rsidRDefault="009A66CD" w:rsidP="009A66CD">
      <w:pPr>
        <w:pStyle w:val="Prrafodelista"/>
        <w:rPr>
          <w:rFonts w:eastAsia="Times New Roman" w:cstheme="minorHAnsi"/>
          <w:color w:val="222222"/>
          <w:lang w:eastAsia="es-MX"/>
        </w:rPr>
      </w:pPr>
    </w:p>
    <w:p w:rsidR="00DC74E9" w:rsidRPr="00DC74E9" w:rsidRDefault="00DC74E9" w:rsidP="00DC74E9">
      <w:pPr>
        <w:numPr>
          <w:ilvl w:val="3"/>
          <w:numId w:val="1"/>
        </w:numPr>
        <w:shd w:val="clear" w:color="auto" w:fill="FFFFFF"/>
        <w:spacing w:after="0" w:line="276" w:lineRule="auto"/>
        <w:contextualSpacing/>
        <w:jc w:val="both"/>
        <w:rPr>
          <w:rFonts w:eastAsia="Times New Roman" w:cstheme="minorHAnsi"/>
          <w:color w:val="222222"/>
          <w:lang w:eastAsia="es-MX"/>
        </w:rPr>
      </w:pPr>
      <w:r w:rsidRPr="00DC74E9">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DC74E9" w:rsidRPr="00DC74E9" w:rsidRDefault="00DC74E9" w:rsidP="00DC74E9">
      <w:pPr>
        <w:shd w:val="clear" w:color="auto" w:fill="FFFFFF"/>
        <w:spacing w:after="0" w:line="276" w:lineRule="auto"/>
        <w:ind w:left="2280"/>
        <w:contextualSpacing/>
        <w:jc w:val="both"/>
        <w:rPr>
          <w:rFonts w:eastAsia="Times New Roman" w:cstheme="minorHAnsi"/>
          <w:color w:val="222222"/>
          <w:lang w:eastAsia="es-MX"/>
        </w:rPr>
      </w:pPr>
    </w:p>
    <w:p w:rsidR="00DC74E9" w:rsidRPr="00DC74E9" w:rsidRDefault="00DC74E9" w:rsidP="00DC74E9">
      <w:pPr>
        <w:numPr>
          <w:ilvl w:val="0"/>
          <w:numId w:val="5"/>
        </w:numPr>
        <w:shd w:val="clear" w:color="auto" w:fill="FFFFFF"/>
        <w:spacing w:after="0" w:line="276" w:lineRule="auto"/>
        <w:contextualSpacing/>
        <w:rPr>
          <w:rFonts w:eastAsia="Times New Roman" w:cstheme="minorHAnsi"/>
          <w:color w:val="222222"/>
          <w:lang w:eastAsia="es-MX"/>
        </w:rPr>
      </w:pPr>
      <w:r w:rsidRPr="00DC74E9">
        <w:rPr>
          <w:rFonts w:eastAsia="Times New Roman" w:cstheme="minorHAnsi"/>
          <w:color w:val="222222"/>
          <w:lang w:val="es-ES_tradnl" w:eastAsia="es-MX"/>
        </w:rPr>
        <w:t>Presentación de bases para su aprobación.</w:t>
      </w:r>
    </w:p>
    <w:p w:rsidR="00DC74E9" w:rsidRPr="00DC74E9" w:rsidRDefault="00DC74E9" w:rsidP="00DC74E9">
      <w:pPr>
        <w:pStyle w:val="Prrafodelista"/>
        <w:shd w:val="clear" w:color="auto" w:fill="FFFFFF"/>
        <w:spacing w:after="0" w:line="276" w:lineRule="auto"/>
        <w:ind w:left="2880"/>
        <w:jc w:val="both"/>
        <w:rPr>
          <w:rFonts w:eastAsia="Times New Roman" w:cstheme="minorHAnsi"/>
          <w:color w:val="222222"/>
          <w:lang w:eastAsia="es-MX"/>
        </w:rPr>
      </w:pPr>
    </w:p>
    <w:p w:rsidR="00C20CAC" w:rsidRDefault="00C20CAC" w:rsidP="00066CC4">
      <w:pPr>
        <w:pStyle w:val="Prrafodelista"/>
        <w:shd w:val="clear" w:color="auto" w:fill="FFFFFF"/>
        <w:spacing w:after="0" w:line="276" w:lineRule="auto"/>
        <w:ind w:left="2280"/>
        <w:jc w:val="both"/>
        <w:rPr>
          <w:rFonts w:eastAsia="Times New Roman" w:cstheme="minorHAnsi"/>
          <w:color w:val="222222"/>
          <w:lang w:eastAsia="es-MX"/>
        </w:rPr>
      </w:pPr>
    </w:p>
    <w:p w:rsidR="00C20CAC" w:rsidRPr="00C20CAC" w:rsidRDefault="00C20CAC" w:rsidP="00C20CAC">
      <w:pPr>
        <w:shd w:val="clear" w:color="auto" w:fill="FFFFFF"/>
        <w:spacing w:after="0" w:line="276" w:lineRule="auto"/>
        <w:jc w:val="both"/>
        <w:rPr>
          <w:rFonts w:eastAsia="Times New Roman" w:cstheme="minorHAnsi"/>
          <w:color w:val="222222"/>
          <w:lang w:eastAsia="es-MX"/>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2A7429" w:rsidRDefault="002A7429" w:rsidP="001F1F61">
      <w:pPr>
        <w:spacing w:after="200" w:line="240" w:lineRule="auto"/>
        <w:rPr>
          <w:rFonts w:cstheme="minorHAnsi"/>
          <w:b/>
          <w:lang w:val="pt-BR"/>
        </w:rPr>
      </w:pPr>
    </w:p>
    <w:p w:rsidR="00A122D9" w:rsidRDefault="00A122D9" w:rsidP="001F1F61">
      <w:pPr>
        <w:spacing w:after="200" w:line="240" w:lineRule="auto"/>
        <w:rPr>
          <w:rFonts w:cstheme="minorHAnsi"/>
          <w:b/>
          <w:lang w:val="pt-BR"/>
        </w:rPr>
      </w:pPr>
    </w:p>
    <w:p w:rsidR="00A122D9" w:rsidRDefault="00A122D9" w:rsidP="001F1F61">
      <w:pPr>
        <w:spacing w:after="200" w:line="240" w:lineRule="auto"/>
        <w:rPr>
          <w:rFonts w:cstheme="minorHAnsi"/>
          <w:b/>
          <w:lang w:val="pt-BR"/>
        </w:rPr>
      </w:pPr>
    </w:p>
    <w:p w:rsidR="00A122D9" w:rsidRDefault="00A122D9" w:rsidP="001F1F61">
      <w:pPr>
        <w:spacing w:after="200" w:line="240" w:lineRule="auto"/>
        <w:rPr>
          <w:rFonts w:cstheme="minorHAnsi"/>
          <w:b/>
          <w:lang w:val="pt-BR"/>
        </w:rPr>
      </w:pPr>
    </w:p>
    <w:p w:rsidR="002A7429" w:rsidRDefault="002A7429"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E416EC" w:rsidRPr="001F1F61" w:rsidRDefault="001F1F61" w:rsidP="00E416EC">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A122D9">
        <w:rPr>
          <w:rFonts w:eastAsia="Times New Roman" w:cstheme="minorHAnsi"/>
          <w:b/>
          <w:lang w:eastAsia="es-ES"/>
        </w:rPr>
        <w:t xml:space="preserve">Tercera </w:t>
      </w:r>
      <w:r w:rsidR="002A7429" w:rsidRPr="001F1F61">
        <w:rPr>
          <w:rFonts w:eastAsia="Times New Roman" w:cstheme="minorHAnsi"/>
          <w:b/>
          <w:lang w:eastAsia="es-ES"/>
        </w:rPr>
        <w:t xml:space="preserve">Sesión </w:t>
      </w:r>
      <w:r w:rsidR="002A7429">
        <w:rPr>
          <w:rFonts w:eastAsia="Times New Roman" w:cstheme="minorHAnsi"/>
          <w:b/>
          <w:lang w:eastAsia="es-ES"/>
        </w:rPr>
        <w:t>Extrao</w:t>
      </w:r>
      <w:r w:rsidR="002A7429" w:rsidRPr="001F1F61">
        <w:rPr>
          <w:rFonts w:eastAsia="Times New Roman" w:cstheme="minorHAnsi"/>
          <w:b/>
          <w:lang w:eastAsia="es-ES"/>
        </w:rPr>
        <w:t>rdinaria</w:t>
      </w:r>
      <w:r w:rsidR="002A7429" w:rsidRPr="001F1F61">
        <w:rPr>
          <w:rFonts w:eastAsia="Times New Roman" w:cstheme="minorHAnsi"/>
          <w:lang w:eastAsia="es-ES"/>
        </w:rPr>
        <w:t xml:space="preserve"> del Comité de Adquisiciones del Municipio de Zapopan, la cual tendrá verificativo </w:t>
      </w:r>
      <w:r w:rsidR="002A7429" w:rsidRPr="000F6885">
        <w:rPr>
          <w:rFonts w:eastAsia="Times New Roman" w:cstheme="minorHAnsi"/>
          <w:lang w:eastAsia="es-ES"/>
        </w:rPr>
        <w:t xml:space="preserve">el  </w:t>
      </w:r>
      <w:r w:rsidR="002A7429" w:rsidRPr="00741F3F">
        <w:rPr>
          <w:rFonts w:cstheme="minorHAnsi"/>
          <w:b/>
          <w:bCs/>
          <w:color w:val="222222"/>
          <w:shd w:val="clear" w:color="auto" w:fill="FFFFFF"/>
        </w:rPr>
        <w:t xml:space="preserve">día </w:t>
      </w:r>
      <w:r w:rsidR="00A122D9">
        <w:rPr>
          <w:rFonts w:cstheme="minorHAnsi"/>
          <w:b/>
          <w:bCs/>
          <w:color w:val="222222"/>
          <w:shd w:val="clear" w:color="auto" w:fill="FFFFFF"/>
        </w:rPr>
        <w:t xml:space="preserve">viernes 24 </w:t>
      </w:r>
      <w:r w:rsidR="002A7429" w:rsidRPr="00741F3F">
        <w:rPr>
          <w:rFonts w:cstheme="minorHAnsi"/>
          <w:b/>
          <w:bCs/>
          <w:color w:val="222222"/>
          <w:shd w:val="clear" w:color="auto" w:fill="FFFFFF"/>
        </w:rPr>
        <w:t xml:space="preserve">de </w:t>
      </w:r>
      <w:r w:rsidR="002A7429">
        <w:rPr>
          <w:rFonts w:cstheme="minorHAnsi"/>
          <w:b/>
          <w:bCs/>
          <w:color w:val="222222"/>
          <w:shd w:val="clear" w:color="auto" w:fill="FFFFFF"/>
        </w:rPr>
        <w:t>marzo</w:t>
      </w:r>
      <w:r w:rsidR="002A7429" w:rsidRPr="00741F3F">
        <w:rPr>
          <w:rFonts w:cstheme="minorHAnsi"/>
          <w:b/>
          <w:bCs/>
          <w:color w:val="222222"/>
          <w:shd w:val="clear" w:color="auto" w:fill="FFFFFF"/>
        </w:rPr>
        <w:t xml:space="preserve"> del 202</w:t>
      </w:r>
      <w:r w:rsidR="002A7429">
        <w:rPr>
          <w:rFonts w:cstheme="minorHAnsi"/>
          <w:b/>
          <w:bCs/>
          <w:color w:val="222222"/>
          <w:shd w:val="clear" w:color="auto" w:fill="FFFFFF"/>
        </w:rPr>
        <w:t>3</w:t>
      </w:r>
      <w:r w:rsidR="002A7429" w:rsidRPr="00741F3F">
        <w:rPr>
          <w:rFonts w:cstheme="minorHAnsi"/>
          <w:b/>
          <w:bCs/>
          <w:color w:val="222222"/>
          <w:shd w:val="clear" w:color="auto" w:fill="FFFFFF"/>
        </w:rPr>
        <w:t>, a las 1</w:t>
      </w:r>
      <w:r w:rsidR="002A7429">
        <w:rPr>
          <w:rFonts w:cstheme="minorHAnsi"/>
          <w:b/>
          <w:bCs/>
          <w:color w:val="222222"/>
          <w:shd w:val="clear" w:color="auto" w:fill="FFFFFF"/>
        </w:rPr>
        <w:t>0</w:t>
      </w:r>
      <w:r w:rsidR="002A7429" w:rsidRPr="00741F3F">
        <w:rPr>
          <w:rFonts w:cstheme="minorHAnsi"/>
          <w:b/>
          <w:bCs/>
          <w:color w:val="222222"/>
          <w:shd w:val="clear" w:color="auto" w:fill="FFFFFF"/>
        </w:rPr>
        <w:t>:00 horas,</w:t>
      </w:r>
      <w:r w:rsidR="002A7429" w:rsidRPr="001F1F61">
        <w:rPr>
          <w:rFonts w:cstheme="minorHAnsi"/>
          <w:b/>
          <w:bCs/>
          <w:color w:val="222222"/>
          <w:shd w:val="clear" w:color="auto" w:fill="FFFFFF"/>
        </w:rPr>
        <w:t xml:space="preserve"> de manera presencial</w:t>
      </w:r>
      <w:r w:rsidR="002A7429" w:rsidRPr="00817CAB">
        <w:rPr>
          <w:rFonts w:cstheme="minorHAnsi"/>
          <w:b/>
          <w:bCs/>
          <w:color w:val="222222"/>
          <w:shd w:val="clear" w:color="auto" w:fill="FFFFFF"/>
        </w:rPr>
        <w:t xml:space="preserve">,  en </w:t>
      </w:r>
      <w:r w:rsidR="002A7429">
        <w:rPr>
          <w:rFonts w:cstheme="minorHAnsi"/>
          <w:b/>
          <w:bCs/>
          <w:color w:val="222222"/>
          <w:shd w:val="clear" w:color="auto" w:fill="FFFFFF"/>
        </w:rPr>
        <w:t>e</w:t>
      </w:r>
      <w:r w:rsidR="002A7429" w:rsidRPr="00817CAB">
        <w:rPr>
          <w:rFonts w:cstheme="minorHAnsi"/>
          <w:b/>
          <w:bCs/>
          <w:color w:val="222222"/>
          <w:shd w:val="clear" w:color="auto" w:fill="FFFFFF"/>
        </w:rPr>
        <w:t>l A</w:t>
      </w:r>
      <w:r w:rsidR="002A7429">
        <w:rPr>
          <w:rFonts w:cstheme="minorHAnsi"/>
          <w:b/>
          <w:bCs/>
          <w:color w:val="222222"/>
          <w:shd w:val="clear" w:color="auto" w:fill="FFFFFF"/>
        </w:rPr>
        <w:t xml:space="preserve">uditorio No. 1 de Unidad Administrativa Basílica, </w:t>
      </w:r>
      <w:r w:rsidR="002A7429" w:rsidRPr="001F1F61">
        <w:rPr>
          <w:rFonts w:cstheme="minorHAnsi"/>
          <w:b/>
          <w:bCs/>
          <w:color w:val="222222"/>
          <w:shd w:val="clear" w:color="auto" w:fill="FFFFFF"/>
        </w:rPr>
        <w:t xml:space="preserve"> </w:t>
      </w:r>
      <w:r w:rsidR="002A7429" w:rsidRPr="001F1F61">
        <w:rPr>
          <w:rFonts w:cstheme="minorHAnsi"/>
          <w:color w:val="222222"/>
          <w:shd w:val="clear" w:color="auto" w:fill="FFFFFF"/>
        </w:rPr>
        <w:t>bajo el siguiente:</w:t>
      </w:r>
    </w:p>
    <w:p w:rsidR="00565F53" w:rsidRPr="001F1F61" w:rsidRDefault="00565F53" w:rsidP="00565F53">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Default="001F1F61" w:rsidP="001F1F61">
      <w:pPr>
        <w:spacing w:after="0" w:line="240" w:lineRule="auto"/>
        <w:contextualSpacing/>
        <w:jc w:val="both"/>
        <w:rPr>
          <w:rFonts w:eastAsia="Calibri" w:cstheme="minorHAnsi"/>
          <w:lang w:val="es-ES"/>
        </w:rPr>
      </w:pPr>
    </w:p>
    <w:p w:rsidR="009A66CD" w:rsidRPr="005B4B51" w:rsidRDefault="009A66CD" w:rsidP="005B4B51">
      <w:pPr>
        <w:shd w:val="clear" w:color="auto" w:fill="FFFFFF"/>
        <w:spacing w:after="0" w:line="360" w:lineRule="atLeast"/>
        <w:ind w:left="1416"/>
        <w:jc w:val="both"/>
        <w:rPr>
          <w:rFonts w:eastAsia="Times New Roman" w:cstheme="minorHAnsi"/>
          <w:color w:val="222222"/>
          <w:lang w:eastAsia="es-MX"/>
        </w:rPr>
      </w:pPr>
      <w:r w:rsidRPr="005B4B51">
        <w:rPr>
          <w:rFonts w:eastAsia="Times New Roman" w:cstheme="minorHAnsi"/>
          <w:color w:val="222222"/>
          <w:lang w:val="es-ES_tradnl" w:eastAsia="es-MX"/>
        </w:rPr>
        <w:t xml:space="preserve">1. </w:t>
      </w:r>
      <w:r w:rsidR="005E7A5D" w:rsidRPr="005B4B51">
        <w:rPr>
          <w:rFonts w:eastAsia="Times New Roman" w:cstheme="minorHAnsi"/>
          <w:color w:val="222222"/>
          <w:lang w:val="es-ES_tradnl" w:eastAsia="es-MX"/>
        </w:rPr>
        <w:t>Presentación de cuadros de procesos de licitación pública con concurrencia del Comité, o.</w:t>
      </w:r>
      <w:r w:rsidRPr="005B4B51">
        <w:rPr>
          <w:rFonts w:eastAsia="Times New Roman" w:cstheme="minorHAnsi"/>
          <w:color w:val="222222"/>
          <w:lang w:val="es-ES_tradnl" w:eastAsia="es-MX"/>
        </w:rPr>
        <w:t xml:space="preserve">                                                            2.    Presentación de ser el caso e informe de adjudicaciones directas y,</w:t>
      </w:r>
    </w:p>
    <w:p w:rsidR="009A66CD" w:rsidRPr="005B4B51" w:rsidRDefault="009A66CD" w:rsidP="009A66CD">
      <w:pPr>
        <w:pStyle w:val="Prrafodelista"/>
        <w:rPr>
          <w:rFonts w:eastAsia="Times New Roman" w:cstheme="minorHAnsi"/>
          <w:color w:val="222222"/>
          <w:lang w:eastAsia="es-MX"/>
        </w:rPr>
      </w:pPr>
    </w:p>
    <w:p w:rsidR="00DC74E9" w:rsidRPr="005B4B51" w:rsidRDefault="00DC74E9" w:rsidP="005B4B51">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5B4B51">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DC74E9" w:rsidRPr="00DC74E9" w:rsidRDefault="00DC74E9" w:rsidP="00DC74E9">
      <w:pPr>
        <w:shd w:val="clear" w:color="auto" w:fill="FFFFFF"/>
        <w:spacing w:after="0" w:line="276" w:lineRule="auto"/>
        <w:ind w:left="2280"/>
        <w:contextualSpacing/>
        <w:jc w:val="both"/>
        <w:rPr>
          <w:rFonts w:eastAsia="Times New Roman" w:cstheme="minorHAnsi"/>
          <w:color w:val="222222"/>
          <w:lang w:eastAsia="es-MX"/>
        </w:rPr>
      </w:pPr>
    </w:p>
    <w:p w:rsidR="00DC74E9" w:rsidRPr="005B4B51" w:rsidRDefault="00DC74E9" w:rsidP="005B4B51">
      <w:pPr>
        <w:pStyle w:val="Prrafodelista"/>
        <w:numPr>
          <w:ilvl w:val="0"/>
          <w:numId w:val="11"/>
        </w:numPr>
        <w:shd w:val="clear" w:color="auto" w:fill="FFFFFF"/>
        <w:spacing w:after="0" w:line="276" w:lineRule="auto"/>
        <w:rPr>
          <w:rFonts w:eastAsia="Times New Roman" w:cstheme="minorHAnsi"/>
          <w:color w:val="222222"/>
          <w:lang w:eastAsia="es-MX"/>
        </w:rPr>
      </w:pPr>
      <w:r w:rsidRPr="005B4B51">
        <w:rPr>
          <w:rFonts w:eastAsia="Times New Roman" w:cstheme="minorHAnsi"/>
          <w:color w:val="222222"/>
          <w:lang w:val="es-ES_tradnl" w:eastAsia="es-MX"/>
        </w:rPr>
        <w:t>Presentación de bases para su aprobación.</w:t>
      </w:r>
    </w:p>
    <w:p w:rsidR="00A21B33" w:rsidRPr="005B4B51" w:rsidRDefault="00A21B33" w:rsidP="00A21B33">
      <w:pPr>
        <w:pStyle w:val="Prrafodelista"/>
        <w:shd w:val="clear" w:color="auto" w:fill="FFFFFF"/>
        <w:spacing w:after="0" w:line="360" w:lineRule="atLeast"/>
        <w:ind w:left="1701"/>
        <w:jc w:val="both"/>
        <w:rPr>
          <w:rFonts w:eastAsia="Times New Roman" w:cstheme="minorHAnsi"/>
          <w:color w:val="222222"/>
          <w:lang w:eastAsia="es-MX"/>
        </w:rPr>
      </w:pPr>
    </w:p>
    <w:p w:rsid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A122D9" w:rsidRPr="001F1F61" w:rsidRDefault="00A122D9" w:rsidP="001F1F61">
      <w:pPr>
        <w:shd w:val="clear" w:color="auto" w:fill="FFFFFF"/>
        <w:spacing w:after="100" w:afterAutospacing="1" w:line="240" w:lineRule="auto"/>
        <w:contextualSpacing/>
        <w:jc w:val="both"/>
        <w:rPr>
          <w:rFonts w:eastAsia="Calibri" w:cstheme="minorHAnsi"/>
          <w:b/>
          <w:lang w:val="es-ES"/>
        </w:rPr>
      </w:pPr>
      <w:bookmarkStart w:id="0" w:name="_GoBack"/>
      <w:bookmarkEnd w:id="0"/>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362160" w:rsidRDefault="00362160" w:rsidP="001F1F61">
      <w:pPr>
        <w:spacing w:after="200" w:line="276" w:lineRule="auto"/>
        <w:rPr>
          <w:rFonts w:cstheme="minorHAnsi"/>
          <w:b/>
          <w:lang w:val="pt-BR"/>
        </w:rPr>
      </w:pPr>
    </w:p>
    <w:p w:rsidR="00362160" w:rsidRPr="001F1F61" w:rsidRDefault="00362160"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547355">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7D0" w:rsidRDefault="00AB67D0">
      <w:pPr>
        <w:spacing w:after="0" w:line="240" w:lineRule="auto"/>
      </w:pPr>
      <w:r>
        <w:separator/>
      </w:r>
    </w:p>
  </w:endnote>
  <w:endnote w:type="continuationSeparator" w:id="0">
    <w:p w:rsidR="00AB67D0" w:rsidRDefault="00AB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7D0" w:rsidRDefault="00AB67D0">
      <w:pPr>
        <w:spacing w:after="0" w:line="240" w:lineRule="auto"/>
      </w:pPr>
      <w:r>
        <w:separator/>
      </w:r>
    </w:p>
  </w:footnote>
  <w:footnote w:type="continuationSeparator" w:id="0">
    <w:p w:rsidR="00AB67D0" w:rsidRDefault="00AB6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7EBA"/>
    <w:multiLevelType w:val="hybridMultilevel"/>
    <w:tmpl w:val="C158EAE0"/>
    <w:lvl w:ilvl="0" w:tplc="09D2346E">
      <w:start w:val="3"/>
      <w:numFmt w:val="decimal"/>
      <w:lvlText w:val="%1."/>
      <w:lvlJc w:val="left"/>
      <w:pPr>
        <w:ind w:left="1620" w:hanging="360"/>
      </w:pPr>
      <w:rPr>
        <w:rFonts w:hint="default"/>
      </w:r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8874234"/>
    <w:multiLevelType w:val="hybridMultilevel"/>
    <w:tmpl w:val="0C7E8470"/>
    <w:lvl w:ilvl="0" w:tplc="6EA08314">
      <w:start w:val="3"/>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4C0F61"/>
    <w:multiLevelType w:val="hybridMultilevel"/>
    <w:tmpl w:val="2C22A1CC"/>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C22CC634">
      <w:start w:val="1"/>
      <w:numFmt w:val="decimal"/>
      <w:lvlText w:val="%4."/>
      <w:lvlJc w:val="left"/>
      <w:pPr>
        <w:ind w:left="4440" w:hanging="360"/>
      </w:pPr>
      <w:rPr>
        <w:rFonts w:asciiTheme="minorHAnsi" w:eastAsia="Times New Roman" w:hAnsiTheme="minorHAnsi" w:cstheme="minorHAnsi"/>
      </w:r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58643646"/>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5DBE1891"/>
    <w:multiLevelType w:val="hybridMultilevel"/>
    <w:tmpl w:val="B83A211A"/>
    <w:lvl w:ilvl="0" w:tplc="0C0A0013">
      <w:start w:val="1"/>
      <w:numFmt w:val="upperRoman"/>
      <w:lvlText w:val="%1."/>
      <w:lvlJc w:val="right"/>
      <w:pPr>
        <w:ind w:left="720" w:hanging="360"/>
      </w:pPr>
      <w:rPr>
        <w:rFonts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3CF85A9A">
      <w:start w:val="1"/>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8"/>
  </w:num>
  <w:num w:numId="6">
    <w:abstractNumId w:val="7"/>
  </w:num>
  <w:num w:numId="7">
    <w:abstractNumId w:val="1"/>
  </w:num>
  <w:num w:numId="8">
    <w:abstractNumId w:val="10"/>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66CC4"/>
    <w:rsid w:val="000734CD"/>
    <w:rsid w:val="00084728"/>
    <w:rsid w:val="000C5148"/>
    <w:rsid w:val="000F6885"/>
    <w:rsid w:val="00153C71"/>
    <w:rsid w:val="001F1F61"/>
    <w:rsid w:val="00213414"/>
    <w:rsid w:val="00214674"/>
    <w:rsid w:val="0024558F"/>
    <w:rsid w:val="00247615"/>
    <w:rsid w:val="00253CC1"/>
    <w:rsid w:val="0029360C"/>
    <w:rsid w:val="002A7429"/>
    <w:rsid w:val="002D5455"/>
    <w:rsid w:val="00320684"/>
    <w:rsid w:val="00320961"/>
    <w:rsid w:val="00323BCB"/>
    <w:rsid w:val="00340B10"/>
    <w:rsid w:val="00362160"/>
    <w:rsid w:val="003912E2"/>
    <w:rsid w:val="003A4103"/>
    <w:rsid w:val="003C55D5"/>
    <w:rsid w:val="00415A87"/>
    <w:rsid w:val="00422649"/>
    <w:rsid w:val="004A3CF1"/>
    <w:rsid w:val="004B6641"/>
    <w:rsid w:val="004C773F"/>
    <w:rsid w:val="00547355"/>
    <w:rsid w:val="00565F53"/>
    <w:rsid w:val="005A6AE7"/>
    <w:rsid w:val="005B4B51"/>
    <w:rsid w:val="005D10C5"/>
    <w:rsid w:val="005D5A08"/>
    <w:rsid w:val="005D6593"/>
    <w:rsid w:val="005D7EFB"/>
    <w:rsid w:val="005E7A5D"/>
    <w:rsid w:val="00682E4F"/>
    <w:rsid w:val="006E3C43"/>
    <w:rsid w:val="00707D90"/>
    <w:rsid w:val="00741F3F"/>
    <w:rsid w:val="007B2D70"/>
    <w:rsid w:val="008006E5"/>
    <w:rsid w:val="00815E03"/>
    <w:rsid w:val="00817CAB"/>
    <w:rsid w:val="0087213B"/>
    <w:rsid w:val="008771A7"/>
    <w:rsid w:val="008D1EC5"/>
    <w:rsid w:val="008D39BA"/>
    <w:rsid w:val="00914F82"/>
    <w:rsid w:val="00930DF9"/>
    <w:rsid w:val="0097692E"/>
    <w:rsid w:val="009A66CD"/>
    <w:rsid w:val="009A79B4"/>
    <w:rsid w:val="009B1DF3"/>
    <w:rsid w:val="009D1112"/>
    <w:rsid w:val="009D3618"/>
    <w:rsid w:val="009F3087"/>
    <w:rsid w:val="00A06F3B"/>
    <w:rsid w:val="00A122D9"/>
    <w:rsid w:val="00A21B33"/>
    <w:rsid w:val="00AA1832"/>
    <w:rsid w:val="00AB67D0"/>
    <w:rsid w:val="00AC4F37"/>
    <w:rsid w:val="00B1011A"/>
    <w:rsid w:val="00B855A8"/>
    <w:rsid w:val="00B86711"/>
    <w:rsid w:val="00C20CAC"/>
    <w:rsid w:val="00C60C2E"/>
    <w:rsid w:val="00CC31CB"/>
    <w:rsid w:val="00CE37C3"/>
    <w:rsid w:val="00D42330"/>
    <w:rsid w:val="00D57B24"/>
    <w:rsid w:val="00DC39BB"/>
    <w:rsid w:val="00DC74E9"/>
    <w:rsid w:val="00DE0B1A"/>
    <w:rsid w:val="00DE1AC7"/>
    <w:rsid w:val="00E416EC"/>
    <w:rsid w:val="00E45EA7"/>
    <w:rsid w:val="00E51F34"/>
    <w:rsid w:val="00E76A39"/>
    <w:rsid w:val="00EA1BFA"/>
    <w:rsid w:val="00EB7132"/>
    <w:rsid w:val="00F019E0"/>
    <w:rsid w:val="00F9394F"/>
    <w:rsid w:val="00FA14D6"/>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E748"/>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604</Words>
  <Characters>3325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42</cp:revision>
  <cp:lastPrinted>2023-03-21T17:37:00Z</cp:lastPrinted>
  <dcterms:created xsi:type="dcterms:W3CDTF">2022-05-03T13:38:00Z</dcterms:created>
  <dcterms:modified xsi:type="dcterms:W3CDTF">2023-03-21T17:37:00Z</dcterms:modified>
</cp:coreProperties>
</file>