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229AC" w14:textId="6C9405E8" w:rsidR="00162908" w:rsidRPr="00493C55" w:rsidRDefault="005C48A9"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9F22B8">
        <w:rPr>
          <w:rFonts w:asciiTheme="minorHAnsi" w:hAnsiTheme="minorHAnsi" w:cstheme="minorHAnsi"/>
          <w:szCs w:val="24"/>
        </w:rPr>
        <w:t>10:</w:t>
      </w:r>
      <w:r w:rsidR="009318E3">
        <w:rPr>
          <w:rFonts w:asciiTheme="minorHAnsi" w:hAnsiTheme="minorHAnsi" w:cstheme="minorHAnsi"/>
          <w:szCs w:val="24"/>
        </w:rPr>
        <w:t>0</w:t>
      </w:r>
      <w:r w:rsidR="007E3A0B">
        <w:rPr>
          <w:rFonts w:asciiTheme="minorHAnsi" w:hAnsiTheme="minorHAnsi" w:cstheme="minorHAnsi"/>
          <w:szCs w:val="24"/>
        </w:rPr>
        <w:t>8</w:t>
      </w:r>
      <w:r w:rsidR="00784975">
        <w:rPr>
          <w:rFonts w:asciiTheme="minorHAnsi" w:hAnsiTheme="minorHAnsi" w:cstheme="minorHAnsi"/>
          <w:szCs w:val="24"/>
        </w:rPr>
        <w:t xml:space="preserve"> horas del día </w:t>
      </w:r>
      <w:r w:rsidR="0060712F">
        <w:rPr>
          <w:rFonts w:asciiTheme="minorHAnsi" w:hAnsiTheme="minorHAnsi" w:cstheme="minorHAnsi"/>
          <w:szCs w:val="24"/>
        </w:rPr>
        <w:t>0</w:t>
      </w:r>
      <w:r w:rsidR="001E22C9">
        <w:rPr>
          <w:rFonts w:asciiTheme="minorHAnsi" w:hAnsiTheme="minorHAnsi" w:cstheme="minorHAnsi"/>
          <w:szCs w:val="24"/>
        </w:rPr>
        <w:t>2</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 xml:space="preserve">de </w:t>
      </w:r>
      <w:r w:rsidR="001E22C9">
        <w:rPr>
          <w:rFonts w:asciiTheme="minorHAnsi" w:hAnsiTheme="minorHAnsi" w:cstheme="minorHAnsi"/>
          <w:szCs w:val="24"/>
        </w:rPr>
        <w:t>agosto</w:t>
      </w:r>
      <w:r w:rsidR="003E0BA8">
        <w:rPr>
          <w:rFonts w:asciiTheme="minorHAnsi" w:hAnsiTheme="minorHAnsi" w:cstheme="minorHAnsi"/>
          <w:szCs w:val="24"/>
        </w:rPr>
        <w:t xml:space="preserve"> </w:t>
      </w:r>
      <w:r w:rsidR="002463AB" w:rsidRPr="00C261E5">
        <w:rPr>
          <w:rFonts w:asciiTheme="minorHAnsi" w:hAnsiTheme="minorHAnsi" w:cstheme="minorHAnsi"/>
          <w:szCs w:val="24"/>
        </w:rPr>
        <w:t>de 202</w:t>
      </w:r>
      <w:r w:rsidR="00F54AB1">
        <w:rPr>
          <w:rFonts w:asciiTheme="minorHAnsi" w:hAnsiTheme="minorHAnsi" w:cstheme="minorHAnsi"/>
          <w:szCs w:val="24"/>
        </w:rPr>
        <w:t>3</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w:t>
      </w:r>
      <w:r w:rsidR="003E0BA8">
        <w:rPr>
          <w:rFonts w:asciiTheme="minorHAnsi" w:hAnsiTheme="minorHAnsi" w:cstheme="minorHAnsi"/>
          <w:szCs w:val="24"/>
        </w:rPr>
        <w:t xml:space="preserve">en las instalaciones </w:t>
      </w:r>
      <w:r w:rsidR="003E0BA8" w:rsidRPr="00493C55">
        <w:rPr>
          <w:rFonts w:asciiTheme="minorHAnsi" w:hAnsiTheme="minorHAnsi" w:cstheme="minorHAnsi"/>
          <w:szCs w:val="24"/>
        </w:rPr>
        <w:t xml:space="preserve">del Auditorio 1 ubicado en la Unidad Administrativa Basílica, andador 20 de noviembre S/N, </w:t>
      </w:r>
      <w:r w:rsidR="003E0BA8">
        <w:rPr>
          <w:rFonts w:asciiTheme="minorHAnsi" w:hAnsiTheme="minorHAnsi" w:cstheme="minorHAnsi"/>
          <w:szCs w:val="24"/>
        </w:rPr>
        <w:t>en esta ciudad</w:t>
      </w:r>
      <w:r w:rsidR="00162908" w:rsidRPr="00493C55">
        <w:rPr>
          <w:rFonts w:asciiTheme="minorHAnsi" w:hAnsiTheme="minorHAnsi" w:cstheme="minorHAnsi"/>
          <w:szCs w:val="24"/>
        </w:rPr>
        <w:t xml:space="preserve">; se celebra la </w:t>
      </w:r>
      <w:r w:rsidR="000F2474">
        <w:rPr>
          <w:rFonts w:asciiTheme="minorHAnsi" w:hAnsiTheme="minorHAnsi" w:cstheme="minorHAnsi"/>
          <w:szCs w:val="24"/>
        </w:rPr>
        <w:t>Décima</w:t>
      </w:r>
      <w:r w:rsidR="001B7A47">
        <w:rPr>
          <w:rFonts w:asciiTheme="minorHAnsi" w:hAnsiTheme="minorHAnsi" w:cstheme="minorHAnsi"/>
          <w:szCs w:val="24"/>
        </w:rPr>
        <w:t xml:space="preserve"> </w:t>
      </w:r>
      <w:r w:rsidR="007E3A0B">
        <w:rPr>
          <w:rFonts w:asciiTheme="minorHAnsi" w:hAnsiTheme="minorHAnsi" w:cstheme="minorHAnsi"/>
          <w:szCs w:val="24"/>
        </w:rPr>
        <w:t>Sexta</w:t>
      </w:r>
      <w:r w:rsidR="007C7BA3">
        <w:rPr>
          <w:rFonts w:asciiTheme="minorHAnsi" w:hAnsiTheme="minorHAnsi" w:cstheme="minorHAnsi"/>
          <w:szCs w:val="24"/>
        </w:rPr>
        <w:t xml:space="preserve"> </w:t>
      </w:r>
      <w:r w:rsidR="00E54AFF">
        <w:rPr>
          <w:rFonts w:asciiTheme="minorHAnsi" w:hAnsiTheme="minorHAnsi" w:cstheme="minorHAnsi"/>
          <w:szCs w:val="24"/>
        </w:rPr>
        <w:t>Sesión 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F54AB1">
        <w:rPr>
          <w:rFonts w:asciiTheme="minorHAnsi" w:hAnsiTheme="minorHAnsi" w:cstheme="minorHAnsi"/>
          <w:szCs w:val="24"/>
        </w:rPr>
        <w:t>3</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14:paraId="35D57FC8" w14:textId="77777777" w:rsidR="00981ACA" w:rsidRPr="00493C55" w:rsidRDefault="00981ACA" w:rsidP="00162908">
      <w:pPr>
        <w:pStyle w:val="Textoindependiente"/>
        <w:spacing w:line="360" w:lineRule="auto"/>
        <w:rPr>
          <w:rFonts w:asciiTheme="minorHAnsi" w:hAnsiTheme="minorHAnsi" w:cstheme="minorHAnsi"/>
          <w:szCs w:val="24"/>
        </w:rPr>
      </w:pPr>
    </w:p>
    <w:p w14:paraId="5A93DC65" w14:textId="3875A1C9"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9E1EBF">
        <w:rPr>
          <w:rFonts w:asciiTheme="minorHAnsi" w:hAnsiTheme="minorHAnsi" w:cstheme="minorHAnsi"/>
          <w:szCs w:val="24"/>
        </w:rPr>
        <w:t xml:space="preserve"> y</w:t>
      </w:r>
      <w:r w:rsidR="003A4197" w:rsidRPr="00493C55">
        <w:rPr>
          <w:rFonts w:asciiTheme="minorHAnsi" w:hAnsiTheme="minorHAnsi" w:cstheme="minorHAnsi"/>
          <w:szCs w:val="24"/>
        </w:rPr>
        <w:t xml:space="preserve">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14:paraId="757AE621" w14:textId="77777777" w:rsidR="005C48A9" w:rsidRPr="00493C55" w:rsidRDefault="005C48A9" w:rsidP="00162908">
      <w:pPr>
        <w:pStyle w:val="Textoindependiente"/>
        <w:spacing w:line="360" w:lineRule="auto"/>
        <w:rPr>
          <w:rFonts w:asciiTheme="minorHAnsi" w:hAnsiTheme="minorHAnsi" w:cstheme="minorHAnsi"/>
          <w:szCs w:val="24"/>
        </w:rPr>
      </w:pPr>
    </w:p>
    <w:p w14:paraId="06DB7F38" w14:textId="77777777" w:rsidR="001C4A87" w:rsidRPr="00493C55"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14:paraId="2DAC4B4E"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Presidente del Comité de Adquisiciones.</w:t>
      </w:r>
    </w:p>
    <w:p w14:paraId="45D1BF82" w14:textId="77777777"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14:paraId="1AACC5B5"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71295E4F" w14:textId="77777777" w:rsidR="001C4A87" w:rsidRPr="00493C55" w:rsidRDefault="001C4A87" w:rsidP="001C4A87">
      <w:pPr>
        <w:pStyle w:val="Sinespaciado"/>
        <w:rPr>
          <w:rFonts w:asciiTheme="minorHAnsi" w:hAnsiTheme="minorHAnsi" w:cstheme="minorHAnsi"/>
          <w:sz w:val="24"/>
          <w:szCs w:val="24"/>
        </w:rPr>
      </w:pPr>
    </w:p>
    <w:p w14:paraId="5B13E752"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Tesorería Municipal.</w:t>
      </w:r>
    </w:p>
    <w:p w14:paraId="259E20EA" w14:textId="77777777" w:rsidR="001C4A87" w:rsidRPr="00493C55" w:rsidRDefault="00723048" w:rsidP="001C4A87">
      <w:pPr>
        <w:pStyle w:val="Sinespaciado"/>
        <w:rPr>
          <w:rFonts w:asciiTheme="minorHAnsi" w:hAnsiTheme="minorHAnsi" w:cstheme="minorHAnsi"/>
          <w:sz w:val="24"/>
          <w:szCs w:val="24"/>
        </w:rPr>
      </w:pPr>
      <w:r>
        <w:rPr>
          <w:rFonts w:asciiTheme="minorHAnsi" w:hAnsiTheme="minorHAnsi" w:cstheme="minorHAnsi"/>
          <w:sz w:val="24"/>
          <w:szCs w:val="24"/>
        </w:rPr>
        <w:t>Talina Robles Villaseñor</w:t>
      </w:r>
      <w:r w:rsidR="001C4A87" w:rsidRPr="00493C55">
        <w:rPr>
          <w:rFonts w:asciiTheme="minorHAnsi" w:hAnsiTheme="minorHAnsi" w:cstheme="minorHAnsi"/>
          <w:sz w:val="24"/>
          <w:szCs w:val="24"/>
        </w:rPr>
        <w:t>.</w:t>
      </w:r>
    </w:p>
    <w:p w14:paraId="3E61689B"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39F6D39B" w14:textId="77777777" w:rsidR="001C4A87" w:rsidRPr="00493C55" w:rsidRDefault="001C4A87" w:rsidP="001C4A87">
      <w:pPr>
        <w:pStyle w:val="Sinespaciado"/>
        <w:rPr>
          <w:rFonts w:asciiTheme="minorHAnsi" w:hAnsiTheme="minorHAnsi" w:cstheme="minorHAnsi"/>
          <w:sz w:val="24"/>
          <w:szCs w:val="24"/>
        </w:rPr>
      </w:pPr>
    </w:p>
    <w:p w14:paraId="4D20BE38"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14:paraId="7C2E4D2C"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14:paraId="1753813B" w14:textId="77777777" w:rsidR="004155F0"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79916BCD" w14:textId="77777777" w:rsidR="00734CC8" w:rsidRDefault="00734CC8" w:rsidP="001C4A87">
      <w:pPr>
        <w:pStyle w:val="Sinespaciado"/>
        <w:rPr>
          <w:rFonts w:asciiTheme="minorHAnsi" w:hAnsiTheme="minorHAnsi" w:cstheme="minorHAnsi"/>
          <w:sz w:val="24"/>
          <w:szCs w:val="24"/>
        </w:rPr>
      </w:pPr>
    </w:p>
    <w:p w14:paraId="1C6E25D3" w14:textId="77777777" w:rsidR="00092F54" w:rsidRDefault="00092F54" w:rsidP="00092F54">
      <w:pPr>
        <w:pStyle w:val="Sinespaciado"/>
        <w:rPr>
          <w:rFonts w:asciiTheme="minorHAnsi" w:hAnsiTheme="minorHAnsi" w:cstheme="minorHAnsi"/>
          <w:sz w:val="24"/>
          <w:szCs w:val="24"/>
        </w:rPr>
      </w:pPr>
      <w:r>
        <w:rPr>
          <w:rFonts w:asciiTheme="minorHAnsi" w:hAnsiTheme="minorHAnsi" w:cstheme="minorHAnsi"/>
          <w:sz w:val="24"/>
          <w:szCs w:val="24"/>
        </w:rPr>
        <w:t>Dirección de Administración.</w:t>
      </w:r>
    </w:p>
    <w:p w14:paraId="48ADDBDB" w14:textId="77777777" w:rsidR="00092F54" w:rsidRDefault="00092F54" w:rsidP="00092F54">
      <w:pPr>
        <w:pStyle w:val="Sinespaciado"/>
        <w:rPr>
          <w:rFonts w:asciiTheme="minorHAnsi" w:hAnsiTheme="minorHAnsi" w:cstheme="minorHAnsi"/>
          <w:sz w:val="24"/>
          <w:szCs w:val="24"/>
        </w:rPr>
      </w:pPr>
      <w:r>
        <w:rPr>
          <w:rFonts w:asciiTheme="minorHAnsi" w:hAnsiTheme="minorHAnsi" w:cstheme="minorHAnsi"/>
          <w:sz w:val="24"/>
          <w:szCs w:val="24"/>
        </w:rPr>
        <w:t>Dialhery Díaz González.</w:t>
      </w:r>
    </w:p>
    <w:p w14:paraId="50D82FFB" w14:textId="77777777" w:rsidR="00092F54" w:rsidRDefault="00092F54" w:rsidP="00092F54">
      <w:pPr>
        <w:pStyle w:val="Sinespaciado"/>
        <w:rPr>
          <w:rFonts w:asciiTheme="minorHAnsi" w:hAnsiTheme="minorHAnsi" w:cstheme="minorHAnsi"/>
          <w:sz w:val="24"/>
          <w:szCs w:val="24"/>
        </w:rPr>
      </w:pPr>
      <w:r>
        <w:rPr>
          <w:rFonts w:asciiTheme="minorHAnsi" w:hAnsiTheme="minorHAnsi" w:cstheme="minorHAnsi"/>
          <w:sz w:val="24"/>
          <w:szCs w:val="24"/>
        </w:rPr>
        <w:t>Titular.</w:t>
      </w:r>
    </w:p>
    <w:p w14:paraId="394ECCFD" w14:textId="77777777" w:rsidR="002A08D5" w:rsidRDefault="002A08D5" w:rsidP="00734CC8">
      <w:pPr>
        <w:pStyle w:val="Sinespaciado"/>
        <w:rPr>
          <w:rFonts w:asciiTheme="minorHAnsi" w:hAnsiTheme="minorHAnsi" w:cstheme="minorHAnsi"/>
          <w:sz w:val="24"/>
          <w:szCs w:val="24"/>
        </w:rPr>
      </w:pPr>
    </w:p>
    <w:p w14:paraId="60DF06E6" w14:textId="77777777" w:rsidR="002A08D5" w:rsidRDefault="002A08D5" w:rsidP="002A08D5">
      <w:pPr>
        <w:pStyle w:val="Sinespaciado"/>
        <w:rPr>
          <w:rFonts w:asciiTheme="minorHAnsi" w:hAnsiTheme="minorHAnsi" w:cstheme="minorHAnsi"/>
          <w:sz w:val="24"/>
          <w:szCs w:val="24"/>
        </w:rPr>
      </w:pPr>
      <w:r>
        <w:rPr>
          <w:rFonts w:asciiTheme="minorHAnsi" w:hAnsiTheme="minorHAnsi" w:cstheme="minorHAnsi"/>
          <w:sz w:val="24"/>
          <w:szCs w:val="24"/>
        </w:rPr>
        <w:lastRenderedPageBreak/>
        <w:t>Coordinación General de Desarrollo Económico y Combate a la Desigualdad.</w:t>
      </w:r>
    </w:p>
    <w:p w14:paraId="3E9232AB" w14:textId="45ECA110" w:rsidR="002A08D5" w:rsidRPr="002A08D5" w:rsidRDefault="002A08D5" w:rsidP="002A08D5">
      <w:pPr>
        <w:pStyle w:val="Sinespaciado"/>
        <w:rPr>
          <w:rFonts w:cstheme="minorHAnsi"/>
          <w:sz w:val="24"/>
          <w:szCs w:val="24"/>
        </w:rPr>
      </w:pPr>
      <w:r w:rsidRPr="002A08D5">
        <w:rPr>
          <w:rFonts w:cstheme="minorHAnsi"/>
          <w:sz w:val="24"/>
          <w:szCs w:val="24"/>
        </w:rPr>
        <w:t>Belén Lizeth Muñoz Ruvalcaba.</w:t>
      </w:r>
    </w:p>
    <w:p w14:paraId="348558B7" w14:textId="77777777" w:rsidR="002A08D5" w:rsidRDefault="002A08D5" w:rsidP="002A08D5">
      <w:pPr>
        <w:pStyle w:val="Sinespaciado"/>
        <w:rPr>
          <w:rFonts w:asciiTheme="minorHAnsi" w:hAnsiTheme="minorHAnsi" w:cstheme="minorHAnsi"/>
          <w:sz w:val="24"/>
          <w:szCs w:val="24"/>
        </w:rPr>
      </w:pPr>
      <w:r>
        <w:rPr>
          <w:rFonts w:asciiTheme="minorHAnsi" w:hAnsiTheme="minorHAnsi" w:cstheme="minorHAnsi"/>
          <w:sz w:val="24"/>
          <w:szCs w:val="24"/>
        </w:rPr>
        <w:t>Suplente.</w:t>
      </w:r>
    </w:p>
    <w:p w14:paraId="3A0CA312" w14:textId="77777777" w:rsidR="00F07499" w:rsidRDefault="00F07499" w:rsidP="00734CC8">
      <w:pPr>
        <w:pStyle w:val="Sinespaciado"/>
        <w:rPr>
          <w:rFonts w:asciiTheme="minorHAnsi" w:hAnsiTheme="minorHAnsi" w:cstheme="minorHAnsi"/>
          <w:sz w:val="24"/>
          <w:szCs w:val="24"/>
        </w:rPr>
      </w:pPr>
    </w:p>
    <w:p w14:paraId="7C0723A5"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14:paraId="38EF7BB6" w14:textId="77777777" w:rsidR="007C7BA3" w:rsidRPr="00A26784" w:rsidRDefault="007C7BA3" w:rsidP="007C7BA3">
      <w:pPr>
        <w:pStyle w:val="Sinespaciado"/>
        <w:rPr>
          <w:rFonts w:asciiTheme="minorHAnsi" w:hAnsiTheme="minorHAnsi" w:cstheme="minorHAnsi"/>
          <w:sz w:val="24"/>
          <w:szCs w:val="24"/>
        </w:rPr>
      </w:pPr>
      <w:r>
        <w:rPr>
          <w:rFonts w:asciiTheme="minorHAnsi" w:hAnsiTheme="minorHAnsi" w:cstheme="minorHAnsi"/>
          <w:sz w:val="24"/>
          <w:szCs w:val="24"/>
        </w:rPr>
        <w:t>Rogelio Alejandro Muñoz Prado</w:t>
      </w:r>
      <w:r w:rsidRPr="00A26784">
        <w:rPr>
          <w:rFonts w:asciiTheme="minorHAnsi" w:hAnsiTheme="minorHAnsi" w:cstheme="minorHAnsi"/>
          <w:sz w:val="24"/>
          <w:szCs w:val="24"/>
        </w:rPr>
        <w:t>.</w:t>
      </w:r>
    </w:p>
    <w:p w14:paraId="5669B7E1" w14:textId="77777777" w:rsidR="007C7BA3"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182CB4D2" w14:textId="77777777" w:rsidR="007C7BA3" w:rsidRDefault="007C7BA3" w:rsidP="007C7BA3">
      <w:pPr>
        <w:pStyle w:val="Sinespaciado"/>
        <w:rPr>
          <w:rFonts w:asciiTheme="minorHAnsi" w:hAnsiTheme="minorHAnsi" w:cstheme="minorHAnsi"/>
          <w:sz w:val="24"/>
          <w:szCs w:val="24"/>
        </w:rPr>
      </w:pPr>
    </w:p>
    <w:p w14:paraId="09FD29BB"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Consej</w:t>
      </w:r>
      <w:r>
        <w:rPr>
          <w:rFonts w:asciiTheme="minorHAnsi" w:hAnsiTheme="minorHAnsi" w:cstheme="minorHAnsi"/>
          <w:sz w:val="24"/>
          <w:szCs w:val="24"/>
        </w:rPr>
        <w:t>o Mexicano de Comercio Exterior de Occidente.</w:t>
      </w:r>
    </w:p>
    <w:p w14:paraId="5036B3B0"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Silvia Jacquelin</w:t>
      </w:r>
      <w:r>
        <w:rPr>
          <w:rFonts w:asciiTheme="minorHAnsi" w:hAnsiTheme="minorHAnsi" w:cstheme="minorHAnsi"/>
          <w:sz w:val="24"/>
          <w:szCs w:val="24"/>
        </w:rPr>
        <w:t>e</w:t>
      </w:r>
      <w:r w:rsidRPr="00A26784">
        <w:rPr>
          <w:rFonts w:asciiTheme="minorHAnsi" w:hAnsiTheme="minorHAnsi" w:cstheme="minorHAnsi"/>
          <w:sz w:val="24"/>
          <w:szCs w:val="24"/>
        </w:rPr>
        <w:t xml:space="preserve"> Martin del Campo Partida</w:t>
      </w:r>
      <w:r>
        <w:rPr>
          <w:rFonts w:asciiTheme="minorHAnsi" w:hAnsiTheme="minorHAnsi" w:cstheme="minorHAnsi"/>
          <w:sz w:val="24"/>
          <w:szCs w:val="24"/>
        </w:rPr>
        <w:t>.</w:t>
      </w:r>
    </w:p>
    <w:p w14:paraId="5D984F16" w14:textId="77777777" w:rsidR="007C7BA3"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6F6E2D91" w14:textId="77777777" w:rsidR="001E22C9" w:rsidRDefault="001E22C9" w:rsidP="007C7BA3">
      <w:pPr>
        <w:pStyle w:val="Sinespaciado"/>
        <w:rPr>
          <w:rFonts w:asciiTheme="minorHAnsi" w:hAnsiTheme="minorHAnsi" w:cstheme="minorHAnsi"/>
          <w:sz w:val="24"/>
          <w:szCs w:val="24"/>
        </w:rPr>
      </w:pPr>
    </w:p>
    <w:p w14:paraId="037EEECE" w14:textId="77777777" w:rsidR="001E22C9" w:rsidRDefault="001E22C9" w:rsidP="001E22C9">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 xml:space="preserve">Consejo de Desarrollo Agropecuario y Agroindustrial de Jalisco, A.C., </w:t>
      </w:r>
    </w:p>
    <w:p w14:paraId="379C114E" w14:textId="77777777" w:rsidR="001E22C9" w:rsidRDefault="001E22C9" w:rsidP="001E22C9">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Consejo Nacional Agropecuario.</w:t>
      </w:r>
    </w:p>
    <w:p w14:paraId="7950A736" w14:textId="77777777" w:rsidR="001E22C9" w:rsidRDefault="001E22C9" w:rsidP="001E22C9">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Omar Palafox Sáenz</w:t>
      </w:r>
    </w:p>
    <w:p w14:paraId="262BC691" w14:textId="77777777" w:rsidR="001E22C9" w:rsidRDefault="001E22C9" w:rsidP="001E22C9">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Suplente.</w:t>
      </w:r>
    </w:p>
    <w:p w14:paraId="6F7575E8" w14:textId="77777777" w:rsidR="007934BF" w:rsidRDefault="007934BF" w:rsidP="001C4A87">
      <w:pPr>
        <w:pStyle w:val="Sinespaciado"/>
        <w:rPr>
          <w:rFonts w:asciiTheme="minorHAnsi" w:hAnsiTheme="minorHAnsi" w:cstheme="minorHAnsi"/>
          <w:sz w:val="24"/>
          <w:szCs w:val="24"/>
        </w:rPr>
      </w:pPr>
    </w:p>
    <w:p w14:paraId="0839487C" w14:textId="77777777"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14:paraId="189E72A0" w14:textId="77777777" w:rsidR="001C4A87" w:rsidRPr="00493C55" w:rsidRDefault="001C4A87" w:rsidP="001C4A87">
      <w:pPr>
        <w:rPr>
          <w:rFonts w:asciiTheme="minorHAnsi" w:hAnsiTheme="minorHAnsi" w:cstheme="minorHAnsi"/>
          <w:b/>
        </w:rPr>
      </w:pPr>
    </w:p>
    <w:p w14:paraId="6211F1A4"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Contraloría Ciudadana.</w:t>
      </w:r>
    </w:p>
    <w:p w14:paraId="656FFC5D"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Juan Carlos Razo Martínez.</w:t>
      </w:r>
    </w:p>
    <w:p w14:paraId="1431692F" w14:textId="77777777" w:rsidR="007C7BA3"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164BA46E" w14:textId="77777777" w:rsidR="007934BF" w:rsidRDefault="007934BF" w:rsidP="007934BF">
      <w:pPr>
        <w:pStyle w:val="Sinespaciado"/>
        <w:tabs>
          <w:tab w:val="left" w:pos="1403"/>
        </w:tabs>
        <w:rPr>
          <w:rFonts w:asciiTheme="minorHAnsi" w:hAnsiTheme="minorHAnsi" w:cstheme="minorHAnsi"/>
          <w:sz w:val="24"/>
          <w:szCs w:val="24"/>
        </w:rPr>
      </w:pPr>
    </w:p>
    <w:p w14:paraId="3C0A29A2" w14:textId="77777777" w:rsidR="007C7BA3"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Área Jurídica de la Dirección de Adquisiciones.</w:t>
      </w:r>
    </w:p>
    <w:p w14:paraId="6CEBF0B5"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Diego Armando Cárdenas Paredes.</w:t>
      </w:r>
    </w:p>
    <w:p w14:paraId="21EBCBCB" w14:textId="708C5D7B" w:rsidR="002A08D5" w:rsidRDefault="007C7BA3" w:rsidP="00F07499">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r>
        <w:rPr>
          <w:rFonts w:asciiTheme="minorHAnsi" w:hAnsiTheme="minorHAnsi" w:cstheme="minorHAnsi"/>
          <w:sz w:val="24"/>
          <w:szCs w:val="24"/>
        </w:rPr>
        <w:t>.</w:t>
      </w:r>
    </w:p>
    <w:p w14:paraId="66775DDA" w14:textId="77777777" w:rsidR="00296350" w:rsidRDefault="00296350" w:rsidP="00F07499">
      <w:pPr>
        <w:pStyle w:val="Sinespaciado"/>
        <w:rPr>
          <w:rFonts w:asciiTheme="minorHAnsi" w:hAnsiTheme="minorHAnsi" w:cstheme="minorHAnsi"/>
          <w:sz w:val="24"/>
          <w:szCs w:val="24"/>
        </w:rPr>
      </w:pPr>
    </w:p>
    <w:p w14:paraId="2AF67EF8" w14:textId="77777777" w:rsidR="008307D3" w:rsidRPr="00A26784" w:rsidRDefault="008307D3" w:rsidP="008307D3">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Fracción del Partido Futuro.</w:t>
      </w:r>
    </w:p>
    <w:p w14:paraId="4D71B5A1" w14:textId="77777777" w:rsidR="008307D3" w:rsidRPr="00A26784" w:rsidRDefault="008307D3" w:rsidP="008307D3">
      <w:pPr>
        <w:pStyle w:val="Sinespaciado"/>
        <w:rPr>
          <w:rFonts w:asciiTheme="minorHAnsi" w:hAnsiTheme="minorHAnsi" w:cstheme="minorHAnsi"/>
          <w:sz w:val="24"/>
          <w:szCs w:val="24"/>
        </w:rPr>
      </w:pPr>
      <w:r>
        <w:rPr>
          <w:rFonts w:asciiTheme="minorHAnsi" w:hAnsiTheme="minorHAnsi" w:cstheme="minorHAnsi"/>
          <w:sz w:val="24"/>
          <w:szCs w:val="24"/>
        </w:rPr>
        <w:t>Lourdes Georgina Chávez Ramírez.</w:t>
      </w:r>
    </w:p>
    <w:p w14:paraId="1E51C18C" w14:textId="77777777" w:rsidR="008307D3" w:rsidRDefault="008307D3" w:rsidP="008307D3">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3711CEC4" w14:textId="77777777" w:rsidR="00296350" w:rsidRDefault="00296350" w:rsidP="00296350">
      <w:pPr>
        <w:pStyle w:val="Sinespaciado"/>
        <w:rPr>
          <w:rFonts w:asciiTheme="minorHAnsi" w:hAnsiTheme="minorHAnsi" w:cstheme="minorHAnsi"/>
          <w:sz w:val="24"/>
          <w:szCs w:val="24"/>
        </w:rPr>
      </w:pPr>
    </w:p>
    <w:p w14:paraId="51FE616C" w14:textId="0E34C1B3" w:rsidR="00EC45E0" w:rsidRPr="00A26784" w:rsidRDefault="00EC45E0" w:rsidP="00EC45E0">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w:t>
      </w:r>
      <w:r>
        <w:rPr>
          <w:rFonts w:asciiTheme="minorHAnsi" w:hAnsiTheme="minorHAnsi" w:cstheme="minorHAnsi"/>
          <w:sz w:val="24"/>
          <w:szCs w:val="24"/>
        </w:rPr>
        <w:t xml:space="preserve"> Regidora Ciudadana </w:t>
      </w:r>
      <w:r w:rsidRPr="00874405">
        <w:rPr>
          <w:rFonts w:cstheme="minorHAnsi"/>
          <w:sz w:val="24"/>
          <w:szCs w:val="24"/>
        </w:rPr>
        <w:t>Dulce Sarahí Cortes Vite</w:t>
      </w:r>
      <w:r w:rsidRPr="00A26784">
        <w:rPr>
          <w:rFonts w:asciiTheme="minorHAnsi" w:hAnsiTheme="minorHAnsi" w:cstheme="minorHAnsi"/>
          <w:sz w:val="24"/>
          <w:szCs w:val="24"/>
        </w:rPr>
        <w:t>.</w:t>
      </w:r>
    </w:p>
    <w:p w14:paraId="26EC410E" w14:textId="77777777" w:rsidR="00EC45E0" w:rsidRPr="00D231E1" w:rsidRDefault="00EC45E0" w:rsidP="00EC45E0">
      <w:pPr>
        <w:pStyle w:val="Sinespaciado"/>
        <w:rPr>
          <w:rFonts w:cstheme="minorHAnsi"/>
          <w:color w:val="000000" w:themeColor="text1"/>
          <w:sz w:val="24"/>
          <w:szCs w:val="24"/>
        </w:rPr>
      </w:pPr>
      <w:r w:rsidRPr="00D231E1">
        <w:rPr>
          <w:rFonts w:cstheme="minorHAnsi"/>
          <w:color w:val="000000" w:themeColor="text1"/>
          <w:sz w:val="24"/>
          <w:szCs w:val="24"/>
        </w:rPr>
        <w:t>Francisco Roberto Riverón Flores</w:t>
      </w:r>
    </w:p>
    <w:p w14:paraId="5088813D" w14:textId="77777777" w:rsidR="00EC45E0" w:rsidRPr="00A26784" w:rsidRDefault="00EC45E0" w:rsidP="00EC45E0">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53EB2048" w14:textId="77777777" w:rsidR="007C7BA3" w:rsidRDefault="007C7BA3" w:rsidP="007934BF">
      <w:pPr>
        <w:pStyle w:val="Sinespaciado"/>
        <w:rPr>
          <w:rFonts w:asciiTheme="minorHAnsi" w:hAnsiTheme="minorHAnsi" w:cstheme="minorHAnsi"/>
          <w:sz w:val="24"/>
          <w:szCs w:val="24"/>
        </w:rPr>
      </w:pPr>
    </w:p>
    <w:p w14:paraId="786D7D91" w14:textId="77777777" w:rsidR="001E22C9" w:rsidRDefault="001E22C9" w:rsidP="007934BF">
      <w:pPr>
        <w:pStyle w:val="Sinespaciado"/>
        <w:rPr>
          <w:rFonts w:asciiTheme="minorHAnsi" w:hAnsiTheme="minorHAnsi" w:cstheme="minorHAnsi"/>
          <w:sz w:val="24"/>
          <w:szCs w:val="24"/>
        </w:rPr>
      </w:pPr>
    </w:p>
    <w:p w14:paraId="1BDDBFAB"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lastRenderedPageBreak/>
        <w:t>Secretario Técnico y Ejecutivo.</w:t>
      </w:r>
    </w:p>
    <w:p w14:paraId="250EB9D2"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Luz Elena Rosete Cortés</w:t>
      </w:r>
    </w:p>
    <w:p w14:paraId="40FB77B1"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3C47CA0F" w14:textId="77777777" w:rsidR="00C53AB5" w:rsidRPr="00493C55" w:rsidRDefault="00C53AB5" w:rsidP="00A14372">
      <w:pPr>
        <w:rPr>
          <w:rFonts w:asciiTheme="minorHAnsi" w:hAnsiTheme="minorHAnsi" w:cstheme="minorHAnsi"/>
          <w:lang w:val="es-ES"/>
        </w:rPr>
      </w:pPr>
    </w:p>
    <w:p w14:paraId="3945067C" w14:textId="5CC0D309" w:rsidR="0063060F"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5C48A9" w:rsidRPr="00E257C7">
        <w:rPr>
          <w:rFonts w:asciiTheme="minorHAnsi" w:hAnsiTheme="minorHAnsi" w:cstheme="minorHAnsi"/>
          <w:lang w:eastAsia="en-US"/>
        </w:rPr>
        <w:t>10:</w:t>
      </w:r>
      <w:r w:rsidR="003A1616">
        <w:rPr>
          <w:rFonts w:asciiTheme="minorHAnsi" w:hAnsiTheme="minorHAnsi" w:cstheme="minorHAnsi"/>
          <w:lang w:eastAsia="en-US"/>
        </w:rPr>
        <w:t>10</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14:paraId="06B5D9F3" w14:textId="77777777" w:rsidR="00632F47" w:rsidRPr="00493C55" w:rsidRDefault="00632F47" w:rsidP="0063060F">
      <w:pPr>
        <w:spacing w:line="360" w:lineRule="auto"/>
        <w:jc w:val="both"/>
        <w:rPr>
          <w:rFonts w:asciiTheme="minorHAnsi" w:hAnsiTheme="minorHAnsi" w:cstheme="minorHAnsi"/>
          <w:lang w:eastAsia="en-US"/>
        </w:rPr>
      </w:pPr>
    </w:p>
    <w:p w14:paraId="45815546" w14:textId="1FE97427" w:rsidR="00882F66" w:rsidRPr="008307D3" w:rsidRDefault="00162908" w:rsidP="008307D3">
      <w:pPr>
        <w:spacing w:after="160" w:line="360" w:lineRule="auto"/>
        <w:jc w:val="both"/>
        <w:rPr>
          <w:rFonts w:asciiTheme="minorHAnsi" w:eastAsia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FA4D00">
        <w:rPr>
          <w:rFonts w:asciiTheme="minorHAnsi" w:eastAsiaTheme="minorHAnsi" w:hAnsiTheme="minorHAnsi" w:cstheme="minorHAnsi"/>
          <w:lang w:eastAsia="en-US"/>
        </w:rPr>
        <w:t>Décima</w:t>
      </w:r>
      <w:r w:rsidR="004747AC">
        <w:rPr>
          <w:rFonts w:asciiTheme="minorHAnsi" w:eastAsiaTheme="minorHAnsi" w:hAnsiTheme="minorHAnsi" w:cstheme="minorHAnsi"/>
          <w:lang w:eastAsia="en-US"/>
        </w:rPr>
        <w:t xml:space="preserve"> </w:t>
      </w:r>
      <w:r w:rsidR="001E22C9">
        <w:rPr>
          <w:rFonts w:asciiTheme="minorHAnsi" w:eastAsiaTheme="minorHAnsi" w:hAnsiTheme="minorHAnsi" w:cstheme="minorHAnsi"/>
          <w:lang w:eastAsia="en-US"/>
        </w:rPr>
        <w:t>Sexta</w:t>
      </w:r>
      <w:r w:rsidR="00403635">
        <w:rPr>
          <w:rFonts w:asciiTheme="minorHAnsi" w:eastAsiaTheme="minorHAnsi" w:hAnsiTheme="minorHAnsi" w:cstheme="minorHAnsi"/>
          <w:lang w:eastAsia="en-US"/>
        </w:rPr>
        <w:t xml:space="preserve">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Secretario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que se procede a dar inicio a esta sesión bajo el siguiente orden del día: </w:t>
      </w:r>
    </w:p>
    <w:p w14:paraId="6601C5DC" w14:textId="77777777" w:rsidR="001E22C9" w:rsidRPr="001E22C9" w:rsidRDefault="001E22C9" w:rsidP="001E22C9">
      <w:pPr>
        <w:tabs>
          <w:tab w:val="right" w:pos="540"/>
        </w:tabs>
        <w:spacing w:line="300" w:lineRule="atLeast"/>
        <w:jc w:val="both"/>
        <w:rPr>
          <w:rFonts w:asciiTheme="minorHAnsi" w:hAnsiTheme="minorHAnsi" w:cstheme="minorHAnsi"/>
          <w:smallCaps/>
          <w:noProof/>
          <w:lang w:val="es-ES_tradnl"/>
        </w:rPr>
      </w:pPr>
      <w:r w:rsidRPr="001E22C9">
        <w:rPr>
          <w:rFonts w:asciiTheme="minorHAnsi" w:hAnsiTheme="minorHAnsi" w:cstheme="minorHAnsi"/>
          <w:b/>
          <w:smallCaps/>
          <w:noProof/>
          <w:lang w:val="es-ES_tradnl"/>
        </w:rPr>
        <w:t>Orden del Día</w:t>
      </w:r>
      <w:r w:rsidRPr="001E22C9">
        <w:rPr>
          <w:rFonts w:asciiTheme="minorHAnsi" w:hAnsiTheme="minorHAnsi" w:cstheme="minorHAnsi"/>
          <w:smallCaps/>
          <w:noProof/>
          <w:lang w:val="es-ES_tradnl"/>
        </w:rPr>
        <w:t>:</w:t>
      </w:r>
    </w:p>
    <w:p w14:paraId="6D10780A" w14:textId="77777777" w:rsidR="001E22C9" w:rsidRPr="001E22C9" w:rsidRDefault="001E22C9" w:rsidP="001E22C9">
      <w:pPr>
        <w:tabs>
          <w:tab w:val="right" w:pos="540"/>
        </w:tabs>
        <w:spacing w:line="300" w:lineRule="atLeast"/>
        <w:jc w:val="both"/>
        <w:rPr>
          <w:rFonts w:asciiTheme="minorHAnsi" w:hAnsiTheme="minorHAnsi" w:cstheme="minorHAnsi"/>
          <w:smallCaps/>
          <w:noProof/>
          <w:lang w:val="es-ES_tradnl"/>
        </w:rPr>
      </w:pPr>
    </w:p>
    <w:p w14:paraId="2BD9FFC9" w14:textId="77777777" w:rsidR="001E22C9" w:rsidRPr="001E22C9" w:rsidRDefault="001E22C9" w:rsidP="001E22C9">
      <w:pPr>
        <w:numPr>
          <w:ilvl w:val="0"/>
          <w:numId w:val="3"/>
        </w:numPr>
        <w:spacing w:line="360" w:lineRule="auto"/>
        <w:jc w:val="both"/>
        <w:rPr>
          <w:rFonts w:asciiTheme="minorHAnsi" w:hAnsiTheme="minorHAnsi" w:cstheme="minorHAnsi"/>
          <w:lang w:val="es-ES"/>
        </w:rPr>
      </w:pPr>
      <w:r w:rsidRPr="001E22C9">
        <w:rPr>
          <w:rFonts w:asciiTheme="minorHAnsi" w:hAnsiTheme="minorHAnsi" w:cstheme="minorHAnsi"/>
          <w:lang w:val="es-ES"/>
        </w:rPr>
        <w:t>Registro de asistencia.</w:t>
      </w:r>
    </w:p>
    <w:p w14:paraId="65368813" w14:textId="77777777" w:rsidR="001E22C9" w:rsidRPr="001E22C9" w:rsidRDefault="001E22C9" w:rsidP="001E22C9">
      <w:pPr>
        <w:numPr>
          <w:ilvl w:val="0"/>
          <w:numId w:val="3"/>
        </w:numPr>
        <w:spacing w:line="360" w:lineRule="auto"/>
        <w:jc w:val="both"/>
        <w:rPr>
          <w:rFonts w:asciiTheme="minorHAnsi" w:hAnsiTheme="minorHAnsi" w:cstheme="minorHAnsi"/>
          <w:lang w:val="es-ES"/>
        </w:rPr>
      </w:pPr>
      <w:r w:rsidRPr="001E22C9">
        <w:rPr>
          <w:rFonts w:asciiTheme="minorHAnsi" w:hAnsiTheme="minorHAnsi" w:cstheme="minorHAnsi"/>
          <w:lang w:val="es-ES"/>
        </w:rPr>
        <w:t>Declaración de Quórum.</w:t>
      </w:r>
    </w:p>
    <w:p w14:paraId="780F3ABC" w14:textId="77777777" w:rsidR="001E22C9" w:rsidRPr="001E22C9" w:rsidRDefault="001E22C9" w:rsidP="001E22C9">
      <w:pPr>
        <w:numPr>
          <w:ilvl w:val="0"/>
          <w:numId w:val="3"/>
        </w:numPr>
        <w:spacing w:line="360" w:lineRule="auto"/>
        <w:jc w:val="both"/>
        <w:rPr>
          <w:rFonts w:asciiTheme="minorHAnsi" w:hAnsiTheme="minorHAnsi" w:cstheme="minorHAnsi"/>
          <w:lang w:val="es-ES"/>
        </w:rPr>
      </w:pPr>
      <w:r w:rsidRPr="001E22C9">
        <w:rPr>
          <w:rFonts w:asciiTheme="minorHAnsi" w:hAnsiTheme="minorHAnsi" w:cstheme="minorHAnsi"/>
          <w:lang w:val="es-ES"/>
        </w:rPr>
        <w:t>Aprobación del orden del día.</w:t>
      </w:r>
    </w:p>
    <w:p w14:paraId="7B4D2578" w14:textId="77777777" w:rsidR="001E22C9" w:rsidRPr="001E22C9" w:rsidRDefault="001E22C9" w:rsidP="001E22C9">
      <w:pPr>
        <w:numPr>
          <w:ilvl w:val="0"/>
          <w:numId w:val="3"/>
        </w:numPr>
        <w:spacing w:line="360" w:lineRule="auto"/>
        <w:jc w:val="both"/>
        <w:rPr>
          <w:rFonts w:asciiTheme="minorHAnsi" w:hAnsiTheme="minorHAnsi" w:cstheme="minorHAnsi"/>
          <w:lang w:val="es-ES"/>
        </w:rPr>
      </w:pPr>
      <w:r w:rsidRPr="001E22C9">
        <w:rPr>
          <w:rFonts w:asciiTheme="minorHAnsi" w:hAnsiTheme="minorHAnsi" w:cstheme="minorHAnsi"/>
          <w:lang w:val="es-ES"/>
        </w:rPr>
        <w:t>Lectura y aprobación del acta anterior.</w:t>
      </w:r>
    </w:p>
    <w:p w14:paraId="59A37171" w14:textId="77777777" w:rsidR="001E22C9" w:rsidRPr="001E22C9" w:rsidRDefault="001E22C9" w:rsidP="001E22C9">
      <w:pPr>
        <w:numPr>
          <w:ilvl w:val="0"/>
          <w:numId w:val="3"/>
        </w:numPr>
        <w:spacing w:line="360" w:lineRule="auto"/>
        <w:jc w:val="both"/>
        <w:rPr>
          <w:rFonts w:asciiTheme="minorHAnsi" w:hAnsiTheme="minorHAnsi" w:cstheme="minorHAnsi"/>
          <w:lang w:val="es-ES"/>
        </w:rPr>
      </w:pPr>
      <w:r w:rsidRPr="001E22C9">
        <w:rPr>
          <w:rFonts w:asciiTheme="minorHAnsi" w:hAnsiTheme="minorHAnsi" w:cstheme="minorHAnsi"/>
          <w:lang w:val="es-ES"/>
        </w:rPr>
        <w:t xml:space="preserve">Agenda de Trabajo: </w:t>
      </w:r>
    </w:p>
    <w:p w14:paraId="6E43D7D6" w14:textId="77777777" w:rsidR="001E22C9" w:rsidRPr="001E22C9" w:rsidRDefault="001E22C9" w:rsidP="001E22C9">
      <w:pPr>
        <w:contextualSpacing/>
        <w:rPr>
          <w:rFonts w:asciiTheme="minorHAnsi" w:hAnsiTheme="minorHAnsi" w:cstheme="minorHAnsi"/>
          <w:lang w:val="es-ES_tradnl"/>
        </w:rPr>
      </w:pPr>
    </w:p>
    <w:p w14:paraId="3BBC1A23" w14:textId="77777777" w:rsidR="001E22C9" w:rsidRPr="001E22C9" w:rsidRDefault="001E22C9" w:rsidP="001E22C9">
      <w:pPr>
        <w:numPr>
          <w:ilvl w:val="1"/>
          <w:numId w:val="3"/>
        </w:numPr>
        <w:spacing w:line="360" w:lineRule="auto"/>
        <w:contextualSpacing/>
        <w:rPr>
          <w:rFonts w:asciiTheme="minorHAnsi" w:hAnsiTheme="minorHAnsi" w:cstheme="minorHAnsi"/>
          <w:lang w:val="es-ES_tradnl"/>
        </w:rPr>
      </w:pPr>
      <w:r w:rsidRPr="001E22C9">
        <w:rPr>
          <w:rFonts w:asciiTheme="minorHAnsi" w:hAnsiTheme="minorHAnsi" w:cstheme="minorHAnsi"/>
          <w:lang w:val="es-ES_tradnl"/>
        </w:rPr>
        <w:t>Presentación de cuadros de procesos de licitación pública con concurrencia del Comité, o.</w:t>
      </w:r>
    </w:p>
    <w:p w14:paraId="3A43920C" w14:textId="77777777" w:rsidR="001E22C9" w:rsidRPr="001E22C9" w:rsidRDefault="001E22C9" w:rsidP="001E22C9">
      <w:pPr>
        <w:pStyle w:val="NormalWeb"/>
        <w:numPr>
          <w:ilvl w:val="1"/>
          <w:numId w:val="3"/>
        </w:numPr>
        <w:shd w:val="clear" w:color="auto" w:fill="FFFFFF"/>
        <w:spacing w:after="0" w:line="253" w:lineRule="atLeast"/>
        <w:rPr>
          <w:rFonts w:asciiTheme="minorHAnsi" w:hAnsiTheme="minorHAnsi" w:cstheme="minorHAnsi"/>
          <w:color w:val="222222"/>
          <w:szCs w:val="22"/>
        </w:rPr>
      </w:pPr>
      <w:r w:rsidRPr="001E22C9">
        <w:rPr>
          <w:rFonts w:asciiTheme="minorHAnsi" w:hAnsiTheme="minorHAnsi" w:cstheme="minorHAnsi"/>
          <w:color w:val="222222"/>
          <w:szCs w:val="22"/>
          <w:lang w:val="es-ES_tradnl"/>
        </w:rPr>
        <w:t>Presentación de ser el caso e informe de adjudicaciones directas y,</w:t>
      </w:r>
    </w:p>
    <w:p w14:paraId="4D46AE53" w14:textId="77777777" w:rsidR="001E22C9" w:rsidRPr="001E22C9" w:rsidRDefault="001E22C9" w:rsidP="001E22C9">
      <w:pPr>
        <w:pStyle w:val="NormalWeb"/>
        <w:shd w:val="clear" w:color="auto" w:fill="FFFFFF"/>
        <w:spacing w:after="0" w:line="360" w:lineRule="atLeast"/>
        <w:rPr>
          <w:rFonts w:asciiTheme="minorHAnsi" w:hAnsiTheme="minorHAnsi" w:cstheme="minorHAnsi"/>
          <w:color w:val="222222"/>
          <w:szCs w:val="22"/>
        </w:rPr>
      </w:pPr>
    </w:p>
    <w:p w14:paraId="2B9A896F" w14:textId="77777777" w:rsidR="001E22C9" w:rsidRPr="001E22C9" w:rsidRDefault="001E22C9" w:rsidP="001E22C9">
      <w:pPr>
        <w:pStyle w:val="NormalWeb"/>
        <w:numPr>
          <w:ilvl w:val="3"/>
          <w:numId w:val="3"/>
        </w:numPr>
        <w:shd w:val="clear" w:color="auto" w:fill="FFFFFF"/>
        <w:spacing w:after="0" w:line="360" w:lineRule="atLeast"/>
        <w:rPr>
          <w:rFonts w:asciiTheme="minorHAnsi" w:hAnsiTheme="minorHAnsi" w:cstheme="minorHAnsi"/>
          <w:color w:val="222222"/>
          <w:sz w:val="28"/>
          <w:szCs w:val="22"/>
        </w:rPr>
      </w:pPr>
      <w:r w:rsidRPr="001E22C9">
        <w:rPr>
          <w:rFonts w:asciiTheme="minorHAnsi" w:hAnsiTheme="minorHAnsi" w:cstheme="minorHAnsi"/>
          <w:color w:val="222222"/>
          <w:szCs w:val="22"/>
          <w:shd w:val="clear" w:color="auto" w:fill="FFFFFF"/>
        </w:rPr>
        <w:lastRenderedPageBreak/>
        <w:t>Adjudicaciones Directas de acuerdo al Artículo 99, Fracción IV del Reglamento de Compras, Enajenaciones y Contratación de Servicios del Municipio de Zapopan Jalisco.</w:t>
      </w:r>
    </w:p>
    <w:p w14:paraId="629734A6" w14:textId="77777777" w:rsidR="001E22C9" w:rsidRPr="001E22C9" w:rsidRDefault="001E22C9" w:rsidP="001E22C9">
      <w:pPr>
        <w:pStyle w:val="NormalWeb"/>
        <w:shd w:val="clear" w:color="auto" w:fill="FFFFFF"/>
        <w:spacing w:after="0" w:line="360" w:lineRule="atLeast"/>
        <w:ind w:left="2520"/>
        <w:rPr>
          <w:rFonts w:asciiTheme="minorHAnsi" w:hAnsiTheme="minorHAnsi" w:cstheme="minorHAnsi"/>
          <w:color w:val="222222"/>
          <w:szCs w:val="22"/>
        </w:rPr>
      </w:pPr>
    </w:p>
    <w:p w14:paraId="5DCBAF87" w14:textId="77777777" w:rsidR="001E22C9" w:rsidRPr="001E22C9" w:rsidRDefault="001E22C9" w:rsidP="001E22C9">
      <w:pPr>
        <w:pStyle w:val="Prrafodelista"/>
        <w:numPr>
          <w:ilvl w:val="1"/>
          <w:numId w:val="3"/>
        </w:numPr>
        <w:shd w:val="clear" w:color="auto" w:fill="FFFFFF"/>
        <w:spacing w:line="253" w:lineRule="atLeast"/>
        <w:rPr>
          <w:rFonts w:asciiTheme="minorHAnsi" w:hAnsiTheme="minorHAnsi" w:cstheme="minorHAnsi"/>
          <w:color w:val="222222"/>
          <w:szCs w:val="22"/>
          <w:lang w:eastAsia="es-MX"/>
        </w:rPr>
      </w:pPr>
      <w:r w:rsidRPr="001E22C9">
        <w:rPr>
          <w:rFonts w:asciiTheme="minorHAnsi" w:hAnsiTheme="minorHAnsi" w:cstheme="minorHAnsi"/>
          <w:color w:val="222222"/>
          <w:szCs w:val="22"/>
          <w:lang w:eastAsia="es-MX"/>
        </w:rPr>
        <w:t>Ampliaciones de Acuerdo al artículo 115, del Reglamento de Compras, Enajenaciones y Contratación de Servicios del Municipio de Zapopan Jalisco.</w:t>
      </w:r>
    </w:p>
    <w:p w14:paraId="6A19A51B" w14:textId="77777777" w:rsidR="001E22C9" w:rsidRPr="001E22C9" w:rsidRDefault="001E22C9" w:rsidP="001E22C9">
      <w:pPr>
        <w:pStyle w:val="Prrafodelista"/>
        <w:shd w:val="clear" w:color="auto" w:fill="FFFFFF"/>
        <w:spacing w:line="253" w:lineRule="atLeast"/>
        <w:ind w:left="1260"/>
        <w:rPr>
          <w:rFonts w:asciiTheme="minorHAnsi" w:hAnsiTheme="minorHAnsi" w:cstheme="minorHAnsi"/>
          <w:color w:val="222222"/>
          <w:szCs w:val="22"/>
          <w:lang w:eastAsia="es-MX"/>
        </w:rPr>
      </w:pPr>
    </w:p>
    <w:p w14:paraId="74DFFF8E" w14:textId="77777777" w:rsidR="001E22C9" w:rsidRPr="001E22C9" w:rsidRDefault="001E22C9" w:rsidP="001E22C9">
      <w:pPr>
        <w:pStyle w:val="Prrafodelista"/>
        <w:numPr>
          <w:ilvl w:val="1"/>
          <w:numId w:val="3"/>
        </w:numPr>
        <w:shd w:val="clear" w:color="auto" w:fill="FFFFFF"/>
        <w:spacing w:line="253" w:lineRule="atLeast"/>
        <w:rPr>
          <w:rFonts w:asciiTheme="minorHAnsi" w:hAnsiTheme="minorHAnsi" w:cstheme="minorHAnsi"/>
          <w:color w:val="222222"/>
          <w:sz w:val="32"/>
          <w:lang w:eastAsia="es-MX"/>
        </w:rPr>
      </w:pPr>
      <w:r w:rsidRPr="001E22C9">
        <w:rPr>
          <w:rFonts w:asciiTheme="minorHAnsi" w:hAnsiTheme="minorHAnsi" w:cstheme="minorHAnsi"/>
          <w:color w:val="222222"/>
          <w:shd w:val="clear" w:color="auto" w:fill="FFFFFF"/>
        </w:rPr>
        <w:t>Presentación de bases para su aprobación.</w:t>
      </w:r>
    </w:p>
    <w:p w14:paraId="505BE95D" w14:textId="77777777" w:rsidR="001E22C9" w:rsidRPr="001E22C9" w:rsidRDefault="001E22C9" w:rsidP="001E22C9">
      <w:pPr>
        <w:pStyle w:val="Prrafodelista"/>
        <w:shd w:val="clear" w:color="auto" w:fill="FFFFFF"/>
        <w:spacing w:line="253" w:lineRule="atLeast"/>
        <w:ind w:left="1260"/>
        <w:rPr>
          <w:rFonts w:asciiTheme="minorHAnsi" w:hAnsiTheme="minorHAnsi" w:cstheme="minorHAnsi"/>
          <w:color w:val="222222"/>
          <w:lang w:eastAsia="es-MX"/>
        </w:rPr>
      </w:pPr>
    </w:p>
    <w:p w14:paraId="71147B82" w14:textId="77777777" w:rsidR="001E22C9" w:rsidRPr="001E22C9" w:rsidRDefault="001E22C9" w:rsidP="001E22C9">
      <w:pPr>
        <w:pStyle w:val="Prrafodelista"/>
        <w:numPr>
          <w:ilvl w:val="0"/>
          <w:numId w:val="3"/>
        </w:numPr>
        <w:spacing w:line="360" w:lineRule="auto"/>
        <w:contextualSpacing/>
        <w:jc w:val="both"/>
        <w:rPr>
          <w:rFonts w:asciiTheme="minorHAnsi" w:hAnsiTheme="minorHAnsi" w:cstheme="minorHAnsi"/>
        </w:rPr>
      </w:pPr>
      <w:r w:rsidRPr="001E22C9">
        <w:rPr>
          <w:rFonts w:asciiTheme="minorHAnsi" w:hAnsiTheme="minorHAnsi" w:cstheme="minorHAnsi"/>
        </w:rPr>
        <w:t xml:space="preserve">Asuntos Varios </w:t>
      </w:r>
    </w:p>
    <w:p w14:paraId="5C3F475E" w14:textId="77777777" w:rsidR="008307D3" w:rsidRDefault="008307D3" w:rsidP="007614CF">
      <w:pPr>
        <w:jc w:val="both"/>
        <w:rPr>
          <w:rFonts w:asciiTheme="minorHAnsi" w:hAnsiTheme="minorHAnsi" w:cstheme="minorHAnsi"/>
        </w:rPr>
      </w:pPr>
    </w:p>
    <w:p w14:paraId="328A716B" w14:textId="77777777" w:rsidR="00162908" w:rsidRPr="00B96591" w:rsidRDefault="00C30E79" w:rsidP="007614CF">
      <w:pPr>
        <w:jc w:val="both"/>
        <w:rPr>
          <w:rFonts w:asciiTheme="minorHAnsi" w:hAnsiTheme="minorHAnsi" w:cstheme="minorHAnsi"/>
          <w:lang w:eastAsia="en-US"/>
        </w:rPr>
      </w:pPr>
      <w:r w:rsidRPr="00B96591">
        <w:rPr>
          <w:rFonts w:asciiTheme="minorHAnsi" w:hAnsiTheme="minorHAnsi" w:cstheme="minorHAnsi"/>
        </w:rPr>
        <w:t>Edmundo Antonio Amutio Villa</w:t>
      </w:r>
      <w:r w:rsidR="00162908" w:rsidRPr="00B96591">
        <w:rPr>
          <w:rFonts w:asciiTheme="minorHAnsi" w:hAnsiTheme="minorHAnsi" w:cstheme="minorHAnsi"/>
        </w:rPr>
        <w:t xml:space="preserve">, representante suplente del Presidente </w:t>
      </w:r>
      <w:r w:rsidR="003778BB" w:rsidRPr="00B96591">
        <w:rPr>
          <w:rFonts w:asciiTheme="minorHAnsi" w:hAnsiTheme="minorHAnsi" w:cstheme="minorHAnsi"/>
        </w:rPr>
        <w:t>del Comité</w:t>
      </w:r>
      <w:r w:rsidR="001B5D05" w:rsidRPr="00B96591">
        <w:rPr>
          <w:rFonts w:asciiTheme="minorHAnsi" w:hAnsiTheme="minorHAnsi" w:cstheme="minorHAnsi"/>
        </w:rPr>
        <w:t xml:space="preserve"> </w:t>
      </w:r>
      <w:r w:rsidR="00162908" w:rsidRPr="00B96591">
        <w:rPr>
          <w:rFonts w:asciiTheme="minorHAnsi" w:hAnsiTheme="minorHAnsi" w:cstheme="minorHAnsi"/>
        </w:rPr>
        <w:t>de Adquisiciones, comenta está a su consideración el orden del día, por lo que en votación económica les pregunto si se aprueba</w:t>
      </w:r>
      <w:r w:rsidR="0063060F" w:rsidRPr="00B96591">
        <w:rPr>
          <w:rFonts w:asciiTheme="minorHAnsi" w:hAnsiTheme="minorHAnsi" w:cstheme="minorHAnsi"/>
        </w:rPr>
        <w:t>,</w:t>
      </w:r>
      <w:r w:rsidR="00162908" w:rsidRPr="00B96591">
        <w:rPr>
          <w:rFonts w:asciiTheme="minorHAnsi" w:hAnsiTheme="minorHAnsi" w:cstheme="minorHAnsi"/>
        </w:rPr>
        <w:t xml:space="preserve"> siendo</w:t>
      </w:r>
      <w:r w:rsidR="00162908" w:rsidRPr="00B96591">
        <w:rPr>
          <w:rFonts w:asciiTheme="minorHAnsi" w:hAnsiTheme="minorHAnsi" w:cstheme="minorHAnsi"/>
          <w:lang w:eastAsia="en-US"/>
        </w:rPr>
        <w:t xml:space="preserve"> la votación de la siguiente manera:</w:t>
      </w:r>
    </w:p>
    <w:p w14:paraId="042DE4D9" w14:textId="77777777" w:rsidR="00162908" w:rsidRPr="00B96591" w:rsidRDefault="00162908" w:rsidP="00162908">
      <w:pPr>
        <w:spacing w:line="360" w:lineRule="auto"/>
        <w:jc w:val="both"/>
        <w:rPr>
          <w:rFonts w:asciiTheme="minorHAnsi" w:hAnsiTheme="minorHAnsi" w:cstheme="minorHAnsi"/>
          <w:i/>
          <w:lang w:eastAsia="en-US"/>
        </w:rPr>
      </w:pPr>
    </w:p>
    <w:p w14:paraId="6FB11D8A" w14:textId="77777777" w:rsidR="00F16607" w:rsidRDefault="00162908" w:rsidP="00726FA2">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14:paraId="4256057D" w14:textId="77777777" w:rsidR="00BC1F4F" w:rsidRDefault="00BC1F4F" w:rsidP="00BC1F4F">
      <w:pPr>
        <w:pStyle w:val="Sinespaciado"/>
        <w:jc w:val="both"/>
        <w:rPr>
          <w:rFonts w:asciiTheme="minorHAnsi" w:hAnsiTheme="minorHAnsi" w:cstheme="minorHAnsi"/>
          <w:b/>
          <w:i/>
        </w:rPr>
      </w:pPr>
    </w:p>
    <w:p w14:paraId="29C3328D" w14:textId="77777777" w:rsidR="001C1222" w:rsidRDefault="001C1222" w:rsidP="001C1222">
      <w:pPr>
        <w:jc w:val="both"/>
        <w:rPr>
          <w:rFonts w:asciiTheme="minorHAnsi" w:eastAsiaTheme="minorEastAsia" w:hAnsiTheme="minorHAnsi" w:cstheme="minorHAnsi"/>
          <w:b/>
          <w:lang w:eastAsia="es-MX"/>
        </w:rPr>
      </w:pPr>
      <w:r w:rsidRPr="00C72137">
        <w:rPr>
          <w:rFonts w:asciiTheme="minorHAnsi" w:eastAsiaTheme="minorEastAsia" w:hAnsiTheme="minorHAnsi" w:cstheme="minorHAnsi"/>
          <w:b/>
          <w:lang w:eastAsia="es-MX"/>
        </w:rPr>
        <w:t xml:space="preserve">Punto CUARTO del Orden del Día: </w:t>
      </w:r>
    </w:p>
    <w:p w14:paraId="407701C5" w14:textId="77777777" w:rsidR="001C1222" w:rsidRPr="00C72137" w:rsidRDefault="001C1222" w:rsidP="001C1222">
      <w:pPr>
        <w:jc w:val="both"/>
        <w:rPr>
          <w:rFonts w:asciiTheme="minorHAnsi" w:eastAsiaTheme="minorEastAsia" w:hAnsiTheme="minorHAnsi" w:cstheme="minorHAnsi"/>
          <w:b/>
          <w:lang w:eastAsia="es-MX"/>
        </w:rPr>
      </w:pPr>
    </w:p>
    <w:p w14:paraId="308BC566" w14:textId="648A2812" w:rsidR="001C1222" w:rsidRDefault="001C1222" w:rsidP="001C1222">
      <w:pPr>
        <w:jc w:val="both"/>
        <w:rPr>
          <w:rFonts w:asciiTheme="minorHAnsi" w:eastAsiaTheme="minorEastAsia" w:hAnsiTheme="minorHAnsi" w:cstheme="minorHAnsi"/>
          <w:lang w:eastAsia="es-MX"/>
        </w:rPr>
      </w:pPr>
      <w:r w:rsidRPr="00C72137">
        <w:rPr>
          <w:rFonts w:asciiTheme="minorHAnsi" w:eastAsiaTheme="minorEastAsia" w:hAnsiTheme="minorHAnsi" w:cstheme="minorHAnsi"/>
          <w:lang w:eastAsia="es-MX"/>
        </w:rPr>
        <w:t>En ese sentido, adjunto a la convocatoria de esta sesión se les hizo</w:t>
      </w:r>
      <w:r>
        <w:rPr>
          <w:rFonts w:asciiTheme="minorHAnsi" w:eastAsiaTheme="minorEastAsia" w:hAnsiTheme="minorHAnsi" w:cstheme="minorHAnsi"/>
          <w:lang w:eastAsia="es-MX"/>
        </w:rPr>
        <w:t xml:space="preserve"> llegar de manera electrónica</w:t>
      </w:r>
      <w:r w:rsidR="008E2B1D">
        <w:rPr>
          <w:rFonts w:asciiTheme="minorHAnsi" w:eastAsiaTheme="minorEastAsia" w:hAnsiTheme="minorHAnsi" w:cstheme="minorHAnsi"/>
          <w:lang w:eastAsia="es-MX"/>
        </w:rPr>
        <w:t xml:space="preserve"> </w:t>
      </w:r>
      <w:proofErr w:type="gramStart"/>
      <w:r w:rsidR="008E2B1D">
        <w:rPr>
          <w:rFonts w:asciiTheme="minorHAnsi" w:eastAsiaTheme="minorEastAsia" w:hAnsiTheme="minorHAnsi" w:cstheme="minorHAnsi"/>
          <w:lang w:eastAsia="es-MX"/>
        </w:rPr>
        <w:t xml:space="preserve">el </w:t>
      </w:r>
      <w:r w:rsidRPr="00C72137">
        <w:rPr>
          <w:rFonts w:asciiTheme="minorHAnsi" w:eastAsiaTheme="minorEastAsia" w:hAnsiTheme="minorHAnsi" w:cstheme="minorHAnsi"/>
          <w:lang w:eastAsia="es-MX"/>
        </w:rPr>
        <w:t xml:space="preserve"> acta</w:t>
      </w:r>
      <w:proofErr w:type="gramEnd"/>
      <w:r w:rsidRPr="00C72137">
        <w:rPr>
          <w:rFonts w:asciiTheme="minorHAnsi" w:eastAsiaTheme="minorEastAsia" w:hAnsiTheme="minorHAnsi" w:cstheme="minorHAnsi"/>
          <w:lang w:eastAsia="es-MX"/>
        </w:rPr>
        <w:t xml:space="preserve"> en su versión estenográfica correspondiente a la </w:t>
      </w:r>
      <w:r>
        <w:rPr>
          <w:rFonts w:asciiTheme="minorHAnsi" w:eastAsiaTheme="minorEastAsia" w:hAnsiTheme="minorHAnsi" w:cstheme="minorHAnsi"/>
          <w:lang w:eastAsia="es-MX"/>
        </w:rPr>
        <w:t>sesi</w:t>
      </w:r>
      <w:r w:rsidR="008E2B1D">
        <w:rPr>
          <w:rFonts w:asciiTheme="minorHAnsi" w:eastAsiaTheme="minorEastAsia" w:hAnsiTheme="minorHAnsi" w:cstheme="minorHAnsi"/>
          <w:lang w:eastAsia="es-MX"/>
        </w:rPr>
        <w:t>ó</w:t>
      </w:r>
      <w:r w:rsidRPr="00C72137">
        <w:rPr>
          <w:rFonts w:asciiTheme="minorHAnsi" w:eastAsiaTheme="minorEastAsia" w:hAnsiTheme="minorHAnsi" w:cstheme="minorHAnsi"/>
          <w:lang w:eastAsia="es-MX"/>
        </w:rPr>
        <w:t>n:</w:t>
      </w:r>
    </w:p>
    <w:p w14:paraId="7D20A3EE" w14:textId="77777777" w:rsidR="001C1222" w:rsidRDefault="001C1222" w:rsidP="001C1222">
      <w:pPr>
        <w:jc w:val="both"/>
        <w:rPr>
          <w:rFonts w:asciiTheme="minorHAnsi" w:eastAsiaTheme="minorEastAsia" w:hAnsiTheme="minorHAnsi" w:cstheme="minorHAnsi"/>
          <w:lang w:eastAsia="es-MX"/>
        </w:rPr>
      </w:pPr>
    </w:p>
    <w:p w14:paraId="2F69A36D" w14:textId="77777777" w:rsidR="001E22C9" w:rsidRPr="001E22C9" w:rsidRDefault="001E22C9" w:rsidP="001E22C9">
      <w:pPr>
        <w:jc w:val="both"/>
        <w:rPr>
          <w:rFonts w:asciiTheme="minorHAnsi" w:eastAsiaTheme="minorEastAsia" w:hAnsiTheme="minorHAnsi" w:cstheme="minorHAnsi"/>
          <w:b/>
          <w:lang w:eastAsia="es-MX"/>
        </w:rPr>
      </w:pPr>
      <w:r w:rsidRPr="001E22C9">
        <w:rPr>
          <w:rFonts w:asciiTheme="minorHAnsi" w:eastAsiaTheme="minorEastAsia" w:hAnsiTheme="minorHAnsi" w:cstheme="minorHAnsi"/>
          <w:b/>
          <w:lang w:eastAsia="es-MX"/>
        </w:rPr>
        <w:t>15 Ordinaria del día 20 de Julio del 2023.</w:t>
      </w:r>
    </w:p>
    <w:p w14:paraId="5B67A8CE" w14:textId="77777777" w:rsidR="007A4959" w:rsidRDefault="007A4959" w:rsidP="001C1222">
      <w:pPr>
        <w:jc w:val="both"/>
        <w:rPr>
          <w:rFonts w:asciiTheme="minorHAnsi" w:hAnsiTheme="minorHAnsi" w:cstheme="minorHAnsi"/>
        </w:rPr>
      </w:pPr>
    </w:p>
    <w:p w14:paraId="179ECBC2" w14:textId="075F5558" w:rsidR="001C1222" w:rsidRPr="00C72137" w:rsidRDefault="001C1222" w:rsidP="001C1222">
      <w:pPr>
        <w:jc w:val="both"/>
        <w:rPr>
          <w:rFonts w:asciiTheme="minorHAnsi" w:hAnsiTheme="minorHAnsi" w:cstheme="minorHAnsi"/>
          <w:lang w:eastAsia="en-US"/>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w:t>
      </w:r>
      <w:proofErr w:type="gramStart"/>
      <w:r w:rsidRPr="00C72137">
        <w:rPr>
          <w:rFonts w:asciiTheme="minorHAnsi" w:hAnsiTheme="minorHAnsi" w:cstheme="minorHAnsi"/>
        </w:rPr>
        <w:t>Presidente</w:t>
      </w:r>
      <w:proofErr w:type="gramEnd"/>
      <w:r w:rsidRPr="00C72137">
        <w:rPr>
          <w:rFonts w:asciiTheme="minorHAnsi" w:hAnsiTheme="minorHAnsi" w:cstheme="minorHAnsi"/>
        </w:rPr>
        <w:t xml:space="preserve"> del Comité de Adquisiciones, comenta someto a su consideración el </w:t>
      </w:r>
      <w:r w:rsidRPr="00C72137">
        <w:rPr>
          <w:rFonts w:asciiTheme="minorHAnsi" w:hAnsiTheme="minorHAnsi" w:cstheme="minorHAnsi"/>
          <w:u w:val="single"/>
        </w:rPr>
        <w:t>omitir</w:t>
      </w:r>
      <w:r w:rsidRPr="00C72137">
        <w:rPr>
          <w:rFonts w:asciiTheme="minorHAnsi" w:hAnsiTheme="minorHAnsi" w:cstheme="minorHAnsi"/>
        </w:rPr>
        <w:t xml:space="preserve"> LA LECTURA de dicha acta en virtud de haber sido enviada con antelación, por lo que en votación económica les pregunto si se aprueba; siendo</w:t>
      </w:r>
      <w:r w:rsidRPr="00C72137">
        <w:rPr>
          <w:rFonts w:asciiTheme="minorHAnsi" w:hAnsiTheme="minorHAnsi" w:cstheme="minorHAnsi"/>
          <w:lang w:eastAsia="en-US"/>
        </w:rPr>
        <w:t xml:space="preserve"> la votación de la siguiente manera:</w:t>
      </w:r>
    </w:p>
    <w:p w14:paraId="41FB87F3" w14:textId="77777777" w:rsidR="001C1222" w:rsidRPr="00C72137" w:rsidRDefault="001C1222" w:rsidP="001C1222">
      <w:pPr>
        <w:rPr>
          <w:rFonts w:asciiTheme="minorHAnsi" w:eastAsiaTheme="minorEastAsia" w:hAnsiTheme="minorHAnsi" w:cstheme="minorHAnsi"/>
          <w:lang w:eastAsia="es-MX"/>
        </w:rPr>
      </w:pPr>
    </w:p>
    <w:p w14:paraId="05612F31" w14:textId="77777777" w:rsidR="001E22C9" w:rsidRDefault="001E22C9" w:rsidP="001E22C9">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14:paraId="28FDFC7A" w14:textId="4A4014F4" w:rsidR="001C1222" w:rsidRDefault="001C1222" w:rsidP="00602D65">
      <w:pPr>
        <w:pStyle w:val="Sinespaciado"/>
        <w:jc w:val="both"/>
        <w:rPr>
          <w:rFonts w:asciiTheme="minorHAnsi" w:hAnsiTheme="minorHAnsi" w:cstheme="minorHAnsi"/>
          <w:sz w:val="24"/>
          <w:szCs w:val="24"/>
        </w:rPr>
      </w:pPr>
    </w:p>
    <w:p w14:paraId="519E7963" w14:textId="4949B083" w:rsidR="00632F47" w:rsidRPr="00C72137" w:rsidRDefault="00632F47" w:rsidP="00632F47">
      <w:pPr>
        <w:jc w:val="both"/>
        <w:rPr>
          <w:rFonts w:asciiTheme="minorHAnsi" w:eastAsiaTheme="minorEastAsia" w:hAnsiTheme="minorHAnsi" w:cstheme="minorHAnsi"/>
          <w:b/>
          <w:lang w:eastAsia="es-MX"/>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Presidente del Comité de Adquisiciones, menciona </w:t>
      </w:r>
      <w:r w:rsidRPr="00C72137">
        <w:rPr>
          <w:rFonts w:asciiTheme="minorHAnsi" w:eastAsiaTheme="minorEastAsia" w:hAnsiTheme="minorHAnsi" w:cstheme="minorHAnsi"/>
          <w:lang w:eastAsia="es-MX"/>
        </w:rPr>
        <w:t>no habiendo recibido observaciones, se pone a su consideración la aprobación del CONTENIDO del acta</w:t>
      </w:r>
      <w:r w:rsidRPr="00C72137">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 xml:space="preserve">en su versión estenográfica correspondiente a </w:t>
      </w:r>
      <w:r w:rsidR="003B4FAC">
        <w:rPr>
          <w:rFonts w:asciiTheme="minorHAnsi" w:eastAsiaTheme="minorEastAsia" w:hAnsiTheme="minorHAnsi" w:cstheme="minorHAnsi"/>
          <w:lang w:eastAsia="es-MX"/>
        </w:rPr>
        <w:t xml:space="preserve">la sesión </w:t>
      </w:r>
      <w:r w:rsidR="001E22C9" w:rsidRPr="001E22C9">
        <w:rPr>
          <w:rFonts w:asciiTheme="minorHAnsi" w:eastAsiaTheme="minorEastAsia" w:hAnsiTheme="minorHAnsi" w:cstheme="minorHAnsi"/>
          <w:b/>
          <w:lang w:eastAsia="es-MX"/>
        </w:rPr>
        <w:t xml:space="preserve">15 Ordinaria del día 20 </w:t>
      </w:r>
      <w:r w:rsidR="001E22C9" w:rsidRPr="001E22C9">
        <w:rPr>
          <w:rFonts w:asciiTheme="minorHAnsi" w:eastAsiaTheme="minorEastAsia" w:hAnsiTheme="minorHAnsi" w:cstheme="minorHAnsi"/>
          <w:b/>
          <w:lang w:eastAsia="es-MX"/>
        </w:rPr>
        <w:lastRenderedPageBreak/>
        <w:t xml:space="preserve">de Julio del </w:t>
      </w:r>
      <w:proofErr w:type="gramStart"/>
      <w:r w:rsidR="001E22C9" w:rsidRPr="001E22C9">
        <w:rPr>
          <w:rFonts w:asciiTheme="minorHAnsi" w:eastAsiaTheme="minorEastAsia" w:hAnsiTheme="minorHAnsi" w:cstheme="minorHAnsi"/>
          <w:b/>
          <w:lang w:eastAsia="es-MX"/>
        </w:rPr>
        <w:t>2023</w:t>
      </w:r>
      <w:r w:rsidR="003B01CB">
        <w:rPr>
          <w:rFonts w:asciiTheme="minorHAnsi" w:eastAsiaTheme="minorEastAsia" w:hAnsiTheme="minorHAnsi" w:cstheme="minorHAnsi"/>
          <w:b/>
          <w:lang w:eastAsia="es-MX"/>
        </w:rPr>
        <w:t xml:space="preserve">, </w:t>
      </w:r>
      <w:r w:rsidR="003A1616">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por</w:t>
      </w:r>
      <w:proofErr w:type="gramEnd"/>
      <w:r w:rsidRPr="00C72137">
        <w:rPr>
          <w:rFonts w:asciiTheme="minorHAnsi" w:eastAsiaTheme="minorEastAsia" w:hAnsiTheme="minorHAnsi" w:cstheme="minorHAnsi"/>
          <w:lang w:eastAsia="es-MX"/>
        </w:rPr>
        <w:t xml:space="preserve"> lo que en votación económica les pregunto si se aprueba el contenido del acta anterior, </w:t>
      </w:r>
      <w:r w:rsidRPr="00C72137">
        <w:rPr>
          <w:rFonts w:asciiTheme="minorHAnsi" w:hAnsiTheme="minorHAnsi" w:cstheme="minorHAnsi"/>
        </w:rPr>
        <w:t>siendo</w:t>
      </w:r>
      <w:r w:rsidRPr="00C72137">
        <w:rPr>
          <w:rFonts w:asciiTheme="minorHAnsi" w:hAnsiTheme="minorHAnsi" w:cstheme="minorHAnsi"/>
          <w:lang w:eastAsia="en-US"/>
        </w:rPr>
        <w:t xml:space="preserve"> la votación de la siguiente manera:</w:t>
      </w:r>
    </w:p>
    <w:p w14:paraId="47A3BDD4" w14:textId="77777777" w:rsidR="00632F47" w:rsidRPr="00C72137" w:rsidRDefault="00632F47" w:rsidP="00632F47">
      <w:pPr>
        <w:jc w:val="both"/>
        <w:rPr>
          <w:rFonts w:asciiTheme="minorHAnsi" w:eastAsiaTheme="minorEastAsia" w:hAnsiTheme="minorHAnsi" w:cstheme="minorHAnsi"/>
          <w:lang w:eastAsia="es-MX"/>
        </w:rPr>
      </w:pPr>
    </w:p>
    <w:p w14:paraId="7C5C2205" w14:textId="77777777" w:rsidR="001E22C9" w:rsidRDefault="001E22C9" w:rsidP="001E22C9">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14:paraId="3C2390C3" w14:textId="2B056330" w:rsidR="00602D65" w:rsidRDefault="00602D65" w:rsidP="00602D65">
      <w:pPr>
        <w:pStyle w:val="Sinespaciado"/>
        <w:jc w:val="both"/>
        <w:rPr>
          <w:rFonts w:asciiTheme="minorHAnsi" w:hAnsiTheme="minorHAnsi" w:cstheme="minorHAnsi"/>
          <w:b/>
        </w:rPr>
      </w:pPr>
    </w:p>
    <w:p w14:paraId="08BAFADD" w14:textId="77777777" w:rsidR="003B4FAC" w:rsidRDefault="003B4FAC" w:rsidP="00602D65">
      <w:pPr>
        <w:pStyle w:val="Sinespaciado"/>
        <w:jc w:val="both"/>
        <w:rPr>
          <w:rFonts w:asciiTheme="minorHAnsi" w:hAnsiTheme="minorHAnsi" w:cstheme="minorHAnsi"/>
          <w:b/>
        </w:rPr>
      </w:pPr>
    </w:p>
    <w:p w14:paraId="0065D4E1" w14:textId="095DD517" w:rsidR="0062047C" w:rsidRPr="00B96591" w:rsidRDefault="001C1222" w:rsidP="001D199C">
      <w:pPr>
        <w:jc w:val="both"/>
        <w:rPr>
          <w:rFonts w:asciiTheme="minorHAnsi" w:hAnsiTheme="minorHAnsi" w:cstheme="minorHAnsi"/>
          <w:b/>
          <w:lang w:val="es-ES_tradnl"/>
        </w:rPr>
      </w:pPr>
      <w:r>
        <w:rPr>
          <w:rFonts w:asciiTheme="minorHAnsi" w:hAnsiTheme="minorHAnsi" w:cstheme="minorHAnsi"/>
          <w:b/>
        </w:rPr>
        <w:t>Punto Quinto</w:t>
      </w:r>
      <w:r w:rsidR="0048520D" w:rsidRPr="00B96591">
        <w:rPr>
          <w:rFonts w:asciiTheme="minorHAnsi" w:hAnsiTheme="minorHAnsi" w:cstheme="minorHAnsi"/>
          <w:b/>
        </w:rPr>
        <w:t xml:space="preserve"> del orden del día. </w:t>
      </w:r>
      <w:r w:rsidR="00526E13" w:rsidRPr="00B96591">
        <w:rPr>
          <w:rFonts w:asciiTheme="minorHAnsi" w:hAnsiTheme="minorHAnsi" w:cstheme="minorHAnsi"/>
          <w:b/>
          <w:lang w:val="es-ES_tradnl"/>
        </w:rPr>
        <w:t>Agenda de Trabajo.</w:t>
      </w:r>
    </w:p>
    <w:p w14:paraId="5DA4659F" w14:textId="77777777" w:rsidR="00432E2C" w:rsidRPr="00B96591" w:rsidRDefault="00432E2C" w:rsidP="001D199C">
      <w:pPr>
        <w:jc w:val="both"/>
        <w:rPr>
          <w:rFonts w:asciiTheme="minorHAnsi" w:hAnsiTheme="minorHAnsi" w:cstheme="minorHAnsi"/>
          <w:b/>
          <w:lang w:val="es-ES_tradnl"/>
        </w:rPr>
      </w:pPr>
    </w:p>
    <w:p w14:paraId="06DB7336" w14:textId="3215CE72" w:rsidR="00EC3C91" w:rsidRPr="00B96591" w:rsidRDefault="00027BB7" w:rsidP="001D199C">
      <w:pPr>
        <w:jc w:val="both"/>
        <w:rPr>
          <w:rFonts w:asciiTheme="minorHAnsi" w:hAnsiTheme="minorHAnsi" w:cstheme="minorHAnsi"/>
          <w:b/>
          <w:lang w:val="es-ES"/>
        </w:rPr>
      </w:pPr>
      <w:r w:rsidRPr="00B96591">
        <w:rPr>
          <w:rFonts w:asciiTheme="minorHAnsi" w:hAnsiTheme="minorHAnsi" w:cstheme="minorHAnsi"/>
          <w:b/>
          <w:lang w:val="es-ES"/>
        </w:rPr>
        <w:t>Punto 1</w:t>
      </w:r>
      <w:r w:rsidR="003B4FAC">
        <w:rPr>
          <w:rFonts w:asciiTheme="minorHAnsi" w:hAnsiTheme="minorHAnsi" w:cstheme="minorHAnsi"/>
          <w:b/>
          <w:lang w:val="es-ES"/>
        </w:rPr>
        <w:t>.</w:t>
      </w:r>
      <w:r w:rsidR="00D3450C" w:rsidRPr="00B96591">
        <w:rPr>
          <w:rFonts w:asciiTheme="minorHAnsi" w:hAnsiTheme="minorHAnsi" w:cstheme="minorHAnsi"/>
          <w:b/>
          <w:lang w:val="es-ES"/>
        </w:rPr>
        <w:t xml:space="preserve"> </w:t>
      </w:r>
      <w:r w:rsidR="00EC3C91" w:rsidRPr="00B96591">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14:paraId="1EF8E3C7" w14:textId="77777777" w:rsidR="00605F77" w:rsidRPr="003B01CB" w:rsidRDefault="00605F77" w:rsidP="001D199C">
      <w:pPr>
        <w:jc w:val="both"/>
        <w:rPr>
          <w:rFonts w:asciiTheme="minorHAnsi" w:hAnsiTheme="minorHAnsi" w:cstheme="minorHAnsi"/>
          <w:b/>
          <w:lang w:val="es-ES"/>
        </w:rPr>
      </w:pPr>
    </w:p>
    <w:p w14:paraId="6A88C26A" w14:textId="77777777" w:rsidR="001E22C9" w:rsidRPr="001E22C9" w:rsidRDefault="001E22C9" w:rsidP="001E22C9">
      <w:pPr>
        <w:spacing w:after="100" w:afterAutospacing="1"/>
        <w:contextualSpacing/>
        <w:jc w:val="both"/>
        <w:rPr>
          <w:rFonts w:asciiTheme="minorHAnsi" w:eastAsiaTheme="minorEastAsia" w:hAnsiTheme="minorHAnsi" w:cstheme="minorHAnsi"/>
          <w:lang w:eastAsia="es-MX"/>
        </w:rPr>
      </w:pPr>
      <w:r w:rsidRPr="001E22C9">
        <w:rPr>
          <w:rFonts w:asciiTheme="minorHAnsi" w:eastAsiaTheme="minorEastAsia" w:hAnsiTheme="minorHAnsi" w:cstheme="minorHAnsi"/>
          <w:b/>
          <w:lang w:val="es-ES" w:eastAsia="es-MX"/>
        </w:rPr>
        <w:t>Número de Cuadro:</w:t>
      </w:r>
      <w:r w:rsidRPr="001E22C9">
        <w:rPr>
          <w:rFonts w:asciiTheme="minorHAnsi" w:eastAsiaTheme="minorEastAsia" w:hAnsiTheme="minorHAnsi" w:cstheme="minorHAnsi"/>
          <w:lang w:val="es-ES" w:eastAsia="es-MX"/>
        </w:rPr>
        <w:t xml:space="preserve"> </w:t>
      </w:r>
      <w:r w:rsidRPr="001E22C9">
        <w:rPr>
          <w:rFonts w:asciiTheme="minorHAnsi" w:eastAsiaTheme="minorEastAsia" w:hAnsiTheme="minorHAnsi" w:cstheme="minorHAnsi"/>
          <w:lang w:eastAsia="es-MX"/>
        </w:rPr>
        <w:t>01.16.2023</w:t>
      </w:r>
    </w:p>
    <w:p w14:paraId="1B9741BD" w14:textId="77777777" w:rsidR="001E22C9" w:rsidRPr="001E22C9" w:rsidRDefault="001E22C9" w:rsidP="001E22C9">
      <w:pPr>
        <w:shd w:val="clear" w:color="auto" w:fill="FFFFFF"/>
        <w:spacing w:after="100" w:afterAutospacing="1"/>
        <w:contextualSpacing/>
        <w:jc w:val="both"/>
        <w:rPr>
          <w:rFonts w:asciiTheme="minorHAnsi" w:eastAsiaTheme="minorEastAsia" w:hAnsiTheme="minorHAnsi" w:cstheme="minorHAnsi"/>
          <w:b/>
        </w:rPr>
      </w:pPr>
      <w:r w:rsidRPr="001E22C9">
        <w:rPr>
          <w:rFonts w:asciiTheme="minorHAnsi" w:eastAsiaTheme="minorEastAsia" w:hAnsiTheme="minorHAnsi" w:cstheme="minorHAnsi"/>
          <w:b/>
          <w:lang w:val="es-ES" w:eastAsia="es-MX"/>
        </w:rPr>
        <w:t>Licitación Pública Local con Participación del Comité:</w:t>
      </w:r>
      <w:r w:rsidRPr="001E22C9">
        <w:rPr>
          <w:rFonts w:asciiTheme="minorHAnsi" w:eastAsiaTheme="minorEastAsia" w:hAnsiTheme="minorHAnsi" w:cstheme="minorHAnsi"/>
          <w:lang w:val="es-ES" w:eastAsia="es-MX"/>
        </w:rPr>
        <w:t xml:space="preserve"> 202301002</w:t>
      </w:r>
    </w:p>
    <w:p w14:paraId="14C1B259" w14:textId="77777777" w:rsidR="001E22C9" w:rsidRPr="001E22C9" w:rsidRDefault="001E22C9" w:rsidP="001E22C9">
      <w:pPr>
        <w:shd w:val="clear" w:color="auto" w:fill="FFFFFF"/>
        <w:spacing w:after="100" w:afterAutospacing="1"/>
        <w:contextualSpacing/>
        <w:jc w:val="both"/>
        <w:rPr>
          <w:rFonts w:asciiTheme="minorHAnsi" w:eastAsiaTheme="minorEastAsia" w:hAnsiTheme="minorHAnsi" w:cstheme="minorHAnsi"/>
          <w:b/>
          <w:lang w:val="es-ES" w:eastAsia="es-MX"/>
        </w:rPr>
      </w:pPr>
      <w:r w:rsidRPr="001E22C9">
        <w:rPr>
          <w:rFonts w:asciiTheme="minorHAnsi" w:eastAsiaTheme="minorEastAsia" w:hAnsiTheme="minorHAnsi" w:cstheme="minorHAnsi"/>
          <w:b/>
          <w:lang w:val="es-ES" w:eastAsia="es-MX"/>
        </w:rPr>
        <w:t xml:space="preserve">Área Requirente: </w:t>
      </w:r>
      <w:r w:rsidRPr="001E22C9">
        <w:rPr>
          <w:rFonts w:asciiTheme="minorHAnsi" w:eastAsiaTheme="minorEastAsia" w:hAnsiTheme="minorHAnsi" w:cstheme="minorHAnsi"/>
          <w:lang w:val="es-ES" w:eastAsia="es-MX"/>
        </w:rPr>
        <w:t>Coordinación General de Construcción de Comunidad</w:t>
      </w:r>
    </w:p>
    <w:p w14:paraId="65E3CD22" w14:textId="77777777" w:rsidR="001E22C9" w:rsidRPr="001E22C9" w:rsidRDefault="001E22C9" w:rsidP="001E22C9">
      <w:pPr>
        <w:shd w:val="clear" w:color="auto" w:fill="FFFFFF"/>
        <w:spacing w:after="100" w:afterAutospacing="1"/>
        <w:contextualSpacing/>
        <w:jc w:val="both"/>
        <w:rPr>
          <w:rFonts w:asciiTheme="minorHAnsi" w:eastAsiaTheme="minorEastAsia" w:hAnsiTheme="minorHAnsi" w:cstheme="minorHAnsi"/>
          <w:lang w:val="es-ES" w:eastAsia="es-MX"/>
        </w:rPr>
      </w:pPr>
      <w:r w:rsidRPr="001E22C9">
        <w:rPr>
          <w:rFonts w:asciiTheme="minorHAnsi" w:eastAsiaTheme="minorEastAsia" w:hAnsiTheme="minorHAnsi" w:cstheme="minorHAnsi"/>
          <w:b/>
          <w:lang w:val="es-ES" w:eastAsia="es-MX"/>
        </w:rPr>
        <w:t xml:space="preserve">Objeto de licitación: </w:t>
      </w:r>
      <w:r w:rsidRPr="001E22C9">
        <w:rPr>
          <w:rFonts w:asciiTheme="minorHAnsi" w:eastAsiaTheme="minorEastAsia" w:hAnsiTheme="minorHAnsi" w:cstheme="minorHAnsi"/>
          <w:lang w:val="es-ES" w:eastAsia="es-MX"/>
        </w:rPr>
        <w:t>Arrendamiento de 315 sanitarios portátiles y 72 dispensadores de gel de pedal, para el operativo Romería 2023</w:t>
      </w:r>
    </w:p>
    <w:p w14:paraId="6F417228" w14:textId="77777777" w:rsidR="001E22C9" w:rsidRPr="001E22C9" w:rsidRDefault="001E22C9" w:rsidP="001E22C9">
      <w:pPr>
        <w:shd w:val="clear" w:color="auto" w:fill="FFFFFF"/>
        <w:spacing w:after="100" w:afterAutospacing="1"/>
        <w:contextualSpacing/>
        <w:jc w:val="both"/>
        <w:rPr>
          <w:rFonts w:asciiTheme="minorHAnsi" w:eastAsiaTheme="minorEastAsia" w:hAnsiTheme="minorHAnsi" w:cstheme="minorHAnsi"/>
          <w:lang w:eastAsia="es-MX"/>
        </w:rPr>
      </w:pPr>
    </w:p>
    <w:p w14:paraId="3CC55C72" w14:textId="77777777" w:rsidR="001E22C9" w:rsidRPr="001E22C9" w:rsidRDefault="001E22C9" w:rsidP="001E22C9">
      <w:pPr>
        <w:shd w:val="clear" w:color="auto" w:fill="FFFFFF"/>
        <w:spacing w:after="100" w:afterAutospacing="1"/>
        <w:contextualSpacing/>
        <w:jc w:val="both"/>
        <w:rPr>
          <w:rFonts w:asciiTheme="minorHAnsi" w:eastAsiaTheme="minorEastAsia" w:hAnsiTheme="minorHAnsi" w:cstheme="minorHAnsi"/>
          <w:lang w:val="es-ES_tradnl"/>
        </w:rPr>
      </w:pPr>
      <w:r w:rsidRPr="001E22C9">
        <w:rPr>
          <w:rFonts w:asciiTheme="minorHAnsi" w:eastAsiaTheme="minorEastAsia" w:hAnsiTheme="minorHAnsi" w:cstheme="minorHAnsi"/>
          <w:lang w:eastAsia="es-MX"/>
        </w:rPr>
        <w:t>S</w:t>
      </w:r>
      <w:r w:rsidRPr="001E22C9">
        <w:rPr>
          <w:rFonts w:asciiTheme="minorHAnsi" w:hAnsiTheme="minorHAnsi" w:cstheme="minorHAnsi"/>
          <w:lang w:val="es-ES_tradnl"/>
        </w:rPr>
        <w:t>e pone a la vista el expediente de donde se desprende lo siguiente:</w:t>
      </w:r>
    </w:p>
    <w:p w14:paraId="7A785B40" w14:textId="77777777" w:rsidR="001E22C9" w:rsidRPr="001E22C9" w:rsidRDefault="001E22C9" w:rsidP="001E22C9">
      <w:pPr>
        <w:shd w:val="clear" w:color="auto" w:fill="FFFFFF"/>
        <w:spacing w:after="100" w:afterAutospacing="1"/>
        <w:contextualSpacing/>
        <w:jc w:val="both"/>
        <w:rPr>
          <w:rFonts w:asciiTheme="minorHAnsi" w:hAnsiTheme="minorHAnsi" w:cstheme="minorHAnsi"/>
          <w:lang w:val="es-ES_tradnl"/>
        </w:rPr>
      </w:pPr>
    </w:p>
    <w:p w14:paraId="76519E48" w14:textId="77777777" w:rsidR="001E22C9" w:rsidRPr="001E22C9" w:rsidRDefault="001E22C9" w:rsidP="001E22C9">
      <w:pPr>
        <w:shd w:val="clear" w:color="auto" w:fill="FFFFFF"/>
        <w:spacing w:after="100" w:afterAutospacing="1"/>
        <w:contextualSpacing/>
        <w:jc w:val="both"/>
        <w:rPr>
          <w:rFonts w:asciiTheme="minorHAnsi" w:hAnsiTheme="minorHAnsi" w:cstheme="minorHAnsi"/>
          <w:b/>
          <w:lang w:val="es-ES_tradnl"/>
        </w:rPr>
      </w:pPr>
      <w:r w:rsidRPr="001E22C9">
        <w:rPr>
          <w:rFonts w:asciiTheme="minorHAnsi" w:hAnsiTheme="minorHAnsi" w:cstheme="minorHAnsi"/>
          <w:b/>
          <w:lang w:val="es-ES_tradnl"/>
        </w:rPr>
        <w:t>Proveedores que cotizan:</w:t>
      </w:r>
    </w:p>
    <w:p w14:paraId="3432300F" w14:textId="77777777" w:rsidR="001E22C9" w:rsidRPr="001E22C9" w:rsidRDefault="001E22C9" w:rsidP="001E22C9">
      <w:pPr>
        <w:pStyle w:val="Prrafodelista"/>
        <w:numPr>
          <w:ilvl w:val="0"/>
          <w:numId w:val="16"/>
        </w:numPr>
        <w:shd w:val="clear" w:color="auto" w:fill="FFFFFF"/>
        <w:spacing w:after="100" w:afterAutospacing="1"/>
        <w:contextualSpacing/>
        <w:jc w:val="both"/>
        <w:rPr>
          <w:rFonts w:asciiTheme="minorHAnsi" w:hAnsiTheme="minorHAnsi" w:cstheme="minorHAnsi"/>
        </w:rPr>
      </w:pPr>
      <w:r w:rsidRPr="001E22C9">
        <w:rPr>
          <w:rFonts w:asciiTheme="minorHAnsi" w:hAnsiTheme="minorHAnsi" w:cstheme="minorHAnsi"/>
        </w:rPr>
        <w:t>Hidromovil, S.A. de C.V.</w:t>
      </w:r>
    </w:p>
    <w:p w14:paraId="046A8BB1" w14:textId="77777777" w:rsidR="001E22C9" w:rsidRPr="001E22C9" w:rsidRDefault="001E22C9" w:rsidP="001E22C9">
      <w:pPr>
        <w:pStyle w:val="Prrafodelista"/>
        <w:numPr>
          <w:ilvl w:val="0"/>
          <w:numId w:val="16"/>
        </w:numPr>
        <w:shd w:val="clear" w:color="auto" w:fill="FFFFFF"/>
        <w:spacing w:after="100" w:afterAutospacing="1"/>
        <w:contextualSpacing/>
        <w:jc w:val="both"/>
        <w:rPr>
          <w:rFonts w:asciiTheme="minorHAnsi" w:hAnsiTheme="minorHAnsi" w:cstheme="minorHAnsi"/>
        </w:rPr>
      </w:pPr>
      <w:proofErr w:type="spellStart"/>
      <w:r w:rsidRPr="001E22C9">
        <w:rPr>
          <w:rFonts w:asciiTheme="minorHAnsi" w:hAnsiTheme="minorHAnsi" w:cstheme="minorHAnsi"/>
        </w:rPr>
        <w:t>Sanirent</w:t>
      </w:r>
      <w:proofErr w:type="spellEnd"/>
      <w:r w:rsidRPr="001E22C9">
        <w:rPr>
          <w:rFonts w:asciiTheme="minorHAnsi" w:hAnsiTheme="minorHAnsi" w:cstheme="minorHAnsi"/>
        </w:rPr>
        <w:t xml:space="preserve"> de México, S.A. de C.V.</w:t>
      </w:r>
    </w:p>
    <w:p w14:paraId="067DA96C" w14:textId="77777777" w:rsidR="001E22C9" w:rsidRPr="001E22C9" w:rsidRDefault="001E22C9" w:rsidP="001E22C9">
      <w:pPr>
        <w:pStyle w:val="Prrafodelista"/>
        <w:numPr>
          <w:ilvl w:val="0"/>
          <w:numId w:val="16"/>
        </w:numPr>
        <w:shd w:val="clear" w:color="auto" w:fill="FFFFFF"/>
        <w:spacing w:after="100" w:afterAutospacing="1"/>
        <w:contextualSpacing/>
        <w:jc w:val="both"/>
        <w:rPr>
          <w:rFonts w:asciiTheme="minorHAnsi" w:hAnsiTheme="minorHAnsi" w:cstheme="minorHAnsi"/>
        </w:rPr>
      </w:pPr>
      <w:r w:rsidRPr="001E22C9">
        <w:rPr>
          <w:rFonts w:asciiTheme="minorHAnsi" w:hAnsiTheme="minorHAnsi" w:cstheme="minorHAnsi"/>
        </w:rPr>
        <w:t xml:space="preserve">Mega </w:t>
      </w:r>
      <w:proofErr w:type="spellStart"/>
      <w:r w:rsidRPr="001E22C9">
        <w:rPr>
          <w:rFonts w:asciiTheme="minorHAnsi" w:hAnsiTheme="minorHAnsi" w:cstheme="minorHAnsi"/>
        </w:rPr>
        <w:t>Toilet</w:t>
      </w:r>
      <w:proofErr w:type="spellEnd"/>
      <w:r w:rsidRPr="001E22C9">
        <w:rPr>
          <w:rFonts w:asciiTheme="minorHAnsi" w:hAnsiTheme="minorHAnsi" w:cstheme="minorHAnsi"/>
        </w:rPr>
        <w:t>, S.A. de C.V.</w:t>
      </w:r>
    </w:p>
    <w:p w14:paraId="1DD9367B" w14:textId="77777777" w:rsidR="001E22C9" w:rsidRPr="001E22C9" w:rsidRDefault="001E22C9" w:rsidP="001E22C9">
      <w:pPr>
        <w:shd w:val="clear" w:color="auto" w:fill="FFFFFF"/>
        <w:spacing w:after="100" w:afterAutospacing="1"/>
        <w:contextualSpacing/>
        <w:rPr>
          <w:rFonts w:asciiTheme="minorHAnsi" w:hAnsiTheme="minorHAnsi" w:cstheme="minorHAnsi"/>
        </w:rPr>
      </w:pPr>
      <w:r w:rsidRPr="001E22C9">
        <w:rPr>
          <w:rFonts w:asciiTheme="minorHAnsi" w:hAnsiTheme="minorHAnsi" w:cstheme="minorHAnsi"/>
        </w:rPr>
        <w:t>Los licitantes cuyas proposiciones fueron desechadas:</w:t>
      </w:r>
    </w:p>
    <w:p w14:paraId="310BC089" w14:textId="77777777" w:rsidR="001E22C9" w:rsidRPr="001E22C9" w:rsidRDefault="001E22C9" w:rsidP="001E22C9">
      <w:pPr>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1E22C9" w:rsidRPr="001E22C9" w14:paraId="57D0956A" w14:textId="77777777" w:rsidTr="001E22C9">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AE615EC" w14:textId="77777777" w:rsidR="001E22C9" w:rsidRPr="001E22C9" w:rsidRDefault="001E22C9" w:rsidP="001E22C9">
            <w:pPr>
              <w:tabs>
                <w:tab w:val="center" w:pos="1854"/>
                <w:tab w:val="left" w:pos="2745"/>
              </w:tabs>
              <w:rPr>
                <w:rFonts w:asciiTheme="minorHAnsi" w:hAnsiTheme="minorHAnsi" w:cstheme="minorHAnsi"/>
                <w:lang w:eastAsia="es-MX"/>
              </w:rPr>
            </w:pPr>
            <w:r w:rsidRPr="001E22C9">
              <w:rPr>
                <w:rFonts w:asciiTheme="minorHAnsi" w:hAnsiTheme="minorHAnsi" w:cstheme="minorHAnsi"/>
                <w:b/>
                <w:bCs/>
                <w:color w:val="FFFFFF"/>
                <w:kern w:val="24"/>
                <w:lang w:eastAsia="es-MX"/>
              </w:rPr>
              <w:tab/>
              <w:t xml:space="preserve">Licitante </w:t>
            </w:r>
            <w:r w:rsidRPr="001E22C9">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57E3C384" w14:textId="77777777" w:rsidR="001E22C9" w:rsidRPr="001E22C9" w:rsidRDefault="001E22C9" w:rsidP="001E22C9">
            <w:pPr>
              <w:jc w:val="center"/>
              <w:rPr>
                <w:rFonts w:asciiTheme="minorHAnsi" w:hAnsiTheme="minorHAnsi" w:cstheme="minorHAnsi"/>
                <w:lang w:eastAsia="es-MX"/>
              </w:rPr>
            </w:pPr>
            <w:r w:rsidRPr="001E22C9">
              <w:rPr>
                <w:rFonts w:asciiTheme="minorHAnsi" w:hAnsiTheme="minorHAnsi" w:cstheme="minorHAnsi"/>
                <w:b/>
                <w:bCs/>
                <w:color w:val="FFFFFF"/>
                <w:kern w:val="24"/>
                <w:lang w:eastAsia="es-MX"/>
              </w:rPr>
              <w:t xml:space="preserve">Motivo </w:t>
            </w:r>
          </w:p>
        </w:tc>
      </w:tr>
      <w:tr w:rsidR="001E22C9" w:rsidRPr="001E22C9" w14:paraId="5DE91D3D" w14:textId="77777777" w:rsidTr="001E22C9">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800E403" w14:textId="77777777" w:rsidR="001E22C9" w:rsidRPr="001E22C9" w:rsidRDefault="001E22C9" w:rsidP="001E22C9">
            <w:pPr>
              <w:rPr>
                <w:rFonts w:asciiTheme="minorHAnsi" w:hAnsiTheme="minorHAnsi" w:cstheme="minorHAnsi"/>
                <w:highlight w:val="yellow"/>
                <w:lang w:eastAsia="es-MX"/>
              </w:rPr>
            </w:pPr>
            <w:proofErr w:type="spellStart"/>
            <w:r w:rsidRPr="001E22C9">
              <w:rPr>
                <w:rFonts w:asciiTheme="minorHAnsi" w:hAnsiTheme="minorHAnsi" w:cstheme="minorHAnsi"/>
                <w:lang w:eastAsia="es-MX"/>
              </w:rPr>
              <w:t>Sanirent</w:t>
            </w:r>
            <w:proofErr w:type="spellEnd"/>
            <w:r w:rsidRPr="001E22C9">
              <w:rPr>
                <w:rFonts w:asciiTheme="minorHAnsi" w:hAnsiTheme="minorHAnsi" w:cstheme="minorHAnsi"/>
                <w:lang w:eastAsia="es-MX"/>
              </w:rPr>
              <w:t xml:space="preserve"> de México,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538457E" w14:textId="77777777" w:rsidR="001E22C9" w:rsidRDefault="001E22C9" w:rsidP="001E22C9">
            <w:pPr>
              <w:rPr>
                <w:rFonts w:asciiTheme="minorHAnsi" w:hAnsiTheme="minorHAnsi" w:cstheme="minorHAnsi"/>
                <w:b/>
                <w:lang w:eastAsia="es-MX"/>
              </w:rPr>
            </w:pPr>
            <w:r w:rsidRPr="001E22C9">
              <w:rPr>
                <w:rFonts w:asciiTheme="minorHAnsi" w:hAnsiTheme="minorHAnsi" w:cstheme="minorHAnsi"/>
                <w:b/>
                <w:lang w:eastAsia="es-MX"/>
              </w:rPr>
              <w:t>Licitante No Solvente</w:t>
            </w:r>
          </w:p>
          <w:p w14:paraId="336EABCD" w14:textId="77777777" w:rsidR="001E22C9" w:rsidRPr="001E22C9" w:rsidRDefault="001E22C9" w:rsidP="001E22C9">
            <w:pPr>
              <w:rPr>
                <w:rFonts w:asciiTheme="minorHAnsi" w:hAnsiTheme="minorHAnsi" w:cstheme="minorHAnsi"/>
                <w:b/>
                <w:lang w:eastAsia="es-MX"/>
              </w:rPr>
            </w:pPr>
          </w:p>
          <w:p w14:paraId="6ACEDD18" w14:textId="77777777" w:rsidR="001E22C9" w:rsidRDefault="001E22C9" w:rsidP="001E22C9">
            <w:pPr>
              <w:rPr>
                <w:rFonts w:asciiTheme="minorHAnsi" w:hAnsiTheme="minorHAnsi" w:cstheme="minorHAnsi"/>
                <w:b/>
                <w:lang w:eastAsia="es-MX"/>
              </w:rPr>
            </w:pPr>
            <w:r w:rsidRPr="001E22C9">
              <w:rPr>
                <w:rFonts w:asciiTheme="minorHAnsi" w:hAnsiTheme="minorHAnsi" w:cstheme="minorHAnsi"/>
                <w:b/>
                <w:lang w:eastAsia="es-MX"/>
              </w:rPr>
              <w:t>POR SER UN LICITANTE DOMICILIADO EN OTRO ESTADO: Cuenta con domicilio fiscal en la Ciudad de México, siendo lo solicitado en el Estado de Jalisco, toda vez que la presente licitación es de carácter LOCAL.</w:t>
            </w:r>
          </w:p>
          <w:p w14:paraId="37C1A147" w14:textId="77777777" w:rsidR="001E22C9" w:rsidRPr="001E22C9" w:rsidRDefault="001E22C9" w:rsidP="001E22C9">
            <w:pPr>
              <w:rPr>
                <w:rFonts w:asciiTheme="minorHAnsi" w:hAnsiTheme="minorHAnsi" w:cstheme="minorHAnsi"/>
                <w:b/>
                <w:lang w:eastAsia="es-MX"/>
              </w:rPr>
            </w:pPr>
          </w:p>
          <w:p w14:paraId="03187223" w14:textId="77777777" w:rsidR="001E22C9" w:rsidRDefault="001E22C9" w:rsidP="001E22C9">
            <w:pPr>
              <w:rPr>
                <w:rFonts w:asciiTheme="minorHAnsi" w:hAnsiTheme="minorHAnsi" w:cstheme="minorHAnsi"/>
                <w:b/>
                <w:lang w:eastAsia="es-MX"/>
              </w:rPr>
            </w:pPr>
            <w:r w:rsidRPr="001E22C9">
              <w:rPr>
                <w:rFonts w:asciiTheme="minorHAnsi" w:hAnsiTheme="minorHAnsi" w:cstheme="minorHAnsi"/>
                <w:b/>
                <w:lang w:eastAsia="es-MX"/>
              </w:rPr>
              <w:t>Su propuesta económica global del licitante está por encima del 10% de media del estudio de mercado, conforme al Artículo 71 de la Ley de Compras Gubernamentales, Enajenaciones y Contratación de Servicios del Estado de Jalisco y sus Municipios.</w:t>
            </w:r>
          </w:p>
          <w:p w14:paraId="1D04D842" w14:textId="099DBAEB" w:rsidR="003B4FAC" w:rsidRPr="001E22C9" w:rsidRDefault="003B4FAC" w:rsidP="001E22C9">
            <w:pPr>
              <w:rPr>
                <w:rFonts w:asciiTheme="minorHAnsi" w:hAnsiTheme="minorHAnsi" w:cstheme="minorHAnsi"/>
                <w:b/>
                <w:lang w:eastAsia="es-MX"/>
              </w:rPr>
            </w:pPr>
          </w:p>
        </w:tc>
      </w:tr>
    </w:tbl>
    <w:p w14:paraId="53138F04" w14:textId="77777777" w:rsidR="001E22C9" w:rsidRPr="001E22C9" w:rsidRDefault="001E22C9" w:rsidP="001E22C9">
      <w:pPr>
        <w:shd w:val="clear" w:color="auto" w:fill="FFFFFF"/>
        <w:spacing w:after="100" w:afterAutospacing="1"/>
        <w:contextualSpacing/>
        <w:jc w:val="both"/>
        <w:rPr>
          <w:rFonts w:asciiTheme="minorHAnsi" w:hAnsiTheme="minorHAnsi" w:cstheme="minorHAnsi"/>
        </w:rPr>
      </w:pPr>
    </w:p>
    <w:p w14:paraId="30626ED6" w14:textId="77777777" w:rsidR="001E22C9" w:rsidRPr="001E22C9" w:rsidRDefault="001E22C9" w:rsidP="001E22C9">
      <w:pPr>
        <w:shd w:val="clear" w:color="auto" w:fill="FFFFFF"/>
        <w:spacing w:after="100" w:afterAutospacing="1"/>
        <w:contextualSpacing/>
        <w:jc w:val="both"/>
        <w:rPr>
          <w:rFonts w:asciiTheme="minorHAnsi" w:hAnsiTheme="minorHAnsi" w:cstheme="minorHAnsi"/>
          <w:lang w:val="es-ES_tradnl"/>
        </w:rPr>
      </w:pPr>
      <w:r w:rsidRPr="001E22C9">
        <w:rPr>
          <w:rFonts w:asciiTheme="minorHAnsi" w:hAnsiTheme="minorHAnsi" w:cstheme="minorHAnsi"/>
          <w:lang w:val="es-ES_tradnl"/>
        </w:rPr>
        <w:t xml:space="preserve">Los licitantes cuyas proposiciones resultaron solventes son los que se muestran en el siguiente cuadro: </w:t>
      </w:r>
    </w:p>
    <w:p w14:paraId="4B42CE2D" w14:textId="77777777" w:rsidR="001E22C9" w:rsidRPr="001E22C9" w:rsidRDefault="001E22C9" w:rsidP="001E22C9">
      <w:pPr>
        <w:shd w:val="clear" w:color="auto" w:fill="FFFFFF"/>
        <w:spacing w:after="100" w:afterAutospacing="1"/>
        <w:contextualSpacing/>
        <w:jc w:val="both"/>
        <w:rPr>
          <w:rFonts w:asciiTheme="minorHAnsi" w:hAnsiTheme="minorHAnsi" w:cstheme="minorHAnsi"/>
          <w:lang w:val="es-ES_tradnl"/>
        </w:rPr>
      </w:pPr>
    </w:p>
    <w:p w14:paraId="5CEC644B" w14:textId="77777777" w:rsidR="001E22C9" w:rsidRPr="001E22C9" w:rsidRDefault="001E22C9" w:rsidP="001E22C9">
      <w:pPr>
        <w:shd w:val="clear" w:color="auto" w:fill="FFFFFF"/>
        <w:spacing w:after="100" w:afterAutospacing="1"/>
        <w:contextualSpacing/>
        <w:rPr>
          <w:rFonts w:asciiTheme="minorHAnsi" w:hAnsiTheme="minorHAnsi" w:cstheme="minorHAnsi"/>
        </w:rPr>
      </w:pPr>
      <w:r w:rsidRPr="001E22C9">
        <w:rPr>
          <w:rFonts w:asciiTheme="minorHAnsi" w:hAnsiTheme="minorHAnsi" w:cstheme="minorHAnsi"/>
          <w:b/>
        </w:rPr>
        <w:t>HIDROMOVIL, S.A. DE C.V. y MEGA TOILET, S.A. DE C.V.</w:t>
      </w:r>
    </w:p>
    <w:p w14:paraId="73D08A2D" w14:textId="77777777" w:rsidR="001E22C9" w:rsidRPr="001E22C9" w:rsidRDefault="001E22C9" w:rsidP="001E22C9">
      <w:pPr>
        <w:shd w:val="clear" w:color="auto" w:fill="FFFFFF"/>
        <w:spacing w:after="100" w:afterAutospacing="1"/>
        <w:contextualSpacing/>
        <w:rPr>
          <w:rFonts w:asciiTheme="minorHAnsi" w:hAnsiTheme="minorHAnsi" w:cstheme="minorHAnsi"/>
          <w:b/>
        </w:rPr>
      </w:pPr>
    </w:p>
    <w:p w14:paraId="2251E6FF" w14:textId="77777777" w:rsidR="001E22C9" w:rsidRPr="001E22C9" w:rsidRDefault="001E22C9" w:rsidP="001E22C9">
      <w:pPr>
        <w:shd w:val="clear" w:color="auto" w:fill="FFFFFF"/>
        <w:spacing w:after="100" w:afterAutospacing="1"/>
        <w:contextualSpacing/>
        <w:rPr>
          <w:rFonts w:asciiTheme="minorHAnsi" w:hAnsiTheme="minorHAnsi" w:cstheme="minorHAnsi"/>
          <w:b/>
        </w:rPr>
      </w:pPr>
      <w:r w:rsidRPr="001E22C9">
        <w:rPr>
          <w:rFonts w:asciiTheme="minorHAnsi" w:hAnsiTheme="minorHAnsi" w:cstheme="minorHAnsi"/>
          <w:b/>
          <w:noProof/>
          <w:lang w:eastAsia="es-MX"/>
        </w:rPr>
        <w:drawing>
          <wp:inline distT="0" distB="0" distL="0" distR="0" wp14:anchorId="0F526806" wp14:editId="676D58BD">
            <wp:extent cx="6261812" cy="3099459"/>
            <wp:effectExtent l="0" t="0" r="5715" b="5715"/>
            <wp:docPr id="4" name="Imagen 5">
              <a:extLst xmlns:a="http://schemas.openxmlformats.org/drawingml/2006/main">
                <a:ext uri="{FF2B5EF4-FFF2-40B4-BE49-F238E27FC236}">
                  <a16:creationId xmlns:a16="http://schemas.microsoft.com/office/drawing/2014/main" id="{0D4A74C1-D482-420C-8425-6EEB8B7AC2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0D4A74C1-D482-420C-8425-6EEB8B7AC2ED}"/>
                        </a:ext>
                      </a:extLst>
                    </pic:cNvPr>
                    <pic:cNvPicPr>
                      <a:picLocks noChangeAspect="1"/>
                    </pic:cNvPicPr>
                  </pic:nvPicPr>
                  <pic:blipFill>
                    <a:blip r:embed="rId8"/>
                    <a:stretch>
                      <a:fillRect/>
                    </a:stretch>
                  </pic:blipFill>
                  <pic:spPr>
                    <a:xfrm>
                      <a:off x="0" y="0"/>
                      <a:ext cx="6281692" cy="3109299"/>
                    </a:xfrm>
                    <a:prstGeom prst="rect">
                      <a:avLst/>
                    </a:prstGeom>
                  </pic:spPr>
                </pic:pic>
              </a:graphicData>
            </a:graphic>
          </wp:inline>
        </w:drawing>
      </w:r>
    </w:p>
    <w:p w14:paraId="3B1787D9" w14:textId="77777777" w:rsidR="001E22C9" w:rsidRPr="001E22C9" w:rsidRDefault="001E22C9" w:rsidP="001E22C9">
      <w:pPr>
        <w:shd w:val="clear" w:color="auto" w:fill="FFFFFF"/>
        <w:spacing w:after="100" w:afterAutospacing="1"/>
        <w:contextualSpacing/>
        <w:rPr>
          <w:rFonts w:asciiTheme="minorHAnsi" w:hAnsiTheme="minorHAnsi" w:cstheme="minorHAnsi"/>
          <w:b/>
        </w:rPr>
      </w:pPr>
    </w:p>
    <w:p w14:paraId="10C3670D" w14:textId="77777777" w:rsidR="001E22C9" w:rsidRPr="001E22C9" w:rsidRDefault="001E22C9" w:rsidP="001E22C9">
      <w:pPr>
        <w:shd w:val="clear" w:color="auto" w:fill="FFFFFF"/>
        <w:spacing w:after="100" w:afterAutospacing="1"/>
        <w:contextualSpacing/>
        <w:jc w:val="both"/>
        <w:rPr>
          <w:rFonts w:asciiTheme="minorHAnsi" w:hAnsiTheme="minorHAnsi" w:cstheme="minorHAnsi"/>
          <w:lang w:val="es-ES_tradnl"/>
        </w:rPr>
      </w:pPr>
      <w:r w:rsidRPr="001E22C9">
        <w:rPr>
          <w:rFonts w:asciiTheme="minorHAnsi" w:hAnsiTheme="minorHAnsi" w:cstheme="minorHAnsi"/>
          <w:lang w:val="es-ES_tradnl"/>
        </w:rPr>
        <w:t>Responsable de la evaluación de las proposiciones:</w:t>
      </w:r>
    </w:p>
    <w:p w14:paraId="335521AF" w14:textId="77777777" w:rsidR="001E22C9" w:rsidRPr="001E22C9" w:rsidRDefault="001E22C9" w:rsidP="001E22C9">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3714"/>
        <w:gridCol w:w="5992"/>
      </w:tblGrid>
      <w:tr w:rsidR="001E22C9" w:rsidRPr="001E22C9" w14:paraId="32E45635" w14:textId="77777777" w:rsidTr="001E22C9">
        <w:tc>
          <w:tcPr>
            <w:tcW w:w="3714" w:type="dxa"/>
          </w:tcPr>
          <w:p w14:paraId="63FA06BF" w14:textId="77777777" w:rsidR="001E22C9" w:rsidRPr="001E22C9" w:rsidRDefault="001E22C9" w:rsidP="001E22C9">
            <w:pPr>
              <w:spacing w:after="100" w:afterAutospacing="1" w:line="276" w:lineRule="auto"/>
              <w:contextualSpacing/>
              <w:jc w:val="center"/>
              <w:rPr>
                <w:rFonts w:asciiTheme="minorHAnsi" w:hAnsiTheme="minorHAnsi" w:cstheme="minorHAnsi"/>
                <w:b/>
                <w:lang w:val="es-ES_tradnl"/>
              </w:rPr>
            </w:pPr>
            <w:r w:rsidRPr="001E22C9">
              <w:rPr>
                <w:rFonts w:asciiTheme="minorHAnsi" w:hAnsiTheme="minorHAnsi" w:cstheme="minorHAnsi"/>
                <w:b/>
                <w:lang w:val="es-ES_tradnl"/>
              </w:rPr>
              <w:t>Nombre</w:t>
            </w:r>
          </w:p>
        </w:tc>
        <w:tc>
          <w:tcPr>
            <w:tcW w:w="5992" w:type="dxa"/>
          </w:tcPr>
          <w:p w14:paraId="09E1B4DE" w14:textId="77777777" w:rsidR="001E22C9" w:rsidRPr="001E22C9" w:rsidRDefault="001E22C9" w:rsidP="001E22C9">
            <w:pPr>
              <w:spacing w:after="100" w:afterAutospacing="1" w:line="276" w:lineRule="auto"/>
              <w:contextualSpacing/>
              <w:jc w:val="center"/>
              <w:rPr>
                <w:rFonts w:asciiTheme="minorHAnsi" w:hAnsiTheme="minorHAnsi" w:cstheme="minorHAnsi"/>
                <w:b/>
                <w:lang w:val="es-ES_tradnl"/>
              </w:rPr>
            </w:pPr>
            <w:r w:rsidRPr="001E22C9">
              <w:rPr>
                <w:rFonts w:asciiTheme="minorHAnsi" w:hAnsiTheme="minorHAnsi" w:cstheme="minorHAnsi"/>
                <w:b/>
                <w:lang w:val="es-ES_tradnl"/>
              </w:rPr>
              <w:t>Cargo</w:t>
            </w:r>
          </w:p>
        </w:tc>
      </w:tr>
      <w:tr w:rsidR="001E22C9" w:rsidRPr="001E22C9" w14:paraId="266F485C" w14:textId="77777777" w:rsidTr="001E22C9">
        <w:tc>
          <w:tcPr>
            <w:tcW w:w="3714" w:type="dxa"/>
          </w:tcPr>
          <w:p w14:paraId="7CCBF383" w14:textId="77777777" w:rsidR="001E22C9" w:rsidRPr="001E22C9" w:rsidRDefault="001E22C9" w:rsidP="001E22C9">
            <w:pPr>
              <w:shd w:val="clear" w:color="auto" w:fill="FFFFFF"/>
              <w:spacing w:after="100" w:afterAutospacing="1" w:line="276" w:lineRule="auto"/>
              <w:contextualSpacing/>
              <w:rPr>
                <w:rFonts w:asciiTheme="minorHAnsi" w:hAnsiTheme="minorHAnsi" w:cstheme="minorHAnsi"/>
              </w:rPr>
            </w:pPr>
            <w:r w:rsidRPr="001E22C9">
              <w:rPr>
                <w:rFonts w:asciiTheme="minorHAnsi" w:hAnsiTheme="minorHAnsi" w:cstheme="minorHAnsi"/>
              </w:rPr>
              <w:t>Martha Arlette González Alarcón</w:t>
            </w:r>
          </w:p>
        </w:tc>
        <w:tc>
          <w:tcPr>
            <w:tcW w:w="5992" w:type="dxa"/>
          </w:tcPr>
          <w:p w14:paraId="3749D4A3" w14:textId="77777777" w:rsidR="001E22C9" w:rsidRPr="001E22C9" w:rsidRDefault="001E22C9" w:rsidP="001E22C9">
            <w:pPr>
              <w:spacing w:after="100" w:afterAutospacing="1" w:line="276" w:lineRule="auto"/>
              <w:contextualSpacing/>
              <w:rPr>
                <w:rFonts w:asciiTheme="minorHAnsi" w:hAnsiTheme="minorHAnsi" w:cstheme="minorHAnsi"/>
              </w:rPr>
            </w:pPr>
            <w:r w:rsidRPr="001E22C9">
              <w:rPr>
                <w:rFonts w:asciiTheme="minorHAnsi" w:hAnsiTheme="minorHAnsi" w:cstheme="minorHAnsi"/>
              </w:rPr>
              <w:t>Jefe Administrativo A, de la Unidad de Enlace Administrativo de Construcción de Comunidad</w:t>
            </w:r>
          </w:p>
        </w:tc>
      </w:tr>
      <w:tr w:rsidR="001E22C9" w:rsidRPr="001E22C9" w14:paraId="16CB5B94" w14:textId="77777777" w:rsidTr="001E22C9">
        <w:tc>
          <w:tcPr>
            <w:tcW w:w="3714" w:type="dxa"/>
          </w:tcPr>
          <w:p w14:paraId="1637AE6B" w14:textId="77777777" w:rsidR="001E22C9" w:rsidRPr="001E22C9" w:rsidRDefault="001E22C9" w:rsidP="001E22C9">
            <w:pPr>
              <w:shd w:val="clear" w:color="auto" w:fill="FFFFFF"/>
              <w:spacing w:after="100" w:afterAutospacing="1"/>
              <w:contextualSpacing/>
              <w:rPr>
                <w:rFonts w:asciiTheme="minorHAnsi" w:hAnsiTheme="minorHAnsi" w:cstheme="minorHAnsi"/>
              </w:rPr>
            </w:pPr>
            <w:r w:rsidRPr="001E22C9">
              <w:rPr>
                <w:rFonts w:asciiTheme="minorHAnsi" w:hAnsiTheme="minorHAnsi" w:cstheme="minorHAnsi"/>
              </w:rPr>
              <w:lastRenderedPageBreak/>
              <w:t>María Gómez Rueda</w:t>
            </w:r>
          </w:p>
        </w:tc>
        <w:tc>
          <w:tcPr>
            <w:tcW w:w="5992" w:type="dxa"/>
          </w:tcPr>
          <w:p w14:paraId="712AECCD" w14:textId="77777777" w:rsidR="001E22C9" w:rsidRPr="001E22C9" w:rsidRDefault="001E22C9" w:rsidP="001E22C9">
            <w:pPr>
              <w:spacing w:after="100" w:afterAutospacing="1"/>
              <w:contextualSpacing/>
              <w:rPr>
                <w:rFonts w:asciiTheme="minorHAnsi" w:hAnsiTheme="minorHAnsi" w:cstheme="minorHAnsi"/>
              </w:rPr>
            </w:pPr>
            <w:r w:rsidRPr="001E22C9">
              <w:rPr>
                <w:rFonts w:asciiTheme="minorHAnsi" w:hAnsiTheme="minorHAnsi" w:cstheme="minorHAnsi"/>
              </w:rPr>
              <w:t>Coordinadora General de Construcción de Comunidad</w:t>
            </w:r>
          </w:p>
        </w:tc>
      </w:tr>
    </w:tbl>
    <w:p w14:paraId="1284EDD9" w14:textId="77777777" w:rsidR="001E22C9" w:rsidRPr="001E22C9" w:rsidRDefault="001E22C9" w:rsidP="001E22C9">
      <w:pPr>
        <w:shd w:val="clear" w:color="auto" w:fill="FFFFFF"/>
        <w:spacing w:after="100" w:afterAutospacing="1"/>
        <w:contextualSpacing/>
        <w:jc w:val="both"/>
        <w:rPr>
          <w:rFonts w:asciiTheme="minorHAnsi" w:hAnsiTheme="minorHAnsi" w:cstheme="minorHAnsi"/>
        </w:rPr>
      </w:pPr>
    </w:p>
    <w:p w14:paraId="3107B70E" w14:textId="77777777" w:rsidR="001E22C9" w:rsidRPr="001E22C9" w:rsidRDefault="001E22C9" w:rsidP="001E22C9">
      <w:pPr>
        <w:shd w:val="clear" w:color="auto" w:fill="FFFFFF"/>
        <w:spacing w:after="100" w:afterAutospacing="1"/>
        <w:contextualSpacing/>
        <w:jc w:val="both"/>
        <w:rPr>
          <w:rFonts w:asciiTheme="minorHAnsi" w:hAnsiTheme="minorHAnsi" w:cstheme="minorHAnsi"/>
          <w:b/>
          <w:u w:val="single"/>
          <w:lang w:val="es-ES_tradnl"/>
        </w:rPr>
      </w:pPr>
      <w:r w:rsidRPr="001E22C9">
        <w:rPr>
          <w:rFonts w:asciiTheme="minorHAnsi" w:hAnsiTheme="minorHAnsi" w:cstheme="minorHAnsi"/>
          <w:b/>
          <w:u w:val="single"/>
          <w:lang w:val="es-ES_tradnl"/>
        </w:rPr>
        <w:t>Mediante oficio de análisis técnico número 1101/2023/0627</w:t>
      </w:r>
    </w:p>
    <w:p w14:paraId="10065653" w14:textId="77777777" w:rsidR="001E22C9" w:rsidRPr="001E22C9" w:rsidRDefault="001E22C9" w:rsidP="001E22C9">
      <w:pPr>
        <w:shd w:val="clear" w:color="auto" w:fill="FFFFFF"/>
        <w:spacing w:after="100" w:afterAutospacing="1"/>
        <w:contextualSpacing/>
        <w:jc w:val="both"/>
        <w:rPr>
          <w:rFonts w:asciiTheme="minorHAnsi" w:hAnsiTheme="minorHAnsi" w:cstheme="minorHAnsi"/>
          <w:b/>
          <w:lang w:val="es-ES_tradnl"/>
        </w:rPr>
      </w:pPr>
    </w:p>
    <w:p w14:paraId="5E2A7781" w14:textId="77777777" w:rsidR="001E22C9" w:rsidRPr="001E22C9" w:rsidRDefault="001E22C9" w:rsidP="001E22C9">
      <w:pPr>
        <w:shd w:val="clear" w:color="auto" w:fill="FFFFFF"/>
        <w:spacing w:after="100" w:afterAutospacing="1"/>
        <w:contextualSpacing/>
        <w:jc w:val="both"/>
        <w:rPr>
          <w:rFonts w:asciiTheme="minorHAnsi" w:hAnsiTheme="minorHAnsi" w:cstheme="minorHAnsi"/>
          <w:lang w:val="es-ES_tradnl"/>
        </w:rPr>
      </w:pPr>
      <w:r w:rsidRPr="001E22C9">
        <w:rPr>
          <w:rFonts w:asciiTheme="minorHAnsi" w:hAnsiTheme="minorHAnsi" w:cstheme="minorHAnsi"/>
          <w:b/>
          <w:lang w:val="es-ES_tradnl"/>
        </w:rPr>
        <w:t xml:space="preserve">Nota: </w:t>
      </w:r>
      <w:r w:rsidRPr="001E22C9">
        <w:rPr>
          <w:rFonts w:asciiTheme="minorHAnsi" w:hAnsiTheme="minorHAnsi" w:cstheme="minorHAnsi"/>
          <w:lang w:val="es-ES_tradnl"/>
        </w:rPr>
        <w:t>Se adjudica al licitante que cumplió</w:t>
      </w:r>
      <w:r w:rsidRPr="001E22C9">
        <w:rPr>
          <w:rFonts w:asciiTheme="minorHAnsi" w:hAnsiTheme="minorHAnsi" w:cstheme="minorHAnsi"/>
          <w:b/>
          <w:lang w:val="es-ES_tradnl"/>
        </w:rPr>
        <w:t xml:space="preserve"> </w:t>
      </w:r>
      <w:r w:rsidRPr="001E22C9">
        <w:rPr>
          <w:rFonts w:asciiTheme="minorHAnsi" w:hAnsiTheme="minorHAnsi" w:cstheme="minorHAnsi"/>
          <w:lang w:val="es-ES_tradnl"/>
        </w:rPr>
        <w:t>con los requerimientos técnicos, económicos así como la presentación de los puntos adicionales solicitados en las bases de licitación y ofreció la propuesta económica más baja.</w:t>
      </w:r>
    </w:p>
    <w:p w14:paraId="1E378966" w14:textId="77777777" w:rsidR="001E22C9" w:rsidRPr="001E22C9" w:rsidRDefault="001E22C9" w:rsidP="001E22C9">
      <w:pPr>
        <w:shd w:val="clear" w:color="auto" w:fill="FFFFFF"/>
        <w:spacing w:after="100" w:afterAutospacing="1"/>
        <w:contextualSpacing/>
        <w:jc w:val="both"/>
        <w:rPr>
          <w:rFonts w:asciiTheme="minorHAnsi" w:hAnsiTheme="minorHAnsi" w:cstheme="minorHAnsi"/>
        </w:rPr>
      </w:pPr>
    </w:p>
    <w:p w14:paraId="539ED95B" w14:textId="77777777" w:rsidR="001E22C9" w:rsidRPr="001E22C9" w:rsidRDefault="001E22C9" w:rsidP="001E22C9">
      <w:pPr>
        <w:shd w:val="clear" w:color="auto" w:fill="FFFFFF"/>
        <w:spacing w:after="100" w:afterAutospacing="1"/>
        <w:contextualSpacing/>
        <w:jc w:val="both"/>
        <w:rPr>
          <w:rFonts w:asciiTheme="minorHAnsi" w:hAnsiTheme="minorHAnsi" w:cstheme="minorHAnsi"/>
        </w:rPr>
      </w:pPr>
      <w:r w:rsidRPr="001E22C9">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100566F5" w14:textId="77777777" w:rsidR="001E22C9" w:rsidRPr="001E22C9" w:rsidRDefault="001E22C9" w:rsidP="001E22C9">
      <w:pPr>
        <w:shd w:val="clear" w:color="auto" w:fill="FFFFFF"/>
        <w:spacing w:after="100" w:afterAutospacing="1"/>
        <w:contextualSpacing/>
        <w:jc w:val="both"/>
        <w:rPr>
          <w:rFonts w:asciiTheme="minorHAnsi" w:hAnsiTheme="minorHAnsi" w:cstheme="minorHAnsi"/>
          <w:b/>
        </w:rPr>
      </w:pPr>
    </w:p>
    <w:p w14:paraId="3A4B71E3" w14:textId="77777777" w:rsidR="001E22C9" w:rsidRPr="001E22C9" w:rsidRDefault="001E22C9" w:rsidP="001E22C9">
      <w:pPr>
        <w:shd w:val="clear" w:color="auto" w:fill="FFFFFF"/>
        <w:spacing w:after="100" w:afterAutospacing="1"/>
        <w:contextualSpacing/>
        <w:jc w:val="both"/>
        <w:rPr>
          <w:rFonts w:asciiTheme="minorHAnsi" w:hAnsiTheme="minorHAnsi" w:cstheme="minorHAnsi"/>
          <w:b/>
        </w:rPr>
      </w:pPr>
      <w:r w:rsidRPr="001E22C9">
        <w:rPr>
          <w:rFonts w:asciiTheme="minorHAnsi" w:hAnsiTheme="minorHAnsi" w:cstheme="minorHAnsi"/>
          <w:b/>
        </w:rPr>
        <w:t>HIDROMOVIL</w:t>
      </w:r>
      <w:r w:rsidRPr="001E22C9">
        <w:rPr>
          <w:rFonts w:asciiTheme="minorHAnsi" w:hAnsiTheme="minorHAnsi" w:cstheme="minorHAnsi"/>
          <w:b/>
          <w:lang w:val="es-ES_tradnl"/>
        </w:rPr>
        <w:t>, S.A. DE C.V.,</w:t>
      </w:r>
      <w:r w:rsidRPr="001E22C9">
        <w:rPr>
          <w:rFonts w:asciiTheme="minorHAnsi" w:hAnsiTheme="minorHAnsi" w:cstheme="minorHAnsi"/>
          <w:lang w:val="es-ES_tradnl"/>
        </w:rPr>
        <w:t xml:space="preserve"> </w:t>
      </w:r>
      <w:r w:rsidRPr="001E22C9">
        <w:rPr>
          <w:rFonts w:asciiTheme="minorHAnsi" w:hAnsiTheme="minorHAnsi" w:cstheme="minorHAnsi"/>
          <w:b/>
        </w:rPr>
        <w:t>POR UN MONTO TOTAL DE $1’480,392.00</w:t>
      </w:r>
    </w:p>
    <w:p w14:paraId="7B5CE3BC" w14:textId="77777777" w:rsidR="001E22C9" w:rsidRPr="001E22C9" w:rsidRDefault="001E22C9" w:rsidP="001E22C9">
      <w:pPr>
        <w:shd w:val="clear" w:color="auto" w:fill="FFFFFF"/>
        <w:spacing w:after="100" w:afterAutospacing="1"/>
        <w:contextualSpacing/>
        <w:rPr>
          <w:rFonts w:asciiTheme="minorHAnsi" w:hAnsiTheme="minorHAnsi" w:cstheme="minorHAnsi"/>
          <w:b/>
        </w:rPr>
      </w:pPr>
    </w:p>
    <w:p w14:paraId="35998E12" w14:textId="77777777" w:rsidR="001E22C9" w:rsidRPr="001E22C9" w:rsidRDefault="001E22C9" w:rsidP="001E22C9">
      <w:pPr>
        <w:shd w:val="clear" w:color="auto" w:fill="FFFFFF"/>
        <w:spacing w:after="100" w:afterAutospacing="1"/>
        <w:contextualSpacing/>
        <w:rPr>
          <w:rFonts w:asciiTheme="minorHAnsi" w:hAnsiTheme="minorHAnsi" w:cstheme="minorHAnsi"/>
          <w:b/>
        </w:rPr>
      </w:pPr>
      <w:r w:rsidRPr="001E22C9">
        <w:rPr>
          <w:rFonts w:asciiTheme="minorHAnsi" w:hAnsiTheme="minorHAnsi" w:cstheme="minorHAnsi"/>
          <w:b/>
          <w:noProof/>
          <w:lang w:eastAsia="es-MX"/>
        </w:rPr>
        <w:drawing>
          <wp:inline distT="0" distB="0" distL="0" distR="0" wp14:anchorId="68F22B17" wp14:editId="2D6C08CB">
            <wp:extent cx="6151418" cy="2319214"/>
            <wp:effectExtent l="0" t="0" r="1905" b="5080"/>
            <wp:docPr id="9" name="Imagen 4">
              <a:extLst xmlns:a="http://schemas.openxmlformats.org/drawingml/2006/main">
                <a:ext uri="{FF2B5EF4-FFF2-40B4-BE49-F238E27FC236}">
                  <a16:creationId xmlns:a16="http://schemas.microsoft.com/office/drawing/2014/main" id="{9AB0FC5E-3099-4C22-8C83-73926DA548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9AB0FC5E-3099-4C22-8C83-73926DA54802}"/>
                        </a:ext>
                      </a:extLst>
                    </pic:cNvPr>
                    <pic:cNvPicPr>
                      <a:picLocks noChangeAspect="1"/>
                    </pic:cNvPicPr>
                  </pic:nvPicPr>
                  <pic:blipFill>
                    <a:blip r:embed="rId9"/>
                    <a:stretch>
                      <a:fillRect/>
                    </a:stretch>
                  </pic:blipFill>
                  <pic:spPr>
                    <a:xfrm>
                      <a:off x="0" y="0"/>
                      <a:ext cx="6167180" cy="2325156"/>
                    </a:xfrm>
                    <a:prstGeom prst="rect">
                      <a:avLst/>
                    </a:prstGeom>
                  </pic:spPr>
                </pic:pic>
              </a:graphicData>
            </a:graphic>
          </wp:inline>
        </w:drawing>
      </w:r>
    </w:p>
    <w:p w14:paraId="5EEC1C3B" w14:textId="77777777" w:rsidR="001E22C9" w:rsidRPr="001E22C9" w:rsidRDefault="001E22C9" w:rsidP="001E22C9">
      <w:pPr>
        <w:shd w:val="clear" w:color="auto" w:fill="FFFFFF"/>
        <w:spacing w:after="100" w:afterAutospacing="1"/>
        <w:contextualSpacing/>
        <w:rPr>
          <w:rFonts w:asciiTheme="minorHAnsi" w:hAnsiTheme="minorHAnsi" w:cstheme="minorHAnsi"/>
          <w:b/>
        </w:rPr>
      </w:pPr>
    </w:p>
    <w:p w14:paraId="2303FF84" w14:textId="77777777" w:rsidR="001E22C9" w:rsidRPr="001E22C9" w:rsidRDefault="001E22C9" w:rsidP="001E22C9">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1E22C9">
        <w:rPr>
          <w:rFonts w:asciiTheme="minorHAnsi" w:hAnsiTheme="minorHAnsi" w:cstheme="minorHAnsi"/>
          <w:color w:val="000000"/>
          <w:lang w:eastAsia="es-MX"/>
        </w:rPr>
        <w:t>La convocante tendrá 10 días hábiles para emitir la orden de compra / pedido posterior a la emisión del fallo.</w:t>
      </w:r>
    </w:p>
    <w:p w14:paraId="6B6E3CFF" w14:textId="77777777" w:rsidR="001E22C9" w:rsidRPr="001E22C9" w:rsidRDefault="001E22C9" w:rsidP="001E22C9">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7F26FEDD" w14:textId="77777777" w:rsidR="001E22C9" w:rsidRDefault="001E22C9" w:rsidP="001E22C9">
      <w:pPr>
        <w:shd w:val="clear" w:color="auto" w:fill="FFFFFF"/>
        <w:spacing w:line="253" w:lineRule="atLeast"/>
        <w:jc w:val="both"/>
        <w:rPr>
          <w:rFonts w:asciiTheme="minorHAnsi" w:hAnsiTheme="minorHAnsi" w:cstheme="minorHAnsi"/>
          <w:color w:val="000000"/>
          <w:lang w:eastAsia="es-MX"/>
        </w:rPr>
      </w:pPr>
      <w:r w:rsidRPr="001E22C9">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1A54F76A" w14:textId="77777777" w:rsidR="001E22C9" w:rsidRPr="001E22C9" w:rsidRDefault="001E22C9" w:rsidP="001E22C9">
      <w:pPr>
        <w:shd w:val="clear" w:color="auto" w:fill="FFFFFF"/>
        <w:spacing w:line="253" w:lineRule="atLeast"/>
        <w:jc w:val="both"/>
        <w:rPr>
          <w:rFonts w:asciiTheme="minorHAnsi" w:hAnsiTheme="minorHAnsi" w:cstheme="minorHAnsi"/>
          <w:color w:val="000000"/>
          <w:lang w:eastAsia="es-MX"/>
        </w:rPr>
      </w:pPr>
    </w:p>
    <w:p w14:paraId="160C6AC9" w14:textId="77777777" w:rsidR="001E22C9" w:rsidRDefault="001E22C9" w:rsidP="001E22C9">
      <w:pPr>
        <w:shd w:val="clear" w:color="auto" w:fill="FFFFFF"/>
        <w:spacing w:line="253" w:lineRule="atLeast"/>
        <w:jc w:val="both"/>
        <w:rPr>
          <w:rFonts w:asciiTheme="minorHAnsi" w:hAnsiTheme="minorHAnsi" w:cstheme="minorHAnsi"/>
          <w:color w:val="000000"/>
          <w:lang w:eastAsia="es-MX"/>
        </w:rPr>
      </w:pPr>
      <w:r w:rsidRPr="001E22C9">
        <w:rPr>
          <w:rFonts w:asciiTheme="minorHAnsi" w:hAnsiTheme="minorHAnsi" w:cstheme="minorHAnsi"/>
          <w:color w:val="000000"/>
          <w:lang w:eastAsia="es-MX"/>
        </w:rPr>
        <w:t xml:space="preserve">Si el interesado no firma el contrato por causas imputables al mismo, la convocante podrá sin necesidad de un nuevo procedimiento, adjudicar el contrato al licitante que haya obtenido el segundo lugar, </w:t>
      </w:r>
      <w:r w:rsidRPr="001E22C9">
        <w:rPr>
          <w:rFonts w:asciiTheme="minorHAnsi" w:hAnsiTheme="minorHAnsi" w:cstheme="minorHAnsi"/>
          <w:color w:val="000000"/>
          <w:lang w:eastAsia="es-MX"/>
        </w:rPr>
        <w:lastRenderedPageBreak/>
        <w:t>siempre que la diferencia en precio con respecto a la proposición inicialmente adjudicada no sea superior a un margen del diez por ciento.</w:t>
      </w:r>
    </w:p>
    <w:p w14:paraId="48A45016" w14:textId="77777777" w:rsidR="001E22C9" w:rsidRPr="001E22C9" w:rsidRDefault="001E22C9" w:rsidP="001E22C9">
      <w:pPr>
        <w:shd w:val="clear" w:color="auto" w:fill="FFFFFF"/>
        <w:spacing w:line="253" w:lineRule="atLeast"/>
        <w:jc w:val="both"/>
        <w:rPr>
          <w:rFonts w:asciiTheme="minorHAnsi" w:hAnsiTheme="minorHAnsi" w:cstheme="minorHAnsi"/>
          <w:color w:val="000000"/>
          <w:lang w:eastAsia="es-MX"/>
        </w:rPr>
      </w:pPr>
    </w:p>
    <w:p w14:paraId="7569564A" w14:textId="77777777" w:rsidR="001E22C9" w:rsidRPr="001E22C9" w:rsidRDefault="001E22C9" w:rsidP="001E22C9">
      <w:pPr>
        <w:shd w:val="clear" w:color="auto" w:fill="FFFFFF"/>
        <w:spacing w:line="276" w:lineRule="atLeast"/>
        <w:jc w:val="both"/>
        <w:rPr>
          <w:rFonts w:asciiTheme="minorHAnsi" w:hAnsiTheme="minorHAnsi" w:cstheme="minorHAnsi"/>
          <w:color w:val="000000"/>
          <w:lang w:eastAsia="es-MX"/>
        </w:rPr>
      </w:pPr>
      <w:r w:rsidRPr="001E22C9">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65205AB4" w14:textId="77777777" w:rsidR="001E22C9" w:rsidRPr="001E22C9" w:rsidRDefault="001E22C9" w:rsidP="001E22C9">
      <w:pPr>
        <w:shd w:val="clear" w:color="auto" w:fill="FFFFFF"/>
        <w:spacing w:line="276" w:lineRule="atLeast"/>
        <w:jc w:val="both"/>
        <w:rPr>
          <w:rFonts w:asciiTheme="minorHAnsi" w:hAnsiTheme="minorHAnsi" w:cstheme="minorHAnsi"/>
          <w:color w:val="000000"/>
          <w:lang w:eastAsia="es-MX"/>
        </w:rPr>
      </w:pPr>
    </w:p>
    <w:p w14:paraId="2544951E" w14:textId="77777777" w:rsidR="001E22C9" w:rsidRPr="001E22C9" w:rsidRDefault="001E22C9" w:rsidP="001E22C9">
      <w:pPr>
        <w:shd w:val="clear" w:color="auto" w:fill="FFFFFF"/>
        <w:spacing w:line="276" w:lineRule="atLeast"/>
        <w:jc w:val="both"/>
        <w:rPr>
          <w:rFonts w:asciiTheme="minorHAnsi" w:hAnsiTheme="minorHAnsi" w:cstheme="minorHAnsi"/>
          <w:color w:val="000000"/>
          <w:lang w:eastAsia="es-MX"/>
        </w:rPr>
      </w:pPr>
      <w:r w:rsidRPr="001E22C9">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249A1BC1" w14:textId="77777777" w:rsidR="001E22C9" w:rsidRPr="001E22C9" w:rsidRDefault="001E22C9" w:rsidP="001E22C9">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1E22C9">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0A7CBF46" w14:textId="77777777" w:rsidR="001E22C9" w:rsidRDefault="001E22C9" w:rsidP="001E22C9">
      <w:pPr>
        <w:shd w:val="clear" w:color="auto" w:fill="FFFFFF"/>
        <w:spacing w:after="100" w:afterAutospacing="1"/>
        <w:contextualSpacing/>
        <w:jc w:val="both"/>
        <w:rPr>
          <w:rFonts w:cstheme="minorHAnsi"/>
          <w:color w:val="000000"/>
          <w:shd w:val="clear" w:color="auto" w:fill="FFFFFF"/>
          <w:lang w:eastAsia="es-MX"/>
        </w:rPr>
      </w:pPr>
    </w:p>
    <w:p w14:paraId="5F655836" w14:textId="7905B800" w:rsidR="00296350" w:rsidRPr="003564AE" w:rsidRDefault="00C944AE" w:rsidP="001E22C9">
      <w:pPr>
        <w:shd w:val="clear" w:color="auto" w:fill="FFFFFF"/>
        <w:spacing w:after="100" w:afterAutospacing="1"/>
        <w:contextualSpacing/>
        <w:jc w:val="both"/>
        <w:rPr>
          <w:rFonts w:asciiTheme="minorHAnsi" w:hAnsiTheme="minorHAnsi" w:cstheme="minorHAnsi"/>
          <w:lang w:val="es-ES_tradnl"/>
        </w:rPr>
      </w:pPr>
      <w:r w:rsidRPr="0020621C">
        <w:rPr>
          <w:rFonts w:asciiTheme="minorHAnsi" w:hAnsiTheme="minorHAnsi" w:cstheme="minorHAnsi"/>
        </w:rPr>
        <w:t xml:space="preserve">Edmundo Antonio Amutio Villa, representante suplente del Presidente del Comité de Adquisiciones, </w:t>
      </w:r>
      <w:r w:rsidRPr="003564AE">
        <w:rPr>
          <w:rFonts w:asciiTheme="minorHAnsi" w:hAnsiTheme="minorHAnsi" w:cstheme="minorHAnsi"/>
        </w:rPr>
        <w:t xml:space="preserve">comenta </w:t>
      </w:r>
      <w:r w:rsidR="001C1222" w:rsidRPr="003564AE">
        <w:rPr>
          <w:rFonts w:asciiTheme="minorHAnsi" w:hAnsiTheme="minorHAnsi" w:cstheme="minorHAnsi"/>
        </w:rPr>
        <w:t xml:space="preserve">de </w:t>
      </w:r>
      <w:r w:rsidR="0020621C" w:rsidRPr="003564AE">
        <w:rPr>
          <w:rFonts w:asciiTheme="minorHAnsi" w:eastAsia="Cambria" w:hAnsiTheme="minorHAnsi" w:cstheme="minorHAnsi"/>
        </w:rPr>
        <w:t xml:space="preserve">conformidad con el artículo 24, fracción VII del Reglamento de Compras, Enajenaciones y </w:t>
      </w:r>
      <w:r w:rsidR="00296350" w:rsidRPr="003564AE">
        <w:rPr>
          <w:rFonts w:asciiTheme="minorHAnsi" w:eastAsia="Cambria" w:hAnsiTheme="minorHAnsi" w:cstheme="minorHAnsi"/>
        </w:rPr>
        <w:t xml:space="preserve">Contratación de Servicios del Municipio de Zapopan, Jalisco, se somete a su resolución para su aprobación de fallo por parte de los integrantes del Comité de Adquisiciones a favor </w:t>
      </w:r>
      <w:r w:rsidR="00296350" w:rsidRPr="003564AE">
        <w:rPr>
          <w:rFonts w:asciiTheme="minorHAnsi" w:hAnsiTheme="minorHAnsi" w:cstheme="minorHAnsi"/>
        </w:rPr>
        <w:t>de</w:t>
      </w:r>
      <w:r w:rsidR="0016458C">
        <w:rPr>
          <w:rFonts w:asciiTheme="minorHAnsi" w:hAnsiTheme="minorHAnsi" w:cstheme="minorHAnsi"/>
        </w:rPr>
        <w:t xml:space="preserve"> </w:t>
      </w:r>
      <w:r w:rsidR="00296350" w:rsidRPr="003564AE">
        <w:rPr>
          <w:rFonts w:asciiTheme="minorHAnsi" w:hAnsiTheme="minorHAnsi" w:cstheme="minorHAnsi"/>
        </w:rPr>
        <w:t>l</w:t>
      </w:r>
      <w:r w:rsidR="0016458C">
        <w:rPr>
          <w:rFonts w:asciiTheme="minorHAnsi" w:hAnsiTheme="minorHAnsi" w:cstheme="minorHAnsi"/>
        </w:rPr>
        <w:t>os</w:t>
      </w:r>
      <w:r w:rsidR="00296350" w:rsidRPr="003564AE">
        <w:rPr>
          <w:rFonts w:asciiTheme="minorHAnsi" w:hAnsiTheme="minorHAnsi" w:cstheme="minorHAnsi"/>
        </w:rPr>
        <w:t xml:space="preserve"> proveedor</w:t>
      </w:r>
      <w:r w:rsidR="0016458C">
        <w:rPr>
          <w:rFonts w:asciiTheme="minorHAnsi" w:hAnsiTheme="minorHAnsi" w:cstheme="minorHAnsi"/>
        </w:rPr>
        <w:t>es</w:t>
      </w:r>
      <w:r w:rsidR="00296350" w:rsidRPr="001E22C9">
        <w:rPr>
          <w:rFonts w:asciiTheme="minorHAnsi" w:hAnsiTheme="minorHAnsi" w:cstheme="minorHAnsi"/>
        </w:rPr>
        <w:t>,</w:t>
      </w:r>
      <w:r w:rsidR="00296350" w:rsidRPr="001E22C9">
        <w:rPr>
          <w:rFonts w:asciiTheme="minorHAnsi" w:hAnsiTheme="minorHAnsi" w:cstheme="minorHAnsi"/>
          <w:b/>
        </w:rPr>
        <w:t xml:space="preserve"> </w:t>
      </w:r>
      <w:r w:rsidR="001E22C9" w:rsidRPr="001E22C9">
        <w:rPr>
          <w:rFonts w:asciiTheme="minorHAnsi" w:hAnsiTheme="minorHAnsi" w:cstheme="minorHAnsi"/>
          <w:b/>
        </w:rPr>
        <w:t>HIDROMOVIL</w:t>
      </w:r>
      <w:r w:rsidR="001E22C9" w:rsidRPr="001E22C9">
        <w:rPr>
          <w:rFonts w:asciiTheme="minorHAnsi" w:hAnsiTheme="minorHAnsi" w:cstheme="minorHAnsi"/>
          <w:b/>
          <w:lang w:val="es-ES_tradnl"/>
        </w:rPr>
        <w:t>, S.A. DE C.V.</w:t>
      </w:r>
      <w:r w:rsidR="00F05705" w:rsidRPr="001E22C9">
        <w:rPr>
          <w:rFonts w:asciiTheme="minorHAnsi" w:hAnsiTheme="minorHAnsi" w:cstheme="minorHAnsi"/>
          <w:b/>
          <w:lang w:val="es-ES_tradnl"/>
        </w:rPr>
        <w:t>,</w:t>
      </w:r>
      <w:r w:rsidR="00F05705">
        <w:rPr>
          <w:rFonts w:cs="Tahoma"/>
          <w:b/>
          <w:lang w:val="es-ES_tradnl"/>
        </w:rPr>
        <w:t xml:space="preserve"> </w:t>
      </w:r>
      <w:r w:rsidR="00296350" w:rsidRPr="003564AE">
        <w:rPr>
          <w:rFonts w:asciiTheme="minorHAnsi" w:hAnsiTheme="minorHAnsi" w:cstheme="minorHAnsi"/>
          <w:lang w:val="es-ES_tradnl"/>
        </w:rPr>
        <w:t>los que estén por la afirmativa, sírvanse manifestarlo levantando su mano.</w:t>
      </w:r>
    </w:p>
    <w:p w14:paraId="4DF5E9AE" w14:textId="77777777" w:rsidR="00296350" w:rsidRPr="003564AE" w:rsidRDefault="00296350" w:rsidP="00296350">
      <w:pPr>
        <w:shd w:val="clear" w:color="auto" w:fill="FFFFFF"/>
        <w:spacing w:after="100" w:afterAutospacing="1"/>
        <w:contextualSpacing/>
        <w:jc w:val="both"/>
        <w:rPr>
          <w:rFonts w:asciiTheme="minorHAnsi" w:hAnsiTheme="minorHAnsi" w:cstheme="minorHAnsi"/>
          <w:lang w:val="es-ES_tradnl"/>
        </w:rPr>
      </w:pPr>
    </w:p>
    <w:p w14:paraId="29710008" w14:textId="7784B75C" w:rsidR="0081261B" w:rsidRPr="003564AE" w:rsidRDefault="003564AE" w:rsidP="003564AE">
      <w:pPr>
        <w:shd w:val="clear" w:color="auto" w:fill="FFFFFF"/>
        <w:tabs>
          <w:tab w:val="center" w:pos="4961"/>
          <w:tab w:val="right" w:pos="9923"/>
        </w:tabs>
        <w:spacing w:after="100" w:afterAutospacing="1"/>
        <w:contextualSpacing/>
        <w:rPr>
          <w:rFonts w:asciiTheme="minorHAnsi" w:hAnsiTheme="minorHAnsi" w:cstheme="minorHAnsi"/>
          <w:b/>
          <w:i/>
        </w:rPr>
      </w:pPr>
      <w:r w:rsidRPr="003564AE">
        <w:rPr>
          <w:rFonts w:asciiTheme="minorHAnsi" w:hAnsiTheme="minorHAnsi" w:cstheme="minorHAnsi"/>
          <w:b/>
          <w:i/>
        </w:rPr>
        <w:tab/>
      </w:r>
      <w:r w:rsidR="00296350" w:rsidRPr="003564AE">
        <w:rPr>
          <w:rFonts w:asciiTheme="minorHAnsi" w:hAnsiTheme="minorHAnsi" w:cstheme="minorHAnsi"/>
          <w:b/>
          <w:i/>
        </w:rPr>
        <w:t>Aprobado por Unanimidad de votos por parte de los integrantes del Comité presentes</w:t>
      </w:r>
      <w:r w:rsidRPr="003564AE">
        <w:rPr>
          <w:rFonts w:asciiTheme="minorHAnsi" w:hAnsiTheme="minorHAnsi" w:cstheme="minorHAnsi"/>
          <w:b/>
          <w:i/>
        </w:rPr>
        <w:tab/>
      </w:r>
    </w:p>
    <w:p w14:paraId="383EF129" w14:textId="77777777" w:rsidR="003564AE" w:rsidRDefault="003564AE" w:rsidP="003564AE">
      <w:pPr>
        <w:shd w:val="clear" w:color="auto" w:fill="FFFFFF"/>
        <w:spacing w:after="100" w:afterAutospacing="1"/>
        <w:contextualSpacing/>
        <w:jc w:val="center"/>
        <w:rPr>
          <w:rFonts w:asciiTheme="minorHAnsi" w:hAnsiTheme="minorHAnsi" w:cstheme="minorHAnsi"/>
          <w:b/>
          <w:i/>
        </w:rPr>
      </w:pPr>
    </w:p>
    <w:p w14:paraId="17E6DEEE" w14:textId="77777777" w:rsidR="001E22C9" w:rsidRPr="000E563F" w:rsidRDefault="001E22C9" w:rsidP="001E22C9">
      <w:pPr>
        <w:spacing w:after="100" w:afterAutospacing="1"/>
        <w:contextualSpacing/>
        <w:jc w:val="both"/>
        <w:rPr>
          <w:rFonts w:asciiTheme="minorHAnsi" w:eastAsiaTheme="minorEastAsia" w:hAnsiTheme="minorHAnsi" w:cstheme="minorHAnsi"/>
          <w:lang w:eastAsia="es-MX"/>
        </w:rPr>
      </w:pPr>
      <w:r w:rsidRPr="000E563F">
        <w:rPr>
          <w:rFonts w:asciiTheme="minorHAnsi" w:eastAsiaTheme="minorEastAsia" w:hAnsiTheme="minorHAnsi" w:cstheme="minorHAnsi"/>
          <w:b/>
          <w:lang w:val="es-ES" w:eastAsia="es-MX"/>
        </w:rPr>
        <w:t>Número de Cuadro:</w:t>
      </w:r>
      <w:r w:rsidRPr="000E563F">
        <w:rPr>
          <w:rFonts w:asciiTheme="minorHAnsi" w:eastAsiaTheme="minorEastAsia" w:hAnsiTheme="minorHAnsi" w:cstheme="minorHAnsi"/>
          <w:lang w:val="es-ES" w:eastAsia="es-MX"/>
        </w:rPr>
        <w:t xml:space="preserve"> </w:t>
      </w:r>
      <w:r w:rsidRPr="000E563F">
        <w:rPr>
          <w:rFonts w:asciiTheme="minorHAnsi" w:eastAsiaTheme="minorEastAsia" w:hAnsiTheme="minorHAnsi" w:cstheme="minorHAnsi"/>
          <w:lang w:eastAsia="es-MX"/>
        </w:rPr>
        <w:t>02.16.2023</w:t>
      </w:r>
    </w:p>
    <w:p w14:paraId="0F02FF12" w14:textId="77777777" w:rsidR="001E22C9" w:rsidRPr="000E563F" w:rsidRDefault="001E22C9" w:rsidP="001E22C9">
      <w:pPr>
        <w:shd w:val="clear" w:color="auto" w:fill="FFFFFF"/>
        <w:spacing w:after="100" w:afterAutospacing="1"/>
        <w:contextualSpacing/>
        <w:jc w:val="both"/>
        <w:rPr>
          <w:rFonts w:asciiTheme="minorHAnsi" w:eastAsiaTheme="minorEastAsia" w:hAnsiTheme="minorHAnsi" w:cstheme="minorHAnsi"/>
          <w:b/>
        </w:rPr>
      </w:pPr>
      <w:r w:rsidRPr="000E563F">
        <w:rPr>
          <w:rFonts w:asciiTheme="minorHAnsi" w:eastAsiaTheme="minorEastAsia" w:hAnsiTheme="minorHAnsi" w:cstheme="minorHAnsi"/>
          <w:b/>
          <w:lang w:val="es-ES" w:eastAsia="es-MX"/>
        </w:rPr>
        <w:t xml:space="preserve">Licitación Pública Local con Participación del Comité: </w:t>
      </w:r>
      <w:r w:rsidRPr="000E563F">
        <w:rPr>
          <w:rFonts w:asciiTheme="minorHAnsi" w:eastAsiaTheme="minorEastAsia" w:hAnsiTheme="minorHAnsi" w:cstheme="minorHAnsi"/>
          <w:lang w:val="es-ES" w:eastAsia="es-MX"/>
        </w:rPr>
        <w:t>202301001</w:t>
      </w:r>
    </w:p>
    <w:p w14:paraId="01000845" w14:textId="77777777" w:rsidR="001E22C9" w:rsidRPr="000E563F" w:rsidRDefault="001E22C9" w:rsidP="001E22C9">
      <w:pPr>
        <w:shd w:val="clear" w:color="auto" w:fill="FFFFFF"/>
        <w:spacing w:after="100" w:afterAutospacing="1"/>
        <w:contextualSpacing/>
        <w:jc w:val="both"/>
        <w:rPr>
          <w:rFonts w:asciiTheme="minorHAnsi" w:eastAsiaTheme="minorEastAsia" w:hAnsiTheme="minorHAnsi" w:cstheme="minorHAnsi"/>
          <w:b/>
          <w:lang w:val="es-ES" w:eastAsia="es-MX"/>
        </w:rPr>
      </w:pPr>
      <w:r w:rsidRPr="000E563F">
        <w:rPr>
          <w:rFonts w:asciiTheme="minorHAnsi" w:eastAsiaTheme="minorEastAsia" w:hAnsiTheme="minorHAnsi" w:cstheme="minorHAnsi"/>
          <w:b/>
          <w:lang w:val="es-ES" w:eastAsia="es-MX"/>
        </w:rPr>
        <w:t xml:space="preserve">Área Requirente: </w:t>
      </w:r>
      <w:r w:rsidRPr="000E563F">
        <w:rPr>
          <w:rFonts w:asciiTheme="minorHAnsi" w:eastAsiaTheme="minorEastAsia" w:hAnsiTheme="minorHAnsi" w:cstheme="minorHAnsi"/>
          <w:lang w:val="es-ES" w:eastAsia="es-MX"/>
        </w:rPr>
        <w:t>Dirección de Ingresos adscrita a la Tesorería Municipal</w:t>
      </w:r>
    </w:p>
    <w:p w14:paraId="7949F16A" w14:textId="77777777" w:rsidR="001E22C9" w:rsidRPr="000E563F" w:rsidRDefault="001E22C9" w:rsidP="001E22C9">
      <w:pPr>
        <w:shd w:val="clear" w:color="auto" w:fill="FFFFFF"/>
        <w:spacing w:after="100" w:afterAutospacing="1"/>
        <w:contextualSpacing/>
        <w:jc w:val="both"/>
        <w:rPr>
          <w:rFonts w:asciiTheme="minorHAnsi" w:eastAsiaTheme="minorEastAsia" w:hAnsiTheme="minorHAnsi" w:cstheme="minorHAnsi"/>
          <w:lang w:eastAsia="es-MX"/>
        </w:rPr>
      </w:pPr>
      <w:r w:rsidRPr="000E563F">
        <w:rPr>
          <w:rFonts w:asciiTheme="minorHAnsi" w:eastAsiaTheme="minorEastAsia" w:hAnsiTheme="minorHAnsi" w:cstheme="minorHAnsi"/>
          <w:b/>
          <w:lang w:val="es-ES" w:eastAsia="es-MX"/>
        </w:rPr>
        <w:t xml:space="preserve">Objeto de licitación: </w:t>
      </w:r>
      <w:r w:rsidRPr="000E563F">
        <w:rPr>
          <w:rFonts w:asciiTheme="minorHAnsi" w:hAnsiTheme="minorHAnsi" w:cstheme="minorHAnsi"/>
        </w:rPr>
        <w:t>Adquisición de formas valoradas y recibos oficiales para cubrir las necesidades de las oficinas recaudadoras y la demanda de los contribuyentes que se presentan a realizar diversos trámites</w:t>
      </w:r>
    </w:p>
    <w:p w14:paraId="24BF721C" w14:textId="77777777" w:rsidR="001E22C9" w:rsidRPr="000E563F" w:rsidRDefault="001E22C9" w:rsidP="001E22C9">
      <w:pPr>
        <w:shd w:val="clear" w:color="auto" w:fill="FFFFFF"/>
        <w:spacing w:after="100" w:afterAutospacing="1"/>
        <w:contextualSpacing/>
        <w:jc w:val="both"/>
        <w:rPr>
          <w:rFonts w:asciiTheme="minorHAnsi" w:eastAsiaTheme="minorEastAsia" w:hAnsiTheme="minorHAnsi" w:cstheme="minorHAnsi"/>
          <w:lang w:eastAsia="es-MX"/>
        </w:rPr>
      </w:pPr>
    </w:p>
    <w:p w14:paraId="5F897243" w14:textId="77777777" w:rsidR="001E22C9" w:rsidRPr="000E563F" w:rsidRDefault="001E22C9" w:rsidP="001E22C9">
      <w:pPr>
        <w:shd w:val="clear" w:color="auto" w:fill="FFFFFF"/>
        <w:spacing w:after="100" w:afterAutospacing="1"/>
        <w:contextualSpacing/>
        <w:jc w:val="both"/>
        <w:rPr>
          <w:rFonts w:asciiTheme="minorHAnsi" w:eastAsiaTheme="minorEastAsia" w:hAnsiTheme="minorHAnsi" w:cstheme="minorHAnsi"/>
          <w:lang w:val="es-ES_tradnl"/>
        </w:rPr>
      </w:pPr>
      <w:r w:rsidRPr="000E563F">
        <w:rPr>
          <w:rFonts w:asciiTheme="minorHAnsi" w:eastAsiaTheme="minorEastAsia" w:hAnsiTheme="minorHAnsi" w:cstheme="minorHAnsi"/>
          <w:lang w:eastAsia="es-MX"/>
        </w:rPr>
        <w:t>S</w:t>
      </w:r>
      <w:proofErr w:type="spellStart"/>
      <w:r w:rsidRPr="000E563F">
        <w:rPr>
          <w:rFonts w:asciiTheme="minorHAnsi" w:hAnsiTheme="minorHAnsi" w:cstheme="minorHAnsi"/>
          <w:lang w:val="es-ES_tradnl"/>
        </w:rPr>
        <w:t>e</w:t>
      </w:r>
      <w:proofErr w:type="spellEnd"/>
      <w:r w:rsidRPr="000E563F">
        <w:rPr>
          <w:rFonts w:asciiTheme="minorHAnsi" w:hAnsiTheme="minorHAnsi" w:cstheme="minorHAnsi"/>
          <w:lang w:val="es-ES_tradnl"/>
        </w:rPr>
        <w:t xml:space="preserve"> pone a la vista el expediente de donde se desprende lo siguiente:</w:t>
      </w:r>
    </w:p>
    <w:p w14:paraId="36F1693B" w14:textId="77777777" w:rsidR="001E22C9" w:rsidRPr="000E563F" w:rsidRDefault="001E22C9" w:rsidP="001E22C9">
      <w:pPr>
        <w:shd w:val="clear" w:color="auto" w:fill="FFFFFF"/>
        <w:spacing w:after="100" w:afterAutospacing="1"/>
        <w:contextualSpacing/>
        <w:jc w:val="both"/>
        <w:rPr>
          <w:rFonts w:asciiTheme="minorHAnsi" w:hAnsiTheme="minorHAnsi" w:cstheme="minorHAnsi"/>
          <w:lang w:val="es-ES_tradnl"/>
        </w:rPr>
      </w:pPr>
    </w:p>
    <w:p w14:paraId="665EBDB2" w14:textId="77777777" w:rsidR="001E22C9" w:rsidRPr="000E563F" w:rsidRDefault="001E22C9" w:rsidP="001E22C9">
      <w:pPr>
        <w:shd w:val="clear" w:color="auto" w:fill="FFFFFF"/>
        <w:spacing w:after="100" w:afterAutospacing="1"/>
        <w:contextualSpacing/>
        <w:jc w:val="both"/>
        <w:rPr>
          <w:rFonts w:asciiTheme="minorHAnsi" w:hAnsiTheme="minorHAnsi" w:cstheme="minorHAnsi"/>
          <w:b/>
          <w:lang w:val="es-ES_tradnl"/>
        </w:rPr>
      </w:pPr>
      <w:r w:rsidRPr="000E563F">
        <w:rPr>
          <w:rFonts w:asciiTheme="minorHAnsi" w:hAnsiTheme="minorHAnsi" w:cstheme="minorHAnsi"/>
          <w:b/>
          <w:lang w:val="es-ES_tradnl"/>
        </w:rPr>
        <w:t>Proveedores que cotizan:</w:t>
      </w:r>
    </w:p>
    <w:p w14:paraId="5BA03785" w14:textId="77777777" w:rsidR="001E22C9" w:rsidRPr="000E563F" w:rsidRDefault="001E22C9" w:rsidP="001E22C9">
      <w:pPr>
        <w:pStyle w:val="Prrafodelista"/>
        <w:numPr>
          <w:ilvl w:val="0"/>
          <w:numId w:val="17"/>
        </w:numPr>
        <w:shd w:val="clear" w:color="auto" w:fill="FFFFFF"/>
        <w:spacing w:after="100" w:afterAutospacing="1"/>
        <w:contextualSpacing/>
        <w:jc w:val="both"/>
        <w:rPr>
          <w:rFonts w:asciiTheme="minorHAnsi" w:hAnsiTheme="minorHAnsi" w:cstheme="minorHAnsi"/>
        </w:rPr>
      </w:pPr>
      <w:r w:rsidRPr="000E563F">
        <w:rPr>
          <w:rFonts w:asciiTheme="minorHAnsi" w:hAnsiTheme="minorHAnsi" w:cstheme="minorHAnsi"/>
        </w:rPr>
        <w:t>Computer Forms, S.A. de C.V.</w:t>
      </w:r>
    </w:p>
    <w:p w14:paraId="2C7ECBB3" w14:textId="77777777" w:rsidR="001E22C9" w:rsidRPr="000E563F" w:rsidRDefault="001E22C9" w:rsidP="001E22C9">
      <w:pPr>
        <w:pStyle w:val="Prrafodelista"/>
        <w:numPr>
          <w:ilvl w:val="0"/>
          <w:numId w:val="17"/>
        </w:numPr>
        <w:shd w:val="clear" w:color="auto" w:fill="FFFFFF"/>
        <w:spacing w:after="100" w:afterAutospacing="1"/>
        <w:contextualSpacing/>
        <w:jc w:val="both"/>
        <w:rPr>
          <w:rFonts w:asciiTheme="minorHAnsi" w:hAnsiTheme="minorHAnsi" w:cstheme="minorHAnsi"/>
        </w:rPr>
      </w:pPr>
      <w:r w:rsidRPr="000E563F">
        <w:rPr>
          <w:rFonts w:asciiTheme="minorHAnsi" w:hAnsiTheme="minorHAnsi" w:cstheme="minorHAnsi"/>
        </w:rPr>
        <w:t>Raquel Lara Capetillo</w:t>
      </w:r>
    </w:p>
    <w:p w14:paraId="17595876" w14:textId="77777777" w:rsidR="001E22C9" w:rsidRPr="000E563F" w:rsidRDefault="001E22C9" w:rsidP="001E22C9">
      <w:pPr>
        <w:pStyle w:val="Prrafodelista"/>
        <w:numPr>
          <w:ilvl w:val="0"/>
          <w:numId w:val="17"/>
        </w:numPr>
        <w:shd w:val="clear" w:color="auto" w:fill="FFFFFF"/>
        <w:spacing w:after="100" w:afterAutospacing="1"/>
        <w:contextualSpacing/>
        <w:jc w:val="both"/>
        <w:rPr>
          <w:rFonts w:asciiTheme="minorHAnsi" w:hAnsiTheme="minorHAnsi" w:cstheme="minorHAnsi"/>
        </w:rPr>
      </w:pPr>
      <w:r w:rsidRPr="000E563F">
        <w:rPr>
          <w:rFonts w:asciiTheme="minorHAnsi" w:hAnsiTheme="minorHAnsi" w:cstheme="minorHAnsi"/>
        </w:rPr>
        <w:t>CR Impresores, S.A. de C.V.</w:t>
      </w:r>
    </w:p>
    <w:p w14:paraId="59A376D0" w14:textId="77777777" w:rsidR="001E22C9" w:rsidRPr="000E563F" w:rsidRDefault="001E22C9" w:rsidP="001E22C9">
      <w:pPr>
        <w:pStyle w:val="Prrafodelista"/>
        <w:numPr>
          <w:ilvl w:val="0"/>
          <w:numId w:val="17"/>
        </w:numPr>
        <w:shd w:val="clear" w:color="auto" w:fill="FFFFFF"/>
        <w:spacing w:after="100" w:afterAutospacing="1"/>
        <w:contextualSpacing/>
        <w:jc w:val="both"/>
        <w:rPr>
          <w:rFonts w:asciiTheme="minorHAnsi" w:hAnsiTheme="minorHAnsi" w:cstheme="minorHAnsi"/>
        </w:rPr>
      </w:pPr>
      <w:r w:rsidRPr="000E563F">
        <w:rPr>
          <w:rFonts w:asciiTheme="minorHAnsi" w:hAnsiTheme="minorHAnsi" w:cstheme="minorHAnsi"/>
        </w:rPr>
        <w:t>Impresión y Diseño Emezeta, S.A. de C.V.</w:t>
      </w:r>
    </w:p>
    <w:p w14:paraId="6F12027F" w14:textId="77777777" w:rsidR="001E22C9" w:rsidRPr="000E563F" w:rsidRDefault="001E22C9" w:rsidP="001E22C9">
      <w:pPr>
        <w:shd w:val="clear" w:color="auto" w:fill="FFFFFF"/>
        <w:spacing w:after="100" w:afterAutospacing="1"/>
        <w:contextualSpacing/>
        <w:rPr>
          <w:rFonts w:asciiTheme="minorHAnsi" w:hAnsiTheme="minorHAnsi" w:cstheme="minorHAnsi"/>
        </w:rPr>
      </w:pPr>
      <w:r w:rsidRPr="000E563F">
        <w:rPr>
          <w:rFonts w:asciiTheme="minorHAnsi" w:hAnsiTheme="minorHAnsi" w:cstheme="minorHAnsi"/>
        </w:rPr>
        <w:lastRenderedPageBreak/>
        <w:t>Los licitantes cuyas proposiciones fueron desechadas:</w:t>
      </w:r>
    </w:p>
    <w:p w14:paraId="30C1CC72" w14:textId="77777777" w:rsidR="001E22C9" w:rsidRPr="000E563F" w:rsidRDefault="001E22C9" w:rsidP="001E22C9">
      <w:pPr>
        <w:shd w:val="clear" w:color="auto" w:fill="FFFFFF"/>
        <w:spacing w:after="100" w:afterAutospacing="1"/>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1E22C9" w:rsidRPr="000E563F" w14:paraId="6BFFE5BC" w14:textId="77777777" w:rsidTr="001E22C9">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15CD08A2" w14:textId="77777777" w:rsidR="001E22C9" w:rsidRPr="000E563F" w:rsidRDefault="001E22C9" w:rsidP="001E22C9">
            <w:pPr>
              <w:tabs>
                <w:tab w:val="center" w:pos="1854"/>
                <w:tab w:val="left" w:pos="2745"/>
              </w:tabs>
              <w:rPr>
                <w:rFonts w:asciiTheme="minorHAnsi" w:hAnsiTheme="minorHAnsi" w:cstheme="minorHAnsi"/>
                <w:lang w:eastAsia="es-MX"/>
              </w:rPr>
            </w:pPr>
            <w:r w:rsidRPr="000E563F">
              <w:rPr>
                <w:rFonts w:asciiTheme="minorHAnsi" w:hAnsiTheme="minorHAnsi" w:cstheme="minorHAnsi"/>
                <w:b/>
                <w:bCs/>
                <w:color w:val="FFFFFF"/>
                <w:kern w:val="24"/>
                <w:lang w:eastAsia="es-MX"/>
              </w:rPr>
              <w:tab/>
              <w:t xml:space="preserve">Licitante </w:t>
            </w:r>
            <w:r w:rsidRPr="000E563F">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5D0F2CF" w14:textId="77777777" w:rsidR="001E22C9" w:rsidRPr="000E563F" w:rsidRDefault="001E22C9" w:rsidP="001E22C9">
            <w:pPr>
              <w:jc w:val="center"/>
              <w:rPr>
                <w:rFonts w:asciiTheme="minorHAnsi" w:hAnsiTheme="minorHAnsi" w:cstheme="minorHAnsi"/>
                <w:lang w:eastAsia="es-MX"/>
              </w:rPr>
            </w:pPr>
            <w:r w:rsidRPr="000E563F">
              <w:rPr>
                <w:rFonts w:asciiTheme="minorHAnsi" w:hAnsiTheme="minorHAnsi" w:cstheme="minorHAnsi"/>
                <w:b/>
                <w:bCs/>
                <w:color w:val="FFFFFF"/>
                <w:kern w:val="24"/>
                <w:lang w:eastAsia="es-MX"/>
              </w:rPr>
              <w:t xml:space="preserve">Motivo </w:t>
            </w:r>
          </w:p>
        </w:tc>
      </w:tr>
      <w:tr w:rsidR="001E22C9" w:rsidRPr="000E563F" w14:paraId="2BCBB67C" w14:textId="77777777" w:rsidTr="001E22C9">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31D44EC" w14:textId="77777777" w:rsidR="001E22C9" w:rsidRPr="000E563F" w:rsidRDefault="001E22C9" w:rsidP="001E22C9">
            <w:pPr>
              <w:rPr>
                <w:rFonts w:asciiTheme="minorHAnsi" w:hAnsiTheme="minorHAnsi" w:cstheme="minorHAnsi"/>
                <w:lang w:eastAsia="es-MX"/>
              </w:rPr>
            </w:pPr>
            <w:r w:rsidRPr="000E563F">
              <w:rPr>
                <w:rFonts w:asciiTheme="minorHAnsi" w:hAnsiTheme="minorHAnsi" w:cstheme="minorHAnsi"/>
                <w:lang w:eastAsia="es-MX"/>
              </w:rPr>
              <w:t>Computer Forms,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4E9F3AB" w14:textId="77777777" w:rsidR="001E22C9" w:rsidRDefault="001E22C9" w:rsidP="001E22C9">
            <w:pPr>
              <w:rPr>
                <w:rFonts w:asciiTheme="minorHAnsi" w:hAnsiTheme="minorHAnsi" w:cstheme="minorHAnsi"/>
                <w:b/>
                <w:lang w:eastAsia="es-MX"/>
              </w:rPr>
            </w:pPr>
            <w:r w:rsidRPr="000E563F">
              <w:rPr>
                <w:rFonts w:asciiTheme="minorHAnsi" w:hAnsiTheme="minorHAnsi" w:cstheme="minorHAnsi"/>
                <w:b/>
                <w:lang w:eastAsia="es-MX"/>
              </w:rPr>
              <w:t>Licitante No Solvente</w:t>
            </w:r>
          </w:p>
          <w:p w14:paraId="0BC0F267" w14:textId="77777777" w:rsidR="000E563F" w:rsidRPr="000E563F" w:rsidRDefault="000E563F" w:rsidP="001E22C9">
            <w:pPr>
              <w:rPr>
                <w:rFonts w:asciiTheme="minorHAnsi" w:hAnsiTheme="minorHAnsi" w:cstheme="minorHAnsi"/>
                <w:b/>
                <w:lang w:eastAsia="es-MX"/>
              </w:rPr>
            </w:pPr>
          </w:p>
          <w:p w14:paraId="01260604" w14:textId="77777777" w:rsidR="003F5549" w:rsidRDefault="001E22C9" w:rsidP="001E22C9">
            <w:pPr>
              <w:rPr>
                <w:rFonts w:asciiTheme="minorHAnsi" w:hAnsiTheme="minorHAnsi" w:cstheme="minorHAnsi"/>
                <w:b/>
                <w:lang w:eastAsia="es-MX"/>
              </w:rPr>
            </w:pPr>
            <w:r w:rsidRPr="000E563F">
              <w:rPr>
                <w:rFonts w:asciiTheme="minorHAnsi" w:hAnsiTheme="minorHAnsi" w:cstheme="minorHAnsi"/>
                <w:b/>
                <w:lang w:eastAsia="es-MX"/>
              </w:rPr>
              <w:t xml:space="preserve">Presenta propuesta económica de las partidas 2, 3 y 10 por encima del 10% de la media del estudio de mercado, de conformidad al Artículo 71 de la Ley de Compras, Enajenaciones y Contratación de Servicios del Estado de Jalisco y sus Municipios. </w:t>
            </w:r>
          </w:p>
          <w:p w14:paraId="3E35AA1C" w14:textId="26CF7E1E" w:rsidR="001E22C9" w:rsidRPr="000E563F" w:rsidRDefault="001E22C9" w:rsidP="001E22C9">
            <w:pPr>
              <w:rPr>
                <w:rFonts w:asciiTheme="minorHAnsi" w:hAnsiTheme="minorHAnsi" w:cstheme="minorHAnsi"/>
                <w:b/>
                <w:lang w:eastAsia="es-MX"/>
              </w:rPr>
            </w:pPr>
            <w:r w:rsidRPr="000E563F">
              <w:rPr>
                <w:rFonts w:asciiTheme="minorHAnsi" w:hAnsiTheme="minorHAnsi" w:cstheme="minorHAnsi"/>
                <w:b/>
                <w:lang w:eastAsia="es-MX"/>
              </w:rPr>
              <w:t xml:space="preserve"> </w:t>
            </w:r>
          </w:p>
        </w:tc>
      </w:tr>
      <w:tr w:rsidR="001E22C9" w:rsidRPr="000E563F" w14:paraId="7E37E609" w14:textId="77777777" w:rsidTr="001E22C9">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124835F" w14:textId="77777777" w:rsidR="001E22C9" w:rsidRPr="000E563F" w:rsidRDefault="001E22C9" w:rsidP="001E22C9">
            <w:pPr>
              <w:rPr>
                <w:rFonts w:asciiTheme="minorHAnsi" w:hAnsiTheme="minorHAnsi" w:cstheme="minorHAnsi"/>
                <w:lang w:eastAsia="es-MX"/>
              </w:rPr>
            </w:pPr>
            <w:r w:rsidRPr="000E563F">
              <w:rPr>
                <w:rFonts w:asciiTheme="minorHAnsi" w:hAnsiTheme="minorHAnsi" w:cstheme="minorHAnsi"/>
                <w:lang w:eastAsia="es-MX"/>
              </w:rPr>
              <w:t>Raquel Lara Capetillo</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0D0A290" w14:textId="77777777" w:rsidR="001E22C9" w:rsidRDefault="001E22C9" w:rsidP="001E22C9">
            <w:pPr>
              <w:rPr>
                <w:rFonts w:asciiTheme="minorHAnsi" w:hAnsiTheme="minorHAnsi" w:cstheme="minorHAnsi"/>
                <w:b/>
                <w:lang w:eastAsia="es-MX"/>
              </w:rPr>
            </w:pPr>
            <w:r w:rsidRPr="000E563F">
              <w:rPr>
                <w:rFonts w:asciiTheme="minorHAnsi" w:hAnsiTheme="minorHAnsi" w:cstheme="minorHAnsi"/>
                <w:b/>
                <w:lang w:eastAsia="es-MX"/>
              </w:rPr>
              <w:t>Licitante No Solvente</w:t>
            </w:r>
          </w:p>
          <w:p w14:paraId="0420173D" w14:textId="77777777" w:rsidR="000E563F" w:rsidRPr="000E563F" w:rsidRDefault="000E563F" w:rsidP="001E22C9">
            <w:pPr>
              <w:rPr>
                <w:rFonts w:asciiTheme="minorHAnsi" w:hAnsiTheme="minorHAnsi" w:cstheme="minorHAnsi"/>
                <w:b/>
                <w:lang w:eastAsia="es-MX"/>
              </w:rPr>
            </w:pPr>
          </w:p>
          <w:p w14:paraId="4EF939FD" w14:textId="77777777" w:rsidR="001E22C9" w:rsidRPr="000E563F" w:rsidRDefault="001E22C9" w:rsidP="001E22C9">
            <w:pPr>
              <w:rPr>
                <w:rFonts w:asciiTheme="minorHAnsi" w:hAnsiTheme="minorHAnsi" w:cstheme="minorHAnsi"/>
                <w:b/>
                <w:lang w:eastAsia="es-MX"/>
              </w:rPr>
            </w:pPr>
            <w:r w:rsidRPr="000E563F">
              <w:rPr>
                <w:rFonts w:asciiTheme="minorHAnsi" w:hAnsiTheme="minorHAnsi" w:cstheme="minorHAnsi"/>
                <w:b/>
                <w:lang w:eastAsia="es-MX"/>
              </w:rPr>
              <w:t xml:space="preserve">No presenta Comprobante Fiscal Digital por Internet (CFDI) del pago del impuesto sobre nómina del Estado, solo presenta comprobante de pago de la Secretaría de la Hacienda Pública. </w:t>
            </w:r>
          </w:p>
          <w:p w14:paraId="4A328A48" w14:textId="77777777" w:rsidR="001E22C9" w:rsidRPr="000E563F" w:rsidRDefault="001E22C9" w:rsidP="001E22C9">
            <w:pPr>
              <w:rPr>
                <w:rFonts w:asciiTheme="minorHAnsi" w:hAnsiTheme="minorHAnsi" w:cstheme="minorHAnsi"/>
                <w:b/>
                <w:lang w:eastAsia="es-MX"/>
              </w:rPr>
            </w:pPr>
          </w:p>
          <w:p w14:paraId="5AB2B859" w14:textId="77777777" w:rsidR="001E22C9" w:rsidRDefault="001E22C9" w:rsidP="001E22C9">
            <w:pPr>
              <w:rPr>
                <w:rFonts w:asciiTheme="minorHAnsi" w:hAnsiTheme="minorHAnsi" w:cstheme="minorHAnsi"/>
                <w:b/>
                <w:lang w:eastAsia="es-MX"/>
              </w:rPr>
            </w:pPr>
            <w:r w:rsidRPr="000E563F">
              <w:rPr>
                <w:rFonts w:asciiTheme="minorHAnsi" w:hAnsiTheme="minorHAnsi" w:cstheme="minorHAnsi"/>
                <w:b/>
                <w:lang w:eastAsia="es-MX"/>
              </w:rPr>
              <w:t xml:space="preserve">Presenta propuesta económica de las partidas 4, 6, 7, 8 y 11 por debajo del 40% de la media del estudio de mercado, de conformidad al Artículo 71 de la Ley de Compras, Enajenaciones y Contratación de Servicios del Estado de Jalisco y sus Municipios.  </w:t>
            </w:r>
          </w:p>
          <w:p w14:paraId="0FEFD12A" w14:textId="2AC17503" w:rsidR="003F5549" w:rsidRPr="000E563F" w:rsidRDefault="003F5549" w:rsidP="001E22C9">
            <w:pPr>
              <w:rPr>
                <w:rFonts w:asciiTheme="minorHAnsi" w:hAnsiTheme="minorHAnsi" w:cstheme="minorHAnsi"/>
                <w:b/>
                <w:lang w:eastAsia="es-MX"/>
              </w:rPr>
            </w:pPr>
          </w:p>
        </w:tc>
      </w:tr>
      <w:tr w:rsidR="001E22C9" w:rsidRPr="000E563F" w14:paraId="3A96709B" w14:textId="77777777" w:rsidTr="001E22C9">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180E6CC" w14:textId="77777777" w:rsidR="001E22C9" w:rsidRPr="000E563F" w:rsidRDefault="001E22C9" w:rsidP="001E22C9">
            <w:pPr>
              <w:rPr>
                <w:rFonts w:asciiTheme="minorHAnsi" w:hAnsiTheme="minorHAnsi" w:cstheme="minorHAnsi"/>
                <w:lang w:eastAsia="es-MX"/>
              </w:rPr>
            </w:pPr>
            <w:r w:rsidRPr="000E563F">
              <w:rPr>
                <w:rFonts w:asciiTheme="minorHAnsi" w:hAnsiTheme="minorHAnsi" w:cstheme="minorHAnsi"/>
                <w:lang w:eastAsia="es-MX"/>
              </w:rPr>
              <w:t>CR Impresores,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922FFF2" w14:textId="77777777" w:rsidR="001E22C9" w:rsidRDefault="001E22C9" w:rsidP="001E22C9">
            <w:pPr>
              <w:rPr>
                <w:rFonts w:asciiTheme="minorHAnsi" w:hAnsiTheme="minorHAnsi" w:cstheme="minorHAnsi"/>
                <w:b/>
                <w:lang w:eastAsia="es-MX"/>
              </w:rPr>
            </w:pPr>
            <w:r w:rsidRPr="000E563F">
              <w:rPr>
                <w:rFonts w:asciiTheme="minorHAnsi" w:hAnsiTheme="minorHAnsi" w:cstheme="minorHAnsi"/>
                <w:b/>
                <w:lang w:eastAsia="es-MX"/>
              </w:rPr>
              <w:t>Licitante No Solvente</w:t>
            </w:r>
          </w:p>
          <w:p w14:paraId="7D831193" w14:textId="77777777" w:rsidR="000E563F" w:rsidRPr="000E563F" w:rsidRDefault="000E563F" w:rsidP="001E22C9">
            <w:pPr>
              <w:rPr>
                <w:rFonts w:asciiTheme="minorHAnsi" w:hAnsiTheme="minorHAnsi" w:cstheme="minorHAnsi"/>
                <w:b/>
                <w:lang w:eastAsia="es-MX"/>
              </w:rPr>
            </w:pPr>
          </w:p>
          <w:p w14:paraId="1EC1A69B" w14:textId="18C2A00F" w:rsidR="001E22C9" w:rsidRDefault="001E22C9" w:rsidP="001E22C9">
            <w:pPr>
              <w:rPr>
                <w:rFonts w:asciiTheme="minorHAnsi" w:hAnsiTheme="minorHAnsi" w:cstheme="minorHAnsi"/>
                <w:b/>
                <w:lang w:eastAsia="es-MX"/>
              </w:rPr>
            </w:pPr>
            <w:r w:rsidRPr="000E563F">
              <w:rPr>
                <w:rFonts w:asciiTheme="minorHAnsi" w:hAnsiTheme="minorHAnsi" w:cstheme="minorHAnsi"/>
                <w:b/>
                <w:lang w:eastAsia="es-MX"/>
              </w:rPr>
              <w:t xml:space="preserve">Presenta redacción del Anexo 8 (Declaración de Aportación 5 al Millar) de manera incompleta, ya que no se mencionan los Artículos señalados en las Bases de Licitación. </w:t>
            </w:r>
          </w:p>
          <w:p w14:paraId="28462219" w14:textId="77777777" w:rsidR="000E563F" w:rsidRPr="000E563F" w:rsidRDefault="000E563F" w:rsidP="001E22C9">
            <w:pPr>
              <w:rPr>
                <w:rFonts w:asciiTheme="minorHAnsi" w:hAnsiTheme="minorHAnsi" w:cstheme="minorHAnsi"/>
                <w:b/>
                <w:lang w:eastAsia="es-MX"/>
              </w:rPr>
            </w:pPr>
          </w:p>
          <w:p w14:paraId="06214AEC" w14:textId="77777777" w:rsidR="001E22C9" w:rsidRDefault="001E22C9" w:rsidP="001E22C9">
            <w:pPr>
              <w:rPr>
                <w:rFonts w:asciiTheme="minorHAnsi" w:hAnsiTheme="minorHAnsi" w:cstheme="minorHAnsi"/>
                <w:b/>
                <w:lang w:eastAsia="es-MX"/>
              </w:rPr>
            </w:pPr>
            <w:r w:rsidRPr="000E563F">
              <w:rPr>
                <w:rFonts w:asciiTheme="minorHAnsi" w:hAnsiTheme="minorHAnsi" w:cstheme="minorHAnsi"/>
                <w:b/>
                <w:lang w:eastAsia="es-MX"/>
              </w:rPr>
              <w:t xml:space="preserve">Los documentos que contiene la propuesta en su mayoría se encuentran dirigidos a la Dirección de Adquisiciones del Municipio de Zapopan, siendo lo </w:t>
            </w:r>
            <w:r w:rsidRPr="000E563F">
              <w:rPr>
                <w:rFonts w:asciiTheme="minorHAnsi" w:hAnsiTheme="minorHAnsi" w:cstheme="minorHAnsi"/>
                <w:b/>
                <w:lang w:eastAsia="es-MX"/>
              </w:rPr>
              <w:lastRenderedPageBreak/>
              <w:t xml:space="preserve">correcto Comité de Adquisiciones del Municipio de Zapopan tal como se establece en la página 6 numeral 3 de las bases de Licitación.  </w:t>
            </w:r>
          </w:p>
          <w:p w14:paraId="2596EFED" w14:textId="77777777" w:rsidR="000E563F" w:rsidRPr="000E563F" w:rsidRDefault="000E563F" w:rsidP="001E22C9">
            <w:pPr>
              <w:rPr>
                <w:rFonts w:asciiTheme="minorHAnsi" w:hAnsiTheme="minorHAnsi" w:cstheme="minorHAnsi"/>
                <w:b/>
                <w:lang w:eastAsia="es-MX"/>
              </w:rPr>
            </w:pPr>
          </w:p>
          <w:p w14:paraId="4B550E57" w14:textId="77777777" w:rsidR="001E22C9" w:rsidRDefault="001E22C9" w:rsidP="001E22C9">
            <w:pPr>
              <w:rPr>
                <w:rFonts w:asciiTheme="minorHAnsi" w:hAnsiTheme="minorHAnsi" w:cstheme="minorHAnsi"/>
                <w:b/>
                <w:lang w:eastAsia="es-MX"/>
              </w:rPr>
            </w:pPr>
            <w:r w:rsidRPr="000E563F">
              <w:rPr>
                <w:rFonts w:asciiTheme="minorHAnsi" w:hAnsiTheme="minorHAnsi" w:cstheme="minorHAnsi"/>
                <w:b/>
                <w:lang w:eastAsia="es-MX"/>
              </w:rPr>
              <w:t xml:space="preserve">Presenta propuesta económica de las partidas 5, 6, 7, 8, 10 y 11 por debajo del 40% de la media del estudio de mercado, de conformidad al Artículo 71 de la Ley de Compras, Enajenaciones y Contratación de Servicios del Estado de Jalisco y sus Municipios.  </w:t>
            </w:r>
          </w:p>
          <w:p w14:paraId="46440591" w14:textId="155725E2" w:rsidR="003F5549" w:rsidRPr="000E563F" w:rsidRDefault="003F5549" w:rsidP="001E22C9">
            <w:pPr>
              <w:rPr>
                <w:rFonts w:asciiTheme="minorHAnsi" w:hAnsiTheme="minorHAnsi" w:cstheme="minorHAnsi"/>
                <w:b/>
                <w:lang w:eastAsia="es-MX"/>
              </w:rPr>
            </w:pPr>
          </w:p>
        </w:tc>
      </w:tr>
      <w:tr w:rsidR="001E22C9" w:rsidRPr="000E563F" w14:paraId="1F71CE14" w14:textId="77777777" w:rsidTr="001E22C9">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86AB77C" w14:textId="77777777" w:rsidR="001E22C9" w:rsidRPr="000E563F" w:rsidRDefault="001E22C9" w:rsidP="001E22C9">
            <w:pPr>
              <w:rPr>
                <w:rFonts w:asciiTheme="minorHAnsi" w:hAnsiTheme="minorHAnsi" w:cstheme="minorHAnsi"/>
                <w:lang w:eastAsia="es-MX"/>
              </w:rPr>
            </w:pPr>
            <w:r w:rsidRPr="000E563F">
              <w:rPr>
                <w:rFonts w:asciiTheme="minorHAnsi" w:hAnsiTheme="minorHAnsi" w:cstheme="minorHAnsi"/>
                <w:lang w:eastAsia="es-MX"/>
              </w:rPr>
              <w:lastRenderedPageBreak/>
              <w:t>Impresión y Diseño Emezeta,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10DED54" w14:textId="77777777" w:rsidR="001E22C9" w:rsidRDefault="001E22C9" w:rsidP="001E22C9">
            <w:pPr>
              <w:rPr>
                <w:rFonts w:asciiTheme="minorHAnsi" w:hAnsiTheme="minorHAnsi" w:cstheme="minorHAnsi"/>
                <w:b/>
                <w:lang w:eastAsia="es-MX"/>
              </w:rPr>
            </w:pPr>
            <w:r w:rsidRPr="000E563F">
              <w:rPr>
                <w:rFonts w:asciiTheme="minorHAnsi" w:hAnsiTheme="minorHAnsi" w:cstheme="minorHAnsi"/>
                <w:b/>
                <w:lang w:eastAsia="es-MX"/>
              </w:rPr>
              <w:t>Licitante No Solvente</w:t>
            </w:r>
          </w:p>
          <w:p w14:paraId="2A7F1E95" w14:textId="77777777" w:rsidR="000E563F" w:rsidRPr="000E563F" w:rsidRDefault="000E563F" w:rsidP="001E22C9">
            <w:pPr>
              <w:rPr>
                <w:rFonts w:asciiTheme="minorHAnsi" w:hAnsiTheme="minorHAnsi" w:cstheme="minorHAnsi"/>
                <w:b/>
                <w:lang w:eastAsia="es-MX"/>
              </w:rPr>
            </w:pPr>
          </w:p>
          <w:p w14:paraId="3015C7EA" w14:textId="77777777" w:rsidR="001E22C9" w:rsidRDefault="001E22C9" w:rsidP="001E22C9">
            <w:pPr>
              <w:rPr>
                <w:rFonts w:asciiTheme="minorHAnsi" w:hAnsiTheme="minorHAnsi" w:cstheme="minorHAnsi"/>
                <w:b/>
                <w:lang w:eastAsia="es-MX"/>
              </w:rPr>
            </w:pPr>
            <w:r w:rsidRPr="000E563F">
              <w:rPr>
                <w:rFonts w:asciiTheme="minorHAnsi" w:hAnsiTheme="minorHAnsi" w:cstheme="minorHAnsi"/>
                <w:b/>
                <w:lang w:eastAsia="es-MX"/>
              </w:rPr>
              <w:t>Presenta propuesta económica de las partidas 2, 3, 4, 5, 6, 7, 8, 10 y 11 por encima del 10% de la media del estudio de mercado, de conformidad al Artículo 71 de la Ley de Compras, Enajenaciones y Contratación de Servicios del Estado de Jalisco y sus Municipios.</w:t>
            </w:r>
          </w:p>
          <w:p w14:paraId="3E56B530" w14:textId="19140523" w:rsidR="003F5549" w:rsidRPr="000E563F" w:rsidRDefault="003F5549" w:rsidP="001E22C9">
            <w:pPr>
              <w:rPr>
                <w:rFonts w:asciiTheme="minorHAnsi" w:hAnsiTheme="minorHAnsi" w:cstheme="minorHAnsi"/>
                <w:b/>
                <w:lang w:eastAsia="es-MX"/>
              </w:rPr>
            </w:pPr>
          </w:p>
        </w:tc>
      </w:tr>
    </w:tbl>
    <w:p w14:paraId="6BFB8E5C" w14:textId="77777777" w:rsidR="001E22C9" w:rsidRPr="000E563F" w:rsidRDefault="001E22C9" w:rsidP="001E22C9">
      <w:pPr>
        <w:shd w:val="clear" w:color="auto" w:fill="FFFFFF"/>
        <w:spacing w:after="100" w:afterAutospacing="1"/>
        <w:contextualSpacing/>
        <w:jc w:val="both"/>
        <w:rPr>
          <w:rFonts w:asciiTheme="minorHAnsi" w:hAnsiTheme="minorHAnsi" w:cstheme="minorHAnsi"/>
        </w:rPr>
      </w:pPr>
    </w:p>
    <w:p w14:paraId="2C9148FF" w14:textId="77777777" w:rsidR="001E22C9" w:rsidRPr="000E563F" w:rsidRDefault="001E22C9" w:rsidP="001E22C9">
      <w:pPr>
        <w:shd w:val="clear" w:color="auto" w:fill="FFFFFF"/>
        <w:spacing w:after="100" w:afterAutospacing="1"/>
        <w:contextualSpacing/>
        <w:jc w:val="both"/>
        <w:rPr>
          <w:rFonts w:asciiTheme="minorHAnsi" w:hAnsiTheme="minorHAnsi" w:cstheme="minorHAnsi"/>
          <w:lang w:val="es-ES_tradnl"/>
        </w:rPr>
      </w:pPr>
      <w:r w:rsidRPr="000E563F">
        <w:rPr>
          <w:rFonts w:asciiTheme="minorHAnsi" w:hAnsiTheme="minorHAnsi" w:cstheme="minorHAnsi"/>
          <w:lang w:val="es-ES_tradnl"/>
        </w:rPr>
        <w:t xml:space="preserve">Los licitantes cuyas proposiciones resultaron solventes son los que se muestran en el siguiente cuadro: </w:t>
      </w:r>
    </w:p>
    <w:p w14:paraId="5CAA35ED" w14:textId="77777777" w:rsidR="001E22C9" w:rsidRPr="000E563F" w:rsidRDefault="001E22C9" w:rsidP="001E22C9">
      <w:pPr>
        <w:shd w:val="clear" w:color="auto" w:fill="FFFFFF"/>
        <w:spacing w:after="100" w:afterAutospacing="1"/>
        <w:contextualSpacing/>
        <w:rPr>
          <w:rFonts w:asciiTheme="minorHAnsi" w:hAnsiTheme="minorHAnsi" w:cstheme="minorHAnsi"/>
          <w:b/>
          <w:lang w:val="es-ES_tradnl"/>
        </w:rPr>
      </w:pPr>
    </w:p>
    <w:p w14:paraId="08E3B665" w14:textId="77777777" w:rsidR="001E22C9" w:rsidRPr="000E563F" w:rsidRDefault="001E22C9" w:rsidP="001E22C9">
      <w:pPr>
        <w:shd w:val="clear" w:color="auto" w:fill="FFFFFF"/>
        <w:spacing w:after="100" w:afterAutospacing="1"/>
        <w:contextualSpacing/>
        <w:rPr>
          <w:rFonts w:asciiTheme="minorHAnsi" w:hAnsiTheme="minorHAnsi" w:cstheme="minorHAnsi"/>
          <w:b/>
        </w:rPr>
      </w:pPr>
      <w:r w:rsidRPr="000E563F">
        <w:rPr>
          <w:rFonts w:asciiTheme="minorHAnsi" w:hAnsiTheme="minorHAnsi" w:cstheme="minorHAnsi"/>
          <w:b/>
        </w:rPr>
        <w:t>COMPUTER FORMS, S.A. DE C.V. E IMPRESIÓN Y DISEÑO EMEZETA, S.A. DE C.V.</w:t>
      </w:r>
    </w:p>
    <w:p w14:paraId="22D8E662" w14:textId="77777777" w:rsidR="001E22C9" w:rsidRPr="000E563F" w:rsidRDefault="001E22C9" w:rsidP="001E22C9">
      <w:pPr>
        <w:shd w:val="clear" w:color="auto" w:fill="FFFFFF"/>
        <w:spacing w:after="100" w:afterAutospacing="1"/>
        <w:contextualSpacing/>
        <w:jc w:val="both"/>
        <w:rPr>
          <w:rFonts w:asciiTheme="minorHAnsi" w:hAnsiTheme="minorHAnsi" w:cstheme="minorHAnsi"/>
          <w:b/>
          <w:i/>
          <w:u w:val="single"/>
        </w:rPr>
      </w:pPr>
    </w:p>
    <w:p w14:paraId="760AFF16" w14:textId="77777777" w:rsidR="001E22C9" w:rsidRPr="000E563F" w:rsidRDefault="001E22C9" w:rsidP="001E22C9">
      <w:pPr>
        <w:shd w:val="clear" w:color="auto" w:fill="FFFFFF"/>
        <w:spacing w:after="100" w:afterAutospacing="1"/>
        <w:contextualSpacing/>
        <w:jc w:val="both"/>
        <w:rPr>
          <w:rFonts w:asciiTheme="minorHAnsi" w:hAnsiTheme="minorHAnsi" w:cstheme="minorHAnsi"/>
          <w:b/>
          <w:i/>
          <w:u w:val="single"/>
          <w:lang w:val="es-ES_tradnl"/>
        </w:rPr>
      </w:pPr>
      <w:r w:rsidRPr="000E563F">
        <w:rPr>
          <w:rFonts w:asciiTheme="minorHAnsi" w:hAnsiTheme="minorHAnsi" w:cstheme="minorHAnsi"/>
          <w:b/>
          <w:i/>
          <w:u w:val="single"/>
        </w:rPr>
        <w:t xml:space="preserve">Se anexa tabla de Excel </w:t>
      </w:r>
    </w:p>
    <w:p w14:paraId="1EE8E5C2" w14:textId="77777777" w:rsidR="001E22C9" w:rsidRPr="000E563F" w:rsidRDefault="001E22C9" w:rsidP="001E22C9">
      <w:pPr>
        <w:shd w:val="clear" w:color="auto" w:fill="FFFFFF"/>
        <w:spacing w:after="100" w:afterAutospacing="1"/>
        <w:contextualSpacing/>
        <w:jc w:val="both"/>
        <w:rPr>
          <w:rFonts w:asciiTheme="minorHAnsi" w:hAnsiTheme="minorHAnsi" w:cstheme="minorHAnsi"/>
          <w:i/>
        </w:rPr>
      </w:pPr>
    </w:p>
    <w:p w14:paraId="67C2F334" w14:textId="77777777" w:rsidR="001E22C9" w:rsidRPr="000E563F" w:rsidRDefault="001E22C9" w:rsidP="001E22C9">
      <w:pPr>
        <w:shd w:val="clear" w:color="auto" w:fill="FFFFFF"/>
        <w:spacing w:after="100" w:afterAutospacing="1"/>
        <w:contextualSpacing/>
        <w:jc w:val="both"/>
        <w:rPr>
          <w:rFonts w:asciiTheme="minorHAnsi" w:hAnsiTheme="minorHAnsi" w:cstheme="minorHAnsi"/>
          <w:lang w:val="es-ES_tradnl"/>
        </w:rPr>
      </w:pPr>
      <w:r w:rsidRPr="000E563F">
        <w:rPr>
          <w:rFonts w:asciiTheme="minorHAnsi" w:hAnsiTheme="minorHAnsi" w:cstheme="minorHAnsi"/>
          <w:lang w:val="es-ES_tradnl"/>
        </w:rPr>
        <w:t>Responsable de la evaluación de las proposiciones:</w:t>
      </w:r>
    </w:p>
    <w:p w14:paraId="3CF906C7" w14:textId="77777777" w:rsidR="001E22C9" w:rsidRPr="000E563F" w:rsidRDefault="001E22C9" w:rsidP="001E22C9">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514"/>
        <w:gridCol w:w="5215"/>
      </w:tblGrid>
      <w:tr w:rsidR="001E22C9" w:rsidRPr="000E563F" w14:paraId="34F20774" w14:textId="77777777" w:rsidTr="001E22C9">
        <w:trPr>
          <w:trHeight w:val="306"/>
        </w:trPr>
        <w:tc>
          <w:tcPr>
            <w:tcW w:w="4514" w:type="dxa"/>
          </w:tcPr>
          <w:p w14:paraId="3885E7EB" w14:textId="77777777" w:rsidR="001E22C9" w:rsidRPr="000E563F" w:rsidRDefault="001E22C9" w:rsidP="001E22C9">
            <w:pPr>
              <w:spacing w:after="100" w:afterAutospacing="1" w:line="276" w:lineRule="auto"/>
              <w:contextualSpacing/>
              <w:jc w:val="center"/>
              <w:rPr>
                <w:rFonts w:asciiTheme="minorHAnsi" w:hAnsiTheme="minorHAnsi" w:cstheme="minorHAnsi"/>
                <w:b/>
                <w:lang w:val="es-ES_tradnl"/>
              </w:rPr>
            </w:pPr>
            <w:r w:rsidRPr="000E563F">
              <w:rPr>
                <w:rFonts w:asciiTheme="minorHAnsi" w:hAnsiTheme="minorHAnsi" w:cstheme="minorHAnsi"/>
                <w:b/>
                <w:lang w:val="es-ES_tradnl"/>
              </w:rPr>
              <w:t>Nombre</w:t>
            </w:r>
          </w:p>
        </w:tc>
        <w:tc>
          <w:tcPr>
            <w:tcW w:w="5215" w:type="dxa"/>
          </w:tcPr>
          <w:p w14:paraId="041F043B" w14:textId="77777777" w:rsidR="001E22C9" w:rsidRPr="000E563F" w:rsidRDefault="001E22C9" w:rsidP="001E22C9">
            <w:pPr>
              <w:spacing w:after="100" w:afterAutospacing="1" w:line="276" w:lineRule="auto"/>
              <w:contextualSpacing/>
              <w:jc w:val="center"/>
              <w:rPr>
                <w:rFonts w:asciiTheme="minorHAnsi" w:hAnsiTheme="minorHAnsi" w:cstheme="minorHAnsi"/>
                <w:b/>
                <w:lang w:val="es-ES_tradnl"/>
              </w:rPr>
            </w:pPr>
            <w:r w:rsidRPr="000E563F">
              <w:rPr>
                <w:rFonts w:asciiTheme="minorHAnsi" w:hAnsiTheme="minorHAnsi" w:cstheme="minorHAnsi"/>
                <w:b/>
                <w:lang w:val="es-ES_tradnl"/>
              </w:rPr>
              <w:t>Cargo</w:t>
            </w:r>
          </w:p>
        </w:tc>
      </w:tr>
      <w:tr w:rsidR="001E22C9" w:rsidRPr="000E563F" w14:paraId="6C13F544" w14:textId="77777777" w:rsidTr="001E22C9">
        <w:trPr>
          <w:trHeight w:val="324"/>
        </w:trPr>
        <w:tc>
          <w:tcPr>
            <w:tcW w:w="4514" w:type="dxa"/>
          </w:tcPr>
          <w:p w14:paraId="4414B393" w14:textId="77777777" w:rsidR="001E22C9" w:rsidRPr="000E563F" w:rsidRDefault="001E22C9" w:rsidP="001E22C9">
            <w:pPr>
              <w:shd w:val="clear" w:color="auto" w:fill="FFFFFF"/>
              <w:spacing w:after="100" w:afterAutospacing="1" w:line="276" w:lineRule="auto"/>
              <w:contextualSpacing/>
              <w:rPr>
                <w:rFonts w:asciiTheme="minorHAnsi" w:hAnsiTheme="minorHAnsi" w:cstheme="minorHAnsi"/>
              </w:rPr>
            </w:pPr>
            <w:r w:rsidRPr="000E563F">
              <w:rPr>
                <w:rFonts w:asciiTheme="minorHAnsi" w:hAnsiTheme="minorHAnsi" w:cstheme="minorHAnsi"/>
              </w:rPr>
              <w:t>Marcela Rubí Gómez Juárez</w:t>
            </w:r>
          </w:p>
        </w:tc>
        <w:tc>
          <w:tcPr>
            <w:tcW w:w="5215" w:type="dxa"/>
          </w:tcPr>
          <w:p w14:paraId="6939DE59" w14:textId="77777777" w:rsidR="001E22C9" w:rsidRPr="000E563F" w:rsidRDefault="001E22C9" w:rsidP="001E22C9">
            <w:pPr>
              <w:spacing w:after="100" w:afterAutospacing="1" w:line="276" w:lineRule="auto"/>
              <w:contextualSpacing/>
              <w:rPr>
                <w:rFonts w:asciiTheme="minorHAnsi" w:hAnsiTheme="minorHAnsi" w:cstheme="minorHAnsi"/>
              </w:rPr>
            </w:pPr>
            <w:r w:rsidRPr="000E563F">
              <w:rPr>
                <w:rFonts w:asciiTheme="minorHAnsi" w:hAnsiTheme="minorHAnsi" w:cstheme="minorHAnsi"/>
              </w:rPr>
              <w:t>Directora de Ingresos</w:t>
            </w:r>
          </w:p>
        </w:tc>
      </w:tr>
      <w:tr w:rsidR="001E22C9" w:rsidRPr="000E563F" w14:paraId="60DFAE7A" w14:textId="77777777" w:rsidTr="001E22C9">
        <w:trPr>
          <w:trHeight w:val="270"/>
        </w:trPr>
        <w:tc>
          <w:tcPr>
            <w:tcW w:w="4514" w:type="dxa"/>
          </w:tcPr>
          <w:p w14:paraId="54B511FC" w14:textId="77777777" w:rsidR="001E22C9" w:rsidRPr="000E563F" w:rsidRDefault="001E22C9" w:rsidP="001E22C9">
            <w:pPr>
              <w:shd w:val="clear" w:color="auto" w:fill="FFFFFF"/>
              <w:spacing w:after="100" w:afterAutospacing="1"/>
              <w:contextualSpacing/>
              <w:rPr>
                <w:rFonts w:asciiTheme="minorHAnsi" w:hAnsiTheme="minorHAnsi" w:cstheme="minorHAnsi"/>
              </w:rPr>
            </w:pPr>
            <w:r w:rsidRPr="000E563F">
              <w:rPr>
                <w:rFonts w:asciiTheme="minorHAnsi" w:hAnsiTheme="minorHAnsi" w:cstheme="minorHAnsi"/>
              </w:rPr>
              <w:t>Adriana Romo López</w:t>
            </w:r>
          </w:p>
        </w:tc>
        <w:tc>
          <w:tcPr>
            <w:tcW w:w="5215" w:type="dxa"/>
          </w:tcPr>
          <w:p w14:paraId="417FDA1F" w14:textId="77777777" w:rsidR="001E22C9" w:rsidRPr="000E563F" w:rsidRDefault="001E22C9" w:rsidP="001E22C9">
            <w:pPr>
              <w:spacing w:after="100" w:afterAutospacing="1"/>
              <w:contextualSpacing/>
              <w:rPr>
                <w:rFonts w:asciiTheme="minorHAnsi" w:hAnsiTheme="minorHAnsi" w:cstheme="minorHAnsi"/>
              </w:rPr>
            </w:pPr>
            <w:r w:rsidRPr="000E563F">
              <w:rPr>
                <w:rFonts w:asciiTheme="minorHAnsi" w:hAnsiTheme="minorHAnsi" w:cstheme="minorHAnsi"/>
              </w:rPr>
              <w:t>Tesorera Municipal</w:t>
            </w:r>
          </w:p>
        </w:tc>
      </w:tr>
    </w:tbl>
    <w:p w14:paraId="003568A6" w14:textId="77777777" w:rsidR="001E22C9" w:rsidRPr="000E563F" w:rsidRDefault="001E22C9" w:rsidP="001E22C9">
      <w:pPr>
        <w:shd w:val="clear" w:color="auto" w:fill="FFFFFF"/>
        <w:spacing w:after="100" w:afterAutospacing="1"/>
        <w:contextualSpacing/>
        <w:jc w:val="both"/>
        <w:rPr>
          <w:rFonts w:asciiTheme="minorHAnsi" w:hAnsiTheme="minorHAnsi" w:cstheme="minorHAnsi"/>
        </w:rPr>
      </w:pPr>
    </w:p>
    <w:p w14:paraId="1BFC521E" w14:textId="77777777" w:rsidR="001E22C9" w:rsidRPr="000E563F" w:rsidRDefault="001E22C9" w:rsidP="001E22C9">
      <w:pPr>
        <w:shd w:val="clear" w:color="auto" w:fill="FFFFFF"/>
        <w:spacing w:after="100" w:afterAutospacing="1"/>
        <w:contextualSpacing/>
        <w:jc w:val="both"/>
        <w:rPr>
          <w:rFonts w:asciiTheme="minorHAnsi" w:hAnsiTheme="minorHAnsi" w:cstheme="minorHAnsi"/>
          <w:b/>
          <w:u w:val="single"/>
          <w:lang w:val="es-ES_tradnl"/>
        </w:rPr>
      </w:pPr>
      <w:r w:rsidRPr="000E563F">
        <w:rPr>
          <w:rFonts w:asciiTheme="minorHAnsi" w:hAnsiTheme="minorHAnsi" w:cstheme="minorHAnsi"/>
          <w:b/>
          <w:u w:val="single"/>
          <w:lang w:val="es-ES_tradnl"/>
        </w:rPr>
        <w:t>Mediante oficio de análisis técnico número 1410/2023/2864</w:t>
      </w:r>
    </w:p>
    <w:p w14:paraId="39E70A03" w14:textId="77777777" w:rsidR="001E22C9" w:rsidRPr="000E563F" w:rsidRDefault="001E22C9" w:rsidP="001E22C9">
      <w:pPr>
        <w:shd w:val="clear" w:color="auto" w:fill="FFFFFF"/>
        <w:spacing w:after="100" w:afterAutospacing="1"/>
        <w:contextualSpacing/>
        <w:jc w:val="both"/>
        <w:rPr>
          <w:rFonts w:asciiTheme="minorHAnsi" w:hAnsiTheme="minorHAnsi" w:cstheme="minorHAnsi"/>
          <w:b/>
          <w:lang w:val="es-ES_tradnl"/>
        </w:rPr>
      </w:pPr>
    </w:p>
    <w:p w14:paraId="6F77F765" w14:textId="77777777" w:rsidR="001E22C9" w:rsidRPr="000E563F" w:rsidRDefault="001E22C9" w:rsidP="001E22C9">
      <w:pPr>
        <w:shd w:val="clear" w:color="auto" w:fill="FFFFFF"/>
        <w:spacing w:after="100" w:afterAutospacing="1"/>
        <w:contextualSpacing/>
        <w:jc w:val="both"/>
        <w:rPr>
          <w:rFonts w:asciiTheme="minorHAnsi" w:hAnsiTheme="minorHAnsi" w:cstheme="minorHAnsi"/>
          <w:lang w:val="es-ES_tradnl"/>
        </w:rPr>
      </w:pPr>
      <w:r w:rsidRPr="000E563F">
        <w:rPr>
          <w:rFonts w:asciiTheme="minorHAnsi" w:hAnsiTheme="minorHAnsi" w:cstheme="minorHAnsi"/>
          <w:b/>
          <w:lang w:val="es-ES_tradnl"/>
        </w:rPr>
        <w:lastRenderedPageBreak/>
        <w:t xml:space="preserve">Nota: </w:t>
      </w:r>
      <w:r w:rsidRPr="000E563F">
        <w:rPr>
          <w:rFonts w:asciiTheme="minorHAnsi" w:hAnsiTheme="minorHAnsi" w:cstheme="minorHAnsi"/>
          <w:lang w:val="es-ES_tradnl"/>
        </w:rPr>
        <w:t>Se adjudica a los licitantes que cumplieron con los requerimientos técnicos, económicos, la presentación de las muestras, así como el cumplimiento de los documentos adicionales solicitados en las bases de licitación y ofrecieron las propuestas económicas más bajas en las partidas asignadas.</w:t>
      </w:r>
    </w:p>
    <w:p w14:paraId="685AC384" w14:textId="77777777" w:rsidR="001E22C9" w:rsidRPr="000E563F" w:rsidRDefault="001E22C9" w:rsidP="001E22C9">
      <w:pPr>
        <w:shd w:val="clear" w:color="auto" w:fill="FFFFFF"/>
        <w:spacing w:after="100" w:afterAutospacing="1"/>
        <w:contextualSpacing/>
        <w:jc w:val="both"/>
        <w:rPr>
          <w:rFonts w:asciiTheme="minorHAnsi" w:hAnsiTheme="minorHAnsi" w:cstheme="minorHAnsi"/>
          <w:lang w:val="es-ES_tradnl"/>
        </w:rPr>
      </w:pPr>
    </w:p>
    <w:p w14:paraId="7D0B9975" w14:textId="77777777" w:rsidR="001E22C9" w:rsidRPr="000E563F" w:rsidRDefault="001E22C9" w:rsidP="001E22C9">
      <w:pPr>
        <w:shd w:val="clear" w:color="auto" w:fill="FFFFFF"/>
        <w:spacing w:after="100" w:afterAutospacing="1"/>
        <w:contextualSpacing/>
        <w:jc w:val="both"/>
        <w:rPr>
          <w:rFonts w:asciiTheme="minorHAnsi" w:hAnsiTheme="minorHAnsi" w:cstheme="minorHAnsi"/>
          <w:lang w:val="es-ES_tradnl"/>
        </w:rPr>
      </w:pPr>
      <w:r w:rsidRPr="000E563F">
        <w:rPr>
          <w:rFonts w:asciiTheme="minorHAnsi" w:hAnsiTheme="minorHAnsi" w:cstheme="minorHAnsi"/>
          <w:lang w:val="es-ES_tradnl"/>
        </w:rPr>
        <w:t>Cabe hacer mención que el licitante COMPUTER FORMS, S.A. DE C.V. solicita dentro de su propuesta económica hasta un 50% de anticipo.</w:t>
      </w:r>
    </w:p>
    <w:p w14:paraId="410B1D08" w14:textId="77777777" w:rsidR="001E22C9" w:rsidRPr="000E563F" w:rsidRDefault="001E22C9" w:rsidP="001E22C9">
      <w:pPr>
        <w:shd w:val="clear" w:color="auto" w:fill="FFFFFF"/>
        <w:spacing w:after="100" w:afterAutospacing="1"/>
        <w:contextualSpacing/>
        <w:jc w:val="both"/>
        <w:rPr>
          <w:rFonts w:asciiTheme="minorHAnsi" w:hAnsiTheme="minorHAnsi" w:cstheme="minorHAnsi"/>
          <w:lang w:val="es-ES_tradnl"/>
        </w:rPr>
      </w:pPr>
    </w:p>
    <w:p w14:paraId="62659BBD" w14:textId="2EB0AC3A" w:rsidR="001E22C9" w:rsidRPr="000E563F" w:rsidRDefault="001E22C9" w:rsidP="001E22C9">
      <w:pPr>
        <w:shd w:val="clear" w:color="auto" w:fill="FFFFFF"/>
        <w:spacing w:after="100" w:afterAutospacing="1"/>
        <w:contextualSpacing/>
        <w:jc w:val="both"/>
        <w:rPr>
          <w:rFonts w:asciiTheme="minorHAnsi" w:hAnsiTheme="minorHAnsi" w:cstheme="minorHAnsi"/>
          <w:lang w:val="es-ES_tradnl"/>
        </w:rPr>
      </w:pPr>
      <w:r w:rsidRPr="000E563F">
        <w:rPr>
          <w:rFonts w:asciiTheme="minorHAnsi" w:hAnsiTheme="minorHAnsi" w:cstheme="minorHAnsi"/>
          <w:lang w:val="es-ES_tradnl"/>
        </w:rPr>
        <w:t xml:space="preserve">Las partidas 2, 3 y 10 quedan sin asignar en virtud de que ningún licitante cumplió con las especificaciones técnicas y/o económicas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del Reglamento de Compras, Enajenaciones y Contratación de Servicios del Municipio de Zapopan, Jalisco, se procede a declarar desiertas solicitándose la autorización para una siguiente ronda complementaria, </w:t>
      </w:r>
      <w:r w:rsidR="0016010B">
        <w:rPr>
          <w:rFonts w:asciiTheme="minorHAnsi" w:hAnsiTheme="minorHAnsi" w:cstheme="minorHAnsi"/>
          <w:lang w:val="es-ES_tradnl"/>
        </w:rPr>
        <w:t>sin</w:t>
      </w:r>
      <w:r w:rsidRPr="000E563F">
        <w:rPr>
          <w:rFonts w:asciiTheme="minorHAnsi" w:hAnsiTheme="minorHAnsi" w:cstheme="minorHAnsi"/>
          <w:lang w:val="es-ES_tradnl"/>
        </w:rPr>
        <w:t xml:space="preserve"> concurrencia del Comité de Adquisiciones esto al prevalecer la necesidad de adquirir dichos bienes.</w:t>
      </w:r>
    </w:p>
    <w:p w14:paraId="6F1487B6" w14:textId="77777777" w:rsidR="001E22C9" w:rsidRPr="000E563F" w:rsidRDefault="001E22C9" w:rsidP="001E22C9">
      <w:pPr>
        <w:shd w:val="clear" w:color="auto" w:fill="FFFFFF"/>
        <w:spacing w:after="100" w:afterAutospacing="1"/>
        <w:contextualSpacing/>
        <w:jc w:val="both"/>
        <w:rPr>
          <w:rFonts w:asciiTheme="minorHAnsi" w:hAnsiTheme="minorHAnsi" w:cstheme="minorHAnsi"/>
        </w:rPr>
      </w:pPr>
    </w:p>
    <w:p w14:paraId="01A73A19" w14:textId="77777777" w:rsidR="001E22C9" w:rsidRPr="000E563F" w:rsidRDefault="001E22C9" w:rsidP="001E22C9">
      <w:pPr>
        <w:shd w:val="clear" w:color="auto" w:fill="FFFFFF"/>
        <w:spacing w:after="100" w:afterAutospacing="1"/>
        <w:contextualSpacing/>
        <w:jc w:val="both"/>
        <w:rPr>
          <w:rFonts w:asciiTheme="minorHAnsi" w:hAnsiTheme="minorHAnsi" w:cstheme="minorHAnsi"/>
        </w:rPr>
      </w:pPr>
      <w:r w:rsidRPr="000E563F">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076C70A1" w14:textId="77777777" w:rsidR="001E22C9" w:rsidRPr="000E563F" w:rsidRDefault="001E22C9" w:rsidP="001E22C9">
      <w:pPr>
        <w:shd w:val="clear" w:color="auto" w:fill="FFFFFF"/>
        <w:spacing w:after="100" w:afterAutospacing="1"/>
        <w:contextualSpacing/>
        <w:jc w:val="both"/>
        <w:rPr>
          <w:rFonts w:asciiTheme="minorHAnsi" w:hAnsiTheme="minorHAnsi" w:cstheme="minorHAnsi"/>
        </w:rPr>
      </w:pPr>
    </w:p>
    <w:p w14:paraId="66299605" w14:textId="12E8FBBA" w:rsidR="001E22C9" w:rsidRPr="000E563F" w:rsidRDefault="001E22C9" w:rsidP="0016010B">
      <w:pPr>
        <w:shd w:val="clear" w:color="auto" w:fill="FFFFFF"/>
        <w:spacing w:after="100" w:afterAutospacing="1"/>
        <w:contextualSpacing/>
        <w:jc w:val="both"/>
        <w:rPr>
          <w:rFonts w:asciiTheme="minorHAnsi" w:hAnsiTheme="minorHAnsi" w:cstheme="minorHAnsi"/>
          <w:b/>
        </w:rPr>
      </w:pPr>
      <w:r w:rsidRPr="000E563F">
        <w:rPr>
          <w:rFonts w:asciiTheme="minorHAnsi" w:hAnsiTheme="minorHAnsi" w:cstheme="minorHAnsi"/>
          <w:b/>
        </w:rPr>
        <w:t xml:space="preserve">COMPUTER FORMS, S.A. DE C.V. EN LAS PARTIDAS 4, 5, 6, 7, 8, 9 Y 11, POR UN MONTO TOTAL DE </w:t>
      </w:r>
      <w:r w:rsidR="0016010B">
        <w:rPr>
          <w:rFonts w:asciiTheme="minorHAnsi" w:hAnsiTheme="minorHAnsi" w:cstheme="minorHAnsi"/>
          <w:b/>
        </w:rPr>
        <w:t xml:space="preserve">               </w:t>
      </w:r>
      <w:r w:rsidRPr="000E563F">
        <w:rPr>
          <w:rFonts w:asciiTheme="minorHAnsi" w:hAnsiTheme="minorHAnsi" w:cstheme="minorHAnsi"/>
          <w:b/>
        </w:rPr>
        <w:t>$ 7´112,076.00</w:t>
      </w:r>
    </w:p>
    <w:p w14:paraId="646D38BC" w14:textId="77777777" w:rsidR="001E22C9" w:rsidRPr="000E563F" w:rsidRDefault="001E22C9" w:rsidP="0016010B">
      <w:pPr>
        <w:shd w:val="clear" w:color="auto" w:fill="FFFFFF"/>
        <w:spacing w:after="100" w:afterAutospacing="1"/>
        <w:contextualSpacing/>
        <w:jc w:val="both"/>
        <w:rPr>
          <w:rFonts w:asciiTheme="minorHAnsi" w:hAnsiTheme="minorHAnsi" w:cstheme="minorHAnsi"/>
          <w:b/>
        </w:rPr>
      </w:pPr>
    </w:p>
    <w:p w14:paraId="4D2670A5" w14:textId="061A6289" w:rsidR="001E22C9" w:rsidRPr="000E563F" w:rsidRDefault="001E22C9" w:rsidP="0016010B">
      <w:pPr>
        <w:shd w:val="clear" w:color="auto" w:fill="FFFFFF"/>
        <w:spacing w:after="100" w:afterAutospacing="1"/>
        <w:contextualSpacing/>
        <w:jc w:val="both"/>
        <w:rPr>
          <w:rFonts w:asciiTheme="minorHAnsi" w:hAnsiTheme="minorHAnsi" w:cstheme="minorHAnsi"/>
          <w:b/>
        </w:rPr>
      </w:pPr>
      <w:r w:rsidRPr="000E563F">
        <w:rPr>
          <w:rFonts w:asciiTheme="minorHAnsi" w:hAnsiTheme="minorHAnsi" w:cstheme="minorHAnsi"/>
          <w:b/>
        </w:rPr>
        <w:t xml:space="preserve">IMPRESIÓN Y DISEÑO EMEZETA, S.A. DE C.V. EN LA PARTIDA 1, POR UN MONTO TOTAL DE </w:t>
      </w:r>
      <w:r w:rsidR="0016010B">
        <w:rPr>
          <w:rFonts w:asciiTheme="minorHAnsi" w:hAnsiTheme="minorHAnsi" w:cstheme="minorHAnsi"/>
          <w:b/>
        </w:rPr>
        <w:t xml:space="preserve">                                    </w:t>
      </w:r>
      <w:r w:rsidRPr="000E563F">
        <w:rPr>
          <w:rFonts w:asciiTheme="minorHAnsi" w:hAnsiTheme="minorHAnsi" w:cstheme="minorHAnsi"/>
          <w:b/>
        </w:rPr>
        <w:t>$ 3´312,960.00</w:t>
      </w:r>
    </w:p>
    <w:p w14:paraId="56BC3671" w14:textId="77777777" w:rsidR="001E22C9" w:rsidRPr="000E563F" w:rsidRDefault="001E22C9" w:rsidP="0016010B">
      <w:pPr>
        <w:shd w:val="clear" w:color="auto" w:fill="FFFFFF"/>
        <w:spacing w:after="100" w:afterAutospacing="1"/>
        <w:contextualSpacing/>
        <w:jc w:val="both"/>
        <w:rPr>
          <w:rFonts w:asciiTheme="minorHAnsi" w:hAnsiTheme="minorHAnsi" w:cstheme="minorHAnsi"/>
          <w:b/>
        </w:rPr>
      </w:pPr>
    </w:p>
    <w:p w14:paraId="0D81785A" w14:textId="77777777" w:rsidR="001E22C9" w:rsidRPr="000E563F" w:rsidRDefault="001E22C9" w:rsidP="0016010B">
      <w:pPr>
        <w:shd w:val="clear" w:color="auto" w:fill="FFFFFF"/>
        <w:spacing w:after="100" w:afterAutospacing="1"/>
        <w:contextualSpacing/>
        <w:jc w:val="both"/>
        <w:rPr>
          <w:rFonts w:asciiTheme="minorHAnsi" w:hAnsiTheme="minorHAnsi" w:cstheme="minorHAnsi"/>
          <w:b/>
        </w:rPr>
      </w:pPr>
      <w:r w:rsidRPr="000E563F">
        <w:rPr>
          <w:rFonts w:asciiTheme="minorHAnsi" w:hAnsiTheme="minorHAnsi" w:cstheme="minorHAnsi"/>
          <w:b/>
        </w:rPr>
        <w:t xml:space="preserve">DANDO UN TOTAL DE $10’425,036.00 </w:t>
      </w:r>
    </w:p>
    <w:p w14:paraId="3AF2CC5E" w14:textId="77777777" w:rsidR="001E22C9" w:rsidRPr="000E563F" w:rsidRDefault="001E22C9" w:rsidP="001E22C9">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0F970A6B" w14:textId="77777777" w:rsidR="001E22C9" w:rsidRPr="000E563F" w:rsidRDefault="001E22C9" w:rsidP="001E22C9">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0E563F">
        <w:rPr>
          <w:rFonts w:asciiTheme="minorHAnsi" w:hAnsiTheme="minorHAnsi" w:cstheme="minorHAnsi"/>
          <w:color w:val="000000"/>
          <w:lang w:eastAsia="es-MX"/>
        </w:rPr>
        <w:t>La convocante tendrá 10 días hábiles para emitir la orden de compra / pedido posterior a la emisión del fallo.</w:t>
      </w:r>
    </w:p>
    <w:p w14:paraId="30775D4D" w14:textId="77777777" w:rsidR="001E22C9" w:rsidRPr="000E563F" w:rsidRDefault="001E22C9" w:rsidP="001E22C9">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6E430FD0" w14:textId="77777777" w:rsidR="001E22C9" w:rsidRPr="000E563F" w:rsidRDefault="001E22C9" w:rsidP="001E22C9">
      <w:pPr>
        <w:shd w:val="clear" w:color="auto" w:fill="FFFFFF"/>
        <w:spacing w:line="253" w:lineRule="atLeast"/>
        <w:jc w:val="both"/>
        <w:rPr>
          <w:rFonts w:asciiTheme="minorHAnsi" w:hAnsiTheme="minorHAnsi" w:cstheme="minorHAnsi"/>
          <w:color w:val="000000"/>
          <w:lang w:eastAsia="es-MX"/>
        </w:rPr>
      </w:pPr>
      <w:r w:rsidRPr="000E563F">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40B0D88A" w14:textId="77777777" w:rsidR="000E563F" w:rsidRPr="000E563F" w:rsidRDefault="000E563F" w:rsidP="001E22C9">
      <w:pPr>
        <w:shd w:val="clear" w:color="auto" w:fill="FFFFFF"/>
        <w:spacing w:line="253" w:lineRule="atLeast"/>
        <w:jc w:val="both"/>
        <w:rPr>
          <w:rFonts w:asciiTheme="minorHAnsi" w:hAnsiTheme="minorHAnsi" w:cstheme="minorHAnsi"/>
          <w:color w:val="000000"/>
          <w:lang w:eastAsia="es-MX"/>
        </w:rPr>
      </w:pPr>
    </w:p>
    <w:p w14:paraId="1DC28B49" w14:textId="77777777" w:rsidR="001E22C9" w:rsidRPr="000E563F" w:rsidRDefault="001E22C9" w:rsidP="001E22C9">
      <w:pPr>
        <w:shd w:val="clear" w:color="auto" w:fill="FFFFFF"/>
        <w:spacing w:line="253" w:lineRule="atLeast"/>
        <w:jc w:val="both"/>
        <w:rPr>
          <w:rFonts w:asciiTheme="minorHAnsi" w:hAnsiTheme="minorHAnsi" w:cstheme="minorHAnsi"/>
          <w:color w:val="000000"/>
          <w:lang w:eastAsia="es-MX"/>
        </w:rPr>
      </w:pPr>
      <w:r w:rsidRPr="000E563F">
        <w:rPr>
          <w:rFonts w:asciiTheme="minorHAnsi" w:hAnsiTheme="minorHAnsi" w:cstheme="minorHAnsi"/>
          <w:color w:val="000000"/>
          <w:lang w:eastAsia="es-MX"/>
        </w:rPr>
        <w:t xml:space="preserve">Si el interesado no firma el contrato por causas imputables al mismo, la convocante podrá sin necesidad de un nuevo procedimiento, adjudicar el contrato al licitante que haya obtenido el segundo lugar, </w:t>
      </w:r>
      <w:r w:rsidRPr="000E563F">
        <w:rPr>
          <w:rFonts w:asciiTheme="minorHAnsi" w:hAnsiTheme="minorHAnsi" w:cstheme="minorHAnsi"/>
          <w:color w:val="000000"/>
          <w:lang w:eastAsia="es-MX"/>
        </w:rPr>
        <w:lastRenderedPageBreak/>
        <w:t>siempre que la diferencia en precio con respecto a la proposición inicialmente adjudicada no sea superior a un margen del diez por ciento.</w:t>
      </w:r>
    </w:p>
    <w:p w14:paraId="7E69ECDD" w14:textId="77777777" w:rsidR="000E563F" w:rsidRPr="000E563F" w:rsidRDefault="000E563F" w:rsidP="001E22C9">
      <w:pPr>
        <w:shd w:val="clear" w:color="auto" w:fill="FFFFFF"/>
        <w:spacing w:line="253" w:lineRule="atLeast"/>
        <w:jc w:val="both"/>
        <w:rPr>
          <w:rFonts w:asciiTheme="minorHAnsi" w:hAnsiTheme="minorHAnsi" w:cstheme="minorHAnsi"/>
          <w:color w:val="000000"/>
          <w:lang w:eastAsia="es-MX"/>
        </w:rPr>
      </w:pPr>
    </w:p>
    <w:p w14:paraId="4B663893" w14:textId="77777777" w:rsidR="001E22C9" w:rsidRPr="000E563F" w:rsidRDefault="001E22C9" w:rsidP="001E22C9">
      <w:pPr>
        <w:shd w:val="clear" w:color="auto" w:fill="FFFFFF"/>
        <w:spacing w:line="276" w:lineRule="atLeast"/>
        <w:jc w:val="both"/>
        <w:rPr>
          <w:rFonts w:asciiTheme="minorHAnsi" w:hAnsiTheme="minorHAnsi" w:cstheme="minorHAnsi"/>
          <w:color w:val="000000"/>
          <w:lang w:eastAsia="es-MX"/>
        </w:rPr>
      </w:pPr>
      <w:r w:rsidRPr="000E563F">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2B953D10" w14:textId="77777777" w:rsidR="001E22C9" w:rsidRPr="000E563F" w:rsidRDefault="001E22C9" w:rsidP="001E22C9">
      <w:pPr>
        <w:shd w:val="clear" w:color="auto" w:fill="FFFFFF"/>
        <w:spacing w:line="276" w:lineRule="atLeast"/>
        <w:jc w:val="both"/>
        <w:rPr>
          <w:rFonts w:asciiTheme="minorHAnsi" w:hAnsiTheme="minorHAnsi" w:cstheme="minorHAnsi"/>
          <w:color w:val="000000"/>
          <w:lang w:eastAsia="es-MX"/>
        </w:rPr>
      </w:pPr>
    </w:p>
    <w:p w14:paraId="17546A9A" w14:textId="77777777" w:rsidR="001E22C9" w:rsidRPr="000E563F" w:rsidRDefault="001E22C9" w:rsidP="001E22C9">
      <w:pPr>
        <w:shd w:val="clear" w:color="auto" w:fill="FFFFFF"/>
        <w:spacing w:line="276" w:lineRule="atLeast"/>
        <w:jc w:val="both"/>
        <w:rPr>
          <w:rFonts w:asciiTheme="minorHAnsi" w:hAnsiTheme="minorHAnsi" w:cstheme="minorHAnsi"/>
          <w:color w:val="000000"/>
          <w:lang w:eastAsia="es-MX"/>
        </w:rPr>
      </w:pPr>
      <w:r w:rsidRPr="000E563F">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1C8A5CFB" w14:textId="77777777" w:rsidR="001E22C9" w:rsidRPr="000E563F" w:rsidRDefault="001E22C9" w:rsidP="001E22C9">
      <w:pPr>
        <w:shd w:val="clear" w:color="auto" w:fill="FFFFFF"/>
        <w:spacing w:line="276" w:lineRule="atLeast"/>
        <w:jc w:val="both"/>
        <w:rPr>
          <w:rFonts w:asciiTheme="minorHAnsi" w:hAnsiTheme="minorHAnsi" w:cstheme="minorHAnsi"/>
          <w:color w:val="000000"/>
          <w:lang w:eastAsia="es-MX"/>
        </w:rPr>
      </w:pPr>
    </w:p>
    <w:p w14:paraId="3E79B6AA" w14:textId="031DC428" w:rsidR="00F05705" w:rsidRPr="000E563F" w:rsidRDefault="001E22C9" w:rsidP="001E22C9">
      <w:pPr>
        <w:shd w:val="clear" w:color="auto" w:fill="FFFFFF"/>
        <w:spacing w:after="100" w:afterAutospacing="1"/>
        <w:contextualSpacing/>
        <w:rPr>
          <w:rFonts w:asciiTheme="minorHAnsi" w:hAnsiTheme="minorHAnsi" w:cstheme="minorHAnsi"/>
          <w:color w:val="000000"/>
          <w:shd w:val="clear" w:color="auto" w:fill="FFFFFF"/>
          <w:lang w:eastAsia="es-MX"/>
        </w:rPr>
      </w:pPr>
      <w:r w:rsidRPr="000E563F">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27FAE423" w14:textId="77777777" w:rsidR="001E22C9" w:rsidRDefault="001E22C9" w:rsidP="001E22C9">
      <w:pPr>
        <w:shd w:val="clear" w:color="auto" w:fill="FFFFFF"/>
        <w:spacing w:after="100" w:afterAutospacing="1"/>
        <w:contextualSpacing/>
        <w:rPr>
          <w:rFonts w:asciiTheme="minorHAnsi" w:hAnsiTheme="minorHAnsi" w:cstheme="minorHAnsi"/>
          <w:b/>
          <w:i/>
        </w:rPr>
      </w:pPr>
    </w:p>
    <w:p w14:paraId="613141F0" w14:textId="064E7B45" w:rsidR="003564AE" w:rsidRPr="003564AE" w:rsidRDefault="001C1222" w:rsidP="003564AE">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rPr>
        <w:t xml:space="preserve">Edmundo Antonio Amutio Villa, representante suplente del Presidente del Comité de Adquisiciones, </w:t>
      </w:r>
      <w:r w:rsidRPr="003564AE">
        <w:rPr>
          <w:rFonts w:asciiTheme="minorHAnsi" w:hAnsiTheme="minorHAnsi" w:cstheme="minorHAnsi"/>
        </w:rPr>
        <w:t xml:space="preserve">comenta </w:t>
      </w:r>
      <w:r w:rsidR="00630677" w:rsidRPr="003564AE">
        <w:rPr>
          <w:rFonts w:asciiTheme="minorHAnsi" w:hAnsiTheme="minorHAnsi" w:cstheme="minorHAnsi"/>
        </w:rPr>
        <w:t xml:space="preserve">de </w:t>
      </w:r>
      <w:r w:rsidR="0020621C" w:rsidRPr="003564AE">
        <w:rPr>
          <w:rFonts w:asciiTheme="minorHAnsi" w:eastAsia="Cambria" w:hAnsiTheme="minorHAnsi" w:cstheme="minorHAnsi"/>
        </w:rPr>
        <w:t xml:space="preserve">conformidad con el artículo 24, fracción VII del Reglamento de Compras, Enajenaciones y </w:t>
      </w:r>
      <w:r w:rsidR="003564AE" w:rsidRPr="003564AE">
        <w:rPr>
          <w:rFonts w:asciiTheme="minorHAnsi" w:eastAsia="Cambria" w:hAnsiTheme="minorHAnsi" w:cstheme="minorHAnsi"/>
        </w:rPr>
        <w:t xml:space="preserve">Contratación de Servicios del Municipio de Zapopan, Jalisco, se somete a su resolución para su aprobación de fallo por parte de los integrantes del Comité de Adquisiciones a favor </w:t>
      </w:r>
      <w:r w:rsidR="003564AE" w:rsidRPr="003564AE">
        <w:rPr>
          <w:rFonts w:asciiTheme="minorHAnsi" w:hAnsiTheme="minorHAnsi" w:cstheme="minorHAnsi"/>
        </w:rPr>
        <w:t>de los proveedores,</w:t>
      </w:r>
      <w:r w:rsidR="003564AE" w:rsidRPr="003564AE">
        <w:rPr>
          <w:rFonts w:asciiTheme="minorHAnsi" w:hAnsiTheme="minorHAnsi" w:cstheme="minorHAnsi"/>
          <w:b/>
        </w:rPr>
        <w:t xml:space="preserve"> </w:t>
      </w:r>
      <w:r w:rsidR="000E563F" w:rsidRPr="000E563F">
        <w:rPr>
          <w:rFonts w:asciiTheme="minorHAnsi" w:hAnsiTheme="minorHAnsi" w:cstheme="minorHAnsi"/>
          <w:b/>
        </w:rPr>
        <w:t>COMPUTER FORMS, S.A. DE C.V. e IMPRESIÓN Y DISEÑO EMEZETA, S.A. DE C.V. y las partidas 2, 3 y 10 se declaren desiertas, solicitando su autorización para una siguiente ronda (ronda complementaria sin concurrencia del Comité de Adquisiciones)</w:t>
      </w:r>
      <w:r w:rsidR="000E563F" w:rsidRPr="000E563F">
        <w:rPr>
          <w:rFonts w:asciiTheme="minorHAnsi" w:hAnsiTheme="minorHAnsi" w:cstheme="minorHAnsi"/>
          <w:b/>
          <w:lang w:val="es-ES_tradnl"/>
        </w:rPr>
        <w:t>,</w:t>
      </w:r>
      <w:r w:rsidR="00F05705" w:rsidRPr="000E563F">
        <w:rPr>
          <w:rFonts w:asciiTheme="minorHAnsi" w:hAnsiTheme="minorHAnsi" w:cstheme="minorHAnsi"/>
          <w:b/>
        </w:rPr>
        <w:t xml:space="preserve"> </w:t>
      </w:r>
      <w:r w:rsidR="003564AE" w:rsidRPr="000E563F">
        <w:rPr>
          <w:rFonts w:asciiTheme="minorHAnsi" w:hAnsiTheme="minorHAnsi" w:cstheme="minorHAnsi"/>
          <w:lang w:val="es-ES_tradnl"/>
        </w:rPr>
        <w:t>los</w:t>
      </w:r>
      <w:r w:rsidR="003564AE" w:rsidRPr="003564AE">
        <w:rPr>
          <w:rFonts w:asciiTheme="minorHAnsi" w:hAnsiTheme="minorHAnsi" w:cstheme="minorHAnsi"/>
          <w:lang w:val="es-ES_tradnl"/>
        </w:rPr>
        <w:t xml:space="preserve"> que estén por la afirmativa, sírvanse manifestarlo levantando su mano.</w:t>
      </w:r>
    </w:p>
    <w:p w14:paraId="39BB8854" w14:textId="75E1CFC6" w:rsidR="003564AE" w:rsidRPr="003564AE" w:rsidRDefault="002E440D" w:rsidP="002E440D">
      <w:pPr>
        <w:shd w:val="clear" w:color="auto" w:fill="FFFFFF"/>
        <w:tabs>
          <w:tab w:val="left" w:pos="8116"/>
        </w:tabs>
        <w:spacing w:after="100" w:afterAutospacing="1"/>
        <w:contextualSpacing/>
        <w:jc w:val="both"/>
        <w:rPr>
          <w:rFonts w:asciiTheme="minorHAnsi" w:hAnsiTheme="minorHAnsi" w:cstheme="minorHAnsi"/>
          <w:lang w:val="es-ES_tradnl"/>
        </w:rPr>
      </w:pPr>
      <w:r>
        <w:rPr>
          <w:rFonts w:asciiTheme="minorHAnsi" w:hAnsiTheme="minorHAnsi" w:cstheme="minorHAnsi"/>
          <w:lang w:val="es-ES_tradnl"/>
        </w:rPr>
        <w:tab/>
      </w:r>
    </w:p>
    <w:p w14:paraId="1B8FF9D9" w14:textId="6A69C6D2" w:rsidR="001C1222" w:rsidRPr="003564AE" w:rsidRDefault="003564AE" w:rsidP="003564AE">
      <w:pPr>
        <w:shd w:val="clear" w:color="auto" w:fill="FFFFFF"/>
        <w:spacing w:after="100" w:afterAutospacing="1"/>
        <w:contextualSpacing/>
        <w:jc w:val="center"/>
        <w:rPr>
          <w:rFonts w:asciiTheme="minorHAnsi" w:hAnsiTheme="minorHAnsi" w:cstheme="minorHAnsi"/>
          <w:b/>
          <w:i/>
        </w:rPr>
      </w:pPr>
      <w:r w:rsidRPr="003564AE">
        <w:rPr>
          <w:rFonts w:asciiTheme="minorHAnsi" w:hAnsiTheme="minorHAnsi" w:cstheme="minorHAnsi"/>
          <w:b/>
          <w:i/>
        </w:rPr>
        <w:t>Aprobado por Unanimidad de votos por parte de los integrantes del Comité presentes</w:t>
      </w:r>
    </w:p>
    <w:p w14:paraId="781CFF98" w14:textId="77777777" w:rsidR="0020621C" w:rsidRDefault="0020621C" w:rsidP="001C1222">
      <w:pPr>
        <w:shd w:val="clear" w:color="auto" w:fill="FFFFFF"/>
        <w:spacing w:after="100" w:afterAutospacing="1"/>
        <w:contextualSpacing/>
        <w:jc w:val="center"/>
        <w:rPr>
          <w:rFonts w:asciiTheme="minorHAnsi" w:hAnsiTheme="minorHAnsi" w:cstheme="minorHAnsi"/>
          <w:b/>
          <w:i/>
        </w:rPr>
      </w:pPr>
    </w:p>
    <w:p w14:paraId="68EBA8C2" w14:textId="77777777" w:rsidR="000E563F" w:rsidRPr="000E563F" w:rsidRDefault="000E563F" w:rsidP="000E563F">
      <w:pPr>
        <w:spacing w:after="100" w:afterAutospacing="1"/>
        <w:contextualSpacing/>
        <w:jc w:val="both"/>
        <w:rPr>
          <w:rFonts w:asciiTheme="minorHAnsi" w:eastAsiaTheme="minorEastAsia" w:hAnsiTheme="minorHAnsi" w:cstheme="minorHAnsi"/>
          <w:lang w:eastAsia="es-MX"/>
        </w:rPr>
      </w:pPr>
      <w:r w:rsidRPr="000E563F">
        <w:rPr>
          <w:rFonts w:asciiTheme="minorHAnsi" w:eastAsiaTheme="minorEastAsia" w:hAnsiTheme="minorHAnsi" w:cstheme="minorHAnsi"/>
          <w:b/>
          <w:lang w:val="es-ES" w:eastAsia="es-MX"/>
        </w:rPr>
        <w:t>Número de Cuadro:</w:t>
      </w:r>
      <w:r w:rsidRPr="000E563F">
        <w:rPr>
          <w:rFonts w:asciiTheme="minorHAnsi" w:eastAsiaTheme="minorEastAsia" w:hAnsiTheme="minorHAnsi" w:cstheme="minorHAnsi"/>
          <w:lang w:val="es-ES" w:eastAsia="es-MX"/>
        </w:rPr>
        <w:t xml:space="preserve"> </w:t>
      </w:r>
      <w:r w:rsidRPr="000E563F">
        <w:rPr>
          <w:rFonts w:asciiTheme="minorHAnsi" w:eastAsiaTheme="minorEastAsia" w:hAnsiTheme="minorHAnsi" w:cstheme="minorHAnsi"/>
          <w:lang w:eastAsia="es-MX"/>
        </w:rPr>
        <w:t>03.16.2023</w:t>
      </w:r>
    </w:p>
    <w:p w14:paraId="33B607F3" w14:textId="77777777" w:rsidR="000E563F" w:rsidRPr="000E563F" w:rsidRDefault="000E563F" w:rsidP="000E563F">
      <w:pPr>
        <w:shd w:val="clear" w:color="auto" w:fill="FFFFFF"/>
        <w:spacing w:after="100" w:afterAutospacing="1"/>
        <w:contextualSpacing/>
        <w:jc w:val="both"/>
        <w:rPr>
          <w:rFonts w:asciiTheme="minorHAnsi" w:eastAsiaTheme="minorEastAsia" w:hAnsiTheme="minorHAnsi" w:cstheme="minorHAnsi"/>
          <w:b/>
        </w:rPr>
      </w:pPr>
      <w:r w:rsidRPr="000E563F">
        <w:rPr>
          <w:rFonts w:asciiTheme="minorHAnsi" w:eastAsiaTheme="minorEastAsia" w:hAnsiTheme="minorHAnsi" w:cstheme="minorHAnsi"/>
          <w:b/>
          <w:lang w:val="es-ES" w:eastAsia="es-MX"/>
        </w:rPr>
        <w:t xml:space="preserve">Licitación Pública Local con Participación del Comité: </w:t>
      </w:r>
      <w:r w:rsidRPr="000E563F">
        <w:rPr>
          <w:rFonts w:asciiTheme="minorHAnsi" w:eastAsiaTheme="minorEastAsia" w:hAnsiTheme="minorHAnsi" w:cstheme="minorHAnsi"/>
          <w:lang w:val="es-ES" w:eastAsia="es-MX"/>
        </w:rPr>
        <w:t>202301032, 202301056, 202301058, 202301062 y 202301063</w:t>
      </w:r>
    </w:p>
    <w:p w14:paraId="695BB736" w14:textId="77777777" w:rsidR="000E563F" w:rsidRPr="000E563F" w:rsidRDefault="000E563F" w:rsidP="000E563F">
      <w:pPr>
        <w:shd w:val="clear" w:color="auto" w:fill="FFFFFF"/>
        <w:spacing w:after="100" w:afterAutospacing="1"/>
        <w:contextualSpacing/>
        <w:jc w:val="both"/>
        <w:rPr>
          <w:rFonts w:asciiTheme="minorHAnsi" w:eastAsiaTheme="minorEastAsia" w:hAnsiTheme="minorHAnsi" w:cstheme="minorHAnsi"/>
          <w:lang w:eastAsia="es-MX"/>
        </w:rPr>
      </w:pPr>
      <w:r w:rsidRPr="000E563F">
        <w:rPr>
          <w:rFonts w:asciiTheme="minorHAnsi" w:eastAsiaTheme="minorEastAsia" w:hAnsiTheme="minorHAnsi" w:cstheme="minorHAnsi"/>
          <w:b/>
          <w:lang w:val="es-ES" w:eastAsia="es-MX"/>
        </w:rPr>
        <w:t xml:space="preserve">Área Requirente: </w:t>
      </w:r>
      <w:r w:rsidRPr="000E563F">
        <w:rPr>
          <w:rFonts w:asciiTheme="minorHAnsi" w:eastAsiaTheme="minorEastAsia" w:hAnsiTheme="minorHAnsi" w:cstheme="minorHAnsi"/>
          <w:lang w:val="es-ES" w:eastAsia="es-MX"/>
        </w:rPr>
        <w:t>Dirección de Innovación Gubernamental adscrita a la Coordinación General de Administración e Innovación Gubernamental</w:t>
      </w:r>
    </w:p>
    <w:p w14:paraId="7E908CD2" w14:textId="77777777" w:rsidR="000E563F" w:rsidRPr="000E563F" w:rsidRDefault="000E563F" w:rsidP="000E563F">
      <w:pPr>
        <w:shd w:val="clear" w:color="auto" w:fill="FFFFFF"/>
        <w:spacing w:after="100" w:afterAutospacing="1"/>
        <w:contextualSpacing/>
        <w:jc w:val="both"/>
        <w:rPr>
          <w:rFonts w:asciiTheme="minorHAnsi" w:eastAsiaTheme="minorEastAsia" w:hAnsiTheme="minorHAnsi" w:cstheme="minorHAnsi"/>
          <w:lang w:eastAsia="es-MX"/>
        </w:rPr>
      </w:pPr>
      <w:r w:rsidRPr="000E563F">
        <w:rPr>
          <w:rFonts w:asciiTheme="minorHAnsi" w:eastAsiaTheme="minorEastAsia" w:hAnsiTheme="minorHAnsi" w:cstheme="minorHAnsi"/>
          <w:b/>
          <w:lang w:val="es-ES" w:eastAsia="es-MX"/>
        </w:rPr>
        <w:t xml:space="preserve">Objeto de licitación: </w:t>
      </w:r>
      <w:r w:rsidRPr="000E563F">
        <w:rPr>
          <w:rFonts w:asciiTheme="minorHAnsi" w:hAnsiTheme="minorHAnsi" w:cstheme="minorHAnsi"/>
        </w:rPr>
        <w:t xml:space="preserve">Adquisición de equipo de cómputo y arrendamiento de software </w:t>
      </w:r>
    </w:p>
    <w:p w14:paraId="0A775E50" w14:textId="77777777" w:rsidR="000E563F" w:rsidRPr="000E563F" w:rsidRDefault="000E563F" w:rsidP="000E563F">
      <w:pPr>
        <w:shd w:val="clear" w:color="auto" w:fill="FFFFFF"/>
        <w:spacing w:after="100" w:afterAutospacing="1"/>
        <w:contextualSpacing/>
        <w:jc w:val="both"/>
        <w:rPr>
          <w:rFonts w:asciiTheme="minorHAnsi" w:eastAsiaTheme="minorEastAsia" w:hAnsiTheme="minorHAnsi" w:cstheme="minorHAnsi"/>
          <w:lang w:eastAsia="es-MX"/>
        </w:rPr>
      </w:pPr>
    </w:p>
    <w:p w14:paraId="2069C6A8" w14:textId="77777777" w:rsidR="000E563F" w:rsidRPr="000E563F" w:rsidRDefault="000E563F" w:rsidP="000E563F">
      <w:pPr>
        <w:shd w:val="clear" w:color="auto" w:fill="FFFFFF"/>
        <w:spacing w:after="100" w:afterAutospacing="1"/>
        <w:contextualSpacing/>
        <w:jc w:val="both"/>
        <w:rPr>
          <w:rFonts w:asciiTheme="minorHAnsi" w:eastAsiaTheme="minorEastAsia" w:hAnsiTheme="minorHAnsi" w:cstheme="minorHAnsi"/>
          <w:lang w:val="es-ES_tradnl"/>
        </w:rPr>
      </w:pPr>
      <w:r w:rsidRPr="000E563F">
        <w:rPr>
          <w:rFonts w:asciiTheme="minorHAnsi" w:eastAsiaTheme="minorEastAsia" w:hAnsiTheme="minorHAnsi" w:cstheme="minorHAnsi"/>
          <w:lang w:eastAsia="es-MX"/>
        </w:rPr>
        <w:t>S</w:t>
      </w:r>
      <w:proofErr w:type="spellStart"/>
      <w:r w:rsidRPr="000E563F">
        <w:rPr>
          <w:rFonts w:asciiTheme="minorHAnsi" w:hAnsiTheme="minorHAnsi" w:cstheme="minorHAnsi"/>
          <w:lang w:val="es-ES_tradnl"/>
        </w:rPr>
        <w:t>e</w:t>
      </w:r>
      <w:proofErr w:type="spellEnd"/>
      <w:r w:rsidRPr="000E563F">
        <w:rPr>
          <w:rFonts w:asciiTheme="minorHAnsi" w:hAnsiTheme="minorHAnsi" w:cstheme="minorHAnsi"/>
          <w:lang w:val="es-ES_tradnl"/>
        </w:rPr>
        <w:t xml:space="preserve"> pone a la vista el expediente de donde se desprende lo siguiente:</w:t>
      </w:r>
    </w:p>
    <w:p w14:paraId="14F6D93A" w14:textId="77777777" w:rsidR="000E563F" w:rsidRPr="000E563F" w:rsidRDefault="000E563F" w:rsidP="000E563F">
      <w:pPr>
        <w:shd w:val="clear" w:color="auto" w:fill="FFFFFF"/>
        <w:spacing w:after="100" w:afterAutospacing="1"/>
        <w:contextualSpacing/>
        <w:jc w:val="both"/>
        <w:rPr>
          <w:rFonts w:asciiTheme="minorHAnsi" w:hAnsiTheme="minorHAnsi" w:cstheme="minorHAnsi"/>
          <w:lang w:val="es-ES_tradnl"/>
        </w:rPr>
      </w:pPr>
    </w:p>
    <w:p w14:paraId="5CF83067" w14:textId="77777777" w:rsidR="000E563F" w:rsidRPr="000E563F" w:rsidRDefault="000E563F" w:rsidP="000E563F">
      <w:pPr>
        <w:shd w:val="clear" w:color="auto" w:fill="FFFFFF"/>
        <w:spacing w:after="100" w:afterAutospacing="1"/>
        <w:contextualSpacing/>
        <w:jc w:val="both"/>
        <w:rPr>
          <w:rFonts w:asciiTheme="minorHAnsi" w:hAnsiTheme="minorHAnsi" w:cstheme="minorHAnsi"/>
          <w:b/>
          <w:lang w:val="es-ES_tradnl"/>
        </w:rPr>
      </w:pPr>
      <w:r w:rsidRPr="000E563F">
        <w:rPr>
          <w:rFonts w:asciiTheme="minorHAnsi" w:hAnsiTheme="minorHAnsi" w:cstheme="minorHAnsi"/>
          <w:b/>
          <w:lang w:val="es-ES_tradnl"/>
        </w:rPr>
        <w:t>Proveedores que cotizan:</w:t>
      </w:r>
    </w:p>
    <w:p w14:paraId="3865D14F" w14:textId="77777777" w:rsidR="000E563F" w:rsidRPr="000E563F" w:rsidRDefault="000E563F" w:rsidP="000E563F">
      <w:pPr>
        <w:pStyle w:val="Prrafodelista"/>
        <w:numPr>
          <w:ilvl w:val="0"/>
          <w:numId w:val="18"/>
        </w:numPr>
        <w:shd w:val="clear" w:color="auto" w:fill="FFFFFF"/>
        <w:spacing w:after="100" w:afterAutospacing="1"/>
        <w:contextualSpacing/>
        <w:jc w:val="both"/>
        <w:rPr>
          <w:rFonts w:asciiTheme="minorHAnsi" w:hAnsiTheme="minorHAnsi" w:cstheme="minorHAnsi"/>
        </w:rPr>
      </w:pPr>
      <w:r w:rsidRPr="000E563F">
        <w:rPr>
          <w:rFonts w:asciiTheme="minorHAnsi" w:hAnsiTheme="minorHAnsi" w:cstheme="minorHAnsi"/>
        </w:rPr>
        <w:t>Gama Sistemas, S.A. de C.V.</w:t>
      </w:r>
    </w:p>
    <w:p w14:paraId="351BA123" w14:textId="77777777" w:rsidR="000E563F" w:rsidRPr="000E563F" w:rsidRDefault="000E563F" w:rsidP="000E563F">
      <w:pPr>
        <w:pStyle w:val="Prrafodelista"/>
        <w:numPr>
          <w:ilvl w:val="0"/>
          <w:numId w:val="18"/>
        </w:numPr>
        <w:shd w:val="clear" w:color="auto" w:fill="FFFFFF"/>
        <w:spacing w:after="100" w:afterAutospacing="1"/>
        <w:contextualSpacing/>
        <w:jc w:val="both"/>
        <w:rPr>
          <w:rFonts w:asciiTheme="minorHAnsi" w:hAnsiTheme="minorHAnsi" w:cstheme="minorHAnsi"/>
        </w:rPr>
      </w:pPr>
      <w:r w:rsidRPr="000E563F">
        <w:rPr>
          <w:rFonts w:asciiTheme="minorHAnsi" w:hAnsiTheme="minorHAnsi" w:cstheme="minorHAnsi"/>
        </w:rPr>
        <w:lastRenderedPageBreak/>
        <w:t>Compucad, S.A. de C.V.</w:t>
      </w:r>
    </w:p>
    <w:p w14:paraId="0001829A" w14:textId="77777777" w:rsidR="000E563F" w:rsidRPr="000E563F" w:rsidRDefault="000E563F" w:rsidP="000E563F">
      <w:pPr>
        <w:pStyle w:val="Prrafodelista"/>
        <w:numPr>
          <w:ilvl w:val="0"/>
          <w:numId w:val="18"/>
        </w:numPr>
        <w:shd w:val="clear" w:color="auto" w:fill="FFFFFF"/>
        <w:spacing w:after="100" w:afterAutospacing="1"/>
        <w:contextualSpacing/>
        <w:jc w:val="both"/>
        <w:rPr>
          <w:rFonts w:asciiTheme="minorHAnsi" w:hAnsiTheme="minorHAnsi" w:cstheme="minorHAnsi"/>
        </w:rPr>
      </w:pPr>
      <w:r w:rsidRPr="000E563F">
        <w:rPr>
          <w:rFonts w:asciiTheme="minorHAnsi" w:hAnsiTheme="minorHAnsi" w:cstheme="minorHAnsi"/>
        </w:rPr>
        <w:t>ISD Soluciones de Tic, S.A. de C.V.</w:t>
      </w:r>
    </w:p>
    <w:p w14:paraId="54FBFAFA" w14:textId="77777777" w:rsidR="000E563F" w:rsidRPr="000E563F" w:rsidRDefault="000E563F" w:rsidP="000E563F">
      <w:pPr>
        <w:pStyle w:val="Prrafodelista"/>
        <w:numPr>
          <w:ilvl w:val="0"/>
          <w:numId w:val="18"/>
        </w:numPr>
        <w:shd w:val="clear" w:color="auto" w:fill="FFFFFF"/>
        <w:spacing w:after="100" w:afterAutospacing="1"/>
        <w:contextualSpacing/>
        <w:jc w:val="both"/>
        <w:rPr>
          <w:rFonts w:asciiTheme="minorHAnsi" w:hAnsiTheme="minorHAnsi" w:cstheme="minorHAnsi"/>
        </w:rPr>
      </w:pPr>
      <w:proofErr w:type="spellStart"/>
      <w:r w:rsidRPr="000E563F">
        <w:rPr>
          <w:rFonts w:asciiTheme="minorHAnsi" w:hAnsiTheme="minorHAnsi" w:cstheme="minorHAnsi"/>
        </w:rPr>
        <w:t>Tec</w:t>
      </w:r>
      <w:proofErr w:type="spellEnd"/>
      <w:r w:rsidRPr="000E563F">
        <w:rPr>
          <w:rFonts w:asciiTheme="minorHAnsi" w:hAnsiTheme="minorHAnsi" w:cstheme="minorHAnsi"/>
        </w:rPr>
        <w:t xml:space="preserve"> Suministros, S.A. de C.V.</w:t>
      </w:r>
    </w:p>
    <w:p w14:paraId="61D82907" w14:textId="77777777" w:rsidR="000E563F" w:rsidRPr="000E563F" w:rsidRDefault="000E563F" w:rsidP="000E563F">
      <w:pPr>
        <w:pStyle w:val="Prrafodelista"/>
        <w:numPr>
          <w:ilvl w:val="0"/>
          <w:numId w:val="18"/>
        </w:numPr>
        <w:shd w:val="clear" w:color="auto" w:fill="FFFFFF"/>
        <w:spacing w:after="100" w:afterAutospacing="1"/>
        <w:contextualSpacing/>
        <w:jc w:val="both"/>
        <w:rPr>
          <w:rFonts w:asciiTheme="minorHAnsi" w:hAnsiTheme="minorHAnsi" w:cstheme="minorHAnsi"/>
        </w:rPr>
      </w:pPr>
      <w:r w:rsidRPr="000E563F">
        <w:rPr>
          <w:rFonts w:asciiTheme="minorHAnsi" w:hAnsiTheme="minorHAnsi" w:cstheme="minorHAnsi"/>
        </w:rPr>
        <w:t>E-</w:t>
      </w:r>
      <w:proofErr w:type="spellStart"/>
      <w:r w:rsidRPr="000E563F">
        <w:rPr>
          <w:rFonts w:asciiTheme="minorHAnsi" w:hAnsiTheme="minorHAnsi" w:cstheme="minorHAnsi"/>
        </w:rPr>
        <w:t>ngenium</w:t>
      </w:r>
      <w:proofErr w:type="spellEnd"/>
      <w:r w:rsidRPr="000E563F">
        <w:rPr>
          <w:rFonts w:asciiTheme="minorHAnsi" w:hAnsiTheme="minorHAnsi" w:cstheme="minorHAnsi"/>
        </w:rPr>
        <w:t xml:space="preserve"> Infraestructura, S. de R.L. de C.V.</w:t>
      </w:r>
    </w:p>
    <w:p w14:paraId="3CAAE1F0" w14:textId="77777777" w:rsidR="000E563F" w:rsidRPr="000E563F" w:rsidRDefault="000E563F" w:rsidP="000E563F">
      <w:pPr>
        <w:shd w:val="clear" w:color="auto" w:fill="FFFFFF"/>
        <w:spacing w:after="100" w:afterAutospacing="1"/>
        <w:contextualSpacing/>
        <w:rPr>
          <w:rFonts w:asciiTheme="minorHAnsi" w:hAnsiTheme="minorHAnsi" w:cstheme="minorHAnsi"/>
        </w:rPr>
      </w:pPr>
      <w:r w:rsidRPr="000E563F">
        <w:rPr>
          <w:rFonts w:asciiTheme="minorHAnsi" w:hAnsiTheme="minorHAnsi" w:cstheme="minorHAnsi"/>
        </w:rPr>
        <w:t>Los licitantes cuyas proposiciones fueron desechadas:</w:t>
      </w:r>
    </w:p>
    <w:p w14:paraId="02AA795A" w14:textId="77777777" w:rsidR="000E563F" w:rsidRPr="000E563F" w:rsidRDefault="000E563F" w:rsidP="000E563F">
      <w:pPr>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0E563F" w:rsidRPr="000E563F" w14:paraId="77F618C6" w14:textId="77777777" w:rsidTr="00305671">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60FE17E8" w14:textId="77777777" w:rsidR="000E563F" w:rsidRPr="000E563F" w:rsidRDefault="000E563F" w:rsidP="00305671">
            <w:pPr>
              <w:tabs>
                <w:tab w:val="center" w:pos="1854"/>
                <w:tab w:val="left" w:pos="2745"/>
              </w:tabs>
              <w:rPr>
                <w:rFonts w:asciiTheme="minorHAnsi" w:hAnsiTheme="minorHAnsi" w:cstheme="minorHAnsi"/>
                <w:lang w:eastAsia="es-MX"/>
              </w:rPr>
            </w:pPr>
            <w:r w:rsidRPr="000E563F">
              <w:rPr>
                <w:rFonts w:asciiTheme="minorHAnsi" w:hAnsiTheme="minorHAnsi" w:cstheme="minorHAnsi"/>
                <w:b/>
                <w:bCs/>
                <w:color w:val="FFFFFF"/>
                <w:kern w:val="24"/>
                <w:lang w:eastAsia="es-MX"/>
              </w:rPr>
              <w:tab/>
              <w:t xml:space="preserve">Licitante </w:t>
            </w:r>
            <w:r w:rsidRPr="000E563F">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0EE8118D" w14:textId="77777777" w:rsidR="000E563F" w:rsidRPr="000E563F" w:rsidRDefault="000E563F" w:rsidP="00305671">
            <w:pPr>
              <w:jc w:val="center"/>
              <w:rPr>
                <w:rFonts w:asciiTheme="minorHAnsi" w:hAnsiTheme="minorHAnsi" w:cstheme="minorHAnsi"/>
                <w:lang w:eastAsia="es-MX"/>
              </w:rPr>
            </w:pPr>
            <w:r w:rsidRPr="000E563F">
              <w:rPr>
                <w:rFonts w:asciiTheme="minorHAnsi" w:hAnsiTheme="minorHAnsi" w:cstheme="minorHAnsi"/>
                <w:b/>
                <w:bCs/>
                <w:color w:val="FFFFFF"/>
                <w:kern w:val="24"/>
                <w:lang w:eastAsia="es-MX"/>
              </w:rPr>
              <w:t xml:space="preserve">Motivo </w:t>
            </w:r>
          </w:p>
        </w:tc>
      </w:tr>
      <w:tr w:rsidR="000E563F" w:rsidRPr="000E563F" w14:paraId="38CAA844" w14:textId="77777777" w:rsidTr="00305671">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72159DE" w14:textId="77777777" w:rsidR="000E563F" w:rsidRPr="000E563F" w:rsidRDefault="000E563F" w:rsidP="00305671">
            <w:pPr>
              <w:rPr>
                <w:rFonts w:asciiTheme="minorHAnsi" w:hAnsiTheme="minorHAnsi" w:cstheme="minorHAnsi"/>
                <w:lang w:val="es-ES_tradnl" w:eastAsia="es-MX"/>
              </w:rPr>
            </w:pPr>
            <w:r w:rsidRPr="000E563F">
              <w:rPr>
                <w:rFonts w:asciiTheme="minorHAnsi" w:hAnsiTheme="minorHAnsi" w:cstheme="minorHAnsi"/>
                <w:lang w:val="es-ES_tradnl" w:eastAsia="es-MX"/>
              </w:rPr>
              <w:t>Gama Sistemas,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5816FE5" w14:textId="77777777" w:rsidR="000E563F" w:rsidRDefault="000E563F" w:rsidP="00305671">
            <w:pPr>
              <w:rPr>
                <w:rFonts w:asciiTheme="minorHAnsi" w:hAnsiTheme="minorHAnsi" w:cstheme="minorHAnsi"/>
                <w:b/>
                <w:lang w:eastAsia="es-MX"/>
              </w:rPr>
            </w:pPr>
            <w:r w:rsidRPr="000E563F">
              <w:rPr>
                <w:rFonts w:asciiTheme="minorHAnsi" w:hAnsiTheme="minorHAnsi" w:cstheme="minorHAnsi"/>
                <w:b/>
                <w:lang w:eastAsia="es-MX"/>
              </w:rPr>
              <w:t>Licitante No Solvente</w:t>
            </w:r>
          </w:p>
          <w:p w14:paraId="3F22725C" w14:textId="77777777" w:rsidR="000E563F" w:rsidRPr="000E563F" w:rsidRDefault="000E563F" w:rsidP="00305671">
            <w:pPr>
              <w:rPr>
                <w:rFonts w:asciiTheme="minorHAnsi" w:hAnsiTheme="minorHAnsi" w:cstheme="minorHAnsi"/>
                <w:b/>
                <w:lang w:eastAsia="es-MX"/>
              </w:rPr>
            </w:pPr>
          </w:p>
          <w:p w14:paraId="2BF3BAA9" w14:textId="77777777" w:rsidR="000E563F" w:rsidRDefault="000E563F" w:rsidP="00305671">
            <w:pPr>
              <w:rPr>
                <w:rFonts w:asciiTheme="minorHAnsi" w:hAnsiTheme="minorHAnsi" w:cstheme="minorHAnsi"/>
                <w:b/>
                <w:lang w:eastAsia="es-MX"/>
              </w:rPr>
            </w:pPr>
            <w:r w:rsidRPr="000E563F">
              <w:rPr>
                <w:rFonts w:asciiTheme="minorHAnsi" w:hAnsiTheme="minorHAnsi" w:cstheme="minorHAnsi"/>
                <w:b/>
                <w:lang w:eastAsia="es-MX"/>
              </w:rPr>
              <w:t>No presenta carta manifiesto en donde indique que se acata al resultado de la consulta de Opinión de Cumplimiento de Obligaciones Fiscales en Materia de Seguridad Social por parte del área convocante.</w:t>
            </w:r>
          </w:p>
          <w:p w14:paraId="21AE5A4B" w14:textId="40F256AB" w:rsidR="00387824" w:rsidRPr="000E563F" w:rsidRDefault="00387824" w:rsidP="00305671">
            <w:pPr>
              <w:rPr>
                <w:rFonts w:asciiTheme="minorHAnsi" w:hAnsiTheme="minorHAnsi" w:cstheme="minorHAnsi"/>
                <w:b/>
                <w:lang w:eastAsia="es-MX"/>
              </w:rPr>
            </w:pPr>
          </w:p>
        </w:tc>
      </w:tr>
      <w:tr w:rsidR="000E563F" w:rsidRPr="000E563F" w14:paraId="6BA36992" w14:textId="77777777" w:rsidTr="00305671">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1A61B4F" w14:textId="77777777" w:rsidR="000E563F" w:rsidRPr="000E563F" w:rsidRDefault="000E563F" w:rsidP="00305671">
            <w:pPr>
              <w:rPr>
                <w:rFonts w:asciiTheme="minorHAnsi" w:hAnsiTheme="minorHAnsi" w:cstheme="minorHAnsi"/>
                <w:lang w:val="es-ES_tradnl" w:eastAsia="es-MX"/>
              </w:rPr>
            </w:pPr>
            <w:r w:rsidRPr="000E563F">
              <w:rPr>
                <w:rFonts w:asciiTheme="minorHAnsi" w:hAnsiTheme="minorHAnsi" w:cstheme="minorHAnsi"/>
                <w:lang w:val="es-ES_tradnl" w:eastAsia="es-MX"/>
              </w:rPr>
              <w:t>Compucad,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C728109" w14:textId="77777777" w:rsidR="000E563F" w:rsidRDefault="000E563F" w:rsidP="00305671">
            <w:pPr>
              <w:rPr>
                <w:rFonts w:asciiTheme="minorHAnsi" w:hAnsiTheme="minorHAnsi" w:cstheme="minorHAnsi"/>
                <w:b/>
                <w:lang w:eastAsia="es-MX"/>
              </w:rPr>
            </w:pPr>
            <w:r w:rsidRPr="000E563F">
              <w:rPr>
                <w:rFonts w:asciiTheme="minorHAnsi" w:hAnsiTheme="minorHAnsi" w:cstheme="minorHAnsi"/>
                <w:b/>
                <w:lang w:eastAsia="es-MX"/>
              </w:rPr>
              <w:t>Licitante No Solvente</w:t>
            </w:r>
          </w:p>
          <w:p w14:paraId="278A0518" w14:textId="77777777" w:rsidR="000E563F" w:rsidRPr="000E563F" w:rsidRDefault="000E563F" w:rsidP="00305671">
            <w:pPr>
              <w:rPr>
                <w:rFonts w:asciiTheme="minorHAnsi" w:hAnsiTheme="minorHAnsi" w:cstheme="minorHAnsi"/>
                <w:b/>
                <w:lang w:eastAsia="es-MX"/>
              </w:rPr>
            </w:pPr>
          </w:p>
          <w:p w14:paraId="7FCD2037" w14:textId="77777777" w:rsidR="000E563F" w:rsidRDefault="000E563F" w:rsidP="00305671">
            <w:pPr>
              <w:rPr>
                <w:rFonts w:asciiTheme="minorHAnsi" w:hAnsiTheme="minorHAnsi" w:cstheme="minorHAnsi"/>
                <w:b/>
                <w:lang w:eastAsia="es-MX"/>
              </w:rPr>
            </w:pPr>
            <w:r w:rsidRPr="000E563F">
              <w:rPr>
                <w:rFonts w:asciiTheme="minorHAnsi" w:hAnsiTheme="minorHAnsi" w:cstheme="minorHAnsi"/>
                <w:b/>
                <w:lang w:eastAsia="es-MX"/>
              </w:rPr>
              <w:t>En la requisición 202301032 partida 9 el licitante no presentó la carta de distribuidor autorizado para la marca Apple.</w:t>
            </w:r>
          </w:p>
          <w:p w14:paraId="74F2431B" w14:textId="77777777" w:rsidR="000E563F" w:rsidRPr="000E563F" w:rsidRDefault="000E563F" w:rsidP="00305671">
            <w:pPr>
              <w:rPr>
                <w:rFonts w:asciiTheme="minorHAnsi" w:hAnsiTheme="minorHAnsi" w:cstheme="minorHAnsi"/>
                <w:b/>
                <w:lang w:eastAsia="es-MX"/>
              </w:rPr>
            </w:pPr>
          </w:p>
          <w:p w14:paraId="7B59D82F" w14:textId="77777777" w:rsidR="000E563F" w:rsidRPr="000E563F" w:rsidRDefault="000E563F" w:rsidP="00305671">
            <w:pPr>
              <w:rPr>
                <w:rFonts w:asciiTheme="minorHAnsi" w:hAnsiTheme="minorHAnsi" w:cstheme="minorHAnsi"/>
                <w:b/>
                <w:lang w:eastAsia="es-MX"/>
              </w:rPr>
            </w:pPr>
            <w:r w:rsidRPr="000E563F">
              <w:rPr>
                <w:rFonts w:asciiTheme="minorHAnsi" w:hAnsiTheme="minorHAnsi" w:cstheme="minorHAnsi"/>
                <w:b/>
                <w:lang w:eastAsia="es-MX"/>
              </w:rPr>
              <w:t>Posterior al acto de presentación y apertura de proposiciones se detectó por parte del área convocante, que:</w:t>
            </w:r>
          </w:p>
          <w:p w14:paraId="40C78D2B" w14:textId="77777777" w:rsidR="000E563F" w:rsidRPr="000E563F" w:rsidRDefault="000E563F" w:rsidP="00305671">
            <w:pPr>
              <w:rPr>
                <w:rFonts w:asciiTheme="minorHAnsi" w:hAnsiTheme="minorHAnsi" w:cstheme="minorHAnsi"/>
                <w:b/>
                <w:lang w:eastAsia="es-MX"/>
              </w:rPr>
            </w:pPr>
          </w:p>
          <w:p w14:paraId="427F7B78" w14:textId="77777777" w:rsidR="000E563F" w:rsidRPr="000E563F" w:rsidRDefault="000E563F" w:rsidP="00305671">
            <w:pPr>
              <w:rPr>
                <w:rFonts w:asciiTheme="minorHAnsi" w:hAnsiTheme="minorHAnsi" w:cstheme="minorHAnsi"/>
                <w:b/>
                <w:lang w:eastAsia="es-MX"/>
              </w:rPr>
            </w:pPr>
            <w:r w:rsidRPr="000E563F">
              <w:rPr>
                <w:rFonts w:asciiTheme="minorHAnsi" w:hAnsiTheme="minorHAnsi" w:cstheme="minorHAnsi"/>
                <w:b/>
                <w:lang w:eastAsia="es-MX"/>
              </w:rPr>
              <w:t>Propuesta económica de la requisición 202301032 Partida 6, se encuentra por encima del 10% de la media del estudio de mercado, lo anterior según lo establecido en el artículo 71 de la Ley de Compras Gubernamentales Enajenaciones y Contratación de Servicios del Estado de Jalisco y sus Municipios.</w:t>
            </w:r>
          </w:p>
          <w:p w14:paraId="2FB0840F" w14:textId="77777777" w:rsidR="000E563F" w:rsidRPr="000E563F" w:rsidRDefault="000E563F" w:rsidP="00305671">
            <w:pPr>
              <w:rPr>
                <w:rFonts w:asciiTheme="minorHAnsi" w:hAnsiTheme="minorHAnsi" w:cstheme="minorHAnsi"/>
                <w:b/>
                <w:lang w:eastAsia="es-MX"/>
              </w:rPr>
            </w:pPr>
          </w:p>
          <w:p w14:paraId="57717F16" w14:textId="77777777" w:rsidR="000E563F" w:rsidRDefault="000E563F" w:rsidP="00305671">
            <w:pPr>
              <w:rPr>
                <w:rFonts w:asciiTheme="minorHAnsi" w:hAnsiTheme="minorHAnsi" w:cstheme="minorHAnsi"/>
                <w:b/>
                <w:lang w:eastAsia="es-MX"/>
              </w:rPr>
            </w:pPr>
            <w:r w:rsidRPr="000E563F">
              <w:rPr>
                <w:rFonts w:asciiTheme="minorHAnsi" w:hAnsiTheme="minorHAnsi" w:cstheme="minorHAnsi"/>
                <w:b/>
                <w:lang w:eastAsia="es-MX"/>
              </w:rPr>
              <w:t xml:space="preserve">Nota: La cantidad de la propuesta económica (anexo 5) presentada por el licitante y la cantidad plasmada en el presente cuadro no coinciden toda vez que existe un </w:t>
            </w:r>
            <w:r w:rsidRPr="000E563F">
              <w:rPr>
                <w:rFonts w:asciiTheme="minorHAnsi" w:hAnsiTheme="minorHAnsi" w:cstheme="minorHAnsi"/>
                <w:b/>
                <w:lang w:eastAsia="es-MX"/>
              </w:rPr>
              <w:lastRenderedPageBreak/>
              <w:t>error aritmético y mecanográfico por parte del licitante en las requisiciones 202301032 y 202301062, por lo que presenta carta aclaración, de conformidad al Artículo 76 del Reglamento de Compras, Enajenaciones y Contratación de Servicios de Municipio de Zapopan, Jalisco.</w:t>
            </w:r>
          </w:p>
          <w:p w14:paraId="21C708A5" w14:textId="404CA562" w:rsidR="00387824" w:rsidRPr="000E563F" w:rsidRDefault="00387824" w:rsidP="00305671">
            <w:pPr>
              <w:rPr>
                <w:rFonts w:asciiTheme="minorHAnsi" w:hAnsiTheme="minorHAnsi" w:cstheme="minorHAnsi"/>
                <w:b/>
                <w:lang w:eastAsia="es-MX"/>
              </w:rPr>
            </w:pPr>
          </w:p>
        </w:tc>
      </w:tr>
      <w:tr w:rsidR="000E563F" w:rsidRPr="000E563F" w14:paraId="350DA524" w14:textId="77777777" w:rsidTr="00305671">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715F8C0" w14:textId="77777777" w:rsidR="000E563F" w:rsidRPr="000E563F" w:rsidRDefault="000E563F" w:rsidP="00305671">
            <w:pPr>
              <w:rPr>
                <w:rFonts w:asciiTheme="minorHAnsi" w:hAnsiTheme="minorHAnsi" w:cstheme="minorHAnsi"/>
                <w:highlight w:val="yellow"/>
                <w:lang w:val="es-ES_tradnl" w:eastAsia="es-MX"/>
              </w:rPr>
            </w:pPr>
            <w:r w:rsidRPr="000E563F">
              <w:rPr>
                <w:rFonts w:asciiTheme="minorHAnsi" w:hAnsiTheme="minorHAnsi" w:cstheme="minorHAnsi"/>
                <w:lang w:val="es-ES_tradnl" w:eastAsia="es-MX"/>
              </w:rPr>
              <w:lastRenderedPageBreak/>
              <w:t>ISD Soluciones de Tic,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0F4E18D" w14:textId="77777777" w:rsidR="000E563F" w:rsidRDefault="000E563F" w:rsidP="00305671">
            <w:pPr>
              <w:rPr>
                <w:rFonts w:asciiTheme="minorHAnsi" w:hAnsiTheme="minorHAnsi" w:cstheme="minorHAnsi"/>
                <w:b/>
                <w:lang w:eastAsia="es-MX"/>
              </w:rPr>
            </w:pPr>
            <w:r w:rsidRPr="000E563F">
              <w:rPr>
                <w:rFonts w:asciiTheme="minorHAnsi" w:hAnsiTheme="minorHAnsi" w:cstheme="minorHAnsi"/>
                <w:b/>
                <w:lang w:eastAsia="es-MX"/>
              </w:rPr>
              <w:t>Licitante No Solvente</w:t>
            </w:r>
          </w:p>
          <w:p w14:paraId="0D055767" w14:textId="77777777" w:rsidR="000E563F" w:rsidRPr="000E563F" w:rsidRDefault="000E563F" w:rsidP="00305671">
            <w:pPr>
              <w:rPr>
                <w:rFonts w:asciiTheme="minorHAnsi" w:hAnsiTheme="minorHAnsi" w:cstheme="minorHAnsi"/>
                <w:b/>
                <w:lang w:eastAsia="es-MX"/>
              </w:rPr>
            </w:pPr>
          </w:p>
          <w:p w14:paraId="6D7DA52D" w14:textId="77777777" w:rsidR="000E563F" w:rsidRDefault="000E563F" w:rsidP="00305671">
            <w:pPr>
              <w:rPr>
                <w:rFonts w:asciiTheme="minorHAnsi" w:hAnsiTheme="minorHAnsi" w:cstheme="minorHAnsi"/>
                <w:b/>
                <w:lang w:eastAsia="es-MX"/>
              </w:rPr>
            </w:pPr>
            <w:r w:rsidRPr="000E563F">
              <w:rPr>
                <w:rFonts w:asciiTheme="minorHAnsi" w:hAnsiTheme="minorHAnsi" w:cstheme="minorHAnsi"/>
                <w:b/>
                <w:lang w:eastAsia="es-MX"/>
              </w:rPr>
              <w:t>Presenta Opinión de Cumplimiento de Obligaciones Fiscales en Materia de Seguridad Social de manera extemporánea, toda vez que lo presenta de fecha 12/Junio/2023 y este se solicita con máximo 1 mes de emisión anteriores a la fecha de registro de las propuestas técnicas y económicas, al 19/Julio/2023.</w:t>
            </w:r>
          </w:p>
          <w:p w14:paraId="20F6AFCF" w14:textId="77777777" w:rsidR="000E563F" w:rsidRPr="000E563F" w:rsidRDefault="000E563F" w:rsidP="00305671">
            <w:pPr>
              <w:rPr>
                <w:rFonts w:asciiTheme="minorHAnsi" w:hAnsiTheme="minorHAnsi" w:cstheme="minorHAnsi"/>
                <w:b/>
                <w:lang w:eastAsia="es-MX"/>
              </w:rPr>
            </w:pPr>
          </w:p>
          <w:p w14:paraId="00BE51B7" w14:textId="77777777" w:rsidR="000E563F" w:rsidRDefault="000E563F" w:rsidP="00305671">
            <w:pPr>
              <w:rPr>
                <w:rFonts w:asciiTheme="minorHAnsi" w:hAnsiTheme="minorHAnsi" w:cstheme="minorHAnsi"/>
                <w:b/>
                <w:lang w:eastAsia="es-MX"/>
              </w:rPr>
            </w:pPr>
            <w:r w:rsidRPr="000E563F">
              <w:rPr>
                <w:rFonts w:asciiTheme="minorHAnsi" w:hAnsiTheme="minorHAnsi" w:cstheme="minorHAnsi"/>
                <w:b/>
                <w:lang w:eastAsia="es-MX"/>
              </w:rPr>
              <w:t>Propuesta económica de la Partida 2, Requisición 202301063 se encuentra por debajo del 40% de la media del estudio de mercado, lo anterior de conformidad con el artículo 71 de la Ley de Compras Gubernamentales Enajenaciones y Contratación de Servicios del Estado de Jalisco y sus Municipios.</w:t>
            </w:r>
          </w:p>
          <w:p w14:paraId="0836B014" w14:textId="5EF539FC" w:rsidR="0051544A" w:rsidRPr="000E563F" w:rsidRDefault="0051544A" w:rsidP="00305671">
            <w:pPr>
              <w:rPr>
                <w:rFonts w:asciiTheme="minorHAnsi" w:hAnsiTheme="minorHAnsi" w:cstheme="minorHAnsi"/>
                <w:b/>
                <w:highlight w:val="yellow"/>
                <w:lang w:eastAsia="es-MX"/>
              </w:rPr>
            </w:pPr>
          </w:p>
        </w:tc>
      </w:tr>
      <w:tr w:rsidR="000E563F" w:rsidRPr="000E563F" w14:paraId="45B3319D" w14:textId="77777777" w:rsidTr="00305671">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785208E" w14:textId="77777777" w:rsidR="000E563F" w:rsidRPr="000E563F" w:rsidRDefault="000E563F" w:rsidP="00305671">
            <w:pPr>
              <w:rPr>
                <w:rFonts w:asciiTheme="minorHAnsi" w:hAnsiTheme="minorHAnsi" w:cstheme="minorHAnsi"/>
                <w:lang w:val="es-ES_tradnl" w:eastAsia="es-MX"/>
              </w:rPr>
            </w:pPr>
            <w:proofErr w:type="spellStart"/>
            <w:r w:rsidRPr="000E563F">
              <w:rPr>
                <w:rFonts w:asciiTheme="minorHAnsi" w:hAnsiTheme="minorHAnsi" w:cstheme="minorHAnsi"/>
                <w:lang w:val="es-ES_tradnl" w:eastAsia="es-MX"/>
              </w:rPr>
              <w:t>Tec</w:t>
            </w:r>
            <w:proofErr w:type="spellEnd"/>
            <w:r w:rsidRPr="000E563F">
              <w:rPr>
                <w:rFonts w:asciiTheme="minorHAnsi" w:hAnsiTheme="minorHAnsi" w:cstheme="minorHAnsi"/>
                <w:lang w:val="es-ES_tradnl" w:eastAsia="es-MX"/>
              </w:rPr>
              <w:t xml:space="preserve"> Suministros,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93ED68D" w14:textId="77777777" w:rsidR="000E563F" w:rsidRDefault="000E563F" w:rsidP="00305671">
            <w:pPr>
              <w:rPr>
                <w:rFonts w:asciiTheme="minorHAnsi" w:hAnsiTheme="minorHAnsi" w:cstheme="minorHAnsi"/>
                <w:b/>
                <w:lang w:eastAsia="es-MX"/>
              </w:rPr>
            </w:pPr>
            <w:r w:rsidRPr="000E563F">
              <w:rPr>
                <w:rFonts w:asciiTheme="minorHAnsi" w:hAnsiTheme="minorHAnsi" w:cstheme="minorHAnsi"/>
                <w:b/>
                <w:lang w:eastAsia="es-MX"/>
              </w:rPr>
              <w:t>Licitante No Solvente</w:t>
            </w:r>
          </w:p>
          <w:p w14:paraId="32C3642D" w14:textId="77777777" w:rsidR="000E563F" w:rsidRPr="000E563F" w:rsidRDefault="000E563F" w:rsidP="00305671">
            <w:pPr>
              <w:rPr>
                <w:rFonts w:asciiTheme="minorHAnsi" w:hAnsiTheme="minorHAnsi" w:cstheme="minorHAnsi"/>
                <w:b/>
                <w:lang w:eastAsia="es-MX"/>
              </w:rPr>
            </w:pPr>
          </w:p>
          <w:p w14:paraId="7AB9DFCC" w14:textId="77777777" w:rsidR="000E563F" w:rsidRPr="000E563F" w:rsidRDefault="000E563F" w:rsidP="00305671">
            <w:pPr>
              <w:rPr>
                <w:rFonts w:asciiTheme="minorHAnsi" w:hAnsiTheme="minorHAnsi" w:cstheme="minorHAnsi"/>
                <w:b/>
                <w:lang w:eastAsia="es-MX"/>
              </w:rPr>
            </w:pPr>
            <w:r w:rsidRPr="000E563F">
              <w:rPr>
                <w:rFonts w:asciiTheme="minorHAnsi" w:hAnsiTheme="minorHAnsi" w:cstheme="minorHAnsi"/>
                <w:b/>
                <w:lang w:eastAsia="es-MX"/>
              </w:rPr>
              <w:t>No presenta carta manifiesto en donde indique que se acata al resultado de la consulta de Opinión de Cumplimiento de Obligaciones Fiscales en Materia de Seguridad Social por parte del área convocante.</w:t>
            </w:r>
          </w:p>
          <w:p w14:paraId="47CB899F" w14:textId="77777777" w:rsidR="000E563F" w:rsidRPr="000E563F" w:rsidRDefault="000E563F" w:rsidP="00305671">
            <w:pPr>
              <w:rPr>
                <w:rFonts w:asciiTheme="minorHAnsi" w:hAnsiTheme="minorHAnsi" w:cstheme="minorHAnsi"/>
                <w:b/>
                <w:lang w:eastAsia="es-MX"/>
              </w:rPr>
            </w:pPr>
          </w:p>
          <w:p w14:paraId="74799A96" w14:textId="77777777" w:rsidR="000E563F" w:rsidRDefault="000E563F" w:rsidP="00305671">
            <w:pPr>
              <w:rPr>
                <w:rFonts w:asciiTheme="minorHAnsi" w:hAnsiTheme="minorHAnsi" w:cstheme="minorHAnsi"/>
                <w:b/>
                <w:lang w:eastAsia="es-MX"/>
              </w:rPr>
            </w:pPr>
            <w:r w:rsidRPr="000E563F">
              <w:rPr>
                <w:rFonts w:asciiTheme="minorHAnsi" w:hAnsiTheme="minorHAnsi" w:cstheme="minorHAnsi"/>
                <w:b/>
                <w:lang w:eastAsia="es-MX"/>
              </w:rPr>
              <w:t xml:space="preserve">Presenta Acreditación Legal (Anexo 4), de manera incompleta toda vez que no se encuentra inscrito en el padrón de proveedores del Municipio y no presenta acta constitutiva ni copia del poder notarial con </w:t>
            </w:r>
            <w:r w:rsidRPr="000E563F">
              <w:rPr>
                <w:rFonts w:asciiTheme="minorHAnsi" w:hAnsiTheme="minorHAnsi" w:cstheme="minorHAnsi"/>
                <w:b/>
                <w:lang w:eastAsia="es-MX"/>
              </w:rPr>
              <w:lastRenderedPageBreak/>
              <w:t>identificación oficial tal como se solicita en la página 9 numeral 20 de las presentes Bases de Licitación.</w:t>
            </w:r>
          </w:p>
          <w:p w14:paraId="666B83FB" w14:textId="205192CE" w:rsidR="0051544A" w:rsidRPr="000E563F" w:rsidRDefault="0051544A" w:rsidP="00305671">
            <w:pPr>
              <w:rPr>
                <w:rFonts w:asciiTheme="minorHAnsi" w:hAnsiTheme="minorHAnsi" w:cstheme="minorHAnsi"/>
                <w:b/>
                <w:lang w:eastAsia="es-MX"/>
              </w:rPr>
            </w:pPr>
          </w:p>
        </w:tc>
      </w:tr>
    </w:tbl>
    <w:p w14:paraId="0683306D" w14:textId="77777777" w:rsidR="000E563F" w:rsidRPr="000E563F" w:rsidRDefault="000E563F" w:rsidP="000E563F">
      <w:pPr>
        <w:shd w:val="clear" w:color="auto" w:fill="FFFFFF"/>
        <w:spacing w:after="100" w:afterAutospacing="1"/>
        <w:contextualSpacing/>
        <w:jc w:val="both"/>
        <w:rPr>
          <w:rFonts w:asciiTheme="minorHAnsi" w:hAnsiTheme="minorHAnsi" w:cstheme="minorHAnsi"/>
          <w:lang w:val="es-ES_tradnl"/>
        </w:rPr>
      </w:pPr>
    </w:p>
    <w:p w14:paraId="71E577A6" w14:textId="77777777" w:rsidR="000E563F" w:rsidRPr="000E563F" w:rsidRDefault="000E563F" w:rsidP="000E563F">
      <w:pPr>
        <w:shd w:val="clear" w:color="auto" w:fill="FFFFFF"/>
        <w:spacing w:after="100" w:afterAutospacing="1"/>
        <w:contextualSpacing/>
        <w:jc w:val="both"/>
        <w:rPr>
          <w:rFonts w:asciiTheme="minorHAnsi" w:hAnsiTheme="minorHAnsi" w:cstheme="minorHAnsi"/>
          <w:lang w:val="es-ES_tradnl"/>
        </w:rPr>
      </w:pPr>
      <w:r w:rsidRPr="000E563F">
        <w:rPr>
          <w:rFonts w:asciiTheme="minorHAnsi" w:hAnsiTheme="minorHAnsi" w:cstheme="minorHAnsi"/>
          <w:lang w:val="es-ES_tradnl"/>
        </w:rPr>
        <w:t xml:space="preserve">Los licitantes cuyas proposiciones resultaron solventes son los que se muestran en el siguiente cuadro: </w:t>
      </w:r>
    </w:p>
    <w:p w14:paraId="0B2C0209" w14:textId="77777777" w:rsidR="000E563F" w:rsidRPr="000E563F" w:rsidRDefault="000E563F" w:rsidP="000E563F">
      <w:pPr>
        <w:shd w:val="clear" w:color="auto" w:fill="FFFFFF"/>
        <w:spacing w:after="100" w:afterAutospacing="1"/>
        <w:contextualSpacing/>
        <w:jc w:val="both"/>
        <w:rPr>
          <w:rFonts w:asciiTheme="minorHAnsi" w:hAnsiTheme="minorHAnsi" w:cstheme="minorHAnsi"/>
          <w:lang w:val="es-ES_tradnl"/>
        </w:rPr>
      </w:pPr>
    </w:p>
    <w:p w14:paraId="3256C7F2" w14:textId="77777777" w:rsidR="000E563F" w:rsidRPr="000E563F" w:rsidRDefault="000E563F" w:rsidP="000E563F">
      <w:pPr>
        <w:shd w:val="clear" w:color="auto" w:fill="FFFFFF"/>
        <w:spacing w:after="100" w:afterAutospacing="1"/>
        <w:contextualSpacing/>
        <w:rPr>
          <w:rFonts w:asciiTheme="minorHAnsi" w:hAnsiTheme="minorHAnsi" w:cstheme="minorHAnsi"/>
          <w:b/>
        </w:rPr>
      </w:pPr>
      <w:r w:rsidRPr="000E563F">
        <w:rPr>
          <w:rFonts w:asciiTheme="minorHAnsi" w:hAnsiTheme="minorHAnsi" w:cstheme="minorHAnsi"/>
          <w:b/>
        </w:rPr>
        <w:t>COMPUCAD, S.A. DE C.V. Y E-NGENIUM INFRAESTRUCTURA, S. DE R.L. DE C.V.</w:t>
      </w:r>
    </w:p>
    <w:p w14:paraId="46415CFD" w14:textId="77777777" w:rsidR="000E563F" w:rsidRPr="000E563F" w:rsidRDefault="000E563F" w:rsidP="000E563F">
      <w:pPr>
        <w:shd w:val="clear" w:color="auto" w:fill="FFFFFF"/>
        <w:spacing w:after="100" w:afterAutospacing="1"/>
        <w:contextualSpacing/>
        <w:rPr>
          <w:rFonts w:asciiTheme="minorHAnsi" w:hAnsiTheme="minorHAnsi" w:cstheme="minorHAnsi"/>
          <w:b/>
        </w:rPr>
      </w:pPr>
    </w:p>
    <w:p w14:paraId="54993A17" w14:textId="77777777" w:rsidR="000E563F" w:rsidRPr="000E563F" w:rsidRDefault="000E563F" w:rsidP="000E563F">
      <w:pPr>
        <w:shd w:val="clear" w:color="auto" w:fill="FFFFFF"/>
        <w:spacing w:after="100" w:afterAutospacing="1"/>
        <w:contextualSpacing/>
        <w:jc w:val="both"/>
        <w:rPr>
          <w:rFonts w:asciiTheme="minorHAnsi" w:hAnsiTheme="minorHAnsi" w:cstheme="minorHAnsi"/>
          <w:b/>
          <w:i/>
          <w:u w:val="single"/>
          <w:lang w:val="es-ES_tradnl"/>
        </w:rPr>
      </w:pPr>
      <w:r w:rsidRPr="000E563F">
        <w:rPr>
          <w:rFonts w:asciiTheme="minorHAnsi" w:hAnsiTheme="minorHAnsi" w:cstheme="minorHAnsi"/>
          <w:b/>
          <w:i/>
          <w:u w:val="single"/>
        </w:rPr>
        <w:t xml:space="preserve">Se anexa tabla de Excel </w:t>
      </w:r>
    </w:p>
    <w:p w14:paraId="15565894" w14:textId="77777777" w:rsidR="000E563F" w:rsidRPr="000E563F" w:rsidRDefault="000E563F" w:rsidP="000E563F">
      <w:pPr>
        <w:shd w:val="clear" w:color="auto" w:fill="FFFFFF"/>
        <w:spacing w:after="100" w:afterAutospacing="1"/>
        <w:contextualSpacing/>
        <w:rPr>
          <w:rFonts w:asciiTheme="minorHAnsi" w:hAnsiTheme="minorHAnsi" w:cstheme="minorHAnsi"/>
          <w:b/>
        </w:rPr>
      </w:pPr>
    </w:p>
    <w:p w14:paraId="2C90DF89" w14:textId="77777777" w:rsidR="000E563F" w:rsidRPr="000E563F" w:rsidRDefault="000E563F" w:rsidP="000E563F">
      <w:pPr>
        <w:shd w:val="clear" w:color="auto" w:fill="FFFFFF"/>
        <w:spacing w:after="100" w:afterAutospacing="1"/>
        <w:contextualSpacing/>
        <w:jc w:val="both"/>
        <w:rPr>
          <w:rFonts w:asciiTheme="minorHAnsi" w:hAnsiTheme="minorHAnsi" w:cstheme="minorHAnsi"/>
          <w:lang w:val="es-ES_tradnl"/>
        </w:rPr>
      </w:pPr>
      <w:r w:rsidRPr="000E563F">
        <w:rPr>
          <w:rFonts w:asciiTheme="minorHAnsi" w:hAnsiTheme="minorHAnsi" w:cstheme="minorHAnsi"/>
          <w:lang w:val="es-ES_tradnl"/>
        </w:rPr>
        <w:t>Responsable de la evaluación de las proposiciones:</w:t>
      </w:r>
    </w:p>
    <w:p w14:paraId="4CDC6655" w14:textId="77777777" w:rsidR="000E563F" w:rsidRPr="000E563F" w:rsidRDefault="000E563F" w:rsidP="000E563F">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320"/>
        <w:gridCol w:w="5427"/>
      </w:tblGrid>
      <w:tr w:rsidR="000E563F" w:rsidRPr="000E563F" w14:paraId="0D844750" w14:textId="77777777" w:rsidTr="00305671">
        <w:trPr>
          <w:trHeight w:val="280"/>
        </w:trPr>
        <w:tc>
          <w:tcPr>
            <w:tcW w:w="4320" w:type="dxa"/>
          </w:tcPr>
          <w:p w14:paraId="3E4EA35F" w14:textId="77777777" w:rsidR="000E563F" w:rsidRPr="000E563F" w:rsidRDefault="000E563F" w:rsidP="00305671">
            <w:pPr>
              <w:spacing w:after="100" w:afterAutospacing="1" w:line="276" w:lineRule="auto"/>
              <w:contextualSpacing/>
              <w:jc w:val="center"/>
              <w:rPr>
                <w:rFonts w:asciiTheme="minorHAnsi" w:hAnsiTheme="minorHAnsi" w:cstheme="minorHAnsi"/>
                <w:b/>
                <w:lang w:val="es-ES_tradnl"/>
              </w:rPr>
            </w:pPr>
            <w:r w:rsidRPr="000E563F">
              <w:rPr>
                <w:rFonts w:asciiTheme="minorHAnsi" w:hAnsiTheme="minorHAnsi" w:cstheme="minorHAnsi"/>
                <w:b/>
                <w:lang w:val="es-ES_tradnl"/>
              </w:rPr>
              <w:t>Nombre</w:t>
            </w:r>
          </w:p>
        </w:tc>
        <w:tc>
          <w:tcPr>
            <w:tcW w:w="5427" w:type="dxa"/>
          </w:tcPr>
          <w:p w14:paraId="69DE3AD7" w14:textId="77777777" w:rsidR="000E563F" w:rsidRPr="000E563F" w:rsidRDefault="000E563F" w:rsidP="00305671">
            <w:pPr>
              <w:spacing w:after="100" w:afterAutospacing="1" w:line="276" w:lineRule="auto"/>
              <w:contextualSpacing/>
              <w:jc w:val="center"/>
              <w:rPr>
                <w:rFonts w:asciiTheme="minorHAnsi" w:hAnsiTheme="minorHAnsi" w:cstheme="minorHAnsi"/>
                <w:b/>
                <w:lang w:val="es-ES_tradnl"/>
              </w:rPr>
            </w:pPr>
            <w:r w:rsidRPr="000E563F">
              <w:rPr>
                <w:rFonts w:asciiTheme="minorHAnsi" w:hAnsiTheme="minorHAnsi" w:cstheme="minorHAnsi"/>
                <w:b/>
                <w:lang w:val="es-ES_tradnl"/>
              </w:rPr>
              <w:t>Cargo</w:t>
            </w:r>
          </w:p>
        </w:tc>
      </w:tr>
      <w:tr w:rsidR="000E563F" w:rsidRPr="000E563F" w14:paraId="6300DF08" w14:textId="77777777" w:rsidTr="00305671">
        <w:trPr>
          <w:trHeight w:val="297"/>
        </w:trPr>
        <w:tc>
          <w:tcPr>
            <w:tcW w:w="4320" w:type="dxa"/>
          </w:tcPr>
          <w:p w14:paraId="26B08F8C" w14:textId="77777777" w:rsidR="000E563F" w:rsidRPr="000E563F" w:rsidRDefault="000E563F" w:rsidP="00305671">
            <w:pPr>
              <w:shd w:val="clear" w:color="auto" w:fill="FFFFFF"/>
              <w:spacing w:after="100" w:afterAutospacing="1" w:line="276" w:lineRule="auto"/>
              <w:contextualSpacing/>
              <w:rPr>
                <w:rFonts w:asciiTheme="minorHAnsi" w:hAnsiTheme="minorHAnsi" w:cstheme="minorHAnsi"/>
              </w:rPr>
            </w:pPr>
            <w:r w:rsidRPr="000E563F">
              <w:rPr>
                <w:rFonts w:asciiTheme="minorHAnsi" w:hAnsiTheme="minorHAnsi" w:cstheme="minorHAnsi"/>
              </w:rPr>
              <w:t>Samuel Victoria García</w:t>
            </w:r>
          </w:p>
        </w:tc>
        <w:tc>
          <w:tcPr>
            <w:tcW w:w="5427" w:type="dxa"/>
          </w:tcPr>
          <w:p w14:paraId="5E7FAC46" w14:textId="77777777" w:rsidR="000E563F" w:rsidRPr="000E563F" w:rsidRDefault="000E563F" w:rsidP="00305671">
            <w:pPr>
              <w:spacing w:after="100" w:afterAutospacing="1" w:line="276" w:lineRule="auto"/>
              <w:contextualSpacing/>
              <w:rPr>
                <w:rFonts w:asciiTheme="minorHAnsi" w:hAnsiTheme="minorHAnsi" w:cstheme="minorHAnsi"/>
              </w:rPr>
            </w:pPr>
            <w:r w:rsidRPr="000E563F">
              <w:rPr>
                <w:rFonts w:asciiTheme="minorHAnsi" w:hAnsiTheme="minorHAnsi" w:cstheme="minorHAnsi"/>
              </w:rPr>
              <w:t>Director de Innovación Gubernamental</w:t>
            </w:r>
          </w:p>
        </w:tc>
      </w:tr>
      <w:tr w:rsidR="000E563F" w:rsidRPr="000E563F" w14:paraId="4DEB73C8" w14:textId="77777777" w:rsidTr="00305671">
        <w:trPr>
          <w:trHeight w:val="512"/>
        </w:trPr>
        <w:tc>
          <w:tcPr>
            <w:tcW w:w="4320" w:type="dxa"/>
          </w:tcPr>
          <w:p w14:paraId="33791B6F" w14:textId="77777777" w:rsidR="000E563F" w:rsidRPr="000E563F" w:rsidRDefault="000E563F" w:rsidP="00305671">
            <w:pPr>
              <w:shd w:val="clear" w:color="auto" w:fill="FFFFFF"/>
              <w:spacing w:after="100" w:afterAutospacing="1"/>
              <w:contextualSpacing/>
              <w:rPr>
                <w:rFonts w:asciiTheme="minorHAnsi" w:hAnsiTheme="minorHAnsi" w:cstheme="minorHAnsi"/>
              </w:rPr>
            </w:pPr>
            <w:r w:rsidRPr="000E563F">
              <w:rPr>
                <w:rFonts w:asciiTheme="minorHAnsi" w:hAnsiTheme="minorHAnsi" w:cstheme="minorHAnsi"/>
              </w:rPr>
              <w:t>Edmundo Antonio Amutio Villa</w:t>
            </w:r>
          </w:p>
        </w:tc>
        <w:tc>
          <w:tcPr>
            <w:tcW w:w="5427" w:type="dxa"/>
          </w:tcPr>
          <w:p w14:paraId="481E4FE2" w14:textId="77777777" w:rsidR="000E563F" w:rsidRPr="000E563F" w:rsidRDefault="000E563F" w:rsidP="00305671">
            <w:pPr>
              <w:spacing w:after="100" w:afterAutospacing="1"/>
              <w:contextualSpacing/>
              <w:rPr>
                <w:rFonts w:asciiTheme="minorHAnsi" w:hAnsiTheme="minorHAnsi" w:cstheme="minorHAnsi"/>
              </w:rPr>
            </w:pPr>
            <w:r w:rsidRPr="000E563F">
              <w:rPr>
                <w:rFonts w:asciiTheme="minorHAnsi" w:hAnsiTheme="minorHAnsi" w:cstheme="minorHAnsi"/>
              </w:rPr>
              <w:t>Coordinador General de Administración e Innovación Gubernamental</w:t>
            </w:r>
          </w:p>
        </w:tc>
      </w:tr>
    </w:tbl>
    <w:p w14:paraId="5CC5A1F6" w14:textId="77777777" w:rsidR="000E563F" w:rsidRPr="000E563F" w:rsidRDefault="000E563F" w:rsidP="000E563F">
      <w:pPr>
        <w:shd w:val="clear" w:color="auto" w:fill="FFFFFF"/>
        <w:spacing w:after="100" w:afterAutospacing="1"/>
        <w:contextualSpacing/>
        <w:jc w:val="both"/>
        <w:rPr>
          <w:rFonts w:asciiTheme="minorHAnsi" w:hAnsiTheme="minorHAnsi" w:cstheme="minorHAnsi"/>
        </w:rPr>
      </w:pPr>
    </w:p>
    <w:p w14:paraId="24E34032" w14:textId="77777777" w:rsidR="000E563F" w:rsidRPr="000E563F" w:rsidRDefault="000E563F" w:rsidP="000E563F">
      <w:pPr>
        <w:shd w:val="clear" w:color="auto" w:fill="FFFFFF"/>
        <w:spacing w:after="100" w:afterAutospacing="1"/>
        <w:contextualSpacing/>
        <w:jc w:val="both"/>
        <w:rPr>
          <w:rFonts w:asciiTheme="minorHAnsi" w:hAnsiTheme="minorHAnsi" w:cstheme="minorHAnsi"/>
          <w:b/>
          <w:lang w:val="es-ES_tradnl"/>
        </w:rPr>
      </w:pPr>
      <w:r w:rsidRPr="000E563F">
        <w:rPr>
          <w:rFonts w:asciiTheme="minorHAnsi" w:hAnsiTheme="minorHAnsi" w:cstheme="minorHAnsi"/>
          <w:b/>
          <w:u w:val="single"/>
          <w:lang w:val="es-ES_tradnl"/>
        </w:rPr>
        <w:t>Mediante oficio de análisis técnico número 0805/2023/1162</w:t>
      </w:r>
    </w:p>
    <w:p w14:paraId="3D22923C" w14:textId="77777777" w:rsidR="000E563F" w:rsidRPr="000E563F" w:rsidRDefault="000E563F" w:rsidP="000E563F">
      <w:pPr>
        <w:shd w:val="clear" w:color="auto" w:fill="FFFFFF"/>
        <w:spacing w:after="100" w:afterAutospacing="1"/>
        <w:contextualSpacing/>
        <w:jc w:val="both"/>
        <w:rPr>
          <w:rFonts w:asciiTheme="minorHAnsi" w:hAnsiTheme="minorHAnsi" w:cstheme="minorHAnsi"/>
          <w:b/>
          <w:lang w:val="es-ES_tradnl"/>
        </w:rPr>
      </w:pPr>
    </w:p>
    <w:p w14:paraId="7250D9FE" w14:textId="77777777" w:rsidR="000E563F" w:rsidRPr="000E563F" w:rsidRDefault="000E563F" w:rsidP="000E563F">
      <w:pPr>
        <w:shd w:val="clear" w:color="auto" w:fill="FFFFFF"/>
        <w:spacing w:after="100" w:afterAutospacing="1"/>
        <w:contextualSpacing/>
        <w:jc w:val="both"/>
        <w:rPr>
          <w:rFonts w:asciiTheme="minorHAnsi" w:hAnsiTheme="minorHAnsi" w:cstheme="minorHAnsi"/>
        </w:rPr>
      </w:pPr>
      <w:r w:rsidRPr="000E563F">
        <w:rPr>
          <w:rFonts w:asciiTheme="minorHAnsi" w:hAnsiTheme="minorHAnsi" w:cstheme="minorHAnsi"/>
          <w:b/>
          <w:lang w:val="es-ES_tradnl"/>
        </w:rPr>
        <w:t>Nota:</w:t>
      </w:r>
      <w:r w:rsidRPr="000E563F">
        <w:rPr>
          <w:rFonts w:asciiTheme="minorHAnsi" w:hAnsiTheme="minorHAnsi" w:cstheme="minorHAnsi"/>
        </w:rPr>
        <w:t xml:space="preserve"> Se adjudica a los licitantes que cumplieron con los requerimientos técnicos, económicos así como los puntos adicionales solicitados en cada una de las requisiciones contenidas en las bases de licitación, y que ofrecieron la propuesta económica más baja en las partidas asignadas.</w:t>
      </w:r>
    </w:p>
    <w:p w14:paraId="22C7C914" w14:textId="77777777" w:rsidR="000E563F" w:rsidRPr="000E563F" w:rsidRDefault="000E563F" w:rsidP="000E563F">
      <w:pPr>
        <w:shd w:val="clear" w:color="auto" w:fill="FFFFFF"/>
        <w:spacing w:after="100" w:afterAutospacing="1"/>
        <w:contextualSpacing/>
        <w:jc w:val="both"/>
        <w:rPr>
          <w:rFonts w:asciiTheme="minorHAnsi" w:hAnsiTheme="minorHAnsi" w:cstheme="minorHAnsi"/>
        </w:rPr>
      </w:pPr>
    </w:p>
    <w:p w14:paraId="6579DC01" w14:textId="77777777" w:rsidR="000E563F" w:rsidRPr="000E563F" w:rsidRDefault="000E563F" w:rsidP="000E563F">
      <w:pPr>
        <w:shd w:val="clear" w:color="auto" w:fill="FFFFFF"/>
        <w:spacing w:after="100" w:afterAutospacing="1"/>
        <w:contextualSpacing/>
        <w:jc w:val="both"/>
        <w:rPr>
          <w:rFonts w:asciiTheme="minorHAnsi" w:hAnsiTheme="minorHAnsi" w:cstheme="minorHAnsi"/>
        </w:rPr>
      </w:pPr>
      <w:r w:rsidRPr="000E563F">
        <w:rPr>
          <w:rFonts w:asciiTheme="minorHAnsi" w:hAnsiTheme="minorHAnsi" w:cstheme="minorHAnsi"/>
        </w:rPr>
        <w:t xml:space="preserve">Cabe señalar que se detectó que existe empate técnico entre los licitantes solventes COMPUCAD, S.A. DE C.V. y E-NGENIUM INFRAESTRUCTURA, S. DE R.L. DE C.V., en la Requisición 202301058 por lo que de conformidad al Artículo 49 numeral 2 Fracción I de la Ley de Compras Gubernamentales, Enajenaciones y Contratación de Servicios del Estado de Jalisco y sus Municipios, se realiza la adjudicación a favor de la empresa E-NGENIUM INFRAESTRUCTURA, S. DE R.L. DE C.V. toda vez que hace constar su Aceptación de Declaración de Aportación 5 al Millar para ser aportado al Fondo Impulso Jalisco. </w:t>
      </w:r>
    </w:p>
    <w:p w14:paraId="0EFA071B" w14:textId="77777777" w:rsidR="000E563F" w:rsidRPr="000E563F" w:rsidRDefault="000E563F" w:rsidP="000E563F">
      <w:pPr>
        <w:shd w:val="clear" w:color="auto" w:fill="FFFFFF"/>
        <w:spacing w:after="100" w:afterAutospacing="1"/>
        <w:contextualSpacing/>
        <w:jc w:val="both"/>
        <w:rPr>
          <w:rFonts w:asciiTheme="minorHAnsi" w:hAnsiTheme="minorHAnsi" w:cstheme="minorHAnsi"/>
        </w:rPr>
      </w:pPr>
    </w:p>
    <w:p w14:paraId="28EF4A23" w14:textId="77777777" w:rsidR="000E563F" w:rsidRPr="000E563F" w:rsidRDefault="000E563F" w:rsidP="000E563F">
      <w:pPr>
        <w:shd w:val="clear" w:color="auto" w:fill="FFFFFF"/>
        <w:spacing w:after="100" w:afterAutospacing="1"/>
        <w:contextualSpacing/>
        <w:jc w:val="both"/>
        <w:rPr>
          <w:rFonts w:asciiTheme="minorHAnsi" w:hAnsiTheme="minorHAnsi" w:cstheme="minorHAnsi"/>
        </w:rPr>
      </w:pPr>
      <w:r w:rsidRPr="000E563F">
        <w:rPr>
          <w:rFonts w:asciiTheme="minorHAnsi" w:hAnsiTheme="minorHAnsi" w:cstheme="minorHAnsi"/>
        </w:rPr>
        <w:t xml:space="preserve">Cabe mencionar que la Requisición 202301032 Partidas 6, 7, 8, y 9; Requisición 202301056 Partida 5; Requisición 202301063 Partidas 1 y 2 quedan sin asignar en virtud de que ningún licitante cumplió con las especificaciones técnicas y/o económicas ya que no fueron presentadas con la totalidad de los requisitos indicados en las bases de la presente licitación, por lo que conforme al Artículo 71 de la Ley </w:t>
      </w:r>
      <w:r w:rsidRPr="000E563F">
        <w:rPr>
          <w:rFonts w:asciiTheme="minorHAnsi" w:hAnsiTheme="minorHAnsi" w:cstheme="minorHAnsi"/>
        </w:rPr>
        <w:lastRenderedPageBreak/>
        <w:t>de Compras Gubernamentales, Enajenaciones y Contratación de Servicios del Estado de Jalisco y sus Municipios, y en términos del Artículo 86 del Reglamento de Compras, Enajenaciones y Contratación de Servicios del Municipio de Zapopan, Jalisco, se procede a declarar desierta solicitándose autorización para una siguiente ronda complementaria, sin concurrencia del Comité de Adquisiciones esto al prevalecer la necesidad de adquirir dichos bienes.</w:t>
      </w:r>
    </w:p>
    <w:p w14:paraId="7EFBE472" w14:textId="77777777" w:rsidR="000E563F" w:rsidRPr="000E563F" w:rsidRDefault="000E563F" w:rsidP="000E563F">
      <w:pPr>
        <w:shd w:val="clear" w:color="auto" w:fill="FFFFFF"/>
        <w:spacing w:after="100" w:afterAutospacing="1"/>
        <w:contextualSpacing/>
        <w:jc w:val="both"/>
        <w:rPr>
          <w:rFonts w:asciiTheme="minorHAnsi" w:hAnsiTheme="minorHAnsi" w:cstheme="minorHAnsi"/>
        </w:rPr>
      </w:pPr>
    </w:p>
    <w:p w14:paraId="2077F169" w14:textId="77777777" w:rsidR="000E563F" w:rsidRPr="000E563F" w:rsidRDefault="000E563F" w:rsidP="000E563F">
      <w:pPr>
        <w:shd w:val="clear" w:color="auto" w:fill="FFFFFF"/>
        <w:spacing w:after="100" w:afterAutospacing="1"/>
        <w:contextualSpacing/>
        <w:jc w:val="both"/>
        <w:rPr>
          <w:rFonts w:asciiTheme="minorHAnsi" w:hAnsiTheme="minorHAnsi" w:cstheme="minorHAnsi"/>
        </w:rPr>
      </w:pPr>
      <w:r w:rsidRPr="000E563F">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347516B2" w14:textId="77777777" w:rsidR="000E563F" w:rsidRPr="000E563F" w:rsidRDefault="000E563F" w:rsidP="000E563F">
      <w:pPr>
        <w:shd w:val="clear" w:color="auto" w:fill="FFFFFF"/>
        <w:spacing w:after="100" w:afterAutospacing="1"/>
        <w:contextualSpacing/>
        <w:rPr>
          <w:rFonts w:asciiTheme="minorHAnsi" w:hAnsiTheme="minorHAnsi" w:cstheme="minorHAnsi"/>
          <w:b/>
        </w:rPr>
      </w:pPr>
    </w:p>
    <w:p w14:paraId="0AF4846F" w14:textId="77777777" w:rsidR="000E563F" w:rsidRPr="000E563F" w:rsidRDefault="000E563F" w:rsidP="000E563F">
      <w:pPr>
        <w:shd w:val="clear" w:color="auto" w:fill="FFFFFF"/>
        <w:spacing w:after="100" w:afterAutospacing="1"/>
        <w:contextualSpacing/>
        <w:rPr>
          <w:rFonts w:asciiTheme="minorHAnsi" w:hAnsiTheme="minorHAnsi" w:cstheme="minorHAnsi"/>
          <w:b/>
        </w:rPr>
      </w:pPr>
      <w:r w:rsidRPr="000E563F">
        <w:rPr>
          <w:rFonts w:asciiTheme="minorHAnsi" w:hAnsiTheme="minorHAnsi" w:cstheme="minorHAnsi"/>
          <w:b/>
        </w:rPr>
        <w:t xml:space="preserve">COMPUCAD, S.A. DE C.V. </w:t>
      </w:r>
    </w:p>
    <w:p w14:paraId="61893AAA" w14:textId="77777777" w:rsidR="000E563F" w:rsidRPr="000E563F" w:rsidRDefault="000E563F" w:rsidP="000E563F">
      <w:pPr>
        <w:shd w:val="clear" w:color="auto" w:fill="FFFFFF"/>
        <w:spacing w:after="100" w:afterAutospacing="1"/>
        <w:contextualSpacing/>
        <w:rPr>
          <w:rFonts w:asciiTheme="minorHAnsi" w:hAnsiTheme="minorHAnsi" w:cstheme="minorHAnsi"/>
          <w:b/>
        </w:rPr>
      </w:pPr>
    </w:p>
    <w:p w14:paraId="689C6944" w14:textId="77777777" w:rsidR="000E563F" w:rsidRPr="000E563F" w:rsidRDefault="000E563F" w:rsidP="000E563F">
      <w:pPr>
        <w:shd w:val="clear" w:color="auto" w:fill="FFFFFF"/>
        <w:spacing w:after="100" w:afterAutospacing="1"/>
        <w:contextualSpacing/>
        <w:jc w:val="both"/>
        <w:rPr>
          <w:rFonts w:asciiTheme="minorHAnsi" w:hAnsiTheme="minorHAnsi" w:cstheme="minorHAnsi"/>
          <w:b/>
        </w:rPr>
      </w:pPr>
      <w:r w:rsidRPr="000E563F">
        <w:rPr>
          <w:rFonts w:asciiTheme="minorHAnsi" w:hAnsiTheme="minorHAnsi" w:cstheme="minorHAnsi"/>
          <w:b/>
        </w:rPr>
        <w:t>REQUISICIÓN 202301032, EN LAS PARTIDAS 1, 2, 3, 4, 5 y 10, POR UN MONTO DE  $ 6´294,912.84</w:t>
      </w:r>
    </w:p>
    <w:p w14:paraId="537F49EB" w14:textId="77777777" w:rsidR="000E563F" w:rsidRPr="000E563F" w:rsidRDefault="000E563F" w:rsidP="000E563F">
      <w:pPr>
        <w:shd w:val="clear" w:color="auto" w:fill="FFFFFF"/>
        <w:spacing w:after="100" w:afterAutospacing="1"/>
        <w:contextualSpacing/>
        <w:rPr>
          <w:rFonts w:asciiTheme="minorHAnsi" w:hAnsiTheme="minorHAnsi" w:cstheme="minorHAnsi"/>
          <w:b/>
        </w:rPr>
      </w:pPr>
    </w:p>
    <w:p w14:paraId="55438BA5" w14:textId="77777777" w:rsidR="000E563F" w:rsidRPr="000E563F" w:rsidRDefault="000E563F" w:rsidP="000E563F">
      <w:pPr>
        <w:shd w:val="clear" w:color="auto" w:fill="FFFFFF"/>
        <w:spacing w:after="100" w:afterAutospacing="1"/>
        <w:contextualSpacing/>
        <w:rPr>
          <w:rFonts w:asciiTheme="minorHAnsi" w:hAnsiTheme="minorHAnsi" w:cstheme="minorHAnsi"/>
          <w:b/>
        </w:rPr>
      </w:pPr>
      <w:r w:rsidRPr="000E563F">
        <w:rPr>
          <w:rFonts w:asciiTheme="minorHAnsi" w:hAnsiTheme="minorHAnsi" w:cstheme="minorHAnsi"/>
          <w:b/>
          <w:noProof/>
          <w:lang w:eastAsia="es-MX"/>
        </w:rPr>
        <w:drawing>
          <wp:inline distT="0" distB="0" distL="0" distR="0" wp14:anchorId="36288321" wp14:editId="3D387642">
            <wp:extent cx="6162040" cy="2703443"/>
            <wp:effectExtent l="0" t="0" r="0" b="1905"/>
            <wp:docPr id="12" name="Imagen 11">
              <a:extLst xmlns:a="http://schemas.openxmlformats.org/drawingml/2006/main">
                <a:ext uri="{FF2B5EF4-FFF2-40B4-BE49-F238E27FC236}">
                  <a16:creationId xmlns:a16="http://schemas.microsoft.com/office/drawing/2014/main" id="{9D2313C6-54FC-4F57-9D8F-D4AAC3EC66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a:extLst>
                        <a:ext uri="{FF2B5EF4-FFF2-40B4-BE49-F238E27FC236}">
                          <a16:creationId xmlns:a16="http://schemas.microsoft.com/office/drawing/2014/main" id="{9D2313C6-54FC-4F57-9D8F-D4AAC3EC6681}"/>
                        </a:ext>
                      </a:extLst>
                    </pic:cNvPr>
                    <pic:cNvPicPr>
                      <a:picLocks noChangeAspect="1"/>
                    </pic:cNvPicPr>
                  </pic:nvPicPr>
                  <pic:blipFill>
                    <a:blip r:embed="rId10"/>
                    <a:stretch>
                      <a:fillRect/>
                    </a:stretch>
                  </pic:blipFill>
                  <pic:spPr>
                    <a:xfrm>
                      <a:off x="0" y="0"/>
                      <a:ext cx="6209309" cy="2724181"/>
                    </a:xfrm>
                    <a:prstGeom prst="rect">
                      <a:avLst/>
                    </a:prstGeom>
                  </pic:spPr>
                </pic:pic>
              </a:graphicData>
            </a:graphic>
          </wp:inline>
        </w:drawing>
      </w:r>
    </w:p>
    <w:p w14:paraId="1B511987" w14:textId="77777777" w:rsidR="000E563F" w:rsidRPr="000E563F" w:rsidRDefault="000E563F" w:rsidP="000E563F">
      <w:pPr>
        <w:shd w:val="clear" w:color="auto" w:fill="FFFFFF"/>
        <w:spacing w:after="100" w:afterAutospacing="1"/>
        <w:contextualSpacing/>
        <w:rPr>
          <w:rFonts w:asciiTheme="minorHAnsi" w:hAnsiTheme="minorHAnsi" w:cstheme="minorHAnsi"/>
          <w:b/>
        </w:rPr>
      </w:pPr>
    </w:p>
    <w:p w14:paraId="114D08B1" w14:textId="77777777" w:rsidR="000E563F" w:rsidRPr="000E563F" w:rsidRDefault="000E563F" w:rsidP="000E563F">
      <w:pPr>
        <w:shd w:val="clear" w:color="auto" w:fill="FFFFFF"/>
        <w:spacing w:after="100" w:afterAutospacing="1"/>
        <w:contextualSpacing/>
        <w:jc w:val="both"/>
        <w:rPr>
          <w:rFonts w:asciiTheme="minorHAnsi" w:hAnsiTheme="minorHAnsi" w:cstheme="minorHAnsi"/>
          <w:b/>
        </w:rPr>
      </w:pPr>
      <w:r w:rsidRPr="000E563F">
        <w:rPr>
          <w:rFonts w:asciiTheme="minorHAnsi" w:hAnsiTheme="minorHAnsi" w:cstheme="minorHAnsi"/>
          <w:b/>
        </w:rPr>
        <w:t>REQUISICIÓN 202301056 EN LAS PARTIDAS 1, 2, 3, 4, 6 y 7, POR UN MONTO DE $ 5´428,955.44</w:t>
      </w:r>
    </w:p>
    <w:p w14:paraId="53532E10" w14:textId="77777777" w:rsidR="000E563F" w:rsidRPr="000E563F" w:rsidRDefault="000E563F" w:rsidP="000E563F">
      <w:pPr>
        <w:shd w:val="clear" w:color="auto" w:fill="FFFFFF"/>
        <w:spacing w:after="100" w:afterAutospacing="1"/>
        <w:contextualSpacing/>
        <w:jc w:val="both"/>
        <w:rPr>
          <w:rFonts w:asciiTheme="minorHAnsi" w:hAnsiTheme="minorHAnsi" w:cstheme="minorHAnsi"/>
          <w:b/>
        </w:rPr>
      </w:pPr>
    </w:p>
    <w:p w14:paraId="391B0BC2" w14:textId="77777777" w:rsidR="000E563F" w:rsidRPr="000E563F" w:rsidRDefault="000E563F" w:rsidP="000E563F">
      <w:pPr>
        <w:shd w:val="clear" w:color="auto" w:fill="FFFFFF"/>
        <w:spacing w:after="100" w:afterAutospacing="1"/>
        <w:contextualSpacing/>
        <w:jc w:val="both"/>
        <w:rPr>
          <w:rFonts w:asciiTheme="minorHAnsi" w:hAnsiTheme="minorHAnsi" w:cstheme="minorHAnsi"/>
          <w:b/>
        </w:rPr>
      </w:pPr>
      <w:r w:rsidRPr="000E563F">
        <w:rPr>
          <w:rFonts w:asciiTheme="minorHAnsi" w:hAnsiTheme="minorHAnsi" w:cstheme="minorHAnsi"/>
          <w:b/>
          <w:noProof/>
          <w:lang w:eastAsia="es-MX"/>
        </w:rPr>
        <w:lastRenderedPageBreak/>
        <w:drawing>
          <wp:inline distT="0" distB="0" distL="0" distR="0" wp14:anchorId="3FC6F6A3" wp14:editId="75FDA695">
            <wp:extent cx="6153150" cy="2981739"/>
            <wp:effectExtent l="0" t="0" r="0" b="9525"/>
            <wp:docPr id="3" name="Imagen 3">
              <a:extLst xmlns:a="http://schemas.openxmlformats.org/drawingml/2006/main">
                <a:ext uri="{FF2B5EF4-FFF2-40B4-BE49-F238E27FC236}">
                  <a16:creationId xmlns:a16="http://schemas.microsoft.com/office/drawing/2014/main" id="{2E94866D-C378-47BA-85FD-5CD1313737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2E94866D-C378-47BA-85FD-5CD131373702}"/>
                        </a:ext>
                      </a:extLst>
                    </pic:cNvPr>
                    <pic:cNvPicPr>
                      <a:picLocks noChangeAspect="1"/>
                    </pic:cNvPicPr>
                  </pic:nvPicPr>
                  <pic:blipFill>
                    <a:blip r:embed="rId11"/>
                    <a:stretch>
                      <a:fillRect/>
                    </a:stretch>
                  </pic:blipFill>
                  <pic:spPr>
                    <a:xfrm>
                      <a:off x="0" y="0"/>
                      <a:ext cx="6192521" cy="3000818"/>
                    </a:xfrm>
                    <a:prstGeom prst="rect">
                      <a:avLst/>
                    </a:prstGeom>
                  </pic:spPr>
                </pic:pic>
              </a:graphicData>
            </a:graphic>
          </wp:inline>
        </w:drawing>
      </w:r>
    </w:p>
    <w:p w14:paraId="78361BF3" w14:textId="77777777" w:rsidR="0051544A" w:rsidRDefault="0051544A" w:rsidP="000E563F">
      <w:pPr>
        <w:shd w:val="clear" w:color="auto" w:fill="FFFFFF"/>
        <w:spacing w:after="100" w:afterAutospacing="1"/>
        <w:contextualSpacing/>
        <w:jc w:val="both"/>
        <w:rPr>
          <w:rFonts w:asciiTheme="minorHAnsi" w:hAnsiTheme="minorHAnsi" w:cstheme="minorHAnsi"/>
          <w:b/>
        </w:rPr>
      </w:pPr>
    </w:p>
    <w:p w14:paraId="5D9ED330" w14:textId="1EECA9AD" w:rsidR="000E563F" w:rsidRPr="000E563F" w:rsidRDefault="000E563F" w:rsidP="000E563F">
      <w:pPr>
        <w:shd w:val="clear" w:color="auto" w:fill="FFFFFF"/>
        <w:spacing w:after="100" w:afterAutospacing="1"/>
        <w:contextualSpacing/>
        <w:jc w:val="both"/>
        <w:rPr>
          <w:rFonts w:asciiTheme="minorHAnsi" w:hAnsiTheme="minorHAnsi" w:cstheme="minorHAnsi"/>
          <w:b/>
        </w:rPr>
      </w:pPr>
      <w:r w:rsidRPr="000E563F">
        <w:rPr>
          <w:rFonts w:asciiTheme="minorHAnsi" w:hAnsiTheme="minorHAnsi" w:cstheme="minorHAnsi"/>
          <w:b/>
        </w:rPr>
        <w:t>REQUISICIÓN 202301062 EN LAS PARTIDAS 1 Y 2, POR UN MONTO DE $ 951,223.65</w:t>
      </w:r>
    </w:p>
    <w:p w14:paraId="3118BDBE" w14:textId="77777777" w:rsidR="000E563F" w:rsidRPr="000E563F" w:rsidRDefault="000E563F" w:rsidP="000E563F">
      <w:pPr>
        <w:shd w:val="clear" w:color="auto" w:fill="FFFFFF"/>
        <w:spacing w:after="100" w:afterAutospacing="1"/>
        <w:contextualSpacing/>
        <w:jc w:val="both"/>
        <w:rPr>
          <w:rFonts w:asciiTheme="minorHAnsi" w:hAnsiTheme="minorHAnsi" w:cstheme="minorHAnsi"/>
          <w:b/>
        </w:rPr>
      </w:pPr>
    </w:p>
    <w:p w14:paraId="1D33EBAE" w14:textId="77777777" w:rsidR="000E563F" w:rsidRPr="000E563F" w:rsidRDefault="000E563F" w:rsidP="000E563F">
      <w:pPr>
        <w:shd w:val="clear" w:color="auto" w:fill="FFFFFF"/>
        <w:spacing w:after="100" w:afterAutospacing="1"/>
        <w:contextualSpacing/>
        <w:jc w:val="both"/>
        <w:rPr>
          <w:rFonts w:asciiTheme="minorHAnsi" w:hAnsiTheme="minorHAnsi" w:cstheme="minorHAnsi"/>
          <w:b/>
        </w:rPr>
      </w:pPr>
      <w:r w:rsidRPr="000E563F">
        <w:rPr>
          <w:rFonts w:asciiTheme="minorHAnsi" w:hAnsiTheme="minorHAnsi" w:cstheme="minorHAnsi"/>
          <w:b/>
          <w:noProof/>
          <w:lang w:eastAsia="es-MX"/>
        </w:rPr>
        <w:drawing>
          <wp:inline distT="0" distB="0" distL="0" distR="0" wp14:anchorId="0091606B" wp14:editId="0431EC77">
            <wp:extent cx="6162480" cy="1693628"/>
            <wp:effectExtent l="0" t="0" r="0" b="0"/>
            <wp:docPr id="6" name="Imagen 11">
              <a:extLst xmlns:a="http://schemas.openxmlformats.org/drawingml/2006/main">
                <a:ext uri="{FF2B5EF4-FFF2-40B4-BE49-F238E27FC236}">
                  <a16:creationId xmlns:a16="http://schemas.microsoft.com/office/drawing/2014/main" id="{39E2EFFD-A34A-4FBC-91F7-FC9679DCD5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a:extLst>
                        <a:ext uri="{FF2B5EF4-FFF2-40B4-BE49-F238E27FC236}">
                          <a16:creationId xmlns:a16="http://schemas.microsoft.com/office/drawing/2014/main" id="{39E2EFFD-A34A-4FBC-91F7-FC9679DCD50A}"/>
                        </a:ext>
                      </a:extLst>
                    </pic:cNvPr>
                    <pic:cNvPicPr>
                      <a:picLocks noChangeAspect="1"/>
                    </pic:cNvPicPr>
                  </pic:nvPicPr>
                  <pic:blipFill>
                    <a:blip r:embed="rId12"/>
                    <a:stretch>
                      <a:fillRect/>
                    </a:stretch>
                  </pic:blipFill>
                  <pic:spPr>
                    <a:xfrm>
                      <a:off x="0" y="0"/>
                      <a:ext cx="6203749" cy="1704970"/>
                    </a:xfrm>
                    <a:prstGeom prst="rect">
                      <a:avLst/>
                    </a:prstGeom>
                  </pic:spPr>
                </pic:pic>
              </a:graphicData>
            </a:graphic>
          </wp:inline>
        </w:drawing>
      </w:r>
    </w:p>
    <w:p w14:paraId="6BE53AE4" w14:textId="77777777" w:rsidR="000E563F" w:rsidRPr="000E563F" w:rsidRDefault="000E563F" w:rsidP="000E563F">
      <w:pPr>
        <w:shd w:val="clear" w:color="auto" w:fill="FFFFFF"/>
        <w:spacing w:after="100" w:afterAutospacing="1"/>
        <w:contextualSpacing/>
        <w:jc w:val="both"/>
        <w:rPr>
          <w:rFonts w:asciiTheme="minorHAnsi" w:hAnsiTheme="minorHAnsi" w:cstheme="minorHAnsi"/>
        </w:rPr>
      </w:pPr>
    </w:p>
    <w:p w14:paraId="54111E02" w14:textId="77777777" w:rsidR="000E563F" w:rsidRPr="000E563F" w:rsidRDefault="000E563F" w:rsidP="000E563F">
      <w:pPr>
        <w:shd w:val="clear" w:color="auto" w:fill="FFFFFF"/>
        <w:spacing w:after="100" w:afterAutospacing="1"/>
        <w:contextualSpacing/>
        <w:rPr>
          <w:rFonts w:asciiTheme="minorHAnsi" w:hAnsiTheme="minorHAnsi" w:cstheme="minorHAnsi"/>
          <w:b/>
        </w:rPr>
      </w:pPr>
      <w:r w:rsidRPr="000E563F">
        <w:rPr>
          <w:rFonts w:asciiTheme="minorHAnsi" w:hAnsiTheme="minorHAnsi" w:cstheme="minorHAnsi"/>
          <w:b/>
        </w:rPr>
        <w:t>DANDO UN MONTO TOTAL DE $12’675,091.93</w:t>
      </w:r>
    </w:p>
    <w:p w14:paraId="2FB92332" w14:textId="0A49398C" w:rsidR="000E563F" w:rsidRDefault="000E563F" w:rsidP="000E563F">
      <w:pPr>
        <w:shd w:val="clear" w:color="auto" w:fill="FFFFFF"/>
        <w:spacing w:after="100" w:afterAutospacing="1"/>
        <w:contextualSpacing/>
        <w:rPr>
          <w:rFonts w:asciiTheme="minorHAnsi" w:hAnsiTheme="minorHAnsi" w:cstheme="minorHAnsi"/>
          <w:b/>
        </w:rPr>
      </w:pPr>
    </w:p>
    <w:p w14:paraId="363158B2" w14:textId="77777777" w:rsidR="0051544A" w:rsidRPr="000E563F" w:rsidRDefault="0051544A" w:rsidP="000E563F">
      <w:pPr>
        <w:shd w:val="clear" w:color="auto" w:fill="FFFFFF"/>
        <w:spacing w:after="100" w:afterAutospacing="1"/>
        <w:contextualSpacing/>
        <w:rPr>
          <w:rFonts w:asciiTheme="minorHAnsi" w:hAnsiTheme="minorHAnsi" w:cstheme="minorHAnsi"/>
          <w:b/>
        </w:rPr>
      </w:pPr>
    </w:p>
    <w:p w14:paraId="6C88014A" w14:textId="77777777" w:rsidR="000E563F" w:rsidRPr="000E563F" w:rsidRDefault="000E563F" w:rsidP="000E563F">
      <w:pPr>
        <w:shd w:val="clear" w:color="auto" w:fill="FFFFFF"/>
        <w:spacing w:after="100" w:afterAutospacing="1"/>
        <w:contextualSpacing/>
        <w:rPr>
          <w:rFonts w:asciiTheme="minorHAnsi" w:hAnsiTheme="minorHAnsi" w:cstheme="minorHAnsi"/>
          <w:b/>
        </w:rPr>
      </w:pPr>
      <w:r w:rsidRPr="000E563F">
        <w:rPr>
          <w:rFonts w:asciiTheme="minorHAnsi" w:hAnsiTheme="minorHAnsi" w:cstheme="minorHAnsi"/>
          <w:b/>
        </w:rPr>
        <w:t>E-NGENIUM INFRAESTRUCTURA, S. DE R.L. DE C.V.</w:t>
      </w:r>
    </w:p>
    <w:p w14:paraId="38A662B4" w14:textId="77777777" w:rsidR="000E563F" w:rsidRPr="000E563F" w:rsidRDefault="000E563F" w:rsidP="000E563F">
      <w:pPr>
        <w:shd w:val="clear" w:color="auto" w:fill="FFFFFF"/>
        <w:spacing w:after="100" w:afterAutospacing="1"/>
        <w:contextualSpacing/>
        <w:rPr>
          <w:rFonts w:asciiTheme="minorHAnsi" w:hAnsiTheme="minorHAnsi" w:cstheme="minorHAnsi"/>
          <w:b/>
        </w:rPr>
      </w:pPr>
    </w:p>
    <w:p w14:paraId="62255FBE" w14:textId="77777777" w:rsidR="000E563F" w:rsidRPr="000E563F" w:rsidRDefault="000E563F" w:rsidP="000E563F">
      <w:pPr>
        <w:shd w:val="clear" w:color="auto" w:fill="FFFFFF"/>
        <w:spacing w:after="100" w:afterAutospacing="1"/>
        <w:contextualSpacing/>
        <w:rPr>
          <w:rFonts w:asciiTheme="minorHAnsi" w:hAnsiTheme="minorHAnsi" w:cstheme="minorHAnsi"/>
        </w:rPr>
      </w:pPr>
      <w:r w:rsidRPr="000E563F">
        <w:rPr>
          <w:rFonts w:asciiTheme="minorHAnsi" w:hAnsiTheme="minorHAnsi" w:cstheme="minorHAnsi"/>
          <w:b/>
        </w:rPr>
        <w:t>REQUISICIÓN 202301058, POR UN MONTO DE $1´789,880.00</w:t>
      </w:r>
      <w:r w:rsidRPr="000E563F">
        <w:rPr>
          <w:rFonts w:asciiTheme="minorHAnsi" w:hAnsiTheme="minorHAnsi" w:cstheme="minorHAnsi"/>
        </w:rPr>
        <w:t xml:space="preserve"> </w:t>
      </w:r>
    </w:p>
    <w:p w14:paraId="4ED6D962" w14:textId="77777777" w:rsidR="000E563F" w:rsidRPr="000E563F" w:rsidRDefault="000E563F" w:rsidP="000E563F">
      <w:pPr>
        <w:shd w:val="clear" w:color="auto" w:fill="FFFFFF"/>
        <w:spacing w:after="100" w:afterAutospacing="1"/>
        <w:contextualSpacing/>
        <w:rPr>
          <w:rFonts w:asciiTheme="minorHAnsi" w:hAnsiTheme="minorHAnsi" w:cstheme="minorHAnsi"/>
          <w:b/>
        </w:rPr>
      </w:pPr>
    </w:p>
    <w:p w14:paraId="235E6AE1" w14:textId="77777777" w:rsidR="000E563F" w:rsidRPr="000E563F" w:rsidRDefault="000E563F" w:rsidP="000E563F">
      <w:pPr>
        <w:shd w:val="clear" w:color="auto" w:fill="FFFFFF"/>
        <w:spacing w:after="100" w:afterAutospacing="1"/>
        <w:contextualSpacing/>
        <w:jc w:val="both"/>
        <w:rPr>
          <w:rFonts w:asciiTheme="minorHAnsi" w:hAnsiTheme="minorHAnsi" w:cstheme="minorHAnsi"/>
        </w:rPr>
      </w:pPr>
      <w:r w:rsidRPr="000E563F">
        <w:rPr>
          <w:rFonts w:asciiTheme="minorHAnsi" w:hAnsiTheme="minorHAnsi" w:cstheme="minorHAnsi"/>
          <w:noProof/>
          <w:lang w:eastAsia="es-MX"/>
        </w:rPr>
        <w:lastRenderedPageBreak/>
        <w:drawing>
          <wp:inline distT="0" distB="0" distL="0" distR="0" wp14:anchorId="1DA21D94" wp14:editId="6F55734E">
            <wp:extent cx="6044133" cy="137753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05127" cy="1391439"/>
                    </a:xfrm>
                    <a:prstGeom prst="rect">
                      <a:avLst/>
                    </a:prstGeom>
                    <a:noFill/>
                  </pic:spPr>
                </pic:pic>
              </a:graphicData>
            </a:graphic>
          </wp:inline>
        </w:drawing>
      </w:r>
    </w:p>
    <w:p w14:paraId="78371140" w14:textId="77777777" w:rsidR="000E563F" w:rsidRPr="000E563F" w:rsidRDefault="000E563F" w:rsidP="000E563F">
      <w:pPr>
        <w:shd w:val="clear" w:color="auto" w:fill="FFFFFF"/>
        <w:spacing w:after="100" w:afterAutospacing="1"/>
        <w:contextualSpacing/>
        <w:rPr>
          <w:rFonts w:asciiTheme="minorHAnsi" w:hAnsiTheme="minorHAnsi" w:cstheme="minorHAnsi"/>
          <w:b/>
        </w:rPr>
      </w:pPr>
    </w:p>
    <w:p w14:paraId="739DCA72" w14:textId="77777777" w:rsidR="000E563F" w:rsidRPr="000E563F" w:rsidRDefault="000E563F" w:rsidP="000E563F">
      <w:pPr>
        <w:shd w:val="clear" w:color="auto" w:fill="FFFFFF"/>
        <w:spacing w:after="100" w:afterAutospacing="1"/>
        <w:contextualSpacing/>
        <w:rPr>
          <w:rFonts w:asciiTheme="minorHAnsi" w:hAnsiTheme="minorHAnsi" w:cstheme="minorHAnsi"/>
          <w:b/>
        </w:rPr>
      </w:pPr>
      <w:r w:rsidRPr="000E563F">
        <w:rPr>
          <w:rFonts w:asciiTheme="minorHAnsi" w:hAnsiTheme="minorHAnsi" w:cstheme="minorHAnsi"/>
          <w:b/>
        </w:rPr>
        <w:t xml:space="preserve"> DANDO UN MONTO TOTAL GLOBAL DE $14’464,971.93</w:t>
      </w:r>
    </w:p>
    <w:p w14:paraId="076C5D8C" w14:textId="77777777" w:rsidR="000E563F" w:rsidRPr="000E563F" w:rsidRDefault="000E563F" w:rsidP="000E563F">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634D6726" w14:textId="77777777" w:rsidR="000E563F" w:rsidRPr="000E563F" w:rsidRDefault="000E563F" w:rsidP="000E563F">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0E563F">
        <w:rPr>
          <w:rFonts w:asciiTheme="minorHAnsi" w:hAnsiTheme="minorHAnsi" w:cstheme="minorHAnsi"/>
          <w:color w:val="000000"/>
          <w:lang w:eastAsia="es-MX"/>
        </w:rPr>
        <w:t>La convocante tendrá 10 días hábiles para emitir la orden de compra / pedido posterior a la emisión del fallo.</w:t>
      </w:r>
    </w:p>
    <w:p w14:paraId="2B7B0BDA" w14:textId="77777777" w:rsidR="000E563F" w:rsidRPr="000E563F" w:rsidRDefault="000E563F" w:rsidP="000E563F">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2A826504" w14:textId="77777777" w:rsidR="000E563F" w:rsidRDefault="000E563F" w:rsidP="000E563F">
      <w:pPr>
        <w:shd w:val="clear" w:color="auto" w:fill="FFFFFF"/>
        <w:spacing w:line="253" w:lineRule="atLeast"/>
        <w:jc w:val="both"/>
        <w:rPr>
          <w:rFonts w:asciiTheme="minorHAnsi" w:hAnsiTheme="minorHAnsi" w:cstheme="minorHAnsi"/>
          <w:color w:val="000000"/>
          <w:lang w:eastAsia="es-MX"/>
        </w:rPr>
      </w:pPr>
      <w:r w:rsidRPr="000E563F">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0CE6F33C" w14:textId="77777777" w:rsidR="000E563F" w:rsidRPr="000E563F" w:rsidRDefault="000E563F" w:rsidP="000E563F">
      <w:pPr>
        <w:shd w:val="clear" w:color="auto" w:fill="FFFFFF"/>
        <w:spacing w:line="253" w:lineRule="atLeast"/>
        <w:jc w:val="both"/>
        <w:rPr>
          <w:rFonts w:asciiTheme="minorHAnsi" w:hAnsiTheme="minorHAnsi" w:cstheme="minorHAnsi"/>
          <w:color w:val="000000"/>
          <w:lang w:eastAsia="es-MX"/>
        </w:rPr>
      </w:pPr>
    </w:p>
    <w:p w14:paraId="676A147B" w14:textId="77777777" w:rsidR="000E563F" w:rsidRDefault="000E563F" w:rsidP="000E563F">
      <w:pPr>
        <w:shd w:val="clear" w:color="auto" w:fill="FFFFFF"/>
        <w:spacing w:line="253" w:lineRule="atLeast"/>
        <w:jc w:val="both"/>
        <w:rPr>
          <w:rFonts w:asciiTheme="minorHAnsi" w:hAnsiTheme="minorHAnsi" w:cstheme="minorHAnsi"/>
          <w:color w:val="000000"/>
          <w:lang w:eastAsia="es-MX"/>
        </w:rPr>
      </w:pPr>
      <w:r w:rsidRPr="000E563F">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130DF2F5" w14:textId="77777777" w:rsidR="000E563F" w:rsidRPr="000E563F" w:rsidRDefault="000E563F" w:rsidP="000E563F">
      <w:pPr>
        <w:shd w:val="clear" w:color="auto" w:fill="FFFFFF"/>
        <w:spacing w:line="253" w:lineRule="atLeast"/>
        <w:jc w:val="both"/>
        <w:rPr>
          <w:rFonts w:asciiTheme="minorHAnsi" w:hAnsiTheme="minorHAnsi" w:cstheme="minorHAnsi"/>
          <w:color w:val="000000"/>
          <w:lang w:eastAsia="es-MX"/>
        </w:rPr>
      </w:pPr>
    </w:p>
    <w:p w14:paraId="6BA09E34" w14:textId="77777777" w:rsidR="000E563F" w:rsidRPr="000E563F" w:rsidRDefault="000E563F" w:rsidP="000E563F">
      <w:pPr>
        <w:shd w:val="clear" w:color="auto" w:fill="FFFFFF"/>
        <w:spacing w:line="276" w:lineRule="atLeast"/>
        <w:jc w:val="both"/>
        <w:rPr>
          <w:rFonts w:asciiTheme="minorHAnsi" w:hAnsiTheme="minorHAnsi" w:cstheme="minorHAnsi"/>
          <w:color w:val="000000"/>
          <w:lang w:eastAsia="es-MX"/>
        </w:rPr>
      </w:pPr>
      <w:r w:rsidRPr="000E563F">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0BE223D6" w14:textId="77777777" w:rsidR="000E563F" w:rsidRPr="000E563F" w:rsidRDefault="000E563F" w:rsidP="000E563F">
      <w:pPr>
        <w:shd w:val="clear" w:color="auto" w:fill="FFFFFF"/>
        <w:spacing w:line="276" w:lineRule="atLeast"/>
        <w:jc w:val="both"/>
        <w:rPr>
          <w:rFonts w:asciiTheme="minorHAnsi" w:hAnsiTheme="minorHAnsi" w:cstheme="minorHAnsi"/>
          <w:color w:val="000000"/>
          <w:lang w:eastAsia="es-MX"/>
        </w:rPr>
      </w:pPr>
    </w:p>
    <w:p w14:paraId="7D856E6D" w14:textId="77777777" w:rsidR="000E563F" w:rsidRPr="000E563F" w:rsidRDefault="000E563F" w:rsidP="000E563F">
      <w:pPr>
        <w:shd w:val="clear" w:color="auto" w:fill="FFFFFF"/>
        <w:spacing w:line="276" w:lineRule="atLeast"/>
        <w:jc w:val="both"/>
        <w:rPr>
          <w:rFonts w:asciiTheme="minorHAnsi" w:hAnsiTheme="minorHAnsi" w:cstheme="minorHAnsi"/>
          <w:color w:val="000000"/>
          <w:lang w:eastAsia="es-MX"/>
        </w:rPr>
      </w:pPr>
      <w:r w:rsidRPr="000E563F">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02EA59D1" w14:textId="77777777" w:rsidR="000E563F" w:rsidRPr="000E563F" w:rsidRDefault="000E563F" w:rsidP="000E563F">
      <w:pPr>
        <w:shd w:val="clear" w:color="auto" w:fill="FFFFFF"/>
        <w:spacing w:line="276" w:lineRule="atLeast"/>
        <w:jc w:val="both"/>
        <w:rPr>
          <w:rFonts w:asciiTheme="minorHAnsi" w:hAnsiTheme="minorHAnsi" w:cstheme="minorHAnsi"/>
          <w:color w:val="000000"/>
          <w:lang w:eastAsia="es-MX"/>
        </w:rPr>
      </w:pPr>
    </w:p>
    <w:p w14:paraId="729C77F3" w14:textId="7384511C" w:rsidR="00F05705" w:rsidRPr="000E563F" w:rsidRDefault="000E563F" w:rsidP="000E563F">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0E563F">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3C356E8C" w14:textId="77777777" w:rsidR="000E563F" w:rsidRDefault="000E563F" w:rsidP="000E563F">
      <w:pPr>
        <w:shd w:val="clear" w:color="auto" w:fill="FFFFFF"/>
        <w:spacing w:after="100" w:afterAutospacing="1"/>
        <w:contextualSpacing/>
        <w:jc w:val="both"/>
        <w:rPr>
          <w:rFonts w:asciiTheme="minorHAnsi" w:hAnsiTheme="minorHAnsi" w:cstheme="minorHAnsi"/>
        </w:rPr>
      </w:pPr>
    </w:p>
    <w:p w14:paraId="34D5A774" w14:textId="035FFF11" w:rsidR="000E563F" w:rsidRPr="000E563F" w:rsidRDefault="000E563F" w:rsidP="000E563F">
      <w:pPr>
        <w:shd w:val="clear" w:color="auto" w:fill="FFFFFF"/>
        <w:spacing w:after="100" w:afterAutospacing="1"/>
        <w:contextualSpacing/>
        <w:jc w:val="both"/>
        <w:rPr>
          <w:rFonts w:asciiTheme="minorHAnsi" w:hAnsiTheme="minorHAnsi" w:cstheme="minorHAnsi"/>
          <w:lang w:val="es-ES_tradnl"/>
        </w:rPr>
      </w:pPr>
      <w:r w:rsidRPr="000E563F">
        <w:rPr>
          <w:rFonts w:asciiTheme="minorHAnsi" w:hAnsiTheme="minorHAnsi" w:cstheme="minorHAnsi"/>
        </w:rPr>
        <w:t xml:space="preserve">Edmundo Antonio Amutio Villa, representante suplente del Presidente del Comité de Adquisiciones, comenta de </w:t>
      </w:r>
      <w:r w:rsidRPr="000E563F">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Pr="000E563F">
        <w:rPr>
          <w:rFonts w:asciiTheme="minorHAnsi" w:hAnsiTheme="minorHAnsi" w:cstheme="minorHAnsi"/>
        </w:rPr>
        <w:t>de los proveedores,</w:t>
      </w:r>
      <w:r w:rsidRPr="000E563F">
        <w:rPr>
          <w:rFonts w:asciiTheme="minorHAnsi" w:hAnsiTheme="minorHAnsi" w:cstheme="minorHAnsi"/>
          <w:b/>
        </w:rPr>
        <w:t xml:space="preserve"> COMPUCAD, S.A. DE C.V. y E-NGENIUM INFRAESTRUCTURA, S. DE R.L. DE C.V., así </w:t>
      </w:r>
      <w:r w:rsidRPr="000E563F">
        <w:rPr>
          <w:rFonts w:asciiTheme="minorHAnsi" w:hAnsiTheme="minorHAnsi" w:cstheme="minorHAnsi"/>
          <w:b/>
        </w:rPr>
        <w:lastRenderedPageBreak/>
        <w:t>mismo de la Requisición 202301032, se declaren desiertas las partidas 6, 7, 8 y 9, de la requisición 202301056 se declare desierta la partida 5 y de la requisición 202301063 se declaren desiertas las partidas 1 y 2, solicitando su autorización para una siguiente ronda (ronda complementaria sin concurrencia del Comité de Adquisiciones)</w:t>
      </w:r>
      <w:r w:rsidRPr="000E563F">
        <w:rPr>
          <w:rFonts w:asciiTheme="minorHAnsi" w:hAnsiTheme="minorHAnsi" w:cstheme="minorHAnsi"/>
        </w:rPr>
        <w:t>,</w:t>
      </w:r>
      <w:r w:rsidRPr="000E563F">
        <w:rPr>
          <w:rFonts w:asciiTheme="minorHAnsi" w:hAnsiTheme="minorHAnsi" w:cstheme="minorHAnsi"/>
          <w:b/>
        </w:rPr>
        <w:t xml:space="preserve"> </w:t>
      </w:r>
      <w:r w:rsidRPr="000E563F">
        <w:rPr>
          <w:rFonts w:asciiTheme="minorHAnsi" w:hAnsiTheme="minorHAnsi" w:cstheme="minorHAnsi"/>
          <w:lang w:val="es-ES_tradnl"/>
        </w:rPr>
        <w:t>los que estén por la afirmativa, sírvanse manifestarlo levantando su mano.</w:t>
      </w:r>
    </w:p>
    <w:p w14:paraId="0385DC1E" w14:textId="77777777" w:rsidR="000E563F" w:rsidRPr="000E563F" w:rsidRDefault="000E563F" w:rsidP="000E563F">
      <w:pPr>
        <w:shd w:val="clear" w:color="auto" w:fill="FFFFFF"/>
        <w:tabs>
          <w:tab w:val="left" w:pos="8116"/>
        </w:tabs>
        <w:spacing w:after="100" w:afterAutospacing="1"/>
        <w:contextualSpacing/>
        <w:jc w:val="both"/>
        <w:rPr>
          <w:rFonts w:asciiTheme="minorHAnsi" w:hAnsiTheme="minorHAnsi" w:cstheme="minorHAnsi"/>
          <w:lang w:val="es-ES_tradnl"/>
        </w:rPr>
      </w:pPr>
      <w:r w:rsidRPr="000E563F">
        <w:rPr>
          <w:rFonts w:asciiTheme="minorHAnsi" w:hAnsiTheme="minorHAnsi" w:cstheme="minorHAnsi"/>
          <w:lang w:val="es-ES_tradnl"/>
        </w:rPr>
        <w:tab/>
      </w:r>
    </w:p>
    <w:p w14:paraId="415A2F9C" w14:textId="77777777" w:rsidR="000E563F" w:rsidRDefault="000E563F" w:rsidP="000E563F">
      <w:pPr>
        <w:shd w:val="clear" w:color="auto" w:fill="FFFFFF"/>
        <w:spacing w:after="100" w:afterAutospacing="1"/>
        <w:ind w:left="360"/>
        <w:contextualSpacing/>
        <w:rPr>
          <w:rFonts w:asciiTheme="minorHAnsi" w:hAnsiTheme="minorHAnsi" w:cstheme="minorHAnsi"/>
          <w:b/>
          <w:i/>
        </w:rPr>
      </w:pPr>
      <w:r w:rsidRPr="000E563F">
        <w:rPr>
          <w:rFonts w:asciiTheme="minorHAnsi" w:hAnsiTheme="minorHAnsi" w:cstheme="minorHAnsi"/>
          <w:b/>
          <w:i/>
        </w:rPr>
        <w:t>Aprobado por Unanimidad de votos por parte de los integrantes del Comité presentes</w:t>
      </w:r>
    </w:p>
    <w:p w14:paraId="6994F64A" w14:textId="77777777" w:rsidR="000E563F" w:rsidRDefault="000E563F" w:rsidP="000E563F">
      <w:pPr>
        <w:shd w:val="clear" w:color="auto" w:fill="FFFFFF"/>
        <w:spacing w:after="100" w:afterAutospacing="1"/>
        <w:ind w:left="360"/>
        <w:contextualSpacing/>
        <w:rPr>
          <w:rFonts w:asciiTheme="minorHAnsi" w:hAnsiTheme="minorHAnsi" w:cstheme="minorHAnsi"/>
          <w:b/>
          <w:i/>
        </w:rPr>
      </w:pPr>
    </w:p>
    <w:p w14:paraId="69B97AE5" w14:textId="77777777" w:rsidR="000E563F" w:rsidRPr="00577734" w:rsidRDefault="000E563F" w:rsidP="000E563F">
      <w:pPr>
        <w:spacing w:after="100" w:afterAutospacing="1"/>
        <w:contextualSpacing/>
        <w:jc w:val="both"/>
        <w:rPr>
          <w:rFonts w:asciiTheme="minorHAnsi" w:eastAsiaTheme="minorEastAsia" w:hAnsiTheme="minorHAnsi" w:cstheme="minorHAnsi"/>
          <w:lang w:eastAsia="es-MX"/>
        </w:rPr>
      </w:pPr>
      <w:r w:rsidRPr="00577734">
        <w:rPr>
          <w:rFonts w:asciiTheme="minorHAnsi" w:eastAsiaTheme="minorEastAsia" w:hAnsiTheme="minorHAnsi" w:cstheme="minorHAnsi"/>
          <w:b/>
          <w:lang w:val="es-ES" w:eastAsia="es-MX"/>
        </w:rPr>
        <w:t>Número de Cuadro:</w:t>
      </w:r>
      <w:r w:rsidRPr="00577734">
        <w:rPr>
          <w:rFonts w:asciiTheme="minorHAnsi" w:eastAsiaTheme="minorEastAsia" w:hAnsiTheme="minorHAnsi" w:cstheme="minorHAnsi"/>
          <w:lang w:val="es-ES" w:eastAsia="es-MX"/>
        </w:rPr>
        <w:t xml:space="preserve"> </w:t>
      </w:r>
      <w:r w:rsidRPr="00577734">
        <w:rPr>
          <w:rFonts w:asciiTheme="minorHAnsi" w:eastAsiaTheme="minorEastAsia" w:hAnsiTheme="minorHAnsi" w:cstheme="minorHAnsi"/>
          <w:lang w:eastAsia="es-MX"/>
        </w:rPr>
        <w:t>04.16.2023</w:t>
      </w:r>
    </w:p>
    <w:p w14:paraId="0BAC9888" w14:textId="77777777" w:rsidR="000E563F" w:rsidRPr="00577734" w:rsidRDefault="000E563F" w:rsidP="000E563F">
      <w:pPr>
        <w:shd w:val="clear" w:color="auto" w:fill="FFFFFF"/>
        <w:spacing w:after="100" w:afterAutospacing="1"/>
        <w:contextualSpacing/>
        <w:jc w:val="both"/>
        <w:rPr>
          <w:rFonts w:asciiTheme="minorHAnsi" w:eastAsiaTheme="minorEastAsia" w:hAnsiTheme="minorHAnsi" w:cstheme="minorHAnsi"/>
          <w:b/>
        </w:rPr>
      </w:pPr>
      <w:r w:rsidRPr="00577734">
        <w:rPr>
          <w:rFonts w:asciiTheme="minorHAnsi" w:eastAsiaTheme="minorEastAsia" w:hAnsiTheme="minorHAnsi" w:cstheme="minorHAnsi"/>
          <w:b/>
          <w:lang w:val="es-ES" w:eastAsia="es-MX"/>
        </w:rPr>
        <w:t>Licitación Pública Local con Participación del Comité:</w:t>
      </w:r>
      <w:r w:rsidRPr="00577734">
        <w:rPr>
          <w:rFonts w:asciiTheme="minorHAnsi" w:eastAsiaTheme="minorEastAsia" w:hAnsiTheme="minorHAnsi" w:cstheme="minorHAnsi"/>
          <w:lang w:val="es-ES" w:eastAsia="es-MX"/>
        </w:rPr>
        <w:t xml:space="preserve"> 202300948</w:t>
      </w:r>
    </w:p>
    <w:p w14:paraId="77645E1D" w14:textId="77777777" w:rsidR="000E563F" w:rsidRPr="00577734" w:rsidRDefault="000E563F" w:rsidP="000E563F">
      <w:pPr>
        <w:shd w:val="clear" w:color="auto" w:fill="FFFFFF"/>
        <w:spacing w:after="100" w:afterAutospacing="1"/>
        <w:contextualSpacing/>
        <w:jc w:val="both"/>
        <w:rPr>
          <w:rFonts w:asciiTheme="minorHAnsi" w:eastAsiaTheme="minorEastAsia" w:hAnsiTheme="minorHAnsi" w:cstheme="minorHAnsi"/>
          <w:b/>
          <w:lang w:val="es-ES" w:eastAsia="es-MX"/>
        </w:rPr>
      </w:pPr>
      <w:r w:rsidRPr="00577734">
        <w:rPr>
          <w:rFonts w:asciiTheme="minorHAnsi" w:eastAsiaTheme="minorEastAsia" w:hAnsiTheme="minorHAnsi" w:cstheme="minorHAnsi"/>
          <w:b/>
          <w:lang w:val="es-ES" w:eastAsia="es-MX"/>
        </w:rPr>
        <w:t xml:space="preserve">Área Requirente: </w:t>
      </w:r>
      <w:r w:rsidRPr="00577734">
        <w:rPr>
          <w:rFonts w:asciiTheme="minorHAnsi" w:eastAsiaTheme="minorEastAsia" w:hAnsiTheme="minorHAnsi" w:cstheme="minorHAnsi"/>
          <w:lang w:val="es-ES" w:eastAsia="es-MX"/>
        </w:rPr>
        <w:t xml:space="preserve">Coordinación General de Servicios Municipales </w:t>
      </w:r>
    </w:p>
    <w:p w14:paraId="607B6E07" w14:textId="77777777" w:rsidR="000E563F" w:rsidRPr="00577734" w:rsidRDefault="000E563F" w:rsidP="000E563F">
      <w:pPr>
        <w:shd w:val="clear" w:color="auto" w:fill="FFFFFF"/>
        <w:spacing w:after="100" w:afterAutospacing="1"/>
        <w:contextualSpacing/>
        <w:jc w:val="both"/>
        <w:rPr>
          <w:rFonts w:asciiTheme="minorHAnsi" w:eastAsiaTheme="minorEastAsia" w:hAnsiTheme="minorHAnsi" w:cstheme="minorHAnsi"/>
          <w:lang w:val="es-ES" w:eastAsia="es-MX"/>
        </w:rPr>
      </w:pPr>
      <w:r w:rsidRPr="00577734">
        <w:rPr>
          <w:rFonts w:asciiTheme="minorHAnsi" w:eastAsiaTheme="minorEastAsia" w:hAnsiTheme="minorHAnsi" w:cstheme="minorHAnsi"/>
          <w:b/>
          <w:lang w:val="es-ES" w:eastAsia="es-MX"/>
        </w:rPr>
        <w:t xml:space="preserve">Objeto de licitación: </w:t>
      </w:r>
      <w:r w:rsidRPr="00577734">
        <w:rPr>
          <w:rFonts w:asciiTheme="minorHAnsi" w:eastAsiaTheme="minorEastAsia" w:hAnsiTheme="minorHAnsi" w:cstheme="minorHAnsi"/>
          <w:lang w:val="es-ES" w:eastAsia="es-MX"/>
        </w:rPr>
        <w:t>Uniformes para las áreas operativas de las direcciones adscritas a la Coordinación General y las distintas dependencias del Ayuntamiento que apoyan en la operatividad de la misma</w:t>
      </w:r>
    </w:p>
    <w:p w14:paraId="7A38E72B" w14:textId="77777777" w:rsidR="000E563F" w:rsidRPr="00577734" w:rsidRDefault="000E563F" w:rsidP="000E563F">
      <w:pPr>
        <w:shd w:val="clear" w:color="auto" w:fill="FFFFFF"/>
        <w:spacing w:after="100" w:afterAutospacing="1"/>
        <w:contextualSpacing/>
        <w:jc w:val="both"/>
        <w:rPr>
          <w:rFonts w:asciiTheme="minorHAnsi" w:eastAsiaTheme="minorEastAsia" w:hAnsiTheme="minorHAnsi" w:cstheme="minorHAnsi"/>
          <w:lang w:eastAsia="es-MX"/>
        </w:rPr>
      </w:pPr>
    </w:p>
    <w:p w14:paraId="74095AA6" w14:textId="77777777" w:rsidR="000E563F" w:rsidRPr="00577734" w:rsidRDefault="000E563F" w:rsidP="000E563F">
      <w:pPr>
        <w:shd w:val="clear" w:color="auto" w:fill="FFFFFF"/>
        <w:spacing w:after="100" w:afterAutospacing="1"/>
        <w:contextualSpacing/>
        <w:jc w:val="both"/>
        <w:rPr>
          <w:rFonts w:asciiTheme="minorHAnsi" w:eastAsiaTheme="minorEastAsia" w:hAnsiTheme="minorHAnsi" w:cstheme="minorHAnsi"/>
          <w:lang w:val="es-ES_tradnl"/>
        </w:rPr>
      </w:pPr>
      <w:r w:rsidRPr="00577734">
        <w:rPr>
          <w:rFonts w:asciiTheme="minorHAnsi" w:eastAsiaTheme="minorEastAsia" w:hAnsiTheme="minorHAnsi" w:cstheme="minorHAnsi"/>
          <w:lang w:eastAsia="es-MX"/>
        </w:rPr>
        <w:t>S</w:t>
      </w:r>
      <w:proofErr w:type="spellStart"/>
      <w:r w:rsidRPr="00577734">
        <w:rPr>
          <w:rFonts w:asciiTheme="minorHAnsi" w:hAnsiTheme="minorHAnsi" w:cstheme="minorHAnsi"/>
          <w:lang w:val="es-ES_tradnl"/>
        </w:rPr>
        <w:t>e</w:t>
      </w:r>
      <w:proofErr w:type="spellEnd"/>
      <w:r w:rsidRPr="00577734">
        <w:rPr>
          <w:rFonts w:asciiTheme="minorHAnsi" w:hAnsiTheme="minorHAnsi" w:cstheme="minorHAnsi"/>
          <w:lang w:val="es-ES_tradnl"/>
        </w:rPr>
        <w:t xml:space="preserve"> pone a la vista el expediente de donde se desprende lo siguiente:</w:t>
      </w:r>
    </w:p>
    <w:p w14:paraId="25E7803A" w14:textId="77777777" w:rsidR="000E563F" w:rsidRPr="00577734" w:rsidRDefault="000E563F" w:rsidP="000E563F">
      <w:pPr>
        <w:shd w:val="clear" w:color="auto" w:fill="FFFFFF"/>
        <w:spacing w:after="100" w:afterAutospacing="1"/>
        <w:contextualSpacing/>
        <w:jc w:val="both"/>
        <w:rPr>
          <w:rFonts w:asciiTheme="minorHAnsi" w:hAnsiTheme="minorHAnsi" w:cstheme="minorHAnsi"/>
          <w:lang w:val="es-ES_tradnl"/>
        </w:rPr>
      </w:pPr>
    </w:p>
    <w:p w14:paraId="3D2EF688" w14:textId="77777777" w:rsidR="000E563F" w:rsidRPr="00577734" w:rsidRDefault="000E563F" w:rsidP="000E563F">
      <w:pPr>
        <w:shd w:val="clear" w:color="auto" w:fill="FFFFFF"/>
        <w:spacing w:after="100" w:afterAutospacing="1"/>
        <w:contextualSpacing/>
        <w:jc w:val="both"/>
        <w:rPr>
          <w:rFonts w:asciiTheme="minorHAnsi" w:hAnsiTheme="minorHAnsi" w:cstheme="minorHAnsi"/>
          <w:b/>
          <w:lang w:val="es-ES_tradnl"/>
        </w:rPr>
      </w:pPr>
      <w:r w:rsidRPr="00577734">
        <w:rPr>
          <w:rFonts w:asciiTheme="minorHAnsi" w:hAnsiTheme="minorHAnsi" w:cstheme="minorHAnsi"/>
          <w:b/>
          <w:lang w:val="es-ES_tradnl"/>
        </w:rPr>
        <w:t>Proveedores que cotizan:</w:t>
      </w:r>
    </w:p>
    <w:p w14:paraId="4DB4817E" w14:textId="77777777" w:rsidR="000E563F" w:rsidRPr="00577734" w:rsidRDefault="000E563F" w:rsidP="000E563F">
      <w:pPr>
        <w:pStyle w:val="Prrafodelista"/>
        <w:numPr>
          <w:ilvl w:val="0"/>
          <w:numId w:val="35"/>
        </w:numPr>
        <w:shd w:val="clear" w:color="auto" w:fill="FFFFFF"/>
        <w:spacing w:after="100" w:afterAutospacing="1"/>
        <w:contextualSpacing/>
        <w:jc w:val="both"/>
        <w:rPr>
          <w:rFonts w:asciiTheme="minorHAnsi" w:hAnsiTheme="minorHAnsi" w:cstheme="minorHAnsi"/>
        </w:rPr>
      </w:pPr>
      <w:r w:rsidRPr="00577734">
        <w:rPr>
          <w:rFonts w:asciiTheme="minorHAnsi" w:hAnsiTheme="minorHAnsi" w:cstheme="minorHAnsi"/>
        </w:rPr>
        <w:t>Grupo Textil GCC, S.A. de C.V.</w:t>
      </w:r>
    </w:p>
    <w:p w14:paraId="20D8A08F" w14:textId="77777777" w:rsidR="000E563F" w:rsidRPr="00577734" w:rsidRDefault="000E563F" w:rsidP="000E563F">
      <w:pPr>
        <w:pStyle w:val="Prrafodelista"/>
        <w:numPr>
          <w:ilvl w:val="0"/>
          <w:numId w:val="35"/>
        </w:numPr>
        <w:shd w:val="clear" w:color="auto" w:fill="FFFFFF"/>
        <w:spacing w:after="100" w:afterAutospacing="1"/>
        <w:contextualSpacing/>
        <w:jc w:val="both"/>
        <w:rPr>
          <w:rFonts w:asciiTheme="minorHAnsi" w:hAnsiTheme="minorHAnsi" w:cstheme="minorHAnsi"/>
        </w:rPr>
      </w:pPr>
      <w:proofErr w:type="spellStart"/>
      <w:r w:rsidRPr="00577734">
        <w:rPr>
          <w:rFonts w:asciiTheme="minorHAnsi" w:hAnsiTheme="minorHAnsi" w:cstheme="minorHAnsi"/>
        </w:rPr>
        <w:t>Gre</w:t>
      </w:r>
      <w:proofErr w:type="spellEnd"/>
      <w:r w:rsidRPr="00577734">
        <w:rPr>
          <w:rFonts w:asciiTheme="minorHAnsi" w:hAnsiTheme="minorHAnsi" w:cstheme="minorHAnsi"/>
        </w:rPr>
        <w:t xml:space="preserve"> Uniformes, S.A. de C.V.</w:t>
      </w:r>
    </w:p>
    <w:p w14:paraId="31944300" w14:textId="77777777" w:rsidR="000E563F" w:rsidRPr="00577734" w:rsidRDefault="000E563F" w:rsidP="000E563F">
      <w:pPr>
        <w:pStyle w:val="Prrafodelista"/>
        <w:numPr>
          <w:ilvl w:val="0"/>
          <w:numId w:val="35"/>
        </w:numPr>
        <w:shd w:val="clear" w:color="auto" w:fill="FFFFFF"/>
        <w:spacing w:after="100" w:afterAutospacing="1"/>
        <w:contextualSpacing/>
        <w:jc w:val="both"/>
        <w:rPr>
          <w:rFonts w:asciiTheme="minorHAnsi" w:hAnsiTheme="minorHAnsi" w:cstheme="minorHAnsi"/>
        </w:rPr>
      </w:pPr>
      <w:r w:rsidRPr="00577734">
        <w:rPr>
          <w:rFonts w:asciiTheme="minorHAnsi" w:hAnsiTheme="minorHAnsi" w:cstheme="minorHAnsi"/>
        </w:rPr>
        <w:t>Calzado de Trabajo, S.A. de C.V.</w:t>
      </w:r>
    </w:p>
    <w:p w14:paraId="1FDB218E" w14:textId="77777777" w:rsidR="000E563F" w:rsidRPr="00577734" w:rsidRDefault="000E563F" w:rsidP="000E563F">
      <w:pPr>
        <w:shd w:val="clear" w:color="auto" w:fill="FFFFFF"/>
        <w:spacing w:after="100" w:afterAutospacing="1"/>
        <w:contextualSpacing/>
        <w:rPr>
          <w:rFonts w:asciiTheme="minorHAnsi" w:hAnsiTheme="minorHAnsi" w:cstheme="minorHAnsi"/>
        </w:rPr>
      </w:pPr>
      <w:r w:rsidRPr="00577734">
        <w:rPr>
          <w:rFonts w:asciiTheme="minorHAnsi" w:hAnsiTheme="minorHAnsi" w:cstheme="minorHAnsi"/>
        </w:rPr>
        <w:t>Los licitantes cuyas proposiciones fueron desechadas:</w:t>
      </w:r>
    </w:p>
    <w:p w14:paraId="34A31429" w14:textId="77777777" w:rsidR="000E563F" w:rsidRPr="00577734" w:rsidRDefault="000E563F" w:rsidP="000E563F">
      <w:pPr>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0E563F" w:rsidRPr="00577734" w14:paraId="39220FF3" w14:textId="77777777" w:rsidTr="00305671">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6F493EFC" w14:textId="77777777" w:rsidR="000E563F" w:rsidRPr="00577734" w:rsidRDefault="000E563F" w:rsidP="00305671">
            <w:pPr>
              <w:tabs>
                <w:tab w:val="center" w:pos="1854"/>
                <w:tab w:val="left" w:pos="2745"/>
              </w:tabs>
              <w:rPr>
                <w:rFonts w:asciiTheme="minorHAnsi" w:hAnsiTheme="minorHAnsi" w:cstheme="minorHAnsi"/>
                <w:lang w:eastAsia="es-MX"/>
              </w:rPr>
            </w:pPr>
            <w:r w:rsidRPr="00577734">
              <w:rPr>
                <w:rFonts w:asciiTheme="minorHAnsi" w:hAnsiTheme="minorHAnsi" w:cstheme="minorHAnsi"/>
                <w:b/>
                <w:bCs/>
                <w:color w:val="FFFFFF"/>
                <w:kern w:val="24"/>
                <w:lang w:eastAsia="es-MX"/>
              </w:rPr>
              <w:tab/>
              <w:t xml:space="preserve">Licitante </w:t>
            </w:r>
            <w:r w:rsidRPr="00577734">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68023E6F" w14:textId="77777777" w:rsidR="000E563F" w:rsidRPr="00577734" w:rsidRDefault="000E563F" w:rsidP="00305671">
            <w:pPr>
              <w:jc w:val="center"/>
              <w:rPr>
                <w:rFonts w:asciiTheme="minorHAnsi" w:hAnsiTheme="minorHAnsi" w:cstheme="minorHAnsi"/>
                <w:lang w:eastAsia="es-MX"/>
              </w:rPr>
            </w:pPr>
            <w:r w:rsidRPr="00577734">
              <w:rPr>
                <w:rFonts w:asciiTheme="minorHAnsi" w:hAnsiTheme="minorHAnsi" w:cstheme="minorHAnsi"/>
                <w:b/>
                <w:bCs/>
                <w:color w:val="FFFFFF"/>
                <w:kern w:val="24"/>
                <w:lang w:eastAsia="es-MX"/>
              </w:rPr>
              <w:t xml:space="preserve">Motivo </w:t>
            </w:r>
          </w:p>
        </w:tc>
      </w:tr>
      <w:tr w:rsidR="000E563F" w:rsidRPr="00577734" w14:paraId="3A1A4E36" w14:textId="77777777" w:rsidTr="00305671">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ACABF22" w14:textId="77777777" w:rsidR="000E563F" w:rsidRPr="00577734" w:rsidRDefault="000E563F" w:rsidP="00305671">
            <w:pPr>
              <w:rPr>
                <w:rFonts w:asciiTheme="minorHAnsi" w:hAnsiTheme="minorHAnsi" w:cstheme="minorHAnsi"/>
                <w:lang w:eastAsia="es-MX"/>
              </w:rPr>
            </w:pPr>
            <w:proofErr w:type="spellStart"/>
            <w:r w:rsidRPr="00577734">
              <w:rPr>
                <w:rFonts w:asciiTheme="minorHAnsi" w:hAnsiTheme="minorHAnsi" w:cstheme="minorHAnsi"/>
                <w:lang w:eastAsia="es-MX"/>
              </w:rPr>
              <w:t>Gre</w:t>
            </w:r>
            <w:proofErr w:type="spellEnd"/>
            <w:r w:rsidRPr="00577734">
              <w:rPr>
                <w:rFonts w:asciiTheme="minorHAnsi" w:hAnsiTheme="minorHAnsi" w:cstheme="minorHAnsi"/>
                <w:lang w:eastAsia="es-MX"/>
              </w:rPr>
              <w:t xml:space="preserve"> Uniformes, S.A. de C.V.</w:t>
            </w:r>
          </w:p>
          <w:p w14:paraId="7F135DBB" w14:textId="77777777" w:rsidR="000E563F" w:rsidRPr="00577734" w:rsidRDefault="000E563F" w:rsidP="00305671">
            <w:pPr>
              <w:rPr>
                <w:rFonts w:asciiTheme="minorHAnsi" w:hAnsiTheme="minorHAnsi" w:cstheme="minorHAnsi"/>
                <w:b/>
                <w:lang w:eastAsia="es-MX"/>
              </w:rPr>
            </w:pPr>
            <w:r w:rsidRPr="00577734">
              <w:rPr>
                <w:rFonts w:asciiTheme="minorHAnsi" w:hAnsiTheme="minorHAnsi" w:cstheme="minorHAnsi"/>
                <w:b/>
                <w:lang w:eastAsia="es-MX"/>
              </w:rPr>
              <w:t>De acuerdo con el Registro al momento de entregar la muestra le corresponde el Número 3</w:t>
            </w:r>
          </w:p>
          <w:p w14:paraId="24FFBBCE" w14:textId="77777777" w:rsidR="000E563F" w:rsidRPr="00577734" w:rsidRDefault="000E563F" w:rsidP="00305671">
            <w:pPr>
              <w:rPr>
                <w:rFonts w:asciiTheme="minorHAnsi" w:hAnsiTheme="minorHAnsi" w:cstheme="minorHAnsi"/>
                <w:highlight w:val="yellow"/>
                <w:lang w:eastAsia="es-MX"/>
              </w:rPr>
            </w:pP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1D4A4D5" w14:textId="77777777" w:rsidR="000E563F" w:rsidRDefault="000E563F" w:rsidP="00305671">
            <w:pPr>
              <w:rPr>
                <w:rFonts w:asciiTheme="minorHAnsi" w:hAnsiTheme="minorHAnsi" w:cstheme="minorHAnsi"/>
                <w:b/>
                <w:lang w:eastAsia="es-MX"/>
              </w:rPr>
            </w:pPr>
            <w:r w:rsidRPr="00577734">
              <w:rPr>
                <w:rFonts w:asciiTheme="minorHAnsi" w:hAnsiTheme="minorHAnsi" w:cstheme="minorHAnsi"/>
                <w:b/>
                <w:lang w:eastAsia="es-MX"/>
              </w:rPr>
              <w:t>Licitante No Solvente</w:t>
            </w:r>
          </w:p>
          <w:p w14:paraId="34B7048F" w14:textId="77777777" w:rsidR="00577734" w:rsidRPr="00577734" w:rsidRDefault="00577734" w:rsidP="00305671">
            <w:pPr>
              <w:rPr>
                <w:rFonts w:asciiTheme="minorHAnsi" w:hAnsiTheme="minorHAnsi" w:cstheme="minorHAnsi"/>
                <w:b/>
                <w:lang w:eastAsia="es-MX"/>
              </w:rPr>
            </w:pPr>
          </w:p>
          <w:p w14:paraId="55C42E6F" w14:textId="47BE37DB" w:rsidR="000E563F" w:rsidRDefault="000E563F" w:rsidP="00305671">
            <w:pPr>
              <w:rPr>
                <w:rFonts w:asciiTheme="minorHAnsi" w:hAnsiTheme="minorHAnsi" w:cstheme="minorHAnsi"/>
                <w:b/>
                <w:lang w:eastAsia="es-MX"/>
              </w:rPr>
            </w:pPr>
            <w:r w:rsidRPr="00577734">
              <w:rPr>
                <w:rFonts w:asciiTheme="minorHAnsi" w:hAnsiTheme="minorHAnsi" w:cstheme="minorHAnsi"/>
                <w:b/>
                <w:lang w:eastAsia="es-MX"/>
              </w:rPr>
              <w:t>Presenta el Formato 32D de manera extemporánea, toda vez que lo presenta con fecha 30/Junio/2022 y este se solicita con máximo 1 mes de emisión anteriores a la fecha de registro de las propuestas técnicas y económicas, al 18/Julio/2023</w:t>
            </w:r>
          </w:p>
          <w:p w14:paraId="6771B9E1" w14:textId="77777777" w:rsidR="00E43B75" w:rsidRPr="00577734" w:rsidRDefault="00E43B75" w:rsidP="00305671">
            <w:pPr>
              <w:rPr>
                <w:rFonts w:asciiTheme="minorHAnsi" w:hAnsiTheme="minorHAnsi" w:cstheme="minorHAnsi"/>
                <w:b/>
                <w:lang w:eastAsia="es-MX"/>
              </w:rPr>
            </w:pPr>
          </w:p>
          <w:p w14:paraId="623634DC" w14:textId="77777777" w:rsidR="000E563F" w:rsidRDefault="000E563F" w:rsidP="00305671">
            <w:pPr>
              <w:rPr>
                <w:rFonts w:asciiTheme="minorHAnsi" w:hAnsiTheme="minorHAnsi" w:cstheme="minorHAnsi"/>
                <w:b/>
                <w:lang w:eastAsia="es-MX"/>
              </w:rPr>
            </w:pPr>
            <w:r w:rsidRPr="00577734">
              <w:rPr>
                <w:rFonts w:asciiTheme="minorHAnsi" w:hAnsiTheme="minorHAnsi" w:cstheme="minorHAnsi"/>
                <w:b/>
                <w:lang w:eastAsia="es-MX"/>
              </w:rPr>
              <w:lastRenderedPageBreak/>
              <w:t>No presenta muestras de la totalidad de las partidas, motivo de desechamiento según lo solicitado en Bases de la presente Licitación (página 16).</w:t>
            </w:r>
          </w:p>
          <w:p w14:paraId="6C36AEE7" w14:textId="77777777" w:rsidR="00577734" w:rsidRPr="00577734" w:rsidRDefault="00577734" w:rsidP="00305671">
            <w:pPr>
              <w:rPr>
                <w:rFonts w:asciiTheme="minorHAnsi" w:hAnsiTheme="minorHAnsi" w:cstheme="minorHAnsi"/>
                <w:b/>
                <w:lang w:eastAsia="es-MX"/>
              </w:rPr>
            </w:pPr>
          </w:p>
          <w:p w14:paraId="00E0B64C" w14:textId="77777777" w:rsidR="000E563F" w:rsidRDefault="000E563F" w:rsidP="00305671">
            <w:pPr>
              <w:rPr>
                <w:rFonts w:asciiTheme="minorHAnsi" w:hAnsiTheme="minorHAnsi" w:cstheme="minorHAnsi"/>
                <w:b/>
                <w:lang w:eastAsia="es-MX"/>
              </w:rPr>
            </w:pPr>
            <w:r w:rsidRPr="00577734">
              <w:rPr>
                <w:rFonts w:asciiTheme="minorHAnsi" w:hAnsiTheme="minorHAnsi" w:cstheme="minorHAnsi"/>
                <w:b/>
                <w:lang w:eastAsia="es-MX"/>
              </w:rPr>
              <w:t>Nota: Cabe hacer mención que existen diferencias en cantidades plasmadas en el presente cuadro con las presentadas en el anexo 5, toda vez que se detectó que el Licitante plasma una cantidad diferente a la solicitada en la partida 7.</w:t>
            </w:r>
          </w:p>
          <w:p w14:paraId="5496D947" w14:textId="44F1874F" w:rsidR="00E43B75" w:rsidRPr="00577734" w:rsidRDefault="00E43B75" w:rsidP="00305671">
            <w:pPr>
              <w:rPr>
                <w:rFonts w:asciiTheme="minorHAnsi" w:hAnsiTheme="minorHAnsi" w:cstheme="minorHAnsi"/>
                <w:b/>
                <w:lang w:eastAsia="es-MX"/>
              </w:rPr>
            </w:pPr>
          </w:p>
        </w:tc>
      </w:tr>
      <w:tr w:rsidR="000E563F" w:rsidRPr="00577734" w14:paraId="33FEF81B" w14:textId="77777777" w:rsidTr="00305671">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E374A28" w14:textId="77777777" w:rsidR="000E563F" w:rsidRPr="00577734" w:rsidRDefault="000E563F" w:rsidP="00305671">
            <w:pPr>
              <w:rPr>
                <w:rFonts w:asciiTheme="minorHAnsi" w:hAnsiTheme="minorHAnsi" w:cstheme="minorHAnsi"/>
                <w:lang w:eastAsia="es-MX"/>
              </w:rPr>
            </w:pPr>
            <w:r w:rsidRPr="00577734">
              <w:rPr>
                <w:rFonts w:asciiTheme="minorHAnsi" w:hAnsiTheme="minorHAnsi" w:cstheme="minorHAnsi"/>
                <w:lang w:eastAsia="es-MX"/>
              </w:rPr>
              <w:lastRenderedPageBreak/>
              <w:t>Calzado de Trabajo, S.A. de C.V.</w:t>
            </w:r>
          </w:p>
          <w:p w14:paraId="4A24A085" w14:textId="77777777" w:rsidR="000E563F" w:rsidRPr="00577734" w:rsidRDefault="000E563F" w:rsidP="00305671">
            <w:pPr>
              <w:rPr>
                <w:rFonts w:asciiTheme="minorHAnsi" w:hAnsiTheme="minorHAnsi" w:cstheme="minorHAnsi"/>
                <w:b/>
                <w:lang w:eastAsia="es-MX"/>
              </w:rPr>
            </w:pPr>
            <w:r w:rsidRPr="00577734">
              <w:rPr>
                <w:rFonts w:asciiTheme="minorHAnsi" w:hAnsiTheme="minorHAnsi" w:cstheme="minorHAnsi"/>
                <w:b/>
                <w:lang w:eastAsia="es-MX"/>
              </w:rPr>
              <w:t>De acuerdo con el Registro al momento de entregar la muestra le corresponde el Número 1</w:t>
            </w:r>
          </w:p>
          <w:p w14:paraId="7A2EECCC" w14:textId="77777777" w:rsidR="000E563F" w:rsidRPr="00577734" w:rsidRDefault="000E563F" w:rsidP="00305671">
            <w:pPr>
              <w:rPr>
                <w:rFonts w:asciiTheme="minorHAnsi" w:hAnsiTheme="minorHAnsi" w:cstheme="minorHAnsi"/>
                <w:lang w:eastAsia="es-MX"/>
              </w:rPr>
            </w:pP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53F502F" w14:textId="77777777" w:rsidR="000E563F" w:rsidRDefault="000E563F" w:rsidP="00305671">
            <w:pPr>
              <w:rPr>
                <w:rFonts w:asciiTheme="minorHAnsi" w:hAnsiTheme="minorHAnsi" w:cstheme="minorHAnsi"/>
                <w:b/>
                <w:lang w:eastAsia="es-MX"/>
              </w:rPr>
            </w:pPr>
            <w:r w:rsidRPr="00577734">
              <w:rPr>
                <w:rFonts w:asciiTheme="minorHAnsi" w:hAnsiTheme="minorHAnsi" w:cstheme="minorHAnsi"/>
                <w:b/>
                <w:lang w:eastAsia="es-MX"/>
              </w:rPr>
              <w:t>Licitante No Solvente</w:t>
            </w:r>
          </w:p>
          <w:p w14:paraId="08E0B34E" w14:textId="77777777" w:rsidR="00577734" w:rsidRPr="00577734" w:rsidRDefault="00577734" w:rsidP="00305671">
            <w:pPr>
              <w:rPr>
                <w:rFonts w:asciiTheme="minorHAnsi" w:hAnsiTheme="minorHAnsi" w:cstheme="minorHAnsi"/>
                <w:b/>
                <w:lang w:eastAsia="es-MX"/>
              </w:rPr>
            </w:pPr>
          </w:p>
          <w:p w14:paraId="18F40181" w14:textId="77777777" w:rsidR="000E563F" w:rsidRDefault="000E563F" w:rsidP="00305671">
            <w:pPr>
              <w:rPr>
                <w:rFonts w:asciiTheme="minorHAnsi" w:hAnsiTheme="minorHAnsi" w:cstheme="minorHAnsi"/>
                <w:b/>
                <w:lang w:eastAsia="es-MX"/>
              </w:rPr>
            </w:pPr>
            <w:r w:rsidRPr="00577734">
              <w:rPr>
                <w:rFonts w:asciiTheme="minorHAnsi" w:hAnsiTheme="minorHAnsi" w:cstheme="minorHAnsi"/>
                <w:b/>
                <w:lang w:eastAsia="es-MX"/>
              </w:rPr>
              <w:t>Presenta el Comprobante Fiscal Digital por Internet (CFDI) del Pago del Impuesto Sobre Nómina del Estado de manera extemporánea, toda vez que lo presenta de fecha 16/Junio/2023 y este se solicita con máximo 1 mes de emisión anteriores a la fecha de registro de las propuestas técnicas y económicas, al 18/Julio/2023</w:t>
            </w:r>
          </w:p>
          <w:p w14:paraId="2F4B73A8" w14:textId="77777777" w:rsidR="00577734" w:rsidRPr="00577734" w:rsidRDefault="00577734" w:rsidP="00305671">
            <w:pPr>
              <w:rPr>
                <w:rFonts w:asciiTheme="minorHAnsi" w:hAnsiTheme="minorHAnsi" w:cstheme="minorHAnsi"/>
                <w:b/>
                <w:lang w:eastAsia="es-MX"/>
              </w:rPr>
            </w:pPr>
          </w:p>
          <w:p w14:paraId="1B3ED8BF" w14:textId="77777777" w:rsidR="000E563F" w:rsidRDefault="000E563F" w:rsidP="00305671">
            <w:pPr>
              <w:rPr>
                <w:rFonts w:asciiTheme="minorHAnsi" w:hAnsiTheme="minorHAnsi" w:cstheme="minorHAnsi"/>
                <w:b/>
                <w:lang w:eastAsia="es-MX"/>
              </w:rPr>
            </w:pPr>
            <w:r w:rsidRPr="00577734">
              <w:rPr>
                <w:rFonts w:asciiTheme="minorHAnsi" w:hAnsiTheme="minorHAnsi" w:cstheme="minorHAnsi"/>
                <w:b/>
                <w:lang w:eastAsia="es-MX"/>
              </w:rPr>
              <w:t>No cotiza ni presenta muestras de la totalidad de las partidas, motivo de desechamiento según lo solicitado en Bases de la presente Licitación (página 16).</w:t>
            </w:r>
          </w:p>
          <w:p w14:paraId="63EA7107" w14:textId="10F4D292" w:rsidR="00E43B75" w:rsidRPr="00577734" w:rsidRDefault="00E43B75" w:rsidP="00305671">
            <w:pPr>
              <w:rPr>
                <w:rFonts w:asciiTheme="minorHAnsi" w:hAnsiTheme="minorHAnsi" w:cstheme="minorHAnsi"/>
                <w:b/>
                <w:lang w:eastAsia="es-MX"/>
              </w:rPr>
            </w:pPr>
          </w:p>
        </w:tc>
      </w:tr>
    </w:tbl>
    <w:p w14:paraId="650657EC" w14:textId="77777777" w:rsidR="00577734" w:rsidRDefault="00577734" w:rsidP="000E563F">
      <w:pPr>
        <w:shd w:val="clear" w:color="auto" w:fill="FFFFFF"/>
        <w:spacing w:after="100" w:afterAutospacing="1"/>
        <w:contextualSpacing/>
        <w:jc w:val="both"/>
        <w:rPr>
          <w:rFonts w:asciiTheme="minorHAnsi" w:hAnsiTheme="minorHAnsi" w:cstheme="minorHAnsi"/>
          <w:lang w:val="es-ES_tradnl"/>
        </w:rPr>
      </w:pPr>
    </w:p>
    <w:p w14:paraId="7CA0AFF8" w14:textId="77777777" w:rsidR="00577734" w:rsidRDefault="000E563F" w:rsidP="000E563F">
      <w:pPr>
        <w:shd w:val="clear" w:color="auto" w:fill="FFFFFF"/>
        <w:spacing w:after="100" w:afterAutospacing="1"/>
        <w:contextualSpacing/>
        <w:jc w:val="both"/>
        <w:rPr>
          <w:rFonts w:asciiTheme="minorHAnsi" w:hAnsiTheme="minorHAnsi" w:cstheme="minorHAnsi"/>
          <w:lang w:val="es-ES_tradnl"/>
        </w:rPr>
      </w:pPr>
      <w:r w:rsidRPr="00577734">
        <w:rPr>
          <w:rFonts w:asciiTheme="minorHAnsi" w:hAnsiTheme="minorHAnsi" w:cstheme="minorHAnsi"/>
          <w:lang w:val="es-ES_tradnl"/>
        </w:rPr>
        <w:t xml:space="preserve">Los licitantes cuyas proposiciones resultaron solventes son los que se muestran en el siguiente cuadro: </w:t>
      </w:r>
    </w:p>
    <w:p w14:paraId="7CB5C9A9" w14:textId="77777777" w:rsidR="00577734" w:rsidRDefault="00577734" w:rsidP="000E563F">
      <w:pPr>
        <w:shd w:val="clear" w:color="auto" w:fill="FFFFFF"/>
        <w:spacing w:after="100" w:afterAutospacing="1"/>
        <w:contextualSpacing/>
        <w:jc w:val="both"/>
        <w:rPr>
          <w:rFonts w:asciiTheme="minorHAnsi" w:hAnsiTheme="minorHAnsi" w:cstheme="minorHAnsi"/>
          <w:lang w:val="es-ES_tradnl"/>
        </w:rPr>
      </w:pPr>
    </w:p>
    <w:p w14:paraId="5780E020" w14:textId="3B8BC949" w:rsidR="000E563F" w:rsidRPr="00577734" w:rsidRDefault="000E563F" w:rsidP="000E563F">
      <w:pPr>
        <w:shd w:val="clear" w:color="auto" w:fill="FFFFFF"/>
        <w:spacing w:after="100" w:afterAutospacing="1"/>
        <w:contextualSpacing/>
        <w:jc w:val="both"/>
        <w:rPr>
          <w:rFonts w:asciiTheme="minorHAnsi" w:hAnsiTheme="minorHAnsi" w:cstheme="minorHAnsi"/>
          <w:b/>
        </w:rPr>
      </w:pPr>
      <w:r w:rsidRPr="00577734">
        <w:rPr>
          <w:rFonts w:asciiTheme="minorHAnsi" w:hAnsiTheme="minorHAnsi" w:cstheme="minorHAnsi"/>
          <w:b/>
        </w:rPr>
        <w:t>GRUPO TEXTIL GCC, S.A. DE C.V.</w:t>
      </w:r>
    </w:p>
    <w:p w14:paraId="06230DEF" w14:textId="77777777" w:rsidR="000E563F" w:rsidRPr="00577734" w:rsidRDefault="000E563F" w:rsidP="000E563F">
      <w:pPr>
        <w:shd w:val="clear" w:color="auto" w:fill="FFFFFF"/>
        <w:spacing w:after="100" w:afterAutospacing="1"/>
        <w:contextualSpacing/>
        <w:rPr>
          <w:rFonts w:asciiTheme="minorHAnsi" w:hAnsiTheme="minorHAnsi" w:cstheme="minorHAnsi"/>
          <w:b/>
        </w:rPr>
      </w:pPr>
    </w:p>
    <w:p w14:paraId="09DA494B" w14:textId="77777777" w:rsidR="000E563F" w:rsidRPr="00577734" w:rsidRDefault="000E563F" w:rsidP="000E563F">
      <w:pPr>
        <w:shd w:val="clear" w:color="auto" w:fill="FFFFFF"/>
        <w:spacing w:after="100" w:afterAutospacing="1"/>
        <w:contextualSpacing/>
        <w:jc w:val="both"/>
        <w:rPr>
          <w:rFonts w:asciiTheme="minorHAnsi" w:hAnsiTheme="minorHAnsi" w:cstheme="minorHAnsi"/>
          <w:b/>
          <w:i/>
          <w:u w:val="single"/>
          <w:lang w:val="es-ES_tradnl"/>
        </w:rPr>
      </w:pPr>
      <w:r w:rsidRPr="00577734">
        <w:rPr>
          <w:rFonts w:asciiTheme="minorHAnsi" w:hAnsiTheme="minorHAnsi" w:cstheme="minorHAnsi"/>
          <w:b/>
          <w:i/>
          <w:u w:val="single"/>
        </w:rPr>
        <w:t xml:space="preserve">Se anexa tabla de Excel </w:t>
      </w:r>
    </w:p>
    <w:p w14:paraId="163A6FF5" w14:textId="77777777" w:rsidR="000E563F" w:rsidRPr="00577734" w:rsidRDefault="000E563F" w:rsidP="000E563F">
      <w:pPr>
        <w:shd w:val="clear" w:color="auto" w:fill="FFFFFF"/>
        <w:spacing w:after="100" w:afterAutospacing="1"/>
        <w:contextualSpacing/>
        <w:rPr>
          <w:rFonts w:asciiTheme="minorHAnsi" w:hAnsiTheme="minorHAnsi" w:cstheme="minorHAnsi"/>
          <w:b/>
        </w:rPr>
      </w:pPr>
    </w:p>
    <w:p w14:paraId="5AE5B5D6" w14:textId="77777777" w:rsidR="000E563F" w:rsidRPr="00577734" w:rsidRDefault="000E563F" w:rsidP="000E563F">
      <w:pPr>
        <w:shd w:val="clear" w:color="auto" w:fill="FFFFFF"/>
        <w:spacing w:after="100" w:afterAutospacing="1"/>
        <w:contextualSpacing/>
        <w:jc w:val="both"/>
        <w:rPr>
          <w:rFonts w:asciiTheme="minorHAnsi" w:hAnsiTheme="minorHAnsi" w:cstheme="minorHAnsi"/>
          <w:lang w:val="es-ES_tradnl"/>
        </w:rPr>
      </w:pPr>
      <w:r w:rsidRPr="00577734">
        <w:rPr>
          <w:rFonts w:asciiTheme="minorHAnsi" w:hAnsiTheme="minorHAnsi" w:cstheme="minorHAnsi"/>
          <w:lang w:val="es-ES_tradnl"/>
        </w:rPr>
        <w:t>Responsable de la evaluación de las proposiciones:</w:t>
      </w:r>
    </w:p>
    <w:p w14:paraId="397DB68C" w14:textId="77777777" w:rsidR="000E563F" w:rsidRPr="00577734" w:rsidRDefault="000E563F" w:rsidP="000E563F">
      <w:pPr>
        <w:shd w:val="clear" w:color="auto" w:fill="FFFFFF"/>
        <w:spacing w:after="100" w:afterAutospacing="1"/>
        <w:contextualSpacing/>
        <w:jc w:val="both"/>
        <w:rPr>
          <w:rFonts w:asciiTheme="minorHAnsi" w:hAnsiTheme="minorHAnsi" w:cstheme="minorHAnsi"/>
        </w:rPr>
      </w:pPr>
    </w:p>
    <w:tbl>
      <w:tblPr>
        <w:tblStyle w:val="Tablaconcuadrcula"/>
        <w:tblW w:w="0" w:type="auto"/>
        <w:tblLayout w:type="fixed"/>
        <w:tblLook w:val="04A0" w:firstRow="1" w:lastRow="0" w:firstColumn="1" w:lastColumn="0" w:noHBand="0" w:noVBand="1"/>
      </w:tblPr>
      <w:tblGrid>
        <w:gridCol w:w="3714"/>
        <w:gridCol w:w="5567"/>
      </w:tblGrid>
      <w:tr w:rsidR="000E563F" w:rsidRPr="00577734" w14:paraId="15EAAD7B" w14:textId="77777777" w:rsidTr="00305671">
        <w:tc>
          <w:tcPr>
            <w:tcW w:w="3714" w:type="dxa"/>
          </w:tcPr>
          <w:p w14:paraId="26D0F09A" w14:textId="77777777" w:rsidR="000E563F" w:rsidRPr="00577734" w:rsidRDefault="000E563F" w:rsidP="00305671">
            <w:pPr>
              <w:spacing w:after="100" w:afterAutospacing="1" w:line="276" w:lineRule="auto"/>
              <w:contextualSpacing/>
              <w:jc w:val="center"/>
              <w:rPr>
                <w:rFonts w:asciiTheme="minorHAnsi" w:hAnsiTheme="minorHAnsi" w:cstheme="minorHAnsi"/>
                <w:b/>
                <w:lang w:val="es-ES_tradnl"/>
              </w:rPr>
            </w:pPr>
            <w:r w:rsidRPr="00577734">
              <w:rPr>
                <w:rFonts w:asciiTheme="minorHAnsi" w:hAnsiTheme="minorHAnsi" w:cstheme="minorHAnsi"/>
                <w:b/>
                <w:lang w:val="es-ES_tradnl"/>
              </w:rPr>
              <w:t>Nombre</w:t>
            </w:r>
          </w:p>
        </w:tc>
        <w:tc>
          <w:tcPr>
            <w:tcW w:w="5567" w:type="dxa"/>
          </w:tcPr>
          <w:p w14:paraId="38AB1252" w14:textId="77777777" w:rsidR="000E563F" w:rsidRPr="00577734" w:rsidRDefault="000E563F" w:rsidP="00305671">
            <w:pPr>
              <w:spacing w:after="100" w:afterAutospacing="1" w:line="276" w:lineRule="auto"/>
              <w:contextualSpacing/>
              <w:jc w:val="center"/>
              <w:rPr>
                <w:rFonts w:asciiTheme="minorHAnsi" w:hAnsiTheme="minorHAnsi" w:cstheme="minorHAnsi"/>
                <w:b/>
                <w:lang w:val="es-ES_tradnl"/>
              </w:rPr>
            </w:pPr>
            <w:r w:rsidRPr="00577734">
              <w:rPr>
                <w:rFonts w:asciiTheme="minorHAnsi" w:hAnsiTheme="minorHAnsi" w:cstheme="minorHAnsi"/>
                <w:b/>
                <w:lang w:val="es-ES_tradnl"/>
              </w:rPr>
              <w:t>Cargo</w:t>
            </w:r>
          </w:p>
        </w:tc>
      </w:tr>
      <w:tr w:rsidR="000E563F" w:rsidRPr="00577734" w14:paraId="3C82C757" w14:textId="77777777" w:rsidTr="00305671">
        <w:tc>
          <w:tcPr>
            <w:tcW w:w="3714" w:type="dxa"/>
          </w:tcPr>
          <w:p w14:paraId="670E0B6B" w14:textId="77777777" w:rsidR="000E563F" w:rsidRPr="00577734" w:rsidRDefault="000E563F" w:rsidP="00305671">
            <w:pPr>
              <w:shd w:val="clear" w:color="auto" w:fill="FFFFFF"/>
              <w:spacing w:after="100" w:afterAutospacing="1" w:line="276" w:lineRule="auto"/>
              <w:contextualSpacing/>
              <w:rPr>
                <w:rFonts w:asciiTheme="minorHAnsi" w:hAnsiTheme="minorHAnsi" w:cstheme="minorHAnsi"/>
              </w:rPr>
            </w:pPr>
            <w:r w:rsidRPr="00577734">
              <w:rPr>
                <w:rFonts w:asciiTheme="minorHAnsi" w:hAnsiTheme="minorHAnsi" w:cstheme="minorHAnsi"/>
              </w:rPr>
              <w:t>Carlos Alejandro Vázquez Ortiz</w:t>
            </w:r>
          </w:p>
        </w:tc>
        <w:tc>
          <w:tcPr>
            <w:tcW w:w="5567" w:type="dxa"/>
          </w:tcPr>
          <w:p w14:paraId="20D8E981" w14:textId="77777777" w:rsidR="000E563F" w:rsidRPr="00577734" w:rsidRDefault="000E563F" w:rsidP="00305671">
            <w:pPr>
              <w:spacing w:after="100" w:afterAutospacing="1" w:line="276" w:lineRule="auto"/>
              <w:contextualSpacing/>
              <w:rPr>
                <w:rFonts w:asciiTheme="minorHAnsi" w:hAnsiTheme="minorHAnsi" w:cstheme="minorHAnsi"/>
              </w:rPr>
            </w:pPr>
            <w:r w:rsidRPr="00577734">
              <w:rPr>
                <w:rFonts w:asciiTheme="minorHAnsi" w:hAnsiTheme="minorHAnsi" w:cstheme="minorHAnsi"/>
              </w:rPr>
              <w:t>Coordinador General de Servicios Municipales</w:t>
            </w:r>
          </w:p>
        </w:tc>
      </w:tr>
    </w:tbl>
    <w:p w14:paraId="00262768" w14:textId="77777777" w:rsidR="000E563F" w:rsidRPr="00577734" w:rsidRDefault="000E563F" w:rsidP="000E563F">
      <w:pPr>
        <w:shd w:val="clear" w:color="auto" w:fill="FFFFFF"/>
        <w:spacing w:after="100" w:afterAutospacing="1"/>
        <w:contextualSpacing/>
        <w:jc w:val="both"/>
        <w:rPr>
          <w:rFonts w:asciiTheme="minorHAnsi" w:hAnsiTheme="minorHAnsi" w:cstheme="minorHAnsi"/>
        </w:rPr>
      </w:pPr>
    </w:p>
    <w:p w14:paraId="52C2693E" w14:textId="77777777" w:rsidR="000E563F" w:rsidRPr="00577734" w:rsidRDefault="000E563F" w:rsidP="000E563F">
      <w:pPr>
        <w:shd w:val="clear" w:color="auto" w:fill="FFFFFF"/>
        <w:spacing w:after="100" w:afterAutospacing="1"/>
        <w:contextualSpacing/>
        <w:jc w:val="both"/>
        <w:rPr>
          <w:rFonts w:asciiTheme="minorHAnsi" w:hAnsiTheme="minorHAnsi" w:cstheme="minorHAnsi"/>
          <w:b/>
          <w:u w:val="single"/>
          <w:lang w:val="es-ES_tradnl"/>
        </w:rPr>
      </w:pPr>
      <w:r w:rsidRPr="00577734">
        <w:rPr>
          <w:rFonts w:asciiTheme="minorHAnsi" w:hAnsiTheme="minorHAnsi" w:cstheme="minorHAnsi"/>
          <w:b/>
          <w:u w:val="single"/>
          <w:lang w:val="es-ES_tradnl"/>
        </w:rPr>
        <w:lastRenderedPageBreak/>
        <w:t>NOTA NO LEER: Mediante oficio de análisis técnico número 1600/2023/1224</w:t>
      </w:r>
    </w:p>
    <w:p w14:paraId="074C4CAA" w14:textId="77777777" w:rsidR="000E563F" w:rsidRPr="00577734" w:rsidRDefault="000E563F" w:rsidP="000E563F">
      <w:pPr>
        <w:shd w:val="clear" w:color="auto" w:fill="FFFFFF"/>
        <w:spacing w:after="100" w:afterAutospacing="1"/>
        <w:contextualSpacing/>
        <w:jc w:val="both"/>
        <w:rPr>
          <w:rFonts w:asciiTheme="minorHAnsi" w:hAnsiTheme="minorHAnsi" w:cstheme="minorHAnsi"/>
          <w:b/>
          <w:lang w:val="es-ES_tradnl"/>
        </w:rPr>
      </w:pPr>
    </w:p>
    <w:p w14:paraId="1525CF28" w14:textId="77777777" w:rsidR="000E563F" w:rsidRPr="00577734" w:rsidRDefault="000E563F" w:rsidP="000E563F">
      <w:pPr>
        <w:shd w:val="clear" w:color="auto" w:fill="FFFFFF"/>
        <w:spacing w:after="100" w:afterAutospacing="1"/>
        <w:contextualSpacing/>
        <w:jc w:val="both"/>
        <w:rPr>
          <w:rFonts w:asciiTheme="minorHAnsi" w:hAnsiTheme="minorHAnsi" w:cstheme="minorHAnsi"/>
          <w:lang w:val="es-ES_tradnl"/>
        </w:rPr>
      </w:pPr>
      <w:r w:rsidRPr="00577734">
        <w:rPr>
          <w:rFonts w:asciiTheme="minorHAnsi" w:hAnsiTheme="minorHAnsi" w:cstheme="minorHAnsi"/>
          <w:b/>
          <w:lang w:val="es-ES_tradnl"/>
        </w:rPr>
        <w:t xml:space="preserve">Nota: </w:t>
      </w:r>
      <w:r w:rsidRPr="00577734">
        <w:rPr>
          <w:rFonts w:asciiTheme="minorHAnsi" w:hAnsiTheme="minorHAnsi" w:cstheme="minorHAnsi"/>
          <w:lang w:val="es-ES_tradnl"/>
        </w:rPr>
        <w:t>Se adjudica al único licitante solvente que cumplió con los requerimientos técnicos, económicos, así como la presentación de las muestras y los puntos adicionales solicitados en las bases.</w:t>
      </w:r>
    </w:p>
    <w:p w14:paraId="6688EA40" w14:textId="77777777" w:rsidR="000E563F" w:rsidRPr="00577734" w:rsidRDefault="000E563F" w:rsidP="000E563F">
      <w:pPr>
        <w:shd w:val="clear" w:color="auto" w:fill="FFFFFF"/>
        <w:spacing w:after="100" w:afterAutospacing="1"/>
        <w:contextualSpacing/>
        <w:jc w:val="both"/>
        <w:rPr>
          <w:rFonts w:asciiTheme="minorHAnsi" w:hAnsiTheme="minorHAnsi" w:cstheme="minorHAnsi"/>
        </w:rPr>
      </w:pPr>
    </w:p>
    <w:p w14:paraId="2D8F8659" w14:textId="77777777" w:rsidR="000E563F" w:rsidRPr="00577734" w:rsidRDefault="000E563F" w:rsidP="000E563F">
      <w:pPr>
        <w:shd w:val="clear" w:color="auto" w:fill="FFFFFF"/>
        <w:spacing w:after="100" w:afterAutospacing="1"/>
        <w:contextualSpacing/>
        <w:jc w:val="both"/>
        <w:rPr>
          <w:rFonts w:asciiTheme="minorHAnsi" w:hAnsiTheme="minorHAnsi" w:cstheme="minorHAnsi"/>
        </w:rPr>
      </w:pPr>
      <w:r w:rsidRPr="00577734">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7621C9CA" w14:textId="77777777" w:rsidR="000E563F" w:rsidRPr="00577734" w:rsidRDefault="000E563F" w:rsidP="000E563F">
      <w:pPr>
        <w:shd w:val="clear" w:color="auto" w:fill="FFFFFF"/>
        <w:spacing w:after="100" w:afterAutospacing="1"/>
        <w:contextualSpacing/>
        <w:jc w:val="both"/>
        <w:rPr>
          <w:rFonts w:asciiTheme="minorHAnsi" w:hAnsiTheme="minorHAnsi" w:cstheme="minorHAnsi"/>
          <w:b/>
        </w:rPr>
      </w:pPr>
    </w:p>
    <w:p w14:paraId="094732D6" w14:textId="77777777" w:rsidR="000E563F" w:rsidRPr="00577734" w:rsidRDefault="000E563F" w:rsidP="000E563F">
      <w:pPr>
        <w:shd w:val="clear" w:color="auto" w:fill="FFFFFF"/>
        <w:spacing w:after="100" w:afterAutospacing="1"/>
        <w:contextualSpacing/>
        <w:jc w:val="both"/>
        <w:rPr>
          <w:rFonts w:asciiTheme="minorHAnsi" w:hAnsiTheme="minorHAnsi" w:cstheme="minorHAnsi"/>
          <w:b/>
        </w:rPr>
      </w:pPr>
      <w:r w:rsidRPr="00577734">
        <w:rPr>
          <w:rFonts w:asciiTheme="minorHAnsi" w:hAnsiTheme="minorHAnsi" w:cstheme="minorHAnsi"/>
          <w:b/>
        </w:rPr>
        <w:t>GRUPO TEXTIL GCC, S.A. DE C.V.</w:t>
      </w:r>
      <w:r w:rsidRPr="00577734">
        <w:rPr>
          <w:rFonts w:asciiTheme="minorHAnsi" w:hAnsiTheme="minorHAnsi" w:cstheme="minorHAnsi"/>
          <w:lang w:val="es-ES_tradnl"/>
        </w:rPr>
        <w:t xml:space="preserve"> </w:t>
      </w:r>
      <w:r w:rsidRPr="00577734">
        <w:rPr>
          <w:rFonts w:asciiTheme="minorHAnsi" w:hAnsiTheme="minorHAnsi" w:cstheme="minorHAnsi"/>
          <w:b/>
        </w:rPr>
        <w:t>POR UN MONTO TOTAL DE $11’690,369.80</w:t>
      </w:r>
    </w:p>
    <w:p w14:paraId="0B75F750" w14:textId="77777777" w:rsidR="000E563F" w:rsidRPr="00577734" w:rsidRDefault="000E563F" w:rsidP="000E563F">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479D7B0C" w14:textId="77777777" w:rsidR="000E563F" w:rsidRPr="00577734" w:rsidRDefault="000E563F" w:rsidP="000E563F">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577734">
        <w:rPr>
          <w:rFonts w:asciiTheme="minorHAnsi" w:hAnsiTheme="minorHAnsi" w:cstheme="minorHAnsi"/>
          <w:color w:val="000000"/>
          <w:lang w:eastAsia="es-MX"/>
        </w:rPr>
        <w:t>La convocante tendrá 10 días hábiles para emitir la orden de compra / pedido posterior a la emisión del fallo.</w:t>
      </w:r>
    </w:p>
    <w:p w14:paraId="7F866408" w14:textId="77777777" w:rsidR="000E563F" w:rsidRPr="00577734" w:rsidRDefault="000E563F" w:rsidP="000E563F">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61B87D97" w14:textId="77777777" w:rsidR="000E563F" w:rsidRPr="00577734" w:rsidRDefault="000E563F" w:rsidP="000E563F">
      <w:pPr>
        <w:shd w:val="clear" w:color="auto" w:fill="FFFFFF"/>
        <w:spacing w:line="253" w:lineRule="atLeast"/>
        <w:jc w:val="both"/>
        <w:rPr>
          <w:rFonts w:asciiTheme="minorHAnsi" w:hAnsiTheme="minorHAnsi" w:cstheme="minorHAnsi"/>
          <w:color w:val="000000"/>
          <w:lang w:eastAsia="es-MX"/>
        </w:rPr>
      </w:pPr>
      <w:r w:rsidRPr="00577734">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462DD32A" w14:textId="77777777" w:rsidR="00577734" w:rsidRPr="00577734" w:rsidRDefault="00577734" w:rsidP="000E563F">
      <w:pPr>
        <w:shd w:val="clear" w:color="auto" w:fill="FFFFFF"/>
        <w:spacing w:line="253" w:lineRule="atLeast"/>
        <w:jc w:val="both"/>
        <w:rPr>
          <w:rFonts w:asciiTheme="minorHAnsi" w:hAnsiTheme="minorHAnsi" w:cstheme="minorHAnsi"/>
          <w:color w:val="000000"/>
          <w:lang w:eastAsia="es-MX"/>
        </w:rPr>
      </w:pPr>
    </w:p>
    <w:p w14:paraId="7DB6FF44" w14:textId="77777777" w:rsidR="000E563F" w:rsidRPr="00577734" w:rsidRDefault="000E563F" w:rsidP="000E563F">
      <w:pPr>
        <w:shd w:val="clear" w:color="auto" w:fill="FFFFFF"/>
        <w:spacing w:line="253" w:lineRule="atLeast"/>
        <w:jc w:val="both"/>
        <w:rPr>
          <w:rFonts w:asciiTheme="minorHAnsi" w:hAnsiTheme="minorHAnsi" w:cstheme="minorHAnsi"/>
          <w:color w:val="000000"/>
          <w:lang w:eastAsia="es-MX"/>
        </w:rPr>
      </w:pPr>
      <w:r w:rsidRPr="00577734">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531767C2" w14:textId="77777777" w:rsidR="000E563F" w:rsidRPr="00577734" w:rsidRDefault="000E563F" w:rsidP="000E563F">
      <w:pPr>
        <w:shd w:val="clear" w:color="auto" w:fill="FFFFFF"/>
        <w:spacing w:line="253" w:lineRule="atLeast"/>
        <w:jc w:val="both"/>
        <w:rPr>
          <w:rFonts w:asciiTheme="minorHAnsi" w:hAnsiTheme="minorHAnsi" w:cstheme="minorHAnsi"/>
          <w:color w:val="000000"/>
          <w:lang w:eastAsia="es-MX"/>
        </w:rPr>
      </w:pPr>
    </w:p>
    <w:p w14:paraId="706BC5BE" w14:textId="77777777" w:rsidR="000E563F" w:rsidRPr="00577734" w:rsidRDefault="000E563F" w:rsidP="000E563F">
      <w:pPr>
        <w:shd w:val="clear" w:color="auto" w:fill="FFFFFF"/>
        <w:spacing w:line="276" w:lineRule="atLeast"/>
        <w:jc w:val="both"/>
        <w:rPr>
          <w:rFonts w:asciiTheme="minorHAnsi" w:hAnsiTheme="minorHAnsi" w:cstheme="minorHAnsi"/>
          <w:color w:val="000000"/>
          <w:lang w:eastAsia="es-MX"/>
        </w:rPr>
      </w:pPr>
      <w:r w:rsidRPr="00577734">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718DF58B" w14:textId="77777777" w:rsidR="000E563F" w:rsidRPr="00577734" w:rsidRDefault="000E563F" w:rsidP="000E563F">
      <w:pPr>
        <w:shd w:val="clear" w:color="auto" w:fill="FFFFFF"/>
        <w:spacing w:line="276" w:lineRule="atLeast"/>
        <w:jc w:val="both"/>
        <w:rPr>
          <w:rFonts w:asciiTheme="minorHAnsi" w:hAnsiTheme="minorHAnsi" w:cstheme="minorHAnsi"/>
          <w:color w:val="000000"/>
          <w:lang w:eastAsia="es-MX"/>
        </w:rPr>
      </w:pPr>
    </w:p>
    <w:p w14:paraId="6E11C882" w14:textId="77777777" w:rsidR="000E563F" w:rsidRPr="00577734" w:rsidRDefault="000E563F" w:rsidP="000E563F">
      <w:pPr>
        <w:shd w:val="clear" w:color="auto" w:fill="FFFFFF"/>
        <w:spacing w:line="276" w:lineRule="atLeast"/>
        <w:jc w:val="both"/>
        <w:rPr>
          <w:rFonts w:asciiTheme="minorHAnsi" w:hAnsiTheme="minorHAnsi" w:cstheme="minorHAnsi"/>
          <w:color w:val="000000"/>
          <w:lang w:eastAsia="es-MX"/>
        </w:rPr>
      </w:pPr>
      <w:r w:rsidRPr="00577734">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64BD73FC" w14:textId="77777777" w:rsidR="000E563F" w:rsidRPr="00577734" w:rsidRDefault="000E563F" w:rsidP="000E563F">
      <w:pPr>
        <w:shd w:val="clear" w:color="auto" w:fill="FFFFFF"/>
        <w:spacing w:after="100" w:afterAutospacing="1"/>
        <w:contextualSpacing/>
        <w:rPr>
          <w:rFonts w:asciiTheme="minorHAnsi" w:hAnsiTheme="minorHAnsi" w:cstheme="minorHAnsi"/>
          <w:color w:val="000000"/>
          <w:lang w:eastAsia="es-MX"/>
        </w:rPr>
      </w:pPr>
    </w:p>
    <w:p w14:paraId="12B96414" w14:textId="670AC08E" w:rsidR="000E563F" w:rsidRPr="00577734" w:rsidRDefault="000E563F" w:rsidP="000E563F">
      <w:pPr>
        <w:shd w:val="clear" w:color="auto" w:fill="FFFFFF"/>
        <w:spacing w:after="100" w:afterAutospacing="1"/>
        <w:contextualSpacing/>
        <w:rPr>
          <w:rFonts w:asciiTheme="minorHAnsi" w:hAnsiTheme="minorHAnsi" w:cstheme="minorHAnsi"/>
          <w:color w:val="000000"/>
          <w:shd w:val="clear" w:color="auto" w:fill="FFFFFF"/>
          <w:lang w:eastAsia="es-MX"/>
        </w:rPr>
      </w:pPr>
      <w:r w:rsidRPr="00577734">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r w:rsidR="00577734" w:rsidRPr="00577734">
        <w:rPr>
          <w:rFonts w:asciiTheme="minorHAnsi" w:hAnsiTheme="minorHAnsi" w:cstheme="minorHAnsi"/>
          <w:color w:val="000000"/>
          <w:shd w:val="clear" w:color="auto" w:fill="FFFFFF"/>
          <w:lang w:eastAsia="es-MX"/>
        </w:rPr>
        <w:t>.</w:t>
      </w:r>
    </w:p>
    <w:p w14:paraId="1BD5662C" w14:textId="77777777" w:rsidR="000E563F" w:rsidRDefault="000E563F" w:rsidP="000E563F">
      <w:pPr>
        <w:shd w:val="clear" w:color="auto" w:fill="FFFFFF"/>
        <w:spacing w:after="100" w:afterAutospacing="1"/>
        <w:ind w:left="360"/>
        <w:contextualSpacing/>
        <w:rPr>
          <w:rFonts w:asciiTheme="minorHAnsi" w:hAnsiTheme="minorHAnsi" w:cstheme="minorHAnsi"/>
          <w:b/>
          <w:i/>
        </w:rPr>
      </w:pPr>
    </w:p>
    <w:p w14:paraId="0B2B9057" w14:textId="2AB940B2" w:rsidR="000E563F" w:rsidRPr="003564AE" w:rsidRDefault="000E563F" w:rsidP="000E563F">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rPr>
        <w:t xml:space="preserve">Edmundo Antonio Amutio Villa, representante suplente del Presidente del Comité de Adquisiciones, </w:t>
      </w:r>
      <w:r w:rsidRPr="003564AE">
        <w:rPr>
          <w:rFonts w:asciiTheme="minorHAnsi" w:hAnsiTheme="minorHAnsi" w:cstheme="minorHAnsi"/>
        </w:rPr>
        <w:t xml:space="preserve">comenta de </w:t>
      </w:r>
      <w:r w:rsidRPr="003564AE">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Pr="003564AE">
        <w:rPr>
          <w:rFonts w:asciiTheme="minorHAnsi" w:hAnsiTheme="minorHAnsi" w:cstheme="minorHAnsi"/>
        </w:rPr>
        <w:t xml:space="preserve">de los </w:t>
      </w:r>
      <w:r w:rsidRPr="003564AE">
        <w:rPr>
          <w:rFonts w:asciiTheme="minorHAnsi" w:hAnsiTheme="minorHAnsi" w:cstheme="minorHAnsi"/>
        </w:rPr>
        <w:lastRenderedPageBreak/>
        <w:t>proveedores,</w:t>
      </w:r>
      <w:r w:rsidRPr="003564AE">
        <w:rPr>
          <w:rFonts w:asciiTheme="minorHAnsi" w:hAnsiTheme="minorHAnsi" w:cstheme="minorHAnsi"/>
          <w:b/>
        </w:rPr>
        <w:t xml:space="preserve"> </w:t>
      </w:r>
      <w:r w:rsidR="00577734" w:rsidRPr="00577734">
        <w:rPr>
          <w:rFonts w:asciiTheme="minorHAnsi" w:hAnsiTheme="minorHAnsi" w:cstheme="minorHAnsi"/>
          <w:b/>
        </w:rPr>
        <w:t>GRUPO TEXTIL GCC, S.A. DE C.V.</w:t>
      </w:r>
      <w:r w:rsidR="00577734" w:rsidRPr="00577734">
        <w:rPr>
          <w:rFonts w:asciiTheme="minorHAnsi" w:hAnsiTheme="minorHAnsi" w:cstheme="minorHAnsi"/>
          <w:b/>
          <w:lang w:val="es-ES_tradnl"/>
        </w:rPr>
        <w:t>,</w:t>
      </w:r>
      <w:r w:rsidR="00577734">
        <w:rPr>
          <w:rFonts w:cs="Tahoma"/>
          <w:b/>
        </w:rPr>
        <w:t xml:space="preserve"> </w:t>
      </w:r>
      <w:r w:rsidRPr="000E563F">
        <w:rPr>
          <w:rFonts w:asciiTheme="minorHAnsi" w:hAnsiTheme="minorHAnsi" w:cstheme="minorHAnsi"/>
          <w:lang w:val="es-ES_tradnl"/>
        </w:rPr>
        <w:t>los</w:t>
      </w:r>
      <w:r w:rsidRPr="003564AE">
        <w:rPr>
          <w:rFonts w:asciiTheme="minorHAnsi" w:hAnsiTheme="minorHAnsi" w:cstheme="minorHAnsi"/>
          <w:lang w:val="es-ES_tradnl"/>
        </w:rPr>
        <w:t xml:space="preserve"> que estén por la afirmativa, sírvanse manifestarlo levantando su mano.</w:t>
      </w:r>
    </w:p>
    <w:p w14:paraId="214D03B8" w14:textId="77777777" w:rsidR="000E563F" w:rsidRPr="003564AE" w:rsidRDefault="000E563F" w:rsidP="000E563F">
      <w:pPr>
        <w:shd w:val="clear" w:color="auto" w:fill="FFFFFF"/>
        <w:tabs>
          <w:tab w:val="left" w:pos="8116"/>
        </w:tabs>
        <w:spacing w:after="100" w:afterAutospacing="1"/>
        <w:contextualSpacing/>
        <w:jc w:val="both"/>
        <w:rPr>
          <w:rFonts w:asciiTheme="minorHAnsi" w:hAnsiTheme="minorHAnsi" w:cstheme="minorHAnsi"/>
          <w:lang w:val="es-ES_tradnl"/>
        </w:rPr>
      </w:pPr>
      <w:r>
        <w:rPr>
          <w:rFonts w:asciiTheme="minorHAnsi" w:hAnsiTheme="minorHAnsi" w:cstheme="minorHAnsi"/>
          <w:lang w:val="es-ES_tradnl"/>
        </w:rPr>
        <w:tab/>
      </w:r>
    </w:p>
    <w:p w14:paraId="22946078" w14:textId="77777777" w:rsidR="000E563F" w:rsidRPr="003564AE" w:rsidRDefault="000E563F" w:rsidP="000E563F">
      <w:pPr>
        <w:shd w:val="clear" w:color="auto" w:fill="FFFFFF"/>
        <w:spacing w:after="100" w:afterAutospacing="1"/>
        <w:contextualSpacing/>
        <w:jc w:val="center"/>
        <w:rPr>
          <w:rFonts w:asciiTheme="minorHAnsi" w:hAnsiTheme="minorHAnsi" w:cstheme="minorHAnsi"/>
          <w:b/>
          <w:i/>
        </w:rPr>
      </w:pPr>
      <w:r w:rsidRPr="003564AE">
        <w:rPr>
          <w:rFonts w:asciiTheme="minorHAnsi" w:hAnsiTheme="minorHAnsi" w:cstheme="minorHAnsi"/>
          <w:b/>
          <w:i/>
        </w:rPr>
        <w:t>Aprobado por Unanimidad de votos por parte de los integrantes del Comité presentes</w:t>
      </w:r>
    </w:p>
    <w:p w14:paraId="6D411C05" w14:textId="77777777" w:rsidR="000E563F" w:rsidRDefault="000E563F" w:rsidP="000E563F">
      <w:pPr>
        <w:shd w:val="clear" w:color="auto" w:fill="FFFFFF"/>
        <w:spacing w:after="100" w:afterAutospacing="1"/>
        <w:ind w:left="360"/>
        <w:contextualSpacing/>
        <w:rPr>
          <w:rFonts w:asciiTheme="minorHAnsi" w:hAnsiTheme="minorHAnsi" w:cstheme="minorHAnsi"/>
          <w:b/>
          <w:i/>
        </w:rPr>
      </w:pPr>
    </w:p>
    <w:p w14:paraId="39F83DEC" w14:textId="77777777" w:rsidR="00577734" w:rsidRPr="00577734" w:rsidRDefault="00577734" w:rsidP="00577734">
      <w:pPr>
        <w:spacing w:after="100" w:afterAutospacing="1"/>
        <w:contextualSpacing/>
        <w:jc w:val="both"/>
        <w:rPr>
          <w:rFonts w:asciiTheme="minorHAnsi" w:eastAsiaTheme="minorEastAsia" w:hAnsiTheme="minorHAnsi" w:cstheme="minorHAnsi"/>
          <w:lang w:eastAsia="es-MX"/>
        </w:rPr>
      </w:pPr>
      <w:r w:rsidRPr="00577734">
        <w:rPr>
          <w:rFonts w:asciiTheme="minorHAnsi" w:eastAsiaTheme="minorEastAsia" w:hAnsiTheme="minorHAnsi" w:cstheme="minorHAnsi"/>
          <w:b/>
          <w:lang w:val="es-ES" w:eastAsia="es-MX"/>
        </w:rPr>
        <w:t>Número de Cuadro:</w:t>
      </w:r>
      <w:r w:rsidRPr="00577734">
        <w:rPr>
          <w:rFonts w:asciiTheme="minorHAnsi" w:eastAsiaTheme="minorEastAsia" w:hAnsiTheme="minorHAnsi" w:cstheme="minorHAnsi"/>
          <w:lang w:val="es-ES" w:eastAsia="es-MX"/>
        </w:rPr>
        <w:t xml:space="preserve"> </w:t>
      </w:r>
      <w:r w:rsidRPr="00577734">
        <w:rPr>
          <w:rFonts w:asciiTheme="minorHAnsi" w:eastAsiaTheme="minorEastAsia" w:hAnsiTheme="minorHAnsi" w:cstheme="minorHAnsi"/>
          <w:lang w:eastAsia="es-MX"/>
        </w:rPr>
        <w:t>05.16.2023</w:t>
      </w:r>
    </w:p>
    <w:p w14:paraId="036C6A2B" w14:textId="77777777" w:rsidR="00577734" w:rsidRPr="00577734" w:rsidRDefault="00577734" w:rsidP="00577734">
      <w:pPr>
        <w:shd w:val="clear" w:color="auto" w:fill="FFFFFF"/>
        <w:spacing w:after="100" w:afterAutospacing="1"/>
        <w:contextualSpacing/>
        <w:jc w:val="both"/>
        <w:rPr>
          <w:rFonts w:asciiTheme="minorHAnsi" w:eastAsiaTheme="minorEastAsia" w:hAnsiTheme="minorHAnsi" w:cstheme="minorHAnsi"/>
          <w:b/>
        </w:rPr>
      </w:pPr>
      <w:r w:rsidRPr="00577734">
        <w:rPr>
          <w:rFonts w:asciiTheme="minorHAnsi" w:eastAsiaTheme="minorEastAsia" w:hAnsiTheme="minorHAnsi" w:cstheme="minorHAnsi"/>
          <w:b/>
          <w:lang w:val="es-ES" w:eastAsia="es-MX"/>
        </w:rPr>
        <w:t>Licitación Pública Local con Participación del Comité:</w:t>
      </w:r>
      <w:r w:rsidRPr="00577734">
        <w:rPr>
          <w:rFonts w:asciiTheme="minorHAnsi" w:eastAsiaTheme="minorEastAsia" w:hAnsiTheme="minorHAnsi" w:cstheme="minorHAnsi"/>
          <w:lang w:val="es-ES" w:eastAsia="es-MX"/>
        </w:rPr>
        <w:t xml:space="preserve"> 202300945</w:t>
      </w:r>
    </w:p>
    <w:p w14:paraId="7131A885" w14:textId="77777777" w:rsidR="00577734" w:rsidRPr="00577734" w:rsidRDefault="00577734" w:rsidP="00577734">
      <w:pPr>
        <w:shd w:val="clear" w:color="auto" w:fill="FFFFFF"/>
        <w:spacing w:after="100" w:afterAutospacing="1"/>
        <w:contextualSpacing/>
        <w:jc w:val="both"/>
        <w:rPr>
          <w:rFonts w:asciiTheme="minorHAnsi" w:eastAsiaTheme="minorEastAsia" w:hAnsiTheme="minorHAnsi" w:cstheme="minorHAnsi"/>
          <w:b/>
          <w:lang w:val="es-ES" w:eastAsia="es-MX"/>
        </w:rPr>
      </w:pPr>
      <w:r w:rsidRPr="00577734">
        <w:rPr>
          <w:rFonts w:asciiTheme="minorHAnsi" w:eastAsiaTheme="minorEastAsia" w:hAnsiTheme="minorHAnsi" w:cstheme="minorHAnsi"/>
          <w:b/>
          <w:lang w:val="es-ES" w:eastAsia="es-MX"/>
        </w:rPr>
        <w:t xml:space="preserve">Área Requirente: </w:t>
      </w:r>
      <w:r w:rsidRPr="00577734">
        <w:rPr>
          <w:rFonts w:asciiTheme="minorHAnsi" w:eastAsiaTheme="minorEastAsia" w:hAnsiTheme="minorHAnsi" w:cstheme="minorHAnsi"/>
          <w:lang w:val="es-ES" w:eastAsia="es-MX"/>
        </w:rPr>
        <w:t xml:space="preserve">Coordinación General de Servicios Municipales </w:t>
      </w:r>
    </w:p>
    <w:p w14:paraId="191AD94D" w14:textId="77777777" w:rsidR="00577734" w:rsidRPr="00577734" w:rsidRDefault="00577734" w:rsidP="00577734">
      <w:pPr>
        <w:shd w:val="clear" w:color="auto" w:fill="FFFFFF"/>
        <w:spacing w:after="100" w:afterAutospacing="1"/>
        <w:contextualSpacing/>
        <w:jc w:val="both"/>
        <w:rPr>
          <w:rFonts w:asciiTheme="minorHAnsi" w:eastAsiaTheme="minorEastAsia" w:hAnsiTheme="minorHAnsi" w:cstheme="minorHAnsi"/>
          <w:lang w:val="es-ES" w:eastAsia="es-MX"/>
        </w:rPr>
      </w:pPr>
      <w:r w:rsidRPr="00577734">
        <w:rPr>
          <w:rFonts w:asciiTheme="minorHAnsi" w:eastAsiaTheme="minorEastAsia" w:hAnsiTheme="minorHAnsi" w:cstheme="minorHAnsi"/>
          <w:b/>
          <w:lang w:val="es-ES" w:eastAsia="es-MX"/>
        </w:rPr>
        <w:t xml:space="preserve">Objeto de licitación: </w:t>
      </w:r>
      <w:r w:rsidRPr="00577734">
        <w:rPr>
          <w:rFonts w:asciiTheme="minorHAnsi" w:eastAsiaTheme="minorEastAsia" w:hAnsiTheme="minorHAnsi" w:cstheme="minorHAnsi"/>
          <w:lang w:val="es-ES" w:eastAsia="es-MX"/>
        </w:rPr>
        <w:t>Material de limpieza para la Coordinación General y sus direcciones adscritas</w:t>
      </w:r>
    </w:p>
    <w:p w14:paraId="360F1080" w14:textId="77777777" w:rsidR="00577734" w:rsidRPr="00577734" w:rsidRDefault="00577734" w:rsidP="00577734">
      <w:pPr>
        <w:shd w:val="clear" w:color="auto" w:fill="FFFFFF"/>
        <w:spacing w:after="100" w:afterAutospacing="1"/>
        <w:contextualSpacing/>
        <w:jc w:val="both"/>
        <w:rPr>
          <w:rFonts w:asciiTheme="minorHAnsi" w:eastAsiaTheme="minorEastAsia" w:hAnsiTheme="minorHAnsi" w:cstheme="minorHAnsi"/>
          <w:lang w:eastAsia="es-MX"/>
        </w:rPr>
      </w:pPr>
    </w:p>
    <w:p w14:paraId="7AF8DACF" w14:textId="77777777" w:rsidR="00577734" w:rsidRDefault="00577734" w:rsidP="00577734">
      <w:pPr>
        <w:shd w:val="clear" w:color="auto" w:fill="FFFFFF"/>
        <w:spacing w:after="100" w:afterAutospacing="1"/>
        <w:contextualSpacing/>
        <w:jc w:val="both"/>
        <w:rPr>
          <w:rFonts w:asciiTheme="minorHAnsi" w:hAnsiTheme="minorHAnsi" w:cstheme="minorHAnsi"/>
          <w:lang w:val="es-ES_tradnl"/>
        </w:rPr>
      </w:pPr>
      <w:r w:rsidRPr="00577734">
        <w:rPr>
          <w:rFonts w:asciiTheme="minorHAnsi" w:eastAsiaTheme="minorEastAsia" w:hAnsiTheme="minorHAnsi" w:cstheme="minorHAnsi"/>
          <w:lang w:eastAsia="es-MX"/>
        </w:rPr>
        <w:t>S</w:t>
      </w:r>
      <w:proofErr w:type="spellStart"/>
      <w:r w:rsidRPr="00577734">
        <w:rPr>
          <w:rFonts w:asciiTheme="minorHAnsi" w:hAnsiTheme="minorHAnsi" w:cstheme="minorHAnsi"/>
          <w:lang w:val="es-ES_tradnl"/>
        </w:rPr>
        <w:t>e</w:t>
      </w:r>
      <w:proofErr w:type="spellEnd"/>
      <w:r w:rsidRPr="00577734">
        <w:rPr>
          <w:rFonts w:asciiTheme="minorHAnsi" w:hAnsiTheme="minorHAnsi" w:cstheme="minorHAnsi"/>
          <w:lang w:val="es-ES_tradnl"/>
        </w:rPr>
        <w:t xml:space="preserve"> pone a la vista el expediente de donde se desprende lo siguiente:</w:t>
      </w:r>
    </w:p>
    <w:p w14:paraId="3A5B3E75" w14:textId="7EDE285F" w:rsidR="00B350D1" w:rsidRPr="00A26784" w:rsidRDefault="00B350D1" w:rsidP="00B350D1">
      <w:pPr>
        <w:pStyle w:val="Sinespaciado"/>
        <w:jc w:val="both"/>
        <w:rPr>
          <w:rFonts w:asciiTheme="minorHAnsi" w:hAnsiTheme="minorHAnsi" w:cstheme="minorHAnsi"/>
          <w:sz w:val="24"/>
          <w:szCs w:val="24"/>
        </w:rPr>
      </w:pPr>
      <w:r w:rsidRPr="00A26784">
        <w:rPr>
          <w:rFonts w:asciiTheme="minorHAnsi" w:hAnsiTheme="minorHAnsi" w:cstheme="minorHAnsi"/>
          <w:sz w:val="24"/>
          <w:szCs w:val="24"/>
        </w:rPr>
        <w:t>Luz Elena Rosete Cortes, Secretario Técnico del Comité de Adquisiciones, da cuenta de que se integra al de</w:t>
      </w:r>
      <w:r>
        <w:rPr>
          <w:rFonts w:asciiTheme="minorHAnsi" w:hAnsiTheme="minorHAnsi" w:cstheme="minorHAnsi"/>
          <w:sz w:val="24"/>
          <w:szCs w:val="24"/>
        </w:rPr>
        <w:t>sahogo de la presente sesión</w:t>
      </w:r>
      <w:r w:rsidRPr="00A26784">
        <w:rPr>
          <w:rFonts w:asciiTheme="minorHAnsi" w:hAnsiTheme="minorHAnsi" w:cstheme="minorHAnsi"/>
          <w:b/>
          <w:sz w:val="24"/>
          <w:szCs w:val="24"/>
        </w:rPr>
        <w:t xml:space="preserve"> </w:t>
      </w:r>
      <w:r w:rsidRPr="00B350D1">
        <w:rPr>
          <w:rFonts w:asciiTheme="minorHAnsi" w:hAnsiTheme="minorHAnsi" w:cstheme="minorHAnsi"/>
          <w:b/>
          <w:sz w:val="24"/>
          <w:szCs w:val="24"/>
        </w:rPr>
        <w:t>Bricio Baldemar Rivera Orozco</w:t>
      </w:r>
      <w:r w:rsidRPr="00A26784">
        <w:rPr>
          <w:rFonts w:asciiTheme="minorHAnsi" w:hAnsiTheme="minorHAnsi" w:cstheme="minorHAnsi"/>
          <w:sz w:val="24"/>
          <w:szCs w:val="24"/>
        </w:rPr>
        <w:t xml:space="preserve"> Representante </w:t>
      </w:r>
      <w:r>
        <w:rPr>
          <w:rFonts w:asciiTheme="minorHAnsi" w:hAnsiTheme="minorHAnsi" w:cstheme="minorHAnsi"/>
          <w:sz w:val="24"/>
          <w:szCs w:val="24"/>
        </w:rPr>
        <w:t>Suplente</w:t>
      </w:r>
      <w:r w:rsidRPr="00B350D1">
        <w:rPr>
          <w:rFonts w:asciiTheme="minorHAnsi" w:hAnsiTheme="minorHAnsi" w:cstheme="minorHAnsi"/>
          <w:sz w:val="24"/>
          <w:szCs w:val="24"/>
        </w:rPr>
        <w:t xml:space="preserve"> </w:t>
      </w:r>
      <w:r w:rsidRPr="00A26784">
        <w:rPr>
          <w:rFonts w:asciiTheme="minorHAnsi" w:hAnsiTheme="minorHAnsi" w:cstheme="minorHAnsi"/>
          <w:sz w:val="24"/>
          <w:szCs w:val="24"/>
        </w:rPr>
        <w:t>Consejo de Cámaras Industriales de Jalisco</w:t>
      </w:r>
      <w:r>
        <w:rPr>
          <w:rFonts w:asciiTheme="minorHAnsi" w:hAnsiTheme="minorHAnsi" w:cstheme="minorHAnsi"/>
          <w:sz w:val="24"/>
          <w:szCs w:val="24"/>
        </w:rPr>
        <w:t>.</w:t>
      </w:r>
    </w:p>
    <w:p w14:paraId="37EF2F03" w14:textId="77777777" w:rsidR="00577734" w:rsidRPr="00577734" w:rsidRDefault="00577734" w:rsidP="00577734">
      <w:pPr>
        <w:shd w:val="clear" w:color="auto" w:fill="FFFFFF"/>
        <w:spacing w:after="100" w:afterAutospacing="1"/>
        <w:contextualSpacing/>
        <w:jc w:val="both"/>
        <w:rPr>
          <w:rFonts w:asciiTheme="minorHAnsi" w:hAnsiTheme="minorHAnsi" w:cstheme="minorHAnsi"/>
          <w:lang w:val="es-ES_tradnl"/>
        </w:rPr>
      </w:pPr>
    </w:p>
    <w:p w14:paraId="6DEB4AA6" w14:textId="77777777" w:rsidR="00577734" w:rsidRPr="00577734" w:rsidRDefault="00577734" w:rsidP="00577734">
      <w:pPr>
        <w:shd w:val="clear" w:color="auto" w:fill="FFFFFF"/>
        <w:spacing w:after="100" w:afterAutospacing="1"/>
        <w:contextualSpacing/>
        <w:jc w:val="both"/>
        <w:rPr>
          <w:rFonts w:asciiTheme="minorHAnsi" w:hAnsiTheme="minorHAnsi" w:cstheme="minorHAnsi"/>
          <w:b/>
          <w:lang w:val="es-ES_tradnl"/>
        </w:rPr>
      </w:pPr>
      <w:r w:rsidRPr="00577734">
        <w:rPr>
          <w:rFonts w:asciiTheme="minorHAnsi" w:hAnsiTheme="minorHAnsi" w:cstheme="minorHAnsi"/>
          <w:b/>
          <w:lang w:val="es-ES_tradnl"/>
        </w:rPr>
        <w:t>Proveedores que cotizan:</w:t>
      </w:r>
    </w:p>
    <w:p w14:paraId="769BA3DC" w14:textId="77777777" w:rsidR="00577734" w:rsidRPr="00577734" w:rsidRDefault="00577734" w:rsidP="00577734">
      <w:pPr>
        <w:pStyle w:val="Prrafodelista"/>
        <w:numPr>
          <w:ilvl w:val="0"/>
          <w:numId w:val="36"/>
        </w:numPr>
        <w:shd w:val="clear" w:color="auto" w:fill="FFFFFF"/>
        <w:spacing w:after="100" w:afterAutospacing="1"/>
        <w:contextualSpacing/>
        <w:jc w:val="both"/>
        <w:rPr>
          <w:rFonts w:asciiTheme="minorHAnsi" w:hAnsiTheme="minorHAnsi" w:cstheme="minorHAnsi"/>
        </w:rPr>
      </w:pPr>
      <w:r w:rsidRPr="00577734">
        <w:rPr>
          <w:rFonts w:asciiTheme="minorHAnsi" w:hAnsiTheme="minorHAnsi" w:cstheme="minorHAnsi"/>
        </w:rPr>
        <w:t xml:space="preserve">Eco </w:t>
      </w:r>
      <w:proofErr w:type="spellStart"/>
      <w:r w:rsidRPr="00577734">
        <w:rPr>
          <w:rFonts w:asciiTheme="minorHAnsi" w:hAnsiTheme="minorHAnsi" w:cstheme="minorHAnsi"/>
        </w:rPr>
        <w:t>Supply</w:t>
      </w:r>
      <w:proofErr w:type="spellEnd"/>
      <w:r w:rsidRPr="00577734">
        <w:rPr>
          <w:rFonts w:asciiTheme="minorHAnsi" w:hAnsiTheme="minorHAnsi" w:cstheme="minorHAnsi"/>
        </w:rPr>
        <w:t>, S.A.P.I. de C.V.</w:t>
      </w:r>
    </w:p>
    <w:p w14:paraId="4BEA1BF1" w14:textId="77777777" w:rsidR="00577734" w:rsidRPr="00577734" w:rsidRDefault="00577734" w:rsidP="00577734">
      <w:pPr>
        <w:pStyle w:val="Prrafodelista"/>
        <w:numPr>
          <w:ilvl w:val="0"/>
          <w:numId w:val="36"/>
        </w:numPr>
        <w:shd w:val="clear" w:color="auto" w:fill="FFFFFF"/>
        <w:spacing w:after="100" w:afterAutospacing="1"/>
        <w:contextualSpacing/>
        <w:jc w:val="both"/>
        <w:rPr>
          <w:rFonts w:asciiTheme="minorHAnsi" w:hAnsiTheme="minorHAnsi" w:cstheme="minorHAnsi"/>
        </w:rPr>
      </w:pPr>
      <w:r w:rsidRPr="00577734">
        <w:rPr>
          <w:rFonts w:asciiTheme="minorHAnsi" w:hAnsiTheme="minorHAnsi" w:cstheme="minorHAnsi"/>
        </w:rPr>
        <w:t>Salud y Bienestar Corporación, S.A. de C.V.</w:t>
      </w:r>
    </w:p>
    <w:p w14:paraId="6F3ED17A" w14:textId="77777777" w:rsidR="00577734" w:rsidRPr="00577734" w:rsidRDefault="00577734" w:rsidP="00577734">
      <w:pPr>
        <w:pStyle w:val="Prrafodelista"/>
        <w:numPr>
          <w:ilvl w:val="0"/>
          <w:numId w:val="36"/>
        </w:numPr>
        <w:shd w:val="clear" w:color="auto" w:fill="FFFFFF"/>
        <w:spacing w:after="100" w:afterAutospacing="1"/>
        <w:contextualSpacing/>
        <w:jc w:val="both"/>
        <w:rPr>
          <w:rFonts w:asciiTheme="minorHAnsi" w:hAnsiTheme="minorHAnsi" w:cstheme="minorHAnsi"/>
        </w:rPr>
      </w:pPr>
      <w:proofErr w:type="spellStart"/>
      <w:r w:rsidRPr="00577734">
        <w:rPr>
          <w:rFonts w:asciiTheme="minorHAnsi" w:hAnsiTheme="minorHAnsi" w:cstheme="minorHAnsi"/>
        </w:rPr>
        <w:t>Biozone</w:t>
      </w:r>
      <w:proofErr w:type="spellEnd"/>
      <w:r w:rsidRPr="00577734">
        <w:rPr>
          <w:rFonts w:asciiTheme="minorHAnsi" w:hAnsiTheme="minorHAnsi" w:cstheme="minorHAnsi"/>
        </w:rPr>
        <w:t xml:space="preserve"> Chemical, S. de R.L. de C.V.</w:t>
      </w:r>
    </w:p>
    <w:p w14:paraId="57F728DC" w14:textId="77777777" w:rsidR="00577734" w:rsidRPr="00577734" w:rsidRDefault="00577734" w:rsidP="00577734">
      <w:pPr>
        <w:pStyle w:val="Prrafodelista"/>
        <w:numPr>
          <w:ilvl w:val="0"/>
          <w:numId w:val="36"/>
        </w:numPr>
        <w:shd w:val="clear" w:color="auto" w:fill="FFFFFF"/>
        <w:spacing w:after="100" w:afterAutospacing="1"/>
        <w:contextualSpacing/>
        <w:jc w:val="both"/>
        <w:rPr>
          <w:rFonts w:asciiTheme="minorHAnsi" w:hAnsiTheme="minorHAnsi" w:cstheme="minorHAnsi"/>
        </w:rPr>
      </w:pPr>
      <w:r w:rsidRPr="00577734">
        <w:rPr>
          <w:rFonts w:asciiTheme="minorHAnsi" w:hAnsiTheme="minorHAnsi" w:cstheme="minorHAnsi"/>
        </w:rPr>
        <w:t xml:space="preserve">Grupo </w:t>
      </w:r>
      <w:proofErr w:type="spellStart"/>
      <w:r w:rsidRPr="00577734">
        <w:rPr>
          <w:rFonts w:asciiTheme="minorHAnsi" w:hAnsiTheme="minorHAnsi" w:cstheme="minorHAnsi"/>
        </w:rPr>
        <w:t>Soltor´s</w:t>
      </w:r>
      <w:proofErr w:type="spellEnd"/>
      <w:r w:rsidRPr="00577734">
        <w:rPr>
          <w:rFonts w:asciiTheme="minorHAnsi" w:hAnsiTheme="minorHAnsi" w:cstheme="minorHAnsi"/>
        </w:rPr>
        <w:t>, S.A. de C.V.</w:t>
      </w:r>
    </w:p>
    <w:p w14:paraId="3FE75D5C" w14:textId="77777777" w:rsidR="00577734" w:rsidRPr="00577734" w:rsidRDefault="00577734" w:rsidP="00577734">
      <w:pPr>
        <w:pStyle w:val="Prrafodelista"/>
        <w:numPr>
          <w:ilvl w:val="0"/>
          <w:numId w:val="36"/>
        </w:numPr>
        <w:shd w:val="clear" w:color="auto" w:fill="FFFFFF"/>
        <w:spacing w:after="100" w:afterAutospacing="1"/>
        <w:contextualSpacing/>
        <w:jc w:val="both"/>
        <w:rPr>
          <w:rFonts w:asciiTheme="minorHAnsi" w:hAnsiTheme="minorHAnsi" w:cstheme="minorHAnsi"/>
        </w:rPr>
      </w:pPr>
      <w:r w:rsidRPr="00577734">
        <w:rPr>
          <w:rFonts w:asciiTheme="minorHAnsi" w:hAnsiTheme="minorHAnsi" w:cstheme="minorHAnsi"/>
        </w:rPr>
        <w:t>María Cristina Olvera Rosas</w:t>
      </w:r>
    </w:p>
    <w:p w14:paraId="29F5594E" w14:textId="77777777" w:rsidR="00577734" w:rsidRPr="00577734" w:rsidRDefault="00577734" w:rsidP="00577734">
      <w:pPr>
        <w:pStyle w:val="Prrafodelista"/>
        <w:numPr>
          <w:ilvl w:val="0"/>
          <w:numId w:val="36"/>
        </w:numPr>
        <w:shd w:val="clear" w:color="auto" w:fill="FFFFFF"/>
        <w:spacing w:after="100" w:afterAutospacing="1"/>
        <w:contextualSpacing/>
        <w:jc w:val="both"/>
        <w:rPr>
          <w:rFonts w:asciiTheme="minorHAnsi" w:hAnsiTheme="minorHAnsi" w:cstheme="minorHAnsi"/>
        </w:rPr>
      </w:pPr>
      <w:r w:rsidRPr="00577734">
        <w:rPr>
          <w:rFonts w:asciiTheme="minorHAnsi" w:hAnsiTheme="minorHAnsi" w:cstheme="minorHAnsi"/>
        </w:rPr>
        <w:t>Limpieza Carmen, S.A. de C.V.</w:t>
      </w:r>
    </w:p>
    <w:p w14:paraId="446FD8BB" w14:textId="77777777" w:rsidR="00577734" w:rsidRPr="00577734" w:rsidRDefault="00577734" w:rsidP="00577734">
      <w:pPr>
        <w:shd w:val="clear" w:color="auto" w:fill="FFFFFF"/>
        <w:spacing w:after="100" w:afterAutospacing="1"/>
        <w:contextualSpacing/>
        <w:rPr>
          <w:rFonts w:asciiTheme="minorHAnsi" w:hAnsiTheme="minorHAnsi" w:cstheme="minorHAnsi"/>
        </w:rPr>
      </w:pPr>
      <w:r w:rsidRPr="00577734">
        <w:rPr>
          <w:rFonts w:asciiTheme="minorHAnsi" w:hAnsiTheme="minorHAnsi" w:cstheme="minorHAnsi"/>
        </w:rPr>
        <w:t>Los licitantes cuyas proposiciones fueron desechadas:</w:t>
      </w:r>
    </w:p>
    <w:p w14:paraId="11DA5E25" w14:textId="77777777" w:rsidR="00577734" w:rsidRPr="00577734" w:rsidRDefault="00577734" w:rsidP="00577734">
      <w:pPr>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577734" w:rsidRPr="00577734" w14:paraId="7C8C43B3" w14:textId="77777777" w:rsidTr="00305671">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015A6D9D" w14:textId="77777777" w:rsidR="00577734" w:rsidRPr="00577734" w:rsidRDefault="00577734" w:rsidP="00305671">
            <w:pPr>
              <w:tabs>
                <w:tab w:val="center" w:pos="1854"/>
                <w:tab w:val="left" w:pos="2745"/>
              </w:tabs>
              <w:rPr>
                <w:rFonts w:asciiTheme="minorHAnsi" w:hAnsiTheme="minorHAnsi" w:cstheme="minorHAnsi"/>
                <w:lang w:eastAsia="es-MX"/>
              </w:rPr>
            </w:pPr>
            <w:r w:rsidRPr="00577734">
              <w:rPr>
                <w:rFonts w:asciiTheme="minorHAnsi" w:hAnsiTheme="minorHAnsi" w:cstheme="minorHAnsi"/>
                <w:b/>
                <w:bCs/>
                <w:color w:val="FFFFFF"/>
                <w:kern w:val="24"/>
                <w:lang w:eastAsia="es-MX"/>
              </w:rPr>
              <w:tab/>
              <w:t xml:space="preserve">Licitante </w:t>
            </w:r>
            <w:r w:rsidRPr="00577734">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052BCE0C" w14:textId="77777777" w:rsidR="00577734" w:rsidRPr="00577734" w:rsidRDefault="00577734" w:rsidP="00305671">
            <w:pPr>
              <w:jc w:val="center"/>
              <w:rPr>
                <w:rFonts w:asciiTheme="minorHAnsi" w:hAnsiTheme="minorHAnsi" w:cstheme="minorHAnsi"/>
                <w:lang w:eastAsia="es-MX"/>
              </w:rPr>
            </w:pPr>
            <w:r w:rsidRPr="00577734">
              <w:rPr>
                <w:rFonts w:asciiTheme="minorHAnsi" w:hAnsiTheme="minorHAnsi" w:cstheme="minorHAnsi"/>
                <w:b/>
                <w:bCs/>
                <w:color w:val="FFFFFF"/>
                <w:kern w:val="24"/>
                <w:lang w:eastAsia="es-MX"/>
              </w:rPr>
              <w:t xml:space="preserve">Motivo </w:t>
            </w:r>
          </w:p>
        </w:tc>
      </w:tr>
      <w:tr w:rsidR="00577734" w:rsidRPr="00577734" w14:paraId="28B2A207" w14:textId="77777777" w:rsidTr="00305671">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C0E2F36" w14:textId="77777777" w:rsidR="00577734" w:rsidRPr="00577734" w:rsidRDefault="00577734" w:rsidP="00305671">
            <w:pPr>
              <w:rPr>
                <w:rFonts w:asciiTheme="minorHAnsi" w:hAnsiTheme="minorHAnsi" w:cstheme="minorHAnsi"/>
                <w:lang w:eastAsia="es-MX"/>
              </w:rPr>
            </w:pPr>
            <w:r w:rsidRPr="00577734">
              <w:rPr>
                <w:rFonts w:asciiTheme="minorHAnsi" w:hAnsiTheme="minorHAnsi" w:cstheme="minorHAnsi"/>
                <w:lang w:eastAsia="es-MX"/>
              </w:rPr>
              <w:t xml:space="preserve">Eco </w:t>
            </w:r>
            <w:proofErr w:type="spellStart"/>
            <w:r w:rsidRPr="00577734">
              <w:rPr>
                <w:rFonts w:asciiTheme="minorHAnsi" w:hAnsiTheme="minorHAnsi" w:cstheme="minorHAnsi"/>
                <w:lang w:eastAsia="es-MX"/>
              </w:rPr>
              <w:t>Supply</w:t>
            </w:r>
            <w:proofErr w:type="spellEnd"/>
            <w:r w:rsidRPr="00577734">
              <w:rPr>
                <w:rFonts w:asciiTheme="minorHAnsi" w:hAnsiTheme="minorHAnsi" w:cstheme="minorHAnsi"/>
                <w:lang w:eastAsia="es-MX"/>
              </w:rPr>
              <w:t>, S.A.P.I. de C.V.</w:t>
            </w:r>
          </w:p>
          <w:p w14:paraId="3735E48A" w14:textId="77777777" w:rsidR="00577734" w:rsidRP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De acuerdo con el Registro al momento de entregar la muestra le corresponde el Número 3</w:t>
            </w:r>
          </w:p>
          <w:p w14:paraId="298D4545" w14:textId="77777777" w:rsidR="00577734" w:rsidRPr="00577734" w:rsidRDefault="00577734" w:rsidP="00305671">
            <w:pPr>
              <w:rPr>
                <w:rFonts w:asciiTheme="minorHAnsi" w:hAnsiTheme="minorHAnsi" w:cstheme="minorHAnsi"/>
                <w:highlight w:val="yellow"/>
                <w:lang w:eastAsia="es-MX"/>
              </w:rPr>
            </w:pP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7DD3422" w14:textId="77777777" w:rsid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 xml:space="preserve">Licitante No Solvente           </w:t>
            </w:r>
          </w:p>
          <w:p w14:paraId="2BA73851" w14:textId="3C25CB07" w:rsidR="00577734" w:rsidRP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 xml:space="preserve">                                                                                                                                  </w:t>
            </w:r>
          </w:p>
          <w:p w14:paraId="274C3B88" w14:textId="77777777" w:rsidR="00321EB2" w:rsidRDefault="00577734" w:rsidP="00305671">
            <w:pPr>
              <w:rPr>
                <w:rFonts w:asciiTheme="minorHAnsi" w:hAnsiTheme="minorHAnsi" w:cstheme="minorHAnsi"/>
                <w:b/>
                <w:lang w:eastAsia="es-MX"/>
              </w:rPr>
            </w:pPr>
            <w:r w:rsidRPr="00577734">
              <w:rPr>
                <w:rFonts w:asciiTheme="minorHAnsi" w:hAnsiTheme="minorHAnsi" w:cstheme="minorHAnsi"/>
                <w:b/>
                <w:lang w:eastAsia="es-MX"/>
              </w:rPr>
              <w:t xml:space="preserve">Presenta la mayoría de los documentos de su propuesta dirigidos a la Dirección de Adquisiciones del Municipio de Zapopan, siendo lo correcto Comité de Adquisiciones del Municipio de Zapopan tal como se </w:t>
            </w:r>
            <w:r w:rsidRPr="00577734">
              <w:rPr>
                <w:rFonts w:asciiTheme="minorHAnsi" w:hAnsiTheme="minorHAnsi" w:cstheme="minorHAnsi"/>
                <w:b/>
                <w:lang w:eastAsia="es-MX"/>
              </w:rPr>
              <w:lastRenderedPageBreak/>
              <w:t xml:space="preserve">establece en la página 7 numeral 3 de las bases de Licitación.  </w:t>
            </w:r>
          </w:p>
          <w:p w14:paraId="49284382" w14:textId="517597C5" w:rsidR="00577734" w:rsidRP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 xml:space="preserve">                                                 </w:t>
            </w:r>
          </w:p>
        </w:tc>
      </w:tr>
      <w:tr w:rsidR="00577734" w:rsidRPr="00577734" w14:paraId="2028B748" w14:textId="77777777" w:rsidTr="00305671">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7FEAB2D" w14:textId="77777777" w:rsidR="00577734" w:rsidRPr="00577734" w:rsidRDefault="00577734" w:rsidP="00305671">
            <w:pPr>
              <w:rPr>
                <w:rFonts w:asciiTheme="minorHAnsi" w:hAnsiTheme="minorHAnsi" w:cstheme="minorHAnsi"/>
                <w:lang w:eastAsia="es-MX"/>
              </w:rPr>
            </w:pPr>
            <w:r w:rsidRPr="00577734">
              <w:rPr>
                <w:rFonts w:asciiTheme="minorHAnsi" w:hAnsiTheme="minorHAnsi" w:cstheme="minorHAnsi"/>
                <w:lang w:eastAsia="es-MX"/>
              </w:rPr>
              <w:lastRenderedPageBreak/>
              <w:t>Salud y Bienestar Corporación,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0EA9ABF" w14:textId="77777777" w:rsid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 xml:space="preserve">Licitante No Solvente              </w:t>
            </w:r>
          </w:p>
          <w:p w14:paraId="2FF9C5E0" w14:textId="133F44A4" w:rsidR="00577734" w:rsidRP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 xml:space="preserve">                                                                            </w:t>
            </w:r>
          </w:p>
          <w:p w14:paraId="1C28E4C4" w14:textId="77777777" w:rsid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No presenta documentos adicionales solicitados en las bases de licitación para su valoración, en páginas 15, 16 y 25, 26.</w:t>
            </w:r>
          </w:p>
          <w:p w14:paraId="7D390457" w14:textId="77777777" w:rsidR="00577734" w:rsidRPr="00577734" w:rsidRDefault="00577734" w:rsidP="00305671">
            <w:pPr>
              <w:rPr>
                <w:rFonts w:asciiTheme="minorHAnsi" w:hAnsiTheme="minorHAnsi" w:cstheme="minorHAnsi"/>
                <w:b/>
                <w:lang w:eastAsia="es-MX"/>
              </w:rPr>
            </w:pPr>
          </w:p>
          <w:p w14:paraId="2F4F63EA" w14:textId="77777777" w:rsidR="00CB755F" w:rsidRDefault="00577734" w:rsidP="00305671">
            <w:pPr>
              <w:rPr>
                <w:rFonts w:asciiTheme="minorHAnsi" w:hAnsiTheme="minorHAnsi" w:cstheme="minorHAnsi"/>
                <w:b/>
                <w:lang w:eastAsia="es-MX"/>
              </w:rPr>
            </w:pPr>
            <w:r w:rsidRPr="00577734">
              <w:rPr>
                <w:rFonts w:asciiTheme="minorHAnsi" w:hAnsiTheme="minorHAnsi" w:cstheme="minorHAnsi"/>
                <w:b/>
                <w:lang w:eastAsia="es-MX"/>
              </w:rPr>
              <w:t xml:space="preserve">No presenta muestras físicas solicitadas en bases de licitación, en páginas 15, 16 y 25, 26.   </w:t>
            </w:r>
          </w:p>
          <w:p w14:paraId="67DCE421" w14:textId="0E46058B" w:rsidR="00577734" w:rsidRP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 xml:space="preserve">                                                   </w:t>
            </w:r>
          </w:p>
        </w:tc>
      </w:tr>
      <w:tr w:rsidR="00577734" w:rsidRPr="00577734" w14:paraId="2CF204AA" w14:textId="77777777" w:rsidTr="00305671">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50C1135" w14:textId="77777777" w:rsidR="00577734" w:rsidRPr="00577734" w:rsidRDefault="00577734" w:rsidP="00305671">
            <w:pPr>
              <w:rPr>
                <w:rFonts w:asciiTheme="minorHAnsi" w:hAnsiTheme="minorHAnsi" w:cstheme="minorHAnsi"/>
                <w:lang w:eastAsia="es-MX"/>
              </w:rPr>
            </w:pPr>
            <w:proofErr w:type="spellStart"/>
            <w:r w:rsidRPr="00577734">
              <w:rPr>
                <w:rFonts w:asciiTheme="minorHAnsi" w:hAnsiTheme="minorHAnsi" w:cstheme="minorHAnsi"/>
                <w:lang w:eastAsia="es-MX"/>
              </w:rPr>
              <w:t>Biozone</w:t>
            </w:r>
            <w:proofErr w:type="spellEnd"/>
            <w:r w:rsidRPr="00577734">
              <w:rPr>
                <w:rFonts w:asciiTheme="minorHAnsi" w:hAnsiTheme="minorHAnsi" w:cstheme="minorHAnsi"/>
                <w:lang w:eastAsia="es-MX"/>
              </w:rPr>
              <w:t xml:space="preserve"> Chemical, S. de R.L. de C.V.</w:t>
            </w:r>
          </w:p>
          <w:p w14:paraId="4AFD061B" w14:textId="77777777" w:rsidR="00577734" w:rsidRP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De acuerdo con el Registro al momento de entregar la muestra le corresponde el Número 5</w:t>
            </w:r>
          </w:p>
          <w:p w14:paraId="67E00A34" w14:textId="77777777" w:rsidR="00577734" w:rsidRPr="00577734" w:rsidRDefault="00577734" w:rsidP="00305671">
            <w:pPr>
              <w:rPr>
                <w:rFonts w:asciiTheme="minorHAnsi" w:hAnsiTheme="minorHAnsi" w:cstheme="minorHAnsi"/>
                <w:lang w:eastAsia="es-MX"/>
              </w:rPr>
            </w:pP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F6889BA" w14:textId="77777777" w:rsid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 xml:space="preserve">Licitante No Solvente                    </w:t>
            </w:r>
          </w:p>
          <w:p w14:paraId="18F46946" w14:textId="38784B75" w:rsidR="00577734" w:rsidRP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 xml:space="preserve">                                                                     </w:t>
            </w:r>
          </w:p>
          <w:p w14:paraId="737769FC" w14:textId="13B8C740" w:rsid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No Presenta Documento formato Art. 32-D.</w:t>
            </w:r>
          </w:p>
          <w:p w14:paraId="32C0A16A" w14:textId="77777777" w:rsidR="00CB755F" w:rsidRPr="00577734" w:rsidRDefault="00CB755F" w:rsidP="00305671">
            <w:pPr>
              <w:rPr>
                <w:rFonts w:asciiTheme="minorHAnsi" w:hAnsiTheme="minorHAnsi" w:cstheme="minorHAnsi"/>
                <w:b/>
                <w:lang w:eastAsia="es-MX"/>
              </w:rPr>
            </w:pPr>
          </w:p>
          <w:p w14:paraId="4729D44B" w14:textId="77777777" w:rsid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No Presenta Constancia de Situación Fiscal con un máximo 3 meses de emisión anteriores a la fecha de presentación de propuestas</w:t>
            </w:r>
          </w:p>
          <w:p w14:paraId="79F3ABC1" w14:textId="77777777" w:rsidR="00577734" w:rsidRPr="00577734" w:rsidRDefault="00577734" w:rsidP="00305671">
            <w:pPr>
              <w:rPr>
                <w:rFonts w:asciiTheme="minorHAnsi" w:hAnsiTheme="minorHAnsi" w:cstheme="minorHAnsi"/>
                <w:b/>
                <w:lang w:eastAsia="es-MX"/>
              </w:rPr>
            </w:pPr>
          </w:p>
          <w:p w14:paraId="2AC222E1" w14:textId="22FD3E12" w:rsid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No Presenta Propuesta Técnica (Anexo 1 “A”).</w:t>
            </w:r>
          </w:p>
          <w:p w14:paraId="6842F4DB" w14:textId="77777777" w:rsidR="00CB755F" w:rsidRPr="00577734" w:rsidRDefault="00CB755F" w:rsidP="00305671">
            <w:pPr>
              <w:rPr>
                <w:rFonts w:asciiTheme="minorHAnsi" w:hAnsiTheme="minorHAnsi" w:cstheme="minorHAnsi"/>
                <w:b/>
                <w:lang w:eastAsia="es-MX"/>
              </w:rPr>
            </w:pPr>
          </w:p>
          <w:p w14:paraId="74C0DF36" w14:textId="77777777" w:rsid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No Presenta Declaración de Aportación Cinco al Millar (Anexo 8).</w:t>
            </w:r>
          </w:p>
          <w:p w14:paraId="14110CAB" w14:textId="77777777" w:rsidR="00577734" w:rsidRPr="00577734" w:rsidRDefault="00577734" w:rsidP="00305671">
            <w:pPr>
              <w:rPr>
                <w:rFonts w:asciiTheme="minorHAnsi" w:hAnsiTheme="minorHAnsi" w:cstheme="minorHAnsi"/>
                <w:b/>
                <w:lang w:eastAsia="es-MX"/>
              </w:rPr>
            </w:pPr>
          </w:p>
          <w:p w14:paraId="264013C7" w14:textId="77777777" w:rsidR="00577734" w:rsidRP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No Presenta Comprobante Fiscal Digital por Internet (CFDI) del pago del Impuesto sobre nómina del Estado.</w:t>
            </w:r>
          </w:p>
          <w:p w14:paraId="03438832" w14:textId="77777777" w:rsid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No Presenta Opinión del Cumplimiento de sus obligaciones en materia de Seguridad Social (IMSS).</w:t>
            </w:r>
          </w:p>
          <w:p w14:paraId="6D1FB1D8" w14:textId="77777777" w:rsidR="00577734" w:rsidRPr="00577734" w:rsidRDefault="00577734" w:rsidP="00305671">
            <w:pPr>
              <w:rPr>
                <w:rFonts w:asciiTheme="minorHAnsi" w:hAnsiTheme="minorHAnsi" w:cstheme="minorHAnsi"/>
                <w:b/>
                <w:lang w:eastAsia="es-MX"/>
              </w:rPr>
            </w:pPr>
          </w:p>
          <w:p w14:paraId="73F68E5F" w14:textId="77777777" w:rsid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 xml:space="preserve">No Presenta Constancia de situación fiscal sin adeudos en materia de aportaciones patronales y enteros de descuentos vigentes, (INFONAVIT).                 </w:t>
            </w:r>
          </w:p>
          <w:p w14:paraId="50CCA3E7" w14:textId="54C0C9B9" w:rsidR="00577734" w:rsidRP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 xml:space="preserve">                                           </w:t>
            </w:r>
          </w:p>
          <w:p w14:paraId="1A0F9F1E" w14:textId="77777777" w:rsidR="00CB755F" w:rsidRDefault="00577734" w:rsidP="00305671">
            <w:pPr>
              <w:rPr>
                <w:rFonts w:asciiTheme="minorHAnsi" w:hAnsiTheme="minorHAnsi" w:cstheme="minorHAnsi"/>
                <w:b/>
                <w:lang w:eastAsia="es-MX"/>
              </w:rPr>
            </w:pPr>
            <w:r w:rsidRPr="00577734">
              <w:rPr>
                <w:rFonts w:asciiTheme="minorHAnsi" w:hAnsiTheme="minorHAnsi" w:cstheme="minorHAnsi"/>
                <w:b/>
                <w:lang w:eastAsia="es-MX"/>
              </w:rPr>
              <w:lastRenderedPageBreak/>
              <w:t xml:space="preserve">Presenta diferencia en las cantidades solicitadas en el anexo 5 por lo que se encuentra diferencia en los montos con relación a este cuadro comparativo.    </w:t>
            </w:r>
          </w:p>
          <w:p w14:paraId="55B8C889" w14:textId="6BB857DD" w:rsidR="00577734" w:rsidRP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 xml:space="preserve">                               </w:t>
            </w:r>
          </w:p>
        </w:tc>
      </w:tr>
      <w:tr w:rsidR="00577734" w:rsidRPr="00577734" w14:paraId="1D9ADFA9" w14:textId="77777777" w:rsidTr="00305671">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BA9BFE1" w14:textId="77777777" w:rsidR="00577734" w:rsidRPr="00577734" w:rsidRDefault="00577734" w:rsidP="00305671">
            <w:pPr>
              <w:rPr>
                <w:rFonts w:asciiTheme="minorHAnsi" w:hAnsiTheme="minorHAnsi" w:cstheme="minorHAnsi"/>
                <w:lang w:eastAsia="es-MX"/>
              </w:rPr>
            </w:pPr>
            <w:r w:rsidRPr="00577734">
              <w:rPr>
                <w:rFonts w:asciiTheme="minorHAnsi" w:hAnsiTheme="minorHAnsi" w:cstheme="minorHAnsi"/>
                <w:lang w:eastAsia="es-MX"/>
              </w:rPr>
              <w:lastRenderedPageBreak/>
              <w:t xml:space="preserve">Grupo </w:t>
            </w:r>
            <w:proofErr w:type="spellStart"/>
            <w:r w:rsidRPr="00577734">
              <w:rPr>
                <w:rFonts w:asciiTheme="minorHAnsi" w:hAnsiTheme="minorHAnsi" w:cstheme="minorHAnsi"/>
                <w:lang w:eastAsia="es-MX"/>
              </w:rPr>
              <w:t>Soltor´s</w:t>
            </w:r>
            <w:proofErr w:type="spellEnd"/>
            <w:r w:rsidRPr="00577734">
              <w:rPr>
                <w:rFonts w:asciiTheme="minorHAnsi" w:hAnsiTheme="minorHAnsi" w:cstheme="minorHAnsi"/>
                <w:lang w:eastAsia="es-MX"/>
              </w:rPr>
              <w:t>, S.A. de C.V.</w:t>
            </w:r>
          </w:p>
          <w:p w14:paraId="1A32F794" w14:textId="77777777" w:rsidR="00577734" w:rsidRP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 xml:space="preserve">De acuerdo con el Registro al momento de entregar la muestra le corresponde el Número 2                                            </w:t>
            </w:r>
          </w:p>
          <w:p w14:paraId="30509E44" w14:textId="77777777" w:rsidR="00577734" w:rsidRPr="00577734" w:rsidRDefault="00577734" w:rsidP="00305671">
            <w:pPr>
              <w:rPr>
                <w:rFonts w:asciiTheme="minorHAnsi" w:hAnsiTheme="minorHAnsi" w:cstheme="minorHAnsi"/>
                <w:lang w:eastAsia="es-MX"/>
              </w:rPr>
            </w:pP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FD464B5" w14:textId="77777777" w:rsid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Licitante No Solvente</w:t>
            </w:r>
          </w:p>
          <w:p w14:paraId="030797C0" w14:textId="77777777" w:rsidR="00577734" w:rsidRPr="00577734" w:rsidRDefault="00577734" w:rsidP="00305671">
            <w:pPr>
              <w:rPr>
                <w:rFonts w:asciiTheme="minorHAnsi" w:hAnsiTheme="minorHAnsi" w:cstheme="minorHAnsi"/>
                <w:b/>
                <w:lang w:eastAsia="es-MX"/>
              </w:rPr>
            </w:pPr>
          </w:p>
          <w:p w14:paraId="32282A9A" w14:textId="77777777" w:rsidR="00577734" w:rsidRP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De conformidad a la evaluación realizada por parte de la Coordinación General de Servicios Municipales mediante oficio No. 1600/2023/1225</w:t>
            </w:r>
          </w:p>
          <w:p w14:paraId="49F72E49" w14:textId="77777777" w:rsidR="00577734" w:rsidRPr="00577734" w:rsidRDefault="00577734" w:rsidP="00305671">
            <w:pPr>
              <w:rPr>
                <w:rFonts w:asciiTheme="minorHAnsi" w:hAnsiTheme="minorHAnsi" w:cstheme="minorHAnsi"/>
                <w:b/>
                <w:lang w:eastAsia="es-MX"/>
              </w:rPr>
            </w:pPr>
          </w:p>
          <w:p w14:paraId="2AB78648" w14:textId="77777777" w:rsidR="00577734" w:rsidRP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Partida 1, Líquidos y Químicos</w:t>
            </w:r>
          </w:p>
          <w:p w14:paraId="5DA730E0" w14:textId="77777777" w:rsidR="00577734" w:rsidRP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 xml:space="preserve">Subpartidas 12, 15, 17, 28, 32, 33, 41 y 42, no cumplen técnicamente ya que no presentó certificados de laboratorio y no especifica el porcentaje de concentración requerida (6%).           </w:t>
            </w:r>
          </w:p>
          <w:p w14:paraId="720AEE78" w14:textId="77777777" w:rsidR="00577734" w:rsidRP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 xml:space="preserve">                                           </w:t>
            </w:r>
          </w:p>
          <w:p w14:paraId="286B5D6B" w14:textId="77777777" w:rsidR="00577734" w:rsidRP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 xml:space="preserve">Partida 2, Artículos varios                                                                 </w:t>
            </w:r>
          </w:p>
          <w:p w14:paraId="1C92BF61" w14:textId="77777777" w:rsid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Subpartidas 3, 13, 27 y 38, no cumplen técnicamente ya que presenta discrepancias en la presentación de su propuesta económica a la de las fichas técnicas.</w:t>
            </w:r>
          </w:p>
          <w:p w14:paraId="39EB9409" w14:textId="6457EFAE" w:rsidR="00CB755F" w:rsidRPr="00577734" w:rsidRDefault="00CB755F" w:rsidP="00305671">
            <w:pPr>
              <w:rPr>
                <w:rFonts w:asciiTheme="minorHAnsi" w:hAnsiTheme="minorHAnsi" w:cstheme="minorHAnsi"/>
                <w:b/>
                <w:lang w:eastAsia="es-MX"/>
              </w:rPr>
            </w:pPr>
          </w:p>
        </w:tc>
      </w:tr>
      <w:tr w:rsidR="00577734" w:rsidRPr="00577734" w14:paraId="2DEEB961" w14:textId="77777777" w:rsidTr="00305671">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9830752" w14:textId="77777777" w:rsidR="00577734" w:rsidRPr="00577734" w:rsidRDefault="00577734" w:rsidP="00305671">
            <w:pPr>
              <w:rPr>
                <w:rFonts w:asciiTheme="minorHAnsi" w:hAnsiTheme="minorHAnsi" w:cstheme="minorHAnsi"/>
                <w:lang w:eastAsia="es-MX"/>
              </w:rPr>
            </w:pPr>
            <w:r w:rsidRPr="00577734">
              <w:rPr>
                <w:rFonts w:asciiTheme="minorHAnsi" w:hAnsiTheme="minorHAnsi" w:cstheme="minorHAnsi"/>
                <w:lang w:eastAsia="es-MX"/>
              </w:rPr>
              <w:t>María Cristina Olvera Rosas</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2BCC615" w14:textId="77777777" w:rsidR="00577734" w:rsidRP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Licitante No Solvente</w:t>
            </w:r>
          </w:p>
          <w:p w14:paraId="6F07DFAE" w14:textId="77777777" w:rsidR="00577734" w:rsidRPr="00577734" w:rsidRDefault="00577734" w:rsidP="00305671">
            <w:pPr>
              <w:rPr>
                <w:rFonts w:asciiTheme="minorHAnsi" w:hAnsiTheme="minorHAnsi" w:cstheme="minorHAnsi"/>
                <w:b/>
                <w:lang w:eastAsia="es-MX"/>
              </w:rPr>
            </w:pPr>
          </w:p>
          <w:p w14:paraId="1C1CFE10" w14:textId="77777777" w:rsidR="00577734" w:rsidRP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 xml:space="preserve">Partida 2 Artículos varios  </w:t>
            </w:r>
          </w:p>
          <w:p w14:paraId="47103711" w14:textId="77777777" w:rsidR="00CB755F" w:rsidRDefault="00577734" w:rsidP="00305671">
            <w:pPr>
              <w:rPr>
                <w:rFonts w:asciiTheme="minorHAnsi" w:hAnsiTheme="minorHAnsi" w:cstheme="minorHAnsi"/>
                <w:b/>
                <w:lang w:eastAsia="es-MX"/>
              </w:rPr>
            </w:pPr>
            <w:r w:rsidRPr="00577734">
              <w:rPr>
                <w:rFonts w:asciiTheme="minorHAnsi" w:hAnsiTheme="minorHAnsi" w:cstheme="minorHAnsi"/>
                <w:b/>
                <w:lang w:eastAsia="es-MX"/>
              </w:rPr>
              <w:t xml:space="preserve">Subpartida 38 No presentó Certificado de Calidad tal y como se solicitó en las bases de la licitación.       </w:t>
            </w:r>
          </w:p>
          <w:p w14:paraId="1F4B7C5D" w14:textId="44C4A58F" w:rsidR="00577734" w:rsidRP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 xml:space="preserve">    </w:t>
            </w:r>
          </w:p>
        </w:tc>
      </w:tr>
      <w:tr w:rsidR="00577734" w:rsidRPr="00577734" w14:paraId="1C7D81A6" w14:textId="77777777" w:rsidTr="00305671">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A4A7D8E" w14:textId="77777777" w:rsidR="00577734" w:rsidRPr="00577734" w:rsidRDefault="00577734" w:rsidP="00305671">
            <w:pPr>
              <w:rPr>
                <w:rFonts w:asciiTheme="minorHAnsi" w:hAnsiTheme="minorHAnsi" w:cstheme="minorHAnsi"/>
                <w:lang w:eastAsia="es-MX"/>
              </w:rPr>
            </w:pPr>
            <w:r w:rsidRPr="00577734">
              <w:rPr>
                <w:rFonts w:asciiTheme="minorHAnsi" w:hAnsiTheme="minorHAnsi" w:cstheme="minorHAnsi"/>
                <w:lang w:eastAsia="es-MX"/>
              </w:rPr>
              <w:t>Limpieza Carmen, S.A. de C.V.</w:t>
            </w:r>
          </w:p>
          <w:p w14:paraId="56BF76B8" w14:textId="77777777" w:rsidR="00577734" w:rsidRPr="00577734" w:rsidRDefault="00577734" w:rsidP="00305671">
            <w:pPr>
              <w:rPr>
                <w:rFonts w:asciiTheme="minorHAnsi" w:hAnsiTheme="minorHAnsi" w:cstheme="minorHAnsi"/>
                <w:lang w:eastAsia="es-MX"/>
              </w:rPr>
            </w:pPr>
            <w:r w:rsidRPr="00577734">
              <w:rPr>
                <w:rFonts w:asciiTheme="minorHAnsi" w:hAnsiTheme="minorHAnsi" w:cstheme="minorHAnsi"/>
                <w:b/>
                <w:lang w:eastAsia="es-MX"/>
              </w:rPr>
              <w:t xml:space="preserve">De acuerdo con el Registro al momento de entregar la muestra le corresponde el Número 4                                             </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A3A4B49" w14:textId="77777777" w:rsidR="00577734" w:rsidRP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Licitante No Solvente</w:t>
            </w:r>
          </w:p>
          <w:p w14:paraId="7966EC35" w14:textId="77777777" w:rsidR="00577734" w:rsidRPr="00577734" w:rsidRDefault="00577734" w:rsidP="00305671">
            <w:pPr>
              <w:rPr>
                <w:rFonts w:asciiTheme="minorHAnsi" w:hAnsiTheme="minorHAnsi" w:cstheme="minorHAnsi"/>
                <w:b/>
                <w:lang w:eastAsia="es-MX"/>
              </w:rPr>
            </w:pPr>
          </w:p>
          <w:p w14:paraId="7C80B266" w14:textId="77777777" w:rsidR="00577734" w:rsidRP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De conformidad a la evaluación realizada por parte de la Coordinación General de Servicios Municipales mediante oficio No. 1600/2023/1225</w:t>
            </w:r>
          </w:p>
          <w:p w14:paraId="7048EAB6" w14:textId="77777777" w:rsidR="00577734" w:rsidRPr="00577734" w:rsidRDefault="00577734" w:rsidP="00305671">
            <w:pPr>
              <w:rPr>
                <w:rFonts w:asciiTheme="minorHAnsi" w:hAnsiTheme="minorHAnsi" w:cstheme="minorHAnsi"/>
                <w:b/>
                <w:lang w:eastAsia="es-MX"/>
              </w:rPr>
            </w:pPr>
          </w:p>
          <w:p w14:paraId="38614B78" w14:textId="77777777" w:rsidR="00577734" w:rsidRP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 xml:space="preserve">Partida 1, Líquidos y Químicos </w:t>
            </w:r>
          </w:p>
          <w:p w14:paraId="0798FE1C" w14:textId="77777777" w:rsidR="00577734" w:rsidRP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lastRenderedPageBreak/>
              <w:t>Subpartidas 12, 15, 17, 28, 32, 33, 41 y 42, No entregó fichas técnicas y no presentó certificados de laboratorio público</w:t>
            </w:r>
          </w:p>
          <w:p w14:paraId="13591E8A" w14:textId="77777777" w:rsidR="00577734" w:rsidRPr="00577734" w:rsidRDefault="00577734" w:rsidP="00305671">
            <w:pPr>
              <w:rPr>
                <w:rFonts w:asciiTheme="minorHAnsi" w:hAnsiTheme="minorHAnsi" w:cstheme="minorHAnsi"/>
                <w:b/>
                <w:lang w:eastAsia="es-MX"/>
              </w:rPr>
            </w:pPr>
          </w:p>
          <w:p w14:paraId="5CF5479B" w14:textId="77777777" w:rsid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Partida 2, Artículos varios</w:t>
            </w:r>
          </w:p>
          <w:p w14:paraId="5555568C" w14:textId="77777777" w:rsidR="00577734" w:rsidRPr="00577734" w:rsidRDefault="00577734" w:rsidP="00305671">
            <w:pPr>
              <w:rPr>
                <w:rFonts w:asciiTheme="minorHAnsi" w:hAnsiTheme="minorHAnsi" w:cstheme="minorHAnsi"/>
                <w:b/>
                <w:lang w:eastAsia="es-MX"/>
              </w:rPr>
            </w:pPr>
          </w:p>
          <w:p w14:paraId="48C8FD58" w14:textId="77777777" w:rsid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Subpartidas 1 a 11, 13, 14, 16, 18 a 27, 29, 31, 35 a 40, 43 a 47, No cumple técnicamente ya que no entregó las fichas técnicas.</w:t>
            </w:r>
          </w:p>
          <w:p w14:paraId="45E622BC" w14:textId="77777777" w:rsidR="00577734" w:rsidRPr="00577734" w:rsidRDefault="00577734" w:rsidP="00305671">
            <w:pPr>
              <w:rPr>
                <w:rFonts w:asciiTheme="minorHAnsi" w:hAnsiTheme="minorHAnsi" w:cstheme="minorHAnsi"/>
                <w:b/>
                <w:lang w:eastAsia="es-MX"/>
              </w:rPr>
            </w:pPr>
          </w:p>
          <w:p w14:paraId="03E0C1FE" w14:textId="77777777" w:rsid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Subpartida 38, No presentó Certificado de Calidad tal y como se solicitó en las bases de la licitación.</w:t>
            </w:r>
          </w:p>
          <w:p w14:paraId="61ABF25B" w14:textId="541D5207" w:rsidR="00CB755F" w:rsidRPr="00577734" w:rsidRDefault="00CB755F" w:rsidP="00305671">
            <w:pPr>
              <w:rPr>
                <w:rFonts w:asciiTheme="minorHAnsi" w:hAnsiTheme="minorHAnsi" w:cstheme="minorHAnsi"/>
                <w:b/>
                <w:lang w:eastAsia="es-MX"/>
              </w:rPr>
            </w:pPr>
          </w:p>
        </w:tc>
      </w:tr>
    </w:tbl>
    <w:p w14:paraId="15E3890F" w14:textId="77777777" w:rsidR="00577734" w:rsidRPr="00577734" w:rsidRDefault="00577734" w:rsidP="00577734">
      <w:pPr>
        <w:shd w:val="clear" w:color="auto" w:fill="FFFFFF"/>
        <w:spacing w:after="100" w:afterAutospacing="1"/>
        <w:contextualSpacing/>
        <w:jc w:val="both"/>
        <w:rPr>
          <w:rFonts w:asciiTheme="minorHAnsi" w:hAnsiTheme="minorHAnsi" w:cstheme="minorHAnsi"/>
        </w:rPr>
      </w:pPr>
    </w:p>
    <w:p w14:paraId="550DD06D" w14:textId="77777777" w:rsidR="00577734" w:rsidRPr="00577734" w:rsidRDefault="00577734" w:rsidP="00577734">
      <w:pPr>
        <w:shd w:val="clear" w:color="auto" w:fill="FFFFFF"/>
        <w:spacing w:after="100" w:afterAutospacing="1"/>
        <w:contextualSpacing/>
        <w:jc w:val="both"/>
        <w:rPr>
          <w:rFonts w:asciiTheme="minorHAnsi" w:hAnsiTheme="minorHAnsi" w:cstheme="minorHAnsi"/>
          <w:lang w:val="es-ES_tradnl"/>
        </w:rPr>
      </w:pPr>
      <w:r w:rsidRPr="00577734">
        <w:rPr>
          <w:rFonts w:asciiTheme="minorHAnsi" w:hAnsiTheme="minorHAnsi" w:cstheme="minorHAnsi"/>
          <w:lang w:val="es-ES_tradnl"/>
        </w:rPr>
        <w:t xml:space="preserve">Los licitantes cuyas proposiciones resultaron solventes son los que se muestran en el siguiente cuadro: </w:t>
      </w:r>
    </w:p>
    <w:p w14:paraId="0E01C67C" w14:textId="77777777" w:rsidR="00577734" w:rsidRPr="00577734" w:rsidRDefault="00577734" w:rsidP="00577734">
      <w:pPr>
        <w:shd w:val="clear" w:color="auto" w:fill="FFFFFF"/>
        <w:spacing w:after="100" w:afterAutospacing="1"/>
        <w:contextualSpacing/>
        <w:jc w:val="both"/>
        <w:rPr>
          <w:rFonts w:asciiTheme="minorHAnsi" w:hAnsiTheme="minorHAnsi" w:cstheme="minorHAnsi"/>
          <w:lang w:val="es-ES_tradnl"/>
        </w:rPr>
      </w:pPr>
    </w:p>
    <w:p w14:paraId="75283133" w14:textId="77777777" w:rsidR="00577734" w:rsidRPr="00577734" w:rsidRDefault="00577734" w:rsidP="00577734">
      <w:pPr>
        <w:shd w:val="clear" w:color="auto" w:fill="FFFFFF"/>
        <w:spacing w:after="100" w:afterAutospacing="1"/>
        <w:contextualSpacing/>
        <w:rPr>
          <w:rFonts w:asciiTheme="minorHAnsi" w:hAnsiTheme="minorHAnsi" w:cstheme="minorHAnsi"/>
          <w:b/>
        </w:rPr>
      </w:pPr>
      <w:r w:rsidRPr="00577734">
        <w:rPr>
          <w:rFonts w:asciiTheme="minorHAnsi" w:hAnsiTheme="minorHAnsi" w:cstheme="minorHAnsi"/>
          <w:b/>
        </w:rPr>
        <w:t>MARÍA CRISTINA OLVERA ROSAS</w:t>
      </w:r>
    </w:p>
    <w:p w14:paraId="21F46D89" w14:textId="77777777" w:rsidR="00577734" w:rsidRPr="00577734" w:rsidRDefault="00577734" w:rsidP="00577734">
      <w:pPr>
        <w:shd w:val="clear" w:color="auto" w:fill="FFFFFF"/>
        <w:spacing w:after="100" w:afterAutospacing="1"/>
        <w:contextualSpacing/>
        <w:jc w:val="both"/>
        <w:rPr>
          <w:rFonts w:asciiTheme="minorHAnsi" w:hAnsiTheme="minorHAnsi" w:cstheme="minorHAnsi"/>
          <w:b/>
        </w:rPr>
      </w:pPr>
    </w:p>
    <w:p w14:paraId="391AEBEC" w14:textId="77777777" w:rsidR="00577734" w:rsidRPr="00577734" w:rsidRDefault="00577734" w:rsidP="00577734">
      <w:pPr>
        <w:shd w:val="clear" w:color="auto" w:fill="FFFFFF"/>
        <w:spacing w:after="100" w:afterAutospacing="1"/>
        <w:contextualSpacing/>
        <w:jc w:val="both"/>
        <w:rPr>
          <w:rFonts w:asciiTheme="minorHAnsi" w:hAnsiTheme="minorHAnsi" w:cstheme="minorHAnsi"/>
          <w:b/>
        </w:rPr>
      </w:pPr>
      <w:r w:rsidRPr="00577734">
        <w:rPr>
          <w:rFonts w:asciiTheme="minorHAnsi" w:hAnsiTheme="minorHAnsi" w:cstheme="minorHAnsi"/>
          <w:b/>
        </w:rPr>
        <w:t xml:space="preserve">PARTIDA 1 LÍQUIDOS Y QUÍMICOS </w:t>
      </w:r>
    </w:p>
    <w:p w14:paraId="58D99DB1" w14:textId="77777777" w:rsidR="00577734" w:rsidRPr="00577734" w:rsidRDefault="00577734" w:rsidP="00577734">
      <w:pPr>
        <w:shd w:val="clear" w:color="auto" w:fill="FFFFFF"/>
        <w:spacing w:after="100" w:afterAutospacing="1"/>
        <w:contextualSpacing/>
        <w:jc w:val="both"/>
        <w:rPr>
          <w:rFonts w:asciiTheme="minorHAnsi" w:hAnsiTheme="minorHAnsi" w:cstheme="minorHAnsi"/>
          <w:b/>
        </w:rPr>
      </w:pPr>
    </w:p>
    <w:p w14:paraId="2F836ACA" w14:textId="77777777" w:rsidR="00577734" w:rsidRDefault="00577734" w:rsidP="00577734">
      <w:pPr>
        <w:shd w:val="clear" w:color="auto" w:fill="FFFFFF"/>
        <w:spacing w:after="100" w:afterAutospacing="1"/>
        <w:contextualSpacing/>
        <w:jc w:val="both"/>
        <w:rPr>
          <w:rFonts w:asciiTheme="minorHAnsi" w:hAnsiTheme="minorHAnsi" w:cstheme="minorHAnsi"/>
        </w:rPr>
      </w:pPr>
      <w:r w:rsidRPr="00577734">
        <w:rPr>
          <w:rFonts w:asciiTheme="minorHAnsi" w:hAnsiTheme="minorHAnsi" w:cstheme="minorHAnsi"/>
          <w:noProof/>
          <w:lang w:eastAsia="es-MX"/>
        </w:rPr>
        <w:lastRenderedPageBreak/>
        <w:drawing>
          <wp:inline distT="0" distB="0" distL="0" distR="0" wp14:anchorId="2F9FAAEA" wp14:editId="0A1FE09C">
            <wp:extent cx="6164231" cy="3586348"/>
            <wp:effectExtent l="0" t="0" r="8255" b="0"/>
            <wp:docPr id="7" name="Imagen 6">
              <a:extLst xmlns:a="http://schemas.openxmlformats.org/drawingml/2006/main">
                <a:ext uri="{FF2B5EF4-FFF2-40B4-BE49-F238E27FC236}">
                  <a16:creationId xmlns:a16="http://schemas.microsoft.com/office/drawing/2014/main" id="{579E018B-598B-4346-8114-A3CC813AC7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579E018B-598B-4346-8114-A3CC813AC7AF}"/>
                        </a:ext>
                      </a:extLst>
                    </pic:cNvPr>
                    <pic:cNvPicPr>
                      <a:picLocks noChangeAspect="1"/>
                    </pic:cNvPicPr>
                  </pic:nvPicPr>
                  <pic:blipFill>
                    <a:blip r:embed="rId14"/>
                    <a:stretch>
                      <a:fillRect/>
                    </a:stretch>
                  </pic:blipFill>
                  <pic:spPr>
                    <a:xfrm>
                      <a:off x="0" y="0"/>
                      <a:ext cx="6209946" cy="3612945"/>
                    </a:xfrm>
                    <a:prstGeom prst="rect">
                      <a:avLst/>
                    </a:prstGeom>
                  </pic:spPr>
                </pic:pic>
              </a:graphicData>
            </a:graphic>
          </wp:inline>
        </w:drawing>
      </w:r>
      <w:r w:rsidRPr="00577734">
        <w:rPr>
          <w:rFonts w:asciiTheme="minorHAnsi" w:hAnsiTheme="minorHAnsi" w:cstheme="minorHAnsi"/>
        </w:rPr>
        <w:t xml:space="preserve"> </w:t>
      </w:r>
    </w:p>
    <w:p w14:paraId="28CF6A07" w14:textId="77777777" w:rsidR="00577734" w:rsidRPr="00577734" w:rsidRDefault="00577734" w:rsidP="00577734">
      <w:pPr>
        <w:shd w:val="clear" w:color="auto" w:fill="FFFFFF"/>
        <w:spacing w:after="100" w:afterAutospacing="1"/>
        <w:contextualSpacing/>
        <w:jc w:val="both"/>
        <w:rPr>
          <w:rFonts w:asciiTheme="minorHAnsi" w:hAnsiTheme="minorHAnsi" w:cstheme="minorHAnsi"/>
          <w:lang w:val="es-ES_tradnl"/>
        </w:rPr>
      </w:pPr>
    </w:p>
    <w:p w14:paraId="5FA498E7" w14:textId="77777777" w:rsidR="00577734" w:rsidRPr="00577734" w:rsidRDefault="00577734" w:rsidP="00577734">
      <w:pPr>
        <w:shd w:val="clear" w:color="auto" w:fill="FFFFFF"/>
        <w:spacing w:after="100" w:afterAutospacing="1"/>
        <w:contextualSpacing/>
        <w:jc w:val="both"/>
        <w:rPr>
          <w:rFonts w:asciiTheme="minorHAnsi" w:hAnsiTheme="minorHAnsi" w:cstheme="minorHAnsi"/>
          <w:lang w:val="es-ES_tradnl"/>
        </w:rPr>
      </w:pPr>
      <w:r w:rsidRPr="00577734">
        <w:rPr>
          <w:rFonts w:asciiTheme="minorHAnsi" w:hAnsiTheme="minorHAnsi" w:cstheme="minorHAnsi"/>
          <w:lang w:val="es-ES_tradnl"/>
        </w:rPr>
        <w:t>Responsable de la evaluación de las proposiciones:</w:t>
      </w:r>
    </w:p>
    <w:p w14:paraId="488AC7BC" w14:textId="77777777" w:rsidR="00577734" w:rsidRPr="00577734" w:rsidRDefault="00577734" w:rsidP="00577734">
      <w:pPr>
        <w:shd w:val="clear" w:color="auto" w:fill="FFFFFF"/>
        <w:spacing w:after="100" w:afterAutospacing="1"/>
        <w:contextualSpacing/>
        <w:jc w:val="both"/>
        <w:rPr>
          <w:rFonts w:asciiTheme="minorHAnsi" w:hAnsiTheme="minorHAnsi" w:cstheme="minorHAnsi"/>
        </w:rPr>
      </w:pPr>
    </w:p>
    <w:tbl>
      <w:tblPr>
        <w:tblStyle w:val="Tablaconcuadrcula"/>
        <w:tblW w:w="0" w:type="auto"/>
        <w:tblLayout w:type="fixed"/>
        <w:tblLook w:val="04A0" w:firstRow="1" w:lastRow="0" w:firstColumn="1" w:lastColumn="0" w:noHBand="0" w:noVBand="1"/>
      </w:tblPr>
      <w:tblGrid>
        <w:gridCol w:w="4514"/>
        <w:gridCol w:w="5215"/>
      </w:tblGrid>
      <w:tr w:rsidR="00577734" w:rsidRPr="00577734" w14:paraId="2E7C7B47" w14:textId="77777777" w:rsidTr="00305671">
        <w:trPr>
          <w:trHeight w:val="196"/>
        </w:trPr>
        <w:tc>
          <w:tcPr>
            <w:tcW w:w="4514" w:type="dxa"/>
          </w:tcPr>
          <w:p w14:paraId="0F1D4DC4" w14:textId="77777777" w:rsidR="00577734" w:rsidRPr="00577734" w:rsidRDefault="00577734" w:rsidP="00305671">
            <w:pPr>
              <w:spacing w:after="100" w:afterAutospacing="1" w:line="276" w:lineRule="auto"/>
              <w:contextualSpacing/>
              <w:jc w:val="center"/>
              <w:rPr>
                <w:rFonts w:asciiTheme="minorHAnsi" w:hAnsiTheme="minorHAnsi" w:cstheme="minorHAnsi"/>
                <w:b/>
                <w:lang w:val="es-ES_tradnl"/>
              </w:rPr>
            </w:pPr>
            <w:r w:rsidRPr="00577734">
              <w:rPr>
                <w:rFonts w:asciiTheme="minorHAnsi" w:hAnsiTheme="minorHAnsi" w:cstheme="minorHAnsi"/>
                <w:b/>
                <w:lang w:val="es-ES_tradnl"/>
              </w:rPr>
              <w:t>Nombre</w:t>
            </w:r>
          </w:p>
        </w:tc>
        <w:tc>
          <w:tcPr>
            <w:tcW w:w="5215" w:type="dxa"/>
          </w:tcPr>
          <w:p w14:paraId="723D2334" w14:textId="77777777" w:rsidR="00577734" w:rsidRPr="00577734" w:rsidRDefault="00577734" w:rsidP="00305671">
            <w:pPr>
              <w:spacing w:after="100" w:afterAutospacing="1" w:line="276" w:lineRule="auto"/>
              <w:contextualSpacing/>
              <w:jc w:val="center"/>
              <w:rPr>
                <w:rFonts w:asciiTheme="minorHAnsi" w:hAnsiTheme="minorHAnsi" w:cstheme="minorHAnsi"/>
                <w:b/>
                <w:lang w:val="es-ES_tradnl"/>
              </w:rPr>
            </w:pPr>
            <w:r w:rsidRPr="00577734">
              <w:rPr>
                <w:rFonts w:asciiTheme="minorHAnsi" w:hAnsiTheme="minorHAnsi" w:cstheme="minorHAnsi"/>
                <w:b/>
                <w:lang w:val="es-ES_tradnl"/>
              </w:rPr>
              <w:t>Cargo</w:t>
            </w:r>
          </w:p>
        </w:tc>
      </w:tr>
      <w:tr w:rsidR="00577734" w:rsidRPr="00577734" w14:paraId="31E603C5" w14:textId="77777777" w:rsidTr="00305671">
        <w:trPr>
          <w:trHeight w:val="416"/>
        </w:trPr>
        <w:tc>
          <w:tcPr>
            <w:tcW w:w="4514" w:type="dxa"/>
          </w:tcPr>
          <w:p w14:paraId="78921028" w14:textId="77777777" w:rsidR="00577734" w:rsidRPr="00577734" w:rsidRDefault="00577734" w:rsidP="00305671">
            <w:pPr>
              <w:shd w:val="clear" w:color="auto" w:fill="FFFFFF"/>
              <w:spacing w:after="100" w:afterAutospacing="1" w:line="276" w:lineRule="auto"/>
              <w:contextualSpacing/>
              <w:rPr>
                <w:rFonts w:asciiTheme="minorHAnsi" w:hAnsiTheme="minorHAnsi" w:cstheme="minorHAnsi"/>
              </w:rPr>
            </w:pPr>
            <w:r w:rsidRPr="00577734">
              <w:rPr>
                <w:rFonts w:asciiTheme="minorHAnsi" w:hAnsiTheme="minorHAnsi" w:cstheme="minorHAnsi"/>
              </w:rPr>
              <w:t>Carlos Alejandro Vázquez Ortiz</w:t>
            </w:r>
          </w:p>
        </w:tc>
        <w:tc>
          <w:tcPr>
            <w:tcW w:w="5215" w:type="dxa"/>
          </w:tcPr>
          <w:p w14:paraId="1682C5AC" w14:textId="77777777" w:rsidR="00577734" w:rsidRPr="00577734" w:rsidRDefault="00577734" w:rsidP="00305671">
            <w:pPr>
              <w:spacing w:after="100" w:afterAutospacing="1" w:line="276" w:lineRule="auto"/>
              <w:contextualSpacing/>
              <w:rPr>
                <w:rFonts w:asciiTheme="minorHAnsi" w:hAnsiTheme="minorHAnsi" w:cstheme="minorHAnsi"/>
              </w:rPr>
            </w:pPr>
            <w:r w:rsidRPr="00577734">
              <w:rPr>
                <w:rFonts w:asciiTheme="minorHAnsi" w:hAnsiTheme="minorHAnsi" w:cstheme="minorHAnsi"/>
              </w:rPr>
              <w:t>Coordinador General de Servicios Municipales</w:t>
            </w:r>
          </w:p>
        </w:tc>
      </w:tr>
    </w:tbl>
    <w:p w14:paraId="602B5D74" w14:textId="77777777" w:rsidR="00577734" w:rsidRPr="00577734" w:rsidRDefault="00577734" w:rsidP="00577734">
      <w:pPr>
        <w:shd w:val="clear" w:color="auto" w:fill="FFFFFF"/>
        <w:spacing w:after="100" w:afterAutospacing="1"/>
        <w:contextualSpacing/>
        <w:jc w:val="both"/>
        <w:rPr>
          <w:rFonts w:asciiTheme="minorHAnsi" w:hAnsiTheme="minorHAnsi" w:cstheme="minorHAnsi"/>
        </w:rPr>
      </w:pPr>
    </w:p>
    <w:p w14:paraId="7AAD1084" w14:textId="77777777" w:rsidR="00577734" w:rsidRPr="00577734" w:rsidRDefault="00577734" w:rsidP="00577734">
      <w:pPr>
        <w:shd w:val="clear" w:color="auto" w:fill="FFFFFF"/>
        <w:spacing w:after="100" w:afterAutospacing="1"/>
        <w:contextualSpacing/>
        <w:jc w:val="both"/>
        <w:rPr>
          <w:rFonts w:asciiTheme="minorHAnsi" w:hAnsiTheme="minorHAnsi" w:cstheme="minorHAnsi"/>
          <w:b/>
          <w:u w:val="single"/>
          <w:lang w:val="es-ES_tradnl"/>
        </w:rPr>
      </w:pPr>
      <w:r w:rsidRPr="00577734">
        <w:rPr>
          <w:rFonts w:asciiTheme="minorHAnsi" w:hAnsiTheme="minorHAnsi" w:cstheme="minorHAnsi"/>
          <w:b/>
          <w:u w:val="single"/>
          <w:lang w:val="es-ES_tradnl"/>
        </w:rPr>
        <w:t>NOTA NO LEER: Mediante oficio de análisis técnico número 1600/2023/1225</w:t>
      </w:r>
    </w:p>
    <w:p w14:paraId="5C5F8EF0" w14:textId="77777777" w:rsidR="00577734" w:rsidRPr="00577734" w:rsidRDefault="00577734" w:rsidP="00577734">
      <w:pPr>
        <w:shd w:val="clear" w:color="auto" w:fill="FFFFFF"/>
        <w:spacing w:after="100" w:afterAutospacing="1"/>
        <w:contextualSpacing/>
        <w:jc w:val="both"/>
        <w:rPr>
          <w:rFonts w:asciiTheme="minorHAnsi" w:hAnsiTheme="minorHAnsi" w:cstheme="minorHAnsi"/>
          <w:b/>
          <w:lang w:val="es-ES_tradnl"/>
        </w:rPr>
      </w:pPr>
    </w:p>
    <w:p w14:paraId="58FB781C" w14:textId="77777777" w:rsidR="00577734" w:rsidRPr="00577734" w:rsidRDefault="00577734" w:rsidP="00577734">
      <w:pPr>
        <w:shd w:val="clear" w:color="auto" w:fill="FFFFFF"/>
        <w:spacing w:after="100" w:afterAutospacing="1"/>
        <w:contextualSpacing/>
        <w:jc w:val="both"/>
        <w:rPr>
          <w:rFonts w:asciiTheme="minorHAnsi" w:hAnsiTheme="minorHAnsi" w:cstheme="minorHAnsi"/>
          <w:lang w:val="es-ES_tradnl"/>
        </w:rPr>
      </w:pPr>
      <w:r w:rsidRPr="00577734">
        <w:rPr>
          <w:rFonts w:asciiTheme="minorHAnsi" w:hAnsiTheme="minorHAnsi" w:cstheme="minorHAnsi"/>
          <w:b/>
          <w:lang w:val="es-ES_tradnl"/>
        </w:rPr>
        <w:t xml:space="preserve">Nota: </w:t>
      </w:r>
      <w:r w:rsidRPr="00577734">
        <w:rPr>
          <w:rFonts w:asciiTheme="minorHAnsi" w:hAnsiTheme="minorHAnsi" w:cstheme="minorHAnsi"/>
          <w:lang w:val="es-ES_tradnl"/>
        </w:rPr>
        <w:t>Se adjudica al único licitante solvente en lo correspondiente a la Partida 1, (Líquidos y Químicos) que cumplió con los requerimientos técnicos, económicos, así como la presentación de los puntos adicionales y las muestras solicitadas en las bases de licitación.</w:t>
      </w:r>
    </w:p>
    <w:p w14:paraId="423BABBB" w14:textId="77777777" w:rsidR="00577734" w:rsidRPr="00577734" w:rsidRDefault="00577734" w:rsidP="00577734">
      <w:pPr>
        <w:shd w:val="clear" w:color="auto" w:fill="FFFFFF"/>
        <w:spacing w:after="100" w:afterAutospacing="1"/>
        <w:contextualSpacing/>
        <w:jc w:val="both"/>
        <w:rPr>
          <w:rFonts w:asciiTheme="minorHAnsi" w:hAnsiTheme="minorHAnsi" w:cstheme="minorHAnsi"/>
          <w:lang w:val="es-ES_tradnl"/>
        </w:rPr>
      </w:pPr>
    </w:p>
    <w:p w14:paraId="0637EB72" w14:textId="77777777" w:rsidR="00577734" w:rsidRPr="00577734" w:rsidRDefault="00577734" w:rsidP="00577734">
      <w:pPr>
        <w:shd w:val="clear" w:color="auto" w:fill="FFFFFF"/>
        <w:spacing w:after="100" w:afterAutospacing="1"/>
        <w:contextualSpacing/>
        <w:jc w:val="both"/>
        <w:rPr>
          <w:rFonts w:asciiTheme="minorHAnsi" w:hAnsiTheme="minorHAnsi" w:cstheme="minorHAnsi"/>
          <w:lang w:val="es-ES_tradnl"/>
        </w:rPr>
      </w:pPr>
      <w:r w:rsidRPr="00577734">
        <w:rPr>
          <w:rFonts w:asciiTheme="minorHAnsi" w:hAnsiTheme="minorHAnsi" w:cstheme="minorHAnsi"/>
          <w:lang w:val="es-ES_tradnl"/>
        </w:rPr>
        <w:t xml:space="preserve">Cabe mencionar que la Partida 2 con sus sub partidas, queda sin asignar en virtud de que ningún licitante cumplió con las especificaciones técnicas y/o económicas ya que no fueron presentadas con la totalidad de los requisitos indicados en las bases de la presente licitación, por lo que conforme al Artículo 71 de la Ley de Compras Gubernamentales, Enajenaciones y Contratación de Servicios del </w:t>
      </w:r>
      <w:r w:rsidRPr="00577734">
        <w:rPr>
          <w:rFonts w:asciiTheme="minorHAnsi" w:hAnsiTheme="minorHAnsi" w:cstheme="minorHAnsi"/>
          <w:lang w:val="es-ES_tradnl"/>
        </w:rPr>
        <w:lastRenderedPageBreak/>
        <w:t>Estado de Jalisco y sus Municipios, y en términos del Artículo 86 del Reglamento de Compras, Enajenaciones y Contratación de Servicios del Municipio de Zapopan, Jalisco, se procede a declarar desierta solicitándose autorización para una siguiente ronda complementaria, sin concurrencia del Comité de Adquisiciones esto al prevalecer la necesidad de adquirir dichos bienes.</w:t>
      </w:r>
    </w:p>
    <w:p w14:paraId="2A5024F8" w14:textId="77777777" w:rsidR="00577734" w:rsidRPr="00577734" w:rsidRDefault="00577734" w:rsidP="00577734">
      <w:pPr>
        <w:shd w:val="clear" w:color="auto" w:fill="FFFFFF"/>
        <w:spacing w:after="100" w:afterAutospacing="1"/>
        <w:contextualSpacing/>
        <w:jc w:val="both"/>
        <w:rPr>
          <w:rFonts w:asciiTheme="minorHAnsi" w:hAnsiTheme="minorHAnsi" w:cstheme="minorHAnsi"/>
        </w:rPr>
      </w:pPr>
    </w:p>
    <w:p w14:paraId="5FA70C8B" w14:textId="77777777" w:rsidR="00577734" w:rsidRPr="00577734" w:rsidRDefault="00577734" w:rsidP="00577734">
      <w:pPr>
        <w:shd w:val="clear" w:color="auto" w:fill="FFFFFF"/>
        <w:spacing w:after="100" w:afterAutospacing="1"/>
        <w:contextualSpacing/>
        <w:jc w:val="both"/>
        <w:rPr>
          <w:rFonts w:asciiTheme="minorHAnsi" w:hAnsiTheme="minorHAnsi" w:cstheme="minorHAnsi"/>
        </w:rPr>
      </w:pPr>
      <w:r w:rsidRPr="00577734">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26991128" w14:textId="77777777" w:rsidR="00577734" w:rsidRPr="00577734" w:rsidRDefault="00577734" w:rsidP="00577734">
      <w:pPr>
        <w:shd w:val="clear" w:color="auto" w:fill="FFFFFF"/>
        <w:spacing w:after="100" w:afterAutospacing="1"/>
        <w:contextualSpacing/>
        <w:jc w:val="both"/>
        <w:rPr>
          <w:rFonts w:asciiTheme="minorHAnsi" w:hAnsiTheme="minorHAnsi" w:cstheme="minorHAnsi"/>
          <w:b/>
        </w:rPr>
      </w:pPr>
    </w:p>
    <w:p w14:paraId="5933EB25" w14:textId="77777777" w:rsidR="00577734" w:rsidRPr="00577734" w:rsidRDefault="00577734" w:rsidP="00577734">
      <w:pPr>
        <w:shd w:val="clear" w:color="auto" w:fill="FFFFFF"/>
        <w:spacing w:after="100" w:afterAutospacing="1"/>
        <w:contextualSpacing/>
        <w:jc w:val="both"/>
        <w:rPr>
          <w:rFonts w:asciiTheme="minorHAnsi" w:hAnsiTheme="minorHAnsi" w:cstheme="minorHAnsi"/>
          <w:b/>
        </w:rPr>
      </w:pPr>
      <w:r w:rsidRPr="00577734">
        <w:rPr>
          <w:rFonts w:asciiTheme="minorHAnsi" w:hAnsiTheme="minorHAnsi" w:cstheme="minorHAnsi"/>
          <w:b/>
          <w:lang w:val="es-ES_tradnl"/>
        </w:rPr>
        <w:t>MARÍA CRISTINA OLVERA ROSAS,</w:t>
      </w:r>
      <w:r w:rsidRPr="00577734">
        <w:rPr>
          <w:rFonts w:asciiTheme="minorHAnsi" w:hAnsiTheme="minorHAnsi" w:cstheme="minorHAnsi"/>
          <w:lang w:val="es-ES_tradnl"/>
        </w:rPr>
        <w:t xml:space="preserve"> </w:t>
      </w:r>
      <w:r w:rsidRPr="00577734">
        <w:rPr>
          <w:rFonts w:asciiTheme="minorHAnsi" w:hAnsiTheme="minorHAnsi" w:cstheme="minorHAnsi"/>
          <w:b/>
        </w:rPr>
        <w:t>POR UN MONTO TOTAL DE $305,082.60</w:t>
      </w:r>
    </w:p>
    <w:p w14:paraId="37D0CC73" w14:textId="77777777" w:rsidR="00577734" w:rsidRPr="00577734" w:rsidRDefault="00577734" w:rsidP="00577734">
      <w:pPr>
        <w:shd w:val="clear" w:color="auto" w:fill="FFFFFF"/>
        <w:spacing w:after="100" w:afterAutospacing="1"/>
        <w:contextualSpacing/>
        <w:jc w:val="both"/>
        <w:rPr>
          <w:rFonts w:asciiTheme="minorHAnsi" w:hAnsiTheme="minorHAnsi" w:cstheme="minorHAnsi"/>
          <w:b/>
          <w:i/>
          <w:u w:val="single"/>
        </w:rPr>
      </w:pPr>
    </w:p>
    <w:p w14:paraId="604021BB" w14:textId="77777777" w:rsidR="00577734" w:rsidRPr="00577734" w:rsidRDefault="00577734" w:rsidP="00577734">
      <w:pPr>
        <w:shd w:val="clear" w:color="auto" w:fill="FFFFFF"/>
        <w:spacing w:after="100" w:afterAutospacing="1"/>
        <w:contextualSpacing/>
        <w:jc w:val="both"/>
        <w:rPr>
          <w:rFonts w:asciiTheme="minorHAnsi" w:hAnsiTheme="minorHAnsi" w:cstheme="minorHAnsi"/>
          <w:lang w:val="es-ES_tradnl"/>
        </w:rPr>
      </w:pPr>
      <w:r w:rsidRPr="00577734">
        <w:rPr>
          <w:rFonts w:asciiTheme="minorHAnsi" w:hAnsiTheme="minorHAnsi" w:cstheme="minorHAnsi"/>
          <w:noProof/>
          <w:lang w:eastAsia="es-MX"/>
        </w:rPr>
        <w:drawing>
          <wp:inline distT="0" distB="0" distL="0" distR="0" wp14:anchorId="3301D493" wp14:editId="6844DA00">
            <wp:extent cx="6223064" cy="2850078"/>
            <wp:effectExtent l="0" t="0" r="6350" b="7620"/>
            <wp:docPr id="10" name="Imagen 9">
              <a:extLst xmlns:a="http://schemas.openxmlformats.org/drawingml/2006/main">
                <a:ext uri="{FF2B5EF4-FFF2-40B4-BE49-F238E27FC236}">
                  <a16:creationId xmlns:a16="http://schemas.microsoft.com/office/drawing/2014/main" id="{36D366D2-F58A-478B-A1F8-8E11C2647D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36D366D2-F58A-478B-A1F8-8E11C2647D10}"/>
                        </a:ext>
                      </a:extLst>
                    </pic:cNvPr>
                    <pic:cNvPicPr>
                      <a:picLocks noChangeAspect="1"/>
                    </pic:cNvPicPr>
                  </pic:nvPicPr>
                  <pic:blipFill>
                    <a:blip r:embed="rId15"/>
                    <a:stretch>
                      <a:fillRect/>
                    </a:stretch>
                  </pic:blipFill>
                  <pic:spPr>
                    <a:xfrm>
                      <a:off x="0" y="0"/>
                      <a:ext cx="6249185" cy="2862041"/>
                    </a:xfrm>
                    <a:prstGeom prst="rect">
                      <a:avLst/>
                    </a:prstGeom>
                  </pic:spPr>
                </pic:pic>
              </a:graphicData>
            </a:graphic>
          </wp:inline>
        </w:drawing>
      </w:r>
    </w:p>
    <w:p w14:paraId="175AE77D" w14:textId="77777777" w:rsidR="00577734" w:rsidRPr="00577734" w:rsidRDefault="00577734" w:rsidP="00577734">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156F771C" w14:textId="77777777" w:rsidR="00577734" w:rsidRPr="00577734" w:rsidRDefault="00577734" w:rsidP="00577734">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577734">
        <w:rPr>
          <w:rFonts w:asciiTheme="minorHAnsi" w:hAnsiTheme="minorHAnsi" w:cstheme="minorHAnsi"/>
          <w:color w:val="000000"/>
          <w:lang w:eastAsia="es-MX"/>
        </w:rPr>
        <w:t>La convocante tendrá 10 días hábiles para emitir la orden de compra / pedido posterior a la emisión del fallo.</w:t>
      </w:r>
    </w:p>
    <w:p w14:paraId="703938B2" w14:textId="77777777" w:rsidR="00577734" w:rsidRPr="00577734" w:rsidRDefault="00577734" w:rsidP="00577734">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5E410876" w14:textId="77777777" w:rsidR="00577734" w:rsidRDefault="00577734" w:rsidP="00577734">
      <w:pPr>
        <w:shd w:val="clear" w:color="auto" w:fill="FFFFFF"/>
        <w:spacing w:line="253" w:lineRule="atLeast"/>
        <w:jc w:val="both"/>
        <w:rPr>
          <w:rFonts w:asciiTheme="minorHAnsi" w:hAnsiTheme="minorHAnsi" w:cstheme="minorHAnsi"/>
          <w:color w:val="000000"/>
          <w:lang w:eastAsia="es-MX"/>
        </w:rPr>
      </w:pPr>
      <w:r w:rsidRPr="00577734">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03F881CA" w14:textId="77777777" w:rsidR="00577734" w:rsidRPr="00577734" w:rsidRDefault="00577734" w:rsidP="00577734">
      <w:pPr>
        <w:shd w:val="clear" w:color="auto" w:fill="FFFFFF"/>
        <w:spacing w:line="253" w:lineRule="atLeast"/>
        <w:jc w:val="both"/>
        <w:rPr>
          <w:rFonts w:asciiTheme="minorHAnsi" w:hAnsiTheme="minorHAnsi" w:cstheme="minorHAnsi"/>
          <w:color w:val="000000"/>
          <w:lang w:eastAsia="es-MX"/>
        </w:rPr>
      </w:pPr>
    </w:p>
    <w:p w14:paraId="7FEE842F" w14:textId="77777777" w:rsidR="00577734" w:rsidRDefault="00577734" w:rsidP="00577734">
      <w:pPr>
        <w:shd w:val="clear" w:color="auto" w:fill="FFFFFF"/>
        <w:spacing w:line="253" w:lineRule="atLeast"/>
        <w:jc w:val="both"/>
        <w:rPr>
          <w:rFonts w:asciiTheme="minorHAnsi" w:hAnsiTheme="minorHAnsi" w:cstheme="minorHAnsi"/>
          <w:color w:val="000000"/>
          <w:lang w:eastAsia="es-MX"/>
        </w:rPr>
      </w:pPr>
      <w:r w:rsidRPr="00577734">
        <w:rPr>
          <w:rFonts w:asciiTheme="minorHAnsi" w:hAnsiTheme="minorHAnsi" w:cstheme="minorHAnsi"/>
          <w:color w:val="000000"/>
          <w:lang w:eastAsia="es-MX"/>
        </w:rPr>
        <w:t xml:space="preserve">Si el interesado no firma el contrato por causas imputables al mismo, la convocante podrá sin necesidad de un nuevo procedimiento, adjudicar el contrato al licitante que haya obtenido el segundo lugar, </w:t>
      </w:r>
      <w:r w:rsidRPr="00577734">
        <w:rPr>
          <w:rFonts w:asciiTheme="minorHAnsi" w:hAnsiTheme="minorHAnsi" w:cstheme="minorHAnsi"/>
          <w:color w:val="000000"/>
          <w:lang w:eastAsia="es-MX"/>
        </w:rPr>
        <w:lastRenderedPageBreak/>
        <w:t>siempre que la diferencia en precio con respecto a la proposición inicialmente adjudicada no sea superior a un margen del diez por ciento.</w:t>
      </w:r>
    </w:p>
    <w:p w14:paraId="6F97CFF0" w14:textId="77777777" w:rsidR="00577734" w:rsidRPr="00577734" w:rsidRDefault="00577734" w:rsidP="00577734">
      <w:pPr>
        <w:shd w:val="clear" w:color="auto" w:fill="FFFFFF"/>
        <w:spacing w:line="253" w:lineRule="atLeast"/>
        <w:jc w:val="both"/>
        <w:rPr>
          <w:rFonts w:asciiTheme="minorHAnsi" w:hAnsiTheme="minorHAnsi" w:cstheme="minorHAnsi"/>
          <w:color w:val="000000"/>
          <w:lang w:eastAsia="es-MX"/>
        </w:rPr>
      </w:pPr>
    </w:p>
    <w:p w14:paraId="7C51FFCC" w14:textId="77777777" w:rsidR="00577734" w:rsidRPr="00577734" w:rsidRDefault="00577734" w:rsidP="00577734">
      <w:pPr>
        <w:shd w:val="clear" w:color="auto" w:fill="FFFFFF"/>
        <w:spacing w:line="276" w:lineRule="atLeast"/>
        <w:jc w:val="both"/>
        <w:rPr>
          <w:rFonts w:asciiTheme="minorHAnsi" w:hAnsiTheme="minorHAnsi" w:cstheme="minorHAnsi"/>
          <w:color w:val="000000"/>
          <w:lang w:eastAsia="es-MX"/>
        </w:rPr>
      </w:pPr>
      <w:r w:rsidRPr="00577734">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70CF37B5" w14:textId="77777777" w:rsidR="00577734" w:rsidRPr="00577734" w:rsidRDefault="00577734" w:rsidP="00577734">
      <w:pPr>
        <w:shd w:val="clear" w:color="auto" w:fill="FFFFFF"/>
        <w:spacing w:line="276" w:lineRule="atLeast"/>
        <w:jc w:val="both"/>
        <w:rPr>
          <w:rFonts w:asciiTheme="minorHAnsi" w:hAnsiTheme="minorHAnsi" w:cstheme="minorHAnsi"/>
          <w:color w:val="000000"/>
          <w:lang w:eastAsia="es-MX"/>
        </w:rPr>
      </w:pPr>
    </w:p>
    <w:p w14:paraId="58990BAB" w14:textId="77777777" w:rsidR="00577734" w:rsidRDefault="00577734" w:rsidP="00577734">
      <w:pPr>
        <w:shd w:val="clear" w:color="auto" w:fill="FFFFFF"/>
        <w:spacing w:line="276" w:lineRule="atLeast"/>
        <w:jc w:val="both"/>
        <w:rPr>
          <w:rFonts w:asciiTheme="minorHAnsi" w:hAnsiTheme="minorHAnsi" w:cstheme="minorHAnsi"/>
          <w:color w:val="000000"/>
          <w:lang w:eastAsia="es-MX"/>
        </w:rPr>
      </w:pPr>
      <w:r w:rsidRPr="00577734">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2E1114D0" w14:textId="77777777" w:rsidR="00577734" w:rsidRPr="00577734" w:rsidRDefault="00577734" w:rsidP="00577734">
      <w:pPr>
        <w:shd w:val="clear" w:color="auto" w:fill="FFFFFF"/>
        <w:spacing w:line="276" w:lineRule="atLeast"/>
        <w:jc w:val="both"/>
        <w:rPr>
          <w:rFonts w:asciiTheme="minorHAnsi" w:hAnsiTheme="minorHAnsi" w:cstheme="minorHAnsi"/>
          <w:color w:val="000000"/>
          <w:lang w:eastAsia="es-MX"/>
        </w:rPr>
      </w:pPr>
    </w:p>
    <w:p w14:paraId="31459F08" w14:textId="74A31669" w:rsidR="000E563F" w:rsidRPr="00577734" w:rsidRDefault="00577734" w:rsidP="00577734">
      <w:pPr>
        <w:shd w:val="clear" w:color="auto" w:fill="FFFFFF"/>
        <w:spacing w:after="100" w:afterAutospacing="1"/>
        <w:contextualSpacing/>
        <w:rPr>
          <w:rFonts w:asciiTheme="minorHAnsi" w:hAnsiTheme="minorHAnsi" w:cstheme="minorHAnsi"/>
          <w:color w:val="000000"/>
          <w:shd w:val="clear" w:color="auto" w:fill="FFFFFF"/>
          <w:lang w:eastAsia="es-MX"/>
        </w:rPr>
      </w:pPr>
      <w:r w:rsidRPr="00577734">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346C2098" w14:textId="77777777" w:rsidR="00577734" w:rsidRDefault="00577734" w:rsidP="00577734">
      <w:pPr>
        <w:shd w:val="clear" w:color="auto" w:fill="FFFFFF"/>
        <w:spacing w:after="100" w:afterAutospacing="1"/>
        <w:ind w:left="360"/>
        <w:contextualSpacing/>
        <w:rPr>
          <w:rFonts w:asciiTheme="minorHAnsi" w:hAnsiTheme="minorHAnsi" w:cstheme="minorHAnsi"/>
          <w:b/>
          <w:i/>
        </w:rPr>
      </w:pPr>
    </w:p>
    <w:p w14:paraId="391646B8" w14:textId="11402C46" w:rsidR="000E563F" w:rsidRPr="003564AE" w:rsidRDefault="000E563F" w:rsidP="000E563F">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rPr>
        <w:t xml:space="preserve">Edmundo Antonio Amutio Villa, representante suplente del Presidente del Comité de Adquisiciones, </w:t>
      </w:r>
      <w:r w:rsidRPr="003564AE">
        <w:rPr>
          <w:rFonts w:asciiTheme="minorHAnsi" w:hAnsiTheme="minorHAnsi" w:cstheme="minorHAnsi"/>
        </w:rPr>
        <w:t xml:space="preserve">comenta de </w:t>
      </w:r>
      <w:r w:rsidRPr="003564AE">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Pr="003564AE">
        <w:rPr>
          <w:rFonts w:asciiTheme="minorHAnsi" w:hAnsiTheme="minorHAnsi" w:cstheme="minorHAnsi"/>
        </w:rPr>
        <w:t>de los proveedores,</w:t>
      </w:r>
      <w:r w:rsidRPr="003564AE">
        <w:rPr>
          <w:rFonts w:asciiTheme="minorHAnsi" w:hAnsiTheme="minorHAnsi" w:cstheme="minorHAnsi"/>
          <w:b/>
        </w:rPr>
        <w:t xml:space="preserve"> </w:t>
      </w:r>
      <w:r w:rsidR="00577734" w:rsidRPr="00577734">
        <w:rPr>
          <w:rFonts w:asciiTheme="minorHAnsi" w:hAnsiTheme="minorHAnsi" w:cstheme="minorHAnsi"/>
          <w:b/>
          <w:lang w:val="es-ES_tradnl"/>
        </w:rPr>
        <w:t>MARÍA CRISTINA OLVERA ROSAS en la partida 1 con sus subpartidas, y para la partida 2 con sus subpartidas se declare desierta, solicitando su autorización para una siguiente ronda  (ronda complementaria</w:t>
      </w:r>
      <w:r w:rsidR="00577734" w:rsidRPr="00577734">
        <w:rPr>
          <w:rFonts w:asciiTheme="minorHAnsi" w:hAnsiTheme="minorHAnsi" w:cstheme="minorHAnsi"/>
          <w:lang w:val="es-ES_tradnl"/>
        </w:rPr>
        <w:t xml:space="preserve">, </w:t>
      </w:r>
      <w:r w:rsidR="00577734" w:rsidRPr="00577734">
        <w:rPr>
          <w:rFonts w:asciiTheme="minorHAnsi" w:hAnsiTheme="minorHAnsi" w:cstheme="minorHAnsi"/>
          <w:b/>
          <w:lang w:val="es-ES_tradnl"/>
        </w:rPr>
        <w:t>con concurrencia del Comité de Adquisiciones)</w:t>
      </w:r>
      <w:r w:rsidR="00577734" w:rsidRPr="00577734">
        <w:rPr>
          <w:rFonts w:asciiTheme="minorHAnsi" w:hAnsiTheme="minorHAnsi" w:cstheme="minorHAnsi"/>
          <w:lang w:val="es-ES_tradnl"/>
        </w:rPr>
        <w:t xml:space="preserve">, </w:t>
      </w:r>
      <w:r w:rsidRPr="00577734">
        <w:rPr>
          <w:rFonts w:asciiTheme="minorHAnsi" w:hAnsiTheme="minorHAnsi" w:cstheme="minorHAnsi"/>
          <w:lang w:val="es-ES_tradnl"/>
        </w:rPr>
        <w:t>los</w:t>
      </w:r>
      <w:r w:rsidRPr="003564AE">
        <w:rPr>
          <w:rFonts w:asciiTheme="minorHAnsi" w:hAnsiTheme="minorHAnsi" w:cstheme="minorHAnsi"/>
          <w:lang w:val="es-ES_tradnl"/>
        </w:rPr>
        <w:t xml:space="preserve"> que estén por la afirmativa, sírvanse manifestarlo levantando su mano.</w:t>
      </w:r>
    </w:p>
    <w:p w14:paraId="26A3D225" w14:textId="77777777" w:rsidR="000E563F" w:rsidRPr="003564AE" w:rsidRDefault="000E563F" w:rsidP="000E563F">
      <w:pPr>
        <w:shd w:val="clear" w:color="auto" w:fill="FFFFFF"/>
        <w:tabs>
          <w:tab w:val="left" w:pos="8116"/>
        </w:tabs>
        <w:spacing w:after="100" w:afterAutospacing="1"/>
        <w:contextualSpacing/>
        <w:jc w:val="both"/>
        <w:rPr>
          <w:rFonts w:asciiTheme="minorHAnsi" w:hAnsiTheme="minorHAnsi" w:cstheme="minorHAnsi"/>
          <w:lang w:val="es-ES_tradnl"/>
        </w:rPr>
      </w:pPr>
      <w:r>
        <w:rPr>
          <w:rFonts w:asciiTheme="minorHAnsi" w:hAnsiTheme="minorHAnsi" w:cstheme="minorHAnsi"/>
          <w:lang w:val="es-ES_tradnl"/>
        </w:rPr>
        <w:tab/>
      </w:r>
    </w:p>
    <w:p w14:paraId="75C18BFC" w14:textId="77777777" w:rsidR="000E563F" w:rsidRPr="003564AE" w:rsidRDefault="000E563F" w:rsidP="000E563F">
      <w:pPr>
        <w:shd w:val="clear" w:color="auto" w:fill="FFFFFF"/>
        <w:spacing w:after="100" w:afterAutospacing="1"/>
        <w:contextualSpacing/>
        <w:jc w:val="center"/>
        <w:rPr>
          <w:rFonts w:asciiTheme="minorHAnsi" w:hAnsiTheme="minorHAnsi" w:cstheme="minorHAnsi"/>
          <w:b/>
          <w:i/>
        </w:rPr>
      </w:pPr>
      <w:r w:rsidRPr="003564AE">
        <w:rPr>
          <w:rFonts w:asciiTheme="minorHAnsi" w:hAnsiTheme="minorHAnsi" w:cstheme="minorHAnsi"/>
          <w:b/>
          <w:i/>
        </w:rPr>
        <w:t>Aprobado por Unanimidad de votos por parte de los integrantes del Comité presentes</w:t>
      </w:r>
    </w:p>
    <w:p w14:paraId="56F2BBAA" w14:textId="77777777" w:rsidR="000E563F" w:rsidRDefault="000E563F" w:rsidP="000E563F">
      <w:pPr>
        <w:shd w:val="clear" w:color="auto" w:fill="FFFFFF"/>
        <w:spacing w:after="100" w:afterAutospacing="1"/>
        <w:ind w:left="360"/>
        <w:contextualSpacing/>
        <w:rPr>
          <w:rFonts w:asciiTheme="minorHAnsi" w:hAnsiTheme="minorHAnsi" w:cstheme="minorHAnsi"/>
          <w:b/>
          <w:i/>
        </w:rPr>
      </w:pPr>
    </w:p>
    <w:p w14:paraId="0E32A759" w14:textId="77777777" w:rsidR="00577734" w:rsidRPr="00577734" w:rsidRDefault="00577734" w:rsidP="00577734">
      <w:pPr>
        <w:spacing w:after="100" w:afterAutospacing="1"/>
        <w:contextualSpacing/>
        <w:jc w:val="both"/>
        <w:rPr>
          <w:rFonts w:asciiTheme="minorHAnsi" w:eastAsiaTheme="minorEastAsia" w:hAnsiTheme="minorHAnsi" w:cstheme="minorHAnsi"/>
          <w:lang w:eastAsia="es-MX"/>
        </w:rPr>
      </w:pPr>
      <w:r w:rsidRPr="00577734">
        <w:rPr>
          <w:rFonts w:asciiTheme="minorHAnsi" w:eastAsiaTheme="minorEastAsia" w:hAnsiTheme="minorHAnsi" w:cstheme="minorHAnsi"/>
          <w:b/>
          <w:lang w:val="es-ES" w:eastAsia="es-MX"/>
        </w:rPr>
        <w:t>Número de Cuadro:</w:t>
      </w:r>
      <w:r w:rsidRPr="00577734">
        <w:rPr>
          <w:rFonts w:asciiTheme="minorHAnsi" w:eastAsiaTheme="minorEastAsia" w:hAnsiTheme="minorHAnsi" w:cstheme="minorHAnsi"/>
          <w:lang w:val="es-ES" w:eastAsia="es-MX"/>
        </w:rPr>
        <w:t xml:space="preserve"> </w:t>
      </w:r>
      <w:r w:rsidRPr="00577734">
        <w:rPr>
          <w:rFonts w:asciiTheme="minorHAnsi" w:eastAsiaTheme="minorEastAsia" w:hAnsiTheme="minorHAnsi" w:cstheme="minorHAnsi"/>
          <w:lang w:eastAsia="es-MX"/>
        </w:rPr>
        <w:t>06.16.2023</w:t>
      </w:r>
    </w:p>
    <w:p w14:paraId="484AB33C" w14:textId="77777777" w:rsidR="00577734" w:rsidRPr="00577734" w:rsidRDefault="00577734" w:rsidP="00577734">
      <w:pPr>
        <w:shd w:val="clear" w:color="auto" w:fill="FFFFFF"/>
        <w:spacing w:after="100" w:afterAutospacing="1"/>
        <w:contextualSpacing/>
        <w:jc w:val="both"/>
        <w:rPr>
          <w:rFonts w:asciiTheme="minorHAnsi" w:eastAsiaTheme="minorEastAsia" w:hAnsiTheme="minorHAnsi" w:cstheme="minorHAnsi"/>
          <w:b/>
        </w:rPr>
      </w:pPr>
      <w:r w:rsidRPr="00577734">
        <w:rPr>
          <w:rFonts w:asciiTheme="minorHAnsi" w:eastAsiaTheme="minorEastAsia" w:hAnsiTheme="minorHAnsi" w:cstheme="minorHAnsi"/>
          <w:b/>
          <w:lang w:val="es-ES" w:eastAsia="es-MX"/>
        </w:rPr>
        <w:t xml:space="preserve">Licitación Pública Local con Participación del Comité: </w:t>
      </w:r>
      <w:r w:rsidRPr="00577734">
        <w:rPr>
          <w:rFonts w:asciiTheme="minorHAnsi" w:eastAsiaTheme="minorEastAsia" w:hAnsiTheme="minorHAnsi" w:cstheme="minorHAnsi"/>
          <w:lang w:val="es-ES" w:eastAsia="es-MX"/>
        </w:rPr>
        <w:t>202300936</w:t>
      </w:r>
    </w:p>
    <w:p w14:paraId="74CADD96" w14:textId="77777777" w:rsidR="00577734" w:rsidRPr="00577734" w:rsidRDefault="00577734" w:rsidP="00577734">
      <w:pPr>
        <w:shd w:val="clear" w:color="auto" w:fill="FFFFFF"/>
        <w:spacing w:after="100" w:afterAutospacing="1"/>
        <w:contextualSpacing/>
        <w:jc w:val="both"/>
        <w:rPr>
          <w:rFonts w:asciiTheme="minorHAnsi" w:eastAsiaTheme="minorEastAsia" w:hAnsiTheme="minorHAnsi" w:cstheme="minorHAnsi"/>
          <w:lang w:eastAsia="es-MX"/>
        </w:rPr>
      </w:pPr>
      <w:r w:rsidRPr="00577734">
        <w:rPr>
          <w:rFonts w:asciiTheme="minorHAnsi" w:eastAsiaTheme="minorEastAsia" w:hAnsiTheme="minorHAnsi" w:cstheme="minorHAnsi"/>
          <w:b/>
          <w:lang w:val="es-ES" w:eastAsia="es-MX"/>
        </w:rPr>
        <w:t xml:space="preserve">Área Requirente: </w:t>
      </w:r>
      <w:r w:rsidRPr="00577734">
        <w:rPr>
          <w:rFonts w:asciiTheme="minorHAnsi" w:eastAsiaTheme="minorEastAsia" w:hAnsiTheme="minorHAnsi" w:cstheme="minorHAnsi"/>
          <w:lang w:val="es-ES" w:eastAsia="es-MX"/>
        </w:rPr>
        <w:t xml:space="preserve">Comisaría General de Seguridad Pública </w:t>
      </w:r>
    </w:p>
    <w:p w14:paraId="25A3A6B3" w14:textId="77777777" w:rsidR="00577734" w:rsidRPr="00577734" w:rsidRDefault="00577734" w:rsidP="00577734">
      <w:pPr>
        <w:shd w:val="clear" w:color="auto" w:fill="FFFFFF"/>
        <w:spacing w:after="100" w:afterAutospacing="1"/>
        <w:contextualSpacing/>
        <w:jc w:val="both"/>
        <w:rPr>
          <w:rFonts w:asciiTheme="minorHAnsi" w:eastAsiaTheme="minorEastAsia" w:hAnsiTheme="minorHAnsi" w:cstheme="minorHAnsi"/>
          <w:lang w:val="es-ES" w:eastAsia="es-MX"/>
        </w:rPr>
      </w:pPr>
      <w:r w:rsidRPr="00577734">
        <w:rPr>
          <w:rFonts w:asciiTheme="minorHAnsi" w:eastAsiaTheme="minorEastAsia" w:hAnsiTheme="minorHAnsi" w:cstheme="minorHAnsi"/>
          <w:b/>
          <w:lang w:val="es-ES" w:eastAsia="es-MX"/>
        </w:rPr>
        <w:t>Objeto de licitación:</w:t>
      </w:r>
      <w:r w:rsidRPr="00577734">
        <w:rPr>
          <w:rFonts w:asciiTheme="minorHAnsi" w:eastAsiaTheme="minorEastAsia" w:hAnsiTheme="minorHAnsi" w:cstheme="minorHAnsi"/>
          <w:lang w:val="es-ES" w:eastAsia="es-MX"/>
        </w:rPr>
        <w:t xml:space="preserve"> Radios portátiles para uso de elementos operativos de la Comisaría </w:t>
      </w:r>
    </w:p>
    <w:p w14:paraId="123EE763" w14:textId="77777777" w:rsidR="00577734" w:rsidRPr="00577734" w:rsidRDefault="00577734" w:rsidP="00577734">
      <w:pPr>
        <w:shd w:val="clear" w:color="auto" w:fill="FFFFFF"/>
        <w:spacing w:after="100" w:afterAutospacing="1"/>
        <w:contextualSpacing/>
        <w:jc w:val="both"/>
        <w:rPr>
          <w:rFonts w:asciiTheme="minorHAnsi" w:eastAsiaTheme="minorEastAsia" w:hAnsiTheme="minorHAnsi" w:cstheme="minorHAnsi"/>
          <w:lang w:eastAsia="es-MX"/>
        </w:rPr>
      </w:pPr>
    </w:p>
    <w:p w14:paraId="123F89F3" w14:textId="77777777" w:rsidR="00577734" w:rsidRPr="00577734" w:rsidRDefault="00577734" w:rsidP="00577734">
      <w:pPr>
        <w:shd w:val="clear" w:color="auto" w:fill="FFFFFF"/>
        <w:spacing w:after="100" w:afterAutospacing="1"/>
        <w:contextualSpacing/>
        <w:jc w:val="both"/>
        <w:rPr>
          <w:rFonts w:asciiTheme="minorHAnsi" w:eastAsiaTheme="minorEastAsia" w:hAnsiTheme="minorHAnsi" w:cstheme="minorHAnsi"/>
          <w:lang w:val="es-ES_tradnl"/>
        </w:rPr>
      </w:pPr>
      <w:r w:rsidRPr="00577734">
        <w:rPr>
          <w:rFonts w:asciiTheme="minorHAnsi" w:eastAsiaTheme="minorEastAsia" w:hAnsiTheme="minorHAnsi" w:cstheme="minorHAnsi"/>
          <w:lang w:eastAsia="es-MX"/>
        </w:rPr>
        <w:t>S</w:t>
      </w:r>
      <w:proofErr w:type="spellStart"/>
      <w:r w:rsidRPr="00577734">
        <w:rPr>
          <w:rFonts w:asciiTheme="minorHAnsi" w:hAnsiTheme="minorHAnsi" w:cstheme="minorHAnsi"/>
          <w:lang w:val="es-ES_tradnl"/>
        </w:rPr>
        <w:t>e</w:t>
      </w:r>
      <w:proofErr w:type="spellEnd"/>
      <w:r w:rsidRPr="00577734">
        <w:rPr>
          <w:rFonts w:asciiTheme="minorHAnsi" w:hAnsiTheme="minorHAnsi" w:cstheme="minorHAnsi"/>
          <w:lang w:val="es-ES_tradnl"/>
        </w:rPr>
        <w:t xml:space="preserve"> pone a la vista el expediente de donde se desprende lo siguiente:</w:t>
      </w:r>
    </w:p>
    <w:p w14:paraId="2A9BDF9C" w14:textId="77777777" w:rsidR="00577734" w:rsidRPr="00577734" w:rsidRDefault="00577734" w:rsidP="00577734">
      <w:pPr>
        <w:shd w:val="clear" w:color="auto" w:fill="FFFFFF"/>
        <w:spacing w:after="100" w:afterAutospacing="1"/>
        <w:contextualSpacing/>
        <w:jc w:val="both"/>
        <w:rPr>
          <w:rFonts w:asciiTheme="minorHAnsi" w:hAnsiTheme="minorHAnsi" w:cstheme="minorHAnsi"/>
          <w:lang w:val="es-ES_tradnl"/>
        </w:rPr>
      </w:pPr>
    </w:p>
    <w:p w14:paraId="38DE1D38" w14:textId="77777777" w:rsidR="00577734" w:rsidRPr="00577734" w:rsidRDefault="00577734" w:rsidP="00577734">
      <w:pPr>
        <w:shd w:val="clear" w:color="auto" w:fill="FFFFFF"/>
        <w:spacing w:after="100" w:afterAutospacing="1"/>
        <w:contextualSpacing/>
        <w:jc w:val="both"/>
        <w:rPr>
          <w:rFonts w:asciiTheme="minorHAnsi" w:hAnsiTheme="minorHAnsi" w:cstheme="minorHAnsi"/>
          <w:b/>
          <w:lang w:val="es-ES_tradnl"/>
        </w:rPr>
      </w:pPr>
      <w:r w:rsidRPr="00577734">
        <w:rPr>
          <w:rFonts w:asciiTheme="minorHAnsi" w:hAnsiTheme="minorHAnsi" w:cstheme="minorHAnsi"/>
          <w:b/>
          <w:lang w:val="es-ES_tradnl"/>
        </w:rPr>
        <w:t>Proveedores que cotizan:</w:t>
      </w:r>
    </w:p>
    <w:p w14:paraId="3C13B400" w14:textId="77777777" w:rsidR="00577734" w:rsidRPr="00577734" w:rsidRDefault="00577734" w:rsidP="00577734">
      <w:pPr>
        <w:pStyle w:val="Prrafodelista"/>
        <w:numPr>
          <w:ilvl w:val="0"/>
          <w:numId w:val="19"/>
        </w:numPr>
        <w:shd w:val="clear" w:color="auto" w:fill="FFFFFF"/>
        <w:spacing w:after="100" w:afterAutospacing="1"/>
        <w:contextualSpacing/>
        <w:jc w:val="both"/>
        <w:rPr>
          <w:rFonts w:asciiTheme="minorHAnsi" w:hAnsiTheme="minorHAnsi" w:cstheme="minorHAnsi"/>
        </w:rPr>
      </w:pPr>
      <w:r w:rsidRPr="00577734">
        <w:rPr>
          <w:rFonts w:asciiTheme="minorHAnsi" w:hAnsiTheme="minorHAnsi" w:cstheme="minorHAnsi"/>
        </w:rPr>
        <w:t>Conexión y Vigilancia por Dimensión, S.A. de C.V.</w:t>
      </w:r>
    </w:p>
    <w:p w14:paraId="5AED48DA" w14:textId="77777777" w:rsidR="00577734" w:rsidRPr="00577734" w:rsidRDefault="00577734" w:rsidP="00577734">
      <w:pPr>
        <w:pStyle w:val="Prrafodelista"/>
        <w:numPr>
          <w:ilvl w:val="0"/>
          <w:numId w:val="19"/>
        </w:numPr>
        <w:shd w:val="clear" w:color="auto" w:fill="FFFFFF"/>
        <w:spacing w:after="100" w:afterAutospacing="1"/>
        <w:contextualSpacing/>
        <w:jc w:val="both"/>
        <w:rPr>
          <w:rFonts w:asciiTheme="minorHAnsi" w:hAnsiTheme="minorHAnsi" w:cstheme="minorHAnsi"/>
        </w:rPr>
      </w:pPr>
      <w:r w:rsidRPr="00577734">
        <w:rPr>
          <w:rFonts w:asciiTheme="minorHAnsi" w:hAnsiTheme="minorHAnsi" w:cstheme="minorHAnsi"/>
        </w:rPr>
        <w:t>Tactical Store, S.A. de C.V.</w:t>
      </w:r>
    </w:p>
    <w:p w14:paraId="5C10BFC4" w14:textId="77777777" w:rsidR="00577734" w:rsidRPr="00577734" w:rsidRDefault="00577734" w:rsidP="00577734">
      <w:pPr>
        <w:pStyle w:val="Prrafodelista"/>
        <w:numPr>
          <w:ilvl w:val="0"/>
          <w:numId w:val="19"/>
        </w:numPr>
        <w:shd w:val="clear" w:color="auto" w:fill="FFFFFF"/>
        <w:spacing w:after="100" w:afterAutospacing="1"/>
        <w:contextualSpacing/>
        <w:jc w:val="both"/>
        <w:rPr>
          <w:rFonts w:asciiTheme="minorHAnsi" w:hAnsiTheme="minorHAnsi" w:cstheme="minorHAnsi"/>
        </w:rPr>
      </w:pPr>
      <w:r w:rsidRPr="00577734">
        <w:rPr>
          <w:rFonts w:asciiTheme="minorHAnsi" w:hAnsiTheme="minorHAnsi" w:cstheme="minorHAnsi"/>
        </w:rPr>
        <w:t>Universal en Comunicación, S.A. de C.V.</w:t>
      </w:r>
    </w:p>
    <w:p w14:paraId="0999A39D" w14:textId="77777777" w:rsidR="00577734" w:rsidRPr="00577734" w:rsidRDefault="00577734" w:rsidP="00577734">
      <w:pPr>
        <w:shd w:val="clear" w:color="auto" w:fill="FFFFFF"/>
        <w:spacing w:after="100" w:afterAutospacing="1"/>
        <w:contextualSpacing/>
        <w:rPr>
          <w:rFonts w:asciiTheme="minorHAnsi" w:hAnsiTheme="minorHAnsi" w:cstheme="minorHAnsi"/>
        </w:rPr>
      </w:pPr>
      <w:r w:rsidRPr="00577734">
        <w:rPr>
          <w:rFonts w:asciiTheme="minorHAnsi" w:hAnsiTheme="minorHAnsi" w:cstheme="minorHAnsi"/>
        </w:rPr>
        <w:lastRenderedPageBreak/>
        <w:t>Los licitantes cuyas proposiciones fueron desechadas:</w:t>
      </w:r>
    </w:p>
    <w:p w14:paraId="6626769B" w14:textId="77777777" w:rsidR="00577734" w:rsidRPr="00577734" w:rsidRDefault="00577734" w:rsidP="00577734">
      <w:pPr>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577734" w:rsidRPr="00577734" w14:paraId="70DA1905" w14:textId="77777777" w:rsidTr="00305671">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6CA0F777" w14:textId="77777777" w:rsidR="00577734" w:rsidRPr="00577734" w:rsidRDefault="00577734" w:rsidP="00305671">
            <w:pPr>
              <w:tabs>
                <w:tab w:val="center" w:pos="1854"/>
                <w:tab w:val="left" w:pos="2745"/>
              </w:tabs>
              <w:rPr>
                <w:rFonts w:asciiTheme="minorHAnsi" w:hAnsiTheme="minorHAnsi" w:cstheme="minorHAnsi"/>
                <w:lang w:eastAsia="es-MX"/>
              </w:rPr>
            </w:pPr>
            <w:r w:rsidRPr="00577734">
              <w:rPr>
                <w:rFonts w:asciiTheme="minorHAnsi" w:hAnsiTheme="minorHAnsi" w:cstheme="minorHAnsi"/>
                <w:b/>
                <w:bCs/>
                <w:color w:val="FFFFFF"/>
                <w:kern w:val="24"/>
                <w:lang w:eastAsia="es-MX"/>
              </w:rPr>
              <w:tab/>
              <w:t xml:space="preserve">Licitante </w:t>
            </w:r>
            <w:r w:rsidRPr="00577734">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642844B" w14:textId="77777777" w:rsidR="00577734" w:rsidRPr="00577734" w:rsidRDefault="00577734" w:rsidP="00305671">
            <w:pPr>
              <w:jc w:val="center"/>
              <w:rPr>
                <w:rFonts w:asciiTheme="minorHAnsi" w:hAnsiTheme="minorHAnsi" w:cstheme="minorHAnsi"/>
                <w:lang w:eastAsia="es-MX"/>
              </w:rPr>
            </w:pPr>
            <w:r w:rsidRPr="00577734">
              <w:rPr>
                <w:rFonts w:asciiTheme="minorHAnsi" w:hAnsiTheme="minorHAnsi" w:cstheme="minorHAnsi"/>
                <w:b/>
                <w:bCs/>
                <w:color w:val="FFFFFF"/>
                <w:kern w:val="24"/>
                <w:lang w:eastAsia="es-MX"/>
              </w:rPr>
              <w:t xml:space="preserve">Motivo </w:t>
            </w:r>
          </w:p>
        </w:tc>
      </w:tr>
      <w:tr w:rsidR="00577734" w:rsidRPr="00577734" w14:paraId="28D08E6F" w14:textId="77777777" w:rsidTr="00305671">
        <w:trPr>
          <w:trHeight w:val="1789"/>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9FEC4AE" w14:textId="77777777" w:rsidR="00577734" w:rsidRPr="00577734" w:rsidRDefault="00577734" w:rsidP="00305671">
            <w:pPr>
              <w:rPr>
                <w:rFonts w:asciiTheme="minorHAnsi" w:hAnsiTheme="minorHAnsi" w:cstheme="minorHAnsi"/>
                <w:lang w:val="es-ES_tradnl" w:eastAsia="es-MX"/>
              </w:rPr>
            </w:pPr>
            <w:r w:rsidRPr="00577734">
              <w:rPr>
                <w:rFonts w:asciiTheme="minorHAnsi" w:hAnsiTheme="minorHAnsi" w:cstheme="minorHAnsi"/>
                <w:lang w:val="es-ES_tradnl" w:eastAsia="es-MX"/>
              </w:rPr>
              <w:t>Conexión y Vigilancia por Dimensión, S.A. de C.V.</w:t>
            </w:r>
          </w:p>
          <w:p w14:paraId="3DCC4EC2" w14:textId="77777777" w:rsidR="00577734" w:rsidRPr="00577734" w:rsidRDefault="00577734" w:rsidP="00305671">
            <w:pPr>
              <w:rPr>
                <w:rFonts w:asciiTheme="minorHAnsi" w:hAnsiTheme="minorHAnsi" w:cstheme="minorHAnsi"/>
                <w:lang w:val="es-ES_tradnl" w:eastAsia="es-MX"/>
              </w:rPr>
            </w:pPr>
            <w:r w:rsidRPr="00577734">
              <w:rPr>
                <w:rFonts w:asciiTheme="minorHAnsi" w:hAnsiTheme="minorHAnsi" w:cstheme="minorHAnsi"/>
                <w:b/>
                <w:lang w:eastAsia="es-MX"/>
              </w:rPr>
              <w:t>De acuerdo con el registro al momento de entregar la muestra le corresponde el Número 1</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1F63294" w14:textId="77777777" w:rsid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Licitante No Solvente</w:t>
            </w:r>
          </w:p>
          <w:p w14:paraId="6A1DFE98" w14:textId="77777777" w:rsidR="00577734" w:rsidRPr="00577734" w:rsidRDefault="00577734" w:rsidP="00305671">
            <w:pPr>
              <w:rPr>
                <w:rFonts w:asciiTheme="minorHAnsi" w:hAnsiTheme="minorHAnsi" w:cstheme="minorHAnsi"/>
                <w:b/>
                <w:lang w:eastAsia="es-MX"/>
              </w:rPr>
            </w:pPr>
          </w:p>
          <w:p w14:paraId="3CFF4A42" w14:textId="77777777" w:rsidR="00577734" w:rsidRP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Presenta Anexo 8 (Declaración de Aportación Cinco al Millar) con una redacción que corresponde a una licitación de recurso MUNICIPAL.</w:t>
            </w:r>
          </w:p>
        </w:tc>
      </w:tr>
      <w:tr w:rsidR="00577734" w:rsidRPr="00577734" w14:paraId="703EC332" w14:textId="77777777" w:rsidTr="00305671">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3F50499" w14:textId="77777777" w:rsidR="00577734" w:rsidRPr="00577734" w:rsidRDefault="00577734" w:rsidP="00305671">
            <w:pPr>
              <w:rPr>
                <w:rFonts w:asciiTheme="minorHAnsi" w:hAnsiTheme="minorHAnsi" w:cstheme="minorHAnsi"/>
                <w:lang w:val="es-ES_tradnl" w:eastAsia="es-MX"/>
              </w:rPr>
            </w:pPr>
            <w:r w:rsidRPr="00577734">
              <w:rPr>
                <w:rFonts w:asciiTheme="minorHAnsi" w:hAnsiTheme="minorHAnsi" w:cstheme="minorHAnsi"/>
                <w:lang w:val="es-ES_tradnl" w:eastAsia="es-MX"/>
              </w:rPr>
              <w:t>Tactical Store, S.A. de C.V.</w:t>
            </w:r>
          </w:p>
          <w:p w14:paraId="49BE5E56" w14:textId="77777777" w:rsidR="00577734" w:rsidRPr="00577734" w:rsidRDefault="00577734" w:rsidP="00305671">
            <w:pPr>
              <w:rPr>
                <w:rFonts w:asciiTheme="minorHAnsi" w:hAnsiTheme="minorHAnsi" w:cstheme="minorHAnsi"/>
                <w:lang w:val="es-ES_tradnl" w:eastAsia="es-MX"/>
              </w:rPr>
            </w:pPr>
            <w:r w:rsidRPr="00577734">
              <w:rPr>
                <w:rFonts w:asciiTheme="minorHAnsi" w:hAnsiTheme="minorHAnsi" w:cstheme="minorHAnsi"/>
                <w:b/>
                <w:lang w:eastAsia="es-MX"/>
              </w:rPr>
              <w:t>De acuerdo con el registro al momento de entregar la muestra le corresponde el Número 2</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735F3A4" w14:textId="77777777" w:rsid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Licitante No Solvente</w:t>
            </w:r>
          </w:p>
          <w:p w14:paraId="1BBCF7B2" w14:textId="77777777" w:rsidR="00577734" w:rsidRPr="00577734" w:rsidRDefault="00577734" w:rsidP="00305671">
            <w:pPr>
              <w:rPr>
                <w:rFonts w:asciiTheme="minorHAnsi" w:hAnsiTheme="minorHAnsi" w:cstheme="minorHAnsi"/>
                <w:b/>
                <w:lang w:eastAsia="es-MX"/>
              </w:rPr>
            </w:pPr>
          </w:p>
          <w:p w14:paraId="681C1A88" w14:textId="77777777" w:rsid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Las actividades económicas plasmadas en su Constancia de Situación Fiscal no guardan relación con el objeto de la presente licitación.</w:t>
            </w:r>
          </w:p>
          <w:p w14:paraId="5BD0B1B8" w14:textId="3268589C" w:rsidR="009A2593" w:rsidRPr="00577734" w:rsidRDefault="009A2593" w:rsidP="00305671">
            <w:pPr>
              <w:rPr>
                <w:rFonts w:asciiTheme="minorHAnsi" w:hAnsiTheme="minorHAnsi" w:cstheme="minorHAnsi"/>
                <w:b/>
                <w:lang w:eastAsia="es-MX"/>
              </w:rPr>
            </w:pPr>
          </w:p>
        </w:tc>
      </w:tr>
      <w:tr w:rsidR="00577734" w:rsidRPr="00577734" w14:paraId="2DB09153" w14:textId="77777777" w:rsidTr="00305671">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2D34FD3" w14:textId="77777777" w:rsidR="00577734" w:rsidRPr="00577734" w:rsidRDefault="00577734" w:rsidP="00305671">
            <w:pPr>
              <w:rPr>
                <w:rFonts w:asciiTheme="minorHAnsi" w:hAnsiTheme="minorHAnsi" w:cstheme="minorHAnsi"/>
                <w:lang w:val="es-ES_tradnl" w:eastAsia="es-MX"/>
              </w:rPr>
            </w:pPr>
            <w:r w:rsidRPr="00577734">
              <w:rPr>
                <w:rFonts w:asciiTheme="minorHAnsi" w:hAnsiTheme="minorHAnsi" w:cstheme="minorHAnsi"/>
                <w:lang w:val="es-ES_tradnl" w:eastAsia="es-MX"/>
              </w:rPr>
              <w:t>Universal en Comunicación,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FAA1276" w14:textId="77777777" w:rsid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Licitante No Solvente</w:t>
            </w:r>
          </w:p>
          <w:p w14:paraId="3B771F69" w14:textId="77777777" w:rsidR="00577734" w:rsidRPr="00577734" w:rsidRDefault="00577734" w:rsidP="00305671">
            <w:pPr>
              <w:rPr>
                <w:rFonts w:asciiTheme="minorHAnsi" w:hAnsiTheme="minorHAnsi" w:cstheme="minorHAnsi"/>
                <w:b/>
                <w:lang w:eastAsia="es-MX"/>
              </w:rPr>
            </w:pPr>
          </w:p>
          <w:p w14:paraId="4BFB8FB7" w14:textId="77777777" w:rsid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La propuesta económica se encuentra por encima del 10% de la media del estudio de mercado, lo anterior según lo establecido en el Artículo 71 de la Ley de Compras Gubernamentales Enajenaciones y Contratación de Servicios del Estado de Jalisco y sus Municipios.</w:t>
            </w:r>
          </w:p>
          <w:p w14:paraId="6A933DA3" w14:textId="1932C6A6" w:rsidR="009A2593" w:rsidRPr="00577734" w:rsidRDefault="009A2593" w:rsidP="00305671">
            <w:pPr>
              <w:rPr>
                <w:rFonts w:asciiTheme="minorHAnsi" w:hAnsiTheme="minorHAnsi" w:cstheme="minorHAnsi"/>
                <w:b/>
                <w:lang w:eastAsia="es-MX"/>
              </w:rPr>
            </w:pPr>
          </w:p>
        </w:tc>
      </w:tr>
    </w:tbl>
    <w:p w14:paraId="69C3E156" w14:textId="77777777" w:rsidR="00577734" w:rsidRPr="00577734" w:rsidRDefault="00577734" w:rsidP="00577734">
      <w:pPr>
        <w:shd w:val="clear" w:color="auto" w:fill="FFFFFF"/>
        <w:spacing w:after="100" w:afterAutospacing="1"/>
        <w:contextualSpacing/>
        <w:jc w:val="both"/>
        <w:rPr>
          <w:rFonts w:asciiTheme="minorHAnsi" w:hAnsiTheme="minorHAnsi" w:cstheme="minorHAnsi"/>
          <w:lang w:val="es-ES_tradnl"/>
        </w:rPr>
      </w:pPr>
    </w:p>
    <w:p w14:paraId="1AA88553" w14:textId="77777777" w:rsidR="00577734" w:rsidRPr="00577734" w:rsidRDefault="00577734" w:rsidP="00577734">
      <w:pPr>
        <w:shd w:val="clear" w:color="auto" w:fill="FFFFFF"/>
        <w:spacing w:after="100" w:afterAutospacing="1"/>
        <w:contextualSpacing/>
        <w:rPr>
          <w:rFonts w:asciiTheme="minorHAnsi" w:hAnsiTheme="minorHAnsi" w:cstheme="minorHAnsi"/>
          <w:b/>
          <w:i/>
        </w:rPr>
      </w:pPr>
      <w:r w:rsidRPr="00577734">
        <w:rPr>
          <w:rFonts w:asciiTheme="minorHAnsi" w:hAnsiTheme="minorHAnsi" w:cstheme="minorHAnsi"/>
          <w:b/>
          <w:i/>
        </w:rPr>
        <w:t xml:space="preserve">Ningún licitante resultó solvente </w:t>
      </w:r>
    </w:p>
    <w:p w14:paraId="4E0F75E7" w14:textId="77777777" w:rsidR="00577734" w:rsidRPr="00577734" w:rsidRDefault="00577734" w:rsidP="00577734">
      <w:pPr>
        <w:shd w:val="clear" w:color="auto" w:fill="FFFFFF"/>
        <w:spacing w:after="100" w:afterAutospacing="1"/>
        <w:contextualSpacing/>
        <w:jc w:val="both"/>
        <w:rPr>
          <w:rFonts w:asciiTheme="minorHAnsi" w:hAnsiTheme="minorHAnsi" w:cstheme="minorHAnsi"/>
          <w:lang w:val="es-ES_tradnl"/>
        </w:rPr>
      </w:pPr>
    </w:p>
    <w:p w14:paraId="1D244BBE" w14:textId="422AF3F6" w:rsidR="000E563F" w:rsidRDefault="00577734" w:rsidP="00577734">
      <w:pPr>
        <w:shd w:val="clear" w:color="auto" w:fill="FFFFFF"/>
        <w:spacing w:after="100" w:afterAutospacing="1"/>
        <w:contextualSpacing/>
        <w:jc w:val="both"/>
        <w:rPr>
          <w:rFonts w:asciiTheme="minorHAnsi" w:hAnsiTheme="minorHAnsi" w:cstheme="minorHAnsi"/>
        </w:rPr>
      </w:pPr>
      <w:r w:rsidRPr="00577734">
        <w:rPr>
          <w:rFonts w:asciiTheme="minorHAnsi" w:hAnsiTheme="minorHAnsi" w:cstheme="minorHAnsi"/>
          <w:b/>
          <w:lang w:val="es-ES_tradnl"/>
        </w:rPr>
        <w:t>Nota:</w:t>
      </w:r>
      <w:r w:rsidRPr="00577734">
        <w:rPr>
          <w:rFonts w:asciiTheme="minorHAnsi" w:hAnsiTheme="minorHAnsi" w:cstheme="minorHAnsi"/>
        </w:rPr>
        <w:t xml:space="preserve"> Posterior al acto de presentación y apertura de proposiciones realizada el día 17 de Julio del 2023 se detectó que de las 03 propuestas presentadas, ninguno de los licitantes cumplió con las especificaciones técnicas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del Reglamento de Compras, Enajenaciones y Contratación de Servicios del </w:t>
      </w:r>
      <w:r w:rsidRPr="00577734">
        <w:rPr>
          <w:rFonts w:asciiTheme="minorHAnsi" w:hAnsiTheme="minorHAnsi" w:cstheme="minorHAnsi"/>
        </w:rPr>
        <w:lastRenderedPageBreak/>
        <w:t>Municipio de Zapopan, se procede a declarar desierta solicitándose autorización para una siguiente ronda, Ronda 2 (Dos), esto al prevalecer la necesidad de adquirir dichos bienes.</w:t>
      </w:r>
    </w:p>
    <w:p w14:paraId="63FCDE60" w14:textId="77777777" w:rsidR="00577734" w:rsidRPr="00577734" w:rsidRDefault="00577734" w:rsidP="00577734">
      <w:pPr>
        <w:shd w:val="clear" w:color="auto" w:fill="FFFFFF"/>
        <w:spacing w:after="100" w:afterAutospacing="1"/>
        <w:contextualSpacing/>
        <w:rPr>
          <w:rFonts w:asciiTheme="minorHAnsi" w:hAnsiTheme="minorHAnsi" w:cstheme="minorHAnsi"/>
          <w:b/>
          <w:i/>
        </w:rPr>
      </w:pPr>
    </w:p>
    <w:p w14:paraId="3AD93860" w14:textId="761F2016" w:rsidR="000E563F" w:rsidRPr="00577734" w:rsidRDefault="000E563F" w:rsidP="000E563F">
      <w:pPr>
        <w:shd w:val="clear" w:color="auto" w:fill="FFFFFF"/>
        <w:spacing w:after="100" w:afterAutospacing="1"/>
        <w:contextualSpacing/>
        <w:jc w:val="both"/>
        <w:rPr>
          <w:rFonts w:cstheme="minorHAnsi"/>
          <w:lang w:val="es-ES_tradnl"/>
        </w:rPr>
      </w:pPr>
      <w:r w:rsidRPr="001C1222">
        <w:rPr>
          <w:rFonts w:asciiTheme="minorHAnsi" w:hAnsiTheme="minorHAnsi" w:cstheme="minorHAnsi"/>
        </w:rPr>
        <w:t xml:space="preserve">Edmundo </w:t>
      </w:r>
      <w:r w:rsidRPr="00577734">
        <w:rPr>
          <w:rFonts w:asciiTheme="minorHAnsi" w:hAnsiTheme="minorHAnsi" w:cstheme="minorHAnsi"/>
        </w:rPr>
        <w:t xml:space="preserve">Antonio Amutio Villa, representante suplente del Presidente del Comité de Adquisiciones, comenta de </w:t>
      </w:r>
      <w:r w:rsidR="00577734" w:rsidRPr="00577734">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consideración </w:t>
      </w:r>
      <w:r w:rsidR="00577734" w:rsidRPr="00577734">
        <w:rPr>
          <w:rFonts w:asciiTheme="minorHAnsi" w:hAnsiTheme="minorHAnsi" w:cstheme="minorHAnsi"/>
          <w:b/>
        </w:rPr>
        <w:t>se proceda a declararse desierta y se solicita su autorización para una siguiente ronda, Ronda 2 (dos)</w:t>
      </w:r>
      <w:r w:rsidR="00577734" w:rsidRPr="00577734">
        <w:rPr>
          <w:rFonts w:asciiTheme="minorHAnsi" w:hAnsiTheme="minorHAnsi" w:cstheme="minorHAnsi"/>
        </w:rPr>
        <w:t>,</w:t>
      </w:r>
      <w:r w:rsidR="00577734" w:rsidRPr="00577734">
        <w:rPr>
          <w:rFonts w:asciiTheme="minorHAnsi" w:hAnsiTheme="minorHAnsi" w:cstheme="minorHAnsi"/>
          <w:b/>
        </w:rPr>
        <w:t xml:space="preserve"> </w:t>
      </w:r>
      <w:r w:rsidR="00577734" w:rsidRPr="00577734">
        <w:rPr>
          <w:rFonts w:asciiTheme="minorHAnsi" w:hAnsiTheme="minorHAnsi" w:cstheme="minorHAnsi"/>
          <w:lang w:val="es-ES_tradnl"/>
        </w:rPr>
        <w:t>los que estén por la afirmativa, sírvanse manifestarlo levantando su mano.</w:t>
      </w:r>
    </w:p>
    <w:p w14:paraId="3A548B93" w14:textId="77777777" w:rsidR="000E563F" w:rsidRPr="003564AE" w:rsidRDefault="000E563F" w:rsidP="000E563F">
      <w:pPr>
        <w:shd w:val="clear" w:color="auto" w:fill="FFFFFF"/>
        <w:tabs>
          <w:tab w:val="left" w:pos="8116"/>
        </w:tabs>
        <w:spacing w:after="100" w:afterAutospacing="1"/>
        <w:contextualSpacing/>
        <w:jc w:val="both"/>
        <w:rPr>
          <w:rFonts w:asciiTheme="minorHAnsi" w:hAnsiTheme="minorHAnsi" w:cstheme="minorHAnsi"/>
          <w:lang w:val="es-ES_tradnl"/>
        </w:rPr>
      </w:pPr>
      <w:r>
        <w:rPr>
          <w:rFonts w:asciiTheme="minorHAnsi" w:hAnsiTheme="minorHAnsi" w:cstheme="minorHAnsi"/>
          <w:lang w:val="es-ES_tradnl"/>
        </w:rPr>
        <w:tab/>
      </w:r>
    </w:p>
    <w:p w14:paraId="587B51EE" w14:textId="77777777" w:rsidR="000E563F" w:rsidRPr="003564AE" w:rsidRDefault="000E563F" w:rsidP="000E563F">
      <w:pPr>
        <w:shd w:val="clear" w:color="auto" w:fill="FFFFFF"/>
        <w:spacing w:after="100" w:afterAutospacing="1"/>
        <w:contextualSpacing/>
        <w:jc w:val="center"/>
        <w:rPr>
          <w:rFonts w:asciiTheme="minorHAnsi" w:hAnsiTheme="minorHAnsi" w:cstheme="minorHAnsi"/>
          <w:b/>
          <w:i/>
        </w:rPr>
      </w:pPr>
      <w:r w:rsidRPr="003564AE">
        <w:rPr>
          <w:rFonts w:asciiTheme="minorHAnsi" w:hAnsiTheme="minorHAnsi" w:cstheme="minorHAnsi"/>
          <w:b/>
          <w:i/>
        </w:rPr>
        <w:t>Aprobado por Unanimidad de votos por parte de los integrantes del Comité presentes</w:t>
      </w:r>
    </w:p>
    <w:p w14:paraId="147A81FB" w14:textId="77777777" w:rsidR="000E563F" w:rsidRDefault="000E563F" w:rsidP="000E563F">
      <w:pPr>
        <w:shd w:val="clear" w:color="auto" w:fill="FFFFFF"/>
        <w:spacing w:after="100" w:afterAutospacing="1"/>
        <w:ind w:left="360"/>
        <w:contextualSpacing/>
        <w:rPr>
          <w:rFonts w:asciiTheme="minorHAnsi" w:hAnsiTheme="minorHAnsi" w:cstheme="minorHAnsi"/>
          <w:b/>
          <w:i/>
        </w:rPr>
      </w:pPr>
    </w:p>
    <w:p w14:paraId="286C1CB3" w14:textId="77777777" w:rsidR="00577734" w:rsidRPr="00577734" w:rsidRDefault="00577734" w:rsidP="00577734">
      <w:pPr>
        <w:spacing w:after="100" w:afterAutospacing="1"/>
        <w:contextualSpacing/>
        <w:jc w:val="both"/>
        <w:rPr>
          <w:rFonts w:asciiTheme="minorHAnsi" w:eastAsiaTheme="minorEastAsia" w:hAnsiTheme="minorHAnsi" w:cstheme="minorHAnsi"/>
          <w:lang w:eastAsia="es-MX"/>
        </w:rPr>
      </w:pPr>
      <w:r w:rsidRPr="00577734">
        <w:rPr>
          <w:rFonts w:asciiTheme="minorHAnsi" w:eastAsiaTheme="minorEastAsia" w:hAnsiTheme="minorHAnsi" w:cstheme="minorHAnsi"/>
          <w:b/>
          <w:lang w:val="es-ES" w:eastAsia="es-MX"/>
        </w:rPr>
        <w:t>Número de Cuadro:</w:t>
      </w:r>
      <w:r w:rsidRPr="00577734">
        <w:rPr>
          <w:rFonts w:asciiTheme="minorHAnsi" w:eastAsiaTheme="minorEastAsia" w:hAnsiTheme="minorHAnsi" w:cstheme="minorHAnsi"/>
          <w:lang w:val="es-ES" w:eastAsia="es-MX"/>
        </w:rPr>
        <w:t xml:space="preserve"> </w:t>
      </w:r>
      <w:r w:rsidRPr="00577734">
        <w:rPr>
          <w:rFonts w:asciiTheme="minorHAnsi" w:eastAsiaTheme="minorEastAsia" w:hAnsiTheme="minorHAnsi" w:cstheme="minorHAnsi"/>
          <w:lang w:eastAsia="es-MX"/>
        </w:rPr>
        <w:t>07.16.2023</w:t>
      </w:r>
    </w:p>
    <w:p w14:paraId="5695C010" w14:textId="77777777" w:rsidR="00577734" w:rsidRPr="00577734" w:rsidRDefault="00577734" w:rsidP="00577734">
      <w:pPr>
        <w:shd w:val="clear" w:color="auto" w:fill="FFFFFF"/>
        <w:spacing w:after="100" w:afterAutospacing="1"/>
        <w:contextualSpacing/>
        <w:jc w:val="both"/>
        <w:rPr>
          <w:rFonts w:asciiTheme="minorHAnsi" w:eastAsiaTheme="minorEastAsia" w:hAnsiTheme="minorHAnsi" w:cstheme="minorHAnsi"/>
          <w:b/>
        </w:rPr>
      </w:pPr>
      <w:r w:rsidRPr="00577734">
        <w:rPr>
          <w:rFonts w:asciiTheme="minorHAnsi" w:eastAsiaTheme="minorEastAsia" w:hAnsiTheme="minorHAnsi" w:cstheme="minorHAnsi"/>
          <w:b/>
          <w:lang w:val="es-ES" w:eastAsia="es-MX"/>
        </w:rPr>
        <w:t xml:space="preserve">Licitación Pública Nacional con Participación del Comité: </w:t>
      </w:r>
      <w:r w:rsidRPr="00577734">
        <w:rPr>
          <w:rFonts w:asciiTheme="minorHAnsi" w:eastAsiaTheme="minorEastAsia" w:hAnsiTheme="minorHAnsi" w:cstheme="minorHAnsi"/>
          <w:lang w:val="es-ES" w:eastAsia="es-MX"/>
        </w:rPr>
        <w:t>202300888</w:t>
      </w:r>
    </w:p>
    <w:p w14:paraId="49F61920" w14:textId="77777777" w:rsidR="00577734" w:rsidRPr="00577734" w:rsidRDefault="00577734" w:rsidP="00577734">
      <w:pPr>
        <w:shd w:val="clear" w:color="auto" w:fill="FFFFFF"/>
        <w:spacing w:after="100" w:afterAutospacing="1"/>
        <w:contextualSpacing/>
        <w:jc w:val="both"/>
        <w:rPr>
          <w:rFonts w:asciiTheme="minorHAnsi" w:eastAsiaTheme="minorEastAsia" w:hAnsiTheme="minorHAnsi" w:cstheme="minorHAnsi"/>
          <w:lang w:eastAsia="es-MX"/>
        </w:rPr>
      </w:pPr>
      <w:r w:rsidRPr="00577734">
        <w:rPr>
          <w:rFonts w:asciiTheme="minorHAnsi" w:eastAsiaTheme="minorEastAsia" w:hAnsiTheme="minorHAnsi" w:cstheme="minorHAnsi"/>
          <w:b/>
          <w:lang w:val="es-ES" w:eastAsia="es-MX"/>
        </w:rPr>
        <w:t xml:space="preserve">Área Requirente: </w:t>
      </w:r>
      <w:r w:rsidRPr="00577734">
        <w:rPr>
          <w:rFonts w:asciiTheme="minorHAnsi" w:eastAsiaTheme="minorEastAsia" w:hAnsiTheme="minorHAnsi" w:cstheme="minorHAnsi"/>
          <w:lang w:val="es-ES" w:eastAsia="es-MX"/>
        </w:rPr>
        <w:t>Dirección de Protección Animal adscrita a la</w:t>
      </w:r>
      <w:r w:rsidRPr="00577734">
        <w:rPr>
          <w:rFonts w:asciiTheme="minorHAnsi" w:eastAsiaTheme="minorEastAsia" w:hAnsiTheme="minorHAnsi" w:cstheme="minorHAnsi"/>
          <w:b/>
          <w:lang w:val="es-ES" w:eastAsia="es-MX"/>
        </w:rPr>
        <w:t xml:space="preserve"> </w:t>
      </w:r>
      <w:r w:rsidRPr="00577734">
        <w:rPr>
          <w:rFonts w:asciiTheme="minorHAnsi" w:eastAsiaTheme="minorEastAsia" w:hAnsiTheme="minorHAnsi" w:cstheme="minorHAnsi"/>
          <w:lang w:val="es-ES" w:eastAsia="es-MX"/>
        </w:rPr>
        <w:t>Coordinación General de Gestión Integral de la Ciudad</w:t>
      </w:r>
    </w:p>
    <w:p w14:paraId="012ECF60" w14:textId="77777777" w:rsidR="00577734" w:rsidRPr="00577734" w:rsidRDefault="00577734" w:rsidP="00577734">
      <w:pPr>
        <w:shd w:val="clear" w:color="auto" w:fill="FFFFFF"/>
        <w:spacing w:after="100" w:afterAutospacing="1"/>
        <w:contextualSpacing/>
        <w:jc w:val="both"/>
        <w:rPr>
          <w:rFonts w:asciiTheme="minorHAnsi" w:eastAsiaTheme="minorEastAsia" w:hAnsiTheme="minorHAnsi" w:cstheme="minorHAnsi"/>
          <w:lang w:val="es-ES" w:eastAsia="es-MX"/>
        </w:rPr>
      </w:pPr>
      <w:r w:rsidRPr="00577734">
        <w:rPr>
          <w:rFonts w:asciiTheme="minorHAnsi" w:eastAsiaTheme="minorEastAsia" w:hAnsiTheme="minorHAnsi" w:cstheme="minorHAnsi"/>
          <w:b/>
          <w:lang w:val="es-ES" w:eastAsia="es-MX"/>
        </w:rPr>
        <w:t>Objeto de licitación:</w:t>
      </w:r>
      <w:r w:rsidRPr="00577734">
        <w:rPr>
          <w:rFonts w:asciiTheme="minorHAnsi" w:eastAsiaTheme="minorEastAsia" w:hAnsiTheme="minorHAnsi" w:cstheme="minorHAnsi"/>
          <w:lang w:val="es-ES" w:eastAsia="es-MX"/>
        </w:rPr>
        <w:t xml:space="preserve"> Compra de material de cirugía y curación para atención a campañas de esterilización y atención clínica de los animales del CISAZ y UMA Villa Fantasía</w:t>
      </w:r>
    </w:p>
    <w:p w14:paraId="7BD634D1" w14:textId="77777777" w:rsidR="00577734" w:rsidRPr="00577734" w:rsidRDefault="00577734" w:rsidP="00577734">
      <w:pPr>
        <w:shd w:val="clear" w:color="auto" w:fill="FFFFFF"/>
        <w:spacing w:after="100" w:afterAutospacing="1"/>
        <w:contextualSpacing/>
        <w:jc w:val="both"/>
        <w:rPr>
          <w:rFonts w:asciiTheme="minorHAnsi" w:eastAsiaTheme="minorEastAsia" w:hAnsiTheme="minorHAnsi" w:cstheme="minorHAnsi"/>
          <w:lang w:eastAsia="es-MX"/>
        </w:rPr>
      </w:pPr>
    </w:p>
    <w:p w14:paraId="63B536CD" w14:textId="77777777" w:rsidR="00577734" w:rsidRPr="00577734" w:rsidRDefault="00577734" w:rsidP="00577734">
      <w:pPr>
        <w:shd w:val="clear" w:color="auto" w:fill="FFFFFF"/>
        <w:spacing w:after="100" w:afterAutospacing="1"/>
        <w:contextualSpacing/>
        <w:jc w:val="both"/>
        <w:rPr>
          <w:rFonts w:asciiTheme="minorHAnsi" w:eastAsiaTheme="minorEastAsia" w:hAnsiTheme="minorHAnsi" w:cstheme="minorHAnsi"/>
          <w:lang w:val="es-ES_tradnl"/>
        </w:rPr>
      </w:pPr>
      <w:r w:rsidRPr="00577734">
        <w:rPr>
          <w:rFonts w:asciiTheme="minorHAnsi" w:eastAsiaTheme="minorEastAsia" w:hAnsiTheme="minorHAnsi" w:cstheme="minorHAnsi"/>
          <w:lang w:eastAsia="es-MX"/>
        </w:rPr>
        <w:t>S</w:t>
      </w:r>
      <w:proofErr w:type="spellStart"/>
      <w:r w:rsidRPr="00577734">
        <w:rPr>
          <w:rFonts w:asciiTheme="minorHAnsi" w:hAnsiTheme="minorHAnsi" w:cstheme="minorHAnsi"/>
          <w:lang w:val="es-ES_tradnl"/>
        </w:rPr>
        <w:t>e</w:t>
      </w:r>
      <w:proofErr w:type="spellEnd"/>
      <w:r w:rsidRPr="00577734">
        <w:rPr>
          <w:rFonts w:asciiTheme="minorHAnsi" w:hAnsiTheme="minorHAnsi" w:cstheme="minorHAnsi"/>
          <w:lang w:val="es-ES_tradnl"/>
        </w:rPr>
        <w:t xml:space="preserve"> pone a la vista el expediente de donde se desprende lo siguiente:</w:t>
      </w:r>
    </w:p>
    <w:p w14:paraId="3A044C09" w14:textId="77777777" w:rsidR="00577734" w:rsidRPr="00577734" w:rsidRDefault="00577734" w:rsidP="00577734">
      <w:pPr>
        <w:shd w:val="clear" w:color="auto" w:fill="FFFFFF"/>
        <w:spacing w:after="100" w:afterAutospacing="1"/>
        <w:contextualSpacing/>
        <w:jc w:val="both"/>
        <w:rPr>
          <w:rFonts w:asciiTheme="minorHAnsi" w:hAnsiTheme="minorHAnsi" w:cstheme="minorHAnsi"/>
          <w:lang w:val="es-ES_tradnl"/>
        </w:rPr>
      </w:pPr>
    </w:p>
    <w:p w14:paraId="51E5CEE2" w14:textId="77777777" w:rsidR="00577734" w:rsidRPr="00577734" w:rsidRDefault="00577734" w:rsidP="00577734">
      <w:pPr>
        <w:shd w:val="clear" w:color="auto" w:fill="FFFFFF"/>
        <w:spacing w:after="100" w:afterAutospacing="1"/>
        <w:contextualSpacing/>
        <w:jc w:val="both"/>
        <w:rPr>
          <w:rFonts w:asciiTheme="minorHAnsi" w:hAnsiTheme="minorHAnsi" w:cstheme="minorHAnsi"/>
          <w:b/>
          <w:lang w:val="es-ES_tradnl"/>
        </w:rPr>
      </w:pPr>
      <w:r w:rsidRPr="00577734">
        <w:rPr>
          <w:rFonts w:asciiTheme="minorHAnsi" w:hAnsiTheme="minorHAnsi" w:cstheme="minorHAnsi"/>
          <w:b/>
          <w:lang w:val="es-ES_tradnl"/>
        </w:rPr>
        <w:t>Proveedores que cotizan:</w:t>
      </w:r>
    </w:p>
    <w:p w14:paraId="783E973B" w14:textId="77777777" w:rsidR="00577734" w:rsidRPr="00577734" w:rsidRDefault="00577734" w:rsidP="00577734">
      <w:pPr>
        <w:pStyle w:val="Prrafodelista"/>
        <w:numPr>
          <w:ilvl w:val="0"/>
          <w:numId w:val="37"/>
        </w:numPr>
        <w:shd w:val="clear" w:color="auto" w:fill="FFFFFF"/>
        <w:spacing w:after="100" w:afterAutospacing="1"/>
        <w:contextualSpacing/>
        <w:jc w:val="both"/>
        <w:rPr>
          <w:rFonts w:asciiTheme="minorHAnsi" w:hAnsiTheme="minorHAnsi" w:cstheme="minorHAnsi"/>
        </w:rPr>
      </w:pPr>
      <w:r w:rsidRPr="00577734">
        <w:rPr>
          <w:rFonts w:asciiTheme="minorHAnsi" w:hAnsiTheme="minorHAnsi" w:cstheme="minorHAnsi"/>
        </w:rPr>
        <w:t>Tania Álvarez Martínez</w:t>
      </w:r>
    </w:p>
    <w:p w14:paraId="143C9830" w14:textId="77777777" w:rsidR="00577734" w:rsidRPr="00577734" w:rsidRDefault="00577734" w:rsidP="00577734">
      <w:pPr>
        <w:pStyle w:val="Prrafodelista"/>
        <w:numPr>
          <w:ilvl w:val="0"/>
          <w:numId w:val="37"/>
        </w:numPr>
        <w:shd w:val="clear" w:color="auto" w:fill="FFFFFF"/>
        <w:spacing w:after="100" w:afterAutospacing="1"/>
        <w:contextualSpacing/>
        <w:jc w:val="both"/>
        <w:rPr>
          <w:rFonts w:asciiTheme="minorHAnsi" w:hAnsiTheme="minorHAnsi" w:cstheme="minorHAnsi"/>
        </w:rPr>
      </w:pPr>
      <w:r w:rsidRPr="00577734">
        <w:rPr>
          <w:rFonts w:asciiTheme="minorHAnsi" w:hAnsiTheme="minorHAnsi" w:cstheme="minorHAnsi"/>
        </w:rPr>
        <w:t>David Gradilla Mendoza</w:t>
      </w:r>
    </w:p>
    <w:p w14:paraId="73A736B0" w14:textId="77777777" w:rsidR="00577734" w:rsidRPr="00577734" w:rsidRDefault="00577734" w:rsidP="00577734">
      <w:pPr>
        <w:shd w:val="clear" w:color="auto" w:fill="FFFFFF"/>
        <w:spacing w:after="100" w:afterAutospacing="1"/>
        <w:contextualSpacing/>
        <w:rPr>
          <w:rFonts w:asciiTheme="minorHAnsi" w:hAnsiTheme="minorHAnsi" w:cstheme="minorHAnsi"/>
        </w:rPr>
      </w:pPr>
      <w:r w:rsidRPr="00577734">
        <w:rPr>
          <w:rFonts w:asciiTheme="minorHAnsi" w:hAnsiTheme="minorHAnsi" w:cstheme="minorHAnsi"/>
        </w:rPr>
        <w:t>Los licitantes cuyas proposiciones fueron desechadas:</w:t>
      </w:r>
    </w:p>
    <w:p w14:paraId="70E9E230" w14:textId="77777777" w:rsidR="00577734" w:rsidRPr="00577734" w:rsidRDefault="00577734" w:rsidP="00577734">
      <w:pPr>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577734" w:rsidRPr="00577734" w14:paraId="0F562A54" w14:textId="77777777" w:rsidTr="00305671">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57974D23" w14:textId="77777777" w:rsidR="00577734" w:rsidRPr="00577734" w:rsidRDefault="00577734" w:rsidP="00305671">
            <w:pPr>
              <w:tabs>
                <w:tab w:val="center" w:pos="1854"/>
                <w:tab w:val="left" w:pos="2745"/>
              </w:tabs>
              <w:rPr>
                <w:rFonts w:asciiTheme="minorHAnsi" w:hAnsiTheme="minorHAnsi" w:cstheme="minorHAnsi"/>
                <w:lang w:eastAsia="es-MX"/>
              </w:rPr>
            </w:pPr>
            <w:r w:rsidRPr="00577734">
              <w:rPr>
                <w:rFonts w:asciiTheme="minorHAnsi" w:hAnsiTheme="minorHAnsi" w:cstheme="minorHAnsi"/>
                <w:b/>
                <w:bCs/>
                <w:color w:val="FFFFFF"/>
                <w:kern w:val="24"/>
                <w:lang w:eastAsia="es-MX"/>
              </w:rPr>
              <w:tab/>
              <w:t xml:space="preserve">Licitante </w:t>
            </w:r>
            <w:r w:rsidRPr="00577734">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627721BD" w14:textId="77777777" w:rsidR="00577734" w:rsidRPr="00577734" w:rsidRDefault="00577734" w:rsidP="00305671">
            <w:pPr>
              <w:jc w:val="center"/>
              <w:rPr>
                <w:rFonts w:asciiTheme="minorHAnsi" w:hAnsiTheme="minorHAnsi" w:cstheme="minorHAnsi"/>
                <w:lang w:eastAsia="es-MX"/>
              </w:rPr>
            </w:pPr>
            <w:r w:rsidRPr="00577734">
              <w:rPr>
                <w:rFonts w:asciiTheme="minorHAnsi" w:hAnsiTheme="minorHAnsi" w:cstheme="minorHAnsi"/>
                <w:b/>
                <w:bCs/>
                <w:color w:val="FFFFFF"/>
                <w:kern w:val="24"/>
                <w:lang w:eastAsia="es-MX"/>
              </w:rPr>
              <w:t xml:space="preserve">Motivo </w:t>
            </w:r>
          </w:p>
        </w:tc>
      </w:tr>
      <w:tr w:rsidR="00577734" w:rsidRPr="00577734" w14:paraId="0947F143" w14:textId="77777777" w:rsidTr="00305671">
        <w:trPr>
          <w:trHeight w:val="1789"/>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7A283BF" w14:textId="77777777" w:rsidR="00577734" w:rsidRPr="00577734" w:rsidRDefault="00577734" w:rsidP="00305671">
            <w:pPr>
              <w:rPr>
                <w:rFonts w:asciiTheme="minorHAnsi" w:hAnsiTheme="minorHAnsi" w:cstheme="minorHAnsi"/>
                <w:lang w:val="es-ES_tradnl" w:eastAsia="es-MX"/>
              </w:rPr>
            </w:pPr>
            <w:r w:rsidRPr="00577734">
              <w:rPr>
                <w:rFonts w:asciiTheme="minorHAnsi" w:hAnsiTheme="minorHAnsi" w:cstheme="minorHAnsi"/>
                <w:lang w:val="es-ES_tradnl" w:eastAsia="es-MX"/>
              </w:rPr>
              <w:t>Tania Álvarez Martínez</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0A52F2C" w14:textId="77777777" w:rsid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 xml:space="preserve">Licitante No Solvente </w:t>
            </w:r>
          </w:p>
          <w:p w14:paraId="14857D73" w14:textId="77777777" w:rsidR="00577734" w:rsidRPr="00577734" w:rsidRDefault="00577734" w:rsidP="00305671">
            <w:pPr>
              <w:rPr>
                <w:rFonts w:asciiTheme="minorHAnsi" w:hAnsiTheme="minorHAnsi" w:cstheme="minorHAnsi"/>
                <w:b/>
                <w:lang w:eastAsia="es-MX"/>
              </w:rPr>
            </w:pPr>
          </w:p>
          <w:p w14:paraId="4C0F7D55" w14:textId="77777777" w:rsidR="00577734" w:rsidRP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No presenta documentos adicionales solicitados en las bases de licitación, en la página 17.</w:t>
            </w:r>
          </w:p>
        </w:tc>
      </w:tr>
      <w:tr w:rsidR="00577734" w:rsidRPr="00577734" w14:paraId="46C66168" w14:textId="77777777" w:rsidTr="00305671">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7FF407A" w14:textId="77777777" w:rsidR="00577734" w:rsidRPr="00577734" w:rsidRDefault="00577734" w:rsidP="00305671">
            <w:pPr>
              <w:rPr>
                <w:rFonts w:asciiTheme="minorHAnsi" w:hAnsiTheme="minorHAnsi" w:cstheme="minorHAnsi"/>
                <w:lang w:val="es-ES_tradnl" w:eastAsia="es-MX"/>
              </w:rPr>
            </w:pPr>
            <w:r w:rsidRPr="00577734">
              <w:rPr>
                <w:rFonts w:asciiTheme="minorHAnsi" w:hAnsiTheme="minorHAnsi" w:cstheme="minorHAnsi"/>
                <w:lang w:val="es-ES_tradnl" w:eastAsia="es-MX"/>
              </w:rPr>
              <w:lastRenderedPageBreak/>
              <w:t>David Gradilla Mendoza</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6595773" w14:textId="77777777" w:rsid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 xml:space="preserve">Licitante No Solvente </w:t>
            </w:r>
          </w:p>
          <w:p w14:paraId="602A4F7C" w14:textId="77777777" w:rsidR="00577734" w:rsidRPr="00577734" w:rsidRDefault="00577734" w:rsidP="00305671">
            <w:pPr>
              <w:rPr>
                <w:rFonts w:asciiTheme="minorHAnsi" w:hAnsiTheme="minorHAnsi" w:cstheme="minorHAnsi"/>
                <w:b/>
                <w:lang w:eastAsia="es-MX"/>
              </w:rPr>
            </w:pPr>
          </w:p>
          <w:p w14:paraId="2C7C8310" w14:textId="77777777" w:rsid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 xml:space="preserve">No presenta documentos adicionales solicitados en las bases de licitación, en la página 17.  </w:t>
            </w:r>
          </w:p>
          <w:p w14:paraId="5238366A" w14:textId="77777777" w:rsidR="00577734" w:rsidRPr="00577734" w:rsidRDefault="00577734" w:rsidP="00305671">
            <w:pPr>
              <w:rPr>
                <w:rFonts w:asciiTheme="minorHAnsi" w:hAnsiTheme="minorHAnsi" w:cstheme="minorHAnsi"/>
                <w:b/>
                <w:lang w:eastAsia="es-MX"/>
              </w:rPr>
            </w:pPr>
          </w:p>
          <w:p w14:paraId="67460C8B" w14:textId="77777777" w:rsid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NOTA: Cabe hacer mención que existen diferencias en cantidades plasmadas en la Sub Partida 16 de su anexo 5 con las plasmadas en el presente cuadro, toda vez que el licitante realizó mal la sumatoria.</w:t>
            </w:r>
          </w:p>
          <w:p w14:paraId="3FBCBDB3" w14:textId="681E2388" w:rsidR="00800517" w:rsidRPr="00577734" w:rsidRDefault="00800517" w:rsidP="00305671">
            <w:pPr>
              <w:rPr>
                <w:rFonts w:asciiTheme="minorHAnsi" w:hAnsiTheme="minorHAnsi" w:cstheme="minorHAnsi"/>
                <w:b/>
                <w:lang w:eastAsia="es-MX"/>
              </w:rPr>
            </w:pPr>
          </w:p>
        </w:tc>
      </w:tr>
    </w:tbl>
    <w:p w14:paraId="4393A367" w14:textId="77777777" w:rsidR="00577734" w:rsidRDefault="00577734" w:rsidP="00577734">
      <w:pPr>
        <w:shd w:val="clear" w:color="auto" w:fill="FFFFFF"/>
        <w:spacing w:after="100" w:afterAutospacing="1"/>
        <w:contextualSpacing/>
        <w:jc w:val="both"/>
        <w:rPr>
          <w:rFonts w:asciiTheme="minorHAnsi" w:hAnsiTheme="minorHAnsi" w:cstheme="minorHAnsi"/>
          <w:lang w:val="es-ES_tradnl"/>
        </w:rPr>
      </w:pPr>
    </w:p>
    <w:p w14:paraId="11F09158" w14:textId="77777777" w:rsidR="00577734" w:rsidRPr="00577734" w:rsidRDefault="00577734" w:rsidP="00577734">
      <w:pPr>
        <w:shd w:val="clear" w:color="auto" w:fill="FFFFFF"/>
        <w:spacing w:after="100" w:afterAutospacing="1"/>
        <w:contextualSpacing/>
        <w:rPr>
          <w:rFonts w:asciiTheme="minorHAnsi" w:hAnsiTheme="minorHAnsi" w:cstheme="minorHAnsi"/>
          <w:b/>
          <w:i/>
        </w:rPr>
      </w:pPr>
      <w:r w:rsidRPr="00577734">
        <w:rPr>
          <w:rFonts w:asciiTheme="minorHAnsi" w:hAnsiTheme="minorHAnsi" w:cstheme="minorHAnsi"/>
          <w:b/>
          <w:i/>
        </w:rPr>
        <w:t xml:space="preserve">Ningún licitante resultó solvente </w:t>
      </w:r>
    </w:p>
    <w:p w14:paraId="55049829" w14:textId="77777777" w:rsidR="00577734" w:rsidRPr="00577734" w:rsidRDefault="00577734" w:rsidP="00577734">
      <w:pPr>
        <w:shd w:val="clear" w:color="auto" w:fill="FFFFFF"/>
        <w:spacing w:after="100" w:afterAutospacing="1"/>
        <w:contextualSpacing/>
        <w:jc w:val="both"/>
        <w:rPr>
          <w:rFonts w:asciiTheme="minorHAnsi" w:hAnsiTheme="minorHAnsi" w:cstheme="minorHAnsi"/>
          <w:lang w:val="es-ES_tradnl"/>
        </w:rPr>
      </w:pPr>
    </w:p>
    <w:p w14:paraId="21DFF94F" w14:textId="2C4E49C4" w:rsidR="00577734" w:rsidRPr="00577734" w:rsidRDefault="00577734" w:rsidP="00577734">
      <w:pPr>
        <w:shd w:val="clear" w:color="auto" w:fill="FFFFFF"/>
        <w:spacing w:after="100" w:afterAutospacing="1"/>
        <w:contextualSpacing/>
        <w:jc w:val="both"/>
        <w:rPr>
          <w:rFonts w:asciiTheme="minorHAnsi" w:hAnsiTheme="minorHAnsi" w:cstheme="minorHAnsi"/>
        </w:rPr>
      </w:pPr>
      <w:r w:rsidRPr="00577734">
        <w:rPr>
          <w:rFonts w:asciiTheme="minorHAnsi" w:hAnsiTheme="minorHAnsi" w:cstheme="minorHAnsi"/>
          <w:b/>
          <w:lang w:val="es-ES_tradnl"/>
        </w:rPr>
        <w:t>Nota:</w:t>
      </w:r>
      <w:r w:rsidRPr="00577734">
        <w:rPr>
          <w:rFonts w:asciiTheme="minorHAnsi" w:hAnsiTheme="minorHAnsi" w:cstheme="minorHAnsi"/>
        </w:rPr>
        <w:t xml:space="preserve"> Posterior al acto de presentación y apertura de proposiciones realizada el día 17 de Julio del 2023 se detectó que de las 02 propuestas presentadas, ninguno de los licitantes cumplió con las especificaciones técnicas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del Reglamento de Compras, Enajenaciones y Contratación de Servicios del Municipio de Zapopan, se procede a declarar desierta solicitándose autorización para una siguiente Ronda 2 (Dos), esto al prevalecer la necesidad de adquirir dichos bienes.</w:t>
      </w:r>
    </w:p>
    <w:p w14:paraId="5270BB1F" w14:textId="77777777" w:rsidR="00577734" w:rsidRDefault="00577734" w:rsidP="00577734">
      <w:pPr>
        <w:shd w:val="clear" w:color="auto" w:fill="FFFFFF"/>
        <w:spacing w:after="100" w:afterAutospacing="1"/>
        <w:contextualSpacing/>
        <w:jc w:val="both"/>
        <w:rPr>
          <w:rFonts w:asciiTheme="minorHAnsi" w:hAnsiTheme="minorHAnsi" w:cstheme="minorHAnsi"/>
        </w:rPr>
      </w:pPr>
    </w:p>
    <w:p w14:paraId="38F0B615" w14:textId="0E4716F6" w:rsidR="000E563F" w:rsidRPr="003564AE" w:rsidRDefault="000E563F" w:rsidP="000E563F">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rPr>
        <w:t xml:space="preserve">Edmundo Antonio Amutio Villa, representante suplente del Presidente del Comité de Adquisiciones, </w:t>
      </w:r>
      <w:r w:rsidRPr="00577734">
        <w:rPr>
          <w:rFonts w:asciiTheme="minorHAnsi" w:hAnsiTheme="minorHAnsi" w:cstheme="minorHAnsi"/>
        </w:rPr>
        <w:t xml:space="preserve">comenta de </w:t>
      </w:r>
      <w:r w:rsidR="00577734" w:rsidRPr="00577734">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consideración </w:t>
      </w:r>
      <w:r w:rsidR="00577734" w:rsidRPr="00577734">
        <w:rPr>
          <w:rFonts w:asciiTheme="minorHAnsi" w:hAnsiTheme="minorHAnsi" w:cstheme="minorHAnsi"/>
          <w:b/>
        </w:rPr>
        <w:t>se proceda a declararse desierta y se solicita su autorización para una siguiente ronda, Ronda 2 (dos)</w:t>
      </w:r>
      <w:r w:rsidR="00577734" w:rsidRPr="00577734">
        <w:rPr>
          <w:rFonts w:asciiTheme="minorHAnsi" w:hAnsiTheme="minorHAnsi" w:cstheme="minorHAnsi"/>
        </w:rPr>
        <w:t>,</w:t>
      </w:r>
      <w:r w:rsidR="00577734" w:rsidRPr="00577734">
        <w:rPr>
          <w:rFonts w:asciiTheme="minorHAnsi" w:hAnsiTheme="minorHAnsi" w:cstheme="minorHAnsi"/>
          <w:b/>
        </w:rPr>
        <w:t xml:space="preserve"> </w:t>
      </w:r>
      <w:r w:rsidR="00577734" w:rsidRPr="00577734">
        <w:rPr>
          <w:rFonts w:asciiTheme="minorHAnsi" w:hAnsiTheme="minorHAnsi" w:cstheme="minorHAnsi"/>
          <w:lang w:val="es-ES_tradnl"/>
        </w:rPr>
        <w:t>los que estén por la afirmativa, sírvanse manifestarlo levantando su mano</w:t>
      </w:r>
      <w:r w:rsidRPr="00577734">
        <w:rPr>
          <w:rFonts w:asciiTheme="minorHAnsi" w:hAnsiTheme="minorHAnsi" w:cstheme="minorHAnsi"/>
          <w:lang w:val="es-ES_tradnl"/>
        </w:rPr>
        <w:t>.</w:t>
      </w:r>
    </w:p>
    <w:p w14:paraId="058623D7" w14:textId="77777777" w:rsidR="000E563F" w:rsidRPr="003564AE" w:rsidRDefault="000E563F" w:rsidP="000E563F">
      <w:pPr>
        <w:shd w:val="clear" w:color="auto" w:fill="FFFFFF"/>
        <w:tabs>
          <w:tab w:val="left" w:pos="8116"/>
        </w:tabs>
        <w:spacing w:after="100" w:afterAutospacing="1"/>
        <w:contextualSpacing/>
        <w:jc w:val="both"/>
        <w:rPr>
          <w:rFonts w:asciiTheme="minorHAnsi" w:hAnsiTheme="minorHAnsi" w:cstheme="minorHAnsi"/>
          <w:lang w:val="es-ES_tradnl"/>
        </w:rPr>
      </w:pPr>
      <w:r>
        <w:rPr>
          <w:rFonts w:asciiTheme="minorHAnsi" w:hAnsiTheme="minorHAnsi" w:cstheme="minorHAnsi"/>
          <w:lang w:val="es-ES_tradnl"/>
        </w:rPr>
        <w:tab/>
      </w:r>
    </w:p>
    <w:p w14:paraId="0619AB47" w14:textId="77777777" w:rsidR="000E563F" w:rsidRPr="003564AE" w:rsidRDefault="000E563F" w:rsidP="000E563F">
      <w:pPr>
        <w:shd w:val="clear" w:color="auto" w:fill="FFFFFF"/>
        <w:spacing w:after="100" w:afterAutospacing="1"/>
        <w:contextualSpacing/>
        <w:jc w:val="center"/>
        <w:rPr>
          <w:rFonts w:asciiTheme="minorHAnsi" w:hAnsiTheme="minorHAnsi" w:cstheme="minorHAnsi"/>
          <w:b/>
          <w:i/>
        </w:rPr>
      </w:pPr>
      <w:r w:rsidRPr="003564AE">
        <w:rPr>
          <w:rFonts w:asciiTheme="minorHAnsi" w:hAnsiTheme="minorHAnsi" w:cstheme="minorHAnsi"/>
          <w:b/>
          <w:i/>
        </w:rPr>
        <w:t>Aprobado por Unanimidad de votos por parte de los integrantes del Comité presentes</w:t>
      </w:r>
    </w:p>
    <w:p w14:paraId="2279E270" w14:textId="77777777" w:rsidR="000E563F" w:rsidRDefault="000E563F" w:rsidP="000E563F">
      <w:pPr>
        <w:shd w:val="clear" w:color="auto" w:fill="FFFFFF"/>
        <w:spacing w:after="100" w:afterAutospacing="1"/>
        <w:ind w:left="360"/>
        <w:contextualSpacing/>
        <w:rPr>
          <w:rFonts w:asciiTheme="minorHAnsi" w:hAnsiTheme="minorHAnsi" w:cstheme="minorHAnsi"/>
          <w:b/>
          <w:i/>
        </w:rPr>
      </w:pPr>
    </w:p>
    <w:p w14:paraId="0037B96B" w14:textId="77777777" w:rsidR="00577734" w:rsidRPr="00577734" w:rsidRDefault="00577734" w:rsidP="00577734">
      <w:pPr>
        <w:spacing w:after="100" w:afterAutospacing="1"/>
        <w:contextualSpacing/>
        <w:jc w:val="both"/>
        <w:rPr>
          <w:rFonts w:asciiTheme="minorHAnsi" w:eastAsiaTheme="minorEastAsia" w:hAnsiTheme="minorHAnsi" w:cstheme="minorHAnsi"/>
          <w:lang w:eastAsia="es-MX"/>
        </w:rPr>
      </w:pPr>
      <w:r w:rsidRPr="00577734">
        <w:rPr>
          <w:rFonts w:asciiTheme="minorHAnsi" w:eastAsiaTheme="minorEastAsia" w:hAnsiTheme="minorHAnsi" w:cstheme="minorHAnsi"/>
          <w:b/>
          <w:lang w:val="es-ES" w:eastAsia="es-MX"/>
        </w:rPr>
        <w:t>Número de Cuadro:</w:t>
      </w:r>
      <w:r w:rsidRPr="00577734">
        <w:rPr>
          <w:rFonts w:asciiTheme="minorHAnsi" w:eastAsiaTheme="minorEastAsia" w:hAnsiTheme="minorHAnsi" w:cstheme="minorHAnsi"/>
          <w:lang w:val="es-ES" w:eastAsia="es-MX"/>
        </w:rPr>
        <w:t xml:space="preserve"> </w:t>
      </w:r>
      <w:r w:rsidRPr="00577734">
        <w:rPr>
          <w:rFonts w:asciiTheme="minorHAnsi" w:eastAsiaTheme="minorEastAsia" w:hAnsiTheme="minorHAnsi" w:cstheme="minorHAnsi"/>
          <w:lang w:eastAsia="es-MX"/>
        </w:rPr>
        <w:t>08.16.2023</w:t>
      </w:r>
    </w:p>
    <w:p w14:paraId="74D0DC97" w14:textId="77777777" w:rsidR="00577734" w:rsidRPr="00577734" w:rsidRDefault="00577734" w:rsidP="00577734">
      <w:pPr>
        <w:shd w:val="clear" w:color="auto" w:fill="FFFFFF"/>
        <w:spacing w:after="100" w:afterAutospacing="1"/>
        <w:contextualSpacing/>
        <w:jc w:val="both"/>
        <w:rPr>
          <w:rFonts w:asciiTheme="minorHAnsi" w:eastAsiaTheme="minorEastAsia" w:hAnsiTheme="minorHAnsi" w:cstheme="minorHAnsi"/>
          <w:b/>
        </w:rPr>
      </w:pPr>
      <w:r w:rsidRPr="00577734">
        <w:rPr>
          <w:rFonts w:asciiTheme="minorHAnsi" w:eastAsiaTheme="minorEastAsia" w:hAnsiTheme="minorHAnsi" w:cstheme="minorHAnsi"/>
          <w:b/>
          <w:lang w:val="es-ES" w:eastAsia="es-MX"/>
        </w:rPr>
        <w:t xml:space="preserve">Licitación Pública Local con Participación del Comité: </w:t>
      </w:r>
      <w:r w:rsidRPr="00577734">
        <w:rPr>
          <w:rFonts w:asciiTheme="minorHAnsi" w:eastAsiaTheme="minorEastAsia" w:hAnsiTheme="minorHAnsi" w:cstheme="minorHAnsi"/>
          <w:lang w:val="es-ES" w:eastAsia="es-MX"/>
        </w:rPr>
        <w:t>202300909</w:t>
      </w:r>
    </w:p>
    <w:p w14:paraId="0BAB78D5" w14:textId="77777777" w:rsidR="00577734" w:rsidRPr="00577734" w:rsidRDefault="00577734" w:rsidP="00577734">
      <w:pPr>
        <w:shd w:val="clear" w:color="auto" w:fill="FFFFFF"/>
        <w:spacing w:after="100" w:afterAutospacing="1"/>
        <w:contextualSpacing/>
        <w:jc w:val="both"/>
        <w:rPr>
          <w:rFonts w:asciiTheme="minorHAnsi" w:eastAsiaTheme="minorEastAsia" w:hAnsiTheme="minorHAnsi" w:cstheme="minorHAnsi"/>
          <w:lang w:eastAsia="es-MX"/>
        </w:rPr>
      </w:pPr>
      <w:r w:rsidRPr="00577734">
        <w:rPr>
          <w:rFonts w:asciiTheme="minorHAnsi" w:eastAsiaTheme="minorEastAsia" w:hAnsiTheme="minorHAnsi" w:cstheme="minorHAnsi"/>
          <w:b/>
          <w:lang w:val="es-ES" w:eastAsia="es-MX"/>
        </w:rPr>
        <w:t xml:space="preserve">Área Requirente: </w:t>
      </w:r>
      <w:r w:rsidRPr="00577734">
        <w:rPr>
          <w:rFonts w:asciiTheme="minorHAnsi" w:eastAsiaTheme="minorEastAsia" w:hAnsiTheme="minorHAnsi" w:cstheme="minorHAnsi"/>
          <w:lang w:val="es-ES" w:eastAsia="es-MX"/>
        </w:rPr>
        <w:t>Dirección de Cultura adscrita a la</w:t>
      </w:r>
      <w:r w:rsidRPr="00577734">
        <w:rPr>
          <w:rFonts w:asciiTheme="minorHAnsi" w:eastAsiaTheme="minorEastAsia" w:hAnsiTheme="minorHAnsi" w:cstheme="minorHAnsi"/>
          <w:b/>
          <w:lang w:val="es-ES" w:eastAsia="es-MX"/>
        </w:rPr>
        <w:t xml:space="preserve"> </w:t>
      </w:r>
      <w:r w:rsidRPr="00577734">
        <w:rPr>
          <w:rFonts w:asciiTheme="minorHAnsi" w:eastAsiaTheme="minorEastAsia" w:hAnsiTheme="minorHAnsi" w:cstheme="minorHAnsi"/>
          <w:lang w:val="es-ES" w:eastAsia="es-MX"/>
        </w:rPr>
        <w:t>Coordinación General de Construcción de Comunidad</w:t>
      </w:r>
    </w:p>
    <w:p w14:paraId="4C473B80" w14:textId="77777777" w:rsidR="00577734" w:rsidRPr="00577734" w:rsidRDefault="00577734" w:rsidP="00577734">
      <w:pPr>
        <w:shd w:val="clear" w:color="auto" w:fill="FFFFFF"/>
        <w:spacing w:after="100" w:afterAutospacing="1"/>
        <w:contextualSpacing/>
        <w:jc w:val="both"/>
        <w:rPr>
          <w:rFonts w:asciiTheme="minorHAnsi" w:eastAsiaTheme="minorEastAsia" w:hAnsiTheme="minorHAnsi" w:cstheme="minorHAnsi"/>
          <w:lang w:val="es-ES" w:eastAsia="es-MX"/>
        </w:rPr>
      </w:pPr>
      <w:r w:rsidRPr="00577734">
        <w:rPr>
          <w:rFonts w:asciiTheme="minorHAnsi" w:eastAsiaTheme="minorEastAsia" w:hAnsiTheme="minorHAnsi" w:cstheme="minorHAnsi"/>
          <w:b/>
          <w:lang w:val="es-ES" w:eastAsia="es-MX"/>
        </w:rPr>
        <w:lastRenderedPageBreak/>
        <w:t>Objeto de licitación:</w:t>
      </w:r>
      <w:r w:rsidRPr="00577734">
        <w:rPr>
          <w:rFonts w:asciiTheme="minorHAnsi" w:eastAsiaTheme="minorEastAsia" w:hAnsiTheme="minorHAnsi" w:cstheme="minorHAnsi"/>
          <w:lang w:val="es-ES" w:eastAsia="es-MX"/>
        </w:rPr>
        <w:t xml:space="preserve"> Servicio integral para evento </w:t>
      </w:r>
      <w:proofErr w:type="spellStart"/>
      <w:r w:rsidRPr="00577734">
        <w:rPr>
          <w:rFonts w:asciiTheme="minorHAnsi" w:eastAsiaTheme="minorEastAsia" w:hAnsiTheme="minorHAnsi" w:cstheme="minorHAnsi"/>
          <w:lang w:val="es-ES" w:eastAsia="es-MX"/>
        </w:rPr>
        <w:t>Trailer</w:t>
      </w:r>
      <w:proofErr w:type="spellEnd"/>
      <w:r w:rsidRPr="00577734">
        <w:rPr>
          <w:rFonts w:asciiTheme="minorHAnsi" w:eastAsiaTheme="minorEastAsia" w:hAnsiTheme="minorHAnsi" w:cstheme="minorHAnsi"/>
          <w:lang w:val="es-ES" w:eastAsia="es-MX"/>
        </w:rPr>
        <w:t xml:space="preserve"> </w:t>
      </w:r>
      <w:proofErr w:type="spellStart"/>
      <w:r w:rsidRPr="00577734">
        <w:rPr>
          <w:rFonts w:asciiTheme="minorHAnsi" w:eastAsiaTheme="minorEastAsia" w:hAnsiTheme="minorHAnsi" w:cstheme="minorHAnsi"/>
          <w:lang w:val="es-ES" w:eastAsia="es-MX"/>
        </w:rPr>
        <w:t>Concert</w:t>
      </w:r>
      <w:proofErr w:type="spellEnd"/>
      <w:r w:rsidRPr="00577734">
        <w:rPr>
          <w:rFonts w:asciiTheme="minorHAnsi" w:eastAsiaTheme="minorEastAsia" w:hAnsiTheme="minorHAnsi" w:cstheme="minorHAnsi"/>
          <w:lang w:val="es-ES" w:eastAsia="es-MX"/>
        </w:rPr>
        <w:t xml:space="preserve"> en el que se llevarán a cabo celebraciones de Fiestas Patrias, Día de Muertos y Navidad, en los meses de Septiembre, Noviembre y Diciembre 2023 </w:t>
      </w:r>
    </w:p>
    <w:p w14:paraId="63C27936" w14:textId="77777777" w:rsidR="00577734" w:rsidRPr="00577734" w:rsidRDefault="00577734" w:rsidP="00577734">
      <w:pPr>
        <w:shd w:val="clear" w:color="auto" w:fill="FFFFFF"/>
        <w:spacing w:after="100" w:afterAutospacing="1"/>
        <w:contextualSpacing/>
        <w:jc w:val="both"/>
        <w:rPr>
          <w:rFonts w:asciiTheme="minorHAnsi" w:eastAsiaTheme="minorEastAsia" w:hAnsiTheme="minorHAnsi" w:cstheme="minorHAnsi"/>
          <w:lang w:eastAsia="es-MX"/>
        </w:rPr>
      </w:pPr>
    </w:p>
    <w:p w14:paraId="36B0F30C" w14:textId="77777777" w:rsidR="00577734" w:rsidRPr="00577734" w:rsidRDefault="00577734" w:rsidP="00577734">
      <w:pPr>
        <w:shd w:val="clear" w:color="auto" w:fill="FFFFFF"/>
        <w:spacing w:after="100" w:afterAutospacing="1"/>
        <w:contextualSpacing/>
        <w:jc w:val="both"/>
        <w:rPr>
          <w:rFonts w:asciiTheme="minorHAnsi" w:eastAsiaTheme="minorEastAsia" w:hAnsiTheme="minorHAnsi" w:cstheme="minorHAnsi"/>
          <w:lang w:val="es-ES_tradnl"/>
        </w:rPr>
      </w:pPr>
      <w:r w:rsidRPr="00577734">
        <w:rPr>
          <w:rFonts w:asciiTheme="minorHAnsi" w:eastAsiaTheme="minorEastAsia" w:hAnsiTheme="minorHAnsi" w:cstheme="minorHAnsi"/>
          <w:lang w:eastAsia="es-MX"/>
        </w:rPr>
        <w:t>S</w:t>
      </w:r>
      <w:proofErr w:type="spellStart"/>
      <w:r w:rsidRPr="00577734">
        <w:rPr>
          <w:rFonts w:asciiTheme="minorHAnsi" w:hAnsiTheme="minorHAnsi" w:cstheme="minorHAnsi"/>
          <w:lang w:val="es-ES_tradnl"/>
        </w:rPr>
        <w:t>e</w:t>
      </w:r>
      <w:proofErr w:type="spellEnd"/>
      <w:r w:rsidRPr="00577734">
        <w:rPr>
          <w:rFonts w:asciiTheme="minorHAnsi" w:hAnsiTheme="minorHAnsi" w:cstheme="minorHAnsi"/>
          <w:lang w:val="es-ES_tradnl"/>
        </w:rPr>
        <w:t xml:space="preserve"> pone a la vista el expediente de donde se desprende lo siguiente:</w:t>
      </w:r>
    </w:p>
    <w:p w14:paraId="3D68D273" w14:textId="77777777" w:rsidR="00577734" w:rsidRPr="00577734" w:rsidRDefault="00577734" w:rsidP="00577734">
      <w:pPr>
        <w:shd w:val="clear" w:color="auto" w:fill="FFFFFF"/>
        <w:spacing w:after="100" w:afterAutospacing="1"/>
        <w:contextualSpacing/>
        <w:jc w:val="both"/>
        <w:rPr>
          <w:rFonts w:asciiTheme="minorHAnsi" w:hAnsiTheme="minorHAnsi" w:cstheme="minorHAnsi"/>
          <w:lang w:val="es-ES_tradnl"/>
        </w:rPr>
      </w:pPr>
    </w:p>
    <w:p w14:paraId="795E5D5E" w14:textId="77777777" w:rsidR="00577734" w:rsidRPr="00577734" w:rsidRDefault="00577734" w:rsidP="00577734">
      <w:pPr>
        <w:shd w:val="clear" w:color="auto" w:fill="FFFFFF"/>
        <w:spacing w:after="100" w:afterAutospacing="1"/>
        <w:contextualSpacing/>
        <w:jc w:val="both"/>
        <w:rPr>
          <w:rFonts w:asciiTheme="minorHAnsi" w:hAnsiTheme="minorHAnsi" w:cstheme="minorHAnsi"/>
          <w:b/>
          <w:lang w:val="es-ES_tradnl"/>
        </w:rPr>
      </w:pPr>
      <w:r w:rsidRPr="00577734">
        <w:rPr>
          <w:rFonts w:asciiTheme="minorHAnsi" w:hAnsiTheme="minorHAnsi" w:cstheme="minorHAnsi"/>
          <w:b/>
          <w:lang w:val="es-ES_tradnl"/>
        </w:rPr>
        <w:t>Proveedores que cotizan:</w:t>
      </w:r>
    </w:p>
    <w:p w14:paraId="3430C5F3" w14:textId="77777777" w:rsidR="00577734" w:rsidRPr="00577734" w:rsidRDefault="00577734" w:rsidP="00577734">
      <w:pPr>
        <w:pStyle w:val="Prrafodelista"/>
        <w:numPr>
          <w:ilvl w:val="0"/>
          <w:numId w:val="38"/>
        </w:numPr>
        <w:shd w:val="clear" w:color="auto" w:fill="FFFFFF"/>
        <w:spacing w:after="100" w:afterAutospacing="1"/>
        <w:contextualSpacing/>
        <w:jc w:val="both"/>
        <w:rPr>
          <w:rFonts w:asciiTheme="minorHAnsi" w:hAnsiTheme="minorHAnsi" w:cstheme="minorHAnsi"/>
        </w:rPr>
      </w:pPr>
      <w:proofErr w:type="spellStart"/>
      <w:r w:rsidRPr="00577734">
        <w:rPr>
          <w:rFonts w:asciiTheme="minorHAnsi" w:hAnsiTheme="minorHAnsi" w:cstheme="minorHAnsi"/>
        </w:rPr>
        <w:t>Cedecom</w:t>
      </w:r>
      <w:proofErr w:type="spellEnd"/>
      <w:r w:rsidRPr="00577734">
        <w:rPr>
          <w:rFonts w:asciiTheme="minorHAnsi" w:hAnsiTheme="minorHAnsi" w:cstheme="minorHAnsi"/>
        </w:rPr>
        <w:t>, S.A. de C.V.</w:t>
      </w:r>
    </w:p>
    <w:p w14:paraId="4E26DD35" w14:textId="77777777" w:rsidR="00577734" w:rsidRPr="00577734" w:rsidRDefault="00577734" w:rsidP="00577734">
      <w:pPr>
        <w:pStyle w:val="Prrafodelista"/>
        <w:numPr>
          <w:ilvl w:val="0"/>
          <w:numId w:val="38"/>
        </w:numPr>
        <w:shd w:val="clear" w:color="auto" w:fill="FFFFFF"/>
        <w:spacing w:after="100" w:afterAutospacing="1"/>
        <w:contextualSpacing/>
        <w:jc w:val="both"/>
        <w:rPr>
          <w:rFonts w:asciiTheme="minorHAnsi" w:hAnsiTheme="minorHAnsi" w:cstheme="minorHAnsi"/>
        </w:rPr>
      </w:pPr>
      <w:r w:rsidRPr="00577734">
        <w:rPr>
          <w:rFonts w:asciiTheme="minorHAnsi" w:hAnsiTheme="minorHAnsi" w:cstheme="minorHAnsi"/>
        </w:rPr>
        <w:t>Soluciones en Destino, S.A. de C.V.</w:t>
      </w:r>
    </w:p>
    <w:p w14:paraId="4401239A" w14:textId="77777777" w:rsidR="00577734" w:rsidRPr="00577734" w:rsidRDefault="00577734" w:rsidP="00577734">
      <w:pPr>
        <w:pStyle w:val="Prrafodelista"/>
        <w:numPr>
          <w:ilvl w:val="0"/>
          <w:numId w:val="38"/>
        </w:numPr>
        <w:shd w:val="clear" w:color="auto" w:fill="FFFFFF"/>
        <w:spacing w:after="100" w:afterAutospacing="1"/>
        <w:contextualSpacing/>
        <w:jc w:val="both"/>
        <w:rPr>
          <w:rFonts w:asciiTheme="minorHAnsi" w:hAnsiTheme="minorHAnsi" w:cstheme="minorHAnsi"/>
        </w:rPr>
      </w:pPr>
      <w:r w:rsidRPr="00577734">
        <w:rPr>
          <w:rFonts w:asciiTheme="minorHAnsi" w:hAnsiTheme="minorHAnsi" w:cstheme="minorHAnsi"/>
        </w:rPr>
        <w:t>Alejandro Ramírez García</w:t>
      </w:r>
    </w:p>
    <w:p w14:paraId="7ABFB39E" w14:textId="77777777" w:rsidR="00577734" w:rsidRPr="00577734" w:rsidRDefault="00577734" w:rsidP="00577734">
      <w:pPr>
        <w:shd w:val="clear" w:color="auto" w:fill="FFFFFF"/>
        <w:spacing w:after="100" w:afterAutospacing="1"/>
        <w:contextualSpacing/>
        <w:rPr>
          <w:rFonts w:asciiTheme="minorHAnsi" w:hAnsiTheme="minorHAnsi" w:cstheme="minorHAnsi"/>
        </w:rPr>
      </w:pPr>
      <w:r w:rsidRPr="00577734">
        <w:rPr>
          <w:rFonts w:asciiTheme="minorHAnsi" w:hAnsiTheme="minorHAnsi" w:cstheme="minorHAnsi"/>
        </w:rPr>
        <w:t>Los licitantes cuyas proposiciones fueron desechadas:</w:t>
      </w:r>
    </w:p>
    <w:p w14:paraId="275AAB16" w14:textId="77777777" w:rsidR="00577734" w:rsidRPr="00577734" w:rsidRDefault="00577734" w:rsidP="00577734">
      <w:pPr>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577734" w:rsidRPr="00577734" w14:paraId="681D48DB" w14:textId="77777777" w:rsidTr="00305671">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5C623A0A" w14:textId="77777777" w:rsidR="00577734" w:rsidRPr="00577734" w:rsidRDefault="00577734" w:rsidP="00305671">
            <w:pPr>
              <w:tabs>
                <w:tab w:val="center" w:pos="1854"/>
                <w:tab w:val="left" w:pos="2745"/>
              </w:tabs>
              <w:rPr>
                <w:rFonts w:asciiTheme="minorHAnsi" w:hAnsiTheme="minorHAnsi" w:cstheme="minorHAnsi"/>
                <w:lang w:eastAsia="es-MX"/>
              </w:rPr>
            </w:pPr>
            <w:r w:rsidRPr="00577734">
              <w:rPr>
                <w:rFonts w:asciiTheme="minorHAnsi" w:hAnsiTheme="minorHAnsi" w:cstheme="minorHAnsi"/>
                <w:b/>
                <w:bCs/>
                <w:color w:val="FFFFFF"/>
                <w:kern w:val="24"/>
                <w:lang w:eastAsia="es-MX"/>
              </w:rPr>
              <w:tab/>
              <w:t xml:space="preserve">Licitante </w:t>
            </w:r>
            <w:r w:rsidRPr="00577734">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F5983AD" w14:textId="77777777" w:rsidR="00577734" w:rsidRPr="00577734" w:rsidRDefault="00577734" w:rsidP="00305671">
            <w:pPr>
              <w:jc w:val="center"/>
              <w:rPr>
                <w:rFonts w:asciiTheme="minorHAnsi" w:hAnsiTheme="minorHAnsi" w:cstheme="minorHAnsi"/>
                <w:lang w:eastAsia="es-MX"/>
              </w:rPr>
            </w:pPr>
            <w:r w:rsidRPr="00577734">
              <w:rPr>
                <w:rFonts w:asciiTheme="minorHAnsi" w:hAnsiTheme="minorHAnsi" w:cstheme="minorHAnsi"/>
                <w:b/>
                <w:bCs/>
                <w:color w:val="FFFFFF"/>
                <w:kern w:val="24"/>
                <w:lang w:eastAsia="es-MX"/>
              </w:rPr>
              <w:t xml:space="preserve">Motivo </w:t>
            </w:r>
          </w:p>
        </w:tc>
      </w:tr>
      <w:tr w:rsidR="00577734" w:rsidRPr="00577734" w14:paraId="76B7837E" w14:textId="77777777" w:rsidTr="00305671">
        <w:trPr>
          <w:trHeight w:val="1789"/>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680DE90" w14:textId="77777777" w:rsidR="00577734" w:rsidRPr="00577734" w:rsidRDefault="00577734" w:rsidP="00305671">
            <w:pPr>
              <w:rPr>
                <w:rFonts w:asciiTheme="minorHAnsi" w:hAnsiTheme="minorHAnsi" w:cstheme="minorHAnsi"/>
                <w:lang w:val="es-ES_tradnl" w:eastAsia="es-MX"/>
              </w:rPr>
            </w:pPr>
            <w:proofErr w:type="spellStart"/>
            <w:r w:rsidRPr="00577734">
              <w:rPr>
                <w:rFonts w:asciiTheme="minorHAnsi" w:hAnsiTheme="minorHAnsi" w:cstheme="minorHAnsi"/>
                <w:lang w:val="es-ES_tradnl" w:eastAsia="es-MX"/>
              </w:rPr>
              <w:t>Cedecom</w:t>
            </w:r>
            <w:proofErr w:type="spellEnd"/>
            <w:r w:rsidRPr="00577734">
              <w:rPr>
                <w:rFonts w:asciiTheme="minorHAnsi" w:hAnsiTheme="minorHAnsi" w:cstheme="minorHAnsi"/>
                <w:lang w:val="es-ES_tradnl" w:eastAsia="es-MX"/>
              </w:rPr>
              <w:t>,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8E70E75" w14:textId="77777777" w:rsid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Licitante No Solvente</w:t>
            </w:r>
          </w:p>
          <w:p w14:paraId="6DEA368A" w14:textId="77777777" w:rsidR="00577734" w:rsidRPr="00577734" w:rsidRDefault="00577734" w:rsidP="00305671">
            <w:pPr>
              <w:rPr>
                <w:rFonts w:asciiTheme="minorHAnsi" w:hAnsiTheme="minorHAnsi" w:cstheme="minorHAnsi"/>
                <w:b/>
                <w:lang w:eastAsia="es-MX"/>
              </w:rPr>
            </w:pPr>
          </w:p>
          <w:p w14:paraId="332277AB" w14:textId="77777777" w:rsid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No presenta firma del representante legal facultado en el total de las hojas presentadas en su propuesta, siendo este motivo desechamiento según bases, apartado “Forma en la que se deberán presentar las proposiciones”, numeral 5, página 05.</w:t>
            </w:r>
          </w:p>
          <w:p w14:paraId="4D3B43F1" w14:textId="77777777" w:rsidR="00577734" w:rsidRPr="00577734" w:rsidRDefault="00577734" w:rsidP="00305671">
            <w:pPr>
              <w:rPr>
                <w:rFonts w:asciiTheme="minorHAnsi" w:hAnsiTheme="minorHAnsi" w:cstheme="minorHAnsi"/>
                <w:b/>
                <w:lang w:eastAsia="es-MX"/>
              </w:rPr>
            </w:pPr>
          </w:p>
          <w:p w14:paraId="4C55BACE" w14:textId="77777777" w:rsid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Presenta Anexo 2 (Carta Proposición) de manera incompleta, ya que no especifica nombres de los socios y accionistas tal como se indica en las bases de licitación en la página 21.</w:t>
            </w:r>
          </w:p>
          <w:p w14:paraId="75AA5F78" w14:textId="77777777" w:rsidR="00577734" w:rsidRPr="00577734" w:rsidRDefault="00577734" w:rsidP="00305671">
            <w:pPr>
              <w:rPr>
                <w:rFonts w:asciiTheme="minorHAnsi" w:hAnsiTheme="minorHAnsi" w:cstheme="minorHAnsi"/>
                <w:b/>
                <w:lang w:eastAsia="es-MX"/>
              </w:rPr>
            </w:pPr>
          </w:p>
          <w:p w14:paraId="50302C9B" w14:textId="77777777" w:rsid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Presenta redacción del Anexo 8 Declaración de (Aportación 5 al Millar) de manera incompleta, ya que no se mencionan los artículos señalados en las bases de la licitación.</w:t>
            </w:r>
          </w:p>
          <w:p w14:paraId="0FEC48F4" w14:textId="019F1D35" w:rsidR="00C43344" w:rsidRPr="00577734" w:rsidRDefault="00C43344" w:rsidP="00305671">
            <w:pPr>
              <w:rPr>
                <w:rFonts w:asciiTheme="minorHAnsi" w:hAnsiTheme="minorHAnsi" w:cstheme="minorHAnsi"/>
                <w:b/>
                <w:lang w:eastAsia="es-MX"/>
              </w:rPr>
            </w:pPr>
          </w:p>
        </w:tc>
      </w:tr>
      <w:tr w:rsidR="00577734" w:rsidRPr="00577734" w14:paraId="64F7A1D3" w14:textId="77777777" w:rsidTr="00305671">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93C6438" w14:textId="77777777" w:rsidR="00577734" w:rsidRPr="00577734" w:rsidRDefault="00577734" w:rsidP="00305671">
            <w:pPr>
              <w:rPr>
                <w:rFonts w:asciiTheme="minorHAnsi" w:hAnsiTheme="minorHAnsi" w:cstheme="minorHAnsi"/>
                <w:lang w:val="es-ES_tradnl" w:eastAsia="es-MX"/>
              </w:rPr>
            </w:pPr>
            <w:r w:rsidRPr="00577734">
              <w:rPr>
                <w:rFonts w:asciiTheme="minorHAnsi" w:hAnsiTheme="minorHAnsi" w:cstheme="minorHAnsi"/>
                <w:lang w:val="es-ES_tradnl" w:eastAsia="es-MX"/>
              </w:rPr>
              <w:t>Soluciones en Destino,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CDDA478" w14:textId="77777777" w:rsid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Licitante No Solvente</w:t>
            </w:r>
          </w:p>
          <w:p w14:paraId="241D8684" w14:textId="77777777" w:rsidR="00577734" w:rsidRPr="00577734" w:rsidRDefault="00577734" w:rsidP="00305671">
            <w:pPr>
              <w:rPr>
                <w:rFonts w:asciiTheme="minorHAnsi" w:hAnsiTheme="minorHAnsi" w:cstheme="minorHAnsi"/>
                <w:b/>
                <w:lang w:eastAsia="es-MX"/>
              </w:rPr>
            </w:pPr>
          </w:p>
          <w:p w14:paraId="7DFB4743" w14:textId="77777777" w:rsid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lastRenderedPageBreak/>
              <w:t>Las actividades económicas plasmadas en su Constancia de Situación Fiscal no guardan relación con el objeto de la presente licitación.</w:t>
            </w:r>
          </w:p>
          <w:p w14:paraId="1BBE3C9D" w14:textId="77777777" w:rsidR="00577734" w:rsidRPr="00577734" w:rsidRDefault="00577734" w:rsidP="00305671">
            <w:pPr>
              <w:rPr>
                <w:rFonts w:asciiTheme="minorHAnsi" w:hAnsiTheme="minorHAnsi" w:cstheme="minorHAnsi"/>
                <w:b/>
                <w:lang w:eastAsia="es-MX"/>
              </w:rPr>
            </w:pPr>
          </w:p>
          <w:p w14:paraId="2BE9D3F8" w14:textId="77777777" w:rsid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No presenta firma del representante legal facultado en el total de las hojas presentadas en su propuesta, siendo este motivo desechamiento según bases, apartado “Forma en la que se deberán presentar las proposiciones”, numeral 5, página 05.</w:t>
            </w:r>
          </w:p>
          <w:p w14:paraId="6C281186" w14:textId="77777777" w:rsidR="00577734" w:rsidRPr="00577734" w:rsidRDefault="00577734" w:rsidP="00305671">
            <w:pPr>
              <w:rPr>
                <w:rFonts w:asciiTheme="minorHAnsi" w:hAnsiTheme="minorHAnsi" w:cstheme="minorHAnsi"/>
                <w:b/>
                <w:lang w:eastAsia="es-MX"/>
              </w:rPr>
            </w:pPr>
          </w:p>
          <w:p w14:paraId="4475AA09" w14:textId="77777777" w:rsidR="00577734" w:rsidRP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No presenta Comprobante Fiscal Digital por Internet (CFDI) del Pago del Impuesto Sobre Nómina del Estado.</w:t>
            </w:r>
          </w:p>
          <w:p w14:paraId="7108E60C" w14:textId="77777777" w:rsid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No Presenta Constancia de estar al corriente en las obligaciones ante el Instituto Mexicano del Seguro Social (IMSS).</w:t>
            </w:r>
          </w:p>
          <w:p w14:paraId="58352E40" w14:textId="77777777" w:rsidR="00577734" w:rsidRPr="00577734" w:rsidRDefault="00577734" w:rsidP="00305671">
            <w:pPr>
              <w:rPr>
                <w:rFonts w:asciiTheme="minorHAnsi" w:hAnsiTheme="minorHAnsi" w:cstheme="minorHAnsi"/>
                <w:b/>
                <w:lang w:eastAsia="es-MX"/>
              </w:rPr>
            </w:pPr>
          </w:p>
          <w:p w14:paraId="7D6E3ED6" w14:textId="77777777" w:rsid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No Presenta Constancia de Situación Fiscal sin adeudos en materia de aportaciones patronales y enteros de descuentos vigentes (INFONAVIT).</w:t>
            </w:r>
          </w:p>
          <w:p w14:paraId="0B3C2EBC" w14:textId="77777777" w:rsidR="00577734" w:rsidRPr="00577734" w:rsidRDefault="00577734" w:rsidP="00305671">
            <w:pPr>
              <w:rPr>
                <w:rFonts w:asciiTheme="minorHAnsi" w:hAnsiTheme="minorHAnsi" w:cstheme="minorHAnsi"/>
                <w:b/>
                <w:lang w:eastAsia="es-MX"/>
              </w:rPr>
            </w:pPr>
          </w:p>
          <w:p w14:paraId="096D87EA" w14:textId="77777777" w:rsid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Presenta Anexo 4 (Acreditación Legal), de manera incompleta ya que los licitantes no inscritos como proveedor municipal, deberán acreditar su existencia legal y personalidad jurídica para efectos de la suscripción de las proposiciones, mediante el anexo 4 y en caso de personas morales deberán presentar copia del acta constitutiva, copia del poder notarial y de Identificación Oficial, tal como se indica en la página 6, puntos 15 y 17.</w:t>
            </w:r>
          </w:p>
          <w:p w14:paraId="1ED9A1D7" w14:textId="77777777" w:rsidR="00577734" w:rsidRPr="00577734" w:rsidRDefault="00577734" w:rsidP="00305671">
            <w:pPr>
              <w:rPr>
                <w:rFonts w:asciiTheme="minorHAnsi" w:hAnsiTheme="minorHAnsi" w:cstheme="minorHAnsi"/>
                <w:b/>
                <w:lang w:eastAsia="es-MX"/>
              </w:rPr>
            </w:pPr>
          </w:p>
          <w:p w14:paraId="4A03CC56" w14:textId="77777777" w:rsid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 xml:space="preserve">Presenta Anexo 8 como ¨Carta de Retención cinco al Millar¨ mismo que pertenece a la redacción del formato anterior de las bases. </w:t>
            </w:r>
          </w:p>
          <w:p w14:paraId="1E2269C8" w14:textId="77777777" w:rsidR="00577734" w:rsidRPr="00577734" w:rsidRDefault="00577734" w:rsidP="00305671">
            <w:pPr>
              <w:rPr>
                <w:rFonts w:asciiTheme="minorHAnsi" w:hAnsiTheme="minorHAnsi" w:cstheme="minorHAnsi"/>
                <w:b/>
                <w:lang w:eastAsia="es-MX"/>
              </w:rPr>
            </w:pPr>
          </w:p>
          <w:p w14:paraId="07682723" w14:textId="77777777" w:rsid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lastRenderedPageBreak/>
              <w:t>Presenta Anexo 2 (Carta Proposición) de manera incompleta, ya que no especifica nombres de los socios y accionistas tal como se indica en las bases de licitación en la página 21.</w:t>
            </w:r>
          </w:p>
          <w:p w14:paraId="0EC2DF27" w14:textId="2336C674" w:rsidR="00A57BD6" w:rsidRPr="00577734" w:rsidRDefault="00A57BD6" w:rsidP="00305671">
            <w:pPr>
              <w:rPr>
                <w:rFonts w:asciiTheme="minorHAnsi" w:hAnsiTheme="minorHAnsi" w:cstheme="minorHAnsi"/>
                <w:b/>
                <w:lang w:eastAsia="es-MX"/>
              </w:rPr>
            </w:pPr>
          </w:p>
        </w:tc>
      </w:tr>
      <w:tr w:rsidR="00577734" w:rsidRPr="00577734" w14:paraId="585F2DE6" w14:textId="77777777" w:rsidTr="00305671">
        <w:trPr>
          <w:trHeight w:val="901"/>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B080082" w14:textId="77777777" w:rsidR="00577734" w:rsidRPr="00577734" w:rsidRDefault="00577734" w:rsidP="00305671">
            <w:pPr>
              <w:rPr>
                <w:rFonts w:asciiTheme="minorHAnsi" w:hAnsiTheme="minorHAnsi" w:cstheme="minorHAnsi"/>
                <w:lang w:val="es-ES_tradnl" w:eastAsia="es-MX"/>
              </w:rPr>
            </w:pPr>
            <w:r w:rsidRPr="00577734">
              <w:rPr>
                <w:rFonts w:asciiTheme="minorHAnsi" w:hAnsiTheme="minorHAnsi" w:cstheme="minorHAnsi"/>
                <w:lang w:val="es-ES_tradnl" w:eastAsia="es-MX"/>
              </w:rPr>
              <w:lastRenderedPageBreak/>
              <w:t>Alejandro Ramírez García</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D08416F" w14:textId="77777777" w:rsid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Licitante No Solvente</w:t>
            </w:r>
          </w:p>
          <w:p w14:paraId="2940EBBC" w14:textId="77777777" w:rsidR="00577734" w:rsidRPr="00577734" w:rsidRDefault="00577734" w:rsidP="00305671">
            <w:pPr>
              <w:rPr>
                <w:rFonts w:asciiTheme="minorHAnsi" w:hAnsiTheme="minorHAnsi" w:cstheme="minorHAnsi"/>
                <w:b/>
                <w:lang w:eastAsia="es-MX"/>
              </w:rPr>
            </w:pPr>
          </w:p>
          <w:p w14:paraId="50C320BB" w14:textId="41B218C5" w:rsid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No presenta Comprobante Fiscal Digital por Internet (CFDI) del Pago del Impuesto Sobre Nómina del Estado.</w:t>
            </w:r>
          </w:p>
          <w:p w14:paraId="686D1A1A" w14:textId="77777777" w:rsidR="00A57BD6" w:rsidRPr="00577734" w:rsidRDefault="00A57BD6" w:rsidP="00305671">
            <w:pPr>
              <w:rPr>
                <w:rFonts w:asciiTheme="minorHAnsi" w:hAnsiTheme="minorHAnsi" w:cstheme="minorHAnsi"/>
                <w:b/>
                <w:lang w:eastAsia="es-MX"/>
              </w:rPr>
            </w:pPr>
          </w:p>
          <w:p w14:paraId="68CB84DE" w14:textId="77777777" w:rsid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Presenta Anexo 4 (Acreditación Legal), de manera incompleta ya que los licitantes no inscritos como proveedor municipal, deberán acreditar su existencia legal y personalidad jurídica para efectos de la suscripción de las proposiciones, mediante el anexo 4 y en caso de personas físicas deberán presentar copia de Identificación Oficial, tal como se indica en la página 6, puntos 15 y 16.</w:t>
            </w:r>
          </w:p>
          <w:p w14:paraId="3AA0491D" w14:textId="77777777" w:rsidR="00577734" w:rsidRPr="00577734" w:rsidRDefault="00577734" w:rsidP="00305671">
            <w:pPr>
              <w:rPr>
                <w:rFonts w:asciiTheme="minorHAnsi" w:hAnsiTheme="minorHAnsi" w:cstheme="minorHAnsi"/>
                <w:b/>
                <w:lang w:eastAsia="es-MX"/>
              </w:rPr>
            </w:pPr>
          </w:p>
          <w:p w14:paraId="5E429998" w14:textId="77777777" w:rsidR="00577734" w:rsidRDefault="00577734" w:rsidP="00305671">
            <w:pPr>
              <w:rPr>
                <w:rFonts w:asciiTheme="minorHAnsi" w:hAnsiTheme="minorHAnsi" w:cstheme="minorHAnsi"/>
                <w:b/>
                <w:lang w:eastAsia="es-MX"/>
              </w:rPr>
            </w:pPr>
            <w:r w:rsidRPr="00577734">
              <w:rPr>
                <w:rFonts w:asciiTheme="minorHAnsi" w:hAnsiTheme="minorHAnsi" w:cstheme="minorHAnsi"/>
                <w:b/>
                <w:lang w:eastAsia="es-MX"/>
              </w:rPr>
              <w:t>Presenta Anexo 8 como ¨Carta de Retención cinco al Millar¨ mismo que pertenece a la redacción del formato anterior de las bases.</w:t>
            </w:r>
          </w:p>
          <w:p w14:paraId="62B517CE" w14:textId="3C8F3DCC" w:rsidR="00A57BD6" w:rsidRPr="00577734" w:rsidRDefault="00A57BD6" w:rsidP="00305671">
            <w:pPr>
              <w:rPr>
                <w:rFonts w:asciiTheme="minorHAnsi" w:hAnsiTheme="minorHAnsi" w:cstheme="minorHAnsi"/>
                <w:b/>
                <w:lang w:eastAsia="es-MX"/>
              </w:rPr>
            </w:pPr>
          </w:p>
        </w:tc>
      </w:tr>
    </w:tbl>
    <w:p w14:paraId="5670B841" w14:textId="77777777" w:rsidR="00577734" w:rsidRPr="00577734" w:rsidRDefault="00577734" w:rsidP="00577734">
      <w:pPr>
        <w:shd w:val="clear" w:color="auto" w:fill="FFFFFF"/>
        <w:spacing w:after="100" w:afterAutospacing="1"/>
        <w:contextualSpacing/>
        <w:jc w:val="both"/>
        <w:rPr>
          <w:rFonts w:asciiTheme="minorHAnsi" w:hAnsiTheme="minorHAnsi" w:cstheme="minorHAnsi"/>
          <w:lang w:val="es-ES_tradnl"/>
        </w:rPr>
      </w:pPr>
    </w:p>
    <w:p w14:paraId="3D597E70" w14:textId="77777777" w:rsidR="00577734" w:rsidRPr="00577734" w:rsidRDefault="00577734" w:rsidP="00577734">
      <w:pPr>
        <w:shd w:val="clear" w:color="auto" w:fill="FFFFFF"/>
        <w:spacing w:after="100" w:afterAutospacing="1"/>
        <w:contextualSpacing/>
        <w:rPr>
          <w:rFonts w:asciiTheme="minorHAnsi" w:hAnsiTheme="minorHAnsi" w:cstheme="minorHAnsi"/>
          <w:b/>
          <w:i/>
        </w:rPr>
      </w:pPr>
      <w:r w:rsidRPr="00577734">
        <w:rPr>
          <w:rFonts w:asciiTheme="minorHAnsi" w:hAnsiTheme="minorHAnsi" w:cstheme="minorHAnsi"/>
          <w:b/>
          <w:i/>
        </w:rPr>
        <w:t xml:space="preserve">Ningún licitante resultó solvente </w:t>
      </w:r>
    </w:p>
    <w:p w14:paraId="2D546CF3" w14:textId="77777777" w:rsidR="00577734" w:rsidRPr="00577734" w:rsidRDefault="00577734" w:rsidP="00577734">
      <w:pPr>
        <w:shd w:val="clear" w:color="auto" w:fill="FFFFFF"/>
        <w:spacing w:after="100" w:afterAutospacing="1"/>
        <w:contextualSpacing/>
        <w:jc w:val="both"/>
        <w:rPr>
          <w:rFonts w:asciiTheme="minorHAnsi" w:hAnsiTheme="minorHAnsi" w:cstheme="minorHAnsi"/>
          <w:lang w:val="es-ES_tradnl"/>
        </w:rPr>
      </w:pPr>
    </w:p>
    <w:p w14:paraId="21CC70CD" w14:textId="1AE46D16" w:rsidR="000E563F" w:rsidRPr="00577734" w:rsidRDefault="00577734" w:rsidP="00577734">
      <w:pPr>
        <w:shd w:val="clear" w:color="auto" w:fill="FFFFFF"/>
        <w:spacing w:after="100" w:afterAutospacing="1"/>
        <w:contextualSpacing/>
        <w:jc w:val="both"/>
        <w:rPr>
          <w:rFonts w:asciiTheme="minorHAnsi" w:hAnsiTheme="minorHAnsi" w:cstheme="minorHAnsi"/>
          <w:b/>
          <w:i/>
        </w:rPr>
      </w:pPr>
      <w:r w:rsidRPr="00577734">
        <w:rPr>
          <w:rFonts w:asciiTheme="minorHAnsi" w:hAnsiTheme="minorHAnsi" w:cstheme="minorHAnsi"/>
          <w:b/>
          <w:lang w:val="es-ES_tradnl"/>
        </w:rPr>
        <w:t>Nota:</w:t>
      </w:r>
      <w:r w:rsidRPr="00577734">
        <w:rPr>
          <w:rFonts w:asciiTheme="minorHAnsi" w:hAnsiTheme="minorHAnsi" w:cstheme="minorHAnsi"/>
        </w:rPr>
        <w:t xml:space="preserve"> Posterior al acto de presentación y apertura de proposiciones realizada el día 17 de Julio del 2023 se detectó que de las 03 propuestas presentadas, ninguno de los licitantes cumplió con las especificaciones técnicas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del Reglamento de Compras, Enajenaciones y Contratación de Servicios del Municipio de Zapopan, se procede a declarar desierta solicitándose autorización para una siguiente ronda, Ronda 2 (Dos), esto al prevalecer la necesidad de adquirir dichos bienes.</w:t>
      </w:r>
    </w:p>
    <w:p w14:paraId="3B10302E" w14:textId="77777777" w:rsidR="000E563F" w:rsidRDefault="000E563F" w:rsidP="000E563F">
      <w:pPr>
        <w:shd w:val="clear" w:color="auto" w:fill="FFFFFF"/>
        <w:spacing w:after="100" w:afterAutospacing="1"/>
        <w:ind w:left="360"/>
        <w:contextualSpacing/>
        <w:rPr>
          <w:rFonts w:asciiTheme="minorHAnsi" w:hAnsiTheme="minorHAnsi" w:cstheme="minorHAnsi"/>
          <w:b/>
          <w:i/>
        </w:rPr>
      </w:pPr>
    </w:p>
    <w:p w14:paraId="01AD9426" w14:textId="49838B79" w:rsidR="000E563F" w:rsidRPr="003564AE" w:rsidRDefault="000E563F" w:rsidP="000E563F">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rPr>
        <w:lastRenderedPageBreak/>
        <w:t xml:space="preserve">Edmundo Antonio Amutio Villa, representante suplente del Presidente del Comité de Adquisiciones, </w:t>
      </w:r>
      <w:r w:rsidRPr="00577734">
        <w:rPr>
          <w:rFonts w:asciiTheme="minorHAnsi" w:hAnsiTheme="minorHAnsi" w:cstheme="minorHAnsi"/>
        </w:rPr>
        <w:t xml:space="preserve">comenta de </w:t>
      </w:r>
      <w:r w:rsidR="00577734" w:rsidRPr="00577734">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consideración </w:t>
      </w:r>
      <w:r w:rsidR="00577734" w:rsidRPr="00577734">
        <w:rPr>
          <w:rFonts w:asciiTheme="minorHAnsi" w:hAnsiTheme="minorHAnsi" w:cstheme="minorHAnsi"/>
          <w:b/>
        </w:rPr>
        <w:t>se proceda a declararse desierta y se solicita su autorización para una siguiente ronda, Ronda 2 (dos)</w:t>
      </w:r>
      <w:r w:rsidR="00577734" w:rsidRPr="00577734">
        <w:rPr>
          <w:rFonts w:asciiTheme="minorHAnsi" w:hAnsiTheme="minorHAnsi" w:cstheme="minorHAnsi"/>
        </w:rPr>
        <w:t>,</w:t>
      </w:r>
      <w:r w:rsidR="00577734" w:rsidRPr="00577734">
        <w:rPr>
          <w:rFonts w:asciiTheme="minorHAnsi" w:hAnsiTheme="minorHAnsi" w:cstheme="minorHAnsi"/>
          <w:b/>
        </w:rPr>
        <w:t xml:space="preserve"> </w:t>
      </w:r>
      <w:r w:rsidR="00577734" w:rsidRPr="00577734">
        <w:rPr>
          <w:rFonts w:asciiTheme="minorHAnsi" w:hAnsiTheme="minorHAnsi" w:cstheme="minorHAnsi"/>
          <w:lang w:val="es-ES_tradnl"/>
        </w:rPr>
        <w:t>los que estén por la afirmativa, sírvanse manifestarlo levantando su mano.</w:t>
      </w:r>
    </w:p>
    <w:p w14:paraId="7B19362A" w14:textId="77777777" w:rsidR="000E563F" w:rsidRPr="003564AE" w:rsidRDefault="000E563F" w:rsidP="000E563F">
      <w:pPr>
        <w:shd w:val="clear" w:color="auto" w:fill="FFFFFF"/>
        <w:tabs>
          <w:tab w:val="left" w:pos="8116"/>
        </w:tabs>
        <w:spacing w:after="100" w:afterAutospacing="1"/>
        <w:contextualSpacing/>
        <w:jc w:val="both"/>
        <w:rPr>
          <w:rFonts w:asciiTheme="minorHAnsi" w:hAnsiTheme="minorHAnsi" w:cstheme="minorHAnsi"/>
          <w:lang w:val="es-ES_tradnl"/>
        </w:rPr>
      </w:pPr>
      <w:r>
        <w:rPr>
          <w:rFonts w:asciiTheme="minorHAnsi" w:hAnsiTheme="minorHAnsi" w:cstheme="minorHAnsi"/>
          <w:lang w:val="es-ES_tradnl"/>
        </w:rPr>
        <w:tab/>
      </w:r>
    </w:p>
    <w:p w14:paraId="113FEA97" w14:textId="77777777" w:rsidR="000E563F" w:rsidRPr="003564AE" w:rsidRDefault="000E563F" w:rsidP="000E563F">
      <w:pPr>
        <w:shd w:val="clear" w:color="auto" w:fill="FFFFFF"/>
        <w:spacing w:after="100" w:afterAutospacing="1"/>
        <w:contextualSpacing/>
        <w:jc w:val="center"/>
        <w:rPr>
          <w:rFonts w:asciiTheme="minorHAnsi" w:hAnsiTheme="minorHAnsi" w:cstheme="minorHAnsi"/>
          <w:b/>
          <w:i/>
        </w:rPr>
      </w:pPr>
      <w:r w:rsidRPr="003564AE">
        <w:rPr>
          <w:rFonts w:asciiTheme="minorHAnsi" w:hAnsiTheme="minorHAnsi" w:cstheme="minorHAnsi"/>
          <w:b/>
          <w:i/>
        </w:rPr>
        <w:t>Aprobado por Unanimidad de votos por parte de los integrantes del Comité presentes</w:t>
      </w:r>
    </w:p>
    <w:p w14:paraId="77152807" w14:textId="77777777" w:rsidR="000E563F" w:rsidRDefault="000E563F" w:rsidP="000E563F">
      <w:pPr>
        <w:shd w:val="clear" w:color="auto" w:fill="FFFFFF"/>
        <w:spacing w:after="100" w:afterAutospacing="1"/>
        <w:ind w:left="360"/>
        <w:contextualSpacing/>
        <w:rPr>
          <w:rFonts w:asciiTheme="minorHAnsi" w:hAnsiTheme="minorHAnsi" w:cstheme="minorHAnsi"/>
          <w:b/>
          <w:i/>
        </w:rPr>
      </w:pPr>
    </w:p>
    <w:p w14:paraId="673BA434" w14:textId="164C680E" w:rsidR="00305671" w:rsidRPr="00305671" w:rsidRDefault="00305671" w:rsidP="00305671">
      <w:pPr>
        <w:spacing w:after="100" w:afterAutospacing="1"/>
        <w:contextualSpacing/>
        <w:jc w:val="both"/>
        <w:rPr>
          <w:rFonts w:asciiTheme="minorHAnsi" w:eastAsiaTheme="minorEastAsia" w:hAnsiTheme="minorHAnsi" w:cstheme="minorHAnsi"/>
          <w:lang w:eastAsia="es-MX"/>
        </w:rPr>
      </w:pPr>
      <w:r>
        <w:rPr>
          <w:rFonts w:asciiTheme="minorHAnsi" w:eastAsiaTheme="minorEastAsia" w:hAnsiTheme="minorHAnsi" w:cstheme="minorHAnsi"/>
          <w:b/>
          <w:lang w:val="es-ES" w:eastAsia="es-MX"/>
        </w:rPr>
        <w:t>N</w:t>
      </w:r>
      <w:r w:rsidRPr="00305671">
        <w:rPr>
          <w:rFonts w:asciiTheme="minorHAnsi" w:eastAsiaTheme="minorEastAsia" w:hAnsiTheme="minorHAnsi" w:cstheme="minorHAnsi"/>
          <w:b/>
          <w:lang w:val="es-ES" w:eastAsia="es-MX"/>
        </w:rPr>
        <w:t>úmero de Cuadro:</w:t>
      </w:r>
      <w:r w:rsidRPr="00305671">
        <w:rPr>
          <w:rFonts w:asciiTheme="minorHAnsi" w:eastAsiaTheme="minorEastAsia" w:hAnsiTheme="minorHAnsi" w:cstheme="minorHAnsi"/>
          <w:lang w:val="es-ES" w:eastAsia="es-MX"/>
        </w:rPr>
        <w:t xml:space="preserve"> </w:t>
      </w:r>
      <w:r w:rsidRPr="00305671">
        <w:rPr>
          <w:rFonts w:asciiTheme="minorHAnsi" w:eastAsiaTheme="minorEastAsia" w:hAnsiTheme="minorHAnsi" w:cstheme="minorHAnsi"/>
          <w:lang w:eastAsia="es-MX"/>
        </w:rPr>
        <w:t>09.16.2023</w:t>
      </w:r>
    </w:p>
    <w:p w14:paraId="76173F52" w14:textId="77777777" w:rsidR="00305671" w:rsidRPr="00305671" w:rsidRDefault="00305671" w:rsidP="00305671">
      <w:pPr>
        <w:shd w:val="clear" w:color="auto" w:fill="FFFFFF"/>
        <w:spacing w:after="100" w:afterAutospacing="1"/>
        <w:contextualSpacing/>
        <w:jc w:val="both"/>
        <w:rPr>
          <w:rFonts w:asciiTheme="minorHAnsi" w:eastAsiaTheme="minorEastAsia" w:hAnsiTheme="minorHAnsi" w:cstheme="minorHAnsi"/>
          <w:b/>
        </w:rPr>
      </w:pPr>
      <w:r w:rsidRPr="00305671">
        <w:rPr>
          <w:rFonts w:asciiTheme="minorHAnsi" w:eastAsiaTheme="minorEastAsia" w:hAnsiTheme="minorHAnsi" w:cstheme="minorHAnsi"/>
          <w:b/>
          <w:lang w:val="es-ES" w:eastAsia="es-MX"/>
        </w:rPr>
        <w:t>Licitación Pública Local con Participación del Comité:</w:t>
      </w:r>
      <w:r w:rsidRPr="00305671">
        <w:rPr>
          <w:rFonts w:asciiTheme="minorHAnsi" w:eastAsiaTheme="minorEastAsia" w:hAnsiTheme="minorHAnsi" w:cstheme="minorHAnsi"/>
          <w:lang w:val="es-ES" w:eastAsia="es-MX"/>
        </w:rPr>
        <w:t xml:space="preserve"> 202301091</w:t>
      </w:r>
    </w:p>
    <w:p w14:paraId="74E52439" w14:textId="77777777" w:rsidR="00305671" w:rsidRPr="00305671" w:rsidRDefault="00305671" w:rsidP="00305671">
      <w:pPr>
        <w:shd w:val="clear" w:color="auto" w:fill="FFFFFF"/>
        <w:spacing w:after="100" w:afterAutospacing="1"/>
        <w:contextualSpacing/>
        <w:jc w:val="both"/>
        <w:rPr>
          <w:rFonts w:asciiTheme="minorHAnsi" w:eastAsiaTheme="minorEastAsia" w:hAnsiTheme="minorHAnsi" w:cstheme="minorHAnsi"/>
          <w:b/>
          <w:lang w:val="es-ES" w:eastAsia="es-MX"/>
        </w:rPr>
      </w:pPr>
      <w:r w:rsidRPr="00305671">
        <w:rPr>
          <w:rFonts w:asciiTheme="minorHAnsi" w:eastAsiaTheme="minorEastAsia" w:hAnsiTheme="minorHAnsi" w:cstheme="minorHAnsi"/>
          <w:b/>
          <w:lang w:val="es-ES" w:eastAsia="es-MX"/>
        </w:rPr>
        <w:t xml:space="preserve">Área Requirente: </w:t>
      </w:r>
      <w:r w:rsidRPr="00305671">
        <w:rPr>
          <w:rFonts w:asciiTheme="minorHAnsi" w:eastAsiaTheme="minorEastAsia" w:hAnsiTheme="minorHAnsi" w:cstheme="minorHAnsi"/>
          <w:lang w:val="es-ES" w:eastAsia="es-MX"/>
        </w:rPr>
        <w:t>Dirección de Programas Sociales Municipales adscrita a la</w:t>
      </w:r>
      <w:r w:rsidRPr="00305671">
        <w:rPr>
          <w:rFonts w:asciiTheme="minorHAnsi" w:eastAsiaTheme="minorEastAsia" w:hAnsiTheme="minorHAnsi" w:cstheme="minorHAnsi"/>
          <w:b/>
          <w:lang w:val="es-ES" w:eastAsia="es-MX"/>
        </w:rPr>
        <w:t xml:space="preserve"> </w:t>
      </w:r>
      <w:r w:rsidRPr="00305671">
        <w:rPr>
          <w:rFonts w:asciiTheme="minorHAnsi" w:eastAsiaTheme="minorEastAsia" w:hAnsiTheme="minorHAnsi" w:cstheme="minorHAnsi"/>
          <w:lang w:val="es-ES" w:eastAsia="es-MX"/>
        </w:rPr>
        <w:t>Coordinación General de Desarrollo Económico y Combate a la Desigualdad</w:t>
      </w:r>
    </w:p>
    <w:p w14:paraId="15AB8D3B" w14:textId="2B2F4BE6" w:rsidR="00305671" w:rsidRDefault="00305671" w:rsidP="00305671">
      <w:pPr>
        <w:shd w:val="clear" w:color="auto" w:fill="FFFFFF"/>
        <w:spacing w:after="100" w:afterAutospacing="1"/>
        <w:contextualSpacing/>
        <w:jc w:val="both"/>
        <w:rPr>
          <w:rFonts w:asciiTheme="minorHAnsi" w:eastAsiaTheme="minorEastAsia" w:hAnsiTheme="minorHAnsi" w:cstheme="minorHAnsi"/>
          <w:lang w:val="es-ES" w:eastAsia="es-MX"/>
        </w:rPr>
      </w:pPr>
      <w:r w:rsidRPr="00305671">
        <w:rPr>
          <w:rFonts w:asciiTheme="minorHAnsi" w:eastAsiaTheme="minorEastAsia" w:hAnsiTheme="minorHAnsi" w:cstheme="minorHAnsi"/>
          <w:b/>
          <w:lang w:val="es-ES" w:eastAsia="es-MX"/>
        </w:rPr>
        <w:t xml:space="preserve">Objeto de licitación: </w:t>
      </w:r>
      <w:r w:rsidRPr="00305671">
        <w:rPr>
          <w:rFonts w:asciiTheme="minorHAnsi" w:eastAsiaTheme="minorEastAsia" w:hAnsiTheme="minorHAnsi" w:cstheme="minorHAnsi"/>
          <w:lang w:val="es-ES" w:eastAsia="es-MX"/>
        </w:rPr>
        <w:t xml:space="preserve">Servicio integral de insumos alimenticios para Comedores Comunitarios </w:t>
      </w:r>
    </w:p>
    <w:p w14:paraId="507F7DE3" w14:textId="77777777" w:rsidR="00D25500" w:rsidRPr="00305671" w:rsidRDefault="00D25500" w:rsidP="00305671">
      <w:pPr>
        <w:shd w:val="clear" w:color="auto" w:fill="FFFFFF"/>
        <w:spacing w:after="100" w:afterAutospacing="1"/>
        <w:contextualSpacing/>
        <w:jc w:val="both"/>
        <w:rPr>
          <w:rFonts w:asciiTheme="minorHAnsi" w:eastAsiaTheme="minorEastAsia" w:hAnsiTheme="minorHAnsi" w:cstheme="minorHAnsi"/>
          <w:lang w:val="es-ES" w:eastAsia="es-MX"/>
        </w:rPr>
      </w:pPr>
    </w:p>
    <w:p w14:paraId="7155C0E9" w14:textId="77777777" w:rsidR="00305671" w:rsidRPr="00305671" w:rsidRDefault="00305671" w:rsidP="00305671">
      <w:pPr>
        <w:shd w:val="clear" w:color="auto" w:fill="FFFFFF"/>
        <w:spacing w:after="100" w:afterAutospacing="1"/>
        <w:contextualSpacing/>
        <w:jc w:val="both"/>
        <w:rPr>
          <w:rFonts w:asciiTheme="minorHAnsi" w:eastAsiaTheme="minorEastAsia" w:hAnsiTheme="minorHAnsi" w:cstheme="minorHAnsi"/>
          <w:lang w:val="es-ES_tradnl"/>
        </w:rPr>
      </w:pPr>
      <w:r w:rsidRPr="00305671">
        <w:rPr>
          <w:rFonts w:asciiTheme="minorHAnsi" w:eastAsiaTheme="minorEastAsia" w:hAnsiTheme="minorHAnsi" w:cstheme="minorHAnsi"/>
          <w:lang w:eastAsia="es-MX"/>
        </w:rPr>
        <w:t>S</w:t>
      </w:r>
      <w:proofErr w:type="spellStart"/>
      <w:r w:rsidRPr="00305671">
        <w:rPr>
          <w:rFonts w:asciiTheme="minorHAnsi" w:hAnsiTheme="minorHAnsi" w:cstheme="minorHAnsi"/>
          <w:lang w:val="es-ES_tradnl"/>
        </w:rPr>
        <w:t>e</w:t>
      </w:r>
      <w:proofErr w:type="spellEnd"/>
      <w:r w:rsidRPr="00305671">
        <w:rPr>
          <w:rFonts w:asciiTheme="minorHAnsi" w:hAnsiTheme="minorHAnsi" w:cstheme="minorHAnsi"/>
          <w:lang w:val="es-ES_tradnl"/>
        </w:rPr>
        <w:t xml:space="preserve"> pone a la vista el expediente de donde se desprende lo siguiente:</w:t>
      </w:r>
    </w:p>
    <w:p w14:paraId="0C40A62C" w14:textId="77777777" w:rsidR="00305671" w:rsidRPr="00305671" w:rsidRDefault="00305671" w:rsidP="00305671">
      <w:pPr>
        <w:shd w:val="clear" w:color="auto" w:fill="FFFFFF"/>
        <w:spacing w:after="100" w:afterAutospacing="1"/>
        <w:contextualSpacing/>
        <w:jc w:val="both"/>
        <w:rPr>
          <w:rFonts w:asciiTheme="minorHAnsi" w:hAnsiTheme="minorHAnsi" w:cstheme="minorHAnsi"/>
          <w:lang w:val="es-ES_tradnl"/>
        </w:rPr>
      </w:pPr>
    </w:p>
    <w:p w14:paraId="20A4D857" w14:textId="77777777" w:rsidR="00305671" w:rsidRPr="00305671" w:rsidRDefault="00305671" w:rsidP="00305671">
      <w:pPr>
        <w:shd w:val="clear" w:color="auto" w:fill="FFFFFF"/>
        <w:spacing w:after="100" w:afterAutospacing="1"/>
        <w:contextualSpacing/>
        <w:jc w:val="both"/>
        <w:rPr>
          <w:rFonts w:asciiTheme="minorHAnsi" w:hAnsiTheme="minorHAnsi" w:cstheme="minorHAnsi"/>
          <w:b/>
          <w:lang w:val="es-ES_tradnl"/>
        </w:rPr>
      </w:pPr>
      <w:r w:rsidRPr="00305671">
        <w:rPr>
          <w:rFonts w:asciiTheme="minorHAnsi" w:hAnsiTheme="minorHAnsi" w:cstheme="minorHAnsi"/>
          <w:b/>
          <w:lang w:val="es-ES_tradnl"/>
        </w:rPr>
        <w:t>Proveedores que cotizan:</w:t>
      </w:r>
    </w:p>
    <w:p w14:paraId="6F0C4EC8" w14:textId="77777777" w:rsidR="00305671" w:rsidRPr="00305671" w:rsidRDefault="00305671" w:rsidP="00305671">
      <w:pPr>
        <w:pStyle w:val="Prrafodelista"/>
        <w:numPr>
          <w:ilvl w:val="0"/>
          <w:numId w:val="39"/>
        </w:numPr>
        <w:shd w:val="clear" w:color="auto" w:fill="FFFFFF"/>
        <w:spacing w:after="100" w:afterAutospacing="1"/>
        <w:contextualSpacing/>
        <w:jc w:val="both"/>
        <w:rPr>
          <w:rFonts w:asciiTheme="minorHAnsi" w:hAnsiTheme="minorHAnsi" w:cstheme="minorHAnsi"/>
        </w:rPr>
      </w:pPr>
      <w:r w:rsidRPr="00305671">
        <w:rPr>
          <w:rFonts w:asciiTheme="minorHAnsi" w:hAnsiTheme="minorHAnsi" w:cstheme="minorHAnsi"/>
        </w:rPr>
        <w:t>Roberto Núñez de La O</w:t>
      </w:r>
    </w:p>
    <w:p w14:paraId="463742F2" w14:textId="77777777" w:rsidR="00305671" w:rsidRPr="00305671" w:rsidRDefault="00305671" w:rsidP="00305671">
      <w:pPr>
        <w:pStyle w:val="Prrafodelista"/>
        <w:numPr>
          <w:ilvl w:val="0"/>
          <w:numId w:val="39"/>
        </w:numPr>
        <w:shd w:val="clear" w:color="auto" w:fill="FFFFFF"/>
        <w:spacing w:after="100" w:afterAutospacing="1"/>
        <w:contextualSpacing/>
        <w:jc w:val="both"/>
        <w:rPr>
          <w:rFonts w:asciiTheme="minorHAnsi" w:hAnsiTheme="minorHAnsi" w:cstheme="minorHAnsi"/>
        </w:rPr>
      </w:pPr>
      <w:r w:rsidRPr="00305671">
        <w:rPr>
          <w:rFonts w:asciiTheme="minorHAnsi" w:hAnsiTheme="minorHAnsi" w:cstheme="minorHAnsi"/>
        </w:rPr>
        <w:t>Iliana Fabiola Hernández Rosales</w:t>
      </w:r>
    </w:p>
    <w:p w14:paraId="51101428" w14:textId="77777777" w:rsidR="00305671" w:rsidRPr="00305671" w:rsidRDefault="00305671" w:rsidP="00305671">
      <w:pPr>
        <w:pStyle w:val="Prrafodelista"/>
        <w:numPr>
          <w:ilvl w:val="0"/>
          <w:numId w:val="39"/>
        </w:numPr>
        <w:shd w:val="clear" w:color="auto" w:fill="FFFFFF"/>
        <w:spacing w:after="100" w:afterAutospacing="1"/>
        <w:contextualSpacing/>
        <w:jc w:val="both"/>
        <w:rPr>
          <w:rFonts w:asciiTheme="minorHAnsi" w:hAnsiTheme="minorHAnsi" w:cstheme="minorHAnsi"/>
        </w:rPr>
      </w:pPr>
      <w:r w:rsidRPr="00305671">
        <w:rPr>
          <w:rFonts w:asciiTheme="minorHAnsi" w:hAnsiTheme="minorHAnsi" w:cstheme="minorHAnsi"/>
        </w:rPr>
        <w:t>Raya Frutas y Verduras</w:t>
      </w:r>
    </w:p>
    <w:p w14:paraId="70E21EFD" w14:textId="77777777" w:rsidR="00305671" w:rsidRPr="00305671" w:rsidRDefault="00305671" w:rsidP="00305671">
      <w:pPr>
        <w:shd w:val="clear" w:color="auto" w:fill="FFFFFF"/>
        <w:spacing w:after="100" w:afterAutospacing="1"/>
        <w:contextualSpacing/>
        <w:rPr>
          <w:rFonts w:asciiTheme="minorHAnsi" w:hAnsiTheme="minorHAnsi" w:cstheme="minorHAnsi"/>
        </w:rPr>
      </w:pPr>
      <w:r w:rsidRPr="00305671">
        <w:rPr>
          <w:rFonts w:asciiTheme="minorHAnsi" w:hAnsiTheme="minorHAnsi" w:cstheme="minorHAnsi"/>
        </w:rPr>
        <w:t>Los licitantes cuyas proposiciones fueron desechadas:</w:t>
      </w:r>
    </w:p>
    <w:p w14:paraId="2DCBD5A9" w14:textId="77777777" w:rsidR="00305671" w:rsidRPr="00305671" w:rsidRDefault="00305671" w:rsidP="00305671">
      <w:pPr>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305671" w:rsidRPr="00305671" w14:paraId="3BFB8D10" w14:textId="77777777" w:rsidTr="00305671">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FD070B5" w14:textId="77777777" w:rsidR="00305671" w:rsidRPr="00305671" w:rsidRDefault="00305671" w:rsidP="00305671">
            <w:pPr>
              <w:tabs>
                <w:tab w:val="center" w:pos="1854"/>
                <w:tab w:val="left" w:pos="2745"/>
              </w:tabs>
              <w:rPr>
                <w:rFonts w:asciiTheme="minorHAnsi" w:hAnsiTheme="minorHAnsi" w:cstheme="minorHAnsi"/>
                <w:lang w:eastAsia="es-MX"/>
              </w:rPr>
            </w:pPr>
            <w:r w:rsidRPr="00305671">
              <w:rPr>
                <w:rFonts w:asciiTheme="minorHAnsi" w:hAnsiTheme="minorHAnsi" w:cstheme="minorHAnsi"/>
                <w:b/>
                <w:bCs/>
                <w:color w:val="FFFFFF"/>
                <w:kern w:val="24"/>
                <w:lang w:eastAsia="es-MX"/>
              </w:rPr>
              <w:tab/>
              <w:t xml:space="preserve">Licitante </w:t>
            </w:r>
            <w:r w:rsidRPr="00305671">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A80D86B" w14:textId="77777777" w:rsidR="00305671" w:rsidRPr="00305671" w:rsidRDefault="00305671" w:rsidP="00305671">
            <w:pPr>
              <w:jc w:val="center"/>
              <w:rPr>
                <w:rFonts w:asciiTheme="minorHAnsi" w:hAnsiTheme="minorHAnsi" w:cstheme="minorHAnsi"/>
                <w:lang w:eastAsia="es-MX"/>
              </w:rPr>
            </w:pPr>
            <w:r w:rsidRPr="00305671">
              <w:rPr>
                <w:rFonts w:asciiTheme="minorHAnsi" w:hAnsiTheme="minorHAnsi" w:cstheme="minorHAnsi"/>
                <w:b/>
                <w:bCs/>
                <w:color w:val="FFFFFF"/>
                <w:kern w:val="24"/>
                <w:lang w:eastAsia="es-MX"/>
              </w:rPr>
              <w:t xml:space="preserve">Motivo </w:t>
            </w:r>
          </w:p>
        </w:tc>
      </w:tr>
      <w:tr w:rsidR="00305671" w:rsidRPr="00305671" w14:paraId="1524527F" w14:textId="77777777" w:rsidTr="00305671">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C5F72F5" w14:textId="77777777" w:rsidR="00305671" w:rsidRPr="00305671" w:rsidRDefault="00305671" w:rsidP="00305671">
            <w:pPr>
              <w:rPr>
                <w:rFonts w:asciiTheme="minorHAnsi" w:hAnsiTheme="minorHAnsi" w:cstheme="minorHAnsi"/>
                <w:highlight w:val="yellow"/>
                <w:lang w:eastAsia="es-MX"/>
              </w:rPr>
            </w:pPr>
            <w:r w:rsidRPr="00305671">
              <w:rPr>
                <w:rFonts w:asciiTheme="minorHAnsi" w:hAnsiTheme="minorHAnsi" w:cstheme="minorHAnsi"/>
                <w:lang w:eastAsia="es-MX"/>
              </w:rPr>
              <w:t>Iliana Fabiola Hernández Rosales</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4C9FA2B" w14:textId="77777777" w:rsidR="00305671" w:rsidRDefault="00305671" w:rsidP="00305671">
            <w:pPr>
              <w:rPr>
                <w:rFonts w:asciiTheme="minorHAnsi" w:hAnsiTheme="minorHAnsi" w:cstheme="minorHAnsi"/>
                <w:b/>
                <w:lang w:eastAsia="es-MX"/>
              </w:rPr>
            </w:pPr>
            <w:r w:rsidRPr="00305671">
              <w:rPr>
                <w:rFonts w:asciiTheme="minorHAnsi" w:hAnsiTheme="minorHAnsi" w:cstheme="minorHAnsi"/>
                <w:b/>
                <w:lang w:eastAsia="es-MX"/>
              </w:rPr>
              <w:t>Licitante No Solvente</w:t>
            </w:r>
          </w:p>
          <w:p w14:paraId="2733AB98" w14:textId="77777777" w:rsidR="00305671" w:rsidRPr="00305671" w:rsidRDefault="00305671" w:rsidP="00305671">
            <w:pPr>
              <w:rPr>
                <w:rFonts w:asciiTheme="minorHAnsi" w:hAnsiTheme="minorHAnsi" w:cstheme="minorHAnsi"/>
                <w:b/>
                <w:lang w:eastAsia="es-MX"/>
              </w:rPr>
            </w:pPr>
          </w:p>
          <w:p w14:paraId="438F234E" w14:textId="77777777" w:rsidR="00305671" w:rsidRDefault="00305671" w:rsidP="00305671">
            <w:pPr>
              <w:rPr>
                <w:rFonts w:asciiTheme="minorHAnsi" w:hAnsiTheme="minorHAnsi" w:cstheme="minorHAnsi"/>
                <w:b/>
                <w:lang w:eastAsia="es-MX"/>
              </w:rPr>
            </w:pPr>
            <w:r w:rsidRPr="00305671">
              <w:rPr>
                <w:rFonts w:asciiTheme="minorHAnsi" w:hAnsiTheme="minorHAnsi" w:cstheme="minorHAnsi"/>
                <w:b/>
                <w:lang w:eastAsia="es-MX"/>
              </w:rPr>
              <w:t>No presenta formato de Artículo 32D.</w:t>
            </w:r>
          </w:p>
          <w:p w14:paraId="044AB63F" w14:textId="77777777" w:rsidR="00305671" w:rsidRPr="00305671" w:rsidRDefault="00305671" w:rsidP="00305671">
            <w:pPr>
              <w:rPr>
                <w:rFonts w:asciiTheme="minorHAnsi" w:hAnsiTheme="minorHAnsi" w:cstheme="minorHAnsi"/>
                <w:b/>
                <w:lang w:eastAsia="es-MX"/>
              </w:rPr>
            </w:pPr>
          </w:p>
          <w:p w14:paraId="654A3F73" w14:textId="77777777" w:rsidR="00305671" w:rsidRDefault="00305671" w:rsidP="00305671">
            <w:pPr>
              <w:rPr>
                <w:rFonts w:asciiTheme="minorHAnsi" w:hAnsiTheme="minorHAnsi" w:cstheme="minorHAnsi"/>
                <w:b/>
                <w:lang w:eastAsia="es-MX"/>
              </w:rPr>
            </w:pPr>
            <w:r w:rsidRPr="00305671">
              <w:rPr>
                <w:rFonts w:asciiTheme="minorHAnsi" w:hAnsiTheme="minorHAnsi" w:cstheme="minorHAnsi"/>
                <w:b/>
                <w:lang w:eastAsia="es-MX"/>
              </w:rPr>
              <w:t>No presenta Constancia de Situación Fiscal.</w:t>
            </w:r>
          </w:p>
          <w:p w14:paraId="413E4210" w14:textId="77777777" w:rsidR="00305671" w:rsidRPr="00305671" w:rsidRDefault="00305671" w:rsidP="00305671">
            <w:pPr>
              <w:rPr>
                <w:rFonts w:asciiTheme="minorHAnsi" w:hAnsiTheme="minorHAnsi" w:cstheme="minorHAnsi"/>
                <w:b/>
                <w:lang w:eastAsia="es-MX"/>
              </w:rPr>
            </w:pPr>
          </w:p>
          <w:p w14:paraId="6C710FFE" w14:textId="460D444F" w:rsidR="00305671" w:rsidRDefault="00305671" w:rsidP="00305671">
            <w:pPr>
              <w:rPr>
                <w:rFonts w:asciiTheme="minorHAnsi" w:hAnsiTheme="minorHAnsi" w:cstheme="minorHAnsi"/>
                <w:b/>
                <w:lang w:eastAsia="es-MX"/>
              </w:rPr>
            </w:pPr>
            <w:r w:rsidRPr="00305671">
              <w:rPr>
                <w:rFonts w:asciiTheme="minorHAnsi" w:hAnsiTheme="minorHAnsi" w:cstheme="minorHAnsi"/>
                <w:b/>
                <w:lang w:eastAsia="es-MX"/>
              </w:rPr>
              <w:t>La propuesta no se encuentra firmada en su totalidad por el Representante Legal Facultado tal como se solicita en la página 6 numeral 5 de las presentes Bases de Licitación.</w:t>
            </w:r>
          </w:p>
          <w:p w14:paraId="0C793BFA" w14:textId="77777777" w:rsidR="00305671" w:rsidRPr="00305671" w:rsidRDefault="00305671" w:rsidP="00305671">
            <w:pPr>
              <w:rPr>
                <w:rFonts w:asciiTheme="minorHAnsi" w:hAnsiTheme="minorHAnsi" w:cstheme="minorHAnsi"/>
                <w:b/>
                <w:lang w:eastAsia="es-MX"/>
              </w:rPr>
            </w:pPr>
          </w:p>
          <w:p w14:paraId="487F6EB8" w14:textId="77777777" w:rsidR="00305671" w:rsidRDefault="00305671" w:rsidP="00305671">
            <w:pPr>
              <w:rPr>
                <w:rFonts w:asciiTheme="minorHAnsi" w:hAnsiTheme="minorHAnsi" w:cstheme="minorHAnsi"/>
                <w:b/>
                <w:lang w:eastAsia="es-MX"/>
              </w:rPr>
            </w:pPr>
            <w:r w:rsidRPr="00305671">
              <w:rPr>
                <w:rFonts w:asciiTheme="minorHAnsi" w:hAnsiTheme="minorHAnsi" w:cstheme="minorHAnsi"/>
                <w:b/>
                <w:lang w:eastAsia="es-MX"/>
              </w:rPr>
              <w:t>No presenta Comprobante Fiscal Digital por Internet (CFDI) del pago del impuesto sobre nómina del estado ni carta de justificación de motivos.</w:t>
            </w:r>
          </w:p>
          <w:p w14:paraId="21FEA955" w14:textId="77777777" w:rsidR="00305671" w:rsidRPr="00305671" w:rsidRDefault="00305671" w:rsidP="00305671">
            <w:pPr>
              <w:rPr>
                <w:rFonts w:asciiTheme="minorHAnsi" w:hAnsiTheme="minorHAnsi" w:cstheme="minorHAnsi"/>
                <w:b/>
                <w:lang w:eastAsia="es-MX"/>
              </w:rPr>
            </w:pPr>
          </w:p>
          <w:p w14:paraId="5BC774F7" w14:textId="77777777" w:rsidR="00305671" w:rsidRDefault="00305671" w:rsidP="00305671">
            <w:pPr>
              <w:rPr>
                <w:rFonts w:asciiTheme="minorHAnsi" w:hAnsiTheme="minorHAnsi" w:cstheme="minorHAnsi"/>
                <w:b/>
                <w:lang w:eastAsia="es-MX"/>
              </w:rPr>
            </w:pPr>
            <w:r w:rsidRPr="00305671">
              <w:rPr>
                <w:rFonts w:asciiTheme="minorHAnsi" w:hAnsiTheme="minorHAnsi" w:cstheme="minorHAnsi"/>
                <w:b/>
                <w:lang w:eastAsia="es-MX"/>
              </w:rPr>
              <w:t>No presenta formato de Opinión de Cumplimiento de Obligaciones Fiscales en Materia de Seguridad Social (IMSS).</w:t>
            </w:r>
          </w:p>
          <w:p w14:paraId="41B2EE9B" w14:textId="77777777" w:rsidR="00305671" w:rsidRPr="00305671" w:rsidRDefault="00305671" w:rsidP="00305671">
            <w:pPr>
              <w:rPr>
                <w:rFonts w:asciiTheme="minorHAnsi" w:hAnsiTheme="minorHAnsi" w:cstheme="minorHAnsi"/>
                <w:b/>
                <w:lang w:eastAsia="es-MX"/>
              </w:rPr>
            </w:pPr>
          </w:p>
          <w:p w14:paraId="0DDF05B2" w14:textId="77777777" w:rsidR="00305671" w:rsidRDefault="00305671" w:rsidP="00305671">
            <w:pPr>
              <w:rPr>
                <w:rFonts w:asciiTheme="minorHAnsi" w:hAnsiTheme="minorHAnsi" w:cstheme="minorHAnsi"/>
                <w:b/>
                <w:lang w:eastAsia="es-MX"/>
              </w:rPr>
            </w:pPr>
            <w:r w:rsidRPr="00305671">
              <w:rPr>
                <w:rFonts w:asciiTheme="minorHAnsi" w:hAnsiTheme="minorHAnsi" w:cstheme="minorHAnsi"/>
                <w:b/>
                <w:lang w:eastAsia="es-MX"/>
              </w:rPr>
              <w:t>No presenta Constancia de Situación Fiscal en Materia de Aportaciones Patronales y descuentos vigentes (INFONAVIT).</w:t>
            </w:r>
          </w:p>
          <w:p w14:paraId="08788A27" w14:textId="77777777" w:rsidR="00305671" w:rsidRPr="00305671" w:rsidRDefault="00305671" w:rsidP="00305671">
            <w:pPr>
              <w:rPr>
                <w:rFonts w:asciiTheme="minorHAnsi" w:hAnsiTheme="minorHAnsi" w:cstheme="minorHAnsi"/>
                <w:b/>
                <w:lang w:eastAsia="es-MX"/>
              </w:rPr>
            </w:pPr>
          </w:p>
          <w:p w14:paraId="7D820802" w14:textId="77777777" w:rsidR="00305671" w:rsidRDefault="00305671" w:rsidP="00305671">
            <w:pPr>
              <w:rPr>
                <w:rFonts w:asciiTheme="minorHAnsi" w:hAnsiTheme="minorHAnsi" w:cstheme="minorHAnsi"/>
                <w:b/>
                <w:lang w:eastAsia="es-MX"/>
              </w:rPr>
            </w:pPr>
            <w:r w:rsidRPr="00305671">
              <w:rPr>
                <w:rFonts w:asciiTheme="minorHAnsi" w:hAnsiTheme="minorHAnsi" w:cstheme="minorHAnsi"/>
                <w:b/>
                <w:lang w:eastAsia="es-MX"/>
              </w:rPr>
              <w:t>Presenta acreditación legal (Anexo 4) de manera incompleta, toda vez que no se encuentra inscrito en el padrón de proveedores del Municipio y no presenta acta constitutiva ni copia del poder notarial con identificación oficial.</w:t>
            </w:r>
          </w:p>
          <w:p w14:paraId="3FEA2899" w14:textId="2217937E" w:rsidR="00D25500" w:rsidRPr="00305671" w:rsidRDefault="00D25500" w:rsidP="00305671">
            <w:pPr>
              <w:rPr>
                <w:rFonts w:asciiTheme="minorHAnsi" w:hAnsiTheme="minorHAnsi" w:cstheme="minorHAnsi"/>
                <w:b/>
                <w:lang w:eastAsia="es-MX"/>
              </w:rPr>
            </w:pPr>
          </w:p>
        </w:tc>
      </w:tr>
      <w:tr w:rsidR="00305671" w:rsidRPr="00305671" w14:paraId="1B3FB7D7" w14:textId="77777777" w:rsidTr="00305671">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D7D8E9B" w14:textId="77777777" w:rsidR="00305671" w:rsidRPr="00305671" w:rsidRDefault="00305671" w:rsidP="00305671">
            <w:pPr>
              <w:rPr>
                <w:rFonts w:asciiTheme="minorHAnsi" w:hAnsiTheme="minorHAnsi" w:cstheme="minorHAnsi"/>
                <w:highlight w:val="yellow"/>
                <w:lang w:eastAsia="es-MX"/>
              </w:rPr>
            </w:pPr>
            <w:r w:rsidRPr="00305671">
              <w:rPr>
                <w:rFonts w:asciiTheme="minorHAnsi" w:hAnsiTheme="minorHAnsi" w:cstheme="minorHAnsi"/>
                <w:lang w:eastAsia="es-MX"/>
              </w:rPr>
              <w:lastRenderedPageBreak/>
              <w:t>Raya Frutas y Verduras</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4D49A30" w14:textId="77777777" w:rsidR="00305671" w:rsidRDefault="00305671" w:rsidP="00305671">
            <w:pPr>
              <w:rPr>
                <w:rFonts w:asciiTheme="minorHAnsi" w:hAnsiTheme="minorHAnsi" w:cstheme="minorHAnsi"/>
                <w:b/>
                <w:lang w:eastAsia="es-MX"/>
              </w:rPr>
            </w:pPr>
            <w:r w:rsidRPr="00305671">
              <w:rPr>
                <w:rFonts w:asciiTheme="minorHAnsi" w:hAnsiTheme="minorHAnsi" w:cstheme="minorHAnsi"/>
                <w:b/>
                <w:lang w:eastAsia="es-MX"/>
              </w:rPr>
              <w:t>Licitante No Solvente</w:t>
            </w:r>
          </w:p>
          <w:p w14:paraId="1358A57B" w14:textId="77777777" w:rsidR="00305671" w:rsidRPr="00305671" w:rsidRDefault="00305671" w:rsidP="00305671">
            <w:pPr>
              <w:rPr>
                <w:rFonts w:asciiTheme="minorHAnsi" w:hAnsiTheme="minorHAnsi" w:cstheme="minorHAnsi"/>
                <w:b/>
                <w:lang w:eastAsia="es-MX"/>
              </w:rPr>
            </w:pPr>
          </w:p>
          <w:p w14:paraId="2B2C0106" w14:textId="77777777" w:rsidR="00305671" w:rsidRDefault="00305671" w:rsidP="00305671">
            <w:pPr>
              <w:rPr>
                <w:rFonts w:asciiTheme="minorHAnsi" w:hAnsiTheme="minorHAnsi" w:cstheme="minorHAnsi"/>
                <w:b/>
                <w:lang w:eastAsia="es-MX"/>
              </w:rPr>
            </w:pPr>
            <w:r w:rsidRPr="00305671">
              <w:rPr>
                <w:rFonts w:asciiTheme="minorHAnsi" w:hAnsiTheme="minorHAnsi" w:cstheme="minorHAnsi"/>
                <w:b/>
                <w:lang w:eastAsia="es-MX"/>
              </w:rPr>
              <w:t>No presenta formato de Artículo 32D.</w:t>
            </w:r>
          </w:p>
          <w:p w14:paraId="51C79E57" w14:textId="77777777" w:rsidR="00305671" w:rsidRPr="00305671" w:rsidRDefault="00305671" w:rsidP="00305671">
            <w:pPr>
              <w:rPr>
                <w:rFonts w:asciiTheme="minorHAnsi" w:hAnsiTheme="minorHAnsi" w:cstheme="minorHAnsi"/>
                <w:b/>
                <w:lang w:eastAsia="es-MX"/>
              </w:rPr>
            </w:pPr>
          </w:p>
          <w:p w14:paraId="523017FF" w14:textId="77777777" w:rsidR="00305671" w:rsidRDefault="00305671" w:rsidP="00305671">
            <w:pPr>
              <w:rPr>
                <w:rFonts w:asciiTheme="minorHAnsi" w:hAnsiTheme="minorHAnsi" w:cstheme="minorHAnsi"/>
                <w:b/>
                <w:lang w:eastAsia="es-MX"/>
              </w:rPr>
            </w:pPr>
            <w:r w:rsidRPr="00305671">
              <w:rPr>
                <w:rFonts w:asciiTheme="minorHAnsi" w:hAnsiTheme="minorHAnsi" w:cstheme="minorHAnsi"/>
                <w:b/>
                <w:lang w:eastAsia="es-MX"/>
              </w:rPr>
              <w:t>No presenta Constancia de Situación Fiscal.</w:t>
            </w:r>
          </w:p>
          <w:p w14:paraId="4AD112B6" w14:textId="77777777" w:rsidR="00305671" w:rsidRPr="00305671" w:rsidRDefault="00305671" w:rsidP="00305671">
            <w:pPr>
              <w:rPr>
                <w:rFonts w:asciiTheme="minorHAnsi" w:hAnsiTheme="minorHAnsi" w:cstheme="minorHAnsi"/>
                <w:b/>
                <w:lang w:eastAsia="es-MX"/>
              </w:rPr>
            </w:pPr>
          </w:p>
          <w:p w14:paraId="1A158328" w14:textId="77777777" w:rsidR="00305671" w:rsidRDefault="00305671" w:rsidP="00305671">
            <w:pPr>
              <w:rPr>
                <w:rFonts w:asciiTheme="minorHAnsi" w:hAnsiTheme="minorHAnsi" w:cstheme="minorHAnsi"/>
                <w:b/>
                <w:lang w:eastAsia="es-MX"/>
              </w:rPr>
            </w:pPr>
            <w:r w:rsidRPr="00305671">
              <w:rPr>
                <w:rFonts w:asciiTheme="minorHAnsi" w:hAnsiTheme="minorHAnsi" w:cstheme="minorHAnsi"/>
                <w:b/>
                <w:lang w:eastAsia="es-MX"/>
              </w:rPr>
              <w:t>No presenta Acreditación Legal (Anexo 4).</w:t>
            </w:r>
          </w:p>
          <w:p w14:paraId="721261B8" w14:textId="77777777" w:rsidR="00305671" w:rsidRPr="00305671" w:rsidRDefault="00305671" w:rsidP="00305671">
            <w:pPr>
              <w:rPr>
                <w:rFonts w:asciiTheme="minorHAnsi" w:hAnsiTheme="minorHAnsi" w:cstheme="minorHAnsi"/>
                <w:b/>
                <w:lang w:eastAsia="es-MX"/>
              </w:rPr>
            </w:pPr>
          </w:p>
          <w:p w14:paraId="46555020" w14:textId="77777777" w:rsidR="00305671" w:rsidRDefault="00305671" w:rsidP="00305671">
            <w:pPr>
              <w:rPr>
                <w:rFonts w:asciiTheme="minorHAnsi" w:hAnsiTheme="minorHAnsi" w:cstheme="minorHAnsi"/>
                <w:b/>
                <w:lang w:eastAsia="es-MX"/>
              </w:rPr>
            </w:pPr>
            <w:r w:rsidRPr="00305671">
              <w:rPr>
                <w:rFonts w:asciiTheme="minorHAnsi" w:hAnsiTheme="minorHAnsi" w:cstheme="minorHAnsi"/>
                <w:b/>
                <w:lang w:eastAsia="es-MX"/>
              </w:rPr>
              <w:t>No presenta Declaración de Aportación 5 al millar (Anexo 8).</w:t>
            </w:r>
          </w:p>
          <w:p w14:paraId="463BC22F" w14:textId="77777777" w:rsidR="00305671" w:rsidRPr="00305671" w:rsidRDefault="00305671" w:rsidP="00305671">
            <w:pPr>
              <w:rPr>
                <w:rFonts w:asciiTheme="minorHAnsi" w:hAnsiTheme="minorHAnsi" w:cstheme="minorHAnsi"/>
                <w:b/>
                <w:lang w:eastAsia="es-MX"/>
              </w:rPr>
            </w:pPr>
          </w:p>
          <w:p w14:paraId="51EFB71D" w14:textId="77777777" w:rsidR="00305671" w:rsidRDefault="00305671" w:rsidP="00305671">
            <w:pPr>
              <w:rPr>
                <w:rFonts w:asciiTheme="minorHAnsi" w:hAnsiTheme="minorHAnsi" w:cstheme="minorHAnsi"/>
                <w:b/>
                <w:lang w:eastAsia="es-MX"/>
              </w:rPr>
            </w:pPr>
            <w:r w:rsidRPr="00305671">
              <w:rPr>
                <w:rFonts w:asciiTheme="minorHAnsi" w:hAnsiTheme="minorHAnsi" w:cstheme="minorHAnsi"/>
                <w:b/>
                <w:lang w:eastAsia="es-MX"/>
              </w:rPr>
              <w:t xml:space="preserve">La propuesta no se encuentra firmada en su totalidad por el Representante Legal Facultado tal como se solicita en la página 6 numeral 5 de las presentes Bases de Licitación. </w:t>
            </w:r>
          </w:p>
          <w:p w14:paraId="7D95661A" w14:textId="77777777" w:rsidR="00305671" w:rsidRPr="00305671" w:rsidRDefault="00305671" w:rsidP="00305671">
            <w:pPr>
              <w:rPr>
                <w:rFonts w:asciiTheme="minorHAnsi" w:hAnsiTheme="minorHAnsi" w:cstheme="minorHAnsi"/>
                <w:b/>
                <w:lang w:eastAsia="es-MX"/>
              </w:rPr>
            </w:pPr>
          </w:p>
          <w:p w14:paraId="7450A50E" w14:textId="77777777" w:rsidR="00305671" w:rsidRDefault="00305671" w:rsidP="00305671">
            <w:pPr>
              <w:rPr>
                <w:rFonts w:asciiTheme="minorHAnsi" w:hAnsiTheme="minorHAnsi" w:cstheme="minorHAnsi"/>
                <w:b/>
                <w:lang w:eastAsia="es-MX"/>
              </w:rPr>
            </w:pPr>
            <w:r w:rsidRPr="00305671">
              <w:rPr>
                <w:rFonts w:asciiTheme="minorHAnsi" w:hAnsiTheme="minorHAnsi" w:cstheme="minorHAnsi"/>
                <w:b/>
                <w:lang w:eastAsia="es-MX"/>
              </w:rPr>
              <w:lastRenderedPageBreak/>
              <w:t>No presenta Comprobante Fiscal Digital por Internet (CFDI) del pago del impuesto sobre nómina del estado ni carta de justificación de motivos.</w:t>
            </w:r>
          </w:p>
          <w:p w14:paraId="677AFC43" w14:textId="77777777" w:rsidR="00305671" w:rsidRPr="00305671" w:rsidRDefault="00305671" w:rsidP="00305671">
            <w:pPr>
              <w:rPr>
                <w:rFonts w:asciiTheme="minorHAnsi" w:hAnsiTheme="minorHAnsi" w:cstheme="minorHAnsi"/>
                <w:b/>
                <w:lang w:eastAsia="es-MX"/>
              </w:rPr>
            </w:pPr>
          </w:p>
          <w:p w14:paraId="54D8FBE7" w14:textId="77777777" w:rsidR="00305671" w:rsidRDefault="00305671" w:rsidP="00305671">
            <w:pPr>
              <w:rPr>
                <w:rFonts w:asciiTheme="minorHAnsi" w:hAnsiTheme="minorHAnsi" w:cstheme="minorHAnsi"/>
                <w:b/>
                <w:lang w:eastAsia="es-MX"/>
              </w:rPr>
            </w:pPr>
            <w:r w:rsidRPr="00305671">
              <w:rPr>
                <w:rFonts w:asciiTheme="minorHAnsi" w:hAnsiTheme="minorHAnsi" w:cstheme="minorHAnsi"/>
                <w:b/>
                <w:lang w:eastAsia="es-MX"/>
              </w:rPr>
              <w:t xml:space="preserve">No presenta formato de Opinión de Cumplimiento de Obligaciones Fiscales en Materia de Seguridad Social (IMSS). </w:t>
            </w:r>
          </w:p>
          <w:p w14:paraId="742C8A40" w14:textId="77777777" w:rsidR="00305671" w:rsidRPr="00305671" w:rsidRDefault="00305671" w:rsidP="00305671">
            <w:pPr>
              <w:rPr>
                <w:rFonts w:asciiTheme="minorHAnsi" w:hAnsiTheme="minorHAnsi" w:cstheme="minorHAnsi"/>
                <w:b/>
                <w:lang w:eastAsia="es-MX"/>
              </w:rPr>
            </w:pPr>
          </w:p>
          <w:p w14:paraId="2344A376" w14:textId="77777777" w:rsidR="00305671" w:rsidRPr="00305671" w:rsidRDefault="00305671" w:rsidP="00305671">
            <w:pPr>
              <w:rPr>
                <w:rFonts w:asciiTheme="minorHAnsi" w:hAnsiTheme="minorHAnsi" w:cstheme="minorHAnsi"/>
                <w:b/>
                <w:lang w:eastAsia="es-MX"/>
              </w:rPr>
            </w:pPr>
            <w:r w:rsidRPr="00305671">
              <w:rPr>
                <w:rFonts w:asciiTheme="minorHAnsi" w:hAnsiTheme="minorHAnsi" w:cstheme="minorHAnsi"/>
                <w:b/>
                <w:lang w:eastAsia="es-MX"/>
              </w:rPr>
              <w:t>No presenta Constancia de Situación Fiscal en Materia de Aportaciones Patronales y descuentos vigentes (INFONAVIT).</w:t>
            </w:r>
          </w:p>
        </w:tc>
      </w:tr>
    </w:tbl>
    <w:p w14:paraId="6BC0B960" w14:textId="77777777" w:rsidR="00305671" w:rsidRDefault="00305671" w:rsidP="00305671">
      <w:pPr>
        <w:shd w:val="clear" w:color="auto" w:fill="FFFFFF"/>
        <w:spacing w:after="100" w:afterAutospacing="1"/>
        <w:contextualSpacing/>
        <w:jc w:val="both"/>
        <w:rPr>
          <w:rFonts w:asciiTheme="minorHAnsi" w:hAnsiTheme="minorHAnsi" w:cstheme="minorHAnsi"/>
          <w:lang w:val="es-ES_tradnl"/>
        </w:rPr>
      </w:pPr>
    </w:p>
    <w:p w14:paraId="767C8201" w14:textId="77777777" w:rsidR="00305671" w:rsidRPr="00305671" w:rsidRDefault="00305671" w:rsidP="00305671">
      <w:pPr>
        <w:shd w:val="clear" w:color="auto" w:fill="FFFFFF"/>
        <w:spacing w:after="100" w:afterAutospacing="1"/>
        <w:contextualSpacing/>
        <w:jc w:val="both"/>
        <w:rPr>
          <w:rFonts w:asciiTheme="minorHAnsi" w:hAnsiTheme="minorHAnsi" w:cstheme="minorHAnsi"/>
          <w:lang w:val="es-ES_tradnl"/>
        </w:rPr>
      </w:pPr>
      <w:r w:rsidRPr="00305671">
        <w:rPr>
          <w:rFonts w:asciiTheme="minorHAnsi" w:hAnsiTheme="minorHAnsi" w:cstheme="minorHAnsi"/>
          <w:lang w:val="es-ES_tradnl"/>
        </w:rPr>
        <w:t xml:space="preserve">Los licitantes cuyas proposiciones resultaron solventes son los que se muestran en el siguiente cuadro: </w:t>
      </w:r>
    </w:p>
    <w:p w14:paraId="21944478" w14:textId="77777777" w:rsidR="00305671" w:rsidRPr="00305671" w:rsidRDefault="00305671" w:rsidP="00305671">
      <w:pPr>
        <w:shd w:val="clear" w:color="auto" w:fill="FFFFFF"/>
        <w:spacing w:after="100" w:afterAutospacing="1"/>
        <w:contextualSpacing/>
        <w:jc w:val="both"/>
        <w:rPr>
          <w:rFonts w:asciiTheme="minorHAnsi" w:hAnsiTheme="minorHAnsi" w:cstheme="minorHAnsi"/>
          <w:lang w:val="es-ES_tradnl"/>
        </w:rPr>
      </w:pPr>
    </w:p>
    <w:p w14:paraId="50137CD8" w14:textId="77777777" w:rsidR="00305671" w:rsidRPr="00305671" w:rsidRDefault="00305671" w:rsidP="00305671">
      <w:pPr>
        <w:shd w:val="clear" w:color="auto" w:fill="FFFFFF"/>
        <w:spacing w:after="100" w:afterAutospacing="1"/>
        <w:contextualSpacing/>
        <w:rPr>
          <w:rFonts w:asciiTheme="minorHAnsi" w:hAnsiTheme="minorHAnsi" w:cstheme="minorHAnsi"/>
        </w:rPr>
      </w:pPr>
      <w:r w:rsidRPr="00305671">
        <w:rPr>
          <w:rFonts w:asciiTheme="minorHAnsi" w:hAnsiTheme="minorHAnsi" w:cstheme="minorHAnsi"/>
          <w:b/>
        </w:rPr>
        <w:t xml:space="preserve">ROBERTO NUÑEZ DE LA O </w:t>
      </w:r>
    </w:p>
    <w:p w14:paraId="16A94EBA" w14:textId="77777777" w:rsidR="00305671" w:rsidRPr="00305671" w:rsidRDefault="00305671" w:rsidP="00305671">
      <w:pPr>
        <w:shd w:val="clear" w:color="auto" w:fill="FFFFFF"/>
        <w:spacing w:after="100" w:afterAutospacing="1"/>
        <w:contextualSpacing/>
        <w:rPr>
          <w:rFonts w:asciiTheme="minorHAnsi" w:hAnsiTheme="minorHAnsi" w:cstheme="minorHAnsi"/>
          <w:b/>
        </w:rPr>
      </w:pPr>
    </w:p>
    <w:p w14:paraId="783DEA64" w14:textId="77777777" w:rsidR="00305671" w:rsidRPr="00305671" w:rsidRDefault="00305671" w:rsidP="00305671">
      <w:pPr>
        <w:shd w:val="clear" w:color="auto" w:fill="FFFFFF"/>
        <w:spacing w:after="100" w:afterAutospacing="1"/>
        <w:contextualSpacing/>
        <w:rPr>
          <w:rFonts w:asciiTheme="minorHAnsi" w:hAnsiTheme="minorHAnsi" w:cstheme="minorHAnsi"/>
          <w:b/>
        </w:rPr>
      </w:pPr>
      <w:r w:rsidRPr="00305671">
        <w:rPr>
          <w:rFonts w:asciiTheme="minorHAnsi" w:hAnsiTheme="minorHAnsi" w:cstheme="minorHAnsi"/>
          <w:b/>
          <w:noProof/>
          <w:lang w:eastAsia="es-MX"/>
        </w:rPr>
        <w:drawing>
          <wp:inline distT="0" distB="0" distL="0" distR="0" wp14:anchorId="543CB775" wp14:editId="3856D6D3">
            <wp:extent cx="6163293" cy="3228859"/>
            <wp:effectExtent l="0" t="0" r="0" b="0"/>
            <wp:docPr id="17" name="Imagen 5">
              <a:extLst xmlns:a="http://schemas.openxmlformats.org/drawingml/2006/main">
                <a:ext uri="{FF2B5EF4-FFF2-40B4-BE49-F238E27FC236}">
                  <a16:creationId xmlns:a16="http://schemas.microsoft.com/office/drawing/2014/main" id="{03E7045B-ED40-4CD3-A8E5-81C3A8D61C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03E7045B-ED40-4CD3-A8E5-81C3A8D61C75}"/>
                        </a:ext>
                      </a:extLst>
                    </pic:cNvPr>
                    <pic:cNvPicPr>
                      <a:picLocks noChangeAspect="1"/>
                    </pic:cNvPicPr>
                  </pic:nvPicPr>
                  <pic:blipFill>
                    <a:blip r:embed="rId16"/>
                    <a:stretch>
                      <a:fillRect/>
                    </a:stretch>
                  </pic:blipFill>
                  <pic:spPr>
                    <a:xfrm>
                      <a:off x="0" y="0"/>
                      <a:ext cx="6182096" cy="3238710"/>
                    </a:xfrm>
                    <a:prstGeom prst="rect">
                      <a:avLst/>
                    </a:prstGeom>
                  </pic:spPr>
                </pic:pic>
              </a:graphicData>
            </a:graphic>
          </wp:inline>
        </w:drawing>
      </w:r>
    </w:p>
    <w:p w14:paraId="7A5600B3" w14:textId="77777777" w:rsidR="00305671" w:rsidRPr="00305671" w:rsidRDefault="00305671" w:rsidP="00305671">
      <w:pPr>
        <w:shd w:val="clear" w:color="auto" w:fill="FFFFFF"/>
        <w:spacing w:after="100" w:afterAutospacing="1"/>
        <w:contextualSpacing/>
        <w:rPr>
          <w:rFonts w:asciiTheme="minorHAnsi" w:hAnsiTheme="minorHAnsi" w:cstheme="minorHAnsi"/>
          <w:b/>
        </w:rPr>
      </w:pPr>
    </w:p>
    <w:p w14:paraId="5065D554" w14:textId="77777777" w:rsidR="00305671" w:rsidRPr="00305671" w:rsidRDefault="00305671" w:rsidP="00305671">
      <w:pPr>
        <w:shd w:val="clear" w:color="auto" w:fill="FFFFFF"/>
        <w:spacing w:after="100" w:afterAutospacing="1"/>
        <w:contextualSpacing/>
        <w:jc w:val="both"/>
        <w:rPr>
          <w:rFonts w:asciiTheme="minorHAnsi" w:hAnsiTheme="minorHAnsi" w:cstheme="minorHAnsi"/>
          <w:lang w:val="es-ES_tradnl"/>
        </w:rPr>
      </w:pPr>
      <w:r w:rsidRPr="00305671">
        <w:rPr>
          <w:rFonts w:asciiTheme="minorHAnsi" w:hAnsiTheme="minorHAnsi" w:cstheme="minorHAnsi"/>
          <w:lang w:val="es-ES_tradnl"/>
        </w:rPr>
        <w:t>Responsable de la evaluación de las proposiciones:</w:t>
      </w:r>
    </w:p>
    <w:p w14:paraId="6DB5CC8F" w14:textId="77777777" w:rsidR="00305671" w:rsidRPr="00305671" w:rsidRDefault="00305671" w:rsidP="00305671">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522"/>
        <w:gridCol w:w="5225"/>
      </w:tblGrid>
      <w:tr w:rsidR="00305671" w:rsidRPr="00305671" w14:paraId="053C1D38" w14:textId="77777777" w:rsidTr="00305671">
        <w:trPr>
          <w:trHeight w:val="185"/>
        </w:trPr>
        <w:tc>
          <w:tcPr>
            <w:tcW w:w="4522" w:type="dxa"/>
          </w:tcPr>
          <w:p w14:paraId="72756A01" w14:textId="77777777" w:rsidR="00305671" w:rsidRPr="00305671" w:rsidRDefault="00305671" w:rsidP="00305671">
            <w:pPr>
              <w:spacing w:after="100" w:afterAutospacing="1" w:line="276" w:lineRule="auto"/>
              <w:contextualSpacing/>
              <w:jc w:val="center"/>
              <w:rPr>
                <w:rFonts w:asciiTheme="minorHAnsi" w:hAnsiTheme="minorHAnsi" w:cstheme="minorHAnsi"/>
                <w:b/>
                <w:lang w:val="es-ES_tradnl"/>
              </w:rPr>
            </w:pPr>
            <w:r w:rsidRPr="00305671">
              <w:rPr>
                <w:rFonts w:asciiTheme="minorHAnsi" w:hAnsiTheme="minorHAnsi" w:cstheme="minorHAnsi"/>
                <w:b/>
                <w:lang w:val="es-ES_tradnl"/>
              </w:rPr>
              <w:t>Nombre</w:t>
            </w:r>
          </w:p>
        </w:tc>
        <w:tc>
          <w:tcPr>
            <w:tcW w:w="5225" w:type="dxa"/>
          </w:tcPr>
          <w:p w14:paraId="1D70A379" w14:textId="77777777" w:rsidR="00305671" w:rsidRPr="00305671" w:rsidRDefault="00305671" w:rsidP="00305671">
            <w:pPr>
              <w:spacing w:after="100" w:afterAutospacing="1" w:line="276" w:lineRule="auto"/>
              <w:contextualSpacing/>
              <w:jc w:val="center"/>
              <w:rPr>
                <w:rFonts w:asciiTheme="minorHAnsi" w:hAnsiTheme="minorHAnsi" w:cstheme="minorHAnsi"/>
                <w:b/>
                <w:lang w:val="es-ES_tradnl"/>
              </w:rPr>
            </w:pPr>
            <w:r w:rsidRPr="00305671">
              <w:rPr>
                <w:rFonts w:asciiTheme="minorHAnsi" w:hAnsiTheme="minorHAnsi" w:cstheme="minorHAnsi"/>
                <w:b/>
                <w:lang w:val="es-ES_tradnl"/>
              </w:rPr>
              <w:t>Cargo</w:t>
            </w:r>
          </w:p>
        </w:tc>
      </w:tr>
      <w:tr w:rsidR="00305671" w:rsidRPr="00305671" w14:paraId="30535F44" w14:textId="77777777" w:rsidTr="00305671">
        <w:trPr>
          <w:trHeight w:val="392"/>
        </w:trPr>
        <w:tc>
          <w:tcPr>
            <w:tcW w:w="4522" w:type="dxa"/>
          </w:tcPr>
          <w:p w14:paraId="6E39B306" w14:textId="77777777" w:rsidR="00305671" w:rsidRPr="00305671" w:rsidRDefault="00305671" w:rsidP="00305671">
            <w:pPr>
              <w:shd w:val="clear" w:color="auto" w:fill="FFFFFF"/>
              <w:spacing w:after="100" w:afterAutospacing="1" w:line="276" w:lineRule="auto"/>
              <w:contextualSpacing/>
              <w:rPr>
                <w:rFonts w:asciiTheme="minorHAnsi" w:hAnsiTheme="minorHAnsi" w:cstheme="minorHAnsi"/>
              </w:rPr>
            </w:pPr>
            <w:r w:rsidRPr="00305671">
              <w:rPr>
                <w:rFonts w:asciiTheme="minorHAnsi" w:hAnsiTheme="minorHAnsi" w:cstheme="minorHAnsi"/>
              </w:rPr>
              <w:t>Miguel Ángel Ixtláhuac Baumbach</w:t>
            </w:r>
          </w:p>
        </w:tc>
        <w:tc>
          <w:tcPr>
            <w:tcW w:w="5225" w:type="dxa"/>
          </w:tcPr>
          <w:p w14:paraId="3695EA89" w14:textId="77777777" w:rsidR="00305671" w:rsidRPr="00305671" w:rsidRDefault="00305671" w:rsidP="00305671">
            <w:pPr>
              <w:spacing w:after="100" w:afterAutospacing="1" w:line="276" w:lineRule="auto"/>
              <w:contextualSpacing/>
              <w:rPr>
                <w:rFonts w:asciiTheme="minorHAnsi" w:hAnsiTheme="minorHAnsi" w:cstheme="minorHAnsi"/>
              </w:rPr>
            </w:pPr>
            <w:r w:rsidRPr="00305671">
              <w:rPr>
                <w:rFonts w:asciiTheme="minorHAnsi" w:hAnsiTheme="minorHAnsi" w:cstheme="minorHAnsi"/>
              </w:rPr>
              <w:t>Director de Programas Sociales Municipales</w:t>
            </w:r>
          </w:p>
        </w:tc>
      </w:tr>
      <w:tr w:rsidR="00305671" w:rsidRPr="00305671" w14:paraId="17E9E1E4" w14:textId="77777777" w:rsidTr="00305671">
        <w:trPr>
          <w:trHeight w:val="338"/>
        </w:trPr>
        <w:tc>
          <w:tcPr>
            <w:tcW w:w="4522" w:type="dxa"/>
          </w:tcPr>
          <w:p w14:paraId="097A70D9" w14:textId="77777777" w:rsidR="00305671" w:rsidRPr="00305671" w:rsidRDefault="00305671" w:rsidP="00305671">
            <w:pPr>
              <w:shd w:val="clear" w:color="auto" w:fill="FFFFFF"/>
              <w:spacing w:after="100" w:afterAutospacing="1"/>
              <w:contextualSpacing/>
              <w:rPr>
                <w:rFonts w:asciiTheme="minorHAnsi" w:hAnsiTheme="minorHAnsi" w:cstheme="minorHAnsi"/>
              </w:rPr>
            </w:pPr>
            <w:r w:rsidRPr="00305671">
              <w:rPr>
                <w:rFonts w:asciiTheme="minorHAnsi" w:hAnsiTheme="minorHAnsi" w:cstheme="minorHAnsi"/>
              </w:rPr>
              <w:t>Salvador Villaseñor Aldama</w:t>
            </w:r>
          </w:p>
        </w:tc>
        <w:tc>
          <w:tcPr>
            <w:tcW w:w="5225" w:type="dxa"/>
          </w:tcPr>
          <w:p w14:paraId="3947F0B3" w14:textId="77777777" w:rsidR="00305671" w:rsidRPr="00305671" w:rsidRDefault="00305671" w:rsidP="00305671">
            <w:pPr>
              <w:spacing w:after="100" w:afterAutospacing="1"/>
              <w:contextualSpacing/>
              <w:rPr>
                <w:rFonts w:asciiTheme="minorHAnsi" w:hAnsiTheme="minorHAnsi" w:cstheme="minorHAnsi"/>
              </w:rPr>
            </w:pPr>
            <w:r w:rsidRPr="00305671">
              <w:rPr>
                <w:rFonts w:asciiTheme="minorHAnsi" w:hAnsiTheme="minorHAnsi" w:cstheme="minorHAnsi"/>
              </w:rPr>
              <w:t>Coordinador General de Desarrollo Económico y Combate a la Desigualdad</w:t>
            </w:r>
          </w:p>
        </w:tc>
      </w:tr>
    </w:tbl>
    <w:p w14:paraId="028B99A9" w14:textId="77777777" w:rsidR="00305671" w:rsidRPr="00305671" w:rsidRDefault="00305671" w:rsidP="00305671">
      <w:pPr>
        <w:shd w:val="clear" w:color="auto" w:fill="FFFFFF"/>
        <w:spacing w:after="100" w:afterAutospacing="1"/>
        <w:contextualSpacing/>
        <w:jc w:val="both"/>
        <w:rPr>
          <w:rFonts w:asciiTheme="minorHAnsi" w:hAnsiTheme="minorHAnsi" w:cstheme="minorHAnsi"/>
        </w:rPr>
      </w:pPr>
    </w:p>
    <w:p w14:paraId="409293DA" w14:textId="77777777" w:rsidR="00305671" w:rsidRPr="00305671" w:rsidRDefault="00305671" w:rsidP="00305671">
      <w:pPr>
        <w:shd w:val="clear" w:color="auto" w:fill="FFFFFF"/>
        <w:spacing w:after="100" w:afterAutospacing="1"/>
        <w:contextualSpacing/>
        <w:jc w:val="both"/>
        <w:rPr>
          <w:rFonts w:asciiTheme="minorHAnsi" w:hAnsiTheme="minorHAnsi" w:cstheme="minorHAnsi"/>
          <w:b/>
          <w:u w:val="single"/>
          <w:lang w:val="es-ES_tradnl"/>
        </w:rPr>
      </w:pPr>
      <w:r w:rsidRPr="00305671">
        <w:rPr>
          <w:rFonts w:asciiTheme="minorHAnsi" w:hAnsiTheme="minorHAnsi" w:cstheme="minorHAnsi"/>
          <w:b/>
          <w:u w:val="single"/>
          <w:lang w:val="es-ES_tradnl"/>
        </w:rPr>
        <w:t>NOTA NO LEER: Mediante oficio de análisis técnico número 1200/2023/0516</w:t>
      </w:r>
    </w:p>
    <w:p w14:paraId="523EF986" w14:textId="77777777" w:rsidR="00305671" w:rsidRPr="00305671" w:rsidRDefault="00305671" w:rsidP="00305671">
      <w:pPr>
        <w:shd w:val="clear" w:color="auto" w:fill="FFFFFF"/>
        <w:spacing w:after="100" w:afterAutospacing="1"/>
        <w:contextualSpacing/>
        <w:jc w:val="both"/>
        <w:rPr>
          <w:rFonts w:asciiTheme="minorHAnsi" w:hAnsiTheme="minorHAnsi" w:cstheme="minorHAnsi"/>
          <w:b/>
          <w:lang w:val="es-ES_tradnl"/>
        </w:rPr>
      </w:pPr>
    </w:p>
    <w:p w14:paraId="54F766AA" w14:textId="77777777" w:rsidR="00305671" w:rsidRPr="00305671" w:rsidRDefault="00305671" w:rsidP="00305671">
      <w:pPr>
        <w:shd w:val="clear" w:color="auto" w:fill="FFFFFF"/>
        <w:spacing w:after="100" w:afterAutospacing="1"/>
        <w:contextualSpacing/>
        <w:jc w:val="both"/>
        <w:rPr>
          <w:rFonts w:asciiTheme="minorHAnsi" w:hAnsiTheme="minorHAnsi" w:cstheme="minorHAnsi"/>
          <w:lang w:val="es-ES_tradnl"/>
        </w:rPr>
      </w:pPr>
      <w:r w:rsidRPr="00305671">
        <w:rPr>
          <w:rFonts w:asciiTheme="minorHAnsi" w:hAnsiTheme="minorHAnsi" w:cstheme="minorHAnsi"/>
          <w:b/>
          <w:lang w:val="es-ES_tradnl"/>
        </w:rPr>
        <w:t xml:space="preserve">Nota: </w:t>
      </w:r>
      <w:r w:rsidRPr="00305671">
        <w:rPr>
          <w:rFonts w:asciiTheme="minorHAnsi" w:hAnsiTheme="minorHAnsi" w:cstheme="minorHAnsi"/>
          <w:lang w:val="es-ES_tradnl"/>
        </w:rPr>
        <w:t>Se adjudica al único licitante solvente que cumplió con los requerimientos técnicos, económicos, así como la presentación de los puntos adicionales solicitados en las bases de licitación.</w:t>
      </w:r>
    </w:p>
    <w:p w14:paraId="322A718F" w14:textId="77777777" w:rsidR="00305671" w:rsidRPr="00305671" w:rsidRDefault="00305671" w:rsidP="00305671">
      <w:pPr>
        <w:shd w:val="clear" w:color="auto" w:fill="FFFFFF"/>
        <w:spacing w:after="100" w:afterAutospacing="1"/>
        <w:contextualSpacing/>
        <w:jc w:val="both"/>
        <w:rPr>
          <w:rFonts w:asciiTheme="minorHAnsi" w:hAnsiTheme="minorHAnsi" w:cstheme="minorHAnsi"/>
        </w:rPr>
      </w:pPr>
    </w:p>
    <w:p w14:paraId="215340B6" w14:textId="77777777" w:rsidR="00305671" w:rsidRPr="00305671" w:rsidRDefault="00305671" w:rsidP="00305671">
      <w:pPr>
        <w:shd w:val="clear" w:color="auto" w:fill="FFFFFF"/>
        <w:spacing w:after="100" w:afterAutospacing="1"/>
        <w:contextualSpacing/>
        <w:jc w:val="both"/>
        <w:rPr>
          <w:rFonts w:asciiTheme="minorHAnsi" w:hAnsiTheme="minorHAnsi" w:cstheme="minorHAnsi"/>
        </w:rPr>
      </w:pPr>
      <w:r w:rsidRPr="00305671">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11E63DB8" w14:textId="77777777" w:rsidR="00305671" w:rsidRPr="00305671" w:rsidRDefault="00305671" w:rsidP="00305671">
      <w:pPr>
        <w:shd w:val="clear" w:color="auto" w:fill="FFFFFF"/>
        <w:spacing w:after="100" w:afterAutospacing="1"/>
        <w:contextualSpacing/>
        <w:jc w:val="both"/>
        <w:rPr>
          <w:rFonts w:asciiTheme="minorHAnsi" w:hAnsiTheme="minorHAnsi" w:cstheme="minorHAnsi"/>
          <w:b/>
        </w:rPr>
      </w:pPr>
    </w:p>
    <w:p w14:paraId="48DA66C7" w14:textId="77777777" w:rsidR="00305671" w:rsidRPr="00305671" w:rsidRDefault="00305671" w:rsidP="00305671">
      <w:pPr>
        <w:shd w:val="clear" w:color="auto" w:fill="FFFFFF"/>
        <w:spacing w:after="100" w:afterAutospacing="1"/>
        <w:contextualSpacing/>
        <w:jc w:val="both"/>
        <w:rPr>
          <w:rFonts w:asciiTheme="minorHAnsi" w:hAnsiTheme="minorHAnsi" w:cstheme="minorHAnsi"/>
          <w:b/>
        </w:rPr>
      </w:pPr>
      <w:r w:rsidRPr="00305671">
        <w:rPr>
          <w:rFonts w:asciiTheme="minorHAnsi" w:hAnsiTheme="minorHAnsi" w:cstheme="minorHAnsi"/>
          <w:b/>
          <w:lang w:val="es-ES_tradnl"/>
        </w:rPr>
        <w:t>ROBERTO NUÑEZ DE LA O</w:t>
      </w:r>
      <w:r w:rsidRPr="00305671">
        <w:rPr>
          <w:rFonts w:asciiTheme="minorHAnsi" w:hAnsiTheme="minorHAnsi" w:cstheme="minorHAnsi"/>
          <w:b/>
        </w:rPr>
        <w:t>, POR UN MONTO MÍNIMO DE $1’200,000.00 Y UN MONTO MÁXIMO DE $3’000,000.00</w:t>
      </w:r>
    </w:p>
    <w:p w14:paraId="7DA5BD33" w14:textId="77777777" w:rsidR="00305671" w:rsidRPr="00305671" w:rsidRDefault="00305671" w:rsidP="00305671">
      <w:pPr>
        <w:shd w:val="clear" w:color="auto" w:fill="FFFFFF"/>
        <w:spacing w:after="100" w:afterAutospacing="1"/>
        <w:contextualSpacing/>
        <w:rPr>
          <w:rFonts w:asciiTheme="minorHAnsi" w:hAnsiTheme="minorHAnsi" w:cstheme="minorHAnsi"/>
          <w:b/>
        </w:rPr>
      </w:pPr>
    </w:p>
    <w:p w14:paraId="5A5856B8" w14:textId="77777777" w:rsidR="00305671" w:rsidRPr="00305671" w:rsidRDefault="00305671" w:rsidP="00305671">
      <w:pPr>
        <w:shd w:val="clear" w:color="auto" w:fill="FFFFFF"/>
        <w:spacing w:after="100" w:afterAutospacing="1"/>
        <w:contextualSpacing/>
        <w:rPr>
          <w:rFonts w:asciiTheme="minorHAnsi" w:hAnsiTheme="minorHAnsi" w:cstheme="minorHAnsi"/>
          <w:b/>
        </w:rPr>
      </w:pPr>
      <w:r w:rsidRPr="00305671">
        <w:rPr>
          <w:rFonts w:asciiTheme="minorHAnsi" w:hAnsiTheme="minorHAnsi" w:cstheme="minorHAnsi"/>
          <w:b/>
          <w:noProof/>
          <w:lang w:eastAsia="es-MX"/>
        </w:rPr>
        <w:drawing>
          <wp:inline distT="0" distB="0" distL="0" distR="0" wp14:anchorId="767C35E4" wp14:editId="2CACFEE4">
            <wp:extent cx="6172199" cy="1820848"/>
            <wp:effectExtent l="0" t="0" r="635" b="8255"/>
            <wp:docPr id="5" name="Imagen 4">
              <a:extLst xmlns:a="http://schemas.openxmlformats.org/drawingml/2006/main">
                <a:ext uri="{FF2B5EF4-FFF2-40B4-BE49-F238E27FC236}">
                  <a16:creationId xmlns:a16="http://schemas.microsoft.com/office/drawing/2014/main" id="{27C9387B-3E12-4541-84EA-F10C2120C1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27C9387B-3E12-4541-84EA-F10C2120C1B3}"/>
                        </a:ext>
                      </a:extLst>
                    </pic:cNvPr>
                    <pic:cNvPicPr>
                      <a:picLocks noChangeAspect="1"/>
                    </pic:cNvPicPr>
                  </pic:nvPicPr>
                  <pic:blipFill>
                    <a:blip r:embed="rId17"/>
                    <a:stretch>
                      <a:fillRect/>
                    </a:stretch>
                  </pic:blipFill>
                  <pic:spPr>
                    <a:xfrm>
                      <a:off x="0" y="0"/>
                      <a:ext cx="6208489" cy="1831554"/>
                    </a:xfrm>
                    <a:prstGeom prst="rect">
                      <a:avLst/>
                    </a:prstGeom>
                  </pic:spPr>
                </pic:pic>
              </a:graphicData>
            </a:graphic>
          </wp:inline>
        </w:drawing>
      </w:r>
    </w:p>
    <w:p w14:paraId="0A03C12A" w14:textId="77777777" w:rsidR="00305671" w:rsidRPr="00305671" w:rsidRDefault="00305671" w:rsidP="00305671">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4D162673" w14:textId="77777777" w:rsidR="00305671" w:rsidRPr="00305671" w:rsidRDefault="00305671" w:rsidP="00305671">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305671">
        <w:rPr>
          <w:rFonts w:asciiTheme="minorHAnsi" w:hAnsiTheme="minorHAnsi" w:cstheme="minorHAnsi"/>
          <w:color w:val="000000"/>
          <w:lang w:eastAsia="es-MX"/>
        </w:rPr>
        <w:t>La convocante tendrá 10 días hábiles para emitir la orden de compra / pedido posterior a la emisión del fallo.</w:t>
      </w:r>
    </w:p>
    <w:p w14:paraId="65CDDA79" w14:textId="77777777" w:rsidR="00305671" w:rsidRPr="00305671" w:rsidRDefault="00305671" w:rsidP="00305671">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254345DA" w14:textId="77777777" w:rsidR="00305671" w:rsidRDefault="00305671" w:rsidP="00305671">
      <w:pPr>
        <w:shd w:val="clear" w:color="auto" w:fill="FFFFFF"/>
        <w:spacing w:line="253" w:lineRule="atLeast"/>
        <w:jc w:val="both"/>
        <w:rPr>
          <w:rFonts w:asciiTheme="minorHAnsi" w:hAnsiTheme="minorHAnsi" w:cstheme="minorHAnsi"/>
          <w:color w:val="000000"/>
          <w:lang w:eastAsia="es-MX"/>
        </w:rPr>
      </w:pPr>
      <w:r w:rsidRPr="00305671">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5B948917" w14:textId="77777777" w:rsidR="00305671" w:rsidRPr="00305671" w:rsidRDefault="00305671" w:rsidP="00305671">
      <w:pPr>
        <w:shd w:val="clear" w:color="auto" w:fill="FFFFFF"/>
        <w:spacing w:line="253" w:lineRule="atLeast"/>
        <w:jc w:val="both"/>
        <w:rPr>
          <w:rFonts w:asciiTheme="minorHAnsi" w:hAnsiTheme="minorHAnsi" w:cstheme="minorHAnsi"/>
          <w:color w:val="000000"/>
          <w:lang w:eastAsia="es-MX"/>
        </w:rPr>
      </w:pPr>
    </w:p>
    <w:p w14:paraId="20DB7345" w14:textId="77777777" w:rsidR="00305671" w:rsidRDefault="00305671" w:rsidP="00305671">
      <w:pPr>
        <w:shd w:val="clear" w:color="auto" w:fill="FFFFFF"/>
        <w:spacing w:line="253" w:lineRule="atLeast"/>
        <w:jc w:val="both"/>
        <w:rPr>
          <w:rFonts w:asciiTheme="minorHAnsi" w:hAnsiTheme="minorHAnsi" w:cstheme="minorHAnsi"/>
          <w:color w:val="000000"/>
          <w:lang w:eastAsia="es-MX"/>
        </w:rPr>
      </w:pPr>
      <w:r w:rsidRPr="00305671">
        <w:rPr>
          <w:rFonts w:asciiTheme="minorHAnsi" w:hAnsiTheme="minorHAnsi" w:cstheme="minorHAnsi"/>
          <w:color w:val="000000"/>
          <w:lang w:eastAsia="es-MX"/>
        </w:rPr>
        <w:lastRenderedPageBreak/>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6C5C22E0" w14:textId="77777777" w:rsidR="00305671" w:rsidRPr="00305671" w:rsidRDefault="00305671" w:rsidP="00305671">
      <w:pPr>
        <w:shd w:val="clear" w:color="auto" w:fill="FFFFFF"/>
        <w:spacing w:line="253" w:lineRule="atLeast"/>
        <w:jc w:val="both"/>
        <w:rPr>
          <w:rFonts w:asciiTheme="minorHAnsi" w:hAnsiTheme="minorHAnsi" w:cstheme="minorHAnsi"/>
          <w:color w:val="000000"/>
          <w:lang w:eastAsia="es-MX"/>
        </w:rPr>
      </w:pPr>
    </w:p>
    <w:p w14:paraId="1DE1E4F3" w14:textId="77777777" w:rsidR="00305671" w:rsidRPr="00305671" w:rsidRDefault="00305671" w:rsidP="00305671">
      <w:pPr>
        <w:shd w:val="clear" w:color="auto" w:fill="FFFFFF"/>
        <w:spacing w:line="276" w:lineRule="atLeast"/>
        <w:jc w:val="both"/>
        <w:rPr>
          <w:rFonts w:asciiTheme="minorHAnsi" w:hAnsiTheme="minorHAnsi" w:cstheme="minorHAnsi"/>
          <w:color w:val="000000"/>
          <w:lang w:eastAsia="es-MX"/>
        </w:rPr>
      </w:pPr>
      <w:r w:rsidRPr="00305671">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7E1911AB" w14:textId="77777777" w:rsidR="00305671" w:rsidRPr="00305671" w:rsidRDefault="00305671" w:rsidP="00305671">
      <w:pPr>
        <w:shd w:val="clear" w:color="auto" w:fill="FFFFFF"/>
        <w:spacing w:line="276" w:lineRule="atLeast"/>
        <w:jc w:val="both"/>
        <w:rPr>
          <w:rFonts w:asciiTheme="minorHAnsi" w:hAnsiTheme="minorHAnsi" w:cstheme="minorHAnsi"/>
          <w:color w:val="000000"/>
          <w:lang w:eastAsia="es-MX"/>
        </w:rPr>
      </w:pPr>
    </w:p>
    <w:p w14:paraId="22C7D3B2" w14:textId="77777777" w:rsidR="00305671" w:rsidRPr="00305671" w:rsidRDefault="00305671" w:rsidP="00305671">
      <w:pPr>
        <w:shd w:val="clear" w:color="auto" w:fill="FFFFFF"/>
        <w:spacing w:line="276" w:lineRule="atLeast"/>
        <w:jc w:val="both"/>
        <w:rPr>
          <w:rFonts w:asciiTheme="minorHAnsi" w:hAnsiTheme="minorHAnsi" w:cstheme="minorHAnsi"/>
          <w:color w:val="000000"/>
          <w:lang w:eastAsia="es-MX"/>
        </w:rPr>
      </w:pPr>
      <w:r w:rsidRPr="00305671">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67110FD4" w14:textId="77777777" w:rsidR="00305671" w:rsidRPr="00305671" w:rsidRDefault="00305671" w:rsidP="00305671">
      <w:pPr>
        <w:shd w:val="clear" w:color="auto" w:fill="FFFFFF"/>
        <w:spacing w:line="276" w:lineRule="atLeast"/>
        <w:jc w:val="both"/>
        <w:rPr>
          <w:rFonts w:asciiTheme="minorHAnsi" w:hAnsiTheme="minorHAnsi" w:cstheme="minorHAnsi"/>
          <w:color w:val="000000"/>
          <w:lang w:eastAsia="es-MX"/>
        </w:rPr>
      </w:pPr>
    </w:p>
    <w:p w14:paraId="5C175AAD" w14:textId="149932C0" w:rsidR="000E563F" w:rsidRPr="00305671" w:rsidRDefault="00305671" w:rsidP="00305671">
      <w:pPr>
        <w:shd w:val="clear" w:color="auto" w:fill="FFFFFF"/>
        <w:spacing w:after="100" w:afterAutospacing="1"/>
        <w:contextualSpacing/>
        <w:rPr>
          <w:rFonts w:asciiTheme="minorHAnsi" w:hAnsiTheme="minorHAnsi" w:cstheme="minorHAnsi"/>
          <w:b/>
          <w:i/>
        </w:rPr>
      </w:pPr>
      <w:r w:rsidRPr="00305671">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5B6C5D14" w14:textId="77777777" w:rsidR="00305671" w:rsidRDefault="00305671" w:rsidP="00305671">
      <w:pPr>
        <w:shd w:val="clear" w:color="auto" w:fill="FFFFFF"/>
        <w:spacing w:after="100" w:afterAutospacing="1"/>
        <w:contextualSpacing/>
        <w:rPr>
          <w:rFonts w:asciiTheme="minorHAnsi" w:hAnsiTheme="minorHAnsi" w:cstheme="minorHAnsi"/>
          <w:b/>
          <w:i/>
        </w:rPr>
      </w:pPr>
    </w:p>
    <w:p w14:paraId="6D431445" w14:textId="5A290930" w:rsidR="000E563F" w:rsidRPr="003564AE" w:rsidRDefault="000E563F" w:rsidP="000E563F">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rPr>
        <w:t xml:space="preserve">Edmundo Antonio Amutio Villa, representante suplente del Presidente del Comité de Adquisiciones, </w:t>
      </w:r>
      <w:r w:rsidRPr="003564AE">
        <w:rPr>
          <w:rFonts w:asciiTheme="minorHAnsi" w:hAnsiTheme="minorHAnsi" w:cstheme="minorHAnsi"/>
        </w:rPr>
        <w:t xml:space="preserve">comenta de </w:t>
      </w:r>
      <w:r w:rsidRPr="003564AE">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Pr="003564AE">
        <w:rPr>
          <w:rFonts w:asciiTheme="minorHAnsi" w:hAnsiTheme="minorHAnsi" w:cstheme="minorHAnsi"/>
        </w:rPr>
        <w:t>de los proveedores,</w:t>
      </w:r>
      <w:r w:rsidRPr="003564AE">
        <w:rPr>
          <w:rFonts w:asciiTheme="minorHAnsi" w:hAnsiTheme="minorHAnsi" w:cstheme="minorHAnsi"/>
          <w:b/>
        </w:rPr>
        <w:t xml:space="preserve"> </w:t>
      </w:r>
      <w:r w:rsidR="00305671" w:rsidRPr="00305671">
        <w:rPr>
          <w:rFonts w:asciiTheme="minorHAnsi" w:hAnsiTheme="minorHAnsi" w:cstheme="minorHAnsi"/>
          <w:b/>
          <w:lang w:val="es-ES_tradnl"/>
        </w:rPr>
        <w:t>ROBERTO NUÑEZ DE LA O,</w:t>
      </w:r>
      <w:r w:rsidR="00305671" w:rsidRPr="000E563F">
        <w:rPr>
          <w:rFonts w:asciiTheme="minorHAnsi" w:hAnsiTheme="minorHAnsi" w:cstheme="minorHAnsi"/>
          <w:lang w:val="es-ES_tradnl"/>
        </w:rPr>
        <w:t xml:space="preserve"> </w:t>
      </w:r>
      <w:r w:rsidRPr="000E563F">
        <w:rPr>
          <w:rFonts w:asciiTheme="minorHAnsi" w:hAnsiTheme="minorHAnsi" w:cstheme="minorHAnsi"/>
          <w:lang w:val="es-ES_tradnl"/>
        </w:rPr>
        <w:t>los</w:t>
      </w:r>
      <w:r w:rsidRPr="003564AE">
        <w:rPr>
          <w:rFonts w:asciiTheme="minorHAnsi" w:hAnsiTheme="minorHAnsi" w:cstheme="minorHAnsi"/>
          <w:lang w:val="es-ES_tradnl"/>
        </w:rPr>
        <w:t xml:space="preserve"> que estén por la afirmativa, sírvanse manifestarlo levantando su mano.</w:t>
      </w:r>
    </w:p>
    <w:p w14:paraId="416D7F05" w14:textId="77777777" w:rsidR="000E563F" w:rsidRPr="003564AE" w:rsidRDefault="000E563F" w:rsidP="000E563F">
      <w:pPr>
        <w:shd w:val="clear" w:color="auto" w:fill="FFFFFF"/>
        <w:tabs>
          <w:tab w:val="left" w:pos="8116"/>
        </w:tabs>
        <w:spacing w:after="100" w:afterAutospacing="1"/>
        <w:contextualSpacing/>
        <w:jc w:val="both"/>
        <w:rPr>
          <w:rFonts w:asciiTheme="minorHAnsi" w:hAnsiTheme="minorHAnsi" w:cstheme="minorHAnsi"/>
          <w:lang w:val="es-ES_tradnl"/>
        </w:rPr>
      </w:pPr>
      <w:r>
        <w:rPr>
          <w:rFonts w:asciiTheme="minorHAnsi" w:hAnsiTheme="minorHAnsi" w:cstheme="minorHAnsi"/>
          <w:lang w:val="es-ES_tradnl"/>
        </w:rPr>
        <w:tab/>
      </w:r>
    </w:p>
    <w:p w14:paraId="20AEC8A5" w14:textId="77777777" w:rsidR="000E563F" w:rsidRPr="003564AE" w:rsidRDefault="000E563F" w:rsidP="000E563F">
      <w:pPr>
        <w:shd w:val="clear" w:color="auto" w:fill="FFFFFF"/>
        <w:spacing w:after="100" w:afterAutospacing="1"/>
        <w:contextualSpacing/>
        <w:jc w:val="center"/>
        <w:rPr>
          <w:rFonts w:asciiTheme="minorHAnsi" w:hAnsiTheme="minorHAnsi" w:cstheme="minorHAnsi"/>
          <w:b/>
          <w:i/>
        </w:rPr>
      </w:pPr>
      <w:r w:rsidRPr="003564AE">
        <w:rPr>
          <w:rFonts w:asciiTheme="minorHAnsi" w:hAnsiTheme="minorHAnsi" w:cstheme="minorHAnsi"/>
          <w:b/>
          <w:i/>
        </w:rPr>
        <w:t>Aprobado por Unanimidad de votos por parte de los integrantes del Comité presentes</w:t>
      </w:r>
    </w:p>
    <w:p w14:paraId="4E3EEF1F" w14:textId="3F7A0386" w:rsidR="00EC5F57" w:rsidRDefault="00EC5F57" w:rsidP="00EC5F57">
      <w:pPr>
        <w:pStyle w:val="Prrafodelista"/>
        <w:numPr>
          <w:ilvl w:val="0"/>
          <w:numId w:val="1"/>
        </w:numPr>
        <w:ind w:right="-283"/>
        <w:jc w:val="both"/>
        <w:rPr>
          <w:rFonts w:asciiTheme="minorHAnsi" w:hAnsiTheme="minorHAnsi" w:cstheme="minorHAnsi"/>
          <w:b/>
        </w:rPr>
      </w:pPr>
      <w:r w:rsidRPr="00EC5F57">
        <w:rPr>
          <w:rFonts w:asciiTheme="minorHAnsi" w:hAnsiTheme="minorHAnsi" w:cstheme="minorHAnsi"/>
          <w:b/>
        </w:rPr>
        <w:t>Adjudicaciones Directas de acuerdo al Artículo 99, Fracción IV  del Reglamento de Compras, Enajenaciones y Contratación de Servicios del Municipio de Zapopan Jalisco, se rinde informe.</w:t>
      </w:r>
    </w:p>
    <w:tbl>
      <w:tblPr>
        <w:tblpPr w:leftFromText="141" w:rightFromText="141" w:vertAnchor="page" w:horzAnchor="margin" w:tblpY="2730"/>
        <w:tblW w:w="10060" w:type="dxa"/>
        <w:tblLayout w:type="fixed"/>
        <w:tblCellMar>
          <w:left w:w="70" w:type="dxa"/>
          <w:right w:w="70" w:type="dxa"/>
        </w:tblCellMar>
        <w:tblLook w:val="04A0" w:firstRow="1" w:lastRow="0" w:firstColumn="1" w:lastColumn="0" w:noHBand="0" w:noVBand="1"/>
      </w:tblPr>
      <w:tblGrid>
        <w:gridCol w:w="2974"/>
        <w:gridCol w:w="7086"/>
      </w:tblGrid>
      <w:tr w:rsidR="00B85566" w:rsidRPr="00305671" w14:paraId="01FDECE6" w14:textId="77777777" w:rsidTr="00B85566">
        <w:trPr>
          <w:trHeight w:val="277"/>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414D616B" w14:textId="77777777" w:rsidR="00B85566" w:rsidRPr="00305671" w:rsidRDefault="00B85566" w:rsidP="00B85566">
            <w:pPr>
              <w:rPr>
                <w:rFonts w:ascii="Calibri" w:hAnsi="Calibri" w:cs="Calibri"/>
                <w:b/>
                <w:bCs/>
                <w:color w:val="000000"/>
                <w:sz w:val="18"/>
                <w:szCs w:val="18"/>
                <w:lang w:eastAsia="es-MX"/>
              </w:rPr>
            </w:pPr>
            <w:r w:rsidRPr="00305671">
              <w:rPr>
                <w:rFonts w:ascii="Calibri" w:hAnsi="Calibri" w:cs="Calibri"/>
                <w:b/>
                <w:bCs/>
                <w:color w:val="000000"/>
                <w:sz w:val="18"/>
                <w:szCs w:val="18"/>
                <w:lang w:eastAsia="es-MX"/>
              </w:rPr>
              <w:lastRenderedPageBreak/>
              <w:t xml:space="preserve">NÚMERO: A1  </w:t>
            </w:r>
            <w:r w:rsidRPr="00305671">
              <w:rPr>
                <w:rFonts w:ascii="Calibri" w:hAnsi="Calibri" w:cs="Calibri"/>
                <w:bCs/>
                <w:color w:val="000000"/>
                <w:sz w:val="18"/>
                <w:szCs w:val="18"/>
                <w:lang w:eastAsia="es-MX"/>
              </w:rPr>
              <w:t>Fracción IV</w:t>
            </w:r>
          </w:p>
        </w:tc>
        <w:tc>
          <w:tcPr>
            <w:tcW w:w="7086" w:type="dxa"/>
            <w:tcBorders>
              <w:top w:val="single" w:sz="4" w:space="0" w:color="auto"/>
              <w:left w:val="nil"/>
              <w:bottom w:val="single" w:sz="4" w:space="0" w:color="auto"/>
              <w:right w:val="single" w:sz="4" w:space="0" w:color="auto"/>
            </w:tcBorders>
            <w:shd w:val="clear" w:color="000000" w:fill="D9D9D9"/>
            <w:noWrap/>
            <w:vAlign w:val="center"/>
            <w:hideMark/>
          </w:tcPr>
          <w:p w14:paraId="509F1538" w14:textId="77777777" w:rsidR="00B85566" w:rsidRPr="00305671" w:rsidRDefault="00B85566" w:rsidP="00B85566">
            <w:pPr>
              <w:jc w:val="center"/>
              <w:rPr>
                <w:rFonts w:ascii="Calibri" w:hAnsi="Calibri" w:cs="Calibri"/>
                <w:b/>
                <w:bCs/>
                <w:color w:val="000000"/>
                <w:sz w:val="18"/>
                <w:szCs w:val="18"/>
                <w:lang w:eastAsia="es-MX"/>
              </w:rPr>
            </w:pPr>
            <w:r w:rsidRPr="00305671">
              <w:rPr>
                <w:rFonts w:ascii="Calibri" w:hAnsi="Calibri" w:cs="Calibri"/>
                <w:b/>
                <w:bCs/>
                <w:color w:val="000000"/>
                <w:sz w:val="18"/>
                <w:szCs w:val="18"/>
                <w:lang w:eastAsia="es-MX"/>
              </w:rPr>
              <w:t xml:space="preserve">MOTIVO </w:t>
            </w:r>
          </w:p>
        </w:tc>
      </w:tr>
      <w:tr w:rsidR="00B85566" w:rsidRPr="00305671" w14:paraId="5E8674B8" w14:textId="77777777" w:rsidTr="00B85566">
        <w:trPr>
          <w:trHeight w:val="281"/>
        </w:trPr>
        <w:tc>
          <w:tcPr>
            <w:tcW w:w="2974" w:type="dxa"/>
            <w:tcBorders>
              <w:top w:val="single" w:sz="4" w:space="0" w:color="auto"/>
              <w:left w:val="single" w:sz="4" w:space="0" w:color="auto"/>
              <w:bottom w:val="nil"/>
              <w:right w:val="nil"/>
            </w:tcBorders>
            <w:shd w:val="clear" w:color="000000" w:fill="D9D9D9"/>
            <w:vAlign w:val="center"/>
            <w:hideMark/>
          </w:tcPr>
          <w:p w14:paraId="0575E815" w14:textId="77777777" w:rsidR="00B85566" w:rsidRPr="00305671" w:rsidRDefault="00B85566" w:rsidP="00B85566">
            <w:pPr>
              <w:spacing w:line="276" w:lineRule="auto"/>
              <w:rPr>
                <w:rFonts w:ascii="Calibri" w:hAnsi="Calibri" w:cs="Calibri"/>
                <w:b/>
                <w:bCs/>
                <w:color w:val="000000"/>
                <w:sz w:val="18"/>
                <w:szCs w:val="18"/>
                <w:lang w:eastAsia="es-MX"/>
              </w:rPr>
            </w:pPr>
            <w:r w:rsidRPr="00305671">
              <w:rPr>
                <w:rFonts w:ascii="Calibri" w:hAnsi="Calibri" w:cs="Calibri"/>
                <w:b/>
                <w:bCs/>
                <w:color w:val="000000"/>
                <w:sz w:val="18"/>
                <w:szCs w:val="18"/>
                <w:lang w:eastAsia="es-MX"/>
              </w:rPr>
              <w:t>No. DE OFICIO DE LA DEPENDENCIA:</w:t>
            </w:r>
          </w:p>
          <w:p w14:paraId="17552DC6" w14:textId="77777777" w:rsidR="00B85566" w:rsidRPr="00305671" w:rsidRDefault="00B85566" w:rsidP="00B85566">
            <w:pPr>
              <w:rPr>
                <w:rFonts w:ascii="Calibri" w:hAnsi="Calibri" w:cs="Calibri"/>
                <w:bCs/>
                <w:color w:val="000000"/>
                <w:sz w:val="18"/>
                <w:szCs w:val="18"/>
                <w:lang w:eastAsia="es-MX"/>
              </w:rPr>
            </w:pPr>
            <w:r w:rsidRPr="00305671">
              <w:rPr>
                <w:rFonts w:ascii="Calibri" w:hAnsi="Calibri" w:cs="Calibri"/>
                <w:bCs/>
                <w:color w:val="000000"/>
                <w:sz w:val="18"/>
                <w:szCs w:val="18"/>
                <w:lang w:eastAsia="es-MX"/>
              </w:rPr>
              <w:t>0816/2023/0843</w:t>
            </w:r>
          </w:p>
        </w:tc>
        <w:tc>
          <w:tcPr>
            <w:tcW w:w="7086"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39C9BB9E" w14:textId="77777777" w:rsidR="00B85566" w:rsidRPr="00305671" w:rsidRDefault="00B85566" w:rsidP="00B85566">
            <w:pPr>
              <w:jc w:val="both"/>
              <w:rPr>
                <w:rFonts w:ascii="Calibri" w:hAnsi="Calibri" w:cs="Calibri"/>
                <w:color w:val="000000"/>
                <w:sz w:val="18"/>
                <w:szCs w:val="18"/>
                <w:lang w:eastAsia="es-MX"/>
              </w:rPr>
            </w:pPr>
            <w:r w:rsidRPr="00305671">
              <w:rPr>
                <w:rFonts w:ascii="Calibri" w:hAnsi="Calibri" w:cs="Calibri"/>
                <w:color w:val="000000"/>
                <w:sz w:val="18"/>
                <w:szCs w:val="18"/>
                <w:lang w:eastAsia="es-MX"/>
              </w:rPr>
              <w:t>Requisición 202301121: Suministro de 4 bombas, para el sistema hidroneumático del CISZ.</w:t>
            </w:r>
          </w:p>
          <w:p w14:paraId="0B2F7DEC" w14:textId="77777777" w:rsidR="00B85566" w:rsidRPr="00305671" w:rsidRDefault="00B85566" w:rsidP="00B85566">
            <w:pPr>
              <w:jc w:val="both"/>
              <w:rPr>
                <w:rFonts w:ascii="Calibri" w:hAnsi="Calibri" w:cs="Calibri"/>
                <w:color w:val="000000"/>
                <w:sz w:val="18"/>
                <w:szCs w:val="18"/>
                <w:lang w:eastAsia="es-MX"/>
              </w:rPr>
            </w:pPr>
            <w:r w:rsidRPr="00305671">
              <w:rPr>
                <w:rFonts w:ascii="Calibri" w:hAnsi="Calibri" w:cs="Calibri"/>
                <w:color w:val="000000"/>
                <w:sz w:val="18"/>
                <w:szCs w:val="18"/>
                <w:lang w:eastAsia="es-MX"/>
              </w:rPr>
              <w:t>Requisición 202301122: Instalación, pruebas, puesta en marcha y limpieza del gabinete integrador para el equipo hidroneumático del CISZ.</w:t>
            </w:r>
          </w:p>
          <w:p w14:paraId="37FE768A" w14:textId="77777777" w:rsidR="00B85566" w:rsidRPr="00305671" w:rsidRDefault="00B85566" w:rsidP="00B85566">
            <w:pPr>
              <w:jc w:val="both"/>
              <w:rPr>
                <w:rFonts w:ascii="Calibri" w:hAnsi="Calibri" w:cs="Calibri"/>
                <w:color w:val="000000"/>
                <w:sz w:val="18"/>
                <w:szCs w:val="18"/>
                <w:lang w:eastAsia="es-MX"/>
              </w:rPr>
            </w:pPr>
            <w:r w:rsidRPr="00305671">
              <w:rPr>
                <w:rFonts w:ascii="Calibri" w:hAnsi="Calibri" w:cs="Calibri"/>
                <w:color w:val="000000"/>
                <w:sz w:val="18"/>
                <w:szCs w:val="18"/>
                <w:lang w:eastAsia="es-MX"/>
              </w:rPr>
              <w:t>Requisición 202301129: Suministro de tablero de control para el sistema hidroneumático del CISZ.</w:t>
            </w:r>
          </w:p>
          <w:p w14:paraId="381661A0" w14:textId="77777777" w:rsidR="00B85566" w:rsidRPr="00305671" w:rsidRDefault="00B85566" w:rsidP="00B85566">
            <w:pPr>
              <w:jc w:val="both"/>
              <w:rPr>
                <w:rFonts w:ascii="Calibri" w:hAnsi="Calibri" w:cs="Calibri"/>
                <w:color w:val="000000"/>
                <w:sz w:val="18"/>
                <w:szCs w:val="18"/>
                <w:lang w:eastAsia="es-MX"/>
              </w:rPr>
            </w:pPr>
            <w:r w:rsidRPr="00305671">
              <w:rPr>
                <w:rFonts w:ascii="Calibri" w:hAnsi="Calibri" w:cs="Calibri"/>
                <w:color w:val="000000"/>
                <w:sz w:val="18"/>
                <w:szCs w:val="18"/>
                <w:lang w:eastAsia="es-MX"/>
              </w:rPr>
              <w:t xml:space="preserve">Derivado de las variaciones de voltaje y fallas en el suministro de energía eléctrica por parte de la CFE, se dañaron los variadores electrónicos que controlan el funcionamiento de las bombas sumergibles del edificio CISZ, ocasionando que dichas bombas se quemaran y se afectara el suministro de agua en todos los sanitarios del edificio, por lo que se suspendió la operatividad dentro del mismo. Dado que los sanitarios son un servicio de primera necesidad, indispensables para empleados y externos, se tenía la necesidad de solucionar el problema de manera inmediata, por lo que se solicitó el servicio al proveedor en mención por su experiencia laboral en trabajos realizados eficientemente, al tiempo que contaba con las refacciones necesarias para atender inmediatamente la urgencia. </w:t>
            </w:r>
          </w:p>
          <w:p w14:paraId="4DAC1AA1" w14:textId="77777777" w:rsidR="00B85566" w:rsidRPr="00305671" w:rsidRDefault="00B85566" w:rsidP="00B85566">
            <w:pPr>
              <w:jc w:val="both"/>
              <w:rPr>
                <w:rFonts w:ascii="Calibri" w:hAnsi="Calibri" w:cs="Calibri"/>
                <w:color w:val="000000"/>
                <w:sz w:val="18"/>
                <w:szCs w:val="18"/>
                <w:lang w:eastAsia="es-MX"/>
              </w:rPr>
            </w:pPr>
          </w:p>
        </w:tc>
      </w:tr>
      <w:tr w:rsidR="00B85566" w:rsidRPr="00305671" w14:paraId="5E0E0FF3" w14:textId="77777777" w:rsidTr="00B85566">
        <w:trPr>
          <w:trHeight w:val="358"/>
        </w:trPr>
        <w:tc>
          <w:tcPr>
            <w:tcW w:w="2974" w:type="dxa"/>
            <w:tcBorders>
              <w:top w:val="single" w:sz="4" w:space="0" w:color="auto"/>
              <w:left w:val="single" w:sz="4" w:space="0" w:color="auto"/>
              <w:bottom w:val="nil"/>
              <w:right w:val="nil"/>
            </w:tcBorders>
            <w:shd w:val="clear" w:color="000000" w:fill="D9D9D9"/>
            <w:vAlign w:val="center"/>
            <w:hideMark/>
          </w:tcPr>
          <w:p w14:paraId="673895B3" w14:textId="77777777" w:rsidR="00B85566" w:rsidRPr="00305671" w:rsidRDefault="00B85566" w:rsidP="00B85566">
            <w:pPr>
              <w:rPr>
                <w:rFonts w:ascii="Calibri" w:hAnsi="Calibri" w:cs="Calibri"/>
                <w:b/>
                <w:bCs/>
                <w:color w:val="000000"/>
                <w:sz w:val="18"/>
                <w:szCs w:val="18"/>
                <w:lang w:eastAsia="es-MX"/>
              </w:rPr>
            </w:pPr>
            <w:r w:rsidRPr="00305671">
              <w:rPr>
                <w:rFonts w:ascii="Calibri" w:hAnsi="Calibri" w:cs="Calibri"/>
                <w:b/>
                <w:bCs/>
                <w:color w:val="000000"/>
                <w:sz w:val="18"/>
                <w:szCs w:val="18"/>
                <w:lang w:eastAsia="es-MX"/>
              </w:rPr>
              <w:t xml:space="preserve">REQUISICIONES: </w:t>
            </w:r>
            <w:r w:rsidRPr="00305671">
              <w:rPr>
                <w:rFonts w:ascii="Calibri" w:hAnsi="Calibri" w:cs="Calibri"/>
                <w:bCs/>
                <w:color w:val="000000"/>
                <w:sz w:val="18"/>
                <w:szCs w:val="18"/>
                <w:lang w:eastAsia="es-MX"/>
              </w:rPr>
              <w:t>202301121, 202301122 Y 202301129</w:t>
            </w:r>
          </w:p>
        </w:tc>
        <w:tc>
          <w:tcPr>
            <w:tcW w:w="7086" w:type="dxa"/>
            <w:vMerge/>
            <w:tcBorders>
              <w:top w:val="single" w:sz="4" w:space="0" w:color="auto"/>
              <w:left w:val="single" w:sz="4" w:space="0" w:color="auto"/>
              <w:bottom w:val="single" w:sz="4" w:space="0" w:color="auto"/>
              <w:right w:val="single" w:sz="4" w:space="0" w:color="auto"/>
            </w:tcBorders>
            <w:vAlign w:val="center"/>
            <w:hideMark/>
          </w:tcPr>
          <w:p w14:paraId="00D3F296" w14:textId="77777777" w:rsidR="00B85566" w:rsidRPr="00305671" w:rsidRDefault="00B85566" w:rsidP="00B85566">
            <w:pPr>
              <w:rPr>
                <w:rFonts w:ascii="Calibri" w:hAnsi="Calibri" w:cs="Calibri"/>
                <w:color w:val="000000"/>
                <w:sz w:val="18"/>
                <w:szCs w:val="18"/>
                <w:lang w:eastAsia="es-MX"/>
              </w:rPr>
            </w:pPr>
          </w:p>
        </w:tc>
      </w:tr>
      <w:tr w:rsidR="00B85566" w:rsidRPr="00305671" w14:paraId="7355ECF4" w14:textId="77777777" w:rsidTr="00B85566">
        <w:trPr>
          <w:trHeight w:val="1046"/>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5C86C49A" w14:textId="77777777" w:rsidR="00B85566" w:rsidRPr="00305671" w:rsidRDefault="00B85566" w:rsidP="00B85566">
            <w:pPr>
              <w:spacing w:line="276" w:lineRule="auto"/>
              <w:rPr>
                <w:rFonts w:ascii="Calibri" w:hAnsi="Calibri" w:cs="Calibri"/>
                <w:b/>
                <w:bCs/>
                <w:color w:val="000000"/>
                <w:sz w:val="18"/>
                <w:szCs w:val="18"/>
                <w:lang w:eastAsia="es-MX"/>
              </w:rPr>
            </w:pPr>
            <w:r w:rsidRPr="00305671">
              <w:rPr>
                <w:rFonts w:ascii="Calibri" w:hAnsi="Calibri" w:cs="Calibri"/>
                <w:b/>
                <w:bCs/>
                <w:color w:val="000000"/>
                <w:sz w:val="18"/>
                <w:szCs w:val="18"/>
                <w:lang w:eastAsia="es-MX"/>
              </w:rPr>
              <w:t>ÁREA REQUIRENTE:</w:t>
            </w:r>
          </w:p>
          <w:p w14:paraId="39313FC2" w14:textId="77777777" w:rsidR="00B85566" w:rsidRPr="00305671" w:rsidRDefault="00B85566" w:rsidP="00B85566">
            <w:pPr>
              <w:rPr>
                <w:rFonts w:ascii="Calibri" w:hAnsi="Calibri" w:cs="Calibri"/>
                <w:bCs/>
                <w:color w:val="000000"/>
                <w:sz w:val="18"/>
                <w:szCs w:val="18"/>
                <w:lang w:eastAsia="es-MX"/>
              </w:rPr>
            </w:pPr>
            <w:r w:rsidRPr="00305671">
              <w:rPr>
                <w:rFonts w:ascii="Calibri" w:hAnsi="Calibri" w:cs="Calibri"/>
                <w:bCs/>
                <w:color w:val="000000"/>
                <w:sz w:val="18"/>
                <w:szCs w:val="18"/>
                <w:lang w:eastAsia="es-MX"/>
              </w:rPr>
              <w:t>Dirección de Conservación de Inmuebles adscrita a la Coordinación General de Administración e Innovación Gubernamental</w:t>
            </w:r>
          </w:p>
        </w:tc>
        <w:tc>
          <w:tcPr>
            <w:tcW w:w="7086" w:type="dxa"/>
            <w:vMerge/>
            <w:tcBorders>
              <w:top w:val="single" w:sz="4" w:space="0" w:color="auto"/>
              <w:left w:val="single" w:sz="4" w:space="0" w:color="auto"/>
              <w:bottom w:val="single" w:sz="4" w:space="0" w:color="auto"/>
              <w:right w:val="single" w:sz="4" w:space="0" w:color="auto"/>
            </w:tcBorders>
            <w:vAlign w:val="center"/>
            <w:hideMark/>
          </w:tcPr>
          <w:p w14:paraId="3167B9F6" w14:textId="77777777" w:rsidR="00B85566" w:rsidRPr="00305671" w:rsidRDefault="00B85566" w:rsidP="00B85566">
            <w:pPr>
              <w:rPr>
                <w:rFonts w:ascii="Calibri" w:hAnsi="Calibri" w:cs="Calibri"/>
                <w:color w:val="000000"/>
                <w:sz w:val="18"/>
                <w:szCs w:val="18"/>
                <w:lang w:eastAsia="es-MX"/>
              </w:rPr>
            </w:pPr>
          </w:p>
        </w:tc>
      </w:tr>
      <w:tr w:rsidR="00B85566" w:rsidRPr="00305671" w14:paraId="04EF2AC7" w14:textId="77777777" w:rsidTr="00B85566">
        <w:trPr>
          <w:trHeight w:val="1459"/>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42703DA2" w14:textId="77777777" w:rsidR="00B85566" w:rsidRPr="00305671" w:rsidRDefault="00B85566" w:rsidP="00B85566">
            <w:pPr>
              <w:spacing w:line="276" w:lineRule="auto"/>
              <w:rPr>
                <w:rFonts w:ascii="Calibri" w:hAnsi="Calibri" w:cs="Calibri"/>
                <w:color w:val="000000"/>
                <w:sz w:val="18"/>
                <w:szCs w:val="18"/>
                <w:lang w:eastAsia="es-MX"/>
              </w:rPr>
            </w:pPr>
            <w:r w:rsidRPr="00305671">
              <w:rPr>
                <w:rFonts w:ascii="Calibri" w:hAnsi="Calibri" w:cs="Calibri"/>
                <w:b/>
                <w:color w:val="000000"/>
                <w:sz w:val="18"/>
                <w:szCs w:val="18"/>
                <w:lang w:eastAsia="es-MX"/>
              </w:rPr>
              <w:t>MONTO DE CADA REQUISICIÓN SIN I.V.A. NI RETENCIONES:</w:t>
            </w:r>
          </w:p>
          <w:p w14:paraId="66F94664" w14:textId="77777777" w:rsidR="00B85566" w:rsidRPr="00305671" w:rsidRDefault="00B85566" w:rsidP="00B85566">
            <w:pPr>
              <w:rPr>
                <w:rFonts w:ascii="Calibri" w:hAnsi="Calibri" w:cs="Calibri"/>
                <w:bCs/>
                <w:color w:val="000000"/>
                <w:sz w:val="18"/>
                <w:szCs w:val="18"/>
                <w:lang w:eastAsia="es-MX"/>
              </w:rPr>
            </w:pPr>
            <w:r w:rsidRPr="00305671">
              <w:rPr>
                <w:rFonts w:ascii="Calibri" w:hAnsi="Calibri" w:cs="Calibri"/>
                <w:bCs/>
                <w:color w:val="000000"/>
                <w:sz w:val="18"/>
                <w:szCs w:val="18"/>
                <w:lang w:eastAsia="es-MX"/>
              </w:rPr>
              <w:t>$87,150.00</w:t>
            </w:r>
          </w:p>
          <w:p w14:paraId="040E62AB" w14:textId="77777777" w:rsidR="00B85566" w:rsidRPr="00305671" w:rsidRDefault="00B85566" w:rsidP="00B85566">
            <w:pPr>
              <w:rPr>
                <w:rFonts w:ascii="Calibri" w:hAnsi="Calibri" w:cs="Calibri"/>
                <w:bCs/>
                <w:color w:val="000000"/>
                <w:sz w:val="18"/>
                <w:szCs w:val="18"/>
                <w:lang w:eastAsia="es-MX"/>
              </w:rPr>
            </w:pPr>
            <w:r w:rsidRPr="00305671">
              <w:rPr>
                <w:rFonts w:ascii="Calibri" w:hAnsi="Calibri" w:cs="Calibri"/>
                <w:bCs/>
                <w:color w:val="000000"/>
                <w:sz w:val="18"/>
                <w:szCs w:val="18"/>
                <w:lang w:eastAsia="es-MX"/>
              </w:rPr>
              <w:t>$17,000.00</w:t>
            </w:r>
          </w:p>
          <w:p w14:paraId="36EBE2A8" w14:textId="77777777" w:rsidR="00B85566" w:rsidRPr="00305671" w:rsidRDefault="00B85566" w:rsidP="00B85566">
            <w:pPr>
              <w:rPr>
                <w:rFonts w:ascii="Calibri" w:hAnsi="Calibri" w:cs="Calibri"/>
                <w:bCs/>
                <w:color w:val="000000"/>
                <w:sz w:val="18"/>
                <w:szCs w:val="18"/>
                <w:lang w:eastAsia="es-MX"/>
              </w:rPr>
            </w:pPr>
            <w:r w:rsidRPr="00305671">
              <w:rPr>
                <w:rFonts w:ascii="Calibri" w:hAnsi="Calibri" w:cs="Calibri"/>
                <w:bCs/>
                <w:color w:val="000000"/>
                <w:sz w:val="18"/>
                <w:szCs w:val="18"/>
                <w:lang w:eastAsia="es-MX"/>
              </w:rPr>
              <w:t>$120,857.00</w:t>
            </w:r>
          </w:p>
          <w:p w14:paraId="12632B23" w14:textId="77777777" w:rsidR="00B85566" w:rsidRPr="00305671" w:rsidRDefault="00B85566" w:rsidP="00B85566">
            <w:pPr>
              <w:rPr>
                <w:rFonts w:ascii="Calibri" w:hAnsi="Calibri" w:cs="Calibri"/>
                <w:bCs/>
                <w:color w:val="000000"/>
                <w:sz w:val="18"/>
                <w:szCs w:val="18"/>
                <w:lang w:eastAsia="es-MX"/>
              </w:rPr>
            </w:pPr>
          </w:p>
          <w:p w14:paraId="017AAAF8" w14:textId="77777777" w:rsidR="00B85566" w:rsidRPr="00305671" w:rsidRDefault="00B85566" w:rsidP="00B85566">
            <w:pPr>
              <w:rPr>
                <w:rFonts w:ascii="Calibri" w:hAnsi="Calibri" w:cs="Calibri"/>
                <w:b/>
                <w:color w:val="000000"/>
                <w:sz w:val="18"/>
                <w:szCs w:val="18"/>
                <w:lang w:eastAsia="es-MX"/>
              </w:rPr>
            </w:pPr>
            <w:r w:rsidRPr="00305671">
              <w:rPr>
                <w:rFonts w:ascii="Calibri" w:hAnsi="Calibri" w:cs="Calibri"/>
                <w:b/>
                <w:color w:val="000000"/>
                <w:sz w:val="18"/>
                <w:szCs w:val="18"/>
                <w:lang w:eastAsia="es-MX"/>
              </w:rPr>
              <w:t>MONTO TOTAL SIN I.V.A. NI RETENCIONES:</w:t>
            </w:r>
          </w:p>
          <w:p w14:paraId="59FDA9FC" w14:textId="77777777" w:rsidR="00B85566" w:rsidRPr="00305671" w:rsidRDefault="00B85566" w:rsidP="00B85566">
            <w:pPr>
              <w:rPr>
                <w:rFonts w:ascii="Calibri" w:hAnsi="Calibri" w:cs="Calibri"/>
                <w:bCs/>
                <w:color w:val="000000"/>
                <w:sz w:val="18"/>
                <w:szCs w:val="18"/>
                <w:lang w:eastAsia="es-MX"/>
              </w:rPr>
            </w:pPr>
            <w:r w:rsidRPr="00305671">
              <w:rPr>
                <w:rFonts w:ascii="Calibri" w:hAnsi="Calibri" w:cs="Calibri"/>
                <w:bCs/>
                <w:color w:val="000000"/>
                <w:sz w:val="18"/>
                <w:szCs w:val="18"/>
                <w:lang w:eastAsia="es-MX"/>
              </w:rPr>
              <w:t>$225,007.00</w:t>
            </w:r>
          </w:p>
        </w:tc>
        <w:tc>
          <w:tcPr>
            <w:tcW w:w="7086" w:type="dxa"/>
            <w:vMerge/>
            <w:tcBorders>
              <w:top w:val="single" w:sz="4" w:space="0" w:color="auto"/>
              <w:left w:val="single" w:sz="4" w:space="0" w:color="auto"/>
              <w:bottom w:val="single" w:sz="4" w:space="0" w:color="auto"/>
              <w:right w:val="single" w:sz="4" w:space="0" w:color="auto"/>
            </w:tcBorders>
            <w:vAlign w:val="center"/>
            <w:hideMark/>
          </w:tcPr>
          <w:p w14:paraId="736F03BC" w14:textId="77777777" w:rsidR="00B85566" w:rsidRPr="00305671" w:rsidRDefault="00B85566" w:rsidP="00B85566">
            <w:pPr>
              <w:rPr>
                <w:rFonts w:ascii="Calibri" w:hAnsi="Calibri" w:cs="Calibri"/>
                <w:color w:val="000000"/>
                <w:sz w:val="18"/>
                <w:szCs w:val="18"/>
                <w:lang w:eastAsia="es-MX"/>
              </w:rPr>
            </w:pPr>
          </w:p>
        </w:tc>
      </w:tr>
      <w:tr w:rsidR="00B85566" w:rsidRPr="00305671" w14:paraId="13C99AA3" w14:textId="77777777" w:rsidTr="00B85566">
        <w:trPr>
          <w:trHeight w:val="255"/>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6648C1EC" w14:textId="77777777" w:rsidR="00B85566" w:rsidRPr="00305671" w:rsidRDefault="00B85566" w:rsidP="00B85566">
            <w:pPr>
              <w:spacing w:line="276" w:lineRule="auto"/>
              <w:rPr>
                <w:rFonts w:ascii="Calibri" w:hAnsi="Calibri" w:cs="Calibri"/>
                <w:b/>
                <w:bCs/>
                <w:color w:val="000000"/>
                <w:sz w:val="18"/>
                <w:szCs w:val="18"/>
                <w:lang w:eastAsia="es-MX"/>
              </w:rPr>
            </w:pPr>
            <w:r w:rsidRPr="00305671">
              <w:rPr>
                <w:rFonts w:ascii="Calibri" w:hAnsi="Calibri" w:cs="Calibri"/>
                <w:b/>
                <w:bCs/>
                <w:color w:val="000000"/>
                <w:sz w:val="18"/>
                <w:szCs w:val="18"/>
                <w:lang w:eastAsia="es-MX"/>
              </w:rPr>
              <w:t xml:space="preserve">PROVEEDOR:                               </w:t>
            </w:r>
          </w:p>
          <w:p w14:paraId="10446C54" w14:textId="77777777" w:rsidR="00B85566" w:rsidRPr="00305671" w:rsidRDefault="00B85566" w:rsidP="00B85566">
            <w:pPr>
              <w:rPr>
                <w:rFonts w:ascii="Calibri" w:hAnsi="Calibri" w:cs="Calibri"/>
                <w:bCs/>
                <w:color w:val="000000"/>
                <w:sz w:val="18"/>
                <w:szCs w:val="18"/>
                <w:lang w:eastAsia="es-MX"/>
              </w:rPr>
            </w:pPr>
            <w:r w:rsidRPr="00305671">
              <w:rPr>
                <w:rFonts w:ascii="Calibri" w:hAnsi="Calibri" w:cs="Calibri"/>
                <w:bCs/>
                <w:color w:val="000000"/>
                <w:sz w:val="18"/>
                <w:szCs w:val="18"/>
                <w:lang w:eastAsia="es-MX"/>
              </w:rPr>
              <w:t>MARTÍN GÓMEZ PIMENTEL</w:t>
            </w:r>
          </w:p>
        </w:tc>
        <w:tc>
          <w:tcPr>
            <w:tcW w:w="7086" w:type="dxa"/>
            <w:vMerge/>
            <w:tcBorders>
              <w:top w:val="single" w:sz="4" w:space="0" w:color="auto"/>
              <w:left w:val="single" w:sz="4" w:space="0" w:color="auto"/>
              <w:bottom w:val="single" w:sz="4" w:space="0" w:color="auto"/>
              <w:right w:val="single" w:sz="4" w:space="0" w:color="auto"/>
            </w:tcBorders>
            <w:vAlign w:val="center"/>
            <w:hideMark/>
          </w:tcPr>
          <w:p w14:paraId="2BFC9414" w14:textId="77777777" w:rsidR="00B85566" w:rsidRPr="00305671" w:rsidRDefault="00B85566" w:rsidP="00B85566">
            <w:pPr>
              <w:rPr>
                <w:rFonts w:ascii="Calibri" w:hAnsi="Calibri" w:cs="Calibri"/>
                <w:color w:val="000000"/>
                <w:sz w:val="18"/>
                <w:szCs w:val="18"/>
                <w:lang w:eastAsia="es-MX"/>
              </w:rPr>
            </w:pPr>
          </w:p>
        </w:tc>
      </w:tr>
      <w:tr w:rsidR="00B85566" w:rsidRPr="00305671" w14:paraId="3F2F2FAE" w14:textId="77777777" w:rsidTr="00B85566">
        <w:trPr>
          <w:trHeight w:val="476"/>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83E0AC0" w14:textId="77777777" w:rsidR="00B85566" w:rsidRPr="00305671" w:rsidRDefault="00B85566" w:rsidP="00B85566">
            <w:pPr>
              <w:jc w:val="center"/>
              <w:rPr>
                <w:rFonts w:ascii="Calibri" w:hAnsi="Calibri" w:cs="Calibri"/>
                <w:b/>
                <w:bCs/>
                <w:i/>
                <w:color w:val="000000"/>
                <w:sz w:val="18"/>
                <w:szCs w:val="18"/>
                <w:lang w:eastAsia="es-MX"/>
              </w:rPr>
            </w:pPr>
            <w:r w:rsidRPr="00305671">
              <w:rPr>
                <w:rFonts w:ascii="Calibri" w:hAnsi="Calibri" w:cs="Calibri"/>
                <w:b/>
                <w:bCs/>
                <w:color w:val="000000"/>
                <w:sz w:val="18"/>
                <w:szCs w:val="18"/>
                <w:lang w:eastAsia="es-MX"/>
              </w:rPr>
              <w:t xml:space="preserve">VOTACIÓN PRESIDENTE: </w:t>
            </w:r>
            <w:r w:rsidRPr="00305671">
              <w:rPr>
                <w:rFonts w:ascii="Calibri" w:hAnsi="Calibri" w:cs="Calibri"/>
                <w:color w:val="000000"/>
                <w:sz w:val="18"/>
                <w:szCs w:val="18"/>
                <w:lang w:eastAsia="es-MX"/>
              </w:rPr>
              <w:t xml:space="preserve">Solicito su autorización del </w:t>
            </w:r>
            <w:r w:rsidRPr="00305671">
              <w:rPr>
                <w:rFonts w:ascii="Calibri" w:hAnsi="Calibri" w:cs="Calibri"/>
                <w:b/>
                <w:bCs/>
                <w:color w:val="000000"/>
                <w:sz w:val="18"/>
                <w:szCs w:val="18"/>
                <w:lang w:eastAsia="es-MX"/>
              </w:rPr>
              <w:t>punto A1</w:t>
            </w:r>
            <w:r w:rsidRPr="00305671">
              <w:rPr>
                <w:rFonts w:ascii="Calibri" w:hAnsi="Calibri" w:cs="Calibri"/>
                <w:color w:val="000000"/>
                <w:sz w:val="18"/>
                <w:szCs w:val="18"/>
                <w:lang w:eastAsia="es-MX"/>
              </w:rPr>
              <w:t>, los que estén por la afirmativa sírvanse manifestándolo levantando su mano.</w:t>
            </w:r>
          </w:p>
        </w:tc>
      </w:tr>
      <w:tr w:rsidR="00B85566" w:rsidRPr="00305671" w14:paraId="4447AB90" w14:textId="77777777" w:rsidTr="00B85566">
        <w:trPr>
          <w:trHeight w:val="476"/>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10450E70" w14:textId="77777777" w:rsidR="00B85566" w:rsidRPr="00305671" w:rsidRDefault="00B85566" w:rsidP="00B85566">
            <w:pPr>
              <w:jc w:val="center"/>
              <w:rPr>
                <w:rFonts w:ascii="Calibri" w:hAnsi="Calibri" w:cs="Calibri"/>
                <w:b/>
                <w:bCs/>
                <w:color w:val="000000"/>
                <w:sz w:val="18"/>
                <w:szCs w:val="18"/>
                <w:lang w:eastAsia="es-MX"/>
              </w:rPr>
            </w:pPr>
            <w:r w:rsidRPr="00305671">
              <w:rPr>
                <w:rFonts w:ascii="Calibri" w:hAnsi="Calibri" w:cs="Calibri"/>
                <w:color w:val="000000"/>
                <w:sz w:val="18"/>
                <w:szCs w:val="18"/>
                <w:lang w:eastAsia="es-MX"/>
              </w:rPr>
              <w:t>Aprobado por</w:t>
            </w:r>
            <w:r>
              <w:rPr>
                <w:rFonts w:ascii="Calibri" w:hAnsi="Calibri" w:cs="Calibri"/>
                <w:color w:val="000000"/>
                <w:sz w:val="18"/>
                <w:szCs w:val="18"/>
                <w:lang w:eastAsia="es-MX"/>
              </w:rPr>
              <w:t xml:space="preserve"> Unanimidad</w:t>
            </w:r>
            <w:r w:rsidRPr="00305671">
              <w:rPr>
                <w:rFonts w:ascii="Calibri" w:hAnsi="Calibri" w:cs="Calibri"/>
                <w:color w:val="000000"/>
                <w:sz w:val="18"/>
                <w:szCs w:val="18"/>
                <w:lang w:eastAsia="es-MX"/>
              </w:rPr>
              <w:t xml:space="preserve"> de votos.</w:t>
            </w:r>
          </w:p>
        </w:tc>
      </w:tr>
    </w:tbl>
    <w:p w14:paraId="799B1632" w14:textId="77777777" w:rsidR="00A47E89" w:rsidRDefault="00A47E89" w:rsidP="00C774CA">
      <w:pPr>
        <w:contextualSpacing/>
        <w:jc w:val="both"/>
        <w:rPr>
          <w:rFonts w:asciiTheme="minorHAnsi" w:hAnsiTheme="minorHAnsi" w:cstheme="minorHAnsi"/>
        </w:rPr>
      </w:pPr>
    </w:p>
    <w:p w14:paraId="0E2697D2" w14:textId="3FD97A13" w:rsidR="00A47E89" w:rsidRDefault="00A47E89" w:rsidP="00A47E89">
      <w:pPr>
        <w:ind w:right="-142"/>
        <w:jc w:val="both"/>
        <w:rPr>
          <w:rFonts w:asciiTheme="minorHAnsi" w:eastAsia="Calibri" w:hAnsiTheme="minorHAnsi" w:cstheme="minorHAnsi"/>
          <w:sz w:val="22"/>
          <w:szCs w:val="22"/>
          <w:lang w:val="es-ES_tradnl"/>
        </w:rPr>
      </w:pPr>
      <w:r w:rsidRPr="003512D9">
        <w:rPr>
          <w:rFonts w:asciiTheme="minorHAnsi" w:hAnsiTheme="minorHAnsi" w:cstheme="minorHAnsi"/>
          <w:sz w:val="22"/>
          <w:szCs w:val="22"/>
        </w:rPr>
        <w:t xml:space="preserve">El asunto vario de este cuadro pertenece </w:t>
      </w:r>
      <w:r>
        <w:rPr>
          <w:rFonts w:asciiTheme="minorHAnsi" w:hAnsiTheme="minorHAnsi" w:cstheme="minorHAnsi"/>
          <w:b/>
          <w:sz w:val="22"/>
          <w:szCs w:val="22"/>
        </w:rPr>
        <w:t xml:space="preserve">al inciso 2, punto </w:t>
      </w:r>
      <w:proofErr w:type="gramStart"/>
      <w:r w:rsidR="00D25500">
        <w:rPr>
          <w:rFonts w:asciiTheme="minorHAnsi" w:hAnsiTheme="minorHAnsi" w:cstheme="minorHAnsi"/>
          <w:b/>
          <w:sz w:val="22"/>
          <w:szCs w:val="22"/>
        </w:rPr>
        <w:t>A</w:t>
      </w:r>
      <w:r>
        <w:rPr>
          <w:rFonts w:asciiTheme="minorHAnsi" w:hAnsiTheme="minorHAnsi" w:cstheme="minorHAnsi"/>
          <w:b/>
          <w:sz w:val="22"/>
          <w:szCs w:val="22"/>
        </w:rPr>
        <w:t xml:space="preserve">, </w:t>
      </w:r>
      <w:r w:rsidRPr="003512D9">
        <w:rPr>
          <w:rFonts w:asciiTheme="minorHAnsi" w:hAnsiTheme="minorHAnsi" w:cstheme="minorHAnsi"/>
          <w:sz w:val="22"/>
          <w:szCs w:val="22"/>
        </w:rPr>
        <w:t xml:space="preserve"> fue</w:t>
      </w:r>
      <w:proofErr w:type="gramEnd"/>
      <w:r w:rsidRPr="003512D9">
        <w:rPr>
          <w:rFonts w:asciiTheme="minorHAnsi" w:hAnsiTheme="minorHAnsi" w:cstheme="minorHAnsi"/>
          <w:b/>
          <w:sz w:val="22"/>
          <w:szCs w:val="22"/>
        </w:rPr>
        <w:t xml:space="preserve"> informado a los integrantes del Comité de Adquisiciones presentes</w:t>
      </w:r>
      <w:r w:rsidRPr="003512D9">
        <w:rPr>
          <w:rFonts w:asciiTheme="minorHAnsi" w:hAnsiTheme="minorHAnsi" w:cstheme="minorHAnsi"/>
          <w:sz w:val="22"/>
          <w:szCs w:val="22"/>
        </w:rPr>
        <w:t xml:space="preserve">, </w:t>
      </w:r>
      <w:r w:rsidRPr="003512D9">
        <w:rPr>
          <w:rFonts w:asciiTheme="minorHAnsi" w:hAnsiTheme="minorHAnsi" w:cstheme="minorHAnsi"/>
          <w:sz w:val="22"/>
          <w:szCs w:val="22"/>
          <w:lang w:val="es-ES"/>
        </w:rPr>
        <w:t xml:space="preserve">de </w:t>
      </w:r>
      <w:r w:rsidRPr="003512D9">
        <w:rPr>
          <w:rFonts w:asciiTheme="minorHAnsi" w:hAnsiTheme="minorHAnsi" w:cstheme="minorHAnsi"/>
          <w:sz w:val="22"/>
          <w:szCs w:val="22"/>
        </w:rPr>
        <w:t xml:space="preserve">conformidad </w:t>
      </w:r>
      <w:r w:rsidRPr="003512D9">
        <w:rPr>
          <w:rFonts w:asciiTheme="minorHAnsi" w:eastAsia="Calibri" w:hAnsiTheme="minorHAnsi" w:cstheme="minorHAnsi"/>
          <w:sz w:val="22"/>
          <w:szCs w:val="22"/>
          <w:lang w:val="es-ES_tradnl"/>
        </w:rPr>
        <w:t xml:space="preserve">con el artículo 100 fracción I, del Reglamento de Compras, Enajenaciones y Contratación de Servicios del Municipio de Zapopan, Jalisco. </w:t>
      </w:r>
    </w:p>
    <w:p w14:paraId="595C0957" w14:textId="77777777" w:rsidR="00305671" w:rsidRDefault="00305671" w:rsidP="00A47E89">
      <w:pPr>
        <w:ind w:right="-142"/>
        <w:jc w:val="both"/>
        <w:rPr>
          <w:rFonts w:asciiTheme="minorHAnsi" w:eastAsia="Calibri" w:hAnsiTheme="minorHAnsi" w:cstheme="minorHAnsi"/>
          <w:sz w:val="22"/>
          <w:szCs w:val="22"/>
          <w:lang w:val="es-ES_tradnl"/>
        </w:rPr>
      </w:pPr>
    </w:p>
    <w:p w14:paraId="4533F1CF" w14:textId="77777777" w:rsidR="00886C42" w:rsidRDefault="00886C42" w:rsidP="00C774CA">
      <w:pPr>
        <w:contextualSpacing/>
        <w:jc w:val="both"/>
        <w:rPr>
          <w:rFonts w:asciiTheme="minorHAnsi" w:hAnsiTheme="minorHAnsi" w:cstheme="minorHAnsi"/>
        </w:rPr>
      </w:pPr>
    </w:p>
    <w:p w14:paraId="7D2EF1E2" w14:textId="77777777" w:rsidR="00886C42" w:rsidRPr="00B32417" w:rsidRDefault="00886C42" w:rsidP="00886C42">
      <w:pPr>
        <w:ind w:left="720"/>
        <w:jc w:val="both"/>
        <w:rPr>
          <w:rFonts w:asciiTheme="minorHAnsi" w:hAnsiTheme="minorHAnsi" w:cstheme="minorHAnsi"/>
          <w:b/>
        </w:rPr>
      </w:pPr>
      <w:r>
        <w:rPr>
          <w:rFonts w:asciiTheme="minorHAnsi" w:hAnsiTheme="minorHAnsi" w:cstheme="minorHAnsi"/>
          <w:b/>
        </w:rPr>
        <w:t xml:space="preserve">3. </w:t>
      </w:r>
      <w:r w:rsidRPr="00B32417">
        <w:rPr>
          <w:rFonts w:asciiTheme="minorHAnsi" w:hAnsiTheme="minorHAnsi" w:cstheme="minorHAnsi"/>
          <w:b/>
        </w:rPr>
        <w:t>Ampliaciones de acuerdo al Artículo 115, del Reglamento de Compras, Enajenaciones y Contratación de Servicios del Municipio de Zapopan Jalisco.</w:t>
      </w:r>
    </w:p>
    <w:p w14:paraId="74D07BEC" w14:textId="77777777" w:rsidR="00886C42" w:rsidRDefault="00886C42" w:rsidP="00C774CA">
      <w:pPr>
        <w:contextualSpacing/>
        <w:jc w:val="both"/>
        <w:rPr>
          <w:rFonts w:asciiTheme="minorHAnsi" w:hAnsiTheme="minorHAnsi" w:cstheme="minorHAnsi"/>
        </w:rPr>
      </w:pPr>
    </w:p>
    <w:tbl>
      <w:tblPr>
        <w:tblpPr w:leftFromText="141" w:rightFromText="141" w:vertAnchor="page" w:horzAnchor="margin" w:tblpY="2668"/>
        <w:tblW w:w="10197" w:type="dxa"/>
        <w:tblCellMar>
          <w:left w:w="70" w:type="dxa"/>
          <w:right w:w="70" w:type="dxa"/>
        </w:tblCellMar>
        <w:tblLook w:val="04A0" w:firstRow="1" w:lastRow="0" w:firstColumn="1" w:lastColumn="0" w:noHBand="0" w:noVBand="1"/>
      </w:tblPr>
      <w:tblGrid>
        <w:gridCol w:w="3587"/>
        <w:gridCol w:w="6610"/>
      </w:tblGrid>
      <w:tr w:rsidR="00D8587C" w:rsidRPr="00F53490" w14:paraId="66C1536F" w14:textId="77777777" w:rsidTr="00226482">
        <w:trPr>
          <w:trHeight w:val="128"/>
        </w:trPr>
        <w:tc>
          <w:tcPr>
            <w:tcW w:w="3587" w:type="dxa"/>
            <w:tcBorders>
              <w:top w:val="single" w:sz="4" w:space="0" w:color="auto"/>
              <w:left w:val="single" w:sz="4" w:space="0" w:color="auto"/>
              <w:bottom w:val="nil"/>
              <w:right w:val="single" w:sz="4" w:space="0" w:color="auto"/>
            </w:tcBorders>
            <w:shd w:val="clear" w:color="000000" w:fill="D9D9D9"/>
            <w:noWrap/>
            <w:vAlign w:val="center"/>
            <w:hideMark/>
          </w:tcPr>
          <w:p w14:paraId="66256675" w14:textId="77777777" w:rsidR="00D8587C" w:rsidRPr="00F53490" w:rsidRDefault="00D8587C" w:rsidP="00D8587C">
            <w:pPr>
              <w:rPr>
                <w:rFonts w:ascii="Calibri" w:hAnsi="Calibri" w:cs="Calibri"/>
                <w:b/>
                <w:bCs/>
                <w:color w:val="000000"/>
                <w:sz w:val="17"/>
                <w:szCs w:val="17"/>
                <w:lang w:eastAsia="es-MX"/>
              </w:rPr>
            </w:pPr>
            <w:r w:rsidRPr="00887197">
              <w:rPr>
                <w:rFonts w:ascii="Calibri" w:hAnsi="Calibri" w:cs="Calibri"/>
                <w:b/>
                <w:bCs/>
                <w:color w:val="000000"/>
                <w:sz w:val="18"/>
                <w:szCs w:val="17"/>
                <w:lang w:eastAsia="es-MX"/>
              </w:rPr>
              <w:lastRenderedPageBreak/>
              <w:t xml:space="preserve">NÚMERO: </w:t>
            </w:r>
            <w:r w:rsidRPr="00887197">
              <w:rPr>
                <w:rFonts w:ascii="Calibri" w:hAnsi="Calibri" w:cs="Calibri"/>
                <w:b/>
                <w:bCs/>
                <w:color w:val="000000"/>
                <w:sz w:val="20"/>
                <w:szCs w:val="17"/>
                <w:lang w:eastAsia="es-MX"/>
              </w:rPr>
              <w:t>3</w:t>
            </w:r>
            <w:r>
              <w:rPr>
                <w:rFonts w:ascii="Calibri" w:hAnsi="Calibri" w:cs="Calibri"/>
                <w:b/>
                <w:bCs/>
                <w:color w:val="000000"/>
                <w:sz w:val="20"/>
                <w:szCs w:val="17"/>
                <w:lang w:eastAsia="es-MX"/>
              </w:rPr>
              <w:t>.1</w:t>
            </w:r>
          </w:p>
        </w:tc>
        <w:tc>
          <w:tcPr>
            <w:tcW w:w="6610" w:type="dxa"/>
            <w:tcBorders>
              <w:top w:val="single" w:sz="4" w:space="0" w:color="auto"/>
              <w:left w:val="nil"/>
              <w:bottom w:val="single" w:sz="4" w:space="0" w:color="auto"/>
              <w:right w:val="single" w:sz="4" w:space="0" w:color="auto"/>
            </w:tcBorders>
            <w:shd w:val="clear" w:color="000000" w:fill="D9D9D9"/>
            <w:noWrap/>
            <w:vAlign w:val="center"/>
            <w:hideMark/>
          </w:tcPr>
          <w:p w14:paraId="43D89462" w14:textId="77777777" w:rsidR="00D8587C" w:rsidRPr="00F53490" w:rsidRDefault="00D8587C" w:rsidP="00D8587C">
            <w:pPr>
              <w:jc w:val="center"/>
              <w:rPr>
                <w:rFonts w:ascii="Calibri" w:hAnsi="Calibri" w:cs="Calibri"/>
                <w:b/>
                <w:bCs/>
                <w:color w:val="000000"/>
                <w:sz w:val="17"/>
                <w:szCs w:val="17"/>
                <w:lang w:eastAsia="es-MX"/>
              </w:rPr>
            </w:pPr>
            <w:r w:rsidRPr="00F53490">
              <w:rPr>
                <w:rFonts w:ascii="Calibri" w:hAnsi="Calibri" w:cs="Calibri"/>
                <w:b/>
                <w:bCs/>
                <w:color w:val="000000"/>
                <w:sz w:val="17"/>
                <w:szCs w:val="17"/>
                <w:lang w:eastAsia="es-MX"/>
              </w:rPr>
              <w:t xml:space="preserve">MOTIVO </w:t>
            </w:r>
          </w:p>
        </w:tc>
      </w:tr>
      <w:tr w:rsidR="00D8587C" w:rsidRPr="00F53490" w14:paraId="5B304C78" w14:textId="77777777" w:rsidTr="00226482">
        <w:trPr>
          <w:trHeight w:val="400"/>
        </w:trPr>
        <w:tc>
          <w:tcPr>
            <w:tcW w:w="3587" w:type="dxa"/>
            <w:tcBorders>
              <w:top w:val="single" w:sz="4" w:space="0" w:color="auto"/>
              <w:left w:val="single" w:sz="4" w:space="0" w:color="auto"/>
              <w:bottom w:val="nil"/>
              <w:right w:val="nil"/>
            </w:tcBorders>
            <w:shd w:val="clear" w:color="000000" w:fill="D9D9D9"/>
            <w:vAlign w:val="bottom"/>
            <w:hideMark/>
          </w:tcPr>
          <w:p w14:paraId="21AAAF61" w14:textId="77777777" w:rsidR="00D8587C" w:rsidRPr="00887197" w:rsidRDefault="00D8587C" w:rsidP="00D8587C">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No. DE OFICIO DE LA DEPENDENCIA:</w:t>
            </w:r>
          </w:p>
          <w:p w14:paraId="2C16DEDA" w14:textId="77777777" w:rsidR="00D8587C" w:rsidRPr="00F53490" w:rsidRDefault="00D8587C" w:rsidP="00D8587C">
            <w:pPr>
              <w:rPr>
                <w:rFonts w:ascii="Calibri" w:hAnsi="Calibri" w:cs="Calibri"/>
                <w:b/>
                <w:bCs/>
                <w:color w:val="000000"/>
                <w:sz w:val="17"/>
                <w:szCs w:val="17"/>
                <w:lang w:eastAsia="es-MX"/>
              </w:rPr>
            </w:pPr>
            <w:r w:rsidRPr="00887197">
              <w:rPr>
                <w:rFonts w:ascii="Calibri" w:hAnsi="Calibri" w:cs="Calibri"/>
                <w:b/>
                <w:bCs/>
                <w:color w:val="000000"/>
                <w:sz w:val="20"/>
                <w:szCs w:val="17"/>
                <w:lang w:eastAsia="es-MX"/>
              </w:rPr>
              <w:t xml:space="preserve"> </w:t>
            </w:r>
            <w:r>
              <w:rPr>
                <w:rFonts w:ascii="Calibri" w:hAnsi="Calibri" w:cs="Calibri"/>
                <w:color w:val="000000"/>
                <w:sz w:val="20"/>
                <w:szCs w:val="17"/>
                <w:lang w:eastAsia="es-MX"/>
              </w:rPr>
              <w:t>0816/2023/0862</w:t>
            </w:r>
          </w:p>
        </w:tc>
        <w:tc>
          <w:tcPr>
            <w:tcW w:w="6610"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04701708" w14:textId="77777777" w:rsidR="00D8587C" w:rsidRPr="002A6161" w:rsidRDefault="00D8587C" w:rsidP="00D8587C">
            <w:pPr>
              <w:rPr>
                <w:rFonts w:ascii="Calibri" w:hAnsi="Calibri" w:cs="Calibri"/>
                <w:color w:val="000000"/>
                <w:lang w:eastAsia="es-MX"/>
              </w:rPr>
            </w:pPr>
            <w:r w:rsidRPr="00F53490">
              <w:rPr>
                <w:rFonts w:ascii="Calibri" w:hAnsi="Calibri" w:cs="Calibri"/>
                <w:color w:val="000000"/>
                <w:lang w:eastAsia="es-MX"/>
              </w:rPr>
              <w:t xml:space="preserve">Ampliación </w:t>
            </w:r>
            <w:r>
              <w:rPr>
                <w:rFonts w:ascii="Calibri" w:hAnsi="Calibri" w:cs="Calibri"/>
                <w:color w:val="000000"/>
                <w:lang w:eastAsia="es-MX"/>
              </w:rPr>
              <w:t>del 16.666667% por el servicio extraordinario de fumigación en el Parque de las Niñas y los Niños, para el exterminio y control de plagas, evitando su proliferación.</w:t>
            </w:r>
          </w:p>
        </w:tc>
      </w:tr>
      <w:tr w:rsidR="00D8587C" w:rsidRPr="00F53490" w14:paraId="5F44A051" w14:textId="77777777" w:rsidTr="00226482">
        <w:trPr>
          <w:trHeight w:val="637"/>
        </w:trPr>
        <w:tc>
          <w:tcPr>
            <w:tcW w:w="3587" w:type="dxa"/>
            <w:tcBorders>
              <w:top w:val="single" w:sz="4" w:space="0" w:color="auto"/>
              <w:left w:val="single" w:sz="4" w:space="0" w:color="auto"/>
              <w:bottom w:val="nil"/>
              <w:right w:val="nil"/>
            </w:tcBorders>
            <w:shd w:val="clear" w:color="000000" w:fill="D9D9D9"/>
            <w:vAlign w:val="bottom"/>
            <w:hideMark/>
          </w:tcPr>
          <w:p w14:paraId="66F28B22" w14:textId="77777777" w:rsidR="00D8587C" w:rsidRPr="00887197" w:rsidRDefault="00D8587C" w:rsidP="00D8587C">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ÁREA REQUIRENTE:                                          </w:t>
            </w:r>
          </w:p>
          <w:p w14:paraId="01D074A4" w14:textId="77777777" w:rsidR="00D8587C" w:rsidRPr="00F53490" w:rsidRDefault="00D8587C" w:rsidP="00D8587C">
            <w:pPr>
              <w:rPr>
                <w:rFonts w:ascii="Calibri" w:hAnsi="Calibri" w:cs="Calibri"/>
                <w:b/>
                <w:bCs/>
                <w:color w:val="000000"/>
                <w:sz w:val="17"/>
                <w:szCs w:val="17"/>
                <w:lang w:eastAsia="es-MX"/>
              </w:rPr>
            </w:pPr>
            <w:r>
              <w:rPr>
                <w:rFonts w:ascii="Calibri" w:hAnsi="Calibri" w:cs="Calibri"/>
                <w:color w:val="000000"/>
                <w:sz w:val="20"/>
                <w:szCs w:val="17"/>
                <w:lang w:eastAsia="es-MX"/>
              </w:rPr>
              <w:t>Dirección de Conservación de Inmuebles adscrita a la Coordinación General de Administración e Innovación Gubernamental</w:t>
            </w:r>
          </w:p>
        </w:tc>
        <w:tc>
          <w:tcPr>
            <w:tcW w:w="6610" w:type="dxa"/>
            <w:vMerge/>
            <w:tcBorders>
              <w:top w:val="single" w:sz="4" w:space="0" w:color="auto"/>
              <w:left w:val="single" w:sz="4" w:space="0" w:color="auto"/>
              <w:bottom w:val="single" w:sz="4" w:space="0" w:color="auto"/>
              <w:right w:val="single" w:sz="4" w:space="0" w:color="auto"/>
            </w:tcBorders>
            <w:vAlign w:val="center"/>
            <w:hideMark/>
          </w:tcPr>
          <w:p w14:paraId="35177086" w14:textId="77777777" w:rsidR="00D8587C" w:rsidRPr="00F53490" w:rsidRDefault="00D8587C" w:rsidP="00D8587C">
            <w:pPr>
              <w:rPr>
                <w:rFonts w:ascii="Calibri" w:hAnsi="Calibri" w:cs="Calibri"/>
                <w:color w:val="000000"/>
                <w:sz w:val="17"/>
                <w:szCs w:val="17"/>
                <w:lang w:eastAsia="es-MX"/>
              </w:rPr>
            </w:pPr>
          </w:p>
        </w:tc>
      </w:tr>
      <w:tr w:rsidR="00D8587C" w:rsidRPr="00F53490" w14:paraId="21D99B63" w14:textId="77777777" w:rsidTr="00226482">
        <w:trPr>
          <w:trHeight w:val="256"/>
        </w:trPr>
        <w:tc>
          <w:tcPr>
            <w:tcW w:w="3587" w:type="dxa"/>
            <w:tcBorders>
              <w:top w:val="single" w:sz="4" w:space="0" w:color="auto"/>
              <w:left w:val="single" w:sz="4" w:space="0" w:color="auto"/>
              <w:bottom w:val="nil"/>
              <w:right w:val="single" w:sz="4" w:space="0" w:color="auto"/>
            </w:tcBorders>
            <w:shd w:val="clear" w:color="000000" w:fill="D9D9D9"/>
            <w:vAlign w:val="bottom"/>
            <w:hideMark/>
          </w:tcPr>
          <w:p w14:paraId="66C739E3" w14:textId="77777777" w:rsidR="00D8587C" w:rsidRPr="00887197" w:rsidRDefault="00D8587C" w:rsidP="00D8587C">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REQUISICIÓN INICIAL:                                   </w:t>
            </w:r>
          </w:p>
          <w:p w14:paraId="040499FA" w14:textId="77777777" w:rsidR="00D8587C" w:rsidRPr="00F53490" w:rsidRDefault="00D8587C" w:rsidP="00D8587C">
            <w:pPr>
              <w:rPr>
                <w:rFonts w:ascii="Calibri" w:hAnsi="Calibri" w:cs="Calibri"/>
                <w:b/>
                <w:bCs/>
                <w:color w:val="000000"/>
                <w:sz w:val="17"/>
                <w:szCs w:val="17"/>
                <w:lang w:eastAsia="es-MX"/>
              </w:rPr>
            </w:pPr>
            <w:r>
              <w:rPr>
                <w:rFonts w:ascii="Calibri" w:hAnsi="Calibri" w:cs="Calibri"/>
                <w:color w:val="000000"/>
                <w:sz w:val="20"/>
                <w:szCs w:val="17"/>
                <w:lang w:eastAsia="es-MX"/>
              </w:rPr>
              <w:t>202300149</w:t>
            </w:r>
          </w:p>
        </w:tc>
        <w:tc>
          <w:tcPr>
            <w:tcW w:w="6610" w:type="dxa"/>
            <w:vMerge/>
            <w:tcBorders>
              <w:top w:val="single" w:sz="4" w:space="0" w:color="auto"/>
              <w:left w:val="single" w:sz="4" w:space="0" w:color="auto"/>
              <w:bottom w:val="single" w:sz="4" w:space="0" w:color="auto"/>
              <w:right w:val="single" w:sz="4" w:space="0" w:color="auto"/>
            </w:tcBorders>
            <w:vAlign w:val="center"/>
            <w:hideMark/>
          </w:tcPr>
          <w:p w14:paraId="3F93BD80" w14:textId="77777777" w:rsidR="00D8587C" w:rsidRPr="00F53490" w:rsidRDefault="00D8587C" w:rsidP="00D8587C">
            <w:pPr>
              <w:rPr>
                <w:rFonts w:ascii="Calibri" w:hAnsi="Calibri" w:cs="Calibri"/>
                <w:color w:val="000000"/>
                <w:sz w:val="17"/>
                <w:szCs w:val="17"/>
                <w:lang w:eastAsia="es-MX"/>
              </w:rPr>
            </w:pPr>
          </w:p>
        </w:tc>
      </w:tr>
      <w:tr w:rsidR="00D8587C" w:rsidRPr="00F53490" w14:paraId="0A56DEE4" w14:textId="77777777" w:rsidTr="00226482">
        <w:trPr>
          <w:trHeight w:val="222"/>
        </w:trPr>
        <w:tc>
          <w:tcPr>
            <w:tcW w:w="3587" w:type="dxa"/>
            <w:tcBorders>
              <w:top w:val="single" w:sz="4" w:space="0" w:color="auto"/>
              <w:left w:val="single" w:sz="4" w:space="0" w:color="auto"/>
              <w:bottom w:val="nil"/>
              <w:right w:val="single" w:sz="4" w:space="0" w:color="auto"/>
            </w:tcBorders>
            <w:shd w:val="clear" w:color="000000" w:fill="D9D9D9"/>
            <w:vAlign w:val="bottom"/>
            <w:hideMark/>
          </w:tcPr>
          <w:p w14:paraId="342AEE2C" w14:textId="77777777" w:rsidR="00D8587C" w:rsidRPr="00F53490" w:rsidRDefault="00D8587C" w:rsidP="00D8587C">
            <w:pPr>
              <w:rPr>
                <w:rFonts w:ascii="Calibri" w:hAnsi="Calibri" w:cs="Calibri"/>
                <w:b/>
                <w:bCs/>
                <w:color w:val="000000"/>
                <w:sz w:val="17"/>
                <w:szCs w:val="17"/>
                <w:lang w:eastAsia="es-MX"/>
              </w:rPr>
            </w:pPr>
            <w:r w:rsidRPr="00887197">
              <w:rPr>
                <w:rFonts w:ascii="Calibri" w:hAnsi="Calibri" w:cs="Calibri"/>
                <w:b/>
                <w:bCs/>
                <w:color w:val="000000"/>
                <w:sz w:val="18"/>
                <w:szCs w:val="17"/>
                <w:lang w:eastAsia="es-MX"/>
              </w:rPr>
              <w:t xml:space="preserve">ORDEN DE COMPRA:                                         </w:t>
            </w:r>
            <w:r>
              <w:rPr>
                <w:rFonts w:ascii="Calibri" w:hAnsi="Calibri" w:cs="Calibri"/>
                <w:color w:val="000000"/>
                <w:sz w:val="20"/>
                <w:szCs w:val="17"/>
                <w:lang w:eastAsia="es-MX"/>
              </w:rPr>
              <w:t>202300400</w:t>
            </w:r>
          </w:p>
        </w:tc>
        <w:tc>
          <w:tcPr>
            <w:tcW w:w="6610" w:type="dxa"/>
            <w:vMerge/>
            <w:tcBorders>
              <w:top w:val="single" w:sz="4" w:space="0" w:color="auto"/>
              <w:left w:val="single" w:sz="4" w:space="0" w:color="auto"/>
              <w:bottom w:val="single" w:sz="4" w:space="0" w:color="auto"/>
              <w:right w:val="single" w:sz="4" w:space="0" w:color="auto"/>
            </w:tcBorders>
            <w:vAlign w:val="center"/>
            <w:hideMark/>
          </w:tcPr>
          <w:p w14:paraId="6DFFD337" w14:textId="77777777" w:rsidR="00D8587C" w:rsidRPr="00F53490" w:rsidRDefault="00D8587C" w:rsidP="00D8587C">
            <w:pPr>
              <w:rPr>
                <w:rFonts w:ascii="Calibri" w:hAnsi="Calibri" w:cs="Calibri"/>
                <w:color w:val="000000"/>
                <w:sz w:val="17"/>
                <w:szCs w:val="17"/>
                <w:lang w:eastAsia="es-MX"/>
              </w:rPr>
            </w:pPr>
          </w:p>
        </w:tc>
      </w:tr>
      <w:tr w:rsidR="00D8587C" w:rsidRPr="00F53490" w14:paraId="0360F848" w14:textId="77777777" w:rsidTr="00226482">
        <w:trPr>
          <w:trHeight w:val="335"/>
        </w:trPr>
        <w:tc>
          <w:tcPr>
            <w:tcW w:w="3587" w:type="dxa"/>
            <w:tcBorders>
              <w:top w:val="single" w:sz="4" w:space="0" w:color="auto"/>
              <w:left w:val="single" w:sz="4" w:space="0" w:color="auto"/>
              <w:bottom w:val="nil"/>
              <w:right w:val="single" w:sz="4" w:space="0" w:color="auto"/>
            </w:tcBorders>
            <w:shd w:val="clear" w:color="000000" w:fill="D9D9D9"/>
            <w:vAlign w:val="center"/>
            <w:hideMark/>
          </w:tcPr>
          <w:p w14:paraId="41B198AF" w14:textId="77777777" w:rsidR="00D8587C" w:rsidRPr="00887197" w:rsidRDefault="00D8587C" w:rsidP="00D8587C">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MONTO INICIAL CON I.V.A.:                      </w:t>
            </w:r>
          </w:p>
          <w:p w14:paraId="553B52D5" w14:textId="77777777" w:rsidR="00D8587C" w:rsidRPr="00F53490" w:rsidRDefault="00D8587C" w:rsidP="00D8587C">
            <w:pPr>
              <w:rPr>
                <w:rFonts w:ascii="Calibri" w:hAnsi="Calibri" w:cs="Calibri"/>
                <w:b/>
                <w:bCs/>
                <w:color w:val="000000"/>
                <w:sz w:val="17"/>
                <w:szCs w:val="17"/>
                <w:lang w:eastAsia="es-MX"/>
              </w:rPr>
            </w:pPr>
            <w:r w:rsidRPr="00887197">
              <w:rPr>
                <w:rFonts w:ascii="Calibri" w:hAnsi="Calibri" w:cs="Calibri"/>
                <w:b/>
                <w:bCs/>
                <w:color w:val="000000"/>
                <w:sz w:val="20"/>
                <w:szCs w:val="17"/>
                <w:lang w:eastAsia="es-MX"/>
              </w:rPr>
              <w:t xml:space="preserve"> </w:t>
            </w:r>
            <w:r>
              <w:rPr>
                <w:rFonts w:ascii="Calibri" w:hAnsi="Calibri" w:cs="Calibri"/>
                <w:color w:val="000000"/>
                <w:sz w:val="20"/>
                <w:szCs w:val="17"/>
                <w:lang w:eastAsia="es-MX"/>
              </w:rPr>
              <w:t>$263,134.40</w:t>
            </w:r>
          </w:p>
        </w:tc>
        <w:tc>
          <w:tcPr>
            <w:tcW w:w="6610" w:type="dxa"/>
            <w:vMerge/>
            <w:tcBorders>
              <w:top w:val="single" w:sz="4" w:space="0" w:color="auto"/>
              <w:left w:val="single" w:sz="4" w:space="0" w:color="auto"/>
              <w:bottom w:val="single" w:sz="4" w:space="0" w:color="auto"/>
              <w:right w:val="single" w:sz="4" w:space="0" w:color="auto"/>
            </w:tcBorders>
            <w:vAlign w:val="center"/>
            <w:hideMark/>
          </w:tcPr>
          <w:p w14:paraId="5FE58660" w14:textId="77777777" w:rsidR="00D8587C" w:rsidRPr="00F53490" w:rsidRDefault="00D8587C" w:rsidP="00D8587C">
            <w:pPr>
              <w:rPr>
                <w:rFonts w:ascii="Calibri" w:hAnsi="Calibri" w:cs="Calibri"/>
                <w:color w:val="000000"/>
                <w:sz w:val="17"/>
                <w:szCs w:val="17"/>
                <w:lang w:eastAsia="es-MX"/>
              </w:rPr>
            </w:pPr>
          </w:p>
        </w:tc>
      </w:tr>
      <w:tr w:rsidR="00D8587C" w:rsidRPr="00F53490" w14:paraId="6AFBD4E3" w14:textId="77777777" w:rsidTr="00226482">
        <w:trPr>
          <w:trHeight w:val="181"/>
        </w:trPr>
        <w:tc>
          <w:tcPr>
            <w:tcW w:w="3587" w:type="dxa"/>
            <w:tcBorders>
              <w:top w:val="single" w:sz="4" w:space="0" w:color="auto"/>
              <w:left w:val="single" w:sz="4" w:space="0" w:color="auto"/>
              <w:bottom w:val="nil"/>
              <w:right w:val="single" w:sz="4" w:space="0" w:color="auto"/>
            </w:tcBorders>
            <w:shd w:val="clear" w:color="000000" w:fill="D9D9D9"/>
            <w:vAlign w:val="bottom"/>
            <w:hideMark/>
          </w:tcPr>
          <w:p w14:paraId="3A2188BF" w14:textId="77777777" w:rsidR="00D8587C" w:rsidRPr="00887197" w:rsidRDefault="00D8587C" w:rsidP="00D8587C">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REQUISICIÓN DE AMPLIACIÓN:                  </w:t>
            </w:r>
          </w:p>
          <w:p w14:paraId="3387CFC5" w14:textId="77777777" w:rsidR="00D8587C" w:rsidRPr="00F53490" w:rsidRDefault="00D8587C" w:rsidP="00D8587C">
            <w:pPr>
              <w:rPr>
                <w:rFonts w:ascii="Calibri" w:hAnsi="Calibri" w:cs="Calibri"/>
                <w:b/>
                <w:bCs/>
                <w:color w:val="000000"/>
                <w:sz w:val="17"/>
                <w:szCs w:val="17"/>
                <w:lang w:eastAsia="es-MX"/>
              </w:rPr>
            </w:pPr>
            <w:r>
              <w:rPr>
                <w:rFonts w:ascii="Calibri" w:hAnsi="Calibri" w:cs="Calibri"/>
                <w:color w:val="000000"/>
                <w:sz w:val="20"/>
                <w:szCs w:val="17"/>
                <w:lang w:eastAsia="es-MX"/>
              </w:rPr>
              <w:t>202301046</w:t>
            </w:r>
          </w:p>
        </w:tc>
        <w:tc>
          <w:tcPr>
            <w:tcW w:w="6610" w:type="dxa"/>
            <w:vMerge/>
            <w:tcBorders>
              <w:top w:val="single" w:sz="4" w:space="0" w:color="auto"/>
              <w:left w:val="single" w:sz="4" w:space="0" w:color="auto"/>
              <w:bottom w:val="single" w:sz="4" w:space="0" w:color="auto"/>
              <w:right w:val="single" w:sz="4" w:space="0" w:color="auto"/>
            </w:tcBorders>
            <w:vAlign w:val="center"/>
            <w:hideMark/>
          </w:tcPr>
          <w:p w14:paraId="7C3A7DDF" w14:textId="77777777" w:rsidR="00D8587C" w:rsidRPr="00F53490" w:rsidRDefault="00D8587C" w:rsidP="00D8587C">
            <w:pPr>
              <w:rPr>
                <w:rFonts w:ascii="Calibri" w:hAnsi="Calibri" w:cs="Calibri"/>
                <w:color w:val="000000"/>
                <w:sz w:val="17"/>
                <w:szCs w:val="17"/>
                <w:lang w:eastAsia="es-MX"/>
              </w:rPr>
            </w:pPr>
          </w:p>
        </w:tc>
      </w:tr>
      <w:tr w:rsidR="00D8587C" w:rsidRPr="00F53490" w14:paraId="45EA0A5F" w14:textId="77777777" w:rsidTr="00226482">
        <w:trPr>
          <w:trHeight w:val="293"/>
        </w:trPr>
        <w:tc>
          <w:tcPr>
            <w:tcW w:w="3587" w:type="dxa"/>
            <w:tcBorders>
              <w:top w:val="single" w:sz="4" w:space="0" w:color="auto"/>
              <w:left w:val="single" w:sz="4" w:space="0" w:color="auto"/>
              <w:bottom w:val="nil"/>
              <w:right w:val="single" w:sz="4" w:space="0" w:color="auto"/>
            </w:tcBorders>
            <w:shd w:val="clear" w:color="000000" w:fill="D9D9D9"/>
            <w:vAlign w:val="bottom"/>
            <w:hideMark/>
          </w:tcPr>
          <w:p w14:paraId="5A22F27D" w14:textId="77777777" w:rsidR="00D8587C" w:rsidRPr="00F53490" w:rsidRDefault="00D8587C" w:rsidP="00D8587C">
            <w:pPr>
              <w:rPr>
                <w:rFonts w:ascii="Calibri" w:hAnsi="Calibri" w:cs="Calibri"/>
                <w:b/>
                <w:bCs/>
                <w:color w:val="000000"/>
                <w:sz w:val="17"/>
                <w:szCs w:val="17"/>
                <w:lang w:eastAsia="es-MX"/>
              </w:rPr>
            </w:pPr>
            <w:r w:rsidRPr="00887197">
              <w:rPr>
                <w:rFonts w:ascii="Calibri" w:hAnsi="Calibri" w:cs="Calibri"/>
                <w:b/>
                <w:bCs/>
                <w:color w:val="000000"/>
                <w:sz w:val="18"/>
                <w:szCs w:val="17"/>
                <w:lang w:eastAsia="es-MX"/>
              </w:rPr>
              <w:t xml:space="preserve">MONTO TOTAL DE AMPLIACIÓN SIN I.V.A.:                                              </w:t>
            </w:r>
            <w:r>
              <w:rPr>
                <w:rFonts w:ascii="Calibri" w:hAnsi="Calibri" w:cs="Calibri"/>
                <w:color w:val="000000"/>
                <w:sz w:val="20"/>
                <w:szCs w:val="17"/>
                <w:lang w:eastAsia="es-MX"/>
              </w:rPr>
              <w:t>$29,100.00</w:t>
            </w:r>
          </w:p>
        </w:tc>
        <w:tc>
          <w:tcPr>
            <w:tcW w:w="6610" w:type="dxa"/>
            <w:vMerge/>
            <w:tcBorders>
              <w:top w:val="single" w:sz="4" w:space="0" w:color="auto"/>
              <w:left w:val="single" w:sz="4" w:space="0" w:color="auto"/>
              <w:bottom w:val="single" w:sz="4" w:space="0" w:color="auto"/>
              <w:right w:val="single" w:sz="4" w:space="0" w:color="auto"/>
            </w:tcBorders>
            <w:vAlign w:val="center"/>
            <w:hideMark/>
          </w:tcPr>
          <w:p w14:paraId="09BD8027" w14:textId="77777777" w:rsidR="00D8587C" w:rsidRPr="00F53490" w:rsidRDefault="00D8587C" w:rsidP="00D8587C">
            <w:pPr>
              <w:rPr>
                <w:rFonts w:ascii="Calibri" w:hAnsi="Calibri" w:cs="Calibri"/>
                <w:color w:val="000000"/>
                <w:sz w:val="17"/>
                <w:szCs w:val="17"/>
                <w:lang w:eastAsia="es-MX"/>
              </w:rPr>
            </w:pPr>
          </w:p>
        </w:tc>
      </w:tr>
      <w:tr w:rsidR="00D8587C" w:rsidRPr="00F53490" w14:paraId="2D88E622" w14:textId="77777777" w:rsidTr="00226482">
        <w:trPr>
          <w:trHeight w:val="259"/>
        </w:trPr>
        <w:tc>
          <w:tcPr>
            <w:tcW w:w="3587" w:type="dxa"/>
            <w:tcBorders>
              <w:top w:val="single" w:sz="4" w:space="0" w:color="auto"/>
              <w:left w:val="single" w:sz="4" w:space="0" w:color="auto"/>
              <w:bottom w:val="nil"/>
              <w:right w:val="single" w:sz="4" w:space="0" w:color="auto"/>
            </w:tcBorders>
            <w:shd w:val="clear" w:color="000000" w:fill="D9D9D9"/>
            <w:vAlign w:val="center"/>
            <w:hideMark/>
          </w:tcPr>
          <w:p w14:paraId="3E9CACD0" w14:textId="77777777" w:rsidR="00D8587C" w:rsidRPr="00887197" w:rsidRDefault="00D8587C" w:rsidP="00D8587C">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PROVEEDOR:                               </w:t>
            </w:r>
          </w:p>
          <w:p w14:paraId="1B9E7A49" w14:textId="77777777" w:rsidR="00D8587C" w:rsidRPr="00A13ED4" w:rsidRDefault="00D8587C" w:rsidP="00D8587C">
            <w:pPr>
              <w:rPr>
                <w:rFonts w:ascii="Calibri" w:hAnsi="Calibri" w:cs="Calibri"/>
                <w:bCs/>
                <w:color w:val="000000"/>
                <w:sz w:val="20"/>
                <w:szCs w:val="20"/>
                <w:lang w:eastAsia="es-MX"/>
              </w:rPr>
            </w:pPr>
            <w:r w:rsidRPr="00A13ED4">
              <w:rPr>
                <w:rFonts w:ascii="Calibri" w:hAnsi="Calibri" w:cs="Calibri"/>
                <w:bCs/>
                <w:color w:val="000000"/>
                <w:sz w:val="20"/>
                <w:szCs w:val="20"/>
                <w:lang w:eastAsia="es-MX"/>
              </w:rPr>
              <w:t xml:space="preserve">JOSE MANUEL CARMONA MATA </w:t>
            </w:r>
          </w:p>
        </w:tc>
        <w:tc>
          <w:tcPr>
            <w:tcW w:w="6610" w:type="dxa"/>
            <w:vMerge/>
            <w:tcBorders>
              <w:top w:val="single" w:sz="4" w:space="0" w:color="auto"/>
              <w:left w:val="single" w:sz="4" w:space="0" w:color="auto"/>
              <w:bottom w:val="single" w:sz="4" w:space="0" w:color="auto"/>
              <w:right w:val="single" w:sz="4" w:space="0" w:color="auto"/>
            </w:tcBorders>
            <w:vAlign w:val="center"/>
            <w:hideMark/>
          </w:tcPr>
          <w:p w14:paraId="29C60A61" w14:textId="77777777" w:rsidR="00D8587C" w:rsidRPr="00F53490" w:rsidRDefault="00D8587C" w:rsidP="00D8587C">
            <w:pPr>
              <w:rPr>
                <w:rFonts w:ascii="Calibri" w:hAnsi="Calibri" w:cs="Calibri"/>
                <w:color w:val="000000"/>
                <w:sz w:val="17"/>
                <w:szCs w:val="17"/>
                <w:lang w:eastAsia="es-MX"/>
              </w:rPr>
            </w:pPr>
          </w:p>
        </w:tc>
      </w:tr>
      <w:tr w:rsidR="00D8587C" w:rsidRPr="00F53490" w14:paraId="057C78BD" w14:textId="77777777" w:rsidTr="00226482">
        <w:trPr>
          <w:trHeight w:val="253"/>
        </w:trPr>
        <w:tc>
          <w:tcPr>
            <w:tcW w:w="10197"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7F17759" w14:textId="77777777" w:rsidR="00D8587C" w:rsidRPr="00F53490" w:rsidRDefault="00D8587C" w:rsidP="00D8587C">
            <w:pPr>
              <w:jc w:val="center"/>
              <w:rPr>
                <w:rFonts w:ascii="Calibri" w:hAnsi="Calibri" w:cs="Calibri"/>
                <w:b/>
                <w:bCs/>
                <w:color w:val="000000"/>
                <w:sz w:val="17"/>
                <w:szCs w:val="17"/>
                <w:lang w:eastAsia="es-MX"/>
              </w:rPr>
            </w:pPr>
            <w:r w:rsidRPr="00595021">
              <w:rPr>
                <w:rFonts w:ascii="Calibri" w:hAnsi="Calibri" w:cs="Calibri"/>
                <w:b/>
                <w:bCs/>
                <w:color w:val="000000"/>
                <w:sz w:val="18"/>
                <w:szCs w:val="18"/>
                <w:lang w:eastAsia="es-MX"/>
              </w:rPr>
              <w:t>VOTACIÓN PRESIDENTE:</w:t>
            </w:r>
            <w:r w:rsidRPr="00887197">
              <w:rPr>
                <w:rFonts w:ascii="Calibri" w:hAnsi="Calibri" w:cs="Calibri"/>
                <w:b/>
                <w:bCs/>
                <w:color w:val="000000"/>
                <w:sz w:val="20"/>
                <w:szCs w:val="17"/>
                <w:lang w:eastAsia="es-MX"/>
              </w:rPr>
              <w:t xml:space="preserve"> </w:t>
            </w:r>
            <w:r w:rsidRPr="00887197">
              <w:rPr>
                <w:rFonts w:ascii="Calibri" w:hAnsi="Calibri" w:cs="Calibri"/>
                <w:color w:val="000000"/>
                <w:sz w:val="20"/>
                <w:szCs w:val="17"/>
                <w:lang w:eastAsia="es-MX"/>
              </w:rPr>
              <w:t xml:space="preserve">Solicito su autorización del </w:t>
            </w:r>
            <w:r w:rsidRPr="00887197">
              <w:rPr>
                <w:rFonts w:ascii="Calibri" w:hAnsi="Calibri" w:cs="Calibri"/>
                <w:b/>
                <w:bCs/>
                <w:color w:val="000000"/>
                <w:sz w:val="20"/>
                <w:szCs w:val="17"/>
                <w:lang w:eastAsia="es-MX"/>
              </w:rPr>
              <w:t>punto 3.1</w:t>
            </w:r>
            <w:r w:rsidRPr="00887197">
              <w:rPr>
                <w:rFonts w:ascii="Calibri" w:hAnsi="Calibri" w:cs="Calibri"/>
                <w:color w:val="000000"/>
                <w:sz w:val="20"/>
                <w:szCs w:val="17"/>
                <w:lang w:eastAsia="es-MX"/>
              </w:rPr>
              <w:t>, los que estén por la afirmativa sírvanse manifestándolo levantando su mano.</w:t>
            </w:r>
          </w:p>
        </w:tc>
      </w:tr>
      <w:tr w:rsidR="00D8587C" w:rsidRPr="00F53490" w14:paraId="49410CA1" w14:textId="77777777" w:rsidTr="00226482">
        <w:trPr>
          <w:trHeight w:val="362"/>
        </w:trPr>
        <w:tc>
          <w:tcPr>
            <w:tcW w:w="10197"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13309140" w14:textId="77777777" w:rsidR="00D8587C" w:rsidRPr="00F53490" w:rsidRDefault="00D8587C" w:rsidP="00D8587C">
            <w:pPr>
              <w:jc w:val="center"/>
              <w:rPr>
                <w:rFonts w:ascii="Calibri" w:hAnsi="Calibri" w:cs="Calibri"/>
                <w:color w:val="000000"/>
                <w:sz w:val="17"/>
                <w:szCs w:val="17"/>
                <w:lang w:eastAsia="es-MX"/>
              </w:rPr>
            </w:pPr>
            <w:r w:rsidRPr="00887197">
              <w:rPr>
                <w:rFonts w:ascii="Calibri" w:hAnsi="Calibri" w:cs="Calibri"/>
                <w:color w:val="000000"/>
                <w:sz w:val="20"/>
                <w:szCs w:val="17"/>
                <w:lang w:eastAsia="es-MX"/>
              </w:rPr>
              <w:t>Apro</w:t>
            </w:r>
            <w:r>
              <w:rPr>
                <w:rFonts w:ascii="Calibri" w:hAnsi="Calibri" w:cs="Calibri"/>
                <w:color w:val="000000"/>
                <w:sz w:val="20"/>
                <w:szCs w:val="17"/>
                <w:lang w:eastAsia="es-MX"/>
              </w:rPr>
              <w:t>bado por Unanimidad</w:t>
            </w:r>
            <w:r w:rsidRPr="00887197">
              <w:rPr>
                <w:rFonts w:ascii="Calibri" w:hAnsi="Calibri" w:cs="Calibri"/>
                <w:color w:val="000000"/>
                <w:sz w:val="20"/>
                <w:szCs w:val="17"/>
                <w:lang w:eastAsia="es-MX"/>
              </w:rPr>
              <w:t xml:space="preserve"> de votos.</w:t>
            </w:r>
          </w:p>
        </w:tc>
      </w:tr>
    </w:tbl>
    <w:tbl>
      <w:tblPr>
        <w:tblpPr w:leftFromText="141" w:rightFromText="141" w:vertAnchor="page" w:horzAnchor="margin" w:tblpY="8478"/>
        <w:tblW w:w="10260" w:type="dxa"/>
        <w:tblCellMar>
          <w:left w:w="70" w:type="dxa"/>
          <w:right w:w="70" w:type="dxa"/>
        </w:tblCellMar>
        <w:tblLook w:val="04A0" w:firstRow="1" w:lastRow="0" w:firstColumn="1" w:lastColumn="0" w:noHBand="0" w:noVBand="1"/>
      </w:tblPr>
      <w:tblGrid>
        <w:gridCol w:w="3609"/>
        <w:gridCol w:w="6651"/>
      </w:tblGrid>
      <w:tr w:rsidR="00D8587C" w:rsidRPr="00F53490" w14:paraId="626990AB" w14:textId="77777777" w:rsidTr="00226482">
        <w:trPr>
          <w:trHeight w:val="136"/>
        </w:trPr>
        <w:tc>
          <w:tcPr>
            <w:tcW w:w="3609" w:type="dxa"/>
            <w:tcBorders>
              <w:top w:val="single" w:sz="4" w:space="0" w:color="auto"/>
              <w:left w:val="single" w:sz="4" w:space="0" w:color="auto"/>
              <w:bottom w:val="nil"/>
              <w:right w:val="single" w:sz="4" w:space="0" w:color="auto"/>
            </w:tcBorders>
            <w:shd w:val="clear" w:color="000000" w:fill="D9D9D9"/>
            <w:noWrap/>
            <w:vAlign w:val="center"/>
            <w:hideMark/>
          </w:tcPr>
          <w:p w14:paraId="150B7A9E" w14:textId="77777777" w:rsidR="00D8587C" w:rsidRPr="00F53490" w:rsidRDefault="00D8587C" w:rsidP="00D8587C">
            <w:pPr>
              <w:rPr>
                <w:rFonts w:ascii="Calibri" w:hAnsi="Calibri" w:cs="Calibri"/>
                <w:b/>
                <w:bCs/>
                <w:color w:val="000000"/>
                <w:sz w:val="17"/>
                <w:szCs w:val="17"/>
                <w:lang w:eastAsia="es-MX"/>
              </w:rPr>
            </w:pPr>
            <w:r w:rsidRPr="00887197">
              <w:rPr>
                <w:rFonts w:ascii="Calibri" w:hAnsi="Calibri" w:cs="Calibri"/>
                <w:b/>
                <w:bCs/>
                <w:color w:val="000000"/>
                <w:sz w:val="18"/>
                <w:szCs w:val="17"/>
                <w:lang w:eastAsia="es-MX"/>
              </w:rPr>
              <w:t xml:space="preserve">NÚMERO: </w:t>
            </w:r>
            <w:r>
              <w:rPr>
                <w:rFonts w:ascii="Calibri" w:hAnsi="Calibri" w:cs="Calibri"/>
                <w:b/>
                <w:bCs/>
                <w:color w:val="000000"/>
                <w:sz w:val="20"/>
                <w:szCs w:val="17"/>
                <w:lang w:eastAsia="es-MX"/>
              </w:rPr>
              <w:t>3.2</w:t>
            </w:r>
          </w:p>
        </w:tc>
        <w:tc>
          <w:tcPr>
            <w:tcW w:w="6651" w:type="dxa"/>
            <w:tcBorders>
              <w:top w:val="single" w:sz="4" w:space="0" w:color="auto"/>
              <w:left w:val="nil"/>
              <w:bottom w:val="single" w:sz="4" w:space="0" w:color="auto"/>
              <w:right w:val="single" w:sz="4" w:space="0" w:color="auto"/>
            </w:tcBorders>
            <w:shd w:val="clear" w:color="000000" w:fill="D9D9D9"/>
            <w:noWrap/>
            <w:vAlign w:val="center"/>
            <w:hideMark/>
          </w:tcPr>
          <w:p w14:paraId="746BB0C6" w14:textId="77777777" w:rsidR="00D8587C" w:rsidRPr="00F53490" w:rsidRDefault="00D8587C" w:rsidP="00D8587C">
            <w:pPr>
              <w:jc w:val="center"/>
              <w:rPr>
                <w:rFonts w:ascii="Calibri" w:hAnsi="Calibri" w:cs="Calibri"/>
                <w:b/>
                <w:bCs/>
                <w:color w:val="000000"/>
                <w:sz w:val="17"/>
                <w:szCs w:val="17"/>
                <w:lang w:eastAsia="es-MX"/>
              </w:rPr>
            </w:pPr>
            <w:r w:rsidRPr="00F53490">
              <w:rPr>
                <w:rFonts w:ascii="Calibri" w:hAnsi="Calibri" w:cs="Calibri"/>
                <w:b/>
                <w:bCs/>
                <w:color w:val="000000"/>
                <w:sz w:val="17"/>
                <w:szCs w:val="17"/>
                <w:lang w:eastAsia="es-MX"/>
              </w:rPr>
              <w:t xml:space="preserve">MOTIVO </w:t>
            </w:r>
          </w:p>
        </w:tc>
      </w:tr>
      <w:tr w:rsidR="00D8587C" w:rsidRPr="00F53490" w14:paraId="4C165D68" w14:textId="77777777" w:rsidTr="00226482">
        <w:trPr>
          <w:trHeight w:val="424"/>
        </w:trPr>
        <w:tc>
          <w:tcPr>
            <w:tcW w:w="3609" w:type="dxa"/>
            <w:tcBorders>
              <w:top w:val="single" w:sz="4" w:space="0" w:color="auto"/>
              <w:left w:val="single" w:sz="4" w:space="0" w:color="auto"/>
              <w:bottom w:val="nil"/>
              <w:right w:val="nil"/>
            </w:tcBorders>
            <w:shd w:val="clear" w:color="000000" w:fill="D9D9D9"/>
            <w:vAlign w:val="bottom"/>
            <w:hideMark/>
          </w:tcPr>
          <w:p w14:paraId="06DFC9F7" w14:textId="77777777" w:rsidR="00D8587C" w:rsidRPr="00887197" w:rsidRDefault="00D8587C" w:rsidP="00D8587C">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No. DE OFICIO DE LA DEPENDENCIA:</w:t>
            </w:r>
          </w:p>
          <w:p w14:paraId="5253B40A" w14:textId="77777777" w:rsidR="00D8587C" w:rsidRPr="00273C97" w:rsidRDefault="00D8587C" w:rsidP="00D8587C">
            <w:pPr>
              <w:rPr>
                <w:rFonts w:ascii="Calibri" w:hAnsi="Calibri" w:cs="Calibri"/>
                <w:bCs/>
                <w:color w:val="000000"/>
                <w:sz w:val="17"/>
                <w:szCs w:val="17"/>
                <w:lang w:eastAsia="es-MX"/>
              </w:rPr>
            </w:pPr>
            <w:r w:rsidRPr="00887197">
              <w:rPr>
                <w:rFonts w:ascii="Calibri" w:hAnsi="Calibri" w:cs="Calibri"/>
                <w:b/>
                <w:bCs/>
                <w:color w:val="000000"/>
                <w:sz w:val="20"/>
                <w:szCs w:val="17"/>
                <w:lang w:eastAsia="es-MX"/>
              </w:rPr>
              <w:t xml:space="preserve"> </w:t>
            </w:r>
            <w:r w:rsidRPr="00273C97">
              <w:rPr>
                <w:rFonts w:ascii="Calibri" w:hAnsi="Calibri" w:cs="Calibri"/>
                <w:bCs/>
                <w:color w:val="000000"/>
                <w:sz w:val="20"/>
                <w:szCs w:val="17"/>
                <w:lang w:eastAsia="es-MX"/>
              </w:rPr>
              <w:t>0805/2023/1165</w:t>
            </w:r>
          </w:p>
        </w:tc>
        <w:tc>
          <w:tcPr>
            <w:tcW w:w="6651"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702EBD05" w14:textId="77777777" w:rsidR="00D8587C" w:rsidRPr="002A6161" w:rsidRDefault="00D8587C" w:rsidP="00D8587C">
            <w:pPr>
              <w:rPr>
                <w:rFonts w:ascii="Calibri" w:hAnsi="Calibri" w:cs="Calibri"/>
                <w:color w:val="000000"/>
                <w:lang w:eastAsia="es-MX"/>
              </w:rPr>
            </w:pPr>
            <w:r w:rsidRPr="00F53490">
              <w:rPr>
                <w:rFonts w:ascii="Calibri" w:hAnsi="Calibri" w:cs="Calibri"/>
                <w:color w:val="000000"/>
                <w:lang w:eastAsia="es-MX"/>
              </w:rPr>
              <w:t xml:space="preserve">Ampliación </w:t>
            </w:r>
            <w:r>
              <w:rPr>
                <w:rFonts w:ascii="Calibri" w:hAnsi="Calibri" w:cs="Calibri"/>
                <w:color w:val="000000"/>
                <w:lang w:eastAsia="es-MX"/>
              </w:rPr>
              <w:t>del 20% para el arrendamiento de equipos de impresión y fotocopiado para las diferentes dependencias del municipio, esto por el incremento en la impresión de documentos en varias dependencias, por lo que el presupuesto autorizado no es suficiente para solventar dicho gasto.  Cabe mencionar que al terminar el monto del contrato, no habrá más ampliaciones.</w:t>
            </w:r>
          </w:p>
        </w:tc>
      </w:tr>
      <w:tr w:rsidR="00D8587C" w:rsidRPr="00F53490" w14:paraId="5A9EA896" w14:textId="77777777" w:rsidTr="00226482">
        <w:trPr>
          <w:trHeight w:val="676"/>
        </w:trPr>
        <w:tc>
          <w:tcPr>
            <w:tcW w:w="3609" w:type="dxa"/>
            <w:tcBorders>
              <w:top w:val="single" w:sz="4" w:space="0" w:color="auto"/>
              <w:left w:val="single" w:sz="4" w:space="0" w:color="auto"/>
              <w:bottom w:val="nil"/>
              <w:right w:val="nil"/>
            </w:tcBorders>
            <w:shd w:val="clear" w:color="000000" w:fill="D9D9D9"/>
            <w:vAlign w:val="bottom"/>
            <w:hideMark/>
          </w:tcPr>
          <w:p w14:paraId="110A2A89" w14:textId="77777777" w:rsidR="00D8587C" w:rsidRPr="00887197" w:rsidRDefault="00D8587C" w:rsidP="00D8587C">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ÁREA REQUIRENTE:                                          </w:t>
            </w:r>
          </w:p>
          <w:p w14:paraId="4E0E95BF" w14:textId="77777777" w:rsidR="00D8587C" w:rsidRPr="00F53490" w:rsidRDefault="00D8587C" w:rsidP="00D8587C">
            <w:pPr>
              <w:rPr>
                <w:rFonts w:ascii="Calibri" w:hAnsi="Calibri" w:cs="Calibri"/>
                <w:b/>
                <w:bCs/>
                <w:color w:val="000000"/>
                <w:sz w:val="17"/>
                <w:szCs w:val="17"/>
                <w:lang w:eastAsia="es-MX"/>
              </w:rPr>
            </w:pPr>
            <w:r>
              <w:rPr>
                <w:rFonts w:ascii="Calibri" w:hAnsi="Calibri" w:cs="Calibri"/>
                <w:color w:val="000000"/>
                <w:sz w:val="20"/>
                <w:szCs w:val="17"/>
                <w:lang w:eastAsia="es-MX"/>
              </w:rPr>
              <w:t>Dirección de Innovación Gubernamental adscrita a la Coordinación General de Administración e Innovación Gubernamental</w:t>
            </w:r>
          </w:p>
        </w:tc>
        <w:tc>
          <w:tcPr>
            <w:tcW w:w="6651" w:type="dxa"/>
            <w:vMerge/>
            <w:tcBorders>
              <w:top w:val="single" w:sz="4" w:space="0" w:color="auto"/>
              <w:left w:val="single" w:sz="4" w:space="0" w:color="auto"/>
              <w:bottom w:val="single" w:sz="4" w:space="0" w:color="auto"/>
              <w:right w:val="single" w:sz="4" w:space="0" w:color="auto"/>
            </w:tcBorders>
            <w:vAlign w:val="center"/>
            <w:hideMark/>
          </w:tcPr>
          <w:p w14:paraId="2093A145" w14:textId="77777777" w:rsidR="00D8587C" w:rsidRPr="00F53490" w:rsidRDefault="00D8587C" w:rsidP="00D8587C">
            <w:pPr>
              <w:rPr>
                <w:rFonts w:ascii="Calibri" w:hAnsi="Calibri" w:cs="Calibri"/>
                <w:color w:val="000000"/>
                <w:sz w:val="17"/>
                <w:szCs w:val="17"/>
                <w:lang w:eastAsia="es-MX"/>
              </w:rPr>
            </w:pPr>
          </w:p>
        </w:tc>
      </w:tr>
      <w:tr w:rsidR="00D8587C" w:rsidRPr="00F53490" w14:paraId="0E3CE5E9" w14:textId="77777777" w:rsidTr="00226482">
        <w:trPr>
          <w:trHeight w:val="272"/>
        </w:trPr>
        <w:tc>
          <w:tcPr>
            <w:tcW w:w="3609" w:type="dxa"/>
            <w:tcBorders>
              <w:top w:val="single" w:sz="4" w:space="0" w:color="auto"/>
              <w:left w:val="single" w:sz="4" w:space="0" w:color="auto"/>
              <w:bottom w:val="nil"/>
              <w:right w:val="single" w:sz="4" w:space="0" w:color="auto"/>
            </w:tcBorders>
            <w:shd w:val="clear" w:color="000000" w:fill="D9D9D9"/>
            <w:vAlign w:val="bottom"/>
            <w:hideMark/>
          </w:tcPr>
          <w:p w14:paraId="13B65823" w14:textId="77777777" w:rsidR="00D8587C" w:rsidRPr="00887197" w:rsidRDefault="00D8587C" w:rsidP="00D8587C">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REQUISICIÓN INICIAL:                                   </w:t>
            </w:r>
          </w:p>
          <w:p w14:paraId="556001CB" w14:textId="77777777" w:rsidR="00D8587C" w:rsidRPr="00F53490" w:rsidRDefault="00D8587C" w:rsidP="00D8587C">
            <w:pPr>
              <w:rPr>
                <w:rFonts w:ascii="Calibri" w:hAnsi="Calibri" w:cs="Calibri"/>
                <w:b/>
                <w:bCs/>
                <w:color w:val="000000"/>
                <w:sz w:val="17"/>
                <w:szCs w:val="17"/>
                <w:lang w:eastAsia="es-MX"/>
              </w:rPr>
            </w:pPr>
            <w:r>
              <w:rPr>
                <w:rFonts w:ascii="Calibri" w:hAnsi="Calibri" w:cs="Calibri"/>
                <w:color w:val="000000"/>
                <w:sz w:val="20"/>
                <w:szCs w:val="17"/>
                <w:lang w:eastAsia="es-MX"/>
              </w:rPr>
              <w:t xml:space="preserve">202201392 </w:t>
            </w:r>
          </w:p>
        </w:tc>
        <w:tc>
          <w:tcPr>
            <w:tcW w:w="6651" w:type="dxa"/>
            <w:vMerge/>
            <w:tcBorders>
              <w:top w:val="single" w:sz="4" w:space="0" w:color="auto"/>
              <w:left w:val="single" w:sz="4" w:space="0" w:color="auto"/>
              <w:bottom w:val="single" w:sz="4" w:space="0" w:color="auto"/>
              <w:right w:val="single" w:sz="4" w:space="0" w:color="auto"/>
            </w:tcBorders>
            <w:vAlign w:val="center"/>
            <w:hideMark/>
          </w:tcPr>
          <w:p w14:paraId="5F31A2BC" w14:textId="77777777" w:rsidR="00D8587C" w:rsidRPr="00F53490" w:rsidRDefault="00D8587C" w:rsidP="00D8587C">
            <w:pPr>
              <w:rPr>
                <w:rFonts w:ascii="Calibri" w:hAnsi="Calibri" w:cs="Calibri"/>
                <w:color w:val="000000"/>
                <w:sz w:val="17"/>
                <w:szCs w:val="17"/>
                <w:lang w:eastAsia="es-MX"/>
              </w:rPr>
            </w:pPr>
          </w:p>
        </w:tc>
      </w:tr>
      <w:tr w:rsidR="00D8587C" w:rsidRPr="00F53490" w14:paraId="0B4613E6" w14:textId="77777777" w:rsidTr="00226482">
        <w:trPr>
          <w:trHeight w:val="236"/>
        </w:trPr>
        <w:tc>
          <w:tcPr>
            <w:tcW w:w="3609" w:type="dxa"/>
            <w:tcBorders>
              <w:top w:val="single" w:sz="4" w:space="0" w:color="auto"/>
              <w:left w:val="single" w:sz="4" w:space="0" w:color="auto"/>
              <w:bottom w:val="nil"/>
              <w:right w:val="single" w:sz="4" w:space="0" w:color="auto"/>
            </w:tcBorders>
            <w:shd w:val="clear" w:color="000000" w:fill="D9D9D9"/>
            <w:vAlign w:val="bottom"/>
            <w:hideMark/>
          </w:tcPr>
          <w:p w14:paraId="514CC66E" w14:textId="77777777" w:rsidR="00D8587C" w:rsidRPr="00F53490" w:rsidRDefault="00D8587C" w:rsidP="00D8587C">
            <w:pPr>
              <w:rPr>
                <w:rFonts w:ascii="Calibri" w:hAnsi="Calibri" w:cs="Calibri"/>
                <w:b/>
                <w:bCs/>
                <w:color w:val="000000"/>
                <w:sz w:val="17"/>
                <w:szCs w:val="17"/>
                <w:lang w:eastAsia="es-MX"/>
              </w:rPr>
            </w:pPr>
            <w:r w:rsidRPr="00887197">
              <w:rPr>
                <w:rFonts w:ascii="Calibri" w:hAnsi="Calibri" w:cs="Calibri"/>
                <w:b/>
                <w:bCs/>
                <w:color w:val="000000"/>
                <w:sz w:val="18"/>
                <w:szCs w:val="17"/>
                <w:lang w:eastAsia="es-MX"/>
              </w:rPr>
              <w:t xml:space="preserve">ORDEN DE COMPRA:                                         </w:t>
            </w:r>
            <w:r>
              <w:rPr>
                <w:rFonts w:ascii="Calibri" w:hAnsi="Calibri" w:cs="Calibri"/>
                <w:color w:val="000000"/>
                <w:sz w:val="20"/>
                <w:szCs w:val="17"/>
                <w:lang w:eastAsia="es-MX"/>
              </w:rPr>
              <w:t xml:space="preserve">202201252 </w:t>
            </w:r>
          </w:p>
        </w:tc>
        <w:tc>
          <w:tcPr>
            <w:tcW w:w="6651" w:type="dxa"/>
            <w:vMerge/>
            <w:tcBorders>
              <w:top w:val="single" w:sz="4" w:space="0" w:color="auto"/>
              <w:left w:val="single" w:sz="4" w:space="0" w:color="auto"/>
              <w:bottom w:val="single" w:sz="4" w:space="0" w:color="auto"/>
              <w:right w:val="single" w:sz="4" w:space="0" w:color="auto"/>
            </w:tcBorders>
            <w:vAlign w:val="center"/>
            <w:hideMark/>
          </w:tcPr>
          <w:p w14:paraId="096538F0" w14:textId="77777777" w:rsidR="00D8587C" w:rsidRPr="00F53490" w:rsidRDefault="00D8587C" w:rsidP="00D8587C">
            <w:pPr>
              <w:rPr>
                <w:rFonts w:ascii="Calibri" w:hAnsi="Calibri" w:cs="Calibri"/>
                <w:color w:val="000000"/>
                <w:sz w:val="17"/>
                <w:szCs w:val="17"/>
                <w:lang w:eastAsia="es-MX"/>
              </w:rPr>
            </w:pPr>
          </w:p>
        </w:tc>
      </w:tr>
      <w:tr w:rsidR="00D8587C" w:rsidRPr="00F53490" w14:paraId="0E50605C" w14:textId="77777777" w:rsidTr="00226482">
        <w:trPr>
          <w:trHeight w:val="355"/>
        </w:trPr>
        <w:tc>
          <w:tcPr>
            <w:tcW w:w="3609" w:type="dxa"/>
            <w:tcBorders>
              <w:top w:val="single" w:sz="4" w:space="0" w:color="auto"/>
              <w:left w:val="single" w:sz="4" w:space="0" w:color="auto"/>
              <w:bottom w:val="nil"/>
              <w:right w:val="single" w:sz="4" w:space="0" w:color="auto"/>
            </w:tcBorders>
            <w:shd w:val="clear" w:color="000000" w:fill="D9D9D9"/>
            <w:vAlign w:val="center"/>
            <w:hideMark/>
          </w:tcPr>
          <w:p w14:paraId="1A7627B0" w14:textId="77777777" w:rsidR="00D8587C" w:rsidRPr="00887197" w:rsidRDefault="00D8587C" w:rsidP="00D8587C">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MONTO INICIAL CON I.V.A.:                      </w:t>
            </w:r>
          </w:p>
          <w:p w14:paraId="41DD4934" w14:textId="77777777" w:rsidR="00D8587C" w:rsidRPr="00F53490" w:rsidRDefault="00D8587C" w:rsidP="00D8587C">
            <w:pPr>
              <w:rPr>
                <w:rFonts w:ascii="Calibri" w:hAnsi="Calibri" w:cs="Calibri"/>
                <w:b/>
                <w:bCs/>
                <w:color w:val="000000"/>
                <w:sz w:val="17"/>
                <w:szCs w:val="17"/>
                <w:lang w:eastAsia="es-MX"/>
              </w:rPr>
            </w:pPr>
            <w:r w:rsidRPr="00887197">
              <w:rPr>
                <w:rFonts w:ascii="Calibri" w:hAnsi="Calibri" w:cs="Calibri"/>
                <w:b/>
                <w:bCs/>
                <w:color w:val="000000"/>
                <w:sz w:val="20"/>
                <w:szCs w:val="17"/>
                <w:lang w:eastAsia="es-MX"/>
              </w:rPr>
              <w:t xml:space="preserve"> </w:t>
            </w:r>
            <w:r>
              <w:rPr>
                <w:rFonts w:ascii="Calibri" w:hAnsi="Calibri" w:cs="Calibri"/>
                <w:color w:val="000000"/>
                <w:sz w:val="20"/>
                <w:szCs w:val="17"/>
                <w:lang w:eastAsia="es-MX"/>
              </w:rPr>
              <w:t>$17’783,333.32</w:t>
            </w:r>
          </w:p>
        </w:tc>
        <w:tc>
          <w:tcPr>
            <w:tcW w:w="6651" w:type="dxa"/>
            <w:vMerge/>
            <w:tcBorders>
              <w:top w:val="single" w:sz="4" w:space="0" w:color="auto"/>
              <w:left w:val="single" w:sz="4" w:space="0" w:color="auto"/>
              <w:bottom w:val="single" w:sz="4" w:space="0" w:color="auto"/>
              <w:right w:val="single" w:sz="4" w:space="0" w:color="auto"/>
            </w:tcBorders>
            <w:vAlign w:val="center"/>
            <w:hideMark/>
          </w:tcPr>
          <w:p w14:paraId="614E278E" w14:textId="77777777" w:rsidR="00D8587C" w:rsidRPr="00F53490" w:rsidRDefault="00D8587C" w:rsidP="00D8587C">
            <w:pPr>
              <w:rPr>
                <w:rFonts w:ascii="Calibri" w:hAnsi="Calibri" w:cs="Calibri"/>
                <w:color w:val="000000"/>
                <w:sz w:val="17"/>
                <w:szCs w:val="17"/>
                <w:lang w:eastAsia="es-MX"/>
              </w:rPr>
            </w:pPr>
          </w:p>
        </w:tc>
      </w:tr>
      <w:tr w:rsidR="00D8587C" w:rsidRPr="00F53490" w14:paraId="7DE256D6" w14:textId="77777777" w:rsidTr="00226482">
        <w:trPr>
          <w:trHeight w:val="192"/>
        </w:trPr>
        <w:tc>
          <w:tcPr>
            <w:tcW w:w="3609" w:type="dxa"/>
            <w:tcBorders>
              <w:top w:val="single" w:sz="4" w:space="0" w:color="auto"/>
              <w:left w:val="single" w:sz="4" w:space="0" w:color="auto"/>
              <w:bottom w:val="nil"/>
              <w:right w:val="single" w:sz="4" w:space="0" w:color="auto"/>
            </w:tcBorders>
            <w:shd w:val="clear" w:color="000000" w:fill="D9D9D9"/>
            <w:vAlign w:val="bottom"/>
            <w:hideMark/>
          </w:tcPr>
          <w:p w14:paraId="3C8D60DF" w14:textId="77777777" w:rsidR="00D8587C" w:rsidRPr="00887197" w:rsidRDefault="00D8587C" w:rsidP="00D8587C">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REQUISICIÓN DE AMPLIACIÓN:                  </w:t>
            </w:r>
          </w:p>
          <w:p w14:paraId="16CA0E60" w14:textId="77777777" w:rsidR="00D8587C" w:rsidRPr="00F53490" w:rsidRDefault="00D8587C" w:rsidP="00D8587C">
            <w:pPr>
              <w:rPr>
                <w:rFonts w:ascii="Calibri" w:hAnsi="Calibri" w:cs="Calibri"/>
                <w:b/>
                <w:bCs/>
                <w:color w:val="000000"/>
                <w:sz w:val="17"/>
                <w:szCs w:val="17"/>
                <w:lang w:eastAsia="es-MX"/>
              </w:rPr>
            </w:pPr>
            <w:r>
              <w:rPr>
                <w:rFonts w:ascii="Calibri" w:hAnsi="Calibri" w:cs="Calibri"/>
                <w:color w:val="000000"/>
                <w:sz w:val="20"/>
                <w:szCs w:val="17"/>
                <w:lang w:eastAsia="es-MX"/>
              </w:rPr>
              <w:t>202301149</w:t>
            </w:r>
          </w:p>
        </w:tc>
        <w:tc>
          <w:tcPr>
            <w:tcW w:w="6651" w:type="dxa"/>
            <w:vMerge/>
            <w:tcBorders>
              <w:top w:val="single" w:sz="4" w:space="0" w:color="auto"/>
              <w:left w:val="single" w:sz="4" w:space="0" w:color="auto"/>
              <w:bottom w:val="single" w:sz="4" w:space="0" w:color="auto"/>
              <w:right w:val="single" w:sz="4" w:space="0" w:color="auto"/>
            </w:tcBorders>
            <w:vAlign w:val="center"/>
            <w:hideMark/>
          </w:tcPr>
          <w:p w14:paraId="609637AA" w14:textId="77777777" w:rsidR="00D8587C" w:rsidRPr="00F53490" w:rsidRDefault="00D8587C" w:rsidP="00D8587C">
            <w:pPr>
              <w:rPr>
                <w:rFonts w:ascii="Calibri" w:hAnsi="Calibri" w:cs="Calibri"/>
                <w:color w:val="000000"/>
                <w:sz w:val="17"/>
                <w:szCs w:val="17"/>
                <w:lang w:eastAsia="es-MX"/>
              </w:rPr>
            </w:pPr>
          </w:p>
        </w:tc>
      </w:tr>
      <w:tr w:rsidR="00D8587C" w:rsidRPr="00F53490" w14:paraId="77E5C2F7" w14:textId="77777777" w:rsidTr="00226482">
        <w:trPr>
          <w:trHeight w:val="311"/>
        </w:trPr>
        <w:tc>
          <w:tcPr>
            <w:tcW w:w="3609" w:type="dxa"/>
            <w:tcBorders>
              <w:top w:val="single" w:sz="4" w:space="0" w:color="auto"/>
              <w:left w:val="single" w:sz="4" w:space="0" w:color="auto"/>
              <w:bottom w:val="nil"/>
              <w:right w:val="single" w:sz="4" w:space="0" w:color="auto"/>
            </w:tcBorders>
            <w:shd w:val="clear" w:color="000000" w:fill="D9D9D9"/>
            <w:vAlign w:val="bottom"/>
            <w:hideMark/>
          </w:tcPr>
          <w:p w14:paraId="6F2A4707" w14:textId="77777777" w:rsidR="00D8587C" w:rsidRPr="00F53490" w:rsidRDefault="00D8587C" w:rsidP="00D8587C">
            <w:pPr>
              <w:rPr>
                <w:rFonts w:ascii="Calibri" w:hAnsi="Calibri" w:cs="Calibri"/>
                <w:b/>
                <w:bCs/>
                <w:color w:val="000000"/>
                <w:sz w:val="17"/>
                <w:szCs w:val="17"/>
                <w:lang w:eastAsia="es-MX"/>
              </w:rPr>
            </w:pPr>
            <w:r w:rsidRPr="00887197">
              <w:rPr>
                <w:rFonts w:ascii="Calibri" w:hAnsi="Calibri" w:cs="Calibri"/>
                <w:b/>
                <w:bCs/>
                <w:color w:val="000000"/>
                <w:sz w:val="18"/>
                <w:szCs w:val="17"/>
                <w:lang w:eastAsia="es-MX"/>
              </w:rPr>
              <w:t xml:space="preserve">MONTO TOTAL DE AMPLIACIÓN SIN I.V.A.:                                              </w:t>
            </w:r>
            <w:r>
              <w:rPr>
                <w:rFonts w:ascii="Calibri" w:hAnsi="Calibri" w:cs="Calibri"/>
                <w:color w:val="000000"/>
                <w:sz w:val="20"/>
                <w:szCs w:val="17"/>
                <w:lang w:eastAsia="es-MX"/>
              </w:rPr>
              <w:t>$3’066,091.95</w:t>
            </w:r>
          </w:p>
        </w:tc>
        <w:tc>
          <w:tcPr>
            <w:tcW w:w="6651" w:type="dxa"/>
            <w:vMerge/>
            <w:tcBorders>
              <w:top w:val="single" w:sz="4" w:space="0" w:color="auto"/>
              <w:left w:val="single" w:sz="4" w:space="0" w:color="auto"/>
              <w:bottom w:val="single" w:sz="4" w:space="0" w:color="auto"/>
              <w:right w:val="single" w:sz="4" w:space="0" w:color="auto"/>
            </w:tcBorders>
            <w:vAlign w:val="center"/>
            <w:hideMark/>
          </w:tcPr>
          <w:p w14:paraId="43F3B7FA" w14:textId="77777777" w:rsidR="00D8587C" w:rsidRPr="00F53490" w:rsidRDefault="00D8587C" w:rsidP="00D8587C">
            <w:pPr>
              <w:rPr>
                <w:rFonts w:ascii="Calibri" w:hAnsi="Calibri" w:cs="Calibri"/>
                <w:color w:val="000000"/>
                <w:sz w:val="17"/>
                <w:szCs w:val="17"/>
                <w:lang w:eastAsia="es-MX"/>
              </w:rPr>
            </w:pPr>
          </w:p>
        </w:tc>
      </w:tr>
      <w:tr w:rsidR="00D8587C" w:rsidRPr="00F53490" w14:paraId="752BCFA5" w14:textId="77777777" w:rsidTr="00226482">
        <w:trPr>
          <w:trHeight w:val="275"/>
        </w:trPr>
        <w:tc>
          <w:tcPr>
            <w:tcW w:w="3609" w:type="dxa"/>
            <w:tcBorders>
              <w:top w:val="single" w:sz="4" w:space="0" w:color="auto"/>
              <w:left w:val="single" w:sz="4" w:space="0" w:color="auto"/>
              <w:bottom w:val="nil"/>
              <w:right w:val="single" w:sz="4" w:space="0" w:color="auto"/>
            </w:tcBorders>
            <w:shd w:val="clear" w:color="000000" w:fill="D9D9D9"/>
            <w:vAlign w:val="center"/>
            <w:hideMark/>
          </w:tcPr>
          <w:p w14:paraId="44757311" w14:textId="77777777" w:rsidR="00D8587C" w:rsidRPr="00887197" w:rsidRDefault="00D8587C" w:rsidP="00D8587C">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PROVEEDOR:                               </w:t>
            </w:r>
          </w:p>
          <w:p w14:paraId="68CC3E65" w14:textId="77777777" w:rsidR="00D8587C" w:rsidRPr="00F53490" w:rsidRDefault="00D8587C" w:rsidP="00D8587C">
            <w:pPr>
              <w:rPr>
                <w:rFonts w:ascii="Calibri" w:hAnsi="Calibri" w:cs="Calibri"/>
                <w:b/>
                <w:bCs/>
                <w:color w:val="000000"/>
                <w:sz w:val="17"/>
                <w:szCs w:val="17"/>
                <w:lang w:eastAsia="es-MX"/>
              </w:rPr>
            </w:pPr>
            <w:r>
              <w:rPr>
                <w:rFonts w:ascii="Calibri" w:hAnsi="Calibri" w:cs="Calibri"/>
                <w:color w:val="000000"/>
                <w:sz w:val="20"/>
                <w:szCs w:val="17"/>
                <w:lang w:eastAsia="es-MX"/>
              </w:rPr>
              <w:t>SEITON DE MÉXICO</w:t>
            </w:r>
            <w:r w:rsidRPr="00887197">
              <w:rPr>
                <w:rFonts w:ascii="Calibri" w:hAnsi="Calibri" w:cs="Calibri"/>
                <w:color w:val="000000"/>
                <w:sz w:val="20"/>
                <w:szCs w:val="17"/>
                <w:lang w:eastAsia="es-MX"/>
              </w:rPr>
              <w:t xml:space="preserve">, S.A. DE C.V. </w:t>
            </w:r>
            <w:r w:rsidRPr="00F53490">
              <w:rPr>
                <w:rFonts w:ascii="Calibri" w:hAnsi="Calibri" w:cs="Calibri"/>
                <w:color w:val="000000"/>
                <w:sz w:val="17"/>
                <w:szCs w:val="17"/>
                <w:lang w:eastAsia="es-MX"/>
              </w:rPr>
              <w:t xml:space="preserve"> </w:t>
            </w:r>
          </w:p>
        </w:tc>
        <w:tc>
          <w:tcPr>
            <w:tcW w:w="6651" w:type="dxa"/>
            <w:vMerge/>
            <w:tcBorders>
              <w:top w:val="single" w:sz="4" w:space="0" w:color="auto"/>
              <w:left w:val="single" w:sz="4" w:space="0" w:color="auto"/>
              <w:bottom w:val="single" w:sz="4" w:space="0" w:color="auto"/>
              <w:right w:val="single" w:sz="4" w:space="0" w:color="auto"/>
            </w:tcBorders>
            <w:vAlign w:val="center"/>
            <w:hideMark/>
          </w:tcPr>
          <w:p w14:paraId="7E82A61E" w14:textId="77777777" w:rsidR="00D8587C" w:rsidRPr="00F53490" w:rsidRDefault="00D8587C" w:rsidP="00D8587C">
            <w:pPr>
              <w:rPr>
                <w:rFonts w:ascii="Calibri" w:hAnsi="Calibri" w:cs="Calibri"/>
                <w:color w:val="000000"/>
                <w:sz w:val="17"/>
                <w:szCs w:val="17"/>
                <w:lang w:eastAsia="es-MX"/>
              </w:rPr>
            </w:pPr>
          </w:p>
        </w:tc>
      </w:tr>
      <w:tr w:rsidR="00D8587C" w:rsidRPr="00F53490" w14:paraId="5967B884" w14:textId="77777777" w:rsidTr="00226482">
        <w:trPr>
          <w:trHeight w:val="268"/>
        </w:trPr>
        <w:tc>
          <w:tcPr>
            <w:tcW w:w="1026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C9EBCC" w14:textId="77777777" w:rsidR="00D8587C" w:rsidRPr="00F53490" w:rsidRDefault="00D8587C" w:rsidP="00D8587C">
            <w:pPr>
              <w:jc w:val="center"/>
              <w:rPr>
                <w:rFonts w:ascii="Calibri" w:hAnsi="Calibri" w:cs="Calibri"/>
                <w:b/>
                <w:bCs/>
                <w:color w:val="000000"/>
                <w:sz w:val="17"/>
                <w:szCs w:val="17"/>
                <w:lang w:eastAsia="es-MX"/>
              </w:rPr>
            </w:pPr>
            <w:r w:rsidRPr="00595021">
              <w:rPr>
                <w:rFonts w:ascii="Calibri" w:hAnsi="Calibri" w:cs="Calibri"/>
                <w:b/>
                <w:bCs/>
                <w:color w:val="000000"/>
                <w:sz w:val="18"/>
                <w:szCs w:val="18"/>
                <w:lang w:eastAsia="es-MX"/>
              </w:rPr>
              <w:lastRenderedPageBreak/>
              <w:t>VOTACIÓN PRESIDENTE:</w:t>
            </w:r>
            <w:r w:rsidRPr="00887197">
              <w:rPr>
                <w:rFonts w:ascii="Calibri" w:hAnsi="Calibri" w:cs="Calibri"/>
                <w:b/>
                <w:bCs/>
                <w:color w:val="000000"/>
                <w:sz w:val="20"/>
                <w:szCs w:val="17"/>
                <w:lang w:eastAsia="es-MX"/>
              </w:rPr>
              <w:t xml:space="preserve"> </w:t>
            </w:r>
            <w:r w:rsidRPr="00887197">
              <w:rPr>
                <w:rFonts w:ascii="Calibri" w:hAnsi="Calibri" w:cs="Calibri"/>
                <w:color w:val="000000"/>
                <w:sz w:val="20"/>
                <w:szCs w:val="17"/>
                <w:lang w:eastAsia="es-MX"/>
              </w:rPr>
              <w:t xml:space="preserve">Solicito su autorización del </w:t>
            </w:r>
            <w:r>
              <w:rPr>
                <w:rFonts w:ascii="Calibri" w:hAnsi="Calibri" w:cs="Calibri"/>
                <w:b/>
                <w:bCs/>
                <w:color w:val="000000"/>
                <w:sz w:val="20"/>
                <w:szCs w:val="17"/>
                <w:lang w:eastAsia="es-MX"/>
              </w:rPr>
              <w:t>punto 3.2</w:t>
            </w:r>
            <w:r w:rsidRPr="00887197">
              <w:rPr>
                <w:rFonts w:ascii="Calibri" w:hAnsi="Calibri" w:cs="Calibri"/>
                <w:color w:val="000000"/>
                <w:sz w:val="20"/>
                <w:szCs w:val="17"/>
                <w:lang w:eastAsia="es-MX"/>
              </w:rPr>
              <w:t>, los que estén por la afirmativa sírvanse manifestándolo levantando su mano.</w:t>
            </w:r>
          </w:p>
        </w:tc>
      </w:tr>
      <w:tr w:rsidR="00D8587C" w:rsidRPr="00F53490" w14:paraId="5BCB8B90" w14:textId="77777777" w:rsidTr="00226482">
        <w:trPr>
          <w:trHeight w:val="384"/>
        </w:trPr>
        <w:tc>
          <w:tcPr>
            <w:tcW w:w="10260"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7B1E7DC3" w14:textId="77777777" w:rsidR="00D8587C" w:rsidRPr="00F53490" w:rsidRDefault="00D8587C" w:rsidP="00D8587C">
            <w:pPr>
              <w:jc w:val="center"/>
              <w:rPr>
                <w:rFonts w:ascii="Calibri" w:hAnsi="Calibri" w:cs="Calibri"/>
                <w:color w:val="000000"/>
                <w:sz w:val="17"/>
                <w:szCs w:val="17"/>
                <w:lang w:eastAsia="es-MX"/>
              </w:rPr>
            </w:pPr>
            <w:r w:rsidRPr="00887197">
              <w:rPr>
                <w:rFonts w:ascii="Calibri" w:hAnsi="Calibri" w:cs="Calibri"/>
                <w:color w:val="000000"/>
                <w:sz w:val="20"/>
                <w:szCs w:val="17"/>
                <w:lang w:eastAsia="es-MX"/>
              </w:rPr>
              <w:t>Apro</w:t>
            </w:r>
            <w:r>
              <w:rPr>
                <w:rFonts w:ascii="Calibri" w:hAnsi="Calibri" w:cs="Calibri"/>
                <w:color w:val="000000"/>
                <w:sz w:val="20"/>
                <w:szCs w:val="17"/>
                <w:lang w:eastAsia="es-MX"/>
              </w:rPr>
              <w:t>bado por Unanimidad</w:t>
            </w:r>
            <w:r w:rsidRPr="00887197">
              <w:rPr>
                <w:rFonts w:ascii="Calibri" w:hAnsi="Calibri" w:cs="Calibri"/>
                <w:color w:val="000000"/>
                <w:sz w:val="20"/>
                <w:szCs w:val="17"/>
                <w:lang w:eastAsia="es-MX"/>
              </w:rPr>
              <w:t xml:space="preserve"> de votos.</w:t>
            </w:r>
          </w:p>
        </w:tc>
      </w:tr>
    </w:tbl>
    <w:p w14:paraId="0D0273B3" w14:textId="77777777" w:rsidR="00886C42" w:rsidRDefault="00886C42" w:rsidP="00C774CA">
      <w:pPr>
        <w:contextualSpacing/>
        <w:jc w:val="both"/>
        <w:rPr>
          <w:rFonts w:asciiTheme="minorHAnsi" w:hAnsiTheme="minorHAnsi" w:cstheme="minorHAnsi"/>
        </w:rPr>
      </w:pPr>
    </w:p>
    <w:tbl>
      <w:tblPr>
        <w:tblpPr w:leftFromText="141" w:rightFromText="141" w:vertAnchor="page" w:horzAnchor="margin" w:tblpY="3819"/>
        <w:tblW w:w="10267" w:type="dxa"/>
        <w:tblCellMar>
          <w:left w:w="70" w:type="dxa"/>
          <w:right w:w="70" w:type="dxa"/>
        </w:tblCellMar>
        <w:tblLook w:val="04A0" w:firstRow="1" w:lastRow="0" w:firstColumn="1" w:lastColumn="0" w:noHBand="0" w:noVBand="1"/>
      </w:tblPr>
      <w:tblGrid>
        <w:gridCol w:w="3374"/>
        <w:gridCol w:w="6893"/>
      </w:tblGrid>
      <w:tr w:rsidR="00226482" w:rsidRPr="00F53490" w14:paraId="37A71163" w14:textId="77777777" w:rsidTr="00226482">
        <w:trPr>
          <w:trHeight w:val="125"/>
        </w:trPr>
        <w:tc>
          <w:tcPr>
            <w:tcW w:w="3374" w:type="dxa"/>
            <w:tcBorders>
              <w:top w:val="single" w:sz="4" w:space="0" w:color="auto"/>
              <w:left w:val="single" w:sz="4" w:space="0" w:color="auto"/>
              <w:bottom w:val="nil"/>
              <w:right w:val="single" w:sz="4" w:space="0" w:color="auto"/>
            </w:tcBorders>
            <w:shd w:val="clear" w:color="000000" w:fill="D9D9D9"/>
            <w:noWrap/>
            <w:vAlign w:val="center"/>
            <w:hideMark/>
          </w:tcPr>
          <w:p w14:paraId="1A21A0D0" w14:textId="77777777" w:rsidR="00226482" w:rsidRPr="00F53490" w:rsidRDefault="00226482" w:rsidP="00226482">
            <w:pPr>
              <w:rPr>
                <w:rFonts w:ascii="Calibri" w:hAnsi="Calibri" w:cs="Calibri"/>
                <w:b/>
                <w:bCs/>
                <w:color w:val="000000"/>
                <w:sz w:val="17"/>
                <w:szCs w:val="17"/>
                <w:lang w:eastAsia="es-MX"/>
              </w:rPr>
            </w:pPr>
            <w:r w:rsidRPr="00887197">
              <w:rPr>
                <w:rFonts w:ascii="Calibri" w:hAnsi="Calibri" w:cs="Calibri"/>
                <w:b/>
                <w:bCs/>
                <w:color w:val="000000"/>
                <w:sz w:val="18"/>
                <w:szCs w:val="17"/>
                <w:lang w:eastAsia="es-MX"/>
              </w:rPr>
              <w:t xml:space="preserve">NÚMERO: </w:t>
            </w:r>
            <w:r w:rsidRPr="00887197">
              <w:rPr>
                <w:rFonts w:ascii="Calibri" w:hAnsi="Calibri" w:cs="Calibri"/>
                <w:b/>
                <w:bCs/>
                <w:color w:val="000000"/>
                <w:sz w:val="20"/>
                <w:szCs w:val="17"/>
                <w:lang w:eastAsia="es-MX"/>
              </w:rPr>
              <w:t>3</w:t>
            </w:r>
            <w:r>
              <w:rPr>
                <w:rFonts w:ascii="Calibri" w:hAnsi="Calibri" w:cs="Calibri"/>
                <w:b/>
                <w:bCs/>
                <w:color w:val="000000"/>
                <w:sz w:val="20"/>
                <w:szCs w:val="17"/>
                <w:lang w:eastAsia="es-MX"/>
              </w:rPr>
              <w:t>.3</w:t>
            </w:r>
          </w:p>
        </w:tc>
        <w:tc>
          <w:tcPr>
            <w:tcW w:w="6893" w:type="dxa"/>
            <w:tcBorders>
              <w:top w:val="single" w:sz="4" w:space="0" w:color="auto"/>
              <w:left w:val="nil"/>
              <w:bottom w:val="single" w:sz="4" w:space="0" w:color="auto"/>
              <w:right w:val="single" w:sz="4" w:space="0" w:color="auto"/>
            </w:tcBorders>
            <w:shd w:val="clear" w:color="000000" w:fill="D9D9D9"/>
            <w:noWrap/>
            <w:vAlign w:val="center"/>
            <w:hideMark/>
          </w:tcPr>
          <w:p w14:paraId="17231346" w14:textId="77777777" w:rsidR="00226482" w:rsidRPr="00F53490" w:rsidRDefault="00226482" w:rsidP="00226482">
            <w:pPr>
              <w:jc w:val="center"/>
              <w:rPr>
                <w:rFonts w:ascii="Calibri" w:hAnsi="Calibri" w:cs="Calibri"/>
                <w:b/>
                <w:bCs/>
                <w:color w:val="000000"/>
                <w:sz w:val="17"/>
                <w:szCs w:val="17"/>
                <w:lang w:eastAsia="es-MX"/>
              </w:rPr>
            </w:pPr>
            <w:r w:rsidRPr="00F53490">
              <w:rPr>
                <w:rFonts w:ascii="Calibri" w:hAnsi="Calibri" w:cs="Calibri"/>
                <w:b/>
                <w:bCs/>
                <w:color w:val="000000"/>
                <w:sz w:val="17"/>
                <w:szCs w:val="17"/>
                <w:lang w:eastAsia="es-MX"/>
              </w:rPr>
              <w:t xml:space="preserve">MOTIVO </w:t>
            </w:r>
          </w:p>
        </w:tc>
      </w:tr>
      <w:tr w:rsidR="00226482" w:rsidRPr="00F53490" w14:paraId="53DCC287" w14:textId="77777777" w:rsidTr="00226482">
        <w:trPr>
          <w:trHeight w:val="393"/>
        </w:trPr>
        <w:tc>
          <w:tcPr>
            <w:tcW w:w="3374" w:type="dxa"/>
            <w:tcBorders>
              <w:top w:val="single" w:sz="4" w:space="0" w:color="auto"/>
              <w:left w:val="single" w:sz="4" w:space="0" w:color="auto"/>
              <w:bottom w:val="nil"/>
              <w:right w:val="nil"/>
            </w:tcBorders>
            <w:shd w:val="clear" w:color="000000" w:fill="D9D9D9"/>
            <w:vAlign w:val="bottom"/>
            <w:hideMark/>
          </w:tcPr>
          <w:p w14:paraId="1F52DC35" w14:textId="77777777" w:rsidR="00226482" w:rsidRPr="00887197" w:rsidRDefault="00226482" w:rsidP="00226482">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No. DE OFICIO DE LA DEPENDENCIA:</w:t>
            </w:r>
          </w:p>
          <w:p w14:paraId="48D69D8B" w14:textId="77777777" w:rsidR="00226482" w:rsidRPr="00F53490" w:rsidRDefault="00226482" w:rsidP="00226482">
            <w:pPr>
              <w:rPr>
                <w:rFonts w:ascii="Calibri" w:hAnsi="Calibri" w:cs="Calibri"/>
                <w:b/>
                <w:bCs/>
                <w:color w:val="000000"/>
                <w:sz w:val="17"/>
                <w:szCs w:val="17"/>
                <w:lang w:eastAsia="es-MX"/>
              </w:rPr>
            </w:pPr>
            <w:r w:rsidRPr="00887197">
              <w:rPr>
                <w:rFonts w:ascii="Calibri" w:hAnsi="Calibri" w:cs="Calibri"/>
                <w:b/>
                <w:bCs/>
                <w:color w:val="000000"/>
                <w:sz w:val="20"/>
                <w:szCs w:val="17"/>
                <w:lang w:eastAsia="es-MX"/>
              </w:rPr>
              <w:t xml:space="preserve"> </w:t>
            </w:r>
            <w:r>
              <w:rPr>
                <w:rFonts w:ascii="Calibri" w:hAnsi="Calibri" w:cs="Calibri"/>
                <w:color w:val="000000"/>
                <w:sz w:val="20"/>
                <w:szCs w:val="17"/>
                <w:lang w:eastAsia="es-MX"/>
              </w:rPr>
              <w:t>0802/2023/0390</w:t>
            </w:r>
          </w:p>
        </w:tc>
        <w:tc>
          <w:tcPr>
            <w:tcW w:w="6893"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6C66B17D" w14:textId="77777777" w:rsidR="00226482" w:rsidRPr="00226482" w:rsidRDefault="00226482" w:rsidP="00226482">
            <w:pPr>
              <w:rPr>
                <w:rFonts w:ascii="Calibri" w:hAnsi="Calibri" w:cs="Calibri"/>
                <w:color w:val="000000"/>
                <w:sz w:val="22"/>
                <w:szCs w:val="22"/>
                <w:lang w:eastAsia="es-MX"/>
              </w:rPr>
            </w:pPr>
            <w:r w:rsidRPr="00226482">
              <w:rPr>
                <w:rFonts w:ascii="Calibri" w:hAnsi="Calibri" w:cs="Calibri"/>
                <w:color w:val="000000"/>
                <w:sz w:val="22"/>
                <w:szCs w:val="22"/>
                <w:lang w:eastAsia="es-MX"/>
              </w:rPr>
              <w:t>Ampliación del 12.0553181578% por concepto de seguro de daños y responsabilidad civil, edificio CISZ, parque y estacionamiento público, 6 drones y esculturas, dicha ampliación es debido a que el Municipio de Zapopan, recibió mediante donativos 10 esculturas mismas que se ubican en distintos puntos del Municipio siendo los siguientes:</w:t>
            </w:r>
          </w:p>
          <w:p w14:paraId="3AB3FA01" w14:textId="77777777" w:rsidR="00226482" w:rsidRPr="00226482" w:rsidRDefault="00226482" w:rsidP="00226482">
            <w:pPr>
              <w:rPr>
                <w:rFonts w:ascii="Calibri" w:hAnsi="Calibri" w:cs="Calibri"/>
                <w:color w:val="000000"/>
                <w:sz w:val="22"/>
                <w:szCs w:val="22"/>
                <w:lang w:eastAsia="es-MX"/>
              </w:rPr>
            </w:pPr>
            <w:r w:rsidRPr="00226482">
              <w:rPr>
                <w:rFonts w:ascii="Calibri" w:hAnsi="Calibri" w:cs="Calibri"/>
                <w:color w:val="000000"/>
                <w:sz w:val="22"/>
                <w:szCs w:val="22"/>
                <w:lang w:eastAsia="es-MX"/>
              </w:rPr>
              <w:t>“Hilo de Adriana” ubicada en Avenida Niño Obrero y Avenida Lázaro Cárdenas</w:t>
            </w:r>
          </w:p>
          <w:p w14:paraId="258AB9ED" w14:textId="77777777" w:rsidR="00226482" w:rsidRPr="00226482" w:rsidRDefault="00226482" w:rsidP="00226482">
            <w:pPr>
              <w:rPr>
                <w:rFonts w:ascii="Calibri" w:hAnsi="Calibri" w:cs="Calibri"/>
                <w:color w:val="000000"/>
                <w:sz w:val="22"/>
                <w:szCs w:val="22"/>
                <w:lang w:eastAsia="es-MX"/>
              </w:rPr>
            </w:pPr>
            <w:r w:rsidRPr="00226482">
              <w:rPr>
                <w:rFonts w:ascii="Calibri" w:hAnsi="Calibri" w:cs="Calibri"/>
                <w:color w:val="000000"/>
                <w:sz w:val="22"/>
                <w:szCs w:val="22"/>
                <w:lang w:eastAsia="es-MX"/>
              </w:rPr>
              <w:t>“Dos Molinos de Concreto” ubicada en Periférico Norte y Avenida de los Tabachines</w:t>
            </w:r>
          </w:p>
          <w:p w14:paraId="560B9077" w14:textId="77777777" w:rsidR="00226482" w:rsidRPr="00226482" w:rsidRDefault="00226482" w:rsidP="00226482">
            <w:pPr>
              <w:rPr>
                <w:rFonts w:ascii="Calibri" w:hAnsi="Calibri" w:cs="Calibri"/>
                <w:color w:val="000000"/>
                <w:sz w:val="22"/>
                <w:szCs w:val="22"/>
                <w:lang w:eastAsia="es-MX"/>
              </w:rPr>
            </w:pPr>
            <w:r w:rsidRPr="00226482">
              <w:rPr>
                <w:rFonts w:ascii="Calibri" w:hAnsi="Calibri" w:cs="Calibri"/>
                <w:color w:val="000000"/>
                <w:sz w:val="22"/>
                <w:szCs w:val="22"/>
                <w:lang w:eastAsia="es-MX"/>
              </w:rPr>
              <w:t>“Torre” ubicada en Boulevard Puerta de Hierro y avenida Empresarios</w:t>
            </w:r>
          </w:p>
          <w:p w14:paraId="14B1F721" w14:textId="77777777" w:rsidR="00226482" w:rsidRPr="00226482" w:rsidRDefault="00226482" w:rsidP="00226482">
            <w:pPr>
              <w:rPr>
                <w:rFonts w:ascii="Calibri" w:hAnsi="Calibri" w:cs="Calibri"/>
                <w:color w:val="000000"/>
                <w:sz w:val="22"/>
                <w:szCs w:val="22"/>
                <w:lang w:eastAsia="es-MX"/>
              </w:rPr>
            </w:pPr>
            <w:r w:rsidRPr="00226482">
              <w:rPr>
                <w:rFonts w:ascii="Calibri" w:hAnsi="Calibri" w:cs="Calibri"/>
                <w:color w:val="000000"/>
                <w:sz w:val="22"/>
                <w:szCs w:val="22"/>
                <w:lang w:eastAsia="es-MX"/>
              </w:rPr>
              <w:t>“</w:t>
            </w:r>
            <w:proofErr w:type="spellStart"/>
            <w:r w:rsidRPr="00226482">
              <w:rPr>
                <w:rFonts w:ascii="Calibri" w:hAnsi="Calibri" w:cs="Calibri"/>
                <w:color w:val="000000"/>
                <w:sz w:val="22"/>
                <w:szCs w:val="22"/>
                <w:lang w:eastAsia="es-MX"/>
              </w:rPr>
              <w:t>Xochicalli</w:t>
            </w:r>
            <w:proofErr w:type="spellEnd"/>
            <w:r w:rsidRPr="00226482">
              <w:rPr>
                <w:rFonts w:ascii="Calibri" w:hAnsi="Calibri" w:cs="Calibri"/>
                <w:color w:val="000000"/>
                <w:sz w:val="22"/>
                <w:szCs w:val="22"/>
                <w:lang w:eastAsia="es-MX"/>
              </w:rPr>
              <w:t>, Casa de la Flor” ubicada en Periférico y avenida Acueducto</w:t>
            </w:r>
          </w:p>
          <w:p w14:paraId="0A6274EC" w14:textId="77777777" w:rsidR="00226482" w:rsidRPr="00226482" w:rsidRDefault="00226482" w:rsidP="00226482">
            <w:pPr>
              <w:rPr>
                <w:rFonts w:ascii="Calibri" w:hAnsi="Calibri" w:cs="Calibri"/>
                <w:color w:val="000000"/>
                <w:sz w:val="22"/>
                <w:szCs w:val="22"/>
                <w:lang w:eastAsia="es-MX"/>
              </w:rPr>
            </w:pPr>
            <w:r w:rsidRPr="00226482">
              <w:rPr>
                <w:rFonts w:ascii="Calibri" w:hAnsi="Calibri" w:cs="Calibri"/>
                <w:color w:val="000000"/>
                <w:sz w:val="22"/>
                <w:szCs w:val="22"/>
                <w:lang w:eastAsia="es-MX"/>
              </w:rPr>
              <w:t>“Cubo Torcido” ubicada en avenida Independencia y avenida Sebastián Bach</w:t>
            </w:r>
          </w:p>
          <w:p w14:paraId="7E2C4398" w14:textId="77777777" w:rsidR="00226482" w:rsidRPr="00226482" w:rsidRDefault="00226482" w:rsidP="00226482">
            <w:pPr>
              <w:rPr>
                <w:rFonts w:ascii="Calibri" w:hAnsi="Calibri" w:cs="Calibri"/>
                <w:color w:val="000000"/>
                <w:sz w:val="22"/>
                <w:szCs w:val="22"/>
                <w:lang w:eastAsia="es-MX"/>
              </w:rPr>
            </w:pPr>
            <w:r w:rsidRPr="00226482">
              <w:rPr>
                <w:rFonts w:ascii="Calibri" w:hAnsi="Calibri" w:cs="Calibri"/>
                <w:color w:val="000000"/>
                <w:sz w:val="22"/>
                <w:szCs w:val="22"/>
                <w:lang w:eastAsia="es-MX"/>
              </w:rPr>
              <w:t>“Maíz” ubicada en avenida acueducto y calle Real Acueducto</w:t>
            </w:r>
          </w:p>
          <w:p w14:paraId="032A1176" w14:textId="77777777" w:rsidR="00226482" w:rsidRPr="00226482" w:rsidRDefault="00226482" w:rsidP="00226482">
            <w:pPr>
              <w:rPr>
                <w:rFonts w:ascii="Calibri" w:hAnsi="Calibri" w:cs="Calibri"/>
                <w:color w:val="000000"/>
                <w:sz w:val="22"/>
                <w:szCs w:val="22"/>
                <w:lang w:eastAsia="es-MX"/>
              </w:rPr>
            </w:pPr>
            <w:r w:rsidRPr="00226482">
              <w:rPr>
                <w:rFonts w:ascii="Calibri" w:hAnsi="Calibri" w:cs="Calibri"/>
                <w:color w:val="000000"/>
                <w:sz w:val="22"/>
                <w:szCs w:val="22"/>
                <w:lang w:eastAsia="es-MX"/>
              </w:rPr>
              <w:t>“Rizo” ubicada en avenida Patria y Circunvalación Medas</w:t>
            </w:r>
          </w:p>
          <w:p w14:paraId="7FEC9D6D" w14:textId="77777777" w:rsidR="00226482" w:rsidRPr="00226482" w:rsidRDefault="00226482" w:rsidP="00226482">
            <w:pPr>
              <w:rPr>
                <w:rFonts w:ascii="Calibri" w:hAnsi="Calibri" w:cs="Calibri"/>
                <w:color w:val="000000"/>
                <w:sz w:val="22"/>
                <w:szCs w:val="22"/>
                <w:lang w:eastAsia="es-MX"/>
              </w:rPr>
            </w:pPr>
            <w:r w:rsidRPr="00226482">
              <w:rPr>
                <w:rFonts w:ascii="Calibri" w:hAnsi="Calibri" w:cs="Calibri"/>
                <w:color w:val="000000"/>
                <w:sz w:val="22"/>
                <w:szCs w:val="22"/>
                <w:lang w:eastAsia="es-MX"/>
              </w:rPr>
              <w:t>“El Grito” ubicada en avenida Lázaro Cárdenas y San Juan de la Cruz</w:t>
            </w:r>
          </w:p>
          <w:p w14:paraId="33605C55" w14:textId="77777777" w:rsidR="00226482" w:rsidRPr="00226482" w:rsidRDefault="00226482" w:rsidP="00226482">
            <w:pPr>
              <w:rPr>
                <w:rFonts w:ascii="Calibri" w:hAnsi="Calibri" w:cs="Calibri"/>
                <w:color w:val="000000"/>
                <w:sz w:val="22"/>
                <w:szCs w:val="22"/>
                <w:lang w:eastAsia="es-MX"/>
              </w:rPr>
            </w:pPr>
            <w:r w:rsidRPr="00226482">
              <w:rPr>
                <w:rFonts w:ascii="Calibri" w:hAnsi="Calibri" w:cs="Calibri"/>
                <w:color w:val="000000"/>
                <w:sz w:val="22"/>
                <w:szCs w:val="22"/>
                <w:lang w:eastAsia="es-MX"/>
              </w:rPr>
              <w:t>“Luz, Piel del Tiempo” ubicada en avenida Parres Arias y Avenida Venustiano Carranza</w:t>
            </w:r>
          </w:p>
          <w:p w14:paraId="12C2EB7E" w14:textId="77777777" w:rsidR="00226482" w:rsidRPr="00226482" w:rsidRDefault="00226482" w:rsidP="00226482">
            <w:pPr>
              <w:rPr>
                <w:rFonts w:ascii="Calibri" w:hAnsi="Calibri" w:cs="Calibri"/>
                <w:color w:val="000000"/>
                <w:sz w:val="22"/>
                <w:szCs w:val="22"/>
                <w:lang w:eastAsia="es-MX"/>
              </w:rPr>
            </w:pPr>
            <w:r w:rsidRPr="00226482">
              <w:rPr>
                <w:rFonts w:ascii="Calibri" w:hAnsi="Calibri" w:cs="Calibri"/>
                <w:color w:val="000000"/>
                <w:sz w:val="22"/>
                <w:szCs w:val="22"/>
                <w:lang w:eastAsia="es-MX"/>
              </w:rPr>
              <w:t>“De Estos Polvos Lodos” ubicada en avenida Patria y Miguel León Pereda</w:t>
            </w:r>
          </w:p>
          <w:p w14:paraId="5AD1069B" w14:textId="77777777" w:rsidR="00226482" w:rsidRPr="00226482" w:rsidRDefault="00226482" w:rsidP="00226482">
            <w:pPr>
              <w:rPr>
                <w:rFonts w:ascii="Calibri" w:hAnsi="Calibri" w:cs="Calibri"/>
                <w:color w:val="000000"/>
                <w:sz w:val="22"/>
                <w:szCs w:val="22"/>
                <w:lang w:eastAsia="es-MX"/>
              </w:rPr>
            </w:pPr>
            <w:r w:rsidRPr="00226482">
              <w:rPr>
                <w:rFonts w:ascii="Calibri" w:hAnsi="Calibri" w:cs="Calibri"/>
                <w:color w:val="000000"/>
                <w:sz w:val="22"/>
                <w:szCs w:val="22"/>
                <w:lang w:eastAsia="es-MX"/>
              </w:rPr>
              <w:t>Con la finalidad de salvaguardar la integridad de las obras debido al valor que representan, resulta necesario asegurar las mismas, motivo por el cual se solicita la ampliación señalando que el aseguramiento puede ser incluido en la póliza contratada vigente ya que es autoadministrable.</w:t>
            </w:r>
          </w:p>
          <w:p w14:paraId="1FF74D3D" w14:textId="77777777" w:rsidR="00226482" w:rsidRPr="00226482" w:rsidRDefault="00226482" w:rsidP="00226482">
            <w:pPr>
              <w:rPr>
                <w:rFonts w:ascii="Calibri" w:hAnsi="Calibri" w:cs="Calibri"/>
                <w:color w:val="000000"/>
                <w:sz w:val="22"/>
                <w:szCs w:val="22"/>
                <w:lang w:eastAsia="es-MX"/>
              </w:rPr>
            </w:pPr>
          </w:p>
          <w:p w14:paraId="6D5AEA55" w14:textId="77777777" w:rsidR="00226482" w:rsidRPr="002A6161" w:rsidRDefault="00226482" w:rsidP="00226482">
            <w:pPr>
              <w:rPr>
                <w:rFonts w:ascii="Calibri" w:hAnsi="Calibri" w:cs="Calibri"/>
                <w:color w:val="000000"/>
                <w:lang w:eastAsia="es-MX"/>
              </w:rPr>
            </w:pPr>
          </w:p>
        </w:tc>
      </w:tr>
      <w:tr w:rsidR="00226482" w:rsidRPr="00F53490" w14:paraId="01C0C519" w14:textId="77777777" w:rsidTr="00226482">
        <w:trPr>
          <w:trHeight w:val="626"/>
        </w:trPr>
        <w:tc>
          <w:tcPr>
            <w:tcW w:w="3374" w:type="dxa"/>
            <w:tcBorders>
              <w:top w:val="single" w:sz="4" w:space="0" w:color="auto"/>
              <w:left w:val="single" w:sz="4" w:space="0" w:color="auto"/>
              <w:bottom w:val="nil"/>
              <w:right w:val="nil"/>
            </w:tcBorders>
            <w:shd w:val="clear" w:color="000000" w:fill="D9D9D9"/>
            <w:vAlign w:val="bottom"/>
            <w:hideMark/>
          </w:tcPr>
          <w:p w14:paraId="571F946D" w14:textId="77777777" w:rsidR="00226482" w:rsidRPr="00887197" w:rsidRDefault="00226482" w:rsidP="00226482">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ÁREA REQUIRENTE:                                          </w:t>
            </w:r>
          </w:p>
          <w:p w14:paraId="718DFC33" w14:textId="77777777" w:rsidR="00226482" w:rsidRPr="00F53490" w:rsidRDefault="00226482" w:rsidP="00226482">
            <w:pPr>
              <w:rPr>
                <w:rFonts w:ascii="Calibri" w:hAnsi="Calibri" w:cs="Calibri"/>
                <w:b/>
                <w:bCs/>
                <w:color w:val="000000"/>
                <w:sz w:val="17"/>
                <w:szCs w:val="17"/>
                <w:lang w:eastAsia="es-MX"/>
              </w:rPr>
            </w:pPr>
            <w:r>
              <w:rPr>
                <w:rFonts w:ascii="Calibri" w:hAnsi="Calibri" w:cs="Calibri"/>
                <w:color w:val="000000"/>
                <w:sz w:val="20"/>
                <w:szCs w:val="17"/>
                <w:lang w:eastAsia="es-MX"/>
              </w:rPr>
              <w:t>Dirección de Administración adscrita a la Coordinación General de Administración e Innovación Gubernamental</w:t>
            </w:r>
          </w:p>
        </w:tc>
        <w:tc>
          <w:tcPr>
            <w:tcW w:w="6893" w:type="dxa"/>
            <w:vMerge/>
            <w:tcBorders>
              <w:top w:val="single" w:sz="4" w:space="0" w:color="auto"/>
              <w:left w:val="single" w:sz="4" w:space="0" w:color="auto"/>
              <w:bottom w:val="single" w:sz="4" w:space="0" w:color="auto"/>
              <w:right w:val="single" w:sz="4" w:space="0" w:color="auto"/>
            </w:tcBorders>
            <w:vAlign w:val="center"/>
            <w:hideMark/>
          </w:tcPr>
          <w:p w14:paraId="6F11323A" w14:textId="77777777" w:rsidR="00226482" w:rsidRPr="00F53490" w:rsidRDefault="00226482" w:rsidP="00226482">
            <w:pPr>
              <w:rPr>
                <w:rFonts w:ascii="Calibri" w:hAnsi="Calibri" w:cs="Calibri"/>
                <w:color w:val="000000"/>
                <w:sz w:val="17"/>
                <w:szCs w:val="17"/>
                <w:lang w:eastAsia="es-MX"/>
              </w:rPr>
            </w:pPr>
          </w:p>
        </w:tc>
      </w:tr>
      <w:tr w:rsidR="00226482" w:rsidRPr="00F53490" w14:paraId="1F864020" w14:textId="77777777" w:rsidTr="00226482">
        <w:trPr>
          <w:trHeight w:val="251"/>
        </w:trPr>
        <w:tc>
          <w:tcPr>
            <w:tcW w:w="3374" w:type="dxa"/>
            <w:tcBorders>
              <w:top w:val="single" w:sz="4" w:space="0" w:color="auto"/>
              <w:left w:val="single" w:sz="4" w:space="0" w:color="auto"/>
              <w:bottom w:val="nil"/>
              <w:right w:val="single" w:sz="4" w:space="0" w:color="auto"/>
            </w:tcBorders>
            <w:shd w:val="clear" w:color="000000" w:fill="D9D9D9"/>
            <w:vAlign w:val="bottom"/>
            <w:hideMark/>
          </w:tcPr>
          <w:p w14:paraId="5B560475" w14:textId="77777777" w:rsidR="00226482" w:rsidRPr="00887197" w:rsidRDefault="00226482" w:rsidP="00226482">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REQUISICIÓN INICIAL:                                   </w:t>
            </w:r>
          </w:p>
          <w:p w14:paraId="0DF5D513" w14:textId="77777777" w:rsidR="00226482" w:rsidRPr="00F53490" w:rsidRDefault="00226482" w:rsidP="00226482">
            <w:pPr>
              <w:rPr>
                <w:rFonts w:ascii="Calibri" w:hAnsi="Calibri" w:cs="Calibri"/>
                <w:b/>
                <w:bCs/>
                <w:color w:val="000000"/>
                <w:sz w:val="17"/>
                <w:szCs w:val="17"/>
                <w:lang w:eastAsia="es-MX"/>
              </w:rPr>
            </w:pPr>
            <w:r>
              <w:rPr>
                <w:rFonts w:ascii="Calibri" w:hAnsi="Calibri" w:cs="Calibri"/>
                <w:color w:val="000000"/>
                <w:sz w:val="20"/>
                <w:szCs w:val="17"/>
                <w:lang w:eastAsia="es-MX"/>
              </w:rPr>
              <w:t>202300643</w:t>
            </w:r>
          </w:p>
        </w:tc>
        <w:tc>
          <w:tcPr>
            <w:tcW w:w="6893" w:type="dxa"/>
            <w:vMerge/>
            <w:tcBorders>
              <w:top w:val="single" w:sz="4" w:space="0" w:color="auto"/>
              <w:left w:val="single" w:sz="4" w:space="0" w:color="auto"/>
              <w:bottom w:val="single" w:sz="4" w:space="0" w:color="auto"/>
              <w:right w:val="single" w:sz="4" w:space="0" w:color="auto"/>
            </w:tcBorders>
            <w:vAlign w:val="center"/>
            <w:hideMark/>
          </w:tcPr>
          <w:p w14:paraId="2AFBF8D8" w14:textId="77777777" w:rsidR="00226482" w:rsidRPr="00F53490" w:rsidRDefault="00226482" w:rsidP="00226482">
            <w:pPr>
              <w:rPr>
                <w:rFonts w:ascii="Calibri" w:hAnsi="Calibri" w:cs="Calibri"/>
                <w:color w:val="000000"/>
                <w:sz w:val="17"/>
                <w:szCs w:val="17"/>
                <w:lang w:eastAsia="es-MX"/>
              </w:rPr>
            </w:pPr>
          </w:p>
        </w:tc>
      </w:tr>
      <w:tr w:rsidR="00226482" w:rsidRPr="00F53490" w14:paraId="7F43D96B" w14:textId="77777777" w:rsidTr="00226482">
        <w:trPr>
          <w:trHeight w:val="218"/>
        </w:trPr>
        <w:tc>
          <w:tcPr>
            <w:tcW w:w="3374" w:type="dxa"/>
            <w:tcBorders>
              <w:top w:val="single" w:sz="4" w:space="0" w:color="auto"/>
              <w:left w:val="single" w:sz="4" w:space="0" w:color="auto"/>
              <w:bottom w:val="nil"/>
              <w:right w:val="single" w:sz="4" w:space="0" w:color="auto"/>
            </w:tcBorders>
            <w:shd w:val="clear" w:color="000000" w:fill="D9D9D9"/>
            <w:vAlign w:val="bottom"/>
            <w:hideMark/>
          </w:tcPr>
          <w:p w14:paraId="7C56D44D" w14:textId="77777777" w:rsidR="00226482" w:rsidRPr="00F53490" w:rsidRDefault="00226482" w:rsidP="00226482">
            <w:pPr>
              <w:rPr>
                <w:rFonts w:ascii="Calibri" w:hAnsi="Calibri" w:cs="Calibri"/>
                <w:b/>
                <w:bCs/>
                <w:color w:val="000000"/>
                <w:sz w:val="17"/>
                <w:szCs w:val="17"/>
                <w:lang w:eastAsia="es-MX"/>
              </w:rPr>
            </w:pPr>
            <w:r w:rsidRPr="00887197">
              <w:rPr>
                <w:rFonts w:ascii="Calibri" w:hAnsi="Calibri" w:cs="Calibri"/>
                <w:b/>
                <w:bCs/>
                <w:color w:val="000000"/>
                <w:sz w:val="18"/>
                <w:szCs w:val="17"/>
                <w:lang w:eastAsia="es-MX"/>
              </w:rPr>
              <w:t xml:space="preserve">ORDEN DE COMPRA:                                         </w:t>
            </w:r>
            <w:r>
              <w:rPr>
                <w:rFonts w:ascii="Calibri" w:hAnsi="Calibri" w:cs="Calibri"/>
                <w:color w:val="000000"/>
                <w:sz w:val="20"/>
                <w:szCs w:val="17"/>
                <w:lang w:eastAsia="es-MX"/>
              </w:rPr>
              <w:t>202300591</w:t>
            </w:r>
          </w:p>
        </w:tc>
        <w:tc>
          <w:tcPr>
            <w:tcW w:w="6893" w:type="dxa"/>
            <w:vMerge/>
            <w:tcBorders>
              <w:top w:val="single" w:sz="4" w:space="0" w:color="auto"/>
              <w:left w:val="single" w:sz="4" w:space="0" w:color="auto"/>
              <w:bottom w:val="single" w:sz="4" w:space="0" w:color="auto"/>
              <w:right w:val="single" w:sz="4" w:space="0" w:color="auto"/>
            </w:tcBorders>
            <w:vAlign w:val="center"/>
            <w:hideMark/>
          </w:tcPr>
          <w:p w14:paraId="2A1B9585" w14:textId="77777777" w:rsidR="00226482" w:rsidRPr="00F53490" w:rsidRDefault="00226482" w:rsidP="00226482">
            <w:pPr>
              <w:rPr>
                <w:rFonts w:ascii="Calibri" w:hAnsi="Calibri" w:cs="Calibri"/>
                <w:color w:val="000000"/>
                <w:sz w:val="17"/>
                <w:szCs w:val="17"/>
                <w:lang w:eastAsia="es-MX"/>
              </w:rPr>
            </w:pPr>
          </w:p>
        </w:tc>
      </w:tr>
      <w:tr w:rsidR="00226482" w:rsidRPr="00F53490" w14:paraId="62A414DD" w14:textId="77777777" w:rsidTr="00226482">
        <w:trPr>
          <w:trHeight w:val="329"/>
        </w:trPr>
        <w:tc>
          <w:tcPr>
            <w:tcW w:w="3374" w:type="dxa"/>
            <w:tcBorders>
              <w:top w:val="single" w:sz="4" w:space="0" w:color="auto"/>
              <w:left w:val="single" w:sz="4" w:space="0" w:color="auto"/>
              <w:bottom w:val="nil"/>
              <w:right w:val="single" w:sz="4" w:space="0" w:color="auto"/>
            </w:tcBorders>
            <w:shd w:val="clear" w:color="000000" w:fill="D9D9D9"/>
            <w:vAlign w:val="center"/>
            <w:hideMark/>
          </w:tcPr>
          <w:p w14:paraId="68F8D05C" w14:textId="77777777" w:rsidR="00226482" w:rsidRPr="00887197" w:rsidRDefault="00226482" w:rsidP="00226482">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MONTO INICIAL CON I.V.A.:                      </w:t>
            </w:r>
          </w:p>
          <w:p w14:paraId="2C5E483E" w14:textId="77777777" w:rsidR="00226482" w:rsidRPr="00F53490" w:rsidRDefault="00226482" w:rsidP="00226482">
            <w:pPr>
              <w:rPr>
                <w:rFonts w:ascii="Calibri" w:hAnsi="Calibri" w:cs="Calibri"/>
                <w:b/>
                <w:bCs/>
                <w:color w:val="000000"/>
                <w:sz w:val="17"/>
                <w:szCs w:val="17"/>
                <w:lang w:eastAsia="es-MX"/>
              </w:rPr>
            </w:pPr>
            <w:r w:rsidRPr="00887197">
              <w:rPr>
                <w:rFonts w:ascii="Calibri" w:hAnsi="Calibri" w:cs="Calibri"/>
                <w:b/>
                <w:bCs/>
                <w:color w:val="000000"/>
                <w:sz w:val="20"/>
                <w:szCs w:val="17"/>
                <w:lang w:eastAsia="es-MX"/>
              </w:rPr>
              <w:t xml:space="preserve"> </w:t>
            </w:r>
            <w:r>
              <w:rPr>
                <w:rFonts w:ascii="Calibri" w:hAnsi="Calibri" w:cs="Calibri"/>
                <w:color w:val="000000"/>
                <w:sz w:val="20"/>
                <w:szCs w:val="17"/>
                <w:lang w:eastAsia="es-MX"/>
              </w:rPr>
              <w:t>$3´862,283.16</w:t>
            </w:r>
          </w:p>
        </w:tc>
        <w:tc>
          <w:tcPr>
            <w:tcW w:w="6893" w:type="dxa"/>
            <w:vMerge/>
            <w:tcBorders>
              <w:top w:val="single" w:sz="4" w:space="0" w:color="auto"/>
              <w:left w:val="single" w:sz="4" w:space="0" w:color="auto"/>
              <w:bottom w:val="single" w:sz="4" w:space="0" w:color="auto"/>
              <w:right w:val="single" w:sz="4" w:space="0" w:color="auto"/>
            </w:tcBorders>
            <w:vAlign w:val="center"/>
            <w:hideMark/>
          </w:tcPr>
          <w:p w14:paraId="38063ECD" w14:textId="77777777" w:rsidR="00226482" w:rsidRPr="00F53490" w:rsidRDefault="00226482" w:rsidP="00226482">
            <w:pPr>
              <w:rPr>
                <w:rFonts w:ascii="Calibri" w:hAnsi="Calibri" w:cs="Calibri"/>
                <w:color w:val="000000"/>
                <w:sz w:val="17"/>
                <w:szCs w:val="17"/>
                <w:lang w:eastAsia="es-MX"/>
              </w:rPr>
            </w:pPr>
          </w:p>
        </w:tc>
      </w:tr>
      <w:tr w:rsidR="00226482" w:rsidRPr="00F53490" w14:paraId="2F2DA50A" w14:textId="77777777" w:rsidTr="00226482">
        <w:trPr>
          <w:trHeight w:val="178"/>
        </w:trPr>
        <w:tc>
          <w:tcPr>
            <w:tcW w:w="3374" w:type="dxa"/>
            <w:tcBorders>
              <w:top w:val="single" w:sz="4" w:space="0" w:color="auto"/>
              <w:left w:val="single" w:sz="4" w:space="0" w:color="auto"/>
              <w:bottom w:val="nil"/>
              <w:right w:val="single" w:sz="4" w:space="0" w:color="auto"/>
            </w:tcBorders>
            <w:shd w:val="clear" w:color="000000" w:fill="D9D9D9"/>
            <w:vAlign w:val="bottom"/>
            <w:hideMark/>
          </w:tcPr>
          <w:p w14:paraId="4BC14CAF" w14:textId="77777777" w:rsidR="00226482" w:rsidRPr="00887197" w:rsidRDefault="00226482" w:rsidP="00226482">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REQUISICIÓN DE AMPLIACIÓN:                  </w:t>
            </w:r>
          </w:p>
          <w:p w14:paraId="51A7ACB7" w14:textId="77777777" w:rsidR="00226482" w:rsidRPr="00F53490" w:rsidRDefault="00226482" w:rsidP="00226482">
            <w:pPr>
              <w:rPr>
                <w:rFonts w:ascii="Calibri" w:hAnsi="Calibri" w:cs="Calibri"/>
                <w:b/>
                <w:bCs/>
                <w:color w:val="000000"/>
                <w:sz w:val="17"/>
                <w:szCs w:val="17"/>
                <w:lang w:eastAsia="es-MX"/>
              </w:rPr>
            </w:pPr>
            <w:r>
              <w:rPr>
                <w:rFonts w:ascii="Calibri" w:hAnsi="Calibri" w:cs="Calibri"/>
                <w:color w:val="000000"/>
                <w:sz w:val="20"/>
                <w:szCs w:val="17"/>
                <w:lang w:eastAsia="es-MX"/>
              </w:rPr>
              <w:t>202301152</w:t>
            </w:r>
          </w:p>
        </w:tc>
        <w:tc>
          <w:tcPr>
            <w:tcW w:w="6893" w:type="dxa"/>
            <w:vMerge/>
            <w:tcBorders>
              <w:top w:val="single" w:sz="4" w:space="0" w:color="auto"/>
              <w:left w:val="single" w:sz="4" w:space="0" w:color="auto"/>
              <w:bottom w:val="single" w:sz="4" w:space="0" w:color="auto"/>
              <w:right w:val="single" w:sz="4" w:space="0" w:color="auto"/>
            </w:tcBorders>
            <w:vAlign w:val="center"/>
            <w:hideMark/>
          </w:tcPr>
          <w:p w14:paraId="2899CBD6" w14:textId="77777777" w:rsidR="00226482" w:rsidRPr="00F53490" w:rsidRDefault="00226482" w:rsidP="00226482">
            <w:pPr>
              <w:rPr>
                <w:rFonts w:ascii="Calibri" w:hAnsi="Calibri" w:cs="Calibri"/>
                <w:color w:val="000000"/>
                <w:sz w:val="17"/>
                <w:szCs w:val="17"/>
                <w:lang w:eastAsia="es-MX"/>
              </w:rPr>
            </w:pPr>
          </w:p>
        </w:tc>
      </w:tr>
      <w:tr w:rsidR="00226482" w:rsidRPr="00F53490" w14:paraId="1015C982" w14:textId="77777777" w:rsidTr="00226482">
        <w:trPr>
          <w:trHeight w:val="287"/>
        </w:trPr>
        <w:tc>
          <w:tcPr>
            <w:tcW w:w="3374" w:type="dxa"/>
            <w:tcBorders>
              <w:top w:val="single" w:sz="4" w:space="0" w:color="auto"/>
              <w:left w:val="single" w:sz="4" w:space="0" w:color="auto"/>
              <w:bottom w:val="nil"/>
              <w:right w:val="single" w:sz="4" w:space="0" w:color="auto"/>
            </w:tcBorders>
            <w:shd w:val="clear" w:color="000000" w:fill="D9D9D9"/>
            <w:vAlign w:val="bottom"/>
            <w:hideMark/>
          </w:tcPr>
          <w:p w14:paraId="05213160" w14:textId="77777777" w:rsidR="00226482" w:rsidRPr="00F53490" w:rsidRDefault="00226482" w:rsidP="00226482">
            <w:pPr>
              <w:rPr>
                <w:rFonts w:ascii="Calibri" w:hAnsi="Calibri" w:cs="Calibri"/>
                <w:b/>
                <w:bCs/>
                <w:color w:val="000000"/>
                <w:sz w:val="17"/>
                <w:szCs w:val="17"/>
                <w:lang w:eastAsia="es-MX"/>
              </w:rPr>
            </w:pPr>
            <w:r w:rsidRPr="00887197">
              <w:rPr>
                <w:rFonts w:ascii="Calibri" w:hAnsi="Calibri" w:cs="Calibri"/>
                <w:b/>
                <w:bCs/>
                <w:color w:val="000000"/>
                <w:sz w:val="18"/>
                <w:szCs w:val="17"/>
                <w:lang w:eastAsia="es-MX"/>
              </w:rPr>
              <w:t xml:space="preserve">MONTO TOTAL DE AMPLIACIÓN SIN I.V.A.:                                              </w:t>
            </w:r>
            <w:r>
              <w:rPr>
                <w:rFonts w:ascii="Calibri" w:hAnsi="Calibri" w:cs="Calibri"/>
                <w:color w:val="000000"/>
                <w:sz w:val="20"/>
                <w:szCs w:val="17"/>
                <w:lang w:eastAsia="es-MX"/>
              </w:rPr>
              <w:t>$394,915.59</w:t>
            </w:r>
          </w:p>
        </w:tc>
        <w:tc>
          <w:tcPr>
            <w:tcW w:w="6893" w:type="dxa"/>
            <w:vMerge/>
            <w:tcBorders>
              <w:top w:val="single" w:sz="4" w:space="0" w:color="auto"/>
              <w:left w:val="single" w:sz="4" w:space="0" w:color="auto"/>
              <w:bottom w:val="single" w:sz="4" w:space="0" w:color="auto"/>
              <w:right w:val="single" w:sz="4" w:space="0" w:color="auto"/>
            </w:tcBorders>
            <w:vAlign w:val="center"/>
            <w:hideMark/>
          </w:tcPr>
          <w:p w14:paraId="656FE0F3" w14:textId="77777777" w:rsidR="00226482" w:rsidRPr="00F53490" w:rsidRDefault="00226482" w:rsidP="00226482">
            <w:pPr>
              <w:rPr>
                <w:rFonts w:ascii="Calibri" w:hAnsi="Calibri" w:cs="Calibri"/>
                <w:color w:val="000000"/>
                <w:sz w:val="17"/>
                <w:szCs w:val="17"/>
                <w:lang w:eastAsia="es-MX"/>
              </w:rPr>
            </w:pPr>
          </w:p>
        </w:tc>
      </w:tr>
      <w:tr w:rsidR="00226482" w:rsidRPr="00F53490" w14:paraId="454B2A65" w14:textId="77777777" w:rsidTr="00226482">
        <w:trPr>
          <w:trHeight w:val="254"/>
        </w:trPr>
        <w:tc>
          <w:tcPr>
            <w:tcW w:w="3374" w:type="dxa"/>
            <w:tcBorders>
              <w:top w:val="single" w:sz="4" w:space="0" w:color="auto"/>
              <w:left w:val="single" w:sz="4" w:space="0" w:color="auto"/>
              <w:bottom w:val="nil"/>
              <w:right w:val="single" w:sz="4" w:space="0" w:color="auto"/>
            </w:tcBorders>
            <w:shd w:val="clear" w:color="000000" w:fill="D9D9D9"/>
            <w:vAlign w:val="center"/>
            <w:hideMark/>
          </w:tcPr>
          <w:p w14:paraId="2EE0440A" w14:textId="77777777" w:rsidR="00226482" w:rsidRPr="00887197" w:rsidRDefault="00226482" w:rsidP="00226482">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PROVEEDOR:                               </w:t>
            </w:r>
          </w:p>
          <w:p w14:paraId="6C9EF5DE" w14:textId="77777777" w:rsidR="00226482" w:rsidRPr="00A13ED4" w:rsidRDefault="00226482" w:rsidP="00226482">
            <w:pPr>
              <w:rPr>
                <w:rFonts w:ascii="Calibri" w:hAnsi="Calibri" w:cs="Calibri"/>
                <w:bCs/>
                <w:color w:val="000000"/>
                <w:sz w:val="20"/>
                <w:szCs w:val="20"/>
                <w:lang w:eastAsia="es-MX"/>
              </w:rPr>
            </w:pPr>
            <w:r>
              <w:rPr>
                <w:rFonts w:ascii="Calibri" w:hAnsi="Calibri" w:cs="Calibri"/>
                <w:bCs/>
                <w:color w:val="000000"/>
                <w:sz w:val="20"/>
                <w:szCs w:val="20"/>
                <w:lang w:eastAsia="es-MX"/>
              </w:rPr>
              <w:t>Seguros SURA S.A de C.V.</w:t>
            </w:r>
          </w:p>
        </w:tc>
        <w:tc>
          <w:tcPr>
            <w:tcW w:w="6893" w:type="dxa"/>
            <w:vMerge/>
            <w:tcBorders>
              <w:top w:val="single" w:sz="4" w:space="0" w:color="auto"/>
              <w:left w:val="single" w:sz="4" w:space="0" w:color="auto"/>
              <w:bottom w:val="single" w:sz="4" w:space="0" w:color="auto"/>
              <w:right w:val="single" w:sz="4" w:space="0" w:color="auto"/>
            </w:tcBorders>
            <w:vAlign w:val="center"/>
            <w:hideMark/>
          </w:tcPr>
          <w:p w14:paraId="294B355E" w14:textId="77777777" w:rsidR="00226482" w:rsidRPr="00F53490" w:rsidRDefault="00226482" w:rsidP="00226482">
            <w:pPr>
              <w:rPr>
                <w:rFonts w:ascii="Calibri" w:hAnsi="Calibri" w:cs="Calibri"/>
                <w:color w:val="000000"/>
                <w:sz w:val="17"/>
                <w:szCs w:val="17"/>
                <w:lang w:eastAsia="es-MX"/>
              </w:rPr>
            </w:pPr>
          </w:p>
        </w:tc>
      </w:tr>
      <w:tr w:rsidR="00226482" w:rsidRPr="00F53490" w14:paraId="56976624" w14:textId="77777777" w:rsidTr="00226482">
        <w:trPr>
          <w:trHeight w:val="248"/>
        </w:trPr>
        <w:tc>
          <w:tcPr>
            <w:tcW w:w="10267"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FA636F6" w14:textId="77777777" w:rsidR="00226482" w:rsidRPr="00F53490" w:rsidRDefault="00226482" w:rsidP="00226482">
            <w:pPr>
              <w:jc w:val="center"/>
              <w:rPr>
                <w:rFonts w:ascii="Calibri" w:hAnsi="Calibri" w:cs="Calibri"/>
                <w:b/>
                <w:bCs/>
                <w:color w:val="000000"/>
                <w:sz w:val="17"/>
                <w:szCs w:val="17"/>
                <w:lang w:eastAsia="es-MX"/>
              </w:rPr>
            </w:pPr>
            <w:r w:rsidRPr="00595021">
              <w:rPr>
                <w:rFonts w:ascii="Calibri" w:hAnsi="Calibri" w:cs="Calibri"/>
                <w:b/>
                <w:bCs/>
                <w:color w:val="000000"/>
                <w:sz w:val="18"/>
                <w:szCs w:val="18"/>
                <w:lang w:eastAsia="es-MX"/>
              </w:rPr>
              <w:t>VOTACIÓN PRESIDENTE:</w:t>
            </w:r>
            <w:r w:rsidRPr="00887197">
              <w:rPr>
                <w:rFonts w:ascii="Calibri" w:hAnsi="Calibri" w:cs="Calibri"/>
                <w:b/>
                <w:bCs/>
                <w:color w:val="000000"/>
                <w:sz w:val="20"/>
                <w:szCs w:val="17"/>
                <w:lang w:eastAsia="es-MX"/>
              </w:rPr>
              <w:t xml:space="preserve"> </w:t>
            </w:r>
            <w:r w:rsidRPr="00887197">
              <w:rPr>
                <w:rFonts w:ascii="Calibri" w:hAnsi="Calibri" w:cs="Calibri"/>
                <w:color w:val="000000"/>
                <w:sz w:val="20"/>
                <w:szCs w:val="17"/>
                <w:lang w:eastAsia="es-MX"/>
              </w:rPr>
              <w:t xml:space="preserve">Solicito su autorización del </w:t>
            </w:r>
            <w:r w:rsidRPr="00887197">
              <w:rPr>
                <w:rFonts w:ascii="Calibri" w:hAnsi="Calibri" w:cs="Calibri"/>
                <w:b/>
                <w:bCs/>
                <w:color w:val="000000"/>
                <w:sz w:val="20"/>
                <w:szCs w:val="17"/>
                <w:lang w:eastAsia="es-MX"/>
              </w:rPr>
              <w:t>punto 3.</w:t>
            </w:r>
            <w:r>
              <w:rPr>
                <w:rFonts w:ascii="Calibri" w:hAnsi="Calibri" w:cs="Calibri"/>
                <w:b/>
                <w:bCs/>
                <w:color w:val="000000"/>
                <w:sz w:val="20"/>
                <w:szCs w:val="17"/>
                <w:lang w:eastAsia="es-MX"/>
              </w:rPr>
              <w:t>3</w:t>
            </w:r>
            <w:r w:rsidRPr="00887197">
              <w:rPr>
                <w:rFonts w:ascii="Calibri" w:hAnsi="Calibri" w:cs="Calibri"/>
                <w:color w:val="000000"/>
                <w:sz w:val="20"/>
                <w:szCs w:val="17"/>
                <w:lang w:eastAsia="es-MX"/>
              </w:rPr>
              <w:t>, los que estén por la afirmativa sírvanse manifestándolo levantando su mano.</w:t>
            </w:r>
          </w:p>
        </w:tc>
      </w:tr>
      <w:tr w:rsidR="00226482" w:rsidRPr="00F53490" w14:paraId="0245EFA7" w14:textId="77777777" w:rsidTr="00226482">
        <w:trPr>
          <w:trHeight w:val="356"/>
        </w:trPr>
        <w:tc>
          <w:tcPr>
            <w:tcW w:w="10267"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093646C7" w14:textId="738C5803" w:rsidR="00226482" w:rsidRPr="00F53490" w:rsidRDefault="00226482" w:rsidP="00226482">
            <w:pPr>
              <w:jc w:val="center"/>
              <w:rPr>
                <w:rFonts w:ascii="Calibri" w:hAnsi="Calibri" w:cs="Calibri"/>
                <w:color w:val="000000"/>
                <w:sz w:val="17"/>
                <w:szCs w:val="17"/>
                <w:lang w:eastAsia="es-MX"/>
              </w:rPr>
            </w:pPr>
            <w:r w:rsidRPr="00887197">
              <w:rPr>
                <w:rFonts w:ascii="Calibri" w:hAnsi="Calibri" w:cs="Calibri"/>
                <w:color w:val="000000"/>
                <w:sz w:val="20"/>
                <w:szCs w:val="17"/>
                <w:lang w:eastAsia="es-MX"/>
              </w:rPr>
              <w:t xml:space="preserve">Aprobado por </w:t>
            </w:r>
            <w:r>
              <w:rPr>
                <w:rFonts w:ascii="Calibri" w:hAnsi="Calibri" w:cs="Calibri"/>
                <w:color w:val="000000"/>
                <w:sz w:val="20"/>
                <w:szCs w:val="17"/>
                <w:lang w:eastAsia="es-MX"/>
              </w:rPr>
              <w:t>Unanimidad</w:t>
            </w:r>
            <w:r w:rsidRPr="00887197">
              <w:rPr>
                <w:rFonts w:ascii="Calibri" w:hAnsi="Calibri" w:cs="Calibri"/>
                <w:color w:val="000000"/>
                <w:sz w:val="20"/>
                <w:szCs w:val="17"/>
                <w:lang w:eastAsia="es-MX"/>
              </w:rPr>
              <w:t xml:space="preserve"> de votos.</w:t>
            </w:r>
          </w:p>
        </w:tc>
      </w:tr>
    </w:tbl>
    <w:p w14:paraId="34B72BAF" w14:textId="78C75D24" w:rsidR="00305671" w:rsidRDefault="00305671" w:rsidP="00C774CA">
      <w:pPr>
        <w:contextualSpacing/>
        <w:jc w:val="both"/>
        <w:rPr>
          <w:rFonts w:asciiTheme="minorHAnsi" w:hAnsiTheme="minorHAnsi" w:cstheme="minorHAnsi"/>
        </w:rPr>
      </w:pPr>
    </w:p>
    <w:p w14:paraId="134D3361" w14:textId="401EE340" w:rsidR="00305671" w:rsidRDefault="00305671" w:rsidP="00C774CA">
      <w:pPr>
        <w:contextualSpacing/>
        <w:jc w:val="both"/>
        <w:rPr>
          <w:rFonts w:asciiTheme="minorHAnsi" w:hAnsiTheme="minorHAnsi" w:cstheme="minorHAnsi"/>
        </w:rPr>
      </w:pPr>
    </w:p>
    <w:p w14:paraId="7C00E46A" w14:textId="4947B25D" w:rsidR="00226482" w:rsidRDefault="00226482" w:rsidP="00C774CA">
      <w:pPr>
        <w:contextualSpacing/>
        <w:jc w:val="both"/>
        <w:rPr>
          <w:rFonts w:asciiTheme="minorHAnsi" w:hAnsiTheme="minorHAnsi" w:cstheme="minorHAnsi"/>
        </w:rPr>
      </w:pPr>
    </w:p>
    <w:p w14:paraId="5E927D5D" w14:textId="77777777" w:rsidR="00226482" w:rsidRDefault="00226482" w:rsidP="00C774CA">
      <w:pPr>
        <w:contextualSpacing/>
        <w:jc w:val="both"/>
        <w:rPr>
          <w:rFonts w:asciiTheme="minorHAnsi" w:hAnsiTheme="minorHAnsi" w:cstheme="minorHAnsi"/>
        </w:rPr>
      </w:pPr>
    </w:p>
    <w:p w14:paraId="29F696BE" w14:textId="77777777" w:rsidR="00886C42" w:rsidRDefault="00886C42" w:rsidP="00C774CA">
      <w:pPr>
        <w:contextualSpacing/>
        <w:jc w:val="both"/>
        <w:rPr>
          <w:rFonts w:asciiTheme="minorHAnsi" w:hAnsiTheme="minorHAnsi" w:cstheme="minorHAnsi"/>
        </w:rPr>
      </w:pPr>
    </w:p>
    <w:p w14:paraId="05C53E98" w14:textId="44324A88" w:rsidR="002A2FFA" w:rsidRPr="00C774CA" w:rsidRDefault="00886C42" w:rsidP="00C774CA">
      <w:pPr>
        <w:pStyle w:val="Prrafodelista"/>
        <w:shd w:val="clear" w:color="auto" w:fill="FFFFFF"/>
        <w:spacing w:line="253" w:lineRule="atLeast"/>
        <w:ind w:left="1800"/>
        <w:rPr>
          <w:rFonts w:asciiTheme="minorHAnsi" w:hAnsiTheme="minorHAnsi" w:cstheme="minorHAnsi"/>
          <w:b/>
          <w:color w:val="222222"/>
          <w:sz w:val="32"/>
          <w:lang w:eastAsia="es-MX"/>
        </w:rPr>
      </w:pPr>
      <w:r>
        <w:rPr>
          <w:rFonts w:ascii="Calibri" w:hAnsi="Calibri" w:cs="Calibri"/>
          <w:b/>
          <w:color w:val="222222"/>
          <w:shd w:val="clear" w:color="auto" w:fill="FFFFFF"/>
        </w:rPr>
        <w:lastRenderedPageBreak/>
        <w:t>4</w:t>
      </w:r>
      <w:r w:rsidR="00C774CA">
        <w:rPr>
          <w:rFonts w:ascii="Calibri" w:hAnsi="Calibri" w:cs="Calibri"/>
          <w:b/>
          <w:color w:val="222222"/>
          <w:shd w:val="clear" w:color="auto" w:fill="FFFFFF"/>
        </w:rPr>
        <w:t>.</w:t>
      </w:r>
      <w:r w:rsidR="006C5814">
        <w:rPr>
          <w:rFonts w:ascii="Calibri" w:hAnsi="Calibri" w:cs="Calibri"/>
          <w:b/>
          <w:color w:val="222222"/>
          <w:shd w:val="clear" w:color="auto" w:fill="FFFFFF"/>
        </w:rPr>
        <w:t xml:space="preserve"> </w:t>
      </w:r>
      <w:r w:rsidR="002A2FFA" w:rsidRPr="00C774CA">
        <w:rPr>
          <w:rFonts w:ascii="Calibri" w:hAnsi="Calibri" w:cs="Calibri"/>
          <w:b/>
          <w:color w:val="222222"/>
          <w:shd w:val="clear" w:color="auto" w:fill="FFFFFF"/>
        </w:rPr>
        <w:t>Presentación de bases para su aprobación.</w:t>
      </w:r>
    </w:p>
    <w:p w14:paraId="7AFF0890" w14:textId="77777777" w:rsidR="0045326F" w:rsidRPr="00886C42" w:rsidRDefault="0045326F" w:rsidP="0045326F">
      <w:pPr>
        <w:shd w:val="clear" w:color="auto" w:fill="FFFFFF"/>
        <w:spacing w:after="100" w:afterAutospacing="1"/>
        <w:contextualSpacing/>
        <w:jc w:val="both"/>
        <w:rPr>
          <w:rFonts w:asciiTheme="minorHAnsi" w:hAnsiTheme="minorHAnsi" w:cstheme="minorHAnsi"/>
        </w:rPr>
      </w:pPr>
    </w:p>
    <w:p w14:paraId="451C4CEF" w14:textId="77777777" w:rsidR="00305671" w:rsidRPr="00305671" w:rsidRDefault="00305671" w:rsidP="00305671">
      <w:pPr>
        <w:shd w:val="clear" w:color="auto" w:fill="FFFFFF"/>
        <w:spacing w:after="100" w:afterAutospacing="1"/>
        <w:contextualSpacing/>
        <w:jc w:val="both"/>
        <w:rPr>
          <w:rFonts w:asciiTheme="minorHAnsi" w:hAnsiTheme="minorHAnsi" w:cstheme="minorHAnsi"/>
        </w:rPr>
      </w:pPr>
      <w:r w:rsidRPr="00305671">
        <w:rPr>
          <w:rFonts w:asciiTheme="minorHAnsi" w:hAnsiTheme="minorHAnsi" w:cstheme="minorHAnsi"/>
        </w:rPr>
        <w:t xml:space="preserve">Bases de </w:t>
      </w:r>
      <w:r w:rsidRPr="00305671">
        <w:rPr>
          <w:rFonts w:asciiTheme="minorHAnsi" w:hAnsiTheme="minorHAnsi" w:cstheme="minorHAnsi"/>
          <w:b/>
        </w:rPr>
        <w:t>la requisición 202301150</w:t>
      </w:r>
      <w:r w:rsidRPr="00305671">
        <w:rPr>
          <w:rFonts w:asciiTheme="minorHAnsi" w:eastAsiaTheme="minorEastAsia" w:hAnsiTheme="minorHAnsi" w:cstheme="minorHAnsi"/>
          <w:b/>
          <w:lang w:val="es-ES" w:eastAsia="es-MX"/>
        </w:rPr>
        <w:t xml:space="preserve"> </w:t>
      </w:r>
      <w:r w:rsidRPr="00305671">
        <w:rPr>
          <w:rFonts w:asciiTheme="minorHAnsi" w:eastAsiaTheme="minorEastAsia" w:hAnsiTheme="minorHAnsi" w:cstheme="minorHAnsi"/>
          <w:lang w:val="es-ES" w:eastAsia="es-MX"/>
        </w:rPr>
        <w:t>de Relaciones Públicas, Protocolo y Eventos adscrita a Jefatura de Gabinete donde</w:t>
      </w:r>
      <w:r w:rsidRPr="00305671">
        <w:rPr>
          <w:rFonts w:asciiTheme="minorHAnsi" w:hAnsiTheme="minorHAnsi" w:cstheme="minorHAnsi"/>
        </w:rPr>
        <w:t xml:space="preserve"> solicitan servicio integral para eventos fiestas patrias 2023 en plaza de las Américas y Palacio Municipal.</w:t>
      </w:r>
    </w:p>
    <w:p w14:paraId="2FEAA91D" w14:textId="77777777" w:rsidR="00F00538" w:rsidRDefault="00F00538" w:rsidP="006C5814">
      <w:pPr>
        <w:shd w:val="clear" w:color="auto" w:fill="FFFFFF"/>
        <w:spacing w:after="100" w:afterAutospacing="1"/>
        <w:contextualSpacing/>
        <w:jc w:val="both"/>
        <w:rPr>
          <w:rFonts w:asciiTheme="minorHAnsi" w:hAnsiTheme="minorHAnsi" w:cstheme="minorHAnsi"/>
        </w:rPr>
      </w:pPr>
    </w:p>
    <w:p w14:paraId="4E4E8116" w14:textId="31C3E4A0" w:rsidR="0045326F" w:rsidRPr="00493C55" w:rsidRDefault="0045326F" w:rsidP="0045326F">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305671" w:rsidRPr="00305671">
        <w:rPr>
          <w:rFonts w:asciiTheme="minorHAnsi" w:hAnsiTheme="minorHAnsi" w:cstheme="minorHAnsi"/>
          <w:b/>
        </w:rPr>
        <w:t>202301150</w:t>
      </w:r>
      <w:r w:rsidR="006C5814">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27E6C303" w14:textId="77777777" w:rsidR="00D6320D" w:rsidRPr="00493C55" w:rsidRDefault="00D6320D" w:rsidP="0045326F">
      <w:pPr>
        <w:jc w:val="both"/>
        <w:rPr>
          <w:rFonts w:asciiTheme="minorHAnsi" w:hAnsiTheme="minorHAnsi" w:cstheme="minorHAnsi"/>
        </w:rPr>
      </w:pPr>
    </w:p>
    <w:p w14:paraId="10030548" w14:textId="77777777" w:rsidR="001C002E" w:rsidRPr="00CF4250" w:rsidRDefault="001C002E" w:rsidP="001C002E">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10D8492F" w14:textId="77777777" w:rsidR="0082561D" w:rsidRDefault="0082561D" w:rsidP="0082561D">
      <w:pPr>
        <w:shd w:val="clear" w:color="auto" w:fill="FFFFFF"/>
        <w:spacing w:after="100" w:afterAutospacing="1"/>
        <w:contextualSpacing/>
        <w:jc w:val="both"/>
        <w:rPr>
          <w:rFonts w:asciiTheme="minorHAnsi" w:hAnsiTheme="minorHAnsi" w:cstheme="minorHAnsi"/>
        </w:rPr>
      </w:pPr>
    </w:p>
    <w:p w14:paraId="3007B055" w14:textId="46187225" w:rsidR="00032E25" w:rsidRPr="00305671" w:rsidRDefault="00032E25" w:rsidP="00305671">
      <w:pPr>
        <w:pStyle w:val="Prrafodelista"/>
        <w:numPr>
          <w:ilvl w:val="0"/>
          <w:numId w:val="40"/>
        </w:numPr>
        <w:contextualSpacing/>
        <w:jc w:val="both"/>
        <w:rPr>
          <w:rFonts w:asciiTheme="minorHAnsi" w:hAnsiTheme="minorHAnsi" w:cstheme="minorHAnsi"/>
          <w:b/>
        </w:rPr>
      </w:pPr>
      <w:r w:rsidRPr="00305671">
        <w:rPr>
          <w:rFonts w:asciiTheme="minorHAnsi" w:hAnsiTheme="minorHAnsi" w:cstheme="minorHAnsi"/>
          <w:b/>
        </w:rPr>
        <w:t>Asuntos Varios.</w:t>
      </w:r>
    </w:p>
    <w:p w14:paraId="73ED6FD4" w14:textId="77777777" w:rsidR="006F21CB" w:rsidRDefault="006F21CB" w:rsidP="006F21CB">
      <w:pPr>
        <w:contextualSpacing/>
        <w:jc w:val="both"/>
        <w:rPr>
          <w:rFonts w:asciiTheme="minorHAnsi" w:hAnsiTheme="minorHAnsi" w:cstheme="minorHAnsi"/>
          <w:b/>
        </w:rPr>
      </w:pPr>
    </w:p>
    <w:p w14:paraId="730A9552" w14:textId="6ED1073D" w:rsidR="0003271D" w:rsidRDefault="00305671" w:rsidP="0003271D">
      <w:pPr>
        <w:numPr>
          <w:ilvl w:val="0"/>
          <w:numId w:val="34"/>
        </w:numPr>
        <w:shd w:val="clear" w:color="auto" w:fill="FFFFFF"/>
        <w:autoSpaceDE w:val="0"/>
        <w:autoSpaceDN w:val="0"/>
        <w:adjustRightInd w:val="0"/>
        <w:spacing w:afterAutospacing="1"/>
        <w:contextualSpacing/>
        <w:jc w:val="both"/>
        <w:rPr>
          <w:rFonts w:asciiTheme="minorHAnsi" w:hAnsiTheme="minorHAnsi" w:cstheme="minorHAnsi"/>
        </w:rPr>
      </w:pPr>
      <w:r w:rsidRPr="00305671">
        <w:rPr>
          <w:rFonts w:asciiTheme="minorHAnsi" w:eastAsiaTheme="minorEastAsia" w:hAnsiTheme="minorHAnsi" w:cstheme="minorHAnsi"/>
          <w:lang w:eastAsia="es-MX"/>
        </w:rPr>
        <w:t>Se informa al Comité de Adquisiciones que se recibió oficio número CAEC/258/2023, firmado por Patricia Huerta Almaraz, Coordinadora de Análisis Estratégico y Comunicación, mediante el cual solicita se informe al Comité de Adquisiciones, que el proveedor Impresos Específicos S.A. de C.V., autorizado en la sesión 3 Ordinaria del 2023, celebrada el día 2 de febrero del 2023, no se ha actualizado en el Padrón de Proveedores, por no cumplir con la documentación solicitada, por lo anteriormente expuesto es que no realizara  requisición, orden de compra, ni contrato al proveedor en mención.</w:t>
      </w:r>
    </w:p>
    <w:p w14:paraId="15CF1153" w14:textId="79328C84" w:rsidR="0003271D" w:rsidRPr="0003271D" w:rsidRDefault="0003271D" w:rsidP="0003271D">
      <w:pPr>
        <w:pStyle w:val="Prrafodelista"/>
        <w:ind w:left="284"/>
        <w:jc w:val="both"/>
        <w:rPr>
          <w:rFonts w:asciiTheme="minorHAnsi" w:hAnsiTheme="minorHAnsi" w:cstheme="minorHAnsi"/>
        </w:rPr>
      </w:pPr>
      <w:r w:rsidRPr="0003271D">
        <w:rPr>
          <w:rFonts w:asciiTheme="minorHAnsi" w:hAnsiTheme="minorHAnsi" w:cstheme="minorHAnsi"/>
        </w:rPr>
        <w:t xml:space="preserve">Edmundo Antonio Amutio Villa, representante suplente del Presidente del Comité de Adquisiciones, solicita a los Integrantes del Comité de Adquisiciones el uso de la voz, a  </w:t>
      </w:r>
      <w:r>
        <w:rPr>
          <w:rFonts w:asciiTheme="minorHAnsi" w:hAnsiTheme="minorHAnsi" w:cstheme="minorHAnsi"/>
        </w:rPr>
        <w:t>Benjamín Alejandro Espinoza Prado, adscrito a la</w:t>
      </w:r>
      <w:r w:rsidRPr="0003271D">
        <w:rPr>
          <w:rFonts w:asciiTheme="minorHAnsi" w:eastAsiaTheme="minorEastAsia" w:hAnsiTheme="minorHAnsi" w:cstheme="minorHAnsi"/>
          <w:lang w:eastAsia="es-MX"/>
        </w:rPr>
        <w:t xml:space="preserve"> </w:t>
      </w:r>
      <w:r>
        <w:rPr>
          <w:rFonts w:asciiTheme="minorHAnsi" w:eastAsiaTheme="minorEastAsia" w:hAnsiTheme="minorHAnsi" w:cstheme="minorHAnsi"/>
          <w:lang w:eastAsia="es-MX"/>
        </w:rPr>
        <w:t>Coordinación</w:t>
      </w:r>
      <w:r w:rsidRPr="00305671">
        <w:rPr>
          <w:rFonts w:asciiTheme="minorHAnsi" w:eastAsiaTheme="minorEastAsia" w:hAnsiTheme="minorHAnsi" w:cstheme="minorHAnsi"/>
          <w:lang w:eastAsia="es-MX"/>
        </w:rPr>
        <w:t xml:space="preserve"> de Análisis Estratégico y Comunicación</w:t>
      </w:r>
      <w:r>
        <w:rPr>
          <w:rFonts w:asciiTheme="minorHAnsi" w:hAnsiTheme="minorHAnsi" w:cstheme="minorHAnsi"/>
        </w:rPr>
        <w:t xml:space="preserve"> </w:t>
      </w:r>
      <w:r w:rsidRPr="0003271D">
        <w:rPr>
          <w:rFonts w:asciiTheme="minorHAnsi" w:hAnsiTheme="minorHAnsi" w:cstheme="minorHAnsi"/>
        </w:rPr>
        <w:t>, los que estén por la afirmativa sírvanse manifestándolo levantando su mano.</w:t>
      </w:r>
    </w:p>
    <w:p w14:paraId="58A39686" w14:textId="77777777" w:rsidR="00962D53" w:rsidRDefault="00962D53" w:rsidP="0003271D">
      <w:pPr>
        <w:pStyle w:val="Prrafodelista"/>
        <w:ind w:left="284"/>
        <w:rPr>
          <w:rFonts w:asciiTheme="minorHAnsi" w:hAnsiTheme="minorHAnsi" w:cstheme="minorHAnsi"/>
          <w:b/>
          <w:i/>
        </w:rPr>
      </w:pPr>
    </w:p>
    <w:p w14:paraId="5EA24AC0" w14:textId="0B3057C3" w:rsidR="0003271D" w:rsidRPr="0003271D" w:rsidRDefault="0003271D" w:rsidP="00962D53">
      <w:pPr>
        <w:pStyle w:val="Prrafodelista"/>
        <w:ind w:left="284"/>
        <w:jc w:val="center"/>
        <w:rPr>
          <w:rFonts w:asciiTheme="minorHAnsi" w:hAnsiTheme="minorHAnsi" w:cstheme="minorHAnsi"/>
          <w:b/>
          <w:i/>
        </w:rPr>
      </w:pPr>
      <w:r w:rsidRPr="0003271D">
        <w:rPr>
          <w:rFonts w:asciiTheme="minorHAnsi" w:hAnsiTheme="minorHAnsi" w:cstheme="minorHAnsi"/>
          <w:b/>
          <w:i/>
        </w:rPr>
        <w:t>Aprobado por unanimidad de votos por parte de los integrantes del Comité presentes.</w:t>
      </w:r>
    </w:p>
    <w:p w14:paraId="131A967F" w14:textId="77777777" w:rsidR="0003271D" w:rsidRPr="0003271D" w:rsidRDefault="0003271D" w:rsidP="0003271D">
      <w:pPr>
        <w:pStyle w:val="Prrafodelista"/>
        <w:ind w:left="284"/>
        <w:rPr>
          <w:rFonts w:asciiTheme="minorHAnsi" w:hAnsiTheme="minorHAnsi" w:cstheme="minorHAnsi"/>
          <w:b/>
          <w:i/>
        </w:rPr>
      </w:pPr>
    </w:p>
    <w:p w14:paraId="7E0C4B71" w14:textId="66644AAB" w:rsidR="0003271D" w:rsidRPr="0003271D" w:rsidRDefault="0003271D" w:rsidP="0003271D">
      <w:pPr>
        <w:pStyle w:val="Prrafodelista"/>
        <w:ind w:left="284"/>
        <w:jc w:val="both"/>
        <w:rPr>
          <w:rFonts w:asciiTheme="minorHAnsi" w:hAnsiTheme="minorHAnsi" w:cstheme="minorHAnsi"/>
        </w:rPr>
      </w:pPr>
      <w:r>
        <w:rPr>
          <w:rFonts w:asciiTheme="minorHAnsi" w:hAnsiTheme="minorHAnsi" w:cstheme="minorHAnsi"/>
        </w:rPr>
        <w:t>Benjamín Alejandro Espinoza Prado, adscrito a la</w:t>
      </w:r>
      <w:r w:rsidRPr="0003271D">
        <w:rPr>
          <w:rFonts w:asciiTheme="minorHAnsi" w:eastAsiaTheme="minorEastAsia" w:hAnsiTheme="minorHAnsi" w:cstheme="minorHAnsi"/>
          <w:lang w:eastAsia="es-MX"/>
        </w:rPr>
        <w:t xml:space="preserve"> </w:t>
      </w:r>
      <w:r>
        <w:rPr>
          <w:rFonts w:asciiTheme="minorHAnsi" w:eastAsiaTheme="minorEastAsia" w:hAnsiTheme="minorHAnsi" w:cstheme="minorHAnsi"/>
          <w:lang w:eastAsia="es-MX"/>
        </w:rPr>
        <w:t>Coordinación</w:t>
      </w:r>
      <w:r w:rsidRPr="00305671">
        <w:rPr>
          <w:rFonts w:asciiTheme="minorHAnsi" w:eastAsiaTheme="minorEastAsia" w:hAnsiTheme="minorHAnsi" w:cstheme="minorHAnsi"/>
          <w:lang w:eastAsia="es-MX"/>
        </w:rPr>
        <w:t xml:space="preserve"> de Análisis Estratégico y Comunicación</w:t>
      </w:r>
      <w:r w:rsidRPr="0003271D">
        <w:rPr>
          <w:rFonts w:asciiTheme="minorHAnsi" w:hAnsiTheme="minorHAnsi" w:cstheme="minorHAnsi"/>
          <w:color w:val="000000" w:themeColor="text1"/>
        </w:rPr>
        <w:t>, dio contestación a las observaciones</w:t>
      </w:r>
      <w:r w:rsidRPr="0003271D">
        <w:rPr>
          <w:rFonts w:asciiTheme="minorHAnsi" w:hAnsiTheme="minorHAnsi" w:cstheme="minorHAnsi"/>
          <w:b/>
          <w:color w:val="000000" w:themeColor="text1"/>
        </w:rPr>
        <w:t xml:space="preserve"> </w:t>
      </w:r>
      <w:r w:rsidRPr="0003271D">
        <w:rPr>
          <w:rFonts w:asciiTheme="minorHAnsi" w:hAnsiTheme="minorHAnsi" w:cstheme="minorHAnsi"/>
          <w:color w:val="000000" w:themeColor="text1"/>
        </w:rPr>
        <w:t>realizadas por los Integrantes del Comité de Adquisiciones.</w:t>
      </w:r>
    </w:p>
    <w:p w14:paraId="640FA58C" w14:textId="77777777" w:rsidR="0003271D" w:rsidRPr="0003271D" w:rsidRDefault="0003271D" w:rsidP="0003271D">
      <w:pPr>
        <w:shd w:val="clear" w:color="auto" w:fill="FFFFFF"/>
        <w:autoSpaceDE w:val="0"/>
        <w:autoSpaceDN w:val="0"/>
        <w:adjustRightInd w:val="0"/>
        <w:spacing w:afterAutospacing="1"/>
        <w:contextualSpacing/>
        <w:jc w:val="both"/>
        <w:rPr>
          <w:rFonts w:asciiTheme="minorHAnsi" w:hAnsiTheme="minorHAnsi" w:cstheme="minorHAnsi"/>
        </w:rPr>
      </w:pPr>
    </w:p>
    <w:p w14:paraId="48B48F43" w14:textId="77777777" w:rsidR="00AF0C76" w:rsidRDefault="00AF0C76" w:rsidP="00AF0C76">
      <w:pPr>
        <w:rPr>
          <w:rFonts w:asciiTheme="minorHAnsi" w:eastAsia="Cambria" w:hAnsiTheme="minorHAnsi" w:cstheme="minorHAnsi"/>
          <w:b/>
        </w:rPr>
      </w:pPr>
    </w:p>
    <w:p w14:paraId="55FAB30E" w14:textId="77777777" w:rsidR="00305671" w:rsidRPr="00DE7E86" w:rsidRDefault="00305671" w:rsidP="00305671">
      <w:pPr>
        <w:shd w:val="clear" w:color="auto" w:fill="FFFFFF"/>
        <w:autoSpaceDE w:val="0"/>
        <w:autoSpaceDN w:val="0"/>
        <w:adjustRightInd w:val="0"/>
        <w:spacing w:afterAutospacing="1"/>
        <w:ind w:left="720"/>
        <w:contextualSpacing/>
        <w:jc w:val="center"/>
        <w:rPr>
          <w:rFonts w:asciiTheme="minorHAnsi" w:eastAsiaTheme="minorEastAsia" w:hAnsiTheme="minorHAnsi" w:cstheme="minorHAnsi"/>
          <w:b/>
          <w:i/>
          <w:lang w:eastAsia="es-MX"/>
        </w:rPr>
      </w:pPr>
      <w:r w:rsidRPr="00DE7E86">
        <w:rPr>
          <w:rFonts w:asciiTheme="minorHAnsi" w:eastAsiaTheme="minorEastAsia" w:hAnsiTheme="minorHAnsi" w:cstheme="minorHAnsi"/>
          <w:b/>
          <w:i/>
          <w:lang w:eastAsia="es-MX"/>
        </w:rPr>
        <w:t>Los integrantes del Comité de Adquisiciones se dan por enterados.</w:t>
      </w:r>
    </w:p>
    <w:p w14:paraId="220FB835" w14:textId="77777777" w:rsidR="00DE7E86" w:rsidRPr="00305671" w:rsidRDefault="00DE7E86" w:rsidP="002F6699">
      <w:pPr>
        <w:jc w:val="both"/>
        <w:rPr>
          <w:rFonts w:asciiTheme="minorHAnsi" w:eastAsia="Century Gothic" w:hAnsiTheme="minorHAnsi" w:cstheme="minorHAnsi"/>
        </w:rPr>
      </w:pPr>
    </w:p>
    <w:p w14:paraId="458B30A5" w14:textId="697FE964" w:rsidR="00305671" w:rsidRPr="00305671" w:rsidRDefault="00305671" w:rsidP="00305671">
      <w:pPr>
        <w:pStyle w:val="Prrafodelista"/>
        <w:numPr>
          <w:ilvl w:val="0"/>
          <w:numId w:val="34"/>
        </w:numPr>
        <w:shd w:val="clear" w:color="auto" w:fill="FFFFFF"/>
        <w:autoSpaceDE w:val="0"/>
        <w:autoSpaceDN w:val="0"/>
        <w:adjustRightInd w:val="0"/>
        <w:spacing w:afterAutospacing="1"/>
        <w:contextualSpacing/>
        <w:jc w:val="both"/>
        <w:rPr>
          <w:rFonts w:asciiTheme="minorHAnsi" w:hAnsiTheme="minorHAnsi" w:cstheme="minorHAnsi"/>
        </w:rPr>
      </w:pPr>
      <w:r w:rsidRPr="00305671">
        <w:rPr>
          <w:rFonts w:asciiTheme="minorHAnsi" w:eastAsiaTheme="minorEastAsia" w:hAnsiTheme="minorHAnsi" w:cstheme="minorHAnsi"/>
          <w:lang w:eastAsia="es-MX"/>
        </w:rPr>
        <w:t xml:space="preserve">Se informa al Comité de Adquisiciones, que se recibió oficio número CER.CIU/2023/0198, firmado por Ana Isaura Amador Nieto, Coordinadora General de Cercanía Ciudadana, mediante el cual refiere de la requisición 202300967 en la cual se solicitó la contratación de un servicio profesional para la operación del proyecto de Brigadas Dentales, la cual se llevó a cabo la primera licitación con fecha 30 de junio del 2023, misma que se declaró desierta al no haber propuestas físicas ni electrónicas, por tal razón se llevó a cabo la segunda ronda con fecha 13 de julio del 2023, al cual se declaró desierta al no volver a presentarse ninguna propuesta física ni electrónica. </w:t>
      </w:r>
    </w:p>
    <w:p w14:paraId="3B24C142" w14:textId="77777777" w:rsidR="00305671" w:rsidRPr="00305671" w:rsidRDefault="00305671" w:rsidP="00305671">
      <w:pPr>
        <w:shd w:val="clear" w:color="auto" w:fill="FFFFFF"/>
        <w:autoSpaceDE w:val="0"/>
        <w:autoSpaceDN w:val="0"/>
        <w:adjustRightInd w:val="0"/>
        <w:spacing w:afterAutospacing="1"/>
        <w:ind w:left="1080"/>
        <w:contextualSpacing/>
        <w:jc w:val="both"/>
        <w:rPr>
          <w:rFonts w:asciiTheme="minorHAnsi" w:hAnsiTheme="minorHAnsi" w:cstheme="minorHAnsi"/>
        </w:rPr>
      </w:pPr>
      <w:r w:rsidRPr="00305671">
        <w:rPr>
          <w:rFonts w:asciiTheme="minorHAnsi" w:eastAsiaTheme="minorEastAsia" w:hAnsiTheme="minorHAnsi" w:cstheme="minorHAnsi"/>
          <w:lang w:eastAsia="es-MX"/>
        </w:rPr>
        <w:t>Por lo anteriormente expuesto es que se realizó un análisis por parte del personal de la Coordinación General, solicitando la cancelación de dicho proceso de licitación debido a que de acuerdo con el tiempo estimado para la ejecución del proyecto, existe un retraso de tiempo para su realización, ya que el mismo se realizaría en julio del 2023, por lo que al llevarse a cabo el citado proceso, se verían afectados proyectos programados con base a la naturaleza de las actividades de esta Coordinación, afectando de manera directa los objetivos e importancia de otros proyectos de mayor impacto social que se estarán ejecutando por parte de las diferentes áreas que integran la Coordinación en mención.</w:t>
      </w:r>
    </w:p>
    <w:p w14:paraId="0C16C1CB" w14:textId="77777777" w:rsidR="00305671" w:rsidRPr="00305671" w:rsidRDefault="00305671" w:rsidP="00305671">
      <w:pPr>
        <w:shd w:val="clear" w:color="auto" w:fill="FFFFFF"/>
        <w:autoSpaceDE w:val="0"/>
        <w:autoSpaceDN w:val="0"/>
        <w:adjustRightInd w:val="0"/>
        <w:spacing w:afterAutospacing="1"/>
        <w:ind w:left="1080"/>
        <w:contextualSpacing/>
        <w:jc w:val="both"/>
        <w:rPr>
          <w:rFonts w:asciiTheme="minorHAnsi" w:hAnsiTheme="minorHAnsi" w:cstheme="minorHAnsi"/>
        </w:rPr>
      </w:pPr>
    </w:p>
    <w:p w14:paraId="601540CA" w14:textId="77777777" w:rsidR="00305671" w:rsidRDefault="00305671" w:rsidP="00305671">
      <w:pPr>
        <w:shd w:val="clear" w:color="auto" w:fill="FFFFFF"/>
        <w:autoSpaceDE w:val="0"/>
        <w:autoSpaceDN w:val="0"/>
        <w:adjustRightInd w:val="0"/>
        <w:spacing w:afterAutospacing="1"/>
        <w:ind w:left="1080"/>
        <w:contextualSpacing/>
        <w:jc w:val="both"/>
        <w:rPr>
          <w:rFonts w:asciiTheme="minorHAnsi" w:hAnsiTheme="minorHAnsi" w:cstheme="minorHAnsi"/>
        </w:rPr>
      </w:pPr>
      <w:r w:rsidRPr="00305671">
        <w:rPr>
          <w:rFonts w:asciiTheme="minorHAnsi" w:hAnsiTheme="minorHAnsi" w:cstheme="minorHAnsi"/>
        </w:rPr>
        <w:t>Lo anterior de conformidad con el Artículo 87 del Reglamento de Compras, Enajenaciones, y Contratación de Servicios del Municipio de Zapopan Jalisco.</w:t>
      </w:r>
    </w:p>
    <w:p w14:paraId="61750354" w14:textId="77777777" w:rsidR="00B350D1" w:rsidRDefault="00B350D1" w:rsidP="00305671">
      <w:pPr>
        <w:shd w:val="clear" w:color="auto" w:fill="FFFFFF"/>
        <w:autoSpaceDE w:val="0"/>
        <w:autoSpaceDN w:val="0"/>
        <w:adjustRightInd w:val="0"/>
        <w:spacing w:afterAutospacing="1"/>
        <w:ind w:left="1080"/>
        <w:contextualSpacing/>
        <w:jc w:val="both"/>
        <w:rPr>
          <w:rFonts w:asciiTheme="minorHAnsi" w:hAnsiTheme="minorHAnsi" w:cstheme="minorHAnsi"/>
        </w:rPr>
      </w:pPr>
    </w:p>
    <w:p w14:paraId="5D5E7943" w14:textId="77777777" w:rsidR="00B350D1" w:rsidRDefault="00B350D1" w:rsidP="00305671">
      <w:pPr>
        <w:shd w:val="clear" w:color="auto" w:fill="FFFFFF"/>
        <w:autoSpaceDE w:val="0"/>
        <w:autoSpaceDN w:val="0"/>
        <w:adjustRightInd w:val="0"/>
        <w:spacing w:afterAutospacing="1"/>
        <w:ind w:left="1080"/>
        <w:contextualSpacing/>
        <w:jc w:val="both"/>
        <w:rPr>
          <w:rFonts w:asciiTheme="minorHAnsi" w:hAnsiTheme="minorHAnsi" w:cstheme="minorHAnsi"/>
        </w:rPr>
      </w:pPr>
    </w:p>
    <w:p w14:paraId="2F3CDA2F" w14:textId="77777777" w:rsidR="00B350D1" w:rsidRPr="00DE7E86" w:rsidRDefault="00B350D1" w:rsidP="00B350D1">
      <w:pPr>
        <w:shd w:val="clear" w:color="auto" w:fill="FFFFFF"/>
        <w:spacing w:after="100" w:afterAutospacing="1"/>
        <w:ind w:left="360"/>
        <w:contextualSpacing/>
        <w:jc w:val="both"/>
        <w:rPr>
          <w:rFonts w:asciiTheme="minorHAnsi" w:hAnsiTheme="minorHAnsi" w:cstheme="minorHAnsi"/>
          <w:lang w:val="es-ES_tradnl"/>
        </w:rPr>
      </w:pPr>
      <w:r w:rsidRPr="00DE7E86">
        <w:rPr>
          <w:rFonts w:asciiTheme="minorHAnsi" w:hAnsiTheme="minorHAnsi" w:cstheme="minorHAnsi"/>
          <w:lang w:val="es-ES_tradnl"/>
        </w:rPr>
        <w:t xml:space="preserve">Se solicita su autorización para su aprobación del </w:t>
      </w:r>
      <w:r w:rsidRPr="00DE7E86">
        <w:rPr>
          <w:rFonts w:asciiTheme="minorHAnsi" w:hAnsiTheme="minorHAnsi" w:cstheme="minorHAnsi"/>
          <w:b/>
          <w:lang w:val="es-ES_tradnl"/>
        </w:rPr>
        <w:t xml:space="preserve">asunto vario </w:t>
      </w:r>
      <w:r>
        <w:rPr>
          <w:rFonts w:asciiTheme="minorHAnsi" w:hAnsiTheme="minorHAnsi" w:cstheme="minorHAnsi"/>
          <w:b/>
          <w:lang w:val="es-ES_tradnl"/>
        </w:rPr>
        <w:t>B</w:t>
      </w:r>
      <w:r w:rsidRPr="00DE7E86">
        <w:rPr>
          <w:rFonts w:asciiTheme="minorHAnsi" w:hAnsiTheme="minorHAnsi" w:cstheme="minorHAnsi"/>
          <w:lang w:val="es-ES_tradnl"/>
        </w:rPr>
        <w:t>, los que estén por la afirmativa, sírvanse manifestarlo levantando su mano.</w:t>
      </w:r>
    </w:p>
    <w:p w14:paraId="4C8B0B73" w14:textId="77777777" w:rsidR="00B350D1" w:rsidRDefault="00B350D1" w:rsidP="00B350D1">
      <w:pPr>
        <w:rPr>
          <w:rFonts w:asciiTheme="minorHAnsi" w:eastAsia="Cambria" w:hAnsiTheme="minorHAnsi" w:cstheme="minorHAnsi"/>
          <w:b/>
        </w:rPr>
      </w:pPr>
    </w:p>
    <w:p w14:paraId="0D431478" w14:textId="77777777" w:rsidR="00B350D1" w:rsidRPr="00DE7E86" w:rsidRDefault="00B350D1" w:rsidP="00B350D1">
      <w:pPr>
        <w:jc w:val="center"/>
        <w:rPr>
          <w:rFonts w:asciiTheme="minorHAnsi" w:eastAsia="Cambria" w:hAnsiTheme="minorHAnsi" w:cstheme="minorHAnsi"/>
          <w:b/>
        </w:rPr>
      </w:pPr>
      <w:r w:rsidRPr="00DE7E86">
        <w:rPr>
          <w:rFonts w:asciiTheme="minorHAnsi" w:eastAsia="Cambria" w:hAnsiTheme="minorHAnsi" w:cstheme="minorHAnsi"/>
          <w:b/>
        </w:rPr>
        <w:t>Aprobado por unanimidad de votos por parte de los integrantes del Comité presentes</w:t>
      </w:r>
      <w:r>
        <w:rPr>
          <w:rFonts w:asciiTheme="minorHAnsi" w:eastAsia="Cambria" w:hAnsiTheme="minorHAnsi" w:cstheme="minorHAnsi"/>
          <w:b/>
        </w:rPr>
        <w:t>.</w:t>
      </w:r>
    </w:p>
    <w:p w14:paraId="0C5EE326" w14:textId="77777777" w:rsidR="00B350D1" w:rsidRPr="00305671" w:rsidRDefault="00B350D1" w:rsidP="00305671">
      <w:pPr>
        <w:shd w:val="clear" w:color="auto" w:fill="FFFFFF"/>
        <w:autoSpaceDE w:val="0"/>
        <w:autoSpaceDN w:val="0"/>
        <w:adjustRightInd w:val="0"/>
        <w:spacing w:afterAutospacing="1"/>
        <w:ind w:left="1080"/>
        <w:contextualSpacing/>
        <w:jc w:val="both"/>
        <w:rPr>
          <w:rFonts w:asciiTheme="minorHAnsi" w:hAnsiTheme="minorHAnsi" w:cstheme="minorHAnsi"/>
        </w:rPr>
      </w:pPr>
    </w:p>
    <w:p w14:paraId="4CAEA061" w14:textId="31762EDB" w:rsidR="002F6699" w:rsidRPr="00493C55" w:rsidRDefault="00C30E79" w:rsidP="002F6699">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F60AEB">
        <w:rPr>
          <w:rFonts w:asciiTheme="minorHAnsi" w:eastAsia="Century Gothic" w:hAnsiTheme="minorHAnsi" w:cstheme="minorHAnsi"/>
        </w:rPr>
        <w:t xml:space="preserve">da </w:t>
      </w:r>
      <w:r w:rsidR="004155F0">
        <w:rPr>
          <w:rFonts w:asciiTheme="minorHAnsi" w:eastAsia="Century Gothic" w:hAnsiTheme="minorHAnsi" w:cstheme="minorHAnsi"/>
        </w:rPr>
        <w:t xml:space="preserve">por concluida la </w:t>
      </w:r>
      <w:r w:rsidR="00DE7E86">
        <w:rPr>
          <w:rFonts w:asciiTheme="minorHAnsi" w:eastAsia="Century Gothic" w:hAnsiTheme="minorHAnsi" w:cstheme="minorHAnsi"/>
        </w:rPr>
        <w:t xml:space="preserve">Décima </w:t>
      </w:r>
      <w:r w:rsidR="00B350D1">
        <w:rPr>
          <w:rFonts w:asciiTheme="minorHAnsi" w:eastAsia="Century Gothic" w:hAnsiTheme="minorHAnsi" w:cstheme="minorHAnsi"/>
        </w:rPr>
        <w:t>Sexta</w:t>
      </w:r>
      <w:r w:rsidR="0059034E">
        <w:rPr>
          <w:rFonts w:asciiTheme="minorHAnsi" w:eastAsia="Century Gothic" w:hAnsiTheme="minorHAnsi" w:cstheme="minorHAnsi"/>
        </w:rPr>
        <w:t xml:space="preserve"> </w:t>
      </w:r>
      <w:r w:rsidR="000A3237" w:rsidRPr="00493C55">
        <w:rPr>
          <w:rFonts w:asciiTheme="minorHAnsi" w:eastAsia="Century Gothic" w:hAnsiTheme="minorHAnsi" w:cstheme="minorHAnsi"/>
        </w:rPr>
        <w:t>S</w:t>
      </w:r>
      <w:r w:rsidR="00824B66">
        <w:rPr>
          <w:rFonts w:asciiTheme="minorHAnsi" w:eastAsia="Century Gothic" w:hAnsiTheme="minorHAnsi" w:cstheme="minorHAnsi"/>
        </w:rPr>
        <w:t>esión 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406788">
        <w:rPr>
          <w:rFonts w:asciiTheme="minorHAnsi" w:eastAsia="Century Gothic" w:hAnsiTheme="minorHAnsi" w:cstheme="minorHAnsi"/>
        </w:rPr>
        <w:t xml:space="preserve">las </w:t>
      </w:r>
      <w:r w:rsidR="00B350D1">
        <w:rPr>
          <w:rFonts w:asciiTheme="minorHAnsi" w:eastAsia="Century Gothic" w:hAnsiTheme="minorHAnsi" w:cstheme="minorHAnsi"/>
        </w:rPr>
        <w:t>11:13</w:t>
      </w:r>
      <w:r w:rsidR="00993A70">
        <w:rPr>
          <w:rFonts w:asciiTheme="minorHAnsi" w:eastAsia="Century Gothic" w:hAnsiTheme="minorHAnsi" w:cstheme="minorHAnsi"/>
        </w:rPr>
        <w:t xml:space="preserve"> </w:t>
      </w:r>
      <w:r w:rsidR="002F6699" w:rsidRPr="00493C55">
        <w:rPr>
          <w:rFonts w:asciiTheme="minorHAnsi" w:eastAsia="Century Gothic" w:hAnsiTheme="minorHAnsi" w:cstheme="minorHAnsi"/>
        </w:rPr>
        <w:t xml:space="preserve">horas del día </w:t>
      </w:r>
      <w:r w:rsidR="00B350D1">
        <w:rPr>
          <w:rFonts w:asciiTheme="minorHAnsi" w:eastAsia="Century Gothic" w:hAnsiTheme="minorHAnsi" w:cstheme="minorHAnsi"/>
        </w:rPr>
        <w:t>0</w:t>
      </w:r>
      <w:r w:rsidR="00AF0C76">
        <w:rPr>
          <w:rFonts w:asciiTheme="minorHAnsi" w:eastAsia="Century Gothic" w:hAnsiTheme="minorHAnsi" w:cstheme="minorHAnsi"/>
        </w:rPr>
        <w:t>2</w:t>
      </w:r>
      <w:r w:rsidR="001F7AE1" w:rsidRPr="00493C55">
        <w:rPr>
          <w:rFonts w:asciiTheme="minorHAnsi" w:eastAsia="Century Gothic" w:hAnsiTheme="minorHAnsi" w:cstheme="minorHAnsi"/>
        </w:rPr>
        <w:t xml:space="preserve"> de </w:t>
      </w:r>
      <w:r w:rsidR="00B350D1">
        <w:rPr>
          <w:rFonts w:asciiTheme="minorHAnsi" w:eastAsia="Century Gothic" w:hAnsiTheme="minorHAnsi" w:cstheme="minorHAnsi"/>
        </w:rPr>
        <w:t>agosto</w:t>
      </w:r>
      <w:r w:rsidR="002F6699" w:rsidRPr="00493C55">
        <w:rPr>
          <w:rFonts w:asciiTheme="minorHAnsi" w:eastAsia="Century Gothic" w:hAnsiTheme="minorHAnsi" w:cstheme="minorHAnsi"/>
        </w:rPr>
        <w:t xml:space="preserve"> de 202</w:t>
      </w:r>
      <w:r w:rsidR="00FF1CC5">
        <w:rPr>
          <w:rFonts w:asciiTheme="minorHAnsi" w:eastAsia="Century Gothic" w:hAnsiTheme="minorHAnsi" w:cstheme="minorHAnsi"/>
        </w:rPr>
        <w:t>3</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w:t>
      </w:r>
      <w:r w:rsidR="002F6699" w:rsidRPr="00493C55">
        <w:rPr>
          <w:rFonts w:asciiTheme="minorHAnsi" w:eastAsia="Century Gothic" w:hAnsiTheme="minorHAnsi" w:cstheme="minorHAnsi"/>
        </w:rPr>
        <w:lastRenderedPageBreak/>
        <w:t xml:space="preserve">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14:paraId="624B7E48" w14:textId="77777777" w:rsidR="006C7D28" w:rsidRDefault="006C7D28" w:rsidP="0062047C">
      <w:pPr>
        <w:tabs>
          <w:tab w:val="left" w:pos="3969"/>
        </w:tabs>
        <w:spacing w:line="360" w:lineRule="auto"/>
        <w:ind w:left="708"/>
        <w:jc w:val="center"/>
        <w:rPr>
          <w:rFonts w:ascii="Calibri" w:hAnsi="Calibri" w:cs="Calibri"/>
          <w:b/>
        </w:rPr>
      </w:pPr>
    </w:p>
    <w:p w14:paraId="0D40E1BC" w14:textId="77777777" w:rsidR="00305671" w:rsidRPr="00305671" w:rsidRDefault="00305671" w:rsidP="00305671">
      <w:pPr>
        <w:tabs>
          <w:tab w:val="left" w:pos="3969"/>
        </w:tabs>
        <w:spacing w:line="360" w:lineRule="auto"/>
        <w:ind w:left="708"/>
        <w:jc w:val="center"/>
        <w:rPr>
          <w:rFonts w:asciiTheme="minorHAnsi" w:hAnsiTheme="minorHAnsi" w:cstheme="minorHAnsi"/>
          <w:b/>
        </w:rPr>
      </w:pPr>
      <w:r w:rsidRPr="00305671">
        <w:rPr>
          <w:rFonts w:asciiTheme="minorHAnsi" w:hAnsiTheme="minorHAnsi" w:cstheme="minorHAnsi"/>
          <w:b/>
        </w:rPr>
        <w:t>Integrantes Vocales con voz y voto</w:t>
      </w:r>
    </w:p>
    <w:p w14:paraId="386FFAFD" w14:textId="41970932" w:rsidR="00305671" w:rsidRDefault="00305671" w:rsidP="00305671">
      <w:pPr>
        <w:pStyle w:val="Sinespaciado"/>
        <w:ind w:left="708"/>
        <w:rPr>
          <w:rFonts w:asciiTheme="minorHAnsi" w:hAnsiTheme="minorHAnsi" w:cstheme="minorHAnsi"/>
          <w:sz w:val="24"/>
          <w:szCs w:val="24"/>
          <w:highlight w:val="magenta"/>
        </w:rPr>
      </w:pPr>
    </w:p>
    <w:p w14:paraId="5A48A3BF" w14:textId="77777777" w:rsidR="00BE7F8B" w:rsidRPr="00305671" w:rsidRDefault="00BE7F8B" w:rsidP="00305671">
      <w:pPr>
        <w:pStyle w:val="Sinespaciado"/>
        <w:ind w:left="708"/>
        <w:rPr>
          <w:rFonts w:asciiTheme="minorHAnsi" w:hAnsiTheme="minorHAnsi" w:cstheme="minorHAnsi"/>
          <w:sz w:val="24"/>
          <w:szCs w:val="24"/>
          <w:highlight w:val="magenta"/>
        </w:rPr>
      </w:pPr>
    </w:p>
    <w:p w14:paraId="3AFC8FFB" w14:textId="77777777" w:rsidR="00305671" w:rsidRPr="00305671" w:rsidRDefault="00305671" w:rsidP="00305671">
      <w:pPr>
        <w:pStyle w:val="Sinespaciado"/>
        <w:ind w:left="708"/>
        <w:rPr>
          <w:rFonts w:asciiTheme="minorHAnsi" w:hAnsiTheme="minorHAnsi" w:cstheme="minorHAnsi"/>
          <w:sz w:val="24"/>
          <w:szCs w:val="24"/>
          <w:highlight w:val="magenta"/>
        </w:rPr>
      </w:pPr>
    </w:p>
    <w:p w14:paraId="062C6262" w14:textId="77777777" w:rsidR="00305671" w:rsidRPr="00305671" w:rsidRDefault="00305671" w:rsidP="00305671">
      <w:pPr>
        <w:ind w:left="708"/>
        <w:jc w:val="center"/>
        <w:rPr>
          <w:rFonts w:asciiTheme="minorHAnsi" w:hAnsiTheme="minorHAnsi" w:cstheme="minorHAnsi"/>
          <w:b/>
        </w:rPr>
      </w:pPr>
      <w:r w:rsidRPr="00305671">
        <w:rPr>
          <w:rFonts w:asciiTheme="minorHAnsi" w:hAnsiTheme="minorHAnsi" w:cstheme="minorHAnsi"/>
          <w:b/>
        </w:rPr>
        <w:t>Edmundo Antonio Amutio Villa.</w:t>
      </w:r>
    </w:p>
    <w:p w14:paraId="6FC7070A" w14:textId="77777777" w:rsidR="00305671" w:rsidRPr="00305671" w:rsidRDefault="00305671" w:rsidP="00305671">
      <w:pPr>
        <w:ind w:left="708"/>
        <w:jc w:val="center"/>
        <w:rPr>
          <w:rFonts w:asciiTheme="minorHAnsi" w:hAnsiTheme="minorHAnsi" w:cstheme="minorHAnsi"/>
          <w:lang w:val="es-ES"/>
        </w:rPr>
      </w:pPr>
      <w:r w:rsidRPr="00305671">
        <w:rPr>
          <w:rFonts w:asciiTheme="minorHAnsi" w:hAnsiTheme="minorHAnsi" w:cstheme="minorHAnsi"/>
          <w:lang w:val="es-ES"/>
        </w:rPr>
        <w:t>Presidente del Comité de Adquisiciones Municipales.</w:t>
      </w:r>
    </w:p>
    <w:p w14:paraId="416608BD" w14:textId="77777777" w:rsidR="00305671" w:rsidRPr="00305671" w:rsidRDefault="00305671" w:rsidP="00305671">
      <w:pPr>
        <w:ind w:left="708"/>
        <w:jc w:val="center"/>
        <w:rPr>
          <w:rFonts w:asciiTheme="minorHAnsi" w:hAnsiTheme="minorHAnsi" w:cstheme="minorHAnsi"/>
        </w:rPr>
      </w:pPr>
      <w:r w:rsidRPr="00305671">
        <w:rPr>
          <w:rFonts w:asciiTheme="minorHAnsi" w:hAnsiTheme="minorHAnsi" w:cstheme="minorHAnsi"/>
        </w:rPr>
        <w:t>Suplente.</w:t>
      </w:r>
    </w:p>
    <w:p w14:paraId="38EC57D5" w14:textId="77777777" w:rsidR="00305671" w:rsidRPr="00305671" w:rsidRDefault="00305671" w:rsidP="00305671">
      <w:pPr>
        <w:pStyle w:val="Sinespaciado"/>
        <w:ind w:left="708"/>
        <w:jc w:val="center"/>
        <w:rPr>
          <w:rFonts w:asciiTheme="minorHAnsi" w:hAnsiTheme="minorHAnsi" w:cstheme="minorHAnsi"/>
          <w:b/>
          <w:sz w:val="24"/>
          <w:szCs w:val="24"/>
        </w:rPr>
      </w:pPr>
    </w:p>
    <w:p w14:paraId="32741A49" w14:textId="77777777" w:rsidR="00305671" w:rsidRPr="00305671" w:rsidRDefault="00305671" w:rsidP="00305671">
      <w:pPr>
        <w:pStyle w:val="Sinespaciado"/>
        <w:ind w:left="708"/>
        <w:jc w:val="center"/>
        <w:rPr>
          <w:rFonts w:asciiTheme="minorHAnsi" w:hAnsiTheme="minorHAnsi" w:cstheme="minorHAnsi"/>
          <w:b/>
          <w:sz w:val="24"/>
          <w:szCs w:val="24"/>
        </w:rPr>
      </w:pPr>
    </w:p>
    <w:p w14:paraId="2B212369" w14:textId="77777777" w:rsidR="00305671" w:rsidRPr="00305671" w:rsidRDefault="00305671" w:rsidP="00305671">
      <w:pPr>
        <w:pStyle w:val="Sinespaciado"/>
        <w:ind w:left="708"/>
        <w:jc w:val="center"/>
        <w:rPr>
          <w:rFonts w:asciiTheme="minorHAnsi" w:hAnsiTheme="minorHAnsi" w:cstheme="minorHAnsi"/>
          <w:b/>
          <w:sz w:val="24"/>
          <w:szCs w:val="24"/>
        </w:rPr>
      </w:pPr>
    </w:p>
    <w:p w14:paraId="31583229" w14:textId="77777777" w:rsidR="00305671" w:rsidRPr="00305671" w:rsidRDefault="00305671" w:rsidP="00305671">
      <w:pPr>
        <w:pStyle w:val="Sinespaciado"/>
        <w:ind w:left="708"/>
        <w:jc w:val="center"/>
        <w:rPr>
          <w:rFonts w:asciiTheme="minorHAnsi" w:hAnsiTheme="minorHAnsi" w:cstheme="minorHAnsi"/>
          <w:b/>
          <w:sz w:val="24"/>
          <w:szCs w:val="24"/>
        </w:rPr>
      </w:pPr>
      <w:r w:rsidRPr="00305671">
        <w:rPr>
          <w:rFonts w:asciiTheme="minorHAnsi" w:hAnsiTheme="minorHAnsi" w:cstheme="minorHAnsi"/>
          <w:b/>
          <w:sz w:val="24"/>
          <w:szCs w:val="24"/>
        </w:rPr>
        <w:t>Dialhery Díaz González.</w:t>
      </w:r>
    </w:p>
    <w:p w14:paraId="1F891F85" w14:textId="77777777" w:rsidR="00305671" w:rsidRPr="00305671" w:rsidRDefault="00305671" w:rsidP="00305671">
      <w:pPr>
        <w:pStyle w:val="Sinespaciado"/>
        <w:ind w:left="708"/>
        <w:jc w:val="center"/>
        <w:rPr>
          <w:rFonts w:asciiTheme="minorHAnsi" w:hAnsiTheme="minorHAnsi" w:cstheme="minorHAnsi"/>
          <w:sz w:val="24"/>
          <w:szCs w:val="24"/>
        </w:rPr>
      </w:pPr>
      <w:r w:rsidRPr="00305671">
        <w:rPr>
          <w:rFonts w:asciiTheme="minorHAnsi" w:hAnsiTheme="minorHAnsi" w:cstheme="minorHAnsi"/>
          <w:sz w:val="24"/>
          <w:szCs w:val="24"/>
        </w:rPr>
        <w:t>Dirección de Administración.</w:t>
      </w:r>
    </w:p>
    <w:p w14:paraId="6A8AF5E0" w14:textId="77777777" w:rsidR="00305671" w:rsidRPr="00305671" w:rsidRDefault="00305671" w:rsidP="00305671">
      <w:pPr>
        <w:pStyle w:val="Sinespaciado"/>
        <w:ind w:left="708"/>
        <w:jc w:val="center"/>
        <w:rPr>
          <w:rFonts w:asciiTheme="minorHAnsi" w:hAnsiTheme="minorHAnsi" w:cstheme="minorHAnsi"/>
          <w:sz w:val="24"/>
          <w:szCs w:val="24"/>
        </w:rPr>
      </w:pPr>
      <w:r w:rsidRPr="00305671">
        <w:rPr>
          <w:rFonts w:asciiTheme="minorHAnsi" w:hAnsiTheme="minorHAnsi" w:cstheme="minorHAnsi"/>
          <w:sz w:val="24"/>
          <w:szCs w:val="24"/>
        </w:rPr>
        <w:t>Titular.</w:t>
      </w:r>
    </w:p>
    <w:p w14:paraId="700773EE" w14:textId="77777777" w:rsidR="00305671" w:rsidRPr="00305671" w:rsidRDefault="00305671" w:rsidP="00305671">
      <w:pPr>
        <w:pStyle w:val="Sinespaciado"/>
        <w:ind w:left="708"/>
        <w:jc w:val="center"/>
        <w:rPr>
          <w:rFonts w:asciiTheme="minorHAnsi" w:hAnsiTheme="minorHAnsi" w:cstheme="minorHAnsi"/>
          <w:b/>
          <w:sz w:val="24"/>
          <w:szCs w:val="24"/>
        </w:rPr>
      </w:pPr>
    </w:p>
    <w:p w14:paraId="74EAB9DE" w14:textId="77777777" w:rsidR="00305671" w:rsidRPr="00305671" w:rsidRDefault="00305671" w:rsidP="00305671">
      <w:pPr>
        <w:pStyle w:val="Sinespaciado"/>
        <w:ind w:left="708"/>
        <w:jc w:val="center"/>
        <w:rPr>
          <w:rFonts w:asciiTheme="minorHAnsi" w:hAnsiTheme="minorHAnsi" w:cstheme="minorHAnsi"/>
          <w:b/>
          <w:sz w:val="24"/>
          <w:szCs w:val="24"/>
        </w:rPr>
      </w:pPr>
    </w:p>
    <w:p w14:paraId="6BE9756D" w14:textId="77777777" w:rsidR="00305671" w:rsidRPr="00305671" w:rsidRDefault="00305671" w:rsidP="00305671">
      <w:pPr>
        <w:pStyle w:val="Sinespaciado"/>
        <w:ind w:left="708"/>
        <w:jc w:val="center"/>
        <w:rPr>
          <w:rFonts w:asciiTheme="minorHAnsi" w:hAnsiTheme="minorHAnsi" w:cstheme="minorHAnsi"/>
          <w:b/>
          <w:sz w:val="24"/>
          <w:szCs w:val="24"/>
        </w:rPr>
      </w:pPr>
    </w:p>
    <w:p w14:paraId="764AD97F" w14:textId="77777777" w:rsidR="00305671" w:rsidRPr="00305671" w:rsidRDefault="00305671" w:rsidP="00305671">
      <w:pPr>
        <w:pStyle w:val="Sinespaciado"/>
        <w:ind w:left="708"/>
        <w:jc w:val="center"/>
        <w:rPr>
          <w:rFonts w:asciiTheme="minorHAnsi" w:hAnsiTheme="minorHAnsi" w:cstheme="minorHAnsi"/>
          <w:b/>
          <w:sz w:val="24"/>
          <w:szCs w:val="24"/>
        </w:rPr>
      </w:pPr>
      <w:r w:rsidRPr="00305671">
        <w:rPr>
          <w:rFonts w:asciiTheme="minorHAnsi" w:hAnsiTheme="minorHAnsi" w:cstheme="minorHAnsi"/>
          <w:b/>
          <w:sz w:val="24"/>
          <w:szCs w:val="24"/>
        </w:rPr>
        <w:t>Tania Álvarez Hernández.</w:t>
      </w:r>
    </w:p>
    <w:p w14:paraId="3086C391" w14:textId="77777777" w:rsidR="00305671" w:rsidRPr="00305671" w:rsidRDefault="00305671" w:rsidP="00305671">
      <w:pPr>
        <w:pStyle w:val="Sinespaciado"/>
        <w:ind w:left="708"/>
        <w:jc w:val="center"/>
        <w:rPr>
          <w:rFonts w:asciiTheme="minorHAnsi" w:hAnsiTheme="minorHAnsi" w:cstheme="minorHAnsi"/>
          <w:sz w:val="24"/>
          <w:szCs w:val="24"/>
        </w:rPr>
      </w:pPr>
      <w:r w:rsidRPr="00305671">
        <w:rPr>
          <w:rFonts w:asciiTheme="minorHAnsi" w:hAnsiTheme="minorHAnsi" w:cstheme="minorHAnsi"/>
          <w:sz w:val="24"/>
          <w:szCs w:val="24"/>
        </w:rPr>
        <w:t>Sindicatura.</w:t>
      </w:r>
    </w:p>
    <w:p w14:paraId="3D0950D7" w14:textId="77777777" w:rsidR="00305671" w:rsidRPr="00305671" w:rsidRDefault="00305671" w:rsidP="00305671">
      <w:pPr>
        <w:pStyle w:val="Sinespaciado"/>
        <w:ind w:left="708"/>
        <w:jc w:val="center"/>
        <w:rPr>
          <w:rFonts w:asciiTheme="minorHAnsi" w:hAnsiTheme="minorHAnsi" w:cstheme="minorHAnsi"/>
          <w:sz w:val="24"/>
          <w:szCs w:val="24"/>
        </w:rPr>
      </w:pPr>
      <w:r w:rsidRPr="00305671">
        <w:rPr>
          <w:rFonts w:asciiTheme="minorHAnsi" w:hAnsiTheme="minorHAnsi" w:cstheme="minorHAnsi"/>
          <w:sz w:val="24"/>
          <w:szCs w:val="24"/>
        </w:rPr>
        <w:t>Suplente.</w:t>
      </w:r>
    </w:p>
    <w:p w14:paraId="296F26AB" w14:textId="77777777" w:rsidR="00305671" w:rsidRPr="00305671" w:rsidRDefault="00305671" w:rsidP="00305671">
      <w:pPr>
        <w:pStyle w:val="Sinespaciado"/>
        <w:ind w:left="708"/>
        <w:jc w:val="center"/>
        <w:rPr>
          <w:rFonts w:asciiTheme="minorHAnsi" w:hAnsiTheme="minorHAnsi" w:cstheme="minorHAnsi"/>
          <w:sz w:val="24"/>
          <w:szCs w:val="24"/>
        </w:rPr>
      </w:pPr>
    </w:p>
    <w:p w14:paraId="282B2A71" w14:textId="77777777" w:rsidR="00305671" w:rsidRPr="00305671" w:rsidRDefault="00305671" w:rsidP="00305671">
      <w:pPr>
        <w:pStyle w:val="Sinespaciado"/>
        <w:ind w:left="708"/>
        <w:jc w:val="center"/>
        <w:rPr>
          <w:rFonts w:asciiTheme="minorHAnsi" w:hAnsiTheme="minorHAnsi" w:cstheme="minorHAnsi"/>
          <w:sz w:val="24"/>
          <w:szCs w:val="24"/>
        </w:rPr>
      </w:pPr>
    </w:p>
    <w:p w14:paraId="2BD29127" w14:textId="77777777" w:rsidR="00305671" w:rsidRPr="00305671" w:rsidRDefault="00305671" w:rsidP="00305671">
      <w:pPr>
        <w:pStyle w:val="Sinespaciado"/>
        <w:ind w:left="708"/>
        <w:jc w:val="center"/>
        <w:rPr>
          <w:rFonts w:asciiTheme="minorHAnsi" w:hAnsiTheme="minorHAnsi" w:cstheme="minorHAnsi"/>
          <w:sz w:val="24"/>
          <w:szCs w:val="24"/>
        </w:rPr>
      </w:pPr>
    </w:p>
    <w:p w14:paraId="4817429C" w14:textId="77777777" w:rsidR="00305671" w:rsidRPr="00305671" w:rsidRDefault="00305671" w:rsidP="00305671">
      <w:pPr>
        <w:pStyle w:val="Sinespaciado"/>
        <w:ind w:left="708"/>
        <w:jc w:val="center"/>
        <w:rPr>
          <w:rFonts w:asciiTheme="minorHAnsi" w:hAnsiTheme="minorHAnsi" w:cstheme="minorHAnsi"/>
          <w:b/>
          <w:sz w:val="24"/>
          <w:szCs w:val="24"/>
        </w:rPr>
      </w:pPr>
      <w:r w:rsidRPr="00305671">
        <w:rPr>
          <w:rFonts w:asciiTheme="minorHAnsi" w:hAnsiTheme="minorHAnsi" w:cstheme="minorHAnsi"/>
          <w:b/>
          <w:sz w:val="24"/>
          <w:szCs w:val="24"/>
        </w:rPr>
        <w:t>Talina Robles Villaseñor.</w:t>
      </w:r>
    </w:p>
    <w:p w14:paraId="3F63326A" w14:textId="77777777" w:rsidR="00305671" w:rsidRPr="00305671" w:rsidRDefault="00305671" w:rsidP="00305671">
      <w:pPr>
        <w:pStyle w:val="Sinespaciado"/>
        <w:ind w:left="708"/>
        <w:jc w:val="center"/>
        <w:rPr>
          <w:rFonts w:asciiTheme="minorHAnsi" w:hAnsiTheme="minorHAnsi" w:cstheme="minorHAnsi"/>
          <w:sz w:val="24"/>
          <w:szCs w:val="24"/>
        </w:rPr>
      </w:pPr>
      <w:r w:rsidRPr="00305671">
        <w:rPr>
          <w:rFonts w:asciiTheme="minorHAnsi" w:hAnsiTheme="minorHAnsi" w:cstheme="minorHAnsi"/>
          <w:sz w:val="24"/>
          <w:szCs w:val="24"/>
        </w:rPr>
        <w:t>Tesorería Municipal.</w:t>
      </w:r>
    </w:p>
    <w:p w14:paraId="5B91DAE2" w14:textId="77777777" w:rsidR="00305671" w:rsidRPr="00305671" w:rsidRDefault="00305671" w:rsidP="00305671">
      <w:pPr>
        <w:pStyle w:val="Sinespaciado"/>
        <w:ind w:left="708"/>
        <w:jc w:val="center"/>
        <w:rPr>
          <w:rFonts w:asciiTheme="minorHAnsi" w:hAnsiTheme="minorHAnsi" w:cstheme="minorHAnsi"/>
          <w:sz w:val="24"/>
          <w:szCs w:val="24"/>
        </w:rPr>
      </w:pPr>
      <w:r w:rsidRPr="00305671">
        <w:rPr>
          <w:rFonts w:asciiTheme="minorHAnsi" w:hAnsiTheme="minorHAnsi" w:cstheme="minorHAnsi"/>
          <w:sz w:val="24"/>
          <w:szCs w:val="24"/>
        </w:rPr>
        <w:t>Suplente.</w:t>
      </w:r>
    </w:p>
    <w:p w14:paraId="0586E9CB" w14:textId="77777777" w:rsidR="00305671" w:rsidRPr="00305671" w:rsidRDefault="00305671" w:rsidP="00305671">
      <w:pPr>
        <w:pStyle w:val="Sinespaciado"/>
        <w:ind w:left="708"/>
        <w:jc w:val="center"/>
        <w:rPr>
          <w:rFonts w:asciiTheme="minorHAnsi" w:hAnsiTheme="minorHAnsi" w:cstheme="minorHAnsi"/>
          <w:sz w:val="24"/>
          <w:szCs w:val="24"/>
        </w:rPr>
      </w:pPr>
    </w:p>
    <w:p w14:paraId="23C3D47C" w14:textId="77777777" w:rsidR="00305671" w:rsidRPr="00305671" w:rsidRDefault="00305671" w:rsidP="00305671">
      <w:pPr>
        <w:pStyle w:val="Sinespaciado"/>
        <w:ind w:left="708"/>
        <w:jc w:val="center"/>
        <w:rPr>
          <w:rFonts w:asciiTheme="minorHAnsi" w:hAnsiTheme="minorHAnsi" w:cstheme="minorHAnsi"/>
          <w:sz w:val="24"/>
          <w:szCs w:val="24"/>
        </w:rPr>
      </w:pPr>
    </w:p>
    <w:p w14:paraId="2ABB5451" w14:textId="77777777" w:rsidR="00305671" w:rsidRPr="00305671" w:rsidRDefault="00305671" w:rsidP="00305671">
      <w:pPr>
        <w:pStyle w:val="Sinespaciado"/>
        <w:ind w:left="708"/>
        <w:jc w:val="center"/>
        <w:rPr>
          <w:rFonts w:asciiTheme="minorHAnsi" w:hAnsiTheme="minorHAnsi" w:cstheme="minorHAnsi"/>
          <w:sz w:val="24"/>
          <w:szCs w:val="24"/>
        </w:rPr>
      </w:pPr>
    </w:p>
    <w:p w14:paraId="6F9E74E6" w14:textId="77777777" w:rsidR="00305671" w:rsidRPr="00305671" w:rsidRDefault="00305671" w:rsidP="00305671">
      <w:pPr>
        <w:pStyle w:val="Sinespaciado"/>
        <w:ind w:left="708"/>
        <w:jc w:val="center"/>
        <w:rPr>
          <w:rFonts w:asciiTheme="minorHAnsi" w:hAnsiTheme="minorHAnsi" w:cstheme="minorHAnsi"/>
          <w:sz w:val="24"/>
          <w:szCs w:val="24"/>
        </w:rPr>
      </w:pPr>
    </w:p>
    <w:p w14:paraId="2CF794B7" w14:textId="77777777" w:rsidR="00305671" w:rsidRPr="00305671" w:rsidRDefault="00305671" w:rsidP="00305671">
      <w:pPr>
        <w:pStyle w:val="Sinespaciado"/>
        <w:ind w:left="708"/>
        <w:jc w:val="center"/>
        <w:rPr>
          <w:rFonts w:asciiTheme="minorHAnsi" w:hAnsiTheme="minorHAnsi" w:cstheme="minorHAnsi"/>
          <w:sz w:val="24"/>
          <w:szCs w:val="24"/>
        </w:rPr>
      </w:pPr>
    </w:p>
    <w:p w14:paraId="3110FF62" w14:textId="77777777" w:rsidR="00305671" w:rsidRPr="00305671" w:rsidRDefault="00305671" w:rsidP="00305671">
      <w:pPr>
        <w:pStyle w:val="Sinespaciado"/>
        <w:ind w:left="708"/>
        <w:jc w:val="center"/>
        <w:rPr>
          <w:rFonts w:asciiTheme="minorHAnsi" w:hAnsiTheme="minorHAnsi" w:cstheme="minorHAnsi"/>
          <w:b/>
          <w:sz w:val="24"/>
          <w:szCs w:val="24"/>
        </w:rPr>
      </w:pPr>
      <w:proofErr w:type="spellStart"/>
      <w:r w:rsidRPr="00305671">
        <w:rPr>
          <w:rFonts w:asciiTheme="minorHAnsi" w:hAnsiTheme="minorHAnsi" w:cstheme="minorHAnsi"/>
          <w:b/>
          <w:sz w:val="24"/>
          <w:szCs w:val="24"/>
        </w:rPr>
        <w:t>Belen</w:t>
      </w:r>
      <w:proofErr w:type="spellEnd"/>
      <w:r w:rsidRPr="00305671">
        <w:rPr>
          <w:rFonts w:asciiTheme="minorHAnsi" w:hAnsiTheme="minorHAnsi" w:cstheme="minorHAnsi"/>
          <w:b/>
          <w:sz w:val="24"/>
          <w:szCs w:val="24"/>
        </w:rPr>
        <w:t xml:space="preserve"> Lizeth Muñoz Ruvalcaba.</w:t>
      </w:r>
    </w:p>
    <w:p w14:paraId="74221057" w14:textId="77777777" w:rsidR="00305671" w:rsidRPr="00305671" w:rsidRDefault="00305671" w:rsidP="00305671">
      <w:pPr>
        <w:pStyle w:val="Sinespaciado"/>
        <w:ind w:left="708"/>
        <w:jc w:val="center"/>
        <w:rPr>
          <w:rFonts w:asciiTheme="minorHAnsi" w:hAnsiTheme="minorHAnsi" w:cstheme="minorHAnsi"/>
          <w:b/>
          <w:sz w:val="24"/>
          <w:szCs w:val="24"/>
        </w:rPr>
      </w:pPr>
      <w:r w:rsidRPr="00305671">
        <w:rPr>
          <w:rFonts w:asciiTheme="minorHAnsi" w:hAnsiTheme="minorHAnsi" w:cstheme="minorHAnsi"/>
          <w:sz w:val="24"/>
          <w:szCs w:val="24"/>
        </w:rPr>
        <w:t>Coordinación General de Desarrollo Económico y Combate a la Desigualdad.</w:t>
      </w:r>
    </w:p>
    <w:p w14:paraId="59D9CD38" w14:textId="77777777" w:rsidR="00305671" w:rsidRPr="00305671" w:rsidRDefault="00305671" w:rsidP="00305671">
      <w:pPr>
        <w:pStyle w:val="Sinespaciado"/>
        <w:ind w:left="708"/>
        <w:jc w:val="center"/>
        <w:rPr>
          <w:rFonts w:asciiTheme="minorHAnsi" w:hAnsiTheme="minorHAnsi" w:cstheme="minorHAnsi"/>
          <w:sz w:val="24"/>
          <w:szCs w:val="24"/>
        </w:rPr>
      </w:pPr>
      <w:r w:rsidRPr="00305671">
        <w:rPr>
          <w:rFonts w:asciiTheme="minorHAnsi" w:hAnsiTheme="minorHAnsi" w:cstheme="minorHAnsi"/>
          <w:sz w:val="24"/>
          <w:szCs w:val="24"/>
        </w:rPr>
        <w:t>Suplente.</w:t>
      </w:r>
    </w:p>
    <w:p w14:paraId="13A2C1AD" w14:textId="77777777" w:rsidR="00305671" w:rsidRPr="00305671" w:rsidRDefault="00305671" w:rsidP="00305671">
      <w:pPr>
        <w:pStyle w:val="Sinespaciado"/>
        <w:ind w:left="708"/>
        <w:jc w:val="center"/>
        <w:rPr>
          <w:rFonts w:asciiTheme="minorHAnsi" w:hAnsiTheme="minorHAnsi" w:cstheme="minorHAnsi"/>
          <w:sz w:val="24"/>
          <w:szCs w:val="24"/>
        </w:rPr>
      </w:pPr>
    </w:p>
    <w:p w14:paraId="65ECC5A3" w14:textId="77777777" w:rsidR="00305671" w:rsidRPr="00305671" w:rsidRDefault="00305671" w:rsidP="00305671">
      <w:pPr>
        <w:pStyle w:val="Sinespaciado"/>
        <w:ind w:left="708"/>
        <w:jc w:val="center"/>
        <w:rPr>
          <w:rFonts w:asciiTheme="minorHAnsi" w:hAnsiTheme="minorHAnsi" w:cstheme="minorHAnsi"/>
          <w:sz w:val="24"/>
          <w:szCs w:val="24"/>
        </w:rPr>
      </w:pPr>
    </w:p>
    <w:p w14:paraId="4766FC78" w14:textId="2FBEB566" w:rsidR="00305671" w:rsidRDefault="00305671" w:rsidP="00305671">
      <w:pPr>
        <w:pStyle w:val="Sinespaciado"/>
        <w:ind w:left="708"/>
        <w:jc w:val="center"/>
        <w:rPr>
          <w:rFonts w:asciiTheme="minorHAnsi" w:hAnsiTheme="minorHAnsi" w:cstheme="minorHAnsi"/>
          <w:sz w:val="24"/>
          <w:szCs w:val="24"/>
        </w:rPr>
      </w:pPr>
    </w:p>
    <w:p w14:paraId="4241C9D2" w14:textId="77777777" w:rsidR="00BE7F8B" w:rsidRPr="00305671" w:rsidRDefault="00BE7F8B" w:rsidP="00305671">
      <w:pPr>
        <w:pStyle w:val="Sinespaciado"/>
        <w:ind w:left="708"/>
        <w:jc w:val="center"/>
        <w:rPr>
          <w:rFonts w:asciiTheme="minorHAnsi" w:hAnsiTheme="minorHAnsi" w:cstheme="minorHAnsi"/>
          <w:sz w:val="24"/>
          <w:szCs w:val="24"/>
        </w:rPr>
      </w:pPr>
    </w:p>
    <w:p w14:paraId="3A513176" w14:textId="77777777" w:rsidR="00305671" w:rsidRPr="00305671" w:rsidRDefault="00305671" w:rsidP="00305671">
      <w:pPr>
        <w:ind w:left="708"/>
        <w:jc w:val="center"/>
        <w:rPr>
          <w:rFonts w:asciiTheme="minorHAnsi" w:hAnsiTheme="minorHAnsi" w:cstheme="minorHAnsi"/>
          <w:b/>
        </w:rPr>
      </w:pPr>
      <w:r w:rsidRPr="00305671">
        <w:rPr>
          <w:rFonts w:asciiTheme="minorHAnsi" w:hAnsiTheme="minorHAnsi" w:cstheme="minorHAnsi"/>
          <w:b/>
        </w:rPr>
        <w:t>Rogelio Alejandro Muñoz Prado.</w:t>
      </w:r>
    </w:p>
    <w:p w14:paraId="57E3467F" w14:textId="77777777" w:rsidR="00305671" w:rsidRPr="00305671" w:rsidRDefault="00305671" w:rsidP="00305671">
      <w:pPr>
        <w:ind w:left="708"/>
        <w:jc w:val="center"/>
        <w:rPr>
          <w:rFonts w:asciiTheme="minorHAnsi" w:hAnsiTheme="minorHAnsi" w:cstheme="minorHAnsi"/>
        </w:rPr>
      </w:pPr>
      <w:r w:rsidRPr="00305671">
        <w:rPr>
          <w:rFonts w:asciiTheme="minorHAnsi" w:hAnsiTheme="minorHAnsi" w:cstheme="minorHAnsi"/>
        </w:rPr>
        <w:t>Representante de la Cámara Nacional de Comercio, Servicios y Turismo de Guadalajara.</w:t>
      </w:r>
    </w:p>
    <w:p w14:paraId="45144CAE" w14:textId="77777777" w:rsidR="00305671" w:rsidRPr="00305671" w:rsidRDefault="00305671" w:rsidP="00305671">
      <w:pPr>
        <w:ind w:left="708"/>
        <w:jc w:val="center"/>
        <w:rPr>
          <w:rFonts w:asciiTheme="minorHAnsi" w:hAnsiTheme="minorHAnsi" w:cstheme="minorHAnsi"/>
        </w:rPr>
      </w:pPr>
      <w:r w:rsidRPr="00305671">
        <w:rPr>
          <w:rFonts w:asciiTheme="minorHAnsi" w:hAnsiTheme="minorHAnsi" w:cstheme="minorHAnsi"/>
        </w:rPr>
        <w:t>Titular.</w:t>
      </w:r>
    </w:p>
    <w:p w14:paraId="36CE812F" w14:textId="77777777" w:rsidR="00305671" w:rsidRPr="00305671" w:rsidRDefault="00305671" w:rsidP="00305671">
      <w:pPr>
        <w:ind w:left="708"/>
        <w:rPr>
          <w:rFonts w:asciiTheme="minorHAnsi" w:hAnsiTheme="minorHAnsi" w:cstheme="minorHAnsi"/>
        </w:rPr>
      </w:pPr>
    </w:p>
    <w:p w14:paraId="2B3EB6FA" w14:textId="70E846DE" w:rsidR="00305671" w:rsidRDefault="00305671" w:rsidP="00305671">
      <w:pPr>
        <w:ind w:left="708"/>
        <w:rPr>
          <w:rFonts w:asciiTheme="minorHAnsi" w:hAnsiTheme="minorHAnsi" w:cstheme="minorHAnsi"/>
        </w:rPr>
      </w:pPr>
    </w:p>
    <w:p w14:paraId="19F39ABA" w14:textId="77777777" w:rsidR="00BE7F8B" w:rsidRPr="00305671" w:rsidRDefault="00BE7F8B" w:rsidP="00305671">
      <w:pPr>
        <w:ind w:left="708"/>
        <w:rPr>
          <w:rFonts w:asciiTheme="minorHAnsi" w:hAnsiTheme="minorHAnsi" w:cstheme="minorHAnsi"/>
        </w:rPr>
      </w:pPr>
    </w:p>
    <w:p w14:paraId="6A954D3B" w14:textId="77777777" w:rsidR="00305671" w:rsidRPr="00305671" w:rsidRDefault="00305671" w:rsidP="00305671">
      <w:pPr>
        <w:ind w:left="708"/>
        <w:rPr>
          <w:rFonts w:asciiTheme="minorHAnsi" w:hAnsiTheme="minorHAnsi" w:cstheme="minorHAnsi"/>
        </w:rPr>
      </w:pPr>
    </w:p>
    <w:p w14:paraId="7CC0C8D7" w14:textId="77777777" w:rsidR="00305671" w:rsidRPr="00305671" w:rsidRDefault="00305671" w:rsidP="00305671">
      <w:pPr>
        <w:pStyle w:val="Sinespaciado"/>
        <w:jc w:val="center"/>
        <w:rPr>
          <w:rFonts w:asciiTheme="minorHAnsi" w:hAnsiTheme="minorHAnsi" w:cstheme="minorHAnsi"/>
          <w:b/>
          <w:sz w:val="24"/>
          <w:szCs w:val="24"/>
        </w:rPr>
      </w:pPr>
      <w:r w:rsidRPr="00305671">
        <w:rPr>
          <w:rFonts w:asciiTheme="minorHAnsi" w:hAnsiTheme="minorHAnsi" w:cstheme="minorHAnsi"/>
          <w:b/>
          <w:sz w:val="24"/>
          <w:szCs w:val="24"/>
        </w:rPr>
        <w:t>Silvia Jacqueline Martin del Campo Partida</w:t>
      </w:r>
    </w:p>
    <w:p w14:paraId="0AE5DC57" w14:textId="77777777" w:rsidR="00305671" w:rsidRPr="00305671" w:rsidRDefault="00305671" w:rsidP="00305671">
      <w:pPr>
        <w:pStyle w:val="Sinespaciado"/>
        <w:jc w:val="center"/>
        <w:rPr>
          <w:rFonts w:asciiTheme="minorHAnsi" w:hAnsiTheme="minorHAnsi" w:cstheme="minorHAnsi"/>
          <w:sz w:val="24"/>
          <w:szCs w:val="24"/>
        </w:rPr>
      </w:pPr>
      <w:r w:rsidRPr="00305671">
        <w:rPr>
          <w:rFonts w:asciiTheme="minorHAnsi" w:hAnsiTheme="minorHAnsi" w:cstheme="minorHAnsi"/>
          <w:sz w:val="24"/>
          <w:szCs w:val="24"/>
        </w:rPr>
        <w:t>Representante del Consejo Mexicano de Comercio Exterior de Occidente.</w:t>
      </w:r>
    </w:p>
    <w:p w14:paraId="2F42AF60" w14:textId="77777777" w:rsidR="00305671" w:rsidRPr="00305671" w:rsidRDefault="00305671" w:rsidP="00305671">
      <w:pPr>
        <w:ind w:left="708"/>
        <w:jc w:val="center"/>
        <w:rPr>
          <w:rFonts w:asciiTheme="minorHAnsi" w:hAnsiTheme="minorHAnsi" w:cstheme="minorHAnsi"/>
        </w:rPr>
      </w:pPr>
      <w:r w:rsidRPr="00305671">
        <w:rPr>
          <w:rFonts w:asciiTheme="minorHAnsi" w:hAnsiTheme="minorHAnsi" w:cstheme="minorHAnsi"/>
        </w:rPr>
        <w:t>Suplente.</w:t>
      </w:r>
    </w:p>
    <w:p w14:paraId="2C4ED170" w14:textId="77777777" w:rsidR="00305671" w:rsidRPr="00305671" w:rsidRDefault="00305671" w:rsidP="00305671">
      <w:pPr>
        <w:ind w:left="708"/>
        <w:rPr>
          <w:rFonts w:asciiTheme="minorHAnsi" w:hAnsiTheme="minorHAnsi" w:cstheme="minorHAnsi"/>
        </w:rPr>
      </w:pPr>
    </w:p>
    <w:p w14:paraId="66C58E2D" w14:textId="31839096" w:rsidR="00305671" w:rsidRDefault="00305671" w:rsidP="00305671">
      <w:pPr>
        <w:rPr>
          <w:rFonts w:asciiTheme="minorHAnsi" w:hAnsiTheme="minorHAnsi" w:cstheme="minorHAnsi"/>
        </w:rPr>
      </w:pPr>
    </w:p>
    <w:p w14:paraId="1F4E9B1E" w14:textId="77777777" w:rsidR="00BE7F8B" w:rsidRPr="00305671" w:rsidRDefault="00BE7F8B" w:rsidP="00305671">
      <w:pPr>
        <w:rPr>
          <w:rFonts w:asciiTheme="minorHAnsi" w:hAnsiTheme="minorHAnsi" w:cstheme="minorHAnsi"/>
        </w:rPr>
      </w:pPr>
    </w:p>
    <w:p w14:paraId="43EC420B" w14:textId="77777777" w:rsidR="00305671" w:rsidRPr="00305671" w:rsidRDefault="00305671" w:rsidP="00305671">
      <w:pPr>
        <w:rPr>
          <w:rFonts w:asciiTheme="minorHAnsi" w:hAnsiTheme="minorHAnsi" w:cstheme="minorHAnsi"/>
        </w:rPr>
      </w:pPr>
    </w:p>
    <w:p w14:paraId="696EA845" w14:textId="77777777" w:rsidR="00305671" w:rsidRPr="00305671" w:rsidRDefault="00305671" w:rsidP="00305671">
      <w:pPr>
        <w:pStyle w:val="Sinespaciado"/>
        <w:jc w:val="center"/>
        <w:rPr>
          <w:rFonts w:asciiTheme="minorHAnsi" w:hAnsiTheme="minorHAnsi" w:cstheme="minorHAnsi"/>
          <w:b/>
          <w:sz w:val="24"/>
          <w:szCs w:val="24"/>
        </w:rPr>
      </w:pPr>
      <w:r w:rsidRPr="00305671">
        <w:rPr>
          <w:rFonts w:asciiTheme="minorHAnsi" w:hAnsiTheme="minorHAnsi" w:cstheme="minorHAnsi"/>
          <w:b/>
          <w:sz w:val="24"/>
          <w:szCs w:val="24"/>
        </w:rPr>
        <w:t xml:space="preserve">        Bricio Baldemar Rivera Orozco.</w:t>
      </w:r>
    </w:p>
    <w:p w14:paraId="553A44AB" w14:textId="77777777" w:rsidR="00305671" w:rsidRPr="00305671" w:rsidRDefault="00305671" w:rsidP="00305671">
      <w:pPr>
        <w:pStyle w:val="Sinespaciado"/>
        <w:jc w:val="center"/>
        <w:rPr>
          <w:rFonts w:asciiTheme="minorHAnsi" w:hAnsiTheme="minorHAnsi" w:cstheme="minorHAnsi"/>
          <w:sz w:val="24"/>
          <w:szCs w:val="24"/>
        </w:rPr>
      </w:pPr>
      <w:r w:rsidRPr="00305671">
        <w:rPr>
          <w:rFonts w:asciiTheme="minorHAnsi" w:hAnsiTheme="minorHAnsi" w:cstheme="minorHAnsi"/>
          <w:sz w:val="24"/>
          <w:szCs w:val="24"/>
        </w:rPr>
        <w:t xml:space="preserve">          Consejo de Cámaras Industriales de Jalisco.</w:t>
      </w:r>
    </w:p>
    <w:p w14:paraId="376939A6" w14:textId="77777777" w:rsidR="00305671" w:rsidRPr="00305671" w:rsidRDefault="00305671" w:rsidP="00305671">
      <w:pPr>
        <w:ind w:left="708"/>
        <w:jc w:val="center"/>
        <w:rPr>
          <w:rFonts w:asciiTheme="minorHAnsi" w:hAnsiTheme="minorHAnsi" w:cstheme="minorHAnsi"/>
        </w:rPr>
      </w:pPr>
      <w:r w:rsidRPr="00305671">
        <w:rPr>
          <w:rFonts w:asciiTheme="minorHAnsi" w:hAnsiTheme="minorHAnsi" w:cstheme="minorHAnsi"/>
        </w:rPr>
        <w:t>Suplente.</w:t>
      </w:r>
    </w:p>
    <w:p w14:paraId="5AD573DD" w14:textId="77777777" w:rsidR="00305671" w:rsidRPr="00305671" w:rsidRDefault="00305671" w:rsidP="00305671">
      <w:pPr>
        <w:ind w:left="708"/>
        <w:jc w:val="center"/>
        <w:rPr>
          <w:rFonts w:asciiTheme="minorHAnsi" w:hAnsiTheme="minorHAnsi" w:cstheme="minorHAnsi"/>
        </w:rPr>
      </w:pPr>
    </w:p>
    <w:p w14:paraId="49CAC7F7" w14:textId="25A19276" w:rsidR="00305671" w:rsidRDefault="00305671" w:rsidP="00305671">
      <w:pPr>
        <w:ind w:left="708"/>
        <w:jc w:val="center"/>
        <w:rPr>
          <w:rFonts w:asciiTheme="minorHAnsi" w:hAnsiTheme="minorHAnsi" w:cstheme="minorHAnsi"/>
        </w:rPr>
      </w:pPr>
    </w:p>
    <w:p w14:paraId="427C7410" w14:textId="77777777" w:rsidR="00BE7F8B" w:rsidRPr="00305671" w:rsidRDefault="00BE7F8B" w:rsidP="00305671">
      <w:pPr>
        <w:ind w:left="708"/>
        <w:jc w:val="center"/>
        <w:rPr>
          <w:rFonts w:asciiTheme="minorHAnsi" w:hAnsiTheme="minorHAnsi" w:cstheme="minorHAnsi"/>
        </w:rPr>
      </w:pPr>
    </w:p>
    <w:p w14:paraId="02740C1A" w14:textId="77777777" w:rsidR="00305671" w:rsidRPr="00305671" w:rsidRDefault="00305671" w:rsidP="00305671">
      <w:pPr>
        <w:ind w:left="708"/>
        <w:jc w:val="center"/>
        <w:rPr>
          <w:rFonts w:asciiTheme="minorHAnsi" w:hAnsiTheme="minorHAnsi" w:cstheme="minorHAnsi"/>
        </w:rPr>
      </w:pPr>
    </w:p>
    <w:p w14:paraId="3900EF27" w14:textId="77777777" w:rsidR="00305671" w:rsidRPr="00305671" w:rsidRDefault="00305671" w:rsidP="00305671">
      <w:pPr>
        <w:ind w:left="708"/>
        <w:jc w:val="center"/>
        <w:rPr>
          <w:rFonts w:asciiTheme="minorHAnsi" w:hAnsiTheme="minorHAnsi" w:cstheme="minorHAnsi"/>
          <w:b/>
        </w:rPr>
      </w:pPr>
      <w:r w:rsidRPr="00305671">
        <w:rPr>
          <w:rFonts w:asciiTheme="minorHAnsi" w:hAnsiTheme="minorHAnsi" w:cstheme="minorHAnsi"/>
          <w:b/>
        </w:rPr>
        <w:t>Omar Palafox Sáenz.</w:t>
      </w:r>
    </w:p>
    <w:p w14:paraId="73E37D5D" w14:textId="77777777" w:rsidR="00305671" w:rsidRPr="00305671" w:rsidRDefault="00305671" w:rsidP="00305671">
      <w:pPr>
        <w:pStyle w:val="Sinespaciado"/>
        <w:jc w:val="center"/>
        <w:rPr>
          <w:rFonts w:asciiTheme="minorHAnsi" w:hAnsiTheme="minorHAnsi" w:cstheme="minorHAnsi"/>
          <w:sz w:val="24"/>
          <w:szCs w:val="24"/>
        </w:rPr>
      </w:pPr>
      <w:r w:rsidRPr="00305671">
        <w:rPr>
          <w:rFonts w:asciiTheme="minorHAnsi" w:hAnsiTheme="minorHAnsi" w:cstheme="minorHAnsi"/>
          <w:sz w:val="24"/>
          <w:szCs w:val="24"/>
        </w:rPr>
        <w:t>Consejo Desarrollo Agropecuario y Agroindustrial de Jalisco, A.C.,</w:t>
      </w:r>
    </w:p>
    <w:p w14:paraId="794D5397" w14:textId="77777777" w:rsidR="00305671" w:rsidRPr="00305671" w:rsidRDefault="00305671" w:rsidP="00305671">
      <w:pPr>
        <w:pStyle w:val="Sinespaciado"/>
        <w:jc w:val="center"/>
        <w:rPr>
          <w:rFonts w:asciiTheme="minorHAnsi" w:hAnsiTheme="minorHAnsi" w:cstheme="minorHAnsi"/>
          <w:sz w:val="24"/>
          <w:szCs w:val="24"/>
        </w:rPr>
      </w:pPr>
      <w:r w:rsidRPr="00305671">
        <w:rPr>
          <w:rFonts w:asciiTheme="minorHAnsi" w:hAnsiTheme="minorHAnsi" w:cstheme="minorHAnsi"/>
          <w:sz w:val="24"/>
          <w:szCs w:val="24"/>
        </w:rPr>
        <w:t>Consejo Nacional Agropecuario.</w:t>
      </w:r>
    </w:p>
    <w:p w14:paraId="268CBCF8" w14:textId="77777777" w:rsidR="00305671" w:rsidRPr="00305671" w:rsidRDefault="00305671" w:rsidP="00305671">
      <w:pPr>
        <w:ind w:left="708"/>
        <w:jc w:val="center"/>
        <w:rPr>
          <w:rFonts w:asciiTheme="minorHAnsi" w:hAnsiTheme="minorHAnsi" w:cstheme="minorHAnsi"/>
        </w:rPr>
      </w:pPr>
      <w:r w:rsidRPr="00305671">
        <w:rPr>
          <w:rFonts w:asciiTheme="minorHAnsi" w:hAnsiTheme="minorHAnsi" w:cstheme="minorHAnsi"/>
        </w:rPr>
        <w:t>Suplente.</w:t>
      </w:r>
    </w:p>
    <w:p w14:paraId="003A4C57" w14:textId="77777777" w:rsidR="00305671" w:rsidRPr="00305671" w:rsidRDefault="00305671" w:rsidP="00305671">
      <w:pPr>
        <w:pStyle w:val="Sinespaciado"/>
        <w:ind w:left="708"/>
        <w:jc w:val="center"/>
        <w:rPr>
          <w:rFonts w:asciiTheme="minorHAnsi" w:hAnsiTheme="minorHAnsi" w:cstheme="minorHAnsi"/>
          <w:sz w:val="24"/>
          <w:szCs w:val="24"/>
          <w:highlight w:val="yellow"/>
        </w:rPr>
      </w:pPr>
    </w:p>
    <w:p w14:paraId="5D7187EC" w14:textId="77777777" w:rsidR="00305671" w:rsidRPr="00305671" w:rsidRDefault="00305671" w:rsidP="00305671">
      <w:pPr>
        <w:pStyle w:val="Sinespaciado"/>
        <w:ind w:left="708"/>
        <w:jc w:val="center"/>
        <w:rPr>
          <w:rFonts w:asciiTheme="minorHAnsi" w:eastAsia="Times New Roman" w:hAnsiTheme="minorHAnsi" w:cstheme="minorHAnsi"/>
          <w:b/>
          <w:sz w:val="24"/>
          <w:szCs w:val="24"/>
        </w:rPr>
      </w:pPr>
      <w:r w:rsidRPr="00305671">
        <w:rPr>
          <w:rFonts w:asciiTheme="minorHAnsi" w:eastAsia="Times New Roman" w:hAnsiTheme="minorHAnsi" w:cstheme="minorHAnsi"/>
          <w:b/>
          <w:sz w:val="24"/>
          <w:szCs w:val="24"/>
        </w:rPr>
        <w:lastRenderedPageBreak/>
        <w:t>Integrantes Vocales Permanentes con voz</w:t>
      </w:r>
    </w:p>
    <w:p w14:paraId="67783F46" w14:textId="77777777" w:rsidR="00305671" w:rsidRPr="00305671" w:rsidRDefault="00305671" w:rsidP="00305671">
      <w:pPr>
        <w:pStyle w:val="Sinespaciado"/>
        <w:ind w:left="708"/>
        <w:jc w:val="center"/>
        <w:rPr>
          <w:rFonts w:asciiTheme="minorHAnsi" w:hAnsiTheme="minorHAnsi" w:cstheme="minorHAnsi"/>
          <w:sz w:val="24"/>
          <w:szCs w:val="24"/>
          <w:highlight w:val="magenta"/>
        </w:rPr>
      </w:pPr>
    </w:p>
    <w:p w14:paraId="0B2058C5" w14:textId="77777777" w:rsidR="00305671" w:rsidRPr="00305671" w:rsidRDefault="00305671" w:rsidP="00305671">
      <w:pPr>
        <w:pStyle w:val="Sinespaciado"/>
        <w:ind w:left="708"/>
        <w:jc w:val="center"/>
        <w:rPr>
          <w:rFonts w:asciiTheme="minorHAnsi" w:hAnsiTheme="minorHAnsi" w:cstheme="minorHAnsi"/>
          <w:sz w:val="24"/>
          <w:szCs w:val="24"/>
          <w:highlight w:val="magenta"/>
        </w:rPr>
      </w:pPr>
    </w:p>
    <w:p w14:paraId="72FA261A" w14:textId="77777777" w:rsidR="00305671" w:rsidRPr="00305671" w:rsidRDefault="00305671" w:rsidP="00305671">
      <w:pPr>
        <w:pStyle w:val="Sinespaciado"/>
        <w:ind w:left="708"/>
        <w:jc w:val="center"/>
        <w:rPr>
          <w:rFonts w:asciiTheme="minorHAnsi" w:hAnsiTheme="minorHAnsi" w:cstheme="minorHAnsi"/>
          <w:sz w:val="24"/>
          <w:szCs w:val="24"/>
          <w:highlight w:val="magenta"/>
        </w:rPr>
      </w:pPr>
    </w:p>
    <w:p w14:paraId="0194978E" w14:textId="77777777" w:rsidR="00305671" w:rsidRPr="00305671" w:rsidRDefault="00305671" w:rsidP="00305671">
      <w:pPr>
        <w:pStyle w:val="Sinespaciado"/>
        <w:ind w:left="708"/>
        <w:jc w:val="center"/>
        <w:rPr>
          <w:rFonts w:asciiTheme="minorHAnsi" w:hAnsiTheme="minorHAnsi" w:cstheme="minorHAnsi"/>
          <w:sz w:val="24"/>
          <w:szCs w:val="24"/>
          <w:highlight w:val="magenta"/>
        </w:rPr>
      </w:pPr>
    </w:p>
    <w:p w14:paraId="19EC0B37" w14:textId="77777777" w:rsidR="00305671" w:rsidRPr="00305671" w:rsidRDefault="00305671" w:rsidP="00305671">
      <w:pPr>
        <w:pStyle w:val="Sinespaciado"/>
        <w:ind w:left="708"/>
        <w:jc w:val="center"/>
        <w:rPr>
          <w:rFonts w:asciiTheme="minorHAnsi" w:hAnsiTheme="minorHAnsi" w:cstheme="minorHAnsi"/>
          <w:b/>
          <w:sz w:val="24"/>
          <w:szCs w:val="24"/>
        </w:rPr>
      </w:pPr>
      <w:r w:rsidRPr="00305671">
        <w:rPr>
          <w:rFonts w:asciiTheme="minorHAnsi" w:hAnsiTheme="minorHAnsi" w:cstheme="minorHAnsi"/>
          <w:b/>
          <w:sz w:val="24"/>
          <w:szCs w:val="24"/>
        </w:rPr>
        <w:t>Juan Carlos Razo Martínez.</w:t>
      </w:r>
    </w:p>
    <w:p w14:paraId="0F76FD46" w14:textId="77777777" w:rsidR="00305671" w:rsidRPr="00305671" w:rsidRDefault="00305671" w:rsidP="00305671">
      <w:pPr>
        <w:pStyle w:val="Sinespaciado"/>
        <w:ind w:left="708"/>
        <w:jc w:val="center"/>
        <w:rPr>
          <w:rFonts w:asciiTheme="minorHAnsi" w:hAnsiTheme="minorHAnsi" w:cstheme="minorHAnsi"/>
          <w:sz w:val="24"/>
          <w:szCs w:val="24"/>
          <w:lang w:val="es-ES"/>
        </w:rPr>
      </w:pPr>
      <w:r w:rsidRPr="00305671">
        <w:rPr>
          <w:rFonts w:asciiTheme="minorHAnsi" w:hAnsiTheme="minorHAnsi" w:cstheme="minorHAnsi"/>
          <w:sz w:val="24"/>
          <w:szCs w:val="24"/>
        </w:rPr>
        <w:t>Contraloría Ciudadana.</w:t>
      </w:r>
    </w:p>
    <w:p w14:paraId="62DF140F" w14:textId="77777777" w:rsidR="00305671" w:rsidRPr="00305671" w:rsidRDefault="00305671" w:rsidP="00305671">
      <w:pPr>
        <w:pStyle w:val="Sinespaciado"/>
        <w:ind w:left="708"/>
        <w:jc w:val="center"/>
        <w:rPr>
          <w:rFonts w:asciiTheme="minorHAnsi" w:hAnsiTheme="minorHAnsi" w:cstheme="minorHAnsi"/>
          <w:sz w:val="24"/>
          <w:szCs w:val="24"/>
          <w:lang w:val="pt-BR"/>
        </w:rPr>
      </w:pPr>
      <w:r w:rsidRPr="00305671">
        <w:rPr>
          <w:rFonts w:asciiTheme="minorHAnsi" w:hAnsiTheme="minorHAnsi" w:cstheme="minorHAnsi"/>
          <w:sz w:val="24"/>
          <w:szCs w:val="24"/>
          <w:lang w:val="pt-BR"/>
        </w:rPr>
        <w:t>Suplente.</w:t>
      </w:r>
    </w:p>
    <w:p w14:paraId="2311750B" w14:textId="77777777" w:rsidR="00305671" w:rsidRPr="00305671" w:rsidRDefault="00305671" w:rsidP="00305671">
      <w:pPr>
        <w:pStyle w:val="Sinespaciado"/>
        <w:rPr>
          <w:rFonts w:asciiTheme="minorHAnsi" w:hAnsiTheme="minorHAnsi" w:cstheme="minorHAnsi"/>
          <w:sz w:val="24"/>
          <w:szCs w:val="24"/>
        </w:rPr>
      </w:pPr>
    </w:p>
    <w:p w14:paraId="6FC3E88E" w14:textId="77777777" w:rsidR="00305671" w:rsidRPr="00305671" w:rsidRDefault="00305671" w:rsidP="00305671">
      <w:pPr>
        <w:pStyle w:val="Sinespaciado"/>
        <w:rPr>
          <w:rFonts w:asciiTheme="minorHAnsi" w:hAnsiTheme="minorHAnsi" w:cstheme="minorHAnsi"/>
          <w:sz w:val="24"/>
          <w:szCs w:val="24"/>
        </w:rPr>
      </w:pPr>
    </w:p>
    <w:p w14:paraId="130DD5D8" w14:textId="77777777" w:rsidR="00305671" w:rsidRPr="00305671" w:rsidRDefault="00305671" w:rsidP="00305671">
      <w:pPr>
        <w:pStyle w:val="Sinespaciado"/>
        <w:ind w:left="708"/>
        <w:jc w:val="center"/>
        <w:rPr>
          <w:rFonts w:asciiTheme="minorHAnsi" w:hAnsiTheme="minorHAnsi" w:cstheme="minorHAnsi"/>
          <w:b/>
          <w:sz w:val="24"/>
          <w:szCs w:val="24"/>
        </w:rPr>
      </w:pPr>
    </w:p>
    <w:p w14:paraId="14D179D7" w14:textId="77777777" w:rsidR="00305671" w:rsidRPr="00305671" w:rsidRDefault="00305671" w:rsidP="00305671">
      <w:pPr>
        <w:pStyle w:val="Sinespaciado"/>
        <w:ind w:left="708"/>
        <w:jc w:val="center"/>
        <w:rPr>
          <w:rFonts w:asciiTheme="minorHAnsi" w:hAnsiTheme="minorHAnsi" w:cstheme="minorHAnsi"/>
          <w:b/>
          <w:sz w:val="24"/>
          <w:szCs w:val="24"/>
        </w:rPr>
      </w:pPr>
      <w:r w:rsidRPr="00305671">
        <w:rPr>
          <w:rFonts w:asciiTheme="minorHAnsi" w:hAnsiTheme="minorHAnsi" w:cstheme="minorHAnsi"/>
          <w:b/>
          <w:sz w:val="24"/>
          <w:szCs w:val="24"/>
        </w:rPr>
        <w:t>Diego Armando Cárdenas Paredes.</w:t>
      </w:r>
    </w:p>
    <w:p w14:paraId="433BF3B0" w14:textId="77777777" w:rsidR="00305671" w:rsidRPr="00305671" w:rsidRDefault="00305671" w:rsidP="00305671">
      <w:pPr>
        <w:pStyle w:val="Sinespaciado"/>
        <w:ind w:left="708"/>
        <w:jc w:val="center"/>
        <w:rPr>
          <w:rFonts w:asciiTheme="minorHAnsi" w:hAnsiTheme="minorHAnsi" w:cstheme="minorHAnsi"/>
          <w:sz w:val="24"/>
          <w:szCs w:val="24"/>
        </w:rPr>
      </w:pPr>
      <w:r w:rsidRPr="00305671">
        <w:rPr>
          <w:rFonts w:asciiTheme="minorHAnsi" w:hAnsiTheme="minorHAnsi" w:cstheme="minorHAnsi"/>
          <w:sz w:val="24"/>
          <w:szCs w:val="24"/>
        </w:rPr>
        <w:t>Área Jurídica de la Dirección de Adquisiciones.</w:t>
      </w:r>
    </w:p>
    <w:p w14:paraId="6E0084D2" w14:textId="77777777" w:rsidR="00305671" w:rsidRPr="00305671" w:rsidRDefault="00305671" w:rsidP="00305671">
      <w:pPr>
        <w:pStyle w:val="Sinespaciado"/>
        <w:ind w:left="708"/>
        <w:jc w:val="center"/>
        <w:rPr>
          <w:rFonts w:asciiTheme="minorHAnsi" w:hAnsiTheme="minorHAnsi" w:cstheme="minorHAnsi"/>
          <w:sz w:val="24"/>
          <w:szCs w:val="24"/>
        </w:rPr>
      </w:pPr>
      <w:r w:rsidRPr="00305671">
        <w:rPr>
          <w:rFonts w:asciiTheme="minorHAnsi" w:hAnsiTheme="minorHAnsi" w:cstheme="minorHAnsi"/>
          <w:sz w:val="24"/>
          <w:szCs w:val="24"/>
        </w:rPr>
        <w:t>Titular.</w:t>
      </w:r>
    </w:p>
    <w:p w14:paraId="24F45CFC" w14:textId="77777777" w:rsidR="00305671" w:rsidRPr="00305671" w:rsidRDefault="00305671" w:rsidP="00305671">
      <w:pPr>
        <w:pStyle w:val="Sinespaciado"/>
        <w:ind w:left="708"/>
        <w:jc w:val="center"/>
        <w:rPr>
          <w:rFonts w:asciiTheme="minorHAnsi" w:hAnsiTheme="minorHAnsi" w:cstheme="minorHAnsi"/>
          <w:sz w:val="24"/>
          <w:szCs w:val="24"/>
        </w:rPr>
      </w:pPr>
    </w:p>
    <w:p w14:paraId="4D9FEA37" w14:textId="77777777" w:rsidR="00305671" w:rsidRPr="00305671" w:rsidRDefault="00305671" w:rsidP="00305671">
      <w:pPr>
        <w:pStyle w:val="Sinespaciado"/>
        <w:ind w:left="708"/>
        <w:jc w:val="center"/>
        <w:rPr>
          <w:rFonts w:asciiTheme="minorHAnsi" w:hAnsiTheme="minorHAnsi" w:cstheme="minorHAnsi"/>
          <w:sz w:val="24"/>
          <w:szCs w:val="24"/>
        </w:rPr>
      </w:pPr>
    </w:p>
    <w:p w14:paraId="1F86A094" w14:textId="77777777" w:rsidR="00305671" w:rsidRPr="00305671" w:rsidRDefault="00305671" w:rsidP="00305671">
      <w:pPr>
        <w:pStyle w:val="Sinespaciado"/>
        <w:ind w:left="708"/>
        <w:jc w:val="center"/>
        <w:rPr>
          <w:rFonts w:asciiTheme="minorHAnsi" w:hAnsiTheme="minorHAnsi" w:cstheme="minorHAnsi"/>
          <w:sz w:val="24"/>
          <w:szCs w:val="24"/>
        </w:rPr>
      </w:pPr>
    </w:p>
    <w:p w14:paraId="0ACB22AA" w14:textId="77777777" w:rsidR="00305671" w:rsidRPr="00305671" w:rsidRDefault="00305671" w:rsidP="00305671">
      <w:pPr>
        <w:pStyle w:val="Sinespaciado"/>
        <w:ind w:left="708"/>
        <w:jc w:val="center"/>
        <w:rPr>
          <w:rFonts w:asciiTheme="minorHAnsi" w:hAnsiTheme="minorHAnsi" w:cstheme="minorHAnsi"/>
          <w:b/>
          <w:color w:val="000000" w:themeColor="text1"/>
          <w:sz w:val="24"/>
          <w:szCs w:val="24"/>
        </w:rPr>
      </w:pPr>
      <w:r w:rsidRPr="00305671">
        <w:rPr>
          <w:rFonts w:asciiTheme="minorHAnsi" w:hAnsiTheme="minorHAnsi" w:cstheme="minorHAnsi"/>
          <w:b/>
          <w:color w:val="000000" w:themeColor="text1"/>
          <w:sz w:val="24"/>
          <w:szCs w:val="24"/>
        </w:rPr>
        <w:t>Lourdes Georgina Chávez Ramírez.</w:t>
      </w:r>
    </w:p>
    <w:p w14:paraId="2DFD7F84" w14:textId="77777777" w:rsidR="00305671" w:rsidRPr="00305671" w:rsidRDefault="00305671" w:rsidP="00305671">
      <w:pPr>
        <w:pStyle w:val="Sinespaciado"/>
        <w:ind w:left="708"/>
        <w:jc w:val="center"/>
        <w:rPr>
          <w:rFonts w:asciiTheme="minorHAnsi" w:hAnsiTheme="minorHAnsi" w:cstheme="minorHAnsi"/>
          <w:sz w:val="24"/>
          <w:szCs w:val="24"/>
        </w:rPr>
      </w:pPr>
      <w:r w:rsidRPr="00305671">
        <w:rPr>
          <w:rFonts w:asciiTheme="minorHAnsi" w:hAnsiTheme="minorHAnsi" w:cstheme="minorHAnsi"/>
          <w:sz w:val="24"/>
          <w:szCs w:val="24"/>
        </w:rPr>
        <w:t>Representante de la Fracción del Partido Futuro.</w:t>
      </w:r>
    </w:p>
    <w:p w14:paraId="7111C7C9" w14:textId="77777777" w:rsidR="00305671" w:rsidRPr="00305671" w:rsidRDefault="00305671" w:rsidP="00305671">
      <w:pPr>
        <w:pStyle w:val="Sinespaciado"/>
        <w:ind w:left="708"/>
        <w:jc w:val="center"/>
        <w:rPr>
          <w:rFonts w:asciiTheme="minorHAnsi" w:hAnsiTheme="minorHAnsi" w:cstheme="minorHAnsi"/>
          <w:sz w:val="24"/>
          <w:szCs w:val="24"/>
        </w:rPr>
      </w:pPr>
      <w:r w:rsidRPr="00305671">
        <w:rPr>
          <w:rFonts w:asciiTheme="minorHAnsi" w:hAnsiTheme="minorHAnsi" w:cstheme="minorHAnsi"/>
          <w:sz w:val="24"/>
          <w:szCs w:val="24"/>
        </w:rPr>
        <w:t>Suplente.</w:t>
      </w:r>
    </w:p>
    <w:p w14:paraId="522A6C3E" w14:textId="77777777" w:rsidR="00305671" w:rsidRPr="00305671" w:rsidRDefault="00305671" w:rsidP="00305671">
      <w:pPr>
        <w:pStyle w:val="Sinespaciado"/>
        <w:ind w:left="708"/>
        <w:jc w:val="center"/>
        <w:rPr>
          <w:rFonts w:asciiTheme="minorHAnsi" w:hAnsiTheme="minorHAnsi" w:cstheme="minorHAnsi"/>
          <w:sz w:val="24"/>
          <w:szCs w:val="24"/>
        </w:rPr>
      </w:pPr>
      <w:bookmarkStart w:id="0" w:name="_GoBack"/>
      <w:bookmarkEnd w:id="0"/>
    </w:p>
    <w:p w14:paraId="40877B0A" w14:textId="77777777" w:rsidR="00305671" w:rsidRPr="00305671" w:rsidRDefault="00305671" w:rsidP="00305671">
      <w:pPr>
        <w:pStyle w:val="Sinespaciado"/>
        <w:ind w:left="708"/>
        <w:jc w:val="center"/>
        <w:rPr>
          <w:rFonts w:asciiTheme="minorHAnsi" w:hAnsiTheme="minorHAnsi" w:cstheme="minorHAnsi"/>
          <w:sz w:val="24"/>
          <w:szCs w:val="24"/>
        </w:rPr>
      </w:pPr>
    </w:p>
    <w:p w14:paraId="3AE14D9A" w14:textId="77777777" w:rsidR="00305671" w:rsidRPr="00305671" w:rsidRDefault="00305671" w:rsidP="00305671">
      <w:pPr>
        <w:pStyle w:val="Sinespaciado"/>
        <w:ind w:left="708"/>
        <w:jc w:val="center"/>
        <w:rPr>
          <w:rFonts w:asciiTheme="minorHAnsi" w:hAnsiTheme="minorHAnsi" w:cstheme="minorHAnsi"/>
          <w:sz w:val="24"/>
          <w:szCs w:val="24"/>
        </w:rPr>
      </w:pPr>
    </w:p>
    <w:p w14:paraId="706AE4FC" w14:textId="77777777" w:rsidR="00305671" w:rsidRPr="00305671" w:rsidRDefault="00305671" w:rsidP="00305671">
      <w:pPr>
        <w:pStyle w:val="Sinespaciado"/>
        <w:ind w:left="708"/>
        <w:jc w:val="center"/>
        <w:rPr>
          <w:rFonts w:asciiTheme="minorHAnsi" w:hAnsiTheme="minorHAnsi" w:cstheme="minorHAnsi"/>
          <w:b/>
          <w:color w:val="000000" w:themeColor="text1"/>
          <w:sz w:val="24"/>
          <w:szCs w:val="24"/>
        </w:rPr>
      </w:pPr>
      <w:r w:rsidRPr="00305671">
        <w:rPr>
          <w:rFonts w:asciiTheme="minorHAnsi" w:hAnsiTheme="minorHAnsi" w:cstheme="minorHAnsi"/>
          <w:b/>
          <w:color w:val="000000" w:themeColor="text1"/>
          <w:sz w:val="24"/>
          <w:szCs w:val="24"/>
        </w:rPr>
        <w:t>Francisco Roberto Riverón Flores</w:t>
      </w:r>
    </w:p>
    <w:p w14:paraId="4FDF98CC" w14:textId="77777777" w:rsidR="00305671" w:rsidRPr="00305671" w:rsidRDefault="00305671" w:rsidP="00305671">
      <w:pPr>
        <w:pStyle w:val="Sinespaciado"/>
        <w:ind w:left="708"/>
        <w:jc w:val="center"/>
        <w:rPr>
          <w:rFonts w:asciiTheme="minorHAnsi" w:hAnsiTheme="minorHAnsi" w:cstheme="minorHAnsi"/>
          <w:sz w:val="24"/>
          <w:szCs w:val="24"/>
        </w:rPr>
      </w:pPr>
      <w:r w:rsidRPr="00305671">
        <w:rPr>
          <w:rFonts w:asciiTheme="minorHAnsi" w:hAnsiTheme="minorHAnsi" w:cstheme="minorHAnsi"/>
          <w:sz w:val="24"/>
          <w:szCs w:val="24"/>
        </w:rPr>
        <w:t>Representante de la Regidora Ciudadana Dulce Sarahí Cortes Vite.</w:t>
      </w:r>
    </w:p>
    <w:p w14:paraId="4FF5B0B0" w14:textId="77777777" w:rsidR="00305671" w:rsidRPr="00305671" w:rsidRDefault="00305671" w:rsidP="00305671">
      <w:pPr>
        <w:pStyle w:val="Sinespaciado"/>
        <w:ind w:left="708"/>
        <w:jc w:val="center"/>
        <w:rPr>
          <w:rFonts w:asciiTheme="minorHAnsi" w:hAnsiTheme="minorHAnsi" w:cstheme="minorHAnsi"/>
          <w:sz w:val="24"/>
          <w:szCs w:val="24"/>
          <w:highlight w:val="yellow"/>
        </w:rPr>
      </w:pPr>
      <w:r w:rsidRPr="00305671">
        <w:rPr>
          <w:rFonts w:asciiTheme="minorHAnsi" w:hAnsiTheme="minorHAnsi" w:cstheme="minorHAnsi"/>
          <w:sz w:val="24"/>
          <w:szCs w:val="24"/>
        </w:rPr>
        <w:t>Suplente.</w:t>
      </w:r>
    </w:p>
    <w:p w14:paraId="1F881CF7" w14:textId="77777777" w:rsidR="00305671" w:rsidRPr="00305671" w:rsidRDefault="00305671" w:rsidP="00305671">
      <w:pPr>
        <w:pStyle w:val="Sinespaciado"/>
        <w:ind w:left="708"/>
        <w:jc w:val="center"/>
        <w:rPr>
          <w:rFonts w:asciiTheme="minorHAnsi" w:hAnsiTheme="minorHAnsi" w:cstheme="minorHAnsi"/>
          <w:sz w:val="24"/>
          <w:szCs w:val="24"/>
        </w:rPr>
      </w:pPr>
    </w:p>
    <w:p w14:paraId="43CBFF14" w14:textId="77777777" w:rsidR="00305671" w:rsidRPr="00305671" w:rsidRDefault="00305671" w:rsidP="00305671">
      <w:pPr>
        <w:pStyle w:val="Sinespaciado"/>
        <w:rPr>
          <w:rFonts w:asciiTheme="minorHAnsi" w:hAnsiTheme="minorHAnsi" w:cstheme="minorHAnsi"/>
          <w:sz w:val="24"/>
          <w:szCs w:val="24"/>
        </w:rPr>
      </w:pPr>
    </w:p>
    <w:p w14:paraId="6384F1D0" w14:textId="77777777" w:rsidR="00305671" w:rsidRPr="00305671" w:rsidRDefault="00305671" w:rsidP="00305671">
      <w:pPr>
        <w:pStyle w:val="Sinespaciado"/>
        <w:ind w:left="708"/>
        <w:jc w:val="center"/>
        <w:rPr>
          <w:rFonts w:asciiTheme="minorHAnsi" w:hAnsiTheme="minorHAnsi" w:cstheme="minorHAnsi"/>
          <w:b/>
          <w:sz w:val="24"/>
          <w:szCs w:val="24"/>
        </w:rPr>
      </w:pPr>
    </w:p>
    <w:p w14:paraId="73977257" w14:textId="77777777" w:rsidR="00305671" w:rsidRPr="00305671" w:rsidRDefault="00305671" w:rsidP="00305671">
      <w:pPr>
        <w:pStyle w:val="Sinespaciado"/>
        <w:ind w:left="708"/>
        <w:jc w:val="center"/>
        <w:rPr>
          <w:rFonts w:asciiTheme="minorHAnsi" w:hAnsiTheme="minorHAnsi" w:cstheme="minorHAnsi"/>
          <w:b/>
          <w:sz w:val="24"/>
          <w:szCs w:val="24"/>
        </w:rPr>
      </w:pPr>
      <w:r w:rsidRPr="00305671">
        <w:rPr>
          <w:rFonts w:asciiTheme="minorHAnsi" w:hAnsiTheme="minorHAnsi" w:cstheme="minorHAnsi"/>
          <w:b/>
          <w:sz w:val="24"/>
          <w:szCs w:val="24"/>
        </w:rPr>
        <w:t>Luz Elena Rosete Cortés.</w:t>
      </w:r>
    </w:p>
    <w:p w14:paraId="140A61C1" w14:textId="77777777" w:rsidR="00305671" w:rsidRPr="00305671" w:rsidRDefault="00305671" w:rsidP="00305671">
      <w:pPr>
        <w:pStyle w:val="Sinespaciado"/>
        <w:ind w:left="708"/>
        <w:jc w:val="center"/>
        <w:rPr>
          <w:rFonts w:asciiTheme="minorHAnsi" w:hAnsiTheme="minorHAnsi" w:cstheme="minorHAnsi"/>
          <w:sz w:val="24"/>
          <w:szCs w:val="24"/>
        </w:rPr>
      </w:pPr>
      <w:r w:rsidRPr="00305671">
        <w:rPr>
          <w:rFonts w:asciiTheme="minorHAnsi" w:hAnsiTheme="minorHAnsi" w:cstheme="minorHAnsi"/>
          <w:sz w:val="24"/>
          <w:szCs w:val="24"/>
        </w:rPr>
        <w:t>Secretario Técnico y Ejecutivo del Comité de Adquisiciones.</w:t>
      </w:r>
    </w:p>
    <w:p w14:paraId="6D54DD30" w14:textId="77777777" w:rsidR="00305671" w:rsidRPr="00305671" w:rsidRDefault="00305671" w:rsidP="00305671">
      <w:pPr>
        <w:tabs>
          <w:tab w:val="left" w:pos="3969"/>
        </w:tabs>
        <w:spacing w:line="360" w:lineRule="auto"/>
        <w:jc w:val="center"/>
        <w:rPr>
          <w:rFonts w:asciiTheme="minorHAnsi" w:eastAsia="Calibri" w:hAnsiTheme="minorHAnsi" w:cstheme="minorHAnsi"/>
        </w:rPr>
      </w:pPr>
      <w:r w:rsidRPr="00305671">
        <w:rPr>
          <w:rFonts w:asciiTheme="minorHAnsi" w:eastAsia="Calibri" w:hAnsiTheme="minorHAnsi" w:cstheme="minorHAnsi"/>
        </w:rPr>
        <w:t>Titular.</w:t>
      </w:r>
    </w:p>
    <w:p w14:paraId="6BB65D7E" w14:textId="77777777" w:rsidR="00305671" w:rsidRPr="001943BC" w:rsidRDefault="00305671" w:rsidP="00305671">
      <w:pPr>
        <w:pStyle w:val="Sinespaciado"/>
        <w:ind w:left="708"/>
        <w:jc w:val="center"/>
        <w:rPr>
          <w:rFonts w:cstheme="minorHAnsi"/>
          <w:sz w:val="24"/>
          <w:szCs w:val="24"/>
          <w:lang w:val="es-ES"/>
        </w:rPr>
      </w:pPr>
    </w:p>
    <w:p w14:paraId="130C34B8" w14:textId="35EEA773" w:rsidR="008D0BC5" w:rsidRPr="00B10345" w:rsidRDefault="008D0BC5" w:rsidP="00305671">
      <w:pPr>
        <w:tabs>
          <w:tab w:val="left" w:pos="3969"/>
        </w:tabs>
        <w:spacing w:line="360" w:lineRule="auto"/>
        <w:ind w:left="708"/>
        <w:jc w:val="center"/>
        <w:rPr>
          <w:rFonts w:asciiTheme="minorHAnsi" w:eastAsia="Calibri" w:hAnsiTheme="minorHAnsi" w:cstheme="minorHAnsi"/>
          <w:lang w:val="es-ES" w:eastAsia="en-US"/>
        </w:rPr>
      </w:pPr>
    </w:p>
    <w:sectPr w:rsidR="008D0BC5" w:rsidRPr="00B10345" w:rsidSect="002A35D7">
      <w:headerReference w:type="default" r:id="rId18"/>
      <w:footerReference w:type="even" r:id="rId19"/>
      <w:footerReference w:type="default" r:id="rId20"/>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0FBBF" w14:textId="77777777" w:rsidR="00103112" w:rsidRDefault="00103112" w:rsidP="00162908">
      <w:r>
        <w:separator/>
      </w:r>
    </w:p>
  </w:endnote>
  <w:endnote w:type="continuationSeparator" w:id="0">
    <w:p w14:paraId="2AA90940" w14:textId="77777777" w:rsidR="00103112" w:rsidRDefault="00103112"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726CF" w14:textId="77777777" w:rsidR="007E3A0B" w:rsidRDefault="007E3A0B"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D8C0AB" w14:textId="77777777" w:rsidR="007E3A0B" w:rsidRDefault="007E3A0B"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Content>
      <w:sdt>
        <w:sdtPr>
          <w:id w:val="-2024313169"/>
          <w:docPartObj>
            <w:docPartGallery w:val="Page Numbers (Top of Page)"/>
            <w:docPartUnique/>
          </w:docPartObj>
        </w:sdtPr>
        <w:sdtContent>
          <w:p w14:paraId="263B2B15" w14:textId="77777777" w:rsidR="007E3A0B" w:rsidRPr="00F54AB1" w:rsidRDefault="007E3A0B">
            <w:pPr>
              <w:pStyle w:val="Piedepgina"/>
              <w:jc w:val="center"/>
              <w:rPr>
                <w:sz w:val="20"/>
                <w:szCs w:val="20"/>
              </w:rPr>
            </w:pPr>
          </w:p>
          <w:p w14:paraId="46F081EC" w14:textId="2827A087" w:rsidR="007E3A0B" w:rsidRPr="00300229" w:rsidRDefault="007E3A0B" w:rsidP="00551520">
            <w:pPr>
              <w:pStyle w:val="Sinespaciado"/>
              <w:rPr>
                <w:rFonts w:asciiTheme="minorHAnsi" w:eastAsiaTheme="minorHAnsi" w:hAnsiTheme="minorHAnsi" w:cstheme="minorHAnsi"/>
                <w:sz w:val="18"/>
                <w:szCs w:val="18"/>
                <w:lang w:val="es-ES"/>
              </w:rPr>
            </w:pPr>
            <w:r w:rsidRPr="00300229">
              <w:rPr>
                <w:rFonts w:asciiTheme="minorHAnsi" w:eastAsiaTheme="minorHAnsi" w:hAnsiTheme="minorHAnsi" w:cstheme="minorHAnsi"/>
                <w:sz w:val="18"/>
                <w:szCs w:val="18"/>
                <w:lang w:val="pt-BR"/>
              </w:rPr>
              <w:t>L</w:t>
            </w:r>
            <w:r w:rsidRPr="00300229">
              <w:rPr>
                <w:rFonts w:asciiTheme="minorHAnsi" w:eastAsiaTheme="minorHAnsi" w:hAnsiTheme="minorHAnsi" w:cstheme="minorHAnsi"/>
                <w:sz w:val="18"/>
                <w:szCs w:val="18"/>
                <w:lang w:val="es-ES"/>
              </w:rPr>
              <w:t>a presente hoja forma parte del Acta de Acuerdos de Décima</w:t>
            </w:r>
            <w:r>
              <w:rPr>
                <w:rFonts w:asciiTheme="minorHAnsi" w:eastAsiaTheme="minorHAnsi" w:hAnsiTheme="minorHAnsi" w:cstheme="minorHAnsi"/>
                <w:sz w:val="18"/>
                <w:szCs w:val="18"/>
                <w:lang w:val="es-ES"/>
              </w:rPr>
              <w:t xml:space="preserve"> Sexta </w:t>
            </w:r>
            <w:r w:rsidRPr="00300229">
              <w:rPr>
                <w:rFonts w:asciiTheme="minorHAnsi" w:eastAsiaTheme="minorHAnsi" w:hAnsiTheme="minorHAnsi" w:cstheme="minorHAnsi"/>
                <w:sz w:val="18"/>
                <w:szCs w:val="18"/>
                <w:lang w:val="es-ES"/>
              </w:rPr>
              <w:t xml:space="preserve">Sesión Ordinaria celebrada el </w:t>
            </w:r>
            <w:r>
              <w:rPr>
                <w:rFonts w:asciiTheme="minorHAnsi" w:eastAsiaTheme="minorHAnsi" w:hAnsiTheme="minorHAnsi" w:cstheme="minorHAnsi"/>
                <w:sz w:val="18"/>
                <w:szCs w:val="18"/>
                <w:lang w:val="es-ES"/>
              </w:rPr>
              <w:t>02</w:t>
            </w:r>
            <w:r w:rsidRPr="00300229">
              <w:rPr>
                <w:rFonts w:asciiTheme="minorHAnsi" w:eastAsiaTheme="minorHAnsi" w:hAnsiTheme="minorHAnsi" w:cstheme="minorHAnsi"/>
                <w:sz w:val="18"/>
                <w:szCs w:val="18"/>
                <w:lang w:val="es-ES"/>
              </w:rPr>
              <w:t xml:space="preserve"> de </w:t>
            </w:r>
            <w:r>
              <w:rPr>
                <w:rFonts w:asciiTheme="minorHAnsi" w:eastAsiaTheme="minorHAnsi" w:hAnsiTheme="minorHAnsi" w:cstheme="minorHAnsi"/>
                <w:sz w:val="18"/>
                <w:szCs w:val="18"/>
                <w:lang w:val="es-ES"/>
              </w:rPr>
              <w:t xml:space="preserve">agosto </w:t>
            </w:r>
            <w:r w:rsidRPr="00300229">
              <w:rPr>
                <w:rFonts w:asciiTheme="minorHAnsi" w:eastAsiaTheme="minorHAnsi" w:hAnsiTheme="minorHAnsi" w:cstheme="minorHAnsi"/>
                <w:sz w:val="18"/>
                <w:szCs w:val="18"/>
                <w:lang w:val="es-ES"/>
              </w:rPr>
              <w:t>del 2023.</w:t>
            </w:r>
          </w:p>
          <w:p w14:paraId="13B5048B" w14:textId="77777777" w:rsidR="007E3A0B" w:rsidRPr="00551520" w:rsidRDefault="007E3A0B"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14:paraId="227BF8C1" w14:textId="77777777" w:rsidR="007E3A0B" w:rsidRDefault="007E3A0B">
            <w:pPr>
              <w:pStyle w:val="Piedepgina"/>
              <w:jc w:val="center"/>
            </w:pPr>
          </w:p>
          <w:p w14:paraId="0902B6B2" w14:textId="77777777" w:rsidR="007E3A0B" w:rsidRDefault="007E3A0B">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40</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47</w:t>
            </w:r>
            <w:r w:rsidRPr="00551520">
              <w:rPr>
                <w:rFonts w:asciiTheme="minorHAnsi" w:hAnsiTheme="minorHAnsi" w:cstheme="minorHAnsi"/>
                <w:b/>
                <w:bCs/>
                <w:sz w:val="20"/>
                <w:szCs w:val="20"/>
              </w:rPr>
              <w:fldChar w:fldCharType="end"/>
            </w:r>
          </w:p>
        </w:sdtContent>
      </w:sdt>
    </w:sdtContent>
  </w:sdt>
  <w:p w14:paraId="48276F14" w14:textId="77777777" w:rsidR="007E3A0B" w:rsidRDefault="007E3A0B"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2CBB5" w14:textId="77777777" w:rsidR="00103112" w:rsidRDefault="00103112" w:rsidP="00162908">
      <w:r>
        <w:separator/>
      </w:r>
    </w:p>
  </w:footnote>
  <w:footnote w:type="continuationSeparator" w:id="0">
    <w:p w14:paraId="746AC09C" w14:textId="77777777" w:rsidR="00103112" w:rsidRDefault="00103112"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0D478" w14:textId="77777777" w:rsidR="007E3A0B" w:rsidRDefault="007E3A0B">
    <w:pPr>
      <w:pStyle w:val="Encabezado"/>
    </w:pPr>
    <w:r>
      <w:rPr>
        <w:noProof/>
        <w:lang w:val="es-MX" w:eastAsia="es-MX"/>
      </w:rPr>
      <mc:AlternateContent>
        <mc:Choice Requires="wps">
          <w:drawing>
            <wp:anchor distT="0" distB="0" distL="114300" distR="114300" simplePos="0" relativeHeight="251661824" behindDoc="0" locked="0" layoutInCell="1" allowOverlap="1" wp14:anchorId="2A3FD98D" wp14:editId="6E89ACEB">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14:paraId="5BCEBCAF" w14:textId="77777777" w:rsidR="007E3A0B" w:rsidRPr="00C72137" w:rsidRDefault="007E3A0B">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3FD98D"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14:paraId="5BCEBCAF" w14:textId="77777777" w:rsidR="007E3A0B" w:rsidRPr="00C72137" w:rsidRDefault="007E3A0B">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32BBA424" wp14:editId="6394BACA">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14:paraId="2713FC34" w14:textId="5EBA0EAF" w:rsidR="007E3A0B" w:rsidRPr="00C72137" w:rsidRDefault="007E3A0B"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ACTA DE LA DÉCIMA SEXTA </w:t>
    </w:r>
    <w:r w:rsidRPr="004456F7">
      <w:rPr>
        <w:rFonts w:asciiTheme="minorHAnsi" w:hAnsiTheme="minorHAnsi" w:cstheme="minorHAnsi"/>
        <w:sz w:val="22"/>
        <w:szCs w:val="22"/>
        <w:lang w:val="es-ES_tradnl"/>
      </w:rPr>
      <w:t>SESIÓN ORDINARIA</w:t>
    </w:r>
  </w:p>
  <w:p w14:paraId="44BF0D10" w14:textId="5FDA8693" w:rsidR="007E3A0B" w:rsidRPr="00C72137" w:rsidRDefault="007E3A0B" w:rsidP="007F2369">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02</w:t>
    </w:r>
    <w:r w:rsidRPr="004B4CCF">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DE AGOSTO</w:t>
    </w:r>
    <w:r w:rsidRPr="004456F7">
      <w:rPr>
        <w:rFonts w:asciiTheme="minorHAnsi" w:hAnsiTheme="minorHAnsi" w:cstheme="minorHAnsi"/>
        <w:sz w:val="22"/>
        <w:szCs w:val="22"/>
        <w:lang w:val="es-ES_tradnl"/>
      </w:rPr>
      <w:t xml:space="preserve"> DEL 202</w:t>
    </w:r>
    <w:r>
      <w:rPr>
        <w:rFonts w:asciiTheme="minorHAnsi" w:hAnsiTheme="minorHAnsi" w:cstheme="minorHAnsi"/>
        <w:sz w:val="22"/>
        <w:szCs w:val="22"/>
        <w:lang w:val="es-ES_tradnl"/>
      </w:rPr>
      <w:t>3</w:t>
    </w:r>
  </w:p>
  <w:p w14:paraId="70650529" w14:textId="77777777" w:rsidR="007E3A0B" w:rsidRPr="00261A2A" w:rsidRDefault="007E3A0B"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3319"/>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15:restartNumberingAfterBreak="0">
    <w:nsid w:val="044C7746"/>
    <w:multiLevelType w:val="hybridMultilevel"/>
    <w:tmpl w:val="758C0D36"/>
    <w:lvl w:ilvl="0" w:tplc="0C0A0013">
      <w:start w:val="1"/>
      <w:numFmt w:val="upperRoman"/>
      <w:lvlText w:val="%1."/>
      <w:lvlJc w:val="right"/>
      <w:pPr>
        <w:tabs>
          <w:tab w:val="num" w:pos="720"/>
        </w:tabs>
        <w:ind w:left="720" w:hanging="180"/>
      </w:pPr>
    </w:lvl>
    <w:lvl w:ilvl="1" w:tplc="E0AE2C88">
      <w:start w:val="1"/>
      <w:numFmt w:val="decimal"/>
      <w:lvlText w:val="%2."/>
      <w:lvlJc w:val="left"/>
      <w:pPr>
        <w:tabs>
          <w:tab w:val="num" w:pos="1260"/>
        </w:tabs>
        <w:ind w:left="1260" w:hanging="360"/>
      </w:pPr>
      <w:rPr>
        <w:rFonts w:hint="default"/>
        <w:sz w:val="24"/>
        <w:szCs w:val="24"/>
      </w:rPr>
    </w:lvl>
    <w:lvl w:ilvl="2" w:tplc="0C0A001B">
      <w:start w:val="1"/>
      <w:numFmt w:val="lowerRoman"/>
      <w:lvlText w:val="%3."/>
      <w:lvlJc w:val="right"/>
      <w:pPr>
        <w:tabs>
          <w:tab w:val="num" w:pos="2160"/>
        </w:tabs>
        <w:ind w:left="2160" w:hanging="180"/>
      </w:pPr>
    </w:lvl>
    <w:lvl w:ilvl="3" w:tplc="22EE8F2A">
      <w:start w:val="1"/>
      <w:numFmt w:val="upperLetter"/>
      <w:lvlText w:val="%4."/>
      <w:lvlJc w:val="left"/>
      <w:pPr>
        <w:ind w:left="2880" w:hanging="360"/>
      </w:pPr>
      <w:rPr>
        <w:rFonts w:asciiTheme="minorHAnsi" w:eastAsia="Times New Roman" w:hAnsiTheme="minorHAnsi" w:cstheme="minorHAnsi" w:hint="default"/>
        <w:b w:val="0"/>
        <w:sz w:val="24"/>
        <w:szCs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5EE1DF3"/>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 w15:restartNumberingAfterBreak="0">
    <w:nsid w:val="08EE4C33"/>
    <w:multiLevelType w:val="hybridMultilevel"/>
    <w:tmpl w:val="6100C728"/>
    <w:lvl w:ilvl="0" w:tplc="E7FAFABA">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 w15:restartNumberingAfterBreak="0">
    <w:nsid w:val="0A047C26"/>
    <w:multiLevelType w:val="hybridMultilevel"/>
    <w:tmpl w:val="92705FDC"/>
    <w:lvl w:ilvl="0" w:tplc="EF2CED90">
      <w:start w:val="1"/>
      <w:numFmt w:val="decimal"/>
      <w:lvlText w:val="%1."/>
      <w:lvlJc w:val="left"/>
      <w:pPr>
        <w:ind w:left="1080" w:hanging="360"/>
      </w:pPr>
      <w:rPr>
        <w:rFonts w:asciiTheme="minorHAnsi" w:hAnsiTheme="minorHAnsi" w:cstheme="minorHAns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EC013D8"/>
    <w:multiLevelType w:val="multilevel"/>
    <w:tmpl w:val="CEAC5384"/>
    <w:lvl w:ilvl="0">
      <w:start w:val="3"/>
      <w:numFmt w:val="decimal"/>
      <w:lvlText w:val="%1"/>
      <w:lvlJc w:val="left"/>
      <w:pPr>
        <w:ind w:left="360" w:hanging="360"/>
      </w:pPr>
      <w:rPr>
        <w:rFonts w:ascii="Times New Roman" w:hAnsi="Times New Roman" w:cstheme="minorHAnsi" w:hint="default"/>
        <w:sz w:val="20"/>
      </w:rPr>
    </w:lvl>
    <w:lvl w:ilvl="1">
      <w:start w:val="1"/>
      <w:numFmt w:val="decimal"/>
      <w:lvlText w:val="%1.%2"/>
      <w:lvlJc w:val="left"/>
      <w:pPr>
        <w:ind w:left="3240" w:hanging="360"/>
      </w:pPr>
      <w:rPr>
        <w:rFonts w:asciiTheme="minorHAnsi" w:hAnsiTheme="minorHAnsi" w:cstheme="minorHAnsi" w:hint="default"/>
        <w:sz w:val="20"/>
      </w:rPr>
    </w:lvl>
    <w:lvl w:ilvl="2">
      <w:start w:val="1"/>
      <w:numFmt w:val="decimal"/>
      <w:lvlText w:val="%1.%2.%3"/>
      <w:lvlJc w:val="left"/>
      <w:pPr>
        <w:ind w:left="6480" w:hanging="720"/>
      </w:pPr>
      <w:rPr>
        <w:rFonts w:ascii="Times New Roman" w:hAnsi="Times New Roman" w:cstheme="minorHAnsi" w:hint="default"/>
        <w:sz w:val="20"/>
      </w:rPr>
    </w:lvl>
    <w:lvl w:ilvl="3">
      <w:start w:val="1"/>
      <w:numFmt w:val="decimal"/>
      <w:lvlText w:val="%1.%2.%3.%4"/>
      <w:lvlJc w:val="left"/>
      <w:pPr>
        <w:ind w:left="9720" w:hanging="1080"/>
      </w:pPr>
      <w:rPr>
        <w:rFonts w:ascii="Times New Roman" w:hAnsi="Times New Roman" w:cstheme="minorHAnsi" w:hint="default"/>
        <w:sz w:val="20"/>
      </w:rPr>
    </w:lvl>
    <w:lvl w:ilvl="4">
      <w:start w:val="1"/>
      <w:numFmt w:val="decimal"/>
      <w:lvlText w:val="%1.%2.%3.%4.%5"/>
      <w:lvlJc w:val="left"/>
      <w:pPr>
        <w:ind w:left="12600" w:hanging="1080"/>
      </w:pPr>
      <w:rPr>
        <w:rFonts w:ascii="Times New Roman" w:hAnsi="Times New Roman" w:cstheme="minorHAnsi" w:hint="default"/>
        <w:sz w:val="20"/>
      </w:rPr>
    </w:lvl>
    <w:lvl w:ilvl="5">
      <w:start w:val="1"/>
      <w:numFmt w:val="decimal"/>
      <w:lvlText w:val="%1.%2.%3.%4.%5.%6"/>
      <w:lvlJc w:val="left"/>
      <w:pPr>
        <w:ind w:left="15840" w:hanging="1440"/>
      </w:pPr>
      <w:rPr>
        <w:rFonts w:ascii="Times New Roman" w:hAnsi="Times New Roman" w:cstheme="minorHAnsi" w:hint="default"/>
        <w:sz w:val="20"/>
      </w:rPr>
    </w:lvl>
    <w:lvl w:ilvl="6">
      <w:start w:val="1"/>
      <w:numFmt w:val="decimal"/>
      <w:lvlText w:val="%1.%2.%3.%4.%5.%6.%7"/>
      <w:lvlJc w:val="left"/>
      <w:pPr>
        <w:ind w:left="18720" w:hanging="1440"/>
      </w:pPr>
      <w:rPr>
        <w:rFonts w:ascii="Times New Roman" w:hAnsi="Times New Roman" w:cstheme="minorHAnsi" w:hint="default"/>
        <w:sz w:val="20"/>
      </w:rPr>
    </w:lvl>
    <w:lvl w:ilvl="7">
      <w:start w:val="1"/>
      <w:numFmt w:val="decimal"/>
      <w:lvlText w:val="%1.%2.%3.%4.%5.%6.%7.%8"/>
      <w:lvlJc w:val="left"/>
      <w:pPr>
        <w:ind w:left="21960" w:hanging="1800"/>
      </w:pPr>
      <w:rPr>
        <w:rFonts w:ascii="Times New Roman" w:hAnsi="Times New Roman" w:cstheme="minorHAnsi" w:hint="default"/>
        <w:sz w:val="20"/>
      </w:rPr>
    </w:lvl>
    <w:lvl w:ilvl="8">
      <w:start w:val="1"/>
      <w:numFmt w:val="decimal"/>
      <w:lvlText w:val="%1.%2.%3.%4.%5.%6.%7.%8.%9"/>
      <w:lvlJc w:val="left"/>
      <w:pPr>
        <w:ind w:left="25200" w:hanging="2160"/>
      </w:pPr>
      <w:rPr>
        <w:rFonts w:ascii="Times New Roman" w:hAnsi="Times New Roman" w:cstheme="minorHAnsi" w:hint="default"/>
        <w:sz w:val="20"/>
      </w:rPr>
    </w:lvl>
  </w:abstractNum>
  <w:abstractNum w:abstractNumId="6" w15:restartNumberingAfterBreak="0">
    <w:nsid w:val="0F2C39EC"/>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7" w15:restartNumberingAfterBreak="0">
    <w:nsid w:val="178F749D"/>
    <w:multiLevelType w:val="hybridMultilevel"/>
    <w:tmpl w:val="1046C1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0228EA"/>
    <w:multiLevelType w:val="hybridMultilevel"/>
    <w:tmpl w:val="521C9626"/>
    <w:lvl w:ilvl="0" w:tplc="0624F5A4">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1C8A1BA7"/>
    <w:multiLevelType w:val="hybridMultilevel"/>
    <w:tmpl w:val="A198E0F0"/>
    <w:lvl w:ilvl="0" w:tplc="F4C0342A">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0" w15:restartNumberingAfterBreak="0">
    <w:nsid w:val="1CB63B59"/>
    <w:multiLevelType w:val="hybridMultilevel"/>
    <w:tmpl w:val="67D2499C"/>
    <w:lvl w:ilvl="0" w:tplc="2526AAC8">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15:restartNumberingAfterBreak="0">
    <w:nsid w:val="27F82277"/>
    <w:multiLevelType w:val="hybridMultilevel"/>
    <w:tmpl w:val="95C882CC"/>
    <w:lvl w:ilvl="0" w:tplc="080A000F">
      <w:start w:val="1"/>
      <w:numFmt w:val="decimal"/>
      <w:lvlText w:val="%1."/>
      <w:lvlJc w:val="left"/>
      <w:pPr>
        <w:ind w:left="1800" w:hanging="360"/>
      </w:p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12" w15:restartNumberingAfterBreak="0">
    <w:nsid w:val="2D845E8B"/>
    <w:multiLevelType w:val="hybridMultilevel"/>
    <w:tmpl w:val="2DA44ACA"/>
    <w:lvl w:ilvl="0" w:tplc="88B86AE2">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3182173A"/>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2DF4EEB"/>
    <w:multiLevelType w:val="hybridMultilevel"/>
    <w:tmpl w:val="CA14F850"/>
    <w:lvl w:ilvl="0" w:tplc="1646CD0C">
      <w:start w:val="6"/>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15" w15:restartNumberingAfterBreak="0">
    <w:nsid w:val="339D3AB7"/>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15:restartNumberingAfterBreak="0">
    <w:nsid w:val="36872291"/>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9164A0F"/>
    <w:multiLevelType w:val="hybridMultilevel"/>
    <w:tmpl w:val="9A1834B8"/>
    <w:lvl w:ilvl="0" w:tplc="FBB264DA">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8" w15:restartNumberingAfterBreak="0">
    <w:nsid w:val="3AD84165"/>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9" w15:restartNumberingAfterBreak="0">
    <w:nsid w:val="44FA6D44"/>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48F80674"/>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1" w15:restartNumberingAfterBreak="0">
    <w:nsid w:val="49B97280"/>
    <w:multiLevelType w:val="hybridMultilevel"/>
    <w:tmpl w:val="1046C1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3D83E22"/>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7D9650D"/>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5A414A3B"/>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5" w15:restartNumberingAfterBreak="0">
    <w:nsid w:val="5C6A27BF"/>
    <w:multiLevelType w:val="hybridMultilevel"/>
    <w:tmpl w:val="1662F1A6"/>
    <w:lvl w:ilvl="0" w:tplc="C3FC3066">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6" w15:restartNumberingAfterBreak="0">
    <w:nsid w:val="5DF66ACC"/>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65CD2CD8"/>
    <w:multiLevelType w:val="hybridMultilevel"/>
    <w:tmpl w:val="C2A6E826"/>
    <w:lvl w:ilvl="0" w:tplc="26BC776E">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6B9E5CC5"/>
    <w:multiLevelType w:val="hybridMultilevel"/>
    <w:tmpl w:val="C0F61C9A"/>
    <w:lvl w:ilvl="0" w:tplc="080A000F">
      <w:start w:val="1"/>
      <w:numFmt w:val="decimal"/>
      <w:lvlText w:val="%1."/>
      <w:lvlJc w:val="left"/>
      <w:pPr>
        <w:ind w:left="1800" w:hanging="360"/>
      </w:p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29" w15:restartNumberingAfterBreak="0">
    <w:nsid w:val="6EB26D1E"/>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7209227D"/>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73D80958"/>
    <w:multiLevelType w:val="hybridMultilevel"/>
    <w:tmpl w:val="C576E25C"/>
    <w:lvl w:ilvl="0" w:tplc="64FEFC9E">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2" w15:restartNumberingAfterBreak="0">
    <w:nsid w:val="7A0F6F77"/>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7"/>
  </w:num>
  <w:num w:numId="2">
    <w:abstractNumId w:val="15"/>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4"/>
  </w:num>
  <w:num w:numId="18">
    <w:abstractNumId w:val="23"/>
  </w:num>
  <w:num w:numId="19">
    <w:abstractNumId w:val="29"/>
  </w:num>
  <w:num w:numId="20">
    <w:abstractNumId w:val="9"/>
  </w:num>
  <w:num w:numId="21">
    <w:abstractNumId w:val="11"/>
  </w:num>
  <w:num w:numId="22">
    <w:abstractNumId w:val="28"/>
  </w:num>
  <w:num w:numId="23">
    <w:abstractNumId w:val="6"/>
  </w:num>
  <w:num w:numId="24">
    <w:abstractNumId w:val="10"/>
  </w:num>
  <w:num w:numId="25">
    <w:abstractNumId w:val="17"/>
  </w:num>
  <w:num w:numId="26">
    <w:abstractNumId w:val="31"/>
  </w:num>
  <w:num w:numId="27">
    <w:abstractNumId w:val="8"/>
  </w:num>
  <w:num w:numId="28">
    <w:abstractNumId w:val="25"/>
  </w:num>
  <w:num w:numId="29">
    <w:abstractNumId w:val="3"/>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6"/>
  </w:num>
  <w:num w:numId="33">
    <w:abstractNumId w:val="21"/>
  </w:num>
  <w:num w:numId="34">
    <w:abstractNumId w:val="12"/>
  </w:num>
  <w:num w:numId="35">
    <w:abstractNumId w:val="22"/>
  </w:num>
  <w:num w:numId="36">
    <w:abstractNumId w:val="16"/>
  </w:num>
  <w:num w:numId="37">
    <w:abstractNumId w:val="30"/>
  </w:num>
  <w:num w:numId="38">
    <w:abstractNumId w:val="13"/>
  </w:num>
  <w:num w:numId="39">
    <w:abstractNumId w:val="19"/>
  </w:num>
  <w:num w:numId="40">
    <w:abstractNumId w:val="14"/>
  </w:num>
  <w:num w:numId="41">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08"/>
    <w:rsid w:val="0000184C"/>
    <w:rsid w:val="00004ADB"/>
    <w:rsid w:val="00005148"/>
    <w:rsid w:val="000066BA"/>
    <w:rsid w:val="00007968"/>
    <w:rsid w:val="00007D4C"/>
    <w:rsid w:val="00007E50"/>
    <w:rsid w:val="00011A62"/>
    <w:rsid w:val="00011C8B"/>
    <w:rsid w:val="00012507"/>
    <w:rsid w:val="00013249"/>
    <w:rsid w:val="00014084"/>
    <w:rsid w:val="000155F7"/>
    <w:rsid w:val="00017B39"/>
    <w:rsid w:val="00017D6C"/>
    <w:rsid w:val="00020B88"/>
    <w:rsid w:val="00022227"/>
    <w:rsid w:val="00023099"/>
    <w:rsid w:val="00023FA5"/>
    <w:rsid w:val="000260AB"/>
    <w:rsid w:val="00027BB7"/>
    <w:rsid w:val="0003155E"/>
    <w:rsid w:val="00031869"/>
    <w:rsid w:val="0003271D"/>
    <w:rsid w:val="00032791"/>
    <w:rsid w:val="00032CAD"/>
    <w:rsid w:val="00032E25"/>
    <w:rsid w:val="00033025"/>
    <w:rsid w:val="00034EE2"/>
    <w:rsid w:val="00035225"/>
    <w:rsid w:val="00037672"/>
    <w:rsid w:val="000423F5"/>
    <w:rsid w:val="00043CFB"/>
    <w:rsid w:val="00043F45"/>
    <w:rsid w:val="00045A13"/>
    <w:rsid w:val="00046179"/>
    <w:rsid w:val="00046824"/>
    <w:rsid w:val="000471EF"/>
    <w:rsid w:val="000511AB"/>
    <w:rsid w:val="00051260"/>
    <w:rsid w:val="0005296D"/>
    <w:rsid w:val="00054A56"/>
    <w:rsid w:val="00056102"/>
    <w:rsid w:val="00056522"/>
    <w:rsid w:val="00056EB1"/>
    <w:rsid w:val="00056FB0"/>
    <w:rsid w:val="00061B39"/>
    <w:rsid w:val="0006238E"/>
    <w:rsid w:val="00063533"/>
    <w:rsid w:val="00063D46"/>
    <w:rsid w:val="0006437E"/>
    <w:rsid w:val="0006464D"/>
    <w:rsid w:val="000648CD"/>
    <w:rsid w:val="000652A8"/>
    <w:rsid w:val="0007007D"/>
    <w:rsid w:val="000708D5"/>
    <w:rsid w:val="00073199"/>
    <w:rsid w:val="00073429"/>
    <w:rsid w:val="00073649"/>
    <w:rsid w:val="00075B1D"/>
    <w:rsid w:val="000774A1"/>
    <w:rsid w:val="00077C58"/>
    <w:rsid w:val="00080206"/>
    <w:rsid w:val="000821F5"/>
    <w:rsid w:val="000831B1"/>
    <w:rsid w:val="00083D81"/>
    <w:rsid w:val="00083E59"/>
    <w:rsid w:val="00085D3B"/>
    <w:rsid w:val="00086C11"/>
    <w:rsid w:val="00091296"/>
    <w:rsid w:val="00092F54"/>
    <w:rsid w:val="00093F47"/>
    <w:rsid w:val="00093F6B"/>
    <w:rsid w:val="0009684D"/>
    <w:rsid w:val="000A18D6"/>
    <w:rsid w:val="000A3017"/>
    <w:rsid w:val="000A3237"/>
    <w:rsid w:val="000A4F42"/>
    <w:rsid w:val="000A7E76"/>
    <w:rsid w:val="000B0D43"/>
    <w:rsid w:val="000B12D7"/>
    <w:rsid w:val="000B38C9"/>
    <w:rsid w:val="000B3A88"/>
    <w:rsid w:val="000B62AA"/>
    <w:rsid w:val="000B7789"/>
    <w:rsid w:val="000C0F86"/>
    <w:rsid w:val="000C4097"/>
    <w:rsid w:val="000C4F3D"/>
    <w:rsid w:val="000C5660"/>
    <w:rsid w:val="000D0F22"/>
    <w:rsid w:val="000D1C3E"/>
    <w:rsid w:val="000D3794"/>
    <w:rsid w:val="000D7061"/>
    <w:rsid w:val="000D7F45"/>
    <w:rsid w:val="000D7F7F"/>
    <w:rsid w:val="000E03FD"/>
    <w:rsid w:val="000E0839"/>
    <w:rsid w:val="000E0C8C"/>
    <w:rsid w:val="000E2B50"/>
    <w:rsid w:val="000E35C9"/>
    <w:rsid w:val="000E555E"/>
    <w:rsid w:val="000E563F"/>
    <w:rsid w:val="000E62CF"/>
    <w:rsid w:val="000E7E07"/>
    <w:rsid w:val="000F0E53"/>
    <w:rsid w:val="000F22C2"/>
    <w:rsid w:val="000F2474"/>
    <w:rsid w:val="000F4087"/>
    <w:rsid w:val="000F4136"/>
    <w:rsid w:val="000F5D2B"/>
    <w:rsid w:val="001006EB"/>
    <w:rsid w:val="00101F20"/>
    <w:rsid w:val="00103112"/>
    <w:rsid w:val="001038CD"/>
    <w:rsid w:val="00104135"/>
    <w:rsid w:val="0010432F"/>
    <w:rsid w:val="00105BD9"/>
    <w:rsid w:val="00112AE7"/>
    <w:rsid w:val="0011300A"/>
    <w:rsid w:val="00113C32"/>
    <w:rsid w:val="001150EC"/>
    <w:rsid w:val="0011742E"/>
    <w:rsid w:val="00120B11"/>
    <w:rsid w:val="00121173"/>
    <w:rsid w:val="00123E25"/>
    <w:rsid w:val="001240B8"/>
    <w:rsid w:val="001243D3"/>
    <w:rsid w:val="00124F24"/>
    <w:rsid w:val="0012509A"/>
    <w:rsid w:val="001277A1"/>
    <w:rsid w:val="00127A51"/>
    <w:rsid w:val="001307DC"/>
    <w:rsid w:val="001319EB"/>
    <w:rsid w:val="001377A1"/>
    <w:rsid w:val="0014265C"/>
    <w:rsid w:val="001438B2"/>
    <w:rsid w:val="00143A15"/>
    <w:rsid w:val="00143BF3"/>
    <w:rsid w:val="00143F16"/>
    <w:rsid w:val="001452D4"/>
    <w:rsid w:val="001475AF"/>
    <w:rsid w:val="001478C6"/>
    <w:rsid w:val="001505CF"/>
    <w:rsid w:val="00152A23"/>
    <w:rsid w:val="001532BF"/>
    <w:rsid w:val="001536A8"/>
    <w:rsid w:val="0016010B"/>
    <w:rsid w:val="00161A5E"/>
    <w:rsid w:val="00161AE7"/>
    <w:rsid w:val="00161E31"/>
    <w:rsid w:val="00162103"/>
    <w:rsid w:val="00162908"/>
    <w:rsid w:val="00163AF2"/>
    <w:rsid w:val="001644F8"/>
    <w:rsid w:val="0016458C"/>
    <w:rsid w:val="001653DE"/>
    <w:rsid w:val="00166E42"/>
    <w:rsid w:val="00166F30"/>
    <w:rsid w:val="0016799C"/>
    <w:rsid w:val="00170CAA"/>
    <w:rsid w:val="00171992"/>
    <w:rsid w:val="00171ADC"/>
    <w:rsid w:val="001727AD"/>
    <w:rsid w:val="00174987"/>
    <w:rsid w:val="00175387"/>
    <w:rsid w:val="00180240"/>
    <w:rsid w:val="00180671"/>
    <w:rsid w:val="00181DA5"/>
    <w:rsid w:val="001847A1"/>
    <w:rsid w:val="00184D62"/>
    <w:rsid w:val="00185A6E"/>
    <w:rsid w:val="001865DB"/>
    <w:rsid w:val="00187738"/>
    <w:rsid w:val="00190B90"/>
    <w:rsid w:val="00190E59"/>
    <w:rsid w:val="00192816"/>
    <w:rsid w:val="0019299A"/>
    <w:rsid w:val="00193EBC"/>
    <w:rsid w:val="0019530C"/>
    <w:rsid w:val="00195C83"/>
    <w:rsid w:val="00196E43"/>
    <w:rsid w:val="001A04EB"/>
    <w:rsid w:val="001A07F4"/>
    <w:rsid w:val="001A1EC4"/>
    <w:rsid w:val="001A492F"/>
    <w:rsid w:val="001A57B0"/>
    <w:rsid w:val="001A6B1E"/>
    <w:rsid w:val="001A723E"/>
    <w:rsid w:val="001B050B"/>
    <w:rsid w:val="001B06D2"/>
    <w:rsid w:val="001B0FB7"/>
    <w:rsid w:val="001B2280"/>
    <w:rsid w:val="001B2CC3"/>
    <w:rsid w:val="001B337D"/>
    <w:rsid w:val="001B3BD9"/>
    <w:rsid w:val="001B4089"/>
    <w:rsid w:val="001B50C7"/>
    <w:rsid w:val="001B5906"/>
    <w:rsid w:val="001B5D05"/>
    <w:rsid w:val="001B655D"/>
    <w:rsid w:val="001B752C"/>
    <w:rsid w:val="001B7A47"/>
    <w:rsid w:val="001C002E"/>
    <w:rsid w:val="001C1222"/>
    <w:rsid w:val="001C43D1"/>
    <w:rsid w:val="001C4A87"/>
    <w:rsid w:val="001C4E16"/>
    <w:rsid w:val="001C52CA"/>
    <w:rsid w:val="001C719A"/>
    <w:rsid w:val="001C7476"/>
    <w:rsid w:val="001D0584"/>
    <w:rsid w:val="001D073B"/>
    <w:rsid w:val="001D0ECB"/>
    <w:rsid w:val="001D199C"/>
    <w:rsid w:val="001D24CF"/>
    <w:rsid w:val="001D3167"/>
    <w:rsid w:val="001D3635"/>
    <w:rsid w:val="001D5B1C"/>
    <w:rsid w:val="001D7CC6"/>
    <w:rsid w:val="001D7F82"/>
    <w:rsid w:val="001E22C9"/>
    <w:rsid w:val="001E26E7"/>
    <w:rsid w:val="001E3BA5"/>
    <w:rsid w:val="001E6F08"/>
    <w:rsid w:val="001E735D"/>
    <w:rsid w:val="001F0310"/>
    <w:rsid w:val="001F27D2"/>
    <w:rsid w:val="001F3BE3"/>
    <w:rsid w:val="001F3EE7"/>
    <w:rsid w:val="001F7AE1"/>
    <w:rsid w:val="0020083E"/>
    <w:rsid w:val="00201E17"/>
    <w:rsid w:val="002029B5"/>
    <w:rsid w:val="00203723"/>
    <w:rsid w:val="00205050"/>
    <w:rsid w:val="00205338"/>
    <w:rsid w:val="00205F9D"/>
    <w:rsid w:val="0020621C"/>
    <w:rsid w:val="0020685B"/>
    <w:rsid w:val="00206BE7"/>
    <w:rsid w:val="002073FD"/>
    <w:rsid w:val="00207F0A"/>
    <w:rsid w:val="00212934"/>
    <w:rsid w:val="002137B0"/>
    <w:rsid w:val="00214E23"/>
    <w:rsid w:val="0021609D"/>
    <w:rsid w:val="00216A14"/>
    <w:rsid w:val="00217CDB"/>
    <w:rsid w:val="00221273"/>
    <w:rsid w:val="00221AF2"/>
    <w:rsid w:val="00223A6F"/>
    <w:rsid w:val="00226482"/>
    <w:rsid w:val="00226F8A"/>
    <w:rsid w:val="0023008E"/>
    <w:rsid w:val="0023012F"/>
    <w:rsid w:val="00230FCB"/>
    <w:rsid w:val="00230FEA"/>
    <w:rsid w:val="00232C95"/>
    <w:rsid w:val="002352AB"/>
    <w:rsid w:val="00235B54"/>
    <w:rsid w:val="002364DB"/>
    <w:rsid w:val="00237AD1"/>
    <w:rsid w:val="00237F16"/>
    <w:rsid w:val="002401D4"/>
    <w:rsid w:val="00241AC0"/>
    <w:rsid w:val="0024241B"/>
    <w:rsid w:val="00242654"/>
    <w:rsid w:val="00244431"/>
    <w:rsid w:val="002463AB"/>
    <w:rsid w:val="00253D48"/>
    <w:rsid w:val="002558F3"/>
    <w:rsid w:val="002560D6"/>
    <w:rsid w:val="00256490"/>
    <w:rsid w:val="00257B25"/>
    <w:rsid w:val="00260FE4"/>
    <w:rsid w:val="00261659"/>
    <w:rsid w:val="00261E6D"/>
    <w:rsid w:val="00263237"/>
    <w:rsid w:val="00264084"/>
    <w:rsid w:val="00264669"/>
    <w:rsid w:val="00264BDB"/>
    <w:rsid w:val="00264E0E"/>
    <w:rsid w:val="00264F0B"/>
    <w:rsid w:val="002652EB"/>
    <w:rsid w:val="0027084E"/>
    <w:rsid w:val="00270ADC"/>
    <w:rsid w:val="0027269D"/>
    <w:rsid w:val="002743EF"/>
    <w:rsid w:val="00275038"/>
    <w:rsid w:val="00275929"/>
    <w:rsid w:val="00276836"/>
    <w:rsid w:val="00277F55"/>
    <w:rsid w:val="00284EE8"/>
    <w:rsid w:val="002876E2"/>
    <w:rsid w:val="002910E9"/>
    <w:rsid w:val="0029184E"/>
    <w:rsid w:val="002920D4"/>
    <w:rsid w:val="00296350"/>
    <w:rsid w:val="002968F0"/>
    <w:rsid w:val="00296F70"/>
    <w:rsid w:val="00297836"/>
    <w:rsid w:val="002A08D5"/>
    <w:rsid w:val="002A18B1"/>
    <w:rsid w:val="002A2FFA"/>
    <w:rsid w:val="002A35D7"/>
    <w:rsid w:val="002A4198"/>
    <w:rsid w:val="002A446E"/>
    <w:rsid w:val="002A5B0C"/>
    <w:rsid w:val="002A7296"/>
    <w:rsid w:val="002B15F0"/>
    <w:rsid w:val="002B1A67"/>
    <w:rsid w:val="002B1CD9"/>
    <w:rsid w:val="002B1D9B"/>
    <w:rsid w:val="002B20C5"/>
    <w:rsid w:val="002B25B8"/>
    <w:rsid w:val="002B31E4"/>
    <w:rsid w:val="002B39A2"/>
    <w:rsid w:val="002B4E70"/>
    <w:rsid w:val="002B6121"/>
    <w:rsid w:val="002C10E7"/>
    <w:rsid w:val="002C327F"/>
    <w:rsid w:val="002C561E"/>
    <w:rsid w:val="002C5ED9"/>
    <w:rsid w:val="002C5F95"/>
    <w:rsid w:val="002C7066"/>
    <w:rsid w:val="002C76FA"/>
    <w:rsid w:val="002D1086"/>
    <w:rsid w:val="002D116E"/>
    <w:rsid w:val="002D2C5A"/>
    <w:rsid w:val="002D4CC5"/>
    <w:rsid w:val="002D5E7D"/>
    <w:rsid w:val="002D6016"/>
    <w:rsid w:val="002D7B8E"/>
    <w:rsid w:val="002E440D"/>
    <w:rsid w:val="002E455A"/>
    <w:rsid w:val="002E4E5C"/>
    <w:rsid w:val="002E50C0"/>
    <w:rsid w:val="002E5858"/>
    <w:rsid w:val="002E6421"/>
    <w:rsid w:val="002F1CE5"/>
    <w:rsid w:val="002F1E91"/>
    <w:rsid w:val="002F267A"/>
    <w:rsid w:val="002F3BF6"/>
    <w:rsid w:val="002F61CE"/>
    <w:rsid w:val="002F6699"/>
    <w:rsid w:val="00300229"/>
    <w:rsid w:val="0030061A"/>
    <w:rsid w:val="00301501"/>
    <w:rsid w:val="00302588"/>
    <w:rsid w:val="003036AB"/>
    <w:rsid w:val="0030469A"/>
    <w:rsid w:val="00305671"/>
    <w:rsid w:val="003066D1"/>
    <w:rsid w:val="00311C76"/>
    <w:rsid w:val="00312126"/>
    <w:rsid w:val="003131E1"/>
    <w:rsid w:val="00315B23"/>
    <w:rsid w:val="00315CAB"/>
    <w:rsid w:val="00316B40"/>
    <w:rsid w:val="00316CBB"/>
    <w:rsid w:val="00316E32"/>
    <w:rsid w:val="0032074A"/>
    <w:rsid w:val="00321E56"/>
    <w:rsid w:val="00321EB2"/>
    <w:rsid w:val="003224E4"/>
    <w:rsid w:val="003230C9"/>
    <w:rsid w:val="00323362"/>
    <w:rsid w:val="00323EB1"/>
    <w:rsid w:val="003248EB"/>
    <w:rsid w:val="0032560E"/>
    <w:rsid w:val="00327E0F"/>
    <w:rsid w:val="00330425"/>
    <w:rsid w:val="00330EED"/>
    <w:rsid w:val="00330F97"/>
    <w:rsid w:val="00331520"/>
    <w:rsid w:val="00331E4F"/>
    <w:rsid w:val="0033218D"/>
    <w:rsid w:val="00334A64"/>
    <w:rsid w:val="003350E7"/>
    <w:rsid w:val="003354D0"/>
    <w:rsid w:val="00336824"/>
    <w:rsid w:val="003368A1"/>
    <w:rsid w:val="00336B92"/>
    <w:rsid w:val="00336E60"/>
    <w:rsid w:val="00336E9F"/>
    <w:rsid w:val="00340466"/>
    <w:rsid w:val="00344DC1"/>
    <w:rsid w:val="00345B3B"/>
    <w:rsid w:val="003512D9"/>
    <w:rsid w:val="00352B0C"/>
    <w:rsid w:val="00353243"/>
    <w:rsid w:val="003542EA"/>
    <w:rsid w:val="0035441D"/>
    <w:rsid w:val="00354924"/>
    <w:rsid w:val="003564AE"/>
    <w:rsid w:val="00357124"/>
    <w:rsid w:val="00357A99"/>
    <w:rsid w:val="003604A1"/>
    <w:rsid w:val="0036078B"/>
    <w:rsid w:val="00363632"/>
    <w:rsid w:val="0036500E"/>
    <w:rsid w:val="00370F38"/>
    <w:rsid w:val="003716F1"/>
    <w:rsid w:val="0037297D"/>
    <w:rsid w:val="003729D9"/>
    <w:rsid w:val="00374EAD"/>
    <w:rsid w:val="00376487"/>
    <w:rsid w:val="003764C4"/>
    <w:rsid w:val="0037658D"/>
    <w:rsid w:val="003778BB"/>
    <w:rsid w:val="0038058B"/>
    <w:rsid w:val="00380F2A"/>
    <w:rsid w:val="0038197A"/>
    <w:rsid w:val="00381D9A"/>
    <w:rsid w:val="003855EE"/>
    <w:rsid w:val="00385B28"/>
    <w:rsid w:val="00385F27"/>
    <w:rsid w:val="00387824"/>
    <w:rsid w:val="00390F1A"/>
    <w:rsid w:val="00391838"/>
    <w:rsid w:val="0039252A"/>
    <w:rsid w:val="00393DC1"/>
    <w:rsid w:val="003942DE"/>
    <w:rsid w:val="003976BD"/>
    <w:rsid w:val="003977CB"/>
    <w:rsid w:val="0039783F"/>
    <w:rsid w:val="00397EAC"/>
    <w:rsid w:val="00397F84"/>
    <w:rsid w:val="003A0B1D"/>
    <w:rsid w:val="003A0FFE"/>
    <w:rsid w:val="003A1616"/>
    <w:rsid w:val="003A1A1B"/>
    <w:rsid w:val="003A4197"/>
    <w:rsid w:val="003A7818"/>
    <w:rsid w:val="003B01CB"/>
    <w:rsid w:val="003B1EB4"/>
    <w:rsid w:val="003B4FAC"/>
    <w:rsid w:val="003B53BC"/>
    <w:rsid w:val="003B5894"/>
    <w:rsid w:val="003C18EF"/>
    <w:rsid w:val="003C1F64"/>
    <w:rsid w:val="003C37DD"/>
    <w:rsid w:val="003C4867"/>
    <w:rsid w:val="003C6411"/>
    <w:rsid w:val="003C70FB"/>
    <w:rsid w:val="003C72C4"/>
    <w:rsid w:val="003D064E"/>
    <w:rsid w:val="003D0CB8"/>
    <w:rsid w:val="003D1301"/>
    <w:rsid w:val="003D1B52"/>
    <w:rsid w:val="003D2B1E"/>
    <w:rsid w:val="003D318E"/>
    <w:rsid w:val="003D3DB4"/>
    <w:rsid w:val="003D40C4"/>
    <w:rsid w:val="003D49A0"/>
    <w:rsid w:val="003D4F4B"/>
    <w:rsid w:val="003D61EA"/>
    <w:rsid w:val="003D721B"/>
    <w:rsid w:val="003D7819"/>
    <w:rsid w:val="003E0196"/>
    <w:rsid w:val="003E06F6"/>
    <w:rsid w:val="003E0BA8"/>
    <w:rsid w:val="003E2C41"/>
    <w:rsid w:val="003E3101"/>
    <w:rsid w:val="003E368E"/>
    <w:rsid w:val="003E643D"/>
    <w:rsid w:val="003E78E4"/>
    <w:rsid w:val="003F0FA1"/>
    <w:rsid w:val="003F194B"/>
    <w:rsid w:val="003F235D"/>
    <w:rsid w:val="003F2EC4"/>
    <w:rsid w:val="003F4545"/>
    <w:rsid w:val="003F5549"/>
    <w:rsid w:val="003F5992"/>
    <w:rsid w:val="003F7094"/>
    <w:rsid w:val="003F72E1"/>
    <w:rsid w:val="0040005D"/>
    <w:rsid w:val="0040031C"/>
    <w:rsid w:val="00400ABF"/>
    <w:rsid w:val="0040246D"/>
    <w:rsid w:val="00403635"/>
    <w:rsid w:val="00403825"/>
    <w:rsid w:val="004045E3"/>
    <w:rsid w:val="00404956"/>
    <w:rsid w:val="00404DB1"/>
    <w:rsid w:val="00406788"/>
    <w:rsid w:val="00406AE8"/>
    <w:rsid w:val="004074F1"/>
    <w:rsid w:val="00410450"/>
    <w:rsid w:val="004112EB"/>
    <w:rsid w:val="00411AB4"/>
    <w:rsid w:val="0041211A"/>
    <w:rsid w:val="00412234"/>
    <w:rsid w:val="00412B98"/>
    <w:rsid w:val="00415331"/>
    <w:rsid w:val="004155F0"/>
    <w:rsid w:val="00416867"/>
    <w:rsid w:val="00417199"/>
    <w:rsid w:val="004178AD"/>
    <w:rsid w:val="00417BBB"/>
    <w:rsid w:val="00420C30"/>
    <w:rsid w:val="0042119B"/>
    <w:rsid w:val="00421545"/>
    <w:rsid w:val="00423DA4"/>
    <w:rsid w:val="004249F7"/>
    <w:rsid w:val="004271B0"/>
    <w:rsid w:val="00427882"/>
    <w:rsid w:val="00430057"/>
    <w:rsid w:val="00431FEB"/>
    <w:rsid w:val="00432E2C"/>
    <w:rsid w:val="00433722"/>
    <w:rsid w:val="004339D6"/>
    <w:rsid w:val="00435AED"/>
    <w:rsid w:val="00436C37"/>
    <w:rsid w:val="004379A4"/>
    <w:rsid w:val="00440288"/>
    <w:rsid w:val="00440494"/>
    <w:rsid w:val="004409A7"/>
    <w:rsid w:val="004409ED"/>
    <w:rsid w:val="00440EEA"/>
    <w:rsid w:val="0044235F"/>
    <w:rsid w:val="0044530F"/>
    <w:rsid w:val="004456F7"/>
    <w:rsid w:val="004466C5"/>
    <w:rsid w:val="004470E4"/>
    <w:rsid w:val="00451D24"/>
    <w:rsid w:val="00451FA6"/>
    <w:rsid w:val="0045326F"/>
    <w:rsid w:val="00453B10"/>
    <w:rsid w:val="00453EE2"/>
    <w:rsid w:val="004543FE"/>
    <w:rsid w:val="00456BA1"/>
    <w:rsid w:val="0045757A"/>
    <w:rsid w:val="00465832"/>
    <w:rsid w:val="00465F38"/>
    <w:rsid w:val="00470255"/>
    <w:rsid w:val="00471955"/>
    <w:rsid w:val="00472885"/>
    <w:rsid w:val="004731C9"/>
    <w:rsid w:val="004736D3"/>
    <w:rsid w:val="00474236"/>
    <w:rsid w:val="004747AC"/>
    <w:rsid w:val="00475C60"/>
    <w:rsid w:val="0047674B"/>
    <w:rsid w:val="00476ADA"/>
    <w:rsid w:val="0047777D"/>
    <w:rsid w:val="00480A02"/>
    <w:rsid w:val="00483D36"/>
    <w:rsid w:val="00483FCF"/>
    <w:rsid w:val="00484AEC"/>
    <w:rsid w:val="0048520D"/>
    <w:rsid w:val="0048675F"/>
    <w:rsid w:val="00493C55"/>
    <w:rsid w:val="004A0A74"/>
    <w:rsid w:val="004A0F5A"/>
    <w:rsid w:val="004A22F6"/>
    <w:rsid w:val="004A363A"/>
    <w:rsid w:val="004A4422"/>
    <w:rsid w:val="004A6543"/>
    <w:rsid w:val="004B15C9"/>
    <w:rsid w:val="004B1714"/>
    <w:rsid w:val="004B256C"/>
    <w:rsid w:val="004B2B80"/>
    <w:rsid w:val="004B2FD4"/>
    <w:rsid w:val="004B3415"/>
    <w:rsid w:val="004B3539"/>
    <w:rsid w:val="004B437F"/>
    <w:rsid w:val="004B4CCF"/>
    <w:rsid w:val="004B51BE"/>
    <w:rsid w:val="004B57EA"/>
    <w:rsid w:val="004C3414"/>
    <w:rsid w:val="004C4E4E"/>
    <w:rsid w:val="004C4EDF"/>
    <w:rsid w:val="004C4FAA"/>
    <w:rsid w:val="004C77C9"/>
    <w:rsid w:val="004C7B23"/>
    <w:rsid w:val="004D0881"/>
    <w:rsid w:val="004D0EA7"/>
    <w:rsid w:val="004D2F28"/>
    <w:rsid w:val="004D4C3E"/>
    <w:rsid w:val="004D6C48"/>
    <w:rsid w:val="004D72ED"/>
    <w:rsid w:val="004D746C"/>
    <w:rsid w:val="004E0551"/>
    <w:rsid w:val="004E1BBC"/>
    <w:rsid w:val="004E306E"/>
    <w:rsid w:val="004E36FD"/>
    <w:rsid w:val="004E7E37"/>
    <w:rsid w:val="004F02C8"/>
    <w:rsid w:val="004F0CBA"/>
    <w:rsid w:val="004F2173"/>
    <w:rsid w:val="004F2B83"/>
    <w:rsid w:val="004F4856"/>
    <w:rsid w:val="00500F56"/>
    <w:rsid w:val="0050183D"/>
    <w:rsid w:val="00502D93"/>
    <w:rsid w:val="0050474E"/>
    <w:rsid w:val="00506864"/>
    <w:rsid w:val="005069D1"/>
    <w:rsid w:val="00507030"/>
    <w:rsid w:val="005102F2"/>
    <w:rsid w:val="0051095D"/>
    <w:rsid w:val="005120AB"/>
    <w:rsid w:val="005146BB"/>
    <w:rsid w:val="005148D7"/>
    <w:rsid w:val="0051525C"/>
    <w:rsid w:val="0051544A"/>
    <w:rsid w:val="00516ADE"/>
    <w:rsid w:val="0052022A"/>
    <w:rsid w:val="00520363"/>
    <w:rsid w:val="0052066C"/>
    <w:rsid w:val="00521B2E"/>
    <w:rsid w:val="005248D6"/>
    <w:rsid w:val="00524EDA"/>
    <w:rsid w:val="005259EF"/>
    <w:rsid w:val="00526E13"/>
    <w:rsid w:val="0053042F"/>
    <w:rsid w:val="0053097E"/>
    <w:rsid w:val="00530BF9"/>
    <w:rsid w:val="00533E65"/>
    <w:rsid w:val="00537C83"/>
    <w:rsid w:val="00542783"/>
    <w:rsid w:val="00544D22"/>
    <w:rsid w:val="005453C8"/>
    <w:rsid w:val="00545AFA"/>
    <w:rsid w:val="0055112E"/>
    <w:rsid w:val="00551520"/>
    <w:rsid w:val="005517F4"/>
    <w:rsid w:val="00551B59"/>
    <w:rsid w:val="005527A9"/>
    <w:rsid w:val="005528E9"/>
    <w:rsid w:val="005555F2"/>
    <w:rsid w:val="0056059D"/>
    <w:rsid w:val="005627B5"/>
    <w:rsid w:val="00563935"/>
    <w:rsid w:val="00564F9F"/>
    <w:rsid w:val="005659F6"/>
    <w:rsid w:val="00567395"/>
    <w:rsid w:val="0056778C"/>
    <w:rsid w:val="005679C1"/>
    <w:rsid w:val="00567EE3"/>
    <w:rsid w:val="00567EF5"/>
    <w:rsid w:val="005704D5"/>
    <w:rsid w:val="00571AF5"/>
    <w:rsid w:val="00572272"/>
    <w:rsid w:val="00573B89"/>
    <w:rsid w:val="00574FFB"/>
    <w:rsid w:val="00575236"/>
    <w:rsid w:val="00577734"/>
    <w:rsid w:val="0058001D"/>
    <w:rsid w:val="0058212E"/>
    <w:rsid w:val="005823ED"/>
    <w:rsid w:val="0058243F"/>
    <w:rsid w:val="00583108"/>
    <w:rsid w:val="0058399E"/>
    <w:rsid w:val="00586379"/>
    <w:rsid w:val="00587D49"/>
    <w:rsid w:val="0059034E"/>
    <w:rsid w:val="00590DBC"/>
    <w:rsid w:val="0059120D"/>
    <w:rsid w:val="0059409C"/>
    <w:rsid w:val="00595A42"/>
    <w:rsid w:val="00596C54"/>
    <w:rsid w:val="005A0796"/>
    <w:rsid w:val="005A0815"/>
    <w:rsid w:val="005A0DA3"/>
    <w:rsid w:val="005A1A8E"/>
    <w:rsid w:val="005A2BCB"/>
    <w:rsid w:val="005A3FFC"/>
    <w:rsid w:val="005A4B39"/>
    <w:rsid w:val="005B0C7E"/>
    <w:rsid w:val="005B1EE1"/>
    <w:rsid w:val="005B393C"/>
    <w:rsid w:val="005B3A8B"/>
    <w:rsid w:val="005B43B3"/>
    <w:rsid w:val="005B441F"/>
    <w:rsid w:val="005B616F"/>
    <w:rsid w:val="005B7510"/>
    <w:rsid w:val="005B7B24"/>
    <w:rsid w:val="005C03C1"/>
    <w:rsid w:val="005C06DD"/>
    <w:rsid w:val="005C074A"/>
    <w:rsid w:val="005C0E08"/>
    <w:rsid w:val="005C48A9"/>
    <w:rsid w:val="005C5ACC"/>
    <w:rsid w:val="005C63C1"/>
    <w:rsid w:val="005C7251"/>
    <w:rsid w:val="005C78FC"/>
    <w:rsid w:val="005C7AD3"/>
    <w:rsid w:val="005D00AE"/>
    <w:rsid w:val="005D3492"/>
    <w:rsid w:val="005D459E"/>
    <w:rsid w:val="005D51F1"/>
    <w:rsid w:val="005D56A6"/>
    <w:rsid w:val="005D5ABC"/>
    <w:rsid w:val="005D6973"/>
    <w:rsid w:val="005D7D50"/>
    <w:rsid w:val="005E28A0"/>
    <w:rsid w:val="005E78B6"/>
    <w:rsid w:val="005F05D0"/>
    <w:rsid w:val="005F11DF"/>
    <w:rsid w:val="005F125E"/>
    <w:rsid w:val="005F16B2"/>
    <w:rsid w:val="005F1BA7"/>
    <w:rsid w:val="005F52AA"/>
    <w:rsid w:val="005F63A7"/>
    <w:rsid w:val="005F6A6D"/>
    <w:rsid w:val="005F6EBA"/>
    <w:rsid w:val="00601C5B"/>
    <w:rsid w:val="00602D65"/>
    <w:rsid w:val="00603491"/>
    <w:rsid w:val="00603C2B"/>
    <w:rsid w:val="006044DF"/>
    <w:rsid w:val="00604A3F"/>
    <w:rsid w:val="00604D48"/>
    <w:rsid w:val="006056D0"/>
    <w:rsid w:val="00605F77"/>
    <w:rsid w:val="00607006"/>
    <w:rsid w:val="0060712F"/>
    <w:rsid w:val="006075AF"/>
    <w:rsid w:val="0061078F"/>
    <w:rsid w:val="00610A1A"/>
    <w:rsid w:val="00611850"/>
    <w:rsid w:val="0061254E"/>
    <w:rsid w:val="00613082"/>
    <w:rsid w:val="0061316C"/>
    <w:rsid w:val="00613EDB"/>
    <w:rsid w:val="00613FDA"/>
    <w:rsid w:val="00615857"/>
    <w:rsid w:val="00615BF6"/>
    <w:rsid w:val="0062047C"/>
    <w:rsid w:val="00626D77"/>
    <w:rsid w:val="00627DDA"/>
    <w:rsid w:val="00630452"/>
    <w:rsid w:val="0063060F"/>
    <w:rsid w:val="00630677"/>
    <w:rsid w:val="00631D8F"/>
    <w:rsid w:val="00632F47"/>
    <w:rsid w:val="006338FA"/>
    <w:rsid w:val="0063558A"/>
    <w:rsid w:val="006364F1"/>
    <w:rsid w:val="00636A0B"/>
    <w:rsid w:val="006379A5"/>
    <w:rsid w:val="00637A4B"/>
    <w:rsid w:val="00640D5E"/>
    <w:rsid w:val="006434BD"/>
    <w:rsid w:val="006442A4"/>
    <w:rsid w:val="006444A5"/>
    <w:rsid w:val="0064468A"/>
    <w:rsid w:val="00644F03"/>
    <w:rsid w:val="006472C8"/>
    <w:rsid w:val="00647E69"/>
    <w:rsid w:val="006527C0"/>
    <w:rsid w:val="00652C6E"/>
    <w:rsid w:val="00653999"/>
    <w:rsid w:val="0065407E"/>
    <w:rsid w:val="00656440"/>
    <w:rsid w:val="006574E0"/>
    <w:rsid w:val="006615B2"/>
    <w:rsid w:val="006635B7"/>
    <w:rsid w:val="006636ED"/>
    <w:rsid w:val="006639CB"/>
    <w:rsid w:val="0066520A"/>
    <w:rsid w:val="00665232"/>
    <w:rsid w:val="00666813"/>
    <w:rsid w:val="00666E69"/>
    <w:rsid w:val="00666F60"/>
    <w:rsid w:val="006706BF"/>
    <w:rsid w:val="0067213D"/>
    <w:rsid w:val="0067330C"/>
    <w:rsid w:val="006735CD"/>
    <w:rsid w:val="00673D5D"/>
    <w:rsid w:val="0067657C"/>
    <w:rsid w:val="00681973"/>
    <w:rsid w:val="00681EB6"/>
    <w:rsid w:val="00687F53"/>
    <w:rsid w:val="006900B8"/>
    <w:rsid w:val="00690CFA"/>
    <w:rsid w:val="00690F25"/>
    <w:rsid w:val="00693228"/>
    <w:rsid w:val="006A1038"/>
    <w:rsid w:val="006A16D6"/>
    <w:rsid w:val="006A2033"/>
    <w:rsid w:val="006A237F"/>
    <w:rsid w:val="006A7A13"/>
    <w:rsid w:val="006B11D3"/>
    <w:rsid w:val="006B12EB"/>
    <w:rsid w:val="006B228A"/>
    <w:rsid w:val="006B295D"/>
    <w:rsid w:val="006B2FA9"/>
    <w:rsid w:val="006B3046"/>
    <w:rsid w:val="006B36CA"/>
    <w:rsid w:val="006B6D65"/>
    <w:rsid w:val="006B7EA3"/>
    <w:rsid w:val="006C08E7"/>
    <w:rsid w:val="006C10E1"/>
    <w:rsid w:val="006C3786"/>
    <w:rsid w:val="006C4113"/>
    <w:rsid w:val="006C4302"/>
    <w:rsid w:val="006C49FA"/>
    <w:rsid w:val="006C56FE"/>
    <w:rsid w:val="006C5814"/>
    <w:rsid w:val="006C7CA3"/>
    <w:rsid w:val="006C7D28"/>
    <w:rsid w:val="006D000F"/>
    <w:rsid w:val="006D0109"/>
    <w:rsid w:val="006D0F6A"/>
    <w:rsid w:val="006D1AA3"/>
    <w:rsid w:val="006D1AF8"/>
    <w:rsid w:val="006D4076"/>
    <w:rsid w:val="006D50B4"/>
    <w:rsid w:val="006D78AA"/>
    <w:rsid w:val="006D7EC7"/>
    <w:rsid w:val="006E04E4"/>
    <w:rsid w:val="006E358B"/>
    <w:rsid w:val="006E3603"/>
    <w:rsid w:val="006E3D57"/>
    <w:rsid w:val="006E4241"/>
    <w:rsid w:val="006E5005"/>
    <w:rsid w:val="006F187D"/>
    <w:rsid w:val="006F1E51"/>
    <w:rsid w:val="006F21CB"/>
    <w:rsid w:val="006F353F"/>
    <w:rsid w:val="006F412D"/>
    <w:rsid w:val="006F54B4"/>
    <w:rsid w:val="006F5DD7"/>
    <w:rsid w:val="00703070"/>
    <w:rsid w:val="007053BE"/>
    <w:rsid w:val="007064B4"/>
    <w:rsid w:val="00706FA0"/>
    <w:rsid w:val="00707054"/>
    <w:rsid w:val="00710381"/>
    <w:rsid w:val="00710BCF"/>
    <w:rsid w:val="00711F3D"/>
    <w:rsid w:val="00712413"/>
    <w:rsid w:val="00715C37"/>
    <w:rsid w:val="00715FB6"/>
    <w:rsid w:val="00717740"/>
    <w:rsid w:val="00720D4F"/>
    <w:rsid w:val="00721A0D"/>
    <w:rsid w:val="00723048"/>
    <w:rsid w:val="00723380"/>
    <w:rsid w:val="0072342A"/>
    <w:rsid w:val="00725AF6"/>
    <w:rsid w:val="00726A51"/>
    <w:rsid w:val="00726FA2"/>
    <w:rsid w:val="0073245A"/>
    <w:rsid w:val="0073336B"/>
    <w:rsid w:val="0073374A"/>
    <w:rsid w:val="00734006"/>
    <w:rsid w:val="00734347"/>
    <w:rsid w:val="00734CC8"/>
    <w:rsid w:val="0073640B"/>
    <w:rsid w:val="007401DE"/>
    <w:rsid w:val="0074053C"/>
    <w:rsid w:val="00740769"/>
    <w:rsid w:val="00740F67"/>
    <w:rsid w:val="007422CA"/>
    <w:rsid w:val="00742C80"/>
    <w:rsid w:val="00743107"/>
    <w:rsid w:val="007431EE"/>
    <w:rsid w:val="007443E6"/>
    <w:rsid w:val="007449A6"/>
    <w:rsid w:val="0074512B"/>
    <w:rsid w:val="00745C2E"/>
    <w:rsid w:val="00745D01"/>
    <w:rsid w:val="007476BD"/>
    <w:rsid w:val="007518B5"/>
    <w:rsid w:val="0075211C"/>
    <w:rsid w:val="007527E0"/>
    <w:rsid w:val="0075352B"/>
    <w:rsid w:val="00755674"/>
    <w:rsid w:val="00756581"/>
    <w:rsid w:val="0076058D"/>
    <w:rsid w:val="007614CF"/>
    <w:rsid w:val="007619C6"/>
    <w:rsid w:val="0076463A"/>
    <w:rsid w:val="00765B77"/>
    <w:rsid w:val="00766084"/>
    <w:rsid w:val="00767B43"/>
    <w:rsid w:val="0077260C"/>
    <w:rsid w:val="0077340E"/>
    <w:rsid w:val="00774793"/>
    <w:rsid w:val="00775786"/>
    <w:rsid w:val="007764CE"/>
    <w:rsid w:val="00776615"/>
    <w:rsid w:val="0077662F"/>
    <w:rsid w:val="00776E55"/>
    <w:rsid w:val="0077733F"/>
    <w:rsid w:val="0078103E"/>
    <w:rsid w:val="007828F1"/>
    <w:rsid w:val="00782EAD"/>
    <w:rsid w:val="007843B3"/>
    <w:rsid w:val="00784975"/>
    <w:rsid w:val="007867E5"/>
    <w:rsid w:val="00786E3A"/>
    <w:rsid w:val="007873EA"/>
    <w:rsid w:val="00790E97"/>
    <w:rsid w:val="0079293C"/>
    <w:rsid w:val="007934BF"/>
    <w:rsid w:val="007958C7"/>
    <w:rsid w:val="007A0F05"/>
    <w:rsid w:val="007A4546"/>
    <w:rsid w:val="007A4959"/>
    <w:rsid w:val="007A4B6F"/>
    <w:rsid w:val="007A5D20"/>
    <w:rsid w:val="007A78F8"/>
    <w:rsid w:val="007B05AD"/>
    <w:rsid w:val="007B288D"/>
    <w:rsid w:val="007B2DB4"/>
    <w:rsid w:val="007B38FF"/>
    <w:rsid w:val="007B68E8"/>
    <w:rsid w:val="007C095E"/>
    <w:rsid w:val="007C21CA"/>
    <w:rsid w:val="007C28A6"/>
    <w:rsid w:val="007C5089"/>
    <w:rsid w:val="007C514C"/>
    <w:rsid w:val="007C7BA3"/>
    <w:rsid w:val="007C7E1E"/>
    <w:rsid w:val="007D1560"/>
    <w:rsid w:val="007D24C9"/>
    <w:rsid w:val="007D5576"/>
    <w:rsid w:val="007D55C3"/>
    <w:rsid w:val="007D6350"/>
    <w:rsid w:val="007D7729"/>
    <w:rsid w:val="007D7906"/>
    <w:rsid w:val="007E0657"/>
    <w:rsid w:val="007E1A22"/>
    <w:rsid w:val="007E229F"/>
    <w:rsid w:val="007E3A0B"/>
    <w:rsid w:val="007E3DFB"/>
    <w:rsid w:val="007E40C8"/>
    <w:rsid w:val="007E4D99"/>
    <w:rsid w:val="007E5A81"/>
    <w:rsid w:val="007F1463"/>
    <w:rsid w:val="007F2369"/>
    <w:rsid w:val="007F3DA1"/>
    <w:rsid w:val="007F4CD7"/>
    <w:rsid w:val="007F676B"/>
    <w:rsid w:val="007F74BD"/>
    <w:rsid w:val="0080003C"/>
    <w:rsid w:val="00800517"/>
    <w:rsid w:val="008032B8"/>
    <w:rsid w:val="00803A03"/>
    <w:rsid w:val="00807916"/>
    <w:rsid w:val="0081128C"/>
    <w:rsid w:val="008115D6"/>
    <w:rsid w:val="008118C7"/>
    <w:rsid w:val="0081261B"/>
    <w:rsid w:val="00813B23"/>
    <w:rsid w:val="00814552"/>
    <w:rsid w:val="008145DF"/>
    <w:rsid w:val="00815C8D"/>
    <w:rsid w:val="00815ED6"/>
    <w:rsid w:val="00816DC5"/>
    <w:rsid w:val="0081704B"/>
    <w:rsid w:val="00817BDE"/>
    <w:rsid w:val="00820181"/>
    <w:rsid w:val="008213C4"/>
    <w:rsid w:val="00822EE6"/>
    <w:rsid w:val="00824B66"/>
    <w:rsid w:val="0082561D"/>
    <w:rsid w:val="00827DE6"/>
    <w:rsid w:val="008307D3"/>
    <w:rsid w:val="0083172A"/>
    <w:rsid w:val="00833BED"/>
    <w:rsid w:val="00835EF2"/>
    <w:rsid w:val="0083662F"/>
    <w:rsid w:val="0083706D"/>
    <w:rsid w:val="0084012A"/>
    <w:rsid w:val="008401BF"/>
    <w:rsid w:val="0084117A"/>
    <w:rsid w:val="008411DC"/>
    <w:rsid w:val="00841615"/>
    <w:rsid w:val="00842D27"/>
    <w:rsid w:val="00844932"/>
    <w:rsid w:val="00845400"/>
    <w:rsid w:val="00850283"/>
    <w:rsid w:val="00851EA4"/>
    <w:rsid w:val="00855764"/>
    <w:rsid w:val="00855DD5"/>
    <w:rsid w:val="0085753B"/>
    <w:rsid w:val="00857F3B"/>
    <w:rsid w:val="008619F9"/>
    <w:rsid w:val="008630A9"/>
    <w:rsid w:val="00863345"/>
    <w:rsid w:val="00863C3C"/>
    <w:rsid w:val="008643FB"/>
    <w:rsid w:val="00864BCF"/>
    <w:rsid w:val="00867DEF"/>
    <w:rsid w:val="008720AE"/>
    <w:rsid w:val="008764C5"/>
    <w:rsid w:val="00876663"/>
    <w:rsid w:val="00880284"/>
    <w:rsid w:val="00881F5D"/>
    <w:rsid w:val="00882130"/>
    <w:rsid w:val="00882F66"/>
    <w:rsid w:val="00883C9B"/>
    <w:rsid w:val="008844AF"/>
    <w:rsid w:val="00885AF4"/>
    <w:rsid w:val="00886C42"/>
    <w:rsid w:val="00887003"/>
    <w:rsid w:val="00887222"/>
    <w:rsid w:val="00890F0C"/>
    <w:rsid w:val="00891509"/>
    <w:rsid w:val="00891A94"/>
    <w:rsid w:val="008956CD"/>
    <w:rsid w:val="008967F2"/>
    <w:rsid w:val="008969B5"/>
    <w:rsid w:val="00897159"/>
    <w:rsid w:val="008A02CB"/>
    <w:rsid w:val="008A2A00"/>
    <w:rsid w:val="008A325C"/>
    <w:rsid w:val="008A37C9"/>
    <w:rsid w:val="008A44D3"/>
    <w:rsid w:val="008A44E5"/>
    <w:rsid w:val="008A457D"/>
    <w:rsid w:val="008A5EF2"/>
    <w:rsid w:val="008A6131"/>
    <w:rsid w:val="008A61B3"/>
    <w:rsid w:val="008A67B3"/>
    <w:rsid w:val="008A6A2F"/>
    <w:rsid w:val="008A6FEF"/>
    <w:rsid w:val="008B2867"/>
    <w:rsid w:val="008B4946"/>
    <w:rsid w:val="008B561C"/>
    <w:rsid w:val="008B7405"/>
    <w:rsid w:val="008C0C82"/>
    <w:rsid w:val="008C1236"/>
    <w:rsid w:val="008C2476"/>
    <w:rsid w:val="008C316F"/>
    <w:rsid w:val="008C37CD"/>
    <w:rsid w:val="008C6BA6"/>
    <w:rsid w:val="008C768D"/>
    <w:rsid w:val="008D0BC5"/>
    <w:rsid w:val="008D2D16"/>
    <w:rsid w:val="008D3A32"/>
    <w:rsid w:val="008D4177"/>
    <w:rsid w:val="008D494C"/>
    <w:rsid w:val="008D5918"/>
    <w:rsid w:val="008D6C97"/>
    <w:rsid w:val="008D72AD"/>
    <w:rsid w:val="008E03BA"/>
    <w:rsid w:val="008E2B1D"/>
    <w:rsid w:val="008E4335"/>
    <w:rsid w:val="008E4DDE"/>
    <w:rsid w:val="008E7A0C"/>
    <w:rsid w:val="008F061A"/>
    <w:rsid w:val="008F0FFA"/>
    <w:rsid w:val="008F1EE0"/>
    <w:rsid w:val="008F29A7"/>
    <w:rsid w:val="008F315E"/>
    <w:rsid w:val="008F330E"/>
    <w:rsid w:val="008F3AE0"/>
    <w:rsid w:val="008F7B99"/>
    <w:rsid w:val="009002E5"/>
    <w:rsid w:val="0090181C"/>
    <w:rsid w:val="00902E6A"/>
    <w:rsid w:val="00903C1B"/>
    <w:rsid w:val="009047CC"/>
    <w:rsid w:val="00904D32"/>
    <w:rsid w:val="00906C56"/>
    <w:rsid w:val="00907D22"/>
    <w:rsid w:val="009101BA"/>
    <w:rsid w:val="009105FE"/>
    <w:rsid w:val="00911D62"/>
    <w:rsid w:val="00912D46"/>
    <w:rsid w:val="00915286"/>
    <w:rsid w:val="00915597"/>
    <w:rsid w:val="00915BF7"/>
    <w:rsid w:val="00916000"/>
    <w:rsid w:val="00917B96"/>
    <w:rsid w:val="0092125D"/>
    <w:rsid w:val="009212F0"/>
    <w:rsid w:val="00921657"/>
    <w:rsid w:val="0092205B"/>
    <w:rsid w:val="009224EC"/>
    <w:rsid w:val="009249BF"/>
    <w:rsid w:val="00925BFC"/>
    <w:rsid w:val="00926429"/>
    <w:rsid w:val="009302D5"/>
    <w:rsid w:val="009318E3"/>
    <w:rsid w:val="00932441"/>
    <w:rsid w:val="00934DE8"/>
    <w:rsid w:val="0093715B"/>
    <w:rsid w:val="00940D8F"/>
    <w:rsid w:val="00941D76"/>
    <w:rsid w:val="00943016"/>
    <w:rsid w:val="00943D1F"/>
    <w:rsid w:val="009440FB"/>
    <w:rsid w:val="0094599F"/>
    <w:rsid w:val="009467A0"/>
    <w:rsid w:val="00946E98"/>
    <w:rsid w:val="00950B09"/>
    <w:rsid w:val="009517D1"/>
    <w:rsid w:val="00953D43"/>
    <w:rsid w:val="00956453"/>
    <w:rsid w:val="00956E37"/>
    <w:rsid w:val="009571F9"/>
    <w:rsid w:val="0095735E"/>
    <w:rsid w:val="00957BA7"/>
    <w:rsid w:val="00960236"/>
    <w:rsid w:val="009616FC"/>
    <w:rsid w:val="00962D53"/>
    <w:rsid w:val="00963538"/>
    <w:rsid w:val="009646FB"/>
    <w:rsid w:val="00964CD0"/>
    <w:rsid w:val="0096533F"/>
    <w:rsid w:val="00966678"/>
    <w:rsid w:val="0096714B"/>
    <w:rsid w:val="00970E4B"/>
    <w:rsid w:val="00971E9B"/>
    <w:rsid w:val="00972953"/>
    <w:rsid w:val="00973AE9"/>
    <w:rsid w:val="00973D2F"/>
    <w:rsid w:val="00974154"/>
    <w:rsid w:val="009750EE"/>
    <w:rsid w:val="00975371"/>
    <w:rsid w:val="00976F70"/>
    <w:rsid w:val="009779B2"/>
    <w:rsid w:val="00977FC9"/>
    <w:rsid w:val="00981ACA"/>
    <w:rsid w:val="00982154"/>
    <w:rsid w:val="00983233"/>
    <w:rsid w:val="00983370"/>
    <w:rsid w:val="00983E3F"/>
    <w:rsid w:val="00986FDF"/>
    <w:rsid w:val="00987491"/>
    <w:rsid w:val="0098784E"/>
    <w:rsid w:val="00987B76"/>
    <w:rsid w:val="00993A70"/>
    <w:rsid w:val="00994002"/>
    <w:rsid w:val="00994310"/>
    <w:rsid w:val="00995CE7"/>
    <w:rsid w:val="009A2593"/>
    <w:rsid w:val="009A26B9"/>
    <w:rsid w:val="009A2CE6"/>
    <w:rsid w:val="009A35F2"/>
    <w:rsid w:val="009A5D79"/>
    <w:rsid w:val="009B3280"/>
    <w:rsid w:val="009B3FAA"/>
    <w:rsid w:val="009B4CBB"/>
    <w:rsid w:val="009B5F50"/>
    <w:rsid w:val="009B7886"/>
    <w:rsid w:val="009C3143"/>
    <w:rsid w:val="009C71B5"/>
    <w:rsid w:val="009C71EF"/>
    <w:rsid w:val="009C73D1"/>
    <w:rsid w:val="009C7B49"/>
    <w:rsid w:val="009D01B6"/>
    <w:rsid w:val="009D047B"/>
    <w:rsid w:val="009D139E"/>
    <w:rsid w:val="009D165E"/>
    <w:rsid w:val="009D4233"/>
    <w:rsid w:val="009D4600"/>
    <w:rsid w:val="009D4D16"/>
    <w:rsid w:val="009D4E82"/>
    <w:rsid w:val="009D5F03"/>
    <w:rsid w:val="009D68CB"/>
    <w:rsid w:val="009E05E5"/>
    <w:rsid w:val="009E0F5A"/>
    <w:rsid w:val="009E1698"/>
    <w:rsid w:val="009E1EBF"/>
    <w:rsid w:val="009E3D88"/>
    <w:rsid w:val="009E49B7"/>
    <w:rsid w:val="009E5AC4"/>
    <w:rsid w:val="009F010C"/>
    <w:rsid w:val="009F0679"/>
    <w:rsid w:val="009F11A1"/>
    <w:rsid w:val="009F22B8"/>
    <w:rsid w:val="009F4874"/>
    <w:rsid w:val="009F4A8E"/>
    <w:rsid w:val="009F65BC"/>
    <w:rsid w:val="00A0207F"/>
    <w:rsid w:val="00A024A7"/>
    <w:rsid w:val="00A02852"/>
    <w:rsid w:val="00A055E2"/>
    <w:rsid w:val="00A05D90"/>
    <w:rsid w:val="00A10AC9"/>
    <w:rsid w:val="00A13759"/>
    <w:rsid w:val="00A14372"/>
    <w:rsid w:val="00A219F3"/>
    <w:rsid w:val="00A22073"/>
    <w:rsid w:val="00A23135"/>
    <w:rsid w:val="00A23137"/>
    <w:rsid w:val="00A246D8"/>
    <w:rsid w:val="00A259B3"/>
    <w:rsid w:val="00A2611F"/>
    <w:rsid w:val="00A26316"/>
    <w:rsid w:val="00A27545"/>
    <w:rsid w:val="00A27ED5"/>
    <w:rsid w:val="00A30667"/>
    <w:rsid w:val="00A3199E"/>
    <w:rsid w:val="00A32EDF"/>
    <w:rsid w:val="00A3308B"/>
    <w:rsid w:val="00A36AC9"/>
    <w:rsid w:val="00A36E23"/>
    <w:rsid w:val="00A36EFD"/>
    <w:rsid w:val="00A3760D"/>
    <w:rsid w:val="00A42CC4"/>
    <w:rsid w:val="00A47E89"/>
    <w:rsid w:val="00A530CD"/>
    <w:rsid w:val="00A539D2"/>
    <w:rsid w:val="00A55E81"/>
    <w:rsid w:val="00A5706D"/>
    <w:rsid w:val="00A57BD6"/>
    <w:rsid w:val="00A605D9"/>
    <w:rsid w:val="00A60A8E"/>
    <w:rsid w:val="00A61156"/>
    <w:rsid w:val="00A62AA2"/>
    <w:rsid w:val="00A6363A"/>
    <w:rsid w:val="00A63BDC"/>
    <w:rsid w:val="00A67BF7"/>
    <w:rsid w:val="00A701C4"/>
    <w:rsid w:val="00A70F66"/>
    <w:rsid w:val="00A70FF5"/>
    <w:rsid w:val="00A7249D"/>
    <w:rsid w:val="00A72C1F"/>
    <w:rsid w:val="00A73027"/>
    <w:rsid w:val="00A7781F"/>
    <w:rsid w:val="00A8072B"/>
    <w:rsid w:val="00A80DD4"/>
    <w:rsid w:val="00A82458"/>
    <w:rsid w:val="00A826A8"/>
    <w:rsid w:val="00A83D9B"/>
    <w:rsid w:val="00A844DE"/>
    <w:rsid w:val="00A86BEC"/>
    <w:rsid w:val="00A870B1"/>
    <w:rsid w:val="00A87276"/>
    <w:rsid w:val="00A91740"/>
    <w:rsid w:val="00A95202"/>
    <w:rsid w:val="00A95804"/>
    <w:rsid w:val="00A95899"/>
    <w:rsid w:val="00A95E5D"/>
    <w:rsid w:val="00A979F0"/>
    <w:rsid w:val="00AA1077"/>
    <w:rsid w:val="00AA26D5"/>
    <w:rsid w:val="00AA2715"/>
    <w:rsid w:val="00AA4757"/>
    <w:rsid w:val="00AA5D75"/>
    <w:rsid w:val="00AB07AA"/>
    <w:rsid w:val="00AB0C3C"/>
    <w:rsid w:val="00AB2121"/>
    <w:rsid w:val="00AB2B36"/>
    <w:rsid w:val="00AB43BE"/>
    <w:rsid w:val="00AB5191"/>
    <w:rsid w:val="00AB632E"/>
    <w:rsid w:val="00AB7DE4"/>
    <w:rsid w:val="00AC0F4C"/>
    <w:rsid w:val="00AC2684"/>
    <w:rsid w:val="00AC3B3F"/>
    <w:rsid w:val="00AC3EA9"/>
    <w:rsid w:val="00AC558F"/>
    <w:rsid w:val="00AC5A1F"/>
    <w:rsid w:val="00AC5F7C"/>
    <w:rsid w:val="00AC6FA8"/>
    <w:rsid w:val="00AD0478"/>
    <w:rsid w:val="00AD0F4F"/>
    <w:rsid w:val="00AD2E46"/>
    <w:rsid w:val="00AD309A"/>
    <w:rsid w:val="00AD3358"/>
    <w:rsid w:val="00AD4C8B"/>
    <w:rsid w:val="00AD651E"/>
    <w:rsid w:val="00AD6E76"/>
    <w:rsid w:val="00AE033B"/>
    <w:rsid w:val="00AE3ABE"/>
    <w:rsid w:val="00AE5BD0"/>
    <w:rsid w:val="00AE6B38"/>
    <w:rsid w:val="00AE6F3C"/>
    <w:rsid w:val="00AF0C76"/>
    <w:rsid w:val="00AF1770"/>
    <w:rsid w:val="00AF1C4B"/>
    <w:rsid w:val="00AF2267"/>
    <w:rsid w:val="00AF32DA"/>
    <w:rsid w:val="00AF501A"/>
    <w:rsid w:val="00AF71FD"/>
    <w:rsid w:val="00B0229E"/>
    <w:rsid w:val="00B032A3"/>
    <w:rsid w:val="00B06794"/>
    <w:rsid w:val="00B0681F"/>
    <w:rsid w:val="00B07B26"/>
    <w:rsid w:val="00B10345"/>
    <w:rsid w:val="00B103EA"/>
    <w:rsid w:val="00B113C5"/>
    <w:rsid w:val="00B11761"/>
    <w:rsid w:val="00B14EE6"/>
    <w:rsid w:val="00B17D32"/>
    <w:rsid w:val="00B203C9"/>
    <w:rsid w:val="00B21DE2"/>
    <w:rsid w:val="00B221F6"/>
    <w:rsid w:val="00B23C93"/>
    <w:rsid w:val="00B258AF"/>
    <w:rsid w:val="00B26785"/>
    <w:rsid w:val="00B272BE"/>
    <w:rsid w:val="00B27F44"/>
    <w:rsid w:val="00B30761"/>
    <w:rsid w:val="00B30892"/>
    <w:rsid w:val="00B31001"/>
    <w:rsid w:val="00B31004"/>
    <w:rsid w:val="00B31028"/>
    <w:rsid w:val="00B32072"/>
    <w:rsid w:val="00B32417"/>
    <w:rsid w:val="00B32ABB"/>
    <w:rsid w:val="00B332C2"/>
    <w:rsid w:val="00B346CC"/>
    <w:rsid w:val="00B350D1"/>
    <w:rsid w:val="00B36DEC"/>
    <w:rsid w:val="00B42600"/>
    <w:rsid w:val="00B42CE7"/>
    <w:rsid w:val="00B43F35"/>
    <w:rsid w:val="00B44647"/>
    <w:rsid w:val="00B44EF1"/>
    <w:rsid w:val="00B4513B"/>
    <w:rsid w:val="00B4520B"/>
    <w:rsid w:val="00B45F80"/>
    <w:rsid w:val="00B47A13"/>
    <w:rsid w:val="00B5205E"/>
    <w:rsid w:val="00B528AE"/>
    <w:rsid w:val="00B55F2F"/>
    <w:rsid w:val="00B5631C"/>
    <w:rsid w:val="00B566D9"/>
    <w:rsid w:val="00B575D7"/>
    <w:rsid w:val="00B57736"/>
    <w:rsid w:val="00B60449"/>
    <w:rsid w:val="00B60826"/>
    <w:rsid w:val="00B618CC"/>
    <w:rsid w:val="00B619CB"/>
    <w:rsid w:val="00B62609"/>
    <w:rsid w:val="00B62794"/>
    <w:rsid w:val="00B6295A"/>
    <w:rsid w:val="00B653B2"/>
    <w:rsid w:val="00B659EC"/>
    <w:rsid w:val="00B6677E"/>
    <w:rsid w:val="00B677F6"/>
    <w:rsid w:val="00B70031"/>
    <w:rsid w:val="00B711FF"/>
    <w:rsid w:val="00B71710"/>
    <w:rsid w:val="00B71D61"/>
    <w:rsid w:val="00B72E8A"/>
    <w:rsid w:val="00B73CAB"/>
    <w:rsid w:val="00B772C7"/>
    <w:rsid w:val="00B80598"/>
    <w:rsid w:val="00B824D4"/>
    <w:rsid w:val="00B833F6"/>
    <w:rsid w:val="00B85566"/>
    <w:rsid w:val="00B872E2"/>
    <w:rsid w:val="00B87786"/>
    <w:rsid w:val="00B905CF"/>
    <w:rsid w:val="00B915AA"/>
    <w:rsid w:val="00B92DD2"/>
    <w:rsid w:val="00B93B7F"/>
    <w:rsid w:val="00B95A5C"/>
    <w:rsid w:val="00B95D30"/>
    <w:rsid w:val="00B96591"/>
    <w:rsid w:val="00B96729"/>
    <w:rsid w:val="00B967AE"/>
    <w:rsid w:val="00B96857"/>
    <w:rsid w:val="00B9729A"/>
    <w:rsid w:val="00B97330"/>
    <w:rsid w:val="00BA2D44"/>
    <w:rsid w:val="00BA3C96"/>
    <w:rsid w:val="00BA417E"/>
    <w:rsid w:val="00BA4DEE"/>
    <w:rsid w:val="00BA53E1"/>
    <w:rsid w:val="00BA5971"/>
    <w:rsid w:val="00BA6233"/>
    <w:rsid w:val="00BB083F"/>
    <w:rsid w:val="00BB1C2C"/>
    <w:rsid w:val="00BB2164"/>
    <w:rsid w:val="00BB2289"/>
    <w:rsid w:val="00BB2C3B"/>
    <w:rsid w:val="00BB36A5"/>
    <w:rsid w:val="00BB3AB2"/>
    <w:rsid w:val="00BB4907"/>
    <w:rsid w:val="00BB5EE4"/>
    <w:rsid w:val="00BB6B89"/>
    <w:rsid w:val="00BB792D"/>
    <w:rsid w:val="00BC1F4F"/>
    <w:rsid w:val="00BC292F"/>
    <w:rsid w:val="00BC2A34"/>
    <w:rsid w:val="00BC4876"/>
    <w:rsid w:val="00BC5D21"/>
    <w:rsid w:val="00BC7D24"/>
    <w:rsid w:val="00BD0D22"/>
    <w:rsid w:val="00BD1B52"/>
    <w:rsid w:val="00BD33C5"/>
    <w:rsid w:val="00BD36E9"/>
    <w:rsid w:val="00BD46C2"/>
    <w:rsid w:val="00BD49E4"/>
    <w:rsid w:val="00BD5588"/>
    <w:rsid w:val="00BD619A"/>
    <w:rsid w:val="00BE0A5C"/>
    <w:rsid w:val="00BE1E02"/>
    <w:rsid w:val="00BE2E7F"/>
    <w:rsid w:val="00BE3F44"/>
    <w:rsid w:val="00BE527F"/>
    <w:rsid w:val="00BE6BC4"/>
    <w:rsid w:val="00BE7A5A"/>
    <w:rsid w:val="00BE7B29"/>
    <w:rsid w:val="00BE7C32"/>
    <w:rsid w:val="00BE7D87"/>
    <w:rsid w:val="00BE7F8B"/>
    <w:rsid w:val="00BF01ED"/>
    <w:rsid w:val="00BF0552"/>
    <w:rsid w:val="00BF205F"/>
    <w:rsid w:val="00BF274F"/>
    <w:rsid w:val="00BF2AF7"/>
    <w:rsid w:val="00BF35D1"/>
    <w:rsid w:val="00BF70A9"/>
    <w:rsid w:val="00C0038C"/>
    <w:rsid w:val="00C05337"/>
    <w:rsid w:val="00C05546"/>
    <w:rsid w:val="00C05953"/>
    <w:rsid w:val="00C05C58"/>
    <w:rsid w:val="00C06ED3"/>
    <w:rsid w:val="00C07C68"/>
    <w:rsid w:val="00C123E8"/>
    <w:rsid w:val="00C1484E"/>
    <w:rsid w:val="00C1593B"/>
    <w:rsid w:val="00C168E8"/>
    <w:rsid w:val="00C17891"/>
    <w:rsid w:val="00C2168A"/>
    <w:rsid w:val="00C24CFA"/>
    <w:rsid w:val="00C2619D"/>
    <w:rsid w:val="00C261E5"/>
    <w:rsid w:val="00C27EE2"/>
    <w:rsid w:val="00C30E79"/>
    <w:rsid w:val="00C3322B"/>
    <w:rsid w:val="00C34970"/>
    <w:rsid w:val="00C35793"/>
    <w:rsid w:val="00C40028"/>
    <w:rsid w:val="00C40D6B"/>
    <w:rsid w:val="00C41511"/>
    <w:rsid w:val="00C43344"/>
    <w:rsid w:val="00C443CD"/>
    <w:rsid w:val="00C502B9"/>
    <w:rsid w:val="00C5137D"/>
    <w:rsid w:val="00C5162E"/>
    <w:rsid w:val="00C527DF"/>
    <w:rsid w:val="00C539D9"/>
    <w:rsid w:val="00C53A87"/>
    <w:rsid w:val="00C53AB5"/>
    <w:rsid w:val="00C554AC"/>
    <w:rsid w:val="00C55837"/>
    <w:rsid w:val="00C56757"/>
    <w:rsid w:val="00C612B5"/>
    <w:rsid w:val="00C62F10"/>
    <w:rsid w:val="00C65017"/>
    <w:rsid w:val="00C6624A"/>
    <w:rsid w:val="00C67879"/>
    <w:rsid w:val="00C67CA5"/>
    <w:rsid w:val="00C701F0"/>
    <w:rsid w:val="00C72137"/>
    <w:rsid w:val="00C73243"/>
    <w:rsid w:val="00C73C1B"/>
    <w:rsid w:val="00C761A3"/>
    <w:rsid w:val="00C7677D"/>
    <w:rsid w:val="00C774CA"/>
    <w:rsid w:val="00C777DC"/>
    <w:rsid w:val="00C77DB3"/>
    <w:rsid w:val="00C80473"/>
    <w:rsid w:val="00C807BC"/>
    <w:rsid w:val="00C80981"/>
    <w:rsid w:val="00C82806"/>
    <w:rsid w:val="00C83445"/>
    <w:rsid w:val="00C83BA4"/>
    <w:rsid w:val="00C83CA4"/>
    <w:rsid w:val="00C85F57"/>
    <w:rsid w:val="00C86DA0"/>
    <w:rsid w:val="00C9207A"/>
    <w:rsid w:val="00C929BF"/>
    <w:rsid w:val="00C93465"/>
    <w:rsid w:val="00C944AE"/>
    <w:rsid w:val="00C953E4"/>
    <w:rsid w:val="00C97AC5"/>
    <w:rsid w:val="00CA02C3"/>
    <w:rsid w:val="00CA09B1"/>
    <w:rsid w:val="00CA3F07"/>
    <w:rsid w:val="00CA4C72"/>
    <w:rsid w:val="00CA54F3"/>
    <w:rsid w:val="00CA75C2"/>
    <w:rsid w:val="00CB043D"/>
    <w:rsid w:val="00CB0DCD"/>
    <w:rsid w:val="00CB13CF"/>
    <w:rsid w:val="00CB1897"/>
    <w:rsid w:val="00CB3469"/>
    <w:rsid w:val="00CB4D55"/>
    <w:rsid w:val="00CB50F5"/>
    <w:rsid w:val="00CB6AF1"/>
    <w:rsid w:val="00CB755F"/>
    <w:rsid w:val="00CB763E"/>
    <w:rsid w:val="00CC0A12"/>
    <w:rsid w:val="00CC264C"/>
    <w:rsid w:val="00CC269E"/>
    <w:rsid w:val="00CC28B2"/>
    <w:rsid w:val="00CC2C41"/>
    <w:rsid w:val="00CC48A5"/>
    <w:rsid w:val="00CC48EA"/>
    <w:rsid w:val="00CC5830"/>
    <w:rsid w:val="00CC623C"/>
    <w:rsid w:val="00CD1101"/>
    <w:rsid w:val="00CD1875"/>
    <w:rsid w:val="00CD222E"/>
    <w:rsid w:val="00CD27D9"/>
    <w:rsid w:val="00CD29B2"/>
    <w:rsid w:val="00CD4A18"/>
    <w:rsid w:val="00CD4C30"/>
    <w:rsid w:val="00CD531B"/>
    <w:rsid w:val="00CD79FA"/>
    <w:rsid w:val="00CD7D1B"/>
    <w:rsid w:val="00CE252D"/>
    <w:rsid w:val="00CE26A1"/>
    <w:rsid w:val="00CE31F7"/>
    <w:rsid w:val="00CE3BF5"/>
    <w:rsid w:val="00CE417F"/>
    <w:rsid w:val="00CE4F8C"/>
    <w:rsid w:val="00CF1B58"/>
    <w:rsid w:val="00CF1CCE"/>
    <w:rsid w:val="00CF4250"/>
    <w:rsid w:val="00CF5DB5"/>
    <w:rsid w:val="00CF6E79"/>
    <w:rsid w:val="00CF7B23"/>
    <w:rsid w:val="00CF7D6C"/>
    <w:rsid w:val="00D00526"/>
    <w:rsid w:val="00D00B83"/>
    <w:rsid w:val="00D016B0"/>
    <w:rsid w:val="00D01BCC"/>
    <w:rsid w:val="00D01D59"/>
    <w:rsid w:val="00D0734B"/>
    <w:rsid w:val="00D12A97"/>
    <w:rsid w:val="00D13C36"/>
    <w:rsid w:val="00D14DB8"/>
    <w:rsid w:val="00D16169"/>
    <w:rsid w:val="00D16B80"/>
    <w:rsid w:val="00D17C99"/>
    <w:rsid w:val="00D17D7B"/>
    <w:rsid w:val="00D200C8"/>
    <w:rsid w:val="00D23D3B"/>
    <w:rsid w:val="00D24089"/>
    <w:rsid w:val="00D25500"/>
    <w:rsid w:val="00D25880"/>
    <w:rsid w:val="00D25CC6"/>
    <w:rsid w:val="00D26913"/>
    <w:rsid w:val="00D26A7B"/>
    <w:rsid w:val="00D2752C"/>
    <w:rsid w:val="00D27CF2"/>
    <w:rsid w:val="00D30376"/>
    <w:rsid w:val="00D3086B"/>
    <w:rsid w:val="00D310E7"/>
    <w:rsid w:val="00D329D1"/>
    <w:rsid w:val="00D33C97"/>
    <w:rsid w:val="00D3450C"/>
    <w:rsid w:val="00D351D9"/>
    <w:rsid w:val="00D36298"/>
    <w:rsid w:val="00D368B9"/>
    <w:rsid w:val="00D42AE3"/>
    <w:rsid w:val="00D455EB"/>
    <w:rsid w:val="00D4635D"/>
    <w:rsid w:val="00D467D2"/>
    <w:rsid w:val="00D4793F"/>
    <w:rsid w:val="00D47C2B"/>
    <w:rsid w:val="00D52579"/>
    <w:rsid w:val="00D52902"/>
    <w:rsid w:val="00D538E9"/>
    <w:rsid w:val="00D543BC"/>
    <w:rsid w:val="00D55E7C"/>
    <w:rsid w:val="00D56C83"/>
    <w:rsid w:val="00D5750F"/>
    <w:rsid w:val="00D57B03"/>
    <w:rsid w:val="00D6033C"/>
    <w:rsid w:val="00D61610"/>
    <w:rsid w:val="00D61FB4"/>
    <w:rsid w:val="00D63154"/>
    <w:rsid w:val="00D6320D"/>
    <w:rsid w:val="00D649CB"/>
    <w:rsid w:val="00D66287"/>
    <w:rsid w:val="00D71D71"/>
    <w:rsid w:val="00D721BE"/>
    <w:rsid w:val="00D72602"/>
    <w:rsid w:val="00D742AC"/>
    <w:rsid w:val="00D7629A"/>
    <w:rsid w:val="00D76F87"/>
    <w:rsid w:val="00D80F16"/>
    <w:rsid w:val="00D81F3C"/>
    <w:rsid w:val="00D829B4"/>
    <w:rsid w:val="00D83742"/>
    <w:rsid w:val="00D8587C"/>
    <w:rsid w:val="00D950F4"/>
    <w:rsid w:val="00D95501"/>
    <w:rsid w:val="00D96967"/>
    <w:rsid w:val="00D96B77"/>
    <w:rsid w:val="00D97B51"/>
    <w:rsid w:val="00D97E66"/>
    <w:rsid w:val="00DA03DE"/>
    <w:rsid w:val="00DA182E"/>
    <w:rsid w:val="00DA2157"/>
    <w:rsid w:val="00DA4E3D"/>
    <w:rsid w:val="00DA5895"/>
    <w:rsid w:val="00DA7763"/>
    <w:rsid w:val="00DB2860"/>
    <w:rsid w:val="00DB4961"/>
    <w:rsid w:val="00DB5476"/>
    <w:rsid w:val="00DB58BF"/>
    <w:rsid w:val="00DB74A7"/>
    <w:rsid w:val="00DB77FB"/>
    <w:rsid w:val="00DC12F9"/>
    <w:rsid w:val="00DC35F7"/>
    <w:rsid w:val="00DC5C05"/>
    <w:rsid w:val="00DC6A7D"/>
    <w:rsid w:val="00DC7446"/>
    <w:rsid w:val="00DD1C19"/>
    <w:rsid w:val="00DD275A"/>
    <w:rsid w:val="00DD2A28"/>
    <w:rsid w:val="00DD2CA5"/>
    <w:rsid w:val="00DD48EE"/>
    <w:rsid w:val="00DD6105"/>
    <w:rsid w:val="00DD6495"/>
    <w:rsid w:val="00DD7C5B"/>
    <w:rsid w:val="00DE25F9"/>
    <w:rsid w:val="00DE3997"/>
    <w:rsid w:val="00DE4E59"/>
    <w:rsid w:val="00DE4E99"/>
    <w:rsid w:val="00DE51BF"/>
    <w:rsid w:val="00DE5337"/>
    <w:rsid w:val="00DE5342"/>
    <w:rsid w:val="00DE5925"/>
    <w:rsid w:val="00DE636C"/>
    <w:rsid w:val="00DE7E86"/>
    <w:rsid w:val="00DF0306"/>
    <w:rsid w:val="00DF05B0"/>
    <w:rsid w:val="00DF17B6"/>
    <w:rsid w:val="00DF6AAA"/>
    <w:rsid w:val="00E000DA"/>
    <w:rsid w:val="00E02962"/>
    <w:rsid w:val="00E02EC3"/>
    <w:rsid w:val="00E02FB8"/>
    <w:rsid w:val="00E045E3"/>
    <w:rsid w:val="00E04DBA"/>
    <w:rsid w:val="00E060C1"/>
    <w:rsid w:val="00E0771F"/>
    <w:rsid w:val="00E1199D"/>
    <w:rsid w:val="00E13797"/>
    <w:rsid w:val="00E13D92"/>
    <w:rsid w:val="00E1529B"/>
    <w:rsid w:val="00E17DD3"/>
    <w:rsid w:val="00E20298"/>
    <w:rsid w:val="00E20A6D"/>
    <w:rsid w:val="00E21797"/>
    <w:rsid w:val="00E22BA3"/>
    <w:rsid w:val="00E22DAA"/>
    <w:rsid w:val="00E23324"/>
    <w:rsid w:val="00E254CD"/>
    <w:rsid w:val="00E257C7"/>
    <w:rsid w:val="00E277DE"/>
    <w:rsid w:val="00E27B88"/>
    <w:rsid w:val="00E300E0"/>
    <w:rsid w:val="00E326DD"/>
    <w:rsid w:val="00E35C4A"/>
    <w:rsid w:val="00E40401"/>
    <w:rsid w:val="00E40A16"/>
    <w:rsid w:val="00E415A3"/>
    <w:rsid w:val="00E41B5D"/>
    <w:rsid w:val="00E42FC4"/>
    <w:rsid w:val="00E43B75"/>
    <w:rsid w:val="00E44F7E"/>
    <w:rsid w:val="00E45BE8"/>
    <w:rsid w:val="00E46674"/>
    <w:rsid w:val="00E46CBE"/>
    <w:rsid w:val="00E5004A"/>
    <w:rsid w:val="00E52B4C"/>
    <w:rsid w:val="00E53D49"/>
    <w:rsid w:val="00E54AFF"/>
    <w:rsid w:val="00E5515A"/>
    <w:rsid w:val="00E55B2E"/>
    <w:rsid w:val="00E61742"/>
    <w:rsid w:val="00E63964"/>
    <w:rsid w:val="00E63E25"/>
    <w:rsid w:val="00E64642"/>
    <w:rsid w:val="00E64ACE"/>
    <w:rsid w:val="00E65943"/>
    <w:rsid w:val="00E720EB"/>
    <w:rsid w:val="00E75895"/>
    <w:rsid w:val="00E75C3F"/>
    <w:rsid w:val="00E75F2E"/>
    <w:rsid w:val="00E80030"/>
    <w:rsid w:val="00E81075"/>
    <w:rsid w:val="00E81900"/>
    <w:rsid w:val="00E83A11"/>
    <w:rsid w:val="00E84308"/>
    <w:rsid w:val="00E87D5A"/>
    <w:rsid w:val="00E93612"/>
    <w:rsid w:val="00E96236"/>
    <w:rsid w:val="00E96839"/>
    <w:rsid w:val="00E96C1A"/>
    <w:rsid w:val="00E97629"/>
    <w:rsid w:val="00EA0329"/>
    <w:rsid w:val="00EA1A4F"/>
    <w:rsid w:val="00EA3EB6"/>
    <w:rsid w:val="00EA475A"/>
    <w:rsid w:val="00EA4DAA"/>
    <w:rsid w:val="00EA582E"/>
    <w:rsid w:val="00EA7B9A"/>
    <w:rsid w:val="00EB0511"/>
    <w:rsid w:val="00EB25E5"/>
    <w:rsid w:val="00EB61DE"/>
    <w:rsid w:val="00EB6B0F"/>
    <w:rsid w:val="00EB725B"/>
    <w:rsid w:val="00EB7E5A"/>
    <w:rsid w:val="00EC13B0"/>
    <w:rsid w:val="00EC3944"/>
    <w:rsid w:val="00EC3C91"/>
    <w:rsid w:val="00EC45E0"/>
    <w:rsid w:val="00EC5F57"/>
    <w:rsid w:val="00EC6B71"/>
    <w:rsid w:val="00EC6F8E"/>
    <w:rsid w:val="00EC7EEA"/>
    <w:rsid w:val="00ED06C1"/>
    <w:rsid w:val="00ED68E1"/>
    <w:rsid w:val="00ED70E9"/>
    <w:rsid w:val="00ED7A56"/>
    <w:rsid w:val="00EE01E6"/>
    <w:rsid w:val="00EE0B52"/>
    <w:rsid w:val="00EE1EC6"/>
    <w:rsid w:val="00EE251E"/>
    <w:rsid w:val="00EE2585"/>
    <w:rsid w:val="00EE2E72"/>
    <w:rsid w:val="00EE56D1"/>
    <w:rsid w:val="00EE7043"/>
    <w:rsid w:val="00EF102E"/>
    <w:rsid w:val="00EF3D91"/>
    <w:rsid w:val="00EF62EA"/>
    <w:rsid w:val="00EF63BC"/>
    <w:rsid w:val="00F00538"/>
    <w:rsid w:val="00F02217"/>
    <w:rsid w:val="00F038BA"/>
    <w:rsid w:val="00F05578"/>
    <w:rsid w:val="00F05705"/>
    <w:rsid w:val="00F05876"/>
    <w:rsid w:val="00F05B3D"/>
    <w:rsid w:val="00F07145"/>
    <w:rsid w:val="00F071C1"/>
    <w:rsid w:val="00F07499"/>
    <w:rsid w:val="00F074B9"/>
    <w:rsid w:val="00F0799C"/>
    <w:rsid w:val="00F108B9"/>
    <w:rsid w:val="00F10D7D"/>
    <w:rsid w:val="00F11001"/>
    <w:rsid w:val="00F12249"/>
    <w:rsid w:val="00F144F4"/>
    <w:rsid w:val="00F16607"/>
    <w:rsid w:val="00F1675D"/>
    <w:rsid w:val="00F21099"/>
    <w:rsid w:val="00F2191F"/>
    <w:rsid w:val="00F24214"/>
    <w:rsid w:val="00F24CCB"/>
    <w:rsid w:val="00F26F6B"/>
    <w:rsid w:val="00F31F00"/>
    <w:rsid w:val="00F32F83"/>
    <w:rsid w:val="00F34ECF"/>
    <w:rsid w:val="00F36349"/>
    <w:rsid w:val="00F3694F"/>
    <w:rsid w:val="00F37A7F"/>
    <w:rsid w:val="00F37FC3"/>
    <w:rsid w:val="00F424A8"/>
    <w:rsid w:val="00F43F5F"/>
    <w:rsid w:val="00F44EF4"/>
    <w:rsid w:val="00F455A4"/>
    <w:rsid w:val="00F47311"/>
    <w:rsid w:val="00F47E44"/>
    <w:rsid w:val="00F5071B"/>
    <w:rsid w:val="00F50BBF"/>
    <w:rsid w:val="00F515C4"/>
    <w:rsid w:val="00F5329E"/>
    <w:rsid w:val="00F5412B"/>
    <w:rsid w:val="00F54AB1"/>
    <w:rsid w:val="00F56909"/>
    <w:rsid w:val="00F56B1E"/>
    <w:rsid w:val="00F57F60"/>
    <w:rsid w:val="00F602AC"/>
    <w:rsid w:val="00F60AEB"/>
    <w:rsid w:val="00F61BFE"/>
    <w:rsid w:val="00F62F4A"/>
    <w:rsid w:val="00F6305F"/>
    <w:rsid w:val="00F63BC2"/>
    <w:rsid w:val="00F63EC9"/>
    <w:rsid w:val="00F64D4E"/>
    <w:rsid w:val="00F64F66"/>
    <w:rsid w:val="00F661FD"/>
    <w:rsid w:val="00F7116A"/>
    <w:rsid w:val="00F74D41"/>
    <w:rsid w:val="00F74D7E"/>
    <w:rsid w:val="00F75D4A"/>
    <w:rsid w:val="00F77EF4"/>
    <w:rsid w:val="00F820D3"/>
    <w:rsid w:val="00F824BB"/>
    <w:rsid w:val="00F850D5"/>
    <w:rsid w:val="00F86BF3"/>
    <w:rsid w:val="00F876DC"/>
    <w:rsid w:val="00F904C0"/>
    <w:rsid w:val="00F90C7E"/>
    <w:rsid w:val="00F91AE3"/>
    <w:rsid w:val="00F9309D"/>
    <w:rsid w:val="00F93BA1"/>
    <w:rsid w:val="00FA09B3"/>
    <w:rsid w:val="00FA1242"/>
    <w:rsid w:val="00FA2C81"/>
    <w:rsid w:val="00FA315D"/>
    <w:rsid w:val="00FA3E60"/>
    <w:rsid w:val="00FA413F"/>
    <w:rsid w:val="00FA4D00"/>
    <w:rsid w:val="00FA4DFF"/>
    <w:rsid w:val="00FA6E1A"/>
    <w:rsid w:val="00FA7D26"/>
    <w:rsid w:val="00FB23AF"/>
    <w:rsid w:val="00FB34A1"/>
    <w:rsid w:val="00FB50E5"/>
    <w:rsid w:val="00FB6FFE"/>
    <w:rsid w:val="00FC042E"/>
    <w:rsid w:val="00FC05D6"/>
    <w:rsid w:val="00FC0F2F"/>
    <w:rsid w:val="00FC3221"/>
    <w:rsid w:val="00FC4D4D"/>
    <w:rsid w:val="00FC582F"/>
    <w:rsid w:val="00FD2B11"/>
    <w:rsid w:val="00FD42CB"/>
    <w:rsid w:val="00FD4AD0"/>
    <w:rsid w:val="00FD5B67"/>
    <w:rsid w:val="00FD69B1"/>
    <w:rsid w:val="00FD7A39"/>
    <w:rsid w:val="00FE193D"/>
    <w:rsid w:val="00FE1950"/>
    <w:rsid w:val="00FE20BD"/>
    <w:rsid w:val="00FE30AB"/>
    <w:rsid w:val="00FE4500"/>
    <w:rsid w:val="00FE5675"/>
    <w:rsid w:val="00FF0969"/>
    <w:rsid w:val="00FF1028"/>
    <w:rsid w:val="00FF1CC5"/>
    <w:rsid w:val="00FF2463"/>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4582B"/>
  <w15:docId w15:val="{970F8670-3E9D-442A-9CCE-BF4F2506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9065684">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46417629">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78717250">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5175011">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6759673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08732391">
      <w:bodyDiv w:val="1"/>
      <w:marLeft w:val="0"/>
      <w:marRight w:val="0"/>
      <w:marTop w:val="0"/>
      <w:marBottom w:val="0"/>
      <w:divBdr>
        <w:top w:val="none" w:sz="0" w:space="0" w:color="auto"/>
        <w:left w:val="none" w:sz="0" w:space="0" w:color="auto"/>
        <w:bottom w:val="none" w:sz="0" w:space="0" w:color="auto"/>
        <w:right w:val="none" w:sz="0" w:space="0" w:color="auto"/>
      </w:divBdr>
    </w:div>
    <w:div w:id="209535089">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6286654">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4419203">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41450149">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6596738">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37124095">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72121481">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56027813">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73059330">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32614452">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32835432">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59913539">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779449924">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18309873">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8930470">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58351526">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898707592">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39214257">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58948250">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70281519">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996034489">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3821156">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425334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36723295">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55487057">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86870071">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13882571">
      <w:bodyDiv w:val="1"/>
      <w:marLeft w:val="0"/>
      <w:marRight w:val="0"/>
      <w:marTop w:val="0"/>
      <w:marBottom w:val="0"/>
      <w:divBdr>
        <w:top w:val="none" w:sz="0" w:space="0" w:color="auto"/>
        <w:left w:val="none" w:sz="0" w:space="0" w:color="auto"/>
        <w:bottom w:val="none" w:sz="0" w:space="0" w:color="auto"/>
        <w:right w:val="none" w:sz="0" w:space="0" w:color="auto"/>
      </w:divBdr>
    </w:div>
    <w:div w:id="1217013508">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06549231">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76468691">
      <w:bodyDiv w:val="1"/>
      <w:marLeft w:val="0"/>
      <w:marRight w:val="0"/>
      <w:marTop w:val="0"/>
      <w:marBottom w:val="0"/>
      <w:divBdr>
        <w:top w:val="none" w:sz="0" w:space="0" w:color="auto"/>
        <w:left w:val="none" w:sz="0" w:space="0" w:color="auto"/>
        <w:bottom w:val="none" w:sz="0" w:space="0" w:color="auto"/>
        <w:right w:val="none" w:sz="0" w:space="0" w:color="auto"/>
      </w:divBdr>
    </w:div>
    <w:div w:id="1380789253">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38671095">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76026462">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494756935">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59702615">
      <w:bodyDiv w:val="1"/>
      <w:marLeft w:val="0"/>
      <w:marRight w:val="0"/>
      <w:marTop w:val="0"/>
      <w:marBottom w:val="0"/>
      <w:divBdr>
        <w:top w:val="none" w:sz="0" w:space="0" w:color="auto"/>
        <w:left w:val="none" w:sz="0" w:space="0" w:color="auto"/>
        <w:bottom w:val="none" w:sz="0" w:space="0" w:color="auto"/>
        <w:right w:val="none" w:sz="0" w:space="0" w:color="auto"/>
      </w:divBdr>
    </w:div>
    <w:div w:id="1570844452">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83484172">
      <w:bodyDiv w:val="1"/>
      <w:marLeft w:val="0"/>
      <w:marRight w:val="0"/>
      <w:marTop w:val="0"/>
      <w:marBottom w:val="0"/>
      <w:divBdr>
        <w:top w:val="none" w:sz="0" w:space="0" w:color="auto"/>
        <w:left w:val="none" w:sz="0" w:space="0" w:color="auto"/>
        <w:bottom w:val="none" w:sz="0" w:space="0" w:color="auto"/>
        <w:right w:val="none" w:sz="0" w:space="0" w:color="auto"/>
      </w:divBdr>
    </w:div>
    <w:div w:id="1593122339">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6788941">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0840173">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29319048">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84555630">
      <w:bodyDiv w:val="1"/>
      <w:marLeft w:val="0"/>
      <w:marRight w:val="0"/>
      <w:marTop w:val="0"/>
      <w:marBottom w:val="0"/>
      <w:divBdr>
        <w:top w:val="none" w:sz="0" w:space="0" w:color="auto"/>
        <w:left w:val="none" w:sz="0" w:space="0" w:color="auto"/>
        <w:bottom w:val="none" w:sz="0" w:space="0" w:color="auto"/>
        <w:right w:val="none" w:sz="0" w:space="0" w:color="auto"/>
      </w:divBdr>
    </w:div>
    <w:div w:id="1690372539">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65560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3181750">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87045722">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6950446">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0924371">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0460775">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0923959">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52056067">
      <w:bodyDiv w:val="1"/>
      <w:marLeft w:val="0"/>
      <w:marRight w:val="0"/>
      <w:marTop w:val="0"/>
      <w:marBottom w:val="0"/>
      <w:divBdr>
        <w:top w:val="none" w:sz="0" w:space="0" w:color="auto"/>
        <w:left w:val="none" w:sz="0" w:space="0" w:color="auto"/>
        <w:bottom w:val="none" w:sz="0" w:space="0" w:color="auto"/>
        <w:right w:val="none" w:sz="0" w:space="0" w:color="auto"/>
      </w:divBdr>
    </w:div>
    <w:div w:id="1958179606">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4409095">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1986743122">
      <w:bodyDiv w:val="1"/>
      <w:marLeft w:val="0"/>
      <w:marRight w:val="0"/>
      <w:marTop w:val="0"/>
      <w:marBottom w:val="0"/>
      <w:divBdr>
        <w:top w:val="none" w:sz="0" w:space="0" w:color="auto"/>
        <w:left w:val="none" w:sz="0" w:space="0" w:color="auto"/>
        <w:bottom w:val="none" w:sz="0" w:space="0" w:color="auto"/>
        <w:right w:val="none" w:sz="0" w:space="0" w:color="auto"/>
      </w:divBdr>
    </w:div>
    <w:div w:id="2004771687">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677914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096512550">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594609">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5FC22-CB29-4AE9-962C-1435A64FC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47</Pages>
  <Words>10222</Words>
  <Characters>56224</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27</cp:revision>
  <cp:lastPrinted>2023-05-25T21:09:00Z</cp:lastPrinted>
  <dcterms:created xsi:type="dcterms:W3CDTF">2023-08-03T17:52:00Z</dcterms:created>
  <dcterms:modified xsi:type="dcterms:W3CDTF">2023-08-03T19:35:00Z</dcterms:modified>
</cp:coreProperties>
</file>