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EB6845" w:rsidRPr="00EB6845">
        <w:rPr>
          <w:rFonts w:eastAsia="Times New Roman" w:cstheme="minorHAnsi"/>
          <w:b/>
          <w:lang w:eastAsia="es-ES"/>
        </w:rPr>
        <w:t>Vigésim</w:t>
      </w:r>
      <w:r w:rsidR="00A436FD">
        <w:rPr>
          <w:rFonts w:eastAsia="Times New Roman" w:cstheme="minorHAnsi"/>
          <w:b/>
          <w:lang w:eastAsia="es-ES"/>
        </w:rPr>
        <w:t>a Tercera</w:t>
      </w:r>
      <w:r w:rsidR="00EB6845">
        <w:rPr>
          <w:rFonts w:eastAsia="Times New Roman" w:cstheme="minorHAnsi"/>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AC55B7">
        <w:rPr>
          <w:rFonts w:cstheme="minorHAnsi"/>
          <w:b/>
          <w:bCs/>
          <w:color w:val="222222"/>
          <w:shd w:val="clear" w:color="auto" w:fill="FFFFFF"/>
        </w:rPr>
        <w:t xml:space="preserve">jueves </w:t>
      </w:r>
      <w:r w:rsidR="00A436FD">
        <w:rPr>
          <w:rFonts w:cstheme="minorHAnsi"/>
          <w:b/>
          <w:bCs/>
          <w:color w:val="222222"/>
          <w:shd w:val="clear" w:color="auto" w:fill="FFFFFF"/>
        </w:rPr>
        <w:t>0</w:t>
      </w:r>
      <w:r w:rsidR="00D43DD1">
        <w:rPr>
          <w:rFonts w:cstheme="minorHAnsi"/>
          <w:b/>
          <w:bCs/>
          <w:color w:val="222222"/>
          <w:shd w:val="clear" w:color="auto" w:fill="FFFFFF"/>
        </w:rPr>
        <w:t>9</w:t>
      </w:r>
      <w:r w:rsidR="00AC55B7">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A436FD">
        <w:rPr>
          <w:rFonts w:cstheme="minorHAnsi"/>
          <w:b/>
          <w:bCs/>
          <w:color w:val="222222"/>
          <w:shd w:val="clear" w:color="auto" w:fill="FFFFFF"/>
        </w:rPr>
        <w:t>Noviembre</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414F42" w:rsidRPr="00124D3E" w:rsidRDefault="00414F42" w:rsidP="00414F42">
      <w:pPr>
        <w:pStyle w:val="Prrafodelista"/>
        <w:numPr>
          <w:ilvl w:val="0"/>
          <w:numId w:val="3"/>
        </w:numPr>
        <w:spacing w:after="0" w:line="360" w:lineRule="auto"/>
        <w:jc w:val="both"/>
        <w:rPr>
          <w:rFonts w:eastAsia="Calibri" w:cstheme="minorHAnsi"/>
          <w:lang w:val="es-ES"/>
        </w:rPr>
      </w:pPr>
      <w:r w:rsidRPr="00124D3E">
        <w:rPr>
          <w:rFonts w:eastAsia="Calibri" w:cstheme="minorHAnsi"/>
          <w:lang w:val="es-ES"/>
        </w:rPr>
        <w:t>Lectura 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671030" w:rsidRDefault="00671030" w:rsidP="00671030">
      <w:pPr>
        <w:spacing w:after="0" w:line="360" w:lineRule="auto"/>
        <w:ind w:left="1440"/>
        <w:jc w:val="both"/>
        <w:rPr>
          <w:rFonts w:eastAsia="Calibri" w:cstheme="minorHAnsi"/>
          <w:lang w:val="es-ES"/>
        </w:rPr>
      </w:pPr>
    </w:p>
    <w:p w:rsidR="005F4550" w:rsidRPr="001F1F61"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C00681" w:rsidRPr="00A56E63" w:rsidRDefault="00C00681" w:rsidP="00C0068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C00681" w:rsidRDefault="00C00681"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E9771D" w:rsidRDefault="00E9771D" w:rsidP="00E9771D">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E490F">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AA2CBC" w:rsidRDefault="00AA2CBC" w:rsidP="00AA2CBC">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AA2CBC" w:rsidRDefault="00AA2CBC" w:rsidP="00AA2CBC">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AA2CBC" w:rsidRPr="005E490F" w:rsidRDefault="00AA2CBC" w:rsidP="00AA2CBC">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893D19" w:rsidRPr="00BB5C48" w:rsidRDefault="00893D19" w:rsidP="00893D19">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BB5C48">
        <w:rPr>
          <w:rFonts w:eastAsia="Times New Roman" w:cstheme="minorHAnsi"/>
          <w:color w:val="222222"/>
          <w:sz w:val="20"/>
          <w:szCs w:val="20"/>
          <w:lang w:eastAsia="es-MX"/>
        </w:rPr>
        <w:t xml:space="preserve">Ampliaciones de acuerdo al Artículo 115, de </w:t>
      </w:r>
      <w:r w:rsidRPr="00BB5C48">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F35027" w:rsidRDefault="00F35027"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AA2CBC" w:rsidRDefault="00AA2CBC"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A56E63" w:rsidRDefault="00A56E63" w:rsidP="001F1F61">
      <w:pPr>
        <w:spacing w:after="0" w:line="360" w:lineRule="auto"/>
        <w:jc w:val="both"/>
        <w:rPr>
          <w:rFonts w:eastAsia="Times New Roman" w:cstheme="minorHAnsi"/>
          <w:lang w:eastAsia="es-ES"/>
        </w:rPr>
      </w:pPr>
    </w:p>
    <w:p w:rsidR="003D5C59" w:rsidRDefault="003D5C59" w:rsidP="001F1F61">
      <w:pPr>
        <w:spacing w:after="0" w:line="360" w:lineRule="auto"/>
        <w:jc w:val="both"/>
        <w:rPr>
          <w:rFonts w:eastAsia="Times New Roman" w:cstheme="minorHAnsi"/>
          <w:lang w:eastAsia="es-ES"/>
        </w:rPr>
      </w:pPr>
      <w:bookmarkStart w:id="0" w:name="_GoBack"/>
      <w:bookmarkEnd w:id="0"/>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CB6AF2">
        <w:rPr>
          <w:rFonts w:eastAsia="Times New Roman" w:cstheme="minorHAnsi"/>
          <w:b/>
          <w:lang w:eastAsia="es-ES"/>
        </w:rPr>
        <w:t xml:space="preserve">Vigésima </w:t>
      </w:r>
      <w:r w:rsidR="00A436FD">
        <w:rPr>
          <w:rFonts w:eastAsia="Times New Roman" w:cstheme="minorHAnsi"/>
          <w:b/>
          <w:lang w:eastAsia="es-ES"/>
        </w:rPr>
        <w:t>Tercera</w:t>
      </w:r>
      <w:r w:rsidR="00F466A4">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AC55B7">
        <w:rPr>
          <w:rFonts w:cstheme="minorHAnsi"/>
          <w:b/>
          <w:bCs/>
          <w:color w:val="222222"/>
          <w:shd w:val="clear" w:color="auto" w:fill="FFFFFF"/>
        </w:rPr>
        <w:t xml:space="preserve">jueves </w:t>
      </w:r>
      <w:r w:rsidR="00A436FD">
        <w:rPr>
          <w:rFonts w:cstheme="minorHAnsi"/>
          <w:b/>
          <w:bCs/>
          <w:color w:val="222222"/>
          <w:shd w:val="clear" w:color="auto" w:fill="FFFFFF"/>
        </w:rPr>
        <w:t>0</w:t>
      </w:r>
      <w:r w:rsidR="00D43DD1">
        <w:rPr>
          <w:rFonts w:cstheme="minorHAnsi"/>
          <w:b/>
          <w:bCs/>
          <w:color w:val="222222"/>
          <w:shd w:val="clear" w:color="auto" w:fill="FFFFFF"/>
        </w:rPr>
        <w:t>9</w:t>
      </w:r>
      <w:r w:rsidR="00AC55B7">
        <w:rPr>
          <w:rFonts w:cstheme="minorHAnsi"/>
          <w:b/>
          <w:bCs/>
          <w:color w:val="222222"/>
          <w:shd w:val="clear" w:color="auto" w:fill="FFFFFF"/>
        </w:rPr>
        <w:t xml:space="preserve"> de </w:t>
      </w:r>
      <w:r w:rsidR="00A436FD">
        <w:rPr>
          <w:rFonts w:cstheme="minorHAnsi"/>
          <w:b/>
          <w:bCs/>
          <w:color w:val="222222"/>
          <w:shd w:val="clear" w:color="auto" w:fill="FFFFFF"/>
        </w:rPr>
        <w:t>Noviembre</w:t>
      </w:r>
      <w:r w:rsidR="0072108B">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414F42" w:rsidRPr="00124D3E" w:rsidRDefault="00414F42" w:rsidP="00414F42">
      <w:pPr>
        <w:pStyle w:val="Prrafodelista"/>
        <w:numPr>
          <w:ilvl w:val="1"/>
          <w:numId w:val="8"/>
        </w:numPr>
        <w:spacing w:after="0" w:line="360" w:lineRule="auto"/>
        <w:jc w:val="both"/>
        <w:rPr>
          <w:rFonts w:eastAsia="Calibri" w:cstheme="minorHAnsi"/>
          <w:lang w:val="es-ES"/>
        </w:rPr>
      </w:pPr>
      <w:r w:rsidRPr="00124D3E">
        <w:rPr>
          <w:rFonts w:eastAsia="Calibri" w:cstheme="minorHAnsi"/>
          <w:lang w:val="es-ES"/>
        </w:rPr>
        <w:t>Lectura y Aprobación del acta.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Pr="005F4550" w:rsidRDefault="005F4550" w:rsidP="00AF25C5">
      <w:pPr>
        <w:shd w:val="clear" w:color="auto" w:fill="FFFFFF"/>
        <w:spacing w:after="0" w:line="360" w:lineRule="atLeast"/>
        <w:ind w:left="1452" w:firstLine="336"/>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5F4550" w:rsidRDefault="005F4550" w:rsidP="005F4550">
      <w:pPr>
        <w:pStyle w:val="Prrafodelista"/>
        <w:spacing w:after="0" w:line="360" w:lineRule="auto"/>
        <w:ind w:left="1440"/>
        <w:rPr>
          <w:rFonts w:eastAsia="Calibri" w:cstheme="minorHAnsi"/>
          <w:lang w:val="es-ES"/>
        </w:rPr>
      </w:pPr>
    </w:p>
    <w:p w:rsidR="00E72629" w:rsidRPr="005F4550" w:rsidRDefault="005F4550" w:rsidP="00AF25C5">
      <w:pPr>
        <w:shd w:val="clear" w:color="auto" w:fill="FFFFFF"/>
        <w:spacing w:after="0" w:line="276" w:lineRule="auto"/>
        <w:ind w:left="1788"/>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2.</w:t>
      </w:r>
      <w:r w:rsidR="00E72629" w:rsidRPr="005F4550">
        <w:rPr>
          <w:rFonts w:eastAsia="Times New Roman" w:cstheme="minorHAnsi"/>
          <w:color w:val="222222"/>
          <w:sz w:val="20"/>
          <w:szCs w:val="20"/>
          <w:lang w:val="es-ES_tradnl" w:eastAsia="es-MX"/>
        </w:rPr>
        <w:t xml:space="preserve"> Presentación de ser el caso e informe de adjudicaciones directas y,</w:t>
      </w:r>
    </w:p>
    <w:p w:rsidR="00E72629" w:rsidRDefault="00E7262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900897" w:rsidRDefault="00900897" w:rsidP="00900897">
      <w:pPr>
        <w:pStyle w:val="Prrafodelista"/>
        <w:numPr>
          <w:ilvl w:val="0"/>
          <w:numId w:val="19"/>
        </w:numPr>
        <w:shd w:val="clear" w:color="auto" w:fill="FFFFFF"/>
        <w:spacing w:after="0" w:line="276" w:lineRule="auto"/>
        <w:jc w:val="both"/>
        <w:rPr>
          <w:rFonts w:eastAsia="Times New Roman" w:cstheme="minorHAnsi"/>
          <w:color w:val="222222"/>
          <w:sz w:val="20"/>
          <w:szCs w:val="20"/>
          <w:lang w:eastAsia="es-MX"/>
        </w:rPr>
      </w:pPr>
      <w:r w:rsidRPr="005E490F">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AA2CBC" w:rsidRDefault="00AA2CBC" w:rsidP="00AA2CBC">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AA2CBC" w:rsidRDefault="00AA2CBC" w:rsidP="00AA2CBC">
      <w:pPr>
        <w:pStyle w:val="Prrafodelista"/>
        <w:numPr>
          <w:ilvl w:val="0"/>
          <w:numId w:val="19"/>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AA2CBC" w:rsidRPr="005E490F" w:rsidRDefault="00AA2CBC" w:rsidP="00AA2CBC">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D20CA2" w:rsidRPr="00D20CA2" w:rsidRDefault="00D20CA2" w:rsidP="00D20CA2">
      <w:pPr>
        <w:shd w:val="clear" w:color="auto" w:fill="FFFFFF"/>
        <w:spacing w:after="0" w:line="276" w:lineRule="auto"/>
        <w:ind w:left="1920"/>
        <w:jc w:val="both"/>
        <w:rPr>
          <w:rFonts w:eastAsia="Times New Roman" w:cstheme="minorHAnsi"/>
          <w:color w:val="222222"/>
          <w:sz w:val="20"/>
          <w:szCs w:val="20"/>
          <w:lang w:eastAsia="es-MX"/>
        </w:rPr>
      </w:pPr>
      <w:r w:rsidRPr="00BB5C48">
        <w:rPr>
          <w:rFonts w:eastAsia="Times New Roman" w:cstheme="minorHAnsi"/>
          <w:color w:val="222222"/>
          <w:sz w:val="20"/>
          <w:szCs w:val="20"/>
          <w:lang w:eastAsia="es-MX"/>
        </w:rPr>
        <w:t xml:space="preserve">3. Ampliaciones de acuerdo al Artículo 115, de </w:t>
      </w:r>
      <w:r w:rsidRPr="00BB5C48">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237AD" w:rsidRPr="00511689" w:rsidRDefault="00D20CA2" w:rsidP="0017750D">
      <w:pPr>
        <w:shd w:val="clear" w:color="auto" w:fill="FFFFFF"/>
        <w:spacing w:after="0" w:line="276" w:lineRule="auto"/>
        <w:ind w:left="1212" w:firstLine="708"/>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4</w:t>
      </w:r>
      <w:r w:rsidR="006F4A74">
        <w:rPr>
          <w:rFonts w:eastAsia="Times New Roman" w:cstheme="minorHAnsi"/>
          <w:color w:val="222222"/>
          <w:sz w:val="20"/>
          <w:szCs w:val="20"/>
          <w:lang w:val="es-ES_tradnl" w:eastAsia="es-MX"/>
        </w:rPr>
        <w:t>.</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237AD" w:rsidRDefault="005237AD" w:rsidP="005237AD">
      <w:pPr>
        <w:spacing w:after="0" w:line="360" w:lineRule="auto"/>
        <w:ind w:left="1440"/>
        <w:jc w:val="both"/>
        <w:rPr>
          <w:rFonts w:eastAsia="Calibri" w:cstheme="minorHAnsi"/>
          <w:lang w:val="es-ES"/>
        </w:rPr>
      </w:pPr>
    </w:p>
    <w:p w:rsidR="003C2A7B" w:rsidRPr="00A13B7E" w:rsidRDefault="003C2A7B" w:rsidP="00A13B7E">
      <w:pPr>
        <w:pStyle w:val="Prrafodelista"/>
        <w:numPr>
          <w:ilvl w:val="1"/>
          <w:numId w:val="8"/>
        </w:numPr>
        <w:rPr>
          <w:rFonts w:cstheme="minorHAnsi"/>
        </w:rPr>
      </w:pPr>
      <w:r w:rsidRPr="00A13B7E">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A206DD">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BBB" w:rsidRDefault="00FC1BBB">
      <w:pPr>
        <w:spacing w:after="0" w:line="240" w:lineRule="auto"/>
      </w:pPr>
      <w:r>
        <w:separator/>
      </w:r>
    </w:p>
  </w:endnote>
  <w:endnote w:type="continuationSeparator" w:id="0">
    <w:p w:rsidR="00FC1BBB" w:rsidRDefault="00FC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BBB" w:rsidRDefault="00FC1BBB">
      <w:pPr>
        <w:spacing w:after="0" w:line="240" w:lineRule="auto"/>
      </w:pPr>
      <w:r>
        <w:separator/>
      </w:r>
    </w:p>
  </w:footnote>
  <w:footnote w:type="continuationSeparator" w:id="0">
    <w:p w:rsidR="00FC1BBB" w:rsidRDefault="00FC1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9"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6" w15:restartNumberingAfterBreak="0">
    <w:nsid w:val="5DBE1891"/>
    <w:multiLevelType w:val="hybridMultilevel"/>
    <w:tmpl w:val="1EBA172C"/>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4"/>
  </w:num>
  <w:num w:numId="2">
    <w:abstractNumId w:val="8"/>
  </w:num>
  <w:num w:numId="3">
    <w:abstractNumId w:val="9"/>
  </w:num>
  <w:num w:numId="4">
    <w:abstractNumId w:val="5"/>
  </w:num>
  <w:num w:numId="5">
    <w:abstractNumId w:val="14"/>
  </w:num>
  <w:num w:numId="6">
    <w:abstractNumId w:val="10"/>
  </w:num>
  <w:num w:numId="7">
    <w:abstractNumId w:val="3"/>
  </w:num>
  <w:num w:numId="8">
    <w:abstractNumId w:val="16"/>
  </w:num>
  <w:num w:numId="9">
    <w:abstractNumId w:val="15"/>
  </w:num>
  <w:num w:numId="10">
    <w:abstractNumId w:val="18"/>
  </w:num>
  <w:num w:numId="11">
    <w:abstractNumId w:val="17"/>
  </w:num>
  <w:num w:numId="12">
    <w:abstractNumId w:val="13"/>
  </w:num>
  <w:num w:numId="13">
    <w:abstractNumId w:val="0"/>
  </w:num>
  <w:num w:numId="14">
    <w:abstractNumId w:val="12"/>
  </w:num>
  <w:num w:numId="15">
    <w:abstractNumId w:val="7"/>
  </w:num>
  <w:num w:numId="16">
    <w:abstractNumId w:val="1"/>
  </w:num>
  <w:num w:numId="17">
    <w:abstractNumId w:val="11"/>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45465"/>
    <w:rsid w:val="0017750D"/>
    <w:rsid w:val="00187728"/>
    <w:rsid w:val="001E73BD"/>
    <w:rsid w:val="001F1F61"/>
    <w:rsid w:val="001F45F0"/>
    <w:rsid w:val="00202714"/>
    <w:rsid w:val="00211F2A"/>
    <w:rsid w:val="00235333"/>
    <w:rsid w:val="002445D0"/>
    <w:rsid w:val="00250449"/>
    <w:rsid w:val="00254C89"/>
    <w:rsid w:val="00271F90"/>
    <w:rsid w:val="00287913"/>
    <w:rsid w:val="0029360C"/>
    <w:rsid w:val="002A1374"/>
    <w:rsid w:val="002D0E9D"/>
    <w:rsid w:val="002D4B45"/>
    <w:rsid w:val="00313325"/>
    <w:rsid w:val="0034133E"/>
    <w:rsid w:val="00356C87"/>
    <w:rsid w:val="00376917"/>
    <w:rsid w:val="00384784"/>
    <w:rsid w:val="00397028"/>
    <w:rsid w:val="003971B1"/>
    <w:rsid w:val="003C27A1"/>
    <w:rsid w:val="003C2A7B"/>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D0DD5"/>
    <w:rsid w:val="004D500C"/>
    <w:rsid w:val="004F04B6"/>
    <w:rsid w:val="005111BB"/>
    <w:rsid w:val="00515127"/>
    <w:rsid w:val="005162F0"/>
    <w:rsid w:val="005237AD"/>
    <w:rsid w:val="00565F53"/>
    <w:rsid w:val="0058097C"/>
    <w:rsid w:val="005B04DB"/>
    <w:rsid w:val="005B4CD9"/>
    <w:rsid w:val="005B7193"/>
    <w:rsid w:val="005C4D68"/>
    <w:rsid w:val="005D0CA1"/>
    <w:rsid w:val="005D1B93"/>
    <w:rsid w:val="005D6593"/>
    <w:rsid w:val="005D70CA"/>
    <w:rsid w:val="005E29F1"/>
    <w:rsid w:val="005E490F"/>
    <w:rsid w:val="005F4550"/>
    <w:rsid w:val="005F50E7"/>
    <w:rsid w:val="0062630C"/>
    <w:rsid w:val="00637301"/>
    <w:rsid w:val="006601D7"/>
    <w:rsid w:val="00666918"/>
    <w:rsid w:val="00671030"/>
    <w:rsid w:val="00695CB6"/>
    <w:rsid w:val="006D38FD"/>
    <w:rsid w:val="006E3983"/>
    <w:rsid w:val="006F07F8"/>
    <w:rsid w:val="006F0C4F"/>
    <w:rsid w:val="006F4A74"/>
    <w:rsid w:val="0072108B"/>
    <w:rsid w:val="007258FA"/>
    <w:rsid w:val="00781C29"/>
    <w:rsid w:val="00782EE2"/>
    <w:rsid w:val="0079024B"/>
    <w:rsid w:val="007B121B"/>
    <w:rsid w:val="007B4D5D"/>
    <w:rsid w:val="007E5C99"/>
    <w:rsid w:val="007F0592"/>
    <w:rsid w:val="00815E03"/>
    <w:rsid w:val="00826425"/>
    <w:rsid w:val="00827441"/>
    <w:rsid w:val="00843010"/>
    <w:rsid w:val="00854EAB"/>
    <w:rsid w:val="008722A5"/>
    <w:rsid w:val="00892B45"/>
    <w:rsid w:val="00893D19"/>
    <w:rsid w:val="008E179C"/>
    <w:rsid w:val="00900897"/>
    <w:rsid w:val="009154DD"/>
    <w:rsid w:val="00930DF9"/>
    <w:rsid w:val="0094729F"/>
    <w:rsid w:val="00947CE1"/>
    <w:rsid w:val="00981C38"/>
    <w:rsid w:val="00996815"/>
    <w:rsid w:val="009A0550"/>
    <w:rsid w:val="009C0730"/>
    <w:rsid w:val="009E416F"/>
    <w:rsid w:val="009F3087"/>
    <w:rsid w:val="00A10DA0"/>
    <w:rsid w:val="00A1297E"/>
    <w:rsid w:val="00A13B7E"/>
    <w:rsid w:val="00A1489A"/>
    <w:rsid w:val="00A206DD"/>
    <w:rsid w:val="00A27267"/>
    <w:rsid w:val="00A33D5A"/>
    <w:rsid w:val="00A354A6"/>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50714"/>
    <w:rsid w:val="00B74315"/>
    <w:rsid w:val="00B8013D"/>
    <w:rsid w:val="00B91708"/>
    <w:rsid w:val="00B95C9F"/>
    <w:rsid w:val="00BB30E3"/>
    <w:rsid w:val="00BB5C48"/>
    <w:rsid w:val="00BD3588"/>
    <w:rsid w:val="00BD5356"/>
    <w:rsid w:val="00BE6D45"/>
    <w:rsid w:val="00BF1C8C"/>
    <w:rsid w:val="00C00681"/>
    <w:rsid w:val="00C24582"/>
    <w:rsid w:val="00C24659"/>
    <w:rsid w:val="00C25382"/>
    <w:rsid w:val="00C5309C"/>
    <w:rsid w:val="00C71413"/>
    <w:rsid w:val="00C80B08"/>
    <w:rsid w:val="00C82FA3"/>
    <w:rsid w:val="00C85F17"/>
    <w:rsid w:val="00C870A3"/>
    <w:rsid w:val="00CB6AF2"/>
    <w:rsid w:val="00CC31CB"/>
    <w:rsid w:val="00CE0E97"/>
    <w:rsid w:val="00D0191D"/>
    <w:rsid w:val="00D20CA2"/>
    <w:rsid w:val="00D34F4C"/>
    <w:rsid w:val="00D376CF"/>
    <w:rsid w:val="00D43DD1"/>
    <w:rsid w:val="00D455A7"/>
    <w:rsid w:val="00D632AF"/>
    <w:rsid w:val="00D6553C"/>
    <w:rsid w:val="00D74A27"/>
    <w:rsid w:val="00D915D9"/>
    <w:rsid w:val="00D93BF9"/>
    <w:rsid w:val="00DA1119"/>
    <w:rsid w:val="00DC2137"/>
    <w:rsid w:val="00DC6736"/>
    <w:rsid w:val="00DE0B1A"/>
    <w:rsid w:val="00DE6F75"/>
    <w:rsid w:val="00E0082B"/>
    <w:rsid w:val="00E06BFB"/>
    <w:rsid w:val="00E117B9"/>
    <w:rsid w:val="00E34C45"/>
    <w:rsid w:val="00E72629"/>
    <w:rsid w:val="00E72ECC"/>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870BB"/>
    <w:rsid w:val="00F9394F"/>
    <w:rsid w:val="00FB148C"/>
    <w:rsid w:val="00FC1BBB"/>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79DE"/>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2</Pages>
  <Words>711</Words>
  <Characters>3913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69</cp:revision>
  <cp:lastPrinted>2023-02-13T17:15:00Z</cp:lastPrinted>
  <dcterms:created xsi:type="dcterms:W3CDTF">2022-12-12T23:39:00Z</dcterms:created>
  <dcterms:modified xsi:type="dcterms:W3CDTF">2023-11-06T19:03:00Z</dcterms:modified>
</cp:coreProperties>
</file>