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A1F07" w14:textId="77777777" w:rsidR="006D1318" w:rsidRPr="009A5E1B" w:rsidRDefault="006D1318" w:rsidP="00545E1E">
      <w:pPr>
        <w:jc w:val="center"/>
        <w:rPr>
          <w:rFonts w:ascii="Arial" w:hAnsi="Arial" w:cs="Arial"/>
          <w:b/>
        </w:rPr>
      </w:pPr>
      <w:r w:rsidRPr="009A5E1B">
        <w:rPr>
          <w:rFonts w:ascii="Arial" w:hAnsi="Arial" w:cs="Arial"/>
          <w:b/>
        </w:rPr>
        <w:t>MUNICIPIO ZAPOPAN</w:t>
      </w:r>
    </w:p>
    <w:p w14:paraId="567546AE" w14:textId="77777777" w:rsidR="006D1318" w:rsidRPr="009A5E1B" w:rsidRDefault="006D1318" w:rsidP="00545E1E">
      <w:pPr>
        <w:jc w:val="center"/>
        <w:rPr>
          <w:rFonts w:ascii="Arial" w:hAnsi="Arial" w:cs="Arial"/>
          <w:b/>
        </w:rPr>
      </w:pPr>
      <w:r w:rsidRPr="009A5E1B">
        <w:rPr>
          <w:rFonts w:ascii="Arial" w:hAnsi="Arial" w:cs="Arial"/>
          <w:b/>
        </w:rPr>
        <w:t>NOTAS A LOS ESTADOS FINANCIEROS</w:t>
      </w:r>
    </w:p>
    <w:p w14:paraId="6C2553B4" w14:textId="77777777" w:rsidR="006D1318" w:rsidRPr="009A5E1B" w:rsidRDefault="006D1318" w:rsidP="00545E1E">
      <w:pPr>
        <w:jc w:val="center"/>
        <w:rPr>
          <w:rFonts w:ascii="Arial" w:hAnsi="Arial" w:cs="Arial"/>
          <w:b/>
        </w:rPr>
      </w:pPr>
      <w:r w:rsidRPr="009A5E1B">
        <w:rPr>
          <w:rFonts w:ascii="Arial" w:hAnsi="Arial" w:cs="Arial"/>
          <w:b/>
        </w:rPr>
        <w:t>DE DESGLOSE</w:t>
      </w:r>
    </w:p>
    <w:p w14:paraId="6F092011" w14:textId="77777777" w:rsidR="006D1318" w:rsidRPr="009A5E1B" w:rsidRDefault="006D1318" w:rsidP="002F7A8D">
      <w:pPr>
        <w:jc w:val="center"/>
        <w:rPr>
          <w:rFonts w:ascii="Arial" w:hAnsi="Arial" w:cs="Arial"/>
          <w:b/>
          <w:i/>
        </w:rPr>
      </w:pPr>
      <w:bookmarkStart w:id="0" w:name="periodo"/>
      <w:bookmarkEnd w:id="0"/>
      <w:r w:rsidRPr="009A5E1B">
        <w:rPr>
          <w:rFonts w:ascii="Arial" w:hAnsi="Arial" w:cs="Arial"/>
          <w:b/>
        </w:rPr>
        <w:t>DEL 1 DE ENERO AL 31 DE ENERO DE 2024</w:t>
      </w:r>
    </w:p>
    <w:p w14:paraId="762C6BCA" w14:textId="77777777" w:rsidR="006D1318" w:rsidRPr="009A5E1B" w:rsidRDefault="006D1318" w:rsidP="00A0201D">
      <w:pPr>
        <w:autoSpaceDE w:val="0"/>
        <w:autoSpaceDN w:val="0"/>
        <w:adjustRightInd w:val="0"/>
        <w:ind w:right="42"/>
        <w:jc w:val="both"/>
        <w:rPr>
          <w:rFonts w:ascii="Arial" w:hAnsi="Arial" w:cs="Arial"/>
          <w:color w:val="000000"/>
        </w:rPr>
      </w:pPr>
      <w:bookmarkStart w:id="1" w:name="cuerpo"/>
      <w:bookmarkEnd w:id="1"/>
    </w:p>
    <w:p w14:paraId="4C2019CC" w14:textId="2F735263" w:rsidR="006D1318" w:rsidRPr="009A5E1B"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068A7710" w14:textId="77777777" w:rsidR="006D1318" w:rsidRPr="009A5E1B" w:rsidRDefault="006D1318" w:rsidP="00A0201D">
      <w:pPr>
        <w:autoSpaceDE w:val="0"/>
        <w:autoSpaceDN w:val="0"/>
        <w:adjustRightInd w:val="0"/>
        <w:ind w:right="42"/>
        <w:jc w:val="both"/>
        <w:rPr>
          <w:rFonts w:ascii="Arial" w:hAnsi="Arial" w:cs="Arial"/>
          <w:color w:val="000000"/>
          <w:sz w:val="20"/>
          <w:szCs w:val="20"/>
        </w:rPr>
      </w:pPr>
    </w:p>
    <w:p w14:paraId="09064D06" w14:textId="77777777" w:rsidR="006D1318" w:rsidRPr="009A5E1B"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r w:rsidRPr="009A5E1B">
        <w:rPr>
          <w:rFonts w:ascii="Arial" w:hAnsi="Arial" w:cs="Arial"/>
          <w:color w:val="000000"/>
          <w:sz w:val="20"/>
          <w:szCs w:val="20"/>
        </w:rPr>
        <w:cr/>
      </w:r>
    </w:p>
    <w:p w14:paraId="51C59919" w14:textId="44659D4F" w:rsidR="006D1318" w:rsidRPr="009A5E1B" w:rsidRDefault="009A5E1B" w:rsidP="00A0201D">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ACTIVIDADES.</w:t>
      </w:r>
    </w:p>
    <w:p w14:paraId="248F3D95" w14:textId="77777777" w:rsidR="006D1318" w:rsidRPr="009A5E1B" w:rsidRDefault="006D1318" w:rsidP="00A0201D">
      <w:pPr>
        <w:pStyle w:val="Prrafodelista"/>
        <w:autoSpaceDE w:val="0"/>
        <w:autoSpaceDN w:val="0"/>
        <w:adjustRightInd w:val="0"/>
        <w:jc w:val="both"/>
        <w:rPr>
          <w:rFonts w:ascii="Arial" w:hAnsi="Arial" w:cs="Arial"/>
          <w:color w:val="000000"/>
        </w:rPr>
      </w:pPr>
    </w:p>
    <w:p w14:paraId="263A4D61" w14:textId="79B9AB7D" w:rsidR="006D1318" w:rsidRPr="009A5E1B" w:rsidRDefault="009A5E1B" w:rsidP="00A0201D">
      <w:pPr>
        <w:pStyle w:val="Prrafodelista"/>
        <w:autoSpaceDE w:val="0"/>
        <w:autoSpaceDN w:val="0"/>
        <w:adjustRightInd w:val="0"/>
        <w:jc w:val="both"/>
        <w:rPr>
          <w:rFonts w:ascii="Arial" w:hAnsi="Arial" w:cs="Arial"/>
          <w:b/>
          <w:color w:val="000000"/>
        </w:rPr>
      </w:pPr>
      <w:r w:rsidRPr="009A5E1B">
        <w:rPr>
          <w:rFonts w:ascii="Arial" w:hAnsi="Arial" w:cs="Arial"/>
          <w:b/>
          <w:color w:val="000000"/>
        </w:rPr>
        <w:t>INGRESOS Y OTROS BENEFICIOS</w:t>
      </w:r>
    </w:p>
    <w:p w14:paraId="25B74A52" w14:textId="77777777" w:rsidR="006D1318" w:rsidRPr="009A5E1B" w:rsidRDefault="006D1318" w:rsidP="009E2155">
      <w:pPr>
        <w:autoSpaceDE w:val="0"/>
        <w:autoSpaceDN w:val="0"/>
        <w:adjustRightInd w:val="0"/>
        <w:jc w:val="both"/>
        <w:rPr>
          <w:rFonts w:ascii="Arial" w:hAnsi="Arial" w:cs="Arial"/>
          <w:color w:val="000000"/>
        </w:rPr>
      </w:pPr>
    </w:p>
    <w:p w14:paraId="03AAFB97" w14:textId="0976C95F" w:rsidR="006D1318" w:rsidRPr="009A5E1B" w:rsidRDefault="006D1318" w:rsidP="00A0201D">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desglose de los ingresos y otros beneficios recibidos por el Municipio se presenta por rubro, tipo y clase en el propio Estado de Actividades.</w:t>
      </w:r>
    </w:p>
    <w:p w14:paraId="2D1809D2" w14:textId="77777777" w:rsidR="00035E5E" w:rsidRPr="009A5E1B" w:rsidRDefault="00035E5E" w:rsidP="00A0201D">
      <w:pPr>
        <w:autoSpaceDE w:val="0"/>
        <w:autoSpaceDN w:val="0"/>
        <w:adjustRightInd w:val="0"/>
        <w:jc w:val="both"/>
        <w:rPr>
          <w:rFonts w:ascii="Arial" w:hAnsi="Arial" w:cs="Arial"/>
          <w:color w:val="000000"/>
        </w:rPr>
      </w:pPr>
    </w:p>
    <w:tbl>
      <w:tblPr>
        <w:tblW w:w="8908" w:type="dxa"/>
        <w:jc w:val="center"/>
        <w:tblCellMar>
          <w:left w:w="70" w:type="dxa"/>
          <w:right w:w="70" w:type="dxa"/>
        </w:tblCellMar>
        <w:tblLook w:val="04A0" w:firstRow="1" w:lastRow="0" w:firstColumn="1" w:lastColumn="0" w:noHBand="0" w:noVBand="1"/>
      </w:tblPr>
      <w:tblGrid>
        <w:gridCol w:w="7087"/>
        <w:gridCol w:w="1821"/>
      </w:tblGrid>
      <w:tr w:rsidR="006D1318" w:rsidRPr="009A5E1B" w14:paraId="17791522" w14:textId="77777777" w:rsidTr="00643E78">
        <w:trPr>
          <w:trHeight w:val="60"/>
          <w:jc w:val="center"/>
        </w:trPr>
        <w:tc>
          <w:tcPr>
            <w:tcW w:w="7087" w:type="dxa"/>
            <w:shd w:val="clear" w:color="000000" w:fill="FFFFFF"/>
            <w:noWrap/>
            <w:vAlign w:val="bottom"/>
            <w:hideMark/>
          </w:tcPr>
          <w:p w14:paraId="13A45DB7" w14:textId="4A5FA607" w:rsidR="006D1318" w:rsidRPr="009A5E1B" w:rsidRDefault="00690EF3" w:rsidP="006D1318">
            <w:pPr>
              <w:rPr>
                <w:rFonts w:ascii="Arial" w:hAnsi="Arial" w:cs="Arial"/>
                <w:b/>
                <w:bCs/>
                <w:color w:val="000000"/>
                <w:sz w:val="20"/>
                <w:szCs w:val="20"/>
              </w:rPr>
            </w:pPr>
            <w:r w:rsidRPr="009A5E1B">
              <w:rPr>
                <w:rFonts w:ascii="Arial" w:hAnsi="Arial" w:cs="Arial"/>
                <w:b/>
                <w:bCs/>
                <w:color w:val="000000"/>
                <w:sz w:val="20"/>
                <w:szCs w:val="20"/>
              </w:rPr>
              <w:t>INGRESOS Y OTROS BENEFICIOS</w:t>
            </w:r>
          </w:p>
        </w:tc>
        <w:tc>
          <w:tcPr>
            <w:tcW w:w="1821" w:type="dxa"/>
            <w:shd w:val="clear" w:color="000000" w:fill="FFFFFF"/>
            <w:noWrap/>
            <w:vAlign w:val="bottom"/>
            <w:hideMark/>
          </w:tcPr>
          <w:p w14:paraId="23ABF8EB" w14:textId="5AA5F446" w:rsidR="006D1318" w:rsidRPr="009A5E1B" w:rsidRDefault="00690EF3" w:rsidP="006D1318">
            <w:pPr>
              <w:jc w:val="right"/>
              <w:rPr>
                <w:rFonts w:ascii="Arial" w:hAnsi="Arial" w:cs="Arial"/>
                <w:b/>
                <w:bCs/>
                <w:color w:val="000000"/>
                <w:sz w:val="20"/>
                <w:szCs w:val="20"/>
              </w:rPr>
            </w:pPr>
            <w:r w:rsidRPr="009A5E1B">
              <w:rPr>
                <w:rFonts w:ascii="Arial" w:hAnsi="Arial" w:cs="Arial"/>
                <w:b/>
                <w:bCs/>
                <w:color w:val="000000"/>
                <w:sz w:val="20"/>
                <w:szCs w:val="20"/>
              </w:rPr>
              <w:t>$1,508,492,219.86</w:t>
            </w:r>
          </w:p>
        </w:tc>
      </w:tr>
      <w:tr w:rsidR="006D1318" w:rsidRPr="009A5E1B" w14:paraId="7F5B434F" w14:textId="77777777" w:rsidTr="00643E78">
        <w:trPr>
          <w:trHeight w:val="60"/>
          <w:jc w:val="center"/>
        </w:trPr>
        <w:tc>
          <w:tcPr>
            <w:tcW w:w="7087" w:type="dxa"/>
            <w:shd w:val="clear" w:color="000000" w:fill="FFFFFF"/>
            <w:vAlign w:val="center"/>
            <w:hideMark/>
          </w:tcPr>
          <w:p w14:paraId="1B2C70F3"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IMPUESTOS SOBRE LOS INGRESOS</w:t>
            </w:r>
          </w:p>
        </w:tc>
        <w:tc>
          <w:tcPr>
            <w:tcW w:w="1821" w:type="dxa"/>
            <w:shd w:val="clear" w:color="000000" w:fill="FFFFFF"/>
            <w:vAlign w:val="center"/>
            <w:hideMark/>
          </w:tcPr>
          <w:p w14:paraId="12F5EB94"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$3,924,464.89</w:t>
            </w:r>
          </w:p>
        </w:tc>
      </w:tr>
      <w:tr w:rsidR="006D1318" w:rsidRPr="009A5E1B" w14:paraId="7F7BA511" w14:textId="77777777" w:rsidTr="00643E78">
        <w:trPr>
          <w:trHeight w:val="70"/>
          <w:jc w:val="center"/>
        </w:trPr>
        <w:tc>
          <w:tcPr>
            <w:tcW w:w="7087" w:type="dxa"/>
            <w:shd w:val="clear" w:color="000000" w:fill="FFFFFF"/>
            <w:vAlign w:val="center"/>
            <w:hideMark/>
          </w:tcPr>
          <w:p w14:paraId="6B3236E4"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IMPUESTOS SOBRE EL PATRIMONIO</w:t>
            </w:r>
          </w:p>
        </w:tc>
        <w:tc>
          <w:tcPr>
            <w:tcW w:w="1821" w:type="dxa"/>
            <w:shd w:val="clear" w:color="000000" w:fill="FFFFFF"/>
            <w:vAlign w:val="center"/>
            <w:hideMark/>
          </w:tcPr>
          <w:p w14:paraId="0070B926"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$754,907,004.83</w:t>
            </w:r>
          </w:p>
        </w:tc>
      </w:tr>
      <w:tr w:rsidR="006D1318" w:rsidRPr="009A5E1B" w14:paraId="4A1F484A" w14:textId="77777777" w:rsidTr="00643E78">
        <w:trPr>
          <w:trHeight w:val="70"/>
          <w:jc w:val="center"/>
        </w:trPr>
        <w:tc>
          <w:tcPr>
            <w:tcW w:w="7087" w:type="dxa"/>
            <w:shd w:val="clear" w:color="000000" w:fill="FFFFFF"/>
            <w:vAlign w:val="center"/>
            <w:hideMark/>
          </w:tcPr>
          <w:p w14:paraId="45787B35"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IMPUESTOS SOBRE LA PRODUCCIÓN, EL CONSUMO Y LAS TRANSACCIONES</w:t>
            </w:r>
          </w:p>
        </w:tc>
        <w:tc>
          <w:tcPr>
            <w:tcW w:w="1821" w:type="dxa"/>
            <w:shd w:val="clear" w:color="000000" w:fill="FFFFFF"/>
            <w:vAlign w:val="center"/>
            <w:hideMark/>
          </w:tcPr>
          <w:p w14:paraId="3A1B7333"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$135,686,827.08</w:t>
            </w:r>
          </w:p>
        </w:tc>
      </w:tr>
      <w:tr w:rsidR="006D1318" w:rsidRPr="009A5E1B" w14:paraId="4C153E58" w14:textId="77777777" w:rsidTr="00643E78">
        <w:trPr>
          <w:trHeight w:val="70"/>
          <w:jc w:val="center"/>
        </w:trPr>
        <w:tc>
          <w:tcPr>
            <w:tcW w:w="7087" w:type="dxa"/>
            <w:shd w:val="clear" w:color="000000" w:fill="FFFFFF"/>
            <w:vAlign w:val="center"/>
            <w:hideMark/>
          </w:tcPr>
          <w:p w14:paraId="2D2513C7"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ACCESORIOS DE IMPUESTOS</w:t>
            </w:r>
          </w:p>
        </w:tc>
        <w:tc>
          <w:tcPr>
            <w:tcW w:w="1821" w:type="dxa"/>
            <w:shd w:val="clear" w:color="000000" w:fill="FFFFFF"/>
            <w:vAlign w:val="center"/>
            <w:hideMark/>
          </w:tcPr>
          <w:p w14:paraId="02748B6B"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$17,667,236.97</w:t>
            </w:r>
          </w:p>
        </w:tc>
      </w:tr>
      <w:tr w:rsidR="006D1318" w:rsidRPr="009A5E1B" w14:paraId="06AEECC0" w14:textId="77777777" w:rsidTr="00643E78">
        <w:trPr>
          <w:trHeight w:val="70"/>
          <w:jc w:val="center"/>
        </w:trPr>
        <w:tc>
          <w:tcPr>
            <w:tcW w:w="7087" w:type="dxa"/>
            <w:shd w:val="clear" w:color="000000" w:fill="FFFFFF"/>
            <w:vAlign w:val="center"/>
            <w:hideMark/>
          </w:tcPr>
          <w:p w14:paraId="660591D5"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CONTRIBUCIONES DE MEJORAS POR OBRAS PÚBLICAS</w:t>
            </w:r>
          </w:p>
        </w:tc>
        <w:tc>
          <w:tcPr>
            <w:tcW w:w="1821" w:type="dxa"/>
            <w:shd w:val="clear" w:color="000000" w:fill="FFFFFF"/>
            <w:vAlign w:val="center"/>
            <w:hideMark/>
          </w:tcPr>
          <w:p w14:paraId="7EB87D61"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$9,228,826.37</w:t>
            </w:r>
          </w:p>
        </w:tc>
      </w:tr>
      <w:tr w:rsidR="006D1318" w:rsidRPr="009A5E1B" w14:paraId="37C1DA70" w14:textId="77777777" w:rsidTr="00643E78">
        <w:trPr>
          <w:trHeight w:val="70"/>
          <w:jc w:val="center"/>
        </w:trPr>
        <w:tc>
          <w:tcPr>
            <w:tcW w:w="7087" w:type="dxa"/>
            <w:shd w:val="clear" w:color="000000" w:fill="FFFFFF"/>
            <w:vAlign w:val="center"/>
            <w:hideMark/>
          </w:tcPr>
          <w:p w14:paraId="7FBD349F"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DERECHOS POR EL USO, GOCE, APROVECHAMIENTO O EXPLOTACIÓN DE BIENES DE DOMINIO PÚBLICO</w:t>
            </w:r>
          </w:p>
        </w:tc>
        <w:tc>
          <w:tcPr>
            <w:tcW w:w="1821" w:type="dxa"/>
            <w:shd w:val="clear" w:color="000000" w:fill="FFFFFF"/>
            <w:vAlign w:val="center"/>
            <w:hideMark/>
          </w:tcPr>
          <w:p w14:paraId="1898C4C8"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$12,327,952.17</w:t>
            </w:r>
          </w:p>
        </w:tc>
      </w:tr>
      <w:tr w:rsidR="006D1318" w:rsidRPr="009A5E1B" w14:paraId="3D6F5CDB" w14:textId="77777777" w:rsidTr="00643E78">
        <w:trPr>
          <w:trHeight w:val="70"/>
          <w:jc w:val="center"/>
        </w:trPr>
        <w:tc>
          <w:tcPr>
            <w:tcW w:w="7087" w:type="dxa"/>
            <w:shd w:val="clear" w:color="000000" w:fill="FFFFFF"/>
            <w:vAlign w:val="center"/>
            <w:hideMark/>
          </w:tcPr>
          <w:p w14:paraId="22E5D3DB"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DERECHOS POR PRESTACIÓN DE SERVICIOS</w:t>
            </w:r>
          </w:p>
        </w:tc>
        <w:tc>
          <w:tcPr>
            <w:tcW w:w="1821" w:type="dxa"/>
            <w:shd w:val="clear" w:color="000000" w:fill="FFFFFF"/>
            <w:vAlign w:val="center"/>
            <w:hideMark/>
          </w:tcPr>
          <w:p w14:paraId="65FD31E0"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$72,517,006.64</w:t>
            </w:r>
          </w:p>
        </w:tc>
      </w:tr>
      <w:tr w:rsidR="006D1318" w:rsidRPr="009A5E1B" w14:paraId="235E7FFB" w14:textId="77777777" w:rsidTr="00643E78">
        <w:trPr>
          <w:trHeight w:val="70"/>
          <w:jc w:val="center"/>
        </w:trPr>
        <w:tc>
          <w:tcPr>
            <w:tcW w:w="7087" w:type="dxa"/>
            <w:shd w:val="clear" w:color="000000" w:fill="FFFFFF"/>
            <w:vAlign w:val="center"/>
            <w:hideMark/>
          </w:tcPr>
          <w:p w14:paraId="744A0869"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ACCESORIOS DE DERECHOS</w:t>
            </w:r>
          </w:p>
        </w:tc>
        <w:tc>
          <w:tcPr>
            <w:tcW w:w="1821" w:type="dxa"/>
            <w:shd w:val="clear" w:color="000000" w:fill="FFFFFF"/>
            <w:vAlign w:val="center"/>
            <w:hideMark/>
          </w:tcPr>
          <w:p w14:paraId="57318F97"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$2,716,351.11</w:t>
            </w:r>
          </w:p>
        </w:tc>
      </w:tr>
      <w:tr w:rsidR="006D1318" w:rsidRPr="009A5E1B" w14:paraId="332AE1A1" w14:textId="77777777" w:rsidTr="00643E78">
        <w:trPr>
          <w:trHeight w:val="70"/>
          <w:jc w:val="center"/>
        </w:trPr>
        <w:tc>
          <w:tcPr>
            <w:tcW w:w="7087" w:type="dxa"/>
            <w:shd w:val="clear" w:color="000000" w:fill="FFFFFF"/>
            <w:vAlign w:val="center"/>
            <w:hideMark/>
          </w:tcPr>
          <w:p w14:paraId="7B6077C7"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OTROS DERECHOS</w:t>
            </w:r>
          </w:p>
        </w:tc>
        <w:tc>
          <w:tcPr>
            <w:tcW w:w="1821" w:type="dxa"/>
            <w:shd w:val="clear" w:color="000000" w:fill="FFFFFF"/>
            <w:vAlign w:val="center"/>
            <w:hideMark/>
          </w:tcPr>
          <w:p w14:paraId="3EE004F4"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$1,365,039.26</w:t>
            </w:r>
          </w:p>
        </w:tc>
      </w:tr>
      <w:tr w:rsidR="006D1318" w:rsidRPr="009A5E1B" w14:paraId="01B9D486" w14:textId="77777777" w:rsidTr="00643E78">
        <w:trPr>
          <w:trHeight w:val="70"/>
          <w:jc w:val="center"/>
        </w:trPr>
        <w:tc>
          <w:tcPr>
            <w:tcW w:w="7087" w:type="dxa"/>
            <w:shd w:val="clear" w:color="000000" w:fill="FFFFFF"/>
            <w:vAlign w:val="center"/>
            <w:hideMark/>
          </w:tcPr>
          <w:p w14:paraId="0F1EA0ED"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PRODUCTOS</w:t>
            </w:r>
          </w:p>
        </w:tc>
        <w:tc>
          <w:tcPr>
            <w:tcW w:w="1821" w:type="dxa"/>
            <w:shd w:val="clear" w:color="000000" w:fill="FFFFFF"/>
            <w:vAlign w:val="center"/>
            <w:hideMark/>
          </w:tcPr>
          <w:p w14:paraId="251069DC"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$27,141,755.63</w:t>
            </w:r>
          </w:p>
        </w:tc>
      </w:tr>
      <w:tr w:rsidR="006D1318" w:rsidRPr="009A5E1B" w14:paraId="4B154FBF" w14:textId="77777777" w:rsidTr="00643E78">
        <w:trPr>
          <w:trHeight w:val="70"/>
          <w:jc w:val="center"/>
        </w:trPr>
        <w:tc>
          <w:tcPr>
            <w:tcW w:w="7087" w:type="dxa"/>
            <w:shd w:val="clear" w:color="000000" w:fill="FFFFFF"/>
            <w:vAlign w:val="center"/>
            <w:hideMark/>
          </w:tcPr>
          <w:p w14:paraId="511AC39D"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MULTAS</w:t>
            </w:r>
          </w:p>
        </w:tc>
        <w:tc>
          <w:tcPr>
            <w:tcW w:w="1821" w:type="dxa"/>
            <w:shd w:val="clear" w:color="000000" w:fill="FFFFFF"/>
            <w:vAlign w:val="center"/>
            <w:hideMark/>
          </w:tcPr>
          <w:p w14:paraId="0ACF3AF4"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$4,935,620.15</w:t>
            </w:r>
          </w:p>
        </w:tc>
      </w:tr>
      <w:tr w:rsidR="006D1318" w:rsidRPr="009A5E1B" w14:paraId="4342B8F3" w14:textId="77777777" w:rsidTr="00643E78">
        <w:trPr>
          <w:trHeight w:val="70"/>
          <w:jc w:val="center"/>
        </w:trPr>
        <w:tc>
          <w:tcPr>
            <w:tcW w:w="7087" w:type="dxa"/>
            <w:shd w:val="clear" w:color="000000" w:fill="FFFFFF"/>
            <w:vAlign w:val="center"/>
            <w:hideMark/>
          </w:tcPr>
          <w:p w14:paraId="0BA13991"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INDEMNIZACIONES</w:t>
            </w:r>
          </w:p>
        </w:tc>
        <w:tc>
          <w:tcPr>
            <w:tcW w:w="1821" w:type="dxa"/>
            <w:shd w:val="clear" w:color="000000" w:fill="FFFFFF"/>
            <w:vAlign w:val="center"/>
            <w:hideMark/>
          </w:tcPr>
          <w:p w14:paraId="432A27B9"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$385,027.26</w:t>
            </w:r>
          </w:p>
        </w:tc>
      </w:tr>
      <w:tr w:rsidR="006D1318" w:rsidRPr="009A5E1B" w14:paraId="1E930420" w14:textId="77777777" w:rsidTr="00643E78">
        <w:trPr>
          <w:trHeight w:val="70"/>
          <w:jc w:val="center"/>
        </w:trPr>
        <w:tc>
          <w:tcPr>
            <w:tcW w:w="7087" w:type="dxa"/>
            <w:shd w:val="clear" w:color="000000" w:fill="FFFFFF"/>
            <w:vAlign w:val="center"/>
            <w:hideMark/>
          </w:tcPr>
          <w:p w14:paraId="71BE2CD3"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REINTEGROS</w:t>
            </w:r>
          </w:p>
        </w:tc>
        <w:tc>
          <w:tcPr>
            <w:tcW w:w="1821" w:type="dxa"/>
            <w:shd w:val="clear" w:color="000000" w:fill="FFFFFF"/>
            <w:vAlign w:val="center"/>
            <w:hideMark/>
          </w:tcPr>
          <w:p w14:paraId="27CA7FBB"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$4,019,563.12</w:t>
            </w:r>
          </w:p>
        </w:tc>
      </w:tr>
      <w:tr w:rsidR="006D1318" w:rsidRPr="009A5E1B" w14:paraId="15C69D1F" w14:textId="77777777" w:rsidTr="00643E78">
        <w:trPr>
          <w:trHeight w:val="70"/>
          <w:jc w:val="center"/>
        </w:trPr>
        <w:tc>
          <w:tcPr>
            <w:tcW w:w="7087" w:type="dxa"/>
            <w:shd w:val="clear" w:color="000000" w:fill="FFFFFF"/>
            <w:vAlign w:val="center"/>
            <w:hideMark/>
          </w:tcPr>
          <w:p w14:paraId="0911F547"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ACCESORIOS DE APROVECHAMIENTOS</w:t>
            </w:r>
          </w:p>
        </w:tc>
        <w:tc>
          <w:tcPr>
            <w:tcW w:w="1821" w:type="dxa"/>
            <w:shd w:val="clear" w:color="000000" w:fill="FFFFFF"/>
            <w:vAlign w:val="center"/>
            <w:hideMark/>
          </w:tcPr>
          <w:p w14:paraId="10FB5A5F"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$440,130.39</w:t>
            </w:r>
          </w:p>
        </w:tc>
      </w:tr>
      <w:tr w:rsidR="006D1318" w:rsidRPr="009A5E1B" w14:paraId="7AC2B05C" w14:textId="77777777" w:rsidTr="00643E78">
        <w:trPr>
          <w:trHeight w:val="70"/>
          <w:jc w:val="center"/>
        </w:trPr>
        <w:tc>
          <w:tcPr>
            <w:tcW w:w="7087" w:type="dxa"/>
            <w:shd w:val="clear" w:color="000000" w:fill="FFFFFF"/>
            <w:vAlign w:val="center"/>
            <w:hideMark/>
          </w:tcPr>
          <w:p w14:paraId="7F8660FC"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OTROS APROVECHAMIENTOS</w:t>
            </w:r>
          </w:p>
        </w:tc>
        <w:tc>
          <w:tcPr>
            <w:tcW w:w="1821" w:type="dxa"/>
            <w:shd w:val="clear" w:color="000000" w:fill="FFFFFF"/>
            <w:vAlign w:val="center"/>
            <w:hideMark/>
          </w:tcPr>
          <w:p w14:paraId="6143A2A0"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$979,997.36</w:t>
            </w:r>
          </w:p>
        </w:tc>
      </w:tr>
      <w:tr w:rsidR="006D1318" w:rsidRPr="009A5E1B" w14:paraId="34085FA8" w14:textId="77777777" w:rsidTr="00643E78">
        <w:trPr>
          <w:trHeight w:val="70"/>
          <w:jc w:val="center"/>
        </w:trPr>
        <w:tc>
          <w:tcPr>
            <w:tcW w:w="7087" w:type="dxa"/>
            <w:shd w:val="clear" w:color="000000" w:fill="FFFFFF"/>
            <w:vAlign w:val="center"/>
            <w:hideMark/>
          </w:tcPr>
          <w:p w14:paraId="19F4AA44"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PARTICIPACIONES</w:t>
            </w:r>
          </w:p>
        </w:tc>
        <w:tc>
          <w:tcPr>
            <w:tcW w:w="1821" w:type="dxa"/>
            <w:shd w:val="clear" w:color="000000" w:fill="FFFFFF"/>
            <w:vAlign w:val="center"/>
            <w:hideMark/>
          </w:tcPr>
          <w:p w14:paraId="5A34BB75"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$286,495,798.67</w:t>
            </w:r>
          </w:p>
        </w:tc>
      </w:tr>
      <w:tr w:rsidR="006D1318" w:rsidRPr="009A5E1B" w14:paraId="7B5B690B" w14:textId="77777777" w:rsidTr="00643E78">
        <w:trPr>
          <w:trHeight w:val="70"/>
          <w:jc w:val="center"/>
        </w:trPr>
        <w:tc>
          <w:tcPr>
            <w:tcW w:w="7087" w:type="dxa"/>
            <w:shd w:val="clear" w:color="000000" w:fill="FFFFFF"/>
            <w:vAlign w:val="center"/>
            <w:hideMark/>
          </w:tcPr>
          <w:p w14:paraId="404A75F1"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APORTACIONES</w:t>
            </w:r>
          </w:p>
        </w:tc>
        <w:tc>
          <w:tcPr>
            <w:tcW w:w="1821" w:type="dxa"/>
            <w:shd w:val="clear" w:color="000000" w:fill="FFFFFF"/>
            <w:vAlign w:val="center"/>
            <w:hideMark/>
          </w:tcPr>
          <w:p w14:paraId="039B6417"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$131,495,115.34</w:t>
            </w:r>
          </w:p>
        </w:tc>
      </w:tr>
      <w:tr w:rsidR="006D1318" w:rsidRPr="009A5E1B" w14:paraId="39F39728" w14:textId="77777777" w:rsidTr="00643E78">
        <w:trPr>
          <w:trHeight w:val="70"/>
          <w:jc w:val="center"/>
        </w:trPr>
        <w:tc>
          <w:tcPr>
            <w:tcW w:w="7087" w:type="dxa"/>
            <w:shd w:val="clear" w:color="000000" w:fill="FFFFFF"/>
            <w:vAlign w:val="center"/>
            <w:hideMark/>
          </w:tcPr>
          <w:p w14:paraId="7CD9CF04"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CONVENIOS</w:t>
            </w:r>
          </w:p>
        </w:tc>
        <w:tc>
          <w:tcPr>
            <w:tcW w:w="1821" w:type="dxa"/>
            <w:shd w:val="clear" w:color="000000" w:fill="FFFFFF"/>
            <w:vAlign w:val="center"/>
            <w:hideMark/>
          </w:tcPr>
          <w:p w14:paraId="4AE7CEC1"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$1,639,296.21</w:t>
            </w:r>
          </w:p>
        </w:tc>
      </w:tr>
      <w:tr w:rsidR="006D1318" w:rsidRPr="009A5E1B" w14:paraId="70CDDA63" w14:textId="77777777" w:rsidTr="00643E78">
        <w:trPr>
          <w:trHeight w:val="80"/>
          <w:jc w:val="center"/>
        </w:trPr>
        <w:tc>
          <w:tcPr>
            <w:tcW w:w="7087" w:type="dxa"/>
            <w:shd w:val="clear" w:color="000000" w:fill="FFFFFF"/>
            <w:vAlign w:val="center"/>
            <w:hideMark/>
          </w:tcPr>
          <w:p w14:paraId="50FAB997"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INCENTIVOS DERIVADOS DE LA COLABORACION FISCAL</w:t>
            </w:r>
          </w:p>
        </w:tc>
        <w:tc>
          <w:tcPr>
            <w:tcW w:w="1821" w:type="dxa"/>
            <w:shd w:val="clear" w:color="000000" w:fill="FFFFFF"/>
            <w:vAlign w:val="center"/>
            <w:hideMark/>
          </w:tcPr>
          <w:p w14:paraId="3DAEAA73"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$7,212,115.94</w:t>
            </w:r>
          </w:p>
        </w:tc>
      </w:tr>
      <w:tr w:rsidR="006D1318" w:rsidRPr="009A5E1B" w14:paraId="73EA590E" w14:textId="77777777" w:rsidTr="00643E78">
        <w:trPr>
          <w:trHeight w:val="80"/>
          <w:jc w:val="center"/>
        </w:trPr>
        <w:tc>
          <w:tcPr>
            <w:tcW w:w="7087" w:type="dxa"/>
            <w:shd w:val="clear" w:color="000000" w:fill="FFFFFF"/>
            <w:vAlign w:val="center"/>
            <w:hideMark/>
          </w:tcPr>
          <w:p w14:paraId="243FF54A"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OTROS INGRESOS Y BENEFICIOS VARIOS</w:t>
            </w:r>
          </w:p>
        </w:tc>
        <w:tc>
          <w:tcPr>
            <w:tcW w:w="1821" w:type="dxa"/>
            <w:shd w:val="clear" w:color="000000" w:fill="FFFFFF"/>
            <w:vAlign w:val="center"/>
            <w:hideMark/>
          </w:tcPr>
          <w:p w14:paraId="44B1CBF5"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$33,407,090.47</w:t>
            </w:r>
          </w:p>
        </w:tc>
      </w:tr>
    </w:tbl>
    <w:p w14:paraId="17C5D46B" w14:textId="77777777" w:rsidR="009A5E1B" w:rsidRPr="009A5E1B" w:rsidRDefault="009A5E1B" w:rsidP="009E2155">
      <w:pPr>
        <w:autoSpaceDE w:val="0"/>
        <w:autoSpaceDN w:val="0"/>
        <w:adjustRightInd w:val="0"/>
        <w:jc w:val="both"/>
        <w:rPr>
          <w:rFonts w:ascii="Arial" w:hAnsi="Arial" w:cs="Arial"/>
          <w:b/>
          <w:color w:val="000000"/>
        </w:rPr>
      </w:pPr>
    </w:p>
    <w:p w14:paraId="4F5CDCE9" w14:textId="67E939F8" w:rsidR="006D1318" w:rsidRPr="009A5E1B" w:rsidRDefault="009A5E1B" w:rsidP="003551E2">
      <w:pPr>
        <w:pStyle w:val="Prrafodelista"/>
        <w:autoSpaceDE w:val="0"/>
        <w:autoSpaceDN w:val="0"/>
        <w:adjustRightInd w:val="0"/>
        <w:jc w:val="both"/>
        <w:rPr>
          <w:rFonts w:ascii="Arial" w:hAnsi="Arial" w:cs="Arial"/>
          <w:b/>
          <w:color w:val="000000"/>
        </w:rPr>
      </w:pPr>
      <w:r w:rsidRPr="009A5E1B">
        <w:rPr>
          <w:rFonts w:ascii="Arial" w:hAnsi="Arial" w:cs="Arial"/>
          <w:b/>
          <w:color w:val="000000"/>
        </w:rPr>
        <w:t>GASTOS Y OTRAS PÉRDIDAS</w:t>
      </w:r>
    </w:p>
    <w:p w14:paraId="3893AD56" w14:textId="77777777" w:rsidR="006D1318" w:rsidRPr="009A5E1B" w:rsidRDefault="006D1318" w:rsidP="003551E2">
      <w:pPr>
        <w:pStyle w:val="Prrafodelista"/>
        <w:autoSpaceDE w:val="0"/>
        <w:autoSpaceDN w:val="0"/>
        <w:adjustRightInd w:val="0"/>
        <w:jc w:val="both"/>
        <w:rPr>
          <w:rFonts w:ascii="Arial" w:hAnsi="Arial" w:cs="Arial"/>
          <w:color w:val="000000"/>
        </w:rPr>
      </w:pPr>
    </w:p>
    <w:p w14:paraId="146D9C27" w14:textId="363D7714" w:rsidR="006D1318" w:rsidRPr="009A5E1B" w:rsidRDefault="006D1318" w:rsidP="003551E2">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El desglose de los gastos y otras pérdidas realizadas por el municipio se presenta por grupo, rubro, cuenta y subcuenta en el propio estado de actividades.</w:t>
      </w:r>
    </w:p>
    <w:p w14:paraId="6F0E0F88" w14:textId="77777777" w:rsidR="00035E5E" w:rsidRPr="009A5E1B" w:rsidRDefault="00035E5E" w:rsidP="003551E2">
      <w:pPr>
        <w:autoSpaceDE w:val="0"/>
        <w:autoSpaceDN w:val="0"/>
        <w:adjustRightInd w:val="0"/>
        <w:jc w:val="both"/>
        <w:rPr>
          <w:rFonts w:ascii="Arial" w:hAnsi="Arial" w:cs="Arial"/>
          <w:bCs/>
          <w:color w:val="000000"/>
        </w:rPr>
      </w:pPr>
    </w:p>
    <w:tbl>
      <w:tblPr>
        <w:tblW w:w="8908" w:type="dxa"/>
        <w:jc w:val="center"/>
        <w:tblCellMar>
          <w:left w:w="70" w:type="dxa"/>
          <w:right w:w="70" w:type="dxa"/>
        </w:tblCellMar>
        <w:tblLook w:val="04A0" w:firstRow="1" w:lastRow="0" w:firstColumn="1" w:lastColumn="0" w:noHBand="0" w:noVBand="1"/>
      </w:tblPr>
      <w:tblGrid>
        <w:gridCol w:w="7184"/>
        <w:gridCol w:w="1724"/>
      </w:tblGrid>
      <w:tr w:rsidR="006D1318" w:rsidRPr="009A5E1B" w14:paraId="4E333F14" w14:textId="77777777" w:rsidTr="00643E78">
        <w:trPr>
          <w:trHeight w:val="60"/>
          <w:jc w:val="center"/>
        </w:trPr>
        <w:tc>
          <w:tcPr>
            <w:tcW w:w="7184" w:type="dxa"/>
            <w:shd w:val="clear" w:color="000000" w:fill="FFFFFF"/>
            <w:vAlign w:val="bottom"/>
            <w:hideMark/>
          </w:tcPr>
          <w:p w14:paraId="017C135B" w14:textId="298179FF" w:rsidR="006D1318" w:rsidRPr="009A5E1B" w:rsidRDefault="00690EF3" w:rsidP="006D1318">
            <w:pPr>
              <w:rPr>
                <w:rFonts w:ascii="Arial" w:hAnsi="Arial" w:cs="Arial"/>
                <w:b/>
                <w:bCs/>
                <w:color w:val="000000"/>
                <w:sz w:val="20"/>
                <w:szCs w:val="20"/>
              </w:rPr>
            </w:pPr>
            <w:r w:rsidRPr="009A5E1B">
              <w:rPr>
                <w:rFonts w:ascii="Arial" w:hAnsi="Arial" w:cs="Arial"/>
                <w:b/>
                <w:bCs/>
                <w:color w:val="000000"/>
                <w:sz w:val="20"/>
                <w:szCs w:val="20"/>
              </w:rPr>
              <w:t>GASTOS Y OTRAS PERDIDAS</w:t>
            </w:r>
          </w:p>
        </w:tc>
        <w:tc>
          <w:tcPr>
            <w:tcW w:w="1724" w:type="dxa"/>
            <w:shd w:val="clear" w:color="000000" w:fill="FFFFFF"/>
            <w:noWrap/>
            <w:vAlign w:val="bottom"/>
            <w:hideMark/>
          </w:tcPr>
          <w:p w14:paraId="0FFF3F7C" w14:textId="00E71A97" w:rsidR="006D1318" w:rsidRPr="009A5E1B" w:rsidRDefault="00690EF3" w:rsidP="006D1318">
            <w:pPr>
              <w:jc w:val="right"/>
              <w:rPr>
                <w:rFonts w:ascii="Arial" w:hAnsi="Arial" w:cs="Arial"/>
                <w:b/>
                <w:bCs/>
                <w:color w:val="000000"/>
                <w:sz w:val="20"/>
                <w:szCs w:val="20"/>
              </w:rPr>
            </w:pPr>
            <w:r w:rsidRPr="009A5E1B">
              <w:rPr>
                <w:rFonts w:ascii="Arial" w:hAnsi="Arial" w:cs="Arial"/>
                <w:b/>
                <w:bCs/>
                <w:color w:val="000000"/>
                <w:sz w:val="20"/>
                <w:szCs w:val="20"/>
              </w:rPr>
              <w:t>$678,919,654.59</w:t>
            </w:r>
          </w:p>
        </w:tc>
      </w:tr>
      <w:tr w:rsidR="006D1318" w:rsidRPr="009A5E1B" w14:paraId="7AA7784A" w14:textId="77777777" w:rsidTr="00643E78">
        <w:trPr>
          <w:trHeight w:val="60"/>
          <w:jc w:val="center"/>
        </w:trPr>
        <w:tc>
          <w:tcPr>
            <w:tcW w:w="7184" w:type="dxa"/>
            <w:shd w:val="clear" w:color="000000" w:fill="FFFFFF"/>
            <w:vAlign w:val="center"/>
            <w:hideMark/>
          </w:tcPr>
          <w:p w14:paraId="1F07CF1A"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REMUNERACIONES AL PERSONAL DE CARACTER PERMANENTE</w:t>
            </w:r>
          </w:p>
        </w:tc>
        <w:tc>
          <w:tcPr>
            <w:tcW w:w="1724" w:type="dxa"/>
            <w:shd w:val="clear" w:color="000000" w:fill="FFFFFF"/>
            <w:noWrap/>
            <w:vAlign w:val="center"/>
            <w:hideMark/>
          </w:tcPr>
          <w:p w14:paraId="09A0D8BD"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$153,197,497.74</w:t>
            </w:r>
          </w:p>
        </w:tc>
      </w:tr>
      <w:tr w:rsidR="006D1318" w:rsidRPr="009A5E1B" w14:paraId="2F969A78" w14:textId="77777777" w:rsidTr="00643E78">
        <w:trPr>
          <w:trHeight w:val="70"/>
          <w:jc w:val="center"/>
        </w:trPr>
        <w:tc>
          <w:tcPr>
            <w:tcW w:w="7184" w:type="dxa"/>
            <w:shd w:val="clear" w:color="000000" w:fill="FFFFFF"/>
            <w:vAlign w:val="center"/>
            <w:hideMark/>
          </w:tcPr>
          <w:p w14:paraId="05BEA07A"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REMUNERACIONES AL PERSONAL DE CARACTER TRANSITORIO</w:t>
            </w:r>
          </w:p>
        </w:tc>
        <w:tc>
          <w:tcPr>
            <w:tcW w:w="1724" w:type="dxa"/>
            <w:shd w:val="clear" w:color="000000" w:fill="FFFFFF"/>
            <w:noWrap/>
            <w:vAlign w:val="center"/>
            <w:hideMark/>
          </w:tcPr>
          <w:p w14:paraId="7D1F29E1"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$33,771,042.80</w:t>
            </w:r>
          </w:p>
        </w:tc>
      </w:tr>
      <w:tr w:rsidR="006D1318" w:rsidRPr="009A5E1B" w14:paraId="05141167" w14:textId="77777777" w:rsidTr="00643E78">
        <w:trPr>
          <w:trHeight w:val="70"/>
          <w:jc w:val="center"/>
        </w:trPr>
        <w:tc>
          <w:tcPr>
            <w:tcW w:w="7184" w:type="dxa"/>
            <w:shd w:val="clear" w:color="000000" w:fill="FFFFFF"/>
            <w:vAlign w:val="center"/>
            <w:hideMark/>
          </w:tcPr>
          <w:p w14:paraId="3FB0BFA4"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REMUNERACIONES ADICIONALES Y ESPECIALES</w:t>
            </w:r>
          </w:p>
        </w:tc>
        <w:tc>
          <w:tcPr>
            <w:tcW w:w="1724" w:type="dxa"/>
            <w:shd w:val="clear" w:color="000000" w:fill="FFFFFF"/>
            <w:noWrap/>
            <w:vAlign w:val="center"/>
            <w:hideMark/>
          </w:tcPr>
          <w:p w14:paraId="7AB4CC71"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$1,537,208.32</w:t>
            </w:r>
          </w:p>
        </w:tc>
      </w:tr>
      <w:tr w:rsidR="006D1318" w:rsidRPr="009A5E1B" w14:paraId="67A75663" w14:textId="77777777" w:rsidTr="00643E78">
        <w:trPr>
          <w:trHeight w:val="70"/>
          <w:jc w:val="center"/>
        </w:trPr>
        <w:tc>
          <w:tcPr>
            <w:tcW w:w="7184" w:type="dxa"/>
            <w:shd w:val="clear" w:color="000000" w:fill="FFFFFF"/>
            <w:vAlign w:val="center"/>
            <w:hideMark/>
          </w:tcPr>
          <w:p w14:paraId="6DEC43C1"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SEGURIDAD SOCIAL</w:t>
            </w:r>
          </w:p>
        </w:tc>
        <w:tc>
          <w:tcPr>
            <w:tcW w:w="1724" w:type="dxa"/>
            <w:shd w:val="clear" w:color="000000" w:fill="FFFFFF"/>
            <w:noWrap/>
            <w:vAlign w:val="center"/>
            <w:hideMark/>
          </w:tcPr>
          <w:p w14:paraId="1BF02AD1"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$106,540,223.27</w:t>
            </w:r>
          </w:p>
        </w:tc>
      </w:tr>
      <w:tr w:rsidR="006D1318" w:rsidRPr="009A5E1B" w14:paraId="4DBDC12A" w14:textId="77777777" w:rsidTr="00643E78">
        <w:trPr>
          <w:trHeight w:val="70"/>
          <w:jc w:val="center"/>
        </w:trPr>
        <w:tc>
          <w:tcPr>
            <w:tcW w:w="7184" w:type="dxa"/>
            <w:shd w:val="clear" w:color="000000" w:fill="FFFFFF"/>
            <w:vAlign w:val="center"/>
            <w:hideMark/>
          </w:tcPr>
          <w:p w14:paraId="19A9F23A"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OTRAS PRESTACIONES SOCIALES Y ECONOMICAS</w:t>
            </w:r>
          </w:p>
        </w:tc>
        <w:tc>
          <w:tcPr>
            <w:tcW w:w="1724" w:type="dxa"/>
            <w:shd w:val="clear" w:color="000000" w:fill="FFFFFF"/>
            <w:noWrap/>
            <w:vAlign w:val="center"/>
            <w:hideMark/>
          </w:tcPr>
          <w:p w14:paraId="27BE61E1"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$83,528,382.11</w:t>
            </w:r>
          </w:p>
        </w:tc>
      </w:tr>
      <w:tr w:rsidR="006D1318" w:rsidRPr="009A5E1B" w14:paraId="09E5D033" w14:textId="77777777" w:rsidTr="00643E78">
        <w:trPr>
          <w:trHeight w:val="70"/>
          <w:jc w:val="center"/>
        </w:trPr>
        <w:tc>
          <w:tcPr>
            <w:tcW w:w="7184" w:type="dxa"/>
            <w:shd w:val="clear" w:color="000000" w:fill="FFFFFF"/>
            <w:vAlign w:val="center"/>
            <w:hideMark/>
          </w:tcPr>
          <w:p w14:paraId="03A84C97"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PAGO DE ESTIMULOS A SERVIDORES PUBLICOS</w:t>
            </w:r>
          </w:p>
        </w:tc>
        <w:tc>
          <w:tcPr>
            <w:tcW w:w="1724" w:type="dxa"/>
            <w:shd w:val="clear" w:color="000000" w:fill="FFFFFF"/>
            <w:noWrap/>
            <w:vAlign w:val="center"/>
            <w:hideMark/>
          </w:tcPr>
          <w:p w14:paraId="6A8EF8A5"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$7,198,270.82</w:t>
            </w:r>
          </w:p>
        </w:tc>
      </w:tr>
      <w:tr w:rsidR="006D1318" w:rsidRPr="009A5E1B" w14:paraId="2E96190D" w14:textId="77777777" w:rsidTr="00643E78">
        <w:trPr>
          <w:trHeight w:val="70"/>
          <w:jc w:val="center"/>
        </w:trPr>
        <w:tc>
          <w:tcPr>
            <w:tcW w:w="7184" w:type="dxa"/>
            <w:shd w:val="clear" w:color="000000" w:fill="FFFFFF"/>
            <w:vAlign w:val="center"/>
            <w:hideMark/>
          </w:tcPr>
          <w:p w14:paraId="5070EA7A"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ALIMENTOS Y UTENSILIOS</w:t>
            </w:r>
          </w:p>
        </w:tc>
        <w:tc>
          <w:tcPr>
            <w:tcW w:w="1724" w:type="dxa"/>
            <w:shd w:val="clear" w:color="000000" w:fill="FFFFFF"/>
            <w:noWrap/>
            <w:vAlign w:val="center"/>
            <w:hideMark/>
          </w:tcPr>
          <w:p w14:paraId="16E01BC5"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$112,779.00</w:t>
            </w:r>
          </w:p>
        </w:tc>
      </w:tr>
      <w:tr w:rsidR="006D1318" w:rsidRPr="009A5E1B" w14:paraId="072019D9" w14:textId="77777777" w:rsidTr="00643E78">
        <w:trPr>
          <w:trHeight w:val="70"/>
          <w:jc w:val="center"/>
        </w:trPr>
        <w:tc>
          <w:tcPr>
            <w:tcW w:w="7184" w:type="dxa"/>
            <w:shd w:val="clear" w:color="000000" w:fill="FFFFFF"/>
            <w:vAlign w:val="center"/>
            <w:hideMark/>
          </w:tcPr>
          <w:p w14:paraId="4F4BE24F"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lastRenderedPageBreak/>
              <w:t>PRODUCTOS QUÍMICOS, FARMACÉUTICOS Y DE LABORATORIO</w:t>
            </w:r>
          </w:p>
        </w:tc>
        <w:tc>
          <w:tcPr>
            <w:tcW w:w="1724" w:type="dxa"/>
            <w:shd w:val="clear" w:color="000000" w:fill="FFFFFF"/>
            <w:noWrap/>
            <w:vAlign w:val="center"/>
            <w:hideMark/>
          </w:tcPr>
          <w:p w14:paraId="2D35E1B1"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$7,378.63</w:t>
            </w:r>
          </w:p>
        </w:tc>
      </w:tr>
      <w:tr w:rsidR="006D1318" w:rsidRPr="009A5E1B" w14:paraId="34202475" w14:textId="77777777" w:rsidTr="00643E78">
        <w:trPr>
          <w:trHeight w:val="70"/>
          <w:jc w:val="center"/>
        </w:trPr>
        <w:tc>
          <w:tcPr>
            <w:tcW w:w="7184" w:type="dxa"/>
            <w:shd w:val="clear" w:color="000000" w:fill="FFFFFF"/>
            <w:vAlign w:val="center"/>
            <w:hideMark/>
          </w:tcPr>
          <w:p w14:paraId="758C4570"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COMBUSTIBLES, LUBRICANTES Y ADITIVOS</w:t>
            </w:r>
          </w:p>
        </w:tc>
        <w:tc>
          <w:tcPr>
            <w:tcW w:w="1724" w:type="dxa"/>
            <w:shd w:val="clear" w:color="000000" w:fill="FFFFFF"/>
            <w:noWrap/>
            <w:vAlign w:val="center"/>
            <w:hideMark/>
          </w:tcPr>
          <w:p w14:paraId="2150CEF4"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$0.00</w:t>
            </w:r>
          </w:p>
        </w:tc>
      </w:tr>
      <w:tr w:rsidR="006D1318" w:rsidRPr="009A5E1B" w14:paraId="25126A2B" w14:textId="77777777" w:rsidTr="00643E78">
        <w:trPr>
          <w:trHeight w:val="70"/>
          <w:jc w:val="center"/>
        </w:trPr>
        <w:tc>
          <w:tcPr>
            <w:tcW w:w="7184" w:type="dxa"/>
            <w:shd w:val="clear" w:color="000000" w:fill="FFFFFF"/>
            <w:vAlign w:val="center"/>
            <w:hideMark/>
          </w:tcPr>
          <w:p w14:paraId="502370B9"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SERVICIOS BASICOS</w:t>
            </w:r>
          </w:p>
        </w:tc>
        <w:tc>
          <w:tcPr>
            <w:tcW w:w="1724" w:type="dxa"/>
            <w:shd w:val="clear" w:color="000000" w:fill="FFFFFF"/>
            <w:noWrap/>
            <w:vAlign w:val="center"/>
            <w:hideMark/>
          </w:tcPr>
          <w:p w14:paraId="7AA84956"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$20,467,393.72</w:t>
            </w:r>
          </w:p>
        </w:tc>
      </w:tr>
      <w:tr w:rsidR="006D1318" w:rsidRPr="009A5E1B" w14:paraId="07805E47" w14:textId="77777777" w:rsidTr="00643E78">
        <w:trPr>
          <w:trHeight w:val="70"/>
          <w:jc w:val="center"/>
        </w:trPr>
        <w:tc>
          <w:tcPr>
            <w:tcW w:w="7184" w:type="dxa"/>
            <w:shd w:val="clear" w:color="000000" w:fill="FFFFFF"/>
            <w:vAlign w:val="center"/>
            <w:hideMark/>
          </w:tcPr>
          <w:p w14:paraId="4E7FCC43"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SERVICIOS DE ARRENDAMIENTO</w:t>
            </w:r>
          </w:p>
        </w:tc>
        <w:tc>
          <w:tcPr>
            <w:tcW w:w="1724" w:type="dxa"/>
            <w:shd w:val="clear" w:color="000000" w:fill="FFFFFF"/>
            <w:noWrap/>
            <w:vAlign w:val="center"/>
            <w:hideMark/>
          </w:tcPr>
          <w:p w14:paraId="17CBFB9C"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$0.00</w:t>
            </w:r>
          </w:p>
        </w:tc>
      </w:tr>
      <w:tr w:rsidR="006D1318" w:rsidRPr="009A5E1B" w14:paraId="7A5FA4BE" w14:textId="77777777" w:rsidTr="00643E78">
        <w:trPr>
          <w:trHeight w:val="70"/>
          <w:jc w:val="center"/>
        </w:trPr>
        <w:tc>
          <w:tcPr>
            <w:tcW w:w="7184" w:type="dxa"/>
            <w:shd w:val="clear" w:color="000000" w:fill="FFFFFF"/>
            <w:vAlign w:val="center"/>
            <w:hideMark/>
          </w:tcPr>
          <w:p w14:paraId="62AD6BA9"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SERVICIOS PROFESIONALES, CIENTIFICOS Y TECNICOS Y OTROS SERVICIOS</w:t>
            </w:r>
          </w:p>
        </w:tc>
        <w:tc>
          <w:tcPr>
            <w:tcW w:w="1724" w:type="dxa"/>
            <w:shd w:val="clear" w:color="000000" w:fill="FFFFFF"/>
            <w:noWrap/>
            <w:vAlign w:val="center"/>
            <w:hideMark/>
          </w:tcPr>
          <w:p w14:paraId="32081022"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$1,046,424.78</w:t>
            </w:r>
          </w:p>
        </w:tc>
      </w:tr>
      <w:tr w:rsidR="006D1318" w:rsidRPr="009A5E1B" w14:paraId="54010EBD" w14:textId="77777777" w:rsidTr="00643E78">
        <w:trPr>
          <w:trHeight w:val="70"/>
          <w:jc w:val="center"/>
        </w:trPr>
        <w:tc>
          <w:tcPr>
            <w:tcW w:w="7184" w:type="dxa"/>
            <w:shd w:val="clear" w:color="000000" w:fill="FFFFFF"/>
            <w:vAlign w:val="center"/>
            <w:hideMark/>
          </w:tcPr>
          <w:p w14:paraId="423FF64C"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SERVICIOS FINANCIEROS, BANCARIOS Y COMERCIALES</w:t>
            </w:r>
          </w:p>
        </w:tc>
        <w:tc>
          <w:tcPr>
            <w:tcW w:w="1724" w:type="dxa"/>
            <w:shd w:val="clear" w:color="000000" w:fill="FFFFFF"/>
            <w:noWrap/>
            <w:vAlign w:val="center"/>
            <w:hideMark/>
          </w:tcPr>
          <w:p w14:paraId="2AD8A364"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$8,814,408.00</w:t>
            </w:r>
          </w:p>
        </w:tc>
      </w:tr>
      <w:tr w:rsidR="006D1318" w:rsidRPr="009A5E1B" w14:paraId="702FA9B2" w14:textId="77777777" w:rsidTr="00643E78">
        <w:trPr>
          <w:trHeight w:val="70"/>
          <w:jc w:val="center"/>
        </w:trPr>
        <w:tc>
          <w:tcPr>
            <w:tcW w:w="7184" w:type="dxa"/>
            <w:shd w:val="clear" w:color="000000" w:fill="FFFFFF"/>
            <w:vAlign w:val="center"/>
            <w:hideMark/>
          </w:tcPr>
          <w:p w14:paraId="479F5994"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SERVICIOS DE INSTALACION, REPARACION, MANTENIMIENTO Y CONSERVACION</w:t>
            </w:r>
          </w:p>
        </w:tc>
        <w:tc>
          <w:tcPr>
            <w:tcW w:w="1724" w:type="dxa"/>
            <w:shd w:val="clear" w:color="000000" w:fill="FFFFFF"/>
            <w:noWrap/>
            <w:vAlign w:val="center"/>
            <w:hideMark/>
          </w:tcPr>
          <w:p w14:paraId="473C5257"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$0.00</w:t>
            </w:r>
          </w:p>
        </w:tc>
      </w:tr>
      <w:tr w:rsidR="006D1318" w:rsidRPr="009A5E1B" w14:paraId="6EAB04C3" w14:textId="77777777" w:rsidTr="00643E78">
        <w:trPr>
          <w:trHeight w:val="70"/>
          <w:jc w:val="center"/>
        </w:trPr>
        <w:tc>
          <w:tcPr>
            <w:tcW w:w="7184" w:type="dxa"/>
            <w:shd w:val="clear" w:color="000000" w:fill="FFFFFF"/>
            <w:vAlign w:val="center"/>
            <w:hideMark/>
          </w:tcPr>
          <w:p w14:paraId="6F8E068D"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SERVICIOS DE COMUNICACION SOCIAL Y PUBLICIDAD</w:t>
            </w:r>
          </w:p>
        </w:tc>
        <w:tc>
          <w:tcPr>
            <w:tcW w:w="1724" w:type="dxa"/>
            <w:shd w:val="clear" w:color="000000" w:fill="FFFFFF"/>
            <w:noWrap/>
            <w:vAlign w:val="center"/>
            <w:hideMark/>
          </w:tcPr>
          <w:p w14:paraId="369E36D9"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$3,482,520.41</w:t>
            </w:r>
          </w:p>
        </w:tc>
      </w:tr>
      <w:tr w:rsidR="006D1318" w:rsidRPr="009A5E1B" w14:paraId="4AE62099" w14:textId="77777777" w:rsidTr="00643E78">
        <w:trPr>
          <w:trHeight w:val="70"/>
          <w:jc w:val="center"/>
        </w:trPr>
        <w:tc>
          <w:tcPr>
            <w:tcW w:w="7184" w:type="dxa"/>
            <w:shd w:val="clear" w:color="000000" w:fill="FFFFFF"/>
            <w:vAlign w:val="center"/>
            <w:hideMark/>
          </w:tcPr>
          <w:p w14:paraId="31E29631"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SERVICIOS OFICIALES</w:t>
            </w:r>
          </w:p>
        </w:tc>
        <w:tc>
          <w:tcPr>
            <w:tcW w:w="1724" w:type="dxa"/>
            <w:shd w:val="clear" w:color="000000" w:fill="FFFFFF"/>
            <w:noWrap/>
            <w:vAlign w:val="center"/>
            <w:hideMark/>
          </w:tcPr>
          <w:p w14:paraId="5CA89843"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$0.00</w:t>
            </w:r>
          </w:p>
        </w:tc>
      </w:tr>
      <w:tr w:rsidR="006D1318" w:rsidRPr="009A5E1B" w14:paraId="37303476" w14:textId="77777777" w:rsidTr="00643E78">
        <w:trPr>
          <w:trHeight w:val="70"/>
          <w:jc w:val="center"/>
        </w:trPr>
        <w:tc>
          <w:tcPr>
            <w:tcW w:w="7184" w:type="dxa"/>
            <w:shd w:val="clear" w:color="000000" w:fill="FFFFFF"/>
            <w:vAlign w:val="center"/>
            <w:hideMark/>
          </w:tcPr>
          <w:p w14:paraId="797D7AC0"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OTROS SERVICIOS GENERALES</w:t>
            </w:r>
          </w:p>
        </w:tc>
        <w:tc>
          <w:tcPr>
            <w:tcW w:w="1724" w:type="dxa"/>
            <w:shd w:val="clear" w:color="000000" w:fill="FFFFFF"/>
            <w:noWrap/>
            <w:vAlign w:val="center"/>
            <w:hideMark/>
          </w:tcPr>
          <w:p w14:paraId="5DDB0A8A"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$3,157,717.59</w:t>
            </w:r>
          </w:p>
        </w:tc>
      </w:tr>
      <w:tr w:rsidR="006D1318" w:rsidRPr="009A5E1B" w14:paraId="1CDF71DA" w14:textId="77777777" w:rsidTr="00643E78">
        <w:trPr>
          <w:trHeight w:val="70"/>
          <w:jc w:val="center"/>
        </w:trPr>
        <w:tc>
          <w:tcPr>
            <w:tcW w:w="7184" w:type="dxa"/>
            <w:shd w:val="clear" w:color="000000" w:fill="FFFFFF"/>
            <w:vAlign w:val="center"/>
            <w:hideMark/>
          </w:tcPr>
          <w:p w14:paraId="4F597506"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TRANSFERENCIAS INTERNAS AL SECTOR PUBLICO</w:t>
            </w:r>
          </w:p>
        </w:tc>
        <w:tc>
          <w:tcPr>
            <w:tcW w:w="1724" w:type="dxa"/>
            <w:shd w:val="clear" w:color="000000" w:fill="FFFFFF"/>
            <w:noWrap/>
            <w:vAlign w:val="center"/>
            <w:hideMark/>
          </w:tcPr>
          <w:p w14:paraId="35EB3F12"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$53,913,500.00</w:t>
            </w:r>
          </w:p>
        </w:tc>
      </w:tr>
      <w:tr w:rsidR="006D1318" w:rsidRPr="009A5E1B" w14:paraId="3B578730" w14:textId="77777777" w:rsidTr="00643E78">
        <w:trPr>
          <w:trHeight w:val="70"/>
          <w:jc w:val="center"/>
        </w:trPr>
        <w:tc>
          <w:tcPr>
            <w:tcW w:w="7184" w:type="dxa"/>
            <w:shd w:val="clear" w:color="000000" w:fill="FFFFFF"/>
            <w:vAlign w:val="center"/>
            <w:hideMark/>
          </w:tcPr>
          <w:p w14:paraId="431F89A4"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TRANSFERENCIAS A ENTIDADES PARAESTATALES</w:t>
            </w:r>
          </w:p>
        </w:tc>
        <w:tc>
          <w:tcPr>
            <w:tcW w:w="1724" w:type="dxa"/>
            <w:shd w:val="clear" w:color="000000" w:fill="FFFFFF"/>
            <w:noWrap/>
            <w:vAlign w:val="center"/>
            <w:hideMark/>
          </w:tcPr>
          <w:p w14:paraId="2BF0436D"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$119,725,000.00</w:t>
            </w:r>
          </w:p>
        </w:tc>
      </w:tr>
      <w:tr w:rsidR="006D1318" w:rsidRPr="009A5E1B" w14:paraId="0F357DD2" w14:textId="77777777" w:rsidTr="00643E78">
        <w:trPr>
          <w:trHeight w:val="70"/>
          <w:jc w:val="center"/>
        </w:trPr>
        <w:tc>
          <w:tcPr>
            <w:tcW w:w="7184" w:type="dxa"/>
            <w:shd w:val="clear" w:color="000000" w:fill="FFFFFF"/>
            <w:vAlign w:val="center"/>
            <w:hideMark/>
          </w:tcPr>
          <w:p w14:paraId="27EA0711"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AYUDAS SOCIALES A PERSONAS</w:t>
            </w:r>
          </w:p>
        </w:tc>
        <w:tc>
          <w:tcPr>
            <w:tcW w:w="1724" w:type="dxa"/>
            <w:shd w:val="clear" w:color="000000" w:fill="FFFFFF"/>
            <w:noWrap/>
            <w:vAlign w:val="center"/>
            <w:hideMark/>
          </w:tcPr>
          <w:p w14:paraId="581DEDB8"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$2,965.00</w:t>
            </w:r>
          </w:p>
        </w:tc>
      </w:tr>
      <w:tr w:rsidR="006D1318" w:rsidRPr="009A5E1B" w14:paraId="7B99AAB9" w14:textId="77777777" w:rsidTr="00643E78">
        <w:trPr>
          <w:trHeight w:val="70"/>
          <w:jc w:val="center"/>
        </w:trPr>
        <w:tc>
          <w:tcPr>
            <w:tcW w:w="7184" w:type="dxa"/>
            <w:shd w:val="clear" w:color="000000" w:fill="FFFFFF"/>
            <w:vAlign w:val="center"/>
            <w:hideMark/>
          </w:tcPr>
          <w:p w14:paraId="122889D4"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TRANSFERENCIAS A FIDEICOMISOS, MANDATOS Y CONTRATOS ANÁLOGOS AL GOBIERNO</w:t>
            </w:r>
          </w:p>
        </w:tc>
        <w:tc>
          <w:tcPr>
            <w:tcW w:w="1724" w:type="dxa"/>
            <w:shd w:val="clear" w:color="000000" w:fill="FFFFFF"/>
            <w:noWrap/>
            <w:vAlign w:val="center"/>
            <w:hideMark/>
          </w:tcPr>
          <w:p w14:paraId="383C47C2"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$2,401,362.71</w:t>
            </w:r>
          </w:p>
        </w:tc>
      </w:tr>
      <w:tr w:rsidR="006D1318" w:rsidRPr="009A5E1B" w14:paraId="111935DD" w14:textId="77777777" w:rsidTr="00643E78">
        <w:trPr>
          <w:trHeight w:val="70"/>
          <w:jc w:val="center"/>
        </w:trPr>
        <w:tc>
          <w:tcPr>
            <w:tcW w:w="7184" w:type="dxa"/>
            <w:shd w:val="clear" w:color="000000" w:fill="FFFFFF"/>
            <w:vAlign w:val="center"/>
            <w:hideMark/>
          </w:tcPr>
          <w:p w14:paraId="513785D3"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DONATIVOS A FIDEICOMISO, MANDATOS Y CONTRATOS ANÁLOGOS ESTATALE</w:t>
            </w:r>
          </w:p>
        </w:tc>
        <w:tc>
          <w:tcPr>
            <w:tcW w:w="1724" w:type="dxa"/>
            <w:shd w:val="clear" w:color="000000" w:fill="FFFFFF"/>
            <w:noWrap/>
            <w:vAlign w:val="center"/>
            <w:hideMark/>
          </w:tcPr>
          <w:p w14:paraId="5A15CAFD"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$742,357.75</w:t>
            </w:r>
          </w:p>
        </w:tc>
      </w:tr>
      <w:tr w:rsidR="006D1318" w:rsidRPr="009A5E1B" w14:paraId="338053F2" w14:textId="77777777" w:rsidTr="00643E78">
        <w:trPr>
          <w:trHeight w:val="70"/>
          <w:jc w:val="center"/>
        </w:trPr>
        <w:tc>
          <w:tcPr>
            <w:tcW w:w="7184" w:type="dxa"/>
            <w:shd w:val="clear" w:color="000000" w:fill="FFFFFF"/>
            <w:vAlign w:val="center"/>
            <w:hideMark/>
          </w:tcPr>
          <w:p w14:paraId="0F340C9F"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INTERESES DE LA DEUDA PUBLICA INTERNA</w:t>
            </w:r>
          </w:p>
        </w:tc>
        <w:tc>
          <w:tcPr>
            <w:tcW w:w="1724" w:type="dxa"/>
            <w:shd w:val="clear" w:color="000000" w:fill="FFFFFF"/>
            <w:noWrap/>
            <w:vAlign w:val="center"/>
            <w:hideMark/>
          </w:tcPr>
          <w:p w14:paraId="5AD4DF1D"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$12,753,434.94</w:t>
            </w:r>
          </w:p>
        </w:tc>
      </w:tr>
      <w:tr w:rsidR="006D1318" w:rsidRPr="009A5E1B" w14:paraId="41211934" w14:textId="77777777" w:rsidTr="00643E78">
        <w:trPr>
          <w:trHeight w:val="70"/>
          <w:jc w:val="center"/>
        </w:trPr>
        <w:tc>
          <w:tcPr>
            <w:tcW w:w="7184" w:type="dxa"/>
            <w:shd w:val="clear" w:color="000000" w:fill="FFFFFF"/>
            <w:vAlign w:val="center"/>
            <w:hideMark/>
          </w:tcPr>
          <w:p w14:paraId="5D2140C8"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GASTOS DE LA DEUDA PUBLICA INTERNA</w:t>
            </w:r>
          </w:p>
        </w:tc>
        <w:tc>
          <w:tcPr>
            <w:tcW w:w="1724" w:type="dxa"/>
            <w:shd w:val="clear" w:color="000000" w:fill="FFFFFF"/>
            <w:noWrap/>
            <w:vAlign w:val="center"/>
            <w:hideMark/>
          </w:tcPr>
          <w:p w14:paraId="5FBF18A3"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$27,207.20</w:t>
            </w:r>
          </w:p>
        </w:tc>
      </w:tr>
      <w:tr w:rsidR="006D1318" w:rsidRPr="009A5E1B" w14:paraId="42A87DA4" w14:textId="77777777" w:rsidTr="00643E78">
        <w:trPr>
          <w:trHeight w:val="70"/>
          <w:jc w:val="center"/>
        </w:trPr>
        <w:tc>
          <w:tcPr>
            <w:tcW w:w="7184" w:type="dxa"/>
            <w:shd w:val="clear" w:color="000000" w:fill="FFFFFF"/>
            <w:vAlign w:val="center"/>
            <w:hideMark/>
          </w:tcPr>
          <w:p w14:paraId="2DD0C0A0"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DEPRECIACION DE BIENES INMUEBLES</w:t>
            </w:r>
          </w:p>
        </w:tc>
        <w:tc>
          <w:tcPr>
            <w:tcW w:w="1724" w:type="dxa"/>
            <w:shd w:val="clear" w:color="000000" w:fill="FFFFFF"/>
            <w:noWrap/>
            <w:vAlign w:val="center"/>
            <w:hideMark/>
          </w:tcPr>
          <w:p w14:paraId="3C7A80B5"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$3,976,077.68</w:t>
            </w:r>
          </w:p>
        </w:tc>
      </w:tr>
      <w:tr w:rsidR="006D1318" w:rsidRPr="009A5E1B" w14:paraId="4CD74685" w14:textId="77777777" w:rsidTr="00643E78">
        <w:trPr>
          <w:trHeight w:val="70"/>
          <w:jc w:val="center"/>
        </w:trPr>
        <w:tc>
          <w:tcPr>
            <w:tcW w:w="7184" w:type="dxa"/>
            <w:shd w:val="clear" w:color="000000" w:fill="FFFFFF"/>
            <w:vAlign w:val="center"/>
            <w:hideMark/>
          </w:tcPr>
          <w:p w14:paraId="54E8C6E8"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DEPRECIACION DE BIENES MUEBLES</w:t>
            </w:r>
          </w:p>
        </w:tc>
        <w:tc>
          <w:tcPr>
            <w:tcW w:w="1724" w:type="dxa"/>
            <w:shd w:val="clear" w:color="000000" w:fill="FFFFFF"/>
            <w:noWrap/>
            <w:vAlign w:val="center"/>
            <w:hideMark/>
          </w:tcPr>
          <w:p w14:paraId="01239351"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$16,729,832.40</w:t>
            </w:r>
          </w:p>
        </w:tc>
      </w:tr>
      <w:tr w:rsidR="006D1318" w:rsidRPr="009A5E1B" w14:paraId="5522BCB8" w14:textId="77777777" w:rsidTr="00643E78">
        <w:trPr>
          <w:trHeight w:val="70"/>
          <w:jc w:val="center"/>
        </w:trPr>
        <w:tc>
          <w:tcPr>
            <w:tcW w:w="7184" w:type="dxa"/>
            <w:shd w:val="clear" w:color="000000" w:fill="FFFFFF"/>
            <w:vAlign w:val="center"/>
            <w:hideMark/>
          </w:tcPr>
          <w:p w14:paraId="79B929B7"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DETERIORO DE LOS ACTIVOS BIOLOGICOS</w:t>
            </w:r>
          </w:p>
        </w:tc>
        <w:tc>
          <w:tcPr>
            <w:tcW w:w="1724" w:type="dxa"/>
            <w:shd w:val="clear" w:color="000000" w:fill="FFFFFF"/>
            <w:noWrap/>
            <w:vAlign w:val="center"/>
            <w:hideMark/>
          </w:tcPr>
          <w:p w14:paraId="4F824F22"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$35,860.33</w:t>
            </w:r>
          </w:p>
        </w:tc>
      </w:tr>
      <w:tr w:rsidR="006D1318" w:rsidRPr="009A5E1B" w14:paraId="0FE61D3B" w14:textId="77777777" w:rsidTr="00643E78">
        <w:trPr>
          <w:trHeight w:val="70"/>
          <w:jc w:val="center"/>
        </w:trPr>
        <w:tc>
          <w:tcPr>
            <w:tcW w:w="7184" w:type="dxa"/>
            <w:shd w:val="clear" w:color="000000" w:fill="FFFFFF"/>
            <w:vAlign w:val="center"/>
            <w:hideMark/>
          </w:tcPr>
          <w:p w14:paraId="30AEB1DE"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AMORTIZACION DE ACTIVOS INTANGIBLES</w:t>
            </w:r>
          </w:p>
        </w:tc>
        <w:tc>
          <w:tcPr>
            <w:tcW w:w="1724" w:type="dxa"/>
            <w:shd w:val="clear" w:color="000000" w:fill="FFFFFF"/>
            <w:noWrap/>
            <w:vAlign w:val="center"/>
            <w:hideMark/>
          </w:tcPr>
          <w:p w14:paraId="38EA4F04"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$948,098.87</w:t>
            </w:r>
          </w:p>
        </w:tc>
      </w:tr>
      <w:tr w:rsidR="006D1318" w:rsidRPr="009A5E1B" w14:paraId="7855AA87" w14:textId="77777777" w:rsidTr="00643E78">
        <w:trPr>
          <w:trHeight w:val="70"/>
          <w:jc w:val="center"/>
        </w:trPr>
        <w:tc>
          <w:tcPr>
            <w:tcW w:w="7184" w:type="dxa"/>
            <w:shd w:val="clear" w:color="000000" w:fill="FFFFFF"/>
            <w:vAlign w:val="center"/>
            <w:hideMark/>
          </w:tcPr>
          <w:p w14:paraId="09FC0C92"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GASTOS DE EJERCICIOS ANTERIORES</w:t>
            </w:r>
          </w:p>
        </w:tc>
        <w:tc>
          <w:tcPr>
            <w:tcW w:w="1724" w:type="dxa"/>
            <w:shd w:val="clear" w:color="000000" w:fill="FFFFFF"/>
            <w:noWrap/>
            <w:vAlign w:val="center"/>
            <w:hideMark/>
          </w:tcPr>
          <w:p w14:paraId="257AEFFE"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$10,626.97</w:t>
            </w:r>
          </w:p>
        </w:tc>
      </w:tr>
      <w:tr w:rsidR="006D1318" w:rsidRPr="009A5E1B" w14:paraId="3497A29F" w14:textId="77777777" w:rsidTr="00643E78">
        <w:trPr>
          <w:trHeight w:val="70"/>
          <w:jc w:val="center"/>
        </w:trPr>
        <w:tc>
          <w:tcPr>
            <w:tcW w:w="7184" w:type="dxa"/>
            <w:shd w:val="clear" w:color="000000" w:fill="FFFFFF"/>
            <w:vAlign w:val="center"/>
            <w:hideMark/>
          </w:tcPr>
          <w:p w14:paraId="097BF349"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OTROS GASTOS VARIOS</w:t>
            </w:r>
          </w:p>
        </w:tc>
        <w:tc>
          <w:tcPr>
            <w:tcW w:w="1724" w:type="dxa"/>
            <w:shd w:val="clear" w:color="000000" w:fill="FFFFFF"/>
            <w:noWrap/>
            <w:vAlign w:val="center"/>
            <w:hideMark/>
          </w:tcPr>
          <w:p w14:paraId="7330DCE8"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$31,298,911.60</w:t>
            </w:r>
          </w:p>
        </w:tc>
      </w:tr>
      <w:tr w:rsidR="006D1318" w:rsidRPr="009A5E1B" w14:paraId="1F9F6C4B" w14:textId="77777777" w:rsidTr="00643E78">
        <w:trPr>
          <w:trHeight w:val="70"/>
          <w:jc w:val="center"/>
        </w:trPr>
        <w:tc>
          <w:tcPr>
            <w:tcW w:w="7184" w:type="dxa"/>
            <w:shd w:val="clear" w:color="000000" w:fill="FFFFFF"/>
            <w:vAlign w:val="center"/>
            <w:hideMark/>
          </w:tcPr>
          <w:p w14:paraId="38468ECB" w14:textId="77777777" w:rsidR="006D1318" w:rsidRPr="009A5E1B" w:rsidRDefault="006D1318" w:rsidP="006D1318">
            <w:pPr>
              <w:rPr>
                <w:rFonts w:ascii="Arial" w:hAnsi="Arial" w:cs="Arial"/>
                <w:color w:val="000000"/>
                <w:sz w:val="16"/>
                <w:szCs w:val="16"/>
              </w:rPr>
            </w:pPr>
            <w:r w:rsidRPr="009A5E1B">
              <w:rPr>
                <w:rFonts w:ascii="Arial" w:hAnsi="Arial" w:cs="Arial"/>
                <w:color w:val="000000"/>
                <w:sz w:val="16"/>
                <w:szCs w:val="16"/>
              </w:rPr>
              <w:t>CONSTRUCCIÓN EN BIENES NO CAPITALIZABLE</w:t>
            </w:r>
          </w:p>
        </w:tc>
        <w:tc>
          <w:tcPr>
            <w:tcW w:w="1724" w:type="dxa"/>
            <w:shd w:val="clear" w:color="000000" w:fill="FFFFFF"/>
            <w:noWrap/>
            <w:vAlign w:val="center"/>
            <w:hideMark/>
          </w:tcPr>
          <w:p w14:paraId="05E0E435" w14:textId="77777777" w:rsidR="006D1318" w:rsidRPr="009A5E1B" w:rsidRDefault="006D1318" w:rsidP="006D1318">
            <w:pPr>
              <w:jc w:val="right"/>
              <w:rPr>
                <w:rFonts w:ascii="Arial" w:hAnsi="Arial" w:cs="Arial"/>
                <w:color w:val="000000"/>
                <w:sz w:val="16"/>
                <w:szCs w:val="16"/>
              </w:rPr>
            </w:pPr>
            <w:r w:rsidRPr="009A5E1B">
              <w:rPr>
                <w:rFonts w:ascii="Arial" w:hAnsi="Arial" w:cs="Arial"/>
                <w:color w:val="000000"/>
                <w:sz w:val="16"/>
                <w:szCs w:val="16"/>
              </w:rPr>
              <w:t>$13,493,171.95</w:t>
            </w:r>
          </w:p>
        </w:tc>
      </w:tr>
    </w:tbl>
    <w:p w14:paraId="7C6060C9" w14:textId="77777777" w:rsidR="006D1318" w:rsidRPr="009A5E1B" w:rsidRDefault="006D1318" w:rsidP="003551E2">
      <w:pPr>
        <w:autoSpaceDE w:val="0"/>
        <w:autoSpaceDN w:val="0"/>
        <w:adjustRightInd w:val="0"/>
        <w:jc w:val="both"/>
        <w:rPr>
          <w:rFonts w:ascii="Arial" w:hAnsi="Arial" w:cs="Arial"/>
          <w:color w:val="000000"/>
        </w:rPr>
      </w:pPr>
    </w:p>
    <w:p w14:paraId="186DFC14" w14:textId="77777777"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efecto contable de la cuenta 4399 y 5599, se debe en gran medida por el registro contable de la recepción de las denominadas “áreas de cesión para destino”, que conforme al Manual de Contabilidad Gubernamental del Municipio de Zapopan, se cargan a la cuenta contable “5599 – Otros Gastos varios y se abonan a la cuenta 4399 – Otros Ingresos y Beneficios Varios”, por considerarse bienes de dominio público, no capitalizables (es decir no registrados en cuentas del Activo No Circulante), inalienables, imprescriptibles e inembargables, pero si sujetos a inventario.</w:t>
      </w:r>
    </w:p>
    <w:p w14:paraId="4E6C44E3" w14:textId="77777777" w:rsidR="006D1318" w:rsidRPr="009A5E1B" w:rsidRDefault="006D1318" w:rsidP="006D1318">
      <w:pPr>
        <w:shd w:val="clear" w:color="auto" w:fill="FFFFFF"/>
        <w:spacing w:line="253" w:lineRule="atLeast"/>
        <w:jc w:val="both"/>
        <w:rPr>
          <w:rFonts w:ascii="Arial" w:hAnsi="Arial" w:cs="Arial"/>
          <w:color w:val="000000"/>
          <w:sz w:val="20"/>
          <w:szCs w:val="20"/>
        </w:rPr>
      </w:pPr>
    </w:p>
    <w:p w14:paraId="2A9B8618" w14:textId="77777777"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registro de la cuenta 5.5.9.9 corresponde, además, al importe de los gastos que realiza el ente público para su operación, no incluidos en las demás cuentas, donde se afecta mobiliario no capitalizable conforme al importe de la Unidad de Medida y Actualización (UMA) de acuerdo a las Reglas Específicas de Valoración del Patrimonio emitidas por el CONAC.</w:t>
      </w:r>
    </w:p>
    <w:p w14:paraId="09591E19" w14:textId="77777777" w:rsidR="00643E78" w:rsidRPr="009A5E1B" w:rsidRDefault="00643E78" w:rsidP="006D1318">
      <w:pPr>
        <w:shd w:val="clear" w:color="auto" w:fill="FFFFFF"/>
        <w:spacing w:line="253" w:lineRule="atLeast"/>
        <w:jc w:val="both"/>
        <w:rPr>
          <w:rFonts w:ascii="Arial" w:hAnsi="Arial" w:cs="Arial"/>
          <w:color w:val="000000"/>
        </w:rPr>
      </w:pPr>
    </w:p>
    <w:p w14:paraId="1C5A95F1" w14:textId="0E3D7BA2"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Adicionalmente se informa que las siguientes cuentas contables de orden que se incorporaron al Plan de Cuentas del Municipio de Zapopan, son con el objetivo de llevar un control interno respecto del flujo de efectivo generado tanto contable como presupuestal a nivel de cuenta contable.</w:t>
      </w:r>
    </w:p>
    <w:p w14:paraId="174CFD63" w14:textId="77777777" w:rsidR="009A5E1B" w:rsidRPr="009A5E1B" w:rsidRDefault="009A5E1B" w:rsidP="006D1318">
      <w:pPr>
        <w:shd w:val="clear" w:color="auto" w:fill="FFFFFF"/>
        <w:spacing w:line="253" w:lineRule="atLeast"/>
        <w:jc w:val="both"/>
        <w:rPr>
          <w:rFonts w:ascii="Arial" w:hAnsi="Arial" w:cs="Arial"/>
          <w:color w:val="000000"/>
          <w:sz w:val="20"/>
          <w:szCs w:val="20"/>
        </w:rPr>
      </w:pPr>
    </w:p>
    <w:p w14:paraId="098B013C" w14:textId="102AC17A"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Cada una de ellas representa la afectación del egreso como ingreso a nivel Fuente de Financiamiento en sus momentos contables del devengado y pagado y/o recaudado respectivamente, esto conforme los lineamientos de la Ley de Disciplina Financiera, por tanto, no afecta la presentación de la información financiera y presupuestal que emana de la normatividad del Consejo de Armonización Contable.</w:t>
      </w:r>
    </w:p>
    <w:p w14:paraId="534D175F" w14:textId="77777777" w:rsidR="006D1318" w:rsidRPr="009A5E1B" w:rsidRDefault="006D1318" w:rsidP="006D1318">
      <w:pPr>
        <w:shd w:val="clear" w:color="auto" w:fill="FFFFFF"/>
        <w:spacing w:line="253" w:lineRule="atLeast"/>
        <w:jc w:val="both"/>
        <w:rPr>
          <w:rFonts w:ascii="Arial" w:hAnsi="Arial" w:cs="Arial"/>
          <w:color w:val="000000"/>
        </w:rPr>
      </w:pPr>
    </w:p>
    <w:tbl>
      <w:tblPr>
        <w:tblW w:w="4957" w:type="dxa"/>
        <w:jc w:val="center"/>
        <w:shd w:val="clear" w:color="auto" w:fill="FFFFFF"/>
        <w:tblLayout w:type="fixed"/>
        <w:tblCellMar>
          <w:left w:w="0" w:type="dxa"/>
          <w:right w:w="0" w:type="dxa"/>
        </w:tblCellMar>
        <w:tblLook w:val="04A0" w:firstRow="1" w:lastRow="0" w:firstColumn="1" w:lastColumn="0" w:noHBand="0" w:noVBand="1"/>
      </w:tblPr>
      <w:tblGrid>
        <w:gridCol w:w="507"/>
        <w:gridCol w:w="4450"/>
      </w:tblGrid>
      <w:tr w:rsidR="006D1318" w:rsidRPr="009A5E1B" w14:paraId="376B5B61"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AC0BDB9"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w:t>
            </w:r>
          </w:p>
        </w:tc>
        <w:tc>
          <w:tcPr>
            <w:tcW w:w="4450" w:type="dxa"/>
            <w:shd w:val="clear" w:color="auto" w:fill="FFFFFF"/>
            <w:noWrap/>
            <w:tcMar>
              <w:top w:w="0" w:type="dxa"/>
              <w:left w:w="70" w:type="dxa"/>
              <w:bottom w:w="0" w:type="dxa"/>
              <w:right w:w="70" w:type="dxa"/>
            </w:tcMar>
            <w:vAlign w:val="center"/>
            <w:hideMark/>
          </w:tcPr>
          <w:p w14:paraId="1F3B0CEB"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w:t>
            </w:r>
          </w:p>
        </w:tc>
      </w:tr>
      <w:tr w:rsidR="006D1318" w:rsidRPr="009A5E1B" w14:paraId="5327FD6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2C9D6112"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771</w:t>
            </w:r>
          </w:p>
        </w:tc>
        <w:tc>
          <w:tcPr>
            <w:tcW w:w="4450" w:type="dxa"/>
            <w:shd w:val="clear" w:color="auto" w:fill="FFFFFF"/>
            <w:noWrap/>
            <w:tcMar>
              <w:top w:w="0" w:type="dxa"/>
              <w:left w:w="70" w:type="dxa"/>
              <w:bottom w:w="0" w:type="dxa"/>
              <w:right w:w="70" w:type="dxa"/>
            </w:tcMar>
            <w:vAlign w:val="center"/>
            <w:hideMark/>
          </w:tcPr>
          <w:p w14:paraId="2CA1B84C"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CONTRACUENTA</w:t>
            </w:r>
          </w:p>
        </w:tc>
      </w:tr>
      <w:tr w:rsidR="006D1318" w:rsidRPr="009A5E1B" w14:paraId="35CFEDC2"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030F7F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772</w:t>
            </w:r>
          </w:p>
        </w:tc>
        <w:tc>
          <w:tcPr>
            <w:tcW w:w="4450" w:type="dxa"/>
            <w:shd w:val="clear" w:color="auto" w:fill="FFFFFF"/>
            <w:noWrap/>
            <w:tcMar>
              <w:top w:w="0" w:type="dxa"/>
              <w:left w:w="70" w:type="dxa"/>
              <w:bottom w:w="0" w:type="dxa"/>
              <w:right w:w="70" w:type="dxa"/>
            </w:tcMar>
            <w:vAlign w:val="center"/>
            <w:hideMark/>
          </w:tcPr>
          <w:p w14:paraId="31A58444"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DEVENGADA</w:t>
            </w:r>
          </w:p>
        </w:tc>
      </w:tr>
      <w:tr w:rsidR="006D1318" w:rsidRPr="009A5E1B" w14:paraId="4FE49EE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4E10924"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773</w:t>
            </w:r>
          </w:p>
        </w:tc>
        <w:tc>
          <w:tcPr>
            <w:tcW w:w="4450" w:type="dxa"/>
            <w:shd w:val="clear" w:color="auto" w:fill="FFFFFF"/>
            <w:noWrap/>
            <w:tcMar>
              <w:top w:w="0" w:type="dxa"/>
              <w:left w:w="70" w:type="dxa"/>
              <w:bottom w:w="0" w:type="dxa"/>
              <w:right w:w="70" w:type="dxa"/>
            </w:tcMar>
            <w:vAlign w:val="center"/>
            <w:hideMark/>
          </w:tcPr>
          <w:p w14:paraId="48285F80"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PAGADA</w:t>
            </w:r>
          </w:p>
        </w:tc>
      </w:tr>
      <w:tr w:rsidR="006D1318" w:rsidRPr="009A5E1B" w14:paraId="3C02B139"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10B0988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774</w:t>
            </w:r>
          </w:p>
        </w:tc>
        <w:tc>
          <w:tcPr>
            <w:tcW w:w="4450" w:type="dxa"/>
            <w:shd w:val="clear" w:color="auto" w:fill="FFFFFF"/>
            <w:noWrap/>
            <w:tcMar>
              <w:top w:w="0" w:type="dxa"/>
              <w:left w:w="70" w:type="dxa"/>
              <w:bottom w:w="0" w:type="dxa"/>
              <w:right w:w="70" w:type="dxa"/>
            </w:tcMar>
            <w:vAlign w:val="center"/>
            <w:hideMark/>
          </w:tcPr>
          <w:p w14:paraId="61D824A5" w14:textId="77777777" w:rsidR="006D1318" w:rsidRPr="009A5E1B" w:rsidRDefault="006D1318" w:rsidP="006D1318">
            <w:pPr>
              <w:rPr>
                <w:rFonts w:ascii="Arial" w:hAnsi="Arial" w:cs="Arial"/>
                <w:color w:val="000000"/>
                <w:sz w:val="16"/>
                <w:szCs w:val="14"/>
              </w:rPr>
            </w:pPr>
            <w:r w:rsidRPr="009A5E1B">
              <w:rPr>
                <w:rFonts w:ascii="Arial" w:hAnsi="Arial" w:cs="Arial"/>
                <w:color w:val="000000"/>
                <w:sz w:val="16"/>
                <w:szCs w:val="14"/>
              </w:rPr>
              <w:t>FUENTE DE FINANCIAMIENTO INGRESO DEVENGADA</w:t>
            </w:r>
          </w:p>
        </w:tc>
      </w:tr>
      <w:tr w:rsidR="006D1318" w:rsidRPr="009A5E1B" w14:paraId="5EB63C0E"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E55A508"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775</w:t>
            </w:r>
          </w:p>
        </w:tc>
        <w:tc>
          <w:tcPr>
            <w:tcW w:w="4450" w:type="dxa"/>
            <w:shd w:val="clear" w:color="auto" w:fill="FFFFFF"/>
            <w:noWrap/>
            <w:tcMar>
              <w:top w:w="0" w:type="dxa"/>
              <w:left w:w="70" w:type="dxa"/>
              <w:bottom w:w="0" w:type="dxa"/>
              <w:right w:w="70" w:type="dxa"/>
            </w:tcMar>
            <w:vAlign w:val="center"/>
            <w:hideMark/>
          </w:tcPr>
          <w:p w14:paraId="46A90F21"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INGRESO RECAUDADO</w:t>
            </w:r>
          </w:p>
        </w:tc>
      </w:tr>
    </w:tbl>
    <w:p w14:paraId="5553CBDD" w14:textId="4484F34E" w:rsidR="006D1318" w:rsidRDefault="006D1318" w:rsidP="006D1318">
      <w:pPr>
        <w:shd w:val="clear" w:color="auto" w:fill="FFFFFF"/>
        <w:spacing w:line="253" w:lineRule="atLeast"/>
        <w:jc w:val="both"/>
        <w:rPr>
          <w:rFonts w:ascii="Arial" w:hAnsi="Arial" w:cs="Arial"/>
          <w:color w:val="000000"/>
        </w:rPr>
      </w:pPr>
    </w:p>
    <w:p w14:paraId="3B76DAFE" w14:textId="59BC0C14" w:rsidR="00AB6CB5" w:rsidRDefault="00AB6CB5" w:rsidP="006D1318">
      <w:pPr>
        <w:shd w:val="clear" w:color="auto" w:fill="FFFFFF"/>
        <w:spacing w:line="253" w:lineRule="atLeast"/>
        <w:jc w:val="both"/>
        <w:rPr>
          <w:rFonts w:ascii="Arial" w:hAnsi="Arial" w:cs="Arial"/>
          <w:color w:val="000000"/>
        </w:rPr>
      </w:pPr>
    </w:p>
    <w:p w14:paraId="1E2831E3" w14:textId="070E840C" w:rsidR="00AB6CB5" w:rsidRDefault="00AB6CB5" w:rsidP="006D1318">
      <w:pPr>
        <w:shd w:val="clear" w:color="auto" w:fill="FFFFFF"/>
        <w:spacing w:line="253" w:lineRule="atLeast"/>
        <w:jc w:val="both"/>
        <w:rPr>
          <w:rFonts w:ascii="Arial" w:hAnsi="Arial" w:cs="Arial"/>
          <w:color w:val="000000"/>
        </w:rPr>
      </w:pPr>
    </w:p>
    <w:p w14:paraId="52EC64C6" w14:textId="51E2E468" w:rsidR="00AB6CB5" w:rsidRDefault="00AB6CB5" w:rsidP="006D1318">
      <w:pPr>
        <w:shd w:val="clear" w:color="auto" w:fill="FFFFFF"/>
        <w:spacing w:line="253" w:lineRule="atLeast"/>
        <w:jc w:val="both"/>
        <w:rPr>
          <w:rFonts w:ascii="Arial" w:hAnsi="Arial" w:cs="Arial"/>
          <w:color w:val="000000"/>
        </w:rPr>
      </w:pPr>
    </w:p>
    <w:p w14:paraId="086159E1" w14:textId="77777777" w:rsidR="00AB6CB5" w:rsidRPr="009A5E1B" w:rsidRDefault="00AB6CB5" w:rsidP="006D1318">
      <w:pPr>
        <w:shd w:val="clear" w:color="auto" w:fill="FFFFFF"/>
        <w:spacing w:line="253" w:lineRule="atLeast"/>
        <w:jc w:val="both"/>
        <w:rPr>
          <w:rFonts w:ascii="Arial" w:hAnsi="Arial" w:cs="Arial"/>
          <w:color w:val="000000"/>
        </w:rPr>
      </w:pPr>
    </w:p>
    <w:p w14:paraId="7377BFEC" w14:textId="362E4CEB" w:rsidR="006D1318" w:rsidRPr="009A5E1B" w:rsidRDefault="009A5E1B" w:rsidP="003551E2">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lastRenderedPageBreak/>
        <w:t>NOTAS AL ESTADO DE SITUACIÓN FINANCIERA</w:t>
      </w:r>
    </w:p>
    <w:p w14:paraId="540AC61B" w14:textId="77777777" w:rsidR="006D1318" w:rsidRPr="009A5E1B" w:rsidRDefault="006D1318" w:rsidP="003551E2">
      <w:pPr>
        <w:autoSpaceDE w:val="0"/>
        <w:autoSpaceDN w:val="0"/>
        <w:adjustRightInd w:val="0"/>
        <w:jc w:val="both"/>
        <w:rPr>
          <w:rFonts w:ascii="Arial" w:hAnsi="Arial" w:cs="Arial"/>
          <w:b/>
          <w:color w:val="000000"/>
        </w:rPr>
      </w:pPr>
    </w:p>
    <w:p w14:paraId="3C5EDFF0" w14:textId="08DD556F" w:rsidR="006D1318" w:rsidRPr="009A5E1B" w:rsidRDefault="009A5E1B" w:rsidP="006D1318">
      <w:pPr>
        <w:autoSpaceDE w:val="0"/>
        <w:autoSpaceDN w:val="0"/>
        <w:adjustRightInd w:val="0"/>
        <w:jc w:val="both"/>
        <w:rPr>
          <w:rFonts w:ascii="Arial" w:hAnsi="Arial" w:cs="Arial"/>
          <w:b/>
          <w:color w:val="000000"/>
        </w:rPr>
      </w:pPr>
      <w:r w:rsidRPr="009A5E1B">
        <w:rPr>
          <w:rFonts w:ascii="Arial" w:hAnsi="Arial" w:cs="Arial"/>
          <w:b/>
          <w:color w:val="000000"/>
        </w:rPr>
        <w:t>ACTIVO</w:t>
      </w:r>
    </w:p>
    <w:p w14:paraId="2F8050D1" w14:textId="77777777" w:rsidR="006D1318" w:rsidRPr="009A5E1B" w:rsidRDefault="006D1318" w:rsidP="006D1318">
      <w:pPr>
        <w:autoSpaceDE w:val="0"/>
        <w:autoSpaceDN w:val="0"/>
        <w:adjustRightInd w:val="0"/>
        <w:jc w:val="both"/>
        <w:rPr>
          <w:rFonts w:ascii="Arial" w:hAnsi="Arial" w:cs="Arial"/>
          <w:color w:val="000000"/>
        </w:rPr>
      </w:pPr>
    </w:p>
    <w:p w14:paraId="1EC1C3C5" w14:textId="17536FA6" w:rsidR="006D1318" w:rsidRPr="009A5E1B" w:rsidRDefault="009A5E1B" w:rsidP="006D1318">
      <w:pPr>
        <w:autoSpaceDE w:val="0"/>
        <w:autoSpaceDN w:val="0"/>
        <w:adjustRightInd w:val="0"/>
        <w:ind w:left="708"/>
        <w:jc w:val="both"/>
        <w:rPr>
          <w:rFonts w:ascii="Arial" w:hAnsi="Arial" w:cs="Arial"/>
          <w:b/>
          <w:color w:val="000000"/>
        </w:rPr>
      </w:pPr>
      <w:r w:rsidRPr="009A5E1B">
        <w:rPr>
          <w:rFonts w:ascii="Arial" w:hAnsi="Arial" w:cs="Arial"/>
          <w:b/>
          <w:color w:val="000000"/>
        </w:rPr>
        <w:t>EFECTIVO Y EQUIVALENTES.</w:t>
      </w:r>
    </w:p>
    <w:p w14:paraId="0A801E48" w14:textId="77777777" w:rsidR="006D1318" w:rsidRPr="009A5E1B" w:rsidRDefault="006D1318" w:rsidP="006D1318">
      <w:pPr>
        <w:autoSpaceDE w:val="0"/>
        <w:autoSpaceDN w:val="0"/>
        <w:adjustRightInd w:val="0"/>
        <w:jc w:val="both"/>
        <w:rPr>
          <w:rFonts w:ascii="Arial" w:hAnsi="Arial" w:cs="Arial"/>
          <w:b/>
          <w:color w:val="000000"/>
        </w:rPr>
      </w:pPr>
    </w:p>
    <w:p w14:paraId="70166F18" w14:textId="77777777" w:rsidR="006D1318" w:rsidRPr="009A5E1B"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efectivo está constituido por moneda de curso legal y se presenta en su valor nominal, proveniente de los ingresos captados.</w:t>
      </w:r>
    </w:p>
    <w:p w14:paraId="27B0DBBD" w14:textId="77777777" w:rsidR="006D1318" w:rsidRPr="009A5E1B" w:rsidRDefault="006D1318" w:rsidP="006D1318">
      <w:pPr>
        <w:autoSpaceDE w:val="0"/>
        <w:autoSpaceDN w:val="0"/>
        <w:adjustRightInd w:val="0"/>
        <w:ind w:right="-93"/>
        <w:jc w:val="both"/>
        <w:rPr>
          <w:rFonts w:ascii="Arial" w:hAnsi="Arial" w:cs="Arial"/>
          <w:color w:val="000000"/>
          <w:sz w:val="20"/>
          <w:szCs w:val="20"/>
        </w:rPr>
      </w:pPr>
    </w:p>
    <w:p w14:paraId="46EAAA6A" w14:textId="03C0630A"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color w:val="000000"/>
          <w:sz w:val="20"/>
          <w:szCs w:val="20"/>
        </w:rPr>
        <w:t>$</w:t>
      </w:r>
      <w:r w:rsidR="00CA0476" w:rsidRPr="009A5E1B">
        <w:rPr>
          <w:rFonts w:ascii="Arial" w:hAnsi="Arial" w:cs="Arial"/>
          <w:b/>
          <w:color w:val="000000"/>
          <w:sz w:val="20"/>
          <w:szCs w:val="20"/>
        </w:rPr>
        <w:t>2,166,461,452.74</w:t>
      </w:r>
      <w:r w:rsidRPr="009A5E1B">
        <w:rPr>
          <w:rFonts w:ascii="Arial" w:hAnsi="Arial" w:cs="Arial"/>
          <w:b/>
          <w:color w:val="000000"/>
          <w:sz w:val="20"/>
          <w:szCs w:val="20"/>
        </w:rPr>
        <w:t xml:space="preserve"> </w:t>
      </w:r>
      <w:r w:rsidRPr="009A5E1B">
        <w:rPr>
          <w:rFonts w:ascii="Arial" w:hAnsi="Arial" w:cs="Arial"/>
          <w:color w:val="000000"/>
          <w:sz w:val="20"/>
          <w:szCs w:val="20"/>
        </w:rPr>
        <w:t>son recursos disponibles del Municipio para cubrir sus compromisos</w:t>
      </w:r>
    </w:p>
    <w:p w14:paraId="63FBDC73" w14:textId="77777777" w:rsidR="002413E6" w:rsidRPr="009A5E1B" w:rsidRDefault="002413E6" w:rsidP="006D1318">
      <w:pPr>
        <w:autoSpaceDE w:val="0"/>
        <w:autoSpaceDN w:val="0"/>
        <w:adjustRightInd w:val="0"/>
        <w:jc w:val="both"/>
        <w:rPr>
          <w:rFonts w:ascii="Arial" w:hAnsi="Arial" w:cs="Arial"/>
          <w:b/>
          <w:u w:val="single"/>
        </w:rPr>
      </w:pPr>
    </w:p>
    <w:tbl>
      <w:tblPr>
        <w:tblW w:w="8181" w:type="dxa"/>
        <w:jc w:val="center"/>
        <w:tblCellMar>
          <w:left w:w="70" w:type="dxa"/>
          <w:right w:w="70" w:type="dxa"/>
        </w:tblCellMar>
        <w:tblLook w:val="04A0" w:firstRow="1" w:lastRow="0" w:firstColumn="1" w:lastColumn="0" w:noHBand="0" w:noVBand="1"/>
      </w:tblPr>
      <w:tblGrid>
        <w:gridCol w:w="6372"/>
        <w:gridCol w:w="1809"/>
      </w:tblGrid>
      <w:tr w:rsidR="00643E78" w:rsidRPr="009A5E1B" w14:paraId="178F9C0E" w14:textId="77777777" w:rsidTr="00643E78">
        <w:trPr>
          <w:trHeight w:val="60"/>
          <w:jc w:val="center"/>
        </w:trPr>
        <w:tc>
          <w:tcPr>
            <w:tcW w:w="6372" w:type="dxa"/>
            <w:shd w:val="clear" w:color="000000" w:fill="FFFFFF"/>
            <w:noWrap/>
            <w:vAlign w:val="center"/>
            <w:hideMark/>
          </w:tcPr>
          <w:p w14:paraId="16405C8C" w14:textId="77777777" w:rsidR="00643E78" w:rsidRPr="009A5E1B" w:rsidRDefault="00643E78" w:rsidP="00CA0476">
            <w:pPr>
              <w:rPr>
                <w:rFonts w:ascii="Arial" w:hAnsi="Arial" w:cs="Arial"/>
                <w:b/>
                <w:bCs/>
                <w:color w:val="000000"/>
                <w:sz w:val="20"/>
                <w:szCs w:val="20"/>
              </w:rPr>
            </w:pPr>
            <w:r w:rsidRPr="009A5E1B">
              <w:rPr>
                <w:rFonts w:ascii="Arial" w:hAnsi="Arial" w:cs="Arial"/>
                <w:b/>
                <w:bCs/>
                <w:color w:val="000000"/>
                <w:sz w:val="20"/>
                <w:szCs w:val="20"/>
              </w:rPr>
              <w:t>EFECTIVO</w:t>
            </w:r>
          </w:p>
        </w:tc>
        <w:tc>
          <w:tcPr>
            <w:tcW w:w="1809" w:type="dxa"/>
            <w:shd w:val="clear" w:color="000000" w:fill="FFFFFF"/>
            <w:noWrap/>
            <w:vAlign w:val="center"/>
            <w:hideMark/>
          </w:tcPr>
          <w:p w14:paraId="3E2B20A1" w14:textId="77777777" w:rsidR="00643E78" w:rsidRPr="009A5E1B" w:rsidRDefault="00643E78" w:rsidP="00CA0476">
            <w:pPr>
              <w:jc w:val="right"/>
              <w:rPr>
                <w:rFonts w:ascii="Arial" w:hAnsi="Arial" w:cs="Arial"/>
                <w:b/>
                <w:bCs/>
                <w:color w:val="000000"/>
                <w:sz w:val="20"/>
                <w:szCs w:val="20"/>
                <w:u w:val="single"/>
              </w:rPr>
            </w:pPr>
            <w:r w:rsidRPr="009A5E1B">
              <w:rPr>
                <w:rFonts w:ascii="Arial" w:hAnsi="Arial" w:cs="Arial"/>
                <w:b/>
                <w:bCs/>
                <w:color w:val="000000"/>
                <w:sz w:val="20"/>
                <w:szCs w:val="20"/>
                <w:u w:val="single"/>
              </w:rPr>
              <w:t>$675,000.00</w:t>
            </w:r>
          </w:p>
        </w:tc>
      </w:tr>
      <w:tr w:rsidR="00643E78" w:rsidRPr="009A5E1B" w14:paraId="109C72C4" w14:textId="77777777" w:rsidTr="00643E78">
        <w:trPr>
          <w:trHeight w:val="60"/>
          <w:jc w:val="center"/>
        </w:trPr>
        <w:tc>
          <w:tcPr>
            <w:tcW w:w="6372" w:type="dxa"/>
            <w:shd w:val="clear" w:color="000000" w:fill="FFFFFF"/>
            <w:noWrap/>
            <w:vAlign w:val="center"/>
            <w:hideMark/>
          </w:tcPr>
          <w:p w14:paraId="0B844051"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FONDOS FIJOS</w:t>
            </w:r>
          </w:p>
        </w:tc>
        <w:tc>
          <w:tcPr>
            <w:tcW w:w="1809" w:type="dxa"/>
            <w:shd w:val="clear" w:color="000000" w:fill="FFFFFF"/>
            <w:noWrap/>
            <w:vAlign w:val="center"/>
            <w:hideMark/>
          </w:tcPr>
          <w:p w14:paraId="6BA413E7"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$675,000.00</w:t>
            </w:r>
          </w:p>
        </w:tc>
      </w:tr>
      <w:tr w:rsidR="00643E78" w:rsidRPr="009A5E1B" w14:paraId="73B6F901" w14:textId="77777777" w:rsidTr="00643E78">
        <w:trPr>
          <w:trHeight w:val="70"/>
          <w:jc w:val="center"/>
        </w:trPr>
        <w:tc>
          <w:tcPr>
            <w:tcW w:w="6372" w:type="dxa"/>
            <w:shd w:val="clear" w:color="000000" w:fill="FFFFFF"/>
            <w:noWrap/>
            <w:vAlign w:val="center"/>
            <w:hideMark/>
          </w:tcPr>
          <w:p w14:paraId="52C45DBE"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FONDOS FIJOS RECAUDADOR</w:t>
            </w:r>
          </w:p>
        </w:tc>
        <w:tc>
          <w:tcPr>
            <w:tcW w:w="1809" w:type="dxa"/>
            <w:shd w:val="clear" w:color="000000" w:fill="FFFFFF"/>
            <w:noWrap/>
            <w:vAlign w:val="center"/>
            <w:hideMark/>
          </w:tcPr>
          <w:p w14:paraId="524D1F4F"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322BD97F" w14:textId="77777777" w:rsidTr="00643E78">
        <w:trPr>
          <w:trHeight w:val="70"/>
          <w:jc w:val="center"/>
        </w:trPr>
        <w:tc>
          <w:tcPr>
            <w:tcW w:w="6372" w:type="dxa"/>
            <w:shd w:val="clear" w:color="000000" w:fill="FFFFFF"/>
            <w:noWrap/>
            <w:vAlign w:val="center"/>
          </w:tcPr>
          <w:p w14:paraId="45A7A723" w14:textId="77777777" w:rsidR="00643E78" w:rsidRPr="009A5E1B" w:rsidRDefault="00643E78" w:rsidP="00CA0476">
            <w:pPr>
              <w:rPr>
                <w:rFonts w:ascii="Arial" w:hAnsi="Arial" w:cs="Arial"/>
                <w:color w:val="000000"/>
                <w:sz w:val="16"/>
                <w:szCs w:val="16"/>
              </w:rPr>
            </w:pPr>
          </w:p>
        </w:tc>
        <w:tc>
          <w:tcPr>
            <w:tcW w:w="1809" w:type="dxa"/>
            <w:shd w:val="clear" w:color="000000" w:fill="FFFFFF"/>
            <w:noWrap/>
            <w:vAlign w:val="center"/>
          </w:tcPr>
          <w:p w14:paraId="4BC3D0BE" w14:textId="77777777" w:rsidR="00643E78" w:rsidRPr="009A5E1B" w:rsidRDefault="00643E78" w:rsidP="00CA0476">
            <w:pPr>
              <w:jc w:val="right"/>
              <w:rPr>
                <w:rFonts w:ascii="Arial" w:hAnsi="Arial" w:cs="Arial"/>
                <w:color w:val="000000"/>
                <w:sz w:val="16"/>
                <w:szCs w:val="16"/>
              </w:rPr>
            </w:pPr>
          </w:p>
        </w:tc>
      </w:tr>
      <w:tr w:rsidR="00643E78" w:rsidRPr="009A5E1B" w14:paraId="6022A59C" w14:textId="77777777" w:rsidTr="00643E78">
        <w:trPr>
          <w:trHeight w:val="60"/>
          <w:jc w:val="center"/>
        </w:trPr>
        <w:tc>
          <w:tcPr>
            <w:tcW w:w="6372" w:type="dxa"/>
            <w:shd w:val="clear" w:color="000000" w:fill="FFFFFF"/>
            <w:noWrap/>
            <w:vAlign w:val="center"/>
            <w:hideMark/>
          </w:tcPr>
          <w:p w14:paraId="3CCE935E" w14:textId="77777777" w:rsidR="00643E78" w:rsidRPr="009A5E1B" w:rsidRDefault="00643E78" w:rsidP="00CA0476">
            <w:pPr>
              <w:rPr>
                <w:rFonts w:ascii="Arial" w:hAnsi="Arial" w:cs="Arial"/>
                <w:b/>
                <w:bCs/>
                <w:color w:val="000000"/>
                <w:sz w:val="20"/>
                <w:szCs w:val="20"/>
              </w:rPr>
            </w:pPr>
            <w:r w:rsidRPr="009A5E1B">
              <w:rPr>
                <w:rFonts w:ascii="Arial" w:hAnsi="Arial" w:cs="Arial"/>
                <w:b/>
                <w:bCs/>
                <w:color w:val="000000"/>
                <w:sz w:val="20"/>
                <w:szCs w:val="20"/>
              </w:rPr>
              <w:t>BANCOS / TESORERIA</w:t>
            </w:r>
          </w:p>
        </w:tc>
        <w:tc>
          <w:tcPr>
            <w:tcW w:w="1809" w:type="dxa"/>
            <w:shd w:val="clear" w:color="000000" w:fill="FFFFFF"/>
            <w:noWrap/>
            <w:vAlign w:val="center"/>
            <w:hideMark/>
          </w:tcPr>
          <w:p w14:paraId="5BF85005" w14:textId="77777777" w:rsidR="00643E78" w:rsidRPr="009A5E1B" w:rsidRDefault="00643E78" w:rsidP="00CA0476">
            <w:pPr>
              <w:jc w:val="right"/>
              <w:rPr>
                <w:rFonts w:ascii="Arial" w:hAnsi="Arial" w:cs="Arial"/>
                <w:b/>
                <w:bCs/>
                <w:color w:val="000000"/>
                <w:sz w:val="20"/>
                <w:szCs w:val="20"/>
                <w:u w:val="single"/>
              </w:rPr>
            </w:pPr>
            <w:r w:rsidRPr="009A5E1B">
              <w:rPr>
                <w:rFonts w:ascii="Arial" w:hAnsi="Arial" w:cs="Arial"/>
                <w:b/>
                <w:bCs/>
                <w:color w:val="000000"/>
                <w:sz w:val="20"/>
                <w:szCs w:val="20"/>
                <w:u w:val="single"/>
              </w:rPr>
              <w:t>$1,462,385,358.64</w:t>
            </w:r>
          </w:p>
        </w:tc>
      </w:tr>
      <w:tr w:rsidR="00643E78" w:rsidRPr="009A5E1B" w14:paraId="71F5FAEE" w14:textId="77777777" w:rsidTr="00643E78">
        <w:trPr>
          <w:trHeight w:val="60"/>
          <w:jc w:val="center"/>
        </w:trPr>
        <w:tc>
          <w:tcPr>
            <w:tcW w:w="6372" w:type="dxa"/>
            <w:shd w:val="clear" w:color="000000" w:fill="FFFFFF"/>
            <w:noWrap/>
            <w:vAlign w:val="center"/>
            <w:hideMark/>
          </w:tcPr>
          <w:p w14:paraId="01CA73B0"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CB0002 BANAMEX 4434 15123</w:t>
            </w:r>
          </w:p>
        </w:tc>
        <w:tc>
          <w:tcPr>
            <w:tcW w:w="1809" w:type="dxa"/>
            <w:shd w:val="clear" w:color="000000" w:fill="FFFFFF"/>
            <w:noWrap/>
            <w:vAlign w:val="center"/>
            <w:hideMark/>
          </w:tcPr>
          <w:p w14:paraId="4EC4E0EE"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$86,281,576.91</w:t>
            </w:r>
          </w:p>
        </w:tc>
      </w:tr>
      <w:tr w:rsidR="00643E78" w:rsidRPr="009A5E1B" w14:paraId="35975624" w14:textId="77777777" w:rsidTr="00643E78">
        <w:trPr>
          <w:trHeight w:val="70"/>
          <w:jc w:val="center"/>
        </w:trPr>
        <w:tc>
          <w:tcPr>
            <w:tcW w:w="6372" w:type="dxa"/>
            <w:shd w:val="clear" w:color="000000" w:fill="FFFFFF"/>
            <w:noWrap/>
            <w:vAlign w:val="center"/>
            <w:hideMark/>
          </w:tcPr>
          <w:p w14:paraId="4A6809AF"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CB0003 BANAMEX 4434 23797</w:t>
            </w:r>
          </w:p>
        </w:tc>
        <w:tc>
          <w:tcPr>
            <w:tcW w:w="1809" w:type="dxa"/>
            <w:shd w:val="clear" w:color="000000" w:fill="FFFFFF"/>
            <w:noWrap/>
            <w:vAlign w:val="center"/>
            <w:hideMark/>
          </w:tcPr>
          <w:p w14:paraId="144852A6"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$107,610,253.48</w:t>
            </w:r>
          </w:p>
        </w:tc>
      </w:tr>
      <w:tr w:rsidR="00643E78" w:rsidRPr="009A5E1B" w14:paraId="008D8759" w14:textId="77777777" w:rsidTr="00643E78">
        <w:trPr>
          <w:trHeight w:val="70"/>
          <w:jc w:val="center"/>
        </w:trPr>
        <w:tc>
          <w:tcPr>
            <w:tcW w:w="6372" w:type="dxa"/>
            <w:shd w:val="clear" w:color="000000" w:fill="FFFFFF"/>
            <w:noWrap/>
            <w:vAlign w:val="center"/>
            <w:hideMark/>
          </w:tcPr>
          <w:p w14:paraId="1A13A60F"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CB0004 BANAMEX 4434 38816</w:t>
            </w:r>
          </w:p>
        </w:tc>
        <w:tc>
          <w:tcPr>
            <w:tcW w:w="1809" w:type="dxa"/>
            <w:shd w:val="clear" w:color="000000" w:fill="FFFFFF"/>
            <w:noWrap/>
            <w:vAlign w:val="center"/>
            <w:hideMark/>
          </w:tcPr>
          <w:p w14:paraId="7ED65BD2"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$1,913,308.20</w:t>
            </w:r>
          </w:p>
        </w:tc>
      </w:tr>
      <w:tr w:rsidR="00643E78" w:rsidRPr="009A5E1B" w14:paraId="7BE60C3D" w14:textId="77777777" w:rsidTr="00643E78">
        <w:trPr>
          <w:trHeight w:val="70"/>
          <w:jc w:val="center"/>
        </w:trPr>
        <w:tc>
          <w:tcPr>
            <w:tcW w:w="6372" w:type="dxa"/>
            <w:shd w:val="clear" w:color="000000" w:fill="FFFFFF"/>
            <w:noWrap/>
            <w:vAlign w:val="center"/>
            <w:hideMark/>
          </w:tcPr>
          <w:p w14:paraId="727400E4"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CB0011 BANAMEX 7005 4897268</w:t>
            </w:r>
          </w:p>
        </w:tc>
        <w:tc>
          <w:tcPr>
            <w:tcW w:w="1809" w:type="dxa"/>
            <w:shd w:val="clear" w:color="000000" w:fill="FFFFFF"/>
            <w:noWrap/>
            <w:vAlign w:val="center"/>
            <w:hideMark/>
          </w:tcPr>
          <w:p w14:paraId="67532602"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$13,910.43</w:t>
            </w:r>
          </w:p>
        </w:tc>
      </w:tr>
      <w:tr w:rsidR="00643E78" w:rsidRPr="009A5E1B" w14:paraId="4A2DFC76" w14:textId="77777777" w:rsidTr="00643E78">
        <w:trPr>
          <w:trHeight w:val="70"/>
          <w:jc w:val="center"/>
        </w:trPr>
        <w:tc>
          <w:tcPr>
            <w:tcW w:w="6372" w:type="dxa"/>
            <w:shd w:val="clear" w:color="000000" w:fill="FFFFFF"/>
            <w:noWrap/>
            <w:vAlign w:val="center"/>
            <w:hideMark/>
          </w:tcPr>
          <w:p w14:paraId="4F0A5552"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CB0015 BANAMEX 7007 45344</w:t>
            </w:r>
          </w:p>
        </w:tc>
        <w:tc>
          <w:tcPr>
            <w:tcW w:w="1809" w:type="dxa"/>
            <w:shd w:val="clear" w:color="000000" w:fill="FFFFFF"/>
            <w:noWrap/>
            <w:vAlign w:val="center"/>
            <w:hideMark/>
          </w:tcPr>
          <w:p w14:paraId="5A780A3F"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$10,188,203.60</w:t>
            </w:r>
          </w:p>
        </w:tc>
      </w:tr>
      <w:tr w:rsidR="00643E78" w:rsidRPr="009A5E1B" w14:paraId="7E421409" w14:textId="77777777" w:rsidTr="00643E78">
        <w:trPr>
          <w:trHeight w:val="70"/>
          <w:jc w:val="center"/>
        </w:trPr>
        <w:tc>
          <w:tcPr>
            <w:tcW w:w="6372" w:type="dxa"/>
            <w:shd w:val="clear" w:color="000000" w:fill="FFFFFF"/>
            <w:noWrap/>
            <w:vAlign w:val="center"/>
            <w:hideMark/>
          </w:tcPr>
          <w:p w14:paraId="323199F4"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CB0018 BANAMEX 4434 65066</w:t>
            </w:r>
          </w:p>
        </w:tc>
        <w:tc>
          <w:tcPr>
            <w:tcW w:w="1809" w:type="dxa"/>
            <w:shd w:val="clear" w:color="000000" w:fill="FFFFFF"/>
            <w:noWrap/>
            <w:vAlign w:val="center"/>
            <w:hideMark/>
          </w:tcPr>
          <w:p w14:paraId="33EBF5D1"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$17,370,169.44</w:t>
            </w:r>
          </w:p>
        </w:tc>
      </w:tr>
      <w:tr w:rsidR="00643E78" w:rsidRPr="009A5E1B" w14:paraId="238816F2" w14:textId="77777777" w:rsidTr="00643E78">
        <w:trPr>
          <w:trHeight w:val="70"/>
          <w:jc w:val="center"/>
        </w:trPr>
        <w:tc>
          <w:tcPr>
            <w:tcW w:w="6372" w:type="dxa"/>
            <w:shd w:val="clear" w:color="000000" w:fill="FFFFFF"/>
            <w:noWrap/>
            <w:vAlign w:val="center"/>
            <w:hideMark/>
          </w:tcPr>
          <w:p w14:paraId="664DE6D8"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CB0031 BANORTE 169-03380-3</w:t>
            </w:r>
          </w:p>
        </w:tc>
        <w:tc>
          <w:tcPr>
            <w:tcW w:w="1809" w:type="dxa"/>
            <w:shd w:val="clear" w:color="000000" w:fill="FFFFFF"/>
            <w:noWrap/>
            <w:vAlign w:val="center"/>
            <w:hideMark/>
          </w:tcPr>
          <w:p w14:paraId="559DD884"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$31,561,368.28</w:t>
            </w:r>
          </w:p>
        </w:tc>
      </w:tr>
      <w:tr w:rsidR="00643E78" w:rsidRPr="009A5E1B" w14:paraId="0FD21269" w14:textId="77777777" w:rsidTr="00643E78">
        <w:trPr>
          <w:trHeight w:val="70"/>
          <w:jc w:val="center"/>
        </w:trPr>
        <w:tc>
          <w:tcPr>
            <w:tcW w:w="6372" w:type="dxa"/>
            <w:shd w:val="clear" w:color="000000" w:fill="FFFFFF"/>
            <w:noWrap/>
            <w:vAlign w:val="center"/>
            <w:hideMark/>
          </w:tcPr>
          <w:p w14:paraId="0DBCF46B"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CB0036 BANORTE 00221420434</w:t>
            </w:r>
          </w:p>
        </w:tc>
        <w:tc>
          <w:tcPr>
            <w:tcW w:w="1809" w:type="dxa"/>
            <w:shd w:val="clear" w:color="000000" w:fill="FFFFFF"/>
            <w:noWrap/>
            <w:vAlign w:val="center"/>
            <w:hideMark/>
          </w:tcPr>
          <w:p w14:paraId="24F96CDD"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0B2F28C7" w14:textId="77777777" w:rsidTr="00643E78">
        <w:trPr>
          <w:trHeight w:val="70"/>
          <w:jc w:val="center"/>
        </w:trPr>
        <w:tc>
          <w:tcPr>
            <w:tcW w:w="6372" w:type="dxa"/>
            <w:shd w:val="clear" w:color="000000" w:fill="FFFFFF"/>
            <w:noWrap/>
            <w:vAlign w:val="center"/>
            <w:hideMark/>
          </w:tcPr>
          <w:p w14:paraId="1E74F734"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CB0049 BANSI 00097199388</w:t>
            </w:r>
          </w:p>
        </w:tc>
        <w:tc>
          <w:tcPr>
            <w:tcW w:w="1809" w:type="dxa"/>
            <w:shd w:val="clear" w:color="000000" w:fill="FFFFFF"/>
            <w:noWrap/>
            <w:vAlign w:val="center"/>
            <w:hideMark/>
          </w:tcPr>
          <w:p w14:paraId="083C44FC"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$0.01</w:t>
            </w:r>
          </w:p>
        </w:tc>
      </w:tr>
      <w:tr w:rsidR="00643E78" w:rsidRPr="009A5E1B" w14:paraId="690C9B86" w14:textId="77777777" w:rsidTr="00643E78">
        <w:trPr>
          <w:trHeight w:val="70"/>
          <w:jc w:val="center"/>
        </w:trPr>
        <w:tc>
          <w:tcPr>
            <w:tcW w:w="6372" w:type="dxa"/>
            <w:shd w:val="clear" w:color="000000" w:fill="FFFFFF"/>
            <w:noWrap/>
            <w:vAlign w:val="center"/>
            <w:hideMark/>
          </w:tcPr>
          <w:p w14:paraId="3BDA59DE"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CB0050 BANSI 00097298874</w:t>
            </w:r>
          </w:p>
        </w:tc>
        <w:tc>
          <w:tcPr>
            <w:tcW w:w="1809" w:type="dxa"/>
            <w:shd w:val="clear" w:color="000000" w:fill="FFFFFF"/>
            <w:noWrap/>
            <w:vAlign w:val="center"/>
            <w:hideMark/>
          </w:tcPr>
          <w:p w14:paraId="42B65CA2"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$1,152,487.60</w:t>
            </w:r>
          </w:p>
        </w:tc>
      </w:tr>
      <w:tr w:rsidR="00643E78" w:rsidRPr="009A5E1B" w14:paraId="1734F544" w14:textId="77777777" w:rsidTr="00643E78">
        <w:trPr>
          <w:trHeight w:val="70"/>
          <w:jc w:val="center"/>
        </w:trPr>
        <w:tc>
          <w:tcPr>
            <w:tcW w:w="6372" w:type="dxa"/>
            <w:shd w:val="clear" w:color="000000" w:fill="FFFFFF"/>
            <w:noWrap/>
            <w:vAlign w:val="center"/>
            <w:hideMark/>
          </w:tcPr>
          <w:p w14:paraId="4C129733"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CB0051 BBVA BANCOMER 0453778363</w:t>
            </w:r>
          </w:p>
        </w:tc>
        <w:tc>
          <w:tcPr>
            <w:tcW w:w="1809" w:type="dxa"/>
            <w:shd w:val="clear" w:color="000000" w:fill="FFFFFF"/>
            <w:noWrap/>
            <w:vAlign w:val="center"/>
            <w:hideMark/>
          </w:tcPr>
          <w:p w14:paraId="003F4B36"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$76,707,162.33</w:t>
            </w:r>
          </w:p>
        </w:tc>
      </w:tr>
      <w:tr w:rsidR="00643E78" w:rsidRPr="009A5E1B" w14:paraId="5F45DC49" w14:textId="77777777" w:rsidTr="00643E78">
        <w:trPr>
          <w:trHeight w:val="70"/>
          <w:jc w:val="center"/>
        </w:trPr>
        <w:tc>
          <w:tcPr>
            <w:tcW w:w="6372" w:type="dxa"/>
            <w:shd w:val="clear" w:color="000000" w:fill="FFFFFF"/>
            <w:noWrap/>
            <w:vAlign w:val="center"/>
            <w:hideMark/>
          </w:tcPr>
          <w:p w14:paraId="765E427A"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CB0052 BBVA BANCOMER 0453778371</w:t>
            </w:r>
          </w:p>
        </w:tc>
        <w:tc>
          <w:tcPr>
            <w:tcW w:w="1809" w:type="dxa"/>
            <w:shd w:val="clear" w:color="000000" w:fill="FFFFFF"/>
            <w:noWrap/>
            <w:vAlign w:val="center"/>
            <w:hideMark/>
          </w:tcPr>
          <w:p w14:paraId="192944EC"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$26,213.91</w:t>
            </w:r>
          </w:p>
        </w:tc>
      </w:tr>
      <w:tr w:rsidR="00643E78" w:rsidRPr="009A5E1B" w14:paraId="45E6276F" w14:textId="77777777" w:rsidTr="00643E78">
        <w:trPr>
          <w:trHeight w:val="70"/>
          <w:jc w:val="center"/>
        </w:trPr>
        <w:tc>
          <w:tcPr>
            <w:tcW w:w="6372" w:type="dxa"/>
            <w:shd w:val="clear" w:color="000000" w:fill="FFFFFF"/>
            <w:noWrap/>
            <w:vAlign w:val="center"/>
            <w:hideMark/>
          </w:tcPr>
          <w:p w14:paraId="0436A89A"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CB0053 BBVA BANCOMER 0133334872</w:t>
            </w:r>
          </w:p>
        </w:tc>
        <w:tc>
          <w:tcPr>
            <w:tcW w:w="1809" w:type="dxa"/>
            <w:shd w:val="clear" w:color="000000" w:fill="FFFFFF"/>
            <w:noWrap/>
            <w:vAlign w:val="center"/>
            <w:hideMark/>
          </w:tcPr>
          <w:p w14:paraId="3FEEC41B"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$20,248.69</w:t>
            </w:r>
          </w:p>
        </w:tc>
      </w:tr>
      <w:tr w:rsidR="00643E78" w:rsidRPr="009A5E1B" w14:paraId="20DBD51E" w14:textId="77777777" w:rsidTr="00643E78">
        <w:trPr>
          <w:trHeight w:val="70"/>
          <w:jc w:val="center"/>
        </w:trPr>
        <w:tc>
          <w:tcPr>
            <w:tcW w:w="6372" w:type="dxa"/>
            <w:shd w:val="clear" w:color="000000" w:fill="FFFFFF"/>
            <w:noWrap/>
            <w:vAlign w:val="center"/>
            <w:hideMark/>
          </w:tcPr>
          <w:p w14:paraId="3BE45A18"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CB0054 BBVA BANCOMER 0133335186</w:t>
            </w:r>
          </w:p>
        </w:tc>
        <w:tc>
          <w:tcPr>
            <w:tcW w:w="1809" w:type="dxa"/>
            <w:shd w:val="clear" w:color="000000" w:fill="FFFFFF"/>
            <w:noWrap/>
            <w:vAlign w:val="center"/>
            <w:hideMark/>
          </w:tcPr>
          <w:p w14:paraId="42611127"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$38,733.28</w:t>
            </w:r>
          </w:p>
        </w:tc>
      </w:tr>
      <w:tr w:rsidR="00643E78" w:rsidRPr="009A5E1B" w14:paraId="10E020A0" w14:textId="77777777" w:rsidTr="00643E78">
        <w:trPr>
          <w:trHeight w:val="70"/>
          <w:jc w:val="center"/>
        </w:trPr>
        <w:tc>
          <w:tcPr>
            <w:tcW w:w="6372" w:type="dxa"/>
            <w:shd w:val="clear" w:color="000000" w:fill="FFFFFF"/>
            <w:noWrap/>
            <w:vAlign w:val="center"/>
            <w:hideMark/>
          </w:tcPr>
          <w:p w14:paraId="064A85E1"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CB0070 HSBC 4043596238</w:t>
            </w:r>
          </w:p>
        </w:tc>
        <w:tc>
          <w:tcPr>
            <w:tcW w:w="1809" w:type="dxa"/>
            <w:shd w:val="clear" w:color="000000" w:fill="FFFFFF"/>
            <w:noWrap/>
            <w:vAlign w:val="center"/>
            <w:hideMark/>
          </w:tcPr>
          <w:p w14:paraId="73FECBDF"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$8,783,865.79</w:t>
            </w:r>
          </w:p>
        </w:tc>
      </w:tr>
      <w:tr w:rsidR="00643E78" w:rsidRPr="009A5E1B" w14:paraId="55939311" w14:textId="77777777" w:rsidTr="00643E78">
        <w:trPr>
          <w:trHeight w:val="70"/>
          <w:jc w:val="center"/>
        </w:trPr>
        <w:tc>
          <w:tcPr>
            <w:tcW w:w="6372" w:type="dxa"/>
            <w:shd w:val="clear" w:color="000000" w:fill="FFFFFF"/>
            <w:noWrap/>
            <w:vAlign w:val="center"/>
            <w:hideMark/>
          </w:tcPr>
          <w:p w14:paraId="03D73AED"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CB0077 SANTANDER 65-50079201-5</w:t>
            </w:r>
          </w:p>
        </w:tc>
        <w:tc>
          <w:tcPr>
            <w:tcW w:w="1809" w:type="dxa"/>
            <w:shd w:val="clear" w:color="000000" w:fill="FFFFFF"/>
            <w:noWrap/>
            <w:vAlign w:val="center"/>
            <w:hideMark/>
          </w:tcPr>
          <w:p w14:paraId="72FC569C"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$15,795,475.39</w:t>
            </w:r>
          </w:p>
        </w:tc>
      </w:tr>
      <w:tr w:rsidR="00643E78" w:rsidRPr="009A5E1B" w14:paraId="736E6E8E" w14:textId="77777777" w:rsidTr="00643E78">
        <w:trPr>
          <w:trHeight w:val="70"/>
          <w:jc w:val="center"/>
        </w:trPr>
        <w:tc>
          <w:tcPr>
            <w:tcW w:w="6372" w:type="dxa"/>
            <w:shd w:val="clear" w:color="000000" w:fill="FFFFFF"/>
            <w:noWrap/>
            <w:vAlign w:val="center"/>
            <w:hideMark/>
          </w:tcPr>
          <w:p w14:paraId="0CF20450"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CB0078 SANTANDER 65-50148258-3</w:t>
            </w:r>
          </w:p>
        </w:tc>
        <w:tc>
          <w:tcPr>
            <w:tcW w:w="1809" w:type="dxa"/>
            <w:shd w:val="clear" w:color="000000" w:fill="FFFFFF"/>
            <w:noWrap/>
            <w:vAlign w:val="center"/>
            <w:hideMark/>
          </w:tcPr>
          <w:p w14:paraId="3B9C3A1E"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$1,016,599.82</w:t>
            </w:r>
          </w:p>
        </w:tc>
      </w:tr>
      <w:tr w:rsidR="00643E78" w:rsidRPr="009A5E1B" w14:paraId="78DFAF93" w14:textId="77777777" w:rsidTr="00643E78">
        <w:trPr>
          <w:trHeight w:val="70"/>
          <w:jc w:val="center"/>
        </w:trPr>
        <w:tc>
          <w:tcPr>
            <w:tcW w:w="6372" w:type="dxa"/>
            <w:shd w:val="clear" w:color="000000" w:fill="FFFFFF"/>
            <w:noWrap/>
            <w:vAlign w:val="center"/>
            <w:hideMark/>
          </w:tcPr>
          <w:p w14:paraId="485DFCC4"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CB0079 SANTANDER 65-50148266-0</w:t>
            </w:r>
          </w:p>
        </w:tc>
        <w:tc>
          <w:tcPr>
            <w:tcW w:w="1809" w:type="dxa"/>
            <w:shd w:val="clear" w:color="000000" w:fill="FFFFFF"/>
            <w:noWrap/>
            <w:vAlign w:val="center"/>
            <w:hideMark/>
          </w:tcPr>
          <w:p w14:paraId="58B6D394"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FF0000"/>
                <w:sz w:val="16"/>
                <w:szCs w:val="16"/>
              </w:rPr>
              <w:t>-$11,295,879.48</w:t>
            </w:r>
          </w:p>
        </w:tc>
      </w:tr>
      <w:tr w:rsidR="00643E78" w:rsidRPr="009A5E1B" w14:paraId="3B8391EE" w14:textId="77777777" w:rsidTr="00643E78">
        <w:trPr>
          <w:trHeight w:val="70"/>
          <w:jc w:val="center"/>
        </w:trPr>
        <w:tc>
          <w:tcPr>
            <w:tcW w:w="6372" w:type="dxa"/>
            <w:shd w:val="clear" w:color="000000" w:fill="FFFFFF"/>
            <w:noWrap/>
            <w:vAlign w:val="center"/>
            <w:hideMark/>
          </w:tcPr>
          <w:p w14:paraId="4795743A"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CB0093 SANTANDER 65505255942</w:t>
            </w:r>
          </w:p>
        </w:tc>
        <w:tc>
          <w:tcPr>
            <w:tcW w:w="1809" w:type="dxa"/>
            <w:shd w:val="clear" w:color="000000" w:fill="FFFFFF"/>
            <w:noWrap/>
            <w:vAlign w:val="center"/>
            <w:hideMark/>
          </w:tcPr>
          <w:p w14:paraId="4B98AF22"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$5,482,357.96</w:t>
            </w:r>
          </w:p>
        </w:tc>
      </w:tr>
      <w:tr w:rsidR="00643E78" w:rsidRPr="009A5E1B" w14:paraId="5EB9C76E" w14:textId="77777777" w:rsidTr="00643E78">
        <w:trPr>
          <w:trHeight w:val="70"/>
          <w:jc w:val="center"/>
        </w:trPr>
        <w:tc>
          <w:tcPr>
            <w:tcW w:w="6372" w:type="dxa"/>
            <w:shd w:val="clear" w:color="000000" w:fill="FFFFFF"/>
            <w:noWrap/>
            <w:vAlign w:val="center"/>
            <w:hideMark/>
          </w:tcPr>
          <w:p w14:paraId="38BE9EC3"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CB0096 SANTANDER 65-50172837-7</w:t>
            </w:r>
          </w:p>
        </w:tc>
        <w:tc>
          <w:tcPr>
            <w:tcW w:w="1809" w:type="dxa"/>
            <w:shd w:val="clear" w:color="000000" w:fill="FFFFFF"/>
            <w:noWrap/>
            <w:vAlign w:val="center"/>
            <w:hideMark/>
          </w:tcPr>
          <w:p w14:paraId="03DD6008"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$1,536,467.12</w:t>
            </w:r>
          </w:p>
        </w:tc>
      </w:tr>
      <w:tr w:rsidR="00643E78" w:rsidRPr="009A5E1B" w14:paraId="3EDC79DF" w14:textId="77777777" w:rsidTr="00643E78">
        <w:trPr>
          <w:trHeight w:val="70"/>
          <w:jc w:val="center"/>
        </w:trPr>
        <w:tc>
          <w:tcPr>
            <w:tcW w:w="6372" w:type="dxa"/>
            <w:shd w:val="clear" w:color="000000" w:fill="FFFFFF"/>
            <w:noWrap/>
            <w:vAlign w:val="center"/>
            <w:hideMark/>
          </w:tcPr>
          <w:p w14:paraId="521F744A"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CB0104 SANTANDER 65-50148262-6</w:t>
            </w:r>
          </w:p>
        </w:tc>
        <w:tc>
          <w:tcPr>
            <w:tcW w:w="1809" w:type="dxa"/>
            <w:shd w:val="clear" w:color="000000" w:fill="FFFFFF"/>
            <w:noWrap/>
            <w:vAlign w:val="center"/>
            <w:hideMark/>
          </w:tcPr>
          <w:p w14:paraId="1BBD0E5B"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6B69C939" w14:textId="77777777" w:rsidTr="00643E78">
        <w:trPr>
          <w:trHeight w:val="70"/>
          <w:jc w:val="center"/>
        </w:trPr>
        <w:tc>
          <w:tcPr>
            <w:tcW w:w="6372" w:type="dxa"/>
            <w:shd w:val="clear" w:color="000000" w:fill="FFFFFF"/>
            <w:noWrap/>
            <w:vAlign w:val="center"/>
            <w:hideMark/>
          </w:tcPr>
          <w:p w14:paraId="413389FB"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CB0106 SCOTIABANK 01003379736</w:t>
            </w:r>
          </w:p>
        </w:tc>
        <w:tc>
          <w:tcPr>
            <w:tcW w:w="1809" w:type="dxa"/>
            <w:shd w:val="clear" w:color="000000" w:fill="FFFFFF"/>
            <w:noWrap/>
            <w:vAlign w:val="center"/>
            <w:hideMark/>
          </w:tcPr>
          <w:p w14:paraId="7141265E"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$2,100.63</w:t>
            </w:r>
          </w:p>
        </w:tc>
      </w:tr>
      <w:tr w:rsidR="00643E78" w:rsidRPr="009A5E1B" w14:paraId="270A20B1" w14:textId="77777777" w:rsidTr="00643E78">
        <w:trPr>
          <w:trHeight w:val="70"/>
          <w:jc w:val="center"/>
        </w:trPr>
        <w:tc>
          <w:tcPr>
            <w:tcW w:w="6372" w:type="dxa"/>
            <w:shd w:val="clear" w:color="000000" w:fill="FFFFFF"/>
            <w:noWrap/>
            <w:vAlign w:val="center"/>
            <w:hideMark/>
          </w:tcPr>
          <w:p w14:paraId="0B266D11"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CB0116 SCOTIABANK 01005193389</w:t>
            </w:r>
          </w:p>
        </w:tc>
        <w:tc>
          <w:tcPr>
            <w:tcW w:w="1809" w:type="dxa"/>
            <w:shd w:val="clear" w:color="000000" w:fill="FFFFFF"/>
            <w:noWrap/>
            <w:vAlign w:val="center"/>
            <w:hideMark/>
          </w:tcPr>
          <w:p w14:paraId="5C32E1B7"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$37,550,416.67</w:t>
            </w:r>
          </w:p>
        </w:tc>
      </w:tr>
      <w:tr w:rsidR="00643E78" w:rsidRPr="009A5E1B" w14:paraId="7060CB49" w14:textId="77777777" w:rsidTr="00643E78">
        <w:trPr>
          <w:trHeight w:val="70"/>
          <w:jc w:val="center"/>
        </w:trPr>
        <w:tc>
          <w:tcPr>
            <w:tcW w:w="6372" w:type="dxa"/>
            <w:shd w:val="clear" w:color="000000" w:fill="FFFFFF"/>
            <w:noWrap/>
            <w:vAlign w:val="center"/>
            <w:hideMark/>
          </w:tcPr>
          <w:p w14:paraId="5124D765"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CB0119 BANCO DEL BAJIO 5726245</w:t>
            </w:r>
          </w:p>
        </w:tc>
        <w:tc>
          <w:tcPr>
            <w:tcW w:w="1809" w:type="dxa"/>
            <w:shd w:val="clear" w:color="000000" w:fill="FFFFFF"/>
            <w:noWrap/>
            <w:vAlign w:val="center"/>
            <w:hideMark/>
          </w:tcPr>
          <w:p w14:paraId="0D682BB1"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$12,347,003.20</w:t>
            </w:r>
          </w:p>
        </w:tc>
      </w:tr>
      <w:tr w:rsidR="00643E78" w:rsidRPr="009A5E1B" w14:paraId="2E72BF87" w14:textId="77777777" w:rsidTr="00643E78">
        <w:trPr>
          <w:trHeight w:val="70"/>
          <w:jc w:val="center"/>
        </w:trPr>
        <w:tc>
          <w:tcPr>
            <w:tcW w:w="6372" w:type="dxa"/>
            <w:shd w:val="clear" w:color="000000" w:fill="FFFFFF"/>
            <w:noWrap/>
            <w:vAlign w:val="center"/>
            <w:hideMark/>
          </w:tcPr>
          <w:p w14:paraId="27E037F4"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CB0140 CONSULTORIA INTERNACIONAL BANCO, S.A. 00001623559</w:t>
            </w:r>
          </w:p>
        </w:tc>
        <w:tc>
          <w:tcPr>
            <w:tcW w:w="1809" w:type="dxa"/>
            <w:shd w:val="clear" w:color="000000" w:fill="FFFFFF"/>
            <w:noWrap/>
            <w:vAlign w:val="center"/>
            <w:hideMark/>
          </w:tcPr>
          <w:p w14:paraId="5FCF4ABB"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1CE20546" w14:textId="77777777" w:rsidTr="00643E78">
        <w:trPr>
          <w:trHeight w:val="70"/>
          <w:jc w:val="center"/>
        </w:trPr>
        <w:tc>
          <w:tcPr>
            <w:tcW w:w="6372" w:type="dxa"/>
            <w:shd w:val="clear" w:color="000000" w:fill="FFFFFF"/>
            <w:noWrap/>
            <w:vAlign w:val="center"/>
            <w:hideMark/>
          </w:tcPr>
          <w:p w14:paraId="0B77769E"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CB0160 BBVA BANCOMER 0109928340</w:t>
            </w:r>
          </w:p>
        </w:tc>
        <w:tc>
          <w:tcPr>
            <w:tcW w:w="1809" w:type="dxa"/>
            <w:shd w:val="clear" w:color="000000" w:fill="FFFFFF"/>
            <w:noWrap/>
            <w:vAlign w:val="center"/>
            <w:hideMark/>
          </w:tcPr>
          <w:p w14:paraId="010E4E64"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$6,400,436.94</w:t>
            </w:r>
          </w:p>
        </w:tc>
      </w:tr>
      <w:tr w:rsidR="00643E78" w:rsidRPr="009A5E1B" w14:paraId="33B83AD4" w14:textId="77777777" w:rsidTr="00643E78">
        <w:trPr>
          <w:trHeight w:val="70"/>
          <w:jc w:val="center"/>
        </w:trPr>
        <w:tc>
          <w:tcPr>
            <w:tcW w:w="6372" w:type="dxa"/>
            <w:shd w:val="clear" w:color="000000" w:fill="FFFFFF"/>
            <w:noWrap/>
            <w:vAlign w:val="center"/>
            <w:hideMark/>
          </w:tcPr>
          <w:p w14:paraId="2A908AA8"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CB0162 SANTANDER 65505731870</w:t>
            </w:r>
          </w:p>
        </w:tc>
        <w:tc>
          <w:tcPr>
            <w:tcW w:w="1809" w:type="dxa"/>
            <w:shd w:val="clear" w:color="000000" w:fill="FFFFFF"/>
            <w:noWrap/>
            <w:vAlign w:val="center"/>
            <w:hideMark/>
          </w:tcPr>
          <w:p w14:paraId="06242551"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$197,184.19</w:t>
            </w:r>
          </w:p>
        </w:tc>
      </w:tr>
      <w:tr w:rsidR="00643E78" w:rsidRPr="009A5E1B" w14:paraId="12739556" w14:textId="77777777" w:rsidTr="00643E78">
        <w:trPr>
          <w:trHeight w:val="70"/>
          <w:jc w:val="center"/>
        </w:trPr>
        <w:tc>
          <w:tcPr>
            <w:tcW w:w="6372" w:type="dxa"/>
            <w:shd w:val="clear" w:color="000000" w:fill="FFFFFF"/>
            <w:noWrap/>
            <w:vAlign w:val="center"/>
            <w:hideMark/>
          </w:tcPr>
          <w:p w14:paraId="7BF45E52"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CB0164 SCOTIABANK 01005003768</w:t>
            </w:r>
          </w:p>
        </w:tc>
        <w:tc>
          <w:tcPr>
            <w:tcW w:w="1809" w:type="dxa"/>
            <w:shd w:val="clear" w:color="000000" w:fill="FFFFFF"/>
            <w:noWrap/>
            <w:vAlign w:val="center"/>
            <w:hideMark/>
          </w:tcPr>
          <w:p w14:paraId="68D36FC4"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$233,951,345.68</w:t>
            </w:r>
          </w:p>
        </w:tc>
      </w:tr>
      <w:tr w:rsidR="00643E78" w:rsidRPr="009A5E1B" w14:paraId="72CD424D" w14:textId="77777777" w:rsidTr="00643E78">
        <w:trPr>
          <w:trHeight w:val="70"/>
          <w:jc w:val="center"/>
        </w:trPr>
        <w:tc>
          <w:tcPr>
            <w:tcW w:w="6372" w:type="dxa"/>
            <w:shd w:val="clear" w:color="000000" w:fill="FFFFFF"/>
            <w:noWrap/>
            <w:vAlign w:val="center"/>
            <w:hideMark/>
          </w:tcPr>
          <w:p w14:paraId="3E41EAF4"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CB0175 BANAMEX 5776256</w:t>
            </w:r>
          </w:p>
        </w:tc>
        <w:tc>
          <w:tcPr>
            <w:tcW w:w="1809" w:type="dxa"/>
            <w:shd w:val="clear" w:color="000000" w:fill="FFFFFF"/>
            <w:noWrap/>
            <w:vAlign w:val="center"/>
            <w:hideMark/>
          </w:tcPr>
          <w:p w14:paraId="01DF6909"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$19,028,848.20</w:t>
            </w:r>
          </w:p>
        </w:tc>
      </w:tr>
      <w:tr w:rsidR="00643E78" w:rsidRPr="009A5E1B" w14:paraId="5F88AD9D" w14:textId="77777777" w:rsidTr="00643E78">
        <w:trPr>
          <w:trHeight w:val="70"/>
          <w:jc w:val="center"/>
        </w:trPr>
        <w:tc>
          <w:tcPr>
            <w:tcW w:w="6372" w:type="dxa"/>
            <w:shd w:val="clear" w:color="000000" w:fill="FFFFFF"/>
            <w:noWrap/>
            <w:vAlign w:val="center"/>
            <w:hideMark/>
          </w:tcPr>
          <w:p w14:paraId="01F51FAF"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CB0199 BANCO DEL BAJIO 180635030101</w:t>
            </w:r>
          </w:p>
        </w:tc>
        <w:tc>
          <w:tcPr>
            <w:tcW w:w="1809" w:type="dxa"/>
            <w:shd w:val="clear" w:color="000000" w:fill="FFFFFF"/>
            <w:noWrap/>
            <w:vAlign w:val="center"/>
            <w:hideMark/>
          </w:tcPr>
          <w:p w14:paraId="33CD2171"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$1,048,595.21</w:t>
            </w:r>
          </w:p>
        </w:tc>
      </w:tr>
      <w:tr w:rsidR="00643E78" w:rsidRPr="009A5E1B" w14:paraId="46103488" w14:textId="77777777" w:rsidTr="00643E78">
        <w:trPr>
          <w:trHeight w:val="70"/>
          <w:jc w:val="center"/>
        </w:trPr>
        <w:tc>
          <w:tcPr>
            <w:tcW w:w="6372" w:type="dxa"/>
            <w:shd w:val="clear" w:color="000000" w:fill="FFFFFF"/>
            <w:noWrap/>
            <w:vAlign w:val="center"/>
            <w:hideMark/>
          </w:tcPr>
          <w:p w14:paraId="5DC1B49C"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CB0212 SANTANDER 65507163293</w:t>
            </w:r>
          </w:p>
        </w:tc>
        <w:tc>
          <w:tcPr>
            <w:tcW w:w="1809" w:type="dxa"/>
            <w:shd w:val="clear" w:color="000000" w:fill="FFFFFF"/>
            <w:noWrap/>
            <w:vAlign w:val="center"/>
            <w:hideMark/>
          </w:tcPr>
          <w:p w14:paraId="6B3AB3CA"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$5,530,410.08</w:t>
            </w:r>
          </w:p>
        </w:tc>
      </w:tr>
      <w:tr w:rsidR="00643E78" w:rsidRPr="009A5E1B" w14:paraId="072381DD" w14:textId="77777777" w:rsidTr="00643E78">
        <w:trPr>
          <w:trHeight w:val="70"/>
          <w:jc w:val="center"/>
        </w:trPr>
        <w:tc>
          <w:tcPr>
            <w:tcW w:w="6372" w:type="dxa"/>
            <w:shd w:val="clear" w:color="000000" w:fill="FFFFFF"/>
            <w:noWrap/>
            <w:vAlign w:val="center"/>
            <w:hideMark/>
          </w:tcPr>
          <w:p w14:paraId="2CD0657D"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CB0219 BANCO AZTECA 01720121556222</w:t>
            </w:r>
          </w:p>
        </w:tc>
        <w:tc>
          <w:tcPr>
            <w:tcW w:w="1809" w:type="dxa"/>
            <w:shd w:val="clear" w:color="000000" w:fill="FFFFFF"/>
            <w:noWrap/>
            <w:vAlign w:val="center"/>
            <w:hideMark/>
          </w:tcPr>
          <w:p w14:paraId="51D22D5F"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$506,508.37</w:t>
            </w:r>
          </w:p>
        </w:tc>
      </w:tr>
      <w:tr w:rsidR="00643E78" w:rsidRPr="009A5E1B" w14:paraId="237F3952" w14:textId="77777777" w:rsidTr="00643E78">
        <w:trPr>
          <w:trHeight w:val="70"/>
          <w:jc w:val="center"/>
        </w:trPr>
        <w:tc>
          <w:tcPr>
            <w:tcW w:w="6372" w:type="dxa"/>
            <w:shd w:val="clear" w:color="000000" w:fill="FFFFFF"/>
            <w:noWrap/>
            <w:vAlign w:val="center"/>
            <w:hideMark/>
          </w:tcPr>
          <w:p w14:paraId="55F29788"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CB0220 BANCO DEL BAJIO 252634680101</w:t>
            </w:r>
          </w:p>
        </w:tc>
        <w:tc>
          <w:tcPr>
            <w:tcW w:w="1809" w:type="dxa"/>
            <w:shd w:val="clear" w:color="000000" w:fill="FFFFFF"/>
            <w:noWrap/>
            <w:vAlign w:val="center"/>
            <w:hideMark/>
          </w:tcPr>
          <w:p w14:paraId="56AC1A71"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$1,014,478.89</w:t>
            </w:r>
          </w:p>
        </w:tc>
      </w:tr>
      <w:tr w:rsidR="00643E78" w:rsidRPr="009A5E1B" w14:paraId="6F337429" w14:textId="77777777" w:rsidTr="00643E78">
        <w:trPr>
          <w:trHeight w:val="70"/>
          <w:jc w:val="center"/>
        </w:trPr>
        <w:tc>
          <w:tcPr>
            <w:tcW w:w="6372" w:type="dxa"/>
            <w:shd w:val="clear" w:color="000000" w:fill="FFFFFF"/>
            <w:noWrap/>
            <w:vAlign w:val="center"/>
            <w:hideMark/>
          </w:tcPr>
          <w:p w14:paraId="7B896E2F"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CB0221 ACCENDO BANCO, S.A. INSTITUCION BANCARIA MULTIPLE 001029930011</w:t>
            </w:r>
          </w:p>
        </w:tc>
        <w:tc>
          <w:tcPr>
            <w:tcW w:w="1809" w:type="dxa"/>
            <w:shd w:val="clear" w:color="000000" w:fill="FFFFFF"/>
            <w:noWrap/>
            <w:vAlign w:val="center"/>
            <w:hideMark/>
          </w:tcPr>
          <w:p w14:paraId="6254EDCB"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1391FF37" w14:textId="77777777" w:rsidTr="00643E78">
        <w:trPr>
          <w:trHeight w:val="70"/>
          <w:jc w:val="center"/>
        </w:trPr>
        <w:tc>
          <w:tcPr>
            <w:tcW w:w="6372" w:type="dxa"/>
            <w:shd w:val="clear" w:color="000000" w:fill="FFFFFF"/>
            <w:noWrap/>
            <w:vAlign w:val="center"/>
            <w:hideMark/>
          </w:tcPr>
          <w:p w14:paraId="211FAF4F"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CB0237 SCOTIABANK 25601750456</w:t>
            </w:r>
          </w:p>
        </w:tc>
        <w:tc>
          <w:tcPr>
            <w:tcW w:w="1809" w:type="dxa"/>
            <w:shd w:val="clear" w:color="000000" w:fill="FFFFFF"/>
            <w:noWrap/>
            <w:vAlign w:val="center"/>
            <w:hideMark/>
          </w:tcPr>
          <w:p w14:paraId="57953EAB"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$1,499,848.87</w:t>
            </w:r>
          </w:p>
        </w:tc>
      </w:tr>
      <w:tr w:rsidR="00643E78" w:rsidRPr="009A5E1B" w14:paraId="1FF9D6FF" w14:textId="77777777" w:rsidTr="00643E78">
        <w:trPr>
          <w:trHeight w:val="70"/>
          <w:jc w:val="center"/>
        </w:trPr>
        <w:tc>
          <w:tcPr>
            <w:tcW w:w="6372" w:type="dxa"/>
            <w:shd w:val="clear" w:color="000000" w:fill="FFFFFF"/>
            <w:noWrap/>
            <w:vAlign w:val="center"/>
            <w:hideMark/>
          </w:tcPr>
          <w:p w14:paraId="7539001D"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CB0239 BBVA BANCOMER 0115336732</w:t>
            </w:r>
          </w:p>
        </w:tc>
        <w:tc>
          <w:tcPr>
            <w:tcW w:w="1809" w:type="dxa"/>
            <w:shd w:val="clear" w:color="000000" w:fill="FFFFFF"/>
            <w:noWrap/>
            <w:vAlign w:val="center"/>
            <w:hideMark/>
          </w:tcPr>
          <w:p w14:paraId="26C64961"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$9,835,977.12</w:t>
            </w:r>
          </w:p>
        </w:tc>
      </w:tr>
      <w:tr w:rsidR="00643E78" w:rsidRPr="009A5E1B" w14:paraId="4CFB02E5" w14:textId="77777777" w:rsidTr="00643E78">
        <w:trPr>
          <w:trHeight w:val="70"/>
          <w:jc w:val="center"/>
        </w:trPr>
        <w:tc>
          <w:tcPr>
            <w:tcW w:w="6372" w:type="dxa"/>
            <w:shd w:val="clear" w:color="000000" w:fill="FFFFFF"/>
            <w:noWrap/>
            <w:vAlign w:val="center"/>
            <w:hideMark/>
          </w:tcPr>
          <w:p w14:paraId="45983981"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CB0240 BBVA BANCOMER 0115336724</w:t>
            </w:r>
          </w:p>
        </w:tc>
        <w:tc>
          <w:tcPr>
            <w:tcW w:w="1809" w:type="dxa"/>
            <w:shd w:val="clear" w:color="000000" w:fill="FFFFFF"/>
            <w:noWrap/>
            <w:vAlign w:val="center"/>
            <w:hideMark/>
          </w:tcPr>
          <w:p w14:paraId="7BE2F5C2"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$4,631,620.10</w:t>
            </w:r>
          </w:p>
        </w:tc>
      </w:tr>
      <w:tr w:rsidR="00643E78" w:rsidRPr="009A5E1B" w14:paraId="518A3F4D" w14:textId="77777777" w:rsidTr="00643E78">
        <w:trPr>
          <w:trHeight w:val="70"/>
          <w:jc w:val="center"/>
        </w:trPr>
        <w:tc>
          <w:tcPr>
            <w:tcW w:w="6372" w:type="dxa"/>
            <w:shd w:val="clear" w:color="000000" w:fill="FFFFFF"/>
            <w:noWrap/>
            <w:vAlign w:val="center"/>
            <w:hideMark/>
          </w:tcPr>
          <w:p w14:paraId="3BB6AEDB"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CB0253 BANORTE 1172159048</w:t>
            </w:r>
          </w:p>
        </w:tc>
        <w:tc>
          <w:tcPr>
            <w:tcW w:w="1809" w:type="dxa"/>
            <w:shd w:val="clear" w:color="000000" w:fill="FFFFFF"/>
            <w:noWrap/>
            <w:vAlign w:val="center"/>
            <w:hideMark/>
          </w:tcPr>
          <w:p w14:paraId="6A5ECA78"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$1,080,592.81</w:t>
            </w:r>
          </w:p>
        </w:tc>
      </w:tr>
      <w:tr w:rsidR="00643E78" w:rsidRPr="009A5E1B" w14:paraId="13D18F11" w14:textId="77777777" w:rsidTr="00643E78">
        <w:trPr>
          <w:trHeight w:val="70"/>
          <w:jc w:val="center"/>
        </w:trPr>
        <w:tc>
          <w:tcPr>
            <w:tcW w:w="6372" w:type="dxa"/>
            <w:shd w:val="clear" w:color="000000" w:fill="FFFFFF"/>
            <w:noWrap/>
            <w:vAlign w:val="center"/>
            <w:hideMark/>
          </w:tcPr>
          <w:p w14:paraId="27F9748C"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CB0257 BANORTE 1182476119</w:t>
            </w:r>
          </w:p>
        </w:tc>
        <w:tc>
          <w:tcPr>
            <w:tcW w:w="1809" w:type="dxa"/>
            <w:shd w:val="clear" w:color="000000" w:fill="FFFFFF"/>
            <w:noWrap/>
            <w:vAlign w:val="center"/>
            <w:hideMark/>
          </w:tcPr>
          <w:p w14:paraId="27F8EE0F"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$118,181,123.29</w:t>
            </w:r>
          </w:p>
        </w:tc>
      </w:tr>
      <w:tr w:rsidR="00643E78" w:rsidRPr="009A5E1B" w14:paraId="096E8A02" w14:textId="77777777" w:rsidTr="00643E78">
        <w:trPr>
          <w:trHeight w:val="70"/>
          <w:jc w:val="center"/>
        </w:trPr>
        <w:tc>
          <w:tcPr>
            <w:tcW w:w="6372" w:type="dxa"/>
            <w:shd w:val="clear" w:color="000000" w:fill="FFFFFF"/>
            <w:noWrap/>
            <w:vAlign w:val="center"/>
            <w:hideMark/>
          </w:tcPr>
          <w:p w14:paraId="2B8A724E"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CB0258 SANTANDER 65509220827</w:t>
            </w:r>
          </w:p>
        </w:tc>
        <w:tc>
          <w:tcPr>
            <w:tcW w:w="1809" w:type="dxa"/>
            <w:shd w:val="clear" w:color="000000" w:fill="FFFFFF"/>
            <w:noWrap/>
            <w:vAlign w:val="center"/>
            <w:hideMark/>
          </w:tcPr>
          <w:p w14:paraId="794FE76F"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$5,224,040.44</w:t>
            </w:r>
          </w:p>
        </w:tc>
      </w:tr>
      <w:tr w:rsidR="00643E78" w:rsidRPr="009A5E1B" w14:paraId="33656050" w14:textId="77777777" w:rsidTr="00643E78">
        <w:trPr>
          <w:trHeight w:val="70"/>
          <w:jc w:val="center"/>
        </w:trPr>
        <w:tc>
          <w:tcPr>
            <w:tcW w:w="6372" w:type="dxa"/>
            <w:shd w:val="clear" w:color="000000" w:fill="FFFFFF"/>
            <w:noWrap/>
            <w:vAlign w:val="center"/>
            <w:hideMark/>
          </w:tcPr>
          <w:p w14:paraId="57E9E602"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CB0259 SANTANDER 65509220585</w:t>
            </w:r>
          </w:p>
        </w:tc>
        <w:tc>
          <w:tcPr>
            <w:tcW w:w="1809" w:type="dxa"/>
            <w:shd w:val="clear" w:color="000000" w:fill="FFFFFF"/>
            <w:noWrap/>
            <w:vAlign w:val="center"/>
            <w:hideMark/>
          </w:tcPr>
          <w:p w14:paraId="4329BDDB"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$26,888,654.70</w:t>
            </w:r>
          </w:p>
        </w:tc>
      </w:tr>
      <w:tr w:rsidR="00643E78" w:rsidRPr="009A5E1B" w14:paraId="48A903B7" w14:textId="77777777" w:rsidTr="00643E78">
        <w:trPr>
          <w:trHeight w:val="70"/>
          <w:jc w:val="center"/>
        </w:trPr>
        <w:tc>
          <w:tcPr>
            <w:tcW w:w="6372" w:type="dxa"/>
            <w:shd w:val="clear" w:color="000000" w:fill="FFFFFF"/>
            <w:noWrap/>
            <w:vAlign w:val="center"/>
            <w:hideMark/>
          </w:tcPr>
          <w:p w14:paraId="7388E393"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CB0263 BBVA BANCOMER 0119057838</w:t>
            </w:r>
          </w:p>
        </w:tc>
        <w:tc>
          <w:tcPr>
            <w:tcW w:w="1809" w:type="dxa"/>
            <w:shd w:val="clear" w:color="000000" w:fill="FFFFFF"/>
            <w:noWrap/>
            <w:vAlign w:val="center"/>
            <w:hideMark/>
          </w:tcPr>
          <w:p w14:paraId="658F61D5"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$123,328.74</w:t>
            </w:r>
          </w:p>
        </w:tc>
      </w:tr>
      <w:tr w:rsidR="00643E78" w:rsidRPr="009A5E1B" w14:paraId="19C479CD" w14:textId="77777777" w:rsidTr="00643E78">
        <w:trPr>
          <w:trHeight w:val="70"/>
          <w:jc w:val="center"/>
        </w:trPr>
        <w:tc>
          <w:tcPr>
            <w:tcW w:w="6372" w:type="dxa"/>
            <w:shd w:val="clear" w:color="000000" w:fill="FFFFFF"/>
            <w:noWrap/>
            <w:vAlign w:val="center"/>
            <w:hideMark/>
          </w:tcPr>
          <w:p w14:paraId="0672E8A9"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CB0264 BBVA BANCOMER 0119106936</w:t>
            </w:r>
          </w:p>
        </w:tc>
        <w:tc>
          <w:tcPr>
            <w:tcW w:w="1809" w:type="dxa"/>
            <w:shd w:val="clear" w:color="000000" w:fill="FFFFFF"/>
            <w:noWrap/>
            <w:vAlign w:val="center"/>
            <w:hideMark/>
          </w:tcPr>
          <w:p w14:paraId="01544AC1"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$3,428.50</w:t>
            </w:r>
          </w:p>
        </w:tc>
      </w:tr>
      <w:tr w:rsidR="00643E78" w:rsidRPr="009A5E1B" w14:paraId="4E26DBDA" w14:textId="77777777" w:rsidTr="00643E78">
        <w:trPr>
          <w:trHeight w:val="70"/>
          <w:jc w:val="center"/>
        </w:trPr>
        <w:tc>
          <w:tcPr>
            <w:tcW w:w="6372" w:type="dxa"/>
            <w:shd w:val="clear" w:color="000000" w:fill="FFFFFF"/>
            <w:noWrap/>
            <w:vAlign w:val="center"/>
            <w:hideMark/>
          </w:tcPr>
          <w:p w14:paraId="7AD8CE4D"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CB0266 SCOTIABANK 25604627487</w:t>
            </w:r>
          </w:p>
        </w:tc>
        <w:tc>
          <w:tcPr>
            <w:tcW w:w="1809" w:type="dxa"/>
            <w:shd w:val="clear" w:color="000000" w:fill="FFFFFF"/>
            <w:noWrap/>
            <w:vAlign w:val="center"/>
            <w:hideMark/>
          </w:tcPr>
          <w:p w14:paraId="6A6F629C"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$33,977,980.95</w:t>
            </w:r>
          </w:p>
        </w:tc>
      </w:tr>
      <w:tr w:rsidR="00643E78" w:rsidRPr="009A5E1B" w14:paraId="30FAF4CF" w14:textId="77777777" w:rsidTr="00643E78">
        <w:trPr>
          <w:trHeight w:val="70"/>
          <w:jc w:val="center"/>
        </w:trPr>
        <w:tc>
          <w:tcPr>
            <w:tcW w:w="6372" w:type="dxa"/>
            <w:shd w:val="clear" w:color="000000" w:fill="FFFFFF"/>
            <w:noWrap/>
            <w:vAlign w:val="center"/>
            <w:hideMark/>
          </w:tcPr>
          <w:p w14:paraId="30E7A804"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CB0267 BBVA BANCOMER 0119552863</w:t>
            </w:r>
          </w:p>
        </w:tc>
        <w:tc>
          <w:tcPr>
            <w:tcW w:w="1809" w:type="dxa"/>
            <w:shd w:val="clear" w:color="000000" w:fill="FFFFFF"/>
            <w:noWrap/>
            <w:vAlign w:val="center"/>
            <w:hideMark/>
          </w:tcPr>
          <w:p w14:paraId="42256E08"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$9,675,279.57</w:t>
            </w:r>
          </w:p>
        </w:tc>
      </w:tr>
      <w:tr w:rsidR="00643E78" w:rsidRPr="009A5E1B" w14:paraId="69DFEAFF" w14:textId="77777777" w:rsidTr="00643E78">
        <w:trPr>
          <w:trHeight w:val="70"/>
          <w:jc w:val="center"/>
        </w:trPr>
        <w:tc>
          <w:tcPr>
            <w:tcW w:w="6372" w:type="dxa"/>
            <w:shd w:val="clear" w:color="000000" w:fill="FFFFFF"/>
            <w:noWrap/>
            <w:vAlign w:val="center"/>
            <w:hideMark/>
          </w:tcPr>
          <w:p w14:paraId="4448C82D"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CB0268 BBVA BANCOMER 0119766944</w:t>
            </w:r>
          </w:p>
        </w:tc>
        <w:tc>
          <w:tcPr>
            <w:tcW w:w="1809" w:type="dxa"/>
            <w:shd w:val="clear" w:color="000000" w:fill="FFFFFF"/>
            <w:noWrap/>
            <w:vAlign w:val="center"/>
            <w:hideMark/>
          </w:tcPr>
          <w:p w14:paraId="37343B9E"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6820B026" w14:textId="77777777" w:rsidTr="00643E78">
        <w:trPr>
          <w:trHeight w:val="70"/>
          <w:jc w:val="center"/>
        </w:trPr>
        <w:tc>
          <w:tcPr>
            <w:tcW w:w="6372" w:type="dxa"/>
            <w:shd w:val="clear" w:color="000000" w:fill="FFFFFF"/>
            <w:noWrap/>
            <w:vAlign w:val="center"/>
            <w:hideMark/>
          </w:tcPr>
          <w:p w14:paraId="1AB8E02C"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CB0269 BBVA BANCOMER 0119946977</w:t>
            </w:r>
          </w:p>
        </w:tc>
        <w:tc>
          <w:tcPr>
            <w:tcW w:w="1809" w:type="dxa"/>
            <w:shd w:val="clear" w:color="000000" w:fill="FFFFFF"/>
            <w:noWrap/>
            <w:vAlign w:val="center"/>
            <w:hideMark/>
          </w:tcPr>
          <w:p w14:paraId="417CB460"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$223,182,739.18</w:t>
            </w:r>
          </w:p>
        </w:tc>
      </w:tr>
      <w:tr w:rsidR="00643E78" w:rsidRPr="009A5E1B" w14:paraId="336E731D" w14:textId="77777777" w:rsidTr="00643E78">
        <w:trPr>
          <w:trHeight w:val="70"/>
          <w:jc w:val="center"/>
        </w:trPr>
        <w:tc>
          <w:tcPr>
            <w:tcW w:w="6372" w:type="dxa"/>
            <w:shd w:val="clear" w:color="000000" w:fill="FFFFFF"/>
            <w:noWrap/>
            <w:vAlign w:val="center"/>
            <w:hideMark/>
          </w:tcPr>
          <w:p w14:paraId="664C0D08"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lastRenderedPageBreak/>
              <w:t>CB0270 BANCO DEL BAJIO 391295720101</w:t>
            </w:r>
          </w:p>
        </w:tc>
        <w:tc>
          <w:tcPr>
            <w:tcW w:w="1809" w:type="dxa"/>
            <w:shd w:val="clear" w:color="000000" w:fill="FFFFFF"/>
            <w:noWrap/>
            <w:vAlign w:val="center"/>
            <w:hideMark/>
          </w:tcPr>
          <w:p w14:paraId="0E9CE0F3"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$255,077,102.13</w:t>
            </w:r>
          </w:p>
        </w:tc>
      </w:tr>
      <w:tr w:rsidR="00643E78" w:rsidRPr="009A5E1B" w14:paraId="158A29DF" w14:textId="77777777" w:rsidTr="00643E78">
        <w:trPr>
          <w:trHeight w:val="70"/>
          <w:jc w:val="center"/>
        </w:trPr>
        <w:tc>
          <w:tcPr>
            <w:tcW w:w="6372" w:type="dxa"/>
            <w:shd w:val="clear" w:color="000000" w:fill="FFFFFF"/>
            <w:noWrap/>
            <w:vAlign w:val="center"/>
            <w:hideMark/>
          </w:tcPr>
          <w:p w14:paraId="375D09F0"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CB0271 SCOTIABANK 25604823415</w:t>
            </w:r>
          </w:p>
        </w:tc>
        <w:tc>
          <w:tcPr>
            <w:tcW w:w="1809" w:type="dxa"/>
            <w:shd w:val="clear" w:color="000000" w:fill="FFFFFF"/>
            <w:noWrap/>
            <w:vAlign w:val="center"/>
            <w:hideMark/>
          </w:tcPr>
          <w:p w14:paraId="0752FB95"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14371B63" w14:textId="77777777" w:rsidTr="00643E78">
        <w:trPr>
          <w:trHeight w:val="70"/>
          <w:jc w:val="center"/>
        </w:trPr>
        <w:tc>
          <w:tcPr>
            <w:tcW w:w="6372" w:type="dxa"/>
            <w:shd w:val="clear" w:color="000000" w:fill="FFFFFF"/>
            <w:noWrap/>
            <w:vAlign w:val="center"/>
            <w:hideMark/>
          </w:tcPr>
          <w:p w14:paraId="538C8A29"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CB0272 SCOTIABANK 25604823343</w:t>
            </w:r>
          </w:p>
        </w:tc>
        <w:tc>
          <w:tcPr>
            <w:tcW w:w="1809" w:type="dxa"/>
            <w:shd w:val="clear" w:color="000000" w:fill="FFFFFF"/>
            <w:noWrap/>
            <w:vAlign w:val="center"/>
            <w:hideMark/>
          </w:tcPr>
          <w:p w14:paraId="519D223B"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73A28D2D" w14:textId="77777777" w:rsidTr="00643E78">
        <w:trPr>
          <w:trHeight w:val="70"/>
          <w:jc w:val="center"/>
        </w:trPr>
        <w:tc>
          <w:tcPr>
            <w:tcW w:w="6372" w:type="dxa"/>
            <w:shd w:val="clear" w:color="000000" w:fill="FFFFFF"/>
            <w:noWrap/>
            <w:vAlign w:val="center"/>
            <w:hideMark/>
          </w:tcPr>
          <w:p w14:paraId="3CBC0354"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CB0273 SANTANDER 65509867093</w:t>
            </w:r>
          </w:p>
        </w:tc>
        <w:tc>
          <w:tcPr>
            <w:tcW w:w="1809" w:type="dxa"/>
            <w:shd w:val="clear" w:color="000000" w:fill="FFFFFF"/>
            <w:noWrap/>
            <w:vAlign w:val="center"/>
            <w:hideMark/>
          </w:tcPr>
          <w:p w14:paraId="13D87F91"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$4,381,800.37</w:t>
            </w:r>
          </w:p>
        </w:tc>
      </w:tr>
      <w:tr w:rsidR="00643E78" w:rsidRPr="009A5E1B" w14:paraId="5FCD53DF" w14:textId="77777777" w:rsidTr="00643E78">
        <w:trPr>
          <w:trHeight w:val="70"/>
          <w:jc w:val="center"/>
        </w:trPr>
        <w:tc>
          <w:tcPr>
            <w:tcW w:w="6372" w:type="dxa"/>
            <w:shd w:val="clear" w:color="000000" w:fill="FFFFFF"/>
            <w:noWrap/>
            <w:vAlign w:val="center"/>
            <w:hideMark/>
          </w:tcPr>
          <w:p w14:paraId="6027635D"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CB0274 BANCO DEL BAJIO 408468910101</w:t>
            </w:r>
          </w:p>
        </w:tc>
        <w:tc>
          <w:tcPr>
            <w:tcW w:w="1809" w:type="dxa"/>
            <w:shd w:val="clear" w:color="000000" w:fill="FFFFFF"/>
            <w:noWrap/>
            <w:vAlign w:val="center"/>
            <w:hideMark/>
          </w:tcPr>
          <w:p w14:paraId="621BCE7C"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712922D2" w14:textId="77777777" w:rsidTr="00643E78">
        <w:trPr>
          <w:trHeight w:val="70"/>
          <w:jc w:val="center"/>
        </w:trPr>
        <w:tc>
          <w:tcPr>
            <w:tcW w:w="6372" w:type="dxa"/>
            <w:shd w:val="clear" w:color="000000" w:fill="FFFFFF"/>
            <w:noWrap/>
            <w:vAlign w:val="center"/>
            <w:hideMark/>
          </w:tcPr>
          <w:p w14:paraId="153AF43D"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CB0275 BANAMEX 70124728248</w:t>
            </w:r>
          </w:p>
        </w:tc>
        <w:tc>
          <w:tcPr>
            <w:tcW w:w="1809" w:type="dxa"/>
            <w:shd w:val="clear" w:color="000000" w:fill="FFFFFF"/>
            <w:noWrap/>
            <w:vAlign w:val="center"/>
            <w:hideMark/>
          </w:tcPr>
          <w:p w14:paraId="11B89497"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$9.54</w:t>
            </w:r>
          </w:p>
        </w:tc>
      </w:tr>
      <w:tr w:rsidR="00643E78" w:rsidRPr="009A5E1B" w14:paraId="354DFA89" w14:textId="77777777" w:rsidTr="00643E78">
        <w:trPr>
          <w:trHeight w:val="70"/>
          <w:jc w:val="center"/>
        </w:trPr>
        <w:tc>
          <w:tcPr>
            <w:tcW w:w="6372" w:type="dxa"/>
            <w:shd w:val="clear" w:color="000000" w:fill="FFFFFF"/>
            <w:noWrap/>
            <w:vAlign w:val="center"/>
            <w:hideMark/>
          </w:tcPr>
          <w:p w14:paraId="24FC5175"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CB0276 BBVA BANCOMER 0121461303</w:t>
            </w:r>
          </w:p>
        </w:tc>
        <w:tc>
          <w:tcPr>
            <w:tcW w:w="1809" w:type="dxa"/>
            <w:shd w:val="clear" w:color="000000" w:fill="FFFFFF"/>
            <w:noWrap/>
            <w:vAlign w:val="center"/>
            <w:hideMark/>
          </w:tcPr>
          <w:p w14:paraId="7ECDB963"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$275,579.97</w:t>
            </w:r>
          </w:p>
        </w:tc>
      </w:tr>
      <w:tr w:rsidR="00643E78" w:rsidRPr="009A5E1B" w14:paraId="523B4617" w14:textId="77777777" w:rsidTr="00643E78">
        <w:trPr>
          <w:trHeight w:val="70"/>
          <w:jc w:val="center"/>
        </w:trPr>
        <w:tc>
          <w:tcPr>
            <w:tcW w:w="6372" w:type="dxa"/>
            <w:shd w:val="clear" w:color="000000" w:fill="FFFFFF"/>
            <w:noWrap/>
            <w:vAlign w:val="center"/>
            <w:hideMark/>
          </w:tcPr>
          <w:p w14:paraId="59621CC7"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CB0277 SCOTIABANK 25605082490</w:t>
            </w:r>
          </w:p>
        </w:tc>
        <w:tc>
          <w:tcPr>
            <w:tcW w:w="1809" w:type="dxa"/>
            <w:shd w:val="clear" w:color="000000" w:fill="FFFFFF"/>
            <w:noWrap/>
            <w:vAlign w:val="center"/>
            <w:hideMark/>
          </w:tcPr>
          <w:p w14:paraId="23F6E852"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$17,203,439.70</w:t>
            </w:r>
          </w:p>
        </w:tc>
      </w:tr>
      <w:tr w:rsidR="00643E78" w:rsidRPr="009A5E1B" w14:paraId="0EFF7847" w14:textId="77777777" w:rsidTr="00643E78">
        <w:trPr>
          <w:trHeight w:val="70"/>
          <w:jc w:val="center"/>
        </w:trPr>
        <w:tc>
          <w:tcPr>
            <w:tcW w:w="6372" w:type="dxa"/>
            <w:shd w:val="clear" w:color="000000" w:fill="FFFFFF"/>
            <w:noWrap/>
            <w:vAlign w:val="center"/>
            <w:hideMark/>
          </w:tcPr>
          <w:p w14:paraId="6743B00F"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CB0278 BBVA BANCOMER 0121922017</w:t>
            </w:r>
          </w:p>
        </w:tc>
        <w:tc>
          <w:tcPr>
            <w:tcW w:w="1809" w:type="dxa"/>
            <w:shd w:val="clear" w:color="000000" w:fill="FFFFFF"/>
            <w:noWrap/>
            <w:vAlign w:val="center"/>
            <w:hideMark/>
          </w:tcPr>
          <w:p w14:paraId="2AC62829"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$79,099,632.59</w:t>
            </w:r>
          </w:p>
        </w:tc>
      </w:tr>
      <w:tr w:rsidR="00643E78" w:rsidRPr="009A5E1B" w14:paraId="046493F8" w14:textId="77777777" w:rsidTr="00643E78">
        <w:trPr>
          <w:trHeight w:val="70"/>
          <w:jc w:val="center"/>
        </w:trPr>
        <w:tc>
          <w:tcPr>
            <w:tcW w:w="6372" w:type="dxa"/>
            <w:shd w:val="clear" w:color="000000" w:fill="FFFFFF"/>
            <w:noWrap/>
            <w:vAlign w:val="center"/>
            <w:hideMark/>
          </w:tcPr>
          <w:p w14:paraId="521C4D96"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CB0279 BANORTE 1255875287</w:t>
            </w:r>
          </w:p>
        </w:tc>
        <w:tc>
          <w:tcPr>
            <w:tcW w:w="1809" w:type="dxa"/>
            <w:shd w:val="clear" w:color="000000" w:fill="FFFFFF"/>
            <w:noWrap/>
            <w:vAlign w:val="center"/>
            <w:hideMark/>
          </w:tcPr>
          <w:p w14:paraId="22D94624"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$263,329.25</w:t>
            </w:r>
          </w:p>
        </w:tc>
      </w:tr>
      <w:tr w:rsidR="00643E78" w:rsidRPr="009A5E1B" w14:paraId="2DA06898" w14:textId="77777777" w:rsidTr="00643E78">
        <w:trPr>
          <w:trHeight w:val="60"/>
          <w:jc w:val="center"/>
        </w:trPr>
        <w:tc>
          <w:tcPr>
            <w:tcW w:w="6372" w:type="dxa"/>
            <w:shd w:val="clear" w:color="000000" w:fill="FFFFFF"/>
            <w:noWrap/>
            <w:vAlign w:val="center"/>
          </w:tcPr>
          <w:p w14:paraId="42344845" w14:textId="77777777" w:rsidR="00643E78" w:rsidRPr="009A5E1B" w:rsidRDefault="00643E78" w:rsidP="00CA0476">
            <w:pPr>
              <w:rPr>
                <w:rFonts w:ascii="Arial" w:hAnsi="Arial" w:cs="Arial"/>
                <w:b/>
                <w:bCs/>
                <w:color w:val="000000"/>
                <w:sz w:val="20"/>
                <w:szCs w:val="20"/>
              </w:rPr>
            </w:pPr>
          </w:p>
        </w:tc>
        <w:tc>
          <w:tcPr>
            <w:tcW w:w="1809" w:type="dxa"/>
            <w:shd w:val="clear" w:color="000000" w:fill="FFFFFF"/>
            <w:noWrap/>
            <w:vAlign w:val="center"/>
          </w:tcPr>
          <w:p w14:paraId="6AC54978" w14:textId="77777777" w:rsidR="00643E78" w:rsidRPr="009A5E1B" w:rsidRDefault="00643E78" w:rsidP="00CA0476">
            <w:pPr>
              <w:jc w:val="right"/>
              <w:rPr>
                <w:rFonts w:ascii="Arial" w:hAnsi="Arial" w:cs="Arial"/>
                <w:b/>
                <w:bCs/>
                <w:color w:val="000000"/>
                <w:sz w:val="20"/>
                <w:szCs w:val="20"/>
                <w:u w:val="single"/>
              </w:rPr>
            </w:pPr>
          </w:p>
        </w:tc>
      </w:tr>
      <w:tr w:rsidR="00643E78" w:rsidRPr="009A5E1B" w14:paraId="051DE18B" w14:textId="77777777" w:rsidTr="00643E78">
        <w:trPr>
          <w:trHeight w:val="60"/>
          <w:jc w:val="center"/>
        </w:trPr>
        <w:tc>
          <w:tcPr>
            <w:tcW w:w="6372" w:type="dxa"/>
            <w:shd w:val="clear" w:color="000000" w:fill="FFFFFF"/>
            <w:noWrap/>
            <w:vAlign w:val="center"/>
            <w:hideMark/>
          </w:tcPr>
          <w:p w14:paraId="663FE7C2" w14:textId="77777777" w:rsidR="00643E78" w:rsidRPr="009A5E1B" w:rsidRDefault="00643E78" w:rsidP="00CA0476">
            <w:pPr>
              <w:rPr>
                <w:rFonts w:ascii="Arial" w:hAnsi="Arial" w:cs="Arial"/>
                <w:b/>
                <w:bCs/>
                <w:color w:val="000000"/>
                <w:sz w:val="20"/>
                <w:szCs w:val="20"/>
              </w:rPr>
            </w:pPr>
            <w:r w:rsidRPr="009A5E1B">
              <w:rPr>
                <w:rFonts w:ascii="Arial" w:hAnsi="Arial" w:cs="Arial"/>
                <w:b/>
                <w:bCs/>
                <w:color w:val="000000"/>
                <w:sz w:val="20"/>
                <w:szCs w:val="20"/>
              </w:rPr>
              <w:t>INVERSIONES TEMPORALES</w:t>
            </w:r>
          </w:p>
        </w:tc>
        <w:tc>
          <w:tcPr>
            <w:tcW w:w="1809" w:type="dxa"/>
            <w:shd w:val="clear" w:color="000000" w:fill="FFFFFF"/>
            <w:noWrap/>
            <w:vAlign w:val="center"/>
            <w:hideMark/>
          </w:tcPr>
          <w:p w14:paraId="3CAAF24A" w14:textId="77777777" w:rsidR="00643E78" w:rsidRPr="009A5E1B" w:rsidRDefault="00643E78" w:rsidP="00CA0476">
            <w:pPr>
              <w:jc w:val="right"/>
              <w:rPr>
                <w:rFonts w:ascii="Arial" w:hAnsi="Arial" w:cs="Arial"/>
                <w:b/>
                <w:bCs/>
                <w:color w:val="000000"/>
                <w:sz w:val="20"/>
                <w:szCs w:val="20"/>
                <w:u w:val="single"/>
              </w:rPr>
            </w:pPr>
            <w:r w:rsidRPr="009A5E1B">
              <w:rPr>
                <w:rFonts w:ascii="Arial" w:hAnsi="Arial" w:cs="Arial"/>
                <w:b/>
                <w:bCs/>
                <w:color w:val="000000"/>
                <w:sz w:val="20"/>
                <w:szCs w:val="20"/>
                <w:u w:val="single"/>
              </w:rPr>
              <w:t>$703,401,094.10</w:t>
            </w:r>
          </w:p>
        </w:tc>
      </w:tr>
      <w:tr w:rsidR="00643E78" w:rsidRPr="009A5E1B" w14:paraId="3780DD50" w14:textId="77777777" w:rsidTr="00643E78">
        <w:trPr>
          <w:trHeight w:val="60"/>
          <w:jc w:val="center"/>
        </w:trPr>
        <w:tc>
          <w:tcPr>
            <w:tcW w:w="6372" w:type="dxa"/>
            <w:shd w:val="clear" w:color="000000" w:fill="FFFFFF"/>
            <w:noWrap/>
            <w:vAlign w:val="center"/>
            <w:hideMark/>
          </w:tcPr>
          <w:p w14:paraId="64CE812D"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CB0094 SANTANDER 65-50441567-0</w:t>
            </w:r>
          </w:p>
        </w:tc>
        <w:tc>
          <w:tcPr>
            <w:tcW w:w="1809" w:type="dxa"/>
            <w:shd w:val="clear" w:color="000000" w:fill="FFFFFF"/>
            <w:noWrap/>
            <w:vAlign w:val="center"/>
            <w:hideMark/>
          </w:tcPr>
          <w:p w14:paraId="613E8BAA"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70B41A5F" w14:textId="77777777" w:rsidTr="00643E78">
        <w:trPr>
          <w:trHeight w:val="70"/>
          <w:jc w:val="center"/>
        </w:trPr>
        <w:tc>
          <w:tcPr>
            <w:tcW w:w="6372" w:type="dxa"/>
            <w:shd w:val="clear" w:color="000000" w:fill="FFFFFF"/>
            <w:noWrap/>
            <w:vAlign w:val="center"/>
            <w:hideMark/>
          </w:tcPr>
          <w:p w14:paraId="3BF1025E"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CB0104 SANTANDER 65-50148262-6</w:t>
            </w:r>
          </w:p>
        </w:tc>
        <w:tc>
          <w:tcPr>
            <w:tcW w:w="1809" w:type="dxa"/>
            <w:shd w:val="clear" w:color="000000" w:fill="FFFFFF"/>
            <w:noWrap/>
            <w:vAlign w:val="center"/>
            <w:hideMark/>
          </w:tcPr>
          <w:p w14:paraId="27F4AD96"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501C15A0" w14:textId="77777777" w:rsidTr="00643E78">
        <w:trPr>
          <w:trHeight w:val="70"/>
          <w:jc w:val="center"/>
        </w:trPr>
        <w:tc>
          <w:tcPr>
            <w:tcW w:w="6372" w:type="dxa"/>
            <w:shd w:val="clear" w:color="000000" w:fill="FFFFFF"/>
            <w:noWrap/>
            <w:vAlign w:val="center"/>
            <w:hideMark/>
          </w:tcPr>
          <w:p w14:paraId="58983F59"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CB0105 SANTANDER 65-50148262-6</w:t>
            </w:r>
          </w:p>
        </w:tc>
        <w:tc>
          <w:tcPr>
            <w:tcW w:w="1809" w:type="dxa"/>
            <w:shd w:val="clear" w:color="000000" w:fill="FFFFFF"/>
            <w:noWrap/>
            <w:vAlign w:val="center"/>
            <w:hideMark/>
          </w:tcPr>
          <w:p w14:paraId="63C322D4"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$703,401,094.10</w:t>
            </w:r>
          </w:p>
        </w:tc>
      </w:tr>
      <w:tr w:rsidR="00643E78" w:rsidRPr="009A5E1B" w14:paraId="4A6DA42F" w14:textId="77777777" w:rsidTr="00643E78">
        <w:trPr>
          <w:trHeight w:val="70"/>
          <w:jc w:val="center"/>
        </w:trPr>
        <w:tc>
          <w:tcPr>
            <w:tcW w:w="6372" w:type="dxa"/>
            <w:shd w:val="clear" w:color="000000" w:fill="FFFFFF"/>
            <w:noWrap/>
            <w:vAlign w:val="center"/>
            <w:hideMark/>
          </w:tcPr>
          <w:p w14:paraId="3E8875D7" w14:textId="77777777" w:rsidR="00643E78" w:rsidRPr="009A5E1B" w:rsidRDefault="00643E78" w:rsidP="00CA0476">
            <w:pPr>
              <w:rPr>
                <w:rFonts w:ascii="Arial" w:hAnsi="Arial" w:cs="Arial"/>
                <w:color w:val="000000"/>
                <w:sz w:val="16"/>
                <w:szCs w:val="16"/>
              </w:rPr>
            </w:pPr>
            <w:r w:rsidRPr="009A5E1B">
              <w:rPr>
                <w:rFonts w:ascii="Arial" w:hAnsi="Arial" w:cs="Arial"/>
                <w:color w:val="000000"/>
                <w:sz w:val="16"/>
                <w:szCs w:val="16"/>
              </w:rPr>
              <w:t>CB0232 ACTINVER CASA DE BOLSA, S.A. DE C.V. 5385497</w:t>
            </w:r>
          </w:p>
        </w:tc>
        <w:tc>
          <w:tcPr>
            <w:tcW w:w="1809" w:type="dxa"/>
            <w:shd w:val="clear" w:color="000000" w:fill="FFFFFF"/>
            <w:noWrap/>
            <w:vAlign w:val="center"/>
            <w:hideMark/>
          </w:tcPr>
          <w:p w14:paraId="141D7DBE" w14:textId="77777777" w:rsidR="00643E78" w:rsidRPr="009A5E1B" w:rsidRDefault="00643E78" w:rsidP="00CA0476">
            <w:pPr>
              <w:jc w:val="right"/>
              <w:rPr>
                <w:rFonts w:ascii="Arial" w:hAnsi="Arial" w:cs="Arial"/>
                <w:color w:val="000000"/>
                <w:sz w:val="16"/>
                <w:szCs w:val="16"/>
              </w:rPr>
            </w:pPr>
            <w:r w:rsidRPr="009A5E1B">
              <w:rPr>
                <w:rFonts w:ascii="Arial" w:hAnsi="Arial" w:cs="Arial"/>
                <w:color w:val="000000"/>
                <w:sz w:val="16"/>
                <w:szCs w:val="16"/>
              </w:rPr>
              <w:t>$0.00</w:t>
            </w:r>
          </w:p>
        </w:tc>
      </w:tr>
    </w:tbl>
    <w:p w14:paraId="03B4CAA9" w14:textId="3473F237" w:rsidR="006D1318" w:rsidRPr="009A5E1B" w:rsidRDefault="006D1318" w:rsidP="00CA0476">
      <w:pPr>
        <w:rPr>
          <w:rFonts w:ascii="Arial" w:hAnsi="Arial" w:cs="Arial"/>
          <w:b/>
          <w:bCs/>
          <w:color w:val="000000"/>
          <w:sz w:val="20"/>
          <w:szCs w:val="20"/>
          <w:u w:val="single"/>
        </w:rPr>
      </w:pPr>
    </w:p>
    <w:p w14:paraId="79A95C85" w14:textId="4594E383" w:rsidR="006D1318" w:rsidRPr="009A5E1B" w:rsidRDefault="006D1318" w:rsidP="00CA0476">
      <w:pPr>
        <w:autoSpaceDE w:val="0"/>
        <w:autoSpaceDN w:val="0"/>
        <w:adjustRightInd w:val="0"/>
        <w:jc w:val="both"/>
        <w:rPr>
          <w:rFonts w:ascii="Arial" w:hAnsi="Arial" w:cs="Arial"/>
          <w:b/>
          <w:color w:val="000000"/>
        </w:rPr>
      </w:pPr>
      <w:r w:rsidRPr="009A5E1B">
        <w:rPr>
          <w:rFonts w:ascii="Arial" w:hAnsi="Arial" w:cs="Arial"/>
          <w:b/>
          <w:color w:val="000000"/>
        </w:rPr>
        <w:t xml:space="preserve">DATA INFORMATIVA: </w:t>
      </w:r>
    </w:p>
    <w:p w14:paraId="52EDAD10" w14:textId="52F82532" w:rsidR="00CA0476"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En el mes de enero se realizó cargo por concepto del Mecanismo Compensación de Adeudos aplicado al Fondo General, para la Potenciación de recursos del FEIEF, aprobado Art 7MO decreto 27913/LXII/20, según oficio DGIC/DPCF/</w:t>
      </w:r>
      <w:r w:rsidR="00CA0476" w:rsidRPr="009A5E1B">
        <w:rPr>
          <w:rFonts w:ascii="Arial" w:hAnsi="Arial" w:cs="Arial"/>
          <w:color w:val="000000"/>
          <w:sz w:val="20"/>
          <w:szCs w:val="20"/>
        </w:rPr>
        <w:t>1552</w:t>
      </w:r>
      <w:r w:rsidRPr="009A5E1B">
        <w:rPr>
          <w:rFonts w:ascii="Arial" w:hAnsi="Arial" w:cs="Arial"/>
          <w:color w:val="000000"/>
          <w:sz w:val="20"/>
          <w:szCs w:val="20"/>
        </w:rPr>
        <w:t xml:space="preserve">/2023, las retenciones se efectuaron de las participaciones pagadas en el mes de </w:t>
      </w:r>
      <w:r w:rsidR="00CA0476" w:rsidRPr="009A5E1B">
        <w:rPr>
          <w:rFonts w:ascii="Arial" w:hAnsi="Arial" w:cs="Arial"/>
          <w:color w:val="000000"/>
          <w:sz w:val="20"/>
          <w:szCs w:val="20"/>
        </w:rPr>
        <w:t>enero</w:t>
      </w:r>
      <w:r w:rsidRPr="009A5E1B">
        <w:rPr>
          <w:rFonts w:ascii="Arial" w:hAnsi="Arial" w:cs="Arial"/>
          <w:color w:val="000000"/>
          <w:sz w:val="20"/>
          <w:szCs w:val="20"/>
        </w:rPr>
        <w:t xml:space="preserve"> 202</w:t>
      </w:r>
      <w:r w:rsidR="00CA0476" w:rsidRPr="009A5E1B">
        <w:rPr>
          <w:rFonts w:ascii="Arial" w:hAnsi="Arial" w:cs="Arial"/>
          <w:color w:val="000000"/>
          <w:sz w:val="20"/>
          <w:szCs w:val="20"/>
        </w:rPr>
        <w:t>4</w:t>
      </w:r>
      <w:r w:rsidRPr="009A5E1B">
        <w:rPr>
          <w:rFonts w:ascii="Arial" w:hAnsi="Arial" w:cs="Arial"/>
          <w:color w:val="000000"/>
          <w:sz w:val="20"/>
          <w:szCs w:val="20"/>
        </w:rPr>
        <w:t>.</w:t>
      </w:r>
    </w:p>
    <w:p w14:paraId="14B7C483" w14:textId="77777777" w:rsidR="004F74D7" w:rsidRPr="004F74D7" w:rsidRDefault="004F74D7" w:rsidP="006D1318">
      <w:pPr>
        <w:autoSpaceDE w:val="0"/>
        <w:autoSpaceDN w:val="0"/>
        <w:adjustRightInd w:val="0"/>
        <w:ind w:right="42"/>
        <w:jc w:val="both"/>
        <w:rPr>
          <w:rFonts w:ascii="Arial" w:hAnsi="Arial" w:cs="Arial"/>
          <w:color w:val="000000"/>
          <w:sz w:val="20"/>
          <w:szCs w:val="20"/>
        </w:rPr>
      </w:pPr>
    </w:p>
    <w:tbl>
      <w:tblPr>
        <w:tblpPr w:leftFromText="141" w:rightFromText="141" w:vertAnchor="text" w:horzAnchor="margin" w:tblpXSpec="center" w:tblpY="-2"/>
        <w:tblOverlap w:val="never"/>
        <w:tblW w:w="0" w:type="auto"/>
        <w:tblLayout w:type="fixed"/>
        <w:tblCellMar>
          <w:left w:w="70" w:type="dxa"/>
          <w:right w:w="70" w:type="dxa"/>
        </w:tblCellMar>
        <w:tblLook w:val="04A0" w:firstRow="1" w:lastRow="0" w:firstColumn="1" w:lastColumn="0" w:noHBand="0" w:noVBand="1"/>
      </w:tblPr>
      <w:tblGrid>
        <w:gridCol w:w="1490"/>
        <w:gridCol w:w="1295"/>
      </w:tblGrid>
      <w:tr w:rsidR="00CA0476" w:rsidRPr="009A5E1B" w14:paraId="46ACCF20" w14:textId="77777777" w:rsidTr="00643E78">
        <w:trPr>
          <w:trHeight w:val="70"/>
        </w:trPr>
        <w:tc>
          <w:tcPr>
            <w:tcW w:w="1490" w:type="dxa"/>
            <w:shd w:val="clear" w:color="auto" w:fill="auto"/>
            <w:vAlign w:val="center"/>
          </w:tcPr>
          <w:p w14:paraId="7A4A4EEE" w14:textId="77777777" w:rsidR="00CA0476" w:rsidRPr="009A5E1B" w:rsidRDefault="00CA0476" w:rsidP="00F75D13">
            <w:pPr>
              <w:ind w:right="42"/>
              <w:jc w:val="center"/>
              <w:rPr>
                <w:rFonts w:ascii="Arial" w:hAnsi="Arial" w:cs="Arial"/>
                <w:color w:val="000000"/>
                <w:sz w:val="16"/>
                <w:szCs w:val="16"/>
              </w:rPr>
            </w:pPr>
            <w:r w:rsidRPr="009A5E1B">
              <w:rPr>
                <w:rFonts w:ascii="Arial" w:hAnsi="Arial" w:cs="Arial"/>
                <w:color w:val="000000"/>
                <w:sz w:val="16"/>
                <w:szCs w:val="16"/>
              </w:rPr>
              <w:t>Enero 2023</w:t>
            </w:r>
          </w:p>
        </w:tc>
        <w:tc>
          <w:tcPr>
            <w:tcW w:w="1295" w:type="dxa"/>
            <w:shd w:val="clear" w:color="auto" w:fill="auto"/>
            <w:noWrap/>
            <w:vAlign w:val="center"/>
          </w:tcPr>
          <w:p w14:paraId="0FC2FE92" w14:textId="2F214C94" w:rsidR="00CA0476" w:rsidRPr="009A5E1B" w:rsidRDefault="00CA0476" w:rsidP="00F75D13">
            <w:pPr>
              <w:ind w:right="42"/>
              <w:jc w:val="center"/>
              <w:rPr>
                <w:rFonts w:ascii="Arial" w:hAnsi="Arial" w:cs="Arial"/>
                <w:color w:val="000000"/>
                <w:sz w:val="16"/>
                <w:szCs w:val="16"/>
              </w:rPr>
            </w:pPr>
            <w:r w:rsidRPr="009A5E1B">
              <w:rPr>
                <w:rFonts w:ascii="Arial" w:hAnsi="Arial" w:cs="Arial"/>
                <w:color w:val="000000"/>
                <w:sz w:val="16"/>
                <w:szCs w:val="16"/>
              </w:rPr>
              <w:t>$2,401,362.71</w:t>
            </w:r>
          </w:p>
        </w:tc>
      </w:tr>
    </w:tbl>
    <w:p w14:paraId="2022DBFF" w14:textId="2B839392" w:rsidR="006D1318" w:rsidRPr="009A5E1B" w:rsidRDefault="006D1318" w:rsidP="006D1318">
      <w:pPr>
        <w:autoSpaceDE w:val="0"/>
        <w:autoSpaceDN w:val="0"/>
        <w:adjustRightInd w:val="0"/>
        <w:ind w:right="42"/>
        <w:jc w:val="both"/>
        <w:rPr>
          <w:rFonts w:ascii="Arial" w:hAnsi="Arial" w:cs="Arial"/>
          <w:color w:val="000000"/>
        </w:rPr>
      </w:pPr>
    </w:p>
    <w:p w14:paraId="71C11EA7" w14:textId="6C594461" w:rsidR="00CA0476" w:rsidRPr="004F74D7" w:rsidRDefault="004F74D7" w:rsidP="006D1318">
      <w:pPr>
        <w:autoSpaceDE w:val="0"/>
        <w:autoSpaceDN w:val="0"/>
        <w:adjustRightInd w:val="0"/>
        <w:ind w:right="42"/>
        <w:jc w:val="both"/>
        <w:rPr>
          <w:rFonts w:ascii="Arial" w:hAnsi="Arial" w:cs="Arial"/>
          <w:color w:val="000000"/>
          <w:sz w:val="20"/>
          <w:szCs w:val="20"/>
        </w:rPr>
      </w:pPr>
      <w:r w:rsidRPr="004F74D7">
        <w:rPr>
          <w:rFonts w:ascii="Arial" w:hAnsi="Arial" w:cs="Arial"/>
          <w:color w:val="000000"/>
          <w:sz w:val="20"/>
          <w:szCs w:val="20"/>
        </w:rPr>
        <w:t xml:space="preserve">El Instituto para la Protección al Ahorro Bancario (IPAB) informó mediante publicación realizada en el Diario Oficial de la Federación el día 30 de septiembre de 2021, informa que inició un proceso de liquidación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por lo que se están llevando a cabo las medidas Institucionales y legales para la recuperación del saldo bancario existente en la institución en liquidación.</w:t>
      </w:r>
    </w:p>
    <w:p w14:paraId="37A1253D" w14:textId="77777777" w:rsidR="004F74D7" w:rsidRPr="004F74D7" w:rsidRDefault="004F74D7" w:rsidP="006D1318">
      <w:pPr>
        <w:autoSpaceDE w:val="0"/>
        <w:autoSpaceDN w:val="0"/>
        <w:adjustRightInd w:val="0"/>
        <w:ind w:right="42"/>
        <w:jc w:val="both"/>
        <w:rPr>
          <w:rFonts w:ascii="Arial" w:hAnsi="Arial" w:cs="Arial"/>
          <w:color w:val="000000"/>
          <w:sz w:val="20"/>
          <w:szCs w:val="20"/>
        </w:rPr>
      </w:pPr>
    </w:p>
    <w:p w14:paraId="745E8D44" w14:textId="2F01A16B" w:rsidR="006D1318"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DERECHOS A RECIBIR EFECTIVO O EQUIVALENTES.</w:t>
      </w:r>
    </w:p>
    <w:p w14:paraId="59614856" w14:textId="77777777" w:rsidR="009A1D40" w:rsidRPr="009A5E1B" w:rsidRDefault="009A1D40" w:rsidP="009A1D40">
      <w:pPr>
        <w:autoSpaceDE w:val="0"/>
        <w:autoSpaceDN w:val="0"/>
        <w:adjustRightInd w:val="0"/>
        <w:ind w:right="42"/>
        <w:jc w:val="both"/>
        <w:rPr>
          <w:rFonts w:ascii="Arial" w:hAnsi="Arial" w:cs="Arial"/>
          <w:b/>
          <w:bCs/>
          <w:color w:val="000000"/>
        </w:rPr>
      </w:pPr>
    </w:p>
    <w:p w14:paraId="6A5E5C6B" w14:textId="12202721" w:rsidR="006D1318" w:rsidRPr="009A5E1B" w:rsidRDefault="009A1D40" w:rsidP="006D1318">
      <w:pPr>
        <w:autoSpaceDE w:val="0"/>
        <w:autoSpaceDN w:val="0"/>
        <w:adjustRightInd w:val="0"/>
        <w:ind w:right="42"/>
        <w:jc w:val="both"/>
        <w:rPr>
          <w:rFonts w:ascii="Arial" w:hAnsi="Arial" w:cs="Arial"/>
          <w:b/>
          <w:bCs/>
          <w:color w:val="000000"/>
          <w:sz w:val="20"/>
          <w:szCs w:val="20"/>
          <w:u w:val="single"/>
        </w:rPr>
      </w:pPr>
      <w:r w:rsidRPr="009A5E1B">
        <w:rPr>
          <w:rFonts w:ascii="Arial" w:hAnsi="Arial" w:cs="Arial"/>
          <w:color w:val="000000"/>
          <w:sz w:val="20"/>
          <w:szCs w:val="20"/>
        </w:rPr>
        <w:t xml:space="preserve">El saldo que se refleja por un importe de </w:t>
      </w:r>
      <w:r w:rsidRPr="009A5E1B">
        <w:rPr>
          <w:rFonts w:ascii="Arial" w:hAnsi="Arial" w:cs="Arial"/>
          <w:b/>
          <w:bCs/>
          <w:color w:val="000000"/>
          <w:sz w:val="20"/>
          <w:szCs w:val="20"/>
        </w:rPr>
        <w:t xml:space="preserve">$12,267,765.62 </w:t>
      </w:r>
      <w:r w:rsidRPr="009A5E1B">
        <w:rPr>
          <w:rFonts w:ascii="Arial" w:hAnsi="Arial" w:cs="Arial"/>
          <w:color w:val="000000"/>
          <w:sz w:val="20"/>
          <w:szCs w:val="20"/>
        </w:rPr>
        <w:t xml:space="preserve">de los cuales se </w:t>
      </w:r>
      <w:r w:rsidR="006D1318" w:rsidRPr="009A5E1B">
        <w:rPr>
          <w:rFonts w:ascii="Arial" w:hAnsi="Arial" w:cs="Arial"/>
          <w:color w:val="000000"/>
          <w:sz w:val="20"/>
          <w:szCs w:val="20"/>
        </w:rPr>
        <w:t>integra</w:t>
      </w:r>
      <w:r w:rsidRPr="009A5E1B">
        <w:rPr>
          <w:rFonts w:ascii="Arial" w:hAnsi="Arial" w:cs="Arial"/>
          <w:color w:val="000000"/>
          <w:sz w:val="20"/>
          <w:szCs w:val="20"/>
        </w:rPr>
        <w:t>n</w:t>
      </w:r>
      <w:r w:rsidR="006D1318" w:rsidRPr="009A5E1B">
        <w:rPr>
          <w:rFonts w:ascii="Arial" w:hAnsi="Arial" w:cs="Arial"/>
          <w:color w:val="000000"/>
          <w:sz w:val="20"/>
          <w:szCs w:val="20"/>
        </w:rPr>
        <w:t xml:space="preserve"> de las cuentas por cobrar a corto plazo, cheques devueltos y deudores diversos por cobrar a corto plazo.</w:t>
      </w:r>
    </w:p>
    <w:p w14:paraId="410C524F" w14:textId="77777777" w:rsidR="006D1318" w:rsidRPr="009A5E1B" w:rsidRDefault="006D1318" w:rsidP="006D1318">
      <w:pPr>
        <w:autoSpaceDE w:val="0"/>
        <w:autoSpaceDN w:val="0"/>
        <w:adjustRightInd w:val="0"/>
        <w:ind w:right="42"/>
        <w:jc w:val="both"/>
        <w:rPr>
          <w:rFonts w:ascii="Arial" w:hAnsi="Arial" w:cs="Arial"/>
          <w:color w:val="000000"/>
        </w:rPr>
      </w:pPr>
    </w:p>
    <w:tbl>
      <w:tblPr>
        <w:tblW w:w="5104" w:type="dxa"/>
        <w:jc w:val="center"/>
        <w:tblCellMar>
          <w:left w:w="70" w:type="dxa"/>
          <w:right w:w="70" w:type="dxa"/>
        </w:tblCellMar>
        <w:tblLook w:val="04A0" w:firstRow="1" w:lastRow="0" w:firstColumn="1" w:lastColumn="0" w:noHBand="0" w:noVBand="1"/>
      </w:tblPr>
      <w:tblGrid>
        <w:gridCol w:w="4352"/>
        <w:gridCol w:w="752"/>
      </w:tblGrid>
      <w:tr w:rsidR="00643E78" w:rsidRPr="009A5E1B" w14:paraId="46C2B454" w14:textId="77777777" w:rsidTr="00643E78">
        <w:trPr>
          <w:trHeight w:val="60"/>
          <w:jc w:val="center"/>
        </w:trPr>
        <w:tc>
          <w:tcPr>
            <w:tcW w:w="4352" w:type="dxa"/>
            <w:shd w:val="clear" w:color="000000" w:fill="FFFFFF"/>
            <w:noWrap/>
            <w:vAlign w:val="center"/>
            <w:hideMark/>
          </w:tcPr>
          <w:p w14:paraId="461ADEDB" w14:textId="77777777" w:rsidR="00643E78" w:rsidRPr="009A5E1B" w:rsidRDefault="00643E78" w:rsidP="00F66934">
            <w:pPr>
              <w:rPr>
                <w:rFonts w:ascii="Arial" w:hAnsi="Arial" w:cs="Arial"/>
                <w:b/>
                <w:bCs/>
                <w:color w:val="000000"/>
                <w:sz w:val="20"/>
                <w:szCs w:val="20"/>
              </w:rPr>
            </w:pPr>
            <w:r w:rsidRPr="009A5E1B">
              <w:rPr>
                <w:rFonts w:ascii="Arial" w:hAnsi="Arial" w:cs="Arial"/>
                <w:b/>
                <w:bCs/>
                <w:color w:val="000000"/>
                <w:sz w:val="20"/>
                <w:szCs w:val="20"/>
              </w:rPr>
              <w:t>CUENTAS POR COBRAR A CORTO PLAZO</w:t>
            </w:r>
          </w:p>
        </w:tc>
        <w:tc>
          <w:tcPr>
            <w:tcW w:w="752" w:type="dxa"/>
            <w:shd w:val="clear" w:color="000000" w:fill="FFFFFF"/>
            <w:noWrap/>
            <w:vAlign w:val="center"/>
            <w:hideMark/>
          </w:tcPr>
          <w:p w14:paraId="0FE45CA4" w14:textId="77777777" w:rsidR="00643E78" w:rsidRPr="009A5E1B" w:rsidRDefault="00643E78" w:rsidP="00F66934">
            <w:pPr>
              <w:jc w:val="right"/>
              <w:rPr>
                <w:rFonts w:ascii="Arial" w:hAnsi="Arial" w:cs="Arial"/>
                <w:b/>
                <w:bCs/>
                <w:color w:val="000000"/>
                <w:sz w:val="20"/>
                <w:szCs w:val="20"/>
                <w:u w:val="single"/>
              </w:rPr>
            </w:pPr>
            <w:r w:rsidRPr="009A5E1B">
              <w:rPr>
                <w:rFonts w:ascii="Arial" w:hAnsi="Arial" w:cs="Arial"/>
                <w:b/>
                <w:bCs/>
                <w:color w:val="000000"/>
                <w:sz w:val="20"/>
                <w:szCs w:val="20"/>
                <w:u w:val="single"/>
              </w:rPr>
              <w:t>$0.00</w:t>
            </w:r>
          </w:p>
        </w:tc>
      </w:tr>
    </w:tbl>
    <w:p w14:paraId="77336C99" w14:textId="77777777" w:rsidR="00643E78" w:rsidRPr="009A5E1B" w:rsidRDefault="00643E78" w:rsidP="006D1318">
      <w:pPr>
        <w:rPr>
          <w:rFonts w:ascii="Arial" w:hAnsi="Arial" w:cs="Arial"/>
          <w:color w:val="000000"/>
          <w:sz w:val="22"/>
          <w:szCs w:val="22"/>
        </w:rPr>
      </w:pPr>
    </w:p>
    <w:tbl>
      <w:tblPr>
        <w:tblW w:w="7923" w:type="dxa"/>
        <w:jc w:val="center"/>
        <w:tblCellMar>
          <w:left w:w="70" w:type="dxa"/>
          <w:right w:w="70" w:type="dxa"/>
        </w:tblCellMar>
        <w:tblLook w:val="04A0" w:firstRow="1" w:lastRow="0" w:firstColumn="1" w:lastColumn="0" w:noHBand="0" w:noVBand="1"/>
      </w:tblPr>
      <w:tblGrid>
        <w:gridCol w:w="6392"/>
        <w:gridCol w:w="1531"/>
      </w:tblGrid>
      <w:tr w:rsidR="00643E78" w:rsidRPr="009A5E1B" w14:paraId="18624693" w14:textId="77777777" w:rsidTr="00643E78">
        <w:trPr>
          <w:trHeight w:val="60"/>
          <w:jc w:val="center"/>
        </w:trPr>
        <w:tc>
          <w:tcPr>
            <w:tcW w:w="6392" w:type="dxa"/>
            <w:shd w:val="clear" w:color="000000" w:fill="FFFFFF"/>
            <w:noWrap/>
            <w:vAlign w:val="center"/>
            <w:hideMark/>
          </w:tcPr>
          <w:p w14:paraId="4814A7D6" w14:textId="77777777" w:rsidR="00643E78" w:rsidRPr="009A5E1B" w:rsidRDefault="00643E78" w:rsidP="00F66934">
            <w:pPr>
              <w:rPr>
                <w:rFonts w:ascii="Arial" w:hAnsi="Arial" w:cs="Arial"/>
                <w:b/>
                <w:bCs/>
                <w:color w:val="000000"/>
                <w:sz w:val="20"/>
                <w:szCs w:val="20"/>
              </w:rPr>
            </w:pPr>
            <w:r w:rsidRPr="009A5E1B">
              <w:rPr>
                <w:rFonts w:ascii="Arial" w:hAnsi="Arial" w:cs="Arial"/>
                <w:b/>
                <w:bCs/>
                <w:color w:val="000000"/>
                <w:sz w:val="20"/>
                <w:szCs w:val="20"/>
              </w:rPr>
              <w:t>CHEQUES DEVUELTOS</w:t>
            </w:r>
          </w:p>
        </w:tc>
        <w:tc>
          <w:tcPr>
            <w:tcW w:w="1531" w:type="dxa"/>
            <w:shd w:val="clear" w:color="000000" w:fill="FFFFFF"/>
            <w:noWrap/>
            <w:vAlign w:val="center"/>
            <w:hideMark/>
          </w:tcPr>
          <w:p w14:paraId="5B77A783" w14:textId="77777777" w:rsidR="00643E78" w:rsidRPr="009A5E1B" w:rsidRDefault="00643E78" w:rsidP="00F66934">
            <w:pPr>
              <w:jc w:val="right"/>
              <w:rPr>
                <w:rFonts w:ascii="Arial" w:hAnsi="Arial" w:cs="Arial"/>
                <w:b/>
                <w:bCs/>
                <w:color w:val="000000"/>
                <w:sz w:val="20"/>
                <w:szCs w:val="20"/>
                <w:u w:val="single"/>
              </w:rPr>
            </w:pPr>
            <w:r w:rsidRPr="009A5E1B">
              <w:rPr>
                <w:rFonts w:ascii="Arial" w:hAnsi="Arial" w:cs="Arial"/>
                <w:b/>
                <w:bCs/>
                <w:color w:val="000000"/>
                <w:sz w:val="20"/>
                <w:szCs w:val="20"/>
                <w:u w:val="single"/>
              </w:rPr>
              <w:t>$8,428,787.66</w:t>
            </w:r>
          </w:p>
        </w:tc>
      </w:tr>
      <w:tr w:rsidR="00643E78" w:rsidRPr="009A5E1B" w14:paraId="7634D9CC" w14:textId="77777777" w:rsidTr="00643E78">
        <w:trPr>
          <w:trHeight w:val="60"/>
          <w:jc w:val="center"/>
        </w:trPr>
        <w:tc>
          <w:tcPr>
            <w:tcW w:w="6392" w:type="dxa"/>
            <w:shd w:val="clear" w:color="000000" w:fill="FFFFFF"/>
            <w:noWrap/>
            <w:vAlign w:val="bottom"/>
            <w:hideMark/>
          </w:tcPr>
          <w:p w14:paraId="0F556257"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CON069252 ELENO VEGA GUERRERO</w:t>
            </w:r>
          </w:p>
        </w:tc>
        <w:tc>
          <w:tcPr>
            <w:tcW w:w="1531" w:type="dxa"/>
            <w:shd w:val="clear" w:color="000000" w:fill="FFFFFF"/>
            <w:noWrap/>
            <w:vAlign w:val="center"/>
            <w:hideMark/>
          </w:tcPr>
          <w:p w14:paraId="59AA52BC"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$25,684.37</w:t>
            </w:r>
          </w:p>
        </w:tc>
      </w:tr>
      <w:tr w:rsidR="00643E78" w:rsidRPr="009A5E1B" w14:paraId="046340C4" w14:textId="77777777" w:rsidTr="00643E78">
        <w:trPr>
          <w:trHeight w:val="70"/>
          <w:jc w:val="center"/>
        </w:trPr>
        <w:tc>
          <w:tcPr>
            <w:tcW w:w="6392" w:type="dxa"/>
            <w:shd w:val="clear" w:color="000000" w:fill="FFFFFF"/>
            <w:noWrap/>
            <w:vAlign w:val="bottom"/>
            <w:hideMark/>
          </w:tcPr>
          <w:p w14:paraId="2D8E2B54"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CON072047 INGENIERIAS Y SISTEM</w:t>
            </w:r>
          </w:p>
        </w:tc>
        <w:tc>
          <w:tcPr>
            <w:tcW w:w="1531" w:type="dxa"/>
            <w:shd w:val="clear" w:color="000000" w:fill="FFFFFF"/>
            <w:noWrap/>
            <w:vAlign w:val="center"/>
            <w:hideMark/>
          </w:tcPr>
          <w:p w14:paraId="4220EE50"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$5,000,000.00</w:t>
            </w:r>
          </w:p>
        </w:tc>
      </w:tr>
      <w:tr w:rsidR="00643E78" w:rsidRPr="009A5E1B" w14:paraId="2FF19E62" w14:textId="77777777" w:rsidTr="00643E78">
        <w:trPr>
          <w:trHeight w:val="70"/>
          <w:jc w:val="center"/>
        </w:trPr>
        <w:tc>
          <w:tcPr>
            <w:tcW w:w="6392" w:type="dxa"/>
            <w:shd w:val="clear" w:color="000000" w:fill="FFFFFF"/>
            <w:vAlign w:val="center"/>
            <w:hideMark/>
          </w:tcPr>
          <w:p w14:paraId="325C76F5"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CON072059 ANGEL JASIEL AHEDO G</w:t>
            </w:r>
          </w:p>
        </w:tc>
        <w:tc>
          <w:tcPr>
            <w:tcW w:w="1531" w:type="dxa"/>
            <w:shd w:val="clear" w:color="000000" w:fill="FFFFFF"/>
            <w:noWrap/>
            <w:vAlign w:val="center"/>
            <w:hideMark/>
          </w:tcPr>
          <w:p w14:paraId="204C7357"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$30,999.97</w:t>
            </w:r>
          </w:p>
        </w:tc>
      </w:tr>
      <w:tr w:rsidR="00643E78" w:rsidRPr="009A5E1B" w14:paraId="0C4CE170" w14:textId="77777777" w:rsidTr="00643E78">
        <w:trPr>
          <w:trHeight w:val="70"/>
          <w:jc w:val="center"/>
        </w:trPr>
        <w:tc>
          <w:tcPr>
            <w:tcW w:w="6392" w:type="dxa"/>
            <w:shd w:val="clear" w:color="000000" w:fill="FFFFFF"/>
            <w:noWrap/>
            <w:vAlign w:val="bottom"/>
            <w:hideMark/>
          </w:tcPr>
          <w:p w14:paraId="702EF1FB"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CON072074 JHONATAN JORGE ANTONIO VELAZQUEZ COVARRUBIAS</w:t>
            </w:r>
          </w:p>
        </w:tc>
        <w:tc>
          <w:tcPr>
            <w:tcW w:w="1531" w:type="dxa"/>
            <w:shd w:val="clear" w:color="000000" w:fill="FFFFFF"/>
            <w:noWrap/>
            <w:vAlign w:val="center"/>
            <w:hideMark/>
          </w:tcPr>
          <w:p w14:paraId="54062F2E"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$148,300.12</w:t>
            </w:r>
          </w:p>
        </w:tc>
      </w:tr>
      <w:tr w:rsidR="00643E78" w:rsidRPr="009A5E1B" w14:paraId="40B057E9" w14:textId="77777777" w:rsidTr="00643E78">
        <w:trPr>
          <w:trHeight w:val="70"/>
          <w:jc w:val="center"/>
        </w:trPr>
        <w:tc>
          <w:tcPr>
            <w:tcW w:w="6392" w:type="dxa"/>
            <w:shd w:val="clear" w:color="000000" w:fill="FFFFFF"/>
            <w:vAlign w:val="center"/>
            <w:hideMark/>
          </w:tcPr>
          <w:p w14:paraId="205CDE67"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CON074391 BYN NOTARIA CXIX GDL SC</w:t>
            </w:r>
          </w:p>
        </w:tc>
        <w:tc>
          <w:tcPr>
            <w:tcW w:w="1531" w:type="dxa"/>
            <w:shd w:val="clear" w:color="000000" w:fill="FFFFFF"/>
            <w:noWrap/>
            <w:vAlign w:val="center"/>
            <w:hideMark/>
          </w:tcPr>
          <w:p w14:paraId="25CCE66B"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5D831638" w14:textId="77777777" w:rsidTr="00643E78">
        <w:trPr>
          <w:trHeight w:val="70"/>
          <w:jc w:val="center"/>
        </w:trPr>
        <w:tc>
          <w:tcPr>
            <w:tcW w:w="6392" w:type="dxa"/>
            <w:shd w:val="clear" w:color="000000" w:fill="FFFFFF"/>
            <w:noWrap/>
            <w:vAlign w:val="bottom"/>
            <w:hideMark/>
          </w:tcPr>
          <w:p w14:paraId="74527FF6"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CON074579 PROMOTORA UG S.A. DE C.V.</w:t>
            </w:r>
          </w:p>
        </w:tc>
        <w:tc>
          <w:tcPr>
            <w:tcW w:w="1531" w:type="dxa"/>
            <w:shd w:val="clear" w:color="000000" w:fill="FFFFFF"/>
            <w:noWrap/>
            <w:vAlign w:val="center"/>
            <w:hideMark/>
          </w:tcPr>
          <w:p w14:paraId="1C03EC0B"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$117,000.00</w:t>
            </w:r>
          </w:p>
        </w:tc>
      </w:tr>
      <w:tr w:rsidR="00643E78" w:rsidRPr="009A5E1B" w14:paraId="3BE4EF2C" w14:textId="77777777" w:rsidTr="00643E78">
        <w:trPr>
          <w:trHeight w:val="70"/>
          <w:jc w:val="center"/>
        </w:trPr>
        <w:tc>
          <w:tcPr>
            <w:tcW w:w="6392" w:type="dxa"/>
            <w:shd w:val="clear" w:color="000000" w:fill="FFFFFF"/>
            <w:noWrap/>
            <w:vAlign w:val="bottom"/>
            <w:hideMark/>
          </w:tcPr>
          <w:p w14:paraId="39A1E0C9"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CON097500 UNIVERSIDAD DE GUADALAJARA TEATRO DIANA</w:t>
            </w:r>
          </w:p>
        </w:tc>
        <w:tc>
          <w:tcPr>
            <w:tcW w:w="1531" w:type="dxa"/>
            <w:shd w:val="clear" w:color="000000" w:fill="FFFFFF"/>
            <w:noWrap/>
            <w:vAlign w:val="center"/>
            <w:hideMark/>
          </w:tcPr>
          <w:p w14:paraId="123950FF"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$1,369,864.56</w:t>
            </w:r>
          </w:p>
        </w:tc>
      </w:tr>
      <w:tr w:rsidR="00643E78" w:rsidRPr="009A5E1B" w14:paraId="694B577F" w14:textId="77777777" w:rsidTr="00643E78">
        <w:trPr>
          <w:trHeight w:val="70"/>
          <w:jc w:val="center"/>
        </w:trPr>
        <w:tc>
          <w:tcPr>
            <w:tcW w:w="6392" w:type="dxa"/>
            <w:shd w:val="clear" w:color="000000" w:fill="FFFFFF"/>
            <w:vAlign w:val="center"/>
            <w:hideMark/>
          </w:tcPr>
          <w:p w14:paraId="31BEF29C"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CON1021292 LINDA SUSANA DIAZ MONDRAGON</w:t>
            </w:r>
          </w:p>
        </w:tc>
        <w:tc>
          <w:tcPr>
            <w:tcW w:w="1531" w:type="dxa"/>
            <w:shd w:val="clear" w:color="000000" w:fill="FFFFFF"/>
            <w:noWrap/>
            <w:vAlign w:val="center"/>
            <w:hideMark/>
          </w:tcPr>
          <w:p w14:paraId="056E0891"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$96,180.60</w:t>
            </w:r>
          </w:p>
        </w:tc>
      </w:tr>
      <w:tr w:rsidR="00643E78" w:rsidRPr="009A5E1B" w14:paraId="5E2E7A54" w14:textId="77777777" w:rsidTr="00643E78">
        <w:trPr>
          <w:trHeight w:val="70"/>
          <w:jc w:val="center"/>
        </w:trPr>
        <w:tc>
          <w:tcPr>
            <w:tcW w:w="6392" w:type="dxa"/>
            <w:shd w:val="clear" w:color="000000" w:fill="FFFFFF"/>
            <w:vAlign w:val="center"/>
            <w:hideMark/>
          </w:tcPr>
          <w:p w14:paraId="6BA26E86"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CON1021294 MIGUEL ALBERTO GONZALEZ CADENA</w:t>
            </w:r>
          </w:p>
        </w:tc>
        <w:tc>
          <w:tcPr>
            <w:tcW w:w="1531" w:type="dxa"/>
            <w:shd w:val="clear" w:color="000000" w:fill="FFFFFF"/>
            <w:noWrap/>
            <w:vAlign w:val="center"/>
            <w:hideMark/>
          </w:tcPr>
          <w:p w14:paraId="51770603"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$134,994.04</w:t>
            </w:r>
          </w:p>
        </w:tc>
      </w:tr>
      <w:tr w:rsidR="00643E78" w:rsidRPr="009A5E1B" w14:paraId="2775B20D" w14:textId="77777777" w:rsidTr="00643E78">
        <w:trPr>
          <w:trHeight w:val="70"/>
          <w:jc w:val="center"/>
        </w:trPr>
        <w:tc>
          <w:tcPr>
            <w:tcW w:w="6392" w:type="dxa"/>
            <w:shd w:val="clear" w:color="000000" w:fill="FFFFFF"/>
            <w:noWrap/>
            <w:vAlign w:val="bottom"/>
            <w:hideMark/>
          </w:tcPr>
          <w:p w14:paraId="0473789F"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CON1024421 SALVADOR PEREZ GOMEZ</w:t>
            </w:r>
          </w:p>
        </w:tc>
        <w:tc>
          <w:tcPr>
            <w:tcW w:w="1531" w:type="dxa"/>
            <w:shd w:val="clear" w:color="000000" w:fill="FFFFFF"/>
            <w:noWrap/>
            <w:vAlign w:val="center"/>
            <w:hideMark/>
          </w:tcPr>
          <w:p w14:paraId="5CE710A0"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$30,394.10</w:t>
            </w:r>
          </w:p>
        </w:tc>
      </w:tr>
      <w:tr w:rsidR="00643E78" w:rsidRPr="009A5E1B" w14:paraId="2CD5B5B9" w14:textId="77777777" w:rsidTr="00643E78">
        <w:trPr>
          <w:trHeight w:val="70"/>
          <w:jc w:val="center"/>
        </w:trPr>
        <w:tc>
          <w:tcPr>
            <w:tcW w:w="6392" w:type="dxa"/>
            <w:shd w:val="clear" w:color="000000" w:fill="FFFFFF"/>
            <w:noWrap/>
            <w:vAlign w:val="bottom"/>
            <w:hideMark/>
          </w:tcPr>
          <w:p w14:paraId="4F3E6840"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CON1055205 OPERADORA OVI S.A. DE C.V.</w:t>
            </w:r>
          </w:p>
        </w:tc>
        <w:tc>
          <w:tcPr>
            <w:tcW w:w="1531" w:type="dxa"/>
            <w:shd w:val="clear" w:color="000000" w:fill="FFFFFF"/>
            <w:noWrap/>
            <w:vAlign w:val="center"/>
            <w:hideMark/>
          </w:tcPr>
          <w:p w14:paraId="28324D8C"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$45,048.00</w:t>
            </w:r>
          </w:p>
        </w:tc>
      </w:tr>
      <w:tr w:rsidR="00643E78" w:rsidRPr="009A5E1B" w14:paraId="4F770CC2" w14:textId="77777777" w:rsidTr="00643E78">
        <w:trPr>
          <w:trHeight w:val="70"/>
          <w:jc w:val="center"/>
        </w:trPr>
        <w:tc>
          <w:tcPr>
            <w:tcW w:w="6392" w:type="dxa"/>
            <w:shd w:val="clear" w:color="000000" w:fill="FFFFFF"/>
            <w:noWrap/>
            <w:vAlign w:val="bottom"/>
            <w:hideMark/>
          </w:tcPr>
          <w:p w14:paraId="0218D869"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CON1074608 ESTELA PRECIADO GONZALEZ Y/O JAVIER PRECIADO GONZALEZ</w:t>
            </w:r>
          </w:p>
        </w:tc>
        <w:tc>
          <w:tcPr>
            <w:tcW w:w="1531" w:type="dxa"/>
            <w:shd w:val="clear" w:color="000000" w:fill="FFFFFF"/>
            <w:noWrap/>
            <w:vAlign w:val="center"/>
            <w:hideMark/>
          </w:tcPr>
          <w:p w14:paraId="0E32D737"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36B01905" w14:textId="77777777" w:rsidTr="00643E78">
        <w:trPr>
          <w:trHeight w:val="70"/>
          <w:jc w:val="center"/>
        </w:trPr>
        <w:tc>
          <w:tcPr>
            <w:tcW w:w="6392" w:type="dxa"/>
            <w:shd w:val="clear" w:color="000000" w:fill="FFFFFF"/>
            <w:noWrap/>
            <w:vAlign w:val="bottom"/>
            <w:hideMark/>
          </w:tcPr>
          <w:p w14:paraId="6F56D598"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CON1074625 DUARTE VEGA ASESORES SC</w:t>
            </w:r>
          </w:p>
        </w:tc>
        <w:tc>
          <w:tcPr>
            <w:tcW w:w="1531" w:type="dxa"/>
            <w:shd w:val="clear" w:color="000000" w:fill="FFFFFF"/>
            <w:noWrap/>
            <w:vAlign w:val="center"/>
            <w:hideMark/>
          </w:tcPr>
          <w:p w14:paraId="714D1F21"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49467029" w14:textId="77777777" w:rsidTr="00643E78">
        <w:trPr>
          <w:trHeight w:val="70"/>
          <w:jc w:val="center"/>
        </w:trPr>
        <w:tc>
          <w:tcPr>
            <w:tcW w:w="6392" w:type="dxa"/>
            <w:shd w:val="clear" w:color="000000" w:fill="FFFFFF"/>
            <w:vAlign w:val="center"/>
            <w:hideMark/>
          </w:tcPr>
          <w:p w14:paraId="0A99D655"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CON1074634 CASTO SALDAÑA AGUILAR O ANA GABRIELA GANDARA ANTILLON</w:t>
            </w:r>
          </w:p>
        </w:tc>
        <w:tc>
          <w:tcPr>
            <w:tcW w:w="1531" w:type="dxa"/>
            <w:shd w:val="clear" w:color="000000" w:fill="FFFFFF"/>
            <w:noWrap/>
            <w:vAlign w:val="center"/>
            <w:hideMark/>
          </w:tcPr>
          <w:p w14:paraId="4AC02B35"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$36,842.20</w:t>
            </w:r>
          </w:p>
        </w:tc>
      </w:tr>
      <w:tr w:rsidR="00643E78" w:rsidRPr="009A5E1B" w14:paraId="6F64B92D" w14:textId="77777777" w:rsidTr="00643E78">
        <w:trPr>
          <w:trHeight w:val="70"/>
          <w:jc w:val="center"/>
        </w:trPr>
        <w:tc>
          <w:tcPr>
            <w:tcW w:w="6392" w:type="dxa"/>
            <w:shd w:val="clear" w:color="000000" w:fill="FFFFFF"/>
            <w:vAlign w:val="center"/>
            <w:hideMark/>
          </w:tcPr>
          <w:p w14:paraId="5EA112DC"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CON1074635 GRUPO GIALLOT SA DE CV</w:t>
            </w:r>
          </w:p>
        </w:tc>
        <w:tc>
          <w:tcPr>
            <w:tcW w:w="1531" w:type="dxa"/>
            <w:shd w:val="clear" w:color="000000" w:fill="FFFFFF"/>
            <w:noWrap/>
            <w:vAlign w:val="center"/>
            <w:hideMark/>
          </w:tcPr>
          <w:p w14:paraId="645D6E7E"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$33,019.28</w:t>
            </w:r>
          </w:p>
        </w:tc>
      </w:tr>
      <w:tr w:rsidR="00643E78" w:rsidRPr="009A5E1B" w14:paraId="5ADADD08" w14:textId="77777777" w:rsidTr="00643E78">
        <w:trPr>
          <w:trHeight w:val="70"/>
          <w:jc w:val="center"/>
        </w:trPr>
        <w:tc>
          <w:tcPr>
            <w:tcW w:w="6392" w:type="dxa"/>
            <w:shd w:val="clear" w:color="000000" w:fill="FFFFFF"/>
            <w:vAlign w:val="center"/>
            <w:hideMark/>
          </w:tcPr>
          <w:p w14:paraId="39EFB12D"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CON1074636 CONSORCIO ALOXEO SA DE CV</w:t>
            </w:r>
          </w:p>
        </w:tc>
        <w:tc>
          <w:tcPr>
            <w:tcW w:w="1531" w:type="dxa"/>
            <w:shd w:val="clear" w:color="000000" w:fill="FFFFFF"/>
            <w:noWrap/>
            <w:vAlign w:val="center"/>
            <w:hideMark/>
          </w:tcPr>
          <w:p w14:paraId="3B6CE004"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$32,903.81</w:t>
            </w:r>
          </w:p>
        </w:tc>
      </w:tr>
      <w:tr w:rsidR="00643E78" w:rsidRPr="009A5E1B" w14:paraId="4C8B59E6" w14:textId="77777777" w:rsidTr="00643E78">
        <w:trPr>
          <w:trHeight w:val="70"/>
          <w:jc w:val="center"/>
        </w:trPr>
        <w:tc>
          <w:tcPr>
            <w:tcW w:w="6392" w:type="dxa"/>
            <w:shd w:val="clear" w:color="000000" w:fill="FFFFFF"/>
            <w:noWrap/>
            <w:vAlign w:val="bottom"/>
            <w:hideMark/>
          </w:tcPr>
          <w:p w14:paraId="5559978C"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CON1074637 MARIO PRESNO PEREZ</w:t>
            </w:r>
          </w:p>
        </w:tc>
        <w:tc>
          <w:tcPr>
            <w:tcW w:w="1531" w:type="dxa"/>
            <w:shd w:val="clear" w:color="000000" w:fill="FFFFFF"/>
            <w:noWrap/>
            <w:vAlign w:val="center"/>
            <w:hideMark/>
          </w:tcPr>
          <w:p w14:paraId="6917AE6C"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$30,496.00</w:t>
            </w:r>
          </w:p>
        </w:tc>
      </w:tr>
      <w:tr w:rsidR="00643E78" w:rsidRPr="009A5E1B" w14:paraId="1D30A050" w14:textId="77777777" w:rsidTr="00643E78">
        <w:trPr>
          <w:trHeight w:val="70"/>
          <w:jc w:val="center"/>
        </w:trPr>
        <w:tc>
          <w:tcPr>
            <w:tcW w:w="6392" w:type="dxa"/>
            <w:shd w:val="clear" w:color="000000" w:fill="FFFFFF"/>
            <w:noWrap/>
            <w:vAlign w:val="bottom"/>
            <w:hideMark/>
          </w:tcPr>
          <w:p w14:paraId="615F2EA6"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CON178438 VIVIENDA EN EQUILIBRIO SAGA SA DE CV</w:t>
            </w:r>
          </w:p>
        </w:tc>
        <w:tc>
          <w:tcPr>
            <w:tcW w:w="1531" w:type="dxa"/>
            <w:shd w:val="clear" w:color="000000" w:fill="FFFFFF"/>
            <w:noWrap/>
            <w:vAlign w:val="center"/>
            <w:hideMark/>
          </w:tcPr>
          <w:p w14:paraId="1B8D7790"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$266,635.00</w:t>
            </w:r>
          </w:p>
        </w:tc>
      </w:tr>
      <w:tr w:rsidR="00643E78" w:rsidRPr="009A5E1B" w14:paraId="5B5CB2DE" w14:textId="77777777" w:rsidTr="00643E78">
        <w:trPr>
          <w:trHeight w:val="70"/>
          <w:jc w:val="center"/>
        </w:trPr>
        <w:tc>
          <w:tcPr>
            <w:tcW w:w="6392" w:type="dxa"/>
            <w:shd w:val="clear" w:color="000000" w:fill="FFFFFF"/>
            <w:noWrap/>
            <w:vAlign w:val="bottom"/>
            <w:hideMark/>
          </w:tcPr>
          <w:p w14:paraId="508F5865"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CON290269 JUAN HERNANDEZ RIVAS</w:t>
            </w:r>
          </w:p>
        </w:tc>
        <w:tc>
          <w:tcPr>
            <w:tcW w:w="1531" w:type="dxa"/>
            <w:shd w:val="clear" w:color="000000" w:fill="FFFFFF"/>
            <w:noWrap/>
            <w:vAlign w:val="center"/>
            <w:hideMark/>
          </w:tcPr>
          <w:p w14:paraId="263F0983"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$84,569.00</w:t>
            </w:r>
          </w:p>
        </w:tc>
      </w:tr>
      <w:tr w:rsidR="00643E78" w:rsidRPr="009A5E1B" w14:paraId="6D8164B6" w14:textId="77777777" w:rsidTr="00643E78">
        <w:trPr>
          <w:trHeight w:val="70"/>
          <w:jc w:val="center"/>
        </w:trPr>
        <w:tc>
          <w:tcPr>
            <w:tcW w:w="6392" w:type="dxa"/>
            <w:shd w:val="clear" w:color="000000" w:fill="FFFFFF"/>
            <w:noWrap/>
            <w:vAlign w:val="bottom"/>
            <w:hideMark/>
          </w:tcPr>
          <w:p w14:paraId="4C01FB08"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CON335429 WALTER DE JESUS PEREZ MADRIGAL</w:t>
            </w:r>
          </w:p>
        </w:tc>
        <w:tc>
          <w:tcPr>
            <w:tcW w:w="1531" w:type="dxa"/>
            <w:shd w:val="clear" w:color="000000" w:fill="FFFFFF"/>
            <w:noWrap/>
            <w:vAlign w:val="center"/>
            <w:hideMark/>
          </w:tcPr>
          <w:p w14:paraId="0308390D"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$276,842.74</w:t>
            </w:r>
          </w:p>
        </w:tc>
      </w:tr>
      <w:tr w:rsidR="00643E78" w:rsidRPr="009A5E1B" w14:paraId="62BD1CA1" w14:textId="77777777" w:rsidTr="00643E78">
        <w:trPr>
          <w:trHeight w:val="70"/>
          <w:jc w:val="center"/>
        </w:trPr>
        <w:tc>
          <w:tcPr>
            <w:tcW w:w="6392" w:type="dxa"/>
            <w:shd w:val="clear" w:color="000000" w:fill="FFFFFF"/>
            <w:noWrap/>
            <w:vAlign w:val="bottom"/>
            <w:hideMark/>
          </w:tcPr>
          <w:p w14:paraId="0FB56E0A"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CON378077 ALFONSO CHACON ROBLES</w:t>
            </w:r>
          </w:p>
        </w:tc>
        <w:tc>
          <w:tcPr>
            <w:tcW w:w="1531" w:type="dxa"/>
            <w:shd w:val="clear" w:color="000000" w:fill="FFFFFF"/>
            <w:noWrap/>
            <w:vAlign w:val="center"/>
            <w:hideMark/>
          </w:tcPr>
          <w:p w14:paraId="3E4B1DA5"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030B9765" w14:textId="77777777" w:rsidTr="00643E78">
        <w:trPr>
          <w:trHeight w:val="70"/>
          <w:jc w:val="center"/>
        </w:trPr>
        <w:tc>
          <w:tcPr>
            <w:tcW w:w="6392" w:type="dxa"/>
            <w:shd w:val="clear" w:color="000000" w:fill="FFFFFF"/>
            <w:noWrap/>
            <w:vAlign w:val="bottom"/>
            <w:hideMark/>
          </w:tcPr>
          <w:p w14:paraId="7F3AFA1F"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CON493912 NOTARIA VEINTINUEVE DE GUADALAJA, S.C.</w:t>
            </w:r>
          </w:p>
        </w:tc>
        <w:tc>
          <w:tcPr>
            <w:tcW w:w="1531" w:type="dxa"/>
            <w:shd w:val="clear" w:color="000000" w:fill="FFFFFF"/>
            <w:noWrap/>
            <w:vAlign w:val="center"/>
            <w:hideMark/>
          </w:tcPr>
          <w:p w14:paraId="149A6B1B"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$58,372.31</w:t>
            </w:r>
          </w:p>
        </w:tc>
      </w:tr>
      <w:tr w:rsidR="00643E78" w:rsidRPr="009A5E1B" w14:paraId="30C4F9A5" w14:textId="77777777" w:rsidTr="00643E78">
        <w:trPr>
          <w:trHeight w:val="70"/>
          <w:jc w:val="center"/>
        </w:trPr>
        <w:tc>
          <w:tcPr>
            <w:tcW w:w="6392" w:type="dxa"/>
            <w:shd w:val="clear" w:color="000000" w:fill="FFFFFF"/>
            <w:noWrap/>
            <w:vAlign w:val="bottom"/>
            <w:hideMark/>
          </w:tcPr>
          <w:p w14:paraId="31F8AB41"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CON494985 VALDEZ ANGUIANO Y ASOCIADOS, S.C.</w:t>
            </w:r>
          </w:p>
        </w:tc>
        <w:tc>
          <w:tcPr>
            <w:tcW w:w="1531" w:type="dxa"/>
            <w:shd w:val="clear" w:color="000000" w:fill="FFFFFF"/>
            <w:noWrap/>
            <w:vAlign w:val="center"/>
            <w:hideMark/>
          </w:tcPr>
          <w:p w14:paraId="2BCE9F60"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$32,468.55</w:t>
            </w:r>
          </w:p>
        </w:tc>
      </w:tr>
      <w:tr w:rsidR="00643E78" w:rsidRPr="009A5E1B" w14:paraId="15878F37" w14:textId="77777777" w:rsidTr="00643E78">
        <w:trPr>
          <w:trHeight w:val="70"/>
          <w:jc w:val="center"/>
        </w:trPr>
        <w:tc>
          <w:tcPr>
            <w:tcW w:w="6392" w:type="dxa"/>
            <w:shd w:val="clear" w:color="000000" w:fill="FFFFFF"/>
            <w:noWrap/>
            <w:vAlign w:val="bottom"/>
            <w:hideMark/>
          </w:tcPr>
          <w:p w14:paraId="098CED6B"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CON637474 ABOGADOS Y CONSULTORES NOTARIALES SC</w:t>
            </w:r>
          </w:p>
        </w:tc>
        <w:tc>
          <w:tcPr>
            <w:tcW w:w="1531" w:type="dxa"/>
            <w:shd w:val="clear" w:color="000000" w:fill="FFFFFF"/>
            <w:noWrap/>
            <w:vAlign w:val="center"/>
            <w:hideMark/>
          </w:tcPr>
          <w:p w14:paraId="7E7CD1BF"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3284E94C" w14:textId="77777777" w:rsidTr="00643E78">
        <w:trPr>
          <w:trHeight w:val="70"/>
          <w:jc w:val="center"/>
        </w:trPr>
        <w:tc>
          <w:tcPr>
            <w:tcW w:w="6392" w:type="dxa"/>
            <w:shd w:val="clear" w:color="000000" w:fill="FFFFFF"/>
            <w:noWrap/>
            <w:vAlign w:val="bottom"/>
            <w:hideMark/>
          </w:tcPr>
          <w:p w14:paraId="3B5CA459"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CON733660 ARQUITECTURA Y CONSTRUCCION SAN JOSE SA</w:t>
            </w:r>
          </w:p>
        </w:tc>
        <w:tc>
          <w:tcPr>
            <w:tcW w:w="1531" w:type="dxa"/>
            <w:shd w:val="clear" w:color="000000" w:fill="FFFFFF"/>
            <w:noWrap/>
            <w:vAlign w:val="center"/>
            <w:hideMark/>
          </w:tcPr>
          <w:p w14:paraId="6C19BD6D"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$206,983.00</w:t>
            </w:r>
          </w:p>
        </w:tc>
      </w:tr>
      <w:tr w:rsidR="00643E78" w:rsidRPr="009A5E1B" w14:paraId="6B3B5C28" w14:textId="77777777" w:rsidTr="00643E78">
        <w:trPr>
          <w:trHeight w:val="70"/>
          <w:jc w:val="center"/>
        </w:trPr>
        <w:tc>
          <w:tcPr>
            <w:tcW w:w="6392" w:type="dxa"/>
            <w:shd w:val="clear" w:color="000000" w:fill="FFFFFF"/>
            <w:noWrap/>
            <w:vAlign w:val="bottom"/>
            <w:hideMark/>
          </w:tcPr>
          <w:p w14:paraId="2B603E36"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lastRenderedPageBreak/>
              <w:t>CON798845 NOTARIA 54 GDL SC</w:t>
            </w:r>
          </w:p>
        </w:tc>
        <w:tc>
          <w:tcPr>
            <w:tcW w:w="1531" w:type="dxa"/>
            <w:shd w:val="clear" w:color="000000" w:fill="FFFFFF"/>
            <w:noWrap/>
            <w:vAlign w:val="center"/>
            <w:hideMark/>
          </w:tcPr>
          <w:p w14:paraId="263F7369"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7111C543" w14:textId="77777777" w:rsidTr="00643E78">
        <w:trPr>
          <w:trHeight w:val="70"/>
          <w:jc w:val="center"/>
        </w:trPr>
        <w:tc>
          <w:tcPr>
            <w:tcW w:w="6392" w:type="dxa"/>
            <w:shd w:val="clear" w:color="000000" w:fill="FFFFFF"/>
            <w:noWrap/>
            <w:vAlign w:val="bottom"/>
            <w:hideMark/>
          </w:tcPr>
          <w:p w14:paraId="6A140E02"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CON895010 ELENA PRECIADO GONZALEZ</w:t>
            </w:r>
          </w:p>
        </w:tc>
        <w:tc>
          <w:tcPr>
            <w:tcW w:w="1531" w:type="dxa"/>
            <w:shd w:val="clear" w:color="000000" w:fill="FFFFFF"/>
            <w:noWrap/>
            <w:vAlign w:val="center"/>
            <w:hideMark/>
          </w:tcPr>
          <w:p w14:paraId="1E6A5A2A"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$0.00</w:t>
            </w:r>
          </w:p>
        </w:tc>
      </w:tr>
      <w:tr w:rsidR="00643E78" w:rsidRPr="009A5E1B" w14:paraId="3B87BF4A" w14:textId="77777777" w:rsidTr="00643E78">
        <w:trPr>
          <w:trHeight w:val="70"/>
          <w:jc w:val="center"/>
        </w:trPr>
        <w:tc>
          <w:tcPr>
            <w:tcW w:w="6392" w:type="dxa"/>
            <w:shd w:val="clear" w:color="000000" w:fill="FFFFFF"/>
            <w:noWrap/>
            <w:vAlign w:val="bottom"/>
            <w:hideMark/>
          </w:tcPr>
          <w:p w14:paraId="3BD47287"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CON949187 TOTAL PLAY TELECOMUNICACIONES, S.A.P.I. DE C.V.</w:t>
            </w:r>
          </w:p>
        </w:tc>
        <w:tc>
          <w:tcPr>
            <w:tcW w:w="1531" w:type="dxa"/>
            <w:shd w:val="clear" w:color="000000" w:fill="FFFFFF"/>
            <w:noWrap/>
            <w:vAlign w:val="center"/>
            <w:hideMark/>
          </w:tcPr>
          <w:p w14:paraId="603A66D4"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$330,664.65</w:t>
            </w:r>
          </w:p>
        </w:tc>
      </w:tr>
      <w:tr w:rsidR="00643E78" w:rsidRPr="009A5E1B" w14:paraId="40137F6A" w14:textId="77777777" w:rsidTr="00643E78">
        <w:trPr>
          <w:trHeight w:val="70"/>
          <w:jc w:val="center"/>
        </w:trPr>
        <w:tc>
          <w:tcPr>
            <w:tcW w:w="6392" w:type="dxa"/>
            <w:shd w:val="clear" w:color="000000" w:fill="FFFFFF"/>
            <w:noWrap/>
            <w:vAlign w:val="bottom"/>
            <w:hideMark/>
          </w:tcPr>
          <w:p w14:paraId="7407B4EC" w14:textId="77777777" w:rsidR="00643E78" w:rsidRPr="009A5E1B" w:rsidRDefault="00643E78" w:rsidP="00F66934">
            <w:pPr>
              <w:rPr>
                <w:rFonts w:ascii="Arial" w:hAnsi="Arial" w:cs="Arial"/>
                <w:color w:val="000000"/>
                <w:sz w:val="16"/>
                <w:szCs w:val="16"/>
              </w:rPr>
            </w:pPr>
            <w:r w:rsidRPr="009A5E1B">
              <w:rPr>
                <w:rFonts w:ascii="Arial" w:hAnsi="Arial" w:cs="Arial"/>
                <w:color w:val="000000"/>
                <w:sz w:val="16"/>
                <w:szCs w:val="16"/>
              </w:rPr>
              <w:t>CON969440 PABLO CESAR ARREOLA ALVAREZ</w:t>
            </w:r>
          </w:p>
        </w:tc>
        <w:tc>
          <w:tcPr>
            <w:tcW w:w="1531" w:type="dxa"/>
            <w:shd w:val="clear" w:color="000000" w:fill="FFFFFF"/>
            <w:noWrap/>
            <w:vAlign w:val="center"/>
            <w:hideMark/>
          </w:tcPr>
          <w:p w14:paraId="66B4C5C2" w14:textId="77777777" w:rsidR="00643E78" w:rsidRPr="009A5E1B" w:rsidRDefault="00643E78" w:rsidP="00F66934">
            <w:pPr>
              <w:jc w:val="right"/>
              <w:rPr>
                <w:rFonts w:ascii="Arial" w:hAnsi="Arial" w:cs="Arial"/>
                <w:color w:val="000000"/>
                <w:sz w:val="16"/>
                <w:szCs w:val="16"/>
              </w:rPr>
            </w:pPr>
            <w:r w:rsidRPr="009A5E1B">
              <w:rPr>
                <w:rFonts w:ascii="Arial" w:hAnsi="Arial" w:cs="Arial"/>
                <w:color w:val="000000"/>
                <w:sz w:val="16"/>
                <w:szCs w:val="16"/>
              </w:rPr>
              <w:t>$40,525.36</w:t>
            </w:r>
          </w:p>
        </w:tc>
      </w:tr>
    </w:tbl>
    <w:p w14:paraId="14ED1B4B" w14:textId="1784CA2E" w:rsidR="006D1318" w:rsidRPr="009A5E1B" w:rsidRDefault="006D1318" w:rsidP="006D1318">
      <w:pPr>
        <w:rPr>
          <w:rFonts w:ascii="Arial" w:hAnsi="Arial" w:cs="Arial"/>
          <w:color w:val="000000"/>
          <w:sz w:val="22"/>
          <w:szCs w:val="22"/>
        </w:rPr>
      </w:pPr>
      <w:r w:rsidRPr="009A5E1B">
        <w:rPr>
          <w:rFonts w:ascii="Arial" w:hAnsi="Arial" w:cs="Arial"/>
          <w:color w:val="000000"/>
          <w:sz w:val="22"/>
          <w:szCs w:val="22"/>
        </w:rPr>
        <w:t> </w:t>
      </w:r>
    </w:p>
    <w:tbl>
      <w:tblPr>
        <w:tblW w:w="7139" w:type="dxa"/>
        <w:jc w:val="center"/>
        <w:tblCellMar>
          <w:left w:w="70" w:type="dxa"/>
          <w:right w:w="70" w:type="dxa"/>
        </w:tblCellMar>
        <w:tblLook w:val="04A0" w:firstRow="1" w:lastRow="0" w:firstColumn="1" w:lastColumn="0" w:noHBand="0" w:noVBand="1"/>
      </w:tblPr>
      <w:tblGrid>
        <w:gridCol w:w="5608"/>
        <w:gridCol w:w="1531"/>
      </w:tblGrid>
      <w:tr w:rsidR="00F66934" w:rsidRPr="009A5E1B" w14:paraId="6810AB90" w14:textId="77777777" w:rsidTr="00643E78">
        <w:trPr>
          <w:trHeight w:val="60"/>
          <w:jc w:val="center"/>
        </w:trPr>
        <w:tc>
          <w:tcPr>
            <w:tcW w:w="5608" w:type="dxa"/>
            <w:shd w:val="clear" w:color="000000" w:fill="FFFFFF"/>
            <w:noWrap/>
            <w:vAlign w:val="center"/>
            <w:hideMark/>
          </w:tcPr>
          <w:p w14:paraId="792FF0C6" w14:textId="77777777" w:rsidR="00F66934" w:rsidRPr="009A5E1B" w:rsidRDefault="00F66934" w:rsidP="00F66934">
            <w:pPr>
              <w:rPr>
                <w:rFonts w:ascii="Arial" w:hAnsi="Arial" w:cs="Arial"/>
                <w:b/>
                <w:bCs/>
                <w:color w:val="000000"/>
                <w:sz w:val="20"/>
                <w:szCs w:val="20"/>
              </w:rPr>
            </w:pPr>
            <w:r w:rsidRPr="009A5E1B">
              <w:rPr>
                <w:rFonts w:ascii="Arial" w:hAnsi="Arial" w:cs="Arial"/>
                <w:b/>
                <w:bCs/>
                <w:color w:val="000000"/>
                <w:sz w:val="20"/>
                <w:szCs w:val="20"/>
              </w:rPr>
              <w:t>DEUDORES DIVERSOS POR COBRAR A CORTO PLAZO</w:t>
            </w:r>
          </w:p>
        </w:tc>
        <w:tc>
          <w:tcPr>
            <w:tcW w:w="1531" w:type="dxa"/>
            <w:shd w:val="clear" w:color="000000" w:fill="FFFFFF"/>
            <w:noWrap/>
            <w:vAlign w:val="bottom"/>
            <w:hideMark/>
          </w:tcPr>
          <w:p w14:paraId="3F34CFB2" w14:textId="77777777" w:rsidR="00F66934" w:rsidRPr="009A5E1B" w:rsidRDefault="00F66934" w:rsidP="00F66934">
            <w:pPr>
              <w:jc w:val="right"/>
              <w:rPr>
                <w:rFonts w:ascii="Arial" w:hAnsi="Arial" w:cs="Arial"/>
                <w:b/>
                <w:bCs/>
                <w:color w:val="000000"/>
                <w:sz w:val="20"/>
                <w:szCs w:val="20"/>
              </w:rPr>
            </w:pPr>
            <w:r w:rsidRPr="009A5E1B">
              <w:rPr>
                <w:rFonts w:ascii="Arial" w:hAnsi="Arial" w:cs="Arial"/>
                <w:b/>
                <w:bCs/>
                <w:color w:val="000000"/>
                <w:sz w:val="20"/>
                <w:szCs w:val="20"/>
              </w:rPr>
              <w:t>$3,838,977.96</w:t>
            </w:r>
          </w:p>
        </w:tc>
      </w:tr>
      <w:tr w:rsidR="00F66934" w:rsidRPr="009A5E1B" w14:paraId="7B4E5D67" w14:textId="77777777" w:rsidTr="00643E78">
        <w:trPr>
          <w:trHeight w:val="60"/>
          <w:jc w:val="center"/>
        </w:trPr>
        <w:tc>
          <w:tcPr>
            <w:tcW w:w="5608" w:type="dxa"/>
            <w:shd w:val="clear" w:color="000000" w:fill="FFFFFF"/>
            <w:noWrap/>
            <w:vAlign w:val="center"/>
            <w:hideMark/>
          </w:tcPr>
          <w:p w14:paraId="6292B397" w14:textId="77777777" w:rsidR="00F66934" w:rsidRPr="009A5E1B" w:rsidRDefault="00F66934" w:rsidP="00F66934">
            <w:pPr>
              <w:rPr>
                <w:rFonts w:ascii="Arial" w:hAnsi="Arial" w:cs="Arial"/>
                <w:color w:val="000000"/>
                <w:sz w:val="16"/>
                <w:szCs w:val="16"/>
              </w:rPr>
            </w:pPr>
            <w:r w:rsidRPr="009A5E1B">
              <w:rPr>
                <w:rFonts w:ascii="Arial" w:hAnsi="Arial" w:cs="Arial"/>
                <w:color w:val="000000"/>
                <w:sz w:val="16"/>
                <w:szCs w:val="16"/>
              </w:rPr>
              <w:t>FONDOS REVOLVENTES</w:t>
            </w:r>
          </w:p>
        </w:tc>
        <w:tc>
          <w:tcPr>
            <w:tcW w:w="1531" w:type="dxa"/>
            <w:shd w:val="clear" w:color="000000" w:fill="FFFFFF"/>
            <w:noWrap/>
            <w:vAlign w:val="center"/>
            <w:hideMark/>
          </w:tcPr>
          <w:p w14:paraId="3100807F" w14:textId="77777777" w:rsidR="00F66934" w:rsidRPr="009A5E1B" w:rsidRDefault="00F66934" w:rsidP="00F66934">
            <w:pPr>
              <w:jc w:val="right"/>
              <w:rPr>
                <w:rFonts w:ascii="Arial" w:hAnsi="Arial" w:cs="Arial"/>
                <w:color w:val="000000"/>
                <w:sz w:val="16"/>
                <w:szCs w:val="16"/>
              </w:rPr>
            </w:pPr>
            <w:r w:rsidRPr="009A5E1B">
              <w:rPr>
                <w:rFonts w:ascii="Arial" w:hAnsi="Arial" w:cs="Arial"/>
                <w:color w:val="000000"/>
                <w:sz w:val="16"/>
                <w:szCs w:val="16"/>
              </w:rPr>
              <w:t>$690,002.00</w:t>
            </w:r>
          </w:p>
        </w:tc>
      </w:tr>
      <w:tr w:rsidR="00F66934" w:rsidRPr="009A5E1B" w14:paraId="2B2238FD" w14:textId="77777777" w:rsidTr="00643E78">
        <w:trPr>
          <w:trHeight w:val="70"/>
          <w:jc w:val="center"/>
        </w:trPr>
        <w:tc>
          <w:tcPr>
            <w:tcW w:w="5608" w:type="dxa"/>
            <w:shd w:val="clear" w:color="000000" w:fill="FFFFFF"/>
            <w:noWrap/>
            <w:vAlign w:val="center"/>
            <w:hideMark/>
          </w:tcPr>
          <w:p w14:paraId="08622D62" w14:textId="77777777" w:rsidR="00F66934" w:rsidRPr="009A5E1B" w:rsidRDefault="00F66934" w:rsidP="00F66934">
            <w:pPr>
              <w:rPr>
                <w:rFonts w:ascii="Arial" w:hAnsi="Arial" w:cs="Arial"/>
                <w:color w:val="000000"/>
                <w:sz w:val="16"/>
                <w:szCs w:val="16"/>
              </w:rPr>
            </w:pPr>
            <w:r w:rsidRPr="009A5E1B">
              <w:rPr>
                <w:rFonts w:ascii="Arial" w:hAnsi="Arial" w:cs="Arial"/>
                <w:color w:val="000000"/>
                <w:sz w:val="16"/>
                <w:szCs w:val="16"/>
              </w:rPr>
              <w:t>GASTOS A COMPROBAR</w:t>
            </w:r>
          </w:p>
        </w:tc>
        <w:tc>
          <w:tcPr>
            <w:tcW w:w="1531" w:type="dxa"/>
            <w:shd w:val="clear" w:color="000000" w:fill="FFFFFF"/>
            <w:noWrap/>
            <w:vAlign w:val="center"/>
            <w:hideMark/>
          </w:tcPr>
          <w:p w14:paraId="3973D0E8" w14:textId="77777777" w:rsidR="00F66934" w:rsidRPr="009A5E1B" w:rsidRDefault="00F66934" w:rsidP="00F66934">
            <w:pPr>
              <w:jc w:val="right"/>
              <w:rPr>
                <w:rFonts w:ascii="Arial" w:hAnsi="Arial" w:cs="Arial"/>
                <w:color w:val="000000"/>
                <w:sz w:val="16"/>
                <w:szCs w:val="16"/>
              </w:rPr>
            </w:pPr>
            <w:r w:rsidRPr="009A5E1B">
              <w:rPr>
                <w:rFonts w:ascii="Arial" w:hAnsi="Arial" w:cs="Arial"/>
                <w:color w:val="000000"/>
                <w:sz w:val="16"/>
                <w:szCs w:val="16"/>
              </w:rPr>
              <w:t>$2,828,088.98</w:t>
            </w:r>
          </w:p>
        </w:tc>
      </w:tr>
      <w:tr w:rsidR="00F66934" w:rsidRPr="009A5E1B" w14:paraId="37A6C79C" w14:textId="77777777" w:rsidTr="00643E78">
        <w:trPr>
          <w:trHeight w:val="70"/>
          <w:jc w:val="center"/>
        </w:trPr>
        <w:tc>
          <w:tcPr>
            <w:tcW w:w="5608" w:type="dxa"/>
            <w:shd w:val="clear" w:color="000000" w:fill="FFFFFF"/>
            <w:noWrap/>
            <w:vAlign w:val="center"/>
            <w:hideMark/>
          </w:tcPr>
          <w:p w14:paraId="5AF0FA2E" w14:textId="77777777" w:rsidR="00F66934" w:rsidRPr="009A5E1B" w:rsidRDefault="00F66934" w:rsidP="00F66934">
            <w:pPr>
              <w:rPr>
                <w:rFonts w:ascii="Arial" w:hAnsi="Arial" w:cs="Arial"/>
                <w:color w:val="000000"/>
                <w:sz w:val="16"/>
                <w:szCs w:val="16"/>
              </w:rPr>
            </w:pPr>
            <w:r w:rsidRPr="009A5E1B">
              <w:rPr>
                <w:rFonts w:ascii="Arial" w:hAnsi="Arial" w:cs="Arial"/>
                <w:color w:val="000000"/>
                <w:sz w:val="16"/>
                <w:szCs w:val="16"/>
              </w:rPr>
              <w:t>CRIPTAS A EMPLEADOS MUNICIPALES</w:t>
            </w:r>
          </w:p>
        </w:tc>
        <w:tc>
          <w:tcPr>
            <w:tcW w:w="1531" w:type="dxa"/>
            <w:shd w:val="clear" w:color="000000" w:fill="FFFFFF"/>
            <w:noWrap/>
            <w:vAlign w:val="center"/>
            <w:hideMark/>
          </w:tcPr>
          <w:p w14:paraId="69BAA05C" w14:textId="77777777" w:rsidR="00F66934" w:rsidRPr="009A5E1B" w:rsidRDefault="00F66934" w:rsidP="00F66934">
            <w:pPr>
              <w:jc w:val="right"/>
              <w:rPr>
                <w:rFonts w:ascii="Arial" w:hAnsi="Arial" w:cs="Arial"/>
                <w:color w:val="000000"/>
                <w:sz w:val="16"/>
                <w:szCs w:val="16"/>
              </w:rPr>
            </w:pPr>
            <w:r w:rsidRPr="009A5E1B">
              <w:rPr>
                <w:rFonts w:ascii="Arial" w:hAnsi="Arial" w:cs="Arial"/>
                <w:color w:val="000000"/>
                <w:sz w:val="16"/>
                <w:szCs w:val="16"/>
              </w:rPr>
              <w:t>$8,424.36</w:t>
            </w:r>
          </w:p>
        </w:tc>
      </w:tr>
      <w:tr w:rsidR="00F66934" w:rsidRPr="009A5E1B" w14:paraId="087E8FAC" w14:textId="77777777" w:rsidTr="00643E78">
        <w:trPr>
          <w:trHeight w:val="70"/>
          <w:jc w:val="center"/>
        </w:trPr>
        <w:tc>
          <w:tcPr>
            <w:tcW w:w="5608" w:type="dxa"/>
            <w:shd w:val="clear" w:color="000000" w:fill="FFFFFF"/>
            <w:noWrap/>
            <w:vAlign w:val="center"/>
            <w:hideMark/>
          </w:tcPr>
          <w:p w14:paraId="14446B84" w14:textId="77777777" w:rsidR="00F66934" w:rsidRPr="009A5E1B" w:rsidRDefault="00F66934" w:rsidP="00F66934">
            <w:pPr>
              <w:rPr>
                <w:rFonts w:ascii="Arial" w:hAnsi="Arial" w:cs="Arial"/>
                <w:color w:val="000000"/>
                <w:sz w:val="16"/>
                <w:szCs w:val="16"/>
              </w:rPr>
            </w:pPr>
            <w:r w:rsidRPr="009A5E1B">
              <w:rPr>
                <w:rFonts w:ascii="Arial" w:hAnsi="Arial" w:cs="Arial"/>
                <w:color w:val="000000"/>
                <w:sz w:val="16"/>
                <w:szCs w:val="16"/>
              </w:rPr>
              <w:t>DEDUCIBLES DE SINIESTROS POR COBRAR A EMPLEADOS</w:t>
            </w:r>
          </w:p>
        </w:tc>
        <w:tc>
          <w:tcPr>
            <w:tcW w:w="1531" w:type="dxa"/>
            <w:shd w:val="clear" w:color="000000" w:fill="FFFFFF"/>
            <w:noWrap/>
            <w:vAlign w:val="center"/>
            <w:hideMark/>
          </w:tcPr>
          <w:p w14:paraId="1FDD5124" w14:textId="77777777" w:rsidR="00F66934" w:rsidRPr="009A5E1B" w:rsidRDefault="00F66934" w:rsidP="00F66934">
            <w:pPr>
              <w:jc w:val="right"/>
              <w:rPr>
                <w:rFonts w:ascii="Arial" w:hAnsi="Arial" w:cs="Arial"/>
                <w:color w:val="000000"/>
                <w:sz w:val="16"/>
                <w:szCs w:val="16"/>
              </w:rPr>
            </w:pPr>
            <w:r w:rsidRPr="009A5E1B">
              <w:rPr>
                <w:rFonts w:ascii="Arial" w:hAnsi="Arial" w:cs="Arial"/>
                <w:color w:val="000000"/>
                <w:sz w:val="16"/>
                <w:szCs w:val="16"/>
              </w:rPr>
              <w:t>$118,230.61</w:t>
            </w:r>
          </w:p>
        </w:tc>
      </w:tr>
      <w:tr w:rsidR="00F66934" w:rsidRPr="009A5E1B" w14:paraId="524512BF" w14:textId="77777777" w:rsidTr="00643E78">
        <w:trPr>
          <w:trHeight w:val="70"/>
          <w:jc w:val="center"/>
        </w:trPr>
        <w:tc>
          <w:tcPr>
            <w:tcW w:w="5608" w:type="dxa"/>
            <w:shd w:val="clear" w:color="000000" w:fill="FFFFFF"/>
            <w:noWrap/>
            <w:vAlign w:val="center"/>
            <w:hideMark/>
          </w:tcPr>
          <w:p w14:paraId="7A5A78CC" w14:textId="77777777" w:rsidR="00F66934" w:rsidRPr="009A5E1B" w:rsidRDefault="00F66934" w:rsidP="00F66934">
            <w:pPr>
              <w:rPr>
                <w:rFonts w:ascii="Arial" w:hAnsi="Arial" w:cs="Arial"/>
                <w:color w:val="000000"/>
                <w:sz w:val="16"/>
                <w:szCs w:val="16"/>
              </w:rPr>
            </w:pPr>
            <w:r w:rsidRPr="009A5E1B">
              <w:rPr>
                <w:rFonts w:ascii="Arial" w:hAnsi="Arial" w:cs="Arial"/>
                <w:color w:val="000000"/>
                <w:sz w:val="16"/>
                <w:szCs w:val="16"/>
              </w:rPr>
              <w:t>FALTANTES DE CAJEROS</w:t>
            </w:r>
          </w:p>
        </w:tc>
        <w:tc>
          <w:tcPr>
            <w:tcW w:w="1531" w:type="dxa"/>
            <w:shd w:val="clear" w:color="000000" w:fill="FFFFFF"/>
            <w:noWrap/>
            <w:vAlign w:val="center"/>
            <w:hideMark/>
          </w:tcPr>
          <w:p w14:paraId="7BD9169A" w14:textId="77777777" w:rsidR="00F66934" w:rsidRPr="009A5E1B" w:rsidRDefault="00F66934" w:rsidP="00F66934">
            <w:pPr>
              <w:jc w:val="right"/>
              <w:rPr>
                <w:rFonts w:ascii="Arial" w:hAnsi="Arial" w:cs="Arial"/>
                <w:color w:val="000000"/>
                <w:sz w:val="16"/>
                <w:szCs w:val="16"/>
              </w:rPr>
            </w:pPr>
            <w:r w:rsidRPr="009A5E1B">
              <w:rPr>
                <w:rFonts w:ascii="Arial" w:hAnsi="Arial" w:cs="Arial"/>
                <w:color w:val="000000"/>
                <w:sz w:val="16"/>
                <w:szCs w:val="16"/>
              </w:rPr>
              <w:t>$186,203.50</w:t>
            </w:r>
          </w:p>
        </w:tc>
      </w:tr>
      <w:tr w:rsidR="00F66934" w:rsidRPr="009A5E1B" w14:paraId="2DAF31DB" w14:textId="77777777" w:rsidTr="00643E78">
        <w:trPr>
          <w:trHeight w:val="70"/>
          <w:jc w:val="center"/>
        </w:trPr>
        <w:tc>
          <w:tcPr>
            <w:tcW w:w="5608" w:type="dxa"/>
            <w:shd w:val="clear" w:color="000000" w:fill="FFFFFF"/>
            <w:noWrap/>
            <w:vAlign w:val="center"/>
            <w:hideMark/>
          </w:tcPr>
          <w:p w14:paraId="3EED0C84" w14:textId="77777777" w:rsidR="00F66934" w:rsidRPr="009A5E1B" w:rsidRDefault="00F66934" w:rsidP="00F66934">
            <w:pPr>
              <w:rPr>
                <w:rFonts w:ascii="Arial" w:hAnsi="Arial" w:cs="Arial"/>
                <w:color w:val="000000"/>
                <w:sz w:val="16"/>
                <w:szCs w:val="16"/>
              </w:rPr>
            </w:pPr>
            <w:r w:rsidRPr="009A5E1B">
              <w:rPr>
                <w:rFonts w:ascii="Arial" w:hAnsi="Arial" w:cs="Arial"/>
                <w:color w:val="000000"/>
                <w:sz w:val="16"/>
                <w:szCs w:val="16"/>
              </w:rPr>
              <w:t>DEUDORES DIVERSOS</w:t>
            </w:r>
          </w:p>
        </w:tc>
        <w:tc>
          <w:tcPr>
            <w:tcW w:w="1531" w:type="dxa"/>
            <w:shd w:val="clear" w:color="000000" w:fill="FFFFFF"/>
            <w:noWrap/>
            <w:vAlign w:val="center"/>
            <w:hideMark/>
          </w:tcPr>
          <w:p w14:paraId="270609B5" w14:textId="77777777" w:rsidR="00F66934" w:rsidRPr="009A5E1B" w:rsidRDefault="00F66934" w:rsidP="00F66934">
            <w:pPr>
              <w:jc w:val="right"/>
              <w:rPr>
                <w:rFonts w:ascii="Arial" w:hAnsi="Arial" w:cs="Arial"/>
                <w:color w:val="000000"/>
                <w:sz w:val="16"/>
                <w:szCs w:val="16"/>
              </w:rPr>
            </w:pPr>
            <w:r w:rsidRPr="009A5E1B">
              <w:rPr>
                <w:rFonts w:ascii="Arial" w:hAnsi="Arial" w:cs="Arial"/>
                <w:color w:val="000000"/>
                <w:sz w:val="16"/>
                <w:szCs w:val="16"/>
              </w:rPr>
              <w:t>$8,010.00</w:t>
            </w:r>
          </w:p>
        </w:tc>
      </w:tr>
      <w:tr w:rsidR="00F66934" w:rsidRPr="009A5E1B" w14:paraId="2A1AF21A" w14:textId="77777777" w:rsidTr="00643E78">
        <w:trPr>
          <w:trHeight w:val="70"/>
          <w:jc w:val="center"/>
        </w:trPr>
        <w:tc>
          <w:tcPr>
            <w:tcW w:w="5608" w:type="dxa"/>
            <w:shd w:val="clear" w:color="000000" w:fill="FFFFFF"/>
            <w:noWrap/>
            <w:vAlign w:val="center"/>
            <w:hideMark/>
          </w:tcPr>
          <w:p w14:paraId="351874E1" w14:textId="77777777" w:rsidR="00F66934" w:rsidRPr="009A5E1B" w:rsidRDefault="00F66934" w:rsidP="00F66934">
            <w:pPr>
              <w:rPr>
                <w:rFonts w:ascii="Arial" w:hAnsi="Arial" w:cs="Arial"/>
                <w:color w:val="000000"/>
                <w:sz w:val="16"/>
                <w:szCs w:val="16"/>
              </w:rPr>
            </w:pPr>
            <w:r w:rsidRPr="009A5E1B">
              <w:rPr>
                <w:rFonts w:ascii="Arial" w:hAnsi="Arial" w:cs="Arial"/>
                <w:color w:val="000000"/>
                <w:sz w:val="16"/>
                <w:szCs w:val="16"/>
              </w:rPr>
              <w:t>DOCUMENTOS EN PODER DE SINDICATURA (2004-2006)</w:t>
            </w:r>
          </w:p>
        </w:tc>
        <w:tc>
          <w:tcPr>
            <w:tcW w:w="1531" w:type="dxa"/>
            <w:shd w:val="clear" w:color="000000" w:fill="FFFFFF"/>
            <w:noWrap/>
            <w:vAlign w:val="center"/>
            <w:hideMark/>
          </w:tcPr>
          <w:p w14:paraId="064898CF" w14:textId="77777777" w:rsidR="00F66934" w:rsidRPr="009A5E1B" w:rsidRDefault="00F66934" w:rsidP="00F66934">
            <w:pPr>
              <w:jc w:val="right"/>
              <w:rPr>
                <w:rFonts w:ascii="Arial" w:hAnsi="Arial" w:cs="Arial"/>
                <w:color w:val="000000"/>
                <w:sz w:val="16"/>
                <w:szCs w:val="16"/>
              </w:rPr>
            </w:pPr>
            <w:r w:rsidRPr="009A5E1B">
              <w:rPr>
                <w:rFonts w:ascii="Arial" w:hAnsi="Arial" w:cs="Arial"/>
                <w:color w:val="000000"/>
                <w:sz w:val="16"/>
                <w:szCs w:val="16"/>
              </w:rPr>
              <w:t>$11.00</w:t>
            </w:r>
          </w:p>
        </w:tc>
      </w:tr>
      <w:tr w:rsidR="00F66934" w:rsidRPr="009A5E1B" w14:paraId="6DFC0AD4" w14:textId="77777777" w:rsidTr="00643E78">
        <w:trPr>
          <w:trHeight w:val="70"/>
          <w:jc w:val="center"/>
        </w:trPr>
        <w:tc>
          <w:tcPr>
            <w:tcW w:w="5608" w:type="dxa"/>
            <w:shd w:val="clear" w:color="000000" w:fill="FFFFFF"/>
            <w:noWrap/>
            <w:vAlign w:val="center"/>
            <w:hideMark/>
          </w:tcPr>
          <w:p w14:paraId="66C68C0F" w14:textId="77777777" w:rsidR="00F66934" w:rsidRPr="009A5E1B" w:rsidRDefault="00F66934" w:rsidP="00F66934">
            <w:pPr>
              <w:rPr>
                <w:rFonts w:ascii="Arial" w:hAnsi="Arial" w:cs="Arial"/>
                <w:color w:val="000000"/>
                <w:sz w:val="16"/>
                <w:szCs w:val="16"/>
              </w:rPr>
            </w:pPr>
            <w:r w:rsidRPr="009A5E1B">
              <w:rPr>
                <w:rFonts w:ascii="Arial" w:hAnsi="Arial" w:cs="Arial"/>
                <w:color w:val="000000"/>
                <w:sz w:val="16"/>
                <w:szCs w:val="16"/>
              </w:rPr>
              <w:t>IMPUESTOS ANTICIPADOS</w:t>
            </w:r>
          </w:p>
        </w:tc>
        <w:tc>
          <w:tcPr>
            <w:tcW w:w="1531" w:type="dxa"/>
            <w:shd w:val="clear" w:color="000000" w:fill="FFFFFF"/>
            <w:noWrap/>
            <w:vAlign w:val="center"/>
            <w:hideMark/>
          </w:tcPr>
          <w:p w14:paraId="69F819A0" w14:textId="77777777" w:rsidR="00F66934" w:rsidRPr="009A5E1B" w:rsidRDefault="00F66934" w:rsidP="00F66934">
            <w:pPr>
              <w:jc w:val="right"/>
              <w:rPr>
                <w:rFonts w:ascii="Arial" w:hAnsi="Arial" w:cs="Arial"/>
                <w:color w:val="000000"/>
                <w:sz w:val="16"/>
                <w:szCs w:val="16"/>
              </w:rPr>
            </w:pPr>
            <w:r w:rsidRPr="009A5E1B">
              <w:rPr>
                <w:rFonts w:ascii="Arial" w:hAnsi="Arial" w:cs="Arial"/>
                <w:color w:val="000000"/>
                <w:sz w:val="16"/>
                <w:szCs w:val="16"/>
              </w:rPr>
              <w:t>$7.51</w:t>
            </w:r>
          </w:p>
        </w:tc>
      </w:tr>
      <w:tr w:rsidR="00F66934" w:rsidRPr="009A5E1B" w14:paraId="34721BE4" w14:textId="77777777" w:rsidTr="00643E78">
        <w:trPr>
          <w:trHeight w:val="70"/>
          <w:jc w:val="center"/>
        </w:trPr>
        <w:tc>
          <w:tcPr>
            <w:tcW w:w="5608" w:type="dxa"/>
            <w:shd w:val="clear" w:color="000000" w:fill="FFFFFF"/>
            <w:noWrap/>
            <w:vAlign w:val="center"/>
            <w:hideMark/>
          </w:tcPr>
          <w:p w14:paraId="793862F2" w14:textId="77777777" w:rsidR="00F66934" w:rsidRPr="009A5E1B" w:rsidRDefault="00F66934" w:rsidP="00F66934">
            <w:pPr>
              <w:rPr>
                <w:rFonts w:ascii="Arial" w:hAnsi="Arial" w:cs="Arial"/>
                <w:color w:val="000000"/>
                <w:sz w:val="16"/>
                <w:szCs w:val="16"/>
              </w:rPr>
            </w:pPr>
            <w:r w:rsidRPr="009A5E1B">
              <w:rPr>
                <w:rFonts w:ascii="Arial" w:hAnsi="Arial" w:cs="Arial"/>
                <w:color w:val="000000"/>
                <w:sz w:val="16"/>
                <w:szCs w:val="16"/>
              </w:rPr>
              <w:t>PRESTAMOS OPD´S</w:t>
            </w:r>
          </w:p>
        </w:tc>
        <w:tc>
          <w:tcPr>
            <w:tcW w:w="1531" w:type="dxa"/>
            <w:shd w:val="clear" w:color="000000" w:fill="FFFFFF"/>
            <w:noWrap/>
            <w:vAlign w:val="center"/>
            <w:hideMark/>
          </w:tcPr>
          <w:p w14:paraId="0338C88B" w14:textId="77777777" w:rsidR="00F66934" w:rsidRPr="009A5E1B" w:rsidRDefault="00F66934" w:rsidP="00F66934">
            <w:pPr>
              <w:jc w:val="right"/>
              <w:rPr>
                <w:rFonts w:ascii="Arial" w:hAnsi="Arial" w:cs="Arial"/>
                <w:color w:val="000000"/>
                <w:sz w:val="16"/>
                <w:szCs w:val="16"/>
              </w:rPr>
            </w:pPr>
            <w:r w:rsidRPr="009A5E1B">
              <w:rPr>
                <w:rFonts w:ascii="Arial" w:hAnsi="Arial" w:cs="Arial"/>
                <w:color w:val="000000"/>
                <w:sz w:val="16"/>
                <w:szCs w:val="16"/>
              </w:rPr>
              <w:t>$0.00</w:t>
            </w:r>
          </w:p>
        </w:tc>
      </w:tr>
    </w:tbl>
    <w:p w14:paraId="3D099B4B" w14:textId="77777777" w:rsidR="006D1318" w:rsidRPr="009A5E1B" w:rsidRDefault="006D1318" w:rsidP="006D1318">
      <w:pPr>
        <w:rPr>
          <w:rFonts w:ascii="Arial" w:hAnsi="Arial" w:cs="Arial"/>
          <w:b/>
          <w:bCs/>
          <w:color w:val="000000"/>
        </w:rPr>
      </w:pPr>
    </w:p>
    <w:p w14:paraId="22D6F037" w14:textId="63EE65AB" w:rsidR="009A1D40"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DERECHOS A RECIBIR BIENES O SERVICIOS</w:t>
      </w:r>
    </w:p>
    <w:p w14:paraId="3D68B437" w14:textId="77777777" w:rsidR="009A1D40" w:rsidRPr="009A5E1B" w:rsidRDefault="009A1D40" w:rsidP="006D1318">
      <w:pPr>
        <w:autoSpaceDE w:val="0"/>
        <w:autoSpaceDN w:val="0"/>
        <w:adjustRightInd w:val="0"/>
        <w:ind w:right="42"/>
        <w:jc w:val="both"/>
        <w:rPr>
          <w:rFonts w:ascii="Arial" w:hAnsi="Arial" w:cs="Arial"/>
          <w:color w:val="000000"/>
        </w:rPr>
      </w:pPr>
    </w:p>
    <w:p w14:paraId="7D8EF699" w14:textId="4FB1169F" w:rsidR="006D1318" w:rsidRPr="009A5E1B" w:rsidRDefault="009A1D40" w:rsidP="006D1318">
      <w:pPr>
        <w:autoSpaceDE w:val="0"/>
        <w:autoSpaceDN w:val="0"/>
        <w:adjustRightInd w:val="0"/>
        <w:ind w:right="42"/>
        <w:jc w:val="both"/>
        <w:rPr>
          <w:rFonts w:ascii="Arial" w:hAnsi="Arial" w:cs="Arial"/>
          <w:b/>
          <w:bCs/>
          <w:color w:val="000000"/>
          <w:sz w:val="20"/>
          <w:szCs w:val="20"/>
          <w:u w:val="single"/>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6D1318" w:rsidRPr="009A5E1B">
        <w:rPr>
          <w:rFonts w:ascii="Arial" w:hAnsi="Arial" w:cs="Arial"/>
          <w:b/>
          <w:bCs/>
          <w:color w:val="000000"/>
          <w:sz w:val="20"/>
          <w:szCs w:val="20"/>
        </w:rPr>
        <w:t>$</w:t>
      </w:r>
      <w:r w:rsidRPr="009A5E1B">
        <w:rPr>
          <w:rFonts w:ascii="Arial" w:hAnsi="Arial" w:cs="Arial"/>
          <w:b/>
          <w:bCs/>
          <w:color w:val="000000"/>
          <w:sz w:val="20"/>
          <w:szCs w:val="20"/>
        </w:rPr>
        <w:t xml:space="preserve">17,842,399.85 </w:t>
      </w:r>
      <w:bookmarkStart w:id="2" w:name="_Hlk159242490"/>
      <w:r w:rsidRPr="009A5E1B">
        <w:rPr>
          <w:rFonts w:ascii="Arial" w:hAnsi="Arial" w:cs="Arial"/>
          <w:color w:val="000000"/>
          <w:sz w:val="20"/>
          <w:szCs w:val="20"/>
        </w:rPr>
        <w:t>de los cuales se integran</w:t>
      </w:r>
      <w:r w:rsidR="006D1318" w:rsidRPr="009A5E1B">
        <w:rPr>
          <w:rFonts w:ascii="Arial" w:hAnsi="Arial" w:cs="Arial"/>
          <w:color w:val="000000"/>
          <w:sz w:val="20"/>
          <w:szCs w:val="20"/>
        </w:rPr>
        <w:t xml:space="preserve"> de las cuentas anticipo a proveedores por adquisición de bienes y prestación de servicios a corto plazo y anticipo a proveedores por adquisición de bienes inmuebles y muebles a corto plazo.</w:t>
      </w:r>
    </w:p>
    <w:bookmarkEnd w:id="2"/>
    <w:p w14:paraId="70973694" w14:textId="77777777" w:rsidR="006D1318" w:rsidRPr="009A5E1B" w:rsidRDefault="006D1318" w:rsidP="006D1318">
      <w:pPr>
        <w:autoSpaceDE w:val="0"/>
        <w:autoSpaceDN w:val="0"/>
        <w:adjustRightInd w:val="0"/>
        <w:ind w:right="42"/>
        <w:jc w:val="both"/>
        <w:rPr>
          <w:rFonts w:ascii="Arial" w:hAnsi="Arial" w:cs="Arial"/>
          <w:color w:val="000000"/>
        </w:rPr>
      </w:pPr>
    </w:p>
    <w:tbl>
      <w:tblPr>
        <w:tblW w:w="8898" w:type="dxa"/>
        <w:jc w:val="center"/>
        <w:tblCellMar>
          <w:left w:w="70" w:type="dxa"/>
          <w:right w:w="70" w:type="dxa"/>
        </w:tblCellMar>
        <w:tblLook w:val="04A0" w:firstRow="1" w:lastRow="0" w:firstColumn="1" w:lastColumn="0" w:noHBand="0" w:noVBand="1"/>
      </w:tblPr>
      <w:tblGrid>
        <w:gridCol w:w="7549"/>
        <w:gridCol w:w="1531"/>
      </w:tblGrid>
      <w:tr w:rsidR="009A1D40" w:rsidRPr="009A5E1B" w14:paraId="101F16E2" w14:textId="77777777" w:rsidTr="00643E78">
        <w:trPr>
          <w:trHeight w:val="60"/>
          <w:jc w:val="center"/>
        </w:trPr>
        <w:tc>
          <w:tcPr>
            <w:tcW w:w="7549" w:type="dxa"/>
            <w:shd w:val="clear" w:color="000000" w:fill="FFFFFF"/>
            <w:noWrap/>
            <w:vAlign w:val="bottom"/>
            <w:hideMark/>
          </w:tcPr>
          <w:p w14:paraId="480D8914" w14:textId="77777777" w:rsidR="009A1D40" w:rsidRPr="009A5E1B" w:rsidRDefault="009A1D40" w:rsidP="009A1D40">
            <w:pPr>
              <w:rPr>
                <w:rFonts w:ascii="Arial" w:hAnsi="Arial" w:cs="Arial"/>
                <w:b/>
                <w:bCs/>
                <w:color w:val="000000"/>
                <w:sz w:val="20"/>
                <w:szCs w:val="20"/>
              </w:rPr>
            </w:pPr>
            <w:r w:rsidRPr="009A5E1B">
              <w:rPr>
                <w:rFonts w:ascii="Arial" w:hAnsi="Arial" w:cs="Arial"/>
                <w:b/>
                <w:bCs/>
                <w:color w:val="000000"/>
                <w:sz w:val="20"/>
                <w:szCs w:val="20"/>
              </w:rPr>
              <w:t>ANTICIPO A PROVEEDORES POR ADQUSICION DE BIENES Y PRESTACION DE SERVICIOS A CORTO PLAZO</w:t>
            </w:r>
          </w:p>
        </w:tc>
        <w:tc>
          <w:tcPr>
            <w:tcW w:w="1349" w:type="dxa"/>
            <w:shd w:val="clear" w:color="000000" w:fill="FFFFFF"/>
            <w:noWrap/>
            <w:vAlign w:val="bottom"/>
            <w:hideMark/>
          </w:tcPr>
          <w:p w14:paraId="4A5092DD" w14:textId="77777777" w:rsidR="009A1D40" w:rsidRPr="009A5E1B" w:rsidRDefault="009A1D40" w:rsidP="009A1D40">
            <w:pPr>
              <w:jc w:val="right"/>
              <w:rPr>
                <w:rFonts w:ascii="Arial" w:hAnsi="Arial" w:cs="Arial"/>
                <w:b/>
                <w:bCs/>
                <w:color w:val="000000"/>
                <w:sz w:val="20"/>
                <w:szCs w:val="20"/>
              </w:rPr>
            </w:pPr>
            <w:r w:rsidRPr="009A5E1B">
              <w:rPr>
                <w:rFonts w:ascii="Arial" w:hAnsi="Arial" w:cs="Arial"/>
                <w:b/>
                <w:bCs/>
                <w:color w:val="000000"/>
                <w:sz w:val="20"/>
                <w:szCs w:val="20"/>
              </w:rPr>
              <w:t>$360,911.29</w:t>
            </w:r>
          </w:p>
        </w:tc>
      </w:tr>
      <w:tr w:rsidR="009A1D40" w:rsidRPr="009A5E1B" w14:paraId="32640E65" w14:textId="77777777" w:rsidTr="00643E78">
        <w:trPr>
          <w:trHeight w:val="60"/>
          <w:jc w:val="center"/>
        </w:trPr>
        <w:tc>
          <w:tcPr>
            <w:tcW w:w="7549" w:type="dxa"/>
            <w:shd w:val="clear" w:color="000000" w:fill="FFFFFF"/>
            <w:vAlign w:val="center"/>
            <w:hideMark/>
          </w:tcPr>
          <w:p w14:paraId="13BD937A" w14:textId="77777777" w:rsidR="009A1D40" w:rsidRPr="009A5E1B" w:rsidRDefault="009A1D40" w:rsidP="009A1D40">
            <w:pPr>
              <w:rPr>
                <w:rFonts w:ascii="Arial" w:hAnsi="Arial" w:cs="Arial"/>
                <w:color w:val="000000"/>
                <w:sz w:val="16"/>
                <w:szCs w:val="16"/>
              </w:rPr>
            </w:pPr>
            <w:r w:rsidRPr="009A5E1B">
              <w:rPr>
                <w:rFonts w:ascii="Arial" w:hAnsi="Arial" w:cs="Arial"/>
                <w:color w:val="000000"/>
                <w:sz w:val="16"/>
                <w:szCs w:val="16"/>
              </w:rPr>
              <w:t>OBE15351 INDATCOM, S.A. DE C.V.</w:t>
            </w:r>
          </w:p>
        </w:tc>
        <w:tc>
          <w:tcPr>
            <w:tcW w:w="1349" w:type="dxa"/>
            <w:shd w:val="clear" w:color="000000" w:fill="FFFFFF"/>
            <w:vAlign w:val="center"/>
            <w:hideMark/>
          </w:tcPr>
          <w:p w14:paraId="6ACF6BB6" w14:textId="77777777" w:rsidR="009A1D40" w:rsidRPr="009A5E1B" w:rsidRDefault="009A1D40" w:rsidP="009A1D40">
            <w:pPr>
              <w:jc w:val="right"/>
              <w:rPr>
                <w:rFonts w:ascii="Arial" w:hAnsi="Arial" w:cs="Arial"/>
                <w:color w:val="000000"/>
                <w:sz w:val="16"/>
                <w:szCs w:val="16"/>
              </w:rPr>
            </w:pPr>
            <w:r w:rsidRPr="009A5E1B">
              <w:rPr>
                <w:rFonts w:ascii="Arial" w:hAnsi="Arial" w:cs="Arial"/>
                <w:color w:val="000000"/>
                <w:sz w:val="16"/>
                <w:szCs w:val="16"/>
              </w:rPr>
              <w:t>$235,464.99</w:t>
            </w:r>
          </w:p>
        </w:tc>
      </w:tr>
      <w:tr w:rsidR="009A1D40" w:rsidRPr="009A5E1B" w14:paraId="26EE920C" w14:textId="77777777" w:rsidTr="00643E78">
        <w:trPr>
          <w:trHeight w:val="70"/>
          <w:jc w:val="center"/>
        </w:trPr>
        <w:tc>
          <w:tcPr>
            <w:tcW w:w="7549" w:type="dxa"/>
            <w:shd w:val="clear" w:color="000000" w:fill="FFFFFF"/>
            <w:vAlign w:val="center"/>
            <w:hideMark/>
          </w:tcPr>
          <w:p w14:paraId="4388F41C" w14:textId="77777777" w:rsidR="009A1D40" w:rsidRPr="009A5E1B" w:rsidRDefault="009A1D40" w:rsidP="009A1D40">
            <w:pPr>
              <w:rPr>
                <w:rFonts w:ascii="Arial" w:hAnsi="Arial" w:cs="Arial"/>
                <w:color w:val="000000"/>
                <w:sz w:val="16"/>
                <w:szCs w:val="16"/>
              </w:rPr>
            </w:pPr>
            <w:r w:rsidRPr="009A5E1B">
              <w:rPr>
                <w:rFonts w:ascii="Arial" w:hAnsi="Arial" w:cs="Arial"/>
                <w:color w:val="000000"/>
                <w:sz w:val="16"/>
                <w:szCs w:val="16"/>
              </w:rPr>
              <w:t>PRO06909 GENERAL DE SERVICIOS Y COMBUSTIBLES, S.A. DE C.V.</w:t>
            </w:r>
          </w:p>
        </w:tc>
        <w:tc>
          <w:tcPr>
            <w:tcW w:w="1349" w:type="dxa"/>
            <w:shd w:val="clear" w:color="000000" w:fill="FFFFFF"/>
            <w:vAlign w:val="center"/>
            <w:hideMark/>
          </w:tcPr>
          <w:p w14:paraId="7809B195" w14:textId="77777777" w:rsidR="009A1D40" w:rsidRPr="009A5E1B" w:rsidRDefault="009A1D40" w:rsidP="009A1D40">
            <w:pPr>
              <w:jc w:val="right"/>
              <w:rPr>
                <w:rFonts w:ascii="Arial" w:hAnsi="Arial" w:cs="Arial"/>
                <w:color w:val="000000"/>
                <w:sz w:val="16"/>
                <w:szCs w:val="16"/>
              </w:rPr>
            </w:pPr>
            <w:r w:rsidRPr="009A5E1B">
              <w:rPr>
                <w:rFonts w:ascii="Arial" w:hAnsi="Arial" w:cs="Arial"/>
                <w:color w:val="000000"/>
                <w:sz w:val="16"/>
                <w:szCs w:val="16"/>
              </w:rPr>
              <w:t>$400.00</w:t>
            </w:r>
          </w:p>
        </w:tc>
      </w:tr>
      <w:tr w:rsidR="009A1D40" w:rsidRPr="009A5E1B" w14:paraId="49664AC9" w14:textId="77777777" w:rsidTr="00643E78">
        <w:trPr>
          <w:trHeight w:val="70"/>
          <w:jc w:val="center"/>
        </w:trPr>
        <w:tc>
          <w:tcPr>
            <w:tcW w:w="7549" w:type="dxa"/>
            <w:shd w:val="clear" w:color="000000" w:fill="FFFFFF"/>
            <w:vAlign w:val="center"/>
            <w:hideMark/>
          </w:tcPr>
          <w:p w14:paraId="2965A603" w14:textId="77777777" w:rsidR="009A1D40" w:rsidRPr="009A5E1B" w:rsidRDefault="009A1D40" w:rsidP="009A1D40">
            <w:pPr>
              <w:rPr>
                <w:rFonts w:ascii="Arial" w:hAnsi="Arial" w:cs="Arial"/>
                <w:color w:val="000000"/>
                <w:sz w:val="16"/>
                <w:szCs w:val="16"/>
              </w:rPr>
            </w:pPr>
            <w:r w:rsidRPr="009A5E1B">
              <w:rPr>
                <w:rFonts w:ascii="Arial" w:hAnsi="Arial" w:cs="Arial"/>
                <w:color w:val="000000"/>
                <w:sz w:val="16"/>
                <w:szCs w:val="16"/>
              </w:rPr>
              <w:t>PRO08151 AEROPUERTOS Y SERVICIOS AUXILIARES</w:t>
            </w:r>
          </w:p>
        </w:tc>
        <w:tc>
          <w:tcPr>
            <w:tcW w:w="1349" w:type="dxa"/>
            <w:shd w:val="clear" w:color="000000" w:fill="FFFFFF"/>
            <w:vAlign w:val="center"/>
            <w:hideMark/>
          </w:tcPr>
          <w:p w14:paraId="3B9E77CA" w14:textId="77777777" w:rsidR="009A1D40" w:rsidRPr="009A5E1B" w:rsidRDefault="009A1D40" w:rsidP="009A1D40">
            <w:pPr>
              <w:jc w:val="right"/>
              <w:rPr>
                <w:rFonts w:ascii="Arial" w:hAnsi="Arial" w:cs="Arial"/>
                <w:color w:val="000000"/>
                <w:sz w:val="16"/>
                <w:szCs w:val="16"/>
              </w:rPr>
            </w:pPr>
            <w:r w:rsidRPr="009A5E1B">
              <w:rPr>
                <w:rFonts w:ascii="Arial" w:hAnsi="Arial" w:cs="Arial"/>
                <w:color w:val="000000"/>
                <w:sz w:val="16"/>
                <w:szCs w:val="16"/>
              </w:rPr>
              <w:t>$125,046.30</w:t>
            </w:r>
          </w:p>
        </w:tc>
      </w:tr>
      <w:tr w:rsidR="009A1D40" w:rsidRPr="009A5E1B" w14:paraId="1D3BFD05" w14:textId="77777777" w:rsidTr="00643E78">
        <w:trPr>
          <w:trHeight w:val="270"/>
          <w:jc w:val="center"/>
        </w:trPr>
        <w:tc>
          <w:tcPr>
            <w:tcW w:w="7549" w:type="dxa"/>
            <w:shd w:val="clear" w:color="000000" w:fill="FFFFFF"/>
            <w:vAlign w:val="center"/>
            <w:hideMark/>
          </w:tcPr>
          <w:p w14:paraId="744FE904" w14:textId="77777777" w:rsidR="009A1D40" w:rsidRPr="009A5E1B" w:rsidRDefault="009A1D40" w:rsidP="009A1D40">
            <w:pPr>
              <w:rPr>
                <w:rFonts w:ascii="Arial" w:hAnsi="Arial" w:cs="Arial"/>
                <w:color w:val="000000"/>
                <w:sz w:val="16"/>
                <w:szCs w:val="16"/>
              </w:rPr>
            </w:pPr>
            <w:r w:rsidRPr="009A5E1B">
              <w:rPr>
                <w:rFonts w:ascii="Arial" w:hAnsi="Arial" w:cs="Arial"/>
                <w:color w:val="000000"/>
                <w:sz w:val="16"/>
                <w:szCs w:val="16"/>
              </w:rPr>
              <w:t> </w:t>
            </w:r>
          </w:p>
        </w:tc>
        <w:tc>
          <w:tcPr>
            <w:tcW w:w="1349" w:type="dxa"/>
            <w:shd w:val="clear" w:color="000000" w:fill="FFFFFF"/>
            <w:vAlign w:val="center"/>
            <w:hideMark/>
          </w:tcPr>
          <w:p w14:paraId="38AB4327" w14:textId="77777777" w:rsidR="009A1D40" w:rsidRPr="009A5E1B" w:rsidRDefault="009A1D40" w:rsidP="009A1D40">
            <w:pPr>
              <w:jc w:val="right"/>
              <w:rPr>
                <w:rFonts w:ascii="Arial" w:hAnsi="Arial" w:cs="Arial"/>
                <w:color w:val="000000"/>
                <w:sz w:val="16"/>
                <w:szCs w:val="16"/>
              </w:rPr>
            </w:pPr>
            <w:r w:rsidRPr="009A5E1B">
              <w:rPr>
                <w:rFonts w:ascii="Arial" w:hAnsi="Arial" w:cs="Arial"/>
                <w:color w:val="000000"/>
                <w:sz w:val="16"/>
                <w:szCs w:val="16"/>
              </w:rPr>
              <w:t> </w:t>
            </w:r>
          </w:p>
        </w:tc>
      </w:tr>
      <w:tr w:rsidR="009A1D40" w:rsidRPr="009A5E1B" w14:paraId="4456D832" w14:textId="77777777" w:rsidTr="00643E78">
        <w:trPr>
          <w:trHeight w:val="60"/>
          <w:jc w:val="center"/>
        </w:trPr>
        <w:tc>
          <w:tcPr>
            <w:tcW w:w="7549" w:type="dxa"/>
            <w:shd w:val="clear" w:color="000000" w:fill="FFFFFF"/>
            <w:noWrap/>
            <w:vAlign w:val="bottom"/>
            <w:hideMark/>
          </w:tcPr>
          <w:p w14:paraId="21667818" w14:textId="77777777" w:rsidR="009A1D40" w:rsidRPr="009A5E1B" w:rsidRDefault="009A1D40" w:rsidP="009A1D40">
            <w:pPr>
              <w:rPr>
                <w:rFonts w:ascii="Arial" w:hAnsi="Arial" w:cs="Arial"/>
                <w:b/>
                <w:bCs/>
                <w:color w:val="000000"/>
                <w:sz w:val="20"/>
                <w:szCs w:val="20"/>
              </w:rPr>
            </w:pPr>
            <w:r w:rsidRPr="009A5E1B">
              <w:rPr>
                <w:rFonts w:ascii="Arial" w:hAnsi="Arial" w:cs="Arial"/>
                <w:b/>
                <w:bCs/>
                <w:color w:val="000000"/>
                <w:sz w:val="20"/>
                <w:szCs w:val="20"/>
              </w:rPr>
              <w:t>ANTICIPO A PROVEEDORES POR ADQUISICION DE BIENES INMUEBLES Y MUEBLES A CORTO PLAZO</w:t>
            </w:r>
          </w:p>
        </w:tc>
        <w:tc>
          <w:tcPr>
            <w:tcW w:w="1349" w:type="dxa"/>
            <w:shd w:val="clear" w:color="000000" w:fill="FFFFFF"/>
            <w:noWrap/>
            <w:vAlign w:val="bottom"/>
            <w:hideMark/>
          </w:tcPr>
          <w:p w14:paraId="7319EAEF" w14:textId="77777777" w:rsidR="009A1D40" w:rsidRPr="009A5E1B" w:rsidRDefault="009A1D40" w:rsidP="009A1D40">
            <w:pPr>
              <w:jc w:val="right"/>
              <w:rPr>
                <w:rFonts w:ascii="Arial" w:hAnsi="Arial" w:cs="Arial"/>
                <w:b/>
                <w:bCs/>
                <w:color w:val="000000"/>
                <w:sz w:val="20"/>
                <w:szCs w:val="20"/>
              </w:rPr>
            </w:pPr>
            <w:r w:rsidRPr="009A5E1B">
              <w:rPr>
                <w:rFonts w:ascii="Arial" w:hAnsi="Arial" w:cs="Arial"/>
                <w:b/>
                <w:bCs/>
                <w:color w:val="000000"/>
                <w:sz w:val="20"/>
                <w:szCs w:val="20"/>
              </w:rPr>
              <w:t>$17,481,488.56</w:t>
            </w:r>
          </w:p>
        </w:tc>
      </w:tr>
      <w:tr w:rsidR="009A1D40" w:rsidRPr="009A5E1B" w14:paraId="271370BB" w14:textId="77777777" w:rsidTr="00643E78">
        <w:trPr>
          <w:trHeight w:val="60"/>
          <w:jc w:val="center"/>
        </w:trPr>
        <w:tc>
          <w:tcPr>
            <w:tcW w:w="7549" w:type="dxa"/>
            <w:shd w:val="clear" w:color="000000" w:fill="FFFFFF"/>
            <w:vAlign w:val="center"/>
            <w:hideMark/>
          </w:tcPr>
          <w:p w14:paraId="52B0DC4A" w14:textId="77777777" w:rsidR="009A1D40" w:rsidRPr="009A5E1B" w:rsidRDefault="009A1D40" w:rsidP="009A1D40">
            <w:pPr>
              <w:rPr>
                <w:rFonts w:ascii="Arial" w:hAnsi="Arial" w:cs="Arial"/>
                <w:color w:val="000000"/>
                <w:sz w:val="16"/>
                <w:szCs w:val="16"/>
              </w:rPr>
            </w:pPr>
            <w:r w:rsidRPr="009A5E1B">
              <w:rPr>
                <w:rFonts w:ascii="Arial" w:hAnsi="Arial" w:cs="Arial"/>
                <w:color w:val="000000"/>
                <w:sz w:val="16"/>
                <w:szCs w:val="16"/>
              </w:rPr>
              <w:t>OBE13449 SECRETARIA DE LA HACIENDA PUBLICA</w:t>
            </w:r>
          </w:p>
        </w:tc>
        <w:tc>
          <w:tcPr>
            <w:tcW w:w="1349" w:type="dxa"/>
            <w:shd w:val="clear" w:color="000000" w:fill="FFFFFF"/>
            <w:vAlign w:val="center"/>
            <w:hideMark/>
          </w:tcPr>
          <w:p w14:paraId="65FFF2D3" w14:textId="77777777" w:rsidR="009A1D40" w:rsidRPr="009A5E1B" w:rsidRDefault="009A1D40" w:rsidP="009A1D40">
            <w:pPr>
              <w:jc w:val="right"/>
              <w:rPr>
                <w:rFonts w:ascii="Arial" w:hAnsi="Arial" w:cs="Arial"/>
                <w:color w:val="000000"/>
                <w:sz w:val="16"/>
                <w:szCs w:val="16"/>
              </w:rPr>
            </w:pPr>
            <w:r w:rsidRPr="009A5E1B">
              <w:rPr>
                <w:rFonts w:ascii="Arial" w:hAnsi="Arial" w:cs="Arial"/>
                <w:color w:val="000000"/>
                <w:sz w:val="16"/>
                <w:szCs w:val="16"/>
              </w:rPr>
              <w:t>$17,481,488.56</w:t>
            </w:r>
          </w:p>
        </w:tc>
      </w:tr>
    </w:tbl>
    <w:p w14:paraId="47912AA2" w14:textId="77777777" w:rsidR="006D1318" w:rsidRPr="009A5E1B" w:rsidRDefault="006D1318" w:rsidP="006D1318">
      <w:pPr>
        <w:autoSpaceDE w:val="0"/>
        <w:autoSpaceDN w:val="0"/>
        <w:adjustRightInd w:val="0"/>
        <w:jc w:val="both"/>
        <w:rPr>
          <w:rFonts w:ascii="Arial" w:hAnsi="Arial" w:cs="Arial"/>
          <w:color w:val="000000"/>
        </w:rPr>
      </w:pPr>
    </w:p>
    <w:p w14:paraId="59399A89" w14:textId="0ADA2A03"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Representa aquellos bienes inmuebles otorgados por saldo a favor que se espera recibir mediante los procesos jurídicos correspondientes para el uso o goce del Municipio. Se utiliza de manera transitoria conforme al Manual de Contabilidad Gubernamental.</w:t>
      </w:r>
    </w:p>
    <w:p w14:paraId="589D3454" w14:textId="77777777" w:rsidR="00643E78" w:rsidRPr="009A5E1B" w:rsidRDefault="00643E78" w:rsidP="006D1318">
      <w:pPr>
        <w:autoSpaceDE w:val="0"/>
        <w:autoSpaceDN w:val="0"/>
        <w:adjustRightInd w:val="0"/>
        <w:jc w:val="both"/>
        <w:rPr>
          <w:rFonts w:ascii="Arial" w:hAnsi="Arial" w:cs="Arial"/>
          <w:b/>
          <w:bCs/>
          <w:color w:val="000000"/>
          <w:sz w:val="20"/>
          <w:szCs w:val="20"/>
        </w:rPr>
      </w:pPr>
    </w:p>
    <w:p w14:paraId="35CEED09" w14:textId="1055DFBD" w:rsidR="00171348" w:rsidRPr="009A5E1B" w:rsidRDefault="009A5E1B" w:rsidP="00171348">
      <w:pPr>
        <w:autoSpaceDE w:val="0"/>
        <w:autoSpaceDN w:val="0"/>
        <w:adjustRightInd w:val="0"/>
        <w:ind w:left="708"/>
        <w:jc w:val="both"/>
        <w:rPr>
          <w:rFonts w:ascii="Arial" w:hAnsi="Arial" w:cs="Arial"/>
          <w:b/>
          <w:bCs/>
          <w:color w:val="000000"/>
        </w:rPr>
      </w:pPr>
      <w:r w:rsidRPr="009A5E1B">
        <w:rPr>
          <w:rFonts w:ascii="Arial" w:hAnsi="Arial" w:cs="Arial"/>
          <w:b/>
          <w:bCs/>
          <w:color w:val="000000"/>
        </w:rPr>
        <w:t>INVERSIONES FINANCIERAS.</w:t>
      </w:r>
    </w:p>
    <w:p w14:paraId="2F014E98" w14:textId="77777777" w:rsidR="00F75D13" w:rsidRPr="009A5E1B" w:rsidRDefault="00F75D13" w:rsidP="00F75D13">
      <w:pPr>
        <w:autoSpaceDE w:val="0"/>
        <w:autoSpaceDN w:val="0"/>
        <w:adjustRightInd w:val="0"/>
        <w:ind w:right="42"/>
        <w:jc w:val="both"/>
        <w:rPr>
          <w:rFonts w:ascii="Arial" w:hAnsi="Arial" w:cs="Arial"/>
          <w:color w:val="000000"/>
        </w:rPr>
      </w:pPr>
    </w:p>
    <w:p w14:paraId="3A0A546E" w14:textId="683F72FB" w:rsidR="00F75D13" w:rsidRPr="009A5E1B" w:rsidRDefault="00F75D13" w:rsidP="00F75D13">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$93,401,224.66 </w:t>
      </w:r>
      <w:r w:rsidRPr="009A5E1B">
        <w:rPr>
          <w:rFonts w:ascii="Arial" w:hAnsi="Arial" w:cs="Arial"/>
          <w:color w:val="000000"/>
          <w:sz w:val="20"/>
          <w:szCs w:val="20"/>
        </w:rPr>
        <w:t>de los cuales se integra de la cuenta de Fideicomisos, Mandatos y Contratos Análogos.</w:t>
      </w:r>
    </w:p>
    <w:p w14:paraId="652AF33A" w14:textId="77777777" w:rsidR="00F75D13" w:rsidRPr="009A5E1B" w:rsidRDefault="00F75D13" w:rsidP="00F75D13">
      <w:pPr>
        <w:autoSpaceDE w:val="0"/>
        <w:autoSpaceDN w:val="0"/>
        <w:adjustRightInd w:val="0"/>
        <w:ind w:right="42"/>
        <w:jc w:val="both"/>
        <w:rPr>
          <w:rFonts w:ascii="Arial" w:hAnsi="Arial" w:cs="Arial"/>
          <w:color w:val="000000"/>
        </w:rPr>
      </w:pPr>
    </w:p>
    <w:tbl>
      <w:tblPr>
        <w:tblW w:w="7338" w:type="dxa"/>
        <w:jc w:val="center"/>
        <w:tblCellMar>
          <w:left w:w="70" w:type="dxa"/>
          <w:right w:w="70" w:type="dxa"/>
        </w:tblCellMar>
        <w:tblLook w:val="04A0" w:firstRow="1" w:lastRow="0" w:firstColumn="1" w:lastColumn="0" w:noHBand="0" w:noVBand="1"/>
      </w:tblPr>
      <w:tblGrid>
        <w:gridCol w:w="5696"/>
        <w:gridCol w:w="1642"/>
      </w:tblGrid>
      <w:tr w:rsidR="00F75D13" w:rsidRPr="009A5E1B" w14:paraId="4185A9A5" w14:textId="77777777" w:rsidTr="00643E78">
        <w:trPr>
          <w:trHeight w:val="60"/>
          <w:jc w:val="center"/>
        </w:trPr>
        <w:tc>
          <w:tcPr>
            <w:tcW w:w="5696" w:type="dxa"/>
            <w:shd w:val="clear" w:color="000000" w:fill="FFFFFF"/>
            <w:noWrap/>
            <w:vAlign w:val="bottom"/>
            <w:hideMark/>
          </w:tcPr>
          <w:p w14:paraId="262F1D71" w14:textId="77777777" w:rsidR="00F75D13" w:rsidRPr="009A5E1B" w:rsidRDefault="00F75D13" w:rsidP="00F75D13">
            <w:pPr>
              <w:rPr>
                <w:rFonts w:ascii="Arial" w:hAnsi="Arial" w:cs="Arial"/>
                <w:b/>
                <w:bCs/>
                <w:color w:val="000000"/>
                <w:sz w:val="20"/>
                <w:szCs w:val="20"/>
              </w:rPr>
            </w:pPr>
            <w:r w:rsidRPr="009A5E1B">
              <w:rPr>
                <w:rFonts w:ascii="Arial" w:hAnsi="Arial" w:cs="Arial"/>
                <w:b/>
                <w:bCs/>
                <w:color w:val="000000"/>
                <w:sz w:val="20"/>
                <w:szCs w:val="20"/>
              </w:rPr>
              <w:t>FIDEICOMISOS, MANDATOS Y CONTRATOS ANALOGOS</w:t>
            </w:r>
          </w:p>
        </w:tc>
        <w:tc>
          <w:tcPr>
            <w:tcW w:w="1642" w:type="dxa"/>
            <w:shd w:val="clear" w:color="000000" w:fill="FFFFFF"/>
            <w:noWrap/>
            <w:vAlign w:val="bottom"/>
            <w:hideMark/>
          </w:tcPr>
          <w:p w14:paraId="78892CB9" w14:textId="77777777" w:rsidR="00F75D13" w:rsidRPr="009A5E1B" w:rsidRDefault="00F75D13" w:rsidP="00F75D13">
            <w:pPr>
              <w:jc w:val="right"/>
              <w:rPr>
                <w:rFonts w:ascii="Arial" w:hAnsi="Arial" w:cs="Arial"/>
                <w:b/>
                <w:bCs/>
                <w:color w:val="000000"/>
                <w:sz w:val="20"/>
                <w:szCs w:val="20"/>
              </w:rPr>
            </w:pPr>
            <w:r w:rsidRPr="009A5E1B">
              <w:rPr>
                <w:rFonts w:ascii="Arial" w:hAnsi="Arial" w:cs="Arial"/>
                <w:b/>
                <w:bCs/>
                <w:color w:val="000000"/>
                <w:sz w:val="20"/>
                <w:szCs w:val="20"/>
              </w:rPr>
              <w:t>$93,401,224.66</w:t>
            </w:r>
          </w:p>
        </w:tc>
      </w:tr>
      <w:tr w:rsidR="00F75D13" w:rsidRPr="009A5E1B" w14:paraId="5BCE7299" w14:textId="77777777" w:rsidTr="00643E78">
        <w:trPr>
          <w:trHeight w:val="60"/>
          <w:jc w:val="center"/>
        </w:trPr>
        <w:tc>
          <w:tcPr>
            <w:tcW w:w="5696" w:type="dxa"/>
            <w:shd w:val="clear" w:color="000000" w:fill="FFFFFF"/>
            <w:noWrap/>
            <w:vAlign w:val="center"/>
            <w:hideMark/>
          </w:tcPr>
          <w:p w14:paraId="3FCA0345" w14:textId="77777777" w:rsidR="00F75D13" w:rsidRPr="009A5E1B" w:rsidRDefault="00F75D13" w:rsidP="00F75D13">
            <w:pPr>
              <w:rPr>
                <w:rFonts w:ascii="Arial" w:hAnsi="Arial" w:cs="Arial"/>
                <w:color w:val="000000"/>
                <w:sz w:val="16"/>
                <w:szCs w:val="16"/>
              </w:rPr>
            </w:pPr>
            <w:r w:rsidRPr="009A5E1B">
              <w:rPr>
                <w:rFonts w:ascii="Arial" w:hAnsi="Arial" w:cs="Arial"/>
                <w:color w:val="000000"/>
                <w:sz w:val="16"/>
                <w:szCs w:val="16"/>
              </w:rPr>
              <w:t>FIDEICOMISO FIMAFEZ</w:t>
            </w:r>
          </w:p>
        </w:tc>
        <w:tc>
          <w:tcPr>
            <w:tcW w:w="1642" w:type="dxa"/>
            <w:shd w:val="clear" w:color="000000" w:fill="FFFFFF"/>
            <w:noWrap/>
            <w:vAlign w:val="center"/>
            <w:hideMark/>
          </w:tcPr>
          <w:p w14:paraId="43EC5039" w14:textId="77777777" w:rsidR="00F75D13" w:rsidRPr="009A5E1B" w:rsidRDefault="00F75D13" w:rsidP="00F75D13">
            <w:pPr>
              <w:jc w:val="right"/>
              <w:rPr>
                <w:rFonts w:ascii="Arial" w:hAnsi="Arial" w:cs="Arial"/>
                <w:color w:val="000000"/>
                <w:sz w:val="16"/>
                <w:szCs w:val="16"/>
              </w:rPr>
            </w:pPr>
            <w:r w:rsidRPr="009A5E1B">
              <w:rPr>
                <w:rFonts w:ascii="Arial" w:hAnsi="Arial" w:cs="Arial"/>
                <w:color w:val="000000"/>
                <w:sz w:val="16"/>
                <w:szCs w:val="16"/>
              </w:rPr>
              <w:t>$6,683,005.91</w:t>
            </w:r>
          </w:p>
        </w:tc>
      </w:tr>
      <w:tr w:rsidR="00F75D13" w:rsidRPr="009A5E1B" w14:paraId="35E6BD10" w14:textId="77777777" w:rsidTr="00643E78">
        <w:trPr>
          <w:trHeight w:val="70"/>
          <w:jc w:val="center"/>
        </w:trPr>
        <w:tc>
          <w:tcPr>
            <w:tcW w:w="5696" w:type="dxa"/>
            <w:shd w:val="clear" w:color="000000" w:fill="FFFFFF"/>
            <w:noWrap/>
            <w:vAlign w:val="center"/>
            <w:hideMark/>
          </w:tcPr>
          <w:p w14:paraId="1A0F33E5" w14:textId="77777777" w:rsidR="00F75D13" w:rsidRPr="009A5E1B" w:rsidRDefault="00F75D13" w:rsidP="00F75D13">
            <w:pPr>
              <w:rPr>
                <w:rFonts w:ascii="Arial" w:hAnsi="Arial" w:cs="Arial"/>
                <w:color w:val="000000"/>
                <w:sz w:val="16"/>
                <w:szCs w:val="16"/>
              </w:rPr>
            </w:pPr>
            <w:r w:rsidRPr="009A5E1B">
              <w:rPr>
                <w:rFonts w:ascii="Arial" w:hAnsi="Arial" w:cs="Arial"/>
                <w:color w:val="000000"/>
                <w:sz w:val="16"/>
                <w:szCs w:val="16"/>
              </w:rPr>
              <w:t>FIDEICOMISO MONEX F/3087</w:t>
            </w:r>
          </w:p>
        </w:tc>
        <w:tc>
          <w:tcPr>
            <w:tcW w:w="1642" w:type="dxa"/>
            <w:shd w:val="clear" w:color="000000" w:fill="FFFFFF"/>
            <w:noWrap/>
            <w:vAlign w:val="center"/>
            <w:hideMark/>
          </w:tcPr>
          <w:p w14:paraId="5446A9A3" w14:textId="77777777" w:rsidR="00F75D13" w:rsidRPr="009A5E1B" w:rsidRDefault="00F75D13" w:rsidP="00F75D13">
            <w:pPr>
              <w:jc w:val="right"/>
              <w:rPr>
                <w:rFonts w:ascii="Arial" w:hAnsi="Arial" w:cs="Arial"/>
                <w:color w:val="000000"/>
                <w:sz w:val="16"/>
                <w:szCs w:val="16"/>
              </w:rPr>
            </w:pPr>
            <w:r w:rsidRPr="009A5E1B">
              <w:rPr>
                <w:rFonts w:ascii="Arial" w:hAnsi="Arial" w:cs="Arial"/>
                <w:color w:val="000000"/>
                <w:sz w:val="16"/>
                <w:szCs w:val="16"/>
              </w:rPr>
              <w:t>$7,096,751.36</w:t>
            </w:r>
          </w:p>
        </w:tc>
      </w:tr>
      <w:tr w:rsidR="00F75D13" w:rsidRPr="009A5E1B" w14:paraId="7E4EA5E6" w14:textId="77777777" w:rsidTr="00643E78">
        <w:trPr>
          <w:trHeight w:val="70"/>
          <w:jc w:val="center"/>
        </w:trPr>
        <w:tc>
          <w:tcPr>
            <w:tcW w:w="5696" w:type="dxa"/>
            <w:shd w:val="clear" w:color="000000" w:fill="FFFFFF"/>
            <w:noWrap/>
            <w:vAlign w:val="center"/>
            <w:hideMark/>
          </w:tcPr>
          <w:p w14:paraId="6FEFE966" w14:textId="77777777" w:rsidR="00F75D13" w:rsidRPr="009A5E1B" w:rsidRDefault="00F75D13" w:rsidP="00F75D13">
            <w:pPr>
              <w:rPr>
                <w:rFonts w:ascii="Arial" w:hAnsi="Arial" w:cs="Arial"/>
                <w:color w:val="000000"/>
                <w:sz w:val="16"/>
                <w:szCs w:val="16"/>
              </w:rPr>
            </w:pPr>
            <w:r w:rsidRPr="009A5E1B">
              <w:rPr>
                <w:rFonts w:ascii="Arial" w:hAnsi="Arial" w:cs="Arial"/>
                <w:color w:val="000000"/>
                <w:sz w:val="16"/>
                <w:szCs w:val="16"/>
              </w:rPr>
              <w:t>FIDEICOMISO DEL CONTRATADOS POR EL MUNICIPIO</w:t>
            </w:r>
          </w:p>
        </w:tc>
        <w:tc>
          <w:tcPr>
            <w:tcW w:w="1642" w:type="dxa"/>
            <w:shd w:val="clear" w:color="000000" w:fill="FFFFFF"/>
            <w:noWrap/>
            <w:vAlign w:val="center"/>
            <w:hideMark/>
          </w:tcPr>
          <w:p w14:paraId="61D9DF0B" w14:textId="77777777" w:rsidR="00F75D13" w:rsidRPr="009A5E1B" w:rsidRDefault="00F75D13" w:rsidP="00F75D13">
            <w:pPr>
              <w:jc w:val="right"/>
              <w:rPr>
                <w:rFonts w:ascii="Arial" w:hAnsi="Arial" w:cs="Arial"/>
                <w:color w:val="000000"/>
                <w:sz w:val="16"/>
                <w:szCs w:val="16"/>
              </w:rPr>
            </w:pPr>
            <w:r w:rsidRPr="009A5E1B">
              <w:rPr>
                <w:rFonts w:ascii="Arial" w:hAnsi="Arial" w:cs="Arial"/>
                <w:color w:val="000000"/>
                <w:sz w:val="16"/>
                <w:szCs w:val="16"/>
              </w:rPr>
              <w:t>$28,009,850.83</w:t>
            </w:r>
          </w:p>
        </w:tc>
      </w:tr>
      <w:tr w:rsidR="00F75D13" w:rsidRPr="009A5E1B" w14:paraId="09D7586B" w14:textId="77777777" w:rsidTr="00643E78">
        <w:trPr>
          <w:trHeight w:val="70"/>
          <w:jc w:val="center"/>
        </w:trPr>
        <w:tc>
          <w:tcPr>
            <w:tcW w:w="5696" w:type="dxa"/>
            <w:shd w:val="clear" w:color="000000" w:fill="FFFFFF"/>
            <w:noWrap/>
            <w:vAlign w:val="center"/>
            <w:hideMark/>
          </w:tcPr>
          <w:p w14:paraId="2A3F60E4" w14:textId="77777777" w:rsidR="00F75D13" w:rsidRPr="009A5E1B" w:rsidRDefault="00F75D13" w:rsidP="00F75D13">
            <w:pPr>
              <w:rPr>
                <w:rFonts w:ascii="Arial" w:hAnsi="Arial" w:cs="Arial"/>
                <w:color w:val="000000"/>
                <w:sz w:val="16"/>
                <w:szCs w:val="16"/>
              </w:rPr>
            </w:pPr>
            <w:r w:rsidRPr="009A5E1B">
              <w:rPr>
                <w:rFonts w:ascii="Arial" w:hAnsi="Arial" w:cs="Arial"/>
                <w:color w:val="000000"/>
                <w:sz w:val="16"/>
                <w:szCs w:val="16"/>
              </w:rPr>
              <w:t>FIDEICOMISO CUS-MAX</w:t>
            </w:r>
          </w:p>
        </w:tc>
        <w:tc>
          <w:tcPr>
            <w:tcW w:w="1642" w:type="dxa"/>
            <w:shd w:val="clear" w:color="000000" w:fill="FFFFFF"/>
            <w:noWrap/>
            <w:vAlign w:val="center"/>
            <w:hideMark/>
          </w:tcPr>
          <w:p w14:paraId="5C74D9E0" w14:textId="77777777" w:rsidR="00F75D13" w:rsidRPr="009A5E1B" w:rsidRDefault="00F75D13" w:rsidP="00F75D13">
            <w:pPr>
              <w:jc w:val="right"/>
              <w:rPr>
                <w:rFonts w:ascii="Arial" w:hAnsi="Arial" w:cs="Arial"/>
                <w:color w:val="000000"/>
                <w:sz w:val="16"/>
                <w:szCs w:val="16"/>
              </w:rPr>
            </w:pPr>
            <w:r w:rsidRPr="009A5E1B">
              <w:rPr>
                <w:rFonts w:ascii="Arial" w:hAnsi="Arial" w:cs="Arial"/>
                <w:color w:val="000000"/>
                <w:sz w:val="16"/>
                <w:szCs w:val="16"/>
              </w:rPr>
              <w:t>$51,611,616.56</w:t>
            </w:r>
          </w:p>
        </w:tc>
      </w:tr>
    </w:tbl>
    <w:p w14:paraId="404133C9" w14:textId="5F941C0E" w:rsidR="004F74D7" w:rsidRDefault="004F74D7" w:rsidP="004F74D7">
      <w:pPr>
        <w:autoSpaceDE w:val="0"/>
        <w:autoSpaceDN w:val="0"/>
        <w:adjustRightInd w:val="0"/>
        <w:jc w:val="both"/>
        <w:rPr>
          <w:rFonts w:ascii="Arial" w:hAnsi="Arial" w:cs="Arial"/>
          <w:b/>
          <w:bCs/>
          <w:color w:val="000000"/>
        </w:rPr>
      </w:pPr>
    </w:p>
    <w:p w14:paraId="50053D32" w14:textId="74098785" w:rsidR="004F74D7" w:rsidRDefault="004F74D7" w:rsidP="004F74D7">
      <w:pPr>
        <w:autoSpaceDE w:val="0"/>
        <w:autoSpaceDN w:val="0"/>
        <w:adjustRightInd w:val="0"/>
        <w:jc w:val="both"/>
        <w:rPr>
          <w:rFonts w:ascii="Arial" w:hAnsi="Arial" w:cs="Arial"/>
          <w:b/>
          <w:bCs/>
          <w:color w:val="000000"/>
        </w:rPr>
      </w:pPr>
    </w:p>
    <w:p w14:paraId="2CA0E9C9" w14:textId="34359039" w:rsidR="004F74D7" w:rsidRDefault="004F74D7" w:rsidP="004F74D7">
      <w:pPr>
        <w:autoSpaceDE w:val="0"/>
        <w:autoSpaceDN w:val="0"/>
        <w:adjustRightInd w:val="0"/>
        <w:jc w:val="both"/>
        <w:rPr>
          <w:rFonts w:ascii="Arial" w:hAnsi="Arial" w:cs="Arial"/>
          <w:b/>
          <w:bCs/>
          <w:color w:val="000000"/>
        </w:rPr>
      </w:pPr>
    </w:p>
    <w:p w14:paraId="05EAAA23" w14:textId="168DA283" w:rsidR="004F74D7" w:rsidRDefault="004F74D7" w:rsidP="004F74D7">
      <w:pPr>
        <w:autoSpaceDE w:val="0"/>
        <w:autoSpaceDN w:val="0"/>
        <w:adjustRightInd w:val="0"/>
        <w:jc w:val="both"/>
        <w:rPr>
          <w:rFonts w:ascii="Arial" w:hAnsi="Arial" w:cs="Arial"/>
          <w:b/>
          <w:bCs/>
          <w:color w:val="000000"/>
        </w:rPr>
      </w:pPr>
    </w:p>
    <w:p w14:paraId="52A02BFE" w14:textId="65C49626" w:rsidR="004F74D7" w:rsidRDefault="004F74D7" w:rsidP="004F74D7">
      <w:pPr>
        <w:autoSpaceDE w:val="0"/>
        <w:autoSpaceDN w:val="0"/>
        <w:adjustRightInd w:val="0"/>
        <w:jc w:val="both"/>
        <w:rPr>
          <w:rFonts w:ascii="Arial" w:hAnsi="Arial" w:cs="Arial"/>
          <w:b/>
          <w:bCs/>
          <w:color w:val="000000"/>
        </w:rPr>
      </w:pPr>
    </w:p>
    <w:p w14:paraId="41C118B4" w14:textId="27DD969F" w:rsidR="004F74D7" w:rsidRDefault="004F74D7" w:rsidP="004F74D7">
      <w:pPr>
        <w:autoSpaceDE w:val="0"/>
        <w:autoSpaceDN w:val="0"/>
        <w:adjustRightInd w:val="0"/>
        <w:jc w:val="both"/>
        <w:rPr>
          <w:rFonts w:ascii="Arial" w:hAnsi="Arial" w:cs="Arial"/>
          <w:b/>
          <w:bCs/>
          <w:color w:val="000000"/>
        </w:rPr>
      </w:pPr>
    </w:p>
    <w:p w14:paraId="7AE81472" w14:textId="34654C94" w:rsidR="004F74D7" w:rsidRDefault="004F74D7" w:rsidP="004F74D7">
      <w:pPr>
        <w:autoSpaceDE w:val="0"/>
        <w:autoSpaceDN w:val="0"/>
        <w:adjustRightInd w:val="0"/>
        <w:jc w:val="both"/>
        <w:rPr>
          <w:rFonts w:ascii="Arial" w:hAnsi="Arial" w:cs="Arial"/>
          <w:b/>
          <w:bCs/>
          <w:color w:val="000000"/>
        </w:rPr>
      </w:pPr>
    </w:p>
    <w:p w14:paraId="2D37AAA6" w14:textId="4B9A76D3" w:rsidR="004F74D7" w:rsidRDefault="004F74D7" w:rsidP="004F74D7">
      <w:pPr>
        <w:autoSpaceDE w:val="0"/>
        <w:autoSpaceDN w:val="0"/>
        <w:adjustRightInd w:val="0"/>
        <w:jc w:val="both"/>
        <w:rPr>
          <w:rFonts w:ascii="Arial" w:hAnsi="Arial" w:cs="Arial"/>
          <w:b/>
          <w:bCs/>
          <w:color w:val="000000"/>
        </w:rPr>
      </w:pPr>
    </w:p>
    <w:p w14:paraId="7FCD524B" w14:textId="77777777" w:rsidR="004F74D7" w:rsidRDefault="004F74D7" w:rsidP="004F74D7">
      <w:pPr>
        <w:autoSpaceDE w:val="0"/>
        <w:autoSpaceDN w:val="0"/>
        <w:adjustRightInd w:val="0"/>
        <w:jc w:val="both"/>
        <w:rPr>
          <w:rFonts w:ascii="Arial" w:hAnsi="Arial" w:cs="Arial"/>
          <w:b/>
          <w:bCs/>
          <w:color w:val="000000"/>
        </w:rPr>
      </w:pPr>
    </w:p>
    <w:p w14:paraId="10420F49" w14:textId="77777777" w:rsidR="004F74D7" w:rsidRDefault="004F74D7" w:rsidP="004F74D7">
      <w:pPr>
        <w:autoSpaceDE w:val="0"/>
        <w:autoSpaceDN w:val="0"/>
        <w:adjustRightInd w:val="0"/>
        <w:jc w:val="both"/>
        <w:rPr>
          <w:rFonts w:ascii="Arial" w:hAnsi="Arial" w:cs="Arial"/>
          <w:b/>
          <w:bCs/>
          <w:color w:val="000000"/>
        </w:rPr>
      </w:pPr>
      <w:r w:rsidRPr="00E60759">
        <w:rPr>
          <w:rFonts w:ascii="Arial" w:hAnsi="Arial" w:cs="Arial"/>
          <w:b/>
          <w:bCs/>
          <w:color w:val="000000"/>
        </w:rPr>
        <w:lastRenderedPageBreak/>
        <w:t>OTROS DERECHOS A RECIBIR EFECTIVO O EQUIVALENTES A LARGO PLAZO</w:t>
      </w:r>
    </w:p>
    <w:p w14:paraId="2F67A0C0" w14:textId="77777777" w:rsidR="004F74D7" w:rsidRDefault="004F74D7" w:rsidP="004F74D7">
      <w:pPr>
        <w:autoSpaceDE w:val="0"/>
        <w:autoSpaceDN w:val="0"/>
        <w:adjustRightInd w:val="0"/>
        <w:jc w:val="both"/>
        <w:rPr>
          <w:rFonts w:ascii="Arial" w:hAnsi="Arial" w:cs="Arial"/>
          <w:b/>
          <w:bCs/>
          <w:color w:val="000000"/>
        </w:rPr>
      </w:pPr>
    </w:p>
    <w:p w14:paraId="08ACE667" w14:textId="2AC928F0" w:rsidR="004F74D7" w:rsidRDefault="004F74D7" w:rsidP="004F74D7">
      <w:pPr>
        <w:autoSpaceDE w:val="0"/>
        <w:autoSpaceDN w:val="0"/>
        <w:adjustRightInd w:val="0"/>
        <w:jc w:val="both"/>
        <w:rPr>
          <w:rFonts w:ascii="Arial" w:hAnsi="Arial" w:cs="Arial"/>
          <w:b/>
          <w:bCs/>
          <w:color w:val="000000"/>
          <w:u w:val="single"/>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Pr="004F74D7">
        <w:rPr>
          <w:rFonts w:ascii="Arial" w:hAnsi="Arial" w:cs="Arial"/>
          <w:b/>
          <w:bCs/>
          <w:color w:val="000000"/>
          <w:sz w:val="20"/>
          <w:szCs w:val="20"/>
        </w:rPr>
        <w:t>$303,953,021.20</w:t>
      </w:r>
    </w:p>
    <w:p w14:paraId="770A2656" w14:textId="77777777" w:rsidR="004F74D7" w:rsidRPr="00E60759" w:rsidRDefault="004F74D7" w:rsidP="004F74D7">
      <w:pPr>
        <w:autoSpaceDE w:val="0"/>
        <w:autoSpaceDN w:val="0"/>
        <w:adjustRightInd w:val="0"/>
        <w:jc w:val="both"/>
        <w:rPr>
          <w:rFonts w:ascii="Arial" w:hAnsi="Arial" w:cs="Arial"/>
          <w:b/>
          <w:bCs/>
          <w:color w:val="000000"/>
        </w:rPr>
      </w:pPr>
    </w:p>
    <w:p w14:paraId="5B6DB3FE" w14:textId="77777777" w:rsidR="004F74D7" w:rsidRPr="004F74D7" w:rsidRDefault="004F74D7" w:rsidP="004F74D7">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 xml:space="preserve">El Instituto para la Protección al Ahorro Bancario (IPAB) informó que dio inicio al proceso de liquidación administrativa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y que actualmente se encuentra en un proceso judicial; dicha cuenta correspondía en su momento a una operación pasiva y que con motivo de la revocación de la autorización para operar de la institución de crédito, se promovió juicio de garantías, otorgando la suspensión provisional consistente en la constitución de una reserva/asiento contable, a favor del Municipio, equivalente al monto del saldo bancario, situación que se materializó y al día de hoy persiste. </w:t>
      </w:r>
    </w:p>
    <w:p w14:paraId="1A9EEFC4" w14:textId="77777777" w:rsidR="004F74D7" w:rsidRPr="004F74D7" w:rsidRDefault="004F74D7" w:rsidP="004F74D7">
      <w:pPr>
        <w:autoSpaceDE w:val="0"/>
        <w:autoSpaceDN w:val="0"/>
        <w:adjustRightInd w:val="0"/>
        <w:jc w:val="both"/>
        <w:rPr>
          <w:rFonts w:ascii="Arial" w:hAnsi="Arial" w:cs="Arial"/>
          <w:color w:val="000000"/>
          <w:sz w:val="20"/>
          <w:szCs w:val="20"/>
        </w:rPr>
      </w:pPr>
    </w:p>
    <w:p w14:paraId="5E60F989" w14:textId="77777777" w:rsidR="004F74D7" w:rsidRPr="004F74D7" w:rsidRDefault="004F74D7" w:rsidP="004F74D7">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 xml:space="preserve">De conformidad a las Normas de Información Financieras (NIF) C-1, actualmente se refleja en Otros Derechos a Recibir Efectivo y Equivalentes a Largo Plazo la cantidad de $303’953,021.20 debido a la revocación que le fue impuesta a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para organizarse y operar como institución de banca múltiple mediante publicación en el Diario Oficial de la Federación de los ACUERDOS de la Junta de Gobierno de la Comisión Nacional Bancaria y de Valores.</w:t>
      </w:r>
    </w:p>
    <w:p w14:paraId="27FF0984" w14:textId="77777777" w:rsidR="004F74D7" w:rsidRPr="009A5E1B" w:rsidRDefault="004F74D7" w:rsidP="00171348">
      <w:pPr>
        <w:autoSpaceDE w:val="0"/>
        <w:autoSpaceDN w:val="0"/>
        <w:adjustRightInd w:val="0"/>
        <w:jc w:val="both"/>
        <w:rPr>
          <w:rFonts w:ascii="Arial" w:hAnsi="Arial" w:cs="Arial"/>
          <w:bCs/>
          <w:color w:val="000000"/>
        </w:rPr>
      </w:pPr>
    </w:p>
    <w:p w14:paraId="68A84770" w14:textId="226CACA8" w:rsidR="00F75D13" w:rsidRPr="009A5E1B" w:rsidRDefault="009A5E1B" w:rsidP="00F75D13">
      <w:pPr>
        <w:autoSpaceDE w:val="0"/>
        <w:autoSpaceDN w:val="0"/>
        <w:adjustRightInd w:val="0"/>
        <w:ind w:firstLine="708"/>
        <w:rPr>
          <w:rFonts w:ascii="Arial" w:hAnsi="Arial" w:cs="Arial"/>
          <w:b/>
          <w:bCs/>
          <w:color w:val="000000"/>
        </w:rPr>
      </w:pPr>
      <w:r w:rsidRPr="009A5E1B">
        <w:rPr>
          <w:rFonts w:ascii="Arial" w:hAnsi="Arial" w:cs="Arial"/>
          <w:b/>
          <w:bCs/>
          <w:color w:val="000000"/>
        </w:rPr>
        <w:t>BIENES MUEBLES, INMUEBLES E INTANGIBLES.</w:t>
      </w:r>
    </w:p>
    <w:p w14:paraId="5C5B2C55" w14:textId="77777777" w:rsidR="00F75D13" w:rsidRPr="009A5E1B" w:rsidRDefault="00F75D13" w:rsidP="00F75D13">
      <w:pPr>
        <w:autoSpaceDE w:val="0"/>
        <w:autoSpaceDN w:val="0"/>
        <w:adjustRightInd w:val="0"/>
        <w:rPr>
          <w:rFonts w:ascii="Arial" w:hAnsi="Arial" w:cs="Arial"/>
          <w:b/>
          <w:bCs/>
          <w:color w:val="000000"/>
        </w:rPr>
      </w:pPr>
    </w:p>
    <w:p w14:paraId="11EA5962" w14:textId="2128DEBC" w:rsidR="006D1318" w:rsidRPr="009A5E1B" w:rsidRDefault="00F75D13" w:rsidP="00F75D13">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Bienes Inmuebles, Infraestructura y Construcciones en Proceso que se refleja es por un importe de</w:t>
      </w:r>
      <w:r w:rsidRPr="009A5E1B">
        <w:rPr>
          <w:rFonts w:ascii="Arial" w:hAnsi="Arial" w:cs="Arial"/>
          <w:b/>
          <w:bCs/>
          <w:color w:val="000000"/>
          <w:sz w:val="20"/>
          <w:szCs w:val="20"/>
        </w:rPr>
        <w:t xml:space="preserve"> $35,924,950,279.45 </w:t>
      </w:r>
      <w:r w:rsidRPr="009A5E1B">
        <w:rPr>
          <w:rFonts w:ascii="Arial" w:hAnsi="Arial" w:cs="Arial"/>
          <w:color w:val="000000"/>
          <w:sz w:val="20"/>
          <w:szCs w:val="20"/>
        </w:rPr>
        <w:t>de los cuales se integran las cuentas de terrenos, edificios no habitacionales, viviendas, construcciones en proceso en bienes de dominio público, construcciones en proceso en bienes propios y otros bienes inmuebles.</w:t>
      </w:r>
    </w:p>
    <w:p w14:paraId="6673AF62" w14:textId="77777777" w:rsidR="006D1318" w:rsidRPr="009A5E1B" w:rsidRDefault="006D1318" w:rsidP="006D1318">
      <w:pPr>
        <w:autoSpaceDE w:val="0"/>
        <w:autoSpaceDN w:val="0"/>
        <w:adjustRightInd w:val="0"/>
        <w:rPr>
          <w:rFonts w:ascii="Arial" w:hAnsi="Arial" w:cs="Arial"/>
          <w:b/>
          <w:bCs/>
          <w:color w:val="000000"/>
          <w:sz w:val="20"/>
          <w:szCs w:val="20"/>
        </w:rPr>
      </w:pPr>
    </w:p>
    <w:p w14:paraId="4BAD34B3" w14:textId="5FAFF485" w:rsidR="006D1318" w:rsidRPr="009A5E1B" w:rsidRDefault="006D1318" w:rsidP="00F75D13">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Este rubro presenta a valor catastral, como lo establece la Ley General de Contabilidad Gubernamental en su artículo 27. </w:t>
      </w:r>
    </w:p>
    <w:p w14:paraId="7C447525" w14:textId="694EFCAF" w:rsidR="00F75D13" w:rsidRPr="009A5E1B" w:rsidRDefault="00F75D13" w:rsidP="00F75D13">
      <w:pPr>
        <w:autoSpaceDE w:val="0"/>
        <w:autoSpaceDN w:val="0"/>
        <w:adjustRightInd w:val="0"/>
        <w:jc w:val="both"/>
        <w:rPr>
          <w:rFonts w:ascii="Arial" w:hAnsi="Arial" w:cs="Arial"/>
          <w:color w:val="000000"/>
        </w:rPr>
      </w:pPr>
    </w:p>
    <w:tbl>
      <w:tblPr>
        <w:tblW w:w="8634" w:type="dxa"/>
        <w:jc w:val="center"/>
        <w:tblCellMar>
          <w:left w:w="70" w:type="dxa"/>
          <w:right w:w="70" w:type="dxa"/>
        </w:tblCellMar>
        <w:tblLook w:val="04A0" w:firstRow="1" w:lastRow="0" w:firstColumn="1" w:lastColumn="0" w:noHBand="0" w:noVBand="1"/>
      </w:tblPr>
      <w:tblGrid>
        <w:gridCol w:w="6714"/>
        <w:gridCol w:w="1920"/>
      </w:tblGrid>
      <w:tr w:rsidR="00643E78" w:rsidRPr="009A5E1B" w14:paraId="6F4F476A" w14:textId="77777777" w:rsidTr="00643E78">
        <w:trPr>
          <w:trHeight w:val="60"/>
          <w:jc w:val="center"/>
        </w:trPr>
        <w:tc>
          <w:tcPr>
            <w:tcW w:w="6714" w:type="dxa"/>
            <w:shd w:val="clear" w:color="000000" w:fill="FFFFFF"/>
            <w:noWrap/>
            <w:vAlign w:val="center"/>
            <w:hideMark/>
          </w:tcPr>
          <w:p w14:paraId="02B506AC" w14:textId="77777777" w:rsidR="00643E78" w:rsidRPr="009A5E1B" w:rsidRDefault="00643E78" w:rsidP="00F75D13">
            <w:pPr>
              <w:rPr>
                <w:rFonts w:ascii="Arial" w:hAnsi="Arial" w:cs="Arial"/>
                <w:b/>
                <w:bCs/>
                <w:color w:val="000000"/>
                <w:sz w:val="20"/>
                <w:szCs w:val="20"/>
              </w:rPr>
            </w:pPr>
            <w:r w:rsidRPr="009A5E1B">
              <w:rPr>
                <w:rFonts w:ascii="Arial" w:hAnsi="Arial" w:cs="Arial"/>
                <w:b/>
                <w:bCs/>
                <w:color w:val="000000"/>
                <w:sz w:val="20"/>
                <w:szCs w:val="20"/>
              </w:rPr>
              <w:t>TERRENOS</w:t>
            </w:r>
          </w:p>
        </w:tc>
        <w:tc>
          <w:tcPr>
            <w:tcW w:w="1920" w:type="dxa"/>
            <w:shd w:val="clear" w:color="000000" w:fill="FFFFFF"/>
            <w:noWrap/>
            <w:vAlign w:val="center"/>
            <w:hideMark/>
          </w:tcPr>
          <w:p w14:paraId="75CDB2BF" w14:textId="77777777" w:rsidR="00643E78" w:rsidRPr="009A5E1B" w:rsidRDefault="00643E78" w:rsidP="00F75D13">
            <w:pPr>
              <w:jc w:val="right"/>
              <w:rPr>
                <w:rFonts w:ascii="Arial" w:hAnsi="Arial" w:cs="Arial"/>
                <w:b/>
                <w:bCs/>
                <w:color w:val="000000"/>
                <w:sz w:val="20"/>
                <w:szCs w:val="20"/>
              </w:rPr>
            </w:pPr>
            <w:r w:rsidRPr="009A5E1B">
              <w:rPr>
                <w:rFonts w:ascii="Arial" w:hAnsi="Arial" w:cs="Arial"/>
                <w:b/>
                <w:bCs/>
                <w:color w:val="000000"/>
                <w:sz w:val="20"/>
                <w:szCs w:val="20"/>
              </w:rPr>
              <w:t>$31,698,050,775.42</w:t>
            </w:r>
          </w:p>
        </w:tc>
      </w:tr>
      <w:tr w:rsidR="00643E78" w:rsidRPr="009A5E1B" w14:paraId="32E9A69E" w14:textId="77777777" w:rsidTr="00643E78">
        <w:trPr>
          <w:trHeight w:val="60"/>
          <w:jc w:val="center"/>
        </w:trPr>
        <w:tc>
          <w:tcPr>
            <w:tcW w:w="6714" w:type="dxa"/>
            <w:shd w:val="clear" w:color="000000" w:fill="FFFFFF"/>
            <w:noWrap/>
            <w:vAlign w:val="center"/>
            <w:hideMark/>
          </w:tcPr>
          <w:p w14:paraId="248E28D9" w14:textId="77777777" w:rsidR="00643E78" w:rsidRPr="009A5E1B" w:rsidRDefault="00643E78" w:rsidP="00F75D13">
            <w:pPr>
              <w:rPr>
                <w:rFonts w:ascii="Arial" w:hAnsi="Arial" w:cs="Arial"/>
                <w:b/>
                <w:bCs/>
                <w:color w:val="000000"/>
                <w:sz w:val="20"/>
                <w:szCs w:val="20"/>
              </w:rPr>
            </w:pPr>
            <w:r w:rsidRPr="009A5E1B">
              <w:rPr>
                <w:rFonts w:ascii="Arial" w:hAnsi="Arial" w:cs="Arial"/>
                <w:b/>
                <w:bCs/>
                <w:color w:val="000000"/>
                <w:sz w:val="20"/>
                <w:szCs w:val="20"/>
              </w:rPr>
              <w:t>EDIFICIOS NO HABITACIONALES</w:t>
            </w:r>
          </w:p>
        </w:tc>
        <w:tc>
          <w:tcPr>
            <w:tcW w:w="1920" w:type="dxa"/>
            <w:shd w:val="clear" w:color="000000" w:fill="FFFFFF"/>
            <w:noWrap/>
            <w:vAlign w:val="center"/>
            <w:hideMark/>
          </w:tcPr>
          <w:p w14:paraId="7CC1D3DC" w14:textId="77777777" w:rsidR="00643E78" w:rsidRPr="009A5E1B" w:rsidRDefault="00643E78" w:rsidP="00F75D13">
            <w:pPr>
              <w:jc w:val="right"/>
              <w:rPr>
                <w:rFonts w:ascii="Arial" w:hAnsi="Arial" w:cs="Arial"/>
                <w:b/>
                <w:bCs/>
                <w:color w:val="000000"/>
                <w:sz w:val="20"/>
                <w:szCs w:val="20"/>
              </w:rPr>
            </w:pPr>
            <w:r w:rsidRPr="009A5E1B">
              <w:rPr>
                <w:rFonts w:ascii="Arial" w:hAnsi="Arial" w:cs="Arial"/>
                <w:b/>
                <w:bCs/>
                <w:color w:val="000000"/>
                <w:sz w:val="20"/>
                <w:szCs w:val="20"/>
              </w:rPr>
              <w:t>$1,582,558,133.27</w:t>
            </w:r>
          </w:p>
        </w:tc>
      </w:tr>
      <w:tr w:rsidR="00643E78" w:rsidRPr="009A5E1B" w14:paraId="3E3588ED" w14:textId="77777777" w:rsidTr="00643E78">
        <w:trPr>
          <w:trHeight w:val="60"/>
          <w:jc w:val="center"/>
        </w:trPr>
        <w:tc>
          <w:tcPr>
            <w:tcW w:w="6714" w:type="dxa"/>
            <w:shd w:val="clear" w:color="000000" w:fill="FFFFFF"/>
            <w:noWrap/>
            <w:vAlign w:val="center"/>
            <w:hideMark/>
          </w:tcPr>
          <w:p w14:paraId="362159F0" w14:textId="77777777" w:rsidR="00643E78" w:rsidRPr="009A5E1B" w:rsidRDefault="00643E78" w:rsidP="00F75D13">
            <w:pPr>
              <w:rPr>
                <w:rFonts w:ascii="Arial" w:hAnsi="Arial" w:cs="Arial"/>
                <w:b/>
                <w:bCs/>
                <w:color w:val="000000"/>
                <w:sz w:val="20"/>
                <w:szCs w:val="20"/>
              </w:rPr>
            </w:pPr>
            <w:r w:rsidRPr="009A5E1B">
              <w:rPr>
                <w:rFonts w:ascii="Arial" w:hAnsi="Arial" w:cs="Arial"/>
                <w:b/>
                <w:bCs/>
                <w:color w:val="000000"/>
                <w:sz w:val="20"/>
                <w:szCs w:val="20"/>
              </w:rPr>
              <w:t>VIVIENDAS</w:t>
            </w:r>
          </w:p>
        </w:tc>
        <w:tc>
          <w:tcPr>
            <w:tcW w:w="1920" w:type="dxa"/>
            <w:shd w:val="clear" w:color="000000" w:fill="FFFFFF"/>
            <w:noWrap/>
            <w:vAlign w:val="center"/>
            <w:hideMark/>
          </w:tcPr>
          <w:p w14:paraId="38841565" w14:textId="77777777" w:rsidR="00643E78" w:rsidRPr="009A5E1B" w:rsidRDefault="00643E78" w:rsidP="00F75D13">
            <w:pPr>
              <w:jc w:val="right"/>
              <w:rPr>
                <w:rFonts w:ascii="Arial" w:hAnsi="Arial" w:cs="Arial"/>
                <w:b/>
                <w:bCs/>
                <w:color w:val="000000"/>
                <w:sz w:val="20"/>
                <w:szCs w:val="20"/>
              </w:rPr>
            </w:pPr>
            <w:r w:rsidRPr="009A5E1B">
              <w:rPr>
                <w:rFonts w:ascii="Arial" w:hAnsi="Arial" w:cs="Arial"/>
                <w:b/>
                <w:bCs/>
                <w:color w:val="000000"/>
                <w:sz w:val="20"/>
                <w:szCs w:val="20"/>
              </w:rPr>
              <w:t>$651,000.00</w:t>
            </w:r>
          </w:p>
        </w:tc>
      </w:tr>
      <w:tr w:rsidR="00643E78" w:rsidRPr="009A5E1B" w14:paraId="12B44855" w14:textId="77777777" w:rsidTr="00643E78">
        <w:trPr>
          <w:trHeight w:val="60"/>
          <w:jc w:val="center"/>
        </w:trPr>
        <w:tc>
          <w:tcPr>
            <w:tcW w:w="6714" w:type="dxa"/>
            <w:shd w:val="clear" w:color="000000" w:fill="FFFFFF"/>
            <w:noWrap/>
            <w:vAlign w:val="center"/>
            <w:hideMark/>
          </w:tcPr>
          <w:p w14:paraId="7E0EE4B8" w14:textId="77777777" w:rsidR="00643E78" w:rsidRPr="009A5E1B" w:rsidRDefault="00643E78" w:rsidP="00F75D13">
            <w:pPr>
              <w:rPr>
                <w:rFonts w:ascii="Arial" w:hAnsi="Arial" w:cs="Arial"/>
                <w:b/>
                <w:bCs/>
                <w:color w:val="000000"/>
                <w:sz w:val="20"/>
                <w:szCs w:val="20"/>
              </w:rPr>
            </w:pPr>
            <w:r w:rsidRPr="009A5E1B">
              <w:rPr>
                <w:rFonts w:ascii="Arial" w:hAnsi="Arial" w:cs="Arial"/>
                <w:b/>
                <w:bCs/>
                <w:color w:val="000000"/>
                <w:sz w:val="20"/>
                <w:szCs w:val="20"/>
              </w:rPr>
              <w:t>CONSTRUCCIONES EN PROCESO EN BIENES DE DOMINIO PUBLICO</w:t>
            </w:r>
          </w:p>
        </w:tc>
        <w:tc>
          <w:tcPr>
            <w:tcW w:w="1920" w:type="dxa"/>
            <w:shd w:val="clear" w:color="000000" w:fill="FFFFFF"/>
            <w:noWrap/>
            <w:vAlign w:val="center"/>
            <w:hideMark/>
          </w:tcPr>
          <w:p w14:paraId="1C696780" w14:textId="77777777" w:rsidR="00643E78" w:rsidRPr="009A5E1B" w:rsidRDefault="00643E78" w:rsidP="00F75D13">
            <w:pPr>
              <w:jc w:val="right"/>
              <w:rPr>
                <w:rFonts w:ascii="Arial" w:hAnsi="Arial" w:cs="Arial"/>
                <w:b/>
                <w:bCs/>
                <w:color w:val="000000"/>
                <w:sz w:val="20"/>
                <w:szCs w:val="20"/>
              </w:rPr>
            </w:pPr>
            <w:r w:rsidRPr="009A5E1B">
              <w:rPr>
                <w:rFonts w:ascii="Arial" w:hAnsi="Arial" w:cs="Arial"/>
                <w:b/>
                <w:bCs/>
                <w:color w:val="000000"/>
                <w:sz w:val="20"/>
                <w:szCs w:val="20"/>
              </w:rPr>
              <w:t>$1,798,371,923.36</w:t>
            </w:r>
          </w:p>
        </w:tc>
      </w:tr>
      <w:tr w:rsidR="00643E78" w:rsidRPr="009A5E1B" w14:paraId="61CB93EB" w14:textId="77777777" w:rsidTr="00643E78">
        <w:trPr>
          <w:trHeight w:val="60"/>
          <w:jc w:val="center"/>
        </w:trPr>
        <w:tc>
          <w:tcPr>
            <w:tcW w:w="6714" w:type="dxa"/>
            <w:shd w:val="clear" w:color="000000" w:fill="FFFFFF"/>
            <w:noWrap/>
            <w:vAlign w:val="center"/>
            <w:hideMark/>
          </w:tcPr>
          <w:p w14:paraId="3DB1E9F1"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EDIFICACIÓN NO HABITACIONAL EN PROCESO</w:t>
            </w:r>
          </w:p>
        </w:tc>
        <w:tc>
          <w:tcPr>
            <w:tcW w:w="1920" w:type="dxa"/>
            <w:shd w:val="clear" w:color="000000" w:fill="FFFFFF"/>
            <w:noWrap/>
            <w:vAlign w:val="center"/>
            <w:hideMark/>
          </w:tcPr>
          <w:p w14:paraId="6D689FE9"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$373,354,555.62</w:t>
            </w:r>
          </w:p>
        </w:tc>
      </w:tr>
      <w:tr w:rsidR="00643E78" w:rsidRPr="009A5E1B" w14:paraId="7818C663" w14:textId="77777777" w:rsidTr="00643E78">
        <w:trPr>
          <w:trHeight w:val="70"/>
          <w:jc w:val="center"/>
        </w:trPr>
        <w:tc>
          <w:tcPr>
            <w:tcW w:w="6714" w:type="dxa"/>
            <w:shd w:val="clear" w:color="000000" w:fill="FFFFFF"/>
            <w:noWrap/>
            <w:vAlign w:val="center"/>
            <w:hideMark/>
          </w:tcPr>
          <w:p w14:paraId="64D802F4"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CONSTRUCCIÓN DE OBRAS PARA EL ABASTECIMIENTO DE AGUA, PETRÓLEO, GAS, ELECTRICIDAD Y TELECOMUNICACIONES EN PROCESO</w:t>
            </w:r>
          </w:p>
        </w:tc>
        <w:tc>
          <w:tcPr>
            <w:tcW w:w="1920" w:type="dxa"/>
            <w:shd w:val="clear" w:color="000000" w:fill="FFFFFF"/>
            <w:noWrap/>
            <w:vAlign w:val="center"/>
            <w:hideMark/>
          </w:tcPr>
          <w:p w14:paraId="4DF62C92"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$40,944,775.72</w:t>
            </w:r>
          </w:p>
        </w:tc>
      </w:tr>
      <w:tr w:rsidR="00643E78" w:rsidRPr="009A5E1B" w14:paraId="4D0AB2A9" w14:textId="77777777" w:rsidTr="00643E78">
        <w:trPr>
          <w:trHeight w:val="70"/>
          <w:jc w:val="center"/>
        </w:trPr>
        <w:tc>
          <w:tcPr>
            <w:tcW w:w="6714" w:type="dxa"/>
            <w:shd w:val="clear" w:color="000000" w:fill="FFFFFF"/>
            <w:noWrap/>
            <w:vAlign w:val="center"/>
            <w:hideMark/>
          </w:tcPr>
          <w:p w14:paraId="620EDFF9"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DIVISIÓN DE TERRENOS Y CONSTRUCCIÓN DE OBRAS DE URBANIZACIÓN EN PROCESO</w:t>
            </w:r>
          </w:p>
        </w:tc>
        <w:tc>
          <w:tcPr>
            <w:tcW w:w="1920" w:type="dxa"/>
            <w:shd w:val="clear" w:color="000000" w:fill="FFFFFF"/>
            <w:noWrap/>
            <w:vAlign w:val="center"/>
            <w:hideMark/>
          </w:tcPr>
          <w:p w14:paraId="6FB34FD6"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$1,384,072,592.02</w:t>
            </w:r>
          </w:p>
        </w:tc>
      </w:tr>
      <w:tr w:rsidR="00643E78" w:rsidRPr="009A5E1B" w14:paraId="549B806F" w14:textId="77777777" w:rsidTr="00643E78">
        <w:trPr>
          <w:trHeight w:val="60"/>
          <w:jc w:val="center"/>
        </w:trPr>
        <w:tc>
          <w:tcPr>
            <w:tcW w:w="6714" w:type="dxa"/>
            <w:shd w:val="clear" w:color="000000" w:fill="FFFFFF"/>
            <w:noWrap/>
            <w:vAlign w:val="center"/>
            <w:hideMark/>
          </w:tcPr>
          <w:p w14:paraId="5623CB6E" w14:textId="77777777" w:rsidR="00643E78" w:rsidRPr="009A5E1B" w:rsidRDefault="00643E78" w:rsidP="00F75D13">
            <w:pPr>
              <w:rPr>
                <w:rFonts w:ascii="Arial" w:hAnsi="Arial" w:cs="Arial"/>
                <w:b/>
                <w:bCs/>
                <w:color w:val="000000"/>
                <w:sz w:val="20"/>
                <w:szCs w:val="20"/>
              </w:rPr>
            </w:pPr>
            <w:r w:rsidRPr="009A5E1B">
              <w:rPr>
                <w:rFonts w:ascii="Arial" w:hAnsi="Arial" w:cs="Arial"/>
                <w:b/>
                <w:bCs/>
                <w:color w:val="000000"/>
                <w:sz w:val="20"/>
                <w:szCs w:val="20"/>
              </w:rPr>
              <w:t>CONSTRUCCIONES EN PROCESO EN BIENES PROPIOS</w:t>
            </w:r>
          </w:p>
        </w:tc>
        <w:tc>
          <w:tcPr>
            <w:tcW w:w="1920" w:type="dxa"/>
            <w:shd w:val="clear" w:color="000000" w:fill="FFFFFF"/>
            <w:noWrap/>
            <w:vAlign w:val="center"/>
            <w:hideMark/>
          </w:tcPr>
          <w:p w14:paraId="36401CBE" w14:textId="77777777" w:rsidR="00643E78" w:rsidRPr="009A5E1B" w:rsidRDefault="00643E78" w:rsidP="00F75D13">
            <w:pPr>
              <w:jc w:val="right"/>
              <w:rPr>
                <w:rFonts w:ascii="Arial" w:hAnsi="Arial" w:cs="Arial"/>
                <w:b/>
                <w:bCs/>
                <w:color w:val="000000"/>
                <w:sz w:val="20"/>
                <w:szCs w:val="20"/>
              </w:rPr>
            </w:pPr>
            <w:r w:rsidRPr="009A5E1B">
              <w:rPr>
                <w:rFonts w:ascii="Arial" w:hAnsi="Arial" w:cs="Arial"/>
                <w:b/>
                <w:bCs/>
                <w:color w:val="000000"/>
                <w:sz w:val="20"/>
                <w:szCs w:val="20"/>
              </w:rPr>
              <w:t>$819,871,449.97</w:t>
            </w:r>
          </w:p>
        </w:tc>
      </w:tr>
      <w:tr w:rsidR="00643E78" w:rsidRPr="009A5E1B" w14:paraId="50A9369D" w14:textId="77777777" w:rsidTr="00643E78">
        <w:trPr>
          <w:trHeight w:val="60"/>
          <w:jc w:val="center"/>
        </w:trPr>
        <w:tc>
          <w:tcPr>
            <w:tcW w:w="6714" w:type="dxa"/>
            <w:shd w:val="clear" w:color="000000" w:fill="FFFFFF"/>
            <w:noWrap/>
            <w:vAlign w:val="center"/>
            <w:hideMark/>
          </w:tcPr>
          <w:p w14:paraId="143E011A" w14:textId="77777777" w:rsidR="00643E78" w:rsidRPr="009A5E1B" w:rsidRDefault="00643E78" w:rsidP="00F75D13">
            <w:pPr>
              <w:rPr>
                <w:rFonts w:ascii="Arial" w:hAnsi="Arial" w:cs="Arial"/>
                <w:b/>
                <w:bCs/>
                <w:color w:val="000000"/>
                <w:sz w:val="20"/>
                <w:szCs w:val="20"/>
              </w:rPr>
            </w:pPr>
            <w:r w:rsidRPr="009A5E1B">
              <w:rPr>
                <w:rFonts w:ascii="Arial" w:hAnsi="Arial" w:cs="Arial"/>
                <w:b/>
                <w:bCs/>
                <w:color w:val="000000"/>
                <w:sz w:val="20"/>
                <w:szCs w:val="20"/>
              </w:rPr>
              <w:t>OTROS BIENES INMUEBLES</w:t>
            </w:r>
          </w:p>
        </w:tc>
        <w:tc>
          <w:tcPr>
            <w:tcW w:w="1920" w:type="dxa"/>
            <w:shd w:val="clear" w:color="000000" w:fill="FFFFFF"/>
            <w:noWrap/>
            <w:vAlign w:val="center"/>
            <w:hideMark/>
          </w:tcPr>
          <w:p w14:paraId="29BCF254" w14:textId="77777777" w:rsidR="00643E78" w:rsidRPr="009A5E1B" w:rsidRDefault="00643E78" w:rsidP="00F75D13">
            <w:pPr>
              <w:jc w:val="right"/>
              <w:rPr>
                <w:rFonts w:ascii="Arial" w:hAnsi="Arial" w:cs="Arial"/>
                <w:b/>
                <w:bCs/>
                <w:color w:val="000000"/>
                <w:sz w:val="20"/>
                <w:szCs w:val="20"/>
              </w:rPr>
            </w:pPr>
            <w:r w:rsidRPr="009A5E1B">
              <w:rPr>
                <w:rFonts w:ascii="Arial" w:hAnsi="Arial" w:cs="Arial"/>
                <w:b/>
                <w:bCs/>
                <w:color w:val="000000"/>
                <w:sz w:val="20"/>
                <w:szCs w:val="20"/>
              </w:rPr>
              <w:t>$25,446,997.43</w:t>
            </w:r>
          </w:p>
        </w:tc>
      </w:tr>
    </w:tbl>
    <w:p w14:paraId="1640A350" w14:textId="71E6F2F4" w:rsidR="00F75D13" w:rsidRPr="009A5E1B" w:rsidRDefault="00F75D13" w:rsidP="00F75D13">
      <w:pPr>
        <w:autoSpaceDE w:val="0"/>
        <w:autoSpaceDN w:val="0"/>
        <w:adjustRightInd w:val="0"/>
        <w:jc w:val="both"/>
        <w:rPr>
          <w:rFonts w:ascii="Arial" w:hAnsi="Arial" w:cs="Arial"/>
          <w:color w:val="000000"/>
        </w:rPr>
      </w:pPr>
    </w:p>
    <w:p w14:paraId="73F266EA" w14:textId="13D54DAB"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La cuenta 1.2.3. representa el monto de todo tipo de bienes inmuebles, infraestructura y construcciones; así como los gastos derivados de actos relacionados con su adquisición, adjudicación, expropiación e indemnización y los que se generen por estudios de pre inversión, cuando se realicen por causas de interés público.</w:t>
      </w:r>
    </w:p>
    <w:p w14:paraId="0CF16F25" w14:textId="77777777" w:rsidR="002413E6" w:rsidRPr="009A5E1B" w:rsidRDefault="002413E6" w:rsidP="00F75D13">
      <w:pPr>
        <w:autoSpaceDE w:val="0"/>
        <w:autoSpaceDN w:val="0"/>
        <w:adjustRightInd w:val="0"/>
        <w:jc w:val="both"/>
        <w:rPr>
          <w:rFonts w:ascii="Arial" w:hAnsi="Arial" w:cs="Arial"/>
          <w:color w:val="000000"/>
        </w:rPr>
      </w:pPr>
    </w:p>
    <w:p w14:paraId="3879BE09" w14:textId="099FFB09" w:rsidR="00F75D13" w:rsidRPr="009A5E1B" w:rsidRDefault="00F75D13" w:rsidP="00F75D13">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de Bienes Muebles que se refleja es por un importe de</w:t>
      </w:r>
      <w:r w:rsidRPr="009A5E1B">
        <w:rPr>
          <w:rFonts w:ascii="Arial" w:hAnsi="Arial" w:cs="Arial"/>
          <w:b/>
          <w:bCs/>
          <w:color w:val="000000"/>
          <w:sz w:val="20"/>
          <w:szCs w:val="20"/>
        </w:rPr>
        <w:t xml:space="preserve"> $1,755,084,707.64 </w:t>
      </w:r>
      <w:r w:rsidRPr="009A5E1B">
        <w:rPr>
          <w:rFonts w:ascii="Arial" w:hAnsi="Arial" w:cs="Arial"/>
          <w:color w:val="000000"/>
          <w:sz w:val="20"/>
          <w:szCs w:val="20"/>
        </w:rPr>
        <w:t>de los cuales se integran las cuentas de mobiliario y equipo de administración, mobiliario y equipo educacional y recreativo, equipo e instrumental médico y de laboratorio, vehículos y equipo de transporte, equipo de defensa y seguridad, maquinaria, otros equipos y herramientas, colecciones, obras de arte y objetos valiosos y activos biológicos.</w:t>
      </w:r>
    </w:p>
    <w:p w14:paraId="18E9AC92" w14:textId="02DAF8B1" w:rsidR="002413E6" w:rsidRDefault="002413E6" w:rsidP="00F75D13">
      <w:pPr>
        <w:autoSpaceDE w:val="0"/>
        <w:autoSpaceDN w:val="0"/>
        <w:adjustRightInd w:val="0"/>
        <w:jc w:val="both"/>
        <w:rPr>
          <w:rFonts w:ascii="Arial" w:hAnsi="Arial" w:cs="Arial"/>
          <w:bCs/>
          <w:color w:val="000000"/>
        </w:rPr>
      </w:pPr>
    </w:p>
    <w:p w14:paraId="25835214" w14:textId="77777777" w:rsidR="004F74D7" w:rsidRPr="009A5E1B" w:rsidRDefault="004F74D7" w:rsidP="00F75D13">
      <w:pPr>
        <w:autoSpaceDE w:val="0"/>
        <w:autoSpaceDN w:val="0"/>
        <w:adjustRightInd w:val="0"/>
        <w:jc w:val="both"/>
        <w:rPr>
          <w:rFonts w:ascii="Arial" w:hAnsi="Arial" w:cs="Arial"/>
          <w:bCs/>
          <w:color w:val="000000"/>
        </w:rPr>
      </w:pPr>
    </w:p>
    <w:tbl>
      <w:tblPr>
        <w:tblW w:w="8497" w:type="dxa"/>
        <w:jc w:val="center"/>
        <w:tblCellMar>
          <w:left w:w="70" w:type="dxa"/>
          <w:right w:w="70" w:type="dxa"/>
        </w:tblCellMar>
        <w:tblLook w:val="04A0" w:firstRow="1" w:lastRow="0" w:firstColumn="1" w:lastColumn="0" w:noHBand="0" w:noVBand="1"/>
      </w:tblPr>
      <w:tblGrid>
        <w:gridCol w:w="6855"/>
        <w:gridCol w:w="1642"/>
      </w:tblGrid>
      <w:tr w:rsidR="00643E78" w:rsidRPr="009A5E1B" w14:paraId="20518DF4" w14:textId="77777777" w:rsidTr="00643E78">
        <w:trPr>
          <w:trHeight w:val="60"/>
          <w:jc w:val="center"/>
        </w:trPr>
        <w:tc>
          <w:tcPr>
            <w:tcW w:w="6855" w:type="dxa"/>
            <w:shd w:val="clear" w:color="000000" w:fill="FFFFFF"/>
            <w:noWrap/>
            <w:vAlign w:val="center"/>
            <w:hideMark/>
          </w:tcPr>
          <w:p w14:paraId="3CC7539B" w14:textId="77777777" w:rsidR="00643E78" w:rsidRPr="009A5E1B" w:rsidRDefault="00643E78" w:rsidP="00F75D13">
            <w:pPr>
              <w:rPr>
                <w:rFonts w:ascii="Arial" w:hAnsi="Arial" w:cs="Arial"/>
                <w:b/>
                <w:bCs/>
                <w:color w:val="000000"/>
                <w:sz w:val="20"/>
                <w:szCs w:val="20"/>
              </w:rPr>
            </w:pPr>
            <w:r w:rsidRPr="009A5E1B">
              <w:rPr>
                <w:rFonts w:ascii="Arial" w:hAnsi="Arial" w:cs="Arial"/>
                <w:b/>
                <w:bCs/>
                <w:color w:val="000000"/>
                <w:sz w:val="20"/>
                <w:szCs w:val="20"/>
              </w:rPr>
              <w:lastRenderedPageBreak/>
              <w:t>MOBILIARIO Y EQUIPO DE ADMINISTRACION</w:t>
            </w:r>
          </w:p>
        </w:tc>
        <w:tc>
          <w:tcPr>
            <w:tcW w:w="1642" w:type="dxa"/>
            <w:shd w:val="clear" w:color="000000" w:fill="FFFFFF"/>
            <w:noWrap/>
            <w:vAlign w:val="center"/>
            <w:hideMark/>
          </w:tcPr>
          <w:p w14:paraId="45DF3DC5" w14:textId="77777777" w:rsidR="00643E78" w:rsidRPr="009A5E1B" w:rsidRDefault="00643E78" w:rsidP="00F75D13">
            <w:pPr>
              <w:jc w:val="right"/>
              <w:rPr>
                <w:rFonts w:ascii="Arial" w:hAnsi="Arial" w:cs="Arial"/>
                <w:b/>
                <w:bCs/>
                <w:color w:val="000000"/>
                <w:sz w:val="20"/>
                <w:szCs w:val="20"/>
                <w:u w:val="single"/>
              </w:rPr>
            </w:pPr>
            <w:r w:rsidRPr="009A5E1B">
              <w:rPr>
                <w:rFonts w:ascii="Arial" w:hAnsi="Arial" w:cs="Arial"/>
                <w:b/>
                <w:bCs/>
                <w:color w:val="000000"/>
                <w:sz w:val="20"/>
                <w:szCs w:val="20"/>
                <w:u w:val="single"/>
              </w:rPr>
              <w:t>$311,846,481.38</w:t>
            </w:r>
          </w:p>
        </w:tc>
      </w:tr>
      <w:tr w:rsidR="00643E78" w:rsidRPr="009A5E1B" w14:paraId="3C47A4C8" w14:textId="77777777" w:rsidTr="00643E78">
        <w:trPr>
          <w:trHeight w:val="60"/>
          <w:jc w:val="center"/>
        </w:trPr>
        <w:tc>
          <w:tcPr>
            <w:tcW w:w="6855" w:type="dxa"/>
            <w:shd w:val="clear" w:color="000000" w:fill="FFFFFF"/>
            <w:noWrap/>
            <w:vAlign w:val="center"/>
            <w:hideMark/>
          </w:tcPr>
          <w:p w14:paraId="15800A71"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MUEBLES DE OFICINA Y ESTANTERÍA</w:t>
            </w:r>
          </w:p>
        </w:tc>
        <w:tc>
          <w:tcPr>
            <w:tcW w:w="1642" w:type="dxa"/>
            <w:shd w:val="clear" w:color="000000" w:fill="FFFFFF"/>
            <w:noWrap/>
            <w:vAlign w:val="center"/>
            <w:hideMark/>
          </w:tcPr>
          <w:p w14:paraId="6C1D54B5"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$60,595,526.80</w:t>
            </w:r>
          </w:p>
        </w:tc>
      </w:tr>
      <w:tr w:rsidR="00643E78" w:rsidRPr="009A5E1B" w14:paraId="6A6A9E2E" w14:textId="77777777" w:rsidTr="00643E78">
        <w:trPr>
          <w:trHeight w:val="70"/>
          <w:jc w:val="center"/>
        </w:trPr>
        <w:tc>
          <w:tcPr>
            <w:tcW w:w="6855" w:type="dxa"/>
            <w:shd w:val="clear" w:color="000000" w:fill="FFFFFF"/>
            <w:noWrap/>
            <w:vAlign w:val="center"/>
            <w:hideMark/>
          </w:tcPr>
          <w:p w14:paraId="67F775C6"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MUEBLES, EXCEPTO DE OFICINA Y ESTANTERÍA</w:t>
            </w:r>
          </w:p>
        </w:tc>
        <w:tc>
          <w:tcPr>
            <w:tcW w:w="1642" w:type="dxa"/>
            <w:shd w:val="clear" w:color="000000" w:fill="FFFFFF"/>
            <w:noWrap/>
            <w:vAlign w:val="center"/>
            <w:hideMark/>
          </w:tcPr>
          <w:p w14:paraId="1B6E1D66"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$1,571,578.02</w:t>
            </w:r>
          </w:p>
        </w:tc>
      </w:tr>
      <w:tr w:rsidR="00643E78" w:rsidRPr="009A5E1B" w14:paraId="16B9D322" w14:textId="77777777" w:rsidTr="00643E78">
        <w:trPr>
          <w:trHeight w:val="70"/>
          <w:jc w:val="center"/>
        </w:trPr>
        <w:tc>
          <w:tcPr>
            <w:tcW w:w="6855" w:type="dxa"/>
            <w:shd w:val="clear" w:color="000000" w:fill="FFFFFF"/>
            <w:noWrap/>
            <w:vAlign w:val="center"/>
            <w:hideMark/>
          </w:tcPr>
          <w:p w14:paraId="0902E2B0"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EQUIPO DE COMPUTO Y DE TECNOLOGIAS DE LA INFORMACION</w:t>
            </w:r>
          </w:p>
        </w:tc>
        <w:tc>
          <w:tcPr>
            <w:tcW w:w="1642" w:type="dxa"/>
            <w:shd w:val="clear" w:color="000000" w:fill="FFFFFF"/>
            <w:noWrap/>
            <w:vAlign w:val="center"/>
            <w:hideMark/>
          </w:tcPr>
          <w:p w14:paraId="4EBF29F7"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$237,746,721.05</w:t>
            </w:r>
          </w:p>
        </w:tc>
      </w:tr>
      <w:tr w:rsidR="00643E78" w:rsidRPr="009A5E1B" w14:paraId="6F64922E" w14:textId="77777777" w:rsidTr="00643E78">
        <w:trPr>
          <w:trHeight w:val="70"/>
          <w:jc w:val="center"/>
        </w:trPr>
        <w:tc>
          <w:tcPr>
            <w:tcW w:w="6855" w:type="dxa"/>
            <w:shd w:val="clear" w:color="000000" w:fill="FFFFFF"/>
            <w:noWrap/>
            <w:vAlign w:val="center"/>
            <w:hideMark/>
          </w:tcPr>
          <w:p w14:paraId="0A0B8559"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OTROS MOBILIARIOS Y EQUIPOS DE ADMINISTRACIÓN</w:t>
            </w:r>
          </w:p>
        </w:tc>
        <w:tc>
          <w:tcPr>
            <w:tcW w:w="1642" w:type="dxa"/>
            <w:shd w:val="clear" w:color="000000" w:fill="FFFFFF"/>
            <w:noWrap/>
            <w:vAlign w:val="center"/>
            <w:hideMark/>
          </w:tcPr>
          <w:p w14:paraId="77075569"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$11,932,655.50</w:t>
            </w:r>
          </w:p>
        </w:tc>
      </w:tr>
      <w:tr w:rsidR="00643E78" w:rsidRPr="009A5E1B" w14:paraId="55A9520D" w14:textId="77777777" w:rsidTr="00643E78">
        <w:trPr>
          <w:trHeight w:val="60"/>
          <w:jc w:val="center"/>
        </w:trPr>
        <w:tc>
          <w:tcPr>
            <w:tcW w:w="6855" w:type="dxa"/>
            <w:shd w:val="clear" w:color="000000" w:fill="FFFFFF"/>
            <w:noWrap/>
            <w:vAlign w:val="center"/>
            <w:hideMark/>
          </w:tcPr>
          <w:p w14:paraId="076FEADD" w14:textId="77777777" w:rsidR="00643E78" w:rsidRPr="009A5E1B" w:rsidRDefault="00643E78" w:rsidP="00F75D13">
            <w:pPr>
              <w:rPr>
                <w:rFonts w:ascii="Arial" w:hAnsi="Arial" w:cs="Arial"/>
                <w:b/>
                <w:bCs/>
                <w:color w:val="000000"/>
                <w:sz w:val="20"/>
                <w:szCs w:val="20"/>
              </w:rPr>
            </w:pPr>
            <w:r w:rsidRPr="009A5E1B">
              <w:rPr>
                <w:rFonts w:ascii="Arial" w:hAnsi="Arial" w:cs="Arial"/>
                <w:b/>
                <w:bCs/>
                <w:color w:val="000000"/>
                <w:sz w:val="20"/>
                <w:szCs w:val="20"/>
              </w:rPr>
              <w:t>MOBILIARIO Y EQUIPO EDUCACIONAL Y RECREATIVO</w:t>
            </w:r>
          </w:p>
        </w:tc>
        <w:tc>
          <w:tcPr>
            <w:tcW w:w="1642" w:type="dxa"/>
            <w:shd w:val="clear" w:color="000000" w:fill="FFFFFF"/>
            <w:noWrap/>
            <w:vAlign w:val="center"/>
            <w:hideMark/>
          </w:tcPr>
          <w:p w14:paraId="6B91DBC7" w14:textId="77777777" w:rsidR="00643E78" w:rsidRPr="009A5E1B" w:rsidRDefault="00643E78" w:rsidP="00F75D13">
            <w:pPr>
              <w:jc w:val="right"/>
              <w:rPr>
                <w:rFonts w:ascii="Arial" w:hAnsi="Arial" w:cs="Arial"/>
                <w:b/>
                <w:bCs/>
                <w:color w:val="000000"/>
                <w:sz w:val="20"/>
                <w:szCs w:val="20"/>
                <w:u w:val="single"/>
              </w:rPr>
            </w:pPr>
            <w:r w:rsidRPr="009A5E1B">
              <w:rPr>
                <w:rFonts w:ascii="Arial" w:hAnsi="Arial" w:cs="Arial"/>
                <w:b/>
                <w:bCs/>
                <w:color w:val="000000"/>
                <w:sz w:val="20"/>
                <w:szCs w:val="20"/>
                <w:u w:val="single"/>
              </w:rPr>
              <w:t>$17,633,388.70</w:t>
            </w:r>
          </w:p>
        </w:tc>
      </w:tr>
      <w:tr w:rsidR="00643E78" w:rsidRPr="009A5E1B" w14:paraId="69054992" w14:textId="77777777" w:rsidTr="00643E78">
        <w:trPr>
          <w:trHeight w:val="60"/>
          <w:jc w:val="center"/>
        </w:trPr>
        <w:tc>
          <w:tcPr>
            <w:tcW w:w="6855" w:type="dxa"/>
            <w:shd w:val="clear" w:color="000000" w:fill="FFFFFF"/>
            <w:noWrap/>
            <w:vAlign w:val="center"/>
            <w:hideMark/>
          </w:tcPr>
          <w:p w14:paraId="131DA5CC"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EQUIPOS Y APARATOS AUDIOVISUALES</w:t>
            </w:r>
          </w:p>
        </w:tc>
        <w:tc>
          <w:tcPr>
            <w:tcW w:w="1642" w:type="dxa"/>
            <w:shd w:val="clear" w:color="000000" w:fill="FFFFFF"/>
            <w:noWrap/>
            <w:vAlign w:val="center"/>
            <w:hideMark/>
          </w:tcPr>
          <w:p w14:paraId="736E4977"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$2,675,357.64</w:t>
            </w:r>
          </w:p>
        </w:tc>
      </w:tr>
      <w:tr w:rsidR="00643E78" w:rsidRPr="009A5E1B" w14:paraId="25B122C7" w14:textId="77777777" w:rsidTr="00643E78">
        <w:trPr>
          <w:trHeight w:val="70"/>
          <w:jc w:val="center"/>
        </w:trPr>
        <w:tc>
          <w:tcPr>
            <w:tcW w:w="6855" w:type="dxa"/>
            <w:shd w:val="clear" w:color="000000" w:fill="FFFFFF"/>
            <w:noWrap/>
            <w:vAlign w:val="center"/>
            <w:hideMark/>
          </w:tcPr>
          <w:p w14:paraId="76C02F5E"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APARATOS DEPORTIVOS</w:t>
            </w:r>
          </w:p>
        </w:tc>
        <w:tc>
          <w:tcPr>
            <w:tcW w:w="1642" w:type="dxa"/>
            <w:shd w:val="clear" w:color="000000" w:fill="FFFFFF"/>
            <w:noWrap/>
            <w:vAlign w:val="center"/>
            <w:hideMark/>
          </w:tcPr>
          <w:p w14:paraId="45E60DED"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$96,076.10</w:t>
            </w:r>
          </w:p>
        </w:tc>
      </w:tr>
      <w:tr w:rsidR="00643E78" w:rsidRPr="009A5E1B" w14:paraId="136784F1" w14:textId="77777777" w:rsidTr="00643E78">
        <w:trPr>
          <w:trHeight w:val="70"/>
          <w:jc w:val="center"/>
        </w:trPr>
        <w:tc>
          <w:tcPr>
            <w:tcW w:w="6855" w:type="dxa"/>
            <w:shd w:val="clear" w:color="000000" w:fill="FFFFFF"/>
            <w:noWrap/>
            <w:vAlign w:val="center"/>
            <w:hideMark/>
          </w:tcPr>
          <w:p w14:paraId="08541A0A"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CÁMARAS FOTOGRÁFICAS Y DE VIDEO</w:t>
            </w:r>
          </w:p>
        </w:tc>
        <w:tc>
          <w:tcPr>
            <w:tcW w:w="1642" w:type="dxa"/>
            <w:shd w:val="clear" w:color="000000" w:fill="FFFFFF"/>
            <w:noWrap/>
            <w:vAlign w:val="center"/>
            <w:hideMark/>
          </w:tcPr>
          <w:p w14:paraId="1D77AE54"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$8,471,930.78</w:t>
            </w:r>
          </w:p>
        </w:tc>
      </w:tr>
      <w:tr w:rsidR="00643E78" w:rsidRPr="009A5E1B" w14:paraId="208A856C" w14:textId="77777777" w:rsidTr="00643E78">
        <w:trPr>
          <w:trHeight w:val="70"/>
          <w:jc w:val="center"/>
        </w:trPr>
        <w:tc>
          <w:tcPr>
            <w:tcW w:w="6855" w:type="dxa"/>
            <w:shd w:val="clear" w:color="000000" w:fill="FFFFFF"/>
            <w:noWrap/>
            <w:vAlign w:val="center"/>
            <w:hideMark/>
          </w:tcPr>
          <w:p w14:paraId="5E3FDE16"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OTRO MOBILIARIO Y EQUIPO EDUCACIONAL Y RECREATIVO</w:t>
            </w:r>
          </w:p>
        </w:tc>
        <w:tc>
          <w:tcPr>
            <w:tcW w:w="1642" w:type="dxa"/>
            <w:shd w:val="clear" w:color="000000" w:fill="FFFFFF"/>
            <w:noWrap/>
            <w:vAlign w:val="center"/>
            <w:hideMark/>
          </w:tcPr>
          <w:p w14:paraId="5337D8F1"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$6,390,024.18</w:t>
            </w:r>
          </w:p>
        </w:tc>
      </w:tr>
      <w:tr w:rsidR="00643E78" w:rsidRPr="009A5E1B" w14:paraId="7F64B1B1" w14:textId="77777777" w:rsidTr="00643E78">
        <w:trPr>
          <w:trHeight w:val="60"/>
          <w:jc w:val="center"/>
        </w:trPr>
        <w:tc>
          <w:tcPr>
            <w:tcW w:w="6855" w:type="dxa"/>
            <w:shd w:val="clear" w:color="000000" w:fill="FFFFFF"/>
            <w:noWrap/>
            <w:vAlign w:val="center"/>
            <w:hideMark/>
          </w:tcPr>
          <w:p w14:paraId="4B3C723E" w14:textId="77777777" w:rsidR="00643E78" w:rsidRPr="009A5E1B" w:rsidRDefault="00643E78" w:rsidP="00F75D13">
            <w:pPr>
              <w:rPr>
                <w:rFonts w:ascii="Arial" w:hAnsi="Arial" w:cs="Arial"/>
                <w:b/>
                <w:bCs/>
                <w:color w:val="000000"/>
                <w:sz w:val="20"/>
                <w:szCs w:val="20"/>
              </w:rPr>
            </w:pPr>
            <w:r w:rsidRPr="009A5E1B">
              <w:rPr>
                <w:rFonts w:ascii="Arial" w:hAnsi="Arial" w:cs="Arial"/>
                <w:b/>
                <w:bCs/>
                <w:color w:val="000000"/>
                <w:sz w:val="20"/>
                <w:szCs w:val="20"/>
              </w:rPr>
              <w:t>EQUIPO E INSTRUMENTAL MEDICO Y DE LABORATORIO</w:t>
            </w:r>
          </w:p>
        </w:tc>
        <w:tc>
          <w:tcPr>
            <w:tcW w:w="1642" w:type="dxa"/>
            <w:shd w:val="clear" w:color="000000" w:fill="FFFFFF"/>
            <w:noWrap/>
            <w:vAlign w:val="center"/>
            <w:hideMark/>
          </w:tcPr>
          <w:p w14:paraId="68F7A43D" w14:textId="77777777" w:rsidR="00643E78" w:rsidRPr="009A5E1B" w:rsidRDefault="00643E78" w:rsidP="00F75D13">
            <w:pPr>
              <w:jc w:val="right"/>
              <w:rPr>
                <w:rFonts w:ascii="Arial" w:hAnsi="Arial" w:cs="Arial"/>
                <w:b/>
                <w:bCs/>
                <w:color w:val="000000"/>
                <w:sz w:val="20"/>
                <w:szCs w:val="20"/>
                <w:u w:val="single"/>
              </w:rPr>
            </w:pPr>
            <w:r w:rsidRPr="009A5E1B">
              <w:rPr>
                <w:rFonts w:ascii="Arial" w:hAnsi="Arial" w:cs="Arial"/>
                <w:b/>
                <w:bCs/>
                <w:color w:val="000000"/>
                <w:sz w:val="20"/>
                <w:szCs w:val="20"/>
                <w:u w:val="single"/>
              </w:rPr>
              <w:t>$5,623,803.21</w:t>
            </w:r>
          </w:p>
        </w:tc>
      </w:tr>
      <w:tr w:rsidR="00643E78" w:rsidRPr="009A5E1B" w14:paraId="3A37C7AD" w14:textId="77777777" w:rsidTr="00643E78">
        <w:trPr>
          <w:trHeight w:val="60"/>
          <w:jc w:val="center"/>
        </w:trPr>
        <w:tc>
          <w:tcPr>
            <w:tcW w:w="6855" w:type="dxa"/>
            <w:shd w:val="clear" w:color="000000" w:fill="FFFFFF"/>
            <w:noWrap/>
            <w:vAlign w:val="center"/>
            <w:hideMark/>
          </w:tcPr>
          <w:p w14:paraId="3FEE26B3"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EQUIPO MÉDICO Y DE LABORATORIO</w:t>
            </w:r>
          </w:p>
        </w:tc>
        <w:tc>
          <w:tcPr>
            <w:tcW w:w="1642" w:type="dxa"/>
            <w:shd w:val="clear" w:color="000000" w:fill="FFFFFF"/>
            <w:noWrap/>
            <w:vAlign w:val="center"/>
            <w:hideMark/>
          </w:tcPr>
          <w:p w14:paraId="2E4F7B3E"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$5,531,520.28</w:t>
            </w:r>
          </w:p>
        </w:tc>
      </w:tr>
      <w:tr w:rsidR="00643E78" w:rsidRPr="009A5E1B" w14:paraId="660F0B0F" w14:textId="77777777" w:rsidTr="00643E78">
        <w:trPr>
          <w:trHeight w:val="70"/>
          <w:jc w:val="center"/>
        </w:trPr>
        <w:tc>
          <w:tcPr>
            <w:tcW w:w="6855" w:type="dxa"/>
            <w:shd w:val="clear" w:color="000000" w:fill="FFFFFF"/>
            <w:noWrap/>
            <w:vAlign w:val="center"/>
            <w:hideMark/>
          </w:tcPr>
          <w:p w14:paraId="132FA2F4"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INSTRUMENTAL MÉDICO Y DE LABORATORIO</w:t>
            </w:r>
          </w:p>
        </w:tc>
        <w:tc>
          <w:tcPr>
            <w:tcW w:w="1642" w:type="dxa"/>
            <w:shd w:val="clear" w:color="000000" w:fill="FFFFFF"/>
            <w:noWrap/>
            <w:vAlign w:val="center"/>
            <w:hideMark/>
          </w:tcPr>
          <w:p w14:paraId="258B24C9"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$92,282.93</w:t>
            </w:r>
          </w:p>
        </w:tc>
      </w:tr>
      <w:tr w:rsidR="00643E78" w:rsidRPr="009A5E1B" w14:paraId="0B362174" w14:textId="77777777" w:rsidTr="00643E78">
        <w:trPr>
          <w:trHeight w:val="60"/>
          <w:jc w:val="center"/>
        </w:trPr>
        <w:tc>
          <w:tcPr>
            <w:tcW w:w="6855" w:type="dxa"/>
            <w:shd w:val="clear" w:color="000000" w:fill="FFFFFF"/>
            <w:noWrap/>
            <w:vAlign w:val="center"/>
            <w:hideMark/>
          </w:tcPr>
          <w:p w14:paraId="21AE243C" w14:textId="77777777" w:rsidR="00643E78" w:rsidRPr="009A5E1B" w:rsidRDefault="00643E78" w:rsidP="00F75D13">
            <w:pPr>
              <w:rPr>
                <w:rFonts w:ascii="Arial" w:hAnsi="Arial" w:cs="Arial"/>
                <w:b/>
                <w:bCs/>
                <w:color w:val="000000"/>
                <w:sz w:val="20"/>
                <w:szCs w:val="20"/>
              </w:rPr>
            </w:pPr>
            <w:r w:rsidRPr="009A5E1B">
              <w:rPr>
                <w:rFonts w:ascii="Arial" w:hAnsi="Arial" w:cs="Arial"/>
                <w:b/>
                <w:bCs/>
                <w:color w:val="000000"/>
                <w:sz w:val="20"/>
                <w:szCs w:val="20"/>
              </w:rPr>
              <w:t>VEHÍCULOS Y EQUIPO DE TRANSPORTE</w:t>
            </w:r>
          </w:p>
        </w:tc>
        <w:tc>
          <w:tcPr>
            <w:tcW w:w="1642" w:type="dxa"/>
            <w:shd w:val="clear" w:color="000000" w:fill="FFFFFF"/>
            <w:noWrap/>
            <w:vAlign w:val="center"/>
            <w:hideMark/>
          </w:tcPr>
          <w:p w14:paraId="30B0D708" w14:textId="77777777" w:rsidR="00643E78" w:rsidRPr="009A5E1B" w:rsidRDefault="00643E78" w:rsidP="00F75D13">
            <w:pPr>
              <w:jc w:val="right"/>
              <w:rPr>
                <w:rFonts w:ascii="Arial" w:hAnsi="Arial" w:cs="Arial"/>
                <w:b/>
                <w:bCs/>
                <w:color w:val="000000"/>
                <w:sz w:val="20"/>
                <w:szCs w:val="20"/>
                <w:u w:val="single"/>
              </w:rPr>
            </w:pPr>
            <w:r w:rsidRPr="009A5E1B">
              <w:rPr>
                <w:rFonts w:ascii="Arial" w:hAnsi="Arial" w:cs="Arial"/>
                <w:b/>
                <w:bCs/>
                <w:color w:val="000000"/>
                <w:sz w:val="20"/>
                <w:szCs w:val="20"/>
                <w:u w:val="single"/>
              </w:rPr>
              <w:t>$974,807,012.05</w:t>
            </w:r>
          </w:p>
        </w:tc>
      </w:tr>
      <w:tr w:rsidR="00643E78" w:rsidRPr="009A5E1B" w14:paraId="2421EFA3" w14:textId="77777777" w:rsidTr="00643E78">
        <w:trPr>
          <w:trHeight w:val="60"/>
          <w:jc w:val="center"/>
        </w:trPr>
        <w:tc>
          <w:tcPr>
            <w:tcW w:w="6855" w:type="dxa"/>
            <w:shd w:val="clear" w:color="000000" w:fill="FFFFFF"/>
            <w:noWrap/>
            <w:vAlign w:val="center"/>
            <w:hideMark/>
          </w:tcPr>
          <w:p w14:paraId="52180606"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VEHÍCULOS Y EQUIPO TERRESTRE</w:t>
            </w:r>
          </w:p>
        </w:tc>
        <w:tc>
          <w:tcPr>
            <w:tcW w:w="1642" w:type="dxa"/>
            <w:shd w:val="clear" w:color="000000" w:fill="FFFFFF"/>
            <w:noWrap/>
            <w:vAlign w:val="center"/>
            <w:hideMark/>
          </w:tcPr>
          <w:p w14:paraId="7EABE94B"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$917,182,787.01</w:t>
            </w:r>
          </w:p>
        </w:tc>
      </w:tr>
      <w:tr w:rsidR="00643E78" w:rsidRPr="009A5E1B" w14:paraId="23DAD4BC" w14:textId="77777777" w:rsidTr="00643E78">
        <w:trPr>
          <w:trHeight w:val="70"/>
          <w:jc w:val="center"/>
        </w:trPr>
        <w:tc>
          <w:tcPr>
            <w:tcW w:w="6855" w:type="dxa"/>
            <w:shd w:val="clear" w:color="000000" w:fill="FFFFFF"/>
            <w:noWrap/>
            <w:vAlign w:val="center"/>
            <w:hideMark/>
          </w:tcPr>
          <w:p w14:paraId="3BD6ECCB"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CARROCERÍAS Y REMOLQUES</w:t>
            </w:r>
          </w:p>
        </w:tc>
        <w:tc>
          <w:tcPr>
            <w:tcW w:w="1642" w:type="dxa"/>
            <w:shd w:val="clear" w:color="000000" w:fill="FFFFFF"/>
            <w:noWrap/>
            <w:vAlign w:val="center"/>
            <w:hideMark/>
          </w:tcPr>
          <w:p w14:paraId="3F470D6D"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$28,468,551.30</w:t>
            </w:r>
          </w:p>
        </w:tc>
      </w:tr>
      <w:tr w:rsidR="00643E78" w:rsidRPr="009A5E1B" w14:paraId="7053E029" w14:textId="77777777" w:rsidTr="00643E78">
        <w:trPr>
          <w:trHeight w:val="70"/>
          <w:jc w:val="center"/>
        </w:trPr>
        <w:tc>
          <w:tcPr>
            <w:tcW w:w="6855" w:type="dxa"/>
            <w:shd w:val="clear" w:color="000000" w:fill="FFFFFF"/>
            <w:noWrap/>
            <w:vAlign w:val="center"/>
            <w:hideMark/>
          </w:tcPr>
          <w:p w14:paraId="6B88F391"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EQUIPO AEROESPACIAL</w:t>
            </w:r>
          </w:p>
        </w:tc>
        <w:tc>
          <w:tcPr>
            <w:tcW w:w="1642" w:type="dxa"/>
            <w:shd w:val="clear" w:color="000000" w:fill="FFFFFF"/>
            <w:noWrap/>
            <w:vAlign w:val="center"/>
            <w:hideMark/>
          </w:tcPr>
          <w:p w14:paraId="7FF4E075"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$3,380,422.40</w:t>
            </w:r>
          </w:p>
        </w:tc>
      </w:tr>
      <w:tr w:rsidR="00643E78" w:rsidRPr="009A5E1B" w14:paraId="7E88EF7E" w14:textId="77777777" w:rsidTr="00643E78">
        <w:trPr>
          <w:trHeight w:val="70"/>
          <w:jc w:val="center"/>
        </w:trPr>
        <w:tc>
          <w:tcPr>
            <w:tcW w:w="6855" w:type="dxa"/>
            <w:shd w:val="clear" w:color="000000" w:fill="FFFFFF"/>
            <w:noWrap/>
            <w:vAlign w:val="center"/>
            <w:hideMark/>
          </w:tcPr>
          <w:p w14:paraId="07369C67"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OTROS EQUIPOS DE TRANSPORTE</w:t>
            </w:r>
          </w:p>
        </w:tc>
        <w:tc>
          <w:tcPr>
            <w:tcW w:w="1642" w:type="dxa"/>
            <w:shd w:val="clear" w:color="000000" w:fill="FFFFFF"/>
            <w:noWrap/>
            <w:vAlign w:val="center"/>
            <w:hideMark/>
          </w:tcPr>
          <w:p w14:paraId="551AC1C8"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$25,775,251.34</w:t>
            </w:r>
          </w:p>
        </w:tc>
      </w:tr>
      <w:tr w:rsidR="00643E78" w:rsidRPr="009A5E1B" w14:paraId="7A68C24F" w14:textId="77777777" w:rsidTr="00643E78">
        <w:trPr>
          <w:trHeight w:val="60"/>
          <w:jc w:val="center"/>
        </w:trPr>
        <w:tc>
          <w:tcPr>
            <w:tcW w:w="6855" w:type="dxa"/>
            <w:shd w:val="clear" w:color="000000" w:fill="FFFFFF"/>
            <w:noWrap/>
            <w:vAlign w:val="center"/>
            <w:hideMark/>
          </w:tcPr>
          <w:p w14:paraId="72EA5ABC" w14:textId="77777777" w:rsidR="00643E78" w:rsidRPr="009A5E1B" w:rsidRDefault="00643E78" w:rsidP="00F75D13">
            <w:pPr>
              <w:rPr>
                <w:rFonts w:ascii="Arial" w:hAnsi="Arial" w:cs="Arial"/>
                <w:b/>
                <w:bCs/>
                <w:color w:val="000000"/>
                <w:sz w:val="20"/>
                <w:szCs w:val="20"/>
              </w:rPr>
            </w:pPr>
            <w:r w:rsidRPr="009A5E1B">
              <w:rPr>
                <w:rFonts w:ascii="Arial" w:hAnsi="Arial" w:cs="Arial"/>
                <w:b/>
                <w:bCs/>
                <w:color w:val="000000"/>
                <w:sz w:val="20"/>
                <w:szCs w:val="20"/>
              </w:rPr>
              <w:t>EQUIPO DE DEFENSA Y SEGURIDAD</w:t>
            </w:r>
          </w:p>
        </w:tc>
        <w:tc>
          <w:tcPr>
            <w:tcW w:w="1642" w:type="dxa"/>
            <w:shd w:val="clear" w:color="000000" w:fill="FFFFFF"/>
            <w:noWrap/>
            <w:vAlign w:val="center"/>
            <w:hideMark/>
          </w:tcPr>
          <w:p w14:paraId="23A7E0D3" w14:textId="77777777" w:rsidR="00643E78" w:rsidRPr="009A5E1B" w:rsidRDefault="00643E78" w:rsidP="00F75D13">
            <w:pPr>
              <w:jc w:val="right"/>
              <w:rPr>
                <w:rFonts w:ascii="Arial" w:hAnsi="Arial" w:cs="Arial"/>
                <w:b/>
                <w:bCs/>
                <w:color w:val="000000"/>
                <w:sz w:val="20"/>
                <w:szCs w:val="20"/>
                <w:u w:val="single"/>
              </w:rPr>
            </w:pPr>
            <w:r w:rsidRPr="009A5E1B">
              <w:rPr>
                <w:rFonts w:ascii="Arial" w:hAnsi="Arial" w:cs="Arial"/>
                <w:b/>
                <w:bCs/>
                <w:color w:val="000000"/>
                <w:sz w:val="20"/>
                <w:szCs w:val="20"/>
                <w:u w:val="single"/>
              </w:rPr>
              <w:t>$101,625,987.44</w:t>
            </w:r>
          </w:p>
        </w:tc>
      </w:tr>
      <w:tr w:rsidR="00643E78" w:rsidRPr="009A5E1B" w14:paraId="105B8E20" w14:textId="77777777" w:rsidTr="00643E78">
        <w:trPr>
          <w:trHeight w:val="60"/>
          <w:jc w:val="center"/>
        </w:trPr>
        <w:tc>
          <w:tcPr>
            <w:tcW w:w="6855" w:type="dxa"/>
            <w:shd w:val="clear" w:color="000000" w:fill="FFFFFF"/>
            <w:noWrap/>
            <w:vAlign w:val="center"/>
            <w:hideMark/>
          </w:tcPr>
          <w:p w14:paraId="54931E51"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EQUIPO DE DEFENSA Y SEGURIDAD</w:t>
            </w:r>
          </w:p>
        </w:tc>
        <w:tc>
          <w:tcPr>
            <w:tcW w:w="1642" w:type="dxa"/>
            <w:shd w:val="clear" w:color="000000" w:fill="FFFFFF"/>
            <w:noWrap/>
            <w:vAlign w:val="center"/>
            <w:hideMark/>
          </w:tcPr>
          <w:p w14:paraId="2AFEE9C9"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$101,625,987.44</w:t>
            </w:r>
          </w:p>
        </w:tc>
      </w:tr>
      <w:tr w:rsidR="00643E78" w:rsidRPr="009A5E1B" w14:paraId="313307F8" w14:textId="77777777" w:rsidTr="00643E78">
        <w:trPr>
          <w:trHeight w:val="60"/>
          <w:jc w:val="center"/>
        </w:trPr>
        <w:tc>
          <w:tcPr>
            <w:tcW w:w="6855" w:type="dxa"/>
            <w:shd w:val="clear" w:color="000000" w:fill="FFFFFF"/>
            <w:noWrap/>
            <w:vAlign w:val="center"/>
            <w:hideMark/>
          </w:tcPr>
          <w:p w14:paraId="6EB00D91" w14:textId="77777777" w:rsidR="00643E78" w:rsidRPr="009A5E1B" w:rsidRDefault="00643E78" w:rsidP="00F75D13">
            <w:pPr>
              <w:rPr>
                <w:rFonts w:ascii="Arial" w:hAnsi="Arial" w:cs="Arial"/>
                <w:b/>
                <w:bCs/>
                <w:color w:val="000000"/>
                <w:sz w:val="20"/>
                <w:szCs w:val="20"/>
              </w:rPr>
            </w:pPr>
            <w:r w:rsidRPr="009A5E1B">
              <w:rPr>
                <w:rFonts w:ascii="Arial" w:hAnsi="Arial" w:cs="Arial"/>
                <w:b/>
                <w:bCs/>
                <w:color w:val="000000"/>
                <w:sz w:val="20"/>
                <w:szCs w:val="20"/>
              </w:rPr>
              <w:t>MAQUINARIA, OTROS EQUIPOS Y HERRAMIENTAS</w:t>
            </w:r>
          </w:p>
        </w:tc>
        <w:tc>
          <w:tcPr>
            <w:tcW w:w="1642" w:type="dxa"/>
            <w:shd w:val="clear" w:color="000000" w:fill="FFFFFF"/>
            <w:noWrap/>
            <w:vAlign w:val="center"/>
            <w:hideMark/>
          </w:tcPr>
          <w:p w14:paraId="73056650" w14:textId="77777777" w:rsidR="00643E78" w:rsidRPr="009A5E1B" w:rsidRDefault="00643E78" w:rsidP="00F75D13">
            <w:pPr>
              <w:jc w:val="right"/>
              <w:rPr>
                <w:rFonts w:ascii="Arial" w:hAnsi="Arial" w:cs="Arial"/>
                <w:b/>
                <w:bCs/>
                <w:color w:val="000000"/>
                <w:sz w:val="20"/>
                <w:szCs w:val="20"/>
                <w:u w:val="single"/>
              </w:rPr>
            </w:pPr>
            <w:r w:rsidRPr="009A5E1B">
              <w:rPr>
                <w:rFonts w:ascii="Arial" w:hAnsi="Arial" w:cs="Arial"/>
                <w:b/>
                <w:bCs/>
                <w:color w:val="000000"/>
                <w:sz w:val="20"/>
                <w:szCs w:val="20"/>
                <w:u w:val="single"/>
              </w:rPr>
              <w:t>$338,964,670.58</w:t>
            </w:r>
          </w:p>
        </w:tc>
      </w:tr>
      <w:tr w:rsidR="00643E78" w:rsidRPr="009A5E1B" w14:paraId="1EB02942" w14:textId="77777777" w:rsidTr="00643E78">
        <w:trPr>
          <w:trHeight w:val="60"/>
          <w:jc w:val="center"/>
        </w:trPr>
        <w:tc>
          <w:tcPr>
            <w:tcW w:w="6855" w:type="dxa"/>
            <w:shd w:val="clear" w:color="000000" w:fill="FFFFFF"/>
            <w:noWrap/>
            <w:vAlign w:val="center"/>
            <w:hideMark/>
          </w:tcPr>
          <w:p w14:paraId="6DDE45F2"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MAQUINARIA Y EQUIPO AGROPECUARIO</w:t>
            </w:r>
          </w:p>
        </w:tc>
        <w:tc>
          <w:tcPr>
            <w:tcW w:w="1642" w:type="dxa"/>
            <w:shd w:val="clear" w:color="000000" w:fill="FFFFFF"/>
            <w:noWrap/>
            <w:vAlign w:val="center"/>
            <w:hideMark/>
          </w:tcPr>
          <w:p w14:paraId="032E34E7"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$39,075,934.55</w:t>
            </w:r>
          </w:p>
        </w:tc>
      </w:tr>
      <w:tr w:rsidR="00643E78" w:rsidRPr="009A5E1B" w14:paraId="77743BCF" w14:textId="77777777" w:rsidTr="00643E78">
        <w:trPr>
          <w:trHeight w:val="70"/>
          <w:jc w:val="center"/>
        </w:trPr>
        <w:tc>
          <w:tcPr>
            <w:tcW w:w="6855" w:type="dxa"/>
            <w:shd w:val="clear" w:color="000000" w:fill="FFFFFF"/>
            <w:noWrap/>
            <w:vAlign w:val="center"/>
            <w:hideMark/>
          </w:tcPr>
          <w:p w14:paraId="0C661EE5"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MAQUINARIA Y EQUIPO INDUSTRIAL</w:t>
            </w:r>
          </w:p>
        </w:tc>
        <w:tc>
          <w:tcPr>
            <w:tcW w:w="1642" w:type="dxa"/>
            <w:shd w:val="clear" w:color="000000" w:fill="FFFFFF"/>
            <w:noWrap/>
            <w:vAlign w:val="center"/>
            <w:hideMark/>
          </w:tcPr>
          <w:p w14:paraId="44BBE606"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$24,270,749.00</w:t>
            </w:r>
          </w:p>
        </w:tc>
      </w:tr>
      <w:tr w:rsidR="00643E78" w:rsidRPr="009A5E1B" w14:paraId="5065FF01" w14:textId="77777777" w:rsidTr="00643E78">
        <w:trPr>
          <w:trHeight w:val="70"/>
          <w:jc w:val="center"/>
        </w:trPr>
        <w:tc>
          <w:tcPr>
            <w:tcW w:w="6855" w:type="dxa"/>
            <w:shd w:val="clear" w:color="000000" w:fill="FFFFFF"/>
            <w:noWrap/>
            <w:vAlign w:val="center"/>
            <w:hideMark/>
          </w:tcPr>
          <w:p w14:paraId="1FA3FC72"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MAQUINARIA Y EQUIPO DE CONSTRUCCIÓN</w:t>
            </w:r>
          </w:p>
        </w:tc>
        <w:tc>
          <w:tcPr>
            <w:tcW w:w="1642" w:type="dxa"/>
            <w:shd w:val="clear" w:color="000000" w:fill="FFFFFF"/>
            <w:noWrap/>
            <w:vAlign w:val="center"/>
            <w:hideMark/>
          </w:tcPr>
          <w:p w14:paraId="7118684B"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$76,971,701.65</w:t>
            </w:r>
          </w:p>
        </w:tc>
      </w:tr>
      <w:tr w:rsidR="00643E78" w:rsidRPr="009A5E1B" w14:paraId="48F3FD0E" w14:textId="77777777" w:rsidTr="00643E78">
        <w:trPr>
          <w:trHeight w:val="70"/>
          <w:jc w:val="center"/>
        </w:trPr>
        <w:tc>
          <w:tcPr>
            <w:tcW w:w="6855" w:type="dxa"/>
            <w:shd w:val="clear" w:color="000000" w:fill="FFFFFF"/>
            <w:noWrap/>
            <w:vAlign w:val="center"/>
            <w:hideMark/>
          </w:tcPr>
          <w:p w14:paraId="0C1D0872"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SISTEMAS DE AIRE ACONDICIONADO, CALEFACCIÓN Y DE REFRIGERACIÓN INDUSTRIAL Y COMERCIAL</w:t>
            </w:r>
          </w:p>
        </w:tc>
        <w:tc>
          <w:tcPr>
            <w:tcW w:w="1642" w:type="dxa"/>
            <w:shd w:val="clear" w:color="000000" w:fill="FFFFFF"/>
            <w:noWrap/>
            <w:vAlign w:val="center"/>
            <w:hideMark/>
          </w:tcPr>
          <w:p w14:paraId="50D9A74C"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$2,852,822.37</w:t>
            </w:r>
          </w:p>
        </w:tc>
      </w:tr>
      <w:tr w:rsidR="00643E78" w:rsidRPr="009A5E1B" w14:paraId="00A2B410" w14:textId="77777777" w:rsidTr="00643E78">
        <w:trPr>
          <w:trHeight w:val="70"/>
          <w:jc w:val="center"/>
        </w:trPr>
        <w:tc>
          <w:tcPr>
            <w:tcW w:w="6855" w:type="dxa"/>
            <w:shd w:val="clear" w:color="000000" w:fill="FFFFFF"/>
            <w:noWrap/>
            <w:vAlign w:val="center"/>
            <w:hideMark/>
          </w:tcPr>
          <w:p w14:paraId="5263B619"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EQUIPO DE COMUNICACIÓN Y TELECOMUNICACIÓN</w:t>
            </w:r>
          </w:p>
        </w:tc>
        <w:tc>
          <w:tcPr>
            <w:tcW w:w="1642" w:type="dxa"/>
            <w:shd w:val="clear" w:color="000000" w:fill="FFFFFF"/>
            <w:noWrap/>
            <w:vAlign w:val="center"/>
            <w:hideMark/>
          </w:tcPr>
          <w:p w14:paraId="564DC59B"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$96,689,304.81</w:t>
            </w:r>
          </w:p>
        </w:tc>
      </w:tr>
      <w:tr w:rsidR="00643E78" w:rsidRPr="009A5E1B" w14:paraId="0611833D" w14:textId="77777777" w:rsidTr="00643E78">
        <w:trPr>
          <w:trHeight w:val="70"/>
          <w:jc w:val="center"/>
        </w:trPr>
        <w:tc>
          <w:tcPr>
            <w:tcW w:w="6855" w:type="dxa"/>
            <w:shd w:val="clear" w:color="000000" w:fill="FFFFFF"/>
            <w:noWrap/>
            <w:vAlign w:val="center"/>
            <w:hideMark/>
          </w:tcPr>
          <w:p w14:paraId="178B95F5"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EQUIPOS DE GENERACIÓN ELÉCTRICA, APARATOS Y ACCESORIOS ELÉCTRICOS</w:t>
            </w:r>
          </w:p>
        </w:tc>
        <w:tc>
          <w:tcPr>
            <w:tcW w:w="1642" w:type="dxa"/>
            <w:shd w:val="clear" w:color="000000" w:fill="FFFFFF"/>
            <w:noWrap/>
            <w:vAlign w:val="center"/>
            <w:hideMark/>
          </w:tcPr>
          <w:p w14:paraId="6104893B"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$22,750,306.13</w:t>
            </w:r>
          </w:p>
        </w:tc>
      </w:tr>
      <w:tr w:rsidR="00643E78" w:rsidRPr="009A5E1B" w14:paraId="119D92B0" w14:textId="77777777" w:rsidTr="00643E78">
        <w:trPr>
          <w:trHeight w:val="70"/>
          <w:jc w:val="center"/>
        </w:trPr>
        <w:tc>
          <w:tcPr>
            <w:tcW w:w="6855" w:type="dxa"/>
            <w:shd w:val="clear" w:color="000000" w:fill="FFFFFF"/>
            <w:noWrap/>
            <w:vAlign w:val="center"/>
            <w:hideMark/>
          </w:tcPr>
          <w:p w14:paraId="1FABA6EC"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HERRAMIENTAS Y MÁQUINAS-HERRAMIENTA</w:t>
            </w:r>
          </w:p>
        </w:tc>
        <w:tc>
          <w:tcPr>
            <w:tcW w:w="1642" w:type="dxa"/>
            <w:shd w:val="clear" w:color="000000" w:fill="FFFFFF"/>
            <w:noWrap/>
            <w:vAlign w:val="center"/>
            <w:hideMark/>
          </w:tcPr>
          <w:p w14:paraId="172F6E0C"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$49,604,832.34</w:t>
            </w:r>
          </w:p>
        </w:tc>
      </w:tr>
      <w:tr w:rsidR="00643E78" w:rsidRPr="009A5E1B" w14:paraId="09EE817A" w14:textId="77777777" w:rsidTr="00643E78">
        <w:trPr>
          <w:trHeight w:val="70"/>
          <w:jc w:val="center"/>
        </w:trPr>
        <w:tc>
          <w:tcPr>
            <w:tcW w:w="6855" w:type="dxa"/>
            <w:shd w:val="clear" w:color="000000" w:fill="FFFFFF"/>
            <w:noWrap/>
            <w:vAlign w:val="center"/>
            <w:hideMark/>
          </w:tcPr>
          <w:p w14:paraId="5B044FCD"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OTROS EQUIPOS</w:t>
            </w:r>
          </w:p>
        </w:tc>
        <w:tc>
          <w:tcPr>
            <w:tcW w:w="1642" w:type="dxa"/>
            <w:shd w:val="clear" w:color="000000" w:fill="FFFFFF"/>
            <w:noWrap/>
            <w:vAlign w:val="center"/>
            <w:hideMark/>
          </w:tcPr>
          <w:p w14:paraId="4F7656D8"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$26,749,019.74</w:t>
            </w:r>
          </w:p>
        </w:tc>
      </w:tr>
      <w:tr w:rsidR="00643E78" w:rsidRPr="009A5E1B" w14:paraId="629A082C" w14:textId="77777777" w:rsidTr="00643E78">
        <w:trPr>
          <w:trHeight w:val="60"/>
          <w:jc w:val="center"/>
        </w:trPr>
        <w:tc>
          <w:tcPr>
            <w:tcW w:w="6855" w:type="dxa"/>
            <w:shd w:val="clear" w:color="000000" w:fill="FFFFFF"/>
            <w:noWrap/>
            <w:vAlign w:val="center"/>
            <w:hideMark/>
          </w:tcPr>
          <w:p w14:paraId="2E54659D" w14:textId="77777777" w:rsidR="00643E78" w:rsidRPr="009A5E1B" w:rsidRDefault="00643E78" w:rsidP="00F75D13">
            <w:pPr>
              <w:rPr>
                <w:rFonts w:ascii="Arial" w:hAnsi="Arial" w:cs="Arial"/>
                <w:b/>
                <w:bCs/>
                <w:color w:val="000000"/>
                <w:sz w:val="20"/>
                <w:szCs w:val="20"/>
              </w:rPr>
            </w:pPr>
            <w:r w:rsidRPr="009A5E1B">
              <w:rPr>
                <w:rFonts w:ascii="Arial" w:hAnsi="Arial" w:cs="Arial"/>
                <w:b/>
                <w:bCs/>
                <w:color w:val="000000"/>
                <w:sz w:val="20"/>
                <w:szCs w:val="20"/>
              </w:rPr>
              <w:t>COLECCIONES, OBRAS DE ARTE Y OBJETOS VALIOSOS</w:t>
            </w:r>
          </w:p>
        </w:tc>
        <w:tc>
          <w:tcPr>
            <w:tcW w:w="1642" w:type="dxa"/>
            <w:shd w:val="clear" w:color="000000" w:fill="FFFFFF"/>
            <w:noWrap/>
            <w:vAlign w:val="center"/>
            <w:hideMark/>
          </w:tcPr>
          <w:p w14:paraId="76CAF15A" w14:textId="77777777" w:rsidR="00643E78" w:rsidRPr="009A5E1B" w:rsidRDefault="00643E78" w:rsidP="00F75D13">
            <w:pPr>
              <w:jc w:val="right"/>
              <w:rPr>
                <w:rFonts w:ascii="Arial" w:hAnsi="Arial" w:cs="Arial"/>
                <w:b/>
                <w:bCs/>
                <w:color w:val="000000"/>
                <w:sz w:val="20"/>
                <w:szCs w:val="20"/>
                <w:u w:val="single"/>
              </w:rPr>
            </w:pPr>
            <w:r w:rsidRPr="009A5E1B">
              <w:rPr>
                <w:rFonts w:ascii="Arial" w:hAnsi="Arial" w:cs="Arial"/>
                <w:b/>
                <w:bCs/>
                <w:color w:val="000000"/>
                <w:sz w:val="20"/>
                <w:szCs w:val="20"/>
                <w:u w:val="single"/>
              </w:rPr>
              <w:t>$2,431,743.45</w:t>
            </w:r>
          </w:p>
        </w:tc>
      </w:tr>
      <w:tr w:rsidR="00643E78" w:rsidRPr="009A5E1B" w14:paraId="415E940F" w14:textId="77777777" w:rsidTr="00643E78">
        <w:trPr>
          <w:trHeight w:val="60"/>
          <w:jc w:val="center"/>
        </w:trPr>
        <w:tc>
          <w:tcPr>
            <w:tcW w:w="6855" w:type="dxa"/>
            <w:shd w:val="clear" w:color="000000" w:fill="FFFFFF"/>
            <w:noWrap/>
            <w:vAlign w:val="center"/>
            <w:hideMark/>
          </w:tcPr>
          <w:p w14:paraId="725B9CF9"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BIENES ARTÍSTICOS, CULTURALES Y CIENTÍFICOS</w:t>
            </w:r>
          </w:p>
        </w:tc>
        <w:tc>
          <w:tcPr>
            <w:tcW w:w="1642" w:type="dxa"/>
            <w:shd w:val="clear" w:color="000000" w:fill="FFFFFF"/>
            <w:noWrap/>
            <w:vAlign w:val="center"/>
            <w:hideMark/>
          </w:tcPr>
          <w:p w14:paraId="3FA1E86E"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$2,431,743.45</w:t>
            </w:r>
          </w:p>
        </w:tc>
      </w:tr>
      <w:tr w:rsidR="00643E78" w:rsidRPr="009A5E1B" w14:paraId="0A834018" w14:textId="77777777" w:rsidTr="00643E78">
        <w:trPr>
          <w:trHeight w:val="60"/>
          <w:jc w:val="center"/>
        </w:trPr>
        <w:tc>
          <w:tcPr>
            <w:tcW w:w="6855" w:type="dxa"/>
            <w:shd w:val="clear" w:color="000000" w:fill="FFFFFF"/>
            <w:noWrap/>
            <w:vAlign w:val="center"/>
            <w:hideMark/>
          </w:tcPr>
          <w:p w14:paraId="40D0060C" w14:textId="77777777" w:rsidR="00643E78" w:rsidRPr="009A5E1B" w:rsidRDefault="00643E78" w:rsidP="00F75D13">
            <w:pPr>
              <w:rPr>
                <w:rFonts w:ascii="Arial" w:hAnsi="Arial" w:cs="Arial"/>
                <w:b/>
                <w:bCs/>
                <w:color w:val="000000"/>
                <w:sz w:val="20"/>
                <w:szCs w:val="20"/>
              </w:rPr>
            </w:pPr>
            <w:r w:rsidRPr="009A5E1B">
              <w:rPr>
                <w:rFonts w:ascii="Arial" w:hAnsi="Arial" w:cs="Arial"/>
                <w:b/>
                <w:bCs/>
                <w:color w:val="000000"/>
                <w:sz w:val="20"/>
                <w:szCs w:val="20"/>
              </w:rPr>
              <w:t>ACTIVOS BIOLOGICOS</w:t>
            </w:r>
          </w:p>
        </w:tc>
        <w:tc>
          <w:tcPr>
            <w:tcW w:w="1642" w:type="dxa"/>
            <w:shd w:val="clear" w:color="000000" w:fill="FFFFFF"/>
            <w:noWrap/>
            <w:vAlign w:val="center"/>
            <w:hideMark/>
          </w:tcPr>
          <w:p w14:paraId="0784BE40" w14:textId="77777777" w:rsidR="00643E78" w:rsidRPr="009A5E1B" w:rsidRDefault="00643E78" w:rsidP="00F75D13">
            <w:pPr>
              <w:jc w:val="right"/>
              <w:rPr>
                <w:rFonts w:ascii="Arial" w:hAnsi="Arial" w:cs="Arial"/>
                <w:b/>
                <w:bCs/>
                <w:color w:val="000000"/>
                <w:sz w:val="20"/>
                <w:szCs w:val="20"/>
                <w:u w:val="single"/>
              </w:rPr>
            </w:pPr>
            <w:r w:rsidRPr="009A5E1B">
              <w:rPr>
                <w:rFonts w:ascii="Arial" w:hAnsi="Arial" w:cs="Arial"/>
                <w:b/>
                <w:bCs/>
                <w:color w:val="000000"/>
                <w:sz w:val="20"/>
                <w:szCs w:val="20"/>
                <w:u w:val="single"/>
              </w:rPr>
              <w:t>$2,151,620.83</w:t>
            </w:r>
          </w:p>
        </w:tc>
      </w:tr>
      <w:tr w:rsidR="00643E78" w:rsidRPr="009A5E1B" w14:paraId="2FC948A2" w14:textId="77777777" w:rsidTr="00643E78">
        <w:trPr>
          <w:trHeight w:val="60"/>
          <w:jc w:val="center"/>
        </w:trPr>
        <w:tc>
          <w:tcPr>
            <w:tcW w:w="6855" w:type="dxa"/>
            <w:shd w:val="clear" w:color="000000" w:fill="FFFFFF"/>
            <w:noWrap/>
            <w:vAlign w:val="center"/>
            <w:hideMark/>
          </w:tcPr>
          <w:p w14:paraId="453E6D30"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AVES</w:t>
            </w:r>
          </w:p>
        </w:tc>
        <w:tc>
          <w:tcPr>
            <w:tcW w:w="1642" w:type="dxa"/>
            <w:shd w:val="clear" w:color="000000" w:fill="FFFFFF"/>
            <w:noWrap/>
            <w:vAlign w:val="center"/>
            <w:hideMark/>
          </w:tcPr>
          <w:p w14:paraId="06EF9239"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FF0000"/>
                <w:sz w:val="16"/>
                <w:szCs w:val="16"/>
              </w:rPr>
              <w:t>-$0.13</w:t>
            </w:r>
          </w:p>
        </w:tc>
      </w:tr>
      <w:tr w:rsidR="00643E78" w:rsidRPr="009A5E1B" w14:paraId="4CD83248" w14:textId="77777777" w:rsidTr="00643E78">
        <w:trPr>
          <w:trHeight w:val="70"/>
          <w:jc w:val="center"/>
        </w:trPr>
        <w:tc>
          <w:tcPr>
            <w:tcW w:w="6855" w:type="dxa"/>
            <w:shd w:val="clear" w:color="000000" w:fill="FFFFFF"/>
            <w:noWrap/>
            <w:vAlign w:val="center"/>
            <w:hideMark/>
          </w:tcPr>
          <w:p w14:paraId="50E0681F"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EQUINOS</w:t>
            </w:r>
          </w:p>
        </w:tc>
        <w:tc>
          <w:tcPr>
            <w:tcW w:w="1642" w:type="dxa"/>
            <w:shd w:val="clear" w:color="000000" w:fill="FFFFFF"/>
            <w:noWrap/>
            <w:vAlign w:val="center"/>
            <w:hideMark/>
          </w:tcPr>
          <w:p w14:paraId="4C073DBC"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$1,041,499.96</w:t>
            </w:r>
          </w:p>
        </w:tc>
      </w:tr>
      <w:tr w:rsidR="00643E78" w:rsidRPr="009A5E1B" w14:paraId="2C0D34C5" w14:textId="77777777" w:rsidTr="00643E78">
        <w:trPr>
          <w:trHeight w:val="70"/>
          <w:jc w:val="center"/>
        </w:trPr>
        <w:tc>
          <w:tcPr>
            <w:tcW w:w="6855" w:type="dxa"/>
            <w:shd w:val="clear" w:color="000000" w:fill="FFFFFF"/>
            <w:noWrap/>
            <w:vAlign w:val="center"/>
            <w:hideMark/>
          </w:tcPr>
          <w:p w14:paraId="3808C5C3" w14:textId="77777777" w:rsidR="00643E78" w:rsidRPr="009A5E1B" w:rsidRDefault="00643E78" w:rsidP="00F75D13">
            <w:pPr>
              <w:rPr>
                <w:rFonts w:ascii="Arial" w:hAnsi="Arial" w:cs="Arial"/>
                <w:color w:val="000000"/>
                <w:sz w:val="16"/>
                <w:szCs w:val="16"/>
              </w:rPr>
            </w:pPr>
            <w:r w:rsidRPr="009A5E1B">
              <w:rPr>
                <w:rFonts w:ascii="Arial" w:hAnsi="Arial" w:cs="Arial"/>
                <w:color w:val="000000"/>
                <w:sz w:val="16"/>
                <w:szCs w:val="16"/>
              </w:rPr>
              <w:t>ESPECIES MENORES Y DE ZOOLÓGICO</w:t>
            </w:r>
          </w:p>
        </w:tc>
        <w:tc>
          <w:tcPr>
            <w:tcW w:w="1642" w:type="dxa"/>
            <w:shd w:val="clear" w:color="000000" w:fill="FFFFFF"/>
            <w:noWrap/>
            <w:vAlign w:val="center"/>
            <w:hideMark/>
          </w:tcPr>
          <w:p w14:paraId="4397A7CD" w14:textId="77777777" w:rsidR="00643E78" w:rsidRPr="009A5E1B" w:rsidRDefault="00643E78" w:rsidP="00F75D13">
            <w:pPr>
              <w:jc w:val="right"/>
              <w:rPr>
                <w:rFonts w:ascii="Arial" w:hAnsi="Arial" w:cs="Arial"/>
                <w:color w:val="000000"/>
                <w:sz w:val="16"/>
                <w:szCs w:val="16"/>
              </w:rPr>
            </w:pPr>
            <w:r w:rsidRPr="009A5E1B">
              <w:rPr>
                <w:rFonts w:ascii="Arial" w:hAnsi="Arial" w:cs="Arial"/>
                <w:color w:val="000000"/>
                <w:sz w:val="16"/>
                <w:szCs w:val="16"/>
              </w:rPr>
              <w:t>$1,110,121.00</w:t>
            </w:r>
          </w:p>
        </w:tc>
      </w:tr>
    </w:tbl>
    <w:p w14:paraId="7E2A5131" w14:textId="0100117A" w:rsidR="00F75D13" w:rsidRPr="009A5E1B" w:rsidRDefault="00F75D13" w:rsidP="00F75D13">
      <w:pPr>
        <w:autoSpaceDE w:val="0"/>
        <w:autoSpaceDN w:val="0"/>
        <w:adjustRightInd w:val="0"/>
        <w:jc w:val="both"/>
        <w:rPr>
          <w:rFonts w:ascii="Arial" w:hAnsi="Arial" w:cs="Arial"/>
          <w:color w:val="000000"/>
        </w:rPr>
      </w:pPr>
    </w:p>
    <w:p w14:paraId="14851D8F" w14:textId="77777777"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En la cuenta 1.2.4. se representa el monto de los bienes muebles requeridos en el desempeño de las actividades del ente público, en donde se reconoce el mobiliario de obras públicas con equipamiento las cuales se determinaron como capitalizables con base en las actualizaciones que se están llevando a cabo dentro del inventario municipal.</w:t>
      </w:r>
    </w:p>
    <w:p w14:paraId="090E347B" w14:textId="77777777" w:rsidR="002413E6" w:rsidRPr="009A5E1B" w:rsidRDefault="002413E6" w:rsidP="00F75D13">
      <w:pPr>
        <w:autoSpaceDE w:val="0"/>
        <w:autoSpaceDN w:val="0"/>
        <w:adjustRightInd w:val="0"/>
        <w:jc w:val="both"/>
        <w:rPr>
          <w:rFonts w:ascii="Arial" w:hAnsi="Arial" w:cs="Arial"/>
          <w:color w:val="000000"/>
          <w:sz w:val="20"/>
          <w:szCs w:val="20"/>
        </w:rPr>
      </w:pPr>
    </w:p>
    <w:p w14:paraId="48F38997" w14:textId="7E372E31" w:rsidR="002413E6" w:rsidRPr="009A5E1B" w:rsidRDefault="002413E6" w:rsidP="002413E6">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de Activos Intangibles que se refleja es por un importe de</w:t>
      </w:r>
      <w:r w:rsidRPr="009A5E1B">
        <w:rPr>
          <w:rFonts w:ascii="Arial" w:hAnsi="Arial" w:cs="Arial"/>
          <w:b/>
          <w:bCs/>
          <w:color w:val="000000"/>
          <w:sz w:val="20"/>
          <w:szCs w:val="20"/>
        </w:rPr>
        <w:t xml:space="preserve"> $109,132,697.26 </w:t>
      </w:r>
      <w:r w:rsidRPr="009A5E1B">
        <w:rPr>
          <w:rFonts w:ascii="Arial" w:hAnsi="Arial" w:cs="Arial"/>
          <w:color w:val="000000"/>
          <w:sz w:val="20"/>
          <w:szCs w:val="20"/>
        </w:rPr>
        <w:t>de los cuales se integran las cuentas software y licencias.</w:t>
      </w:r>
    </w:p>
    <w:p w14:paraId="25F40B02" w14:textId="1E571349" w:rsidR="002413E6" w:rsidRPr="009A5E1B" w:rsidRDefault="002413E6" w:rsidP="002413E6">
      <w:pPr>
        <w:autoSpaceDE w:val="0"/>
        <w:autoSpaceDN w:val="0"/>
        <w:adjustRightInd w:val="0"/>
        <w:jc w:val="both"/>
        <w:rPr>
          <w:rFonts w:ascii="Arial" w:hAnsi="Arial" w:cs="Arial"/>
          <w:color w:val="000000"/>
        </w:rPr>
      </w:pPr>
    </w:p>
    <w:tbl>
      <w:tblPr>
        <w:tblW w:w="3038" w:type="dxa"/>
        <w:jc w:val="center"/>
        <w:tblCellMar>
          <w:left w:w="70" w:type="dxa"/>
          <w:right w:w="70" w:type="dxa"/>
        </w:tblCellMar>
        <w:tblLook w:val="04A0" w:firstRow="1" w:lastRow="0" w:firstColumn="1" w:lastColumn="0" w:noHBand="0" w:noVBand="1"/>
      </w:tblPr>
      <w:tblGrid>
        <w:gridCol w:w="1396"/>
        <w:gridCol w:w="1642"/>
      </w:tblGrid>
      <w:tr w:rsidR="00643E78" w:rsidRPr="009A5E1B" w14:paraId="569FDCFA" w14:textId="77777777" w:rsidTr="00643E78">
        <w:trPr>
          <w:trHeight w:val="60"/>
          <w:jc w:val="center"/>
        </w:trPr>
        <w:tc>
          <w:tcPr>
            <w:tcW w:w="1396" w:type="dxa"/>
            <w:shd w:val="clear" w:color="000000" w:fill="FFFFFF"/>
            <w:noWrap/>
            <w:vAlign w:val="center"/>
            <w:hideMark/>
          </w:tcPr>
          <w:p w14:paraId="24AFB314" w14:textId="77777777" w:rsidR="00643E78" w:rsidRPr="009A5E1B" w:rsidRDefault="00643E78" w:rsidP="002413E6">
            <w:pPr>
              <w:rPr>
                <w:rFonts w:ascii="Arial" w:hAnsi="Arial" w:cs="Arial"/>
                <w:b/>
                <w:bCs/>
                <w:color w:val="000000"/>
                <w:sz w:val="20"/>
                <w:szCs w:val="20"/>
              </w:rPr>
            </w:pPr>
            <w:r w:rsidRPr="009A5E1B">
              <w:rPr>
                <w:rFonts w:ascii="Arial" w:hAnsi="Arial" w:cs="Arial"/>
                <w:b/>
                <w:bCs/>
                <w:color w:val="000000"/>
                <w:sz w:val="20"/>
                <w:szCs w:val="20"/>
              </w:rPr>
              <w:t>SOFTWARE</w:t>
            </w:r>
          </w:p>
        </w:tc>
        <w:tc>
          <w:tcPr>
            <w:tcW w:w="1642" w:type="dxa"/>
            <w:shd w:val="clear" w:color="000000" w:fill="FFFFFF"/>
            <w:noWrap/>
            <w:vAlign w:val="center"/>
            <w:hideMark/>
          </w:tcPr>
          <w:p w14:paraId="0375BB52" w14:textId="77777777" w:rsidR="00643E78" w:rsidRPr="009A5E1B" w:rsidRDefault="00643E78" w:rsidP="002413E6">
            <w:pPr>
              <w:jc w:val="right"/>
              <w:rPr>
                <w:rFonts w:ascii="Arial" w:hAnsi="Arial" w:cs="Arial"/>
                <w:b/>
                <w:bCs/>
                <w:color w:val="000000"/>
                <w:sz w:val="20"/>
                <w:szCs w:val="20"/>
              </w:rPr>
            </w:pPr>
            <w:r w:rsidRPr="009A5E1B">
              <w:rPr>
                <w:rFonts w:ascii="Arial" w:hAnsi="Arial" w:cs="Arial"/>
                <w:b/>
                <w:bCs/>
                <w:color w:val="000000"/>
                <w:sz w:val="20"/>
                <w:szCs w:val="20"/>
              </w:rPr>
              <w:t>$97,658,122.87</w:t>
            </w:r>
          </w:p>
        </w:tc>
      </w:tr>
      <w:tr w:rsidR="00643E78" w:rsidRPr="009A5E1B" w14:paraId="7347EEEF" w14:textId="77777777" w:rsidTr="00643E78">
        <w:trPr>
          <w:trHeight w:val="60"/>
          <w:jc w:val="center"/>
        </w:trPr>
        <w:tc>
          <w:tcPr>
            <w:tcW w:w="1396" w:type="dxa"/>
            <w:shd w:val="clear" w:color="000000" w:fill="FFFFFF"/>
            <w:noWrap/>
            <w:vAlign w:val="center"/>
            <w:hideMark/>
          </w:tcPr>
          <w:p w14:paraId="2572E092" w14:textId="77777777" w:rsidR="00643E78" w:rsidRPr="009A5E1B" w:rsidRDefault="00643E78" w:rsidP="002413E6">
            <w:pPr>
              <w:rPr>
                <w:rFonts w:ascii="Arial" w:hAnsi="Arial" w:cs="Arial"/>
                <w:b/>
                <w:bCs/>
                <w:color w:val="000000"/>
                <w:sz w:val="20"/>
                <w:szCs w:val="20"/>
              </w:rPr>
            </w:pPr>
            <w:r w:rsidRPr="009A5E1B">
              <w:rPr>
                <w:rFonts w:ascii="Arial" w:hAnsi="Arial" w:cs="Arial"/>
                <w:b/>
                <w:bCs/>
                <w:color w:val="000000"/>
                <w:sz w:val="20"/>
                <w:szCs w:val="20"/>
              </w:rPr>
              <w:t>LICENCIAS</w:t>
            </w:r>
          </w:p>
        </w:tc>
        <w:tc>
          <w:tcPr>
            <w:tcW w:w="1642" w:type="dxa"/>
            <w:shd w:val="clear" w:color="000000" w:fill="FFFFFF"/>
            <w:noWrap/>
            <w:vAlign w:val="center"/>
            <w:hideMark/>
          </w:tcPr>
          <w:p w14:paraId="431E0F90" w14:textId="77777777" w:rsidR="00643E78" w:rsidRPr="009A5E1B" w:rsidRDefault="00643E78" w:rsidP="002413E6">
            <w:pPr>
              <w:jc w:val="right"/>
              <w:rPr>
                <w:rFonts w:ascii="Arial" w:hAnsi="Arial" w:cs="Arial"/>
                <w:b/>
                <w:bCs/>
                <w:color w:val="000000"/>
                <w:sz w:val="20"/>
                <w:szCs w:val="20"/>
              </w:rPr>
            </w:pPr>
            <w:r w:rsidRPr="009A5E1B">
              <w:rPr>
                <w:rFonts w:ascii="Arial" w:hAnsi="Arial" w:cs="Arial"/>
                <w:b/>
                <w:bCs/>
                <w:color w:val="000000"/>
                <w:sz w:val="20"/>
                <w:szCs w:val="20"/>
              </w:rPr>
              <w:t>$11,474,574.39</w:t>
            </w:r>
          </w:p>
        </w:tc>
      </w:tr>
    </w:tbl>
    <w:p w14:paraId="6C18182C" w14:textId="77777777" w:rsidR="009A5E1B" w:rsidRPr="009A5E1B" w:rsidRDefault="009A5E1B" w:rsidP="006D1318">
      <w:pPr>
        <w:autoSpaceDE w:val="0"/>
        <w:autoSpaceDN w:val="0"/>
        <w:adjustRightInd w:val="0"/>
        <w:jc w:val="both"/>
        <w:rPr>
          <w:rFonts w:ascii="Arial" w:hAnsi="Arial" w:cs="Arial"/>
          <w:bCs/>
          <w:color w:val="000000"/>
        </w:rPr>
      </w:pPr>
    </w:p>
    <w:p w14:paraId="733F1323" w14:textId="011AD040" w:rsidR="006D1318" w:rsidRPr="009A5E1B" w:rsidRDefault="006D1318" w:rsidP="006D1318">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Derivado de la necesidad de valuar correctamente el inventario, así como el determinar la existencia, exactitud e integridad de los bienes municipales, se registraron operaciones que engloban diversas adiciones, bajas, actualizaciones y regularizaciones de los bienes municipales.</w:t>
      </w:r>
    </w:p>
    <w:p w14:paraId="7CB3D268" w14:textId="199BD19A" w:rsidR="00133C28" w:rsidRPr="009A5E1B" w:rsidRDefault="00133C28" w:rsidP="006D1318">
      <w:pPr>
        <w:autoSpaceDE w:val="0"/>
        <w:autoSpaceDN w:val="0"/>
        <w:adjustRightInd w:val="0"/>
        <w:jc w:val="both"/>
        <w:rPr>
          <w:rFonts w:ascii="Arial" w:hAnsi="Arial" w:cs="Arial"/>
          <w:bCs/>
          <w:color w:val="000000"/>
        </w:rPr>
      </w:pPr>
    </w:p>
    <w:p w14:paraId="09C4BCAB" w14:textId="31686B3F" w:rsidR="00133C28" w:rsidRPr="009A5E1B" w:rsidRDefault="009A5E1B" w:rsidP="00133C28">
      <w:pPr>
        <w:autoSpaceDE w:val="0"/>
        <w:autoSpaceDN w:val="0"/>
        <w:adjustRightInd w:val="0"/>
        <w:ind w:left="708"/>
        <w:jc w:val="both"/>
        <w:rPr>
          <w:rFonts w:ascii="Arial" w:hAnsi="Arial" w:cs="Arial"/>
          <w:b/>
          <w:bCs/>
          <w:color w:val="000000"/>
        </w:rPr>
      </w:pPr>
      <w:r w:rsidRPr="009A5E1B">
        <w:rPr>
          <w:rFonts w:ascii="Arial" w:hAnsi="Arial" w:cs="Arial"/>
          <w:b/>
          <w:bCs/>
          <w:color w:val="000000"/>
        </w:rPr>
        <w:t>ESTIMACIONES Y DETERIOROS</w:t>
      </w:r>
    </w:p>
    <w:p w14:paraId="3B066A85" w14:textId="77777777" w:rsidR="00133C28" w:rsidRPr="009A5E1B" w:rsidRDefault="00133C28" w:rsidP="00133C28">
      <w:pPr>
        <w:autoSpaceDE w:val="0"/>
        <w:autoSpaceDN w:val="0"/>
        <w:adjustRightInd w:val="0"/>
        <w:jc w:val="both"/>
        <w:rPr>
          <w:rFonts w:ascii="Arial" w:hAnsi="Arial" w:cs="Arial"/>
          <w:color w:val="000000"/>
        </w:rPr>
      </w:pPr>
    </w:p>
    <w:p w14:paraId="6600C196" w14:textId="39F09073" w:rsidR="00133C28" w:rsidRPr="004F74D7" w:rsidRDefault="00133C28" w:rsidP="004F74D7">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depreciación, deterioro y amortización acumulada de bienes que se refleja es por un importe de</w:t>
      </w:r>
      <w:r w:rsidRPr="009A5E1B">
        <w:rPr>
          <w:rFonts w:ascii="Arial" w:hAnsi="Arial" w:cs="Arial"/>
          <w:b/>
          <w:bCs/>
          <w:color w:val="000000"/>
          <w:sz w:val="20"/>
          <w:szCs w:val="20"/>
        </w:rPr>
        <w:t xml:space="preserve"> $-1,117,721,634.95 </w:t>
      </w:r>
      <w:r w:rsidRPr="009A5E1B">
        <w:rPr>
          <w:rFonts w:ascii="Arial" w:hAnsi="Arial" w:cs="Arial"/>
          <w:color w:val="000000"/>
          <w:sz w:val="20"/>
          <w:szCs w:val="20"/>
        </w:rPr>
        <w:t>de los cuales se integran las cuentas de depreciación acumulada de bienes inmuebles, depreciación acumulada de bienes muebles, depreciación acumulada de mobiliario, depreciación acumulada de equipo de laboratorio, depreciación acumulada de equipo de transporte, depreciación acumulada de maquinaria, bienes artísticos, culturales, deterioro acumulado de activos biológicos, amortización acumuladas de software, amortización acumuladas de licencias.</w:t>
      </w:r>
    </w:p>
    <w:tbl>
      <w:tblPr>
        <w:tblW w:w="8900" w:type="dxa"/>
        <w:tblCellMar>
          <w:left w:w="70" w:type="dxa"/>
          <w:right w:w="70" w:type="dxa"/>
        </w:tblCellMar>
        <w:tblLook w:val="04A0" w:firstRow="1" w:lastRow="0" w:firstColumn="1" w:lastColumn="0" w:noHBand="0" w:noVBand="1"/>
      </w:tblPr>
      <w:tblGrid>
        <w:gridCol w:w="6794"/>
        <w:gridCol w:w="2106"/>
      </w:tblGrid>
      <w:tr w:rsidR="002A697B" w:rsidRPr="002A697B" w14:paraId="39FBE449" w14:textId="77777777" w:rsidTr="008E7F2F">
        <w:trPr>
          <w:trHeight w:val="60"/>
        </w:trPr>
        <w:tc>
          <w:tcPr>
            <w:tcW w:w="6794" w:type="dxa"/>
            <w:shd w:val="clear" w:color="000000" w:fill="FFFFFF"/>
            <w:noWrap/>
            <w:vAlign w:val="center"/>
            <w:hideMark/>
          </w:tcPr>
          <w:p w14:paraId="6990319B"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lastRenderedPageBreak/>
              <w:t>DEPRECIACION, DETERIORO Y AMORTIZACION ACUMULADA DE BIENES</w:t>
            </w:r>
          </w:p>
        </w:tc>
        <w:tc>
          <w:tcPr>
            <w:tcW w:w="2106" w:type="dxa"/>
            <w:shd w:val="clear" w:color="000000" w:fill="FFFFFF"/>
            <w:noWrap/>
            <w:vAlign w:val="center"/>
            <w:hideMark/>
          </w:tcPr>
          <w:p w14:paraId="5BCBF17B"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 xml:space="preserve">-$1,117,721,634.95 </w:t>
            </w:r>
          </w:p>
        </w:tc>
      </w:tr>
      <w:tr w:rsidR="002A697B" w:rsidRPr="002A697B" w14:paraId="0614CF2B" w14:textId="77777777" w:rsidTr="008E7F2F">
        <w:trPr>
          <w:trHeight w:val="60"/>
        </w:trPr>
        <w:tc>
          <w:tcPr>
            <w:tcW w:w="6794" w:type="dxa"/>
            <w:shd w:val="clear" w:color="000000" w:fill="FFFFFF"/>
            <w:noWrap/>
            <w:vAlign w:val="center"/>
            <w:hideMark/>
          </w:tcPr>
          <w:p w14:paraId="0F718DE1"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DEPRECIACIÓN ACUMULADA DE BIENES INMUEBLES</w:t>
            </w:r>
          </w:p>
        </w:tc>
        <w:tc>
          <w:tcPr>
            <w:tcW w:w="2106" w:type="dxa"/>
            <w:shd w:val="clear" w:color="000000" w:fill="FFFFFF"/>
            <w:noWrap/>
            <w:vAlign w:val="center"/>
            <w:hideMark/>
          </w:tcPr>
          <w:p w14:paraId="125C9D8C"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 xml:space="preserve">-$     20,372,093.28 </w:t>
            </w:r>
          </w:p>
        </w:tc>
      </w:tr>
      <w:tr w:rsidR="002A697B" w:rsidRPr="002A697B" w14:paraId="607DA0C2" w14:textId="77777777" w:rsidTr="008E7F2F">
        <w:trPr>
          <w:trHeight w:val="60"/>
        </w:trPr>
        <w:tc>
          <w:tcPr>
            <w:tcW w:w="6794" w:type="dxa"/>
            <w:shd w:val="clear" w:color="000000" w:fill="FFFFFF"/>
            <w:noWrap/>
            <w:vAlign w:val="center"/>
            <w:hideMark/>
          </w:tcPr>
          <w:p w14:paraId="675C46C9"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DEPRECIACION ACUMULADA DE VIVIENDA</w:t>
            </w:r>
          </w:p>
        </w:tc>
        <w:tc>
          <w:tcPr>
            <w:tcW w:w="2106" w:type="dxa"/>
            <w:shd w:val="clear" w:color="000000" w:fill="FFFFFF"/>
            <w:noWrap/>
            <w:vAlign w:val="center"/>
            <w:hideMark/>
          </w:tcPr>
          <w:p w14:paraId="5A1486A0"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21,700.00 </w:t>
            </w:r>
          </w:p>
        </w:tc>
      </w:tr>
      <w:tr w:rsidR="002A697B" w:rsidRPr="002A697B" w14:paraId="444380C3" w14:textId="77777777" w:rsidTr="008E7F2F">
        <w:trPr>
          <w:trHeight w:val="70"/>
        </w:trPr>
        <w:tc>
          <w:tcPr>
            <w:tcW w:w="6794" w:type="dxa"/>
            <w:shd w:val="clear" w:color="000000" w:fill="FFFFFF"/>
            <w:noWrap/>
            <w:vAlign w:val="center"/>
            <w:hideMark/>
          </w:tcPr>
          <w:p w14:paraId="4E8D1D40"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DEPRECIACION ACUMULADA DE EDIFICIOS</w:t>
            </w:r>
          </w:p>
        </w:tc>
        <w:tc>
          <w:tcPr>
            <w:tcW w:w="2106" w:type="dxa"/>
            <w:shd w:val="clear" w:color="000000" w:fill="FFFFFF"/>
            <w:noWrap/>
            <w:vAlign w:val="center"/>
            <w:hideMark/>
          </w:tcPr>
          <w:p w14:paraId="16A7F3DF"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20,350,393.28 </w:t>
            </w:r>
          </w:p>
        </w:tc>
      </w:tr>
      <w:tr w:rsidR="002A697B" w:rsidRPr="002A697B" w14:paraId="0550E8ED" w14:textId="77777777" w:rsidTr="008E7F2F">
        <w:trPr>
          <w:trHeight w:val="60"/>
        </w:trPr>
        <w:tc>
          <w:tcPr>
            <w:tcW w:w="6794" w:type="dxa"/>
            <w:shd w:val="clear" w:color="000000" w:fill="FFFFFF"/>
            <w:noWrap/>
            <w:vAlign w:val="center"/>
            <w:hideMark/>
          </w:tcPr>
          <w:p w14:paraId="6CAF8F01"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DEPRECIACION ACUMULADA DE BIENES MUEBLES</w:t>
            </w:r>
          </w:p>
        </w:tc>
        <w:tc>
          <w:tcPr>
            <w:tcW w:w="2106" w:type="dxa"/>
            <w:shd w:val="clear" w:color="000000" w:fill="FFFFFF"/>
            <w:noWrap/>
            <w:vAlign w:val="center"/>
            <w:hideMark/>
          </w:tcPr>
          <w:p w14:paraId="260E1539"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 xml:space="preserve">-$   994,673,591.12 </w:t>
            </w:r>
          </w:p>
        </w:tc>
      </w:tr>
      <w:tr w:rsidR="002A697B" w:rsidRPr="002A697B" w14:paraId="739C09E0" w14:textId="77777777" w:rsidTr="008E7F2F">
        <w:trPr>
          <w:trHeight w:val="60"/>
        </w:trPr>
        <w:tc>
          <w:tcPr>
            <w:tcW w:w="6794" w:type="dxa"/>
            <w:shd w:val="clear" w:color="000000" w:fill="FFFFFF"/>
            <w:noWrap/>
            <w:vAlign w:val="center"/>
            <w:hideMark/>
          </w:tcPr>
          <w:p w14:paraId="0C048EF0"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DEPRECIACION ACUMULADA DE BIENES MUEBLES</w:t>
            </w:r>
          </w:p>
        </w:tc>
        <w:tc>
          <w:tcPr>
            <w:tcW w:w="2106" w:type="dxa"/>
            <w:shd w:val="clear" w:color="000000" w:fill="FFFFFF"/>
            <w:noWrap/>
            <w:vAlign w:val="center"/>
            <w:hideMark/>
          </w:tcPr>
          <w:p w14:paraId="25EC4190"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 xml:space="preserve">-$   208,753,545.67 </w:t>
            </w:r>
          </w:p>
        </w:tc>
      </w:tr>
      <w:tr w:rsidR="002A697B" w:rsidRPr="002A697B" w14:paraId="4E0677C9" w14:textId="77777777" w:rsidTr="008E7F2F">
        <w:trPr>
          <w:trHeight w:val="60"/>
        </w:trPr>
        <w:tc>
          <w:tcPr>
            <w:tcW w:w="6794" w:type="dxa"/>
            <w:shd w:val="clear" w:color="000000" w:fill="FFFFFF"/>
            <w:noWrap/>
            <w:vAlign w:val="center"/>
            <w:hideMark/>
          </w:tcPr>
          <w:p w14:paraId="4433CB0A"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MUEBLES DE OFICINA Y ESTANTERIA</w:t>
            </w:r>
          </w:p>
        </w:tc>
        <w:tc>
          <w:tcPr>
            <w:tcW w:w="2106" w:type="dxa"/>
            <w:shd w:val="clear" w:color="000000" w:fill="FFFFFF"/>
            <w:noWrap/>
            <w:vAlign w:val="center"/>
            <w:hideMark/>
          </w:tcPr>
          <w:p w14:paraId="1201116F"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35,625,959.99 </w:t>
            </w:r>
          </w:p>
        </w:tc>
      </w:tr>
      <w:tr w:rsidR="002A697B" w:rsidRPr="002A697B" w14:paraId="78A2E3CB" w14:textId="77777777" w:rsidTr="008E7F2F">
        <w:trPr>
          <w:trHeight w:val="70"/>
        </w:trPr>
        <w:tc>
          <w:tcPr>
            <w:tcW w:w="6794" w:type="dxa"/>
            <w:shd w:val="clear" w:color="000000" w:fill="FFFFFF"/>
            <w:noWrap/>
            <w:vAlign w:val="center"/>
            <w:hideMark/>
          </w:tcPr>
          <w:p w14:paraId="692E3727"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MUEBLES, EXCEPTO DE OFICINA Y ESTANTERÍA</w:t>
            </w:r>
          </w:p>
        </w:tc>
        <w:tc>
          <w:tcPr>
            <w:tcW w:w="2106" w:type="dxa"/>
            <w:shd w:val="clear" w:color="000000" w:fill="FFFFFF"/>
            <w:noWrap/>
            <w:vAlign w:val="center"/>
            <w:hideMark/>
          </w:tcPr>
          <w:p w14:paraId="2D06CAE8"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577,987.12 </w:t>
            </w:r>
          </w:p>
        </w:tc>
      </w:tr>
      <w:tr w:rsidR="002A697B" w:rsidRPr="002A697B" w14:paraId="38530790" w14:textId="77777777" w:rsidTr="008E7F2F">
        <w:trPr>
          <w:trHeight w:val="70"/>
        </w:trPr>
        <w:tc>
          <w:tcPr>
            <w:tcW w:w="6794" w:type="dxa"/>
            <w:shd w:val="clear" w:color="000000" w:fill="FFFFFF"/>
            <w:noWrap/>
            <w:vAlign w:val="center"/>
            <w:hideMark/>
          </w:tcPr>
          <w:p w14:paraId="1C09E7D2"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EQUIPO DE COMPUTO Y DE TECNOLOGIAS DE LA INFORMACION</w:t>
            </w:r>
          </w:p>
        </w:tc>
        <w:tc>
          <w:tcPr>
            <w:tcW w:w="2106" w:type="dxa"/>
            <w:shd w:val="clear" w:color="000000" w:fill="FFFFFF"/>
            <w:noWrap/>
            <w:vAlign w:val="center"/>
            <w:hideMark/>
          </w:tcPr>
          <w:p w14:paraId="430F2D8B"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166,582,634.62 </w:t>
            </w:r>
          </w:p>
        </w:tc>
      </w:tr>
      <w:tr w:rsidR="002A697B" w:rsidRPr="002A697B" w14:paraId="6B4E80E3" w14:textId="77777777" w:rsidTr="008E7F2F">
        <w:trPr>
          <w:trHeight w:val="70"/>
        </w:trPr>
        <w:tc>
          <w:tcPr>
            <w:tcW w:w="6794" w:type="dxa"/>
            <w:shd w:val="clear" w:color="000000" w:fill="FFFFFF"/>
            <w:noWrap/>
            <w:vAlign w:val="center"/>
            <w:hideMark/>
          </w:tcPr>
          <w:p w14:paraId="6455DF86"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OTROS MOBILIARIOS Y EQUIPOS DE ADMINISTRACIÓN</w:t>
            </w:r>
          </w:p>
        </w:tc>
        <w:tc>
          <w:tcPr>
            <w:tcW w:w="2106" w:type="dxa"/>
            <w:shd w:val="clear" w:color="000000" w:fill="FFFFFF"/>
            <w:noWrap/>
            <w:vAlign w:val="center"/>
            <w:hideMark/>
          </w:tcPr>
          <w:p w14:paraId="4D6D0B12"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5,966,963.94 </w:t>
            </w:r>
          </w:p>
        </w:tc>
      </w:tr>
      <w:tr w:rsidR="002A697B" w:rsidRPr="002A697B" w14:paraId="6AD69FD9" w14:textId="77777777" w:rsidTr="008E7F2F">
        <w:trPr>
          <w:trHeight w:val="60"/>
        </w:trPr>
        <w:tc>
          <w:tcPr>
            <w:tcW w:w="6794" w:type="dxa"/>
            <w:shd w:val="clear" w:color="000000" w:fill="FFFFFF"/>
            <w:noWrap/>
            <w:vAlign w:val="center"/>
            <w:hideMark/>
          </w:tcPr>
          <w:p w14:paraId="3DB36C04"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DEPRECIACION ACUMULADA DE MOBI</w:t>
            </w:r>
          </w:p>
        </w:tc>
        <w:tc>
          <w:tcPr>
            <w:tcW w:w="2106" w:type="dxa"/>
            <w:shd w:val="clear" w:color="000000" w:fill="FFFFFF"/>
            <w:noWrap/>
            <w:vAlign w:val="center"/>
            <w:hideMark/>
          </w:tcPr>
          <w:p w14:paraId="2743B07E"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 xml:space="preserve">-$     14,539,669.25 </w:t>
            </w:r>
          </w:p>
        </w:tc>
      </w:tr>
      <w:tr w:rsidR="002A697B" w:rsidRPr="002A697B" w14:paraId="6B0DEDB3" w14:textId="77777777" w:rsidTr="008E7F2F">
        <w:trPr>
          <w:trHeight w:val="60"/>
        </w:trPr>
        <w:tc>
          <w:tcPr>
            <w:tcW w:w="6794" w:type="dxa"/>
            <w:shd w:val="clear" w:color="000000" w:fill="FFFFFF"/>
            <w:noWrap/>
            <w:vAlign w:val="center"/>
            <w:hideMark/>
          </w:tcPr>
          <w:p w14:paraId="46BF2C03"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EQUIPOS Y APARATOS AUDIOVISUAL</w:t>
            </w:r>
          </w:p>
        </w:tc>
        <w:tc>
          <w:tcPr>
            <w:tcW w:w="2106" w:type="dxa"/>
            <w:shd w:val="clear" w:color="000000" w:fill="FFFFFF"/>
            <w:noWrap/>
            <w:vAlign w:val="center"/>
            <w:hideMark/>
          </w:tcPr>
          <w:p w14:paraId="2F084363"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1,908,629.05 </w:t>
            </w:r>
          </w:p>
        </w:tc>
      </w:tr>
      <w:tr w:rsidR="002A697B" w:rsidRPr="002A697B" w14:paraId="55B43991" w14:textId="77777777" w:rsidTr="008E7F2F">
        <w:trPr>
          <w:trHeight w:val="70"/>
        </w:trPr>
        <w:tc>
          <w:tcPr>
            <w:tcW w:w="6794" w:type="dxa"/>
            <w:shd w:val="clear" w:color="000000" w:fill="FFFFFF"/>
            <w:noWrap/>
            <w:vAlign w:val="center"/>
            <w:hideMark/>
          </w:tcPr>
          <w:p w14:paraId="1064E9D6"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APARATOS DEPORTIVOS</w:t>
            </w:r>
          </w:p>
        </w:tc>
        <w:tc>
          <w:tcPr>
            <w:tcW w:w="2106" w:type="dxa"/>
            <w:shd w:val="clear" w:color="000000" w:fill="FFFFFF"/>
            <w:noWrap/>
            <w:vAlign w:val="center"/>
            <w:hideMark/>
          </w:tcPr>
          <w:p w14:paraId="0A6B6953"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96,074.10 </w:t>
            </w:r>
          </w:p>
        </w:tc>
      </w:tr>
      <w:tr w:rsidR="002A697B" w:rsidRPr="002A697B" w14:paraId="2D3875FD" w14:textId="77777777" w:rsidTr="008E7F2F">
        <w:trPr>
          <w:trHeight w:val="70"/>
        </w:trPr>
        <w:tc>
          <w:tcPr>
            <w:tcW w:w="6794" w:type="dxa"/>
            <w:shd w:val="clear" w:color="000000" w:fill="FFFFFF"/>
            <w:noWrap/>
            <w:vAlign w:val="center"/>
            <w:hideMark/>
          </w:tcPr>
          <w:p w14:paraId="7E115427"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CAMARAS FOTOGRAFICAS Y DE VIDE</w:t>
            </w:r>
          </w:p>
        </w:tc>
        <w:tc>
          <w:tcPr>
            <w:tcW w:w="2106" w:type="dxa"/>
            <w:shd w:val="clear" w:color="000000" w:fill="FFFFFF"/>
            <w:noWrap/>
            <w:vAlign w:val="center"/>
            <w:hideMark/>
          </w:tcPr>
          <w:p w14:paraId="79D64C42"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7,187,383.64 </w:t>
            </w:r>
          </w:p>
        </w:tc>
      </w:tr>
      <w:tr w:rsidR="002A697B" w:rsidRPr="002A697B" w14:paraId="58117AD0" w14:textId="77777777" w:rsidTr="008E7F2F">
        <w:trPr>
          <w:trHeight w:val="70"/>
        </w:trPr>
        <w:tc>
          <w:tcPr>
            <w:tcW w:w="6794" w:type="dxa"/>
            <w:shd w:val="clear" w:color="000000" w:fill="FFFFFF"/>
            <w:noWrap/>
            <w:vAlign w:val="center"/>
            <w:hideMark/>
          </w:tcPr>
          <w:p w14:paraId="6A13480B"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OTRO MOBILIARIO Y EQUIPO EDUCA</w:t>
            </w:r>
          </w:p>
        </w:tc>
        <w:tc>
          <w:tcPr>
            <w:tcW w:w="2106" w:type="dxa"/>
            <w:shd w:val="clear" w:color="000000" w:fill="FFFFFF"/>
            <w:noWrap/>
            <w:vAlign w:val="center"/>
            <w:hideMark/>
          </w:tcPr>
          <w:p w14:paraId="00BFC5BC"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5,347,582.46 </w:t>
            </w:r>
          </w:p>
        </w:tc>
      </w:tr>
      <w:tr w:rsidR="002A697B" w:rsidRPr="002A697B" w14:paraId="257AE6DA" w14:textId="77777777" w:rsidTr="008E7F2F">
        <w:trPr>
          <w:trHeight w:val="60"/>
        </w:trPr>
        <w:tc>
          <w:tcPr>
            <w:tcW w:w="6794" w:type="dxa"/>
            <w:shd w:val="clear" w:color="000000" w:fill="FFFFFF"/>
            <w:noWrap/>
            <w:vAlign w:val="center"/>
            <w:hideMark/>
          </w:tcPr>
          <w:p w14:paraId="31A15C46"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DEPRECIACION ACUMULADA DE EQUI</w:t>
            </w:r>
          </w:p>
        </w:tc>
        <w:tc>
          <w:tcPr>
            <w:tcW w:w="2106" w:type="dxa"/>
            <w:shd w:val="clear" w:color="000000" w:fill="FFFFFF"/>
            <w:noWrap/>
            <w:vAlign w:val="center"/>
            <w:hideMark/>
          </w:tcPr>
          <w:p w14:paraId="165DBF27"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 xml:space="preserve">-$       4,273,356.20 </w:t>
            </w:r>
          </w:p>
        </w:tc>
      </w:tr>
      <w:tr w:rsidR="002A697B" w:rsidRPr="002A697B" w14:paraId="330337D0" w14:textId="77777777" w:rsidTr="008E7F2F">
        <w:trPr>
          <w:trHeight w:val="60"/>
        </w:trPr>
        <w:tc>
          <w:tcPr>
            <w:tcW w:w="6794" w:type="dxa"/>
            <w:shd w:val="clear" w:color="000000" w:fill="FFFFFF"/>
            <w:noWrap/>
            <w:vAlign w:val="center"/>
            <w:hideMark/>
          </w:tcPr>
          <w:p w14:paraId="76F70F0F"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EQUIPO MEDICO Y DE LABORATORIO</w:t>
            </w:r>
          </w:p>
        </w:tc>
        <w:tc>
          <w:tcPr>
            <w:tcW w:w="2106" w:type="dxa"/>
            <w:shd w:val="clear" w:color="000000" w:fill="FFFFFF"/>
            <w:noWrap/>
            <w:vAlign w:val="center"/>
            <w:hideMark/>
          </w:tcPr>
          <w:p w14:paraId="7F09B8CB"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4,186,870.01 </w:t>
            </w:r>
          </w:p>
        </w:tc>
      </w:tr>
      <w:tr w:rsidR="002A697B" w:rsidRPr="002A697B" w14:paraId="1F981064" w14:textId="77777777" w:rsidTr="008E7F2F">
        <w:trPr>
          <w:trHeight w:val="70"/>
        </w:trPr>
        <w:tc>
          <w:tcPr>
            <w:tcW w:w="6794" w:type="dxa"/>
            <w:shd w:val="clear" w:color="000000" w:fill="FFFFFF"/>
            <w:noWrap/>
            <w:vAlign w:val="center"/>
            <w:hideMark/>
          </w:tcPr>
          <w:p w14:paraId="1D80E7FA"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INSTRUMENTAL MEDICO Y DE LABOR</w:t>
            </w:r>
          </w:p>
        </w:tc>
        <w:tc>
          <w:tcPr>
            <w:tcW w:w="2106" w:type="dxa"/>
            <w:shd w:val="clear" w:color="000000" w:fill="FFFFFF"/>
            <w:noWrap/>
            <w:vAlign w:val="center"/>
            <w:hideMark/>
          </w:tcPr>
          <w:p w14:paraId="75502B3F"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86,486.19 </w:t>
            </w:r>
          </w:p>
        </w:tc>
      </w:tr>
      <w:tr w:rsidR="002A697B" w:rsidRPr="002A697B" w14:paraId="13242EC1" w14:textId="77777777" w:rsidTr="008E7F2F">
        <w:trPr>
          <w:trHeight w:val="60"/>
        </w:trPr>
        <w:tc>
          <w:tcPr>
            <w:tcW w:w="6794" w:type="dxa"/>
            <w:shd w:val="clear" w:color="000000" w:fill="FFFFFF"/>
            <w:noWrap/>
            <w:vAlign w:val="center"/>
            <w:hideMark/>
          </w:tcPr>
          <w:p w14:paraId="27B99396"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DEPRECIACION ACUMULADA DE EQUI</w:t>
            </w:r>
          </w:p>
        </w:tc>
        <w:tc>
          <w:tcPr>
            <w:tcW w:w="2106" w:type="dxa"/>
            <w:shd w:val="clear" w:color="000000" w:fill="FFFFFF"/>
            <w:noWrap/>
            <w:vAlign w:val="center"/>
            <w:hideMark/>
          </w:tcPr>
          <w:p w14:paraId="155FB15E"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 xml:space="preserve">-$   544,196,533.78 </w:t>
            </w:r>
          </w:p>
        </w:tc>
      </w:tr>
      <w:tr w:rsidR="002A697B" w:rsidRPr="002A697B" w14:paraId="336B8E18" w14:textId="77777777" w:rsidTr="008E7F2F">
        <w:trPr>
          <w:trHeight w:val="60"/>
        </w:trPr>
        <w:tc>
          <w:tcPr>
            <w:tcW w:w="6794" w:type="dxa"/>
            <w:shd w:val="clear" w:color="000000" w:fill="FFFFFF"/>
            <w:noWrap/>
            <w:vAlign w:val="center"/>
            <w:hideMark/>
          </w:tcPr>
          <w:p w14:paraId="6E226027"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VEHICULOS Y EQUIPO TERRESTRE</w:t>
            </w:r>
          </w:p>
        </w:tc>
        <w:tc>
          <w:tcPr>
            <w:tcW w:w="2106" w:type="dxa"/>
            <w:shd w:val="clear" w:color="000000" w:fill="FFFFFF"/>
            <w:noWrap/>
            <w:vAlign w:val="center"/>
            <w:hideMark/>
          </w:tcPr>
          <w:p w14:paraId="37CFA14B"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509,311,616.15 </w:t>
            </w:r>
          </w:p>
        </w:tc>
      </w:tr>
      <w:tr w:rsidR="002A697B" w:rsidRPr="002A697B" w14:paraId="71413FCE" w14:textId="77777777" w:rsidTr="008E7F2F">
        <w:trPr>
          <w:trHeight w:val="70"/>
        </w:trPr>
        <w:tc>
          <w:tcPr>
            <w:tcW w:w="6794" w:type="dxa"/>
            <w:shd w:val="clear" w:color="000000" w:fill="FFFFFF"/>
            <w:noWrap/>
            <w:vAlign w:val="center"/>
            <w:hideMark/>
          </w:tcPr>
          <w:p w14:paraId="4036EC03"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CARROCERIAS Y REMOLQUES</w:t>
            </w:r>
          </w:p>
        </w:tc>
        <w:tc>
          <w:tcPr>
            <w:tcW w:w="2106" w:type="dxa"/>
            <w:shd w:val="clear" w:color="000000" w:fill="FFFFFF"/>
            <w:noWrap/>
            <w:vAlign w:val="center"/>
            <w:hideMark/>
          </w:tcPr>
          <w:p w14:paraId="1608F8E6"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18,328,527.66 </w:t>
            </w:r>
          </w:p>
        </w:tc>
      </w:tr>
      <w:tr w:rsidR="002A697B" w:rsidRPr="002A697B" w14:paraId="1A9B31FC" w14:textId="77777777" w:rsidTr="008E7F2F">
        <w:trPr>
          <w:trHeight w:val="70"/>
        </w:trPr>
        <w:tc>
          <w:tcPr>
            <w:tcW w:w="6794" w:type="dxa"/>
            <w:shd w:val="clear" w:color="000000" w:fill="FFFFFF"/>
            <w:noWrap/>
            <w:vAlign w:val="center"/>
            <w:hideMark/>
          </w:tcPr>
          <w:p w14:paraId="6F39C123"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EQUIPO AEROESPACIAL</w:t>
            </w:r>
          </w:p>
        </w:tc>
        <w:tc>
          <w:tcPr>
            <w:tcW w:w="2106" w:type="dxa"/>
            <w:shd w:val="clear" w:color="000000" w:fill="FFFFFF"/>
            <w:noWrap/>
            <w:vAlign w:val="center"/>
            <w:hideMark/>
          </w:tcPr>
          <w:p w14:paraId="15B34CEF"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3,380,421.34 </w:t>
            </w:r>
          </w:p>
        </w:tc>
      </w:tr>
      <w:tr w:rsidR="002A697B" w:rsidRPr="002A697B" w14:paraId="5241F4F5" w14:textId="77777777" w:rsidTr="008E7F2F">
        <w:trPr>
          <w:trHeight w:val="70"/>
        </w:trPr>
        <w:tc>
          <w:tcPr>
            <w:tcW w:w="6794" w:type="dxa"/>
            <w:shd w:val="clear" w:color="000000" w:fill="FFFFFF"/>
            <w:noWrap/>
            <w:vAlign w:val="center"/>
            <w:hideMark/>
          </w:tcPr>
          <w:p w14:paraId="4ED95D1F"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OTROS EQUIPOS DE TRANSPORTE</w:t>
            </w:r>
          </w:p>
        </w:tc>
        <w:tc>
          <w:tcPr>
            <w:tcW w:w="2106" w:type="dxa"/>
            <w:shd w:val="clear" w:color="000000" w:fill="FFFFFF"/>
            <w:noWrap/>
            <w:vAlign w:val="center"/>
            <w:hideMark/>
          </w:tcPr>
          <w:p w14:paraId="03D66088"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13,175,968.63 </w:t>
            </w:r>
          </w:p>
        </w:tc>
      </w:tr>
      <w:tr w:rsidR="002A697B" w:rsidRPr="002A697B" w14:paraId="6A59E437" w14:textId="77777777" w:rsidTr="008E7F2F">
        <w:trPr>
          <w:trHeight w:val="60"/>
        </w:trPr>
        <w:tc>
          <w:tcPr>
            <w:tcW w:w="6794" w:type="dxa"/>
            <w:shd w:val="clear" w:color="000000" w:fill="FFFFFF"/>
            <w:noWrap/>
            <w:vAlign w:val="center"/>
            <w:hideMark/>
          </w:tcPr>
          <w:p w14:paraId="475F33A5"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DEPRECIACION ACUMULADA DE EQUI</w:t>
            </w:r>
          </w:p>
        </w:tc>
        <w:tc>
          <w:tcPr>
            <w:tcW w:w="2106" w:type="dxa"/>
            <w:shd w:val="clear" w:color="000000" w:fill="FFFFFF"/>
            <w:noWrap/>
            <w:vAlign w:val="center"/>
            <w:hideMark/>
          </w:tcPr>
          <w:p w14:paraId="2A4D1636"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 xml:space="preserve">-$     56,986,558.60 </w:t>
            </w:r>
          </w:p>
        </w:tc>
      </w:tr>
      <w:tr w:rsidR="002A697B" w:rsidRPr="002A697B" w14:paraId="17BA5279" w14:textId="77777777" w:rsidTr="008E7F2F">
        <w:trPr>
          <w:trHeight w:val="60"/>
        </w:trPr>
        <w:tc>
          <w:tcPr>
            <w:tcW w:w="6794" w:type="dxa"/>
            <w:shd w:val="clear" w:color="000000" w:fill="FFFFFF"/>
            <w:noWrap/>
            <w:vAlign w:val="center"/>
            <w:hideMark/>
          </w:tcPr>
          <w:p w14:paraId="15950094"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EQUIPO DE DEFENSA Y SEGURIDAD</w:t>
            </w:r>
          </w:p>
        </w:tc>
        <w:tc>
          <w:tcPr>
            <w:tcW w:w="2106" w:type="dxa"/>
            <w:shd w:val="clear" w:color="000000" w:fill="FFFFFF"/>
            <w:noWrap/>
            <w:vAlign w:val="center"/>
            <w:hideMark/>
          </w:tcPr>
          <w:p w14:paraId="1043E524"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56,986,558.60 </w:t>
            </w:r>
          </w:p>
        </w:tc>
      </w:tr>
      <w:tr w:rsidR="002A697B" w:rsidRPr="002A697B" w14:paraId="26CAE381" w14:textId="77777777" w:rsidTr="008E7F2F">
        <w:trPr>
          <w:trHeight w:val="60"/>
        </w:trPr>
        <w:tc>
          <w:tcPr>
            <w:tcW w:w="6794" w:type="dxa"/>
            <w:shd w:val="clear" w:color="000000" w:fill="FFFFFF"/>
            <w:noWrap/>
            <w:vAlign w:val="center"/>
            <w:hideMark/>
          </w:tcPr>
          <w:p w14:paraId="61FAAEDE"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DEPRECIACION ACUMULADA DE MAQU</w:t>
            </w:r>
          </w:p>
        </w:tc>
        <w:tc>
          <w:tcPr>
            <w:tcW w:w="2106" w:type="dxa"/>
            <w:shd w:val="clear" w:color="000000" w:fill="FFFFFF"/>
            <w:noWrap/>
            <w:vAlign w:val="center"/>
            <w:hideMark/>
          </w:tcPr>
          <w:p w14:paraId="69135C5A"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 xml:space="preserve">-$   164,908,689.56 </w:t>
            </w:r>
          </w:p>
        </w:tc>
      </w:tr>
      <w:tr w:rsidR="002A697B" w:rsidRPr="002A697B" w14:paraId="6E32E97E" w14:textId="77777777" w:rsidTr="008E7F2F">
        <w:trPr>
          <w:trHeight w:val="60"/>
        </w:trPr>
        <w:tc>
          <w:tcPr>
            <w:tcW w:w="6794" w:type="dxa"/>
            <w:shd w:val="clear" w:color="000000" w:fill="FFFFFF"/>
            <w:noWrap/>
            <w:vAlign w:val="center"/>
            <w:hideMark/>
          </w:tcPr>
          <w:p w14:paraId="50869A8A"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MAQUINARIA Y EQUIPO AGROPECUAR</w:t>
            </w:r>
          </w:p>
        </w:tc>
        <w:tc>
          <w:tcPr>
            <w:tcW w:w="2106" w:type="dxa"/>
            <w:shd w:val="clear" w:color="000000" w:fill="FFFFFF"/>
            <w:noWrap/>
            <w:vAlign w:val="center"/>
            <w:hideMark/>
          </w:tcPr>
          <w:p w14:paraId="56E36F55"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26,819,292.60 </w:t>
            </w:r>
          </w:p>
        </w:tc>
      </w:tr>
      <w:tr w:rsidR="002A697B" w:rsidRPr="002A697B" w14:paraId="7C897B74" w14:textId="77777777" w:rsidTr="008E7F2F">
        <w:trPr>
          <w:trHeight w:val="70"/>
        </w:trPr>
        <w:tc>
          <w:tcPr>
            <w:tcW w:w="6794" w:type="dxa"/>
            <w:shd w:val="clear" w:color="000000" w:fill="FFFFFF"/>
            <w:noWrap/>
            <w:vAlign w:val="center"/>
            <w:hideMark/>
          </w:tcPr>
          <w:p w14:paraId="323469E8"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MAQUINARIA Y EQUIPO INDUSTRIAL</w:t>
            </w:r>
          </w:p>
        </w:tc>
        <w:tc>
          <w:tcPr>
            <w:tcW w:w="2106" w:type="dxa"/>
            <w:shd w:val="clear" w:color="000000" w:fill="FFFFFF"/>
            <w:noWrap/>
            <w:vAlign w:val="center"/>
            <w:hideMark/>
          </w:tcPr>
          <w:p w14:paraId="1FCFA8BF"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5,692,024.87 </w:t>
            </w:r>
          </w:p>
        </w:tc>
      </w:tr>
      <w:tr w:rsidR="002A697B" w:rsidRPr="002A697B" w14:paraId="6EAED1FD" w14:textId="77777777" w:rsidTr="008E7F2F">
        <w:trPr>
          <w:trHeight w:val="70"/>
        </w:trPr>
        <w:tc>
          <w:tcPr>
            <w:tcW w:w="6794" w:type="dxa"/>
            <w:shd w:val="clear" w:color="000000" w:fill="FFFFFF"/>
            <w:noWrap/>
            <w:vAlign w:val="center"/>
            <w:hideMark/>
          </w:tcPr>
          <w:p w14:paraId="415209B3"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MAQUINARIA Y EQUIPO DE CONSTRU</w:t>
            </w:r>
          </w:p>
        </w:tc>
        <w:tc>
          <w:tcPr>
            <w:tcW w:w="2106" w:type="dxa"/>
            <w:shd w:val="clear" w:color="000000" w:fill="FFFFFF"/>
            <w:noWrap/>
            <w:vAlign w:val="center"/>
            <w:hideMark/>
          </w:tcPr>
          <w:p w14:paraId="034AFBE9"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26,588,042.75 </w:t>
            </w:r>
          </w:p>
        </w:tc>
      </w:tr>
      <w:tr w:rsidR="002A697B" w:rsidRPr="002A697B" w14:paraId="6E374AAE" w14:textId="77777777" w:rsidTr="008E7F2F">
        <w:trPr>
          <w:trHeight w:val="70"/>
        </w:trPr>
        <w:tc>
          <w:tcPr>
            <w:tcW w:w="6794" w:type="dxa"/>
            <w:shd w:val="clear" w:color="000000" w:fill="FFFFFF"/>
            <w:noWrap/>
            <w:vAlign w:val="center"/>
            <w:hideMark/>
          </w:tcPr>
          <w:p w14:paraId="43BAC788"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SISTEMAS DE AIRE ACONDICIONADO</w:t>
            </w:r>
          </w:p>
        </w:tc>
        <w:tc>
          <w:tcPr>
            <w:tcW w:w="2106" w:type="dxa"/>
            <w:shd w:val="clear" w:color="000000" w:fill="FFFFFF"/>
            <w:noWrap/>
            <w:vAlign w:val="center"/>
            <w:hideMark/>
          </w:tcPr>
          <w:p w14:paraId="6F85771B"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1,664,171.00 </w:t>
            </w:r>
          </w:p>
        </w:tc>
      </w:tr>
      <w:tr w:rsidR="002A697B" w:rsidRPr="002A697B" w14:paraId="79D33076" w14:textId="77777777" w:rsidTr="008E7F2F">
        <w:trPr>
          <w:trHeight w:val="70"/>
        </w:trPr>
        <w:tc>
          <w:tcPr>
            <w:tcW w:w="6794" w:type="dxa"/>
            <w:shd w:val="clear" w:color="000000" w:fill="FFFFFF"/>
            <w:noWrap/>
            <w:vAlign w:val="center"/>
            <w:hideMark/>
          </w:tcPr>
          <w:p w14:paraId="5A38E96C"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EQUIPO DE COMUNICACION Y TELEC</w:t>
            </w:r>
          </w:p>
        </w:tc>
        <w:tc>
          <w:tcPr>
            <w:tcW w:w="2106" w:type="dxa"/>
            <w:shd w:val="clear" w:color="000000" w:fill="FFFFFF"/>
            <w:noWrap/>
            <w:vAlign w:val="center"/>
            <w:hideMark/>
          </w:tcPr>
          <w:p w14:paraId="545FC9F2"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62,038,732.09 </w:t>
            </w:r>
          </w:p>
        </w:tc>
      </w:tr>
      <w:tr w:rsidR="002A697B" w:rsidRPr="002A697B" w14:paraId="3716E659" w14:textId="77777777" w:rsidTr="008E7F2F">
        <w:trPr>
          <w:trHeight w:val="70"/>
        </w:trPr>
        <w:tc>
          <w:tcPr>
            <w:tcW w:w="6794" w:type="dxa"/>
            <w:shd w:val="clear" w:color="000000" w:fill="FFFFFF"/>
            <w:noWrap/>
            <w:vAlign w:val="center"/>
            <w:hideMark/>
          </w:tcPr>
          <w:p w14:paraId="35F7201F"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EQUIPOS DE GENERACION ELECTRIC</w:t>
            </w:r>
          </w:p>
        </w:tc>
        <w:tc>
          <w:tcPr>
            <w:tcW w:w="2106" w:type="dxa"/>
            <w:shd w:val="clear" w:color="000000" w:fill="FFFFFF"/>
            <w:noWrap/>
            <w:vAlign w:val="center"/>
            <w:hideMark/>
          </w:tcPr>
          <w:p w14:paraId="64980579"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5,567,772.48 </w:t>
            </w:r>
          </w:p>
        </w:tc>
      </w:tr>
      <w:tr w:rsidR="002A697B" w:rsidRPr="002A697B" w14:paraId="7A6970BA" w14:textId="77777777" w:rsidTr="008E7F2F">
        <w:trPr>
          <w:trHeight w:val="70"/>
        </w:trPr>
        <w:tc>
          <w:tcPr>
            <w:tcW w:w="6794" w:type="dxa"/>
            <w:shd w:val="clear" w:color="000000" w:fill="FFFFFF"/>
            <w:noWrap/>
            <w:vAlign w:val="center"/>
            <w:hideMark/>
          </w:tcPr>
          <w:p w14:paraId="048FB3AF"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HERRAMIENTAS Y </w:t>
            </w:r>
            <w:proofErr w:type="gramStart"/>
            <w:r w:rsidRPr="002A697B">
              <w:rPr>
                <w:rFonts w:ascii="Arial" w:hAnsi="Arial" w:cs="Arial"/>
                <w:color w:val="000000"/>
                <w:sz w:val="16"/>
                <w:szCs w:val="16"/>
              </w:rPr>
              <w:t>MAQUINAS¿</w:t>
            </w:r>
            <w:proofErr w:type="gramEnd"/>
            <w:r w:rsidRPr="002A697B">
              <w:rPr>
                <w:rFonts w:ascii="Arial" w:hAnsi="Arial" w:cs="Arial"/>
                <w:color w:val="000000"/>
                <w:sz w:val="16"/>
                <w:szCs w:val="16"/>
              </w:rPr>
              <w:t>HERRAM</w:t>
            </w:r>
          </w:p>
        </w:tc>
        <w:tc>
          <w:tcPr>
            <w:tcW w:w="2106" w:type="dxa"/>
            <w:shd w:val="clear" w:color="000000" w:fill="FFFFFF"/>
            <w:noWrap/>
            <w:vAlign w:val="center"/>
            <w:hideMark/>
          </w:tcPr>
          <w:p w14:paraId="17ED01C4"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26,882,648.99 </w:t>
            </w:r>
          </w:p>
        </w:tc>
      </w:tr>
      <w:tr w:rsidR="002A697B" w:rsidRPr="002A697B" w14:paraId="7C12BCD5" w14:textId="77777777" w:rsidTr="008E7F2F">
        <w:trPr>
          <w:trHeight w:val="70"/>
        </w:trPr>
        <w:tc>
          <w:tcPr>
            <w:tcW w:w="6794" w:type="dxa"/>
            <w:shd w:val="clear" w:color="000000" w:fill="FFFFFF"/>
            <w:noWrap/>
            <w:vAlign w:val="center"/>
            <w:hideMark/>
          </w:tcPr>
          <w:p w14:paraId="3A167613"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OTROS EQUIPOS</w:t>
            </w:r>
          </w:p>
        </w:tc>
        <w:tc>
          <w:tcPr>
            <w:tcW w:w="2106" w:type="dxa"/>
            <w:shd w:val="clear" w:color="000000" w:fill="FFFFFF"/>
            <w:noWrap/>
            <w:vAlign w:val="center"/>
            <w:hideMark/>
          </w:tcPr>
          <w:p w14:paraId="0ABC7CF7"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9,656,004.78 </w:t>
            </w:r>
          </w:p>
        </w:tc>
      </w:tr>
      <w:tr w:rsidR="002A697B" w:rsidRPr="002A697B" w14:paraId="3367B259" w14:textId="77777777" w:rsidTr="008E7F2F">
        <w:trPr>
          <w:trHeight w:val="60"/>
        </w:trPr>
        <w:tc>
          <w:tcPr>
            <w:tcW w:w="6794" w:type="dxa"/>
            <w:shd w:val="clear" w:color="000000" w:fill="FFFFFF"/>
            <w:noWrap/>
            <w:vAlign w:val="center"/>
            <w:hideMark/>
          </w:tcPr>
          <w:p w14:paraId="75E344EA"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 xml:space="preserve">BIENES </w:t>
            </w:r>
            <w:proofErr w:type="gramStart"/>
            <w:r w:rsidRPr="002A697B">
              <w:rPr>
                <w:rFonts w:ascii="Arial" w:hAnsi="Arial" w:cs="Arial"/>
                <w:b/>
                <w:bCs/>
                <w:color w:val="000000"/>
                <w:sz w:val="20"/>
                <w:szCs w:val="20"/>
              </w:rPr>
              <w:t>ARTISTICOS ,</w:t>
            </w:r>
            <w:proofErr w:type="gramEnd"/>
            <w:r w:rsidRPr="002A697B">
              <w:rPr>
                <w:rFonts w:ascii="Arial" w:hAnsi="Arial" w:cs="Arial"/>
                <w:b/>
                <w:bCs/>
                <w:color w:val="000000"/>
                <w:sz w:val="20"/>
                <w:szCs w:val="20"/>
              </w:rPr>
              <w:t xml:space="preserve"> CULTURALES</w:t>
            </w:r>
          </w:p>
        </w:tc>
        <w:tc>
          <w:tcPr>
            <w:tcW w:w="2106" w:type="dxa"/>
            <w:shd w:val="clear" w:color="000000" w:fill="FFFFFF"/>
            <w:noWrap/>
            <w:vAlign w:val="center"/>
            <w:hideMark/>
          </w:tcPr>
          <w:p w14:paraId="2AD7C9DB"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 xml:space="preserve">-$       1,015,238.06 </w:t>
            </w:r>
          </w:p>
        </w:tc>
      </w:tr>
      <w:tr w:rsidR="002A697B" w:rsidRPr="002A697B" w14:paraId="5AD582DD" w14:textId="77777777" w:rsidTr="008E7F2F">
        <w:trPr>
          <w:trHeight w:val="60"/>
        </w:trPr>
        <w:tc>
          <w:tcPr>
            <w:tcW w:w="6794" w:type="dxa"/>
            <w:shd w:val="clear" w:color="000000" w:fill="FFFFFF"/>
            <w:noWrap/>
            <w:vAlign w:val="center"/>
            <w:hideMark/>
          </w:tcPr>
          <w:p w14:paraId="2C31C75E"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BIENES </w:t>
            </w:r>
            <w:proofErr w:type="gramStart"/>
            <w:r w:rsidRPr="002A697B">
              <w:rPr>
                <w:rFonts w:ascii="Arial" w:hAnsi="Arial" w:cs="Arial"/>
                <w:color w:val="000000"/>
                <w:sz w:val="16"/>
                <w:szCs w:val="16"/>
              </w:rPr>
              <w:t>ARTISTICOS ,</w:t>
            </w:r>
            <w:proofErr w:type="gramEnd"/>
            <w:r w:rsidRPr="002A697B">
              <w:rPr>
                <w:rFonts w:ascii="Arial" w:hAnsi="Arial" w:cs="Arial"/>
                <w:color w:val="000000"/>
                <w:sz w:val="16"/>
                <w:szCs w:val="16"/>
              </w:rPr>
              <w:t xml:space="preserve"> CULTURALES</w:t>
            </w:r>
          </w:p>
        </w:tc>
        <w:tc>
          <w:tcPr>
            <w:tcW w:w="2106" w:type="dxa"/>
            <w:shd w:val="clear" w:color="000000" w:fill="FFFFFF"/>
            <w:noWrap/>
            <w:vAlign w:val="center"/>
            <w:hideMark/>
          </w:tcPr>
          <w:p w14:paraId="0CBA1C1F"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1,015,238.06 </w:t>
            </w:r>
          </w:p>
        </w:tc>
      </w:tr>
      <w:tr w:rsidR="002A697B" w:rsidRPr="002A697B" w14:paraId="5D5FA639" w14:textId="77777777" w:rsidTr="008E7F2F">
        <w:trPr>
          <w:trHeight w:val="60"/>
        </w:trPr>
        <w:tc>
          <w:tcPr>
            <w:tcW w:w="6794" w:type="dxa"/>
            <w:shd w:val="clear" w:color="000000" w:fill="FFFFFF"/>
            <w:noWrap/>
            <w:vAlign w:val="center"/>
            <w:hideMark/>
          </w:tcPr>
          <w:p w14:paraId="4C0A3B91"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DETERIORO ACUMULADO DE ACTIVOS BIOLÓGICOS</w:t>
            </w:r>
          </w:p>
        </w:tc>
        <w:tc>
          <w:tcPr>
            <w:tcW w:w="2106" w:type="dxa"/>
            <w:shd w:val="clear" w:color="000000" w:fill="FFFFFF"/>
            <w:noWrap/>
            <w:vAlign w:val="center"/>
            <w:hideMark/>
          </w:tcPr>
          <w:p w14:paraId="3F9BF701"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 xml:space="preserve">-$         678,022.68 </w:t>
            </w:r>
          </w:p>
        </w:tc>
      </w:tr>
      <w:tr w:rsidR="002A697B" w:rsidRPr="002A697B" w14:paraId="13B0CAD8" w14:textId="77777777" w:rsidTr="008E7F2F">
        <w:trPr>
          <w:trHeight w:val="60"/>
        </w:trPr>
        <w:tc>
          <w:tcPr>
            <w:tcW w:w="6794" w:type="dxa"/>
            <w:shd w:val="clear" w:color="000000" w:fill="FFFFFF"/>
            <w:noWrap/>
            <w:vAlign w:val="center"/>
            <w:hideMark/>
          </w:tcPr>
          <w:p w14:paraId="3978AFC6"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DETERIORO ACUMULADO DE EQUINOS</w:t>
            </w:r>
          </w:p>
        </w:tc>
        <w:tc>
          <w:tcPr>
            <w:tcW w:w="2106" w:type="dxa"/>
            <w:shd w:val="clear" w:color="000000" w:fill="FFFFFF"/>
            <w:noWrap/>
            <w:vAlign w:val="center"/>
            <w:hideMark/>
          </w:tcPr>
          <w:p w14:paraId="65FC1B50"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217,199.97 </w:t>
            </w:r>
          </w:p>
        </w:tc>
      </w:tr>
      <w:tr w:rsidR="002A697B" w:rsidRPr="002A697B" w14:paraId="25986514" w14:textId="77777777" w:rsidTr="008E7F2F">
        <w:trPr>
          <w:trHeight w:val="70"/>
        </w:trPr>
        <w:tc>
          <w:tcPr>
            <w:tcW w:w="6794" w:type="dxa"/>
            <w:shd w:val="clear" w:color="000000" w:fill="FFFFFF"/>
            <w:noWrap/>
            <w:vAlign w:val="center"/>
            <w:hideMark/>
          </w:tcPr>
          <w:p w14:paraId="006280D6"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DETERIORO ACUMULADO DE ESPECIE</w:t>
            </w:r>
          </w:p>
        </w:tc>
        <w:tc>
          <w:tcPr>
            <w:tcW w:w="2106" w:type="dxa"/>
            <w:shd w:val="clear" w:color="000000" w:fill="FFFFFF"/>
            <w:noWrap/>
            <w:vAlign w:val="center"/>
            <w:hideMark/>
          </w:tcPr>
          <w:p w14:paraId="5DF54657"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460,822.71 </w:t>
            </w:r>
          </w:p>
        </w:tc>
      </w:tr>
      <w:tr w:rsidR="002A697B" w:rsidRPr="002A697B" w14:paraId="1FA762F6" w14:textId="77777777" w:rsidTr="008E7F2F">
        <w:trPr>
          <w:trHeight w:val="60"/>
        </w:trPr>
        <w:tc>
          <w:tcPr>
            <w:tcW w:w="6794" w:type="dxa"/>
            <w:shd w:val="clear" w:color="000000" w:fill="FFFFFF"/>
            <w:noWrap/>
            <w:vAlign w:val="center"/>
            <w:hideMark/>
          </w:tcPr>
          <w:p w14:paraId="626A8096"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AMORTIZACION ACUMULADA DE ACTIVOS INTANGIBLES</w:t>
            </w:r>
          </w:p>
        </w:tc>
        <w:tc>
          <w:tcPr>
            <w:tcW w:w="2106" w:type="dxa"/>
            <w:shd w:val="clear" w:color="000000" w:fill="FFFFFF"/>
            <w:noWrap/>
            <w:vAlign w:val="center"/>
            <w:hideMark/>
          </w:tcPr>
          <w:p w14:paraId="2AD3EFE8"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 xml:space="preserve">-$   101,997,927.87 </w:t>
            </w:r>
          </w:p>
        </w:tc>
      </w:tr>
      <w:tr w:rsidR="002A697B" w:rsidRPr="002A697B" w14:paraId="060872E3" w14:textId="77777777" w:rsidTr="008E7F2F">
        <w:trPr>
          <w:trHeight w:val="70"/>
        </w:trPr>
        <w:tc>
          <w:tcPr>
            <w:tcW w:w="6794" w:type="dxa"/>
            <w:shd w:val="clear" w:color="000000" w:fill="FFFFFF"/>
            <w:noWrap/>
            <w:vAlign w:val="center"/>
            <w:hideMark/>
          </w:tcPr>
          <w:p w14:paraId="738C3C60"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AMORTIZACION ACUMULADAS DE SOFTWARE</w:t>
            </w:r>
          </w:p>
        </w:tc>
        <w:tc>
          <w:tcPr>
            <w:tcW w:w="2106" w:type="dxa"/>
            <w:shd w:val="clear" w:color="000000" w:fill="FFFFFF"/>
            <w:noWrap/>
            <w:vAlign w:val="center"/>
            <w:hideMark/>
          </w:tcPr>
          <w:p w14:paraId="65F513E0"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 xml:space="preserve">-$     90,524,125.75 </w:t>
            </w:r>
          </w:p>
        </w:tc>
      </w:tr>
      <w:tr w:rsidR="002A697B" w:rsidRPr="002A697B" w14:paraId="69DF6714" w14:textId="77777777" w:rsidTr="008E7F2F">
        <w:trPr>
          <w:trHeight w:val="60"/>
        </w:trPr>
        <w:tc>
          <w:tcPr>
            <w:tcW w:w="6794" w:type="dxa"/>
            <w:shd w:val="clear" w:color="000000" w:fill="FFFFFF"/>
            <w:noWrap/>
            <w:vAlign w:val="center"/>
            <w:hideMark/>
          </w:tcPr>
          <w:p w14:paraId="0D2C2145"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AMORTIZACION ACUMULADA DE SOFTWARE</w:t>
            </w:r>
          </w:p>
        </w:tc>
        <w:tc>
          <w:tcPr>
            <w:tcW w:w="2106" w:type="dxa"/>
            <w:shd w:val="clear" w:color="000000" w:fill="FFFFFF"/>
            <w:noWrap/>
            <w:vAlign w:val="center"/>
            <w:hideMark/>
          </w:tcPr>
          <w:p w14:paraId="71050D62"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90,524,125.75 </w:t>
            </w:r>
          </w:p>
        </w:tc>
      </w:tr>
      <w:tr w:rsidR="002A697B" w:rsidRPr="002A697B" w14:paraId="2F5A02F6" w14:textId="77777777" w:rsidTr="008E7F2F">
        <w:trPr>
          <w:trHeight w:val="60"/>
        </w:trPr>
        <w:tc>
          <w:tcPr>
            <w:tcW w:w="6794" w:type="dxa"/>
            <w:shd w:val="clear" w:color="000000" w:fill="FFFFFF"/>
            <w:noWrap/>
            <w:vAlign w:val="center"/>
            <w:hideMark/>
          </w:tcPr>
          <w:p w14:paraId="3A825B7C"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AMORTIZACION ACUMULADAS DE LICENCIAS</w:t>
            </w:r>
          </w:p>
        </w:tc>
        <w:tc>
          <w:tcPr>
            <w:tcW w:w="2106" w:type="dxa"/>
            <w:shd w:val="clear" w:color="000000" w:fill="FFFFFF"/>
            <w:noWrap/>
            <w:vAlign w:val="center"/>
            <w:hideMark/>
          </w:tcPr>
          <w:p w14:paraId="35FC6922" w14:textId="77777777" w:rsidR="002A697B" w:rsidRPr="002A697B" w:rsidRDefault="002A697B" w:rsidP="002A697B">
            <w:pPr>
              <w:rPr>
                <w:rFonts w:ascii="Arial" w:hAnsi="Arial" w:cs="Arial"/>
                <w:b/>
                <w:bCs/>
                <w:color w:val="000000"/>
                <w:sz w:val="20"/>
                <w:szCs w:val="20"/>
              </w:rPr>
            </w:pPr>
            <w:r w:rsidRPr="002A697B">
              <w:rPr>
                <w:rFonts w:ascii="Arial" w:hAnsi="Arial" w:cs="Arial"/>
                <w:b/>
                <w:bCs/>
                <w:color w:val="000000"/>
                <w:sz w:val="20"/>
                <w:szCs w:val="20"/>
              </w:rPr>
              <w:t xml:space="preserve">-$     11,473,802.12 </w:t>
            </w:r>
          </w:p>
        </w:tc>
      </w:tr>
      <w:tr w:rsidR="002A697B" w:rsidRPr="002A697B" w14:paraId="13F460D0" w14:textId="77777777" w:rsidTr="008E7F2F">
        <w:trPr>
          <w:trHeight w:val="60"/>
        </w:trPr>
        <w:tc>
          <w:tcPr>
            <w:tcW w:w="6794" w:type="dxa"/>
            <w:shd w:val="clear" w:color="000000" w:fill="FFFFFF"/>
            <w:noWrap/>
            <w:vAlign w:val="center"/>
            <w:hideMark/>
          </w:tcPr>
          <w:p w14:paraId="2B306764"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AMORTIZACION ACUMULADA DE LICENCIAS</w:t>
            </w:r>
          </w:p>
        </w:tc>
        <w:tc>
          <w:tcPr>
            <w:tcW w:w="2106" w:type="dxa"/>
            <w:shd w:val="clear" w:color="000000" w:fill="FFFFFF"/>
            <w:noWrap/>
            <w:vAlign w:val="center"/>
            <w:hideMark/>
          </w:tcPr>
          <w:p w14:paraId="7AFB40DD" w14:textId="77777777" w:rsidR="002A697B" w:rsidRPr="002A697B" w:rsidRDefault="002A697B" w:rsidP="002A697B">
            <w:pPr>
              <w:rPr>
                <w:rFonts w:ascii="Arial" w:hAnsi="Arial" w:cs="Arial"/>
                <w:color w:val="000000"/>
                <w:sz w:val="16"/>
                <w:szCs w:val="16"/>
              </w:rPr>
            </w:pPr>
            <w:r w:rsidRPr="002A697B">
              <w:rPr>
                <w:rFonts w:ascii="Arial" w:hAnsi="Arial" w:cs="Arial"/>
                <w:color w:val="000000"/>
                <w:sz w:val="16"/>
                <w:szCs w:val="16"/>
              </w:rPr>
              <w:t xml:space="preserve">-$            11,473,802.12 </w:t>
            </w:r>
          </w:p>
        </w:tc>
      </w:tr>
    </w:tbl>
    <w:p w14:paraId="0361B456" w14:textId="7BFA9E68" w:rsidR="006D1318" w:rsidRDefault="006D1318" w:rsidP="006D1318">
      <w:pPr>
        <w:autoSpaceDE w:val="0"/>
        <w:autoSpaceDN w:val="0"/>
        <w:adjustRightInd w:val="0"/>
        <w:jc w:val="both"/>
        <w:rPr>
          <w:rFonts w:ascii="Arial" w:hAnsi="Arial" w:cs="Arial"/>
          <w:bCs/>
          <w:color w:val="000000"/>
        </w:rPr>
      </w:pPr>
    </w:p>
    <w:p w14:paraId="589BEB20" w14:textId="537709B3" w:rsidR="00AB6CB5" w:rsidRPr="00AB6CB5" w:rsidRDefault="00AB6CB5" w:rsidP="006D1318">
      <w:pPr>
        <w:autoSpaceDE w:val="0"/>
        <w:autoSpaceDN w:val="0"/>
        <w:adjustRightInd w:val="0"/>
        <w:jc w:val="both"/>
        <w:rPr>
          <w:rFonts w:ascii="Arial" w:hAnsi="Arial" w:cs="Arial"/>
          <w:bCs/>
          <w:color w:val="000000"/>
          <w:sz w:val="20"/>
          <w:szCs w:val="20"/>
        </w:rPr>
      </w:pPr>
      <w:r w:rsidRPr="00AB6CB5">
        <w:rPr>
          <w:rFonts w:ascii="Arial" w:hAnsi="Arial" w:cs="Arial"/>
          <w:bCs/>
          <w:color w:val="000000"/>
          <w:sz w:val="20"/>
          <w:szCs w:val="20"/>
        </w:rPr>
        <w:t>En el mes de enero se dio un incremento considerable al rubro 126. Esto debido al reconocimiento de varias edificaciones en el mes de diciembre 2023</w:t>
      </w:r>
    </w:p>
    <w:p w14:paraId="18BC06B3" w14:textId="5CE26BAF" w:rsidR="00AB6CB5" w:rsidRDefault="00AB6CB5" w:rsidP="006D1318">
      <w:pPr>
        <w:autoSpaceDE w:val="0"/>
        <w:autoSpaceDN w:val="0"/>
        <w:adjustRightInd w:val="0"/>
        <w:jc w:val="both"/>
        <w:rPr>
          <w:rFonts w:ascii="Arial" w:hAnsi="Arial" w:cs="Arial"/>
          <w:bCs/>
          <w:color w:val="000000"/>
        </w:rPr>
      </w:pPr>
    </w:p>
    <w:p w14:paraId="754A0598" w14:textId="33C57D13" w:rsidR="004F74D7" w:rsidRDefault="004F74D7" w:rsidP="006D1318">
      <w:pPr>
        <w:autoSpaceDE w:val="0"/>
        <w:autoSpaceDN w:val="0"/>
        <w:adjustRightInd w:val="0"/>
        <w:jc w:val="both"/>
        <w:rPr>
          <w:rFonts w:ascii="Arial" w:hAnsi="Arial" w:cs="Arial"/>
          <w:bCs/>
          <w:color w:val="000000"/>
        </w:rPr>
      </w:pPr>
    </w:p>
    <w:p w14:paraId="3A5C0843" w14:textId="77B5BB51" w:rsidR="004F74D7" w:rsidRDefault="004F74D7" w:rsidP="006D1318">
      <w:pPr>
        <w:autoSpaceDE w:val="0"/>
        <w:autoSpaceDN w:val="0"/>
        <w:adjustRightInd w:val="0"/>
        <w:jc w:val="both"/>
        <w:rPr>
          <w:rFonts w:ascii="Arial" w:hAnsi="Arial" w:cs="Arial"/>
          <w:bCs/>
          <w:color w:val="000000"/>
        </w:rPr>
      </w:pPr>
    </w:p>
    <w:p w14:paraId="11E00F7C" w14:textId="5BBEC1AA" w:rsidR="004F74D7" w:rsidRDefault="004F74D7" w:rsidP="006D1318">
      <w:pPr>
        <w:autoSpaceDE w:val="0"/>
        <w:autoSpaceDN w:val="0"/>
        <w:adjustRightInd w:val="0"/>
        <w:jc w:val="both"/>
        <w:rPr>
          <w:rFonts w:ascii="Arial" w:hAnsi="Arial" w:cs="Arial"/>
          <w:bCs/>
          <w:color w:val="000000"/>
        </w:rPr>
      </w:pPr>
    </w:p>
    <w:p w14:paraId="40188ABF" w14:textId="088FA21F" w:rsidR="004F74D7" w:rsidRDefault="004F74D7" w:rsidP="006D1318">
      <w:pPr>
        <w:autoSpaceDE w:val="0"/>
        <w:autoSpaceDN w:val="0"/>
        <w:adjustRightInd w:val="0"/>
        <w:jc w:val="both"/>
        <w:rPr>
          <w:rFonts w:ascii="Arial" w:hAnsi="Arial" w:cs="Arial"/>
          <w:bCs/>
          <w:color w:val="000000"/>
        </w:rPr>
      </w:pPr>
    </w:p>
    <w:p w14:paraId="094B45D9" w14:textId="27C34D5B" w:rsidR="004F74D7" w:rsidRDefault="004F74D7" w:rsidP="006D1318">
      <w:pPr>
        <w:autoSpaceDE w:val="0"/>
        <w:autoSpaceDN w:val="0"/>
        <w:adjustRightInd w:val="0"/>
        <w:jc w:val="both"/>
        <w:rPr>
          <w:rFonts w:ascii="Arial" w:hAnsi="Arial" w:cs="Arial"/>
          <w:bCs/>
          <w:color w:val="000000"/>
        </w:rPr>
      </w:pPr>
    </w:p>
    <w:p w14:paraId="0A7B6664" w14:textId="3B13C4FF" w:rsidR="004F74D7" w:rsidRDefault="004F74D7" w:rsidP="006D1318">
      <w:pPr>
        <w:autoSpaceDE w:val="0"/>
        <w:autoSpaceDN w:val="0"/>
        <w:adjustRightInd w:val="0"/>
        <w:jc w:val="both"/>
        <w:rPr>
          <w:rFonts w:ascii="Arial" w:hAnsi="Arial" w:cs="Arial"/>
          <w:bCs/>
          <w:color w:val="000000"/>
        </w:rPr>
      </w:pPr>
    </w:p>
    <w:p w14:paraId="00794D19" w14:textId="488F5F1F" w:rsidR="004F74D7" w:rsidRDefault="004F74D7" w:rsidP="006D1318">
      <w:pPr>
        <w:autoSpaceDE w:val="0"/>
        <w:autoSpaceDN w:val="0"/>
        <w:adjustRightInd w:val="0"/>
        <w:jc w:val="both"/>
        <w:rPr>
          <w:rFonts w:ascii="Arial" w:hAnsi="Arial" w:cs="Arial"/>
          <w:bCs/>
          <w:color w:val="000000"/>
        </w:rPr>
      </w:pPr>
    </w:p>
    <w:p w14:paraId="3F40F417" w14:textId="39E0F4C4" w:rsidR="004F74D7" w:rsidRDefault="004F74D7" w:rsidP="006D1318">
      <w:pPr>
        <w:autoSpaceDE w:val="0"/>
        <w:autoSpaceDN w:val="0"/>
        <w:adjustRightInd w:val="0"/>
        <w:jc w:val="both"/>
        <w:rPr>
          <w:rFonts w:ascii="Arial" w:hAnsi="Arial" w:cs="Arial"/>
          <w:bCs/>
          <w:color w:val="000000"/>
        </w:rPr>
      </w:pPr>
    </w:p>
    <w:p w14:paraId="061AD7F3" w14:textId="4EDB4976" w:rsidR="004F74D7" w:rsidRDefault="004F74D7" w:rsidP="006D1318">
      <w:pPr>
        <w:autoSpaceDE w:val="0"/>
        <w:autoSpaceDN w:val="0"/>
        <w:adjustRightInd w:val="0"/>
        <w:jc w:val="both"/>
        <w:rPr>
          <w:rFonts w:ascii="Arial" w:hAnsi="Arial" w:cs="Arial"/>
          <w:bCs/>
          <w:color w:val="000000"/>
        </w:rPr>
      </w:pPr>
    </w:p>
    <w:p w14:paraId="5758FC96" w14:textId="77777777" w:rsidR="004F74D7" w:rsidRPr="009A5E1B" w:rsidRDefault="004F74D7" w:rsidP="006D1318">
      <w:pPr>
        <w:autoSpaceDE w:val="0"/>
        <w:autoSpaceDN w:val="0"/>
        <w:adjustRightInd w:val="0"/>
        <w:jc w:val="both"/>
        <w:rPr>
          <w:rFonts w:ascii="Arial" w:hAnsi="Arial" w:cs="Arial"/>
          <w:bCs/>
          <w:color w:val="000000"/>
        </w:rPr>
      </w:pPr>
    </w:p>
    <w:p w14:paraId="565001C3" w14:textId="789D31B6" w:rsidR="006D1318" w:rsidRPr="009A5E1B" w:rsidRDefault="009A5E1B" w:rsidP="006D1318">
      <w:pPr>
        <w:autoSpaceDE w:val="0"/>
        <w:autoSpaceDN w:val="0"/>
        <w:adjustRightInd w:val="0"/>
        <w:jc w:val="both"/>
        <w:rPr>
          <w:rFonts w:ascii="Arial" w:hAnsi="Arial" w:cs="Arial"/>
          <w:b/>
          <w:bCs/>
          <w:color w:val="000000"/>
        </w:rPr>
      </w:pPr>
      <w:r w:rsidRPr="009A5E1B">
        <w:rPr>
          <w:rFonts w:ascii="Arial" w:hAnsi="Arial" w:cs="Arial"/>
          <w:b/>
          <w:bCs/>
          <w:color w:val="000000"/>
        </w:rPr>
        <w:lastRenderedPageBreak/>
        <w:t>PASIVO</w:t>
      </w:r>
    </w:p>
    <w:p w14:paraId="56606A5C" w14:textId="77777777" w:rsidR="006D1318" w:rsidRPr="009A5E1B" w:rsidRDefault="006D1318" w:rsidP="006D1318">
      <w:pPr>
        <w:autoSpaceDE w:val="0"/>
        <w:autoSpaceDN w:val="0"/>
        <w:adjustRightInd w:val="0"/>
        <w:jc w:val="both"/>
        <w:rPr>
          <w:rFonts w:ascii="Arial" w:hAnsi="Arial" w:cs="Arial"/>
          <w:b/>
          <w:bCs/>
          <w:color w:val="000000"/>
        </w:rPr>
      </w:pPr>
    </w:p>
    <w:p w14:paraId="4BDD2111" w14:textId="7B6953EC" w:rsidR="006D1318" w:rsidRPr="009A5E1B" w:rsidRDefault="009A5E1B" w:rsidP="002413E6">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CUENTAS Y DOCUMENTOS POR PAGAR.</w:t>
      </w:r>
    </w:p>
    <w:p w14:paraId="6DC78733" w14:textId="1A9AB14E" w:rsidR="00A731C4" w:rsidRPr="009A5E1B" w:rsidRDefault="00A731C4" w:rsidP="00A731C4">
      <w:pPr>
        <w:autoSpaceDE w:val="0"/>
        <w:autoSpaceDN w:val="0"/>
        <w:adjustRightInd w:val="0"/>
        <w:ind w:right="42"/>
        <w:jc w:val="both"/>
        <w:rPr>
          <w:rFonts w:ascii="Arial" w:hAnsi="Arial" w:cs="Arial"/>
          <w:b/>
          <w:bCs/>
          <w:color w:val="000000"/>
        </w:rPr>
      </w:pPr>
    </w:p>
    <w:p w14:paraId="3C514567" w14:textId="01687E4E" w:rsidR="00A731C4" w:rsidRPr="009A5E1B" w:rsidRDefault="00A731C4" w:rsidP="00A731C4">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$160,403,576.20.</w:t>
      </w:r>
    </w:p>
    <w:p w14:paraId="3B90C7E4" w14:textId="77777777" w:rsidR="00A731C4" w:rsidRPr="009A5E1B" w:rsidRDefault="00A731C4" w:rsidP="00A731C4">
      <w:pPr>
        <w:autoSpaceDE w:val="0"/>
        <w:autoSpaceDN w:val="0"/>
        <w:adjustRightInd w:val="0"/>
        <w:ind w:right="42"/>
        <w:jc w:val="both"/>
        <w:rPr>
          <w:rFonts w:ascii="Arial" w:hAnsi="Arial" w:cs="Arial"/>
          <w:b/>
          <w:bCs/>
          <w:color w:val="000000"/>
          <w:sz w:val="20"/>
          <w:szCs w:val="20"/>
        </w:rPr>
      </w:pPr>
    </w:p>
    <w:p w14:paraId="7D4A5440" w14:textId="4A825DBD" w:rsidR="006D1318" w:rsidRPr="009A5E1B"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Son los compromisos adquiridos con los proveedores y contratistas por las obligaciones a cargo del Municipio con motivo de las adquisiciones de materiales e insumos así como la prestación de servicios, atendiendo en su caso los compromisos de pago establecidos en los contratos respectivos; así como las obligaciones por los importes retenidos al personal por las remuneraciones por un servicio personal subordinado, previsto en el Titulo IV, Capítulo I, artículo 94, fracción I, de la Ley del Impuesto Sobre la Renta, así como los importes retenidos a personas físicas por la prestación de servicios profesionales independientes y arrendamiento de inmuebles.</w:t>
      </w:r>
    </w:p>
    <w:p w14:paraId="7B86157D" w14:textId="77777777" w:rsidR="00A731C4" w:rsidRPr="009A5E1B" w:rsidRDefault="00A731C4" w:rsidP="006D1318">
      <w:pPr>
        <w:autoSpaceDE w:val="0"/>
        <w:autoSpaceDN w:val="0"/>
        <w:adjustRightInd w:val="0"/>
        <w:ind w:right="42"/>
        <w:jc w:val="both"/>
        <w:rPr>
          <w:rFonts w:ascii="Arial" w:hAnsi="Arial" w:cs="Arial"/>
          <w:color w:val="000000"/>
        </w:rPr>
      </w:pPr>
    </w:p>
    <w:tbl>
      <w:tblPr>
        <w:tblW w:w="8338" w:type="dxa"/>
        <w:jc w:val="center"/>
        <w:tblCellMar>
          <w:left w:w="70" w:type="dxa"/>
          <w:right w:w="70" w:type="dxa"/>
        </w:tblCellMar>
        <w:tblLook w:val="04A0" w:firstRow="1" w:lastRow="0" w:firstColumn="1" w:lastColumn="0" w:noHBand="0" w:noVBand="1"/>
      </w:tblPr>
      <w:tblGrid>
        <w:gridCol w:w="7079"/>
        <w:gridCol w:w="1259"/>
      </w:tblGrid>
      <w:tr w:rsidR="00AB6CB5" w:rsidRPr="009A5E1B" w14:paraId="1B26EEB2" w14:textId="77777777" w:rsidTr="00AB6CB5">
        <w:trPr>
          <w:trHeight w:val="70"/>
          <w:jc w:val="center"/>
        </w:trPr>
        <w:tc>
          <w:tcPr>
            <w:tcW w:w="7079" w:type="dxa"/>
            <w:shd w:val="clear" w:color="auto" w:fill="auto"/>
            <w:noWrap/>
            <w:vAlign w:val="center"/>
            <w:hideMark/>
          </w:tcPr>
          <w:p w14:paraId="2C71E1F2"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SERVICIOS PERSONALES POR PAGAR A CORTO PLAZO</w:t>
            </w:r>
          </w:p>
        </w:tc>
        <w:tc>
          <w:tcPr>
            <w:tcW w:w="1259" w:type="dxa"/>
            <w:shd w:val="clear" w:color="auto" w:fill="auto"/>
            <w:noWrap/>
            <w:vAlign w:val="center"/>
            <w:hideMark/>
          </w:tcPr>
          <w:p w14:paraId="27F5C8D9" w14:textId="01E02545" w:rsidR="00AB6CB5" w:rsidRPr="009A5E1B" w:rsidRDefault="004332AB" w:rsidP="00133C28">
            <w:pPr>
              <w:jc w:val="right"/>
              <w:rPr>
                <w:rFonts w:ascii="Arial" w:hAnsi="Arial" w:cs="Arial"/>
                <w:color w:val="000000"/>
                <w:sz w:val="16"/>
                <w:szCs w:val="16"/>
              </w:rPr>
            </w:pPr>
            <w:r>
              <w:rPr>
                <w:rFonts w:ascii="Arial" w:hAnsi="Arial" w:cs="Arial"/>
                <w:color w:val="000000"/>
                <w:sz w:val="16"/>
                <w:szCs w:val="16"/>
              </w:rPr>
              <w:t>$</w:t>
            </w:r>
            <w:r w:rsidR="00AB6CB5" w:rsidRPr="009A5E1B">
              <w:rPr>
                <w:rFonts w:ascii="Arial" w:hAnsi="Arial" w:cs="Arial"/>
                <w:color w:val="000000"/>
                <w:sz w:val="16"/>
                <w:szCs w:val="16"/>
              </w:rPr>
              <w:t xml:space="preserve">52,722,961.54 </w:t>
            </w:r>
          </w:p>
        </w:tc>
      </w:tr>
      <w:tr w:rsidR="00AB6CB5" w:rsidRPr="009A5E1B" w14:paraId="0152BF0C" w14:textId="77777777" w:rsidTr="00AB6CB5">
        <w:trPr>
          <w:trHeight w:val="70"/>
          <w:jc w:val="center"/>
        </w:trPr>
        <w:tc>
          <w:tcPr>
            <w:tcW w:w="7079" w:type="dxa"/>
            <w:shd w:val="clear" w:color="auto" w:fill="auto"/>
            <w:noWrap/>
            <w:vAlign w:val="center"/>
            <w:hideMark/>
          </w:tcPr>
          <w:p w14:paraId="75B568E8"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SERVICIOS PERSONALES POR PAGAR A CORTO PLAZO NÓMINA ZAPOPAN</w:t>
            </w:r>
          </w:p>
        </w:tc>
        <w:tc>
          <w:tcPr>
            <w:tcW w:w="1259" w:type="dxa"/>
            <w:shd w:val="clear" w:color="auto" w:fill="auto"/>
            <w:noWrap/>
            <w:vAlign w:val="center"/>
            <w:hideMark/>
          </w:tcPr>
          <w:p w14:paraId="4B867C13" w14:textId="0F027D58" w:rsidR="00AB6CB5" w:rsidRPr="009A5E1B" w:rsidRDefault="004332AB" w:rsidP="00133C28">
            <w:pPr>
              <w:jc w:val="right"/>
              <w:rPr>
                <w:rFonts w:ascii="Arial" w:hAnsi="Arial" w:cs="Arial"/>
                <w:color w:val="000000"/>
                <w:sz w:val="16"/>
                <w:szCs w:val="16"/>
              </w:rPr>
            </w:pPr>
            <w:r>
              <w:rPr>
                <w:rFonts w:ascii="Arial" w:hAnsi="Arial" w:cs="Arial"/>
                <w:color w:val="FF0000"/>
                <w:sz w:val="16"/>
                <w:szCs w:val="16"/>
              </w:rPr>
              <w:t>$</w:t>
            </w:r>
            <w:r w:rsidR="00AB6CB5" w:rsidRPr="009A5E1B">
              <w:rPr>
                <w:rFonts w:ascii="Arial" w:hAnsi="Arial" w:cs="Arial"/>
                <w:color w:val="FF0000"/>
                <w:sz w:val="16"/>
                <w:szCs w:val="16"/>
              </w:rPr>
              <w:t>-$313,555.88</w:t>
            </w:r>
          </w:p>
        </w:tc>
      </w:tr>
      <w:tr w:rsidR="00AB6CB5" w:rsidRPr="009A5E1B" w14:paraId="229BA382" w14:textId="77777777" w:rsidTr="00AB6CB5">
        <w:trPr>
          <w:trHeight w:val="70"/>
          <w:jc w:val="center"/>
        </w:trPr>
        <w:tc>
          <w:tcPr>
            <w:tcW w:w="7079" w:type="dxa"/>
            <w:shd w:val="clear" w:color="auto" w:fill="auto"/>
            <w:noWrap/>
            <w:vAlign w:val="center"/>
            <w:hideMark/>
          </w:tcPr>
          <w:p w14:paraId="357A3D9E"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PROVEEDORES POR PAGAR A CORTO PLAZO</w:t>
            </w:r>
          </w:p>
        </w:tc>
        <w:tc>
          <w:tcPr>
            <w:tcW w:w="1259" w:type="dxa"/>
            <w:shd w:val="clear" w:color="auto" w:fill="auto"/>
            <w:noWrap/>
            <w:vAlign w:val="center"/>
            <w:hideMark/>
          </w:tcPr>
          <w:p w14:paraId="2D9AB196"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$301,616.13</w:t>
            </w:r>
          </w:p>
        </w:tc>
      </w:tr>
      <w:tr w:rsidR="00AB6CB5" w:rsidRPr="009A5E1B" w14:paraId="0CA49DDF" w14:textId="77777777" w:rsidTr="00AB6CB5">
        <w:trPr>
          <w:trHeight w:val="70"/>
          <w:jc w:val="center"/>
        </w:trPr>
        <w:tc>
          <w:tcPr>
            <w:tcW w:w="7079" w:type="dxa"/>
            <w:shd w:val="clear" w:color="auto" w:fill="auto"/>
            <w:noWrap/>
            <w:vAlign w:val="center"/>
            <w:hideMark/>
          </w:tcPr>
          <w:p w14:paraId="6D86F870"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CONTRATISTAS POR OBRAS PUBLICAS POR PAGAR A CORTO PLAZO</w:t>
            </w:r>
          </w:p>
        </w:tc>
        <w:tc>
          <w:tcPr>
            <w:tcW w:w="1259" w:type="dxa"/>
            <w:shd w:val="clear" w:color="auto" w:fill="auto"/>
            <w:noWrap/>
            <w:vAlign w:val="center"/>
            <w:hideMark/>
          </w:tcPr>
          <w:p w14:paraId="6DF5E023"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$42,366,115.29</w:t>
            </w:r>
          </w:p>
        </w:tc>
      </w:tr>
      <w:tr w:rsidR="00AB6CB5" w:rsidRPr="009A5E1B" w14:paraId="300B22AB" w14:textId="77777777" w:rsidTr="00AB6CB5">
        <w:trPr>
          <w:trHeight w:val="70"/>
          <w:jc w:val="center"/>
        </w:trPr>
        <w:tc>
          <w:tcPr>
            <w:tcW w:w="7079" w:type="dxa"/>
            <w:shd w:val="clear" w:color="auto" w:fill="auto"/>
            <w:noWrap/>
            <w:vAlign w:val="center"/>
            <w:hideMark/>
          </w:tcPr>
          <w:p w14:paraId="6CE6E7C9"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TRANSFERENCIAS OTORGADAS POR PAGAR A CORTO PLAZO</w:t>
            </w:r>
          </w:p>
        </w:tc>
        <w:tc>
          <w:tcPr>
            <w:tcW w:w="1259" w:type="dxa"/>
            <w:shd w:val="clear" w:color="auto" w:fill="auto"/>
            <w:noWrap/>
            <w:vAlign w:val="center"/>
            <w:hideMark/>
          </w:tcPr>
          <w:p w14:paraId="7156F53D"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$88,693.00</w:t>
            </w:r>
          </w:p>
        </w:tc>
      </w:tr>
      <w:tr w:rsidR="00AB6CB5" w:rsidRPr="009A5E1B" w14:paraId="7C44419D" w14:textId="77777777" w:rsidTr="00AB6CB5">
        <w:trPr>
          <w:trHeight w:val="70"/>
          <w:jc w:val="center"/>
        </w:trPr>
        <w:tc>
          <w:tcPr>
            <w:tcW w:w="7079" w:type="dxa"/>
            <w:shd w:val="clear" w:color="auto" w:fill="auto"/>
            <w:noWrap/>
            <w:vAlign w:val="center"/>
            <w:hideMark/>
          </w:tcPr>
          <w:p w14:paraId="78A987B2"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INTERESES, COMISIONES Y OTROS GASTOS DE LA DEUDA PUBLICA POR PAGAR A CORTO PLAZO</w:t>
            </w:r>
          </w:p>
        </w:tc>
        <w:tc>
          <w:tcPr>
            <w:tcW w:w="1259" w:type="dxa"/>
            <w:shd w:val="clear" w:color="auto" w:fill="auto"/>
            <w:noWrap/>
            <w:vAlign w:val="center"/>
            <w:hideMark/>
          </w:tcPr>
          <w:p w14:paraId="1AC7C103"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$0.00</w:t>
            </w:r>
          </w:p>
        </w:tc>
      </w:tr>
      <w:tr w:rsidR="00AB6CB5" w:rsidRPr="009A5E1B" w14:paraId="3188EF7C" w14:textId="77777777" w:rsidTr="00AB6CB5">
        <w:trPr>
          <w:trHeight w:val="70"/>
          <w:jc w:val="center"/>
        </w:trPr>
        <w:tc>
          <w:tcPr>
            <w:tcW w:w="7079" w:type="dxa"/>
            <w:shd w:val="clear" w:color="auto" w:fill="auto"/>
            <w:noWrap/>
            <w:vAlign w:val="center"/>
            <w:hideMark/>
          </w:tcPr>
          <w:p w14:paraId="5857E590"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RETENCIONES SOBRE IMPUESTO SOBRE LA RENTA</w:t>
            </w:r>
          </w:p>
        </w:tc>
        <w:tc>
          <w:tcPr>
            <w:tcW w:w="1259" w:type="dxa"/>
            <w:shd w:val="clear" w:color="auto" w:fill="auto"/>
            <w:noWrap/>
            <w:vAlign w:val="center"/>
            <w:hideMark/>
          </w:tcPr>
          <w:p w14:paraId="3F0EB029"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$37,801,974.12</w:t>
            </w:r>
          </w:p>
        </w:tc>
      </w:tr>
      <w:tr w:rsidR="00AB6CB5" w:rsidRPr="009A5E1B" w14:paraId="40F823D1" w14:textId="77777777" w:rsidTr="00AB6CB5">
        <w:trPr>
          <w:trHeight w:val="70"/>
          <w:jc w:val="center"/>
        </w:trPr>
        <w:tc>
          <w:tcPr>
            <w:tcW w:w="7079" w:type="dxa"/>
            <w:shd w:val="clear" w:color="auto" w:fill="auto"/>
            <w:noWrap/>
            <w:vAlign w:val="center"/>
            <w:hideMark/>
          </w:tcPr>
          <w:p w14:paraId="6B9CED63"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SINDICATOS</w:t>
            </w:r>
          </w:p>
        </w:tc>
        <w:tc>
          <w:tcPr>
            <w:tcW w:w="1259" w:type="dxa"/>
            <w:shd w:val="clear" w:color="auto" w:fill="auto"/>
            <w:noWrap/>
            <w:vAlign w:val="center"/>
            <w:hideMark/>
          </w:tcPr>
          <w:p w14:paraId="7E4BE75F"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$501,059.15</w:t>
            </w:r>
          </w:p>
        </w:tc>
      </w:tr>
      <w:tr w:rsidR="00AB6CB5" w:rsidRPr="009A5E1B" w14:paraId="27E7ED1E" w14:textId="77777777" w:rsidTr="00AB6CB5">
        <w:trPr>
          <w:trHeight w:val="70"/>
          <w:jc w:val="center"/>
        </w:trPr>
        <w:tc>
          <w:tcPr>
            <w:tcW w:w="7079" w:type="dxa"/>
            <w:shd w:val="clear" w:color="auto" w:fill="auto"/>
            <w:noWrap/>
            <w:vAlign w:val="center"/>
            <w:hideMark/>
          </w:tcPr>
          <w:p w14:paraId="5C3C341D"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PENSIONES ALIMENTICIAS</w:t>
            </w:r>
          </w:p>
        </w:tc>
        <w:tc>
          <w:tcPr>
            <w:tcW w:w="1259" w:type="dxa"/>
            <w:shd w:val="clear" w:color="auto" w:fill="auto"/>
            <w:noWrap/>
            <w:vAlign w:val="center"/>
            <w:hideMark/>
          </w:tcPr>
          <w:p w14:paraId="0CA81986"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$1,492,513.45</w:t>
            </w:r>
          </w:p>
        </w:tc>
      </w:tr>
      <w:tr w:rsidR="00AB6CB5" w:rsidRPr="009A5E1B" w14:paraId="7B6E25F2" w14:textId="77777777" w:rsidTr="00AB6CB5">
        <w:trPr>
          <w:trHeight w:val="70"/>
          <w:jc w:val="center"/>
        </w:trPr>
        <w:tc>
          <w:tcPr>
            <w:tcW w:w="7079" w:type="dxa"/>
            <w:shd w:val="clear" w:color="auto" w:fill="auto"/>
            <w:noWrap/>
            <w:vAlign w:val="center"/>
            <w:hideMark/>
          </w:tcPr>
          <w:p w14:paraId="6295D3FD"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APOYO MUTUALIDADES</w:t>
            </w:r>
          </w:p>
        </w:tc>
        <w:tc>
          <w:tcPr>
            <w:tcW w:w="1259" w:type="dxa"/>
            <w:shd w:val="clear" w:color="auto" w:fill="auto"/>
            <w:noWrap/>
            <w:vAlign w:val="center"/>
            <w:hideMark/>
          </w:tcPr>
          <w:p w14:paraId="28F28893"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$678,709.35</w:t>
            </w:r>
          </w:p>
        </w:tc>
      </w:tr>
      <w:tr w:rsidR="00AB6CB5" w:rsidRPr="009A5E1B" w14:paraId="17F03769" w14:textId="77777777" w:rsidTr="00AB6CB5">
        <w:trPr>
          <w:trHeight w:val="70"/>
          <w:jc w:val="center"/>
        </w:trPr>
        <w:tc>
          <w:tcPr>
            <w:tcW w:w="7079" w:type="dxa"/>
            <w:shd w:val="clear" w:color="auto" w:fill="auto"/>
            <w:noWrap/>
            <w:vAlign w:val="center"/>
            <w:hideMark/>
          </w:tcPr>
          <w:p w14:paraId="23340221"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DIRECCION DE PENSIONES DEL ESTADO</w:t>
            </w:r>
          </w:p>
        </w:tc>
        <w:tc>
          <w:tcPr>
            <w:tcW w:w="1259" w:type="dxa"/>
            <w:shd w:val="clear" w:color="auto" w:fill="auto"/>
            <w:noWrap/>
            <w:vAlign w:val="center"/>
            <w:hideMark/>
          </w:tcPr>
          <w:p w14:paraId="1D426A2E"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$197,687.48</w:t>
            </w:r>
          </w:p>
        </w:tc>
      </w:tr>
      <w:tr w:rsidR="00AB6CB5" w:rsidRPr="009A5E1B" w14:paraId="3CEDF9AA" w14:textId="77777777" w:rsidTr="00AB6CB5">
        <w:trPr>
          <w:trHeight w:val="70"/>
          <w:jc w:val="center"/>
        </w:trPr>
        <w:tc>
          <w:tcPr>
            <w:tcW w:w="7079" w:type="dxa"/>
            <w:shd w:val="clear" w:color="auto" w:fill="auto"/>
            <w:noWrap/>
            <w:vAlign w:val="center"/>
            <w:hideMark/>
          </w:tcPr>
          <w:p w14:paraId="5DC3DDEB"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RETENCIONES A FAVOR DE TERCEROS VIA NOMINA</w:t>
            </w:r>
          </w:p>
        </w:tc>
        <w:tc>
          <w:tcPr>
            <w:tcW w:w="1259" w:type="dxa"/>
            <w:shd w:val="clear" w:color="auto" w:fill="auto"/>
            <w:noWrap/>
            <w:vAlign w:val="center"/>
            <w:hideMark/>
          </w:tcPr>
          <w:p w14:paraId="3E256DB1"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$618,964.85</w:t>
            </w:r>
          </w:p>
        </w:tc>
      </w:tr>
      <w:tr w:rsidR="00AB6CB5" w:rsidRPr="009A5E1B" w14:paraId="62C014BF" w14:textId="77777777" w:rsidTr="00AB6CB5">
        <w:trPr>
          <w:trHeight w:val="70"/>
          <w:jc w:val="center"/>
        </w:trPr>
        <w:tc>
          <w:tcPr>
            <w:tcW w:w="7079" w:type="dxa"/>
            <w:shd w:val="clear" w:color="auto" w:fill="auto"/>
            <w:noWrap/>
            <w:vAlign w:val="center"/>
            <w:hideMark/>
          </w:tcPr>
          <w:p w14:paraId="7765A35F"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OTRAS RETENCIONES</w:t>
            </w:r>
          </w:p>
        </w:tc>
        <w:tc>
          <w:tcPr>
            <w:tcW w:w="1259" w:type="dxa"/>
            <w:shd w:val="clear" w:color="auto" w:fill="auto"/>
            <w:noWrap/>
            <w:vAlign w:val="center"/>
            <w:hideMark/>
          </w:tcPr>
          <w:p w14:paraId="11396ABA"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$579,708.08</w:t>
            </w:r>
          </w:p>
        </w:tc>
      </w:tr>
      <w:tr w:rsidR="00AB6CB5" w:rsidRPr="009A5E1B" w14:paraId="349CD3E4" w14:textId="77777777" w:rsidTr="00AB6CB5">
        <w:trPr>
          <w:trHeight w:val="70"/>
          <w:jc w:val="center"/>
        </w:trPr>
        <w:tc>
          <w:tcPr>
            <w:tcW w:w="7079" w:type="dxa"/>
            <w:shd w:val="clear" w:color="auto" w:fill="auto"/>
            <w:noWrap/>
            <w:vAlign w:val="center"/>
            <w:hideMark/>
          </w:tcPr>
          <w:p w14:paraId="650947BB"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DEV. LEY DE INGRESOS POR IMPUESTOS</w:t>
            </w:r>
          </w:p>
        </w:tc>
        <w:tc>
          <w:tcPr>
            <w:tcW w:w="1259" w:type="dxa"/>
            <w:shd w:val="clear" w:color="auto" w:fill="auto"/>
            <w:noWrap/>
            <w:vAlign w:val="center"/>
            <w:hideMark/>
          </w:tcPr>
          <w:p w14:paraId="3011C41A"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$5,619,983.63</w:t>
            </w:r>
          </w:p>
        </w:tc>
      </w:tr>
      <w:tr w:rsidR="00AB6CB5" w:rsidRPr="009A5E1B" w14:paraId="46BE8C81" w14:textId="77777777" w:rsidTr="00AB6CB5">
        <w:trPr>
          <w:trHeight w:val="70"/>
          <w:jc w:val="center"/>
        </w:trPr>
        <w:tc>
          <w:tcPr>
            <w:tcW w:w="7079" w:type="dxa"/>
            <w:shd w:val="clear" w:color="auto" w:fill="auto"/>
            <w:noWrap/>
            <w:vAlign w:val="center"/>
            <w:hideMark/>
          </w:tcPr>
          <w:p w14:paraId="77E42600"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DEV. LEY DE INGRESOS POR CONTRIBUCIONES DE MEJORA</w:t>
            </w:r>
          </w:p>
        </w:tc>
        <w:tc>
          <w:tcPr>
            <w:tcW w:w="1259" w:type="dxa"/>
            <w:shd w:val="clear" w:color="auto" w:fill="auto"/>
            <w:noWrap/>
            <w:vAlign w:val="center"/>
            <w:hideMark/>
          </w:tcPr>
          <w:p w14:paraId="0692BF38"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$498,695.86</w:t>
            </w:r>
          </w:p>
        </w:tc>
      </w:tr>
      <w:tr w:rsidR="00AB6CB5" w:rsidRPr="009A5E1B" w14:paraId="14C79D3B" w14:textId="77777777" w:rsidTr="00AB6CB5">
        <w:trPr>
          <w:trHeight w:val="70"/>
          <w:jc w:val="center"/>
        </w:trPr>
        <w:tc>
          <w:tcPr>
            <w:tcW w:w="7079" w:type="dxa"/>
            <w:shd w:val="clear" w:color="auto" w:fill="auto"/>
            <w:noWrap/>
            <w:vAlign w:val="center"/>
            <w:hideMark/>
          </w:tcPr>
          <w:p w14:paraId="67A7A3F3"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DEV. LEY DE INGRESOS POR DERECHOS</w:t>
            </w:r>
          </w:p>
        </w:tc>
        <w:tc>
          <w:tcPr>
            <w:tcW w:w="1259" w:type="dxa"/>
            <w:shd w:val="clear" w:color="auto" w:fill="auto"/>
            <w:noWrap/>
            <w:vAlign w:val="center"/>
            <w:hideMark/>
          </w:tcPr>
          <w:p w14:paraId="2549A18E"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$140,430.85</w:t>
            </w:r>
          </w:p>
        </w:tc>
      </w:tr>
      <w:tr w:rsidR="00AB6CB5" w:rsidRPr="009A5E1B" w14:paraId="3A1D0AC8" w14:textId="77777777" w:rsidTr="00AB6CB5">
        <w:trPr>
          <w:trHeight w:val="70"/>
          <w:jc w:val="center"/>
        </w:trPr>
        <w:tc>
          <w:tcPr>
            <w:tcW w:w="7079" w:type="dxa"/>
            <w:shd w:val="clear" w:color="auto" w:fill="auto"/>
            <w:noWrap/>
            <w:vAlign w:val="center"/>
            <w:hideMark/>
          </w:tcPr>
          <w:p w14:paraId="7672CB34"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DEV. LEY DE INGRESOS POR PRODUCTOS</w:t>
            </w:r>
          </w:p>
        </w:tc>
        <w:tc>
          <w:tcPr>
            <w:tcW w:w="1259" w:type="dxa"/>
            <w:shd w:val="clear" w:color="auto" w:fill="auto"/>
            <w:noWrap/>
            <w:vAlign w:val="center"/>
            <w:hideMark/>
          </w:tcPr>
          <w:p w14:paraId="2CEA787C"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$9,826.75</w:t>
            </w:r>
          </w:p>
        </w:tc>
      </w:tr>
      <w:tr w:rsidR="00AB6CB5" w:rsidRPr="009A5E1B" w14:paraId="2E580236" w14:textId="77777777" w:rsidTr="00AB6CB5">
        <w:trPr>
          <w:trHeight w:val="70"/>
          <w:jc w:val="center"/>
        </w:trPr>
        <w:tc>
          <w:tcPr>
            <w:tcW w:w="7079" w:type="dxa"/>
            <w:shd w:val="clear" w:color="auto" w:fill="auto"/>
            <w:noWrap/>
            <w:vAlign w:val="center"/>
            <w:hideMark/>
          </w:tcPr>
          <w:p w14:paraId="5D5F0E6B"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DEV. LEY DE INGRESOS POR APROVECHAMIENTOS</w:t>
            </w:r>
          </w:p>
        </w:tc>
        <w:tc>
          <w:tcPr>
            <w:tcW w:w="1259" w:type="dxa"/>
            <w:shd w:val="clear" w:color="auto" w:fill="auto"/>
            <w:noWrap/>
            <w:vAlign w:val="center"/>
            <w:hideMark/>
          </w:tcPr>
          <w:p w14:paraId="22B90094"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$11,576.00</w:t>
            </w:r>
          </w:p>
        </w:tc>
      </w:tr>
      <w:tr w:rsidR="00AB6CB5" w:rsidRPr="009A5E1B" w14:paraId="4CE55A23" w14:textId="77777777" w:rsidTr="00AB6CB5">
        <w:trPr>
          <w:trHeight w:val="70"/>
          <w:jc w:val="center"/>
        </w:trPr>
        <w:tc>
          <w:tcPr>
            <w:tcW w:w="7079" w:type="dxa"/>
            <w:shd w:val="clear" w:color="auto" w:fill="auto"/>
            <w:noWrap/>
            <w:vAlign w:val="center"/>
            <w:hideMark/>
          </w:tcPr>
          <w:p w14:paraId="66672C71"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DEV. FONDOS CON AFECTACION ESPECIFICA</w:t>
            </w:r>
          </w:p>
        </w:tc>
        <w:tc>
          <w:tcPr>
            <w:tcW w:w="1259" w:type="dxa"/>
            <w:shd w:val="clear" w:color="auto" w:fill="auto"/>
            <w:noWrap/>
            <w:vAlign w:val="center"/>
            <w:hideMark/>
          </w:tcPr>
          <w:p w14:paraId="1F20EB08"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$0.00</w:t>
            </w:r>
          </w:p>
        </w:tc>
      </w:tr>
      <w:tr w:rsidR="00AB6CB5" w:rsidRPr="009A5E1B" w14:paraId="5FB56AFE" w14:textId="77777777" w:rsidTr="00AB6CB5">
        <w:trPr>
          <w:trHeight w:val="70"/>
          <w:jc w:val="center"/>
        </w:trPr>
        <w:tc>
          <w:tcPr>
            <w:tcW w:w="7079" w:type="dxa"/>
            <w:shd w:val="clear" w:color="auto" w:fill="auto"/>
            <w:noWrap/>
            <w:vAlign w:val="center"/>
            <w:hideMark/>
          </w:tcPr>
          <w:p w14:paraId="7A5FF488"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OTRAS CUENTAS POR PAGAR A CORTO PLAZO</w:t>
            </w:r>
          </w:p>
        </w:tc>
        <w:tc>
          <w:tcPr>
            <w:tcW w:w="1259" w:type="dxa"/>
            <w:shd w:val="clear" w:color="auto" w:fill="auto"/>
            <w:noWrap/>
            <w:vAlign w:val="center"/>
            <w:hideMark/>
          </w:tcPr>
          <w:p w14:paraId="4E34EEAE"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$12,980,006.63</w:t>
            </w:r>
          </w:p>
        </w:tc>
      </w:tr>
      <w:tr w:rsidR="00AB6CB5" w:rsidRPr="009A5E1B" w14:paraId="1CFD946D" w14:textId="77777777" w:rsidTr="00AB6CB5">
        <w:trPr>
          <w:trHeight w:val="70"/>
          <w:jc w:val="center"/>
        </w:trPr>
        <w:tc>
          <w:tcPr>
            <w:tcW w:w="7079" w:type="dxa"/>
            <w:shd w:val="clear" w:color="auto" w:fill="auto"/>
            <w:noWrap/>
            <w:vAlign w:val="center"/>
            <w:hideMark/>
          </w:tcPr>
          <w:p w14:paraId="363AC37E" w14:textId="77777777" w:rsidR="00AB6CB5" w:rsidRPr="009A5E1B" w:rsidRDefault="00AB6CB5" w:rsidP="00133C28">
            <w:pPr>
              <w:rPr>
                <w:rFonts w:ascii="Arial" w:hAnsi="Arial" w:cs="Arial"/>
                <w:color w:val="000000"/>
                <w:sz w:val="16"/>
                <w:szCs w:val="16"/>
              </w:rPr>
            </w:pPr>
            <w:r w:rsidRPr="009A5E1B">
              <w:rPr>
                <w:rFonts w:ascii="Arial" w:hAnsi="Arial" w:cs="Arial"/>
                <w:color w:val="000000"/>
                <w:sz w:val="16"/>
                <w:szCs w:val="16"/>
              </w:rPr>
              <w:t>INCENTIVOS FISCALES</w:t>
            </w:r>
          </w:p>
        </w:tc>
        <w:tc>
          <w:tcPr>
            <w:tcW w:w="1259" w:type="dxa"/>
            <w:shd w:val="clear" w:color="auto" w:fill="auto"/>
            <w:noWrap/>
            <w:vAlign w:val="center"/>
            <w:hideMark/>
          </w:tcPr>
          <w:p w14:paraId="076A885A" w14:textId="77777777" w:rsidR="00AB6CB5" w:rsidRPr="009A5E1B" w:rsidRDefault="00AB6CB5" w:rsidP="00133C28">
            <w:pPr>
              <w:jc w:val="right"/>
              <w:rPr>
                <w:rFonts w:ascii="Arial" w:hAnsi="Arial" w:cs="Arial"/>
                <w:color w:val="000000"/>
                <w:sz w:val="16"/>
                <w:szCs w:val="16"/>
              </w:rPr>
            </w:pPr>
            <w:r w:rsidRPr="009A5E1B">
              <w:rPr>
                <w:rFonts w:ascii="Arial" w:hAnsi="Arial" w:cs="Arial"/>
                <w:color w:val="000000"/>
                <w:sz w:val="16"/>
                <w:szCs w:val="16"/>
              </w:rPr>
              <w:t>$4,106,609.92</w:t>
            </w:r>
          </w:p>
        </w:tc>
      </w:tr>
    </w:tbl>
    <w:p w14:paraId="0E0F57C9" w14:textId="77777777" w:rsidR="00AB6CB5" w:rsidRDefault="00AB6CB5" w:rsidP="00133C28">
      <w:pPr>
        <w:autoSpaceDE w:val="0"/>
        <w:autoSpaceDN w:val="0"/>
        <w:adjustRightInd w:val="0"/>
        <w:ind w:left="708"/>
        <w:jc w:val="both"/>
        <w:rPr>
          <w:rFonts w:ascii="Arial" w:hAnsi="Arial" w:cs="Arial"/>
          <w:b/>
          <w:color w:val="000000"/>
        </w:rPr>
      </w:pPr>
    </w:p>
    <w:p w14:paraId="50476616" w14:textId="0059BF5F" w:rsidR="006D1318" w:rsidRPr="009A5E1B" w:rsidRDefault="009A5E1B" w:rsidP="00133C28">
      <w:pPr>
        <w:autoSpaceDE w:val="0"/>
        <w:autoSpaceDN w:val="0"/>
        <w:adjustRightInd w:val="0"/>
        <w:ind w:left="708"/>
        <w:jc w:val="both"/>
        <w:rPr>
          <w:rFonts w:ascii="Arial" w:hAnsi="Arial" w:cs="Arial"/>
          <w:b/>
          <w:color w:val="000000"/>
        </w:rPr>
      </w:pPr>
      <w:r w:rsidRPr="009A5E1B">
        <w:rPr>
          <w:rFonts w:ascii="Arial" w:hAnsi="Arial" w:cs="Arial"/>
          <w:b/>
          <w:color w:val="000000"/>
        </w:rPr>
        <w:t>OTROS PASIVOS</w:t>
      </w:r>
    </w:p>
    <w:p w14:paraId="6E18F0D7" w14:textId="77777777" w:rsidR="00035E5E" w:rsidRPr="009A5E1B" w:rsidRDefault="00035E5E" w:rsidP="00035E5E">
      <w:pPr>
        <w:autoSpaceDE w:val="0"/>
        <w:autoSpaceDN w:val="0"/>
        <w:adjustRightInd w:val="0"/>
        <w:ind w:right="42"/>
        <w:jc w:val="both"/>
        <w:rPr>
          <w:rFonts w:ascii="Arial" w:hAnsi="Arial" w:cs="Arial"/>
          <w:color w:val="000000"/>
        </w:rPr>
      </w:pPr>
    </w:p>
    <w:p w14:paraId="560F1B8F" w14:textId="37FBA769" w:rsidR="00035E5E" w:rsidRPr="009A5E1B" w:rsidRDefault="00035E5E" w:rsidP="00035E5E">
      <w:pPr>
        <w:autoSpaceDE w:val="0"/>
        <w:autoSpaceDN w:val="0"/>
        <w:adjustRightInd w:val="0"/>
        <w:ind w:right="42"/>
        <w:jc w:val="both"/>
        <w:rPr>
          <w:rFonts w:ascii="Arial" w:hAnsi="Arial" w:cs="Arial"/>
          <w:b/>
          <w:bCs/>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$130,024,616.32.</w:t>
      </w:r>
    </w:p>
    <w:p w14:paraId="4C523239" w14:textId="77777777" w:rsidR="00035E5E" w:rsidRPr="009A5E1B" w:rsidRDefault="00035E5E" w:rsidP="00035E5E">
      <w:pPr>
        <w:autoSpaceDE w:val="0"/>
        <w:autoSpaceDN w:val="0"/>
        <w:adjustRightInd w:val="0"/>
        <w:ind w:right="42"/>
        <w:jc w:val="both"/>
        <w:rPr>
          <w:rFonts w:ascii="Arial" w:hAnsi="Arial" w:cs="Arial"/>
          <w:color w:val="000000"/>
        </w:rPr>
      </w:pPr>
    </w:p>
    <w:tbl>
      <w:tblPr>
        <w:tblW w:w="6257" w:type="dxa"/>
        <w:jc w:val="center"/>
        <w:tblCellMar>
          <w:left w:w="70" w:type="dxa"/>
          <w:right w:w="70" w:type="dxa"/>
        </w:tblCellMar>
        <w:tblLook w:val="04A0" w:firstRow="1" w:lastRow="0" w:firstColumn="1" w:lastColumn="0" w:noHBand="0" w:noVBand="1"/>
      </w:tblPr>
      <w:tblGrid>
        <w:gridCol w:w="4826"/>
        <w:gridCol w:w="1431"/>
      </w:tblGrid>
      <w:tr w:rsidR="00035E5E" w:rsidRPr="009A5E1B" w14:paraId="6F11FD86" w14:textId="77777777" w:rsidTr="009A5E1B">
        <w:trPr>
          <w:trHeight w:val="70"/>
          <w:jc w:val="center"/>
        </w:trPr>
        <w:tc>
          <w:tcPr>
            <w:tcW w:w="4826" w:type="dxa"/>
            <w:shd w:val="clear" w:color="000000" w:fill="FFFFFF"/>
            <w:noWrap/>
            <w:vAlign w:val="center"/>
            <w:hideMark/>
          </w:tcPr>
          <w:p w14:paraId="6D93D64D" w14:textId="77777777" w:rsidR="00035E5E" w:rsidRPr="009A5E1B" w:rsidRDefault="00035E5E" w:rsidP="00035E5E">
            <w:pPr>
              <w:rPr>
                <w:rFonts w:ascii="Arial" w:hAnsi="Arial" w:cs="Arial"/>
                <w:color w:val="000000"/>
                <w:sz w:val="16"/>
                <w:szCs w:val="16"/>
              </w:rPr>
            </w:pPr>
            <w:r w:rsidRPr="009A5E1B">
              <w:rPr>
                <w:rFonts w:ascii="Arial" w:hAnsi="Arial" w:cs="Arial"/>
                <w:color w:val="000000"/>
                <w:sz w:val="16"/>
                <w:szCs w:val="16"/>
              </w:rPr>
              <w:t>SOBRANTES POR CLASIFICAR</w:t>
            </w:r>
          </w:p>
        </w:tc>
        <w:tc>
          <w:tcPr>
            <w:tcW w:w="1431" w:type="dxa"/>
            <w:shd w:val="clear" w:color="000000" w:fill="FFFFFF"/>
            <w:noWrap/>
            <w:vAlign w:val="center"/>
            <w:hideMark/>
          </w:tcPr>
          <w:p w14:paraId="5B914507" w14:textId="77777777" w:rsidR="00035E5E" w:rsidRPr="009A5E1B" w:rsidRDefault="00035E5E" w:rsidP="00035E5E">
            <w:pPr>
              <w:jc w:val="right"/>
              <w:rPr>
                <w:rFonts w:ascii="Arial" w:hAnsi="Arial" w:cs="Arial"/>
                <w:color w:val="000000"/>
                <w:sz w:val="16"/>
                <w:szCs w:val="16"/>
              </w:rPr>
            </w:pPr>
            <w:r w:rsidRPr="009A5E1B">
              <w:rPr>
                <w:rFonts w:ascii="Arial" w:hAnsi="Arial" w:cs="Arial"/>
                <w:color w:val="000000"/>
                <w:sz w:val="16"/>
                <w:szCs w:val="16"/>
              </w:rPr>
              <w:t>$0.00</w:t>
            </w:r>
          </w:p>
        </w:tc>
      </w:tr>
      <w:tr w:rsidR="00035E5E" w:rsidRPr="009A5E1B" w14:paraId="17035125" w14:textId="77777777" w:rsidTr="009A5E1B">
        <w:trPr>
          <w:trHeight w:val="70"/>
          <w:jc w:val="center"/>
        </w:trPr>
        <w:tc>
          <w:tcPr>
            <w:tcW w:w="4826" w:type="dxa"/>
            <w:shd w:val="clear" w:color="000000" w:fill="FFFFFF"/>
            <w:noWrap/>
            <w:vAlign w:val="center"/>
            <w:hideMark/>
          </w:tcPr>
          <w:p w14:paraId="2037F1AC" w14:textId="77777777" w:rsidR="00035E5E" w:rsidRPr="009A5E1B" w:rsidRDefault="00035E5E" w:rsidP="00035E5E">
            <w:pPr>
              <w:rPr>
                <w:rFonts w:ascii="Arial" w:hAnsi="Arial" w:cs="Arial"/>
                <w:color w:val="000000"/>
                <w:sz w:val="16"/>
                <w:szCs w:val="16"/>
              </w:rPr>
            </w:pPr>
            <w:r w:rsidRPr="009A5E1B">
              <w:rPr>
                <w:rFonts w:ascii="Arial" w:hAnsi="Arial" w:cs="Arial"/>
                <w:color w:val="000000"/>
                <w:sz w:val="16"/>
                <w:szCs w:val="16"/>
              </w:rPr>
              <w:t>SINIESTROS POR RECUPERAR EMPLEADOS</w:t>
            </w:r>
          </w:p>
        </w:tc>
        <w:tc>
          <w:tcPr>
            <w:tcW w:w="1431" w:type="dxa"/>
            <w:shd w:val="clear" w:color="000000" w:fill="FFFFFF"/>
            <w:noWrap/>
            <w:vAlign w:val="center"/>
            <w:hideMark/>
          </w:tcPr>
          <w:p w14:paraId="1D3F0DDB" w14:textId="77777777" w:rsidR="00035E5E" w:rsidRPr="009A5E1B" w:rsidRDefault="00035E5E" w:rsidP="00035E5E">
            <w:pPr>
              <w:jc w:val="right"/>
              <w:rPr>
                <w:rFonts w:ascii="Arial" w:hAnsi="Arial" w:cs="Arial"/>
                <w:color w:val="000000"/>
                <w:sz w:val="16"/>
                <w:szCs w:val="16"/>
              </w:rPr>
            </w:pPr>
            <w:r w:rsidRPr="009A5E1B">
              <w:rPr>
                <w:rFonts w:ascii="Arial" w:hAnsi="Arial" w:cs="Arial"/>
                <w:color w:val="000000"/>
                <w:sz w:val="16"/>
                <w:szCs w:val="16"/>
              </w:rPr>
              <w:t>$118,230.61</w:t>
            </w:r>
          </w:p>
        </w:tc>
      </w:tr>
      <w:tr w:rsidR="00035E5E" w:rsidRPr="009A5E1B" w14:paraId="28235D7C" w14:textId="77777777" w:rsidTr="009A5E1B">
        <w:trPr>
          <w:trHeight w:val="70"/>
          <w:jc w:val="center"/>
        </w:trPr>
        <w:tc>
          <w:tcPr>
            <w:tcW w:w="4826" w:type="dxa"/>
            <w:shd w:val="clear" w:color="000000" w:fill="FFFFFF"/>
            <w:noWrap/>
            <w:vAlign w:val="center"/>
            <w:hideMark/>
          </w:tcPr>
          <w:p w14:paraId="754CAFF6" w14:textId="77777777" w:rsidR="00035E5E" w:rsidRPr="009A5E1B" w:rsidRDefault="00035E5E" w:rsidP="00035E5E">
            <w:pPr>
              <w:rPr>
                <w:rFonts w:ascii="Arial" w:hAnsi="Arial" w:cs="Arial"/>
                <w:color w:val="000000"/>
                <w:sz w:val="16"/>
                <w:szCs w:val="16"/>
              </w:rPr>
            </w:pPr>
            <w:r w:rsidRPr="009A5E1B">
              <w:rPr>
                <w:rFonts w:ascii="Arial" w:hAnsi="Arial" w:cs="Arial"/>
                <w:color w:val="000000"/>
                <w:sz w:val="16"/>
                <w:szCs w:val="16"/>
              </w:rPr>
              <w:t>TRANSMISIONES PATRIMONIALES</w:t>
            </w:r>
          </w:p>
        </w:tc>
        <w:tc>
          <w:tcPr>
            <w:tcW w:w="1431" w:type="dxa"/>
            <w:shd w:val="clear" w:color="000000" w:fill="FFFFFF"/>
            <w:noWrap/>
            <w:vAlign w:val="center"/>
            <w:hideMark/>
          </w:tcPr>
          <w:p w14:paraId="1A076110" w14:textId="77777777" w:rsidR="00035E5E" w:rsidRPr="009A5E1B" w:rsidRDefault="00035E5E" w:rsidP="00035E5E">
            <w:pPr>
              <w:jc w:val="right"/>
              <w:rPr>
                <w:rFonts w:ascii="Arial" w:hAnsi="Arial" w:cs="Arial"/>
                <w:color w:val="000000"/>
                <w:sz w:val="16"/>
                <w:szCs w:val="16"/>
              </w:rPr>
            </w:pPr>
            <w:r w:rsidRPr="009A5E1B">
              <w:rPr>
                <w:rFonts w:ascii="Arial" w:hAnsi="Arial" w:cs="Arial"/>
                <w:color w:val="000000"/>
                <w:sz w:val="16"/>
                <w:szCs w:val="16"/>
              </w:rPr>
              <w:t>$212,286.77</w:t>
            </w:r>
          </w:p>
        </w:tc>
      </w:tr>
      <w:tr w:rsidR="00035E5E" w:rsidRPr="009A5E1B" w14:paraId="0DE3CE97" w14:textId="77777777" w:rsidTr="009A5E1B">
        <w:trPr>
          <w:trHeight w:val="70"/>
          <w:jc w:val="center"/>
        </w:trPr>
        <w:tc>
          <w:tcPr>
            <w:tcW w:w="4826" w:type="dxa"/>
            <w:shd w:val="clear" w:color="000000" w:fill="FFFFFF"/>
            <w:noWrap/>
            <w:vAlign w:val="center"/>
            <w:hideMark/>
          </w:tcPr>
          <w:p w14:paraId="6FC61A23" w14:textId="77777777" w:rsidR="00035E5E" w:rsidRPr="009A5E1B" w:rsidRDefault="00035E5E" w:rsidP="00035E5E">
            <w:pPr>
              <w:rPr>
                <w:rFonts w:ascii="Arial" w:hAnsi="Arial" w:cs="Arial"/>
                <w:color w:val="000000"/>
                <w:sz w:val="16"/>
                <w:szCs w:val="16"/>
              </w:rPr>
            </w:pPr>
            <w:r w:rsidRPr="009A5E1B">
              <w:rPr>
                <w:rFonts w:ascii="Arial" w:hAnsi="Arial" w:cs="Arial"/>
                <w:color w:val="000000"/>
                <w:sz w:val="16"/>
                <w:szCs w:val="16"/>
              </w:rPr>
              <w:t>IMPUESTOS TRIBUTARIOS A FAVOR DE CONTRIBUYENTES</w:t>
            </w:r>
          </w:p>
        </w:tc>
        <w:tc>
          <w:tcPr>
            <w:tcW w:w="1431" w:type="dxa"/>
            <w:shd w:val="clear" w:color="000000" w:fill="FFFFFF"/>
            <w:noWrap/>
            <w:vAlign w:val="center"/>
            <w:hideMark/>
          </w:tcPr>
          <w:p w14:paraId="1DE5A47B" w14:textId="77777777" w:rsidR="00035E5E" w:rsidRPr="009A5E1B" w:rsidRDefault="00035E5E" w:rsidP="00035E5E">
            <w:pPr>
              <w:jc w:val="right"/>
              <w:rPr>
                <w:rFonts w:ascii="Arial" w:hAnsi="Arial" w:cs="Arial"/>
                <w:color w:val="000000"/>
                <w:sz w:val="16"/>
                <w:szCs w:val="16"/>
              </w:rPr>
            </w:pPr>
            <w:r w:rsidRPr="009A5E1B">
              <w:rPr>
                <w:rFonts w:ascii="Arial" w:hAnsi="Arial" w:cs="Arial"/>
                <w:color w:val="000000"/>
                <w:sz w:val="16"/>
                <w:szCs w:val="16"/>
              </w:rPr>
              <w:t>$129,671,089.94</w:t>
            </w:r>
          </w:p>
        </w:tc>
      </w:tr>
      <w:tr w:rsidR="00035E5E" w:rsidRPr="009A5E1B" w14:paraId="44E8F494" w14:textId="77777777" w:rsidTr="009A5E1B">
        <w:trPr>
          <w:trHeight w:val="70"/>
          <w:jc w:val="center"/>
        </w:trPr>
        <w:tc>
          <w:tcPr>
            <w:tcW w:w="4826" w:type="dxa"/>
            <w:shd w:val="clear" w:color="000000" w:fill="FFFFFF"/>
            <w:noWrap/>
            <w:vAlign w:val="center"/>
            <w:hideMark/>
          </w:tcPr>
          <w:p w14:paraId="77792A67" w14:textId="77777777" w:rsidR="00035E5E" w:rsidRPr="009A5E1B" w:rsidRDefault="00035E5E" w:rsidP="00035E5E">
            <w:pPr>
              <w:rPr>
                <w:rFonts w:ascii="Arial" w:hAnsi="Arial" w:cs="Arial"/>
                <w:color w:val="000000"/>
                <w:sz w:val="16"/>
                <w:szCs w:val="16"/>
              </w:rPr>
            </w:pPr>
            <w:r w:rsidRPr="009A5E1B">
              <w:rPr>
                <w:rFonts w:ascii="Arial" w:hAnsi="Arial" w:cs="Arial"/>
                <w:color w:val="000000"/>
                <w:sz w:val="16"/>
                <w:szCs w:val="16"/>
              </w:rPr>
              <w:t>DEPOSITOS EN GARANTIA POR CONCECIONES</w:t>
            </w:r>
          </w:p>
        </w:tc>
        <w:tc>
          <w:tcPr>
            <w:tcW w:w="1431" w:type="dxa"/>
            <w:shd w:val="clear" w:color="000000" w:fill="FFFFFF"/>
            <w:noWrap/>
            <w:vAlign w:val="center"/>
            <w:hideMark/>
          </w:tcPr>
          <w:p w14:paraId="7E5CB06B" w14:textId="77777777" w:rsidR="00035E5E" w:rsidRPr="009A5E1B" w:rsidRDefault="00035E5E" w:rsidP="00035E5E">
            <w:pPr>
              <w:jc w:val="right"/>
              <w:rPr>
                <w:rFonts w:ascii="Arial" w:hAnsi="Arial" w:cs="Arial"/>
                <w:color w:val="000000"/>
                <w:sz w:val="16"/>
                <w:szCs w:val="16"/>
              </w:rPr>
            </w:pPr>
            <w:r w:rsidRPr="009A5E1B">
              <w:rPr>
                <w:rFonts w:ascii="Arial" w:hAnsi="Arial" w:cs="Arial"/>
                <w:color w:val="000000"/>
                <w:sz w:val="16"/>
                <w:szCs w:val="16"/>
              </w:rPr>
              <w:t>$23,009.00</w:t>
            </w:r>
          </w:p>
        </w:tc>
      </w:tr>
    </w:tbl>
    <w:p w14:paraId="6D177CF0" w14:textId="77777777" w:rsidR="00AB6CB5" w:rsidRPr="009A5E1B" w:rsidRDefault="00AB6CB5" w:rsidP="006D1318">
      <w:pPr>
        <w:autoSpaceDE w:val="0"/>
        <w:autoSpaceDN w:val="0"/>
        <w:adjustRightInd w:val="0"/>
        <w:jc w:val="both"/>
        <w:rPr>
          <w:rFonts w:ascii="Arial" w:hAnsi="Arial" w:cs="Arial"/>
          <w:b/>
          <w:color w:val="000000"/>
        </w:rPr>
      </w:pPr>
    </w:p>
    <w:p w14:paraId="4F321751" w14:textId="1FCBFE53" w:rsidR="00035E5E" w:rsidRPr="009A5E1B" w:rsidRDefault="009A5E1B" w:rsidP="00035E5E">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VARIACIÓN EN LA HACIENDA PÚBLICA</w:t>
      </w:r>
    </w:p>
    <w:p w14:paraId="6DA57227" w14:textId="77777777" w:rsidR="00035E5E" w:rsidRPr="009A5E1B" w:rsidRDefault="00035E5E" w:rsidP="00035E5E">
      <w:pPr>
        <w:pStyle w:val="Prrafodelista"/>
        <w:autoSpaceDE w:val="0"/>
        <w:autoSpaceDN w:val="0"/>
        <w:adjustRightInd w:val="0"/>
        <w:ind w:right="42"/>
        <w:jc w:val="both"/>
        <w:rPr>
          <w:rFonts w:ascii="Arial" w:hAnsi="Arial" w:cs="Arial"/>
          <w:color w:val="000000"/>
        </w:rPr>
      </w:pPr>
    </w:p>
    <w:p w14:paraId="6FCF41E4" w14:textId="7CA91007" w:rsidR="00035E5E" w:rsidRPr="009A5E1B" w:rsidRDefault="00035E5E" w:rsidP="00035E5E">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de </w:t>
      </w:r>
      <w:r w:rsidR="00AD0B8E" w:rsidRPr="009A5E1B">
        <w:rPr>
          <w:rFonts w:ascii="Arial" w:hAnsi="Arial" w:cs="Arial"/>
          <w:color w:val="000000"/>
          <w:sz w:val="20"/>
          <w:szCs w:val="20"/>
        </w:rPr>
        <w:t>hacienda pública/patrimonio</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AD0B8E" w:rsidRPr="009A5E1B">
        <w:rPr>
          <w:rFonts w:ascii="Arial" w:hAnsi="Arial" w:cs="Arial"/>
          <w:b/>
          <w:bCs/>
          <w:color w:val="000000"/>
          <w:sz w:val="20"/>
          <w:szCs w:val="20"/>
        </w:rPr>
        <w:t>37,186,754,863.71</w:t>
      </w:r>
      <w:r w:rsidRPr="009A5E1B">
        <w:rPr>
          <w:rFonts w:ascii="Arial" w:hAnsi="Arial" w:cs="Arial"/>
          <w:b/>
          <w:bCs/>
          <w:color w:val="000000"/>
          <w:sz w:val="20"/>
          <w:szCs w:val="20"/>
        </w:rPr>
        <w:t>.</w:t>
      </w:r>
    </w:p>
    <w:p w14:paraId="7C7509F2" w14:textId="27D01E46" w:rsidR="00035E5E" w:rsidRPr="009A5E1B" w:rsidRDefault="00035E5E" w:rsidP="006D1318">
      <w:pPr>
        <w:autoSpaceDE w:val="0"/>
        <w:autoSpaceDN w:val="0"/>
        <w:adjustRightInd w:val="0"/>
        <w:jc w:val="both"/>
        <w:rPr>
          <w:rFonts w:ascii="Arial" w:hAnsi="Arial" w:cs="Arial"/>
          <w:b/>
          <w:color w:val="000000"/>
        </w:rPr>
      </w:pPr>
    </w:p>
    <w:tbl>
      <w:tblPr>
        <w:tblW w:w="6157" w:type="dxa"/>
        <w:jc w:val="center"/>
        <w:tblCellMar>
          <w:left w:w="70" w:type="dxa"/>
          <w:right w:w="70" w:type="dxa"/>
        </w:tblCellMar>
        <w:tblLook w:val="04A0" w:firstRow="1" w:lastRow="0" w:firstColumn="1" w:lastColumn="0" w:noHBand="0" w:noVBand="1"/>
      </w:tblPr>
      <w:tblGrid>
        <w:gridCol w:w="407"/>
        <w:gridCol w:w="4097"/>
        <w:gridCol w:w="1653"/>
      </w:tblGrid>
      <w:tr w:rsidR="00AD0B8E" w:rsidRPr="009A5E1B" w14:paraId="361A4616" w14:textId="77777777" w:rsidTr="009A5E1B">
        <w:trPr>
          <w:trHeight w:val="70"/>
          <w:jc w:val="center"/>
        </w:trPr>
        <w:tc>
          <w:tcPr>
            <w:tcW w:w="407" w:type="dxa"/>
            <w:shd w:val="clear" w:color="000000" w:fill="FFFFFF"/>
            <w:noWrap/>
            <w:vAlign w:val="center"/>
            <w:hideMark/>
          </w:tcPr>
          <w:p w14:paraId="6262C9E3" w14:textId="77777777" w:rsidR="00AD0B8E" w:rsidRPr="009A5E1B" w:rsidRDefault="00AD0B8E" w:rsidP="00AD0B8E">
            <w:pPr>
              <w:jc w:val="right"/>
              <w:rPr>
                <w:rFonts w:ascii="Arial" w:hAnsi="Arial" w:cs="Arial"/>
                <w:color w:val="000000"/>
                <w:sz w:val="16"/>
                <w:szCs w:val="16"/>
              </w:rPr>
            </w:pPr>
            <w:r w:rsidRPr="009A5E1B">
              <w:rPr>
                <w:rFonts w:ascii="Arial" w:hAnsi="Arial" w:cs="Arial"/>
                <w:color w:val="000000"/>
                <w:sz w:val="16"/>
                <w:szCs w:val="16"/>
              </w:rPr>
              <w:t>31</w:t>
            </w:r>
          </w:p>
        </w:tc>
        <w:tc>
          <w:tcPr>
            <w:tcW w:w="4097" w:type="dxa"/>
            <w:shd w:val="clear" w:color="000000" w:fill="FFFFFF"/>
            <w:noWrap/>
            <w:vAlign w:val="center"/>
            <w:hideMark/>
          </w:tcPr>
          <w:p w14:paraId="02E7FE0F" w14:textId="77777777" w:rsidR="00AD0B8E" w:rsidRPr="009A5E1B" w:rsidRDefault="00AD0B8E" w:rsidP="00AD0B8E">
            <w:pPr>
              <w:rPr>
                <w:rFonts w:ascii="Arial" w:hAnsi="Arial" w:cs="Arial"/>
                <w:color w:val="000000"/>
                <w:sz w:val="16"/>
                <w:szCs w:val="16"/>
              </w:rPr>
            </w:pPr>
            <w:r w:rsidRPr="009A5E1B">
              <w:rPr>
                <w:rFonts w:ascii="Arial" w:hAnsi="Arial" w:cs="Arial"/>
                <w:color w:val="000000"/>
                <w:sz w:val="16"/>
                <w:szCs w:val="16"/>
              </w:rPr>
              <w:t>HACIENDA PUBLICA / PATRIMONIO CONTRIBUIDO</w:t>
            </w:r>
          </w:p>
        </w:tc>
        <w:tc>
          <w:tcPr>
            <w:tcW w:w="1653" w:type="dxa"/>
            <w:shd w:val="clear" w:color="000000" w:fill="FFFFFF"/>
            <w:noWrap/>
            <w:vAlign w:val="center"/>
            <w:hideMark/>
          </w:tcPr>
          <w:p w14:paraId="190A2AD7" w14:textId="6933B524" w:rsidR="00AD0B8E" w:rsidRPr="009A5E1B" w:rsidRDefault="008F046B" w:rsidP="00AD0B8E">
            <w:pPr>
              <w:jc w:val="right"/>
              <w:rPr>
                <w:rFonts w:ascii="Arial" w:hAnsi="Arial" w:cs="Arial"/>
                <w:color w:val="000000"/>
                <w:sz w:val="16"/>
                <w:szCs w:val="16"/>
              </w:rPr>
            </w:pPr>
            <w:r w:rsidRPr="009A5E1B">
              <w:rPr>
                <w:rFonts w:ascii="Arial" w:hAnsi="Arial" w:cs="Arial"/>
                <w:color w:val="000000"/>
                <w:sz w:val="16"/>
                <w:szCs w:val="16"/>
              </w:rPr>
              <w:t>$</w:t>
            </w:r>
            <w:r w:rsidR="00AD0B8E" w:rsidRPr="009A5E1B">
              <w:rPr>
                <w:rFonts w:ascii="Arial" w:hAnsi="Arial" w:cs="Arial"/>
                <w:color w:val="000000"/>
                <w:sz w:val="16"/>
                <w:szCs w:val="16"/>
              </w:rPr>
              <w:t xml:space="preserve">2,554,454,893.82 </w:t>
            </w:r>
          </w:p>
        </w:tc>
      </w:tr>
      <w:tr w:rsidR="00AD0B8E" w:rsidRPr="009A5E1B" w14:paraId="3521C067" w14:textId="77777777" w:rsidTr="009A5E1B">
        <w:trPr>
          <w:trHeight w:val="70"/>
          <w:jc w:val="center"/>
        </w:trPr>
        <w:tc>
          <w:tcPr>
            <w:tcW w:w="407" w:type="dxa"/>
            <w:shd w:val="clear" w:color="000000" w:fill="FFFFFF"/>
            <w:noWrap/>
            <w:vAlign w:val="center"/>
            <w:hideMark/>
          </w:tcPr>
          <w:p w14:paraId="28FF8B84" w14:textId="77777777" w:rsidR="00AD0B8E" w:rsidRPr="009A5E1B" w:rsidRDefault="00AD0B8E" w:rsidP="00AD0B8E">
            <w:pPr>
              <w:jc w:val="right"/>
              <w:rPr>
                <w:rFonts w:ascii="Arial" w:hAnsi="Arial" w:cs="Arial"/>
                <w:color w:val="000000"/>
                <w:sz w:val="16"/>
                <w:szCs w:val="16"/>
              </w:rPr>
            </w:pPr>
            <w:r w:rsidRPr="009A5E1B">
              <w:rPr>
                <w:rFonts w:ascii="Arial" w:hAnsi="Arial" w:cs="Arial"/>
                <w:color w:val="000000"/>
                <w:sz w:val="16"/>
                <w:szCs w:val="16"/>
              </w:rPr>
              <w:t>32</w:t>
            </w:r>
          </w:p>
        </w:tc>
        <w:tc>
          <w:tcPr>
            <w:tcW w:w="4097" w:type="dxa"/>
            <w:shd w:val="clear" w:color="000000" w:fill="FFFFFF"/>
            <w:noWrap/>
            <w:vAlign w:val="center"/>
            <w:hideMark/>
          </w:tcPr>
          <w:p w14:paraId="6E981267" w14:textId="77777777" w:rsidR="00AD0B8E" w:rsidRPr="009A5E1B" w:rsidRDefault="00AD0B8E" w:rsidP="00AD0B8E">
            <w:pPr>
              <w:rPr>
                <w:rFonts w:ascii="Arial" w:hAnsi="Arial" w:cs="Arial"/>
                <w:color w:val="000000"/>
                <w:sz w:val="16"/>
                <w:szCs w:val="16"/>
              </w:rPr>
            </w:pPr>
            <w:r w:rsidRPr="009A5E1B">
              <w:rPr>
                <w:rFonts w:ascii="Arial" w:hAnsi="Arial" w:cs="Arial"/>
                <w:color w:val="000000"/>
                <w:sz w:val="16"/>
                <w:szCs w:val="16"/>
              </w:rPr>
              <w:t>HACIENDA PUBLICA / PATRIMONIO GENERADO</w:t>
            </w:r>
          </w:p>
        </w:tc>
        <w:tc>
          <w:tcPr>
            <w:tcW w:w="1653" w:type="dxa"/>
            <w:shd w:val="clear" w:color="000000" w:fill="FFFFFF"/>
            <w:noWrap/>
            <w:vAlign w:val="center"/>
            <w:hideMark/>
          </w:tcPr>
          <w:p w14:paraId="5B06F63F" w14:textId="77777777" w:rsidR="00AD0B8E" w:rsidRPr="009A5E1B" w:rsidRDefault="00AD0B8E" w:rsidP="00AD0B8E">
            <w:pPr>
              <w:jc w:val="right"/>
              <w:rPr>
                <w:rFonts w:ascii="Arial" w:hAnsi="Arial" w:cs="Arial"/>
                <w:color w:val="000000"/>
                <w:sz w:val="16"/>
                <w:szCs w:val="16"/>
              </w:rPr>
            </w:pPr>
            <w:r w:rsidRPr="009A5E1B">
              <w:rPr>
                <w:rFonts w:ascii="Arial" w:hAnsi="Arial" w:cs="Arial"/>
                <w:color w:val="000000"/>
                <w:sz w:val="16"/>
                <w:szCs w:val="16"/>
              </w:rPr>
              <w:t>$34,632,299,969.89</w:t>
            </w:r>
          </w:p>
        </w:tc>
      </w:tr>
    </w:tbl>
    <w:p w14:paraId="7626242A" w14:textId="0BDEE68E" w:rsidR="00035E5E" w:rsidRDefault="00035E5E" w:rsidP="006D1318">
      <w:pPr>
        <w:autoSpaceDE w:val="0"/>
        <w:autoSpaceDN w:val="0"/>
        <w:adjustRightInd w:val="0"/>
        <w:jc w:val="both"/>
        <w:rPr>
          <w:rFonts w:ascii="Arial" w:hAnsi="Arial" w:cs="Arial"/>
          <w:b/>
          <w:color w:val="000000"/>
        </w:rPr>
      </w:pPr>
    </w:p>
    <w:p w14:paraId="013F83D2" w14:textId="7CB0C589" w:rsidR="004F74D7" w:rsidRDefault="004F74D7" w:rsidP="006D1318">
      <w:pPr>
        <w:autoSpaceDE w:val="0"/>
        <w:autoSpaceDN w:val="0"/>
        <w:adjustRightInd w:val="0"/>
        <w:jc w:val="both"/>
        <w:rPr>
          <w:rFonts w:ascii="Arial" w:hAnsi="Arial" w:cs="Arial"/>
          <w:b/>
          <w:color w:val="000000"/>
        </w:rPr>
      </w:pPr>
    </w:p>
    <w:p w14:paraId="24970618" w14:textId="50D18655" w:rsidR="004F74D7" w:rsidRDefault="004F74D7" w:rsidP="006D1318">
      <w:pPr>
        <w:autoSpaceDE w:val="0"/>
        <w:autoSpaceDN w:val="0"/>
        <w:adjustRightInd w:val="0"/>
        <w:jc w:val="both"/>
        <w:rPr>
          <w:rFonts w:ascii="Arial" w:hAnsi="Arial" w:cs="Arial"/>
          <w:b/>
          <w:color w:val="000000"/>
        </w:rPr>
      </w:pPr>
    </w:p>
    <w:p w14:paraId="111B4CE3" w14:textId="5F616A6B" w:rsidR="004F74D7" w:rsidRDefault="004F74D7" w:rsidP="006D1318">
      <w:pPr>
        <w:autoSpaceDE w:val="0"/>
        <w:autoSpaceDN w:val="0"/>
        <w:adjustRightInd w:val="0"/>
        <w:jc w:val="both"/>
        <w:rPr>
          <w:rFonts w:ascii="Arial" w:hAnsi="Arial" w:cs="Arial"/>
          <w:b/>
          <w:color w:val="000000"/>
        </w:rPr>
      </w:pPr>
    </w:p>
    <w:p w14:paraId="373C6F6D" w14:textId="77777777" w:rsidR="004F74D7" w:rsidRPr="009A5E1B" w:rsidRDefault="004F74D7" w:rsidP="006D1318">
      <w:pPr>
        <w:autoSpaceDE w:val="0"/>
        <w:autoSpaceDN w:val="0"/>
        <w:adjustRightInd w:val="0"/>
        <w:jc w:val="both"/>
        <w:rPr>
          <w:rFonts w:ascii="Arial" w:hAnsi="Arial" w:cs="Arial"/>
          <w:b/>
          <w:color w:val="000000"/>
        </w:rPr>
      </w:pPr>
    </w:p>
    <w:p w14:paraId="7419F822" w14:textId="4595CFB7" w:rsidR="00AD0B8E" w:rsidRPr="009A5E1B" w:rsidRDefault="009A5E1B" w:rsidP="00AD0B8E">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lastRenderedPageBreak/>
        <w:t>NOTAS AL ESTADO DE FLUJOS DE EFECTIVO</w:t>
      </w:r>
    </w:p>
    <w:p w14:paraId="09E77333" w14:textId="78065969" w:rsidR="00AD0B8E" w:rsidRPr="009A5E1B" w:rsidRDefault="00AD0B8E" w:rsidP="00AD0B8E">
      <w:pPr>
        <w:autoSpaceDE w:val="0"/>
        <w:autoSpaceDN w:val="0"/>
        <w:adjustRightInd w:val="0"/>
        <w:jc w:val="both"/>
        <w:rPr>
          <w:rFonts w:ascii="Arial" w:hAnsi="Arial" w:cs="Arial"/>
          <w:b/>
          <w:color w:val="000000"/>
        </w:rPr>
      </w:pPr>
    </w:p>
    <w:tbl>
      <w:tblPr>
        <w:tblW w:w="10680" w:type="dxa"/>
        <w:jc w:val="center"/>
        <w:tblCellMar>
          <w:left w:w="70" w:type="dxa"/>
          <w:right w:w="70" w:type="dxa"/>
        </w:tblCellMar>
        <w:tblLook w:val="04A0" w:firstRow="1" w:lastRow="0" w:firstColumn="1" w:lastColumn="0" w:noHBand="0" w:noVBand="1"/>
      </w:tblPr>
      <w:tblGrid>
        <w:gridCol w:w="6708"/>
        <w:gridCol w:w="1986"/>
        <w:gridCol w:w="1986"/>
      </w:tblGrid>
      <w:tr w:rsidR="008F046B" w:rsidRPr="009A5E1B" w14:paraId="54145BF4" w14:textId="77777777" w:rsidTr="009A5E1B">
        <w:trPr>
          <w:trHeight w:val="60"/>
          <w:jc w:val="center"/>
        </w:trPr>
        <w:tc>
          <w:tcPr>
            <w:tcW w:w="10680" w:type="dxa"/>
            <w:gridSpan w:val="3"/>
            <w:shd w:val="clear" w:color="000000" w:fill="808080"/>
            <w:noWrap/>
            <w:vAlign w:val="bottom"/>
            <w:hideMark/>
          </w:tcPr>
          <w:p w14:paraId="232B6D7F" w14:textId="77777777"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Efectivo y Equivalentes</w:t>
            </w:r>
          </w:p>
        </w:tc>
      </w:tr>
      <w:tr w:rsidR="008F046B" w:rsidRPr="009A5E1B" w14:paraId="16AB000A" w14:textId="77777777" w:rsidTr="009A5E1B">
        <w:trPr>
          <w:trHeight w:val="60"/>
          <w:jc w:val="center"/>
        </w:trPr>
        <w:tc>
          <w:tcPr>
            <w:tcW w:w="6708" w:type="dxa"/>
            <w:shd w:val="clear" w:color="000000" w:fill="808080"/>
            <w:noWrap/>
            <w:vAlign w:val="bottom"/>
            <w:hideMark/>
          </w:tcPr>
          <w:p w14:paraId="2C189009" w14:textId="77777777"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Concepto</w:t>
            </w:r>
          </w:p>
        </w:tc>
        <w:tc>
          <w:tcPr>
            <w:tcW w:w="1986" w:type="dxa"/>
            <w:shd w:val="clear" w:color="000000" w:fill="808080"/>
            <w:noWrap/>
            <w:vAlign w:val="bottom"/>
            <w:hideMark/>
          </w:tcPr>
          <w:p w14:paraId="455A6E6E" w14:textId="77777777"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2024</w:t>
            </w:r>
          </w:p>
        </w:tc>
        <w:tc>
          <w:tcPr>
            <w:tcW w:w="1986" w:type="dxa"/>
            <w:shd w:val="clear" w:color="000000" w:fill="808080"/>
            <w:noWrap/>
            <w:vAlign w:val="bottom"/>
            <w:hideMark/>
          </w:tcPr>
          <w:p w14:paraId="394B3E8A" w14:textId="77777777"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2023</w:t>
            </w:r>
          </w:p>
        </w:tc>
      </w:tr>
      <w:tr w:rsidR="008F046B" w:rsidRPr="009A5E1B" w14:paraId="375D6B5A" w14:textId="77777777" w:rsidTr="009A5E1B">
        <w:trPr>
          <w:trHeight w:val="60"/>
          <w:jc w:val="center"/>
        </w:trPr>
        <w:tc>
          <w:tcPr>
            <w:tcW w:w="6708" w:type="dxa"/>
            <w:shd w:val="clear" w:color="000000" w:fill="FFFFFF"/>
            <w:noWrap/>
            <w:vAlign w:val="bottom"/>
            <w:hideMark/>
          </w:tcPr>
          <w:p w14:paraId="392D332F"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Efectivo</w:t>
            </w:r>
          </w:p>
        </w:tc>
        <w:tc>
          <w:tcPr>
            <w:tcW w:w="1986" w:type="dxa"/>
            <w:shd w:val="clear" w:color="000000" w:fill="FFFFFF"/>
            <w:noWrap/>
            <w:vAlign w:val="bottom"/>
            <w:hideMark/>
          </w:tcPr>
          <w:p w14:paraId="16116AB8" w14:textId="6D8F5210"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675,000.00</w:t>
            </w:r>
          </w:p>
        </w:tc>
        <w:tc>
          <w:tcPr>
            <w:tcW w:w="1986" w:type="dxa"/>
            <w:shd w:val="clear" w:color="000000" w:fill="FFFFFF"/>
            <w:noWrap/>
            <w:vAlign w:val="bottom"/>
            <w:hideMark/>
          </w:tcPr>
          <w:p w14:paraId="3537C3C0" w14:textId="7D754577"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675,000.00</w:t>
            </w:r>
          </w:p>
        </w:tc>
      </w:tr>
      <w:tr w:rsidR="008F046B" w:rsidRPr="009A5E1B" w14:paraId="527AAFA0" w14:textId="77777777" w:rsidTr="009A5E1B">
        <w:trPr>
          <w:trHeight w:val="70"/>
          <w:jc w:val="center"/>
        </w:trPr>
        <w:tc>
          <w:tcPr>
            <w:tcW w:w="6708" w:type="dxa"/>
            <w:shd w:val="clear" w:color="000000" w:fill="FFFFFF"/>
            <w:noWrap/>
            <w:vAlign w:val="bottom"/>
            <w:hideMark/>
          </w:tcPr>
          <w:p w14:paraId="15EC23EE"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Bancos/Tesorería</w:t>
            </w:r>
          </w:p>
        </w:tc>
        <w:tc>
          <w:tcPr>
            <w:tcW w:w="1986" w:type="dxa"/>
            <w:shd w:val="clear" w:color="000000" w:fill="FFFFFF"/>
            <w:noWrap/>
            <w:vAlign w:val="bottom"/>
            <w:hideMark/>
          </w:tcPr>
          <w:p w14:paraId="1F2B18D6" w14:textId="2E4C3064"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1,462,385,358.64</w:t>
            </w:r>
          </w:p>
        </w:tc>
        <w:tc>
          <w:tcPr>
            <w:tcW w:w="1986" w:type="dxa"/>
            <w:shd w:val="clear" w:color="000000" w:fill="FFFFFF"/>
            <w:noWrap/>
            <w:vAlign w:val="bottom"/>
            <w:hideMark/>
          </w:tcPr>
          <w:p w14:paraId="53648622" w14:textId="16F6DCB2"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1,462,756,341.79</w:t>
            </w:r>
          </w:p>
        </w:tc>
      </w:tr>
      <w:tr w:rsidR="008F046B" w:rsidRPr="009A5E1B" w14:paraId="58F21BB7" w14:textId="77777777" w:rsidTr="009A5E1B">
        <w:trPr>
          <w:trHeight w:val="70"/>
          <w:jc w:val="center"/>
        </w:trPr>
        <w:tc>
          <w:tcPr>
            <w:tcW w:w="6708" w:type="dxa"/>
            <w:shd w:val="clear" w:color="000000" w:fill="FFFFFF"/>
            <w:noWrap/>
            <w:vAlign w:val="bottom"/>
            <w:hideMark/>
          </w:tcPr>
          <w:p w14:paraId="47B06ED5"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Bancos/Dependencia y Otros</w:t>
            </w:r>
          </w:p>
        </w:tc>
        <w:tc>
          <w:tcPr>
            <w:tcW w:w="1986" w:type="dxa"/>
            <w:shd w:val="clear" w:color="000000" w:fill="FFFFFF"/>
            <w:noWrap/>
            <w:vAlign w:val="bottom"/>
            <w:hideMark/>
          </w:tcPr>
          <w:p w14:paraId="5698B5D2" w14:textId="2D6D6651"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c>
          <w:tcPr>
            <w:tcW w:w="1986" w:type="dxa"/>
            <w:shd w:val="clear" w:color="000000" w:fill="FFFFFF"/>
            <w:noWrap/>
            <w:vAlign w:val="bottom"/>
            <w:hideMark/>
          </w:tcPr>
          <w:p w14:paraId="3B842E54" w14:textId="30D80DCB"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r>
      <w:tr w:rsidR="008F046B" w:rsidRPr="009A5E1B" w14:paraId="7F1CC597" w14:textId="77777777" w:rsidTr="009A5E1B">
        <w:trPr>
          <w:trHeight w:val="70"/>
          <w:jc w:val="center"/>
        </w:trPr>
        <w:tc>
          <w:tcPr>
            <w:tcW w:w="6708" w:type="dxa"/>
            <w:shd w:val="clear" w:color="000000" w:fill="FFFFFF"/>
            <w:noWrap/>
            <w:vAlign w:val="bottom"/>
            <w:hideMark/>
          </w:tcPr>
          <w:p w14:paraId="5B1E1518"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Inversiones Temporales (Hasta 3 meses)</w:t>
            </w:r>
          </w:p>
        </w:tc>
        <w:tc>
          <w:tcPr>
            <w:tcW w:w="1986" w:type="dxa"/>
            <w:shd w:val="clear" w:color="000000" w:fill="FFFFFF"/>
            <w:noWrap/>
            <w:vAlign w:val="bottom"/>
            <w:hideMark/>
          </w:tcPr>
          <w:p w14:paraId="2C1C1CDA" w14:textId="3BE93A7B"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703,401,094.10</w:t>
            </w:r>
          </w:p>
        </w:tc>
        <w:tc>
          <w:tcPr>
            <w:tcW w:w="1986" w:type="dxa"/>
            <w:shd w:val="clear" w:color="000000" w:fill="FFFFFF"/>
            <w:noWrap/>
            <w:vAlign w:val="bottom"/>
            <w:hideMark/>
          </w:tcPr>
          <w:p w14:paraId="4D8B9696" w14:textId="177D52E3"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127,714,113.92</w:t>
            </w:r>
          </w:p>
        </w:tc>
      </w:tr>
      <w:tr w:rsidR="008F046B" w:rsidRPr="009A5E1B" w14:paraId="05CD345E" w14:textId="77777777" w:rsidTr="009A5E1B">
        <w:trPr>
          <w:trHeight w:val="70"/>
          <w:jc w:val="center"/>
        </w:trPr>
        <w:tc>
          <w:tcPr>
            <w:tcW w:w="6708" w:type="dxa"/>
            <w:shd w:val="clear" w:color="000000" w:fill="FFFFFF"/>
            <w:noWrap/>
            <w:vAlign w:val="bottom"/>
            <w:hideMark/>
          </w:tcPr>
          <w:p w14:paraId="0DD52E8A"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Fondos con Afectación Específica</w:t>
            </w:r>
          </w:p>
        </w:tc>
        <w:tc>
          <w:tcPr>
            <w:tcW w:w="1986" w:type="dxa"/>
            <w:shd w:val="clear" w:color="000000" w:fill="FFFFFF"/>
            <w:noWrap/>
            <w:vAlign w:val="bottom"/>
            <w:hideMark/>
          </w:tcPr>
          <w:p w14:paraId="46672133" w14:textId="6D67A741"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c>
          <w:tcPr>
            <w:tcW w:w="1986" w:type="dxa"/>
            <w:shd w:val="clear" w:color="000000" w:fill="FFFFFF"/>
            <w:noWrap/>
            <w:vAlign w:val="bottom"/>
            <w:hideMark/>
          </w:tcPr>
          <w:p w14:paraId="7D717CC9" w14:textId="56835E9C"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r>
      <w:tr w:rsidR="008F046B" w:rsidRPr="009A5E1B" w14:paraId="70CB7A73" w14:textId="77777777" w:rsidTr="009A5E1B">
        <w:trPr>
          <w:trHeight w:val="70"/>
          <w:jc w:val="center"/>
        </w:trPr>
        <w:tc>
          <w:tcPr>
            <w:tcW w:w="6708" w:type="dxa"/>
            <w:shd w:val="clear" w:color="000000" w:fill="FFFFFF"/>
            <w:noWrap/>
            <w:vAlign w:val="bottom"/>
            <w:hideMark/>
          </w:tcPr>
          <w:p w14:paraId="2C5EABAD"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Depósitos de Fondos de Terceros en Garantía y/o Administración</w:t>
            </w:r>
          </w:p>
        </w:tc>
        <w:tc>
          <w:tcPr>
            <w:tcW w:w="1986" w:type="dxa"/>
            <w:shd w:val="clear" w:color="000000" w:fill="FFFFFF"/>
            <w:noWrap/>
            <w:vAlign w:val="bottom"/>
            <w:hideMark/>
          </w:tcPr>
          <w:p w14:paraId="46ECE829" w14:textId="622B81E0"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c>
          <w:tcPr>
            <w:tcW w:w="1986" w:type="dxa"/>
            <w:shd w:val="clear" w:color="000000" w:fill="FFFFFF"/>
            <w:noWrap/>
            <w:vAlign w:val="bottom"/>
            <w:hideMark/>
          </w:tcPr>
          <w:p w14:paraId="09933E58" w14:textId="50F40F3F"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r>
      <w:tr w:rsidR="008F046B" w:rsidRPr="009A5E1B" w14:paraId="73F7A56B" w14:textId="77777777" w:rsidTr="009A5E1B">
        <w:trPr>
          <w:trHeight w:val="70"/>
          <w:jc w:val="center"/>
        </w:trPr>
        <w:tc>
          <w:tcPr>
            <w:tcW w:w="6708" w:type="dxa"/>
            <w:shd w:val="clear" w:color="000000" w:fill="FFFFFF"/>
            <w:noWrap/>
            <w:vAlign w:val="bottom"/>
            <w:hideMark/>
          </w:tcPr>
          <w:p w14:paraId="49258EBB"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Otros Efectivos y Equivalentes</w:t>
            </w:r>
          </w:p>
        </w:tc>
        <w:tc>
          <w:tcPr>
            <w:tcW w:w="1986" w:type="dxa"/>
            <w:shd w:val="clear" w:color="000000" w:fill="FFFFFF"/>
            <w:noWrap/>
            <w:vAlign w:val="bottom"/>
            <w:hideMark/>
          </w:tcPr>
          <w:p w14:paraId="40E166A3" w14:textId="30F8F9DB"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c>
          <w:tcPr>
            <w:tcW w:w="1986" w:type="dxa"/>
            <w:shd w:val="clear" w:color="000000" w:fill="FFFFFF"/>
            <w:noWrap/>
            <w:vAlign w:val="bottom"/>
            <w:hideMark/>
          </w:tcPr>
          <w:p w14:paraId="222B58BA" w14:textId="4A7A30D7"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r>
      <w:tr w:rsidR="008F046B" w:rsidRPr="009A5E1B" w14:paraId="67967D08" w14:textId="77777777" w:rsidTr="009A5E1B">
        <w:trPr>
          <w:trHeight w:val="60"/>
          <w:jc w:val="center"/>
        </w:trPr>
        <w:tc>
          <w:tcPr>
            <w:tcW w:w="6708" w:type="dxa"/>
            <w:shd w:val="clear" w:color="000000" w:fill="FFFFFF"/>
            <w:noWrap/>
            <w:vAlign w:val="bottom"/>
            <w:hideMark/>
          </w:tcPr>
          <w:p w14:paraId="7E91EF81" w14:textId="77777777"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Total</w:t>
            </w:r>
          </w:p>
        </w:tc>
        <w:tc>
          <w:tcPr>
            <w:tcW w:w="1986" w:type="dxa"/>
            <w:shd w:val="clear" w:color="000000" w:fill="FFFFFF"/>
            <w:noWrap/>
            <w:vAlign w:val="bottom"/>
            <w:hideMark/>
          </w:tcPr>
          <w:p w14:paraId="3F9E2EF6" w14:textId="3DE1871C" w:rsidR="008F046B" w:rsidRPr="009A5E1B" w:rsidRDefault="004332AB" w:rsidP="008F046B">
            <w:pPr>
              <w:jc w:val="center"/>
              <w:rPr>
                <w:rFonts w:ascii="Arial" w:hAnsi="Arial" w:cs="Arial"/>
                <w:b/>
                <w:bCs/>
                <w:color w:val="000000"/>
                <w:sz w:val="20"/>
                <w:szCs w:val="20"/>
              </w:rPr>
            </w:pPr>
            <w:r>
              <w:rPr>
                <w:rFonts w:ascii="Arial" w:hAnsi="Arial" w:cs="Arial"/>
                <w:b/>
                <w:bCs/>
                <w:color w:val="000000"/>
                <w:sz w:val="20"/>
                <w:szCs w:val="20"/>
              </w:rPr>
              <w:t>$</w:t>
            </w:r>
            <w:r w:rsidR="008F046B" w:rsidRPr="009A5E1B">
              <w:rPr>
                <w:rFonts w:ascii="Arial" w:hAnsi="Arial" w:cs="Arial"/>
                <w:b/>
                <w:bCs/>
                <w:color w:val="000000"/>
                <w:sz w:val="20"/>
                <w:szCs w:val="20"/>
              </w:rPr>
              <w:t>2,166,461,452.74</w:t>
            </w:r>
          </w:p>
        </w:tc>
        <w:tc>
          <w:tcPr>
            <w:tcW w:w="1986" w:type="dxa"/>
            <w:shd w:val="clear" w:color="000000" w:fill="FFFFFF"/>
            <w:noWrap/>
            <w:vAlign w:val="bottom"/>
            <w:hideMark/>
          </w:tcPr>
          <w:p w14:paraId="327C5A07" w14:textId="1009234D" w:rsidR="008F046B" w:rsidRPr="009A5E1B" w:rsidRDefault="004332AB" w:rsidP="008F046B">
            <w:pPr>
              <w:jc w:val="center"/>
              <w:rPr>
                <w:rFonts w:ascii="Arial" w:hAnsi="Arial" w:cs="Arial"/>
                <w:b/>
                <w:bCs/>
                <w:color w:val="000000"/>
                <w:sz w:val="20"/>
                <w:szCs w:val="20"/>
              </w:rPr>
            </w:pPr>
            <w:r>
              <w:rPr>
                <w:rFonts w:ascii="Arial" w:hAnsi="Arial" w:cs="Arial"/>
                <w:b/>
                <w:bCs/>
                <w:color w:val="000000"/>
                <w:sz w:val="20"/>
                <w:szCs w:val="20"/>
              </w:rPr>
              <w:t>$</w:t>
            </w:r>
            <w:r w:rsidR="008F046B" w:rsidRPr="009A5E1B">
              <w:rPr>
                <w:rFonts w:ascii="Arial" w:hAnsi="Arial" w:cs="Arial"/>
                <w:b/>
                <w:bCs/>
                <w:color w:val="000000"/>
                <w:sz w:val="20"/>
                <w:szCs w:val="20"/>
              </w:rPr>
              <w:t>1,591,145,455.71</w:t>
            </w:r>
          </w:p>
        </w:tc>
      </w:tr>
      <w:tr w:rsidR="008F046B" w:rsidRPr="009A5E1B" w14:paraId="43831306" w14:textId="77777777" w:rsidTr="009A5E1B">
        <w:trPr>
          <w:trHeight w:val="315"/>
          <w:jc w:val="center"/>
        </w:trPr>
        <w:tc>
          <w:tcPr>
            <w:tcW w:w="6708" w:type="dxa"/>
            <w:shd w:val="clear" w:color="000000" w:fill="FFFFFF"/>
            <w:noWrap/>
            <w:vAlign w:val="bottom"/>
            <w:hideMark/>
          </w:tcPr>
          <w:p w14:paraId="1347887B" w14:textId="77777777" w:rsidR="008F046B" w:rsidRPr="009A5E1B" w:rsidRDefault="008F046B" w:rsidP="008F046B">
            <w:pPr>
              <w:rPr>
                <w:rFonts w:ascii="Arial" w:hAnsi="Arial" w:cs="Arial"/>
                <w:color w:val="000000"/>
                <w:sz w:val="22"/>
                <w:szCs w:val="22"/>
              </w:rPr>
            </w:pPr>
            <w:r w:rsidRPr="009A5E1B">
              <w:rPr>
                <w:rFonts w:ascii="Arial" w:hAnsi="Arial" w:cs="Arial"/>
                <w:color w:val="000000"/>
                <w:sz w:val="22"/>
                <w:szCs w:val="22"/>
              </w:rPr>
              <w:t> </w:t>
            </w:r>
          </w:p>
        </w:tc>
        <w:tc>
          <w:tcPr>
            <w:tcW w:w="1986" w:type="dxa"/>
            <w:shd w:val="clear" w:color="000000" w:fill="FFFFFF"/>
            <w:noWrap/>
            <w:vAlign w:val="bottom"/>
            <w:hideMark/>
          </w:tcPr>
          <w:p w14:paraId="3A4B91BA" w14:textId="77777777" w:rsidR="008F046B" w:rsidRPr="009A5E1B" w:rsidRDefault="008F046B" w:rsidP="008F046B">
            <w:pPr>
              <w:rPr>
                <w:rFonts w:ascii="Arial" w:hAnsi="Arial" w:cs="Arial"/>
                <w:color w:val="000000"/>
                <w:sz w:val="22"/>
                <w:szCs w:val="22"/>
              </w:rPr>
            </w:pPr>
            <w:r w:rsidRPr="009A5E1B">
              <w:rPr>
                <w:rFonts w:ascii="Arial" w:hAnsi="Arial" w:cs="Arial"/>
                <w:color w:val="000000"/>
                <w:sz w:val="22"/>
                <w:szCs w:val="22"/>
              </w:rPr>
              <w:t> </w:t>
            </w:r>
          </w:p>
        </w:tc>
        <w:tc>
          <w:tcPr>
            <w:tcW w:w="1986" w:type="dxa"/>
            <w:shd w:val="clear" w:color="000000" w:fill="FFFFFF"/>
            <w:noWrap/>
            <w:vAlign w:val="bottom"/>
            <w:hideMark/>
          </w:tcPr>
          <w:p w14:paraId="00226B82" w14:textId="77777777" w:rsidR="008F046B" w:rsidRPr="009A5E1B" w:rsidRDefault="008F046B" w:rsidP="008F046B">
            <w:pPr>
              <w:rPr>
                <w:rFonts w:ascii="Arial" w:hAnsi="Arial" w:cs="Arial"/>
                <w:color w:val="000000"/>
                <w:sz w:val="22"/>
                <w:szCs w:val="22"/>
              </w:rPr>
            </w:pPr>
            <w:r w:rsidRPr="009A5E1B">
              <w:rPr>
                <w:rFonts w:ascii="Arial" w:hAnsi="Arial" w:cs="Arial"/>
                <w:color w:val="000000"/>
                <w:sz w:val="22"/>
                <w:szCs w:val="22"/>
              </w:rPr>
              <w:t> </w:t>
            </w:r>
          </w:p>
        </w:tc>
      </w:tr>
      <w:tr w:rsidR="008F046B" w:rsidRPr="009A5E1B" w14:paraId="6BAB9FD3" w14:textId="77777777" w:rsidTr="009A5E1B">
        <w:trPr>
          <w:trHeight w:val="60"/>
          <w:jc w:val="center"/>
        </w:trPr>
        <w:tc>
          <w:tcPr>
            <w:tcW w:w="10680" w:type="dxa"/>
            <w:gridSpan w:val="3"/>
            <w:shd w:val="clear" w:color="000000" w:fill="808080"/>
            <w:noWrap/>
            <w:vAlign w:val="bottom"/>
            <w:hideMark/>
          </w:tcPr>
          <w:p w14:paraId="167D9AE2" w14:textId="77777777"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Adquisiciones de Actividades de Inversión efectivamente pagadas</w:t>
            </w:r>
          </w:p>
        </w:tc>
      </w:tr>
      <w:tr w:rsidR="008F046B" w:rsidRPr="009A5E1B" w14:paraId="56EEDAAD" w14:textId="77777777" w:rsidTr="009A5E1B">
        <w:trPr>
          <w:trHeight w:val="60"/>
          <w:jc w:val="center"/>
        </w:trPr>
        <w:tc>
          <w:tcPr>
            <w:tcW w:w="6708" w:type="dxa"/>
            <w:shd w:val="clear" w:color="000000" w:fill="808080"/>
            <w:noWrap/>
            <w:vAlign w:val="bottom"/>
            <w:hideMark/>
          </w:tcPr>
          <w:p w14:paraId="321F45AF" w14:textId="77777777"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Concepto</w:t>
            </w:r>
          </w:p>
        </w:tc>
        <w:tc>
          <w:tcPr>
            <w:tcW w:w="1986" w:type="dxa"/>
            <w:shd w:val="clear" w:color="000000" w:fill="808080"/>
            <w:noWrap/>
            <w:vAlign w:val="bottom"/>
            <w:hideMark/>
          </w:tcPr>
          <w:p w14:paraId="74C110EE" w14:textId="77777777"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2024</w:t>
            </w:r>
          </w:p>
        </w:tc>
        <w:tc>
          <w:tcPr>
            <w:tcW w:w="1986" w:type="dxa"/>
            <w:shd w:val="clear" w:color="000000" w:fill="808080"/>
            <w:noWrap/>
            <w:vAlign w:val="bottom"/>
            <w:hideMark/>
          </w:tcPr>
          <w:p w14:paraId="2DB369CE" w14:textId="77777777"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2023</w:t>
            </w:r>
          </w:p>
        </w:tc>
      </w:tr>
      <w:tr w:rsidR="008F046B" w:rsidRPr="009A5E1B" w14:paraId="6F863D2C" w14:textId="77777777" w:rsidTr="009A5E1B">
        <w:trPr>
          <w:trHeight w:val="60"/>
          <w:jc w:val="center"/>
        </w:trPr>
        <w:tc>
          <w:tcPr>
            <w:tcW w:w="6708" w:type="dxa"/>
            <w:shd w:val="clear" w:color="000000" w:fill="FFFFFF"/>
            <w:noWrap/>
            <w:vAlign w:val="bottom"/>
            <w:hideMark/>
          </w:tcPr>
          <w:p w14:paraId="24480CB2" w14:textId="77777777" w:rsidR="008F046B" w:rsidRPr="009A5E1B" w:rsidRDefault="008F046B" w:rsidP="008F046B">
            <w:pPr>
              <w:rPr>
                <w:rFonts w:ascii="Arial" w:hAnsi="Arial" w:cs="Arial"/>
                <w:b/>
                <w:bCs/>
                <w:color w:val="000000"/>
                <w:sz w:val="20"/>
                <w:szCs w:val="20"/>
              </w:rPr>
            </w:pPr>
            <w:r w:rsidRPr="009A5E1B">
              <w:rPr>
                <w:rFonts w:ascii="Arial" w:hAnsi="Arial" w:cs="Arial"/>
                <w:b/>
                <w:bCs/>
                <w:color w:val="000000"/>
                <w:sz w:val="20"/>
                <w:szCs w:val="20"/>
              </w:rPr>
              <w:t>Bienes Inmuebles, Infraestructura y Construcciones en Proceso</w:t>
            </w:r>
          </w:p>
        </w:tc>
        <w:tc>
          <w:tcPr>
            <w:tcW w:w="1986" w:type="dxa"/>
            <w:shd w:val="clear" w:color="000000" w:fill="FFFFFF"/>
            <w:noWrap/>
            <w:vAlign w:val="bottom"/>
            <w:hideMark/>
          </w:tcPr>
          <w:p w14:paraId="7B1BC713" w14:textId="48EC45AA" w:rsidR="008F046B" w:rsidRPr="009A5E1B" w:rsidRDefault="004332AB" w:rsidP="008F046B">
            <w:pPr>
              <w:jc w:val="center"/>
              <w:rPr>
                <w:rFonts w:ascii="Arial" w:hAnsi="Arial" w:cs="Arial"/>
                <w:b/>
                <w:bCs/>
                <w:color w:val="000000"/>
                <w:sz w:val="20"/>
                <w:szCs w:val="20"/>
              </w:rPr>
            </w:pPr>
            <w:r>
              <w:rPr>
                <w:rFonts w:ascii="Arial" w:hAnsi="Arial" w:cs="Arial"/>
                <w:b/>
                <w:bCs/>
                <w:color w:val="000000"/>
                <w:sz w:val="20"/>
                <w:szCs w:val="20"/>
              </w:rPr>
              <w:t>$</w:t>
            </w:r>
            <w:r w:rsidR="008F046B" w:rsidRPr="009A5E1B">
              <w:rPr>
                <w:rFonts w:ascii="Arial" w:hAnsi="Arial" w:cs="Arial"/>
                <w:b/>
                <w:bCs/>
                <w:color w:val="000000"/>
                <w:sz w:val="20"/>
                <w:szCs w:val="20"/>
              </w:rPr>
              <w:t>35,924,950,279.45</w:t>
            </w:r>
          </w:p>
        </w:tc>
        <w:tc>
          <w:tcPr>
            <w:tcW w:w="1986" w:type="dxa"/>
            <w:shd w:val="clear" w:color="000000" w:fill="FFFFFF"/>
            <w:noWrap/>
            <w:vAlign w:val="bottom"/>
            <w:hideMark/>
          </w:tcPr>
          <w:p w14:paraId="73B12FDE" w14:textId="2B396A71" w:rsidR="008F046B" w:rsidRPr="009A5E1B" w:rsidRDefault="004332AB" w:rsidP="008F046B">
            <w:pPr>
              <w:jc w:val="center"/>
              <w:rPr>
                <w:rFonts w:ascii="Arial" w:hAnsi="Arial" w:cs="Arial"/>
                <w:b/>
                <w:bCs/>
                <w:color w:val="000000"/>
                <w:sz w:val="20"/>
                <w:szCs w:val="20"/>
              </w:rPr>
            </w:pPr>
            <w:r>
              <w:rPr>
                <w:rFonts w:ascii="Arial" w:hAnsi="Arial" w:cs="Arial"/>
                <w:b/>
                <w:bCs/>
                <w:color w:val="000000"/>
                <w:sz w:val="20"/>
                <w:szCs w:val="20"/>
              </w:rPr>
              <w:t>$</w:t>
            </w:r>
            <w:r w:rsidR="008F046B" w:rsidRPr="009A5E1B">
              <w:rPr>
                <w:rFonts w:ascii="Arial" w:hAnsi="Arial" w:cs="Arial"/>
                <w:b/>
                <w:bCs/>
                <w:color w:val="000000"/>
                <w:sz w:val="20"/>
                <w:szCs w:val="20"/>
              </w:rPr>
              <w:t>35,969,742,330.00</w:t>
            </w:r>
          </w:p>
        </w:tc>
      </w:tr>
      <w:tr w:rsidR="008F046B" w:rsidRPr="009A5E1B" w14:paraId="4C81F868" w14:textId="77777777" w:rsidTr="009A5E1B">
        <w:trPr>
          <w:trHeight w:val="60"/>
          <w:jc w:val="center"/>
        </w:trPr>
        <w:tc>
          <w:tcPr>
            <w:tcW w:w="6708" w:type="dxa"/>
            <w:shd w:val="clear" w:color="000000" w:fill="FFFFFF"/>
            <w:noWrap/>
            <w:vAlign w:val="bottom"/>
            <w:hideMark/>
          </w:tcPr>
          <w:p w14:paraId="0BE5C5FC"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Terrenos</w:t>
            </w:r>
          </w:p>
        </w:tc>
        <w:tc>
          <w:tcPr>
            <w:tcW w:w="1986" w:type="dxa"/>
            <w:shd w:val="clear" w:color="000000" w:fill="FFFFFF"/>
            <w:noWrap/>
            <w:vAlign w:val="bottom"/>
            <w:hideMark/>
          </w:tcPr>
          <w:p w14:paraId="08E917E9" w14:textId="499C0A8D"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31,698,050,775.42</w:t>
            </w:r>
          </w:p>
        </w:tc>
        <w:tc>
          <w:tcPr>
            <w:tcW w:w="1986" w:type="dxa"/>
            <w:shd w:val="clear" w:color="000000" w:fill="FFFFFF"/>
            <w:noWrap/>
            <w:vAlign w:val="bottom"/>
            <w:hideMark/>
          </w:tcPr>
          <w:p w14:paraId="7147046F" w14:textId="54B5492A"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31,729,349,654.02</w:t>
            </w:r>
          </w:p>
        </w:tc>
      </w:tr>
      <w:tr w:rsidR="008F046B" w:rsidRPr="009A5E1B" w14:paraId="44B321C7" w14:textId="77777777" w:rsidTr="009A5E1B">
        <w:trPr>
          <w:trHeight w:val="70"/>
          <w:jc w:val="center"/>
        </w:trPr>
        <w:tc>
          <w:tcPr>
            <w:tcW w:w="6708" w:type="dxa"/>
            <w:shd w:val="clear" w:color="000000" w:fill="FFFFFF"/>
            <w:noWrap/>
            <w:vAlign w:val="bottom"/>
            <w:hideMark/>
          </w:tcPr>
          <w:p w14:paraId="31237EC8"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Viviendas</w:t>
            </w:r>
          </w:p>
        </w:tc>
        <w:tc>
          <w:tcPr>
            <w:tcW w:w="1986" w:type="dxa"/>
            <w:shd w:val="clear" w:color="000000" w:fill="FFFFFF"/>
            <w:noWrap/>
            <w:vAlign w:val="bottom"/>
            <w:hideMark/>
          </w:tcPr>
          <w:p w14:paraId="39C37FB2" w14:textId="024DAB4D"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651,000.00</w:t>
            </w:r>
          </w:p>
        </w:tc>
        <w:tc>
          <w:tcPr>
            <w:tcW w:w="1986" w:type="dxa"/>
            <w:shd w:val="clear" w:color="000000" w:fill="FFFFFF"/>
            <w:noWrap/>
            <w:vAlign w:val="bottom"/>
            <w:hideMark/>
          </w:tcPr>
          <w:p w14:paraId="1C069C9E" w14:textId="49C4C179"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651,000.00</w:t>
            </w:r>
          </w:p>
        </w:tc>
      </w:tr>
      <w:tr w:rsidR="008F046B" w:rsidRPr="009A5E1B" w14:paraId="05FAA987" w14:textId="77777777" w:rsidTr="009A5E1B">
        <w:trPr>
          <w:trHeight w:val="70"/>
          <w:jc w:val="center"/>
        </w:trPr>
        <w:tc>
          <w:tcPr>
            <w:tcW w:w="6708" w:type="dxa"/>
            <w:shd w:val="clear" w:color="000000" w:fill="FFFFFF"/>
            <w:noWrap/>
            <w:vAlign w:val="bottom"/>
            <w:hideMark/>
          </w:tcPr>
          <w:p w14:paraId="2723BAF7"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Edificios no Habitacionales</w:t>
            </w:r>
          </w:p>
        </w:tc>
        <w:tc>
          <w:tcPr>
            <w:tcW w:w="1986" w:type="dxa"/>
            <w:shd w:val="clear" w:color="000000" w:fill="FFFFFF"/>
            <w:noWrap/>
            <w:vAlign w:val="bottom"/>
            <w:hideMark/>
          </w:tcPr>
          <w:p w14:paraId="20C8703F" w14:textId="78B167E9"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1,582,558,133.27</w:t>
            </w:r>
          </w:p>
        </w:tc>
        <w:tc>
          <w:tcPr>
            <w:tcW w:w="1986" w:type="dxa"/>
            <w:shd w:val="clear" w:color="000000" w:fill="FFFFFF"/>
            <w:noWrap/>
            <w:vAlign w:val="bottom"/>
            <w:hideMark/>
          </w:tcPr>
          <w:p w14:paraId="4486E48C" w14:textId="1C3F2A68"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1,582,558,133.27</w:t>
            </w:r>
          </w:p>
        </w:tc>
      </w:tr>
      <w:tr w:rsidR="008F046B" w:rsidRPr="009A5E1B" w14:paraId="5CA14EE4" w14:textId="77777777" w:rsidTr="009A5E1B">
        <w:trPr>
          <w:trHeight w:val="70"/>
          <w:jc w:val="center"/>
        </w:trPr>
        <w:tc>
          <w:tcPr>
            <w:tcW w:w="6708" w:type="dxa"/>
            <w:shd w:val="clear" w:color="000000" w:fill="FFFFFF"/>
            <w:noWrap/>
            <w:vAlign w:val="bottom"/>
            <w:hideMark/>
          </w:tcPr>
          <w:p w14:paraId="7C464B46"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Infraestructura</w:t>
            </w:r>
          </w:p>
        </w:tc>
        <w:tc>
          <w:tcPr>
            <w:tcW w:w="1986" w:type="dxa"/>
            <w:shd w:val="clear" w:color="000000" w:fill="FFFFFF"/>
            <w:noWrap/>
            <w:vAlign w:val="bottom"/>
            <w:hideMark/>
          </w:tcPr>
          <w:p w14:paraId="2FC2B537" w14:textId="5FDA23E2"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c>
          <w:tcPr>
            <w:tcW w:w="1986" w:type="dxa"/>
            <w:shd w:val="clear" w:color="000000" w:fill="FFFFFF"/>
            <w:noWrap/>
            <w:vAlign w:val="bottom"/>
            <w:hideMark/>
          </w:tcPr>
          <w:p w14:paraId="5BAED153" w14:textId="56A37762"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r>
      <w:tr w:rsidR="008F046B" w:rsidRPr="009A5E1B" w14:paraId="0E3EC4DA" w14:textId="77777777" w:rsidTr="009A5E1B">
        <w:trPr>
          <w:trHeight w:val="70"/>
          <w:jc w:val="center"/>
        </w:trPr>
        <w:tc>
          <w:tcPr>
            <w:tcW w:w="6708" w:type="dxa"/>
            <w:shd w:val="clear" w:color="000000" w:fill="FFFFFF"/>
            <w:noWrap/>
            <w:vAlign w:val="bottom"/>
            <w:hideMark/>
          </w:tcPr>
          <w:p w14:paraId="335C76B1"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Construcciones en Proceso en Bienes de Dominio Público</w:t>
            </w:r>
          </w:p>
        </w:tc>
        <w:tc>
          <w:tcPr>
            <w:tcW w:w="1986" w:type="dxa"/>
            <w:shd w:val="clear" w:color="000000" w:fill="FFFFFF"/>
            <w:noWrap/>
            <w:vAlign w:val="bottom"/>
            <w:hideMark/>
          </w:tcPr>
          <w:p w14:paraId="7D42336C" w14:textId="3E4A9D64"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1,798,371,923.36</w:t>
            </w:r>
          </w:p>
        </w:tc>
        <w:tc>
          <w:tcPr>
            <w:tcW w:w="1986" w:type="dxa"/>
            <w:shd w:val="clear" w:color="000000" w:fill="FFFFFF"/>
            <w:noWrap/>
            <w:vAlign w:val="bottom"/>
            <w:hideMark/>
          </w:tcPr>
          <w:p w14:paraId="6FBBAF3E" w14:textId="7984AFE1"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1,811,865,095.31</w:t>
            </w:r>
          </w:p>
        </w:tc>
      </w:tr>
      <w:tr w:rsidR="008F046B" w:rsidRPr="009A5E1B" w14:paraId="7BD22B51" w14:textId="77777777" w:rsidTr="009A5E1B">
        <w:trPr>
          <w:trHeight w:val="70"/>
          <w:jc w:val="center"/>
        </w:trPr>
        <w:tc>
          <w:tcPr>
            <w:tcW w:w="6708" w:type="dxa"/>
            <w:shd w:val="clear" w:color="000000" w:fill="FFFFFF"/>
            <w:noWrap/>
            <w:vAlign w:val="bottom"/>
            <w:hideMark/>
          </w:tcPr>
          <w:p w14:paraId="1912A542"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Construcciones en Proceso en Bienes Propios</w:t>
            </w:r>
          </w:p>
        </w:tc>
        <w:tc>
          <w:tcPr>
            <w:tcW w:w="1986" w:type="dxa"/>
            <w:shd w:val="clear" w:color="000000" w:fill="FFFFFF"/>
            <w:noWrap/>
            <w:vAlign w:val="bottom"/>
            <w:hideMark/>
          </w:tcPr>
          <w:p w14:paraId="7B5A8215" w14:textId="4F84D55A"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819,871,449.97</w:t>
            </w:r>
          </w:p>
        </w:tc>
        <w:tc>
          <w:tcPr>
            <w:tcW w:w="1986" w:type="dxa"/>
            <w:shd w:val="clear" w:color="000000" w:fill="FFFFFF"/>
            <w:noWrap/>
            <w:vAlign w:val="bottom"/>
            <w:hideMark/>
          </w:tcPr>
          <w:p w14:paraId="5A3D46CE" w14:textId="725C46BE"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819,871,449.97</w:t>
            </w:r>
          </w:p>
        </w:tc>
      </w:tr>
      <w:tr w:rsidR="008F046B" w:rsidRPr="009A5E1B" w14:paraId="4389A5D0" w14:textId="77777777" w:rsidTr="009A5E1B">
        <w:trPr>
          <w:trHeight w:val="70"/>
          <w:jc w:val="center"/>
        </w:trPr>
        <w:tc>
          <w:tcPr>
            <w:tcW w:w="6708" w:type="dxa"/>
            <w:shd w:val="clear" w:color="000000" w:fill="FFFFFF"/>
            <w:noWrap/>
            <w:vAlign w:val="bottom"/>
            <w:hideMark/>
          </w:tcPr>
          <w:p w14:paraId="48D4C480"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Otros Bienes Inmuebles</w:t>
            </w:r>
          </w:p>
        </w:tc>
        <w:tc>
          <w:tcPr>
            <w:tcW w:w="1986" w:type="dxa"/>
            <w:shd w:val="clear" w:color="000000" w:fill="FFFFFF"/>
            <w:noWrap/>
            <w:vAlign w:val="bottom"/>
            <w:hideMark/>
          </w:tcPr>
          <w:p w14:paraId="258348EE" w14:textId="35F9B73C"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25,446,997.43</w:t>
            </w:r>
          </w:p>
        </w:tc>
        <w:tc>
          <w:tcPr>
            <w:tcW w:w="1986" w:type="dxa"/>
            <w:shd w:val="clear" w:color="000000" w:fill="FFFFFF"/>
            <w:noWrap/>
            <w:vAlign w:val="bottom"/>
            <w:hideMark/>
          </w:tcPr>
          <w:p w14:paraId="3891918D" w14:textId="5912D88A"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25,446,997.43</w:t>
            </w:r>
          </w:p>
        </w:tc>
      </w:tr>
      <w:tr w:rsidR="008F046B" w:rsidRPr="009A5E1B" w14:paraId="697BB6B0" w14:textId="77777777" w:rsidTr="009A5E1B">
        <w:trPr>
          <w:trHeight w:val="60"/>
          <w:jc w:val="center"/>
        </w:trPr>
        <w:tc>
          <w:tcPr>
            <w:tcW w:w="6708" w:type="dxa"/>
            <w:shd w:val="clear" w:color="000000" w:fill="FFFFFF"/>
            <w:noWrap/>
            <w:vAlign w:val="bottom"/>
            <w:hideMark/>
          </w:tcPr>
          <w:p w14:paraId="12AB035E" w14:textId="77777777" w:rsidR="008F046B" w:rsidRPr="009A5E1B" w:rsidRDefault="008F046B" w:rsidP="008F046B">
            <w:pPr>
              <w:rPr>
                <w:rFonts w:ascii="Arial" w:hAnsi="Arial" w:cs="Arial"/>
                <w:b/>
                <w:bCs/>
                <w:color w:val="000000"/>
                <w:sz w:val="20"/>
                <w:szCs w:val="20"/>
              </w:rPr>
            </w:pPr>
            <w:r w:rsidRPr="009A5E1B">
              <w:rPr>
                <w:rFonts w:ascii="Arial" w:hAnsi="Arial" w:cs="Arial"/>
                <w:b/>
                <w:bCs/>
                <w:color w:val="000000"/>
                <w:sz w:val="20"/>
                <w:szCs w:val="20"/>
              </w:rPr>
              <w:t>Bienes Muebles</w:t>
            </w:r>
          </w:p>
        </w:tc>
        <w:tc>
          <w:tcPr>
            <w:tcW w:w="1986" w:type="dxa"/>
            <w:shd w:val="clear" w:color="000000" w:fill="FFFFFF"/>
            <w:noWrap/>
            <w:vAlign w:val="bottom"/>
            <w:hideMark/>
          </w:tcPr>
          <w:p w14:paraId="45ACE8B7" w14:textId="47F754F5" w:rsidR="008F046B" w:rsidRPr="009A5E1B" w:rsidRDefault="004332AB" w:rsidP="008F046B">
            <w:pPr>
              <w:jc w:val="center"/>
              <w:rPr>
                <w:rFonts w:ascii="Arial" w:hAnsi="Arial" w:cs="Arial"/>
                <w:b/>
                <w:bCs/>
                <w:color w:val="000000"/>
                <w:sz w:val="20"/>
                <w:szCs w:val="20"/>
              </w:rPr>
            </w:pPr>
            <w:r>
              <w:rPr>
                <w:rFonts w:ascii="Arial" w:hAnsi="Arial" w:cs="Arial"/>
                <w:b/>
                <w:bCs/>
                <w:color w:val="000000"/>
                <w:sz w:val="20"/>
                <w:szCs w:val="20"/>
              </w:rPr>
              <w:t>$</w:t>
            </w:r>
            <w:r w:rsidR="008F046B" w:rsidRPr="009A5E1B">
              <w:rPr>
                <w:rFonts w:ascii="Arial" w:hAnsi="Arial" w:cs="Arial"/>
                <w:b/>
                <w:bCs/>
                <w:color w:val="000000"/>
                <w:sz w:val="20"/>
                <w:szCs w:val="20"/>
              </w:rPr>
              <w:t>1,755,084,707.64</w:t>
            </w:r>
          </w:p>
        </w:tc>
        <w:tc>
          <w:tcPr>
            <w:tcW w:w="1986" w:type="dxa"/>
            <w:shd w:val="clear" w:color="000000" w:fill="FFFFFF"/>
            <w:noWrap/>
            <w:vAlign w:val="bottom"/>
            <w:hideMark/>
          </w:tcPr>
          <w:p w14:paraId="15689DD5" w14:textId="430A072A" w:rsidR="008F046B" w:rsidRPr="009A5E1B" w:rsidRDefault="004332AB" w:rsidP="008F046B">
            <w:pPr>
              <w:jc w:val="center"/>
              <w:rPr>
                <w:rFonts w:ascii="Arial" w:hAnsi="Arial" w:cs="Arial"/>
                <w:b/>
                <w:bCs/>
                <w:color w:val="000000"/>
                <w:sz w:val="20"/>
                <w:szCs w:val="20"/>
              </w:rPr>
            </w:pPr>
            <w:r>
              <w:rPr>
                <w:rFonts w:ascii="Arial" w:hAnsi="Arial" w:cs="Arial"/>
                <w:b/>
                <w:bCs/>
                <w:color w:val="000000"/>
                <w:sz w:val="20"/>
                <w:szCs w:val="20"/>
              </w:rPr>
              <w:t>$</w:t>
            </w:r>
            <w:r w:rsidR="008F046B" w:rsidRPr="009A5E1B">
              <w:rPr>
                <w:rFonts w:ascii="Arial" w:hAnsi="Arial" w:cs="Arial"/>
                <w:b/>
                <w:bCs/>
                <w:color w:val="000000"/>
                <w:sz w:val="20"/>
                <w:szCs w:val="20"/>
              </w:rPr>
              <w:t>1,760,416,898.98</w:t>
            </w:r>
          </w:p>
        </w:tc>
      </w:tr>
      <w:tr w:rsidR="008F046B" w:rsidRPr="009A5E1B" w14:paraId="1018088E" w14:textId="77777777" w:rsidTr="009A5E1B">
        <w:trPr>
          <w:trHeight w:val="60"/>
          <w:jc w:val="center"/>
        </w:trPr>
        <w:tc>
          <w:tcPr>
            <w:tcW w:w="6708" w:type="dxa"/>
            <w:shd w:val="clear" w:color="000000" w:fill="FFFFFF"/>
            <w:noWrap/>
            <w:vAlign w:val="bottom"/>
            <w:hideMark/>
          </w:tcPr>
          <w:p w14:paraId="4A1C74A0"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Mobiliario y Equipo de Administración</w:t>
            </w:r>
          </w:p>
        </w:tc>
        <w:tc>
          <w:tcPr>
            <w:tcW w:w="1986" w:type="dxa"/>
            <w:shd w:val="clear" w:color="000000" w:fill="FFFFFF"/>
            <w:noWrap/>
            <w:vAlign w:val="bottom"/>
            <w:hideMark/>
          </w:tcPr>
          <w:p w14:paraId="40B2ED2D" w14:textId="768324E0"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311,846,481.38</w:t>
            </w:r>
          </w:p>
        </w:tc>
        <w:tc>
          <w:tcPr>
            <w:tcW w:w="1986" w:type="dxa"/>
            <w:shd w:val="clear" w:color="000000" w:fill="FFFFFF"/>
            <w:noWrap/>
            <w:vAlign w:val="bottom"/>
            <w:hideMark/>
          </w:tcPr>
          <w:p w14:paraId="2B41A307" w14:textId="72C1B8B6"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311,846,481.38</w:t>
            </w:r>
          </w:p>
        </w:tc>
      </w:tr>
      <w:tr w:rsidR="008F046B" w:rsidRPr="009A5E1B" w14:paraId="526CD920" w14:textId="77777777" w:rsidTr="009A5E1B">
        <w:trPr>
          <w:trHeight w:val="70"/>
          <w:jc w:val="center"/>
        </w:trPr>
        <w:tc>
          <w:tcPr>
            <w:tcW w:w="6708" w:type="dxa"/>
            <w:shd w:val="clear" w:color="000000" w:fill="FFFFFF"/>
            <w:noWrap/>
            <w:vAlign w:val="bottom"/>
            <w:hideMark/>
          </w:tcPr>
          <w:p w14:paraId="050CEE3B"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Mobiliario y Equipo Educacional y Recreativo</w:t>
            </w:r>
          </w:p>
        </w:tc>
        <w:tc>
          <w:tcPr>
            <w:tcW w:w="1986" w:type="dxa"/>
            <w:shd w:val="clear" w:color="000000" w:fill="FFFFFF"/>
            <w:noWrap/>
            <w:vAlign w:val="bottom"/>
            <w:hideMark/>
          </w:tcPr>
          <w:p w14:paraId="5C1BFB37" w14:textId="202A9878"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17,633,388.70</w:t>
            </w:r>
          </w:p>
        </w:tc>
        <w:tc>
          <w:tcPr>
            <w:tcW w:w="1986" w:type="dxa"/>
            <w:shd w:val="clear" w:color="000000" w:fill="FFFFFF"/>
            <w:noWrap/>
            <w:vAlign w:val="bottom"/>
            <w:hideMark/>
          </w:tcPr>
          <w:p w14:paraId="38814625" w14:textId="0CD811E3"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17,633,388.70</w:t>
            </w:r>
          </w:p>
        </w:tc>
      </w:tr>
      <w:tr w:rsidR="008F046B" w:rsidRPr="009A5E1B" w14:paraId="06306344" w14:textId="77777777" w:rsidTr="009A5E1B">
        <w:trPr>
          <w:trHeight w:val="70"/>
          <w:jc w:val="center"/>
        </w:trPr>
        <w:tc>
          <w:tcPr>
            <w:tcW w:w="6708" w:type="dxa"/>
            <w:shd w:val="clear" w:color="000000" w:fill="FFFFFF"/>
            <w:noWrap/>
            <w:vAlign w:val="bottom"/>
            <w:hideMark/>
          </w:tcPr>
          <w:p w14:paraId="34D278BE"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Equipo e Instrumental Médico y de Laboratorio</w:t>
            </w:r>
          </w:p>
        </w:tc>
        <w:tc>
          <w:tcPr>
            <w:tcW w:w="1986" w:type="dxa"/>
            <w:shd w:val="clear" w:color="000000" w:fill="FFFFFF"/>
            <w:noWrap/>
            <w:vAlign w:val="bottom"/>
            <w:hideMark/>
          </w:tcPr>
          <w:p w14:paraId="096EDBE1" w14:textId="1D27E712"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5,623,803.21</w:t>
            </w:r>
          </w:p>
        </w:tc>
        <w:tc>
          <w:tcPr>
            <w:tcW w:w="1986" w:type="dxa"/>
            <w:shd w:val="clear" w:color="000000" w:fill="FFFFFF"/>
            <w:noWrap/>
            <w:vAlign w:val="bottom"/>
            <w:hideMark/>
          </w:tcPr>
          <w:p w14:paraId="7CF60BD2" w14:textId="5832D701"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5,623,803.21</w:t>
            </w:r>
          </w:p>
        </w:tc>
      </w:tr>
      <w:tr w:rsidR="008F046B" w:rsidRPr="009A5E1B" w14:paraId="3262B924" w14:textId="77777777" w:rsidTr="009A5E1B">
        <w:trPr>
          <w:trHeight w:val="70"/>
          <w:jc w:val="center"/>
        </w:trPr>
        <w:tc>
          <w:tcPr>
            <w:tcW w:w="6708" w:type="dxa"/>
            <w:shd w:val="clear" w:color="000000" w:fill="FFFFFF"/>
            <w:noWrap/>
            <w:vAlign w:val="bottom"/>
            <w:hideMark/>
          </w:tcPr>
          <w:p w14:paraId="095CD171"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Vehículos y Equipo de Transporte</w:t>
            </w:r>
          </w:p>
        </w:tc>
        <w:tc>
          <w:tcPr>
            <w:tcW w:w="1986" w:type="dxa"/>
            <w:shd w:val="clear" w:color="000000" w:fill="FFFFFF"/>
            <w:noWrap/>
            <w:vAlign w:val="bottom"/>
            <w:hideMark/>
          </w:tcPr>
          <w:p w14:paraId="48DB9632" w14:textId="1ED86F37"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974,807,012.05</w:t>
            </w:r>
          </w:p>
        </w:tc>
        <w:tc>
          <w:tcPr>
            <w:tcW w:w="1986" w:type="dxa"/>
            <w:shd w:val="clear" w:color="000000" w:fill="FFFFFF"/>
            <w:noWrap/>
            <w:vAlign w:val="bottom"/>
            <w:hideMark/>
          </w:tcPr>
          <w:p w14:paraId="2B1DD435" w14:textId="316F1B47"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980,139,203.39</w:t>
            </w:r>
          </w:p>
        </w:tc>
      </w:tr>
      <w:tr w:rsidR="008F046B" w:rsidRPr="009A5E1B" w14:paraId="1D3B8A2E" w14:textId="77777777" w:rsidTr="009A5E1B">
        <w:trPr>
          <w:trHeight w:val="70"/>
          <w:jc w:val="center"/>
        </w:trPr>
        <w:tc>
          <w:tcPr>
            <w:tcW w:w="6708" w:type="dxa"/>
            <w:shd w:val="clear" w:color="000000" w:fill="FFFFFF"/>
            <w:noWrap/>
            <w:vAlign w:val="bottom"/>
            <w:hideMark/>
          </w:tcPr>
          <w:p w14:paraId="10656349"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Equipo de Defensa y Seguridad</w:t>
            </w:r>
          </w:p>
        </w:tc>
        <w:tc>
          <w:tcPr>
            <w:tcW w:w="1986" w:type="dxa"/>
            <w:shd w:val="clear" w:color="000000" w:fill="FFFFFF"/>
            <w:noWrap/>
            <w:vAlign w:val="bottom"/>
            <w:hideMark/>
          </w:tcPr>
          <w:p w14:paraId="1C9EACC1" w14:textId="702F4401"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101,625,987.44</w:t>
            </w:r>
          </w:p>
        </w:tc>
        <w:tc>
          <w:tcPr>
            <w:tcW w:w="1986" w:type="dxa"/>
            <w:shd w:val="clear" w:color="000000" w:fill="FFFFFF"/>
            <w:noWrap/>
            <w:vAlign w:val="bottom"/>
            <w:hideMark/>
          </w:tcPr>
          <w:p w14:paraId="0E563BA9" w14:textId="0E764B70"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101,625,987.44</w:t>
            </w:r>
          </w:p>
        </w:tc>
      </w:tr>
      <w:tr w:rsidR="008F046B" w:rsidRPr="009A5E1B" w14:paraId="01F03FC2" w14:textId="77777777" w:rsidTr="009A5E1B">
        <w:trPr>
          <w:trHeight w:val="70"/>
          <w:jc w:val="center"/>
        </w:trPr>
        <w:tc>
          <w:tcPr>
            <w:tcW w:w="6708" w:type="dxa"/>
            <w:shd w:val="clear" w:color="000000" w:fill="FFFFFF"/>
            <w:noWrap/>
            <w:vAlign w:val="bottom"/>
            <w:hideMark/>
          </w:tcPr>
          <w:p w14:paraId="1030BAA4"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Maquinaria, Otros Equipos y Herramientas</w:t>
            </w:r>
          </w:p>
        </w:tc>
        <w:tc>
          <w:tcPr>
            <w:tcW w:w="1986" w:type="dxa"/>
            <w:shd w:val="clear" w:color="000000" w:fill="FFFFFF"/>
            <w:noWrap/>
            <w:vAlign w:val="bottom"/>
            <w:hideMark/>
          </w:tcPr>
          <w:p w14:paraId="3874D456" w14:textId="6050CEF3"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338,964,670.58</w:t>
            </w:r>
          </w:p>
        </w:tc>
        <w:tc>
          <w:tcPr>
            <w:tcW w:w="1986" w:type="dxa"/>
            <w:shd w:val="clear" w:color="000000" w:fill="FFFFFF"/>
            <w:noWrap/>
            <w:vAlign w:val="bottom"/>
            <w:hideMark/>
          </w:tcPr>
          <w:p w14:paraId="7502A7E7" w14:textId="6B38B697"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338,964,670.58</w:t>
            </w:r>
          </w:p>
        </w:tc>
      </w:tr>
      <w:tr w:rsidR="008F046B" w:rsidRPr="009A5E1B" w14:paraId="4BD04974" w14:textId="77777777" w:rsidTr="009A5E1B">
        <w:trPr>
          <w:trHeight w:val="70"/>
          <w:jc w:val="center"/>
        </w:trPr>
        <w:tc>
          <w:tcPr>
            <w:tcW w:w="6708" w:type="dxa"/>
            <w:shd w:val="clear" w:color="000000" w:fill="FFFFFF"/>
            <w:noWrap/>
            <w:vAlign w:val="bottom"/>
            <w:hideMark/>
          </w:tcPr>
          <w:p w14:paraId="78CAAC3F"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Colecciones, Obras de Arte y Objetos Valiosos</w:t>
            </w:r>
          </w:p>
        </w:tc>
        <w:tc>
          <w:tcPr>
            <w:tcW w:w="1986" w:type="dxa"/>
            <w:shd w:val="clear" w:color="000000" w:fill="FFFFFF"/>
            <w:noWrap/>
            <w:vAlign w:val="bottom"/>
            <w:hideMark/>
          </w:tcPr>
          <w:p w14:paraId="123EE4A1" w14:textId="17203265"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2,431,743.45</w:t>
            </w:r>
          </w:p>
        </w:tc>
        <w:tc>
          <w:tcPr>
            <w:tcW w:w="1986" w:type="dxa"/>
            <w:shd w:val="clear" w:color="000000" w:fill="FFFFFF"/>
            <w:noWrap/>
            <w:vAlign w:val="bottom"/>
            <w:hideMark/>
          </w:tcPr>
          <w:p w14:paraId="11D5A2B9" w14:textId="79C1B3D1"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2,431,743.45</w:t>
            </w:r>
          </w:p>
        </w:tc>
      </w:tr>
      <w:tr w:rsidR="008F046B" w:rsidRPr="009A5E1B" w14:paraId="5C6D8D38" w14:textId="77777777" w:rsidTr="009A5E1B">
        <w:trPr>
          <w:trHeight w:val="70"/>
          <w:jc w:val="center"/>
        </w:trPr>
        <w:tc>
          <w:tcPr>
            <w:tcW w:w="6708" w:type="dxa"/>
            <w:shd w:val="clear" w:color="000000" w:fill="FFFFFF"/>
            <w:noWrap/>
            <w:vAlign w:val="bottom"/>
            <w:hideMark/>
          </w:tcPr>
          <w:p w14:paraId="109ED477"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Activos Biológicos</w:t>
            </w:r>
          </w:p>
        </w:tc>
        <w:tc>
          <w:tcPr>
            <w:tcW w:w="1986" w:type="dxa"/>
            <w:shd w:val="clear" w:color="000000" w:fill="FFFFFF"/>
            <w:noWrap/>
            <w:vAlign w:val="bottom"/>
            <w:hideMark/>
          </w:tcPr>
          <w:p w14:paraId="38498D3B" w14:textId="493A18AB"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2,151,620.83</w:t>
            </w:r>
          </w:p>
        </w:tc>
        <w:tc>
          <w:tcPr>
            <w:tcW w:w="1986" w:type="dxa"/>
            <w:shd w:val="clear" w:color="000000" w:fill="FFFFFF"/>
            <w:noWrap/>
            <w:vAlign w:val="bottom"/>
            <w:hideMark/>
          </w:tcPr>
          <w:p w14:paraId="78BBEC84" w14:textId="171C4799"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2,151,620.83</w:t>
            </w:r>
          </w:p>
        </w:tc>
      </w:tr>
      <w:tr w:rsidR="008F046B" w:rsidRPr="009A5E1B" w14:paraId="20F4D6BF" w14:textId="77777777" w:rsidTr="009A5E1B">
        <w:trPr>
          <w:trHeight w:val="60"/>
          <w:jc w:val="center"/>
        </w:trPr>
        <w:tc>
          <w:tcPr>
            <w:tcW w:w="6708" w:type="dxa"/>
            <w:shd w:val="clear" w:color="000000" w:fill="FFFFFF"/>
            <w:noWrap/>
            <w:vAlign w:val="bottom"/>
            <w:hideMark/>
          </w:tcPr>
          <w:p w14:paraId="71CF948D" w14:textId="77777777" w:rsidR="008F046B" w:rsidRPr="009A5E1B" w:rsidRDefault="008F046B" w:rsidP="008F046B">
            <w:pPr>
              <w:rPr>
                <w:rFonts w:ascii="Arial" w:hAnsi="Arial" w:cs="Arial"/>
                <w:b/>
                <w:bCs/>
                <w:color w:val="000000"/>
                <w:sz w:val="20"/>
                <w:szCs w:val="20"/>
              </w:rPr>
            </w:pPr>
            <w:r w:rsidRPr="009A5E1B">
              <w:rPr>
                <w:rFonts w:ascii="Arial" w:hAnsi="Arial" w:cs="Arial"/>
                <w:b/>
                <w:bCs/>
                <w:color w:val="000000"/>
                <w:sz w:val="20"/>
                <w:szCs w:val="20"/>
              </w:rPr>
              <w:t>Otras Inversiones</w:t>
            </w:r>
          </w:p>
        </w:tc>
        <w:tc>
          <w:tcPr>
            <w:tcW w:w="1986" w:type="dxa"/>
            <w:shd w:val="clear" w:color="000000" w:fill="FFFFFF"/>
            <w:noWrap/>
            <w:vAlign w:val="bottom"/>
            <w:hideMark/>
          </w:tcPr>
          <w:p w14:paraId="4382E50D" w14:textId="1910774D"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w:t>
            </w:r>
          </w:p>
        </w:tc>
        <w:tc>
          <w:tcPr>
            <w:tcW w:w="1986" w:type="dxa"/>
            <w:shd w:val="clear" w:color="000000" w:fill="FFFFFF"/>
            <w:noWrap/>
            <w:vAlign w:val="bottom"/>
            <w:hideMark/>
          </w:tcPr>
          <w:p w14:paraId="0F99F912" w14:textId="2E2F5E02"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w:t>
            </w:r>
          </w:p>
        </w:tc>
      </w:tr>
      <w:tr w:rsidR="008F046B" w:rsidRPr="009A5E1B" w14:paraId="5509C4EE" w14:textId="77777777" w:rsidTr="009A5E1B">
        <w:trPr>
          <w:trHeight w:val="60"/>
          <w:jc w:val="center"/>
        </w:trPr>
        <w:tc>
          <w:tcPr>
            <w:tcW w:w="6708" w:type="dxa"/>
            <w:shd w:val="clear" w:color="000000" w:fill="FFFFFF"/>
            <w:noWrap/>
            <w:vAlign w:val="bottom"/>
            <w:hideMark/>
          </w:tcPr>
          <w:p w14:paraId="6BDF217F" w14:textId="77777777"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Total</w:t>
            </w:r>
          </w:p>
        </w:tc>
        <w:tc>
          <w:tcPr>
            <w:tcW w:w="1986" w:type="dxa"/>
            <w:shd w:val="clear" w:color="000000" w:fill="FFFFFF"/>
            <w:noWrap/>
            <w:vAlign w:val="bottom"/>
            <w:hideMark/>
          </w:tcPr>
          <w:p w14:paraId="6A14E33F" w14:textId="54D13901" w:rsidR="008F046B" w:rsidRPr="009A5E1B" w:rsidRDefault="004332AB" w:rsidP="008F046B">
            <w:pPr>
              <w:jc w:val="center"/>
              <w:rPr>
                <w:rFonts w:ascii="Arial" w:hAnsi="Arial" w:cs="Arial"/>
                <w:b/>
                <w:bCs/>
                <w:color w:val="000000"/>
                <w:sz w:val="20"/>
                <w:szCs w:val="20"/>
              </w:rPr>
            </w:pPr>
            <w:r>
              <w:rPr>
                <w:rFonts w:ascii="Arial" w:hAnsi="Arial" w:cs="Arial"/>
                <w:b/>
                <w:bCs/>
                <w:color w:val="000000"/>
                <w:sz w:val="20"/>
                <w:szCs w:val="20"/>
              </w:rPr>
              <w:t>$</w:t>
            </w:r>
            <w:r w:rsidR="008F046B" w:rsidRPr="009A5E1B">
              <w:rPr>
                <w:rFonts w:ascii="Arial" w:hAnsi="Arial" w:cs="Arial"/>
                <w:b/>
                <w:bCs/>
                <w:color w:val="000000"/>
                <w:sz w:val="20"/>
                <w:szCs w:val="20"/>
              </w:rPr>
              <w:t>37,680,034,987.09</w:t>
            </w:r>
          </w:p>
        </w:tc>
        <w:tc>
          <w:tcPr>
            <w:tcW w:w="1986" w:type="dxa"/>
            <w:shd w:val="clear" w:color="000000" w:fill="FFFFFF"/>
            <w:noWrap/>
            <w:vAlign w:val="bottom"/>
            <w:hideMark/>
          </w:tcPr>
          <w:p w14:paraId="3E5EC71F" w14:textId="32F37700" w:rsidR="008F046B" w:rsidRPr="009A5E1B" w:rsidRDefault="004332AB" w:rsidP="008F046B">
            <w:pPr>
              <w:jc w:val="center"/>
              <w:rPr>
                <w:rFonts w:ascii="Arial" w:hAnsi="Arial" w:cs="Arial"/>
                <w:b/>
                <w:bCs/>
                <w:color w:val="000000"/>
                <w:sz w:val="20"/>
                <w:szCs w:val="20"/>
              </w:rPr>
            </w:pPr>
            <w:r>
              <w:rPr>
                <w:rFonts w:ascii="Arial" w:hAnsi="Arial" w:cs="Arial"/>
                <w:b/>
                <w:bCs/>
                <w:color w:val="000000"/>
                <w:sz w:val="20"/>
                <w:szCs w:val="20"/>
              </w:rPr>
              <w:t>$</w:t>
            </w:r>
            <w:r w:rsidR="008F046B" w:rsidRPr="009A5E1B">
              <w:rPr>
                <w:rFonts w:ascii="Arial" w:hAnsi="Arial" w:cs="Arial"/>
                <w:b/>
                <w:bCs/>
                <w:color w:val="000000"/>
                <w:sz w:val="20"/>
                <w:szCs w:val="20"/>
              </w:rPr>
              <w:t>37,730,159,228.98</w:t>
            </w:r>
          </w:p>
        </w:tc>
      </w:tr>
      <w:tr w:rsidR="008F046B" w:rsidRPr="009A5E1B" w14:paraId="7488B776" w14:textId="77777777" w:rsidTr="009A5E1B">
        <w:trPr>
          <w:trHeight w:val="315"/>
          <w:jc w:val="center"/>
        </w:trPr>
        <w:tc>
          <w:tcPr>
            <w:tcW w:w="6708" w:type="dxa"/>
            <w:shd w:val="clear" w:color="000000" w:fill="FFFFFF"/>
            <w:noWrap/>
            <w:vAlign w:val="bottom"/>
            <w:hideMark/>
          </w:tcPr>
          <w:p w14:paraId="60DC50DA" w14:textId="77777777" w:rsidR="00AB6CB5" w:rsidRDefault="00AB6CB5" w:rsidP="008F046B">
            <w:pPr>
              <w:rPr>
                <w:rFonts w:ascii="Arial" w:hAnsi="Arial" w:cs="Arial"/>
                <w:color w:val="000000"/>
                <w:sz w:val="22"/>
                <w:szCs w:val="22"/>
              </w:rPr>
            </w:pPr>
          </w:p>
          <w:p w14:paraId="72D4C20A" w14:textId="37232DD4" w:rsidR="00AB6CB5" w:rsidRPr="009A5E1B" w:rsidRDefault="00AB6CB5" w:rsidP="008F046B">
            <w:pPr>
              <w:rPr>
                <w:rFonts w:ascii="Arial" w:hAnsi="Arial" w:cs="Arial"/>
                <w:color w:val="000000"/>
                <w:sz w:val="22"/>
                <w:szCs w:val="22"/>
              </w:rPr>
            </w:pPr>
          </w:p>
        </w:tc>
        <w:tc>
          <w:tcPr>
            <w:tcW w:w="1986" w:type="dxa"/>
            <w:shd w:val="clear" w:color="000000" w:fill="FFFFFF"/>
            <w:noWrap/>
            <w:vAlign w:val="bottom"/>
            <w:hideMark/>
          </w:tcPr>
          <w:p w14:paraId="6724E2D4" w14:textId="51EADD13" w:rsidR="008F046B" w:rsidRPr="009A5E1B" w:rsidRDefault="008F046B" w:rsidP="008F046B">
            <w:pPr>
              <w:rPr>
                <w:rFonts w:ascii="Arial" w:hAnsi="Arial" w:cs="Arial"/>
                <w:color w:val="000000"/>
                <w:sz w:val="22"/>
                <w:szCs w:val="22"/>
              </w:rPr>
            </w:pPr>
            <w:r w:rsidRPr="009A5E1B">
              <w:rPr>
                <w:rFonts w:ascii="Arial" w:hAnsi="Arial" w:cs="Arial"/>
                <w:color w:val="000000"/>
                <w:sz w:val="22"/>
                <w:szCs w:val="22"/>
              </w:rPr>
              <w:t> </w:t>
            </w:r>
          </w:p>
        </w:tc>
        <w:tc>
          <w:tcPr>
            <w:tcW w:w="1986" w:type="dxa"/>
            <w:shd w:val="clear" w:color="000000" w:fill="FFFFFF"/>
            <w:noWrap/>
            <w:vAlign w:val="bottom"/>
            <w:hideMark/>
          </w:tcPr>
          <w:p w14:paraId="0D1EE01F" w14:textId="77777777" w:rsidR="008F046B" w:rsidRPr="009A5E1B" w:rsidRDefault="008F046B" w:rsidP="008F046B">
            <w:pPr>
              <w:rPr>
                <w:rFonts w:ascii="Arial" w:hAnsi="Arial" w:cs="Arial"/>
                <w:color w:val="000000"/>
                <w:sz w:val="22"/>
                <w:szCs w:val="22"/>
              </w:rPr>
            </w:pPr>
            <w:r w:rsidRPr="009A5E1B">
              <w:rPr>
                <w:rFonts w:ascii="Arial" w:hAnsi="Arial" w:cs="Arial"/>
                <w:color w:val="000000"/>
                <w:sz w:val="22"/>
                <w:szCs w:val="22"/>
              </w:rPr>
              <w:t> </w:t>
            </w:r>
          </w:p>
        </w:tc>
      </w:tr>
      <w:tr w:rsidR="008F046B" w:rsidRPr="009A5E1B" w14:paraId="78E71A33" w14:textId="77777777" w:rsidTr="009A5E1B">
        <w:trPr>
          <w:trHeight w:val="60"/>
          <w:jc w:val="center"/>
        </w:trPr>
        <w:tc>
          <w:tcPr>
            <w:tcW w:w="10680" w:type="dxa"/>
            <w:gridSpan w:val="3"/>
            <w:shd w:val="clear" w:color="000000" w:fill="808080"/>
            <w:noWrap/>
            <w:vAlign w:val="bottom"/>
            <w:hideMark/>
          </w:tcPr>
          <w:p w14:paraId="3BF31E88" w14:textId="77777777"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CONCILIACION DE FLUJOS DE EFECTIVO NETOS</w:t>
            </w:r>
          </w:p>
        </w:tc>
      </w:tr>
      <w:tr w:rsidR="008F046B" w:rsidRPr="009A5E1B" w14:paraId="13B7B799" w14:textId="77777777" w:rsidTr="009A5E1B">
        <w:trPr>
          <w:trHeight w:val="60"/>
          <w:jc w:val="center"/>
        </w:trPr>
        <w:tc>
          <w:tcPr>
            <w:tcW w:w="6708" w:type="dxa"/>
            <w:shd w:val="clear" w:color="000000" w:fill="808080"/>
            <w:noWrap/>
            <w:vAlign w:val="bottom"/>
            <w:hideMark/>
          </w:tcPr>
          <w:p w14:paraId="54E50BB7" w14:textId="77777777"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Concepto</w:t>
            </w:r>
          </w:p>
        </w:tc>
        <w:tc>
          <w:tcPr>
            <w:tcW w:w="1986" w:type="dxa"/>
            <w:shd w:val="clear" w:color="000000" w:fill="808080"/>
            <w:noWrap/>
            <w:vAlign w:val="bottom"/>
            <w:hideMark/>
          </w:tcPr>
          <w:p w14:paraId="71FF489D" w14:textId="77777777"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2024</w:t>
            </w:r>
          </w:p>
        </w:tc>
        <w:tc>
          <w:tcPr>
            <w:tcW w:w="1986" w:type="dxa"/>
            <w:shd w:val="clear" w:color="000000" w:fill="808080"/>
            <w:noWrap/>
            <w:vAlign w:val="bottom"/>
            <w:hideMark/>
          </w:tcPr>
          <w:p w14:paraId="6991A6C5" w14:textId="77777777" w:rsidR="008F046B" w:rsidRPr="009A5E1B" w:rsidRDefault="008F046B" w:rsidP="008F046B">
            <w:pPr>
              <w:jc w:val="center"/>
              <w:rPr>
                <w:rFonts w:ascii="Arial" w:hAnsi="Arial" w:cs="Arial"/>
                <w:b/>
                <w:bCs/>
                <w:color w:val="000000"/>
                <w:sz w:val="20"/>
                <w:szCs w:val="20"/>
              </w:rPr>
            </w:pPr>
            <w:r w:rsidRPr="009A5E1B">
              <w:rPr>
                <w:rFonts w:ascii="Arial" w:hAnsi="Arial" w:cs="Arial"/>
                <w:b/>
                <w:bCs/>
                <w:color w:val="000000"/>
                <w:sz w:val="20"/>
                <w:szCs w:val="20"/>
              </w:rPr>
              <w:t>2023</w:t>
            </w:r>
          </w:p>
        </w:tc>
      </w:tr>
      <w:tr w:rsidR="008F046B" w:rsidRPr="009A5E1B" w14:paraId="468022CA" w14:textId="77777777" w:rsidTr="009A5E1B">
        <w:trPr>
          <w:trHeight w:val="60"/>
          <w:jc w:val="center"/>
        </w:trPr>
        <w:tc>
          <w:tcPr>
            <w:tcW w:w="6708" w:type="dxa"/>
            <w:shd w:val="clear" w:color="000000" w:fill="FFFFFF"/>
            <w:noWrap/>
            <w:vAlign w:val="bottom"/>
            <w:hideMark/>
          </w:tcPr>
          <w:p w14:paraId="0A0B2EDE" w14:textId="77777777" w:rsidR="008F046B" w:rsidRPr="009A5E1B" w:rsidRDefault="008F046B" w:rsidP="008F046B">
            <w:pPr>
              <w:rPr>
                <w:rFonts w:ascii="Arial" w:hAnsi="Arial" w:cs="Arial"/>
                <w:b/>
                <w:bCs/>
                <w:color w:val="000000"/>
                <w:sz w:val="20"/>
                <w:szCs w:val="20"/>
              </w:rPr>
            </w:pPr>
            <w:r w:rsidRPr="009A5E1B">
              <w:rPr>
                <w:rFonts w:ascii="Arial" w:hAnsi="Arial" w:cs="Arial"/>
                <w:b/>
                <w:bCs/>
                <w:color w:val="000000"/>
                <w:sz w:val="20"/>
                <w:szCs w:val="20"/>
              </w:rPr>
              <w:t>Resultados del Ejercicio Ahorro/Desahorro</w:t>
            </w:r>
          </w:p>
        </w:tc>
        <w:tc>
          <w:tcPr>
            <w:tcW w:w="1986" w:type="dxa"/>
            <w:shd w:val="clear" w:color="000000" w:fill="FFFFFF"/>
            <w:noWrap/>
            <w:vAlign w:val="bottom"/>
            <w:hideMark/>
          </w:tcPr>
          <w:p w14:paraId="6A11BCA8" w14:textId="4128FA3D" w:rsidR="008F046B" w:rsidRPr="009A5E1B" w:rsidRDefault="004332AB" w:rsidP="008F046B">
            <w:pPr>
              <w:jc w:val="center"/>
              <w:rPr>
                <w:rFonts w:ascii="Arial" w:hAnsi="Arial" w:cs="Arial"/>
                <w:b/>
                <w:bCs/>
                <w:color w:val="000000"/>
                <w:sz w:val="20"/>
                <w:szCs w:val="20"/>
              </w:rPr>
            </w:pPr>
            <w:r>
              <w:rPr>
                <w:rFonts w:ascii="Arial" w:hAnsi="Arial" w:cs="Arial"/>
                <w:b/>
                <w:bCs/>
                <w:color w:val="000000"/>
                <w:sz w:val="20"/>
                <w:szCs w:val="20"/>
              </w:rPr>
              <w:t>$</w:t>
            </w:r>
            <w:r w:rsidR="008F046B" w:rsidRPr="009A5E1B">
              <w:rPr>
                <w:rFonts w:ascii="Arial" w:hAnsi="Arial" w:cs="Arial"/>
                <w:b/>
                <w:bCs/>
                <w:color w:val="000000"/>
                <w:sz w:val="20"/>
                <w:szCs w:val="20"/>
              </w:rPr>
              <w:t>829,572,565.27</w:t>
            </w:r>
          </w:p>
        </w:tc>
        <w:tc>
          <w:tcPr>
            <w:tcW w:w="1986" w:type="dxa"/>
            <w:shd w:val="clear" w:color="000000" w:fill="FFFFFF"/>
            <w:noWrap/>
            <w:vAlign w:val="bottom"/>
            <w:hideMark/>
          </w:tcPr>
          <w:p w14:paraId="457F7A35" w14:textId="49B87ED7" w:rsidR="008F046B" w:rsidRPr="009A5E1B" w:rsidRDefault="004332AB" w:rsidP="008F046B">
            <w:pPr>
              <w:jc w:val="center"/>
              <w:rPr>
                <w:rFonts w:ascii="Arial" w:hAnsi="Arial" w:cs="Arial"/>
                <w:b/>
                <w:bCs/>
                <w:color w:val="000000"/>
                <w:sz w:val="20"/>
                <w:szCs w:val="20"/>
              </w:rPr>
            </w:pPr>
            <w:r>
              <w:rPr>
                <w:rFonts w:ascii="Arial" w:hAnsi="Arial" w:cs="Arial"/>
                <w:b/>
                <w:bCs/>
                <w:color w:val="000000"/>
                <w:sz w:val="20"/>
                <w:szCs w:val="20"/>
              </w:rPr>
              <w:t>$</w:t>
            </w:r>
            <w:r w:rsidR="008F046B" w:rsidRPr="009A5E1B">
              <w:rPr>
                <w:rFonts w:ascii="Arial" w:hAnsi="Arial" w:cs="Arial"/>
                <w:b/>
                <w:bCs/>
                <w:color w:val="000000"/>
                <w:sz w:val="20"/>
                <w:szCs w:val="20"/>
              </w:rPr>
              <w:t>1,334,821,720.64</w:t>
            </w:r>
          </w:p>
        </w:tc>
      </w:tr>
      <w:tr w:rsidR="008F046B" w:rsidRPr="009A5E1B" w14:paraId="2160A756" w14:textId="77777777" w:rsidTr="009A5E1B">
        <w:trPr>
          <w:trHeight w:val="60"/>
          <w:jc w:val="center"/>
        </w:trPr>
        <w:tc>
          <w:tcPr>
            <w:tcW w:w="6708" w:type="dxa"/>
            <w:shd w:val="clear" w:color="000000" w:fill="FFFFFF"/>
            <w:noWrap/>
            <w:vAlign w:val="bottom"/>
            <w:hideMark/>
          </w:tcPr>
          <w:p w14:paraId="3CC36990" w14:textId="77777777" w:rsidR="008F046B" w:rsidRPr="009A5E1B" w:rsidRDefault="008F046B" w:rsidP="008F046B">
            <w:pPr>
              <w:rPr>
                <w:rFonts w:ascii="Arial" w:hAnsi="Arial" w:cs="Arial"/>
                <w:b/>
                <w:bCs/>
                <w:color w:val="000000"/>
                <w:sz w:val="20"/>
                <w:szCs w:val="20"/>
              </w:rPr>
            </w:pPr>
            <w:r w:rsidRPr="009A5E1B">
              <w:rPr>
                <w:rFonts w:ascii="Arial" w:hAnsi="Arial" w:cs="Arial"/>
                <w:b/>
                <w:bCs/>
                <w:color w:val="000000"/>
                <w:sz w:val="20"/>
                <w:szCs w:val="20"/>
              </w:rPr>
              <w:t>Movimientos de partidas (o rubros) que no afectan al efectivo</w:t>
            </w:r>
          </w:p>
        </w:tc>
        <w:tc>
          <w:tcPr>
            <w:tcW w:w="1986" w:type="dxa"/>
            <w:shd w:val="clear" w:color="000000" w:fill="FFFFFF"/>
            <w:noWrap/>
            <w:vAlign w:val="bottom"/>
            <w:hideMark/>
          </w:tcPr>
          <w:p w14:paraId="2FB58C69" w14:textId="57962B3B" w:rsidR="008F046B" w:rsidRPr="009A5E1B" w:rsidRDefault="004332AB" w:rsidP="008F046B">
            <w:pPr>
              <w:jc w:val="center"/>
              <w:rPr>
                <w:rFonts w:ascii="Arial" w:hAnsi="Arial" w:cs="Arial"/>
                <w:b/>
                <w:bCs/>
                <w:color w:val="000000"/>
                <w:sz w:val="20"/>
                <w:szCs w:val="20"/>
              </w:rPr>
            </w:pPr>
            <w:r>
              <w:rPr>
                <w:rFonts w:ascii="Arial" w:hAnsi="Arial" w:cs="Arial"/>
                <w:b/>
                <w:bCs/>
                <w:color w:val="000000"/>
                <w:sz w:val="20"/>
                <w:szCs w:val="20"/>
              </w:rPr>
              <w:t>$</w:t>
            </w:r>
            <w:r w:rsidR="008F046B" w:rsidRPr="009A5E1B">
              <w:rPr>
                <w:rFonts w:ascii="Arial" w:hAnsi="Arial" w:cs="Arial"/>
                <w:b/>
                <w:bCs/>
                <w:color w:val="000000"/>
                <w:sz w:val="20"/>
                <w:szCs w:val="20"/>
              </w:rPr>
              <w:t>-1,117,721,634.95</w:t>
            </w:r>
          </w:p>
        </w:tc>
        <w:tc>
          <w:tcPr>
            <w:tcW w:w="1986" w:type="dxa"/>
            <w:shd w:val="clear" w:color="000000" w:fill="FFFFFF"/>
            <w:noWrap/>
            <w:vAlign w:val="bottom"/>
            <w:hideMark/>
          </w:tcPr>
          <w:p w14:paraId="62D85C7A" w14:textId="0F3D9CE4" w:rsidR="008F046B" w:rsidRPr="009A5E1B" w:rsidRDefault="004332AB" w:rsidP="008F046B">
            <w:pPr>
              <w:jc w:val="center"/>
              <w:rPr>
                <w:rFonts w:ascii="Arial" w:hAnsi="Arial" w:cs="Arial"/>
                <w:b/>
                <w:bCs/>
                <w:color w:val="000000"/>
                <w:sz w:val="20"/>
                <w:szCs w:val="20"/>
              </w:rPr>
            </w:pPr>
            <w:r>
              <w:rPr>
                <w:rFonts w:ascii="Arial" w:hAnsi="Arial" w:cs="Arial"/>
                <w:b/>
                <w:bCs/>
                <w:color w:val="000000"/>
                <w:sz w:val="20"/>
                <w:szCs w:val="20"/>
              </w:rPr>
              <w:t>$</w:t>
            </w:r>
            <w:r w:rsidR="008F046B" w:rsidRPr="009A5E1B">
              <w:rPr>
                <w:rFonts w:ascii="Arial" w:hAnsi="Arial" w:cs="Arial"/>
                <w:b/>
                <w:bCs/>
                <w:color w:val="000000"/>
                <w:sz w:val="20"/>
                <w:szCs w:val="20"/>
              </w:rPr>
              <w:t>-1,101,363,924.01</w:t>
            </w:r>
          </w:p>
        </w:tc>
      </w:tr>
      <w:tr w:rsidR="008F046B" w:rsidRPr="009A5E1B" w14:paraId="1E158928" w14:textId="77777777" w:rsidTr="009A5E1B">
        <w:trPr>
          <w:trHeight w:val="60"/>
          <w:jc w:val="center"/>
        </w:trPr>
        <w:tc>
          <w:tcPr>
            <w:tcW w:w="6708" w:type="dxa"/>
            <w:shd w:val="clear" w:color="000000" w:fill="FFFFFF"/>
            <w:noWrap/>
            <w:vAlign w:val="bottom"/>
            <w:hideMark/>
          </w:tcPr>
          <w:p w14:paraId="1400611E"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Depreciación</w:t>
            </w:r>
          </w:p>
        </w:tc>
        <w:tc>
          <w:tcPr>
            <w:tcW w:w="1986" w:type="dxa"/>
            <w:shd w:val="clear" w:color="000000" w:fill="FFFFFF"/>
            <w:noWrap/>
            <w:vAlign w:val="bottom"/>
            <w:hideMark/>
          </w:tcPr>
          <w:p w14:paraId="6D9A6B53" w14:textId="2CAB4A88"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-1,015,723,707.08</w:t>
            </w:r>
          </w:p>
        </w:tc>
        <w:tc>
          <w:tcPr>
            <w:tcW w:w="1986" w:type="dxa"/>
            <w:shd w:val="clear" w:color="000000" w:fill="FFFFFF"/>
            <w:noWrap/>
            <w:vAlign w:val="bottom"/>
            <w:hideMark/>
          </w:tcPr>
          <w:p w14:paraId="58144E87" w14:textId="69F1DAA0"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-1,000,314,095.01</w:t>
            </w:r>
          </w:p>
        </w:tc>
      </w:tr>
      <w:tr w:rsidR="008F046B" w:rsidRPr="009A5E1B" w14:paraId="40E56048" w14:textId="77777777" w:rsidTr="009A5E1B">
        <w:trPr>
          <w:trHeight w:val="70"/>
          <w:jc w:val="center"/>
        </w:trPr>
        <w:tc>
          <w:tcPr>
            <w:tcW w:w="6708" w:type="dxa"/>
            <w:shd w:val="clear" w:color="000000" w:fill="FFFFFF"/>
            <w:noWrap/>
            <w:vAlign w:val="bottom"/>
            <w:hideMark/>
          </w:tcPr>
          <w:p w14:paraId="3B3B7D87"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Amortización</w:t>
            </w:r>
          </w:p>
        </w:tc>
        <w:tc>
          <w:tcPr>
            <w:tcW w:w="1986" w:type="dxa"/>
            <w:shd w:val="clear" w:color="000000" w:fill="FFFFFF"/>
            <w:noWrap/>
            <w:vAlign w:val="bottom"/>
            <w:hideMark/>
          </w:tcPr>
          <w:p w14:paraId="744B6E25" w14:textId="4CE80914"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-101,997,927.87</w:t>
            </w:r>
          </w:p>
        </w:tc>
        <w:tc>
          <w:tcPr>
            <w:tcW w:w="1986" w:type="dxa"/>
            <w:shd w:val="clear" w:color="000000" w:fill="FFFFFF"/>
            <w:noWrap/>
            <w:vAlign w:val="bottom"/>
            <w:hideMark/>
          </w:tcPr>
          <w:p w14:paraId="0CCD73EF" w14:textId="1447FAB8" w:rsidR="008F046B" w:rsidRPr="009A5E1B" w:rsidRDefault="004332AB" w:rsidP="008F046B">
            <w:pPr>
              <w:jc w:val="center"/>
              <w:rPr>
                <w:rFonts w:ascii="Arial" w:hAnsi="Arial" w:cs="Arial"/>
                <w:color w:val="000000"/>
                <w:sz w:val="16"/>
                <w:szCs w:val="16"/>
              </w:rPr>
            </w:pPr>
            <w:r>
              <w:rPr>
                <w:rFonts w:ascii="Arial" w:hAnsi="Arial" w:cs="Arial"/>
                <w:color w:val="000000"/>
                <w:sz w:val="16"/>
                <w:szCs w:val="16"/>
              </w:rPr>
              <w:t>$</w:t>
            </w:r>
            <w:r w:rsidR="008F046B" w:rsidRPr="009A5E1B">
              <w:rPr>
                <w:rFonts w:ascii="Arial" w:hAnsi="Arial" w:cs="Arial"/>
                <w:color w:val="000000"/>
                <w:sz w:val="16"/>
                <w:szCs w:val="16"/>
              </w:rPr>
              <w:t>-101,049,829.00</w:t>
            </w:r>
          </w:p>
        </w:tc>
      </w:tr>
      <w:tr w:rsidR="008F046B" w:rsidRPr="009A5E1B" w14:paraId="64DE52E1" w14:textId="77777777" w:rsidTr="009A5E1B">
        <w:trPr>
          <w:trHeight w:val="70"/>
          <w:jc w:val="center"/>
        </w:trPr>
        <w:tc>
          <w:tcPr>
            <w:tcW w:w="6708" w:type="dxa"/>
            <w:shd w:val="clear" w:color="000000" w:fill="FFFFFF"/>
            <w:noWrap/>
            <w:vAlign w:val="bottom"/>
            <w:hideMark/>
          </w:tcPr>
          <w:p w14:paraId="3AAB766F"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Incrementos en las provisiones</w:t>
            </w:r>
          </w:p>
        </w:tc>
        <w:tc>
          <w:tcPr>
            <w:tcW w:w="1986" w:type="dxa"/>
            <w:shd w:val="clear" w:color="000000" w:fill="FFFFFF"/>
            <w:noWrap/>
            <w:vAlign w:val="bottom"/>
            <w:hideMark/>
          </w:tcPr>
          <w:p w14:paraId="5EEB56B7" w14:textId="72673A8E"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c>
          <w:tcPr>
            <w:tcW w:w="1986" w:type="dxa"/>
            <w:shd w:val="clear" w:color="000000" w:fill="FFFFFF"/>
            <w:noWrap/>
            <w:vAlign w:val="bottom"/>
            <w:hideMark/>
          </w:tcPr>
          <w:p w14:paraId="056A94E2" w14:textId="5A19025F"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r>
      <w:tr w:rsidR="008F046B" w:rsidRPr="009A5E1B" w14:paraId="5C286F3E" w14:textId="77777777" w:rsidTr="009A5E1B">
        <w:trPr>
          <w:trHeight w:val="70"/>
          <w:jc w:val="center"/>
        </w:trPr>
        <w:tc>
          <w:tcPr>
            <w:tcW w:w="6708" w:type="dxa"/>
            <w:shd w:val="clear" w:color="000000" w:fill="FFFFFF"/>
            <w:noWrap/>
            <w:vAlign w:val="bottom"/>
            <w:hideMark/>
          </w:tcPr>
          <w:p w14:paraId="401E6518"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Incremento en inversiones producido por revaluación</w:t>
            </w:r>
          </w:p>
        </w:tc>
        <w:tc>
          <w:tcPr>
            <w:tcW w:w="1986" w:type="dxa"/>
            <w:shd w:val="clear" w:color="000000" w:fill="FFFFFF"/>
            <w:noWrap/>
            <w:vAlign w:val="bottom"/>
            <w:hideMark/>
          </w:tcPr>
          <w:p w14:paraId="69191E03" w14:textId="2F0C336F"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c>
          <w:tcPr>
            <w:tcW w:w="1986" w:type="dxa"/>
            <w:shd w:val="clear" w:color="000000" w:fill="FFFFFF"/>
            <w:noWrap/>
            <w:vAlign w:val="bottom"/>
            <w:hideMark/>
          </w:tcPr>
          <w:p w14:paraId="03A14032" w14:textId="5089A0AD"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r>
      <w:tr w:rsidR="008F046B" w:rsidRPr="009A5E1B" w14:paraId="357725C8" w14:textId="77777777" w:rsidTr="009A5E1B">
        <w:trPr>
          <w:trHeight w:val="70"/>
          <w:jc w:val="center"/>
        </w:trPr>
        <w:tc>
          <w:tcPr>
            <w:tcW w:w="6708" w:type="dxa"/>
            <w:shd w:val="clear" w:color="000000" w:fill="FFFFFF"/>
            <w:noWrap/>
            <w:vAlign w:val="bottom"/>
            <w:hideMark/>
          </w:tcPr>
          <w:p w14:paraId="16407664"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Ganancia/pérdida en venta de bienes muebles, inmuebles e intangibles</w:t>
            </w:r>
          </w:p>
        </w:tc>
        <w:tc>
          <w:tcPr>
            <w:tcW w:w="1986" w:type="dxa"/>
            <w:shd w:val="clear" w:color="000000" w:fill="FFFFFF"/>
            <w:noWrap/>
            <w:vAlign w:val="bottom"/>
            <w:hideMark/>
          </w:tcPr>
          <w:p w14:paraId="420A9E23" w14:textId="71B5CC43"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c>
          <w:tcPr>
            <w:tcW w:w="1986" w:type="dxa"/>
            <w:shd w:val="clear" w:color="000000" w:fill="FFFFFF"/>
            <w:noWrap/>
            <w:vAlign w:val="bottom"/>
            <w:hideMark/>
          </w:tcPr>
          <w:p w14:paraId="2C618D51" w14:textId="123E49B2"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r>
      <w:tr w:rsidR="008F046B" w:rsidRPr="009A5E1B" w14:paraId="55C3E309" w14:textId="77777777" w:rsidTr="009A5E1B">
        <w:trPr>
          <w:trHeight w:val="70"/>
          <w:jc w:val="center"/>
        </w:trPr>
        <w:tc>
          <w:tcPr>
            <w:tcW w:w="6708" w:type="dxa"/>
            <w:shd w:val="clear" w:color="000000" w:fill="FFFFFF"/>
            <w:noWrap/>
            <w:vAlign w:val="bottom"/>
            <w:hideMark/>
          </w:tcPr>
          <w:p w14:paraId="36F13CD4" w14:textId="77777777" w:rsidR="008F046B" w:rsidRPr="009A5E1B" w:rsidRDefault="008F046B" w:rsidP="008F046B">
            <w:pPr>
              <w:rPr>
                <w:rFonts w:ascii="Arial" w:hAnsi="Arial" w:cs="Arial"/>
                <w:color w:val="000000"/>
                <w:sz w:val="16"/>
                <w:szCs w:val="16"/>
              </w:rPr>
            </w:pPr>
            <w:r w:rsidRPr="009A5E1B">
              <w:rPr>
                <w:rFonts w:ascii="Arial" w:hAnsi="Arial" w:cs="Arial"/>
                <w:color w:val="000000"/>
                <w:sz w:val="16"/>
                <w:szCs w:val="16"/>
              </w:rPr>
              <w:t>Incremento en cuentas por cobrar</w:t>
            </w:r>
          </w:p>
        </w:tc>
        <w:tc>
          <w:tcPr>
            <w:tcW w:w="1986" w:type="dxa"/>
            <w:shd w:val="clear" w:color="000000" w:fill="FFFFFF"/>
            <w:noWrap/>
            <w:vAlign w:val="bottom"/>
            <w:hideMark/>
          </w:tcPr>
          <w:p w14:paraId="5FB75C51" w14:textId="1812F4BE"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c>
          <w:tcPr>
            <w:tcW w:w="1986" w:type="dxa"/>
            <w:shd w:val="clear" w:color="000000" w:fill="FFFFFF"/>
            <w:noWrap/>
            <w:vAlign w:val="bottom"/>
            <w:hideMark/>
          </w:tcPr>
          <w:p w14:paraId="185D7E53" w14:textId="07C7C2FC" w:rsidR="008F046B" w:rsidRPr="009A5E1B" w:rsidRDefault="008F046B" w:rsidP="008F046B">
            <w:pPr>
              <w:jc w:val="center"/>
              <w:rPr>
                <w:rFonts w:ascii="Arial" w:hAnsi="Arial" w:cs="Arial"/>
                <w:color w:val="000000"/>
                <w:sz w:val="16"/>
                <w:szCs w:val="16"/>
              </w:rPr>
            </w:pPr>
            <w:r w:rsidRPr="009A5E1B">
              <w:rPr>
                <w:rFonts w:ascii="Arial" w:hAnsi="Arial" w:cs="Arial"/>
                <w:color w:val="000000"/>
                <w:sz w:val="16"/>
                <w:szCs w:val="16"/>
              </w:rPr>
              <w:t>-</w:t>
            </w:r>
          </w:p>
        </w:tc>
      </w:tr>
      <w:tr w:rsidR="008F046B" w:rsidRPr="009A5E1B" w14:paraId="4D9BC9AB" w14:textId="77777777" w:rsidTr="009A5E1B">
        <w:trPr>
          <w:trHeight w:val="60"/>
          <w:jc w:val="center"/>
        </w:trPr>
        <w:tc>
          <w:tcPr>
            <w:tcW w:w="6708" w:type="dxa"/>
            <w:shd w:val="clear" w:color="000000" w:fill="FFFFFF"/>
            <w:noWrap/>
            <w:vAlign w:val="bottom"/>
            <w:hideMark/>
          </w:tcPr>
          <w:p w14:paraId="56E9A28A" w14:textId="77777777" w:rsidR="008F046B" w:rsidRPr="009A5E1B" w:rsidRDefault="008F046B" w:rsidP="008F046B">
            <w:pPr>
              <w:rPr>
                <w:rFonts w:ascii="Arial" w:hAnsi="Arial" w:cs="Arial"/>
                <w:b/>
                <w:bCs/>
                <w:color w:val="000000"/>
                <w:sz w:val="20"/>
                <w:szCs w:val="20"/>
              </w:rPr>
            </w:pPr>
            <w:r w:rsidRPr="009A5E1B">
              <w:rPr>
                <w:rFonts w:ascii="Arial" w:hAnsi="Arial" w:cs="Arial"/>
                <w:b/>
                <w:bCs/>
                <w:color w:val="000000"/>
                <w:sz w:val="20"/>
                <w:szCs w:val="20"/>
              </w:rPr>
              <w:t>Flujos de Efectivo Netos de las Actividades de Operación</w:t>
            </w:r>
          </w:p>
        </w:tc>
        <w:tc>
          <w:tcPr>
            <w:tcW w:w="1986" w:type="dxa"/>
            <w:shd w:val="clear" w:color="000000" w:fill="FFFFFF"/>
            <w:noWrap/>
            <w:vAlign w:val="bottom"/>
            <w:hideMark/>
          </w:tcPr>
          <w:p w14:paraId="5C0D72E7" w14:textId="54B50A4F" w:rsidR="008F046B" w:rsidRPr="009A5E1B" w:rsidRDefault="004332AB" w:rsidP="008F046B">
            <w:pPr>
              <w:jc w:val="center"/>
              <w:rPr>
                <w:rFonts w:ascii="Arial" w:hAnsi="Arial" w:cs="Arial"/>
                <w:b/>
                <w:bCs/>
                <w:color w:val="000000"/>
                <w:sz w:val="20"/>
                <w:szCs w:val="20"/>
              </w:rPr>
            </w:pPr>
            <w:r>
              <w:rPr>
                <w:rFonts w:ascii="Arial" w:hAnsi="Arial" w:cs="Arial"/>
                <w:b/>
                <w:bCs/>
                <w:color w:val="000000"/>
                <w:sz w:val="20"/>
                <w:szCs w:val="20"/>
              </w:rPr>
              <w:t>$</w:t>
            </w:r>
            <w:r w:rsidR="008F046B" w:rsidRPr="009A5E1B">
              <w:rPr>
                <w:rFonts w:ascii="Arial" w:hAnsi="Arial" w:cs="Arial"/>
                <w:b/>
                <w:bCs/>
                <w:color w:val="000000"/>
                <w:sz w:val="20"/>
                <w:szCs w:val="20"/>
              </w:rPr>
              <w:t>-288,149,069.68</w:t>
            </w:r>
          </w:p>
        </w:tc>
        <w:tc>
          <w:tcPr>
            <w:tcW w:w="1986" w:type="dxa"/>
            <w:shd w:val="clear" w:color="000000" w:fill="FFFFFF"/>
            <w:noWrap/>
            <w:vAlign w:val="bottom"/>
            <w:hideMark/>
          </w:tcPr>
          <w:p w14:paraId="0AFE01E8" w14:textId="286A18C5" w:rsidR="008F046B" w:rsidRPr="009A5E1B" w:rsidRDefault="004332AB" w:rsidP="008F046B">
            <w:pPr>
              <w:jc w:val="center"/>
              <w:rPr>
                <w:rFonts w:ascii="Arial" w:hAnsi="Arial" w:cs="Arial"/>
                <w:b/>
                <w:bCs/>
                <w:color w:val="000000"/>
                <w:sz w:val="20"/>
                <w:szCs w:val="20"/>
              </w:rPr>
            </w:pPr>
            <w:r>
              <w:rPr>
                <w:rFonts w:ascii="Arial" w:hAnsi="Arial" w:cs="Arial"/>
                <w:b/>
                <w:bCs/>
                <w:color w:val="000000"/>
                <w:sz w:val="20"/>
                <w:szCs w:val="20"/>
              </w:rPr>
              <w:t>$</w:t>
            </w:r>
            <w:r w:rsidR="008F046B" w:rsidRPr="009A5E1B">
              <w:rPr>
                <w:rFonts w:ascii="Arial" w:hAnsi="Arial" w:cs="Arial"/>
                <w:b/>
                <w:bCs/>
                <w:color w:val="000000"/>
                <w:sz w:val="20"/>
                <w:szCs w:val="20"/>
              </w:rPr>
              <w:t>233,457,796.63</w:t>
            </w:r>
          </w:p>
        </w:tc>
      </w:tr>
    </w:tbl>
    <w:p w14:paraId="617C6D62" w14:textId="3920F9F3" w:rsidR="009A5E1B" w:rsidRDefault="009A5E1B" w:rsidP="00AB6CB5">
      <w:pPr>
        <w:autoSpaceDE w:val="0"/>
        <w:autoSpaceDN w:val="0"/>
        <w:adjustRightInd w:val="0"/>
        <w:jc w:val="both"/>
        <w:rPr>
          <w:rFonts w:ascii="Arial" w:hAnsi="Arial" w:cs="Arial"/>
          <w:b/>
          <w:color w:val="000000"/>
        </w:rPr>
      </w:pPr>
    </w:p>
    <w:p w14:paraId="4121B55F" w14:textId="4537CC09" w:rsidR="00AB6CB5" w:rsidRDefault="00AB6CB5" w:rsidP="00AB6CB5">
      <w:pPr>
        <w:autoSpaceDE w:val="0"/>
        <w:autoSpaceDN w:val="0"/>
        <w:adjustRightInd w:val="0"/>
        <w:jc w:val="both"/>
        <w:rPr>
          <w:rFonts w:ascii="Arial" w:hAnsi="Arial" w:cs="Arial"/>
          <w:b/>
          <w:color w:val="000000"/>
        </w:rPr>
      </w:pPr>
    </w:p>
    <w:p w14:paraId="089B5CE6" w14:textId="18A78842" w:rsidR="00AB6CB5" w:rsidRDefault="00AB6CB5" w:rsidP="00AB6CB5">
      <w:pPr>
        <w:autoSpaceDE w:val="0"/>
        <w:autoSpaceDN w:val="0"/>
        <w:adjustRightInd w:val="0"/>
        <w:jc w:val="both"/>
        <w:rPr>
          <w:rFonts w:ascii="Arial" w:hAnsi="Arial" w:cs="Arial"/>
          <w:b/>
          <w:color w:val="000000"/>
        </w:rPr>
      </w:pPr>
    </w:p>
    <w:p w14:paraId="6E230E5C" w14:textId="248B794C" w:rsidR="00AB6CB5" w:rsidRDefault="00AB6CB5" w:rsidP="00AB6CB5">
      <w:pPr>
        <w:autoSpaceDE w:val="0"/>
        <w:autoSpaceDN w:val="0"/>
        <w:adjustRightInd w:val="0"/>
        <w:jc w:val="both"/>
        <w:rPr>
          <w:rFonts w:ascii="Arial" w:hAnsi="Arial" w:cs="Arial"/>
          <w:b/>
          <w:color w:val="000000"/>
        </w:rPr>
      </w:pPr>
    </w:p>
    <w:p w14:paraId="15B92424" w14:textId="7AAC3026" w:rsidR="004F74D7" w:rsidRDefault="004F74D7" w:rsidP="00AB6CB5">
      <w:pPr>
        <w:autoSpaceDE w:val="0"/>
        <w:autoSpaceDN w:val="0"/>
        <w:adjustRightInd w:val="0"/>
        <w:jc w:val="both"/>
        <w:rPr>
          <w:rFonts w:ascii="Arial" w:hAnsi="Arial" w:cs="Arial"/>
          <w:b/>
          <w:color w:val="000000"/>
        </w:rPr>
      </w:pPr>
    </w:p>
    <w:p w14:paraId="3AC00F0D" w14:textId="750E3944" w:rsidR="004F74D7" w:rsidRDefault="004F74D7" w:rsidP="00AB6CB5">
      <w:pPr>
        <w:autoSpaceDE w:val="0"/>
        <w:autoSpaceDN w:val="0"/>
        <w:adjustRightInd w:val="0"/>
        <w:jc w:val="both"/>
        <w:rPr>
          <w:rFonts w:ascii="Arial" w:hAnsi="Arial" w:cs="Arial"/>
          <w:b/>
          <w:color w:val="000000"/>
        </w:rPr>
      </w:pPr>
    </w:p>
    <w:p w14:paraId="3DB7D3D9" w14:textId="50470645" w:rsidR="004F74D7" w:rsidRDefault="004F74D7" w:rsidP="00AB6CB5">
      <w:pPr>
        <w:autoSpaceDE w:val="0"/>
        <w:autoSpaceDN w:val="0"/>
        <w:adjustRightInd w:val="0"/>
        <w:jc w:val="both"/>
        <w:rPr>
          <w:rFonts w:ascii="Arial" w:hAnsi="Arial" w:cs="Arial"/>
          <w:b/>
          <w:color w:val="000000"/>
        </w:rPr>
      </w:pPr>
    </w:p>
    <w:p w14:paraId="4FC8681F" w14:textId="564F4C0C" w:rsidR="004F74D7" w:rsidRDefault="004F74D7" w:rsidP="00AB6CB5">
      <w:pPr>
        <w:autoSpaceDE w:val="0"/>
        <w:autoSpaceDN w:val="0"/>
        <w:adjustRightInd w:val="0"/>
        <w:jc w:val="both"/>
        <w:rPr>
          <w:rFonts w:ascii="Arial" w:hAnsi="Arial" w:cs="Arial"/>
          <w:b/>
          <w:color w:val="000000"/>
        </w:rPr>
      </w:pPr>
    </w:p>
    <w:p w14:paraId="15011FE7" w14:textId="6731A3FA" w:rsidR="004F74D7" w:rsidRDefault="004F74D7" w:rsidP="00AB6CB5">
      <w:pPr>
        <w:autoSpaceDE w:val="0"/>
        <w:autoSpaceDN w:val="0"/>
        <w:adjustRightInd w:val="0"/>
        <w:jc w:val="both"/>
        <w:rPr>
          <w:rFonts w:ascii="Arial" w:hAnsi="Arial" w:cs="Arial"/>
          <w:b/>
          <w:color w:val="000000"/>
        </w:rPr>
      </w:pPr>
    </w:p>
    <w:p w14:paraId="766C9D76" w14:textId="77777777" w:rsidR="004F74D7" w:rsidRPr="00AB6CB5" w:rsidRDefault="004F74D7" w:rsidP="00AB6CB5">
      <w:pPr>
        <w:autoSpaceDE w:val="0"/>
        <w:autoSpaceDN w:val="0"/>
        <w:adjustRightInd w:val="0"/>
        <w:jc w:val="both"/>
        <w:rPr>
          <w:rFonts w:ascii="Arial" w:hAnsi="Arial" w:cs="Arial"/>
          <w:b/>
          <w:color w:val="000000"/>
        </w:rPr>
      </w:pPr>
    </w:p>
    <w:p w14:paraId="1EE08CEF" w14:textId="3189B083" w:rsidR="008F046B" w:rsidRPr="009A5E1B" w:rsidRDefault="00AB6CB5" w:rsidP="008F046B">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lastRenderedPageBreak/>
        <w:t>CONCILIACIÓN ENTRE LOS INGRESOS PRESUPUESTARIOS Y CONTABLES, ASÍ COMO ENTRE LOS EGRESOS PRESUPUESTARIOS Y LOS GASTOS CONTABLES</w:t>
      </w:r>
    </w:p>
    <w:p w14:paraId="52691250" w14:textId="0B0BAB41" w:rsidR="008F046B" w:rsidRPr="009A5E1B" w:rsidRDefault="008F046B" w:rsidP="008F046B">
      <w:pPr>
        <w:autoSpaceDE w:val="0"/>
        <w:autoSpaceDN w:val="0"/>
        <w:adjustRightInd w:val="0"/>
        <w:jc w:val="both"/>
        <w:rPr>
          <w:rFonts w:ascii="Arial" w:hAnsi="Arial" w:cs="Arial"/>
          <w:b/>
          <w:color w:val="000000"/>
        </w:rPr>
      </w:pPr>
    </w:p>
    <w:p w14:paraId="59B58659" w14:textId="4C62D8D1"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w:t>
      </w:r>
    </w:p>
    <w:tbl>
      <w:tblPr>
        <w:tblW w:w="7002" w:type="dxa"/>
        <w:jc w:val="center"/>
        <w:tblCellMar>
          <w:left w:w="70" w:type="dxa"/>
          <w:right w:w="70" w:type="dxa"/>
        </w:tblCellMar>
        <w:tblLook w:val="04A0" w:firstRow="1" w:lastRow="0" w:firstColumn="1" w:lastColumn="0" w:noHBand="0" w:noVBand="1"/>
      </w:tblPr>
      <w:tblGrid>
        <w:gridCol w:w="5193"/>
        <w:gridCol w:w="1809"/>
      </w:tblGrid>
      <w:tr w:rsidR="009F49F4" w:rsidRPr="009F49F4" w14:paraId="2EBC0315" w14:textId="77777777" w:rsidTr="009A5E1B">
        <w:trPr>
          <w:trHeight w:val="70"/>
          <w:jc w:val="center"/>
        </w:trPr>
        <w:tc>
          <w:tcPr>
            <w:tcW w:w="5193" w:type="dxa"/>
            <w:shd w:val="clear" w:color="000000" w:fill="C0C0C0"/>
            <w:vAlign w:val="bottom"/>
            <w:hideMark/>
          </w:tcPr>
          <w:p w14:paraId="5F32FC56" w14:textId="77777777" w:rsidR="009F49F4" w:rsidRPr="009F49F4" w:rsidRDefault="009F49F4" w:rsidP="009F49F4">
            <w:pPr>
              <w:rPr>
                <w:rFonts w:ascii="Arial" w:hAnsi="Arial" w:cs="Arial"/>
                <w:b/>
                <w:color w:val="000000"/>
                <w:sz w:val="20"/>
                <w:szCs w:val="20"/>
              </w:rPr>
            </w:pPr>
            <w:r w:rsidRPr="009F49F4">
              <w:rPr>
                <w:rFonts w:ascii="Arial" w:hAnsi="Arial" w:cs="Arial"/>
                <w:b/>
                <w:color w:val="000000"/>
                <w:sz w:val="20"/>
                <w:szCs w:val="20"/>
              </w:rPr>
              <w:t>1. Ingresos Presupuestarios</w:t>
            </w:r>
          </w:p>
        </w:tc>
        <w:tc>
          <w:tcPr>
            <w:tcW w:w="1809" w:type="dxa"/>
            <w:shd w:val="clear" w:color="000000" w:fill="C0C0C0"/>
            <w:vAlign w:val="bottom"/>
            <w:hideMark/>
          </w:tcPr>
          <w:p w14:paraId="420757B1" w14:textId="77777777" w:rsidR="009F49F4" w:rsidRPr="009F49F4" w:rsidRDefault="009F49F4" w:rsidP="009F49F4">
            <w:pPr>
              <w:jc w:val="right"/>
              <w:rPr>
                <w:rFonts w:ascii="Arial" w:hAnsi="Arial" w:cs="Arial"/>
                <w:b/>
                <w:color w:val="000000"/>
                <w:sz w:val="20"/>
                <w:szCs w:val="20"/>
              </w:rPr>
            </w:pPr>
            <w:r w:rsidRPr="009F49F4">
              <w:rPr>
                <w:rFonts w:ascii="Arial" w:hAnsi="Arial" w:cs="Arial"/>
                <w:b/>
                <w:color w:val="000000"/>
                <w:sz w:val="20"/>
                <w:szCs w:val="20"/>
              </w:rPr>
              <w:t>$1,475,085,129.39</w:t>
            </w:r>
          </w:p>
        </w:tc>
      </w:tr>
      <w:tr w:rsidR="009F49F4" w:rsidRPr="009F49F4" w14:paraId="285278E0" w14:textId="77777777" w:rsidTr="009A5E1B">
        <w:trPr>
          <w:trHeight w:val="70"/>
          <w:jc w:val="center"/>
        </w:trPr>
        <w:tc>
          <w:tcPr>
            <w:tcW w:w="5193" w:type="dxa"/>
            <w:shd w:val="clear" w:color="000000" w:fill="C0C0C0"/>
            <w:vAlign w:val="bottom"/>
            <w:hideMark/>
          </w:tcPr>
          <w:p w14:paraId="7DCF180A" w14:textId="77777777" w:rsidR="009F49F4" w:rsidRPr="009F49F4" w:rsidRDefault="009F49F4" w:rsidP="009F49F4">
            <w:pPr>
              <w:rPr>
                <w:rFonts w:ascii="Arial" w:hAnsi="Arial" w:cs="Arial"/>
                <w:b/>
                <w:color w:val="000000"/>
                <w:sz w:val="20"/>
                <w:szCs w:val="20"/>
              </w:rPr>
            </w:pPr>
            <w:r w:rsidRPr="009F49F4">
              <w:rPr>
                <w:rFonts w:ascii="Arial" w:hAnsi="Arial" w:cs="Arial"/>
                <w:b/>
                <w:color w:val="000000"/>
                <w:sz w:val="20"/>
                <w:szCs w:val="20"/>
              </w:rPr>
              <w:t>2. Más Ingresos Contables No Presupuestarios</w:t>
            </w:r>
          </w:p>
        </w:tc>
        <w:tc>
          <w:tcPr>
            <w:tcW w:w="1809" w:type="dxa"/>
            <w:shd w:val="clear" w:color="000000" w:fill="C0C0C0"/>
            <w:vAlign w:val="bottom"/>
            <w:hideMark/>
          </w:tcPr>
          <w:p w14:paraId="0CDA288E" w14:textId="77777777" w:rsidR="009F49F4" w:rsidRPr="009F49F4" w:rsidRDefault="009F49F4" w:rsidP="009F49F4">
            <w:pPr>
              <w:jc w:val="right"/>
              <w:rPr>
                <w:rFonts w:ascii="Arial" w:hAnsi="Arial" w:cs="Arial"/>
                <w:b/>
                <w:color w:val="000000"/>
                <w:sz w:val="20"/>
                <w:szCs w:val="20"/>
              </w:rPr>
            </w:pPr>
            <w:r w:rsidRPr="009F49F4">
              <w:rPr>
                <w:rFonts w:ascii="Arial" w:hAnsi="Arial" w:cs="Arial"/>
                <w:b/>
                <w:color w:val="000000"/>
                <w:sz w:val="20"/>
                <w:szCs w:val="20"/>
              </w:rPr>
              <w:t>$33,407,090.47</w:t>
            </w:r>
          </w:p>
        </w:tc>
      </w:tr>
      <w:tr w:rsidR="009F49F4" w:rsidRPr="009A5E1B" w14:paraId="22FD3486" w14:textId="77777777" w:rsidTr="009A5E1B">
        <w:trPr>
          <w:trHeight w:val="70"/>
          <w:jc w:val="center"/>
        </w:trPr>
        <w:tc>
          <w:tcPr>
            <w:tcW w:w="5193" w:type="dxa"/>
            <w:shd w:val="clear" w:color="auto" w:fill="auto"/>
            <w:vAlign w:val="bottom"/>
            <w:hideMark/>
          </w:tcPr>
          <w:p w14:paraId="7EF3E012" w14:textId="23B691FC" w:rsidR="009F49F4" w:rsidRPr="009F49F4" w:rsidRDefault="009F49F4" w:rsidP="009F49F4">
            <w:pPr>
              <w:rPr>
                <w:rFonts w:ascii="Arial" w:hAnsi="Arial" w:cs="Arial"/>
                <w:color w:val="000000"/>
                <w:sz w:val="16"/>
                <w:szCs w:val="16"/>
              </w:rPr>
            </w:pPr>
            <w:r w:rsidRPr="009F49F4">
              <w:rPr>
                <w:rFonts w:ascii="Arial" w:hAnsi="Arial" w:cs="Arial"/>
                <w:color w:val="000000"/>
                <w:sz w:val="16"/>
                <w:szCs w:val="16"/>
              </w:rPr>
              <w:t xml:space="preserve">        Incremento Por </w:t>
            </w:r>
            <w:r w:rsidRPr="009A5E1B">
              <w:rPr>
                <w:rFonts w:ascii="Arial" w:hAnsi="Arial" w:cs="Arial"/>
                <w:color w:val="000000"/>
                <w:sz w:val="16"/>
                <w:szCs w:val="16"/>
              </w:rPr>
              <w:t>Variación</w:t>
            </w:r>
            <w:r w:rsidRPr="009F49F4">
              <w:rPr>
                <w:rFonts w:ascii="Arial" w:hAnsi="Arial" w:cs="Arial"/>
                <w:color w:val="000000"/>
                <w:sz w:val="16"/>
                <w:szCs w:val="16"/>
              </w:rPr>
              <w:t xml:space="preserve"> De Inventarios</w:t>
            </w:r>
          </w:p>
        </w:tc>
        <w:tc>
          <w:tcPr>
            <w:tcW w:w="1809" w:type="dxa"/>
            <w:shd w:val="clear" w:color="auto" w:fill="auto"/>
            <w:vAlign w:val="bottom"/>
            <w:hideMark/>
          </w:tcPr>
          <w:p w14:paraId="6CE8034E" w14:textId="77777777" w:rsidR="009F49F4" w:rsidRPr="009F49F4" w:rsidRDefault="009F49F4" w:rsidP="009F49F4">
            <w:pPr>
              <w:jc w:val="right"/>
              <w:rPr>
                <w:rFonts w:ascii="Arial" w:hAnsi="Arial" w:cs="Arial"/>
                <w:color w:val="000000"/>
                <w:sz w:val="16"/>
                <w:szCs w:val="16"/>
              </w:rPr>
            </w:pPr>
            <w:r w:rsidRPr="009F49F4">
              <w:rPr>
                <w:rFonts w:ascii="Arial" w:hAnsi="Arial" w:cs="Arial"/>
                <w:color w:val="000000"/>
                <w:sz w:val="16"/>
                <w:szCs w:val="16"/>
              </w:rPr>
              <w:t>$0.00</w:t>
            </w:r>
          </w:p>
        </w:tc>
      </w:tr>
      <w:tr w:rsidR="009F49F4" w:rsidRPr="009A5E1B" w14:paraId="46C1B742" w14:textId="77777777" w:rsidTr="009A5E1B">
        <w:trPr>
          <w:trHeight w:val="70"/>
          <w:jc w:val="center"/>
        </w:trPr>
        <w:tc>
          <w:tcPr>
            <w:tcW w:w="5193" w:type="dxa"/>
            <w:shd w:val="clear" w:color="auto" w:fill="auto"/>
            <w:vAlign w:val="bottom"/>
            <w:hideMark/>
          </w:tcPr>
          <w:p w14:paraId="66D4C94D" w14:textId="77777777" w:rsidR="009F49F4" w:rsidRPr="009F49F4" w:rsidRDefault="009F49F4" w:rsidP="009F49F4">
            <w:pPr>
              <w:rPr>
                <w:rFonts w:ascii="Arial" w:hAnsi="Arial" w:cs="Arial"/>
                <w:color w:val="000000"/>
                <w:sz w:val="16"/>
                <w:szCs w:val="16"/>
              </w:rPr>
            </w:pPr>
            <w:r w:rsidRPr="009F49F4">
              <w:rPr>
                <w:rFonts w:ascii="Arial" w:hAnsi="Arial" w:cs="Arial"/>
                <w:color w:val="000000"/>
                <w:sz w:val="16"/>
                <w:szCs w:val="16"/>
              </w:rPr>
              <w:t xml:space="preserve">        Disminución Del Exceso De Estimaciones Por Pérdida O Deterioro U </w:t>
            </w:r>
            <w:proofErr w:type="spellStart"/>
            <w:r w:rsidRPr="009F49F4">
              <w:rPr>
                <w:rFonts w:ascii="Arial" w:hAnsi="Arial" w:cs="Arial"/>
                <w:color w:val="000000"/>
                <w:sz w:val="16"/>
                <w:szCs w:val="16"/>
              </w:rPr>
              <w:t>Obsolencia</w:t>
            </w:r>
            <w:proofErr w:type="spellEnd"/>
          </w:p>
        </w:tc>
        <w:tc>
          <w:tcPr>
            <w:tcW w:w="1809" w:type="dxa"/>
            <w:shd w:val="clear" w:color="auto" w:fill="auto"/>
            <w:vAlign w:val="bottom"/>
            <w:hideMark/>
          </w:tcPr>
          <w:p w14:paraId="0C3B79E6" w14:textId="77777777" w:rsidR="009F49F4" w:rsidRPr="009F49F4" w:rsidRDefault="009F49F4" w:rsidP="009F49F4">
            <w:pPr>
              <w:jc w:val="right"/>
              <w:rPr>
                <w:rFonts w:ascii="Arial" w:hAnsi="Arial" w:cs="Arial"/>
                <w:color w:val="000000"/>
                <w:sz w:val="16"/>
                <w:szCs w:val="16"/>
              </w:rPr>
            </w:pPr>
            <w:r w:rsidRPr="009F49F4">
              <w:rPr>
                <w:rFonts w:ascii="Arial" w:hAnsi="Arial" w:cs="Arial"/>
                <w:color w:val="000000"/>
                <w:sz w:val="16"/>
                <w:szCs w:val="16"/>
              </w:rPr>
              <w:t>$0.00</w:t>
            </w:r>
          </w:p>
        </w:tc>
      </w:tr>
      <w:tr w:rsidR="009F49F4" w:rsidRPr="009A5E1B" w14:paraId="755467EC" w14:textId="77777777" w:rsidTr="009A5E1B">
        <w:trPr>
          <w:trHeight w:val="70"/>
          <w:jc w:val="center"/>
        </w:trPr>
        <w:tc>
          <w:tcPr>
            <w:tcW w:w="5193" w:type="dxa"/>
            <w:shd w:val="clear" w:color="auto" w:fill="auto"/>
            <w:vAlign w:val="bottom"/>
            <w:hideMark/>
          </w:tcPr>
          <w:p w14:paraId="10A035E6" w14:textId="77777777" w:rsidR="009F49F4" w:rsidRPr="009F49F4" w:rsidRDefault="009F49F4" w:rsidP="009F49F4">
            <w:pPr>
              <w:rPr>
                <w:rFonts w:ascii="Arial" w:hAnsi="Arial" w:cs="Arial"/>
                <w:color w:val="000000"/>
                <w:sz w:val="16"/>
                <w:szCs w:val="16"/>
              </w:rPr>
            </w:pPr>
            <w:r w:rsidRPr="009F49F4">
              <w:rPr>
                <w:rFonts w:ascii="Arial" w:hAnsi="Arial" w:cs="Arial"/>
                <w:color w:val="000000"/>
                <w:sz w:val="16"/>
                <w:szCs w:val="16"/>
              </w:rPr>
              <w:t>        Disminución Del Exceso De Provisiones</w:t>
            </w:r>
          </w:p>
        </w:tc>
        <w:tc>
          <w:tcPr>
            <w:tcW w:w="1809" w:type="dxa"/>
            <w:shd w:val="clear" w:color="auto" w:fill="auto"/>
            <w:vAlign w:val="bottom"/>
            <w:hideMark/>
          </w:tcPr>
          <w:p w14:paraId="6D4060A4" w14:textId="77777777" w:rsidR="009F49F4" w:rsidRPr="009F49F4" w:rsidRDefault="009F49F4" w:rsidP="009F49F4">
            <w:pPr>
              <w:jc w:val="right"/>
              <w:rPr>
                <w:rFonts w:ascii="Arial" w:hAnsi="Arial" w:cs="Arial"/>
                <w:color w:val="000000"/>
                <w:sz w:val="16"/>
                <w:szCs w:val="16"/>
              </w:rPr>
            </w:pPr>
            <w:r w:rsidRPr="009F49F4">
              <w:rPr>
                <w:rFonts w:ascii="Arial" w:hAnsi="Arial" w:cs="Arial"/>
                <w:color w:val="000000"/>
                <w:sz w:val="16"/>
                <w:szCs w:val="16"/>
              </w:rPr>
              <w:t>$0.00</w:t>
            </w:r>
          </w:p>
        </w:tc>
      </w:tr>
      <w:tr w:rsidR="009F49F4" w:rsidRPr="009A5E1B" w14:paraId="04888039" w14:textId="77777777" w:rsidTr="009A5E1B">
        <w:trPr>
          <w:trHeight w:val="70"/>
          <w:jc w:val="center"/>
        </w:trPr>
        <w:tc>
          <w:tcPr>
            <w:tcW w:w="5193" w:type="dxa"/>
            <w:shd w:val="clear" w:color="auto" w:fill="auto"/>
            <w:vAlign w:val="bottom"/>
            <w:hideMark/>
          </w:tcPr>
          <w:p w14:paraId="4223B8AD" w14:textId="77777777" w:rsidR="009F49F4" w:rsidRPr="009F49F4" w:rsidRDefault="009F49F4" w:rsidP="009F49F4">
            <w:pPr>
              <w:rPr>
                <w:rFonts w:ascii="Arial" w:hAnsi="Arial" w:cs="Arial"/>
                <w:color w:val="000000"/>
                <w:sz w:val="16"/>
                <w:szCs w:val="16"/>
              </w:rPr>
            </w:pPr>
            <w:r w:rsidRPr="009F49F4">
              <w:rPr>
                <w:rFonts w:ascii="Arial" w:hAnsi="Arial" w:cs="Arial"/>
                <w:color w:val="000000"/>
                <w:sz w:val="16"/>
                <w:szCs w:val="16"/>
              </w:rPr>
              <w:t>        Otros Ingresos Y Beneficios Varios</w:t>
            </w:r>
          </w:p>
        </w:tc>
        <w:tc>
          <w:tcPr>
            <w:tcW w:w="1809" w:type="dxa"/>
            <w:shd w:val="clear" w:color="auto" w:fill="auto"/>
            <w:vAlign w:val="bottom"/>
            <w:hideMark/>
          </w:tcPr>
          <w:p w14:paraId="6F70AD12" w14:textId="77777777" w:rsidR="009F49F4" w:rsidRPr="009F49F4" w:rsidRDefault="009F49F4" w:rsidP="009F49F4">
            <w:pPr>
              <w:jc w:val="right"/>
              <w:rPr>
                <w:rFonts w:ascii="Arial" w:hAnsi="Arial" w:cs="Arial"/>
                <w:color w:val="000000"/>
                <w:sz w:val="16"/>
                <w:szCs w:val="16"/>
              </w:rPr>
            </w:pPr>
            <w:r w:rsidRPr="009F49F4">
              <w:rPr>
                <w:rFonts w:ascii="Arial" w:hAnsi="Arial" w:cs="Arial"/>
                <w:color w:val="000000"/>
                <w:sz w:val="16"/>
                <w:szCs w:val="16"/>
              </w:rPr>
              <w:t>$33,407,090.47</w:t>
            </w:r>
          </w:p>
        </w:tc>
      </w:tr>
      <w:tr w:rsidR="009F49F4" w:rsidRPr="009A5E1B" w14:paraId="1D0353D4" w14:textId="77777777" w:rsidTr="009A5E1B">
        <w:trPr>
          <w:trHeight w:val="70"/>
          <w:jc w:val="center"/>
        </w:trPr>
        <w:tc>
          <w:tcPr>
            <w:tcW w:w="5193" w:type="dxa"/>
            <w:shd w:val="clear" w:color="auto" w:fill="auto"/>
            <w:vAlign w:val="bottom"/>
            <w:hideMark/>
          </w:tcPr>
          <w:p w14:paraId="03ABBBB7" w14:textId="77777777" w:rsidR="009F49F4" w:rsidRPr="009F49F4" w:rsidRDefault="009F49F4" w:rsidP="009F49F4">
            <w:pPr>
              <w:rPr>
                <w:rFonts w:ascii="Arial" w:hAnsi="Arial" w:cs="Arial"/>
                <w:color w:val="000000"/>
                <w:sz w:val="16"/>
                <w:szCs w:val="16"/>
              </w:rPr>
            </w:pPr>
            <w:r w:rsidRPr="009F49F4">
              <w:rPr>
                <w:rFonts w:ascii="Arial" w:hAnsi="Arial" w:cs="Arial"/>
                <w:color w:val="000000"/>
                <w:sz w:val="16"/>
                <w:szCs w:val="16"/>
              </w:rPr>
              <w:t>        Otros Ingresos Contables No Presupuestarios</w:t>
            </w:r>
          </w:p>
        </w:tc>
        <w:tc>
          <w:tcPr>
            <w:tcW w:w="1809" w:type="dxa"/>
            <w:shd w:val="clear" w:color="auto" w:fill="auto"/>
            <w:vAlign w:val="bottom"/>
            <w:hideMark/>
          </w:tcPr>
          <w:p w14:paraId="6E4D0703" w14:textId="77777777" w:rsidR="009F49F4" w:rsidRPr="009F49F4" w:rsidRDefault="009F49F4" w:rsidP="009F49F4">
            <w:pPr>
              <w:jc w:val="right"/>
              <w:rPr>
                <w:rFonts w:ascii="Arial" w:hAnsi="Arial" w:cs="Arial"/>
                <w:color w:val="000000"/>
                <w:sz w:val="16"/>
                <w:szCs w:val="16"/>
              </w:rPr>
            </w:pPr>
            <w:r w:rsidRPr="009F49F4">
              <w:rPr>
                <w:rFonts w:ascii="Arial" w:hAnsi="Arial" w:cs="Arial"/>
                <w:color w:val="000000"/>
                <w:sz w:val="16"/>
                <w:szCs w:val="16"/>
              </w:rPr>
              <w:t>$0.00</w:t>
            </w:r>
          </w:p>
        </w:tc>
      </w:tr>
      <w:tr w:rsidR="009F49F4" w:rsidRPr="009F49F4" w14:paraId="76DD05BC" w14:textId="77777777" w:rsidTr="009A5E1B">
        <w:trPr>
          <w:trHeight w:val="70"/>
          <w:jc w:val="center"/>
        </w:trPr>
        <w:tc>
          <w:tcPr>
            <w:tcW w:w="5193" w:type="dxa"/>
            <w:shd w:val="clear" w:color="000000" w:fill="C0C0C0"/>
            <w:vAlign w:val="bottom"/>
            <w:hideMark/>
          </w:tcPr>
          <w:p w14:paraId="23B3B8E5" w14:textId="77777777" w:rsidR="009F49F4" w:rsidRPr="009F49F4" w:rsidRDefault="009F49F4" w:rsidP="009F49F4">
            <w:pPr>
              <w:rPr>
                <w:rFonts w:ascii="Arial" w:hAnsi="Arial" w:cs="Arial"/>
                <w:b/>
                <w:color w:val="000000"/>
                <w:sz w:val="20"/>
                <w:szCs w:val="20"/>
              </w:rPr>
            </w:pPr>
            <w:r w:rsidRPr="009F49F4">
              <w:rPr>
                <w:rFonts w:ascii="Arial" w:hAnsi="Arial" w:cs="Arial"/>
                <w:b/>
                <w:color w:val="000000"/>
                <w:sz w:val="20"/>
                <w:szCs w:val="20"/>
              </w:rPr>
              <w:t>3. Menos Ingresos Presupuestarios No Contables</w:t>
            </w:r>
          </w:p>
        </w:tc>
        <w:tc>
          <w:tcPr>
            <w:tcW w:w="1809" w:type="dxa"/>
            <w:shd w:val="clear" w:color="000000" w:fill="C0C0C0"/>
            <w:vAlign w:val="bottom"/>
            <w:hideMark/>
          </w:tcPr>
          <w:p w14:paraId="40C8EA9B" w14:textId="77777777" w:rsidR="009F49F4" w:rsidRPr="009F49F4" w:rsidRDefault="009F49F4" w:rsidP="009F49F4">
            <w:pPr>
              <w:jc w:val="right"/>
              <w:rPr>
                <w:rFonts w:ascii="Arial" w:hAnsi="Arial" w:cs="Arial"/>
                <w:b/>
                <w:color w:val="000000"/>
                <w:sz w:val="20"/>
                <w:szCs w:val="20"/>
              </w:rPr>
            </w:pPr>
            <w:r w:rsidRPr="009F49F4">
              <w:rPr>
                <w:rFonts w:ascii="Arial" w:hAnsi="Arial" w:cs="Arial"/>
                <w:b/>
                <w:color w:val="000000"/>
                <w:sz w:val="20"/>
                <w:szCs w:val="20"/>
              </w:rPr>
              <w:t>$0.00</w:t>
            </w:r>
          </w:p>
        </w:tc>
      </w:tr>
      <w:tr w:rsidR="009F49F4" w:rsidRPr="009A5E1B" w14:paraId="492AD9CD" w14:textId="77777777" w:rsidTr="009A5E1B">
        <w:trPr>
          <w:trHeight w:val="70"/>
          <w:jc w:val="center"/>
        </w:trPr>
        <w:tc>
          <w:tcPr>
            <w:tcW w:w="5193" w:type="dxa"/>
            <w:shd w:val="clear" w:color="auto" w:fill="auto"/>
            <w:vAlign w:val="bottom"/>
            <w:hideMark/>
          </w:tcPr>
          <w:p w14:paraId="1831FDCD" w14:textId="77777777" w:rsidR="009F49F4" w:rsidRPr="009F49F4" w:rsidRDefault="009F49F4" w:rsidP="009F49F4">
            <w:pPr>
              <w:rPr>
                <w:rFonts w:ascii="Arial" w:hAnsi="Arial" w:cs="Arial"/>
                <w:color w:val="000000"/>
                <w:sz w:val="16"/>
                <w:szCs w:val="16"/>
              </w:rPr>
            </w:pPr>
            <w:r w:rsidRPr="009F49F4">
              <w:rPr>
                <w:rFonts w:ascii="Arial" w:hAnsi="Arial" w:cs="Arial"/>
                <w:color w:val="000000"/>
                <w:sz w:val="16"/>
                <w:szCs w:val="16"/>
              </w:rPr>
              <w:t>        Productos De Capital</w:t>
            </w:r>
          </w:p>
        </w:tc>
        <w:tc>
          <w:tcPr>
            <w:tcW w:w="1809" w:type="dxa"/>
            <w:shd w:val="clear" w:color="auto" w:fill="auto"/>
            <w:vAlign w:val="bottom"/>
            <w:hideMark/>
          </w:tcPr>
          <w:p w14:paraId="50E268BB" w14:textId="77777777" w:rsidR="009F49F4" w:rsidRPr="009F49F4" w:rsidRDefault="009F49F4" w:rsidP="009F49F4">
            <w:pPr>
              <w:jc w:val="right"/>
              <w:rPr>
                <w:rFonts w:ascii="Arial" w:hAnsi="Arial" w:cs="Arial"/>
                <w:color w:val="000000"/>
                <w:sz w:val="16"/>
                <w:szCs w:val="16"/>
              </w:rPr>
            </w:pPr>
            <w:r w:rsidRPr="009F49F4">
              <w:rPr>
                <w:rFonts w:ascii="Arial" w:hAnsi="Arial" w:cs="Arial"/>
                <w:color w:val="000000"/>
                <w:sz w:val="16"/>
                <w:szCs w:val="16"/>
              </w:rPr>
              <w:t>$0.00</w:t>
            </w:r>
          </w:p>
        </w:tc>
      </w:tr>
      <w:tr w:rsidR="009F49F4" w:rsidRPr="009A5E1B" w14:paraId="2A97ECE7" w14:textId="77777777" w:rsidTr="009A5E1B">
        <w:trPr>
          <w:trHeight w:val="70"/>
          <w:jc w:val="center"/>
        </w:trPr>
        <w:tc>
          <w:tcPr>
            <w:tcW w:w="5193" w:type="dxa"/>
            <w:shd w:val="clear" w:color="auto" w:fill="auto"/>
            <w:vAlign w:val="bottom"/>
            <w:hideMark/>
          </w:tcPr>
          <w:p w14:paraId="0BF271E1" w14:textId="77777777" w:rsidR="009F49F4" w:rsidRPr="009F49F4" w:rsidRDefault="009F49F4" w:rsidP="009F49F4">
            <w:pPr>
              <w:rPr>
                <w:rFonts w:ascii="Arial" w:hAnsi="Arial" w:cs="Arial"/>
                <w:color w:val="000000"/>
                <w:sz w:val="16"/>
                <w:szCs w:val="16"/>
              </w:rPr>
            </w:pPr>
            <w:r w:rsidRPr="009F49F4">
              <w:rPr>
                <w:rFonts w:ascii="Arial" w:hAnsi="Arial" w:cs="Arial"/>
                <w:color w:val="000000"/>
                <w:sz w:val="16"/>
                <w:szCs w:val="16"/>
              </w:rPr>
              <w:t>        Aprovechamientos Capital</w:t>
            </w:r>
          </w:p>
        </w:tc>
        <w:tc>
          <w:tcPr>
            <w:tcW w:w="1809" w:type="dxa"/>
            <w:shd w:val="clear" w:color="auto" w:fill="auto"/>
            <w:vAlign w:val="bottom"/>
            <w:hideMark/>
          </w:tcPr>
          <w:p w14:paraId="6F07877F" w14:textId="77777777" w:rsidR="009F49F4" w:rsidRPr="009F49F4" w:rsidRDefault="009F49F4" w:rsidP="009F49F4">
            <w:pPr>
              <w:jc w:val="right"/>
              <w:rPr>
                <w:rFonts w:ascii="Arial" w:hAnsi="Arial" w:cs="Arial"/>
                <w:color w:val="000000"/>
                <w:sz w:val="16"/>
                <w:szCs w:val="16"/>
              </w:rPr>
            </w:pPr>
            <w:r w:rsidRPr="009F49F4">
              <w:rPr>
                <w:rFonts w:ascii="Arial" w:hAnsi="Arial" w:cs="Arial"/>
                <w:color w:val="000000"/>
                <w:sz w:val="16"/>
                <w:szCs w:val="16"/>
              </w:rPr>
              <w:t>$0.00</w:t>
            </w:r>
          </w:p>
        </w:tc>
      </w:tr>
      <w:tr w:rsidR="009F49F4" w:rsidRPr="009A5E1B" w14:paraId="7F9843DC" w14:textId="77777777" w:rsidTr="009A5E1B">
        <w:trPr>
          <w:trHeight w:val="70"/>
          <w:jc w:val="center"/>
        </w:trPr>
        <w:tc>
          <w:tcPr>
            <w:tcW w:w="5193" w:type="dxa"/>
            <w:shd w:val="clear" w:color="auto" w:fill="auto"/>
            <w:vAlign w:val="bottom"/>
            <w:hideMark/>
          </w:tcPr>
          <w:p w14:paraId="216835C8" w14:textId="77777777" w:rsidR="009F49F4" w:rsidRPr="009F49F4" w:rsidRDefault="009F49F4" w:rsidP="009F49F4">
            <w:pPr>
              <w:rPr>
                <w:rFonts w:ascii="Arial" w:hAnsi="Arial" w:cs="Arial"/>
                <w:color w:val="000000"/>
                <w:sz w:val="16"/>
                <w:szCs w:val="16"/>
              </w:rPr>
            </w:pPr>
            <w:r w:rsidRPr="009F49F4">
              <w:rPr>
                <w:rFonts w:ascii="Arial" w:hAnsi="Arial" w:cs="Arial"/>
                <w:color w:val="000000"/>
                <w:sz w:val="16"/>
                <w:szCs w:val="16"/>
              </w:rPr>
              <w:t>        Ingresos Derivados De Financiamientos</w:t>
            </w:r>
          </w:p>
        </w:tc>
        <w:tc>
          <w:tcPr>
            <w:tcW w:w="1809" w:type="dxa"/>
            <w:shd w:val="clear" w:color="auto" w:fill="auto"/>
            <w:vAlign w:val="bottom"/>
            <w:hideMark/>
          </w:tcPr>
          <w:p w14:paraId="35E407A8" w14:textId="77777777" w:rsidR="009F49F4" w:rsidRPr="009F49F4" w:rsidRDefault="009F49F4" w:rsidP="009F49F4">
            <w:pPr>
              <w:jc w:val="right"/>
              <w:rPr>
                <w:rFonts w:ascii="Arial" w:hAnsi="Arial" w:cs="Arial"/>
                <w:color w:val="000000"/>
                <w:sz w:val="16"/>
                <w:szCs w:val="16"/>
              </w:rPr>
            </w:pPr>
            <w:r w:rsidRPr="009F49F4">
              <w:rPr>
                <w:rFonts w:ascii="Arial" w:hAnsi="Arial" w:cs="Arial"/>
                <w:color w:val="000000"/>
                <w:sz w:val="16"/>
                <w:szCs w:val="16"/>
              </w:rPr>
              <w:t>$0.00</w:t>
            </w:r>
          </w:p>
        </w:tc>
      </w:tr>
      <w:tr w:rsidR="009F49F4" w:rsidRPr="009A5E1B" w14:paraId="79A95B06" w14:textId="77777777" w:rsidTr="009A5E1B">
        <w:trPr>
          <w:trHeight w:val="70"/>
          <w:jc w:val="center"/>
        </w:trPr>
        <w:tc>
          <w:tcPr>
            <w:tcW w:w="5193" w:type="dxa"/>
            <w:shd w:val="clear" w:color="auto" w:fill="auto"/>
            <w:vAlign w:val="bottom"/>
            <w:hideMark/>
          </w:tcPr>
          <w:p w14:paraId="0F70550C" w14:textId="77777777" w:rsidR="009F49F4" w:rsidRPr="009F49F4" w:rsidRDefault="009F49F4" w:rsidP="009F49F4">
            <w:pPr>
              <w:rPr>
                <w:rFonts w:ascii="Arial" w:hAnsi="Arial" w:cs="Arial"/>
                <w:color w:val="000000"/>
                <w:sz w:val="16"/>
                <w:szCs w:val="16"/>
              </w:rPr>
            </w:pPr>
            <w:r w:rsidRPr="009F49F4">
              <w:rPr>
                <w:rFonts w:ascii="Arial" w:hAnsi="Arial" w:cs="Arial"/>
                <w:color w:val="000000"/>
                <w:sz w:val="16"/>
                <w:szCs w:val="16"/>
              </w:rPr>
              <w:t>        Otros Ingresos Presupuestarios No Contables</w:t>
            </w:r>
          </w:p>
        </w:tc>
        <w:tc>
          <w:tcPr>
            <w:tcW w:w="1809" w:type="dxa"/>
            <w:shd w:val="clear" w:color="auto" w:fill="auto"/>
            <w:vAlign w:val="bottom"/>
            <w:hideMark/>
          </w:tcPr>
          <w:p w14:paraId="637B663A" w14:textId="77777777" w:rsidR="009F49F4" w:rsidRPr="009F49F4" w:rsidRDefault="009F49F4" w:rsidP="009F49F4">
            <w:pPr>
              <w:jc w:val="right"/>
              <w:rPr>
                <w:rFonts w:ascii="Arial" w:hAnsi="Arial" w:cs="Arial"/>
                <w:color w:val="000000"/>
                <w:sz w:val="16"/>
                <w:szCs w:val="16"/>
              </w:rPr>
            </w:pPr>
            <w:r w:rsidRPr="009F49F4">
              <w:rPr>
                <w:rFonts w:ascii="Arial" w:hAnsi="Arial" w:cs="Arial"/>
                <w:color w:val="000000"/>
                <w:sz w:val="16"/>
                <w:szCs w:val="16"/>
              </w:rPr>
              <w:t>$0.00</w:t>
            </w:r>
          </w:p>
        </w:tc>
      </w:tr>
      <w:tr w:rsidR="009F49F4" w:rsidRPr="009F49F4" w14:paraId="15E89477" w14:textId="77777777" w:rsidTr="009A5E1B">
        <w:trPr>
          <w:trHeight w:val="70"/>
          <w:jc w:val="center"/>
        </w:trPr>
        <w:tc>
          <w:tcPr>
            <w:tcW w:w="5193" w:type="dxa"/>
            <w:shd w:val="clear" w:color="000000" w:fill="C0C0C0"/>
            <w:vAlign w:val="bottom"/>
            <w:hideMark/>
          </w:tcPr>
          <w:p w14:paraId="7115DE60" w14:textId="77777777" w:rsidR="009F49F4" w:rsidRPr="009F49F4" w:rsidRDefault="009F49F4" w:rsidP="009F49F4">
            <w:pPr>
              <w:rPr>
                <w:rFonts w:ascii="Arial" w:hAnsi="Arial" w:cs="Arial"/>
                <w:b/>
                <w:color w:val="000000"/>
                <w:sz w:val="20"/>
                <w:szCs w:val="20"/>
              </w:rPr>
            </w:pPr>
            <w:r w:rsidRPr="009F49F4">
              <w:rPr>
                <w:rFonts w:ascii="Arial" w:hAnsi="Arial" w:cs="Arial"/>
                <w:b/>
                <w:color w:val="000000"/>
                <w:sz w:val="20"/>
                <w:szCs w:val="20"/>
              </w:rPr>
              <w:t>4. Total Ingresos Contables (4=1+2-3)</w:t>
            </w:r>
          </w:p>
        </w:tc>
        <w:tc>
          <w:tcPr>
            <w:tcW w:w="1809" w:type="dxa"/>
            <w:shd w:val="clear" w:color="000000" w:fill="C0C0C0"/>
            <w:vAlign w:val="bottom"/>
            <w:hideMark/>
          </w:tcPr>
          <w:p w14:paraId="6F0109F9" w14:textId="77777777" w:rsidR="009F49F4" w:rsidRPr="009F49F4" w:rsidRDefault="009F49F4" w:rsidP="009F49F4">
            <w:pPr>
              <w:jc w:val="right"/>
              <w:rPr>
                <w:rFonts w:ascii="Arial" w:hAnsi="Arial" w:cs="Arial"/>
                <w:b/>
                <w:color w:val="000000"/>
                <w:sz w:val="20"/>
                <w:szCs w:val="20"/>
              </w:rPr>
            </w:pPr>
            <w:r w:rsidRPr="009F49F4">
              <w:rPr>
                <w:rFonts w:ascii="Arial" w:hAnsi="Arial" w:cs="Arial"/>
                <w:b/>
                <w:color w:val="000000"/>
                <w:sz w:val="20"/>
                <w:szCs w:val="20"/>
              </w:rPr>
              <w:t>$1,508,492,219.86</w:t>
            </w:r>
          </w:p>
        </w:tc>
      </w:tr>
    </w:tbl>
    <w:p w14:paraId="15CDD6BD" w14:textId="77777777" w:rsidR="00AB6CB5" w:rsidRPr="009A5E1B" w:rsidRDefault="00AB6CB5" w:rsidP="008F046B">
      <w:pPr>
        <w:autoSpaceDE w:val="0"/>
        <w:autoSpaceDN w:val="0"/>
        <w:adjustRightInd w:val="0"/>
        <w:jc w:val="both"/>
        <w:rPr>
          <w:rFonts w:ascii="Arial" w:hAnsi="Arial" w:cs="Arial"/>
          <w:b/>
          <w:color w:val="000000"/>
        </w:rPr>
      </w:pPr>
    </w:p>
    <w:p w14:paraId="25719372" w14:textId="6847279F"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EGRESOS PRESUPUESTARIOS Y LOS GASTOS CONTABLES</w:t>
      </w:r>
    </w:p>
    <w:tbl>
      <w:tblPr>
        <w:tblW w:w="7268" w:type="dxa"/>
        <w:jc w:val="center"/>
        <w:tblCellMar>
          <w:left w:w="70" w:type="dxa"/>
          <w:right w:w="70" w:type="dxa"/>
        </w:tblCellMar>
        <w:tblLook w:val="04A0" w:firstRow="1" w:lastRow="0" w:firstColumn="1" w:lastColumn="0" w:noHBand="0" w:noVBand="1"/>
      </w:tblPr>
      <w:tblGrid>
        <w:gridCol w:w="5626"/>
        <w:gridCol w:w="1642"/>
      </w:tblGrid>
      <w:tr w:rsidR="00643E78" w:rsidRPr="009F49F4" w14:paraId="796C3D12" w14:textId="77777777" w:rsidTr="009A5E1B">
        <w:trPr>
          <w:trHeight w:val="70"/>
          <w:jc w:val="center"/>
        </w:trPr>
        <w:tc>
          <w:tcPr>
            <w:tcW w:w="5737" w:type="dxa"/>
            <w:shd w:val="clear" w:color="000000" w:fill="C0C0C0"/>
            <w:vAlign w:val="bottom"/>
            <w:hideMark/>
          </w:tcPr>
          <w:p w14:paraId="0088F0CC" w14:textId="77777777" w:rsidR="00643E78" w:rsidRPr="009F49F4" w:rsidRDefault="00643E78" w:rsidP="009F49F4">
            <w:pPr>
              <w:rPr>
                <w:rFonts w:ascii="Arial" w:hAnsi="Arial" w:cs="Arial"/>
                <w:b/>
                <w:color w:val="000000"/>
                <w:sz w:val="20"/>
                <w:szCs w:val="20"/>
              </w:rPr>
            </w:pPr>
            <w:r w:rsidRPr="009F49F4">
              <w:rPr>
                <w:rFonts w:ascii="Arial" w:hAnsi="Arial" w:cs="Arial"/>
                <w:b/>
                <w:color w:val="000000"/>
                <w:sz w:val="20"/>
                <w:szCs w:val="20"/>
              </w:rPr>
              <w:t>1. Total de Egresos (Presupuestarios)</w:t>
            </w:r>
          </w:p>
        </w:tc>
        <w:tc>
          <w:tcPr>
            <w:tcW w:w="1531" w:type="dxa"/>
            <w:shd w:val="clear" w:color="000000" w:fill="C0C0C0"/>
            <w:vAlign w:val="bottom"/>
            <w:hideMark/>
          </w:tcPr>
          <w:p w14:paraId="208A6C5F" w14:textId="34F6F054" w:rsidR="00643E78" w:rsidRPr="009F49F4" w:rsidRDefault="004332AB" w:rsidP="009F49F4">
            <w:pPr>
              <w:jc w:val="right"/>
              <w:rPr>
                <w:rFonts w:ascii="Arial" w:hAnsi="Arial" w:cs="Arial"/>
                <w:b/>
                <w:color w:val="000000"/>
                <w:sz w:val="20"/>
                <w:szCs w:val="20"/>
              </w:rPr>
            </w:pPr>
            <w:r>
              <w:rPr>
                <w:rFonts w:ascii="Arial" w:hAnsi="Arial" w:cs="Arial"/>
                <w:b/>
                <w:color w:val="000000"/>
                <w:sz w:val="20"/>
                <w:szCs w:val="20"/>
              </w:rPr>
              <w:t>$</w:t>
            </w:r>
            <w:r w:rsidR="00643E78" w:rsidRPr="009F49F4">
              <w:rPr>
                <w:rFonts w:ascii="Arial" w:hAnsi="Arial" w:cs="Arial"/>
                <w:b/>
                <w:color w:val="000000"/>
                <w:sz w:val="20"/>
                <w:szCs w:val="20"/>
              </w:rPr>
              <w:t>621,015,524.82</w:t>
            </w:r>
          </w:p>
        </w:tc>
      </w:tr>
      <w:tr w:rsidR="00643E78" w:rsidRPr="009F49F4" w14:paraId="64601BEC" w14:textId="77777777" w:rsidTr="009A5E1B">
        <w:trPr>
          <w:trHeight w:val="70"/>
          <w:jc w:val="center"/>
        </w:trPr>
        <w:tc>
          <w:tcPr>
            <w:tcW w:w="5737" w:type="dxa"/>
            <w:shd w:val="clear" w:color="000000" w:fill="C0C0C0"/>
            <w:vAlign w:val="bottom"/>
            <w:hideMark/>
          </w:tcPr>
          <w:p w14:paraId="486FC899" w14:textId="77777777" w:rsidR="00643E78" w:rsidRPr="009F49F4" w:rsidRDefault="00643E78" w:rsidP="009F49F4">
            <w:pPr>
              <w:rPr>
                <w:rFonts w:ascii="Arial" w:hAnsi="Arial" w:cs="Arial"/>
                <w:b/>
                <w:color w:val="000000"/>
                <w:sz w:val="20"/>
                <w:szCs w:val="20"/>
              </w:rPr>
            </w:pPr>
            <w:r w:rsidRPr="009F49F4">
              <w:rPr>
                <w:rFonts w:ascii="Arial" w:hAnsi="Arial" w:cs="Arial"/>
                <w:b/>
                <w:color w:val="000000"/>
                <w:sz w:val="20"/>
                <w:szCs w:val="20"/>
              </w:rPr>
              <w:t>2. Menos Egresos Presupuestarios no Contables</w:t>
            </w:r>
          </w:p>
        </w:tc>
        <w:tc>
          <w:tcPr>
            <w:tcW w:w="1531" w:type="dxa"/>
            <w:shd w:val="clear" w:color="000000" w:fill="C0C0C0"/>
            <w:vAlign w:val="bottom"/>
            <w:hideMark/>
          </w:tcPr>
          <w:p w14:paraId="036F6AC8" w14:textId="006E9F76" w:rsidR="00643E78" w:rsidRPr="009F49F4" w:rsidRDefault="004332AB" w:rsidP="009F49F4">
            <w:pPr>
              <w:jc w:val="right"/>
              <w:rPr>
                <w:rFonts w:ascii="Arial" w:hAnsi="Arial" w:cs="Arial"/>
                <w:b/>
                <w:color w:val="000000"/>
                <w:sz w:val="20"/>
                <w:szCs w:val="20"/>
              </w:rPr>
            </w:pPr>
            <w:r>
              <w:rPr>
                <w:rFonts w:ascii="Arial" w:hAnsi="Arial" w:cs="Arial"/>
                <w:b/>
                <w:color w:val="000000"/>
                <w:sz w:val="20"/>
                <w:szCs w:val="20"/>
              </w:rPr>
              <w:t>$</w:t>
            </w:r>
            <w:r w:rsidR="00643E78" w:rsidRPr="009F49F4">
              <w:rPr>
                <w:rFonts w:ascii="Arial" w:hAnsi="Arial" w:cs="Arial"/>
                <w:b/>
                <w:color w:val="000000"/>
                <w:sz w:val="20"/>
                <w:szCs w:val="20"/>
              </w:rPr>
              <w:t>8,577,823.06</w:t>
            </w:r>
          </w:p>
        </w:tc>
      </w:tr>
      <w:tr w:rsidR="00643E78" w:rsidRPr="009A5E1B" w14:paraId="7FFD37C9" w14:textId="77777777" w:rsidTr="009A5E1B">
        <w:trPr>
          <w:trHeight w:val="70"/>
          <w:jc w:val="center"/>
        </w:trPr>
        <w:tc>
          <w:tcPr>
            <w:tcW w:w="5737" w:type="dxa"/>
            <w:shd w:val="clear" w:color="auto" w:fill="auto"/>
            <w:vAlign w:val="bottom"/>
            <w:hideMark/>
          </w:tcPr>
          <w:p w14:paraId="561C1F73"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Mobiliario Y Equipo De Administración</w:t>
            </w:r>
          </w:p>
        </w:tc>
        <w:tc>
          <w:tcPr>
            <w:tcW w:w="1531" w:type="dxa"/>
            <w:shd w:val="clear" w:color="auto" w:fill="auto"/>
            <w:vAlign w:val="bottom"/>
            <w:hideMark/>
          </w:tcPr>
          <w:p w14:paraId="0FEF5C24" w14:textId="63C9F18F"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2B5EC0D4" w14:textId="77777777" w:rsidTr="009A5E1B">
        <w:trPr>
          <w:trHeight w:val="70"/>
          <w:jc w:val="center"/>
        </w:trPr>
        <w:tc>
          <w:tcPr>
            <w:tcW w:w="5737" w:type="dxa"/>
            <w:shd w:val="clear" w:color="auto" w:fill="auto"/>
            <w:vAlign w:val="bottom"/>
            <w:hideMark/>
          </w:tcPr>
          <w:p w14:paraId="30522038"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Mobiliario Y Equipo Educacional Y Recreativo</w:t>
            </w:r>
          </w:p>
        </w:tc>
        <w:tc>
          <w:tcPr>
            <w:tcW w:w="1531" w:type="dxa"/>
            <w:shd w:val="clear" w:color="auto" w:fill="auto"/>
            <w:vAlign w:val="bottom"/>
            <w:hideMark/>
          </w:tcPr>
          <w:p w14:paraId="59AAC41B" w14:textId="67877369"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544194F4" w14:textId="77777777" w:rsidTr="009A5E1B">
        <w:trPr>
          <w:trHeight w:val="70"/>
          <w:jc w:val="center"/>
        </w:trPr>
        <w:tc>
          <w:tcPr>
            <w:tcW w:w="5737" w:type="dxa"/>
            <w:shd w:val="clear" w:color="auto" w:fill="auto"/>
            <w:vAlign w:val="bottom"/>
            <w:hideMark/>
          </w:tcPr>
          <w:p w14:paraId="6D1843F4"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Equipo E Instrumental Médico Y De Laboratorio</w:t>
            </w:r>
          </w:p>
        </w:tc>
        <w:tc>
          <w:tcPr>
            <w:tcW w:w="1531" w:type="dxa"/>
            <w:shd w:val="clear" w:color="auto" w:fill="auto"/>
            <w:vAlign w:val="bottom"/>
            <w:hideMark/>
          </w:tcPr>
          <w:p w14:paraId="56F3D7A8" w14:textId="52637542"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58204DE2" w14:textId="77777777" w:rsidTr="009A5E1B">
        <w:trPr>
          <w:trHeight w:val="70"/>
          <w:jc w:val="center"/>
        </w:trPr>
        <w:tc>
          <w:tcPr>
            <w:tcW w:w="5737" w:type="dxa"/>
            <w:shd w:val="clear" w:color="auto" w:fill="auto"/>
            <w:vAlign w:val="bottom"/>
            <w:hideMark/>
          </w:tcPr>
          <w:p w14:paraId="72FC40E9"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Vehículos Y Equipo De Transporte</w:t>
            </w:r>
          </w:p>
        </w:tc>
        <w:tc>
          <w:tcPr>
            <w:tcW w:w="1531" w:type="dxa"/>
            <w:shd w:val="clear" w:color="auto" w:fill="auto"/>
            <w:vAlign w:val="bottom"/>
            <w:hideMark/>
          </w:tcPr>
          <w:p w14:paraId="5253168A" w14:textId="4C965751"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2C881D95" w14:textId="77777777" w:rsidTr="009A5E1B">
        <w:trPr>
          <w:trHeight w:val="70"/>
          <w:jc w:val="center"/>
        </w:trPr>
        <w:tc>
          <w:tcPr>
            <w:tcW w:w="5737" w:type="dxa"/>
            <w:shd w:val="clear" w:color="auto" w:fill="auto"/>
            <w:vAlign w:val="bottom"/>
            <w:hideMark/>
          </w:tcPr>
          <w:p w14:paraId="6A58B2E3"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Equipo De Defensa Y Seguridad</w:t>
            </w:r>
          </w:p>
        </w:tc>
        <w:tc>
          <w:tcPr>
            <w:tcW w:w="1531" w:type="dxa"/>
            <w:shd w:val="clear" w:color="auto" w:fill="auto"/>
            <w:vAlign w:val="bottom"/>
            <w:hideMark/>
          </w:tcPr>
          <w:p w14:paraId="67D39BDC" w14:textId="3EA09F4F"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22E8A02E" w14:textId="77777777" w:rsidTr="009A5E1B">
        <w:trPr>
          <w:trHeight w:val="70"/>
          <w:jc w:val="center"/>
        </w:trPr>
        <w:tc>
          <w:tcPr>
            <w:tcW w:w="5737" w:type="dxa"/>
            <w:shd w:val="clear" w:color="auto" w:fill="auto"/>
            <w:vAlign w:val="bottom"/>
            <w:hideMark/>
          </w:tcPr>
          <w:p w14:paraId="7CE39A0B"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Maquinaria, Otros Equipos Y Herramientas</w:t>
            </w:r>
          </w:p>
        </w:tc>
        <w:tc>
          <w:tcPr>
            <w:tcW w:w="1531" w:type="dxa"/>
            <w:shd w:val="clear" w:color="auto" w:fill="auto"/>
            <w:vAlign w:val="bottom"/>
            <w:hideMark/>
          </w:tcPr>
          <w:p w14:paraId="42998BAF" w14:textId="330C6E38"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6471FB6E" w14:textId="77777777" w:rsidTr="009A5E1B">
        <w:trPr>
          <w:trHeight w:val="70"/>
          <w:jc w:val="center"/>
        </w:trPr>
        <w:tc>
          <w:tcPr>
            <w:tcW w:w="5737" w:type="dxa"/>
            <w:shd w:val="clear" w:color="auto" w:fill="auto"/>
            <w:vAlign w:val="bottom"/>
            <w:hideMark/>
          </w:tcPr>
          <w:p w14:paraId="5155BABC"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Activos Biológicos</w:t>
            </w:r>
          </w:p>
        </w:tc>
        <w:tc>
          <w:tcPr>
            <w:tcW w:w="1531" w:type="dxa"/>
            <w:shd w:val="clear" w:color="auto" w:fill="auto"/>
            <w:vAlign w:val="bottom"/>
            <w:hideMark/>
          </w:tcPr>
          <w:p w14:paraId="60E996B6" w14:textId="7EED2FFC"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407CB122" w14:textId="77777777" w:rsidTr="009A5E1B">
        <w:trPr>
          <w:trHeight w:val="70"/>
          <w:jc w:val="center"/>
        </w:trPr>
        <w:tc>
          <w:tcPr>
            <w:tcW w:w="5737" w:type="dxa"/>
            <w:shd w:val="clear" w:color="auto" w:fill="auto"/>
            <w:vAlign w:val="bottom"/>
            <w:hideMark/>
          </w:tcPr>
          <w:p w14:paraId="03C79896"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Bienes Inmuebles</w:t>
            </w:r>
          </w:p>
        </w:tc>
        <w:tc>
          <w:tcPr>
            <w:tcW w:w="1531" w:type="dxa"/>
            <w:shd w:val="clear" w:color="auto" w:fill="auto"/>
            <w:vAlign w:val="bottom"/>
            <w:hideMark/>
          </w:tcPr>
          <w:p w14:paraId="1B355C01" w14:textId="6C56C7FC"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5EF3A8EC" w14:textId="77777777" w:rsidTr="009A5E1B">
        <w:trPr>
          <w:trHeight w:val="70"/>
          <w:jc w:val="center"/>
        </w:trPr>
        <w:tc>
          <w:tcPr>
            <w:tcW w:w="5737" w:type="dxa"/>
            <w:shd w:val="clear" w:color="auto" w:fill="auto"/>
            <w:vAlign w:val="bottom"/>
            <w:hideMark/>
          </w:tcPr>
          <w:p w14:paraId="0AA44E7B"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Activos Intangibles</w:t>
            </w:r>
          </w:p>
        </w:tc>
        <w:tc>
          <w:tcPr>
            <w:tcW w:w="1531" w:type="dxa"/>
            <w:shd w:val="clear" w:color="auto" w:fill="auto"/>
            <w:vAlign w:val="bottom"/>
            <w:hideMark/>
          </w:tcPr>
          <w:p w14:paraId="5C637217" w14:textId="58430F0C"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2AE747D1" w14:textId="77777777" w:rsidTr="009A5E1B">
        <w:trPr>
          <w:trHeight w:val="70"/>
          <w:jc w:val="center"/>
        </w:trPr>
        <w:tc>
          <w:tcPr>
            <w:tcW w:w="5737" w:type="dxa"/>
            <w:shd w:val="clear" w:color="auto" w:fill="auto"/>
            <w:vAlign w:val="bottom"/>
            <w:hideMark/>
          </w:tcPr>
          <w:p w14:paraId="44A43BFA"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Obra Pública En Bienes Propios</w:t>
            </w:r>
          </w:p>
        </w:tc>
        <w:tc>
          <w:tcPr>
            <w:tcW w:w="1531" w:type="dxa"/>
            <w:shd w:val="clear" w:color="auto" w:fill="auto"/>
            <w:vAlign w:val="bottom"/>
            <w:hideMark/>
          </w:tcPr>
          <w:p w14:paraId="6B9DC248" w14:textId="1FA52CFB"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73382CAC" w14:textId="77777777" w:rsidTr="009A5E1B">
        <w:trPr>
          <w:trHeight w:val="70"/>
          <w:jc w:val="center"/>
        </w:trPr>
        <w:tc>
          <w:tcPr>
            <w:tcW w:w="5737" w:type="dxa"/>
            <w:shd w:val="clear" w:color="auto" w:fill="auto"/>
            <w:vAlign w:val="bottom"/>
            <w:hideMark/>
          </w:tcPr>
          <w:p w14:paraId="05BAD8DF"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Acciones Y Participaciones De Capital</w:t>
            </w:r>
          </w:p>
        </w:tc>
        <w:tc>
          <w:tcPr>
            <w:tcW w:w="1531" w:type="dxa"/>
            <w:shd w:val="clear" w:color="auto" w:fill="auto"/>
            <w:vAlign w:val="bottom"/>
            <w:hideMark/>
          </w:tcPr>
          <w:p w14:paraId="6C1EA279" w14:textId="1EBB690F"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4BD2CC26" w14:textId="77777777" w:rsidTr="009A5E1B">
        <w:trPr>
          <w:trHeight w:val="70"/>
          <w:jc w:val="center"/>
        </w:trPr>
        <w:tc>
          <w:tcPr>
            <w:tcW w:w="5737" w:type="dxa"/>
            <w:shd w:val="clear" w:color="auto" w:fill="auto"/>
            <w:vAlign w:val="bottom"/>
            <w:hideMark/>
          </w:tcPr>
          <w:p w14:paraId="4D16B44D"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Compra De Títulos Y Valores</w:t>
            </w:r>
          </w:p>
        </w:tc>
        <w:tc>
          <w:tcPr>
            <w:tcW w:w="1531" w:type="dxa"/>
            <w:shd w:val="clear" w:color="auto" w:fill="auto"/>
            <w:vAlign w:val="bottom"/>
            <w:hideMark/>
          </w:tcPr>
          <w:p w14:paraId="7B0FC483" w14:textId="16BA300E"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777A135E" w14:textId="77777777" w:rsidTr="009A5E1B">
        <w:trPr>
          <w:trHeight w:val="70"/>
          <w:jc w:val="center"/>
        </w:trPr>
        <w:tc>
          <w:tcPr>
            <w:tcW w:w="5737" w:type="dxa"/>
            <w:shd w:val="clear" w:color="auto" w:fill="auto"/>
            <w:vAlign w:val="bottom"/>
            <w:hideMark/>
          </w:tcPr>
          <w:p w14:paraId="70EE997B"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Inversiones En Fideicomisos, Mandatos Y Otros Análogos</w:t>
            </w:r>
          </w:p>
        </w:tc>
        <w:tc>
          <w:tcPr>
            <w:tcW w:w="1531" w:type="dxa"/>
            <w:shd w:val="clear" w:color="auto" w:fill="auto"/>
            <w:vAlign w:val="bottom"/>
            <w:hideMark/>
          </w:tcPr>
          <w:p w14:paraId="0C82EF0F" w14:textId="7FD2471F"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4ED9DB45" w14:textId="77777777" w:rsidTr="009A5E1B">
        <w:trPr>
          <w:trHeight w:val="70"/>
          <w:jc w:val="center"/>
        </w:trPr>
        <w:tc>
          <w:tcPr>
            <w:tcW w:w="5737" w:type="dxa"/>
            <w:shd w:val="clear" w:color="auto" w:fill="auto"/>
            <w:vAlign w:val="bottom"/>
            <w:hideMark/>
          </w:tcPr>
          <w:p w14:paraId="2145F88F"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Provisiones Para Contingencias Y Otras Erogaciones Especiales</w:t>
            </w:r>
          </w:p>
        </w:tc>
        <w:tc>
          <w:tcPr>
            <w:tcW w:w="1531" w:type="dxa"/>
            <w:shd w:val="clear" w:color="auto" w:fill="auto"/>
            <w:vAlign w:val="bottom"/>
            <w:hideMark/>
          </w:tcPr>
          <w:p w14:paraId="145D3FB9" w14:textId="40FF7FC0"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7C0640DC" w14:textId="77777777" w:rsidTr="009A5E1B">
        <w:trPr>
          <w:trHeight w:val="70"/>
          <w:jc w:val="center"/>
        </w:trPr>
        <w:tc>
          <w:tcPr>
            <w:tcW w:w="5737" w:type="dxa"/>
            <w:shd w:val="clear" w:color="auto" w:fill="auto"/>
            <w:vAlign w:val="bottom"/>
            <w:hideMark/>
          </w:tcPr>
          <w:p w14:paraId="16BDD3C4"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Amortización De La Deuda Pública</w:t>
            </w:r>
          </w:p>
        </w:tc>
        <w:tc>
          <w:tcPr>
            <w:tcW w:w="1531" w:type="dxa"/>
            <w:shd w:val="clear" w:color="auto" w:fill="auto"/>
            <w:vAlign w:val="bottom"/>
            <w:hideMark/>
          </w:tcPr>
          <w:p w14:paraId="0B71B6AF" w14:textId="24D4BC99" w:rsidR="00643E78" w:rsidRPr="009F49F4" w:rsidRDefault="004332AB" w:rsidP="009F49F4">
            <w:pPr>
              <w:jc w:val="right"/>
              <w:rPr>
                <w:rFonts w:ascii="Arial" w:hAnsi="Arial" w:cs="Arial"/>
                <w:color w:val="000000"/>
                <w:sz w:val="16"/>
                <w:szCs w:val="16"/>
              </w:rPr>
            </w:pPr>
            <w:r>
              <w:rPr>
                <w:rFonts w:ascii="Arial" w:hAnsi="Arial" w:cs="Arial"/>
                <w:color w:val="000000"/>
                <w:sz w:val="16"/>
                <w:szCs w:val="16"/>
              </w:rPr>
              <w:t>$</w:t>
            </w:r>
            <w:r w:rsidR="00643E78" w:rsidRPr="009F49F4">
              <w:rPr>
                <w:rFonts w:ascii="Arial" w:hAnsi="Arial" w:cs="Arial"/>
                <w:color w:val="000000"/>
                <w:sz w:val="16"/>
                <w:szCs w:val="16"/>
              </w:rPr>
              <w:t>8,577,823.06</w:t>
            </w:r>
          </w:p>
        </w:tc>
      </w:tr>
      <w:tr w:rsidR="00643E78" w:rsidRPr="009A5E1B" w14:paraId="14F38410" w14:textId="77777777" w:rsidTr="009A5E1B">
        <w:trPr>
          <w:trHeight w:val="70"/>
          <w:jc w:val="center"/>
        </w:trPr>
        <w:tc>
          <w:tcPr>
            <w:tcW w:w="5737" w:type="dxa"/>
            <w:shd w:val="clear" w:color="auto" w:fill="auto"/>
            <w:vAlign w:val="bottom"/>
            <w:hideMark/>
          </w:tcPr>
          <w:p w14:paraId="16F343E4"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Adeudos De Ejercicios Fiscales Anteriores (</w:t>
            </w:r>
            <w:proofErr w:type="spellStart"/>
            <w:r w:rsidRPr="009F49F4">
              <w:rPr>
                <w:rFonts w:ascii="Arial" w:hAnsi="Arial" w:cs="Arial"/>
                <w:color w:val="000000"/>
                <w:sz w:val="16"/>
                <w:szCs w:val="16"/>
              </w:rPr>
              <w:t>Adefas</w:t>
            </w:r>
            <w:proofErr w:type="spellEnd"/>
            <w:r w:rsidRPr="009F49F4">
              <w:rPr>
                <w:rFonts w:ascii="Arial" w:hAnsi="Arial" w:cs="Arial"/>
                <w:color w:val="000000"/>
                <w:sz w:val="16"/>
                <w:szCs w:val="16"/>
              </w:rPr>
              <w:t>)</w:t>
            </w:r>
          </w:p>
        </w:tc>
        <w:tc>
          <w:tcPr>
            <w:tcW w:w="1531" w:type="dxa"/>
            <w:shd w:val="clear" w:color="auto" w:fill="auto"/>
            <w:vAlign w:val="bottom"/>
            <w:hideMark/>
          </w:tcPr>
          <w:p w14:paraId="0D8040FF" w14:textId="1053F6E0"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02D2B4F6" w14:textId="77777777" w:rsidTr="009A5E1B">
        <w:trPr>
          <w:trHeight w:val="70"/>
          <w:jc w:val="center"/>
        </w:trPr>
        <w:tc>
          <w:tcPr>
            <w:tcW w:w="5737" w:type="dxa"/>
            <w:shd w:val="clear" w:color="auto" w:fill="auto"/>
            <w:vAlign w:val="bottom"/>
            <w:hideMark/>
          </w:tcPr>
          <w:p w14:paraId="5D1E15C1"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Otros Egresos Presupuestales No Contables</w:t>
            </w:r>
          </w:p>
        </w:tc>
        <w:tc>
          <w:tcPr>
            <w:tcW w:w="1531" w:type="dxa"/>
            <w:shd w:val="clear" w:color="auto" w:fill="auto"/>
            <w:vAlign w:val="bottom"/>
            <w:hideMark/>
          </w:tcPr>
          <w:p w14:paraId="663572F0" w14:textId="0032B92F"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F49F4" w14:paraId="62295CED" w14:textId="77777777" w:rsidTr="009A5E1B">
        <w:trPr>
          <w:trHeight w:val="70"/>
          <w:jc w:val="center"/>
        </w:trPr>
        <w:tc>
          <w:tcPr>
            <w:tcW w:w="5737" w:type="dxa"/>
            <w:shd w:val="clear" w:color="000000" w:fill="C0C0C0"/>
            <w:vAlign w:val="bottom"/>
            <w:hideMark/>
          </w:tcPr>
          <w:p w14:paraId="6874FECE" w14:textId="77777777" w:rsidR="00643E78" w:rsidRPr="009F49F4" w:rsidRDefault="00643E78" w:rsidP="009F49F4">
            <w:pPr>
              <w:rPr>
                <w:rFonts w:ascii="Arial" w:hAnsi="Arial" w:cs="Arial"/>
                <w:b/>
                <w:color w:val="000000"/>
                <w:sz w:val="20"/>
                <w:szCs w:val="20"/>
              </w:rPr>
            </w:pPr>
            <w:r w:rsidRPr="009F49F4">
              <w:rPr>
                <w:rFonts w:ascii="Arial" w:hAnsi="Arial" w:cs="Arial"/>
                <w:b/>
                <w:color w:val="000000"/>
                <w:sz w:val="20"/>
                <w:szCs w:val="20"/>
              </w:rPr>
              <w:t>3. Más Gastos Contables no Presupuestales</w:t>
            </w:r>
          </w:p>
        </w:tc>
        <w:tc>
          <w:tcPr>
            <w:tcW w:w="1531" w:type="dxa"/>
            <w:shd w:val="clear" w:color="000000" w:fill="C0C0C0"/>
            <w:vAlign w:val="bottom"/>
            <w:hideMark/>
          </w:tcPr>
          <w:p w14:paraId="6B6022F1" w14:textId="2EE824AC" w:rsidR="00643E78" w:rsidRPr="009F49F4" w:rsidRDefault="004332AB" w:rsidP="009F49F4">
            <w:pPr>
              <w:jc w:val="right"/>
              <w:rPr>
                <w:rFonts w:ascii="Arial" w:hAnsi="Arial" w:cs="Arial"/>
                <w:b/>
                <w:color w:val="000000"/>
                <w:sz w:val="20"/>
                <w:szCs w:val="20"/>
              </w:rPr>
            </w:pPr>
            <w:r>
              <w:rPr>
                <w:rFonts w:ascii="Arial" w:hAnsi="Arial" w:cs="Arial"/>
                <w:b/>
                <w:color w:val="000000"/>
                <w:sz w:val="20"/>
                <w:szCs w:val="20"/>
              </w:rPr>
              <w:t>$</w:t>
            </w:r>
            <w:r w:rsidR="00643E78" w:rsidRPr="009F49F4">
              <w:rPr>
                <w:rFonts w:ascii="Arial" w:hAnsi="Arial" w:cs="Arial"/>
                <w:b/>
                <w:color w:val="000000"/>
                <w:sz w:val="20"/>
                <w:szCs w:val="20"/>
              </w:rPr>
              <w:t>66,481,952.83</w:t>
            </w:r>
          </w:p>
        </w:tc>
      </w:tr>
      <w:tr w:rsidR="00643E78" w:rsidRPr="009A5E1B" w14:paraId="225CDC72" w14:textId="77777777" w:rsidTr="009A5E1B">
        <w:trPr>
          <w:trHeight w:val="70"/>
          <w:jc w:val="center"/>
        </w:trPr>
        <w:tc>
          <w:tcPr>
            <w:tcW w:w="5737" w:type="dxa"/>
            <w:shd w:val="clear" w:color="auto" w:fill="auto"/>
            <w:vAlign w:val="bottom"/>
            <w:hideMark/>
          </w:tcPr>
          <w:p w14:paraId="67DEE728"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Estimaciones, Depreciaciones, Deterioros, Obsolescencia Y Amortizaciones</w:t>
            </w:r>
          </w:p>
        </w:tc>
        <w:tc>
          <w:tcPr>
            <w:tcW w:w="1531" w:type="dxa"/>
            <w:shd w:val="clear" w:color="auto" w:fill="auto"/>
            <w:vAlign w:val="bottom"/>
            <w:hideMark/>
          </w:tcPr>
          <w:p w14:paraId="6D56DB6B" w14:textId="1AD393CF" w:rsidR="00643E78" w:rsidRPr="009F49F4" w:rsidRDefault="004332AB" w:rsidP="009F49F4">
            <w:pPr>
              <w:jc w:val="right"/>
              <w:rPr>
                <w:rFonts w:ascii="Arial" w:hAnsi="Arial" w:cs="Arial"/>
                <w:color w:val="000000"/>
                <w:sz w:val="16"/>
                <w:szCs w:val="16"/>
              </w:rPr>
            </w:pPr>
            <w:r>
              <w:rPr>
                <w:rFonts w:ascii="Arial" w:hAnsi="Arial" w:cs="Arial"/>
                <w:color w:val="000000"/>
                <w:sz w:val="16"/>
                <w:szCs w:val="16"/>
              </w:rPr>
              <w:t>$</w:t>
            </w:r>
            <w:r w:rsidR="00643E78" w:rsidRPr="009F49F4">
              <w:rPr>
                <w:rFonts w:ascii="Arial" w:hAnsi="Arial" w:cs="Arial"/>
                <w:color w:val="000000"/>
                <w:sz w:val="16"/>
                <w:szCs w:val="16"/>
              </w:rPr>
              <w:t>21,689,869.28</w:t>
            </w:r>
          </w:p>
        </w:tc>
      </w:tr>
      <w:tr w:rsidR="00643E78" w:rsidRPr="009A5E1B" w14:paraId="680A1578" w14:textId="77777777" w:rsidTr="009A5E1B">
        <w:trPr>
          <w:trHeight w:val="70"/>
          <w:jc w:val="center"/>
        </w:trPr>
        <w:tc>
          <w:tcPr>
            <w:tcW w:w="5737" w:type="dxa"/>
            <w:shd w:val="clear" w:color="auto" w:fill="auto"/>
            <w:vAlign w:val="bottom"/>
            <w:hideMark/>
          </w:tcPr>
          <w:p w14:paraId="5F81B56A"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Provisiones</w:t>
            </w:r>
          </w:p>
        </w:tc>
        <w:tc>
          <w:tcPr>
            <w:tcW w:w="1531" w:type="dxa"/>
            <w:shd w:val="clear" w:color="auto" w:fill="auto"/>
            <w:vAlign w:val="bottom"/>
            <w:hideMark/>
          </w:tcPr>
          <w:p w14:paraId="0E197F99" w14:textId="41DA2974"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78451700" w14:textId="77777777" w:rsidTr="009A5E1B">
        <w:trPr>
          <w:trHeight w:val="70"/>
          <w:jc w:val="center"/>
        </w:trPr>
        <w:tc>
          <w:tcPr>
            <w:tcW w:w="5737" w:type="dxa"/>
            <w:shd w:val="clear" w:color="auto" w:fill="auto"/>
            <w:vAlign w:val="bottom"/>
            <w:hideMark/>
          </w:tcPr>
          <w:p w14:paraId="65E69C6C"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Disminución De Inventarios</w:t>
            </w:r>
          </w:p>
        </w:tc>
        <w:tc>
          <w:tcPr>
            <w:tcW w:w="1531" w:type="dxa"/>
            <w:shd w:val="clear" w:color="auto" w:fill="auto"/>
            <w:vAlign w:val="bottom"/>
            <w:hideMark/>
          </w:tcPr>
          <w:p w14:paraId="5B0BC76E" w14:textId="697520A4"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09B11765" w14:textId="77777777" w:rsidTr="009A5E1B">
        <w:trPr>
          <w:trHeight w:val="70"/>
          <w:jc w:val="center"/>
        </w:trPr>
        <w:tc>
          <w:tcPr>
            <w:tcW w:w="5737" w:type="dxa"/>
            <w:shd w:val="clear" w:color="auto" w:fill="auto"/>
            <w:vAlign w:val="bottom"/>
            <w:hideMark/>
          </w:tcPr>
          <w:p w14:paraId="0D905ECD"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Aumento Por Insuficiencia De Estimaciones Por Pérdida O Deterioro U Obsolescencia</w:t>
            </w:r>
          </w:p>
        </w:tc>
        <w:tc>
          <w:tcPr>
            <w:tcW w:w="1531" w:type="dxa"/>
            <w:shd w:val="clear" w:color="auto" w:fill="auto"/>
            <w:vAlign w:val="bottom"/>
            <w:hideMark/>
          </w:tcPr>
          <w:p w14:paraId="7691A56D" w14:textId="4D721F79"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0C338FE0" w14:textId="77777777" w:rsidTr="009A5E1B">
        <w:trPr>
          <w:trHeight w:val="70"/>
          <w:jc w:val="center"/>
        </w:trPr>
        <w:tc>
          <w:tcPr>
            <w:tcW w:w="5737" w:type="dxa"/>
            <w:shd w:val="clear" w:color="auto" w:fill="auto"/>
            <w:vAlign w:val="bottom"/>
            <w:hideMark/>
          </w:tcPr>
          <w:p w14:paraId="69DB21CE"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Aumento Por Insuficiencia De Provisiones</w:t>
            </w:r>
          </w:p>
        </w:tc>
        <w:tc>
          <w:tcPr>
            <w:tcW w:w="1531" w:type="dxa"/>
            <w:shd w:val="clear" w:color="auto" w:fill="auto"/>
            <w:vAlign w:val="bottom"/>
            <w:hideMark/>
          </w:tcPr>
          <w:p w14:paraId="16ACCACF" w14:textId="2E2E5460" w:rsidR="00643E78" w:rsidRPr="009F49F4" w:rsidRDefault="004332AB" w:rsidP="004332AB">
            <w:pPr>
              <w:jc w:val="right"/>
              <w:rPr>
                <w:rFonts w:ascii="Arial" w:hAnsi="Arial" w:cs="Arial"/>
                <w:color w:val="000000"/>
                <w:sz w:val="16"/>
                <w:szCs w:val="16"/>
              </w:rPr>
            </w:pPr>
            <w:r>
              <w:rPr>
                <w:rFonts w:ascii="Arial" w:hAnsi="Arial" w:cs="Arial"/>
                <w:color w:val="000000"/>
                <w:sz w:val="16"/>
                <w:szCs w:val="16"/>
              </w:rPr>
              <w:t>$0.00</w:t>
            </w:r>
          </w:p>
        </w:tc>
      </w:tr>
      <w:tr w:rsidR="00643E78" w:rsidRPr="009A5E1B" w14:paraId="0D5651E7" w14:textId="77777777" w:rsidTr="009A5E1B">
        <w:trPr>
          <w:trHeight w:val="70"/>
          <w:jc w:val="center"/>
        </w:trPr>
        <w:tc>
          <w:tcPr>
            <w:tcW w:w="5737" w:type="dxa"/>
            <w:shd w:val="clear" w:color="auto" w:fill="auto"/>
            <w:vAlign w:val="bottom"/>
            <w:hideMark/>
          </w:tcPr>
          <w:p w14:paraId="3123493C"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Otros Gastos</w:t>
            </w:r>
          </w:p>
        </w:tc>
        <w:tc>
          <w:tcPr>
            <w:tcW w:w="1531" w:type="dxa"/>
            <w:shd w:val="clear" w:color="auto" w:fill="auto"/>
            <w:vAlign w:val="bottom"/>
            <w:hideMark/>
          </w:tcPr>
          <w:p w14:paraId="31BD59DD" w14:textId="4267C489" w:rsidR="00643E78" w:rsidRPr="009F49F4" w:rsidRDefault="004332AB" w:rsidP="009F49F4">
            <w:pPr>
              <w:jc w:val="right"/>
              <w:rPr>
                <w:rFonts w:ascii="Arial" w:hAnsi="Arial" w:cs="Arial"/>
                <w:color w:val="000000"/>
                <w:sz w:val="16"/>
                <w:szCs w:val="16"/>
              </w:rPr>
            </w:pPr>
            <w:r>
              <w:rPr>
                <w:rFonts w:ascii="Arial" w:hAnsi="Arial" w:cs="Arial"/>
                <w:color w:val="000000"/>
                <w:sz w:val="16"/>
                <w:szCs w:val="16"/>
              </w:rPr>
              <w:t>$</w:t>
            </w:r>
            <w:r w:rsidR="00643E78" w:rsidRPr="009F49F4">
              <w:rPr>
                <w:rFonts w:ascii="Arial" w:hAnsi="Arial" w:cs="Arial"/>
                <w:color w:val="000000"/>
                <w:sz w:val="16"/>
                <w:szCs w:val="16"/>
              </w:rPr>
              <w:t>31,298,911.60</w:t>
            </w:r>
          </w:p>
        </w:tc>
      </w:tr>
      <w:tr w:rsidR="00643E78" w:rsidRPr="009A5E1B" w14:paraId="1D44BE73" w14:textId="77777777" w:rsidTr="009A5E1B">
        <w:trPr>
          <w:trHeight w:val="70"/>
          <w:jc w:val="center"/>
        </w:trPr>
        <w:tc>
          <w:tcPr>
            <w:tcW w:w="5737" w:type="dxa"/>
            <w:shd w:val="clear" w:color="auto" w:fill="auto"/>
            <w:vAlign w:val="bottom"/>
            <w:hideMark/>
          </w:tcPr>
          <w:p w14:paraId="4390CB48" w14:textId="77777777" w:rsidR="00643E78" w:rsidRPr="009F49F4" w:rsidRDefault="00643E78" w:rsidP="009F49F4">
            <w:pPr>
              <w:rPr>
                <w:rFonts w:ascii="Arial" w:hAnsi="Arial" w:cs="Arial"/>
                <w:color w:val="000000"/>
                <w:sz w:val="16"/>
                <w:szCs w:val="16"/>
              </w:rPr>
            </w:pPr>
            <w:r w:rsidRPr="009F49F4">
              <w:rPr>
                <w:rFonts w:ascii="Arial" w:hAnsi="Arial" w:cs="Arial"/>
                <w:color w:val="000000"/>
                <w:sz w:val="16"/>
                <w:szCs w:val="16"/>
              </w:rPr>
              <w:t>        Otros Gastos Contables No Presupuestales</w:t>
            </w:r>
          </w:p>
        </w:tc>
        <w:tc>
          <w:tcPr>
            <w:tcW w:w="1531" w:type="dxa"/>
            <w:shd w:val="clear" w:color="auto" w:fill="auto"/>
            <w:vAlign w:val="bottom"/>
            <w:hideMark/>
          </w:tcPr>
          <w:p w14:paraId="24D3641F" w14:textId="21EB978F" w:rsidR="00643E78" w:rsidRPr="009F49F4" w:rsidRDefault="004332AB" w:rsidP="009F49F4">
            <w:pPr>
              <w:jc w:val="right"/>
              <w:rPr>
                <w:rFonts w:ascii="Arial" w:hAnsi="Arial" w:cs="Arial"/>
                <w:color w:val="000000"/>
                <w:sz w:val="16"/>
                <w:szCs w:val="16"/>
              </w:rPr>
            </w:pPr>
            <w:r>
              <w:rPr>
                <w:rFonts w:ascii="Arial" w:hAnsi="Arial" w:cs="Arial"/>
                <w:color w:val="000000"/>
                <w:sz w:val="16"/>
                <w:szCs w:val="16"/>
              </w:rPr>
              <w:t>$</w:t>
            </w:r>
            <w:r w:rsidR="00643E78" w:rsidRPr="009F49F4">
              <w:rPr>
                <w:rFonts w:ascii="Arial" w:hAnsi="Arial" w:cs="Arial"/>
                <w:color w:val="000000"/>
                <w:sz w:val="16"/>
                <w:szCs w:val="16"/>
              </w:rPr>
              <w:t>13,493,171.95</w:t>
            </w:r>
          </w:p>
        </w:tc>
      </w:tr>
      <w:tr w:rsidR="00643E78" w:rsidRPr="009F49F4" w14:paraId="7811CAD2" w14:textId="77777777" w:rsidTr="009A5E1B">
        <w:trPr>
          <w:trHeight w:val="70"/>
          <w:jc w:val="center"/>
        </w:trPr>
        <w:tc>
          <w:tcPr>
            <w:tcW w:w="5737" w:type="dxa"/>
            <w:shd w:val="clear" w:color="000000" w:fill="C0C0C0"/>
            <w:vAlign w:val="bottom"/>
            <w:hideMark/>
          </w:tcPr>
          <w:p w14:paraId="714B159F" w14:textId="77777777" w:rsidR="00643E78" w:rsidRPr="009F49F4" w:rsidRDefault="00643E78" w:rsidP="009F49F4">
            <w:pPr>
              <w:rPr>
                <w:rFonts w:ascii="Arial" w:hAnsi="Arial" w:cs="Arial"/>
                <w:b/>
                <w:color w:val="000000"/>
                <w:sz w:val="20"/>
                <w:szCs w:val="20"/>
              </w:rPr>
            </w:pPr>
            <w:r w:rsidRPr="009F49F4">
              <w:rPr>
                <w:rFonts w:ascii="Arial" w:hAnsi="Arial" w:cs="Arial"/>
                <w:b/>
                <w:color w:val="000000"/>
                <w:sz w:val="20"/>
                <w:szCs w:val="20"/>
              </w:rPr>
              <w:t>4. Total De Gasto Contable (4=1-2+3)</w:t>
            </w:r>
          </w:p>
        </w:tc>
        <w:tc>
          <w:tcPr>
            <w:tcW w:w="1531" w:type="dxa"/>
            <w:shd w:val="clear" w:color="000000" w:fill="C0C0C0"/>
            <w:vAlign w:val="bottom"/>
            <w:hideMark/>
          </w:tcPr>
          <w:p w14:paraId="6889586A" w14:textId="66220FFB" w:rsidR="00643E78" w:rsidRPr="009F49F4" w:rsidRDefault="004332AB" w:rsidP="009F49F4">
            <w:pPr>
              <w:jc w:val="right"/>
              <w:rPr>
                <w:rFonts w:ascii="Arial" w:hAnsi="Arial" w:cs="Arial"/>
                <w:b/>
                <w:color w:val="000000"/>
                <w:sz w:val="20"/>
                <w:szCs w:val="20"/>
              </w:rPr>
            </w:pPr>
            <w:r>
              <w:rPr>
                <w:rFonts w:ascii="Arial" w:hAnsi="Arial" w:cs="Arial"/>
                <w:b/>
                <w:color w:val="000000"/>
                <w:sz w:val="20"/>
                <w:szCs w:val="20"/>
              </w:rPr>
              <w:t>$</w:t>
            </w:r>
            <w:bookmarkStart w:id="3" w:name="_GoBack"/>
            <w:bookmarkEnd w:id="3"/>
            <w:r w:rsidR="00643E78" w:rsidRPr="009F49F4">
              <w:rPr>
                <w:rFonts w:ascii="Arial" w:hAnsi="Arial" w:cs="Arial"/>
                <w:b/>
                <w:color w:val="000000"/>
                <w:sz w:val="20"/>
                <w:szCs w:val="20"/>
              </w:rPr>
              <w:t>678,919,654.59</w:t>
            </w:r>
          </w:p>
        </w:tc>
      </w:tr>
    </w:tbl>
    <w:p w14:paraId="0CC7FBE5" w14:textId="7DB2B2B0" w:rsidR="008F046B" w:rsidRDefault="008F046B" w:rsidP="008F046B">
      <w:pPr>
        <w:autoSpaceDE w:val="0"/>
        <w:autoSpaceDN w:val="0"/>
        <w:adjustRightInd w:val="0"/>
        <w:jc w:val="both"/>
        <w:rPr>
          <w:rFonts w:ascii="Arial" w:hAnsi="Arial" w:cs="Arial"/>
          <w:b/>
          <w:color w:val="000000"/>
        </w:rPr>
      </w:pPr>
    </w:p>
    <w:p w14:paraId="4B7DF53C" w14:textId="3A35E85F" w:rsidR="004F74D7" w:rsidRDefault="004F74D7" w:rsidP="008F046B">
      <w:pPr>
        <w:autoSpaceDE w:val="0"/>
        <w:autoSpaceDN w:val="0"/>
        <w:adjustRightInd w:val="0"/>
        <w:jc w:val="both"/>
        <w:rPr>
          <w:rFonts w:ascii="Arial" w:hAnsi="Arial" w:cs="Arial"/>
          <w:b/>
          <w:color w:val="000000"/>
        </w:rPr>
      </w:pPr>
    </w:p>
    <w:p w14:paraId="41205BBA" w14:textId="116BD8E6" w:rsidR="004F74D7" w:rsidRDefault="004F74D7" w:rsidP="008F046B">
      <w:pPr>
        <w:autoSpaceDE w:val="0"/>
        <w:autoSpaceDN w:val="0"/>
        <w:adjustRightInd w:val="0"/>
        <w:jc w:val="both"/>
        <w:rPr>
          <w:rFonts w:ascii="Arial" w:hAnsi="Arial" w:cs="Arial"/>
          <w:b/>
          <w:color w:val="000000"/>
        </w:rPr>
      </w:pPr>
    </w:p>
    <w:p w14:paraId="716C995D" w14:textId="6E446C42" w:rsidR="004F74D7" w:rsidRDefault="004F74D7" w:rsidP="008F046B">
      <w:pPr>
        <w:autoSpaceDE w:val="0"/>
        <w:autoSpaceDN w:val="0"/>
        <w:adjustRightInd w:val="0"/>
        <w:jc w:val="both"/>
        <w:rPr>
          <w:rFonts w:ascii="Arial" w:hAnsi="Arial" w:cs="Arial"/>
          <w:b/>
          <w:color w:val="000000"/>
        </w:rPr>
      </w:pPr>
    </w:p>
    <w:p w14:paraId="51FA1A55" w14:textId="02D1208D" w:rsidR="004F74D7" w:rsidRDefault="004F74D7" w:rsidP="008F046B">
      <w:pPr>
        <w:autoSpaceDE w:val="0"/>
        <w:autoSpaceDN w:val="0"/>
        <w:adjustRightInd w:val="0"/>
        <w:jc w:val="both"/>
        <w:rPr>
          <w:rFonts w:ascii="Arial" w:hAnsi="Arial" w:cs="Arial"/>
          <w:b/>
          <w:color w:val="000000"/>
        </w:rPr>
      </w:pPr>
    </w:p>
    <w:p w14:paraId="2BDA6364" w14:textId="7423C693" w:rsidR="004F74D7" w:rsidRDefault="004F74D7" w:rsidP="008F046B">
      <w:pPr>
        <w:autoSpaceDE w:val="0"/>
        <w:autoSpaceDN w:val="0"/>
        <w:adjustRightInd w:val="0"/>
        <w:jc w:val="both"/>
        <w:rPr>
          <w:rFonts w:ascii="Arial" w:hAnsi="Arial" w:cs="Arial"/>
          <w:b/>
          <w:color w:val="000000"/>
        </w:rPr>
      </w:pPr>
    </w:p>
    <w:p w14:paraId="1B85DEAE" w14:textId="77777777" w:rsidR="004F74D7" w:rsidRPr="009A5E1B" w:rsidRDefault="004F74D7" w:rsidP="008F046B">
      <w:pPr>
        <w:autoSpaceDE w:val="0"/>
        <w:autoSpaceDN w:val="0"/>
        <w:adjustRightInd w:val="0"/>
        <w:jc w:val="both"/>
        <w:rPr>
          <w:rFonts w:ascii="Arial" w:hAnsi="Arial" w:cs="Arial"/>
          <w:b/>
          <w:color w:val="000000"/>
        </w:rPr>
      </w:pPr>
    </w:p>
    <w:p w14:paraId="06377620" w14:textId="37DDEFEE" w:rsidR="006D1318" w:rsidRDefault="00AB6CB5" w:rsidP="00BB434F">
      <w:pPr>
        <w:shd w:val="clear" w:color="auto" w:fill="FFFFFF"/>
        <w:spacing w:line="253" w:lineRule="atLeast"/>
        <w:jc w:val="both"/>
        <w:rPr>
          <w:rFonts w:ascii="Arial" w:hAnsi="Arial" w:cs="Arial"/>
          <w:color w:val="000000"/>
          <w:sz w:val="20"/>
          <w:szCs w:val="20"/>
        </w:rPr>
      </w:pPr>
      <w:r w:rsidRPr="00AB6CB5">
        <w:rPr>
          <w:rFonts w:ascii="Arial" w:hAnsi="Arial" w:cs="Arial"/>
          <w:color w:val="000000"/>
          <w:sz w:val="20"/>
          <w:szCs w:val="20"/>
        </w:rPr>
        <w:lastRenderedPageBreak/>
        <w:t>Dentro de la Sesión Ordinaria del día 16 de noviembre del 2023, se aprobó, el Dictamen y Propuesta de Comisiones identificado con el número de expediente 265/23, por el cual se aprueba la suscripción de un convenio modificatorio al Contrato de Concesión del Servicio Público de Alumbrado del Municipio de Zapopan, Jalisco, identificado con la nomenclatura CON 01/2017.</w:t>
      </w:r>
    </w:p>
    <w:p w14:paraId="00ACBBF1" w14:textId="77777777" w:rsidR="004F74D7" w:rsidRDefault="004F74D7" w:rsidP="00BB434F">
      <w:pPr>
        <w:shd w:val="clear" w:color="auto" w:fill="FFFFFF"/>
        <w:spacing w:line="253" w:lineRule="atLeast"/>
        <w:jc w:val="both"/>
        <w:rPr>
          <w:rFonts w:ascii="Arial" w:hAnsi="Arial" w:cs="Arial"/>
          <w:color w:val="000000"/>
          <w:sz w:val="20"/>
          <w:szCs w:val="20"/>
        </w:rPr>
      </w:pPr>
    </w:p>
    <w:p w14:paraId="49D27030" w14:textId="62F44EC3" w:rsidR="004F74D7" w:rsidRPr="00AB6CB5" w:rsidRDefault="004F74D7" w:rsidP="00BB434F">
      <w:pPr>
        <w:shd w:val="clear" w:color="auto" w:fill="FFFFFF"/>
        <w:spacing w:line="253" w:lineRule="atLeast"/>
        <w:jc w:val="both"/>
        <w:rPr>
          <w:rFonts w:ascii="Arial" w:hAnsi="Arial" w:cs="Arial"/>
          <w:color w:val="000000"/>
          <w:sz w:val="20"/>
          <w:szCs w:val="20"/>
        </w:rPr>
      </w:pPr>
      <w:r w:rsidRPr="004F74D7">
        <w:rPr>
          <w:rFonts w:ascii="Arial" w:hAnsi="Arial" w:cs="Arial"/>
          <w:color w:val="000000"/>
          <w:sz w:val="20"/>
          <w:szCs w:val="20"/>
        </w:rPr>
        <w:t>De conformidad a la guía contabilizadora II.1.09 remanentes de ejercicios anteriores para la determinación del remanente de ingresos de libre disposición se utiliza el procedimiento del Superávit Financiero definido asimismo en la Ley General de Contabilidad Gubernamental y en los criterios de la Ley de Disciplina Financiera de las Entidades Financieras y sus Municipios. Se debe tomar en consideración que, si los ingresos excedentes se ven afectados por los remanentes o disponibilidades de ejercicios anteriores, estos deberán ser disminuidos del resultado del Superávit Financiero.</w:t>
      </w:r>
    </w:p>
    <w:p w14:paraId="4BD4F9EE" w14:textId="77777777" w:rsidR="00AB6CB5" w:rsidRPr="00AB6CB5" w:rsidRDefault="00AB6CB5" w:rsidP="00BB434F">
      <w:pPr>
        <w:shd w:val="clear" w:color="auto" w:fill="FFFFFF"/>
        <w:spacing w:line="253" w:lineRule="atLeast"/>
        <w:jc w:val="both"/>
        <w:rPr>
          <w:rFonts w:ascii="Arial" w:hAnsi="Arial" w:cs="Arial"/>
          <w:color w:val="000000"/>
          <w:sz w:val="20"/>
          <w:szCs w:val="20"/>
        </w:rPr>
      </w:pPr>
    </w:p>
    <w:p w14:paraId="18BB6412" w14:textId="60BD09E8" w:rsidR="006D1318" w:rsidRPr="00AB6CB5" w:rsidRDefault="006D1318" w:rsidP="005E2EA7">
      <w:pPr>
        <w:autoSpaceDE w:val="0"/>
        <w:autoSpaceDN w:val="0"/>
        <w:adjustRightInd w:val="0"/>
        <w:jc w:val="both"/>
        <w:rPr>
          <w:rFonts w:ascii="Arial" w:hAnsi="Arial" w:cs="Arial"/>
          <w:color w:val="000000"/>
          <w:sz w:val="20"/>
          <w:szCs w:val="20"/>
        </w:rPr>
      </w:pPr>
      <w:r w:rsidRPr="00AB6CB5">
        <w:rPr>
          <w:rFonts w:ascii="Arial" w:hAnsi="Arial" w:cs="Arial"/>
          <w:color w:val="000000"/>
          <w:sz w:val="20"/>
          <w:szCs w:val="20"/>
        </w:rPr>
        <w:t xml:space="preserve">Las Notas descritas son parte integral de los Estados Financieros del Municipio de Zapopan, Jal; al 31 de </w:t>
      </w:r>
      <w:r w:rsidR="00035E5E" w:rsidRPr="00AB6CB5">
        <w:rPr>
          <w:rFonts w:ascii="Arial" w:hAnsi="Arial" w:cs="Arial"/>
          <w:color w:val="000000"/>
          <w:sz w:val="20"/>
          <w:szCs w:val="20"/>
        </w:rPr>
        <w:t>enero</w:t>
      </w:r>
      <w:r w:rsidRPr="00AB6CB5">
        <w:rPr>
          <w:rFonts w:ascii="Arial" w:hAnsi="Arial" w:cs="Arial"/>
          <w:color w:val="000000"/>
          <w:sz w:val="20"/>
          <w:szCs w:val="20"/>
        </w:rPr>
        <w:t xml:space="preserve"> de </w:t>
      </w:r>
      <w:r w:rsidR="00035E5E" w:rsidRPr="00AB6CB5">
        <w:rPr>
          <w:rFonts w:ascii="Arial" w:hAnsi="Arial" w:cs="Arial"/>
          <w:color w:val="000000"/>
          <w:sz w:val="20"/>
          <w:szCs w:val="20"/>
        </w:rPr>
        <w:t>2024</w:t>
      </w:r>
      <w:r w:rsidRPr="00AB6CB5">
        <w:rPr>
          <w:rFonts w:ascii="Arial" w:hAnsi="Arial" w:cs="Arial"/>
          <w:color w:val="000000"/>
          <w:sz w:val="20"/>
          <w:szCs w:val="20"/>
        </w:rPr>
        <w:t>.</w:t>
      </w:r>
    </w:p>
    <w:p w14:paraId="67FAD416" w14:textId="035F9531" w:rsidR="006D1318" w:rsidRDefault="006D1318" w:rsidP="00605D0D">
      <w:pPr>
        <w:tabs>
          <w:tab w:val="center" w:pos="1789"/>
        </w:tabs>
        <w:rPr>
          <w:rFonts w:ascii="Arial" w:hAnsi="Arial" w:cs="Arial"/>
          <w:b/>
        </w:rPr>
      </w:pPr>
      <w:bookmarkStart w:id="4" w:name="codigo"/>
      <w:bookmarkEnd w:id="4"/>
    </w:p>
    <w:p w14:paraId="04EB1C65" w14:textId="77777777" w:rsidR="00731F5F" w:rsidRPr="009A5E1B" w:rsidRDefault="00731F5F" w:rsidP="00605D0D">
      <w:pPr>
        <w:tabs>
          <w:tab w:val="center" w:pos="1789"/>
        </w:tabs>
        <w:rPr>
          <w:rFonts w:ascii="Arial" w:hAnsi="Arial" w:cs="Arial"/>
          <w:b/>
        </w:rPr>
      </w:pPr>
    </w:p>
    <w:p w14:paraId="00C36D7D" w14:textId="77777777" w:rsidR="00731F5F" w:rsidRPr="009A5E1B" w:rsidRDefault="006D1318" w:rsidP="00605D0D">
      <w:pPr>
        <w:tabs>
          <w:tab w:val="center" w:pos="1789"/>
        </w:tabs>
        <w:rPr>
          <w:rFonts w:ascii="Arial" w:hAnsi="Arial" w:cs="Arial"/>
          <w:b/>
        </w:rPr>
      </w:pPr>
      <w:r w:rsidRPr="009A5E1B">
        <w:rPr>
          <w:rFonts w:ascii="Arial" w:hAnsi="Arial" w:cs="Arial"/>
          <w:b/>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013"/>
      </w:tblGrid>
      <w:tr w:rsidR="00731F5F" w14:paraId="0926EE14" w14:textId="77777777" w:rsidTr="00731F5F">
        <w:tc>
          <w:tcPr>
            <w:tcW w:w="4106" w:type="dxa"/>
          </w:tcPr>
          <w:p w14:paraId="4A3CAC94" w14:textId="3411780F" w:rsidR="00731F5F" w:rsidRPr="00731F5F" w:rsidRDefault="00731F5F" w:rsidP="00731F5F">
            <w:pPr>
              <w:pBdr>
                <w:top w:val="single" w:sz="4" w:space="1" w:color="auto"/>
              </w:pBdr>
              <w:tabs>
                <w:tab w:val="center" w:pos="1789"/>
              </w:tabs>
              <w:jc w:val="center"/>
              <w:rPr>
                <w:rFonts w:ascii="Arial" w:hAnsi="Arial" w:cs="Arial"/>
                <w:b/>
                <w:sz w:val="18"/>
                <w:szCs w:val="18"/>
              </w:rPr>
            </w:pPr>
            <w:r w:rsidRPr="00731F5F">
              <w:rPr>
                <w:rFonts w:ascii="Arial" w:hAnsi="Arial" w:cs="Arial"/>
                <w:b/>
                <w:sz w:val="18"/>
                <w:szCs w:val="18"/>
              </w:rPr>
              <w:t>LRI. ANA ISAURA AMADOR NIETO</w:t>
            </w:r>
          </w:p>
          <w:p w14:paraId="4685BE53" w14:textId="2BA73F85" w:rsidR="00731F5F" w:rsidRDefault="00731F5F" w:rsidP="00731F5F">
            <w:pPr>
              <w:tabs>
                <w:tab w:val="center" w:pos="1789"/>
              </w:tabs>
              <w:jc w:val="center"/>
              <w:rPr>
                <w:rFonts w:ascii="Arial" w:hAnsi="Arial" w:cs="Arial"/>
                <w:b/>
              </w:rPr>
            </w:pPr>
            <w:r w:rsidRPr="00731F5F">
              <w:rPr>
                <w:rFonts w:ascii="Arial" w:hAnsi="Arial" w:cs="Arial"/>
                <w:b/>
                <w:sz w:val="18"/>
                <w:szCs w:val="18"/>
              </w:rPr>
              <w:t>PRESIDENTA MUNICIPAL INTERINA</w:t>
            </w:r>
          </w:p>
        </w:tc>
        <w:tc>
          <w:tcPr>
            <w:tcW w:w="709" w:type="dxa"/>
          </w:tcPr>
          <w:p w14:paraId="13E35910" w14:textId="77777777" w:rsidR="00731F5F" w:rsidRDefault="00731F5F" w:rsidP="00605D0D">
            <w:pPr>
              <w:tabs>
                <w:tab w:val="center" w:pos="1789"/>
              </w:tabs>
              <w:rPr>
                <w:rFonts w:ascii="Arial" w:hAnsi="Arial" w:cs="Arial"/>
                <w:b/>
              </w:rPr>
            </w:pPr>
          </w:p>
        </w:tc>
        <w:tc>
          <w:tcPr>
            <w:tcW w:w="4013" w:type="dxa"/>
          </w:tcPr>
          <w:p w14:paraId="4838467A" w14:textId="77777777" w:rsidR="00731F5F" w:rsidRPr="00731F5F" w:rsidRDefault="00731F5F" w:rsidP="00731F5F">
            <w:pPr>
              <w:pBdr>
                <w:top w:val="single" w:sz="4" w:space="1" w:color="auto"/>
              </w:pBdr>
              <w:tabs>
                <w:tab w:val="center" w:pos="1789"/>
              </w:tabs>
              <w:jc w:val="center"/>
              <w:rPr>
                <w:rFonts w:ascii="Arial" w:hAnsi="Arial" w:cs="Arial"/>
                <w:b/>
                <w:sz w:val="18"/>
                <w:szCs w:val="18"/>
              </w:rPr>
            </w:pPr>
            <w:r w:rsidRPr="00731F5F">
              <w:rPr>
                <w:rFonts w:ascii="Arial" w:hAnsi="Arial" w:cs="Arial"/>
                <w:b/>
                <w:sz w:val="18"/>
                <w:szCs w:val="18"/>
              </w:rPr>
              <w:t>DRA. ADRIANA ROMO LOPEZ</w:t>
            </w:r>
          </w:p>
          <w:p w14:paraId="13DC654D" w14:textId="30DBE0B5" w:rsidR="00731F5F" w:rsidRDefault="00731F5F" w:rsidP="00731F5F">
            <w:pPr>
              <w:tabs>
                <w:tab w:val="center" w:pos="1789"/>
              </w:tabs>
              <w:jc w:val="center"/>
              <w:rPr>
                <w:rFonts w:ascii="Arial" w:hAnsi="Arial" w:cs="Arial"/>
                <w:b/>
              </w:rPr>
            </w:pPr>
            <w:r w:rsidRPr="00731F5F">
              <w:rPr>
                <w:rFonts w:ascii="Arial" w:hAnsi="Arial" w:cs="Arial"/>
                <w:b/>
                <w:sz w:val="18"/>
                <w:szCs w:val="18"/>
              </w:rPr>
              <w:t>TESORERO MUNICIPAL</w:t>
            </w:r>
          </w:p>
        </w:tc>
      </w:tr>
    </w:tbl>
    <w:p w14:paraId="1CA7501F" w14:textId="25DBEA97" w:rsidR="006D1318" w:rsidRPr="009A5E1B" w:rsidRDefault="006D1318" w:rsidP="00605D0D">
      <w:pPr>
        <w:tabs>
          <w:tab w:val="center" w:pos="1789"/>
        </w:tabs>
        <w:rPr>
          <w:rFonts w:ascii="Arial" w:hAnsi="Arial" w:cs="Arial"/>
          <w:b/>
        </w:rPr>
      </w:pPr>
    </w:p>
    <w:p w14:paraId="257B27D2" w14:textId="00B36827" w:rsidR="00C41F42" w:rsidRPr="009A5E1B" w:rsidRDefault="00D568DA" w:rsidP="00C41F42">
      <w:pPr>
        <w:rPr>
          <w:rFonts w:ascii="Arial" w:hAnsi="Arial" w:cs="Arial"/>
        </w:rPr>
      </w:pPr>
      <w:bookmarkStart w:id="5" w:name="firma1"/>
      <w:bookmarkEnd w:id="5"/>
      <w:r w:rsidRPr="009A5E1B">
        <w:rPr>
          <w:rFonts w:ascii="Arial" w:hAnsi="Arial" w:cs="Arial"/>
        </w:rPr>
        <w:t>Bajo protesta de decir verdad declaramos que los Estados Financieros y sus Notas son razonablemente correctos y responsabilidad del emisor.</w:t>
      </w:r>
    </w:p>
    <w:sectPr w:rsidR="00C41F42" w:rsidRPr="009A5E1B" w:rsidSect="009E21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B6A61" w14:textId="77777777" w:rsidR="008A4278" w:rsidRDefault="008A4278" w:rsidP="00170B4B">
      <w:r>
        <w:separator/>
      </w:r>
    </w:p>
  </w:endnote>
  <w:endnote w:type="continuationSeparator" w:id="0">
    <w:p w14:paraId="6609C4F8" w14:textId="77777777" w:rsidR="008A4278" w:rsidRDefault="008A4278" w:rsidP="0017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18E87" w14:textId="77777777" w:rsidR="008A4278" w:rsidRDefault="008A4278" w:rsidP="00170B4B">
      <w:r>
        <w:separator/>
      </w:r>
    </w:p>
  </w:footnote>
  <w:footnote w:type="continuationSeparator" w:id="0">
    <w:p w14:paraId="20DF1690" w14:textId="77777777" w:rsidR="008A4278" w:rsidRDefault="008A4278" w:rsidP="0017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60EC9"/>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9627CAC"/>
    <w:multiLevelType w:val="hybridMultilevel"/>
    <w:tmpl w:val="E2FEB59A"/>
    <w:lvl w:ilvl="0" w:tplc="F28EEBA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E3"/>
    <w:rsid w:val="000006C5"/>
    <w:rsid w:val="00002B66"/>
    <w:rsid w:val="00006C55"/>
    <w:rsid w:val="00006DB9"/>
    <w:rsid w:val="00007145"/>
    <w:rsid w:val="0001562A"/>
    <w:rsid w:val="00015758"/>
    <w:rsid w:val="0001620F"/>
    <w:rsid w:val="0002414B"/>
    <w:rsid w:val="0002586B"/>
    <w:rsid w:val="00027FF7"/>
    <w:rsid w:val="000302C4"/>
    <w:rsid w:val="000311C1"/>
    <w:rsid w:val="00034C2A"/>
    <w:rsid w:val="00035091"/>
    <w:rsid w:val="00035E5E"/>
    <w:rsid w:val="00035F0E"/>
    <w:rsid w:val="000421C6"/>
    <w:rsid w:val="000428D4"/>
    <w:rsid w:val="00045CB9"/>
    <w:rsid w:val="00051F96"/>
    <w:rsid w:val="00054919"/>
    <w:rsid w:val="00056527"/>
    <w:rsid w:val="00062E37"/>
    <w:rsid w:val="00066595"/>
    <w:rsid w:val="00072A8F"/>
    <w:rsid w:val="000755D1"/>
    <w:rsid w:val="00076BCA"/>
    <w:rsid w:val="00076C81"/>
    <w:rsid w:val="0008706D"/>
    <w:rsid w:val="00087B83"/>
    <w:rsid w:val="000903BB"/>
    <w:rsid w:val="0009234F"/>
    <w:rsid w:val="00092760"/>
    <w:rsid w:val="00093600"/>
    <w:rsid w:val="00097FD3"/>
    <w:rsid w:val="000A0CD0"/>
    <w:rsid w:val="000A322F"/>
    <w:rsid w:val="000A32B9"/>
    <w:rsid w:val="000A517F"/>
    <w:rsid w:val="000B08CD"/>
    <w:rsid w:val="000B0E05"/>
    <w:rsid w:val="000B3225"/>
    <w:rsid w:val="000B674D"/>
    <w:rsid w:val="000C25C3"/>
    <w:rsid w:val="000C56D3"/>
    <w:rsid w:val="000C787F"/>
    <w:rsid w:val="000D038C"/>
    <w:rsid w:val="000D1F9D"/>
    <w:rsid w:val="000D3EF5"/>
    <w:rsid w:val="000D6FB0"/>
    <w:rsid w:val="000E1C05"/>
    <w:rsid w:val="000E27F9"/>
    <w:rsid w:val="000E3107"/>
    <w:rsid w:val="000E72A3"/>
    <w:rsid w:val="000E761D"/>
    <w:rsid w:val="000F0804"/>
    <w:rsid w:val="000F185C"/>
    <w:rsid w:val="000F1E34"/>
    <w:rsid w:val="000F4B18"/>
    <w:rsid w:val="00103027"/>
    <w:rsid w:val="001033B3"/>
    <w:rsid w:val="00103CE9"/>
    <w:rsid w:val="0010718F"/>
    <w:rsid w:val="00110DB2"/>
    <w:rsid w:val="0011107F"/>
    <w:rsid w:val="00111918"/>
    <w:rsid w:val="00116104"/>
    <w:rsid w:val="0011666D"/>
    <w:rsid w:val="0011795F"/>
    <w:rsid w:val="00117DCB"/>
    <w:rsid w:val="001200AE"/>
    <w:rsid w:val="001243C9"/>
    <w:rsid w:val="00124EC4"/>
    <w:rsid w:val="0012662F"/>
    <w:rsid w:val="0013069C"/>
    <w:rsid w:val="00132928"/>
    <w:rsid w:val="00133C28"/>
    <w:rsid w:val="00134EEC"/>
    <w:rsid w:val="00135267"/>
    <w:rsid w:val="00136256"/>
    <w:rsid w:val="0013647B"/>
    <w:rsid w:val="00141275"/>
    <w:rsid w:val="00144056"/>
    <w:rsid w:val="001444F5"/>
    <w:rsid w:val="00144A7D"/>
    <w:rsid w:val="00144E0C"/>
    <w:rsid w:val="00151F61"/>
    <w:rsid w:val="001520A3"/>
    <w:rsid w:val="00154797"/>
    <w:rsid w:val="00160C92"/>
    <w:rsid w:val="0016215F"/>
    <w:rsid w:val="001621C3"/>
    <w:rsid w:val="001647A0"/>
    <w:rsid w:val="001669C7"/>
    <w:rsid w:val="001708EB"/>
    <w:rsid w:val="00170B4B"/>
    <w:rsid w:val="00171348"/>
    <w:rsid w:val="0017143B"/>
    <w:rsid w:val="001725DC"/>
    <w:rsid w:val="00172DFE"/>
    <w:rsid w:val="00177B5B"/>
    <w:rsid w:val="00184C5E"/>
    <w:rsid w:val="00191E13"/>
    <w:rsid w:val="00196F87"/>
    <w:rsid w:val="001A0E9D"/>
    <w:rsid w:val="001A13BD"/>
    <w:rsid w:val="001A1600"/>
    <w:rsid w:val="001A1A35"/>
    <w:rsid w:val="001A5FE4"/>
    <w:rsid w:val="001A7852"/>
    <w:rsid w:val="001A78AA"/>
    <w:rsid w:val="001B27AA"/>
    <w:rsid w:val="001B367F"/>
    <w:rsid w:val="001B3FD2"/>
    <w:rsid w:val="001C3530"/>
    <w:rsid w:val="001C43CF"/>
    <w:rsid w:val="001C77E9"/>
    <w:rsid w:val="001D5BED"/>
    <w:rsid w:val="001D6A92"/>
    <w:rsid w:val="001D74C8"/>
    <w:rsid w:val="001E1AE2"/>
    <w:rsid w:val="001E26F2"/>
    <w:rsid w:val="001E7BE3"/>
    <w:rsid w:val="00201A1E"/>
    <w:rsid w:val="00202F69"/>
    <w:rsid w:val="0020774A"/>
    <w:rsid w:val="00211C90"/>
    <w:rsid w:val="00211E89"/>
    <w:rsid w:val="00213A5A"/>
    <w:rsid w:val="002163C1"/>
    <w:rsid w:val="00221158"/>
    <w:rsid w:val="00221CFB"/>
    <w:rsid w:val="00223BB1"/>
    <w:rsid w:val="00224C2C"/>
    <w:rsid w:val="0023109F"/>
    <w:rsid w:val="002413E6"/>
    <w:rsid w:val="00243682"/>
    <w:rsid w:val="00244A89"/>
    <w:rsid w:val="00246DCB"/>
    <w:rsid w:val="002472F9"/>
    <w:rsid w:val="00250AB6"/>
    <w:rsid w:val="00250B97"/>
    <w:rsid w:val="00254DC1"/>
    <w:rsid w:val="0026213B"/>
    <w:rsid w:val="00272A1D"/>
    <w:rsid w:val="00273F69"/>
    <w:rsid w:val="002772FF"/>
    <w:rsid w:val="00277596"/>
    <w:rsid w:val="00282982"/>
    <w:rsid w:val="00282CAB"/>
    <w:rsid w:val="0028306D"/>
    <w:rsid w:val="00291272"/>
    <w:rsid w:val="00292CDB"/>
    <w:rsid w:val="002938D3"/>
    <w:rsid w:val="0029411E"/>
    <w:rsid w:val="0029584E"/>
    <w:rsid w:val="00297768"/>
    <w:rsid w:val="002A00BB"/>
    <w:rsid w:val="002A0B8A"/>
    <w:rsid w:val="002A1827"/>
    <w:rsid w:val="002A4D02"/>
    <w:rsid w:val="002A58AE"/>
    <w:rsid w:val="002A661A"/>
    <w:rsid w:val="002A697B"/>
    <w:rsid w:val="002B28CF"/>
    <w:rsid w:val="002B305F"/>
    <w:rsid w:val="002B3A8E"/>
    <w:rsid w:val="002C08FC"/>
    <w:rsid w:val="002C1189"/>
    <w:rsid w:val="002C2D2E"/>
    <w:rsid w:val="002C3943"/>
    <w:rsid w:val="002C4BAC"/>
    <w:rsid w:val="002D37E4"/>
    <w:rsid w:val="002D3EDE"/>
    <w:rsid w:val="002E20C6"/>
    <w:rsid w:val="002F1905"/>
    <w:rsid w:val="002F3E8E"/>
    <w:rsid w:val="002F46C1"/>
    <w:rsid w:val="002F6139"/>
    <w:rsid w:val="002F7A8D"/>
    <w:rsid w:val="003004D3"/>
    <w:rsid w:val="00307EFA"/>
    <w:rsid w:val="00320FED"/>
    <w:rsid w:val="003304F1"/>
    <w:rsid w:val="0033176B"/>
    <w:rsid w:val="00333036"/>
    <w:rsid w:val="003339BF"/>
    <w:rsid w:val="00334040"/>
    <w:rsid w:val="0033584B"/>
    <w:rsid w:val="00337A3C"/>
    <w:rsid w:val="00337CAF"/>
    <w:rsid w:val="0034361D"/>
    <w:rsid w:val="003460C9"/>
    <w:rsid w:val="0034621D"/>
    <w:rsid w:val="00347043"/>
    <w:rsid w:val="003503A2"/>
    <w:rsid w:val="003551E2"/>
    <w:rsid w:val="00361994"/>
    <w:rsid w:val="00365C1F"/>
    <w:rsid w:val="00367435"/>
    <w:rsid w:val="0037404B"/>
    <w:rsid w:val="0037617F"/>
    <w:rsid w:val="00381707"/>
    <w:rsid w:val="0038485F"/>
    <w:rsid w:val="00385C9A"/>
    <w:rsid w:val="00390611"/>
    <w:rsid w:val="00391577"/>
    <w:rsid w:val="00391F94"/>
    <w:rsid w:val="00392319"/>
    <w:rsid w:val="00392BCF"/>
    <w:rsid w:val="00393983"/>
    <w:rsid w:val="00393F2B"/>
    <w:rsid w:val="00395995"/>
    <w:rsid w:val="00396E2C"/>
    <w:rsid w:val="00397937"/>
    <w:rsid w:val="003A0268"/>
    <w:rsid w:val="003A48EF"/>
    <w:rsid w:val="003A7F30"/>
    <w:rsid w:val="003B177D"/>
    <w:rsid w:val="003B45D5"/>
    <w:rsid w:val="003C53DE"/>
    <w:rsid w:val="003D65A7"/>
    <w:rsid w:val="003E02E1"/>
    <w:rsid w:val="003E0EC3"/>
    <w:rsid w:val="003E24DB"/>
    <w:rsid w:val="003E3178"/>
    <w:rsid w:val="003E5EC4"/>
    <w:rsid w:val="003E724A"/>
    <w:rsid w:val="003F0797"/>
    <w:rsid w:val="003F7DA6"/>
    <w:rsid w:val="004041C0"/>
    <w:rsid w:val="004059C8"/>
    <w:rsid w:val="0040643B"/>
    <w:rsid w:val="00410834"/>
    <w:rsid w:val="00423F71"/>
    <w:rsid w:val="004275E8"/>
    <w:rsid w:val="004304D6"/>
    <w:rsid w:val="004332AB"/>
    <w:rsid w:val="00437F71"/>
    <w:rsid w:val="00441969"/>
    <w:rsid w:val="00444F97"/>
    <w:rsid w:val="00445FE5"/>
    <w:rsid w:val="0044621D"/>
    <w:rsid w:val="0045437D"/>
    <w:rsid w:val="00454EB8"/>
    <w:rsid w:val="0046312E"/>
    <w:rsid w:val="004675F4"/>
    <w:rsid w:val="00473117"/>
    <w:rsid w:val="004842E5"/>
    <w:rsid w:val="004874C2"/>
    <w:rsid w:val="004921CA"/>
    <w:rsid w:val="004A176F"/>
    <w:rsid w:val="004A2601"/>
    <w:rsid w:val="004A37EF"/>
    <w:rsid w:val="004B32E2"/>
    <w:rsid w:val="004B5A93"/>
    <w:rsid w:val="004B77EA"/>
    <w:rsid w:val="004C13C8"/>
    <w:rsid w:val="004C1508"/>
    <w:rsid w:val="004C69E8"/>
    <w:rsid w:val="004D10DD"/>
    <w:rsid w:val="004D1121"/>
    <w:rsid w:val="004D438B"/>
    <w:rsid w:val="004D4D8A"/>
    <w:rsid w:val="004E2910"/>
    <w:rsid w:val="004F430C"/>
    <w:rsid w:val="004F74D7"/>
    <w:rsid w:val="00501146"/>
    <w:rsid w:val="005069D7"/>
    <w:rsid w:val="00506B78"/>
    <w:rsid w:val="00513433"/>
    <w:rsid w:val="00514F7B"/>
    <w:rsid w:val="00517322"/>
    <w:rsid w:val="00525982"/>
    <w:rsid w:val="00530A4B"/>
    <w:rsid w:val="00531837"/>
    <w:rsid w:val="00531B30"/>
    <w:rsid w:val="00532977"/>
    <w:rsid w:val="00534213"/>
    <w:rsid w:val="005358F6"/>
    <w:rsid w:val="005402B2"/>
    <w:rsid w:val="005449E2"/>
    <w:rsid w:val="00545E1E"/>
    <w:rsid w:val="00551E29"/>
    <w:rsid w:val="0055284B"/>
    <w:rsid w:val="00553182"/>
    <w:rsid w:val="005540BD"/>
    <w:rsid w:val="00556B0B"/>
    <w:rsid w:val="00563A67"/>
    <w:rsid w:val="00564D79"/>
    <w:rsid w:val="0056598F"/>
    <w:rsid w:val="00573A86"/>
    <w:rsid w:val="0057766D"/>
    <w:rsid w:val="00580657"/>
    <w:rsid w:val="00580E5F"/>
    <w:rsid w:val="00583CB2"/>
    <w:rsid w:val="005844FA"/>
    <w:rsid w:val="0058574F"/>
    <w:rsid w:val="00593200"/>
    <w:rsid w:val="0059381A"/>
    <w:rsid w:val="005970F3"/>
    <w:rsid w:val="00597A00"/>
    <w:rsid w:val="005A0B07"/>
    <w:rsid w:val="005A678B"/>
    <w:rsid w:val="005B2ED7"/>
    <w:rsid w:val="005B31AA"/>
    <w:rsid w:val="005B3F21"/>
    <w:rsid w:val="005B4995"/>
    <w:rsid w:val="005C4C05"/>
    <w:rsid w:val="005C7D5F"/>
    <w:rsid w:val="005D03F3"/>
    <w:rsid w:val="005D0F11"/>
    <w:rsid w:val="005E2EA7"/>
    <w:rsid w:val="005E5247"/>
    <w:rsid w:val="005E7738"/>
    <w:rsid w:val="005F5FEC"/>
    <w:rsid w:val="005F63AD"/>
    <w:rsid w:val="006050C9"/>
    <w:rsid w:val="00605D0D"/>
    <w:rsid w:val="00607EA5"/>
    <w:rsid w:val="00612D70"/>
    <w:rsid w:val="006151C1"/>
    <w:rsid w:val="00622CE2"/>
    <w:rsid w:val="00623432"/>
    <w:rsid w:val="00624299"/>
    <w:rsid w:val="00626636"/>
    <w:rsid w:val="006268B6"/>
    <w:rsid w:val="00627D90"/>
    <w:rsid w:val="006323FB"/>
    <w:rsid w:val="006358BA"/>
    <w:rsid w:val="00637165"/>
    <w:rsid w:val="00641C7D"/>
    <w:rsid w:val="006424C5"/>
    <w:rsid w:val="00643E78"/>
    <w:rsid w:val="0064523D"/>
    <w:rsid w:val="00647175"/>
    <w:rsid w:val="00647B8F"/>
    <w:rsid w:val="00654865"/>
    <w:rsid w:val="00655491"/>
    <w:rsid w:val="0065720A"/>
    <w:rsid w:val="00660DE8"/>
    <w:rsid w:val="00660F94"/>
    <w:rsid w:val="0066153B"/>
    <w:rsid w:val="00663523"/>
    <w:rsid w:val="00664148"/>
    <w:rsid w:val="00664B48"/>
    <w:rsid w:val="00674FC0"/>
    <w:rsid w:val="00675B0A"/>
    <w:rsid w:val="00682633"/>
    <w:rsid w:val="00684C52"/>
    <w:rsid w:val="00687183"/>
    <w:rsid w:val="00687805"/>
    <w:rsid w:val="00690EF3"/>
    <w:rsid w:val="00692D9C"/>
    <w:rsid w:val="0069440D"/>
    <w:rsid w:val="00696284"/>
    <w:rsid w:val="00696E8B"/>
    <w:rsid w:val="006A04C7"/>
    <w:rsid w:val="006A2B2F"/>
    <w:rsid w:val="006A71F4"/>
    <w:rsid w:val="006B06EB"/>
    <w:rsid w:val="006B0896"/>
    <w:rsid w:val="006B3F9C"/>
    <w:rsid w:val="006B4B42"/>
    <w:rsid w:val="006B518F"/>
    <w:rsid w:val="006B6696"/>
    <w:rsid w:val="006C0815"/>
    <w:rsid w:val="006C3267"/>
    <w:rsid w:val="006C53AF"/>
    <w:rsid w:val="006C662D"/>
    <w:rsid w:val="006C7BB5"/>
    <w:rsid w:val="006D1318"/>
    <w:rsid w:val="006D2FA8"/>
    <w:rsid w:val="006E2F08"/>
    <w:rsid w:val="006E43D4"/>
    <w:rsid w:val="006E5C2D"/>
    <w:rsid w:val="006F1A11"/>
    <w:rsid w:val="006F71CC"/>
    <w:rsid w:val="007000AC"/>
    <w:rsid w:val="007004F7"/>
    <w:rsid w:val="007035BB"/>
    <w:rsid w:val="00705BB8"/>
    <w:rsid w:val="00711DD5"/>
    <w:rsid w:val="00712408"/>
    <w:rsid w:val="0071787C"/>
    <w:rsid w:val="00720B18"/>
    <w:rsid w:val="00721248"/>
    <w:rsid w:val="00722695"/>
    <w:rsid w:val="00722BE2"/>
    <w:rsid w:val="00724463"/>
    <w:rsid w:val="007269EB"/>
    <w:rsid w:val="00730CAB"/>
    <w:rsid w:val="00730FCF"/>
    <w:rsid w:val="00731F5F"/>
    <w:rsid w:val="00733FB2"/>
    <w:rsid w:val="00735719"/>
    <w:rsid w:val="00737BAC"/>
    <w:rsid w:val="00740012"/>
    <w:rsid w:val="00740056"/>
    <w:rsid w:val="00740FD7"/>
    <w:rsid w:val="007454F6"/>
    <w:rsid w:val="00752B00"/>
    <w:rsid w:val="00752F56"/>
    <w:rsid w:val="00753DE0"/>
    <w:rsid w:val="00756EA0"/>
    <w:rsid w:val="00760713"/>
    <w:rsid w:val="00761010"/>
    <w:rsid w:val="007637A3"/>
    <w:rsid w:val="007667E9"/>
    <w:rsid w:val="00767885"/>
    <w:rsid w:val="007707E4"/>
    <w:rsid w:val="007708AC"/>
    <w:rsid w:val="00776A39"/>
    <w:rsid w:val="007771FB"/>
    <w:rsid w:val="00785F80"/>
    <w:rsid w:val="00790F5F"/>
    <w:rsid w:val="00792635"/>
    <w:rsid w:val="00792931"/>
    <w:rsid w:val="00793119"/>
    <w:rsid w:val="00794D88"/>
    <w:rsid w:val="00796B01"/>
    <w:rsid w:val="00796F5A"/>
    <w:rsid w:val="007A00AA"/>
    <w:rsid w:val="007A18E0"/>
    <w:rsid w:val="007A20AD"/>
    <w:rsid w:val="007A210A"/>
    <w:rsid w:val="007A280E"/>
    <w:rsid w:val="007A2FE0"/>
    <w:rsid w:val="007A440B"/>
    <w:rsid w:val="007A4D55"/>
    <w:rsid w:val="007A5304"/>
    <w:rsid w:val="007A5A88"/>
    <w:rsid w:val="007A67FA"/>
    <w:rsid w:val="007B4C35"/>
    <w:rsid w:val="007B60A4"/>
    <w:rsid w:val="007C005A"/>
    <w:rsid w:val="007C0E09"/>
    <w:rsid w:val="007C6B14"/>
    <w:rsid w:val="007C6E3E"/>
    <w:rsid w:val="007C6FA0"/>
    <w:rsid w:val="007D0CE0"/>
    <w:rsid w:val="007D32D7"/>
    <w:rsid w:val="007D3D91"/>
    <w:rsid w:val="007D4DAE"/>
    <w:rsid w:val="007D6FA1"/>
    <w:rsid w:val="007D75A1"/>
    <w:rsid w:val="007E0A61"/>
    <w:rsid w:val="007E2E34"/>
    <w:rsid w:val="007E3E89"/>
    <w:rsid w:val="007E7693"/>
    <w:rsid w:val="007F00BE"/>
    <w:rsid w:val="007F5EB2"/>
    <w:rsid w:val="007F676E"/>
    <w:rsid w:val="00801557"/>
    <w:rsid w:val="00805D1E"/>
    <w:rsid w:val="00813C37"/>
    <w:rsid w:val="00814656"/>
    <w:rsid w:val="00816D14"/>
    <w:rsid w:val="00817B12"/>
    <w:rsid w:val="00817F5F"/>
    <w:rsid w:val="00820B69"/>
    <w:rsid w:val="00821F4B"/>
    <w:rsid w:val="008241D3"/>
    <w:rsid w:val="008242C9"/>
    <w:rsid w:val="00826CA2"/>
    <w:rsid w:val="0083172A"/>
    <w:rsid w:val="00832CD2"/>
    <w:rsid w:val="0083468B"/>
    <w:rsid w:val="00834FB1"/>
    <w:rsid w:val="00840055"/>
    <w:rsid w:val="008404CB"/>
    <w:rsid w:val="00841D91"/>
    <w:rsid w:val="00842089"/>
    <w:rsid w:val="00844503"/>
    <w:rsid w:val="00845C8B"/>
    <w:rsid w:val="00856FE7"/>
    <w:rsid w:val="00857340"/>
    <w:rsid w:val="008574BD"/>
    <w:rsid w:val="0086594D"/>
    <w:rsid w:val="00876B6D"/>
    <w:rsid w:val="008815DB"/>
    <w:rsid w:val="008821DA"/>
    <w:rsid w:val="00884DF3"/>
    <w:rsid w:val="00887039"/>
    <w:rsid w:val="0088762A"/>
    <w:rsid w:val="00894AEC"/>
    <w:rsid w:val="008A355E"/>
    <w:rsid w:val="008A4278"/>
    <w:rsid w:val="008A4311"/>
    <w:rsid w:val="008A4868"/>
    <w:rsid w:val="008A5397"/>
    <w:rsid w:val="008A7BE7"/>
    <w:rsid w:val="008B49D5"/>
    <w:rsid w:val="008B4BFD"/>
    <w:rsid w:val="008B5001"/>
    <w:rsid w:val="008B7902"/>
    <w:rsid w:val="008B7E33"/>
    <w:rsid w:val="008C0D84"/>
    <w:rsid w:val="008C3884"/>
    <w:rsid w:val="008C4B7E"/>
    <w:rsid w:val="008C7259"/>
    <w:rsid w:val="008C7D30"/>
    <w:rsid w:val="008D3E67"/>
    <w:rsid w:val="008D46B8"/>
    <w:rsid w:val="008D77B7"/>
    <w:rsid w:val="008E3117"/>
    <w:rsid w:val="008E7F2F"/>
    <w:rsid w:val="008F046B"/>
    <w:rsid w:val="008F38DC"/>
    <w:rsid w:val="008F44B7"/>
    <w:rsid w:val="008F5451"/>
    <w:rsid w:val="009007A6"/>
    <w:rsid w:val="00901CCC"/>
    <w:rsid w:val="0090453E"/>
    <w:rsid w:val="009047FE"/>
    <w:rsid w:val="00904FF6"/>
    <w:rsid w:val="00911C4C"/>
    <w:rsid w:val="009121C5"/>
    <w:rsid w:val="00913C00"/>
    <w:rsid w:val="00923057"/>
    <w:rsid w:val="00926A0B"/>
    <w:rsid w:val="0093677A"/>
    <w:rsid w:val="00944AA3"/>
    <w:rsid w:val="00945202"/>
    <w:rsid w:val="009473E5"/>
    <w:rsid w:val="00950316"/>
    <w:rsid w:val="0095115C"/>
    <w:rsid w:val="00952373"/>
    <w:rsid w:val="009526DD"/>
    <w:rsid w:val="00957575"/>
    <w:rsid w:val="00960460"/>
    <w:rsid w:val="00976369"/>
    <w:rsid w:val="00976555"/>
    <w:rsid w:val="00976F93"/>
    <w:rsid w:val="00981A94"/>
    <w:rsid w:val="009832AE"/>
    <w:rsid w:val="00985223"/>
    <w:rsid w:val="0098551A"/>
    <w:rsid w:val="00987D6D"/>
    <w:rsid w:val="0099349B"/>
    <w:rsid w:val="00997F7A"/>
    <w:rsid w:val="00997FC8"/>
    <w:rsid w:val="009A1642"/>
    <w:rsid w:val="009A1D40"/>
    <w:rsid w:val="009A35AD"/>
    <w:rsid w:val="009A430A"/>
    <w:rsid w:val="009A5184"/>
    <w:rsid w:val="009A5568"/>
    <w:rsid w:val="009A5E1B"/>
    <w:rsid w:val="009A6115"/>
    <w:rsid w:val="009A648E"/>
    <w:rsid w:val="009B109A"/>
    <w:rsid w:val="009B7856"/>
    <w:rsid w:val="009C29E9"/>
    <w:rsid w:val="009C2FD1"/>
    <w:rsid w:val="009C3617"/>
    <w:rsid w:val="009C43B4"/>
    <w:rsid w:val="009C6C3A"/>
    <w:rsid w:val="009D4054"/>
    <w:rsid w:val="009D61BC"/>
    <w:rsid w:val="009E0791"/>
    <w:rsid w:val="009E0C14"/>
    <w:rsid w:val="009E2155"/>
    <w:rsid w:val="009E2726"/>
    <w:rsid w:val="009E36E2"/>
    <w:rsid w:val="009E3B81"/>
    <w:rsid w:val="009E53C6"/>
    <w:rsid w:val="009E5B3D"/>
    <w:rsid w:val="009F0E0C"/>
    <w:rsid w:val="009F127E"/>
    <w:rsid w:val="009F2046"/>
    <w:rsid w:val="009F49F4"/>
    <w:rsid w:val="009F4C1F"/>
    <w:rsid w:val="00A00B45"/>
    <w:rsid w:val="00A0201D"/>
    <w:rsid w:val="00A04DEE"/>
    <w:rsid w:val="00A0532F"/>
    <w:rsid w:val="00A06A20"/>
    <w:rsid w:val="00A10B75"/>
    <w:rsid w:val="00A13892"/>
    <w:rsid w:val="00A14EDE"/>
    <w:rsid w:val="00A2142E"/>
    <w:rsid w:val="00A22DF2"/>
    <w:rsid w:val="00A23452"/>
    <w:rsid w:val="00A301C3"/>
    <w:rsid w:val="00A31116"/>
    <w:rsid w:val="00A31BDE"/>
    <w:rsid w:val="00A34377"/>
    <w:rsid w:val="00A4064C"/>
    <w:rsid w:val="00A40DFA"/>
    <w:rsid w:val="00A444CD"/>
    <w:rsid w:val="00A46AB6"/>
    <w:rsid w:val="00A4766B"/>
    <w:rsid w:val="00A5359D"/>
    <w:rsid w:val="00A56996"/>
    <w:rsid w:val="00A62375"/>
    <w:rsid w:val="00A642ED"/>
    <w:rsid w:val="00A65A5B"/>
    <w:rsid w:val="00A668F7"/>
    <w:rsid w:val="00A673A2"/>
    <w:rsid w:val="00A678C4"/>
    <w:rsid w:val="00A731C4"/>
    <w:rsid w:val="00A770AD"/>
    <w:rsid w:val="00A77C70"/>
    <w:rsid w:val="00A85425"/>
    <w:rsid w:val="00A85EEB"/>
    <w:rsid w:val="00A87049"/>
    <w:rsid w:val="00A91762"/>
    <w:rsid w:val="00A96990"/>
    <w:rsid w:val="00AB2179"/>
    <w:rsid w:val="00AB6CB5"/>
    <w:rsid w:val="00AB7868"/>
    <w:rsid w:val="00AC0400"/>
    <w:rsid w:val="00AC2783"/>
    <w:rsid w:val="00AC6EE0"/>
    <w:rsid w:val="00AC7128"/>
    <w:rsid w:val="00AD0B8E"/>
    <w:rsid w:val="00AD1721"/>
    <w:rsid w:val="00AD17E5"/>
    <w:rsid w:val="00AD21CD"/>
    <w:rsid w:val="00AF5AB4"/>
    <w:rsid w:val="00AF7B87"/>
    <w:rsid w:val="00B001C1"/>
    <w:rsid w:val="00B01EFA"/>
    <w:rsid w:val="00B1476A"/>
    <w:rsid w:val="00B16610"/>
    <w:rsid w:val="00B20334"/>
    <w:rsid w:val="00B21C5E"/>
    <w:rsid w:val="00B21D55"/>
    <w:rsid w:val="00B25690"/>
    <w:rsid w:val="00B33557"/>
    <w:rsid w:val="00B33A86"/>
    <w:rsid w:val="00B37595"/>
    <w:rsid w:val="00B40D8D"/>
    <w:rsid w:val="00B433C9"/>
    <w:rsid w:val="00B454F9"/>
    <w:rsid w:val="00B4742D"/>
    <w:rsid w:val="00B47894"/>
    <w:rsid w:val="00B524BC"/>
    <w:rsid w:val="00B52C22"/>
    <w:rsid w:val="00B54F8D"/>
    <w:rsid w:val="00B55B61"/>
    <w:rsid w:val="00B5659D"/>
    <w:rsid w:val="00B56648"/>
    <w:rsid w:val="00B577DE"/>
    <w:rsid w:val="00B60249"/>
    <w:rsid w:val="00B610A3"/>
    <w:rsid w:val="00B712EA"/>
    <w:rsid w:val="00B738CF"/>
    <w:rsid w:val="00B746F2"/>
    <w:rsid w:val="00B7678C"/>
    <w:rsid w:val="00B774DB"/>
    <w:rsid w:val="00B80870"/>
    <w:rsid w:val="00B8364B"/>
    <w:rsid w:val="00B86C0A"/>
    <w:rsid w:val="00B93DBA"/>
    <w:rsid w:val="00B9412F"/>
    <w:rsid w:val="00B96D42"/>
    <w:rsid w:val="00BA520D"/>
    <w:rsid w:val="00BB27AF"/>
    <w:rsid w:val="00BB434F"/>
    <w:rsid w:val="00BC24EB"/>
    <w:rsid w:val="00BC5C80"/>
    <w:rsid w:val="00BC6253"/>
    <w:rsid w:val="00BC75DC"/>
    <w:rsid w:val="00BD19AD"/>
    <w:rsid w:val="00BD1C9B"/>
    <w:rsid w:val="00BD3A98"/>
    <w:rsid w:val="00BD3AF5"/>
    <w:rsid w:val="00BD568C"/>
    <w:rsid w:val="00BE2864"/>
    <w:rsid w:val="00BE4CEF"/>
    <w:rsid w:val="00BE6576"/>
    <w:rsid w:val="00BE7D0E"/>
    <w:rsid w:val="00BF3B8B"/>
    <w:rsid w:val="00C04E20"/>
    <w:rsid w:val="00C06BE9"/>
    <w:rsid w:val="00C072F9"/>
    <w:rsid w:val="00C10E1B"/>
    <w:rsid w:val="00C16117"/>
    <w:rsid w:val="00C16816"/>
    <w:rsid w:val="00C21BD3"/>
    <w:rsid w:val="00C2228B"/>
    <w:rsid w:val="00C24008"/>
    <w:rsid w:val="00C2448C"/>
    <w:rsid w:val="00C25BF5"/>
    <w:rsid w:val="00C37565"/>
    <w:rsid w:val="00C40ADC"/>
    <w:rsid w:val="00C41F42"/>
    <w:rsid w:val="00C430E6"/>
    <w:rsid w:val="00C43882"/>
    <w:rsid w:val="00C44444"/>
    <w:rsid w:val="00C50FCA"/>
    <w:rsid w:val="00C51B6B"/>
    <w:rsid w:val="00C52022"/>
    <w:rsid w:val="00C54790"/>
    <w:rsid w:val="00C558EF"/>
    <w:rsid w:val="00C55EB7"/>
    <w:rsid w:val="00C617F2"/>
    <w:rsid w:val="00C62EE8"/>
    <w:rsid w:val="00C64526"/>
    <w:rsid w:val="00C64B56"/>
    <w:rsid w:val="00C6629F"/>
    <w:rsid w:val="00C702A3"/>
    <w:rsid w:val="00C70381"/>
    <w:rsid w:val="00C7669E"/>
    <w:rsid w:val="00C77EB6"/>
    <w:rsid w:val="00C81296"/>
    <w:rsid w:val="00C82A9C"/>
    <w:rsid w:val="00C83EC3"/>
    <w:rsid w:val="00C87081"/>
    <w:rsid w:val="00C87143"/>
    <w:rsid w:val="00C90620"/>
    <w:rsid w:val="00C90837"/>
    <w:rsid w:val="00C94D84"/>
    <w:rsid w:val="00CA0476"/>
    <w:rsid w:val="00CA216A"/>
    <w:rsid w:val="00CA430E"/>
    <w:rsid w:val="00CB5368"/>
    <w:rsid w:val="00CB627D"/>
    <w:rsid w:val="00CB7183"/>
    <w:rsid w:val="00CC399D"/>
    <w:rsid w:val="00CC3C78"/>
    <w:rsid w:val="00CC44E8"/>
    <w:rsid w:val="00CC5564"/>
    <w:rsid w:val="00CC6838"/>
    <w:rsid w:val="00CC7FE2"/>
    <w:rsid w:val="00CD2566"/>
    <w:rsid w:val="00CD292D"/>
    <w:rsid w:val="00CD3337"/>
    <w:rsid w:val="00CD34DC"/>
    <w:rsid w:val="00CD75FA"/>
    <w:rsid w:val="00CE1410"/>
    <w:rsid w:val="00CE32BE"/>
    <w:rsid w:val="00CE75FD"/>
    <w:rsid w:val="00CF215F"/>
    <w:rsid w:val="00CF3D9C"/>
    <w:rsid w:val="00CF441F"/>
    <w:rsid w:val="00CF50A6"/>
    <w:rsid w:val="00CF73A2"/>
    <w:rsid w:val="00D003B3"/>
    <w:rsid w:val="00D026A3"/>
    <w:rsid w:val="00D06A39"/>
    <w:rsid w:val="00D10E5C"/>
    <w:rsid w:val="00D11BEC"/>
    <w:rsid w:val="00D140F0"/>
    <w:rsid w:val="00D158A8"/>
    <w:rsid w:val="00D17770"/>
    <w:rsid w:val="00D17FF6"/>
    <w:rsid w:val="00D20470"/>
    <w:rsid w:val="00D245B2"/>
    <w:rsid w:val="00D317A3"/>
    <w:rsid w:val="00D32E3B"/>
    <w:rsid w:val="00D34498"/>
    <w:rsid w:val="00D4032F"/>
    <w:rsid w:val="00D50656"/>
    <w:rsid w:val="00D526BB"/>
    <w:rsid w:val="00D537D8"/>
    <w:rsid w:val="00D55177"/>
    <w:rsid w:val="00D5579A"/>
    <w:rsid w:val="00D568DA"/>
    <w:rsid w:val="00D6054C"/>
    <w:rsid w:val="00D62216"/>
    <w:rsid w:val="00D73D8A"/>
    <w:rsid w:val="00D741BD"/>
    <w:rsid w:val="00D74B9E"/>
    <w:rsid w:val="00D7794E"/>
    <w:rsid w:val="00D836C9"/>
    <w:rsid w:val="00D9507F"/>
    <w:rsid w:val="00D9716B"/>
    <w:rsid w:val="00DA1CC6"/>
    <w:rsid w:val="00DB0AC5"/>
    <w:rsid w:val="00DC3DD6"/>
    <w:rsid w:val="00DC3DFC"/>
    <w:rsid w:val="00DC69A8"/>
    <w:rsid w:val="00DC72C3"/>
    <w:rsid w:val="00DD3221"/>
    <w:rsid w:val="00DD3266"/>
    <w:rsid w:val="00DD54B5"/>
    <w:rsid w:val="00DE2722"/>
    <w:rsid w:val="00DE3D45"/>
    <w:rsid w:val="00DF0AAA"/>
    <w:rsid w:val="00DF2682"/>
    <w:rsid w:val="00DF3AB7"/>
    <w:rsid w:val="00DF7CE6"/>
    <w:rsid w:val="00E02273"/>
    <w:rsid w:val="00E0479C"/>
    <w:rsid w:val="00E0512B"/>
    <w:rsid w:val="00E1346E"/>
    <w:rsid w:val="00E16F04"/>
    <w:rsid w:val="00E1743E"/>
    <w:rsid w:val="00E36018"/>
    <w:rsid w:val="00E361A5"/>
    <w:rsid w:val="00E37A1D"/>
    <w:rsid w:val="00E41DA7"/>
    <w:rsid w:val="00E430FB"/>
    <w:rsid w:val="00E472CE"/>
    <w:rsid w:val="00E51374"/>
    <w:rsid w:val="00E518B0"/>
    <w:rsid w:val="00E52459"/>
    <w:rsid w:val="00E531CB"/>
    <w:rsid w:val="00E55666"/>
    <w:rsid w:val="00E5788F"/>
    <w:rsid w:val="00E57BDA"/>
    <w:rsid w:val="00E57C78"/>
    <w:rsid w:val="00E60558"/>
    <w:rsid w:val="00E60759"/>
    <w:rsid w:val="00E61799"/>
    <w:rsid w:val="00E62B2B"/>
    <w:rsid w:val="00E641B1"/>
    <w:rsid w:val="00E647A8"/>
    <w:rsid w:val="00E64CBA"/>
    <w:rsid w:val="00E64F73"/>
    <w:rsid w:val="00E654DC"/>
    <w:rsid w:val="00E667D8"/>
    <w:rsid w:val="00E7444D"/>
    <w:rsid w:val="00E762C3"/>
    <w:rsid w:val="00E80680"/>
    <w:rsid w:val="00E81D29"/>
    <w:rsid w:val="00E82E56"/>
    <w:rsid w:val="00E83B56"/>
    <w:rsid w:val="00E84102"/>
    <w:rsid w:val="00E85D0F"/>
    <w:rsid w:val="00E85F4B"/>
    <w:rsid w:val="00E91BA6"/>
    <w:rsid w:val="00E92516"/>
    <w:rsid w:val="00E93CF6"/>
    <w:rsid w:val="00E947B1"/>
    <w:rsid w:val="00EA0924"/>
    <w:rsid w:val="00EA0C35"/>
    <w:rsid w:val="00EA1AA1"/>
    <w:rsid w:val="00EA27F6"/>
    <w:rsid w:val="00EA34D9"/>
    <w:rsid w:val="00EA7224"/>
    <w:rsid w:val="00EB131B"/>
    <w:rsid w:val="00EB226D"/>
    <w:rsid w:val="00EB445B"/>
    <w:rsid w:val="00EC5647"/>
    <w:rsid w:val="00EC61E8"/>
    <w:rsid w:val="00EC681C"/>
    <w:rsid w:val="00ED50FB"/>
    <w:rsid w:val="00ED5411"/>
    <w:rsid w:val="00ED5EC9"/>
    <w:rsid w:val="00ED6BA6"/>
    <w:rsid w:val="00EE3BB9"/>
    <w:rsid w:val="00EF0226"/>
    <w:rsid w:val="00EF15E3"/>
    <w:rsid w:val="00EF5F41"/>
    <w:rsid w:val="00EF76D9"/>
    <w:rsid w:val="00F02841"/>
    <w:rsid w:val="00F02E77"/>
    <w:rsid w:val="00F0619B"/>
    <w:rsid w:val="00F062A2"/>
    <w:rsid w:val="00F145B8"/>
    <w:rsid w:val="00F16318"/>
    <w:rsid w:val="00F16721"/>
    <w:rsid w:val="00F1732F"/>
    <w:rsid w:val="00F17884"/>
    <w:rsid w:val="00F20F6A"/>
    <w:rsid w:val="00F27CC4"/>
    <w:rsid w:val="00F3029E"/>
    <w:rsid w:val="00F402F1"/>
    <w:rsid w:val="00F4187D"/>
    <w:rsid w:val="00F418C2"/>
    <w:rsid w:val="00F42EFB"/>
    <w:rsid w:val="00F4333A"/>
    <w:rsid w:val="00F46AD6"/>
    <w:rsid w:val="00F47859"/>
    <w:rsid w:val="00F57A28"/>
    <w:rsid w:val="00F6023B"/>
    <w:rsid w:val="00F60D65"/>
    <w:rsid w:val="00F61155"/>
    <w:rsid w:val="00F65A03"/>
    <w:rsid w:val="00F6601F"/>
    <w:rsid w:val="00F66934"/>
    <w:rsid w:val="00F67FCA"/>
    <w:rsid w:val="00F71739"/>
    <w:rsid w:val="00F720F7"/>
    <w:rsid w:val="00F73060"/>
    <w:rsid w:val="00F74060"/>
    <w:rsid w:val="00F75D13"/>
    <w:rsid w:val="00F76CAB"/>
    <w:rsid w:val="00F775CB"/>
    <w:rsid w:val="00F77D76"/>
    <w:rsid w:val="00F83E01"/>
    <w:rsid w:val="00F875DC"/>
    <w:rsid w:val="00F87FE9"/>
    <w:rsid w:val="00F90D0F"/>
    <w:rsid w:val="00F943C0"/>
    <w:rsid w:val="00F9495A"/>
    <w:rsid w:val="00F9595E"/>
    <w:rsid w:val="00F960A3"/>
    <w:rsid w:val="00F967FB"/>
    <w:rsid w:val="00F96B22"/>
    <w:rsid w:val="00FA367B"/>
    <w:rsid w:val="00FA3AC8"/>
    <w:rsid w:val="00FA556F"/>
    <w:rsid w:val="00FB5B80"/>
    <w:rsid w:val="00FB671F"/>
    <w:rsid w:val="00FC01E8"/>
    <w:rsid w:val="00FC1C7D"/>
    <w:rsid w:val="00FC4124"/>
    <w:rsid w:val="00FC5668"/>
    <w:rsid w:val="00FD00C4"/>
    <w:rsid w:val="00FD0960"/>
    <w:rsid w:val="00FD19B3"/>
    <w:rsid w:val="00FD6981"/>
    <w:rsid w:val="00FE6E96"/>
    <w:rsid w:val="00FF37E2"/>
    <w:rsid w:val="00FF4D0D"/>
    <w:rsid w:val="00FF63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BC16"/>
  <w15:docId w15:val="{F643F32D-0597-4B38-A13D-C6052770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2E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6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761D"/>
    <w:pPr>
      <w:tabs>
        <w:tab w:val="center" w:pos="4419"/>
        <w:tab w:val="right" w:pos="8838"/>
      </w:tabs>
    </w:pPr>
  </w:style>
  <w:style w:type="character" w:customStyle="1" w:styleId="EncabezadoCar">
    <w:name w:val="Encabezado Car"/>
    <w:basedOn w:val="Fuentedeprrafopredeter"/>
    <w:link w:val="Encabezado"/>
    <w:uiPriority w:val="99"/>
    <w:rsid w:val="000E761D"/>
    <w:rPr>
      <w:rFonts w:ascii="Calibri" w:eastAsia="Calibri" w:hAnsi="Calibri" w:cs="Times New Roman"/>
    </w:rPr>
  </w:style>
  <w:style w:type="paragraph" w:styleId="Piedepgina">
    <w:name w:val="footer"/>
    <w:basedOn w:val="Normal"/>
    <w:link w:val="PiedepginaCar"/>
    <w:uiPriority w:val="99"/>
    <w:unhideWhenUsed/>
    <w:rsid w:val="000E761D"/>
    <w:pPr>
      <w:tabs>
        <w:tab w:val="center" w:pos="4419"/>
        <w:tab w:val="right" w:pos="8838"/>
      </w:tabs>
    </w:pPr>
  </w:style>
  <w:style w:type="character" w:customStyle="1" w:styleId="PiedepginaCar">
    <w:name w:val="Pie de página Car"/>
    <w:basedOn w:val="Fuentedeprrafopredeter"/>
    <w:link w:val="Piedepgina"/>
    <w:uiPriority w:val="99"/>
    <w:rsid w:val="000E761D"/>
    <w:rPr>
      <w:rFonts w:ascii="Calibri" w:eastAsia="Calibri" w:hAnsi="Calibri" w:cs="Times New Roman"/>
    </w:rPr>
  </w:style>
  <w:style w:type="paragraph" w:styleId="Textodeglobo">
    <w:name w:val="Balloon Text"/>
    <w:basedOn w:val="Normal"/>
    <w:link w:val="TextodegloboCar"/>
    <w:uiPriority w:val="99"/>
    <w:semiHidden/>
    <w:unhideWhenUsed/>
    <w:rsid w:val="000E761D"/>
    <w:rPr>
      <w:rFonts w:ascii="Segoe UI" w:hAnsi="Segoe UI"/>
      <w:sz w:val="18"/>
      <w:szCs w:val="18"/>
    </w:rPr>
  </w:style>
  <w:style w:type="character" w:customStyle="1" w:styleId="TextodegloboCar">
    <w:name w:val="Texto de globo Car"/>
    <w:basedOn w:val="Fuentedeprrafopredeter"/>
    <w:link w:val="Textodeglobo"/>
    <w:uiPriority w:val="99"/>
    <w:semiHidden/>
    <w:rsid w:val="000E761D"/>
    <w:rPr>
      <w:rFonts w:ascii="Segoe UI" w:eastAsia="Calibri" w:hAnsi="Segoe UI" w:cs="Times New Roman"/>
      <w:sz w:val="18"/>
      <w:szCs w:val="18"/>
    </w:rPr>
  </w:style>
  <w:style w:type="paragraph" w:customStyle="1" w:styleId="Default">
    <w:name w:val="Default"/>
    <w:rsid w:val="000E761D"/>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68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662">
      <w:bodyDiv w:val="1"/>
      <w:marLeft w:val="0"/>
      <w:marRight w:val="0"/>
      <w:marTop w:val="0"/>
      <w:marBottom w:val="0"/>
      <w:divBdr>
        <w:top w:val="none" w:sz="0" w:space="0" w:color="auto"/>
        <w:left w:val="none" w:sz="0" w:space="0" w:color="auto"/>
        <w:bottom w:val="none" w:sz="0" w:space="0" w:color="auto"/>
        <w:right w:val="none" w:sz="0" w:space="0" w:color="auto"/>
      </w:divBdr>
    </w:div>
    <w:div w:id="5712353">
      <w:bodyDiv w:val="1"/>
      <w:marLeft w:val="0"/>
      <w:marRight w:val="0"/>
      <w:marTop w:val="0"/>
      <w:marBottom w:val="0"/>
      <w:divBdr>
        <w:top w:val="none" w:sz="0" w:space="0" w:color="auto"/>
        <w:left w:val="none" w:sz="0" w:space="0" w:color="auto"/>
        <w:bottom w:val="none" w:sz="0" w:space="0" w:color="auto"/>
        <w:right w:val="none" w:sz="0" w:space="0" w:color="auto"/>
      </w:divBdr>
    </w:div>
    <w:div w:id="8221003">
      <w:bodyDiv w:val="1"/>
      <w:marLeft w:val="0"/>
      <w:marRight w:val="0"/>
      <w:marTop w:val="0"/>
      <w:marBottom w:val="0"/>
      <w:divBdr>
        <w:top w:val="none" w:sz="0" w:space="0" w:color="auto"/>
        <w:left w:val="none" w:sz="0" w:space="0" w:color="auto"/>
        <w:bottom w:val="none" w:sz="0" w:space="0" w:color="auto"/>
        <w:right w:val="none" w:sz="0" w:space="0" w:color="auto"/>
      </w:divBdr>
    </w:div>
    <w:div w:id="9452648">
      <w:bodyDiv w:val="1"/>
      <w:marLeft w:val="0"/>
      <w:marRight w:val="0"/>
      <w:marTop w:val="0"/>
      <w:marBottom w:val="0"/>
      <w:divBdr>
        <w:top w:val="none" w:sz="0" w:space="0" w:color="auto"/>
        <w:left w:val="none" w:sz="0" w:space="0" w:color="auto"/>
        <w:bottom w:val="none" w:sz="0" w:space="0" w:color="auto"/>
        <w:right w:val="none" w:sz="0" w:space="0" w:color="auto"/>
      </w:divBdr>
    </w:div>
    <w:div w:id="10880614">
      <w:bodyDiv w:val="1"/>
      <w:marLeft w:val="0"/>
      <w:marRight w:val="0"/>
      <w:marTop w:val="0"/>
      <w:marBottom w:val="0"/>
      <w:divBdr>
        <w:top w:val="none" w:sz="0" w:space="0" w:color="auto"/>
        <w:left w:val="none" w:sz="0" w:space="0" w:color="auto"/>
        <w:bottom w:val="none" w:sz="0" w:space="0" w:color="auto"/>
        <w:right w:val="none" w:sz="0" w:space="0" w:color="auto"/>
      </w:divBdr>
    </w:div>
    <w:div w:id="15469353">
      <w:bodyDiv w:val="1"/>
      <w:marLeft w:val="0"/>
      <w:marRight w:val="0"/>
      <w:marTop w:val="0"/>
      <w:marBottom w:val="0"/>
      <w:divBdr>
        <w:top w:val="none" w:sz="0" w:space="0" w:color="auto"/>
        <w:left w:val="none" w:sz="0" w:space="0" w:color="auto"/>
        <w:bottom w:val="none" w:sz="0" w:space="0" w:color="auto"/>
        <w:right w:val="none" w:sz="0" w:space="0" w:color="auto"/>
      </w:divBdr>
    </w:div>
    <w:div w:id="16086917">
      <w:bodyDiv w:val="1"/>
      <w:marLeft w:val="0"/>
      <w:marRight w:val="0"/>
      <w:marTop w:val="0"/>
      <w:marBottom w:val="0"/>
      <w:divBdr>
        <w:top w:val="none" w:sz="0" w:space="0" w:color="auto"/>
        <w:left w:val="none" w:sz="0" w:space="0" w:color="auto"/>
        <w:bottom w:val="none" w:sz="0" w:space="0" w:color="auto"/>
        <w:right w:val="none" w:sz="0" w:space="0" w:color="auto"/>
      </w:divBdr>
    </w:div>
    <w:div w:id="21635117">
      <w:bodyDiv w:val="1"/>
      <w:marLeft w:val="0"/>
      <w:marRight w:val="0"/>
      <w:marTop w:val="0"/>
      <w:marBottom w:val="0"/>
      <w:divBdr>
        <w:top w:val="none" w:sz="0" w:space="0" w:color="auto"/>
        <w:left w:val="none" w:sz="0" w:space="0" w:color="auto"/>
        <w:bottom w:val="none" w:sz="0" w:space="0" w:color="auto"/>
        <w:right w:val="none" w:sz="0" w:space="0" w:color="auto"/>
      </w:divBdr>
    </w:div>
    <w:div w:id="22441358">
      <w:bodyDiv w:val="1"/>
      <w:marLeft w:val="0"/>
      <w:marRight w:val="0"/>
      <w:marTop w:val="0"/>
      <w:marBottom w:val="0"/>
      <w:divBdr>
        <w:top w:val="none" w:sz="0" w:space="0" w:color="auto"/>
        <w:left w:val="none" w:sz="0" w:space="0" w:color="auto"/>
        <w:bottom w:val="none" w:sz="0" w:space="0" w:color="auto"/>
        <w:right w:val="none" w:sz="0" w:space="0" w:color="auto"/>
      </w:divBdr>
    </w:div>
    <w:div w:id="22942690">
      <w:bodyDiv w:val="1"/>
      <w:marLeft w:val="0"/>
      <w:marRight w:val="0"/>
      <w:marTop w:val="0"/>
      <w:marBottom w:val="0"/>
      <w:divBdr>
        <w:top w:val="none" w:sz="0" w:space="0" w:color="auto"/>
        <w:left w:val="none" w:sz="0" w:space="0" w:color="auto"/>
        <w:bottom w:val="none" w:sz="0" w:space="0" w:color="auto"/>
        <w:right w:val="none" w:sz="0" w:space="0" w:color="auto"/>
      </w:divBdr>
    </w:div>
    <w:div w:id="23601677">
      <w:bodyDiv w:val="1"/>
      <w:marLeft w:val="0"/>
      <w:marRight w:val="0"/>
      <w:marTop w:val="0"/>
      <w:marBottom w:val="0"/>
      <w:divBdr>
        <w:top w:val="none" w:sz="0" w:space="0" w:color="auto"/>
        <w:left w:val="none" w:sz="0" w:space="0" w:color="auto"/>
        <w:bottom w:val="none" w:sz="0" w:space="0" w:color="auto"/>
        <w:right w:val="none" w:sz="0" w:space="0" w:color="auto"/>
      </w:divBdr>
    </w:div>
    <w:div w:id="57477795">
      <w:bodyDiv w:val="1"/>
      <w:marLeft w:val="0"/>
      <w:marRight w:val="0"/>
      <w:marTop w:val="0"/>
      <w:marBottom w:val="0"/>
      <w:divBdr>
        <w:top w:val="none" w:sz="0" w:space="0" w:color="auto"/>
        <w:left w:val="none" w:sz="0" w:space="0" w:color="auto"/>
        <w:bottom w:val="none" w:sz="0" w:space="0" w:color="auto"/>
        <w:right w:val="none" w:sz="0" w:space="0" w:color="auto"/>
      </w:divBdr>
    </w:div>
    <w:div w:id="87510948">
      <w:bodyDiv w:val="1"/>
      <w:marLeft w:val="0"/>
      <w:marRight w:val="0"/>
      <w:marTop w:val="0"/>
      <w:marBottom w:val="0"/>
      <w:divBdr>
        <w:top w:val="none" w:sz="0" w:space="0" w:color="auto"/>
        <w:left w:val="none" w:sz="0" w:space="0" w:color="auto"/>
        <w:bottom w:val="none" w:sz="0" w:space="0" w:color="auto"/>
        <w:right w:val="none" w:sz="0" w:space="0" w:color="auto"/>
      </w:divBdr>
    </w:div>
    <w:div w:id="88815688">
      <w:bodyDiv w:val="1"/>
      <w:marLeft w:val="0"/>
      <w:marRight w:val="0"/>
      <w:marTop w:val="0"/>
      <w:marBottom w:val="0"/>
      <w:divBdr>
        <w:top w:val="none" w:sz="0" w:space="0" w:color="auto"/>
        <w:left w:val="none" w:sz="0" w:space="0" w:color="auto"/>
        <w:bottom w:val="none" w:sz="0" w:space="0" w:color="auto"/>
        <w:right w:val="none" w:sz="0" w:space="0" w:color="auto"/>
      </w:divBdr>
    </w:div>
    <w:div w:id="92678116">
      <w:bodyDiv w:val="1"/>
      <w:marLeft w:val="0"/>
      <w:marRight w:val="0"/>
      <w:marTop w:val="0"/>
      <w:marBottom w:val="0"/>
      <w:divBdr>
        <w:top w:val="none" w:sz="0" w:space="0" w:color="auto"/>
        <w:left w:val="none" w:sz="0" w:space="0" w:color="auto"/>
        <w:bottom w:val="none" w:sz="0" w:space="0" w:color="auto"/>
        <w:right w:val="none" w:sz="0" w:space="0" w:color="auto"/>
      </w:divBdr>
    </w:div>
    <w:div w:id="99641443">
      <w:bodyDiv w:val="1"/>
      <w:marLeft w:val="0"/>
      <w:marRight w:val="0"/>
      <w:marTop w:val="0"/>
      <w:marBottom w:val="0"/>
      <w:divBdr>
        <w:top w:val="none" w:sz="0" w:space="0" w:color="auto"/>
        <w:left w:val="none" w:sz="0" w:space="0" w:color="auto"/>
        <w:bottom w:val="none" w:sz="0" w:space="0" w:color="auto"/>
        <w:right w:val="none" w:sz="0" w:space="0" w:color="auto"/>
      </w:divBdr>
    </w:div>
    <w:div w:id="103766177">
      <w:bodyDiv w:val="1"/>
      <w:marLeft w:val="0"/>
      <w:marRight w:val="0"/>
      <w:marTop w:val="0"/>
      <w:marBottom w:val="0"/>
      <w:divBdr>
        <w:top w:val="none" w:sz="0" w:space="0" w:color="auto"/>
        <w:left w:val="none" w:sz="0" w:space="0" w:color="auto"/>
        <w:bottom w:val="none" w:sz="0" w:space="0" w:color="auto"/>
        <w:right w:val="none" w:sz="0" w:space="0" w:color="auto"/>
      </w:divBdr>
    </w:div>
    <w:div w:id="106848548">
      <w:bodyDiv w:val="1"/>
      <w:marLeft w:val="0"/>
      <w:marRight w:val="0"/>
      <w:marTop w:val="0"/>
      <w:marBottom w:val="0"/>
      <w:divBdr>
        <w:top w:val="none" w:sz="0" w:space="0" w:color="auto"/>
        <w:left w:val="none" w:sz="0" w:space="0" w:color="auto"/>
        <w:bottom w:val="none" w:sz="0" w:space="0" w:color="auto"/>
        <w:right w:val="none" w:sz="0" w:space="0" w:color="auto"/>
      </w:divBdr>
    </w:div>
    <w:div w:id="130559506">
      <w:bodyDiv w:val="1"/>
      <w:marLeft w:val="0"/>
      <w:marRight w:val="0"/>
      <w:marTop w:val="0"/>
      <w:marBottom w:val="0"/>
      <w:divBdr>
        <w:top w:val="none" w:sz="0" w:space="0" w:color="auto"/>
        <w:left w:val="none" w:sz="0" w:space="0" w:color="auto"/>
        <w:bottom w:val="none" w:sz="0" w:space="0" w:color="auto"/>
        <w:right w:val="none" w:sz="0" w:space="0" w:color="auto"/>
      </w:divBdr>
    </w:div>
    <w:div w:id="145778137">
      <w:bodyDiv w:val="1"/>
      <w:marLeft w:val="0"/>
      <w:marRight w:val="0"/>
      <w:marTop w:val="0"/>
      <w:marBottom w:val="0"/>
      <w:divBdr>
        <w:top w:val="none" w:sz="0" w:space="0" w:color="auto"/>
        <w:left w:val="none" w:sz="0" w:space="0" w:color="auto"/>
        <w:bottom w:val="none" w:sz="0" w:space="0" w:color="auto"/>
        <w:right w:val="none" w:sz="0" w:space="0" w:color="auto"/>
      </w:divBdr>
    </w:div>
    <w:div w:id="159196901">
      <w:bodyDiv w:val="1"/>
      <w:marLeft w:val="0"/>
      <w:marRight w:val="0"/>
      <w:marTop w:val="0"/>
      <w:marBottom w:val="0"/>
      <w:divBdr>
        <w:top w:val="none" w:sz="0" w:space="0" w:color="auto"/>
        <w:left w:val="none" w:sz="0" w:space="0" w:color="auto"/>
        <w:bottom w:val="none" w:sz="0" w:space="0" w:color="auto"/>
        <w:right w:val="none" w:sz="0" w:space="0" w:color="auto"/>
      </w:divBdr>
    </w:div>
    <w:div w:id="172258158">
      <w:bodyDiv w:val="1"/>
      <w:marLeft w:val="0"/>
      <w:marRight w:val="0"/>
      <w:marTop w:val="0"/>
      <w:marBottom w:val="0"/>
      <w:divBdr>
        <w:top w:val="none" w:sz="0" w:space="0" w:color="auto"/>
        <w:left w:val="none" w:sz="0" w:space="0" w:color="auto"/>
        <w:bottom w:val="none" w:sz="0" w:space="0" w:color="auto"/>
        <w:right w:val="none" w:sz="0" w:space="0" w:color="auto"/>
      </w:divBdr>
    </w:div>
    <w:div w:id="205416642">
      <w:bodyDiv w:val="1"/>
      <w:marLeft w:val="0"/>
      <w:marRight w:val="0"/>
      <w:marTop w:val="0"/>
      <w:marBottom w:val="0"/>
      <w:divBdr>
        <w:top w:val="none" w:sz="0" w:space="0" w:color="auto"/>
        <w:left w:val="none" w:sz="0" w:space="0" w:color="auto"/>
        <w:bottom w:val="none" w:sz="0" w:space="0" w:color="auto"/>
        <w:right w:val="none" w:sz="0" w:space="0" w:color="auto"/>
      </w:divBdr>
    </w:div>
    <w:div w:id="214466334">
      <w:bodyDiv w:val="1"/>
      <w:marLeft w:val="0"/>
      <w:marRight w:val="0"/>
      <w:marTop w:val="0"/>
      <w:marBottom w:val="0"/>
      <w:divBdr>
        <w:top w:val="none" w:sz="0" w:space="0" w:color="auto"/>
        <w:left w:val="none" w:sz="0" w:space="0" w:color="auto"/>
        <w:bottom w:val="none" w:sz="0" w:space="0" w:color="auto"/>
        <w:right w:val="none" w:sz="0" w:space="0" w:color="auto"/>
      </w:divBdr>
    </w:div>
    <w:div w:id="219248793">
      <w:bodyDiv w:val="1"/>
      <w:marLeft w:val="0"/>
      <w:marRight w:val="0"/>
      <w:marTop w:val="0"/>
      <w:marBottom w:val="0"/>
      <w:divBdr>
        <w:top w:val="none" w:sz="0" w:space="0" w:color="auto"/>
        <w:left w:val="none" w:sz="0" w:space="0" w:color="auto"/>
        <w:bottom w:val="none" w:sz="0" w:space="0" w:color="auto"/>
        <w:right w:val="none" w:sz="0" w:space="0" w:color="auto"/>
      </w:divBdr>
    </w:div>
    <w:div w:id="222840473">
      <w:bodyDiv w:val="1"/>
      <w:marLeft w:val="0"/>
      <w:marRight w:val="0"/>
      <w:marTop w:val="0"/>
      <w:marBottom w:val="0"/>
      <w:divBdr>
        <w:top w:val="none" w:sz="0" w:space="0" w:color="auto"/>
        <w:left w:val="none" w:sz="0" w:space="0" w:color="auto"/>
        <w:bottom w:val="none" w:sz="0" w:space="0" w:color="auto"/>
        <w:right w:val="none" w:sz="0" w:space="0" w:color="auto"/>
      </w:divBdr>
    </w:div>
    <w:div w:id="227545603">
      <w:bodyDiv w:val="1"/>
      <w:marLeft w:val="0"/>
      <w:marRight w:val="0"/>
      <w:marTop w:val="0"/>
      <w:marBottom w:val="0"/>
      <w:divBdr>
        <w:top w:val="none" w:sz="0" w:space="0" w:color="auto"/>
        <w:left w:val="none" w:sz="0" w:space="0" w:color="auto"/>
        <w:bottom w:val="none" w:sz="0" w:space="0" w:color="auto"/>
        <w:right w:val="none" w:sz="0" w:space="0" w:color="auto"/>
      </w:divBdr>
    </w:div>
    <w:div w:id="230190833">
      <w:bodyDiv w:val="1"/>
      <w:marLeft w:val="0"/>
      <w:marRight w:val="0"/>
      <w:marTop w:val="0"/>
      <w:marBottom w:val="0"/>
      <w:divBdr>
        <w:top w:val="none" w:sz="0" w:space="0" w:color="auto"/>
        <w:left w:val="none" w:sz="0" w:space="0" w:color="auto"/>
        <w:bottom w:val="none" w:sz="0" w:space="0" w:color="auto"/>
        <w:right w:val="none" w:sz="0" w:space="0" w:color="auto"/>
      </w:divBdr>
    </w:div>
    <w:div w:id="236676610">
      <w:bodyDiv w:val="1"/>
      <w:marLeft w:val="0"/>
      <w:marRight w:val="0"/>
      <w:marTop w:val="0"/>
      <w:marBottom w:val="0"/>
      <w:divBdr>
        <w:top w:val="none" w:sz="0" w:space="0" w:color="auto"/>
        <w:left w:val="none" w:sz="0" w:space="0" w:color="auto"/>
        <w:bottom w:val="none" w:sz="0" w:space="0" w:color="auto"/>
        <w:right w:val="none" w:sz="0" w:space="0" w:color="auto"/>
      </w:divBdr>
    </w:div>
    <w:div w:id="238369131">
      <w:bodyDiv w:val="1"/>
      <w:marLeft w:val="0"/>
      <w:marRight w:val="0"/>
      <w:marTop w:val="0"/>
      <w:marBottom w:val="0"/>
      <w:divBdr>
        <w:top w:val="none" w:sz="0" w:space="0" w:color="auto"/>
        <w:left w:val="none" w:sz="0" w:space="0" w:color="auto"/>
        <w:bottom w:val="none" w:sz="0" w:space="0" w:color="auto"/>
        <w:right w:val="none" w:sz="0" w:space="0" w:color="auto"/>
      </w:divBdr>
    </w:div>
    <w:div w:id="249051631">
      <w:bodyDiv w:val="1"/>
      <w:marLeft w:val="0"/>
      <w:marRight w:val="0"/>
      <w:marTop w:val="0"/>
      <w:marBottom w:val="0"/>
      <w:divBdr>
        <w:top w:val="none" w:sz="0" w:space="0" w:color="auto"/>
        <w:left w:val="none" w:sz="0" w:space="0" w:color="auto"/>
        <w:bottom w:val="none" w:sz="0" w:space="0" w:color="auto"/>
        <w:right w:val="none" w:sz="0" w:space="0" w:color="auto"/>
      </w:divBdr>
    </w:div>
    <w:div w:id="249319235">
      <w:bodyDiv w:val="1"/>
      <w:marLeft w:val="0"/>
      <w:marRight w:val="0"/>
      <w:marTop w:val="0"/>
      <w:marBottom w:val="0"/>
      <w:divBdr>
        <w:top w:val="none" w:sz="0" w:space="0" w:color="auto"/>
        <w:left w:val="none" w:sz="0" w:space="0" w:color="auto"/>
        <w:bottom w:val="none" w:sz="0" w:space="0" w:color="auto"/>
        <w:right w:val="none" w:sz="0" w:space="0" w:color="auto"/>
      </w:divBdr>
    </w:div>
    <w:div w:id="259484273">
      <w:bodyDiv w:val="1"/>
      <w:marLeft w:val="0"/>
      <w:marRight w:val="0"/>
      <w:marTop w:val="0"/>
      <w:marBottom w:val="0"/>
      <w:divBdr>
        <w:top w:val="none" w:sz="0" w:space="0" w:color="auto"/>
        <w:left w:val="none" w:sz="0" w:space="0" w:color="auto"/>
        <w:bottom w:val="none" w:sz="0" w:space="0" w:color="auto"/>
        <w:right w:val="none" w:sz="0" w:space="0" w:color="auto"/>
      </w:divBdr>
    </w:div>
    <w:div w:id="262618595">
      <w:bodyDiv w:val="1"/>
      <w:marLeft w:val="0"/>
      <w:marRight w:val="0"/>
      <w:marTop w:val="0"/>
      <w:marBottom w:val="0"/>
      <w:divBdr>
        <w:top w:val="none" w:sz="0" w:space="0" w:color="auto"/>
        <w:left w:val="none" w:sz="0" w:space="0" w:color="auto"/>
        <w:bottom w:val="none" w:sz="0" w:space="0" w:color="auto"/>
        <w:right w:val="none" w:sz="0" w:space="0" w:color="auto"/>
      </w:divBdr>
    </w:div>
    <w:div w:id="272977360">
      <w:bodyDiv w:val="1"/>
      <w:marLeft w:val="0"/>
      <w:marRight w:val="0"/>
      <w:marTop w:val="0"/>
      <w:marBottom w:val="0"/>
      <w:divBdr>
        <w:top w:val="none" w:sz="0" w:space="0" w:color="auto"/>
        <w:left w:val="none" w:sz="0" w:space="0" w:color="auto"/>
        <w:bottom w:val="none" w:sz="0" w:space="0" w:color="auto"/>
        <w:right w:val="none" w:sz="0" w:space="0" w:color="auto"/>
      </w:divBdr>
    </w:div>
    <w:div w:id="275528540">
      <w:bodyDiv w:val="1"/>
      <w:marLeft w:val="0"/>
      <w:marRight w:val="0"/>
      <w:marTop w:val="0"/>
      <w:marBottom w:val="0"/>
      <w:divBdr>
        <w:top w:val="none" w:sz="0" w:space="0" w:color="auto"/>
        <w:left w:val="none" w:sz="0" w:space="0" w:color="auto"/>
        <w:bottom w:val="none" w:sz="0" w:space="0" w:color="auto"/>
        <w:right w:val="none" w:sz="0" w:space="0" w:color="auto"/>
      </w:divBdr>
    </w:div>
    <w:div w:id="287204172">
      <w:bodyDiv w:val="1"/>
      <w:marLeft w:val="0"/>
      <w:marRight w:val="0"/>
      <w:marTop w:val="0"/>
      <w:marBottom w:val="0"/>
      <w:divBdr>
        <w:top w:val="none" w:sz="0" w:space="0" w:color="auto"/>
        <w:left w:val="none" w:sz="0" w:space="0" w:color="auto"/>
        <w:bottom w:val="none" w:sz="0" w:space="0" w:color="auto"/>
        <w:right w:val="none" w:sz="0" w:space="0" w:color="auto"/>
      </w:divBdr>
    </w:div>
    <w:div w:id="297802237">
      <w:bodyDiv w:val="1"/>
      <w:marLeft w:val="0"/>
      <w:marRight w:val="0"/>
      <w:marTop w:val="0"/>
      <w:marBottom w:val="0"/>
      <w:divBdr>
        <w:top w:val="none" w:sz="0" w:space="0" w:color="auto"/>
        <w:left w:val="none" w:sz="0" w:space="0" w:color="auto"/>
        <w:bottom w:val="none" w:sz="0" w:space="0" w:color="auto"/>
        <w:right w:val="none" w:sz="0" w:space="0" w:color="auto"/>
      </w:divBdr>
    </w:div>
    <w:div w:id="306594474">
      <w:bodyDiv w:val="1"/>
      <w:marLeft w:val="0"/>
      <w:marRight w:val="0"/>
      <w:marTop w:val="0"/>
      <w:marBottom w:val="0"/>
      <w:divBdr>
        <w:top w:val="none" w:sz="0" w:space="0" w:color="auto"/>
        <w:left w:val="none" w:sz="0" w:space="0" w:color="auto"/>
        <w:bottom w:val="none" w:sz="0" w:space="0" w:color="auto"/>
        <w:right w:val="none" w:sz="0" w:space="0" w:color="auto"/>
      </w:divBdr>
    </w:div>
    <w:div w:id="310865343">
      <w:bodyDiv w:val="1"/>
      <w:marLeft w:val="0"/>
      <w:marRight w:val="0"/>
      <w:marTop w:val="0"/>
      <w:marBottom w:val="0"/>
      <w:divBdr>
        <w:top w:val="none" w:sz="0" w:space="0" w:color="auto"/>
        <w:left w:val="none" w:sz="0" w:space="0" w:color="auto"/>
        <w:bottom w:val="none" w:sz="0" w:space="0" w:color="auto"/>
        <w:right w:val="none" w:sz="0" w:space="0" w:color="auto"/>
      </w:divBdr>
    </w:div>
    <w:div w:id="315837958">
      <w:bodyDiv w:val="1"/>
      <w:marLeft w:val="0"/>
      <w:marRight w:val="0"/>
      <w:marTop w:val="0"/>
      <w:marBottom w:val="0"/>
      <w:divBdr>
        <w:top w:val="none" w:sz="0" w:space="0" w:color="auto"/>
        <w:left w:val="none" w:sz="0" w:space="0" w:color="auto"/>
        <w:bottom w:val="none" w:sz="0" w:space="0" w:color="auto"/>
        <w:right w:val="none" w:sz="0" w:space="0" w:color="auto"/>
      </w:divBdr>
    </w:div>
    <w:div w:id="340359405">
      <w:bodyDiv w:val="1"/>
      <w:marLeft w:val="0"/>
      <w:marRight w:val="0"/>
      <w:marTop w:val="0"/>
      <w:marBottom w:val="0"/>
      <w:divBdr>
        <w:top w:val="none" w:sz="0" w:space="0" w:color="auto"/>
        <w:left w:val="none" w:sz="0" w:space="0" w:color="auto"/>
        <w:bottom w:val="none" w:sz="0" w:space="0" w:color="auto"/>
        <w:right w:val="none" w:sz="0" w:space="0" w:color="auto"/>
      </w:divBdr>
    </w:div>
    <w:div w:id="344938370">
      <w:bodyDiv w:val="1"/>
      <w:marLeft w:val="0"/>
      <w:marRight w:val="0"/>
      <w:marTop w:val="0"/>
      <w:marBottom w:val="0"/>
      <w:divBdr>
        <w:top w:val="none" w:sz="0" w:space="0" w:color="auto"/>
        <w:left w:val="none" w:sz="0" w:space="0" w:color="auto"/>
        <w:bottom w:val="none" w:sz="0" w:space="0" w:color="auto"/>
        <w:right w:val="none" w:sz="0" w:space="0" w:color="auto"/>
      </w:divBdr>
    </w:div>
    <w:div w:id="350106471">
      <w:bodyDiv w:val="1"/>
      <w:marLeft w:val="0"/>
      <w:marRight w:val="0"/>
      <w:marTop w:val="0"/>
      <w:marBottom w:val="0"/>
      <w:divBdr>
        <w:top w:val="none" w:sz="0" w:space="0" w:color="auto"/>
        <w:left w:val="none" w:sz="0" w:space="0" w:color="auto"/>
        <w:bottom w:val="none" w:sz="0" w:space="0" w:color="auto"/>
        <w:right w:val="none" w:sz="0" w:space="0" w:color="auto"/>
      </w:divBdr>
    </w:div>
    <w:div w:id="352222341">
      <w:bodyDiv w:val="1"/>
      <w:marLeft w:val="0"/>
      <w:marRight w:val="0"/>
      <w:marTop w:val="0"/>
      <w:marBottom w:val="0"/>
      <w:divBdr>
        <w:top w:val="none" w:sz="0" w:space="0" w:color="auto"/>
        <w:left w:val="none" w:sz="0" w:space="0" w:color="auto"/>
        <w:bottom w:val="none" w:sz="0" w:space="0" w:color="auto"/>
        <w:right w:val="none" w:sz="0" w:space="0" w:color="auto"/>
      </w:divBdr>
    </w:div>
    <w:div w:id="352725883">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84330108">
      <w:bodyDiv w:val="1"/>
      <w:marLeft w:val="0"/>
      <w:marRight w:val="0"/>
      <w:marTop w:val="0"/>
      <w:marBottom w:val="0"/>
      <w:divBdr>
        <w:top w:val="none" w:sz="0" w:space="0" w:color="auto"/>
        <w:left w:val="none" w:sz="0" w:space="0" w:color="auto"/>
        <w:bottom w:val="none" w:sz="0" w:space="0" w:color="auto"/>
        <w:right w:val="none" w:sz="0" w:space="0" w:color="auto"/>
      </w:divBdr>
    </w:div>
    <w:div w:id="399913916">
      <w:bodyDiv w:val="1"/>
      <w:marLeft w:val="0"/>
      <w:marRight w:val="0"/>
      <w:marTop w:val="0"/>
      <w:marBottom w:val="0"/>
      <w:divBdr>
        <w:top w:val="none" w:sz="0" w:space="0" w:color="auto"/>
        <w:left w:val="none" w:sz="0" w:space="0" w:color="auto"/>
        <w:bottom w:val="none" w:sz="0" w:space="0" w:color="auto"/>
        <w:right w:val="none" w:sz="0" w:space="0" w:color="auto"/>
      </w:divBdr>
    </w:div>
    <w:div w:id="400258266">
      <w:bodyDiv w:val="1"/>
      <w:marLeft w:val="0"/>
      <w:marRight w:val="0"/>
      <w:marTop w:val="0"/>
      <w:marBottom w:val="0"/>
      <w:divBdr>
        <w:top w:val="none" w:sz="0" w:space="0" w:color="auto"/>
        <w:left w:val="none" w:sz="0" w:space="0" w:color="auto"/>
        <w:bottom w:val="none" w:sz="0" w:space="0" w:color="auto"/>
        <w:right w:val="none" w:sz="0" w:space="0" w:color="auto"/>
      </w:divBdr>
    </w:div>
    <w:div w:id="411123329">
      <w:bodyDiv w:val="1"/>
      <w:marLeft w:val="0"/>
      <w:marRight w:val="0"/>
      <w:marTop w:val="0"/>
      <w:marBottom w:val="0"/>
      <w:divBdr>
        <w:top w:val="none" w:sz="0" w:space="0" w:color="auto"/>
        <w:left w:val="none" w:sz="0" w:space="0" w:color="auto"/>
        <w:bottom w:val="none" w:sz="0" w:space="0" w:color="auto"/>
        <w:right w:val="none" w:sz="0" w:space="0" w:color="auto"/>
      </w:divBdr>
    </w:div>
    <w:div w:id="411204158">
      <w:bodyDiv w:val="1"/>
      <w:marLeft w:val="0"/>
      <w:marRight w:val="0"/>
      <w:marTop w:val="0"/>
      <w:marBottom w:val="0"/>
      <w:divBdr>
        <w:top w:val="none" w:sz="0" w:space="0" w:color="auto"/>
        <w:left w:val="none" w:sz="0" w:space="0" w:color="auto"/>
        <w:bottom w:val="none" w:sz="0" w:space="0" w:color="auto"/>
        <w:right w:val="none" w:sz="0" w:space="0" w:color="auto"/>
      </w:divBdr>
    </w:div>
    <w:div w:id="416248786">
      <w:bodyDiv w:val="1"/>
      <w:marLeft w:val="0"/>
      <w:marRight w:val="0"/>
      <w:marTop w:val="0"/>
      <w:marBottom w:val="0"/>
      <w:divBdr>
        <w:top w:val="none" w:sz="0" w:space="0" w:color="auto"/>
        <w:left w:val="none" w:sz="0" w:space="0" w:color="auto"/>
        <w:bottom w:val="none" w:sz="0" w:space="0" w:color="auto"/>
        <w:right w:val="none" w:sz="0" w:space="0" w:color="auto"/>
      </w:divBdr>
    </w:div>
    <w:div w:id="425660474">
      <w:bodyDiv w:val="1"/>
      <w:marLeft w:val="0"/>
      <w:marRight w:val="0"/>
      <w:marTop w:val="0"/>
      <w:marBottom w:val="0"/>
      <w:divBdr>
        <w:top w:val="none" w:sz="0" w:space="0" w:color="auto"/>
        <w:left w:val="none" w:sz="0" w:space="0" w:color="auto"/>
        <w:bottom w:val="none" w:sz="0" w:space="0" w:color="auto"/>
        <w:right w:val="none" w:sz="0" w:space="0" w:color="auto"/>
      </w:divBdr>
    </w:div>
    <w:div w:id="428232720">
      <w:bodyDiv w:val="1"/>
      <w:marLeft w:val="0"/>
      <w:marRight w:val="0"/>
      <w:marTop w:val="0"/>
      <w:marBottom w:val="0"/>
      <w:divBdr>
        <w:top w:val="none" w:sz="0" w:space="0" w:color="auto"/>
        <w:left w:val="none" w:sz="0" w:space="0" w:color="auto"/>
        <w:bottom w:val="none" w:sz="0" w:space="0" w:color="auto"/>
        <w:right w:val="none" w:sz="0" w:space="0" w:color="auto"/>
      </w:divBdr>
    </w:div>
    <w:div w:id="442921953">
      <w:bodyDiv w:val="1"/>
      <w:marLeft w:val="0"/>
      <w:marRight w:val="0"/>
      <w:marTop w:val="0"/>
      <w:marBottom w:val="0"/>
      <w:divBdr>
        <w:top w:val="none" w:sz="0" w:space="0" w:color="auto"/>
        <w:left w:val="none" w:sz="0" w:space="0" w:color="auto"/>
        <w:bottom w:val="none" w:sz="0" w:space="0" w:color="auto"/>
        <w:right w:val="none" w:sz="0" w:space="0" w:color="auto"/>
      </w:divBdr>
    </w:div>
    <w:div w:id="447940287">
      <w:bodyDiv w:val="1"/>
      <w:marLeft w:val="0"/>
      <w:marRight w:val="0"/>
      <w:marTop w:val="0"/>
      <w:marBottom w:val="0"/>
      <w:divBdr>
        <w:top w:val="none" w:sz="0" w:space="0" w:color="auto"/>
        <w:left w:val="none" w:sz="0" w:space="0" w:color="auto"/>
        <w:bottom w:val="none" w:sz="0" w:space="0" w:color="auto"/>
        <w:right w:val="none" w:sz="0" w:space="0" w:color="auto"/>
      </w:divBdr>
    </w:div>
    <w:div w:id="448813918">
      <w:bodyDiv w:val="1"/>
      <w:marLeft w:val="0"/>
      <w:marRight w:val="0"/>
      <w:marTop w:val="0"/>
      <w:marBottom w:val="0"/>
      <w:divBdr>
        <w:top w:val="none" w:sz="0" w:space="0" w:color="auto"/>
        <w:left w:val="none" w:sz="0" w:space="0" w:color="auto"/>
        <w:bottom w:val="none" w:sz="0" w:space="0" w:color="auto"/>
        <w:right w:val="none" w:sz="0" w:space="0" w:color="auto"/>
      </w:divBdr>
    </w:div>
    <w:div w:id="463734339">
      <w:bodyDiv w:val="1"/>
      <w:marLeft w:val="0"/>
      <w:marRight w:val="0"/>
      <w:marTop w:val="0"/>
      <w:marBottom w:val="0"/>
      <w:divBdr>
        <w:top w:val="none" w:sz="0" w:space="0" w:color="auto"/>
        <w:left w:val="none" w:sz="0" w:space="0" w:color="auto"/>
        <w:bottom w:val="none" w:sz="0" w:space="0" w:color="auto"/>
        <w:right w:val="none" w:sz="0" w:space="0" w:color="auto"/>
      </w:divBdr>
    </w:div>
    <w:div w:id="465394622">
      <w:bodyDiv w:val="1"/>
      <w:marLeft w:val="0"/>
      <w:marRight w:val="0"/>
      <w:marTop w:val="0"/>
      <w:marBottom w:val="0"/>
      <w:divBdr>
        <w:top w:val="none" w:sz="0" w:space="0" w:color="auto"/>
        <w:left w:val="none" w:sz="0" w:space="0" w:color="auto"/>
        <w:bottom w:val="none" w:sz="0" w:space="0" w:color="auto"/>
        <w:right w:val="none" w:sz="0" w:space="0" w:color="auto"/>
      </w:divBdr>
    </w:div>
    <w:div w:id="465396750">
      <w:bodyDiv w:val="1"/>
      <w:marLeft w:val="0"/>
      <w:marRight w:val="0"/>
      <w:marTop w:val="0"/>
      <w:marBottom w:val="0"/>
      <w:divBdr>
        <w:top w:val="none" w:sz="0" w:space="0" w:color="auto"/>
        <w:left w:val="none" w:sz="0" w:space="0" w:color="auto"/>
        <w:bottom w:val="none" w:sz="0" w:space="0" w:color="auto"/>
        <w:right w:val="none" w:sz="0" w:space="0" w:color="auto"/>
      </w:divBdr>
    </w:div>
    <w:div w:id="468087228">
      <w:bodyDiv w:val="1"/>
      <w:marLeft w:val="0"/>
      <w:marRight w:val="0"/>
      <w:marTop w:val="0"/>
      <w:marBottom w:val="0"/>
      <w:divBdr>
        <w:top w:val="none" w:sz="0" w:space="0" w:color="auto"/>
        <w:left w:val="none" w:sz="0" w:space="0" w:color="auto"/>
        <w:bottom w:val="none" w:sz="0" w:space="0" w:color="auto"/>
        <w:right w:val="none" w:sz="0" w:space="0" w:color="auto"/>
      </w:divBdr>
    </w:div>
    <w:div w:id="470483411">
      <w:bodyDiv w:val="1"/>
      <w:marLeft w:val="0"/>
      <w:marRight w:val="0"/>
      <w:marTop w:val="0"/>
      <w:marBottom w:val="0"/>
      <w:divBdr>
        <w:top w:val="none" w:sz="0" w:space="0" w:color="auto"/>
        <w:left w:val="none" w:sz="0" w:space="0" w:color="auto"/>
        <w:bottom w:val="none" w:sz="0" w:space="0" w:color="auto"/>
        <w:right w:val="none" w:sz="0" w:space="0" w:color="auto"/>
      </w:divBdr>
    </w:div>
    <w:div w:id="474178920">
      <w:bodyDiv w:val="1"/>
      <w:marLeft w:val="0"/>
      <w:marRight w:val="0"/>
      <w:marTop w:val="0"/>
      <w:marBottom w:val="0"/>
      <w:divBdr>
        <w:top w:val="none" w:sz="0" w:space="0" w:color="auto"/>
        <w:left w:val="none" w:sz="0" w:space="0" w:color="auto"/>
        <w:bottom w:val="none" w:sz="0" w:space="0" w:color="auto"/>
        <w:right w:val="none" w:sz="0" w:space="0" w:color="auto"/>
      </w:divBdr>
    </w:div>
    <w:div w:id="488520036">
      <w:bodyDiv w:val="1"/>
      <w:marLeft w:val="0"/>
      <w:marRight w:val="0"/>
      <w:marTop w:val="0"/>
      <w:marBottom w:val="0"/>
      <w:divBdr>
        <w:top w:val="none" w:sz="0" w:space="0" w:color="auto"/>
        <w:left w:val="none" w:sz="0" w:space="0" w:color="auto"/>
        <w:bottom w:val="none" w:sz="0" w:space="0" w:color="auto"/>
        <w:right w:val="none" w:sz="0" w:space="0" w:color="auto"/>
      </w:divBdr>
    </w:div>
    <w:div w:id="500465437">
      <w:bodyDiv w:val="1"/>
      <w:marLeft w:val="0"/>
      <w:marRight w:val="0"/>
      <w:marTop w:val="0"/>
      <w:marBottom w:val="0"/>
      <w:divBdr>
        <w:top w:val="none" w:sz="0" w:space="0" w:color="auto"/>
        <w:left w:val="none" w:sz="0" w:space="0" w:color="auto"/>
        <w:bottom w:val="none" w:sz="0" w:space="0" w:color="auto"/>
        <w:right w:val="none" w:sz="0" w:space="0" w:color="auto"/>
      </w:divBdr>
    </w:div>
    <w:div w:id="501317065">
      <w:bodyDiv w:val="1"/>
      <w:marLeft w:val="0"/>
      <w:marRight w:val="0"/>
      <w:marTop w:val="0"/>
      <w:marBottom w:val="0"/>
      <w:divBdr>
        <w:top w:val="none" w:sz="0" w:space="0" w:color="auto"/>
        <w:left w:val="none" w:sz="0" w:space="0" w:color="auto"/>
        <w:bottom w:val="none" w:sz="0" w:space="0" w:color="auto"/>
        <w:right w:val="none" w:sz="0" w:space="0" w:color="auto"/>
      </w:divBdr>
    </w:div>
    <w:div w:id="506555889">
      <w:bodyDiv w:val="1"/>
      <w:marLeft w:val="0"/>
      <w:marRight w:val="0"/>
      <w:marTop w:val="0"/>
      <w:marBottom w:val="0"/>
      <w:divBdr>
        <w:top w:val="none" w:sz="0" w:space="0" w:color="auto"/>
        <w:left w:val="none" w:sz="0" w:space="0" w:color="auto"/>
        <w:bottom w:val="none" w:sz="0" w:space="0" w:color="auto"/>
        <w:right w:val="none" w:sz="0" w:space="0" w:color="auto"/>
      </w:divBdr>
    </w:div>
    <w:div w:id="519582907">
      <w:bodyDiv w:val="1"/>
      <w:marLeft w:val="0"/>
      <w:marRight w:val="0"/>
      <w:marTop w:val="0"/>
      <w:marBottom w:val="0"/>
      <w:divBdr>
        <w:top w:val="none" w:sz="0" w:space="0" w:color="auto"/>
        <w:left w:val="none" w:sz="0" w:space="0" w:color="auto"/>
        <w:bottom w:val="none" w:sz="0" w:space="0" w:color="auto"/>
        <w:right w:val="none" w:sz="0" w:space="0" w:color="auto"/>
      </w:divBdr>
    </w:div>
    <w:div w:id="528614529">
      <w:bodyDiv w:val="1"/>
      <w:marLeft w:val="0"/>
      <w:marRight w:val="0"/>
      <w:marTop w:val="0"/>
      <w:marBottom w:val="0"/>
      <w:divBdr>
        <w:top w:val="none" w:sz="0" w:space="0" w:color="auto"/>
        <w:left w:val="none" w:sz="0" w:space="0" w:color="auto"/>
        <w:bottom w:val="none" w:sz="0" w:space="0" w:color="auto"/>
        <w:right w:val="none" w:sz="0" w:space="0" w:color="auto"/>
      </w:divBdr>
    </w:div>
    <w:div w:id="530724295">
      <w:bodyDiv w:val="1"/>
      <w:marLeft w:val="0"/>
      <w:marRight w:val="0"/>
      <w:marTop w:val="0"/>
      <w:marBottom w:val="0"/>
      <w:divBdr>
        <w:top w:val="none" w:sz="0" w:space="0" w:color="auto"/>
        <w:left w:val="none" w:sz="0" w:space="0" w:color="auto"/>
        <w:bottom w:val="none" w:sz="0" w:space="0" w:color="auto"/>
        <w:right w:val="none" w:sz="0" w:space="0" w:color="auto"/>
      </w:divBdr>
    </w:div>
    <w:div w:id="531963145">
      <w:bodyDiv w:val="1"/>
      <w:marLeft w:val="0"/>
      <w:marRight w:val="0"/>
      <w:marTop w:val="0"/>
      <w:marBottom w:val="0"/>
      <w:divBdr>
        <w:top w:val="none" w:sz="0" w:space="0" w:color="auto"/>
        <w:left w:val="none" w:sz="0" w:space="0" w:color="auto"/>
        <w:bottom w:val="none" w:sz="0" w:space="0" w:color="auto"/>
        <w:right w:val="none" w:sz="0" w:space="0" w:color="auto"/>
      </w:divBdr>
    </w:div>
    <w:div w:id="535585614">
      <w:bodyDiv w:val="1"/>
      <w:marLeft w:val="0"/>
      <w:marRight w:val="0"/>
      <w:marTop w:val="0"/>
      <w:marBottom w:val="0"/>
      <w:divBdr>
        <w:top w:val="none" w:sz="0" w:space="0" w:color="auto"/>
        <w:left w:val="none" w:sz="0" w:space="0" w:color="auto"/>
        <w:bottom w:val="none" w:sz="0" w:space="0" w:color="auto"/>
        <w:right w:val="none" w:sz="0" w:space="0" w:color="auto"/>
      </w:divBdr>
    </w:div>
    <w:div w:id="538592674">
      <w:bodyDiv w:val="1"/>
      <w:marLeft w:val="0"/>
      <w:marRight w:val="0"/>
      <w:marTop w:val="0"/>
      <w:marBottom w:val="0"/>
      <w:divBdr>
        <w:top w:val="none" w:sz="0" w:space="0" w:color="auto"/>
        <w:left w:val="none" w:sz="0" w:space="0" w:color="auto"/>
        <w:bottom w:val="none" w:sz="0" w:space="0" w:color="auto"/>
        <w:right w:val="none" w:sz="0" w:space="0" w:color="auto"/>
      </w:divBdr>
    </w:div>
    <w:div w:id="559945347">
      <w:bodyDiv w:val="1"/>
      <w:marLeft w:val="0"/>
      <w:marRight w:val="0"/>
      <w:marTop w:val="0"/>
      <w:marBottom w:val="0"/>
      <w:divBdr>
        <w:top w:val="none" w:sz="0" w:space="0" w:color="auto"/>
        <w:left w:val="none" w:sz="0" w:space="0" w:color="auto"/>
        <w:bottom w:val="none" w:sz="0" w:space="0" w:color="auto"/>
        <w:right w:val="none" w:sz="0" w:space="0" w:color="auto"/>
      </w:divBdr>
    </w:div>
    <w:div w:id="589512601">
      <w:bodyDiv w:val="1"/>
      <w:marLeft w:val="0"/>
      <w:marRight w:val="0"/>
      <w:marTop w:val="0"/>
      <w:marBottom w:val="0"/>
      <w:divBdr>
        <w:top w:val="none" w:sz="0" w:space="0" w:color="auto"/>
        <w:left w:val="none" w:sz="0" w:space="0" w:color="auto"/>
        <w:bottom w:val="none" w:sz="0" w:space="0" w:color="auto"/>
        <w:right w:val="none" w:sz="0" w:space="0" w:color="auto"/>
      </w:divBdr>
    </w:div>
    <w:div w:id="602958563">
      <w:bodyDiv w:val="1"/>
      <w:marLeft w:val="0"/>
      <w:marRight w:val="0"/>
      <w:marTop w:val="0"/>
      <w:marBottom w:val="0"/>
      <w:divBdr>
        <w:top w:val="none" w:sz="0" w:space="0" w:color="auto"/>
        <w:left w:val="none" w:sz="0" w:space="0" w:color="auto"/>
        <w:bottom w:val="none" w:sz="0" w:space="0" w:color="auto"/>
        <w:right w:val="none" w:sz="0" w:space="0" w:color="auto"/>
      </w:divBdr>
    </w:div>
    <w:div w:id="606890900">
      <w:bodyDiv w:val="1"/>
      <w:marLeft w:val="0"/>
      <w:marRight w:val="0"/>
      <w:marTop w:val="0"/>
      <w:marBottom w:val="0"/>
      <w:divBdr>
        <w:top w:val="none" w:sz="0" w:space="0" w:color="auto"/>
        <w:left w:val="none" w:sz="0" w:space="0" w:color="auto"/>
        <w:bottom w:val="none" w:sz="0" w:space="0" w:color="auto"/>
        <w:right w:val="none" w:sz="0" w:space="0" w:color="auto"/>
      </w:divBdr>
    </w:div>
    <w:div w:id="616521719">
      <w:bodyDiv w:val="1"/>
      <w:marLeft w:val="0"/>
      <w:marRight w:val="0"/>
      <w:marTop w:val="0"/>
      <w:marBottom w:val="0"/>
      <w:divBdr>
        <w:top w:val="none" w:sz="0" w:space="0" w:color="auto"/>
        <w:left w:val="none" w:sz="0" w:space="0" w:color="auto"/>
        <w:bottom w:val="none" w:sz="0" w:space="0" w:color="auto"/>
        <w:right w:val="none" w:sz="0" w:space="0" w:color="auto"/>
      </w:divBdr>
    </w:div>
    <w:div w:id="632175623">
      <w:bodyDiv w:val="1"/>
      <w:marLeft w:val="0"/>
      <w:marRight w:val="0"/>
      <w:marTop w:val="0"/>
      <w:marBottom w:val="0"/>
      <w:divBdr>
        <w:top w:val="none" w:sz="0" w:space="0" w:color="auto"/>
        <w:left w:val="none" w:sz="0" w:space="0" w:color="auto"/>
        <w:bottom w:val="none" w:sz="0" w:space="0" w:color="auto"/>
        <w:right w:val="none" w:sz="0" w:space="0" w:color="auto"/>
      </w:divBdr>
    </w:div>
    <w:div w:id="633559676">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59893054">
      <w:bodyDiv w:val="1"/>
      <w:marLeft w:val="0"/>
      <w:marRight w:val="0"/>
      <w:marTop w:val="0"/>
      <w:marBottom w:val="0"/>
      <w:divBdr>
        <w:top w:val="none" w:sz="0" w:space="0" w:color="auto"/>
        <w:left w:val="none" w:sz="0" w:space="0" w:color="auto"/>
        <w:bottom w:val="none" w:sz="0" w:space="0" w:color="auto"/>
        <w:right w:val="none" w:sz="0" w:space="0" w:color="auto"/>
      </w:divBdr>
    </w:div>
    <w:div w:id="704670899">
      <w:bodyDiv w:val="1"/>
      <w:marLeft w:val="0"/>
      <w:marRight w:val="0"/>
      <w:marTop w:val="0"/>
      <w:marBottom w:val="0"/>
      <w:divBdr>
        <w:top w:val="none" w:sz="0" w:space="0" w:color="auto"/>
        <w:left w:val="none" w:sz="0" w:space="0" w:color="auto"/>
        <w:bottom w:val="none" w:sz="0" w:space="0" w:color="auto"/>
        <w:right w:val="none" w:sz="0" w:space="0" w:color="auto"/>
      </w:divBdr>
    </w:div>
    <w:div w:id="734622695">
      <w:bodyDiv w:val="1"/>
      <w:marLeft w:val="0"/>
      <w:marRight w:val="0"/>
      <w:marTop w:val="0"/>
      <w:marBottom w:val="0"/>
      <w:divBdr>
        <w:top w:val="none" w:sz="0" w:space="0" w:color="auto"/>
        <w:left w:val="none" w:sz="0" w:space="0" w:color="auto"/>
        <w:bottom w:val="none" w:sz="0" w:space="0" w:color="auto"/>
        <w:right w:val="none" w:sz="0" w:space="0" w:color="auto"/>
      </w:divBdr>
    </w:div>
    <w:div w:id="735861788">
      <w:bodyDiv w:val="1"/>
      <w:marLeft w:val="0"/>
      <w:marRight w:val="0"/>
      <w:marTop w:val="0"/>
      <w:marBottom w:val="0"/>
      <w:divBdr>
        <w:top w:val="none" w:sz="0" w:space="0" w:color="auto"/>
        <w:left w:val="none" w:sz="0" w:space="0" w:color="auto"/>
        <w:bottom w:val="none" w:sz="0" w:space="0" w:color="auto"/>
        <w:right w:val="none" w:sz="0" w:space="0" w:color="auto"/>
      </w:divBdr>
    </w:div>
    <w:div w:id="735929967">
      <w:bodyDiv w:val="1"/>
      <w:marLeft w:val="0"/>
      <w:marRight w:val="0"/>
      <w:marTop w:val="0"/>
      <w:marBottom w:val="0"/>
      <w:divBdr>
        <w:top w:val="none" w:sz="0" w:space="0" w:color="auto"/>
        <w:left w:val="none" w:sz="0" w:space="0" w:color="auto"/>
        <w:bottom w:val="none" w:sz="0" w:space="0" w:color="auto"/>
        <w:right w:val="none" w:sz="0" w:space="0" w:color="auto"/>
      </w:divBdr>
    </w:div>
    <w:div w:id="748623413">
      <w:bodyDiv w:val="1"/>
      <w:marLeft w:val="0"/>
      <w:marRight w:val="0"/>
      <w:marTop w:val="0"/>
      <w:marBottom w:val="0"/>
      <w:divBdr>
        <w:top w:val="none" w:sz="0" w:space="0" w:color="auto"/>
        <w:left w:val="none" w:sz="0" w:space="0" w:color="auto"/>
        <w:bottom w:val="none" w:sz="0" w:space="0" w:color="auto"/>
        <w:right w:val="none" w:sz="0" w:space="0" w:color="auto"/>
      </w:divBdr>
    </w:div>
    <w:div w:id="750079510">
      <w:bodyDiv w:val="1"/>
      <w:marLeft w:val="0"/>
      <w:marRight w:val="0"/>
      <w:marTop w:val="0"/>
      <w:marBottom w:val="0"/>
      <w:divBdr>
        <w:top w:val="none" w:sz="0" w:space="0" w:color="auto"/>
        <w:left w:val="none" w:sz="0" w:space="0" w:color="auto"/>
        <w:bottom w:val="none" w:sz="0" w:space="0" w:color="auto"/>
        <w:right w:val="none" w:sz="0" w:space="0" w:color="auto"/>
      </w:divBdr>
    </w:div>
    <w:div w:id="759982436">
      <w:bodyDiv w:val="1"/>
      <w:marLeft w:val="0"/>
      <w:marRight w:val="0"/>
      <w:marTop w:val="0"/>
      <w:marBottom w:val="0"/>
      <w:divBdr>
        <w:top w:val="none" w:sz="0" w:space="0" w:color="auto"/>
        <w:left w:val="none" w:sz="0" w:space="0" w:color="auto"/>
        <w:bottom w:val="none" w:sz="0" w:space="0" w:color="auto"/>
        <w:right w:val="none" w:sz="0" w:space="0" w:color="auto"/>
      </w:divBdr>
    </w:div>
    <w:div w:id="763503205">
      <w:bodyDiv w:val="1"/>
      <w:marLeft w:val="0"/>
      <w:marRight w:val="0"/>
      <w:marTop w:val="0"/>
      <w:marBottom w:val="0"/>
      <w:divBdr>
        <w:top w:val="none" w:sz="0" w:space="0" w:color="auto"/>
        <w:left w:val="none" w:sz="0" w:space="0" w:color="auto"/>
        <w:bottom w:val="none" w:sz="0" w:space="0" w:color="auto"/>
        <w:right w:val="none" w:sz="0" w:space="0" w:color="auto"/>
      </w:divBdr>
    </w:div>
    <w:div w:id="767044882">
      <w:bodyDiv w:val="1"/>
      <w:marLeft w:val="0"/>
      <w:marRight w:val="0"/>
      <w:marTop w:val="0"/>
      <w:marBottom w:val="0"/>
      <w:divBdr>
        <w:top w:val="none" w:sz="0" w:space="0" w:color="auto"/>
        <w:left w:val="none" w:sz="0" w:space="0" w:color="auto"/>
        <w:bottom w:val="none" w:sz="0" w:space="0" w:color="auto"/>
        <w:right w:val="none" w:sz="0" w:space="0" w:color="auto"/>
      </w:divBdr>
    </w:div>
    <w:div w:id="791243314">
      <w:bodyDiv w:val="1"/>
      <w:marLeft w:val="0"/>
      <w:marRight w:val="0"/>
      <w:marTop w:val="0"/>
      <w:marBottom w:val="0"/>
      <w:divBdr>
        <w:top w:val="none" w:sz="0" w:space="0" w:color="auto"/>
        <w:left w:val="none" w:sz="0" w:space="0" w:color="auto"/>
        <w:bottom w:val="none" w:sz="0" w:space="0" w:color="auto"/>
        <w:right w:val="none" w:sz="0" w:space="0" w:color="auto"/>
      </w:divBdr>
    </w:div>
    <w:div w:id="792792693">
      <w:bodyDiv w:val="1"/>
      <w:marLeft w:val="0"/>
      <w:marRight w:val="0"/>
      <w:marTop w:val="0"/>
      <w:marBottom w:val="0"/>
      <w:divBdr>
        <w:top w:val="none" w:sz="0" w:space="0" w:color="auto"/>
        <w:left w:val="none" w:sz="0" w:space="0" w:color="auto"/>
        <w:bottom w:val="none" w:sz="0" w:space="0" w:color="auto"/>
        <w:right w:val="none" w:sz="0" w:space="0" w:color="auto"/>
      </w:divBdr>
    </w:div>
    <w:div w:id="796802768">
      <w:bodyDiv w:val="1"/>
      <w:marLeft w:val="0"/>
      <w:marRight w:val="0"/>
      <w:marTop w:val="0"/>
      <w:marBottom w:val="0"/>
      <w:divBdr>
        <w:top w:val="none" w:sz="0" w:space="0" w:color="auto"/>
        <w:left w:val="none" w:sz="0" w:space="0" w:color="auto"/>
        <w:bottom w:val="none" w:sz="0" w:space="0" w:color="auto"/>
        <w:right w:val="none" w:sz="0" w:space="0" w:color="auto"/>
      </w:divBdr>
    </w:div>
    <w:div w:id="797718662">
      <w:bodyDiv w:val="1"/>
      <w:marLeft w:val="0"/>
      <w:marRight w:val="0"/>
      <w:marTop w:val="0"/>
      <w:marBottom w:val="0"/>
      <w:divBdr>
        <w:top w:val="none" w:sz="0" w:space="0" w:color="auto"/>
        <w:left w:val="none" w:sz="0" w:space="0" w:color="auto"/>
        <w:bottom w:val="none" w:sz="0" w:space="0" w:color="auto"/>
        <w:right w:val="none" w:sz="0" w:space="0" w:color="auto"/>
      </w:divBdr>
    </w:div>
    <w:div w:id="805009283">
      <w:bodyDiv w:val="1"/>
      <w:marLeft w:val="0"/>
      <w:marRight w:val="0"/>
      <w:marTop w:val="0"/>
      <w:marBottom w:val="0"/>
      <w:divBdr>
        <w:top w:val="none" w:sz="0" w:space="0" w:color="auto"/>
        <w:left w:val="none" w:sz="0" w:space="0" w:color="auto"/>
        <w:bottom w:val="none" w:sz="0" w:space="0" w:color="auto"/>
        <w:right w:val="none" w:sz="0" w:space="0" w:color="auto"/>
      </w:divBdr>
    </w:div>
    <w:div w:id="805393747">
      <w:bodyDiv w:val="1"/>
      <w:marLeft w:val="0"/>
      <w:marRight w:val="0"/>
      <w:marTop w:val="0"/>
      <w:marBottom w:val="0"/>
      <w:divBdr>
        <w:top w:val="none" w:sz="0" w:space="0" w:color="auto"/>
        <w:left w:val="none" w:sz="0" w:space="0" w:color="auto"/>
        <w:bottom w:val="none" w:sz="0" w:space="0" w:color="auto"/>
        <w:right w:val="none" w:sz="0" w:space="0" w:color="auto"/>
      </w:divBdr>
    </w:div>
    <w:div w:id="817307744">
      <w:bodyDiv w:val="1"/>
      <w:marLeft w:val="0"/>
      <w:marRight w:val="0"/>
      <w:marTop w:val="0"/>
      <w:marBottom w:val="0"/>
      <w:divBdr>
        <w:top w:val="none" w:sz="0" w:space="0" w:color="auto"/>
        <w:left w:val="none" w:sz="0" w:space="0" w:color="auto"/>
        <w:bottom w:val="none" w:sz="0" w:space="0" w:color="auto"/>
        <w:right w:val="none" w:sz="0" w:space="0" w:color="auto"/>
      </w:divBdr>
    </w:div>
    <w:div w:id="822235846">
      <w:bodyDiv w:val="1"/>
      <w:marLeft w:val="0"/>
      <w:marRight w:val="0"/>
      <w:marTop w:val="0"/>
      <w:marBottom w:val="0"/>
      <w:divBdr>
        <w:top w:val="none" w:sz="0" w:space="0" w:color="auto"/>
        <w:left w:val="none" w:sz="0" w:space="0" w:color="auto"/>
        <w:bottom w:val="none" w:sz="0" w:space="0" w:color="auto"/>
        <w:right w:val="none" w:sz="0" w:space="0" w:color="auto"/>
      </w:divBdr>
    </w:div>
    <w:div w:id="828912189">
      <w:bodyDiv w:val="1"/>
      <w:marLeft w:val="0"/>
      <w:marRight w:val="0"/>
      <w:marTop w:val="0"/>
      <w:marBottom w:val="0"/>
      <w:divBdr>
        <w:top w:val="none" w:sz="0" w:space="0" w:color="auto"/>
        <w:left w:val="none" w:sz="0" w:space="0" w:color="auto"/>
        <w:bottom w:val="none" w:sz="0" w:space="0" w:color="auto"/>
        <w:right w:val="none" w:sz="0" w:space="0" w:color="auto"/>
      </w:divBdr>
    </w:div>
    <w:div w:id="845247647">
      <w:bodyDiv w:val="1"/>
      <w:marLeft w:val="0"/>
      <w:marRight w:val="0"/>
      <w:marTop w:val="0"/>
      <w:marBottom w:val="0"/>
      <w:divBdr>
        <w:top w:val="none" w:sz="0" w:space="0" w:color="auto"/>
        <w:left w:val="none" w:sz="0" w:space="0" w:color="auto"/>
        <w:bottom w:val="none" w:sz="0" w:space="0" w:color="auto"/>
        <w:right w:val="none" w:sz="0" w:space="0" w:color="auto"/>
      </w:divBdr>
    </w:div>
    <w:div w:id="848328557">
      <w:bodyDiv w:val="1"/>
      <w:marLeft w:val="0"/>
      <w:marRight w:val="0"/>
      <w:marTop w:val="0"/>
      <w:marBottom w:val="0"/>
      <w:divBdr>
        <w:top w:val="none" w:sz="0" w:space="0" w:color="auto"/>
        <w:left w:val="none" w:sz="0" w:space="0" w:color="auto"/>
        <w:bottom w:val="none" w:sz="0" w:space="0" w:color="auto"/>
        <w:right w:val="none" w:sz="0" w:space="0" w:color="auto"/>
      </w:divBdr>
    </w:div>
    <w:div w:id="850291839">
      <w:bodyDiv w:val="1"/>
      <w:marLeft w:val="0"/>
      <w:marRight w:val="0"/>
      <w:marTop w:val="0"/>
      <w:marBottom w:val="0"/>
      <w:divBdr>
        <w:top w:val="none" w:sz="0" w:space="0" w:color="auto"/>
        <w:left w:val="none" w:sz="0" w:space="0" w:color="auto"/>
        <w:bottom w:val="none" w:sz="0" w:space="0" w:color="auto"/>
        <w:right w:val="none" w:sz="0" w:space="0" w:color="auto"/>
      </w:divBdr>
    </w:div>
    <w:div w:id="862208425">
      <w:bodyDiv w:val="1"/>
      <w:marLeft w:val="0"/>
      <w:marRight w:val="0"/>
      <w:marTop w:val="0"/>
      <w:marBottom w:val="0"/>
      <w:divBdr>
        <w:top w:val="none" w:sz="0" w:space="0" w:color="auto"/>
        <w:left w:val="none" w:sz="0" w:space="0" w:color="auto"/>
        <w:bottom w:val="none" w:sz="0" w:space="0" w:color="auto"/>
        <w:right w:val="none" w:sz="0" w:space="0" w:color="auto"/>
      </w:divBdr>
    </w:div>
    <w:div w:id="872808781">
      <w:bodyDiv w:val="1"/>
      <w:marLeft w:val="0"/>
      <w:marRight w:val="0"/>
      <w:marTop w:val="0"/>
      <w:marBottom w:val="0"/>
      <w:divBdr>
        <w:top w:val="none" w:sz="0" w:space="0" w:color="auto"/>
        <w:left w:val="none" w:sz="0" w:space="0" w:color="auto"/>
        <w:bottom w:val="none" w:sz="0" w:space="0" w:color="auto"/>
        <w:right w:val="none" w:sz="0" w:space="0" w:color="auto"/>
      </w:divBdr>
    </w:div>
    <w:div w:id="885020463">
      <w:bodyDiv w:val="1"/>
      <w:marLeft w:val="0"/>
      <w:marRight w:val="0"/>
      <w:marTop w:val="0"/>
      <w:marBottom w:val="0"/>
      <w:divBdr>
        <w:top w:val="none" w:sz="0" w:space="0" w:color="auto"/>
        <w:left w:val="none" w:sz="0" w:space="0" w:color="auto"/>
        <w:bottom w:val="none" w:sz="0" w:space="0" w:color="auto"/>
        <w:right w:val="none" w:sz="0" w:space="0" w:color="auto"/>
      </w:divBdr>
    </w:div>
    <w:div w:id="891844244">
      <w:bodyDiv w:val="1"/>
      <w:marLeft w:val="0"/>
      <w:marRight w:val="0"/>
      <w:marTop w:val="0"/>
      <w:marBottom w:val="0"/>
      <w:divBdr>
        <w:top w:val="none" w:sz="0" w:space="0" w:color="auto"/>
        <w:left w:val="none" w:sz="0" w:space="0" w:color="auto"/>
        <w:bottom w:val="none" w:sz="0" w:space="0" w:color="auto"/>
        <w:right w:val="none" w:sz="0" w:space="0" w:color="auto"/>
      </w:divBdr>
    </w:div>
    <w:div w:id="895430291">
      <w:bodyDiv w:val="1"/>
      <w:marLeft w:val="0"/>
      <w:marRight w:val="0"/>
      <w:marTop w:val="0"/>
      <w:marBottom w:val="0"/>
      <w:divBdr>
        <w:top w:val="none" w:sz="0" w:space="0" w:color="auto"/>
        <w:left w:val="none" w:sz="0" w:space="0" w:color="auto"/>
        <w:bottom w:val="none" w:sz="0" w:space="0" w:color="auto"/>
        <w:right w:val="none" w:sz="0" w:space="0" w:color="auto"/>
      </w:divBdr>
    </w:div>
    <w:div w:id="908688353">
      <w:bodyDiv w:val="1"/>
      <w:marLeft w:val="0"/>
      <w:marRight w:val="0"/>
      <w:marTop w:val="0"/>
      <w:marBottom w:val="0"/>
      <w:divBdr>
        <w:top w:val="none" w:sz="0" w:space="0" w:color="auto"/>
        <w:left w:val="none" w:sz="0" w:space="0" w:color="auto"/>
        <w:bottom w:val="none" w:sz="0" w:space="0" w:color="auto"/>
        <w:right w:val="none" w:sz="0" w:space="0" w:color="auto"/>
      </w:divBdr>
    </w:div>
    <w:div w:id="925649720">
      <w:bodyDiv w:val="1"/>
      <w:marLeft w:val="0"/>
      <w:marRight w:val="0"/>
      <w:marTop w:val="0"/>
      <w:marBottom w:val="0"/>
      <w:divBdr>
        <w:top w:val="none" w:sz="0" w:space="0" w:color="auto"/>
        <w:left w:val="none" w:sz="0" w:space="0" w:color="auto"/>
        <w:bottom w:val="none" w:sz="0" w:space="0" w:color="auto"/>
        <w:right w:val="none" w:sz="0" w:space="0" w:color="auto"/>
      </w:divBdr>
    </w:div>
    <w:div w:id="945043635">
      <w:bodyDiv w:val="1"/>
      <w:marLeft w:val="0"/>
      <w:marRight w:val="0"/>
      <w:marTop w:val="0"/>
      <w:marBottom w:val="0"/>
      <w:divBdr>
        <w:top w:val="none" w:sz="0" w:space="0" w:color="auto"/>
        <w:left w:val="none" w:sz="0" w:space="0" w:color="auto"/>
        <w:bottom w:val="none" w:sz="0" w:space="0" w:color="auto"/>
        <w:right w:val="none" w:sz="0" w:space="0" w:color="auto"/>
      </w:divBdr>
    </w:div>
    <w:div w:id="950084894">
      <w:bodyDiv w:val="1"/>
      <w:marLeft w:val="0"/>
      <w:marRight w:val="0"/>
      <w:marTop w:val="0"/>
      <w:marBottom w:val="0"/>
      <w:divBdr>
        <w:top w:val="none" w:sz="0" w:space="0" w:color="auto"/>
        <w:left w:val="none" w:sz="0" w:space="0" w:color="auto"/>
        <w:bottom w:val="none" w:sz="0" w:space="0" w:color="auto"/>
        <w:right w:val="none" w:sz="0" w:space="0" w:color="auto"/>
      </w:divBdr>
    </w:div>
    <w:div w:id="951320970">
      <w:bodyDiv w:val="1"/>
      <w:marLeft w:val="0"/>
      <w:marRight w:val="0"/>
      <w:marTop w:val="0"/>
      <w:marBottom w:val="0"/>
      <w:divBdr>
        <w:top w:val="none" w:sz="0" w:space="0" w:color="auto"/>
        <w:left w:val="none" w:sz="0" w:space="0" w:color="auto"/>
        <w:bottom w:val="none" w:sz="0" w:space="0" w:color="auto"/>
        <w:right w:val="none" w:sz="0" w:space="0" w:color="auto"/>
      </w:divBdr>
    </w:div>
    <w:div w:id="961347853">
      <w:bodyDiv w:val="1"/>
      <w:marLeft w:val="0"/>
      <w:marRight w:val="0"/>
      <w:marTop w:val="0"/>
      <w:marBottom w:val="0"/>
      <w:divBdr>
        <w:top w:val="none" w:sz="0" w:space="0" w:color="auto"/>
        <w:left w:val="none" w:sz="0" w:space="0" w:color="auto"/>
        <w:bottom w:val="none" w:sz="0" w:space="0" w:color="auto"/>
        <w:right w:val="none" w:sz="0" w:space="0" w:color="auto"/>
      </w:divBdr>
    </w:div>
    <w:div w:id="963004120">
      <w:bodyDiv w:val="1"/>
      <w:marLeft w:val="0"/>
      <w:marRight w:val="0"/>
      <w:marTop w:val="0"/>
      <w:marBottom w:val="0"/>
      <w:divBdr>
        <w:top w:val="none" w:sz="0" w:space="0" w:color="auto"/>
        <w:left w:val="none" w:sz="0" w:space="0" w:color="auto"/>
        <w:bottom w:val="none" w:sz="0" w:space="0" w:color="auto"/>
        <w:right w:val="none" w:sz="0" w:space="0" w:color="auto"/>
      </w:divBdr>
    </w:div>
    <w:div w:id="967928965">
      <w:bodyDiv w:val="1"/>
      <w:marLeft w:val="0"/>
      <w:marRight w:val="0"/>
      <w:marTop w:val="0"/>
      <w:marBottom w:val="0"/>
      <w:divBdr>
        <w:top w:val="none" w:sz="0" w:space="0" w:color="auto"/>
        <w:left w:val="none" w:sz="0" w:space="0" w:color="auto"/>
        <w:bottom w:val="none" w:sz="0" w:space="0" w:color="auto"/>
        <w:right w:val="none" w:sz="0" w:space="0" w:color="auto"/>
      </w:divBdr>
    </w:div>
    <w:div w:id="982999505">
      <w:bodyDiv w:val="1"/>
      <w:marLeft w:val="0"/>
      <w:marRight w:val="0"/>
      <w:marTop w:val="0"/>
      <w:marBottom w:val="0"/>
      <w:divBdr>
        <w:top w:val="none" w:sz="0" w:space="0" w:color="auto"/>
        <w:left w:val="none" w:sz="0" w:space="0" w:color="auto"/>
        <w:bottom w:val="none" w:sz="0" w:space="0" w:color="auto"/>
        <w:right w:val="none" w:sz="0" w:space="0" w:color="auto"/>
      </w:divBdr>
    </w:div>
    <w:div w:id="995457952">
      <w:bodyDiv w:val="1"/>
      <w:marLeft w:val="0"/>
      <w:marRight w:val="0"/>
      <w:marTop w:val="0"/>
      <w:marBottom w:val="0"/>
      <w:divBdr>
        <w:top w:val="none" w:sz="0" w:space="0" w:color="auto"/>
        <w:left w:val="none" w:sz="0" w:space="0" w:color="auto"/>
        <w:bottom w:val="none" w:sz="0" w:space="0" w:color="auto"/>
        <w:right w:val="none" w:sz="0" w:space="0" w:color="auto"/>
      </w:divBdr>
    </w:div>
    <w:div w:id="1000305493">
      <w:bodyDiv w:val="1"/>
      <w:marLeft w:val="0"/>
      <w:marRight w:val="0"/>
      <w:marTop w:val="0"/>
      <w:marBottom w:val="0"/>
      <w:divBdr>
        <w:top w:val="none" w:sz="0" w:space="0" w:color="auto"/>
        <w:left w:val="none" w:sz="0" w:space="0" w:color="auto"/>
        <w:bottom w:val="none" w:sz="0" w:space="0" w:color="auto"/>
        <w:right w:val="none" w:sz="0" w:space="0" w:color="auto"/>
      </w:divBdr>
    </w:div>
    <w:div w:id="1000620983">
      <w:bodyDiv w:val="1"/>
      <w:marLeft w:val="0"/>
      <w:marRight w:val="0"/>
      <w:marTop w:val="0"/>
      <w:marBottom w:val="0"/>
      <w:divBdr>
        <w:top w:val="none" w:sz="0" w:space="0" w:color="auto"/>
        <w:left w:val="none" w:sz="0" w:space="0" w:color="auto"/>
        <w:bottom w:val="none" w:sz="0" w:space="0" w:color="auto"/>
        <w:right w:val="none" w:sz="0" w:space="0" w:color="auto"/>
      </w:divBdr>
    </w:div>
    <w:div w:id="1010789412">
      <w:bodyDiv w:val="1"/>
      <w:marLeft w:val="0"/>
      <w:marRight w:val="0"/>
      <w:marTop w:val="0"/>
      <w:marBottom w:val="0"/>
      <w:divBdr>
        <w:top w:val="none" w:sz="0" w:space="0" w:color="auto"/>
        <w:left w:val="none" w:sz="0" w:space="0" w:color="auto"/>
        <w:bottom w:val="none" w:sz="0" w:space="0" w:color="auto"/>
        <w:right w:val="none" w:sz="0" w:space="0" w:color="auto"/>
      </w:divBdr>
    </w:div>
    <w:div w:id="1020737216">
      <w:bodyDiv w:val="1"/>
      <w:marLeft w:val="0"/>
      <w:marRight w:val="0"/>
      <w:marTop w:val="0"/>
      <w:marBottom w:val="0"/>
      <w:divBdr>
        <w:top w:val="none" w:sz="0" w:space="0" w:color="auto"/>
        <w:left w:val="none" w:sz="0" w:space="0" w:color="auto"/>
        <w:bottom w:val="none" w:sz="0" w:space="0" w:color="auto"/>
        <w:right w:val="none" w:sz="0" w:space="0" w:color="auto"/>
      </w:divBdr>
    </w:div>
    <w:div w:id="1029140918">
      <w:bodyDiv w:val="1"/>
      <w:marLeft w:val="0"/>
      <w:marRight w:val="0"/>
      <w:marTop w:val="0"/>
      <w:marBottom w:val="0"/>
      <w:divBdr>
        <w:top w:val="none" w:sz="0" w:space="0" w:color="auto"/>
        <w:left w:val="none" w:sz="0" w:space="0" w:color="auto"/>
        <w:bottom w:val="none" w:sz="0" w:space="0" w:color="auto"/>
        <w:right w:val="none" w:sz="0" w:space="0" w:color="auto"/>
      </w:divBdr>
    </w:div>
    <w:div w:id="1037780835">
      <w:bodyDiv w:val="1"/>
      <w:marLeft w:val="0"/>
      <w:marRight w:val="0"/>
      <w:marTop w:val="0"/>
      <w:marBottom w:val="0"/>
      <w:divBdr>
        <w:top w:val="none" w:sz="0" w:space="0" w:color="auto"/>
        <w:left w:val="none" w:sz="0" w:space="0" w:color="auto"/>
        <w:bottom w:val="none" w:sz="0" w:space="0" w:color="auto"/>
        <w:right w:val="none" w:sz="0" w:space="0" w:color="auto"/>
      </w:divBdr>
    </w:div>
    <w:div w:id="1061096117">
      <w:bodyDiv w:val="1"/>
      <w:marLeft w:val="0"/>
      <w:marRight w:val="0"/>
      <w:marTop w:val="0"/>
      <w:marBottom w:val="0"/>
      <w:divBdr>
        <w:top w:val="none" w:sz="0" w:space="0" w:color="auto"/>
        <w:left w:val="none" w:sz="0" w:space="0" w:color="auto"/>
        <w:bottom w:val="none" w:sz="0" w:space="0" w:color="auto"/>
        <w:right w:val="none" w:sz="0" w:space="0" w:color="auto"/>
      </w:divBdr>
    </w:div>
    <w:div w:id="1062369741">
      <w:bodyDiv w:val="1"/>
      <w:marLeft w:val="0"/>
      <w:marRight w:val="0"/>
      <w:marTop w:val="0"/>
      <w:marBottom w:val="0"/>
      <w:divBdr>
        <w:top w:val="none" w:sz="0" w:space="0" w:color="auto"/>
        <w:left w:val="none" w:sz="0" w:space="0" w:color="auto"/>
        <w:bottom w:val="none" w:sz="0" w:space="0" w:color="auto"/>
        <w:right w:val="none" w:sz="0" w:space="0" w:color="auto"/>
      </w:divBdr>
    </w:div>
    <w:div w:id="1069616905">
      <w:bodyDiv w:val="1"/>
      <w:marLeft w:val="0"/>
      <w:marRight w:val="0"/>
      <w:marTop w:val="0"/>
      <w:marBottom w:val="0"/>
      <w:divBdr>
        <w:top w:val="none" w:sz="0" w:space="0" w:color="auto"/>
        <w:left w:val="none" w:sz="0" w:space="0" w:color="auto"/>
        <w:bottom w:val="none" w:sz="0" w:space="0" w:color="auto"/>
        <w:right w:val="none" w:sz="0" w:space="0" w:color="auto"/>
      </w:divBdr>
    </w:div>
    <w:div w:id="1074668778">
      <w:bodyDiv w:val="1"/>
      <w:marLeft w:val="0"/>
      <w:marRight w:val="0"/>
      <w:marTop w:val="0"/>
      <w:marBottom w:val="0"/>
      <w:divBdr>
        <w:top w:val="none" w:sz="0" w:space="0" w:color="auto"/>
        <w:left w:val="none" w:sz="0" w:space="0" w:color="auto"/>
        <w:bottom w:val="none" w:sz="0" w:space="0" w:color="auto"/>
        <w:right w:val="none" w:sz="0" w:space="0" w:color="auto"/>
      </w:divBdr>
    </w:div>
    <w:div w:id="1085348278">
      <w:bodyDiv w:val="1"/>
      <w:marLeft w:val="0"/>
      <w:marRight w:val="0"/>
      <w:marTop w:val="0"/>
      <w:marBottom w:val="0"/>
      <w:divBdr>
        <w:top w:val="none" w:sz="0" w:space="0" w:color="auto"/>
        <w:left w:val="none" w:sz="0" w:space="0" w:color="auto"/>
        <w:bottom w:val="none" w:sz="0" w:space="0" w:color="auto"/>
        <w:right w:val="none" w:sz="0" w:space="0" w:color="auto"/>
      </w:divBdr>
    </w:div>
    <w:div w:id="1094399588">
      <w:bodyDiv w:val="1"/>
      <w:marLeft w:val="0"/>
      <w:marRight w:val="0"/>
      <w:marTop w:val="0"/>
      <w:marBottom w:val="0"/>
      <w:divBdr>
        <w:top w:val="none" w:sz="0" w:space="0" w:color="auto"/>
        <w:left w:val="none" w:sz="0" w:space="0" w:color="auto"/>
        <w:bottom w:val="none" w:sz="0" w:space="0" w:color="auto"/>
        <w:right w:val="none" w:sz="0" w:space="0" w:color="auto"/>
      </w:divBdr>
    </w:div>
    <w:div w:id="1098213392">
      <w:bodyDiv w:val="1"/>
      <w:marLeft w:val="0"/>
      <w:marRight w:val="0"/>
      <w:marTop w:val="0"/>
      <w:marBottom w:val="0"/>
      <w:divBdr>
        <w:top w:val="none" w:sz="0" w:space="0" w:color="auto"/>
        <w:left w:val="none" w:sz="0" w:space="0" w:color="auto"/>
        <w:bottom w:val="none" w:sz="0" w:space="0" w:color="auto"/>
        <w:right w:val="none" w:sz="0" w:space="0" w:color="auto"/>
      </w:divBdr>
    </w:div>
    <w:div w:id="1103066149">
      <w:bodyDiv w:val="1"/>
      <w:marLeft w:val="0"/>
      <w:marRight w:val="0"/>
      <w:marTop w:val="0"/>
      <w:marBottom w:val="0"/>
      <w:divBdr>
        <w:top w:val="none" w:sz="0" w:space="0" w:color="auto"/>
        <w:left w:val="none" w:sz="0" w:space="0" w:color="auto"/>
        <w:bottom w:val="none" w:sz="0" w:space="0" w:color="auto"/>
        <w:right w:val="none" w:sz="0" w:space="0" w:color="auto"/>
      </w:divBdr>
    </w:div>
    <w:div w:id="1125580847">
      <w:bodyDiv w:val="1"/>
      <w:marLeft w:val="0"/>
      <w:marRight w:val="0"/>
      <w:marTop w:val="0"/>
      <w:marBottom w:val="0"/>
      <w:divBdr>
        <w:top w:val="none" w:sz="0" w:space="0" w:color="auto"/>
        <w:left w:val="none" w:sz="0" w:space="0" w:color="auto"/>
        <w:bottom w:val="none" w:sz="0" w:space="0" w:color="auto"/>
        <w:right w:val="none" w:sz="0" w:space="0" w:color="auto"/>
      </w:divBdr>
    </w:div>
    <w:div w:id="1126582625">
      <w:bodyDiv w:val="1"/>
      <w:marLeft w:val="0"/>
      <w:marRight w:val="0"/>
      <w:marTop w:val="0"/>
      <w:marBottom w:val="0"/>
      <w:divBdr>
        <w:top w:val="none" w:sz="0" w:space="0" w:color="auto"/>
        <w:left w:val="none" w:sz="0" w:space="0" w:color="auto"/>
        <w:bottom w:val="none" w:sz="0" w:space="0" w:color="auto"/>
        <w:right w:val="none" w:sz="0" w:space="0" w:color="auto"/>
      </w:divBdr>
    </w:div>
    <w:div w:id="1129665082">
      <w:bodyDiv w:val="1"/>
      <w:marLeft w:val="0"/>
      <w:marRight w:val="0"/>
      <w:marTop w:val="0"/>
      <w:marBottom w:val="0"/>
      <w:divBdr>
        <w:top w:val="none" w:sz="0" w:space="0" w:color="auto"/>
        <w:left w:val="none" w:sz="0" w:space="0" w:color="auto"/>
        <w:bottom w:val="none" w:sz="0" w:space="0" w:color="auto"/>
        <w:right w:val="none" w:sz="0" w:space="0" w:color="auto"/>
      </w:divBdr>
    </w:div>
    <w:div w:id="1130629386">
      <w:bodyDiv w:val="1"/>
      <w:marLeft w:val="0"/>
      <w:marRight w:val="0"/>
      <w:marTop w:val="0"/>
      <w:marBottom w:val="0"/>
      <w:divBdr>
        <w:top w:val="none" w:sz="0" w:space="0" w:color="auto"/>
        <w:left w:val="none" w:sz="0" w:space="0" w:color="auto"/>
        <w:bottom w:val="none" w:sz="0" w:space="0" w:color="auto"/>
        <w:right w:val="none" w:sz="0" w:space="0" w:color="auto"/>
      </w:divBdr>
    </w:div>
    <w:div w:id="1141076566">
      <w:bodyDiv w:val="1"/>
      <w:marLeft w:val="0"/>
      <w:marRight w:val="0"/>
      <w:marTop w:val="0"/>
      <w:marBottom w:val="0"/>
      <w:divBdr>
        <w:top w:val="none" w:sz="0" w:space="0" w:color="auto"/>
        <w:left w:val="none" w:sz="0" w:space="0" w:color="auto"/>
        <w:bottom w:val="none" w:sz="0" w:space="0" w:color="auto"/>
        <w:right w:val="none" w:sz="0" w:space="0" w:color="auto"/>
      </w:divBdr>
    </w:div>
    <w:div w:id="1149204099">
      <w:bodyDiv w:val="1"/>
      <w:marLeft w:val="0"/>
      <w:marRight w:val="0"/>
      <w:marTop w:val="0"/>
      <w:marBottom w:val="0"/>
      <w:divBdr>
        <w:top w:val="none" w:sz="0" w:space="0" w:color="auto"/>
        <w:left w:val="none" w:sz="0" w:space="0" w:color="auto"/>
        <w:bottom w:val="none" w:sz="0" w:space="0" w:color="auto"/>
        <w:right w:val="none" w:sz="0" w:space="0" w:color="auto"/>
      </w:divBdr>
    </w:div>
    <w:div w:id="1158691060">
      <w:bodyDiv w:val="1"/>
      <w:marLeft w:val="0"/>
      <w:marRight w:val="0"/>
      <w:marTop w:val="0"/>
      <w:marBottom w:val="0"/>
      <w:divBdr>
        <w:top w:val="none" w:sz="0" w:space="0" w:color="auto"/>
        <w:left w:val="none" w:sz="0" w:space="0" w:color="auto"/>
        <w:bottom w:val="none" w:sz="0" w:space="0" w:color="auto"/>
        <w:right w:val="none" w:sz="0" w:space="0" w:color="auto"/>
      </w:divBdr>
    </w:div>
    <w:div w:id="1159931275">
      <w:bodyDiv w:val="1"/>
      <w:marLeft w:val="0"/>
      <w:marRight w:val="0"/>
      <w:marTop w:val="0"/>
      <w:marBottom w:val="0"/>
      <w:divBdr>
        <w:top w:val="none" w:sz="0" w:space="0" w:color="auto"/>
        <w:left w:val="none" w:sz="0" w:space="0" w:color="auto"/>
        <w:bottom w:val="none" w:sz="0" w:space="0" w:color="auto"/>
        <w:right w:val="none" w:sz="0" w:space="0" w:color="auto"/>
      </w:divBdr>
    </w:div>
    <w:div w:id="1167864760">
      <w:bodyDiv w:val="1"/>
      <w:marLeft w:val="0"/>
      <w:marRight w:val="0"/>
      <w:marTop w:val="0"/>
      <w:marBottom w:val="0"/>
      <w:divBdr>
        <w:top w:val="none" w:sz="0" w:space="0" w:color="auto"/>
        <w:left w:val="none" w:sz="0" w:space="0" w:color="auto"/>
        <w:bottom w:val="none" w:sz="0" w:space="0" w:color="auto"/>
        <w:right w:val="none" w:sz="0" w:space="0" w:color="auto"/>
      </w:divBdr>
    </w:div>
    <w:div w:id="1175919326">
      <w:bodyDiv w:val="1"/>
      <w:marLeft w:val="0"/>
      <w:marRight w:val="0"/>
      <w:marTop w:val="0"/>
      <w:marBottom w:val="0"/>
      <w:divBdr>
        <w:top w:val="none" w:sz="0" w:space="0" w:color="auto"/>
        <w:left w:val="none" w:sz="0" w:space="0" w:color="auto"/>
        <w:bottom w:val="none" w:sz="0" w:space="0" w:color="auto"/>
        <w:right w:val="none" w:sz="0" w:space="0" w:color="auto"/>
      </w:divBdr>
    </w:div>
    <w:div w:id="1179352837">
      <w:bodyDiv w:val="1"/>
      <w:marLeft w:val="0"/>
      <w:marRight w:val="0"/>
      <w:marTop w:val="0"/>
      <w:marBottom w:val="0"/>
      <w:divBdr>
        <w:top w:val="none" w:sz="0" w:space="0" w:color="auto"/>
        <w:left w:val="none" w:sz="0" w:space="0" w:color="auto"/>
        <w:bottom w:val="none" w:sz="0" w:space="0" w:color="auto"/>
        <w:right w:val="none" w:sz="0" w:space="0" w:color="auto"/>
      </w:divBdr>
    </w:div>
    <w:div w:id="1181512569">
      <w:bodyDiv w:val="1"/>
      <w:marLeft w:val="0"/>
      <w:marRight w:val="0"/>
      <w:marTop w:val="0"/>
      <w:marBottom w:val="0"/>
      <w:divBdr>
        <w:top w:val="none" w:sz="0" w:space="0" w:color="auto"/>
        <w:left w:val="none" w:sz="0" w:space="0" w:color="auto"/>
        <w:bottom w:val="none" w:sz="0" w:space="0" w:color="auto"/>
        <w:right w:val="none" w:sz="0" w:space="0" w:color="auto"/>
      </w:divBdr>
    </w:div>
    <w:div w:id="1190491100">
      <w:bodyDiv w:val="1"/>
      <w:marLeft w:val="0"/>
      <w:marRight w:val="0"/>
      <w:marTop w:val="0"/>
      <w:marBottom w:val="0"/>
      <w:divBdr>
        <w:top w:val="none" w:sz="0" w:space="0" w:color="auto"/>
        <w:left w:val="none" w:sz="0" w:space="0" w:color="auto"/>
        <w:bottom w:val="none" w:sz="0" w:space="0" w:color="auto"/>
        <w:right w:val="none" w:sz="0" w:space="0" w:color="auto"/>
      </w:divBdr>
    </w:div>
    <w:div w:id="1191410374">
      <w:bodyDiv w:val="1"/>
      <w:marLeft w:val="0"/>
      <w:marRight w:val="0"/>
      <w:marTop w:val="0"/>
      <w:marBottom w:val="0"/>
      <w:divBdr>
        <w:top w:val="none" w:sz="0" w:space="0" w:color="auto"/>
        <w:left w:val="none" w:sz="0" w:space="0" w:color="auto"/>
        <w:bottom w:val="none" w:sz="0" w:space="0" w:color="auto"/>
        <w:right w:val="none" w:sz="0" w:space="0" w:color="auto"/>
      </w:divBdr>
    </w:div>
    <w:div w:id="1191839508">
      <w:bodyDiv w:val="1"/>
      <w:marLeft w:val="0"/>
      <w:marRight w:val="0"/>
      <w:marTop w:val="0"/>
      <w:marBottom w:val="0"/>
      <w:divBdr>
        <w:top w:val="none" w:sz="0" w:space="0" w:color="auto"/>
        <w:left w:val="none" w:sz="0" w:space="0" w:color="auto"/>
        <w:bottom w:val="none" w:sz="0" w:space="0" w:color="auto"/>
        <w:right w:val="none" w:sz="0" w:space="0" w:color="auto"/>
      </w:divBdr>
    </w:div>
    <w:div w:id="1193611586">
      <w:bodyDiv w:val="1"/>
      <w:marLeft w:val="0"/>
      <w:marRight w:val="0"/>
      <w:marTop w:val="0"/>
      <w:marBottom w:val="0"/>
      <w:divBdr>
        <w:top w:val="none" w:sz="0" w:space="0" w:color="auto"/>
        <w:left w:val="none" w:sz="0" w:space="0" w:color="auto"/>
        <w:bottom w:val="none" w:sz="0" w:space="0" w:color="auto"/>
        <w:right w:val="none" w:sz="0" w:space="0" w:color="auto"/>
      </w:divBdr>
    </w:div>
    <w:div w:id="1197695194">
      <w:bodyDiv w:val="1"/>
      <w:marLeft w:val="0"/>
      <w:marRight w:val="0"/>
      <w:marTop w:val="0"/>
      <w:marBottom w:val="0"/>
      <w:divBdr>
        <w:top w:val="none" w:sz="0" w:space="0" w:color="auto"/>
        <w:left w:val="none" w:sz="0" w:space="0" w:color="auto"/>
        <w:bottom w:val="none" w:sz="0" w:space="0" w:color="auto"/>
        <w:right w:val="none" w:sz="0" w:space="0" w:color="auto"/>
      </w:divBdr>
    </w:div>
    <w:div w:id="1198275752">
      <w:bodyDiv w:val="1"/>
      <w:marLeft w:val="0"/>
      <w:marRight w:val="0"/>
      <w:marTop w:val="0"/>
      <w:marBottom w:val="0"/>
      <w:divBdr>
        <w:top w:val="none" w:sz="0" w:space="0" w:color="auto"/>
        <w:left w:val="none" w:sz="0" w:space="0" w:color="auto"/>
        <w:bottom w:val="none" w:sz="0" w:space="0" w:color="auto"/>
        <w:right w:val="none" w:sz="0" w:space="0" w:color="auto"/>
      </w:divBdr>
    </w:div>
    <w:div w:id="1203320378">
      <w:bodyDiv w:val="1"/>
      <w:marLeft w:val="0"/>
      <w:marRight w:val="0"/>
      <w:marTop w:val="0"/>
      <w:marBottom w:val="0"/>
      <w:divBdr>
        <w:top w:val="none" w:sz="0" w:space="0" w:color="auto"/>
        <w:left w:val="none" w:sz="0" w:space="0" w:color="auto"/>
        <w:bottom w:val="none" w:sz="0" w:space="0" w:color="auto"/>
        <w:right w:val="none" w:sz="0" w:space="0" w:color="auto"/>
      </w:divBdr>
    </w:div>
    <w:div w:id="1204438968">
      <w:bodyDiv w:val="1"/>
      <w:marLeft w:val="0"/>
      <w:marRight w:val="0"/>
      <w:marTop w:val="0"/>
      <w:marBottom w:val="0"/>
      <w:divBdr>
        <w:top w:val="none" w:sz="0" w:space="0" w:color="auto"/>
        <w:left w:val="none" w:sz="0" w:space="0" w:color="auto"/>
        <w:bottom w:val="none" w:sz="0" w:space="0" w:color="auto"/>
        <w:right w:val="none" w:sz="0" w:space="0" w:color="auto"/>
      </w:divBdr>
    </w:div>
    <w:div w:id="1221014273">
      <w:bodyDiv w:val="1"/>
      <w:marLeft w:val="0"/>
      <w:marRight w:val="0"/>
      <w:marTop w:val="0"/>
      <w:marBottom w:val="0"/>
      <w:divBdr>
        <w:top w:val="none" w:sz="0" w:space="0" w:color="auto"/>
        <w:left w:val="none" w:sz="0" w:space="0" w:color="auto"/>
        <w:bottom w:val="none" w:sz="0" w:space="0" w:color="auto"/>
        <w:right w:val="none" w:sz="0" w:space="0" w:color="auto"/>
      </w:divBdr>
    </w:div>
    <w:div w:id="1224298351">
      <w:bodyDiv w:val="1"/>
      <w:marLeft w:val="0"/>
      <w:marRight w:val="0"/>
      <w:marTop w:val="0"/>
      <w:marBottom w:val="0"/>
      <w:divBdr>
        <w:top w:val="none" w:sz="0" w:space="0" w:color="auto"/>
        <w:left w:val="none" w:sz="0" w:space="0" w:color="auto"/>
        <w:bottom w:val="none" w:sz="0" w:space="0" w:color="auto"/>
        <w:right w:val="none" w:sz="0" w:space="0" w:color="auto"/>
      </w:divBdr>
    </w:div>
    <w:div w:id="1227571197">
      <w:bodyDiv w:val="1"/>
      <w:marLeft w:val="0"/>
      <w:marRight w:val="0"/>
      <w:marTop w:val="0"/>
      <w:marBottom w:val="0"/>
      <w:divBdr>
        <w:top w:val="none" w:sz="0" w:space="0" w:color="auto"/>
        <w:left w:val="none" w:sz="0" w:space="0" w:color="auto"/>
        <w:bottom w:val="none" w:sz="0" w:space="0" w:color="auto"/>
        <w:right w:val="none" w:sz="0" w:space="0" w:color="auto"/>
      </w:divBdr>
    </w:div>
    <w:div w:id="1232231925">
      <w:bodyDiv w:val="1"/>
      <w:marLeft w:val="0"/>
      <w:marRight w:val="0"/>
      <w:marTop w:val="0"/>
      <w:marBottom w:val="0"/>
      <w:divBdr>
        <w:top w:val="none" w:sz="0" w:space="0" w:color="auto"/>
        <w:left w:val="none" w:sz="0" w:space="0" w:color="auto"/>
        <w:bottom w:val="none" w:sz="0" w:space="0" w:color="auto"/>
        <w:right w:val="none" w:sz="0" w:space="0" w:color="auto"/>
      </w:divBdr>
    </w:div>
    <w:div w:id="1242056600">
      <w:bodyDiv w:val="1"/>
      <w:marLeft w:val="0"/>
      <w:marRight w:val="0"/>
      <w:marTop w:val="0"/>
      <w:marBottom w:val="0"/>
      <w:divBdr>
        <w:top w:val="none" w:sz="0" w:space="0" w:color="auto"/>
        <w:left w:val="none" w:sz="0" w:space="0" w:color="auto"/>
        <w:bottom w:val="none" w:sz="0" w:space="0" w:color="auto"/>
        <w:right w:val="none" w:sz="0" w:space="0" w:color="auto"/>
      </w:divBdr>
    </w:div>
    <w:div w:id="1245799829">
      <w:bodyDiv w:val="1"/>
      <w:marLeft w:val="0"/>
      <w:marRight w:val="0"/>
      <w:marTop w:val="0"/>
      <w:marBottom w:val="0"/>
      <w:divBdr>
        <w:top w:val="none" w:sz="0" w:space="0" w:color="auto"/>
        <w:left w:val="none" w:sz="0" w:space="0" w:color="auto"/>
        <w:bottom w:val="none" w:sz="0" w:space="0" w:color="auto"/>
        <w:right w:val="none" w:sz="0" w:space="0" w:color="auto"/>
      </w:divBdr>
    </w:div>
    <w:div w:id="1252813348">
      <w:bodyDiv w:val="1"/>
      <w:marLeft w:val="0"/>
      <w:marRight w:val="0"/>
      <w:marTop w:val="0"/>
      <w:marBottom w:val="0"/>
      <w:divBdr>
        <w:top w:val="none" w:sz="0" w:space="0" w:color="auto"/>
        <w:left w:val="none" w:sz="0" w:space="0" w:color="auto"/>
        <w:bottom w:val="none" w:sz="0" w:space="0" w:color="auto"/>
        <w:right w:val="none" w:sz="0" w:space="0" w:color="auto"/>
      </w:divBdr>
    </w:div>
    <w:div w:id="1267811753">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85652310">
      <w:bodyDiv w:val="1"/>
      <w:marLeft w:val="0"/>
      <w:marRight w:val="0"/>
      <w:marTop w:val="0"/>
      <w:marBottom w:val="0"/>
      <w:divBdr>
        <w:top w:val="none" w:sz="0" w:space="0" w:color="auto"/>
        <w:left w:val="none" w:sz="0" w:space="0" w:color="auto"/>
        <w:bottom w:val="none" w:sz="0" w:space="0" w:color="auto"/>
        <w:right w:val="none" w:sz="0" w:space="0" w:color="auto"/>
      </w:divBdr>
    </w:div>
    <w:div w:id="1321033320">
      <w:bodyDiv w:val="1"/>
      <w:marLeft w:val="0"/>
      <w:marRight w:val="0"/>
      <w:marTop w:val="0"/>
      <w:marBottom w:val="0"/>
      <w:divBdr>
        <w:top w:val="none" w:sz="0" w:space="0" w:color="auto"/>
        <w:left w:val="none" w:sz="0" w:space="0" w:color="auto"/>
        <w:bottom w:val="none" w:sz="0" w:space="0" w:color="auto"/>
        <w:right w:val="none" w:sz="0" w:space="0" w:color="auto"/>
      </w:divBdr>
    </w:div>
    <w:div w:id="1352294119">
      <w:bodyDiv w:val="1"/>
      <w:marLeft w:val="0"/>
      <w:marRight w:val="0"/>
      <w:marTop w:val="0"/>
      <w:marBottom w:val="0"/>
      <w:divBdr>
        <w:top w:val="none" w:sz="0" w:space="0" w:color="auto"/>
        <w:left w:val="none" w:sz="0" w:space="0" w:color="auto"/>
        <w:bottom w:val="none" w:sz="0" w:space="0" w:color="auto"/>
        <w:right w:val="none" w:sz="0" w:space="0" w:color="auto"/>
      </w:divBdr>
    </w:div>
    <w:div w:id="1353725425">
      <w:bodyDiv w:val="1"/>
      <w:marLeft w:val="0"/>
      <w:marRight w:val="0"/>
      <w:marTop w:val="0"/>
      <w:marBottom w:val="0"/>
      <w:divBdr>
        <w:top w:val="none" w:sz="0" w:space="0" w:color="auto"/>
        <w:left w:val="none" w:sz="0" w:space="0" w:color="auto"/>
        <w:bottom w:val="none" w:sz="0" w:space="0" w:color="auto"/>
        <w:right w:val="none" w:sz="0" w:space="0" w:color="auto"/>
      </w:divBdr>
    </w:div>
    <w:div w:id="1362635034">
      <w:bodyDiv w:val="1"/>
      <w:marLeft w:val="0"/>
      <w:marRight w:val="0"/>
      <w:marTop w:val="0"/>
      <w:marBottom w:val="0"/>
      <w:divBdr>
        <w:top w:val="none" w:sz="0" w:space="0" w:color="auto"/>
        <w:left w:val="none" w:sz="0" w:space="0" w:color="auto"/>
        <w:bottom w:val="none" w:sz="0" w:space="0" w:color="auto"/>
        <w:right w:val="none" w:sz="0" w:space="0" w:color="auto"/>
      </w:divBdr>
    </w:div>
    <w:div w:id="1370840575">
      <w:bodyDiv w:val="1"/>
      <w:marLeft w:val="0"/>
      <w:marRight w:val="0"/>
      <w:marTop w:val="0"/>
      <w:marBottom w:val="0"/>
      <w:divBdr>
        <w:top w:val="none" w:sz="0" w:space="0" w:color="auto"/>
        <w:left w:val="none" w:sz="0" w:space="0" w:color="auto"/>
        <w:bottom w:val="none" w:sz="0" w:space="0" w:color="auto"/>
        <w:right w:val="none" w:sz="0" w:space="0" w:color="auto"/>
      </w:divBdr>
    </w:div>
    <w:div w:id="1373847187">
      <w:bodyDiv w:val="1"/>
      <w:marLeft w:val="0"/>
      <w:marRight w:val="0"/>
      <w:marTop w:val="0"/>
      <w:marBottom w:val="0"/>
      <w:divBdr>
        <w:top w:val="none" w:sz="0" w:space="0" w:color="auto"/>
        <w:left w:val="none" w:sz="0" w:space="0" w:color="auto"/>
        <w:bottom w:val="none" w:sz="0" w:space="0" w:color="auto"/>
        <w:right w:val="none" w:sz="0" w:space="0" w:color="auto"/>
      </w:divBdr>
    </w:div>
    <w:div w:id="1381321000">
      <w:bodyDiv w:val="1"/>
      <w:marLeft w:val="0"/>
      <w:marRight w:val="0"/>
      <w:marTop w:val="0"/>
      <w:marBottom w:val="0"/>
      <w:divBdr>
        <w:top w:val="none" w:sz="0" w:space="0" w:color="auto"/>
        <w:left w:val="none" w:sz="0" w:space="0" w:color="auto"/>
        <w:bottom w:val="none" w:sz="0" w:space="0" w:color="auto"/>
        <w:right w:val="none" w:sz="0" w:space="0" w:color="auto"/>
      </w:divBdr>
    </w:div>
    <w:div w:id="1393700639">
      <w:bodyDiv w:val="1"/>
      <w:marLeft w:val="0"/>
      <w:marRight w:val="0"/>
      <w:marTop w:val="0"/>
      <w:marBottom w:val="0"/>
      <w:divBdr>
        <w:top w:val="none" w:sz="0" w:space="0" w:color="auto"/>
        <w:left w:val="none" w:sz="0" w:space="0" w:color="auto"/>
        <w:bottom w:val="none" w:sz="0" w:space="0" w:color="auto"/>
        <w:right w:val="none" w:sz="0" w:space="0" w:color="auto"/>
      </w:divBdr>
    </w:div>
    <w:div w:id="1399672164">
      <w:bodyDiv w:val="1"/>
      <w:marLeft w:val="0"/>
      <w:marRight w:val="0"/>
      <w:marTop w:val="0"/>
      <w:marBottom w:val="0"/>
      <w:divBdr>
        <w:top w:val="none" w:sz="0" w:space="0" w:color="auto"/>
        <w:left w:val="none" w:sz="0" w:space="0" w:color="auto"/>
        <w:bottom w:val="none" w:sz="0" w:space="0" w:color="auto"/>
        <w:right w:val="none" w:sz="0" w:space="0" w:color="auto"/>
      </w:divBdr>
    </w:div>
    <w:div w:id="1399740729">
      <w:bodyDiv w:val="1"/>
      <w:marLeft w:val="0"/>
      <w:marRight w:val="0"/>
      <w:marTop w:val="0"/>
      <w:marBottom w:val="0"/>
      <w:divBdr>
        <w:top w:val="none" w:sz="0" w:space="0" w:color="auto"/>
        <w:left w:val="none" w:sz="0" w:space="0" w:color="auto"/>
        <w:bottom w:val="none" w:sz="0" w:space="0" w:color="auto"/>
        <w:right w:val="none" w:sz="0" w:space="0" w:color="auto"/>
      </w:divBdr>
    </w:div>
    <w:div w:id="1401639961">
      <w:bodyDiv w:val="1"/>
      <w:marLeft w:val="0"/>
      <w:marRight w:val="0"/>
      <w:marTop w:val="0"/>
      <w:marBottom w:val="0"/>
      <w:divBdr>
        <w:top w:val="none" w:sz="0" w:space="0" w:color="auto"/>
        <w:left w:val="none" w:sz="0" w:space="0" w:color="auto"/>
        <w:bottom w:val="none" w:sz="0" w:space="0" w:color="auto"/>
        <w:right w:val="none" w:sz="0" w:space="0" w:color="auto"/>
      </w:divBdr>
    </w:div>
    <w:div w:id="1404061481">
      <w:bodyDiv w:val="1"/>
      <w:marLeft w:val="0"/>
      <w:marRight w:val="0"/>
      <w:marTop w:val="0"/>
      <w:marBottom w:val="0"/>
      <w:divBdr>
        <w:top w:val="none" w:sz="0" w:space="0" w:color="auto"/>
        <w:left w:val="none" w:sz="0" w:space="0" w:color="auto"/>
        <w:bottom w:val="none" w:sz="0" w:space="0" w:color="auto"/>
        <w:right w:val="none" w:sz="0" w:space="0" w:color="auto"/>
      </w:divBdr>
    </w:div>
    <w:div w:id="1408990173">
      <w:bodyDiv w:val="1"/>
      <w:marLeft w:val="0"/>
      <w:marRight w:val="0"/>
      <w:marTop w:val="0"/>
      <w:marBottom w:val="0"/>
      <w:divBdr>
        <w:top w:val="none" w:sz="0" w:space="0" w:color="auto"/>
        <w:left w:val="none" w:sz="0" w:space="0" w:color="auto"/>
        <w:bottom w:val="none" w:sz="0" w:space="0" w:color="auto"/>
        <w:right w:val="none" w:sz="0" w:space="0" w:color="auto"/>
      </w:divBdr>
    </w:div>
    <w:div w:id="1432624890">
      <w:bodyDiv w:val="1"/>
      <w:marLeft w:val="0"/>
      <w:marRight w:val="0"/>
      <w:marTop w:val="0"/>
      <w:marBottom w:val="0"/>
      <w:divBdr>
        <w:top w:val="none" w:sz="0" w:space="0" w:color="auto"/>
        <w:left w:val="none" w:sz="0" w:space="0" w:color="auto"/>
        <w:bottom w:val="none" w:sz="0" w:space="0" w:color="auto"/>
        <w:right w:val="none" w:sz="0" w:space="0" w:color="auto"/>
      </w:divBdr>
    </w:div>
    <w:div w:id="1434401196">
      <w:bodyDiv w:val="1"/>
      <w:marLeft w:val="0"/>
      <w:marRight w:val="0"/>
      <w:marTop w:val="0"/>
      <w:marBottom w:val="0"/>
      <w:divBdr>
        <w:top w:val="none" w:sz="0" w:space="0" w:color="auto"/>
        <w:left w:val="none" w:sz="0" w:space="0" w:color="auto"/>
        <w:bottom w:val="none" w:sz="0" w:space="0" w:color="auto"/>
        <w:right w:val="none" w:sz="0" w:space="0" w:color="auto"/>
      </w:divBdr>
    </w:div>
    <w:div w:id="1441074197">
      <w:bodyDiv w:val="1"/>
      <w:marLeft w:val="0"/>
      <w:marRight w:val="0"/>
      <w:marTop w:val="0"/>
      <w:marBottom w:val="0"/>
      <w:divBdr>
        <w:top w:val="none" w:sz="0" w:space="0" w:color="auto"/>
        <w:left w:val="none" w:sz="0" w:space="0" w:color="auto"/>
        <w:bottom w:val="none" w:sz="0" w:space="0" w:color="auto"/>
        <w:right w:val="none" w:sz="0" w:space="0" w:color="auto"/>
      </w:divBdr>
    </w:div>
    <w:div w:id="1441995506">
      <w:bodyDiv w:val="1"/>
      <w:marLeft w:val="0"/>
      <w:marRight w:val="0"/>
      <w:marTop w:val="0"/>
      <w:marBottom w:val="0"/>
      <w:divBdr>
        <w:top w:val="none" w:sz="0" w:space="0" w:color="auto"/>
        <w:left w:val="none" w:sz="0" w:space="0" w:color="auto"/>
        <w:bottom w:val="none" w:sz="0" w:space="0" w:color="auto"/>
        <w:right w:val="none" w:sz="0" w:space="0" w:color="auto"/>
      </w:divBdr>
    </w:div>
    <w:div w:id="1462571608">
      <w:bodyDiv w:val="1"/>
      <w:marLeft w:val="0"/>
      <w:marRight w:val="0"/>
      <w:marTop w:val="0"/>
      <w:marBottom w:val="0"/>
      <w:divBdr>
        <w:top w:val="none" w:sz="0" w:space="0" w:color="auto"/>
        <w:left w:val="none" w:sz="0" w:space="0" w:color="auto"/>
        <w:bottom w:val="none" w:sz="0" w:space="0" w:color="auto"/>
        <w:right w:val="none" w:sz="0" w:space="0" w:color="auto"/>
      </w:divBdr>
    </w:div>
    <w:div w:id="1473672085">
      <w:bodyDiv w:val="1"/>
      <w:marLeft w:val="0"/>
      <w:marRight w:val="0"/>
      <w:marTop w:val="0"/>
      <w:marBottom w:val="0"/>
      <w:divBdr>
        <w:top w:val="none" w:sz="0" w:space="0" w:color="auto"/>
        <w:left w:val="none" w:sz="0" w:space="0" w:color="auto"/>
        <w:bottom w:val="none" w:sz="0" w:space="0" w:color="auto"/>
        <w:right w:val="none" w:sz="0" w:space="0" w:color="auto"/>
      </w:divBdr>
    </w:div>
    <w:div w:id="1478260469">
      <w:bodyDiv w:val="1"/>
      <w:marLeft w:val="0"/>
      <w:marRight w:val="0"/>
      <w:marTop w:val="0"/>
      <w:marBottom w:val="0"/>
      <w:divBdr>
        <w:top w:val="none" w:sz="0" w:space="0" w:color="auto"/>
        <w:left w:val="none" w:sz="0" w:space="0" w:color="auto"/>
        <w:bottom w:val="none" w:sz="0" w:space="0" w:color="auto"/>
        <w:right w:val="none" w:sz="0" w:space="0" w:color="auto"/>
      </w:divBdr>
    </w:div>
    <w:div w:id="1491556431">
      <w:bodyDiv w:val="1"/>
      <w:marLeft w:val="0"/>
      <w:marRight w:val="0"/>
      <w:marTop w:val="0"/>
      <w:marBottom w:val="0"/>
      <w:divBdr>
        <w:top w:val="none" w:sz="0" w:space="0" w:color="auto"/>
        <w:left w:val="none" w:sz="0" w:space="0" w:color="auto"/>
        <w:bottom w:val="none" w:sz="0" w:space="0" w:color="auto"/>
        <w:right w:val="none" w:sz="0" w:space="0" w:color="auto"/>
      </w:divBdr>
    </w:div>
    <w:div w:id="1513766121">
      <w:bodyDiv w:val="1"/>
      <w:marLeft w:val="0"/>
      <w:marRight w:val="0"/>
      <w:marTop w:val="0"/>
      <w:marBottom w:val="0"/>
      <w:divBdr>
        <w:top w:val="none" w:sz="0" w:space="0" w:color="auto"/>
        <w:left w:val="none" w:sz="0" w:space="0" w:color="auto"/>
        <w:bottom w:val="none" w:sz="0" w:space="0" w:color="auto"/>
        <w:right w:val="none" w:sz="0" w:space="0" w:color="auto"/>
      </w:divBdr>
    </w:div>
    <w:div w:id="1531333958">
      <w:bodyDiv w:val="1"/>
      <w:marLeft w:val="0"/>
      <w:marRight w:val="0"/>
      <w:marTop w:val="0"/>
      <w:marBottom w:val="0"/>
      <w:divBdr>
        <w:top w:val="none" w:sz="0" w:space="0" w:color="auto"/>
        <w:left w:val="none" w:sz="0" w:space="0" w:color="auto"/>
        <w:bottom w:val="none" w:sz="0" w:space="0" w:color="auto"/>
        <w:right w:val="none" w:sz="0" w:space="0" w:color="auto"/>
      </w:divBdr>
    </w:div>
    <w:div w:id="1531839381">
      <w:bodyDiv w:val="1"/>
      <w:marLeft w:val="0"/>
      <w:marRight w:val="0"/>
      <w:marTop w:val="0"/>
      <w:marBottom w:val="0"/>
      <w:divBdr>
        <w:top w:val="none" w:sz="0" w:space="0" w:color="auto"/>
        <w:left w:val="none" w:sz="0" w:space="0" w:color="auto"/>
        <w:bottom w:val="none" w:sz="0" w:space="0" w:color="auto"/>
        <w:right w:val="none" w:sz="0" w:space="0" w:color="auto"/>
      </w:divBdr>
    </w:div>
    <w:div w:id="1545026120">
      <w:bodyDiv w:val="1"/>
      <w:marLeft w:val="0"/>
      <w:marRight w:val="0"/>
      <w:marTop w:val="0"/>
      <w:marBottom w:val="0"/>
      <w:divBdr>
        <w:top w:val="none" w:sz="0" w:space="0" w:color="auto"/>
        <w:left w:val="none" w:sz="0" w:space="0" w:color="auto"/>
        <w:bottom w:val="none" w:sz="0" w:space="0" w:color="auto"/>
        <w:right w:val="none" w:sz="0" w:space="0" w:color="auto"/>
      </w:divBdr>
    </w:div>
    <w:div w:id="1566145124">
      <w:bodyDiv w:val="1"/>
      <w:marLeft w:val="0"/>
      <w:marRight w:val="0"/>
      <w:marTop w:val="0"/>
      <w:marBottom w:val="0"/>
      <w:divBdr>
        <w:top w:val="none" w:sz="0" w:space="0" w:color="auto"/>
        <w:left w:val="none" w:sz="0" w:space="0" w:color="auto"/>
        <w:bottom w:val="none" w:sz="0" w:space="0" w:color="auto"/>
        <w:right w:val="none" w:sz="0" w:space="0" w:color="auto"/>
      </w:divBdr>
    </w:div>
    <w:div w:id="1569608770">
      <w:bodyDiv w:val="1"/>
      <w:marLeft w:val="0"/>
      <w:marRight w:val="0"/>
      <w:marTop w:val="0"/>
      <w:marBottom w:val="0"/>
      <w:divBdr>
        <w:top w:val="none" w:sz="0" w:space="0" w:color="auto"/>
        <w:left w:val="none" w:sz="0" w:space="0" w:color="auto"/>
        <w:bottom w:val="none" w:sz="0" w:space="0" w:color="auto"/>
        <w:right w:val="none" w:sz="0" w:space="0" w:color="auto"/>
      </w:divBdr>
    </w:div>
    <w:div w:id="1569728454">
      <w:bodyDiv w:val="1"/>
      <w:marLeft w:val="0"/>
      <w:marRight w:val="0"/>
      <w:marTop w:val="0"/>
      <w:marBottom w:val="0"/>
      <w:divBdr>
        <w:top w:val="none" w:sz="0" w:space="0" w:color="auto"/>
        <w:left w:val="none" w:sz="0" w:space="0" w:color="auto"/>
        <w:bottom w:val="none" w:sz="0" w:space="0" w:color="auto"/>
        <w:right w:val="none" w:sz="0" w:space="0" w:color="auto"/>
      </w:divBdr>
    </w:div>
    <w:div w:id="1572693552">
      <w:bodyDiv w:val="1"/>
      <w:marLeft w:val="0"/>
      <w:marRight w:val="0"/>
      <w:marTop w:val="0"/>
      <w:marBottom w:val="0"/>
      <w:divBdr>
        <w:top w:val="none" w:sz="0" w:space="0" w:color="auto"/>
        <w:left w:val="none" w:sz="0" w:space="0" w:color="auto"/>
        <w:bottom w:val="none" w:sz="0" w:space="0" w:color="auto"/>
        <w:right w:val="none" w:sz="0" w:space="0" w:color="auto"/>
      </w:divBdr>
    </w:div>
    <w:div w:id="1575624925">
      <w:bodyDiv w:val="1"/>
      <w:marLeft w:val="0"/>
      <w:marRight w:val="0"/>
      <w:marTop w:val="0"/>
      <w:marBottom w:val="0"/>
      <w:divBdr>
        <w:top w:val="none" w:sz="0" w:space="0" w:color="auto"/>
        <w:left w:val="none" w:sz="0" w:space="0" w:color="auto"/>
        <w:bottom w:val="none" w:sz="0" w:space="0" w:color="auto"/>
        <w:right w:val="none" w:sz="0" w:space="0" w:color="auto"/>
      </w:divBdr>
    </w:div>
    <w:div w:id="1577351035">
      <w:bodyDiv w:val="1"/>
      <w:marLeft w:val="0"/>
      <w:marRight w:val="0"/>
      <w:marTop w:val="0"/>
      <w:marBottom w:val="0"/>
      <w:divBdr>
        <w:top w:val="none" w:sz="0" w:space="0" w:color="auto"/>
        <w:left w:val="none" w:sz="0" w:space="0" w:color="auto"/>
        <w:bottom w:val="none" w:sz="0" w:space="0" w:color="auto"/>
        <w:right w:val="none" w:sz="0" w:space="0" w:color="auto"/>
      </w:divBdr>
    </w:div>
    <w:div w:id="1579555952">
      <w:bodyDiv w:val="1"/>
      <w:marLeft w:val="0"/>
      <w:marRight w:val="0"/>
      <w:marTop w:val="0"/>
      <w:marBottom w:val="0"/>
      <w:divBdr>
        <w:top w:val="none" w:sz="0" w:space="0" w:color="auto"/>
        <w:left w:val="none" w:sz="0" w:space="0" w:color="auto"/>
        <w:bottom w:val="none" w:sz="0" w:space="0" w:color="auto"/>
        <w:right w:val="none" w:sz="0" w:space="0" w:color="auto"/>
      </w:divBdr>
    </w:div>
    <w:div w:id="1582137022">
      <w:bodyDiv w:val="1"/>
      <w:marLeft w:val="0"/>
      <w:marRight w:val="0"/>
      <w:marTop w:val="0"/>
      <w:marBottom w:val="0"/>
      <w:divBdr>
        <w:top w:val="none" w:sz="0" w:space="0" w:color="auto"/>
        <w:left w:val="none" w:sz="0" w:space="0" w:color="auto"/>
        <w:bottom w:val="none" w:sz="0" w:space="0" w:color="auto"/>
        <w:right w:val="none" w:sz="0" w:space="0" w:color="auto"/>
      </w:divBdr>
    </w:div>
    <w:div w:id="1582636618">
      <w:bodyDiv w:val="1"/>
      <w:marLeft w:val="0"/>
      <w:marRight w:val="0"/>
      <w:marTop w:val="0"/>
      <w:marBottom w:val="0"/>
      <w:divBdr>
        <w:top w:val="none" w:sz="0" w:space="0" w:color="auto"/>
        <w:left w:val="none" w:sz="0" w:space="0" w:color="auto"/>
        <w:bottom w:val="none" w:sz="0" w:space="0" w:color="auto"/>
        <w:right w:val="none" w:sz="0" w:space="0" w:color="auto"/>
      </w:divBdr>
    </w:div>
    <w:div w:id="1585072253">
      <w:bodyDiv w:val="1"/>
      <w:marLeft w:val="0"/>
      <w:marRight w:val="0"/>
      <w:marTop w:val="0"/>
      <w:marBottom w:val="0"/>
      <w:divBdr>
        <w:top w:val="none" w:sz="0" w:space="0" w:color="auto"/>
        <w:left w:val="none" w:sz="0" w:space="0" w:color="auto"/>
        <w:bottom w:val="none" w:sz="0" w:space="0" w:color="auto"/>
        <w:right w:val="none" w:sz="0" w:space="0" w:color="auto"/>
      </w:divBdr>
    </w:div>
    <w:div w:id="1587768691">
      <w:bodyDiv w:val="1"/>
      <w:marLeft w:val="0"/>
      <w:marRight w:val="0"/>
      <w:marTop w:val="0"/>
      <w:marBottom w:val="0"/>
      <w:divBdr>
        <w:top w:val="none" w:sz="0" w:space="0" w:color="auto"/>
        <w:left w:val="none" w:sz="0" w:space="0" w:color="auto"/>
        <w:bottom w:val="none" w:sz="0" w:space="0" w:color="auto"/>
        <w:right w:val="none" w:sz="0" w:space="0" w:color="auto"/>
      </w:divBdr>
    </w:div>
    <w:div w:id="1588033960">
      <w:bodyDiv w:val="1"/>
      <w:marLeft w:val="0"/>
      <w:marRight w:val="0"/>
      <w:marTop w:val="0"/>
      <w:marBottom w:val="0"/>
      <w:divBdr>
        <w:top w:val="none" w:sz="0" w:space="0" w:color="auto"/>
        <w:left w:val="none" w:sz="0" w:space="0" w:color="auto"/>
        <w:bottom w:val="none" w:sz="0" w:space="0" w:color="auto"/>
        <w:right w:val="none" w:sz="0" w:space="0" w:color="auto"/>
      </w:divBdr>
    </w:div>
    <w:div w:id="1591158211">
      <w:bodyDiv w:val="1"/>
      <w:marLeft w:val="0"/>
      <w:marRight w:val="0"/>
      <w:marTop w:val="0"/>
      <w:marBottom w:val="0"/>
      <w:divBdr>
        <w:top w:val="none" w:sz="0" w:space="0" w:color="auto"/>
        <w:left w:val="none" w:sz="0" w:space="0" w:color="auto"/>
        <w:bottom w:val="none" w:sz="0" w:space="0" w:color="auto"/>
        <w:right w:val="none" w:sz="0" w:space="0" w:color="auto"/>
      </w:divBdr>
    </w:div>
    <w:div w:id="1593853282">
      <w:bodyDiv w:val="1"/>
      <w:marLeft w:val="0"/>
      <w:marRight w:val="0"/>
      <w:marTop w:val="0"/>
      <w:marBottom w:val="0"/>
      <w:divBdr>
        <w:top w:val="none" w:sz="0" w:space="0" w:color="auto"/>
        <w:left w:val="none" w:sz="0" w:space="0" w:color="auto"/>
        <w:bottom w:val="none" w:sz="0" w:space="0" w:color="auto"/>
        <w:right w:val="none" w:sz="0" w:space="0" w:color="auto"/>
      </w:divBdr>
    </w:div>
    <w:div w:id="1596088512">
      <w:bodyDiv w:val="1"/>
      <w:marLeft w:val="0"/>
      <w:marRight w:val="0"/>
      <w:marTop w:val="0"/>
      <w:marBottom w:val="0"/>
      <w:divBdr>
        <w:top w:val="none" w:sz="0" w:space="0" w:color="auto"/>
        <w:left w:val="none" w:sz="0" w:space="0" w:color="auto"/>
        <w:bottom w:val="none" w:sz="0" w:space="0" w:color="auto"/>
        <w:right w:val="none" w:sz="0" w:space="0" w:color="auto"/>
      </w:divBdr>
    </w:div>
    <w:div w:id="1601060350">
      <w:bodyDiv w:val="1"/>
      <w:marLeft w:val="0"/>
      <w:marRight w:val="0"/>
      <w:marTop w:val="0"/>
      <w:marBottom w:val="0"/>
      <w:divBdr>
        <w:top w:val="none" w:sz="0" w:space="0" w:color="auto"/>
        <w:left w:val="none" w:sz="0" w:space="0" w:color="auto"/>
        <w:bottom w:val="none" w:sz="0" w:space="0" w:color="auto"/>
        <w:right w:val="none" w:sz="0" w:space="0" w:color="auto"/>
      </w:divBdr>
    </w:div>
    <w:div w:id="1603679584">
      <w:bodyDiv w:val="1"/>
      <w:marLeft w:val="0"/>
      <w:marRight w:val="0"/>
      <w:marTop w:val="0"/>
      <w:marBottom w:val="0"/>
      <w:divBdr>
        <w:top w:val="none" w:sz="0" w:space="0" w:color="auto"/>
        <w:left w:val="none" w:sz="0" w:space="0" w:color="auto"/>
        <w:bottom w:val="none" w:sz="0" w:space="0" w:color="auto"/>
        <w:right w:val="none" w:sz="0" w:space="0" w:color="auto"/>
      </w:divBdr>
    </w:div>
    <w:div w:id="1607038247">
      <w:bodyDiv w:val="1"/>
      <w:marLeft w:val="0"/>
      <w:marRight w:val="0"/>
      <w:marTop w:val="0"/>
      <w:marBottom w:val="0"/>
      <w:divBdr>
        <w:top w:val="none" w:sz="0" w:space="0" w:color="auto"/>
        <w:left w:val="none" w:sz="0" w:space="0" w:color="auto"/>
        <w:bottom w:val="none" w:sz="0" w:space="0" w:color="auto"/>
        <w:right w:val="none" w:sz="0" w:space="0" w:color="auto"/>
      </w:divBdr>
    </w:div>
    <w:div w:id="1613053240">
      <w:bodyDiv w:val="1"/>
      <w:marLeft w:val="0"/>
      <w:marRight w:val="0"/>
      <w:marTop w:val="0"/>
      <w:marBottom w:val="0"/>
      <w:divBdr>
        <w:top w:val="none" w:sz="0" w:space="0" w:color="auto"/>
        <w:left w:val="none" w:sz="0" w:space="0" w:color="auto"/>
        <w:bottom w:val="none" w:sz="0" w:space="0" w:color="auto"/>
        <w:right w:val="none" w:sz="0" w:space="0" w:color="auto"/>
      </w:divBdr>
    </w:div>
    <w:div w:id="1623997022">
      <w:bodyDiv w:val="1"/>
      <w:marLeft w:val="0"/>
      <w:marRight w:val="0"/>
      <w:marTop w:val="0"/>
      <w:marBottom w:val="0"/>
      <w:divBdr>
        <w:top w:val="none" w:sz="0" w:space="0" w:color="auto"/>
        <w:left w:val="none" w:sz="0" w:space="0" w:color="auto"/>
        <w:bottom w:val="none" w:sz="0" w:space="0" w:color="auto"/>
        <w:right w:val="none" w:sz="0" w:space="0" w:color="auto"/>
      </w:divBdr>
    </w:div>
    <w:div w:id="1637177367">
      <w:bodyDiv w:val="1"/>
      <w:marLeft w:val="0"/>
      <w:marRight w:val="0"/>
      <w:marTop w:val="0"/>
      <w:marBottom w:val="0"/>
      <w:divBdr>
        <w:top w:val="none" w:sz="0" w:space="0" w:color="auto"/>
        <w:left w:val="none" w:sz="0" w:space="0" w:color="auto"/>
        <w:bottom w:val="none" w:sz="0" w:space="0" w:color="auto"/>
        <w:right w:val="none" w:sz="0" w:space="0" w:color="auto"/>
      </w:divBdr>
    </w:div>
    <w:div w:id="1638299074">
      <w:bodyDiv w:val="1"/>
      <w:marLeft w:val="0"/>
      <w:marRight w:val="0"/>
      <w:marTop w:val="0"/>
      <w:marBottom w:val="0"/>
      <w:divBdr>
        <w:top w:val="none" w:sz="0" w:space="0" w:color="auto"/>
        <w:left w:val="none" w:sz="0" w:space="0" w:color="auto"/>
        <w:bottom w:val="none" w:sz="0" w:space="0" w:color="auto"/>
        <w:right w:val="none" w:sz="0" w:space="0" w:color="auto"/>
      </w:divBdr>
    </w:div>
    <w:div w:id="1638340295">
      <w:bodyDiv w:val="1"/>
      <w:marLeft w:val="0"/>
      <w:marRight w:val="0"/>
      <w:marTop w:val="0"/>
      <w:marBottom w:val="0"/>
      <w:divBdr>
        <w:top w:val="none" w:sz="0" w:space="0" w:color="auto"/>
        <w:left w:val="none" w:sz="0" w:space="0" w:color="auto"/>
        <w:bottom w:val="none" w:sz="0" w:space="0" w:color="auto"/>
        <w:right w:val="none" w:sz="0" w:space="0" w:color="auto"/>
      </w:divBdr>
    </w:div>
    <w:div w:id="1649703448">
      <w:bodyDiv w:val="1"/>
      <w:marLeft w:val="0"/>
      <w:marRight w:val="0"/>
      <w:marTop w:val="0"/>
      <w:marBottom w:val="0"/>
      <w:divBdr>
        <w:top w:val="none" w:sz="0" w:space="0" w:color="auto"/>
        <w:left w:val="none" w:sz="0" w:space="0" w:color="auto"/>
        <w:bottom w:val="none" w:sz="0" w:space="0" w:color="auto"/>
        <w:right w:val="none" w:sz="0" w:space="0" w:color="auto"/>
      </w:divBdr>
    </w:div>
    <w:div w:id="1654872637">
      <w:bodyDiv w:val="1"/>
      <w:marLeft w:val="0"/>
      <w:marRight w:val="0"/>
      <w:marTop w:val="0"/>
      <w:marBottom w:val="0"/>
      <w:divBdr>
        <w:top w:val="none" w:sz="0" w:space="0" w:color="auto"/>
        <w:left w:val="none" w:sz="0" w:space="0" w:color="auto"/>
        <w:bottom w:val="none" w:sz="0" w:space="0" w:color="auto"/>
        <w:right w:val="none" w:sz="0" w:space="0" w:color="auto"/>
      </w:divBdr>
    </w:div>
    <w:div w:id="1655715606">
      <w:bodyDiv w:val="1"/>
      <w:marLeft w:val="0"/>
      <w:marRight w:val="0"/>
      <w:marTop w:val="0"/>
      <w:marBottom w:val="0"/>
      <w:divBdr>
        <w:top w:val="none" w:sz="0" w:space="0" w:color="auto"/>
        <w:left w:val="none" w:sz="0" w:space="0" w:color="auto"/>
        <w:bottom w:val="none" w:sz="0" w:space="0" w:color="auto"/>
        <w:right w:val="none" w:sz="0" w:space="0" w:color="auto"/>
      </w:divBdr>
    </w:div>
    <w:div w:id="1659306892">
      <w:bodyDiv w:val="1"/>
      <w:marLeft w:val="0"/>
      <w:marRight w:val="0"/>
      <w:marTop w:val="0"/>
      <w:marBottom w:val="0"/>
      <w:divBdr>
        <w:top w:val="none" w:sz="0" w:space="0" w:color="auto"/>
        <w:left w:val="none" w:sz="0" w:space="0" w:color="auto"/>
        <w:bottom w:val="none" w:sz="0" w:space="0" w:color="auto"/>
        <w:right w:val="none" w:sz="0" w:space="0" w:color="auto"/>
      </w:divBdr>
    </w:div>
    <w:div w:id="1663894692">
      <w:bodyDiv w:val="1"/>
      <w:marLeft w:val="0"/>
      <w:marRight w:val="0"/>
      <w:marTop w:val="0"/>
      <w:marBottom w:val="0"/>
      <w:divBdr>
        <w:top w:val="none" w:sz="0" w:space="0" w:color="auto"/>
        <w:left w:val="none" w:sz="0" w:space="0" w:color="auto"/>
        <w:bottom w:val="none" w:sz="0" w:space="0" w:color="auto"/>
        <w:right w:val="none" w:sz="0" w:space="0" w:color="auto"/>
      </w:divBdr>
    </w:div>
    <w:div w:id="1672417153">
      <w:bodyDiv w:val="1"/>
      <w:marLeft w:val="0"/>
      <w:marRight w:val="0"/>
      <w:marTop w:val="0"/>
      <w:marBottom w:val="0"/>
      <w:divBdr>
        <w:top w:val="none" w:sz="0" w:space="0" w:color="auto"/>
        <w:left w:val="none" w:sz="0" w:space="0" w:color="auto"/>
        <w:bottom w:val="none" w:sz="0" w:space="0" w:color="auto"/>
        <w:right w:val="none" w:sz="0" w:space="0" w:color="auto"/>
      </w:divBdr>
    </w:div>
    <w:div w:id="1680934582">
      <w:bodyDiv w:val="1"/>
      <w:marLeft w:val="0"/>
      <w:marRight w:val="0"/>
      <w:marTop w:val="0"/>
      <w:marBottom w:val="0"/>
      <w:divBdr>
        <w:top w:val="none" w:sz="0" w:space="0" w:color="auto"/>
        <w:left w:val="none" w:sz="0" w:space="0" w:color="auto"/>
        <w:bottom w:val="none" w:sz="0" w:space="0" w:color="auto"/>
        <w:right w:val="none" w:sz="0" w:space="0" w:color="auto"/>
      </w:divBdr>
    </w:div>
    <w:div w:id="1691687794">
      <w:bodyDiv w:val="1"/>
      <w:marLeft w:val="0"/>
      <w:marRight w:val="0"/>
      <w:marTop w:val="0"/>
      <w:marBottom w:val="0"/>
      <w:divBdr>
        <w:top w:val="none" w:sz="0" w:space="0" w:color="auto"/>
        <w:left w:val="none" w:sz="0" w:space="0" w:color="auto"/>
        <w:bottom w:val="none" w:sz="0" w:space="0" w:color="auto"/>
        <w:right w:val="none" w:sz="0" w:space="0" w:color="auto"/>
      </w:divBdr>
    </w:div>
    <w:div w:id="1693264396">
      <w:bodyDiv w:val="1"/>
      <w:marLeft w:val="0"/>
      <w:marRight w:val="0"/>
      <w:marTop w:val="0"/>
      <w:marBottom w:val="0"/>
      <w:divBdr>
        <w:top w:val="none" w:sz="0" w:space="0" w:color="auto"/>
        <w:left w:val="none" w:sz="0" w:space="0" w:color="auto"/>
        <w:bottom w:val="none" w:sz="0" w:space="0" w:color="auto"/>
        <w:right w:val="none" w:sz="0" w:space="0" w:color="auto"/>
      </w:divBdr>
    </w:div>
    <w:div w:id="1701011105">
      <w:bodyDiv w:val="1"/>
      <w:marLeft w:val="0"/>
      <w:marRight w:val="0"/>
      <w:marTop w:val="0"/>
      <w:marBottom w:val="0"/>
      <w:divBdr>
        <w:top w:val="none" w:sz="0" w:space="0" w:color="auto"/>
        <w:left w:val="none" w:sz="0" w:space="0" w:color="auto"/>
        <w:bottom w:val="none" w:sz="0" w:space="0" w:color="auto"/>
        <w:right w:val="none" w:sz="0" w:space="0" w:color="auto"/>
      </w:divBdr>
    </w:div>
    <w:div w:id="1703509205">
      <w:bodyDiv w:val="1"/>
      <w:marLeft w:val="0"/>
      <w:marRight w:val="0"/>
      <w:marTop w:val="0"/>
      <w:marBottom w:val="0"/>
      <w:divBdr>
        <w:top w:val="none" w:sz="0" w:space="0" w:color="auto"/>
        <w:left w:val="none" w:sz="0" w:space="0" w:color="auto"/>
        <w:bottom w:val="none" w:sz="0" w:space="0" w:color="auto"/>
        <w:right w:val="none" w:sz="0" w:space="0" w:color="auto"/>
      </w:divBdr>
    </w:div>
    <w:div w:id="1709407497">
      <w:bodyDiv w:val="1"/>
      <w:marLeft w:val="0"/>
      <w:marRight w:val="0"/>
      <w:marTop w:val="0"/>
      <w:marBottom w:val="0"/>
      <w:divBdr>
        <w:top w:val="none" w:sz="0" w:space="0" w:color="auto"/>
        <w:left w:val="none" w:sz="0" w:space="0" w:color="auto"/>
        <w:bottom w:val="none" w:sz="0" w:space="0" w:color="auto"/>
        <w:right w:val="none" w:sz="0" w:space="0" w:color="auto"/>
      </w:divBdr>
    </w:div>
    <w:div w:id="1710686875">
      <w:bodyDiv w:val="1"/>
      <w:marLeft w:val="0"/>
      <w:marRight w:val="0"/>
      <w:marTop w:val="0"/>
      <w:marBottom w:val="0"/>
      <w:divBdr>
        <w:top w:val="none" w:sz="0" w:space="0" w:color="auto"/>
        <w:left w:val="none" w:sz="0" w:space="0" w:color="auto"/>
        <w:bottom w:val="none" w:sz="0" w:space="0" w:color="auto"/>
        <w:right w:val="none" w:sz="0" w:space="0" w:color="auto"/>
      </w:divBdr>
    </w:div>
    <w:div w:id="1727341101">
      <w:bodyDiv w:val="1"/>
      <w:marLeft w:val="0"/>
      <w:marRight w:val="0"/>
      <w:marTop w:val="0"/>
      <w:marBottom w:val="0"/>
      <w:divBdr>
        <w:top w:val="none" w:sz="0" w:space="0" w:color="auto"/>
        <w:left w:val="none" w:sz="0" w:space="0" w:color="auto"/>
        <w:bottom w:val="none" w:sz="0" w:space="0" w:color="auto"/>
        <w:right w:val="none" w:sz="0" w:space="0" w:color="auto"/>
      </w:divBdr>
    </w:div>
    <w:div w:id="1729844702">
      <w:bodyDiv w:val="1"/>
      <w:marLeft w:val="0"/>
      <w:marRight w:val="0"/>
      <w:marTop w:val="0"/>
      <w:marBottom w:val="0"/>
      <w:divBdr>
        <w:top w:val="none" w:sz="0" w:space="0" w:color="auto"/>
        <w:left w:val="none" w:sz="0" w:space="0" w:color="auto"/>
        <w:bottom w:val="none" w:sz="0" w:space="0" w:color="auto"/>
        <w:right w:val="none" w:sz="0" w:space="0" w:color="auto"/>
      </w:divBdr>
    </w:div>
    <w:div w:id="1738746676">
      <w:bodyDiv w:val="1"/>
      <w:marLeft w:val="0"/>
      <w:marRight w:val="0"/>
      <w:marTop w:val="0"/>
      <w:marBottom w:val="0"/>
      <w:divBdr>
        <w:top w:val="none" w:sz="0" w:space="0" w:color="auto"/>
        <w:left w:val="none" w:sz="0" w:space="0" w:color="auto"/>
        <w:bottom w:val="none" w:sz="0" w:space="0" w:color="auto"/>
        <w:right w:val="none" w:sz="0" w:space="0" w:color="auto"/>
      </w:divBdr>
    </w:div>
    <w:div w:id="1739401639">
      <w:bodyDiv w:val="1"/>
      <w:marLeft w:val="0"/>
      <w:marRight w:val="0"/>
      <w:marTop w:val="0"/>
      <w:marBottom w:val="0"/>
      <w:divBdr>
        <w:top w:val="none" w:sz="0" w:space="0" w:color="auto"/>
        <w:left w:val="none" w:sz="0" w:space="0" w:color="auto"/>
        <w:bottom w:val="none" w:sz="0" w:space="0" w:color="auto"/>
        <w:right w:val="none" w:sz="0" w:space="0" w:color="auto"/>
      </w:divBdr>
    </w:div>
    <w:div w:id="1745254740">
      <w:bodyDiv w:val="1"/>
      <w:marLeft w:val="0"/>
      <w:marRight w:val="0"/>
      <w:marTop w:val="0"/>
      <w:marBottom w:val="0"/>
      <w:divBdr>
        <w:top w:val="none" w:sz="0" w:space="0" w:color="auto"/>
        <w:left w:val="none" w:sz="0" w:space="0" w:color="auto"/>
        <w:bottom w:val="none" w:sz="0" w:space="0" w:color="auto"/>
        <w:right w:val="none" w:sz="0" w:space="0" w:color="auto"/>
      </w:divBdr>
    </w:div>
    <w:div w:id="1753431130">
      <w:bodyDiv w:val="1"/>
      <w:marLeft w:val="0"/>
      <w:marRight w:val="0"/>
      <w:marTop w:val="0"/>
      <w:marBottom w:val="0"/>
      <w:divBdr>
        <w:top w:val="none" w:sz="0" w:space="0" w:color="auto"/>
        <w:left w:val="none" w:sz="0" w:space="0" w:color="auto"/>
        <w:bottom w:val="none" w:sz="0" w:space="0" w:color="auto"/>
        <w:right w:val="none" w:sz="0" w:space="0" w:color="auto"/>
      </w:divBdr>
    </w:div>
    <w:div w:id="1754887978">
      <w:bodyDiv w:val="1"/>
      <w:marLeft w:val="0"/>
      <w:marRight w:val="0"/>
      <w:marTop w:val="0"/>
      <w:marBottom w:val="0"/>
      <w:divBdr>
        <w:top w:val="none" w:sz="0" w:space="0" w:color="auto"/>
        <w:left w:val="none" w:sz="0" w:space="0" w:color="auto"/>
        <w:bottom w:val="none" w:sz="0" w:space="0" w:color="auto"/>
        <w:right w:val="none" w:sz="0" w:space="0" w:color="auto"/>
      </w:divBdr>
    </w:div>
    <w:div w:id="1761442128">
      <w:bodyDiv w:val="1"/>
      <w:marLeft w:val="0"/>
      <w:marRight w:val="0"/>
      <w:marTop w:val="0"/>
      <w:marBottom w:val="0"/>
      <w:divBdr>
        <w:top w:val="none" w:sz="0" w:space="0" w:color="auto"/>
        <w:left w:val="none" w:sz="0" w:space="0" w:color="auto"/>
        <w:bottom w:val="none" w:sz="0" w:space="0" w:color="auto"/>
        <w:right w:val="none" w:sz="0" w:space="0" w:color="auto"/>
      </w:divBdr>
    </w:div>
    <w:div w:id="1769886320">
      <w:bodyDiv w:val="1"/>
      <w:marLeft w:val="0"/>
      <w:marRight w:val="0"/>
      <w:marTop w:val="0"/>
      <w:marBottom w:val="0"/>
      <w:divBdr>
        <w:top w:val="none" w:sz="0" w:space="0" w:color="auto"/>
        <w:left w:val="none" w:sz="0" w:space="0" w:color="auto"/>
        <w:bottom w:val="none" w:sz="0" w:space="0" w:color="auto"/>
        <w:right w:val="none" w:sz="0" w:space="0" w:color="auto"/>
      </w:divBdr>
    </w:div>
    <w:div w:id="1792550207">
      <w:bodyDiv w:val="1"/>
      <w:marLeft w:val="0"/>
      <w:marRight w:val="0"/>
      <w:marTop w:val="0"/>
      <w:marBottom w:val="0"/>
      <w:divBdr>
        <w:top w:val="none" w:sz="0" w:space="0" w:color="auto"/>
        <w:left w:val="none" w:sz="0" w:space="0" w:color="auto"/>
        <w:bottom w:val="none" w:sz="0" w:space="0" w:color="auto"/>
        <w:right w:val="none" w:sz="0" w:space="0" w:color="auto"/>
      </w:divBdr>
    </w:div>
    <w:div w:id="1796409918">
      <w:bodyDiv w:val="1"/>
      <w:marLeft w:val="0"/>
      <w:marRight w:val="0"/>
      <w:marTop w:val="0"/>
      <w:marBottom w:val="0"/>
      <w:divBdr>
        <w:top w:val="none" w:sz="0" w:space="0" w:color="auto"/>
        <w:left w:val="none" w:sz="0" w:space="0" w:color="auto"/>
        <w:bottom w:val="none" w:sz="0" w:space="0" w:color="auto"/>
        <w:right w:val="none" w:sz="0" w:space="0" w:color="auto"/>
      </w:divBdr>
    </w:div>
    <w:div w:id="1796630474">
      <w:bodyDiv w:val="1"/>
      <w:marLeft w:val="0"/>
      <w:marRight w:val="0"/>
      <w:marTop w:val="0"/>
      <w:marBottom w:val="0"/>
      <w:divBdr>
        <w:top w:val="none" w:sz="0" w:space="0" w:color="auto"/>
        <w:left w:val="none" w:sz="0" w:space="0" w:color="auto"/>
        <w:bottom w:val="none" w:sz="0" w:space="0" w:color="auto"/>
        <w:right w:val="none" w:sz="0" w:space="0" w:color="auto"/>
      </w:divBdr>
    </w:div>
    <w:div w:id="1802844736">
      <w:bodyDiv w:val="1"/>
      <w:marLeft w:val="0"/>
      <w:marRight w:val="0"/>
      <w:marTop w:val="0"/>
      <w:marBottom w:val="0"/>
      <w:divBdr>
        <w:top w:val="none" w:sz="0" w:space="0" w:color="auto"/>
        <w:left w:val="none" w:sz="0" w:space="0" w:color="auto"/>
        <w:bottom w:val="none" w:sz="0" w:space="0" w:color="auto"/>
        <w:right w:val="none" w:sz="0" w:space="0" w:color="auto"/>
      </w:divBdr>
    </w:div>
    <w:div w:id="1811895536">
      <w:bodyDiv w:val="1"/>
      <w:marLeft w:val="0"/>
      <w:marRight w:val="0"/>
      <w:marTop w:val="0"/>
      <w:marBottom w:val="0"/>
      <w:divBdr>
        <w:top w:val="none" w:sz="0" w:space="0" w:color="auto"/>
        <w:left w:val="none" w:sz="0" w:space="0" w:color="auto"/>
        <w:bottom w:val="none" w:sz="0" w:space="0" w:color="auto"/>
        <w:right w:val="none" w:sz="0" w:space="0" w:color="auto"/>
      </w:divBdr>
    </w:div>
    <w:div w:id="1813525671">
      <w:bodyDiv w:val="1"/>
      <w:marLeft w:val="0"/>
      <w:marRight w:val="0"/>
      <w:marTop w:val="0"/>
      <w:marBottom w:val="0"/>
      <w:divBdr>
        <w:top w:val="none" w:sz="0" w:space="0" w:color="auto"/>
        <w:left w:val="none" w:sz="0" w:space="0" w:color="auto"/>
        <w:bottom w:val="none" w:sz="0" w:space="0" w:color="auto"/>
        <w:right w:val="none" w:sz="0" w:space="0" w:color="auto"/>
      </w:divBdr>
    </w:div>
    <w:div w:id="1817531854">
      <w:bodyDiv w:val="1"/>
      <w:marLeft w:val="0"/>
      <w:marRight w:val="0"/>
      <w:marTop w:val="0"/>
      <w:marBottom w:val="0"/>
      <w:divBdr>
        <w:top w:val="none" w:sz="0" w:space="0" w:color="auto"/>
        <w:left w:val="none" w:sz="0" w:space="0" w:color="auto"/>
        <w:bottom w:val="none" w:sz="0" w:space="0" w:color="auto"/>
        <w:right w:val="none" w:sz="0" w:space="0" w:color="auto"/>
      </w:divBdr>
    </w:div>
    <w:div w:id="1819614472">
      <w:bodyDiv w:val="1"/>
      <w:marLeft w:val="0"/>
      <w:marRight w:val="0"/>
      <w:marTop w:val="0"/>
      <w:marBottom w:val="0"/>
      <w:divBdr>
        <w:top w:val="none" w:sz="0" w:space="0" w:color="auto"/>
        <w:left w:val="none" w:sz="0" w:space="0" w:color="auto"/>
        <w:bottom w:val="none" w:sz="0" w:space="0" w:color="auto"/>
        <w:right w:val="none" w:sz="0" w:space="0" w:color="auto"/>
      </w:divBdr>
    </w:div>
    <w:div w:id="1829513346">
      <w:bodyDiv w:val="1"/>
      <w:marLeft w:val="0"/>
      <w:marRight w:val="0"/>
      <w:marTop w:val="0"/>
      <w:marBottom w:val="0"/>
      <w:divBdr>
        <w:top w:val="none" w:sz="0" w:space="0" w:color="auto"/>
        <w:left w:val="none" w:sz="0" w:space="0" w:color="auto"/>
        <w:bottom w:val="none" w:sz="0" w:space="0" w:color="auto"/>
        <w:right w:val="none" w:sz="0" w:space="0" w:color="auto"/>
      </w:divBdr>
    </w:div>
    <w:div w:id="1836603875">
      <w:bodyDiv w:val="1"/>
      <w:marLeft w:val="0"/>
      <w:marRight w:val="0"/>
      <w:marTop w:val="0"/>
      <w:marBottom w:val="0"/>
      <w:divBdr>
        <w:top w:val="none" w:sz="0" w:space="0" w:color="auto"/>
        <w:left w:val="none" w:sz="0" w:space="0" w:color="auto"/>
        <w:bottom w:val="none" w:sz="0" w:space="0" w:color="auto"/>
        <w:right w:val="none" w:sz="0" w:space="0" w:color="auto"/>
      </w:divBdr>
    </w:div>
    <w:div w:id="1843623495">
      <w:bodyDiv w:val="1"/>
      <w:marLeft w:val="0"/>
      <w:marRight w:val="0"/>
      <w:marTop w:val="0"/>
      <w:marBottom w:val="0"/>
      <w:divBdr>
        <w:top w:val="none" w:sz="0" w:space="0" w:color="auto"/>
        <w:left w:val="none" w:sz="0" w:space="0" w:color="auto"/>
        <w:bottom w:val="none" w:sz="0" w:space="0" w:color="auto"/>
        <w:right w:val="none" w:sz="0" w:space="0" w:color="auto"/>
      </w:divBdr>
    </w:div>
    <w:div w:id="1851068755">
      <w:bodyDiv w:val="1"/>
      <w:marLeft w:val="0"/>
      <w:marRight w:val="0"/>
      <w:marTop w:val="0"/>
      <w:marBottom w:val="0"/>
      <w:divBdr>
        <w:top w:val="none" w:sz="0" w:space="0" w:color="auto"/>
        <w:left w:val="none" w:sz="0" w:space="0" w:color="auto"/>
        <w:bottom w:val="none" w:sz="0" w:space="0" w:color="auto"/>
        <w:right w:val="none" w:sz="0" w:space="0" w:color="auto"/>
      </w:divBdr>
    </w:div>
    <w:div w:id="1857963946">
      <w:bodyDiv w:val="1"/>
      <w:marLeft w:val="0"/>
      <w:marRight w:val="0"/>
      <w:marTop w:val="0"/>
      <w:marBottom w:val="0"/>
      <w:divBdr>
        <w:top w:val="none" w:sz="0" w:space="0" w:color="auto"/>
        <w:left w:val="none" w:sz="0" w:space="0" w:color="auto"/>
        <w:bottom w:val="none" w:sz="0" w:space="0" w:color="auto"/>
        <w:right w:val="none" w:sz="0" w:space="0" w:color="auto"/>
      </w:divBdr>
    </w:div>
    <w:div w:id="1863934431">
      <w:bodyDiv w:val="1"/>
      <w:marLeft w:val="0"/>
      <w:marRight w:val="0"/>
      <w:marTop w:val="0"/>
      <w:marBottom w:val="0"/>
      <w:divBdr>
        <w:top w:val="none" w:sz="0" w:space="0" w:color="auto"/>
        <w:left w:val="none" w:sz="0" w:space="0" w:color="auto"/>
        <w:bottom w:val="none" w:sz="0" w:space="0" w:color="auto"/>
        <w:right w:val="none" w:sz="0" w:space="0" w:color="auto"/>
      </w:divBdr>
    </w:div>
    <w:div w:id="1866476788">
      <w:bodyDiv w:val="1"/>
      <w:marLeft w:val="0"/>
      <w:marRight w:val="0"/>
      <w:marTop w:val="0"/>
      <w:marBottom w:val="0"/>
      <w:divBdr>
        <w:top w:val="none" w:sz="0" w:space="0" w:color="auto"/>
        <w:left w:val="none" w:sz="0" w:space="0" w:color="auto"/>
        <w:bottom w:val="none" w:sz="0" w:space="0" w:color="auto"/>
        <w:right w:val="none" w:sz="0" w:space="0" w:color="auto"/>
      </w:divBdr>
    </w:div>
    <w:div w:id="1869176890">
      <w:bodyDiv w:val="1"/>
      <w:marLeft w:val="0"/>
      <w:marRight w:val="0"/>
      <w:marTop w:val="0"/>
      <w:marBottom w:val="0"/>
      <w:divBdr>
        <w:top w:val="none" w:sz="0" w:space="0" w:color="auto"/>
        <w:left w:val="none" w:sz="0" w:space="0" w:color="auto"/>
        <w:bottom w:val="none" w:sz="0" w:space="0" w:color="auto"/>
        <w:right w:val="none" w:sz="0" w:space="0" w:color="auto"/>
      </w:divBdr>
    </w:div>
    <w:div w:id="1879970461">
      <w:bodyDiv w:val="1"/>
      <w:marLeft w:val="0"/>
      <w:marRight w:val="0"/>
      <w:marTop w:val="0"/>
      <w:marBottom w:val="0"/>
      <w:divBdr>
        <w:top w:val="none" w:sz="0" w:space="0" w:color="auto"/>
        <w:left w:val="none" w:sz="0" w:space="0" w:color="auto"/>
        <w:bottom w:val="none" w:sz="0" w:space="0" w:color="auto"/>
        <w:right w:val="none" w:sz="0" w:space="0" w:color="auto"/>
      </w:divBdr>
    </w:div>
    <w:div w:id="1885605168">
      <w:bodyDiv w:val="1"/>
      <w:marLeft w:val="0"/>
      <w:marRight w:val="0"/>
      <w:marTop w:val="0"/>
      <w:marBottom w:val="0"/>
      <w:divBdr>
        <w:top w:val="none" w:sz="0" w:space="0" w:color="auto"/>
        <w:left w:val="none" w:sz="0" w:space="0" w:color="auto"/>
        <w:bottom w:val="none" w:sz="0" w:space="0" w:color="auto"/>
        <w:right w:val="none" w:sz="0" w:space="0" w:color="auto"/>
      </w:divBdr>
    </w:div>
    <w:div w:id="1939294510">
      <w:bodyDiv w:val="1"/>
      <w:marLeft w:val="0"/>
      <w:marRight w:val="0"/>
      <w:marTop w:val="0"/>
      <w:marBottom w:val="0"/>
      <w:divBdr>
        <w:top w:val="none" w:sz="0" w:space="0" w:color="auto"/>
        <w:left w:val="none" w:sz="0" w:space="0" w:color="auto"/>
        <w:bottom w:val="none" w:sz="0" w:space="0" w:color="auto"/>
        <w:right w:val="none" w:sz="0" w:space="0" w:color="auto"/>
      </w:divBdr>
    </w:div>
    <w:div w:id="1940412318">
      <w:bodyDiv w:val="1"/>
      <w:marLeft w:val="0"/>
      <w:marRight w:val="0"/>
      <w:marTop w:val="0"/>
      <w:marBottom w:val="0"/>
      <w:divBdr>
        <w:top w:val="none" w:sz="0" w:space="0" w:color="auto"/>
        <w:left w:val="none" w:sz="0" w:space="0" w:color="auto"/>
        <w:bottom w:val="none" w:sz="0" w:space="0" w:color="auto"/>
        <w:right w:val="none" w:sz="0" w:space="0" w:color="auto"/>
      </w:divBdr>
    </w:div>
    <w:div w:id="1942293908">
      <w:bodyDiv w:val="1"/>
      <w:marLeft w:val="0"/>
      <w:marRight w:val="0"/>
      <w:marTop w:val="0"/>
      <w:marBottom w:val="0"/>
      <w:divBdr>
        <w:top w:val="none" w:sz="0" w:space="0" w:color="auto"/>
        <w:left w:val="none" w:sz="0" w:space="0" w:color="auto"/>
        <w:bottom w:val="none" w:sz="0" w:space="0" w:color="auto"/>
        <w:right w:val="none" w:sz="0" w:space="0" w:color="auto"/>
      </w:divBdr>
    </w:div>
    <w:div w:id="1943294646">
      <w:bodyDiv w:val="1"/>
      <w:marLeft w:val="0"/>
      <w:marRight w:val="0"/>
      <w:marTop w:val="0"/>
      <w:marBottom w:val="0"/>
      <w:divBdr>
        <w:top w:val="none" w:sz="0" w:space="0" w:color="auto"/>
        <w:left w:val="none" w:sz="0" w:space="0" w:color="auto"/>
        <w:bottom w:val="none" w:sz="0" w:space="0" w:color="auto"/>
        <w:right w:val="none" w:sz="0" w:space="0" w:color="auto"/>
      </w:divBdr>
    </w:div>
    <w:div w:id="1949771012">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67226181">
      <w:bodyDiv w:val="1"/>
      <w:marLeft w:val="0"/>
      <w:marRight w:val="0"/>
      <w:marTop w:val="0"/>
      <w:marBottom w:val="0"/>
      <w:divBdr>
        <w:top w:val="none" w:sz="0" w:space="0" w:color="auto"/>
        <w:left w:val="none" w:sz="0" w:space="0" w:color="auto"/>
        <w:bottom w:val="none" w:sz="0" w:space="0" w:color="auto"/>
        <w:right w:val="none" w:sz="0" w:space="0" w:color="auto"/>
      </w:divBdr>
    </w:div>
    <w:div w:id="1969504230">
      <w:bodyDiv w:val="1"/>
      <w:marLeft w:val="0"/>
      <w:marRight w:val="0"/>
      <w:marTop w:val="0"/>
      <w:marBottom w:val="0"/>
      <w:divBdr>
        <w:top w:val="none" w:sz="0" w:space="0" w:color="auto"/>
        <w:left w:val="none" w:sz="0" w:space="0" w:color="auto"/>
        <w:bottom w:val="none" w:sz="0" w:space="0" w:color="auto"/>
        <w:right w:val="none" w:sz="0" w:space="0" w:color="auto"/>
      </w:divBdr>
    </w:div>
    <w:div w:id="1974017930">
      <w:bodyDiv w:val="1"/>
      <w:marLeft w:val="0"/>
      <w:marRight w:val="0"/>
      <w:marTop w:val="0"/>
      <w:marBottom w:val="0"/>
      <w:divBdr>
        <w:top w:val="none" w:sz="0" w:space="0" w:color="auto"/>
        <w:left w:val="none" w:sz="0" w:space="0" w:color="auto"/>
        <w:bottom w:val="none" w:sz="0" w:space="0" w:color="auto"/>
        <w:right w:val="none" w:sz="0" w:space="0" w:color="auto"/>
      </w:divBdr>
    </w:div>
    <w:div w:id="1975403345">
      <w:bodyDiv w:val="1"/>
      <w:marLeft w:val="0"/>
      <w:marRight w:val="0"/>
      <w:marTop w:val="0"/>
      <w:marBottom w:val="0"/>
      <w:divBdr>
        <w:top w:val="none" w:sz="0" w:space="0" w:color="auto"/>
        <w:left w:val="none" w:sz="0" w:space="0" w:color="auto"/>
        <w:bottom w:val="none" w:sz="0" w:space="0" w:color="auto"/>
        <w:right w:val="none" w:sz="0" w:space="0" w:color="auto"/>
      </w:divBdr>
    </w:div>
    <w:div w:id="1975717841">
      <w:bodyDiv w:val="1"/>
      <w:marLeft w:val="0"/>
      <w:marRight w:val="0"/>
      <w:marTop w:val="0"/>
      <w:marBottom w:val="0"/>
      <w:divBdr>
        <w:top w:val="none" w:sz="0" w:space="0" w:color="auto"/>
        <w:left w:val="none" w:sz="0" w:space="0" w:color="auto"/>
        <w:bottom w:val="none" w:sz="0" w:space="0" w:color="auto"/>
        <w:right w:val="none" w:sz="0" w:space="0" w:color="auto"/>
      </w:divBdr>
    </w:div>
    <w:div w:id="1983386065">
      <w:bodyDiv w:val="1"/>
      <w:marLeft w:val="0"/>
      <w:marRight w:val="0"/>
      <w:marTop w:val="0"/>
      <w:marBottom w:val="0"/>
      <w:divBdr>
        <w:top w:val="none" w:sz="0" w:space="0" w:color="auto"/>
        <w:left w:val="none" w:sz="0" w:space="0" w:color="auto"/>
        <w:bottom w:val="none" w:sz="0" w:space="0" w:color="auto"/>
        <w:right w:val="none" w:sz="0" w:space="0" w:color="auto"/>
      </w:divBdr>
    </w:div>
    <w:div w:id="1983732188">
      <w:bodyDiv w:val="1"/>
      <w:marLeft w:val="0"/>
      <w:marRight w:val="0"/>
      <w:marTop w:val="0"/>
      <w:marBottom w:val="0"/>
      <w:divBdr>
        <w:top w:val="none" w:sz="0" w:space="0" w:color="auto"/>
        <w:left w:val="none" w:sz="0" w:space="0" w:color="auto"/>
        <w:bottom w:val="none" w:sz="0" w:space="0" w:color="auto"/>
        <w:right w:val="none" w:sz="0" w:space="0" w:color="auto"/>
      </w:divBdr>
    </w:div>
    <w:div w:id="2001304650">
      <w:bodyDiv w:val="1"/>
      <w:marLeft w:val="0"/>
      <w:marRight w:val="0"/>
      <w:marTop w:val="0"/>
      <w:marBottom w:val="0"/>
      <w:divBdr>
        <w:top w:val="none" w:sz="0" w:space="0" w:color="auto"/>
        <w:left w:val="none" w:sz="0" w:space="0" w:color="auto"/>
        <w:bottom w:val="none" w:sz="0" w:space="0" w:color="auto"/>
        <w:right w:val="none" w:sz="0" w:space="0" w:color="auto"/>
      </w:divBdr>
    </w:div>
    <w:div w:id="2001999449">
      <w:bodyDiv w:val="1"/>
      <w:marLeft w:val="0"/>
      <w:marRight w:val="0"/>
      <w:marTop w:val="0"/>
      <w:marBottom w:val="0"/>
      <w:divBdr>
        <w:top w:val="none" w:sz="0" w:space="0" w:color="auto"/>
        <w:left w:val="none" w:sz="0" w:space="0" w:color="auto"/>
        <w:bottom w:val="none" w:sz="0" w:space="0" w:color="auto"/>
        <w:right w:val="none" w:sz="0" w:space="0" w:color="auto"/>
      </w:divBdr>
    </w:div>
    <w:div w:id="2008626329">
      <w:bodyDiv w:val="1"/>
      <w:marLeft w:val="0"/>
      <w:marRight w:val="0"/>
      <w:marTop w:val="0"/>
      <w:marBottom w:val="0"/>
      <w:divBdr>
        <w:top w:val="none" w:sz="0" w:space="0" w:color="auto"/>
        <w:left w:val="none" w:sz="0" w:space="0" w:color="auto"/>
        <w:bottom w:val="none" w:sz="0" w:space="0" w:color="auto"/>
        <w:right w:val="none" w:sz="0" w:space="0" w:color="auto"/>
      </w:divBdr>
    </w:div>
    <w:div w:id="2016032976">
      <w:bodyDiv w:val="1"/>
      <w:marLeft w:val="0"/>
      <w:marRight w:val="0"/>
      <w:marTop w:val="0"/>
      <w:marBottom w:val="0"/>
      <w:divBdr>
        <w:top w:val="none" w:sz="0" w:space="0" w:color="auto"/>
        <w:left w:val="none" w:sz="0" w:space="0" w:color="auto"/>
        <w:bottom w:val="none" w:sz="0" w:space="0" w:color="auto"/>
        <w:right w:val="none" w:sz="0" w:space="0" w:color="auto"/>
      </w:divBdr>
    </w:div>
    <w:div w:id="2019117879">
      <w:bodyDiv w:val="1"/>
      <w:marLeft w:val="0"/>
      <w:marRight w:val="0"/>
      <w:marTop w:val="0"/>
      <w:marBottom w:val="0"/>
      <w:divBdr>
        <w:top w:val="none" w:sz="0" w:space="0" w:color="auto"/>
        <w:left w:val="none" w:sz="0" w:space="0" w:color="auto"/>
        <w:bottom w:val="none" w:sz="0" w:space="0" w:color="auto"/>
        <w:right w:val="none" w:sz="0" w:space="0" w:color="auto"/>
      </w:divBdr>
    </w:div>
    <w:div w:id="2025588400">
      <w:bodyDiv w:val="1"/>
      <w:marLeft w:val="0"/>
      <w:marRight w:val="0"/>
      <w:marTop w:val="0"/>
      <w:marBottom w:val="0"/>
      <w:divBdr>
        <w:top w:val="none" w:sz="0" w:space="0" w:color="auto"/>
        <w:left w:val="none" w:sz="0" w:space="0" w:color="auto"/>
        <w:bottom w:val="none" w:sz="0" w:space="0" w:color="auto"/>
        <w:right w:val="none" w:sz="0" w:space="0" w:color="auto"/>
      </w:divBdr>
    </w:div>
    <w:div w:id="2026250386">
      <w:bodyDiv w:val="1"/>
      <w:marLeft w:val="0"/>
      <w:marRight w:val="0"/>
      <w:marTop w:val="0"/>
      <w:marBottom w:val="0"/>
      <w:divBdr>
        <w:top w:val="none" w:sz="0" w:space="0" w:color="auto"/>
        <w:left w:val="none" w:sz="0" w:space="0" w:color="auto"/>
        <w:bottom w:val="none" w:sz="0" w:space="0" w:color="auto"/>
        <w:right w:val="none" w:sz="0" w:space="0" w:color="auto"/>
      </w:divBdr>
    </w:div>
    <w:div w:id="2029914022">
      <w:bodyDiv w:val="1"/>
      <w:marLeft w:val="0"/>
      <w:marRight w:val="0"/>
      <w:marTop w:val="0"/>
      <w:marBottom w:val="0"/>
      <w:divBdr>
        <w:top w:val="none" w:sz="0" w:space="0" w:color="auto"/>
        <w:left w:val="none" w:sz="0" w:space="0" w:color="auto"/>
        <w:bottom w:val="none" w:sz="0" w:space="0" w:color="auto"/>
        <w:right w:val="none" w:sz="0" w:space="0" w:color="auto"/>
      </w:divBdr>
    </w:div>
    <w:div w:id="2036495250">
      <w:bodyDiv w:val="1"/>
      <w:marLeft w:val="0"/>
      <w:marRight w:val="0"/>
      <w:marTop w:val="0"/>
      <w:marBottom w:val="0"/>
      <w:divBdr>
        <w:top w:val="none" w:sz="0" w:space="0" w:color="auto"/>
        <w:left w:val="none" w:sz="0" w:space="0" w:color="auto"/>
        <w:bottom w:val="none" w:sz="0" w:space="0" w:color="auto"/>
        <w:right w:val="none" w:sz="0" w:space="0" w:color="auto"/>
      </w:divBdr>
    </w:div>
    <w:div w:id="2048748645">
      <w:bodyDiv w:val="1"/>
      <w:marLeft w:val="0"/>
      <w:marRight w:val="0"/>
      <w:marTop w:val="0"/>
      <w:marBottom w:val="0"/>
      <w:divBdr>
        <w:top w:val="none" w:sz="0" w:space="0" w:color="auto"/>
        <w:left w:val="none" w:sz="0" w:space="0" w:color="auto"/>
        <w:bottom w:val="none" w:sz="0" w:space="0" w:color="auto"/>
        <w:right w:val="none" w:sz="0" w:space="0" w:color="auto"/>
      </w:divBdr>
    </w:div>
    <w:div w:id="2052728099">
      <w:bodyDiv w:val="1"/>
      <w:marLeft w:val="0"/>
      <w:marRight w:val="0"/>
      <w:marTop w:val="0"/>
      <w:marBottom w:val="0"/>
      <w:divBdr>
        <w:top w:val="none" w:sz="0" w:space="0" w:color="auto"/>
        <w:left w:val="none" w:sz="0" w:space="0" w:color="auto"/>
        <w:bottom w:val="none" w:sz="0" w:space="0" w:color="auto"/>
        <w:right w:val="none" w:sz="0" w:space="0" w:color="auto"/>
      </w:divBdr>
    </w:div>
    <w:div w:id="2053340430">
      <w:bodyDiv w:val="1"/>
      <w:marLeft w:val="0"/>
      <w:marRight w:val="0"/>
      <w:marTop w:val="0"/>
      <w:marBottom w:val="0"/>
      <w:divBdr>
        <w:top w:val="none" w:sz="0" w:space="0" w:color="auto"/>
        <w:left w:val="none" w:sz="0" w:space="0" w:color="auto"/>
        <w:bottom w:val="none" w:sz="0" w:space="0" w:color="auto"/>
        <w:right w:val="none" w:sz="0" w:space="0" w:color="auto"/>
      </w:divBdr>
    </w:div>
    <w:div w:id="2058892353">
      <w:bodyDiv w:val="1"/>
      <w:marLeft w:val="0"/>
      <w:marRight w:val="0"/>
      <w:marTop w:val="0"/>
      <w:marBottom w:val="0"/>
      <w:divBdr>
        <w:top w:val="none" w:sz="0" w:space="0" w:color="auto"/>
        <w:left w:val="none" w:sz="0" w:space="0" w:color="auto"/>
        <w:bottom w:val="none" w:sz="0" w:space="0" w:color="auto"/>
        <w:right w:val="none" w:sz="0" w:space="0" w:color="auto"/>
      </w:divBdr>
    </w:div>
    <w:div w:id="2059237277">
      <w:bodyDiv w:val="1"/>
      <w:marLeft w:val="0"/>
      <w:marRight w:val="0"/>
      <w:marTop w:val="0"/>
      <w:marBottom w:val="0"/>
      <w:divBdr>
        <w:top w:val="none" w:sz="0" w:space="0" w:color="auto"/>
        <w:left w:val="none" w:sz="0" w:space="0" w:color="auto"/>
        <w:bottom w:val="none" w:sz="0" w:space="0" w:color="auto"/>
        <w:right w:val="none" w:sz="0" w:space="0" w:color="auto"/>
      </w:divBdr>
    </w:div>
    <w:div w:id="2060128641">
      <w:bodyDiv w:val="1"/>
      <w:marLeft w:val="0"/>
      <w:marRight w:val="0"/>
      <w:marTop w:val="0"/>
      <w:marBottom w:val="0"/>
      <w:divBdr>
        <w:top w:val="none" w:sz="0" w:space="0" w:color="auto"/>
        <w:left w:val="none" w:sz="0" w:space="0" w:color="auto"/>
        <w:bottom w:val="none" w:sz="0" w:space="0" w:color="auto"/>
        <w:right w:val="none" w:sz="0" w:space="0" w:color="auto"/>
      </w:divBdr>
    </w:div>
    <w:div w:id="2069499228">
      <w:bodyDiv w:val="1"/>
      <w:marLeft w:val="0"/>
      <w:marRight w:val="0"/>
      <w:marTop w:val="0"/>
      <w:marBottom w:val="0"/>
      <w:divBdr>
        <w:top w:val="none" w:sz="0" w:space="0" w:color="auto"/>
        <w:left w:val="none" w:sz="0" w:space="0" w:color="auto"/>
        <w:bottom w:val="none" w:sz="0" w:space="0" w:color="auto"/>
        <w:right w:val="none" w:sz="0" w:space="0" w:color="auto"/>
      </w:divBdr>
    </w:div>
    <w:div w:id="2085253652">
      <w:bodyDiv w:val="1"/>
      <w:marLeft w:val="0"/>
      <w:marRight w:val="0"/>
      <w:marTop w:val="0"/>
      <w:marBottom w:val="0"/>
      <w:divBdr>
        <w:top w:val="none" w:sz="0" w:space="0" w:color="auto"/>
        <w:left w:val="none" w:sz="0" w:space="0" w:color="auto"/>
        <w:bottom w:val="none" w:sz="0" w:space="0" w:color="auto"/>
        <w:right w:val="none" w:sz="0" w:space="0" w:color="auto"/>
      </w:divBdr>
    </w:div>
    <w:div w:id="2093963577">
      <w:bodyDiv w:val="1"/>
      <w:marLeft w:val="0"/>
      <w:marRight w:val="0"/>
      <w:marTop w:val="0"/>
      <w:marBottom w:val="0"/>
      <w:divBdr>
        <w:top w:val="none" w:sz="0" w:space="0" w:color="auto"/>
        <w:left w:val="none" w:sz="0" w:space="0" w:color="auto"/>
        <w:bottom w:val="none" w:sz="0" w:space="0" w:color="auto"/>
        <w:right w:val="none" w:sz="0" w:space="0" w:color="auto"/>
      </w:divBdr>
    </w:div>
    <w:div w:id="2100835341">
      <w:bodyDiv w:val="1"/>
      <w:marLeft w:val="0"/>
      <w:marRight w:val="0"/>
      <w:marTop w:val="0"/>
      <w:marBottom w:val="0"/>
      <w:divBdr>
        <w:top w:val="none" w:sz="0" w:space="0" w:color="auto"/>
        <w:left w:val="none" w:sz="0" w:space="0" w:color="auto"/>
        <w:bottom w:val="none" w:sz="0" w:space="0" w:color="auto"/>
        <w:right w:val="none" w:sz="0" w:space="0" w:color="auto"/>
      </w:divBdr>
    </w:div>
    <w:div w:id="2103410105">
      <w:bodyDiv w:val="1"/>
      <w:marLeft w:val="0"/>
      <w:marRight w:val="0"/>
      <w:marTop w:val="0"/>
      <w:marBottom w:val="0"/>
      <w:divBdr>
        <w:top w:val="none" w:sz="0" w:space="0" w:color="auto"/>
        <w:left w:val="none" w:sz="0" w:space="0" w:color="auto"/>
        <w:bottom w:val="none" w:sz="0" w:space="0" w:color="auto"/>
        <w:right w:val="none" w:sz="0" w:space="0" w:color="auto"/>
      </w:divBdr>
    </w:div>
    <w:div w:id="2107729713">
      <w:bodyDiv w:val="1"/>
      <w:marLeft w:val="0"/>
      <w:marRight w:val="0"/>
      <w:marTop w:val="0"/>
      <w:marBottom w:val="0"/>
      <w:divBdr>
        <w:top w:val="none" w:sz="0" w:space="0" w:color="auto"/>
        <w:left w:val="none" w:sz="0" w:space="0" w:color="auto"/>
        <w:bottom w:val="none" w:sz="0" w:space="0" w:color="auto"/>
        <w:right w:val="none" w:sz="0" w:space="0" w:color="auto"/>
      </w:divBdr>
    </w:div>
    <w:div w:id="2110733774">
      <w:bodyDiv w:val="1"/>
      <w:marLeft w:val="0"/>
      <w:marRight w:val="0"/>
      <w:marTop w:val="0"/>
      <w:marBottom w:val="0"/>
      <w:divBdr>
        <w:top w:val="none" w:sz="0" w:space="0" w:color="auto"/>
        <w:left w:val="none" w:sz="0" w:space="0" w:color="auto"/>
        <w:bottom w:val="none" w:sz="0" w:space="0" w:color="auto"/>
        <w:right w:val="none" w:sz="0" w:space="0" w:color="auto"/>
      </w:divBdr>
    </w:div>
    <w:div w:id="2114859946">
      <w:bodyDiv w:val="1"/>
      <w:marLeft w:val="0"/>
      <w:marRight w:val="0"/>
      <w:marTop w:val="0"/>
      <w:marBottom w:val="0"/>
      <w:divBdr>
        <w:top w:val="none" w:sz="0" w:space="0" w:color="auto"/>
        <w:left w:val="none" w:sz="0" w:space="0" w:color="auto"/>
        <w:bottom w:val="none" w:sz="0" w:space="0" w:color="auto"/>
        <w:right w:val="none" w:sz="0" w:space="0" w:color="auto"/>
      </w:divBdr>
    </w:div>
    <w:div w:id="2118599956">
      <w:bodyDiv w:val="1"/>
      <w:marLeft w:val="0"/>
      <w:marRight w:val="0"/>
      <w:marTop w:val="0"/>
      <w:marBottom w:val="0"/>
      <w:divBdr>
        <w:top w:val="none" w:sz="0" w:space="0" w:color="auto"/>
        <w:left w:val="none" w:sz="0" w:space="0" w:color="auto"/>
        <w:bottom w:val="none" w:sz="0" w:space="0" w:color="auto"/>
        <w:right w:val="none" w:sz="0" w:space="0" w:color="auto"/>
      </w:divBdr>
    </w:div>
    <w:div w:id="2123765064">
      <w:bodyDiv w:val="1"/>
      <w:marLeft w:val="0"/>
      <w:marRight w:val="0"/>
      <w:marTop w:val="0"/>
      <w:marBottom w:val="0"/>
      <w:divBdr>
        <w:top w:val="none" w:sz="0" w:space="0" w:color="auto"/>
        <w:left w:val="none" w:sz="0" w:space="0" w:color="auto"/>
        <w:bottom w:val="none" w:sz="0" w:space="0" w:color="auto"/>
        <w:right w:val="none" w:sz="0" w:space="0" w:color="auto"/>
      </w:divBdr>
    </w:div>
    <w:div w:id="2133593725">
      <w:bodyDiv w:val="1"/>
      <w:marLeft w:val="0"/>
      <w:marRight w:val="0"/>
      <w:marTop w:val="0"/>
      <w:marBottom w:val="0"/>
      <w:divBdr>
        <w:top w:val="none" w:sz="0" w:space="0" w:color="auto"/>
        <w:left w:val="none" w:sz="0" w:space="0" w:color="auto"/>
        <w:bottom w:val="none" w:sz="0" w:space="0" w:color="auto"/>
        <w:right w:val="none" w:sz="0" w:space="0" w:color="auto"/>
      </w:divBdr>
    </w:div>
    <w:div w:id="2135907382">
      <w:bodyDiv w:val="1"/>
      <w:marLeft w:val="0"/>
      <w:marRight w:val="0"/>
      <w:marTop w:val="0"/>
      <w:marBottom w:val="0"/>
      <w:divBdr>
        <w:top w:val="none" w:sz="0" w:space="0" w:color="auto"/>
        <w:left w:val="none" w:sz="0" w:space="0" w:color="auto"/>
        <w:bottom w:val="none" w:sz="0" w:space="0" w:color="auto"/>
        <w:right w:val="none" w:sz="0" w:space="0" w:color="auto"/>
      </w:divBdr>
    </w:div>
    <w:div w:id="2139377196">
      <w:bodyDiv w:val="1"/>
      <w:marLeft w:val="0"/>
      <w:marRight w:val="0"/>
      <w:marTop w:val="0"/>
      <w:marBottom w:val="0"/>
      <w:divBdr>
        <w:top w:val="none" w:sz="0" w:space="0" w:color="auto"/>
        <w:left w:val="none" w:sz="0" w:space="0" w:color="auto"/>
        <w:bottom w:val="none" w:sz="0" w:space="0" w:color="auto"/>
        <w:right w:val="none" w:sz="0" w:space="0" w:color="auto"/>
      </w:divBdr>
    </w:div>
    <w:div w:id="21397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AAF755-3AD3-4AFE-9F86-64389503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12</Pages>
  <Words>4807</Words>
  <Characters>26439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Gloria Bello</dc:creator>
  <cp:lastModifiedBy>Manuel Fonseca Contreras</cp:lastModifiedBy>
  <cp:revision>60</cp:revision>
  <cp:lastPrinted>2024-02-20T17:19:00Z</cp:lastPrinted>
  <dcterms:created xsi:type="dcterms:W3CDTF">2023-03-14T15:56:00Z</dcterms:created>
  <dcterms:modified xsi:type="dcterms:W3CDTF">2024-02-20T18:48:00Z</dcterms:modified>
</cp:coreProperties>
</file>