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A45E83" w:rsidRPr="00224A71" w14:paraId="1CE8912E" w14:textId="77777777" w:rsidTr="00153C3F">
        <w:tc>
          <w:tcPr>
            <w:tcW w:w="9013" w:type="dxa"/>
          </w:tcPr>
          <w:p w14:paraId="5FEF491C" w14:textId="77777777" w:rsidR="002F4C70" w:rsidRDefault="002F4C70" w:rsidP="002F4C70">
            <w:pPr>
              <w:spacing w:after="0" w:line="240" w:lineRule="auto"/>
              <w:jc w:val="center"/>
              <w:rPr>
                <w:rFonts w:ascii="Arial" w:hAnsi="Arial" w:cs="Arial"/>
                <w:b/>
                <w:sz w:val="24"/>
                <w:szCs w:val="28"/>
              </w:rPr>
            </w:pPr>
            <w:bookmarkStart w:id="0" w:name="ente"/>
            <w:bookmarkEnd w:id="0"/>
            <w:r>
              <w:rPr>
                <w:rFonts w:ascii="Arial" w:hAnsi="Arial" w:cs="Arial"/>
                <w:b/>
                <w:sz w:val="24"/>
                <w:szCs w:val="28"/>
              </w:rPr>
              <w:t>CUENTA PÚBLICA - MUNICIPIO ZAPOPAN</w:t>
            </w:r>
          </w:p>
          <w:p w14:paraId="79D49CEC" w14:textId="77777777" w:rsidR="002F4C70" w:rsidRPr="00B00212" w:rsidRDefault="002F4C70" w:rsidP="002F4C70">
            <w:pPr>
              <w:spacing w:after="0" w:line="240" w:lineRule="auto"/>
              <w:jc w:val="center"/>
              <w:rPr>
                <w:rFonts w:ascii="Arial" w:hAnsi="Arial" w:cs="Arial"/>
                <w:b/>
                <w:sz w:val="24"/>
                <w:szCs w:val="28"/>
              </w:rPr>
            </w:pPr>
            <w:r w:rsidRPr="00B00212">
              <w:rPr>
                <w:rFonts w:ascii="Arial" w:hAnsi="Arial" w:cs="Arial"/>
                <w:b/>
                <w:sz w:val="24"/>
                <w:szCs w:val="28"/>
              </w:rPr>
              <w:t>NOTAS A LOS ESTADOS FINANCIEROS</w:t>
            </w:r>
          </w:p>
          <w:p w14:paraId="6C94FD32" w14:textId="77777777" w:rsidR="002F4C70" w:rsidRPr="00B00212" w:rsidRDefault="002F4C70" w:rsidP="002F4C70">
            <w:pPr>
              <w:spacing w:after="0" w:line="240" w:lineRule="auto"/>
              <w:jc w:val="center"/>
              <w:rPr>
                <w:rFonts w:ascii="Arial" w:hAnsi="Arial" w:cs="Arial"/>
                <w:b/>
                <w:sz w:val="24"/>
                <w:szCs w:val="28"/>
              </w:rPr>
            </w:pPr>
            <w:r w:rsidRPr="00B00212">
              <w:rPr>
                <w:rFonts w:ascii="Arial" w:hAnsi="Arial" w:cs="Arial"/>
                <w:b/>
                <w:sz w:val="24"/>
                <w:szCs w:val="28"/>
              </w:rPr>
              <w:t>DE MEMORIA</w:t>
            </w:r>
          </w:p>
          <w:p w14:paraId="2AC263EC" w14:textId="77777777" w:rsidR="002F4C70" w:rsidRPr="00076D0B" w:rsidRDefault="002F4C70" w:rsidP="002F4C70">
            <w:pPr>
              <w:spacing w:after="0" w:line="240" w:lineRule="auto"/>
              <w:jc w:val="center"/>
              <w:rPr>
                <w:rFonts w:ascii="Arial" w:hAnsi="Arial" w:cs="Arial"/>
                <w:b/>
                <w:i/>
                <w:szCs w:val="28"/>
              </w:rPr>
            </w:pPr>
            <w:r>
              <w:rPr>
                <w:rFonts w:ascii="Arial" w:hAnsi="Arial" w:cs="Arial"/>
                <w:b/>
                <w:i/>
                <w:szCs w:val="28"/>
              </w:rPr>
              <w:t>(</w:t>
            </w:r>
            <w:r w:rsidRPr="00D2268A">
              <w:rPr>
                <w:rFonts w:ascii="Arial" w:hAnsi="Arial" w:cs="Arial"/>
                <w:b/>
                <w:i/>
                <w:szCs w:val="28"/>
              </w:rPr>
              <w:t>CUENTAS DE ORDEN)</w:t>
            </w:r>
          </w:p>
          <w:p w14:paraId="0B35757A" w14:textId="22CF38E4" w:rsidR="00A45E83" w:rsidRPr="00224A71" w:rsidRDefault="002F4C70" w:rsidP="002F4C70">
            <w:pPr>
              <w:spacing w:after="0" w:line="360" w:lineRule="auto"/>
              <w:jc w:val="center"/>
              <w:rPr>
                <w:rFonts w:ascii="Arial" w:hAnsi="Arial" w:cs="Arial"/>
                <w:sz w:val="24"/>
                <w:szCs w:val="24"/>
              </w:rPr>
            </w:pPr>
            <w:bookmarkStart w:id="1" w:name="periodo"/>
            <w:bookmarkEnd w:id="1"/>
            <w:r>
              <w:rPr>
                <w:rFonts w:ascii="Arial" w:hAnsi="Arial" w:cs="Arial"/>
                <w:b/>
                <w:sz w:val="24"/>
                <w:szCs w:val="24"/>
              </w:rPr>
              <w:t xml:space="preserve">DEL 1 DE ENERO AL 31 </w:t>
            </w:r>
            <w:r w:rsidR="00B1295A">
              <w:rPr>
                <w:rFonts w:ascii="Arial" w:hAnsi="Arial" w:cs="Arial"/>
                <w:b/>
                <w:sz w:val="24"/>
                <w:szCs w:val="24"/>
              </w:rPr>
              <w:t>DE MARZO 2024</w:t>
            </w:r>
          </w:p>
        </w:tc>
      </w:tr>
      <w:tr w:rsidR="00A45E83" w:rsidRPr="00224A71" w14:paraId="68DD5026" w14:textId="77777777" w:rsidTr="00153C3F">
        <w:tc>
          <w:tcPr>
            <w:tcW w:w="9013" w:type="dxa"/>
          </w:tcPr>
          <w:p w14:paraId="21164C9B" w14:textId="77777777" w:rsidR="00224A71" w:rsidRDefault="00224A71" w:rsidP="00224A71">
            <w:pPr>
              <w:autoSpaceDE w:val="0"/>
              <w:autoSpaceDN w:val="0"/>
              <w:adjustRightInd w:val="0"/>
              <w:spacing w:line="360" w:lineRule="auto"/>
              <w:jc w:val="center"/>
              <w:rPr>
                <w:rFonts w:ascii="Arial" w:hAnsi="Arial" w:cs="Arial"/>
                <w:b/>
                <w:sz w:val="24"/>
                <w:szCs w:val="24"/>
                <w:lang w:eastAsia="es-MX"/>
              </w:rPr>
            </w:pPr>
            <w:bookmarkStart w:id="2" w:name="cuerpo"/>
            <w:bookmarkEnd w:id="2"/>
          </w:p>
          <w:p w14:paraId="6F85A74E" w14:textId="78734F78" w:rsidR="002101F3" w:rsidRPr="00224A71" w:rsidRDefault="00FF7EC8" w:rsidP="00224A71">
            <w:pPr>
              <w:autoSpaceDE w:val="0"/>
              <w:autoSpaceDN w:val="0"/>
              <w:adjustRightInd w:val="0"/>
              <w:spacing w:line="360" w:lineRule="auto"/>
              <w:jc w:val="center"/>
              <w:rPr>
                <w:rFonts w:ascii="Arial" w:hAnsi="Arial" w:cs="Arial"/>
                <w:b/>
                <w:sz w:val="24"/>
                <w:szCs w:val="24"/>
                <w:lang w:eastAsia="es-MX"/>
              </w:rPr>
            </w:pPr>
            <w:r w:rsidRPr="00224A71">
              <w:rPr>
                <w:rFonts w:ascii="Arial" w:hAnsi="Arial" w:cs="Arial"/>
                <w:b/>
                <w:sz w:val="24"/>
                <w:szCs w:val="24"/>
                <w:lang w:eastAsia="es-MX"/>
              </w:rPr>
              <w:t>NOTAS A LOS ESTADOS FINANCIEROS</w:t>
            </w:r>
          </w:p>
          <w:p w14:paraId="757042BC" w14:textId="73D6CC80" w:rsidR="002101F3" w:rsidRPr="00224A71" w:rsidRDefault="00B1295A" w:rsidP="00224A71">
            <w:pPr>
              <w:autoSpaceDE w:val="0"/>
              <w:autoSpaceDN w:val="0"/>
              <w:adjustRightInd w:val="0"/>
              <w:spacing w:line="360" w:lineRule="auto"/>
              <w:jc w:val="center"/>
              <w:rPr>
                <w:rFonts w:ascii="Arial" w:hAnsi="Arial" w:cs="Arial"/>
                <w:sz w:val="24"/>
                <w:szCs w:val="24"/>
                <w:lang w:eastAsia="es-MX"/>
              </w:rPr>
            </w:pPr>
            <w:r>
              <w:rPr>
                <w:rFonts w:ascii="Arial" w:hAnsi="Arial" w:cs="Arial"/>
                <w:sz w:val="24"/>
                <w:szCs w:val="24"/>
                <w:lang w:eastAsia="es-MX"/>
              </w:rPr>
              <w:t>MARZO 2024</w:t>
            </w:r>
          </w:p>
          <w:p w14:paraId="6EBD199C" w14:textId="77777777" w:rsidR="002101F3" w:rsidRPr="00224A71" w:rsidRDefault="00FF7EC8" w:rsidP="00224A71">
            <w:pPr>
              <w:autoSpaceDE w:val="0"/>
              <w:autoSpaceDN w:val="0"/>
              <w:adjustRightInd w:val="0"/>
              <w:spacing w:line="360" w:lineRule="auto"/>
              <w:ind w:left="720" w:hanging="360"/>
              <w:jc w:val="center"/>
              <w:rPr>
                <w:rFonts w:ascii="Arial" w:hAnsi="Arial" w:cs="Arial"/>
                <w:b/>
                <w:bCs/>
                <w:sz w:val="24"/>
                <w:szCs w:val="24"/>
                <w:lang w:eastAsia="es-MX"/>
              </w:rPr>
            </w:pPr>
            <w:r w:rsidRPr="00224A71">
              <w:rPr>
                <w:rFonts w:ascii="Arial" w:hAnsi="Arial" w:cs="Arial"/>
                <w:b/>
                <w:bCs/>
                <w:sz w:val="24"/>
                <w:szCs w:val="24"/>
                <w:lang w:eastAsia="es-MX"/>
              </w:rPr>
              <w:t>B)</w:t>
            </w:r>
            <w:r w:rsidRPr="00224A71">
              <w:rPr>
                <w:rFonts w:ascii="Arial" w:hAnsi="Arial" w:cs="Arial"/>
                <w:b/>
                <w:bCs/>
                <w:sz w:val="24"/>
                <w:szCs w:val="24"/>
                <w:lang w:eastAsia="es-MX"/>
              </w:rPr>
              <w:tab/>
              <w:t>Notas de Memoria (Cuentas de Orden).</w:t>
            </w:r>
          </w:p>
          <w:p w14:paraId="678C647D" w14:textId="77777777" w:rsidR="00FF7EC8"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B.1.- Cuentas de Orden Contables:</w:t>
            </w:r>
          </w:p>
          <w:p w14:paraId="0FF80221" w14:textId="77777777" w:rsidR="002101F3"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224A71" w14:paraId="30C043D3"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387662FD" w14:textId="77777777" w:rsidR="00FF7EC8" w:rsidRPr="00224A71" w:rsidRDefault="00FF7EC8" w:rsidP="00224A71">
                  <w:pPr>
                    <w:autoSpaceDE w:val="0"/>
                    <w:autoSpaceDN w:val="0"/>
                    <w:adjustRightInd w:val="0"/>
                    <w:spacing w:after="0" w:line="360" w:lineRule="auto"/>
                    <w:rPr>
                      <w:rFonts w:ascii="Arial" w:hAnsi="Arial" w:cs="Arial"/>
                      <w:b/>
                      <w:bCs/>
                      <w:sz w:val="24"/>
                      <w:szCs w:val="24"/>
                      <w:lang w:eastAsia="es-MX"/>
                    </w:rPr>
                  </w:pPr>
                  <w:r w:rsidRPr="00224A71">
                    <w:rPr>
                      <w:rFonts w:ascii="Arial" w:hAnsi="Arial" w:cs="Arial"/>
                      <w:b/>
                      <w:bCs/>
                      <w:sz w:val="24"/>
                      <w:szCs w:val="24"/>
                      <w:lang w:eastAsia="es-MX"/>
                    </w:rPr>
                    <w:t>Cuentas de Orden Contables</w:t>
                  </w:r>
                </w:p>
              </w:tc>
            </w:tr>
            <w:tr w:rsidR="00FF7EC8" w:rsidRPr="00224A71" w14:paraId="4929CA74"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5AF6CD2B" w14:textId="1054CD55"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BIENES BAJO CONTRATO EN COMODATO</w:t>
                  </w:r>
                  <w:r w:rsidR="009978C8" w:rsidRPr="00355991">
                    <w:rPr>
                      <w:rFonts w:ascii="Arial" w:hAnsi="Arial" w:cs="Arial"/>
                      <w:sz w:val="24"/>
                      <w:szCs w:val="24"/>
                      <w:lang w:eastAsia="es-MX"/>
                    </w:rPr>
                    <w:t>:</w:t>
                  </w:r>
                  <w:r w:rsidRPr="00355991">
                    <w:rPr>
                      <w:rFonts w:ascii="Arial" w:hAnsi="Arial" w:cs="Arial"/>
                      <w:sz w:val="24"/>
                      <w:szCs w:val="24"/>
                      <w:lang w:eastAsia="es-MX"/>
                    </w:rPr>
                    <w:t xml:space="preserve"> </w:t>
                  </w:r>
                  <w:r w:rsidR="009978C8" w:rsidRPr="00355991">
                    <w:rPr>
                      <w:rFonts w:ascii="Arial" w:hAnsi="Arial" w:cs="Arial"/>
                      <w:b/>
                      <w:sz w:val="24"/>
                      <w:szCs w:val="24"/>
                      <w:lang w:eastAsia="es-MX"/>
                    </w:rPr>
                    <w:t>$</w:t>
                  </w:r>
                  <w:r w:rsidR="00D84F25" w:rsidRPr="00586B69">
                    <w:rPr>
                      <w:rFonts w:ascii="Arial" w:hAnsi="Arial" w:cs="Arial"/>
                      <w:b/>
                      <w:sz w:val="24"/>
                      <w:szCs w:val="24"/>
                      <w:lang w:eastAsia="es-MX"/>
                    </w:rPr>
                    <w:t>22</w:t>
                  </w:r>
                  <w:r w:rsidR="00D84F25">
                    <w:rPr>
                      <w:rFonts w:ascii="Arial" w:hAnsi="Arial" w:cs="Arial"/>
                      <w:b/>
                      <w:sz w:val="24"/>
                      <w:szCs w:val="24"/>
                      <w:lang w:eastAsia="es-MX"/>
                    </w:rPr>
                    <w:t>,</w:t>
                  </w:r>
                  <w:r w:rsidR="00D84F25" w:rsidRPr="00586B69">
                    <w:rPr>
                      <w:rFonts w:ascii="Arial" w:hAnsi="Arial" w:cs="Arial"/>
                      <w:b/>
                      <w:sz w:val="24"/>
                      <w:szCs w:val="24"/>
                      <w:lang w:eastAsia="es-MX"/>
                    </w:rPr>
                    <w:t>896</w:t>
                  </w:r>
                  <w:r w:rsidR="00D84F25">
                    <w:rPr>
                      <w:rFonts w:ascii="Arial" w:hAnsi="Arial" w:cs="Arial"/>
                      <w:b/>
                      <w:sz w:val="24"/>
                      <w:szCs w:val="24"/>
                      <w:lang w:eastAsia="es-MX"/>
                    </w:rPr>
                    <w:t>,</w:t>
                  </w:r>
                  <w:r w:rsidR="00D84F25" w:rsidRPr="00586B69">
                    <w:rPr>
                      <w:rFonts w:ascii="Arial" w:hAnsi="Arial" w:cs="Arial"/>
                      <w:b/>
                      <w:sz w:val="24"/>
                      <w:szCs w:val="24"/>
                      <w:lang w:eastAsia="es-MX"/>
                    </w:rPr>
                    <w:t>639.81</w:t>
                  </w:r>
                </w:p>
              </w:tc>
            </w:tr>
          </w:tbl>
          <w:p w14:paraId="62955220" w14:textId="77777777" w:rsidR="00224A71" w:rsidRDefault="00224A71" w:rsidP="00224A71">
            <w:pPr>
              <w:autoSpaceDE w:val="0"/>
              <w:autoSpaceDN w:val="0"/>
              <w:adjustRightInd w:val="0"/>
              <w:spacing w:line="360" w:lineRule="auto"/>
              <w:rPr>
                <w:rFonts w:ascii="Arial" w:hAnsi="Arial" w:cs="Arial"/>
                <w:b/>
                <w:bCs/>
                <w:sz w:val="24"/>
                <w:szCs w:val="24"/>
                <w:lang w:eastAsia="es-MX"/>
              </w:rPr>
            </w:pPr>
          </w:p>
          <w:p w14:paraId="157C7A8E" w14:textId="77777777" w:rsidR="002101F3"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B.2.- Cuentas de Orden Presupuestarias:</w:t>
            </w:r>
          </w:p>
          <w:p w14:paraId="637666C3" w14:textId="3EF097D4" w:rsid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p w14:paraId="2EFD8698" w14:textId="77777777" w:rsidR="00EF4CC6" w:rsidRPr="00224A71" w:rsidRDefault="00EF4CC6" w:rsidP="00224A71">
            <w:pPr>
              <w:autoSpaceDE w:val="0"/>
              <w:autoSpaceDN w:val="0"/>
              <w:adjustRightInd w:val="0"/>
              <w:spacing w:line="360" w:lineRule="auto"/>
              <w:jc w:val="both"/>
              <w:rPr>
                <w:rFonts w:ascii="Arial" w:hAnsi="Arial" w:cs="Arial"/>
                <w:sz w:val="24"/>
                <w:szCs w:val="24"/>
                <w:lang w:eastAsia="es-MX"/>
              </w:rPr>
            </w:pPr>
          </w:p>
          <w:tbl>
            <w:tblPr>
              <w:tblpPr w:leftFromText="141" w:rightFromText="141" w:vertAnchor="text" w:horzAnchor="margin" w:tblpY="272"/>
              <w:tblOverlap w:val="never"/>
              <w:tblW w:w="87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3"/>
              <w:gridCol w:w="4678"/>
            </w:tblGrid>
            <w:tr w:rsidR="00A23CD3" w:rsidRPr="00224A71" w14:paraId="6320B276" w14:textId="77777777" w:rsidTr="00D45621">
              <w:trPr>
                <w:trHeight w:val="150"/>
              </w:trPr>
              <w:tc>
                <w:tcPr>
                  <w:tcW w:w="4103" w:type="dxa"/>
                  <w:tcBorders>
                    <w:top w:val="single" w:sz="6" w:space="0" w:color="auto"/>
                    <w:left w:val="single" w:sz="6" w:space="0" w:color="auto"/>
                    <w:bottom w:val="single" w:sz="6" w:space="0" w:color="auto"/>
                    <w:right w:val="single" w:sz="6" w:space="0" w:color="auto"/>
                  </w:tcBorders>
                  <w:vAlign w:val="center"/>
                </w:tcPr>
                <w:p w14:paraId="50512420"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lastRenderedPageBreak/>
                    <w:t>Ingresos Presupuestales</w:t>
                  </w:r>
                </w:p>
              </w:tc>
              <w:tc>
                <w:tcPr>
                  <w:tcW w:w="4678" w:type="dxa"/>
                  <w:tcBorders>
                    <w:top w:val="single" w:sz="6" w:space="0" w:color="auto"/>
                    <w:left w:val="single" w:sz="6" w:space="0" w:color="auto"/>
                    <w:bottom w:val="single" w:sz="6" w:space="0" w:color="auto"/>
                    <w:right w:val="single" w:sz="6" w:space="0" w:color="auto"/>
                  </w:tcBorders>
                  <w:vAlign w:val="center"/>
                </w:tcPr>
                <w:p w14:paraId="53E3BEEF"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t>Egresos Presupuestales</w:t>
                  </w:r>
                </w:p>
              </w:tc>
            </w:tr>
            <w:tr w:rsidR="00A23CD3" w:rsidRPr="00224A71" w14:paraId="331B03DD" w14:textId="77777777" w:rsidTr="00D45621">
              <w:trPr>
                <w:trHeight w:val="214"/>
              </w:trPr>
              <w:tc>
                <w:tcPr>
                  <w:tcW w:w="4103" w:type="dxa"/>
                  <w:tcBorders>
                    <w:top w:val="single" w:sz="6" w:space="0" w:color="auto"/>
                    <w:left w:val="single" w:sz="6" w:space="0" w:color="auto"/>
                    <w:bottom w:val="single" w:sz="6" w:space="0" w:color="auto"/>
                    <w:right w:val="single" w:sz="6" w:space="0" w:color="auto"/>
                  </w:tcBorders>
                  <w:vAlign w:val="center"/>
                </w:tcPr>
                <w:p w14:paraId="786B3853" w14:textId="646BC67D"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Ley de Ingresos Estimada: </w:t>
                  </w:r>
                  <w:r w:rsidRPr="00355991">
                    <w:rPr>
                      <w:rFonts w:ascii="Arial" w:hAnsi="Arial" w:cs="Arial"/>
                      <w:b/>
                      <w:bCs/>
                      <w:color w:val="000000"/>
                      <w:sz w:val="24"/>
                      <w:szCs w:val="24"/>
                    </w:rPr>
                    <w:t>$</w:t>
                  </w:r>
                  <w:r w:rsidR="00B71701">
                    <w:rPr>
                      <w:rFonts w:ascii="Arial" w:hAnsi="Arial" w:cs="Arial"/>
                      <w:b/>
                      <w:bCs/>
                      <w:color w:val="000000"/>
                      <w:sz w:val="24"/>
                      <w:szCs w:val="24"/>
                    </w:rPr>
                    <w:t>11,545,212,574.00</w:t>
                  </w:r>
                </w:p>
              </w:tc>
              <w:tc>
                <w:tcPr>
                  <w:tcW w:w="4678" w:type="dxa"/>
                  <w:tcBorders>
                    <w:top w:val="single" w:sz="6" w:space="0" w:color="auto"/>
                    <w:left w:val="single" w:sz="6" w:space="0" w:color="auto"/>
                    <w:bottom w:val="single" w:sz="6" w:space="0" w:color="auto"/>
                    <w:right w:val="single" w:sz="6" w:space="0" w:color="auto"/>
                  </w:tcBorders>
                  <w:vAlign w:val="center"/>
                </w:tcPr>
                <w:p w14:paraId="445CB1BA" w14:textId="07AB8776"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Aprobado: </w:t>
                  </w:r>
                  <w:r w:rsidR="00B71701" w:rsidRPr="00355991">
                    <w:rPr>
                      <w:rFonts w:ascii="Arial" w:hAnsi="Arial" w:cs="Arial"/>
                      <w:b/>
                      <w:bCs/>
                      <w:color w:val="000000"/>
                      <w:sz w:val="24"/>
                      <w:szCs w:val="24"/>
                    </w:rPr>
                    <w:t>$</w:t>
                  </w:r>
                  <w:r w:rsidR="00B71701">
                    <w:rPr>
                      <w:rFonts w:ascii="Arial" w:hAnsi="Arial" w:cs="Arial"/>
                      <w:b/>
                      <w:bCs/>
                      <w:color w:val="000000"/>
                      <w:sz w:val="24"/>
                      <w:szCs w:val="24"/>
                    </w:rPr>
                    <w:t>11,545,212,574.00</w:t>
                  </w:r>
                </w:p>
              </w:tc>
            </w:tr>
            <w:tr w:rsidR="00A23CD3" w:rsidRPr="00224A71" w14:paraId="371EBCC2"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2E700037" w14:textId="5E93EB42"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 la Ley de Ingresos Estimada: </w:t>
                  </w:r>
                  <w:r w:rsidR="00291C67">
                    <w:rPr>
                      <w:rFonts w:ascii="Arial" w:hAnsi="Arial" w:cs="Arial"/>
                      <w:b/>
                      <w:bCs/>
                      <w:color w:val="000000"/>
                      <w:sz w:val="24"/>
                      <w:szCs w:val="24"/>
                    </w:rPr>
                    <w:t>$44,597,186.74</w:t>
                  </w:r>
                </w:p>
              </w:tc>
              <w:tc>
                <w:tcPr>
                  <w:tcW w:w="4678" w:type="dxa"/>
                  <w:tcBorders>
                    <w:top w:val="single" w:sz="6" w:space="0" w:color="auto"/>
                    <w:left w:val="single" w:sz="6" w:space="0" w:color="auto"/>
                    <w:bottom w:val="single" w:sz="6" w:space="0" w:color="auto"/>
                    <w:right w:val="single" w:sz="6" w:space="0" w:color="auto"/>
                  </w:tcBorders>
                  <w:vAlign w:val="center"/>
                </w:tcPr>
                <w:p w14:paraId="19C50A09" w14:textId="4B7A9878"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Modificaciones al Presupuesto de Egresos Aprobado:</w:t>
                  </w:r>
                  <w:r w:rsidR="00291C67" w:rsidRPr="00224A71">
                    <w:rPr>
                      <w:rFonts w:ascii="Arial" w:hAnsi="Arial" w:cs="Arial"/>
                      <w:sz w:val="24"/>
                      <w:szCs w:val="24"/>
                      <w:lang w:eastAsia="es-MX"/>
                    </w:rPr>
                    <w:t xml:space="preserve"> </w:t>
                  </w:r>
                  <w:r w:rsidR="00291C67">
                    <w:rPr>
                      <w:rFonts w:ascii="Arial" w:hAnsi="Arial" w:cs="Arial"/>
                      <w:b/>
                      <w:bCs/>
                      <w:color w:val="000000"/>
                      <w:sz w:val="24"/>
                      <w:szCs w:val="24"/>
                    </w:rPr>
                    <w:t>$44,597,186.74</w:t>
                  </w:r>
                </w:p>
              </w:tc>
            </w:tr>
            <w:tr w:rsidR="00A23CD3" w:rsidRPr="00224A71" w14:paraId="4677733F"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313C2EE0" w14:textId="645E7270"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 xml:space="preserve">Ley de Ingresos Devengados: </w:t>
                  </w:r>
                  <w:r w:rsidR="00355991">
                    <w:rPr>
                      <w:rFonts w:ascii="Arial" w:hAnsi="Arial" w:cs="Arial"/>
                      <w:b/>
                      <w:bCs/>
                      <w:color w:val="000000"/>
                      <w:sz w:val="24"/>
                      <w:szCs w:val="24"/>
                    </w:rPr>
                    <w:t>$</w:t>
                  </w:r>
                  <w:r w:rsidR="00291C67">
                    <w:rPr>
                      <w:rFonts w:ascii="Arial" w:hAnsi="Arial" w:cs="Arial"/>
                      <w:b/>
                      <w:bCs/>
                      <w:color w:val="000000"/>
                      <w:sz w:val="24"/>
                      <w:szCs w:val="24"/>
                    </w:rPr>
                    <w:t>4,151,289,598.25</w:t>
                  </w:r>
                </w:p>
              </w:tc>
              <w:tc>
                <w:tcPr>
                  <w:tcW w:w="4678" w:type="dxa"/>
                  <w:tcBorders>
                    <w:top w:val="single" w:sz="6" w:space="0" w:color="auto"/>
                    <w:left w:val="single" w:sz="6" w:space="0" w:color="auto"/>
                    <w:bottom w:val="single" w:sz="6" w:space="0" w:color="auto"/>
                    <w:right w:val="single" w:sz="6" w:space="0" w:color="auto"/>
                  </w:tcBorders>
                  <w:vAlign w:val="center"/>
                </w:tcPr>
                <w:p w14:paraId="6CDF1D64" w14:textId="78135DFB"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Devengado: </w:t>
                  </w:r>
                  <w:r w:rsidR="006D1216" w:rsidRPr="006D1216">
                    <w:rPr>
                      <w:rFonts w:ascii="Arial" w:hAnsi="Arial" w:cs="Arial"/>
                      <w:b/>
                      <w:bCs/>
                      <w:sz w:val="24"/>
                      <w:szCs w:val="24"/>
                    </w:rPr>
                    <w:t>$</w:t>
                  </w:r>
                  <w:r w:rsidR="00291C67">
                    <w:rPr>
                      <w:rFonts w:ascii="Arial" w:hAnsi="Arial" w:cs="Arial"/>
                      <w:b/>
                      <w:bCs/>
                      <w:sz w:val="24"/>
                      <w:szCs w:val="24"/>
                    </w:rPr>
                    <w:t>2,090,133,583.22</w:t>
                  </w:r>
                </w:p>
              </w:tc>
            </w:tr>
            <w:tr w:rsidR="00A23CD3" w:rsidRPr="00224A71" w14:paraId="4F770FD2" w14:textId="77777777" w:rsidTr="00D45621">
              <w:trPr>
                <w:trHeight w:val="110"/>
              </w:trPr>
              <w:tc>
                <w:tcPr>
                  <w:tcW w:w="4103" w:type="dxa"/>
                  <w:tcBorders>
                    <w:top w:val="single" w:sz="6" w:space="0" w:color="auto"/>
                    <w:left w:val="single" w:sz="6" w:space="0" w:color="auto"/>
                    <w:bottom w:val="single" w:sz="6" w:space="0" w:color="auto"/>
                    <w:right w:val="single" w:sz="6" w:space="0" w:color="auto"/>
                  </w:tcBorders>
                  <w:vAlign w:val="center"/>
                </w:tcPr>
                <w:p w14:paraId="6F8D23B5" w14:textId="29756355"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Ley de Ingresos Recaudado</w:t>
                  </w:r>
                  <w:r w:rsidRPr="00224A71">
                    <w:rPr>
                      <w:rFonts w:ascii="Arial" w:hAnsi="Arial" w:cs="Arial"/>
                      <w:b/>
                      <w:bCs/>
                      <w:color w:val="000000"/>
                      <w:sz w:val="24"/>
                      <w:szCs w:val="24"/>
                    </w:rPr>
                    <w:t xml:space="preserve">: </w:t>
                  </w:r>
                  <w:r w:rsidR="00291C67">
                    <w:rPr>
                      <w:rFonts w:ascii="Arial" w:hAnsi="Arial" w:cs="Arial"/>
                      <w:b/>
                      <w:bCs/>
                      <w:color w:val="000000"/>
                      <w:sz w:val="24"/>
                      <w:szCs w:val="24"/>
                    </w:rPr>
                    <w:t>$4,151,289,598.25</w:t>
                  </w:r>
                </w:p>
              </w:tc>
              <w:tc>
                <w:tcPr>
                  <w:tcW w:w="4678" w:type="dxa"/>
                  <w:tcBorders>
                    <w:top w:val="single" w:sz="6" w:space="0" w:color="auto"/>
                    <w:left w:val="single" w:sz="6" w:space="0" w:color="auto"/>
                    <w:bottom w:val="single" w:sz="6" w:space="0" w:color="auto"/>
                    <w:right w:val="single" w:sz="6" w:space="0" w:color="auto"/>
                  </w:tcBorders>
                  <w:vAlign w:val="center"/>
                </w:tcPr>
                <w:p w14:paraId="149FBF35" w14:textId="6C624846" w:rsidR="00A23CD3" w:rsidRPr="00D45621" w:rsidRDefault="00A23CD3" w:rsidP="00224A71">
                  <w:pPr>
                    <w:autoSpaceDE w:val="0"/>
                    <w:autoSpaceDN w:val="0"/>
                    <w:adjustRightInd w:val="0"/>
                    <w:spacing w:after="0" w:line="360" w:lineRule="auto"/>
                    <w:rPr>
                      <w:rFonts w:ascii="Arial" w:hAnsi="Arial" w:cs="Arial"/>
                      <w:b/>
                      <w:sz w:val="24"/>
                      <w:szCs w:val="24"/>
                      <w:lang w:eastAsia="es-MX"/>
                    </w:rPr>
                  </w:pPr>
                  <w:r w:rsidRPr="00224A71">
                    <w:rPr>
                      <w:rFonts w:ascii="Arial" w:hAnsi="Arial" w:cs="Arial"/>
                      <w:sz w:val="24"/>
                      <w:szCs w:val="24"/>
                      <w:lang w:eastAsia="es-MX"/>
                    </w:rPr>
                    <w:t>Presupuesto de Egresos Pagado</w:t>
                  </w:r>
                  <w:r w:rsidRPr="00224A71">
                    <w:rPr>
                      <w:rFonts w:ascii="Arial" w:hAnsi="Arial" w:cs="Arial"/>
                      <w:b/>
                      <w:sz w:val="24"/>
                      <w:szCs w:val="24"/>
                      <w:lang w:eastAsia="es-MX"/>
                    </w:rPr>
                    <w:t xml:space="preserve">: </w:t>
                  </w:r>
                  <w:r w:rsidR="00291C67">
                    <w:rPr>
                      <w:rFonts w:ascii="Arial" w:hAnsi="Arial" w:cs="Arial"/>
                      <w:b/>
                      <w:sz w:val="24"/>
                      <w:szCs w:val="24"/>
                    </w:rPr>
                    <w:t>2,086,494,430.61</w:t>
                  </w:r>
                </w:p>
              </w:tc>
            </w:tr>
          </w:tbl>
          <w:p w14:paraId="25A6D4A4" w14:textId="77777777" w:rsidR="002101F3" w:rsidRPr="00224A71" w:rsidRDefault="002101F3" w:rsidP="00224A71">
            <w:pPr>
              <w:autoSpaceDE w:val="0"/>
              <w:autoSpaceDN w:val="0"/>
              <w:adjustRightInd w:val="0"/>
              <w:spacing w:line="360" w:lineRule="auto"/>
              <w:rPr>
                <w:rFonts w:ascii="Arial" w:hAnsi="Arial" w:cs="Arial"/>
                <w:sz w:val="24"/>
                <w:szCs w:val="24"/>
                <w:lang w:eastAsia="es-MX"/>
              </w:rPr>
            </w:pPr>
          </w:p>
          <w:p w14:paraId="0C3859E5" w14:textId="3E76088A" w:rsidR="002101F3" w:rsidRPr="00224A71" w:rsidRDefault="00FF7EC8" w:rsidP="00224A71">
            <w:pPr>
              <w:autoSpaceDE w:val="0"/>
              <w:autoSpaceDN w:val="0"/>
              <w:adjustRightInd w:val="0"/>
              <w:spacing w:after="0" w:line="360" w:lineRule="auto"/>
              <w:jc w:val="both"/>
              <w:rPr>
                <w:rFonts w:ascii="Arial" w:hAnsi="Arial" w:cs="Arial"/>
                <w:sz w:val="24"/>
                <w:szCs w:val="24"/>
                <w:lang w:eastAsia="es-MX"/>
              </w:rPr>
            </w:pPr>
            <w:r w:rsidRPr="00224A71">
              <w:rPr>
                <w:rFonts w:ascii="Arial" w:hAnsi="Arial" w:cs="Arial"/>
                <w:sz w:val="24"/>
                <w:szCs w:val="24"/>
                <w:lang w:eastAsia="es-MX"/>
              </w:rPr>
              <w:t>Las Notas descritas son parte integral de los Estados Financieros del Municipio de Zapopan, Jal</w:t>
            </w:r>
            <w:r w:rsidR="00281AB7">
              <w:rPr>
                <w:rFonts w:ascii="Arial" w:hAnsi="Arial" w:cs="Arial"/>
                <w:sz w:val="24"/>
                <w:szCs w:val="24"/>
                <w:lang w:eastAsia="es-MX"/>
              </w:rPr>
              <w:t>;</w:t>
            </w:r>
            <w:r w:rsidRPr="00224A71">
              <w:rPr>
                <w:rFonts w:ascii="Arial" w:hAnsi="Arial" w:cs="Arial"/>
                <w:sz w:val="24"/>
                <w:szCs w:val="24"/>
                <w:lang w:eastAsia="es-MX"/>
              </w:rPr>
              <w:t xml:space="preserve"> al </w:t>
            </w:r>
            <w:r w:rsidR="00291C67">
              <w:rPr>
                <w:rFonts w:ascii="Arial" w:hAnsi="Arial" w:cs="Arial"/>
                <w:sz w:val="24"/>
                <w:szCs w:val="24"/>
                <w:lang w:eastAsia="es-MX"/>
              </w:rPr>
              <w:t xml:space="preserve">31 de </w:t>
            </w:r>
            <w:proofErr w:type="gramStart"/>
            <w:r w:rsidR="00291C67">
              <w:rPr>
                <w:rFonts w:ascii="Arial" w:hAnsi="Arial" w:cs="Arial"/>
                <w:sz w:val="24"/>
                <w:szCs w:val="24"/>
                <w:lang w:eastAsia="es-MX"/>
              </w:rPr>
              <w:t>Marzo</w:t>
            </w:r>
            <w:proofErr w:type="gramEnd"/>
            <w:r w:rsidR="00291C67">
              <w:rPr>
                <w:rFonts w:ascii="Arial" w:hAnsi="Arial" w:cs="Arial"/>
                <w:sz w:val="24"/>
                <w:szCs w:val="24"/>
                <w:lang w:eastAsia="es-MX"/>
              </w:rPr>
              <w:t xml:space="preserve"> 2024</w:t>
            </w:r>
          </w:p>
        </w:tc>
      </w:tr>
    </w:tbl>
    <w:p w14:paraId="35E5893B" w14:textId="77777777" w:rsidR="00752705" w:rsidRDefault="00752705" w:rsidP="00224A71">
      <w:pPr>
        <w:spacing w:line="360" w:lineRule="auto"/>
        <w:rPr>
          <w:rFonts w:ascii="Arial" w:hAnsi="Arial" w:cs="Arial"/>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0"/>
        <w:gridCol w:w="1257"/>
        <w:gridCol w:w="3841"/>
      </w:tblGrid>
      <w:tr w:rsidR="002F4C70" w:rsidRPr="001F0913" w14:paraId="1481CB03" w14:textId="77777777" w:rsidTr="00361158">
        <w:tc>
          <w:tcPr>
            <w:tcW w:w="3794" w:type="dxa"/>
            <w:shd w:val="clear" w:color="auto" w:fill="auto"/>
          </w:tcPr>
          <w:p w14:paraId="68974EDA" w14:textId="113A9E26" w:rsidR="002F4C70" w:rsidRPr="001F0913" w:rsidRDefault="002F4C70" w:rsidP="00361158">
            <w:pPr>
              <w:tabs>
                <w:tab w:val="center" w:pos="1789"/>
              </w:tabs>
              <w:rPr>
                <w:rFonts w:ascii="Arial" w:hAnsi="Arial" w:cs="Arial"/>
                <w:sz w:val="20"/>
              </w:rPr>
            </w:pPr>
            <w:bookmarkStart w:id="3" w:name="_GoBack"/>
            <w:bookmarkEnd w:id="3"/>
          </w:p>
        </w:tc>
        <w:tc>
          <w:tcPr>
            <w:tcW w:w="1276" w:type="dxa"/>
            <w:shd w:val="clear" w:color="auto" w:fill="auto"/>
          </w:tcPr>
          <w:p w14:paraId="0FB8F4AA" w14:textId="559A083B" w:rsidR="002F4C70" w:rsidRPr="001F0913" w:rsidRDefault="002F4C70" w:rsidP="00361158">
            <w:pPr>
              <w:tabs>
                <w:tab w:val="left" w:pos="634"/>
              </w:tabs>
              <w:rPr>
                <w:rFonts w:ascii="Arial" w:hAnsi="Arial" w:cs="Arial"/>
                <w:sz w:val="20"/>
              </w:rPr>
            </w:pPr>
          </w:p>
        </w:tc>
        <w:tc>
          <w:tcPr>
            <w:tcW w:w="3908" w:type="dxa"/>
            <w:shd w:val="clear" w:color="auto" w:fill="auto"/>
          </w:tcPr>
          <w:p w14:paraId="458EDB59" w14:textId="6C2329AC" w:rsidR="002F4C70" w:rsidRPr="001F0913" w:rsidRDefault="002F4C70" w:rsidP="00361158">
            <w:pPr>
              <w:tabs>
                <w:tab w:val="center" w:pos="1846"/>
              </w:tabs>
              <w:rPr>
                <w:rFonts w:ascii="Arial" w:hAnsi="Arial" w:cs="Arial"/>
                <w:sz w:val="20"/>
              </w:rPr>
            </w:pPr>
          </w:p>
        </w:tc>
      </w:tr>
      <w:tr w:rsidR="002F4C70" w:rsidRPr="001F0913" w14:paraId="707D0BF2" w14:textId="77777777" w:rsidTr="00361158">
        <w:tc>
          <w:tcPr>
            <w:tcW w:w="3794" w:type="dxa"/>
            <w:shd w:val="clear" w:color="auto" w:fill="auto"/>
          </w:tcPr>
          <w:p w14:paraId="47207D25" w14:textId="25944395" w:rsidR="008D532A" w:rsidRPr="001A2522" w:rsidRDefault="008D532A" w:rsidP="002F4C70">
            <w:pPr>
              <w:spacing w:after="0"/>
              <w:jc w:val="center"/>
              <w:rPr>
                <w:rFonts w:ascii="Arial" w:hAnsi="Arial" w:cs="Arial"/>
                <w:b/>
                <w:sz w:val="20"/>
              </w:rPr>
            </w:pPr>
            <w:bookmarkStart w:id="4" w:name="firma1"/>
            <w:bookmarkEnd w:id="4"/>
          </w:p>
        </w:tc>
        <w:tc>
          <w:tcPr>
            <w:tcW w:w="1276" w:type="dxa"/>
            <w:shd w:val="clear" w:color="auto" w:fill="auto"/>
          </w:tcPr>
          <w:p w14:paraId="446DD77F" w14:textId="5C8CEE06" w:rsidR="002F4C70" w:rsidRPr="001F0913" w:rsidRDefault="002F4C70" w:rsidP="002F4C70">
            <w:pPr>
              <w:tabs>
                <w:tab w:val="left" w:pos="668"/>
              </w:tabs>
              <w:spacing w:after="0"/>
              <w:rPr>
                <w:rFonts w:ascii="Arial" w:hAnsi="Arial" w:cs="Arial"/>
                <w:sz w:val="20"/>
              </w:rPr>
            </w:pPr>
          </w:p>
        </w:tc>
        <w:tc>
          <w:tcPr>
            <w:tcW w:w="3908" w:type="dxa"/>
            <w:shd w:val="clear" w:color="auto" w:fill="auto"/>
          </w:tcPr>
          <w:p w14:paraId="6CE38BF4" w14:textId="10D1D2B4" w:rsidR="002F4C70" w:rsidRPr="001A2522" w:rsidRDefault="002F4C70" w:rsidP="002F4C70">
            <w:pPr>
              <w:spacing w:after="0"/>
              <w:jc w:val="center"/>
              <w:rPr>
                <w:rFonts w:ascii="Arial" w:hAnsi="Arial" w:cs="Arial"/>
                <w:b/>
                <w:sz w:val="20"/>
              </w:rPr>
            </w:pPr>
            <w:bookmarkStart w:id="5" w:name="firma2"/>
            <w:bookmarkEnd w:id="5"/>
          </w:p>
        </w:tc>
      </w:tr>
    </w:tbl>
    <w:p w14:paraId="2ED04A0A" w14:textId="77777777" w:rsidR="002F4C70" w:rsidRDefault="002F4C70" w:rsidP="002F4C70">
      <w:pPr>
        <w:rPr>
          <w:rFonts w:ascii="Arial" w:hAnsi="Arial" w:cs="Arial"/>
          <w:sz w:val="24"/>
          <w:szCs w:val="24"/>
        </w:rPr>
      </w:pPr>
    </w:p>
    <w:p w14:paraId="4ABDD069" w14:textId="77777777" w:rsidR="002F4C70" w:rsidRDefault="002F4C70" w:rsidP="002F4C70">
      <w:pPr>
        <w:rPr>
          <w:rFonts w:ascii="Arial" w:hAnsi="Arial" w:cs="Arial"/>
          <w:sz w:val="24"/>
          <w:szCs w:val="24"/>
        </w:rPr>
      </w:pPr>
      <w:bookmarkStart w:id="6" w:name="codigo"/>
      <w:bookmarkEnd w:id="6"/>
    </w:p>
    <w:p w14:paraId="41CE5CCC" w14:textId="754CDFA2" w:rsidR="00002A2C" w:rsidRPr="00224A71" w:rsidRDefault="002F4C70" w:rsidP="002F4C70">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sectPr w:rsidR="00002A2C" w:rsidRPr="00224A71"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3"/>
    <w:rsid w:val="00002A2C"/>
    <w:rsid w:val="000563D4"/>
    <w:rsid w:val="00073A45"/>
    <w:rsid w:val="00097FD8"/>
    <w:rsid w:val="000B30B4"/>
    <w:rsid w:val="000B5BF0"/>
    <w:rsid w:val="000F3EDA"/>
    <w:rsid w:val="000F4887"/>
    <w:rsid w:val="001464C3"/>
    <w:rsid w:val="00153C3F"/>
    <w:rsid w:val="001804EB"/>
    <w:rsid w:val="00191B0E"/>
    <w:rsid w:val="001C65B1"/>
    <w:rsid w:val="001E1D1D"/>
    <w:rsid w:val="002101F3"/>
    <w:rsid w:val="00224A71"/>
    <w:rsid w:val="00267624"/>
    <w:rsid w:val="00281AB7"/>
    <w:rsid w:val="00291C67"/>
    <w:rsid w:val="002A7FA5"/>
    <w:rsid w:val="002C27CC"/>
    <w:rsid w:val="002C6589"/>
    <w:rsid w:val="002F4C70"/>
    <w:rsid w:val="00354813"/>
    <w:rsid w:val="00355991"/>
    <w:rsid w:val="003B1071"/>
    <w:rsid w:val="003D2456"/>
    <w:rsid w:val="0040191D"/>
    <w:rsid w:val="0041051F"/>
    <w:rsid w:val="00410557"/>
    <w:rsid w:val="0042186E"/>
    <w:rsid w:val="00443E16"/>
    <w:rsid w:val="0049023E"/>
    <w:rsid w:val="004D3553"/>
    <w:rsid w:val="005B0685"/>
    <w:rsid w:val="00601FB3"/>
    <w:rsid w:val="00653019"/>
    <w:rsid w:val="006A56F1"/>
    <w:rsid w:val="006B66DC"/>
    <w:rsid w:val="006D1216"/>
    <w:rsid w:val="007326BD"/>
    <w:rsid w:val="00752705"/>
    <w:rsid w:val="0076563F"/>
    <w:rsid w:val="007765DD"/>
    <w:rsid w:val="00786A95"/>
    <w:rsid w:val="00806603"/>
    <w:rsid w:val="008D532A"/>
    <w:rsid w:val="008F271E"/>
    <w:rsid w:val="00900B0E"/>
    <w:rsid w:val="009169C7"/>
    <w:rsid w:val="0096784E"/>
    <w:rsid w:val="009978C8"/>
    <w:rsid w:val="009C4612"/>
    <w:rsid w:val="009D1C25"/>
    <w:rsid w:val="00A046C3"/>
    <w:rsid w:val="00A21B3C"/>
    <w:rsid w:val="00A225BD"/>
    <w:rsid w:val="00A23CD3"/>
    <w:rsid w:val="00A33221"/>
    <w:rsid w:val="00A45E83"/>
    <w:rsid w:val="00A51275"/>
    <w:rsid w:val="00AB0B1E"/>
    <w:rsid w:val="00AB5945"/>
    <w:rsid w:val="00B05C19"/>
    <w:rsid w:val="00B1295A"/>
    <w:rsid w:val="00B23DBB"/>
    <w:rsid w:val="00B600B7"/>
    <w:rsid w:val="00B71701"/>
    <w:rsid w:val="00BD41A6"/>
    <w:rsid w:val="00BF1B7A"/>
    <w:rsid w:val="00C23FE1"/>
    <w:rsid w:val="00C412F3"/>
    <w:rsid w:val="00C5065D"/>
    <w:rsid w:val="00CA5341"/>
    <w:rsid w:val="00CB6A75"/>
    <w:rsid w:val="00D45621"/>
    <w:rsid w:val="00D64D9B"/>
    <w:rsid w:val="00D75CC2"/>
    <w:rsid w:val="00D84F25"/>
    <w:rsid w:val="00DB0463"/>
    <w:rsid w:val="00DB2597"/>
    <w:rsid w:val="00DB3177"/>
    <w:rsid w:val="00DC3E81"/>
    <w:rsid w:val="00EA6638"/>
    <w:rsid w:val="00ED1E52"/>
    <w:rsid w:val="00ED3ACC"/>
    <w:rsid w:val="00EF4CC6"/>
    <w:rsid w:val="00F25DB0"/>
    <w:rsid w:val="00F34598"/>
    <w:rsid w:val="00F93087"/>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D14C"/>
  <w15:docId w15:val="{97FF6F81-D34A-4936-AE88-8C1C6A2B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951521345">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 w:id="20769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BBAE6-4C03-4AB9-9FE7-19ED899D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1670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Claudia Gloria Bello</cp:lastModifiedBy>
  <cp:revision>2</cp:revision>
  <cp:lastPrinted>2024-02-09T15:53:00Z</cp:lastPrinted>
  <dcterms:created xsi:type="dcterms:W3CDTF">2024-05-07T19:23:00Z</dcterms:created>
  <dcterms:modified xsi:type="dcterms:W3CDTF">2024-05-07T19:23:00Z</dcterms:modified>
</cp:coreProperties>
</file>