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6BAC4" w14:textId="7207FFD8" w:rsidR="00BB2947" w:rsidRPr="00266662" w:rsidRDefault="00AE279A" w:rsidP="00382415">
      <w:pPr>
        <w:jc w:val="both"/>
        <w:rPr>
          <w:rFonts w:ascii="Arial" w:hAnsi="Arial" w:cs="Arial"/>
          <w:sz w:val="20"/>
          <w:szCs w:val="20"/>
          <w:lang w:val="es-MX"/>
        </w:rPr>
      </w:pPr>
      <w:r w:rsidRPr="00266662">
        <w:rPr>
          <w:rFonts w:ascii="Arial" w:hAnsi="Arial" w:cs="Arial"/>
          <w:sz w:val="20"/>
          <w:szCs w:val="20"/>
          <w:lang w:val="es-MX"/>
        </w:rPr>
        <w:t xml:space="preserve">En la ciudad de Zapopan, Jalisco, siendo las </w:t>
      </w:r>
      <w:r w:rsidR="00DC5F07">
        <w:rPr>
          <w:rFonts w:ascii="Arial" w:hAnsi="Arial" w:cs="Arial"/>
          <w:b/>
          <w:bCs/>
          <w:color w:val="FF0000"/>
          <w:sz w:val="20"/>
          <w:szCs w:val="20"/>
          <w:lang w:val="es-MX"/>
        </w:rPr>
        <w:t>1</w:t>
      </w:r>
      <w:r w:rsidR="007A31DB">
        <w:rPr>
          <w:rFonts w:ascii="Arial" w:hAnsi="Arial" w:cs="Arial"/>
          <w:b/>
          <w:bCs/>
          <w:color w:val="FF0000"/>
          <w:sz w:val="20"/>
          <w:szCs w:val="20"/>
          <w:lang w:val="es-MX"/>
        </w:rPr>
        <w:t>2</w:t>
      </w:r>
      <w:r w:rsidR="007C795D" w:rsidRPr="004D1822">
        <w:rPr>
          <w:rFonts w:ascii="Arial" w:hAnsi="Arial" w:cs="Arial"/>
          <w:b/>
          <w:bCs/>
          <w:color w:val="FF0000"/>
          <w:sz w:val="20"/>
          <w:szCs w:val="20"/>
          <w:lang w:val="es-MX"/>
        </w:rPr>
        <w:t>:</w:t>
      </w:r>
      <w:r w:rsidR="00EE4CEF">
        <w:rPr>
          <w:rFonts w:ascii="Arial" w:hAnsi="Arial" w:cs="Arial"/>
          <w:b/>
          <w:bCs/>
          <w:color w:val="FF0000"/>
          <w:sz w:val="20"/>
          <w:szCs w:val="20"/>
          <w:lang w:val="es-MX"/>
        </w:rPr>
        <w:t>45</w:t>
      </w:r>
      <w:r w:rsidRPr="004D1822">
        <w:rPr>
          <w:rFonts w:ascii="Arial" w:hAnsi="Arial" w:cs="Arial"/>
          <w:color w:val="FF0000"/>
          <w:sz w:val="20"/>
          <w:szCs w:val="20"/>
          <w:lang w:val="es-MX"/>
        </w:rPr>
        <w:t xml:space="preserve"> </w:t>
      </w:r>
      <w:r w:rsidR="004D1822" w:rsidRPr="004D1822">
        <w:rPr>
          <w:rFonts w:ascii="Arial" w:hAnsi="Arial" w:cs="Arial"/>
          <w:b/>
          <w:bCs/>
          <w:color w:val="FF0000"/>
          <w:sz w:val="20"/>
          <w:szCs w:val="20"/>
          <w:lang w:val="es-MX"/>
        </w:rPr>
        <w:t>(</w:t>
      </w:r>
      <w:r w:rsidR="007A31DB">
        <w:rPr>
          <w:rFonts w:ascii="Arial" w:hAnsi="Arial" w:cs="Arial"/>
          <w:b/>
          <w:bCs/>
          <w:color w:val="FF0000"/>
          <w:sz w:val="20"/>
          <w:szCs w:val="20"/>
          <w:lang w:val="es-MX"/>
        </w:rPr>
        <w:t>doce</w:t>
      </w:r>
      <w:r w:rsidR="004D1822" w:rsidRPr="004D1822">
        <w:rPr>
          <w:rFonts w:ascii="Arial" w:hAnsi="Arial" w:cs="Arial"/>
          <w:b/>
          <w:bCs/>
          <w:color w:val="FF0000"/>
          <w:sz w:val="20"/>
          <w:szCs w:val="20"/>
          <w:lang w:val="es-MX"/>
        </w:rPr>
        <w:t>)</w:t>
      </w:r>
      <w:r w:rsidR="009B4F92" w:rsidRPr="002C5588">
        <w:rPr>
          <w:rFonts w:ascii="Arial" w:hAnsi="Arial" w:cs="Arial"/>
          <w:sz w:val="20"/>
          <w:szCs w:val="20"/>
          <w:lang w:val="es-MX"/>
        </w:rPr>
        <w:t xml:space="preserve"> </w:t>
      </w:r>
      <w:r w:rsidRPr="002C5588">
        <w:rPr>
          <w:rFonts w:ascii="Arial" w:hAnsi="Arial" w:cs="Arial"/>
          <w:sz w:val="20"/>
          <w:szCs w:val="20"/>
          <w:lang w:val="es-MX"/>
        </w:rPr>
        <w:t>horas</w:t>
      </w:r>
      <w:r w:rsidR="00E95833">
        <w:rPr>
          <w:rFonts w:ascii="Arial" w:hAnsi="Arial" w:cs="Arial"/>
          <w:sz w:val="20"/>
          <w:szCs w:val="20"/>
          <w:lang w:val="es-MX"/>
        </w:rPr>
        <w:t xml:space="preserve"> </w:t>
      </w:r>
      <w:r w:rsidR="007A31DB">
        <w:rPr>
          <w:rFonts w:ascii="Arial" w:hAnsi="Arial" w:cs="Arial"/>
          <w:sz w:val="20"/>
          <w:szCs w:val="20"/>
          <w:lang w:val="es-MX"/>
        </w:rPr>
        <w:t xml:space="preserve">con </w:t>
      </w:r>
      <w:r w:rsidR="00EE4CEF">
        <w:rPr>
          <w:rFonts w:ascii="Arial" w:hAnsi="Arial" w:cs="Arial"/>
          <w:sz w:val="20"/>
          <w:szCs w:val="20"/>
          <w:lang w:val="es-MX"/>
        </w:rPr>
        <w:t>cuarenta y cinco</w:t>
      </w:r>
      <w:r w:rsidR="007A31DB">
        <w:rPr>
          <w:rFonts w:ascii="Arial" w:hAnsi="Arial" w:cs="Arial"/>
          <w:sz w:val="20"/>
          <w:szCs w:val="20"/>
          <w:lang w:val="es-MX"/>
        </w:rPr>
        <w:t xml:space="preserve"> minutos </w:t>
      </w:r>
      <w:r w:rsidRPr="00266662">
        <w:rPr>
          <w:rFonts w:ascii="Arial" w:hAnsi="Arial" w:cs="Arial"/>
          <w:sz w:val="20"/>
          <w:szCs w:val="20"/>
          <w:lang w:val="es-MX"/>
        </w:rPr>
        <w:t xml:space="preserve">del día </w:t>
      </w:r>
      <w:r w:rsidR="00DC5F07">
        <w:rPr>
          <w:rFonts w:ascii="Arial" w:hAnsi="Arial" w:cs="Arial"/>
          <w:b/>
          <w:bCs/>
          <w:color w:val="FF0000"/>
          <w:sz w:val="20"/>
          <w:szCs w:val="20"/>
          <w:lang w:val="es-MX"/>
        </w:rPr>
        <w:t>1</w:t>
      </w:r>
      <w:r w:rsidR="007A31DB">
        <w:rPr>
          <w:rFonts w:ascii="Arial" w:hAnsi="Arial" w:cs="Arial"/>
          <w:b/>
          <w:bCs/>
          <w:color w:val="FF0000"/>
          <w:sz w:val="20"/>
          <w:szCs w:val="20"/>
          <w:lang w:val="es-MX"/>
        </w:rPr>
        <w:t>5</w:t>
      </w:r>
      <w:r w:rsidRPr="004D1822">
        <w:rPr>
          <w:rFonts w:ascii="Arial" w:hAnsi="Arial" w:cs="Arial"/>
          <w:b/>
          <w:bCs/>
          <w:color w:val="FF0000"/>
          <w:sz w:val="20"/>
          <w:szCs w:val="20"/>
          <w:lang w:val="es-MX"/>
        </w:rPr>
        <w:t xml:space="preserve"> (</w:t>
      </w:r>
      <w:r w:rsidR="007A31DB">
        <w:rPr>
          <w:rFonts w:ascii="Arial" w:hAnsi="Arial" w:cs="Arial"/>
          <w:b/>
          <w:bCs/>
          <w:color w:val="FF0000"/>
          <w:sz w:val="20"/>
          <w:szCs w:val="20"/>
          <w:lang w:val="es-MX"/>
        </w:rPr>
        <w:t>quince</w:t>
      </w:r>
      <w:r w:rsidRPr="004D1822">
        <w:rPr>
          <w:rFonts w:ascii="Arial" w:hAnsi="Arial" w:cs="Arial"/>
          <w:b/>
          <w:bCs/>
          <w:color w:val="FF0000"/>
          <w:sz w:val="20"/>
          <w:szCs w:val="20"/>
          <w:lang w:val="es-MX"/>
        </w:rPr>
        <w:t xml:space="preserve">) </w:t>
      </w:r>
      <w:r w:rsidRPr="00210F87">
        <w:rPr>
          <w:rFonts w:ascii="Arial" w:hAnsi="Arial" w:cs="Arial"/>
          <w:sz w:val="20"/>
          <w:szCs w:val="20"/>
          <w:lang w:val="es-MX"/>
        </w:rPr>
        <w:t>de</w:t>
      </w:r>
      <w:r w:rsidRPr="004D1822">
        <w:rPr>
          <w:rFonts w:ascii="Arial" w:hAnsi="Arial" w:cs="Arial"/>
          <w:b/>
          <w:bCs/>
          <w:color w:val="FF0000"/>
          <w:sz w:val="20"/>
          <w:szCs w:val="20"/>
          <w:lang w:val="es-MX"/>
        </w:rPr>
        <w:t xml:space="preserve"> </w:t>
      </w:r>
      <w:r w:rsidR="007A31DB">
        <w:rPr>
          <w:rFonts w:ascii="Arial" w:hAnsi="Arial" w:cs="Arial"/>
          <w:b/>
          <w:bCs/>
          <w:color w:val="FF0000"/>
          <w:sz w:val="20"/>
          <w:szCs w:val="20"/>
          <w:lang w:val="es-MX"/>
        </w:rPr>
        <w:t>enero</w:t>
      </w:r>
      <w:r w:rsidR="00835E43" w:rsidRPr="004D1822">
        <w:rPr>
          <w:rFonts w:ascii="Arial" w:hAnsi="Arial" w:cs="Arial"/>
          <w:b/>
          <w:bCs/>
          <w:color w:val="FF0000"/>
          <w:sz w:val="20"/>
          <w:szCs w:val="20"/>
          <w:lang w:val="es-MX"/>
        </w:rPr>
        <w:t xml:space="preserve"> </w:t>
      </w:r>
      <w:r w:rsidRPr="00210F87">
        <w:rPr>
          <w:rFonts w:ascii="Arial" w:hAnsi="Arial" w:cs="Arial"/>
          <w:sz w:val="20"/>
          <w:szCs w:val="20"/>
          <w:lang w:val="es-MX"/>
        </w:rPr>
        <w:t>de</w:t>
      </w:r>
      <w:r w:rsidRPr="004D1822">
        <w:rPr>
          <w:rFonts w:ascii="Arial" w:hAnsi="Arial" w:cs="Arial"/>
          <w:b/>
          <w:bCs/>
          <w:color w:val="FF0000"/>
          <w:sz w:val="20"/>
          <w:szCs w:val="20"/>
          <w:lang w:val="es-MX"/>
        </w:rPr>
        <w:t xml:space="preserve"> 202</w:t>
      </w:r>
      <w:r w:rsidR="007A31DB">
        <w:rPr>
          <w:rFonts w:ascii="Arial" w:hAnsi="Arial" w:cs="Arial"/>
          <w:b/>
          <w:bCs/>
          <w:color w:val="FF0000"/>
          <w:sz w:val="20"/>
          <w:szCs w:val="20"/>
          <w:lang w:val="es-MX"/>
        </w:rPr>
        <w:t>5</w:t>
      </w:r>
      <w:r w:rsidRPr="004D1822">
        <w:rPr>
          <w:rFonts w:ascii="Arial" w:hAnsi="Arial" w:cs="Arial"/>
          <w:b/>
          <w:bCs/>
          <w:color w:val="FF0000"/>
          <w:sz w:val="20"/>
          <w:szCs w:val="20"/>
          <w:lang w:val="es-MX"/>
        </w:rPr>
        <w:t xml:space="preserve"> (dos mil veinti</w:t>
      </w:r>
      <w:r w:rsidR="00F42B66" w:rsidRPr="004D1822">
        <w:rPr>
          <w:rFonts w:ascii="Arial" w:hAnsi="Arial" w:cs="Arial"/>
          <w:b/>
          <w:bCs/>
          <w:color w:val="FF0000"/>
          <w:sz w:val="20"/>
          <w:szCs w:val="20"/>
          <w:lang w:val="es-MX"/>
        </w:rPr>
        <w:t>c</w:t>
      </w:r>
      <w:r w:rsidR="007A31DB">
        <w:rPr>
          <w:rFonts w:ascii="Arial" w:hAnsi="Arial" w:cs="Arial"/>
          <w:b/>
          <w:bCs/>
          <w:color w:val="FF0000"/>
          <w:sz w:val="20"/>
          <w:szCs w:val="20"/>
          <w:lang w:val="es-MX"/>
        </w:rPr>
        <w:t>inco</w:t>
      </w:r>
      <w:r w:rsidRPr="004D1822">
        <w:rPr>
          <w:rFonts w:ascii="Arial" w:hAnsi="Arial" w:cs="Arial"/>
          <w:b/>
          <w:bCs/>
          <w:color w:val="FF0000"/>
          <w:sz w:val="20"/>
          <w:szCs w:val="20"/>
          <w:lang w:val="es-MX"/>
        </w:rPr>
        <w:t>)</w:t>
      </w:r>
      <w:r w:rsidRPr="00266662">
        <w:rPr>
          <w:rFonts w:ascii="Arial" w:hAnsi="Arial" w:cs="Arial"/>
          <w:sz w:val="20"/>
          <w:szCs w:val="20"/>
          <w:lang w:val="es-MX"/>
        </w:rPr>
        <w:t xml:space="preserve">, </w:t>
      </w:r>
      <w:r w:rsidR="00DC5F07" w:rsidRPr="00385A59">
        <w:rPr>
          <w:rFonts w:ascii="Arial" w:hAnsi="Arial" w:cs="Arial"/>
          <w:sz w:val="20"/>
          <w:szCs w:val="20"/>
          <w:lang w:val="es-MX"/>
        </w:rPr>
        <w:t xml:space="preserve">en el sitio que ocupa la </w:t>
      </w:r>
      <w:r w:rsidR="00DC5F07" w:rsidRPr="00385A59">
        <w:rPr>
          <w:rFonts w:ascii="Arial" w:hAnsi="Arial" w:cs="Arial"/>
          <w:color w:val="FF0000"/>
          <w:sz w:val="20"/>
          <w:szCs w:val="20"/>
          <w:lang w:val="es-MX"/>
        </w:rPr>
        <w:t>sala de juntas de la Dirección de Obras Públicas e Infraestructura ubicada en Prolongación Avenida Laureles No. 300, 3er piso, colonia Tepeyac, Zapopan, Jalisco, México. En el Centro Integral de Servicios Zapopan (CISZ), se reunieron los integrantes del Comité Mixto de Obra Pública</w:t>
      </w:r>
      <w:r w:rsidR="002F34F8" w:rsidRPr="00266662">
        <w:rPr>
          <w:rFonts w:ascii="Arial" w:hAnsi="Arial" w:cs="Arial"/>
          <w:sz w:val="20"/>
          <w:szCs w:val="20"/>
          <w:lang w:val="es-MX"/>
        </w:rPr>
        <w:t xml:space="preserve">, se reunieron los integrantes </w:t>
      </w:r>
      <w:r w:rsidR="002E5507">
        <w:rPr>
          <w:rFonts w:ascii="Arial" w:hAnsi="Arial" w:cs="Arial"/>
          <w:sz w:val="20"/>
          <w:szCs w:val="20"/>
          <w:lang w:val="es-MX"/>
        </w:rPr>
        <w:t>d</w:t>
      </w:r>
      <w:r w:rsidR="002F34F8" w:rsidRPr="00266662">
        <w:rPr>
          <w:rFonts w:ascii="Arial" w:hAnsi="Arial" w:cs="Arial"/>
          <w:sz w:val="20"/>
          <w:szCs w:val="20"/>
          <w:lang w:val="es-MX"/>
        </w:rPr>
        <w:t>el Comité Mixto de Obra Pública</w:t>
      </w:r>
      <w:r w:rsidR="009776CC">
        <w:rPr>
          <w:rFonts w:ascii="Arial" w:hAnsi="Arial" w:cs="Arial"/>
          <w:sz w:val="20"/>
          <w:szCs w:val="20"/>
          <w:lang w:val="es-MX"/>
        </w:rPr>
        <w:t>,</w:t>
      </w:r>
      <w:r w:rsidRPr="00266662">
        <w:rPr>
          <w:rFonts w:ascii="Arial" w:hAnsi="Arial" w:cs="Arial"/>
          <w:sz w:val="20"/>
          <w:szCs w:val="20"/>
          <w:lang w:val="es-MX"/>
        </w:rPr>
        <w:t xml:space="preserve"> con el objeto de llevar a cabo la </w:t>
      </w:r>
      <w:r w:rsidR="007A31DB">
        <w:rPr>
          <w:rFonts w:ascii="Arial" w:hAnsi="Arial" w:cs="Arial"/>
          <w:b/>
          <w:color w:val="FF0000"/>
          <w:sz w:val="20"/>
          <w:szCs w:val="20"/>
          <w:lang w:val="es-MX"/>
        </w:rPr>
        <w:t>Primera</w:t>
      </w:r>
      <w:r w:rsidR="00A43528">
        <w:rPr>
          <w:rFonts w:ascii="Arial" w:hAnsi="Arial" w:cs="Arial"/>
          <w:b/>
          <w:sz w:val="20"/>
          <w:szCs w:val="20"/>
          <w:lang w:val="es-MX"/>
        </w:rPr>
        <w:t xml:space="preserve"> </w:t>
      </w:r>
      <w:r w:rsidRPr="00266662">
        <w:rPr>
          <w:rFonts w:ascii="Arial" w:hAnsi="Arial" w:cs="Arial"/>
          <w:sz w:val="20"/>
          <w:szCs w:val="20"/>
          <w:lang w:val="es-MX"/>
        </w:rPr>
        <w:t>sesión (ejercicio fiscal 202</w:t>
      </w:r>
      <w:r w:rsidR="007A31DB">
        <w:rPr>
          <w:rFonts w:ascii="Arial" w:hAnsi="Arial" w:cs="Arial"/>
          <w:sz w:val="20"/>
          <w:szCs w:val="20"/>
          <w:lang w:val="es-MX"/>
        </w:rPr>
        <w:t>5</w:t>
      </w:r>
      <w:r w:rsidRPr="00266662">
        <w:rPr>
          <w:rFonts w:ascii="Arial" w:hAnsi="Arial" w:cs="Arial"/>
          <w:sz w:val="20"/>
          <w:szCs w:val="20"/>
          <w:lang w:val="es-MX"/>
        </w:rPr>
        <w:t>) del Comité Mixto de Obra Pública de la presente administración, señalándose para esta reunión lo siguiente:</w:t>
      </w:r>
    </w:p>
    <w:p w14:paraId="1E1B19AD" w14:textId="77777777" w:rsidR="00BB2947" w:rsidRPr="00266662" w:rsidRDefault="00BB2947" w:rsidP="00BB2947">
      <w:pPr>
        <w:jc w:val="both"/>
        <w:rPr>
          <w:rFonts w:ascii="Arial" w:hAnsi="Arial" w:cs="Arial"/>
          <w:sz w:val="20"/>
          <w:szCs w:val="20"/>
          <w:lang w:val="es-MX"/>
        </w:rPr>
      </w:pPr>
    </w:p>
    <w:p w14:paraId="10B4B4BA" w14:textId="133C1156" w:rsidR="00BB2947" w:rsidRPr="00266662" w:rsidRDefault="00F11F50" w:rsidP="00BB2947">
      <w:pPr>
        <w:jc w:val="both"/>
        <w:rPr>
          <w:rFonts w:ascii="Arial" w:hAnsi="Arial" w:cs="Arial"/>
          <w:b/>
          <w:sz w:val="20"/>
          <w:szCs w:val="20"/>
          <w:lang w:val="es-MX"/>
        </w:rPr>
      </w:pPr>
      <w:r w:rsidRPr="00F11F50">
        <w:rPr>
          <w:rFonts w:ascii="Arial" w:hAnsi="Arial" w:cs="Arial"/>
          <w:b/>
          <w:sz w:val="20"/>
          <w:szCs w:val="20"/>
          <w:lang w:val="es-MX"/>
        </w:rPr>
        <w:t>La Suplente del Presidente del Comité Mixto de Obra Pública, Paulina del Carmen Torres Padilla</w:t>
      </w:r>
      <w:r w:rsidR="00BB2947" w:rsidRPr="00266662">
        <w:rPr>
          <w:rFonts w:ascii="Arial" w:hAnsi="Arial" w:cs="Arial"/>
          <w:b/>
          <w:sz w:val="20"/>
          <w:szCs w:val="20"/>
          <w:lang w:val="es-MX"/>
        </w:rPr>
        <w:t xml:space="preserve"> da inicio formal a la presente sesión de Comité Mixto de la (</w:t>
      </w:r>
      <w:r w:rsidR="007A31DB">
        <w:rPr>
          <w:rFonts w:ascii="Arial" w:hAnsi="Arial" w:cs="Arial"/>
          <w:b/>
          <w:color w:val="FF0000"/>
          <w:sz w:val="20"/>
          <w:szCs w:val="20"/>
          <w:lang w:val="es-MX"/>
        </w:rPr>
        <w:t>Primera</w:t>
      </w:r>
      <w:r w:rsidR="00A43528" w:rsidRPr="004D1822">
        <w:rPr>
          <w:rFonts w:ascii="Arial" w:hAnsi="Arial" w:cs="Arial"/>
          <w:b/>
          <w:color w:val="FF0000"/>
          <w:sz w:val="20"/>
          <w:szCs w:val="20"/>
          <w:lang w:val="es-MX"/>
        </w:rPr>
        <w:t xml:space="preserve"> </w:t>
      </w:r>
      <w:r w:rsidR="00BB2947" w:rsidRPr="00266662">
        <w:rPr>
          <w:rFonts w:ascii="Arial" w:hAnsi="Arial" w:cs="Arial"/>
          <w:b/>
          <w:sz w:val="20"/>
          <w:szCs w:val="20"/>
          <w:lang w:val="es-MX"/>
        </w:rPr>
        <w:t>Sesión).</w:t>
      </w:r>
    </w:p>
    <w:p w14:paraId="7F8603DB" w14:textId="77777777" w:rsidR="00BB2947" w:rsidRDefault="00BB2947" w:rsidP="00BB2947">
      <w:pPr>
        <w:jc w:val="both"/>
        <w:rPr>
          <w:rFonts w:ascii="Arial" w:hAnsi="Arial" w:cs="Arial"/>
          <w:sz w:val="20"/>
          <w:szCs w:val="20"/>
          <w:lang w:val="es-MX"/>
        </w:rPr>
      </w:pPr>
      <w:r w:rsidRPr="00266662">
        <w:rPr>
          <w:rFonts w:ascii="Arial" w:hAnsi="Arial" w:cs="Arial"/>
          <w:sz w:val="20"/>
          <w:szCs w:val="20"/>
          <w:lang w:val="es-MX"/>
        </w:rPr>
        <w:tab/>
      </w:r>
    </w:p>
    <w:p w14:paraId="14641CAD" w14:textId="21757F2A" w:rsidR="00BB2947" w:rsidRPr="00266662" w:rsidRDefault="00BB2947" w:rsidP="00BB2947">
      <w:pPr>
        <w:jc w:val="both"/>
        <w:rPr>
          <w:rFonts w:ascii="Arial" w:hAnsi="Arial" w:cs="Arial"/>
          <w:sz w:val="20"/>
          <w:szCs w:val="20"/>
          <w:lang w:val="es-MX"/>
        </w:rPr>
      </w:pPr>
      <w:r w:rsidRPr="00266662">
        <w:rPr>
          <w:rFonts w:ascii="Arial" w:hAnsi="Arial" w:cs="Arial"/>
          <w:sz w:val="20"/>
          <w:szCs w:val="20"/>
          <w:lang w:val="es-MX"/>
        </w:rPr>
        <w:tab/>
      </w:r>
    </w:p>
    <w:p w14:paraId="064F197D" w14:textId="502EDFA3" w:rsidR="00BB2947" w:rsidRPr="00266662" w:rsidRDefault="00BB2947" w:rsidP="00BB2947">
      <w:pPr>
        <w:rPr>
          <w:rFonts w:ascii="Arial" w:hAnsi="Arial" w:cs="Arial"/>
          <w:b/>
          <w:i/>
          <w:lang w:val="es-MX"/>
        </w:rPr>
      </w:pPr>
      <w:r w:rsidRPr="00266662">
        <w:rPr>
          <w:rFonts w:ascii="Arial" w:hAnsi="Arial" w:cs="Arial"/>
          <w:b/>
          <w:i/>
          <w:lang w:val="es-MX"/>
        </w:rPr>
        <w:t>ORDEN DEL DÍA:</w:t>
      </w:r>
      <w:r w:rsidR="00937B99">
        <w:rPr>
          <w:rFonts w:ascii="Arial" w:hAnsi="Arial" w:cs="Arial"/>
          <w:b/>
          <w:i/>
          <w:lang w:val="es-MX"/>
        </w:rPr>
        <w:t xml:space="preserve"> </w:t>
      </w:r>
    </w:p>
    <w:p w14:paraId="23917C52" w14:textId="77777777" w:rsidR="00BB2947" w:rsidRDefault="00BB2947" w:rsidP="007A416C">
      <w:pPr>
        <w:jc w:val="both"/>
        <w:rPr>
          <w:rFonts w:ascii="Arial" w:hAnsi="Arial" w:cs="Arial"/>
          <w:sz w:val="20"/>
          <w:szCs w:val="20"/>
          <w:lang w:val="es-MX"/>
        </w:rPr>
      </w:pPr>
    </w:p>
    <w:p w14:paraId="783D7547" w14:textId="77777777" w:rsidR="00683463" w:rsidRPr="00266662" w:rsidRDefault="00683463" w:rsidP="007A416C">
      <w:pPr>
        <w:jc w:val="both"/>
        <w:rPr>
          <w:rFonts w:ascii="Arial" w:hAnsi="Arial" w:cs="Arial"/>
          <w:sz w:val="20"/>
          <w:szCs w:val="20"/>
          <w:lang w:val="es-MX"/>
        </w:rPr>
      </w:pPr>
    </w:p>
    <w:p w14:paraId="420B828E" w14:textId="77777777" w:rsidR="00BB2947" w:rsidRPr="002C5588" w:rsidRDefault="00BB2947" w:rsidP="007A416C">
      <w:pPr>
        <w:numPr>
          <w:ilvl w:val="0"/>
          <w:numId w:val="11"/>
        </w:numPr>
        <w:contextualSpacing/>
        <w:jc w:val="both"/>
        <w:rPr>
          <w:rFonts w:ascii="Arial" w:hAnsi="Arial" w:cs="Arial"/>
          <w:b/>
          <w:sz w:val="20"/>
          <w:szCs w:val="20"/>
          <w:lang w:val="es-MX"/>
        </w:rPr>
      </w:pPr>
      <w:r w:rsidRPr="002C5588">
        <w:rPr>
          <w:rFonts w:ascii="Arial" w:hAnsi="Arial" w:cs="Arial"/>
          <w:b/>
          <w:sz w:val="20"/>
          <w:szCs w:val="20"/>
          <w:lang w:val="es-MX"/>
        </w:rPr>
        <w:t>Lista de asistencia.</w:t>
      </w:r>
    </w:p>
    <w:p w14:paraId="4E9C57C1" w14:textId="5FF9B0B3" w:rsidR="00BB2947" w:rsidRPr="002C5588" w:rsidRDefault="00BB2947" w:rsidP="007A416C">
      <w:pPr>
        <w:numPr>
          <w:ilvl w:val="0"/>
          <w:numId w:val="11"/>
        </w:numPr>
        <w:contextualSpacing/>
        <w:jc w:val="both"/>
        <w:rPr>
          <w:rFonts w:ascii="Arial" w:hAnsi="Arial" w:cs="Arial"/>
          <w:b/>
          <w:sz w:val="20"/>
          <w:szCs w:val="20"/>
          <w:lang w:val="es-MX"/>
        </w:rPr>
      </w:pPr>
      <w:r w:rsidRPr="002C5588">
        <w:rPr>
          <w:rFonts w:ascii="Arial" w:hAnsi="Arial" w:cs="Arial"/>
          <w:b/>
          <w:sz w:val="20"/>
          <w:szCs w:val="20"/>
          <w:lang w:val="es-MX"/>
        </w:rPr>
        <w:t>Verificación de Quórum.</w:t>
      </w:r>
    </w:p>
    <w:p w14:paraId="4E3FC370" w14:textId="77777777" w:rsidR="00AE428F" w:rsidRPr="002C5588" w:rsidRDefault="00BB2947" w:rsidP="00D314FF">
      <w:pPr>
        <w:numPr>
          <w:ilvl w:val="0"/>
          <w:numId w:val="11"/>
        </w:numPr>
        <w:contextualSpacing/>
        <w:jc w:val="both"/>
        <w:rPr>
          <w:rFonts w:ascii="Arial" w:hAnsi="Arial" w:cs="Arial"/>
          <w:b/>
          <w:sz w:val="20"/>
          <w:szCs w:val="20"/>
          <w:lang w:val="es-MX"/>
        </w:rPr>
      </w:pPr>
      <w:r w:rsidRPr="002C5588">
        <w:rPr>
          <w:rFonts w:ascii="Arial" w:hAnsi="Arial" w:cs="Arial"/>
          <w:b/>
          <w:sz w:val="20"/>
          <w:szCs w:val="20"/>
          <w:lang w:val="es-MX"/>
        </w:rPr>
        <w:t>Aprobación de la Orden del Día.</w:t>
      </w:r>
      <w:bookmarkStart w:id="0" w:name="_Hlk143760850"/>
    </w:p>
    <w:p w14:paraId="507729EC" w14:textId="1526FF58" w:rsidR="00F457B4" w:rsidRDefault="007A31DB" w:rsidP="00D314FF">
      <w:pPr>
        <w:numPr>
          <w:ilvl w:val="0"/>
          <w:numId w:val="11"/>
        </w:numPr>
        <w:contextualSpacing/>
        <w:jc w:val="both"/>
        <w:rPr>
          <w:rFonts w:ascii="Arial" w:hAnsi="Arial" w:cs="Arial"/>
          <w:b/>
          <w:sz w:val="20"/>
          <w:szCs w:val="20"/>
          <w:lang w:val="es-MX"/>
        </w:rPr>
      </w:pPr>
      <w:r>
        <w:rPr>
          <w:rFonts w:ascii="Arial" w:hAnsi="Arial" w:cs="Arial"/>
          <w:b/>
          <w:sz w:val="20"/>
          <w:szCs w:val="20"/>
          <w:lang w:val="es-MX"/>
        </w:rPr>
        <w:t>Presentación y aprobación del Programa Operativo Anual para el ejercicio fiscal 2025 de la Dirección de Obras Públicas e Infraestructura</w:t>
      </w:r>
      <w:r w:rsidR="003B0C24" w:rsidRPr="009C15E2">
        <w:rPr>
          <w:rFonts w:ascii="Arial" w:hAnsi="Arial" w:cs="Arial"/>
          <w:b/>
          <w:sz w:val="20"/>
          <w:szCs w:val="20"/>
          <w:lang w:val="es-MX"/>
        </w:rPr>
        <w:t>.</w:t>
      </w:r>
    </w:p>
    <w:p w14:paraId="6C60E9EB" w14:textId="436BE80A" w:rsidR="00AC532D" w:rsidRPr="007A31DB" w:rsidRDefault="007A31DB" w:rsidP="007A31DB">
      <w:pPr>
        <w:numPr>
          <w:ilvl w:val="0"/>
          <w:numId w:val="11"/>
        </w:numPr>
        <w:contextualSpacing/>
        <w:jc w:val="both"/>
        <w:rPr>
          <w:rFonts w:ascii="Arial" w:hAnsi="Arial" w:cs="Arial"/>
          <w:b/>
          <w:sz w:val="20"/>
          <w:szCs w:val="20"/>
          <w:lang w:val="es-MX"/>
        </w:rPr>
      </w:pPr>
      <w:r>
        <w:rPr>
          <w:rFonts w:ascii="Arial" w:hAnsi="Arial" w:cs="Arial"/>
          <w:b/>
          <w:sz w:val="20"/>
          <w:szCs w:val="20"/>
          <w:lang w:val="es-MX"/>
        </w:rPr>
        <w:t>Presentación y aprobación del Programa Operativo Anual para el ejercicio fiscal 2025 de la Dirección de Conservación de Inmuebles</w:t>
      </w:r>
      <w:r w:rsidRPr="009C15E2">
        <w:rPr>
          <w:rFonts w:ascii="Arial" w:hAnsi="Arial" w:cs="Arial"/>
          <w:b/>
          <w:sz w:val="20"/>
          <w:szCs w:val="20"/>
          <w:lang w:val="es-MX"/>
        </w:rPr>
        <w:t>.</w:t>
      </w:r>
    </w:p>
    <w:bookmarkEnd w:id="0"/>
    <w:p w14:paraId="1DA13FE2" w14:textId="4C2404C1" w:rsidR="00BB2947" w:rsidRPr="00F702CE" w:rsidRDefault="00E2572C" w:rsidP="00BB2947">
      <w:pPr>
        <w:pStyle w:val="Prrafodelista"/>
        <w:numPr>
          <w:ilvl w:val="0"/>
          <w:numId w:val="11"/>
        </w:numPr>
        <w:spacing w:line="276" w:lineRule="auto"/>
        <w:jc w:val="both"/>
        <w:rPr>
          <w:rFonts w:ascii="Arial" w:hAnsi="Arial" w:cs="Arial"/>
          <w:b/>
          <w:sz w:val="20"/>
          <w:szCs w:val="20"/>
        </w:rPr>
      </w:pPr>
      <w:r w:rsidRPr="00F702CE">
        <w:rPr>
          <w:rFonts w:ascii="Arial" w:hAnsi="Arial" w:cs="Arial"/>
          <w:b/>
          <w:sz w:val="20"/>
          <w:szCs w:val="20"/>
          <w:lang w:val="es-MX"/>
        </w:rPr>
        <w:t>Asuntos Varios</w:t>
      </w:r>
      <w:r w:rsidR="00C349AB" w:rsidRPr="00F702CE">
        <w:rPr>
          <w:rFonts w:ascii="Arial" w:hAnsi="Arial" w:cs="Arial"/>
          <w:b/>
          <w:sz w:val="20"/>
          <w:szCs w:val="20"/>
        </w:rPr>
        <w:t>.</w:t>
      </w:r>
    </w:p>
    <w:p w14:paraId="374B7302" w14:textId="49AAFD9E" w:rsidR="00515428" w:rsidRDefault="00515428" w:rsidP="00BB2947">
      <w:pPr>
        <w:jc w:val="both"/>
        <w:rPr>
          <w:rFonts w:ascii="Arial" w:hAnsi="Arial" w:cs="Arial"/>
          <w:sz w:val="20"/>
          <w:szCs w:val="20"/>
          <w:lang w:val="es-MX"/>
        </w:rPr>
      </w:pPr>
    </w:p>
    <w:p w14:paraId="3FD065E6" w14:textId="77777777" w:rsidR="00321D61" w:rsidRDefault="00321D61" w:rsidP="00BB2947">
      <w:pPr>
        <w:jc w:val="both"/>
        <w:rPr>
          <w:rFonts w:ascii="Arial" w:hAnsi="Arial" w:cs="Arial"/>
          <w:sz w:val="20"/>
          <w:szCs w:val="20"/>
          <w:lang w:val="es-MX"/>
        </w:rPr>
      </w:pPr>
    </w:p>
    <w:p w14:paraId="3871383E" w14:textId="569F510F" w:rsidR="00BB2947" w:rsidRDefault="00BB2947" w:rsidP="00BB2947">
      <w:pPr>
        <w:jc w:val="both"/>
        <w:rPr>
          <w:rFonts w:ascii="Arial" w:hAnsi="Arial" w:cs="Arial"/>
          <w:sz w:val="20"/>
          <w:szCs w:val="20"/>
          <w:lang w:val="es-MX"/>
        </w:rPr>
      </w:pPr>
      <w:r w:rsidRPr="00266662">
        <w:rPr>
          <w:rFonts w:ascii="Arial" w:hAnsi="Arial" w:cs="Arial"/>
          <w:sz w:val="20"/>
          <w:szCs w:val="20"/>
          <w:lang w:val="es-MX"/>
        </w:rPr>
        <w:t xml:space="preserve">Con fundamento en el artículo 115 de la Constitución Política de los Estados Unidos Mexicanos;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Estado de Jalisco y sus Municipios y artículos </w:t>
      </w:r>
      <w:r w:rsidR="00AC6212">
        <w:rPr>
          <w:rFonts w:ascii="Arial" w:hAnsi="Arial" w:cs="Arial"/>
          <w:sz w:val="20"/>
          <w:szCs w:val="20"/>
          <w:lang w:val="es-MX"/>
        </w:rPr>
        <w:t xml:space="preserve">9, </w:t>
      </w:r>
      <w:r w:rsidRPr="00266662">
        <w:rPr>
          <w:rFonts w:ascii="Arial" w:hAnsi="Arial" w:cs="Arial"/>
          <w:sz w:val="20"/>
          <w:szCs w:val="20"/>
          <w:lang w:val="es-MX"/>
        </w:rPr>
        <w:t>10, 11, 12, 13, 14, 15, 16 y 17 del Reglamento de Asignación y Contratación de Obras Públicas y Servicios Relacionados con las Mismas para el Municipio de Zapopan, Jalisco. Una vez comprobado que las convocatorias correspondientes fueron debidamente notificadas a las autoridades, así como a los representantes de los organismos colegiados, se procedió a verificar la asistencia, corroborando que se encontraban presentes al inicio de la Sesión, las siguientes personas:</w:t>
      </w:r>
    </w:p>
    <w:p w14:paraId="48BA425B" w14:textId="38E1F7AE" w:rsidR="00D272CF" w:rsidRDefault="00D272CF" w:rsidP="00BB2947">
      <w:pPr>
        <w:jc w:val="both"/>
        <w:rPr>
          <w:rFonts w:ascii="Arial" w:hAnsi="Arial" w:cs="Arial"/>
          <w:sz w:val="20"/>
          <w:szCs w:val="20"/>
          <w:lang w:val="es-MX"/>
        </w:rPr>
      </w:pPr>
    </w:p>
    <w:p w14:paraId="30387149" w14:textId="77777777" w:rsidR="00DF64A7" w:rsidRPr="00266662" w:rsidRDefault="00DF64A7" w:rsidP="00BB2947">
      <w:pPr>
        <w:jc w:val="both"/>
        <w:rPr>
          <w:rFonts w:ascii="Arial" w:hAnsi="Arial" w:cs="Arial"/>
          <w:sz w:val="20"/>
          <w:szCs w:val="20"/>
          <w:lang w:val="es-MX"/>
        </w:rPr>
      </w:pPr>
    </w:p>
    <w:p w14:paraId="5BF3C6B6" w14:textId="72F8174F" w:rsidR="00BB2947" w:rsidRDefault="00BB2947" w:rsidP="00BB2947">
      <w:pPr>
        <w:rPr>
          <w:rFonts w:ascii="Arial" w:hAnsi="Arial" w:cs="Arial"/>
          <w:b/>
          <w:i/>
          <w:lang w:val="es-MX"/>
        </w:rPr>
      </w:pPr>
      <w:r w:rsidRPr="00266662">
        <w:rPr>
          <w:rFonts w:ascii="Arial" w:hAnsi="Arial" w:cs="Arial"/>
          <w:b/>
          <w:i/>
          <w:lang w:val="es-MX"/>
        </w:rPr>
        <w:t>1.      Lista de asistencia.</w:t>
      </w:r>
    </w:p>
    <w:p w14:paraId="321B0A36" w14:textId="0412D8D0" w:rsidR="00BB2947" w:rsidRDefault="00BB2947" w:rsidP="00BB2947">
      <w:pPr>
        <w:jc w:val="both"/>
        <w:rPr>
          <w:rFonts w:ascii="Arial" w:hAnsi="Arial" w:cs="Arial"/>
          <w:sz w:val="20"/>
          <w:szCs w:val="20"/>
          <w:lang w:val="es-MX"/>
        </w:rPr>
      </w:pPr>
    </w:p>
    <w:p w14:paraId="78478DDD" w14:textId="77777777" w:rsidR="00D272CF" w:rsidRPr="00266662" w:rsidRDefault="00D272CF" w:rsidP="00BB2947">
      <w:pPr>
        <w:jc w:val="both"/>
        <w:rPr>
          <w:rFonts w:ascii="Arial" w:hAnsi="Arial" w:cs="Arial"/>
          <w:sz w:val="20"/>
          <w:szCs w:val="20"/>
          <w:lang w:val="es-MX"/>
        </w:rPr>
      </w:pPr>
    </w:p>
    <w:p w14:paraId="226FD008" w14:textId="77777777" w:rsidR="003D7B01" w:rsidRPr="009C6DAD" w:rsidRDefault="003D7B01" w:rsidP="003D7B01">
      <w:pPr>
        <w:jc w:val="both"/>
        <w:rPr>
          <w:rFonts w:ascii="Arial" w:hAnsi="Arial" w:cs="Arial"/>
          <w:sz w:val="20"/>
          <w:szCs w:val="20"/>
          <w:lang w:val="es-MX"/>
        </w:rPr>
      </w:pPr>
      <w:r w:rsidRPr="009C6DAD">
        <w:rPr>
          <w:rFonts w:ascii="Arial" w:hAnsi="Arial" w:cs="Arial"/>
          <w:sz w:val="20"/>
          <w:szCs w:val="20"/>
          <w:lang w:val="es-MX"/>
        </w:rPr>
        <w:t>Ismael Jauregui Castañeda, Secretario del Comité Mixto de Obra Pública, hace uso de la voz y nombra asistencia.</w:t>
      </w:r>
    </w:p>
    <w:p w14:paraId="368C781B" w14:textId="77777777" w:rsidR="003D7B01" w:rsidRPr="009C6DAD" w:rsidRDefault="003D7B01" w:rsidP="003D7B01">
      <w:pPr>
        <w:jc w:val="both"/>
        <w:rPr>
          <w:rFonts w:ascii="Arial" w:hAnsi="Arial" w:cs="Arial"/>
          <w:b/>
          <w:sz w:val="20"/>
          <w:szCs w:val="20"/>
          <w:u w:val="single"/>
          <w:lang w:val="es-MX"/>
        </w:rPr>
      </w:pPr>
    </w:p>
    <w:p w14:paraId="45E87C4D" w14:textId="2E3271D0" w:rsidR="003D7B01" w:rsidRPr="0041659B" w:rsidRDefault="004E66AC" w:rsidP="003D7B01">
      <w:pPr>
        <w:jc w:val="both"/>
        <w:rPr>
          <w:rFonts w:ascii="Arial" w:hAnsi="Arial" w:cs="Arial"/>
          <w:b/>
          <w:sz w:val="20"/>
          <w:szCs w:val="20"/>
          <w:lang w:val="es-MX"/>
        </w:rPr>
      </w:pPr>
      <w:r w:rsidRPr="004E66AC">
        <w:rPr>
          <w:rFonts w:ascii="Arial" w:hAnsi="Arial" w:cs="Arial"/>
          <w:sz w:val="20"/>
          <w:szCs w:val="20"/>
          <w:lang w:val="es-MX"/>
        </w:rPr>
        <w:t>Paulina del Carmen Torres Padilla</w:t>
      </w:r>
      <w:r w:rsidR="003D7B01" w:rsidRPr="0041659B">
        <w:rPr>
          <w:rFonts w:ascii="Arial" w:hAnsi="Arial" w:cs="Arial"/>
          <w:sz w:val="20"/>
          <w:szCs w:val="20"/>
          <w:lang w:val="es-MX"/>
        </w:rPr>
        <w:t xml:space="preserve">, </w:t>
      </w:r>
      <w:r>
        <w:rPr>
          <w:rFonts w:ascii="Arial" w:hAnsi="Arial" w:cs="Arial"/>
          <w:sz w:val="20"/>
          <w:szCs w:val="20"/>
          <w:lang w:val="es-MX"/>
        </w:rPr>
        <w:t xml:space="preserve">Suplente del </w:t>
      </w:r>
      <w:r w:rsidR="003D7B01" w:rsidRPr="0041659B">
        <w:rPr>
          <w:rFonts w:ascii="Arial" w:hAnsi="Arial" w:cs="Arial"/>
          <w:sz w:val="20"/>
          <w:szCs w:val="20"/>
          <w:lang w:val="es-MX"/>
        </w:rPr>
        <w:t xml:space="preserve">Presidente del Comité Mixto de Obra Pública. </w:t>
      </w:r>
      <w:r w:rsidR="003D7B01" w:rsidRPr="0041659B">
        <w:rPr>
          <w:rFonts w:ascii="Arial" w:hAnsi="Arial" w:cs="Arial"/>
          <w:b/>
          <w:sz w:val="20"/>
          <w:szCs w:val="20"/>
          <w:lang w:val="es-MX"/>
        </w:rPr>
        <w:t>Presente.</w:t>
      </w:r>
    </w:p>
    <w:p w14:paraId="10BDD35D" w14:textId="77777777" w:rsidR="00263E12" w:rsidRDefault="00263E12" w:rsidP="003D7B01">
      <w:pPr>
        <w:jc w:val="both"/>
        <w:rPr>
          <w:rFonts w:ascii="Arial" w:hAnsi="Arial" w:cs="Arial"/>
          <w:sz w:val="20"/>
          <w:szCs w:val="20"/>
          <w:lang w:val="es-MX"/>
        </w:rPr>
      </w:pPr>
    </w:p>
    <w:p w14:paraId="67CE663A" w14:textId="70FBEFC5" w:rsidR="00563194" w:rsidRDefault="00F266F7" w:rsidP="003D7B01">
      <w:pPr>
        <w:jc w:val="both"/>
        <w:rPr>
          <w:rFonts w:ascii="Arial" w:hAnsi="Arial" w:cs="Arial"/>
          <w:b/>
          <w:sz w:val="20"/>
          <w:szCs w:val="20"/>
          <w:lang w:val="es-MX"/>
        </w:rPr>
      </w:pPr>
      <w:r w:rsidRPr="00F266F7">
        <w:rPr>
          <w:rFonts w:ascii="Arial" w:hAnsi="Arial" w:cs="Arial"/>
          <w:sz w:val="20"/>
          <w:szCs w:val="20"/>
          <w:lang w:val="es-MX"/>
        </w:rPr>
        <w:t>Regidor y Síndico Municipal Gabriel Alberto Lara Castro</w:t>
      </w:r>
      <w:r w:rsidR="00263E12">
        <w:rPr>
          <w:rFonts w:ascii="Arial" w:hAnsi="Arial" w:cs="Arial"/>
          <w:sz w:val="20"/>
          <w:szCs w:val="20"/>
          <w:lang w:val="es-MX"/>
        </w:rPr>
        <w:t>, Representante Titular de la Comisión Colegiada y Permanente de Hacienda, Patrimonio y Presupuestos.</w:t>
      </w:r>
      <w:r w:rsidR="00263E12">
        <w:rPr>
          <w:rFonts w:ascii="Arial" w:hAnsi="Arial" w:cs="Arial"/>
          <w:b/>
          <w:sz w:val="20"/>
          <w:szCs w:val="20"/>
          <w:lang w:val="es-MX"/>
        </w:rPr>
        <w:t xml:space="preserve"> </w:t>
      </w:r>
      <w:r w:rsidR="002D512F">
        <w:rPr>
          <w:rFonts w:ascii="Arial" w:hAnsi="Arial" w:cs="Arial"/>
          <w:b/>
          <w:sz w:val="20"/>
          <w:szCs w:val="20"/>
          <w:lang w:val="es-MX"/>
        </w:rPr>
        <w:t>Ausente</w:t>
      </w:r>
      <w:r w:rsidR="004D1822">
        <w:rPr>
          <w:rFonts w:ascii="Arial" w:hAnsi="Arial" w:cs="Arial"/>
          <w:b/>
          <w:sz w:val="20"/>
          <w:szCs w:val="20"/>
          <w:lang w:val="es-MX"/>
        </w:rPr>
        <w:t>.</w:t>
      </w:r>
    </w:p>
    <w:p w14:paraId="2A0CA3DF" w14:textId="41F76F7D" w:rsidR="00474FFE" w:rsidRDefault="00474FFE" w:rsidP="003D7B01">
      <w:pPr>
        <w:jc w:val="both"/>
        <w:rPr>
          <w:rFonts w:ascii="Arial" w:hAnsi="Arial" w:cs="Arial"/>
          <w:b/>
          <w:sz w:val="20"/>
          <w:szCs w:val="20"/>
          <w:lang w:val="es-MX"/>
        </w:rPr>
      </w:pPr>
    </w:p>
    <w:p w14:paraId="2BA4162F" w14:textId="77777777" w:rsidR="005711AE" w:rsidRDefault="005711AE" w:rsidP="003D7B01">
      <w:pPr>
        <w:jc w:val="both"/>
        <w:rPr>
          <w:rFonts w:ascii="Arial" w:hAnsi="Arial" w:cs="Arial"/>
          <w:sz w:val="20"/>
          <w:szCs w:val="20"/>
          <w:lang w:val="es-MX"/>
        </w:rPr>
      </w:pPr>
    </w:p>
    <w:p w14:paraId="1A09502E" w14:textId="3F474162" w:rsidR="003D7B01" w:rsidRDefault="003D7B01" w:rsidP="003D7B01">
      <w:pPr>
        <w:jc w:val="both"/>
        <w:rPr>
          <w:rFonts w:ascii="Arial" w:hAnsi="Arial" w:cs="Arial"/>
          <w:b/>
          <w:sz w:val="20"/>
          <w:szCs w:val="20"/>
          <w:lang w:val="es-MX"/>
        </w:rPr>
      </w:pPr>
      <w:r w:rsidRPr="0041659B">
        <w:rPr>
          <w:rFonts w:ascii="Arial" w:hAnsi="Arial" w:cs="Arial"/>
          <w:sz w:val="20"/>
          <w:szCs w:val="20"/>
          <w:lang w:val="es-MX"/>
        </w:rPr>
        <w:lastRenderedPageBreak/>
        <w:t xml:space="preserve">Regidor </w:t>
      </w:r>
      <w:r w:rsidR="00F266F7" w:rsidRPr="00F266F7">
        <w:rPr>
          <w:rFonts w:ascii="Arial" w:hAnsi="Arial" w:cs="Arial"/>
          <w:sz w:val="20"/>
          <w:szCs w:val="20"/>
          <w:lang w:val="es-MX"/>
        </w:rPr>
        <w:t>Cuauhtémoc Gámez Ponce</w:t>
      </w:r>
      <w:r w:rsidRPr="0041659B">
        <w:rPr>
          <w:rFonts w:ascii="Arial" w:hAnsi="Arial" w:cs="Arial"/>
          <w:sz w:val="20"/>
          <w:szCs w:val="20"/>
          <w:lang w:val="es-MX"/>
        </w:rPr>
        <w:t>, Representante Titular de la Comisión Colegiada y Permanente de Desarrollo Urbano.</w:t>
      </w:r>
      <w:r w:rsidRPr="0041659B">
        <w:rPr>
          <w:rFonts w:ascii="Arial" w:hAnsi="Arial" w:cs="Arial"/>
          <w:b/>
          <w:sz w:val="20"/>
          <w:szCs w:val="20"/>
          <w:lang w:val="es-MX"/>
        </w:rPr>
        <w:t xml:space="preserve"> </w:t>
      </w:r>
      <w:r w:rsidR="000A6D8D" w:rsidRPr="0041659B">
        <w:rPr>
          <w:rFonts w:ascii="Arial" w:hAnsi="Arial" w:cs="Arial"/>
          <w:b/>
          <w:sz w:val="20"/>
          <w:szCs w:val="20"/>
          <w:lang w:val="es-MX"/>
        </w:rPr>
        <w:t>Presente</w:t>
      </w:r>
      <w:r w:rsidRPr="0041659B">
        <w:rPr>
          <w:rFonts w:ascii="Arial" w:hAnsi="Arial" w:cs="Arial"/>
          <w:b/>
          <w:sz w:val="20"/>
          <w:szCs w:val="20"/>
          <w:lang w:val="es-MX"/>
        </w:rPr>
        <w:t>.</w:t>
      </w:r>
    </w:p>
    <w:p w14:paraId="33B76653" w14:textId="77777777" w:rsidR="005711AE" w:rsidRDefault="005711AE" w:rsidP="003D7B01">
      <w:pPr>
        <w:jc w:val="both"/>
        <w:rPr>
          <w:rFonts w:ascii="Arial" w:hAnsi="Arial" w:cs="Arial"/>
          <w:sz w:val="20"/>
          <w:szCs w:val="20"/>
          <w:lang w:val="es-MX"/>
        </w:rPr>
      </w:pPr>
    </w:p>
    <w:p w14:paraId="4A200B96" w14:textId="50F3CAC9" w:rsidR="00FF03C9" w:rsidRDefault="006807F1" w:rsidP="003D7B01">
      <w:pPr>
        <w:jc w:val="both"/>
        <w:rPr>
          <w:rFonts w:ascii="Arial" w:hAnsi="Arial" w:cs="Arial"/>
          <w:b/>
          <w:sz w:val="20"/>
          <w:szCs w:val="20"/>
          <w:lang w:val="es-MX"/>
        </w:rPr>
      </w:pPr>
      <w:r w:rsidRPr="006807F1">
        <w:rPr>
          <w:rFonts w:ascii="Arial" w:hAnsi="Arial" w:cs="Arial"/>
          <w:sz w:val="20"/>
          <w:szCs w:val="20"/>
          <w:lang w:val="es-MX"/>
        </w:rPr>
        <w:t>Andrea Estefanía Vargas Arteaga</w:t>
      </w:r>
      <w:r w:rsidR="00FF03C9" w:rsidRPr="00266662">
        <w:rPr>
          <w:rFonts w:ascii="Arial" w:hAnsi="Arial" w:cs="Arial"/>
          <w:sz w:val="20"/>
          <w:szCs w:val="20"/>
          <w:lang w:val="es-MX"/>
        </w:rPr>
        <w:t>,</w:t>
      </w:r>
      <w:r>
        <w:rPr>
          <w:rFonts w:ascii="Arial" w:hAnsi="Arial" w:cs="Arial"/>
          <w:sz w:val="20"/>
          <w:szCs w:val="20"/>
          <w:lang w:val="es-MX"/>
        </w:rPr>
        <w:t xml:space="preserve"> Suplente de la</w:t>
      </w:r>
      <w:r w:rsidR="00FF03C9" w:rsidRPr="00266662">
        <w:rPr>
          <w:rFonts w:ascii="Arial" w:hAnsi="Arial" w:cs="Arial"/>
          <w:sz w:val="20"/>
          <w:szCs w:val="20"/>
          <w:lang w:val="es-MX"/>
        </w:rPr>
        <w:t xml:space="preserve"> Tesorera Municipal. </w:t>
      </w:r>
      <w:r w:rsidRPr="007E0147">
        <w:rPr>
          <w:rFonts w:ascii="Arial" w:hAnsi="Arial" w:cs="Arial"/>
          <w:b/>
          <w:sz w:val="20"/>
          <w:szCs w:val="20"/>
          <w:lang w:val="es-MX"/>
        </w:rPr>
        <w:t>Presente</w:t>
      </w:r>
      <w:r w:rsidR="007E0147">
        <w:rPr>
          <w:rFonts w:ascii="Arial" w:hAnsi="Arial" w:cs="Arial"/>
          <w:b/>
          <w:sz w:val="20"/>
          <w:szCs w:val="20"/>
          <w:lang w:val="es-MX"/>
        </w:rPr>
        <w:t>.</w:t>
      </w:r>
    </w:p>
    <w:p w14:paraId="6B32BBA7" w14:textId="174DF193" w:rsidR="003D7B01" w:rsidRDefault="003D7B01" w:rsidP="003D7B01">
      <w:pPr>
        <w:jc w:val="both"/>
        <w:rPr>
          <w:rFonts w:ascii="Arial" w:hAnsi="Arial" w:cs="Arial"/>
          <w:sz w:val="20"/>
          <w:szCs w:val="20"/>
          <w:lang w:val="es-MX"/>
        </w:rPr>
      </w:pPr>
    </w:p>
    <w:p w14:paraId="24394E8C" w14:textId="408862F0" w:rsidR="00F266F7" w:rsidRDefault="00F266F7" w:rsidP="003D7B01">
      <w:pPr>
        <w:jc w:val="both"/>
        <w:rPr>
          <w:rFonts w:ascii="Arial" w:hAnsi="Arial" w:cs="Arial"/>
          <w:b/>
          <w:bCs/>
          <w:sz w:val="20"/>
          <w:szCs w:val="20"/>
        </w:rPr>
      </w:pPr>
      <w:r w:rsidRPr="00224022">
        <w:rPr>
          <w:rFonts w:ascii="Arial" w:hAnsi="Arial" w:cs="Arial"/>
          <w:sz w:val="20"/>
          <w:szCs w:val="20"/>
        </w:rPr>
        <w:t>Regidora Rosa Icela Diaz Gurrola</w:t>
      </w:r>
      <w:r w:rsidRPr="00224022">
        <w:rPr>
          <w:rFonts w:ascii="Arial" w:hAnsi="Arial" w:cs="Arial"/>
          <w:b/>
          <w:sz w:val="20"/>
          <w:szCs w:val="20"/>
        </w:rPr>
        <w:t xml:space="preserve">, </w:t>
      </w:r>
      <w:r w:rsidRPr="00224022">
        <w:rPr>
          <w:rFonts w:ascii="Arial" w:hAnsi="Arial" w:cs="Arial"/>
          <w:sz w:val="20"/>
          <w:szCs w:val="20"/>
        </w:rPr>
        <w:t>Representante Titular del Partido Acción Nacional.</w:t>
      </w:r>
      <w:r w:rsidR="007C7C28">
        <w:rPr>
          <w:rFonts w:ascii="Arial" w:hAnsi="Arial" w:cs="Arial"/>
          <w:sz w:val="20"/>
          <w:szCs w:val="20"/>
        </w:rPr>
        <w:t xml:space="preserve"> </w:t>
      </w:r>
      <w:r w:rsidR="00F62B59">
        <w:rPr>
          <w:rFonts w:ascii="Arial" w:hAnsi="Arial" w:cs="Arial"/>
          <w:b/>
          <w:bCs/>
          <w:sz w:val="20"/>
          <w:szCs w:val="20"/>
        </w:rPr>
        <w:t>Presente</w:t>
      </w:r>
      <w:r w:rsidR="007C7C28" w:rsidRPr="007C7C28">
        <w:rPr>
          <w:rFonts w:ascii="Arial" w:hAnsi="Arial" w:cs="Arial"/>
          <w:b/>
          <w:bCs/>
          <w:sz w:val="20"/>
          <w:szCs w:val="20"/>
        </w:rPr>
        <w:t>.</w:t>
      </w:r>
    </w:p>
    <w:p w14:paraId="4B485DB0" w14:textId="323F143C" w:rsidR="00474FFE" w:rsidRDefault="00474FFE" w:rsidP="003D7B01">
      <w:pPr>
        <w:jc w:val="both"/>
        <w:rPr>
          <w:rFonts w:ascii="Arial" w:hAnsi="Arial" w:cs="Arial"/>
          <w:b/>
          <w:bCs/>
          <w:sz w:val="20"/>
          <w:szCs w:val="20"/>
        </w:rPr>
      </w:pPr>
    </w:p>
    <w:p w14:paraId="38FF5EC2" w14:textId="0543B457" w:rsidR="00F266F7" w:rsidRDefault="00F266F7" w:rsidP="003D7B01">
      <w:pPr>
        <w:jc w:val="both"/>
        <w:rPr>
          <w:rFonts w:ascii="Arial" w:hAnsi="Arial" w:cs="Arial"/>
          <w:b/>
          <w:bCs/>
          <w:sz w:val="20"/>
          <w:szCs w:val="20"/>
        </w:rPr>
      </w:pPr>
      <w:r w:rsidRPr="00224022">
        <w:rPr>
          <w:rFonts w:ascii="Arial" w:hAnsi="Arial" w:cs="Arial"/>
          <w:sz w:val="20"/>
          <w:szCs w:val="20"/>
        </w:rPr>
        <w:t>Regidor Oscar Eduardo Santos Rizo, Representante Titular del Partido Revolucionario Institucional.</w:t>
      </w:r>
      <w:r>
        <w:rPr>
          <w:rFonts w:ascii="Arial" w:hAnsi="Arial" w:cs="Arial"/>
          <w:sz w:val="20"/>
          <w:szCs w:val="20"/>
        </w:rPr>
        <w:t xml:space="preserve"> </w:t>
      </w:r>
      <w:r w:rsidR="00742F18">
        <w:rPr>
          <w:rFonts w:ascii="Arial" w:hAnsi="Arial" w:cs="Arial"/>
          <w:b/>
          <w:bCs/>
          <w:sz w:val="20"/>
          <w:szCs w:val="20"/>
        </w:rPr>
        <w:t>Presente</w:t>
      </w:r>
      <w:r w:rsidRPr="00F266F7">
        <w:rPr>
          <w:rFonts w:ascii="Arial" w:hAnsi="Arial" w:cs="Arial"/>
          <w:b/>
          <w:bCs/>
          <w:sz w:val="20"/>
          <w:szCs w:val="20"/>
        </w:rPr>
        <w:t>.</w:t>
      </w:r>
    </w:p>
    <w:p w14:paraId="33DDFFE2" w14:textId="66AE4EF3" w:rsidR="00474FFE" w:rsidRDefault="00474FFE" w:rsidP="003D7B01">
      <w:pPr>
        <w:jc w:val="both"/>
        <w:rPr>
          <w:rFonts w:ascii="Arial" w:hAnsi="Arial" w:cs="Arial"/>
          <w:b/>
          <w:bCs/>
          <w:sz w:val="20"/>
          <w:szCs w:val="20"/>
        </w:rPr>
      </w:pPr>
    </w:p>
    <w:p w14:paraId="7E19FE89" w14:textId="18D5F86C" w:rsidR="00F266F7" w:rsidRDefault="00F266F7" w:rsidP="003D7B01">
      <w:pPr>
        <w:jc w:val="both"/>
        <w:rPr>
          <w:rFonts w:ascii="Arial" w:hAnsi="Arial" w:cs="Arial"/>
          <w:b/>
          <w:bCs/>
          <w:sz w:val="20"/>
          <w:szCs w:val="20"/>
        </w:rPr>
      </w:pPr>
      <w:r w:rsidRPr="00224022">
        <w:rPr>
          <w:rFonts w:ascii="Arial" w:hAnsi="Arial" w:cs="Arial"/>
          <w:sz w:val="20"/>
          <w:szCs w:val="20"/>
        </w:rPr>
        <w:t>Regidor</w:t>
      </w:r>
      <w:r w:rsidR="00F4674F">
        <w:rPr>
          <w:rFonts w:ascii="Arial" w:hAnsi="Arial" w:cs="Arial"/>
          <w:sz w:val="20"/>
          <w:szCs w:val="20"/>
        </w:rPr>
        <w:t>a</w:t>
      </w:r>
      <w:r w:rsidRPr="00224022">
        <w:rPr>
          <w:rFonts w:ascii="Arial" w:hAnsi="Arial" w:cs="Arial"/>
          <w:sz w:val="20"/>
          <w:szCs w:val="20"/>
        </w:rPr>
        <w:t xml:space="preserve"> </w:t>
      </w:r>
      <w:r w:rsidR="00F4674F" w:rsidRPr="00F4674F">
        <w:rPr>
          <w:rFonts w:ascii="Arial" w:hAnsi="Arial" w:cs="Arial"/>
          <w:sz w:val="20"/>
          <w:szCs w:val="20"/>
        </w:rPr>
        <w:t>Ana Cecilia Santos Martínez</w:t>
      </w:r>
      <w:r w:rsidRPr="00224022">
        <w:rPr>
          <w:rFonts w:ascii="Arial" w:hAnsi="Arial" w:cs="Arial"/>
          <w:sz w:val="20"/>
          <w:szCs w:val="20"/>
        </w:rPr>
        <w:t>, Representante Titular de la Fracción Edilicia del Partido Futuro</w:t>
      </w:r>
      <w:r>
        <w:rPr>
          <w:rFonts w:ascii="Arial" w:hAnsi="Arial" w:cs="Arial"/>
          <w:sz w:val="20"/>
          <w:szCs w:val="20"/>
        </w:rPr>
        <w:t xml:space="preserve">. </w:t>
      </w:r>
      <w:r w:rsidRPr="00F266F7">
        <w:rPr>
          <w:rFonts w:ascii="Arial" w:hAnsi="Arial" w:cs="Arial"/>
          <w:b/>
          <w:bCs/>
          <w:sz w:val="20"/>
          <w:szCs w:val="20"/>
        </w:rPr>
        <w:t>Presente.</w:t>
      </w:r>
    </w:p>
    <w:p w14:paraId="63A80C64" w14:textId="40F04B45" w:rsidR="00474FFE" w:rsidRDefault="00474FFE" w:rsidP="003D7B01">
      <w:pPr>
        <w:jc w:val="both"/>
        <w:rPr>
          <w:rFonts w:ascii="Arial" w:hAnsi="Arial" w:cs="Arial"/>
          <w:b/>
          <w:bCs/>
          <w:sz w:val="20"/>
          <w:szCs w:val="20"/>
        </w:rPr>
      </w:pPr>
    </w:p>
    <w:p w14:paraId="35D22AE4" w14:textId="17640B48" w:rsidR="00F266F7" w:rsidRDefault="00F266F7" w:rsidP="00F702CE">
      <w:pPr>
        <w:jc w:val="both"/>
        <w:rPr>
          <w:rFonts w:ascii="Arial" w:hAnsi="Arial" w:cs="Arial"/>
          <w:b/>
          <w:bCs/>
          <w:sz w:val="20"/>
          <w:szCs w:val="20"/>
        </w:rPr>
      </w:pPr>
      <w:r w:rsidRPr="00224022">
        <w:rPr>
          <w:rFonts w:ascii="Arial" w:hAnsi="Arial" w:cs="Arial"/>
          <w:sz w:val="20"/>
          <w:szCs w:val="20"/>
        </w:rPr>
        <w:t>Regidor Mauro Lomelí Aguirre, Representante Titular de la Fracción Edilicia del Partido Movimiento de Regeneración Nacional</w:t>
      </w:r>
      <w:r>
        <w:rPr>
          <w:rFonts w:ascii="Arial" w:hAnsi="Arial" w:cs="Arial"/>
          <w:sz w:val="20"/>
          <w:szCs w:val="20"/>
        </w:rPr>
        <w:t xml:space="preserve">. </w:t>
      </w:r>
      <w:r w:rsidR="00DC5F07">
        <w:rPr>
          <w:rFonts w:ascii="Arial" w:hAnsi="Arial" w:cs="Arial"/>
          <w:b/>
          <w:bCs/>
          <w:sz w:val="20"/>
          <w:szCs w:val="20"/>
        </w:rPr>
        <w:t>Presente</w:t>
      </w:r>
      <w:r w:rsidRPr="00F266F7">
        <w:rPr>
          <w:rFonts w:ascii="Arial" w:hAnsi="Arial" w:cs="Arial"/>
          <w:b/>
          <w:bCs/>
          <w:sz w:val="20"/>
          <w:szCs w:val="20"/>
        </w:rPr>
        <w:t>.</w:t>
      </w:r>
    </w:p>
    <w:p w14:paraId="7411803A" w14:textId="5E711E50" w:rsidR="00BD0F25" w:rsidRDefault="00BD0F25" w:rsidP="00F702CE">
      <w:pPr>
        <w:jc w:val="both"/>
        <w:rPr>
          <w:rFonts w:ascii="Arial" w:hAnsi="Arial" w:cs="Arial"/>
          <w:b/>
          <w:bCs/>
          <w:sz w:val="20"/>
          <w:szCs w:val="20"/>
        </w:rPr>
      </w:pPr>
    </w:p>
    <w:p w14:paraId="6ABACDBC" w14:textId="3CA7259B" w:rsidR="002322D9" w:rsidRDefault="00742F18" w:rsidP="002322D9">
      <w:pPr>
        <w:jc w:val="both"/>
        <w:rPr>
          <w:rFonts w:ascii="Arial" w:hAnsi="Arial" w:cs="Arial"/>
          <w:b/>
          <w:bCs/>
          <w:sz w:val="20"/>
          <w:szCs w:val="20"/>
          <w:lang w:val="es-MX"/>
        </w:rPr>
      </w:pPr>
      <w:r>
        <w:rPr>
          <w:rFonts w:ascii="Arial" w:hAnsi="Arial" w:cs="Arial"/>
          <w:sz w:val="20"/>
          <w:szCs w:val="20"/>
        </w:rPr>
        <w:t>Fernando Flores Ruiz V.</w:t>
      </w:r>
      <w:r w:rsidR="002322D9" w:rsidRPr="00266662">
        <w:rPr>
          <w:rFonts w:ascii="Arial" w:hAnsi="Arial" w:cs="Arial"/>
          <w:b/>
          <w:sz w:val="20"/>
          <w:szCs w:val="20"/>
        </w:rPr>
        <w:t xml:space="preserve">, </w:t>
      </w:r>
      <w:r w:rsidR="002322D9" w:rsidRPr="00266662">
        <w:rPr>
          <w:rFonts w:ascii="Arial" w:hAnsi="Arial" w:cs="Arial"/>
          <w:sz w:val="20"/>
          <w:szCs w:val="20"/>
        </w:rPr>
        <w:t xml:space="preserve">Representante </w:t>
      </w:r>
      <w:r w:rsidR="002322D9">
        <w:rPr>
          <w:rFonts w:ascii="Arial" w:hAnsi="Arial" w:cs="Arial"/>
          <w:sz w:val="20"/>
          <w:szCs w:val="20"/>
        </w:rPr>
        <w:t>Suplente</w:t>
      </w:r>
      <w:r w:rsidR="002322D9" w:rsidRPr="00266662">
        <w:rPr>
          <w:rFonts w:ascii="Arial" w:hAnsi="Arial" w:cs="Arial"/>
          <w:sz w:val="20"/>
          <w:szCs w:val="20"/>
        </w:rPr>
        <w:t xml:space="preserve"> del Colegio de Arquitectos del Estado de Jalisco. </w:t>
      </w:r>
      <w:r w:rsidR="002322D9" w:rsidRPr="0051244D">
        <w:rPr>
          <w:rFonts w:ascii="Arial" w:hAnsi="Arial" w:cs="Arial"/>
          <w:b/>
          <w:sz w:val="20"/>
          <w:szCs w:val="20"/>
          <w:lang w:val="es-MX"/>
        </w:rPr>
        <w:t>Presente</w:t>
      </w:r>
      <w:r w:rsidR="002322D9">
        <w:rPr>
          <w:rFonts w:ascii="Arial" w:hAnsi="Arial" w:cs="Arial"/>
          <w:b/>
          <w:sz w:val="20"/>
          <w:szCs w:val="20"/>
          <w:lang w:val="es-MX"/>
        </w:rPr>
        <w:t>.</w:t>
      </w:r>
    </w:p>
    <w:p w14:paraId="3DF34FE5" w14:textId="3A4CDB09" w:rsidR="00F266F7" w:rsidRDefault="00F266F7" w:rsidP="003D7B01">
      <w:pPr>
        <w:jc w:val="both"/>
        <w:rPr>
          <w:rFonts w:ascii="Arial" w:hAnsi="Arial" w:cs="Arial"/>
          <w:b/>
          <w:sz w:val="20"/>
          <w:szCs w:val="20"/>
          <w:lang w:val="es-MX"/>
        </w:rPr>
      </w:pPr>
    </w:p>
    <w:p w14:paraId="65C22618" w14:textId="5A527474" w:rsidR="00031594" w:rsidRDefault="00742F18" w:rsidP="003D7B01">
      <w:pPr>
        <w:jc w:val="both"/>
        <w:rPr>
          <w:rFonts w:ascii="Arial" w:hAnsi="Arial" w:cs="Arial"/>
          <w:b/>
          <w:sz w:val="20"/>
          <w:szCs w:val="20"/>
          <w:lang w:val="es-MX"/>
        </w:rPr>
      </w:pPr>
      <w:r>
        <w:rPr>
          <w:rFonts w:ascii="Arial" w:hAnsi="Arial" w:cs="Arial"/>
          <w:bCs/>
          <w:sz w:val="20"/>
          <w:szCs w:val="20"/>
          <w:lang w:val="es-MX"/>
        </w:rPr>
        <w:t>Juan Pablo Padilla Gutiérrez</w:t>
      </w:r>
      <w:r w:rsidR="00031594" w:rsidRPr="009C6DAD">
        <w:rPr>
          <w:rFonts w:ascii="Arial" w:hAnsi="Arial" w:cs="Arial"/>
          <w:b/>
          <w:sz w:val="20"/>
          <w:szCs w:val="20"/>
          <w:lang w:val="es-MX"/>
        </w:rPr>
        <w:t xml:space="preserve">, </w:t>
      </w:r>
      <w:r w:rsidR="00031594" w:rsidRPr="009C6DAD">
        <w:rPr>
          <w:rFonts w:ascii="Arial" w:hAnsi="Arial" w:cs="Arial"/>
          <w:sz w:val="20"/>
          <w:szCs w:val="20"/>
          <w:lang w:val="es-MX"/>
        </w:rPr>
        <w:t xml:space="preserve">Representante </w:t>
      </w:r>
      <w:r>
        <w:rPr>
          <w:rFonts w:ascii="Arial" w:hAnsi="Arial" w:cs="Arial"/>
          <w:sz w:val="20"/>
          <w:szCs w:val="20"/>
          <w:lang w:val="es-MX"/>
        </w:rPr>
        <w:t>Suplente</w:t>
      </w:r>
      <w:r w:rsidR="00031594" w:rsidRPr="009C6DAD">
        <w:rPr>
          <w:rFonts w:ascii="Arial" w:hAnsi="Arial" w:cs="Arial"/>
          <w:sz w:val="20"/>
          <w:szCs w:val="20"/>
          <w:lang w:val="es-MX"/>
        </w:rPr>
        <w:t xml:space="preserve"> del Colegio de Ingenieros Civiles del Estado de Jalisco</w:t>
      </w:r>
      <w:r w:rsidR="00DC5F07">
        <w:rPr>
          <w:rFonts w:ascii="Arial" w:hAnsi="Arial" w:cs="Arial"/>
          <w:sz w:val="20"/>
          <w:szCs w:val="20"/>
          <w:lang w:val="es-MX"/>
        </w:rPr>
        <w:t>, A.C</w:t>
      </w:r>
      <w:r w:rsidR="00031594" w:rsidRPr="009C6DAD">
        <w:rPr>
          <w:rFonts w:ascii="Arial" w:hAnsi="Arial" w:cs="Arial"/>
          <w:sz w:val="20"/>
          <w:szCs w:val="20"/>
          <w:lang w:val="es-MX"/>
        </w:rPr>
        <w:t xml:space="preserve">. </w:t>
      </w:r>
      <w:r>
        <w:rPr>
          <w:rFonts w:ascii="Arial" w:hAnsi="Arial" w:cs="Arial"/>
          <w:b/>
          <w:sz w:val="20"/>
          <w:szCs w:val="20"/>
          <w:lang w:val="es-MX"/>
        </w:rPr>
        <w:t>Presente</w:t>
      </w:r>
      <w:r w:rsidR="00031594" w:rsidRPr="00266662">
        <w:rPr>
          <w:rFonts w:ascii="Arial" w:hAnsi="Arial" w:cs="Arial"/>
          <w:b/>
          <w:sz w:val="20"/>
          <w:szCs w:val="20"/>
          <w:lang w:val="es-MX"/>
        </w:rPr>
        <w:t>.</w:t>
      </w:r>
    </w:p>
    <w:p w14:paraId="6A73A785" w14:textId="71EE7CAB" w:rsidR="00474FFE" w:rsidRDefault="00474FFE" w:rsidP="003D7B01">
      <w:pPr>
        <w:jc w:val="both"/>
        <w:rPr>
          <w:rFonts w:ascii="Arial" w:hAnsi="Arial" w:cs="Arial"/>
          <w:b/>
          <w:sz w:val="20"/>
          <w:szCs w:val="20"/>
          <w:lang w:val="es-MX"/>
        </w:rPr>
      </w:pPr>
    </w:p>
    <w:p w14:paraId="1D3CE4ED" w14:textId="2CBC1736" w:rsidR="00572CCA" w:rsidRDefault="0004216B" w:rsidP="003D7B01">
      <w:pPr>
        <w:jc w:val="both"/>
        <w:rPr>
          <w:rFonts w:ascii="Arial" w:hAnsi="Arial" w:cs="Arial"/>
          <w:b/>
          <w:sz w:val="20"/>
          <w:szCs w:val="20"/>
          <w:lang w:val="es-MX"/>
        </w:rPr>
      </w:pPr>
      <w:r>
        <w:rPr>
          <w:rFonts w:ascii="Arial" w:hAnsi="Arial" w:cs="Arial"/>
          <w:bCs/>
          <w:sz w:val="20"/>
          <w:szCs w:val="20"/>
          <w:lang w:val="es-MX"/>
        </w:rPr>
        <w:t>Emilio Becerra Avena</w:t>
      </w:r>
      <w:r w:rsidR="00572CCA">
        <w:rPr>
          <w:rFonts w:ascii="Arial" w:hAnsi="Arial" w:cs="Arial"/>
          <w:bCs/>
          <w:sz w:val="20"/>
          <w:szCs w:val="20"/>
          <w:lang w:val="es-MX"/>
        </w:rPr>
        <w:t xml:space="preserve">, </w:t>
      </w:r>
      <w:r w:rsidR="00572CCA" w:rsidRPr="009C6DAD">
        <w:rPr>
          <w:rFonts w:ascii="Arial" w:hAnsi="Arial" w:cs="Arial"/>
          <w:sz w:val="20"/>
          <w:szCs w:val="20"/>
          <w:lang w:val="es-MX"/>
        </w:rPr>
        <w:t xml:space="preserve">Representante </w:t>
      </w:r>
      <w:r>
        <w:rPr>
          <w:rFonts w:ascii="Arial" w:hAnsi="Arial" w:cs="Arial"/>
          <w:sz w:val="20"/>
          <w:szCs w:val="20"/>
          <w:lang w:val="es-MX"/>
        </w:rPr>
        <w:t>Suplente</w:t>
      </w:r>
      <w:r w:rsidR="005922AF">
        <w:rPr>
          <w:rFonts w:ascii="Arial" w:hAnsi="Arial" w:cs="Arial"/>
          <w:sz w:val="20"/>
          <w:szCs w:val="20"/>
          <w:lang w:val="es-MX"/>
        </w:rPr>
        <w:t xml:space="preserve"> de la</w:t>
      </w:r>
      <w:r w:rsidR="00572CCA" w:rsidRPr="009C6DAD">
        <w:rPr>
          <w:rFonts w:ascii="Arial" w:hAnsi="Arial" w:cs="Arial"/>
          <w:sz w:val="20"/>
          <w:szCs w:val="20"/>
          <w:lang w:val="es-MX"/>
        </w:rPr>
        <w:t xml:space="preserve"> </w:t>
      </w:r>
      <w:r w:rsidR="005922AF">
        <w:rPr>
          <w:rFonts w:ascii="Arial" w:hAnsi="Arial" w:cs="Arial"/>
          <w:sz w:val="20"/>
          <w:szCs w:val="20"/>
          <w:lang w:val="es-MX"/>
        </w:rPr>
        <w:t>Cámara Mexicana de La Industria d</w:t>
      </w:r>
      <w:r w:rsidR="00572CCA" w:rsidRPr="00572CCA">
        <w:rPr>
          <w:rFonts w:ascii="Arial" w:hAnsi="Arial" w:cs="Arial"/>
          <w:sz w:val="20"/>
          <w:szCs w:val="20"/>
          <w:lang w:val="es-MX"/>
        </w:rPr>
        <w:t>e La Construcción</w:t>
      </w:r>
      <w:r w:rsidR="00572CCA">
        <w:rPr>
          <w:rFonts w:ascii="Arial" w:hAnsi="Arial" w:cs="Arial"/>
          <w:sz w:val="20"/>
          <w:szCs w:val="20"/>
          <w:lang w:val="es-MX"/>
        </w:rPr>
        <w:t xml:space="preserve">. </w:t>
      </w:r>
      <w:r>
        <w:rPr>
          <w:rFonts w:ascii="Arial" w:hAnsi="Arial" w:cs="Arial"/>
          <w:b/>
          <w:sz w:val="20"/>
          <w:szCs w:val="20"/>
          <w:lang w:val="es-MX"/>
        </w:rPr>
        <w:t>Presente</w:t>
      </w:r>
      <w:r w:rsidR="00572CCA" w:rsidRPr="009C6DAD">
        <w:rPr>
          <w:rFonts w:ascii="Arial" w:hAnsi="Arial" w:cs="Arial"/>
          <w:b/>
          <w:sz w:val="20"/>
          <w:szCs w:val="20"/>
          <w:lang w:val="es-MX"/>
        </w:rPr>
        <w:t>.</w:t>
      </w:r>
    </w:p>
    <w:p w14:paraId="46D32EDC" w14:textId="2EB98943" w:rsidR="00486B08" w:rsidRDefault="00486B08" w:rsidP="003D7B01">
      <w:pPr>
        <w:jc w:val="both"/>
        <w:rPr>
          <w:rFonts w:ascii="Arial" w:hAnsi="Arial" w:cs="Arial"/>
          <w:b/>
          <w:sz w:val="20"/>
          <w:szCs w:val="20"/>
          <w:lang w:val="es-MX"/>
        </w:rPr>
      </w:pPr>
    </w:p>
    <w:p w14:paraId="35B861CB" w14:textId="493603D4" w:rsidR="00486B08" w:rsidRDefault="00486B08" w:rsidP="00486B08">
      <w:pPr>
        <w:jc w:val="both"/>
        <w:rPr>
          <w:rFonts w:ascii="Arial" w:hAnsi="Arial" w:cs="Arial"/>
          <w:b/>
          <w:sz w:val="20"/>
          <w:szCs w:val="20"/>
          <w:lang w:val="es-MX"/>
        </w:rPr>
      </w:pPr>
      <w:r w:rsidRPr="009C6DAD">
        <w:rPr>
          <w:rFonts w:ascii="Arial" w:hAnsi="Arial" w:cs="Arial"/>
          <w:sz w:val="20"/>
          <w:szCs w:val="20"/>
          <w:lang w:val="es-MX"/>
        </w:rPr>
        <w:t xml:space="preserve">Representante </w:t>
      </w:r>
      <w:r>
        <w:rPr>
          <w:rFonts w:ascii="Arial" w:hAnsi="Arial" w:cs="Arial"/>
          <w:sz w:val="20"/>
          <w:szCs w:val="20"/>
          <w:lang w:val="es-MX"/>
        </w:rPr>
        <w:t xml:space="preserve">del </w:t>
      </w:r>
      <w:r w:rsidRPr="00265258">
        <w:rPr>
          <w:rFonts w:ascii="Arial" w:hAnsi="Arial" w:cs="Arial"/>
          <w:sz w:val="20"/>
          <w:szCs w:val="20"/>
          <w:lang w:val="es-MX"/>
        </w:rPr>
        <w:t xml:space="preserve">Consejo Ciudadano </w:t>
      </w:r>
      <w:r>
        <w:rPr>
          <w:rFonts w:ascii="Arial" w:hAnsi="Arial" w:cs="Arial"/>
          <w:sz w:val="20"/>
          <w:szCs w:val="20"/>
          <w:lang w:val="es-MX"/>
        </w:rPr>
        <w:t>d</w:t>
      </w:r>
      <w:r w:rsidRPr="00265258">
        <w:rPr>
          <w:rFonts w:ascii="Arial" w:hAnsi="Arial" w:cs="Arial"/>
          <w:sz w:val="20"/>
          <w:szCs w:val="20"/>
          <w:lang w:val="es-MX"/>
        </w:rPr>
        <w:t>e</w:t>
      </w:r>
      <w:r>
        <w:rPr>
          <w:rFonts w:ascii="Arial" w:hAnsi="Arial" w:cs="Arial"/>
          <w:sz w:val="20"/>
          <w:szCs w:val="20"/>
          <w:lang w:val="es-MX"/>
        </w:rPr>
        <w:t xml:space="preserve"> </w:t>
      </w:r>
      <w:r w:rsidRPr="00265258">
        <w:rPr>
          <w:rFonts w:ascii="Arial" w:hAnsi="Arial" w:cs="Arial"/>
          <w:sz w:val="20"/>
          <w:szCs w:val="20"/>
          <w:lang w:val="es-MX"/>
        </w:rPr>
        <w:t>Control</w:t>
      </w:r>
      <w:r w:rsidRPr="009C6DAD">
        <w:rPr>
          <w:rFonts w:ascii="Arial" w:hAnsi="Arial" w:cs="Arial"/>
          <w:sz w:val="20"/>
          <w:szCs w:val="20"/>
          <w:lang w:val="es-MX"/>
        </w:rPr>
        <w:t xml:space="preserve">. </w:t>
      </w:r>
      <w:r>
        <w:rPr>
          <w:rFonts w:ascii="Arial" w:hAnsi="Arial" w:cs="Arial"/>
          <w:b/>
          <w:sz w:val="20"/>
          <w:szCs w:val="20"/>
          <w:lang w:val="es-MX"/>
        </w:rPr>
        <w:t>Ausente</w:t>
      </w:r>
      <w:r w:rsidRPr="00266662">
        <w:rPr>
          <w:rFonts w:ascii="Arial" w:hAnsi="Arial" w:cs="Arial"/>
          <w:b/>
          <w:sz w:val="20"/>
          <w:szCs w:val="20"/>
          <w:lang w:val="es-MX"/>
        </w:rPr>
        <w:t>.</w:t>
      </w:r>
    </w:p>
    <w:p w14:paraId="383DB10F" w14:textId="31BE6C82" w:rsidR="00474FFE" w:rsidRDefault="00474FFE" w:rsidP="00486B08">
      <w:pPr>
        <w:jc w:val="both"/>
        <w:rPr>
          <w:rFonts w:ascii="Arial" w:hAnsi="Arial" w:cs="Arial"/>
          <w:b/>
          <w:sz w:val="20"/>
          <w:szCs w:val="20"/>
          <w:lang w:val="es-MX"/>
        </w:rPr>
      </w:pPr>
    </w:p>
    <w:p w14:paraId="71558BD1" w14:textId="79E1D3E6" w:rsidR="00474FFE" w:rsidRDefault="00474FFE" w:rsidP="00486B08">
      <w:pPr>
        <w:jc w:val="both"/>
        <w:rPr>
          <w:rFonts w:ascii="Arial" w:hAnsi="Arial" w:cs="Arial"/>
          <w:b/>
          <w:sz w:val="20"/>
          <w:szCs w:val="20"/>
          <w:lang w:val="es-MX"/>
        </w:rPr>
      </w:pPr>
      <w:r w:rsidRPr="00976F6C">
        <w:rPr>
          <w:rFonts w:ascii="Arial" w:hAnsi="Arial" w:cs="Arial"/>
          <w:sz w:val="20"/>
          <w:szCs w:val="20"/>
          <w:lang w:val="es-MX"/>
        </w:rPr>
        <w:t xml:space="preserve">José Roberto Valdés Flores, </w:t>
      </w:r>
      <w:bookmarkStart w:id="1" w:name="_Hlk153612302"/>
      <w:r w:rsidRPr="00976F6C">
        <w:rPr>
          <w:rFonts w:ascii="Arial" w:hAnsi="Arial" w:cs="Arial"/>
          <w:sz w:val="20"/>
          <w:szCs w:val="20"/>
          <w:lang w:val="es-MX"/>
        </w:rPr>
        <w:t>Director de Conservación de Inmuebles</w:t>
      </w:r>
      <w:bookmarkEnd w:id="1"/>
      <w:r w:rsidRPr="00976F6C">
        <w:rPr>
          <w:rFonts w:ascii="Arial" w:hAnsi="Arial" w:cs="Arial"/>
          <w:sz w:val="20"/>
          <w:szCs w:val="20"/>
          <w:lang w:val="es-MX"/>
        </w:rPr>
        <w:t xml:space="preserve">. </w:t>
      </w:r>
      <w:r w:rsidRPr="00976F6C">
        <w:rPr>
          <w:rFonts w:ascii="Arial" w:hAnsi="Arial" w:cs="Arial"/>
          <w:b/>
          <w:sz w:val="20"/>
          <w:szCs w:val="20"/>
          <w:lang w:val="es-MX"/>
        </w:rPr>
        <w:t>Presente.</w:t>
      </w:r>
    </w:p>
    <w:p w14:paraId="55C67AB7" w14:textId="77777777" w:rsidR="003D7B01" w:rsidRPr="009C6DAD" w:rsidRDefault="003D7B01" w:rsidP="003D7B01">
      <w:pPr>
        <w:jc w:val="both"/>
        <w:rPr>
          <w:rFonts w:ascii="Arial" w:hAnsi="Arial" w:cs="Arial"/>
          <w:sz w:val="20"/>
          <w:szCs w:val="20"/>
          <w:lang w:val="es-MX"/>
        </w:rPr>
      </w:pPr>
    </w:p>
    <w:p w14:paraId="52638824" w14:textId="477677DD" w:rsidR="00BB2947" w:rsidRDefault="003D7B01" w:rsidP="003D7B01">
      <w:pPr>
        <w:jc w:val="both"/>
        <w:rPr>
          <w:rFonts w:ascii="Arial" w:hAnsi="Arial" w:cs="Arial"/>
          <w:b/>
          <w:sz w:val="20"/>
          <w:szCs w:val="20"/>
          <w:lang w:val="es-MX"/>
        </w:rPr>
      </w:pPr>
      <w:r w:rsidRPr="009C6DAD">
        <w:rPr>
          <w:rFonts w:ascii="Arial" w:hAnsi="Arial" w:cs="Arial"/>
          <w:sz w:val="20"/>
          <w:szCs w:val="20"/>
          <w:lang w:val="es-MX"/>
        </w:rPr>
        <w:t>Jesús de Jesús Ramos Iglesias,</w:t>
      </w:r>
      <w:r w:rsidRPr="009C6DAD">
        <w:rPr>
          <w:rFonts w:ascii="Arial" w:hAnsi="Arial" w:cs="Arial"/>
          <w:lang w:val="es-MX"/>
        </w:rPr>
        <w:t xml:space="preserve"> </w:t>
      </w:r>
      <w:r w:rsidRPr="009C6DAD">
        <w:rPr>
          <w:rFonts w:ascii="Arial" w:hAnsi="Arial" w:cs="Arial"/>
          <w:sz w:val="20"/>
          <w:szCs w:val="20"/>
          <w:lang w:val="es-MX"/>
        </w:rPr>
        <w:t>Director de Verificación y Control de Obra Pública.</w:t>
      </w:r>
      <w:r w:rsidRPr="009C6DAD">
        <w:rPr>
          <w:rFonts w:ascii="Arial" w:hAnsi="Arial" w:cs="Arial"/>
          <w:b/>
          <w:sz w:val="20"/>
          <w:szCs w:val="20"/>
          <w:lang w:val="es-MX"/>
        </w:rPr>
        <w:t xml:space="preserve"> Presente.</w:t>
      </w:r>
    </w:p>
    <w:p w14:paraId="26E13260" w14:textId="28566598" w:rsidR="00F266F7" w:rsidRDefault="00F266F7" w:rsidP="003D7B01">
      <w:pPr>
        <w:jc w:val="both"/>
        <w:rPr>
          <w:rFonts w:ascii="Arial" w:hAnsi="Arial" w:cs="Arial"/>
          <w:b/>
          <w:sz w:val="20"/>
          <w:szCs w:val="20"/>
          <w:lang w:val="es-MX"/>
        </w:rPr>
      </w:pPr>
    </w:p>
    <w:p w14:paraId="15842E18" w14:textId="0AE91933" w:rsidR="00F266F7" w:rsidRDefault="00F266F7" w:rsidP="003D7B01">
      <w:pPr>
        <w:jc w:val="both"/>
        <w:rPr>
          <w:rFonts w:ascii="Arial" w:hAnsi="Arial" w:cs="Arial"/>
          <w:b/>
          <w:sz w:val="20"/>
          <w:szCs w:val="20"/>
          <w:lang w:val="es-MX"/>
        </w:rPr>
      </w:pPr>
      <w:r w:rsidRPr="007E0147">
        <w:rPr>
          <w:rFonts w:ascii="Arial" w:hAnsi="Arial" w:cs="Arial"/>
          <w:sz w:val="20"/>
          <w:szCs w:val="20"/>
          <w:lang w:val="es-MX"/>
        </w:rPr>
        <w:t xml:space="preserve">Ismael Jauregui Castañeda, Secretario Técnico del Comité Mixto de Obra Pública. </w:t>
      </w:r>
      <w:r w:rsidRPr="007E0147">
        <w:rPr>
          <w:rFonts w:ascii="Arial" w:hAnsi="Arial" w:cs="Arial"/>
          <w:b/>
          <w:sz w:val="20"/>
          <w:szCs w:val="20"/>
          <w:lang w:val="es-MX"/>
        </w:rPr>
        <w:t>Presente.</w:t>
      </w:r>
    </w:p>
    <w:p w14:paraId="154211F5" w14:textId="6D8CF5E0" w:rsidR="009B4F92" w:rsidRDefault="009B4F92" w:rsidP="009B4F92">
      <w:pPr>
        <w:jc w:val="both"/>
        <w:rPr>
          <w:rFonts w:ascii="Arial" w:hAnsi="Arial" w:cs="Arial"/>
          <w:lang w:val="es-MX"/>
        </w:rPr>
      </w:pPr>
    </w:p>
    <w:p w14:paraId="4D1898E1" w14:textId="77777777" w:rsidR="005711AE" w:rsidRDefault="005711AE" w:rsidP="009B4F92">
      <w:pPr>
        <w:jc w:val="both"/>
        <w:rPr>
          <w:rFonts w:ascii="Arial" w:hAnsi="Arial" w:cs="Arial"/>
          <w:lang w:val="es-MX"/>
        </w:rPr>
      </w:pPr>
    </w:p>
    <w:p w14:paraId="159EF239" w14:textId="77777777" w:rsidR="00580430" w:rsidRDefault="00580430" w:rsidP="00BB2947">
      <w:pPr>
        <w:jc w:val="both"/>
        <w:rPr>
          <w:rFonts w:ascii="Arial" w:hAnsi="Arial" w:cs="Arial"/>
          <w:b/>
          <w:i/>
          <w:lang w:val="es-MX"/>
        </w:rPr>
      </w:pPr>
    </w:p>
    <w:p w14:paraId="7C57D015" w14:textId="45A4C675" w:rsidR="001A3E2B" w:rsidRDefault="00BB2947" w:rsidP="00BB2947">
      <w:pPr>
        <w:jc w:val="both"/>
        <w:rPr>
          <w:rFonts w:ascii="Arial" w:hAnsi="Arial" w:cs="Arial"/>
          <w:b/>
          <w:i/>
          <w:lang w:val="es-MX"/>
        </w:rPr>
      </w:pPr>
      <w:r w:rsidRPr="00266662">
        <w:rPr>
          <w:rFonts w:ascii="Arial" w:hAnsi="Arial" w:cs="Arial"/>
          <w:b/>
          <w:i/>
          <w:lang w:val="es-MX"/>
        </w:rPr>
        <w:t>2.      Verificación del quórum legal para sesionar.</w:t>
      </w:r>
    </w:p>
    <w:p w14:paraId="74561798" w14:textId="77777777" w:rsidR="00DF64A7" w:rsidRPr="00266662" w:rsidRDefault="00DF64A7" w:rsidP="00BB2947">
      <w:pPr>
        <w:jc w:val="both"/>
        <w:rPr>
          <w:rFonts w:ascii="Arial" w:hAnsi="Arial" w:cs="Arial"/>
          <w:b/>
          <w:i/>
          <w:lang w:val="es-MX"/>
        </w:rPr>
      </w:pPr>
    </w:p>
    <w:p w14:paraId="683F09B6" w14:textId="43ADD0EC" w:rsidR="00E94CCB" w:rsidRDefault="00E94CCB" w:rsidP="00BB2947">
      <w:pPr>
        <w:jc w:val="both"/>
        <w:rPr>
          <w:rFonts w:ascii="Arial" w:hAnsi="Arial" w:cs="Arial"/>
          <w:b/>
          <w:lang w:val="es-MX"/>
        </w:rPr>
      </w:pPr>
    </w:p>
    <w:p w14:paraId="7E34B7C3" w14:textId="77777777" w:rsidR="005711AE" w:rsidRDefault="005711AE" w:rsidP="00BB2947">
      <w:pPr>
        <w:jc w:val="both"/>
        <w:rPr>
          <w:rFonts w:ascii="Arial" w:hAnsi="Arial" w:cs="Arial"/>
          <w:b/>
          <w:lang w:val="es-MX"/>
        </w:rPr>
      </w:pPr>
    </w:p>
    <w:p w14:paraId="54E0F8E3" w14:textId="77777777" w:rsidR="00321D61" w:rsidRDefault="00321D61" w:rsidP="00BB2947">
      <w:pPr>
        <w:jc w:val="both"/>
        <w:rPr>
          <w:rFonts w:ascii="Arial" w:hAnsi="Arial" w:cs="Arial"/>
          <w:b/>
          <w:lang w:val="es-MX"/>
        </w:rPr>
      </w:pPr>
    </w:p>
    <w:p w14:paraId="29DA2755" w14:textId="6D2E6232" w:rsidR="00D272CF" w:rsidRPr="00D40F6F" w:rsidRDefault="00BB2947" w:rsidP="00BB2947">
      <w:pPr>
        <w:jc w:val="both"/>
        <w:rPr>
          <w:rFonts w:ascii="Arial" w:hAnsi="Arial" w:cs="Arial"/>
          <w:sz w:val="20"/>
          <w:szCs w:val="20"/>
          <w:lang w:val="es-MX"/>
        </w:rPr>
      </w:pPr>
      <w:r w:rsidRPr="00266662">
        <w:rPr>
          <w:rFonts w:ascii="Arial" w:hAnsi="Arial" w:cs="Arial"/>
          <w:sz w:val="20"/>
          <w:szCs w:val="20"/>
          <w:lang w:val="es-MX"/>
        </w:rPr>
        <w:t>Se corroboró con la lista de asistencia que se cuenta con el quórum legal requerido para verificar esta Sesión, conforme a lo establecido en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Estado de Jalisco y sus Municipios y artículos 10, 11, 12, 13, 14, 15, 16 y 17 del Reglamento de Asignación y Contratación de Obras Públicas y Servicios Relacionados con las Mismas para el Municipio de Zapopan, Jalisco, motivo por el cual se procede a agotar el siguiente punto de</w:t>
      </w:r>
      <w:r w:rsidR="005C61A7" w:rsidRPr="00266662">
        <w:rPr>
          <w:rFonts w:ascii="Arial" w:hAnsi="Arial" w:cs="Arial"/>
          <w:sz w:val="20"/>
          <w:szCs w:val="20"/>
          <w:lang w:val="es-MX"/>
        </w:rPr>
        <w:t xml:space="preserve"> </w:t>
      </w:r>
      <w:r w:rsidRPr="00266662">
        <w:rPr>
          <w:rFonts w:ascii="Arial" w:hAnsi="Arial" w:cs="Arial"/>
          <w:sz w:val="20"/>
          <w:szCs w:val="20"/>
          <w:lang w:val="es-MX"/>
        </w:rPr>
        <w:t>la orden del día.</w:t>
      </w:r>
    </w:p>
    <w:p w14:paraId="2D7C7DF1" w14:textId="41FB28E7" w:rsidR="00795BED" w:rsidRDefault="00795BED" w:rsidP="00BB2947">
      <w:pPr>
        <w:jc w:val="both"/>
        <w:rPr>
          <w:rFonts w:ascii="Arial" w:hAnsi="Arial" w:cs="Arial"/>
          <w:b/>
          <w:i/>
          <w:lang w:val="es-MX"/>
        </w:rPr>
      </w:pPr>
    </w:p>
    <w:p w14:paraId="5B5D0F44" w14:textId="77777777" w:rsidR="00C4235C" w:rsidRDefault="00C4235C" w:rsidP="00BB2947">
      <w:pPr>
        <w:jc w:val="both"/>
        <w:rPr>
          <w:rFonts w:ascii="Arial" w:hAnsi="Arial" w:cs="Arial"/>
          <w:b/>
          <w:i/>
          <w:lang w:val="es-MX"/>
        </w:rPr>
      </w:pPr>
    </w:p>
    <w:p w14:paraId="45626399" w14:textId="5CC78BF5" w:rsidR="00BB2947" w:rsidRDefault="00BB2947" w:rsidP="00BB2947">
      <w:pPr>
        <w:jc w:val="both"/>
        <w:rPr>
          <w:rFonts w:ascii="Arial" w:hAnsi="Arial" w:cs="Arial"/>
          <w:b/>
          <w:i/>
          <w:lang w:val="es-MX"/>
        </w:rPr>
      </w:pPr>
      <w:r w:rsidRPr="00266662">
        <w:rPr>
          <w:rFonts w:ascii="Arial" w:hAnsi="Arial" w:cs="Arial"/>
          <w:b/>
          <w:i/>
          <w:lang w:val="es-MX"/>
        </w:rPr>
        <w:lastRenderedPageBreak/>
        <w:t xml:space="preserve">3.  </w:t>
      </w:r>
      <w:r w:rsidR="00757116" w:rsidRPr="00266662">
        <w:rPr>
          <w:rFonts w:ascii="Arial" w:hAnsi="Arial" w:cs="Arial"/>
          <w:b/>
          <w:i/>
          <w:lang w:val="es-MX"/>
        </w:rPr>
        <w:t xml:space="preserve">   </w:t>
      </w:r>
      <w:r w:rsidRPr="00266662">
        <w:rPr>
          <w:rFonts w:ascii="Arial" w:hAnsi="Arial" w:cs="Arial"/>
          <w:b/>
          <w:i/>
          <w:lang w:val="es-MX"/>
        </w:rPr>
        <w:t>Aprobación de la Orden del Día.</w:t>
      </w:r>
    </w:p>
    <w:p w14:paraId="25E0A633" w14:textId="77777777" w:rsidR="0072367F" w:rsidRPr="00266662" w:rsidRDefault="0072367F" w:rsidP="00BB2947">
      <w:pPr>
        <w:jc w:val="both"/>
        <w:rPr>
          <w:rFonts w:ascii="Arial" w:hAnsi="Arial" w:cs="Arial"/>
          <w:b/>
          <w:i/>
          <w:lang w:val="es-MX"/>
        </w:rPr>
      </w:pPr>
    </w:p>
    <w:p w14:paraId="3FC66FD1" w14:textId="6AF11B15" w:rsidR="00D272CF" w:rsidRDefault="00D272CF" w:rsidP="00BB2947">
      <w:pPr>
        <w:jc w:val="both"/>
        <w:rPr>
          <w:rFonts w:ascii="Arial" w:hAnsi="Arial" w:cs="Arial"/>
          <w:sz w:val="28"/>
          <w:szCs w:val="28"/>
          <w:lang w:val="es-MX"/>
        </w:rPr>
      </w:pPr>
    </w:p>
    <w:p w14:paraId="3EA8F3B5" w14:textId="77777777" w:rsidR="0065614B" w:rsidRPr="00A910CA" w:rsidRDefault="0065614B" w:rsidP="00BB2947">
      <w:pPr>
        <w:jc w:val="both"/>
        <w:rPr>
          <w:rFonts w:ascii="Arial" w:hAnsi="Arial" w:cs="Arial"/>
          <w:sz w:val="28"/>
          <w:szCs w:val="28"/>
          <w:lang w:val="es-MX"/>
        </w:rPr>
      </w:pPr>
    </w:p>
    <w:p w14:paraId="55F09AD2" w14:textId="10D9F2B4" w:rsidR="00BB2947" w:rsidRDefault="00F11F50" w:rsidP="00BB2947">
      <w:pPr>
        <w:jc w:val="both"/>
        <w:rPr>
          <w:rFonts w:ascii="Arial" w:hAnsi="Arial" w:cs="Arial"/>
          <w:sz w:val="20"/>
          <w:szCs w:val="20"/>
          <w:lang w:val="es-MX"/>
        </w:rPr>
      </w:pPr>
      <w:bookmarkStart w:id="2" w:name="_Hlk172649019"/>
      <w:r>
        <w:rPr>
          <w:rFonts w:ascii="Arial" w:hAnsi="Arial" w:cs="Arial"/>
          <w:sz w:val="20"/>
          <w:szCs w:val="20"/>
          <w:lang w:val="es-MX"/>
        </w:rPr>
        <w:t xml:space="preserve">La Suplente del </w:t>
      </w:r>
      <w:r w:rsidR="00BB2947" w:rsidRPr="00266662">
        <w:rPr>
          <w:rFonts w:ascii="Arial" w:hAnsi="Arial" w:cs="Arial"/>
          <w:sz w:val="20"/>
          <w:szCs w:val="20"/>
          <w:lang w:val="es-MX"/>
        </w:rPr>
        <w:t xml:space="preserve">Presidente del Comité Mixto de Obra Pública, </w:t>
      </w:r>
      <w:r w:rsidRPr="00F11F50">
        <w:rPr>
          <w:rFonts w:ascii="Arial" w:hAnsi="Arial" w:cs="Arial"/>
          <w:sz w:val="20"/>
          <w:szCs w:val="20"/>
          <w:lang w:val="es-MX"/>
        </w:rPr>
        <w:t>Paulina del Carmen Torres Padilla</w:t>
      </w:r>
      <w:bookmarkEnd w:id="2"/>
      <w:r w:rsidR="00BB2947" w:rsidRPr="00266662">
        <w:rPr>
          <w:rFonts w:ascii="Arial" w:hAnsi="Arial" w:cs="Arial"/>
          <w:sz w:val="20"/>
          <w:szCs w:val="20"/>
          <w:lang w:val="es-MX"/>
        </w:rPr>
        <w:t xml:space="preserve"> menciona: muy bien una vez constatado que hay quórum legal requerido, pasamos al punto número tres que es la aprobación de la orden del día que se les hizo llegar previamente, si no hay ninguna observación al respecto lo sometemos a su consideración los que estén a favor, así manifestarlo</w:t>
      </w:r>
      <w:r w:rsidR="00550FC2">
        <w:rPr>
          <w:rFonts w:ascii="Arial" w:hAnsi="Arial" w:cs="Arial"/>
          <w:sz w:val="20"/>
          <w:szCs w:val="20"/>
          <w:lang w:val="es-MX"/>
        </w:rPr>
        <w:t>:</w:t>
      </w:r>
    </w:p>
    <w:p w14:paraId="1440A1F5" w14:textId="6C5C6B3F" w:rsidR="0065614B" w:rsidRDefault="0065614B" w:rsidP="00BB2947">
      <w:pPr>
        <w:jc w:val="both"/>
        <w:rPr>
          <w:rFonts w:ascii="Arial" w:hAnsi="Arial" w:cs="Arial"/>
          <w:sz w:val="20"/>
          <w:szCs w:val="20"/>
          <w:lang w:val="es-MX"/>
        </w:rPr>
      </w:pPr>
    </w:p>
    <w:p w14:paraId="308B4C0B" w14:textId="77777777" w:rsidR="0065614B" w:rsidRDefault="0065614B" w:rsidP="00BB2947">
      <w:pPr>
        <w:jc w:val="both"/>
        <w:rPr>
          <w:rFonts w:ascii="Arial" w:hAnsi="Arial" w:cs="Arial"/>
          <w:sz w:val="20"/>
          <w:szCs w:val="20"/>
          <w:lang w:val="es-MX"/>
        </w:rPr>
      </w:pPr>
    </w:p>
    <w:p w14:paraId="5A65FBF2" w14:textId="55BFBE5B" w:rsidR="0065614B" w:rsidRPr="0041659B" w:rsidRDefault="0065614B" w:rsidP="0065614B">
      <w:pPr>
        <w:jc w:val="both"/>
        <w:rPr>
          <w:rFonts w:ascii="Arial" w:hAnsi="Arial" w:cs="Arial"/>
          <w:b/>
          <w:sz w:val="20"/>
          <w:szCs w:val="20"/>
          <w:lang w:val="es-MX"/>
        </w:rPr>
      </w:pPr>
      <w:r w:rsidRPr="004E66AC">
        <w:rPr>
          <w:rFonts w:ascii="Arial" w:hAnsi="Arial" w:cs="Arial"/>
          <w:sz w:val="20"/>
          <w:szCs w:val="20"/>
          <w:lang w:val="es-MX"/>
        </w:rPr>
        <w:t>Paulina del Carmen Torres Padilla</w:t>
      </w:r>
      <w:r w:rsidRPr="0041659B">
        <w:rPr>
          <w:rFonts w:ascii="Arial" w:hAnsi="Arial" w:cs="Arial"/>
          <w:sz w:val="20"/>
          <w:szCs w:val="20"/>
          <w:lang w:val="es-MX"/>
        </w:rPr>
        <w:t xml:space="preserve">, </w:t>
      </w:r>
      <w:r>
        <w:rPr>
          <w:rFonts w:ascii="Arial" w:hAnsi="Arial" w:cs="Arial"/>
          <w:sz w:val="20"/>
          <w:szCs w:val="20"/>
          <w:lang w:val="es-MX"/>
        </w:rPr>
        <w:t xml:space="preserve">Suplente del </w:t>
      </w:r>
      <w:r w:rsidRPr="0041659B">
        <w:rPr>
          <w:rFonts w:ascii="Arial" w:hAnsi="Arial" w:cs="Arial"/>
          <w:sz w:val="20"/>
          <w:szCs w:val="20"/>
          <w:lang w:val="es-MX"/>
        </w:rPr>
        <w:t xml:space="preserve">Presidente del Comité Mixto de Obra Pública. </w:t>
      </w:r>
      <w:r>
        <w:rPr>
          <w:rFonts w:ascii="Arial" w:hAnsi="Arial" w:cs="Arial"/>
          <w:b/>
          <w:sz w:val="20"/>
          <w:szCs w:val="20"/>
          <w:lang w:val="es-MX"/>
        </w:rPr>
        <w:t>A Favor</w:t>
      </w:r>
      <w:r w:rsidRPr="0041659B">
        <w:rPr>
          <w:rFonts w:ascii="Arial" w:hAnsi="Arial" w:cs="Arial"/>
          <w:b/>
          <w:sz w:val="20"/>
          <w:szCs w:val="20"/>
          <w:lang w:val="es-MX"/>
        </w:rPr>
        <w:t>.</w:t>
      </w:r>
    </w:p>
    <w:p w14:paraId="157F4E8E" w14:textId="77777777" w:rsidR="0065614B" w:rsidRDefault="0065614B" w:rsidP="0065614B">
      <w:pPr>
        <w:jc w:val="both"/>
        <w:rPr>
          <w:rFonts w:ascii="Arial" w:hAnsi="Arial" w:cs="Arial"/>
          <w:sz w:val="20"/>
          <w:szCs w:val="20"/>
          <w:lang w:val="es-MX"/>
        </w:rPr>
      </w:pPr>
    </w:p>
    <w:p w14:paraId="14D7D020" w14:textId="227EE300" w:rsidR="0065614B" w:rsidRDefault="0065614B" w:rsidP="0065614B">
      <w:pPr>
        <w:jc w:val="both"/>
        <w:rPr>
          <w:rFonts w:ascii="Arial" w:hAnsi="Arial" w:cs="Arial"/>
          <w:b/>
          <w:sz w:val="20"/>
          <w:szCs w:val="20"/>
          <w:lang w:val="es-MX"/>
        </w:rPr>
      </w:pPr>
      <w:r w:rsidRPr="0041659B">
        <w:rPr>
          <w:rFonts w:ascii="Arial" w:hAnsi="Arial" w:cs="Arial"/>
          <w:sz w:val="20"/>
          <w:szCs w:val="20"/>
          <w:lang w:val="es-MX"/>
        </w:rPr>
        <w:t xml:space="preserve">Regidor </w:t>
      </w:r>
      <w:r w:rsidRPr="00F266F7">
        <w:rPr>
          <w:rFonts w:ascii="Arial" w:hAnsi="Arial" w:cs="Arial"/>
          <w:sz w:val="20"/>
          <w:szCs w:val="20"/>
          <w:lang w:val="es-MX"/>
        </w:rPr>
        <w:t>Cuauhtémoc Gámez Ponce</w:t>
      </w:r>
      <w:r w:rsidRPr="0041659B">
        <w:rPr>
          <w:rFonts w:ascii="Arial" w:hAnsi="Arial" w:cs="Arial"/>
          <w:sz w:val="20"/>
          <w:szCs w:val="20"/>
          <w:lang w:val="es-MX"/>
        </w:rPr>
        <w:t>, Representante Titular de la Comisión Colegiada y Permanente de Desarrollo Urbano.</w:t>
      </w:r>
      <w:r w:rsidRPr="0041659B">
        <w:rPr>
          <w:rFonts w:ascii="Arial" w:hAnsi="Arial" w:cs="Arial"/>
          <w:b/>
          <w:sz w:val="20"/>
          <w:szCs w:val="20"/>
          <w:lang w:val="es-MX"/>
        </w:rPr>
        <w:t xml:space="preserve"> </w:t>
      </w:r>
      <w:r>
        <w:rPr>
          <w:rFonts w:ascii="Arial" w:hAnsi="Arial" w:cs="Arial"/>
          <w:b/>
          <w:sz w:val="20"/>
          <w:szCs w:val="20"/>
          <w:lang w:val="es-MX"/>
        </w:rPr>
        <w:t>A Favor</w:t>
      </w:r>
      <w:r w:rsidRPr="0041659B">
        <w:rPr>
          <w:rFonts w:ascii="Arial" w:hAnsi="Arial" w:cs="Arial"/>
          <w:b/>
          <w:sz w:val="20"/>
          <w:szCs w:val="20"/>
          <w:lang w:val="es-MX"/>
        </w:rPr>
        <w:t>.</w:t>
      </w:r>
    </w:p>
    <w:p w14:paraId="36580570" w14:textId="77777777" w:rsidR="0065614B" w:rsidRDefault="0065614B" w:rsidP="0065614B">
      <w:pPr>
        <w:jc w:val="both"/>
        <w:rPr>
          <w:rFonts w:ascii="Arial" w:hAnsi="Arial" w:cs="Arial"/>
          <w:sz w:val="20"/>
          <w:szCs w:val="20"/>
          <w:lang w:val="es-MX"/>
        </w:rPr>
      </w:pPr>
    </w:p>
    <w:p w14:paraId="69D55ACC" w14:textId="767902F5" w:rsidR="0065614B" w:rsidRDefault="0065614B" w:rsidP="0065614B">
      <w:pPr>
        <w:jc w:val="both"/>
        <w:rPr>
          <w:rFonts w:ascii="Arial" w:hAnsi="Arial" w:cs="Arial"/>
          <w:b/>
          <w:sz w:val="20"/>
          <w:szCs w:val="20"/>
          <w:lang w:val="es-MX"/>
        </w:rPr>
      </w:pPr>
      <w:r w:rsidRPr="006807F1">
        <w:rPr>
          <w:rFonts w:ascii="Arial" w:hAnsi="Arial" w:cs="Arial"/>
          <w:sz w:val="20"/>
          <w:szCs w:val="20"/>
          <w:lang w:val="es-MX"/>
        </w:rPr>
        <w:t>Andrea Estefanía Vargas Arteaga</w:t>
      </w:r>
      <w:r w:rsidRPr="00266662">
        <w:rPr>
          <w:rFonts w:ascii="Arial" w:hAnsi="Arial" w:cs="Arial"/>
          <w:sz w:val="20"/>
          <w:szCs w:val="20"/>
          <w:lang w:val="es-MX"/>
        </w:rPr>
        <w:t>,</w:t>
      </w:r>
      <w:r>
        <w:rPr>
          <w:rFonts w:ascii="Arial" w:hAnsi="Arial" w:cs="Arial"/>
          <w:sz w:val="20"/>
          <w:szCs w:val="20"/>
          <w:lang w:val="es-MX"/>
        </w:rPr>
        <w:t xml:space="preserve"> Suplente de la</w:t>
      </w:r>
      <w:r w:rsidRPr="00266662">
        <w:rPr>
          <w:rFonts w:ascii="Arial" w:hAnsi="Arial" w:cs="Arial"/>
          <w:sz w:val="20"/>
          <w:szCs w:val="20"/>
          <w:lang w:val="es-MX"/>
        </w:rPr>
        <w:t xml:space="preserve"> Tesorera Municipal. </w:t>
      </w:r>
      <w:r>
        <w:rPr>
          <w:rFonts w:ascii="Arial" w:hAnsi="Arial" w:cs="Arial"/>
          <w:b/>
          <w:sz w:val="20"/>
          <w:szCs w:val="20"/>
          <w:lang w:val="es-MX"/>
        </w:rPr>
        <w:t>A Favor.</w:t>
      </w:r>
    </w:p>
    <w:p w14:paraId="39093E65" w14:textId="77777777" w:rsidR="0065614B" w:rsidRDefault="0065614B" w:rsidP="0065614B">
      <w:pPr>
        <w:jc w:val="both"/>
        <w:rPr>
          <w:rFonts w:ascii="Arial" w:hAnsi="Arial" w:cs="Arial"/>
          <w:sz w:val="20"/>
          <w:szCs w:val="20"/>
          <w:lang w:val="es-MX"/>
        </w:rPr>
      </w:pPr>
    </w:p>
    <w:p w14:paraId="32AB6CF4" w14:textId="34976959" w:rsidR="0065614B" w:rsidRDefault="0065614B" w:rsidP="0065614B">
      <w:pPr>
        <w:jc w:val="both"/>
        <w:rPr>
          <w:rFonts w:ascii="Arial" w:hAnsi="Arial" w:cs="Arial"/>
          <w:b/>
          <w:bCs/>
          <w:sz w:val="20"/>
          <w:szCs w:val="20"/>
        </w:rPr>
      </w:pPr>
      <w:r w:rsidRPr="00224022">
        <w:rPr>
          <w:rFonts w:ascii="Arial" w:hAnsi="Arial" w:cs="Arial"/>
          <w:sz w:val="20"/>
          <w:szCs w:val="20"/>
        </w:rPr>
        <w:t>Regidora Rosa Icela Diaz Gurrola</w:t>
      </w:r>
      <w:r w:rsidRPr="00224022">
        <w:rPr>
          <w:rFonts w:ascii="Arial" w:hAnsi="Arial" w:cs="Arial"/>
          <w:b/>
          <w:sz w:val="20"/>
          <w:szCs w:val="20"/>
        </w:rPr>
        <w:t xml:space="preserve">, </w:t>
      </w:r>
      <w:r w:rsidRPr="00224022">
        <w:rPr>
          <w:rFonts w:ascii="Arial" w:hAnsi="Arial" w:cs="Arial"/>
          <w:sz w:val="20"/>
          <w:szCs w:val="20"/>
        </w:rPr>
        <w:t>Representante Titular del Partido Acción Nacional.</w:t>
      </w:r>
      <w:r>
        <w:rPr>
          <w:rFonts w:ascii="Arial" w:hAnsi="Arial" w:cs="Arial"/>
          <w:sz w:val="20"/>
          <w:szCs w:val="20"/>
        </w:rPr>
        <w:t xml:space="preserve"> </w:t>
      </w:r>
      <w:r>
        <w:rPr>
          <w:rFonts w:ascii="Arial" w:hAnsi="Arial" w:cs="Arial"/>
          <w:b/>
          <w:sz w:val="20"/>
          <w:szCs w:val="20"/>
          <w:lang w:val="es-MX"/>
        </w:rPr>
        <w:t>A Favor</w:t>
      </w:r>
      <w:r w:rsidRPr="007C7C28">
        <w:rPr>
          <w:rFonts w:ascii="Arial" w:hAnsi="Arial" w:cs="Arial"/>
          <w:b/>
          <w:bCs/>
          <w:sz w:val="20"/>
          <w:szCs w:val="20"/>
        </w:rPr>
        <w:t>.</w:t>
      </w:r>
    </w:p>
    <w:p w14:paraId="757F9252" w14:textId="77777777" w:rsidR="0065614B" w:rsidRDefault="0065614B" w:rsidP="0065614B">
      <w:pPr>
        <w:jc w:val="both"/>
        <w:rPr>
          <w:rFonts w:ascii="Arial" w:hAnsi="Arial" w:cs="Arial"/>
          <w:b/>
          <w:bCs/>
          <w:sz w:val="20"/>
          <w:szCs w:val="20"/>
        </w:rPr>
      </w:pPr>
    </w:p>
    <w:p w14:paraId="3A1D5125" w14:textId="4267DBC9" w:rsidR="0065614B" w:rsidRDefault="0065614B" w:rsidP="0065614B">
      <w:pPr>
        <w:jc w:val="both"/>
        <w:rPr>
          <w:rFonts w:ascii="Arial" w:hAnsi="Arial" w:cs="Arial"/>
          <w:b/>
          <w:bCs/>
          <w:sz w:val="20"/>
          <w:szCs w:val="20"/>
        </w:rPr>
      </w:pPr>
      <w:r w:rsidRPr="00224022">
        <w:rPr>
          <w:rFonts w:ascii="Arial" w:hAnsi="Arial" w:cs="Arial"/>
          <w:sz w:val="20"/>
          <w:szCs w:val="20"/>
        </w:rPr>
        <w:t>Regidor Oscar Eduardo Santos Rizo, Representante Titular del Partido Revolucionario Institucional.</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11BECDF0" w14:textId="77777777" w:rsidR="0065614B" w:rsidRDefault="0065614B" w:rsidP="0065614B">
      <w:pPr>
        <w:jc w:val="both"/>
        <w:rPr>
          <w:rFonts w:ascii="Arial" w:hAnsi="Arial" w:cs="Arial"/>
          <w:b/>
          <w:bCs/>
          <w:sz w:val="20"/>
          <w:szCs w:val="20"/>
        </w:rPr>
      </w:pPr>
    </w:p>
    <w:p w14:paraId="5FEF2D54" w14:textId="0DBA4CC8" w:rsidR="0065614B" w:rsidRDefault="0065614B" w:rsidP="0065614B">
      <w:pPr>
        <w:jc w:val="both"/>
        <w:rPr>
          <w:rFonts w:ascii="Arial" w:hAnsi="Arial" w:cs="Arial"/>
          <w:b/>
          <w:bCs/>
          <w:sz w:val="20"/>
          <w:szCs w:val="20"/>
        </w:rPr>
      </w:pPr>
      <w:r w:rsidRPr="00224022">
        <w:rPr>
          <w:rFonts w:ascii="Arial" w:hAnsi="Arial" w:cs="Arial"/>
          <w:sz w:val="20"/>
          <w:szCs w:val="20"/>
        </w:rPr>
        <w:t>Regidor</w:t>
      </w:r>
      <w:r>
        <w:rPr>
          <w:rFonts w:ascii="Arial" w:hAnsi="Arial" w:cs="Arial"/>
          <w:sz w:val="20"/>
          <w:szCs w:val="20"/>
        </w:rPr>
        <w:t>a</w:t>
      </w:r>
      <w:r w:rsidRPr="00224022">
        <w:rPr>
          <w:rFonts w:ascii="Arial" w:hAnsi="Arial" w:cs="Arial"/>
          <w:sz w:val="20"/>
          <w:szCs w:val="20"/>
        </w:rPr>
        <w:t xml:space="preserve"> </w:t>
      </w:r>
      <w:r w:rsidRPr="00F4674F">
        <w:rPr>
          <w:rFonts w:ascii="Arial" w:hAnsi="Arial" w:cs="Arial"/>
          <w:sz w:val="20"/>
          <w:szCs w:val="20"/>
        </w:rPr>
        <w:t>Ana Cecilia Santos Martínez</w:t>
      </w:r>
      <w:r w:rsidRPr="00224022">
        <w:rPr>
          <w:rFonts w:ascii="Arial" w:hAnsi="Arial" w:cs="Arial"/>
          <w:sz w:val="20"/>
          <w:szCs w:val="20"/>
        </w:rPr>
        <w:t>, Representante Titular de la Fracción Edilicia del Partido Futuro</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75AAD1BE" w14:textId="77777777" w:rsidR="0065614B" w:rsidRDefault="0065614B" w:rsidP="0065614B">
      <w:pPr>
        <w:jc w:val="both"/>
        <w:rPr>
          <w:rFonts w:ascii="Arial" w:hAnsi="Arial" w:cs="Arial"/>
          <w:b/>
          <w:bCs/>
          <w:sz w:val="20"/>
          <w:szCs w:val="20"/>
        </w:rPr>
      </w:pPr>
    </w:p>
    <w:p w14:paraId="353D6B3F" w14:textId="54EC2CFB" w:rsidR="0065614B" w:rsidRDefault="0065614B" w:rsidP="0065614B">
      <w:pPr>
        <w:jc w:val="both"/>
        <w:rPr>
          <w:rFonts w:ascii="Arial" w:hAnsi="Arial" w:cs="Arial"/>
          <w:b/>
          <w:bCs/>
          <w:sz w:val="20"/>
          <w:szCs w:val="20"/>
        </w:rPr>
      </w:pPr>
      <w:r w:rsidRPr="00224022">
        <w:rPr>
          <w:rFonts w:ascii="Arial" w:hAnsi="Arial" w:cs="Arial"/>
          <w:sz w:val="20"/>
          <w:szCs w:val="20"/>
        </w:rPr>
        <w:t>Regidor Mauro Lomelí Aguirre, Representante Titular de la Fracción Edilicia del Partido Movimiento de Regeneración Nacional</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1048283B" w14:textId="77777777" w:rsidR="0065614B" w:rsidRDefault="0065614B" w:rsidP="0065614B">
      <w:pPr>
        <w:jc w:val="both"/>
        <w:rPr>
          <w:rFonts w:ascii="Arial" w:hAnsi="Arial" w:cs="Arial"/>
          <w:b/>
          <w:bCs/>
          <w:sz w:val="20"/>
          <w:szCs w:val="20"/>
        </w:rPr>
      </w:pPr>
    </w:p>
    <w:p w14:paraId="3B3C18D4" w14:textId="56CF6C2C" w:rsidR="0065614B" w:rsidRDefault="0065614B" w:rsidP="0065614B">
      <w:pPr>
        <w:jc w:val="both"/>
        <w:rPr>
          <w:rFonts w:ascii="Arial" w:hAnsi="Arial" w:cs="Arial"/>
          <w:b/>
          <w:bCs/>
          <w:sz w:val="20"/>
          <w:szCs w:val="20"/>
          <w:lang w:val="es-MX"/>
        </w:rPr>
      </w:pPr>
      <w:r>
        <w:rPr>
          <w:rFonts w:ascii="Arial" w:hAnsi="Arial" w:cs="Arial"/>
          <w:sz w:val="20"/>
          <w:szCs w:val="20"/>
        </w:rPr>
        <w:t>Fernando Flores Ruiz V.</w:t>
      </w:r>
      <w:r w:rsidRPr="00266662">
        <w:rPr>
          <w:rFonts w:ascii="Arial" w:hAnsi="Arial" w:cs="Arial"/>
          <w:b/>
          <w:sz w:val="20"/>
          <w:szCs w:val="20"/>
        </w:rPr>
        <w:t xml:space="preserve">, </w:t>
      </w:r>
      <w:r w:rsidRPr="00266662">
        <w:rPr>
          <w:rFonts w:ascii="Arial" w:hAnsi="Arial" w:cs="Arial"/>
          <w:sz w:val="20"/>
          <w:szCs w:val="20"/>
        </w:rPr>
        <w:t xml:space="preserve">Representante </w:t>
      </w:r>
      <w:r>
        <w:rPr>
          <w:rFonts w:ascii="Arial" w:hAnsi="Arial" w:cs="Arial"/>
          <w:sz w:val="20"/>
          <w:szCs w:val="20"/>
        </w:rPr>
        <w:t>Suplente</w:t>
      </w:r>
      <w:r w:rsidRPr="00266662">
        <w:rPr>
          <w:rFonts w:ascii="Arial" w:hAnsi="Arial" w:cs="Arial"/>
          <w:sz w:val="20"/>
          <w:szCs w:val="20"/>
        </w:rPr>
        <w:t xml:space="preserve"> del Colegio de Arquitectos del Estado de Jalisco. </w:t>
      </w:r>
      <w:r>
        <w:rPr>
          <w:rFonts w:ascii="Arial" w:hAnsi="Arial" w:cs="Arial"/>
          <w:b/>
          <w:sz w:val="20"/>
          <w:szCs w:val="20"/>
          <w:lang w:val="es-MX"/>
        </w:rPr>
        <w:t>A Favor.</w:t>
      </w:r>
    </w:p>
    <w:p w14:paraId="0B915C1A" w14:textId="77777777" w:rsidR="0065614B" w:rsidRDefault="0065614B" w:rsidP="0065614B">
      <w:pPr>
        <w:jc w:val="both"/>
        <w:rPr>
          <w:rFonts w:ascii="Arial" w:hAnsi="Arial" w:cs="Arial"/>
          <w:b/>
          <w:sz w:val="20"/>
          <w:szCs w:val="20"/>
          <w:lang w:val="es-MX"/>
        </w:rPr>
      </w:pPr>
    </w:p>
    <w:p w14:paraId="6287182D" w14:textId="33E7E5D5" w:rsidR="0065614B" w:rsidRDefault="0065614B" w:rsidP="0065614B">
      <w:pPr>
        <w:jc w:val="both"/>
        <w:rPr>
          <w:rFonts w:ascii="Arial" w:hAnsi="Arial" w:cs="Arial"/>
          <w:b/>
          <w:sz w:val="20"/>
          <w:szCs w:val="20"/>
          <w:lang w:val="es-MX"/>
        </w:rPr>
      </w:pPr>
      <w:r>
        <w:rPr>
          <w:rFonts w:ascii="Arial" w:hAnsi="Arial" w:cs="Arial"/>
          <w:bCs/>
          <w:sz w:val="20"/>
          <w:szCs w:val="20"/>
          <w:lang w:val="es-MX"/>
        </w:rPr>
        <w:t>Juan Pablo Padilla Gutiérrez</w:t>
      </w:r>
      <w:r w:rsidRPr="009C6DAD">
        <w:rPr>
          <w:rFonts w:ascii="Arial" w:hAnsi="Arial" w:cs="Arial"/>
          <w:b/>
          <w:sz w:val="20"/>
          <w:szCs w:val="20"/>
          <w:lang w:val="es-MX"/>
        </w:rPr>
        <w:t xml:space="preserve">, </w:t>
      </w:r>
      <w:r w:rsidRPr="009C6DAD">
        <w:rPr>
          <w:rFonts w:ascii="Arial" w:hAnsi="Arial" w:cs="Arial"/>
          <w:sz w:val="20"/>
          <w:szCs w:val="20"/>
          <w:lang w:val="es-MX"/>
        </w:rPr>
        <w:t xml:space="preserve">Representante </w:t>
      </w:r>
      <w:r>
        <w:rPr>
          <w:rFonts w:ascii="Arial" w:hAnsi="Arial" w:cs="Arial"/>
          <w:sz w:val="20"/>
          <w:szCs w:val="20"/>
          <w:lang w:val="es-MX"/>
        </w:rPr>
        <w:t>Suplente</w:t>
      </w:r>
      <w:r w:rsidRPr="009C6DAD">
        <w:rPr>
          <w:rFonts w:ascii="Arial" w:hAnsi="Arial" w:cs="Arial"/>
          <w:sz w:val="20"/>
          <w:szCs w:val="20"/>
          <w:lang w:val="es-MX"/>
        </w:rPr>
        <w:t xml:space="preserve"> del Colegio de Ingenieros Civiles del Estado de Jalisco</w:t>
      </w:r>
      <w:r>
        <w:rPr>
          <w:rFonts w:ascii="Arial" w:hAnsi="Arial" w:cs="Arial"/>
          <w:sz w:val="20"/>
          <w:szCs w:val="20"/>
          <w:lang w:val="es-MX"/>
        </w:rPr>
        <w:t>, A.C</w:t>
      </w:r>
      <w:r w:rsidRPr="009C6DAD">
        <w:rPr>
          <w:rFonts w:ascii="Arial" w:hAnsi="Arial" w:cs="Arial"/>
          <w:sz w:val="20"/>
          <w:szCs w:val="20"/>
          <w:lang w:val="es-MX"/>
        </w:rPr>
        <w:t xml:space="preserve">. </w:t>
      </w:r>
      <w:r>
        <w:rPr>
          <w:rFonts w:ascii="Arial" w:hAnsi="Arial" w:cs="Arial"/>
          <w:b/>
          <w:sz w:val="20"/>
          <w:szCs w:val="20"/>
          <w:lang w:val="es-MX"/>
        </w:rPr>
        <w:t>A Favor</w:t>
      </w:r>
      <w:r w:rsidRPr="00266662">
        <w:rPr>
          <w:rFonts w:ascii="Arial" w:hAnsi="Arial" w:cs="Arial"/>
          <w:b/>
          <w:sz w:val="20"/>
          <w:szCs w:val="20"/>
          <w:lang w:val="es-MX"/>
        </w:rPr>
        <w:t>.</w:t>
      </w:r>
    </w:p>
    <w:p w14:paraId="73B7622B" w14:textId="77777777" w:rsidR="0065614B" w:rsidRDefault="0065614B" w:rsidP="0065614B">
      <w:pPr>
        <w:jc w:val="both"/>
        <w:rPr>
          <w:rFonts w:ascii="Arial" w:hAnsi="Arial" w:cs="Arial"/>
          <w:b/>
          <w:sz w:val="20"/>
          <w:szCs w:val="20"/>
          <w:lang w:val="es-MX"/>
        </w:rPr>
      </w:pPr>
    </w:p>
    <w:p w14:paraId="5D3DF412" w14:textId="703ECE10" w:rsidR="0065614B" w:rsidRDefault="0065614B" w:rsidP="0065614B">
      <w:pPr>
        <w:jc w:val="both"/>
        <w:rPr>
          <w:rFonts w:ascii="Arial" w:hAnsi="Arial" w:cs="Arial"/>
          <w:b/>
          <w:sz w:val="20"/>
          <w:szCs w:val="20"/>
          <w:lang w:val="es-MX"/>
        </w:rPr>
      </w:pPr>
      <w:r>
        <w:rPr>
          <w:rFonts w:ascii="Arial" w:hAnsi="Arial" w:cs="Arial"/>
          <w:bCs/>
          <w:sz w:val="20"/>
          <w:szCs w:val="20"/>
          <w:lang w:val="es-MX"/>
        </w:rPr>
        <w:t xml:space="preserve">Emilio Becerra Avena, </w:t>
      </w:r>
      <w:r w:rsidRPr="009C6DAD">
        <w:rPr>
          <w:rFonts w:ascii="Arial" w:hAnsi="Arial" w:cs="Arial"/>
          <w:sz w:val="20"/>
          <w:szCs w:val="20"/>
          <w:lang w:val="es-MX"/>
        </w:rPr>
        <w:t xml:space="preserve">Representante </w:t>
      </w:r>
      <w:r>
        <w:rPr>
          <w:rFonts w:ascii="Arial" w:hAnsi="Arial" w:cs="Arial"/>
          <w:sz w:val="20"/>
          <w:szCs w:val="20"/>
          <w:lang w:val="es-MX"/>
        </w:rPr>
        <w:t>Suplente de la</w:t>
      </w:r>
      <w:r w:rsidRPr="009C6DAD">
        <w:rPr>
          <w:rFonts w:ascii="Arial" w:hAnsi="Arial" w:cs="Arial"/>
          <w:sz w:val="20"/>
          <w:szCs w:val="20"/>
          <w:lang w:val="es-MX"/>
        </w:rPr>
        <w:t xml:space="preserve"> </w:t>
      </w:r>
      <w:r>
        <w:rPr>
          <w:rFonts w:ascii="Arial" w:hAnsi="Arial" w:cs="Arial"/>
          <w:sz w:val="20"/>
          <w:szCs w:val="20"/>
          <w:lang w:val="es-MX"/>
        </w:rPr>
        <w:t>Cámara Mexicana de La Industria d</w:t>
      </w:r>
      <w:r w:rsidRPr="00572CCA">
        <w:rPr>
          <w:rFonts w:ascii="Arial" w:hAnsi="Arial" w:cs="Arial"/>
          <w:sz w:val="20"/>
          <w:szCs w:val="20"/>
          <w:lang w:val="es-MX"/>
        </w:rPr>
        <w:t>e La Construcción</w:t>
      </w:r>
      <w:r>
        <w:rPr>
          <w:rFonts w:ascii="Arial" w:hAnsi="Arial" w:cs="Arial"/>
          <w:sz w:val="20"/>
          <w:szCs w:val="20"/>
          <w:lang w:val="es-MX"/>
        </w:rPr>
        <w:t xml:space="preserve">. </w:t>
      </w:r>
      <w:r>
        <w:rPr>
          <w:rFonts w:ascii="Arial" w:hAnsi="Arial" w:cs="Arial"/>
          <w:b/>
          <w:sz w:val="20"/>
          <w:szCs w:val="20"/>
          <w:lang w:val="es-MX"/>
        </w:rPr>
        <w:t>A Favor</w:t>
      </w:r>
      <w:r w:rsidRPr="009C6DAD">
        <w:rPr>
          <w:rFonts w:ascii="Arial" w:hAnsi="Arial" w:cs="Arial"/>
          <w:b/>
          <w:sz w:val="20"/>
          <w:szCs w:val="20"/>
          <w:lang w:val="es-MX"/>
        </w:rPr>
        <w:t>.</w:t>
      </w:r>
    </w:p>
    <w:p w14:paraId="2CC93879" w14:textId="77777777" w:rsidR="0065614B" w:rsidRDefault="0065614B" w:rsidP="0065614B">
      <w:pPr>
        <w:jc w:val="both"/>
        <w:rPr>
          <w:rFonts w:ascii="Arial" w:hAnsi="Arial" w:cs="Arial"/>
          <w:b/>
          <w:sz w:val="20"/>
          <w:szCs w:val="20"/>
          <w:lang w:val="es-MX"/>
        </w:rPr>
      </w:pPr>
    </w:p>
    <w:p w14:paraId="340BCB65" w14:textId="6A743418" w:rsidR="0065614B" w:rsidRDefault="0065614B" w:rsidP="0065614B">
      <w:pPr>
        <w:jc w:val="both"/>
        <w:rPr>
          <w:rFonts w:ascii="Arial" w:hAnsi="Arial" w:cs="Arial"/>
          <w:b/>
          <w:sz w:val="20"/>
          <w:szCs w:val="20"/>
          <w:lang w:val="es-MX"/>
        </w:rPr>
      </w:pPr>
      <w:r w:rsidRPr="00976F6C">
        <w:rPr>
          <w:rFonts w:ascii="Arial" w:hAnsi="Arial" w:cs="Arial"/>
          <w:sz w:val="20"/>
          <w:szCs w:val="20"/>
          <w:lang w:val="es-MX"/>
        </w:rPr>
        <w:t xml:space="preserve">José Roberto Valdés Flores, Director de Conservación de Inmuebles. </w:t>
      </w:r>
      <w:r>
        <w:rPr>
          <w:rFonts w:ascii="Arial" w:hAnsi="Arial" w:cs="Arial"/>
          <w:b/>
          <w:sz w:val="20"/>
          <w:szCs w:val="20"/>
          <w:lang w:val="es-MX"/>
        </w:rPr>
        <w:t>A Favor</w:t>
      </w:r>
      <w:r w:rsidRPr="00976F6C">
        <w:rPr>
          <w:rFonts w:ascii="Arial" w:hAnsi="Arial" w:cs="Arial"/>
          <w:b/>
          <w:sz w:val="20"/>
          <w:szCs w:val="20"/>
          <w:lang w:val="es-MX"/>
        </w:rPr>
        <w:t>.</w:t>
      </w:r>
    </w:p>
    <w:p w14:paraId="4386B0BE" w14:textId="77777777" w:rsidR="0065614B" w:rsidRPr="009C6DAD" w:rsidRDefault="0065614B" w:rsidP="0065614B">
      <w:pPr>
        <w:jc w:val="both"/>
        <w:rPr>
          <w:rFonts w:ascii="Arial" w:hAnsi="Arial" w:cs="Arial"/>
          <w:sz w:val="20"/>
          <w:szCs w:val="20"/>
          <w:lang w:val="es-MX"/>
        </w:rPr>
      </w:pPr>
    </w:p>
    <w:p w14:paraId="213734B4" w14:textId="100F7670" w:rsidR="0065614B" w:rsidRDefault="0065614B" w:rsidP="0065614B">
      <w:pPr>
        <w:jc w:val="both"/>
        <w:rPr>
          <w:rFonts w:ascii="Arial" w:hAnsi="Arial" w:cs="Arial"/>
          <w:b/>
          <w:sz w:val="20"/>
          <w:szCs w:val="20"/>
          <w:lang w:val="es-MX"/>
        </w:rPr>
      </w:pPr>
      <w:r w:rsidRPr="009C6DAD">
        <w:rPr>
          <w:rFonts w:ascii="Arial" w:hAnsi="Arial" w:cs="Arial"/>
          <w:sz w:val="20"/>
          <w:szCs w:val="20"/>
          <w:lang w:val="es-MX"/>
        </w:rPr>
        <w:t>Jesús de Jesús Ramos Iglesias,</w:t>
      </w:r>
      <w:r w:rsidRPr="009C6DAD">
        <w:rPr>
          <w:rFonts w:ascii="Arial" w:hAnsi="Arial" w:cs="Arial"/>
          <w:lang w:val="es-MX"/>
        </w:rPr>
        <w:t xml:space="preserve"> </w:t>
      </w:r>
      <w:r w:rsidRPr="009C6DAD">
        <w:rPr>
          <w:rFonts w:ascii="Arial" w:hAnsi="Arial" w:cs="Arial"/>
          <w:sz w:val="20"/>
          <w:szCs w:val="20"/>
          <w:lang w:val="es-MX"/>
        </w:rPr>
        <w:t>Director de Verificación y Control de Obra Pública.</w:t>
      </w:r>
      <w:r w:rsidRPr="009C6DAD">
        <w:rPr>
          <w:rFonts w:ascii="Arial" w:hAnsi="Arial" w:cs="Arial"/>
          <w:b/>
          <w:sz w:val="20"/>
          <w:szCs w:val="20"/>
          <w:lang w:val="es-MX"/>
        </w:rPr>
        <w:t xml:space="preserve"> </w:t>
      </w:r>
      <w:r>
        <w:rPr>
          <w:rFonts w:ascii="Arial" w:hAnsi="Arial" w:cs="Arial"/>
          <w:b/>
          <w:sz w:val="20"/>
          <w:szCs w:val="20"/>
          <w:lang w:val="es-MX"/>
        </w:rPr>
        <w:t>A Favor</w:t>
      </w:r>
      <w:r w:rsidRPr="009C6DAD">
        <w:rPr>
          <w:rFonts w:ascii="Arial" w:hAnsi="Arial" w:cs="Arial"/>
          <w:b/>
          <w:sz w:val="20"/>
          <w:szCs w:val="20"/>
          <w:lang w:val="es-MX"/>
        </w:rPr>
        <w:t>.</w:t>
      </w:r>
    </w:p>
    <w:p w14:paraId="5DEDA266" w14:textId="77777777" w:rsidR="0065614B" w:rsidRDefault="0065614B" w:rsidP="0065614B">
      <w:pPr>
        <w:jc w:val="both"/>
        <w:rPr>
          <w:rFonts w:ascii="Arial" w:hAnsi="Arial" w:cs="Arial"/>
          <w:b/>
          <w:sz w:val="20"/>
          <w:szCs w:val="20"/>
          <w:lang w:val="es-MX"/>
        </w:rPr>
      </w:pPr>
    </w:p>
    <w:p w14:paraId="007C0810" w14:textId="67F991D4" w:rsidR="0065614B" w:rsidRDefault="0065614B" w:rsidP="0065614B">
      <w:pPr>
        <w:jc w:val="both"/>
        <w:rPr>
          <w:rFonts w:ascii="Arial" w:hAnsi="Arial" w:cs="Arial"/>
          <w:b/>
          <w:sz w:val="20"/>
          <w:szCs w:val="20"/>
          <w:lang w:val="es-MX"/>
        </w:rPr>
      </w:pPr>
      <w:r w:rsidRPr="007E0147">
        <w:rPr>
          <w:rFonts w:ascii="Arial" w:hAnsi="Arial" w:cs="Arial"/>
          <w:sz w:val="20"/>
          <w:szCs w:val="20"/>
          <w:lang w:val="es-MX"/>
        </w:rPr>
        <w:t xml:space="preserve">Ismael Jauregui Castañeda, Secretario Técnico del Comité Mixto de Obra Pública. </w:t>
      </w:r>
      <w:r>
        <w:rPr>
          <w:rFonts w:ascii="Arial" w:hAnsi="Arial" w:cs="Arial"/>
          <w:b/>
          <w:sz w:val="20"/>
          <w:szCs w:val="20"/>
          <w:lang w:val="es-MX"/>
        </w:rPr>
        <w:t>A Favor</w:t>
      </w:r>
      <w:r w:rsidRPr="007E0147">
        <w:rPr>
          <w:rFonts w:ascii="Arial" w:hAnsi="Arial" w:cs="Arial"/>
          <w:b/>
          <w:sz w:val="20"/>
          <w:szCs w:val="20"/>
          <w:lang w:val="es-MX"/>
        </w:rPr>
        <w:t>.</w:t>
      </w:r>
    </w:p>
    <w:p w14:paraId="12441F00" w14:textId="729A42FD" w:rsidR="0065614B" w:rsidRDefault="0065614B" w:rsidP="00BB2947">
      <w:pPr>
        <w:jc w:val="both"/>
        <w:rPr>
          <w:rFonts w:ascii="Arial" w:hAnsi="Arial" w:cs="Arial"/>
          <w:sz w:val="20"/>
          <w:szCs w:val="20"/>
          <w:lang w:val="es-MX"/>
        </w:rPr>
      </w:pPr>
    </w:p>
    <w:p w14:paraId="2308D4C1" w14:textId="77777777" w:rsidR="0065614B" w:rsidRPr="00266662" w:rsidRDefault="0065614B" w:rsidP="00BB2947">
      <w:pPr>
        <w:jc w:val="both"/>
        <w:rPr>
          <w:rFonts w:ascii="Arial" w:hAnsi="Arial" w:cs="Arial"/>
          <w:sz w:val="20"/>
          <w:szCs w:val="20"/>
          <w:lang w:val="es-MX"/>
        </w:rPr>
      </w:pPr>
    </w:p>
    <w:p w14:paraId="0A705F08" w14:textId="77777777" w:rsidR="00BB2947" w:rsidRPr="00266662" w:rsidRDefault="00BB2947" w:rsidP="00BB2947">
      <w:pPr>
        <w:jc w:val="both"/>
        <w:rPr>
          <w:rFonts w:ascii="Arial" w:hAnsi="Arial" w:cs="Arial"/>
          <w:sz w:val="20"/>
          <w:szCs w:val="20"/>
          <w:lang w:val="es-MX"/>
        </w:rPr>
      </w:pPr>
    </w:p>
    <w:p w14:paraId="766B5079" w14:textId="34E51E42" w:rsidR="00BB2947" w:rsidRDefault="00F11F50" w:rsidP="00BB2947">
      <w:pPr>
        <w:jc w:val="both"/>
        <w:rPr>
          <w:rFonts w:ascii="Arial" w:hAnsi="Arial" w:cs="Arial"/>
          <w:b/>
          <w:sz w:val="20"/>
          <w:szCs w:val="20"/>
          <w:lang w:val="es-MX"/>
        </w:rPr>
      </w:pPr>
      <w:r w:rsidRPr="00F11F50">
        <w:rPr>
          <w:rFonts w:ascii="Arial" w:hAnsi="Arial" w:cs="Arial"/>
          <w:b/>
          <w:sz w:val="20"/>
          <w:szCs w:val="20"/>
          <w:lang w:val="es-MX"/>
        </w:rPr>
        <w:t>La Suplente del Presidente del Comité Mixto de Obra Pública, Paulina del Carmen Torres Padilla</w:t>
      </w:r>
      <w:r w:rsidR="00BB2947" w:rsidRPr="00266662">
        <w:rPr>
          <w:rFonts w:ascii="Arial" w:hAnsi="Arial" w:cs="Arial"/>
          <w:b/>
          <w:sz w:val="20"/>
          <w:szCs w:val="20"/>
          <w:lang w:val="es-MX"/>
        </w:rPr>
        <w:t xml:space="preserve"> menciona: </w:t>
      </w:r>
      <w:r w:rsidR="00D90DE6">
        <w:rPr>
          <w:rFonts w:ascii="Arial" w:hAnsi="Arial" w:cs="Arial"/>
          <w:b/>
          <w:sz w:val="20"/>
          <w:szCs w:val="20"/>
          <w:lang w:val="es-MX"/>
        </w:rPr>
        <w:t>muchas gracias</w:t>
      </w:r>
      <w:r w:rsidR="00BB2947" w:rsidRPr="00266662">
        <w:rPr>
          <w:rFonts w:ascii="Arial" w:hAnsi="Arial" w:cs="Arial"/>
          <w:b/>
          <w:sz w:val="20"/>
          <w:szCs w:val="20"/>
          <w:lang w:val="es-MX"/>
        </w:rPr>
        <w:t xml:space="preserve">, queda aprobada por </w:t>
      </w:r>
      <w:r w:rsidR="00781C94">
        <w:rPr>
          <w:rFonts w:ascii="Arial" w:hAnsi="Arial" w:cs="Arial"/>
          <w:b/>
          <w:sz w:val="20"/>
          <w:szCs w:val="20"/>
          <w:lang w:val="es-MX"/>
        </w:rPr>
        <w:t>unanimidad</w:t>
      </w:r>
      <w:r w:rsidR="00BB2947" w:rsidRPr="00266662">
        <w:rPr>
          <w:rFonts w:ascii="Arial" w:hAnsi="Arial" w:cs="Arial"/>
          <w:b/>
          <w:sz w:val="20"/>
          <w:szCs w:val="20"/>
          <w:lang w:val="es-MX"/>
        </w:rPr>
        <w:t xml:space="preserve"> la Orden del Día.</w:t>
      </w:r>
    </w:p>
    <w:p w14:paraId="594B3D7F" w14:textId="6578D54E" w:rsidR="007237F1" w:rsidRDefault="007237F1" w:rsidP="00BB2947">
      <w:pPr>
        <w:jc w:val="both"/>
        <w:rPr>
          <w:rFonts w:ascii="Arial" w:hAnsi="Arial" w:cs="Arial"/>
          <w:b/>
          <w:sz w:val="20"/>
          <w:szCs w:val="20"/>
          <w:lang w:val="es-MX"/>
        </w:rPr>
      </w:pPr>
    </w:p>
    <w:p w14:paraId="679C0E04" w14:textId="68D292E1" w:rsidR="0079235A" w:rsidRDefault="0079235A" w:rsidP="00BB2947">
      <w:pPr>
        <w:jc w:val="both"/>
        <w:rPr>
          <w:rFonts w:ascii="Arial" w:hAnsi="Arial" w:cs="Arial"/>
          <w:b/>
          <w:sz w:val="20"/>
          <w:szCs w:val="20"/>
          <w:lang w:val="es-MX"/>
        </w:rPr>
      </w:pPr>
    </w:p>
    <w:p w14:paraId="7159C35D" w14:textId="1BA8A9C5" w:rsidR="0079235A" w:rsidRDefault="0079235A" w:rsidP="00BB2947">
      <w:pPr>
        <w:jc w:val="both"/>
        <w:rPr>
          <w:rFonts w:ascii="Arial" w:hAnsi="Arial" w:cs="Arial"/>
          <w:b/>
          <w:sz w:val="20"/>
          <w:szCs w:val="20"/>
          <w:lang w:val="es-MX"/>
        </w:rPr>
      </w:pPr>
    </w:p>
    <w:p w14:paraId="6696B22F" w14:textId="3F97AC8B" w:rsidR="0029517D" w:rsidRDefault="0029517D" w:rsidP="0029517D">
      <w:pPr>
        <w:jc w:val="both"/>
        <w:rPr>
          <w:rFonts w:ascii="Arial" w:hAnsi="Arial" w:cs="Arial"/>
          <w:b/>
          <w:i/>
          <w:lang w:val="es-MX"/>
        </w:rPr>
      </w:pPr>
      <w:r w:rsidRPr="00266662">
        <w:rPr>
          <w:rFonts w:ascii="Arial" w:hAnsi="Arial" w:cs="Arial"/>
          <w:b/>
          <w:i/>
          <w:lang w:val="es-MX"/>
        </w:rPr>
        <w:lastRenderedPageBreak/>
        <w:t xml:space="preserve">4.     </w:t>
      </w:r>
      <w:r w:rsidR="00C129AA" w:rsidRPr="00C129AA">
        <w:rPr>
          <w:rFonts w:ascii="Arial" w:hAnsi="Arial" w:cs="Arial"/>
          <w:b/>
          <w:i/>
          <w:lang w:val="es-MX"/>
        </w:rPr>
        <w:t>Presentación y aprobación del Programa Operativo Anual para el ejercicio fiscal 2025 de la Dirección de Obras Públicas e Infraestructura</w:t>
      </w:r>
      <w:r w:rsidRPr="00266662">
        <w:rPr>
          <w:rFonts w:ascii="Arial" w:hAnsi="Arial" w:cs="Arial"/>
          <w:b/>
          <w:i/>
          <w:lang w:val="es-MX"/>
        </w:rPr>
        <w:t>.</w:t>
      </w:r>
    </w:p>
    <w:p w14:paraId="3E3EA072" w14:textId="417C59C8" w:rsidR="0029517D" w:rsidRPr="00266662" w:rsidRDefault="0029517D" w:rsidP="0029517D">
      <w:pPr>
        <w:jc w:val="both"/>
        <w:rPr>
          <w:rFonts w:ascii="Arial" w:hAnsi="Arial" w:cs="Arial"/>
          <w:b/>
          <w:i/>
          <w:lang w:val="es-MX"/>
        </w:rPr>
      </w:pPr>
    </w:p>
    <w:p w14:paraId="039E1A6C" w14:textId="77777777" w:rsidR="0029517D" w:rsidRPr="00F926AE" w:rsidRDefault="0029517D" w:rsidP="0029517D">
      <w:pPr>
        <w:jc w:val="both"/>
        <w:rPr>
          <w:rFonts w:ascii="Arial" w:hAnsi="Arial" w:cs="Arial"/>
          <w:b/>
          <w:i/>
          <w:sz w:val="28"/>
          <w:szCs w:val="28"/>
          <w:lang w:val="es-MX"/>
        </w:rPr>
      </w:pPr>
    </w:p>
    <w:p w14:paraId="63684F04" w14:textId="6B0B8AC7" w:rsidR="0029517D" w:rsidRDefault="0029517D" w:rsidP="0029517D">
      <w:pPr>
        <w:jc w:val="both"/>
        <w:rPr>
          <w:rFonts w:ascii="Arial" w:hAnsi="Arial" w:cs="Arial"/>
          <w:sz w:val="20"/>
          <w:szCs w:val="20"/>
          <w:lang w:val="es-MX"/>
        </w:rPr>
      </w:pPr>
      <w:bookmarkStart w:id="3" w:name="_Hlk187751001"/>
      <w:r>
        <w:rPr>
          <w:rFonts w:ascii="Arial" w:hAnsi="Arial" w:cs="Arial"/>
          <w:sz w:val="20"/>
          <w:szCs w:val="20"/>
          <w:lang w:val="es-MX"/>
        </w:rPr>
        <w:t xml:space="preserve">La Suplente del </w:t>
      </w:r>
      <w:r w:rsidRPr="00266662">
        <w:rPr>
          <w:rFonts w:ascii="Arial" w:hAnsi="Arial" w:cs="Arial"/>
          <w:sz w:val="20"/>
          <w:szCs w:val="20"/>
          <w:lang w:val="es-MX"/>
        </w:rPr>
        <w:t xml:space="preserve">Presidente del Comité Mixto de Obra Pública, </w:t>
      </w:r>
      <w:r w:rsidRPr="00F11F50">
        <w:rPr>
          <w:rFonts w:ascii="Arial" w:hAnsi="Arial" w:cs="Arial"/>
          <w:sz w:val="20"/>
          <w:szCs w:val="20"/>
          <w:lang w:val="es-MX"/>
        </w:rPr>
        <w:t>Paulina del Carmen Torres Padilla</w:t>
      </w:r>
      <w:bookmarkEnd w:id="3"/>
      <w:r w:rsidRPr="00266662">
        <w:rPr>
          <w:rFonts w:ascii="Arial" w:hAnsi="Arial" w:cs="Arial"/>
          <w:sz w:val="20"/>
          <w:szCs w:val="20"/>
          <w:lang w:val="es-MX"/>
        </w:rPr>
        <w:t xml:space="preserve"> menciona: muy bien desahogado el </w:t>
      </w:r>
      <w:r w:rsidRPr="00266662">
        <w:rPr>
          <w:rFonts w:ascii="Arial" w:hAnsi="Arial" w:cs="Arial"/>
          <w:b/>
          <w:sz w:val="20"/>
          <w:szCs w:val="20"/>
          <w:lang w:val="es-MX"/>
        </w:rPr>
        <w:t>Tercer</w:t>
      </w:r>
      <w:r w:rsidRPr="00266662">
        <w:rPr>
          <w:rFonts w:ascii="Arial" w:hAnsi="Arial" w:cs="Arial"/>
          <w:sz w:val="20"/>
          <w:szCs w:val="20"/>
          <w:lang w:val="es-MX"/>
        </w:rPr>
        <w:t xml:space="preserve"> punto de la orden del día. Pasamos al </w:t>
      </w:r>
      <w:r w:rsidRPr="00266662">
        <w:rPr>
          <w:rFonts w:ascii="Arial" w:hAnsi="Arial" w:cs="Arial"/>
          <w:b/>
          <w:sz w:val="20"/>
          <w:szCs w:val="20"/>
          <w:lang w:val="es-MX"/>
        </w:rPr>
        <w:t xml:space="preserve">Cuarto </w:t>
      </w:r>
      <w:r w:rsidRPr="00266662">
        <w:rPr>
          <w:rFonts w:ascii="Arial" w:hAnsi="Arial" w:cs="Arial"/>
          <w:sz w:val="20"/>
          <w:szCs w:val="20"/>
          <w:lang w:val="es-MX"/>
        </w:rPr>
        <w:t xml:space="preserve">punto de la orden del día que es la </w:t>
      </w:r>
      <w:r w:rsidR="00C129AA" w:rsidRPr="00C129AA">
        <w:rPr>
          <w:rFonts w:ascii="Arial" w:hAnsi="Arial" w:cs="Arial"/>
          <w:b/>
          <w:sz w:val="20"/>
          <w:szCs w:val="20"/>
          <w:lang w:val="es-MX"/>
        </w:rPr>
        <w:t>Presentación y aprobación del Programa Operativo Anual para el ejercicio fiscal 2025 de la Dirección de Obras Públicas e Infraestructura</w:t>
      </w:r>
      <w:r w:rsidRPr="00266662">
        <w:rPr>
          <w:rFonts w:ascii="Arial" w:hAnsi="Arial" w:cs="Arial"/>
          <w:b/>
          <w:sz w:val="20"/>
          <w:szCs w:val="20"/>
          <w:lang w:val="es-MX"/>
        </w:rPr>
        <w:t xml:space="preserve">. </w:t>
      </w:r>
      <w:r w:rsidRPr="00266662">
        <w:rPr>
          <w:rFonts w:ascii="Arial" w:hAnsi="Arial" w:cs="Arial"/>
          <w:sz w:val="20"/>
          <w:szCs w:val="20"/>
          <w:lang w:val="es-MX"/>
        </w:rPr>
        <w:t>Pido al Secretario, Ismael Jáuregui Castañeda</w:t>
      </w:r>
      <w:r>
        <w:rPr>
          <w:rFonts w:ascii="Arial" w:hAnsi="Arial" w:cs="Arial"/>
          <w:bCs/>
          <w:sz w:val="20"/>
          <w:szCs w:val="20"/>
          <w:lang w:val="es-MX"/>
        </w:rPr>
        <w:t xml:space="preserve"> </w:t>
      </w:r>
      <w:r w:rsidRPr="00266662">
        <w:rPr>
          <w:rFonts w:ascii="Arial" w:hAnsi="Arial" w:cs="Arial"/>
          <w:sz w:val="20"/>
          <w:szCs w:val="20"/>
          <w:lang w:val="es-MX"/>
        </w:rPr>
        <w:t>de lectura de la misma.</w:t>
      </w:r>
    </w:p>
    <w:p w14:paraId="33AC259E" w14:textId="4A9C2FA8" w:rsidR="0029517D" w:rsidRDefault="0029517D" w:rsidP="0029517D">
      <w:pPr>
        <w:jc w:val="both"/>
        <w:rPr>
          <w:rFonts w:ascii="Arial" w:hAnsi="Arial" w:cs="Arial"/>
          <w:sz w:val="20"/>
          <w:szCs w:val="20"/>
          <w:lang w:val="es-MX"/>
        </w:rPr>
      </w:pPr>
    </w:p>
    <w:p w14:paraId="6E2BFE14" w14:textId="533F87CF" w:rsidR="0029517D" w:rsidRDefault="0029517D" w:rsidP="0029517D">
      <w:pPr>
        <w:jc w:val="both"/>
        <w:rPr>
          <w:rFonts w:ascii="Arial" w:hAnsi="Arial" w:cs="Arial"/>
          <w:sz w:val="20"/>
          <w:szCs w:val="20"/>
          <w:lang w:val="es-MX"/>
        </w:rPr>
      </w:pPr>
      <w:r w:rsidRPr="00FB7904">
        <w:rPr>
          <w:rFonts w:ascii="Arial" w:hAnsi="Arial" w:cs="Arial"/>
          <w:sz w:val="20"/>
          <w:szCs w:val="20"/>
          <w:lang w:val="es-MX"/>
        </w:rPr>
        <w:t>Ismael Jáuregui Castañeda</w:t>
      </w:r>
      <w:r w:rsidRPr="00FB7904">
        <w:rPr>
          <w:rFonts w:ascii="Arial" w:hAnsi="Arial" w:cs="Arial"/>
          <w:bCs/>
          <w:sz w:val="20"/>
          <w:szCs w:val="20"/>
          <w:lang w:val="es-MX"/>
        </w:rPr>
        <w:t xml:space="preserve">, </w:t>
      </w:r>
      <w:r w:rsidRPr="00FB7904">
        <w:rPr>
          <w:rFonts w:ascii="Arial" w:hAnsi="Arial" w:cs="Arial"/>
          <w:sz w:val="20"/>
          <w:szCs w:val="20"/>
          <w:lang w:val="es-MX"/>
        </w:rPr>
        <w:t>Secretario Técnico del Comité Mixto de Obra Pública hace uso de la voz: dando lectura y explicación</w:t>
      </w:r>
      <w:r w:rsidR="004900BB">
        <w:rPr>
          <w:rFonts w:ascii="Arial" w:hAnsi="Arial" w:cs="Arial"/>
          <w:sz w:val="20"/>
          <w:szCs w:val="20"/>
          <w:lang w:val="es-MX"/>
        </w:rPr>
        <w:t xml:space="preserve"> </w:t>
      </w:r>
      <w:r w:rsidRPr="00FB7904">
        <w:rPr>
          <w:rFonts w:ascii="Arial" w:hAnsi="Arial" w:cs="Arial"/>
          <w:sz w:val="20"/>
          <w:szCs w:val="20"/>
          <w:lang w:val="es-MX"/>
        </w:rPr>
        <w:t>general de los distintos rubros que componen el programa operativo Anual 202</w:t>
      </w:r>
      <w:r w:rsidR="00F36602">
        <w:rPr>
          <w:rFonts w:ascii="Arial" w:hAnsi="Arial" w:cs="Arial"/>
          <w:sz w:val="20"/>
          <w:szCs w:val="20"/>
          <w:lang w:val="es-MX"/>
        </w:rPr>
        <w:t>5</w:t>
      </w:r>
      <w:r w:rsidRPr="00FB7904">
        <w:rPr>
          <w:rFonts w:ascii="Arial" w:hAnsi="Arial" w:cs="Arial"/>
          <w:sz w:val="20"/>
          <w:szCs w:val="20"/>
          <w:lang w:val="es-MX"/>
        </w:rPr>
        <w:t xml:space="preserve"> mediante gráficos y tablas</w:t>
      </w:r>
      <w:r w:rsidR="004900BB">
        <w:rPr>
          <w:rFonts w:ascii="Arial" w:hAnsi="Arial" w:cs="Arial"/>
          <w:sz w:val="20"/>
          <w:szCs w:val="20"/>
          <w:lang w:val="es-MX"/>
        </w:rPr>
        <w:t xml:space="preserve"> proyectadas; </w:t>
      </w:r>
      <w:r w:rsidR="00023F80">
        <w:rPr>
          <w:rFonts w:ascii="Arial" w:hAnsi="Arial" w:cs="Arial"/>
          <w:sz w:val="20"/>
          <w:szCs w:val="20"/>
          <w:lang w:val="es-MX"/>
        </w:rPr>
        <w:t>e</w:t>
      </w:r>
      <w:r>
        <w:rPr>
          <w:rFonts w:ascii="Arial" w:hAnsi="Arial" w:cs="Arial"/>
          <w:sz w:val="20"/>
          <w:szCs w:val="20"/>
          <w:lang w:val="es-MX"/>
        </w:rPr>
        <w:t>l programa</w:t>
      </w:r>
      <w:r w:rsidR="004900BB">
        <w:rPr>
          <w:rFonts w:ascii="Arial" w:hAnsi="Arial" w:cs="Arial"/>
          <w:sz w:val="20"/>
          <w:szCs w:val="20"/>
          <w:lang w:val="es-MX"/>
        </w:rPr>
        <w:t xml:space="preserve"> </w:t>
      </w:r>
      <w:r>
        <w:rPr>
          <w:rFonts w:ascii="Arial" w:hAnsi="Arial" w:cs="Arial"/>
          <w:sz w:val="20"/>
          <w:szCs w:val="20"/>
          <w:lang w:val="es-MX"/>
        </w:rPr>
        <w:t>anual de Obra Pública para el ejercicio presupuestal 202</w:t>
      </w:r>
      <w:r w:rsidR="00F36602">
        <w:rPr>
          <w:rFonts w:ascii="Arial" w:hAnsi="Arial" w:cs="Arial"/>
          <w:sz w:val="20"/>
          <w:szCs w:val="20"/>
          <w:lang w:val="es-MX"/>
        </w:rPr>
        <w:t>5</w:t>
      </w:r>
      <w:r w:rsidR="00793BED">
        <w:rPr>
          <w:rFonts w:ascii="Arial" w:hAnsi="Arial" w:cs="Arial"/>
          <w:sz w:val="20"/>
          <w:szCs w:val="20"/>
          <w:lang w:val="es-MX"/>
        </w:rPr>
        <w:t xml:space="preserve"> “Zapopan Construye”</w:t>
      </w:r>
      <w:r>
        <w:rPr>
          <w:rFonts w:ascii="Arial" w:hAnsi="Arial" w:cs="Arial"/>
          <w:sz w:val="20"/>
          <w:szCs w:val="20"/>
          <w:lang w:val="es-MX"/>
        </w:rPr>
        <w:t xml:space="preserve"> con un monto de </w:t>
      </w:r>
      <w:r w:rsidRPr="00126B40">
        <w:rPr>
          <w:rFonts w:ascii="Arial" w:hAnsi="Arial" w:cs="Arial"/>
          <w:b/>
          <w:bCs/>
          <w:sz w:val="20"/>
          <w:szCs w:val="20"/>
          <w:lang w:val="es-MX"/>
        </w:rPr>
        <w:t>$ 1,</w:t>
      </w:r>
      <w:r w:rsidR="001A26FB" w:rsidRPr="00126B40">
        <w:rPr>
          <w:rFonts w:ascii="Arial" w:hAnsi="Arial" w:cs="Arial"/>
          <w:b/>
          <w:bCs/>
          <w:sz w:val="20"/>
          <w:szCs w:val="20"/>
          <w:lang w:val="es-MX"/>
        </w:rPr>
        <w:t>831</w:t>
      </w:r>
      <w:r w:rsidRPr="00126B40">
        <w:rPr>
          <w:rFonts w:ascii="Arial" w:hAnsi="Arial" w:cs="Arial"/>
          <w:b/>
          <w:bCs/>
          <w:sz w:val="20"/>
          <w:szCs w:val="20"/>
          <w:lang w:val="es-MX"/>
        </w:rPr>
        <w:t>,</w:t>
      </w:r>
      <w:r w:rsidR="001A26FB" w:rsidRPr="00126B40">
        <w:rPr>
          <w:rFonts w:ascii="Arial" w:hAnsi="Arial" w:cs="Arial"/>
          <w:b/>
          <w:bCs/>
          <w:sz w:val="20"/>
          <w:szCs w:val="20"/>
          <w:lang w:val="es-MX"/>
        </w:rPr>
        <w:t>525</w:t>
      </w:r>
      <w:r w:rsidRPr="00126B40">
        <w:rPr>
          <w:rFonts w:ascii="Arial" w:hAnsi="Arial" w:cs="Arial"/>
          <w:b/>
          <w:bCs/>
          <w:sz w:val="20"/>
          <w:szCs w:val="20"/>
          <w:lang w:val="es-MX"/>
        </w:rPr>
        <w:t>,</w:t>
      </w:r>
      <w:r w:rsidR="001A26FB" w:rsidRPr="00126B40">
        <w:rPr>
          <w:rFonts w:ascii="Arial" w:hAnsi="Arial" w:cs="Arial"/>
          <w:b/>
          <w:bCs/>
          <w:sz w:val="20"/>
          <w:szCs w:val="20"/>
          <w:lang w:val="es-MX"/>
        </w:rPr>
        <w:t>890</w:t>
      </w:r>
      <w:r w:rsidRPr="00126B40">
        <w:rPr>
          <w:rFonts w:ascii="Arial" w:hAnsi="Arial" w:cs="Arial"/>
          <w:b/>
          <w:bCs/>
          <w:sz w:val="20"/>
          <w:szCs w:val="20"/>
          <w:lang w:val="es-MX"/>
        </w:rPr>
        <w:t>.</w:t>
      </w:r>
      <w:r w:rsidR="001A26FB" w:rsidRPr="00126B40">
        <w:rPr>
          <w:rFonts w:ascii="Arial" w:hAnsi="Arial" w:cs="Arial"/>
          <w:b/>
          <w:bCs/>
          <w:sz w:val="20"/>
          <w:szCs w:val="20"/>
          <w:lang w:val="es-MX"/>
        </w:rPr>
        <w:t>00</w:t>
      </w:r>
      <w:r w:rsidRPr="00126B40">
        <w:rPr>
          <w:rFonts w:ascii="Arial" w:hAnsi="Arial" w:cs="Arial"/>
          <w:b/>
          <w:bCs/>
          <w:sz w:val="20"/>
          <w:szCs w:val="20"/>
          <w:lang w:val="es-MX"/>
        </w:rPr>
        <w:t xml:space="preserve"> (mil </w:t>
      </w:r>
      <w:r w:rsidR="001A26FB" w:rsidRPr="00126B40">
        <w:rPr>
          <w:rFonts w:ascii="Arial" w:hAnsi="Arial" w:cs="Arial"/>
          <w:b/>
          <w:bCs/>
          <w:sz w:val="20"/>
          <w:szCs w:val="20"/>
          <w:lang w:val="es-MX"/>
        </w:rPr>
        <w:t>ocho</w:t>
      </w:r>
      <w:r w:rsidRPr="00126B40">
        <w:rPr>
          <w:rFonts w:ascii="Arial" w:hAnsi="Arial" w:cs="Arial"/>
          <w:b/>
          <w:bCs/>
          <w:sz w:val="20"/>
          <w:szCs w:val="20"/>
          <w:lang w:val="es-MX"/>
        </w:rPr>
        <w:t xml:space="preserve">cientos </w:t>
      </w:r>
      <w:r w:rsidR="001A26FB" w:rsidRPr="00126B40">
        <w:rPr>
          <w:rFonts w:ascii="Arial" w:hAnsi="Arial" w:cs="Arial"/>
          <w:b/>
          <w:bCs/>
          <w:sz w:val="20"/>
          <w:szCs w:val="20"/>
          <w:lang w:val="es-MX"/>
        </w:rPr>
        <w:t>treinta y un</w:t>
      </w:r>
      <w:r w:rsidRPr="00126B40">
        <w:rPr>
          <w:rFonts w:ascii="Arial" w:hAnsi="Arial" w:cs="Arial"/>
          <w:b/>
          <w:bCs/>
          <w:sz w:val="20"/>
          <w:szCs w:val="20"/>
          <w:lang w:val="es-MX"/>
        </w:rPr>
        <w:t xml:space="preserve"> millones </w:t>
      </w:r>
      <w:r w:rsidR="001A26FB" w:rsidRPr="00126B40">
        <w:rPr>
          <w:rFonts w:ascii="Arial" w:hAnsi="Arial" w:cs="Arial"/>
          <w:b/>
          <w:bCs/>
          <w:sz w:val="20"/>
          <w:szCs w:val="20"/>
          <w:lang w:val="es-MX"/>
        </w:rPr>
        <w:t>quinien</w:t>
      </w:r>
      <w:r w:rsidRPr="00126B40">
        <w:rPr>
          <w:rFonts w:ascii="Arial" w:hAnsi="Arial" w:cs="Arial"/>
          <w:b/>
          <w:bCs/>
          <w:sz w:val="20"/>
          <w:szCs w:val="20"/>
          <w:lang w:val="es-MX"/>
        </w:rPr>
        <w:t xml:space="preserve">tos </w:t>
      </w:r>
      <w:r w:rsidR="001A26FB" w:rsidRPr="00126B40">
        <w:rPr>
          <w:rFonts w:ascii="Arial" w:hAnsi="Arial" w:cs="Arial"/>
          <w:b/>
          <w:bCs/>
          <w:sz w:val="20"/>
          <w:szCs w:val="20"/>
          <w:lang w:val="es-MX"/>
        </w:rPr>
        <w:t>veinticinco</w:t>
      </w:r>
      <w:r w:rsidRPr="00126B40">
        <w:rPr>
          <w:rFonts w:ascii="Arial" w:hAnsi="Arial" w:cs="Arial"/>
          <w:b/>
          <w:bCs/>
          <w:sz w:val="20"/>
          <w:szCs w:val="20"/>
          <w:lang w:val="es-MX"/>
        </w:rPr>
        <w:t xml:space="preserve"> mil </w:t>
      </w:r>
      <w:r w:rsidR="001A26FB" w:rsidRPr="00126B40">
        <w:rPr>
          <w:rFonts w:ascii="Arial" w:hAnsi="Arial" w:cs="Arial"/>
          <w:b/>
          <w:bCs/>
          <w:sz w:val="20"/>
          <w:szCs w:val="20"/>
          <w:lang w:val="es-MX"/>
        </w:rPr>
        <w:t>ochocientos noventa</w:t>
      </w:r>
      <w:r w:rsidRPr="00126B40">
        <w:rPr>
          <w:rFonts w:ascii="Arial" w:hAnsi="Arial" w:cs="Arial"/>
          <w:b/>
          <w:bCs/>
          <w:sz w:val="20"/>
          <w:szCs w:val="20"/>
          <w:lang w:val="es-MX"/>
        </w:rPr>
        <w:t xml:space="preserve"> pesos </w:t>
      </w:r>
      <w:r w:rsidR="001A26FB" w:rsidRPr="00126B40">
        <w:rPr>
          <w:rFonts w:ascii="Arial" w:hAnsi="Arial" w:cs="Arial"/>
          <w:b/>
          <w:bCs/>
          <w:sz w:val="20"/>
          <w:szCs w:val="20"/>
          <w:lang w:val="es-MX"/>
        </w:rPr>
        <w:t>00</w:t>
      </w:r>
      <w:r w:rsidRPr="00126B40">
        <w:rPr>
          <w:rFonts w:ascii="Arial" w:hAnsi="Arial" w:cs="Arial"/>
          <w:b/>
          <w:bCs/>
          <w:sz w:val="20"/>
          <w:szCs w:val="20"/>
          <w:lang w:val="es-MX"/>
        </w:rPr>
        <w:t>/100 m.n.)</w:t>
      </w:r>
      <w:r>
        <w:rPr>
          <w:rFonts w:ascii="Arial" w:hAnsi="Arial" w:cs="Arial"/>
          <w:sz w:val="20"/>
          <w:szCs w:val="20"/>
          <w:lang w:val="es-MX"/>
        </w:rPr>
        <w:t xml:space="preserve"> expresado mediante el siguiente gráfico:</w:t>
      </w:r>
    </w:p>
    <w:p w14:paraId="28BF43BF" w14:textId="1DB9CCEC" w:rsidR="0029517D" w:rsidRDefault="0029517D" w:rsidP="0029517D">
      <w:pPr>
        <w:jc w:val="both"/>
        <w:rPr>
          <w:rFonts w:ascii="Arial" w:hAnsi="Arial" w:cs="Arial"/>
          <w:sz w:val="20"/>
          <w:szCs w:val="20"/>
          <w:lang w:val="es-MX"/>
        </w:rPr>
      </w:pPr>
    </w:p>
    <w:p w14:paraId="4C96C13D" w14:textId="6363D711" w:rsidR="0029517D" w:rsidRDefault="0029517D" w:rsidP="0029517D">
      <w:pPr>
        <w:jc w:val="both"/>
        <w:rPr>
          <w:rFonts w:ascii="Arial" w:hAnsi="Arial" w:cs="Arial"/>
          <w:sz w:val="20"/>
          <w:szCs w:val="20"/>
          <w:lang w:val="es-MX"/>
        </w:rPr>
      </w:pPr>
    </w:p>
    <w:p w14:paraId="4E802C9B" w14:textId="5B128FA4" w:rsidR="0029517D" w:rsidRDefault="0029517D" w:rsidP="0029517D">
      <w:pPr>
        <w:jc w:val="both"/>
        <w:rPr>
          <w:rFonts w:ascii="Arial" w:hAnsi="Arial" w:cs="Arial"/>
          <w:b/>
          <w:sz w:val="20"/>
          <w:szCs w:val="20"/>
          <w:lang w:val="es-MX"/>
        </w:rPr>
      </w:pPr>
    </w:p>
    <w:p w14:paraId="263C2248" w14:textId="6DC7E47E" w:rsidR="0029517D" w:rsidRDefault="0029517D" w:rsidP="0029517D">
      <w:pPr>
        <w:jc w:val="both"/>
        <w:rPr>
          <w:rFonts w:ascii="Arial" w:hAnsi="Arial" w:cs="Arial"/>
          <w:b/>
          <w:sz w:val="20"/>
          <w:szCs w:val="20"/>
          <w:lang w:val="es-MX"/>
        </w:rPr>
      </w:pPr>
    </w:p>
    <w:p w14:paraId="6BFBF42D" w14:textId="63E02B66" w:rsidR="0029517D" w:rsidRDefault="0029517D" w:rsidP="0029517D">
      <w:pPr>
        <w:jc w:val="both"/>
        <w:rPr>
          <w:rFonts w:ascii="Arial" w:hAnsi="Arial" w:cs="Arial"/>
          <w:b/>
          <w:sz w:val="20"/>
          <w:szCs w:val="20"/>
          <w:lang w:val="es-MX"/>
        </w:rPr>
      </w:pPr>
    </w:p>
    <w:p w14:paraId="3BD36240" w14:textId="64C51C26" w:rsidR="0029517D" w:rsidRDefault="0029517D" w:rsidP="0029517D">
      <w:pPr>
        <w:jc w:val="both"/>
        <w:rPr>
          <w:rFonts w:ascii="Arial" w:hAnsi="Arial" w:cs="Arial"/>
          <w:b/>
          <w:sz w:val="20"/>
          <w:szCs w:val="20"/>
          <w:lang w:val="es-MX"/>
        </w:rPr>
      </w:pPr>
    </w:p>
    <w:p w14:paraId="376D0D7D" w14:textId="083E9B18" w:rsidR="0029517D" w:rsidRDefault="00203365" w:rsidP="0029517D">
      <w:pPr>
        <w:jc w:val="both"/>
        <w:rPr>
          <w:rFonts w:ascii="Arial" w:hAnsi="Arial" w:cs="Arial"/>
          <w:b/>
          <w:noProof/>
          <w:sz w:val="20"/>
          <w:szCs w:val="20"/>
          <w:lang w:val="es-MX" w:eastAsia="es-MX"/>
        </w:rPr>
      </w:pPr>
      <w:r w:rsidRPr="001A26FB">
        <w:rPr>
          <w:rFonts w:ascii="Arial" w:hAnsi="Arial" w:cs="Arial"/>
          <w:b/>
          <w:noProof/>
          <w:sz w:val="20"/>
          <w:szCs w:val="20"/>
          <w:lang w:val="es-MX"/>
        </w:rPr>
        <w:drawing>
          <wp:anchor distT="0" distB="0" distL="114300" distR="114300" simplePos="0" relativeHeight="251658240" behindDoc="0" locked="0" layoutInCell="1" allowOverlap="1" wp14:anchorId="75EBABD2" wp14:editId="67B0EDE4">
            <wp:simplePos x="0" y="0"/>
            <wp:positionH relativeFrom="margin">
              <wp:posOffset>37135</wp:posOffset>
            </wp:positionH>
            <wp:positionV relativeFrom="paragraph">
              <wp:posOffset>3810</wp:posOffset>
            </wp:positionV>
            <wp:extent cx="5578475" cy="3101340"/>
            <wp:effectExtent l="0" t="0" r="3175"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253" t="12978" r="3245" b="9599"/>
                    <a:stretch/>
                  </pic:blipFill>
                  <pic:spPr bwMode="auto">
                    <a:xfrm>
                      <a:off x="0" y="0"/>
                      <a:ext cx="5578475" cy="310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7324E" w14:textId="34A5CBB1" w:rsidR="001A26FB" w:rsidRDefault="001A26FB" w:rsidP="0029517D">
      <w:pPr>
        <w:jc w:val="both"/>
        <w:rPr>
          <w:rFonts w:ascii="Arial" w:hAnsi="Arial" w:cs="Arial"/>
          <w:b/>
          <w:noProof/>
          <w:sz w:val="20"/>
          <w:szCs w:val="20"/>
          <w:lang w:val="es-MX" w:eastAsia="es-MX"/>
        </w:rPr>
      </w:pPr>
    </w:p>
    <w:p w14:paraId="2BD4BFFC" w14:textId="40A0E349" w:rsidR="001A26FB" w:rsidRDefault="001A26FB" w:rsidP="0029517D">
      <w:pPr>
        <w:jc w:val="both"/>
        <w:rPr>
          <w:rFonts w:ascii="Arial" w:hAnsi="Arial" w:cs="Arial"/>
          <w:b/>
          <w:noProof/>
          <w:sz w:val="20"/>
          <w:szCs w:val="20"/>
          <w:lang w:val="es-MX" w:eastAsia="es-MX"/>
        </w:rPr>
      </w:pPr>
    </w:p>
    <w:p w14:paraId="6BD0F9C6" w14:textId="459709B4" w:rsidR="001A26FB" w:rsidRDefault="001A26FB" w:rsidP="0029517D">
      <w:pPr>
        <w:jc w:val="both"/>
        <w:rPr>
          <w:rFonts w:ascii="Arial" w:hAnsi="Arial" w:cs="Arial"/>
          <w:b/>
          <w:noProof/>
          <w:sz w:val="20"/>
          <w:szCs w:val="20"/>
          <w:lang w:val="es-MX" w:eastAsia="es-MX"/>
        </w:rPr>
      </w:pPr>
    </w:p>
    <w:p w14:paraId="04BB0A69" w14:textId="38395D01" w:rsidR="001A26FB" w:rsidRDefault="001A26FB" w:rsidP="0029517D">
      <w:pPr>
        <w:jc w:val="both"/>
        <w:rPr>
          <w:rFonts w:ascii="Arial" w:hAnsi="Arial" w:cs="Arial"/>
          <w:b/>
          <w:noProof/>
          <w:sz w:val="20"/>
          <w:szCs w:val="20"/>
          <w:lang w:val="es-MX" w:eastAsia="es-MX"/>
        </w:rPr>
      </w:pPr>
    </w:p>
    <w:p w14:paraId="70666FF9" w14:textId="56A2D0DC" w:rsidR="001A26FB" w:rsidRDefault="001A26FB" w:rsidP="0029517D">
      <w:pPr>
        <w:jc w:val="both"/>
        <w:rPr>
          <w:rFonts w:ascii="Arial" w:hAnsi="Arial" w:cs="Arial"/>
          <w:b/>
          <w:noProof/>
          <w:sz w:val="20"/>
          <w:szCs w:val="20"/>
          <w:lang w:val="es-MX" w:eastAsia="es-MX"/>
        </w:rPr>
      </w:pPr>
    </w:p>
    <w:p w14:paraId="255FBF8F" w14:textId="6A49154F" w:rsidR="001A26FB" w:rsidRDefault="001A26FB" w:rsidP="0029517D">
      <w:pPr>
        <w:jc w:val="both"/>
        <w:rPr>
          <w:rFonts w:ascii="Arial" w:hAnsi="Arial" w:cs="Arial"/>
          <w:b/>
          <w:noProof/>
          <w:sz w:val="20"/>
          <w:szCs w:val="20"/>
          <w:lang w:val="es-MX" w:eastAsia="es-MX"/>
        </w:rPr>
      </w:pPr>
    </w:p>
    <w:p w14:paraId="15B5006E" w14:textId="13319704" w:rsidR="001A26FB" w:rsidRDefault="001A26FB" w:rsidP="0029517D">
      <w:pPr>
        <w:jc w:val="both"/>
        <w:rPr>
          <w:rFonts w:ascii="Arial" w:hAnsi="Arial" w:cs="Arial"/>
          <w:b/>
          <w:noProof/>
          <w:sz w:val="20"/>
          <w:szCs w:val="20"/>
          <w:lang w:val="es-MX" w:eastAsia="es-MX"/>
        </w:rPr>
      </w:pPr>
    </w:p>
    <w:p w14:paraId="767285FC" w14:textId="15D7B1C1" w:rsidR="001A26FB" w:rsidRDefault="001A26FB" w:rsidP="0029517D">
      <w:pPr>
        <w:jc w:val="both"/>
        <w:rPr>
          <w:rFonts w:ascii="Arial" w:hAnsi="Arial" w:cs="Arial"/>
          <w:b/>
          <w:noProof/>
          <w:sz w:val="20"/>
          <w:szCs w:val="20"/>
          <w:lang w:val="es-MX" w:eastAsia="es-MX"/>
        </w:rPr>
      </w:pPr>
    </w:p>
    <w:p w14:paraId="4BE1847F" w14:textId="5D367EF3" w:rsidR="001A26FB" w:rsidRDefault="001A26FB" w:rsidP="0029517D">
      <w:pPr>
        <w:jc w:val="both"/>
        <w:rPr>
          <w:rFonts w:ascii="Arial" w:hAnsi="Arial" w:cs="Arial"/>
          <w:b/>
          <w:noProof/>
          <w:sz w:val="20"/>
          <w:szCs w:val="20"/>
          <w:lang w:val="es-MX" w:eastAsia="es-MX"/>
        </w:rPr>
      </w:pPr>
    </w:p>
    <w:p w14:paraId="3E55D924" w14:textId="403AD988" w:rsidR="001A26FB" w:rsidRDefault="001A26FB" w:rsidP="0029517D">
      <w:pPr>
        <w:jc w:val="both"/>
        <w:rPr>
          <w:rFonts w:ascii="Arial" w:hAnsi="Arial" w:cs="Arial"/>
          <w:b/>
          <w:noProof/>
          <w:sz w:val="20"/>
          <w:szCs w:val="20"/>
          <w:lang w:val="es-MX" w:eastAsia="es-MX"/>
        </w:rPr>
      </w:pPr>
    </w:p>
    <w:p w14:paraId="5F8CD0F2" w14:textId="3838CA3A" w:rsidR="001A26FB" w:rsidRDefault="001A26FB" w:rsidP="0029517D">
      <w:pPr>
        <w:jc w:val="both"/>
        <w:rPr>
          <w:rFonts w:ascii="Arial" w:hAnsi="Arial" w:cs="Arial"/>
          <w:b/>
          <w:noProof/>
          <w:sz w:val="20"/>
          <w:szCs w:val="20"/>
          <w:lang w:val="es-MX" w:eastAsia="es-MX"/>
        </w:rPr>
      </w:pPr>
    </w:p>
    <w:p w14:paraId="75B2E5A3" w14:textId="6B20A4DC" w:rsidR="001A26FB" w:rsidRDefault="001A26FB" w:rsidP="0029517D">
      <w:pPr>
        <w:jc w:val="both"/>
        <w:rPr>
          <w:rFonts w:ascii="Arial" w:hAnsi="Arial" w:cs="Arial"/>
          <w:b/>
          <w:noProof/>
          <w:sz w:val="20"/>
          <w:szCs w:val="20"/>
          <w:lang w:val="es-MX" w:eastAsia="es-MX"/>
        </w:rPr>
      </w:pPr>
    </w:p>
    <w:p w14:paraId="5E61757F" w14:textId="5BE5606D" w:rsidR="001A26FB" w:rsidRDefault="001A26FB" w:rsidP="0029517D">
      <w:pPr>
        <w:jc w:val="both"/>
        <w:rPr>
          <w:rFonts w:ascii="Arial" w:hAnsi="Arial" w:cs="Arial"/>
          <w:b/>
          <w:noProof/>
          <w:sz w:val="20"/>
          <w:szCs w:val="20"/>
          <w:lang w:val="es-MX" w:eastAsia="es-MX"/>
        </w:rPr>
      </w:pPr>
    </w:p>
    <w:p w14:paraId="09B126E5" w14:textId="6C2DC4E1" w:rsidR="001A26FB" w:rsidRDefault="001A26FB" w:rsidP="0029517D">
      <w:pPr>
        <w:jc w:val="both"/>
        <w:rPr>
          <w:rFonts w:ascii="Arial" w:hAnsi="Arial" w:cs="Arial"/>
          <w:b/>
          <w:noProof/>
          <w:sz w:val="20"/>
          <w:szCs w:val="20"/>
          <w:lang w:val="es-MX" w:eastAsia="es-MX"/>
        </w:rPr>
      </w:pPr>
    </w:p>
    <w:p w14:paraId="32E6D397" w14:textId="5C501867" w:rsidR="001A26FB" w:rsidRDefault="001A26FB" w:rsidP="0029517D">
      <w:pPr>
        <w:jc w:val="both"/>
        <w:rPr>
          <w:rFonts w:ascii="Arial" w:hAnsi="Arial" w:cs="Arial"/>
          <w:b/>
          <w:noProof/>
          <w:sz w:val="20"/>
          <w:szCs w:val="20"/>
          <w:lang w:val="es-MX" w:eastAsia="es-MX"/>
        </w:rPr>
      </w:pPr>
    </w:p>
    <w:p w14:paraId="07C50B60" w14:textId="13405B48" w:rsidR="001A26FB" w:rsidRDefault="001A26FB" w:rsidP="0029517D">
      <w:pPr>
        <w:jc w:val="both"/>
        <w:rPr>
          <w:rFonts w:ascii="Arial" w:hAnsi="Arial" w:cs="Arial"/>
          <w:b/>
          <w:noProof/>
          <w:sz w:val="20"/>
          <w:szCs w:val="20"/>
          <w:lang w:val="es-MX" w:eastAsia="es-MX"/>
        </w:rPr>
      </w:pPr>
    </w:p>
    <w:p w14:paraId="42D01AEF" w14:textId="44A61D43" w:rsidR="001A26FB" w:rsidRDefault="001A26FB" w:rsidP="0029517D">
      <w:pPr>
        <w:jc w:val="both"/>
        <w:rPr>
          <w:rFonts w:ascii="Arial" w:hAnsi="Arial" w:cs="Arial"/>
          <w:b/>
          <w:noProof/>
          <w:sz w:val="20"/>
          <w:szCs w:val="20"/>
          <w:lang w:val="es-MX" w:eastAsia="es-MX"/>
        </w:rPr>
      </w:pPr>
    </w:p>
    <w:p w14:paraId="33BD7665" w14:textId="0673DF7B" w:rsidR="001A26FB" w:rsidRDefault="001A26FB" w:rsidP="0029517D">
      <w:pPr>
        <w:jc w:val="both"/>
        <w:rPr>
          <w:rFonts w:ascii="Arial" w:hAnsi="Arial" w:cs="Arial"/>
          <w:b/>
          <w:noProof/>
          <w:sz w:val="20"/>
          <w:szCs w:val="20"/>
          <w:lang w:val="es-MX" w:eastAsia="es-MX"/>
        </w:rPr>
      </w:pPr>
    </w:p>
    <w:p w14:paraId="26511C8B" w14:textId="10C0D671" w:rsidR="001A26FB" w:rsidRDefault="001A26FB" w:rsidP="0029517D">
      <w:pPr>
        <w:jc w:val="both"/>
        <w:rPr>
          <w:rFonts w:ascii="Arial" w:hAnsi="Arial" w:cs="Arial"/>
          <w:b/>
          <w:noProof/>
          <w:sz w:val="20"/>
          <w:szCs w:val="20"/>
          <w:lang w:val="es-MX" w:eastAsia="es-MX"/>
        </w:rPr>
      </w:pPr>
    </w:p>
    <w:p w14:paraId="50EF6DA3" w14:textId="653F439A" w:rsidR="001A26FB" w:rsidRDefault="001A26FB" w:rsidP="0029517D">
      <w:pPr>
        <w:jc w:val="both"/>
        <w:rPr>
          <w:rFonts w:ascii="Arial" w:hAnsi="Arial" w:cs="Arial"/>
          <w:b/>
          <w:noProof/>
          <w:sz w:val="20"/>
          <w:szCs w:val="20"/>
          <w:lang w:val="es-MX" w:eastAsia="es-MX"/>
        </w:rPr>
      </w:pPr>
    </w:p>
    <w:p w14:paraId="25E664BD" w14:textId="14C90221" w:rsidR="001A26FB" w:rsidRDefault="001A26FB" w:rsidP="0029517D">
      <w:pPr>
        <w:jc w:val="both"/>
        <w:rPr>
          <w:rFonts w:ascii="Arial" w:hAnsi="Arial" w:cs="Arial"/>
          <w:b/>
          <w:noProof/>
          <w:sz w:val="20"/>
          <w:szCs w:val="20"/>
          <w:lang w:val="es-MX" w:eastAsia="es-MX"/>
        </w:rPr>
      </w:pPr>
    </w:p>
    <w:p w14:paraId="07EBA77E" w14:textId="77777777" w:rsidR="001A26FB" w:rsidRDefault="001A26FB" w:rsidP="0029517D">
      <w:pPr>
        <w:jc w:val="both"/>
        <w:rPr>
          <w:rFonts w:ascii="Arial" w:hAnsi="Arial" w:cs="Arial"/>
          <w:b/>
          <w:noProof/>
          <w:sz w:val="20"/>
          <w:szCs w:val="20"/>
          <w:lang w:val="es-MX" w:eastAsia="es-MX"/>
        </w:rPr>
      </w:pPr>
    </w:p>
    <w:p w14:paraId="4A5D604B" w14:textId="7B440A57" w:rsidR="001A26FB" w:rsidRDefault="001A26FB" w:rsidP="0029517D">
      <w:pPr>
        <w:jc w:val="both"/>
        <w:rPr>
          <w:rFonts w:ascii="Arial" w:hAnsi="Arial" w:cs="Arial"/>
          <w:b/>
          <w:noProof/>
          <w:sz w:val="20"/>
          <w:szCs w:val="20"/>
          <w:lang w:val="es-MX" w:eastAsia="es-MX"/>
        </w:rPr>
      </w:pPr>
    </w:p>
    <w:p w14:paraId="7C4D976D" w14:textId="47B7191F" w:rsidR="001A26FB" w:rsidRDefault="001A26FB" w:rsidP="0029517D">
      <w:pPr>
        <w:jc w:val="both"/>
        <w:rPr>
          <w:rFonts w:ascii="Arial" w:hAnsi="Arial" w:cs="Arial"/>
          <w:b/>
          <w:noProof/>
          <w:sz w:val="20"/>
          <w:szCs w:val="20"/>
          <w:lang w:val="es-MX" w:eastAsia="es-MX"/>
        </w:rPr>
      </w:pPr>
    </w:p>
    <w:p w14:paraId="564BA316" w14:textId="394C318E" w:rsidR="001A26FB" w:rsidRDefault="001A26FB" w:rsidP="0029517D">
      <w:pPr>
        <w:jc w:val="both"/>
        <w:rPr>
          <w:rFonts w:ascii="Arial" w:hAnsi="Arial" w:cs="Arial"/>
          <w:b/>
          <w:sz w:val="20"/>
          <w:szCs w:val="20"/>
          <w:lang w:val="es-MX"/>
        </w:rPr>
      </w:pPr>
    </w:p>
    <w:p w14:paraId="3B15DF37" w14:textId="51211786" w:rsidR="001A26FB" w:rsidRDefault="001A26FB" w:rsidP="0029517D">
      <w:pPr>
        <w:jc w:val="both"/>
        <w:rPr>
          <w:rFonts w:ascii="Arial" w:hAnsi="Arial" w:cs="Arial"/>
          <w:b/>
          <w:sz w:val="20"/>
          <w:szCs w:val="20"/>
          <w:lang w:val="es-MX"/>
        </w:rPr>
      </w:pPr>
    </w:p>
    <w:p w14:paraId="7D9041A6" w14:textId="22337292" w:rsidR="001A26FB" w:rsidRDefault="001A26FB" w:rsidP="0029517D">
      <w:pPr>
        <w:jc w:val="both"/>
        <w:rPr>
          <w:rFonts w:ascii="Arial" w:hAnsi="Arial" w:cs="Arial"/>
          <w:b/>
          <w:sz w:val="20"/>
          <w:szCs w:val="20"/>
          <w:lang w:val="es-MX"/>
        </w:rPr>
      </w:pPr>
    </w:p>
    <w:p w14:paraId="2ABF08DB" w14:textId="7DC38DC6" w:rsidR="001A26FB" w:rsidRDefault="001A26FB" w:rsidP="0029517D">
      <w:pPr>
        <w:jc w:val="both"/>
        <w:rPr>
          <w:rFonts w:ascii="Arial" w:hAnsi="Arial" w:cs="Arial"/>
          <w:b/>
          <w:sz w:val="20"/>
          <w:szCs w:val="20"/>
          <w:lang w:val="es-MX"/>
        </w:rPr>
      </w:pPr>
    </w:p>
    <w:p w14:paraId="5222EB6D" w14:textId="43F21179" w:rsidR="001A26FB" w:rsidRDefault="00AB2504" w:rsidP="0029517D">
      <w:pPr>
        <w:jc w:val="both"/>
        <w:rPr>
          <w:rFonts w:ascii="Arial" w:hAnsi="Arial" w:cs="Arial"/>
          <w:b/>
          <w:sz w:val="20"/>
          <w:szCs w:val="20"/>
          <w:lang w:val="es-MX"/>
        </w:rPr>
      </w:pPr>
      <w:r w:rsidRPr="001A26FB">
        <w:rPr>
          <w:rFonts w:ascii="Arial" w:hAnsi="Arial" w:cs="Arial"/>
          <w:b/>
          <w:noProof/>
          <w:sz w:val="20"/>
          <w:szCs w:val="20"/>
          <w:lang w:val="es-MX" w:eastAsia="es-MX"/>
        </w:rPr>
        <w:lastRenderedPageBreak/>
        <w:drawing>
          <wp:anchor distT="0" distB="0" distL="114300" distR="114300" simplePos="0" relativeHeight="251659264" behindDoc="0" locked="0" layoutInCell="1" allowOverlap="1" wp14:anchorId="55D96E48" wp14:editId="75D737A6">
            <wp:simplePos x="0" y="0"/>
            <wp:positionH relativeFrom="margin">
              <wp:posOffset>1905</wp:posOffset>
            </wp:positionH>
            <wp:positionV relativeFrom="paragraph">
              <wp:posOffset>-93040</wp:posOffset>
            </wp:positionV>
            <wp:extent cx="5610758" cy="316396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040" t="8111" r="6274" b="4964"/>
                    <a:stretch/>
                  </pic:blipFill>
                  <pic:spPr bwMode="auto">
                    <a:xfrm>
                      <a:off x="0" y="0"/>
                      <a:ext cx="5610758" cy="3163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F2C0F" w14:textId="1D4951CB" w:rsidR="001A26FB" w:rsidRDefault="001A26FB" w:rsidP="0029517D">
      <w:pPr>
        <w:jc w:val="both"/>
        <w:rPr>
          <w:rFonts w:ascii="Arial" w:hAnsi="Arial" w:cs="Arial"/>
          <w:b/>
          <w:sz w:val="20"/>
          <w:szCs w:val="20"/>
          <w:lang w:val="es-MX"/>
        </w:rPr>
      </w:pPr>
    </w:p>
    <w:p w14:paraId="7097F781" w14:textId="6A35003D" w:rsidR="001A26FB" w:rsidRDefault="001A26FB" w:rsidP="0029517D">
      <w:pPr>
        <w:jc w:val="both"/>
        <w:rPr>
          <w:rFonts w:ascii="Arial" w:hAnsi="Arial" w:cs="Arial"/>
          <w:b/>
          <w:sz w:val="20"/>
          <w:szCs w:val="20"/>
          <w:lang w:val="es-MX"/>
        </w:rPr>
      </w:pPr>
    </w:p>
    <w:p w14:paraId="20BCB485" w14:textId="7DE6340A" w:rsidR="001A26FB" w:rsidRDefault="001A26FB" w:rsidP="0029517D">
      <w:pPr>
        <w:jc w:val="both"/>
        <w:rPr>
          <w:rFonts w:ascii="Arial" w:hAnsi="Arial" w:cs="Arial"/>
          <w:b/>
          <w:sz w:val="20"/>
          <w:szCs w:val="20"/>
          <w:lang w:val="es-MX"/>
        </w:rPr>
      </w:pPr>
    </w:p>
    <w:p w14:paraId="1F97274F" w14:textId="544FFD25" w:rsidR="001A26FB" w:rsidRDefault="001A26FB" w:rsidP="0029517D">
      <w:pPr>
        <w:jc w:val="both"/>
        <w:rPr>
          <w:rFonts w:ascii="Arial" w:hAnsi="Arial" w:cs="Arial"/>
          <w:b/>
          <w:sz w:val="20"/>
          <w:szCs w:val="20"/>
          <w:lang w:val="es-MX"/>
        </w:rPr>
      </w:pPr>
    </w:p>
    <w:p w14:paraId="166842B9" w14:textId="38D47405" w:rsidR="001A26FB" w:rsidRDefault="001A26FB" w:rsidP="0029517D">
      <w:pPr>
        <w:jc w:val="both"/>
        <w:rPr>
          <w:rFonts w:ascii="Arial" w:hAnsi="Arial" w:cs="Arial"/>
          <w:b/>
          <w:sz w:val="20"/>
          <w:szCs w:val="20"/>
          <w:lang w:val="es-MX"/>
        </w:rPr>
      </w:pPr>
    </w:p>
    <w:p w14:paraId="4973C23A" w14:textId="3D66DE1A" w:rsidR="001A26FB" w:rsidRDefault="001A26FB" w:rsidP="0029517D">
      <w:pPr>
        <w:jc w:val="both"/>
        <w:rPr>
          <w:rFonts w:ascii="Arial" w:hAnsi="Arial" w:cs="Arial"/>
          <w:b/>
          <w:sz w:val="20"/>
          <w:szCs w:val="20"/>
          <w:lang w:val="es-MX"/>
        </w:rPr>
      </w:pPr>
    </w:p>
    <w:p w14:paraId="03D8B91D" w14:textId="2C424C67" w:rsidR="001A26FB" w:rsidRDefault="001A26FB" w:rsidP="0029517D">
      <w:pPr>
        <w:jc w:val="both"/>
        <w:rPr>
          <w:rFonts w:ascii="Arial" w:hAnsi="Arial" w:cs="Arial"/>
          <w:b/>
          <w:sz w:val="20"/>
          <w:szCs w:val="20"/>
          <w:lang w:val="es-MX"/>
        </w:rPr>
      </w:pPr>
    </w:p>
    <w:p w14:paraId="0679CE1C" w14:textId="09E4AE9D" w:rsidR="001A26FB" w:rsidRDefault="001A26FB" w:rsidP="0029517D">
      <w:pPr>
        <w:jc w:val="both"/>
        <w:rPr>
          <w:rFonts w:ascii="Arial" w:hAnsi="Arial" w:cs="Arial"/>
          <w:b/>
          <w:sz w:val="20"/>
          <w:szCs w:val="20"/>
          <w:lang w:val="es-MX"/>
        </w:rPr>
      </w:pPr>
    </w:p>
    <w:p w14:paraId="250B777B" w14:textId="07A6C8DB" w:rsidR="001A26FB" w:rsidRDefault="001A26FB" w:rsidP="0029517D">
      <w:pPr>
        <w:jc w:val="both"/>
        <w:rPr>
          <w:rFonts w:ascii="Arial" w:hAnsi="Arial" w:cs="Arial"/>
          <w:b/>
          <w:sz w:val="20"/>
          <w:szCs w:val="20"/>
          <w:lang w:val="es-MX"/>
        </w:rPr>
      </w:pPr>
    </w:p>
    <w:p w14:paraId="6E32128F" w14:textId="73CB0D83" w:rsidR="001A26FB" w:rsidRDefault="001A26FB" w:rsidP="0029517D">
      <w:pPr>
        <w:jc w:val="both"/>
        <w:rPr>
          <w:rFonts w:ascii="Arial" w:hAnsi="Arial" w:cs="Arial"/>
          <w:b/>
          <w:sz w:val="20"/>
          <w:szCs w:val="20"/>
          <w:lang w:val="es-MX"/>
        </w:rPr>
      </w:pPr>
    </w:p>
    <w:p w14:paraId="7B3E1C09" w14:textId="43AA53B9" w:rsidR="001A26FB" w:rsidRDefault="001A26FB" w:rsidP="0029517D">
      <w:pPr>
        <w:jc w:val="both"/>
        <w:rPr>
          <w:rFonts w:ascii="Arial" w:hAnsi="Arial" w:cs="Arial"/>
          <w:b/>
          <w:sz w:val="20"/>
          <w:szCs w:val="20"/>
          <w:lang w:val="es-MX"/>
        </w:rPr>
      </w:pPr>
    </w:p>
    <w:p w14:paraId="123AAD4C" w14:textId="3D1816A5" w:rsidR="001A26FB" w:rsidRDefault="001A26FB" w:rsidP="0029517D">
      <w:pPr>
        <w:jc w:val="both"/>
        <w:rPr>
          <w:rFonts w:ascii="Arial" w:hAnsi="Arial" w:cs="Arial"/>
          <w:b/>
          <w:sz w:val="20"/>
          <w:szCs w:val="20"/>
          <w:lang w:val="es-MX"/>
        </w:rPr>
      </w:pPr>
    </w:p>
    <w:p w14:paraId="3C166161" w14:textId="41A297D6" w:rsidR="001A26FB" w:rsidRDefault="001A26FB" w:rsidP="0029517D">
      <w:pPr>
        <w:jc w:val="both"/>
        <w:rPr>
          <w:rFonts w:ascii="Arial" w:hAnsi="Arial" w:cs="Arial"/>
          <w:b/>
          <w:sz w:val="20"/>
          <w:szCs w:val="20"/>
          <w:lang w:val="es-MX"/>
        </w:rPr>
      </w:pPr>
    </w:p>
    <w:p w14:paraId="15A7BF2B" w14:textId="4387E01A" w:rsidR="001A26FB" w:rsidRDefault="001A26FB" w:rsidP="0029517D">
      <w:pPr>
        <w:jc w:val="both"/>
        <w:rPr>
          <w:rFonts w:ascii="Arial" w:hAnsi="Arial" w:cs="Arial"/>
          <w:b/>
          <w:sz w:val="20"/>
          <w:szCs w:val="20"/>
          <w:lang w:val="es-MX"/>
        </w:rPr>
      </w:pPr>
    </w:p>
    <w:p w14:paraId="211B85B0" w14:textId="37E48070" w:rsidR="001A26FB" w:rsidRDefault="001A26FB" w:rsidP="0029517D">
      <w:pPr>
        <w:jc w:val="both"/>
        <w:rPr>
          <w:rFonts w:ascii="Arial" w:hAnsi="Arial" w:cs="Arial"/>
          <w:b/>
          <w:sz w:val="20"/>
          <w:szCs w:val="20"/>
          <w:lang w:val="es-MX"/>
        </w:rPr>
      </w:pPr>
    </w:p>
    <w:p w14:paraId="542017D0" w14:textId="6E03C9A7" w:rsidR="001A26FB" w:rsidRDefault="001A26FB" w:rsidP="0029517D">
      <w:pPr>
        <w:jc w:val="both"/>
        <w:rPr>
          <w:rFonts w:ascii="Arial" w:hAnsi="Arial" w:cs="Arial"/>
          <w:b/>
          <w:sz w:val="20"/>
          <w:szCs w:val="20"/>
          <w:lang w:val="es-MX"/>
        </w:rPr>
      </w:pPr>
    </w:p>
    <w:p w14:paraId="68F12D81" w14:textId="076B9365" w:rsidR="001A26FB" w:rsidRDefault="001A26FB" w:rsidP="0029517D">
      <w:pPr>
        <w:jc w:val="both"/>
        <w:rPr>
          <w:rFonts w:ascii="Arial" w:hAnsi="Arial" w:cs="Arial"/>
          <w:b/>
          <w:sz w:val="20"/>
          <w:szCs w:val="20"/>
          <w:lang w:val="es-MX"/>
        </w:rPr>
      </w:pPr>
    </w:p>
    <w:p w14:paraId="450241E3" w14:textId="7586A8B7" w:rsidR="001A26FB" w:rsidRDefault="001A26FB" w:rsidP="0029517D">
      <w:pPr>
        <w:jc w:val="both"/>
        <w:rPr>
          <w:rFonts w:ascii="Arial" w:hAnsi="Arial" w:cs="Arial"/>
          <w:b/>
          <w:sz w:val="20"/>
          <w:szCs w:val="20"/>
          <w:lang w:val="es-MX"/>
        </w:rPr>
      </w:pPr>
    </w:p>
    <w:p w14:paraId="492861BF" w14:textId="2D3AC238" w:rsidR="001A26FB" w:rsidRDefault="001A26FB" w:rsidP="0029517D">
      <w:pPr>
        <w:jc w:val="both"/>
        <w:rPr>
          <w:rFonts w:ascii="Arial" w:hAnsi="Arial" w:cs="Arial"/>
          <w:b/>
          <w:sz w:val="20"/>
          <w:szCs w:val="20"/>
          <w:lang w:val="es-MX"/>
        </w:rPr>
      </w:pPr>
    </w:p>
    <w:p w14:paraId="4239A30E" w14:textId="1FF233F5" w:rsidR="001A26FB" w:rsidRDefault="001A26FB" w:rsidP="0029517D">
      <w:pPr>
        <w:jc w:val="both"/>
        <w:rPr>
          <w:rFonts w:ascii="Arial" w:hAnsi="Arial" w:cs="Arial"/>
          <w:b/>
          <w:sz w:val="20"/>
          <w:szCs w:val="20"/>
          <w:lang w:val="es-MX"/>
        </w:rPr>
      </w:pPr>
    </w:p>
    <w:p w14:paraId="2A4256C3" w14:textId="645EC58E" w:rsidR="001A26FB" w:rsidRDefault="001A26FB" w:rsidP="0029517D">
      <w:pPr>
        <w:jc w:val="both"/>
        <w:rPr>
          <w:rFonts w:ascii="Arial" w:hAnsi="Arial" w:cs="Arial"/>
          <w:b/>
          <w:sz w:val="20"/>
          <w:szCs w:val="20"/>
          <w:lang w:val="es-MX"/>
        </w:rPr>
      </w:pPr>
    </w:p>
    <w:p w14:paraId="078A3511" w14:textId="22CDD3FF" w:rsidR="00370957" w:rsidRDefault="00E956BF" w:rsidP="0029517D">
      <w:pPr>
        <w:jc w:val="both"/>
        <w:rPr>
          <w:rFonts w:ascii="Arial" w:hAnsi="Arial" w:cs="Arial"/>
          <w:b/>
          <w:sz w:val="20"/>
          <w:szCs w:val="20"/>
          <w:lang w:val="es-MX"/>
        </w:rPr>
      </w:pPr>
      <w:r w:rsidRPr="00E956BF">
        <w:rPr>
          <w:rFonts w:ascii="Arial" w:hAnsi="Arial" w:cs="Arial"/>
          <w:b/>
          <w:noProof/>
          <w:sz w:val="20"/>
          <w:szCs w:val="20"/>
          <w:lang w:val="es-MX"/>
        </w:rPr>
        <w:drawing>
          <wp:anchor distT="0" distB="0" distL="114300" distR="114300" simplePos="0" relativeHeight="251671552" behindDoc="0" locked="0" layoutInCell="1" allowOverlap="1" wp14:anchorId="7A3CEAE6" wp14:editId="1472D30F">
            <wp:simplePos x="0" y="0"/>
            <wp:positionH relativeFrom="margin">
              <wp:posOffset>215929</wp:posOffset>
            </wp:positionH>
            <wp:positionV relativeFrom="paragraph">
              <wp:posOffset>67255</wp:posOffset>
            </wp:positionV>
            <wp:extent cx="5247474" cy="42576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83" t="20907" r="72933" b="17354"/>
                    <a:stretch/>
                  </pic:blipFill>
                  <pic:spPr bwMode="auto">
                    <a:xfrm>
                      <a:off x="0" y="0"/>
                      <a:ext cx="5281479" cy="4285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DF47B" w14:textId="3DBC5A0C" w:rsidR="00E956BF" w:rsidRDefault="00E956BF" w:rsidP="0029517D">
      <w:pPr>
        <w:jc w:val="both"/>
        <w:rPr>
          <w:rFonts w:ascii="Arial" w:hAnsi="Arial" w:cs="Arial"/>
          <w:b/>
          <w:sz w:val="20"/>
          <w:szCs w:val="20"/>
          <w:lang w:val="es-MX"/>
        </w:rPr>
      </w:pPr>
    </w:p>
    <w:p w14:paraId="47A47F40" w14:textId="758B0F49" w:rsidR="00E956BF" w:rsidRDefault="00E956BF" w:rsidP="0029517D">
      <w:pPr>
        <w:jc w:val="both"/>
        <w:rPr>
          <w:rFonts w:ascii="Arial" w:hAnsi="Arial" w:cs="Arial"/>
          <w:b/>
          <w:sz w:val="20"/>
          <w:szCs w:val="20"/>
          <w:lang w:val="es-MX"/>
        </w:rPr>
      </w:pPr>
    </w:p>
    <w:p w14:paraId="39A02B43" w14:textId="03B97CD8" w:rsidR="00E956BF" w:rsidRDefault="00E956BF" w:rsidP="0029517D">
      <w:pPr>
        <w:jc w:val="both"/>
        <w:rPr>
          <w:rFonts w:ascii="Arial" w:hAnsi="Arial" w:cs="Arial"/>
          <w:b/>
          <w:sz w:val="20"/>
          <w:szCs w:val="20"/>
          <w:lang w:val="es-MX"/>
        </w:rPr>
      </w:pPr>
    </w:p>
    <w:p w14:paraId="69DD42FA" w14:textId="7A0F3EB9" w:rsidR="00E956BF" w:rsidRDefault="00E956BF" w:rsidP="0029517D">
      <w:pPr>
        <w:jc w:val="both"/>
        <w:rPr>
          <w:rFonts w:ascii="Arial" w:hAnsi="Arial" w:cs="Arial"/>
          <w:b/>
          <w:sz w:val="20"/>
          <w:szCs w:val="20"/>
          <w:lang w:val="es-MX"/>
        </w:rPr>
      </w:pPr>
    </w:p>
    <w:p w14:paraId="301569A3" w14:textId="0732DEEA" w:rsidR="00E956BF" w:rsidRDefault="00E956BF" w:rsidP="0029517D">
      <w:pPr>
        <w:jc w:val="both"/>
        <w:rPr>
          <w:rFonts w:ascii="Arial" w:hAnsi="Arial" w:cs="Arial"/>
          <w:b/>
          <w:sz w:val="20"/>
          <w:szCs w:val="20"/>
          <w:lang w:val="es-MX"/>
        </w:rPr>
      </w:pPr>
    </w:p>
    <w:p w14:paraId="66418937" w14:textId="794FA3BF" w:rsidR="00E956BF" w:rsidRDefault="00E956BF" w:rsidP="0029517D">
      <w:pPr>
        <w:jc w:val="both"/>
        <w:rPr>
          <w:rFonts w:ascii="Arial" w:hAnsi="Arial" w:cs="Arial"/>
          <w:b/>
          <w:sz w:val="20"/>
          <w:szCs w:val="20"/>
          <w:lang w:val="es-MX"/>
        </w:rPr>
      </w:pPr>
    </w:p>
    <w:p w14:paraId="76045405" w14:textId="6716DABA" w:rsidR="00E956BF" w:rsidRDefault="00E956BF" w:rsidP="0029517D">
      <w:pPr>
        <w:jc w:val="both"/>
        <w:rPr>
          <w:rFonts w:ascii="Arial" w:hAnsi="Arial" w:cs="Arial"/>
          <w:b/>
          <w:sz w:val="20"/>
          <w:szCs w:val="20"/>
          <w:lang w:val="es-MX"/>
        </w:rPr>
      </w:pPr>
    </w:p>
    <w:p w14:paraId="7D642EAF" w14:textId="075FFC71" w:rsidR="00E956BF" w:rsidRDefault="00E956BF" w:rsidP="0029517D">
      <w:pPr>
        <w:jc w:val="both"/>
        <w:rPr>
          <w:rFonts w:ascii="Arial" w:hAnsi="Arial" w:cs="Arial"/>
          <w:b/>
          <w:sz w:val="20"/>
          <w:szCs w:val="20"/>
          <w:lang w:val="es-MX"/>
        </w:rPr>
      </w:pPr>
    </w:p>
    <w:p w14:paraId="0864411D" w14:textId="77777777" w:rsidR="00E956BF" w:rsidRDefault="00E956BF" w:rsidP="0029517D">
      <w:pPr>
        <w:jc w:val="both"/>
        <w:rPr>
          <w:rFonts w:ascii="Arial" w:hAnsi="Arial" w:cs="Arial"/>
          <w:b/>
          <w:sz w:val="20"/>
          <w:szCs w:val="20"/>
          <w:lang w:val="es-MX"/>
        </w:rPr>
      </w:pPr>
    </w:p>
    <w:p w14:paraId="6DAB3EE3" w14:textId="308D121E" w:rsidR="0029517D" w:rsidRDefault="0029517D" w:rsidP="0029517D">
      <w:pPr>
        <w:jc w:val="both"/>
        <w:rPr>
          <w:rFonts w:ascii="Arial" w:hAnsi="Arial" w:cs="Arial"/>
          <w:b/>
          <w:sz w:val="20"/>
          <w:szCs w:val="20"/>
          <w:lang w:val="es-MX"/>
        </w:rPr>
      </w:pPr>
    </w:p>
    <w:p w14:paraId="4F0562EC" w14:textId="77777777" w:rsidR="00E956BF" w:rsidRDefault="00E956BF" w:rsidP="0029517D">
      <w:pPr>
        <w:jc w:val="both"/>
        <w:rPr>
          <w:rFonts w:ascii="Arial" w:hAnsi="Arial" w:cs="Arial"/>
          <w:b/>
          <w:sz w:val="20"/>
          <w:szCs w:val="20"/>
          <w:lang w:val="es-MX"/>
        </w:rPr>
      </w:pPr>
    </w:p>
    <w:p w14:paraId="4673256D" w14:textId="77777777" w:rsidR="00E956BF" w:rsidRDefault="00E956BF" w:rsidP="0029517D">
      <w:pPr>
        <w:jc w:val="both"/>
        <w:rPr>
          <w:rFonts w:ascii="Arial" w:hAnsi="Arial" w:cs="Arial"/>
          <w:b/>
          <w:sz w:val="20"/>
          <w:szCs w:val="20"/>
          <w:lang w:val="es-MX"/>
        </w:rPr>
      </w:pPr>
    </w:p>
    <w:p w14:paraId="3A02BC7C" w14:textId="77777777" w:rsidR="00E956BF" w:rsidRDefault="00E956BF" w:rsidP="0029517D">
      <w:pPr>
        <w:jc w:val="both"/>
        <w:rPr>
          <w:rFonts w:ascii="Arial" w:hAnsi="Arial" w:cs="Arial"/>
          <w:b/>
          <w:sz w:val="20"/>
          <w:szCs w:val="20"/>
          <w:lang w:val="es-MX"/>
        </w:rPr>
      </w:pPr>
    </w:p>
    <w:p w14:paraId="75DF3CA0" w14:textId="77777777" w:rsidR="00E956BF" w:rsidRDefault="00E956BF" w:rsidP="0029517D">
      <w:pPr>
        <w:jc w:val="both"/>
        <w:rPr>
          <w:rFonts w:ascii="Arial" w:hAnsi="Arial" w:cs="Arial"/>
          <w:b/>
          <w:sz w:val="20"/>
          <w:szCs w:val="20"/>
          <w:lang w:val="es-MX"/>
        </w:rPr>
      </w:pPr>
    </w:p>
    <w:p w14:paraId="10EC1C3C" w14:textId="77777777" w:rsidR="00E956BF" w:rsidRDefault="00E956BF" w:rsidP="0029517D">
      <w:pPr>
        <w:jc w:val="both"/>
        <w:rPr>
          <w:rFonts w:ascii="Arial" w:hAnsi="Arial" w:cs="Arial"/>
          <w:b/>
          <w:sz w:val="20"/>
          <w:szCs w:val="20"/>
          <w:lang w:val="es-MX"/>
        </w:rPr>
      </w:pPr>
    </w:p>
    <w:p w14:paraId="274CC39D" w14:textId="77777777" w:rsidR="00E956BF" w:rsidRDefault="00E956BF" w:rsidP="0029517D">
      <w:pPr>
        <w:jc w:val="both"/>
        <w:rPr>
          <w:rFonts w:ascii="Arial" w:hAnsi="Arial" w:cs="Arial"/>
          <w:b/>
          <w:sz w:val="20"/>
          <w:szCs w:val="20"/>
          <w:lang w:val="es-MX"/>
        </w:rPr>
      </w:pPr>
    </w:p>
    <w:p w14:paraId="5F495BEB" w14:textId="77777777" w:rsidR="00E956BF" w:rsidRDefault="00E956BF" w:rsidP="0029517D">
      <w:pPr>
        <w:jc w:val="both"/>
        <w:rPr>
          <w:rFonts w:ascii="Arial" w:hAnsi="Arial" w:cs="Arial"/>
          <w:b/>
          <w:sz w:val="20"/>
          <w:szCs w:val="20"/>
          <w:lang w:val="es-MX"/>
        </w:rPr>
      </w:pPr>
    </w:p>
    <w:p w14:paraId="0075F424" w14:textId="77777777" w:rsidR="00E956BF" w:rsidRDefault="00E956BF" w:rsidP="0029517D">
      <w:pPr>
        <w:jc w:val="both"/>
        <w:rPr>
          <w:rFonts w:ascii="Arial" w:hAnsi="Arial" w:cs="Arial"/>
          <w:b/>
          <w:sz w:val="20"/>
          <w:szCs w:val="20"/>
          <w:lang w:val="es-MX"/>
        </w:rPr>
      </w:pPr>
    </w:p>
    <w:p w14:paraId="1D16CFFF" w14:textId="77777777" w:rsidR="00E956BF" w:rsidRDefault="00E956BF" w:rsidP="0029517D">
      <w:pPr>
        <w:jc w:val="both"/>
        <w:rPr>
          <w:rFonts w:ascii="Arial" w:hAnsi="Arial" w:cs="Arial"/>
          <w:b/>
          <w:sz w:val="20"/>
          <w:szCs w:val="20"/>
          <w:lang w:val="es-MX"/>
        </w:rPr>
      </w:pPr>
    </w:p>
    <w:p w14:paraId="2B32A5C2" w14:textId="77777777" w:rsidR="00E956BF" w:rsidRDefault="00E956BF" w:rsidP="0029517D">
      <w:pPr>
        <w:jc w:val="both"/>
        <w:rPr>
          <w:rFonts w:ascii="Arial" w:hAnsi="Arial" w:cs="Arial"/>
          <w:b/>
          <w:sz w:val="20"/>
          <w:szCs w:val="20"/>
          <w:lang w:val="es-MX"/>
        </w:rPr>
      </w:pPr>
    </w:p>
    <w:p w14:paraId="1AE20A42" w14:textId="77777777" w:rsidR="00E956BF" w:rsidRDefault="00E956BF" w:rsidP="0029517D">
      <w:pPr>
        <w:jc w:val="both"/>
        <w:rPr>
          <w:rFonts w:ascii="Arial" w:hAnsi="Arial" w:cs="Arial"/>
          <w:b/>
          <w:sz w:val="20"/>
          <w:szCs w:val="20"/>
          <w:lang w:val="es-MX"/>
        </w:rPr>
      </w:pPr>
    </w:p>
    <w:p w14:paraId="4017631F" w14:textId="77777777" w:rsidR="00E956BF" w:rsidRDefault="00E956BF" w:rsidP="0029517D">
      <w:pPr>
        <w:jc w:val="both"/>
        <w:rPr>
          <w:rFonts w:ascii="Arial" w:hAnsi="Arial" w:cs="Arial"/>
          <w:b/>
          <w:sz w:val="20"/>
          <w:szCs w:val="20"/>
          <w:lang w:val="es-MX"/>
        </w:rPr>
      </w:pPr>
    </w:p>
    <w:p w14:paraId="7E408386" w14:textId="77777777" w:rsidR="00E956BF" w:rsidRDefault="00E956BF" w:rsidP="0029517D">
      <w:pPr>
        <w:jc w:val="both"/>
        <w:rPr>
          <w:rFonts w:ascii="Arial" w:hAnsi="Arial" w:cs="Arial"/>
          <w:b/>
          <w:sz w:val="20"/>
          <w:szCs w:val="20"/>
          <w:lang w:val="es-MX"/>
        </w:rPr>
      </w:pPr>
    </w:p>
    <w:p w14:paraId="5FB675C2" w14:textId="77777777" w:rsidR="00E956BF" w:rsidRDefault="00E956BF" w:rsidP="0029517D">
      <w:pPr>
        <w:jc w:val="both"/>
        <w:rPr>
          <w:rFonts w:ascii="Arial" w:hAnsi="Arial" w:cs="Arial"/>
          <w:b/>
          <w:sz w:val="20"/>
          <w:szCs w:val="20"/>
          <w:lang w:val="es-MX"/>
        </w:rPr>
      </w:pPr>
    </w:p>
    <w:p w14:paraId="59E4583E" w14:textId="77777777" w:rsidR="00E956BF" w:rsidRDefault="00E956BF" w:rsidP="0029517D">
      <w:pPr>
        <w:jc w:val="both"/>
        <w:rPr>
          <w:rFonts w:ascii="Arial" w:hAnsi="Arial" w:cs="Arial"/>
          <w:b/>
          <w:sz w:val="20"/>
          <w:szCs w:val="20"/>
          <w:lang w:val="es-MX"/>
        </w:rPr>
      </w:pPr>
    </w:p>
    <w:p w14:paraId="0BCD7853" w14:textId="77777777" w:rsidR="00E956BF" w:rsidRDefault="00E956BF" w:rsidP="0029517D">
      <w:pPr>
        <w:jc w:val="both"/>
        <w:rPr>
          <w:rFonts w:ascii="Arial" w:hAnsi="Arial" w:cs="Arial"/>
          <w:b/>
          <w:sz w:val="20"/>
          <w:szCs w:val="20"/>
          <w:lang w:val="es-MX"/>
        </w:rPr>
      </w:pPr>
    </w:p>
    <w:p w14:paraId="2C752063" w14:textId="77777777" w:rsidR="00E956BF" w:rsidRDefault="00E956BF" w:rsidP="0029517D">
      <w:pPr>
        <w:jc w:val="both"/>
        <w:rPr>
          <w:rFonts w:ascii="Arial" w:hAnsi="Arial" w:cs="Arial"/>
          <w:b/>
          <w:sz w:val="20"/>
          <w:szCs w:val="20"/>
          <w:lang w:val="es-MX"/>
        </w:rPr>
      </w:pPr>
    </w:p>
    <w:p w14:paraId="4D048EF6" w14:textId="77777777" w:rsidR="00E956BF" w:rsidRDefault="00E956BF" w:rsidP="0029517D">
      <w:pPr>
        <w:jc w:val="both"/>
        <w:rPr>
          <w:rFonts w:ascii="Arial" w:hAnsi="Arial" w:cs="Arial"/>
          <w:b/>
          <w:sz w:val="20"/>
          <w:szCs w:val="20"/>
          <w:lang w:val="es-MX"/>
        </w:rPr>
      </w:pPr>
    </w:p>
    <w:p w14:paraId="2530767F" w14:textId="77777777" w:rsidR="00E956BF" w:rsidRDefault="00E956BF" w:rsidP="0029517D">
      <w:pPr>
        <w:jc w:val="both"/>
        <w:rPr>
          <w:rFonts w:ascii="Arial" w:hAnsi="Arial" w:cs="Arial"/>
          <w:b/>
          <w:sz w:val="20"/>
          <w:szCs w:val="20"/>
          <w:lang w:val="es-MX"/>
        </w:rPr>
      </w:pPr>
    </w:p>
    <w:p w14:paraId="5D98796F" w14:textId="0DA3FF78" w:rsidR="0029517D" w:rsidRDefault="0029517D" w:rsidP="0029517D">
      <w:pPr>
        <w:jc w:val="both"/>
        <w:rPr>
          <w:rFonts w:ascii="Arial" w:hAnsi="Arial" w:cs="Arial"/>
          <w:b/>
          <w:sz w:val="20"/>
          <w:szCs w:val="20"/>
          <w:lang w:val="es-MX"/>
        </w:rPr>
      </w:pPr>
      <w:r>
        <w:rPr>
          <w:rFonts w:ascii="Arial" w:hAnsi="Arial" w:cs="Arial"/>
          <w:b/>
          <w:sz w:val="20"/>
          <w:szCs w:val="20"/>
          <w:lang w:val="es-MX"/>
        </w:rPr>
        <w:lastRenderedPageBreak/>
        <w:t>FONDO DE APORTACIONES PARA LA INFRAESTRUCTURA SOCIAL MUNICIPAL, FAISM (RAMO 33).</w:t>
      </w:r>
    </w:p>
    <w:p w14:paraId="3D77719D" w14:textId="77777777" w:rsidR="0029517D" w:rsidRDefault="0029517D" w:rsidP="0029517D">
      <w:pPr>
        <w:jc w:val="both"/>
        <w:rPr>
          <w:rFonts w:ascii="Arial" w:hAnsi="Arial" w:cs="Arial"/>
          <w:b/>
          <w:sz w:val="20"/>
          <w:szCs w:val="20"/>
          <w:lang w:val="es-MX"/>
        </w:rPr>
      </w:pPr>
    </w:p>
    <w:p w14:paraId="2A4E6928" w14:textId="09275736" w:rsidR="0029517D" w:rsidRDefault="0029517D" w:rsidP="0029517D">
      <w:pPr>
        <w:jc w:val="both"/>
        <w:rPr>
          <w:rFonts w:ascii="Arial" w:hAnsi="Arial" w:cs="Arial"/>
          <w:sz w:val="20"/>
          <w:szCs w:val="20"/>
          <w:lang w:val="es-MX"/>
        </w:rPr>
      </w:pPr>
      <w:r w:rsidRPr="00A610C4">
        <w:rPr>
          <w:rFonts w:ascii="Arial" w:hAnsi="Arial" w:cs="Arial"/>
          <w:sz w:val="20"/>
          <w:szCs w:val="20"/>
          <w:lang w:val="es-MX"/>
        </w:rPr>
        <w:t>Son las Acciones de infraestructura en diversas zonas del municipio</w:t>
      </w:r>
      <w:r w:rsidR="000B0DC4">
        <w:rPr>
          <w:rFonts w:ascii="Arial" w:hAnsi="Arial" w:cs="Arial"/>
          <w:sz w:val="20"/>
          <w:szCs w:val="20"/>
          <w:lang w:val="es-MX"/>
        </w:rPr>
        <w:t xml:space="preserve"> </w:t>
      </w:r>
      <w:r w:rsidRPr="00A610C4">
        <w:rPr>
          <w:rFonts w:ascii="Arial" w:hAnsi="Arial" w:cs="Arial"/>
          <w:sz w:val="20"/>
          <w:szCs w:val="20"/>
          <w:lang w:val="es-MX"/>
        </w:rPr>
        <w:t>de atención prioritarias, determinadas por el comité de infraestructura social que depende de la Dirección de Planeación para el Desarrollo de la Ciudad COPLADEMUN, dichas acciones se complementarán en una mesa de trabajo para definir específicamente las obras</w:t>
      </w:r>
      <w:r w:rsidR="004900BB">
        <w:rPr>
          <w:rFonts w:ascii="Arial" w:hAnsi="Arial" w:cs="Arial"/>
          <w:sz w:val="20"/>
          <w:szCs w:val="20"/>
          <w:lang w:val="es-MX"/>
        </w:rPr>
        <w:t xml:space="preserve"> en el mes de febrero</w:t>
      </w:r>
      <w:r w:rsidRPr="00A610C4">
        <w:rPr>
          <w:rFonts w:ascii="Arial" w:hAnsi="Arial" w:cs="Arial"/>
          <w:sz w:val="20"/>
          <w:szCs w:val="20"/>
          <w:lang w:val="es-MX"/>
        </w:rPr>
        <w:t xml:space="preserve">, el monto asignado para este </w:t>
      </w:r>
      <w:r w:rsidR="00BA4139">
        <w:rPr>
          <w:rFonts w:ascii="Arial" w:hAnsi="Arial" w:cs="Arial"/>
          <w:sz w:val="20"/>
          <w:szCs w:val="20"/>
          <w:lang w:val="es-MX"/>
        </w:rPr>
        <w:t xml:space="preserve">ejercicio fiscal 2025 es de </w:t>
      </w:r>
      <w:r w:rsidRPr="00A610C4">
        <w:rPr>
          <w:rFonts w:ascii="Arial" w:hAnsi="Arial" w:cs="Arial"/>
          <w:sz w:val="20"/>
          <w:szCs w:val="20"/>
          <w:lang w:val="es-MX"/>
        </w:rPr>
        <w:t xml:space="preserve"> </w:t>
      </w:r>
      <w:r w:rsidR="00203365" w:rsidRPr="00315B6E">
        <w:rPr>
          <w:rFonts w:ascii="Arial" w:hAnsi="Arial" w:cs="Arial"/>
          <w:b/>
          <w:bCs/>
          <w:sz w:val="20"/>
          <w:szCs w:val="20"/>
          <w:lang w:val="es-MX"/>
        </w:rPr>
        <w:t>$210,861,574.00</w:t>
      </w:r>
      <w:r w:rsidRPr="00315B6E">
        <w:rPr>
          <w:rFonts w:ascii="Arial" w:hAnsi="Arial" w:cs="Arial"/>
          <w:b/>
          <w:bCs/>
          <w:sz w:val="20"/>
          <w:szCs w:val="20"/>
          <w:lang w:val="es-MX"/>
        </w:rPr>
        <w:t xml:space="preserve"> (doscientos </w:t>
      </w:r>
      <w:r w:rsidR="00203365" w:rsidRPr="00315B6E">
        <w:rPr>
          <w:rFonts w:ascii="Arial" w:hAnsi="Arial" w:cs="Arial"/>
          <w:b/>
          <w:bCs/>
          <w:sz w:val="20"/>
          <w:szCs w:val="20"/>
          <w:lang w:val="es-MX"/>
        </w:rPr>
        <w:t>diez</w:t>
      </w:r>
      <w:r w:rsidRPr="00315B6E">
        <w:rPr>
          <w:rFonts w:ascii="Arial" w:hAnsi="Arial" w:cs="Arial"/>
          <w:b/>
          <w:bCs/>
          <w:sz w:val="20"/>
          <w:szCs w:val="20"/>
          <w:lang w:val="es-MX"/>
        </w:rPr>
        <w:t xml:space="preserve"> millones och</w:t>
      </w:r>
      <w:r w:rsidR="00203365" w:rsidRPr="00315B6E">
        <w:rPr>
          <w:rFonts w:ascii="Arial" w:hAnsi="Arial" w:cs="Arial"/>
          <w:b/>
          <w:bCs/>
          <w:sz w:val="20"/>
          <w:szCs w:val="20"/>
          <w:lang w:val="es-MX"/>
        </w:rPr>
        <w:t>ocientos sesenta</w:t>
      </w:r>
      <w:r w:rsidRPr="00315B6E">
        <w:rPr>
          <w:rFonts w:ascii="Arial" w:hAnsi="Arial" w:cs="Arial"/>
          <w:b/>
          <w:bCs/>
          <w:sz w:val="20"/>
          <w:szCs w:val="20"/>
          <w:lang w:val="es-MX"/>
        </w:rPr>
        <w:t xml:space="preserve"> y un mil </w:t>
      </w:r>
      <w:r w:rsidR="00203365" w:rsidRPr="00315B6E">
        <w:rPr>
          <w:rFonts w:ascii="Arial" w:hAnsi="Arial" w:cs="Arial"/>
          <w:b/>
          <w:bCs/>
          <w:sz w:val="20"/>
          <w:szCs w:val="20"/>
          <w:lang w:val="es-MX"/>
        </w:rPr>
        <w:t>quinien</w:t>
      </w:r>
      <w:r w:rsidRPr="00315B6E">
        <w:rPr>
          <w:rFonts w:ascii="Arial" w:hAnsi="Arial" w:cs="Arial"/>
          <w:b/>
          <w:bCs/>
          <w:sz w:val="20"/>
          <w:szCs w:val="20"/>
          <w:lang w:val="es-MX"/>
        </w:rPr>
        <w:t xml:space="preserve">tos </w:t>
      </w:r>
      <w:r w:rsidR="00203365" w:rsidRPr="00315B6E">
        <w:rPr>
          <w:rFonts w:ascii="Arial" w:hAnsi="Arial" w:cs="Arial"/>
          <w:b/>
          <w:bCs/>
          <w:sz w:val="20"/>
          <w:szCs w:val="20"/>
          <w:lang w:val="es-MX"/>
        </w:rPr>
        <w:t>setenta y cuatro</w:t>
      </w:r>
      <w:r w:rsidRPr="00315B6E">
        <w:rPr>
          <w:rFonts w:ascii="Arial" w:hAnsi="Arial" w:cs="Arial"/>
          <w:b/>
          <w:bCs/>
          <w:sz w:val="20"/>
          <w:szCs w:val="20"/>
          <w:lang w:val="es-MX"/>
        </w:rPr>
        <w:t xml:space="preserve"> pesos 00/100 m.n.),</w:t>
      </w:r>
      <w:r w:rsidRPr="006805B3">
        <w:rPr>
          <w:rFonts w:ascii="Arial" w:hAnsi="Arial" w:cs="Arial"/>
          <w:sz w:val="20"/>
          <w:szCs w:val="20"/>
          <w:lang w:val="es-MX"/>
        </w:rPr>
        <w:t xml:space="preserve"> como se describen a continuación:</w:t>
      </w:r>
    </w:p>
    <w:p w14:paraId="72B3F76A" w14:textId="5CD8FABD" w:rsidR="00F36602" w:rsidRDefault="00F7248E" w:rsidP="0029517D">
      <w:pPr>
        <w:jc w:val="both"/>
        <w:rPr>
          <w:rFonts w:ascii="Arial" w:hAnsi="Arial" w:cs="Arial"/>
          <w:sz w:val="20"/>
          <w:szCs w:val="20"/>
          <w:lang w:val="es-MX"/>
        </w:rPr>
      </w:pPr>
      <w:r w:rsidRPr="00F7248E">
        <w:rPr>
          <w:rFonts w:ascii="Arial" w:hAnsi="Arial" w:cs="Arial"/>
          <w:noProof/>
          <w:sz w:val="20"/>
          <w:szCs w:val="20"/>
          <w:lang w:val="es-MX"/>
        </w:rPr>
        <w:drawing>
          <wp:anchor distT="0" distB="0" distL="114300" distR="114300" simplePos="0" relativeHeight="251668480" behindDoc="0" locked="0" layoutInCell="1" allowOverlap="1" wp14:anchorId="0797C25D" wp14:editId="29D6A71E">
            <wp:simplePos x="0" y="0"/>
            <wp:positionH relativeFrom="margin">
              <wp:align>center</wp:align>
            </wp:positionH>
            <wp:positionV relativeFrom="paragraph">
              <wp:posOffset>80645</wp:posOffset>
            </wp:positionV>
            <wp:extent cx="4379163" cy="2463421"/>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27" t="7880" r="6281" b="4516"/>
                    <a:stretch/>
                  </pic:blipFill>
                  <pic:spPr bwMode="auto">
                    <a:xfrm>
                      <a:off x="0" y="0"/>
                      <a:ext cx="4379163" cy="2463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E4390" w14:textId="2F479631" w:rsidR="000B0DC4" w:rsidRDefault="000B0DC4" w:rsidP="0029517D">
      <w:pPr>
        <w:jc w:val="both"/>
        <w:rPr>
          <w:rFonts w:ascii="Arial" w:hAnsi="Arial" w:cs="Arial"/>
          <w:sz w:val="20"/>
          <w:szCs w:val="20"/>
          <w:lang w:val="es-MX"/>
        </w:rPr>
      </w:pPr>
    </w:p>
    <w:p w14:paraId="1FDC87D9" w14:textId="6ECD80F4" w:rsidR="00442E77" w:rsidRDefault="00442E77" w:rsidP="0029517D">
      <w:pPr>
        <w:jc w:val="both"/>
        <w:rPr>
          <w:rFonts w:ascii="Arial" w:hAnsi="Arial" w:cs="Arial"/>
          <w:sz w:val="20"/>
          <w:szCs w:val="20"/>
          <w:lang w:val="es-MX"/>
        </w:rPr>
      </w:pPr>
    </w:p>
    <w:p w14:paraId="3F61AB75" w14:textId="20FB6C11" w:rsidR="00442E77" w:rsidRDefault="00442E77" w:rsidP="0029517D">
      <w:pPr>
        <w:jc w:val="both"/>
        <w:rPr>
          <w:rFonts w:ascii="Arial" w:hAnsi="Arial" w:cs="Arial"/>
          <w:sz w:val="20"/>
          <w:szCs w:val="20"/>
          <w:lang w:val="es-MX"/>
        </w:rPr>
      </w:pPr>
    </w:p>
    <w:p w14:paraId="686D835E" w14:textId="4C559A05" w:rsidR="00442E77" w:rsidRDefault="00442E77" w:rsidP="0029517D">
      <w:pPr>
        <w:jc w:val="both"/>
        <w:rPr>
          <w:rFonts w:ascii="Arial" w:hAnsi="Arial" w:cs="Arial"/>
          <w:sz w:val="20"/>
          <w:szCs w:val="20"/>
          <w:lang w:val="es-MX"/>
        </w:rPr>
      </w:pPr>
    </w:p>
    <w:p w14:paraId="0B0288BD" w14:textId="7B4462BE" w:rsidR="00442E77" w:rsidRDefault="00442E77" w:rsidP="0029517D">
      <w:pPr>
        <w:jc w:val="both"/>
        <w:rPr>
          <w:rFonts w:ascii="Arial" w:hAnsi="Arial" w:cs="Arial"/>
          <w:sz w:val="20"/>
          <w:szCs w:val="20"/>
          <w:lang w:val="es-MX"/>
        </w:rPr>
      </w:pPr>
    </w:p>
    <w:p w14:paraId="098D1A0C" w14:textId="052CFE21" w:rsidR="00442E77" w:rsidRDefault="00442E77" w:rsidP="0029517D">
      <w:pPr>
        <w:jc w:val="both"/>
        <w:rPr>
          <w:rFonts w:ascii="Arial" w:hAnsi="Arial" w:cs="Arial"/>
          <w:sz w:val="20"/>
          <w:szCs w:val="20"/>
          <w:lang w:val="es-MX"/>
        </w:rPr>
      </w:pPr>
    </w:p>
    <w:p w14:paraId="2A1DDB35" w14:textId="566F41F7" w:rsidR="00442E77" w:rsidRDefault="00442E77" w:rsidP="0029517D">
      <w:pPr>
        <w:jc w:val="both"/>
        <w:rPr>
          <w:rFonts w:ascii="Arial" w:hAnsi="Arial" w:cs="Arial"/>
          <w:sz w:val="20"/>
          <w:szCs w:val="20"/>
          <w:lang w:val="es-MX"/>
        </w:rPr>
      </w:pPr>
    </w:p>
    <w:p w14:paraId="0542860A" w14:textId="641CD0EC" w:rsidR="00442E77" w:rsidRDefault="00442E77" w:rsidP="0029517D">
      <w:pPr>
        <w:jc w:val="both"/>
        <w:rPr>
          <w:rFonts w:ascii="Arial" w:hAnsi="Arial" w:cs="Arial"/>
          <w:sz w:val="20"/>
          <w:szCs w:val="20"/>
          <w:lang w:val="es-MX"/>
        </w:rPr>
      </w:pPr>
    </w:p>
    <w:p w14:paraId="4087DCC7" w14:textId="372D9F7A" w:rsidR="00442E77" w:rsidRDefault="00442E77" w:rsidP="0029517D">
      <w:pPr>
        <w:jc w:val="both"/>
        <w:rPr>
          <w:rFonts w:ascii="Arial" w:hAnsi="Arial" w:cs="Arial"/>
          <w:sz w:val="20"/>
          <w:szCs w:val="20"/>
          <w:lang w:val="es-MX"/>
        </w:rPr>
      </w:pPr>
    </w:p>
    <w:p w14:paraId="6C4BD559" w14:textId="3444A2DB" w:rsidR="00442E77" w:rsidRDefault="00442E77" w:rsidP="0029517D">
      <w:pPr>
        <w:jc w:val="both"/>
        <w:rPr>
          <w:rFonts w:ascii="Arial" w:hAnsi="Arial" w:cs="Arial"/>
          <w:sz w:val="20"/>
          <w:szCs w:val="20"/>
          <w:lang w:val="es-MX"/>
        </w:rPr>
      </w:pPr>
    </w:p>
    <w:p w14:paraId="48287836" w14:textId="5398827D" w:rsidR="00442E77" w:rsidRDefault="00442E77" w:rsidP="0029517D">
      <w:pPr>
        <w:jc w:val="both"/>
        <w:rPr>
          <w:rFonts w:ascii="Arial" w:hAnsi="Arial" w:cs="Arial"/>
          <w:sz w:val="20"/>
          <w:szCs w:val="20"/>
          <w:lang w:val="es-MX"/>
        </w:rPr>
      </w:pPr>
    </w:p>
    <w:p w14:paraId="1CD2CB35" w14:textId="5C228106" w:rsidR="00442E77" w:rsidRDefault="00442E77" w:rsidP="0029517D">
      <w:pPr>
        <w:jc w:val="both"/>
        <w:rPr>
          <w:rFonts w:ascii="Arial" w:hAnsi="Arial" w:cs="Arial"/>
          <w:sz w:val="20"/>
          <w:szCs w:val="20"/>
          <w:lang w:val="es-MX"/>
        </w:rPr>
      </w:pPr>
    </w:p>
    <w:p w14:paraId="32BCB7B2" w14:textId="0CDFEC74" w:rsidR="00370957" w:rsidRDefault="00370957" w:rsidP="0029517D">
      <w:pPr>
        <w:jc w:val="both"/>
        <w:rPr>
          <w:rFonts w:ascii="Arial" w:hAnsi="Arial" w:cs="Arial"/>
          <w:sz w:val="20"/>
          <w:szCs w:val="20"/>
          <w:lang w:val="es-MX"/>
        </w:rPr>
      </w:pPr>
    </w:p>
    <w:p w14:paraId="057EC7E1" w14:textId="77777777" w:rsidR="00370957" w:rsidRDefault="00370957" w:rsidP="0029517D">
      <w:pPr>
        <w:jc w:val="both"/>
        <w:rPr>
          <w:rFonts w:ascii="Arial" w:hAnsi="Arial" w:cs="Arial"/>
          <w:sz w:val="20"/>
          <w:szCs w:val="20"/>
          <w:lang w:val="es-MX"/>
        </w:rPr>
      </w:pPr>
    </w:p>
    <w:p w14:paraId="38413007" w14:textId="37DC5CE7" w:rsidR="00442E77" w:rsidRDefault="00442E77" w:rsidP="0029517D">
      <w:pPr>
        <w:jc w:val="both"/>
        <w:rPr>
          <w:rFonts w:ascii="Arial" w:hAnsi="Arial" w:cs="Arial"/>
          <w:sz w:val="20"/>
          <w:szCs w:val="20"/>
          <w:lang w:val="es-MX"/>
        </w:rPr>
      </w:pPr>
    </w:p>
    <w:p w14:paraId="1BE4D406" w14:textId="34A6B64F" w:rsidR="00442E77" w:rsidRDefault="00442E77" w:rsidP="0029517D">
      <w:pPr>
        <w:jc w:val="both"/>
        <w:rPr>
          <w:rFonts w:ascii="Arial" w:hAnsi="Arial" w:cs="Arial"/>
          <w:sz w:val="20"/>
          <w:szCs w:val="20"/>
          <w:lang w:val="es-MX"/>
        </w:rPr>
      </w:pPr>
    </w:p>
    <w:p w14:paraId="7AACBD27" w14:textId="4FE173CF" w:rsidR="00442E77" w:rsidRDefault="00442E77" w:rsidP="0029517D">
      <w:pPr>
        <w:jc w:val="both"/>
        <w:rPr>
          <w:rFonts w:ascii="Arial" w:hAnsi="Arial" w:cs="Arial"/>
          <w:sz w:val="20"/>
          <w:szCs w:val="20"/>
          <w:lang w:val="es-MX"/>
        </w:rPr>
      </w:pPr>
    </w:p>
    <w:p w14:paraId="1724A2BF" w14:textId="77777777" w:rsidR="00442E77" w:rsidRDefault="00442E77" w:rsidP="0029517D">
      <w:pPr>
        <w:jc w:val="both"/>
        <w:rPr>
          <w:rFonts w:ascii="Arial" w:hAnsi="Arial" w:cs="Arial"/>
          <w:sz w:val="20"/>
          <w:szCs w:val="20"/>
          <w:lang w:val="es-MX"/>
        </w:rPr>
      </w:pPr>
    </w:p>
    <w:p w14:paraId="5DBDB646" w14:textId="46B52688" w:rsidR="0029517D" w:rsidRDefault="0029517D" w:rsidP="0029517D">
      <w:pPr>
        <w:jc w:val="both"/>
        <w:rPr>
          <w:rFonts w:ascii="Arial" w:hAnsi="Arial" w:cs="Arial"/>
          <w:b/>
          <w:sz w:val="20"/>
          <w:szCs w:val="20"/>
          <w:lang w:val="es-MX"/>
        </w:rPr>
      </w:pPr>
      <w:r>
        <w:rPr>
          <w:rFonts w:ascii="Arial" w:hAnsi="Arial" w:cs="Arial"/>
          <w:b/>
          <w:sz w:val="20"/>
          <w:szCs w:val="20"/>
          <w:lang w:val="es-MX"/>
        </w:rPr>
        <w:t>PRESUPUESTO PARTICIPATIVO</w:t>
      </w:r>
    </w:p>
    <w:p w14:paraId="52067964" w14:textId="77777777" w:rsidR="0029517D" w:rsidRDefault="0029517D" w:rsidP="0029517D">
      <w:pPr>
        <w:jc w:val="both"/>
        <w:rPr>
          <w:rFonts w:ascii="Arial" w:hAnsi="Arial" w:cs="Arial"/>
          <w:b/>
          <w:sz w:val="20"/>
          <w:szCs w:val="20"/>
          <w:lang w:val="es-MX"/>
        </w:rPr>
      </w:pPr>
    </w:p>
    <w:p w14:paraId="5D6BC2A0" w14:textId="440D8B60" w:rsidR="0029517D" w:rsidRPr="007D065F" w:rsidRDefault="0029517D" w:rsidP="0029517D">
      <w:pPr>
        <w:jc w:val="both"/>
        <w:rPr>
          <w:rFonts w:ascii="Arial" w:hAnsi="Arial" w:cs="Arial"/>
          <w:sz w:val="20"/>
          <w:szCs w:val="20"/>
          <w:lang w:val="es-MX"/>
        </w:rPr>
      </w:pPr>
      <w:r w:rsidRPr="007D065F">
        <w:rPr>
          <w:rFonts w:ascii="Arial" w:hAnsi="Arial" w:cs="Arial"/>
          <w:sz w:val="20"/>
          <w:szCs w:val="20"/>
          <w:lang w:val="es-MX"/>
        </w:rPr>
        <w:t xml:space="preserve">Dentro del Recurso </w:t>
      </w:r>
      <w:r w:rsidR="00BA4139">
        <w:rPr>
          <w:rFonts w:ascii="Arial" w:hAnsi="Arial" w:cs="Arial"/>
          <w:sz w:val="20"/>
          <w:szCs w:val="20"/>
          <w:lang w:val="es-MX"/>
        </w:rPr>
        <w:t xml:space="preserve">del </w:t>
      </w:r>
      <w:r w:rsidRPr="007D065F">
        <w:rPr>
          <w:rFonts w:ascii="Arial" w:hAnsi="Arial" w:cs="Arial"/>
          <w:sz w:val="20"/>
          <w:szCs w:val="20"/>
          <w:lang w:val="es-MX"/>
        </w:rPr>
        <w:t xml:space="preserve">Presupuesto Participativo que se encuentra </w:t>
      </w:r>
      <w:r w:rsidR="00BA4139" w:rsidRPr="00A610C4">
        <w:rPr>
          <w:rFonts w:ascii="Arial" w:hAnsi="Arial" w:cs="Arial"/>
          <w:sz w:val="20"/>
          <w:szCs w:val="20"/>
          <w:lang w:val="es-MX"/>
        </w:rPr>
        <w:t xml:space="preserve">asignado para este </w:t>
      </w:r>
      <w:r w:rsidR="00BA4139">
        <w:rPr>
          <w:rFonts w:ascii="Arial" w:hAnsi="Arial" w:cs="Arial"/>
          <w:sz w:val="20"/>
          <w:szCs w:val="20"/>
          <w:lang w:val="es-MX"/>
        </w:rPr>
        <w:t>ejercicio fiscal 2025 con un monto de</w:t>
      </w:r>
      <w:r w:rsidRPr="007D065F">
        <w:rPr>
          <w:rFonts w:ascii="Arial" w:hAnsi="Arial" w:cs="Arial"/>
          <w:sz w:val="20"/>
          <w:szCs w:val="20"/>
          <w:lang w:val="es-MX"/>
        </w:rPr>
        <w:t xml:space="preserve"> $ </w:t>
      </w:r>
      <w:r w:rsidR="00315B6E" w:rsidRPr="00EA44FB">
        <w:rPr>
          <w:rFonts w:ascii="Arial" w:hAnsi="Arial" w:cs="Arial"/>
          <w:b/>
          <w:bCs/>
          <w:sz w:val="20"/>
          <w:szCs w:val="20"/>
          <w:lang w:val="es-MX"/>
        </w:rPr>
        <w:t xml:space="preserve">287,786,510.00 </w:t>
      </w:r>
      <w:r w:rsidRPr="00EA44FB">
        <w:rPr>
          <w:rFonts w:ascii="Arial" w:hAnsi="Arial" w:cs="Arial"/>
          <w:b/>
          <w:bCs/>
          <w:sz w:val="20"/>
          <w:szCs w:val="20"/>
          <w:lang w:val="es-MX"/>
        </w:rPr>
        <w:t xml:space="preserve">(doscientos </w:t>
      </w:r>
      <w:r w:rsidR="00315B6E" w:rsidRPr="00EA44FB">
        <w:rPr>
          <w:rFonts w:ascii="Arial" w:hAnsi="Arial" w:cs="Arial"/>
          <w:b/>
          <w:bCs/>
          <w:sz w:val="20"/>
          <w:szCs w:val="20"/>
          <w:lang w:val="es-MX"/>
        </w:rPr>
        <w:t>ochenta y siete</w:t>
      </w:r>
      <w:r w:rsidRPr="00EA44FB">
        <w:rPr>
          <w:rFonts w:ascii="Arial" w:hAnsi="Arial" w:cs="Arial"/>
          <w:b/>
          <w:bCs/>
          <w:sz w:val="20"/>
          <w:szCs w:val="20"/>
          <w:lang w:val="es-MX"/>
        </w:rPr>
        <w:t xml:space="preserve"> millones setecientos </w:t>
      </w:r>
      <w:r w:rsidR="00315B6E" w:rsidRPr="00EA44FB">
        <w:rPr>
          <w:rFonts w:ascii="Arial" w:hAnsi="Arial" w:cs="Arial"/>
          <w:b/>
          <w:bCs/>
          <w:sz w:val="20"/>
          <w:szCs w:val="20"/>
          <w:lang w:val="es-MX"/>
        </w:rPr>
        <w:t>ochenta y seis</w:t>
      </w:r>
      <w:r w:rsidRPr="00EA44FB">
        <w:rPr>
          <w:rFonts w:ascii="Arial" w:hAnsi="Arial" w:cs="Arial"/>
          <w:b/>
          <w:bCs/>
          <w:sz w:val="20"/>
          <w:szCs w:val="20"/>
          <w:lang w:val="es-MX"/>
        </w:rPr>
        <w:t xml:space="preserve"> mil </w:t>
      </w:r>
      <w:r w:rsidR="00315B6E" w:rsidRPr="00EA44FB">
        <w:rPr>
          <w:rFonts w:ascii="Arial" w:hAnsi="Arial" w:cs="Arial"/>
          <w:b/>
          <w:bCs/>
          <w:sz w:val="20"/>
          <w:szCs w:val="20"/>
          <w:lang w:val="es-MX"/>
        </w:rPr>
        <w:t>quinientos</w:t>
      </w:r>
      <w:r w:rsidRPr="00EA44FB">
        <w:rPr>
          <w:rFonts w:ascii="Arial" w:hAnsi="Arial" w:cs="Arial"/>
          <w:b/>
          <w:bCs/>
          <w:sz w:val="20"/>
          <w:szCs w:val="20"/>
          <w:lang w:val="es-MX"/>
        </w:rPr>
        <w:t xml:space="preserve"> </w:t>
      </w:r>
      <w:r w:rsidR="00315B6E" w:rsidRPr="00EA44FB">
        <w:rPr>
          <w:rFonts w:ascii="Arial" w:hAnsi="Arial" w:cs="Arial"/>
          <w:b/>
          <w:bCs/>
          <w:sz w:val="20"/>
          <w:szCs w:val="20"/>
          <w:lang w:val="es-MX"/>
        </w:rPr>
        <w:t>diez</w:t>
      </w:r>
      <w:r w:rsidRPr="00EA44FB">
        <w:rPr>
          <w:rFonts w:ascii="Arial" w:hAnsi="Arial" w:cs="Arial"/>
          <w:b/>
          <w:bCs/>
          <w:sz w:val="20"/>
          <w:szCs w:val="20"/>
          <w:lang w:val="es-MX"/>
        </w:rPr>
        <w:t xml:space="preserve"> pesos </w:t>
      </w:r>
      <w:r w:rsidR="00315B6E" w:rsidRPr="00EA44FB">
        <w:rPr>
          <w:rFonts w:ascii="Arial" w:hAnsi="Arial" w:cs="Arial"/>
          <w:b/>
          <w:bCs/>
          <w:sz w:val="20"/>
          <w:szCs w:val="20"/>
          <w:lang w:val="es-MX"/>
        </w:rPr>
        <w:t>00</w:t>
      </w:r>
      <w:r w:rsidRPr="00EA44FB">
        <w:rPr>
          <w:rFonts w:ascii="Arial" w:hAnsi="Arial" w:cs="Arial"/>
          <w:b/>
          <w:bCs/>
          <w:sz w:val="20"/>
          <w:szCs w:val="20"/>
          <w:lang w:val="es-MX"/>
        </w:rPr>
        <w:t>/100 m.n.),</w:t>
      </w:r>
      <w:r w:rsidRPr="007D065F">
        <w:rPr>
          <w:rFonts w:ascii="Arial" w:hAnsi="Arial" w:cs="Arial"/>
          <w:sz w:val="20"/>
          <w:szCs w:val="20"/>
          <w:lang w:val="es-MX"/>
        </w:rPr>
        <w:t xml:space="preserve"> las acciones votadas en el año 202</w:t>
      </w:r>
      <w:r w:rsidR="00315B6E">
        <w:rPr>
          <w:rFonts w:ascii="Arial" w:hAnsi="Arial" w:cs="Arial"/>
          <w:sz w:val="20"/>
          <w:szCs w:val="20"/>
          <w:lang w:val="es-MX"/>
        </w:rPr>
        <w:t>4</w:t>
      </w:r>
      <w:r w:rsidRPr="007D065F">
        <w:rPr>
          <w:rFonts w:ascii="Arial" w:hAnsi="Arial" w:cs="Arial"/>
          <w:sz w:val="20"/>
          <w:szCs w:val="20"/>
          <w:lang w:val="es-MX"/>
        </w:rPr>
        <w:t xml:space="preserve"> que se construyen en el 202</w:t>
      </w:r>
      <w:r w:rsidR="00F36602">
        <w:rPr>
          <w:rFonts w:ascii="Arial" w:hAnsi="Arial" w:cs="Arial"/>
          <w:sz w:val="20"/>
          <w:szCs w:val="20"/>
          <w:lang w:val="es-MX"/>
        </w:rPr>
        <w:t>5</w:t>
      </w:r>
      <w:r w:rsidRPr="007D065F">
        <w:rPr>
          <w:rFonts w:ascii="Arial" w:hAnsi="Arial" w:cs="Arial"/>
          <w:sz w:val="20"/>
          <w:szCs w:val="20"/>
          <w:lang w:val="es-MX"/>
        </w:rPr>
        <w:t xml:space="preserve"> son las siguientes: </w:t>
      </w:r>
    </w:p>
    <w:p w14:paraId="0A16510A" w14:textId="2DF239F7" w:rsidR="0029517D" w:rsidRDefault="00C10757" w:rsidP="0029517D">
      <w:pPr>
        <w:jc w:val="both"/>
        <w:rPr>
          <w:rFonts w:ascii="Arial" w:hAnsi="Arial" w:cs="Arial"/>
          <w:b/>
          <w:noProof/>
          <w:sz w:val="20"/>
          <w:szCs w:val="20"/>
          <w:lang w:val="es-MX"/>
        </w:rPr>
      </w:pPr>
      <w:r w:rsidRPr="009B11A8">
        <w:rPr>
          <w:rFonts w:ascii="Arial" w:hAnsi="Arial" w:cs="Arial"/>
          <w:b/>
          <w:noProof/>
          <w:sz w:val="20"/>
          <w:szCs w:val="20"/>
          <w:lang w:val="es-MX"/>
        </w:rPr>
        <w:drawing>
          <wp:anchor distT="0" distB="0" distL="114300" distR="114300" simplePos="0" relativeHeight="251669504" behindDoc="0" locked="0" layoutInCell="1" allowOverlap="1" wp14:anchorId="25F11B7A" wp14:editId="12EE3273">
            <wp:simplePos x="0" y="0"/>
            <wp:positionH relativeFrom="margin">
              <wp:align>center</wp:align>
            </wp:positionH>
            <wp:positionV relativeFrom="paragraph">
              <wp:posOffset>39540</wp:posOffset>
            </wp:positionV>
            <wp:extent cx="4653887" cy="2589823"/>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866" t="8342" r="6281" b="4748"/>
                    <a:stretch/>
                  </pic:blipFill>
                  <pic:spPr bwMode="auto">
                    <a:xfrm>
                      <a:off x="0" y="0"/>
                      <a:ext cx="4653887" cy="2589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62429" w14:textId="3D38250D" w:rsidR="009B11A8" w:rsidRDefault="009B11A8" w:rsidP="0029517D">
      <w:pPr>
        <w:jc w:val="both"/>
        <w:rPr>
          <w:rFonts w:ascii="Arial" w:hAnsi="Arial" w:cs="Arial"/>
          <w:b/>
          <w:sz w:val="20"/>
          <w:szCs w:val="20"/>
          <w:lang w:val="es-MX"/>
        </w:rPr>
      </w:pPr>
    </w:p>
    <w:p w14:paraId="152FA91A" w14:textId="250591D7" w:rsidR="0029517D" w:rsidRDefault="0029517D" w:rsidP="0029517D">
      <w:pPr>
        <w:jc w:val="both"/>
        <w:rPr>
          <w:rFonts w:ascii="Arial" w:hAnsi="Arial" w:cs="Arial"/>
          <w:b/>
          <w:noProof/>
          <w:sz w:val="20"/>
          <w:szCs w:val="20"/>
          <w:lang w:val="es-MX" w:eastAsia="es-MX"/>
        </w:rPr>
      </w:pPr>
    </w:p>
    <w:p w14:paraId="423B0BBA" w14:textId="749E7169" w:rsidR="00315B6E" w:rsidRDefault="00315B6E" w:rsidP="0029517D">
      <w:pPr>
        <w:jc w:val="both"/>
        <w:rPr>
          <w:rFonts w:ascii="Arial" w:hAnsi="Arial" w:cs="Arial"/>
          <w:b/>
          <w:noProof/>
          <w:sz w:val="20"/>
          <w:szCs w:val="20"/>
          <w:lang w:val="es-MX" w:eastAsia="es-MX"/>
        </w:rPr>
      </w:pPr>
    </w:p>
    <w:p w14:paraId="2803268A" w14:textId="22A43B87" w:rsidR="00315B6E" w:rsidRDefault="00315B6E" w:rsidP="0029517D">
      <w:pPr>
        <w:jc w:val="both"/>
        <w:rPr>
          <w:rFonts w:ascii="Arial" w:hAnsi="Arial" w:cs="Arial"/>
          <w:b/>
          <w:noProof/>
          <w:sz w:val="20"/>
          <w:szCs w:val="20"/>
          <w:lang w:val="es-MX" w:eastAsia="es-MX"/>
        </w:rPr>
      </w:pPr>
    </w:p>
    <w:p w14:paraId="02C6BE9F" w14:textId="65F6A7FF" w:rsidR="00315B6E" w:rsidRDefault="00315B6E" w:rsidP="0029517D">
      <w:pPr>
        <w:jc w:val="both"/>
        <w:rPr>
          <w:rFonts w:ascii="Arial" w:hAnsi="Arial" w:cs="Arial"/>
          <w:b/>
          <w:noProof/>
          <w:sz w:val="20"/>
          <w:szCs w:val="20"/>
          <w:lang w:val="es-MX" w:eastAsia="es-MX"/>
        </w:rPr>
      </w:pPr>
    </w:p>
    <w:p w14:paraId="10065432" w14:textId="636CC8B8" w:rsidR="00315B6E" w:rsidRDefault="00315B6E" w:rsidP="0029517D">
      <w:pPr>
        <w:jc w:val="both"/>
        <w:rPr>
          <w:rFonts w:ascii="Arial" w:hAnsi="Arial" w:cs="Arial"/>
          <w:b/>
          <w:noProof/>
          <w:sz w:val="20"/>
          <w:szCs w:val="20"/>
          <w:lang w:val="es-MX" w:eastAsia="es-MX"/>
        </w:rPr>
      </w:pPr>
    </w:p>
    <w:p w14:paraId="6060A7DB" w14:textId="397A7B47" w:rsidR="00315B6E" w:rsidRDefault="00315B6E" w:rsidP="0029517D">
      <w:pPr>
        <w:jc w:val="both"/>
        <w:rPr>
          <w:rFonts w:ascii="Arial" w:hAnsi="Arial" w:cs="Arial"/>
          <w:b/>
          <w:noProof/>
          <w:sz w:val="20"/>
          <w:szCs w:val="20"/>
          <w:lang w:val="es-MX" w:eastAsia="es-MX"/>
        </w:rPr>
      </w:pPr>
    </w:p>
    <w:p w14:paraId="668A8774" w14:textId="44547B71" w:rsidR="00315B6E" w:rsidRDefault="00315B6E" w:rsidP="0029517D">
      <w:pPr>
        <w:jc w:val="both"/>
        <w:rPr>
          <w:rFonts w:ascii="Arial" w:hAnsi="Arial" w:cs="Arial"/>
          <w:b/>
          <w:noProof/>
          <w:sz w:val="20"/>
          <w:szCs w:val="20"/>
          <w:lang w:val="es-MX" w:eastAsia="es-MX"/>
        </w:rPr>
      </w:pPr>
    </w:p>
    <w:p w14:paraId="73BAD8B7" w14:textId="671B1CBE" w:rsidR="00315B6E" w:rsidRDefault="00315B6E" w:rsidP="0029517D">
      <w:pPr>
        <w:jc w:val="both"/>
        <w:rPr>
          <w:rFonts w:ascii="Arial" w:hAnsi="Arial" w:cs="Arial"/>
          <w:b/>
          <w:noProof/>
          <w:sz w:val="20"/>
          <w:szCs w:val="20"/>
          <w:lang w:val="es-MX" w:eastAsia="es-MX"/>
        </w:rPr>
      </w:pPr>
    </w:p>
    <w:p w14:paraId="6D7A7CCE" w14:textId="64F5E998" w:rsidR="00315B6E" w:rsidRDefault="00315B6E" w:rsidP="0029517D">
      <w:pPr>
        <w:jc w:val="both"/>
        <w:rPr>
          <w:rFonts w:ascii="Arial" w:hAnsi="Arial" w:cs="Arial"/>
          <w:b/>
          <w:noProof/>
          <w:sz w:val="20"/>
          <w:szCs w:val="20"/>
          <w:lang w:val="es-MX" w:eastAsia="es-MX"/>
        </w:rPr>
      </w:pPr>
    </w:p>
    <w:p w14:paraId="61DE66D3" w14:textId="234F8412" w:rsidR="00315B6E" w:rsidRDefault="00315B6E" w:rsidP="0029517D">
      <w:pPr>
        <w:jc w:val="both"/>
        <w:rPr>
          <w:rFonts w:ascii="Arial" w:hAnsi="Arial" w:cs="Arial"/>
          <w:b/>
          <w:noProof/>
          <w:sz w:val="20"/>
          <w:szCs w:val="20"/>
          <w:lang w:val="es-MX" w:eastAsia="es-MX"/>
        </w:rPr>
      </w:pPr>
    </w:p>
    <w:p w14:paraId="3C644380" w14:textId="12668DC6" w:rsidR="00315B6E" w:rsidRDefault="00315B6E" w:rsidP="0029517D">
      <w:pPr>
        <w:jc w:val="both"/>
        <w:rPr>
          <w:rFonts w:ascii="Arial" w:hAnsi="Arial" w:cs="Arial"/>
          <w:b/>
          <w:noProof/>
          <w:sz w:val="20"/>
          <w:szCs w:val="20"/>
          <w:lang w:val="es-MX" w:eastAsia="es-MX"/>
        </w:rPr>
      </w:pPr>
    </w:p>
    <w:p w14:paraId="216D5D30" w14:textId="6EFA8BC0" w:rsidR="00315B6E" w:rsidRDefault="00315B6E" w:rsidP="0029517D">
      <w:pPr>
        <w:jc w:val="both"/>
        <w:rPr>
          <w:rFonts w:ascii="Arial" w:hAnsi="Arial" w:cs="Arial"/>
          <w:b/>
          <w:noProof/>
          <w:sz w:val="20"/>
          <w:szCs w:val="20"/>
          <w:lang w:val="es-MX" w:eastAsia="es-MX"/>
        </w:rPr>
      </w:pPr>
    </w:p>
    <w:p w14:paraId="489A0FB5" w14:textId="1838D294" w:rsidR="00315B6E" w:rsidRDefault="00315B6E" w:rsidP="0029517D">
      <w:pPr>
        <w:jc w:val="both"/>
        <w:rPr>
          <w:rFonts w:ascii="Arial" w:hAnsi="Arial" w:cs="Arial"/>
          <w:b/>
          <w:noProof/>
          <w:sz w:val="20"/>
          <w:szCs w:val="20"/>
          <w:lang w:val="es-MX" w:eastAsia="es-MX"/>
        </w:rPr>
      </w:pPr>
    </w:p>
    <w:p w14:paraId="5959B5DA" w14:textId="12A847BB" w:rsidR="00315B6E" w:rsidRDefault="00315B6E" w:rsidP="0029517D">
      <w:pPr>
        <w:jc w:val="both"/>
        <w:rPr>
          <w:rFonts w:ascii="Arial" w:hAnsi="Arial" w:cs="Arial"/>
          <w:b/>
          <w:noProof/>
          <w:sz w:val="20"/>
          <w:szCs w:val="20"/>
          <w:lang w:val="es-MX" w:eastAsia="es-MX"/>
        </w:rPr>
      </w:pPr>
    </w:p>
    <w:p w14:paraId="2A964B3C" w14:textId="4D6686B6" w:rsidR="00315B6E" w:rsidRDefault="00315B6E" w:rsidP="0029517D">
      <w:pPr>
        <w:jc w:val="both"/>
        <w:rPr>
          <w:rFonts w:ascii="Arial" w:hAnsi="Arial" w:cs="Arial"/>
          <w:b/>
          <w:noProof/>
          <w:sz w:val="20"/>
          <w:szCs w:val="20"/>
          <w:lang w:val="es-MX" w:eastAsia="es-MX"/>
        </w:rPr>
      </w:pPr>
    </w:p>
    <w:p w14:paraId="0813D746" w14:textId="4AA1D79A" w:rsidR="00315B6E" w:rsidRDefault="00315B6E" w:rsidP="0029517D">
      <w:pPr>
        <w:jc w:val="both"/>
        <w:rPr>
          <w:rFonts w:ascii="Arial" w:hAnsi="Arial" w:cs="Arial"/>
          <w:b/>
          <w:noProof/>
          <w:sz w:val="20"/>
          <w:szCs w:val="20"/>
          <w:lang w:val="es-MX" w:eastAsia="es-MX"/>
        </w:rPr>
      </w:pPr>
    </w:p>
    <w:p w14:paraId="3D98C14D" w14:textId="2AD5E3E5" w:rsidR="0071144A" w:rsidRDefault="006B0268" w:rsidP="0029517D">
      <w:pPr>
        <w:jc w:val="both"/>
        <w:rPr>
          <w:rFonts w:ascii="Arial" w:hAnsi="Arial" w:cs="Arial"/>
          <w:b/>
          <w:sz w:val="20"/>
          <w:szCs w:val="20"/>
          <w:lang w:val="es-MX"/>
        </w:rPr>
      </w:pPr>
      <w:r w:rsidRPr="006B0268">
        <w:rPr>
          <w:rFonts w:ascii="Arial" w:hAnsi="Arial" w:cs="Arial"/>
          <w:b/>
          <w:noProof/>
          <w:sz w:val="20"/>
          <w:szCs w:val="20"/>
          <w:lang w:val="es-MX"/>
        </w:rPr>
        <w:lastRenderedPageBreak/>
        <w:drawing>
          <wp:anchor distT="0" distB="0" distL="114300" distR="114300" simplePos="0" relativeHeight="251670528" behindDoc="0" locked="0" layoutInCell="1" allowOverlap="1" wp14:anchorId="65AFDF1A" wp14:editId="715A53A6">
            <wp:simplePos x="0" y="0"/>
            <wp:positionH relativeFrom="margin">
              <wp:posOffset>356235</wp:posOffset>
            </wp:positionH>
            <wp:positionV relativeFrom="paragraph">
              <wp:posOffset>147955</wp:posOffset>
            </wp:positionV>
            <wp:extent cx="4899660" cy="2743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127" t="7880" r="6558" b="5210"/>
                    <a:stretch/>
                  </pic:blipFill>
                  <pic:spPr bwMode="auto">
                    <a:xfrm>
                      <a:off x="0" y="0"/>
                      <a:ext cx="489966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ABD70" w14:textId="77777777" w:rsidR="0071144A" w:rsidRDefault="0071144A" w:rsidP="0029517D">
      <w:pPr>
        <w:jc w:val="both"/>
        <w:rPr>
          <w:rFonts w:ascii="Arial" w:hAnsi="Arial" w:cs="Arial"/>
          <w:b/>
          <w:sz w:val="20"/>
          <w:szCs w:val="20"/>
          <w:lang w:val="es-MX"/>
        </w:rPr>
      </w:pPr>
    </w:p>
    <w:p w14:paraId="1A343D2D" w14:textId="77777777" w:rsidR="0071144A" w:rsidRDefault="0071144A" w:rsidP="0029517D">
      <w:pPr>
        <w:jc w:val="both"/>
        <w:rPr>
          <w:rFonts w:ascii="Arial" w:hAnsi="Arial" w:cs="Arial"/>
          <w:b/>
          <w:sz w:val="20"/>
          <w:szCs w:val="20"/>
          <w:lang w:val="es-MX"/>
        </w:rPr>
      </w:pPr>
    </w:p>
    <w:p w14:paraId="7DE0ED5D" w14:textId="77777777" w:rsidR="0071144A" w:rsidRDefault="0071144A" w:rsidP="0029517D">
      <w:pPr>
        <w:jc w:val="both"/>
        <w:rPr>
          <w:rFonts w:ascii="Arial" w:hAnsi="Arial" w:cs="Arial"/>
          <w:b/>
          <w:sz w:val="20"/>
          <w:szCs w:val="20"/>
          <w:lang w:val="es-MX"/>
        </w:rPr>
      </w:pPr>
    </w:p>
    <w:p w14:paraId="27A1AAC5" w14:textId="77777777" w:rsidR="0071144A" w:rsidRDefault="0071144A" w:rsidP="0029517D">
      <w:pPr>
        <w:jc w:val="both"/>
        <w:rPr>
          <w:rFonts w:ascii="Arial" w:hAnsi="Arial" w:cs="Arial"/>
          <w:b/>
          <w:sz w:val="20"/>
          <w:szCs w:val="20"/>
          <w:lang w:val="es-MX"/>
        </w:rPr>
      </w:pPr>
    </w:p>
    <w:p w14:paraId="0F62231B" w14:textId="77777777" w:rsidR="0071144A" w:rsidRDefault="0071144A" w:rsidP="0029517D">
      <w:pPr>
        <w:jc w:val="both"/>
        <w:rPr>
          <w:rFonts w:ascii="Arial" w:hAnsi="Arial" w:cs="Arial"/>
          <w:b/>
          <w:sz w:val="20"/>
          <w:szCs w:val="20"/>
          <w:lang w:val="es-MX"/>
        </w:rPr>
      </w:pPr>
    </w:p>
    <w:p w14:paraId="13FDF0F2" w14:textId="77777777" w:rsidR="0071144A" w:rsidRDefault="0071144A" w:rsidP="0029517D">
      <w:pPr>
        <w:jc w:val="both"/>
        <w:rPr>
          <w:rFonts w:ascii="Arial" w:hAnsi="Arial" w:cs="Arial"/>
          <w:b/>
          <w:sz w:val="20"/>
          <w:szCs w:val="20"/>
          <w:lang w:val="es-MX"/>
        </w:rPr>
      </w:pPr>
    </w:p>
    <w:p w14:paraId="7FD2D9F5" w14:textId="77777777" w:rsidR="0071144A" w:rsidRDefault="0071144A" w:rsidP="0029517D">
      <w:pPr>
        <w:jc w:val="both"/>
        <w:rPr>
          <w:rFonts w:ascii="Arial" w:hAnsi="Arial" w:cs="Arial"/>
          <w:b/>
          <w:sz w:val="20"/>
          <w:szCs w:val="20"/>
          <w:lang w:val="es-MX"/>
        </w:rPr>
      </w:pPr>
    </w:p>
    <w:p w14:paraId="4C40514B" w14:textId="77777777" w:rsidR="0071144A" w:rsidRDefault="0071144A" w:rsidP="0029517D">
      <w:pPr>
        <w:jc w:val="both"/>
        <w:rPr>
          <w:rFonts w:ascii="Arial" w:hAnsi="Arial" w:cs="Arial"/>
          <w:b/>
          <w:sz w:val="20"/>
          <w:szCs w:val="20"/>
          <w:lang w:val="es-MX"/>
        </w:rPr>
      </w:pPr>
    </w:p>
    <w:p w14:paraId="4E480005" w14:textId="77777777" w:rsidR="0071144A" w:rsidRDefault="0071144A" w:rsidP="0029517D">
      <w:pPr>
        <w:jc w:val="both"/>
        <w:rPr>
          <w:rFonts w:ascii="Arial" w:hAnsi="Arial" w:cs="Arial"/>
          <w:b/>
          <w:sz w:val="20"/>
          <w:szCs w:val="20"/>
          <w:lang w:val="es-MX"/>
        </w:rPr>
      </w:pPr>
    </w:p>
    <w:p w14:paraId="11D33987" w14:textId="77777777" w:rsidR="0071144A" w:rsidRDefault="0071144A" w:rsidP="0029517D">
      <w:pPr>
        <w:jc w:val="both"/>
        <w:rPr>
          <w:rFonts w:ascii="Arial" w:hAnsi="Arial" w:cs="Arial"/>
          <w:b/>
          <w:sz w:val="20"/>
          <w:szCs w:val="20"/>
          <w:lang w:val="es-MX"/>
        </w:rPr>
      </w:pPr>
    </w:p>
    <w:p w14:paraId="4F5262C2" w14:textId="77777777" w:rsidR="0071144A" w:rsidRDefault="0071144A" w:rsidP="0029517D">
      <w:pPr>
        <w:jc w:val="both"/>
        <w:rPr>
          <w:rFonts w:ascii="Arial" w:hAnsi="Arial" w:cs="Arial"/>
          <w:b/>
          <w:sz w:val="20"/>
          <w:szCs w:val="20"/>
          <w:lang w:val="es-MX"/>
        </w:rPr>
      </w:pPr>
    </w:p>
    <w:p w14:paraId="690BB29D" w14:textId="77777777" w:rsidR="0071144A" w:rsidRDefault="0071144A" w:rsidP="0029517D">
      <w:pPr>
        <w:jc w:val="both"/>
        <w:rPr>
          <w:rFonts w:ascii="Arial" w:hAnsi="Arial" w:cs="Arial"/>
          <w:b/>
          <w:sz w:val="20"/>
          <w:szCs w:val="20"/>
          <w:lang w:val="es-MX"/>
        </w:rPr>
      </w:pPr>
    </w:p>
    <w:p w14:paraId="4D4B8ADA" w14:textId="77777777" w:rsidR="0071144A" w:rsidRDefault="0071144A" w:rsidP="0029517D">
      <w:pPr>
        <w:jc w:val="both"/>
        <w:rPr>
          <w:rFonts w:ascii="Arial" w:hAnsi="Arial" w:cs="Arial"/>
          <w:b/>
          <w:sz w:val="20"/>
          <w:szCs w:val="20"/>
          <w:lang w:val="es-MX"/>
        </w:rPr>
      </w:pPr>
    </w:p>
    <w:p w14:paraId="258178B0" w14:textId="77777777" w:rsidR="0071144A" w:rsidRDefault="0071144A" w:rsidP="0029517D">
      <w:pPr>
        <w:jc w:val="both"/>
        <w:rPr>
          <w:rFonts w:ascii="Arial" w:hAnsi="Arial" w:cs="Arial"/>
          <w:b/>
          <w:sz w:val="20"/>
          <w:szCs w:val="20"/>
          <w:lang w:val="es-MX"/>
        </w:rPr>
      </w:pPr>
    </w:p>
    <w:p w14:paraId="56096B8C" w14:textId="01A1C432" w:rsidR="0071144A" w:rsidRDefault="0071144A" w:rsidP="0029517D">
      <w:pPr>
        <w:jc w:val="both"/>
        <w:rPr>
          <w:rFonts w:ascii="Arial" w:hAnsi="Arial" w:cs="Arial"/>
          <w:b/>
          <w:sz w:val="20"/>
          <w:szCs w:val="20"/>
          <w:lang w:val="es-MX"/>
        </w:rPr>
      </w:pPr>
    </w:p>
    <w:p w14:paraId="35F05B60" w14:textId="60EE47F8" w:rsidR="00370957" w:rsidRDefault="00370957" w:rsidP="0029517D">
      <w:pPr>
        <w:jc w:val="both"/>
        <w:rPr>
          <w:rFonts w:ascii="Arial" w:hAnsi="Arial" w:cs="Arial"/>
          <w:b/>
          <w:sz w:val="20"/>
          <w:szCs w:val="20"/>
          <w:lang w:val="es-MX"/>
        </w:rPr>
      </w:pPr>
    </w:p>
    <w:p w14:paraId="304BCF15" w14:textId="77777777" w:rsidR="00370957" w:rsidRDefault="00370957" w:rsidP="0029517D">
      <w:pPr>
        <w:jc w:val="both"/>
        <w:rPr>
          <w:rFonts w:ascii="Arial" w:hAnsi="Arial" w:cs="Arial"/>
          <w:b/>
          <w:sz w:val="20"/>
          <w:szCs w:val="20"/>
          <w:lang w:val="es-MX"/>
        </w:rPr>
      </w:pPr>
    </w:p>
    <w:p w14:paraId="560DC081" w14:textId="77777777" w:rsidR="0071144A" w:rsidRDefault="0071144A" w:rsidP="0029517D">
      <w:pPr>
        <w:jc w:val="both"/>
        <w:rPr>
          <w:rFonts w:ascii="Arial" w:hAnsi="Arial" w:cs="Arial"/>
          <w:b/>
          <w:sz w:val="20"/>
          <w:szCs w:val="20"/>
          <w:lang w:val="es-MX"/>
        </w:rPr>
      </w:pPr>
    </w:p>
    <w:p w14:paraId="34D939D2" w14:textId="77777777" w:rsidR="0071144A" w:rsidRDefault="0071144A" w:rsidP="0029517D">
      <w:pPr>
        <w:jc w:val="both"/>
        <w:rPr>
          <w:rFonts w:ascii="Arial" w:hAnsi="Arial" w:cs="Arial"/>
          <w:b/>
          <w:sz w:val="20"/>
          <w:szCs w:val="20"/>
          <w:lang w:val="es-MX"/>
        </w:rPr>
      </w:pPr>
    </w:p>
    <w:p w14:paraId="72D21078" w14:textId="77777777" w:rsidR="0071144A" w:rsidRDefault="0071144A" w:rsidP="0029517D">
      <w:pPr>
        <w:jc w:val="both"/>
        <w:rPr>
          <w:rFonts w:ascii="Arial" w:hAnsi="Arial" w:cs="Arial"/>
          <w:b/>
          <w:sz w:val="20"/>
          <w:szCs w:val="20"/>
          <w:lang w:val="es-MX"/>
        </w:rPr>
      </w:pPr>
    </w:p>
    <w:p w14:paraId="60771453" w14:textId="7102821E" w:rsidR="0029517D" w:rsidRPr="00CD0093" w:rsidRDefault="0029517D" w:rsidP="0029517D">
      <w:pPr>
        <w:jc w:val="both"/>
        <w:rPr>
          <w:rFonts w:ascii="Arial" w:hAnsi="Arial" w:cs="Arial"/>
          <w:b/>
          <w:sz w:val="20"/>
          <w:szCs w:val="20"/>
          <w:lang w:val="es-MX"/>
        </w:rPr>
      </w:pPr>
      <w:r>
        <w:rPr>
          <w:rFonts w:ascii="Arial" w:hAnsi="Arial" w:cs="Arial"/>
          <w:b/>
          <w:sz w:val="20"/>
          <w:szCs w:val="20"/>
          <w:lang w:val="es-MX"/>
        </w:rPr>
        <w:t>CUSMAX</w:t>
      </w:r>
      <w:r w:rsidRPr="00CD0093">
        <w:rPr>
          <w:rFonts w:ascii="Arial" w:hAnsi="Arial" w:cs="Arial"/>
          <w:b/>
          <w:sz w:val="20"/>
          <w:szCs w:val="20"/>
          <w:lang w:val="es-MX"/>
        </w:rPr>
        <w:t xml:space="preserve"> </w:t>
      </w:r>
    </w:p>
    <w:p w14:paraId="535391BD" w14:textId="0CC65ACB" w:rsidR="0029517D" w:rsidRDefault="0029517D" w:rsidP="0029517D">
      <w:pPr>
        <w:jc w:val="both"/>
        <w:rPr>
          <w:rFonts w:ascii="Arial" w:hAnsi="Arial" w:cs="Arial"/>
          <w:b/>
          <w:sz w:val="20"/>
          <w:szCs w:val="20"/>
          <w:lang w:val="es-MX"/>
        </w:rPr>
      </w:pPr>
    </w:p>
    <w:p w14:paraId="480AD47B" w14:textId="23ECF1E9" w:rsidR="0029517D" w:rsidRDefault="0029517D" w:rsidP="0029517D">
      <w:pPr>
        <w:jc w:val="both"/>
        <w:rPr>
          <w:rFonts w:ascii="Arial" w:hAnsi="Arial" w:cs="Arial"/>
          <w:sz w:val="20"/>
          <w:szCs w:val="20"/>
          <w:lang w:val="es-MX"/>
        </w:rPr>
      </w:pPr>
      <w:r w:rsidRPr="00D51FB5">
        <w:rPr>
          <w:rFonts w:ascii="Arial" w:hAnsi="Arial" w:cs="Arial"/>
          <w:sz w:val="20"/>
          <w:szCs w:val="20"/>
          <w:lang w:val="es-MX"/>
        </w:rPr>
        <w:t>Con relación al Recurso del Coeficiente de Utilización Máxima del Suelo (</w:t>
      </w:r>
      <w:r w:rsidR="009D2AC7" w:rsidRPr="00D51FB5">
        <w:rPr>
          <w:rFonts w:ascii="Arial" w:hAnsi="Arial" w:cs="Arial"/>
          <w:sz w:val="20"/>
          <w:szCs w:val="20"/>
          <w:lang w:val="es-MX"/>
        </w:rPr>
        <w:t>CUSMAX</w:t>
      </w:r>
      <w:r w:rsidRPr="00D51FB5">
        <w:rPr>
          <w:rFonts w:ascii="Arial" w:hAnsi="Arial" w:cs="Arial"/>
          <w:sz w:val="20"/>
          <w:szCs w:val="20"/>
          <w:lang w:val="es-MX"/>
        </w:rPr>
        <w:t xml:space="preserve">) donde el </w:t>
      </w:r>
      <w:r w:rsidRPr="002869BA">
        <w:rPr>
          <w:rFonts w:ascii="Arial" w:hAnsi="Arial" w:cs="Arial"/>
          <w:sz w:val="20"/>
          <w:szCs w:val="20"/>
          <w:lang w:val="es-MX"/>
        </w:rPr>
        <w:t>60% del recurso se va a las zonas de rezago social y el 40% dentro de los espacios cercanos a los puntos generadores,</w:t>
      </w:r>
      <w:r w:rsidRPr="00D51FB5">
        <w:rPr>
          <w:rFonts w:ascii="Arial" w:hAnsi="Arial" w:cs="Arial"/>
          <w:sz w:val="20"/>
          <w:szCs w:val="20"/>
          <w:lang w:val="es-MX"/>
        </w:rPr>
        <w:t xml:space="preserve"> algunas obras ya se encuentran en proceso de construcción</w:t>
      </w:r>
      <w:r w:rsidR="00346E59">
        <w:rPr>
          <w:rFonts w:ascii="Arial" w:hAnsi="Arial" w:cs="Arial"/>
          <w:sz w:val="20"/>
          <w:szCs w:val="20"/>
          <w:lang w:val="es-MX"/>
        </w:rPr>
        <w:t xml:space="preserve">, el monto asignada para este ejercicio presupuestal es de </w:t>
      </w:r>
      <w:r w:rsidRPr="000A326C">
        <w:rPr>
          <w:rFonts w:ascii="Arial" w:hAnsi="Arial" w:cs="Arial"/>
          <w:b/>
          <w:bCs/>
          <w:sz w:val="20"/>
          <w:szCs w:val="20"/>
          <w:lang w:val="es-MX"/>
        </w:rPr>
        <w:t xml:space="preserve">$ </w:t>
      </w:r>
      <w:r w:rsidR="007E1AD2" w:rsidRPr="000A326C">
        <w:rPr>
          <w:rFonts w:ascii="Arial" w:hAnsi="Arial" w:cs="Arial"/>
          <w:b/>
          <w:bCs/>
          <w:sz w:val="20"/>
          <w:szCs w:val="20"/>
          <w:lang w:val="es-MX"/>
        </w:rPr>
        <w:t xml:space="preserve">132,877,806.00 </w:t>
      </w:r>
      <w:r w:rsidRPr="000A326C">
        <w:rPr>
          <w:rFonts w:ascii="Arial" w:hAnsi="Arial" w:cs="Arial"/>
          <w:b/>
          <w:bCs/>
          <w:sz w:val="20"/>
          <w:szCs w:val="20"/>
          <w:lang w:val="es-MX"/>
        </w:rPr>
        <w:t xml:space="preserve">(ciento </w:t>
      </w:r>
      <w:r w:rsidR="007E1AD2" w:rsidRPr="000A326C">
        <w:rPr>
          <w:rFonts w:ascii="Arial" w:hAnsi="Arial" w:cs="Arial"/>
          <w:b/>
          <w:bCs/>
          <w:sz w:val="20"/>
          <w:szCs w:val="20"/>
          <w:lang w:val="es-MX"/>
        </w:rPr>
        <w:t>treinta y dos</w:t>
      </w:r>
      <w:r w:rsidRPr="000A326C">
        <w:rPr>
          <w:rFonts w:ascii="Arial" w:hAnsi="Arial" w:cs="Arial"/>
          <w:b/>
          <w:bCs/>
          <w:sz w:val="20"/>
          <w:szCs w:val="20"/>
          <w:lang w:val="es-MX"/>
        </w:rPr>
        <w:t xml:space="preserve"> millones ochocientos setenta y siete mil ochocientos seis pesos 00/100 m.n.),</w:t>
      </w:r>
      <w:r>
        <w:rPr>
          <w:rFonts w:ascii="Arial" w:hAnsi="Arial" w:cs="Arial"/>
          <w:sz w:val="20"/>
          <w:szCs w:val="20"/>
          <w:lang w:val="es-MX"/>
        </w:rPr>
        <w:t xml:space="preserve"> como se describen a continuación:</w:t>
      </w:r>
    </w:p>
    <w:p w14:paraId="62863DD6" w14:textId="0B674E6A" w:rsidR="0029517D" w:rsidRDefault="0029517D" w:rsidP="0029517D">
      <w:pPr>
        <w:jc w:val="both"/>
        <w:rPr>
          <w:rFonts w:ascii="Arial" w:hAnsi="Arial" w:cs="Arial"/>
          <w:sz w:val="20"/>
          <w:szCs w:val="20"/>
          <w:lang w:val="es-MX"/>
        </w:rPr>
      </w:pPr>
    </w:p>
    <w:p w14:paraId="52FF1BB3" w14:textId="19F0E567" w:rsidR="0029517D" w:rsidRDefault="007A2B0A" w:rsidP="0029517D">
      <w:pPr>
        <w:jc w:val="both"/>
        <w:rPr>
          <w:rFonts w:ascii="Arial" w:hAnsi="Arial" w:cs="Arial"/>
          <w:noProof/>
          <w:sz w:val="20"/>
          <w:szCs w:val="20"/>
          <w:lang w:val="es-MX" w:eastAsia="es-MX"/>
        </w:rPr>
      </w:pPr>
      <w:r w:rsidRPr="007A2B0A">
        <w:rPr>
          <w:rFonts w:ascii="Arial" w:hAnsi="Arial" w:cs="Arial"/>
          <w:noProof/>
          <w:sz w:val="20"/>
          <w:szCs w:val="20"/>
          <w:lang w:val="es-MX"/>
        </w:rPr>
        <w:drawing>
          <wp:anchor distT="0" distB="0" distL="114300" distR="114300" simplePos="0" relativeHeight="251667456" behindDoc="0" locked="0" layoutInCell="1" allowOverlap="1" wp14:anchorId="75725847" wp14:editId="4F623105">
            <wp:simplePos x="0" y="0"/>
            <wp:positionH relativeFrom="margin">
              <wp:align>center</wp:align>
            </wp:positionH>
            <wp:positionV relativeFrom="paragraph">
              <wp:posOffset>7620</wp:posOffset>
            </wp:positionV>
            <wp:extent cx="4952011" cy="2702560"/>
            <wp:effectExtent l="0" t="0" r="1270"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744" t="13602" r="12017" b="10389"/>
                    <a:stretch/>
                  </pic:blipFill>
                  <pic:spPr bwMode="auto">
                    <a:xfrm>
                      <a:off x="0" y="0"/>
                      <a:ext cx="4952011" cy="270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BAB37" w14:textId="13D7619A" w:rsidR="000A326C" w:rsidRDefault="000A326C" w:rsidP="0029517D">
      <w:pPr>
        <w:jc w:val="both"/>
        <w:rPr>
          <w:rFonts w:ascii="Arial" w:hAnsi="Arial" w:cs="Arial"/>
          <w:noProof/>
          <w:sz w:val="20"/>
          <w:szCs w:val="20"/>
          <w:lang w:val="es-MX" w:eastAsia="es-MX"/>
        </w:rPr>
      </w:pPr>
    </w:p>
    <w:p w14:paraId="4191AA2A" w14:textId="68E0FA58" w:rsidR="000A326C" w:rsidRDefault="000A326C" w:rsidP="0029517D">
      <w:pPr>
        <w:jc w:val="both"/>
        <w:rPr>
          <w:rFonts w:ascii="Arial" w:hAnsi="Arial" w:cs="Arial"/>
          <w:noProof/>
          <w:sz w:val="20"/>
          <w:szCs w:val="20"/>
          <w:lang w:val="es-MX" w:eastAsia="es-MX"/>
        </w:rPr>
      </w:pPr>
    </w:p>
    <w:p w14:paraId="244F5CA9" w14:textId="13A28F45" w:rsidR="000A326C" w:rsidRDefault="000A326C" w:rsidP="0029517D">
      <w:pPr>
        <w:jc w:val="both"/>
        <w:rPr>
          <w:rFonts w:ascii="Arial" w:hAnsi="Arial" w:cs="Arial"/>
          <w:noProof/>
          <w:sz w:val="20"/>
          <w:szCs w:val="20"/>
          <w:lang w:val="es-MX" w:eastAsia="es-MX"/>
        </w:rPr>
      </w:pPr>
    </w:p>
    <w:p w14:paraId="5E5F15AB" w14:textId="00CF2587" w:rsidR="000A326C" w:rsidRDefault="000A326C" w:rsidP="0029517D">
      <w:pPr>
        <w:jc w:val="both"/>
        <w:rPr>
          <w:rFonts w:ascii="Arial" w:hAnsi="Arial" w:cs="Arial"/>
          <w:noProof/>
          <w:sz w:val="20"/>
          <w:szCs w:val="20"/>
          <w:lang w:val="es-MX" w:eastAsia="es-MX"/>
        </w:rPr>
      </w:pPr>
    </w:p>
    <w:p w14:paraId="25DF6ECE" w14:textId="07AAA89C" w:rsidR="000A326C" w:rsidRDefault="000A326C" w:rsidP="0029517D">
      <w:pPr>
        <w:jc w:val="both"/>
        <w:rPr>
          <w:rFonts w:ascii="Arial" w:hAnsi="Arial" w:cs="Arial"/>
          <w:noProof/>
          <w:sz w:val="20"/>
          <w:szCs w:val="20"/>
          <w:lang w:val="es-MX" w:eastAsia="es-MX"/>
        </w:rPr>
      </w:pPr>
    </w:p>
    <w:p w14:paraId="39132A7F" w14:textId="2F5226B6" w:rsidR="000A326C" w:rsidRDefault="000A326C" w:rsidP="0029517D">
      <w:pPr>
        <w:jc w:val="both"/>
        <w:rPr>
          <w:rFonts w:ascii="Arial" w:hAnsi="Arial" w:cs="Arial"/>
          <w:noProof/>
          <w:sz w:val="20"/>
          <w:szCs w:val="20"/>
          <w:lang w:val="es-MX" w:eastAsia="es-MX"/>
        </w:rPr>
      </w:pPr>
    </w:p>
    <w:p w14:paraId="7DA3EABB" w14:textId="1471073D" w:rsidR="000A326C" w:rsidRDefault="000A326C" w:rsidP="0029517D">
      <w:pPr>
        <w:jc w:val="both"/>
        <w:rPr>
          <w:rFonts w:ascii="Arial" w:hAnsi="Arial" w:cs="Arial"/>
          <w:noProof/>
          <w:sz w:val="20"/>
          <w:szCs w:val="20"/>
          <w:lang w:val="es-MX" w:eastAsia="es-MX"/>
        </w:rPr>
      </w:pPr>
    </w:p>
    <w:p w14:paraId="4F2F7A03" w14:textId="6B68B089" w:rsidR="000A326C" w:rsidRDefault="000A326C" w:rsidP="0029517D">
      <w:pPr>
        <w:jc w:val="both"/>
        <w:rPr>
          <w:rFonts w:ascii="Arial" w:hAnsi="Arial" w:cs="Arial"/>
          <w:noProof/>
          <w:sz w:val="20"/>
          <w:szCs w:val="20"/>
          <w:lang w:val="es-MX" w:eastAsia="es-MX"/>
        </w:rPr>
      </w:pPr>
    </w:p>
    <w:p w14:paraId="2A4963BE" w14:textId="5C84401F" w:rsidR="000A326C" w:rsidRDefault="000A326C" w:rsidP="0029517D">
      <w:pPr>
        <w:jc w:val="both"/>
        <w:rPr>
          <w:rFonts w:ascii="Arial" w:hAnsi="Arial" w:cs="Arial"/>
          <w:noProof/>
          <w:sz w:val="20"/>
          <w:szCs w:val="20"/>
          <w:lang w:val="es-MX" w:eastAsia="es-MX"/>
        </w:rPr>
      </w:pPr>
    </w:p>
    <w:p w14:paraId="589CC5C5" w14:textId="115BEE9C" w:rsidR="000A326C" w:rsidRDefault="000A326C" w:rsidP="0029517D">
      <w:pPr>
        <w:jc w:val="both"/>
        <w:rPr>
          <w:rFonts w:ascii="Arial" w:hAnsi="Arial" w:cs="Arial"/>
          <w:noProof/>
          <w:sz w:val="20"/>
          <w:szCs w:val="20"/>
          <w:lang w:val="es-MX" w:eastAsia="es-MX"/>
        </w:rPr>
      </w:pPr>
    </w:p>
    <w:p w14:paraId="0EDD9A8F" w14:textId="667F2927" w:rsidR="000A326C" w:rsidRDefault="000A326C" w:rsidP="0029517D">
      <w:pPr>
        <w:jc w:val="both"/>
        <w:rPr>
          <w:rFonts w:ascii="Arial" w:hAnsi="Arial" w:cs="Arial"/>
          <w:noProof/>
          <w:sz w:val="20"/>
          <w:szCs w:val="20"/>
          <w:lang w:val="es-MX" w:eastAsia="es-MX"/>
        </w:rPr>
      </w:pPr>
    </w:p>
    <w:p w14:paraId="375AA8C4" w14:textId="2C093AC0" w:rsidR="000A326C" w:rsidRDefault="000A326C" w:rsidP="0029517D">
      <w:pPr>
        <w:jc w:val="both"/>
        <w:rPr>
          <w:rFonts w:ascii="Arial" w:hAnsi="Arial" w:cs="Arial"/>
          <w:noProof/>
          <w:sz w:val="20"/>
          <w:szCs w:val="20"/>
          <w:lang w:val="es-MX" w:eastAsia="es-MX"/>
        </w:rPr>
      </w:pPr>
    </w:p>
    <w:p w14:paraId="791F9F87" w14:textId="4D37FEB2" w:rsidR="000A326C" w:rsidRDefault="000A326C" w:rsidP="0029517D">
      <w:pPr>
        <w:jc w:val="both"/>
        <w:rPr>
          <w:rFonts w:ascii="Arial" w:hAnsi="Arial" w:cs="Arial"/>
          <w:noProof/>
          <w:sz w:val="20"/>
          <w:szCs w:val="20"/>
          <w:lang w:val="es-MX" w:eastAsia="es-MX"/>
        </w:rPr>
      </w:pPr>
    </w:p>
    <w:p w14:paraId="7832C7DB" w14:textId="4F2A0A8D" w:rsidR="000A326C" w:rsidRDefault="000A326C" w:rsidP="0029517D">
      <w:pPr>
        <w:jc w:val="both"/>
        <w:rPr>
          <w:rFonts w:ascii="Arial" w:hAnsi="Arial" w:cs="Arial"/>
          <w:noProof/>
          <w:sz w:val="20"/>
          <w:szCs w:val="20"/>
          <w:lang w:val="es-MX" w:eastAsia="es-MX"/>
        </w:rPr>
      </w:pPr>
    </w:p>
    <w:p w14:paraId="1AE3B5F1" w14:textId="2CC7958D" w:rsidR="000A326C" w:rsidRDefault="000A326C" w:rsidP="0029517D">
      <w:pPr>
        <w:jc w:val="both"/>
        <w:rPr>
          <w:rFonts w:ascii="Arial" w:hAnsi="Arial" w:cs="Arial"/>
          <w:noProof/>
          <w:sz w:val="20"/>
          <w:szCs w:val="20"/>
          <w:lang w:val="es-MX" w:eastAsia="es-MX"/>
        </w:rPr>
      </w:pPr>
    </w:p>
    <w:p w14:paraId="1ADAD081" w14:textId="77777777" w:rsidR="00F757D2" w:rsidRDefault="00F757D2" w:rsidP="0029517D">
      <w:pPr>
        <w:jc w:val="both"/>
        <w:rPr>
          <w:rFonts w:ascii="Arial" w:hAnsi="Arial" w:cs="Arial"/>
          <w:b/>
          <w:sz w:val="20"/>
          <w:szCs w:val="20"/>
          <w:lang w:val="es-MX"/>
        </w:rPr>
      </w:pPr>
    </w:p>
    <w:p w14:paraId="0A217E12" w14:textId="77777777" w:rsidR="00F757D2" w:rsidRDefault="00F757D2" w:rsidP="0029517D">
      <w:pPr>
        <w:jc w:val="both"/>
        <w:rPr>
          <w:rFonts w:ascii="Arial" w:hAnsi="Arial" w:cs="Arial"/>
          <w:b/>
          <w:sz w:val="20"/>
          <w:szCs w:val="20"/>
          <w:lang w:val="es-MX"/>
        </w:rPr>
      </w:pPr>
    </w:p>
    <w:p w14:paraId="24DF6E81" w14:textId="77777777" w:rsidR="00BA4139" w:rsidRDefault="00BA4139" w:rsidP="0029517D">
      <w:pPr>
        <w:jc w:val="both"/>
        <w:rPr>
          <w:rFonts w:ascii="Arial" w:hAnsi="Arial" w:cs="Arial"/>
          <w:b/>
          <w:sz w:val="20"/>
          <w:szCs w:val="20"/>
          <w:lang w:val="es-MX"/>
        </w:rPr>
      </w:pPr>
    </w:p>
    <w:p w14:paraId="2A06394F" w14:textId="77777777" w:rsidR="00DF694F" w:rsidRDefault="00DF694F" w:rsidP="0029517D">
      <w:pPr>
        <w:jc w:val="both"/>
        <w:rPr>
          <w:rFonts w:ascii="Arial" w:hAnsi="Arial" w:cs="Arial"/>
          <w:b/>
          <w:sz w:val="20"/>
          <w:szCs w:val="20"/>
          <w:lang w:val="es-MX"/>
        </w:rPr>
      </w:pPr>
    </w:p>
    <w:p w14:paraId="3731DED8" w14:textId="77777777" w:rsidR="00DF694F" w:rsidRDefault="00DF694F" w:rsidP="0029517D">
      <w:pPr>
        <w:jc w:val="both"/>
        <w:rPr>
          <w:rFonts w:ascii="Arial" w:hAnsi="Arial" w:cs="Arial"/>
          <w:b/>
          <w:sz w:val="20"/>
          <w:szCs w:val="20"/>
          <w:lang w:val="es-MX"/>
        </w:rPr>
      </w:pPr>
    </w:p>
    <w:p w14:paraId="60BD39BC" w14:textId="77777777" w:rsidR="00C10757" w:rsidRDefault="00C10757" w:rsidP="0029517D">
      <w:pPr>
        <w:jc w:val="both"/>
        <w:rPr>
          <w:rFonts w:ascii="Arial" w:hAnsi="Arial" w:cs="Arial"/>
          <w:b/>
          <w:sz w:val="20"/>
          <w:szCs w:val="20"/>
          <w:lang w:val="es-MX"/>
        </w:rPr>
      </w:pPr>
    </w:p>
    <w:p w14:paraId="41A8DB2D" w14:textId="77777777" w:rsidR="00C10757" w:rsidRDefault="00C10757" w:rsidP="0029517D">
      <w:pPr>
        <w:jc w:val="both"/>
        <w:rPr>
          <w:rFonts w:ascii="Arial" w:hAnsi="Arial" w:cs="Arial"/>
          <w:b/>
          <w:sz w:val="20"/>
          <w:szCs w:val="20"/>
          <w:lang w:val="es-MX"/>
        </w:rPr>
      </w:pPr>
    </w:p>
    <w:p w14:paraId="20F900C2" w14:textId="565CD01D" w:rsidR="0029517D" w:rsidRDefault="0029517D" w:rsidP="0029517D">
      <w:pPr>
        <w:jc w:val="both"/>
        <w:rPr>
          <w:rFonts w:ascii="Arial" w:hAnsi="Arial" w:cs="Arial"/>
          <w:b/>
          <w:sz w:val="20"/>
          <w:szCs w:val="20"/>
          <w:lang w:val="es-MX"/>
        </w:rPr>
      </w:pPr>
      <w:r>
        <w:rPr>
          <w:rFonts w:ascii="Arial" w:hAnsi="Arial" w:cs="Arial"/>
          <w:b/>
          <w:sz w:val="20"/>
          <w:szCs w:val="20"/>
          <w:lang w:val="es-MX"/>
        </w:rPr>
        <w:lastRenderedPageBreak/>
        <w:t>MUNICIPAL</w:t>
      </w:r>
    </w:p>
    <w:p w14:paraId="0B9EE32E" w14:textId="77777777" w:rsidR="0029517D" w:rsidRDefault="0029517D" w:rsidP="0029517D">
      <w:pPr>
        <w:jc w:val="both"/>
        <w:rPr>
          <w:rFonts w:ascii="Arial" w:hAnsi="Arial" w:cs="Arial"/>
          <w:b/>
          <w:sz w:val="20"/>
          <w:szCs w:val="20"/>
          <w:lang w:val="es-MX"/>
        </w:rPr>
      </w:pPr>
    </w:p>
    <w:p w14:paraId="697E00E0" w14:textId="5B28C163" w:rsidR="0029517D" w:rsidRDefault="0029517D" w:rsidP="0029517D">
      <w:pPr>
        <w:jc w:val="both"/>
        <w:rPr>
          <w:rFonts w:ascii="Arial" w:hAnsi="Arial" w:cs="Arial"/>
          <w:sz w:val="20"/>
          <w:szCs w:val="20"/>
          <w:lang w:val="es-MX"/>
        </w:rPr>
      </w:pPr>
      <w:r w:rsidRPr="00493217">
        <w:rPr>
          <w:rFonts w:ascii="Arial" w:hAnsi="Arial" w:cs="Arial"/>
          <w:sz w:val="20"/>
          <w:szCs w:val="20"/>
          <w:lang w:val="es-MX"/>
        </w:rPr>
        <w:t>La bolsa presupuestal para este año</w:t>
      </w:r>
      <w:r>
        <w:rPr>
          <w:rFonts w:ascii="Arial" w:hAnsi="Arial" w:cs="Arial"/>
          <w:sz w:val="20"/>
          <w:szCs w:val="20"/>
          <w:lang w:val="es-MX"/>
        </w:rPr>
        <w:t xml:space="preserve"> es de</w:t>
      </w:r>
      <w:r>
        <w:rPr>
          <w:rFonts w:ascii="Arial" w:hAnsi="Arial" w:cs="Arial"/>
          <w:b/>
          <w:sz w:val="20"/>
          <w:szCs w:val="20"/>
          <w:lang w:val="es-MX"/>
        </w:rPr>
        <w:t xml:space="preserve"> </w:t>
      </w:r>
      <w:r w:rsidRPr="00467C7E">
        <w:rPr>
          <w:rFonts w:ascii="Arial" w:hAnsi="Arial" w:cs="Arial"/>
          <w:b/>
          <w:bCs/>
          <w:sz w:val="20"/>
          <w:szCs w:val="20"/>
          <w:lang w:val="es-MX"/>
        </w:rPr>
        <w:t xml:space="preserve">$ </w:t>
      </w:r>
      <w:r w:rsidR="00467C7E" w:rsidRPr="00467C7E">
        <w:rPr>
          <w:rFonts w:ascii="Arial" w:hAnsi="Arial" w:cs="Arial"/>
          <w:b/>
          <w:bCs/>
          <w:sz w:val="20"/>
          <w:szCs w:val="20"/>
          <w:lang w:val="es-MX"/>
        </w:rPr>
        <w:t xml:space="preserve">800,000,000.00 </w:t>
      </w:r>
      <w:r w:rsidRPr="00467C7E">
        <w:rPr>
          <w:rFonts w:ascii="Arial" w:hAnsi="Arial" w:cs="Arial"/>
          <w:b/>
          <w:bCs/>
          <w:sz w:val="20"/>
          <w:szCs w:val="20"/>
          <w:lang w:val="es-MX"/>
        </w:rPr>
        <w:t>(</w:t>
      </w:r>
      <w:r w:rsidR="00467C7E" w:rsidRPr="00467C7E">
        <w:rPr>
          <w:rFonts w:ascii="Arial" w:hAnsi="Arial" w:cs="Arial"/>
          <w:b/>
          <w:bCs/>
          <w:sz w:val="20"/>
          <w:szCs w:val="20"/>
          <w:lang w:val="es-MX"/>
        </w:rPr>
        <w:t>ocho</w:t>
      </w:r>
      <w:r w:rsidRPr="00467C7E">
        <w:rPr>
          <w:rFonts w:ascii="Arial" w:hAnsi="Arial" w:cs="Arial"/>
          <w:b/>
          <w:bCs/>
          <w:sz w:val="20"/>
          <w:szCs w:val="20"/>
          <w:lang w:val="es-MX"/>
        </w:rPr>
        <w:t>cientos millones de pesos 00/100 m.n.)</w:t>
      </w:r>
      <w:r w:rsidRPr="00467C7E">
        <w:rPr>
          <w:rFonts w:ascii="Arial" w:hAnsi="Arial" w:cs="Arial"/>
          <w:sz w:val="20"/>
          <w:szCs w:val="20"/>
          <w:lang w:val="es-MX"/>
        </w:rPr>
        <w:t>,</w:t>
      </w:r>
      <w:r>
        <w:rPr>
          <w:rFonts w:ascii="Arial" w:hAnsi="Arial" w:cs="Arial"/>
          <w:sz w:val="20"/>
          <w:szCs w:val="20"/>
          <w:lang w:val="es-MX"/>
        </w:rPr>
        <w:t xml:space="preserve"> que van a ser distribuidos como se mencionan a continuación:</w:t>
      </w:r>
    </w:p>
    <w:p w14:paraId="21F46ED0" w14:textId="77777777" w:rsidR="0029517D" w:rsidRDefault="0029517D" w:rsidP="0029517D">
      <w:pPr>
        <w:jc w:val="both"/>
        <w:rPr>
          <w:rFonts w:ascii="Arial" w:hAnsi="Arial" w:cs="Arial"/>
          <w:sz w:val="20"/>
          <w:szCs w:val="20"/>
          <w:lang w:val="es-MX"/>
        </w:rPr>
      </w:pPr>
    </w:p>
    <w:p w14:paraId="394BE872" w14:textId="702E251A" w:rsidR="0029517D" w:rsidRDefault="009A785E" w:rsidP="0029517D">
      <w:pPr>
        <w:jc w:val="both"/>
        <w:rPr>
          <w:rFonts w:ascii="Arial" w:hAnsi="Arial" w:cs="Arial"/>
          <w:b/>
          <w:noProof/>
          <w:sz w:val="20"/>
          <w:szCs w:val="20"/>
          <w:lang w:val="es-MX" w:eastAsia="es-MX"/>
        </w:rPr>
      </w:pPr>
      <w:r w:rsidRPr="009A785E">
        <w:rPr>
          <w:rFonts w:ascii="Arial" w:hAnsi="Arial" w:cs="Arial"/>
          <w:b/>
          <w:noProof/>
          <w:sz w:val="20"/>
          <w:szCs w:val="20"/>
          <w:lang w:val="es-MX" w:eastAsia="es-MX"/>
        </w:rPr>
        <w:drawing>
          <wp:anchor distT="0" distB="0" distL="114300" distR="114300" simplePos="0" relativeHeight="251662336" behindDoc="0" locked="0" layoutInCell="1" allowOverlap="1" wp14:anchorId="162BD41C" wp14:editId="62E217BB">
            <wp:simplePos x="0" y="0"/>
            <wp:positionH relativeFrom="column">
              <wp:posOffset>77553</wp:posOffset>
            </wp:positionH>
            <wp:positionV relativeFrom="paragraph">
              <wp:posOffset>69850</wp:posOffset>
            </wp:positionV>
            <wp:extent cx="5454807" cy="2527161"/>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907" t="13371" r="12088" b="10534"/>
                    <a:stretch/>
                  </pic:blipFill>
                  <pic:spPr bwMode="auto">
                    <a:xfrm>
                      <a:off x="0" y="0"/>
                      <a:ext cx="5454807" cy="2527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93647" w14:textId="0D499B82" w:rsidR="00467C7E" w:rsidRDefault="00467C7E" w:rsidP="0029517D">
      <w:pPr>
        <w:jc w:val="both"/>
        <w:rPr>
          <w:rFonts w:ascii="Arial" w:hAnsi="Arial" w:cs="Arial"/>
          <w:b/>
          <w:noProof/>
          <w:sz w:val="20"/>
          <w:szCs w:val="20"/>
          <w:lang w:val="es-MX" w:eastAsia="es-MX"/>
        </w:rPr>
      </w:pPr>
    </w:p>
    <w:p w14:paraId="5BDF8BF0" w14:textId="6161635F" w:rsidR="00467C7E" w:rsidRDefault="00467C7E" w:rsidP="0029517D">
      <w:pPr>
        <w:jc w:val="both"/>
        <w:rPr>
          <w:rFonts w:ascii="Arial" w:hAnsi="Arial" w:cs="Arial"/>
          <w:b/>
          <w:noProof/>
          <w:sz w:val="20"/>
          <w:szCs w:val="20"/>
          <w:lang w:val="es-MX" w:eastAsia="es-MX"/>
        </w:rPr>
      </w:pPr>
    </w:p>
    <w:p w14:paraId="1DAABA6E" w14:textId="39BED6A4" w:rsidR="00467C7E" w:rsidRDefault="00467C7E" w:rsidP="0029517D">
      <w:pPr>
        <w:jc w:val="both"/>
        <w:rPr>
          <w:rFonts w:ascii="Arial" w:hAnsi="Arial" w:cs="Arial"/>
          <w:b/>
          <w:noProof/>
          <w:sz w:val="20"/>
          <w:szCs w:val="20"/>
          <w:lang w:val="es-MX" w:eastAsia="es-MX"/>
        </w:rPr>
      </w:pPr>
    </w:p>
    <w:p w14:paraId="693D32C2" w14:textId="6BD12CDE" w:rsidR="00467C7E" w:rsidRDefault="00467C7E" w:rsidP="0029517D">
      <w:pPr>
        <w:jc w:val="both"/>
        <w:rPr>
          <w:rFonts w:ascii="Arial" w:hAnsi="Arial" w:cs="Arial"/>
          <w:b/>
          <w:noProof/>
          <w:sz w:val="20"/>
          <w:szCs w:val="20"/>
          <w:lang w:val="es-MX" w:eastAsia="es-MX"/>
        </w:rPr>
      </w:pPr>
    </w:p>
    <w:p w14:paraId="52B32C2B" w14:textId="3EB260A3" w:rsidR="00467C7E" w:rsidRDefault="00467C7E" w:rsidP="0029517D">
      <w:pPr>
        <w:jc w:val="both"/>
        <w:rPr>
          <w:rFonts w:ascii="Arial" w:hAnsi="Arial" w:cs="Arial"/>
          <w:b/>
          <w:noProof/>
          <w:sz w:val="20"/>
          <w:szCs w:val="20"/>
          <w:lang w:val="es-MX" w:eastAsia="es-MX"/>
        </w:rPr>
      </w:pPr>
    </w:p>
    <w:p w14:paraId="5C322016" w14:textId="0A05C1CA" w:rsidR="00467C7E" w:rsidRDefault="00467C7E" w:rsidP="0029517D">
      <w:pPr>
        <w:jc w:val="both"/>
        <w:rPr>
          <w:rFonts w:ascii="Arial" w:hAnsi="Arial" w:cs="Arial"/>
          <w:b/>
          <w:noProof/>
          <w:sz w:val="20"/>
          <w:szCs w:val="20"/>
          <w:lang w:val="es-MX" w:eastAsia="es-MX"/>
        </w:rPr>
      </w:pPr>
    </w:p>
    <w:p w14:paraId="19E81509" w14:textId="777BCC03" w:rsidR="00467C7E" w:rsidRDefault="00467C7E" w:rsidP="0029517D">
      <w:pPr>
        <w:jc w:val="both"/>
        <w:rPr>
          <w:rFonts w:ascii="Arial" w:hAnsi="Arial" w:cs="Arial"/>
          <w:b/>
          <w:noProof/>
          <w:sz w:val="20"/>
          <w:szCs w:val="20"/>
          <w:lang w:val="es-MX" w:eastAsia="es-MX"/>
        </w:rPr>
      </w:pPr>
    </w:p>
    <w:p w14:paraId="634E95CF" w14:textId="58D616D1" w:rsidR="00467C7E" w:rsidRDefault="00467C7E" w:rsidP="0029517D">
      <w:pPr>
        <w:jc w:val="both"/>
        <w:rPr>
          <w:rFonts w:ascii="Arial" w:hAnsi="Arial" w:cs="Arial"/>
          <w:b/>
          <w:noProof/>
          <w:sz w:val="20"/>
          <w:szCs w:val="20"/>
          <w:lang w:val="es-MX" w:eastAsia="es-MX"/>
        </w:rPr>
      </w:pPr>
    </w:p>
    <w:p w14:paraId="283629FE" w14:textId="40F5B57D" w:rsidR="00467C7E" w:rsidRDefault="00467C7E" w:rsidP="0029517D">
      <w:pPr>
        <w:jc w:val="both"/>
        <w:rPr>
          <w:rFonts w:ascii="Arial" w:hAnsi="Arial" w:cs="Arial"/>
          <w:b/>
          <w:noProof/>
          <w:sz w:val="20"/>
          <w:szCs w:val="20"/>
          <w:lang w:val="es-MX" w:eastAsia="es-MX"/>
        </w:rPr>
      </w:pPr>
    </w:p>
    <w:p w14:paraId="2D404970" w14:textId="164E1D0A" w:rsidR="00467C7E" w:rsidRDefault="00467C7E" w:rsidP="0029517D">
      <w:pPr>
        <w:jc w:val="both"/>
        <w:rPr>
          <w:rFonts w:ascii="Arial" w:hAnsi="Arial" w:cs="Arial"/>
          <w:b/>
          <w:noProof/>
          <w:sz w:val="20"/>
          <w:szCs w:val="20"/>
          <w:lang w:val="es-MX" w:eastAsia="es-MX"/>
        </w:rPr>
      </w:pPr>
    </w:p>
    <w:p w14:paraId="4DBCC9D2" w14:textId="5E97582D" w:rsidR="00467C7E" w:rsidRDefault="00467C7E" w:rsidP="0029517D">
      <w:pPr>
        <w:jc w:val="both"/>
        <w:rPr>
          <w:rFonts w:ascii="Arial" w:hAnsi="Arial" w:cs="Arial"/>
          <w:b/>
          <w:noProof/>
          <w:sz w:val="20"/>
          <w:szCs w:val="20"/>
          <w:lang w:val="es-MX" w:eastAsia="es-MX"/>
        </w:rPr>
      </w:pPr>
    </w:p>
    <w:p w14:paraId="6F1E9CD9" w14:textId="04741D42" w:rsidR="00467C7E" w:rsidRDefault="00467C7E" w:rsidP="0029517D">
      <w:pPr>
        <w:jc w:val="both"/>
        <w:rPr>
          <w:rFonts w:ascii="Arial" w:hAnsi="Arial" w:cs="Arial"/>
          <w:b/>
          <w:noProof/>
          <w:sz w:val="20"/>
          <w:szCs w:val="20"/>
          <w:lang w:val="es-MX" w:eastAsia="es-MX"/>
        </w:rPr>
      </w:pPr>
    </w:p>
    <w:p w14:paraId="75931A28" w14:textId="275F5EAD" w:rsidR="00467C7E" w:rsidRDefault="00467C7E" w:rsidP="0029517D">
      <w:pPr>
        <w:jc w:val="both"/>
        <w:rPr>
          <w:rFonts w:ascii="Arial" w:hAnsi="Arial" w:cs="Arial"/>
          <w:b/>
          <w:noProof/>
          <w:sz w:val="20"/>
          <w:szCs w:val="20"/>
          <w:lang w:val="es-MX" w:eastAsia="es-MX"/>
        </w:rPr>
      </w:pPr>
    </w:p>
    <w:p w14:paraId="10BFED4A" w14:textId="2DFEEC93" w:rsidR="00467C7E" w:rsidRDefault="00467C7E" w:rsidP="0029517D">
      <w:pPr>
        <w:jc w:val="both"/>
        <w:rPr>
          <w:rFonts w:ascii="Arial" w:hAnsi="Arial" w:cs="Arial"/>
          <w:b/>
          <w:noProof/>
          <w:sz w:val="20"/>
          <w:szCs w:val="20"/>
          <w:lang w:val="es-MX" w:eastAsia="es-MX"/>
        </w:rPr>
      </w:pPr>
    </w:p>
    <w:p w14:paraId="27C6A230" w14:textId="0A48DCAA" w:rsidR="00467C7E" w:rsidRDefault="00467C7E" w:rsidP="0029517D">
      <w:pPr>
        <w:jc w:val="both"/>
        <w:rPr>
          <w:rFonts w:ascii="Arial" w:hAnsi="Arial" w:cs="Arial"/>
          <w:b/>
          <w:noProof/>
          <w:sz w:val="20"/>
          <w:szCs w:val="20"/>
          <w:lang w:val="es-MX" w:eastAsia="es-MX"/>
        </w:rPr>
      </w:pPr>
    </w:p>
    <w:p w14:paraId="28461557" w14:textId="23AD6B32" w:rsidR="00467C7E" w:rsidRDefault="00467C7E" w:rsidP="0029517D">
      <w:pPr>
        <w:jc w:val="both"/>
        <w:rPr>
          <w:rFonts w:ascii="Arial" w:hAnsi="Arial" w:cs="Arial"/>
          <w:b/>
          <w:noProof/>
          <w:sz w:val="20"/>
          <w:szCs w:val="20"/>
          <w:lang w:val="es-MX" w:eastAsia="es-MX"/>
        </w:rPr>
      </w:pPr>
    </w:p>
    <w:p w14:paraId="4EF626AB" w14:textId="37B5309B" w:rsidR="00467C7E" w:rsidRDefault="00467C7E" w:rsidP="0029517D">
      <w:pPr>
        <w:jc w:val="both"/>
        <w:rPr>
          <w:rFonts w:ascii="Arial" w:hAnsi="Arial" w:cs="Arial"/>
          <w:b/>
          <w:noProof/>
          <w:sz w:val="20"/>
          <w:szCs w:val="20"/>
          <w:lang w:val="es-MX" w:eastAsia="es-MX"/>
        </w:rPr>
      </w:pPr>
    </w:p>
    <w:p w14:paraId="428A4D7F" w14:textId="697D72D1" w:rsidR="00467C7E" w:rsidRDefault="00467C7E" w:rsidP="0029517D">
      <w:pPr>
        <w:jc w:val="both"/>
        <w:rPr>
          <w:rFonts w:ascii="Arial" w:hAnsi="Arial" w:cs="Arial"/>
          <w:b/>
          <w:noProof/>
          <w:sz w:val="20"/>
          <w:szCs w:val="20"/>
          <w:lang w:val="es-MX" w:eastAsia="es-MX"/>
        </w:rPr>
      </w:pPr>
    </w:p>
    <w:p w14:paraId="7B213712" w14:textId="0CAABE74" w:rsidR="00467C7E" w:rsidRDefault="009A785E" w:rsidP="0029517D">
      <w:pPr>
        <w:jc w:val="both"/>
        <w:rPr>
          <w:rFonts w:ascii="Arial" w:hAnsi="Arial" w:cs="Arial"/>
          <w:b/>
          <w:noProof/>
          <w:sz w:val="20"/>
          <w:szCs w:val="20"/>
          <w:lang w:val="es-MX" w:eastAsia="es-MX"/>
        </w:rPr>
      </w:pPr>
      <w:r w:rsidRPr="009A785E">
        <w:rPr>
          <w:rFonts w:ascii="Arial" w:hAnsi="Arial" w:cs="Arial"/>
          <w:b/>
          <w:noProof/>
          <w:sz w:val="20"/>
          <w:szCs w:val="20"/>
          <w:lang w:val="es-MX" w:eastAsia="es-MX"/>
        </w:rPr>
        <w:drawing>
          <wp:anchor distT="0" distB="0" distL="114300" distR="114300" simplePos="0" relativeHeight="251663360" behindDoc="0" locked="0" layoutInCell="1" allowOverlap="1" wp14:anchorId="360C7B75" wp14:editId="429C6417">
            <wp:simplePos x="0" y="0"/>
            <wp:positionH relativeFrom="column">
              <wp:posOffset>97873</wp:posOffset>
            </wp:positionH>
            <wp:positionV relativeFrom="paragraph">
              <wp:posOffset>59055</wp:posOffset>
            </wp:positionV>
            <wp:extent cx="5434553" cy="3061074"/>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817" t="13529" r="11887" b="10057"/>
                    <a:stretch/>
                  </pic:blipFill>
                  <pic:spPr bwMode="auto">
                    <a:xfrm>
                      <a:off x="0" y="0"/>
                      <a:ext cx="5434553" cy="3061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895AB" w14:textId="2298394A" w:rsidR="00467C7E" w:rsidRDefault="00467C7E" w:rsidP="0029517D">
      <w:pPr>
        <w:jc w:val="both"/>
        <w:rPr>
          <w:rFonts w:ascii="Arial" w:hAnsi="Arial" w:cs="Arial"/>
          <w:b/>
          <w:noProof/>
          <w:sz w:val="20"/>
          <w:szCs w:val="20"/>
          <w:lang w:val="es-MX" w:eastAsia="es-MX"/>
        </w:rPr>
      </w:pPr>
    </w:p>
    <w:p w14:paraId="54898447" w14:textId="4AAD650A" w:rsidR="00467C7E" w:rsidRDefault="00467C7E" w:rsidP="0029517D">
      <w:pPr>
        <w:jc w:val="both"/>
        <w:rPr>
          <w:rFonts w:ascii="Arial" w:hAnsi="Arial" w:cs="Arial"/>
          <w:b/>
          <w:noProof/>
          <w:sz w:val="20"/>
          <w:szCs w:val="20"/>
          <w:lang w:val="es-MX" w:eastAsia="es-MX"/>
        </w:rPr>
      </w:pPr>
    </w:p>
    <w:p w14:paraId="790A1003" w14:textId="49DBCBCA" w:rsidR="009A785E" w:rsidRDefault="009A785E" w:rsidP="0029517D">
      <w:pPr>
        <w:jc w:val="both"/>
        <w:rPr>
          <w:rFonts w:ascii="Arial" w:hAnsi="Arial" w:cs="Arial"/>
          <w:b/>
          <w:noProof/>
          <w:sz w:val="20"/>
          <w:szCs w:val="20"/>
          <w:lang w:val="es-MX" w:eastAsia="es-MX"/>
        </w:rPr>
      </w:pPr>
    </w:p>
    <w:p w14:paraId="1025DA1B" w14:textId="172CE97F" w:rsidR="009A785E" w:rsidRDefault="009A785E" w:rsidP="0029517D">
      <w:pPr>
        <w:jc w:val="both"/>
        <w:rPr>
          <w:rFonts w:ascii="Arial" w:hAnsi="Arial" w:cs="Arial"/>
          <w:b/>
          <w:noProof/>
          <w:sz w:val="20"/>
          <w:szCs w:val="20"/>
          <w:lang w:val="es-MX" w:eastAsia="es-MX"/>
        </w:rPr>
      </w:pPr>
    </w:p>
    <w:p w14:paraId="31065CA4" w14:textId="5C1CDF8F" w:rsidR="009A785E" w:rsidRDefault="009A785E" w:rsidP="0029517D">
      <w:pPr>
        <w:jc w:val="both"/>
        <w:rPr>
          <w:rFonts w:ascii="Arial" w:hAnsi="Arial" w:cs="Arial"/>
          <w:b/>
          <w:noProof/>
          <w:sz w:val="20"/>
          <w:szCs w:val="20"/>
          <w:lang w:val="es-MX" w:eastAsia="es-MX"/>
        </w:rPr>
      </w:pPr>
    </w:p>
    <w:p w14:paraId="5AB964F0" w14:textId="15622BEC" w:rsidR="009A785E" w:rsidRDefault="009A785E" w:rsidP="0029517D">
      <w:pPr>
        <w:jc w:val="both"/>
        <w:rPr>
          <w:rFonts w:ascii="Arial" w:hAnsi="Arial" w:cs="Arial"/>
          <w:b/>
          <w:noProof/>
          <w:sz w:val="20"/>
          <w:szCs w:val="20"/>
          <w:lang w:val="es-MX" w:eastAsia="es-MX"/>
        </w:rPr>
      </w:pPr>
    </w:p>
    <w:p w14:paraId="723BC350" w14:textId="79C0D84F" w:rsidR="009A785E" w:rsidRDefault="009A785E" w:rsidP="0029517D">
      <w:pPr>
        <w:jc w:val="both"/>
        <w:rPr>
          <w:rFonts w:ascii="Arial" w:hAnsi="Arial" w:cs="Arial"/>
          <w:b/>
          <w:noProof/>
          <w:sz w:val="20"/>
          <w:szCs w:val="20"/>
          <w:lang w:val="es-MX" w:eastAsia="es-MX"/>
        </w:rPr>
      </w:pPr>
    </w:p>
    <w:p w14:paraId="76373F77" w14:textId="408AA04E" w:rsidR="009A785E" w:rsidRDefault="009A785E" w:rsidP="0029517D">
      <w:pPr>
        <w:jc w:val="both"/>
        <w:rPr>
          <w:rFonts w:ascii="Arial" w:hAnsi="Arial" w:cs="Arial"/>
          <w:b/>
          <w:noProof/>
          <w:sz w:val="20"/>
          <w:szCs w:val="20"/>
          <w:lang w:val="es-MX" w:eastAsia="es-MX"/>
        </w:rPr>
      </w:pPr>
    </w:p>
    <w:p w14:paraId="2134B5B7" w14:textId="7E2BFE1A" w:rsidR="009A785E" w:rsidRDefault="009A785E" w:rsidP="0029517D">
      <w:pPr>
        <w:jc w:val="both"/>
        <w:rPr>
          <w:rFonts w:ascii="Arial" w:hAnsi="Arial" w:cs="Arial"/>
          <w:b/>
          <w:noProof/>
          <w:sz w:val="20"/>
          <w:szCs w:val="20"/>
          <w:lang w:val="es-MX" w:eastAsia="es-MX"/>
        </w:rPr>
      </w:pPr>
    </w:p>
    <w:p w14:paraId="78C0165D" w14:textId="7C26F5C7" w:rsidR="009A785E" w:rsidRDefault="009A785E" w:rsidP="0029517D">
      <w:pPr>
        <w:jc w:val="both"/>
        <w:rPr>
          <w:rFonts w:ascii="Arial" w:hAnsi="Arial" w:cs="Arial"/>
          <w:b/>
          <w:noProof/>
          <w:sz w:val="20"/>
          <w:szCs w:val="20"/>
          <w:lang w:val="es-MX" w:eastAsia="es-MX"/>
        </w:rPr>
      </w:pPr>
    </w:p>
    <w:p w14:paraId="7DAFC734" w14:textId="5B7A1617" w:rsidR="009A785E" w:rsidRDefault="009A785E" w:rsidP="0029517D">
      <w:pPr>
        <w:jc w:val="both"/>
        <w:rPr>
          <w:rFonts w:ascii="Arial" w:hAnsi="Arial" w:cs="Arial"/>
          <w:b/>
          <w:noProof/>
          <w:sz w:val="20"/>
          <w:szCs w:val="20"/>
          <w:lang w:val="es-MX" w:eastAsia="es-MX"/>
        </w:rPr>
      </w:pPr>
    </w:p>
    <w:p w14:paraId="75AE6876" w14:textId="3EEA7D97" w:rsidR="009A785E" w:rsidRDefault="009A785E" w:rsidP="0029517D">
      <w:pPr>
        <w:jc w:val="both"/>
        <w:rPr>
          <w:rFonts w:ascii="Arial" w:hAnsi="Arial" w:cs="Arial"/>
          <w:b/>
          <w:noProof/>
          <w:sz w:val="20"/>
          <w:szCs w:val="20"/>
          <w:lang w:val="es-MX" w:eastAsia="es-MX"/>
        </w:rPr>
      </w:pPr>
    </w:p>
    <w:p w14:paraId="44E0D41C" w14:textId="0036103D" w:rsidR="009A785E" w:rsidRDefault="009A785E" w:rsidP="0029517D">
      <w:pPr>
        <w:jc w:val="both"/>
        <w:rPr>
          <w:rFonts w:ascii="Arial" w:hAnsi="Arial" w:cs="Arial"/>
          <w:b/>
          <w:noProof/>
          <w:sz w:val="20"/>
          <w:szCs w:val="20"/>
          <w:lang w:val="es-MX" w:eastAsia="es-MX"/>
        </w:rPr>
      </w:pPr>
    </w:p>
    <w:p w14:paraId="3519B460" w14:textId="362993E7" w:rsidR="009A785E" w:rsidRDefault="009A785E" w:rsidP="0029517D">
      <w:pPr>
        <w:jc w:val="both"/>
        <w:rPr>
          <w:rFonts w:ascii="Arial" w:hAnsi="Arial" w:cs="Arial"/>
          <w:b/>
          <w:noProof/>
          <w:sz w:val="20"/>
          <w:szCs w:val="20"/>
          <w:lang w:val="es-MX" w:eastAsia="es-MX"/>
        </w:rPr>
      </w:pPr>
    </w:p>
    <w:p w14:paraId="741BE2A7" w14:textId="6CD3036C" w:rsidR="009A785E" w:rsidRDefault="009A785E" w:rsidP="0029517D">
      <w:pPr>
        <w:jc w:val="both"/>
        <w:rPr>
          <w:rFonts w:ascii="Arial" w:hAnsi="Arial" w:cs="Arial"/>
          <w:b/>
          <w:noProof/>
          <w:sz w:val="20"/>
          <w:szCs w:val="20"/>
          <w:lang w:val="es-MX" w:eastAsia="es-MX"/>
        </w:rPr>
      </w:pPr>
    </w:p>
    <w:p w14:paraId="76372FA8" w14:textId="3E2C2FC0" w:rsidR="009A785E" w:rsidRDefault="009A785E" w:rsidP="0029517D">
      <w:pPr>
        <w:jc w:val="both"/>
        <w:rPr>
          <w:rFonts w:ascii="Arial" w:hAnsi="Arial" w:cs="Arial"/>
          <w:b/>
          <w:noProof/>
          <w:sz w:val="20"/>
          <w:szCs w:val="20"/>
          <w:lang w:val="es-MX" w:eastAsia="es-MX"/>
        </w:rPr>
      </w:pPr>
    </w:p>
    <w:p w14:paraId="4030ABFF" w14:textId="264327E9" w:rsidR="009A785E" w:rsidRDefault="009A785E" w:rsidP="0029517D">
      <w:pPr>
        <w:jc w:val="both"/>
        <w:rPr>
          <w:rFonts w:ascii="Arial" w:hAnsi="Arial" w:cs="Arial"/>
          <w:b/>
          <w:noProof/>
          <w:sz w:val="20"/>
          <w:szCs w:val="20"/>
          <w:lang w:val="es-MX" w:eastAsia="es-MX"/>
        </w:rPr>
      </w:pPr>
    </w:p>
    <w:p w14:paraId="795EDA0D" w14:textId="46E01EB5" w:rsidR="009A785E" w:rsidRDefault="009A785E" w:rsidP="0029517D">
      <w:pPr>
        <w:jc w:val="both"/>
        <w:rPr>
          <w:rFonts w:ascii="Arial" w:hAnsi="Arial" w:cs="Arial"/>
          <w:b/>
          <w:noProof/>
          <w:sz w:val="20"/>
          <w:szCs w:val="20"/>
          <w:lang w:val="es-MX" w:eastAsia="es-MX"/>
        </w:rPr>
      </w:pPr>
    </w:p>
    <w:p w14:paraId="1F06D482" w14:textId="64132F07" w:rsidR="009A785E" w:rsidRDefault="009A785E" w:rsidP="0029517D">
      <w:pPr>
        <w:jc w:val="both"/>
        <w:rPr>
          <w:rFonts w:ascii="Arial" w:hAnsi="Arial" w:cs="Arial"/>
          <w:b/>
          <w:noProof/>
          <w:sz w:val="20"/>
          <w:szCs w:val="20"/>
          <w:lang w:val="es-MX" w:eastAsia="es-MX"/>
        </w:rPr>
      </w:pPr>
    </w:p>
    <w:p w14:paraId="4F001B66" w14:textId="5227FB8F" w:rsidR="009A785E" w:rsidRDefault="009A785E" w:rsidP="0029517D">
      <w:pPr>
        <w:jc w:val="both"/>
        <w:rPr>
          <w:rFonts w:ascii="Arial" w:hAnsi="Arial" w:cs="Arial"/>
          <w:b/>
          <w:noProof/>
          <w:sz w:val="20"/>
          <w:szCs w:val="20"/>
          <w:lang w:val="es-MX" w:eastAsia="es-MX"/>
        </w:rPr>
      </w:pPr>
    </w:p>
    <w:p w14:paraId="62EA7F2E" w14:textId="591DE692" w:rsidR="009A785E" w:rsidRDefault="009A785E" w:rsidP="0029517D">
      <w:pPr>
        <w:jc w:val="both"/>
        <w:rPr>
          <w:rFonts w:ascii="Arial" w:hAnsi="Arial" w:cs="Arial"/>
          <w:b/>
          <w:noProof/>
          <w:sz w:val="20"/>
          <w:szCs w:val="20"/>
          <w:lang w:val="es-MX" w:eastAsia="es-MX"/>
        </w:rPr>
      </w:pPr>
    </w:p>
    <w:p w14:paraId="6B23473A" w14:textId="43707441" w:rsidR="009A785E" w:rsidRDefault="009A785E" w:rsidP="0029517D">
      <w:pPr>
        <w:jc w:val="both"/>
        <w:rPr>
          <w:rFonts w:ascii="Arial" w:hAnsi="Arial" w:cs="Arial"/>
          <w:b/>
          <w:noProof/>
          <w:sz w:val="20"/>
          <w:szCs w:val="20"/>
          <w:lang w:val="es-MX" w:eastAsia="es-MX"/>
        </w:rPr>
      </w:pPr>
    </w:p>
    <w:p w14:paraId="0C1BD021" w14:textId="77777777" w:rsidR="00BA4139" w:rsidRDefault="00BA4139" w:rsidP="00BA4139">
      <w:pPr>
        <w:jc w:val="both"/>
        <w:rPr>
          <w:rFonts w:ascii="Arial" w:hAnsi="Arial" w:cs="Arial"/>
          <w:b/>
          <w:sz w:val="20"/>
          <w:szCs w:val="20"/>
          <w:lang w:val="es-MX"/>
        </w:rPr>
      </w:pPr>
    </w:p>
    <w:p w14:paraId="7580F40E" w14:textId="77777777" w:rsidR="00C10757" w:rsidRDefault="00C10757" w:rsidP="00BA4139">
      <w:pPr>
        <w:jc w:val="both"/>
        <w:rPr>
          <w:rFonts w:ascii="Arial" w:hAnsi="Arial" w:cs="Arial"/>
          <w:b/>
          <w:sz w:val="20"/>
          <w:szCs w:val="20"/>
          <w:lang w:val="es-MX"/>
        </w:rPr>
      </w:pPr>
    </w:p>
    <w:p w14:paraId="2F461649" w14:textId="77777777" w:rsidR="00C10757" w:rsidRDefault="00C10757" w:rsidP="00BA4139">
      <w:pPr>
        <w:jc w:val="both"/>
        <w:rPr>
          <w:rFonts w:ascii="Arial" w:hAnsi="Arial" w:cs="Arial"/>
          <w:b/>
          <w:sz w:val="20"/>
          <w:szCs w:val="20"/>
          <w:lang w:val="es-MX"/>
        </w:rPr>
      </w:pPr>
    </w:p>
    <w:p w14:paraId="4139C082" w14:textId="77777777" w:rsidR="00C10757" w:rsidRDefault="00C10757" w:rsidP="00BA4139">
      <w:pPr>
        <w:jc w:val="both"/>
        <w:rPr>
          <w:rFonts w:ascii="Arial" w:hAnsi="Arial" w:cs="Arial"/>
          <w:b/>
          <w:sz w:val="20"/>
          <w:szCs w:val="20"/>
          <w:lang w:val="es-MX"/>
        </w:rPr>
      </w:pPr>
    </w:p>
    <w:p w14:paraId="5A984973" w14:textId="77777777" w:rsidR="00C10757" w:rsidRDefault="00C10757" w:rsidP="00BA4139">
      <w:pPr>
        <w:jc w:val="both"/>
        <w:rPr>
          <w:rFonts w:ascii="Arial" w:hAnsi="Arial" w:cs="Arial"/>
          <w:b/>
          <w:sz w:val="20"/>
          <w:szCs w:val="20"/>
          <w:lang w:val="es-MX"/>
        </w:rPr>
      </w:pPr>
    </w:p>
    <w:p w14:paraId="08BCA51C" w14:textId="5F9B0EEB" w:rsidR="00BA4139" w:rsidRDefault="00BA4139" w:rsidP="00BA4139">
      <w:pPr>
        <w:jc w:val="both"/>
        <w:rPr>
          <w:rFonts w:ascii="Arial" w:hAnsi="Arial" w:cs="Arial"/>
          <w:b/>
          <w:sz w:val="20"/>
          <w:szCs w:val="20"/>
          <w:lang w:val="es-MX"/>
        </w:rPr>
      </w:pPr>
      <w:r>
        <w:rPr>
          <w:rFonts w:ascii="Arial" w:hAnsi="Arial" w:cs="Arial"/>
          <w:b/>
          <w:sz w:val="20"/>
          <w:szCs w:val="20"/>
          <w:lang w:val="es-MX"/>
        </w:rPr>
        <w:lastRenderedPageBreak/>
        <w:t>CONVENIOS EN CONCERTACIÓN</w:t>
      </w:r>
    </w:p>
    <w:p w14:paraId="751968C1" w14:textId="77777777" w:rsidR="006B0268" w:rsidRDefault="006B0268" w:rsidP="00BA4139">
      <w:pPr>
        <w:jc w:val="both"/>
        <w:rPr>
          <w:rFonts w:ascii="Arial" w:hAnsi="Arial" w:cs="Arial"/>
          <w:b/>
          <w:sz w:val="20"/>
          <w:szCs w:val="20"/>
          <w:lang w:val="es-MX"/>
        </w:rPr>
      </w:pPr>
    </w:p>
    <w:p w14:paraId="31C4D27E" w14:textId="365A5B75" w:rsidR="00BA4139" w:rsidRDefault="00BA4139" w:rsidP="00BA4139">
      <w:pPr>
        <w:jc w:val="both"/>
        <w:rPr>
          <w:rFonts w:ascii="Arial" w:hAnsi="Arial" w:cs="Arial"/>
          <w:b/>
          <w:sz w:val="20"/>
          <w:szCs w:val="20"/>
          <w:lang w:val="es-MX"/>
        </w:rPr>
      </w:pPr>
      <w:r w:rsidRPr="00606DA2">
        <w:rPr>
          <w:rFonts w:ascii="Arial" w:hAnsi="Arial" w:cs="Arial"/>
          <w:sz w:val="20"/>
          <w:szCs w:val="20"/>
          <w:lang w:val="es-MX"/>
        </w:rPr>
        <w:t>Es un proyecto que el que opera de los entes privados con un proyecto del público (Municipio) y es supervisado por un la supervisión pública del municipio y autorización de la contraloría y créditos fiscales de empresas inmobiliarias que tienen cierta empatía con los proyectos por la colindancia o empatía determinada en una mesa técnica, misma que presenta</w:t>
      </w:r>
      <w:r>
        <w:rPr>
          <w:rFonts w:ascii="Arial" w:hAnsi="Arial" w:cs="Arial"/>
          <w:b/>
          <w:sz w:val="20"/>
          <w:szCs w:val="20"/>
          <w:lang w:val="es-MX"/>
        </w:rPr>
        <w:t xml:space="preserve"> </w:t>
      </w:r>
      <w:r w:rsidRPr="00493217">
        <w:rPr>
          <w:rFonts w:ascii="Arial" w:hAnsi="Arial" w:cs="Arial"/>
          <w:sz w:val="20"/>
          <w:szCs w:val="20"/>
          <w:lang w:val="es-MX"/>
        </w:rPr>
        <w:t xml:space="preserve">bolsa presupuestal para este </w:t>
      </w:r>
      <w:r>
        <w:rPr>
          <w:rFonts w:ascii="Arial" w:hAnsi="Arial" w:cs="Arial"/>
          <w:sz w:val="20"/>
          <w:szCs w:val="20"/>
          <w:lang w:val="es-MX"/>
        </w:rPr>
        <w:t>ejercicio fiscal 2025 en monto</w:t>
      </w:r>
      <w:r>
        <w:rPr>
          <w:rFonts w:ascii="Arial" w:hAnsi="Arial" w:cs="Arial"/>
          <w:b/>
          <w:sz w:val="20"/>
          <w:szCs w:val="20"/>
          <w:lang w:val="es-MX"/>
        </w:rPr>
        <w:t xml:space="preserve"> </w:t>
      </w:r>
      <w:r w:rsidRPr="007A2B0A">
        <w:rPr>
          <w:rFonts w:ascii="Arial" w:hAnsi="Arial" w:cs="Arial"/>
          <w:b/>
          <w:bCs/>
          <w:sz w:val="20"/>
          <w:szCs w:val="20"/>
          <w:lang w:val="es-MX"/>
        </w:rPr>
        <w:t>$ 300,000,000.00 (trescientos millones de pesos 00/100 m.n.).</w:t>
      </w:r>
    </w:p>
    <w:p w14:paraId="2F453808" w14:textId="77777777" w:rsidR="0029517D" w:rsidRDefault="0029517D" w:rsidP="0029517D">
      <w:pPr>
        <w:jc w:val="both"/>
        <w:rPr>
          <w:rFonts w:ascii="Arial" w:hAnsi="Arial" w:cs="Arial"/>
          <w:b/>
          <w:sz w:val="20"/>
          <w:szCs w:val="20"/>
          <w:lang w:val="es-MX"/>
        </w:rPr>
      </w:pPr>
    </w:p>
    <w:p w14:paraId="0D835E3B" w14:textId="330843B0" w:rsidR="0029517D" w:rsidRDefault="00F36602" w:rsidP="0029517D">
      <w:pPr>
        <w:jc w:val="both"/>
        <w:rPr>
          <w:rFonts w:ascii="Arial" w:hAnsi="Arial" w:cs="Arial"/>
          <w:sz w:val="20"/>
          <w:szCs w:val="20"/>
          <w:lang w:val="es-MX"/>
        </w:rPr>
      </w:pPr>
      <w:r w:rsidRPr="00F36602">
        <w:rPr>
          <w:rFonts w:ascii="Arial" w:hAnsi="Arial" w:cs="Arial"/>
          <w:sz w:val="20"/>
          <w:szCs w:val="20"/>
          <w:lang w:val="es-MX"/>
        </w:rPr>
        <w:t>La Suplente del Presidente del Comité Mixto de Obra Pública, Paulina del Carmen Torres Padilla</w:t>
      </w:r>
      <w:r w:rsidR="0029517D" w:rsidRPr="00266662">
        <w:rPr>
          <w:rFonts w:ascii="Arial" w:hAnsi="Arial" w:cs="Arial"/>
          <w:sz w:val="20"/>
          <w:szCs w:val="20"/>
          <w:lang w:val="es-MX"/>
        </w:rPr>
        <w:t xml:space="preserve"> </w:t>
      </w:r>
      <w:r w:rsidR="0029517D">
        <w:rPr>
          <w:rFonts w:ascii="Arial" w:hAnsi="Arial" w:cs="Arial"/>
          <w:sz w:val="20"/>
          <w:szCs w:val="20"/>
          <w:lang w:val="es-MX"/>
        </w:rPr>
        <w:t xml:space="preserve">hace uso de la voz mencionando: </w:t>
      </w:r>
      <w:r w:rsidR="0029517D" w:rsidRPr="00266662">
        <w:rPr>
          <w:rFonts w:ascii="Arial" w:hAnsi="Arial" w:cs="Arial"/>
          <w:sz w:val="20"/>
          <w:szCs w:val="20"/>
          <w:lang w:val="es-MX"/>
        </w:rPr>
        <w:t xml:space="preserve">muy bien </w:t>
      </w:r>
      <w:r w:rsidR="0029517D">
        <w:rPr>
          <w:rFonts w:ascii="Arial" w:hAnsi="Arial" w:cs="Arial"/>
          <w:sz w:val="20"/>
          <w:szCs w:val="20"/>
          <w:lang w:val="es-MX"/>
        </w:rPr>
        <w:t>si no hay ningún inconveniente al respecto lo sometemos a consideración los que estén a favor, así manifestarlo</w:t>
      </w:r>
      <w:r w:rsidR="00BA4139">
        <w:rPr>
          <w:rFonts w:ascii="Arial" w:hAnsi="Arial" w:cs="Arial"/>
          <w:sz w:val="20"/>
          <w:szCs w:val="20"/>
          <w:lang w:val="es-MX"/>
        </w:rPr>
        <w:t>:</w:t>
      </w:r>
    </w:p>
    <w:p w14:paraId="5F1981A4" w14:textId="708F4E16" w:rsidR="00BA4139" w:rsidRDefault="00BA4139" w:rsidP="0029517D">
      <w:pPr>
        <w:jc w:val="both"/>
        <w:rPr>
          <w:rFonts w:ascii="Arial" w:hAnsi="Arial" w:cs="Arial"/>
          <w:sz w:val="20"/>
          <w:szCs w:val="20"/>
          <w:lang w:val="es-MX"/>
        </w:rPr>
      </w:pPr>
    </w:p>
    <w:p w14:paraId="44BC6CDA" w14:textId="77777777" w:rsidR="001233AC" w:rsidRPr="0041659B" w:rsidRDefault="001233AC" w:rsidP="001233AC">
      <w:pPr>
        <w:jc w:val="both"/>
        <w:rPr>
          <w:rFonts w:ascii="Arial" w:hAnsi="Arial" w:cs="Arial"/>
          <w:b/>
          <w:sz w:val="20"/>
          <w:szCs w:val="20"/>
          <w:lang w:val="es-MX"/>
        </w:rPr>
      </w:pPr>
      <w:r w:rsidRPr="004E66AC">
        <w:rPr>
          <w:rFonts w:ascii="Arial" w:hAnsi="Arial" w:cs="Arial"/>
          <w:sz w:val="20"/>
          <w:szCs w:val="20"/>
          <w:lang w:val="es-MX"/>
        </w:rPr>
        <w:t>Paulina del Carmen Torres Padilla</w:t>
      </w:r>
      <w:r w:rsidRPr="0041659B">
        <w:rPr>
          <w:rFonts w:ascii="Arial" w:hAnsi="Arial" w:cs="Arial"/>
          <w:sz w:val="20"/>
          <w:szCs w:val="20"/>
          <w:lang w:val="es-MX"/>
        </w:rPr>
        <w:t xml:space="preserve">, </w:t>
      </w:r>
      <w:r>
        <w:rPr>
          <w:rFonts w:ascii="Arial" w:hAnsi="Arial" w:cs="Arial"/>
          <w:sz w:val="20"/>
          <w:szCs w:val="20"/>
          <w:lang w:val="es-MX"/>
        </w:rPr>
        <w:t xml:space="preserve">Suplente del </w:t>
      </w:r>
      <w:r w:rsidRPr="0041659B">
        <w:rPr>
          <w:rFonts w:ascii="Arial" w:hAnsi="Arial" w:cs="Arial"/>
          <w:sz w:val="20"/>
          <w:szCs w:val="20"/>
          <w:lang w:val="es-MX"/>
        </w:rPr>
        <w:t xml:space="preserve">Presidente del Comité Mixto de Obra Pública. </w:t>
      </w:r>
      <w:r>
        <w:rPr>
          <w:rFonts w:ascii="Arial" w:hAnsi="Arial" w:cs="Arial"/>
          <w:b/>
          <w:sz w:val="20"/>
          <w:szCs w:val="20"/>
          <w:lang w:val="es-MX"/>
        </w:rPr>
        <w:t>A Favor</w:t>
      </w:r>
      <w:r w:rsidRPr="0041659B">
        <w:rPr>
          <w:rFonts w:ascii="Arial" w:hAnsi="Arial" w:cs="Arial"/>
          <w:b/>
          <w:sz w:val="20"/>
          <w:szCs w:val="20"/>
          <w:lang w:val="es-MX"/>
        </w:rPr>
        <w:t>.</w:t>
      </w:r>
    </w:p>
    <w:p w14:paraId="0BA8C4EF" w14:textId="77777777" w:rsidR="001233AC" w:rsidRDefault="001233AC" w:rsidP="001233AC">
      <w:pPr>
        <w:jc w:val="both"/>
        <w:rPr>
          <w:rFonts w:ascii="Arial" w:hAnsi="Arial" w:cs="Arial"/>
          <w:sz w:val="20"/>
          <w:szCs w:val="20"/>
          <w:lang w:val="es-MX"/>
        </w:rPr>
      </w:pPr>
    </w:p>
    <w:p w14:paraId="6497C137" w14:textId="77777777" w:rsidR="001233AC" w:rsidRDefault="001233AC" w:rsidP="001233AC">
      <w:pPr>
        <w:jc w:val="both"/>
        <w:rPr>
          <w:rFonts w:ascii="Arial" w:hAnsi="Arial" w:cs="Arial"/>
          <w:b/>
          <w:sz w:val="20"/>
          <w:szCs w:val="20"/>
          <w:lang w:val="es-MX"/>
        </w:rPr>
      </w:pPr>
      <w:r w:rsidRPr="0041659B">
        <w:rPr>
          <w:rFonts w:ascii="Arial" w:hAnsi="Arial" w:cs="Arial"/>
          <w:sz w:val="20"/>
          <w:szCs w:val="20"/>
          <w:lang w:val="es-MX"/>
        </w:rPr>
        <w:t xml:space="preserve">Regidor </w:t>
      </w:r>
      <w:r w:rsidRPr="00F266F7">
        <w:rPr>
          <w:rFonts w:ascii="Arial" w:hAnsi="Arial" w:cs="Arial"/>
          <w:sz w:val="20"/>
          <w:szCs w:val="20"/>
          <w:lang w:val="es-MX"/>
        </w:rPr>
        <w:t>Cuauhtémoc Gámez Ponce</w:t>
      </w:r>
      <w:r w:rsidRPr="0041659B">
        <w:rPr>
          <w:rFonts w:ascii="Arial" w:hAnsi="Arial" w:cs="Arial"/>
          <w:sz w:val="20"/>
          <w:szCs w:val="20"/>
          <w:lang w:val="es-MX"/>
        </w:rPr>
        <w:t>, Representante Titular de la Comisión Colegiada y Permanente de Desarrollo Urbano.</w:t>
      </w:r>
      <w:r w:rsidRPr="0041659B">
        <w:rPr>
          <w:rFonts w:ascii="Arial" w:hAnsi="Arial" w:cs="Arial"/>
          <w:b/>
          <w:sz w:val="20"/>
          <w:szCs w:val="20"/>
          <w:lang w:val="es-MX"/>
        </w:rPr>
        <w:t xml:space="preserve"> </w:t>
      </w:r>
      <w:r>
        <w:rPr>
          <w:rFonts w:ascii="Arial" w:hAnsi="Arial" w:cs="Arial"/>
          <w:b/>
          <w:sz w:val="20"/>
          <w:szCs w:val="20"/>
          <w:lang w:val="es-MX"/>
        </w:rPr>
        <w:t>A Favor</w:t>
      </w:r>
      <w:r w:rsidRPr="0041659B">
        <w:rPr>
          <w:rFonts w:ascii="Arial" w:hAnsi="Arial" w:cs="Arial"/>
          <w:b/>
          <w:sz w:val="20"/>
          <w:szCs w:val="20"/>
          <w:lang w:val="es-MX"/>
        </w:rPr>
        <w:t>.</w:t>
      </w:r>
    </w:p>
    <w:p w14:paraId="2CDC4442" w14:textId="77777777" w:rsidR="001233AC" w:rsidRDefault="001233AC" w:rsidP="001233AC">
      <w:pPr>
        <w:jc w:val="both"/>
        <w:rPr>
          <w:rFonts w:ascii="Arial" w:hAnsi="Arial" w:cs="Arial"/>
          <w:sz w:val="20"/>
          <w:szCs w:val="20"/>
          <w:lang w:val="es-MX"/>
        </w:rPr>
      </w:pPr>
    </w:p>
    <w:p w14:paraId="19335353" w14:textId="77777777" w:rsidR="001233AC" w:rsidRDefault="001233AC" w:rsidP="001233AC">
      <w:pPr>
        <w:jc w:val="both"/>
        <w:rPr>
          <w:rFonts w:ascii="Arial" w:hAnsi="Arial" w:cs="Arial"/>
          <w:b/>
          <w:sz w:val="20"/>
          <w:szCs w:val="20"/>
          <w:lang w:val="es-MX"/>
        </w:rPr>
      </w:pPr>
      <w:r w:rsidRPr="006807F1">
        <w:rPr>
          <w:rFonts w:ascii="Arial" w:hAnsi="Arial" w:cs="Arial"/>
          <w:sz w:val="20"/>
          <w:szCs w:val="20"/>
          <w:lang w:val="es-MX"/>
        </w:rPr>
        <w:t>Andrea Estefanía Vargas Arteaga</w:t>
      </w:r>
      <w:r w:rsidRPr="00266662">
        <w:rPr>
          <w:rFonts w:ascii="Arial" w:hAnsi="Arial" w:cs="Arial"/>
          <w:sz w:val="20"/>
          <w:szCs w:val="20"/>
          <w:lang w:val="es-MX"/>
        </w:rPr>
        <w:t>,</w:t>
      </w:r>
      <w:r>
        <w:rPr>
          <w:rFonts w:ascii="Arial" w:hAnsi="Arial" w:cs="Arial"/>
          <w:sz w:val="20"/>
          <w:szCs w:val="20"/>
          <w:lang w:val="es-MX"/>
        </w:rPr>
        <w:t xml:space="preserve"> Suplente de la</w:t>
      </w:r>
      <w:r w:rsidRPr="00266662">
        <w:rPr>
          <w:rFonts w:ascii="Arial" w:hAnsi="Arial" w:cs="Arial"/>
          <w:sz w:val="20"/>
          <w:szCs w:val="20"/>
          <w:lang w:val="es-MX"/>
        </w:rPr>
        <w:t xml:space="preserve"> Tesorera Municipal. </w:t>
      </w:r>
      <w:r>
        <w:rPr>
          <w:rFonts w:ascii="Arial" w:hAnsi="Arial" w:cs="Arial"/>
          <w:b/>
          <w:sz w:val="20"/>
          <w:szCs w:val="20"/>
          <w:lang w:val="es-MX"/>
        </w:rPr>
        <w:t>A Favor.</w:t>
      </w:r>
    </w:p>
    <w:p w14:paraId="6110453B" w14:textId="77777777" w:rsidR="001233AC" w:rsidRDefault="001233AC" w:rsidP="001233AC">
      <w:pPr>
        <w:jc w:val="both"/>
        <w:rPr>
          <w:rFonts w:ascii="Arial" w:hAnsi="Arial" w:cs="Arial"/>
          <w:sz w:val="20"/>
          <w:szCs w:val="20"/>
          <w:lang w:val="es-MX"/>
        </w:rPr>
      </w:pPr>
    </w:p>
    <w:p w14:paraId="483CDD79" w14:textId="77777777" w:rsidR="001233AC" w:rsidRDefault="001233AC" w:rsidP="001233AC">
      <w:pPr>
        <w:jc w:val="both"/>
        <w:rPr>
          <w:rFonts w:ascii="Arial" w:hAnsi="Arial" w:cs="Arial"/>
          <w:b/>
          <w:bCs/>
          <w:sz w:val="20"/>
          <w:szCs w:val="20"/>
        </w:rPr>
      </w:pPr>
      <w:r w:rsidRPr="00224022">
        <w:rPr>
          <w:rFonts w:ascii="Arial" w:hAnsi="Arial" w:cs="Arial"/>
          <w:sz w:val="20"/>
          <w:szCs w:val="20"/>
        </w:rPr>
        <w:t>Regidora Rosa Icela Diaz Gurrola</w:t>
      </w:r>
      <w:r w:rsidRPr="00224022">
        <w:rPr>
          <w:rFonts w:ascii="Arial" w:hAnsi="Arial" w:cs="Arial"/>
          <w:b/>
          <w:sz w:val="20"/>
          <w:szCs w:val="20"/>
        </w:rPr>
        <w:t xml:space="preserve">, </w:t>
      </w:r>
      <w:r w:rsidRPr="00224022">
        <w:rPr>
          <w:rFonts w:ascii="Arial" w:hAnsi="Arial" w:cs="Arial"/>
          <w:sz w:val="20"/>
          <w:szCs w:val="20"/>
        </w:rPr>
        <w:t>Representante Titular del Partido Acción Nacional.</w:t>
      </w:r>
      <w:r>
        <w:rPr>
          <w:rFonts w:ascii="Arial" w:hAnsi="Arial" w:cs="Arial"/>
          <w:sz w:val="20"/>
          <w:szCs w:val="20"/>
        </w:rPr>
        <w:t xml:space="preserve"> </w:t>
      </w:r>
      <w:r>
        <w:rPr>
          <w:rFonts w:ascii="Arial" w:hAnsi="Arial" w:cs="Arial"/>
          <w:b/>
          <w:sz w:val="20"/>
          <w:szCs w:val="20"/>
          <w:lang w:val="es-MX"/>
        </w:rPr>
        <w:t>A Favor</w:t>
      </w:r>
      <w:r w:rsidRPr="007C7C28">
        <w:rPr>
          <w:rFonts w:ascii="Arial" w:hAnsi="Arial" w:cs="Arial"/>
          <w:b/>
          <w:bCs/>
          <w:sz w:val="20"/>
          <w:szCs w:val="20"/>
        </w:rPr>
        <w:t>.</w:t>
      </w:r>
    </w:p>
    <w:p w14:paraId="62093A28" w14:textId="77777777" w:rsidR="001233AC" w:rsidRDefault="001233AC" w:rsidP="001233AC">
      <w:pPr>
        <w:jc w:val="both"/>
        <w:rPr>
          <w:rFonts w:ascii="Arial" w:hAnsi="Arial" w:cs="Arial"/>
          <w:b/>
          <w:bCs/>
          <w:sz w:val="20"/>
          <w:szCs w:val="20"/>
        </w:rPr>
      </w:pPr>
    </w:p>
    <w:p w14:paraId="1708EA26" w14:textId="77777777" w:rsidR="001233AC" w:rsidRDefault="001233AC" w:rsidP="001233AC">
      <w:pPr>
        <w:jc w:val="both"/>
        <w:rPr>
          <w:rFonts w:ascii="Arial" w:hAnsi="Arial" w:cs="Arial"/>
          <w:b/>
          <w:bCs/>
          <w:sz w:val="20"/>
          <w:szCs w:val="20"/>
        </w:rPr>
      </w:pPr>
      <w:r w:rsidRPr="00224022">
        <w:rPr>
          <w:rFonts w:ascii="Arial" w:hAnsi="Arial" w:cs="Arial"/>
          <w:sz w:val="20"/>
          <w:szCs w:val="20"/>
        </w:rPr>
        <w:t>Regidor Oscar Eduardo Santos Rizo, Representante Titular del Partido Revolucionario Institucional.</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4C0B7092" w14:textId="77777777" w:rsidR="001233AC" w:rsidRDefault="001233AC" w:rsidP="001233AC">
      <w:pPr>
        <w:jc w:val="both"/>
        <w:rPr>
          <w:rFonts w:ascii="Arial" w:hAnsi="Arial" w:cs="Arial"/>
          <w:b/>
          <w:bCs/>
          <w:sz w:val="20"/>
          <w:szCs w:val="20"/>
        </w:rPr>
      </w:pPr>
    </w:p>
    <w:p w14:paraId="6DEA76CA" w14:textId="77777777" w:rsidR="001233AC" w:rsidRDefault="001233AC" w:rsidP="001233AC">
      <w:pPr>
        <w:jc w:val="both"/>
        <w:rPr>
          <w:rFonts w:ascii="Arial" w:hAnsi="Arial" w:cs="Arial"/>
          <w:b/>
          <w:bCs/>
          <w:sz w:val="20"/>
          <w:szCs w:val="20"/>
        </w:rPr>
      </w:pPr>
      <w:r w:rsidRPr="00224022">
        <w:rPr>
          <w:rFonts w:ascii="Arial" w:hAnsi="Arial" w:cs="Arial"/>
          <w:sz w:val="20"/>
          <w:szCs w:val="20"/>
        </w:rPr>
        <w:t>Regidor</w:t>
      </w:r>
      <w:r>
        <w:rPr>
          <w:rFonts w:ascii="Arial" w:hAnsi="Arial" w:cs="Arial"/>
          <w:sz w:val="20"/>
          <w:szCs w:val="20"/>
        </w:rPr>
        <w:t>a</w:t>
      </w:r>
      <w:r w:rsidRPr="00224022">
        <w:rPr>
          <w:rFonts w:ascii="Arial" w:hAnsi="Arial" w:cs="Arial"/>
          <w:sz w:val="20"/>
          <w:szCs w:val="20"/>
        </w:rPr>
        <w:t xml:space="preserve"> </w:t>
      </w:r>
      <w:r w:rsidRPr="00F4674F">
        <w:rPr>
          <w:rFonts w:ascii="Arial" w:hAnsi="Arial" w:cs="Arial"/>
          <w:sz w:val="20"/>
          <w:szCs w:val="20"/>
        </w:rPr>
        <w:t>Ana Cecilia Santos Martínez</w:t>
      </w:r>
      <w:r w:rsidRPr="00224022">
        <w:rPr>
          <w:rFonts w:ascii="Arial" w:hAnsi="Arial" w:cs="Arial"/>
          <w:sz w:val="20"/>
          <w:szCs w:val="20"/>
        </w:rPr>
        <w:t>, Representante Titular de la Fracción Edilicia del Partido Futuro</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56DC16D9" w14:textId="77777777" w:rsidR="001233AC" w:rsidRDefault="001233AC" w:rsidP="001233AC">
      <w:pPr>
        <w:jc w:val="both"/>
        <w:rPr>
          <w:rFonts w:ascii="Arial" w:hAnsi="Arial" w:cs="Arial"/>
          <w:b/>
          <w:bCs/>
          <w:sz w:val="20"/>
          <w:szCs w:val="20"/>
        </w:rPr>
      </w:pPr>
    </w:p>
    <w:p w14:paraId="54655939" w14:textId="77777777" w:rsidR="001233AC" w:rsidRDefault="001233AC" w:rsidP="001233AC">
      <w:pPr>
        <w:jc w:val="both"/>
        <w:rPr>
          <w:rFonts w:ascii="Arial" w:hAnsi="Arial" w:cs="Arial"/>
          <w:b/>
          <w:bCs/>
          <w:sz w:val="20"/>
          <w:szCs w:val="20"/>
        </w:rPr>
      </w:pPr>
      <w:r w:rsidRPr="00224022">
        <w:rPr>
          <w:rFonts w:ascii="Arial" w:hAnsi="Arial" w:cs="Arial"/>
          <w:sz w:val="20"/>
          <w:szCs w:val="20"/>
        </w:rPr>
        <w:t>Regidor Mauro Lomelí Aguirre, Representante Titular de la Fracción Edilicia del Partido Movimiento de Regeneración Nacional</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4F1CCA1B" w14:textId="77777777" w:rsidR="001233AC" w:rsidRDefault="001233AC" w:rsidP="001233AC">
      <w:pPr>
        <w:jc w:val="both"/>
        <w:rPr>
          <w:rFonts w:ascii="Arial" w:hAnsi="Arial" w:cs="Arial"/>
          <w:b/>
          <w:bCs/>
          <w:sz w:val="20"/>
          <w:szCs w:val="20"/>
        </w:rPr>
      </w:pPr>
    </w:p>
    <w:p w14:paraId="1E8244F4" w14:textId="77777777" w:rsidR="001233AC" w:rsidRDefault="001233AC" w:rsidP="001233AC">
      <w:pPr>
        <w:jc w:val="both"/>
        <w:rPr>
          <w:rFonts w:ascii="Arial" w:hAnsi="Arial" w:cs="Arial"/>
          <w:b/>
          <w:bCs/>
          <w:sz w:val="20"/>
          <w:szCs w:val="20"/>
          <w:lang w:val="es-MX"/>
        </w:rPr>
      </w:pPr>
      <w:r>
        <w:rPr>
          <w:rFonts w:ascii="Arial" w:hAnsi="Arial" w:cs="Arial"/>
          <w:sz w:val="20"/>
          <w:szCs w:val="20"/>
        </w:rPr>
        <w:t>Fernando Flores Ruiz V.</w:t>
      </w:r>
      <w:r w:rsidRPr="00266662">
        <w:rPr>
          <w:rFonts w:ascii="Arial" w:hAnsi="Arial" w:cs="Arial"/>
          <w:b/>
          <w:sz w:val="20"/>
          <w:szCs w:val="20"/>
        </w:rPr>
        <w:t xml:space="preserve">, </w:t>
      </w:r>
      <w:r w:rsidRPr="00266662">
        <w:rPr>
          <w:rFonts w:ascii="Arial" w:hAnsi="Arial" w:cs="Arial"/>
          <w:sz w:val="20"/>
          <w:szCs w:val="20"/>
        </w:rPr>
        <w:t xml:space="preserve">Representante </w:t>
      </w:r>
      <w:r>
        <w:rPr>
          <w:rFonts w:ascii="Arial" w:hAnsi="Arial" w:cs="Arial"/>
          <w:sz w:val="20"/>
          <w:szCs w:val="20"/>
        </w:rPr>
        <w:t>Suplente</w:t>
      </w:r>
      <w:r w:rsidRPr="00266662">
        <w:rPr>
          <w:rFonts w:ascii="Arial" w:hAnsi="Arial" w:cs="Arial"/>
          <w:sz w:val="20"/>
          <w:szCs w:val="20"/>
        </w:rPr>
        <w:t xml:space="preserve"> del Colegio de Arquitectos del Estado de Jalisco. </w:t>
      </w:r>
      <w:r>
        <w:rPr>
          <w:rFonts w:ascii="Arial" w:hAnsi="Arial" w:cs="Arial"/>
          <w:b/>
          <w:sz w:val="20"/>
          <w:szCs w:val="20"/>
          <w:lang w:val="es-MX"/>
        </w:rPr>
        <w:t>A Favor.</w:t>
      </w:r>
    </w:p>
    <w:p w14:paraId="069C01A3" w14:textId="77777777" w:rsidR="001233AC" w:rsidRDefault="001233AC" w:rsidP="001233AC">
      <w:pPr>
        <w:jc w:val="both"/>
        <w:rPr>
          <w:rFonts w:ascii="Arial" w:hAnsi="Arial" w:cs="Arial"/>
          <w:b/>
          <w:sz w:val="20"/>
          <w:szCs w:val="20"/>
          <w:lang w:val="es-MX"/>
        </w:rPr>
      </w:pPr>
    </w:p>
    <w:p w14:paraId="29F77826" w14:textId="77777777" w:rsidR="001233AC" w:rsidRDefault="001233AC" w:rsidP="001233AC">
      <w:pPr>
        <w:jc w:val="both"/>
        <w:rPr>
          <w:rFonts w:ascii="Arial" w:hAnsi="Arial" w:cs="Arial"/>
          <w:b/>
          <w:sz w:val="20"/>
          <w:szCs w:val="20"/>
          <w:lang w:val="es-MX"/>
        </w:rPr>
      </w:pPr>
      <w:r>
        <w:rPr>
          <w:rFonts w:ascii="Arial" w:hAnsi="Arial" w:cs="Arial"/>
          <w:bCs/>
          <w:sz w:val="20"/>
          <w:szCs w:val="20"/>
          <w:lang w:val="es-MX"/>
        </w:rPr>
        <w:t>Juan Pablo Padilla Gutiérrez</w:t>
      </w:r>
      <w:r w:rsidRPr="009C6DAD">
        <w:rPr>
          <w:rFonts w:ascii="Arial" w:hAnsi="Arial" w:cs="Arial"/>
          <w:b/>
          <w:sz w:val="20"/>
          <w:szCs w:val="20"/>
          <w:lang w:val="es-MX"/>
        </w:rPr>
        <w:t xml:space="preserve">, </w:t>
      </w:r>
      <w:r w:rsidRPr="009C6DAD">
        <w:rPr>
          <w:rFonts w:ascii="Arial" w:hAnsi="Arial" w:cs="Arial"/>
          <w:sz w:val="20"/>
          <w:szCs w:val="20"/>
          <w:lang w:val="es-MX"/>
        </w:rPr>
        <w:t xml:space="preserve">Representante </w:t>
      </w:r>
      <w:r>
        <w:rPr>
          <w:rFonts w:ascii="Arial" w:hAnsi="Arial" w:cs="Arial"/>
          <w:sz w:val="20"/>
          <w:szCs w:val="20"/>
          <w:lang w:val="es-MX"/>
        </w:rPr>
        <w:t>Suplente</w:t>
      </w:r>
      <w:r w:rsidRPr="009C6DAD">
        <w:rPr>
          <w:rFonts w:ascii="Arial" w:hAnsi="Arial" w:cs="Arial"/>
          <w:sz w:val="20"/>
          <w:szCs w:val="20"/>
          <w:lang w:val="es-MX"/>
        </w:rPr>
        <w:t xml:space="preserve"> del Colegio de Ingenieros Civiles del Estado de Jalisco</w:t>
      </w:r>
      <w:r>
        <w:rPr>
          <w:rFonts w:ascii="Arial" w:hAnsi="Arial" w:cs="Arial"/>
          <w:sz w:val="20"/>
          <w:szCs w:val="20"/>
          <w:lang w:val="es-MX"/>
        </w:rPr>
        <w:t>, A.C</w:t>
      </w:r>
      <w:r w:rsidRPr="009C6DAD">
        <w:rPr>
          <w:rFonts w:ascii="Arial" w:hAnsi="Arial" w:cs="Arial"/>
          <w:sz w:val="20"/>
          <w:szCs w:val="20"/>
          <w:lang w:val="es-MX"/>
        </w:rPr>
        <w:t xml:space="preserve">. </w:t>
      </w:r>
      <w:r>
        <w:rPr>
          <w:rFonts w:ascii="Arial" w:hAnsi="Arial" w:cs="Arial"/>
          <w:b/>
          <w:sz w:val="20"/>
          <w:szCs w:val="20"/>
          <w:lang w:val="es-MX"/>
        </w:rPr>
        <w:t>A Favor</w:t>
      </w:r>
      <w:r w:rsidRPr="00266662">
        <w:rPr>
          <w:rFonts w:ascii="Arial" w:hAnsi="Arial" w:cs="Arial"/>
          <w:b/>
          <w:sz w:val="20"/>
          <w:szCs w:val="20"/>
          <w:lang w:val="es-MX"/>
        </w:rPr>
        <w:t>.</w:t>
      </w:r>
    </w:p>
    <w:p w14:paraId="15C90A8C" w14:textId="77777777" w:rsidR="001233AC" w:rsidRDefault="001233AC" w:rsidP="001233AC">
      <w:pPr>
        <w:jc w:val="both"/>
        <w:rPr>
          <w:rFonts w:ascii="Arial" w:hAnsi="Arial" w:cs="Arial"/>
          <w:b/>
          <w:sz w:val="20"/>
          <w:szCs w:val="20"/>
          <w:lang w:val="es-MX"/>
        </w:rPr>
      </w:pPr>
    </w:p>
    <w:p w14:paraId="5CA64DF0" w14:textId="77777777" w:rsidR="001233AC" w:rsidRDefault="001233AC" w:rsidP="001233AC">
      <w:pPr>
        <w:jc w:val="both"/>
        <w:rPr>
          <w:rFonts w:ascii="Arial" w:hAnsi="Arial" w:cs="Arial"/>
          <w:b/>
          <w:sz w:val="20"/>
          <w:szCs w:val="20"/>
          <w:lang w:val="es-MX"/>
        </w:rPr>
      </w:pPr>
      <w:r>
        <w:rPr>
          <w:rFonts w:ascii="Arial" w:hAnsi="Arial" w:cs="Arial"/>
          <w:bCs/>
          <w:sz w:val="20"/>
          <w:szCs w:val="20"/>
          <w:lang w:val="es-MX"/>
        </w:rPr>
        <w:t xml:space="preserve">Emilio Becerra Avena, </w:t>
      </w:r>
      <w:r w:rsidRPr="009C6DAD">
        <w:rPr>
          <w:rFonts w:ascii="Arial" w:hAnsi="Arial" w:cs="Arial"/>
          <w:sz w:val="20"/>
          <w:szCs w:val="20"/>
          <w:lang w:val="es-MX"/>
        </w:rPr>
        <w:t xml:space="preserve">Representante </w:t>
      </w:r>
      <w:r>
        <w:rPr>
          <w:rFonts w:ascii="Arial" w:hAnsi="Arial" w:cs="Arial"/>
          <w:sz w:val="20"/>
          <w:szCs w:val="20"/>
          <w:lang w:val="es-MX"/>
        </w:rPr>
        <w:t>Suplente de la</w:t>
      </w:r>
      <w:r w:rsidRPr="009C6DAD">
        <w:rPr>
          <w:rFonts w:ascii="Arial" w:hAnsi="Arial" w:cs="Arial"/>
          <w:sz w:val="20"/>
          <w:szCs w:val="20"/>
          <w:lang w:val="es-MX"/>
        </w:rPr>
        <w:t xml:space="preserve"> </w:t>
      </w:r>
      <w:r>
        <w:rPr>
          <w:rFonts w:ascii="Arial" w:hAnsi="Arial" w:cs="Arial"/>
          <w:sz w:val="20"/>
          <w:szCs w:val="20"/>
          <w:lang w:val="es-MX"/>
        </w:rPr>
        <w:t>Cámara Mexicana de La Industria d</w:t>
      </w:r>
      <w:r w:rsidRPr="00572CCA">
        <w:rPr>
          <w:rFonts w:ascii="Arial" w:hAnsi="Arial" w:cs="Arial"/>
          <w:sz w:val="20"/>
          <w:szCs w:val="20"/>
          <w:lang w:val="es-MX"/>
        </w:rPr>
        <w:t>e La Construcción</w:t>
      </w:r>
      <w:r>
        <w:rPr>
          <w:rFonts w:ascii="Arial" w:hAnsi="Arial" w:cs="Arial"/>
          <w:sz w:val="20"/>
          <w:szCs w:val="20"/>
          <w:lang w:val="es-MX"/>
        </w:rPr>
        <w:t xml:space="preserve">. </w:t>
      </w:r>
      <w:r>
        <w:rPr>
          <w:rFonts w:ascii="Arial" w:hAnsi="Arial" w:cs="Arial"/>
          <w:b/>
          <w:sz w:val="20"/>
          <w:szCs w:val="20"/>
          <w:lang w:val="es-MX"/>
        </w:rPr>
        <w:t>A Favor</w:t>
      </w:r>
      <w:r w:rsidRPr="009C6DAD">
        <w:rPr>
          <w:rFonts w:ascii="Arial" w:hAnsi="Arial" w:cs="Arial"/>
          <w:b/>
          <w:sz w:val="20"/>
          <w:szCs w:val="20"/>
          <w:lang w:val="es-MX"/>
        </w:rPr>
        <w:t>.</w:t>
      </w:r>
    </w:p>
    <w:p w14:paraId="7308C90D" w14:textId="77777777" w:rsidR="001233AC" w:rsidRDefault="001233AC" w:rsidP="001233AC">
      <w:pPr>
        <w:jc w:val="both"/>
        <w:rPr>
          <w:rFonts w:ascii="Arial" w:hAnsi="Arial" w:cs="Arial"/>
          <w:b/>
          <w:sz w:val="20"/>
          <w:szCs w:val="20"/>
          <w:lang w:val="es-MX"/>
        </w:rPr>
      </w:pPr>
    </w:p>
    <w:p w14:paraId="3315E1E6" w14:textId="77777777" w:rsidR="001233AC" w:rsidRDefault="001233AC" w:rsidP="001233AC">
      <w:pPr>
        <w:jc w:val="both"/>
        <w:rPr>
          <w:rFonts w:ascii="Arial" w:hAnsi="Arial" w:cs="Arial"/>
          <w:b/>
          <w:sz w:val="20"/>
          <w:szCs w:val="20"/>
          <w:lang w:val="es-MX"/>
        </w:rPr>
      </w:pPr>
      <w:r w:rsidRPr="00976F6C">
        <w:rPr>
          <w:rFonts w:ascii="Arial" w:hAnsi="Arial" w:cs="Arial"/>
          <w:sz w:val="20"/>
          <w:szCs w:val="20"/>
          <w:lang w:val="es-MX"/>
        </w:rPr>
        <w:t xml:space="preserve">José Roberto Valdés Flores, Director de Conservación de Inmuebles. </w:t>
      </w:r>
      <w:r>
        <w:rPr>
          <w:rFonts w:ascii="Arial" w:hAnsi="Arial" w:cs="Arial"/>
          <w:b/>
          <w:sz w:val="20"/>
          <w:szCs w:val="20"/>
          <w:lang w:val="es-MX"/>
        </w:rPr>
        <w:t>A Favor</w:t>
      </w:r>
      <w:r w:rsidRPr="00976F6C">
        <w:rPr>
          <w:rFonts w:ascii="Arial" w:hAnsi="Arial" w:cs="Arial"/>
          <w:b/>
          <w:sz w:val="20"/>
          <w:szCs w:val="20"/>
          <w:lang w:val="es-MX"/>
        </w:rPr>
        <w:t>.</w:t>
      </w:r>
    </w:p>
    <w:p w14:paraId="6987F6DD" w14:textId="77777777" w:rsidR="001233AC" w:rsidRPr="009C6DAD" w:rsidRDefault="001233AC" w:rsidP="001233AC">
      <w:pPr>
        <w:jc w:val="both"/>
        <w:rPr>
          <w:rFonts w:ascii="Arial" w:hAnsi="Arial" w:cs="Arial"/>
          <w:sz w:val="20"/>
          <w:szCs w:val="20"/>
          <w:lang w:val="es-MX"/>
        </w:rPr>
      </w:pPr>
    </w:p>
    <w:p w14:paraId="201672F9" w14:textId="6E54559F" w:rsidR="001233AC" w:rsidRDefault="001233AC" w:rsidP="001233AC">
      <w:pPr>
        <w:jc w:val="both"/>
        <w:rPr>
          <w:rFonts w:ascii="Arial" w:hAnsi="Arial" w:cs="Arial"/>
          <w:b/>
          <w:sz w:val="20"/>
          <w:szCs w:val="20"/>
          <w:lang w:val="es-MX"/>
        </w:rPr>
      </w:pPr>
      <w:r w:rsidRPr="009C6DAD">
        <w:rPr>
          <w:rFonts w:ascii="Arial" w:hAnsi="Arial" w:cs="Arial"/>
          <w:sz w:val="20"/>
          <w:szCs w:val="20"/>
          <w:lang w:val="es-MX"/>
        </w:rPr>
        <w:t>Jesús de Jesús Ramos Iglesias,</w:t>
      </w:r>
      <w:r w:rsidRPr="009C6DAD">
        <w:rPr>
          <w:rFonts w:ascii="Arial" w:hAnsi="Arial" w:cs="Arial"/>
          <w:lang w:val="es-MX"/>
        </w:rPr>
        <w:t xml:space="preserve"> </w:t>
      </w:r>
      <w:r w:rsidRPr="009C6DAD">
        <w:rPr>
          <w:rFonts w:ascii="Arial" w:hAnsi="Arial" w:cs="Arial"/>
          <w:sz w:val="20"/>
          <w:szCs w:val="20"/>
          <w:lang w:val="es-MX"/>
        </w:rPr>
        <w:t>Director de Verificación y Control de Obra Pública.</w:t>
      </w:r>
      <w:r w:rsidRPr="009C6DAD">
        <w:rPr>
          <w:rFonts w:ascii="Arial" w:hAnsi="Arial" w:cs="Arial"/>
          <w:b/>
          <w:sz w:val="20"/>
          <w:szCs w:val="20"/>
          <w:lang w:val="es-MX"/>
        </w:rPr>
        <w:t xml:space="preserve"> </w:t>
      </w:r>
      <w:r>
        <w:rPr>
          <w:rFonts w:ascii="Arial" w:hAnsi="Arial" w:cs="Arial"/>
          <w:b/>
          <w:sz w:val="20"/>
          <w:szCs w:val="20"/>
          <w:lang w:val="es-MX"/>
        </w:rPr>
        <w:t>Abstención</w:t>
      </w:r>
      <w:r w:rsidRPr="009C6DAD">
        <w:rPr>
          <w:rFonts w:ascii="Arial" w:hAnsi="Arial" w:cs="Arial"/>
          <w:b/>
          <w:sz w:val="20"/>
          <w:szCs w:val="20"/>
          <w:lang w:val="es-MX"/>
        </w:rPr>
        <w:t>.</w:t>
      </w:r>
    </w:p>
    <w:p w14:paraId="18458982" w14:textId="77777777" w:rsidR="001233AC" w:rsidRDefault="001233AC" w:rsidP="001233AC">
      <w:pPr>
        <w:jc w:val="both"/>
        <w:rPr>
          <w:rFonts w:ascii="Arial" w:hAnsi="Arial" w:cs="Arial"/>
          <w:b/>
          <w:sz w:val="20"/>
          <w:szCs w:val="20"/>
          <w:lang w:val="es-MX"/>
        </w:rPr>
      </w:pPr>
    </w:p>
    <w:p w14:paraId="3EB90BE8" w14:textId="77777777" w:rsidR="001233AC" w:rsidRDefault="001233AC" w:rsidP="001233AC">
      <w:pPr>
        <w:jc w:val="both"/>
        <w:rPr>
          <w:rFonts w:ascii="Arial" w:hAnsi="Arial" w:cs="Arial"/>
          <w:b/>
          <w:sz w:val="20"/>
          <w:szCs w:val="20"/>
          <w:lang w:val="es-MX"/>
        </w:rPr>
      </w:pPr>
      <w:r w:rsidRPr="007E0147">
        <w:rPr>
          <w:rFonts w:ascii="Arial" w:hAnsi="Arial" w:cs="Arial"/>
          <w:sz w:val="20"/>
          <w:szCs w:val="20"/>
          <w:lang w:val="es-MX"/>
        </w:rPr>
        <w:t xml:space="preserve">Ismael Jauregui Castañeda, Secretario Técnico del Comité Mixto de Obra Pública. </w:t>
      </w:r>
      <w:r>
        <w:rPr>
          <w:rFonts w:ascii="Arial" w:hAnsi="Arial" w:cs="Arial"/>
          <w:b/>
          <w:sz w:val="20"/>
          <w:szCs w:val="20"/>
          <w:lang w:val="es-MX"/>
        </w:rPr>
        <w:t>A Favor</w:t>
      </w:r>
      <w:r w:rsidRPr="007E0147">
        <w:rPr>
          <w:rFonts w:ascii="Arial" w:hAnsi="Arial" w:cs="Arial"/>
          <w:b/>
          <w:sz w:val="20"/>
          <w:szCs w:val="20"/>
          <w:lang w:val="es-MX"/>
        </w:rPr>
        <w:t>.</w:t>
      </w:r>
    </w:p>
    <w:p w14:paraId="03C2B050" w14:textId="77777777" w:rsidR="0029517D" w:rsidRDefault="0029517D" w:rsidP="0029517D">
      <w:pPr>
        <w:jc w:val="both"/>
        <w:rPr>
          <w:rFonts w:ascii="Arial" w:hAnsi="Arial" w:cs="Arial"/>
          <w:sz w:val="20"/>
          <w:szCs w:val="20"/>
          <w:lang w:val="es-MX"/>
        </w:rPr>
      </w:pPr>
    </w:p>
    <w:p w14:paraId="7B0850C3" w14:textId="77777777" w:rsidR="006B0268" w:rsidRDefault="006B0268" w:rsidP="0029517D">
      <w:pPr>
        <w:jc w:val="both"/>
        <w:rPr>
          <w:rFonts w:ascii="Arial" w:hAnsi="Arial" w:cs="Arial"/>
          <w:b/>
          <w:sz w:val="20"/>
          <w:szCs w:val="20"/>
          <w:lang w:val="es-MX"/>
        </w:rPr>
      </w:pPr>
    </w:p>
    <w:p w14:paraId="29E0AC62" w14:textId="46E7317A" w:rsidR="0029517D" w:rsidRPr="00266662" w:rsidRDefault="00F36602" w:rsidP="0029517D">
      <w:pPr>
        <w:jc w:val="both"/>
        <w:rPr>
          <w:rFonts w:ascii="Arial" w:hAnsi="Arial" w:cs="Arial"/>
          <w:sz w:val="20"/>
          <w:szCs w:val="20"/>
          <w:lang w:val="es-MX"/>
        </w:rPr>
      </w:pPr>
      <w:r w:rsidRPr="00F36602">
        <w:rPr>
          <w:rFonts w:ascii="Arial" w:hAnsi="Arial" w:cs="Arial"/>
          <w:b/>
          <w:sz w:val="20"/>
          <w:szCs w:val="20"/>
          <w:lang w:val="es-MX"/>
        </w:rPr>
        <w:t>La Suplente del Presidente del Comité Mixto de Obra Pública, Paulina del Carmen Torres Padilla</w:t>
      </w:r>
      <w:r w:rsidR="0029517D" w:rsidRPr="00266662">
        <w:rPr>
          <w:rFonts w:ascii="Arial" w:hAnsi="Arial" w:cs="Arial"/>
          <w:b/>
          <w:sz w:val="20"/>
          <w:szCs w:val="20"/>
          <w:lang w:val="es-MX"/>
        </w:rPr>
        <w:t xml:space="preserve"> menciona: muy bien queda aprobado </w:t>
      </w:r>
      <w:r w:rsidR="009F1DE0">
        <w:rPr>
          <w:rFonts w:ascii="Arial" w:hAnsi="Arial" w:cs="Arial"/>
          <w:b/>
          <w:sz w:val="20"/>
          <w:szCs w:val="20"/>
          <w:lang w:val="es-MX"/>
        </w:rPr>
        <w:t xml:space="preserve">por </w:t>
      </w:r>
      <w:r w:rsidR="00E03B22">
        <w:rPr>
          <w:rFonts w:ascii="Arial" w:hAnsi="Arial" w:cs="Arial"/>
          <w:b/>
          <w:sz w:val="20"/>
          <w:szCs w:val="20"/>
          <w:lang w:val="es-MX"/>
        </w:rPr>
        <w:t>mayoría</w:t>
      </w:r>
      <w:r w:rsidR="0029517D" w:rsidRPr="00266662">
        <w:rPr>
          <w:rFonts w:ascii="Arial" w:hAnsi="Arial" w:cs="Arial"/>
          <w:b/>
          <w:sz w:val="20"/>
          <w:szCs w:val="20"/>
          <w:lang w:val="es-MX"/>
        </w:rPr>
        <w:t xml:space="preserve"> </w:t>
      </w:r>
      <w:r w:rsidR="004C32F4">
        <w:rPr>
          <w:rFonts w:ascii="Arial" w:hAnsi="Arial" w:cs="Arial"/>
          <w:b/>
          <w:sz w:val="20"/>
          <w:szCs w:val="20"/>
          <w:lang w:val="es-MX"/>
        </w:rPr>
        <w:t xml:space="preserve">la </w:t>
      </w:r>
      <w:r w:rsidR="0029517D" w:rsidRPr="00323C18">
        <w:rPr>
          <w:rFonts w:ascii="Arial" w:hAnsi="Arial" w:cs="Arial"/>
          <w:b/>
          <w:sz w:val="20"/>
          <w:szCs w:val="20"/>
          <w:lang w:val="es-MX"/>
        </w:rPr>
        <w:t>Presentación y aprobación del Programa Operativo Anual para el ejercicio fiscal 202</w:t>
      </w:r>
      <w:r w:rsidR="004C32F4">
        <w:rPr>
          <w:rFonts w:ascii="Arial" w:hAnsi="Arial" w:cs="Arial"/>
          <w:b/>
          <w:sz w:val="20"/>
          <w:szCs w:val="20"/>
          <w:lang w:val="es-MX"/>
        </w:rPr>
        <w:t>5</w:t>
      </w:r>
      <w:r w:rsidR="0029517D" w:rsidRPr="00323C18">
        <w:rPr>
          <w:rFonts w:ascii="Arial" w:hAnsi="Arial" w:cs="Arial"/>
          <w:b/>
          <w:sz w:val="20"/>
          <w:szCs w:val="20"/>
          <w:lang w:val="es-MX"/>
        </w:rPr>
        <w:t xml:space="preserve"> de la Dirección de Obras Públicas e Infraestructura</w:t>
      </w:r>
      <w:r w:rsidR="0029517D" w:rsidRPr="00266662">
        <w:rPr>
          <w:rFonts w:ascii="Arial" w:hAnsi="Arial" w:cs="Arial"/>
          <w:b/>
          <w:sz w:val="20"/>
          <w:szCs w:val="20"/>
          <w:lang w:val="es-MX"/>
        </w:rPr>
        <w:t>.</w:t>
      </w:r>
    </w:p>
    <w:p w14:paraId="1A11E8B0" w14:textId="090F3B8F" w:rsidR="0029517D" w:rsidRDefault="0029517D" w:rsidP="0029517D">
      <w:pPr>
        <w:pStyle w:val="Prrafodelista"/>
        <w:ind w:left="284"/>
        <w:jc w:val="both"/>
        <w:rPr>
          <w:rFonts w:ascii="Arial" w:hAnsi="Arial" w:cs="Arial"/>
          <w:b/>
          <w:i/>
          <w:lang w:val="es-MX"/>
        </w:rPr>
      </w:pPr>
    </w:p>
    <w:p w14:paraId="3C187411" w14:textId="171D2CC8" w:rsidR="0029517D" w:rsidRDefault="0029517D" w:rsidP="0029517D">
      <w:pPr>
        <w:pStyle w:val="Prrafodelista"/>
        <w:numPr>
          <w:ilvl w:val="0"/>
          <w:numId w:val="37"/>
        </w:numPr>
        <w:ind w:left="284"/>
        <w:jc w:val="both"/>
        <w:rPr>
          <w:rFonts w:ascii="Arial" w:hAnsi="Arial" w:cs="Arial"/>
          <w:b/>
          <w:i/>
          <w:lang w:val="es-MX"/>
        </w:rPr>
      </w:pPr>
      <w:r w:rsidRPr="00B038ED">
        <w:rPr>
          <w:rFonts w:ascii="Arial" w:hAnsi="Arial" w:cs="Arial"/>
          <w:b/>
          <w:i/>
          <w:lang w:val="es-MX"/>
        </w:rPr>
        <w:lastRenderedPageBreak/>
        <w:t xml:space="preserve"> </w:t>
      </w:r>
      <w:r w:rsidR="00180965" w:rsidRPr="00180965">
        <w:rPr>
          <w:rFonts w:ascii="Arial" w:hAnsi="Arial" w:cs="Arial"/>
          <w:b/>
          <w:i/>
          <w:lang w:val="es-MX"/>
        </w:rPr>
        <w:t>Presentación y aprobación del Programa Operativo Anual para el ejercicio fiscal 2025 de la Dirección de Conservación de Inmuebles</w:t>
      </w:r>
      <w:r w:rsidRPr="00EB1A2B">
        <w:rPr>
          <w:rFonts w:ascii="Arial" w:hAnsi="Arial" w:cs="Arial"/>
          <w:b/>
          <w:i/>
          <w:lang w:val="es-MX"/>
        </w:rPr>
        <w:t>.</w:t>
      </w:r>
    </w:p>
    <w:p w14:paraId="112978A2" w14:textId="2F3C1321" w:rsidR="0029517D" w:rsidRDefault="0029517D" w:rsidP="0029517D">
      <w:pPr>
        <w:jc w:val="both"/>
        <w:rPr>
          <w:rFonts w:ascii="Arial" w:hAnsi="Arial" w:cs="Arial"/>
          <w:b/>
          <w:i/>
          <w:lang w:val="es-MX"/>
        </w:rPr>
      </w:pPr>
    </w:p>
    <w:p w14:paraId="49394635" w14:textId="77777777" w:rsidR="006B0268" w:rsidRDefault="006B0268" w:rsidP="0029517D">
      <w:pPr>
        <w:jc w:val="both"/>
        <w:rPr>
          <w:rFonts w:ascii="Arial" w:hAnsi="Arial" w:cs="Arial"/>
          <w:b/>
          <w:i/>
          <w:lang w:val="es-MX"/>
        </w:rPr>
      </w:pPr>
    </w:p>
    <w:p w14:paraId="6293ADCB" w14:textId="0E4ECE0D" w:rsidR="002205EB" w:rsidRDefault="002205EB" w:rsidP="0029517D">
      <w:pPr>
        <w:jc w:val="both"/>
        <w:rPr>
          <w:rFonts w:ascii="Arial" w:hAnsi="Arial" w:cs="Arial"/>
          <w:b/>
          <w:i/>
          <w:lang w:val="es-MX"/>
        </w:rPr>
      </w:pPr>
    </w:p>
    <w:p w14:paraId="7F05AB20" w14:textId="4E24F72D" w:rsidR="0029517D" w:rsidRPr="00266662" w:rsidRDefault="00180965" w:rsidP="0029517D">
      <w:pPr>
        <w:jc w:val="both"/>
        <w:rPr>
          <w:rFonts w:ascii="Arial" w:hAnsi="Arial" w:cs="Arial"/>
          <w:sz w:val="20"/>
          <w:szCs w:val="20"/>
          <w:lang w:val="es-MX"/>
        </w:rPr>
      </w:pPr>
      <w:r w:rsidRPr="00180965">
        <w:rPr>
          <w:rFonts w:ascii="Arial" w:hAnsi="Arial" w:cs="Arial"/>
          <w:sz w:val="20"/>
          <w:szCs w:val="20"/>
          <w:lang w:val="es-MX"/>
        </w:rPr>
        <w:t>La Suplente del Presidente del Comité Mixto de Obra Pública, Paulina del Carmen Torres Padilla</w:t>
      </w:r>
      <w:r w:rsidR="0029517D" w:rsidRPr="00266662">
        <w:rPr>
          <w:rFonts w:ascii="Arial" w:hAnsi="Arial" w:cs="Arial"/>
          <w:sz w:val="20"/>
          <w:szCs w:val="20"/>
          <w:lang w:val="es-MX"/>
        </w:rPr>
        <w:t xml:space="preserve">, muy bien desahogado el </w:t>
      </w:r>
      <w:r w:rsidR="0029517D">
        <w:rPr>
          <w:rFonts w:ascii="Arial" w:hAnsi="Arial" w:cs="Arial"/>
          <w:b/>
          <w:sz w:val="20"/>
          <w:szCs w:val="20"/>
          <w:lang w:val="es-MX"/>
        </w:rPr>
        <w:t>Cuarto</w:t>
      </w:r>
      <w:r w:rsidR="0029517D" w:rsidRPr="00266662">
        <w:rPr>
          <w:rFonts w:ascii="Arial" w:hAnsi="Arial" w:cs="Arial"/>
          <w:b/>
          <w:sz w:val="20"/>
          <w:szCs w:val="20"/>
          <w:lang w:val="es-MX"/>
        </w:rPr>
        <w:t xml:space="preserve"> </w:t>
      </w:r>
      <w:r w:rsidR="0029517D" w:rsidRPr="00266662">
        <w:rPr>
          <w:rFonts w:ascii="Arial" w:hAnsi="Arial" w:cs="Arial"/>
          <w:sz w:val="20"/>
          <w:szCs w:val="20"/>
          <w:lang w:val="es-MX"/>
        </w:rPr>
        <w:t xml:space="preserve">punto de la orden del día. Pasamos al </w:t>
      </w:r>
      <w:r w:rsidR="0029517D">
        <w:rPr>
          <w:rFonts w:ascii="Arial" w:hAnsi="Arial" w:cs="Arial"/>
          <w:b/>
          <w:sz w:val="20"/>
          <w:szCs w:val="20"/>
          <w:lang w:val="es-MX"/>
        </w:rPr>
        <w:t>Quinto</w:t>
      </w:r>
      <w:r w:rsidR="0029517D" w:rsidRPr="00266662">
        <w:rPr>
          <w:rFonts w:ascii="Arial" w:hAnsi="Arial" w:cs="Arial"/>
          <w:b/>
          <w:sz w:val="20"/>
          <w:szCs w:val="20"/>
          <w:lang w:val="es-MX"/>
        </w:rPr>
        <w:t xml:space="preserve"> </w:t>
      </w:r>
      <w:r w:rsidR="0029517D" w:rsidRPr="00266662">
        <w:rPr>
          <w:rFonts w:ascii="Arial" w:hAnsi="Arial" w:cs="Arial"/>
          <w:sz w:val="20"/>
          <w:szCs w:val="20"/>
          <w:lang w:val="es-MX"/>
        </w:rPr>
        <w:t>punto que es la</w:t>
      </w:r>
      <w:r>
        <w:rPr>
          <w:rFonts w:ascii="Arial" w:hAnsi="Arial" w:cs="Arial"/>
          <w:sz w:val="20"/>
          <w:szCs w:val="20"/>
          <w:lang w:val="es-MX"/>
        </w:rPr>
        <w:t xml:space="preserve"> </w:t>
      </w:r>
      <w:r w:rsidRPr="00180965">
        <w:rPr>
          <w:rFonts w:ascii="Arial" w:hAnsi="Arial" w:cs="Arial"/>
          <w:b/>
          <w:sz w:val="20"/>
          <w:szCs w:val="20"/>
          <w:lang w:val="es-MX"/>
        </w:rPr>
        <w:t>Presentación y aprobación del Programa Operativo Anual para el ejercicio fiscal 2025 de la Dirección de Conservación de Inmuebles</w:t>
      </w:r>
      <w:r w:rsidR="0029517D" w:rsidRPr="00266662">
        <w:rPr>
          <w:rFonts w:ascii="Arial" w:hAnsi="Arial" w:cs="Arial"/>
          <w:b/>
          <w:sz w:val="20"/>
          <w:szCs w:val="20"/>
          <w:lang w:val="es-MX"/>
        </w:rPr>
        <w:t xml:space="preserve">, </w:t>
      </w:r>
      <w:r w:rsidR="0029517D" w:rsidRPr="00266662">
        <w:rPr>
          <w:rFonts w:ascii="Arial" w:hAnsi="Arial" w:cs="Arial"/>
          <w:sz w:val="20"/>
          <w:szCs w:val="20"/>
          <w:lang w:val="es-MX"/>
        </w:rPr>
        <w:t>pido al Secretario de lectura del mismo:</w:t>
      </w:r>
    </w:p>
    <w:p w14:paraId="1782E762" w14:textId="5DC41C7E" w:rsidR="0029517D" w:rsidRDefault="0029517D" w:rsidP="0029517D">
      <w:pPr>
        <w:jc w:val="both"/>
        <w:rPr>
          <w:rFonts w:ascii="Arial" w:hAnsi="Arial" w:cs="Arial"/>
          <w:sz w:val="18"/>
          <w:szCs w:val="20"/>
          <w:lang w:val="es-MX"/>
        </w:rPr>
      </w:pPr>
    </w:p>
    <w:p w14:paraId="4785EA9C" w14:textId="77777777" w:rsidR="00126B40" w:rsidRPr="00266662" w:rsidRDefault="00126B40" w:rsidP="0029517D">
      <w:pPr>
        <w:jc w:val="both"/>
        <w:rPr>
          <w:rFonts w:ascii="Arial" w:hAnsi="Arial" w:cs="Arial"/>
          <w:sz w:val="18"/>
          <w:szCs w:val="20"/>
          <w:lang w:val="es-MX"/>
        </w:rPr>
      </w:pPr>
    </w:p>
    <w:p w14:paraId="13F35EB7" w14:textId="1008FCAA" w:rsidR="0029517D" w:rsidRDefault="00126B40" w:rsidP="0029517D">
      <w:pPr>
        <w:jc w:val="both"/>
        <w:rPr>
          <w:rFonts w:ascii="Arial" w:hAnsi="Arial" w:cs="Arial"/>
          <w:sz w:val="20"/>
          <w:szCs w:val="20"/>
          <w:lang w:val="es-MX"/>
        </w:rPr>
      </w:pPr>
      <w:r w:rsidRPr="00FB7904">
        <w:rPr>
          <w:rFonts w:ascii="Arial" w:hAnsi="Arial" w:cs="Arial"/>
          <w:sz w:val="20"/>
          <w:szCs w:val="20"/>
          <w:lang w:val="es-MX"/>
        </w:rPr>
        <w:t>Ismael Jáuregui Castañeda</w:t>
      </w:r>
      <w:r w:rsidRPr="00FB7904">
        <w:rPr>
          <w:rFonts w:ascii="Arial" w:hAnsi="Arial" w:cs="Arial"/>
          <w:bCs/>
          <w:sz w:val="20"/>
          <w:szCs w:val="20"/>
          <w:lang w:val="es-MX"/>
        </w:rPr>
        <w:t xml:space="preserve">, </w:t>
      </w:r>
      <w:r w:rsidRPr="00FB7904">
        <w:rPr>
          <w:rFonts w:ascii="Arial" w:hAnsi="Arial" w:cs="Arial"/>
          <w:sz w:val="20"/>
          <w:szCs w:val="20"/>
          <w:lang w:val="es-MX"/>
        </w:rPr>
        <w:t>Secretario Técnico del Comité Mixto de Obra Pública hace uso de la voz: dando lectura y explicación general de los distintos rubros que componen el programa operativo Anual 202</w:t>
      </w:r>
      <w:r>
        <w:rPr>
          <w:rFonts w:ascii="Arial" w:hAnsi="Arial" w:cs="Arial"/>
          <w:sz w:val="20"/>
          <w:szCs w:val="20"/>
          <w:lang w:val="es-MX"/>
        </w:rPr>
        <w:t>5</w:t>
      </w:r>
      <w:r w:rsidRPr="00FB7904">
        <w:rPr>
          <w:rFonts w:ascii="Arial" w:hAnsi="Arial" w:cs="Arial"/>
          <w:sz w:val="20"/>
          <w:szCs w:val="20"/>
          <w:lang w:val="es-MX"/>
        </w:rPr>
        <w:t xml:space="preserve"> mediante gráficos y tablas</w:t>
      </w:r>
      <w:r>
        <w:rPr>
          <w:rFonts w:ascii="Arial" w:hAnsi="Arial" w:cs="Arial"/>
          <w:sz w:val="20"/>
          <w:szCs w:val="20"/>
          <w:lang w:val="es-MX"/>
        </w:rPr>
        <w:t xml:space="preserve">, el programa anual de Obra Pública para el ejercicio </w:t>
      </w:r>
      <w:r w:rsidR="00E86311">
        <w:rPr>
          <w:rFonts w:ascii="Arial" w:hAnsi="Arial" w:cs="Arial"/>
          <w:sz w:val="20"/>
          <w:szCs w:val="20"/>
          <w:lang w:val="es-MX"/>
        </w:rPr>
        <w:t>fiscal</w:t>
      </w:r>
      <w:r>
        <w:rPr>
          <w:rFonts w:ascii="Arial" w:hAnsi="Arial" w:cs="Arial"/>
          <w:sz w:val="20"/>
          <w:szCs w:val="20"/>
          <w:lang w:val="es-MX"/>
        </w:rPr>
        <w:t xml:space="preserve"> 2025 con un monto de </w:t>
      </w:r>
      <w:r w:rsidRPr="00126B40">
        <w:rPr>
          <w:rFonts w:ascii="Arial" w:hAnsi="Arial" w:cs="Arial"/>
          <w:b/>
          <w:bCs/>
          <w:sz w:val="20"/>
          <w:szCs w:val="20"/>
          <w:lang w:val="es-MX"/>
        </w:rPr>
        <w:t>$ 100,000,000.00 (</w:t>
      </w:r>
      <w:r>
        <w:rPr>
          <w:rFonts w:ascii="Arial" w:hAnsi="Arial" w:cs="Arial"/>
          <w:b/>
          <w:bCs/>
          <w:sz w:val="20"/>
          <w:szCs w:val="20"/>
          <w:lang w:val="es-MX"/>
        </w:rPr>
        <w:t>cien</w:t>
      </w:r>
      <w:r w:rsidRPr="00126B40">
        <w:rPr>
          <w:rFonts w:ascii="Arial" w:hAnsi="Arial" w:cs="Arial"/>
          <w:b/>
          <w:bCs/>
          <w:sz w:val="20"/>
          <w:szCs w:val="20"/>
          <w:lang w:val="es-MX"/>
        </w:rPr>
        <w:t xml:space="preserve"> millones </w:t>
      </w:r>
      <w:r>
        <w:rPr>
          <w:rFonts w:ascii="Arial" w:hAnsi="Arial" w:cs="Arial"/>
          <w:b/>
          <w:bCs/>
          <w:sz w:val="20"/>
          <w:szCs w:val="20"/>
          <w:lang w:val="es-MX"/>
        </w:rPr>
        <w:t>de</w:t>
      </w:r>
      <w:r w:rsidRPr="00126B40">
        <w:rPr>
          <w:rFonts w:ascii="Arial" w:hAnsi="Arial" w:cs="Arial"/>
          <w:b/>
          <w:bCs/>
          <w:sz w:val="20"/>
          <w:szCs w:val="20"/>
          <w:lang w:val="es-MX"/>
        </w:rPr>
        <w:t xml:space="preserve"> pesos 00/100 m.n.)</w:t>
      </w:r>
      <w:r>
        <w:rPr>
          <w:rFonts w:ascii="Arial" w:hAnsi="Arial" w:cs="Arial"/>
          <w:sz w:val="20"/>
          <w:szCs w:val="20"/>
          <w:lang w:val="es-MX"/>
        </w:rPr>
        <w:t xml:space="preserve"> expresado mediante el siguientes gráficos:</w:t>
      </w:r>
    </w:p>
    <w:p w14:paraId="7A854A39" w14:textId="1A473CE0" w:rsidR="0029517D" w:rsidRDefault="008F035A" w:rsidP="0029517D">
      <w:pPr>
        <w:tabs>
          <w:tab w:val="left" w:pos="6765"/>
        </w:tabs>
        <w:jc w:val="both"/>
        <w:rPr>
          <w:rFonts w:ascii="Arial" w:hAnsi="Arial" w:cs="Arial"/>
          <w:b/>
          <w:sz w:val="20"/>
          <w:szCs w:val="20"/>
          <w:lang w:val="es-MX"/>
        </w:rPr>
      </w:pPr>
      <w:r w:rsidRPr="008F035A">
        <w:rPr>
          <w:rFonts w:ascii="Arial" w:hAnsi="Arial" w:cs="Arial"/>
          <w:b/>
          <w:noProof/>
          <w:sz w:val="20"/>
          <w:szCs w:val="20"/>
          <w:lang w:val="es-MX"/>
        </w:rPr>
        <w:drawing>
          <wp:anchor distT="0" distB="0" distL="114300" distR="114300" simplePos="0" relativeHeight="251672576" behindDoc="0" locked="0" layoutInCell="1" allowOverlap="1" wp14:anchorId="5AAB7183" wp14:editId="4F1C2DCA">
            <wp:simplePos x="0" y="0"/>
            <wp:positionH relativeFrom="margin">
              <wp:posOffset>605790</wp:posOffset>
            </wp:positionH>
            <wp:positionV relativeFrom="paragraph">
              <wp:posOffset>71755</wp:posOffset>
            </wp:positionV>
            <wp:extent cx="4394200" cy="2460752"/>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110" t="7846" r="6200" b="4848"/>
                    <a:stretch/>
                  </pic:blipFill>
                  <pic:spPr bwMode="auto">
                    <a:xfrm>
                      <a:off x="0" y="0"/>
                      <a:ext cx="4394200" cy="2460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D724D" w14:textId="0F458FCB" w:rsidR="0029517D" w:rsidRDefault="0029517D" w:rsidP="0029517D">
      <w:pPr>
        <w:jc w:val="both"/>
        <w:rPr>
          <w:rFonts w:ascii="Arial" w:hAnsi="Arial" w:cs="Arial"/>
          <w:b/>
          <w:sz w:val="20"/>
          <w:szCs w:val="20"/>
          <w:lang w:val="es-MX"/>
        </w:rPr>
      </w:pPr>
    </w:p>
    <w:p w14:paraId="18855ECB" w14:textId="73E7D8F7" w:rsidR="00126B40" w:rsidRDefault="00126B40" w:rsidP="0029517D">
      <w:pPr>
        <w:jc w:val="both"/>
        <w:rPr>
          <w:rFonts w:ascii="Arial" w:hAnsi="Arial" w:cs="Arial"/>
          <w:b/>
          <w:sz w:val="20"/>
          <w:szCs w:val="20"/>
          <w:lang w:val="es-MX"/>
        </w:rPr>
      </w:pPr>
    </w:p>
    <w:p w14:paraId="3C1A05FE" w14:textId="7EE6F911" w:rsidR="00126B40" w:rsidRDefault="00126B40" w:rsidP="0029517D">
      <w:pPr>
        <w:jc w:val="both"/>
        <w:rPr>
          <w:rFonts w:ascii="Arial" w:hAnsi="Arial" w:cs="Arial"/>
          <w:b/>
          <w:sz w:val="20"/>
          <w:szCs w:val="20"/>
          <w:lang w:val="es-MX"/>
        </w:rPr>
      </w:pPr>
    </w:p>
    <w:p w14:paraId="2996B9CC" w14:textId="23652BB3" w:rsidR="00126B40" w:rsidRDefault="00126B40" w:rsidP="0029517D">
      <w:pPr>
        <w:jc w:val="both"/>
        <w:rPr>
          <w:rFonts w:ascii="Arial" w:hAnsi="Arial" w:cs="Arial"/>
          <w:b/>
          <w:sz w:val="20"/>
          <w:szCs w:val="20"/>
          <w:lang w:val="es-MX"/>
        </w:rPr>
      </w:pPr>
    </w:p>
    <w:p w14:paraId="611B9811" w14:textId="16BF9975" w:rsidR="00126B40" w:rsidRDefault="00126B40" w:rsidP="0029517D">
      <w:pPr>
        <w:jc w:val="both"/>
        <w:rPr>
          <w:rFonts w:ascii="Arial" w:hAnsi="Arial" w:cs="Arial"/>
          <w:b/>
          <w:sz w:val="20"/>
          <w:szCs w:val="20"/>
          <w:lang w:val="es-MX"/>
        </w:rPr>
      </w:pPr>
    </w:p>
    <w:p w14:paraId="43129E6E" w14:textId="5064E845" w:rsidR="00126B40" w:rsidRDefault="00126B40" w:rsidP="0029517D">
      <w:pPr>
        <w:jc w:val="both"/>
        <w:rPr>
          <w:rFonts w:ascii="Arial" w:hAnsi="Arial" w:cs="Arial"/>
          <w:b/>
          <w:sz w:val="20"/>
          <w:szCs w:val="20"/>
          <w:lang w:val="es-MX"/>
        </w:rPr>
      </w:pPr>
    </w:p>
    <w:p w14:paraId="190900E8" w14:textId="573159C3" w:rsidR="00126B40" w:rsidRDefault="00126B40" w:rsidP="0029517D">
      <w:pPr>
        <w:jc w:val="both"/>
        <w:rPr>
          <w:rFonts w:ascii="Arial" w:hAnsi="Arial" w:cs="Arial"/>
          <w:b/>
          <w:sz w:val="20"/>
          <w:szCs w:val="20"/>
          <w:lang w:val="es-MX"/>
        </w:rPr>
      </w:pPr>
    </w:p>
    <w:p w14:paraId="56A14270" w14:textId="037EA1ED" w:rsidR="00126B40" w:rsidRDefault="00126B40" w:rsidP="0029517D">
      <w:pPr>
        <w:jc w:val="both"/>
        <w:rPr>
          <w:rFonts w:ascii="Arial" w:hAnsi="Arial" w:cs="Arial"/>
          <w:b/>
          <w:sz w:val="20"/>
          <w:szCs w:val="20"/>
          <w:lang w:val="es-MX"/>
        </w:rPr>
      </w:pPr>
    </w:p>
    <w:p w14:paraId="2C16AF68" w14:textId="5283C36F" w:rsidR="00126B40" w:rsidRDefault="00126B40" w:rsidP="0029517D">
      <w:pPr>
        <w:jc w:val="both"/>
        <w:rPr>
          <w:rFonts w:ascii="Arial" w:hAnsi="Arial" w:cs="Arial"/>
          <w:b/>
          <w:sz w:val="20"/>
          <w:szCs w:val="20"/>
          <w:lang w:val="es-MX"/>
        </w:rPr>
      </w:pPr>
    </w:p>
    <w:p w14:paraId="16AB50D7" w14:textId="4548FC7B" w:rsidR="00126B40" w:rsidRDefault="00126B40" w:rsidP="0029517D">
      <w:pPr>
        <w:jc w:val="both"/>
        <w:rPr>
          <w:rFonts w:ascii="Arial" w:hAnsi="Arial" w:cs="Arial"/>
          <w:b/>
          <w:sz w:val="20"/>
          <w:szCs w:val="20"/>
          <w:lang w:val="es-MX"/>
        </w:rPr>
      </w:pPr>
    </w:p>
    <w:p w14:paraId="1C0AD340" w14:textId="66570C8C" w:rsidR="00126B40" w:rsidRDefault="00126B40" w:rsidP="0029517D">
      <w:pPr>
        <w:jc w:val="both"/>
        <w:rPr>
          <w:rFonts w:ascii="Arial" w:hAnsi="Arial" w:cs="Arial"/>
          <w:b/>
          <w:sz w:val="20"/>
          <w:szCs w:val="20"/>
          <w:lang w:val="es-MX"/>
        </w:rPr>
      </w:pPr>
    </w:p>
    <w:p w14:paraId="34894FF2" w14:textId="12CCBEC6" w:rsidR="00126B40" w:rsidRDefault="00126B40" w:rsidP="0029517D">
      <w:pPr>
        <w:jc w:val="both"/>
        <w:rPr>
          <w:rFonts w:ascii="Arial" w:hAnsi="Arial" w:cs="Arial"/>
          <w:b/>
          <w:sz w:val="20"/>
          <w:szCs w:val="20"/>
          <w:lang w:val="es-MX"/>
        </w:rPr>
      </w:pPr>
    </w:p>
    <w:p w14:paraId="53BF6CD3" w14:textId="2A50F2C3" w:rsidR="00126B40" w:rsidRDefault="00126B40" w:rsidP="0029517D">
      <w:pPr>
        <w:jc w:val="both"/>
        <w:rPr>
          <w:rFonts w:ascii="Arial" w:hAnsi="Arial" w:cs="Arial"/>
          <w:b/>
          <w:sz w:val="20"/>
          <w:szCs w:val="20"/>
          <w:lang w:val="es-MX"/>
        </w:rPr>
      </w:pPr>
    </w:p>
    <w:p w14:paraId="3ACBE6B5" w14:textId="3B5E7AB5" w:rsidR="00126B40" w:rsidRDefault="00126B40" w:rsidP="0029517D">
      <w:pPr>
        <w:jc w:val="both"/>
        <w:rPr>
          <w:rFonts w:ascii="Arial" w:hAnsi="Arial" w:cs="Arial"/>
          <w:b/>
          <w:sz w:val="20"/>
          <w:szCs w:val="20"/>
          <w:lang w:val="es-MX"/>
        </w:rPr>
      </w:pPr>
    </w:p>
    <w:p w14:paraId="32963A23" w14:textId="5D3EBEFC" w:rsidR="00126B40" w:rsidRDefault="00126B40" w:rsidP="0029517D">
      <w:pPr>
        <w:jc w:val="both"/>
        <w:rPr>
          <w:rFonts w:ascii="Arial" w:hAnsi="Arial" w:cs="Arial"/>
          <w:b/>
          <w:sz w:val="20"/>
          <w:szCs w:val="20"/>
          <w:lang w:val="es-MX"/>
        </w:rPr>
      </w:pPr>
    </w:p>
    <w:p w14:paraId="03F6BEB2" w14:textId="5E76A9C1" w:rsidR="00126B40" w:rsidRDefault="00126B40" w:rsidP="0029517D">
      <w:pPr>
        <w:jc w:val="both"/>
        <w:rPr>
          <w:rFonts w:ascii="Arial" w:hAnsi="Arial" w:cs="Arial"/>
          <w:b/>
          <w:sz w:val="20"/>
          <w:szCs w:val="20"/>
          <w:lang w:val="es-MX"/>
        </w:rPr>
      </w:pPr>
    </w:p>
    <w:p w14:paraId="5C0E28D0" w14:textId="1F35B2FB" w:rsidR="00126B40" w:rsidRDefault="00126B40" w:rsidP="0029517D">
      <w:pPr>
        <w:jc w:val="both"/>
        <w:rPr>
          <w:rFonts w:ascii="Arial" w:hAnsi="Arial" w:cs="Arial"/>
          <w:b/>
          <w:sz w:val="20"/>
          <w:szCs w:val="20"/>
          <w:lang w:val="es-MX"/>
        </w:rPr>
      </w:pPr>
    </w:p>
    <w:p w14:paraId="1A01061A" w14:textId="2569ADC9" w:rsidR="00126B40" w:rsidRDefault="008F035A" w:rsidP="0029517D">
      <w:pPr>
        <w:jc w:val="both"/>
        <w:rPr>
          <w:rFonts w:ascii="Arial" w:hAnsi="Arial" w:cs="Arial"/>
          <w:b/>
          <w:sz w:val="20"/>
          <w:szCs w:val="20"/>
          <w:lang w:val="es-MX"/>
        </w:rPr>
      </w:pPr>
      <w:r w:rsidRPr="008F035A">
        <w:rPr>
          <w:rFonts w:ascii="Arial" w:hAnsi="Arial" w:cs="Arial"/>
          <w:b/>
          <w:noProof/>
          <w:sz w:val="20"/>
          <w:szCs w:val="20"/>
          <w:lang w:val="es-MX"/>
        </w:rPr>
        <w:drawing>
          <wp:anchor distT="0" distB="0" distL="114300" distR="114300" simplePos="0" relativeHeight="251673600" behindDoc="0" locked="0" layoutInCell="1" allowOverlap="1" wp14:anchorId="461745A2" wp14:editId="324B6FBE">
            <wp:simplePos x="0" y="0"/>
            <wp:positionH relativeFrom="margin">
              <wp:posOffset>602615</wp:posOffset>
            </wp:positionH>
            <wp:positionV relativeFrom="paragraph">
              <wp:posOffset>34290</wp:posOffset>
            </wp:positionV>
            <wp:extent cx="4406900" cy="2494579"/>
            <wp:effectExtent l="0" t="0" r="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224" t="7846" r="6426" b="4245"/>
                    <a:stretch/>
                  </pic:blipFill>
                  <pic:spPr bwMode="auto">
                    <a:xfrm>
                      <a:off x="0" y="0"/>
                      <a:ext cx="4406900" cy="24945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36821" w14:textId="34FE287B" w:rsidR="00126B40" w:rsidRDefault="00126B40" w:rsidP="0029517D">
      <w:pPr>
        <w:jc w:val="both"/>
        <w:rPr>
          <w:rFonts w:ascii="Arial" w:hAnsi="Arial" w:cs="Arial"/>
          <w:b/>
          <w:sz w:val="20"/>
          <w:szCs w:val="20"/>
          <w:lang w:val="es-MX"/>
        </w:rPr>
      </w:pPr>
    </w:p>
    <w:p w14:paraId="228D91C0" w14:textId="5BBF4CE2" w:rsidR="00126B40" w:rsidRDefault="00126B40" w:rsidP="0029517D">
      <w:pPr>
        <w:jc w:val="both"/>
        <w:rPr>
          <w:rFonts w:ascii="Arial" w:hAnsi="Arial" w:cs="Arial"/>
          <w:b/>
          <w:sz w:val="20"/>
          <w:szCs w:val="20"/>
          <w:lang w:val="es-MX"/>
        </w:rPr>
      </w:pPr>
    </w:p>
    <w:p w14:paraId="79FC1AF0" w14:textId="39A58207" w:rsidR="00126B40" w:rsidRDefault="00126B40" w:rsidP="0029517D">
      <w:pPr>
        <w:jc w:val="both"/>
        <w:rPr>
          <w:rFonts w:ascii="Arial" w:hAnsi="Arial" w:cs="Arial"/>
          <w:b/>
          <w:sz w:val="20"/>
          <w:szCs w:val="20"/>
          <w:lang w:val="es-MX"/>
        </w:rPr>
      </w:pPr>
    </w:p>
    <w:p w14:paraId="0E6C9F29" w14:textId="5883BE5C" w:rsidR="00126B40" w:rsidRDefault="00126B40" w:rsidP="0029517D">
      <w:pPr>
        <w:jc w:val="both"/>
        <w:rPr>
          <w:rFonts w:ascii="Arial" w:hAnsi="Arial" w:cs="Arial"/>
          <w:b/>
          <w:sz w:val="20"/>
          <w:szCs w:val="20"/>
          <w:lang w:val="es-MX"/>
        </w:rPr>
      </w:pPr>
    </w:p>
    <w:p w14:paraId="664A13AB" w14:textId="5E54C910" w:rsidR="00126B40" w:rsidRDefault="00126B40" w:rsidP="0029517D">
      <w:pPr>
        <w:jc w:val="both"/>
        <w:rPr>
          <w:rFonts w:ascii="Arial" w:hAnsi="Arial" w:cs="Arial"/>
          <w:b/>
          <w:sz w:val="20"/>
          <w:szCs w:val="20"/>
          <w:lang w:val="es-MX"/>
        </w:rPr>
      </w:pPr>
    </w:p>
    <w:p w14:paraId="5E3CED6A" w14:textId="59830296" w:rsidR="00126B40" w:rsidRDefault="00126B40" w:rsidP="0029517D">
      <w:pPr>
        <w:jc w:val="both"/>
        <w:rPr>
          <w:rFonts w:ascii="Arial" w:hAnsi="Arial" w:cs="Arial"/>
          <w:b/>
          <w:sz w:val="20"/>
          <w:szCs w:val="20"/>
          <w:lang w:val="es-MX"/>
        </w:rPr>
      </w:pPr>
    </w:p>
    <w:p w14:paraId="0497C521" w14:textId="307A8020" w:rsidR="00126B40" w:rsidRDefault="00126B40" w:rsidP="0029517D">
      <w:pPr>
        <w:jc w:val="both"/>
        <w:rPr>
          <w:rFonts w:ascii="Arial" w:hAnsi="Arial" w:cs="Arial"/>
          <w:b/>
          <w:sz w:val="20"/>
          <w:szCs w:val="20"/>
          <w:lang w:val="es-MX"/>
        </w:rPr>
      </w:pPr>
    </w:p>
    <w:p w14:paraId="3047546C" w14:textId="257149D0" w:rsidR="00126B40" w:rsidRDefault="00126B40" w:rsidP="0029517D">
      <w:pPr>
        <w:jc w:val="both"/>
        <w:rPr>
          <w:rFonts w:ascii="Arial" w:hAnsi="Arial" w:cs="Arial"/>
          <w:b/>
          <w:sz w:val="20"/>
          <w:szCs w:val="20"/>
          <w:lang w:val="es-MX"/>
        </w:rPr>
      </w:pPr>
    </w:p>
    <w:p w14:paraId="0044AB99" w14:textId="158867AC" w:rsidR="00126B40" w:rsidRDefault="00126B40" w:rsidP="0029517D">
      <w:pPr>
        <w:jc w:val="both"/>
        <w:rPr>
          <w:rFonts w:ascii="Arial" w:hAnsi="Arial" w:cs="Arial"/>
          <w:b/>
          <w:sz w:val="20"/>
          <w:szCs w:val="20"/>
          <w:lang w:val="es-MX"/>
        </w:rPr>
      </w:pPr>
    </w:p>
    <w:p w14:paraId="3C0A6867" w14:textId="755A2590" w:rsidR="00126B40" w:rsidRDefault="00126B40" w:rsidP="0029517D">
      <w:pPr>
        <w:jc w:val="both"/>
        <w:rPr>
          <w:rFonts w:ascii="Arial" w:hAnsi="Arial" w:cs="Arial"/>
          <w:b/>
          <w:sz w:val="20"/>
          <w:szCs w:val="20"/>
          <w:lang w:val="es-MX"/>
        </w:rPr>
      </w:pPr>
    </w:p>
    <w:p w14:paraId="106C3691" w14:textId="14738D00" w:rsidR="00126B40" w:rsidRDefault="00126B40" w:rsidP="0029517D">
      <w:pPr>
        <w:jc w:val="both"/>
        <w:rPr>
          <w:rFonts w:ascii="Arial" w:hAnsi="Arial" w:cs="Arial"/>
          <w:b/>
          <w:sz w:val="20"/>
          <w:szCs w:val="20"/>
          <w:lang w:val="es-MX"/>
        </w:rPr>
      </w:pPr>
    </w:p>
    <w:p w14:paraId="28CAE2AA" w14:textId="5CCFBC8D" w:rsidR="00126B40" w:rsidRDefault="00126B40" w:rsidP="0029517D">
      <w:pPr>
        <w:jc w:val="both"/>
        <w:rPr>
          <w:rFonts w:ascii="Arial" w:hAnsi="Arial" w:cs="Arial"/>
          <w:b/>
          <w:sz w:val="20"/>
          <w:szCs w:val="20"/>
          <w:lang w:val="es-MX"/>
        </w:rPr>
      </w:pPr>
    </w:p>
    <w:p w14:paraId="15342784" w14:textId="00BFAC8E" w:rsidR="00126B40" w:rsidRDefault="00126B40" w:rsidP="0029517D">
      <w:pPr>
        <w:jc w:val="both"/>
        <w:rPr>
          <w:rFonts w:ascii="Arial" w:hAnsi="Arial" w:cs="Arial"/>
          <w:b/>
          <w:sz w:val="20"/>
          <w:szCs w:val="20"/>
          <w:lang w:val="es-MX"/>
        </w:rPr>
      </w:pPr>
    </w:p>
    <w:p w14:paraId="0BBAEFAA" w14:textId="56E08835" w:rsidR="00126B40" w:rsidRDefault="00126B40" w:rsidP="0029517D">
      <w:pPr>
        <w:jc w:val="both"/>
        <w:rPr>
          <w:rFonts w:ascii="Arial" w:hAnsi="Arial" w:cs="Arial"/>
          <w:b/>
          <w:sz w:val="20"/>
          <w:szCs w:val="20"/>
          <w:lang w:val="es-MX"/>
        </w:rPr>
      </w:pPr>
    </w:p>
    <w:p w14:paraId="2E86F0B1" w14:textId="5A51EC2C" w:rsidR="00126B40" w:rsidRDefault="00126B40" w:rsidP="0029517D">
      <w:pPr>
        <w:jc w:val="both"/>
        <w:rPr>
          <w:rFonts w:ascii="Arial" w:hAnsi="Arial" w:cs="Arial"/>
          <w:b/>
          <w:sz w:val="20"/>
          <w:szCs w:val="20"/>
          <w:lang w:val="es-MX"/>
        </w:rPr>
      </w:pPr>
    </w:p>
    <w:p w14:paraId="046FAD09" w14:textId="015F96AD" w:rsidR="00126B40" w:rsidRDefault="00126B40" w:rsidP="0029517D">
      <w:pPr>
        <w:jc w:val="both"/>
        <w:rPr>
          <w:rFonts w:ascii="Arial" w:hAnsi="Arial" w:cs="Arial"/>
          <w:b/>
          <w:sz w:val="20"/>
          <w:szCs w:val="20"/>
          <w:lang w:val="es-MX"/>
        </w:rPr>
      </w:pPr>
    </w:p>
    <w:p w14:paraId="0537704A" w14:textId="0C0C354C" w:rsidR="00126B40" w:rsidRDefault="00126B40" w:rsidP="0029517D">
      <w:pPr>
        <w:jc w:val="both"/>
        <w:rPr>
          <w:rFonts w:ascii="Arial" w:hAnsi="Arial" w:cs="Arial"/>
          <w:b/>
          <w:sz w:val="20"/>
          <w:szCs w:val="20"/>
          <w:lang w:val="es-MX"/>
        </w:rPr>
      </w:pPr>
    </w:p>
    <w:p w14:paraId="0FD27A08" w14:textId="0514BDAF" w:rsidR="00126B40" w:rsidRDefault="00126B40" w:rsidP="0029517D">
      <w:pPr>
        <w:jc w:val="both"/>
        <w:rPr>
          <w:rFonts w:ascii="Arial" w:hAnsi="Arial" w:cs="Arial"/>
          <w:b/>
          <w:sz w:val="20"/>
          <w:szCs w:val="20"/>
          <w:lang w:val="es-MX"/>
        </w:rPr>
      </w:pPr>
    </w:p>
    <w:p w14:paraId="54132B1F" w14:textId="2ECF9626" w:rsidR="00126B40" w:rsidRDefault="0018551D" w:rsidP="0029517D">
      <w:pPr>
        <w:jc w:val="both"/>
        <w:rPr>
          <w:rFonts w:ascii="Arial" w:hAnsi="Arial" w:cs="Arial"/>
          <w:b/>
          <w:sz w:val="20"/>
          <w:szCs w:val="20"/>
          <w:lang w:val="es-MX"/>
        </w:rPr>
      </w:pPr>
      <w:r w:rsidRPr="005A204D">
        <w:rPr>
          <w:rFonts w:ascii="Arial" w:hAnsi="Arial" w:cs="Arial"/>
          <w:b/>
          <w:noProof/>
          <w:sz w:val="20"/>
          <w:szCs w:val="20"/>
          <w:lang w:val="es-MX"/>
        </w:rPr>
        <w:drawing>
          <wp:anchor distT="0" distB="0" distL="114300" distR="114300" simplePos="0" relativeHeight="251674624" behindDoc="0" locked="0" layoutInCell="1" allowOverlap="1" wp14:anchorId="2B3A5EBD" wp14:editId="299D0183">
            <wp:simplePos x="0" y="0"/>
            <wp:positionH relativeFrom="margin">
              <wp:posOffset>688533</wp:posOffset>
            </wp:positionH>
            <wp:positionV relativeFrom="paragraph">
              <wp:posOffset>3507</wp:posOffset>
            </wp:positionV>
            <wp:extent cx="4457700" cy="2507098"/>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223" t="7444" r="5861" b="4646"/>
                    <a:stretch/>
                  </pic:blipFill>
                  <pic:spPr bwMode="auto">
                    <a:xfrm>
                      <a:off x="0" y="0"/>
                      <a:ext cx="4457700" cy="2507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FDA988" w14:textId="4003A551" w:rsidR="00126B40" w:rsidRDefault="00126B40" w:rsidP="0029517D">
      <w:pPr>
        <w:jc w:val="both"/>
        <w:rPr>
          <w:rFonts w:ascii="Arial" w:hAnsi="Arial" w:cs="Arial"/>
          <w:b/>
          <w:sz w:val="20"/>
          <w:szCs w:val="20"/>
          <w:lang w:val="es-MX"/>
        </w:rPr>
      </w:pPr>
    </w:p>
    <w:p w14:paraId="0099CE63" w14:textId="56DB2021" w:rsidR="00126B40" w:rsidRDefault="00126B40" w:rsidP="0029517D">
      <w:pPr>
        <w:jc w:val="both"/>
        <w:rPr>
          <w:rFonts w:ascii="Arial" w:hAnsi="Arial" w:cs="Arial"/>
          <w:b/>
          <w:sz w:val="20"/>
          <w:szCs w:val="20"/>
          <w:lang w:val="es-MX"/>
        </w:rPr>
      </w:pPr>
    </w:p>
    <w:p w14:paraId="43A07477" w14:textId="34E4E904" w:rsidR="00126B40" w:rsidRDefault="00126B40" w:rsidP="0029517D">
      <w:pPr>
        <w:jc w:val="both"/>
        <w:rPr>
          <w:rFonts w:ascii="Arial" w:hAnsi="Arial" w:cs="Arial"/>
          <w:b/>
          <w:sz w:val="20"/>
          <w:szCs w:val="20"/>
          <w:lang w:val="es-MX"/>
        </w:rPr>
      </w:pPr>
    </w:p>
    <w:p w14:paraId="1B9394EC" w14:textId="21D8B1B4" w:rsidR="00126B40" w:rsidRDefault="00126B40" w:rsidP="0029517D">
      <w:pPr>
        <w:jc w:val="both"/>
        <w:rPr>
          <w:rFonts w:ascii="Arial" w:hAnsi="Arial" w:cs="Arial"/>
          <w:b/>
          <w:sz w:val="20"/>
          <w:szCs w:val="20"/>
          <w:lang w:val="es-MX"/>
        </w:rPr>
      </w:pPr>
    </w:p>
    <w:p w14:paraId="278A2F64" w14:textId="56482FBA" w:rsidR="00126B40" w:rsidRDefault="00126B40" w:rsidP="0029517D">
      <w:pPr>
        <w:jc w:val="both"/>
        <w:rPr>
          <w:rFonts w:ascii="Arial" w:hAnsi="Arial" w:cs="Arial"/>
          <w:b/>
          <w:sz w:val="20"/>
          <w:szCs w:val="20"/>
          <w:lang w:val="es-MX"/>
        </w:rPr>
      </w:pPr>
    </w:p>
    <w:p w14:paraId="351ABFD5" w14:textId="44867AD0" w:rsidR="00126B40" w:rsidRDefault="00126B40" w:rsidP="0029517D">
      <w:pPr>
        <w:jc w:val="both"/>
        <w:rPr>
          <w:rFonts w:ascii="Arial" w:hAnsi="Arial" w:cs="Arial"/>
          <w:b/>
          <w:sz w:val="20"/>
          <w:szCs w:val="20"/>
          <w:lang w:val="es-MX"/>
        </w:rPr>
      </w:pPr>
    </w:p>
    <w:p w14:paraId="0EF35C8A" w14:textId="741CC653" w:rsidR="00126B40" w:rsidRDefault="00126B40" w:rsidP="0029517D">
      <w:pPr>
        <w:jc w:val="both"/>
        <w:rPr>
          <w:rFonts w:ascii="Arial" w:hAnsi="Arial" w:cs="Arial"/>
          <w:b/>
          <w:sz w:val="20"/>
          <w:szCs w:val="20"/>
          <w:lang w:val="es-MX"/>
        </w:rPr>
      </w:pPr>
    </w:p>
    <w:p w14:paraId="789DD4D6" w14:textId="67C960EC" w:rsidR="00126B40" w:rsidRDefault="00126B40" w:rsidP="0029517D">
      <w:pPr>
        <w:jc w:val="both"/>
        <w:rPr>
          <w:rFonts w:ascii="Arial" w:hAnsi="Arial" w:cs="Arial"/>
          <w:b/>
          <w:sz w:val="20"/>
          <w:szCs w:val="20"/>
          <w:lang w:val="es-MX"/>
        </w:rPr>
      </w:pPr>
    </w:p>
    <w:p w14:paraId="123AA302" w14:textId="4FF2F1EC" w:rsidR="00126B40" w:rsidRDefault="00126B40" w:rsidP="0029517D">
      <w:pPr>
        <w:jc w:val="both"/>
        <w:rPr>
          <w:rFonts w:ascii="Arial" w:hAnsi="Arial" w:cs="Arial"/>
          <w:b/>
          <w:sz w:val="20"/>
          <w:szCs w:val="20"/>
          <w:lang w:val="es-MX"/>
        </w:rPr>
      </w:pPr>
    </w:p>
    <w:p w14:paraId="1345C20A" w14:textId="72700E69" w:rsidR="00126B40" w:rsidRDefault="00126B40" w:rsidP="0029517D">
      <w:pPr>
        <w:jc w:val="both"/>
        <w:rPr>
          <w:rFonts w:ascii="Arial" w:hAnsi="Arial" w:cs="Arial"/>
          <w:b/>
          <w:sz w:val="20"/>
          <w:szCs w:val="20"/>
          <w:lang w:val="es-MX"/>
        </w:rPr>
      </w:pPr>
    </w:p>
    <w:p w14:paraId="6EC46F0F" w14:textId="0683ACF5" w:rsidR="00126B40" w:rsidRDefault="00126B40" w:rsidP="0029517D">
      <w:pPr>
        <w:jc w:val="both"/>
        <w:rPr>
          <w:rFonts w:ascii="Arial" w:hAnsi="Arial" w:cs="Arial"/>
          <w:b/>
          <w:sz w:val="20"/>
          <w:szCs w:val="20"/>
          <w:lang w:val="es-MX"/>
        </w:rPr>
      </w:pPr>
    </w:p>
    <w:p w14:paraId="01FE6501" w14:textId="1BE44256" w:rsidR="00126B40" w:rsidRDefault="00126B40" w:rsidP="0029517D">
      <w:pPr>
        <w:jc w:val="both"/>
        <w:rPr>
          <w:rFonts w:ascii="Arial" w:hAnsi="Arial" w:cs="Arial"/>
          <w:b/>
          <w:sz w:val="20"/>
          <w:szCs w:val="20"/>
          <w:lang w:val="es-MX"/>
        </w:rPr>
      </w:pPr>
    </w:p>
    <w:p w14:paraId="1530C233" w14:textId="02FE1C7D" w:rsidR="00126B40" w:rsidRDefault="00126B40" w:rsidP="0029517D">
      <w:pPr>
        <w:jc w:val="both"/>
        <w:rPr>
          <w:rFonts w:ascii="Arial" w:hAnsi="Arial" w:cs="Arial"/>
          <w:b/>
          <w:sz w:val="20"/>
          <w:szCs w:val="20"/>
          <w:lang w:val="es-MX"/>
        </w:rPr>
      </w:pPr>
    </w:p>
    <w:p w14:paraId="588300C5" w14:textId="5ADC95B8" w:rsidR="00126B40" w:rsidRDefault="00126B40" w:rsidP="0029517D">
      <w:pPr>
        <w:jc w:val="both"/>
        <w:rPr>
          <w:rFonts w:ascii="Arial" w:hAnsi="Arial" w:cs="Arial"/>
          <w:b/>
          <w:sz w:val="20"/>
          <w:szCs w:val="20"/>
          <w:lang w:val="es-MX"/>
        </w:rPr>
      </w:pPr>
    </w:p>
    <w:p w14:paraId="7A4EF0B9" w14:textId="25CA5540" w:rsidR="00126B40" w:rsidRDefault="00126B40" w:rsidP="0029517D">
      <w:pPr>
        <w:jc w:val="both"/>
        <w:rPr>
          <w:rFonts w:ascii="Arial" w:hAnsi="Arial" w:cs="Arial"/>
          <w:b/>
          <w:sz w:val="20"/>
          <w:szCs w:val="20"/>
          <w:lang w:val="es-MX"/>
        </w:rPr>
      </w:pPr>
    </w:p>
    <w:p w14:paraId="635A34F5" w14:textId="5FD45AB6" w:rsidR="00126B40" w:rsidRDefault="00126B40" w:rsidP="0029517D">
      <w:pPr>
        <w:jc w:val="both"/>
        <w:rPr>
          <w:rFonts w:ascii="Arial" w:hAnsi="Arial" w:cs="Arial"/>
          <w:b/>
          <w:sz w:val="20"/>
          <w:szCs w:val="20"/>
          <w:lang w:val="es-MX"/>
        </w:rPr>
      </w:pPr>
    </w:p>
    <w:p w14:paraId="42E1394C" w14:textId="13E00806" w:rsidR="00126B40" w:rsidRDefault="00126B40" w:rsidP="0029517D">
      <w:pPr>
        <w:jc w:val="both"/>
        <w:rPr>
          <w:rFonts w:ascii="Arial" w:hAnsi="Arial" w:cs="Arial"/>
          <w:b/>
          <w:sz w:val="20"/>
          <w:szCs w:val="20"/>
          <w:lang w:val="es-MX"/>
        </w:rPr>
      </w:pPr>
    </w:p>
    <w:p w14:paraId="5D88D013" w14:textId="5675A5B0" w:rsidR="00126B40" w:rsidRDefault="00126B40" w:rsidP="0029517D">
      <w:pPr>
        <w:jc w:val="both"/>
        <w:rPr>
          <w:rFonts w:ascii="Arial" w:hAnsi="Arial" w:cs="Arial"/>
          <w:b/>
          <w:sz w:val="20"/>
          <w:szCs w:val="20"/>
          <w:lang w:val="es-MX"/>
        </w:rPr>
      </w:pPr>
    </w:p>
    <w:p w14:paraId="6B3DAB67" w14:textId="680AD8B1" w:rsidR="00126B40" w:rsidRDefault="00126B40" w:rsidP="0029517D">
      <w:pPr>
        <w:jc w:val="both"/>
        <w:rPr>
          <w:rFonts w:ascii="Arial" w:hAnsi="Arial" w:cs="Arial"/>
          <w:b/>
          <w:sz w:val="20"/>
          <w:szCs w:val="20"/>
          <w:lang w:val="es-MX"/>
        </w:rPr>
      </w:pPr>
    </w:p>
    <w:p w14:paraId="792AC322" w14:textId="02CA7DBE" w:rsidR="00126B40" w:rsidRDefault="00126B40" w:rsidP="0029517D">
      <w:pPr>
        <w:jc w:val="both"/>
        <w:rPr>
          <w:rFonts w:ascii="Arial" w:hAnsi="Arial" w:cs="Arial"/>
          <w:b/>
          <w:sz w:val="20"/>
          <w:szCs w:val="20"/>
          <w:lang w:val="es-MX"/>
        </w:rPr>
      </w:pPr>
    </w:p>
    <w:p w14:paraId="519E0E9B" w14:textId="07080381" w:rsidR="00126B40" w:rsidRDefault="00126B40" w:rsidP="0029517D">
      <w:pPr>
        <w:jc w:val="both"/>
        <w:rPr>
          <w:rFonts w:ascii="Arial" w:hAnsi="Arial" w:cs="Arial"/>
          <w:b/>
          <w:sz w:val="20"/>
          <w:szCs w:val="20"/>
          <w:lang w:val="es-MX"/>
        </w:rPr>
      </w:pPr>
    </w:p>
    <w:p w14:paraId="0A9D3995" w14:textId="5059578C" w:rsidR="00126B40" w:rsidRDefault="00126B40" w:rsidP="0029517D">
      <w:pPr>
        <w:jc w:val="both"/>
        <w:rPr>
          <w:rFonts w:ascii="Arial" w:hAnsi="Arial" w:cs="Arial"/>
          <w:b/>
          <w:sz w:val="20"/>
          <w:szCs w:val="20"/>
          <w:lang w:val="es-MX"/>
        </w:rPr>
      </w:pPr>
    </w:p>
    <w:p w14:paraId="1A099100" w14:textId="23289C08" w:rsidR="00126B40" w:rsidRDefault="00126B40" w:rsidP="0029517D">
      <w:pPr>
        <w:jc w:val="both"/>
        <w:rPr>
          <w:rFonts w:ascii="Arial" w:hAnsi="Arial" w:cs="Arial"/>
          <w:b/>
          <w:sz w:val="20"/>
          <w:szCs w:val="20"/>
          <w:lang w:val="es-MX"/>
        </w:rPr>
      </w:pPr>
    </w:p>
    <w:p w14:paraId="02F1ED95" w14:textId="62B7A40C" w:rsidR="00126B40" w:rsidRDefault="0018551D" w:rsidP="0029517D">
      <w:pPr>
        <w:jc w:val="both"/>
        <w:rPr>
          <w:rFonts w:ascii="Arial" w:hAnsi="Arial" w:cs="Arial"/>
          <w:b/>
          <w:sz w:val="20"/>
          <w:szCs w:val="20"/>
          <w:lang w:val="es-MX"/>
        </w:rPr>
      </w:pPr>
      <w:r w:rsidRPr="008A546C">
        <w:rPr>
          <w:rFonts w:ascii="Arial" w:hAnsi="Arial" w:cs="Arial"/>
          <w:b/>
          <w:noProof/>
          <w:sz w:val="20"/>
          <w:szCs w:val="20"/>
          <w:lang w:val="es-MX"/>
        </w:rPr>
        <w:drawing>
          <wp:anchor distT="0" distB="0" distL="114300" distR="114300" simplePos="0" relativeHeight="251675648" behindDoc="0" locked="0" layoutInCell="1" allowOverlap="1" wp14:anchorId="7649CA41" wp14:editId="64A1A0B9">
            <wp:simplePos x="0" y="0"/>
            <wp:positionH relativeFrom="column">
              <wp:posOffset>713740</wp:posOffset>
            </wp:positionH>
            <wp:positionV relativeFrom="paragraph">
              <wp:posOffset>8255</wp:posOffset>
            </wp:positionV>
            <wp:extent cx="4457700" cy="248475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223" t="8046" r="6088" b="5050"/>
                    <a:stretch/>
                  </pic:blipFill>
                  <pic:spPr bwMode="auto">
                    <a:xfrm>
                      <a:off x="0" y="0"/>
                      <a:ext cx="4457700" cy="248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C4131" w14:textId="3D0ACC72" w:rsidR="00126B40" w:rsidRDefault="00126B40" w:rsidP="0029517D">
      <w:pPr>
        <w:jc w:val="both"/>
        <w:rPr>
          <w:rFonts w:ascii="Arial" w:hAnsi="Arial" w:cs="Arial"/>
          <w:b/>
          <w:sz w:val="20"/>
          <w:szCs w:val="20"/>
          <w:lang w:val="es-MX"/>
        </w:rPr>
      </w:pPr>
    </w:p>
    <w:p w14:paraId="08FB0DAD" w14:textId="270115C1" w:rsidR="00126B40" w:rsidRDefault="00126B40" w:rsidP="0029517D">
      <w:pPr>
        <w:jc w:val="both"/>
        <w:rPr>
          <w:rFonts w:ascii="Arial" w:hAnsi="Arial" w:cs="Arial"/>
          <w:b/>
          <w:sz w:val="20"/>
          <w:szCs w:val="20"/>
          <w:lang w:val="es-MX"/>
        </w:rPr>
      </w:pPr>
    </w:p>
    <w:p w14:paraId="7AC6B8BD" w14:textId="34AA131C" w:rsidR="005A204D" w:rsidRDefault="005A204D" w:rsidP="0029517D">
      <w:pPr>
        <w:jc w:val="both"/>
        <w:rPr>
          <w:rFonts w:ascii="Arial" w:hAnsi="Arial" w:cs="Arial"/>
          <w:b/>
          <w:sz w:val="20"/>
          <w:szCs w:val="20"/>
          <w:lang w:val="es-MX"/>
        </w:rPr>
      </w:pPr>
    </w:p>
    <w:p w14:paraId="7BABFB1A" w14:textId="0FCCFDCC" w:rsidR="005A204D" w:rsidRDefault="005A204D" w:rsidP="0029517D">
      <w:pPr>
        <w:jc w:val="both"/>
        <w:rPr>
          <w:rFonts w:ascii="Arial" w:hAnsi="Arial" w:cs="Arial"/>
          <w:b/>
          <w:sz w:val="20"/>
          <w:szCs w:val="20"/>
          <w:lang w:val="es-MX"/>
        </w:rPr>
      </w:pPr>
    </w:p>
    <w:p w14:paraId="46313D92" w14:textId="6A13E84C" w:rsidR="005A204D" w:rsidRDefault="005A204D" w:rsidP="0029517D">
      <w:pPr>
        <w:jc w:val="both"/>
        <w:rPr>
          <w:rFonts w:ascii="Arial" w:hAnsi="Arial" w:cs="Arial"/>
          <w:b/>
          <w:sz w:val="20"/>
          <w:szCs w:val="20"/>
          <w:lang w:val="es-MX"/>
        </w:rPr>
      </w:pPr>
    </w:p>
    <w:p w14:paraId="18C398C8" w14:textId="22C8FD16" w:rsidR="005A204D" w:rsidRDefault="005A204D" w:rsidP="0029517D">
      <w:pPr>
        <w:jc w:val="both"/>
        <w:rPr>
          <w:rFonts w:ascii="Arial" w:hAnsi="Arial" w:cs="Arial"/>
          <w:b/>
          <w:sz w:val="20"/>
          <w:szCs w:val="20"/>
          <w:lang w:val="es-MX"/>
        </w:rPr>
      </w:pPr>
    </w:p>
    <w:p w14:paraId="13A1F2F6" w14:textId="46F28329" w:rsidR="005A204D" w:rsidRDefault="005A204D" w:rsidP="0029517D">
      <w:pPr>
        <w:jc w:val="both"/>
        <w:rPr>
          <w:rFonts w:ascii="Arial" w:hAnsi="Arial" w:cs="Arial"/>
          <w:b/>
          <w:sz w:val="20"/>
          <w:szCs w:val="20"/>
          <w:lang w:val="es-MX"/>
        </w:rPr>
      </w:pPr>
    </w:p>
    <w:p w14:paraId="609E93C9" w14:textId="3E986255" w:rsidR="005A204D" w:rsidRDefault="005A204D" w:rsidP="0029517D">
      <w:pPr>
        <w:jc w:val="both"/>
        <w:rPr>
          <w:rFonts w:ascii="Arial" w:hAnsi="Arial" w:cs="Arial"/>
          <w:b/>
          <w:sz w:val="20"/>
          <w:szCs w:val="20"/>
          <w:lang w:val="es-MX"/>
        </w:rPr>
      </w:pPr>
    </w:p>
    <w:p w14:paraId="77012853" w14:textId="635BFED2" w:rsidR="005A204D" w:rsidRDefault="005A204D" w:rsidP="0029517D">
      <w:pPr>
        <w:jc w:val="both"/>
        <w:rPr>
          <w:rFonts w:ascii="Arial" w:hAnsi="Arial" w:cs="Arial"/>
          <w:b/>
          <w:sz w:val="20"/>
          <w:szCs w:val="20"/>
          <w:lang w:val="es-MX"/>
        </w:rPr>
      </w:pPr>
    </w:p>
    <w:p w14:paraId="593551BD" w14:textId="6D8D983A" w:rsidR="005A204D" w:rsidRDefault="005A204D" w:rsidP="0029517D">
      <w:pPr>
        <w:jc w:val="both"/>
        <w:rPr>
          <w:rFonts w:ascii="Arial" w:hAnsi="Arial" w:cs="Arial"/>
          <w:b/>
          <w:sz w:val="20"/>
          <w:szCs w:val="20"/>
          <w:lang w:val="es-MX"/>
        </w:rPr>
      </w:pPr>
    </w:p>
    <w:p w14:paraId="6C15CE5F" w14:textId="77777777" w:rsidR="005A204D" w:rsidRDefault="005A204D" w:rsidP="0029517D">
      <w:pPr>
        <w:jc w:val="both"/>
        <w:rPr>
          <w:rFonts w:ascii="Arial" w:hAnsi="Arial" w:cs="Arial"/>
          <w:b/>
          <w:sz w:val="20"/>
          <w:szCs w:val="20"/>
          <w:lang w:val="es-MX"/>
        </w:rPr>
      </w:pPr>
    </w:p>
    <w:p w14:paraId="4AEE29F7" w14:textId="68BE0CC9" w:rsidR="00126B40" w:rsidRDefault="00126B40" w:rsidP="0029517D">
      <w:pPr>
        <w:jc w:val="both"/>
        <w:rPr>
          <w:rFonts w:ascii="Arial" w:hAnsi="Arial" w:cs="Arial"/>
          <w:b/>
          <w:sz w:val="20"/>
          <w:szCs w:val="20"/>
          <w:lang w:val="es-MX"/>
        </w:rPr>
      </w:pPr>
    </w:p>
    <w:p w14:paraId="22AA7437" w14:textId="00391DDA" w:rsidR="00126B40" w:rsidRDefault="00126B40" w:rsidP="0029517D">
      <w:pPr>
        <w:jc w:val="both"/>
        <w:rPr>
          <w:rFonts w:ascii="Arial" w:hAnsi="Arial" w:cs="Arial"/>
          <w:b/>
          <w:sz w:val="20"/>
          <w:szCs w:val="20"/>
          <w:lang w:val="es-MX"/>
        </w:rPr>
      </w:pPr>
    </w:p>
    <w:p w14:paraId="2A3AECB1" w14:textId="1116FBBA" w:rsidR="00126B40" w:rsidRDefault="00126B40" w:rsidP="0029517D">
      <w:pPr>
        <w:jc w:val="both"/>
        <w:rPr>
          <w:rFonts w:ascii="Arial" w:hAnsi="Arial" w:cs="Arial"/>
          <w:b/>
          <w:sz w:val="20"/>
          <w:szCs w:val="20"/>
          <w:lang w:val="es-MX"/>
        </w:rPr>
      </w:pPr>
    </w:p>
    <w:p w14:paraId="0CE033FC" w14:textId="103706B8" w:rsidR="00126B40" w:rsidRDefault="00126B40" w:rsidP="0029517D">
      <w:pPr>
        <w:jc w:val="both"/>
        <w:rPr>
          <w:rFonts w:ascii="Arial" w:hAnsi="Arial" w:cs="Arial"/>
          <w:b/>
          <w:sz w:val="20"/>
          <w:szCs w:val="20"/>
          <w:lang w:val="es-MX"/>
        </w:rPr>
      </w:pPr>
    </w:p>
    <w:p w14:paraId="2A096EDA" w14:textId="46EE68E7" w:rsidR="00126B40" w:rsidRDefault="00126B40" w:rsidP="0029517D">
      <w:pPr>
        <w:jc w:val="both"/>
        <w:rPr>
          <w:rFonts w:ascii="Arial" w:hAnsi="Arial" w:cs="Arial"/>
          <w:b/>
          <w:sz w:val="20"/>
          <w:szCs w:val="20"/>
          <w:lang w:val="es-MX"/>
        </w:rPr>
      </w:pPr>
    </w:p>
    <w:p w14:paraId="433B393D" w14:textId="520FB266" w:rsidR="00126B40" w:rsidRDefault="00126B40" w:rsidP="0029517D">
      <w:pPr>
        <w:jc w:val="both"/>
        <w:rPr>
          <w:rFonts w:ascii="Arial" w:hAnsi="Arial" w:cs="Arial"/>
          <w:b/>
          <w:sz w:val="20"/>
          <w:szCs w:val="20"/>
          <w:lang w:val="es-MX"/>
        </w:rPr>
      </w:pPr>
    </w:p>
    <w:p w14:paraId="3F3BD9B5" w14:textId="3FED41C6" w:rsidR="00126B40" w:rsidRDefault="00126B40" w:rsidP="0029517D">
      <w:pPr>
        <w:jc w:val="both"/>
        <w:rPr>
          <w:rFonts w:ascii="Arial" w:hAnsi="Arial" w:cs="Arial"/>
          <w:b/>
          <w:sz w:val="20"/>
          <w:szCs w:val="20"/>
          <w:lang w:val="es-MX"/>
        </w:rPr>
      </w:pPr>
    </w:p>
    <w:p w14:paraId="22F138FB" w14:textId="1B23B6C0" w:rsidR="00126B40" w:rsidRDefault="00126B40" w:rsidP="0029517D">
      <w:pPr>
        <w:jc w:val="both"/>
        <w:rPr>
          <w:rFonts w:ascii="Arial" w:hAnsi="Arial" w:cs="Arial"/>
          <w:b/>
          <w:sz w:val="20"/>
          <w:szCs w:val="20"/>
          <w:lang w:val="es-MX"/>
        </w:rPr>
      </w:pPr>
    </w:p>
    <w:p w14:paraId="442694C1" w14:textId="17258203" w:rsidR="00126B40" w:rsidRDefault="00126B40" w:rsidP="0029517D">
      <w:pPr>
        <w:jc w:val="both"/>
        <w:rPr>
          <w:rFonts w:ascii="Arial" w:hAnsi="Arial" w:cs="Arial"/>
          <w:b/>
          <w:sz w:val="20"/>
          <w:szCs w:val="20"/>
          <w:lang w:val="es-MX"/>
        </w:rPr>
      </w:pPr>
    </w:p>
    <w:p w14:paraId="14F97506" w14:textId="79C210D7" w:rsidR="00126B40" w:rsidRDefault="00126B40" w:rsidP="0029517D">
      <w:pPr>
        <w:jc w:val="both"/>
        <w:rPr>
          <w:rFonts w:ascii="Arial" w:hAnsi="Arial" w:cs="Arial"/>
          <w:b/>
          <w:sz w:val="20"/>
          <w:szCs w:val="20"/>
          <w:lang w:val="es-MX"/>
        </w:rPr>
      </w:pPr>
    </w:p>
    <w:p w14:paraId="643257DF" w14:textId="7A61EDC9" w:rsidR="00126B40" w:rsidRDefault="00126B40" w:rsidP="0029517D">
      <w:pPr>
        <w:jc w:val="both"/>
        <w:rPr>
          <w:rFonts w:ascii="Arial" w:hAnsi="Arial" w:cs="Arial"/>
          <w:b/>
          <w:sz w:val="20"/>
          <w:szCs w:val="20"/>
          <w:lang w:val="es-MX"/>
        </w:rPr>
      </w:pPr>
    </w:p>
    <w:p w14:paraId="19EC27D1" w14:textId="13C030B4" w:rsidR="00126B40" w:rsidRDefault="00126B40" w:rsidP="0029517D">
      <w:pPr>
        <w:jc w:val="both"/>
        <w:rPr>
          <w:rFonts w:ascii="Arial" w:hAnsi="Arial" w:cs="Arial"/>
          <w:b/>
          <w:sz w:val="20"/>
          <w:szCs w:val="20"/>
          <w:lang w:val="es-MX"/>
        </w:rPr>
      </w:pPr>
    </w:p>
    <w:p w14:paraId="4F193092" w14:textId="14694050" w:rsidR="00126B40" w:rsidRDefault="00126B40" w:rsidP="0029517D">
      <w:pPr>
        <w:jc w:val="both"/>
        <w:rPr>
          <w:rFonts w:ascii="Arial" w:hAnsi="Arial" w:cs="Arial"/>
          <w:b/>
          <w:sz w:val="20"/>
          <w:szCs w:val="20"/>
          <w:lang w:val="es-MX"/>
        </w:rPr>
      </w:pPr>
    </w:p>
    <w:p w14:paraId="619D6C22" w14:textId="6F4A32D5" w:rsidR="00126B40" w:rsidRDefault="00126B40" w:rsidP="0029517D">
      <w:pPr>
        <w:jc w:val="both"/>
        <w:rPr>
          <w:rFonts w:ascii="Arial" w:hAnsi="Arial" w:cs="Arial"/>
          <w:b/>
          <w:sz w:val="20"/>
          <w:szCs w:val="20"/>
          <w:lang w:val="es-MX"/>
        </w:rPr>
      </w:pPr>
    </w:p>
    <w:p w14:paraId="0C8D1775" w14:textId="2F08E1D2" w:rsidR="00126B40" w:rsidRDefault="0018551D" w:rsidP="0029517D">
      <w:pPr>
        <w:jc w:val="both"/>
        <w:rPr>
          <w:rFonts w:ascii="Arial" w:hAnsi="Arial" w:cs="Arial"/>
          <w:b/>
          <w:sz w:val="20"/>
          <w:szCs w:val="20"/>
          <w:lang w:val="es-MX"/>
        </w:rPr>
      </w:pPr>
      <w:r w:rsidRPr="0018551D">
        <w:rPr>
          <w:rFonts w:ascii="Arial" w:hAnsi="Arial" w:cs="Arial"/>
          <w:b/>
          <w:noProof/>
          <w:sz w:val="20"/>
          <w:szCs w:val="20"/>
          <w:lang w:val="es-MX"/>
        </w:rPr>
        <w:lastRenderedPageBreak/>
        <w:drawing>
          <wp:anchor distT="0" distB="0" distL="114300" distR="114300" simplePos="0" relativeHeight="251676672" behindDoc="0" locked="0" layoutInCell="1" allowOverlap="1" wp14:anchorId="7F29CA8E" wp14:editId="55BDDD88">
            <wp:simplePos x="0" y="0"/>
            <wp:positionH relativeFrom="margin">
              <wp:align>center</wp:align>
            </wp:positionH>
            <wp:positionV relativeFrom="paragraph">
              <wp:posOffset>36297</wp:posOffset>
            </wp:positionV>
            <wp:extent cx="4438650" cy="2474849"/>
            <wp:effectExtent l="0" t="0" r="0"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223" t="7645" r="6314" b="5653"/>
                    <a:stretch/>
                  </pic:blipFill>
                  <pic:spPr bwMode="auto">
                    <a:xfrm>
                      <a:off x="0" y="0"/>
                      <a:ext cx="4438650" cy="2474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12C4A" w14:textId="2AF37EC4" w:rsidR="0018551D" w:rsidRDefault="0018551D" w:rsidP="0029517D">
      <w:pPr>
        <w:jc w:val="both"/>
        <w:rPr>
          <w:rFonts w:ascii="Arial" w:hAnsi="Arial" w:cs="Arial"/>
          <w:b/>
          <w:sz w:val="20"/>
          <w:szCs w:val="20"/>
          <w:lang w:val="es-MX"/>
        </w:rPr>
      </w:pPr>
    </w:p>
    <w:p w14:paraId="637261D5" w14:textId="04FC00B6" w:rsidR="0018551D" w:rsidRDefault="0018551D" w:rsidP="0029517D">
      <w:pPr>
        <w:jc w:val="both"/>
        <w:rPr>
          <w:rFonts w:ascii="Arial" w:hAnsi="Arial" w:cs="Arial"/>
          <w:b/>
          <w:sz w:val="20"/>
          <w:szCs w:val="20"/>
          <w:lang w:val="es-MX"/>
        </w:rPr>
      </w:pPr>
    </w:p>
    <w:p w14:paraId="099C7AFF" w14:textId="38221134" w:rsidR="0018551D" w:rsidRDefault="0018551D" w:rsidP="0029517D">
      <w:pPr>
        <w:jc w:val="both"/>
        <w:rPr>
          <w:rFonts w:ascii="Arial" w:hAnsi="Arial" w:cs="Arial"/>
          <w:b/>
          <w:sz w:val="20"/>
          <w:szCs w:val="20"/>
          <w:lang w:val="es-MX"/>
        </w:rPr>
      </w:pPr>
    </w:p>
    <w:p w14:paraId="22E979D5" w14:textId="2FDC4C3C" w:rsidR="0018551D" w:rsidRDefault="0018551D" w:rsidP="0029517D">
      <w:pPr>
        <w:jc w:val="both"/>
        <w:rPr>
          <w:rFonts w:ascii="Arial" w:hAnsi="Arial" w:cs="Arial"/>
          <w:b/>
          <w:sz w:val="20"/>
          <w:szCs w:val="20"/>
          <w:lang w:val="es-MX"/>
        </w:rPr>
      </w:pPr>
    </w:p>
    <w:p w14:paraId="28764A7E" w14:textId="50ECC2B9" w:rsidR="0018551D" w:rsidRDefault="0018551D" w:rsidP="0029517D">
      <w:pPr>
        <w:jc w:val="both"/>
        <w:rPr>
          <w:rFonts w:ascii="Arial" w:hAnsi="Arial" w:cs="Arial"/>
          <w:b/>
          <w:sz w:val="20"/>
          <w:szCs w:val="20"/>
          <w:lang w:val="es-MX"/>
        </w:rPr>
      </w:pPr>
    </w:p>
    <w:p w14:paraId="765A9678" w14:textId="4F876777" w:rsidR="0018551D" w:rsidRDefault="0018551D" w:rsidP="0029517D">
      <w:pPr>
        <w:jc w:val="both"/>
        <w:rPr>
          <w:rFonts w:ascii="Arial" w:hAnsi="Arial" w:cs="Arial"/>
          <w:b/>
          <w:sz w:val="20"/>
          <w:szCs w:val="20"/>
          <w:lang w:val="es-MX"/>
        </w:rPr>
      </w:pPr>
    </w:p>
    <w:p w14:paraId="457E2503" w14:textId="40CAFED7" w:rsidR="0018551D" w:rsidRDefault="0018551D" w:rsidP="0029517D">
      <w:pPr>
        <w:jc w:val="both"/>
        <w:rPr>
          <w:rFonts w:ascii="Arial" w:hAnsi="Arial" w:cs="Arial"/>
          <w:b/>
          <w:sz w:val="20"/>
          <w:szCs w:val="20"/>
          <w:lang w:val="es-MX"/>
        </w:rPr>
      </w:pPr>
    </w:p>
    <w:p w14:paraId="3632F36B" w14:textId="5BB10DC3" w:rsidR="0018551D" w:rsidRDefault="0018551D" w:rsidP="0029517D">
      <w:pPr>
        <w:jc w:val="both"/>
        <w:rPr>
          <w:rFonts w:ascii="Arial" w:hAnsi="Arial" w:cs="Arial"/>
          <w:b/>
          <w:sz w:val="20"/>
          <w:szCs w:val="20"/>
          <w:lang w:val="es-MX"/>
        </w:rPr>
      </w:pPr>
    </w:p>
    <w:p w14:paraId="3269CD07" w14:textId="6DF9B830" w:rsidR="0018551D" w:rsidRDefault="0018551D" w:rsidP="0029517D">
      <w:pPr>
        <w:jc w:val="both"/>
        <w:rPr>
          <w:rFonts w:ascii="Arial" w:hAnsi="Arial" w:cs="Arial"/>
          <w:b/>
          <w:sz w:val="20"/>
          <w:szCs w:val="20"/>
          <w:lang w:val="es-MX"/>
        </w:rPr>
      </w:pPr>
    </w:p>
    <w:p w14:paraId="240A6086" w14:textId="1B058945" w:rsidR="0018551D" w:rsidRDefault="0018551D" w:rsidP="0029517D">
      <w:pPr>
        <w:jc w:val="both"/>
        <w:rPr>
          <w:rFonts w:ascii="Arial" w:hAnsi="Arial" w:cs="Arial"/>
          <w:b/>
          <w:sz w:val="20"/>
          <w:szCs w:val="20"/>
          <w:lang w:val="es-MX"/>
        </w:rPr>
      </w:pPr>
    </w:p>
    <w:p w14:paraId="6DB5BE64" w14:textId="70560167" w:rsidR="0018551D" w:rsidRDefault="0018551D" w:rsidP="0029517D">
      <w:pPr>
        <w:jc w:val="both"/>
        <w:rPr>
          <w:rFonts w:ascii="Arial" w:hAnsi="Arial" w:cs="Arial"/>
          <w:b/>
          <w:sz w:val="20"/>
          <w:szCs w:val="20"/>
          <w:lang w:val="es-MX"/>
        </w:rPr>
      </w:pPr>
    </w:p>
    <w:p w14:paraId="2E80CF05" w14:textId="136E6C0D" w:rsidR="0018551D" w:rsidRDefault="0018551D" w:rsidP="0029517D">
      <w:pPr>
        <w:jc w:val="both"/>
        <w:rPr>
          <w:rFonts w:ascii="Arial" w:hAnsi="Arial" w:cs="Arial"/>
          <w:b/>
          <w:sz w:val="20"/>
          <w:szCs w:val="20"/>
          <w:lang w:val="es-MX"/>
        </w:rPr>
      </w:pPr>
    </w:p>
    <w:p w14:paraId="7E77B515" w14:textId="516AE316" w:rsidR="0018551D" w:rsidRDefault="0018551D" w:rsidP="0029517D">
      <w:pPr>
        <w:jc w:val="both"/>
        <w:rPr>
          <w:rFonts w:ascii="Arial" w:hAnsi="Arial" w:cs="Arial"/>
          <w:b/>
          <w:sz w:val="20"/>
          <w:szCs w:val="20"/>
          <w:lang w:val="es-MX"/>
        </w:rPr>
      </w:pPr>
    </w:p>
    <w:p w14:paraId="0C969198" w14:textId="3D723C1C" w:rsidR="0018551D" w:rsidRDefault="0018551D" w:rsidP="0029517D">
      <w:pPr>
        <w:jc w:val="both"/>
        <w:rPr>
          <w:rFonts w:ascii="Arial" w:hAnsi="Arial" w:cs="Arial"/>
          <w:b/>
          <w:sz w:val="20"/>
          <w:szCs w:val="20"/>
          <w:lang w:val="es-MX"/>
        </w:rPr>
      </w:pPr>
    </w:p>
    <w:p w14:paraId="7887E582" w14:textId="5A740385" w:rsidR="0018551D" w:rsidRDefault="0018551D" w:rsidP="0029517D">
      <w:pPr>
        <w:jc w:val="both"/>
        <w:rPr>
          <w:rFonts w:ascii="Arial" w:hAnsi="Arial" w:cs="Arial"/>
          <w:b/>
          <w:sz w:val="20"/>
          <w:szCs w:val="20"/>
          <w:lang w:val="es-MX"/>
        </w:rPr>
      </w:pPr>
    </w:p>
    <w:p w14:paraId="1B45DA65" w14:textId="61D81DF8" w:rsidR="0018551D" w:rsidRDefault="0018551D" w:rsidP="0029517D">
      <w:pPr>
        <w:jc w:val="both"/>
        <w:rPr>
          <w:rFonts w:ascii="Arial" w:hAnsi="Arial" w:cs="Arial"/>
          <w:b/>
          <w:sz w:val="20"/>
          <w:szCs w:val="20"/>
          <w:lang w:val="es-MX"/>
        </w:rPr>
      </w:pPr>
    </w:p>
    <w:p w14:paraId="3B02A5A9" w14:textId="3BA58A1A" w:rsidR="0018551D" w:rsidRDefault="0018551D" w:rsidP="0029517D">
      <w:pPr>
        <w:jc w:val="both"/>
        <w:rPr>
          <w:rFonts w:ascii="Arial" w:hAnsi="Arial" w:cs="Arial"/>
          <w:b/>
          <w:sz w:val="20"/>
          <w:szCs w:val="20"/>
          <w:lang w:val="es-MX"/>
        </w:rPr>
      </w:pPr>
    </w:p>
    <w:p w14:paraId="04F72773" w14:textId="356C8311" w:rsidR="0018551D" w:rsidRDefault="0018551D" w:rsidP="0029517D">
      <w:pPr>
        <w:jc w:val="both"/>
        <w:rPr>
          <w:rFonts w:ascii="Arial" w:hAnsi="Arial" w:cs="Arial"/>
          <w:b/>
          <w:sz w:val="20"/>
          <w:szCs w:val="20"/>
          <w:lang w:val="es-MX"/>
        </w:rPr>
      </w:pPr>
    </w:p>
    <w:p w14:paraId="5CD60675" w14:textId="02CBFFFF" w:rsidR="0018551D" w:rsidRDefault="0018551D" w:rsidP="0029517D">
      <w:pPr>
        <w:jc w:val="both"/>
        <w:rPr>
          <w:rFonts w:ascii="Arial" w:hAnsi="Arial" w:cs="Arial"/>
          <w:b/>
          <w:sz w:val="20"/>
          <w:szCs w:val="20"/>
          <w:lang w:val="es-MX"/>
        </w:rPr>
      </w:pPr>
      <w:r w:rsidRPr="0018551D">
        <w:rPr>
          <w:rFonts w:ascii="Arial" w:hAnsi="Arial" w:cs="Arial"/>
          <w:b/>
          <w:noProof/>
          <w:sz w:val="20"/>
          <w:szCs w:val="20"/>
          <w:lang w:val="es-MX"/>
        </w:rPr>
        <w:drawing>
          <wp:anchor distT="0" distB="0" distL="114300" distR="114300" simplePos="0" relativeHeight="251677696" behindDoc="0" locked="0" layoutInCell="1" allowOverlap="1" wp14:anchorId="1840303C" wp14:editId="672890C8">
            <wp:simplePos x="0" y="0"/>
            <wp:positionH relativeFrom="margin">
              <wp:align>center</wp:align>
            </wp:positionH>
            <wp:positionV relativeFrom="paragraph">
              <wp:posOffset>148895</wp:posOffset>
            </wp:positionV>
            <wp:extent cx="4462272" cy="2485957"/>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258" t="7880" r="5760" b="4978"/>
                    <a:stretch/>
                  </pic:blipFill>
                  <pic:spPr bwMode="auto">
                    <a:xfrm>
                      <a:off x="0" y="0"/>
                      <a:ext cx="4462272" cy="2485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BFEC2" w14:textId="7E1FBD43" w:rsidR="0018551D" w:rsidRDefault="0018551D" w:rsidP="0029517D">
      <w:pPr>
        <w:jc w:val="both"/>
        <w:rPr>
          <w:rFonts w:ascii="Arial" w:hAnsi="Arial" w:cs="Arial"/>
          <w:b/>
          <w:sz w:val="20"/>
          <w:szCs w:val="20"/>
          <w:lang w:val="es-MX"/>
        </w:rPr>
      </w:pPr>
    </w:p>
    <w:p w14:paraId="51CC8AEC" w14:textId="03F88741" w:rsidR="0018551D" w:rsidRDefault="0018551D" w:rsidP="0029517D">
      <w:pPr>
        <w:jc w:val="both"/>
        <w:rPr>
          <w:rFonts w:ascii="Arial" w:hAnsi="Arial" w:cs="Arial"/>
          <w:b/>
          <w:sz w:val="20"/>
          <w:szCs w:val="20"/>
          <w:lang w:val="es-MX"/>
        </w:rPr>
      </w:pPr>
    </w:p>
    <w:p w14:paraId="569E75D1" w14:textId="36E585A6" w:rsidR="0018551D" w:rsidRDefault="0018551D" w:rsidP="0029517D">
      <w:pPr>
        <w:jc w:val="both"/>
        <w:rPr>
          <w:rFonts w:ascii="Arial" w:hAnsi="Arial" w:cs="Arial"/>
          <w:b/>
          <w:sz w:val="20"/>
          <w:szCs w:val="20"/>
          <w:lang w:val="es-MX"/>
        </w:rPr>
      </w:pPr>
    </w:p>
    <w:p w14:paraId="52D2C7D5" w14:textId="7B49087F" w:rsidR="0018551D" w:rsidRDefault="0018551D" w:rsidP="0029517D">
      <w:pPr>
        <w:jc w:val="both"/>
        <w:rPr>
          <w:rFonts w:ascii="Arial" w:hAnsi="Arial" w:cs="Arial"/>
          <w:b/>
          <w:sz w:val="20"/>
          <w:szCs w:val="20"/>
          <w:lang w:val="es-MX"/>
        </w:rPr>
      </w:pPr>
    </w:p>
    <w:p w14:paraId="3BD7F356" w14:textId="669F062D" w:rsidR="0018551D" w:rsidRDefault="0018551D" w:rsidP="0029517D">
      <w:pPr>
        <w:jc w:val="both"/>
        <w:rPr>
          <w:rFonts w:ascii="Arial" w:hAnsi="Arial" w:cs="Arial"/>
          <w:b/>
          <w:sz w:val="20"/>
          <w:szCs w:val="20"/>
          <w:lang w:val="es-MX"/>
        </w:rPr>
      </w:pPr>
    </w:p>
    <w:p w14:paraId="7DBCE7AD" w14:textId="5310D74D" w:rsidR="0018551D" w:rsidRDefault="0018551D" w:rsidP="0029517D">
      <w:pPr>
        <w:jc w:val="both"/>
        <w:rPr>
          <w:rFonts w:ascii="Arial" w:hAnsi="Arial" w:cs="Arial"/>
          <w:b/>
          <w:sz w:val="20"/>
          <w:szCs w:val="20"/>
          <w:lang w:val="es-MX"/>
        </w:rPr>
      </w:pPr>
    </w:p>
    <w:p w14:paraId="48207DC3" w14:textId="2185850C" w:rsidR="0018551D" w:rsidRDefault="0018551D" w:rsidP="0029517D">
      <w:pPr>
        <w:jc w:val="both"/>
        <w:rPr>
          <w:rFonts w:ascii="Arial" w:hAnsi="Arial" w:cs="Arial"/>
          <w:b/>
          <w:sz w:val="20"/>
          <w:szCs w:val="20"/>
          <w:lang w:val="es-MX"/>
        </w:rPr>
      </w:pPr>
    </w:p>
    <w:p w14:paraId="1A4DE3B8" w14:textId="3925D2D3" w:rsidR="0018551D" w:rsidRDefault="0018551D" w:rsidP="0029517D">
      <w:pPr>
        <w:jc w:val="both"/>
        <w:rPr>
          <w:rFonts w:ascii="Arial" w:hAnsi="Arial" w:cs="Arial"/>
          <w:b/>
          <w:sz w:val="20"/>
          <w:szCs w:val="20"/>
          <w:lang w:val="es-MX"/>
        </w:rPr>
      </w:pPr>
    </w:p>
    <w:p w14:paraId="7B15BF57" w14:textId="0C5A72E1" w:rsidR="0018551D" w:rsidRDefault="0018551D" w:rsidP="0029517D">
      <w:pPr>
        <w:jc w:val="both"/>
        <w:rPr>
          <w:rFonts w:ascii="Arial" w:hAnsi="Arial" w:cs="Arial"/>
          <w:b/>
          <w:sz w:val="20"/>
          <w:szCs w:val="20"/>
          <w:lang w:val="es-MX"/>
        </w:rPr>
      </w:pPr>
    </w:p>
    <w:p w14:paraId="04F5E866" w14:textId="68E14F8B" w:rsidR="0018551D" w:rsidRDefault="0018551D" w:rsidP="0029517D">
      <w:pPr>
        <w:jc w:val="both"/>
        <w:rPr>
          <w:rFonts w:ascii="Arial" w:hAnsi="Arial" w:cs="Arial"/>
          <w:b/>
          <w:sz w:val="20"/>
          <w:szCs w:val="20"/>
          <w:lang w:val="es-MX"/>
        </w:rPr>
      </w:pPr>
    </w:p>
    <w:p w14:paraId="26B57412" w14:textId="1A329196" w:rsidR="0018551D" w:rsidRDefault="0018551D" w:rsidP="0029517D">
      <w:pPr>
        <w:jc w:val="both"/>
        <w:rPr>
          <w:rFonts w:ascii="Arial" w:hAnsi="Arial" w:cs="Arial"/>
          <w:b/>
          <w:sz w:val="20"/>
          <w:szCs w:val="20"/>
          <w:lang w:val="es-MX"/>
        </w:rPr>
      </w:pPr>
    </w:p>
    <w:p w14:paraId="2107E011" w14:textId="462BA4F9" w:rsidR="0018551D" w:rsidRDefault="0018551D" w:rsidP="0029517D">
      <w:pPr>
        <w:jc w:val="both"/>
        <w:rPr>
          <w:rFonts w:ascii="Arial" w:hAnsi="Arial" w:cs="Arial"/>
          <w:b/>
          <w:sz w:val="20"/>
          <w:szCs w:val="20"/>
          <w:lang w:val="es-MX"/>
        </w:rPr>
      </w:pPr>
    </w:p>
    <w:p w14:paraId="1364B229" w14:textId="1913903C" w:rsidR="0018551D" w:rsidRDefault="0018551D" w:rsidP="0029517D">
      <w:pPr>
        <w:jc w:val="both"/>
        <w:rPr>
          <w:rFonts w:ascii="Arial" w:hAnsi="Arial" w:cs="Arial"/>
          <w:b/>
          <w:sz w:val="20"/>
          <w:szCs w:val="20"/>
          <w:lang w:val="es-MX"/>
        </w:rPr>
      </w:pPr>
    </w:p>
    <w:p w14:paraId="1E911043" w14:textId="3E29923D" w:rsidR="0018551D" w:rsidRDefault="0018551D" w:rsidP="0029517D">
      <w:pPr>
        <w:jc w:val="both"/>
        <w:rPr>
          <w:rFonts w:ascii="Arial" w:hAnsi="Arial" w:cs="Arial"/>
          <w:b/>
          <w:sz w:val="20"/>
          <w:szCs w:val="20"/>
          <w:lang w:val="es-MX"/>
        </w:rPr>
      </w:pPr>
    </w:p>
    <w:p w14:paraId="5BDBF4F7" w14:textId="20519A86" w:rsidR="0018551D" w:rsidRDefault="0018551D" w:rsidP="0029517D">
      <w:pPr>
        <w:jc w:val="both"/>
        <w:rPr>
          <w:rFonts w:ascii="Arial" w:hAnsi="Arial" w:cs="Arial"/>
          <w:b/>
          <w:sz w:val="20"/>
          <w:szCs w:val="20"/>
          <w:lang w:val="es-MX"/>
        </w:rPr>
      </w:pPr>
    </w:p>
    <w:p w14:paraId="75A1C4A4" w14:textId="5A01D019" w:rsidR="0018551D" w:rsidRDefault="0018551D" w:rsidP="0029517D">
      <w:pPr>
        <w:jc w:val="both"/>
        <w:rPr>
          <w:rFonts w:ascii="Arial" w:hAnsi="Arial" w:cs="Arial"/>
          <w:b/>
          <w:sz w:val="20"/>
          <w:szCs w:val="20"/>
          <w:lang w:val="es-MX"/>
        </w:rPr>
      </w:pPr>
    </w:p>
    <w:p w14:paraId="12992720" w14:textId="187EBA83" w:rsidR="0018551D" w:rsidRDefault="0018551D" w:rsidP="0029517D">
      <w:pPr>
        <w:jc w:val="both"/>
        <w:rPr>
          <w:rFonts w:ascii="Arial" w:hAnsi="Arial" w:cs="Arial"/>
          <w:b/>
          <w:sz w:val="20"/>
          <w:szCs w:val="20"/>
          <w:lang w:val="es-MX"/>
        </w:rPr>
      </w:pPr>
    </w:p>
    <w:p w14:paraId="50C5FCCB" w14:textId="567FE358" w:rsidR="0018551D" w:rsidRDefault="0018551D" w:rsidP="0029517D">
      <w:pPr>
        <w:jc w:val="both"/>
        <w:rPr>
          <w:rFonts w:ascii="Arial" w:hAnsi="Arial" w:cs="Arial"/>
          <w:b/>
          <w:sz w:val="20"/>
          <w:szCs w:val="20"/>
          <w:lang w:val="es-MX"/>
        </w:rPr>
      </w:pPr>
    </w:p>
    <w:p w14:paraId="03417A85" w14:textId="0205E1BD" w:rsidR="0018551D" w:rsidRDefault="0018551D" w:rsidP="0029517D">
      <w:pPr>
        <w:jc w:val="both"/>
        <w:rPr>
          <w:rFonts w:ascii="Arial" w:hAnsi="Arial" w:cs="Arial"/>
          <w:b/>
          <w:sz w:val="20"/>
          <w:szCs w:val="20"/>
          <w:lang w:val="es-MX"/>
        </w:rPr>
      </w:pPr>
    </w:p>
    <w:p w14:paraId="0644B74F" w14:textId="6470B6BC" w:rsidR="0018551D" w:rsidRDefault="00541F5C" w:rsidP="0029517D">
      <w:pPr>
        <w:jc w:val="both"/>
        <w:rPr>
          <w:rFonts w:ascii="Arial" w:hAnsi="Arial" w:cs="Arial"/>
          <w:sz w:val="20"/>
          <w:szCs w:val="20"/>
        </w:rPr>
      </w:pPr>
      <w:r w:rsidRPr="00224022">
        <w:rPr>
          <w:rFonts w:ascii="Arial" w:hAnsi="Arial" w:cs="Arial"/>
          <w:sz w:val="20"/>
          <w:szCs w:val="20"/>
        </w:rPr>
        <w:t>Regidor Mauro Lomelí Aguirre, Representante Titular de la Fracción Edilicia del Partido Movimiento de Regeneración Nacional</w:t>
      </w:r>
      <w:r>
        <w:rPr>
          <w:rFonts w:ascii="Arial" w:hAnsi="Arial" w:cs="Arial"/>
          <w:sz w:val="20"/>
          <w:szCs w:val="20"/>
        </w:rPr>
        <w:t>, hace uso de la voz mencionando: Una pregunta las lomas que se sustituyen, las que todavía podrían servir, ¿cuál es el uso que se les da?, ¿cuál es el trato?, y pensando donarlas a una escuela que la necesite.</w:t>
      </w:r>
    </w:p>
    <w:p w14:paraId="684F2097" w14:textId="3EA234EB" w:rsidR="00541F5C" w:rsidRDefault="00541F5C" w:rsidP="0029517D">
      <w:pPr>
        <w:jc w:val="both"/>
        <w:rPr>
          <w:rFonts w:ascii="Arial" w:hAnsi="Arial" w:cs="Arial"/>
          <w:sz w:val="20"/>
          <w:szCs w:val="20"/>
        </w:rPr>
      </w:pPr>
    </w:p>
    <w:p w14:paraId="2663ADAD" w14:textId="77777777" w:rsidR="00541F5C" w:rsidRDefault="00541F5C" w:rsidP="0029517D">
      <w:pPr>
        <w:jc w:val="both"/>
        <w:rPr>
          <w:rFonts w:ascii="Arial" w:hAnsi="Arial" w:cs="Arial"/>
          <w:sz w:val="20"/>
          <w:szCs w:val="20"/>
          <w:lang w:val="es-MX"/>
        </w:rPr>
      </w:pPr>
    </w:p>
    <w:p w14:paraId="0435FBCD" w14:textId="458C279F" w:rsidR="00541F5C" w:rsidRDefault="00541F5C" w:rsidP="0029517D">
      <w:pPr>
        <w:jc w:val="both"/>
        <w:rPr>
          <w:rFonts w:ascii="Arial" w:hAnsi="Arial" w:cs="Arial"/>
          <w:sz w:val="20"/>
          <w:szCs w:val="20"/>
          <w:lang w:val="es-MX"/>
        </w:rPr>
      </w:pPr>
      <w:r w:rsidRPr="00180965">
        <w:rPr>
          <w:rFonts w:ascii="Arial" w:hAnsi="Arial" w:cs="Arial"/>
          <w:sz w:val="20"/>
          <w:szCs w:val="20"/>
          <w:lang w:val="es-MX"/>
        </w:rPr>
        <w:t>La Suplente del Presidente del Comité Mixto de Obra Pública, Paulina del Carmen Torres Padilla</w:t>
      </w:r>
      <w:r w:rsidRPr="00266662">
        <w:rPr>
          <w:rFonts w:ascii="Arial" w:hAnsi="Arial" w:cs="Arial"/>
          <w:sz w:val="20"/>
          <w:szCs w:val="20"/>
          <w:lang w:val="es-MX"/>
        </w:rPr>
        <w:t xml:space="preserve"> </w:t>
      </w:r>
      <w:r>
        <w:rPr>
          <w:rFonts w:ascii="Arial" w:hAnsi="Arial" w:cs="Arial"/>
          <w:sz w:val="20"/>
          <w:szCs w:val="20"/>
          <w:lang w:val="es-MX"/>
        </w:rPr>
        <w:t>hace uso de la voz mencionando: las lonas que se retiran Cuando se hace el retiro total es porque ya no están en condiciones de uso, pero cuando son útiles para un fin, se podría hablar de un esquema de donación, sin problema, me parece</w:t>
      </w:r>
      <w:r w:rsidR="006F0C4C">
        <w:rPr>
          <w:rFonts w:ascii="Arial" w:hAnsi="Arial" w:cs="Arial"/>
          <w:sz w:val="20"/>
          <w:szCs w:val="20"/>
          <w:lang w:val="es-MX"/>
        </w:rPr>
        <w:t xml:space="preserve"> que técnicamente es muy difícil de </w:t>
      </w:r>
      <w:r w:rsidR="00A62D63">
        <w:rPr>
          <w:rFonts w:ascii="Arial" w:hAnsi="Arial" w:cs="Arial"/>
          <w:sz w:val="20"/>
          <w:szCs w:val="20"/>
          <w:lang w:val="es-MX"/>
        </w:rPr>
        <w:t>adaptarlas</w:t>
      </w:r>
      <w:r w:rsidR="006F0C4C">
        <w:rPr>
          <w:rFonts w:ascii="Arial" w:hAnsi="Arial" w:cs="Arial"/>
          <w:sz w:val="20"/>
          <w:szCs w:val="20"/>
          <w:lang w:val="es-MX"/>
        </w:rPr>
        <w:t xml:space="preserve"> porque sale más costoso la </w:t>
      </w:r>
      <w:r w:rsidR="00A62D63">
        <w:rPr>
          <w:rFonts w:ascii="Arial" w:hAnsi="Arial" w:cs="Arial"/>
          <w:sz w:val="20"/>
          <w:szCs w:val="20"/>
          <w:lang w:val="es-MX"/>
        </w:rPr>
        <w:t>adaptación, pero con mucho gusto podría definirse algún esquema para su reutilización o rescatarla para otros fines, sin problema.</w:t>
      </w:r>
    </w:p>
    <w:p w14:paraId="5E8E4649" w14:textId="77777777" w:rsidR="00541F5C" w:rsidRDefault="00541F5C" w:rsidP="0029517D">
      <w:pPr>
        <w:jc w:val="both"/>
        <w:rPr>
          <w:rFonts w:ascii="Arial" w:hAnsi="Arial" w:cs="Arial"/>
          <w:sz w:val="20"/>
          <w:szCs w:val="20"/>
          <w:lang w:val="es-MX"/>
        </w:rPr>
      </w:pPr>
    </w:p>
    <w:p w14:paraId="59FDFD41" w14:textId="2DDFB30D" w:rsidR="00541F5C" w:rsidRDefault="00541F5C" w:rsidP="0029517D">
      <w:pPr>
        <w:jc w:val="both"/>
        <w:rPr>
          <w:rFonts w:ascii="Arial" w:hAnsi="Arial" w:cs="Arial"/>
          <w:b/>
          <w:sz w:val="20"/>
          <w:szCs w:val="20"/>
          <w:lang w:val="es-MX"/>
        </w:rPr>
      </w:pPr>
      <w:r w:rsidRPr="007E0147">
        <w:rPr>
          <w:rFonts w:ascii="Arial" w:hAnsi="Arial" w:cs="Arial"/>
          <w:sz w:val="20"/>
          <w:szCs w:val="20"/>
          <w:lang w:val="es-MX"/>
        </w:rPr>
        <w:lastRenderedPageBreak/>
        <w:t>Ismael Jauregui Castañeda, Secretario Técnico del Comité Mixto de Obra Pública</w:t>
      </w:r>
      <w:r>
        <w:rPr>
          <w:rFonts w:ascii="Arial" w:hAnsi="Arial" w:cs="Arial"/>
          <w:sz w:val="20"/>
          <w:szCs w:val="20"/>
          <w:lang w:val="es-MX"/>
        </w:rPr>
        <w:t xml:space="preserve">, </w:t>
      </w:r>
      <w:r>
        <w:rPr>
          <w:rFonts w:ascii="Arial" w:hAnsi="Arial" w:cs="Arial"/>
          <w:sz w:val="20"/>
          <w:szCs w:val="20"/>
        </w:rPr>
        <w:t xml:space="preserve">hace uso de la voz mencionando: </w:t>
      </w:r>
      <w:r w:rsidR="00A62D63">
        <w:rPr>
          <w:rFonts w:ascii="Arial" w:hAnsi="Arial" w:cs="Arial"/>
          <w:sz w:val="20"/>
          <w:szCs w:val="20"/>
        </w:rPr>
        <w:t>Se podría revisar de las que se van a retirar, si alguna de ellas creemos que tenga una vida útil, claro todo mediante un dictamen que se genera, pero por lo regular por eso se sustituyen, porque este tipo de lonas con la vida útil que tiene</w:t>
      </w:r>
      <w:r w:rsidR="00BB1873">
        <w:rPr>
          <w:rFonts w:ascii="Arial" w:hAnsi="Arial" w:cs="Arial"/>
          <w:sz w:val="20"/>
          <w:szCs w:val="20"/>
        </w:rPr>
        <w:t>,</w:t>
      </w:r>
      <w:r w:rsidR="00A62D63">
        <w:rPr>
          <w:rFonts w:ascii="Arial" w:hAnsi="Arial" w:cs="Arial"/>
          <w:sz w:val="20"/>
          <w:szCs w:val="20"/>
        </w:rPr>
        <w:t xml:space="preserve"> se </w:t>
      </w:r>
      <w:r w:rsidR="00BB1873">
        <w:rPr>
          <w:rFonts w:ascii="Arial" w:hAnsi="Arial" w:cs="Arial"/>
          <w:sz w:val="20"/>
          <w:szCs w:val="20"/>
        </w:rPr>
        <w:t xml:space="preserve">empiezan a tener </w:t>
      </w:r>
      <w:r w:rsidR="00A62D63">
        <w:rPr>
          <w:rFonts w:ascii="Arial" w:hAnsi="Arial" w:cs="Arial"/>
          <w:sz w:val="20"/>
          <w:szCs w:val="20"/>
        </w:rPr>
        <w:t>perfora</w:t>
      </w:r>
      <w:r w:rsidR="00BB1873">
        <w:rPr>
          <w:rFonts w:ascii="Arial" w:hAnsi="Arial" w:cs="Arial"/>
          <w:sz w:val="20"/>
          <w:szCs w:val="20"/>
        </w:rPr>
        <w:t xml:space="preserve">ciones y demás, aparte cuando una lona se instala, esta se tensa y se elongan y cuando las desinstalas quedan prácticamente blandas todas guangas, por lo regular es basura, lo que hacemos nosotros al retirar este tipo de lonas las mandamos a un deposito de reciclado, que es para prácticamente para lo único que sirven, pero si vemos que alguna tiene la posibilidad de uso, pues lo platicamos, pero también cuando una escuela le damos esa lona tiene el compromiso de mantenerla y en 3 meses te piden uno nuevo porque esa lona ya no les funciono, nos a pasado en varias ocasiones y por eso no es </w:t>
      </w:r>
      <w:proofErr w:type="spellStart"/>
      <w:r w:rsidR="00BB1873">
        <w:rPr>
          <w:rFonts w:ascii="Arial" w:hAnsi="Arial" w:cs="Arial"/>
          <w:sz w:val="20"/>
          <w:szCs w:val="20"/>
        </w:rPr>
        <w:t>valido</w:t>
      </w:r>
      <w:proofErr w:type="spellEnd"/>
      <w:r w:rsidR="00BB1873">
        <w:rPr>
          <w:rFonts w:ascii="Arial" w:hAnsi="Arial" w:cs="Arial"/>
          <w:sz w:val="20"/>
          <w:szCs w:val="20"/>
        </w:rPr>
        <w:t>.</w:t>
      </w:r>
    </w:p>
    <w:p w14:paraId="3B8D1857" w14:textId="77777777" w:rsidR="00541F5C" w:rsidRDefault="00541F5C" w:rsidP="0029517D">
      <w:pPr>
        <w:jc w:val="both"/>
        <w:rPr>
          <w:rFonts w:ascii="Arial" w:hAnsi="Arial" w:cs="Arial"/>
          <w:b/>
          <w:sz w:val="20"/>
          <w:szCs w:val="20"/>
          <w:lang w:val="es-MX"/>
        </w:rPr>
      </w:pPr>
    </w:p>
    <w:p w14:paraId="43B6DED9" w14:textId="53DDFE3D" w:rsidR="0029517D" w:rsidRDefault="00180965" w:rsidP="0029517D">
      <w:pPr>
        <w:jc w:val="both"/>
        <w:rPr>
          <w:rFonts w:ascii="Arial" w:hAnsi="Arial" w:cs="Arial"/>
          <w:sz w:val="20"/>
          <w:szCs w:val="20"/>
          <w:lang w:val="es-MX"/>
        </w:rPr>
      </w:pPr>
      <w:r w:rsidRPr="00180965">
        <w:rPr>
          <w:rFonts w:ascii="Arial" w:hAnsi="Arial" w:cs="Arial"/>
          <w:sz w:val="20"/>
          <w:szCs w:val="20"/>
          <w:lang w:val="es-MX"/>
        </w:rPr>
        <w:t>La Suplente del Presidente del Comité Mixto de Obra Pública, Paulina del Carmen Torres Padilla</w:t>
      </w:r>
      <w:r w:rsidR="0029517D" w:rsidRPr="00266662">
        <w:rPr>
          <w:rFonts w:ascii="Arial" w:hAnsi="Arial" w:cs="Arial"/>
          <w:sz w:val="20"/>
          <w:szCs w:val="20"/>
          <w:lang w:val="es-MX"/>
        </w:rPr>
        <w:t xml:space="preserve"> </w:t>
      </w:r>
      <w:r w:rsidR="0029517D">
        <w:rPr>
          <w:rFonts w:ascii="Arial" w:hAnsi="Arial" w:cs="Arial"/>
          <w:sz w:val="20"/>
          <w:szCs w:val="20"/>
          <w:lang w:val="es-MX"/>
        </w:rPr>
        <w:t xml:space="preserve">hace uso de la voz mencionando: </w:t>
      </w:r>
      <w:r w:rsidR="0029517D" w:rsidRPr="00266662">
        <w:rPr>
          <w:rFonts w:ascii="Arial" w:hAnsi="Arial" w:cs="Arial"/>
          <w:sz w:val="20"/>
          <w:szCs w:val="20"/>
          <w:lang w:val="es-MX"/>
        </w:rPr>
        <w:t xml:space="preserve">muy bien </w:t>
      </w:r>
      <w:r w:rsidR="0029517D">
        <w:rPr>
          <w:rFonts w:ascii="Arial" w:hAnsi="Arial" w:cs="Arial"/>
          <w:sz w:val="20"/>
          <w:szCs w:val="20"/>
          <w:lang w:val="es-MX"/>
        </w:rPr>
        <w:t>si no hay ningún inconveniente al respecto lo sometemos a consideración los que estén a favor, así manifestarlo</w:t>
      </w:r>
      <w:r w:rsidR="00B040AC">
        <w:rPr>
          <w:rFonts w:ascii="Arial" w:hAnsi="Arial" w:cs="Arial"/>
          <w:sz w:val="20"/>
          <w:szCs w:val="20"/>
          <w:lang w:val="es-MX"/>
        </w:rPr>
        <w:t>:</w:t>
      </w:r>
    </w:p>
    <w:p w14:paraId="066F4653" w14:textId="75E9A1A9" w:rsidR="00B040AC" w:rsidRDefault="00B040AC" w:rsidP="0029517D">
      <w:pPr>
        <w:jc w:val="both"/>
        <w:rPr>
          <w:rFonts w:ascii="Arial" w:hAnsi="Arial" w:cs="Arial"/>
          <w:sz w:val="20"/>
          <w:szCs w:val="20"/>
          <w:lang w:val="es-MX"/>
        </w:rPr>
      </w:pPr>
    </w:p>
    <w:p w14:paraId="67A24B57" w14:textId="77777777" w:rsidR="00B040AC" w:rsidRPr="0041659B" w:rsidRDefault="00B040AC" w:rsidP="00B040AC">
      <w:pPr>
        <w:jc w:val="both"/>
        <w:rPr>
          <w:rFonts w:ascii="Arial" w:hAnsi="Arial" w:cs="Arial"/>
          <w:b/>
          <w:sz w:val="20"/>
          <w:szCs w:val="20"/>
          <w:lang w:val="es-MX"/>
        </w:rPr>
      </w:pPr>
      <w:r w:rsidRPr="004E66AC">
        <w:rPr>
          <w:rFonts w:ascii="Arial" w:hAnsi="Arial" w:cs="Arial"/>
          <w:sz w:val="20"/>
          <w:szCs w:val="20"/>
          <w:lang w:val="es-MX"/>
        </w:rPr>
        <w:t>Paulina del Carmen Torres Padilla</w:t>
      </w:r>
      <w:r w:rsidRPr="0041659B">
        <w:rPr>
          <w:rFonts w:ascii="Arial" w:hAnsi="Arial" w:cs="Arial"/>
          <w:sz w:val="20"/>
          <w:szCs w:val="20"/>
          <w:lang w:val="es-MX"/>
        </w:rPr>
        <w:t xml:space="preserve">, </w:t>
      </w:r>
      <w:r>
        <w:rPr>
          <w:rFonts w:ascii="Arial" w:hAnsi="Arial" w:cs="Arial"/>
          <w:sz w:val="20"/>
          <w:szCs w:val="20"/>
          <w:lang w:val="es-MX"/>
        </w:rPr>
        <w:t xml:space="preserve">Suplente del </w:t>
      </w:r>
      <w:r w:rsidRPr="0041659B">
        <w:rPr>
          <w:rFonts w:ascii="Arial" w:hAnsi="Arial" w:cs="Arial"/>
          <w:sz w:val="20"/>
          <w:szCs w:val="20"/>
          <w:lang w:val="es-MX"/>
        </w:rPr>
        <w:t xml:space="preserve">Presidente del Comité Mixto de Obra Pública. </w:t>
      </w:r>
      <w:r>
        <w:rPr>
          <w:rFonts w:ascii="Arial" w:hAnsi="Arial" w:cs="Arial"/>
          <w:b/>
          <w:sz w:val="20"/>
          <w:szCs w:val="20"/>
          <w:lang w:val="es-MX"/>
        </w:rPr>
        <w:t>A Favor</w:t>
      </w:r>
      <w:r w:rsidRPr="0041659B">
        <w:rPr>
          <w:rFonts w:ascii="Arial" w:hAnsi="Arial" w:cs="Arial"/>
          <w:b/>
          <w:sz w:val="20"/>
          <w:szCs w:val="20"/>
          <w:lang w:val="es-MX"/>
        </w:rPr>
        <w:t>.</w:t>
      </w:r>
    </w:p>
    <w:p w14:paraId="583135B3" w14:textId="77777777" w:rsidR="00B040AC" w:rsidRDefault="00B040AC" w:rsidP="00B040AC">
      <w:pPr>
        <w:jc w:val="both"/>
        <w:rPr>
          <w:rFonts w:ascii="Arial" w:hAnsi="Arial" w:cs="Arial"/>
          <w:sz w:val="20"/>
          <w:szCs w:val="20"/>
          <w:lang w:val="es-MX"/>
        </w:rPr>
      </w:pPr>
    </w:p>
    <w:p w14:paraId="72E5FFD9" w14:textId="77777777" w:rsidR="00B040AC" w:rsidRDefault="00B040AC" w:rsidP="00B040AC">
      <w:pPr>
        <w:jc w:val="both"/>
        <w:rPr>
          <w:rFonts w:ascii="Arial" w:hAnsi="Arial" w:cs="Arial"/>
          <w:b/>
          <w:sz w:val="20"/>
          <w:szCs w:val="20"/>
          <w:lang w:val="es-MX"/>
        </w:rPr>
      </w:pPr>
      <w:r w:rsidRPr="0041659B">
        <w:rPr>
          <w:rFonts w:ascii="Arial" w:hAnsi="Arial" w:cs="Arial"/>
          <w:sz w:val="20"/>
          <w:szCs w:val="20"/>
          <w:lang w:val="es-MX"/>
        </w:rPr>
        <w:t xml:space="preserve">Regidor </w:t>
      </w:r>
      <w:r w:rsidRPr="00F266F7">
        <w:rPr>
          <w:rFonts w:ascii="Arial" w:hAnsi="Arial" w:cs="Arial"/>
          <w:sz w:val="20"/>
          <w:szCs w:val="20"/>
          <w:lang w:val="es-MX"/>
        </w:rPr>
        <w:t>Cuauhtémoc Gámez Ponce</w:t>
      </w:r>
      <w:r w:rsidRPr="0041659B">
        <w:rPr>
          <w:rFonts w:ascii="Arial" w:hAnsi="Arial" w:cs="Arial"/>
          <w:sz w:val="20"/>
          <w:szCs w:val="20"/>
          <w:lang w:val="es-MX"/>
        </w:rPr>
        <w:t>, Representante Titular de la Comisión Colegiada y Permanente de Desarrollo Urbano.</w:t>
      </w:r>
      <w:r w:rsidRPr="0041659B">
        <w:rPr>
          <w:rFonts w:ascii="Arial" w:hAnsi="Arial" w:cs="Arial"/>
          <w:b/>
          <w:sz w:val="20"/>
          <w:szCs w:val="20"/>
          <w:lang w:val="es-MX"/>
        </w:rPr>
        <w:t xml:space="preserve"> </w:t>
      </w:r>
      <w:r>
        <w:rPr>
          <w:rFonts w:ascii="Arial" w:hAnsi="Arial" w:cs="Arial"/>
          <w:b/>
          <w:sz w:val="20"/>
          <w:szCs w:val="20"/>
          <w:lang w:val="es-MX"/>
        </w:rPr>
        <w:t>A Favor</w:t>
      </w:r>
      <w:r w:rsidRPr="0041659B">
        <w:rPr>
          <w:rFonts w:ascii="Arial" w:hAnsi="Arial" w:cs="Arial"/>
          <w:b/>
          <w:sz w:val="20"/>
          <w:szCs w:val="20"/>
          <w:lang w:val="es-MX"/>
        </w:rPr>
        <w:t>.</w:t>
      </w:r>
    </w:p>
    <w:p w14:paraId="7C951047" w14:textId="77777777" w:rsidR="00B040AC" w:rsidRDefault="00B040AC" w:rsidP="00B040AC">
      <w:pPr>
        <w:jc w:val="both"/>
        <w:rPr>
          <w:rFonts w:ascii="Arial" w:hAnsi="Arial" w:cs="Arial"/>
          <w:sz w:val="20"/>
          <w:szCs w:val="20"/>
          <w:lang w:val="es-MX"/>
        </w:rPr>
      </w:pPr>
    </w:p>
    <w:p w14:paraId="7D9E7C16" w14:textId="77777777" w:rsidR="00B040AC" w:rsidRDefault="00B040AC" w:rsidP="00B040AC">
      <w:pPr>
        <w:jc w:val="both"/>
        <w:rPr>
          <w:rFonts w:ascii="Arial" w:hAnsi="Arial" w:cs="Arial"/>
          <w:b/>
          <w:sz w:val="20"/>
          <w:szCs w:val="20"/>
          <w:lang w:val="es-MX"/>
        </w:rPr>
      </w:pPr>
      <w:r w:rsidRPr="006807F1">
        <w:rPr>
          <w:rFonts w:ascii="Arial" w:hAnsi="Arial" w:cs="Arial"/>
          <w:sz w:val="20"/>
          <w:szCs w:val="20"/>
          <w:lang w:val="es-MX"/>
        </w:rPr>
        <w:t>Andrea Estefanía Vargas Arteaga</w:t>
      </w:r>
      <w:r w:rsidRPr="00266662">
        <w:rPr>
          <w:rFonts w:ascii="Arial" w:hAnsi="Arial" w:cs="Arial"/>
          <w:sz w:val="20"/>
          <w:szCs w:val="20"/>
          <w:lang w:val="es-MX"/>
        </w:rPr>
        <w:t>,</w:t>
      </w:r>
      <w:r>
        <w:rPr>
          <w:rFonts w:ascii="Arial" w:hAnsi="Arial" w:cs="Arial"/>
          <w:sz w:val="20"/>
          <w:szCs w:val="20"/>
          <w:lang w:val="es-MX"/>
        </w:rPr>
        <w:t xml:space="preserve"> Suplente de la</w:t>
      </w:r>
      <w:r w:rsidRPr="00266662">
        <w:rPr>
          <w:rFonts w:ascii="Arial" w:hAnsi="Arial" w:cs="Arial"/>
          <w:sz w:val="20"/>
          <w:szCs w:val="20"/>
          <w:lang w:val="es-MX"/>
        </w:rPr>
        <w:t xml:space="preserve"> Tesorera Municipal. </w:t>
      </w:r>
      <w:r>
        <w:rPr>
          <w:rFonts w:ascii="Arial" w:hAnsi="Arial" w:cs="Arial"/>
          <w:b/>
          <w:sz w:val="20"/>
          <w:szCs w:val="20"/>
          <w:lang w:val="es-MX"/>
        </w:rPr>
        <w:t>A Favor.</w:t>
      </w:r>
    </w:p>
    <w:p w14:paraId="440B416B" w14:textId="77777777" w:rsidR="00B040AC" w:rsidRDefault="00B040AC" w:rsidP="00B040AC">
      <w:pPr>
        <w:jc w:val="both"/>
        <w:rPr>
          <w:rFonts w:ascii="Arial" w:hAnsi="Arial" w:cs="Arial"/>
          <w:sz w:val="20"/>
          <w:szCs w:val="20"/>
          <w:lang w:val="es-MX"/>
        </w:rPr>
      </w:pPr>
    </w:p>
    <w:p w14:paraId="7ED96F39" w14:textId="77777777" w:rsidR="00B040AC" w:rsidRDefault="00B040AC" w:rsidP="00B040AC">
      <w:pPr>
        <w:jc w:val="both"/>
        <w:rPr>
          <w:rFonts w:ascii="Arial" w:hAnsi="Arial" w:cs="Arial"/>
          <w:b/>
          <w:bCs/>
          <w:sz w:val="20"/>
          <w:szCs w:val="20"/>
        </w:rPr>
      </w:pPr>
      <w:r w:rsidRPr="00224022">
        <w:rPr>
          <w:rFonts w:ascii="Arial" w:hAnsi="Arial" w:cs="Arial"/>
          <w:sz w:val="20"/>
          <w:szCs w:val="20"/>
        </w:rPr>
        <w:t>Regidora Rosa Icela Diaz Gurrola</w:t>
      </w:r>
      <w:r w:rsidRPr="00224022">
        <w:rPr>
          <w:rFonts w:ascii="Arial" w:hAnsi="Arial" w:cs="Arial"/>
          <w:b/>
          <w:sz w:val="20"/>
          <w:szCs w:val="20"/>
        </w:rPr>
        <w:t xml:space="preserve">, </w:t>
      </w:r>
      <w:r w:rsidRPr="00224022">
        <w:rPr>
          <w:rFonts w:ascii="Arial" w:hAnsi="Arial" w:cs="Arial"/>
          <w:sz w:val="20"/>
          <w:szCs w:val="20"/>
        </w:rPr>
        <w:t>Representante Titular del Partido Acción Nacional.</w:t>
      </w:r>
      <w:r>
        <w:rPr>
          <w:rFonts w:ascii="Arial" w:hAnsi="Arial" w:cs="Arial"/>
          <w:sz w:val="20"/>
          <w:szCs w:val="20"/>
        </w:rPr>
        <w:t xml:space="preserve"> </w:t>
      </w:r>
      <w:r>
        <w:rPr>
          <w:rFonts w:ascii="Arial" w:hAnsi="Arial" w:cs="Arial"/>
          <w:b/>
          <w:sz w:val="20"/>
          <w:szCs w:val="20"/>
          <w:lang w:val="es-MX"/>
        </w:rPr>
        <w:t>A Favor</w:t>
      </w:r>
      <w:r w:rsidRPr="007C7C28">
        <w:rPr>
          <w:rFonts w:ascii="Arial" w:hAnsi="Arial" w:cs="Arial"/>
          <w:b/>
          <w:bCs/>
          <w:sz w:val="20"/>
          <w:szCs w:val="20"/>
        </w:rPr>
        <w:t>.</w:t>
      </w:r>
    </w:p>
    <w:p w14:paraId="768CD73D" w14:textId="77777777" w:rsidR="00B040AC" w:rsidRDefault="00B040AC" w:rsidP="00B040AC">
      <w:pPr>
        <w:jc w:val="both"/>
        <w:rPr>
          <w:rFonts w:ascii="Arial" w:hAnsi="Arial" w:cs="Arial"/>
          <w:b/>
          <w:bCs/>
          <w:sz w:val="20"/>
          <w:szCs w:val="20"/>
        </w:rPr>
      </w:pPr>
    </w:p>
    <w:p w14:paraId="142A30FB" w14:textId="77777777" w:rsidR="00B040AC" w:rsidRDefault="00B040AC" w:rsidP="00B040AC">
      <w:pPr>
        <w:jc w:val="both"/>
        <w:rPr>
          <w:rFonts w:ascii="Arial" w:hAnsi="Arial" w:cs="Arial"/>
          <w:b/>
          <w:bCs/>
          <w:sz w:val="20"/>
          <w:szCs w:val="20"/>
        </w:rPr>
      </w:pPr>
      <w:r w:rsidRPr="00224022">
        <w:rPr>
          <w:rFonts w:ascii="Arial" w:hAnsi="Arial" w:cs="Arial"/>
          <w:sz w:val="20"/>
          <w:szCs w:val="20"/>
        </w:rPr>
        <w:t>Regidor Oscar Eduardo Santos Rizo, Representante Titular del Partido Revolucionario Institucional.</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31A5BD5D" w14:textId="77777777" w:rsidR="00B040AC" w:rsidRDefault="00B040AC" w:rsidP="00B040AC">
      <w:pPr>
        <w:jc w:val="both"/>
        <w:rPr>
          <w:rFonts w:ascii="Arial" w:hAnsi="Arial" w:cs="Arial"/>
          <w:b/>
          <w:bCs/>
          <w:sz w:val="20"/>
          <w:szCs w:val="20"/>
        </w:rPr>
      </w:pPr>
    </w:p>
    <w:p w14:paraId="3E5E6AC2" w14:textId="77777777" w:rsidR="00B040AC" w:rsidRDefault="00B040AC" w:rsidP="00B040AC">
      <w:pPr>
        <w:jc w:val="both"/>
        <w:rPr>
          <w:rFonts w:ascii="Arial" w:hAnsi="Arial" w:cs="Arial"/>
          <w:b/>
          <w:bCs/>
          <w:sz w:val="20"/>
          <w:szCs w:val="20"/>
        </w:rPr>
      </w:pPr>
      <w:r w:rsidRPr="00224022">
        <w:rPr>
          <w:rFonts w:ascii="Arial" w:hAnsi="Arial" w:cs="Arial"/>
          <w:sz w:val="20"/>
          <w:szCs w:val="20"/>
        </w:rPr>
        <w:t>Regidor</w:t>
      </w:r>
      <w:r>
        <w:rPr>
          <w:rFonts w:ascii="Arial" w:hAnsi="Arial" w:cs="Arial"/>
          <w:sz w:val="20"/>
          <w:szCs w:val="20"/>
        </w:rPr>
        <w:t>a</w:t>
      </w:r>
      <w:r w:rsidRPr="00224022">
        <w:rPr>
          <w:rFonts w:ascii="Arial" w:hAnsi="Arial" w:cs="Arial"/>
          <w:sz w:val="20"/>
          <w:szCs w:val="20"/>
        </w:rPr>
        <w:t xml:space="preserve"> </w:t>
      </w:r>
      <w:r w:rsidRPr="00F4674F">
        <w:rPr>
          <w:rFonts w:ascii="Arial" w:hAnsi="Arial" w:cs="Arial"/>
          <w:sz w:val="20"/>
          <w:szCs w:val="20"/>
        </w:rPr>
        <w:t>Ana Cecilia Santos Martínez</w:t>
      </w:r>
      <w:r w:rsidRPr="00224022">
        <w:rPr>
          <w:rFonts w:ascii="Arial" w:hAnsi="Arial" w:cs="Arial"/>
          <w:sz w:val="20"/>
          <w:szCs w:val="20"/>
        </w:rPr>
        <w:t>, Representante Titular de la Fracción Edilicia del Partido Futuro</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47326360" w14:textId="77777777" w:rsidR="00B040AC" w:rsidRDefault="00B040AC" w:rsidP="00B040AC">
      <w:pPr>
        <w:jc w:val="both"/>
        <w:rPr>
          <w:rFonts w:ascii="Arial" w:hAnsi="Arial" w:cs="Arial"/>
          <w:b/>
          <w:bCs/>
          <w:sz w:val="20"/>
          <w:szCs w:val="20"/>
        </w:rPr>
      </w:pPr>
    </w:p>
    <w:p w14:paraId="731B3DFA" w14:textId="77777777" w:rsidR="00B040AC" w:rsidRDefault="00B040AC" w:rsidP="00B040AC">
      <w:pPr>
        <w:jc w:val="both"/>
        <w:rPr>
          <w:rFonts w:ascii="Arial" w:hAnsi="Arial" w:cs="Arial"/>
          <w:b/>
          <w:bCs/>
          <w:sz w:val="20"/>
          <w:szCs w:val="20"/>
        </w:rPr>
      </w:pPr>
      <w:r w:rsidRPr="00224022">
        <w:rPr>
          <w:rFonts w:ascii="Arial" w:hAnsi="Arial" w:cs="Arial"/>
          <w:sz w:val="20"/>
          <w:szCs w:val="20"/>
        </w:rPr>
        <w:t>Regidor Mauro Lomelí Aguirre, Representante Titular de la Fracción Edilicia del Partido Movimiento de Regeneración Nacional</w:t>
      </w:r>
      <w:r>
        <w:rPr>
          <w:rFonts w:ascii="Arial" w:hAnsi="Arial" w:cs="Arial"/>
          <w:sz w:val="20"/>
          <w:szCs w:val="20"/>
        </w:rPr>
        <w:t xml:space="preserve">. </w:t>
      </w:r>
      <w:r>
        <w:rPr>
          <w:rFonts w:ascii="Arial" w:hAnsi="Arial" w:cs="Arial"/>
          <w:b/>
          <w:sz w:val="20"/>
          <w:szCs w:val="20"/>
          <w:lang w:val="es-MX"/>
        </w:rPr>
        <w:t>A Favor</w:t>
      </w:r>
      <w:r w:rsidRPr="00F266F7">
        <w:rPr>
          <w:rFonts w:ascii="Arial" w:hAnsi="Arial" w:cs="Arial"/>
          <w:b/>
          <w:bCs/>
          <w:sz w:val="20"/>
          <w:szCs w:val="20"/>
        </w:rPr>
        <w:t>.</w:t>
      </w:r>
    </w:p>
    <w:p w14:paraId="7725936E" w14:textId="77777777" w:rsidR="00B040AC" w:rsidRDefault="00B040AC" w:rsidP="00B040AC">
      <w:pPr>
        <w:jc w:val="both"/>
        <w:rPr>
          <w:rFonts w:ascii="Arial" w:hAnsi="Arial" w:cs="Arial"/>
          <w:b/>
          <w:bCs/>
          <w:sz w:val="20"/>
          <w:szCs w:val="20"/>
        </w:rPr>
      </w:pPr>
    </w:p>
    <w:p w14:paraId="7795EDA6" w14:textId="77777777" w:rsidR="00B040AC" w:rsidRDefault="00B040AC" w:rsidP="00B040AC">
      <w:pPr>
        <w:jc w:val="both"/>
        <w:rPr>
          <w:rFonts w:ascii="Arial" w:hAnsi="Arial" w:cs="Arial"/>
          <w:b/>
          <w:bCs/>
          <w:sz w:val="20"/>
          <w:szCs w:val="20"/>
          <w:lang w:val="es-MX"/>
        </w:rPr>
      </w:pPr>
      <w:r>
        <w:rPr>
          <w:rFonts w:ascii="Arial" w:hAnsi="Arial" w:cs="Arial"/>
          <w:sz w:val="20"/>
          <w:szCs w:val="20"/>
        </w:rPr>
        <w:t>Fernando Flores Ruiz V.</w:t>
      </w:r>
      <w:r w:rsidRPr="00266662">
        <w:rPr>
          <w:rFonts w:ascii="Arial" w:hAnsi="Arial" w:cs="Arial"/>
          <w:b/>
          <w:sz w:val="20"/>
          <w:szCs w:val="20"/>
        </w:rPr>
        <w:t xml:space="preserve">, </w:t>
      </w:r>
      <w:r w:rsidRPr="00266662">
        <w:rPr>
          <w:rFonts w:ascii="Arial" w:hAnsi="Arial" w:cs="Arial"/>
          <w:sz w:val="20"/>
          <w:szCs w:val="20"/>
        </w:rPr>
        <w:t xml:space="preserve">Representante </w:t>
      </w:r>
      <w:r>
        <w:rPr>
          <w:rFonts w:ascii="Arial" w:hAnsi="Arial" w:cs="Arial"/>
          <w:sz w:val="20"/>
          <w:szCs w:val="20"/>
        </w:rPr>
        <w:t>Suplente</w:t>
      </w:r>
      <w:r w:rsidRPr="00266662">
        <w:rPr>
          <w:rFonts w:ascii="Arial" w:hAnsi="Arial" w:cs="Arial"/>
          <w:sz w:val="20"/>
          <w:szCs w:val="20"/>
        </w:rPr>
        <w:t xml:space="preserve"> del Colegio de Arquitectos del Estado de Jalisco. </w:t>
      </w:r>
      <w:r>
        <w:rPr>
          <w:rFonts w:ascii="Arial" w:hAnsi="Arial" w:cs="Arial"/>
          <w:b/>
          <w:sz w:val="20"/>
          <w:szCs w:val="20"/>
          <w:lang w:val="es-MX"/>
        </w:rPr>
        <w:t>A Favor.</w:t>
      </w:r>
    </w:p>
    <w:p w14:paraId="4DCB01E6" w14:textId="77777777" w:rsidR="00B040AC" w:rsidRDefault="00B040AC" w:rsidP="00B040AC">
      <w:pPr>
        <w:jc w:val="both"/>
        <w:rPr>
          <w:rFonts w:ascii="Arial" w:hAnsi="Arial" w:cs="Arial"/>
          <w:b/>
          <w:sz w:val="20"/>
          <w:szCs w:val="20"/>
          <w:lang w:val="es-MX"/>
        </w:rPr>
      </w:pPr>
    </w:p>
    <w:p w14:paraId="0014B37E" w14:textId="77777777" w:rsidR="00B040AC" w:rsidRDefault="00B040AC" w:rsidP="00B040AC">
      <w:pPr>
        <w:jc w:val="both"/>
        <w:rPr>
          <w:rFonts w:ascii="Arial" w:hAnsi="Arial" w:cs="Arial"/>
          <w:b/>
          <w:sz w:val="20"/>
          <w:szCs w:val="20"/>
          <w:lang w:val="es-MX"/>
        </w:rPr>
      </w:pPr>
      <w:r>
        <w:rPr>
          <w:rFonts w:ascii="Arial" w:hAnsi="Arial" w:cs="Arial"/>
          <w:bCs/>
          <w:sz w:val="20"/>
          <w:szCs w:val="20"/>
          <w:lang w:val="es-MX"/>
        </w:rPr>
        <w:t>Juan Pablo Padilla Gutiérrez</w:t>
      </w:r>
      <w:r w:rsidRPr="009C6DAD">
        <w:rPr>
          <w:rFonts w:ascii="Arial" w:hAnsi="Arial" w:cs="Arial"/>
          <w:b/>
          <w:sz w:val="20"/>
          <w:szCs w:val="20"/>
          <w:lang w:val="es-MX"/>
        </w:rPr>
        <w:t xml:space="preserve">, </w:t>
      </w:r>
      <w:r w:rsidRPr="009C6DAD">
        <w:rPr>
          <w:rFonts w:ascii="Arial" w:hAnsi="Arial" w:cs="Arial"/>
          <w:sz w:val="20"/>
          <w:szCs w:val="20"/>
          <w:lang w:val="es-MX"/>
        </w:rPr>
        <w:t xml:space="preserve">Representante </w:t>
      </w:r>
      <w:r>
        <w:rPr>
          <w:rFonts w:ascii="Arial" w:hAnsi="Arial" w:cs="Arial"/>
          <w:sz w:val="20"/>
          <w:szCs w:val="20"/>
          <w:lang w:val="es-MX"/>
        </w:rPr>
        <w:t>Suplente</w:t>
      </w:r>
      <w:r w:rsidRPr="009C6DAD">
        <w:rPr>
          <w:rFonts w:ascii="Arial" w:hAnsi="Arial" w:cs="Arial"/>
          <w:sz w:val="20"/>
          <w:szCs w:val="20"/>
          <w:lang w:val="es-MX"/>
        </w:rPr>
        <w:t xml:space="preserve"> del Colegio de Ingenieros Civiles del Estado de Jalisco</w:t>
      </w:r>
      <w:r>
        <w:rPr>
          <w:rFonts w:ascii="Arial" w:hAnsi="Arial" w:cs="Arial"/>
          <w:sz w:val="20"/>
          <w:szCs w:val="20"/>
          <w:lang w:val="es-MX"/>
        </w:rPr>
        <w:t>, A.C</w:t>
      </w:r>
      <w:r w:rsidRPr="009C6DAD">
        <w:rPr>
          <w:rFonts w:ascii="Arial" w:hAnsi="Arial" w:cs="Arial"/>
          <w:sz w:val="20"/>
          <w:szCs w:val="20"/>
          <w:lang w:val="es-MX"/>
        </w:rPr>
        <w:t xml:space="preserve">. </w:t>
      </w:r>
      <w:r>
        <w:rPr>
          <w:rFonts w:ascii="Arial" w:hAnsi="Arial" w:cs="Arial"/>
          <w:b/>
          <w:sz w:val="20"/>
          <w:szCs w:val="20"/>
          <w:lang w:val="es-MX"/>
        </w:rPr>
        <w:t>A Favor</w:t>
      </w:r>
      <w:r w:rsidRPr="00266662">
        <w:rPr>
          <w:rFonts w:ascii="Arial" w:hAnsi="Arial" w:cs="Arial"/>
          <w:b/>
          <w:sz w:val="20"/>
          <w:szCs w:val="20"/>
          <w:lang w:val="es-MX"/>
        </w:rPr>
        <w:t>.</w:t>
      </w:r>
    </w:p>
    <w:p w14:paraId="3536A192" w14:textId="77777777" w:rsidR="00B040AC" w:rsidRDefault="00B040AC" w:rsidP="00B040AC">
      <w:pPr>
        <w:jc w:val="both"/>
        <w:rPr>
          <w:rFonts w:ascii="Arial" w:hAnsi="Arial" w:cs="Arial"/>
          <w:b/>
          <w:sz w:val="20"/>
          <w:szCs w:val="20"/>
          <w:lang w:val="es-MX"/>
        </w:rPr>
      </w:pPr>
    </w:p>
    <w:p w14:paraId="0BE12BBF" w14:textId="77777777" w:rsidR="00B040AC" w:rsidRDefault="00B040AC" w:rsidP="00B040AC">
      <w:pPr>
        <w:jc w:val="both"/>
        <w:rPr>
          <w:rFonts w:ascii="Arial" w:hAnsi="Arial" w:cs="Arial"/>
          <w:b/>
          <w:sz w:val="20"/>
          <w:szCs w:val="20"/>
          <w:lang w:val="es-MX"/>
        </w:rPr>
      </w:pPr>
      <w:r>
        <w:rPr>
          <w:rFonts w:ascii="Arial" w:hAnsi="Arial" w:cs="Arial"/>
          <w:bCs/>
          <w:sz w:val="20"/>
          <w:szCs w:val="20"/>
          <w:lang w:val="es-MX"/>
        </w:rPr>
        <w:t xml:space="preserve">Emilio Becerra Avena, </w:t>
      </w:r>
      <w:r w:rsidRPr="009C6DAD">
        <w:rPr>
          <w:rFonts w:ascii="Arial" w:hAnsi="Arial" w:cs="Arial"/>
          <w:sz w:val="20"/>
          <w:szCs w:val="20"/>
          <w:lang w:val="es-MX"/>
        </w:rPr>
        <w:t xml:space="preserve">Representante </w:t>
      </w:r>
      <w:r>
        <w:rPr>
          <w:rFonts w:ascii="Arial" w:hAnsi="Arial" w:cs="Arial"/>
          <w:sz w:val="20"/>
          <w:szCs w:val="20"/>
          <w:lang w:val="es-MX"/>
        </w:rPr>
        <w:t>Suplente de la</w:t>
      </w:r>
      <w:r w:rsidRPr="009C6DAD">
        <w:rPr>
          <w:rFonts w:ascii="Arial" w:hAnsi="Arial" w:cs="Arial"/>
          <w:sz w:val="20"/>
          <w:szCs w:val="20"/>
          <w:lang w:val="es-MX"/>
        </w:rPr>
        <w:t xml:space="preserve"> </w:t>
      </w:r>
      <w:r>
        <w:rPr>
          <w:rFonts w:ascii="Arial" w:hAnsi="Arial" w:cs="Arial"/>
          <w:sz w:val="20"/>
          <w:szCs w:val="20"/>
          <w:lang w:val="es-MX"/>
        </w:rPr>
        <w:t>Cámara Mexicana de La Industria d</w:t>
      </w:r>
      <w:r w:rsidRPr="00572CCA">
        <w:rPr>
          <w:rFonts w:ascii="Arial" w:hAnsi="Arial" w:cs="Arial"/>
          <w:sz w:val="20"/>
          <w:szCs w:val="20"/>
          <w:lang w:val="es-MX"/>
        </w:rPr>
        <w:t>e La Construcción</w:t>
      </w:r>
      <w:r>
        <w:rPr>
          <w:rFonts w:ascii="Arial" w:hAnsi="Arial" w:cs="Arial"/>
          <w:sz w:val="20"/>
          <w:szCs w:val="20"/>
          <w:lang w:val="es-MX"/>
        </w:rPr>
        <w:t xml:space="preserve">. </w:t>
      </w:r>
      <w:r>
        <w:rPr>
          <w:rFonts w:ascii="Arial" w:hAnsi="Arial" w:cs="Arial"/>
          <w:b/>
          <w:sz w:val="20"/>
          <w:szCs w:val="20"/>
          <w:lang w:val="es-MX"/>
        </w:rPr>
        <w:t>A Favor</w:t>
      </w:r>
      <w:r w:rsidRPr="009C6DAD">
        <w:rPr>
          <w:rFonts w:ascii="Arial" w:hAnsi="Arial" w:cs="Arial"/>
          <w:b/>
          <w:sz w:val="20"/>
          <w:szCs w:val="20"/>
          <w:lang w:val="es-MX"/>
        </w:rPr>
        <w:t>.</w:t>
      </w:r>
    </w:p>
    <w:p w14:paraId="5857E6FF" w14:textId="77777777" w:rsidR="00B040AC" w:rsidRDefault="00B040AC" w:rsidP="00B040AC">
      <w:pPr>
        <w:jc w:val="both"/>
        <w:rPr>
          <w:rFonts w:ascii="Arial" w:hAnsi="Arial" w:cs="Arial"/>
          <w:b/>
          <w:sz w:val="20"/>
          <w:szCs w:val="20"/>
          <w:lang w:val="es-MX"/>
        </w:rPr>
      </w:pPr>
    </w:p>
    <w:p w14:paraId="3F45AFB6" w14:textId="77777777" w:rsidR="00B040AC" w:rsidRDefault="00B040AC" w:rsidP="00B040AC">
      <w:pPr>
        <w:jc w:val="both"/>
        <w:rPr>
          <w:rFonts w:ascii="Arial" w:hAnsi="Arial" w:cs="Arial"/>
          <w:b/>
          <w:sz w:val="20"/>
          <w:szCs w:val="20"/>
          <w:lang w:val="es-MX"/>
        </w:rPr>
      </w:pPr>
      <w:r w:rsidRPr="00976F6C">
        <w:rPr>
          <w:rFonts w:ascii="Arial" w:hAnsi="Arial" w:cs="Arial"/>
          <w:sz w:val="20"/>
          <w:szCs w:val="20"/>
          <w:lang w:val="es-MX"/>
        </w:rPr>
        <w:t xml:space="preserve">José Roberto Valdés Flores, Director de Conservación de Inmuebles. </w:t>
      </w:r>
      <w:r>
        <w:rPr>
          <w:rFonts w:ascii="Arial" w:hAnsi="Arial" w:cs="Arial"/>
          <w:b/>
          <w:sz w:val="20"/>
          <w:szCs w:val="20"/>
          <w:lang w:val="es-MX"/>
        </w:rPr>
        <w:t>A Favor</w:t>
      </w:r>
      <w:r w:rsidRPr="00976F6C">
        <w:rPr>
          <w:rFonts w:ascii="Arial" w:hAnsi="Arial" w:cs="Arial"/>
          <w:b/>
          <w:sz w:val="20"/>
          <w:szCs w:val="20"/>
          <w:lang w:val="es-MX"/>
        </w:rPr>
        <w:t>.</w:t>
      </w:r>
    </w:p>
    <w:p w14:paraId="6F72A23F" w14:textId="77777777" w:rsidR="00B040AC" w:rsidRPr="009C6DAD" w:rsidRDefault="00B040AC" w:rsidP="00B040AC">
      <w:pPr>
        <w:jc w:val="both"/>
        <w:rPr>
          <w:rFonts w:ascii="Arial" w:hAnsi="Arial" w:cs="Arial"/>
          <w:sz w:val="20"/>
          <w:szCs w:val="20"/>
          <w:lang w:val="es-MX"/>
        </w:rPr>
      </w:pPr>
    </w:p>
    <w:p w14:paraId="1BC72F85" w14:textId="77777777" w:rsidR="00B040AC" w:rsidRDefault="00B040AC" w:rsidP="00B040AC">
      <w:pPr>
        <w:jc w:val="both"/>
        <w:rPr>
          <w:rFonts w:ascii="Arial" w:hAnsi="Arial" w:cs="Arial"/>
          <w:b/>
          <w:sz w:val="20"/>
          <w:szCs w:val="20"/>
          <w:lang w:val="es-MX"/>
        </w:rPr>
      </w:pPr>
      <w:r w:rsidRPr="009C6DAD">
        <w:rPr>
          <w:rFonts w:ascii="Arial" w:hAnsi="Arial" w:cs="Arial"/>
          <w:sz w:val="20"/>
          <w:szCs w:val="20"/>
          <w:lang w:val="es-MX"/>
        </w:rPr>
        <w:t>Jesús de Jesús Ramos Iglesias,</w:t>
      </w:r>
      <w:r w:rsidRPr="009C6DAD">
        <w:rPr>
          <w:rFonts w:ascii="Arial" w:hAnsi="Arial" w:cs="Arial"/>
          <w:lang w:val="es-MX"/>
        </w:rPr>
        <w:t xml:space="preserve"> </w:t>
      </w:r>
      <w:r w:rsidRPr="009C6DAD">
        <w:rPr>
          <w:rFonts w:ascii="Arial" w:hAnsi="Arial" w:cs="Arial"/>
          <w:sz w:val="20"/>
          <w:szCs w:val="20"/>
          <w:lang w:val="es-MX"/>
        </w:rPr>
        <w:t>Director de Verificación y Control de Obra Pública.</w:t>
      </w:r>
      <w:r w:rsidRPr="009C6DAD">
        <w:rPr>
          <w:rFonts w:ascii="Arial" w:hAnsi="Arial" w:cs="Arial"/>
          <w:b/>
          <w:sz w:val="20"/>
          <w:szCs w:val="20"/>
          <w:lang w:val="es-MX"/>
        </w:rPr>
        <w:t xml:space="preserve"> </w:t>
      </w:r>
      <w:r>
        <w:rPr>
          <w:rFonts w:ascii="Arial" w:hAnsi="Arial" w:cs="Arial"/>
          <w:b/>
          <w:sz w:val="20"/>
          <w:szCs w:val="20"/>
          <w:lang w:val="es-MX"/>
        </w:rPr>
        <w:t>Abstención</w:t>
      </w:r>
      <w:r w:rsidRPr="009C6DAD">
        <w:rPr>
          <w:rFonts w:ascii="Arial" w:hAnsi="Arial" w:cs="Arial"/>
          <w:b/>
          <w:sz w:val="20"/>
          <w:szCs w:val="20"/>
          <w:lang w:val="es-MX"/>
        </w:rPr>
        <w:t>.</w:t>
      </w:r>
    </w:p>
    <w:p w14:paraId="4376B2B2" w14:textId="77777777" w:rsidR="00B040AC" w:rsidRDefault="00B040AC" w:rsidP="00B040AC">
      <w:pPr>
        <w:jc w:val="both"/>
        <w:rPr>
          <w:rFonts w:ascii="Arial" w:hAnsi="Arial" w:cs="Arial"/>
          <w:b/>
          <w:sz w:val="20"/>
          <w:szCs w:val="20"/>
          <w:lang w:val="es-MX"/>
        </w:rPr>
      </w:pPr>
    </w:p>
    <w:p w14:paraId="3BB2250A" w14:textId="77777777" w:rsidR="00B040AC" w:rsidRDefault="00B040AC" w:rsidP="00B040AC">
      <w:pPr>
        <w:jc w:val="both"/>
        <w:rPr>
          <w:rFonts w:ascii="Arial" w:hAnsi="Arial" w:cs="Arial"/>
          <w:b/>
          <w:sz w:val="20"/>
          <w:szCs w:val="20"/>
          <w:lang w:val="es-MX"/>
        </w:rPr>
      </w:pPr>
      <w:r w:rsidRPr="007E0147">
        <w:rPr>
          <w:rFonts w:ascii="Arial" w:hAnsi="Arial" w:cs="Arial"/>
          <w:sz w:val="20"/>
          <w:szCs w:val="20"/>
          <w:lang w:val="es-MX"/>
        </w:rPr>
        <w:t xml:space="preserve">Ismael Jauregui Castañeda, Secretario Técnico del Comité Mixto de Obra Pública. </w:t>
      </w:r>
      <w:r>
        <w:rPr>
          <w:rFonts w:ascii="Arial" w:hAnsi="Arial" w:cs="Arial"/>
          <w:b/>
          <w:sz w:val="20"/>
          <w:szCs w:val="20"/>
          <w:lang w:val="es-MX"/>
        </w:rPr>
        <w:t>A Favor</w:t>
      </w:r>
      <w:r w:rsidRPr="007E0147">
        <w:rPr>
          <w:rFonts w:ascii="Arial" w:hAnsi="Arial" w:cs="Arial"/>
          <w:b/>
          <w:sz w:val="20"/>
          <w:szCs w:val="20"/>
          <w:lang w:val="es-MX"/>
        </w:rPr>
        <w:t>.</w:t>
      </w:r>
    </w:p>
    <w:p w14:paraId="27681101" w14:textId="3C43CA53" w:rsidR="0029517D" w:rsidRDefault="0029517D" w:rsidP="0029517D">
      <w:pPr>
        <w:jc w:val="both"/>
        <w:rPr>
          <w:rFonts w:ascii="Arial" w:hAnsi="Arial" w:cs="Arial"/>
          <w:b/>
          <w:i/>
          <w:lang w:val="es-MX"/>
        </w:rPr>
      </w:pPr>
    </w:p>
    <w:p w14:paraId="0FB595E4" w14:textId="77777777" w:rsidR="00B040AC" w:rsidRPr="00BE3E28" w:rsidRDefault="00B040AC" w:rsidP="0029517D">
      <w:pPr>
        <w:jc w:val="both"/>
        <w:rPr>
          <w:rFonts w:ascii="Arial" w:hAnsi="Arial" w:cs="Arial"/>
          <w:b/>
          <w:i/>
          <w:lang w:val="es-MX"/>
        </w:rPr>
      </w:pPr>
    </w:p>
    <w:p w14:paraId="5E612D80" w14:textId="77777777" w:rsidR="0029517D" w:rsidRDefault="0029517D" w:rsidP="0029517D">
      <w:pPr>
        <w:jc w:val="both"/>
        <w:rPr>
          <w:rFonts w:ascii="Arial" w:hAnsi="Arial" w:cs="Arial"/>
          <w:b/>
          <w:sz w:val="20"/>
          <w:szCs w:val="20"/>
          <w:lang w:val="es-MX"/>
        </w:rPr>
      </w:pPr>
    </w:p>
    <w:p w14:paraId="3E4022EA" w14:textId="05018B93" w:rsidR="0015478F" w:rsidRDefault="00180965" w:rsidP="0029517D">
      <w:pPr>
        <w:jc w:val="both"/>
        <w:rPr>
          <w:rFonts w:ascii="Arial" w:hAnsi="Arial" w:cs="Arial"/>
          <w:b/>
          <w:i/>
          <w:lang w:val="es-MX"/>
        </w:rPr>
      </w:pPr>
      <w:r w:rsidRPr="00180965">
        <w:rPr>
          <w:rFonts w:ascii="Arial" w:hAnsi="Arial" w:cs="Arial"/>
          <w:b/>
          <w:sz w:val="20"/>
          <w:szCs w:val="20"/>
          <w:lang w:val="es-MX"/>
        </w:rPr>
        <w:lastRenderedPageBreak/>
        <w:t>La Suplente del Presidente del Comité Mixto de Obra Pública, Paulina del Carmen Torres Padilla</w:t>
      </w:r>
      <w:r w:rsidR="0029517D" w:rsidRPr="00266662">
        <w:rPr>
          <w:rFonts w:ascii="Arial" w:hAnsi="Arial" w:cs="Arial"/>
          <w:b/>
          <w:sz w:val="20"/>
          <w:szCs w:val="20"/>
          <w:lang w:val="es-MX"/>
        </w:rPr>
        <w:t xml:space="preserve"> menciona: muy bien queda aprobado con una </w:t>
      </w:r>
      <w:r w:rsidR="0029517D" w:rsidRPr="00C6465D">
        <w:rPr>
          <w:rFonts w:ascii="Arial" w:hAnsi="Arial" w:cs="Arial"/>
          <w:b/>
          <w:sz w:val="20"/>
          <w:szCs w:val="20"/>
          <w:lang w:val="es-MX"/>
        </w:rPr>
        <w:t>abstención</w:t>
      </w:r>
      <w:r w:rsidR="0029517D" w:rsidRPr="00266662">
        <w:rPr>
          <w:rFonts w:ascii="Arial" w:hAnsi="Arial" w:cs="Arial"/>
          <w:b/>
          <w:sz w:val="20"/>
          <w:szCs w:val="20"/>
          <w:lang w:val="es-MX"/>
        </w:rPr>
        <w:t xml:space="preserve"> </w:t>
      </w:r>
      <w:r w:rsidR="0029517D" w:rsidRPr="00042575">
        <w:rPr>
          <w:rFonts w:ascii="Arial" w:hAnsi="Arial" w:cs="Arial"/>
          <w:b/>
          <w:sz w:val="20"/>
          <w:szCs w:val="20"/>
          <w:lang w:val="es-MX"/>
        </w:rPr>
        <w:t>Presentación y aprobación del programa operativo Anual para el ejercicio fiscal 202</w:t>
      </w:r>
      <w:r>
        <w:rPr>
          <w:rFonts w:ascii="Arial" w:hAnsi="Arial" w:cs="Arial"/>
          <w:b/>
          <w:sz w:val="20"/>
          <w:szCs w:val="20"/>
          <w:lang w:val="es-MX"/>
        </w:rPr>
        <w:t>5</w:t>
      </w:r>
      <w:r w:rsidR="0029517D" w:rsidRPr="00042575">
        <w:rPr>
          <w:rFonts w:ascii="Arial" w:hAnsi="Arial" w:cs="Arial"/>
          <w:b/>
          <w:sz w:val="20"/>
          <w:szCs w:val="20"/>
          <w:lang w:val="es-MX"/>
        </w:rPr>
        <w:t xml:space="preserve"> de la Dirección de Conservación de Inmuebles</w:t>
      </w:r>
      <w:r w:rsidR="0029517D" w:rsidRPr="00266662">
        <w:rPr>
          <w:rFonts w:ascii="Arial" w:hAnsi="Arial" w:cs="Arial"/>
          <w:b/>
          <w:sz w:val="20"/>
          <w:szCs w:val="20"/>
          <w:lang w:val="es-MX"/>
        </w:rPr>
        <w:t>.</w:t>
      </w:r>
    </w:p>
    <w:p w14:paraId="3C8191E1" w14:textId="40167292" w:rsidR="0071180E" w:rsidRDefault="0071180E" w:rsidP="004B39B7">
      <w:pPr>
        <w:jc w:val="both"/>
        <w:rPr>
          <w:rFonts w:ascii="Arial" w:hAnsi="Arial" w:cs="Arial"/>
          <w:b/>
          <w:i/>
          <w:lang w:val="es-MX"/>
        </w:rPr>
      </w:pPr>
    </w:p>
    <w:p w14:paraId="3785CC41" w14:textId="22F9B2C8" w:rsidR="004049A7" w:rsidRDefault="004049A7" w:rsidP="004B39B7">
      <w:pPr>
        <w:jc w:val="both"/>
        <w:rPr>
          <w:rFonts w:ascii="Arial" w:hAnsi="Arial" w:cs="Arial"/>
          <w:b/>
          <w:i/>
          <w:lang w:val="es-MX"/>
        </w:rPr>
      </w:pPr>
    </w:p>
    <w:p w14:paraId="604C5BFA" w14:textId="77777777" w:rsidR="004049A7" w:rsidRDefault="004049A7" w:rsidP="004B39B7">
      <w:pPr>
        <w:jc w:val="both"/>
        <w:rPr>
          <w:rFonts w:ascii="Arial" w:hAnsi="Arial" w:cs="Arial"/>
          <w:b/>
          <w:i/>
          <w:lang w:val="es-MX"/>
        </w:rPr>
      </w:pPr>
    </w:p>
    <w:p w14:paraId="3AE321E4" w14:textId="77777777" w:rsidR="0071180E" w:rsidRDefault="0071180E" w:rsidP="004B39B7">
      <w:pPr>
        <w:jc w:val="both"/>
        <w:rPr>
          <w:rFonts w:ascii="Arial" w:hAnsi="Arial" w:cs="Arial"/>
          <w:b/>
          <w:i/>
          <w:lang w:val="es-MX"/>
        </w:rPr>
      </w:pPr>
    </w:p>
    <w:p w14:paraId="3845E417" w14:textId="66B8AD56" w:rsidR="00BB2947" w:rsidRDefault="00180965" w:rsidP="004B39B7">
      <w:pPr>
        <w:jc w:val="both"/>
        <w:rPr>
          <w:rFonts w:ascii="Arial" w:hAnsi="Arial" w:cs="Arial"/>
          <w:b/>
          <w:i/>
          <w:lang w:val="es-MX"/>
        </w:rPr>
      </w:pPr>
      <w:r>
        <w:rPr>
          <w:rFonts w:ascii="Arial" w:hAnsi="Arial" w:cs="Arial"/>
          <w:b/>
          <w:i/>
          <w:lang w:val="es-MX"/>
        </w:rPr>
        <w:t>6</w:t>
      </w:r>
      <w:r w:rsidR="004B39B7">
        <w:rPr>
          <w:rFonts w:ascii="Arial" w:hAnsi="Arial" w:cs="Arial"/>
          <w:b/>
          <w:i/>
          <w:lang w:val="es-MX"/>
        </w:rPr>
        <w:t>.</w:t>
      </w:r>
      <w:r w:rsidR="004B39B7" w:rsidRPr="004B39B7">
        <w:rPr>
          <w:rFonts w:ascii="Arial" w:hAnsi="Arial" w:cs="Arial"/>
          <w:b/>
          <w:i/>
          <w:lang w:val="es-MX"/>
        </w:rPr>
        <w:t xml:space="preserve"> </w:t>
      </w:r>
      <w:r w:rsidR="004B39B7">
        <w:rPr>
          <w:rFonts w:ascii="Arial" w:hAnsi="Arial" w:cs="Arial"/>
          <w:b/>
          <w:i/>
          <w:lang w:val="es-MX"/>
        </w:rPr>
        <w:t xml:space="preserve">   </w:t>
      </w:r>
      <w:r w:rsidR="00BB2947" w:rsidRPr="004B39B7">
        <w:rPr>
          <w:rFonts w:ascii="Arial" w:hAnsi="Arial" w:cs="Arial"/>
          <w:b/>
          <w:i/>
          <w:lang w:val="es-MX"/>
        </w:rPr>
        <w:t>Asuntos varios.</w:t>
      </w:r>
    </w:p>
    <w:p w14:paraId="58F4EA4F" w14:textId="77777777" w:rsidR="004B39B7" w:rsidRDefault="004B39B7" w:rsidP="001B1618">
      <w:pPr>
        <w:jc w:val="both"/>
        <w:rPr>
          <w:rFonts w:ascii="Arial" w:hAnsi="Arial" w:cs="Arial"/>
          <w:b/>
          <w:i/>
          <w:lang w:val="es-MX"/>
        </w:rPr>
      </w:pPr>
    </w:p>
    <w:p w14:paraId="3C7D195F" w14:textId="767ACCA0" w:rsidR="005A6671" w:rsidRDefault="005A6671" w:rsidP="001B1618">
      <w:pPr>
        <w:jc w:val="both"/>
        <w:rPr>
          <w:rFonts w:ascii="Arial" w:hAnsi="Arial" w:cs="Arial"/>
          <w:b/>
          <w:i/>
          <w:lang w:val="es-MX"/>
        </w:rPr>
      </w:pPr>
    </w:p>
    <w:p w14:paraId="600911C1" w14:textId="77777777" w:rsidR="006B0268" w:rsidRDefault="006B0268" w:rsidP="001B1618">
      <w:pPr>
        <w:jc w:val="both"/>
        <w:rPr>
          <w:rFonts w:ascii="Arial" w:hAnsi="Arial" w:cs="Arial"/>
          <w:b/>
          <w:i/>
          <w:lang w:val="es-MX"/>
        </w:rPr>
      </w:pPr>
    </w:p>
    <w:p w14:paraId="2562BF20" w14:textId="77777777" w:rsidR="000D752F" w:rsidRDefault="000D752F" w:rsidP="001B1618">
      <w:pPr>
        <w:jc w:val="both"/>
        <w:rPr>
          <w:rFonts w:ascii="Arial" w:hAnsi="Arial" w:cs="Arial"/>
          <w:b/>
          <w:i/>
          <w:lang w:val="es-MX"/>
        </w:rPr>
      </w:pPr>
    </w:p>
    <w:p w14:paraId="2276AC13" w14:textId="44C65C67" w:rsidR="00131F3C" w:rsidRDefault="006E0019" w:rsidP="00191FED">
      <w:pPr>
        <w:tabs>
          <w:tab w:val="left" w:pos="1155"/>
        </w:tabs>
        <w:jc w:val="both"/>
        <w:rPr>
          <w:rFonts w:ascii="Arial" w:hAnsi="Arial" w:cs="Arial"/>
          <w:sz w:val="20"/>
          <w:szCs w:val="20"/>
          <w:lang w:val="es-MX"/>
        </w:rPr>
      </w:pPr>
      <w:r w:rsidRPr="006E0019">
        <w:rPr>
          <w:rFonts w:ascii="Arial" w:hAnsi="Arial" w:cs="Arial"/>
          <w:sz w:val="20"/>
          <w:szCs w:val="20"/>
          <w:lang w:val="es-MX"/>
        </w:rPr>
        <w:t>La Suplente del Presidente del Comité Mixto de Obra Pública, Paulina del Carmen Torres Padilla</w:t>
      </w:r>
      <w:r w:rsidR="00131F3C" w:rsidRPr="00266662">
        <w:rPr>
          <w:rFonts w:ascii="Arial" w:hAnsi="Arial" w:cs="Arial"/>
          <w:sz w:val="20"/>
          <w:szCs w:val="20"/>
          <w:lang w:val="es-MX"/>
        </w:rPr>
        <w:t xml:space="preserve"> menciona: muy bien desahogado el </w:t>
      </w:r>
      <w:r w:rsidR="00180965">
        <w:rPr>
          <w:rFonts w:ascii="Arial" w:hAnsi="Arial" w:cs="Arial"/>
          <w:b/>
          <w:sz w:val="20"/>
          <w:szCs w:val="20"/>
          <w:lang w:val="es-MX"/>
        </w:rPr>
        <w:t>Quinto</w:t>
      </w:r>
      <w:r w:rsidR="00131F3C">
        <w:rPr>
          <w:rFonts w:ascii="Arial" w:hAnsi="Arial" w:cs="Arial"/>
          <w:b/>
          <w:sz w:val="20"/>
          <w:szCs w:val="20"/>
          <w:lang w:val="es-MX"/>
        </w:rPr>
        <w:t xml:space="preserve"> </w:t>
      </w:r>
      <w:r w:rsidR="00131F3C" w:rsidRPr="00266662">
        <w:rPr>
          <w:rFonts w:ascii="Arial" w:hAnsi="Arial" w:cs="Arial"/>
          <w:sz w:val="20"/>
          <w:szCs w:val="20"/>
          <w:lang w:val="es-MX"/>
        </w:rPr>
        <w:t xml:space="preserve">punto de la Orden del Día. Pasamos al </w:t>
      </w:r>
      <w:r w:rsidR="00180965">
        <w:rPr>
          <w:rFonts w:ascii="Arial" w:hAnsi="Arial" w:cs="Arial"/>
          <w:b/>
          <w:sz w:val="20"/>
          <w:szCs w:val="20"/>
          <w:lang w:val="es-MX"/>
        </w:rPr>
        <w:t>Sexto</w:t>
      </w:r>
      <w:r w:rsidR="00131F3C">
        <w:rPr>
          <w:rFonts w:ascii="Arial" w:hAnsi="Arial" w:cs="Arial"/>
          <w:b/>
          <w:sz w:val="20"/>
          <w:szCs w:val="20"/>
          <w:lang w:val="es-MX"/>
        </w:rPr>
        <w:t xml:space="preserve"> </w:t>
      </w:r>
      <w:r w:rsidR="00131F3C" w:rsidRPr="00266662">
        <w:rPr>
          <w:rFonts w:ascii="Arial" w:hAnsi="Arial" w:cs="Arial"/>
          <w:sz w:val="20"/>
          <w:szCs w:val="20"/>
          <w:lang w:val="es-MX"/>
        </w:rPr>
        <w:t>punto</w:t>
      </w:r>
      <w:r w:rsidR="00131F3C" w:rsidRPr="00266662">
        <w:rPr>
          <w:rFonts w:ascii="Arial" w:hAnsi="Arial" w:cs="Arial"/>
          <w:b/>
          <w:sz w:val="20"/>
          <w:szCs w:val="20"/>
          <w:lang w:val="es-MX"/>
        </w:rPr>
        <w:t>,</w:t>
      </w:r>
      <w:r w:rsidR="00131F3C" w:rsidRPr="00266662">
        <w:rPr>
          <w:rFonts w:ascii="Arial" w:hAnsi="Arial" w:cs="Arial"/>
          <w:sz w:val="20"/>
          <w:szCs w:val="20"/>
          <w:lang w:val="es-MX"/>
        </w:rPr>
        <w:t xml:space="preserve"> que es </w:t>
      </w:r>
      <w:r w:rsidR="00131F3C" w:rsidRPr="00266662">
        <w:rPr>
          <w:rFonts w:ascii="Arial" w:hAnsi="Arial" w:cs="Arial"/>
          <w:b/>
          <w:sz w:val="20"/>
          <w:szCs w:val="20"/>
          <w:lang w:val="es-MX"/>
        </w:rPr>
        <w:t>Asuntos Varios</w:t>
      </w:r>
      <w:r w:rsidR="00131F3C" w:rsidRPr="00266662">
        <w:rPr>
          <w:rFonts w:ascii="Arial" w:hAnsi="Arial" w:cs="Arial"/>
          <w:sz w:val="20"/>
          <w:szCs w:val="20"/>
          <w:lang w:val="es-MX"/>
        </w:rPr>
        <w:t>, si alguien tiene algún a</w:t>
      </w:r>
      <w:r w:rsidR="00131F3C">
        <w:rPr>
          <w:rFonts w:ascii="Arial" w:hAnsi="Arial" w:cs="Arial"/>
          <w:sz w:val="20"/>
          <w:szCs w:val="20"/>
          <w:lang w:val="es-MX"/>
        </w:rPr>
        <w:t>sunto que tratar, a sus órdenes:</w:t>
      </w:r>
    </w:p>
    <w:p w14:paraId="08D3BC61" w14:textId="3DEE8A5D" w:rsidR="00F70E95" w:rsidRDefault="00F70E95" w:rsidP="00191FED">
      <w:pPr>
        <w:tabs>
          <w:tab w:val="left" w:pos="1155"/>
        </w:tabs>
        <w:jc w:val="both"/>
        <w:rPr>
          <w:rFonts w:ascii="Arial" w:hAnsi="Arial" w:cs="Arial"/>
          <w:sz w:val="20"/>
          <w:szCs w:val="20"/>
          <w:lang w:val="es-MX"/>
        </w:rPr>
      </w:pPr>
    </w:p>
    <w:p w14:paraId="033EE350" w14:textId="67A0A6D9" w:rsidR="00F70E95" w:rsidRDefault="00F70E95" w:rsidP="00191FED">
      <w:pPr>
        <w:tabs>
          <w:tab w:val="left" w:pos="1155"/>
        </w:tabs>
        <w:jc w:val="both"/>
        <w:rPr>
          <w:rFonts w:ascii="Arial" w:hAnsi="Arial" w:cs="Arial"/>
          <w:sz w:val="20"/>
          <w:szCs w:val="20"/>
          <w:lang w:val="es-MX"/>
        </w:rPr>
      </w:pPr>
      <w:r w:rsidRPr="00224022">
        <w:rPr>
          <w:rFonts w:ascii="Arial" w:hAnsi="Arial" w:cs="Arial"/>
          <w:sz w:val="20"/>
          <w:szCs w:val="20"/>
        </w:rPr>
        <w:t>Regidor Mauro Lomelí Aguirre, Representante Titular de la Fracción Edilicia del Partido Movimiento de Regeneración Nacional</w:t>
      </w:r>
      <w:r>
        <w:rPr>
          <w:rFonts w:ascii="Arial" w:hAnsi="Arial" w:cs="Arial"/>
          <w:sz w:val="20"/>
          <w:szCs w:val="20"/>
        </w:rPr>
        <w:t>, hace uso de la voz mencionando:</w:t>
      </w:r>
      <w:r w:rsidR="0034347F">
        <w:rPr>
          <w:rFonts w:ascii="Arial" w:hAnsi="Arial" w:cs="Arial"/>
          <w:sz w:val="20"/>
          <w:szCs w:val="20"/>
        </w:rPr>
        <w:t xml:space="preserve"> Solamente comentar que, los que estamos avalando este programa, que creo que el siguiente comentario sirva para el siguiente presupuesto, me gustaría que tuviéramos un poco de mas afinidad hacia las áreas más necesitadas, creo que estamos destinado muchos recursos que son necesarios, por eso lo estamos votando a favor, como es el caso del nodo vial de acueducto sabemos que es un tema necesario para desahogar el tema de movilidad, más sin embargo, trescientos millones de pesos es menor a todo el presupuesto de FAISM que es lo que estamos destinando a las obras, lo podemos llamar de alguna manera primordiales, creo que es un tema necesario y primordial, es por eso que lo estamos avalando este presupuesto y como lo están destinando, pero si creemos los de la fracción como lo hemos estado platicando, vamos a seguir empujando a que pueda llegar el recurso en todo el tema de obra pública e infraestructura, movilidad, escuelas con estrella,</w:t>
      </w:r>
      <w:r w:rsidR="00AF0C45">
        <w:rPr>
          <w:rFonts w:ascii="Arial" w:hAnsi="Arial" w:cs="Arial"/>
          <w:sz w:val="20"/>
          <w:szCs w:val="20"/>
        </w:rPr>
        <w:t xml:space="preserve"> etcétera, todo a las colonias más necesitadas, aclarándolo que si estamos aprobando el presupuesto pero si creemos que se </w:t>
      </w:r>
      <w:proofErr w:type="spellStart"/>
      <w:r w:rsidR="00AF0C45">
        <w:rPr>
          <w:rFonts w:ascii="Arial" w:hAnsi="Arial" w:cs="Arial"/>
          <w:sz w:val="20"/>
          <w:szCs w:val="20"/>
        </w:rPr>
        <w:t>bajo</w:t>
      </w:r>
      <w:proofErr w:type="spellEnd"/>
      <w:r w:rsidR="00AF0C45">
        <w:rPr>
          <w:rFonts w:ascii="Arial" w:hAnsi="Arial" w:cs="Arial"/>
          <w:sz w:val="20"/>
          <w:szCs w:val="20"/>
        </w:rPr>
        <w:t xml:space="preserve"> el recurso que destinando los polígonos de más necesidad</w:t>
      </w:r>
      <w:r w:rsidR="0034347F">
        <w:rPr>
          <w:rFonts w:ascii="Arial" w:hAnsi="Arial" w:cs="Arial"/>
          <w:sz w:val="20"/>
          <w:szCs w:val="20"/>
        </w:rPr>
        <w:t xml:space="preserve">. </w:t>
      </w:r>
    </w:p>
    <w:p w14:paraId="785D9D3C" w14:textId="77777777" w:rsidR="006B0268" w:rsidRDefault="006B0268" w:rsidP="00191FED">
      <w:pPr>
        <w:tabs>
          <w:tab w:val="left" w:pos="1155"/>
        </w:tabs>
        <w:jc w:val="both"/>
        <w:rPr>
          <w:rFonts w:ascii="Arial" w:hAnsi="Arial" w:cs="Arial"/>
          <w:sz w:val="20"/>
          <w:szCs w:val="20"/>
          <w:lang w:val="es-MX"/>
        </w:rPr>
      </w:pPr>
    </w:p>
    <w:p w14:paraId="4B2EB485" w14:textId="6C715DEF" w:rsidR="00406263" w:rsidRDefault="00406263" w:rsidP="00191FED">
      <w:pPr>
        <w:tabs>
          <w:tab w:val="left" w:pos="1155"/>
        </w:tabs>
        <w:jc w:val="both"/>
        <w:rPr>
          <w:rFonts w:ascii="Arial" w:hAnsi="Arial" w:cs="Arial"/>
          <w:sz w:val="20"/>
          <w:szCs w:val="20"/>
          <w:lang w:val="es-MX"/>
        </w:rPr>
      </w:pPr>
      <w:r w:rsidRPr="00266662">
        <w:rPr>
          <w:rFonts w:ascii="Arial" w:hAnsi="Arial" w:cs="Arial"/>
          <w:sz w:val="20"/>
          <w:szCs w:val="20"/>
          <w:lang w:val="es-MX"/>
        </w:rPr>
        <w:t xml:space="preserve">Sin otro asunto que tratar </w:t>
      </w:r>
      <w:r w:rsidR="006E0019">
        <w:rPr>
          <w:rFonts w:ascii="Arial" w:hAnsi="Arial" w:cs="Arial"/>
          <w:sz w:val="20"/>
          <w:szCs w:val="20"/>
          <w:lang w:val="es-MX"/>
        </w:rPr>
        <w:t>la Suplente del</w:t>
      </w:r>
      <w:r w:rsidRPr="00266662">
        <w:rPr>
          <w:rFonts w:ascii="Arial" w:hAnsi="Arial" w:cs="Arial"/>
          <w:sz w:val="20"/>
          <w:szCs w:val="20"/>
          <w:lang w:val="es-MX"/>
        </w:rPr>
        <w:t xml:space="preserve"> Presidente del Comité Mixto de Obra Pública, </w:t>
      </w:r>
      <w:r w:rsidR="006E0019" w:rsidRPr="006E0019">
        <w:rPr>
          <w:rFonts w:ascii="Arial" w:hAnsi="Arial" w:cs="Arial"/>
          <w:sz w:val="20"/>
          <w:szCs w:val="20"/>
          <w:lang w:val="es-MX"/>
        </w:rPr>
        <w:t>Paulina del Carmen Torres Padilla</w:t>
      </w:r>
      <w:r w:rsidRPr="00266662">
        <w:rPr>
          <w:rFonts w:ascii="Arial" w:hAnsi="Arial" w:cs="Arial"/>
          <w:sz w:val="20"/>
          <w:szCs w:val="20"/>
          <w:lang w:val="es-MX"/>
        </w:rPr>
        <w:t xml:space="preserve">, da por terminada la </w:t>
      </w:r>
      <w:r w:rsidR="00180965">
        <w:rPr>
          <w:rFonts w:ascii="Arial" w:hAnsi="Arial" w:cs="Arial"/>
          <w:b/>
          <w:color w:val="FF0000"/>
          <w:sz w:val="20"/>
          <w:szCs w:val="20"/>
          <w:lang w:val="es-MX"/>
        </w:rPr>
        <w:t>Primera</w:t>
      </w:r>
      <w:r w:rsidR="004610E1">
        <w:rPr>
          <w:rFonts w:ascii="Arial" w:hAnsi="Arial" w:cs="Arial"/>
          <w:b/>
          <w:sz w:val="20"/>
          <w:szCs w:val="20"/>
          <w:lang w:val="es-MX"/>
        </w:rPr>
        <w:t xml:space="preserve"> </w:t>
      </w:r>
      <w:r w:rsidRPr="00266662">
        <w:rPr>
          <w:rFonts w:ascii="Arial" w:hAnsi="Arial" w:cs="Arial"/>
          <w:sz w:val="20"/>
          <w:szCs w:val="20"/>
          <w:lang w:val="es-MX"/>
        </w:rPr>
        <w:t xml:space="preserve">sesión del Comité Mixto de Obra Pública, de la actual administración, elaborándose la presente </w:t>
      </w:r>
      <w:r w:rsidR="00AE379F" w:rsidRPr="004B5F56">
        <w:rPr>
          <w:rFonts w:ascii="Arial" w:hAnsi="Arial" w:cs="Arial"/>
          <w:b/>
          <w:bCs/>
          <w:color w:val="FF0000"/>
          <w:sz w:val="20"/>
          <w:szCs w:val="20"/>
          <w:lang w:val="es-MX"/>
        </w:rPr>
        <w:t>A</w:t>
      </w:r>
      <w:r w:rsidRPr="004B5F56">
        <w:rPr>
          <w:rFonts w:ascii="Arial" w:hAnsi="Arial" w:cs="Arial"/>
          <w:b/>
          <w:bCs/>
          <w:color w:val="FF0000"/>
          <w:sz w:val="20"/>
          <w:szCs w:val="20"/>
          <w:lang w:val="es-MX"/>
        </w:rPr>
        <w:t>cta</w:t>
      </w:r>
      <w:r w:rsidR="00AE379F" w:rsidRPr="004B5F56">
        <w:rPr>
          <w:rFonts w:ascii="Arial" w:hAnsi="Arial" w:cs="Arial"/>
          <w:b/>
          <w:bCs/>
          <w:color w:val="FF0000"/>
          <w:sz w:val="20"/>
          <w:szCs w:val="20"/>
          <w:lang w:val="es-MX"/>
        </w:rPr>
        <w:t xml:space="preserve"> </w:t>
      </w:r>
      <w:r w:rsidRPr="00266662">
        <w:rPr>
          <w:rFonts w:ascii="Arial" w:hAnsi="Arial" w:cs="Arial"/>
          <w:sz w:val="20"/>
          <w:szCs w:val="20"/>
          <w:lang w:val="es-MX"/>
        </w:rPr>
        <w:t>como constancia, firmando las autoridades, así como representantes de los organismos colegiados a los que hace mención el artículo 12 del Reglamento de Asignación y Contratación de Obras Públicas y Servicios Relacionados con las Mismas para el Municipio de Zapopan, Jalisco, que estuvieron presentes y así quisieron hacerlo.</w:t>
      </w:r>
    </w:p>
    <w:p w14:paraId="74339BF3" w14:textId="77777777" w:rsidR="006675A4" w:rsidRDefault="006675A4" w:rsidP="00191FED">
      <w:pPr>
        <w:tabs>
          <w:tab w:val="left" w:pos="1155"/>
        </w:tabs>
        <w:jc w:val="both"/>
        <w:rPr>
          <w:rFonts w:ascii="Arial" w:hAnsi="Arial" w:cs="Arial"/>
          <w:sz w:val="20"/>
          <w:szCs w:val="20"/>
          <w:lang w:val="es-MX"/>
        </w:rPr>
      </w:pPr>
    </w:p>
    <w:p w14:paraId="7D8DF8CD" w14:textId="77777777" w:rsidR="00823099" w:rsidRDefault="00823099" w:rsidP="00BB2947">
      <w:pPr>
        <w:jc w:val="center"/>
        <w:rPr>
          <w:rFonts w:ascii="Arial" w:hAnsi="Arial" w:cs="Arial"/>
          <w:b/>
          <w:sz w:val="20"/>
          <w:szCs w:val="20"/>
          <w:lang w:val="es-MX"/>
        </w:rPr>
      </w:pPr>
    </w:p>
    <w:p w14:paraId="3DB61269" w14:textId="542D8B0A" w:rsidR="004E138D" w:rsidRDefault="004E138D" w:rsidP="00BB2947">
      <w:pPr>
        <w:jc w:val="center"/>
        <w:rPr>
          <w:rFonts w:ascii="Arial" w:hAnsi="Arial" w:cs="Arial"/>
          <w:b/>
          <w:sz w:val="20"/>
          <w:szCs w:val="20"/>
          <w:lang w:val="es-MX"/>
        </w:rPr>
      </w:pPr>
    </w:p>
    <w:p w14:paraId="723BEA27" w14:textId="7F92CD1B" w:rsidR="004049A7" w:rsidRDefault="004049A7" w:rsidP="00BB2947">
      <w:pPr>
        <w:jc w:val="center"/>
        <w:rPr>
          <w:rFonts w:ascii="Arial" w:hAnsi="Arial" w:cs="Arial"/>
          <w:b/>
          <w:sz w:val="20"/>
          <w:szCs w:val="20"/>
          <w:lang w:val="es-MX"/>
        </w:rPr>
      </w:pPr>
    </w:p>
    <w:p w14:paraId="3DD37739" w14:textId="7491ADA1" w:rsidR="004049A7" w:rsidRDefault="004049A7" w:rsidP="00BB2947">
      <w:pPr>
        <w:jc w:val="center"/>
        <w:rPr>
          <w:rFonts w:ascii="Arial" w:hAnsi="Arial" w:cs="Arial"/>
          <w:b/>
          <w:sz w:val="20"/>
          <w:szCs w:val="20"/>
          <w:lang w:val="es-MX"/>
        </w:rPr>
      </w:pPr>
    </w:p>
    <w:p w14:paraId="13BEF739" w14:textId="1DD0C914" w:rsidR="004049A7" w:rsidRDefault="004049A7" w:rsidP="00BB2947">
      <w:pPr>
        <w:jc w:val="center"/>
        <w:rPr>
          <w:rFonts w:ascii="Arial" w:hAnsi="Arial" w:cs="Arial"/>
          <w:b/>
          <w:sz w:val="20"/>
          <w:szCs w:val="20"/>
          <w:lang w:val="es-MX"/>
        </w:rPr>
      </w:pPr>
    </w:p>
    <w:p w14:paraId="6DBED76F" w14:textId="77777777" w:rsidR="0024039B" w:rsidRDefault="0024039B" w:rsidP="00BB2947">
      <w:pPr>
        <w:jc w:val="center"/>
        <w:rPr>
          <w:rFonts w:ascii="Arial" w:hAnsi="Arial" w:cs="Arial"/>
          <w:b/>
          <w:sz w:val="20"/>
          <w:szCs w:val="20"/>
          <w:lang w:val="es-MX"/>
        </w:rPr>
      </w:pPr>
    </w:p>
    <w:p w14:paraId="7DB7B1D2" w14:textId="77777777" w:rsidR="004E138D" w:rsidRPr="008F19CC" w:rsidRDefault="004E138D" w:rsidP="00BB2947">
      <w:pPr>
        <w:jc w:val="center"/>
        <w:rPr>
          <w:rFonts w:ascii="Arial" w:hAnsi="Arial" w:cs="Arial"/>
          <w:b/>
          <w:sz w:val="20"/>
          <w:szCs w:val="20"/>
          <w:lang w:val="es-MX"/>
        </w:rPr>
      </w:pPr>
    </w:p>
    <w:p w14:paraId="1013074D" w14:textId="5CC9251B" w:rsidR="00BB2947" w:rsidRPr="006E0019" w:rsidRDefault="006E0019" w:rsidP="00BB2947">
      <w:pPr>
        <w:jc w:val="center"/>
        <w:rPr>
          <w:rFonts w:ascii="Arial" w:hAnsi="Arial" w:cs="Arial"/>
          <w:b/>
          <w:bCs/>
          <w:sz w:val="20"/>
          <w:szCs w:val="20"/>
          <w:lang w:val="es-MX"/>
        </w:rPr>
      </w:pPr>
      <w:r w:rsidRPr="006E0019">
        <w:rPr>
          <w:rFonts w:ascii="Arial" w:hAnsi="Arial" w:cs="Arial"/>
          <w:b/>
          <w:bCs/>
          <w:sz w:val="20"/>
          <w:szCs w:val="20"/>
          <w:lang w:val="es-MX"/>
        </w:rPr>
        <w:t>Paulina del Carmen Torres Padilla</w:t>
      </w:r>
    </w:p>
    <w:p w14:paraId="450BE140" w14:textId="681D1AD1" w:rsidR="00BB2947" w:rsidRPr="00266662" w:rsidRDefault="006E0019" w:rsidP="00BB2947">
      <w:pPr>
        <w:jc w:val="center"/>
        <w:rPr>
          <w:rFonts w:ascii="Arial" w:hAnsi="Arial" w:cs="Arial"/>
          <w:sz w:val="20"/>
          <w:szCs w:val="20"/>
          <w:lang w:val="es-MX"/>
        </w:rPr>
      </w:pPr>
      <w:r>
        <w:rPr>
          <w:rFonts w:ascii="Arial" w:hAnsi="Arial" w:cs="Arial"/>
          <w:sz w:val="20"/>
          <w:szCs w:val="20"/>
          <w:lang w:val="es-MX"/>
        </w:rPr>
        <w:t xml:space="preserve">Suplente del </w:t>
      </w:r>
      <w:r w:rsidR="00BB2947" w:rsidRPr="00266662">
        <w:rPr>
          <w:rFonts w:ascii="Arial" w:hAnsi="Arial" w:cs="Arial"/>
          <w:sz w:val="20"/>
          <w:szCs w:val="20"/>
          <w:lang w:val="es-MX"/>
        </w:rPr>
        <w:t>Presidente del Comité Mixto de Obra Pública.</w:t>
      </w:r>
    </w:p>
    <w:p w14:paraId="73CD2AA4" w14:textId="77777777" w:rsidR="00BB2947" w:rsidRPr="00266662" w:rsidRDefault="00BB2947" w:rsidP="00BB2947">
      <w:pPr>
        <w:jc w:val="both"/>
        <w:rPr>
          <w:rFonts w:ascii="Arial" w:hAnsi="Arial" w:cs="Arial"/>
          <w:sz w:val="20"/>
          <w:szCs w:val="20"/>
          <w:lang w:val="es-MX"/>
        </w:rPr>
      </w:pPr>
    </w:p>
    <w:p w14:paraId="709DCE44" w14:textId="4D5BAEFD" w:rsidR="002E397C" w:rsidRDefault="002E397C" w:rsidP="00BB2947">
      <w:pPr>
        <w:jc w:val="center"/>
        <w:rPr>
          <w:rFonts w:ascii="Arial" w:hAnsi="Arial" w:cs="Arial"/>
          <w:b/>
          <w:sz w:val="20"/>
          <w:szCs w:val="20"/>
          <w:lang w:val="es-MX"/>
        </w:rPr>
      </w:pPr>
    </w:p>
    <w:p w14:paraId="51550EE1" w14:textId="0B8B5DD6" w:rsidR="0024039B" w:rsidRDefault="0024039B" w:rsidP="00BB2947">
      <w:pPr>
        <w:jc w:val="center"/>
        <w:rPr>
          <w:rFonts w:ascii="Arial" w:hAnsi="Arial" w:cs="Arial"/>
          <w:b/>
          <w:sz w:val="20"/>
          <w:szCs w:val="20"/>
          <w:lang w:val="es-MX"/>
        </w:rPr>
      </w:pPr>
    </w:p>
    <w:p w14:paraId="04440FFA" w14:textId="77777777" w:rsidR="005922AF" w:rsidRDefault="005922AF" w:rsidP="00D4463C">
      <w:pPr>
        <w:rPr>
          <w:rFonts w:ascii="Arial" w:hAnsi="Arial" w:cs="Arial"/>
          <w:b/>
          <w:sz w:val="20"/>
          <w:szCs w:val="20"/>
          <w:lang w:val="es-MX"/>
        </w:rPr>
      </w:pPr>
    </w:p>
    <w:p w14:paraId="7F87B298" w14:textId="77777777" w:rsidR="001B1618" w:rsidRDefault="001B1618" w:rsidP="00D4463C">
      <w:pPr>
        <w:rPr>
          <w:rFonts w:ascii="Arial" w:hAnsi="Arial" w:cs="Arial"/>
          <w:b/>
          <w:sz w:val="20"/>
          <w:szCs w:val="20"/>
          <w:lang w:val="es-MX"/>
        </w:rPr>
      </w:pPr>
    </w:p>
    <w:p w14:paraId="1E0B6757" w14:textId="49108B04" w:rsidR="0068557C" w:rsidRDefault="0068557C" w:rsidP="00BB2947">
      <w:pPr>
        <w:jc w:val="center"/>
        <w:rPr>
          <w:rFonts w:ascii="Arial" w:hAnsi="Arial" w:cs="Arial"/>
          <w:b/>
          <w:bCs/>
          <w:sz w:val="20"/>
          <w:szCs w:val="20"/>
          <w:lang w:val="es-MX"/>
        </w:rPr>
      </w:pPr>
      <w:r w:rsidRPr="0068557C">
        <w:rPr>
          <w:rFonts w:ascii="Arial" w:hAnsi="Arial" w:cs="Arial"/>
          <w:b/>
          <w:bCs/>
          <w:sz w:val="20"/>
          <w:szCs w:val="20"/>
          <w:lang w:val="es-MX"/>
        </w:rPr>
        <w:t xml:space="preserve">Regidor </w:t>
      </w:r>
      <w:r w:rsidR="007C04EE" w:rsidRPr="007C04EE">
        <w:rPr>
          <w:rFonts w:ascii="Arial" w:hAnsi="Arial" w:cs="Arial"/>
          <w:b/>
          <w:bCs/>
          <w:sz w:val="20"/>
          <w:szCs w:val="20"/>
          <w:lang w:val="es-MX"/>
        </w:rPr>
        <w:t>Cuauhtémoc Gámez Ponce</w:t>
      </w:r>
    </w:p>
    <w:p w14:paraId="19C36A93" w14:textId="4BD0A309" w:rsidR="007C2591" w:rsidRPr="0068557C" w:rsidRDefault="0068557C" w:rsidP="00BB2947">
      <w:pPr>
        <w:jc w:val="center"/>
        <w:rPr>
          <w:rFonts w:ascii="Arial" w:hAnsi="Arial" w:cs="Arial"/>
          <w:sz w:val="20"/>
          <w:szCs w:val="20"/>
          <w:lang w:val="es-MX"/>
        </w:rPr>
      </w:pPr>
      <w:r w:rsidRPr="0068557C">
        <w:rPr>
          <w:rFonts w:ascii="Arial" w:hAnsi="Arial" w:cs="Arial"/>
          <w:sz w:val="20"/>
          <w:szCs w:val="20"/>
          <w:lang w:val="es-MX"/>
        </w:rPr>
        <w:t>Representante Titular de la Comisión Colegiada y Permanente de Desarrollo Urbano.</w:t>
      </w:r>
    </w:p>
    <w:p w14:paraId="06C206F6" w14:textId="77777777" w:rsidR="00564888" w:rsidRDefault="00564888" w:rsidP="00BB2947">
      <w:pPr>
        <w:jc w:val="center"/>
        <w:rPr>
          <w:rFonts w:ascii="Arial" w:hAnsi="Arial" w:cs="Arial"/>
          <w:sz w:val="20"/>
          <w:szCs w:val="20"/>
          <w:lang w:val="es-MX"/>
        </w:rPr>
      </w:pPr>
    </w:p>
    <w:p w14:paraId="71DE7BA5" w14:textId="4B447588" w:rsidR="003C0942" w:rsidRDefault="003C0942" w:rsidP="00BB2947">
      <w:pPr>
        <w:jc w:val="center"/>
        <w:rPr>
          <w:rFonts w:ascii="Arial" w:hAnsi="Arial" w:cs="Arial"/>
          <w:sz w:val="20"/>
          <w:szCs w:val="20"/>
          <w:lang w:val="es-MX"/>
        </w:rPr>
      </w:pPr>
    </w:p>
    <w:p w14:paraId="630818AE" w14:textId="60AC7427" w:rsidR="00823099" w:rsidRDefault="00823099" w:rsidP="00BB2947">
      <w:pPr>
        <w:jc w:val="center"/>
        <w:rPr>
          <w:rFonts w:ascii="Arial" w:hAnsi="Arial" w:cs="Arial"/>
          <w:sz w:val="20"/>
          <w:szCs w:val="20"/>
          <w:lang w:val="es-MX"/>
        </w:rPr>
      </w:pPr>
    </w:p>
    <w:p w14:paraId="52F0F3D4" w14:textId="77777777" w:rsidR="007D728E" w:rsidRDefault="007D728E" w:rsidP="00BB2947">
      <w:pPr>
        <w:jc w:val="center"/>
        <w:rPr>
          <w:rFonts w:ascii="Arial" w:hAnsi="Arial" w:cs="Arial"/>
          <w:sz w:val="20"/>
          <w:szCs w:val="20"/>
          <w:lang w:val="es-MX"/>
        </w:rPr>
      </w:pPr>
    </w:p>
    <w:p w14:paraId="4865B34B" w14:textId="009C1D44" w:rsidR="00403FB2" w:rsidRDefault="00403FB2" w:rsidP="00BB2947">
      <w:pPr>
        <w:jc w:val="center"/>
        <w:rPr>
          <w:rFonts w:ascii="Arial" w:hAnsi="Arial" w:cs="Arial"/>
          <w:sz w:val="20"/>
          <w:szCs w:val="20"/>
          <w:lang w:val="es-MX"/>
        </w:rPr>
      </w:pPr>
    </w:p>
    <w:p w14:paraId="3601DD5A" w14:textId="77777777" w:rsidR="00403FB2" w:rsidRPr="0068557C" w:rsidRDefault="00403FB2" w:rsidP="00403FB2">
      <w:pPr>
        <w:jc w:val="center"/>
        <w:rPr>
          <w:rFonts w:ascii="Arial" w:hAnsi="Arial" w:cs="Arial"/>
          <w:b/>
          <w:bCs/>
          <w:sz w:val="20"/>
          <w:szCs w:val="20"/>
          <w:lang w:val="es-MX"/>
        </w:rPr>
      </w:pPr>
      <w:r w:rsidRPr="0068557C">
        <w:rPr>
          <w:rFonts w:ascii="Arial" w:hAnsi="Arial" w:cs="Arial"/>
          <w:b/>
          <w:bCs/>
          <w:sz w:val="20"/>
          <w:szCs w:val="20"/>
          <w:lang w:val="es-MX"/>
        </w:rPr>
        <w:t>Andrea Estefanía Vargas Arteaga</w:t>
      </w:r>
    </w:p>
    <w:p w14:paraId="001B6517" w14:textId="00959B4E" w:rsidR="00403FB2" w:rsidRDefault="00403FB2" w:rsidP="00403FB2">
      <w:pPr>
        <w:jc w:val="center"/>
        <w:rPr>
          <w:rFonts w:ascii="Arial" w:hAnsi="Arial" w:cs="Arial"/>
          <w:sz w:val="20"/>
          <w:szCs w:val="20"/>
          <w:lang w:val="es-MX"/>
        </w:rPr>
      </w:pPr>
      <w:r>
        <w:rPr>
          <w:rFonts w:ascii="Arial" w:hAnsi="Arial" w:cs="Arial"/>
          <w:sz w:val="20"/>
          <w:szCs w:val="20"/>
          <w:lang w:val="es-MX"/>
        </w:rPr>
        <w:t>Suplente de la</w:t>
      </w:r>
      <w:r w:rsidRPr="00266662">
        <w:rPr>
          <w:rFonts w:ascii="Arial" w:hAnsi="Arial" w:cs="Arial"/>
          <w:sz w:val="20"/>
          <w:szCs w:val="20"/>
          <w:lang w:val="es-MX"/>
        </w:rPr>
        <w:t xml:space="preserve"> Tesorera Municipal</w:t>
      </w:r>
      <w:r>
        <w:rPr>
          <w:rFonts w:ascii="Arial" w:hAnsi="Arial" w:cs="Arial"/>
          <w:sz w:val="20"/>
          <w:szCs w:val="20"/>
          <w:lang w:val="es-MX"/>
        </w:rPr>
        <w:t>.</w:t>
      </w:r>
    </w:p>
    <w:p w14:paraId="659B710D" w14:textId="60D358B4" w:rsidR="00823099" w:rsidRDefault="00823099" w:rsidP="00BB2947">
      <w:pPr>
        <w:jc w:val="center"/>
        <w:rPr>
          <w:rFonts w:ascii="Arial" w:hAnsi="Arial" w:cs="Arial"/>
          <w:sz w:val="20"/>
          <w:szCs w:val="20"/>
          <w:lang w:val="es-MX"/>
        </w:rPr>
      </w:pPr>
    </w:p>
    <w:p w14:paraId="26FECE61" w14:textId="5A8035D4" w:rsidR="00670776" w:rsidRDefault="00670776" w:rsidP="00BB2947">
      <w:pPr>
        <w:jc w:val="center"/>
        <w:rPr>
          <w:rFonts w:ascii="Arial" w:hAnsi="Arial" w:cs="Arial"/>
          <w:sz w:val="20"/>
          <w:szCs w:val="20"/>
          <w:lang w:val="es-MX"/>
        </w:rPr>
      </w:pPr>
    </w:p>
    <w:p w14:paraId="30FB13E6" w14:textId="201EF164" w:rsidR="00403FB2" w:rsidRDefault="00403FB2" w:rsidP="00EB4608">
      <w:pPr>
        <w:jc w:val="center"/>
        <w:rPr>
          <w:rFonts w:ascii="Arial" w:hAnsi="Arial" w:cs="Arial"/>
          <w:b/>
          <w:bCs/>
          <w:sz w:val="20"/>
          <w:szCs w:val="20"/>
        </w:rPr>
      </w:pPr>
    </w:p>
    <w:p w14:paraId="7E4675C6" w14:textId="77777777" w:rsidR="00403FB2" w:rsidRDefault="00403FB2" w:rsidP="00EB4608">
      <w:pPr>
        <w:jc w:val="center"/>
        <w:rPr>
          <w:rFonts w:ascii="Arial" w:hAnsi="Arial" w:cs="Arial"/>
          <w:b/>
          <w:bCs/>
          <w:sz w:val="20"/>
          <w:szCs w:val="20"/>
        </w:rPr>
      </w:pPr>
    </w:p>
    <w:p w14:paraId="33B4A86E" w14:textId="2B3729AC" w:rsidR="00EB4608" w:rsidRPr="00EB4608" w:rsidRDefault="00EB4608" w:rsidP="00EB4608">
      <w:pPr>
        <w:jc w:val="center"/>
        <w:rPr>
          <w:rFonts w:ascii="Arial" w:hAnsi="Arial" w:cs="Arial"/>
          <w:b/>
          <w:bCs/>
          <w:sz w:val="20"/>
          <w:szCs w:val="20"/>
        </w:rPr>
      </w:pPr>
      <w:r w:rsidRPr="00EB4608">
        <w:rPr>
          <w:rFonts w:ascii="Arial" w:hAnsi="Arial" w:cs="Arial"/>
          <w:b/>
          <w:bCs/>
          <w:sz w:val="20"/>
          <w:szCs w:val="20"/>
        </w:rPr>
        <w:t>Regidora Rosa Icela Diaz Gurrola</w:t>
      </w:r>
    </w:p>
    <w:p w14:paraId="05A762D2" w14:textId="31B97B1C" w:rsidR="00EB4608" w:rsidRDefault="00EB4608" w:rsidP="00EB4608">
      <w:pPr>
        <w:jc w:val="center"/>
        <w:rPr>
          <w:rFonts w:ascii="Arial" w:hAnsi="Arial" w:cs="Arial"/>
          <w:sz w:val="20"/>
          <w:szCs w:val="20"/>
        </w:rPr>
      </w:pPr>
      <w:r w:rsidRPr="00224022">
        <w:rPr>
          <w:rFonts w:ascii="Arial" w:hAnsi="Arial" w:cs="Arial"/>
          <w:sz w:val="20"/>
          <w:szCs w:val="20"/>
        </w:rPr>
        <w:t>Representante Titular del Partido Acción Nacional.</w:t>
      </w:r>
    </w:p>
    <w:p w14:paraId="0186CDF0" w14:textId="77777777" w:rsidR="00EB4608" w:rsidRPr="009C6DAD" w:rsidRDefault="00EB4608" w:rsidP="00EB4608">
      <w:pPr>
        <w:jc w:val="center"/>
        <w:rPr>
          <w:rFonts w:ascii="Arial" w:hAnsi="Arial" w:cs="Arial"/>
          <w:sz w:val="20"/>
          <w:szCs w:val="20"/>
          <w:lang w:val="es-MX"/>
        </w:rPr>
      </w:pPr>
    </w:p>
    <w:p w14:paraId="5DDE9DD9" w14:textId="7493E125" w:rsidR="00EB4608" w:rsidRDefault="00EB4608" w:rsidP="00EB4608">
      <w:pPr>
        <w:jc w:val="center"/>
        <w:rPr>
          <w:rFonts w:ascii="Arial" w:hAnsi="Arial" w:cs="Arial"/>
          <w:b/>
          <w:sz w:val="20"/>
          <w:szCs w:val="20"/>
          <w:lang w:val="es-MX"/>
        </w:rPr>
      </w:pPr>
    </w:p>
    <w:p w14:paraId="1A1B4A76" w14:textId="24044758" w:rsidR="008656F5" w:rsidRDefault="008656F5" w:rsidP="00EB4608">
      <w:pPr>
        <w:jc w:val="center"/>
        <w:rPr>
          <w:rFonts w:ascii="Arial" w:hAnsi="Arial" w:cs="Arial"/>
          <w:b/>
          <w:sz w:val="20"/>
          <w:szCs w:val="20"/>
          <w:lang w:val="es-MX"/>
        </w:rPr>
      </w:pPr>
    </w:p>
    <w:p w14:paraId="5331B077" w14:textId="77777777" w:rsidR="008656F5" w:rsidRDefault="008656F5" w:rsidP="00EB4608">
      <w:pPr>
        <w:jc w:val="center"/>
        <w:rPr>
          <w:rFonts w:ascii="Arial" w:hAnsi="Arial" w:cs="Arial"/>
          <w:b/>
          <w:sz w:val="20"/>
          <w:szCs w:val="20"/>
          <w:lang w:val="es-MX"/>
        </w:rPr>
      </w:pPr>
    </w:p>
    <w:p w14:paraId="1A0550FC" w14:textId="77777777" w:rsidR="00EB4608" w:rsidRDefault="00EB4608" w:rsidP="00EB4608">
      <w:pPr>
        <w:jc w:val="center"/>
        <w:rPr>
          <w:rFonts w:ascii="Arial" w:hAnsi="Arial" w:cs="Arial"/>
          <w:b/>
          <w:bCs/>
          <w:sz w:val="20"/>
          <w:szCs w:val="20"/>
        </w:rPr>
      </w:pPr>
    </w:p>
    <w:p w14:paraId="378B4B73" w14:textId="0310CF42" w:rsidR="00EB4608" w:rsidRPr="00EB4608" w:rsidRDefault="00EB4608" w:rsidP="00EB4608">
      <w:pPr>
        <w:jc w:val="center"/>
        <w:rPr>
          <w:rFonts w:ascii="Arial" w:hAnsi="Arial" w:cs="Arial"/>
          <w:b/>
          <w:bCs/>
          <w:sz w:val="20"/>
          <w:szCs w:val="20"/>
        </w:rPr>
      </w:pPr>
      <w:r w:rsidRPr="00EB4608">
        <w:rPr>
          <w:rFonts w:ascii="Arial" w:hAnsi="Arial" w:cs="Arial"/>
          <w:b/>
          <w:bCs/>
          <w:sz w:val="20"/>
          <w:szCs w:val="20"/>
        </w:rPr>
        <w:t>Regidor</w:t>
      </w:r>
      <w:r w:rsidR="00180965">
        <w:rPr>
          <w:rFonts w:ascii="Arial" w:hAnsi="Arial" w:cs="Arial"/>
          <w:b/>
          <w:bCs/>
          <w:sz w:val="20"/>
          <w:szCs w:val="20"/>
        </w:rPr>
        <w:t>a</w:t>
      </w:r>
      <w:r w:rsidRPr="00EB4608">
        <w:rPr>
          <w:rFonts w:ascii="Arial" w:hAnsi="Arial" w:cs="Arial"/>
          <w:b/>
          <w:bCs/>
          <w:sz w:val="20"/>
          <w:szCs w:val="20"/>
        </w:rPr>
        <w:t xml:space="preserve"> </w:t>
      </w:r>
      <w:r w:rsidR="00180965" w:rsidRPr="00180965">
        <w:rPr>
          <w:rFonts w:ascii="Arial" w:hAnsi="Arial" w:cs="Arial"/>
          <w:b/>
          <w:bCs/>
          <w:sz w:val="20"/>
          <w:szCs w:val="20"/>
        </w:rPr>
        <w:t>Ana Cecilia Santos Martínez</w:t>
      </w:r>
    </w:p>
    <w:p w14:paraId="62596669" w14:textId="5F22F0D2" w:rsidR="00EB4608" w:rsidRDefault="00EB4608" w:rsidP="00EB4608">
      <w:pPr>
        <w:jc w:val="center"/>
        <w:rPr>
          <w:rFonts w:ascii="Arial" w:hAnsi="Arial" w:cs="Arial"/>
          <w:sz w:val="20"/>
          <w:szCs w:val="20"/>
        </w:rPr>
      </w:pPr>
      <w:r w:rsidRPr="00224022">
        <w:rPr>
          <w:rFonts w:ascii="Arial" w:hAnsi="Arial" w:cs="Arial"/>
          <w:sz w:val="20"/>
          <w:szCs w:val="20"/>
        </w:rPr>
        <w:t>Representante Titular de la Fracción Edilicia del Partido Futuro</w:t>
      </w:r>
      <w:r>
        <w:rPr>
          <w:rFonts w:ascii="Arial" w:hAnsi="Arial" w:cs="Arial"/>
          <w:sz w:val="20"/>
          <w:szCs w:val="20"/>
        </w:rPr>
        <w:t>.</w:t>
      </w:r>
    </w:p>
    <w:p w14:paraId="69C9935C" w14:textId="52971D95" w:rsidR="00403FB2" w:rsidRDefault="00403FB2" w:rsidP="00EB4608">
      <w:pPr>
        <w:jc w:val="center"/>
        <w:rPr>
          <w:rFonts w:ascii="Arial" w:hAnsi="Arial" w:cs="Arial"/>
          <w:sz w:val="20"/>
          <w:szCs w:val="20"/>
        </w:rPr>
      </w:pPr>
    </w:p>
    <w:p w14:paraId="4510D975" w14:textId="32733B77" w:rsidR="007D728E" w:rsidRDefault="007D728E" w:rsidP="00EB4608">
      <w:pPr>
        <w:jc w:val="center"/>
        <w:rPr>
          <w:rFonts w:ascii="Arial" w:hAnsi="Arial" w:cs="Arial"/>
          <w:sz w:val="20"/>
          <w:szCs w:val="20"/>
        </w:rPr>
      </w:pPr>
    </w:p>
    <w:p w14:paraId="09BD1588" w14:textId="77777777" w:rsidR="007D728E" w:rsidRDefault="007D728E" w:rsidP="00EB4608">
      <w:pPr>
        <w:jc w:val="center"/>
        <w:rPr>
          <w:rFonts w:ascii="Arial" w:hAnsi="Arial" w:cs="Arial"/>
          <w:sz w:val="20"/>
          <w:szCs w:val="20"/>
        </w:rPr>
      </w:pPr>
    </w:p>
    <w:p w14:paraId="788D3DCE" w14:textId="5D891154" w:rsidR="00403FB2" w:rsidRDefault="00403FB2" w:rsidP="00EB4608">
      <w:pPr>
        <w:jc w:val="center"/>
        <w:rPr>
          <w:rFonts w:ascii="Arial" w:hAnsi="Arial" w:cs="Arial"/>
          <w:sz w:val="20"/>
          <w:szCs w:val="20"/>
        </w:rPr>
      </w:pPr>
    </w:p>
    <w:p w14:paraId="686973A2" w14:textId="77777777" w:rsidR="00BD0F25" w:rsidRDefault="00BD0F25" w:rsidP="00EB4608">
      <w:pPr>
        <w:jc w:val="center"/>
        <w:rPr>
          <w:rFonts w:ascii="Arial" w:hAnsi="Arial" w:cs="Arial"/>
          <w:b/>
          <w:bCs/>
          <w:sz w:val="20"/>
          <w:szCs w:val="20"/>
        </w:rPr>
      </w:pPr>
      <w:r w:rsidRPr="00BD0F25">
        <w:rPr>
          <w:rFonts w:ascii="Arial" w:hAnsi="Arial" w:cs="Arial"/>
          <w:b/>
          <w:bCs/>
          <w:sz w:val="20"/>
          <w:szCs w:val="20"/>
        </w:rPr>
        <w:t>Regidor Mauro Lomelí Aguirre</w:t>
      </w:r>
    </w:p>
    <w:p w14:paraId="73E0E44F" w14:textId="43E94E31" w:rsidR="00EB4608" w:rsidRDefault="00BD0F25" w:rsidP="00EB4608">
      <w:pPr>
        <w:jc w:val="center"/>
        <w:rPr>
          <w:rFonts w:ascii="Arial" w:hAnsi="Arial" w:cs="Arial"/>
          <w:b/>
          <w:sz w:val="20"/>
          <w:szCs w:val="20"/>
          <w:lang w:val="es-MX"/>
        </w:rPr>
      </w:pPr>
      <w:r w:rsidRPr="00224022">
        <w:rPr>
          <w:rFonts w:ascii="Arial" w:hAnsi="Arial" w:cs="Arial"/>
          <w:sz w:val="20"/>
          <w:szCs w:val="20"/>
        </w:rPr>
        <w:t>Representante Titular de la Fracción Edilicia del Partido Movimiento de Regeneración Nacional</w:t>
      </w:r>
      <w:r>
        <w:rPr>
          <w:rFonts w:ascii="Arial" w:hAnsi="Arial" w:cs="Arial"/>
          <w:sz w:val="20"/>
          <w:szCs w:val="20"/>
        </w:rPr>
        <w:t>.</w:t>
      </w:r>
    </w:p>
    <w:p w14:paraId="1D604C84" w14:textId="12642884" w:rsidR="00670776" w:rsidRDefault="00670776" w:rsidP="00BB2947">
      <w:pPr>
        <w:jc w:val="center"/>
        <w:rPr>
          <w:rFonts w:ascii="Arial" w:hAnsi="Arial" w:cs="Arial"/>
          <w:b/>
          <w:bCs/>
          <w:sz w:val="20"/>
          <w:szCs w:val="20"/>
          <w:lang w:val="es-MX"/>
        </w:rPr>
      </w:pPr>
    </w:p>
    <w:p w14:paraId="1EFEDC18" w14:textId="77777777" w:rsidR="0024039B" w:rsidRDefault="0024039B" w:rsidP="00BB2947">
      <w:pPr>
        <w:jc w:val="center"/>
        <w:rPr>
          <w:rFonts w:ascii="Arial" w:hAnsi="Arial" w:cs="Arial"/>
          <w:b/>
          <w:bCs/>
          <w:sz w:val="20"/>
          <w:szCs w:val="20"/>
          <w:lang w:val="es-MX"/>
        </w:rPr>
      </w:pPr>
    </w:p>
    <w:p w14:paraId="48A71547" w14:textId="77777777" w:rsidR="004049A7" w:rsidRDefault="004049A7" w:rsidP="00BB2947">
      <w:pPr>
        <w:jc w:val="center"/>
        <w:rPr>
          <w:rFonts w:ascii="Arial" w:hAnsi="Arial" w:cs="Arial"/>
          <w:b/>
          <w:bCs/>
          <w:sz w:val="20"/>
          <w:szCs w:val="20"/>
          <w:lang w:val="es-MX"/>
        </w:rPr>
      </w:pPr>
    </w:p>
    <w:p w14:paraId="3C6DFB3F" w14:textId="624C7DC5" w:rsidR="004049A7" w:rsidRDefault="004049A7" w:rsidP="00BB2947">
      <w:pPr>
        <w:jc w:val="center"/>
        <w:rPr>
          <w:rFonts w:ascii="Arial" w:hAnsi="Arial" w:cs="Arial"/>
          <w:b/>
          <w:bCs/>
          <w:sz w:val="20"/>
          <w:szCs w:val="20"/>
          <w:lang w:val="es-MX"/>
        </w:rPr>
      </w:pPr>
    </w:p>
    <w:p w14:paraId="545C9CFA" w14:textId="77777777" w:rsidR="00180965" w:rsidRDefault="00180965" w:rsidP="00BB2947">
      <w:pPr>
        <w:jc w:val="center"/>
        <w:rPr>
          <w:rFonts w:ascii="Arial" w:hAnsi="Arial" w:cs="Arial"/>
          <w:b/>
          <w:bCs/>
          <w:sz w:val="20"/>
          <w:szCs w:val="20"/>
          <w:lang w:val="es-MX"/>
        </w:rPr>
      </w:pPr>
    </w:p>
    <w:p w14:paraId="4C110EFB" w14:textId="77777777" w:rsidR="00670776" w:rsidRDefault="00670776" w:rsidP="00BB2947">
      <w:pPr>
        <w:jc w:val="center"/>
        <w:rPr>
          <w:rFonts w:ascii="Arial" w:hAnsi="Arial" w:cs="Arial"/>
          <w:b/>
          <w:bCs/>
          <w:sz w:val="20"/>
          <w:szCs w:val="20"/>
          <w:lang w:val="es-MX"/>
        </w:rPr>
      </w:pPr>
    </w:p>
    <w:p w14:paraId="474759BE" w14:textId="77777777" w:rsidR="00180965" w:rsidRPr="00180965" w:rsidRDefault="00180965" w:rsidP="00BB2947">
      <w:pPr>
        <w:jc w:val="center"/>
        <w:rPr>
          <w:rFonts w:ascii="Arial" w:hAnsi="Arial" w:cs="Arial"/>
          <w:b/>
          <w:bCs/>
          <w:sz w:val="20"/>
          <w:szCs w:val="20"/>
        </w:rPr>
      </w:pPr>
      <w:r w:rsidRPr="00180965">
        <w:rPr>
          <w:rFonts w:ascii="Arial" w:hAnsi="Arial" w:cs="Arial"/>
          <w:b/>
          <w:bCs/>
          <w:sz w:val="20"/>
          <w:szCs w:val="20"/>
        </w:rPr>
        <w:t>Regidor Oscar Eduardo Santos Rizo</w:t>
      </w:r>
    </w:p>
    <w:p w14:paraId="3DFBC68C" w14:textId="6C77B428" w:rsidR="00C810CE" w:rsidRDefault="00180965" w:rsidP="00BB2947">
      <w:pPr>
        <w:jc w:val="center"/>
        <w:rPr>
          <w:rFonts w:ascii="Arial" w:hAnsi="Arial" w:cs="Arial"/>
          <w:b/>
          <w:bCs/>
          <w:sz w:val="20"/>
          <w:szCs w:val="20"/>
          <w:lang w:val="es-MX"/>
        </w:rPr>
      </w:pPr>
      <w:r w:rsidRPr="00224022">
        <w:rPr>
          <w:rFonts w:ascii="Arial" w:hAnsi="Arial" w:cs="Arial"/>
          <w:sz w:val="20"/>
          <w:szCs w:val="20"/>
        </w:rPr>
        <w:t>Representante Titular del Partido Revolucionario Institucional.</w:t>
      </w:r>
    </w:p>
    <w:p w14:paraId="3E7EC476" w14:textId="2043CA7F" w:rsidR="00C810CE" w:rsidRDefault="00C810CE" w:rsidP="00BB2947">
      <w:pPr>
        <w:jc w:val="center"/>
        <w:rPr>
          <w:rFonts w:ascii="Arial" w:hAnsi="Arial" w:cs="Arial"/>
          <w:b/>
          <w:bCs/>
          <w:sz w:val="20"/>
          <w:szCs w:val="20"/>
          <w:lang w:val="es-MX"/>
        </w:rPr>
      </w:pPr>
    </w:p>
    <w:p w14:paraId="11C78A42" w14:textId="2F0FBB8D" w:rsidR="004049A7" w:rsidRDefault="004049A7" w:rsidP="00BB2947">
      <w:pPr>
        <w:jc w:val="center"/>
        <w:rPr>
          <w:rFonts w:ascii="Arial" w:hAnsi="Arial" w:cs="Arial"/>
          <w:b/>
          <w:bCs/>
          <w:sz w:val="20"/>
          <w:szCs w:val="20"/>
          <w:lang w:val="es-MX"/>
        </w:rPr>
      </w:pPr>
    </w:p>
    <w:p w14:paraId="099AE532" w14:textId="165761E5" w:rsidR="004049A7" w:rsidRDefault="004049A7" w:rsidP="00BB2947">
      <w:pPr>
        <w:jc w:val="center"/>
        <w:rPr>
          <w:rFonts w:ascii="Arial" w:hAnsi="Arial" w:cs="Arial"/>
          <w:b/>
          <w:bCs/>
          <w:sz w:val="20"/>
          <w:szCs w:val="20"/>
          <w:lang w:val="es-MX"/>
        </w:rPr>
      </w:pPr>
    </w:p>
    <w:p w14:paraId="3153408B" w14:textId="61DFF0BB" w:rsidR="004049A7" w:rsidRDefault="004049A7" w:rsidP="00BB2947">
      <w:pPr>
        <w:jc w:val="center"/>
        <w:rPr>
          <w:rFonts w:ascii="Arial" w:hAnsi="Arial" w:cs="Arial"/>
          <w:b/>
          <w:bCs/>
          <w:sz w:val="20"/>
          <w:szCs w:val="20"/>
          <w:lang w:val="es-MX"/>
        </w:rPr>
      </w:pPr>
    </w:p>
    <w:p w14:paraId="672326C6" w14:textId="192DBF08" w:rsidR="004049A7" w:rsidRDefault="004049A7" w:rsidP="00BB2947">
      <w:pPr>
        <w:jc w:val="center"/>
        <w:rPr>
          <w:rFonts w:ascii="Arial" w:hAnsi="Arial" w:cs="Arial"/>
          <w:b/>
          <w:bCs/>
          <w:sz w:val="20"/>
          <w:szCs w:val="20"/>
          <w:lang w:val="es-MX"/>
        </w:rPr>
      </w:pPr>
    </w:p>
    <w:p w14:paraId="0B06547A" w14:textId="77777777" w:rsidR="00AF0C45" w:rsidRDefault="00AF0C45" w:rsidP="00BB2947">
      <w:pPr>
        <w:jc w:val="center"/>
        <w:rPr>
          <w:rFonts w:ascii="Arial" w:hAnsi="Arial" w:cs="Arial"/>
          <w:b/>
          <w:bCs/>
          <w:sz w:val="20"/>
          <w:szCs w:val="20"/>
          <w:lang w:val="es-MX"/>
        </w:rPr>
      </w:pPr>
    </w:p>
    <w:p w14:paraId="142C19C5" w14:textId="7AE568B7" w:rsidR="004049A7" w:rsidRDefault="004049A7" w:rsidP="00BB2947">
      <w:pPr>
        <w:jc w:val="center"/>
        <w:rPr>
          <w:rFonts w:ascii="Arial" w:hAnsi="Arial" w:cs="Arial"/>
          <w:b/>
          <w:bCs/>
          <w:sz w:val="20"/>
          <w:szCs w:val="20"/>
          <w:lang w:val="es-MX"/>
        </w:rPr>
      </w:pPr>
    </w:p>
    <w:p w14:paraId="4DEF1FA1" w14:textId="699D33BC" w:rsidR="004049A7" w:rsidRDefault="004049A7" w:rsidP="00BB2947">
      <w:pPr>
        <w:jc w:val="center"/>
        <w:rPr>
          <w:rFonts w:ascii="Arial" w:hAnsi="Arial" w:cs="Arial"/>
          <w:b/>
          <w:bCs/>
          <w:sz w:val="20"/>
          <w:szCs w:val="20"/>
          <w:lang w:val="es-MX"/>
        </w:rPr>
      </w:pPr>
    </w:p>
    <w:p w14:paraId="4ED6A1BE" w14:textId="77777777" w:rsidR="004049A7" w:rsidRDefault="004049A7" w:rsidP="00BB2947">
      <w:pPr>
        <w:jc w:val="center"/>
        <w:rPr>
          <w:rFonts w:ascii="Arial" w:hAnsi="Arial" w:cs="Arial"/>
          <w:b/>
          <w:bCs/>
          <w:sz w:val="20"/>
          <w:szCs w:val="20"/>
          <w:lang w:val="es-MX"/>
        </w:rPr>
      </w:pPr>
    </w:p>
    <w:p w14:paraId="2A271F2D" w14:textId="6CA0FC42" w:rsidR="0031528F" w:rsidRPr="0031528F" w:rsidRDefault="00CA3D53" w:rsidP="00BB2947">
      <w:pPr>
        <w:jc w:val="center"/>
        <w:rPr>
          <w:rFonts w:ascii="Arial" w:hAnsi="Arial" w:cs="Arial"/>
          <w:b/>
          <w:bCs/>
          <w:sz w:val="20"/>
          <w:szCs w:val="20"/>
          <w:lang w:val="es-MX"/>
        </w:rPr>
      </w:pPr>
      <w:r>
        <w:rPr>
          <w:rFonts w:ascii="Arial" w:hAnsi="Arial" w:cs="Arial"/>
          <w:b/>
          <w:bCs/>
          <w:sz w:val="20"/>
          <w:szCs w:val="20"/>
          <w:lang w:val="es-MX"/>
        </w:rPr>
        <w:t>Ismael Jáuregui Castañeda</w:t>
      </w:r>
    </w:p>
    <w:p w14:paraId="7C8354B0" w14:textId="670E425A" w:rsidR="008D136B" w:rsidRDefault="007C2591" w:rsidP="00BB2947">
      <w:pPr>
        <w:jc w:val="center"/>
        <w:rPr>
          <w:rFonts w:ascii="Arial" w:hAnsi="Arial" w:cs="Arial"/>
          <w:b/>
          <w:sz w:val="20"/>
          <w:szCs w:val="20"/>
          <w:lang w:val="es-MX"/>
        </w:rPr>
      </w:pPr>
      <w:r w:rsidRPr="00266662">
        <w:rPr>
          <w:rFonts w:ascii="Arial" w:hAnsi="Arial" w:cs="Arial"/>
          <w:sz w:val="20"/>
          <w:szCs w:val="20"/>
          <w:lang w:val="es-MX"/>
        </w:rPr>
        <w:t>Secretario Técnico del Comité Mixto de Obra Pública</w:t>
      </w:r>
      <w:r w:rsidR="00B14498">
        <w:rPr>
          <w:rFonts w:ascii="Arial" w:hAnsi="Arial" w:cs="Arial"/>
          <w:sz w:val="20"/>
          <w:szCs w:val="20"/>
          <w:lang w:val="es-MX"/>
        </w:rPr>
        <w:t>.</w:t>
      </w:r>
    </w:p>
    <w:p w14:paraId="6FA12149" w14:textId="1386CF14" w:rsidR="007D7677" w:rsidRDefault="007D7677" w:rsidP="00C437B2">
      <w:pPr>
        <w:jc w:val="center"/>
        <w:rPr>
          <w:rFonts w:ascii="Arial" w:hAnsi="Arial" w:cs="Arial"/>
          <w:sz w:val="20"/>
          <w:szCs w:val="20"/>
        </w:rPr>
      </w:pPr>
    </w:p>
    <w:p w14:paraId="35C2F8ED" w14:textId="234DA345" w:rsidR="007D7677" w:rsidRDefault="007D7677" w:rsidP="00C437B2">
      <w:pPr>
        <w:jc w:val="center"/>
        <w:rPr>
          <w:rFonts w:ascii="Arial" w:hAnsi="Arial" w:cs="Arial"/>
          <w:sz w:val="20"/>
          <w:szCs w:val="20"/>
        </w:rPr>
      </w:pPr>
    </w:p>
    <w:p w14:paraId="6CEDF7BE" w14:textId="4CE8241A" w:rsidR="004049A7" w:rsidRDefault="004049A7" w:rsidP="00C437B2">
      <w:pPr>
        <w:jc w:val="center"/>
        <w:rPr>
          <w:rFonts w:ascii="Arial" w:hAnsi="Arial" w:cs="Arial"/>
          <w:sz w:val="20"/>
          <w:szCs w:val="20"/>
        </w:rPr>
      </w:pPr>
    </w:p>
    <w:p w14:paraId="4F17BB60" w14:textId="77777777" w:rsidR="00CC064F" w:rsidRDefault="00CC064F" w:rsidP="00C437B2">
      <w:pPr>
        <w:jc w:val="center"/>
        <w:rPr>
          <w:rFonts w:ascii="Arial" w:hAnsi="Arial" w:cs="Arial"/>
          <w:sz w:val="20"/>
          <w:szCs w:val="20"/>
        </w:rPr>
      </w:pPr>
    </w:p>
    <w:p w14:paraId="4CB96FDA" w14:textId="735AFFE9" w:rsidR="004E138D" w:rsidRDefault="004E138D" w:rsidP="00FD7C77">
      <w:pPr>
        <w:rPr>
          <w:rFonts w:ascii="Arial" w:hAnsi="Arial" w:cs="Arial"/>
          <w:sz w:val="20"/>
          <w:szCs w:val="20"/>
          <w:lang w:val="es-MX"/>
        </w:rPr>
      </w:pPr>
    </w:p>
    <w:p w14:paraId="3B3056F7" w14:textId="430BFD42" w:rsidR="007272CA" w:rsidRPr="007272CA" w:rsidRDefault="004049A7" w:rsidP="007272CA">
      <w:pPr>
        <w:jc w:val="center"/>
        <w:rPr>
          <w:rFonts w:ascii="Arial" w:hAnsi="Arial" w:cs="Arial"/>
          <w:b/>
          <w:bCs/>
          <w:sz w:val="20"/>
          <w:szCs w:val="20"/>
        </w:rPr>
      </w:pPr>
      <w:r>
        <w:rPr>
          <w:rFonts w:ascii="Arial" w:hAnsi="Arial" w:cs="Arial"/>
          <w:b/>
          <w:bCs/>
          <w:sz w:val="20"/>
          <w:szCs w:val="20"/>
        </w:rPr>
        <w:t>Fernando Flores Ruiz V.</w:t>
      </w:r>
    </w:p>
    <w:p w14:paraId="74747984" w14:textId="2B919BBA" w:rsidR="007272CA" w:rsidRDefault="007272CA" w:rsidP="007272CA">
      <w:pPr>
        <w:jc w:val="center"/>
        <w:rPr>
          <w:rFonts w:ascii="Arial" w:hAnsi="Arial" w:cs="Arial"/>
          <w:b/>
          <w:bCs/>
          <w:sz w:val="20"/>
          <w:szCs w:val="20"/>
          <w:lang w:val="es-MX"/>
        </w:rPr>
      </w:pPr>
      <w:r w:rsidRPr="00266662">
        <w:rPr>
          <w:rFonts w:ascii="Arial" w:hAnsi="Arial" w:cs="Arial"/>
          <w:sz w:val="20"/>
          <w:szCs w:val="20"/>
        </w:rPr>
        <w:t xml:space="preserve">Representante </w:t>
      </w:r>
      <w:r>
        <w:rPr>
          <w:rFonts w:ascii="Arial" w:hAnsi="Arial" w:cs="Arial"/>
          <w:sz w:val="20"/>
          <w:szCs w:val="20"/>
        </w:rPr>
        <w:t>Suplente</w:t>
      </w:r>
      <w:r w:rsidRPr="00266662">
        <w:rPr>
          <w:rFonts w:ascii="Arial" w:hAnsi="Arial" w:cs="Arial"/>
          <w:sz w:val="20"/>
          <w:szCs w:val="20"/>
        </w:rPr>
        <w:t xml:space="preserve"> del Colegio de Arquitectos del Estado de Jalisco</w:t>
      </w:r>
      <w:r>
        <w:rPr>
          <w:rFonts w:ascii="Arial" w:hAnsi="Arial" w:cs="Arial"/>
          <w:sz w:val="20"/>
          <w:szCs w:val="20"/>
        </w:rPr>
        <w:t>.</w:t>
      </w:r>
    </w:p>
    <w:p w14:paraId="05189319" w14:textId="77777777" w:rsidR="00FB1650" w:rsidRDefault="00FB1650" w:rsidP="00FD7C77">
      <w:pPr>
        <w:rPr>
          <w:rFonts w:ascii="Arial" w:hAnsi="Arial" w:cs="Arial"/>
          <w:sz w:val="20"/>
          <w:szCs w:val="20"/>
          <w:lang w:val="es-MX"/>
        </w:rPr>
      </w:pPr>
    </w:p>
    <w:p w14:paraId="0A4EE0A2" w14:textId="5C7C3D78" w:rsidR="00C437B2" w:rsidRDefault="00C437B2" w:rsidP="00FD7C77">
      <w:pPr>
        <w:rPr>
          <w:rFonts w:ascii="Arial" w:hAnsi="Arial" w:cs="Arial"/>
          <w:sz w:val="20"/>
          <w:szCs w:val="20"/>
          <w:lang w:val="es-MX"/>
        </w:rPr>
      </w:pPr>
    </w:p>
    <w:p w14:paraId="503C4E3B" w14:textId="77777777" w:rsidR="00CC064F" w:rsidRDefault="00CC064F" w:rsidP="00FD7C77">
      <w:pPr>
        <w:rPr>
          <w:rFonts w:ascii="Arial" w:hAnsi="Arial" w:cs="Arial"/>
          <w:sz w:val="20"/>
          <w:szCs w:val="20"/>
          <w:lang w:val="es-MX"/>
        </w:rPr>
      </w:pPr>
    </w:p>
    <w:p w14:paraId="7D0A8CFF" w14:textId="616F20BD" w:rsidR="00FB1650" w:rsidRDefault="00FB1650" w:rsidP="00FD7C77">
      <w:pPr>
        <w:rPr>
          <w:rFonts w:ascii="Arial" w:hAnsi="Arial" w:cs="Arial"/>
          <w:sz w:val="20"/>
          <w:szCs w:val="20"/>
          <w:lang w:val="es-MX"/>
        </w:rPr>
      </w:pPr>
    </w:p>
    <w:p w14:paraId="7F47E43F" w14:textId="77777777" w:rsidR="0024039B" w:rsidRDefault="0024039B" w:rsidP="00FD7C77">
      <w:pPr>
        <w:rPr>
          <w:rFonts w:ascii="Arial" w:hAnsi="Arial" w:cs="Arial"/>
          <w:sz w:val="20"/>
          <w:szCs w:val="20"/>
          <w:lang w:val="es-MX"/>
        </w:rPr>
      </w:pPr>
    </w:p>
    <w:p w14:paraId="7EAC73AA" w14:textId="324E5618" w:rsidR="00FB1650" w:rsidRDefault="00FB1650" w:rsidP="00FD7C77">
      <w:pPr>
        <w:rPr>
          <w:rFonts w:ascii="Arial" w:hAnsi="Arial" w:cs="Arial"/>
          <w:sz w:val="20"/>
          <w:szCs w:val="20"/>
          <w:lang w:val="es-MX"/>
        </w:rPr>
      </w:pPr>
    </w:p>
    <w:p w14:paraId="0249943D" w14:textId="77777777" w:rsidR="0024039B" w:rsidRDefault="0024039B" w:rsidP="00FD7C77">
      <w:pPr>
        <w:rPr>
          <w:rFonts w:ascii="Arial" w:hAnsi="Arial" w:cs="Arial"/>
          <w:sz w:val="20"/>
          <w:szCs w:val="20"/>
          <w:lang w:val="es-MX"/>
        </w:rPr>
      </w:pPr>
    </w:p>
    <w:p w14:paraId="06AF31B8" w14:textId="77777777" w:rsidR="0024039B" w:rsidRPr="0024039B" w:rsidRDefault="0024039B" w:rsidP="006D71A8">
      <w:pPr>
        <w:jc w:val="center"/>
        <w:rPr>
          <w:rFonts w:ascii="Arial" w:hAnsi="Arial" w:cs="Arial"/>
          <w:b/>
          <w:sz w:val="20"/>
          <w:szCs w:val="20"/>
          <w:lang w:val="es-MX"/>
        </w:rPr>
      </w:pPr>
      <w:r w:rsidRPr="0024039B">
        <w:rPr>
          <w:rFonts w:ascii="Arial" w:hAnsi="Arial" w:cs="Arial"/>
          <w:b/>
          <w:sz w:val="20"/>
          <w:szCs w:val="20"/>
          <w:lang w:val="es-MX"/>
        </w:rPr>
        <w:t>Juan Pablo Padilla Gutiérrez</w:t>
      </w:r>
    </w:p>
    <w:p w14:paraId="2033A3A2" w14:textId="696FF24C" w:rsidR="004049A7" w:rsidRDefault="0024039B" w:rsidP="006D71A8">
      <w:pPr>
        <w:jc w:val="center"/>
        <w:rPr>
          <w:rFonts w:ascii="Arial" w:hAnsi="Arial" w:cs="Arial"/>
          <w:sz w:val="20"/>
          <w:szCs w:val="20"/>
          <w:lang w:val="es-MX"/>
        </w:rPr>
      </w:pPr>
      <w:r w:rsidRPr="009C6DAD">
        <w:rPr>
          <w:rFonts w:ascii="Arial" w:hAnsi="Arial" w:cs="Arial"/>
          <w:sz w:val="20"/>
          <w:szCs w:val="20"/>
          <w:lang w:val="es-MX"/>
        </w:rPr>
        <w:t xml:space="preserve">Representante </w:t>
      </w:r>
      <w:r>
        <w:rPr>
          <w:rFonts w:ascii="Arial" w:hAnsi="Arial" w:cs="Arial"/>
          <w:sz w:val="20"/>
          <w:szCs w:val="20"/>
          <w:lang w:val="es-MX"/>
        </w:rPr>
        <w:t>Suplente</w:t>
      </w:r>
      <w:r w:rsidRPr="009C6DAD">
        <w:rPr>
          <w:rFonts w:ascii="Arial" w:hAnsi="Arial" w:cs="Arial"/>
          <w:sz w:val="20"/>
          <w:szCs w:val="20"/>
          <w:lang w:val="es-MX"/>
        </w:rPr>
        <w:t xml:space="preserve"> del Colegio de Ingenieros Civiles del Estado de Jalisco</w:t>
      </w:r>
      <w:r>
        <w:rPr>
          <w:rFonts w:ascii="Arial" w:hAnsi="Arial" w:cs="Arial"/>
          <w:sz w:val="20"/>
          <w:szCs w:val="20"/>
          <w:lang w:val="es-MX"/>
        </w:rPr>
        <w:t>, A.C</w:t>
      </w:r>
      <w:r w:rsidRPr="009C6DAD">
        <w:rPr>
          <w:rFonts w:ascii="Arial" w:hAnsi="Arial" w:cs="Arial"/>
          <w:sz w:val="20"/>
          <w:szCs w:val="20"/>
          <w:lang w:val="es-MX"/>
        </w:rPr>
        <w:t>.</w:t>
      </w:r>
    </w:p>
    <w:p w14:paraId="62FDB7AA" w14:textId="0A1306BC" w:rsidR="0024039B" w:rsidRDefault="0024039B" w:rsidP="006D71A8">
      <w:pPr>
        <w:jc w:val="center"/>
        <w:rPr>
          <w:rFonts w:ascii="Arial" w:hAnsi="Arial" w:cs="Arial"/>
          <w:sz w:val="20"/>
          <w:szCs w:val="20"/>
          <w:lang w:val="es-MX"/>
        </w:rPr>
      </w:pPr>
    </w:p>
    <w:p w14:paraId="16F61831" w14:textId="7A0AC49F" w:rsidR="0024039B" w:rsidRDefault="0024039B" w:rsidP="006D71A8">
      <w:pPr>
        <w:jc w:val="center"/>
        <w:rPr>
          <w:rFonts w:ascii="Arial" w:hAnsi="Arial" w:cs="Arial"/>
          <w:sz w:val="20"/>
          <w:szCs w:val="20"/>
          <w:lang w:val="es-MX"/>
        </w:rPr>
      </w:pPr>
    </w:p>
    <w:p w14:paraId="0A260A24" w14:textId="705FBCA6" w:rsidR="0024039B" w:rsidRDefault="0024039B" w:rsidP="006D71A8">
      <w:pPr>
        <w:jc w:val="center"/>
        <w:rPr>
          <w:rFonts w:ascii="Arial" w:hAnsi="Arial" w:cs="Arial"/>
          <w:sz w:val="20"/>
          <w:szCs w:val="20"/>
          <w:lang w:val="es-MX"/>
        </w:rPr>
      </w:pPr>
    </w:p>
    <w:p w14:paraId="23D527A4" w14:textId="435E7174" w:rsidR="0024039B" w:rsidRDefault="0024039B" w:rsidP="006D71A8">
      <w:pPr>
        <w:jc w:val="center"/>
        <w:rPr>
          <w:rFonts w:ascii="Arial" w:hAnsi="Arial" w:cs="Arial"/>
          <w:sz w:val="20"/>
          <w:szCs w:val="20"/>
          <w:lang w:val="es-MX"/>
        </w:rPr>
      </w:pPr>
    </w:p>
    <w:p w14:paraId="193355CC" w14:textId="35EFB8F4" w:rsidR="0024039B" w:rsidRDefault="0024039B" w:rsidP="006D71A8">
      <w:pPr>
        <w:jc w:val="center"/>
        <w:rPr>
          <w:rFonts w:ascii="Arial" w:hAnsi="Arial" w:cs="Arial"/>
          <w:sz w:val="20"/>
          <w:szCs w:val="20"/>
          <w:lang w:val="es-MX"/>
        </w:rPr>
      </w:pPr>
    </w:p>
    <w:p w14:paraId="48974B79" w14:textId="77777777" w:rsidR="007D728E" w:rsidRDefault="007D728E" w:rsidP="006D71A8">
      <w:pPr>
        <w:jc w:val="center"/>
        <w:rPr>
          <w:rFonts w:ascii="Arial" w:hAnsi="Arial" w:cs="Arial"/>
          <w:sz w:val="20"/>
          <w:szCs w:val="20"/>
          <w:lang w:val="es-MX"/>
        </w:rPr>
      </w:pPr>
    </w:p>
    <w:p w14:paraId="0B9C752A" w14:textId="77777777" w:rsidR="007D728E" w:rsidRDefault="007D728E" w:rsidP="006D71A8">
      <w:pPr>
        <w:jc w:val="center"/>
        <w:rPr>
          <w:rFonts w:ascii="Arial" w:hAnsi="Arial" w:cs="Arial"/>
          <w:sz w:val="20"/>
          <w:szCs w:val="20"/>
          <w:lang w:val="es-MX"/>
        </w:rPr>
      </w:pPr>
    </w:p>
    <w:p w14:paraId="60AADD0F" w14:textId="77777777" w:rsidR="0024039B" w:rsidRDefault="0024039B" w:rsidP="006D71A8">
      <w:pPr>
        <w:jc w:val="center"/>
        <w:rPr>
          <w:rFonts w:ascii="Arial" w:hAnsi="Arial" w:cs="Arial"/>
          <w:sz w:val="20"/>
          <w:szCs w:val="20"/>
          <w:lang w:val="es-MX"/>
        </w:rPr>
      </w:pPr>
    </w:p>
    <w:p w14:paraId="3ACE53F6" w14:textId="77777777" w:rsidR="0024039B" w:rsidRDefault="0024039B" w:rsidP="006D71A8">
      <w:pPr>
        <w:jc w:val="center"/>
        <w:rPr>
          <w:rFonts w:ascii="Arial" w:hAnsi="Arial" w:cs="Arial"/>
          <w:b/>
          <w:sz w:val="20"/>
          <w:szCs w:val="20"/>
          <w:lang w:val="es-MX"/>
        </w:rPr>
      </w:pPr>
    </w:p>
    <w:p w14:paraId="7A3B92A6" w14:textId="61980639" w:rsidR="00C437B2" w:rsidRPr="00C437B2" w:rsidRDefault="00C437B2" w:rsidP="006D71A8">
      <w:pPr>
        <w:jc w:val="center"/>
        <w:rPr>
          <w:rFonts w:ascii="Arial" w:hAnsi="Arial" w:cs="Arial"/>
          <w:b/>
          <w:sz w:val="20"/>
          <w:szCs w:val="20"/>
          <w:lang w:val="es-MX"/>
        </w:rPr>
      </w:pPr>
      <w:r w:rsidRPr="00C437B2">
        <w:rPr>
          <w:rFonts w:ascii="Arial" w:hAnsi="Arial" w:cs="Arial"/>
          <w:b/>
          <w:sz w:val="20"/>
          <w:szCs w:val="20"/>
          <w:lang w:val="es-MX"/>
        </w:rPr>
        <w:t>Emilio Becerra Avena</w:t>
      </w:r>
    </w:p>
    <w:p w14:paraId="166C5660" w14:textId="51947330" w:rsidR="00C437B2" w:rsidRDefault="00C437B2" w:rsidP="006D71A8">
      <w:pPr>
        <w:jc w:val="center"/>
        <w:rPr>
          <w:rFonts w:ascii="Arial" w:hAnsi="Arial" w:cs="Arial"/>
          <w:b/>
          <w:sz w:val="20"/>
          <w:szCs w:val="20"/>
          <w:lang w:val="es-MX"/>
        </w:rPr>
      </w:pPr>
      <w:r w:rsidRPr="009C6DAD">
        <w:rPr>
          <w:rFonts w:ascii="Arial" w:hAnsi="Arial" w:cs="Arial"/>
          <w:sz w:val="20"/>
          <w:szCs w:val="20"/>
          <w:lang w:val="es-MX"/>
        </w:rPr>
        <w:t xml:space="preserve">Representante </w:t>
      </w:r>
      <w:r>
        <w:rPr>
          <w:rFonts w:ascii="Arial" w:hAnsi="Arial" w:cs="Arial"/>
          <w:sz w:val="20"/>
          <w:szCs w:val="20"/>
          <w:lang w:val="es-MX"/>
        </w:rPr>
        <w:t>Suplente de la</w:t>
      </w:r>
      <w:r w:rsidRPr="009C6DAD">
        <w:rPr>
          <w:rFonts w:ascii="Arial" w:hAnsi="Arial" w:cs="Arial"/>
          <w:sz w:val="20"/>
          <w:szCs w:val="20"/>
          <w:lang w:val="es-MX"/>
        </w:rPr>
        <w:t xml:space="preserve"> </w:t>
      </w:r>
      <w:r>
        <w:rPr>
          <w:rFonts w:ascii="Arial" w:hAnsi="Arial" w:cs="Arial"/>
          <w:sz w:val="20"/>
          <w:szCs w:val="20"/>
          <w:lang w:val="es-MX"/>
        </w:rPr>
        <w:t>Cámara Mexicana de La Industria d</w:t>
      </w:r>
      <w:r w:rsidRPr="00572CCA">
        <w:rPr>
          <w:rFonts w:ascii="Arial" w:hAnsi="Arial" w:cs="Arial"/>
          <w:sz w:val="20"/>
          <w:szCs w:val="20"/>
          <w:lang w:val="es-MX"/>
        </w:rPr>
        <w:t>e La Construcción</w:t>
      </w:r>
      <w:r w:rsidR="009A060A">
        <w:rPr>
          <w:rFonts w:ascii="Arial" w:hAnsi="Arial" w:cs="Arial"/>
          <w:b/>
          <w:sz w:val="20"/>
          <w:szCs w:val="20"/>
          <w:lang w:val="es-MX"/>
        </w:rPr>
        <w:t>.</w:t>
      </w:r>
    </w:p>
    <w:p w14:paraId="3AAE87C3" w14:textId="77777777" w:rsidR="00C437B2" w:rsidRDefault="00C437B2" w:rsidP="006D71A8">
      <w:pPr>
        <w:jc w:val="center"/>
        <w:rPr>
          <w:rFonts w:ascii="Arial" w:hAnsi="Arial" w:cs="Arial"/>
          <w:b/>
          <w:sz w:val="20"/>
          <w:szCs w:val="20"/>
          <w:lang w:val="es-MX"/>
        </w:rPr>
      </w:pPr>
    </w:p>
    <w:p w14:paraId="3AC2657C" w14:textId="4EBC10C0" w:rsidR="0024039B" w:rsidRDefault="0024039B" w:rsidP="006D71A8">
      <w:pPr>
        <w:jc w:val="center"/>
        <w:rPr>
          <w:rFonts w:ascii="Arial" w:hAnsi="Arial" w:cs="Arial"/>
          <w:b/>
          <w:sz w:val="20"/>
          <w:szCs w:val="20"/>
          <w:lang w:val="es-MX"/>
        </w:rPr>
      </w:pPr>
    </w:p>
    <w:p w14:paraId="4958D4FD" w14:textId="45AE05E7" w:rsidR="00795BED" w:rsidRDefault="00795BED" w:rsidP="006D71A8">
      <w:pPr>
        <w:jc w:val="center"/>
        <w:rPr>
          <w:rFonts w:ascii="Arial" w:hAnsi="Arial" w:cs="Arial"/>
          <w:b/>
          <w:sz w:val="20"/>
          <w:szCs w:val="20"/>
          <w:lang w:val="es-MX"/>
        </w:rPr>
      </w:pPr>
    </w:p>
    <w:p w14:paraId="32733154" w14:textId="6F069B89" w:rsidR="007D728E" w:rsidRDefault="007D728E" w:rsidP="006D71A8">
      <w:pPr>
        <w:jc w:val="center"/>
        <w:rPr>
          <w:rFonts w:ascii="Arial" w:hAnsi="Arial" w:cs="Arial"/>
          <w:b/>
          <w:sz w:val="20"/>
          <w:szCs w:val="20"/>
          <w:lang w:val="es-MX"/>
        </w:rPr>
      </w:pPr>
    </w:p>
    <w:p w14:paraId="6B89D911" w14:textId="77777777" w:rsidR="007D728E" w:rsidRDefault="007D728E" w:rsidP="006D71A8">
      <w:pPr>
        <w:jc w:val="center"/>
        <w:rPr>
          <w:rFonts w:ascii="Arial" w:hAnsi="Arial" w:cs="Arial"/>
          <w:b/>
          <w:sz w:val="20"/>
          <w:szCs w:val="20"/>
          <w:lang w:val="es-MX"/>
        </w:rPr>
      </w:pPr>
    </w:p>
    <w:p w14:paraId="7FBCCFDC" w14:textId="77777777" w:rsidR="00691109" w:rsidRDefault="00691109" w:rsidP="006D71A8">
      <w:pPr>
        <w:jc w:val="center"/>
        <w:rPr>
          <w:rFonts w:ascii="Arial" w:hAnsi="Arial" w:cs="Arial"/>
          <w:b/>
          <w:sz w:val="20"/>
          <w:szCs w:val="20"/>
          <w:lang w:val="es-MX"/>
        </w:rPr>
      </w:pPr>
    </w:p>
    <w:p w14:paraId="79ACE132" w14:textId="38DE3173" w:rsidR="00C437B2" w:rsidRDefault="00C437B2" w:rsidP="006D71A8">
      <w:pPr>
        <w:jc w:val="center"/>
        <w:rPr>
          <w:rFonts w:ascii="Arial" w:hAnsi="Arial" w:cs="Arial"/>
          <w:b/>
          <w:sz w:val="20"/>
          <w:szCs w:val="20"/>
          <w:lang w:val="es-MX"/>
        </w:rPr>
      </w:pPr>
    </w:p>
    <w:p w14:paraId="3F1BE9CF" w14:textId="77777777" w:rsidR="00FB1650" w:rsidRDefault="00FB1650" w:rsidP="006D71A8">
      <w:pPr>
        <w:jc w:val="center"/>
        <w:rPr>
          <w:rFonts w:ascii="Arial" w:hAnsi="Arial" w:cs="Arial"/>
          <w:b/>
          <w:sz w:val="20"/>
          <w:szCs w:val="20"/>
          <w:lang w:val="es-MX"/>
        </w:rPr>
      </w:pPr>
    </w:p>
    <w:p w14:paraId="612BE947" w14:textId="77777777" w:rsidR="00691109" w:rsidRPr="00691109" w:rsidRDefault="00691109" w:rsidP="006D71A8">
      <w:pPr>
        <w:jc w:val="center"/>
        <w:rPr>
          <w:rFonts w:ascii="Arial" w:hAnsi="Arial" w:cs="Arial"/>
          <w:b/>
          <w:bCs/>
          <w:sz w:val="20"/>
          <w:szCs w:val="20"/>
          <w:lang w:val="es-MX"/>
        </w:rPr>
      </w:pPr>
      <w:r w:rsidRPr="00691109">
        <w:rPr>
          <w:rFonts w:ascii="Arial" w:hAnsi="Arial" w:cs="Arial"/>
          <w:b/>
          <w:bCs/>
          <w:sz w:val="20"/>
          <w:szCs w:val="20"/>
          <w:lang w:val="es-MX"/>
        </w:rPr>
        <w:t>José Roberto Valdés Flores</w:t>
      </w:r>
    </w:p>
    <w:p w14:paraId="05806810" w14:textId="7317552F" w:rsidR="004E138D" w:rsidRDefault="00691109" w:rsidP="006D71A8">
      <w:pPr>
        <w:jc w:val="center"/>
        <w:rPr>
          <w:rFonts w:ascii="Arial" w:hAnsi="Arial" w:cs="Arial"/>
          <w:b/>
          <w:sz w:val="20"/>
          <w:szCs w:val="20"/>
          <w:lang w:val="es-MX"/>
        </w:rPr>
      </w:pPr>
      <w:r w:rsidRPr="00976F6C">
        <w:rPr>
          <w:rFonts w:ascii="Arial" w:hAnsi="Arial" w:cs="Arial"/>
          <w:sz w:val="20"/>
          <w:szCs w:val="20"/>
          <w:lang w:val="es-MX"/>
        </w:rPr>
        <w:t>Director de Conservación de Inmuebles</w:t>
      </w:r>
    </w:p>
    <w:p w14:paraId="063CD559" w14:textId="457881A2" w:rsidR="00C437B2" w:rsidRDefault="00C437B2" w:rsidP="006D71A8">
      <w:pPr>
        <w:jc w:val="center"/>
        <w:rPr>
          <w:rFonts w:ascii="Arial" w:hAnsi="Arial" w:cs="Arial"/>
          <w:b/>
          <w:sz w:val="20"/>
          <w:szCs w:val="20"/>
          <w:lang w:val="es-MX"/>
        </w:rPr>
      </w:pPr>
    </w:p>
    <w:p w14:paraId="498A9881" w14:textId="65095EFC" w:rsidR="00FB1650" w:rsidRDefault="00FB1650" w:rsidP="006D71A8">
      <w:pPr>
        <w:jc w:val="center"/>
        <w:rPr>
          <w:rFonts w:ascii="Arial" w:hAnsi="Arial" w:cs="Arial"/>
          <w:bCs/>
          <w:sz w:val="20"/>
          <w:szCs w:val="20"/>
          <w:lang w:val="es-MX"/>
        </w:rPr>
      </w:pPr>
    </w:p>
    <w:p w14:paraId="30FE7E50" w14:textId="2E407E2F" w:rsidR="007D728E" w:rsidRDefault="007D728E" w:rsidP="006D71A8">
      <w:pPr>
        <w:jc w:val="center"/>
        <w:rPr>
          <w:rFonts w:ascii="Arial" w:hAnsi="Arial" w:cs="Arial"/>
          <w:bCs/>
          <w:sz w:val="20"/>
          <w:szCs w:val="20"/>
          <w:lang w:val="es-MX"/>
        </w:rPr>
      </w:pPr>
    </w:p>
    <w:p w14:paraId="7B35909C" w14:textId="77777777" w:rsidR="007D728E" w:rsidRDefault="007D728E" w:rsidP="006D71A8">
      <w:pPr>
        <w:jc w:val="center"/>
        <w:rPr>
          <w:rFonts w:ascii="Arial" w:hAnsi="Arial" w:cs="Arial"/>
          <w:bCs/>
          <w:sz w:val="20"/>
          <w:szCs w:val="20"/>
          <w:lang w:val="es-MX"/>
        </w:rPr>
      </w:pPr>
    </w:p>
    <w:p w14:paraId="2FAF4E48" w14:textId="344BB998" w:rsidR="00FB1650" w:rsidRDefault="00FB1650" w:rsidP="006D71A8">
      <w:pPr>
        <w:jc w:val="center"/>
        <w:rPr>
          <w:rFonts w:ascii="Arial" w:hAnsi="Arial" w:cs="Arial"/>
          <w:bCs/>
          <w:sz w:val="20"/>
          <w:szCs w:val="20"/>
          <w:lang w:val="es-MX"/>
        </w:rPr>
      </w:pPr>
    </w:p>
    <w:p w14:paraId="581BD96E" w14:textId="77777777" w:rsidR="008656F5" w:rsidRDefault="008656F5" w:rsidP="006D71A8">
      <w:pPr>
        <w:jc w:val="center"/>
        <w:rPr>
          <w:rFonts w:ascii="Arial" w:hAnsi="Arial" w:cs="Arial"/>
          <w:bCs/>
          <w:sz w:val="20"/>
          <w:szCs w:val="20"/>
          <w:lang w:val="es-MX"/>
        </w:rPr>
      </w:pPr>
    </w:p>
    <w:p w14:paraId="5941A043" w14:textId="77777777" w:rsidR="007D728E" w:rsidRDefault="007D728E" w:rsidP="006D71A8">
      <w:pPr>
        <w:jc w:val="center"/>
        <w:rPr>
          <w:rFonts w:ascii="Arial" w:hAnsi="Arial" w:cs="Arial"/>
          <w:bCs/>
          <w:sz w:val="20"/>
          <w:szCs w:val="20"/>
          <w:lang w:val="es-MX"/>
        </w:rPr>
      </w:pPr>
    </w:p>
    <w:p w14:paraId="6FD8E643" w14:textId="77777777" w:rsidR="007D728E" w:rsidRDefault="007D728E" w:rsidP="006D71A8">
      <w:pPr>
        <w:jc w:val="center"/>
        <w:rPr>
          <w:rFonts w:ascii="Arial" w:hAnsi="Arial" w:cs="Arial"/>
          <w:bCs/>
          <w:sz w:val="20"/>
          <w:szCs w:val="20"/>
          <w:lang w:val="es-MX"/>
        </w:rPr>
      </w:pPr>
    </w:p>
    <w:p w14:paraId="25080492" w14:textId="77777777" w:rsidR="004E138D" w:rsidRDefault="004E138D" w:rsidP="006D71A8">
      <w:pPr>
        <w:jc w:val="center"/>
        <w:rPr>
          <w:rFonts w:ascii="Arial" w:hAnsi="Arial" w:cs="Arial"/>
          <w:bCs/>
          <w:sz w:val="20"/>
          <w:szCs w:val="20"/>
          <w:lang w:val="es-MX"/>
        </w:rPr>
      </w:pPr>
    </w:p>
    <w:p w14:paraId="40855D77" w14:textId="77777777" w:rsidR="008F19CC" w:rsidRDefault="008F19CC" w:rsidP="006D71A8">
      <w:pPr>
        <w:jc w:val="center"/>
        <w:rPr>
          <w:rFonts w:ascii="Arial" w:hAnsi="Arial" w:cs="Arial"/>
          <w:bCs/>
          <w:sz w:val="20"/>
          <w:szCs w:val="20"/>
          <w:lang w:val="es-MX"/>
        </w:rPr>
      </w:pPr>
    </w:p>
    <w:p w14:paraId="4E37BF66" w14:textId="77777777" w:rsidR="00FD7C77" w:rsidRDefault="00FD7C77" w:rsidP="006D71A8">
      <w:pPr>
        <w:jc w:val="center"/>
        <w:rPr>
          <w:rFonts w:ascii="Arial" w:hAnsi="Arial" w:cs="Arial"/>
          <w:bCs/>
          <w:sz w:val="20"/>
          <w:szCs w:val="20"/>
          <w:lang w:val="es-MX"/>
        </w:rPr>
      </w:pPr>
    </w:p>
    <w:p w14:paraId="60719EC4" w14:textId="77777777" w:rsidR="002E0300" w:rsidRDefault="002E0300" w:rsidP="006D71A8">
      <w:pPr>
        <w:jc w:val="center"/>
        <w:rPr>
          <w:rFonts w:ascii="Arial" w:hAnsi="Arial" w:cs="Arial"/>
          <w:sz w:val="20"/>
          <w:szCs w:val="20"/>
          <w:lang w:val="es-MX"/>
        </w:rPr>
      </w:pPr>
      <w:r w:rsidRPr="002E0300">
        <w:rPr>
          <w:rFonts w:ascii="Arial" w:hAnsi="Arial" w:cs="Arial"/>
          <w:b/>
          <w:bCs/>
          <w:sz w:val="20"/>
          <w:szCs w:val="20"/>
          <w:lang w:val="es-MX"/>
        </w:rPr>
        <w:t>Jesús de Jesús Ramos Iglesias</w:t>
      </w:r>
    </w:p>
    <w:p w14:paraId="1395F004" w14:textId="4713E3A9" w:rsidR="002E0300" w:rsidRDefault="002E0300" w:rsidP="006D71A8">
      <w:pPr>
        <w:jc w:val="center"/>
        <w:rPr>
          <w:rFonts w:ascii="Arial" w:hAnsi="Arial" w:cs="Arial"/>
          <w:sz w:val="20"/>
          <w:szCs w:val="20"/>
          <w:lang w:val="es-MX"/>
        </w:rPr>
      </w:pPr>
      <w:r w:rsidRPr="009C6DAD">
        <w:rPr>
          <w:rFonts w:ascii="Arial" w:hAnsi="Arial" w:cs="Arial"/>
          <w:sz w:val="20"/>
          <w:szCs w:val="20"/>
          <w:lang w:val="es-MX"/>
        </w:rPr>
        <w:t>Director de Verificación y Control de Obra Pública</w:t>
      </w:r>
      <w:r w:rsidR="009A060A">
        <w:rPr>
          <w:rFonts w:ascii="Arial" w:hAnsi="Arial" w:cs="Arial"/>
          <w:sz w:val="20"/>
          <w:szCs w:val="20"/>
          <w:lang w:val="es-MX"/>
        </w:rPr>
        <w:t>.</w:t>
      </w:r>
    </w:p>
    <w:p w14:paraId="19F3BC5A" w14:textId="77777777" w:rsidR="00625723" w:rsidRDefault="00625723" w:rsidP="00372B52">
      <w:pPr>
        <w:jc w:val="both"/>
        <w:rPr>
          <w:rFonts w:ascii="Arial" w:hAnsi="Arial" w:cs="Arial"/>
          <w:sz w:val="20"/>
          <w:szCs w:val="20"/>
          <w:lang w:val="es-MX"/>
        </w:rPr>
      </w:pPr>
    </w:p>
    <w:p w14:paraId="235AE8E6" w14:textId="15EF710D" w:rsidR="00E36B9D" w:rsidRPr="00266662" w:rsidRDefault="00BB2947" w:rsidP="00372B52">
      <w:pPr>
        <w:jc w:val="both"/>
        <w:rPr>
          <w:rFonts w:ascii="Arial" w:hAnsi="Arial" w:cs="Arial"/>
          <w:sz w:val="20"/>
          <w:szCs w:val="20"/>
          <w:lang w:val="es-MX"/>
        </w:rPr>
      </w:pPr>
      <w:r w:rsidRPr="00266662">
        <w:rPr>
          <w:rFonts w:ascii="Arial" w:hAnsi="Arial" w:cs="Arial"/>
          <w:sz w:val="20"/>
          <w:szCs w:val="20"/>
          <w:lang w:val="es-MX"/>
        </w:rPr>
        <w:t xml:space="preserve">Esta hoja de firmas corresponde al </w:t>
      </w:r>
      <w:r w:rsidRPr="004B5F56">
        <w:rPr>
          <w:rFonts w:ascii="Arial" w:hAnsi="Arial" w:cs="Arial"/>
          <w:b/>
          <w:bCs/>
          <w:color w:val="FF0000"/>
          <w:sz w:val="20"/>
          <w:szCs w:val="20"/>
          <w:lang w:val="es-MX"/>
        </w:rPr>
        <w:t>Acta</w:t>
      </w:r>
      <w:r w:rsidR="005C3BEE">
        <w:rPr>
          <w:rFonts w:ascii="Arial" w:hAnsi="Arial" w:cs="Arial"/>
          <w:b/>
          <w:bCs/>
          <w:color w:val="FF0000"/>
          <w:sz w:val="20"/>
          <w:szCs w:val="20"/>
          <w:lang w:val="es-MX"/>
        </w:rPr>
        <w:t xml:space="preserve"> </w:t>
      </w:r>
      <w:r w:rsidRPr="00266662">
        <w:rPr>
          <w:rFonts w:ascii="Arial" w:hAnsi="Arial" w:cs="Arial"/>
          <w:sz w:val="20"/>
          <w:szCs w:val="20"/>
          <w:lang w:val="es-MX"/>
        </w:rPr>
        <w:t xml:space="preserve">levantada con motivo, de la </w:t>
      </w:r>
      <w:r w:rsidR="00180965">
        <w:rPr>
          <w:rFonts w:ascii="Arial" w:hAnsi="Arial" w:cs="Arial"/>
          <w:b/>
          <w:color w:val="FF0000"/>
          <w:sz w:val="20"/>
          <w:szCs w:val="20"/>
          <w:lang w:val="es-MX"/>
        </w:rPr>
        <w:t>Primera</w:t>
      </w:r>
      <w:r w:rsidRPr="00266662">
        <w:rPr>
          <w:rFonts w:ascii="Arial" w:hAnsi="Arial" w:cs="Arial"/>
          <w:b/>
          <w:sz w:val="20"/>
          <w:szCs w:val="20"/>
          <w:lang w:val="es-MX"/>
        </w:rPr>
        <w:t xml:space="preserve"> Sesión </w:t>
      </w:r>
      <w:r w:rsidR="00204502" w:rsidRPr="00204502">
        <w:rPr>
          <w:rFonts w:ascii="Arial" w:hAnsi="Arial" w:cs="Arial"/>
          <w:bCs/>
          <w:sz w:val="20"/>
          <w:szCs w:val="20"/>
          <w:lang w:val="es-MX"/>
        </w:rPr>
        <w:t>del ejercicio 2025</w:t>
      </w:r>
      <w:r w:rsidR="00204502">
        <w:rPr>
          <w:rFonts w:ascii="Arial" w:hAnsi="Arial" w:cs="Arial"/>
          <w:b/>
          <w:sz w:val="20"/>
          <w:szCs w:val="20"/>
          <w:lang w:val="es-MX"/>
        </w:rPr>
        <w:t xml:space="preserve"> </w:t>
      </w:r>
      <w:r w:rsidRPr="00266662">
        <w:rPr>
          <w:rFonts w:ascii="Arial" w:hAnsi="Arial" w:cs="Arial"/>
          <w:sz w:val="20"/>
          <w:szCs w:val="20"/>
          <w:lang w:val="es-MX"/>
        </w:rPr>
        <w:t xml:space="preserve">del Comité Mixto de Obra Pública de la presente administración. </w:t>
      </w:r>
    </w:p>
    <w:sectPr w:rsidR="00E36B9D" w:rsidRPr="00266662" w:rsidSect="000524E1">
      <w:headerReference w:type="even" r:id="rId23"/>
      <w:headerReference w:type="default" r:id="rId24"/>
      <w:footerReference w:type="even" r:id="rId25"/>
      <w:footerReference w:type="default" r:id="rId26"/>
      <w:headerReference w:type="first" r:id="rId27"/>
      <w:footerReference w:type="first" r:id="rId28"/>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DE722" w14:textId="77777777" w:rsidR="00A424C3" w:rsidRDefault="00A424C3">
      <w:r>
        <w:separator/>
      </w:r>
    </w:p>
  </w:endnote>
  <w:endnote w:type="continuationSeparator" w:id="0">
    <w:p w14:paraId="74ED98CF" w14:textId="77777777" w:rsidR="00A424C3" w:rsidRDefault="00A42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925A" w14:textId="77777777" w:rsidR="00AF0C45" w:rsidRDefault="00AF0C4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2D92" w14:textId="23946DBA" w:rsidR="003936B0" w:rsidRPr="004C172D" w:rsidRDefault="003936B0">
    <w:pPr>
      <w:pStyle w:val="Piedepgina"/>
    </w:pPr>
    <w:r w:rsidRPr="004C172D">
      <w:rPr>
        <w:rFonts w:ascii="Arial" w:hAnsi="Arial" w:cs="Arial"/>
        <w:sz w:val="12"/>
        <w:szCs w:val="12"/>
      </w:rPr>
      <w:t xml:space="preserve">La presente hoja </w:t>
    </w:r>
    <w:r w:rsidRPr="001219B6">
      <w:rPr>
        <w:rFonts w:ascii="Arial" w:hAnsi="Arial" w:cs="Arial"/>
        <w:sz w:val="12"/>
        <w:szCs w:val="12"/>
      </w:rPr>
      <w:t xml:space="preserve">corresponde </w:t>
    </w:r>
    <w:r w:rsidR="00315B95" w:rsidRPr="001219B6">
      <w:rPr>
        <w:rFonts w:ascii="Arial" w:hAnsi="Arial" w:cs="Arial"/>
        <w:sz w:val="12"/>
        <w:szCs w:val="12"/>
      </w:rPr>
      <w:t>al</w:t>
    </w:r>
    <w:r w:rsidRPr="001219B6">
      <w:rPr>
        <w:rFonts w:ascii="Arial" w:hAnsi="Arial" w:cs="Arial"/>
        <w:sz w:val="12"/>
        <w:szCs w:val="12"/>
      </w:rPr>
      <w:t xml:space="preserve"> Acta</w:t>
    </w:r>
    <w:r w:rsidR="007130F0">
      <w:rPr>
        <w:rFonts w:ascii="Arial" w:hAnsi="Arial" w:cs="Arial"/>
        <w:sz w:val="12"/>
        <w:szCs w:val="12"/>
      </w:rPr>
      <w:t xml:space="preserve"> de</w:t>
    </w:r>
    <w:r w:rsidRPr="001219B6">
      <w:rPr>
        <w:rFonts w:ascii="Arial" w:hAnsi="Arial" w:cs="Arial"/>
        <w:sz w:val="12"/>
        <w:szCs w:val="12"/>
      </w:rPr>
      <w:t xml:space="preserve"> la </w:t>
    </w:r>
    <w:r w:rsidR="00802735">
      <w:rPr>
        <w:rFonts w:ascii="Arial" w:hAnsi="Arial" w:cs="Arial"/>
        <w:b/>
        <w:bCs/>
        <w:color w:val="FF0000"/>
        <w:sz w:val="12"/>
        <w:szCs w:val="12"/>
      </w:rPr>
      <w:t>Primera</w:t>
    </w:r>
    <w:r w:rsidRPr="00E34492">
      <w:rPr>
        <w:rFonts w:ascii="Arial" w:hAnsi="Arial" w:cs="Arial"/>
        <w:b/>
        <w:color w:val="FF0000"/>
        <w:sz w:val="12"/>
        <w:szCs w:val="12"/>
      </w:rPr>
      <w:t xml:space="preserve"> </w:t>
    </w:r>
    <w:r w:rsidRPr="001219B6">
      <w:rPr>
        <w:rFonts w:ascii="Arial" w:hAnsi="Arial" w:cs="Arial"/>
        <w:sz w:val="12"/>
        <w:szCs w:val="12"/>
      </w:rPr>
      <w:t>Sesión</w:t>
    </w:r>
    <w:r w:rsidR="00393853">
      <w:rPr>
        <w:rFonts w:ascii="Arial" w:hAnsi="Arial" w:cs="Arial"/>
        <w:sz w:val="12"/>
        <w:szCs w:val="12"/>
      </w:rPr>
      <w:t xml:space="preserve"> del ejercicio fiscal 2025</w:t>
    </w:r>
    <w:r w:rsidRPr="001219B6">
      <w:rPr>
        <w:rFonts w:ascii="Arial" w:hAnsi="Arial" w:cs="Arial"/>
        <w:sz w:val="12"/>
        <w:szCs w:val="12"/>
      </w:rPr>
      <w:t xml:space="preserve"> del Comité Mixto de Obra Pública, celebrada el día </w:t>
    </w:r>
    <w:r w:rsidR="00802735">
      <w:rPr>
        <w:rFonts w:ascii="Arial" w:hAnsi="Arial" w:cs="Arial"/>
        <w:b/>
        <w:bCs/>
        <w:color w:val="FF0000"/>
        <w:sz w:val="12"/>
        <w:szCs w:val="12"/>
      </w:rPr>
      <w:t>15</w:t>
    </w:r>
    <w:r w:rsidRPr="00E34492">
      <w:rPr>
        <w:rFonts w:ascii="Arial" w:hAnsi="Arial" w:cs="Arial"/>
        <w:b/>
        <w:color w:val="FF0000"/>
        <w:sz w:val="12"/>
        <w:szCs w:val="12"/>
      </w:rPr>
      <w:t xml:space="preserve"> (</w:t>
    </w:r>
    <w:r w:rsidR="00802735">
      <w:rPr>
        <w:rFonts w:ascii="Arial" w:hAnsi="Arial" w:cs="Arial"/>
        <w:b/>
        <w:color w:val="FF0000"/>
        <w:sz w:val="12"/>
        <w:szCs w:val="12"/>
      </w:rPr>
      <w:t>quince</w:t>
    </w:r>
    <w:r w:rsidRPr="00E34492">
      <w:rPr>
        <w:rFonts w:ascii="Arial" w:hAnsi="Arial" w:cs="Arial"/>
        <w:b/>
        <w:color w:val="FF0000"/>
        <w:sz w:val="12"/>
        <w:szCs w:val="12"/>
      </w:rPr>
      <w:t xml:space="preserve">) de </w:t>
    </w:r>
    <w:r w:rsidR="00802735">
      <w:rPr>
        <w:rFonts w:ascii="Arial" w:hAnsi="Arial" w:cs="Arial"/>
        <w:b/>
        <w:color w:val="FF0000"/>
        <w:sz w:val="12"/>
        <w:szCs w:val="12"/>
      </w:rPr>
      <w:t>enero</w:t>
    </w:r>
    <w:r w:rsidR="009A3BB9" w:rsidRPr="00E34492">
      <w:rPr>
        <w:rFonts w:ascii="Arial" w:hAnsi="Arial" w:cs="Arial"/>
        <w:b/>
        <w:color w:val="FF0000"/>
        <w:sz w:val="12"/>
        <w:szCs w:val="12"/>
      </w:rPr>
      <w:t xml:space="preserve"> </w:t>
    </w:r>
    <w:r w:rsidR="00A229EE" w:rsidRPr="00E34492">
      <w:rPr>
        <w:rFonts w:ascii="Arial" w:hAnsi="Arial" w:cs="Arial"/>
        <w:b/>
        <w:color w:val="FF0000"/>
        <w:sz w:val="12"/>
        <w:szCs w:val="12"/>
      </w:rPr>
      <w:t>de 202</w:t>
    </w:r>
    <w:r w:rsidR="00802735">
      <w:rPr>
        <w:rFonts w:ascii="Arial" w:hAnsi="Arial" w:cs="Arial"/>
        <w:b/>
        <w:color w:val="FF0000"/>
        <w:sz w:val="12"/>
        <w:szCs w:val="12"/>
      </w:rPr>
      <w:t>5</w:t>
    </w:r>
    <w:r w:rsidRPr="00E34492">
      <w:rPr>
        <w:rFonts w:ascii="Arial" w:hAnsi="Arial" w:cs="Arial"/>
        <w:b/>
        <w:color w:val="FF0000"/>
        <w:sz w:val="12"/>
        <w:szCs w:val="12"/>
      </w:rPr>
      <w:t xml:space="preserve"> (dos mil veinti</w:t>
    </w:r>
    <w:r w:rsidR="00627B05" w:rsidRPr="00E34492">
      <w:rPr>
        <w:rFonts w:ascii="Arial" w:hAnsi="Arial" w:cs="Arial"/>
        <w:b/>
        <w:color w:val="FF0000"/>
        <w:sz w:val="12"/>
        <w:szCs w:val="12"/>
      </w:rPr>
      <w:t>c</w:t>
    </w:r>
    <w:r w:rsidR="00802735">
      <w:rPr>
        <w:rFonts w:ascii="Arial" w:hAnsi="Arial" w:cs="Arial"/>
        <w:b/>
        <w:color w:val="FF0000"/>
        <w:sz w:val="12"/>
        <w:szCs w:val="12"/>
      </w:rPr>
      <w:t>inco</w:t>
    </w:r>
    <w:r w:rsidRPr="00E34492">
      <w:rPr>
        <w:rFonts w:ascii="Arial" w:hAnsi="Arial" w:cs="Arial"/>
        <w:b/>
        <w:color w:val="FF0000"/>
        <w:sz w:val="12"/>
        <w:szCs w:val="12"/>
      </w:rPr>
      <w:t>)</w:t>
    </w:r>
    <w:r w:rsidRPr="001219B6">
      <w:rPr>
        <w:rFonts w:ascii="Arial" w:hAnsi="Arial" w:cs="Arial"/>
        <w:b/>
        <w:sz w:val="12"/>
        <w:szCs w:val="12"/>
      </w:rPr>
      <w:t>,</w:t>
    </w:r>
    <w:r w:rsidRPr="001219B6">
      <w:rPr>
        <w:rFonts w:ascii="Arial" w:hAnsi="Arial" w:cs="Arial"/>
        <w:sz w:val="12"/>
        <w:szCs w:val="12"/>
      </w:rPr>
      <w:t xml:space="preserve"> </w:t>
    </w:r>
    <w:r w:rsidRPr="006D71A8">
      <w:rPr>
        <w:rFonts w:ascii="Arial" w:hAnsi="Arial" w:cs="Arial"/>
        <w:sz w:val="12"/>
        <w:szCs w:val="12"/>
      </w:rPr>
      <w:t xml:space="preserve">consistente en </w:t>
    </w:r>
    <w:r w:rsidR="00795BED">
      <w:rPr>
        <w:rFonts w:ascii="Arial" w:hAnsi="Arial" w:cs="Arial"/>
        <w:b/>
        <w:bCs/>
        <w:color w:val="FF0000"/>
        <w:sz w:val="12"/>
        <w:szCs w:val="12"/>
      </w:rPr>
      <w:t>1</w:t>
    </w:r>
    <w:r w:rsidR="00AF0C45">
      <w:rPr>
        <w:rFonts w:ascii="Arial" w:hAnsi="Arial" w:cs="Arial"/>
        <w:b/>
        <w:bCs/>
        <w:color w:val="FF0000"/>
        <w:sz w:val="12"/>
        <w:szCs w:val="12"/>
      </w:rPr>
      <w:t>6</w:t>
    </w:r>
    <w:r w:rsidRPr="00E34492">
      <w:rPr>
        <w:rFonts w:ascii="Arial" w:hAnsi="Arial" w:cs="Arial"/>
        <w:b/>
        <w:color w:val="FF0000"/>
        <w:sz w:val="12"/>
        <w:szCs w:val="12"/>
      </w:rPr>
      <w:t xml:space="preserve"> </w:t>
    </w:r>
    <w:r w:rsidR="00F42359">
      <w:rPr>
        <w:rFonts w:ascii="Arial" w:hAnsi="Arial" w:cs="Arial"/>
        <w:b/>
        <w:color w:val="FF0000"/>
        <w:sz w:val="12"/>
        <w:szCs w:val="12"/>
      </w:rPr>
      <w:t>(</w:t>
    </w:r>
    <w:r w:rsidR="00AF0C45">
      <w:rPr>
        <w:rFonts w:ascii="Arial" w:hAnsi="Arial" w:cs="Arial"/>
        <w:b/>
        <w:color w:val="FF0000"/>
        <w:sz w:val="12"/>
        <w:szCs w:val="12"/>
      </w:rPr>
      <w:t>dieciséis</w:t>
    </w:r>
    <w:r w:rsidRPr="00E34492">
      <w:rPr>
        <w:rFonts w:ascii="Arial" w:hAnsi="Arial" w:cs="Arial"/>
        <w:b/>
        <w:color w:val="FF0000"/>
        <w:sz w:val="12"/>
        <w:szCs w:val="12"/>
      </w:rPr>
      <w:t>) hojas</w:t>
    </w:r>
    <w:r w:rsidRPr="003F75E7">
      <w:rPr>
        <w:rFonts w:ascii="Arial" w:hAnsi="Arial" w:cs="Arial"/>
        <w:sz w:val="12"/>
        <w:szCs w:val="12"/>
      </w:rPr>
      <w:t xml:space="preserve"> útiles</w:t>
    </w:r>
    <w:r w:rsidRPr="004C172D">
      <w:rPr>
        <w:rFonts w:ascii="Arial" w:hAnsi="Arial" w:cs="Arial"/>
        <w:sz w:val="12"/>
        <w:szCs w:val="12"/>
      </w:rPr>
      <w:t xml:space="preserve"> por su anverso, incluyendo esta.</w:t>
    </w:r>
  </w:p>
  <w:p w14:paraId="2E3E0D49" w14:textId="28A9F8BB" w:rsidR="003936B0" w:rsidRPr="007E74AB" w:rsidRDefault="003936B0" w:rsidP="00B50BC8">
    <w:pPr>
      <w:pStyle w:val="Piedepgina"/>
      <w:jc w:val="right"/>
      <w:rPr>
        <w:rFonts w:ascii="Calibri" w:hAnsi="Calibri" w:cs="Calibri"/>
        <w:sz w:val="16"/>
        <w:szCs w:val="16"/>
      </w:rPr>
    </w:pPr>
    <w:r w:rsidRPr="00E16B07">
      <w:rPr>
        <w:rFonts w:ascii="Calibri" w:hAnsi="Calibri" w:cs="Calibri"/>
        <w:sz w:val="16"/>
        <w:szCs w:val="16"/>
      </w:rPr>
      <w:t xml:space="preserve">Página </w:t>
    </w:r>
    <w:r w:rsidRPr="00E16B07">
      <w:rPr>
        <w:rFonts w:ascii="Calibri" w:hAnsi="Calibri" w:cs="Calibri"/>
        <w:bCs/>
        <w:sz w:val="16"/>
        <w:szCs w:val="16"/>
      </w:rPr>
      <w:fldChar w:fldCharType="begin"/>
    </w:r>
    <w:r w:rsidRPr="00E16B07">
      <w:rPr>
        <w:rFonts w:ascii="Calibri" w:hAnsi="Calibri" w:cs="Calibri"/>
        <w:bCs/>
        <w:sz w:val="16"/>
        <w:szCs w:val="16"/>
      </w:rPr>
      <w:instrText>PAGE</w:instrText>
    </w:r>
    <w:r w:rsidRPr="00E16B07">
      <w:rPr>
        <w:rFonts w:ascii="Calibri" w:hAnsi="Calibri" w:cs="Calibri"/>
        <w:bCs/>
        <w:sz w:val="16"/>
        <w:szCs w:val="16"/>
      </w:rPr>
      <w:fldChar w:fldCharType="separate"/>
    </w:r>
    <w:r w:rsidR="00906BEE">
      <w:rPr>
        <w:rFonts w:ascii="Calibri" w:hAnsi="Calibri" w:cs="Calibri"/>
        <w:bCs/>
        <w:noProof/>
        <w:sz w:val="16"/>
        <w:szCs w:val="16"/>
      </w:rPr>
      <w:t>11</w:t>
    </w:r>
    <w:r w:rsidRPr="00E16B07">
      <w:rPr>
        <w:rFonts w:ascii="Calibri" w:hAnsi="Calibri" w:cs="Calibri"/>
        <w:bCs/>
        <w:sz w:val="16"/>
        <w:szCs w:val="16"/>
      </w:rPr>
      <w:fldChar w:fldCharType="end"/>
    </w:r>
    <w:r w:rsidRPr="00E16B07">
      <w:rPr>
        <w:rFonts w:ascii="Calibri" w:hAnsi="Calibri" w:cs="Calibri"/>
        <w:sz w:val="16"/>
        <w:szCs w:val="16"/>
      </w:rPr>
      <w:t xml:space="preserve"> de </w:t>
    </w:r>
    <w:r w:rsidRPr="00E16B07">
      <w:rPr>
        <w:rFonts w:ascii="Calibri" w:hAnsi="Calibri" w:cs="Calibri"/>
        <w:bCs/>
        <w:sz w:val="16"/>
        <w:szCs w:val="16"/>
      </w:rPr>
      <w:fldChar w:fldCharType="begin"/>
    </w:r>
    <w:r w:rsidRPr="00E16B07">
      <w:rPr>
        <w:rFonts w:ascii="Calibri" w:hAnsi="Calibri" w:cs="Calibri"/>
        <w:bCs/>
        <w:sz w:val="16"/>
        <w:szCs w:val="16"/>
      </w:rPr>
      <w:instrText>NUMPAGES</w:instrText>
    </w:r>
    <w:r w:rsidRPr="00E16B07">
      <w:rPr>
        <w:rFonts w:ascii="Calibri" w:hAnsi="Calibri" w:cs="Calibri"/>
        <w:bCs/>
        <w:sz w:val="16"/>
        <w:szCs w:val="16"/>
      </w:rPr>
      <w:fldChar w:fldCharType="separate"/>
    </w:r>
    <w:r w:rsidR="00906BEE">
      <w:rPr>
        <w:rFonts w:ascii="Calibri" w:hAnsi="Calibri" w:cs="Calibri"/>
        <w:bCs/>
        <w:noProof/>
        <w:sz w:val="16"/>
        <w:szCs w:val="16"/>
      </w:rPr>
      <w:t>11</w:t>
    </w:r>
    <w:r w:rsidRPr="00E16B07">
      <w:rPr>
        <w:rFonts w:ascii="Calibri" w:hAnsi="Calibri" w:cs="Calibri"/>
        <w:bCs/>
        <w:sz w:val="16"/>
        <w:szCs w:val="16"/>
      </w:rPr>
      <w:fldChar w:fldCharType="end"/>
    </w:r>
  </w:p>
  <w:p w14:paraId="1D907BCB" w14:textId="77777777" w:rsidR="003936B0" w:rsidRDefault="003936B0" w:rsidP="00B50BC8">
    <w:pPr>
      <w:pStyle w:val="Piedepgina"/>
    </w:pPr>
    <w:r>
      <w:rPr>
        <w:noProof/>
        <w:lang w:val="es-MX" w:eastAsia="es-MX"/>
      </w:rPr>
      <w:drawing>
        <wp:anchor distT="0" distB="0" distL="114300" distR="114300" simplePos="0" relativeHeight="251670016" behindDoc="0" locked="0" layoutInCell="1" allowOverlap="1" wp14:anchorId="54C1DEE1" wp14:editId="2C904D88">
          <wp:simplePos x="0" y="0"/>
          <wp:positionH relativeFrom="column">
            <wp:posOffset>1796415</wp:posOffset>
          </wp:positionH>
          <wp:positionV relativeFrom="paragraph">
            <wp:posOffset>6350</wp:posOffset>
          </wp:positionV>
          <wp:extent cx="2019300" cy="409745"/>
          <wp:effectExtent l="0" t="0" r="0" b="9525"/>
          <wp:wrapNone/>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9300" cy="4097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4AB2" w14:textId="77777777" w:rsidR="00AF0C45" w:rsidRDefault="00AF0C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7B0A2" w14:textId="77777777" w:rsidR="00A424C3" w:rsidRDefault="00A424C3">
      <w:r>
        <w:separator/>
      </w:r>
    </w:p>
  </w:footnote>
  <w:footnote w:type="continuationSeparator" w:id="0">
    <w:p w14:paraId="025A6F5D" w14:textId="77777777" w:rsidR="00A424C3" w:rsidRDefault="00A42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7044" w14:textId="77777777" w:rsidR="00AF0C45" w:rsidRDefault="00AF0C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B280" w14:textId="566262D1" w:rsidR="00943FB2" w:rsidRDefault="003936B0" w:rsidP="00943FB2">
    <w:pPr>
      <w:pStyle w:val="Encabezado"/>
      <w:tabs>
        <w:tab w:val="clear" w:pos="8838"/>
        <w:tab w:val="left" w:pos="3750"/>
        <w:tab w:val="right" w:pos="10206"/>
      </w:tabs>
      <w:jc w:val="center"/>
      <w:rPr>
        <w:rFonts w:ascii="Arial" w:hAnsi="Arial" w:cs="Arial"/>
        <w:b/>
        <w:sz w:val="22"/>
        <w:lang w:val="es-MX"/>
      </w:rPr>
    </w:pPr>
    <w:r w:rsidRPr="00B52B4F">
      <w:rPr>
        <w:noProof/>
        <w:color w:val="FF0000"/>
        <w:lang w:val="es-MX" w:eastAsia="es-MX"/>
      </w:rPr>
      <w:drawing>
        <wp:anchor distT="0" distB="0" distL="114300" distR="114300" simplePos="0" relativeHeight="251634176" behindDoc="1" locked="0" layoutInCell="1" allowOverlap="1" wp14:anchorId="185807EC" wp14:editId="346FC1F9">
          <wp:simplePos x="0" y="0"/>
          <wp:positionH relativeFrom="margin">
            <wp:posOffset>4606290</wp:posOffset>
          </wp:positionH>
          <wp:positionV relativeFrom="margin">
            <wp:posOffset>-991235</wp:posOffset>
          </wp:positionV>
          <wp:extent cx="1421765" cy="697865"/>
          <wp:effectExtent l="0" t="0" r="698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21765" cy="697865"/>
                  </a:xfrm>
                  <a:prstGeom prst="rect">
                    <a:avLst/>
                  </a:prstGeom>
                  <a:ln>
                    <a:noFill/>
                  </a:ln>
                </pic:spPr>
              </pic:pic>
            </a:graphicData>
          </a:graphic>
          <wp14:sizeRelH relativeFrom="margin">
            <wp14:pctWidth>0</wp14:pctWidth>
          </wp14:sizeRelH>
          <wp14:sizeRelV relativeFrom="margin">
            <wp14:pctHeight>0</wp14:pctHeight>
          </wp14:sizeRelV>
        </wp:anchor>
      </w:drawing>
    </w:r>
    <w:r w:rsidRPr="00B52B4F">
      <w:rPr>
        <w:noProof/>
        <w:color w:val="FF0000"/>
        <w:lang w:val="es-MX" w:eastAsia="es-MX"/>
      </w:rPr>
      <w:drawing>
        <wp:anchor distT="0" distB="0" distL="114300" distR="114300" simplePos="0" relativeHeight="251686400" behindDoc="1" locked="0" layoutInCell="1" allowOverlap="1" wp14:anchorId="70CCBBA0" wp14:editId="0A226814">
          <wp:simplePos x="0" y="0"/>
          <wp:positionH relativeFrom="margin">
            <wp:posOffset>-327660</wp:posOffset>
          </wp:positionH>
          <wp:positionV relativeFrom="paragraph">
            <wp:posOffset>-164465</wp:posOffset>
          </wp:positionV>
          <wp:extent cx="938530" cy="11137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__Mesa de trabajo 1 copia 3.png"/>
                  <pic:cNvPicPr/>
                </pic:nvPicPr>
                <pic:blipFill rotWithShape="1">
                  <a:blip r:embed="rId3" cstate="print">
                    <a:extLst>
                      <a:ext uri="{28A0092B-C50C-407E-A947-70E740481C1C}">
                        <a14:useLocalDpi xmlns:a14="http://schemas.microsoft.com/office/drawing/2010/main" val="0"/>
                      </a:ext>
                    </a:extLst>
                  </a:blip>
                  <a:srcRect l="6327" t="27579" r="78829" b="58133"/>
                  <a:stretch/>
                </pic:blipFill>
                <pic:spPr bwMode="auto">
                  <a:xfrm>
                    <a:off x="0" y="0"/>
                    <a:ext cx="938530" cy="1113790"/>
                  </a:xfrm>
                  <a:prstGeom prst="rect">
                    <a:avLst/>
                  </a:prstGeom>
                  <a:ln>
                    <a:noFill/>
                  </a:ln>
                  <a:extLst>
                    <a:ext uri="{53640926-AAD7-44D8-BBD7-CCE9431645EC}">
                      <a14:shadowObscured xmlns:a14="http://schemas.microsoft.com/office/drawing/2010/main"/>
                    </a:ext>
                  </a:extLst>
                </pic:spPr>
              </pic:pic>
            </a:graphicData>
          </a:graphic>
        </wp:anchor>
      </w:drawing>
    </w:r>
    <w:r w:rsidRPr="00B52B4F">
      <w:rPr>
        <w:noProof/>
        <w:color w:val="FF0000"/>
        <w:lang w:val="es-MX" w:eastAsia="es-MX"/>
      </w:rPr>
      <w:drawing>
        <wp:anchor distT="0" distB="0" distL="114300" distR="114300" simplePos="0" relativeHeight="251678208" behindDoc="1" locked="0" layoutInCell="1" allowOverlap="1" wp14:anchorId="2C251EB9" wp14:editId="271857C8">
          <wp:simplePos x="0" y="0"/>
          <wp:positionH relativeFrom="column">
            <wp:posOffset>-3810</wp:posOffset>
          </wp:positionH>
          <wp:positionV relativeFrom="paragraph">
            <wp:posOffset>73025</wp:posOffset>
          </wp:positionV>
          <wp:extent cx="572770" cy="863600"/>
          <wp:effectExtent l="19050" t="0" r="0" b="0"/>
          <wp:wrapNone/>
          <wp:docPr id="18" name="Imagen 18"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4"/>
                  <a:srcRect/>
                  <a:stretch>
                    <a:fillRect/>
                  </a:stretch>
                </pic:blipFill>
                <pic:spPr bwMode="auto">
                  <a:xfrm>
                    <a:off x="0" y="0"/>
                    <a:ext cx="572770" cy="863600"/>
                  </a:xfrm>
                  <a:prstGeom prst="rect">
                    <a:avLst/>
                  </a:prstGeom>
                  <a:noFill/>
                </pic:spPr>
              </pic:pic>
            </a:graphicData>
          </a:graphic>
        </wp:anchor>
      </w:drawing>
    </w:r>
    <w:r w:rsidR="00FB7904" w:rsidRPr="00B52B4F">
      <w:rPr>
        <w:rFonts w:ascii="Arial" w:hAnsi="Arial" w:cs="Arial"/>
        <w:b/>
        <w:color w:val="FF0000"/>
        <w:sz w:val="22"/>
        <w:lang w:val="es-MX"/>
      </w:rPr>
      <w:t xml:space="preserve">ACTA </w:t>
    </w:r>
    <w:r w:rsidR="00FF12CB">
      <w:rPr>
        <w:rFonts w:ascii="Arial" w:hAnsi="Arial" w:cs="Arial"/>
        <w:b/>
        <w:color w:val="FF0000"/>
        <w:sz w:val="22"/>
        <w:lang w:val="es-MX"/>
      </w:rPr>
      <w:t>DEL</w:t>
    </w:r>
    <w:r w:rsidR="00943FB2">
      <w:rPr>
        <w:rFonts w:ascii="Arial" w:hAnsi="Arial" w:cs="Arial"/>
        <w:b/>
        <w:color w:val="FF0000"/>
        <w:sz w:val="22"/>
        <w:lang w:val="es-MX"/>
      </w:rPr>
      <w:t xml:space="preserve"> </w:t>
    </w:r>
    <w:r w:rsidRPr="003732C3">
      <w:rPr>
        <w:rFonts w:ascii="Arial" w:hAnsi="Arial" w:cs="Arial"/>
        <w:b/>
        <w:sz w:val="22"/>
        <w:lang w:val="es-MX"/>
      </w:rPr>
      <w:t>COMITÉ MIXTO</w:t>
    </w:r>
  </w:p>
  <w:p w14:paraId="364E87A4" w14:textId="7FF3D2CB" w:rsidR="003936B0" w:rsidRPr="003732C3" w:rsidRDefault="003936B0" w:rsidP="00943FB2">
    <w:pPr>
      <w:pStyle w:val="Encabezado"/>
      <w:tabs>
        <w:tab w:val="clear" w:pos="8838"/>
        <w:tab w:val="left" w:pos="3750"/>
        <w:tab w:val="right" w:pos="10206"/>
      </w:tabs>
      <w:jc w:val="center"/>
      <w:rPr>
        <w:rFonts w:ascii="Arial" w:hAnsi="Arial" w:cs="Arial"/>
        <w:b/>
        <w:sz w:val="22"/>
        <w:lang w:val="es-MX"/>
      </w:rPr>
    </w:pPr>
    <w:r w:rsidRPr="003732C3">
      <w:rPr>
        <w:rFonts w:ascii="Arial" w:hAnsi="Arial" w:cs="Arial"/>
        <w:b/>
        <w:sz w:val="22"/>
        <w:lang w:val="es-MX"/>
      </w:rPr>
      <w:t>DE OBRA PÚBLICA PARA EL</w:t>
    </w:r>
  </w:p>
  <w:p w14:paraId="7DB66263" w14:textId="77777777" w:rsidR="003936B0" w:rsidRDefault="003936B0" w:rsidP="00EE53CE">
    <w:pPr>
      <w:pStyle w:val="Encabezado"/>
      <w:tabs>
        <w:tab w:val="left" w:pos="2565"/>
        <w:tab w:val="left" w:pos="3750"/>
        <w:tab w:val="center" w:pos="7353"/>
        <w:tab w:val="left" w:pos="11371"/>
      </w:tabs>
      <w:jc w:val="center"/>
      <w:rPr>
        <w:rFonts w:ascii="Arial" w:hAnsi="Arial" w:cs="Arial"/>
        <w:b/>
        <w:sz w:val="22"/>
      </w:rPr>
    </w:pPr>
    <w:r w:rsidRPr="0053593B">
      <w:rPr>
        <w:rFonts w:ascii="Arial" w:hAnsi="Arial" w:cs="Arial"/>
        <w:b/>
        <w:sz w:val="22"/>
      </w:rPr>
      <w:t>MUNICIPIO DE ZAPOPAN, JALISCO</w:t>
    </w:r>
  </w:p>
  <w:p w14:paraId="58E95890" w14:textId="055E6F18" w:rsidR="003936B0" w:rsidRPr="009303E1" w:rsidRDefault="00802735" w:rsidP="00EE53CE">
    <w:pPr>
      <w:pStyle w:val="Encabezado"/>
      <w:tabs>
        <w:tab w:val="left" w:pos="2565"/>
        <w:tab w:val="left" w:pos="3750"/>
      </w:tabs>
      <w:jc w:val="center"/>
      <w:rPr>
        <w:rFonts w:ascii="Arial" w:hAnsi="Arial" w:cs="Arial"/>
        <w:b/>
        <w:color w:val="FF0000"/>
        <w:sz w:val="22"/>
      </w:rPr>
    </w:pPr>
    <w:r>
      <w:rPr>
        <w:rFonts w:ascii="Arial" w:hAnsi="Arial" w:cs="Arial"/>
        <w:b/>
        <w:color w:val="FF0000"/>
        <w:sz w:val="22"/>
      </w:rPr>
      <w:t>PRIMERA</w:t>
    </w:r>
    <w:r w:rsidR="00210F87" w:rsidRPr="00210F87">
      <w:rPr>
        <w:rFonts w:ascii="Arial" w:hAnsi="Arial" w:cs="Arial"/>
        <w:b/>
        <w:color w:val="FF0000"/>
        <w:sz w:val="22"/>
      </w:rPr>
      <w:t xml:space="preserve"> </w:t>
    </w:r>
    <w:r w:rsidR="003936B0">
      <w:rPr>
        <w:rFonts w:ascii="Arial" w:hAnsi="Arial" w:cs="Arial"/>
        <w:b/>
        <w:sz w:val="22"/>
      </w:rPr>
      <w:t>SESIÓN</w:t>
    </w:r>
    <w:r w:rsidR="003936B0" w:rsidRPr="009303E1">
      <w:rPr>
        <w:rFonts w:ascii="Arial" w:hAnsi="Arial" w:cs="Arial"/>
        <w:b/>
        <w:sz w:val="22"/>
      </w:rPr>
      <w:t>, 202</w:t>
    </w:r>
    <w:r>
      <w:rPr>
        <w:rFonts w:ascii="Arial" w:hAnsi="Arial" w:cs="Arial"/>
        <w:b/>
        <w:sz w:val="22"/>
      </w:rPr>
      <w:t>5</w:t>
    </w:r>
  </w:p>
  <w:p w14:paraId="0AF77C09" w14:textId="77777777" w:rsidR="003936B0" w:rsidRDefault="003936B0" w:rsidP="007E6861">
    <w:pPr>
      <w:pStyle w:val="Encabezado"/>
      <w:tabs>
        <w:tab w:val="left" w:pos="2565"/>
        <w:tab w:val="left" w:pos="3750"/>
      </w:tabs>
      <w:jc w:val="center"/>
      <w:rPr>
        <w:b/>
      </w:rPr>
    </w:pPr>
  </w:p>
  <w:p w14:paraId="535E1213" w14:textId="77777777" w:rsidR="003936B0" w:rsidRDefault="003936B0">
    <w:pPr>
      <w:pStyle w:val="Encabezado"/>
      <w:tabs>
        <w:tab w:val="clear" w:pos="4419"/>
        <w:tab w:val="left" w:pos="3750"/>
      </w:tabs>
      <w:jc w:val="center"/>
      <w:rPr>
        <w:b/>
      </w:rPr>
    </w:pPr>
    <w:r w:rsidRPr="00CA66A7">
      <w:rPr>
        <w:noProof/>
        <w:lang w:val="es-MX" w:eastAsia="es-MX"/>
      </w:rPr>
      <w:drawing>
        <wp:anchor distT="0" distB="0" distL="114300" distR="114300" simplePos="0" relativeHeight="251643392" behindDoc="0" locked="0" layoutInCell="1" allowOverlap="1" wp14:anchorId="6BEC4C73" wp14:editId="18B43CFE">
          <wp:simplePos x="0" y="0"/>
          <wp:positionH relativeFrom="page">
            <wp:posOffset>2470245</wp:posOffset>
          </wp:positionH>
          <wp:positionV relativeFrom="paragraph">
            <wp:posOffset>171743</wp:posOffset>
          </wp:positionV>
          <wp:extent cx="5158105" cy="7376615"/>
          <wp:effectExtent l="0" t="0" r="4445" b="0"/>
          <wp:wrapNone/>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__Mesa de trabajo 1 copia 3.png"/>
                  <pic:cNvPicPr/>
                </pic:nvPicPr>
                <pic:blipFill rotWithShape="1">
                  <a:blip r:embed="rId3" cstate="print">
                    <a:extLst>
                      <a:ext uri="{28A0092B-C50C-407E-A947-70E740481C1C}">
                        <a14:useLocalDpi xmlns:a14="http://schemas.microsoft.com/office/drawing/2010/main" val="0"/>
                      </a:ext>
                    </a:extLst>
                  </a:blip>
                  <a:srcRect l="24798" t="28519" b="4162"/>
                  <a:stretch/>
                </pic:blipFill>
                <pic:spPr bwMode="auto">
                  <a:xfrm>
                    <a:off x="0" y="0"/>
                    <a:ext cx="5165200" cy="7386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9171" w14:textId="77777777" w:rsidR="00AF0C45" w:rsidRDefault="00AF0C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B52B2"/>
    <w:multiLevelType w:val="hybridMultilevel"/>
    <w:tmpl w:val="FDB4A2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6A38B7"/>
    <w:multiLevelType w:val="multilevel"/>
    <w:tmpl w:val="114AB896"/>
    <w:lvl w:ilvl="0">
      <w:start w:val="1"/>
      <w:numFmt w:val="decimal"/>
      <w:lvlText w:val="%1)"/>
      <w:lvlJc w:val="left"/>
      <w:pPr>
        <w:ind w:left="1778" w:hanging="360"/>
      </w:pPr>
      <w:rPr>
        <w:rFonts w:ascii="Arial" w:hAnsi="Arial" w:cs="Arial" w:hint="default"/>
        <w:b/>
        <w:sz w:val="20"/>
        <w:szCs w:val="20"/>
      </w:rPr>
    </w:lvl>
    <w:lvl w:ilvl="1">
      <w:start w:val="1"/>
      <w:numFmt w:val="lowerLetter"/>
      <w:lvlText w:val="%2)"/>
      <w:lvlJc w:val="left"/>
      <w:pPr>
        <w:ind w:left="-4383" w:hanging="360"/>
      </w:pPr>
      <w:rPr>
        <w:rFonts w:hint="default"/>
      </w:rPr>
    </w:lvl>
    <w:lvl w:ilvl="2">
      <w:start w:val="1"/>
      <w:numFmt w:val="lowerRoman"/>
      <w:lvlText w:val="%3)"/>
      <w:lvlJc w:val="left"/>
      <w:pPr>
        <w:ind w:left="-4023" w:hanging="360"/>
      </w:pPr>
    </w:lvl>
    <w:lvl w:ilvl="3">
      <w:start w:val="1"/>
      <w:numFmt w:val="decimal"/>
      <w:lvlText w:val="(%4)"/>
      <w:lvlJc w:val="left"/>
      <w:pPr>
        <w:ind w:left="-3663" w:hanging="360"/>
      </w:pPr>
    </w:lvl>
    <w:lvl w:ilvl="4">
      <w:start w:val="1"/>
      <w:numFmt w:val="lowerLetter"/>
      <w:lvlText w:val="(%5)"/>
      <w:lvlJc w:val="left"/>
      <w:pPr>
        <w:ind w:left="-3303" w:hanging="360"/>
      </w:pPr>
    </w:lvl>
    <w:lvl w:ilvl="5">
      <w:start w:val="1"/>
      <w:numFmt w:val="lowerRoman"/>
      <w:lvlText w:val="(%6)"/>
      <w:lvlJc w:val="left"/>
      <w:pPr>
        <w:ind w:left="-2943" w:hanging="360"/>
      </w:pPr>
    </w:lvl>
    <w:lvl w:ilvl="6">
      <w:start w:val="1"/>
      <w:numFmt w:val="decimal"/>
      <w:lvlText w:val="%7."/>
      <w:lvlJc w:val="left"/>
      <w:pPr>
        <w:ind w:left="-2583" w:hanging="360"/>
      </w:pPr>
    </w:lvl>
    <w:lvl w:ilvl="7">
      <w:start w:val="1"/>
      <w:numFmt w:val="lowerLetter"/>
      <w:lvlText w:val="%8."/>
      <w:lvlJc w:val="left"/>
      <w:pPr>
        <w:ind w:left="-2223" w:hanging="360"/>
      </w:pPr>
    </w:lvl>
    <w:lvl w:ilvl="8">
      <w:start w:val="1"/>
      <w:numFmt w:val="lowerRoman"/>
      <w:lvlText w:val="%9."/>
      <w:lvlJc w:val="left"/>
      <w:pPr>
        <w:ind w:left="-1863" w:hanging="360"/>
      </w:pPr>
    </w:lvl>
  </w:abstractNum>
  <w:abstractNum w:abstractNumId="3" w15:restartNumberingAfterBreak="0">
    <w:nsid w:val="0CB06035"/>
    <w:multiLevelType w:val="multilevel"/>
    <w:tmpl w:val="53929708"/>
    <w:lvl w:ilvl="0">
      <w:start w:val="1"/>
      <w:numFmt w:val="decimal"/>
      <w:lvlText w:val="%1)"/>
      <w:lvlJc w:val="left"/>
      <w:pPr>
        <w:ind w:left="1778" w:hanging="360"/>
      </w:pPr>
      <w:rPr>
        <w:rFonts w:hint="default"/>
        <w:b/>
        <w:sz w:val="20"/>
        <w:szCs w:val="20"/>
      </w:rPr>
    </w:lvl>
    <w:lvl w:ilvl="1">
      <w:start w:val="1"/>
      <w:numFmt w:val="lowerLetter"/>
      <w:lvlText w:val="%2)"/>
      <w:lvlJc w:val="left"/>
      <w:pPr>
        <w:ind w:left="-4383" w:hanging="360"/>
      </w:pPr>
      <w:rPr>
        <w:rFonts w:hint="default"/>
      </w:rPr>
    </w:lvl>
    <w:lvl w:ilvl="2">
      <w:start w:val="1"/>
      <w:numFmt w:val="lowerRoman"/>
      <w:lvlText w:val="%3)"/>
      <w:lvlJc w:val="left"/>
      <w:pPr>
        <w:ind w:left="-4023" w:hanging="360"/>
      </w:pPr>
    </w:lvl>
    <w:lvl w:ilvl="3">
      <w:start w:val="1"/>
      <w:numFmt w:val="decimal"/>
      <w:lvlText w:val="(%4)"/>
      <w:lvlJc w:val="left"/>
      <w:pPr>
        <w:ind w:left="-3663" w:hanging="360"/>
      </w:pPr>
    </w:lvl>
    <w:lvl w:ilvl="4">
      <w:start w:val="1"/>
      <w:numFmt w:val="lowerLetter"/>
      <w:lvlText w:val="(%5)"/>
      <w:lvlJc w:val="left"/>
      <w:pPr>
        <w:ind w:left="-3303" w:hanging="360"/>
      </w:pPr>
    </w:lvl>
    <w:lvl w:ilvl="5">
      <w:start w:val="1"/>
      <w:numFmt w:val="lowerRoman"/>
      <w:lvlText w:val="(%6)"/>
      <w:lvlJc w:val="left"/>
      <w:pPr>
        <w:ind w:left="-2943" w:hanging="360"/>
      </w:pPr>
    </w:lvl>
    <w:lvl w:ilvl="6">
      <w:start w:val="1"/>
      <w:numFmt w:val="decimal"/>
      <w:lvlText w:val="%7."/>
      <w:lvlJc w:val="left"/>
      <w:pPr>
        <w:ind w:left="-2583" w:hanging="360"/>
      </w:pPr>
    </w:lvl>
    <w:lvl w:ilvl="7">
      <w:start w:val="1"/>
      <w:numFmt w:val="lowerLetter"/>
      <w:lvlText w:val="%8."/>
      <w:lvlJc w:val="left"/>
      <w:pPr>
        <w:ind w:left="-2223" w:hanging="360"/>
      </w:pPr>
    </w:lvl>
    <w:lvl w:ilvl="8">
      <w:start w:val="1"/>
      <w:numFmt w:val="lowerRoman"/>
      <w:lvlText w:val="%9."/>
      <w:lvlJc w:val="left"/>
      <w:pPr>
        <w:ind w:left="-1863" w:hanging="360"/>
      </w:pPr>
    </w:lvl>
  </w:abstractNum>
  <w:abstractNum w:abstractNumId="4" w15:restartNumberingAfterBreak="0">
    <w:nsid w:val="0E31114D"/>
    <w:multiLevelType w:val="hybridMultilevel"/>
    <w:tmpl w:val="E844FB8A"/>
    <w:lvl w:ilvl="0" w:tplc="7C60CD02">
      <w:start w:val="1"/>
      <w:numFmt w:val="bullet"/>
      <w:lvlText w:val="•"/>
      <w:lvlJc w:val="left"/>
      <w:pPr>
        <w:tabs>
          <w:tab w:val="num" w:pos="720"/>
        </w:tabs>
        <w:ind w:left="720" w:hanging="360"/>
      </w:pPr>
      <w:rPr>
        <w:rFonts w:ascii="Arial" w:hAnsi="Arial" w:hint="default"/>
      </w:rPr>
    </w:lvl>
    <w:lvl w:ilvl="1" w:tplc="836E7434" w:tentative="1">
      <w:start w:val="1"/>
      <w:numFmt w:val="bullet"/>
      <w:lvlText w:val="•"/>
      <w:lvlJc w:val="left"/>
      <w:pPr>
        <w:tabs>
          <w:tab w:val="num" w:pos="1440"/>
        </w:tabs>
        <w:ind w:left="1440" w:hanging="360"/>
      </w:pPr>
      <w:rPr>
        <w:rFonts w:ascii="Arial" w:hAnsi="Arial" w:hint="default"/>
      </w:rPr>
    </w:lvl>
    <w:lvl w:ilvl="2" w:tplc="7E7CFCD0" w:tentative="1">
      <w:start w:val="1"/>
      <w:numFmt w:val="bullet"/>
      <w:lvlText w:val="•"/>
      <w:lvlJc w:val="left"/>
      <w:pPr>
        <w:tabs>
          <w:tab w:val="num" w:pos="2160"/>
        </w:tabs>
        <w:ind w:left="2160" w:hanging="360"/>
      </w:pPr>
      <w:rPr>
        <w:rFonts w:ascii="Arial" w:hAnsi="Arial" w:hint="default"/>
      </w:rPr>
    </w:lvl>
    <w:lvl w:ilvl="3" w:tplc="5096092C" w:tentative="1">
      <w:start w:val="1"/>
      <w:numFmt w:val="bullet"/>
      <w:lvlText w:val="•"/>
      <w:lvlJc w:val="left"/>
      <w:pPr>
        <w:tabs>
          <w:tab w:val="num" w:pos="2880"/>
        </w:tabs>
        <w:ind w:left="2880" w:hanging="360"/>
      </w:pPr>
      <w:rPr>
        <w:rFonts w:ascii="Arial" w:hAnsi="Arial" w:hint="default"/>
      </w:rPr>
    </w:lvl>
    <w:lvl w:ilvl="4" w:tplc="3D823378" w:tentative="1">
      <w:start w:val="1"/>
      <w:numFmt w:val="bullet"/>
      <w:lvlText w:val="•"/>
      <w:lvlJc w:val="left"/>
      <w:pPr>
        <w:tabs>
          <w:tab w:val="num" w:pos="3600"/>
        </w:tabs>
        <w:ind w:left="3600" w:hanging="360"/>
      </w:pPr>
      <w:rPr>
        <w:rFonts w:ascii="Arial" w:hAnsi="Arial" w:hint="default"/>
      </w:rPr>
    </w:lvl>
    <w:lvl w:ilvl="5" w:tplc="0B64762A" w:tentative="1">
      <w:start w:val="1"/>
      <w:numFmt w:val="bullet"/>
      <w:lvlText w:val="•"/>
      <w:lvlJc w:val="left"/>
      <w:pPr>
        <w:tabs>
          <w:tab w:val="num" w:pos="4320"/>
        </w:tabs>
        <w:ind w:left="4320" w:hanging="360"/>
      </w:pPr>
      <w:rPr>
        <w:rFonts w:ascii="Arial" w:hAnsi="Arial" w:hint="default"/>
      </w:rPr>
    </w:lvl>
    <w:lvl w:ilvl="6" w:tplc="9B48BF1C" w:tentative="1">
      <w:start w:val="1"/>
      <w:numFmt w:val="bullet"/>
      <w:lvlText w:val="•"/>
      <w:lvlJc w:val="left"/>
      <w:pPr>
        <w:tabs>
          <w:tab w:val="num" w:pos="5040"/>
        </w:tabs>
        <w:ind w:left="5040" w:hanging="360"/>
      </w:pPr>
      <w:rPr>
        <w:rFonts w:ascii="Arial" w:hAnsi="Arial" w:hint="default"/>
      </w:rPr>
    </w:lvl>
    <w:lvl w:ilvl="7" w:tplc="0B88B0C4" w:tentative="1">
      <w:start w:val="1"/>
      <w:numFmt w:val="bullet"/>
      <w:lvlText w:val="•"/>
      <w:lvlJc w:val="left"/>
      <w:pPr>
        <w:tabs>
          <w:tab w:val="num" w:pos="5760"/>
        </w:tabs>
        <w:ind w:left="5760" w:hanging="360"/>
      </w:pPr>
      <w:rPr>
        <w:rFonts w:ascii="Arial" w:hAnsi="Arial" w:hint="default"/>
      </w:rPr>
    </w:lvl>
    <w:lvl w:ilvl="8" w:tplc="FEF0FD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933F29"/>
    <w:multiLevelType w:val="hybridMultilevel"/>
    <w:tmpl w:val="9F5E5F7A"/>
    <w:lvl w:ilvl="0" w:tplc="FF949578">
      <w:start w:val="8"/>
      <w:numFmt w:val="decimal"/>
      <w:lvlText w:val="%1."/>
      <w:lvlJc w:val="left"/>
      <w:pPr>
        <w:ind w:left="720" w:hanging="360"/>
      </w:pPr>
      <w:rPr>
        <w:rFonts w:ascii="Arial" w:hAnsi="Arial" w:cs="Arial" w:hint="default"/>
        <w:b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1A49DE"/>
    <w:multiLevelType w:val="hybridMultilevel"/>
    <w:tmpl w:val="17BA925C"/>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1837296B"/>
    <w:multiLevelType w:val="multilevel"/>
    <w:tmpl w:val="19B6DC12"/>
    <w:lvl w:ilvl="0">
      <w:start w:val="1"/>
      <w:numFmt w:val="decimal"/>
      <w:lvlText w:val="%1)"/>
      <w:lvlJc w:val="left"/>
      <w:pPr>
        <w:ind w:left="1778" w:hanging="360"/>
      </w:pPr>
      <w:rPr>
        <w:rFonts w:hint="default"/>
        <w:b/>
        <w:sz w:val="20"/>
        <w:szCs w:val="20"/>
      </w:rPr>
    </w:lvl>
    <w:lvl w:ilvl="1">
      <w:start w:val="1"/>
      <w:numFmt w:val="lowerLetter"/>
      <w:lvlText w:val="%2)"/>
      <w:lvlJc w:val="left"/>
      <w:pPr>
        <w:ind w:left="-4383" w:hanging="360"/>
      </w:pPr>
      <w:rPr>
        <w:rFonts w:hint="default"/>
      </w:rPr>
    </w:lvl>
    <w:lvl w:ilvl="2">
      <w:start w:val="1"/>
      <w:numFmt w:val="lowerRoman"/>
      <w:lvlText w:val="%3)"/>
      <w:lvlJc w:val="left"/>
      <w:pPr>
        <w:ind w:left="-4023" w:hanging="360"/>
      </w:pPr>
    </w:lvl>
    <w:lvl w:ilvl="3">
      <w:start w:val="1"/>
      <w:numFmt w:val="decimal"/>
      <w:lvlText w:val="(%4)"/>
      <w:lvlJc w:val="left"/>
      <w:pPr>
        <w:ind w:left="-3663" w:hanging="360"/>
      </w:pPr>
    </w:lvl>
    <w:lvl w:ilvl="4">
      <w:start w:val="1"/>
      <w:numFmt w:val="lowerLetter"/>
      <w:lvlText w:val="(%5)"/>
      <w:lvlJc w:val="left"/>
      <w:pPr>
        <w:ind w:left="-3303" w:hanging="360"/>
      </w:pPr>
    </w:lvl>
    <w:lvl w:ilvl="5">
      <w:start w:val="1"/>
      <w:numFmt w:val="lowerRoman"/>
      <w:lvlText w:val="(%6)"/>
      <w:lvlJc w:val="left"/>
      <w:pPr>
        <w:ind w:left="-2943" w:hanging="360"/>
      </w:pPr>
    </w:lvl>
    <w:lvl w:ilvl="6">
      <w:start w:val="1"/>
      <w:numFmt w:val="decimal"/>
      <w:lvlText w:val="%7."/>
      <w:lvlJc w:val="left"/>
      <w:pPr>
        <w:ind w:left="-2583" w:hanging="360"/>
      </w:pPr>
    </w:lvl>
    <w:lvl w:ilvl="7">
      <w:start w:val="1"/>
      <w:numFmt w:val="lowerLetter"/>
      <w:lvlText w:val="%8."/>
      <w:lvlJc w:val="left"/>
      <w:pPr>
        <w:ind w:left="-2223" w:hanging="360"/>
      </w:pPr>
    </w:lvl>
    <w:lvl w:ilvl="8">
      <w:start w:val="1"/>
      <w:numFmt w:val="lowerRoman"/>
      <w:lvlText w:val="%9."/>
      <w:lvlJc w:val="left"/>
      <w:pPr>
        <w:ind w:left="-1863" w:hanging="360"/>
      </w:pPr>
    </w:lvl>
  </w:abstractNum>
  <w:abstractNum w:abstractNumId="8" w15:restartNumberingAfterBreak="0">
    <w:nsid w:val="1BBA647C"/>
    <w:multiLevelType w:val="hybridMultilevel"/>
    <w:tmpl w:val="A830D386"/>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860AE5"/>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443C0E"/>
    <w:multiLevelType w:val="hybridMultilevel"/>
    <w:tmpl w:val="3F4CAB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E81589"/>
    <w:multiLevelType w:val="hybridMultilevel"/>
    <w:tmpl w:val="E01C3FC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29544710"/>
    <w:multiLevelType w:val="hybridMultilevel"/>
    <w:tmpl w:val="CED66BCE"/>
    <w:lvl w:ilvl="0" w:tplc="28BAB7FC">
      <w:start w:val="1"/>
      <w:numFmt w:val="bullet"/>
      <w:lvlText w:val="•"/>
      <w:lvlJc w:val="left"/>
      <w:pPr>
        <w:tabs>
          <w:tab w:val="num" w:pos="720"/>
        </w:tabs>
        <w:ind w:left="720" w:hanging="360"/>
      </w:pPr>
      <w:rPr>
        <w:rFonts w:ascii="Arial" w:hAnsi="Arial" w:hint="default"/>
      </w:rPr>
    </w:lvl>
    <w:lvl w:ilvl="1" w:tplc="D2468234" w:tentative="1">
      <w:start w:val="1"/>
      <w:numFmt w:val="bullet"/>
      <w:lvlText w:val="•"/>
      <w:lvlJc w:val="left"/>
      <w:pPr>
        <w:tabs>
          <w:tab w:val="num" w:pos="1440"/>
        </w:tabs>
        <w:ind w:left="1440" w:hanging="360"/>
      </w:pPr>
      <w:rPr>
        <w:rFonts w:ascii="Arial" w:hAnsi="Arial" w:hint="default"/>
      </w:rPr>
    </w:lvl>
    <w:lvl w:ilvl="2" w:tplc="78663DD2" w:tentative="1">
      <w:start w:val="1"/>
      <w:numFmt w:val="bullet"/>
      <w:lvlText w:val="•"/>
      <w:lvlJc w:val="left"/>
      <w:pPr>
        <w:tabs>
          <w:tab w:val="num" w:pos="2160"/>
        </w:tabs>
        <w:ind w:left="2160" w:hanging="360"/>
      </w:pPr>
      <w:rPr>
        <w:rFonts w:ascii="Arial" w:hAnsi="Arial" w:hint="default"/>
      </w:rPr>
    </w:lvl>
    <w:lvl w:ilvl="3" w:tplc="0AC8EDFA" w:tentative="1">
      <w:start w:val="1"/>
      <w:numFmt w:val="bullet"/>
      <w:lvlText w:val="•"/>
      <w:lvlJc w:val="left"/>
      <w:pPr>
        <w:tabs>
          <w:tab w:val="num" w:pos="2880"/>
        </w:tabs>
        <w:ind w:left="2880" w:hanging="360"/>
      </w:pPr>
      <w:rPr>
        <w:rFonts w:ascii="Arial" w:hAnsi="Arial" w:hint="default"/>
      </w:rPr>
    </w:lvl>
    <w:lvl w:ilvl="4" w:tplc="2E20EB36" w:tentative="1">
      <w:start w:val="1"/>
      <w:numFmt w:val="bullet"/>
      <w:lvlText w:val="•"/>
      <w:lvlJc w:val="left"/>
      <w:pPr>
        <w:tabs>
          <w:tab w:val="num" w:pos="3600"/>
        </w:tabs>
        <w:ind w:left="3600" w:hanging="360"/>
      </w:pPr>
      <w:rPr>
        <w:rFonts w:ascii="Arial" w:hAnsi="Arial" w:hint="default"/>
      </w:rPr>
    </w:lvl>
    <w:lvl w:ilvl="5" w:tplc="3CE69176" w:tentative="1">
      <w:start w:val="1"/>
      <w:numFmt w:val="bullet"/>
      <w:lvlText w:val="•"/>
      <w:lvlJc w:val="left"/>
      <w:pPr>
        <w:tabs>
          <w:tab w:val="num" w:pos="4320"/>
        </w:tabs>
        <w:ind w:left="4320" w:hanging="360"/>
      </w:pPr>
      <w:rPr>
        <w:rFonts w:ascii="Arial" w:hAnsi="Arial" w:hint="default"/>
      </w:rPr>
    </w:lvl>
    <w:lvl w:ilvl="6" w:tplc="C85623B2" w:tentative="1">
      <w:start w:val="1"/>
      <w:numFmt w:val="bullet"/>
      <w:lvlText w:val="•"/>
      <w:lvlJc w:val="left"/>
      <w:pPr>
        <w:tabs>
          <w:tab w:val="num" w:pos="5040"/>
        </w:tabs>
        <w:ind w:left="5040" w:hanging="360"/>
      </w:pPr>
      <w:rPr>
        <w:rFonts w:ascii="Arial" w:hAnsi="Arial" w:hint="default"/>
      </w:rPr>
    </w:lvl>
    <w:lvl w:ilvl="7" w:tplc="D8F84286" w:tentative="1">
      <w:start w:val="1"/>
      <w:numFmt w:val="bullet"/>
      <w:lvlText w:val="•"/>
      <w:lvlJc w:val="left"/>
      <w:pPr>
        <w:tabs>
          <w:tab w:val="num" w:pos="5760"/>
        </w:tabs>
        <w:ind w:left="5760" w:hanging="360"/>
      </w:pPr>
      <w:rPr>
        <w:rFonts w:ascii="Arial" w:hAnsi="Arial" w:hint="default"/>
      </w:rPr>
    </w:lvl>
    <w:lvl w:ilvl="8" w:tplc="5B52CD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0B1D3A"/>
    <w:multiLevelType w:val="hybridMultilevel"/>
    <w:tmpl w:val="ED022246"/>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505C7C"/>
    <w:multiLevelType w:val="hybridMultilevel"/>
    <w:tmpl w:val="736EDD68"/>
    <w:lvl w:ilvl="0" w:tplc="9050F854">
      <w:start w:val="1"/>
      <w:numFmt w:val="bullet"/>
      <w:lvlText w:val="•"/>
      <w:lvlJc w:val="left"/>
      <w:pPr>
        <w:tabs>
          <w:tab w:val="num" w:pos="720"/>
        </w:tabs>
        <w:ind w:left="720" w:hanging="360"/>
      </w:pPr>
      <w:rPr>
        <w:rFonts w:ascii="Arial" w:hAnsi="Arial" w:hint="default"/>
      </w:rPr>
    </w:lvl>
    <w:lvl w:ilvl="1" w:tplc="55F40C5A" w:tentative="1">
      <w:start w:val="1"/>
      <w:numFmt w:val="bullet"/>
      <w:lvlText w:val="•"/>
      <w:lvlJc w:val="left"/>
      <w:pPr>
        <w:tabs>
          <w:tab w:val="num" w:pos="1440"/>
        </w:tabs>
        <w:ind w:left="1440" w:hanging="360"/>
      </w:pPr>
      <w:rPr>
        <w:rFonts w:ascii="Arial" w:hAnsi="Arial" w:hint="default"/>
      </w:rPr>
    </w:lvl>
    <w:lvl w:ilvl="2" w:tplc="58869624" w:tentative="1">
      <w:start w:val="1"/>
      <w:numFmt w:val="bullet"/>
      <w:lvlText w:val="•"/>
      <w:lvlJc w:val="left"/>
      <w:pPr>
        <w:tabs>
          <w:tab w:val="num" w:pos="2160"/>
        </w:tabs>
        <w:ind w:left="2160" w:hanging="360"/>
      </w:pPr>
      <w:rPr>
        <w:rFonts w:ascii="Arial" w:hAnsi="Arial" w:hint="default"/>
      </w:rPr>
    </w:lvl>
    <w:lvl w:ilvl="3" w:tplc="4AA6158E" w:tentative="1">
      <w:start w:val="1"/>
      <w:numFmt w:val="bullet"/>
      <w:lvlText w:val="•"/>
      <w:lvlJc w:val="left"/>
      <w:pPr>
        <w:tabs>
          <w:tab w:val="num" w:pos="2880"/>
        </w:tabs>
        <w:ind w:left="2880" w:hanging="360"/>
      </w:pPr>
      <w:rPr>
        <w:rFonts w:ascii="Arial" w:hAnsi="Arial" w:hint="default"/>
      </w:rPr>
    </w:lvl>
    <w:lvl w:ilvl="4" w:tplc="5E58B1D6" w:tentative="1">
      <w:start w:val="1"/>
      <w:numFmt w:val="bullet"/>
      <w:lvlText w:val="•"/>
      <w:lvlJc w:val="left"/>
      <w:pPr>
        <w:tabs>
          <w:tab w:val="num" w:pos="3600"/>
        </w:tabs>
        <w:ind w:left="3600" w:hanging="360"/>
      </w:pPr>
      <w:rPr>
        <w:rFonts w:ascii="Arial" w:hAnsi="Arial" w:hint="default"/>
      </w:rPr>
    </w:lvl>
    <w:lvl w:ilvl="5" w:tplc="DFE60DB8" w:tentative="1">
      <w:start w:val="1"/>
      <w:numFmt w:val="bullet"/>
      <w:lvlText w:val="•"/>
      <w:lvlJc w:val="left"/>
      <w:pPr>
        <w:tabs>
          <w:tab w:val="num" w:pos="4320"/>
        </w:tabs>
        <w:ind w:left="4320" w:hanging="360"/>
      </w:pPr>
      <w:rPr>
        <w:rFonts w:ascii="Arial" w:hAnsi="Arial" w:hint="default"/>
      </w:rPr>
    </w:lvl>
    <w:lvl w:ilvl="6" w:tplc="95B0E60C" w:tentative="1">
      <w:start w:val="1"/>
      <w:numFmt w:val="bullet"/>
      <w:lvlText w:val="•"/>
      <w:lvlJc w:val="left"/>
      <w:pPr>
        <w:tabs>
          <w:tab w:val="num" w:pos="5040"/>
        </w:tabs>
        <w:ind w:left="5040" w:hanging="360"/>
      </w:pPr>
      <w:rPr>
        <w:rFonts w:ascii="Arial" w:hAnsi="Arial" w:hint="default"/>
      </w:rPr>
    </w:lvl>
    <w:lvl w:ilvl="7" w:tplc="DA80F722" w:tentative="1">
      <w:start w:val="1"/>
      <w:numFmt w:val="bullet"/>
      <w:lvlText w:val="•"/>
      <w:lvlJc w:val="left"/>
      <w:pPr>
        <w:tabs>
          <w:tab w:val="num" w:pos="5760"/>
        </w:tabs>
        <w:ind w:left="5760" w:hanging="360"/>
      </w:pPr>
      <w:rPr>
        <w:rFonts w:ascii="Arial" w:hAnsi="Arial" w:hint="default"/>
      </w:rPr>
    </w:lvl>
    <w:lvl w:ilvl="8" w:tplc="9DD0C1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822531"/>
    <w:multiLevelType w:val="hybridMultilevel"/>
    <w:tmpl w:val="FDB4A2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411AEF"/>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90474A"/>
    <w:multiLevelType w:val="hybridMultilevel"/>
    <w:tmpl w:val="BE98431A"/>
    <w:lvl w:ilvl="0" w:tplc="DB58768E">
      <w:start w:val="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DB4218"/>
    <w:multiLevelType w:val="hybridMultilevel"/>
    <w:tmpl w:val="5374E812"/>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3870EB"/>
    <w:multiLevelType w:val="multilevel"/>
    <w:tmpl w:val="8DB6025C"/>
    <w:lvl w:ilvl="0">
      <w:start w:val="24"/>
      <w:numFmt w:val="decimal"/>
      <w:lvlText w:val="%1"/>
      <w:lvlJc w:val="left"/>
      <w:pPr>
        <w:ind w:left="405" w:hanging="405"/>
      </w:pPr>
      <w:rPr>
        <w:rFonts w:hint="default"/>
      </w:rPr>
    </w:lvl>
    <w:lvl w:ilvl="1">
      <w:start w:val="9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4E6492"/>
    <w:multiLevelType w:val="hybridMultilevel"/>
    <w:tmpl w:val="E48A3784"/>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793756"/>
    <w:multiLevelType w:val="hybridMultilevel"/>
    <w:tmpl w:val="64E06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8234E7"/>
    <w:multiLevelType w:val="hybridMultilevel"/>
    <w:tmpl w:val="1F1CDAF0"/>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3F4268"/>
    <w:multiLevelType w:val="hybridMultilevel"/>
    <w:tmpl w:val="0AC0E1B8"/>
    <w:lvl w:ilvl="0" w:tplc="9672322C">
      <w:start w:val="7"/>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15:restartNumberingAfterBreak="0">
    <w:nsid w:val="52E73D90"/>
    <w:multiLevelType w:val="hybridMultilevel"/>
    <w:tmpl w:val="9026A7F0"/>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EB5B4C"/>
    <w:multiLevelType w:val="hybridMultilevel"/>
    <w:tmpl w:val="235ABAFC"/>
    <w:lvl w:ilvl="0" w:tplc="D97ADC8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570B0143"/>
    <w:multiLevelType w:val="multilevel"/>
    <w:tmpl w:val="2ED402BE"/>
    <w:lvl w:ilvl="0">
      <w:start w:val="1"/>
      <w:numFmt w:val="decimal"/>
      <w:lvlText w:val="%1)"/>
      <w:lvlJc w:val="left"/>
      <w:pPr>
        <w:ind w:left="502" w:hanging="360"/>
      </w:pPr>
      <w:rPr>
        <w:b/>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1F433A"/>
    <w:multiLevelType w:val="hybridMultilevel"/>
    <w:tmpl w:val="1E2A85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C16195"/>
    <w:multiLevelType w:val="hybridMultilevel"/>
    <w:tmpl w:val="A9D03B9A"/>
    <w:lvl w:ilvl="0" w:tplc="080A0001">
      <w:start w:val="1"/>
      <w:numFmt w:val="bullet"/>
      <w:lvlText w:val=""/>
      <w:lvlJc w:val="left"/>
      <w:pPr>
        <w:ind w:left="294" w:hanging="360"/>
      </w:pPr>
      <w:rPr>
        <w:rFonts w:ascii="Symbol" w:hAnsi="Symbol" w:hint="default"/>
      </w:rPr>
    </w:lvl>
    <w:lvl w:ilvl="1" w:tplc="080A0001">
      <w:start w:val="1"/>
      <w:numFmt w:val="bullet"/>
      <w:lvlText w:val=""/>
      <w:lvlJc w:val="left"/>
      <w:pPr>
        <w:ind w:left="1014" w:hanging="360"/>
      </w:pPr>
      <w:rPr>
        <w:rFonts w:ascii="Symbol" w:hAnsi="Symbol"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9" w15:restartNumberingAfterBreak="0">
    <w:nsid w:val="61523FD2"/>
    <w:multiLevelType w:val="hybridMultilevel"/>
    <w:tmpl w:val="3E1894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632CE8"/>
    <w:multiLevelType w:val="hybridMultilevel"/>
    <w:tmpl w:val="F014D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EB5386"/>
    <w:multiLevelType w:val="hybridMultilevel"/>
    <w:tmpl w:val="0B340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ED311D"/>
    <w:multiLevelType w:val="hybridMultilevel"/>
    <w:tmpl w:val="3AC2895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5002DA"/>
    <w:multiLevelType w:val="hybridMultilevel"/>
    <w:tmpl w:val="9B8CEAE4"/>
    <w:lvl w:ilvl="0" w:tplc="080A0011">
      <w:start w:val="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B283CB5"/>
    <w:multiLevelType w:val="hybridMultilevel"/>
    <w:tmpl w:val="712E4AD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66806"/>
    <w:multiLevelType w:val="hybridMultilevel"/>
    <w:tmpl w:val="59E037B0"/>
    <w:lvl w:ilvl="0" w:tplc="080A000F">
      <w:start w:val="5"/>
      <w:numFmt w:val="decimal"/>
      <w:lvlText w:val="%1."/>
      <w:lvlJc w:val="left"/>
      <w:pPr>
        <w:ind w:left="948" w:hanging="360"/>
      </w:pPr>
      <w:rPr>
        <w:rFonts w:hint="default"/>
      </w:rPr>
    </w:lvl>
    <w:lvl w:ilvl="1" w:tplc="080A0019" w:tentative="1">
      <w:start w:val="1"/>
      <w:numFmt w:val="lowerLetter"/>
      <w:lvlText w:val="%2."/>
      <w:lvlJc w:val="left"/>
      <w:pPr>
        <w:ind w:left="1668" w:hanging="360"/>
      </w:pPr>
    </w:lvl>
    <w:lvl w:ilvl="2" w:tplc="080A001B" w:tentative="1">
      <w:start w:val="1"/>
      <w:numFmt w:val="lowerRoman"/>
      <w:lvlText w:val="%3."/>
      <w:lvlJc w:val="right"/>
      <w:pPr>
        <w:ind w:left="2388" w:hanging="180"/>
      </w:pPr>
    </w:lvl>
    <w:lvl w:ilvl="3" w:tplc="080A000F" w:tentative="1">
      <w:start w:val="1"/>
      <w:numFmt w:val="decimal"/>
      <w:lvlText w:val="%4."/>
      <w:lvlJc w:val="left"/>
      <w:pPr>
        <w:ind w:left="3108" w:hanging="360"/>
      </w:pPr>
    </w:lvl>
    <w:lvl w:ilvl="4" w:tplc="080A0019" w:tentative="1">
      <w:start w:val="1"/>
      <w:numFmt w:val="lowerLetter"/>
      <w:lvlText w:val="%5."/>
      <w:lvlJc w:val="left"/>
      <w:pPr>
        <w:ind w:left="3828" w:hanging="360"/>
      </w:pPr>
    </w:lvl>
    <w:lvl w:ilvl="5" w:tplc="080A001B" w:tentative="1">
      <w:start w:val="1"/>
      <w:numFmt w:val="lowerRoman"/>
      <w:lvlText w:val="%6."/>
      <w:lvlJc w:val="right"/>
      <w:pPr>
        <w:ind w:left="4548" w:hanging="180"/>
      </w:pPr>
    </w:lvl>
    <w:lvl w:ilvl="6" w:tplc="080A000F" w:tentative="1">
      <w:start w:val="1"/>
      <w:numFmt w:val="decimal"/>
      <w:lvlText w:val="%7."/>
      <w:lvlJc w:val="left"/>
      <w:pPr>
        <w:ind w:left="5268" w:hanging="360"/>
      </w:pPr>
    </w:lvl>
    <w:lvl w:ilvl="7" w:tplc="080A0019" w:tentative="1">
      <w:start w:val="1"/>
      <w:numFmt w:val="lowerLetter"/>
      <w:lvlText w:val="%8."/>
      <w:lvlJc w:val="left"/>
      <w:pPr>
        <w:ind w:left="5988" w:hanging="360"/>
      </w:pPr>
    </w:lvl>
    <w:lvl w:ilvl="8" w:tplc="080A001B" w:tentative="1">
      <w:start w:val="1"/>
      <w:numFmt w:val="lowerRoman"/>
      <w:lvlText w:val="%9."/>
      <w:lvlJc w:val="right"/>
      <w:pPr>
        <w:ind w:left="6708" w:hanging="180"/>
      </w:pPr>
    </w:lvl>
  </w:abstractNum>
  <w:abstractNum w:abstractNumId="36" w15:restartNumberingAfterBreak="0">
    <w:nsid w:val="70345880"/>
    <w:multiLevelType w:val="hybridMultilevel"/>
    <w:tmpl w:val="FDB4A2C6"/>
    <w:lvl w:ilvl="0" w:tplc="080A000F">
      <w:start w:val="1"/>
      <w:numFmt w:val="decimal"/>
      <w:lvlText w:val="%1."/>
      <w:lvlJc w:val="left"/>
      <w:pPr>
        <w:ind w:left="644"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6F85E8F"/>
    <w:multiLevelType w:val="hybridMultilevel"/>
    <w:tmpl w:val="020A804E"/>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9C56CA"/>
    <w:multiLevelType w:val="hybridMultilevel"/>
    <w:tmpl w:val="BD7A793A"/>
    <w:lvl w:ilvl="0" w:tplc="7C2286AA">
      <w:start w:val="1"/>
      <w:numFmt w:val="upperRoman"/>
      <w:lvlText w:val="%1."/>
      <w:lvlJc w:val="left"/>
      <w:pPr>
        <w:ind w:left="436" w:hanging="720"/>
      </w:pPr>
      <w:rPr>
        <w:b/>
      </w:rPr>
    </w:lvl>
    <w:lvl w:ilvl="1" w:tplc="080A0019">
      <w:start w:val="1"/>
      <w:numFmt w:val="lowerLetter"/>
      <w:lvlText w:val="%2."/>
      <w:lvlJc w:val="left"/>
      <w:pPr>
        <w:ind w:left="796" w:hanging="360"/>
      </w:pPr>
    </w:lvl>
    <w:lvl w:ilvl="2" w:tplc="080A001B">
      <w:start w:val="1"/>
      <w:numFmt w:val="lowerRoman"/>
      <w:lvlText w:val="%3."/>
      <w:lvlJc w:val="right"/>
      <w:pPr>
        <w:ind w:left="1516" w:hanging="180"/>
      </w:pPr>
    </w:lvl>
    <w:lvl w:ilvl="3" w:tplc="080A000F">
      <w:start w:val="1"/>
      <w:numFmt w:val="decimal"/>
      <w:lvlText w:val="%4."/>
      <w:lvlJc w:val="left"/>
      <w:pPr>
        <w:ind w:left="2236" w:hanging="360"/>
      </w:pPr>
    </w:lvl>
    <w:lvl w:ilvl="4" w:tplc="080A0019">
      <w:start w:val="1"/>
      <w:numFmt w:val="lowerLetter"/>
      <w:lvlText w:val="%5."/>
      <w:lvlJc w:val="left"/>
      <w:pPr>
        <w:ind w:left="2956" w:hanging="360"/>
      </w:pPr>
    </w:lvl>
    <w:lvl w:ilvl="5" w:tplc="080A001B">
      <w:start w:val="1"/>
      <w:numFmt w:val="lowerRoman"/>
      <w:lvlText w:val="%6."/>
      <w:lvlJc w:val="right"/>
      <w:pPr>
        <w:ind w:left="3676" w:hanging="180"/>
      </w:pPr>
    </w:lvl>
    <w:lvl w:ilvl="6" w:tplc="080A000F">
      <w:start w:val="1"/>
      <w:numFmt w:val="decimal"/>
      <w:lvlText w:val="%7."/>
      <w:lvlJc w:val="left"/>
      <w:pPr>
        <w:ind w:left="4396" w:hanging="360"/>
      </w:pPr>
    </w:lvl>
    <w:lvl w:ilvl="7" w:tplc="080A0019">
      <w:start w:val="1"/>
      <w:numFmt w:val="lowerLetter"/>
      <w:lvlText w:val="%8."/>
      <w:lvlJc w:val="left"/>
      <w:pPr>
        <w:ind w:left="5116" w:hanging="360"/>
      </w:pPr>
    </w:lvl>
    <w:lvl w:ilvl="8" w:tplc="080A001B">
      <w:start w:val="1"/>
      <w:numFmt w:val="lowerRoman"/>
      <w:lvlText w:val="%9."/>
      <w:lvlJc w:val="right"/>
      <w:pPr>
        <w:ind w:left="5836" w:hanging="180"/>
      </w:pPr>
    </w:lvl>
  </w:abstractNum>
  <w:abstractNum w:abstractNumId="40" w15:restartNumberingAfterBreak="0">
    <w:nsid w:val="7A6308DD"/>
    <w:multiLevelType w:val="hybridMultilevel"/>
    <w:tmpl w:val="6D74847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9A3AB7"/>
    <w:multiLevelType w:val="hybridMultilevel"/>
    <w:tmpl w:val="D4BA9D32"/>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0"/>
  </w:num>
  <w:num w:numId="3">
    <w:abstractNumId w:val="9"/>
  </w:num>
  <w:num w:numId="4">
    <w:abstractNumId w:val="16"/>
  </w:num>
  <w:num w:numId="5">
    <w:abstractNumId w:val="10"/>
  </w:num>
  <w:num w:numId="6">
    <w:abstractNumId w:val="12"/>
  </w:num>
  <w:num w:numId="7">
    <w:abstractNumId w:val="14"/>
  </w:num>
  <w:num w:numId="8">
    <w:abstractNumId w:val="4"/>
  </w:num>
  <w:num w:numId="9">
    <w:abstractNumId w:val="17"/>
  </w:num>
  <w:num w:numId="10">
    <w:abstractNumId w:val="28"/>
  </w:num>
  <w:num w:numId="11">
    <w:abstractNumId w:val="36"/>
  </w:num>
  <w:num w:numId="12">
    <w:abstractNumId w:val="27"/>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1"/>
  </w:num>
  <w:num w:numId="19">
    <w:abstractNumId w:val="33"/>
  </w:num>
  <w:num w:numId="20">
    <w:abstractNumId w:val="25"/>
  </w:num>
  <w:num w:numId="21">
    <w:abstractNumId w:val="40"/>
  </w:num>
  <w:num w:numId="22">
    <w:abstractNumId w:val="38"/>
  </w:num>
  <w:num w:numId="23">
    <w:abstractNumId w:val="34"/>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5"/>
  </w:num>
  <w:num w:numId="27">
    <w:abstractNumId w:val="24"/>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7"/>
  </w:num>
  <w:num w:numId="31">
    <w:abstractNumId w:val="19"/>
  </w:num>
  <w:num w:numId="32">
    <w:abstractNumId w:val="23"/>
  </w:num>
  <w:num w:numId="33">
    <w:abstractNumId w:val="6"/>
  </w:num>
  <w:num w:numId="34">
    <w:abstractNumId w:val="22"/>
  </w:num>
  <w:num w:numId="35">
    <w:abstractNumId w:val="29"/>
  </w:num>
  <w:num w:numId="36">
    <w:abstractNumId w:val="1"/>
  </w:num>
  <w:num w:numId="37">
    <w:abstractNumId w:val="35"/>
  </w:num>
  <w:num w:numId="38">
    <w:abstractNumId w:val="8"/>
  </w:num>
  <w:num w:numId="39">
    <w:abstractNumId w:val="15"/>
  </w:num>
  <w:num w:numId="40">
    <w:abstractNumId w:val="32"/>
  </w:num>
  <w:num w:numId="41">
    <w:abstractNumId w:val="18"/>
  </w:num>
  <w:num w:numId="42">
    <w:abstractNumId w:val="31"/>
  </w:num>
  <w:num w:numId="43">
    <w:abstractNumId w:val="1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es-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508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772"/>
    <w:rsid w:val="0000036D"/>
    <w:rsid w:val="0000059B"/>
    <w:rsid w:val="00001111"/>
    <w:rsid w:val="00001AF9"/>
    <w:rsid w:val="00001F52"/>
    <w:rsid w:val="00001FFF"/>
    <w:rsid w:val="00002293"/>
    <w:rsid w:val="0000273C"/>
    <w:rsid w:val="00002DE2"/>
    <w:rsid w:val="000031FC"/>
    <w:rsid w:val="000033E1"/>
    <w:rsid w:val="00003575"/>
    <w:rsid w:val="00003A8E"/>
    <w:rsid w:val="00003AC6"/>
    <w:rsid w:val="00004045"/>
    <w:rsid w:val="000045A0"/>
    <w:rsid w:val="000046C1"/>
    <w:rsid w:val="0000471B"/>
    <w:rsid w:val="000049C3"/>
    <w:rsid w:val="00004E8A"/>
    <w:rsid w:val="00004EC7"/>
    <w:rsid w:val="00005097"/>
    <w:rsid w:val="0000526B"/>
    <w:rsid w:val="00005353"/>
    <w:rsid w:val="00005635"/>
    <w:rsid w:val="000056FB"/>
    <w:rsid w:val="00005723"/>
    <w:rsid w:val="0000586D"/>
    <w:rsid w:val="00005B78"/>
    <w:rsid w:val="0000683C"/>
    <w:rsid w:val="00010252"/>
    <w:rsid w:val="00010763"/>
    <w:rsid w:val="00010957"/>
    <w:rsid w:val="00010A94"/>
    <w:rsid w:val="00010F92"/>
    <w:rsid w:val="00010FDD"/>
    <w:rsid w:val="0001170C"/>
    <w:rsid w:val="0001188D"/>
    <w:rsid w:val="00011E16"/>
    <w:rsid w:val="0001240F"/>
    <w:rsid w:val="00012588"/>
    <w:rsid w:val="00012FD7"/>
    <w:rsid w:val="000133BD"/>
    <w:rsid w:val="00013E1D"/>
    <w:rsid w:val="00015464"/>
    <w:rsid w:val="000158A3"/>
    <w:rsid w:val="00016412"/>
    <w:rsid w:val="00017375"/>
    <w:rsid w:val="0001750B"/>
    <w:rsid w:val="0001791A"/>
    <w:rsid w:val="000203D1"/>
    <w:rsid w:val="0002074E"/>
    <w:rsid w:val="000209AA"/>
    <w:rsid w:val="0002113A"/>
    <w:rsid w:val="00021D1A"/>
    <w:rsid w:val="00021EA5"/>
    <w:rsid w:val="00021FFE"/>
    <w:rsid w:val="000225FF"/>
    <w:rsid w:val="00022D84"/>
    <w:rsid w:val="00023339"/>
    <w:rsid w:val="0002362B"/>
    <w:rsid w:val="00023B46"/>
    <w:rsid w:val="00023BC7"/>
    <w:rsid w:val="00023C78"/>
    <w:rsid w:val="00023CF7"/>
    <w:rsid w:val="00023F80"/>
    <w:rsid w:val="00024425"/>
    <w:rsid w:val="00024536"/>
    <w:rsid w:val="000249CE"/>
    <w:rsid w:val="00024A9C"/>
    <w:rsid w:val="0002550D"/>
    <w:rsid w:val="00025868"/>
    <w:rsid w:val="00025B8D"/>
    <w:rsid w:val="00025BA7"/>
    <w:rsid w:val="0002664C"/>
    <w:rsid w:val="00026C4A"/>
    <w:rsid w:val="0002764B"/>
    <w:rsid w:val="000277A4"/>
    <w:rsid w:val="00027A02"/>
    <w:rsid w:val="00027BE5"/>
    <w:rsid w:val="00027D06"/>
    <w:rsid w:val="00030202"/>
    <w:rsid w:val="00030333"/>
    <w:rsid w:val="00031594"/>
    <w:rsid w:val="00032256"/>
    <w:rsid w:val="000328E8"/>
    <w:rsid w:val="00032932"/>
    <w:rsid w:val="00032C7E"/>
    <w:rsid w:val="00034AC8"/>
    <w:rsid w:val="00035E94"/>
    <w:rsid w:val="000360A4"/>
    <w:rsid w:val="00036554"/>
    <w:rsid w:val="00037432"/>
    <w:rsid w:val="00037691"/>
    <w:rsid w:val="0004009F"/>
    <w:rsid w:val="00040138"/>
    <w:rsid w:val="000401B7"/>
    <w:rsid w:val="00040C7E"/>
    <w:rsid w:val="00041004"/>
    <w:rsid w:val="0004116F"/>
    <w:rsid w:val="000414DD"/>
    <w:rsid w:val="00041941"/>
    <w:rsid w:val="00041B64"/>
    <w:rsid w:val="00041CEE"/>
    <w:rsid w:val="00041D8E"/>
    <w:rsid w:val="00041E96"/>
    <w:rsid w:val="0004216B"/>
    <w:rsid w:val="0004234A"/>
    <w:rsid w:val="00042602"/>
    <w:rsid w:val="000432EE"/>
    <w:rsid w:val="00043E5E"/>
    <w:rsid w:val="00043F15"/>
    <w:rsid w:val="00044FC5"/>
    <w:rsid w:val="0004618E"/>
    <w:rsid w:val="000462A7"/>
    <w:rsid w:val="00046F19"/>
    <w:rsid w:val="00046FA5"/>
    <w:rsid w:val="000472A6"/>
    <w:rsid w:val="00050383"/>
    <w:rsid w:val="00050877"/>
    <w:rsid w:val="00052116"/>
    <w:rsid w:val="000524E1"/>
    <w:rsid w:val="00052542"/>
    <w:rsid w:val="00052A2C"/>
    <w:rsid w:val="000530E9"/>
    <w:rsid w:val="0005342E"/>
    <w:rsid w:val="000537E5"/>
    <w:rsid w:val="00053F4D"/>
    <w:rsid w:val="0005400F"/>
    <w:rsid w:val="00054A4E"/>
    <w:rsid w:val="00054D61"/>
    <w:rsid w:val="0005527F"/>
    <w:rsid w:val="00055F06"/>
    <w:rsid w:val="00056377"/>
    <w:rsid w:val="00056B17"/>
    <w:rsid w:val="00057242"/>
    <w:rsid w:val="00057456"/>
    <w:rsid w:val="00057F40"/>
    <w:rsid w:val="00057FC1"/>
    <w:rsid w:val="00060580"/>
    <w:rsid w:val="000607BA"/>
    <w:rsid w:val="00061497"/>
    <w:rsid w:val="00061F5D"/>
    <w:rsid w:val="00062178"/>
    <w:rsid w:val="000622DA"/>
    <w:rsid w:val="00062AD1"/>
    <w:rsid w:val="00063B56"/>
    <w:rsid w:val="000644CB"/>
    <w:rsid w:val="00064895"/>
    <w:rsid w:val="00064DCF"/>
    <w:rsid w:val="000653A9"/>
    <w:rsid w:val="00065985"/>
    <w:rsid w:val="00066405"/>
    <w:rsid w:val="0006690E"/>
    <w:rsid w:val="00066BE8"/>
    <w:rsid w:val="00066CF4"/>
    <w:rsid w:val="0006727D"/>
    <w:rsid w:val="000673EA"/>
    <w:rsid w:val="000675E0"/>
    <w:rsid w:val="0006763E"/>
    <w:rsid w:val="0007027F"/>
    <w:rsid w:val="0007149B"/>
    <w:rsid w:val="000719D9"/>
    <w:rsid w:val="0007204F"/>
    <w:rsid w:val="000739C2"/>
    <w:rsid w:val="00074030"/>
    <w:rsid w:val="00074183"/>
    <w:rsid w:val="0007486A"/>
    <w:rsid w:val="00074A5C"/>
    <w:rsid w:val="00074BF3"/>
    <w:rsid w:val="00074DBF"/>
    <w:rsid w:val="00074DD0"/>
    <w:rsid w:val="000751F1"/>
    <w:rsid w:val="00075248"/>
    <w:rsid w:val="00075BAE"/>
    <w:rsid w:val="00075F19"/>
    <w:rsid w:val="0007622E"/>
    <w:rsid w:val="000763C1"/>
    <w:rsid w:val="00076651"/>
    <w:rsid w:val="000769EC"/>
    <w:rsid w:val="00076AC0"/>
    <w:rsid w:val="000779D6"/>
    <w:rsid w:val="00077EE3"/>
    <w:rsid w:val="000803A7"/>
    <w:rsid w:val="000805AB"/>
    <w:rsid w:val="000806E2"/>
    <w:rsid w:val="000808A8"/>
    <w:rsid w:val="000808AF"/>
    <w:rsid w:val="00080D0A"/>
    <w:rsid w:val="000812DD"/>
    <w:rsid w:val="0008143E"/>
    <w:rsid w:val="000817F7"/>
    <w:rsid w:val="00082198"/>
    <w:rsid w:val="000830A6"/>
    <w:rsid w:val="00083C66"/>
    <w:rsid w:val="00084F10"/>
    <w:rsid w:val="0008592E"/>
    <w:rsid w:val="00085F52"/>
    <w:rsid w:val="0008607C"/>
    <w:rsid w:val="00086877"/>
    <w:rsid w:val="00086932"/>
    <w:rsid w:val="00086CFA"/>
    <w:rsid w:val="00086D8F"/>
    <w:rsid w:val="00087D15"/>
    <w:rsid w:val="00087EB4"/>
    <w:rsid w:val="000900A3"/>
    <w:rsid w:val="00090725"/>
    <w:rsid w:val="00090A11"/>
    <w:rsid w:val="00090E87"/>
    <w:rsid w:val="000912E2"/>
    <w:rsid w:val="00091610"/>
    <w:rsid w:val="000916F3"/>
    <w:rsid w:val="00092661"/>
    <w:rsid w:val="00092879"/>
    <w:rsid w:val="000929C2"/>
    <w:rsid w:val="00093C6B"/>
    <w:rsid w:val="00093CEC"/>
    <w:rsid w:val="00093EAA"/>
    <w:rsid w:val="0009473D"/>
    <w:rsid w:val="000949D4"/>
    <w:rsid w:val="00094A93"/>
    <w:rsid w:val="00094D86"/>
    <w:rsid w:val="000958C7"/>
    <w:rsid w:val="000960CE"/>
    <w:rsid w:val="00096357"/>
    <w:rsid w:val="0009683B"/>
    <w:rsid w:val="00097EAE"/>
    <w:rsid w:val="000A0065"/>
    <w:rsid w:val="000A016E"/>
    <w:rsid w:val="000A0622"/>
    <w:rsid w:val="000A2034"/>
    <w:rsid w:val="000A2370"/>
    <w:rsid w:val="000A2860"/>
    <w:rsid w:val="000A28E8"/>
    <w:rsid w:val="000A2F53"/>
    <w:rsid w:val="000A326C"/>
    <w:rsid w:val="000A33FA"/>
    <w:rsid w:val="000A3DA3"/>
    <w:rsid w:val="000A3FCD"/>
    <w:rsid w:val="000A422E"/>
    <w:rsid w:val="000A439D"/>
    <w:rsid w:val="000A4706"/>
    <w:rsid w:val="000A4836"/>
    <w:rsid w:val="000A4DEE"/>
    <w:rsid w:val="000A56FC"/>
    <w:rsid w:val="000A6AA2"/>
    <w:rsid w:val="000A6BD4"/>
    <w:rsid w:val="000A6D23"/>
    <w:rsid w:val="000A6D8D"/>
    <w:rsid w:val="000A70E9"/>
    <w:rsid w:val="000A7535"/>
    <w:rsid w:val="000A77EE"/>
    <w:rsid w:val="000A7D46"/>
    <w:rsid w:val="000A7D95"/>
    <w:rsid w:val="000B08F0"/>
    <w:rsid w:val="000B0DC4"/>
    <w:rsid w:val="000B0E97"/>
    <w:rsid w:val="000B109C"/>
    <w:rsid w:val="000B152D"/>
    <w:rsid w:val="000B1A0E"/>
    <w:rsid w:val="000B217F"/>
    <w:rsid w:val="000B37A2"/>
    <w:rsid w:val="000B3A73"/>
    <w:rsid w:val="000B3CD9"/>
    <w:rsid w:val="000B4653"/>
    <w:rsid w:val="000B4FC7"/>
    <w:rsid w:val="000B53B1"/>
    <w:rsid w:val="000B5B50"/>
    <w:rsid w:val="000B5DD5"/>
    <w:rsid w:val="000B5E26"/>
    <w:rsid w:val="000B61C7"/>
    <w:rsid w:val="000B667E"/>
    <w:rsid w:val="000B68EA"/>
    <w:rsid w:val="000B71BB"/>
    <w:rsid w:val="000B7C7B"/>
    <w:rsid w:val="000B7CB7"/>
    <w:rsid w:val="000B7E5E"/>
    <w:rsid w:val="000B7FB2"/>
    <w:rsid w:val="000C10B6"/>
    <w:rsid w:val="000C1B8D"/>
    <w:rsid w:val="000C283F"/>
    <w:rsid w:val="000C3480"/>
    <w:rsid w:val="000C42FF"/>
    <w:rsid w:val="000C4819"/>
    <w:rsid w:val="000C51E9"/>
    <w:rsid w:val="000C5412"/>
    <w:rsid w:val="000C5DAF"/>
    <w:rsid w:val="000C6102"/>
    <w:rsid w:val="000C68E6"/>
    <w:rsid w:val="000C6977"/>
    <w:rsid w:val="000C69F4"/>
    <w:rsid w:val="000C71E5"/>
    <w:rsid w:val="000C72FB"/>
    <w:rsid w:val="000C765B"/>
    <w:rsid w:val="000C7E4E"/>
    <w:rsid w:val="000D01A1"/>
    <w:rsid w:val="000D0EBC"/>
    <w:rsid w:val="000D1313"/>
    <w:rsid w:val="000D13ED"/>
    <w:rsid w:val="000D171C"/>
    <w:rsid w:val="000D173D"/>
    <w:rsid w:val="000D1820"/>
    <w:rsid w:val="000D2581"/>
    <w:rsid w:val="000D2A1F"/>
    <w:rsid w:val="000D3D04"/>
    <w:rsid w:val="000D44FD"/>
    <w:rsid w:val="000D5268"/>
    <w:rsid w:val="000D5A99"/>
    <w:rsid w:val="000D5E47"/>
    <w:rsid w:val="000D608B"/>
    <w:rsid w:val="000D6C5F"/>
    <w:rsid w:val="000D70B0"/>
    <w:rsid w:val="000D74E9"/>
    <w:rsid w:val="000D752F"/>
    <w:rsid w:val="000D78BB"/>
    <w:rsid w:val="000D7A8F"/>
    <w:rsid w:val="000D7C61"/>
    <w:rsid w:val="000D7EC0"/>
    <w:rsid w:val="000E05D8"/>
    <w:rsid w:val="000E0697"/>
    <w:rsid w:val="000E07EE"/>
    <w:rsid w:val="000E099B"/>
    <w:rsid w:val="000E18C5"/>
    <w:rsid w:val="000E20FE"/>
    <w:rsid w:val="000E288F"/>
    <w:rsid w:val="000E2C4E"/>
    <w:rsid w:val="000E314C"/>
    <w:rsid w:val="000E3675"/>
    <w:rsid w:val="000E36A7"/>
    <w:rsid w:val="000E36DC"/>
    <w:rsid w:val="000E3A82"/>
    <w:rsid w:val="000E3E04"/>
    <w:rsid w:val="000E5360"/>
    <w:rsid w:val="000E5A01"/>
    <w:rsid w:val="000E6C48"/>
    <w:rsid w:val="000E7279"/>
    <w:rsid w:val="000E72CF"/>
    <w:rsid w:val="000E73C3"/>
    <w:rsid w:val="000E7472"/>
    <w:rsid w:val="000E7ADD"/>
    <w:rsid w:val="000F0064"/>
    <w:rsid w:val="000F0664"/>
    <w:rsid w:val="000F0B83"/>
    <w:rsid w:val="000F10C4"/>
    <w:rsid w:val="000F11A2"/>
    <w:rsid w:val="000F138F"/>
    <w:rsid w:val="000F1BE6"/>
    <w:rsid w:val="000F22D3"/>
    <w:rsid w:val="000F284F"/>
    <w:rsid w:val="000F2875"/>
    <w:rsid w:val="000F2FE3"/>
    <w:rsid w:val="000F3C91"/>
    <w:rsid w:val="000F3FAA"/>
    <w:rsid w:val="000F4535"/>
    <w:rsid w:val="000F584B"/>
    <w:rsid w:val="000F5F68"/>
    <w:rsid w:val="000F633D"/>
    <w:rsid w:val="000F67D8"/>
    <w:rsid w:val="000F6AD1"/>
    <w:rsid w:val="000F6D98"/>
    <w:rsid w:val="000F7942"/>
    <w:rsid w:val="000F7C5C"/>
    <w:rsid w:val="001002D2"/>
    <w:rsid w:val="001004F3"/>
    <w:rsid w:val="00100766"/>
    <w:rsid w:val="0010092F"/>
    <w:rsid w:val="00100943"/>
    <w:rsid w:val="001009F9"/>
    <w:rsid w:val="00100B18"/>
    <w:rsid w:val="00101145"/>
    <w:rsid w:val="0010153B"/>
    <w:rsid w:val="0010174D"/>
    <w:rsid w:val="00101BD8"/>
    <w:rsid w:val="00101ED8"/>
    <w:rsid w:val="00102543"/>
    <w:rsid w:val="00102731"/>
    <w:rsid w:val="0010375B"/>
    <w:rsid w:val="001037B3"/>
    <w:rsid w:val="00104B6C"/>
    <w:rsid w:val="00104C02"/>
    <w:rsid w:val="00104C60"/>
    <w:rsid w:val="0010621F"/>
    <w:rsid w:val="00106342"/>
    <w:rsid w:val="0010645B"/>
    <w:rsid w:val="00106C68"/>
    <w:rsid w:val="00106D04"/>
    <w:rsid w:val="001072C8"/>
    <w:rsid w:val="001072DA"/>
    <w:rsid w:val="00107814"/>
    <w:rsid w:val="001103CE"/>
    <w:rsid w:val="00111B7A"/>
    <w:rsid w:val="00111EE4"/>
    <w:rsid w:val="001124A1"/>
    <w:rsid w:val="0011251F"/>
    <w:rsid w:val="00113282"/>
    <w:rsid w:val="00113312"/>
    <w:rsid w:val="001141B6"/>
    <w:rsid w:val="00114859"/>
    <w:rsid w:val="00114E0B"/>
    <w:rsid w:val="001151C7"/>
    <w:rsid w:val="001156AE"/>
    <w:rsid w:val="00115817"/>
    <w:rsid w:val="0011589A"/>
    <w:rsid w:val="00115F9F"/>
    <w:rsid w:val="00116165"/>
    <w:rsid w:val="001174D6"/>
    <w:rsid w:val="001175DC"/>
    <w:rsid w:val="001177A8"/>
    <w:rsid w:val="00117AA3"/>
    <w:rsid w:val="00120169"/>
    <w:rsid w:val="00120F49"/>
    <w:rsid w:val="00121258"/>
    <w:rsid w:val="001212F8"/>
    <w:rsid w:val="001219B6"/>
    <w:rsid w:val="001222F0"/>
    <w:rsid w:val="001233AC"/>
    <w:rsid w:val="00123786"/>
    <w:rsid w:val="00123B97"/>
    <w:rsid w:val="00124839"/>
    <w:rsid w:val="00124A62"/>
    <w:rsid w:val="001254E8"/>
    <w:rsid w:val="001255CD"/>
    <w:rsid w:val="00125D12"/>
    <w:rsid w:val="001263B4"/>
    <w:rsid w:val="00126534"/>
    <w:rsid w:val="00126836"/>
    <w:rsid w:val="00126B40"/>
    <w:rsid w:val="00126C80"/>
    <w:rsid w:val="00126D95"/>
    <w:rsid w:val="00127141"/>
    <w:rsid w:val="001274C7"/>
    <w:rsid w:val="00127729"/>
    <w:rsid w:val="00130094"/>
    <w:rsid w:val="0013066B"/>
    <w:rsid w:val="00130B59"/>
    <w:rsid w:val="00131F3C"/>
    <w:rsid w:val="00132710"/>
    <w:rsid w:val="0013347F"/>
    <w:rsid w:val="00133899"/>
    <w:rsid w:val="0013448A"/>
    <w:rsid w:val="00134546"/>
    <w:rsid w:val="00135771"/>
    <w:rsid w:val="001359EE"/>
    <w:rsid w:val="00135F52"/>
    <w:rsid w:val="001361BD"/>
    <w:rsid w:val="001361EC"/>
    <w:rsid w:val="00136264"/>
    <w:rsid w:val="001365DC"/>
    <w:rsid w:val="001366E9"/>
    <w:rsid w:val="00136860"/>
    <w:rsid w:val="00137789"/>
    <w:rsid w:val="00137CE5"/>
    <w:rsid w:val="001402FD"/>
    <w:rsid w:val="0014070B"/>
    <w:rsid w:val="00140CAA"/>
    <w:rsid w:val="00141F1B"/>
    <w:rsid w:val="00142033"/>
    <w:rsid w:val="0014224C"/>
    <w:rsid w:val="0014257A"/>
    <w:rsid w:val="001428A6"/>
    <w:rsid w:val="0014346D"/>
    <w:rsid w:val="001434B8"/>
    <w:rsid w:val="001440F0"/>
    <w:rsid w:val="0014460F"/>
    <w:rsid w:val="00144844"/>
    <w:rsid w:val="001448D0"/>
    <w:rsid w:val="00144952"/>
    <w:rsid w:val="00144C65"/>
    <w:rsid w:val="00145074"/>
    <w:rsid w:val="00145130"/>
    <w:rsid w:val="0014529A"/>
    <w:rsid w:val="001452A1"/>
    <w:rsid w:val="001458F0"/>
    <w:rsid w:val="00146341"/>
    <w:rsid w:val="00146610"/>
    <w:rsid w:val="001468A8"/>
    <w:rsid w:val="00146B1D"/>
    <w:rsid w:val="00146E4D"/>
    <w:rsid w:val="0014721E"/>
    <w:rsid w:val="0014758F"/>
    <w:rsid w:val="0014779B"/>
    <w:rsid w:val="00147C7E"/>
    <w:rsid w:val="001506C3"/>
    <w:rsid w:val="00150F04"/>
    <w:rsid w:val="001514F3"/>
    <w:rsid w:val="00151D86"/>
    <w:rsid w:val="0015224E"/>
    <w:rsid w:val="0015242A"/>
    <w:rsid w:val="001524D9"/>
    <w:rsid w:val="00152926"/>
    <w:rsid w:val="00152D07"/>
    <w:rsid w:val="00153155"/>
    <w:rsid w:val="001540DD"/>
    <w:rsid w:val="0015478F"/>
    <w:rsid w:val="0015586B"/>
    <w:rsid w:val="00155882"/>
    <w:rsid w:val="00155990"/>
    <w:rsid w:val="00155B7D"/>
    <w:rsid w:val="00155CF8"/>
    <w:rsid w:val="00156E34"/>
    <w:rsid w:val="00156EE6"/>
    <w:rsid w:val="0015722E"/>
    <w:rsid w:val="00157302"/>
    <w:rsid w:val="00157347"/>
    <w:rsid w:val="00157398"/>
    <w:rsid w:val="00157431"/>
    <w:rsid w:val="0015787E"/>
    <w:rsid w:val="00160964"/>
    <w:rsid w:val="00160A71"/>
    <w:rsid w:val="00160B1D"/>
    <w:rsid w:val="00161BAC"/>
    <w:rsid w:val="00161D3B"/>
    <w:rsid w:val="001620F2"/>
    <w:rsid w:val="001627CB"/>
    <w:rsid w:val="00162A20"/>
    <w:rsid w:val="00162DA4"/>
    <w:rsid w:val="00163183"/>
    <w:rsid w:val="00163D80"/>
    <w:rsid w:val="00163FE5"/>
    <w:rsid w:val="00164475"/>
    <w:rsid w:val="0016456B"/>
    <w:rsid w:val="00164BB8"/>
    <w:rsid w:val="00165053"/>
    <w:rsid w:val="00165066"/>
    <w:rsid w:val="0016565F"/>
    <w:rsid w:val="0016574D"/>
    <w:rsid w:val="0016602C"/>
    <w:rsid w:val="00166DE9"/>
    <w:rsid w:val="00167367"/>
    <w:rsid w:val="00167453"/>
    <w:rsid w:val="001674E6"/>
    <w:rsid w:val="00167D0B"/>
    <w:rsid w:val="00167DAA"/>
    <w:rsid w:val="00170706"/>
    <w:rsid w:val="00171807"/>
    <w:rsid w:val="001721B9"/>
    <w:rsid w:val="00172301"/>
    <w:rsid w:val="001740AC"/>
    <w:rsid w:val="0017460D"/>
    <w:rsid w:val="00174723"/>
    <w:rsid w:val="00174B2E"/>
    <w:rsid w:val="00175394"/>
    <w:rsid w:val="00175AFF"/>
    <w:rsid w:val="00175F38"/>
    <w:rsid w:val="00175F5A"/>
    <w:rsid w:val="00176997"/>
    <w:rsid w:val="00177388"/>
    <w:rsid w:val="001773F3"/>
    <w:rsid w:val="001775D0"/>
    <w:rsid w:val="00177AB4"/>
    <w:rsid w:val="00177C4F"/>
    <w:rsid w:val="001800CB"/>
    <w:rsid w:val="00180102"/>
    <w:rsid w:val="00180965"/>
    <w:rsid w:val="0018106D"/>
    <w:rsid w:val="00181927"/>
    <w:rsid w:val="00182042"/>
    <w:rsid w:val="00182334"/>
    <w:rsid w:val="00182D75"/>
    <w:rsid w:val="00182DDB"/>
    <w:rsid w:val="00183297"/>
    <w:rsid w:val="00183EB5"/>
    <w:rsid w:val="00184916"/>
    <w:rsid w:val="00184B16"/>
    <w:rsid w:val="001851B6"/>
    <w:rsid w:val="0018551D"/>
    <w:rsid w:val="0018567C"/>
    <w:rsid w:val="00185DBF"/>
    <w:rsid w:val="001870CB"/>
    <w:rsid w:val="0018776B"/>
    <w:rsid w:val="00190C86"/>
    <w:rsid w:val="00190EBC"/>
    <w:rsid w:val="001912C6"/>
    <w:rsid w:val="001913E5"/>
    <w:rsid w:val="00191523"/>
    <w:rsid w:val="00191735"/>
    <w:rsid w:val="00191FED"/>
    <w:rsid w:val="001921F0"/>
    <w:rsid w:val="0019328B"/>
    <w:rsid w:val="001934F5"/>
    <w:rsid w:val="001940F7"/>
    <w:rsid w:val="00194787"/>
    <w:rsid w:val="00194A86"/>
    <w:rsid w:val="001953A1"/>
    <w:rsid w:val="00195A30"/>
    <w:rsid w:val="00195E4D"/>
    <w:rsid w:val="0019648C"/>
    <w:rsid w:val="001967CF"/>
    <w:rsid w:val="00196BFE"/>
    <w:rsid w:val="00196C48"/>
    <w:rsid w:val="00196C6C"/>
    <w:rsid w:val="00196F00"/>
    <w:rsid w:val="00197E5C"/>
    <w:rsid w:val="001A0C54"/>
    <w:rsid w:val="001A0EE5"/>
    <w:rsid w:val="001A126A"/>
    <w:rsid w:val="001A26FB"/>
    <w:rsid w:val="001A287A"/>
    <w:rsid w:val="001A3166"/>
    <w:rsid w:val="001A387C"/>
    <w:rsid w:val="001A3DCC"/>
    <w:rsid w:val="001A3E2B"/>
    <w:rsid w:val="001A4C93"/>
    <w:rsid w:val="001A551B"/>
    <w:rsid w:val="001A5F9F"/>
    <w:rsid w:val="001A639B"/>
    <w:rsid w:val="001A664E"/>
    <w:rsid w:val="001A670E"/>
    <w:rsid w:val="001A6C65"/>
    <w:rsid w:val="001A6C66"/>
    <w:rsid w:val="001A6F5E"/>
    <w:rsid w:val="001A7A13"/>
    <w:rsid w:val="001A7E0F"/>
    <w:rsid w:val="001A7F56"/>
    <w:rsid w:val="001B024E"/>
    <w:rsid w:val="001B1618"/>
    <w:rsid w:val="001B1D09"/>
    <w:rsid w:val="001B38ED"/>
    <w:rsid w:val="001B390D"/>
    <w:rsid w:val="001B3E9D"/>
    <w:rsid w:val="001B4774"/>
    <w:rsid w:val="001B4F27"/>
    <w:rsid w:val="001B5117"/>
    <w:rsid w:val="001B5326"/>
    <w:rsid w:val="001B5892"/>
    <w:rsid w:val="001B5E3A"/>
    <w:rsid w:val="001B608A"/>
    <w:rsid w:val="001B62DD"/>
    <w:rsid w:val="001B7131"/>
    <w:rsid w:val="001B7238"/>
    <w:rsid w:val="001B7840"/>
    <w:rsid w:val="001B7EAE"/>
    <w:rsid w:val="001C00F5"/>
    <w:rsid w:val="001C03C0"/>
    <w:rsid w:val="001C05CF"/>
    <w:rsid w:val="001C063C"/>
    <w:rsid w:val="001C082E"/>
    <w:rsid w:val="001C1AD4"/>
    <w:rsid w:val="001C213B"/>
    <w:rsid w:val="001C3555"/>
    <w:rsid w:val="001C3C3F"/>
    <w:rsid w:val="001C429C"/>
    <w:rsid w:val="001C49EF"/>
    <w:rsid w:val="001C5140"/>
    <w:rsid w:val="001C55C7"/>
    <w:rsid w:val="001C650A"/>
    <w:rsid w:val="001C6565"/>
    <w:rsid w:val="001C684D"/>
    <w:rsid w:val="001C6E61"/>
    <w:rsid w:val="001C7343"/>
    <w:rsid w:val="001C7773"/>
    <w:rsid w:val="001C7AD2"/>
    <w:rsid w:val="001D05A6"/>
    <w:rsid w:val="001D0A9A"/>
    <w:rsid w:val="001D2602"/>
    <w:rsid w:val="001D2A51"/>
    <w:rsid w:val="001D2CB0"/>
    <w:rsid w:val="001D314E"/>
    <w:rsid w:val="001D3290"/>
    <w:rsid w:val="001D373B"/>
    <w:rsid w:val="001D391A"/>
    <w:rsid w:val="001D42F2"/>
    <w:rsid w:val="001D4D4C"/>
    <w:rsid w:val="001D56FE"/>
    <w:rsid w:val="001D6081"/>
    <w:rsid w:val="001D7AEC"/>
    <w:rsid w:val="001D7C09"/>
    <w:rsid w:val="001E0565"/>
    <w:rsid w:val="001E0927"/>
    <w:rsid w:val="001E0A5F"/>
    <w:rsid w:val="001E0E2F"/>
    <w:rsid w:val="001E15FE"/>
    <w:rsid w:val="001E18E8"/>
    <w:rsid w:val="001E1D09"/>
    <w:rsid w:val="001E2E23"/>
    <w:rsid w:val="001E312D"/>
    <w:rsid w:val="001E3165"/>
    <w:rsid w:val="001E34A4"/>
    <w:rsid w:val="001E3531"/>
    <w:rsid w:val="001E37B2"/>
    <w:rsid w:val="001E3AD5"/>
    <w:rsid w:val="001E3CD8"/>
    <w:rsid w:val="001E4611"/>
    <w:rsid w:val="001E4DCA"/>
    <w:rsid w:val="001E594F"/>
    <w:rsid w:val="001E59A0"/>
    <w:rsid w:val="001E5B53"/>
    <w:rsid w:val="001E5D48"/>
    <w:rsid w:val="001E6004"/>
    <w:rsid w:val="001E62BD"/>
    <w:rsid w:val="001E6527"/>
    <w:rsid w:val="001E666B"/>
    <w:rsid w:val="001E6A3A"/>
    <w:rsid w:val="001E7189"/>
    <w:rsid w:val="001E7338"/>
    <w:rsid w:val="001E79AD"/>
    <w:rsid w:val="001F1208"/>
    <w:rsid w:val="001F15EF"/>
    <w:rsid w:val="001F164B"/>
    <w:rsid w:val="001F16AD"/>
    <w:rsid w:val="001F19B9"/>
    <w:rsid w:val="001F1C2E"/>
    <w:rsid w:val="001F279A"/>
    <w:rsid w:val="001F27D9"/>
    <w:rsid w:val="001F3102"/>
    <w:rsid w:val="001F3BCB"/>
    <w:rsid w:val="001F3C9E"/>
    <w:rsid w:val="001F4AA1"/>
    <w:rsid w:val="001F4F08"/>
    <w:rsid w:val="001F5B54"/>
    <w:rsid w:val="001F5BB4"/>
    <w:rsid w:val="001F5D5C"/>
    <w:rsid w:val="001F5FBB"/>
    <w:rsid w:val="001F60A5"/>
    <w:rsid w:val="001F69A2"/>
    <w:rsid w:val="001F6DEB"/>
    <w:rsid w:val="001F707C"/>
    <w:rsid w:val="001F7478"/>
    <w:rsid w:val="001F7C3A"/>
    <w:rsid w:val="001F7DEE"/>
    <w:rsid w:val="0020069A"/>
    <w:rsid w:val="0020094C"/>
    <w:rsid w:val="00200E79"/>
    <w:rsid w:val="00201889"/>
    <w:rsid w:val="00202D6D"/>
    <w:rsid w:val="0020313B"/>
    <w:rsid w:val="0020313D"/>
    <w:rsid w:val="00203365"/>
    <w:rsid w:val="00203622"/>
    <w:rsid w:val="0020367B"/>
    <w:rsid w:val="00203A1B"/>
    <w:rsid w:val="00204502"/>
    <w:rsid w:val="00204B4D"/>
    <w:rsid w:val="002053CA"/>
    <w:rsid w:val="00205C6F"/>
    <w:rsid w:val="00205D4C"/>
    <w:rsid w:val="00206A4E"/>
    <w:rsid w:val="002073DD"/>
    <w:rsid w:val="002076DE"/>
    <w:rsid w:val="0021039A"/>
    <w:rsid w:val="00210B88"/>
    <w:rsid w:val="00210F87"/>
    <w:rsid w:val="00210FEB"/>
    <w:rsid w:val="00211248"/>
    <w:rsid w:val="002115DC"/>
    <w:rsid w:val="00211B5F"/>
    <w:rsid w:val="002123FD"/>
    <w:rsid w:val="002126AF"/>
    <w:rsid w:val="00212DDD"/>
    <w:rsid w:val="00212E49"/>
    <w:rsid w:val="00212F25"/>
    <w:rsid w:val="00214648"/>
    <w:rsid w:val="002147F6"/>
    <w:rsid w:val="00214925"/>
    <w:rsid w:val="00214E0C"/>
    <w:rsid w:val="00214F82"/>
    <w:rsid w:val="002152FD"/>
    <w:rsid w:val="0021648C"/>
    <w:rsid w:val="002172A3"/>
    <w:rsid w:val="002178AC"/>
    <w:rsid w:val="00217BA7"/>
    <w:rsid w:val="00220160"/>
    <w:rsid w:val="002205EB"/>
    <w:rsid w:val="00221376"/>
    <w:rsid w:val="00221927"/>
    <w:rsid w:val="00221B43"/>
    <w:rsid w:val="00222926"/>
    <w:rsid w:val="00222C22"/>
    <w:rsid w:val="00222C7E"/>
    <w:rsid w:val="00223273"/>
    <w:rsid w:val="00223C36"/>
    <w:rsid w:val="00224937"/>
    <w:rsid w:val="00224B2D"/>
    <w:rsid w:val="00225515"/>
    <w:rsid w:val="00225A86"/>
    <w:rsid w:val="00225B71"/>
    <w:rsid w:val="00225F9E"/>
    <w:rsid w:val="0022626A"/>
    <w:rsid w:val="002262EB"/>
    <w:rsid w:val="002266D2"/>
    <w:rsid w:val="002268F1"/>
    <w:rsid w:val="00226A30"/>
    <w:rsid w:val="00226C32"/>
    <w:rsid w:val="002277F3"/>
    <w:rsid w:val="00230400"/>
    <w:rsid w:val="0023051C"/>
    <w:rsid w:val="002309A9"/>
    <w:rsid w:val="00230EB1"/>
    <w:rsid w:val="0023182E"/>
    <w:rsid w:val="00231B49"/>
    <w:rsid w:val="00231DF7"/>
    <w:rsid w:val="00231DFD"/>
    <w:rsid w:val="0023229D"/>
    <w:rsid w:val="002322D9"/>
    <w:rsid w:val="0023252B"/>
    <w:rsid w:val="00232C39"/>
    <w:rsid w:val="00232ED6"/>
    <w:rsid w:val="002340DA"/>
    <w:rsid w:val="002341E1"/>
    <w:rsid w:val="00234252"/>
    <w:rsid w:val="0023440F"/>
    <w:rsid w:val="00234464"/>
    <w:rsid w:val="00234684"/>
    <w:rsid w:val="0023599E"/>
    <w:rsid w:val="00236395"/>
    <w:rsid w:val="00236646"/>
    <w:rsid w:val="002374E1"/>
    <w:rsid w:val="00237555"/>
    <w:rsid w:val="00237938"/>
    <w:rsid w:val="0024039B"/>
    <w:rsid w:val="00240488"/>
    <w:rsid w:val="00240CB2"/>
    <w:rsid w:val="00241052"/>
    <w:rsid w:val="00241B12"/>
    <w:rsid w:val="00242511"/>
    <w:rsid w:val="00242FCA"/>
    <w:rsid w:val="002432E7"/>
    <w:rsid w:val="002433E0"/>
    <w:rsid w:val="00243C79"/>
    <w:rsid w:val="00244D0F"/>
    <w:rsid w:val="002450B0"/>
    <w:rsid w:val="0024557A"/>
    <w:rsid w:val="00246A13"/>
    <w:rsid w:val="00246B5B"/>
    <w:rsid w:val="00247752"/>
    <w:rsid w:val="00247D35"/>
    <w:rsid w:val="002506B3"/>
    <w:rsid w:val="002508B4"/>
    <w:rsid w:val="002508C7"/>
    <w:rsid w:val="00250901"/>
    <w:rsid w:val="00250B1A"/>
    <w:rsid w:val="0025163E"/>
    <w:rsid w:val="00251994"/>
    <w:rsid w:val="0025344C"/>
    <w:rsid w:val="00253ED4"/>
    <w:rsid w:val="002549F2"/>
    <w:rsid w:val="00254F92"/>
    <w:rsid w:val="00256180"/>
    <w:rsid w:val="0025681D"/>
    <w:rsid w:val="00256B16"/>
    <w:rsid w:val="00257172"/>
    <w:rsid w:val="00257977"/>
    <w:rsid w:val="00257D3F"/>
    <w:rsid w:val="0026002A"/>
    <w:rsid w:val="00260330"/>
    <w:rsid w:val="002607DF"/>
    <w:rsid w:val="00260F01"/>
    <w:rsid w:val="00261DD3"/>
    <w:rsid w:val="00262473"/>
    <w:rsid w:val="00263676"/>
    <w:rsid w:val="00263734"/>
    <w:rsid w:val="00263D22"/>
    <w:rsid w:val="00263E12"/>
    <w:rsid w:val="00264BE7"/>
    <w:rsid w:val="00265258"/>
    <w:rsid w:val="00265911"/>
    <w:rsid w:val="00265964"/>
    <w:rsid w:val="00265C40"/>
    <w:rsid w:val="00266662"/>
    <w:rsid w:val="00267175"/>
    <w:rsid w:val="00271529"/>
    <w:rsid w:val="0027180E"/>
    <w:rsid w:val="00271903"/>
    <w:rsid w:val="00271A52"/>
    <w:rsid w:val="00271F3F"/>
    <w:rsid w:val="00271F4D"/>
    <w:rsid w:val="002726E3"/>
    <w:rsid w:val="00272DEA"/>
    <w:rsid w:val="00272E19"/>
    <w:rsid w:val="00273209"/>
    <w:rsid w:val="00273275"/>
    <w:rsid w:val="0027403E"/>
    <w:rsid w:val="00274901"/>
    <w:rsid w:val="00275EA6"/>
    <w:rsid w:val="0027671C"/>
    <w:rsid w:val="00276956"/>
    <w:rsid w:val="00276B79"/>
    <w:rsid w:val="00276EA3"/>
    <w:rsid w:val="0027738B"/>
    <w:rsid w:val="00277FBB"/>
    <w:rsid w:val="00280278"/>
    <w:rsid w:val="002804CA"/>
    <w:rsid w:val="002809D5"/>
    <w:rsid w:val="00280B96"/>
    <w:rsid w:val="00281013"/>
    <w:rsid w:val="0028110A"/>
    <w:rsid w:val="002812F4"/>
    <w:rsid w:val="00281377"/>
    <w:rsid w:val="002814FD"/>
    <w:rsid w:val="0028162B"/>
    <w:rsid w:val="00281863"/>
    <w:rsid w:val="00281BD6"/>
    <w:rsid w:val="00282BFB"/>
    <w:rsid w:val="00282CCB"/>
    <w:rsid w:val="00282E34"/>
    <w:rsid w:val="00283188"/>
    <w:rsid w:val="002832F3"/>
    <w:rsid w:val="00283C52"/>
    <w:rsid w:val="002841E0"/>
    <w:rsid w:val="002843EC"/>
    <w:rsid w:val="002848EC"/>
    <w:rsid w:val="0028513B"/>
    <w:rsid w:val="00285247"/>
    <w:rsid w:val="002855C6"/>
    <w:rsid w:val="00285D15"/>
    <w:rsid w:val="00286329"/>
    <w:rsid w:val="002865CC"/>
    <w:rsid w:val="00286772"/>
    <w:rsid w:val="002869BA"/>
    <w:rsid w:val="00286DD8"/>
    <w:rsid w:val="00286E38"/>
    <w:rsid w:val="00287031"/>
    <w:rsid w:val="002872C1"/>
    <w:rsid w:val="0028741B"/>
    <w:rsid w:val="002877DF"/>
    <w:rsid w:val="00287A7C"/>
    <w:rsid w:val="00287AE1"/>
    <w:rsid w:val="00287CF5"/>
    <w:rsid w:val="002903CB"/>
    <w:rsid w:val="002906D3"/>
    <w:rsid w:val="00292E09"/>
    <w:rsid w:val="00293687"/>
    <w:rsid w:val="00293814"/>
    <w:rsid w:val="002939BF"/>
    <w:rsid w:val="002940F8"/>
    <w:rsid w:val="00294709"/>
    <w:rsid w:val="002947BB"/>
    <w:rsid w:val="00294D62"/>
    <w:rsid w:val="0029517D"/>
    <w:rsid w:val="00296229"/>
    <w:rsid w:val="002966AF"/>
    <w:rsid w:val="002974B7"/>
    <w:rsid w:val="00297B26"/>
    <w:rsid w:val="00297C5D"/>
    <w:rsid w:val="002A0470"/>
    <w:rsid w:val="002A0810"/>
    <w:rsid w:val="002A0AED"/>
    <w:rsid w:val="002A17DD"/>
    <w:rsid w:val="002A1BC4"/>
    <w:rsid w:val="002A23AC"/>
    <w:rsid w:val="002A38D9"/>
    <w:rsid w:val="002A3B66"/>
    <w:rsid w:val="002A3BB9"/>
    <w:rsid w:val="002A3E98"/>
    <w:rsid w:val="002A3F97"/>
    <w:rsid w:val="002A400A"/>
    <w:rsid w:val="002A4192"/>
    <w:rsid w:val="002A477F"/>
    <w:rsid w:val="002A4A1A"/>
    <w:rsid w:val="002A5006"/>
    <w:rsid w:val="002A555B"/>
    <w:rsid w:val="002A5DDC"/>
    <w:rsid w:val="002A5E5A"/>
    <w:rsid w:val="002A69C0"/>
    <w:rsid w:val="002A6C6B"/>
    <w:rsid w:val="002A6DFF"/>
    <w:rsid w:val="002A75D5"/>
    <w:rsid w:val="002B0016"/>
    <w:rsid w:val="002B01C0"/>
    <w:rsid w:val="002B0264"/>
    <w:rsid w:val="002B0841"/>
    <w:rsid w:val="002B09E8"/>
    <w:rsid w:val="002B12A3"/>
    <w:rsid w:val="002B13E0"/>
    <w:rsid w:val="002B13E7"/>
    <w:rsid w:val="002B16B1"/>
    <w:rsid w:val="002B1967"/>
    <w:rsid w:val="002B1DAA"/>
    <w:rsid w:val="002B1E9A"/>
    <w:rsid w:val="002B1EE4"/>
    <w:rsid w:val="002B29D6"/>
    <w:rsid w:val="002B2A7E"/>
    <w:rsid w:val="002B2E4B"/>
    <w:rsid w:val="002B31D2"/>
    <w:rsid w:val="002B3584"/>
    <w:rsid w:val="002B3664"/>
    <w:rsid w:val="002B3B2B"/>
    <w:rsid w:val="002B531B"/>
    <w:rsid w:val="002B566C"/>
    <w:rsid w:val="002B5B01"/>
    <w:rsid w:val="002B5BA0"/>
    <w:rsid w:val="002B5E8E"/>
    <w:rsid w:val="002B6853"/>
    <w:rsid w:val="002B6B3F"/>
    <w:rsid w:val="002B78B9"/>
    <w:rsid w:val="002B7C46"/>
    <w:rsid w:val="002C02A6"/>
    <w:rsid w:val="002C1369"/>
    <w:rsid w:val="002C14B2"/>
    <w:rsid w:val="002C1D33"/>
    <w:rsid w:val="002C1D84"/>
    <w:rsid w:val="002C211C"/>
    <w:rsid w:val="002C214D"/>
    <w:rsid w:val="002C2226"/>
    <w:rsid w:val="002C22B8"/>
    <w:rsid w:val="002C2326"/>
    <w:rsid w:val="002C23F7"/>
    <w:rsid w:val="002C39F5"/>
    <w:rsid w:val="002C41E7"/>
    <w:rsid w:val="002C46A4"/>
    <w:rsid w:val="002C514A"/>
    <w:rsid w:val="002C54C0"/>
    <w:rsid w:val="002C5588"/>
    <w:rsid w:val="002C666A"/>
    <w:rsid w:val="002C69C1"/>
    <w:rsid w:val="002C7120"/>
    <w:rsid w:val="002C7BA5"/>
    <w:rsid w:val="002D0F32"/>
    <w:rsid w:val="002D1254"/>
    <w:rsid w:val="002D19E2"/>
    <w:rsid w:val="002D1BEF"/>
    <w:rsid w:val="002D2286"/>
    <w:rsid w:val="002D24B7"/>
    <w:rsid w:val="002D2584"/>
    <w:rsid w:val="002D25F9"/>
    <w:rsid w:val="002D2DE7"/>
    <w:rsid w:val="002D4365"/>
    <w:rsid w:val="002D45BE"/>
    <w:rsid w:val="002D4950"/>
    <w:rsid w:val="002D4F8C"/>
    <w:rsid w:val="002D512F"/>
    <w:rsid w:val="002D54E6"/>
    <w:rsid w:val="002D5635"/>
    <w:rsid w:val="002D57BE"/>
    <w:rsid w:val="002D64BC"/>
    <w:rsid w:val="002D6681"/>
    <w:rsid w:val="002D77C3"/>
    <w:rsid w:val="002E01FF"/>
    <w:rsid w:val="002E0300"/>
    <w:rsid w:val="002E03F1"/>
    <w:rsid w:val="002E0409"/>
    <w:rsid w:val="002E051A"/>
    <w:rsid w:val="002E059A"/>
    <w:rsid w:val="002E21A3"/>
    <w:rsid w:val="002E2509"/>
    <w:rsid w:val="002E2604"/>
    <w:rsid w:val="002E36A0"/>
    <w:rsid w:val="002E36BB"/>
    <w:rsid w:val="002E397C"/>
    <w:rsid w:val="002E3B9D"/>
    <w:rsid w:val="002E3DAB"/>
    <w:rsid w:val="002E4401"/>
    <w:rsid w:val="002E47CE"/>
    <w:rsid w:val="002E4856"/>
    <w:rsid w:val="002E4A34"/>
    <w:rsid w:val="002E4D69"/>
    <w:rsid w:val="002E5198"/>
    <w:rsid w:val="002E5507"/>
    <w:rsid w:val="002E69B1"/>
    <w:rsid w:val="002E6DFB"/>
    <w:rsid w:val="002E791B"/>
    <w:rsid w:val="002F095E"/>
    <w:rsid w:val="002F13E5"/>
    <w:rsid w:val="002F14ED"/>
    <w:rsid w:val="002F29CB"/>
    <w:rsid w:val="002F34F8"/>
    <w:rsid w:val="002F3586"/>
    <w:rsid w:val="002F3B6D"/>
    <w:rsid w:val="002F447E"/>
    <w:rsid w:val="002F498F"/>
    <w:rsid w:val="002F4AF2"/>
    <w:rsid w:val="002F53A5"/>
    <w:rsid w:val="002F5F41"/>
    <w:rsid w:val="002F6B42"/>
    <w:rsid w:val="002F7352"/>
    <w:rsid w:val="002F76A0"/>
    <w:rsid w:val="002F79EF"/>
    <w:rsid w:val="002F7E16"/>
    <w:rsid w:val="00300234"/>
    <w:rsid w:val="0030028C"/>
    <w:rsid w:val="003003BB"/>
    <w:rsid w:val="00300671"/>
    <w:rsid w:val="003012C5"/>
    <w:rsid w:val="0030172E"/>
    <w:rsid w:val="00301B82"/>
    <w:rsid w:val="00301E22"/>
    <w:rsid w:val="00302682"/>
    <w:rsid w:val="00302816"/>
    <w:rsid w:val="00302A92"/>
    <w:rsid w:val="00302FAF"/>
    <w:rsid w:val="00303093"/>
    <w:rsid w:val="00303CDB"/>
    <w:rsid w:val="00303EA5"/>
    <w:rsid w:val="00303FD7"/>
    <w:rsid w:val="00304635"/>
    <w:rsid w:val="003055D6"/>
    <w:rsid w:val="0030564B"/>
    <w:rsid w:val="00305858"/>
    <w:rsid w:val="0030637B"/>
    <w:rsid w:val="0030640D"/>
    <w:rsid w:val="00306CC2"/>
    <w:rsid w:val="003079E9"/>
    <w:rsid w:val="00307DBE"/>
    <w:rsid w:val="0031033E"/>
    <w:rsid w:val="0031098B"/>
    <w:rsid w:val="00310EDA"/>
    <w:rsid w:val="00311419"/>
    <w:rsid w:val="0031165C"/>
    <w:rsid w:val="00311B7E"/>
    <w:rsid w:val="00311FBC"/>
    <w:rsid w:val="003127C5"/>
    <w:rsid w:val="00312E73"/>
    <w:rsid w:val="00313200"/>
    <w:rsid w:val="0031528F"/>
    <w:rsid w:val="00315438"/>
    <w:rsid w:val="00315B6E"/>
    <w:rsid w:val="00315B95"/>
    <w:rsid w:val="00316A57"/>
    <w:rsid w:val="00316BD2"/>
    <w:rsid w:val="00317212"/>
    <w:rsid w:val="003175CE"/>
    <w:rsid w:val="0031781A"/>
    <w:rsid w:val="00317DC8"/>
    <w:rsid w:val="003203A4"/>
    <w:rsid w:val="00321138"/>
    <w:rsid w:val="003212E9"/>
    <w:rsid w:val="00321D61"/>
    <w:rsid w:val="0032262A"/>
    <w:rsid w:val="00322B9D"/>
    <w:rsid w:val="00322C7E"/>
    <w:rsid w:val="0032334A"/>
    <w:rsid w:val="00323C47"/>
    <w:rsid w:val="00324024"/>
    <w:rsid w:val="00324E89"/>
    <w:rsid w:val="00325398"/>
    <w:rsid w:val="003254D1"/>
    <w:rsid w:val="00325818"/>
    <w:rsid w:val="00325FD1"/>
    <w:rsid w:val="00326094"/>
    <w:rsid w:val="003263DB"/>
    <w:rsid w:val="0032644D"/>
    <w:rsid w:val="003274E7"/>
    <w:rsid w:val="00327795"/>
    <w:rsid w:val="0032782B"/>
    <w:rsid w:val="00327EB2"/>
    <w:rsid w:val="00327EEC"/>
    <w:rsid w:val="00330467"/>
    <w:rsid w:val="0033076F"/>
    <w:rsid w:val="003309FE"/>
    <w:rsid w:val="003310A7"/>
    <w:rsid w:val="003318BB"/>
    <w:rsid w:val="003319B1"/>
    <w:rsid w:val="00331ACC"/>
    <w:rsid w:val="00331D44"/>
    <w:rsid w:val="00332130"/>
    <w:rsid w:val="00332A13"/>
    <w:rsid w:val="00332E04"/>
    <w:rsid w:val="003333AE"/>
    <w:rsid w:val="003335CF"/>
    <w:rsid w:val="00334172"/>
    <w:rsid w:val="00334A7D"/>
    <w:rsid w:val="00334C07"/>
    <w:rsid w:val="00334C54"/>
    <w:rsid w:val="00334F61"/>
    <w:rsid w:val="00335B4C"/>
    <w:rsid w:val="00335CF9"/>
    <w:rsid w:val="00335DF2"/>
    <w:rsid w:val="00336C26"/>
    <w:rsid w:val="00336CA2"/>
    <w:rsid w:val="003379FE"/>
    <w:rsid w:val="00340A3E"/>
    <w:rsid w:val="00340F05"/>
    <w:rsid w:val="00341817"/>
    <w:rsid w:val="00342B68"/>
    <w:rsid w:val="0034347F"/>
    <w:rsid w:val="00344760"/>
    <w:rsid w:val="003448D2"/>
    <w:rsid w:val="00344B84"/>
    <w:rsid w:val="003451BE"/>
    <w:rsid w:val="00345515"/>
    <w:rsid w:val="0034553C"/>
    <w:rsid w:val="003460FA"/>
    <w:rsid w:val="0034614B"/>
    <w:rsid w:val="003465A3"/>
    <w:rsid w:val="00346E59"/>
    <w:rsid w:val="00347824"/>
    <w:rsid w:val="00347A86"/>
    <w:rsid w:val="0035020C"/>
    <w:rsid w:val="00350734"/>
    <w:rsid w:val="0035143E"/>
    <w:rsid w:val="00351796"/>
    <w:rsid w:val="00351820"/>
    <w:rsid w:val="003527A7"/>
    <w:rsid w:val="00352CE8"/>
    <w:rsid w:val="003534CC"/>
    <w:rsid w:val="003537B5"/>
    <w:rsid w:val="00353C6D"/>
    <w:rsid w:val="00353CAF"/>
    <w:rsid w:val="00353F61"/>
    <w:rsid w:val="003540FC"/>
    <w:rsid w:val="003544CC"/>
    <w:rsid w:val="0035520F"/>
    <w:rsid w:val="00355813"/>
    <w:rsid w:val="003563F5"/>
    <w:rsid w:val="003565F3"/>
    <w:rsid w:val="00356D95"/>
    <w:rsid w:val="00356E35"/>
    <w:rsid w:val="00356EA9"/>
    <w:rsid w:val="00357E06"/>
    <w:rsid w:val="00360516"/>
    <w:rsid w:val="00360801"/>
    <w:rsid w:val="00360CE5"/>
    <w:rsid w:val="00360D9C"/>
    <w:rsid w:val="00360E6D"/>
    <w:rsid w:val="00360F90"/>
    <w:rsid w:val="003611C5"/>
    <w:rsid w:val="0036197A"/>
    <w:rsid w:val="00361B80"/>
    <w:rsid w:val="0036209E"/>
    <w:rsid w:val="0036395F"/>
    <w:rsid w:val="00363BB5"/>
    <w:rsid w:val="00363E19"/>
    <w:rsid w:val="00365317"/>
    <w:rsid w:val="00365627"/>
    <w:rsid w:val="00370957"/>
    <w:rsid w:val="00370FAA"/>
    <w:rsid w:val="00371420"/>
    <w:rsid w:val="00371C26"/>
    <w:rsid w:val="00371E13"/>
    <w:rsid w:val="00372B52"/>
    <w:rsid w:val="003732C3"/>
    <w:rsid w:val="00374756"/>
    <w:rsid w:val="00374AFF"/>
    <w:rsid w:val="0037521F"/>
    <w:rsid w:val="00375E60"/>
    <w:rsid w:val="00376B14"/>
    <w:rsid w:val="00376C6A"/>
    <w:rsid w:val="00377154"/>
    <w:rsid w:val="00377799"/>
    <w:rsid w:val="003777B9"/>
    <w:rsid w:val="00377902"/>
    <w:rsid w:val="00377B3C"/>
    <w:rsid w:val="00377C44"/>
    <w:rsid w:val="003801B3"/>
    <w:rsid w:val="003802E1"/>
    <w:rsid w:val="00380537"/>
    <w:rsid w:val="0038088F"/>
    <w:rsid w:val="00380A97"/>
    <w:rsid w:val="003818AC"/>
    <w:rsid w:val="00382285"/>
    <w:rsid w:val="00382415"/>
    <w:rsid w:val="0038273C"/>
    <w:rsid w:val="003829D3"/>
    <w:rsid w:val="00383CB3"/>
    <w:rsid w:val="003848C7"/>
    <w:rsid w:val="00384C2E"/>
    <w:rsid w:val="00385425"/>
    <w:rsid w:val="00385A59"/>
    <w:rsid w:val="00385DC1"/>
    <w:rsid w:val="00385E29"/>
    <w:rsid w:val="0038619D"/>
    <w:rsid w:val="003865D0"/>
    <w:rsid w:val="003868EC"/>
    <w:rsid w:val="00390771"/>
    <w:rsid w:val="003907E3"/>
    <w:rsid w:val="00390A55"/>
    <w:rsid w:val="00390AB6"/>
    <w:rsid w:val="0039120F"/>
    <w:rsid w:val="00391D6A"/>
    <w:rsid w:val="0039244C"/>
    <w:rsid w:val="003924D9"/>
    <w:rsid w:val="003924DE"/>
    <w:rsid w:val="00392879"/>
    <w:rsid w:val="003936B0"/>
    <w:rsid w:val="00393853"/>
    <w:rsid w:val="00393B7E"/>
    <w:rsid w:val="00393EEA"/>
    <w:rsid w:val="00393F49"/>
    <w:rsid w:val="0039420F"/>
    <w:rsid w:val="0039439A"/>
    <w:rsid w:val="00394B92"/>
    <w:rsid w:val="00395399"/>
    <w:rsid w:val="003956B2"/>
    <w:rsid w:val="00395DB8"/>
    <w:rsid w:val="003960C6"/>
    <w:rsid w:val="00396667"/>
    <w:rsid w:val="0039682D"/>
    <w:rsid w:val="00396A60"/>
    <w:rsid w:val="00396B02"/>
    <w:rsid w:val="00396D89"/>
    <w:rsid w:val="00397DFD"/>
    <w:rsid w:val="00397FDB"/>
    <w:rsid w:val="003A01F6"/>
    <w:rsid w:val="003A0715"/>
    <w:rsid w:val="003A0AB9"/>
    <w:rsid w:val="003A0BFA"/>
    <w:rsid w:val="003A1000"/>
    <w:rsid w:val="003A2603"/>
    <w:rsid w:val="003A3C0E"/>
    <w:rsid w:val="003A4A0F"/>
    <w:rsid w:val="003A55B3"/>
    <w:rsid w:val="003A5CEA"/>
    <w:rsid w:val="003A5EAA"/>
    <w:rsid w:val="003A6748"/>
    <w:rsid w:val="003A6838"/>
    <w:rsid w:val="003A685D"/>
    <w:rsid w:val="003A691A"/>
    <w:rsid w:val="003A6B0E"/>
    <w:rsid w:val="003A7D57"/>
    <w:rsid w:val="003B02F6"/>
    <w:rsid w:val="003B0583"/>
    <w:rsid w:val="003B0AE8"/>
    <w:rsid w:val="003B0C24"/>
    <w:rsid w:val="003B24FA"/>
    <w:rsid w:val="003B29FC"/>
    <w:rsid w:val="003B30F9"/>
    <w:rsid w:val="003B320E"/>
    <w:rsid w:val="003B3303"/>
    <w:rsid w:val="003B3EA0"/>
    <w:rsid w:val="003B6A06"/>
    <w:rsid w:val="003B6AC0"/>
    <w:rsid w:val="003B6E0E"/>
    <w:rsid w:val="003B704C"/>
    <w:rsid w:val="003B7D34"/>
    <w:rsid w:val="003C0599"/>
    <w:rsid w:val="003C0942"/>
    <w:rsid w:val="003C0A8B"/>
    <w:rsid w:val="003C0AFD"/>
    <w:rsid w:val="003C0DAA"/>
    <w:rsid w:val="003C1DE1"/>
    <w:rsid w:val="003C283E"/>
    <w:rsid w:val="003C2F2F"/>
    <w:rsid w:val="003C32C8"/>
    <w:rsid w:val="003C332E"/>
    <w:rsid w:val="003C3337"/>
    <w:rsid w:val="003C35D5"/>
    <w:rsid w:val="003C3C43"/>
    <w:rsid w:val="003C407D"/>
    <w:rsid w:val="003C44C8"/>
    <w:rsid w:val="003C4510"/>
    <w:rsid w:val="003C5BE9"/>
    <w:rsid w:val="003C5E2C"/>
    <w:rsid w:val="003C606D"/>
    <w:rsid w:val="003C63E1"/>
    <w:rsid w:val="003C64AC"/>
    <w:rsid w:val="003C66E1"/>
    <w:rsid w:val="003C67A6"/>
    <w:rsid w:val="003C68AE"/>
    <w:rsid w:val="003C6DF6"/>
    <w:rsid w:val="003C76CF"/>
    <w:rsid w:val="003C7E0D"/>
    <w:rsid w:val="003D0D39"/>
    <w:rsid w:val="003D1117"/>
    <w:rsid w:val="003D1392"/>
    <w:rsid w:val="003D23D5"/>
    <w:rsid w:val="003D295B"/>
    <w:rsid w:val="003D3812"/>
    <w:rsid w:val="003D4D36"/>
    <w:rsid w:val="003D50B0"/>
    <w:rsid w:val="003D604F"/>
    <w:rsid w:val="003D60D8"/>
    <w:rsid w:val="003D6183"/>
    <w:rsid w:val="003D64D1"/>
    <w:rsid w:val="003D6924"/>
    <w:rsid w:val="003D6C8B"/>
    <w:rsid w:val="003D6E71"/>
    <w:rsid w:val="003D7044"/>
    <w:rsid w:val="003D722A"/>
    <w:rsid w:val="003D74BD"/>
    <w:rsid w:val="003D777D"/>
    <w:rsid w:val="003D7B01"/>
    <w:rsid w:val="003D7D0C"/>
    <w:rsid w:val="003E20AB"/>
    <w:rsid w:val="003E211E"/>
    <w:rsid w:val="003E2904"/>
    <w:rsid w:val="003E2E56"/>
    <w:rsid w:val="003E2F51"/>
    <w:rsid w:val="003E31B7"/>
    <w:rsid w:val="003E380E"/>
    <w:rsid w:val="003E44C7"/>
    <w:rsid w:val="003E6A88"/>
    <w:rsid w:val="003E6AAB"/>
    <w:rsid w:val="003E6DDF"/>
    <w:rsid w:val="003E7BF9"/>
    <w:rsid w:val="003E7CE9"/>
    <w:rsid w:val="003F0A2B"/>
    <w:rsid w:val="003F0A5F"/>
    <w:rsid w:val="003F0C28"/>
    <w:rsid w:val="003F174A"/>
    <w:rsid w:val="003F238A"/>
    <w:rsid w:val="003F260E"/>
    <w:rsid w:val="003F28C2"/>
    <w:rsid w:val="003F2B98"/>
    <w:rsid w:val="003F2F07"/>
    <w:rsid w:val="003F3873"/>
    <w:rsid w:val="003F3E5F"/>
    <w:rsid w:val="003F4942"/>
    <w:rsid w:val="003F49A6"/>
    <w:rsid w:val="003F4C04"/>
    <w:rsid w:val="003F5B55"/>
    <w:rsid w:val="003F5DF0"/>
    <w:rsid w:val="003F61BD"/>
    <w:rsid w:val="003F63E1"/>
    <w:rsid w:val="003F6905"/>
    <w:rsid w:val="003F692F"/>
    <w:rsid w:val="003F707E"/>
    <w:rsid w:val="003F7481"/>
    <w:rsid w:val="003F75E7"/>
    <w:rsid w:val="00400F1E"/>
    <w:rsid w:val="004013B8"/>
    <w:rsid w:val="00401A9D"/>
    <w:rsid w:val="00401F00"/>
    <w:rsid w:val="00402133"/>
    <w:rsid w:val="004028B8"/>
    <w:rsid w:val="004029A9"/>
    <w:rsid w:val="00402F18"/>
    <w:rsid w:val="00403163"/>
    <w:rsid w:val="004037AD"/>
    <w:rsid w:val="00403FB2"/>
    <w:rsid w:val="00403FF6"/>
    <w:rsid w:val="0040424A"/>
    <w:rsid w:val="00404865"/>
    <w:rsid w:val="004049A7"/>
    <w:rsid w:val="00404C1F"/>
    <w:rsid w:val="00404C24"/>
    <w:rsid w:val="00404D7F"/>
    <w:rsid w:val="004055FE"/>
    <w:rsid w:val="00405884"/>
    <w:rsid w:val="0040596F"/>
    <w:rsid w:val="004061C6"/>
    <w:rsid w:val="00406263"/>
    <w:rsid w:val="00406592"/>
    <w:rsid w:val="00406FD0"/>
    <w:rsid w:val="004070B3"/>
    <w:rsid w:val="004077E4"/>
    <w:rsid w:val="0040781C"/>
    <w:rsid w:val="00407A5D"/>
    <w:rsid w:val="004111DD"/>
    <w:rsid w:val="00412014"/>
    <w:rsid w:val="004128DA"/>
    <w:rsid w:val="004133B2"/>
    <w:rsid w:val="00413789"/>
    <w:rsid w:val="00413BD6"/>
    <w:rsid w:val="00413FF3"/>
    <w:rsid w:val="00414270"/>
    <w:rsid w:val="004144E4"/>
    <w:rsid w:val="0041467F"/>
    <w:rsid w:val="00414BA7"/>
    <w:rsid w:val="00414D0D"/>
    <w:rsid w:val="00415494"/>
    <w:rsid w:val="004155AD"/>
    <w:rsid w:val="0041580A"/>
    <w:rsid w:val="00415C78"/>
    <w:rsid w:val="00415EF7"/>
    <w:rsid w:val="00416116"/>
    <w:rsid w:val="00417285"/>
    <w:rsid w:val="00417575"/>
    <w:rsid w:val="00417582"/>
    <w:rsid w:val="004175E8"/>
    <w:rsid w:val="00417C82"/>
    <w:rsid w:val="004204CF"/>
    <w:rsid w:val="00420821"/>
    <w:rsid w:val="00420B6C"/>
    <w:rsid w:val="00420E33"/>
    <w:rsid w:val="0042167D"/>
    <w:rsid w:val="00421808"/>
    <w:rsid w:val="004218E7"/>
    <w:rsid w:val="004219FF"/>
    <w:rsid w:val="00421BE6"/>
    <w:rsid w:val="00421D83"/>
    <w:rsid w:val="00422757"/>
    <w:rsid w:val="00422EFA"/>
    <w:rsid w:val="00423824"/>
    <w:rsid w:val="00423E21"/>
    <w:rsid w:val="00424297"/>
    <w:rsid w:val="00424315"/>
    <w:rsid w:val="004253E2"/>
    <w:rsid w:val="00426851"/>
    <w:rsid w:val="004277BD"/>
    <w:rsid w:val="00427E12"/>
    <w:rsid w:val="00430B5B"/>
    <w:rsid w:val="0043103D"/>
    <w:rsid w:val="0043138F"/>
    <w:rsid w:val="0043192A"/>
    <w:rsid w:val="00432338"/>
    <w:rsid w:val="004324CD"/>
    <w:rsid w:val="004326A8"/>
    <w:rsid w:val="00432854"/>
    <w:rsid w:val="00432CC9"/>
    <w:rsid w:val="004330F5"/>
    <w:rsid w:val="004337CF"/>
    <w:rsid w:val="00433AF4"/>
    <w:rsid w:val="004344A8"/>
    <w:rsid w:val="0043473F"/>
    <w:rsid w:val="00434CD1"/>
    <w:rsid w:val="004350FA"/>
    <w:rsid w:val="00435188"/>
    <w:rsid w:val="00435CCC"/>
    <w:rsid w:val="0043657B"/>
    <w:rsid w:val="004373E8"/>
    <w:rsid w:val="0043791E"/>
    <w:rsid w:val="00437E56"/>
    <w:rsid w:val="00440134"/>
    <w:rsid w:val="0044024C"/>
    <w:rsid w:val="00440832"/>
    <w:rsid w:val="0044103D"/>
    <w:rsid w:val="00441602"/>
    <w:rsid w:val="00441786"/>
    <w:rsid w:val="00441A59"/>
    <w:rsid w:val="00441D9E"/>
    <w:rsid w:val="00441E08"/>
    <w:rsid w:val="0044206E"/>
    <w:rsid w:val="00442181"/>
    <w:rsid w:val="00442E77"/>
    <w:rsid w:val="004436E0"/>
    <w:rsid w:val="00443929"/>
    <w:rsid w:val="00443DC6"/>
    <w:rsid w:val="00444495"/>
    <w:rsid w:val="004444C2"/>
    <w:rsid w:val="00444CCC"/>
    <w:rsid w:val="00445AFA"/>
    <w:rsid w:val="00445D8D"/>
    <w:rsid w:val="00446078"/>
    <w:rsid w:val="00446393"/>
    <w:rsid w:val="00446766"/>
    <w:rsid w:val="00446D7C"/>
    <w:rsid w:val="00446DCA"/>
    <w:rsid w:val="0044739D"/>
    <w:rsid w:val="00447418"/>
    <w:rsid w:val="00447492"/>
    <w:rsid w:val="004474C5"/>
    <w:rsid w:val="00450445"/>
    <w:rsid w:val="0045071E"/>
    <w:rsid w:val="00450A25"/>
    <w:rsid w:val="00450E3D"/>
    <w:rsid w:val="0045212A"/>
    <w:rsid w:val="00452441"/>
    <w:rsid w:val="00452E49"/>
    <w:rsid w:val="004531E8"/>
    <w:rsid w:val="004538A3"/>
    <w:rsid w:val="00453B1D"/>
    <w:rsid w:val="00454511"/>
    <w:rsid w:val="004549BA"/>
    <w:rsid w:val="00454B23"/>
    <w:rsid w:val="00454C16"/>
    <w:rsid w:val="0045551A"/>
    <w:rsid w:val="004555B0"/>
    <w:rsid w:val="0045576F"/>
    <w:rsid w:val="00455863"/>
    <w:rsid w:val="004563B4"/>
    <w:rsid w:val="00456AB7"/>
    <w:rsid w:val="00457864"/>
    <w:rsid w:val="00457A81"/>
    <w:rsid w:val="00457B1B"/>
    <w:rsid w:val="00460205"/>
    <w:rsid w:val="00460861"/>
    <w:rsid w:val="004610E1"/>
    <w:rsid w:val="00461142"/>
    <w:rsid w:val="00461683"/>
    <w:rsid w:val="004619C8"/>
    <w:rsid w:val="00462BD7"/>
    <w:rsid w:val="00462F26"/>
    <w:rsid w:val="0046313D"/>
    <w:rsid w:val="0046322A"/>
    <w:rsid w:val="0046347F"/>
    <w:rsid w:val="0046365A"/>
    <w:rsid w:val="00463A3C"/>
    <w:rsid w:val="00463B2A"/>
    <w:rsid w:val="00463B64"/>
    <w:rsid w:val="00465486"/>
    <w:rsid w:val="00465F24"/>
    <w:rsid w:val="0046604C"/>
    <w:rsid w:val="00466909"/>
    <w:rsid w:val="00467928"/>
    <w:rsid w:val="0046799C"/>
    <w:rsid w:val="00467A5D"/>
    <w:rsid w:val="00467C7E"/>
    <w:rsid w:val="00467EB4"/>
    <w:rsid w:val="004704B3"/>
    <w:rsid w:val="00470F0B"/>
    <w:rsid w:val="00470F87"/>
    <w:rsid w:val="00471056"/>
    <w:rsid w:val="00471E87"/>
    <w:rsid w:val="004722C1"/>
    <w:rsid w:val="00472343"/>
    <w:rsid w:val="00472CC6"/>
    <w:rsid w:val="00472F00"/>
    <w:rsid w:val="00473F81"/>
    <w:rsid w:val="00474378"/>
    <w:rsid w:val="00474E0A"/>
    <w:rsid w:val="00474FFE"/>
    <w:rsid w:val="00475101"/>
    <w:rsid w:val="004756B4"/>
    <w:rsid w:val="0047575B"/>
    <w:rsid w:val="00475CB9"/>
    <w:rsid w:val="004760A9"/>
    <w:rsid w:val="00476697"/>
    <w:rsid w:val="0047670C"/>
    <w:rsid w:val="0047680E"/>
    <w:rsid w:val="00476B81"/>
    <w:rsid w:val="0048002E"/>
    <w:rsid w:val="004801EB"/>
    <w:rsid w:val="00480D13"/>
    <w:rsid w:val="00480D5E"/>
    <w:rsid w:val="00480FC5"/>
    <w:rsid w:val="004813D6"/>
    <w:rsid w:val="0048146C"/>
    <w:rsid w:val="0048167D"/>
    <w:rsid w:val="0048174D"/>
    <w:rsid w:val="0048182A"/>
    <w:rsid w:val="00481BA3"/>
    <w:rsid w:val="00481F24"/>
    <w:rsid w:val="00482FFD"/>
    <w:rsid w:val="00483C2C"/>
    <w:rsid w:val="00484B3A"/>
    <w:rsid w:val="00484C6F"/>
    <w:rsid w:val="004850C6"/>
    <w:rsid w:val="00485AC2"/>
    <w:rsid w:val="00486657"/>
    <w:rsid w:val="004866C5"/>
    <w:rsid w:val="00486754"/>
    <w:rsid w:val="00486B08"/>
    <w:rsid w:val="00486E28"/>
    <w:rsid w:val="00487D14"/>
    <w:rsid w:val="00487D92"/>
    <w:rsid w:val="004900BB"/>
    <w:rsid w:val="004919EE"/>
    <w:rsid w:val="004929FE"/>
    <w:rsid w:val="00492F91"/>
    <w:rsid w:val="0049442C"/>
    <w:rsid w:val="004947A1"/>
    <w:rsid w:val="0049513B"/>
    <w:rsid w:val="00495760"/>
    <w:rsid w:val="00495ADD"/>
    <w:rsid w:val="00495EF6"/>
    <w:rsid w:val="004966D0"/>
    <w:rsid w:val="00496B61"/>
    <w:rsid w:val="00496F27"/>
    <w:rsid w:val="00496FAC"/>
    <w:rsid w:val="0049788A"/>
    <w:rsid w:val="004978BA"/>
    <w:rsid w:val="004A08A4"/>
    <w:rsid w:val="004A092A"/>
    <w:rsid w:val="004A142D"/>
    <w:rsid w:val="004A1A66"/>
    <w:rsid w:val="004A1E8B"/>
    <w:rsid w:val="004A2035"/>
    <w:rsid w:val="004A2688"/>
    <w:rsid w:val="004A2AC9"/>
    <w:rsid w:val="004A2C89"/>
    <w:rsid w:val="004A3139"/>
    <w:rsid w:val="004A4390"/>
    <w:rsid w:val="004A5D48"/>
    <w:rsid w:val="004A5DE5"/>
    <w:rsid w:val="004A67C1"/>
    <w:rsid w:val="004A6D5E"/>
    <w:rsid w:val="004A76EA"/>
    <w:rsid w:val="004A7724"/>
    <w:rsid w:val="004A78CF"/>
    <w:rsid w:val="004A7A2A"/>
    <w:rsid w:val="004A7FD6"/>
    <w:rsid w:val="004B09B3"/>
    <w:rsid w:val="004B0EE1"/>
    <w:rsid w:val="004B1228"/>
    <w:rsid w:val="004B1A52"/>
    <w:rsid w:val="004B2337"/>
    <w:rsid w:val="004B237C"/>
    <w:rsid w:val="004B39B7"/>
    <w:rsid w:val="004B3F39"/>
    <w:rsid w:val="004B3FA9"/>
    <w:rsid w:val="004B4DD8"/>
    <w:rsid w:val="004B50D3"/>
    <w:rsid w:val="004B59D4"/>
    <w:rsid w:val="004B5F56"/>
    <w:rsid w:val="004B612A"/>
    <w:rsid w:val="004B691F"/>
    <w:rsid w:val="004B6B3D"/>
    <w:rsid w:val="004B6C33"/>
    <w:rsid w:val="004B6FA1"/>
    <w:rsid w:val="004B75C9"/>
    <w:rsid w:val="004B773B"/>
    <w:rsid w:val="004C03DB"/>
    <w:rsid w:val="004C055B"/>
    <w:rsid w:val="004C06D7"/>
    <w:rsid w:val="004C11A4"/>
    <w:rsid w:val="004C1293"/>
    <w:rsid w:val="004C172D"/>
    <w:rsid w:val="004C19C6"/>
    <w:rsid w:val="004C1FD8"/>
    <w:rsid w:val="004C220C"/>
    <w:rsid w:val="004C26D8"/>
    <w:rsid w:val="004C2882"/>
    <w:rsid w:val="004C2A71"/>
    <w:rsid w:val="004C2FC0"/>
    <w:rsid w:val="004C32F4"/>
    <w:rsid w:val="004C4160"/>
    <w:rsid w:val="004C4A54"/>
    <w:rsid w:val="004C52CC"/>
    <w:rsid w:val="004C5433"/>
    <w:rsid w:val="004C599F"/>
    <w:rsid w:val="004C5C2E"/>
    <w:rsid w:val="004C6068"/>
    <w:rsid w:val="004C71D1"/>
    <w:rsid w:val="004C75DE"/>
    <w:rsid w:val="004C79AC"/>
    <w:rsid w:val="004C7F4A"/>
    <w:rsid w:val="004D03BE"/>
    <w:rsid w:val="004D0BAE"/>
    <w:rsid w:val="004D131D"/>
    <w:rsid w:val="004D15C7"/>
    <w:rsid w:val="004D16C7"/>
    <w:rsid w:val="004D1822"/>
    <w:rsid w:val="004D194A"/>
    <w:rsid w:val="004D19B6"/>
    <w:rsid w:val="004D1FFB"/>
    <w:rsid w:val="004D20AC"/>
    <w:rsid w:val="004D264C"/>
    <w:rsid w:val="004D2765"/>
    <w:rsid w:val="004D2806"/>
    <w:rsid w:val="004D3BB4"/>
    <w:rsid w:val="004D4287"/>
    <w:rsid w:val="004D444A"/>
    <w:rsid w:val="004D4572"/>
    <w:rsid w:val="004D4686"/>
    <w:rsid w:val="004D4770"/>
    <w:rsid w:val="004D4E1A"/>
    <w:rsid w:val="004D502F"/>
    <w:rsid w:val="004D5119"/>
    <w:rsid w:val="004D5438"/>
    <w:rsid w:val="004D55F2"/>
    <w:rsid w:val="004D59E6"/>
    <w:rsid w:val="004D5CB3"/>
    <w:rsid w:val="004D6239"/>
    <w:rsid w:val="004D626B"/>
    <w:rsid w:val="004D66E8"/>
    <w:rsid w:val="004D695B"/>
    <w:rsid w:val="004E023C"/>
    <w:rsid w:val="004E043B"/>
    <w:rsid w:val="004E0838"/>
    <w:rsid w:val="004E0F58"/>
    <w:rsid w:val="004E138D"/>
    <w:rsid w:val="004E169E"/>
    <w:rsid w:val="004E25BB"/>
    <w:rsid w:val="004E2BC1"/>
    <w:rsid w:val="004E3C20"/>
    <w:rsid w:val="004E3E06"/>
    <w:rsid w:val="004E3F3A"/>
    <w:rsid w:val="004E4FE6"/>
    <w:rsid w:val="004E51F3"/>
    <w:rsid w:val="004E5CC0"/>
    <w:rsid w:val="004E6506"/>
    <w:rsid w:val="004E66AC"/>
    <w:rsid w:val="004E68B9"/>
    <w:rsid w:val="004E6AC1"/>
    <w:rsid w:val="004E6ADC"/>
    <w:rsid w:val="004E7112"/>
    <w:rsid w:val="004E71CC"/>
    <w:rsid w:val="004E79FE"/>
    <w:rsid w:val="004E7BE0"/>
    <w:rsid w:val="004F04D5"/>
    <w:rsid w:val="004F05F2"/>
    <w:rsid w:val="004F06AA"/>
    <w:rsid w:val="004F06BD"/>
    <w:rsid w:val="004F0DFF"/>
    <w:rsid w:val="004F0F09"/>
    <w:rsid w:val="004F1A65"/>
    <w:rsid w:val="004F1EA6"/>
    <w:rsid w:val="004F20DA"/>
    <w:rsid w:val="004F24E0"/>
    <w:rsid w:val="004F2DE7"/>
    <w:rsid w:val="004F380B"/>
    <w:rsid w:val="004F3F98"/>
    <w:rsid w:val="004F4C46"/>
    <w:rsid w:val="004F4CA3"/>
    <w:rsid w:val="004F571C"/>
    <w:rsid w:val="004F586F"/>
    <w:rsid w:val="004F5D2F"/>
    <w:rsid w:val="004F5EA0"/>
    <w:rsid w:val="004F7565"/>
    <w:rsid w:val="004F75A3"/>
    <w:rsid w:val="0050044B"/>
    <w:rsid w:val="00500650"/>
    <w:rsid w:val="005011A1"/>
    <w:rsid w:val="005018F7"/>
    <w:rsid w:val="00502222"/>
    <w:rsid w:val="00502887"/>
    <w:rsid w:val="005029CD"/>
    <w:rsid w:val="00504CB2"/>
    <w:rsid w:val="00505159"/>
    <w:rsid w:val="00505474"/>
    <w:rsid w:val="00505BAA"/>
    <w:rsid w:val="00506195"/>
    <w:rsid w:val="005067F9"/>
    <w:rsid w:val="00506864"/>
    <w:rsid w:val="0050687C"/>
    <w:rsid w:val="005101DF"/>
    <w:rsid w:val="005108B0"/>
    <w:rsid w:val="00510A50"/>
    <w:rsid w:val="00510AEA"/>
    <w:rsid w:val="00510B19"/>
    <w:rsid w:val="00510DDF"/>
    <w:rsid w:val="00510E76"/>
    <w:rsid w:val="0051244D"/>
    <w:rsid w:val="005125BE"/>
    <w:rsid w:val="005129DD"/>
    <w:rsid w:val="00512A7E"/>
    <w:rsid w:val="00512BB0"/>
    <w:rsid w:val="00512D88"/>
    <w:rsid w:val="0051360D"/>
    <w:rsid w:val="00513BEA"/>
    <w:rsid w:val="00514B5F"/>
    <w:rsid w:val="00515270"/>
    <w:rsid w:val="00515428"/>
    <w:rsid w:val="00515A7B"/>
    <w:rsid w:val="00515B3C"/>
    <w:rsid w:val="00515ECA"/>
    <w:rsid w:val="005167D6"/>
    <w:rsid w:val="0051683F"/>
    <w:rsid w:val="005174C9"/>
    <w:rsid w:val="00517C9B"/>
    <w:rsid w:val="0052002A"/>
    <w:rsid w:val="005201AB"/>
    <w:rsid w:val="00520D99"/>
    <w:rsid w:val="00521893"/>
    <w:rsid w:val="00522080"/>
    <w:rsid w:val="005223E2"/>
    <w:rsid w:val="0052288B"/>
    <w:rsid w:val="00522A4B"/>
    <w:rsid w:val="00522B2E"/>
    <w:rsid w:val="00524424"/>
    <w:rsid w:val="005244A0"/>
    <w:rsid w:val="005247B2"/>
    <w:rsid w:val="00524D12"/>
    <w:rsid w:val="005250D4"/>
    <w:rsid w:val="00526037"/>
    <w:rsid w:val="0052703C"/>
    <w:rsid w:val="0053020C"/>
    <w:rsid w:val="00530436"/>
    <w:rsid w:val="00530C76"/>
    <w:rsid w:val="0053179C"/>
    <w:rsid w:val="005317F4"/>
    <w:rsid w:val="00531AA4"/>
    <w:rsid w:val="00531BE4"/>
    <w:rsid w:val="00531E2C"/>
    <w:rsid w:val="0053220B"/>
    <w:rsid w:val="005329FF"/>
    <w:rsid w:val="00532A89"/>
    <w:rsid w:val="00533072"/>
    <w:rsid w:val="00533191"/>
    <w:rsid w:val="00533265"/>
    <w:rsid w:val="00533777"/>
    <w:rsid w:val="00533D8E"/>
    <w:rsid w:val="00533E38"/>
    <w:rsid w:val="00533F94"/>
    <w:rsid w:val="005340B0"/>
    <w:rsid w:val="0053431C"/>
    <w:rsid w:val="00534B36"/>
    <w:rsid w:val="00534B3A"/>
    <w:rsid w:val="0053593B"/>
    <w:rsid w:val="00535A6D"/>
    <w:rsid w:val="0053607D"/>
    <w:rsid w:val="005369C8"/>
    <w:rsid w:val="00536A4C"/>
    <w:rsid w:val="00536C00"/>
    <w:rsid w:val="00537E1F"/>
    <w:rsid w:val="00540764"/>
    <w:rsid w:val="005407AD"/>
    <w:rsid w:val="00540CFE"/>
    <w:rsid w:val="00541CE2"/>
    <w:rsid w:val="00541F5C"/>
    <w:rsid w:val="00542012"/>
    <w:rsid w:val="00542774"/>
    <w:rsid w:val="00542BB0"/>
    <w:rsid w:val="0054315A"/>
    <w:rsid w:val="0054388D"/>
    <w:rsid w:val="00545AD5"/>
    <w:rsid w:val="00545E45"/>
    <w:rsid w:val="005462A3"/>
    <w:rsid w:val="00546DB3"/>
    <w:rsid w:val="005471C0"/>
    <w:rsid w:val="00547319"/>
    <w:rsid w:val="00547A20"/>
    <w:rsid w:val="005501FB"/>
    <w:rsid w:val="00550229"/>
    <w:rsid w:val="00550297"/>
    <w:rsid w:val="005506AB"/>
    <w:rsid w:val="00550A1F"/>
    <w:rsid w:val="00550FC2"/>
    <w:rsid w:val="005511A9"/>
    <w:rsid w:val="00551A7E"/>
    <w:rsid w:val="00552128"/>
    <w:rsid w:val="005525A8"/>
    <w:rsid w:val="00552654"/>
    <w:rsid w:val="00552C8D"/>
    <w:rsid w:val="00553605"/>
    <w:rsid w:val="0055362C"/>
    <w:rsid w:val="00553749"/>
    <w:rsid w:val="00553829"/>
    <w:rsid w:val="00553C13"/>
    <w:rsid w:val="005542BC"/>
    <w:rsid w:val="005547F3"/>
    <w:rsid w:val="00554BEA"/>
    <w:rsid w:val="0055551B"/>
    <w:rsid w:val="00556126"/>
    <w:rsid w:val="005563C7"/>
    <w:rsid w:val="00556B1D"/>
    <w:rsid w:val="00557627"/>
    <w:rsid w:val="00557A8B"/>
    <w:rsid w:val="00557C7F"/>
    <w:rsid w:val="005607C5"/>
    <w:rsid w:val="00560A28"/>
    <w:rsid w:val="00561A94"/>
    <w:rsid w:val="005621DF"/>
    <w:rsid w:val="00562698"/>
    <w:rsid w:val="00562762"/>
    <w:rsid w:val="0056299E"/>
    <w:rsid w:val="00562AEC"/>
    <w:rsid w:val="00562FD1"/>
    <w:rsid w:val="00563194"/>
    <w:rsid w:val="0056368C"/>
    <w:rsid w:val="005637B5"/>
    <w:rsid w:val="005641A0"/>
    <w:rsid w:val="00564307"/>
    <w:rsid w:val="005647F3"/>
    <w:rsid w:val="00564888"/>
    <w:rsid w:val="0056488C"/>
    <w:rsid w:val="00564B29"/>
    <w:rsid w:val="005651BA"/>
    <w:rsid w:val="00565633"/>
    <w:rsid w:val="00565D55"/>
    <w:rsid w:val="0056623D"/>
    <w:rsid w:val="0056635F"/>
    <w:rsid w:val="0056693F"/>
    <w:rsid w:val="005669E1"/>
    <w:rsid w:val="005670CE"/>
    <w:rsid w:val="0056788D"/>
    <w:rsid w:val="00567AED"/>
    <w:rsid w:val="00567E98"/>
    <w:rsid w:val="00567F8C"/>
    <w:rsid w:val="00570274"/>
    <w:rsid w:val="005711AE"/>
    <w:rsid w:val="005713F5"/>
    <w:rsid w:val="005718F8"/>
    <w:rsid w:val="005718FA"/>
    <w:rsid w:val="00571C63"/>
    <w:rsid w:val="005724AA"/>
    <w:rsid w:val="00572BA5"/>
    <w:rsid w:val="00572CCA"/>
    <w:rsid w:val="00572F71"/>
    <w:rsid w:val="0057337D"/>
    <w:rsid w:val="00573DDA"/>
    <w:rsid w:val="005743E7"/>
    <w:rsid w:val="00574854"/>
    <w:rsid w:val="00574D2F"/>
    <w:rsid w:val="00575064"/>
    <w:rsid w:val="00575C8D"/>
    <w:rsid w:val="00576465"/>
    <w:rsid w:val="00576CF5"/>
    <w:rsid w:val="00576F0A"/>
    <w:rsid w:val="00577025"/>
    <w:rsid w:val="00577189"/>
    <w:rsid w:val="00577617"/>
    <w:rsid w:val="00577D27"/>
    <w:rsid w:val="00580430"/>
    <w:rsid w:val="005805B7"/>
    <w:rsid w:val="0058087E"/>
    <w:rsid w:val="00580F02"/>
    <w:rsid w:val="00581805"/>
    <w:rsid w:val="005819B8"/>
    <w:rsid w:val="00582394"/>
    <w:rsid w:val="00582809"/>
    <w:rsid w:val="00582DBC"/>
    <w:rsid w:val="00582EF7"/>
    <w:rsid w:val="005831A3"/>
    <w:rsid w:val="00583428"/>
    <w:rsid w:val="0058355E"/>
    <w:rsid w:val="00583B9C"/>
    <w:rsid w:val="00583E7C"/>
    <w:rsid w:val="0058405D"/>
    <w:rsid w:val="0058450C"/>
    <w:rsid w:val="00585040"/>
    <w:rsid w:val="0058577C"/>
    <w:rsid w:val="0058683C"/>
    <w:rsid w:val="00586F98"/>
    <w:rsid w:val="0058717C"/>
    <w:rsid w:val="00587218"/>
    <w:rsid w:val="00587769"/>
    <w:rsid w:val="005878BC"/>
    <w:rsid w:val="00587CF3"/>
    <w:rsid w:val="005906A1"/>
    <w:rsid w:val="0059070D"/>
    <w:rsid w:val="00590A76"/>
    <w:rsid w:val="00590AB4"/>
    <w:rsid w:val="00590C26"/>
    <w:rsid w:val="00591326"/>
    <w:rsid w:val="0059188B"/>
    <w:rsid w:val="00591D74"/>
    <w:rsid w:val="005922AF"/>
    <w:rsid w:val="00592433"/>
    <w:rsid w:val="00592546"/>
    <w:rsid w:val="00592E39"/>
    <w:rsid w:val="00592FB7"/>
    <w:rsid w:val="005939C3"/>
    <w:rsid w:val="00593A08"/>
    <w:rsid w:val="00593C49"/>
    <w:rsid w:val="0059452F"/>
    <w:rsid w:val="0059464C"/>
    <w:rsid w:val="00595740"/>
    <w:rsid w:val="00595B6F"/>
    <w:rsid w:val="00596240"/>
    <w:rsid w:val="005966E7"/>
    <w:rsid w:val="00597329"/>
    <w:rsid w:val="0059772F"/>
    <w:rsid w:val="00597C04"/>
    <w:rsid w:val="00597D05"/>
    <w:rsid w:val="00597E6E"/>
    <w:rsid w:val="005A1353"/>
    <w:rsid w:val="005A167D"/>
    <w:rsid w:val="005A175A"/>
    <w:rsid w:val="005A1D29"/>
    <w:rsid w:val="005A204D"/>
    <w:rsid w:val="005A2DAB"/>
    <w:rsid w:val="005A4C2C"/>
    <w:rsid w:val="005A4E68"/>
    <w:rsid w:val="005A5526"/>
    <w:rsid w:val="005A6399"/>
    <w:rsid w:val="005A6671"/>
    <w:rsid w:val="005A6809"/>
    <w:rsid w:val="005A6CD9"/>
    <w:rsid w:val="005A7039"/>
    <w:rsid w:val="005A703C"/>
    <w:rsid w:val="005A71AE"/>
    <w:rsid w:val="005A7AFE"/>
    <w:rsid w:val="005A7F10"/>
    <w:rsid w:val="005B0E6D"/>
    <w:rsid w:val="005B12CC"/>
    <w:rsid w:val="005B15F8"/>
    <w:rsid w:val="005B1659"/>
    <w:rsid w:val="005B1730"/>
    <w:rsid w:val="005B1A7C"/>
    <w:rsid w:val="005B1C2B"/>
    <w:rsid w:val="005B2FB0"/>
    <w:rsid w:val="005B302D"/>
    <w:rsid w:val="005B3333"/>
    <w:rsid w:val="005B337C"/>
    <w:rsid w:val="005B33A7"/>
    <w:rsid w:val="005B3486"/>
    <w:rsid w:val="005B3608"/>
    <w:rsid w:val="005B3977"/>
    <w:rsid w:val="005B398C"/>
    <w:rsid w:val="005B5A3C"/>
    <w:rsid w:val="005B5B70"/>
    <w:rsid w:val="005B750A"/>
    <w:rsid w:val="005C049B"/>
    <w:rsid w:val="005C076A"/>
    <w:rsid w:val="005C0D35"/>
    <w:rsid w:val="005C24E1"/>
    <w:rsid w:val="005C2BBD"/>
    <w:rsid w:val="005C2F17"/>
    <w:rsid w:val="005C31D9"/>
    <w:rsid w:val="005C3B04"/>
    <w:rsid w:val="005C3BEE"/>
    <w:rsid w:val="005C3CDF"/>
    <w:rsid w:val="005C4DF3"/>
    <w:rsid w:val="005C58E7"/>
    <w:rsid w:val="005C61A7"/>
    <w:rsid w:val="005C61E5"/>
    <w:rsid w:val="005C637D"/>
    <w:rsid w:val="005C6BE7"/>
    <w:rsid w:val="005D05D8"/>
    <w:rsid w:val="005D0E0D"/>
    <w:rsid w:val="005D0FB8"/>
    <w:rsid w:val="005D165F"/>
    <w:rsid w:val="005D185C"/>
    <w:rsid w:val="005D24FB"/>
    <w:rsid w:val="005D30A3"/>
    <w:rsid w:val="005D31DF"/>
    <w:rsid w:val="005D3E4E"/>
    <w:rsid w:val="005D4213"/>
    <w:rsid w:val="005D4D53"/>
    <w:rsid w:val="005D57CC"/>
    <w:rsid w:val="005D5D73"/>
    <w:rsid w:val="005D6292"/>
    <w:rsid w:val="005D6C9F"/>
    <w:rsid w:val="005D6FD0"/>
    <w:rsid w:val="005D7006"/>
    <w:rsid w:val="005D717A"/>
    <w:rsid w:val="005D7D3A"/>
    <w:rsid w:val="005E0206"/>
    <w:rsid w:val="005E1093"/>
    <w:rsid w:val="005E10D4"/>
    <w:rsid w:val="005E2F40"/>
    <w:rsid w:val="005E36CB"/>
    <w:rsid w:val="005E3997"/>
    <w:rsid w:val="005E39D3"/>
    <w:rsid w:val="005E452B"/>
    <w:rsid w:val="005E464C"/>
    <w:rsid w:val="005E4976"/>
    <w:rsid w:val="005E49D1"/>
    <w:rsid w:val="005E5044"/>
    <w:rsid w:val="005E51FB"/>
    <w:rsid w:val="005E5514"/>
    <w:rsid w:val="005E5779"/>
    <w:rsid w:val="005E6203"/>
    <w:rsid w:val="005E69C5"/>
    <w:rsid w:val="005E6CA3"/>
    <w:rsid w:val="005E703F"/>
    <w:rsid w:val="005E7380"/>
    <w:rsid w:val="005E77D4"/>
    <w:rsid w:val="005F06D7"/>
    <w:rsid w:val="005F0A26"/>
    <w:rsid w:val="005F1B68"/>
    <w:rsid w:val="005F1E2E"/>
    <w:rsid w:val="005F1E59"/>
    <w:rsid w:val="005F2034"/>
    <w:rsid w:val="005F2351"/>
    <w:rsid w:val="005F2880"/>
    <w:rsid w:val="005F28D9"/>
    <w:rsid w:val="005F295E"/>
    <w:rsid w:val="005F29A4"/>
    <w:rsid w:val="005F2C56"/>
    <w:rsid w:val="005F3636"/>
    <w:rsid w:val="005F3EB3"/>
    <w:rsid w:val="005F4C39"/>
    <w:rsid w:val="005F4EF4"/>
    <w:rsid w:val="005F5119"/>
    <w:rsid w:val="005F51B1"/>
    <w:rsid w:val="005F52B7"/>
    <w:rsid w:val="005F568E"/>
    <w:rsid w:val="005F5709"/>
    <w:rsid w:val="005F5B53"/>
    <w:rsid w:val="005F7A74"/>
    <w:rsid w:val="005F7F52"/>
    <w:rsid w:val="00600005"/>
    <w:rsid w:val="00600543"/>
    <w:rsid w:val="00600844"/>
    <w:rsid w:val="00600E81"/>
    <w:rsid w:val="006025BE"/>
    <w:rsid w:val="00603B46"/>
    <w:rsid w:val="0060447F"/>
    <w:rsid w:val="0060497B"/>
    <w:rsid w:val="00604F3D"/>
    <w:rsid w:val="00604F63"/>
    <w:rsid w:val="00605398"/>
    <w:rsid w:val="00605476"/>
    <w:rsid w:val="00605DAC"/>
    <w:rsid w:val="006061B4"/>
    <w:rsid w:val="00606362"/>
    <w:rsid w:val="006069CA"/>
    <w:rsid w:val="006072B8"/>
    <w:rsid w:val="00607439"/>
    <w:rsid w:val="00607741"/>
    <w:rsid w:val="00607B1F"/>
    <w:rsid w:val="00607C61"/>
    <w:rsid w:val="00607EA8"/>
    <w:rsid w:val="006105E4"/>
    <w:rsid w:val="00610C0F"/>
    <w:rsid w:val="00611D5D"/>
    <w:rsid w:val="00612066"/>
    <w:rsid w:val="006127C5"/>
    <w:rsid w:val="00613392"/>
    <w:rsid w:val="00613F2B"/>
    <w:rsid w:val="00614E15"/>
    <w:rsid w:val="00614E26"/>
    <w:rsid w:val="00614E89"/>
    <w:rsid w:val="00615B0C"/>
    <w:rsid w:val="00615C74"/>
    <w:rsid w:val="006164D8"/>
    <w:rsid w:val="006165BF"/>
    <w:rsid w:val="0061660B"/>
    <w:rsid w:val="006166E5"/>
    <w:rsid w:val="00616C15"/>
    <w:rsid w:val="0061798A"/>
    <w:rsid w:val="00617B34"/>
    <w:rsid w:val="00617CC3"/>
    <w:rsid w:val="00617CE4"/>
    <w:rsid w:val="00617EDC"/>
    <w:rsid w:val="00620CB1"/>
    <w:rsid w:val="00621EF9"/>
    <w:rsid w:val="006222A7"/>
    <w:rsid w:val="00622781"/>
    <w:rsid w:val="00622A33"/>
    <w:rsid w:val="00622C2A"/>
    <w:rsid w:val="00622D0B"/>
    <w:rsid w:val="00622DF9"/>
    <w:rsid w:val="00623312"/>
    <w:rsid w:val="00623843"/>
    <w:rsid w:val="0062410A"/>
    <w:rsid w:val="00624268"/>
    <w:rsid w:val="00624501"/>
    <w:rsid w:val="006247CF"/>
    <w:rsid w:val="0062482A"/>
    <w:rsid w:val="00625723"/>
    <w:rsid w:val="006258F6"/>
    <w:rsid w:val="00625B43"/>
    <w:rsid w:val="006268C5"/>
    <w:rsid w:val="00626B5E"/>
    <w:rsid w:val="00626E33"/>
    <w:rsid w:val="0062713D"/>
    <w:rsid w:val="00627B05"/>
    <w:rsid w:val="00627B1B"/>
    <w:rsid w:val="00630017"/>
    <w:rsid w:val="006301FD"/>
    <w:rsid w:val="006302F3"/>
    <w:rsid w:val="0063075E"/>
    <w:rsid w:val="006309DF"/>
    <w:rsid w:val="00630A2A"/>
    <w:rsid w:val="00631AA5"/>
    <w:rsid w:val="00632162"/>
    <w:rsid w:val="006321F7"/>
    <w:rsid w:val="00632F3E"/>
    <w:rsid w:val="00633597"/>
    <w:rsid w:val="00633763"/>
    <w:rsid w:val="006341E4"/>
    <w:rsid w:val="00635AC2"/>
    <w:rsid w:val="00635BA9"/>
    <w:rsid w:val="00636001"/>
    <w:rsid w:val="00636217"/>
    <w:rsid w:val="006369AA"/>
    <w:rsid w:val="006369F2"/>
    <w:rsid w:val="00637447"/>
    <w:rsid w:val="00637955"/>
    <w:rsid w:val="00637A5B"/>
    <w:rsid w:val="00637BC6"/>
    <w:rsid w:val="00640ABB"/>
    <w:rsid w:val="00640AFD"/>
    <w:rsid w:val="00640B69"/>
    <w:rsid w:val="00640DCE"/>
    <w:rsid w:val="00640FAE"/>
    <w:rsid w:val="00641335"/>
    <w:rsid w:val="00641342"/>
    <w:rsid w:val="0064184C"/>
    <w:rsid w:val="00641EC8"/>
    <w:rsid w:val="00641F18"/>
    <w:rsid w:val="0064203B"/>
    <w:rsid w:val="0064208F"/>
    <w:rsid w:val="006420BD"/>
    <w:rsid w:val="006422B5"/>
    <w:rsid w:val="00642749"/>
    <w:rsid w:val="006428CB"/>
    <w:rsid w:val="00642D35"/>
    <w:rsid w:val="00642D36"/>
    <w:rsid w:val="0064354B"/>
    <w:rsid w:val="00643AFA"/>
    <w:rsid w:val="00643D8C"/>
    <w:rsid w:val="0064458E"/>
    <w:rsid w:val="00645971"/>
    <w:rsid w:val="00645CA6"/>
    <w:rsid w:val="00646903"/>
    <w:rsid w:val="00646D80"/>
    <w:rsid w:val="006472D6"/>
    <w:rsid w:val="00647331"/>
    <w:rsid w:val="00650D1D"/>
    <w:rsid w:val="006511E7"/>
    <w:rsid w:val="00651648"/>
    <w:rsid w:val="00651ADD"/>
    <w:rsid w:val="00651C29"/>
    <w:rsid w:val="006521FA"/>
    <w:rsid w:val="006527F1"/>
    <w:rsid w:val="00652858"/>
    <w:rsid w:val="006528E2"/>
    <w:rsid w:val="00652E1F"/>
    <w:rsid w:val="006532AF"/>
    <w:rsid w:val="00653AC6"/>
    <w:rsid w:val="00653D25"/>
    <w:rsid w:val="00653EE8"/>
    <w:rsid w:val="00653FF9"/>
    <w:rsid w:val="006546AF"/>
    <w:rsid w:val="0065484E"/>
    <w:rsid w:val="00654FFC"/>
    <w:rsid w:val="006552C7"/>
    <w:rsid w:val="00655AA1"/>
    <w:rsid w:val="00655EB1"/>
    <w:rsid w:val="00655EC1"/>
    <w:rsid w:val="0065614B"/>
    <w:rsid w:val="0065616C"/>
    <w:rsid w:val="006561DA"/>
    <w:rsid w:val="00656751"/>
    <w:rsid w:val="006607AE"/>
    <w:rsid w:val="0066091E"/>
    <w:rsid w:val="00660F0E"/>
    <w:rsid w:val="006610FC"/>
    <w:rsid w:val="0066156A"/>
    <w:rsid w:val="006619EA"/>
    <w:rsid w:val="0066234F"/>
    <w:rsid w:val="00662B13"/>
    <w:rsid w:val="00662F9C"/>
    <w:rsid w:val="006631BD"/>
    <w:rsid w:val="0066371F"/>
    <w:rsid w:val="00663A22"/>
    <w:rsid w:val="00663C85"/>
    <w:rsid w:val="00663CE3"/>
    <w:rsid w:val="00663E9E"/>
    <w:rsid w:val="0066449B"/>
    <w:rsid w:val="006653B7"/>
    <w:rsid w:val="00665ECE"/>
    <w:rsid w:val="00665FFC"/>
    <w:rsid w:val="00666CD0"/>
    <w:rsid w:val="00666F10"/>
    <w:rsid w:val="0066709C"/>
    <w:rsid w:val="006670D3"/>
    <w:rsid w:val="00667126"/>
    <w:rsid w:val="006675A4"/>
    <w:rsid w:val="0066784A"/>
    <w:rsid w:val="00670776"/>
    <w:rsid w:val="0067101F"/>
    <w:rsid w:val="0067171B"/>
    <w:rsid w:val="0067172D"/>
    <w:rsid w:val="00671BC6"/>
    <w:rsid w:val="00672935"/>
    <w:rsid w:val="00672B05"/>
    <w:rsid w:val="00672F2A"/>
    <w:rsid w:val="00672F37"/>
    <w:rsid w:val="00673835"/>
    <w:rsid w:val="0067493E"/>
    <w:rsid w:val="00674B28"/>
    <w:rsid w:val="00674BDB"/>
    <w:rsid w:val="00674D1A"/>
    <w:rsid w:val="00674E03"/>
    <w:rsid w:val="006753C1"/>
    <w:rsid w:val="00675831"/>
    <w:rsid w:val="006761B7"/>
    <w:rsid w:val="0067634F"/>
    <w:rsid w:val="00677525"/>
    <w:rsid w:val="00677E6E"/>
    <w:rsid w:val="006805B3"/>
    <w:rsid w:val="0068069D"/>
    <w:rsid w:val="00680771"/>
    <w:rsid w:val="006807F1"/>
    <w:rsid w:val="006814F1"/>
    <w:rsid w:val="00681806"/>
    <w:rsid w:val="0068195A"/>
    <w:rsid w:val="00681D4C"/>
    <w:rsid w:val="006827E7"/>
    <w:rsid w:val="006828C1"/>
    <w:rsid w:val="00682B5E"/>
    <w:rsid w:val="00683382"/>
    <w:rsid w:val="00683463"/>
    <w:rsid w:val="00684B8D"/>
    <w:rsid w:val="0068557C"/>
    <w:rsid w:val="00685F88"/>
    <w:rsid w:val="00686262"/>
    <w:rsid w:val="00686589"/>
    <w:rsid w:val="00686A0D"/>
    <w:rsid w:val="00686BB9"/>
    <w:rsid w:val="00690349"/>
    <w:rsid w:val="00690580"/>
    <w:rsid w:val="0069060B"/>
    <w:rsid w:val="00690B81"/>
    <w:rsid w:val="00690ED0"/>
    <w:rsid w:val="00691109"/>
    <w:rsid w:val="00691827"/>
    <w:rsid w:val="00691D02"/>
    <w:rsid w:val="0069276B"/>
    <w:rsid w:val="00692A03"/>
    <w:rsid w:val="00692DCA"/>
    <w:rsid w:val="00693542"/>
    <w:rsid w:val="00694725"/>
    <w:rsid w:val="00694A27"/>
    <w:rsid w:val="00694EAB"/>
    <w:rsid w:val="006955E5"/>
    <w:rsid w:val="0069577D"/>
    <w:rsid w:val="00695E5E"/>
    <w:rsid w:val="0069607F"/>
    <w:rsid w:val="006960A9"/>
    <w:rsid w:val="006A0156"/>
    <w:rsid w:val="006A0B5E"/>
    <w:rsid w:val="006A0E1E"/>
    <w:rsid w:val="006A0F05"/>
    <w:rsid w:val="006A19C9"/>
    <w:rsid w:val="006A1D15"/>
    <w:rsid w:val="006A23B1"/>
    <w:rsid w:val="006A2840"/>
    <w:rsid w:val="006A308D"/>
    <w:rsid w:val="006A492E"/>
    <w:rsid w:val="006A4F3B"/>
    <w:rsid w:val="006A6D8F"/>
    <w:rsid w:val="006A6E58"/>
    <w:rsid w:val="006A6FCF"/>
    <w:rsid w:val="006B0268"/>
    <w:rsid w:val="006B127C"/>
    <w:rsid w:val="006B13BD"/>
    <w:rsid w:val="006B177E"/>
    <w:rsid w:val="006B2A81"/>
    <w:rsid w:val="006B30D0"/>
    <w:rsid w:val="006B33DB"/>
    <w:rsid w:val="006B39C2"/>
    <w:rsid w:val="006B3E72"/>
    <w:rsid w:val="006B472F"/>
    <w:rsid w:val="006B489A"/>
    <w:rsid w:val="006B56EE"/>
    <w:rsid w:val="006B59D8"/>
    <w:rsid w:val="006B5B6E"/>
    <w:rsid w:val="006B6AFC"/>
    <w:rsid w:val="006B7093"/>
    <w:rsid w:val="006B7471"/>
    <w:rsid w:val="006B78C8"/>
    <w:rsid w:val="006B7E39"/>
    <w:rsid w:val="006C05AF"/>
    <w:rsid w:val="006C06BF"/>
    <w:rsid w:val="006C113C"/>
    <w:rsid w:val="006C1757"/>
    <w:rsid w:val="006C17D8"/>
    <w:rsid w:val="006C1BB3"/>
    <w:rsid w:val="006C1CB5"/>
    <w:rsid w:val="006C28E8"/>
    <w:rsid w:val="006C2ACE"/>
    <w:rsid w:val="006C384E"/>
    <w:rsid w:val="006C38E4"/>
    <w:rsid w:val="006C3A7E"/>
    <w:rsid w:val="006C3AD4"/>
    <w:rsid w:val="006C412F"/>
    <w:rsid w:val="006C4B5B"/>
    <w:rsid w:val="006C6030"/>
    <w:rsid w:val="006C6149"/>
    <w:rsid w:val="006C6180"/>
    <w:rsid w:val="006C6229"/>
    <w:rsid w:val="006C6758"/>
    <w:rsid w:val="006C6940"/>
    <w:rsid w:val="006C74A3"/>
    <w:rsid w:val="006C75AE"/>
    <w:rsid w:val="006C7A57"/>
    <w:rsid w:val="006D0184"/>
    <w:rsid w:val="006D0B4C"/>
    <w:rsid w:val="006D0D4D"/>
    <w:rsid w:val="006D0D65"/>
    <w:rsid w:val="006D13C5"/>
    <w:rsid w:val="006D1AD4"/>
    <w:rsid w:val="006D2816"/>
    <w:rsid w:val="006D2BC7"/>
    <w:rsid w:val="006D2C5B"/>
    <w:rsid w:val="006D3014"/>
    <w:rsid w:val="006D3216"/>
    <w:rsid w:val="006D3E96"/>
    <w:rsid w:val="006D3FAE"/>
    <w:rsid w:val="006D4A58"/>
    <w:rsid w:val="006D4E15"/>
    <w:rsid w:val="006D5CE0"/>
    <w:rsid w:val="006D5DBE"/>
    <w:rsid w:val="006D62DD"/>
    <w:rsid w:val="006D6469"/>
    <w:rsid w:val="006D6641"/>
    <w:rsid w:val="006D6E81"/>
    <w:rsid w:val="006D7011"/>
    <w:rsid w:val="006D71A8"/>
    <w:rsid w:val="006D71E5"/>
    <w:rsid w:val="006D7757"/>
    <w:rsid w:val="006D78DB"/>
    <w:rsid w:val="006E0019"/>
    <w:rsid w:val="006E11CE"/>
    <w:rsid w:val="006E1715"/>
    <w:rsid w:val="006E264C"/>
    <w:rsid w:val="006E28F9"/>
    <w:rsid w:val="006E2E1F"/>
    <w:rsid w:val="006E2F47"/>
    <w:rsid w:val="006E3D37"/>
    <w:rsid w:val="006E444A"/>
    <w:rsid w:val="006E487A"/>
    <w:rsid w:val="006E5A67"/>
    <w:rsid w:val="006E5D27"/>
    <w:rsid w:val="006E608E"/>
    <w:rsid w:val="006E6673"/>
    <w:rsid w:val="006E727F"/>
    <w:rsid w:val="006E77D3"/>
    <w:rsid w:val="006F02E1"/>
    <w:rsid w:val="006F0A45"/>
    <w:rsid w:val="006F0C4C"/>
    <w:rsid w:val="006F1AA5"/>
    <w:rsid w:val="006F237A"/>
    <w:rsid w:val="006F2B8F"/>
    <w:rsid w:val="006F2EA4"/>
    <w:rsid w:val="006F3C2A"/>
    <w:rsid w:val="006F3F7C"/>
    <w:rsid w:val="006F493C"/>
    <w:rsid w:val="006F4B53"/>
    <w:rsid w:val="006F4F58"/>
    <w:rsid w:val="006F51B8"/>
    <w:rsid w:val="006F5808"/>
    <w:rsid w:val="006F5813"/>
    <w:rsid w:val="006F660E"/>
    <w:rsid w:val="006F7B58"/>
    <w:rsid w:val="006F7EB2"/>
    <w:rsid w:val="00700005"/>
    <w:rsid w:val="00700220"/>
    <w:rsid w:val="007005D8"/>
    <w:rsid w:val="007008C2"/>
    <w:rsid w:val="007008DE"/>
    <w:rsid w:val="00700F02"/>
    <w:rsid w:val="007019F1"/>
    <w:rsid w:val="00701EBD"/>
    <w:rsid w:val="00702D14"/>
    <w:rsid w:val="0070319C"/>
    <w:rsid w:val="00703610"/>
    <w:rsid w:val="007036F6"/>
    <w:rsid w:val="007038E5"/>
    <w:rsid w:val="00704D38"/>
    <w:rsid w:val="00704E46"/>
    <w:rsid w:val="00706130"/>
    <w:rsid w:val="00706152"/>
    <w:rsid w:val="00706496"/>
    <w:rsid w:val="00706A89"/>
    <w:rsid w:val="007074E2"/>
    <w:rsid w:val="00707B91"/>
    <w:rsid w:val="007107FF"/>
    <w:rsid w:val="0071093C"/>
    <w:rsid w:val="00710EC3"/>
    <w:rsid w:val="007111EF"/>
    <w:rsid w:val="0071144A"/>
    <w:rsid w:val="0071151E"/>
    <w:rsid w:val="0071180E"/>
    <w:rsid w:val="007118B2"/>
    <w:rsid w:val="00711E42"/>
    <w:rsid w:val="00711F22"/>
    <w:rsid w:val="00712409"/>
    <w:rsid w:val="00712480"/>
    <w:rsid w:val="007128A9"/>
    <w:rsid w:val="00712EAA"/>
    <w:rsid w:val="007130F0"/>
    <w:rsid w:val="00713999"/>
    <w:rsid w:val="00713A7E"/>
    <w:rsid w:val="00713E8E"/>
    <w:rsid w:val="007145E3"/>
    <w:rsid w:val="007148BB"/>
    <w:rsid w:val="00714EE6"/>
    <w:rsid w:val="0071584E"/>
    <w:rsid w:val="00716ED8"/>
    <w:rsid w:val="00717141"/>
    <w:rsid w:val="007171D4"/>
    <w:rsid w:val="00717208"/>
    <w:rsid w:val="00717627"/>
    <w:rsid w:val="0072089D"/>
    <w:rsid w:val="00720B5C"/>
    <w:rsid w:val="00721154"/>
    <w:rsid w:val="00721DBE"/>
    <w:rsid w:val="00721E8C"/>
    <w:rsid w:val="00722033"/>
    <w:rsid w:val="00722407"/>
    <w:rsid w:val="0072242B"/>
    <w:rsid w:val="0072243C"/>
    <w:rsid w:val="007225E9"/>
    <w:rsid w:val="0072289B"/>
    <w:rsid w:val="00722BAF"/>
    <w:rsid w:val="00722D15"/>
    <w:rsid w:val="00722D91"/>
    <w:rsid w:val="00722E30"/>
    <w:rsid w:val="007231CD"/>
    <w:rsid w:val="0072367F"/>
    <w:rsid w:val="007237F1"/>
    <w:rsid w:val="00723DCB"/>
    <w:rsid w:val="00724696"/>
    <w:rsid w:val="0072470C"/>
    <w:rsid w:val="00724A10"/>
    <w:rsid w:val="00724C58"/>
    <w:rsid w:val="00724E8B"/>
    <w:rsid w:val="00725049"/>
    <w:rsid w:val="007254B0"/>
    <w:rsid w:val="007260C7"/>
    <w:rsid w:val="007262E8"/>
    <w:rsid w:val="00726B31"/>
    <w:rsid w:val="007272CA"/>
    <w:rsid w:val="00727F08"/>
    <w:rsid w:val="007301ED"/>
    <w:rsid w:val="0073021B"/>
    <w:rsid w:val="00730AEB"/>
    <w:rsid w:val="00730DEF"/>
    <w:rsid w:val="007314A8"/>
    <w:rsid w:val="00731759"/>
    <w:rsid w:val="00731786"/>
    <w:rsid w:val="00732B96"/>
    <w:rsid w:val="0073313C"/>
    <w:rsid w:val="007332B6"/>
    <w:rsid w:val="00733688"/>
    <w:rsid w:val="007336B4"/>
    <w:rsid w:val="00733BAD"/>
    <w:rsid w:val="0073698B"/>
    <w:rsid w:val="00737350"/>
    <w:rsid w:val="00737D70"/>
    <w:rsid w:val="007403F5"/>
    <w:rsid w:val="00740460"/>
    <w:rsid w:val="00740844"/>
    <w:rsid w:val="007409E5"/>
    <w:rsid w:val="007414F7"/>
    <w:rsid w:val="00741938"/>
    <w:rsid w:val="00741975"/>
    <w:rsid w:val="00742CF6"/>
    <w:rsid w:val="00742D55"/>
    <w:rsid w:val="00742F18"/>
    <w:rsid w:val="0074336D"/>
    <w:rsid w:val="00743694"/>
    <w:rsid w:val="0074425A"/>
    <w:rsid w:val="007442CD"/>
    <w:rsid w:val="00745A48"/>
    <w:rsid w:val="00745AFC"/>
    <w:rsid w:val="00745F76"/>
    <w:rsid w:val="00746A91"/>
    <w:rsid w:val="00746E9B"/>
    <w:rsid w:val="00746EB6"/>
    <w:rsid w:val="00746FFD"/>
    <w:rsid w:val="00747586"/>
    <w:rsid w:val="00747869"/>
    <w:rsid w:val="00747A36"/>
    <w:rsid w:val="00750EDB"/>
    <w:rsid w:val="00751DEC"/>
    <w:rsid w:val="00752926"/>
    <w:rsid w:val="00752E0D"/>
    <w:rsid w:val="00753237"/>
    <w:rsid w:val="007547C7"/>
    <w:rsid w:val="00754F92"/>
    <w:rsid w:val="0075541A"/>
    <w:rsid w:val="007554DE"/>
    <w:rsid w:val="00755C7F"/>
    <w:rsid w:val="0075663F"/>
    <w:rsid w:val="00756ED3"/>
    <w:rsid w:val="00757116"/>
    <w:rsid w:val="007573A7"/>
    <w:rsid w:val="00757946"/>
    <w:rsid w:val="00757E25"/>
    <w:rsid w:val="0076066A"/>
    <w:rsid w:val="007625B8"/>
    <w:rsid w:val="00762B69"/>
    <w:rsid w:val="00763ED3"/>
    <w:rsid w:val="00763EFE"/>
    <w:rsid w:val="00764C34"/>
    <w:rsid w:val="007655CE"/>
    <w:rsid w:val="00766478"/>
    <w:rsid w:val="00766D05"/>
    <w:rsid w:val="00766D59"/>
    <w:rsid w:val="00766FA6"/>
    <w:rsid w:val="007673FD"/>
    <w:rsid w:val="00767B29"/>
    <w:rsid w:val="00767E82"/>
    <w:rsid w:val="0077004F"/>
    <w:rsid w:val="0077095A"/>
    <w:rsid w:val="007710B1"/>
    <w:rsid w:val="00771418"/>
    <w:rsid w:val="007714AB"/>
    <w:rsid w:val="00771673"/>
    <w:rsid w:val="00771883"/>
    <w:rsid w:val="00771ABF"/>
    <w:rsid w:val="007738B8"/>
    <w:rsid w:val="00773BD8"/>
    <w:rsid w:val="007741D5"/>
    <w:rsid w:val="00774631"/>
    <w:rsid w:val="007749F0"/>
    <w:rsid w:val="00774C08"/>
    <w:rsid w:val="00774C09"/>
    <w:rsid w:val="0077517E"/>
    <w:rsid w:val="007752B5"/>
    <w:rsid w:val="00775E70"/>
    <w:rsid w:val="0077625F"/>
    <w:rsid w:val="0077629F"/>
    <w:rsid w:val="0077633F"/>
    <w:rsid w:val="0077666D"/>
    <w:rsid w:val="00780836"/>
    <w:rsid w:val="00780D65"/>
    <w:rsid w:val="00780EB1"/>
    <w:rsid w:val="0078115A"/>
    <w:rsid w:val="00781C94"/>
    <w:rsid w:val="00781D4E"/>
    <w:rsid w:val="00781E4F"/>
    <w:rsid w:val="00782151"/>
    <w:rsid w:val="0078236B"/>
    <w:rsid w:val="00782653"/>
    <w:rsid w:val="007829A9"/>
    <w:rsid w:val="00782BB8"/>
    <w:rsid w:val="00782F00"/>
    <w:rsid w:val="0078318E"/>
    <w:rsid w:val="007835AB"/>
    <w:rsid w:val="00783AAF"/>
    <w:rsid w:val="00784461"/>
    <w:rsid w:val="007846E7"/>
    <w:rsid w:val="00784E03"/>
    <w:rsid w:val="00785271"/>
    <w:rsid w:val="00785809"/>
    <w:rsid w:val="00785908"/>
    <w:rsid w:val="00785A32"/>
    <w:rsid w:val="00785B63"/>
    <w:rsid w:val="00785C2A"/>
    <w:rsid w:val="00785D0D"/>
    <w:rsid w:val="00787CD3"/>
    <w:rsid w:val="00787D58"/>
    <w:rsid w:val="00790143"/>
    <w:rsid w:val="007903CC"/>
    <w:rsid w:val="007907FF"/>
    <w:rsid w:val="00790941"/>
    <w:rsid w:val="0079097A"/>
    <w:rsid w:val="00790BA6"/>
    <w:rsid w:val="00790FD3"/>
    <w:rsid w:val="00791042"/>
    <w:rsid w:val="007911FB"/>
    <w:rsid w:val="00791441"/>
    <w:rsid w:val="00791D16"/>
    <w:rsid w:val="00791DDD"/>
    <w:rsid w:val="0079235A"/>
    <w:rsid w:val="00792DE1"/>
    <w:rsid w:val="00792F79"/>
    <w:rsid w:val="00793347"/>
    <w:rsid w:val="00793357"/>
    <w:rsid w:val="00793BED"/>
    <w:rsid w:val="00793D5C"/>
    <w:rsid w:val="00793DAB"/>
    <w:rsid w:val="00793E1E"/>
    <w:rsid w:val="00794491"/>
    <w:rsid w:val="00794625"/>
    <w:rsid w:val="0079515A"/>
    <w:rsid w:val="00795206"/>
    <w:rsid w:val="00795851"/>
    <w:rsid w:val="00795BED"/>
    <w:rsid w:val="00796353"/>
    <w:rsid w:val="007967CB"/>
    <w:rsid w:val="00796E8D"/>
    <w:rsid w:val="00796ECC"/>
    <w:rsid w:val="007975A6"/>
    <w:rsid w:val="0079780D"/>
    <w:rsid w:val="00797CD0"/>
    <w:rsid w:val="007A0023"/>
    <w:rsid w:val="007A0990"/>
    <w:rsid w:val="007A0B12"/>
    <w:rsid w:val="007A14E2"/>
    <w:rsid w:val="007A19E1"/>
    <w:rsid w:val="007A1B37"/>
    <w:rsid w:val="007A21CF"/>
    <w:rsid w:val="007A2228"/>
    <w:rsid w:val="007A22FB"/>
    <w:rsid w:val="007A255F"/>
    <w:rsid w:val="007A290F"/>
    <w:rsid w:val="007A2B0A"/>
    <w:rsid w:val="007A311C"/>
    <w:rsid w:val="007A31DB"/>
    <w:rsid w:val="007A35BB"/>
    <w:rsid w:val="007A35DC"/>
    <w:rsid w:val="007A37B6"/>
    <w:rsid w:val="007A39B6"/>
    <w:rsid w:val="007A3E83"/>
    <w:rsid w:val="007A4007"/>
    <w:rsid w:val="007A416C"/>
    <w:rsid w:val="007A45D3"/>
    <w:rsid w:val="007A4AD3"/>
    <w:rsid w:val="007A4BB1"/>
    <w:rsid w:val="007A53CA"/>
    <w:rsid w:val="007A5974"/>
    <w:rsid w:val="007A5A38"/>
    <w:rsid w:val="007A6314"/>
    <w:rsid w:val="007A664F"/>
    <w:rsid w:val="007A69FB"/>
    <w:rsid w:val="007A6D64"/>
    <w:rsid w:val="007A6ECA"/>
    <w:rsid w:val="007A6F54"/>
    <w:rsid w:val="007A70F6"/>
    <w:rsid w:val="007A7AD8"/>
    <w:rsid w:val="007A7D60"/>
    <w:rsid w:val="007A7E73"/>
    <w:rsid w:val="007B0DF4"/>
    <w:rsid w:val="007B0F6D"/>
    <w:rsid w:val="007B164C"/>
    <w:rsid w:val="007B291D"/>
    <w:rsid w:val="007B3526"/>
    <w:rsid w:val="007B3ADE"/>
    <w:rsid w:val="007B3EC0"/>
    <w:rsid w:val="007B4B9D"/>
    <w:rsid w:val="007B4C41"/>
    <w:rsid w:val="007B5267"/>
    <w:rsid w:val="007B53E9"/>
    <w:rsid w:val="007B5538"/>
    <w:rsid w:val="007B60BC"/>
    <w:rsid w:val="007B6210"/>
    <w:rsid w:val="007B6361"/>
    <w:rsid w:val="007B64BA"/>
    <w:rsid w:val="007B6584"/>
    <w:rsid w:val="007B6726"/>
    <w:rsid w:val="007B6D8C"/>
    <w:rsid w:val="007B6FC6"/>
    <w:rsid w:val="007B7B69"/>
    <w:rsid w:val="007B7D69"/>
    <w:rsid w:val="007C03A3"/>
    <w:rsid w:val="007C04EE"/>
    <w:rsid w:val="007C0647"/>
    <w:rsid w:val="007C0937"/>
    <w:rsid w:val="007C0B46"/>
    <w:rsid w:val="007C0D36"/>
    <w:rsid w:val="007C1173"/>
    <w:rsid w:val="007C1417"/>
    <w:rsid w:val="007C1C43"/>
    <w:rsid w:val="007C2591"/>
    <w:rsid w:val="007C2A9B"/>
    <w:rsid w:val="007C3065"/>
    <w:rsid w:val="007C32A5"/>
    <w:rsid w:val="007C38F1"/>
    <w:rsid w:val="007C3C14"/>
    <w:rsid w:val="007C3DC3"/>
    <w:rsid w:val="007C3E8F"/>
    <w:rsid w:val="007C4294"/>
    <w:rsid w:val="007C4BB1"/>
    <w:rsid w:val="007C53AD"/>
    <w:rsid w:val="007C586D"/>
    <w:rsid w:val="007C5913"/>
    <w:rsid w:val="007C5C2F"/>
    <w:rsid w:val="007C5FEA"/>
    <w:rsid w:val="007C6175"/>
    <w:rsid w:val="007C67E0"/>
    <w:rsid w:val="007C70F9"/>
    <w:rsid w:val="007C77F4"/>
    <w:rsid w:val="007C795D"/>
    <w:rsid w:val="007C7B47"/>
    <w:rsid w:val="007C7B75"/>
    <w:rsid w:val="007C7C28"/>
    <w:rsid w:val="007D04A2"/>
    <w:rsid w:val="007D0738"/>
    <w:rsid w:val="007D0935"/>
    <w:rsid w:val="007D0DA5"/>
    <w:rsid w:val="007D1527"/>
    <w:rsid w:val="007D17EA"/>
    <w:rsid w:val="007D1A39"/>
    <w:rsid w:val="007D1BD9"/>
    <w:rsid w:val="007D1F4C"/>
    <w:rsid w:val="007D2031"/>
    <w:rsid w:val="007D2F2B"/>
    <w:rsid w:val="007D37EA"/>
    <w:rsid w:val="007D42DD"/>
    <w:rsid w:val="007D44D0"/>
    <w:rsid w:val="007D47C3"/>
    <w:rsid w:val="007D4B10"/>
    <w:rsid w:val="007D5ECA"/>
    <w:rsid w:val="007D5F97"/>
    <w:rsid w:val="007D6144"/>
    <w:rsid w:val="007D6190"/>
    <w:rsid w:val="007D628F"/>
    <w:rsid w:val="007D728E"/>
    <w:rsid w:val="007D72CD"/>
    <w:rsid w:val="007D7663"/>
    <w:rsid w:val="007D7677"/>
    <w:rsid w:val="007D797C"/>
    <w:rsid w:val="007D7DEE"/>
    <w:rsid w:val="007E0147"/>
    <w:rsid w:val="007E01C1"/>
    <w:rsid w:val="007E0F71"/>
    <w:rsid w:val="007E107C"/>
    <w:rsid w:val="007E11DD"/>
    <w:rsid w:val="007E1854"/>
    <w:rsid w:val="007E1AD2"/>
    <w:rsid w:val="007E1C0B"/>
    <w:rsid w:val="007E3686"/>
    <w:rsid w:val="007E3AD4"/>
    <w:rsid w:val="007E3CA5"/>
    <w:rsid w:val="007E3DE2"/>
    <w:rsid w:val="007E3ED5"/>
    <w:rsid w:val="007E45A3"/>
    <w:rsid w:val="007E4835"/>
    <w:rsid w:val="007E5D49"/>
    <w:rsid w:val="007E6719"/>
    <w:rsid w:val="007E6861"/>
    <w:rsid w:val="007E6B7E"/>
    <w:rsid w:val="007E7399"/>
    <w:rsid w:val="007F0138"/>
    <w:rsid w:val="007F02FC"/>
    <w:rsid w:val="007F0947"/>
    <w:rsid w:val="007F21A5"/>
    <w:rsid w:val="007F2DAA"/>
    <w:rsid w:val="007F352C"/>
    <w:rsid w:val="007F3E00"/>
    <w:rsid w:val="007F59B8"/>
    <w:rsid w:val="007F5EC8"/>
    <w:rsid w:val="007F6727"/>
    <w:rsid w:val="007F6A27"/>
    <w:rsid w:val="007F726A"/>
    <w:rsid w:val="007F7805"/>
    <w:rsid w:val="007F7E66"/>
    <w:rsid w:val="00800224"/>
    <w:rsid w:val="008005AD"/>
    <w:rsid w:val="00800843"/>
    <w:rsid w:val="0080091A"/>
    <w:rsid w:val="00800B2A"/>
    <w:rsid w:val="008010ED"/>
    <w:rsid w:val="008012F6"/>
    <w:rsid w:val="008018ED"/>
    <w:rsid w:val="00801BEE"/>
    <w:rsid w:val="00801D46"/>
    <w:rsid w:val="00802038"/>
    <w:rsid w:val="008020D4"/>
    <w:rsid w:val="00802581"/>
    <w:rsid w:val="00802722"/>
    <w:rsid w:val="00802735"/>
    <w:rsid w:val="008027EE"/>
    <w:rsid w:val="00802CD9"/>
    <w:rsid w:val="008031E2"/>
    <w:rsid w:val="00803383"/>
    <w:rsid w:val="00803560"/>
    <w:rsid w:val="008036AA"/>
    <w:rsid w:val="00804F90"/>
    <w:rsid w:val="0080541B"/>
    <w:rsid w:val="00805799"/>
    <w:rsid w:val="00805BCD"/>
    <w:rsid w:val="00805CF8"/>
    <w:rsid w:val="00806586"/>
    <w:rsid w:val="0080665B"/>
    <w:rsid w:val="008068AC"/>
    <w:rsid w:val="00806B0A"/>
    <w:rsid w:val="008077D9"/>
    <w:rsid w:val="00807D8D"/>
    <w:rsid w:val="00810188"/>
    <w:rsid w:val="008107D4"/>
    <w:rsid w:val="008110A8"/>
    <w:rsid w:val="0081194F"/>
    <w:rsid w:val="00811CA8"/>
    <w:rsid w:val="00811EEC"/>
    <w:rsid w:val="0081203F"/>
    <w:rsid w:val="008130CC"/>
    <w:rsid w:val="0081346A"/>
    <w:rsid w:val="00813AAE"/>
    <w:rsid w:val="00814033"/>
    <w:rsid w:val="00814EEA"/>
    <w:rsid w:val="00815824"/>
    <w:rsid w:val="00816D65"/>
    <w:rsid w:val="00817934"/>
    <w:rsid w:val="00817FC7"/>
    <w:rsid w:val="008205B5"/>
    <w:rsid w:val="00820782"/>
    <w:rsid w:val="008209F6"/>
    <w:rsid w:val="00820F9E"/>
    <w:rsid w:val="0082174A"/>
    <w:rsid w:val="00821DB6"/>
    <w:rsid w:val="00823099"/>
    <w:rsid w:val="0082314E"/>
    <w:rsid w:val="008236C2"/>
    <w:rsid w:val="00823BEB"/>
    <w:rsid w:val="0082436F"/>
    <w:rsid w:val="00824508"/>
    <w:rsid w:val="00824F86"/>
    <w:rsid w:val="008251DE"/>
    <w:rsid w:val="008251F6"/>
    <w:rsid w:val="00825361"/>
    <w:rsid w:val="0082539D"/>
    <w:rsid w:val="008259B7"/>
    <w:rsid w:val="00825DA6"/>
    <w:rsid w:val="00825F9F"/>
    <w:rsid w:val="00826251"/>
    <w:rsid w:val="008268C1"/>
    <w:rsid w:val="00826DE9"/>
    <w:rsid w:val="008273A9"/>
    <w:rsid w:val="00827BFA"/>
    <w:rsid w:val="00827F1C"/>
    <w:rsid w:val="0083066A"/>
    <w:rsid w:val="008306E4"/>
    <w:rsid w:val="00830AC5"/>
    <w:rsid w:val="00830ED7"/>
    <w:rsid w:val="008313C8"/>
    <w:rsid w:val="0083202A"/>
    <w:rsid w:val="00832A6A"/>
    <w:rsid w:val="00833187"/>
    <w:rsid w:val="008333C1"/>
    <w:rsid w:val="00834478"/>
    <w:rsid w:val="00834B21"/>
    <w:rsid w:val="00834E11"/>
    <w:rsid w:val="008354CD"/>
    <w:rsid w:val="00835B83"/>
    <w:rsid w:val="00835CD2"/>
    <w:rsid w:val="00835E43"/>
    <w:rsid w:val="00835E73"/>
    <w:rsid w:val="00835EBC"/>
    <w:rsid w:val="008365EA"/>
    <w:rsid w:val="00836CBF"/>
    <w:rsid w:val="0083714E"/>
    <w:rsid w:val="008371AE"/>
    <w:rsid w:val="008373B4"/>
    <w:rsid w:val="00837795"/>
    <w:rsid w:val="00840682"/>
    <w:rsid w:val="00840BAA"/>
    <w:rsid w:val="00840F43"/>
    <w:rsid w:val="008416CE"/>
    <w:rsid w:val="00841EB2"/>
    <w:rsid w:val="008421F3"/>
    <w:rsid w:val="008425AD"/>
    <w:rsid w:val="00842F71"/>
    <w:rsid w:val="008430EF"/>
    <w:rsid w:val="008436BE"/>
    <w:rsid w:val="00843D73"/>
    <w:rsid w:val="00843F06"/>
    <w:rsid w:val="00844130"/>
    <w:rsid w:val="00844E15"/>
    <w:rsid w:val="00845292"/>
    <w:rsid w:val="008454E3"/>
    <w:rsid w:val="00845576"/>
    <w:rsid w:val="0084559C"/>
    <w:rsid w:val="00845B4E"/>
    <w:rsid w:val="00845E36"/>
    <w:rsid w:val="00846AFB"/>
    <w:rsid w:val="00847474"/>
    <w:rsid w:val="00847570"/>
    <w:rsid w:val="00847A22"/>
    <w:rsid w:val="00847D68"/>
    <w:rsid w:val="0085016A"/>
    <w:rsid w:val="00850CB4"/>
    <w:rsid w:val="00851263"/>
    <w:rsid w:val="008519A2"/>
    <w:rsid w:val="00851BA3"/>
    <w:rsid w:val="00852C13"/>
    <w:rsid w:val="00852E94"/>
    <w:rsid w:val="0085354F"/>
    <w:rsid w:val="00853825"/>
    <w:rsid w:val="00853945"/>
    <w:rsid w:val="0085405A"/>
    <w:rsid w:val="008545C0"/>
    <w:rsid w:val="00854653"/>
    <w:rsid w:val="00854B12"/>
    <w:rsid w:val="00854C4E"/>
    <w:rsid w:val="00855711"/>
    <w:rsid w:val="00855AA4"/>
    <w:rsid w:val="00855CD7"/>
    <w:rsid w:val="00855ED2"/>
    <w:rsid w:val="00856182"/>
    <w:rsid w:val="008561BB"/>
    <w:rsid w:val="00856570"/>
    <w:rsid w:val="00856581"/>
    <w:rsid w:val="0085659E"/>
    <w:rsid w:val="00856F42"/>
    <w:rsid w:val="00857425"/>
    <w:rsid w:val="0085752C"/>
    <w:rsid w:val="00857A68"/>
    <w:rsid w:val="00857D67"/>
    <w:rsid w:val="00860F9F"/>
    <w:rsid w:val="008614B1"/>
    <w:rsid w:val="00861EFC"/>
    <w:rsid w:val="00862983"/>
    <w:rsid w:val="00862B78"/>
    <w:rsid w:val="00863446"/>
    <w:rsid w:val="00863616"/>
    <w:rsid w:val="008646C2"/>
    <w:rsid w:val="00864CF7"/>
    <w:rsid w:val="008656F5"/>
    <w:rsid w:val="008659CA"/>
    <w:rsid w:val="008660BF"/>
    <w:rsid w:val="00867AE5"/>
    <w:rsid w:val="00867BAE"/>
    <w:rsid w:val="00867D99"/>
    <w:rsid w:val="0087031E"/>
    <w:rsid w:val="008709D6"/>
    <w:rsid w:val="00871300"/>
    <w:rsid w:val="00871617"/>
    <w:rsid w:val="00872156"/>
    <w:rsid w:val="00872A61"/>
    <w:rsid w:val="00872B33"/>
    <w:rsid w:val="008730B3"/>
    <w:rsid w:val="00873858"/>
    <w:rsid w:val="00873884"/>
    <w:rsid w:val="008738B3"/>
    <w:rsid w:val="008738E3"/>
    <w:rsid w:val="00873C1D"/>
    <w:rsid w:val="00873E0A"/>
    <w:rsid w:val="00874518"/>
    <w:rsid w:val="0087484B"/>
    <w:rsid w:val="0087488D"/>
    <w:rsid w:val="008748FD"/>
    <w:rsid w:val="00874EBC"/>
    <w:rsid w:val="0087507F"/>
    <w:rsid w:val="008756CA"/>
    <w:rsid w:val="008757E4"/>
    <w:rsid w:val="00875940"/>
    <w:rsid w:val="00876772"/>
    <w:rsid w:val="00876E33"/>
    <w:rsid w:val="0087759F"/>
    <w:rsid w:val="00877E60"/>
    <w:rsid w:val="0088047A"/>
    <w:rsid w:val="00881560"/>
    <w:rsid w:val="0088200B"/>
    <w:rsid w:val="0088218A"/>
    <w:rsid w:val="00882297"/>
    <w:rsid w:val="0088230D"/>
    <w:rsid w:val="0088279C"/>
    <w:rsid w:val="00882BC6"/>
    <w:rsid w:val="00882EA9"/>
    <w:rsid w:val="00883C33"/>
    <w:rsid w:val="008840B6"/>
    <w:rsid w:val="008841F7"/>
    <w:rsid w:val="00884511"/>
    <w:rsid w:val="008849FF"/>
    <w:rsid w:val="00884A56"/>
    <w:rsid w:val="00884B5C"/>
    <w:rsid w:val="00884D8D"/>
    <w:rsid w:val="008850DB"/>
    <w:rsid w:val="00885CD9"/>
    <w:rsid w:val="00886007"/>
    <w:rsid w:val="0088628B"/>
    <w:rsid w:val="00886AC8"/>
    <w:rsid w:val="00886CD2"/>
    <w:rsid w:val="0088754E"/>
    <w:rsid w:val="008879D8"/>
    <w:rsid w:val="0089001C"/>
    <w:rsid w:val="0089032A"/>
    <w:rsid w:val="00890490"/>
    <w:rsid w:val="00890874"/>
    <w:rsid w:val="00890D87"/>
    <w:rsid w:val="008915E8"/>
    <w:rsid w:val="00891AEE"/>
    <w:rsid w:val="00891EE4"/>
    <w:rsid w:val="00891F1B"/>
    <w:rsid w:val="008930C9"/>
    <w:rsid w:val="008933A4"/>
    <w:rsid w:val="008933F0"/>
    <w:rsid w:val="00893A51"/>
    <w:rsid w:val="00893AA0"/>
    <w:rsid w:val="00894007"/>
    <w:rsid w:val="008940CD"/>
    <w:rsid w:val="00894F54"/>
    <w:rsid w:val="00894FFC"/>
    <w:rsid w:val="008954ED"/>
    <w:rsid w:val="00895C29"/>
    <w:rsid w:val="00895F7D"/>
    <w:rsid w:val="0089632F"/>
    <w:rsid w:val="008967D4"/>
    <w:rsid w:val="00896833"/>
    <w:rsid w:val="008968E2"/>
    <w:rsid w:val="00897989"/>
    <w:rsid w:val="00897EDD"/>
    <w:rsid w:val="008A1D89"/>
    <w:rsid w:val="008A2092"/>
    <w:rsid w:val="008A2543"/>
    <w:rsid w:val="008A25BD"/>
    <w:rsid w:val="008A2F65"/>
    <w:rsid w:val="008A30AE"/>
    <w:rsid w:val="008A34B9"/>
    <w:rsid w:val="008A3685"/>
    <w:rsid w:val="008A3969"/>
    <w:rsid w:val="008A3E98"/>
    <w:rsid w:val="008A546C"/>
    <w:rsid w:val="008A5644"/>
    <w:rsid w:val="008A568C"/>
    <w:rsid w:val="008A5D57"/>
    <w:rsid w:val="008A5F17"/>
    <w:rsid w:val="008A5F3B"/>
    <w:rsid w:val="008A6302"/>
    <w:rsid w:val="008A6665"/>
    <w:rsid w:val="008A6F3D"/>
    <w:rsid w:val="008A6FA9"/>
    <w:rsid w:val="008A7399"/>
    <w:rsid w:val="008A73B3"/>
    <w:rsid w:val="008A7493"/>
    <w:rsid w:val="008A7A19"/>
    <w:rsid w:val="008A7EB8"/>
    <w:rsid w:val="008B0349"/>
    <w:rsid w:val="008B09B2"/>
    <w:rsid w:val="008B0C9C"/>
    <w:rsid w:val="008B1805"/>
    <w:rsid w:val="008B1B54"/>
    <w:rsid w:val="008B202F"/>
    <w:rsid w:val="008B2D15"/>
    <w:rsid w:val="008B301D"/>
    <w:rsid w:val="008B34D9"/>
    <w:rsid w:val="008B35BA"/>
    <w:rsid w:val="008B48E7"/>
    <w:rsid w:val="008B563F"/>
    <w:rsid w:val="008B6089"/>
    <w:rsid w:val="008B68A9"/>
    <w:rsid w:val="008B6998"/>
    <w:rsid w:val="008B7090"/>
    <w:rsid w:val="008B788B"/>
    <w:rsid w:val="008B7CEB"/>
    <w:rsid w:val="008C02F8"/>
    <w:rsid w:val="008C063B"/>
    <w:rsid w:val="008C07EE"/>
    <w:rsid w:val="008C1080"/>
    <w:rsid w:val="008C1B51"/>
    <w:rsid w:val="008C1F2B"/>
    <w:rsid w:val="008C21C2"/>
    <w:rsid w:val="008C2359"/>
    <w:rsid w:val="008C278A"/>
    <w:rsid w:val="008C36F7"/>
    <w:rsid w:val="008C37BD"/>
    <w:rsid w:val="008C395C"/>
    <w:rsid w:val="008C3A6D"/>
    <w:rsid w:val="008C3FDF"/>
    <w:rsid w:val="008C4E69"/>
    <w:rsid w:val="008C5645"/>
    <w:rsid w:val="008C5E84"/>
    <w:rsid w:val="008C6084"/>
    <w:rsid w:val="008C619D"/>
    <w:rsid w:val="008C62AC"/>
    <w:rsid w:val="008C62CE"/>
    <w:rsid w:val="008C6B8A"/>
    <w:rsid w:val="008C6C47"/>
    <w:rsid w:val="008C6C78"/>
    <w:rsid w:val="008C71B9"/>
    <w:rsid w:val="008C799D"/>
    <w:rsid w:val="008C7A5F"/>
    <w:rsid w:val="008C7BB9"/>
    <w:rsid w:val="008D096E"/>
    <w:rsid w:val="008D0ECC"/>
    <w:rsid w:val="008D1212"/>
    <w:rsid w:val="008D136B"/>
    <w:rsid w:val="008D168D"/>
    <w:rsid w:val="008D1873"/>
    <w:rsid w:val="008D1E2C"/>
    <w:rsid w:val="008D1F72"/>
    <w:rsid w:val="008D259F"/>
    <w:rsid w:val="008D295B"/>
    <w:rsid w:val="008D33C0"/>
    <w:rsid w:val="008D5391"/>
    <w:rsid w:val="008D5817"/>
    <w:rsid w:val="008D5E30"/>
    <w:rsid w:val="008D60FA"/>
    <w:rsid w:val="008D632B"/>
    <w:rsid w:val="008D6696"/>
    <w:rsid w:val="008D675F"/>
    <w:rsid w:val="008D70F5"/>
    <w:rsid w:val="008D7151"/>
    <w:rsid w:val="008D7442"/>
    <w:rsid w:val="008D74A7"/>
    <w:rsid w:val="008D7D92"/>
    <w:rsid w:val="008E0D9C"/>
    <w:rsid w:val="008E1588"/>
    <w:rsid w:val="008E1E9D"/>
    <w:rsid w:val="008E23AC"/>
    <w:rsid w:val="008E267A"/>
    <w:rsid w:val="008E3216"/>
    <w:rsid w:val="008E35D4"/>
    <w:rsid w:val="008E36E1"/>
    <w:rsid w:val="008E37F1"/>
    <w:rsid w:val="008E38B3"/>
    <w:rsid w:val="008E514E"/>
    <w:rsid w:val="008E5564"/>
    <w:rsid w:val="008E5E09"/>
    <w:rsid w:val="008E6014"/>
    <w:rsid w:val="008E6305"/>
    <w:rsid w:val="008E66C9"/>
    <w:rsid w:val="008E67D2"/>
    <w:rsid w:val="008E67F8"/>
    <w:rsid w:val="008E7018"/>
    <w:rsid w:val="008E70A6"/>
    <w:rsid w:val="008E721B"/>
    <w:rsid w:val="008E74E2"/>
    <w:rsid w:val="008E7A06"/>
    <w:rsid w:val="008E7BB5"/>
    <w:rsid w:val="008F035A"/>
    <w:rsid w:val="008F06A0"/>
    <w:rsid w:val="008F12F1"/>
    <w:rsid w:val="008F1632"/>
    <w:rsid w:val="008F17EF"/>
    <w:rsid w:val="008F192C"/>
    <w:rsid w:val="008F19CC"/>
    <w:rsid w:val="008F1C1D"/>
    <w:rsid w:val="008F2125"/>
    <w:rsid w:val="008F218B"/>
    <w:rsid w:val="008F24AE"/>
    <w:rsid w:val="008F2685"/>
    <w:rsid w:val="008F331A"/>
    <w:rsid w:val="008F3617"/>
    <w:rsid w:val="008F37D7"/>
    <w:rsid w:val="008F4585"/>
    <w:rsid w:val="008F51B4"/>
    <w:rsid w:val="008F5547"/>
    <w:rsid w:val="008F554B"/>
    <w:rsid w:val="008F576B"/>
    <w:rsid w:val="008F629F"/>
    <w:rsid w:val="008F6901"/>
    <w:rsid w:val="008F6B61"/>
    <w:rsid w:val="008F7458"/>
    <w:rsid w:val="008F76D0"/>
    <w:rsid w:val="008F7F09"/>
    <w:rsid w:val="009003D1"/>
    <w:rsid w:val="009011AA"/>
    <w:rsid w:val="00901382"/>
    <w:rsid w:val="00901BF1"/>
    <w:rsid w:val="00901C5B"/>
    <w:rsid w:val="00902079"/>
    <w:rsid w:val="0090253E"/>
    <w:rsid w:val="009026A0"/>
    <w:rsid w:val="009037E4"/>
    <w:rsid w:val="00903BB7"/>
    <w:rsid w:val="00903C45"/>
    <w:rsid w:val="00903CB9"/>
    <w:rsid w:val="00903D19"/>
    <w:rsid w:val="00903E47"/>
    <w:rsid w:val="00903E86"/>
    <w:rsid w:val="00904180"/>
    <w:rsid w:val="00904B04"/>
    <w:rsid w:val="00904B27"/>
    <w:rsid w:val="009060AF"/>
    <w:rsid w:val="009060E2"/>
    <w:rsid w:val="00906BD1"/>
    <w:rsid w:val="00906BEE"/>
    <w:rsid w:val="009071B5"/>
    <w:rsid w:val="0090797A"/>
    <w:rsid w:val="00907A95"/>
    <w:rsid w:val="00907B5B"/>
    <w:rsid w:val="0091066E"/>
    <w:rsid w:val="0091107A"/>
    <w:rsid w:val="009110FB"/>
    <w:rsid w:val="00911F37"/>
    <w:rsid w:val="00912030"/>
    <w:rsid w:val="00912AD2"/>
    <w:rsid w:val="00913A4D"/>
    <w:rsid w:val="00913D06"/>
    <w:rsid w:val="009144F3"/>
    <w:rsid w:val="00914EDC"/>
    <w:rsid w:val="00915BBA"/>
    <w:rsid w:val="009160C4"/>
    <w:rsid w:val="009160CE"/>
    <w:rsid w:val="009167BC"/>
    <w:rsid w:val="00916A07"/>
    <w:rsid w:val="00916A30"/>
    <w:rsid w:val="0091710E"/>
    <w:rsid w:val="00917547"/>
    <w:rsid w:val="009176D1"/>
    <w:rsid w:val="00920B45"/>
    <w:rsid w:val="00921150"/>
    <w:rsid w:val="009213C7"/>
    <w:rsid w:val="00921805"/>
    <w:rsid w:val="00921DFA"/>
    <w:rsid w:val="00922AED"/>
    <w:rsid w:val="00923378"/>
    <w:rsid w:val="009236F6"/>
    <w:rsid w:val="009238FD"/>
    <w:rsid w:val="0092392F"/>
    <w:rsid w:val="00923F1F"/>
    <w:rsid w:val="00924526"/>
    <w:rsid w:val="009250E9"/>
    <w:rsid w:val="00925A73"/>
    <w:rsid w:val="00925CE4"/>
    <w:rsid w:val="00925ED5"/>
    <w:rsid w:val="0092652F"/>
    <w:rsid w:val="0092677D"/>
    <w:rsid w:val="0092684B"/>
    <w:rsid w:val="00926D42"/>
    <w:rsid w:val="009272EB"/>
    <w:rsid w:val="00927A3B"/>
    <w:rsid w:val="009303E1"/>
    <w:rsid w:val="009304FA"/>
    <w:rsid w:val="00930A59"/>
    <w:rsid w:val="00931461"/>
    <w:rsid w:val="009314FD"/>
    <w:rsid w:val="00931AC9"/>
    <w:rsid w:val="00932C30"/>
    <w:rsid w:val="00932C88"/>
    <w:rsid w:val="0093312A"/>
    <w:rsid w:val="00933152"/>
    <w:rsid w:val="0093325A"/>
    <w:rsid w:val="00933367"/>
    <w:rsid w:val="00933CBF"/>
    <w:rsid w:val="00933CC0"/>
    <w:rsid w:val="00934EF7"/>
    <w:rsid w:val="00935826"/>
    <w:rsid w:val="0093601F"/>
    <w:rsid w:val="009360B9"/>
    <w:rsid w:val="0093689B"/>
    <w:rsid w:val="00936CAE"/>
    <w:rsid w:val="0093731E"/>
    <w:rsid w:val="00937590"/>
    <w:rsid w:val="009378A9"/>
    <w:rsid w:val="0093799E"/>
    <w:rsid w:val="00937A78"/>
    <w:rsid w:val="00937B99"/>
    <w:rsid w:val="00940393"/>
    <w:rsid w:val="00940C02"/>
    <w:rsid w:val="0094133D"/>
    <w:rsid w:val="00941350"/>
    <w:rsid w:val="00943168"/>
    <w:rsid w:val="00943275"/>
    <w:rsid w:val="0094337C"/>
    <w:rsid w:val="00943FB2"/>
    <w:rsid w:val="0094495A"/>
    <w:rsid w:val="00944CD7"/>
    <w:rsid w:val="00944EDD"/>
    <w:rsid w:val="0094512D"/>
    <w:rsid w:val="00945362"/>
    <w:rsid w:val="0094553F"/>
    <w:rsid w:val="00945BE6"/>
    <w:rsid w:val="00945E7D"/>
    <w:rsid w:val="00945ECC"/>
    <w:rsid w:val="00947DF1"/>
    <w:rsid w:val="009501DA"/>
    <w:rsid w:val="0095099E"/>
    <w:rsid w:val="009514F1"/>
    <w:rsid w:val="00951A11"/>
    <w:rsid w:val="0095240E"/>
    <w:rsid w:val="00952AED"/>
    <w:rsid w:val="00952D1B"/>
    <w:rsid w:val="00952F6A"/>
    <w:rsid w:val="0095300D"/>
    <w:rsid w:val="00953032"/>
    <w:rsid w:val="009532C2"/>
    <w:rsid w:val="0095368A"/>
    <w:rsid w:val="00954BE3"/>
    <w:rsid w:val="00954FE2"/>
    <w:rsid w:val="00955E77"/>
    <w:rsid w:val="00956305"/>
    <w:rsid w:val="00956C2B"/>
    <w:rsid w:val="00956E4C"/>
    <w:rsid w:val="00956ED6"/>
    <w:rsid w:val="00957D14"/>
    <w:rsid w:val="00957EB4"/>
    <w:rsid w:val="009603E1"/>
    <w:rsid w:val="009608A2"/>
    <w:rsid w:val="00960C26"/>
    <w:rsid w:val="009614A9"/>
    <w:rsid w:val="00961721"/>
    <w:rsid w:val="00961BA4"/>
    <w:rsid w:val="00961DA1"/>
    <w:rsid w:val="009622CC"/>
    <w:rsid w:val="00964E12"/>
    <w:rsid w:val="009651C6"/>
    <w:rsid w:val="00966FBB"/>
    <w:rsid w:val="00967A36"/>
    <w:rsid w:val="00967AA9"/>
    <w:rsid w:val="00967F7D"/>
    <w:rsid w:val="00970288"/>
    <w:rsid w:val="0097052B"/>
    <w:rsid w:val="00970B19"/>
    <w:rsid w:val="009715B7"/>
    <w:rsid w:val="00971A9C"/>
    <w:rsid w:val="00971B30"/>
    <w:rsid w:val="00971CE7"/>
    <w:rsid w:val="00974734"/>
    <w:rsid w:val="0097488F"/>
    <w:rsid w:val="009756B2"/>
    <w:rsid w:val="00975DA4"/>
    <w:rsid w:val="00975ECE"/>
    <w:rsid w:val="00976026"/>
    <w:rsid w:val="00976F6C"/>
    <w:rsid w:val="009776CC"/>
    <w:rsid w:val="009778D7"/>
    <w:rsid w:val="009779C5"/>
    <w:rsid w:val="00977B2A"/>
    <w:rsid w:val="009804C1"/>
    <w:rsid w:val="00981081"/>
    <w:rsid w:val="00981092"/>
    <w:rsid w:val="009812DA"/>
    <w:rsid w:val="00982273"/>
    <w:rsid w:val="0098231A"/>
    <w:rsid w:val="00983065"/>
    <w:rsid w:val="009832A8"/>
    <w:rsid w:val="009834F0"/>
    <w:rsid w:val="0098376D"/>
    <w:rsid w:val="00984615"/>
    <w:rsid w:val="00984DF9"/>
    <w:rsid w:val="00984E3B"/>
    <w:rsid w:val="00985DC2"/>
    <w:rsid w:val="00986960"/>
    <w:rsid w:val="00986D0C"/>
    <w:rsid w:val="0098711A"/>
    <w:rsid w:val="00987626"/>
    <w:rsid w:val="0098765F"/>
    <w:rsid w:val="00987F00"/>
    <w:rsid w:val="009908E5"/>
    <w:rsid w:val="00990E0C"/>
    <w:rsid w:val="00991E31"/>
    <w:rsid w:val="0099294F"/>
    <w:rsid w:val="00992BC7"/>
    <w:rsid w:val="00992E7F"/>
    <w:rsid w:val="00993163"/>
    <w:rsid w:val="00993507"/>
    <w:rsid w:val="00993834"/>
    <w:rsid w:val="0099465F"/>
    <w:rsid w:val="0099483D"/>
    <w:rsid w:val="00995DA9"/>
    <w:rsid w:val="009964E7"/>
    <w:rsid w:val="009967F5"/>
    <w:rsid w:val="00996A6F"/>
    <w:rsid w:val="00996B2C"/>
    <w:rsid w:val="00996CF6"/>
    <w:rsid w:val="009975C9"/>
    <w:rsid w:val="0099773C"/>
    <w:rsid w:val="00997F75"/>
    <w:rsid w:val="009A01B1"/>
    <w:rsid w:val="009A033D"/>
    <w:rsid w:val="009A060A"/>
    <w:rsid w:val="009A0A37"/>
    <w:rsid w:val="009A1294"/>
    <w:rsid w:val="009A16CE"/>
    <w:rsid w:val="009A22EB"/>
    <w:rsid w:val="009A2750"/>
    <w:rsid w:val="009A2B0B"/>
    <w:rsid w:val="009A2F43"/>
    <w:rsid w:val="009A35E6"/>
    <w:rsid w:val="009A3BB9"/>
    <w:rsid w:val="009A4413"/>
    <w:rsid w:val="009A53C3"/>
    <w:rsid w:val="009A545B"/>
    <w:rsid w:val="009A5925"/>
    <w:rsid w:val="009A5C11"/>
    <w:rsid w:val="009A5C47"/>
    <w:rsid w:val="009A5F40"/>
    <w:rsid w:val="009A7579"/>
    <w:rsid w:val="009A776B"/>
    <w:rsid w:val="009A785E"/>
    <w:rsid w:val="009A7C2B"/>
    <w:rsid w:val="009A7C3A"/>
    <w:rsid w:val="009B019F"/>
    <w:rsid w:val="009B02CD"/>
    <w:rsid w:val="009B08C0"/>
    <w:rsid w:val="009B0A5B"/>
    <w:rsid w:val="009B0CDB"/>
    <w:rsid w:val="009B0E36"/>
    <w:rsid w:val="009B11A8"/>
    <w:rsid w:val="009B1328"/>
    <w:rsid w:val="009B18AA"/>
    <w:rsid w:val="009B1909"/>
    <w:rsid w:val="009B22F7"/>
    <w:rsid w:val="009B2744"/>
    <w:rsid w:val="009B311E"/>
    <w:rsid w:val="009B414B"/>
    <w:rsid w:val="009B42B9"/>
    <w:rsid w:val="009B4680"/>
    <w:rsid w:val="009B46DD"/>
    <w:rsid w:val="009B4F92"/>
    <w:rsid w:val="009B4FEE"/>
    <w:rsid w:val="009B5108"/>
    <w:rsid w:val="009B5271"/>
    <w:rsid w:val="009B550C"/>
    <w:rsid w:val="009B5B26"/>
    <w:rsid w:val="009B63A9"/>
    <w:rsid w:val="009B65EB"/>
    <w:rsid w:val="009B6647"/>
    <w:rsid w:val="009B6CB6"/>
    <w:rsid w:val="009B741A"/>
    <w:rsid w:val="009B7776"/>
    <w:rsid w:val="009B7860"/>
    <w:rsid w:val="009C08B3"/>
    <w:rsid w:val="009C0905"/>
    <w:rsid w:val="009C096E"/>
    <w:rsid w:val="009C15E2"/>
    <w:rsid w:val="009C180B"/>
    <w:rsid w:val="009C2410"/>
    <w:rsid w:val="009C283D"/>
    <w:rsid w:val="009C2DB2"/>
    <w:rsid w:val="009C3A05"/>
    <w:rsid w:val="009C43E8"/>
    <w:rsid w:val="009C4DDD"/>
    <w:rsid w:val="009C5080"/>
    <w:rsid w:val="009C529E"/>
    <w:rsid w:val="009C529F"/>
    <w:rsid w:val="009C6337"/>
    <w:rsid w:val="009C64D1"/>
    <w:rsid w:val="009C68BB"/>
    <w:rsid w:val="009C6944"/>
    <w:rsid w:val="009C6B11"/>
    <w:rsid w:val="009C6F6E"/>
    <w:rsid w:val="009C7015"/>
    <w:rsid w:val="009C738C"/>
    <w:rsid w:val="009C7419"/>
    <w:rsid w:val="009C7640"/>
    <w:rsid w:val="009C7A61"/>
    <w:rsid w:val="009C7D1E"/>
    <w:rsid w:val="009C7E1A"/>
    <w:rsid w:val="009C7FFB"/>
    <w:rsid w:val="009D01F1"/>
    <w:rsid w:val="009D03D1"/>
    <w:rsid w:val="009D03EE"/>
    <w:rsid w:val="009D0623"/>
    <w:rsid w:val="009D069F"/>
    <w:rsid w:val="009D0780"/>
    <w:rsid w:val="009D0B5E"/>
    <w:rsid w:val="009D0DEA"/>
    <w:rsid w:val="009D1137"/>
    <w:rsid w:val="009D11D5"/>
    <w:rsid w:val="009D2A2A"/>
    <w:rsid w:val="009D2AC7"/>
    <w:rsid w:val="009D3005"/>
    <w:rsid w:val="009D46F2"/>
    <w:rsid w:val="009D59E6"/>
    <w:rsid w:val="009D65B8"/>
    <w:rsid w:val="009D6CB8"/>
    <w:rsid w:val="009D6D2C"/>
    <w:rsid w:val="009D72E0"/>
    <w:rsid w:val="009E04FB"/>
    <w:rsid w:val="009E08F2"/>
    <w:rsid w:val="009E0951"/>
    <w:rsid w:val="009E0D8C"/>
    <w:rsid w:val="009E0EF4"/>
    <w:rsid w:val="009E107C"/>
    <w:rsid w:val="009E1A1B"/>
    <w:rsid w:val="009E1A55"/>
    <w:rsid w:val="009E30C0"/>
    <w:rsid w:val="009E3484"/>
    <w:rsid w:val="009E3AFD"/>
    <w:rsid w:val="009E4832"/>
    <w:rsid w:val="009E4853"/>
    <w:rsid w:val="009E67E0"/>
    <w:rsid w:val="009E6862"/>
    <w:rsid w:val="009E6AFE"/>
    <w:rsid w:val="009E6D29"/>
    <w:rsid w:val="009E7253"/>
    <w:rsid w:val="009E7389"/>
    <w:rsid w:val="009E7890"/>
    <w:rsid w:val="009E7CE5"/>
    <w:rsid w:val="009F03C8"/>
    <w:rsid w:val="009F044F"/>
    <w:rsid w:val="009F047D"/>
    <w:rsid w:val="009F0C4F"/>
    <w:rsid w:val="009F19FB"/>
    <w:rsid w:val="009F1D52"/>
    <w:rsid w:val="009F1DE0"/>
    <w:rsid w:val="009F1F63"/>
    <w:rsid w:val="009F22C5"/>
    <w:rsid w:val="009F24FD"/>
    <w:rsid w:val="009F2F51"/>
    <w:rsid w:val="009F3336"/>
    <w:rsid w:val="009F360E"/>
    <w:rsid w:val="009F3722"/>
    <w:rsid w:val="009F45A7"/>
    <w:rsid w:val="009F46A2"/>
    <w:rsid w:val="009F4C30"/>
    <w:rsid w:val="009F598B"/>
    <w:rsid w:val="009F5AF5"/>
    <w:rsid w:val="009F63DE"/>
    <w:rsid w:val="009F6E42"/>
    <w:rsid w:val="009F6FC5"/>
    <w:rsid w:val="009F7193"/>
    <w:rsid w:val="009F7C69"/>
    <w:rsid w:val="009F7FC1"/>
    <w:rsid w:val="00A00D02"/>
    <w:rsid w:val="00A0262D"/>
    <w:rsid w:val="00A0293C"/>
    <w:rsid w:val="00A02F87"/>
    <w:rsid w:val="00A030D1"/>
    <w:rsid w:val="00A036D6"/>
    <w:rsid w:val="00A03AD2"/>
    <w:rsid w:val="00A03B57"/>
    <w:rsid w:val="00A04234"/>
    <w:rsid w:val="00A048B4"/>
    <w:rsid w:val="00A05BD0"/>
    <w:rsid w:val="00A05CCC"/>
    <w:rsid w:val="00A07037"/>
    <w:rsid w:val="00A07BE8"/>
    <w:rsid w:val="00A10068"/>
    <w:rsid w:val="00A10BA4"/>
    <w:rsid w:val="00A10BE1"/>
    <w:rsid w:val="00A117A6"/>
    <w:rsid w:val="00A11ADB"/>
    <w:rsid w:val="00A129F4"/>
    <w:rsid w:val="00A12A9A"/>
    <w:rsid w:val="00A13518"/>
    <w:rsid w:val="00A135C0"/>
    <w:rsid w:val="00A1379A"/>
    <w:rsid w:val="00A13D8E"/>
    <w:rsid w:val="00A14F04"/>
    <w:rsid w:val="00A15EE6"/>
    <w:rsid w:val="00A16087"/>
    <w:rsid w:val="00A162A2"/>
    <w:rsid w:val="00A163F8"/>
    <w:rsid w:val="00A169BA"/>
    <w:rsid w:val="00A16EF8"/>
    <w:rsid w:val="00A17662"/>
    <w:rsid w:val="00A17D3E"/>
    <w:rsid w:val="00A17E50"/>
    <w:rsid w:val="00A20112"/>
    <w:rsid w:val="00A20380"/>
    <w:rsid w:val="00A20ACA"/>
    <w:rsid w:val="00A21309"/>
    <w:rsid w:val="00A21D37"/>
    <w:rsid w:val="00A21D3F"/>
    <w:rsid w:val="00A21FF0"/>
    <w:rsid w:val="00A222F6"/>
    <w:rsid w:val="00A223F9"/>
    <w:rsid w:val="00A224A4"/>
    <w:rsid w:val="00A229EE"/>
    <w:rsid w:val="00A235F0"/>
    <w:rsid w:val="00A23A37"/>
    <w:rsid w:val="00A23EFC"/>
    <w:rsid w:val="00A242C5"/>
    <w:rsid w:val="00A242CC"/>
    <w:rsid w:val="00A244E5"/>
    <w:rsid w:val="00A2481D"/>
    <w:rsid w:val="00A249A6"/>
    <w:rsid w:val="00A25A00"/>
    <w:rsid w:val="00A25BA0"/>
    <w:rsid w:val="00A26021"/>
    <w:rsid w:val="00A2608E"/>
    <w:rsid w:val="00A264FF"/>
    <w:rsid w:val="00A26638"/>
    <w:rsid w:val="00A26FCF"/>
    <w:rsid w:val="00A27734"/>
    <w:rsid w:val="00A27C8F"/>
    <w:rsid w:val="00A30673"/>
    <w:rsid w:val="00A309AB"/>
    <w:rsid w:val="00A30F77"/>
    <w:rsid w:val="00A310F3"/>
    <w:rsid w:val="00A31104"/>
    <w:rsid w:val="00A311C7"/>
    <w:rsid w:val="00A31C95"/>
    <w:rsid w:val="00A3276E"/>
    <w:rsid w:val="00A3282C"/>
    <w:rsid w:val="00A32947"/>
    <w:rsid w:val="00A32A5B"/>
    <w:rsid w:val="00A32C4D"/>
    <w:rsid w:val="00A32D95"/>
    <w:rsid w:val="00A331D4"/>
    <w:rsid w:val="00A3334E"/>
    <w:rsid w:val="00A3403C"/>
    <w:rsid w:val="00A34068"/>
    <w:rsid w:val="00A345FC"/>
    <w:rsid w:val="00A35937"/>
    <w:rsid w:val="00A359C1"/>
    <w:rsid w:val="00A36EE2"/>
    <w:rsid w:val="00A36FEC"/>
    <w:rsid w:val="00A370E9"/>
    <w:rsid w:val="00A37408"/>
    <w:rsid w:val="00A37625"/>
    <w:rsid w:val="00A378A4"/>
    <w:rsid w:val="00A37B50"/>
    <w:rsid w:val="00A37C70"/>
    <w:rsid w:val="00A37F87"/>
    <w:rsid w:val="00A40042"/>
    <w:rsid w:val="00A4128E"/>
    <w:rsid w:val="00A419C8"/>
    <w:rsid w:val="00A4242F"/>
    <w:rsid w:val="00A424C3"/>
    <w:rsid w:val="00A426DB"/>
    <w:rsid w:val="00A42DEB"/>
    <w:rsid w:val="00A42E31"/>
    <w:rsid w:val="00A42F6A"/>
    <w:rsid w:val="00A42FBE"/>
    <w:rsid w:val="00A43528"/>
    <w:rsid w:val="00A44116"/>
    <w:rsid w:val="00A442AC"/>
    <w:rsid w:val="00A442C6"/>
    <w:rsid w:val="00A444A1"/>
    <w:rsid w:val="00A4499A"/>
    <w:rsid w:val="00A461CD"/>
    <w:rsid w:val="00A46A16"/>
    <w:rsid w:val="00A46AEF"/>
    <w:rsid w:val="00A472FC"/>
    <w:rsid w:val="00A5033B"/>
    <w:rsid w:val="00A50E9E"/>
    <w:rsid w:val="00A5118A"/>
    <w:rsid w:val="00A512AB"/>
    <w:rsid w:val="00A512EB"/>
    <w:rsid w:val="00A519CF"/>
    <w:rsid w:val="00A51D7A"/>
    <w:rsid w:val="00A51F8D"/>
    <w:rsid w:val="00A52D8B"/>
    <w:rsid w:val="00A53D9E"/>
    <w:rsid w:val="00A5403F"/>
    <w:rsid w:val="00A546EC"/>
    <w:rsid w:val="00A55041"/>
    <w:rsid w:val="00A5603E"/>
    <w:rsid w:val="00A566B1"/>
    <w:rsid w:val="00A56BAD"/>
    <w:rsid w:val="00A56C52"/>
    <w:rsid w:val="00A56DD7"/>
    <w:rsid w:val="00A571D8"/>
    <w:rsid w:val="00A574FD"/>
    <w:rsid w:val="00A60088"/>
    <w:rsid w:val="00A6055C"/>
    <w:rsid w:val="00A609BF"/>
    <w:rsid w:val="00A6106D"/>
    <w:rsid w:val="00A61B65"/>
    <w:rsid w:val="00A61DF3"/>
    <w:rsid w:val="00A61F0D"/>
    <w:rsid w:val="00A624E7"/>
    <w:rsid w:val="00A62970"/>
    <w:rsid w:val="00A62D63"/>
    <w:rsid w:val="00A6304D"/>
    <w:rsid w:val="00A63120"/>
    <w:rsid w:val="00A63301"/>
    <w:rsid w:val="00A63C49"/>
    <w:rsid w:val="00A63FAF"/>
    <w:rsid w:val="00A64044"/>
    <w:rsid w:val="00A640C9"/>
    <w:rsid w:val="00A64364"/>
    <w:rsid w:val="00A653E6"/>
    <w:rsid w:val="00A6552E"/>
    <w:rsid w:val="00A655F2"/>
    <w:rsid w:val="00A65DB8"/>
    <w:rsid w:val="00A65EE2"/>
    <w:rsid w:val="00A66574"/>
    <w:rsid w:val="00A66F12"/>
    <w:rsid w:val="00A67188"/>
    <w:rsid w:val="00A67AA5"/>
    <w:rsid w:val="00A7015D"/>
    <w:rsid w:val="00A70394"/>
    <w:rsid w:val="00A707CF"/>
    <w:rsid w:val="00A70DEF"/>
    <w:rsid w:val="00A716BE"/>
    <w:rsid w:val="00A7192A"/>
    <w:rsid w:val="00A71D76"/>
    <w:rsid w:val="00A71DD2"/>
    <w:rsid w:val="00A722B5"/>
    <w:rsid w:val="00A722F0"/>
    <w:rsid w:val="00A732DD"/>
    <w:rsid w:val="00A73371"/>
    <w:rsid w:val="00A740DD"/>
    <w:rsid w:val="00A74BA3"/>
    <w:rsid w:val="00A74DD1"/>
    <w:rsid w:val="00A759D9"/>
    <w:rsid w:val="00A75C6E"/>
    <w:rsid w:val="00A75CD8"/>
    <w:rsid w:val="00A7648B"/>
    <w:rsid w:val="00A76807"/>
    <w:rsid w:val="00A76B1E"/>
    <w:rsid w:val="00A76C61"/>
    <w:rsid w:val="00A771A4"/>
    <w:rsid w:val="00A7759C"/>
    <w:rsid w:val="00A775AA"/>
    <w:rsid w:val="00A7774A"/>
    <w:rsid w:val="00A80333"/>
    <w:rsid w:val="00A80529"/>
    <w:rsid w:val="00A8092F"/>
    <w:rsid w:val="00A8113F"/>
    <w:rsid w:val="00A81A06"/>
    <w:rsid w:val="00A81AA2"/>
    <w:rsid w:val="00A81C65"/>
    <w:rsid w:val="00A81FDC"/>
    <w:rsid w:val="00A83190"/>
    <w:rsid w:val="00A839E4"/>
    <w:rsid w:val="00A83A92"/>
    <w:rsid w:val="00A84177"/>
    <w:rsid w:val="00A84DE6"/>
    <w:rsid w:val="00A85DDE"/>
    <w:rsid w:val="00A85F8E"/>
    <w:rsid w:val="00A86E70"/>
    <w:rsid w:val="00A87233"/>
    <w:rsid w:val="00A872DE"/>
    <w:rsid w:val="00A87537"/>
    <w:rsid w:val="00A910CA"/>
    <w:rsid w:val="00A910ED"/>
    <w:rsid w:val="00A918C6"/>
    <w:rsid w:val="00A923A1"/>
    <w:rsid w:val="00A92453"/>
    <w:rsid w:val="00A93753"/>
    <w:rsid w:val="00A93ABC"/>
    <w:rsid w:val="00A944C8"/>
    <w:rsid w:val="00A9496A"/>
    <w:rsid w:val="00A949FB"/>
    <w:rsid w:val="00A95B12"/>
    <w:rsid w:val="00A96701"/>
    <w:rsid w:val="00A970AC"/>
    <w:rsid w:val="00A973DF"/>
    <w:rsid w:val="00A973F1"/>
    <w:rsid w:val="00A977AD"/>
    <w:rsid w:val="00AA01B3"/>
    <w:rsid w:val="00AA063E"/>
    <w:rsid w:val="00AA0767"/>
    <w:rsid w:val="00AA08CD"/>
    <w:rsid w:val="00AA09CF"/>
    <w:rsid w:val="00AA2036"/>
    <w:rsid w:val="00AA296B"/>
    <w:rsid w:val="00AA302E"/>
    <w:rsid w:val="00AA342C"/>
    <w:rsid w:val="00AA3A75"/>
    <w:rsid w:val="00AA3C2A"/>
    <w:rsid w:val="00AA49AB"/>
    <w:rsid w:val="00AA52C7"/>
    <w:rsid w:val="00AA537A"/>
    <w:rsid w:val="00AA5546"/>
    <w:rsid w:val="00AA6117"/>
    <w:rsid w:val="00AA6338"/>
    <w:rsid w:val="00AA6FB2"/>
    <w:rsid w:val="00AA7383"/>
    <w:rsid w:val="00AA7AD9"/>
    <w:rsid w:val="00AB01D7"/>
    <w:rsid w:val="00AB03EC"/>
    <w:rsid w:val="00AB0469"/>
    <w:rsid w:val="00AB0955"/>
    <w:rsid w:val="00AB0EB8"/>
    <w:rsid w:val="00AB140D"/>
    <w:rsid w:val="00AB2344"/>
    <w:rsid w:val="00AB2504"/>
    <w:rsid w:val="00AB2E2D"/>
    <w:rsid w:val="00AB3125"/>
    <w:rsid w:val="00AB3563"/>
    <w:rsid w:val="00AB3F0D"/>
    <w:rsid w:val="00AB3F2B"/>
    <w:rsid w:val="00AB43F2"/>
    <w:rsid w:val="00AB47DA"/>
    <w:rsid w:val="00AB4AFC"/>
    <w:rsid w:val="00AB4DC1"/>
    <w:rsid w:val="00AB57F2"/>
    <w:rsid w:val="00AB5CD1"/>
    <w:rsid w:val="00AB5F49"/>
    <w:rsid w:val="00AB613D"/>
    <w:rsid w:val="00AB6397"/>
    <w:rsid w:val="00AB63ED"/>
    <w:rsid w:val="00AB6804"/>
    <w:rsid w:val="00AB6DBD"/>
    <w:rsid w:val="00AB70B1"/>
    <w:rsid w:val="00AB79D5"/>
    <w:rsid w:val="00AB7EA6"/>
    <w:rsid w:val="00AC07BF"/>
    <w:rsid w:val="00AC0F59"/>
    <w:rsid w:val="00AC1537"/>
    <w:rsid w:val="00AC1841"/>
    <w:rsid w:val="00AC1BEE"/>
    <w:rsid w:val="00AC1EF0"/>
    <w:rsid w:val="00AC214C"/>
    <w:rsid w:val="00AC2308"/>
    <w:rsid w:val="00AC24AC"/>
    <w:rsid w:val="00AC25B1"/>
    <w:rsid w:val="00AC2C2B"/>
    <w:rsid w:val="00AC35E3"/>
    <w:rsid w:val="00AC3630"/>
    <w:rsid w:val="00AC37E7"/>
    <w:rsid w:val="00AC383A"/>
    <w:rsid w:val="00AC39C7"/>
    <w:rsid w:val="00AC4690"/>
    <w:rsid w:val="00AC47D4"/>
    <w:rsid w:val="00AC4C7E"/>
    <w:rsid w:val="00AC532D"/>
    <w:rsid w:val="00AC5777"/>
    <w:rsid w:val="00AC5B06"/>
    <w:rsid w:val="00AC61E4"/>
    <w:rsid w:val="00AC6212"/>
    <w:rsid w:val="00AC657D"/>
    <w:rsid w:val="00AC6D0D"/>
    <w:rsid w:val="00AD00C9"/>
    <w:rsid w:val="00AD08CD"/>
    <w:rsid w:val="00AD0BC5"/>
    <w:rsid w:val="00AD1716"/>
    <w:rsid w:val="00AD1C15"/>
    <w:rsid w:val="00AD1EEF"/>
    <w:rsid w:val="00AD4EDA"/>
    <w:rsid w:val="00AD5B81"/>
    <w:rsid w:val="00AD6B04"/>
    <w:rsid w:val="00AD6D8D"/>
    <w:rsid w:val="00AD6EB6"/>
    <w:rsid w:val="00AD74A9"/>
    <w:rsid w:val="00AD74CC"/>
    <w:rsid w:val="00AD7A62"/>
    <w:rsid w:val="00AE120C"/>
    <w:rsid w:val="00AE12F1"/>
    <w:rsid w:val="00AE178E"/>
    <w:rsid w:val="00AE1CAC"/>
    <w:rsid w:val="00AE2047"/>
    <w:rsid w:val="00AE2505"/>
    <w:rsid w:val="00AE278B"/>
    <w:rsid w:val="00AE279A"/>
    <w:rsid w:val="00AE3578"/>
    <w:rsid w:val="00AE379F"/>
    <w:rsid w:val="00AE428F"/>
    <w:rsid w:val="00AE4403"/>
    <w:rsid w:val="00AE446E"/>
    <w:rsid w:val="00AE5205"/>
    <w:rsid w:val="00AE55FF"/>
    <w:rsid w:val="00AE62C1"/>
    <w:rsid w:val="00AE666E"/>
    <w:rsid w:val="00AE66DB"/>
    <w:rsid w:val="00AE6B1F"/>
    <w:rsid w:val="00AE6BE1"/>
    <w:rsid w:val="00AE77B4"/>
    <w:rsid w:val="00AF0C45"/>
    <w:rsid w:val="00AF0FA3"/>
    <w:rsid w:val="00AF120E"/>
    <w:rsid w:val="00AF1BD2"/>
    <w:rsid w:val="00AF1D52"/>
    <w:rsid w:val="00AF22B5"/>
    <w:rsid w:val="00AF309B"/>
    <w:rsid w:val="00AF3EBA"/>
    <w:rsid w:val="00AF4402"/>
    <w:rsid w:val="00AF4744"/>
    <w:rsid w:val="00AF4CC4"/>
    <w:rsid w:val="00AF4D1F"/>
    <w:rsid w:val="00AF4ED4"/>
    <w:rsid w:val="00AF516A"/>
    <w:rsid w:val="00AF51F8"/>
    <w:rsid w:val="00AF5953"/>
    <w:rsid w:val="00AF60BA"/>
    <w:rsid w:val="00AF60BD"/>
    <w:rsid w:val="00AF6272"/>
    <w:rsid w:val="00AF6C7A"/>
    <w:rsid w:val="00B00831"/>
    <w:rsid w:val="00B00C10"/>
    <w:rsid w:val="00B00D1C"/>
    <w:rsid w:val="00B01BD9"/>
    <w:rsid w:val="00B01C16"/>
    <w:rsid w:val="00B01D28"/>
    <w:rsid w:val="00B03401"/>
    <w:rsid w:val="00B03785"/>
    <w:rsid w:val="00B038ED"/>
    <w:rsid w:val="00B03AC4"/>
    <w:rsid w:val="00B03C27"/>
    <w:rsid w:val="00B040AC"/>
    <w:rsid w:val="00B040EA"/>
    <w:rsid w:val="00B04369"/>
    <w:rsid w:val="00B04911"/>
    <w:rsid w:val="00B04E66"/>
    <w:rsid w:val="00B04ED8"/>
    <w:rsid w:val="00B05339"/>
    <w:rsid w:val="00B053C0"/>
    <w:rsid w:val="00B0596A"/>
    <w:rsid w:val="00B066D9"/>
    <w:rsid w:val="00B06B2D"/>
    <w:rsid w:val="00B0719E"/>
    <w:rsid w:val="00B074AB"/>
    <w:rsid w:val="00B07BC4"/>
    <w:rsid w:val="00B07F28"/>
    <w:rsid w:val="00B10256"/>
    <w:rsid w:val="00B10DD2"/>
    <w:rsid w:val="00B110C0"/>
    <w:rsid w:val="00B1138A"/>
    <w:rsid w:val="00B11A46"/>
    <w:rsid w:val="00B12218"/>
    <w:rsid w:val="00B12425"/>
    <w:rsid w:val="00B12484"/>
    <w:rsid w:val="00B127C2"/>
    <w:rsid w:val="00B12B96"/>
    <w:rsid w:val="00B13F0A"/>
    <w:rsid w:val="00B143DE"/>
    <w:rsid w:val="00B143E3"/>
    <w:rsid w:val="00B14498"/>
    <w:rsid w:val="00B148AE"/>
    <w:rsid w:val="00B15089"/>
    <w:rsid w:val="00B15307"/>
    <w:rsid w:val="00B159FC"/>
    <w:rsid w:val="00B15C68"/>
    <w:rsid w:val="00B15FA3"/>
    <w:rsid w:val="00B1655F"/>
    <w:rsid w:val="00B175CD"/>
    <w:rsid w:val="00B17B6F"/>
    <w:rsid w:val="00B17C89"/>
    <w:rsid w:val="00B20E6F"/>
    <w:rsid w:val="00B2113E"/>
    <w:rsid w:val="00B21510"/>
    <w:rsid w:val="00B221DE"/>
    <w:rsid w:val="00B22E3F"/>
    <w:rsid w:val="00B22E58"/>
    <w:rsid w:val="00B23121"/>
    <w:rsid w:val="00B25300"/>
    <w:rsid w:val="00B25323"/>
    <w:rsid w:val="00B25490"/>
    <w:rsid w:val="00B256FB"/>
    <w:rsid w:val="00B257E9"/>
    <w:rsid w:val="00B25C42"/>
    <w:rsid w:val="00B265AF"/>
    <w:rsid w:val="00B2664B"/>
    <w:rsid w:val="00B26C1E"/>
    <w:rsid w:val="00B26FCA"/>
    <w:rsid w:val="00B273CE"/>
    <w:rsid w:val="00B2784E"/>
    <w:rsid w:val="00B27968"/>
    <w:rsid w:val="00B304F3"/>
    <w:rsid w:val="00B307DE"/>
    <w:rsid w:val="00B30DEC"/>
    <w:rsid w:val="00B3121E"/>
    <w:rsid w:val="00B31657"/>
    <w:rsid w:val="00B31941"/>
    <w:rsid w:val="00B31DA7"/>
    <w:rsid w:val="00B31E63"/>
    <w:rsid w:val="00B32573"/>
    <w:rsid w:val="00B3262C"/>
    <w:rsid w:val="00B326E8"/>
    <w:rsid w:val="00B32BED"/>
    <w:rsid w:val="00B3310C"/>
    <w:rsid w:val="00B33693"/>
    <w:rsid w:val="00B336EE"/>
    <w:rsid w:val="00B33997"/>
    <w:rsid w:val="00B339B8"/>
    <w:rsid w:val="00B33C2B"/>
    <w:rsid w:val="00B345D0"/>
    <w:rsid w:val="00B34882"/>
    <w:rsid w:val="00B34B81"/>
    <w:rsid w:val="00B34CDB"/>
    <w:rsid w:val="00B34FCB"/>
    <w:rsid w:val="00B35628"/>
    <w:rsid w:val="00B35AB7"/>
    <w:rsid w:val="00B36182"/>
    <w:rsid w:val="00B363DE"/>
    <w:rsid w:val="00B370DC"/>
    <w:rsid w:val="00B37657"/>
    <w:rsid w:val="00B379CA"/>
    <w:rsid w:val="00B37BAD"/>
    <w:rsid w:val="00B40273"/>
    <w:rsid w:val="00B40616"/>
    <w:rsid w:val="00B4071C"/>
    <w:rsid w:val="00B4098A"/>
    <w:rsid w:val="00B40ABD"/>
    <w:rsid w:val="00B41082"/>
    <w:rsid w:val="00B41418"/>
    <w:rsid w:val="00B41642"/>
    <w:rsid w:val="00B43059"/>
    <w:rsid w:val="00B43944"/>
    <w:rsid w:val="00B43BDC"/>
    <w:rsid w:val="00B43E48"/>
    <w:rsid w:val="00B441F0"/>
    <w:rsid w:val="00B442C1"/>
    <w:rsid w:val="00B4452D"/>
    <w:rsid w:val="00B448F7"/>
    <w:rsid w:val="00B449F1"/>
    <w:rsid w:val="00B44B41"/>
    <w:rsid w:val="00B45657"/>
    <w:rsid w:val="00B45AED"/>
    <w:rsid w:val="00B46D46"/>
    <w:rsid w:val="00B47678"/>
    <w:rsid w:val="00B476B0"/>
    <w:rsid w:val="00B47AEB"/>
    <w:rsid w:val="00B505C8"/>
    <w:rsid w:val="00B50BC8"/>
    <w:rsid w:val="00B51142"/>
    <w:rsid w:val="00B5139E"/>
    <w:rsid w:val="00B51840"/>
    <w:rsid w:val="00B51FA0"/>
    <w:rsid w:val="00B52015"/>
    <w:rsid w:val="00B521A9"/>
    <w:rsid w:val="00B52344"/>
    <w:rsid w:val="00B52B4F"/>
    <w:rsid w:val="00B5377C"/>
    <w:rsid w:val="00B53F11"/>
    <w:rsid w:val="00B54576"/>
    <w:rsid w:val="00B54652"/>
    <w:rsid w:val="00B5469F"/>
    <w:rsid w:val="00B54965"/>
    <w:rsid w:val="00B54C56"/>
    <w:rsid w:val="00B55155"/>
    <w:rsid w:val="00B55DDD"/>
    <w:rsid w:val="00B560ED"/>
    <w:rsid w:val="00B5632D"/>
    <w:rsid w:val="00B56352"/>
    <w:rsid w:val="00B5770A"/>
    <w:rsid w:val="00B57BD6"/>
    <w:rsid w:val="00B57D8B"/>
    <w:rsid w:val="00B60641"/>
    <w:rsid w:val="00B60777"/>
    <w:rsid w:val="00B60912"/>
    <w:rsid w:val="00B609AB"/>
    <w:rsid w:val="00B60D8F"/>
    <w:rsid w:val="00B61533"/>
    <w:rsid w:val="00B619CF"/>
    <w:rsid w:val="00B625A3"/>
    <w:rsid w:val="00B62A08"/>
    <w:rsid w:val="00B652A6"/>
    <w:rsid w:val="00B65651"/>
    <w:rsid w:val="00B666A3"/>
    <w:rsid w:val="00B6753B"/>
    <w:rsid w:val="00B676F3"/>
    <w:rsid w:val="00B679C4"/>
    <w:rsid w:val="00B67F64"/>
    <w:rsid w:val="00B702E6"/>
    <w:rsid w:val="00B70944"/>
    <w:rsid w:val="00B71900"/>
    <w:rsid w:val="00B71D54"/>
    <w:rsid w:val="00B71FA4"/>
    <w:rsid w:val="00B72096"/>
    <w:rsid w:val="00B7266D"/>
    <w:rsid w:val="00B72C17"/>
    <w:rsid w:val="00B73A88"/>
    <w:rsid w:val="00B73E37"/>
    <w:rsid w:val="00B7472C"/>
    <w:rsid w:val="00B74A2B"/>
    <w:rsid w:val="00B7539D"/>
    <w:rsid w:val="00B7572E"/>
    <w:rsid w:val="00B762A6"/>
    <w:rsid w:val="00B76C19"/>
    <w:rsid w:val="00B76D60"/>
    <w:rsid w:val="00B7708A"/>
    <w:rsid w:val="00B77C16"/>
    <w:rsid w:val="00B80A9A"/>
    <w:rsid w:val="00B81241"/>
    <w:rsid w:val="00B81DB7"/>
    <w:rsid w:val="00B81ECA"/>
    <w:rsid w:val="00B822C1"/>
    <w:rsid w:val="00B823DE"/>
    <w:rsid w:val="00B82E16"/>
    <w:rsid w:val="00B83B9F"/>
    <w:rsid w:val="00B83C24"/>
    <w:rsid w:val="00B84074"/>
    <w:rsid w:val="00B84778"/>
    <w:rsid w:val="00B8482E"/>
    <w:rsid w:val="00B8511C"/>
    <w:rsid w:val="00B851B8"/>
    <w:rsid w:val="00B852DC"/>
    <w:rsid w:val="00B85DBA"/>
    <w:rsid w:val="00B8602F"/>
    <w:rsid w:val="00B86204"/>
    <w:rsid w:val="00B903A3"/>
    <w:rsid w:val="00B903EE"/>
    <w:rsid w:val="00B907B6"/>
    <w:rsid w:val="00B90B1A"/>
    <w:rsid w:val="00B90ECA"/>
    <w:rsid w:val="00B90F30"/>
    <w:rsid w:val="00B9165D"/>
    <w:rsid w:val="00B91B10"/>
    <w:rsid w:val="00B91EB3"/>
    <w:rsid w:val="00B924CA"/>
    <w:rsid w:val="00B92B08"/>
    <w:rsid w:val="00B9324A"/>
    <w:rsid w:val="00B935EB"/>
    <w:rsid w:val="00B937BC"/>
    <w:rsid w:val="00B93F34"/>
    <w:rsid w:val="00B942BD"/>
    <w:rsid w:val="00B9494C"/>
    <w:rsid w:val="00B9513B"/>
    <w:rsid w:val="00B95981"/>
    <w:rsid w:val="00B95AAE"/>
    <w:rsid w:val="00B9623E"/>
    <w:rsid w:val="00B96779"/>
    <w:rsid w:val="00B96F48"/>
    <w:rsid w:val="00B97B37"/>
    <w:rsid w:val="00B97FAD"/>
    <w:rsid w:val="00BA02F5"/>
    <w:rsid w:val="00BA0860"/>
    <w:rsid w:val="00BA0881"/>
    <w:rsid w:val="00BA0BDF"/>
    <w:rsid w:val="00BA12D2"/>
    <w:rsid w:val="00BA1405"/>
    <w:rsid w:val="00BA1B52"/>
    <w:rsid w:val="00BA24AC"/>
    <w:rsid w:val="00BA2872"/>
    <w:rsid w:val="00BA306A"/>
    <w:rsid w:val="00BA3698"/>
    <w:rsid w:val="00BA3DD8"/>
    <w:rsid w:val="00BA4139"/>
    <w:rsid w:val="00BA4525"/>
    <w:rsid w:val="00BA48A0"/>
    <w:rsid w:val="00BA4A68"/>
    <w:rsid w:val="00BA4BE6"/>
    <w:rsid w:val="00BA4C87"/>
    <w:rsid w:val="00BA4F59"/>
    <w:rsid w:val="00BA5049"/>
    <w:rsid w:val="00BA5122"/>
    <w:rsid w:val="00BA5166"/>
    <w:rsid w:val="00BA5276"/>
    <w:rsid w:val="00BA60E7"/>
    <w:rsid w:val="00BA63F6"/>
    <w:rsid w:val="00BA6F0E"/>
    <w:rsid w:val="00BA7D0E"/>
    <w:rsid w:val="00BA7FDF"/>
    <w:rsid w:val="00BB02D7"/>
    <w:rsid w:val="00BB0798"/>
    <w:rsid w:val="00BB1374"/>
    <w:rsid w:val="00BB1873"/>
    <w:rsid w:val="00BB1BDA"/>
    <w:rsid w:val="00BB1C86"/>
    <w:rsid w:val="00BB2028"/>
    <w:rsid w:val="00BB2510"/>
    <w:rsid w:val="00BB2947"/>
    <w:rsid w:val="00BB2B1D"/>
    <w:rsid w:val="00BB2E04"/>
    <w:rsid w:val="00BB3027"/>
    <w:rsid w:val="00BB30C4"/>
    <w:rsid w:val="00BB3346"/>
    <w:rsid w:val="00BB3A90"/>
    <w:rsid w:val="00BB43A4"/>
    <w:rsid w:val="00BB4D75"/>
    <w:rsid w:val="00BB4FCD"/>
    <w:rsid w:val="00BB51A9"/>
    <w:rsid w:val="00BB5566"/>
    <w:rsid w:val="00BB5998"/>
    <w:rsid w:val="00BB6073"/>
    <w:rsid w:val="00BB6C8F"/>
    <w:rsid w:val="00BB6CBF"/>
    <w:rsid w:val="00BB70E6"/>
    <w:rsid w:val="00BB7668"/>
    <w:rsid w:val="00BB7924"/>
    <w:rsid w:val="00BB7CD8"/>
    <w:rsid w:val="00BB7FF9"/>
    <w:rsid w:val="00BC025C"/>
    <w:rsid w:val="00BC039E"/>
    <w:rsid w:val="00BC07E7"/>
    <w:rsid w:val="00BC17C3"/>
    <w:rsid w:val="00BC1C12"/>
    <w:rsid w:val="00BC20B8"/>
    <w:rsid w:val="00BC232E"/>
    <w:rsid w:val="00BC29E3"/>
    <w:rsid w:val="00BC2A50"/>
    <w:rsid w:val="00BC2D69"/>
    <w:rsid w:val="00BC2FC4"/>
    <w:rsid w:val="00BC32B8"/>
    <w:rsid w:val="00BC3567"/>
    <w:rsid w:val="00BC35FA"/>
    <w:rsid w:val="00BC3EFB"/>
    <w:rsid w:val="00BC416B"/>
    <w:rsid w:val="00BC42D0"/>
    <w:rsid w:val="00BC47BC"/>
    <w:rsid w:val="00BC4813"/>
    <w:rsid w:val="00BC4A90"/>
    <w:rsid w:val="00BC515A"/>
    <w:rsid w:val="00BC67C8"/>
    <w:rsid w:val="00BC697D"/>
    <w:rsid w:val="00BC6BBA"/>
    <w:rsid w:val="00BC71B4"/>
    <w:rsid w:val="00BC75C1"/>
    <w:rsid w:val="00BC7D68"/>
    <w:rsid w:val="00BD0467"/>
    <w:rsid w:val="00BD05A3"/>
    <w:rsid w:val="00BD0C9B"/>
    <w:rsid w:val="00BD0F25"/>
    <w:rsid w:val="00BD17B1"/>
    <w:rsid w:val="00BD2B32"/>
    <w:rsid w:val="00BD3342"/>
    <w:rsid w:val="00BD3344"/>
    <w:rsid w:val="00BD36C2"/>
    <w:rsid w:val="00BD3A4D"/>
    <w:rsid w:val="00BD4AD5"/>
    <w:rsid w:val="00BD4CC9"/>
    <w:rsid w:val="00BD4F9C"/>
    <w:rsid w:val="00BD54D5"/>
    <w:rsid w:val="00BD5921"/>
    <w:rsid w:val="00BD5A3F"/>
    <w:rsid w:val="00BD61F1"/>
    <w:rsid w:val="00BD6348"/>
    <w:rsid w:val="00BD71A9"/>
    <w:rsid w:val="00BD7998"/>
    <w:rsid w:val="00BE002C"/>
    <w:rsid w:val="00BE02BD"/>
    <w:rsid w:val="00BE0446"/>
    <w:rsid w:val="00BE050F"/>
    <w:rsid w:val="00BE11E3"/>
    <w:rsid w:val="00BE11EA"/>
    <w:rsid w:val="00BE1900"/>
    <w:rsid w:val="00BE2127"/>
    <w:rsid w:val="00BE2607"/>
    <w:rsid w:val="00BE2645"/>
    <w:rsid w:val="00BE3E28"/>
    <w:rsid w:val="00BE3E9F"/>
    <w:rsid w:val="00BE406F"/>
    <w:rsid w:val="00BE4B7A"/>
    <w:rsid w:val="00BE4C0B"/>
    <w:rsid w:val="00BE4F55"/>
    <w:rsid w:val="00BE550B"/>
    <w:rsid w:val="00BE5612"/>
    <w:rsid w:val="00BE69C4"/>
    <w:rsid w:val="00BE6C24"/>
    <w:rsid w:val="00BE6E81"/>
    <w:rsid w:val="00BE70D2"/>
    <w:rsid w:val="00BE7995"/>
    <w:rsid w:val="00BE7D9F"/>
    <w:rsid w:val="00BF046D"/>
    <w:rsid w:val="00BF0586"/>
    <w:rsid w:val="00BF0C4E"/>
    <w:rsid w:val="00BF0CDD"/>
    <w:rsid w:val="00BF1457"/>
    <w:rsid w:val="00BF14D2"/>
    <w:rsid w:val="00BF1B93"/>
    <w:rsid w:val="00BF233C"/>
    <w:rsid w:val="00BF272F"/>
    <w:rsid w:val="00BF2E2E"/>
    <w:rsid w:val="00BF3572"/>
    <w:rsid w:val="00BF39DC"/>
    <w:rsid w:val="00BF4015"/>
    <w:rsid w:val="00BF45FC"/>
    <w:rsid w:val="00BF4E61"/>
    <w:rsid w:val="00BF578C"/>
    <w:rsid w:val="00BF57D4"/>
    <w:rsid w:val="00BF5C8E"/>
    <w:rsid w:val="00BF6056"/>
    <w:rsid w:val="00BF6098"/>
    <w:rsid w:val="00BF67DF"/>
    <w:rsid w:val="00BF6820"/>
    <w:rsid w:val="00BF6D53"/>
    <w:rsid w:val="00BF6E57"/>
    <w:rsid w:val="00BF6E78"/>
    <w:rsid w:val="00BF7A56"/>
    <w:rsid w:val="00BF7BD5"/>
    <w:rsid w:val="00C0019E"/>
    <w:rsid w:val="00C003B9"/>
    <w:rsid w:val="00C007D2"/>
    <w:rsid w:val="00C00A22"/>
    <w:rsid w:val="00C00F73"/>
    <w:rsid w:val="00C00FE2"/>
    <w:rsid w:val="00C011C8"/>
    <w:rsid w:val="00C018CE"/>
    <w:rsid w:val="00C0202F"/>
    <w:rsid w:val="00C02194"/>
    <w:rsid w:val="00C026B9"/>
    <w:rsid w:val="00C02736"/>
    <w:rsid w:val="00C027F4"/>
    <w:rsid w:val="00C03460"/>
    <w:rsid w:val="00C03DA8"/>
    <w:rsid w:val="00C0402D"/>
    <w:rsid w:val="00C047F3"/>
    <w:rsid w:val="00C04AB7"/>
    <w:rsid w:val="00C053B0"/>
    <w:rsid w:val="00C06282"/>
    <w:rsid w:val="00C062C0"/>
    <w:rsid w:val="00C06E52"/>
    <w:rsid w:val="00C06EAF"/>
    <w:rsid w:val="00C073DC"/>
    <w:rsid w:val="00C077BF"/>
    <w:rsid w:val="00C07A7D"/>
    <w:rsid w:val="00C07F8A"/>
    <w:rsid w:val="00C1013E"/>
    <w:rsid w:val="00C10273"/>
    <w:rsid w:val="00C10757"/>
    <w:rsid w:val="00C10FAB"/>
    <w:rsid w:val="00C110A7"/>
    <w:rsid w:val="00C11516"/>
    <w:rsid w:val="00C119D6"/>
    <w:rsid w:val="00C129AA"/>
    <w:rsid w:val="00C139E3"/>
    <w:rsid w:val="00C15583"/>
    <w:rsid w:val="00C15D6A"/>
    <w:rsid w:val="00C166AB"/>
    <w:rsid w:val="00C16922"/>
    <w:rsid w:val="00C172F6"/>
    <w:rsid w:val="00C1736F"/>
    <w:rsid w:val="00C17999"/>
    <w:rsid w:val="00C20541"/>
    <w:rsid w:val="00C20947"/>
    <w:rsid w:val="00C20CE0"/>
    <w:rsid w:val="00C20EF7"/>
    <w:rsid w:val="00C21034"/>
    <w:rsid w:val="00C21046"/>
    <w:rsid w:val="00C23899"/>
    <w:rsid w:val="00C23B3F"/>
    <w:rsid w:val="00C23BFF"/>
    <w:rsid w:val="00C244EA"/>
    <w:rsid w:val="00C252E1"/>
    <w:rsid w:val="00C26082"/>
    <w:rsid w:val="00C261A3"/>
    <w:rsid w:val="00C26839"/>
    <w:rsid w:val="00C26AC3"/>
    <w:rsid w:val="00C26B75"/>
    <w:rsid w:val="00C26D9D"/>
    <w:rsid w:val="00C26F26"/>
    <w:rsid w:val="00C2767C"/>
    <w:rsid w:val="00C27C87"/>
    <w:rsid w:val="00C27F76"/>
    <w:rsid w:val="00C300A6"/>
    <w:rsid w:val="00C30305"/>
    <w:rsid w:val="00C30AE2"/>
    <w:rsid w:val="00C30AFC"/>
    <w:rsid w:val="00C3114F"/>
    <w:rsid w:val="00C317F8"/>
    <w:rsid w:val="00C31C04"/>
    <w:rsid w:val="00C32192"/>
    <w:rsid w:val="00C32755"/>
    <w:rsid w:val="00C3287D"/>
    <w:rsid w:val="00C33095"/>
    <w:rsid w:val="00C332B7"/>
    <w:rsid w:val="00C33559"/>
    <w:rsid w:val="00C3381F"/>
    <w:rsid w:val="00C338BA"/>
    <w:rsid w:val="00C33D31"/>
    <w:rsid w:val="00C33E8D"/>
    <w:rsid w:val="00C34249"/>
    <w:rsid w:val="00C346EB"/>
    <w:rsid w:val="00C347A3"/>
    <w:rsid w:val="00C349AB"/>
    <w:rsid w:val="00C3512D"/>
    <w:rsid w:val="00C35172"/>
    <w:rsid w:val="00C35192"/>
    <w:rsid w:val="00C35379"/>
    <w:rsid w:val="00C35408"/>
    <w:rsid w:val="00C354A1"/>
    <w:rsid w:val="00C35B64"/>
    <w:rsid w:val="00C35C5A"/>
    <w:rsid w:val="00C36C52"/>
    <w:rsid w:val="00C36D84"/>
    <w:rsid w:val="00C37181"/>
    <w:rsid w:val="00C3748D"/>
    <w:rsid w:val="00C376F8"/>
    <w:rsid w:val="00C37B3A"/>
    <w:rsid w:val="00C37E79"/>
    <w:rsid w:val="00C40033"/>
    <w:rsid w:val="00C40301"/>
    <w:rsid w:val="00C40383"/>
    <w:rsid w:val="00C40515"/>
    <w:rsid w:val="00C40760"/>
    <w:rsid w:val="00C40C2E"/>
    <w:rsid w:val="00C41491"/>
    <w:rsid w:val="00C41948"/>
    <w:rsid w:val="00C41A53"/>
    <w:rsid w:val="00C41FFB"/>
    <w:rsid w:val="00C4235C"/>
    <w:rsid w:val="00C4263B"/>
    <w:rsid w:val="00C4299E"/>
    <w:rsid w:val="00C432A3"/>
    <w:rsid w:val="00C437B2"/>
    <w:rsid w:val="00C44553"/>
    <w:rsid w:val="00C45601"/>
    <w:rsid w:val="00C45DD3"/>
    <w:rsid w:val="00C46714"/>
    <w:rsid w:val="00C46B02"/>
    <w:rsid w:val="00C47357"/>
    <w:rsid w:val="00C47E6D"/>
    <w:rsid w:val="00C47FAA"/>
    <w:rsid w:val="00C501CA"/>
    <w:rsid w:val="00C50A67"/>
    <w:rsid w:val="00C51480"/>
    <w:rsid w:val="00C51AA9"/>
    <w:rsid w:val="00C51EC9"/>
    <w:rsid w:val="00C52357"/>
    <w:rsid w:val="00C52F27"/>
    <w:rsid w:val="00C53D1F"/>
    <w:rsid w:val="00C543DF"/>
    <w:rsid w:val="00C545E5"/>
    <w:rsid w:val="00C549F7"/>
    <w:rsid w:val="00C54E8A"/>
    <w:rsid w:val="00C54F17"/>
    <w:rsid w:val="00C55ED3"/>
    <w:rsid w:val="00C5606E"/>
    <w:rsid w:val="00C560DE"/>
    <w:rsid w:val="00C5655C"/>
    <w:rsid w:val="00C566A0"/>
    <w:rsid w:val="00C56D65"/>
    <w:rsid w:val="00C57121"/>
    <w:rsid w:val="00C57283"/>
    <w:rsid w:val="00C57603"/>
    <w:rsid w:val="00C60008"/>
    <w:rsid w:val="00C6087F"/>
    <w:rsid w:val="00C60951"/>
    <w:rsid w:val="00C618B3"/>
    <w:rsid w:val="00C61940"/>
    <w:rsid w:val="00C61D35"/>
    <w:rsid w:val="00C61DD8"/>
    <w:rsid w:val="00C622B2"/>
    <w:rsid w:val="00C62796"/>
    <w:rsid w:val="00C63145"/>
    <w:rsid w:val="00C6384D"/>
    <w:rsid w:val="00C63870"/>
    <w:rsid w:val="00C651AC"/>
    <w:rsid w:val="00C66272"/>
    <w:rsid w:val="00C66652"/>
    <w:rsid w:val="00C666B6"/>
    <w:rsid w:val="00C66721"/>
    <w:rsid w:val="00C6677D"/>
    <w:rsid w:val="00C66832"/>
    <w:rsid w:val="00C66B5C"/>
    <w:rsid w:val="00C66BC3"/>
    <w:rsid w:val="00C66E14"/>
    <w:rsid w:val="00C6714E"/>
    <w:rsid w:val="00C67722"/>
    <w:rsid w:val="00C67B1E"/>
    <w:rsid w:val="00C70CA3"/>
    <w:rsid w:val="00C71AC4"/>
    <w:rsid w:val="00C721DD"/>
    <w:rsid w:val="00C73A15"/>
    <w:rsid w:val="00C73A4C"/>
    <w:rsid w:val="00C748C0"/>
    <w:rsid w:val="00C74987"/>
    <w:rsid w:val="00C74B40"/>
    <w:rsid w:val="00C74CB0"/>
    <w:rsid w:val="00C74F8F"/>
    <w:rsid w:val="00C7541E"/>
    <w:rsid w:val="00C756B5"/>
    <w:rsid w:val="00C758E8"/>
    <w:rsid w:val="00C75E92"/>
    <w:rsid w:val="00C75EB0"/>
    <w:rsid w:val="00C7683A"/>
    <w:rsid w:val="00C76FB8"/>
    <w:rsid w:val="00C776D1"/>
    <w:rsid w:val="00C77832"/>
    <w:rsid w:val="00C80A1C"/>
    <w:rsid w:val="00C810CE"/>
    <w:rsid w:val="00C81147"/>
    <w:rsid w:val="00C81594"/>
    <w:rsid w:val="00C816C4"/>
    <w:rsid w:val="00C81754"/>
    <w:rsid w:val="00C81FCE"/>
    <w:rsid w:val="00C82023"/>
    <w:rsid w:val="00C8211C"/>
    <w:rsid w:val="00C82176"/>
    <w:rsid w:val="00C821B4"/>
    <w:rsid w:val="00C82271"/>
    <w:rsid w:val="00C83AAA"/>
    <w:rsid w:val="00C842E6"/>
    <w:rsid w:val="00C847BA"/>
    <w:rsid w:val="00C851F1"/>
    <w:rsid w:val="00C8547F"/>
    <w:rsid w:val="00C85C8E"/>
    <w:rsid w:val="00C870A5"/>
    <w:rsid w:val="00C90CCA"/>
    <w:rsid w:val="00C9129F"/>
    <w:rsid w:val="00C9146E"/>
    <w:rsid w:val="00C92DFA"/>
    <w:rsid w:val="00C930EC"/>
    <w:rsid w:val="00C93CA7"/>
    <w:rsid w:val="00C93F51"/>
    <w:rsid w:val="00C94824"/>
    <w:rsid w:val="00C94C62"/>
    <w:rsid w:val="00C94D68"/>
    <w:rsid w:val="00C94EA1"/>
    <w:rsid w:val="00C95892"/>
    <w:rsid w:val="00C95D39"/>
    <w:rsid w:val="00C95D4B"/>
    <w:rsid w:val="00C95F59"/>
    <w:rsid w:val="00C95FF8"/>
    <w:rsid w:val="00C9642A"/>
    <w:rsid w:val="00C967EF"/>
    <w:rsid w:val="00CA0465"/>
    <w:rsid w:val="00CA08D5"/>
    <w:rsid w:val="00CA0DC2"/>
    <w:rsid w:val="00CA0F89"/>
    <w:rsid w:val="00CA132F"/>
    <w:rsid w:val="00CA1710"/>
    <w:rsid w:val="00CA18E6"/>
    <w:rsid w:val="00CA1ACA"/>
    <w:rsid w:val="00CA1B48"/>
    <w:rsid w:val="00CA1E7B"/>
    <w:rsid w:val="00CA25E0"/>
    <w:rsid w:val="00CA25F4"/>
    <w:rsid w:val="00CA26FA"/>
    <w:rsid w:val="00CA29A4"/>
    <w:rsid w:val="00CA3D53"/>
    <w:rsid w:val="00CA3E97"/>
    <w:rsid w:val="00CA52FF"/>
    <w:rsid w:val="00CA60E2"/>
    <w:rsid w:val="00CA637A"/>
    <w:rsid w:val="00CA66A7"/>
    <w:rsid w:val="00CA67A7"/>
    <w:rsid w:val="00CA67F3"/>
    <w:rsid w:val="00CA68F2"/>
    <w:rsid w:val="00CA6B84"/>
    <w:rsid w:val="00CA77CB"/>
    <w:rsid w:val="00CA7956"/>
    <w:rsid w:val="00CA7A75"/>
    <w:rsid w:val="00CB004F"/>
    <w:rsid w:val="00CB00D9"/>
    <w:rsid w:val="00CB02BD"/>
    <w:rsid w:val="00CB0520"/>
    <w:rsid w:val="00CB0A37"/>
    <w:rsid w:val="00CB0C09"/>
    <w:rsid w:val="00CB0D62"/>
    <w:rsid w:val="00CB1B91"/>
    <w:rsid w:val="00CB2115"/>
    <w:rsid w:val="00CB3C1A"/>
    <w:rsid w:val="00CB4169"/>
    <w:rsid w:val="00CB42E0"/>
    <w:rsid w:val="00CB472A"/>
    <w:rsid w:val="00CB47B0"/>
    <w:rsid w:val="00CB545F"/>
    <w:rsid w:val="00CB5645"/>
    <w:rsid w:val="00CB6552"/>
    <w:rsid w:val="00CB6968"/>
    <w:rsid w:val="00CB7158"/>
    <w:rsid w:val="00CB7D1F"/>
    <w:rsid w:val="00CC01D4"/>
    <w:rsid w:val="00CC0248"/>
    <w:rsid w:val="00CC064F"/>
    <w:rsid w:val="00CC106F"/>
    <w:rsid w:val="00CC13F9"/>
    <w:rsid w:val="00CC200B"/>
    <w:rsid w:val="00CC4991"/>
    <w:rsid w:val="00CC4CB2"/>
    <w:rsid w:val="00CC5700"/>
    <w:rsid w:val="00CC63FD"/>
    <w:rsid w:val="00CC6BF1"/>
    <w:rsid w:val="00CC7192"/>
    <w:rsid w:val="00CC7580"/>
    <w:rsid w:val="00CD0C6B"/>
    <w:rsid w:val="00CD0EF8"/>
    <w:rsid w:val="00CD2291"/>
    <w:rsid w:val="00CD2773"/>
    <w:rsid w:val="00CD2E4B"/>
    <w:rsid w:val="00CD316C"/>
    <w:rsid w:val="00CD340C"/>
    <w:rsid w:val="00CD3812"/>
    <w:rsid w:val="00CD3865"/>
    <w:rsid w:val="00CD3E72"/>
    <w:rsid w:val="00CD473E"/>
    <w:rsid w:val="00CD485A"/>
    <w:rsid w:val="00CD4D3E"/>
    <w:rsid w:val="00CD5BBB"/>
    <w:rsid w:val="00CD64E0"/>
    <w:rsid w:val="00CD6DA7"/>
    <w:rsid w:val="00CD7218"/>
    <w:rsid w:val="00CD7630"/>
    <w:rsid w:val="00CD7682"/>
    <w:rsid w:val="00CD77EB"/>
    <w:rsid w:val="00CD78F7"/>
    <w:rsid w:val="00CD79F9"/>
    <w:rsid w:val="00CD7C06"/>
    <w:rsid w:val="00CE0190"/>
    <w:rsid w:val="00CE09B5"/>
    <w:rsid w:val="00CE0BDC"/>
    <w:rsid w:val="00CE0D58"/>
    <w:rsid w:val="00CE0FD5"/>
    <w:rsid w:val="00CE16D5"/>
    <w:rsid w:val="00CE190A"/>
    <w:rsid w:val="00CE1986"/>
    <w:rsid w:val="00CE2197"/>
    <w:rsid w:val="00CE2694"/>
    <w:rsid w:val="00CE2D68"/>
    <w:rsid w:val="00CE3DEA"/>
    <w:rsid w:val="00CE459D"/>
    <w:rsid w:val="00CE482F"/>
    <w:rsid w:val="00CE48D9"/>
    <w:rsid w:val="00CE59C1"/>
    <w:rsid w:val="00CE7015"/>
    <w:rsid w:val="00CE718A"/>
    <w:rsid w:val="00CE7CBE"/>
    <w:rsid w:val="00CE7FB3"/>
    <w:rsid w:val="00CF03C2"/>
    <w:rsid w:val="00CF0D14"/>
    <w:rsid w:val="00CF154D"/>
    <w:rsid w:val="00CF1A83"/>
    <w:rsid w:val="00CF1CE8"/>
    <w:rsid w:val="00CF1E35"/>
    <w:rsid w:val="00CF2B0A"/>
    <w:rsid w:val="00CF2E29"/>
    <w:rsid w:val="00CF2E93"/>
    <w:rsid w:val="00CF2FEA"/>
    <w:rsid w:val="00CF326C"/>
    <w:rsid w:val="00CF40E6"/>
    <w:rsid w:val="00CF422B"/>
    <w:rsid w:val="00CF4CFE"/>
    <w:rsid w:val="00CF56D3"/>
    <w:rsid w:val="00CF5F4D"/>
    <w:rsid w:val="00CF6510"/>
    <w:rsid w:val="00CF661F"/>
    <w:rsid w:val="00CF662A"/>
    <w:rsid w:val="00CF7079"/>
    <w:rsid w:val="00CF70C5"/>
    <w:rsid w:val="00CF7221"/>
    <w:rsid w:val="00CF79DE"/>
    <w:rsid w:val="00D00252"/>
    <w:rsid w:val="00D0035C"/>
    <w:rsid w:val="00D00364"/>
    <w:rsid w:val="00D004B0"/>
    <w:rsid w:val="00D007B8"/>
    <w:rsid w:val="00D009B2"/>
    <w:rsid w:val="00D010DF"/>
    <w:rsid w:val="00D01A3D"/>
    <w:rsid w:val="00D01D2A"/>
    <w:rsid w:val="00D02757"/>
    <w:rsid w:val="00D02905"/>
    <w:rsid w:val="00D0346B"/>
    <w:rsid w:val="00D03823"/>
    <w:rsid w:val="00D043A1"/>
    <w:rsid w:val="00D044C3"/>
    <w:rsid w:val="00D04AA2"/>
    <w:rsid w:val="00D04B59"/>
    <w:rsid w:val="00D057F8"/>
    <w:rsid w:val="00D06EE6"/>
    <w:rsid w:val="00D0719D"/>
    <w:rsid w:val="00D07891"/>
    <w:rsid w:val="00D07DE3"/>
    <w:rsid w:val="00D1086E"/>
    <w:rsid w:val="00D11D81"/>
    <w:rsid w:val="00D121A1"/>
    <w:rsid w:val="00D12507"/>
    <w:rsid w:val="00D127B1"/>
    <w:rsid w:val="00D127C9"/>
    <w:rsid w:val="00D137A1"/>
    <w:rsid w:val="00D14407"/>
    <w:rsid w:val="00D14E79"/>
    <w:rsid w:val="00D15017"/>
    <w:rsid w:val="00D1511B"/>
    <w:rsid w:val="00D15377"/>
    <w:rsid w:val="00D15484"/>
    <w:rsid w:val="00D15AEA"/>
    <w:rsid w:val="00D1630E"/>
    <w:rsid w:val="00D16875"/>
    <w:rsid w:val="00D1718C"/>
    <w:rsid w:val="00D1752E"/>
    <w:rsid w:val="00D17B98"/>
    <w:rsid w:val="00D17D9F"/>
    <w:rsid w:val="00D20526"/>
    <w:rsid w:val="00D21205"/>
    <w:rsid w:val="00D220FE"/>
    <w:rsid w:val="00D233DE"/>
    <w:rsid w:val="00D24331"/>
    <w:rsid w:val="00D243C8"/>
    <w:rsid w:val="00D2499D"/>
    <w:rsid w:val="00D25133"/>
    <w:rsid w:val="00D255A3"/>
    <w:rsid w:val="00D258CD"/>
    <w:rsid w:val="00D262B6"/>
    <w:rsid w:val="00D269B5"/>
    <w:rsid w:val="00D26F04"/>
    <w:rsid w:val="00D272CF"/>
    <w:rsid w:val="00D2791C"/>
    <w:rsid w:val="00D27E9A"/>
    <w:rsid w:val="00D30D08"/>
    <w:rsid w:val="00D3104B"/>
    <w:rsid w:val="00D314FF"/>
    <w:rsid w:val="00D3192B"/>
    <w:rsid w:val="00D31DC5"/>
    <w:rsid w:val="00D31E03"/>
    <w:rsid w:val="00D31E57"/>
    <w:rsid w:val="00D31E7F"/>
    <w:rsid w:val="00D321C8"/>
    <w:rsid w:val="00D325E6"/>
    <w:rsid w:val="00D32A9C"/>
    <w:rsid w:val="00D33BCD"/>
    <w:rsid w:val="00D33C28"/>
    <w:rsid w:val="00D33C34"/>
    <w:rsid w:val="00D33E0B"/>
    <w:rsid w:val="00D34167"/>
    <w:rsid w:val="00D345BB"/>
    <w:rsid w:val="00D34BEC"/>
    <w:rsid w:val="00D34EC5"/>
    <w:rsid w:val="00D350A8"/>
    <w:rsid w:val="00D35930"/>
    <w:rsid w:val="00D3700B"/>
    <w:rsid w:val="00D37200"/>
    <w:rsid w:val="00D3721B"/>
    <w:rsid w:val="00D37A79"/>
    <w:rsid w:val="00D37B87"/>
    <w:rsid w:val="00D4045C"/>
    <w:rsid w:val="00D40A4C"/>
    <w:rsid w:val="00D40F6F"/>
    <w:rsid w:val="00D4140E"/>
    <w:rsid w:val="00D422B9"/>
    <w:rsid w:val="00D425EE"/>
    <w:rsid w:val="00D42643"/>
    <w:rsid w:val="00D4278B"/>
    <w:rsid w:val="00D428AE"/>
    <w:rsid w:val="00D42BDE"/>
    <w:rsid w:val="00D42C34"/>
    <w:rsid w:val="00D42CDF"/>
    <w:rsid w:val="00D42D66"/>
    <w:rsid w:val="00D42F48"/>
    <w:rsid w:val="00D43808"/>
    <w:rsid w:val="00D43B51"/>
    <w:rsid w:val="00D43C5A"/>
    <w:rsid w:val="00D43D08"/>
    <w:rsid w:val="00D4463C"/>
    <w:rsid w:val="00D446E9"/>
    <w:rsid w:val="00D44A96"/>
    <w:rsid w:val="00D44D0C"/>
    <w:rsid w:val="00D44E52"/>
    <w:rsid w:val="00D44FE8"/>
    <w:rsid w:val="00D4572A"/>
    <w:rsid w:val="00D4587D"/>
    <w:rsid w:val="00D459D5"/>
    <w:rsid w:val="00D4614E"/>
    <w:rsid w:val="00D468C2"/>
    <w:rsid w:val="00D46A4E"/>
    <w:rsid w:val="00D46DFB"/>
    <w:rsid w:val="00D46EE2"/>
    <w:rsid w:val="00D47106"/>
    <w:rsid w:val="00D47D9B"/>
    <w:rsid w:val="00D47EEE"/>
    <w:rsid w:val="00D47FD5"/>
    <w:rsid w:val="00D502E9"/>
    <w:rsid w:val="00D5036D"/>
    <w:rsid w:val="00D504F7"/>
    <w:rsid w:val="00D50999"/>
    <w:rsid w:val="00D50E62"/>
    <w:rsid w:val="00D512C2"/>
    <w:rsid w:val="00D513AF"/>
    <w:rsid w:val="00D51BF7"/>
    <w:rsid w:val="00D52624"/>
    <w:rsid w:val="00D52BFB"/>
    <w:rsid w:val="00D542BB"/>
    <w:rsid w:val="00D5431B"/>
    <w:rsid w:val="00D54773"/>
    <w:rsid w:val="00D54DE8"/>
    <w:rsid w:val="00D55E39"/>
    <w:rsid w:val="00D564B9"/>
    <w:rsid w:val="00D60370"/>
    <w:rsid w:val="00D60B9F"/>
    <w:rsid w:val="00D60BB7"/>
    <w:rsid w:val="00D61151"/>
    <w:rsid w:val="00D615E2"/>
    <w:rsid w:val="00D61952"/>
    <w:rsid w:val="00D61BD7"/>
    <w:rsid w:val="00D61FBC"/>
    <w:rsid w:val="00D621A2"/>
    <w:rsid w:val="00D62862"/>
    <w:rsid w:val="00D62E50"/>
    <w:rsid w:val="00D631E1"/>
    <w:rsid w:val="00D635FA"/>
    <w:rsid w:val="00D63816"/>
    <w:rsid w:val="00D63FFD"/>
    <w:rsid w:val="00D64DA8"/>
    <w:rsid w:val="00D658A2"/>
    <w:rsid w:val="00D66196"/>
    <w:rsid w:val="00D664F5"/>
    <w:rsid w:val="00D6651D"/>
    <w:rsid w:val="00D66CBD"/>
    <w:rsid w:val="00D66E6F"/>
    <w:rsid w:val="00D67082"/>
    <w:rsid w:val="00D6740D"/>
    <w:rsid w:val="00D67504"/>
    <w:rsid w:val="00D67981"/>
    <w:rsid w:val="00D709AF"/>
    <w:rsid w:val="00D7198D"/>
    <w:rsid w:val="00D7275B"/>
    <w:rsid w:val="00D7301B"/>
    <w:rsid w:val="00D73071"/>
    <w:rsid w:val="00D73589"/>
    <w:rsid w:val="00D741C7"/>
    <w:rsid w:val="00D742B2"/>
    <w:rsid w:val="00D751EA"/>
    <w:rsid w:val="00D7550B"/>
    <w:rsid w:val="00D757F9"/>
    <w:rsid w:val="00D758F6"/>
    <w:rsid w:val="00D75A18"/>
    <w:rsid w:val="00D75E42"/>
    <w:rsid w:val="00D76123"/>
    <w:rsid w:val="00D76441"/>
    <w:rsid w:val="00D7754B"/>
    <w:rsid w:val="00D7762F"/>
    <w:rsid w:val="00D77849"/>
    <w:rsid w:val="00D77952"/>
    <w:rsid w:val="00D800CF"/>
    <w:rsid w:val="00D81174"/>
    <w:rsid w:val="00D81B63"/>
    <w:rsid w:val="00D81C97"/>
    <w:rsid w:val="00D82CD5"/>
    <w:rsid w:val="00D83429"/>
    <w:rsid w:val="00D838D0"/>
    <w:rsid w:val="00D83A88"/>
    <w:rsid w:val="00D8408D"/>
    <w:rsid w:val="00D84478"/>
    <w:rsid w:val="00D84BCD"/>
    <w:rsid w:val="00D859CC"/>
    <w:rsid w:val="00D86E91"/>
    <w:rsid w:val="00D86EF3"/>
    <w:rsid w:val="00D8754F"/>
    <w:rsid w:val="00D8765A"/>
    <w:rsid w:val="00D87937"/>
    <w:rsid w:val="00D87B19"/>
    <w:rsid w:val="00D87CB2"/>
    <w:rsid w:val="00D904D3"/>
    <w:rsid w:val="00D907A8"/>
    <w:rsid w:val="00D907C3"/>
    <w:rsid w:val="00D90C26"/>
    <w:rsid w:val="00D90DE6"/>
    <w:rsid w:val="00D91A75"/>
    <w:rsid w:val="00D91B37"/>
    <w:rsid w:val="00D91DBD"/>
    <w:rsid w:val="00D92195"/>
    <w:rsid w:val="00D9322B"/>
    <w:rsid w:val="00D937E4"/>
    <w:rsid w:val="00D938E6"/>
    <w:rsid w:val="00D93E68"/>
    <w:rsid w:val="00D93F63"/>
    <w:rsid w:val="00D93F8C"/>
    <w:rsid w:val="00D94973"/>
    <w:rsid w:val="00D95049"/>
    <w:rsid w:val="00D95205"/>
    <w:rsid w:val="00D95567"/>
    <w:rsid w:val="00D962D9"/>
    <w:rsid w:val="00D9635E"/>
    <w:rsid w:val="00D97D2B"/>
    <w:rsid w:val="00D97F19"/>
    <w:rsid w:val="00DA05F5"/>
    <w:rsid w:val="00DA1A46"/>
    <w:rsid w:val="00DA20C0"/>
    <w:rsid w:val="00DA212B"/>
    <w:rsid w:val="00DA2D4A"/>
    <w:rsid w:val="00DA2EDC"/>
    <w:rsid w:val="00DA325C"/>
    <w:rsid w:val="00DA350B"/>
    <w:rsid w:val="00DA3D29"/>
    <w:rsid w:val="00DA4901"/>
    <w:rsid w:val="00DA552B"/>
    <w:rsid w:val="00DA5A66"/>
    <w:rsid w:val="00DA6515"/>
    <w:rsid w:val="00DA6B8A"/>
    <w:rsid w:val="00DA6BFD"/>
    <w:rsid w:val="00DA6F4D"/>
    <w:rsid w:val="00DA6FBF"/>
    <w:rsid w:val="00DA72D0"/>
    <w:rsid w:val="00DA793B"/>
    <w:rsid w:val="00DA7F9F"/>
    <w:rsid w:val="00DB09E9"/>
    <w:rsid w:val="00DB0BAF"/>
    <w:rsid w:val="00DB11A4"/>
    <w:rsid w:val="00DB15A2"/>
    <w:rsid w:val="00DB184D"/>
    <w:rsid w:val="00DB1EEA"/>
    <w:rsid w:val="00DB1F81"/>
    <w:rsid w:val="00DB2657"/>
    <w:rsid w:val="00DB27B5"/>
    <w:rsid w:val="00DB49B4"/>
    <w:rsid w:val="00DB4B38"/>
    <w:rsid w:val="00DB5D27"/>
    <w:rsid w:val="00DB5D5B"/>
    <w:rsid w:val="00DB5ED1"/>
    <w:rsid w:val="00DB66A1"/>
    <w:rsid w:val="00DB779E"/>
    <w:rsid w:val="00DB7AF0"/>
    <w:rsid w:val="00DC01A2"/>
    <w:rsid w:val="00DC01B9"/>
    <w:rsid w:val="00DC17FF"/>
    <w:rsid w:val="00DC186E"/>
    <w:rsid w:val="00DC18BF"/>
    <w:rsid w:val="00DC1AE9"/>
    <w:rsid w:val="00DC1C4D"/>
    <w:rsid w:val="00DC1C8E"/>
    <w:rsid w:val="00DC1D28"/>
    <w:rsid w:val="00DC2BB3"/>
    <w:rsid w:val="00DC2D53"/>
    <w:rsid w:val="00DC2EC0"/>
    <w:rsid w:val="00DC3127"/>
    <w:rsid w:val="00DC3CC3"/>
    <w:rsid w:val="00DC3D6C"/>
    <w:rsid w:val="00DC4117"/>
    <w:rsid w:val="00DC4186"/>
    <w:rsid w:val="00DC56A4"/>
    <w:rsid w:val="00DC5F07"/>
    <w:rsid w:val="00DC6904"/>
    <w:rsid w:val="00DC703A"/>
    <w:rsid w:val="00DC7165"/>
    <w:rsid w:val="00DC72EB"/>
    <w:rsid w:val="00DC730B"/>
    <w:rsid w:val="00DC7AF3"/>
    <w:rsid w:val="00DC7CBA"/>
    <w:rsid w:val="00DC7F40"/>
    <w:rsid w:val="00DD02E4"/>
    <w:rsid w:val="00DD036E"/>
    <w:rsid w:val="00DD0529"/>
    <w:rsid w:val="00DD08BF"/>
    <w:rsid w:val="00DD0CB8"/>
    <w:rsid w:val="00DD0F86"/>
    <w:rsid w:val="00DD10FC"/>
    <w:rsid w:val="00DD1840"/>
    <w:rsid w:val="00DD1AB9"/>
    <w:rsid w:val="00DD1AD9"/>
    <w:rsid w:val="00DD1BEF"/>
    <w:rsid w:val="00DD21D0"/>
    <w:rsid w:val="00DD2F98"/>
    <w:rsid w:val="00DD3395"/>
    <w:rsid w:val="00DD3865"/>
    <w:rsid w:val="00DD3C43"/>
    <w:rsid w:val="00DD413C"/>
    <w:rsid w:val="00DD4347"/>
    <w:rsid w:val="00DD47C5"/>
    <w:rsid w:val="00DD4D5D"/>
    <w:rsid w:val="00DD4FF8"/>
    <w:rsid w:val="00DD57B7"/>
    <w:rsid w:val="00DD5C8E"/>
    <w:rsid w:val="00DD757D"/>
    <w:rsid w:val="00DD786A"/>
    <w:rsid w:val="00DD7A67"/>
    <w:rsid w:val="00DD7B99"/>
    <w:rsid w:val="00DE0D25"/>
    <w:rsid w:val="00DE193A"/>
    <w:rsid w:val="00DE1C5C"/>
    <w:rsid w:val="00DE282F"/>
    <w:rsid w:val="00DE3652"/>
    <w:rsid w:val="00DE409D"/>
    <w:rsid w:val="00DE41D6"/>
    <w:rsid w:val="00DE48C7"/>
    <w:rsid w:val="00DE50A0"/>
    <w:rsid w:val="00DE5341"/>
    <w:rsid w:val="00DE5534"/>
    <w:rsid w:val="00DE55ED"/>
    <w:rsid w:val="00DE59D4"/>
    <w:rsid w:val="00DE5F95"/>
    <w:rsid w:val="00DE6A13"/>
    <w:rsid w:val="00DE6E28"/>
    <w:rsid w:val="00DE711D"/>
    <w:rsid w:val="00DE71D1"/>
    <w:rsid w:val="00DE75DC"/>
    <w:rsid w:val="00DE7A34"/>
    <w:rsid w:val="00DF027C"/>
    <w:rsid w:val="00DF0EBB"/>
    <w:rsid w:val="00DF1105"/>
    <w:rsid w:val="00DF1538"/>
    <w:rsid w:val="00DF1ABF"/>
    <w:rsid w:val="00DF1B65"/>
    <w:rsid w:val="00DF2B90"/>
    <w:rsid w:val="00DF2D86"/>
    <w:rsid w:val="00DF3679"/>
    <w:rsid w:val="00DF371C"/>
    <w:rsid w:val="00DF3AD3"/>
    <w:rsid w:val="00DF40AE"/>
    <w:rsid w:val="00DF427C"/>
    <w:rsid w:val="00DF47DB"/>
    <w:rsid w:val="00DF4C32"/>
    <w:rsid w:val="00DF4C54"/>
    <w:rsid w:val="00DF6469"/>
    <w:rsid w:val="00DF64A7"/>
    <w:rsid w:val="00DF694F"/>
    <w:rsid w:val="00DF6A80"/>
    <w:rsid w:val="00DF7E74"/>
    <w:rsid w:val="00E00258"/>
    <w:rsid w:val="00E008D5"/>
    <w:rsid w:val="00E00F4D"/>
    <w:rsid w:val="00E01A5F"/>
    <w:rsid w:val="00E01A86"/>
    <w:rsid w:val="00E021A3"/>
    <w:rsid w:val="00E02717"/>
    <w:rsid w:val="00E02DF2"/>
    <w:rsid w:val="00E02E79"/>
    <w:rsid w:val="00E034B8"/>
    <w:rsid w:val="00E034F3"/>
    <w:rsid w:val="00E03526"/>
    <w:rsid w:val="00E03B22"/>
    <w:rsid w:val="00E041BC"/>
    <w:rsid w:val="00E0427B"/>
    <w:rsid w:val="00E04F9F"/>
    <w:rsid w:val="00E05676"/>
    <w:rsid w:val="00E05973"/>
    <w:rsid w:val="00E05F3B"/>
    <w:rsid w:val="00E05F92"/>
    <w:rsid w:val="00E06161"/>
    <w:rsid w:val="00E061BE"/>
    <w:rsid w:val="00E064F2"/>
    <w:rsid w:val="00E06640"/>
    <w:rsid w:val="00E070E8"/>
    <w:rsid w:val="00E0725F"/>
    <w:rsid w:val="00E1015D"/>
    <w:rsid w:val="00E10B32"/>
    <w:rsid w:val="00E11C63"/>
    <w:rsid w:val="00E11C6E"/>
    <w:rsid w:val="00E11E29"/>
    <w:rsid w:val="00E12167"/>
    <w:rsid w:val="00E12406"/>
    <w:rsid w:val="00E12453"/>
    <w:rsid w:val="00E1273E"/>
    <w:rsid w:val="00E127EB"/>
    <w:rsid w:val="00E13993"/>
    <w:rsid w:val="00E1425E"/>
    <w:rsid w:val="00E14486"/>
    <w:rsid w:val="00E146F4"/>
    <w:rsid w:val="00E146FD"/>
    <w:rsid w:val="00E1506C"/>
    <w:rsid w:val="00E15150"/>
    <w:rsid w:val="00E15BFF"/>
    <w:rsid w:val="00E1643D"/>
    <w:rsid w:val="00E16689"/>
    <w:rsid w:val="00E16A23"/>
    <w:rsid w:val="00E16D5C"/>
    <w:rsid w:val="00E1700B"/>
    <w:rsid w:val="00E17811"/>
    <w:rsid w:val="00E17E90"/>
    <w:rsid w:val="00E17EC6"/>
    <w:rsid w:val="00E20FDF"/>
    <w:rsid w:val="00E216C8"/>
    <w:rsid w:val="00E219BC"/>
    <w:rsid w:val="00E22450"/>
    <w:rsid w:val="00E224A1"/>
    <w:rsid w:val="00E23147"/>
    <w:rsid w:val="00E23591"/>
    <w:rsid w:val="00E23BDB"/>
    <w:rsid w:val="00E240C1"/>
    <w:rsid w:val="00E241D6"/>
    <w:rsid w:val="00E24C1F"/>
    <w:rsid w:val="00E24CCE"/>
    <w:rsid w:val="00E2533A"/>
    <w:rsid w:val="00E253B2"/>
    <w:rsid w:val="00E2572C"/>
    <w:rsid w:val="00E25757"/>
    <w:rsid w:val="00E25761"/>
    <w:rsid w:val="00E25B13"/>
    <w:rsid w:val="00E25C05"/>
    <w:rsid w:val="00E25C98"/>
    <w:rsid w:val="00E25FE8"/>
    <w:rsid w:val="00E26362"/>
    <w:rsid w:val="00E2656C"/>
    <w:rsid w:val="00E2669F"/>
    <w:rsid w:val="00E26EF6"/>
    <w:rsid w:val="00E27530"/>
    <w:rsid w:val="00E276EB"/>
    <w:rsid w:val="00E27CBA"/>
    <w:rsid w:val="00E303A1"/>
    <w:rsid w:val="00E30B78"/>
    <w:rsid w:val="00E30CB9"/>
    <w:rsid w:val="00E30CE2"/>
    <w:rsid w:val="00E31055"/>
    <w:rsid w:val="00E31141"/>
    <w:rsid w:val="00E31398"/>
    <w:rsid w:val="00E31541"/>
    <w:rsid w:val="00E32296"/>
    <w:rsid w:val="00E323B9"/>
    <w:rsid w:val="00E327FC"/>
    <w:rsid w:val="00E32FC2"/>
    <w:rsid w:val="00E333CE"/>
    <w:rsid w:val="00E33D0D"/>
    <w:rsid w:val="00E33E06"/>
    <w:rsid w:val="00E33F63"/>
    <w:rsid w:val="00E34492"/>
    <w:rsid w:val="00E3458A"/>
    <w:rsid w:val="00E348A4"/>
    <w:rsid w:val="00E34AE8"/>
    <w:rsid w:val="00E35102"/>
    <w:rsid w:val="00E352F2"/>
    <w:rsid w:val="00E35932"/>
    <w:rsid w:val="00E36AC1"/>
    <w:rsid w:val="00E36B9D"/>
    <w:rsid w:val="00E370CB"/>
    <w:rsid w:val="00E37A87"/>
    <w:rsid w:val="00E40B6D"/>
    <w:rsid w:val="00E40B97"/>
    <w:rsid w:val="00E41E63"/>
    <w:rsid w:val="00E423D8"/>
    <w:rsid w:val="00E42817"/>
    <w:rsid w:val="00E43053"/>
    <w:rsid w:val="00E433B3"/>
    <w:rsid w:val="00E434CD"/>
    <w:rsid w:val="00E4398E"/>
    <w:rsid w:val="00E442DE"/>
    <w:rsid w:val="00E44423"/>
    <w:rsid w:val="00E44EAA"/>
    <w:rsid w:val="00E45B52"/>
    <w:rsid w:val="00E4673D"/>
    <w:rsid w:val="00E4687C"/>
    <w:rsid w:val="00E4716D"/>
    <w:rsid w:val="00E477BA"/>
    <w:rsid w:val="00E478D1"/>
    <w:rsid w:val="00E478EA"/>
    <w:rsid w:val="00E478F7"/>
    <w:rsid w:val="00E47A0D"/>
    <w:rsid w:val="00E47CCB"/>
    <w:rsid w:val="00E47ECE"/>
    <w:rsid w:val="00E51838"/>
    <w:rsid w:val="00E51F9D"/>
    <w:rsid w:val="00E52115"/>
    <w:rsid w:val="00E525C0"/>
    <w:rsid w:val="00E52BEA"/>
    <w:rsid w:val="00E535F4"/>
    <w:rsid w:val="00E53E62"/>
    <w:rsid w:val="00E54F5D"/>
    <w:rsid w:val="00E553C6"/>
    <w:rsid w:val="00E553E4"/>
    <w:rsid w:val="00E55846"/>
    <w:rsid w:val="00E55907"/>
    <w:rsid w:val="00E55992"/>
    <w:rsid w:val="00E559FA"/>
    <w:rsid w:val="00E56682"/>
    <w:rsid w:val="00E5673F"/>
    <w:rsid w:val="00E57506"/>
    <w:rsid w:val="00E57563"/>
    <w:rsid w:val="00E575A5"/>
    <w:rsid w:val="00E57BE1"/>
    <w:rsid w:val="00E57EB5"/>
    <w:rsid w:val="00E602CB"/>
    <w:rsid w:val="00E6066A"/>
    <w:rsid w:val="00E608B4"/>
    <w:rsid w:val="00E60BF4"/>
    <w:rsid w:val="00E60C56"/>
    <w:rsid w:val="00E60CF3"/>
    <w:rsid w:val="00E60E86"/>
    <w:rsid w:val="00E614AE"/>
    <w:rsid w:val="00E61B2D"/>
    <w:rsid w:val="00E61D38"/>
    <w:rsid w:val="00E61FED"/>
    <w:rsid w:val="00E62EA1"/>
    <w:rsid w:val="00E6317C"/>
    <w:rsid w:val="00E63213"/>
    <w:rsid w:val="00E636E4"/>
    <w:rsid w:val="00E63C33"/>
    <w:rsid w:val="00E63E4A"/>
    <w:rsid w:val="00E646E3"/>
    <w:rsid w:val="00E6517C"/>
    <w:rsid w:val="00E65B1D"/>
    <w:rsid w:val="00E65E8A"/>
    <w:rsid w:val="00E66083"/>
    <w:rsid w:val="00E6739A"/>
    <w:rsid w:val="00E674BA"/>
    <w:rsid w:val="00E675E4"/>
    <w:rsid w:val="00E67A79"/>
    <w:rsid w:val="00E67B6B"/>
    <w:rsid w:val="00E67F57"/>
    <w:rsid w:val="00E707DE"/>
    <w:rsid w:val="00E70C6C"/>
    <w:rsid w:val="00E70D39"/>
    <w:rsid w:val="00E70E21"/>
    <w:rsid w:val="00E713C6"/>
    <w:rsid w:val="00E71BEE"/>
    <w:rsid w:val="00E72028"/>
    <w:rsid w:val="00E72DBF"/>
    <w:rsid w:val="00E72E90"/>
    <w:rsid w:val="00E73391"/>
    <w:rsid w:val="00E7377B"/>
    <w:rsid w:val="00E747CE"/>
    <w:rsid w:val="00E74A86"/>
    <w:rsid w:val="00E74D88"/>
    <w:rsid w:val="00E74E48"/>
    <w:rsid w:val="00E7523B"/>
    <w:rsid w:val="00E75347"/>
    <w:rsid w:val="00E75A27"/>
    <w:rsid w:val="00E76626"/>
    <w:rsid w:val="00E7679F"/>
    <w:rsid w:val="00E7716C"/>
    <w:rsid w:val="00E77EA2"/>
    <w:rsid w:val="00E801EE"/>
    <w:rsid w:val="00E80401"/>
    <w:rsid w:val="00E80E01"/>
    <w:rsid w:val="00E80F60"/>
    <w:rsid w:val="00E80F62"/>
    <w:rsid w:val="00E81219"/>
    <w:rsid w:val="00E8161C"/>
    <w:rsid w:val="00E81671"/>
    <w:rsid w:val="00E816B5"/>
    <w:rsid w:val="00E8238D"/>
    <w:rsid w:val="00E83394"/>
    <w:rsid w:val="00E839C7"/>
    <w:rsid w:val="00E83F99"/>
    <w:rsid w:val="00E84110"/>
    <w:rsid w:val="00E84166"/>
    <w:rsid w:val="00E848F3"/>
    <w:rsid w:val="00E84D8D"/>
    <w:rsid w:val="00E85043"/>
    <w:rsid w:val="00E856B7"/>
    <w:rsid w:val="00E858E7"/>
    <w:rsid w:val="00E85EA3"/>
    <w:rsid w:val="00E85ED6"/>
    <w:rsid w:val="00E86311"/>
    <w:rsid w:val="00E8684F"/>
    <w:rsid w:val="00E86A8C"/>
    <w:rsid w:val="00E87544"/>
    <w:rsid w:val="00E877E5"/>
    <w:rsid w:val="00E877ED"/>
    <w:rsid w:val="00E907BE"/>
    <w:rsid w:val="00E91264"/>
    <w:rsid w:val="00E91293"/>
    <w:rsid w:val="00E9271C"/>
    <w:rsid w:val="00E92FF7"/>
    <w:rsid w:val="00E9337F"/>
    <w:rsid w:val="00E9367B"/>
    <w:rsid w:val="00E93854"/>
    <w:rsid w:val="00E93E7C"/>
    <w:rsid w:val="00E941A4"/>
    <w:rsid w:val="00E94202"/>
    <w:rsid w:val="00E9452E"/>
    <w:rsid w:val="00E94CCB"/>
    <w:rsid w:val="00E94DE6"/>
    <w:rsid w:val="00E954B7"/>
    <w:rsid w:val="00E956BF"/>
    <w:rsid w:val="00E95833"/>
    <w:rsid w:val="00E97284"/>
    <w:rsid w:val="00E97321"/>
    <w:rsid w:val="00E97501"/>
    <w:rsid w:val="00E9774B"/>
    <w:rsid w:val="00E97A6C"/>
    <w:rsid w:val="00EA00BD"/>
    <w:rsid w:val="00EA06A1"/>
    <w:rsid w:val="00EA188B"/>
    <w:rsid w:val="00EA1E73"/>
    <w:rsid w:val="00EA25FF"/>
    <w:rsid w:val="00EA3BC8"/>
    <w:rsid w:val="00EA44FB"/>
    <w:rsid w:val="00EA4729"/>
    <w:rsid w:val="00EA4DFF"/>
    <w:rsid w:val="00EA4E71"/>
    <w:rsid w:val="00EA4ED4"/>
    <w:rsid w:val="00EA5806"/>
    <w:rsid w:val="00EA5B9D"/>
    <w:rsid w:val="00EA6892"/>
    <w:rsid w:val="00EA7BAE"/>
    <w:rsid w:val="00EA7C17"/>
    <w:rsid w:val="00EA7F12"/>
    <w:rsid w:val="00EB08E1"/>
    <w:rsid w:val="00EB1A2B"/>
    <w:rsid w:val="00EB2091"/>
    <w:rsid w:val="00EB293C"/>
    <w:rsid w:val="00EB2D71"/>
    <w:rsid w:val="00EB3027"/>
    <w:rsid w:val="00EB373F"/>
    <w:rsid w:val="00EB3DB4"/>
    <w:rsid w:val="00EB4009"/>
    <w:rsid w:val="00EB435A"/>
    <w:rsid w:val="00EB4608"/>
    <w:rsid w:val="00EB4BC8"/>
    <w:rsid w:val="00EB513E"/>
    <w:rsid w:val="00EB52DB"/>
    <w:rsid w:val="00EB557D"/>
    <w:rsid w:val="00EB5961"/>
    <w:rsid w:val="00EB5F3E"/>
    <w:rsid w:val="00EB6DE0"/>
    <w:rsid w:val="00EB723E"/>
    <w:rsid w:val="00EB7472"/>
    <w:rsid w:val="00EB7636"/>
    <w:rsid w:val="00EB774C"/>
    <w:rsid w:val="00EB789B"/>
    <w:rsid w:val="00EC0064"/>
    <w:rsid w:val="00EC0432"/>
    <w:rsid w:val="00EC08E3"/>
    <w:rsid w:val="00EC08EB"/>
    <w:rsid w:val="00EC0F94"/>
    <w:rsid w:val="00EC1045"/>
    <w:rsid w:val="00EC1B22"/>
    <w:rsid w:val="00EC3426"/>
    <w:rsid w:val="00EC3488"/>
    <w:rsid w:val="00EC35E8"/>
    <w:rsid w:val="00EC3847"/>
    <w:rsid w:val="00EC41EB"/>
    <w:rsid w:val="00EC45A2"/>
    <w:rsid w:val="00EC4D8D"/>
    <w:rsid w:val="00EC52B7"/>
    <w:rsid w:val="00EC53FA"/>
    <w:rsid w:val="00EC636C"/>
    <w:rsid w:val="00EC7482"/>
    <w:rsid w:val="00EC7673"/>
    <w:rsid w:val="00ED0C94"/>
    <w:rsid w:val="00ED1582"/>
    <w:rsid w:val="00ED1A4E"/>
    <w:rsid w:val="00ED1DA7"/>
    <w:rsid w:val="00ED215A"/>
    <w:rsid w:val="00ED3CF6"/>
    <w:rsid w:val="00ED415F"/>
    <w:rsid w:val="00ED4971"/>
    <w:rsid w:val="00ED51B8"/>
    <w:rsid w:val="00ED552F"/>
    <w:rsid w:val="00ED57CC"/>
    <w:rsid w:val="00ED62CB"/>
    <w:rsid w:val="00ED6597"/>
    <w:rsid w:val="00ED6658"/>
    <w:rsid w:val="00ED720A"/>
    <w:rsid w:val="00ED79EF"/>
    <w:rsid w:val="00ED79F3"/>
    <w:rsid w:val="00EE070D"/>
    <w:rsid w:val="00EE0ABC"/>
    <w:rsid w:val="00EE15BD"/>
    <w:rsid w:val="00EE1DDF"/>
    <w:rsid w:val="00EE1ECE"/>
    <w:rsid w:val="00EE214C"/>
    <w:rsid w:val="00EE280D"/>
    <w:rsid w:val="00EE3AD0"/>
    <w:rsid w:val="00EE4BDE"/>
    <w:rsid w:val="00EE4C74"/>
    <w:rsid w:val="00EE4CEF"/>
    <w:rsid w:val="00EE52D0"/>
    <w:rsid w:val="00EE53CE"/>
    <w:rsid w:val="00EE630E"/>
    <w:rsid w:val="00EE63A4"/>
    <w:rsid w:val="00EE6550"/>
    <w:rsid w:val="00EE6908"/>
    <w:rsid w:val="00EE75F0"/>
    <w:rsid w:val="00EE783B"/>
    <w:rsid w:val="00EF07AA"/>
    <w:rsid w:val="00EF0A07"/>
    <w:rsid w:val="00EF0BC6"/>
    <w:rsid w:val="00EF104D"/>
    <w:rsid w:val="00EF1198"/>
    <w:rsid w:val="00EF150B"/>
    <w:rsid w:val="00EF1B71"/>
    <w:rsid w:val="00EF216F"/>
    <w:rsid w:val="00EF2E7E"/>
    <w:rsid w:val="00EF3145"/>
    <w:rsid w:val="00EF4587"/>
    <w:rsid w:val="00EF4AC3"/>
    <w:rsid w:val="00EF4D9D"/>
    <w:rsid w:val="00EF5B73"/>
    <w:rsid w:val="00EF5D62"/>
    <w:rsid w:val="00EF5EDE"/>
    <w:rsid w:val="00EF632C"/>
    <w:rsid w:val="00EF6FFF"/>
    <w:rsid w:val="00EF75BF"/>
    <w:rsid w:val="00EF76B4"/>
    <w:rsid w:val="00EF7F0F"/>
    <w:rsid w:val="00F0016F"/>
    <w:rsid w:val="00F0130B"/>
    <w:rsid w:val="00F01492"/>
    <w:rsid w:val="00F019D4"/>
    <w:rsid w:val="00F01EA0"/>
    <w:rsid w:val="00F026FA"/>
    <w:rsid w:val="00F02835"/>
    <w:rsid w:val="00F02937"/>
    <w:rsid w:val="00F02A50"/>
    <w:rsid w:val="00F02AFE"/>
    <w:rsid w:val="00F02ED7"/>
    <w:rsid w:val="00F03122"/>
    <w:rsid w:val="00F03591"/>
    <w:rsid w:val="00F039C5"/>
    <w:rsid w:val="00F0474B"/>
    <w:rsid w:val="00F0489C"/>
    <w:rsid w:val="00F04E4A"/>
    <w:rsid w:val="00F053AB"/>
    <w:rsid w:val="00F0561A"/>
    <w:rsid w:val="00F05AF8"/>
    <w:rsid w:val="00F06C16"/>
    <w:rsid w:val="00F07250"/>
    <w:rsid w:val="00F07706"/>
    <w:rsid w:val="00F07A41"/>
    <w:rsid w:val="00F07F71"/>
    <w:rsid w:val="00F1030F"/>
    <w:rsid w:val="00F10B7B"/>
    <w:rsid w:val="00F1142A"/>
    <w:rsid w:val="00F11E31"/>
    <w:rsid w:val="00F11F50"/>
    <w:rsid w:val="00F11FD9"/>
    <w:rsid w:val="00F12083"/>
    <w:rsid w:val="00F1227F"/>
    <w:rsid w:val="00F12827"/>
    <w:rsid w:val="00F13047"/>
    <w:rsid w:val="00F1442B"/>
    <w:rsid w:val="00F14945"/>
    <w:rsid w:val="00F14ABB"/>
    <w:rsid w:val="00F14E74"/>
    <w:rsid w:val="00F14EE6"/>
    <w:rsid w:val="00F150BA"/>
    <w:rsid w:val="00F1579B"/>
    <w:rsid w:val="00F16279"/>
    <w:rsid w:val="00F1654E"/>
    <w:rsid w:val="00F168EF"/>
    <w:rsid w:val="00F16AE7"/>
    <w:rsid w:val="00F16CE3"/>
    <w:rsid w:val="00F16DA3"/>
    <w:rsid w:val="00F17EEB"/>
    <w:rsid w:val="00F20348"/>
    <w:rsid w:val="00F20957"/>
    <w:rsid w:val="00F215D5"/>
    <w:rsid w:val="00F220D2"/>
    <w:rsid w:val="00F22937"/>
    <w:rsid w:val="00F229DC"/>
    <w:rsid w:val="00F22AF7"/>
    <w:rsid w:val="00F22C0E"/>
    <w:rsid w:val="00F231D3"/>
    <w:rsid w:val="00F2358A"/>
    <w:rsid w:val="00F23ACD"/>
    <w:rsid w:val="00F247F7"/>
    <w:rsid w:val="00F24A4E"/>
    <w:rsid w:val="00F250B1"/>
    <w:rsid w:val="00F252BE"/>
    <w:rsid w:val="00F25805"/>
    <w:rsid w:val="00F2631F"/>
    <w:rsid w:val="00F266F7"/>
    <w:rsid w:val="00F26A52"/>
    <w:rsid w:val="00F26F0B"/>
    <w:rsid w:val="00F271AA"/>
    <w:rsid w:val="00F2779A"/>
    <w:rsid w:val="00F2787E"/>
    <w:rsid w:val="00F27AAB"/>
    <w:rsid w:val="00F30292"/>
    <w:rsid w:val="00F30A86"/>
    <w:rsid w:val="00F30ADF"/>
    <w:rsid w:val="00F30C2A"/>
    <w:rsid w:val="00F3115C"/>
    <w:rsid w:val="00F31F2A"/>
    <w:rsid w:val="00F32976"/>
    <w:rsid w:val="00F32AE3"/>
    <w:rsid w:val="00F32E02"/>
    <w:rsid w:val="00F3377A"/>
    <w:rsid w:val="00F33CA3"/>
    <w:rsid w:val="00F34067"/>
    <w:rsid w:val="00F3457F"/>
    <w:rsid w:val="00F34655"/>
    <w:rsid w:val="00F34837"/>
    <w:rsid w:val="00F35907"/>
    <w:rsid w:val="00F35C94"/>
    <w:rsid w:val="00F35CF5"/>
    <w:rsid w:val="00F3602C"/>
    <w:rsid w:val="00F360A0"/>
    <w:rsid w:val="00F363E1"/>
    <w:rsid w:val="00F36602"/>
    <w:rsid w:val="00F375B6"/>
    <w:rsid w:val="00F37956"/>
    <w:rsid w:val="00F40C89"/>
    <w:rsid w:val="00F4138A"/>
    <w:rsid w:val="00F41EAE"/>
    <w:rsid w:val="00F42359"/>
    <w:rsid w:val="00F42608"/>
    <w:rsid w:val="00F42961"/>
    <w:rsid w:val="00F42B66"/>
    <w:rsid w:val="00F42CAF"/>
    <w:rsid w:val="00F43180"/>
    <w:rsid w:val="00F435F4"/>
    <w:rsid w:val="00F4366E"/>
    <w:rsid w:val="00F43913"/>
    <w:rsid w:val="00F43A7E"/>
    <w:rsid w:val="00F45548"/>
    <w:rsid w:val="00F455D4"/>
    <w:rsid w:val="00F456E8"/>
    <w:rsid w:val="00F457B4"/>
    <w:rsid w:val="00F464EC"/>
    <w:rsid w:val="00F4674F"/>
    <w:rsid w:val="00F46AC4"/>
    <w:rsid w:val="00F46AE7"/>
    <w:rsid w:val="00F477FB"/>
    <w:rsid w:val="00F47E65"/>
    <w:rsid w:val="00F47F44"/>
    <w:rsid w:val="00F50D27"/>
    <w:rsid w:val="00F523D7"/>
    <w:rsid w:val="00F52B25"/>
    <w:rsid w:val="00F52E29"/>
    <w:rsid w:val="00F52ED7"/>
    <w:rsid w:val="00F54083"/>
    <w:rsid w:val="00F54A12"/>
    <w:rsid w:val="00F54D5E"/>
    <w:rsid w:val="00F55E35"/>
    <w:rsid w:val="00F562AB"/>
    <w:rsid w:val="00F56485"/>
    <w:rsid w:val="00F56CB8"/>
    <w:rsid w:val="00F56CCD"/>
    <w:rsid w:val="00F56D8F"/>
    <w:rsid w:val="00F5766C"/>
    <w:rsid w:val="00F576CC"/>
    <w:rsid w:val="00F578F2"/>
    <w:rsid w:val="00F60CD7"/>
    <w:rsid w:val="00F60EE3"/>
    <w:rsid w:val="00F61040"/>
    <w:rsid w:val="00F62179"/>
    <w:rsid w:val="00F62B59"/>
    <w:rsid w:val="00F63274"/>
    <w:rsid w:val="00F63F07"/>
    <w:rsid w:val="00F6435F"/>
    <w:rsid w:val="00F64DE9"/>
    <w:rsid w:val="00F6588F"/>
    <w:rsid w:val="00F65B96"/>
    <w:rsid w:val="00F65D19"/>
    <w:rsid w:val="00F66C4F"/>
    <w:rsid w:val="00F67399"/>
    <w:rsid w:val="00F702CE"/>
    <w:rsid w:val="00F70D2B"/>
    <w:rsid w:val="00F70E95"/>
    <w:rsid w:val="00F71B29"/>
    <w:rsid w:val="00F71E03"/>
    <w:rsid w:val="00F720ED"/>
    <w:rsid w:val="00F7248E"/>
    <w:rsid w:val="00F7272E"/>
    <w:rsid w:val="00F72EC3"/>
    <w:rsid w:val="00F734B3"/>
    <w:rsid w:val="00F73577"/>
    <w:rsid w:val="00F73ABF"/>
    <w:rsid w:val="00F73B0A"/>
    <w:rsid w:val="00F73EA8"/>
    <w:rsid w:val="00F75522"/>
    <w:rsid w:val="00F757D2"/>
    <w:rsid w:val="00F75E0C"/>
    <w:rsid w:val="00F75E4A"/>
    <w:rsid w:val="00F75FA0"/>
    <w:rsid w:val="00F76031"/>
    <w:rsid w:val="00F76627"/>
    <w:rsid w:val="00F767B6"/>
    <w:rsid w:val="00F76BE2"/>
    <w:rsid w:val="00F7751B"/>
    <w:rsid w:val="00F7769C"/>
    <w:rsid w:val="00F77A1F"/>
    <w:rsid w:val="00F77C28"/>
    <w:rsid w:val="00F77CB0"/>
    <w:rsid w:val="00F77E1A"/>
    <w:rsid w:val="00F8010A"/>
    <w:rsid w:val="00F8025E"/>
    <w:rsid w:val="00F80945"/>
    <w:rsid w:val="00F8153A"/>
    <w:rsid w:val="00F82F4B"/>
    <w:rsid w:val="00F83181"/>
    <w:rsid w:val="00F83817"/>
    <w:rsid w:val="00F83BD1"/>
    <w:rsid w:val="00F83C0D"/>
    <w:rsid w:val="00F83D48"/>
    <w:rsid w:val="00F83FBF"/>
    <w:rsid w:val="00F840D6"/>
    <w:rsid w:val="00F842C4"/>
    <w:rsid w:val="00F8460F"/>
    <w:rsid w:val="00F85A62"/>
    <w:rsid w:val="00F86560"/>
    <w:rsid w:val="00F86612"/>
    <w:rsid w:val="00F87045"/>
    <w:rsid w:val="00F872A6"/>
    <w:rsid w:val="00F90B2F"/>
    <w:rsid w:val="00F91C3E"/>
    <w:rsid w:val="00F923DD"/>
    <w:rsid w:val="00F926AE"/>
    <w:rsid w:val="00F928BC"/>
    <w:rsid w:val="00F949F1"/>
    <w:rsid w:val="00F95033"/>
    <w:rsid w:val="00F95304"/>
    <w:rsid w:val="00F95312"/>
    <w:rsid w:val="00F9641B"/>
    <w:rsid w:val="00F97413"/>
    <w:rsid w:val="00F97526"/>
    <w:rsid w:val="00FA07D9"/>
    <w:rsid w:val="00FA0C29"/>
    <w:rsid w:val="00FA0D09"/>
    <w:rsid w:val="00FA1472"/>
    <w:rsid w:val="00FA206B"/>
    <w:rsid w:val="00FA27AB"/>
    <w:rsid w:val="00FA2FB7"/>
    <w:rsid w:val="00FA3138"/>
    <w:rsid w:val="00FA340C"/>
    <w:rsid w:val="00FA34BD"/>
    <w:rsid w:val="00FA368F"/>
    <w:rsid w:val="00FA3DDB"/>
    <w:rsid w:val="00FA5020"/>
    <w:rsid w:val="00FA55D6"/>
    <w:rsid w:val="00FA579A"/>
    <w:rsid w:val="00FA5C81"/>
    <w:rsid w:val="00FA6707"/>
    <w:rsid w:val="00FA6ABD"/>
    <w:rsid w:val="00FA7726"/>
    <w:rsid w:val="00FA7EC4"/>
    <w:rsid w:val="00FB08EE"/>
    <w:rsid w:val="00FB098C"/>
    <w:rsid w:val="00FB12D0"/>
    <w:rsid w:val="00FB14A4"/>
    <w:rsid w:val="00FB1650"/>
    <w:rsid w:val="00FB1D2C"/>
    <w:rsid w:val="00FB1E26"/>
    <w:rsid w:val="00FB2584"/>
    <w:rsid w:val="00FB2DAC"/>
    <w:rsid w:val="00FB352C"/>
    <w:rsid w:val="00FB3674"/>
    <w:rsid w:val="00FB3B1A"/>
    <w:rsid w:val="00FB3CE9"/>
    <w:rsid w:val="00FB3D97"/>
    <w:rsid w:val="00FB4126"/>
    <w:rsid w:val="00FB419C"/>
    <w:rsid w:val="00FB53B7"/>
    <w:rsid w:val="00FB5992"/>
    <w:rsid w:val="00FB5C42"/>
    <w:rsid w:val="00FB72A9"/>
    <w:rsid w:val="00FB7904"/>
    <w:rsid w:val="00FB7922"/>
    <w:rsid w:val="00FC03BE"/>
    <w:rsid w:val="00FC0569"/>
    <w:rsid w:val="00FC11FD"/>
    <w:rsid w:val="00FC155B"/>
    <w:rsid w:val="00FC283C"/>
    <w:rsid w:val="00FC285A"/>
    <w:rsid w:val="00FC28B8"/>
    <w:rsid w:val="00FC2FF5"/>
    <w:rsid w:val="00FC39D0"/>
    <w:rsid w:val="00FC3AF0"/>
    <w:rsid w:val="00FC44F9"/>
    <w:rsid w:val="00FC46B2"/>
    <w:rsid w:val="00FC49BA"/>
    <w:rsid w:val="00FC4AB8"/>
    <w:rsid w:val="00FC4D31"/>
    <w:rsid w:val="00FC4E6F"/>
    <w:rsid w:val="00FC5776"/>
    <w:rsid w:val="00FC5CB9"/>
    <w:rsid w:val="00FC5D9B"/>
    <w:rsid w:val="00FC64F9"/>
    <w:rsid w:val="00FC661E"/>
    <w:rsid w:val="00FC6E1D"/>
    <w:rsid w:val="00FC7BC3"/>
    <w:rsid w:val="00FD00FD"/>
    <w:rsid w:val="00FD04EC"/>
    <w:rsid w:val="00FD0966"/>
    <w:rsid w:val="00FD09A7"/>
    <w:rsid w:val="00FD1510"/>
    <w:rsid w:val="00FD189D"/>
    <w:rsid w:val="00FD2777"/>
    <w:rsid w:val="00FD2C0F"/>
    <w:rsid w:val="00FD386E"/>
    <w:rsid w:val="00FD388A"/>
    <w:rsid w:val="00FD3A6B"/>
    <w:rsid w:val="00FD47E3"/>
    <w:rsid w:val="00FD4C0A"/>
    <w:rsid w:val="00FD5040"/>
    <w:rsid w:val="00FD561D"/>
    <w:rsid w:val="00FD6896"/>
    <w:rsid w:val="00FD6A20"/>
    <w:rsid w:val="00FD749C"/>
    <w:rsid w:val="00FD7C77"/>
    <w:rsid w:val="00FE0497"/>
    <w:rsid w:val="00FE065C"/>
    <w:rsid w:val="00FE1092"/>
    <w:rsid w:val="00FE160A"/>
    <w:rsid w:val="00FE166A"/>
    <w:rsid w:val="00FE1B8C"/>
    <w:rsid w:val="00FE1DC7"/>
    <w:rsid w:val="00FE1F7A"/>
    <w:rsid w:val="00FE23E3"/>
    <w:rsid w:val="00FE2D26"/>
    <w:rsid w:val="00FE2F5B"/>
    <w:rsid w:val="00FE36FE"/>
    <w:rsid w:val="00FE38E0"/>
    <w:rsid w:val="00FE3B97"/>
    <w:rsid w:val="00FE43B6"/>
    <w:rsid w:val="00FE46BA"/>
    <w:rsid w:val="00FE530E"/>
    <w:rsid w:val="00FE573E"/>
    <w:rsid w:val="00FE5930"/>
    <w:rsid w:val="00FE5960"/>
    <w:rsid w:val="00FE5DA8"/>
    <w:rsid w:val="00FE6090"/>
    <w:rsid w:val="00FE6B91"/>
    <w:rsid w:val="00FE6BB5"/>
    <w:rsid w:val="00FE7025"/>
    <w:rsid w:val="00FE7358"/>
    <w:rsid w:val="00FE775D"/>
    <w:rsid w:val="00FE7935"/>
    <w:rsid w:val="00FF03C9"/>
    <w:rsid w:val="00FF12CB"/>
    <w:rsid w:val="00FF15C1"/>
    <w:rsid w:val="00FF164E"/>
    <w:rsid w:val="00FF1DDE"/>
    <w:rsid w:val="00FF1F8D"/>
    <w:rsid w:val="00FF2749"/>
    <w:rsid w:val="00FF27EC"/>
    <w:rsid w:val="00FF29CB"/>
    <w:rsid w:val="00FF2D96"/>
    <w:rsid w:val="00FF33CA"/>
    <w:rsid w:val="00FF4073"/>
    <w:rsid w:val="00FF49B4"/>
    <w:rsid w:val="00FF4E92"/>
    <w:rsid w:val="00FF5B41"/>
    <w:rsid w:val="00FF5CCD"/>
    <w:rsid w:val="00FF69CF"/>
    <w:rsid w:val="00FF6AE2"/>
    <w:rsid w:val="00FF7492"/>
    <w:rsid w:val="00FF7890"/>
    <w:rsid w:val="00FF791B"/>
    <w:rsid w:val="00FF7B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0882"/>
    <o:shapelayout v:ext="edit">
      <o:idmap v:ext="edit" data="1"/>
    </o:shapelayout>
  </w:shapeDefaults>
  <w:decimalSymbol w:val="."/>
  <w:listSeparator w:val=","/>
  <w14:docId w14:val="5E1BA60A"/>
  <w15:docId w15:val="{52EE06DE-0689-4085-98E9-C9AF824CE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0B"/>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1203F"/>
  </w:style>
  <w:style w:type="paragraph" w:styleId="Textoindependiente">
    <w:name w:val="Body Text"/>
    <w:basedOn w:val="Normal"/>
    <w:link w:val="TextoindependienteCar"/>
    <w:rsid w:val="0081203F"/>
    <w:pPr>
      <w:jc w:val="center"/>
    </w:pPr>
    <w:rPr>
      <w:rFonts w:ascii="Arial" w:hAnsi="Arial"/>
      <w:b/>
      <w:bCs/>
      <w:sz w:val="28"/>
    </w:rPr>
  </w:style>
  <w:style w:type="paragraph" w:styleId="Subttulo">
    <w:name w:val="Subtitle"/>
    <w:basedOn w:val="Normal"/>
    <w:next w:val="Normal"/>
    <w:link w:val="SubttuloCar"/>
    <w:qFormat/>
    <w:rsid w:val="0081203F"/>
    <w:pPr>
      <w:spacing w:after="60"/>
      <w:jc w:val="center"/>
      <w:outlineLvl w:val="1"/>
    </w:pPr>
    <w:rPr>
      <w:rFonts w:ascii="Cambria" w:hAnsi="Cambria"/>
    </w:rPr>
  </w:style>
  <w:style w:type="character" w:customStyle="1" w:styleId="SubttuloCar">
    <w:name w:val="Subtítulo Car"/>
    <w:link w:val="Subttulo"/>
    <w:rsid w:val="0081203F"/>
    <w:rPr>
      <w:rFonts w:ascii="Cambria" w:eastAsia="Times New Roman" w:hAnsi="Cambria" w:cs="Times New Roman"/>
      <w:sz w:val="24"/>
      <w:szCs w:val="24"/>
    </w:rPr>
  </w:style>
  <w:style w:type="paragraph" w:styleId="Encabezado">
    <w:name w:val="header"/>
    <w:basedOn w:val="Normal"/>
    <w:link w:val="EncabezadoCar"/>
    <w:uiPriority w:val="99"/>
    <w:rsid w:val="0081203F"/>
    <w:pPr>
      <w:tabs>
        <w:tab w:val="center" w:pos="4419"/>
        <w:tab w:val="right" w:pos="8838"/>
      </w:tabs>
    </w:pPr>
  </w:style>
  <w:style w:type="character" w:customStyle="1" w:styleId="EncabezadoCar">
    <w:name w:val="Encabezado Car"/>
    <w:link w:val="Encabezado"/>
    <w:uiPriority w:val="99"/>
    <w:rsid w:val="0081203F"/>
    <w:rPr>
      <w:sz w:val="24"/>
      <w:szCs w:val="24"/>
      <w:lang w:val="es-ES" w:eastAsia="es-ES"/>
    </w:rPr>
  </w:style>
  <w:style w:type="paragraph" w:styleId="Piedepgina">
    <w:name w:val="footer"/>
    <w:basedOn w:val="Normal"/>
    <w:link w:val="PiedepginaCar"/>
    <w:rsid w:val="0081203F"/>
    <w:pPr>
      <w:tabs>
        <w:tab w:val="center" w:pos="4419"/>
        <w:tab w:val="right" w:pos="8838"/>
      </w:tabs>
    </w:pPr>
  </w:style>
  <w:style w:type="character" w:customStyle="1" w:styleId="PiedepginaCar">
    <w:name w:val="Pie de página Car"/>
    <w:link w:val="Piedepgina"/>
    <w:rsid w:val="0081203F"/>
    <w:rPr>
      <w:sz w:val="24"/>
      <w:szCs w:val="24"/>
      <w:lang w:val="es-ES" w:eastAsia="es-ES"/>
    </w:rPr>
  </w:style>
  <w:style w:type="paragraph" w:styleId="Textonotaalfinal">
    <w:name w:val="endnote text"/>
    <w:basedOn w:val="Normal"/>
    <w:link w:val="TextonotaalfinalCar"/>
    <w:rsid w:val="0081203F"/>
    <w:rPr>
      <w:sz w:val="20"/>
      <w:szCs w:val="20"/>
    </w:rPr>
  </w:style>
  <w:style w:type="character" w:customStyle="1" w:styleId="TextonotaalfinalCar">
    <w:name w:val="Texto nota al final Car"/>
    <w:link w:val="Textonotaalfinal"/>
    <w:rsid w:val="0081203F"/>
    <w:rPr>
      <w:lang w:val="es-ES" w:eastAsia="es-ES"/>
    </w:rPr>
  </w:style>
  <w:style w:type="character" w:styleId="Refdenotaalfinal">
    <w:name w:val="endnote reference"/>
    <w:rsid w:val="0081203F"/>
    <w:rPr>
      <w:vertAlign w:val="superscript"/>
    </w:rPr>
  </w:style>
  <w:style w:type="character" w:customStyle="1" w:styleId="TextoindependienteCar">
    <w:name w:val="Texto independiente Car"/>
    <w:link w:val="Textoindependiente"/>
    <w:rsid w:val="0081203F"/>
    <w:rPr>
      <w:rFonts w:ascii="Arial" w:hAnsi="Arial" w:cs="Arial"/>
      <w:b/>
      <w:bCs/>
      <w:sz w:val="28"/>
      <w:szCs w:val="24"/>
      <w:lang w:val="es-ES" w:eastAsia="es-ES"/>
    </w:rPr>
  </w:style>
  <w:style w:type="paragraph" w:styleId="Textodeglobo">
    <w:name w:val="Balloon Text"/>
    <w:basedOn w:val="Normal"/>
    <w:link w:val="TextodegloboCar"/>
    <w:rsid w:val="0081203F"/>
    <w:rPr>
      <w:rFonts w:ascii="Tahoma" w:hAnsi="Tahoma"/>
      <w:sz w:val="16"/>
      <w:szCs w:val="16"/>
    </w:rPr>
  </w:style>
  <w:style w:type="character" w:customStyle="1" w:styleId="TextodegloboCar">
    <w:name w:val="Texto de globo Car"/>
    <w:link w:val="Textodeglobo"/>
    <w:rsid w:val="0081203F"/>
    <w:rPr>
      <w:rFonts w:ascii="Tahoma" w:hAnsi="Tahoma" w:cs="Tahoma"/>
      <w:sz w:val="16"/>
      <w:szCs w:val="16"/>
      <w:lang w:val="es-ES" w:eastAsia="es-ES"/>
    </w:rPr>
  </w:style>
  <w:style w:type="paragraph" w:styleId="Prrafodelista">
    <w:name w:val="List Paragraph"/>
    <w:basedOn w:val="Normal"/>
    <w:uiPriority w:val="34"/>
    <w:qFormat/>
    <w:rsid w:val="001F60A5"/>
    <w:pPr>
      <w:ind w:left="720"/>
      <w:contextualSpacing/>
    </w:pPr>
  </w:style>
  <w:style w:type="table" w:styleId="Tablaconcuadrcula">
    <w:name w:val="Table Grid"/>
    <w:basedOn w:val="Tablanormal"/>
    <w:uiPriority w:val="39"/>
    <w:rsid w:val="0022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3F3873"/>
    <w:rPr>
      <w:i/>
      <w:iCs/>
    </w:rPr>
  </w:style>
  <w:style w:type="paragraph" w:styleId="Sinespaciado">
    <w:name w:val="No Spacing"/>
    <w:qFormat/>
    <w:rsid w:val="001C3555"/>
    <w:rPr>
      <w:rFonts w:asciiTheme="minorHAnsi" w:eastAsiaTheme="minorHAnsi" w:hAnsiTheme="minorHAnsi" w:cstheme="minorBidi"/>
      <w:sz w:val="22"/>
      <w:szCs w:val="22"/>
      <w:lang w:eastAsia="en-US"/>
    </w:rPr>
  </w:style>
  <w:style w:type="paragraph" w:customStyle="1" w:styleId="Default">
    <w:name w:val="Default"/>
    <w:rsid w:val="001C3555"/>
    <w:pPr>
      <w:autoSpaceDE w:val="0"/>
      <w:autoSpaceDN w:val="0"/>
      <w:adjustRightInd w:val="0"/>
    </w:pPr>
    <w:rPr>
      <w:rFonts w:eastAsiaTheme="minorHAnsi"/>
      <w:color w:val="000000"/>
      <w:sz w:val="24"/>
      <w:szCs w:val="24"/>
      <w:lang w:eastAsia="en-US"/>
    </w:rPr>
  </w:style>
  <w:style w:type="table" w:customStyle="1" w:styleId="Tablaconcuadrcula1">
    <w:name w:val="Tabla con cuadrícula1"/>
    <w:basedOn w:val="Tablanormal"/>
    <w:next w:val="Tablaconcuadrcula"/>
    <w:uiPriority w:val="39"/>
    <w:rsid w:val="008E23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F23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F23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52E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C45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154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154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101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970B1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10FD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E0D8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301E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0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DC72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C72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8C6B8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590A7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39"/>
    <w:rsid w:val="00571C6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D6F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9F33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DA21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1C42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9385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691D02"/>
    <w:pPr>
      <w:spacing w:before="100" w:beforeAutospacing="1"/>
      <w:jc w:val="both"/>
    </w:pPr>
    <w:rPr>
      <w:rFonts w:ascii="Arial" w:hAnsi="Arial" w:cs="Arial"/>
      <w:color w:val="000000"/>
      <w:sz w:val="20"/>
      <w:szCs w:val="20"/>
      <w:lang w:val="es-MX" w:eastAsia="es-MX"/>
    </w:rPr>
  </w:style>
  <w:style w:type="character" w:styleId="Refdecomentario">
    <w:name w:val="annotation reference"/>
    <w:basedOn w:val="Fuentedeprrafopredeter"/>
    <w:semiHidden/>
    <w:unhideWhenUsed/>
    <w:rsid w:val="00CE0FD5"/>
    <w:rPr>
      <w:sz w:val="16"/>
      <w:szCs w:val="16"/>
    </w:rPr>
  </w:style>
  <w:style w:type="paragraph" w:styleId="Textocomentario">
    <w:name w:val="annotation text"/>
    <w:basedOn w:val="Normal"/>
    <w:link w:val="TextocomentarioCar"/>
    <w:semiHidden/>
    <w:unhideWhenUsed/>
    <w:rsid w:val="00CE0FD5"/>
    <w:rPr>
      <w:sz w:val="20"/>
      <w:szCs w:val="20"/>
    </w:rPr>
  </w:style>
  <w:style w:type="character" w:customStyle="1" w:styleId="TextocomentarioCar">
    <w:name w:val="Texto comentario Car"/>
    <w:basedOn w:val="Fuentedeprrafopredeter"/>
    <w:link w:val="Textocomentario"/>
    <w:semiHidden/>
    <w:rsid w:val="00CE0FD5"/>
    <w:rPr>
      <w:lang w:val="es-ES" w:eastAsia="es-ES"/>
    </w:rPr>
  </w:style>
  <w:style w:type="paragraph" w:styleId="Asuntodelcomentario">
    <w:name w:val="annotation subject"/>
    <w:basedOn w:val="Textocomentario"/>
    <w:next w:val="Textocomentario"/>
    <w:link w:val="AsuntodelcomentarioCar"/>
    <w:semiHidden/>
    <w:unhideWhenUsed/>
    <w:rsid w:val="00CE0FD5"/>
    <w:rPr>
      <w:b/>
      <w:bCs/>
    </w:rPr>
  </w:style>
  <w:style w:type="character" w:customStyle="1" w:styleId="AsuntodelcomentarioCar">
    <w:name w:val="Asunto del comentario Car"/>
    <w:basedOn w:val="TextocomentarioCar"/>
    <w:link w:val="Asuntodelcomentario"/>
    <w:semiHidden/>
    <w:rsid w:val="00CE0FD5"/>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3138">
      <w:bodyDiv w:val="1"/>
      <w:marLeft w:val="0"/>
      <w:marRight w:val="0"/>
      <w:marTop w:val="0"/>
      <w:marBottom w:val="0"/>
      <w:divBdr>
        <w:top w:val="none" w:sz="0" w:space="0" w:color="auto"/>
        <w:left w:val="none" w:sz="0" w:space="0" w:color="auto"/>
        <w:bottom w:val="none" w:sz="0" w:space="0" w:color="auto"/>
        <w:right w:val="none" w:sz="0" w:space="0" w:color="auto"/>
      </w:divBdr>
    </w:div>
    <w:div w:id="18750751">
      <w:bodyDiv w:val="1"/>
      <w:marLeft w:val="0"/>
      <w:marRight w:val="0"/>
      <w:marTop w:val="0"/>
      <w:marBottom w:val="0"/>
      <w:divBdr>
        <w:top w:val="none" w:sz="0" w:space="0" w:color="auto"/>
        <w:left w:val="none" w:sz="0" w:space="0" w:color="auto"/>
        <w:bottom w:val="none" w:sz="0" w:space="0" w:color="auto"/>
        <w:right w:val="none" w:sz="0" w:space="0" w:color="auto"/>
      </w:divBdr>
    </w:div>
    <w:div w:id="40983897">
      <w:bodyDiv w:val="1"/>
      <w:marLeft w:val="0"/>
      <w:marRight w:val="0"/>
      <w:marTop w:val="0"/>
      <w:marBottom w:val="0"/>
      <w:divBdr>
        <w:top w:val="none" w:sz="0" w:space="0" w:color="auto"/>
        <w:left w:val="none" w:sz="0" w:space="0" w:color="auto"/>
        <w:bottom w:val="none" w:sz="0" w:space="0" w:color="auto"/>
        <w:right w:val="none" w:sz="0" w:space="0" w:color="auto"/>
      </w:divBdr>
    </w:div>
    <w:div w:id="45182685">
      <w:bodyDiv w:val="1"/>
      <w:marLeft w:val="0"/>
      <w:marRight w:val="0"/>
      <w:marTop w:val="0"/>
      <w:marBottom w:val="0"/>
      <w:divBdr>
        <w:top w:val="none" w:sz="0" w:space="0" w:color="auto"/>
        <w:left w:val="none" w:sz="0" w:space="0" w:color="auto"/>
        <w:bottom w:val="none" w:sz="0" w:space="0" w:color="auto"/>
        <w:right w:val="none" w:sz="0" w:space="0" w:color="auto"/>
      </w:divBdr>
    </w:div>
    <w:div w:id="56558700">
      <w:bodyDiv w:val="1"/>
      <w:marLeft w:val="0"/>
      <w:marRight w:val="0"/>
      <w:marTop w:val="0"/>
      <w:marBottom w:val="0"/>
      <w:divBdr>
        <w:top w:val="none" w:sz="0" w:space="0" w:color="auto"/>
        <w:left w:val="none" w:sz="0" w:space="0" w:color="auto"/>
        <w:bottom w:val="none" w:sz="0" w:space="0" w:color="auto"/>
        <w:right w:val="none" w:sz="0" w:space="0" w:color="auto"/>
      </w:divBdr>
    </w:div>
    <w:div w:id="59523298">
      <w:bodyDiv w:val="1"/>
      <w:marLeft w:val="0"/>
      <w:marRight w:val="0"/>
      <w:marTop w:val="0"/>
      <w:marBottom w:val="0"/>
      <w:divBdr>
        <w:top w:val="none" w:sz="0" w:space="0" w:color="auto"/>
        <w:left w:val="none" w:sz="0" w:space="0" w:color="auto"/>
        <w:bottom w:val="none" w:sz="0" w:space="0" w:color="auto"/>
        <w:right w:val="none" w:sz="0" w:space="0" w:color="auto"/>
      </w:divBdr>
    </w:div>
    <w:div w:id="70661427">
      <w:bodyDiv w:val="1"/>
      <w:marLeft w:val="0"/>
      <w:marRight w:val="0"/>
      <w:marTop w:val="0"/>
      <w:marBottom w:val="0"/>
      <w:divBdr>
        <w:top w:val="none" w:sz="0" w:space="0" w:color="auto"/>
        <w:left w:val="none" w:sz="0" w:space="0" w:color="auto"/>
        <w:bottom w:val="none" w:sz="0" w:space="0" w:color="auto"/>
        <w:right w:val="none" w:sz="0" w:space="0" w:color="auto"/>
      </w:divBdr>
    </w:div>
    <w:div w:id="79563372">
      <w:bodyDiv w:val="1"/>
      <w:marLeft w:val="0"/>
      <w:marRight w:val="0"/>
      <w:marTop w:val="0"/>
      <w:marBottom w:val="0"/>
      <w:divBdr>
        <w:top w:val="none" w:sz="0" w:space="0" w:color="auto"/>
        <w:left w:val="none" w:sz="0" w:space="0" w:color="auto"/>
        <w:bottom w:val="none" w:sz="0" w:space="0" w:color="auto"/>
        <w:right w:val="none" w:sz="0" w:space="0" w:color="auto"/>
      </w:divBdr>
    </w:div>
    <w:div w:id="86385072">
      <w:bodyDiv w:val="1"/>
      <w:marLeft w:val="0"/>
      <w:marRight w:val="0"/>
      <w:marTop w:val="0"/>
      <w:marBottom w:val="0"/>
      <w:divBdr>
        <w:top w:val="none" w:sz="0" w:space="0" w:color="auto"/>
        <w:left w:val="none" w:sz="0" w:space="0" w:color="auto"/>
        <w:bottom w:val="none" w:sz="0" w:space="0" w:color="auto"/>
        <w:right w:val="none" w:sz="0" w:space="0" w:color="auto"/>
      </w:divBdr>
    </w:div>
    <w:div w:id="93869874">
      <w:bodyDiv w:val="1"/>
      <w:marLeft w:val="0"/>
      <w:marRight w:val="0"/>
      <w:marTop w:val="0"/>
      <w:marBottom w:val="0"/>
      <w:divBdr>
        <w:top w:val="none" w:sz="0" w:space="0" w:color="auto"/>
        <w:left w:val="none" w:sz="0" w:space="0" w:color="auto"/>
        <w:bottom w:val="none" w:sz="0" w:space="0" w:color="auto"/>
        <w:right w:val="none" w:sz="0" w:space="0" w:color="auto"/>
      </w:divBdr>
    </w:div>
    <w:div w:id="100228387">
      <w:bodyDiv w:val="1"/>
      <w:marLeft w:val="0"/>
      <w:marRight w:val="0"/>
      <w:marTop w:val="0"/>
      <w:marBottom w:val="0"/>
      <w:divBdr>
        <w:top w:val="none" w:sz="0" w:space="0" w:color="auto"/>
        <w:left w:val="none" w:sz="0" w:space="0" w:color="auto"/>
        <w:bottom w:val="none" w:sz="0" w:space="0" w:color="auto"/>
        <w:right w:val="none" w:sz="0" w:space="0" w:color="auto"/>
      </w:divBdr>
    </w:div>
    <w:div w:id="101144774">
      <w:bodyDiv w:val="1"/>
      <w:marLeft w:val="0"/>
      <w:marRight w:val="0"/>
      <w:marTop w:val="0"/>
      <w:marBottom w:val="0"/>
      <w:divBdr>
        <w:top w:val="none" w:sz="0" w:space="0" w:color="auto"/>
        <w:left w:val="none" w:sz="0" w:space="0" w:color="auto"/>
        <w:bottom w:val="none" w:sz="0" w:space="0" w:color="auto"/>
        <w:right w:val="none" w:sz="0" w:space="0" w:color="auto"/>
      </w:divBdr>
    </w:div>
    <w:div w:id="103114707">
      <w:bodyDiv w:val="1"/>
      <w:marLeft w:val="0"/>
      <w:marRight w:val="0"/>
      <w:marTop w:val="0"/>
      <w:marBottom w:val="0"/>
      <w:divBdr>
        <w:top w:val="none" w:sz="0" w:space="0" w:color="auto"/>
        <w:left w:val="none" w:sz="0" w:space="0" w:color="auto"/>
        <w:bottom w:val="none" w:sz="0" w:space="0" w:color="auto"/>
        <w:right w:val="none" w:sz="0" w:space="0" w:color="auto"/>
      </w:divBdr>
    </w:div>
    <w:div w:id="105663046">
      <w:bodyDiv w:val="1"/>
      <w:marLeft w:val="0"/>
      <w:marRight w:val="0"/>
      <w:marTop w:val="0"/>
      <w:marBottom w:val="0"/>
      <w:divBdr>
        <w:top w:val="none" w:sz="0" w:space="0" w:color="auto"/>
        <w:left w:val="none" w:sz="0" w:space="0" w:color="auto"/>
        <w:bottom w:val="none" w:sz="0" w:space="0" w:color="auto"/>
        <w:right w:val="none" w:sz="0" w:space="0" w:color="auto"/>
      </w:divBdr>
    </w:div>
    <w:div w:id="128137268">
      <w:bodyDiv w:val="1"/>
      <w:marLeft w:val="0"/>
      <w:marRight w:val="0"/>
      <w:marTop w:val="0"/>
      <w:marBottom w:val="0"/>
      <w:divBdr>
        <w:top w:val="none" w:sz="0" w:space="0" w:color="auto"/>
        <w:left w:val="none" w:sz="0" w:space="0" w:color="auto"/>
        <w:bottom w:val="none" w:sz="0" w:space="0" w:color="auto"/>
        <w:right w:val="none" w:sz="0" w:space="0" w:color="auto"/>
      </w:divBdr>
    </w:div>
    <w:div w:id="154301331">
      <w:bodyDiv w:val="1"/>
      <w:marLeft w:val="0"/>
      <w:marRight w:val="0"/>
      <w:marTop w:val="0"/>
      <w:marBottom w:val="0"/>
      <w:divBdr>
        <w:top w:val="none" w:sz="0" w:space="0" w:color="auto"/>
        <w:left w:val="none" w:sz="0" w:space="0" w:color="auto"/>
        <w:bottom w:val="none" w:sz="0" w:space="0" w:color="auto"/>
        <w:right w:val="none" w:sz="0" w:space="0" w:color="auto"/>
      </w:divBdr>
    </w:div>
    <w:div w:id="166989886">
      <w:bodyDiv w:val="1"/>
      <w:marLeft w:val="0"/>
      <w:marRight w:val="0"/>
      <w:marTop w:val="0"/>
      <w:marBottom w:val="0"/>
      <w:divBdr>
        <w:top w:val="none" w:sz="0" w:space="0" w:color="auto"/>
        <w:left w:val="none" w:sz="0" w:space="0" w:color="auto"/>
        <w:bottom w:val="none" w:sz="0" w:space="0" w:color="auto"/>
        <w:right w:val="none" w:sz="0" w:space="0" w:color="auto"/>
      </w:divBdr>
    </w:div>
    <w:div w:id="176121566">
      <w:bodyDiv w:val="1"/>
      <w:marLeft w:val="0"/>
      <w:marRight w:val="0"/>
      <w:marTop w:val="0"/>
      <w:marBottom w:val="0"/>
      <w:divBdr>
        <w:top w:val="none" w:sz="0" w:space="0" w:color="auto"/>
        <w:left w:val="none" w:sz="0" w:space="0" w:color="auto"/>
        <w:bottom w:val="none" w:sz="0" w:space="0" w:color="auto"/>
        <w:right w:val="none" w:sz="0" w:space="0" w:color="auto"/>
      </w:divBdr>
    </w:div>
    <w:div w:id="177235031">
      <w:bodyDiv w:val="1"/>
      <w:marLeft w:val="0"/>
      <w:marRight w:val="0"/>
      <w:marTop w:val="0"/>
      <w:marBottom w:val="0"/>
      <w:divBdr>
        <w:top w:val="none" w:sz="0" w:space="0" w:color="auto"/>
        <w:left w:val="none" w:sz="0" w:space="0" w:color="auto"/>
        <w:bottom w:val="none" w:sz="0" w:space="0" w:color="auto"/>
        <w:right w:val="none" w:sz="0" w:space="0" w:color="auto"/>
      </w:divBdr>
    </w:div>
    <w:div w:id="185218675">
      <w:bodyDiv w:val="1"/>
      <w:marLeft w:val="0"/>
      <w:marRight w:val="0"/>
      <w:marTop w:val="0"/>
      <w:marBottom w:val="0"/>
      <w:divBdr>
        <w:top w:val="none" w:sz="0" w:space="0" w:color="auto"/>
        <w:left w:val="none" w:sz="0" w:space="0" w:color="auto"/>
        <w:bottom w:val="none" w:sz="0" w:space="0" w:color="auto"/>
        <w:right w:val="none" w:sz="0" w:space="0" w:color="auto"/>
      </w:divBdr>
    </w:div>
    <w:div w:id="189496450">
      <w:bodyDiv w:val="1"/>
      <w:marLeft w:val="0"/>
      <w:marRight w:val="0"/>
      <w:marTop w:val="0"/>
      <w:marBottom w:val="0"/>
      <w:divBdr>
        <w:top w:val="none" w:sz="0" w:space="0" w:color="auto"/>
        <w:left w:val="none" w:sz="0" w:space="0" w:color="auto"/>
        <w:bottom w:val="none" w:sz="0" w:space="0" w:color="auto"/>
        <w:right w:val="none" w:sz="0" w:space="0" w:color="auto"/>
      </w:divBdr>
    </w:div>
    <w:div w:id="190071595">
      <w:bodyDiv w:val="1"/>
      <w:marLeft w:val="0"/>
      <w:marRight w:val="0"/>
      <w:marTop w:val="0"/>
      <w:marBottom w:val="0"/>
      <w:divBdr>
        <w:top w:val="none" w:sz="0" w:space="0" w:color="auto"/>
        <w:left w:val="none" w:sz="0" w:space="0" w:color="auto"/>
        <w:bottom w:val="none" w:sz="0" w:space="0" w:color="auto"/>
        <w:right w:val="none" w:sz="0" w:space="0" w:color="auto"/>
      </w:divBdr>
    </w:div>
    <w:div w:id="193858161">
      <w:bodyDiv w:val="1"/>
      <w:marLeft w:val="0"/>
      <w:marRight w:val="0"/>
      <w:marTop w:val="0"/>
      <w:marBottom w:val="0"/>
      <w:divBdr>
        <w:top w:val="none" w:sz="0" w:space="0" w:color="auto"/>
        <w:left w:val="none" w:sz="0" w:space="0" w:color="auto"/>
        <w:bottom w:val="none" w:sz="0" w:space="0" w:color="auto"/>
        <w:right w:val="none" w:sz="0" w:space="0" w:color="auto"/>
      </w:divBdr>
    </w:div>
    <w:div w:id="198472267">
      <w:bodyDiv w:val="1"/>
      <w:marLeft w:val="0"/>
      <w:marRight w:val="0"/>
      <w:marTop w:val="0"/>
      <w:marBottom w:val="0"/>
      <w:divBdr>
        <w:top w:val="none" w:sz="0" w:space="0" w:color="auto"/>
        <w:left w:val="none" w:sz="0" w:space="0" w:color="auto"/>
        <w:bottom w:val="none" w:sz="0" w:space="0" w:color="auto"/>
        <w:right w:val="none" w:sz="0" w:space="0" w:color="auto"/>
      </w:divBdr>
    </w:div>
    <w:div w:id="198472702">
      <w:bodyDiv w:val="1"/>
      <w:marLeft w:val="0"/>
      <w:marRight w:val="0"/>
      <w:marTop w:val="0"/>
      <w:marBottom w:val="0"/>
      <w:divBdr>
        <w:top w:val="none" w:sz="0" w:space="0" w:color="auto"/>
        <w:left w:val="none" w:sz="0" w:space="0" w:color="auto"/>
        <w:bottom w:val="none" w:sz="0" w:space="0" w:color="auto"/>
        <w:right w:val="none" w:sz="0" w:space="0" w:color="auto"/>
      </w:divBdr>
    </w:div>
    <w:div w:id="216553077">
      <w:bodyDiv w:val="1"/>
      <w:marLeft w:val="0"/>
      <w:marRight w:val="0"/>
      <w:marTop w:val="0"/>
      <w:marBottom w:val="0"/>
      <w:divBdr>
        <w:top w:val="none" w:sz="0" w:space="0" w:color="auto"/>
        <w:left w:val="none" w:sz="0" w:space="0" w:color="auto"/>
        <w:bottom w:val="none" w:sz="0" w:space="0" w:color="auto"/>
        <w:right w:val="none" w:sz="0" w:space="0" w:color="auto"/>
      </w:divBdr>
    </w:div>
    <w:div w:id="220098425">
      <w:bodyDiv w:val="1"/>
      <w:marLeft w:val="0"/>
      <w:marRight w:val="0"/>
      <w:marTop w:val="0"/>
      <w:marBottom w:val="0"/>
      <w:divBdr>
        <w:top w:val="none" w:sz="0" w:space="0" w:color="auto"/>
        <w:left w:val="none" w:sz="0" w:space="0" w:color="auto"/>
        <w:bottom w:val="none" w:sz="0" w:space="0" w:color="auto"/>
        <w:right w:val="none" w:sz="0" w:space="0" w:color="auto"/>
      </w:divBdr>
    </w:div>
    <w:div w:id="220485770">
      <w:bodyDiv w:val="1"/>
      <w:marLeft w:val="0"/>
      <w:marRight w:val="0"/>
      <w:marTop w:val="0"/>
      <w:marBottom w:val="0"/>
      <w:divBdr>
        <w:top w:val="none" w:sz="0" w:space="0" w:color="auto"/>
        <w:left w:val="none" w:sz="0" w:space="0" w:color="auto"/>
        <w:bottom w:val="none" w:sz="0" w:space="0" w:color="auto"/>
        <w:right w:val="none" w:sz="0" w:space="0" w:color="auto"/>
      </w:divBdr>
    </w:div>
    <w:div w:id="227150177">
      <w:bodyDiv w:val="1"/>
      <w:marLeft w:val="0"/>
      <w:marRight w:val="0"/>
      <w:marTop w:val="0"/>
      <w:marBottom w:val="0"/>
      <w:divBdr>
        <w:top w:val="none" w:sz="0" w:space="0" w:color="auto"/>
        <w:left w:val="none" w:sz="0" w:space="0" w:color="auto"/>
        <w:bottom w:val="none" w:sz="0" w:space="0" w:color="auto"/>
        <w:right w:val="none" w:sz="0" w:space="0" w:color="auto"/>
      </w:divBdr>
    </w:div>
    <w:div w:id="231815495">
      <w:bodyDiv w:val="1"/>
      <w:marLeft w:val="0"/>
      <w:marRight w:val="0"/>
      <w:marTop w:val="0"/>
      <w:marBottom w:val="0"/>
      <w:divBdr>
        <w:top w:val="none" w:sz="0" w:space="0" w:color="auto"/>
        <w:left w:val="none" w:sz="0" w:space="0" w:color="auto"/>
        <w:bottom w:val="none" w:sz="0" w:space="0" w:color="auto"/>
        <w:right w:val="none" w:sz="0" w:space="0" w:color="auto"/>
      </w:divBdr>
    </w:div>
    <w:div w:id="234704552">
      <w:bodyDiv w:val="1"/>
      <w:marLeft w:val="0"/>
      <w:marRight w:val="0"/>
      <w:marTop w:val="0"/>
      <w:marBottom w:val="0"/>
      <w:divBdr>
        <w:top w:val="none" w:sz="0" w:space="0" w:color="auto"/>
        <w:left w:val="none" w:sz="0" w:space="0" w:color="auto"/>
        <w:bottom w:val="none" w:sz="0" w:space="0" w:color="auto"/>
        <w:right w:val="none" w:sz="0" w:space="0" w:color="auto"/>
      </w:divBdr>
    </w:div>
    <w:div w:id="240338312">
      <w:bodyDiv w:val="1"/>
      <w:marLeft w:val="0"/>
      <w:marRight w:val="0"/>
      <w:marTop w:val="0"/>
      <w:marBottom w:val="0"/>
      <w:divBdr>
        <w:top w:val="none" w:sz="0" w:space="0" w:color="auto"/>
        <w:left w:val="none" w:sz="0" w:space="0" w:color="auto"/>
        <w:bottom w:val="none" w:sz="0" w:space="0" w:color="auto"/>
        <w:right w:val="none" w:sz="0" w:space="0" w:color="auto"/>
      </w:divBdr>
    </w:div>
    <w:div w:id="242420331">
      <w:bodyDiv w:val="1"/>
      <w:marLeft w:val="0"/>
      <w:marRight w:val="0"/>
      <w:marTop w:val="0"/>
      <w:marBottom w:val="0"/>
      <w:divBdr>
        <w:top w:val="none" w:sz="0" w:space="0" w:color="auto"/>
        <w:left w:val="none" w:sz="0" w:space="0" w:color="auto"/>
        <w:bottom w:val="none" w:sz="0" w:space="0" w:color="auto"/>
        <w:right w:val="none" w:sz="0" w:space="0" w:color="auto"/>
      </w:divBdr>
    </w:div>
    <w:div w:id="247618783">
      <w:bodyDiv w:val="1"/>
      <w:marLeft w:val="0"/>
      <w:marRight w:val="0"/>
      <w:marTop w:val="0"/>
      <w:marBottom w:val="0"/>
      <w:divBdr>
        <w:top w:val="none" w:sz="0" w:space="0" w:color="auto"/>
        <w:left w:val="none" w:sz="0" w:space="0" w:color="auto"/>
        <w:bottom w:val="none" w:sz="0" w:space="0" w:color="auto"/>
        <w:right w:val="none" w:sz="0" w:space="0" w:color="auto"/>
      </w:divBdr>
    </w:div>
    <w:div w:id="267781973">
      <w:bodyDiv w:val="1"/>
      <w:marLeft w:val="0"/>
      <w:marRight w:val="0"/>
      <w:marTop w:val="0"/>
      <w:marBottom w:val="0"/>
      <w:divBdr>
        <w:top w:val="none" w:sz="0" w:space="0" w:color="auto"/>
        <w:left w:val="none" w:sz="0" w:space="0" w:color="auto"/>
        <w:bottom w:val="none" w:sz="0" w:space="0" w:color="auto"/>
        <w:right w:val="none" w:sz="0" w:space="0" w:color="auto"/>
      </w:divBdr>
    </w:div>
    <w:div w:id="296839793">
      <w:bodyDiv w:val="1"/>
      <w:marLeft w:val="0"/>
      <w:marRight w:val="0"/>
      <w:marTop w:val="0"/>
      <w:marBottom w:val="0"/>
      <w:divBdr>
        <w:top w:val="none" w:sz="0" w:space="0" w:color="auto"/>
        <w:left w:val="none" w:sz="0" w:space="0" w:color="auto"/>
        <w:bottom w:val="none" w:sz="0" w:space="0" w:color="auto"/>
        <w:right w:val="none" w:sz="0" w:space="0" w:color="auto"/>
      </w:divBdr>
    </w:div>
    <w:div w:id="312374914">
      <w:bodyDiv w:val="1"/>
      <w:marLeft w:val="0"/>
      <w:marRight w:val="0"/>
      <w:marTop w:val="0"/>
      <w:marBottom w:val="0"/>
      <w:divBdr>
        <w:top w:val="none" w:sz="0" w:space="0" w:color="auto"/>
        <w:left w:val="none" w:sz="0" w:space="0" w:color="auto"/>
        <w:bottom w:val="none" w:sz="0" w:space="0" w:color="auto"/>
        <w:right w:val="none" w:sz="0" w:space="0" w:color="auto"/>
      </w:divBdr>
    </w:div>
    <w:div w:id="317732875">
      <w:bodyDiv w:val="1"/>
      <w:marLeft w:val="0"/>
      <w:marRight w:val="0"/>
      <w:marTop w:val="0"/>
      <w:marBottom w:val="0"/>
      <w:divBdr>
        <w:top w:val="none" w:sz="0" w:space="0" w:color="auto"/>
        <w:left w:val="none" w:sz="0" w:space="0" w:color="auto"/>
        <w:bottom w:val="none" w:sz="0" w:space="0" w:color="auto"/>
        <w:right w:val="none" w:sz="0" w:space="0" w:color="auto"/>
      </w:divBdr>
    </w:div>
    <w:div w:id="337268620">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6709973">
      <w:bodyDiv w:val="1"/>
      <w:marLeft w:val="0"/>
      <w:marRight w:val="0"/>
      <w:marTop w:val="0"/>
      <w:marBottom w:val="0"/>
      <w:divBdr>
        <w:top w:val="none" w:sz="0" w:space="0" w:color="auto"/>
        <w:left w:val="none" w:sz="0" w:space="0" w:color="auto"/>
        <w:bottom w:val="none" w:sz="0" w:space="0" w:color="auto"/>
        <w:right w:val="none" w:sz="0" w:space="0" w:color="auto"/>
      </w:divBdr>
    </w:div>
    <w:div w:id="371227555">
      <w:bodyDiv w:val="1"/>
      <w:marLeft w:val="0"/>
      <w:marRight w:val="0"/>
      <w:marTop w:val="0"/>
      <w:marBottom w:val="0"/>
      <w:divBdr>
        <w:top w:val="none" w:sz="0" w:space="0" w:color="auto"/>
        <w:left w:val="none" w:sz="0" w:space="0" w:color="auto"/>
        <w:bottom w:val="none" w:sz="0" w:space="0" w:color="auto"/>
        <w:right w:val="none" w:sz="0" w:space="0" w:color="auto"/>
      </w:divBdr>
    </w:div>
    <w:div w:id="373769358">
      <w:bodyDiv w:val="1"/>
      <w:marLeft w:val="0"/>
      <w:marRight w:val="0"/>
      <w:marTop w:val="0"/>
      <w:marBottom w:val="0"/>
      <w:divBdr>
        <w:top w:val="none" w:sz="0" w:space="0" w:color="auto"/>
        <w:left w:val="none" w:sz="0" w:space="0" w:color="auto"/>
        <w:bottom w:val="none" w:sz="0" w:space="0" w:color="auto"/>
        <w:right w:val="none" w:sz="0" w:space="0" w:color="auto"/>
      </w:divBdr>
    </w:div>
    <w:div w:id="378668387">
      <w:bodyDiv w:val="1"/>
      <w:marLeft w:val="0"/>
      <w:marRight w:val="0"/>
      <w:marTop w:val="0"/>
      <w:marBottom w:val="0"/>
      <w:divBdr>
        <w:top w:val="none" w:sz="0" w:space="0" w:color="auto"/>
        <w:left w:val="none" w:sz="0" w:space="0" w:color="auto"/>
        <w:bottom w:val="none" w:sz="0" w:space="0" w:color="auto"/>
        <w:right w:val="none" w:sz="0" w:space="0" w:color="auto"/>
      </w:divBdr>
    </w:div>
    <w:div w:id="380132575">
      <w:bodyDiv w:val="1"/>
      <w:marLeft w:val="0"/>
      <w:marRight w:val="0"/>
      <w:marTop w:val="0"/>
      <w:marBottom w:val="0"/>
      <w:divBdr>
        <w:top w:val="none" w:sz="0" w:space="0" w:color="auto"/>
        <w:left w:val="none" w:sz="0" w:space="0" w:color="auto"/>
        <w:bottom w:val="none" w:sz="0" w:space="0" w:color="auto"/>
        <w:right w:val="none" w:sz="0" w:space="0" w:color="auto"/>
      </w:divBdr>
    </w:div>
    <w:div w:id="394201701">
      <w:bodyDiv w:val="1"/>
      <w:marLeft w:val="0"/>
      <w:marRight w:val="0"/>
      <w:marTop w:val="0"/>
      <w:marBottom w:val="0"/>
      <w:divBdr>
        <w:top w:val="none" w:sz="0" w:space="0" w:color="auto"/>
        <w:left w:val="none" w:sz="0" w:space="0" w:color="auto"/>
        <w:bottom w:val="none" w:sz="0" w:space="0" w:color="auto"/>
        <w:right w:val="none" w:sz="0" w:space="0" w:color="auto"/>
      </w:divBdr>
    </w:div>
    <w:div w:id="394353004">
      <w:bodyDiv w:val="1"/>
      <w:marLeft w:val="0"/>
      <w:marRight w:val="0"/>
      <w:marTop w:val="0"/>
      <w:marBottom w:val="0"/>
      <w:divBdr>
        <w:top w:val="none" w:sz="0" w:space="0" w:color="auto"/>
        <w:left w:val="none" w:sz="0" w:space="0" w:color="auto"/>
        <w:bottom w:val="none" w:sz="0" w:space="0" w:color="auto"/>
        <w:right w:val="none" w:sz="0" w:space="0" w:color="auto"/>
      </w:divBdr>
    </w:div>
    <w:div w:id="396123861">
      <w:bodyDiv w:val="1"/>
      <w:marLeft w:val="0"/>
      <w:marRight w:val="0"/>
      <w:marTop w:val="0"/>
      <w:marBottom w:val="0"/>
      <w:divBdr>
        <w:top w:val="none" w:sz="0" w:space="0" w:color="auto"/>
        <w:left w:val="none" w:sz="0" w:space="0" w:color="auto"/>
        <w:bottom w:val="none" w:sz="0" w:space="0" w:color="auto"/>
        <w:right w:val="none" w:sz="0" w:space="0" w:color="auto"/>
      </w:divBdr>
    </w:div>
    <w:div w:id="399715254">
      <w:bodyDiv w:val="1"/>
      <w:marLeft w:val="0"/>
      <w:marRight w:val="0"/>
      <w:marTop w:val="0"/>
      <w:marBottom w:val="0"/>
      <w:divBdr>
        <w:top w:val="none" w:sz="0" w:space="0" w:color="auto"/>
        <w:left w:val="none" w:sz="0" w:space="0" w:color="auto"/>
        <w:bottom w:val="none" w:sz="0" w:space="0" w:color="auto"/>
        <w:right w:val="none" w:sz="0" w:space="0" w:color="auto"/>
      </w:divBdr>
    </w:div>
    <w:div w:id="400904298">
      <w:bodyDiv w:val="1"/>
      <w:marLeft w:val="0"/>
      <w:marRight w:val="0"/>
      <w:marTop w:val="0"/>
      <w:marBottom w:val="0"/>
      <w:divBdr>
        <w:top w:val="none" w:sz="0" w:space="0" w:color="auto"/>
        <w:left w:val="none" w:sz="0" w:space="0" w:color="auto"/>
        <w:bottom w:val="none" w:sz="0" w:space="0" w:color="auto"/>
        <w:right w:val="none" w:sz="0" w:space="0" w:color="auto"/>
      </w:divBdr>
    </w:div>
    <w:div w:id="411661700">
      <w:bodyDiv w:val="1"/>
      <w:marLeft w:val="0"/>
      <w:marRight w:val="0"/>
      <w:marTop w:val="0"/>
      <w:marBottom w:val="0"/>
      <w:divBdr>
        <w:top w:val="none" w:sz="0" w:space="0" w:color="auto"/>
        <w:left w:val="none" w:sz="0" w:space="0" w:color="auto"/>
        <w:bottom w:val="none" w:sz="0" w:space="0" w:color="auto"/>
        <w:right w:val="none" w:sz="0" w:space="0" w:color="auto"/>
      </w:divBdr>
    </w:div>
    <w:div w:id="414136471">
      <w:bodyDiv w:val="1"/>
      <w:marLeft w:val="0"/>
      <w:marRight w:val="0"/>
      <w:marTop w:val="0"/>
      <w:marBottom w:val="0"/>
      <w:divBdr>
        <w:top w:val="none" w:sz="0" w:space="0" w:color="auto"/>
        <w:left w:val="none" w:sz="0" w:space="0" w:color="auto"/>
        <w:bottom w:val="none" w:sz="0" w:space="0" w:color="auto"/>
        <w:right w:val="none" w:sz="0" w:space="0" w:color="auto"/>
      </w:divBdr>
    </w:div>
    <w:div w:id="414937629">
      <w:bodyDiv w:val="1"/>
      <w:marLeft w:val="0"/>
      <w:marRight w:val="0"/>
      <w:marTop w:val="0"/>
      <w:marBottom w:val="0"/>
      <w:divBdr>
        <w:top w:val="none" w:sz="0" w:space="0" w:color="auto"/>
        <w:left w:val="none" w:sz="0" w:space="0" w:color="auto"/>
        <w:bottom w:val="none" w:sz="0" w:space="0" w:color="auto"/>
        <w:right w:val="none" w:sz="0" w:space="0" w:color="auto"/>
      </w:divBdr>
    </w:div>
    <w:div w:id="416243973">
      <w:bodyDiv w:val="1"/>
      <w:marLeft w:val="0"/>
      <w:marRight w:val="0"/>
      <w:marTop w:val="0"/>
      <w:marBottom w:val="0"/>
      <w:divBdr>
        <w:top w:val="none" w:sz="0" w:space="0" w:color="auto"/>
        <w:left w:val="none" w:sz="0" w:space="0" w:color="auto"/>
        <w:bottom w:val="none" w:sz="0" w:space="0" w:color="auto"/>
        <w:right w:val="none" w:sz="0" w:space="0" w:color="auto"/>
      </w:divBdr>
    </w:div>
    <w:div w:id="421221859">
      <w:bodyDiv w:val="1"/>
      <w:marLeft w:val="0"/>
      <w:marRight w:val="0"/>
      <w:marTop w:val="0"/>
      <w:marBottom w:val="0"/>
      <w:divBdr>
        <w:top w:val="none" w:sz="0" w:space="0" w:color="auto"/>
        <w:left w:val="none" w:sz="0" w:space="0" w:color="auto"/>
        <w:bottom w:val="none" w:sz="0" w:space="0" w:color="auto"/>
        <w:right w:val="none" w:sz="0" w:space="0" w:color="auto"/>
      </w:divBdr>
    </w:div>
    <w:div w:id="429619149">
      <w:bodyDiv w:val="1"/>
      <w:marLeft w:val="0"/>
      <w:marRight w:val="0"/>
      <w:marTop w:val="0"/>
      <w:marBottom w:val="0"/>
      <w:divBdr>
        <w:top w:val="none" w:sz="0" w:space="0" w:color="auto"/>
        <w:left w:val="none" w:sz="0" w:space="0" w:color="auto"/>
        <w:bottom w:val="none" w:sz="0" w:space="0" w:color="auto"/>
        <w:right w:val="none" w:sz="0" w:space="0" w:color="auto"/>
      </w:divBdr>
    </w:div>
    <w:div w:id="437338492">
      <w:bodyDiv w:val="1"/>
      <w:marLeft w:val="0"/>
      <w:marRight w:val="0"/>
      <w:marTop w:val="0"/>
      <w:marBottom w:val="0"/>
      <w:divBdr>
        <w:top w:val="none" w:sz="0" w:space="0" w:color="auto"/>
        <w:left w:val="none" w:sz="0" w:space="0" w:color="auto"/>
        <w:bottom w:val="none" w:sz="0" w:space="0" w:color="auto"/>
        <w:right w:val="none" w:sz="0" w:space="0" w:color="auto"/>
      </w:divBdr>
    </w:div>
    <w:div w:id="438916629">
      <w:bodyDiv w:val="1"/>
      <w:marLeft w:val="0"/>
      <w:marRight w:val="0"/>
      <w:marTop w:val="0"/>
      <w:marBottom w:val="0"/>
      <w:divBdr>
        <w:top w:val="none" w:sz="0" w:space="0" w:color="auto"/>
        <w:left w:val="none" w:sz="0" w:space="0" w:color="auto"/>
        <w:bottom w:val="none" w:sz="0" w:space="0" w:color="auto"/>
        <w:right w:val="none" w:sz="0" w:space="0" w:color="auto"/>
      </w:divBdr>
    </w:div>
    <w:div w:id="441457050">
      <w:bodyDiv w:val="1"/>
      <w:marLeft w:val="0"/>
      <w:marRight w:val="0"/>
      <w:marTop w:val="0"/>
      <w:marBottom w:val="0"/>
      <w:divBdr>
        <w:top w:val="none" w:sz="0" w:space="0" w:color="auto"/>
        <w:left w:val="none" w:sz="0" w:space="0" w:color="auto"/>
        <w:bottom w:val="none" w:sz="0" w:space="0" w:color="auto"/>
        <w:right w:val="none" w:sz="0" w:space="0" w:color="auto"/>
      </w:divBdr>
    </w:div>
    <w:div w:id="444155513">
      <w:bodyDiv w:val="1"/>
      <w:marLeft w:val="0"/>
      <w:marRight w:val="0"/>
      <w:marTop w:val="0"/>
      <w:marBottom w:val="0"/>
      <w:divBdr>
        <w:top w:val="none" w:sz="0" w:space="0" w:color="auto"/>
        <w:left w:val="none" w:sz="0" w:space="0" w:color="auto"/>
        <w:bottom w:val="none" w:sz="0" w:space="0" w:color="auto"/>
        <w:right w:val="none" w:sz="0" w:space="0" w:color="auto"/>
      </w:divBdr>
    </w:div>
    <w:div w:id="444229815">
      <w:bodyDiv w:val="1"/>
      <w:marLeft w:val="0"/>
      <w:marRight w:val="0"/>
      <w:marTop w:val="0"/>
      <w:marBottom w:val="0"/>
      <w:divBdr>
        <w:top w:val="none" w:sz="0" w:space="0" w:color="auto"/>
        <w:left w:val="none" w:sz="0" w:space="0" w:color="auto"/>
        <w:bottom w:val="none" w:sz="0" w:space="0" w:color="auto"/>
        <w:right w:val="none" w:sz="0" w:space="0" w:color="auto"/>
      </w:divBdr>
    </w:div>
    <w:div w:id="453868950">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58648349">
      <w:bodyDiv w:val="1"/>
      <w:marLeft w:val="0"/>
      <w:marRight w:val="0"/>
      <w:marTop w:val="0"/>
      <w:marBottom w:val="0"/>
      <w:divBdr>
        <w:top w:val="none" w:sz="0" w:space="0" w:color="auto"/>
        <w:left w:val="none" w:sz="0" w:space="0" w:color="auto"/>
        <w:bottom w:val="none" w:sz="0" w:space="0" w:color="auto"/>
        <w:right w:val="none" w:sz="0" w:space="0" w:color="auto"/>
      </w:divBdr>
    </w:div>
    <w:div w:id="467161360">
      <w:bodyDiv w:val="1"/>
      <w:marLeft w:val="0"/>
      <w:marRight w:val="0"/>
      <w:marTop w:val="0"/>
      <w:marBottom w:val="0"/>
      <w:divBdr>
        <w:top w:val="none" w:sz="0" w:space="0" w:color="auto"/>
        <w:left w:val="none" w:sz="0" w:space="0" w:color="auto"/>
        <w:bottom w:val="none" w:sz="0" w:space="0" w:color="auto"/>
        <w:right w:val="none" w:sz="0" w:space="0" w:color="auto"/>
      </w:divBdr>
    </w:div>
    <w:div w:id="467861634">
      <w:bodyDiv w:val="1"/>
      <w:marLeft w:val="0"/>
      <w:marRight w:val="0"/>
      <w:marTop w:val="0"/>
      <w:marBottom w:val="0"/>
      <w:divBdr>
        <w:top w:val="none" w:sz="0" w:space="0" w:color="auto"/>
        <w:left w:val="none" w:sz="0" w:space="0" w:color="auto"/>
        <w:bottom w:val="none" w:sz="0" w:space="0" w:color="auto"/>
        <w:right w:val="none" w:sz="0" w:space="0" w:color="auto"/>
      </w:divBdr>
    </w:div>
    <w:div w:id="483591147">
      <w:bodyDiv w:val="1"/>
      <w:marLeft w:val="0"/>
      <w:marRight w:val="0"/>
      <w:marTop w:val="0"/>
      <w:marBottom w:val="0"/>
      <w:divBdr>
        <w:top w:val="none" w:sz="0" w:space="0" w:color="auto"/>
        <w:left w:val="none" w:sz="0" w:space="0" w:color="auto"/>
        <w:bottom w:val="none" w:sz="0" w:space="0" w:color="auto"/>
        <w:right w:val="none" w:sz="0" w:space="0" w:color="auto"/>
      </w:divBdr>
    </w:div>
    <w:div w:id="488833467">
      <w:bodyDiv w:val="1"/>
      <w:marLeft w:val="0"/>
      <w:marRight w:val="0"/>
      <w:marTop w:val="0"/>
      <w:marBottom w:val="0"/>
      <w:divBdr>
        <w:top w:val="none" w:sz="0" w:space="0" w:color="auto"/>
        <w:left w:val="none" w:sz="0" w:space="0" w:color="auto"/>
        <w:bottom w:val="none" w:sz="0" w:space="0" w:color="auto"/>
        <w:right w:val="none" w:sz="0" w:space="0" w:color="auto"/>
      </w:divBdr>
    </w:div>
    <w:div w:id="491913682">
      <w:bodyDiv w:val="1"/>
      <w:marLeft w:val="0"/>
      <w:marRight w:val="0"/>
      <w:marTop w:val="0"/>
      <w:marBottom w:val="0"/>
      <w:divBdr>
        <w:top w:val="none" w:sz="0" w:space="0" w:color="auto"/>
        <w:left w:val="none" w:sz="0" w:space="0" w:color="auto"/>
        <w:bottom w:val="none" w:sz="0" w:space="0" w:color="auto"/>
        <w:right w:val="none" w:sz="0" w:space="0" w:color="auto"/>
      </w:divBdr>
    </w:div>
    <w:div w:id="496651431">
      <w:bodyDiv w:val="1"/>
      <w:marLeft w:val="0"/>
      <w:marRight w:val="0"/>
      <w:marTop w:val="0"/>
      <w:marBottom w:val="0"/>
      <w:divBdr>
        <w:top w:val="none" w:sz="0" w:space="0" w:color="auto"/>
        <w:left w:val="none" w:sz="0" w:space="0" w:color="auto"/>
        <w:bottom w:val="none" w:sz="0" w:space="0" w:color="auto"/>
        <w:right w:val="none" w:sz="0" w:space="0" w:color="auto"/>
      </w:divBdr>
    </w:div>
    <w:div w:id="509099075">
      <w:bodyDiv w:val="1"/>
      <w:marLeft w:val="0"/>
      <w:marRight w:val="0"/>
      <w:marTop w:val="0"/>
      <w:marBottom w:val="0"/>
      <w:divBdr>
        <w:top w:val="none" w:sz="0" w:space="0" w:color="auto"/>
        <w:left w:val="none" w:sz="0" w:space="0" w:color="auto"/>
        <w:bottom w:val="none" w:sz="0" w:space="0" w:color="auto"/>
        <w:right w:val="none" w:sz="0" w:space="0" w:color="auto"/>
      </w:divBdr>
    </w:div>
    <w:div w:id="512453172">
      <w:bodyDiv w:val="1"/>
      <w:marLeft w:val="0"/>
      <w:marRight w:val="0"/>
      <w:marTop w:val="0"/>
      <w:marBottom w:val="0"/>
      <w:divBdr>
        <w:top w:val="none" w:sz="0" w:space="0" w:color="auto"/>
        <w:left w:val="none" w:sz="0" w:space="0" w:color="auto"/>
        <w:bottom w:val="none" w:sz="0" w:space="0" w:color="auto"/>
        <w:right w:val="none" w:sz="0" w:space="0" w:color="auto"/>
      </w:divBdr>
    </w:div>
    <w:div w:id="518548952">
      <w:bodyDiv w:val="1"/>
      <w:marLeft w:val="0"/>
      <w:marRight w:val="0"/>
      <w:marTop w:val="0"/>
      <w:marBottom w:val="0"/>
      <w:divBdr>
        <w:top w:val="none" w:sz="0" w:space="0" w:color="auto"/>
        <w:left w:val="none" w:sz="0" w:space="0" w:color="auto"/>
        <w:bottom w:val="none" w:sz="0" w:space="0" w:color="auto"/>
        <w:right w:val="none" w:sz="0" w:space="0" w:color="auto"/>
      </w:divBdr>
    </w:div>
    <w:div w:id="520556485">
      <w:bodyDiv w:val="1"/>
      <w:marLeft w:val="0"/>
      <w:marRight w:val="0"/>
      <w:marTop w:val="0"/>
      <w:marBottom w:val="0"/>
      <w:divBdr>
        <w:top w:val="none" w:sz="0" w:space="0" w:color="auto"/>
        <w:left w:val="none" w:sz="0" w:space="0" w:color="auto"/>
        <w:bottom w:val="none" w:sz="0" w:space="0" w:color="auto"/>
        <w:right w:val="none" w:sz="0" w:space="0" w:color="auto"/>
      </w:divBdr>
    </w:div>
    <w:div w:id="520820212">
      <w:bodyDiv w:val="1"/>
      <w:marLeft w:val="0"/>
      <w:marRight w:val="0"/>
      <w:marTop w:val="0"/>
      <w:marBottom w:val="0"/>
      <w:divBdr>
        <w:top w:val="none" w:sz="0" w:space="0" w:color="auto"/>
        <w:left w:val="none" w:sz="0" w:space="0" w:color="auto"/>
        <w:bottom w:val="none" w:sz="0" w:space="0" w:color="auto"/>
        <w:right w:val="none" w:sz="0" w:space="0" w:color="auto"/>
      </w:divBdr>
      <w:divsChild>
        <w:div w:id="1071195326">
          <w:marLeft w:val="274"/>
          <w:marRight w:val="0"/>
          <w:marTop w:val="0"/>
          <w:marBottom w:val="0"/>
          <w:divBdr>
            <w:top w:val="none" w:sz="0" w:space="0" w:color="auto"/>
            <w:left w:val="none" w:sz="0" w:space="0" w:color="auto"/>
            <w:bottom w:val="none" w:sz="0" w:space="0" w:color="auto"/>
            <w:right w:val="none" w:sz="0" w:space="0" w:color="auto"/>
          </w:divBdr>
        </w:div>
      </w:divsChild>
    </w:div>
    <w:div w:id="520902793">
      <w:bodyDiv w:val="1"/>
      <w:marLeft w:val="0"/>
      <w:marRight w:val="0"/>
      <w:marTop w:val="0"/>
      <w:marBottom w:val="0"/>
      <w:divBdr>
        <w:top w:val="none" w:sz="0" w:space="0" w:color="auto"/>
        <w:left w:val="none" w:sz="0" w:space="0" w:color="auto"/>
        <w:bottom w:val="none" w:sz="0" w:space="0" w:color="auto"/>
        <w:right w:val="none" w:sz="0" w:space="0" w:color="auto"/>
      </w:divBdr>
    </w:div>
    <w:div w:id="528684144">
      <w:bodyDiv w:val="1"/>
      <w:marLeft w:val="0"/>
      <w:marRight w:val="0"/>
      <w:marTop w:val="0"/>
      <w:marBottom w:val="0"/>
      <w:divBdr>
        <w:top w:val="none" w:sz="0" w:space="0" w:color="auto"/>
        <w:left w:val="none" w:sz="0" w:space="0" w:color="auto"/>
        <w:bottom w:val="none" w:sz="0" w:space="0" w:color="auto"/>
        <w:right w:val="none" w:sz="0" w:space="0" w:color="auto"/>
      </w:divBdr>
    </w:div>
    <w:div w:id="530189463">
      <w:bodyDiv w:val="1"/>
      <w:marLeft w:val="0"/>
      <w:marRight w:val="0"/>
      <w:marTop w:val="0"/>
      <w:marBottom w:val="0"/>
      <w:divBdr>
        <w:top w:val="none" w:sz="0" w:space="0" w:color="auto"/>
        <w:left w:val="none" w:sz="0" w:space="0" w:color="auto"/>
        <w:bottom w:val="none" w:sz="0" w:space="0" w:color="auto"/>
        <w:right w:val="none" w:sz="0" w:space="0" w:color="auto"/>
      </w:divBdr>
    </w:div>
    <w:div w:id="534540245">
      <w:bodyDiv w:val="1"/>
      <w:marLeft w:val="0"/>
      <w:marRight w:val="0"/>
      <w:marTop w:val="0"/>
      <w:marBottom w:val="0"/>
      <w:divBdr>
        <w:top w:val="none" w:sz="0" w:space="0" w:color="auto"/>
        <w:left w:val="none" w:sz="0" w:space="0" w:color="auto"/>
        <w:bottom w:val="none" w:sz="0" w:space="0" w:color="auto"/>
        <w:right w:val="none" w:sz="0" w:space="0" w:color="auto"/>
      </w:divBdr>
    </w:div>
    <w:div w:id="540481750">
      <w:bodyDiv w:val="1"/>
      <w:marLeft w:val="0"/>
      <w:marRight w:val="0"/>
      <w:marTop w:val="0"/>
      <w:marBottom w:val="0"/>
      <w:divBdr>
        <w:top w:val="none" w:sz="0" w:space="0" w:color="auto"/>
        <w:left w:val="none" w:sz="0" w:space="0" w:color="auto"/>
        <w:bottom w:val="none" w:sz="0" w:space="0" w:color="auto"/>
        <w:right w:val="none" w:sz="0" w:space="0" w:color="auto"/>
      </w:divBdr>
    </w:div>
    <w:div w:id="550846489">
      <w:bodyDiv w:val="1"/>
      <w:marLeft w:val="0"/>
      <w:marRight w:val="0"/>
      <w:marTop w:val="0"/>
      <w:marBottom w:val="0"/>
      <w:divBdr>
        <w:top w:val="none" w:sz="0" w:space="0" w:color="auto"/>
        <w:left w:val="none" w:sz="0" w:space="0" w:color="auto"/>
        <w:bottom w:val="none" w:sz="0" w:space="0" w:color="auto"/>
        <w:right w:val="none" w:sz="0" w:space="0" w:color="auto"/>
      </w:divBdr>
    </w:div>
    <w:div w:id="562178213">
      <w:bodyDiv w:val="1"/>
      <w:marLeft w:val="0"/>
      <w:marRight w:val="0"/>
      <w:marTop w:val="0"/>
      <w:marBottom w:val="0"/>
      <w:divBdr>
        <w:top w:val="none" w:sz="0" w:space="0" w:color="auto"/>
        <w:left w:val="none" w:sz="0" w:space="0" w:color="auto"/>
        <w:bottom w:val="none" w:sz="0" w:space="0" w:color="auto"/>
        <w:right w:val="none" w:sz="0" w:space="0" w:color="auto"/>
      </w:divBdr>
    </w:div>
    <w:div w:id="569267756">
      <w:bodyDiv w:val="1"/>
      <w:marLeft w:val="0"/>
      <w:marRight w:val="0"/>
      <w:marTop w:val="0"/>
      <w:marBottom w:val="0"/>
      <w:divBdr>
        <w:top w:val="none" w:sz="0" w:space="0" w:color="auto"/>
        <w:left w:val="none" w:sz="0" w:space="0" w:color="auto"/>
        <w:bottom w:val="none" w:sz="0" w:space="0" w:color="auto"/>
        <w:right w:val="none" w:sz="0" w:space="0" w:color="auto"/>
      </w:divBdr>
    </w:div>
    <w:div w:id="577982487">
      <w:bodyDiv w:val="1"/>
      <w:marLeft w:val="0"/>
      <w:marRight w:val="0"/>
      <w:marTop w:val="0"/>
      <w:marBottom w:val="0"/>
      <w:divBdr>
        <w:top w:val="none" w:sz="0" w:space="0" w:color="auto"/>
        <w:left w:val="none" w:sz="0" w:space="0" w:color="auto"/>
        <w:bottom w:val="none" w:sz="0" w:space="0" w:color="auto"/>
        <w:right w:val="none" w:sz="0" w:space="0" w:color="auto"/>
      </w:divBdr>
    </w:div>
    <w:div w:id="580063028">
      <w:bodyDiv w:val="1"/>
      <w:marLeft w:val="0"/>
      <w:marRight w:val="0"/>
      <w:marTop w:val="0"/>
      <w:marBottom w:val="0"/>
      <w:divBdr>
        <w:top w:val="none" w:sz="0" w:space="0" w:color="auto"/>
        <w:left w:val="none" w:sz="0" w:space="0" w:color="auto"/>
        <w:bottom w:val="none" w:sz="0" w:space="0" w:color="auto"/>
        <w:right w:val="none" w:sz="0" w:space="0" w:color="auto"/>
      </w:divBdr>
    </w:div>
    <w:div w:id="581136296">
      <w:bodyDiv w:val="1"/>
      <w:marLeft w:val="0"/>
      <w:marRight w:val="0"/>
      <w:marTop w:val="0"/>
      <w:marBottom w:val="0"/>
      <w:divBdr>
        <w:top w:val="none" w:sz="0" w:space="0" w:color="auto"/>
        <w:left w:val="none" w:sz="0" w:space="0" w:color="auto"/>
        <w:bottom w:val="none" w:sz="0" w:space="0" w:color="auto"/>
        <w:right w:val="none" w:sz="0" w:space="0" w:color="auto"/>
      </w:divBdr>
    </w:div>
    <w:div w:id="583688495">
      <w:bodyDiv w:val="1"/>
      <w:marLeft w:val="0"/>
      <w:marRight w:val="0"/>
      <w:marTop w:val="0"/>
      <w:marBottom w:val="0"/>
      <w:divBdr>
        <w:top w:val="none" w:sz="0" w:space="0" w:color="auto"/>
        <w:left w:val="none" w:sz="0" w:space="0" w:color="auto"/>
        <w:bottom w:val="none" w:sz="0" w:space="0" w:color="auto"/>
        <w:right w:val="none" w:sz="0" w:space="0" w:color="auto"/>
      </w:divBdr>
    </w:div>
    <w:div w:id="603535425">
      <w:bodyDiv w:val="1"/>
      <w:marLeft w:val="0"/>
      <w:marRight w:val="0"/>
      <w:marTop w:val="0"/>
      <w:marBottom w:val="0"/>
      <w:divBdr>
        <w:top w:val="none" w:sz="0" w:space="0" w:color="auto"/>
        <w:left w:val="none" w:sz="0" w:space="0" w:color="auto"/>
        <w:bottom w:val="none" w:sz="0" w:space="0" w:color="auto"/>
        <w:right w:val="none" w:sz="0" w:space="0" w:color="auto"/>
      </w:divBdr>
    </w:div>
    <w:div w:id="616569600">
      <w:bodyDiv w:val="1"/>
      <w:marLeft w:val="0"/>
      <w:marRight w:val="0"/>
      <w:marTop w:val="0"/>
      <w:marBottom w:val="0"/>
      <w:divBdr>
        <w:top w:val="none" w:sz="0" w:space="0" w:color="auto"/>
        <w:left w:val="none" w:sz="0" w:space="0" w:color="auto"/>
        <w:bottom w:val="none" w:sz="0" w:space="0" w:color="auto"/>
        <w:right w:val="none" w:sz="0" w:space="0" w:color="auto"/>
      </w:divBdr>
    </w:div>
    <w:div w:id="618148602">
      <w:bodyDiv w:val="1"/>
      <w:marLeft w:val="0"/>
      <w:marRight w:val="0"/>
      <w:marTop w:val="0"/>
      <w:marBottom w:val="0"/>
      <w:divBdr>
        <w:top w:val="none" w:sz="0" w:space="0" w:color="auto"/>
        <w:left w:val="none" w:sz="0" w:space="0" w:color="auto"/>
        <w:bottom w:val="none" w:sz="0" w:space="0" w:color="auto"/>
        <w:right w:val="none" w:sz="0" w:space="0" w:color="auto"/>
      </w:divBdr>
    </w:div>
    <w:div w:id="619216804">
      <w:bodyDiv w:val="1"/>
      <w:marLeft w:val="0"/>
      <w:marRight w:val="0"/>
      <w:marTop w:val="0"/>
      <w:marBottom w:val="0"/>
      <w:divBdr>
        <w:top w:val="none" w:sz="0" w:space="0" w:color="auto"/>
        <w:left w:val="none" w:sz="0" w:space="0" w:color="auto"/>
        <w:bottom w:val="none" w:sz="0" w:space="0" w:color="auto"/>
        <w:right w:val="none" w:sz="0" w:space="0" w:color="auto"/>
      </w:divBdr>
    </w:div>
    <w:div w:id="629625850">
      <w:bodyDiv w:val="1"/>
      <w:marLeft w:val="0"/>
      <w:marRight w:val="0"/>
      <w:marTop w:val="0"/>
      <w:marBottom w:val="0"/>
      <w:divBdr>
        <w:top w:val="none" w:sz="0" w:space="0" w:color="auto"/>
        <w:left w:val="none" w:sz="0" w:space="0" w:color="auto"/>
        <w:bottom w:val="none" w:sz="0" w:space="0" w:color="auto"/>
        <w:right w:val="none" w:sz="0" w:space="0" w:color="auto"/>
      </w:divBdr>
    </w:div>
    <w:div w:id="629938408">
      <w:bodyDiv w:val="1"/>
      <w:marLeft w:val="0"/>
      <w:marRight w:val="0"/>
      <w:marTop w:val="0"/>
      <w:marBottom w:val="0"/>
      <w:divBdr>
        <w:top w:val="none" w:sz="0" w:space="0" w:color="auto"/>
        <w:left w:val="none" w:sz="0" w:space="0" w:color="auto"/>
        <w:bottom w:val="none" w:sz="0" w:space="0" w:color="auto"/>
        <w:right w:val="none" w:sz="0" w:space="0" w:color="auto"/>
      </w:divBdr>
    </w:div>
    <w:div w:id="632638406">
      <w:bodyDiv w:val="1"/>
      <w:marLeft w:val="0"/>
      <w:marRight w:val="0"/>
      <w:marTop w:val="0"/>
      <w:marBottom w:val="0"/>
      <w:divBdr>
        <w:top w:val="none" w:sz="0" w:space="0" w:color="auto"/>
        <w:left w:val="none" w:sz="0" w:space="0" w:color="auto"/>
        <w:bottom w:val="none" w:sz="0" w:space="0" w:color="auto"/>
        <w:right w:val="none" w:sz="0" w:space="0" w:color="auto"/>
      </w:divBdr>
    </w:div>
    <w:div w:id="633022252">
      <w:bodyDiv w:val="1"/>
      <w:marLeft w:val="0"/>
      <w:marRight w:val="0"/>
      <w:marTop w:val="0"/>
      <w:marBottom w:val="0"/>
      <w:divBdr>
        <w:top w:val="none" w:sz="0" w:space="0" w:color="auto"/>
        <w:left w:val="none" w:sz="0" w:space="0" w:color="auto"/>
        <w:bottom w:val="none" w:sz="0" w:space="0" w:color="auto"/>
        <w:right w:val="none" w:sz="0" w:space="0" w:color="auto"/>
      </w:divBdr>
    </w:div>
    <w:div w:id="633217476">
      <w:bodyDiv w:val="1"/>
      <w:marLeft w:val="0"/>
      <w:marRight w:val="0"/>
      <w:marTop w:val="0"/>
      <w:marBottom w:val="0"/>
      <w:divBdr>
        <w:top w:val="none" w:sz="0" w:space="0" w:color="auto"/>
        <w:left w:val="none" w:sz="0" w:space="0" w:color="auto"/>
        <w:bottom w:val="none" w:sz="0" w:space="0" w:color="auto"/>
        <w:right w:val="none" w:sz="0" w:space="0" w:color="auto"/>
      </w:divBdr>
    </w:div>
    <w:div w:id="637491935">
      <w:bodyDiv w:val="1"/>
      <w:marLeft w:val="0"/>
      <w:marRight w:val="0"/>
      <w:marTop w:val="0"/>
      <w:marBottom w:val="0"/>
      <w:divBdr>
        <w:top w:val="none" w:sz="0" w:space="0" w:color="auto"/>
        <w:left w:val="none" w:sz="0" w:space="0" w:color="auto"/>
        <w:bottom w:val="none" w:sz="0" w:space="0" w:color="auto"/>
        <w:right w:val="none" w:sz="0" w:space="0" w:color="auto"/>
      </w:divBdr>
    </w:div>
    <w:div w:id="643120612">
      <w:bodyDiv w:val="1"/>
      <w:marLeft w:val="0"/>
      <w:marRight w:val="0"/>
      <w:marTop w:val="0"/>
      <w:marBottom w:val="0"/>
      <w:divBdr>
        <w:top w:val="none" w:sz="0" w:space="0" w:color="auto"/>
        <w:left w:val="none" w:sz="0" w:space="0" w:color="auto"/>
        <w:bottom w:val="none" w:sz="0" w:space="0" w:color="auto"/>
        <w:right w:val="none" w:sz="0" w:space="0" w:color="auto"/>
      </w:divBdr>
    </w:div>
    <w:div w:id="653072957">
      <w:bodyDiv w:val="1"/>
      <w:marLeft w:val="0"/>
      <w:marRight w:val="0"/>
      <w:marTop w:val="0"/>
      <w:marBottom w:val="0"/>
      <w:divBdr>
        <w:top w:val="none" w:sz="0" w:space="0" w:color="auto"/>
        <w:left w:val="none" w:sz="0" w:space="0" w:color="auto"/>
        <w:bottom w:val="none" w:sz="0" w:space="0" w:color="auto"/>
        <w:right w:val="none" w:sz="0" w:space="0" w:color="auto"/>
      </w:divBdr>
    </w:div>
    <w:div w:id="656805755">
      <w:bodyDiv w:val="1"/>
      <w:marLeft w:val="0"/>
      <w:marRight w:val="0"/>
      <w:marTop w:val="0"/>
      <w:marBottom w:val="0"/>
      <w:divBdr>
        <w:top w:val="none" w:sz="0" w:space="0" w:color="auto"/>
        <w:left w:val="none" w:sz="0" w:space="0" w:color="auto"/>
        <w:bottom w:val="none" w:sz="0" w:space="0" w:color="auto"/>
        <w:right w:val="none" w:sz="0" w:space="0" w:color="auto"/>
      </w:divBdr>
    </w:div>
    <w:div w:id="658576508">
      <w:bodyDiv w:val="1"/>
      <w:marLeft w:val="0"/>
      <w:marRight w:val="0"/>
      <w:marTop w:val="0"/>
      <w:marBottom w:val="0"/>
      <w:divBdr>
        <w:top w:val="none" w:sz="0" w:space="0" w:color="auto"/>
        <w:left w:val="none" w:sz="0" w:space="0" w:color="auto"/>
        <w:bottom w:val="none" w:sz="0" w:space="0" w:color="auto"/>
        <w:right w:val="none" w:sz="0" w:space="0" w:color="auto"/>
      </w:divBdr>
    </w:div>
    <w:div w:id="670719753">
      <w:bodyDiv w:val="1"/>
      <w:marLeft w:val="0"/>
      <w:marRight w:val="0"/>
      <w:marTop w:val="0"/>
      <w:marBottom w:val="0"/>
      <w:divBdr>
        <w:top w:val="none" w:sz="0" w:space="0" w:color="auto"/>
        <w:left w:val="none" w:sz="0" w:space="0" w:color="auto"/>
        <w:bottom w:val="none" w:sz="0" w:space="0" w:color="auto"/>
        <w:right w:val="none" w:sz="0" w:space="0" w:color="auto"/>
      </w:divBdr>
    </w:div>
    <w:div w:id="672877237">
      <w:bodyDiv w:val="1"/>
      <w:marLeft w:val="0"/>
      <w:marRight w:val="0"/>
      <w:marTop w:val="0"/>
      <w:marBottom w:val="0"/>
      <w:divBdr>
        <w:top w:val="none" w:sz="0" w:space="0" w:color="auto"/>
        <w:left w:val="none" w:sz="0" w:space="0" w:color="auto"/>
        <w:bottom w:val="none" w:sz="0" w:space="0" w:color="auto"/>
        <w:right w:val="none" w:sz="0" w:space="0" w:color="auto"/>
      </w:divBdr>
    </w:div>
    <w:div w:id="673217462">
      <w:bodyDiv w:val="1"/>
      <w:marLeft w:val="0"/>
      <w:marRight w:val="0"/>
      <w:marTop w:val="0"/>
      <w:marBottom w:val="0"/>
      <w:divBdr>
        <w:top w:val="none" w:sz="0" w:space="0" w:color="auto"/>
        <w:left w:val="none" w:sz="0" w:space="0" w:color="auto"/>
        <w:bottom w:val="none" w:sz="0" w:space="0" w:color="auto"/>
        <w:right w:val="none" w:sz="0" w:space="0" w:color="auto"/>
      </w:divBdr>
    </w:div>
    <w:div w:id="679157533">
      <w:bodyDiv w:val="1"/>
      <w:marLeft w:val="0"/>
      <w:marRight w:val="0"/>
      <w:marTop w:val="0"/>
      <w:marBottom w:val="0"/>
      <w:divBdr>
        <w:top w:val="none" w:sz="0" w:space="0" w:color="auto"/>
        <w:left w:val="none" w:sz="0" w:space="0" w:color="auto"/>
        <w:bottom w:val="none" w:sz="0" w:space="0" w:color="auto"/>
        <w:right w:val="none" w:sz="0" w:space="0" w:color="auto"/>
      </w:divBdr>
    </w:div>
    <w:div w:id="680083024">
      <w:bodyDiv w:val="1"/>
      <w:marLeft w:val="0"/>
      <w:marRight w:val="0"/>
      <w:marTop w:val="0"/>
      <w:marBottom w:val="0"/>
      <w:divBdr>
        <w:top w:val="none" w:sz="0" w:space="0" w:color="auto"/>
        <w:left w:val="none" w:sz="0" w:space="0" w:color="auto"/>
        <w:bottom w:val="none" w:sz="0" w:space="0" w:color="auto"/>
        <w:right w:val="none" w:sz="0" w:space="0" w:color="auto"/>
      </w:divBdr>
    </w:div>
    <w:div w:id="681588170">
      <w:bodyDiv w:val="1"/>
      <w:marLeft w:val="0"/>
      <w:marRight w:val="0"/>
      <w:marTop w:val="0"/>
      <w:marBottom w:val="0"/>
      <w:divBdr>
        <w:top w:val="none" w:sz="0" w:space="0" w:color="auto"/>
        <w:left w:val="none" w:sz="0" w:space="0" w:color="auto"/>
        <w:bottom w:val="none" w:sz="0" w:space="0" w:color="auto"/>
        <w:right w:val="none" w:sz="0" w:space="0" w:color="auto"/>
      </w:divBdr>
    </w:div>
    <w:div w:id="698969864">
      <w:bodyDiv w:val="1"/>
      <w:marLeft w:val="0"/>
      <w:marRight w:val="0"/>
      <w:marTop w:val="0"/>
      <w:marBottom w:val="0"/>
      <w:divBdr>
        <w:top w:val="none" w:sz="0" w:space="0" w:color="auto"/>
        <w:left w:val="none" w:sz="0" w:space="0" w:color="auto"/>
        <w:bottom w:val="none" w:sz="0" w:space="0" w:color="auto"/>
        <w:right w:val="none" w:sz="0" w:space="0" w:color="auto"/>
      </w:divBdr>
    </w:div>
    <w:div w:id="699092695">
      <w:bodyDiv w:val="1"/>
      <w:marLeft w:val="0"/>
      <w:marRight w:val="0"/>
      <w:marTop w:val="0"/>
      <w:marBottom w:val="0"/>
      <w:divBdr>
        <w:top w:val="none" w:sz="0" w:space="0" w:color="auto"/>
        <w:left w:val="none" w:sz="0" w:space="0" w:color="auto"/>
        <w:bottom w:val="none" w:sz="0" w:space="0" w:color="auto"/>
        <w:right w:val="none" w:sz="0" w:space="0" w:color="auto"/>
      </w:divBdr>
    </w:div>
    <w:div w:id="700131922">
      <w:bodyDiv w:val="1"/>
      <w:marLeft w:val="0"/>
      <w:marRight w:val="0"/>
      <w:marTop w:val="0"/>
      <w:marBottom w:val="0"/>
      <w:divBdr>
        <w:top w:val="none" w:sz="0" w:space="0" w:color="auto"/>
        <w:left w:val="none" w:sz="0" w:space="0" w:color="auto"/>
        <w:bottom w:val="none" w:sz="0" w:space="0" w:color="auto"/>
        <w:right w:val="none" w:sz="0" w:space="0" w:color="auto"/>
      </w:divBdr>
    </w:div>
    <w:div w:id="719592762">
      <w:bodyDiv w:val="1"/>
      <w:marLeft w:val="0"/>
      <w:marRight w:val="0"/>
      <w:marTop w:val="0"/>
      <w:marBottom w:val="0"/>
      <w:divBdr>
        <w:top w:val="none" w:sz="0" w:space="0" w:color="auto"/>
        <w:left w:val="none" w:sz="0" w:space="0" w:color="auto"/>
        <w:bottom w:val="none" w:sz="0" w:space="0" w:color="auto"/>
        <w:right w:val="none" w:sz="0" w:space="0" w:color="auto"/>
      </w:divBdr>
    </w:div>
    <w:div w:id="724376122">
      <w:bodyDiv w:val="1"/>
      <w:marLeft w:val="0"/>
      <w:marRight w:val="0"/>
      <w:marTop w:val="0"/>
      <w:marBottom w:val="0"/>
      <w:divBdr>
        <w:top w:val="none" w:sz="0" w:space="0" w:color="auto"/>
        <w:left w:val="none" w:sz="0" w:space="0" w:color="auto"/>
        <w:bottom w:val="none" w:sz="0" w:space="0" w:color="auto"/>
        <w:right w:val="none" w:sz="0" w:space="0" w:color="auto"/>
      </w:divBdr>
    </w:div>
    <w:div w:id="73311812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0543321">
      <w:bodyDiv w:val="1"/>
      <w:marLeft w:val="0"/>
      <w:marRight w:val="0"/>
      <w:marTop w:val="0"/>
      <w:marBottom w:val="0"/>
      <w:divBdr>
        <w:top w:val="none" w:sz="0" w:space="0" w:color="auto"/>
        <w:left w:val="none" w:sz="0" w:space="0" w:color="auto"/>
        <w:bottom w:val="none" w:sz="0" w:space="0" w:color="auto"/>
        <w:right w:val="none" w:sz="0" w:space="0" w:color="auto"/>
      </w:divBdr>
    </w:div>
    <w:div w:id="753237483">
      <w:bodyDiv w:val="1"/>
      <w:marLeft w:val="0"/>
      <w:marRight w:val="0"/>
      <w:marTop w:val="0"/>
      <w:marBottom w:val="0"/>
      <w:divBdr>
        <w:top w:val="none" w:sz="0" w:space="0" w:color="auto"/>
        <w:left w:val="none" w:sz="0" w:space="0" w:color="auto"/>
        <w:bottom w:val="none" w:sz="0" w:space="0" w:color="auto"/>
        <w:right w:val="none" w:sz="0" w:space="0" w:color="auto"/>
      </w:divBdr>
    </w:div>
    <w:div w:id="755175387">
      <w:bodyDiv w:val="1"/>
      <w:marLeft w:val="0"/>
      <w:marRight w:val="0"/>
      <w:marTop w:val="0"/>
      <w:marBottom w:val="0"/>
      <w:divBdr>
        <w:top w:val="none" w:sz="0" w:space="0" w:color="auto"/>
        <w:left w:val="none" w:sz="0" w:space="0" w:color="auto"/>
        <w:bottom w:val="none" w:sz="0" w:space="0" w:color="auto"/>
        <w:right w:val="none" w:sz="0" w:space="0" w:color="auto"/>
      </w:divBdr>
    </w:div>
    <w:div w:id="758913913">
      <w:bodyDiv w:val="1"/>
      <w:marLeft w:val="0"/>
      <w:marRight w:val="0"/>
      <w:marTop w:val="0"/>
      <w:marBottom w:val="0"/>
      <w:divBdr>
        <w:top w:val="none" w:sz="0" w:space="0" w:color="auto"/>
        <w:left w:val="none" w:sz="0" w:space="0" w:color="auto"/>
        <w:bottom w:val="none" w:sz="0" w:space="0" w:color="auto"/>
        <w:right w:val="none" w:sz="0" w:space="0" w:color="auto"/>
      </w:divBdr>
    </w:div>
    <w:div w:id="759063752">
      <w:bodyDiv w:val="1"/>
      <w:marLeft w:val="0"/>
      <w:marRight w:val="0"/>
      <w:marTop w:val="0"/>
      <w:marBottom w:val="0"/>
      <w:divBdr>
        <w:top w:val="none" w:sz="0" w:space="0" w:color="auto"/>
        <w:left w:val="none" w:sz="0" w:space="0" w:color="auto"/>
        <w:bottom w:val="none" w:sz="0" w:space="0" w:color="auto"/>
        <w:right w:val="none" w:sz="0" w:space="0" w:color="auto"/>
      </w:divBdr>
    </w:div>
    <w:div w:id="761335280">
      <w:bodyDiv w:val="1"/>
      <w:marLeft w:val="0"/>
      <w:marRight w:val="0"/>
      <w:marTop w:val="0"/>
      <w:marBottom w:val="0"/>
      <w:divBdr>
        <w:top w:val="none" w:sz="0" w:space="0" w:color="auto"/>
        <w:left w:val="none" w:sz="0" w:space="0" w:color="auto"/>
        <w:bottom w:val="none" w:sz="0" w:space="0" w:color="auto"/>
        <w:right w:val="none" w:sz="0" w:space="0" w:color="auto"/>
      </w:divBdr>
    </w:div>
    <w:div w:id="774373628">
      <w:bodyDiv w:val="1"/>
      <w:marLeft w:val="0"/>
      <w:marRight w:val="0"/>
      <w:marTop w:val="0"/>
      <w:marBottom w:val="0"/>
      <w:divBdr>
        <w:top w:val="none" w:sz="0" w:space="0" w:color="auto"/>
        <w:left w:val="none" w:sz="0" w:space="0" w:color="auto"/>
        <w:bottom w:val="none" w:sz="0" w:space="0" w:color="auto"/>
        <w:right w:val="none" w:sz="0" w:space="0" w:color="auto"/>
      </w:divBdr>
    </w:div>
    <w:div w:id="775830249">
      <w:bodyDiv w:val="1"/>
      <w:marLeft w:val="0"/>
      <w:marRight w:val="0"/>
      <w:marTop w:val="0"/>
      <w:marBottom w:val="0"/>
      <w:divBdr>
        <w:top w:val="none" w:sz="0" w:space="0" w:color="auto"/>
        <w:left w:val="none" w:sz="0" w:space="0" w:color="auto"/>
        <w:bottom w:val="none" w:sz="0" w:space="0" w:color="auto"/>
        <w:right w:val="none" w:sz="0" w:space="0" w:color="auto"/>
      </w:divBdr>
    </w:div>
    <w:div w:id="783621536">
      <w:bodyDiv w:val="1"/>
      <w:marLeft w:val="0"/>
      <w:marRight w:val="0"/>
      <w:marTop w:val="0"/>
      <w:marBottom w:val="0"/>
      <w:divBdr>
        <w:top w:val="none" w:sz="0" w:space="0" w:color="auto"/>
        <w:left w:val="none" w:sz="0" w:space="0" w:color="auto"/>
        <w:bottom w:val="none" w:sz="0" w:space="0" w:color="auto"/>
        <w:right w:val="none" w:sz="0" w:space="0" w:color="auto"/>
      </w:divBdr>
    </w:div>
    <w:div w:id="791556570">
      <w:bodyDiv w:val="1"/>
      <w:marLeft w:val="0"/>
      <w:marRight w:val="0"/>
      <w:marTop w:val="0"/>
      <w:marBottom w:val="0"/>
      <w:divBdr>
        <w:top w:val="none" w:sz="0" w:space="0" w:color="auto"/>
        <w:left w:val="none" w:sz="0" w:space="0" w:color="auto"/>
        <w:bottom w:val="none" w:sz="0" w:space="0" w:color="auto"/>
        <w:right w:val="none" w:sz="0" w:space="0" w:color="auto"/>
      </w:divBdr>
    </w:div>
    <w:div w:id="792209909">
      <w:bodyDiv w:val="1"/>
      <w:marLeft w:val="0"/>
      <w:marRight w:val="0"/>
      <w:marTop w:val="0"/>
      <w:marBottom w:val="0"/>
      <w:divBdr>
        <w:top w:val="none" w:sz="0" w:space="0" w:color="auto"/>
        <w:left w:val="none" w:sz="0" w:space="0" w:color="auto"/>
        <w:bottom w:val="none" w:sz="0" w:space="0" w:color="auto"/>
        <w:right w:val="none" w:sz="0" w:space="0" w:color="auto"/>
      </w:divBdr>
    </w:div>
    <w:div w:id="795415177">
      <w:bodyDiv w:val="1"/>
      <w:marLeft w:val="0"/>
      <w:marRight w:val="0"/>
      <w:marTop w:val="0"/>
      <w:marBottom w:val="0"/>
      <w:divBdr>
        <w:top w:val="none" w:sz="0" w:space="0" w:color="auto"/>
        <w:left w:val="none" w:sz="0" w:space="0" w:color="auto"/>
        <w:bottom w:val="none" w:sz="0" w:space="0" w:color="auto"/>
        <w:right w:val="none" w:sz="0" w:space="0" w:color="auto"/>
      </w:divBdr>
      <w:divsChild>
        <w:div w:id="900746920">
          <w:marLeft w:val="274"/>
          <w:marRight w:val="0"/>
          <w:marTop w:val="0"/>
          <w:marBottom w:val="0"/>
          <w:divBdr>
            <w:top w:val="none" w:sz="0" w:space="0" w:color="auto"/>
            <w:left w:val="none" w:sz="0" w:space="0" w:color="auto"/>
            <w:bottom w:val="none" w:sz="0" w:space="0" w:color="auto"/>
            <w:right w:val="none" w:sz="0" w:space="0" w:color="auto"/>
          </w:divBdr>
        </w:div>
      </w:divsChild>
    </w:div>
    <w:div w:id="798838070">
      <w:bodyDiv w:val="1"/>
      <w:marLeft w:val="0"/>
      <w:marRight w:val="0"/>
      <w:marTop w:val="0"/>
      <w:marBottom w:val="0"/>
      <w:divBdr>
        <w:top w:val="none" w:sz="0" w:space="0" w:color="auto"/>
        <w:left w:val="none" w:sz="0" w:space="0" w:color="auto"/>
        <w:bottom w:val="none" w:sz="0" w:space="0" w:color="auto"/>
        <w:right w:val="none" w:sz="0" w:space="0" w:color="auto"/>
      </w:divBdr>
    </w:div>
    <w:div w:id="808590450">
      <w:bodyDiv w:val="1"/>
      <w:marLeft w:val="0"/>
      <w:marRight w:val="0"/>
      <w:marTop w:val="0"/>
      <w:marBottom w:val="0"/>
      <w:divBdr>
        <w:top w:val="none" w:sz="0" w:space="0" w:color="auto"/>
        <w:left w:val="none" w:sz="0" w:space="0" w:color="auto"/>
        <w:bottom w:val="none" w:sz="0" w:space="0" w:color="auto"/>
        <w:right w:val="none" w:sz="0" w:space="0" w:color="auto"/>
      </w:divBdr>
    </w:div>
    <w:div w:id="811751151">
      <w:bodyDiv w:val="1"/>
      <w:marLeft w:val="0"/>
      <w:marRight w:val="0"/>
      <w:marTop w:val="0"/>
      <w:marBottom w:val="0"/>
      <w:divBdr>
        <w:top w:val="none" w:sz="0" w:space="0" w:color="auto"/>
        <w:left w:val="none" w:sz="0" w:space="0" w:color="auto"/>
        <w:bottom w:val="none" w:sz="0" w:space="0" w:color="auto"/>
        <w:right w:val="none" w:sz="0" w:space="0" w:color="auto"/>
      </w:divBdr>
    </w:div>
    <w:div w:id="813133739">
      <w:bodyDiv w:val="1"/>
      <w:marLeft w:val="0"/>
      <w:marRight w:val="0"/>
      <w:marTop w:val="0"/>
      <w:marBottom w:val="0"/>
      <w:divBdr>
        <w:top w:val="none" w:sz="0" w:space="0" w:color="auto"/>
        <w:left w:val="none" w:sz="0" w:space="0" w:color="auto"/>
        <w:bottom w:val="none" w:sz="0" w:space="0" w:color="auto"/>
        <w:right w:val="none" w:sz="0" w:space="0" w:color="auto"/>
      </w:divBdr>
    </w:div>
    <w:div w:id="815149540">
      <w:bodyDiv w:val="1"/>
      <w:marLeft w:val="0"/>
      <w:marRight w:val="0"/>
      <w:marTop w:val="0"/>
      <w:marBottom w:val="0"/>
      <w:divBdr>
        <w:top w:val="none" w:sz="0" w:space="0" w:color="auto"/>
        <w:left w:val="none" w:sz="0" w:space="0" w:color="auto"/>
        <w:bottom w:val="none" w:sz="0" w:space="0" w:color="auto"/>
        <w:right w:val="none" w:sz="0" w:space="0" w:color="auto"/>
      </w:divBdr>
    </w:div>
    <w:div w:id="819005966">
      <w:bodyDiv w:val="1"/>
      <w:marLeft w:val="0"/>
      <w:marRight w:val="0"/>
      <w:marTop w:val="0"/>
      <w:marBottom w:val="0"/>
      <w:divBdr>
        <w:top w:val="none" w:sz="0" w:space="0" w:color="auto"/>
        <w:left w:val="none" w:sz="0" w:space="0" w:color="auto"/>
        <w:bottom w:val="none" w:sz="0" w:space="0" w:color="auto"/>
        <w:right w:val="none" w:sz="0" w:space="0" w:color="auto"/>
      </w:divBdr>
    </w:div>
    <w:div w:id="820538618">
      <w:bodyDiv w:val="1"/>
      <w:marLeft w:val="0"/>
      <w:marRight w:val="0"/>
      <w:marTop w:val="0"/>
      <w:marBottom w:val="0"/>
      <w:divBdr>
        <w:top w:val="none" w:sz="0" w:space="0" w:color="auto"/>
        <w:left w:val="none" w:sz="0" w:space="0" w:color="auto"/>
        <w:bottom w:val="none" w:sz="0" w:space="0" w:color="auto"/>
        <w:right w:val="none" w:sz="0" w:space="0" w:color="auto"/>
      </w:divBdr>
    </w:div>
    <w:div w:id="825441284">
      <w:bodyDiv w:val="1"/>
      <w:marLeft w:val="0"/>
      <w:marRight w:val="0"/>
      <w:marTop w:val="0"/>
      <w:marBottom w:val="0"/>
      <w:divBdr>
        <w:top w:val="none" w:sz="0" w:space="0" w:color="auto"/>
        <w:left w:val="none" w:sz="0" w:space="0" w:color="auto"/>
        <w:bottom w:val="none" w:sz="0" w:space="0" w:color="auto"/>
        <w:right w:val="none" w:sz="0" w:space="0" w:color="auto"/>
      </w:divBdr>
    </w:div>
    <w:div w:id="828518039">
      <w:bodyDiv w:val="1"/>
      <w:marLeft w:val="0"/>
      <w:marRight w:val="0"/>
      <w:marTop w:val="0"/>
      <w:marBottom w:val="0"/>
      <w:divBdr>
        <w:top w:val="none" w:sz="0" w:space="0" w:color="auto"/>
        <w:left w:val="none" w:sz="0" w:space="0" w:color="auto"/>
        <w:bottom w:val="none" w:sz="0" w:space="0" w:color="auto"/>
        <w:right w:val="none" w:sz="0" w:space="0" w:color="auto"/>
      </w:divBdr>
    </w:div>
    <w:div w:id="837116058">
      <w:bodyDiv w:val="1"/>
      <w:marLeft w:val="0"/>
      <w:marRight w:val="0"/>
      <w:marTop w:val="0"/>
      <w:marBottom w:val="0"/>
      <w:divBdr>
        <w:top w:val="none" w:sz="0" w:space="0" w:color="auto"/>
        <w:left w:val="none" w:sz="0" w:space="0" w:color="auto"/>
        <w:bottom w:val="none" w:sz="0" w:space="0" w:color="auto"/>
        <w:right w:val="none" w:sz="0" w:space="0" w:color="auto"/>
      </w:divBdr>
    </w:div>
    <w:div w:id="850949502">
      <w:bodyDiv w:val="1"/>
      <w:marLeft w:val="0"/>
      <w:marRight w:val="0"/>
      <w:marTop w:val="0"/>
      <w:marBottom w:val="0"/>
      <w:divBdr>
        <w:top w:val="none" w:sz="0" w:space="0" w:color="auto"/>
        <w:left w:val="none" w:sz="0" w:space="0" w:color="auto"/>
        <w:bottom w:val="none" w:sz="0" w:space="0" w:color="auto"/>
        <w:right w:val="none" w:sz="0" w:space="0" w:color="auto"/>
      </w:divBdr>
    </w:div>
    <w:div w:id="851839729">
      <w:bodyDiv w:val="1"/>
      <w:marLeft w:val="0"/>
      <w:marRight w:val="0"/>
      <w:marTop w:val="0"/>
      <w:marBottom w:val="0"/>
      <w:divBdr>
        <w:top w:val="none" w:sz="0" w:space="0" w:color="auto"/>
        <w:left w:val="none" w:sz="0" w:space="0" w:color="auto"/>
        <w:bottom w:val="none" w:sz="0" w:space="0" w:color="auto"/>
        <w:right w:val="none" w:sz="0" w:space="0" w:color="auto"/>
      </w:divBdr>
    </w:div>
    <w:div w:id="856310765">
      <w:bodyDiv w:val="1"/>
      <w:marLeft w:val="0"/>
      <w:marRight w:val="0"/>
      <w:marTop w:val="0"/>
      <w:marBottom w:val="0"/>
      <w:divBdr>
        <w:top w:val="none" w:sz="0" w:space="0" w:color="auto"/>
        <w:left w:val="none" w:sz="0" w:space="0" w:color="auto"/>
        <w:bottom w:val="none" w:sz="0" w:space="0" w:color="auto"/>
        <w:right w:val="none" w:sz="0" w:space="0" w:color="auto"/>
      </w:divBdr>
    </w:div>
    <w:div w:id="859856801">
      <w:bodyDiv w:val="1"/>
      <w:marLeft w:val="0"/>
      <w:marRight w:val="0"/>
      <w:marTop w:val="0"/>
      <w:marBottom w:val="0"/>
      <w:divBdr>
        <w:top w:val="none" w:sz="0" w:space="0" w:color="auto"/>
        <w:left w:val="none" w:sz="0" w:space="0" w:color="auto"/>
        <w:bottom w:val="none" w:sz="0" w:space="0" w:color="auto"/>
        <w:right w:val="none" w:sz="0" w:space="0" w:color="auto"/>
      </w:divBdr>
    </w:div>
    <w:div w:id="866721771">
      <w:bodyDiv w:val="1"/>
      <w:marLeft w:val="0"/>
      <w:marRight w:val="0"/>
      <w:marTop w:val="0"/>
      <w:marBottom w:val="0"/>
      <w:divBdr>
        <w:top w:val="none" w:sz="0" w:space="0" w:color="auto"/>
        <w:left w:val="none" w:sz="0" w:space="0" w:color="auto"/>
        <w:bottom w:val="none" w:sz="0" w:space="0" w:color="auto"/>
        <w:right w:val="none" w:sz="0" w:space="0" w:color="auto"/>
      </w:divBdr>
    </w:div>
    <w:div w:id="875003286">
      <w:bodyDiv w:val="1"/>
      <w:marLeft w:val="0"/>
      <w:marRight w:val="0"/>
      <w:marTop w:val="0"/>
      <w:marBottom w:val="0"/>
      <w:divBdr>
        <w:top w:val="none" w:sz="0" w:space="0" w:color="auto"/>
        <w:left w:val="none" w:sz="0" w:space="0" w:color="auto"/>
        <w:bottom w:val="none" w:sz="0" w:space="0" w:color="auto"/>
        <w:right w:val="none" w:sz="0" w:space="0" w:color="auto"/>
      </w:divBdr>
    </w:div>
    <w:div w:id="876696479">
      <w:bodyDiv w:val="1"/>
      <w:marLeft w:val="0"/>
      <w:marRight w:val="0"/>
      <w:marTop w:val="0"/>
      <w:marBottom w:val="0"/>
      <w:divBdr>
        <w:top w:val="none" w:sz="0" w:space="0" w:color="auto"/>
        <w:left w:val="none" w:sz="0" w:space="0" w:color="auto"/>
        <w:bottom w:val="none" w:sz="0" w:space="0" w:color="auto"/>
        <w:right w:val="none" w:sz="0" w:space="0" w:color="auto"/>
      </w:divBdr>
    </w:div>
    <w:div w:id="879439426">
      <w:bodyDiv w:val="1"/>
      <w:marLeft w:val="0"/>
      <w:marRight w:val="0"/>
      <w:marTop w:val="0"/>
      <w:marBottom w:val="0"/>
      <w:divBdr>
        <w:top w:val="none" w:sz="0" w:space="0" w:color="auto"/>
        <w:left w:val="none" w:sz="0" w:space="0" w:color="auto"/>
        <w:bottom w:val="none" w:sz="0" w:space="0" w:color="auto"/>
        <w:right w:val="none" w:sz="0" w:space="0" w:color="auto"/>
      </w:divBdr>
    </w:div>
    <w:div w:id="879825597">
      <w:bodyDiv w:val="1"/>
      <w:marLeft w:val="0"/>
      <w:marRight w:val="0"/>
      <w:marTop w:val="0"/>
      <w:marBottom w:val="0"/>
      <w:divBdr>
        <w:top w:val="none" w:sz="0" w:space="0" w:color="auto"/>
        <w:left w:val="none" w:sz="0" w:space="0" w:color="auto"/>
        <w:bottom w:val="none" w:sz="0" w:space="0" w:color="auto"/>
        <w:right w:val="none" w:sz="0" w:space="0" w:color="auto"/>
      </w:divBdr>
    </w:div>
    <w:div w:id="881281954">
      <w:bodyDiv w:val="1"/>
      <w:marLeft w:val="0"/>
      <w:marRight w:val="0"/>
      <w:marTop w:val="0"/>
      <w:marBottom w:val="0"/>
      <w:divBdr>
        <w:top w:val="none" w:sz="0" w:space="0" w:color="auto"/>
        <w:left w:val="none" w:sz="0" w:space="0" w:color="auto"/>
        <w:bottom w:val="none" w:sz="0" w:space="0" w:color="auto"/>
        <w:right w:val="none" w:sz="0" w:space="0" w:color="auto"/>
      </w:divBdr>
    </w:div>
    <w:div w:id="887183481">
      <w:bodyDiv w:val="1"/>
      <w:marLeft w:val="0"/>
      <w:marRight w:val="0"/>
      <w:marTop w:val="0"/>
      <w:marBottom w:val="0"/>
      <w:divBdr>
        <w:top w:val="none" w:sz="0" w:space="0" w:color="auto"/>
        <w:left w:val="none" w:sz="0" w:space="0" w:color="auto"/>
        <w:bottom w:val="none" w:sz="0" w:space="0" w:color="auto"/>
        <w:right w:val="none" w:sz="0" w:space="0" w:color="auto"/>
      </w:divBdr>
    </w:div>
    <w:div w:id="889682368">
      <w:bodyDiv w:val="1"/>
      <w:marLeft w:val="0"/>
      <w:marRight w:val="0"/>
      <w:marTop w:val="0"/>
      <w:marBottom w:val="0"/>
      <w:divBdr>
        <w:top w:val="none" w:sz="0" w:space="0" w:color="auto"/>
        <w:left w:val="none" w:sz="0" w:space="0" w:color="auto"/>
        <w:bottom w:val="none" w:sz="0" w:space="0" w:color="auto"/>
        <w:right w:val="none" w:sz="0" w:space="0" w:color="auto"/>
      </w:divBdr>
    </w:div>
    <w:div w:id="895746830">
      <w:bodyDiv w:val="1"/>
      <w:marLeft w:val="0"/>
      <w:marRight w:val="0"/>
      <w:marTop w:val="0"/>
      <w:marBottom w:val="0"/>
      <w:divBdr>
        <w:top w:val="none" w:sz="0" w:space="0" w:color="auto"/>
        <w:left w:val="none" w:sz="0" w:space="0" w:color="auto"/>
        <w:bottom w:val="none" w:sz="0" w:space="0" w:color="auto"/>
        <w:right w:val="none" w:sz="0" w:space="0" w:color="auto"/>
      </w:divBdr>
    </w:div>
    <w:div w:id="899942718">
      <w:bodyDiv w:val="1"/>
      <w:marLeft w:val="0"/>
      <w:marRight w:val="0"/>
      <w:marTop w:val="0"/>
      <w:marBottom w:val="0"/>
      <w:divBdr>
        <w:top w:val="none" w:sz="0" w:space="0" w:color="auto"/>
        <w:left w:val="none" w:sz="0" w:space="0" w:color="auto"/>
        <w:bottom w:val="none" w:sz="0" w:space="0" w:color="auto"/>
        <w:right w:val="none" w:sz="0" w:space="0" w:color="auto"/>
      </w:divBdr>
    </w:div>
    <w:div w:id="904532376">
      <w:bodyDiv w:val="1"/>
      <w:marLeft w:val="0"/>
      <w:marRight w:val="0"/>
      <w:marTop w:val="0"/>
      <w:marBottom w:val="0"/>
      <w:divBdr>
        <w:top w:val="none" w:sz="0" w:space="0" w:color="auto"/>
        <w:left w:val="none" w:sz="0" w:space="0" w:color="auto"/>
        <w:bottom w:val="none" w:sz="0" w:space="0" w:color="auto"/>
        <w:right w:val="none" w:sz="0" w:space="0" w:color="auto"/>
      </w:divBdr>
    </w:div>
    <w:div w:id="916744669">
      <w:bodyDiv w:val="1"/>
      <w:marLeft w:val="0"/>
      <w:marRight w:val="0"/>
      <w:marTop w:val="0"/>
      <w:marBottom w:val="0"/>
      <w:divBdr>
        <w:top w:val="none" w:sz="0" w:space="0" w:color="auto"/>
        <w:left w:val="none" w:sz="0" w:space="0" w:color="auto"/>
        <w:bottom w:val="none" w:sz="0" w:space="0" w:color="auto"/>
        <w:right w:val="none" w:sz="0" w:space="0" w:color="auto"/>
      </w:divBdr>
    </w:div>
    <w:div w:id="920724142">
      <w:bodyDiv w:val="1"/>
      <w:marLeft w:val="0"/>
      <w:marRight w:val="0"/>
      <w:marTop w:val="0"/>
      <w:marBottom w:val="0"/>
      <w:divBdr>
        <w:top w:val="none" w:sz="0" w:space="0" w:color="auto"/>
        <w:left w:val="none" w:sz="0" w:space="0" w:color="auto"/>
        <w:bottom w:val="none" w:sz="0" w:space="0" w:color="auto"/>
        <w:right w:val="none" w:sz="0" w:space="0" w:color="auto"/>
      </w:divBdr>
    </w:div>
    <w:div w:id="924386059">
      <w:bodyDiv w:val="1"/>
      <w:marLeft w:val="0"/>
      <w:marRight w:val="0"/>
      <w:marTop w:val="0"/>
      <w:marBottom w:val="0"/>
      <w:divBdr>
        <w:top w:val="none" w:sz="0" w:space="0" w:color="auto"/>
        <w:left w:val="none" w:sz="0" w:space="0" w:color="auto"/>
        <w:bottom w:val="none" w:sz="0" w:space="0" w:color="auto"/>
        <w:right w:val="none" w:sz="0" w:space="0" w:color="auto"/>
      </w:divBdr>
    </w:div>
    <w:div w:id="929387005">
      <w:bodyDiv w:val="1"/>
      <w:marLeft w:val="0"/>
      <w:marRight w:val="0"/>
      <w:marTop w:val="0"/>
      <w:marBottom w:val="0"/>
      <w:divBdr>
        <w:top w:val="none" w:sz="0" w:space="0" w:color="auto"/>
        <w:left w:val="none" w:sz="0" w:space="0" w:color="auto"/>
        <w:bottom w:val="none" w:sz="0" w:space="0" w:color="auto"/>
        <w:right w:val="none" w:sz="0" w:space="0" w:color="auto"/>
      </w:divBdr>
    </w:div>
    <w:div w:id="930743768">
      <w:bodyDiv w:val="1"/>
      <w:marLeft w:val="0"/>
      <w:marRight w:val="0"/>
      <w:marTop w:val="0"/>
      <w:marBottom w:val="0"/>
      <w:divBdr>
        <w:top w:val="none" w:sz="0" w:space="0" w:color="auto"/>
        <w:left w:val="none" w:sz="0" w:space="0" w:color="auto"/>
        <w:bottom w:val="none" w:sz="0" w:space="0" w:color="auto"/>
        <w:right w:val="none" w:sz="0" w:space="0" w:color="auto"/>
      </w:divBdr>
    </w:div>
    <w:div w:id="934167084">
      <w:bodyDiv w:val="1"/>
      <w:marLeft w:val="0"/>
      <w:marRight w:val="0"/>
      <w:marTop w:val="0"/>
      <w:marBottom w:val="0"/>
      <w:divBdr>
        <w:top w:val="none" w:sz="0" w:space="0" w:color="auto"/>
        <w:left w:val="none" w:sz="0" w:space="0" w:color="auto"/>
        <w:bottom w:val="none" w:sz="0" w:space="0" w:color="auto"/>
        <w:right w:val="none" w:sz="0" w:space="0" w:color="auto"/>
      </w:divBdr>
    </w:div>
    <w:div w:id="934902360">
      <w:bodyDiv w:val="1"/>
      <w:marLeft w:val="0"/>
      <w:marRight w:val="0"/>
      <w:marTop w:val="0"/>
      <w:marBottom w:val="0"/>
      <w:divBdr>
        <w:top w:val="none" w:sz="0" w:space="0" w:color="auto"/>
        <w:left w:val="none" w:sz="0" w:space="0" w:color="auto"/>
        <w:bottom w:val="none" w:sz="0" w:space="0" w:color="auto"/>
        <w:right w:val="none" w:sz="0" w:space="0" w:color="auto"/>
      </w:divBdr>
    </w:div>
    <w:div w:id="937375491">
      <w:bodyDiv w:val="1"/>
      <w:marLeft w:val="0"/>
      <w:marRight w:val="0"/>
      <w:marTop w:val="0"/>
      <w:marBottom w:val="0"/>
      <w:divBdr>
        <w:top w:val="none" w:sz="0" w:space="0" w:color="auto"/>
        <w:left w:val="none" w:sz="0" w:space="0" w:color="auto"/>
        <w:bottom w:val="none" w:sz="0" w:space="0" w:color="auto"/>
        <w:right w:val="none" w:sz="0" w:space="0" w:color="auto"/>
      </w:divBdr>
    </w:div>
    <w:div w:id="941455454">
      <w:bodyDiv w:val="1"/>
      <w:marLeft w:val="0"/>
      <w:marRight w:val="0"/>
      <w:marTop w:val="0"/>
      <w:marBottom w:val="0"/>
      <w:divBdr>
        <w:top w:val="none" w:sz="0" w:space="0" w:color="auto"/>
        <w:left w:val="none" w:sz="0" w:space="0" w:color="auto"/>
        <w:bottom w:val="none" w:sz="0" w:space="0" w:color="auto"/>
        <w:right w:val="none" w:sz="0" w:space="0" w:color="auto"/>
      </w:divBdr>
    </w:div>
    <w:div w:id="944576454">
      <w:bodyDiv w:val="1"/>
      <w:marLeft w:val="0"/>
      <w:marRight w:val="0"/>
      <w:marTop w:val="0"/>
      <w:marBottom w:val="0"/>
      <w:divBdr>
        <w:top w:val="none" w:sz="0" w:space="0" w:color="auto"/>
        <w:left w:val="none" w:sz="0" w:space="0" w:color="auto"/>
        <w:bottom w:val="none" w:sz="0" w:space="0" w:color="auto"/>
        <w:right w:val="none" w:sz="0" w:space="0" w:color="auto"/>
      </w:divBdr>
    </w:div>
    <w:div w:id="952591513">
      <w:bodyDiv w:val="1"/>
      <w:marLeft w:val="0"/>
      <w:marRight w:val="0"/>
      <w:marTop w:val="0"/>
      <w:marBottom w:val="0"/>
      <w:divBdr>
        <w:top w:val="none" w:sz="0" w:space="0" w:color="auto"/>
        <w:left w:val="none" w:sz="0" w:space="0" w:color="auto"/>
        <w:bottom w:val="none" w:sz="0" w:space="0" w:color="auto"/>
        <w:right w:val="none" w:sz="0" w:space="0" w:color="auto"/>
      </w:divBdr>
    </w:div>
    <w:div w:id="960499275">
      <w:bodyDiv w:val="1"/>
      <w:marLeft w:val="0"/>
      <w:marRight w:val="0"/>
      <w:marTop w:val="0"/>
      <w:marBottom w:val="0"/>
      <w:divBdr>
        <w:top w:val="none" w:sz="0" w:space="0" w:color="auto"/>
        <w:left w:val="none" w:sz="0" w:space="0" w:color="auto"/>
        <w:bottom w:val="none" w:sz="0" w:space="0" w:color="auto"/>
        <w:right w:val="none" w:sz="0" w:space="0" w:color="auto"/>
      </w:divBdr>
    </w:div>
    <w:div w:id="963147689">
      <w:bodyDiv w:val="1"/>
      <w:marLeft w:val="0"/>
      <w:marRight w:val="0"/>
      <w:marTop w:val="0"/>
      <w:marBottom w:val="0"/>
      <w:divBdr>
        <w:top w:val="none" w:sz="0" w:space="0" w:color="auto"/>
        <w:left w:val="none" w:sz="0" w:space="0" w:color="auto"/>
        <w:bottom w:val="none" w:sz="0" w:space="0" w:color="auto"/>
        <w:right w:val="none" w:sz="0" w:space="0" w:color="auto"/>
      </w:divBdr>
    </w:div>
    <w:div w:id="969364243">
      <w:bodyDiv w:val="1"/>
      <w:marLeft w:val="0"/>
      <w:marRight w:val="0"/>
      <w:marTop w:val="0"/>
      <w:marBottom w:val="0"/>
      <w:divBdr>
        <w:top w:val="none" w:sz="0" w:space="0" w:color="auto"/>
        <w:left w:val="none" w:sz="0" w:space="0" w:color="auto"/>
        <w:bottom w:val="none" w:sz="0" w:space="0" w:color="auto"/>
        <w:right w:val="none" w:sz="0" w:space="0" w:color="auto"/>
      </w:divBdr>
    </w:div>
    <w:div w:id="969629913">
      <w:bodyDiv w:val="1"/>
      <w:marLeft w:val="0"/>
      <w:marRight w:val="0"/>
      <w:marTop w:val="0"/>
      <w:marBottom w:val="0"/>
      <w:divBdr>
        <w:top w:val="none" w:sz="0" w:space="0" w:color="auto"/>
        <w:left w:val="none" w:sz="0" w:space="0" w:color="auto"/>
        <w:bottom w:val="none" w:sz="0" w:space="0" w:color="auto"/>
        <w:right w:val="none" w:sz="0" w:space="0" w:color="auto"/>
      </w:divBdr>
    </w:div>
    <w:div w:id="973873984">
      <w:bodyDiv w:val="1"/>
      <w:marLeft w:val="0"/>
      <w:marRight w:val="0"/>
      <w:marTop w:val="0"/>
      <w:marBottom w:val="0"/>
      <w:divBdr>
        <w:top w:val="none" w:sz="0" w:space="0" w:color="auto"/>
        <w:left w:val="none" w:sz="0" w:space="0" w:color="auto"/>
        <w:bottom w:val="none" w:sz="0" w:space="0" w:color="auto"/>
        <w:right w:val="none" w:sz="0" w:space="0" w:color="auto"/>
      </w:divBdr>
    </w:div>
    <w:div w:id="976256436">
      <w:bodyDiv w:val="1"/>
      <w:marLeft w:val="0"/>
      <w:marRight w:val="0"/>
      <w:marTop w:val="0"/>
      <w:marBottom w:val="0"/>
      <w:divBdr>
        <w:top w:val="none" w:sz="0" w:space="0" w:color="auto"/>
        <w:left w:val="none" w:sz="0" w:space="0" w:color="auto"/>
        <w:bottom w:val="none" w:sz="0" w:space="0" w:color="auto"/>
        <w:right w:val="none" w:sz="0" w:space="0" w:color="auto"/>
      </w:divBdr>
    </w:div>
    <w:div w:id="984554177">
      <w:bodyDiv w:val="1"/>
      <w:marLeft w:val="0"/>
      <w:marRight w:val="0"/>
      <w:marTop w:val="0"/>
      <w:marBottom w:val="0"/>
      <w:divBdr>
        <w:top w:val="none" w:sz="0" w:space="0" w:color="auto"/>
        <w:left w:val="none" w:sz="0" w:space="0" w:color="auto"/>
        <w:bottom w:val="none" w:sz="0" w:space="0" w:color="auto"/>
        <w:right w:val="none" w:sz="0" w:space="0" w:color="auto"/>
      </w:divBdr>
    </w:div>
    <w:div w:id="988171441">
      <w:bodyDiv w:val="1"/>
      <w:marLeft w:val="0"/>
      <w:marRight w:val="0"/>
      <w:marTop w:val="0"/>
      <w:marBottom w:val="0"/>
      <w:divBdr>
        <w:top w:val="none" w:sz="0" w:space="0" w:color="auto"/>
        <w:left w:val="none" w:sz="0" w:space="0" w:color="auto"/>
        <w:bottom w:val="none" w:sz="0" w:space="0" w:color="auto"/>
        <w:right w:val="none" w:sz="0" w:space="0" w:color="auto"/>
      </w:divBdr>
    </w:div>
    <w:div w:id="1000624024">
      <w:bodyDiv w:val="1"/>
      <w:marLeft w:val="0"/>
      <w:marRight w:val="0"/>
      <w:marTop w:val="0"/>
      <w:marBottom w:val="0"/>
      <w:divBdr>
        <w:top w:val="none" w:sz="0" w:space="0" w:color="auto"/>
        <w:left w:val="none" w:sz="0" w:space="0" w:color="auto"/>
        <w:bottom w:val="none" w:sz="0" w:space="0" w:color="auto"/>
        <w:right w:val="none" w:sz="0" w:space="0" w:color="auto"/>
      </w:divBdr>
    </w:div>
    <w:div w:id="1016619408">
      <w:bodyDiv w:val="1"/>
      <w:marLeft w:val="0"/>
      <w:marRight w:val="0"/>
      <w:marTop w:val="0"/>
      <w:marBottom w:val="0"/>
      <w:divBdr>
        <w:top w:val="none" w:sz="0" w:space="0" w:color="auto"/>
        <w:left w:val="none" w:sz="0" w:space="0" w:color="auto"/>
        <w:bottom w:val="none" w:sz="0" w:space="0" w:color="auto"/>
        <w:right w:val="none" w:sz="0" w:space="0" w:color="auto"/>
      </w:divBdr>
    </w:div>
    <w:div w:id="1026177414">
      <w:bodyDiv w:val="1"/>
      <w:marLeft w:val="0"/>
      <w:marRight w:val="0"/>
      <w:marTop w:val="0"/>
      <w:marBottom w:val="0"/>
      <w:divBdr>
        <w:top w:val="none" w:sz="0" w:space="0" w:color="auto"/>
        <w:left w:val="none" w:sz="0" w:space="0" w:color="auto"/>
        <w:bottom w:val="none" w:sz="0" w:space="0" w:color="auto"/>
        <w:right w:val="none" w:sz="0" w:space="0" w:color="auto"/>
      </w:divBdr>
    </w:div>
    <w:div w:id="1027871079">
      <w:bodyDiv w:val="1"/>
      <w:marLeft w:val="0"/>
      <w:marRight w:val="0"/>
      <w:marTop w:val="0"/>
      <w:marBottom w:val="0"/>
      <w:divBdr>
        <w:top w:val="none" w:sz="0" w:space="0" w:color="auto"/>
        <w:left w:val="none" w:sz="0" w:space="0" w:color="auto"/>
        <w:bottom w:val="none" w:sz="0" w:space="0" w:color="auto"/>
        <w:right w:val="none" w:sz="0" w:space="0" w:color="auto"/>
      </w:divBdr>
    </w:div>
    <w:div w:id="1036976458">
      <w:bodyDiv w:val="1"/>
      <w:marLeft w:val="0"/>
      <w:marRight w:val="0"/>
      <w:marTop w:val="0"/>
      <w:marBottom w:val="0"/>
      <w:divBdr>
        <w:top w:val="none" w:sz="0" w:space="0" w:color="auto"/>
        <w:left w:val="none" w:sz="0" w:space="0" w:color="auto"/>
        <w:bottom w:val="none" w:sz="0" w:space="0" w:color="auto"/>
        <w:right w:val="none" w:sz="0" w:space="0" w:color="auto"/>
      </w:divBdr>
    </w:div>
    <w:div w:id="1037705115">
      <w:bodyDiv w:val="1"/>
      <w:marLeft w:val="0"/>
      <w:marRight w:val="0"/>
      <w:marTop w:val="0"/>
      <w:marBottom w:val="0"/>
      <w:divBdr>
        <w:top w:val="none" w:sz="0" w:space="0" w:color="auto"/>
        <w:left w:val="none" w:sz="0" w:space="0" w:color="auto"/>
        <w:bottom w:val="none" w:sz="0" w:space="0" w:color="auto"/>
        <w:right w:val="none" w:sz="0" w:space="0" w:color="auto"/>
      </w:divBdr>
    </w:div>
    <w:div w:id="1040278730">
      <w:bodyDiv w:val="1"/>
      <w:marLeft w:val="0"/>
      <w:marRight w:val="0"/>
      <w:marTop w:val="0"/>
      <w:marBottom w:val="0"/>
      <w:divBdr>
        <w:top w:val="none" w:sz="0" w:space="0" w:color="auto"/>
        <w:left w:val="none" w:sz="0" w:space="0" w:color="auto"/>
        <w:bottom w:val="none" w:sz="0" w:space="0" w:color="auto"/>
        <w:right w:val="none" w:sz="0" w:space="0" w:color="auto"/>
      </w:divBdr>
    </w:div>
    <w:div w:id="1055855323">
      <w:bodyDiv w:val="1"/>
      <w:marLeft w:val="0"/>
      <w:marRight w:val="0"/>
      <w:marTop w:val="0"/>
      <w:marBottom w:val="0"/>
      <w:divBdr>
        <w:top w:val="none" w:sz="0" w:space="0" w:color="auto"/>
        <w:left w:val="none" w:sz="0" w:space="0" w:color="auto"/>
        <w:bottom w:val="none" w:sz="0" w:space="0" w:color="auto"/>
        <w:right w:val="none" w:sz="0" w:space="0" w:color="auto"/>
      </w:divBdr>
    </w:div>
    <w:div w:id="1059088374">
      <w:bodyDiv w:val="1"/>
      <w:marLeft w:val="0"/>
      <w:marRight w:val="0"/>
      <w:marTop w:val="0"/>
      <w:marBottom w:val="0"/>
      <w:divBdr>
        <w:top w:val="none" w:sz="0" w:space="0" w:color="auto"/>
        <w:left w:val="none" w:sz="0" w:space="0" w:color="auto"/>
        <w:bottom w:val="none" w:sz="0" w:space="0" w:color="auto"/>
        <w:right w:val="none" w:sz="0" w:space="0" w:color="auto"/>
      </w:divBdr>
    </w:div>
    <w:div w:id="1060591811">
      <w:bodyDiv w:val="1"/>
      <w:marLeft w:val="0"/>
      <w:marRight w:val="0"/>
      <w:marTop w:val="0"/>
      <w:marBottom w:val="0"/>
      <w:divBdr>
        <w:top w:val="none" w:sz="0" w:space="0" w:color="auto"/>
        <w:left w:val="none" w:sz="0" w:space="0" w:color="auto"/>
        <w:bottom w:val="none" w:sz="0" w:space="0" w:color="auto"/>
        <w:right w:val="none" w:sz="0" w:space="0" w:color="auto"/>
      </w:divBdr>
    </w:div>
    <w:div w:id="1063603905">
      <w:bodyDiv w:val="1"/>
      <w:marLeft w:val="0"/>
      <w:marRight w:val="0"/>
      <w:marTop w:val="0"/>
      <w:marBottom w:val="0"/>
      <w:divBdr>
        <w:top w:val="none" w:sz="0" w:space="0" w:color="auto"/>
        <w:left w:val="none" w:sz="0" w:space="0" w:color="auto"/>
        <w:bottom w:val="none" w:sz="0" w:space="0" w:color="auto"/>
        <w:right w:val="none" w:sz="0" w:space="0" w:color="auto"/>
      </w:divBdr>
    </w:div>
    <w:div w:id="1069377214">
      <w:bodyDiv w:val="1"/>
      <w:marLeft w:val="0"/>
      <w:marRight w:val="0"/>
      <w:marTop w:val="0"/>
      <w:marBottom w:val="0"/>
      <w:divBdr>
        <w:top w:val="none" w:sz="0" w:space="0" w:color="auto"/>
        <w:left w:val="none" w:sz="0" w:space="0" w:color="auto"/>
        <w:bottom w:val="none" w:sz="0" w:space="0" w:color="auto"/>
        <w:right w:val="none" w:sz="0" w:space="0" w:color="auto"/>
      </w:divBdr>
    </w:div>
    <w:div w:id="1075668540">
      <w:bodyDiv w:val="1"/>
      <w:marLeft w:val="0"/>
      <w:marRight w:val="0"/>
      <w:marTop w:val="0"/>
      <w:marBottom w:val="0"/>
      <w:divBdr>
        <w:top w:val="none" w:sz="0" w:space="0" w:color="auto"/>
        <w:left w:val="none" w:sz="0" w:space="0" w:color="auto"/>
        <w:bottom w:val="none" w:sz="0" w:space="0" w:color="auto"/>
        <w:right w:val="none" w:sz="0" w:space="0" w:color="auto"/>
      </w:divBdr>
    </w:div>
    <w:div w:id="1085414900">
      <w:bodyDiv w:val="1"/>
      <w:marLeft w:val="0"/>
      <w:marRight w:val="0"/>
      <w:marTop w:val="0"/>
      <w:marBottom w:val="0"/>
      <w:divBdr>
        <w:top w:val="none" w:sz="0" w:space="0" w:color="auto"/>
        <w:left w:val="none" w:sz="0" w:space="0" w:color="auto"/>
        <w:bottom w:val="none" w:sz="0" w:space="0" w:color="auto"/>
        <w:right w:val="none" w:sz="0" w:space="0" w:color="auto"/>
      </w:divBdr>
    </w:div>
    <w:div w:id="1089352434">
      <w:bodyDiv w:val="1"/>
      <w:marLeft w:val="0"/>
      <w:marRight w:val="0"/>
      <w:marTop w:val="0"/>
      <w:marBottom w:val="0"/>
      <w:divBdr>
        <w:top w:val="none" w:sz="0" w:space="0" w:color="auto"/>
        <w:left w:val="none" w:sz="0" w:space="0" w:color="auto"/>
        <w:bottom w:val="none" w:sz="0" w:space="0" w:color="auto"/>
        <w:right w:val="none" w:sz="0" w:space="0" w:color="auto"/>
      </w:divBdr>
    </w:div>
    <w:div w:id="1092429703">
      <w:bodyDiv w:val="1"/>
      <w:marLeft w:val="0"/>
      <w:marRight w:val="0"/>
      <w:marTop w:val="0"/>
      <w:marBottom w:val="0"/>
      <w:divBdr>
        <w:top w:val="none" w:sz="0" w:space="0" w:color="auto"/>
        <w:left w:val="none" w:sz="0" w:space="0" w:color="auto"/>
        <w:bottom w:val="none" w:sz="0" w:space="0" w:color="auto"/>
        <w:right w:val="none" w:sz="0" w:space="0" w:color="auto"/>
      </w:divBdr>
    </w:div>
    <w:div w:id="1093548724">
      <w:bodyDiv w:val="1"/>
      <w:marLeft w:val="0"/>
      <w:marRight w:val="0"/>
      <w:marTop w:val="0"/>
      <w:marBottom w:val="0"/>
      <w:divBdr>
        <w:top w:val="none" w:sz="0" w:space="0" w:color="auto"/>
        <w:left w:val="none" w:sz="0" w:space="0" w:color="auto"/>
        <w:bottom w:val="none" w:sz="0" w:space="0" w:color="auto"/>
        <w:right w:val="none" w:sz="0" w:space="0" w:color="auto"/>
      </w:divBdr>
    </w:div>
    <w:div w:id="1101729932">
      <w:bodyDiv w:val="1"/>
      <w:marLeft w:val="0"/>
      <w:marRight w:val="0"/>
      <w:marTop w:val="0"/>
      <w:marBottom w:val="0"/>
      <w:divBdr>
        <w:top w:val="none" w:sz="0" w:space="0" w:color="auto"/>
        <w:left w:val="none" w:sz="0" w:space="0" w:color="auto"/>
        <w:bottom w:val="none" w:sz="0" w:space="0" w:color="auto"/>
        <w:right w:val="none" w:sz="0" w:space="0" w:color="auto"/>
      </w:divBdr>
    </w:div>
    <w:div w:id="1109162585">
      <w:bodyDiv w:val="1"/>
      <w:marLeft w:val="0"/>
      <w:marRight w:val="0"/>
      <w:marTop w:val="0"/>
      <w:marBottom w:val="0"/>
      <w:divBdr>
        <w:top w:val="none" w:sz="0" w:space="0" w:color="auto"/>
        <w:left w:val="none" w:sz="0" w:space="0" w:color="auto"/>
        <w:bottom w:val="none" w:sz="0" w:space="0" w:color="auto"/>
        <w:right w:val="none" w:sz="0" w:space="0" w:color="auto"/>
      </w:divBdr>
    </w:div>
    <w:div w:id="1116631940">
      <w:bodyDiv w:val="1"/>
      <w:marLeft w:val="0"/>
      <w:marRight w:val="0"/>
      <w:marTop w:val="0"/>
      <w:marBottom w:val="0"/>
      <w:divBdr>
        <w:top w:val="none" w:sz="0" w:space="0" w:color="auto"/>
        <w:left w:val="none" w:sz="0" w:space="0" w:color="auto"/>
        <w:bottom w:val="none" w:sz="0" w:space="0" w:color="auto"/>
        <w:right w:val="none" w:sz="0" w:space="0" w:color="auto"/>
      </w:divBdr>
    </w:div>
    <w:div w:id="1117262329">
      <w:bodyDiv w:val="1"/>
      <w:marLeft w:val="0"/>
      <w:marRight w:val="0"/>
      <w:marTop w:val="0"/>
      <w:marBottom w:val="0"/>
      <w:divBdr>
        <w:top w:val="none" w:sz="0" w:space="0" w:color="auto"/>
        <w:left w:val="none" w:sz="0" w:space="0" w:color="auto"/>
        <w:bottom w:val="none" w:sz="0" w:space="0" w:color="auto"/>
        <w:right w:val="none" w:sz="0" w:space="0" w:color="auto"/>
      </w:divBdr>
    </w:div>
    <w:div w:id="1118916064">
      <w:bodyDiv w:val="1"/>
      <w:marLeft w:val="0"/>
      <w:marRight w:val="0"/>
      <w:marTop w:val="0"/>
      <w:marBottom w:val="0"/>
      <w:divBdr>
        <w:top w:val="none" w:sz="0" w:space="0" w:color="auto"/>
        <w:left w:val="none" w:sz="0" w:space="0" w:color="auto"/>
        <w:bottom w:val="none" w:sz="0" w:space="0" w:color="auto"/>
        <w:right w:val="none" w:sz="0" w:space="0" w:color="auto"/>
      </w:divBdr>
    </w:div>
    <w:div w:id="1140149813">
      <w:bodyDiv w:val="1"/>
      <w:marLeft w:val="0"/>
      <w:marRight w:val="0"/>
      <w:marTop w:val="0"/>
      <w:marBottom w:val="0"/>
      <w:divBdr>
        <w:top w:val="none" w:sz="0" w:space="0" w:color="auto"/>
        <w:left w:val="none" w:sz="0" w:space="0" w:color="auto"/>
        <w:bottom w:val="none" w:sz="0" w:space="0" w:color="auto"/>
        <w:right w:val="none" w:sz="0" w:space="0" w:color="auto"/>
      </w:divBdr>
    </w:div>
    <w:div w:id="1145927949">
      <w:bodyDiv w:val="1"/>
      <w:marLeft w:val="0"/>
      <w:marRight w:val="0"/>
      <w:marTop w:val="0"/>
      <w:marBottom w:val="0"/>
      <w:divBdr>
        <w:top w:val="none" w:sz="0" w:space="0" w:color="auto"/>
        <w:left w:val="none" w:sz="0" w:space="0" w:color="auto"/>
        <w:bottom w:val="none" w:sz="0" w:space="0" w:color="auto"/>
        <w:right w:val="none" w:sz="0" w:space="0" w:color="auto"/>
      </w:divBdr>
    </w:div>
    <w:div w:id="1146628877">
      <w:bodyDiv w:val="1"/>
      <w:marLeft w:val="0"/>
      <w:marRight w:val="0"/>
      <w:marTop w:val="0"/>
      <w:marBottom w:val="0"/>
      <w:divBdr>
        <w:top w:val="none" w:sz="0" w:space="0" w:color="auto"/>
        <w:left w:val="none" w:sz="0" w:space="0" w:color="auto"/>
        <w:bottom w:val="none" w:sz="0" w:space="0" w:color="auto"/>
        <w:right w:val="none" w:sz="0" w:space="0" w:color="auto"/>
      </w:divBdr>
    </w:div>
    <w:div w:id="1152063141">
      <w:bodyDiv w:val="1"/>
      <w:marLeft w:val="0"/>
      <w:marRight w:val="0"/>
      <w:marTop w:val="0"/>
      <w:marBottom w:val="0"/>
      <w:divBdr>
        <w:top w:val="none" w:sz="0" w:space="0" w:color="auto"/>
        <w:left w:val="none" w:sz="0" w:space="0" w:color="auto"/>
        <w:bottom w:val="none" w:sz="0" w:space="0" w:color="auto"/>
        <w:right w:val="none" w:sz="0" w:space="0" w:color="auto"/>
      </w:divBdr>
    </w:div>
    <w:div w:id="1155418384">
      <w:bodyDiv w:val="1"/>
      <w:marLeft w:val="0"/>
      <w:marRight w:val="0"/>
      <w:marTop w:val="0"/>
      <w:marBottom w:val="0"/>
      <w:divBdr>
        <w:top w:val="none" w:sz="0" w:space="0" w:color="auto"/>
        <w:left w:val="none" w:sz="0" w:space="0" w:color="auto"/>
        <w:bottom w:val="none" w:sz="0" w:space="0" w:color="auto"/>
        <w:right w:val="none" w:sz="0" w:space="0" w:color="auto"/>
      </w:divBdr>
    </w:div>
    <w:div w:id="1156383042">
      <w:bodyDiv w:val="1"/>
      <w:marLeft w:val="0"/>
      <w:marRight w:val="0"/>
      <w:marTop w:val="0"/>
      <w:marBottom w:val="0"/>
      <w:divBdr>
        <w:top w:val="none" w:sz="0" w:space="0" w:color="auto"/>
        <w:left w:val="none" w:sz="0" w:space="0" w:color="auto"/>
        <w:bottom w:val="none" w:sz="0" w:space="0" w:color="auto"/>
        <w:right w:val="none" w:sz="0" w:space="0" w:color="auto"/>
      </w:divBdr>
    </w:div>
    <w:div w:id="1164127036">
      <w:bodyDiv w:val="1"/>
      <w:marLeft w:val="0"/>
      <w:marRight w:val="0"/>
      <w:marTop w:val="0"/>
      <w:marBottom w:val="0"/>
      <w:divBdr>
        <w:top w:val="none" w:sz="0" w:space="0" w:color="auto"/>
        <w:left w:val="none" w:sz="0" w:space="0" w:color="auto"/>
        <w:bottom w:val="none" w:sz="0" w:space="0" w:color="auto"/>
        <w:right w:val="none" w:sz="0" w:space="0" w:color="auto"/>
      </w:divBdr>
    </w:div>
    <w:div w:id="1165196485">
      <w:bodyDiv w:val="1"/>
      <w:marLeft w:val="0"/>
      <w:marRight w:val="0"/>
      <w:marTop w:val="0"/>
      <w:marBottom w:val="0"/>
      <w:divBdr>
        <w:top w:val="none" w:sz="0" w:space="0" w:color="auto"/>
        <w:left w:val="none" w:sz="0" w:space="0" w:color="auto"/>
        <w:bottom w:val="none" w:sz="0" w:space="0" w:color="auto"/>
        <w:right w:val="none" w:sz="0" w:space="0" w:color="auto"/>
      </w:divBdr>
    </w:div>
    <w:div w:id="1167137018">
      <w:bodyDiv w:val="1"/>
      <w:marLeft w:val="0"/>
      <w:marRight w:val="0"/>
      <w:marTop w:val="0"/>
      <w:marBottom w:val="0"/>
      <w:divBdr>
        <w:top w:val="none" w:sz="0" w:space="0" w:color="auto"/>
        <w:left w:val="none" w:sz="0" w:space="0" w:color="auto"/>
        <w:bottom w:val="none" w:sz="0" w:space="0" w:color="auto"/>
        <w:right w:val="none" w:sz="0" w:space="0" w:color="auto"/>
      </w:divBdr>
    </w:div>
    <w:div w:id="1185250159">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190724800">
      <w:bodyDiv w:val="1"/>
      <w:marLeft w:val="0"/>
      <w:marRight w:val="0"/>
      <w:marTop w:val="0"/>
      <w:marBottom w:val="0"/>
      <w:divBdr>
        <w:top w:val="none" w:sz="0" w:space="0" w:color="auto"/>
        <w:left w:val="none" w:sz="0" w:space="0" w:color="auto"/>
        <w:bottom w:val="none" w:sz="0" w:space="0" w:color="auto"/>
        <w:right w:val="none" w:sz="0" w:space="0" w:color="auto"/>
      </w:divBdr>
    </w:div>
    <w:div w:id="1215851965">
      <w:bodyDiv w:val="1"/>
      <w:marLeft w:val="0"/>
      <w:marRight w:val="0"/>
      <w:marTop w:val="0"/>
      <w:marBottom w:val="0"/>
      <w:divBdr>
        <w:top w:val="none" w:sz="0" w:space="0" w:color="auto"/>
        <w:left w:val="none" w:sz="0" w:space="0" w:color="auto"/>
        <w:bottom w:val="none" w:sz="0" w:space="0" w:color="auto"/>
        <w:right w:val="none" w:sz="0" w:space="0" w:color="auto"/>
      </w:divBdr>
    </w:div>
    <w:div w:id="1219318564">
      <w:bodyDiv w:val="1"/>
      <w:marLeft w:val="0"/>
      <w:marRight w:val="0"/>
      <w:marTop w:val="0"/>
      <w:marBottom w:val="0"/>
      <w:divBdr>
        <w:top w:val="none" w:sz="0" w:space="0" w:color="auto"/>
        <w:left w:val="none" w:sz="0" w:space="0" w:color="auto"/>
        <w:bottom w:val="none" w:sz="0" w:space="0" w:color="auto"/>
        <w:right w:val="none" w:sz="0" w:space="0" w:color="auto"/>
      </w:divBdr>
    </w:div>
    <w:div w:id="1219590779">
      <w:bodyDiv w:val="1"/>
      <w:marLeft w:val="0"/>
      <w:marRight w:val="0"/>
      <w:marTop w:val="0"/>
      <w:marBottom w:val="0"/>
      <w:divBdr>
        <w:top w:val="none" w:sz="0" w:space="0" w:color="auto"/>
        <w:left w:val="none" w:sz="0" w:space="0" w:color="auto"/>
        <w:bottom w:val="none" w:sz="0" w:space="0" w:color="auto"/>
        <w:right w:val="none" w:sz="0" w:space="0" w:color="auto"/>
      </w:divBdr>
    </w:div>
    <w:div w:id="1227842363">
      <w:bodyDiv w:val="1"/>
      <w:marLeft w:val="0"/>
      <w:marRight w:val="0"/>
      <w:marTop w:val="0"/>
      <w:marBottom w:val="0"/>
      <w:divBdr>
        <w:top w:val="none" w:sz="0" w:space="0" w:color="auto"/>
        <w:left w:val="none" w:sz="0" w:space="0" w:color="auto"/>
        <w:bottom w:val="none" w:sz="0" w:space="0" w:color="auto"/>
        <w:right w:val="none" w:sz="0" w:space="0" w:color="auto"/>
      </w:divBdr>
    </w:div>
    <w:div w:id="1227959704">
      <w:bodyDiv w:val="1"/>
      <w:marLeft w:val="0"/>
      <w:marRight w:val="0"/>
      <w:marTop w:val="0"/>
      <w:marBottom w:val="0"/>
      <w:divBdr>
        <w:top w:val="none" w:sz="0" w:space="0" w:color="auto"/>
        <w:left w:val="none" w:sz="0" w:space="0" w:color="auto"/>
        <w:bottom w:val="none" w:sz="0" w:space="0" w:color="auto"/>
        <w:right w:val="none" w:sz="0" w:space="0" w:color="auto"/>
      </w:divBdr>
    </w:div>
    <w:div w:id="1230307691">
      <w:bodyDiv w:val="1"/>
      <w:marLeft w:val="0"/>
      <w:marRight w:val="0"/>
      <w:marTop w:val="0"/>
      <w:marBottom w:val="0"/>
      <w:divBdr>
        <w:top w:val="none" w:sz="0" w:space="0" w:color="auto"/>
        <w:left w:val="none" w:sz="0" w:space="0" w:color="auto"/>
        <w:bottom w:val="none" w:sz="0" w:space="0" w:color="auto"/>
        <w:right w:val="none" w:sz="0" w:space="0" w:color="auto"/>
      </w:divBdr>
    </w:div>
    <w:div w:id="1249189819">
      <w:bodyDiv w:val="1"/>
      <w:marLeft w:val="0"/>
      <w:marRight w:val="0"/>
      <w:marTop w:val="0"/>
      <w:marBottom w:val="0"/>
      <w:divBdr>
        <w:top w:val="none" w:sz="0" w:space="0" w:color="auto"/>
        <w:left w:val="none" w:sz="0" w:space="0" w:color="auto"/>
        <w:bottom w:val="none" w:sz="0" w:space="0" w:color="auto"/>
        <w:right w:val="none" w:sz="0" w:space="0" w:color="auto"/>
      </w:divBdr>
    </w:div>
    <w:div w:id="1253661755">
      <w:bodyDiv w:val="1"/>
      <w:marLeft w:val="0"/>
      <w:marRight w:val="0"/>
      <w:marTop w:val="0"/>
      <w:marBottom w:val="0"/>
      <w:divBdr>
        <w:top w:val="none" w:sz="0" w:space="0" w:color="auto"/>
        <w:left w:val="none" w:sz="0" w:space="0" w:color="auto"/>
        <w:bottom w:val="none" w:sz="0" w:space="0" w:color="auto"/>
        <w:right w:val="none" w:sz="0" w:space="0" w:color="auto"/>
      </w:divBdr>
    </w:div>
    <w:div w:id="1266963559">
      <w:bodyDiv w:val="1"/>
      <w:marLeft w:val="0"/>
      <w:marRight w:val="0"/>
      <w:marTop w:val="0"/>
      <w:marBottom w:val="0"/>
      <w:divBdr>
        <w:top w:val="none" w:sz="0" w:space="0" w:color="auto"/>
        <w:left w:val="none" w:sz="0" w:space="0" w:color="auto"/>
        <w:bottom w:val="none" w:sz="0" w:space="0" w:color="auto"/>
        <w:right w:val="none" w:sz="0" w:space="0" w:color="auto"/>
      </w:divBdr>
    </w:div>
    <w:div w:id="1269236275">
      <w:bodyDiv w:val="1"/>
      <w:marLeft w:val="0"/>
      <w:marRight w:val="0"/>
      <w:marTop w:val="0"/>
      <w:marBottom w:val="0"/>
      <w:divBdr>
        <w:top w:val="none" w:sz="0" w:space="0" w:color="auto"/>
        <w:left w:val="none" w:sz="0" w:space="0" w:color="auto"/>
        <w:bottom w:val="none" w:sz="0" w:space="0" w:color="auto"/>
        <w:right w:val="none" w:sz="0" w:space="0" w:color="auto"/>
      </w:divBdr>
    </w:div>
    <w:div w:id="1275941394">
      <w:bodyDiv w:val="1"/>
      <w:marLeft w:val="0"/>
      <w:marRight w:val="0"/>
      <w:marTop w:val="0"/>
      <w:marBottom w:val="0"/>
      <w:divBdr>
        <w:top w:val="none" w:sz="0" w:space="0" w:color="auto"/>
        <w:left w:val="none" w:sz="0" w:space="0" w:color="auto"/>
        <w:bottom w:val="none" w:sz="0" w:space="0" w:color="auto"/>
        <w:right w:val="none" w:sz="0" w:space="0" w:color="auto"/>
      </w:divBdr>
    </w:div>
    <w:div w:id="1278290292">
      <w:bodyDiv w:val="1"/>
      <w:marLeft w:val="0"/>
      <w:marRight w:val="0"/>
      <w:marTop w:val="0"/>
      <w:marBottom w:val="0"/>
      <w:divBdr>
        <w:top w:val="none" w:sz="0" w:space="0" w:color="auto"/>
        <w:left w:val="none" w:sz="0" w:space="0" w:color="auto"/>
        <w:bottom w:val="none" w:sz="0" w:space="0" w:color="auto"/>
        <w:right w:val="none" w:sz="0" w:space="0" w:color="auto"/>
      </w:divBdr>
    </w:div>
    <w:div w:id="1288125778">
      <w:bodyDiv w:val="1"/>
      <w:marLeft w:val="0"/>
      <w:marRight w:val="0"/>
      <w:marTop w:val="0"/>
      <w:marBottom w:val="0"/>
      <w:divBdr>
        <w:top w:val="none" w:sz="0" w:space="0" w:color="auto"/>
        <w:left w:val="none" w:sz="0" w:space="0" w:color="auto"/>
        <w:bottom w:val="none" w:sz="0" w:space="0" w:color="auto"/>
        <w:right w:val="none" w:sz="0" w:space="0" w:color="auto"/>
      </w:divBdr>
    </w:div>
    <w:div w:id="1289702420">
      <w:bodyDiv w:val="1"/>
      <w:marLeft w:val="0"/>
      <w:marRight w:val="0"/>
      <w:marTop w:val="0"/>
      <w:marBottom w:val="0"/>
      <w:divBdr>
        <w:top w:val="none" w:sz="0" w:space="0" w:color="auto"/>
        <w:left w:val="none" w:sz="0" w:space="0" w:color="auto"/>
        <w:bottom w:val="none" w:sz="0" w:space="0" w:color="auto"/>
        <w:right w:val="none" w:sz="0" w:space="0" w:color="auto"/>
      </w:divBdr>
    </w:div>
    <w:div w:id="1290894764">
      <w:bodyDiv w:val="1"/>
      <w:marLeft w:val="0"/>
      <w:marRight w:val="0"/>
      <w:marTop w:val="0"/>
      <w:marBottom w:val="0"/>
      <w:divBdr>
        <w:top w:val="none" w:sz="0" w:space="0" w:color="auto"/>
        <w:left w:val="none" w:sz="0" w:space="0" w:color="auto"/>
        <w:bottom w:val="none" w:sz="0" w:space="0" w:color="auto"/>
        <w:right w:val="none" w:sz="0" w:space="0" w:color="auto"/>
      </w:divBdr>
    </w:div>
    <w:div w:id="1293243327">
      <w:bodyDiv w:val="1"/>
      <w:marLeft w:val="0"/>
      <w:marRight w:val="0"/>
      <w:marTop w:val="0"/>
      <w:marBottom w:val="0"/>
      <w:divBdr>
        <w:top w:val="none" w:sz="0" w:space="0" w:color="auto"/>
        <w:left w:val="none" w:sz="0" w:space="0" w:color="auto"/>
        <w:bottom w:val="none" w:sz="0" w:space="0" w:color="auto"/>
        <w:right w:val="none" w:sz="0" w:space="0" w:color="auto"/>
      </w:divBdr>
    </w:div>
    <w:div w:id="1297102375">
      <w:bodyDiv w:val="1"/>
      <w:marLeft w:val="0"/>
      <w:marRight w:val="0"/>
      <w:marTop w:val="0"/>
      <w:marBottom w:val="0"/>
      <w:divBdr>
        <w:top w:val="none" w:sz="0" w:space="0" w:color="auto"/>
        <w:left w:val="none" w:sz="0" w:space="0" w:color="auto"/>
        <w:bottom w:val="none" w:sz="0" w:space="0" w:color="auto"/>
        <w:right w:val="none" w:sz="0" w:space="0" w:color="auto"/>
      </w:divBdr>
    </w:div>
    <w:div w:id="1297640543">
      <w:bodyDiv w:val="1"/>
      <w:marLeft w:val="0"/>
      <w:marRight w:val="0"/>
      <w:marTop w:val="0"/>
      <w:marBottom w:val="0"/>
      <w:divBdr>
        <w:top w:val="none" w:sz="0" w:space="0" w:color="auto"/>
        <w:left w:val="none" w:sz="0" w:space="0" w:color="auto"/>
        <w:bottom w:val="none" w:sz="0" w:space="0" w:color="auto"/>
        <w:right w:val="none" w:sz="0" w:space="0" w:color="auto"/>
      </w:divBdr>
    </w:div>
    <w:div w:id="1302930219">
      <w:bodyDiv w:val="1"/>
      <w:marLeft w:val="0"/>
      <w:marRight w:val="0"/>
      <w:marTop w:val="0"/>
      <w:marBottom w:val="0"/>
      <w:divBdr>
        <w:top w:val="none" w:sz="0" w:space="0" w:color="auto"/>
        <w:left w:val="none" w:sz="0" w:space="0" w:color="auto"/>
        <w:bottom w:val="none" w:sz="0" w:space="0" w:color="auto"/>
        <w:right w:val="none" w:sz="0" w:space="0" w:color="auto"/>
      </w:divBdr>
    </w:div>
    <w:div w:id="1305543758">
      <w:bodyDiv w:val="1"/>
      <w:marLeft w:val="0"/>
      <w:marRight w:val="0"/>
      <w:marTop w:val="0"/>
      <w:marBottom w:val="0"/>
      <w:divBdr>
        <w:top w:val="none" w:sz="0" w:space="0" w:color="auto"/>
        <w:left w:val="none" w:sz="0" w:space="0" w:color="auto"/>
        <w:bottom w:val="none" w:sz="0" w:space="0" w:color="auto"/>
        <w:right w:val="none" w:sz="0" w:space="0" w:color="auto"/>
      </w:divBdr>
    </w:div>
    <w:div w:id="1310087688">
      <w:bodyDiv w:val="1"/>
      <w:marLeft w:val="0"/>
      <w:marRight w:val="0"/>
      <w:marTop w:val="0"/>
      <w:marBottom w:val="0"/>
      <w:divBdr>
        <w:top w:val="none" w:sz="0" w:space="0" w:color="auto"/>
        <w:left w:val="none" w:sz="0" w:space="0" w:color="auto"/>
        <w:bottom w:val="none" w:sz="0" w:space="0" w:color="auto"/>
        <w:right w:val="none" w:sz="0" w:space="0" w:color="auto"/>
      </w:divBdr>
    </w:div>
    <w:div w:id="1324699851">
      <w:bodyDiv w:val="1"/>
      <w:marLeft w:val="0"/>
      <w:marRight w:val="0"/>
      <w:marTop w:val="0"/>
      <w:marBottom w:val="0"/>
      <w:divBdr>
        <w:top w:val="none" w:sz="0" w:space="0" w:color="auto"/>
        <w:left w:val="none" w:sz="0" w:space="0" w:color="auto"/>
        <w:bottom w:val="none" w:sz="0" w:space="0" w:color="auto"/>
        <w:right w:val="none" w:sz="0" w:space="0" w:color="auto"/>
      </w:divBdr>
    </w:div>
    <w:div w:id="1329208304">
      <w:bodyDiv w:val="1"/>
      <w:marLeft w:val="0"/>
      <w:marRight w:val="0"/>
      <w:marTop w:val="0"/>
      <w:marBottom w:val="0"/>
      <w:divBdr>
        <w:top w:val="none" w:sz="0" w:space="0" w:color="auto"/>
        <w:left w:val="none" w:sz="0" w:space="0" w:color="auto"/>
        <w:bottom w:val="none" w:sz="0" w:space="0" w:color="auto"/>
        <w:right w:val="none" w:sz="0" w:space="0" w:color="auto"/>
      </w:divBdr>
    </w:div>
    <w:div w:id="1333876180">
      <w:bodyDiv w:val="1"/>
      <w:marLeft w:val="0"/>
      <w:marRight w:val="0"/>
      <w:marTop w:val="0"/>
      <w:marBottom w:val="0"/>
      <w:divBdr>
        <w:top w:val="none" w:sz="0" w:space="0" w:color="auto"/>
        <w:left w:val="none" w:sz="0" w:space="0" w:color="auto"/>
        <w:bottom w:val="none" w:sz="0" w:space="0" w:color="auto"/>
        <w:right w:val="none" w:sz="0" w:space="0" w:color="auto"/>
      </w:divBdr>
    </w:div>
    <w:div w:id="1338728596">
      <w:bodyDiv w:val="1"/>
      <w:marLeft w:val="0"/>
      <w:marRight w:val="0"/>
      <w:marTop w:val="0"/>
      <w:marBottom w:val="0"/>
      <w:divBdr>
        <w:top w:val="none" w:sz="0" w:space="0" w:color="auto"/>
        <w:left w:val="none" w:sz="0" w:space="0" w:color="auto"/>
        <w:bottom w:val="none" w:sz="0" w:space="0" w:color="auto"/>
        <w:right w:val="none" w:sz="0" w:space="0" w:color="auto"/>
      </w:divBdr>
    </w:div>
    <w:div w:id="1343705148">
      <w:bodyDiv w:val="1"/>
      <w:marLeft w:val="0"/>
      <w:marRight w:val="0"/>
      <w:marTop w:val="0"/>
      <w:marBottom w:val="0"/>
      <w:divBdr>
        <w:top w:val="none" w:sz="0" w:space="0" w:color="auto"/>
        <w:left w:val="none" w:sz="0" w:space="0" w:color="auto"/>
        <w:bottom w:val="none" w:sz="0" w:space="0" w:color="auto"/>
        <w:right w:val="none" w:sz="0" w:space="0" w:color="auto"/>
      </w:divBdr>
    </w:div>
    <w:div w:id="1344285849">
      <w:bodyDiv w:val="1"/>
      <w:marLeft w:val="0"/>
      <w:marRight w:val="0"/>
      <w:marTop w:val="0"/>
      <w:marBottom w:val="0"/>
      <w:divBdr>
        <w:top w:val="none" w:sz="0" w:space="0" w:color="auto"/>
        <w:left w:val="none" w:sz="0" w:space="0" w:color="auto"/>
        <w:bottom w:val="none" w:sz="0" w:space="0" w:color="auto"/>
        <w:right w:val="none" w:sz="0" w:space="0" w:color="auto"/>
      </w:divBdr>
    </w:div>
    <w:div w:id="1350566506">
      <w:bodyDiv w:val="1"/>
      <w:marLeft w:val="0"/>
      <w:marRight w:val="0"/>
      <w:marTop w:val="0"/>
      <w:marBottom w:val="0"/>
      <w:divBdr>
        <w:top w:val="none" w:sz="0" w:space="0" w:color="auto"/>
        <w:left w:val="none" w:sz="0" w:space="0" w:color="auto"/>
        <w:bottom w:val="none" w:sz="0" w:space="0" w:color="auto"/>
        <w:right w:val="none" w:sz="0" w:space="0" w:color="auto"/>
      </w:divBdr>
    </w:div>
    <w:div w:id="1361130396">
      <w:bodyDiv w:val="1"/>
      <w:marLeft w:val="0"/>
      <w:marRight w:val="0"/>
      <w:marTop w:val="0"/>
      <w:marBottom w:val="0"/>
      <w:divBdr>
        <w:top w:val="none" w:sz="0" w:space="0" w:color="auto"/>
        <w:left w:val="none" w:sz="0" w:space="0" w:color="auto"/>
        <w:bottom w:val="none" w:sz="0" w:space="0" w:color="auto"/>
        <w:right w:val="none" w:sz="0" w:space="0" w:color="auto"/>
      </w:divBdr>
    </w:div>
    <w:div w:id="1361518252">
      <w:bodyDiv w:val="1"/>
      <w:marLeft w:val="0"/>
      <w:marRight w:val="0"/>
      <w:marTop w:val="0"/>
      <w:marBottom w:val="0"/>
      <w:divBdr>
        <w:top w:val="none" w:sz="0" w:space="0" w:color="auto"/>
        <w:left w:val="none" w:sz="0" w:space="0" w:color="auto"/>
        <w:bottom w:val="none" w:sz="0" w:space="0" w:color="auto"/>
        <w:right w:val="none" w:sz="0" w:space="0" w:color="auto"/>
      </w:divBdr>
    </w:div>
    <w:div w:id="1387296784">
      <w:bodyDiv w:val="1"/>
      <w:marLeft w:val="0"/>
      <w:marRight w:val="0"/>
      <w:marTop w:val="0"/>
      <w:marBottom w:val="0"/>
      <w:divBdr>
        <w:top w:val="none" w:sz="0" w:space="0" w:color="auto"/>
        <w:left w:val="none" w:sz="0" w:space="0" w:color="auto"/>
        <w:bottom w:val="none" w:sz="0" w:space="0" w:color="auto"/>
        <w:right w:val="none" w:sz="0" w:space="0" w:color="auto"/>
      </w:divBdr>
    </w:div>
    <w:div w:id="1389457967">
      <w:bodyDiv w:val="1"/>
      <w:marLeft w:val="0"/>
      <w:marRight w:val="0"/>
      <w:marTop w:val="0"/>
      <w:marBottom w:val="0"/>
      <w:divBdr>
        <w:top w:val="none" w:sz="0" w:space="0" w:color="auto"/>
        <w:left w:val="none" w:sz="0" w:space="0" w:color="auto"/>
        <w:bottom w:val="none" w:sz="0" w:space="0" w:color="auto"/>
        <w:right w:val="none" w:sz="0" w:space="0" w:color="auto"/>
      </w:divBdr>
    </w:div>
    <w:div w:id="1390567719">
      <w:bodyDiv w:val="1"/>
      <w:marLeft w:val="0"/>
      <w:marRight w:val="0"/>
      <w:marTop w:val="0"/>
      <w:marBottom w:val="0"/>
      <w:divBdr>
        <w:top w:val="none" w:sz="0" w:space="0" w:color="auto"/>
        <w:left w:val="none" w:sz="0" w:space="0" w:color="auto"/>
        <w:bottom w:val="none" w:sz="0" w:space="0" w:color="auto"/>
        <w:right w:val="none" w:sz="0" w:space="0" w:color="auto"/>
      </w:divBdr>
    </w:div>
    <w:div w:id="1394428575">
      <w:bodyDiv w:val="1"/>
      <w:marLeft w:val="0"/>
      <w:marRight w:val="0"/>
      <w:marTop w:val="0"/>
      <w:marBottom w:val="0"/>
      <w:divBdr>
        <w:top w:val="none" w:sz="0" w:space="0" w:color="auto"/>
        <w:left w:val="none" w:sz="0" w:space="0" w:color="auto"/>
        <w:bottom w:val="none" w:sz="0" w:space="0" w:color="auto"/>
        <w:right w:val="none" w:sz="0" w:space="0" w:color="auto"/>
      </w:divBdr>
    </w:div>
    <w:div w:id="1397243566">
      <w:bodyDiv w:val="1"/>
      <w:marLeft w:val="0"/>
      <w:marRight w:val="0"/>
      <w:marTop w:val="0"/>
      <w:marBottom w:val="0"/>
      <w:divBdr>
        <w:top w:val="none" w:sz="0" w:space="0" w:color="auto"/>
        <w:left w:val="none" w:sz="0" w:space="0" w:color="auto"/>
        <w:bottom w:val="none" w:sz="0" w:space="0" w:color="auto"/>
        <w:right w:val="none" w:sz="0" w:space="0" w:color="auto"/>
      </w:divBdr>
    </w:div>
    <w:div w:id="1399866968">
      <w:bodyDiv w:val="1"/>
      <w:marLeft w:val="0"/>
      <w:marRight w:val="0"/>
      <w:marTop w:val="0"/>
      <w:marBottom w:val="0"/>
      <w:divBdr>
        <w:top w:val="none" w:sz="0" w:space="0" w:color="auto"/>
        <w:left w:val="none" w:sz="0" w:space="0" w:color="auto"/>
        <w:bottom w:val="none" w:sz="0" w:space="0" w:color="auto"/>
        <w:right w:val="none" w:sz="0" w:space="0" w:color="auto"/>
      </w:divBdr>
    </w:div>
    <w:div w:id="1407218338">
      <w:bodyDiv w:val="1"/>
      <w:marLeft w:val="0"/>
      <w:marRight w:val="0"/>
      <w:marTop w:val="0"/>
      <w:marBottom w:val="0"/>
      <w:divBdr>
        <w:top w:val="none" w:sz="0" w:space="0" w:color="auto"/>
        <w:left w:val="none" w:sz="0" w:space="0" w:color="auto"/>
        <w:bottom w:val="none" w:sz="0" w:space="0" w:color="auto"/>
        <w:right w:val="none" w:sz="0" w:space="0" w:color="auto"/>
      </w:divBdr>
    </w:div>
    <w:div w:id="1409965163">
      <w:bodyDiv w:val="1"/>
      <w:marLeft w:val="0"/>
      <w:marRight w:val="0"/>
      <w:marTop w:val="0"/>
      <w:marBottom w:val="0"/>
      <w:divBdr>
        <w:top w:val="none" w:sz="0" w:space="0" w:color="auto"/>
        <w:left w:val="none" w:sz="0" w:space="0" w:color="auto"/>
        <w:bottom w:val="none" w:sz="0" w:space="0" w:color="auto"/>
        <w:right w:val="none" w:sz="0" w:space="0" w:color="auto"/>
      </w:divBdr>
    </w:div>
    <w:div w:id="1414350674">
      <w:bodyDiv w:val="1"/>
      <w:marLeft w:val="0"/>
      <w:marRight w:val="0"/>
      <w:marTop w:val="0"/>
      <w:marBottom w:val="0"/>
      <w:divBdr>
        <w:top w:val="none" w:sz="0" w:space="0" w:color="auto"/>
        <w:left w:val="none" w:sz="0" w:space="0" w:color="auto"/>
        <w:bottom w:val="none" w:sz="0" w:space="0" w:color="auto"/>
        <w:right w:val="none" w:sz="0" w:space="0" w:color="auto"/>
      </w:divBdr>
    </w:div>
    <w:div w:id="1418480188">
      <w:bodyDiv w:val="1"/>
      <w:marLeft w:val="0"/>
      <w:marRight w:val="0"/>
      <w:marTop w:val="0"/>
      <w:marBottom w:val="0"/>
      <w:divBdr>
        <w:top w:val="none" w:sz="0" w:space="0" w:color="auto"/>
        <w:left w:val="none" w:sz="0" w:space="0" w:color="auto"/>
        <w:bottom w:val="none" w:sz="0" w:space="0" w:color="auto"/>
        <w:right w:val="none" w:sz="0" w:space="0" w:color="auto"/>
      </w:divBdr>
    </w:div>
    <w:div w:id="1439980825">
      <w:bodyDiv w:val="1"/>
      <w:marLeft w:val="0"/>
      <w:marRight w:val="0"/>
      <w:marTop w:val="0"/>
      <w:marBottom w:val="0"/>
      <w:divBdr>
        <w:top w:val="none" w:sz="0" w:space="0" w:color="auto"/>
        <w:left w:val="none" w:sz="0" w:space="0" w:color="auto"/>
        <w:bottom w:val="none" w:sz="0" w:space="0" w:color="auto"/>
        <w:right w:val="none" w:sz="0" w:space="0" w:color="auto"/>
      </w:divBdr>
    </w:div>
    <w:div w:id="1441295661">
      <w:bodyDiv w:val="1"/>
      <w:marLeft w:val="0"/>
      <w:marRight w:val="0"/>
      <w:marTop w:val="0"/>
      <w:marBottom w:val="0"/>
      <w:divBdr>
        <w:top w:val="none" w:sz="0" w:space="0" w:color="auto"/>
        <w:left w:val="none" w:sz="0" w:space="0" w:color="auto"/>
        <w:bottom w:val="none" w:sz="0" w:space="0" w:color="auto"/>
        <w:right w:val="none" w:sz="0" w:space="0" w:color="auto"/>
      </w:divBdr>
    </w:div>
    <w:div w:id="1451439971">
      <w:bodyDiv w:val="1"/>
      <w:marLeft w:val="0"/>
      <w:marRight w:val="0"/>
      <w:marTop w:val="0"/>
      <w:marBottom w:val="0"/>
      <w:divBdr>
        <w:top w:val="none" w:sz="0" w:space="0" w:color="auto"/>
        <w:left w:val="none" w:sz="0" w:space="0" w:color="auto"/>
        <w:bottom w:val="none" w:sz="0" w:space="0" w:color="auto"/>
        <w:right w:val="none" w:sz="0" w:space="0" w:color="auto"/>
      </w:divBdr>
    </w:div>
    <w:div w:id="1456102124">
      <w:bodyDiv w:val="1"/>
      <w:marLeft w:val="0"/>
      <w:marRight w:val="0"/>
      <w:marTop w:val="0"/>
      <w:marBottom w:val="0"/>
      <w:divBdr>
        <w:top w:val="none" w:sz="0" w:space="0" w:color="auto"/>
        <w:left w:val="none" w:sz="0" w:space="0" w:color="auto"/>
        <w:bottom w:val="none" w:sz="0" w:space="0" w:color="auto"/>
        <w:right w:val="none" w:sz="0" w:space="0" w:color="auto"/>
      </w:divBdr>
    </w:div>
    <w:div w:id="1463697556">
      <w:bodyDiv w:val="1"/>
      <w:marLeft w:val="0"/>
      <w:marRight w:val="0"/>
      <w:marTop w:val="0"/>
      <w:marBottom w:val="0"/>
      <w:divBdr>
        <w:top w:val="none" w:sz="0" w:space="0" w:color="auto"/>
        <w:left w:val="none" w:sz="0" w:space="0" w:color="auto"/>
        <w:bottom w:val="none" w:sz="0" w:space="0" w:color="auto"/>
        <w:right w:val="none" w:sz="0" w:space="0" w:color="auto"/>
      </w:divBdr>
    </w:div>
    <w:div w:id="1464231310">
      <w:bodyDiv w:val="1"/>
      <w:marLeft w:val="0"/>
      <w:marRight w:val="0"/>
      <w:marTop w:val="0"/>
      <w:marBottom w:val="0"/>
      <w:divBdr>
        <w:top w:val="none" w:sz="0" w:space="0" w:color="auto"/>
        <w:left w:val="none" w:sz="0" w:space="0" w:color="auto"/>
        <w:bottom w:val="none" w:sz="0" w:space="0" w:color="auto"/>
        <w:right w:val="none" w:sz="0" w:space="0" w:color="auto"/>
      </w:divBdr>
    </w:div>
    <w:div w:id="1469393810">
      <w:bodyDiv w:val="1"/>
      <w:marLeft w:val="0"/>
      <w:marRight w:val="0"/>
      <w:marTop w:val="0"/>
      <w:marBottom w:val="0"/>
      <w:divBdr>
        <w:top w:val="none" w:sz="0" w:space="0" w:color="auto"/>
        <w:left w:val="none" w:sz="0" w:space="0" w:color="auto"/>
        <w:bottom w:val="none" w:sz="0" w:space="0" w:color="auto"/>
        <w:right w:val="none" w:sz="0" w:space="0" w:color="auto"/>
      </w:divBdr>
    </w:div>
    <w:div w:id="1483083057">
      <w:bodyDiv w:val="1"/>
      <w:marLeft w:val="0"/>
      <w:marRight w:val="0"/>
      <w:marTop w:val="0"/>
      <w:marBottom w:val="0"/>
      <w:divBdr>
        <w:top w:val="none" w:sz="0" w:space="0" w:color="auto"/>
        <w:left w:val="none" w:sz="0" w:space="0" w:color="auto"/>
        <w:bottom w:val="none" w:sz="0" w:space="0" w:color="auto"/>
        <w:right w:val="none" w:sz="0" w:space="0" w:color="auto"/>
      </w:divBdr>
    </w:div>
    <w:div w:id="1497454382">
      <w:bodyDiv w:val="1"/>
      <w:marLeft w:val="0"/>
      <w:marRight w:val="0"/>
      <w:marTop w:val="0"/>
      <w:marBottom w:val="0"/>
      <w:divBdr>
        <w:top w:val="none" w:sz="0" w:space="0" w:color="auto"/>
        <w:left w:val="none" w:sz="0" w:space="0" w:color="auto"/>
        <w:bottom w:val="none" w:sz="0" w:space="0" w:color="auto"/>
        <w:right w:val="none" w:sz="0" w:space="0" w:color="auto"/>
      </w:divBdr>
    </w:div>
    <w:div w:id="1504248989">
      <w:bodyDiv w:val="1"/>
      <w:marLeft w:val="0"/>
      <w:marRight w:val="0"/>
      <w:marTop w:val="0"/>
      <w:marBottom w:val="0"/>
      <w:divBdr>
        <w:top w:val="none" w:sz="0" w:space="0" w:color="auto"/>
        <w:left w:val="none" w:sz="0" w:space="0" w:color="auto"/>
        <w:bottom w:val="none" w:sz="0" w:space="0" w:color="auto"/>
        <w:right w:val="none" w:sz="0" w:space="0" w:color="auto"/>
      </w:divBdr>
    </w:div>
    <w:div w:id="1505434286">
      <w:bodyDiv w:val="1"/>
      <w:marLeft w:val="0"/>
      <w:marRight w:val="0"/>
      <w:marTop w:val="0"/>
      <w:marBottom w:val="0"/>
      <w:divBdr>
        <w:top w:val="none" w:sz="0" w:space="0" w:color="auto"/>
        <w:left w:val="none" w:sz="0" w:space="0" w:color="auto"/>
        <w:bottom w:val="none" w:sz="0" w:space="0" w:color="auto"/>
        <w:right w:val="none" w:sz="0" w:space="0" w:color="auto"/>
      </w:divBdr>
    </w:div>
    <w:div w:id="1510368752">
      <w:bodyDiv w:val="1"/>
      <w:marLeft w:val="0"/>
      <w:marRight w:val="0"/>
      <w:marTop w:val="0"/>
      <w:marBottom w:val="0"/>
      <w:divBdr>
        <w:top w:val="none" w:sz="0" w:space="0" w:color="auto"/>
        <w:left w:val="none" w:sz="0" w:space="0" w:color="auto"/>
        <w:bottom w:val="none" w:sz="0" w:space="0" w:color="auto"/>
        <w:right w:val="none" w:sz="0" w:space="0" w:color="auto"/>
      </w:divBdr>
    </w:div>
    <w:div w:id="1511219968">
      <w:bodyDiv w:val="1"/>
      <w:marLeft w:val="0"/>
      <w:marRight w:val="0"/>
      <w:marTop w:val="0"/>
      <w:marBottom w:val="0"/>
      <w:divBdr>
        <w:top w:val="none" w:sz="0" w:space="0" w:color="auto"/>
        <w:left w:val="none" w:sz="0" w:space="0" w:color="auto"/>
        <w:bottom w:val="none" w:sz="0" w:space="0" w:color="auto"/>
        <w:right w:val="none" w:sz="0" w:space="0" w:color="auto"/>
      </w:divBdr>
    </w:div>
    <w:div w:id="1512646796">
      <w:bodyDiv w:val="1"/>
      <w:marLeft w:val="0"/>
      <w:marRight w:val="0"/>
      <w:marTop w:val="0"/>
      <w:marBottom w:val="0"/>
      <w:divBdr>
        <w:top w:val="none" w:sz="0" w:space="0" w:color="auto"/>
        <w:left w:val="none" w:sz="0" w:space="0" w:color="auto"/>
        <w:bottom w:val="none" w:sz="0" w:space="0" w:color="auto"/>
        <w:right w:val="none" w:sz="0" w:space="0" w:color="auto"/>
      </w:divBdr>
    </w:div>
    <w:div w:id="1515194016">
      <w:bodyDiv w:val="1"/>
      <w:marLeft w:val="0"/>
      <w:marRight w:val="0"/>
      <w:marTop w:val="0"/>
      <w:marBottom w:val="0"/>
      <w:divBdr>
        <w:top w:val="none" w:sz="0" w:space="0" w:color="auto"/>
        <w:left w:val="none" w:sz="0" w:space="0" w:color="auto"/>
        <w:bottom w:val="none" w:sz="0" w:space="0" w:color="auto"/>
        <w:right w:val="none" w:sz="0" w:space="0" w:color="auto"/>
      </w:divBdr>
    </w:div>
    <w:div w:id="1518273270">
      <w:bodyDiv w:val="1"/>
      <w:marLeft w:val="0"/>
      <w:marRight w:val="0"/>
      <w:marTop w:val="0"/>
      <w:marBottom w:val="0"/>
      <w:divBdr>
        <w:top w:val="none" w:sz="0" w:space="0" w:color="auto"/>
        <w:left w:val="none" w:sz="0" w:space="0" w:color="auto"/>
        <w:bottom w:val="none" w:sz="0" w:space="0" w:color="auto"/>
        <w:right w:val="none" w:sz="0" w:space="0" w:color="auto"/>
      </w:divBdr>
    </w:div>
    <w:div w:id="1519655503">
      <w:bodyDiv w:val="1"/>
      <w:marLeft w:val="0"/>
      <w:marRight w:val="0"/>
      <w:marTop w:val="0"/>
      <w:marBottom w:val="0"/>
      <w:divBdr>
        <w:top w:val="none" w:sz="0" w:space="0" w:color="auto"/>
        <w:left w:val="none" w:sz="0" w:space="0" w:color="auto"/>
        <w:bottom w:val="none" w:sz="0" w:space="0" w:color="auto"/>
        <w:right w:val="none" w:sz="0" w:space="0" w:color="auto"/>
      </w:divBdr>
    </w:div>
    <w:div w:id="1526400508">
      <w:bodyDiv w:val="1"/>
      <w:marLeft w:val="0"/>
      <w:marRight w:val="0"/>
      <w:marTop w:val="0"/>
      <w:marBottom w:val="0"/>
      <w:divBdr>
        <w:top w:val="none" w:sz="0" w:space="0" w:color="auto"/>
        <w:left w:val="none" w:sz="0" w:space="0" w:color="auto"/>
        <w:bottom w:val="none" w:sz="0" w:space="0" w:color="auto"/>
        <w:right w:val="none" w:sz="0" w:space="0" w:color="auto"/>
      </w:divBdr>
    </w:div>
    <w:div w:id="1527793624">
      <w:bodyDiv w:val="1"/>
      <w:marLeft w:val="0"/>
      <w:marRight w:val="0"/>
      <w:marTop w:val="0"/>
      <w:marBottom w:val="0"/>
      <w:divBdr>
        <w:top w:val="none" w:sz="0" w:space="0" w:color="auto"/>
        <w:left w:val="none" w:sz="0" w:space="0" w:color="auto"/>
        <w:bottom w:val="none" w:sz="0" w:space="0" w:color="auto"/>
        <w:right w:val="none" w:sz="0" w:space="0" w:color="auto"/>
      </w:divBdr>
    </w:div>
    <w:div w:id="1536579578">
      <w:bodyDiv w:val="1"/>
      <w:marLeft w:val="0"/>
      <w:marRight w:val="0"/>
      <w:marTop w:val="0"/>
      <w:marBottom w:val="0"/>
      <w:divBdr>
        <w:top w:val="none" w:sz="0" w:space="0" w:color="auto"/>
        <w:left w:val="none" w:sz="0" w:space="0" w:color="auto"/>
        <w:bottom w:val="none" w:sz="0" w:space="0" w:color="auto"/>
        <w:right w:val="none" w:sz="0" w:space="0" w:color="auto"/>
      </w:divBdr>
    </w:div>
    <w:div w:id="1540389788">
      <w:bodyDiv w:val="1"/>
      <w:marLeft w:val="0"/>
      <w:marRight w:val="0"/>
      <w:marTop w:val="0"/>
      <w:marBottom w:val="0"/>
      <w:divBdr>
        <w:top w:val="none" w:sz="0" w:space="0" w:color="auto"/>
        <w:left w:val="none" w:sz="0" w:space="0" w:color="auto"/>
        <w:bottom w:val="none" w:sz="0" w:space="0" w:color="auto"/>
        <w:right w:val="none" w:sz="0" w:space="0" w:color="auto"/>
      </w:divBdr>
    </w:div>
    <w:div w:id="1551259357">
      <w:bodyDiv w:val="1"/>
      <w:marLeft w:val="0"/>
      <w:marRight w:val="0"/>
      <w:marTop w:val="0"/>
      <w:marBottom w:val="0"/>
      <w:divBdr>
        <w:top w:val="none" w:sz="0" w:space="0" w:color="auto"/>
        <w:left w:val="none" w:sz="0" w:space="0" w:color="auto"/>
        <w:bottom w:val="none" w:sz="0" w:space="0" w:color="auto"/>
        <w:right w:val="none" w:sz="0" w:space="0" w:color="auto"/>
      </w:divBdr>
    </w:div>
    <w:div w:id="1552309020">
      <w:bodyDiv w:val="1"/>
      <w:marLeft w:val="0"/>
      <w:marRight w:val="0"/>
      <w:marTop w:val="0"/>
      <w:marBottom w:val="0"/>
      <w:divBdr>
        <w:top w:val="none" w:sz="0" w:space="0" w:color="auto"/>
        <w:left w:val="none" w:sz="0" w:space="0" w:color="auto"/>
        <w:bottom w:val="none" w:sz="0" w:space="0" w:color="auto"/>
        <w:right w:val="none" w:sz="0" w:space="0" w:color="auto"/>
      </w:divBdr>
    </w:div>
    <w:div w:id="1557012581">
      <w:bodyDiv w:val="1"/>
      <w:marLeft w:val="0"/>
      <w:marRight w:val="0"/>
      <w:marTop w:val="0"/>
      <w:marBottom w:val="0"/>
      <w:divBdr>
        <w:top w:val="none" w:sz="0" w:space="0" w:color="auto"/>
        <w:left w:val="none" w:sz="0" w:space="0" w:color="auto"/>
        <w:bottom w:val="none" w:sz="0" w:space="0" w:color="auto"/>
        <w:right w:val="none" w:sz="0" w:space="0" w:color="auto"/>
      </w:divBdr>
    </w:div>
    <w:div w:id="1557668569">
      <w:bodyDiv w:val="1"/>
      <w:marLeft w:val="0"/>
      <w:marRight w:val="0"/>
      <w:marTop w:val="0"/>
      <w:marBottom w:val="0"/>
      <w:divBdr>
        <w:top w:val="none" w:sz="0" w:space="0" w:color="auto"/>
        <w:left w:val="none" w:sz="0" w:space="0" w:color="auto"/>
        <w:bottom w:val="none" w:sz="0" w:space="0" w:color="auto"/>
        <w:right w:val="none" w:sz="0" w:space="0" w:color="auto"/>
      </w:divBdr>
    </w:div>
    <w:div w:id="1564752851">
      <w:bodyDiv w:val="1"/>
      <w:marLeft w:val="0"/>
      <w:marRight w:val="0"/>
      <w:marTop w:val="0"/>
      <w:marBottom w:val="0"/>
      <w:divBdr>
        <w:top w:val="none" w:sz="0" w:space="0" w:color="auto"/>
        <w:left w:val="none" w:sz="0" w:space="0" w:color="auto"/>
        <w:bottom w:val="none" w:sz="0" w:space="0" w:color="auto"/>
        <w:right w:val="none" w:sz="0" w:space="0" w:color="auto"/>
      </w:divBdr>
    </w:div>
    <w:div w:id="1569263994">
      <w:bodyDiv w:val="1"/>
      <w:marLeft w:val="0"/>
      <w:marRight w:val="0"/>
      <w:marTop w:val="0"/>
      <w:marBottom w:val="0"/>
      <w:divBdr>
        <w:top w:val="none" w:sz="0" w:space="0" w:color="auto"/>
        <w:left w:val="none" w:sz="0" w:space="0" w:color="auto"/>
        <w:bottom w:val="none" w:sz="0" w:space="0" w:color="auto"/>
        <w:right w:val="none" w:sz="0" w:space="0" w:color="auto"/>
      </w:divBdr>
    </w:div>
    <w:div w:id="1578127805">
      <w:bodyDiv w:val="1"/>
      <w:marLeft w:val="0"/>
      <w:marRight w:val="0"/>
      <w:marTop w:val="0"/>
      <w:marBottom w:val="0"/>
      <w:divBdr>
        <w:top w:val="none" w:sz="0" w:space="0" w:color="auto"/>
        <w:left w:val="none" w:sz="0" w:space="0" w:color="auto"/>
        <w:bottom w:val="none" w:sz="0" w:space="0" w:color="auto"/>
        <w:right w:val="none" w:sz="0" w:space="0" w:color="auto"/>
      </w:divBdr>
    </w:div>
    <w:div w:id="1580408871">
      <w:bodyDiv w:val="1"/>
      <w:marLeft w:val="0"/>
      <w:marRight w:val="0"/>
      <w:marTop w:val="0"/>
      <w:marBottom w:val="0"/>
      <w:divBdr>
        <w:top w:val="none" w:sz="0" w:space="0" w:color="auto"/>
        <w:left w:val="none" w:sz="0" w:space="0" w:color="auto"/>
        <w:bottom w:val="none" w:sz="0" w:space="0" w:color="auto"/>
        <w:right w:val="none" w:sz="0" w:space="0" w:color="auto"/>
      </w:divBdr>
    </w:div>
    <w:div w:id="1587958295">
      <w:bodyDiv w:val="1"/>
      <w:marLeft w:val="0"/>
      <w:marRight w:val="0"/>
      <w:marTop w:val="0"/>
      <w:marBottom w:val="0"/>
      <w:divBdr>
        <w:top w:val="none" w:sz="0" w:space="0" w:color="auto"/>
        <w:left w:val="none" w:sz="0" w:space="0" w:color="auto"/>
        <w:bottom w:val="none" w:sz="0" w:space="0" w:color="auto"/>
        <w:right w:val="none" w:sz="0" w:space="0" w:color="auto"/>
      </w:divBdr>
    </w:div>
    <w:div w:id="1591157509">
      <w:bodyDiv w:val="1"/>
      <w:marLeft w:val="0"/>
      <w:marRight w:val="0"/>
      <w:marTop w:val="0"/>
      <w:marBottom w:val="0"/>
      <w:divBdr>
        <w:top w:val="none" w:sz="0" w:space="0" w:color="auto"/>
        <w:left w:val="none" w:sz="0" w:space="0" w:color="auto"/>
        <w:bottom w:val="none" w:sz="0" w:space="0" w:color="auto"/>
        <w:right w:val="none" w:sz="0" w:space="0" w:color="auto"/>
      </w:divBdr>
    </w:div>
    <w:div w:id="1591231238">
      <w:bodyDiv w:val="1"/>
      <w:marLeft w:val="0"/>
      <w:marRight w:val="0"/>
      <w:marTop w:val="0"/>
      <w:marBottom w:val="0"/>
      <w:divBdr>
        <w:top w:val="none" w:sz="0" w:space="0" w:color="auto"/>
        <w:left w:val="none" w:sz="0" w:space="0" w:color="auto"/>
        <w:bottom w:val="none" w:sz="0" w:space="0" w:color="auto"/>
        <w:right w:val="none" w:sz="0" w:space="0" w:color="auto"/>
      </w:divBdr>
    </w:div>
    <w:div w:id="1592355562">
      <w:bodyDiv w:val="1"/>
      <w:marLeft w:val="0"/>
      <w:marRight w:val="0"/>
      <w:marTop w:val="0"/>
      <w:marBottom w:val="0"/>
      <w:divBdr>
        <w:top w:val="none" w:sz="0" w:space="0" w:color="auto"/>
        <w:left w:val="none" w:sz="0" w:space="0" w:color="auto"/>
        <w:bottom w:val="none" w:sz="0" w:space="0" w:color="auto"/>
        <w:right w:val="none" w:sz="0" w:space="0" w:color="auto"/>
      </w:divBdr>
    </w:div>
    <w:div w:id="1598757352">
      <w:bodyDiv w:val="1"/>
      <w:marLeft w:val="0"/>
      <w:marRight w:val="0"/>
      <w:marTop w:val="0"/>
      <w:marBottom w:val="0"/>
      <w:divBdr>
        <w:top w:val="none" w:sz="0" w:space="0" w:color="auto"/>
        <w:left w:val="none" w:sz="0" w:space="0" w:color="auto"/>
        <w:bottom w:val="none" w:sz="0" w:space="0" w:color="auto"/>
        <w:right w:val="none" w:sz="0" w:space="0" w:color="auto"/>
      </w:divBdr>
    </w:div>
    <w:div w:id="1613518307">
      <w:bodyDiv w:val="1"/>
      <w:marLeft w:val="0"/>
      <w:marRight w:val="0"/>
      <w:marTop w:val="0"/>
      <w:marBottom w:val="0"/>
      <w:divBdr>
        <w:top w:val="none" w:sz="0" w:space="0" w:color="auto"/>
        <w:left w:val="none" w:sz="0" w:space="0" w:color="auto"/>
        <w:bottom w:val="none" w:sz="0" w:space="0" w:color="auto"/>
        <w:right w:val="none" w:sz="0" w:space="0" w:color="auto"/>
      </w:divBdr>
    </w:div>
    <w:div w:id="1623729763">
      <w:bodyDiv w:val="1"/>
      <w:marLeft w:val="0"/>
      <w:marRight w:val="0"/>
      <w:marTop w:val="0"/>
      <w:marBottom w:val="0"/>
      <w:divBdr>
        <w:top w:val="none" w:sz="0" w:space="0" w:color="auto"/>
        <w:left w:val="none" w:sz="0" w:space="0" w:color="auto"/>
        <w:bottom w:val="none" w:sz="0" w:space="0" w:color="auto"/>
        <w:right w:val="none" w:sz="0" w:space="0" w:color="auto"/>
      </w:divBdr>
    </w:div>
    <w:div w:id="1629775146">
      <w:bodyDiv w:val="1"/>
      <w:marLeft w:val="0"/>
      <w:marRight w:val="0"/>
      <w:marTop w:val="0"/>
      <w:marBottom w:val="0"/>
      <w:divBdr>
        <w:top w:val="none" w:sz="0" w:space="0" w:color="auto"/>
        <w:left w:val="none" w:sz="0" w:space="0" w:color="auto"/>
        <w:bottom w:val="none" w:sz="0" w:space="0" w:color="auto"/>
        <w:right w:val="none" w:sz="0" w:space="0" w:color="auto"/>
      </w:divBdr>
    </w:div>
    <w:div w:id="1636637591">
      <w:bodyDiv w:val="1"/>
      <w:marLeft w:val="0"/>
      <w:marRight w:val="0"/>
      <w:marTop w:val="0"/>
      <w:marBottom w:val="0"/>
      <w:divBdr>
        <w:top w:val="none" w:sz="0" w:space="0" w:color="auto"/>
        <w:left w:val="none" w:sz="0" w:space="0" w:color="auto"/>
        <w:bottom w:val="none" w:sz="0" w:space="0" w:color="auto"/>
        <w:right w:val="none" w:sz="0" w:space="0" w:color="auto"/>
      </w:divBdr>
    </w:div>
    <w:div w:id="1636837536">
      <w:bodyDiv w:val="1"/>
      <w:marLeft w:val="0"/>
      <w:marRight w:val="0"/>
      <w:marTop w:val="0"/>
      <w:marBottom w:val="0"/>
      <w:divBdr>
        <w:top w:val="none" w:sz="0" w:space="0" w:color="auto"/>
        <w:left w:val="none" w:sz="0" w:space="0" w:color="auto"/>
        <w:bottom w:val="none" w:sz="0" w:space="0" w:color="auto"/>
        <w:right w:val="none" w:sz="0" w:space="0" w:color="auto"/>
      </w:divBdr>
    </w:div>
    <w:div w:id="1638753336">
      <w:bodyDiv w:val="1"/>
      <w:marLeft w:val="0"/>
      <w:marRight w:val="0"/>
      <w:marTop w:val="0"/>
      <w:marBottom w:val="0"/>
      <w:divBdr>
        <w:top w:val="none" w:sz="0" w:space="0" w:color="auto"/>
        <w:left w:val="none" w:sz="0" w:space="0" w:color="auto"/>
        <w:bottom w:val="none" w:sz="0" w:space="0" w:color="auto"/>
        <w:right w:val="none" w:sz="0" w:space="0" w:color="auto"/>
      </w:divBdr>
    </w:div>
    <w:div w:id="1646199197">
      <w:bodyDiv w:val="1"/>
      <w:marLeft w:val="0"/>
      <w:marRight w:val="0"/>
      <w:marTop w:val="0"/>
      <w:marBottom w:val="0"/>
      <w:divBdr>
        <w:top w:val="none" w:sz="0" w:space="0" w:color="auto"/>
        <w:left w:val="none" w:sz="0" w:space="0" w:color="auto"/>
        <w:bottom w:val="none" w:sz="0" w:space="0" w:color="auto"/>
        <w:right w:val="none" w:sz="0" w:space="0" w:color="auto"/>
      </w:divBdr>
    </w:div>
    <w:div w:id="1646739313">
      <w:bodyDiv w:val="1"/>
      <w:marLeft w:val="0"/>
      <w:marRight w:val="0"/>
      <w:marTop w:val="0"/>
      <w:marBottom w:val="0"/>
      <w:divBdr>
        <w:top w:val="none" w:sz="0" w:space="0" w:color="auto"/>
        <w:left w:val="none" w:sz="0" w:space="0" w:color="auto"/>
        <w:bottom w:val="none" w:sz="0" w:space="0" w:color="auto"/>
        <w:right w:val="none" w:sz="0" w:space="0" w:color="auto"/>
      </w:divBdr>
    </w:div>
    <w:div w:id="1657805773">
      <w:bodyDiv w:val="1"/>
      <w:marLeft w:val="0"/>
      <w:marRight w:val="0"/>
      <w:marTop w:val="0"/>
      <w:marBottom w:val="0"/>
      <w:divBdr>
        <w:top w:val="none" w:sz="0" w:space="0" w:color="auto"/>
        <w:left w:val="none" w:sz="0" w:space="0" w:color="auto"/>
        <w:bottom w:val="none" w:sz="0" w:space="0" w:color="auto"/>
        <w:right w:val="none" w:sz="0" w:space="0" w:color="auto"/>
      </w:divBdr>
    </w:div>
    <w:div w:id="1660768632">
      <w:bodyDiv w:val="1"/>
      <w:marLeft w:val="0"/>
      <w:marRight w:val="0"/>
      <w:marTop w:val="0"/>
      <w:marBottom w:val="0"/>
      <w:divBdr>
        <w:top w:val="none" w:sz="0" w:space="0" w:color="auto"/>
        <w:left w:val="none" w:sz="0" w:space="0" w:color="auto"/>
        <w:bottom w:val="none" w:sz="0" w:space="0" w:color="auto"/>
        <w:right w:val="none" w:sz="0" w:space="0" w:color="auto"/>
      </w:divBdr>
    </w:div>
    <w:div w:id="1661807443">
      <w:bodyDiv w:val="1"/>
      <w:marLeft w:val="0"/>
      <w:marRight w:val="0"/>
      <w:marTop w:val="0"/>
      <w:marBottom w:val="0"/>
      <w:divBdr>
        <w:top w:val="none" w:sz="0" w:space="0" w:color="auto"/>
        <w:left w:val="none" w:sz="0" w:space="0" w:color="auto"/>
        <w:bottom w:val="none" w:sz="0" w:space="0" w:color="auto"/>
        <w:right w:val="none" w:sz="0" w:space="0" w:color="auto"/>
      </w:divBdr>
    </w:div>
    <w:div w:id="1666863297">
      <w:bodyDiv w:val="1"/>
      <w:marLeft w:val="0"/>
      <w:marRight w:val="0"/>
      <w:marTop w:val="0"/>
      <w:marBottom w:val="0"/>
      <w:divBdr>
        <w:top w:val="none" w:sz="0" w:space="0" w:color="auto"/>
        <w:left w:val="none" w:sz="0" w:space="0" w:color="auto"/>
        <w:bottom w:val="none" w:sz="0" w:space="0" w:color="auto"/>
        <w:right w:val="none" w:sz="0" w:space="0" w:color="auto"/>
      </w:divBdr>
    </w:div>
    <w:div w:id="1670718716">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96615051">
      <w:bodyDiv w:val="1"/>
      <w:marLeft w:val="0"/>
      <w:marRight w:val="0"/>
      <w:marTop w:val="0"/>
      <w:marBottom w:val="0"/>
      <w:divBdr>
        <w:top w:val="none" w:sz="0" w:space="0" w:color="auto"/>
        <w:left w:val="none" w:sz="0" w:space="0" w:color="auto"/>
        <w:bottom w:val="none" w:sz="0" w:space="0" w:color="auto"/>
        <w:right w:val="none" w:sz="0" w:space="0" w:color="auto"/>
      </w:divBdr>
    </w:div>
    <w:div w:id="1697120467">
      <w:bodyDiv w:val="1"/>
      <w:marLeft w:val="0"/>
      <w:marRight w:val="0"/>
      <w:marTop w:val="0"/>
      <w:marBottom w:val="0"/>
      <w:divBdr>
        <w:top w:val="none" w:sz="0" w:space="0" w:color="auto"/>
        <w:left w:val="none" w:sz="0" w:space="0" w:color="auto"/>
        <w:bottom w:val="none" w:sz="0" w:space="0" w:color="auto"/>
        <w:right w:val="none" w:sz="0" w:space="0" w:color="auto"/>
      </w:divBdr>
    </w:div>
    <w:div w:id="1699505465">
      <w:bodyDiv w:val="1"/>
      <w:marLeft w:val="0"/>
      <w:marRight w:val="0"/>
      <w:marTop w:val="0"/>
      <w:marBottom w:val="0"/>
      <w:divBdr>
        <w:top w:val="none" w:sz="0" w:space="0" w:color="auto"/>
        <w:left w:val="none" w:sz="0" w:space="0" w:color="auto"/>
        <w:bottom w:val="none" w:sz="0" w:space="0" w:color="auto"/>
        <w:right w:val="none" w:sz="0" w:space="0" w:color="auto"/>
      </w:divBdr>
    </w:div>
    <w:div w:id="1711343515">
      <w:bodyDiv w:val="1"/>
      <w:marLeft w:val="0"/>
      <w:marRight w:val="0"/>
      <w:marTop w:val="0"/>
      <w:marBottom w:val="0"/>
      <w:divBdr>
        <w:top w:val="none" w:sz="0" w:space="0" w:color="auto"/>
        <w:left w:val="none" w:sz="0" w:space="0" w:color="auto"/>
        <w:bottom w:val="none" w:sz="0" w:space="0" w:color="auto"/>
        <w:right w:val="none" w:sz="0" w:space="0" w:color="auto"/>
      </w:divBdr>
    </w:div>
    <w:div w:id="1731804505">
      <w:bodyDiv w:val="1"/>
      <w:marLeft w:val="0"/>
      <w:marRight w:val="0"/>
      <w:marTop w:val="0"/>
      <w:marBottom w:val="0"/>
      <w:divBdr>
        <w:top w:val="none" w:sz="0" w:space="0" w:color="auto"/>
        <w:left w:val="none" w:sz="0" w:space="0" w:color="auto"/>
        <w:bottom w:val="none" w:sz="0" w:space="0" w:color="auto"/>
        <w:right w:val="none" w:sz="0" w:space="0" w:color="auto"/>
      </w:divBdr>
    </w:div>
    <w:div w:id="1736277725">
      <w:bodyDiv w:val="1"/>
      <w:marLeft w:val="0"/>
      <w:marRight w:val="0"/>
      <w:marTop w:val="0"/>
      <w:marBottom w:val="0"/>
      <w:divBdr>
        <w:top w:val="none" w:sz="0" w:space="0" w:color="auto"/>
        <w:left w:val="none" w:sz="0" w:space="0" w:color="auto"/>
        <w:bottom w:val="none" w:sz="0" w:space="0" w:color="auto"/>
        <w:right w:val="none" w:sz="0" w:space="0" w:color="auto"/>
      </w:divBdr>
    </w:div>
    <w:div w:id="1740439864">
      <w:bodyDiv w:val="1"/>
      <w:marLeft w:val="0"/>
      <w:marRight w:val="0"/>
      <w:marTop w:val="0"/>
      <w:marBottom w:val="0"/>
      <w:divBdr>
        <w:top w:val="none" w:sz="0" w:space="0" w:color="auto"/>
        <w:left w:val="none" w:sz="0" w:space="0" w:color="auto"/>
        <w:bottom w:val="none" w:sz="0" w:space="0" w:color="auto"/>
        <w:right w:val="none" w:sz="0" w:space="0" w:color="auto"/>
      </w:divBdr>
    </w:div>
    <w:div w:id="1752770648">
      <w:bodyDiv w:val="1"/>
      <w:marLeft w:val="0"/>
      <w:marRight w:val="0"/>
      <w:marTop w:val="0"/>
      <w:marBottom w:val="0"/>
      <w:divBdr>
        <w:top w:val="none" w:sz="0" w:space="0" w:color="auto"/>
        <w:left w:val="none" w:sz="0" w:space="0" w:color="auto"/>
        <w:bottom w:val="none" w:sz="0" w:space="0" w:color="auto"/>
        <w:right w:val="none" w:sz="0" w:space="0" w:color="auto"/>
      </w:divBdr>
    </w:div>
    <w:div w:id="1754424650">
      <w:bodyDiv w:val="1"/>
      <w:marLeft w:val="0"/>
      <w:marRight w:val="0"/>
      <w:marTop w:val="0"/>
      <w:marBottom w:val="0"/>
      <w:divBdr>
        <w:top w:val="none" w:sz="0" w:space="0" w:color="auto"/>
        <w:left w:val="none" w:sz="0" w:space="0" w:color="auto"/>
        <w:bottom w:val="none" w:sz="0" w:space="0" w:color="auto"/>
        <w:right w:val="none" w:sz="0" w:space="0" w:color="auto"/>
      </w:divBdr>
    </w:div>
    <w:div w:id="1755082914">
      <w:bodyDiv w:val="1"/>
      <w:marLeft w:val="0"/>
      <w:marRight w:val="0"/>
      <w:marTop w:val="0"/>
      <w:marBottom w:val="0"/>
      <w:divBdr>
        <w:top w:val="none" w:sz="0" w:space="0" w:color="auto"/>
        <w:left w:val="none" w:sz="0" w:space="0" w:color="auto"/>
        <w:bottom w:val="none" w:sz="0" w:space="0" w:color="auto"/>
        <w:right w:val="none" w:sz="0" w:space="0" w:color="auto"/>
      </w:divBdr>
    </w:div>
    <w:div w:id="1758357495">
      <w:bodyDiv w:val="1"/>
      <w:marLeft w:val="0"/>
      <w:marRight w:val="0"/>
      <w:marTop w:val="0"/>
      <w:marBottom w:val="0"/>
      <w:divBdr>
        <w:top w:val="none" w:sz="0" w:space="0" w:color="auto"/>
        <w:left w:val="none" w:sz="0" w:space="0" w:color="auto"/>
        <w:bottom w:val="none" w:sz="0" w:space="0" w:color="auto"/>
        <w:right w:val="none" w:sz="0" w:space="0" w:color="auto"/>
      </w:divBdr>
    </w:div>
    <w:div w:id="1758400403">
      <w:bodyDiv w:val="1"/>
      <w:marLeft w:val="0"/>
      <w:marRight w:val="0"/>
      <w:marTop w:val="0"/>
      <w:marBottom w:val="0"/>
      <w:divBdr>
        <w:top w:val="none" w:sz="0" w:space="0" w:color="auto"/>
        <w:left w:val="none" w:sz="0" w:space="0" w:color="auto"/>
        <w:bottom w:val="none" w:sz="0" w:space="0" w:color="auto"/>
        <w:right w:val="none" w:sz="0" w:space="0" w:color="auto"/>
      </w:divBdr>
    </w:div>
    <w:div w:id="1760909967">
      <w:bodyDiv w:val="1"/>
      <w:marLeft w:val="0"/>
      <w:marRight w:val="0"/>
      <w:marTop w:val="0"/>
      <w:marBottom w:val="0"/>
      <w:divBdr>
        <w:top w:val="none" w:sz="0" w:space="0" w:color="auto"/>
        <w:left w:val="none" w:sz="0" w:space="0" w:color="auto"/>
        <w:bottom w:val="none" w:sz="0" w:space="0" w:color="auto"/>
        <w:right w:val="none" w:sz="0" w:space="0" w:color="auto"/>
      </w:divBdr>
    </w:div>
    <w:div w:id="1762792953">
      <w:bodyDiv w:val="1"/>
      <w:marLeft w:val="0"/>
      <w:marRight w:val="0"/>
      <w:marTop w:val="0"/>
      <w:marBottom w:val="0"/>
      <w:divBdr>
        <w:top w:val="none" w:sz="0" w:space="0" w:color="auto"/>
        <w:left w:val="none" w:sz="0" w:space="0" w:color="auto"/>
        <w:bottom w:val="none" w:sz="0" w:space="0" w:color="auto"/>
        <w:right w:val="none" w:sz="0" w:space="0" w:color="auto"/>
      </w:divBdr>
    </w:div>
    <w:div w:id="1762989557">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79907156">
      <w:bodyDiv w:val="1"/>
      <w:marLeft w:val="0"/>
      <w:marRight w:val="0"/>
      <w:marTop w:val="0"/>
      <w:marBottom w:val="0"/>
      <w:divBdr>
        <w:top w:val="none" w:sz="0" w:space="0" w:color="auto"/>
        <w:left w:val="none" w:sz="0" w:space="0" w:color="auto"/>
        <w:bottom w:val="none" w:sz="0" w:space="0" w:color="auto"/>
        <w:right w:val="none" w:sz="0" w:space="0" w:color="auto"/>
      </w:divBdr>
    </w:div>
    <w:div w:id="1780948311">
      <w:bodyDiv w:val="1"/>
      <w:marLeft w:val="0"/>
      <w:marRight w:val="0"/>
      <w:marTop w:val="0"/>
      <w:marBottom w:val="0"/>
      <w:divBdr>
        <w:top w:val="none" w:sz="0" w:space="0" w:color="auto"/>
        <w:left w:val="none" w:sz="0" w:space="0" w:color="auto"/>
        <w:bottom w:val="none" w:sz="0" w:space="0" w:color="auto"/>
        <w:right w:val="none" w:sz="0" w:space="0" w:color="auto"/>
      </w:divBdr>
    </w:div>
    <w:div w:id="1781146017">
      <w:bodyDiv w:val="1"/>
      <w:marLeft w:val="0"/>
      <w:marRight w:val="0"/>
      <w:marTop w:val="0"/>
      <w:marBottom w:val="0"/>
      <w:divBdr>
        <w:top w:val="none" w:sz="0" w:space="0" w:color="auto"/>
        <w:left w:val="none" w:sz="0" w:space="0" w:color="auto"/>
        <w:bottom w:val="none" w:sz="0" w:space="0" w:color="auto"/>
        <w:right w:val="none" w:sz="0" w:space="0" w:color="auto"/>
      </w:divBdr>
    </w:div>
    <w:div w:id="1787456424">
      <w:bodyDiv w:val="1"/>
      <w:marLeft w:val="0"/>
      <w:marRight w:val="0"/>
      <w:marTop w:val="0"/>
      <w:marBottom w:val="0"/>
      <w:divBdr>
        <w:top w:val="none" w:sz="0" w:space="0" w:color="auto"/>
        <w:left w:val="none" w:sz="0" w:space="0" w:color="auto"/>
        <w:bottom w:val="none" w:sz="0" w:space="0" w:color="auto"/>
        <w:right w:val="none" w:sz="0" w:space="0" w:color="auto"/>
      </w:divBdr>
    </w:div>
    <w:div w:id="1798329117">
      <w:bodyDiv w:val="1"/>
      <w:marLeft w:val="0"/>
      <w:marRight w:val="0"/>
      <w:marTop w:val="0"/>
      <w:marBottom w:val="0"/>
      <w:divBdr>
        <w:top w:val="none" w:sz="0" w:space="0" w:color="auto"/>
        <w:left w:val="none" w:sz="0" w:space="0" w:color="auto"/>
        <w:bottom w:val="none" w:sz="0" w:space="0" w:color="auto"/>
        <w:right w:val="none" w:sz="0" w:space="0" w:color="auto"/>
      </w:divBdr>
    </w:div>
    <w:div w:id="1805195210">
      <w:bodyDiv w:val="1"/>
      <w:marLeft w:val="0"/>
      <w:marRight w:val="0"/>
      <w:marTop w:val="0"/>
      <w:marBottom w:val="0"/>
      <w:divBdr>
        <w:top w:val="none" w:sz="0" w:space="0" w:color="auto"/>
        <w:left w:val="none" w:sz="0" w:space="0" w:color="auto"/>
        <w:bottom w:val="none" w:sz="0" w:space="0" w:color="auto"/>
        <w:right w:val="none" w:sz="0" w:space="0" w:color="auto"/>
      </w:divBdr>
    </w:div>
    <w:div w:id="1815874447">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
    <w:div w:id="1820878687">
      <w:bodyDiv w:val="1"/>
      <w:marLeft w:val="0"/>
      <w:marRight w:val="0"/>
      <w:marTop w:val="0"/>
      <w:marBottom w:val="0"/>
      <w:divBdr>
        <w:top w:val="none" w:sz="0" w:space="0" w:color="auto"/>
        <w:left w:val="none" w:sz="0" w:space="0" w:color="auto"/>
        <w:bottom w:val="none" w:sz="0" w:space="0" w:color="auto"/>
        <w:right w:val="none" w:sz="0" w:space="0" w:color="auto"/>
      </w:divBdr>
    </w:div>
    <w:div w:id="1822842081">
      <w:bodyDiv w:val="1"/>
      <w:marLeft w:val="0"/>
      <w:marRight w:val="0"/>
      <w:marTop w:val="0"/>
      <w:marBottom w:val="0"/>
      <w:divBdr>
        <w:top w:val="none" w:sz="0" w:space="0" w:color="auto"/>
        <w:left w:val="none" w:sz="0" w:space="0" w:color="auto"/>
        <w:bottom w:val="none" w:sz="0" w:space="0" w:color="auto"/>
        <w:right w:val="none" w:sz="0" w:space="0" w:color="auto"/>
      </w:divBdr>
    </w:div>
    <w:div w:id="1831602630">
      <w:bodyDiv w:val="1"/>
      <w:marLeft w:val="0"/>
      <w:marRight w:val="0"/>
      <w:marTop w:val="0"/>
      <w:marBottom w:val="0"/>
      <w:divBdr>
        <w:top w:val="none" w:sz="0" w:space="0" w:color="auto"/>
        <w:left w:val="none" w:sz="0" w:space="0" w:color="auto"/>
        <w:bottom w:val="none" w:sz="0" w:space="0" w:color="auto"/>
        <w:right w:val="none" w:sz="0" w:space="0" w:color="auto"/>
      </w:divBdr>
    </w:div>
    <w:div w:id="1832678055">
      <w:bodyDiv w:val="1"/>
      <w:marLeft w:val="0"/>
      <w:marRight w:val="0"/>
      <w:marTop w:val="0"/>
      <w:marBottom w:val="0"/>
      <w:divBdr>
        <w:top w:val="none" w:sz="0" w:space="0" w:color="auto"/>
        <w:left w:val="none" w:sz="0" w:space="0" w:color="auto"/>
        <w:bottom w:val="none" w:sz="0" w:space="0" w:color="auto"/>
        <w:right w:val="none" w:sz="0" w:space="0" w:color="auto"/>
      </w:divBdr>
      <w:divsChild>
        <w:div w:id="1821459554">
          <w:marLeft w:val="274"/>
          <w:marRight w:val="0"/>
          <w:marTop w:val="0"/>
          <w:marBottom w:val="0"/>
          <w:divBdr>
            <w:top w:val="none" w:sz="0" w:space="0" w:color="auto"/>
            <w:left w:val="none" w:sz="0" w:space="0" w:color="auto"/>
            <w:bottom w:val="none" w:sz="0" w:space="0" w:color="auto"/>
            <w:right w:val="none" w:sz="0" w:space="0" w:color="auto"/>
          </w:divBdr>
        </w:div>
      </w:divsChild>
    </w:div>
    <w:div w:id="1840728482">
      <w:bodyDiv w:val="1"/>
      <w:marLeft w:val="0"/>
      <w:marRight w:val="0"/>
      <w:marTop w:val="0"/>
      <w:marBottom w:val="0"/>
      <w:divBdr>
        <w:top w:val="none" w:sz="0" w:space="0" w:color="auto"/>
        <w:left w:val="none" w:sz="0" w:space="0" w:color="auto"/>
        <w:bottom w:val="none" w:sz="0" w:space="0" w:color="auto"/>
        <w:right w:val="none" w:sz="0" w:space="0" w:color="auto"/>
      </w:divBdr>
    </w:div>
    <w:div w:id="1849246345">
      <w:bodyDiv w:val="1"/>
      <w:marLeft w:val="0"/>
      <w:marRight w:val="0"/>
      <w:marTop w:val="0"/>
      <w:marBottom w:val="0"/>
      <w:divBdr>
        <w:top w:val="none" w:sz="0" w:space="0" w:color="auto"/>
        <w:left w:val="none" w:sz="0" w:space="0" w:color="auto"/>
        <w:bottom w:val="none" w:sz="0" w:space="0" w:color="auto"/>
        <w:right w:val="none" w:sz="0" w:space="0" w:color="auto"/>
      </w:divBdr>
    </w:div>
    <w:div w:id="1849976012">
      <w:bodyDiv w:val="1"/>
      <w:marLeft w:val="0"/>
      <w:marRight w:val="0"/>
      <w:marTop w:val="0"/>
      <w:marBottom w:val="0"/>
      <w:divBdr>
        <w:top w:val="none" w:sz="0" w:space="0" w:color="auto"/>
        <w:left w:val="none" w:sz="0" w:space="0" w:color="auto"/>
        <w:bottom w:val="none" w:sz="0" w:space="0" w:color="auto"/>
        <w:right w:val="none" w:sz="0" w:space="0" w:color="auto"/>
      </w:divBdr>
    </w:div>
    <w:div w:id="1856771544">
      <w:bodyDiv w:val="1"/>
      <w:marLeft w:val="0"/>
      <w:marRight w:val="0"/>
      <w:marTop w:val="0"/>
      <w:marBottom w:val="0"/>
      <w:divBdr>
        <w:top w:val="none" w:sz="0" w:space="0" w:color="auto"/>
        <w:left w:val="none" w:sz="0" w:space="0" w:color="auto"/>
        <w:bottom w:val="none" w:sz="0" w:space="0" w:color="auto"/>
        <w:right w:val="none" w:sz="0" w:space="0" w:color="auto"/>
      </w:divBdr>
    </w:div>
    <w:div w:id="1860579815">
      <w:bodyDiv w:val="1"/>
      <w:marLeft w:val="0"/>
      <w:marRight w:val="0"/>
      <w:marTop w:val="0"/>
      <w:marBottom w:val="0"/>
      <w:divBdr>
        <w:top w:val="none" w:sz="0" w:space="0" w:color="auto"/>
        <w:left w:val="none" w:sz="0" w:space="0" w:color="auto"/>
        <w:bottom w:val="none" w:sz="0" w:space="0" w:color="auto"/>
        <w:right w:val="none" w:sz="0" w:space="0" w:color="auto"/>
      </w:divBdr>
    </w:div>
    <w:div w:id="1862010025">
      <w:bodyDiv w:val="1"/>
      <w:marLeft w:val="0"/>
      <w:marRight w:val="0"/>
      <w:marTop w:val="0"/>
      <w:marBottom w:val="0"/>
      <w:divBdr>
        <w:top w:val="none" w:sz="0" w:space="0" w:color="auto"/>
        <w:left w:val="none" w:sz="0" w:space="0" w:color="auto"/>
        <w:bottom w:val="none" w:sz="0" w:space="0" w:color="auto"/>
        <w:right w:val="none" w:sz="0" w:space="0" w:color="auto"/>
      </w:divBdr>
    </w:div>
    <w:div w:id="1864708826">
      <w:bodyDiv w:val="1"/>
      <w:marLeft w:val="0"/>
      <w:marRight w:val="0"/>
      <w:marTop w:val="0"/>
      <w:marBottom w:val="0"/>
      <w:divBdr>
        <w:top w:val="none" w:sz="0" w:space="0" w:color="auto"/>
        <w:left w:val="none" w:sz="0" w:space="0" w:color="auto"/>
        <w:bottom w:val="none" w:sz="0" w:space="0" w:color="auto"/>
        <w:right w:val="none" w:sz="0" w:space="0" w:color="auto"/>
      </w:divBdr>
    </w:div>
    <w:div w:id="1874804464">
      <w:bodyDiv w:val="1"/>
      <w:marLeft w:val="0"/>
      <w:marRight w:val="0"/>
      <w:marTop w:val="0"/>
      <w:marBottom w:val="0"/>
      <w:divBdr>
        <w:top w:val="none" w:sz="0" w:space="0" w:color="auto"/>
        <w:left w:val="none" w:sz="0" w:space="0" w:color="auto"/>
        <w:bottom w:val="none" w:sz="0" w:space="0" w:color="auto"/>
        <w:right w:val="none" w:sz="0" w:space="0" w:color="auto"/>
      </w:divBdr>
    </w:div>
    <w:div w:id="1878278602">
      <w:bodyDiv w:val="1"/>
      <w:marLeft w:val="0"/>
      <w:marRight w:val="0"/>
      <w:marTop w:val="0"/>
      <w:marBottom w:val="0"/>
      <w:divBdr>
        <w:top w:val="none" w:sz="0" w:space="0" w:color="auto"/>
        <w:left w:val="none" w:sz="0" w:space="0" w:color="auto"/>
        <w:bottom w:val="none" w:sz="0" w:space="0" w:color="auto"/>
        <w:right w:val="none" w:sz="0" w:space="0" w:color="auto"/>
      </w:divBdr>
    </w:div>
    <w:div w:id="1888104799">
      <w:bodyDiv w:val="1"/>
      <w:marLeft w:val="0"/>
      <w:marRight w:val="0"/>
      <w:marTop w:val="0"/>
      <w:marBottom w:val="0"/>
      <w:divBdr>
        <w:top w:val="none" w:sz="0" w:space="0" w:color="auto"/>
        <w:left w:val="none" w:sz="0" w:space="0" w:color="auto"/>
        <w:bottom w:val="none" w:sz="0" w:space="0" w:color="auto"/>
        <w:right w:val="none" w:sz="0" w:space="0" w:color="auto"/>
      </w:divBdr>
    </w:div>
    <w:div w:id="1892156403">
      <w:bodyDiv w:val="1"/>
      <w:marLeft w:val="0"/>
      <w:marRight w:val="0"/>
      <w:marTop w:val="0"/>
      <w:marBottom w:val="0"/>
      <w:divBdr>
        <w:top w:val="none" w:sz="0" w:space="0" w:color="auto"/>
        <w:left w:val="none" w:sz="0" w:space="0" w:color="auto"/>
        <w:bottom w:val="none" w:sz="0" w:space="0" w:color="auto"/>
        <w:right w:val="none" w:sz="0" w:space="0" w:color="auto"/>
      </w:divBdr>
    </w:div>
    <w:div w:id="1898395615">
      <w:bodyDiv w:val="1"/>
      <w:marLeft w:val="0"/>
      <w:marRight w:val="0"/>
      <w:marTop w:val="0"/>
      <w:marBottom w:val="0"/>
      <w:divBdr>
        <w:top w:val="none" w:sz="0" w:space="0" w:color="auto"/>
        <w:left w:val="none" w:sz="0" w:space="0" w:color="auto"/>
        <w:bottom w:val="none" w:sz="0" w:space="0" w:color="auto"/>
        <w:right w:val="none" w:sz="0" w:space="0" w:color="auto"/>
      </w:divBdr>
    </w:div>
    <w:div w:id="1919559126">
      <w:bodyDiv w:val="1"/>
      <w:marLeft w:val="0"/>
      <w:marRight w:val="0"/>
      <w:marTop w:val="0"/>
      <w:marBottom w:val="0"/>
      <w:divBdr>
        <w:top w:val="none" w:sz="0" w:space="0" w:color="auto"/>
        <w:left w:val="none" w:sz="0" w:space="0" w:color="auto"/>
        <w:bottom w:val="none" w:sz="0" w:space="0" w:color="auto"/>
        <w:right w:val="none" w:sz="0" w:space="0" w:color="auto"/>
      </w:divBdr>
    </w:div>
    <w:div w:id="1923952621">
      <w:bodyDiv w:val="1"/>
      <w:marLeft w:val="0"/>
      <w:marRight w:val="0"/>
      <w:marTop w:val="0"/>
      <w:marBottom w:val="0"/>
      <w:divBdr>
        <w:top w:val="none" w:sz="0" w:space="0" w:color="auto"/>
        <w:left w:val="none" w:sz="0" w:space="0" w:color="auto"/>
        <w:bottom w:val="none" w:sz="0" w:space="0" w:color="auto"/>
        <w:right w:val="none" w:sz="0" w:space="0" w:color="auto"/>
      </w:divBdr>
    </w:div>
    <w:div w:id="1928881696">
      <w:bodyDiv w:val="1"/>
      <w:marLeft w:val="0"/>
      <w:marRight w:val="0"/>
      <w:marTop w:val="0"/>
      <w:marBottom w:val="0"/>
      <w:divBdr>
        <w:top w:val="none" w:sz="0" w:space="0" w:color="auto"/>
        <w:left w:val="none" w:sz="0" w:space="0" w:color="auto"/>
        <w:bottom w:val="none" w:sz="0" w:space="0" w:color="auto"/>
        <w:right w:val="none" w:sz="0" w:space="0" w:color="auto"/>
      </w:divBdr>
    </w:div>
    <w:div w:id="1941788831">
      <w:bodyDiv w:val="1"/>
      <w:marLeft w:val="0"/>
      <w:marRight w:val="0"/>
      <w:marTop w:val="0"/>
      <w:marBottom w:val="0"/>
      <w:divBdr>
        <w:top w:val="none" w:sz="0" w:space="0" w:color="auto"/>
        <w:left w:val="none" w:sz="0" w:space="0" w:color="auto"/>
        <w:bottom w:val="none" w:sz="0" w:space="0" w:color="auto"/>
        <w:right w:val="none" w:sz="0" w:space="0" w:color="auto"/>
      </w:divBdr>
    </w:div>
    <w:div w:id="1952587473">
      <w:bodyDiv w:val="1"/>
      <w:marLeft w:val="0"/>
      <w:marRight w:val="0"/>
      <w:marTop w:val="0"/>
      <w:marBottom w:val="0"/>
      <w:divBdr>
        <w:top w:val="none" w:sz="0" w:space="0" w:color="auto"/>
        <w:left w:val="none" w:sz="0" w:space="0" w:color="auto"/>
        <w:bottom w:val="none" w:sz="0" w:space="0" w:color="auto"/>
        <w:right w:val="none" w:sz="0" w:space="0" w:color="auto"/>
      </w:divBdr>
    </w:div>
    <w:div w:id="1955551689">
      <w:bodyDiv w:val="1"/>
      <w:marLeft w:val="0"/>
      <w:marRight w:val="0"/>
      <w:marTop w:val="0"/>
      <w:marBottom w:val="0"/>
      <w:divBdr>
        <w:top w:val="none" w:sz="0" w:space="0" w:color="auto"/>
        <w:left w:val="none" w:sz="0" w:space="0" w:color="auto"/>
        <w:bottom w:val="none" w:sz="0" w:space="0" w:color="auto"/>
        <w:right w:val="none" w:sz="0" w:space="0" w:color="auto"/>
      </w:divBdr>
    </w:div>
    <w:div w:id="1955820715">
      <w:bodyDiv w:val="1"/>
      <w:marLeft w:val="0"/>
      <w:marRight w:val="0"/>
      <w:marTop w:val="0"/>
      <w:marBottom w:val="0"/>
      <w:divBdr>
        <w:top w:val="none" w:sz="0" w:space="0" w:color="auto"/>
        <w:left w:val="none" w:sz="0" w:space="0" w:color="auto"/>
        <w:bottom w:val="none" w:sz="0" w:space="0" w:color="auto"/>
        <w:right w:val="none" w:sz="0" w:space="0" w:color="auto"/>
      </w:divBdr>
    </w:div>
    <w:div w:id="1960794428">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2375740">
      <w:bodyDiv w:val="1"/>
      <w:marLeft w:val="0"/>
      <w:marRight w:val="0"/>
      <w:marTop w:val="0"/>
      <w:marBottom w:val="0"/>
      <w:divBdr>
        <w:top w:val="none" w:sz="0" w:space="0" w:color="auto"/>
        <w:left w:val="none" w:sz="0" w:space="0" w:color="auto"/>
        <w:bottom w:val="none" w:sz="0" w:space="0" w:color="auto"/>
        <w:right w:val="none" w:sz="0" w:space="0" w:color="auto"/>
      </w:divBdr>
    </w:div>
    <w:div w:id="1966307128">
      <w:bodyDiv w:val="1"/>
      <w:marLeft w:val="0"/>
      <w:marRight w:val="0"/>
      <w:marTop w:val="0"/>
      <w:marBottom w:val="0"/>
      <w:divBdr>
        <w:top w:val="none" w:sz="0" w:space="0" w:color="auto"/>
        <w:left w:val="none" w:sz="0" w:space="0" w:color="auto"/>
        <w:bottom w:val="none" w:sz="0" w:space="0" w:color="auto"/>
        <w:right w:val="none" w:sz="0" w:space="0" w:color="auto"/>
      </w:divBdr>
    </w:div>
    <w:div w:id="1969628508">
      <w:bodyDiv w:val="1"/>
      <w:marLeft w:val="0"/>
      <w:marRight w:val="0"/>
      <w:marTop w:val="0"/>
      <w:marBottom w:val="0"/>
      <w:divBdr>
        <w:top w:val="none" w:sz="0" w:space="0" w:color="auto"/>
        <w:left w:val="none" w:sz="0" w:space="0" w:color="auto"/>
        <w:bottom w:val="none" w:sz="0" w:space="0" w:color="auto"/>
        <w:right w:val="none" w:sz="0" w:space="0" w:color="auto"/>
      </w:divBdr>
    </w:div>
    <w:div w:id="1974021137">
      <w:bodyDiv w:val="1"/>
      <w:marLeft w:val="0"/>
      <w:marRight w:val="0"/>
      <w:marTop w:val="0"/>
      <w:marBottom w:val="0"/>
      <w:divBdr>
        <w:top w:val="none" w:sz="0" w:space="0" w:color="auto"/>
        <w:left w:val="none" w:sz="0" w:space="0" w:color="auto"/>
        <w:bottom w:val="none" w:sz="0" w:space="0" w:color="auto"/>
        <w:right w:val="none" w:sz="0" w:space="0" w:color="auto"/>
      </w:divBdr>
    </w:div>
    <w:div w:id="1976332383">
      <w:bodyDiv w:val="1"/>
      <w:marLeft w:val="0"/>
      <w:marRight w:val="0"/>
      <w:marTop w:val="0"/>
      <w:marBottom w:val="0"/>
      <w:divBdr>
        <w:top w:val="none" w:sz="0" w:space="0" w:color="auto"/>
        <w:left w:val="none" w:sz="0" w:space="0" w:color="auto"/>
        <w:bottom w:val="none" w:sz="0" w:space="0" w:color="auto"/>
        <w:right w:val="none" w:sz="0" w:space="0" w:color="auto"/>
      </w:divBdr>
    </w:div>
    <w:div w:id="1978218907">
      <w:bodyDiv w:val="1"/>
      <w:marLeft w:val="0"/>
      <w:marRight w:val="0"/>
      <w:marTop w:val="0"/>
      <w:marBottom w:val="0"/>
      <w:divBdr>
        <w:top w:val="none" w:sz="0" w:space="0" w:color="auto"/>
        <w:left w:val="none" w:sz="0" w:space="0" w:color="auto"/>
        <w:bottom w:val="none" w:sz="0" w:space="0" w:color="auto"/>
        <w:right w:val="none" w:sz="0" w:space="0" w:color="auto"/>
      </w:divBdr>
    </w:div>
    <w:div w:id="1989557354">
      <w:bodyDiv w:val="1"/>
      <w:marLeft w:val="0"/>
      <w:marRight w:val="0"/>
      <w:marTop w:val="0"/>
      <w:marBottom w:val="0"/>
      <w:divBdr>
        <w:top w:val="none" w:sz="0" w:space="0" w:color="auto"/>
        <w:left w:val="none" w:sz="0" w:space="0" w:color="auto"/>
        <w:bottom w:val="none" w:sz="0" w:space="0" w:color="auto"/>
        <w:right w:val="none" w:sz="0" w:space="0" w:color="auto"/>
      </w:divBdr>
    </w:div>
    <w:div w:id="1995529730">
      <w:bodyDiv w:val="1"/>
      <w:marLeft w:val="0"/>
      <w:marRight w:val="0"/>
      <w:marTop w:val="0"/>
      <w:marBottom w:val="0"/>
      <w:divBdr>
        <w:top w:val="none" w:sz="0" w:space="0" w:color="auto"/>
        <w:left w:val="none" w:sz="0" w:space="0" w:color="auto"/>
        <w:bottom w:val="none" w:sz="0" w:space="0" w:color="auto"/>
        <w:right w:val="none" w:sz="0" w:space="0" w:color="auto"/>
      </w:divBdr>
    </w:div>
    <w:div w:id="2003385729">
      <w:bodyDiv w:val="1"/>
      <w:marLeft w:val="0"/>
      <w:marRight w:val="0"/>
      <w:marTop w:val="0"/>
      <w:marBottom w:val="0"/>
      <w:divBdr>
        <w:top w:val="none" w:sz="0" w:space="0" w:color="auto"/>
        <w:left w:val="none" w:sz="0" w:space="0" w:color="auto"/>
        <w:bottom w:val="none" w:sz="0" w:space="0" w:color="auto"/>
        <w:right w:val="none" w:sz="0" w:space="0" w:color="auto"/>
      </w:divBdr>
    </w:div>
    <w:div w:id="2005546057">
      <w:bodyDiv w:val="1"/>
      <w:marLeft w:val="0"/>
      <w:marRight w:val="0"/>
      <w:marTop w:val="0"/>
      <w:marBottom w:val="0"/>
      <w:divBdr>
        <w:top w:val="none" w:sz="0" w:space="0" w:color="auto"/>
        <w:left w:val="none" w:sz="0" w:space="0" w:color="auto"/>
        <w:bottom w:val="none" w:sz="0" w:space="0" w:color="auto"/>
        <w:right w:val="none" w:sz="0" w:space="0" w:color="auto"/>
      </w:divBdr>
    </w:div>
    <w:div w:id="2012099478">
      <w:bodyDiv w:val="1"/>
      <w:marLeft w:val="0"/>
      <w:marRight w:val="0"/>
      <w:marTop w:val="0"/>
      <w:marBottom w:val="0"/>
      <w:divBdr>
        <w:top w:val="none" w:sz="0" w:space="0" w:color="auto"/>
        <w:left w:val="none" w:sz="0" w:space="0" w:color="auto"/>
        <w:bottom w:val="none" w:sz="0" w:space="0" w:color="auto"/>
        <w:right w:val="none" w:sz="0" w:space="0" w:color="auto"/>
      </w:divBdr>
    </w:div>
    <w:div w:id="2012373608">
      <w:bodyDiv w:val="1"/>
      <w:marLeft w:val="0"/>
      <w:marRight w:val="0"/>
      <w:marTop w:val="0"/>
      <w:marBottom w:val="0"/>
      <w:divBdr>
        <w:top w:val="none" w:sz="0" w:space="0" w:color="auto"/>
        <w:left w:val="none" w:sz="0" w:space="0" w:color="auto"/>
        <w:bottom w:val="none" w:sz="0" w:space="0" w:color="auto"/>
        <w:right w:val="none" w:sz="0" w:space="0" w:color="auto"/>
      </w:divBdr>
    </w:div>
    <w:div w:id="2025473341">
      <w:bodyDiv w:val="1"/>
      <w:marLeft w:val="0"/>
      <w:marRight w:val="0"/>
      <w:marTop w:val="0"/>
      <w:marBottom w:val="0"/>
      <w:divBdr>
        <w:top w:val="none" w:sz="0" w:space="0" w:color="auto"/>
        <w:left w:val="none" w:sz="0" w:space="0" w:color="auto"/>
        <w:bottom w:val="none" w:sz="0" w:space="0" w:color="auto"/>
        <w:right w:val="none" w:sz="0" w:space="0" w:color="auto"/>
      </w:divBdr>
    </w:div>
    <w:div w:id="2026059373">
      <w:bodyDiv w:val="1"/>
      <w:marLeft w:val="0"/>
      <w:marRight w:val="0"/>
      <w:marTop w:val="0"/>
      <w:marBottom w:val="0"/>
      <w:divBdr>
        <w:top w:val="none" w:sz="0" w:space="0" w:color="auto"/>
        <w:left w:val="none" w:sz="0" w:space="0" w:color="auto"/>
        <w:bottom w:val="none" w:sz="0" w:space="0" w:color="auto"/>
        <w:right w:val="none" w:sz="0" w:space="0" w:color="auto"/>
      </w:divBdr>
    </w:div>
    <w:div w:id="2031294745">
      <w:bodyDiv w:val="1"/>
      <w:marLeft w:val="0"/>
      <w:marRight w:val="0"/>
      <w:marTop w:val="0"/>
      <w:marBottom w:val="0"/>
      <w:divBdr>
        <w:top w:val="none" w:sz="0" w:space="0" w:color="auto"/>
        <w:left w:val="none" w:sz="0" w:space="0" w:color="auto"/>
        <w:bottom w:val="none" w:sz="0" w:space="0" w:color="auto"/>
        <w:right w:val="none" w:sz="0" w:space="0" w:color="auto"/>
      </w:divBdr>
    </w:div>
    <w:div w:id="2033146573">
      <w:bodyDiv w:val="1"/>
      <w:marLeft w:val="0"/>
      <w:marRight w:val="0"/>
      <w:marTop w:val="0"/>
      <w:marBottom w:val="0"/>
      <w:divBdr>
        <w:top w:val="none" w:sz="0" w:space="0" w:color="auto"/>
        <w:left w:val="none" w:sz="0" w:space="0" w:color="auto"/>
        <w:bottom w:val="none" w:sz="0" w:space="0" w:color="auto"/>
        <w:right w:val="none" w:sz="0" w:space="0" w:color="auto"/>
      </w:divBdr>
    </w:div>
    <w:div w:id="2033533731">
      <w:bodyDiv w:val="1"/>
      <w:marLeft w:val="0"/>
      <w:marRight w:val="0"/>
      <w:marTop w:val="0"/>
      <w:marBottom w:val="0"/>
      <w:divBdr>
        <w:top w:val="none" w:sz="0" w:space="0" w:color="auto"/>
        <w:left w:val="none" w:sz="0" w:space="0" w:color="auto"/>
        <w:bottom w:val="none" w:sz="0" w:space="0" w:color="auto"/>
        <w:right w:val="none" w:sz="0" w:space="0" w:color="auto"/>
      </w:divBdr>
    </w:div>
    <w:div w:id="2038267361">
      <w:bodyDiv w:val="1"/>
      <w:marLeft w:val="0"/>
      <w:marRight w:val="0"/>
      <w:marTop w:val="0"/>
      <w:marBottom w:val="0"/>
      <w:divBdr>
        <w:top w:val="none" w:sz="0" w:space="0" w:color="auto"/>
        <w:left w:val="none" w:sz="0" w:space="0" w:color="auto"/>
        <w:bottom w:val="none" w:sz="0" w:space="0" w:color="auto"/>
        <w:right w:val="none" w:sz="0" w:space="0" w:color="auto"/>
      </w:divBdr>
    </w:div>
    <w:div w:id="2039701091">
      <w:bodyDiv w:val="1"/>
      <w:marLeft w:val="0"/>
      <w:marRight w:val="0"/>
      <w:marTop w:val="0"/>
      <w:marBottom w:val="0"/>
      <w:divBdr>
        <w:top w:val="none" w:sz="0" w:space="0" w:color="auto"/>
        <w:left w:val="none" w:sz="0" w:space="0" w:color="auto"/>
        <w:bottom w:val="none" w:sz="0" w:space="0" w:color="auto"/>
        <w:right w:val="none" w:sz="0" w:space="0" w:color="auto"/>
      </w:divBdr>
    </w:div>
    <w:div w:id="2041280268">
      <w:bodyDiv w:val="1"/>
      <w:marLeft w:val="0"/>
      <w:marRight w:val="0"/>
      <w:marTop w:val="0"/>
      <w:marBottom w:val="0"/>
      <w:divBdr>
        <w:top w:val="none" w:sz="0" w:space="0" w:color="auto"/>
        <w:left w:val="none" w:sz="0" w:space="0" w:color="auto"/>
        <w:bottom w:val="none" w:sz="0" w:space="0" w:color="auto"/>
        <w:right w:val="none" w:sz="0" w:space="0" w:color="auto"/>
      </w:divBdr>
    </w:div>
    <w:div w:id="2042902256">
      <w:bodyDiv w:val="1"/>
      <w:marLeft w:val="0"/>
      <w:marRight w:val="0"/>
      <w:marTop w:val="0"/>
      <w:marBottom w:val="0"/>
      <w:divBdr>
        <w:top w:val="none" w:sz="0" w:space="0" w:color="auto"/>
        <w:left w:val="none" w:sz="0" w:space="0" w:color="auto"/>
        <w:bottom w:val="none" w:sz="0" w:space="0" w:color="auto"/>
        <w:right w:val="none" w:sz="0" w:space="0" w:color="auto"/>
      </w:divBdr>
    </w:div>
    <w:div w:id="2045590284">
      <w:bodyDiv w:val="1"/>
      <w:marLeft w:val="0"/>
      <w:marRight w:val="0"/>
      <w:marTop w:val="0"/>
      <w:marBottom w:val="0"/>
      <w:divBdr>
        <w:top w:val="none" w:sz="0" w:space="0" w:color="auto"/>
        <w:left w:val="none" w:sz="0" w:space="0" w:color="auto"/>
        <w:bottom w:val="none" w:sz="0" w:space="0" w:color="auto"/>
        <w:right w:val="none" w:sz="0" w:space="0" w:color="auto"/>
      </w:divBdr>
    </w:div>
    <w:div w:id="2051492146">
      <w:bodyDiv w:val="1"/>
      <w:marLeft w:val="0"/>
      <w:marRight w:val="0"/>
      <w:marTop w:val="0"/>
      <w:marBottom w:val="0"/>
      <w:divBdr>
        <w:top w:val="none" w:sz="0" w:space="0" w:color="auto"/>
        <w:left w:val="none" w:sz="0" w:space="0" w:color="auto"/>
        <w:bottom w:val="none" w:sz="0" w:space="0" w:color="auto"/>
        <w:right w:val="none" w:sz="0" w:space="0" w:color="auto"/>
      </w:divBdr>
    </w:div>
    <w:div w:id="2061635084">
      <w:bodyDiv w:val="1"/>
      <w:marLeft w:val="0"/>
      <w:marRight w:val="0"/>
      <w:marTop w:val="0"/>
      <w:marBottom w:val="0"/>
      <w:divBdr>
        <w:top w:val="none" w:sz="0" w:space="0" w:color="auto"/>
        <w:left w:val="none" w:sz="0" w:space="0" w:color="auto"/>
        <w:bottom w:val="none" w:sz="0" w:space="0" w:color="auto"/>
        <w:right w:val="none" w:sz="0" w:space="0" w:color="auto"/>
      </w:divBdr>
    </w:div>
    <w:div w:id="2065257362">
      <w:bodyDiv w:val="1"/>
      <w:marLeft w:val="0"/>
      <w:marRight w:val="0"/>
      <w:marTop w:val="0"/>
      <w:marBottom w:val="0"/>
      <w:divBdr>
        <w:top w:val="none" w:sz="0" w:space="0" w:color="auto"/>
        <w:left w:val="none" w:sz="0" w:space="0" w:color="auto"/>
        <w:bottom w:val="none" w:sz="0" w:space="0" w:color="auto"/>
        <w:right w:val="none" w:sz="0" w:space="0" w:color="auto"/>
      </w:divBdr>
    </w:div>
    <w:div w:id="2068263531">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 w:id="2088840426">
      <w:bodyDiv w:val="1"/>
      <w:marLeft w:val="0"/>
      <w:marRight w:val="0"/>
      <w:marTop w:val="0"/>
      <w:marBottom w:val="0"/>
      <w:divBdr>
        <w:top w:val="none" w:sz="0" w:space="0" w:color="auto"/>
        <w:left w:val="none" w:sz="0" w:space="0" w:color="auto"/>
        <w:bottom w:val="none" w:sz="0" w:space="0" w:color="auto"/>
        <w:right w:val="none" w:sz="0" w:space="0" w:color="auto"/>
      </w:divBdr>
    </w:div>
    <w:div w:id="2103841323">
      <w:bodyDiv w:val="1"/>
      <w:marLeft w:val="0"/>
      <w:marRight w:val="0"/>
      <w:marTop w:val="0"/>
      <w:marBottom w:val="0"/>
      <w:divBdr>
        <w:top w:val="none" w:sz="0" w:space="0" w:color="auto"/>
        <w:left w:val="none" w:sz="0" w:space="0" w:color="auto"/>
        <w:bottom w:val="none" w:sz="0" w:space="0" w:color="auto"/>
        <w:right w:val="none" w:sz="0" w:space="0" w:color="auto"/>
      </w:divBdr>
    </w:div>
    <w:div w:id="2108960810">
      <w:bodyDiv w:val="1"/>
      <w:marLeft w:val="0"/>
      <w:marRight w:val="0"/>
      <w:marTop w:val="0"/>
      <w:marBottom w:val="0"/>
      <w:divBdr>
        <w:top w:val="none" w:sz="0" w:space="0" w:color="auto"/>
        <w:left w:val="none" w:sz="0" w:space="0" w:color="auto"/>
        <w:bottom w:val="none" w:sz="0" w:space="0" w:color="auto"/>
        <w:right w:val="none" w:sz="0" w:space="0" w:color="auto"/>
      </w:divBdr>
    </w:div>
    <w:div w:id="2115900129">
      <w:bodyDiv w:val="1"/>
      <w:marLeft w:val="0"/>
      <w:marRight w:val="0"/>
      <w:marTop w:val="0"/>
      <w:marBottom w:val="0"/>
      <w:divBdr>
        <w:top w:val="none" w:sz="0" w:space="0" w:color="auto"/>
        <w:left w:val="none" w:sz="0" w:space="0" w:color="auto"/>
        <w:bottom w:val="none" w:sz="0" w:space="0" w:color="auto"/>
        <w:right w:val="none" w:sz="0" w:space="0" w:color="auto"/>
      </w:divBdr>
    </w:div>
    <w:div w:id="2122794493">
      <w:bodyDiv w:val="1"/>
      <w:marLeft w:val="0"/>
      <w:marRight w:val="0"/>
      <w:marTop w:val="0"/>
      <w:marBottom w:val="0"/>
      <w:divBdr>
        <w:top w:val="none" w:sz="0" w:space="0" w:color="auto"/>
        <w:left w:val="none" w:sz="0" w:space="0" w:color="auto"/>
        <w:bottom w:val="none" w:sz="0" w:space="0" w:color="auto"/>
        <w:right w:val="none" w:sz="0" w:space="0" w:color="auto"/>
      </w:divBdr>
    </w:div>
    <w:div w:id="2130472878">
      <w:bodyDiv w:val="1"/>
      <w:marLeft w:val="0"/>
      <w:marRight w:val="0"/>
      <w:marTop w:val="0"/>
      <w:marBottom w:val="0"/>
      <w:divBdr>
        <w:top w:val="none" w:sz="0" w:space="0" w:color="auto"/>
        <w:left w:val="none" w:sz="0" w:space="0" w:color="auto"/>
        <w:bottom w:val="none" w:sz="0" w:space="0" w:color="auto"/>
        <w:right w:val="none" w:sz="0" w:space="0" w:color="auto"/>
      </w:divBdr>
    </w:div>
    <w:div w:id="2133162674">
      <w:bodyDiv w:val="1"/>
      <w:marLeft w:val="0"/>
      <w:marRight w:val="0"/>
      <w:marTop w:val="0"/>
      <w:marBottom w:val="0"/>
      <w:divBdr>
        <w:top w:val="none" w:sz="0" w:space="0" w:color="auto"/>
        <w:left w:val="none" w:sz="0" w:space="0" w:color="auto"/>
        <w:bottom w:val="none" w:sz="0" w:space="0" w:color="auto"/>
        <w:right w:val="none" w:sz="0" w:space="0" w:color="auto"/>
      </w:divBdr>
    </w:div>
    <w:div w:id="2135826582">
      <w:bodyDiv w:val="1"/>
      <w:marLeft w:val="0"/>
      <w:marRight w:val="0"/>
      <w:marTop w:val="0"/>
      <w:marBottom w:val="0"/>
      <w:divBdr>
        <w:top w:val="none" w:sz="0" w:space="0" w:color="auto"/>
        <w:left w:val="none" w:sz="0" w:space="0" w:color="auto"/>
        <w:bottom w:val="none" w:sz="0" w:space="0" w:color="auto"/>
        <w:right w:val="none" w:sz="0" w:space="0" w:color="auto"/>
      </w:divBdr>
    </w:div>
    <w:div w:id="2143763758">
      <w:bodyDiv w:val="1"/>
      <w:marLeft w:val="0"/>
      <w:marRight w:val="0"/>
      <w:marTop w:val="0"/>
      <w:marBottom w:val="0"/>
      <w:divBdr>
        <w:top w:val="none" w:sz="0" w:space="0" w:color="auto"/>
        <w:left w:val="none" w:sz="0" w:space="0" w:color="auto"/>
        <w:bottom w:val="none" w:sz="0" w:space="0" w:color="auto"/>
        <w:right w:val="none" w:sz="0" w:space="0" w:color="auto"/>
      </w:divBdr>
    </w:div>
    <w:div w:id="214689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microsoft.com/office/2007/relationships/hdphoto" Target="media/hdphoto1.wdp"/><Relationship Id="rId1" Type="http://schemas.openxmlformats.org/officeDocument/2006/relationships/image" Target="media/image16.png"/><Relationship Id="rId4"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A959A-C252-4689-9183-DB7B76874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16</Pages>
  <Words>3092</Words>
  <Characters>17436</Characters>
  <Application>Microsoft Office Word</Application>
  <DocSecurity>4</DocSecurity>
  <Lines>145</Lines>
  <Paragraphs>40</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20488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subject/>
  <dc:creator>wbañuelos</dc:creator>
  <cp:keywords/>
  <dc:description/>
  <cp:lastModifiedBy>Enrique Barajas Novoa</cp:lastModifiedBy>
  <cp:revision>2</cp:revision>
  <cp:lastPrinted>2025-02-04T19:34:00Z</cp:lastPrinted>
  <dcterms:created xsi:type="dcterms:W3CDTF">2025-02-04T22:28:00Z</dcterms:created>
  <dcterms:modified xsi:type="dcterms:W3CDTF">2025-02-04T22:28:00Z</dcterms:modified>
</cp:coreProperties>
</file>