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28E290D2" w:rsidR="00BB2947" w:rsidRPr="00266662" w:rsidRDefault="00AE279A" w:rsidP="00FE110B">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553B42">
        <w:rPr>
          <w:rFonts w:ascii="Arial" w:hAnsi="Arial" w:cs="Arial"/>
          <w:b/>
          <w:bCs/>
          <w:color w:val="FF0000"/>
          <w:sz w:val="20"/>
          <w:szCs w:val="20"/>
          <w:lang w:val="es-MX"/>
        </w:rPr>
        <w:t>09</w:t>
      </w:r>
      <w:r w:rsidR="007C795D" w:rsidRPr="004D1822">
        <w:rPr>
          <w:rFonts w:ascii="Arial" w:hAnsi="Arial" w:cs="Arial"/>
          <w:b/>
          <w:bCs/>
          <w:color w:val="FF0000"/>
          <w:sz w:val="20"/>
          <w:szCs w:val="20"/>
          <w:lang w:val="es-MX"/>
        </w:rPr>
        <w:t>:</w:t>
      </w:r>
      <w:r w:rsidR="00553B42">
        <w:rPr>
          <w:rFonts w:ascii="Arial" w:hAnsi="Arial" w:cs="Arial"/>
          <w:b/>
          <w:bCs/>
          <w:color w:val="FF0000"/>
          <w:sz w:val="20"/>
          <w:szCs w:val="20"/>
          <w:lang w:val="es-MX"/>
        </w:rPr>
        <w:t>3</w:t>
      </w:r>
      <w:r w:rsidR="00171650">
        <w:rPr>
          <w:rFonts w:ascii="Arial" w:hAnsi="Arial" w:cs="Arial"/>
          <w:b/>
          <w:bCs/>
          <w:color w:val="FF0000"/>
          <w:sz w:val="20"/>
          <w:szCs w:val="20"/>
          <w:lang w:val="es-MX"/>
        </w:rPr>
        <w:t>0</w:t>
      </w:r>
      <w:r w:rsidRPr="004D1822">
        <w:rPr>
          <w:rFonts w:ascii="Arial" w:hAnsi="Arial" w:cs="Arial"/>
          <w:color w:val="FF0000"/>
          <w:sz w:val="20"/>
          <w:szCs w:val="20"/>
          <w:lang w:val="es-MX"/>
        </w:rPr>
        <w:t xml:space="preserve"> </w:t>
      </w:r>
      <w:r w:rsidR="004D1822" w:rsidRPr="00D32B90">
        <w:rPr>
          <w:rFonts w:ascii="Arial" w:hAnsi="Arial" w:cs="Arial"/>
          <w:color w:val="FF0000"/>
          <w:sz w:val="20"/>
          <w:szCs w:val="20"/>
          <w:lang w:val="es-MX"/>
        </w:rPr>
        <w:t>(</w:t>
      </w:r>
      <w:r w:rsidR="00553B42">
        <w:rPr>
          <w:rFonts w:ascii="Arial" w:hAnsi="Arial" w:cs="Arial"/>
          <w:color w:val="FF0000"/>
          <w:sz w:val="20"/>
          <w:szCs w:val="20"/>
          <w:lang w:val="es-MX"/>
        </w:rPr>
        <w:t>nueve</w:t>
      </w:r>
      <w:r w:rsidR="00D435D4">
        <w:rPr>
          <w:rFonts w:ascii="Arial" w:hAnsi="Arial" w:cs="Arial"/>
          <w:color w:val="FF0000"/>
          <w:sz w:val="20"/>
          <w:szCs w:val="20"/>
          <w:lang w:val="es-MX"/>
        </w:rPr>
        <w:t>)</w:t>
      </w:r>
      <w:r w:rsidR="00D32B90">
        <w:rPr>
          <w:rFonts w:ascii="Arial" w:hAnsi="Arial" w:cs="Arial"/>
          <w:b/>
          <w:bCs/>
          <w:color w:val="FF0000"/>
          <w:sz w:val="20"/>
          <w:szCs w:val="20"/>
          <w:lang w:val="es-MX"/>
        </w:rPr>
        <w:t xml:space="preserve"> </w:t>
      </w:r>
      <w:r w:rsidRPr="00D32B90">
        <w:rPr>
          <w:rFonts w:ascii="Arial" w:hAnsi="Arial" w:cs="Arial"/>
          <w:color w:val="FF0000"/>
          <w:sz w:val="20"/>
          <w:szCs w:val="20"/>
          <w:lang w:val="es-MX"/>
        </w:rPr>
        <w:t>horas</w:t>
      </w:r>
      <w:r w:rsidR="00553B42">
        <w:rPr>
          <w:rFonts w:ascii="Arial" w:hAnsi="Arial" w:cs="Arial"/>
          <w:color w:val="FF0000"/>
          <w:sz w:val="20"/>
          <w:szCs w:val="20"/>
          <w:lang w:val="es-MX"/>
        </w:rPr>
        <w:t xml:space="preserve"> con treinta minutos</w:t>
      </w:r>
      <w:r w:rsidR="00F248A4">
        <w:rPr>
          <w:rFonts w:ascii="Arial" w:hAnsi="Arial" w:cs="Arial"/>
          <w:sz w:val="20"/>
          <w:szCs w:val="20"/>
          <w:lang w:val="es-MX"/>
        </w:rPr>
        <w:t xml:space="preserve"> </w:t>
      </w:r>
      <w:r w:rsidRPr="00266662">
        <w:rPr>
          <w:rFonts w:ascii="Arial" w:hAnsi="Arial" w:cs="Arial"/>
          <w:sz w:val="20"/>
          <w:szCs w:val="20"/>
          <w:lang w:val="es-MX"/>
        </w:rPr>
        <w:t xml:space="preserve">del día </w:t>
      </w:r>
      <w:r w:rsidR="00C1708D">
        <w:rPr>
          <w:rFonts w:ascii="Arial" w:hAnsi="Arial" w:cs="Arial"/>
          <w:b/>
          <w:bCs/>
          <w:color w:val="FF0000"/>
          <w:sz w:val="20"/>
          <w:szCs w:val="20"/>
          <w:lang w:val="es-MX"/>
        </w:rPr>
        <w:t>17</w:t>
      </w:r>
      <w:r w:rsidRPr="004D1822">
        <w:rPr>
          <w:rFonts w:ascii="Arial" w:hAnsi="Arial" w:cs="Arial"/>
          <w:b/>
          <w:bCs/>
          <w:color w:val="FF0000"/>
          <w:sz w:val="20"/>
          <w:szCs w:val="20"/>
          <w:lang w:val="es-MX"/>
        </w:rPr>
        <w:t xml:space="preserve"> (</w:t>
      </w:r>
      <w:r w:rsidR="00C1708D">
        <w:rPr>
          <w:rFonts w:ascii="Arial" w:hAnsi="Arial" w:cs="Arial"/>
          <w:b/>
          <w:bCs/>
          <w:color w:val="FF0000"/>
          <w:sz w:val="20"/>
          <w:szCs w:val="20"/>
          <w:lang w:val="es-MX"/>
        </w:rPr>
        <w:t>diecisiete</w:t>
      </w:r>
      <w:r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w:t>
      </w:r>
      <w:r w:rsidR="00D435D4">
        <w:rPr>
          <w:rFonts w:ascii="Arial" w:hAnsi="Arial" w:cs="Arial"/>
          <w:b/>
          <w:bCs/>
          <w:color w:val="FF0000"/>
          <w:sz w:val="20"/>
          <w:szCs w:val="20"/>
          <w:lang w:val="es-MX"/>
        </w:rPr>
        <w:t>diciembre</w:t>
      </w:r>
      <w:r w:rsidR="00835E43"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202</w:t>
      </w:r>
      <w:r w:rsidR="007A31DB">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(dos mil veinti</w:t>
      </w:r>
      <w:r w:rsidR="00F42B66" w:rsidRPr="004D1822">
        <w:rPr>
          <w:rFonts w:ascii="Arial" w:hAnsi="Arial" w:cs="Arial"/>
          <w:b/>
          <w:bCs/>
          <w:color w:val="FF0000"/>
          <w:sz w:val="20"/>
          <w:szCs w:val="20"/>
          <w:lang w:val="es-MX"/>
        </w:rPr>
        <w:t>c</w:t>
      </w:r>
      <w:r w:rsidR="007A31DB">
        <w:rPr>
          <w:rFonts w:ascii="Arial" w:hAnsi="Arial" w:cs="Arial"/>
          <w:b/>
          <w:bCs/>
          <w:color w:val="FF0000"/>
          <w:sz w:val="20"/>
          <w:szCs w:val="20"/>
          <w:lang w:val="es-MX"/>
        </w:rPr>
        <w:t>inco</w:t>
      </w:r>
      <w:r w:rsidRPr="004D1822">
        <w:rPr>
          <w:rFonts w:ascii="Arial" w:hAnsi="Arial" w:cs="Arial"/>
          <w:b/>
          <w:bCs/>
          <w:color w:val="FF0000"/>
          <w:sz w:val="20"/>
          <w:szCs w:val="20"/>
          <w:lang w:val="es-MX"/>
        </w:rPr>
        <w:t>)</w:t>
      </w:r>
      <w:r w:rsidRPr="00266662">
        <w:rPr>
          <w:rFonts w:ascii="Arial" w:hAnsi="Arial" w:cs="Arial"/>
          <w:sz w:val="20"/>
          <w:szCs w:val="20"/>
          <w:lang w:val="es-MX"/>
        </w:rPr>
        <w:t xml:space="preserve">, </w:t>
      </w:r>
      <w:r w:rsidR="00860446" w:rsidRPr="00860446">
        <w:rPr>
          <w:rFonts w:ascii="Arial" w:hAnsi="Arial" w:cs="Arial"/>
          <w:sz w:val="20"/>
          <w:szCs w:val="20"/>
          <w:lang w:val="es-MX"/>
        </w:rPr>
        <w:t>en el sitio que ocupa</w:t>
      </w:r>
      <w:r w:rsidR="00FA39C3" w:rsidRPr="00FA39C3">
        <w:rPr>
          <w:rFonts w:ascii="Arial" w:hAnsi="Arial" w:cs="Arial"/>
          <w:color w:val="FF0000"/>
          <w:sz w:val="20"/>
          <w:szCs w:val="20"/>
          <w:lang w:val="es-MX"/>
        </w:rPr>
        <w:t xml:space="preserve"> </w:t>
      </w:r>
      <w:r w:rsidR="00CA4765" w:rsidRPr="00CA4765">
        <w:rPr>
          <w:rFonts w:ascii="Arial" w:hAnsi="Arial" w:cs="Arial"/>
          <w:color w:val="FF0000"/>
          <w:sz w:val="20"/>
          <w:szCs w:val="20"/>
          <w:lang w:val="es-MX"/>
        </w:rPr>
        <w:t>sala de juntas de la Dirección de Obras Públicas e Infraestructura, ubicada en Prolongación Avenida Laureles No. 300, 3er piso, colonia Tepeyac, Zapopan, Jalisco, México. En el Centro Integral de Servicios Zapopan (CISZ)</w:t>
      </w:r>
      <w:r w:rsidR="00433033">
        <w:rPr>
          <w:rFonts w:ascii="Arial" w:hAnsi="Arial" w:cs="Arial"/>
          <w:color w:val="FF0000"/>
          <w:sz w:val="20"/>
          <w:szCs w:val="20"/>
          <w:lang w:val="es-MX"/>
        </w:rPr>
        <w:t xml:space="preserve">, </w:t>
      </w:r>
      <w:r w:rsidR="00DC5F07" w:rsidRPr="005D6767">
        <w:rPr>
          <w:rFonts w:ascii="Arial" w:hAnsi="Arial" w:cs="Arial"/>
          <w:sz w:val="20"/>
          <w:szCs w:val="20"/>
          <w:lang w:val="es-MX"/>
        </w:rPr>
        <w:t>se reunieron los integrantes del Comité Mixto de Obra Pública</w:t>
      </w:r>
      <w:r w:rsidR="002F34F8" w:rsidRPr="005D6767">
        <w:rPr>
          <w:rFonts w:ascii="Arial" w:hAnsi="Arial" w:cs="Arial"/>
          <w:sz w:val="20"/>
          <w:szCs w:val="20"/>
          <w:lang w:val="es-MX"/>
        </w:rPr>
        <w:t>,</w:t>
      </w:r>
      <w:r w:rsidRPr="00266662">
        <w:rPr>
          <w:rFonts w:ascii="Arial" w:hAnsi="Arial" w:cs="Arial"/>
          <w:sz w:val="20"/>
          <w:szCs w:val="20"/>
          <w:lang w:val="es-MX"/>
        </w:rPr>
        <w:t xml:space="preserve"> con el objeto de llevar a cabo la</w:t>
      </w:r>
      <w:r w:rsidR="00C73E66">
        <w:rPr>
          <w:rFonts w:ascii="Arial" w:hAnsi="Arial" w:cs="Arial"/>
          <w:b/>
          <w:bCs/>
          <w:color w:val="FF0000"/>
          <w:sz w:val="20"/>
          <w:szCs w:val="20"/>
          <w:lang w:val="es-MX"/>
        </w:rPr>
        <w:t xml:space="preserve"> </w:t>
      </w:r>
      <w:r w:rsidR="00756BB4">
        <w:rPr>
          <w:rFonts w:ascii="Arial" w:hAnsi="Arial" w:cs="Arial"/>
          <w:b/>
          <w:bCs/>
          <w:color w:val="FF0000"/>
          <w:sz w:val="20"/>
          <w:szCs w:val="20"/>
          <w:lang w:val="es-MX"/>
        </w:rPr>
        <w:t>Vigésima</w:t>
      </w:r>
      <w:r w:rsidR="00C84C76">
        <w:rPr>
          <w:rFonts w:ascii="Arial" w:hAnsi="Arial" w:cs="Arial"/>
          <w:b/>
          <w:bCs/>
          <w:color w:val="FF0000"/>
          <w:sz w:val="20"/>
          <w:szCs w:val="20"/>
          <w:lang w:val="es-MX"/>
        </w:rPr>
        <w:t xml:space="preserve"> </w:t>
      </w:r>
      <w:r w:rsidR="00C1708D">
        <w:rPr>
          <w:rFonts w:ascii="Arial" w:hAnsi="Arial" w:cs="Arial"/>
          <w:b/>
          <w:bCs/>
          <w:color w:val="FF0000"/>
          <w:sz w:val="20"/>
          <w:szCs w:val="20"/>
          <w:lang w:val="es-MX"/>
        </w:rPr>
        <w:t>Cuarta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7A31DB">
        <w:rPr>
          <w:rFonts w:ascii="Arial" w:hAnsi="Arial" w:cs="Arial"/>
          <w:sz w:val="20"/>
          <w:szCs w:val="20"/>
          <w:lang w:val="es-MX"/>
        </w:rPr>
        <w:t>5</w:t>
      </w:r>
      <w:r w:rsidRPr="00266662">
        <w:rPr>
          <w:rFonts w:ascii="Arial" w:hAnsi="Arial" w:cs="Arial"/>
          <w:sz w:val="20"/>
          <w:szCs w:val="20"/>
          <w:lang w:val="es-MX"/>
        </w:rPr>
        <w:t>) del Comité Mixto de Obra Pública de la presente administración, señalándose para esta reunión lo siguiente:</w:t>
      </w:r>
    </w:p>
    <w:p w14:paraId="1E1B19AD" w14:textId="77777777" w:rsidR="00BB2947" w:rsidRPr="00266662" w:rsidRDefault="00BB2947" w:rsidP="00BB2947">
      <w:pPr>
        <w:jc w:val="both"/>
        <w:rPr>
          <w:rFonts w:ascii="Arial" w:hAnsi="Arial" w:cs="Arial"/>
          <w:sz w:val="20"/>
          <w:szCs w:val="20"/>
          <w:lang w:val="es-MX"/>
        </w:rPr>
      </w:pPr>
    </w:p>
    <w:p w14:paraId="10B4B4BA" w14:textId="4D3AC33D" w:rsidR="00BB2947" w:rsidRPr="00266662"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da inicio formal a la presente sesión de Comité Mixto de la </w:t>
      </w:r>
      <w:r w:rsidR="00E0280B" w:rsidRPr="00E0280B">
        <w:rPr>
          <w:rFonts w:ascii="Arial" w:hAnsi="Arial" w:cs="Arial"/>
          <w:b/>
          <w:color w:val="FF0000"/>
          <w:sz w:val="20"/>
          <w:szCs w:val="20"/>
          <w:lang w:val="es-MX"/>
        </w:rPr>
        <w:t>Vigésima</w:t>
      </w:r>
      <w:r w:rsidR="00E0280B">
        <w:rPr>
          <w:rFonts w:ascii="Arial" w:hAnsi="Arial" w:cs="Arial"/>
          <w:b/>
          <w:sz w:val="20"/>
          <w:szCs w:val="20"/>
          <w:lang w:val="es-MX"/>
        </w:rPr>
        <w:t xml:space="preserve"> </w:t>
      </w:r>
      <w:r w:rsidR="00C1708D">
        <w:rPr>
          <w:rFonts w:ascii="Arial" w:hAnsi="Arial" w:cs="Arial"/>
          <w:b/>
          <w:bCs/>
          <w:color w:val="FF0000"/>
          <w:sz w:val="20"/>
          <w:szCs w:val="20"/>
          <w:lang w:val="es-MX"/>
        </w:rPr>
        <w:t>Cuarta</w:t>
      </w:r>
      <w:r w:rsidR="00A43528" w:rsidRPr="004D1822">
        <w:rPr>
          <w:rFonts w:ascii="Arial" w:hAnsi="Arial" w:cs="Arial"/>
          <w:b/>
          <w:color w:val="FF0000"/>
          <w:sz w:val="20"/>
          <w:szCs w:val="20"/>
          <w:lang w:val="es-MX"/>
        </w:rPr>
        <w:t xml:space="preserve"> </w:t>
      </w:r>
      <w:r w:rsidR="00BB2947"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507729EC" w14:textId="1DDA8763" w:rsidR="00F457B4" w:rsidRDefault="00BB2947" w:rsidP="003810F5">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257559C5" w14:textId="4FAD241B" w:rsidR="004972F5" w:rsidRDefault="004972F5" w:rsidP="004972F5">
      <w:pPr>
        <w:numPr>
          <w:ilvl w:val="0"/>
          <w:numId w:val="11"/>
        </w:numPr>
        <w:contextualSpacing/>
        <w:jc w:val="both"/>
        <w:rPr>
          <w:rFonts w:ascii="Arial" w:hAnsi="Arial" w:cs="Arial"/>
          <w:b/>
          <w:sz w:val="20"/>
          <w:szCs w:val="20"/>
          <w:lang w:val="es-MX"/>
        </w:rPr>
      </w:pPr>
      <w:r w:rsidRPr="00A52E4D">
        <w:rPr>
          <w:rFonts w:ascii="Arial" w:hAnsi="Arial" w:cs="Arial"/>
          <w:b/>
          <w:sz w:val="20"/>
          <w:szCs w:val="20"/>
          <w:lang w:val="es-MX"/>
        </w:rPr>
        <w:t>Lectura y aprobación de</w:t>
      </w:r>
      <w:r>
        <w:rPr>
          <w:rFonts w:ascii="Arial" w:hAnsi="Arial" w:cs="Arial"/>
          <w:b/>
          <w:sz w:val="20"/>
          <w:szCs w:val="20"/>
          <w:lang w:val="es-MX"/>
        </w:rPr>
        <w:t xml:space="preserve"> </w:t>
      </w:r>
      <w:r w:rsidRPr="00A52E4D">
        <w:rPr>
          <w:rFonts w:ascii="Arial" w:hAnsi="Arial" w:cs="Arial"/>
          <w:b/>
          <w:sz w:val="20"/>
          <w:szCs w:val="20"/>
          <w:lang w:val="es-MX"/>
        </w:rPr>
        <w:t>l</w:t>
      </w:r>
      <w:r>
        <w:rPr>
          <w:rFonts w:ascii="Arial" w:hAnsi="Arial" w:cs="Arial"/>
          <w:b/>
          <w:sz w:val="20"/>
          <w:szCs w:val="20"/>
          <w:lang w:val="es-MX"/>
        </w:rPr>
        <w:t>as</w:t>
      </w:r>
      <w:r w:rsidRPr="00A52E4D">
        <w:rPr>
          <w:rFonts w:ascii="Arial" w:hAnsi="Arial" w:cs="Arial"/>
          <w:b/>
          <w:sz w:val="20"/>
          <w:szCs w:val="20"/>
          <w:lang w:val="es-MX"/>
        </w:rPr>
        <w:t xml:space="preserve"> acta</w:t>
      </w:r>
      <w:r>
        <w:rPr>
          <w:rFonts w:ascii="Arial" w:hAnsi="Arial" w:cs="Arial"/>
          <w:b/>
          <w:sz w:val="20"/>
          <w:szCs w:val="20"/>
          <w:lang w:val="es-MX"/>
        </w:rPr>
        <w:t>s</w:t>
      </w:r>
      <w:r w:rsidRPr="00A52E4D">
        <w:rPr>
          <w:rFonts w:ascii="Arial" w:hAnsi="Arial" w:cs="Arial"/>
          <w:b/>
          <w:sz w:val="20"/>
          <w:szCs w:val="20"/>
          <w:lang w:val="es-MX"/>
        </w:rPr>
        <w:t xml:space="preserve"> </w:t>
      </w:r>
      <w:r>
        <w:rPr>
          <w:rFonts w:ascii="Arial" w:hAnsi="Arial" w:cs="Arial"/>
          <w:b/>
          <w:sz w:val="20"/>
          <w:szCs w:val="20"/>
          <w:lang w:val="es-MX"/>
        </w:rPr>
        <w:t xml:space="preserve">Vigésima </w:t>
      </w:r>
      <w:r w:rsidR="00221F00">
        <w:rPr>
          <w:rFonts w:ascii="Arial" w:hAnsi="Arial" w:cs="Arial"/>
          <w:b/>
          <w:sz w:val="20"/>
          <w:szCs w:val="20"/>
          <w:lang w:val="es-MX"/>
        </w:rPr>
        <w:t>Tercera</w:t>
      </w:r>
      <w:r>
        <w:rPr>
          <w:rFonts w:ascii="Arial" w:hAnsi="Arial" w:cs="Arial"/>
          <w:b/>
          <w:sz w:val="20"/>
          <w:szCs w:val="20"/>
          <w:lang w:val="es-MX"/>
        </w:rPr>
        <w:t xml:space="preserve"> </w:t>
      </w:r>
      <w:r w:rsidRPr="00A52E4D">
        <w:rPr>
          <w:rFonts w:ascii="Arial" w:hAnsi="Arial" w:cs="Arial"/>
          <w:b/>
          <w:sz w:val="20"/>
          <w:szCs w:val="20"/>
          <w:lang w:val="es-MX"/>
        </w:rPr>
        <w:t>sesi</w:t>
      </w:r>
      <w:r>
        <w:rPr>
          <w:rFonts w:ascii="Arial" w:hAnsi="Arial" w:cs="Arial"/>
          <w:b/>
          <w:sz w:val="20"/>
          <w:szCs w:val="20"/>
          <w:lang w:val="es-MX"/>
        </w:rPr>
        <w:t>ones</w:t>
      </w:r>
      <w:r w:rsidRPr="00A52E4D">
        <w:rPr>
          <w:rFonts w:ascii="Arial" w:hAnsi="Arial" w:cs="Arial"/>
          <w:b/>
          <w:sz w:val="20"/>
          <w:szCs w:val="20"/>
          <w:lang w:val="es-MX"/>
        </w:rPr>
        <w:t xml:space="preserve"> del Comité Mixto de Obra Pública, ejercicio presupuesta</w:t>
      </w:r>
      <w:r>
        <w:rPr>
          <w:rFonts w:ascii="Arial" w:hAnsi="Arial" w:cs="Arial"/>
          <w:b/>
          <w:sz w:val="20"/>
          <w:szCs w:val="20"/>
          <w:lang w:val="es-MX"/>
        </w:rPr>
        <w:t>l</w:t>
      </w:r>
      <w:r w:rsidRPr="00A52E4D">
        <w:rPr>
          <w:rFonts w:ascii="Arial" w:hAnsi="Arial" w:cs="Arial"/>
          <w:b/>
          <w:sz w:val="20"/>
          <w:szCs w:val="20"/>
          <w:lang w:val="es-MX"/>
        </w:rPr>
        <w:t xml:space="preserve"> 2025.</w:t>
      </w:r>
    </w:p>
    <w:p w14:paraId="47C18B0C" w14:textId="57535D9E" w:rsidR="004635DA" w:rsidRDefault="004972F5" w:rsidP="004972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w:t>
      </w:r>
      <w:r w:rsidR="00B67B63">
        <w:rPr>
          <w:rFonts w:ascii="Arial" w:hAnsi="Arial" w:cs="Arial"/>
          <w:b/>
          <w:sz w:val="20"/>
          <w:szCs w:val="20"/>
          <w:lang w:val="es-MX"/>
        </w:rPr>
        <w:t>f</w:t>
      </w:r>
      <w:r>
        <w:rPr>
          <w:rFonts w:ascii="Arial" w:hAnsi="Arial" w:cs="Arial"/>
          <w:b/>
          <w:sz w:val="20"/>
          <w:szCs w:val="20"/>
          <w:lang w:val="es-MX"/>
        </w:rPr>
        <w:t xml:space="preserve">allos </w:t>
      </w:r>
      <w:r w:rsidRPr="00A52E4D">
        <w:rPr>
          <w:rFonts w:ascii="Arial" w:hAnsi="Arial" w:cs="Arial"/>
          <w:b/>
          <w:sz w:val="20"/>
          <w:szCs w:val="20"/>
          <w:lang w:val="es-MX"/>
        </w:rPr>
        <w:t>mediante la modalidad de</w:t>
      </w:r>
      <w:r w:rsidR="00221F00">
        <w:rPr>
          <w:rFonts w:ascii="Arial" w:hAnsi="Arial" w:cs="Arial"/>
          <w:b/>
          <w:sz w:val="20"/>
          <w:szCs w:val="20"/>
          <w:lang w:val="es-MX"/>
        </w:rPr>
        <w:t xml:space="preserve"> </w:t>
      </w:r>
      <w:r>
        <w:rPr>
          <w:rFonts w:ascii="Arial" w:hAnsi="Arial" w:cs="Arial"/>
          <w:b/>
          <w:sz w:val="20"/>
          <w:szCs w:val="20"/>
          <w:lang w:val="es-MX"/>
        </w:rPr>
        <w:t>Concurso Simplificado Sumario</w:t>
      </w:r>
      <w:r w:rsidR="00757548">
        <w:rPr>
          <w:rFonts w:ascii="Arial" w:hAnsi="Arial" w:cs="Arial"/>
          <w:b/>
          <w:sz w:val="20"/>
          <w:szCs w:val="20"/>
          <w:lang w:val="es-MX"/>
        </w:rPr>
        <w:t>.</w:t>
      </w:r>
    </w:p>
    <w:p w14:paraId="38FD4060" w14:textId="7AA65248" w:rsidR="00657C4B" w:rsidRDefault="00657C4B" w:rsidP="004972F5">
      <w:pPr>
        <w:numPr>
          <w:ilvl w:val="0"/>
          <w:numId w:val="11"/>
        </w:numPr>
        <w:contextualSpacing/>
        <w:jc w:val="both"/>
        <w:rPr>
          <w:rFonts w:ascii="Arial" w:hAnsi="Arial" w:cs="Arial"/>
          <w:b/>
          <w:sz w:val="20"/>
          <w:szCs w:val="20"/>
          <w:lang w:val="es-MX"/>
        </w:rPr>
      </w:pPr>
      <w:r w:rsidRPr="00657C4B">
        <w:rPr>
          <w:rFonts w:ascii="Arial" w:hAnsi="Arial" w:cs="Arial"/>
          <w:b/>
          <w:sz w:val="20"/>
          <w:szCs w:val="20"/>
          <w:lang w:val="es-MX"/>
        </w:rPr>
        <w:t xml:space="preserve">Informe </w:t>
      </w:r>
      <w:r>
        <w:rPr>
          <w:rFonts w:ascii="Arial" w:hAnsi="Arial" w:cs="Arial"/>
          <w:b/>
          <w:sz w:val="20"/>
          <w:szCs w:val="20"/>
          <w:lang w:val="es-MX"/>
        </w:rPr>
        <w:t xml:space="preserve">de </w:t>
      </w:r>
      <w:r w:rsidRPr="00657C4B">
        <w:rPr>
          <w:rFonts w:ascii="Arial" w:hAnsi="Arial" w:cs="Arial"/>
          <w:b/>
          <w:sz w:val="20"/>
          <w:szCs w:val="20"/>
          <w:lang w:val="es-MX"/>
        </w:rPr>
        <w:t xml:space="preserve">cambio de origen de recurso de Fondo de Aportaciones para la Infraestructura Social Municipal </w:t>
      </w:r>
      <w:proofErr w:type="spellStart"/>
      <w:r w:rsidRPr="00657C4B">
        <w:rPr>
          <w:rFonts w:ascii="Arial" w:hAnsi="Arial" w:cs="Arial"/>
          <w:b/>
          <w:sz w:val="20"/>
          <w:szCs w:val="20"/>
          <w:lang w:val="es-MX"/>
        </w:rPr>
        <w:t>FAISM</w:t>
      </w:r>
      <w:proofErr w:type="spellEnd"/>
      <w:r w:rsidRPr="00657C4B">
        <w:rPr>
          <w:rFonts w:ascii="Arial" w:hAnsi="Arial" w:cs="Arial"/>
          <w:b/>
          <w:sz w:val="20"/>
          <w:szCs w:val="20"/>
          <w:lang w:val="es-MX"/>
        </w:rPr>
        <w:t xml:space="preserve"> Ramo 33 a</w:t>
      </w:r>
      <w:r w:rsidR="00B67B63">
        <w:rPr>
          <w:rFonts w:ascii="Arial" w:hAnsi="Arial" w:cs="Arial"/>
          <w:b/>
          <w:sz w:val="20"/>
          <w:szCs w:val="20"/>
          <w:lang w:val="es-MX"/>
        </w:rPr>
        <w:t xml:space="preserve"> Recurso</w:t>
      </w:r>
      <w:r w:rsidRPr="00657C4B">
        <w:rPr>
          <w:rFonts w:ascii="Arial" w:hAnsi="Arial" w:cs="Arial"/>
          <w:b/>
          <w:sz w:val="20"/>
          <w:szCs w:val="20"/>
          <w:lang w:val="es-MX"/>
        </w:rPr>
        <w:t xml:space="preserve"> Municipal</w:t>
      </w:r>
      <w:r>
        <w:rPr>
          <w:rFonts w:ascii="Arial" w:hAnsi="Arial" w:cs="Arial"/>
          <w:b/>
          <w:sz w:val="20"/>
          <w:szCs w:val="20"/>
          <w:lang w:val="es-MX"/>
        </w:rPr>
        <w:t>.</w:t>
      </w:r>
    </w:p>
    <w:p w14:paraId="3CA0CB03" w14:textId="1A074DBA" w:rsidR="00657C4B" w:rsidRDefault="00657C4B" w:rsidP="004972F5">
      <w:pPr>
        <w:numPr>
          <w:ilvl w:val="0"/>
          <w:numId w:val="11"/>
        </w:numPr>
        <w:contextualSpacing/>
        <w:jc w:val="both"/>
        <w:rPr>
          <w:rFonts w:ascii="Arial" w:hAnsi="Arial" w:cs="Arial"/>
          <w:b/>
          <w:sz w:val="20"/>
          <w:szCs w:val="20"/>
          <w:lang w:val="es-MX"/>
        </w:rPr>
      </w:pPr>
      <w:r w:rsidRPr="00657C4B">
        <w:rPr>
          <w:rFonts w:ascii="Arial" w:hAnsi="Arial" w:cs="Arial"/>
          <w:b/>
          <w:sz w:val="20"/>
          <w:szCs w:val="20"/>
          <w:lang w:val="es-MX"/>
        </w:rPr>
        <w:t>Informe de cancelación de inicios de procedimientos</w:t>
      </w:r>
      <w:r>
        <w:rPr>
          <w:rFonts w:ascii="Arial" w:hAnsi="Arial" w:cs="Arial"/>
          <w:b/>
          <w:sz w:val="20"/>
          <w:szCs w:val="20"/>
          <w:lang w:val="es-MX"/>
        </w:rPr>
        <w:t>.</w:t>
      </w:r>
    </w:p>
    <w:p w14:paraId="23AAA7E8" w14:textId="7A6F1681" w:rsidR="004635DA" w:rsidRDefault="00757548" w:rsidP="003810F5">
      <w:pPr>
        <w:numPr>
          <w:ilvl w:val="0"/>
          <w:numId w:val="11"/>
        </w:numPr>
        <w:contextualSpacing/>
        <w:jc w:val="both"/>
        <w:rPr>
          <w:rFonts w:ascii="Arial" w:hAnsi="Arial" w:cs="Arial"/>
          <w:b/>
          <w:sz w:val="20"/>
          <w:szCs w:val="20"/>
          <w:lang w:val="es-MX"/>
        </w:rPr>
      </w:pPr>
      <w:r w:rsidRPr="00757548">
        <w:rPr>
          <w:rFonts w:ascii="Arial" w:hAnsi="Arial" w:cs="Arial"/>
          <w:b/>
          <w:sz w:val="20"/>
          <w:szCs w:val="20"/>
          <w:lang w:val="es-MX"/>
        </w:rPr>
        <w:t xml:space="preserve">Informe de </w:t>
      </w:r>
      <w:r>
        <w:rPr>
          <w:rFonts w:ascii="Arial" w:hAnsi="Arial" w:cs="Arial"/>
          <w:b/>
          <w:sz w:val="20"/>
          <w:szCs w:val="20"/>
          <w:lang w:val="es-MX"/>
        </w:rPr>
        <w:t>A</w:t>
      </w:r>
      <w:r w:rsidRPr="00757548">
        <w:rPr>
          <w:rFonts w:ascii="Arial" w:hAnsi="Arial" w:cs="Arial"/>
          <w:b/>
          <w:sz w:val="20"/>
          <w:szCs w:val="20"/>
          <w:lang w:val="es-MX"/>
        </w:rPr>
        <w:t xml:space="preserve">djudicaciones </w:t>
      </w:r>
      <w:r>
        <w:rPr>
          <w:rFonts w:ascii="Arial" w:hAnsi="Arial" w:cs="Arial"/>
          <w:b/>
          <w:sz w:val="20"/>
          <w:szCs w:val="20"/>
          <w:lang w:val="es-MX"/>
        </w:rPr>
        <w:t>D</w:t>
      </w:r>
      <w:r w:rsidRPr="00757548">
        <w:rPr>
          <w:rFonts w:ascii="Arial" w:hAnsi="Arial" w:cs="Arial"/>
          <w:b/>
          <w:sz w:val="20"/>
          <w:szCs w:val="20"/>
          <w:lang w:val="es-MX"/>
        </w:rPr>
        <w:t>irectas</w:t>
      </w:r>
      <w:r w:rsidR="004635DA">
        <w:rPr>
          <w:rFonts w:ascii="Arial" w:hAnsi="Arial" w:cs="Arial"/>
          <w:b/>
          <w:sz w:val="20"/>
          <w:szCs w:val="20"/>
          <w:lang w:val="es-MX"/>
        </w:rPr>
        <w:t>.</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49AAFD9E" w:rsidR="00515428" w:rsidRDefault="00515428" w:rsidP="00BB2947">
      <w:pPr>
        <w:jc w:val="both"/>
        <w:rPr>
          <w:rFonts w:ascii="Arial" w:hAnsi="Arial" w:cs="Arial"/>
          <w:sz w:val="20"/>
          <w:szCs w:val="20"/>
          <w:lang w:val="es-MX"/>
        </w:rPr>
      </w:pPr>
    </w:p>
    <w:p w14:paraId="3FD065E6" w14:textId="77777777" w:rsidR="00321D61" w:rsidRDefault="00321D61" w:rsidP="00BB2947">
      <w:pPr>
        <w:jc w:val="both"/>
        <w:rPr>
          <w:rFonts w:ascii="Arial" w:hAnsi="Arial" w:cs="Arial"/>
          <w:sz w:val="20"/>
          <w:szCs w:val="20"/>
          <w:lang w:val="es-MX"/>
        </w:rPr>
      </w:pPr>
    </w:p>
    <w:p w14:paraId="3871383E" w14:textId="5ADCF6B2"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Pr>
          <w:rFonts w:ascii="Arial" w:hAnsi="Arial" w:cs="Arial"/>
          <w:sz w:val="20"/>
          <w:szCs w:val="20"/>
          <w:lang w:val="es-MX"/>
        </w:rPr>
        <w:t xml:space="preserve"> </w:t>
      </w:r>
      <w:r w:rsidRPr="00266662">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Default="00D272CF" w:rsidP="00BB2947">
      <w:pPr>
        <w:jc w:val="both"/>
        <w:rPr>
          <w:rFonts w:ascii="Arial" w:hAnsi="Arial" w:cs="Arial"/>
          <w:sz w:val="20"/>
          <w:szCs w:val="20"/>
          <w:lang w:val="es-MX"/>
        </w:rPr>
      </w:pPr>
    </w:p>
    <w:p w14:paraId="30387149" w14:textId="77777777" w:rsidR="00DF64A7" w:rsidRPr="00266662" w:rsidRDefault="00DF64A7"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78478DDD" w14:textId="42924C98" w:rsidR="00D272CF" w:rsidRDefault="00D272CF" w:rsidP="00BB2947">
      <w:pPr>
        <w:jc w:val="both"/>
        <w:rPr>
          <w:rFonts w:ascii="Arial" w:hAnsi="Arial" w:cs="Arial"/>
          <w:sz w:val="20"/>
          <w:szCs w:val="20"/>
          <w:lang w:val="es-MX"/>
        </w:rPr>
      </w:pPr>
    </w:p>
    <w:p w14:paraId="01913BDD" w14:textId="77777777" w:rsidR="00637550" w:rsidRPr="00266662" w:rsidRDefault="00637550" w:rsidP="00BB2947">
      <w:pPr>
        <w:jc w:val="both"/>
        <w:rPr>
          <w:rFonts w:ascii="Arial" w:hAnsi="Arial" w:cs="Arial"/>
          <w:sz w:val="20"/>
          <w:szCs w:val="20"/>
          <w:lang w:val="es-MX"/>
        </w:rPr>
      </w:pPr>
    </w:p>
    <w:p w14:paraId="226FD008" w14:textId="4D3917BA" w:rsidR="003D7B01" w:rsidRPr="009C6DAD" w:rsidRDefault="00D47956" w:rsidP="003D7B01">
      <w:pPr>
        <w:jc w:val="both"/>
        <w:rPr>
          <w:rFonts w:ascii="Arial" w:hAnsi="Arial" w:cs="Arial"/>
          <w:sz w:val="20"/>
          <w:szCs w:val="20"/>
          <w:lang w:val="es-MX"/>
        </w:rPr>
      </w:pPr>
      <w:r>
        <w:rPr>
          <w:rFonts w:ascii="Arial" w:hAnsi="Arial" w:cs="Arial"/>
          <w:sz w:val="20"/>
          <w:szCs w:val="20"/>
          <w:lang w:val="es-MX"/>
        </w:rPr>
        <w:t>Ismael Jáuregui Castañeda,</w:t>
      </w:r>
      <w:r w:rsidR="00FF1CFA">
        <w:rPr>
          <w:rFonts w:ascii="Arial" w:hAnsi="Arial" w:cs="Arial"/>
          <w:sz w:val="20"/>
          <w:szCs w:val="20"/>
          <w:lang w:val="es-MX"/>
        </w:rPr>
        <w:t xml:space="preserve"> </w:t>
      </w:r>
      <w:r w:rsidR="003D7B01" w:rsidRPr="009C6DAD">
        <w:rPr>
          <w:rFonts w:ascii="Arial" w:hAnsi="Arial" w:cs="Arial"/>
          <w:sz w:val="20"/>
          <w:szCs w:val="20"/>
          <w:lang w:val="es-MX"/>
        </w:rPr>
        <w:t>Secretario</w:t>
      </w:r>
      <w:r w:rsidR="00FF1CFA">
        <w:rPr>
          <w:rFonts w:ascii="Arial" w:hAnsi="Arial" w:cs="Arial"/>
          <w:sz w:val="20"/>
          <w:szCs w:val="20"/>
          <w:lang w:val="es-MX"/>
        </w:rPr>
        <w:t xml:space="preserve"> Técnico</w:t>
      </w:r>
      <w:r w:rsidR="003D7B01" w:rsidRPr="009C6DAD">
        <w:rPr>
          <w:rFonts w:ascii="Arial" w:hAnsi="Arial" w:cs="Arial"/>
          <w:sz w:val="20"/>
          <w:szCs w:val="20"/>
          <w:lang w:val="es-MX"/>
        </w:rPr>
        <w:t xml:space="preserve"> del Comité Mixto de Obra Pública, hace uso de la voz y nombra asistencia.</w:t>
      </w:r>
    </w:p>
    <w:p w14:paraId="26153541" w14:textId="77777777" w:rsidR="004635DA" w:rsidRPr="009C6DAD" w:rsidRDefault="004635DA" w:rsidP="004635DA">
      <w:pPr>
        <w:jc w:val="both"/>
        <w:rPr>
          <w:rFonts w:ascii="Arial" w:hAnsi="Arial" w:cs="Arial"/>
          <w:b/>
          <w:sz w:val="20"/>
          <w:szCs w:val="20"/>
          <w:u w:val="single"/>
          <w:lang w:val="es-MX"/>
        </w:rPr>
      </w:pPr>
    </w:p>
    <w:p w14:paraId="16A8CE31" w14:textId="77777777" w:rsidR="004635DA" w:rsidRDefault="004635DA" w:rsidP="004635DA">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sidRPr="0041659B">
        <w:rPr>
          <w:rFonts w:ascii="Arial" w:hAnsi="Arial" w:cs="Arial"/>
          <w:b/>
          <w:sz w:val="20"/>
          <w:szCs w:val="20"/>
          <w:lang w:val="es-MX"/>
        </w:rPr>
        <w:t>Presente.</w:t>
      </w:r>
    </w:p>
    <w:p w14:paraId="64FADD87" w14:textId="77777777" w:rsidR="004635DA" w:rsidRPr="0041659B" w:rsidRDefault="004635DA" w:rsidP="004635DA">
      <w:pPr>
        <w:jc w:val="both"/>
        <w:rPr>
          <w:rFonts w:ascii="Arial" w:hAnsi="Arial" w:cs="Arial"/>
          <w:b/>
          <w:sz w:val="20"/>
          <w:szCs w:val="20"/>
          <w:lang w:val="es-MX"/>
        </w:rPr>
      </w:pPr>
    </w:p>
    <w:p w14:paraId="071178EF" w14:textId="77777777" w:rsidR="004635DA" w:rsidRDefault="004635DA" w:rsidP="004635DA">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Presente</w:t>
      </w:r>
      <w:r w:rsidRPr="0041659B">
        <w:rPr>
          <w:rFonts w:ascii="Arial" w:hAnsi="Arial" w:cs="Arial"/>
          <w:b/>
          <w:sz w:val="20"/>
          <w:szCs w:val="20"/>
          <w:lang w:val="es-MX"/>
        </w:rPr>
        <w:t>.</w:t>
      </w:r>
    </w:p>
    <w:p w14:paraId="1857966A" w14:textId="21D02460" w:rsidR="004635DA" w:rsidRDefault="004635DA" w:rsidP="004635DA">
      <w:pPr>
        <w:jc w:val="both"/>
        <w:rPr>
          <w:rFonts w:ascii="Arial" w:hAnsi="Arial" w:cs="Arial"/>
          <w:sz w:val="20"/>
          <w:szCs w:val="20"/>
          <w:lang w:val="es-MX"/>
        </w:rPr>
      </w:pPr>
      <w:r w:rsidRPr="00F266F7">
        <w:rPr>
          <w:rFonts w:ascii="Arial" w:hAnsi="Arial" w:cs="Arial"/>
          <w:sz w:val="20"/>
          <w:szCs w:val="20"/>
          <w:lang w:val="es-MX"/>
        </w:rPr>
        <w:lastRenderedPageBreak/>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w:t>
      </w:r>
      <w:r w:rsidR="000D67DF" w:rsidRPr="007E0147">
        <w:rPr>
          <w:rFonts w:ascii="Arial" w:hAnsi="Arial" w:cs="Arial"/>
          <w:b/>
          <w:sz w:val="20"/>
          <w:szCs w:val="20"/>
          <w:lang w:val="es-MX"/>
        </w:rPr>
        <w:t>Presente</w:t>
      </w:r>
      <w:r>
        <w:rPr>
          <w:rFonts w:ascii="Arial" w:hAnsi="Arial" w:cs="Arial"/>
          <w:b/>
          <w:sz w:val="20"/>
          <w:szCs w:val="20"/>
          <w:lang w:val="es-MX"/>
        </w:rPr>
        <w:t>.</w:t>
      </w:r>
    </w:p>
    <w:p w14:paraId="73323074" w14:textId="77777777" w:rsidR="004635DA" w:rsidRDefault="004635DA" w:rsidP="004635DA">
      <w:pPr>
        <w:jc w:val="both"/>
        <w:rPr>
          <w:rFonts w:ascii="Arial" w:hAnsi="Arial" w:cs="Arial"/>
          <w:sz w:val="20"/>
          <w:szCs w:val="20"/>
          <w:lang w:val="es-MX"/>
        </w:rPr>
      </w:pPr>
    </w:p>
    <w:p w14:paraId="59117627" w14:textId="33B64F3A" w:rsidR="004635DA" w:rsidRDefault="00D32F6B" w:rsidP="004635DA">
      <w:pPr>
        <w:jc w:val="both"/>
        <w:rPr>
          <w:rFonts w:ascii="Arial" w:hAnsi="Arial" w:cs="Arial"/>
          <w:b/>
          <w:sz w:val="20"/>
          <w:szCs w:val="20"/>
          <w:lang w:val="es-MX"/>
        </w:rPr>
      </w:pPr>
      <w:r w:rsidRPr="006D4289">
        <w:rPr>
          <w:rFonts w:ascii="Arial" w:hAnsi="Arial" w:cs="Arial"/>
          <w:bCs/>
          <w:sz w:val="20"/>
          <w:szCs w:val="20"/>
          <w:lang w:val="es-MX"/>
        </w:rPr>
        <w:t>Adriana Romo López</w:t>
      </w:r>
      <w:r>
        <w:rPr>
          <w:rFonts w:ascii="Arial" w:hAnsi="Arial" w:cs="Arial"/>
          <w:b/>
          <w:sz w:val="20"/>
          <w:szCs w:val="20"/>
          <w:lang w:val="es-MX"/>
        </w:rPr>
        <w:t xml:space="preserve">, </w:t>
      </w:r>
      <w:r w:rsidRPr="00266662">
        <w:rPr>
          <w:rFonts w:ascii="Arial" w:hAnsi="Arial" w:cs="Arial"/>
          <w:sz w:val="20"/>
          <w:szCs w:val="20"/>
          <w:lang w:val="es-MX"/>
        </w:rPr>
        <w:t xml:space="preserve">Tesorera Municipal. </w:t>
      </w:r>
      <w:r>
        <w:rPr>
          <w:rFonts w:ascii="Arial" w:hAnsi="Arial" w:cs="Arial"/>
          <w:b/>
          <w:sz w:val="20"/>
          <w:szCs w:val="20"/>
          <w:lang w:val="es-MX"/>
        </w:rPr>
        <w:t>Ausente.</w:t>
      </w:r>
    </w:p>
    <w:p w14:paraId="0DEEA54A" w14:textId="77777777" w:rsidR="004635DA" w:rsidRDefault="004635DA" w:rsidP="004635DA">
      <w:pPr>
        <w:jc w:val="both"/>
        <w:rPr>
          <w:rFonts w:ascii="Arial" w:hAnsi="Arial" w:cs="Arial"/>
          <w:sz w:val="20"/>
          <w:szCs w:val="20"/>
          <w:lang w:val="es-MX"/>
        </w:rPr>
      </w:pPr>
    </w:p>
    <w:p w14:paraId="30B061D4" w14:textId="0C55CC91" w:rsidR="0089312A" w:rsidRDefault="0089312A" w:rsidP="004635DA">
      <w:pPr>
        <w:jc w:val="both"/>
        <w:rPr>
          <w:rFonts w:ascii="Arial" w:hAnsi="Arial" w:cs="Arial"/>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bCs/>
          <w:sz w:val="20"/>
          <w:szCs w:val="20"/>
        </w:rPr>
        <w:t>Presente</w:t>
      </w:r>
      <w:r w:rsidRPr="007C7C28">
        <w:rPr>
          <w:rFonts w:ascii="Arial" w:hAnsi="Arial" w:cs="Arial"/>
          <w:b/>
          <w:bCs/>
          <w:sz w:val="20"/>
          <w:szCs w:val="20"/>
        </w:rPr>
        <w:t>.</w:t>
      </w:r>
    </w:p>
    <w:p w14:paraId="6AA57597" w14:textId="77777777" w:rsidR="0089312A" w:rsidRDefault="0089312A" w:rsidP="004635DA">
      <w:pPr>
        <w:jc w:val="both"/>
        <w:rPr>
          <w:rFonts w:ascii="Arial" w:hAnsi="Arial" w:cs="Arial"/>
          <w:sz w:val="20"/>
          <w:szCs w:val="20"/>
        </w:rPr>
      </w:pPr>
    </w:p>
    <w:p w14:paraId="1747C9AC" w14:textId="79A5D9E7" w:rsidR="004635DA" w:rsidRDefault="00D32F6B" w:rsidP="004635DA">
      <w:pPr>
        <w:jc w:val="both"/>
        <w:rPr>
          <w:rFonts w:ascii="Arial" w:hAnsi="Arial" w:cs="Arial"/>
          <w:b/>
          <w:bCs/>
          <w:sz w:val="20"/>
          <w:szCs w:val="20"/>
        </w:rPr>
      </w:pPr>
      <w:r>
        <w:rPr>
          <w:rFonts w:ascii="Arial" w:hAnsi="Arial" w:cs="Arial"/>
          <w:sz w:val="20"/>
          <w:szCs w:val="20"/>
        </w:rPr>
        <w:t>Jorge Urdapilleta Núñez</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w:t>
      </w:r>
      <w:r w:rsidRPr="00224022">
        <w:rPr>
          <w:rFonts w:ascii="Arial" w:hAnsi="Arial" w:cs="Arial"/>
          <w:sz w:val="20"/>
          <w:szCs w:val="20"/>
        </w:rPr>
        <w:t>Partido Acción Nacional</w:t>
      </w:r>
      <w:r w:rsidRPr="00DF2D51">
        <w:rPr>
          <w:rFonts w:ascii="Arial" w:hAnsi="Arial" w:cs="Arial"/>
          <w:sz w:val="20"/>
          <w:szCs w:val="20"/>
        </w:rPr>
        <w:t xml:space="preserve">. </w:t>
      </w:r>
      <w:r>
        <w:rPr>
          <w:rFonts w:ascii="Arial" w:hAnsi="Arial" w:cs="Arial"/>
          <w:b/>
          <w:bCs/>
          <w:sz w:val="20"/>
          <w:szCs w:val="20"/>
        </w:rPr>
        <w:t>Presente</w:t>
      </w:r>
      <w:r w:rsidRPr="00DF2D51">
        <w:rPr>
          <w:rFonts w:ascii="Arial" w:hAnsi="Arial" w:cs="Arial"/>
          <w:b/>
          <w:bCs/>
          <w:sz w:val="20"/>
          <w:szCs w:val="20"/>
        </w:rPr>
        <w:t>.</w:t>
      </w:r>
    </w:p>
    <w:p w14:paraId="2E3E0198" w14:textId="77777777" w:rsidR="00F25613" w:rsidRDefault="00F25613" w:rsidP="004635DA">
      <w:pPr>
        <w:jc w:val="both"/>
        <w:rPr>
          <w:rFonts w:ascii="Arial" w:hAnsi="Arial" w:cs="Arial"/>
          <w:b/>
          <w:bCs/>
          <w:sz w:val="20"/>
          <w:szCs w:val="20"/>
        </w:rPr>
      </w:pPr>
    </w:p>
    <w:p w14:paraId="239CDBA0" w14:textId="47875DB8" w:rsidR="004635DA" w:rsidRDefault="00D32F6B" w:rsidP="004635DA">
      <w:pPr>
        <w:jc w:val="both"/>
        <w:rPr>
          <w:rFonts w:ascii="Arial" w:hAnsi="Arial" w:cs="Arial"/>
          <w:b/>
          <w:bCs/>
          <w:sz w:val="20"/>
          <w:szCs w:val="20"/>
        </w:rPr>
      </w:pPr>
      <w:r>
        <w:rPr>
          <w:rFonts w:ascii="Arial" w:hAnsi="Arial" w:cs="Arial"/>
          <w:sz w:val="20"/>
          <w:szCs w:val="20"/>
        </w:rPr>
        <w:t>Moisés David Cuadras Abrego</w:t>
      </w:r>
      <w:r w:rsidRPr="00224022">
        <w:rPr>
          <w:rFonts w:ascii="Arial" w:hAnsi="Arial" w:cs="Arial"/>
          <w:sz w:val="20"/>
          <w:szCs w:val="20"/>
        </w:rPr>
        <w:t xml:space="preserve">, </w:t>
      </w:r>
      <w:r w:rsidRPr="00DF2D51">
        <w:rPr>
          <w:rFonts w:ascii="Arial" w:hAnsi="Arial" w:cs="Arial"/>
          <w:sz w:val="20"/>
          <w:szCs w:val="20"/>
          <w:lang w:val="es-MX"/>
        </w:rPr>
        <w:t>invitado con voz y sin voto</w:t>
      </w:r>
      <w:r>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bCs/>
          <w:sz w:val="20"/>
          <w:szCs w:val="20"/>
        </w:rPr>
        <w:t>Presente</w:t>
      </w:r>
      <w:r w:rsidRPr="00DF2D51">
        <w:rPr>
          <w:rFonts w:ascii="Arial" w:hAnsi="Arial" w:cs="Arial"/>
          <w:b/>
          <w:bCs/>
          <w:sz w:val="20"/>
          <w:szCs w:val="20"/>
        </w:rPr>
        <w:t>.</w:t>
      </w:r>
    </w:p>
    <w:p w14:paraId="53A24478" w14:textId="77777777" w:rsidR="004635DA" w:rsidRDefault="004635DA" w:rsidP="004635DA">
      <w:pPr>
        <w:jc w:val="both"/>
        <w:rPr>
          <w:rFonts w:ascii="Arial" w:hAnsi="Arial" w:cs="Arial"/>
          <w:b/>
          <w:bCs/>
          <w:sz w:val="20"/>
          <w:szCs w:val="20"/>
        </w:rPr>
      </w:pPr>
    </w:p>
    <w:p w14:paraId="1329840A" w14:textId="66D17827" w:rsidR="004635DA" w:rsidRDefault="004635DA" w:rsidP="004635DA">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sidR="00D32F6B">
        <w:rPr>
          <w:rFonts w:ascii="Arial" w:hAnsi="Arial" w:cs="Arial"/>
          <w:b/>
          <w:bCs/>
          <w:sz w:val="20"/>
          <w:szCs w:val="20"/>
        </w:rPr>
        <w:t>Presente</w:t>
      </w:r>
      <w:r w:rsidRPr="00F266F7">
        <w:rPr>
          <w:rFonts w:ascii="Arial" w:hAnsi="Arial" w:cs="Arial"/>
          <w:b/>
          <w:bCs/>
          <w:sz w:val="20"/>
          <w:szCs w:val="20"/>
        </w:rPr>
        <w:t>.</w:t>
      </w:r>
    </w:p>
    <w:p w14:paraId="3ABB424F" w14:textId="77777777" w:rsidR="004635DA" w:rsidRDefault="004635DA" w:rsidP="004635DA">
      <w:pPr>
        <w:jc w:val="both"/>
        <w:rPr>
          <w:rFonts w:ascii="Arial" w:hAnsi="Arial" w:cs="Arial"/>
          <w:b/>
          <w:bCs/>
          <w:sz w:val="20"/>
          <w:szCs w:val="20"/>
        </w:rPr>
      </w:pPr>
    </w:p>
    <w:p w14:paraId="6BAC98C0" w14:textId="77777777" w:rsidR="004635DA" w:rsidRDefault="004635DA" w:rsidP="004635DA">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bCs/>
          <w:sz w:val="20"/>
          <w:szCs w:val="20"/>
        </w:rPr>
        <w:t>Presente</w:t>
      </w:r>
      <w:r w:rsidRPr="00F266F7">
        <w:rPr>
          <w:rFonts w:ascii="Arial" w:hAnsi="Arial" w:cs="Arial"/>
          <w:b/>
          <w:bCs/>
          <w:sz w:val="20"/>
          <w:szCs w:val="20"/>
        </w:rPr>
        <w:t>.</w:t>
      </w:r>
    </w:p>
    <w:p w14:paraId="576CE380" w14:textId="77777777" w:rsidR="004635DA" w:rsidRDefault="004635DA" w:rsidP="004635DA">
      <w:pPr>
        <w:jc w:val="both"/>
        <w:rPr>
          <w:rFonts w:ascii="Arial" w:hAnsi="Arial" w:cs="Arial"/>
          <w:b/>
          <w:bCs/>
          <w:sz w:val="20"/>
          <w:szCs w:val="20"/>
        </w:rPr>
      </w:pPr>
    </w:p>
    <w:p w14:paraId="1FD9ACA9" w14:textId="77777777" w:rsidR="004635DA" w:rsidRDefault="004635DA" w:rsidP="004635DA">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bCs/>
          <w:sz w:val="20"/>
          <w:szCs w:val="20"/>
        </w:rPr>
        <w:t>Presente</w:t>
      </w:r>
      <w:r>
        <w:rPr>
          <w:rFonts w:ascii="Arial" w:hAnsi="Arial" w:cs="Arial"/>
          <w:b/>
          <w:sz w:val="20"/>
          <w:szCs w:val="20"/>
          <w:lang w:val="es-MX"/>
        </w:rPr>
        <w:t>.</w:t>
      </w:r>
    </w:p>
    <w:p w14:paraId="7CC1A45C" w14:textId="77777777" w:rsidR="004635DA" w:rsidRDefault="004635DA" w:rsidP="004635DA">
      <w:pPr>
        <w:jc w:val="both"/>
        <w:rPr>
          <w:rFonts w:ascii="Arial" w:hAnsi="Arial" w:cs="Arial"/>
          <w:b/>
          <w:sz w:val="20"/>
          <w:szCs w:val="20"/>
          <w:lang w:val="es-MX"/>
        </w:rPr>
      </w:pPr>
    </w:p>
    <w:p w14:paraId="0842EC77" w14:textId="52EBD997" w:rsidR="004635DA" w:rsidRDefault="00D32F6B" w:rsidP="004635DA">
      <w:pPr>
        <w:jc w:val="both"/>
        <w:rPr>
          <w:rFonts w:ascii="Arial" w:hAnsi="Arial" w:cs="Arial"/>
          <w:b/>
          <w:sz w:val="20"/>
          <w:szCs w:val="20"/>
          <w:lang w:val="es-MX"/>
        </w:rPr>
      </w:pPr>
      <w:r>
        <w:rPr>
          <w:rFonts w:ascii="Arial" w:hAnsi="Arial" w:cs="Arial"/>
          <w:bCs/>
          <w:sz w:val="20"/>
          <w:szCs w:val="20"/>
          <w:lang w:val="es-MX"/>
        </w:rPr>
        <w:t xml:space="preserve">Mirna </w:t>
      </w:r>
      <w:proofErr w:type="spellStart"/>
      <w:r>
        <w:rPr>
          <w:rFonts w:ascii="Arial" w:hAnsi="Arial" w:cs="Arial"/>
          <w:bCs/>
          <w:sz w:val="20"/>
          <w:szCs w:val="20"/>
          <w:lang w:val="es-MX"/>
        </w:rPr>
        <w:t>Aidee</w:t>
      </w:r>
      <w:proofErr w:type="spellEnd"/>
      <w:r>
        <w:rPr>
          <w:rFonts w:ascii="Arial" w:hAnsi="Arial" w:cs="Arial"/>
          <w:bCs/>
          <w:sz w:val="20"/>
          <w:szCs w:val="20"/>
          <w:lang w:val="es-MX"/>
        </w:rPr>
        <w:t xml:space="preserve"> Avilés Mis</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titular</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0A765797" w14:textId="77777777" w:rsidR="004635DA" w:rsidRDefault="004635DA" w:rsidP="004635DA">
      <w:pPr>
        <w:jc w:val="both"/>
        <w:rPr>
          <w:rFonts w:ascii="Arial" w:hAnsi="Arial" w:cs="Arial"/>
          <w:b/>
          <w:sz w:val="20"/>
          <w:szCs w:val="20"/>
          <w:lang w:val="es-MX"/>
        </w:rPr>
      </w:pPr>
    </w:p>
    <w:p w14:paraId="4C77EE4F" w14:textId="70EDFCFC" w:rsidR="004635DA" w:rsidRDefault="00D32F6B" w:rsidP="004635DA">
      <w:pPr>
        <w:jc w:val="both"/>
        <w:rPr>
          <w:rFonts w:ascii="Arial" w:hAnsi="Arial" w:cs="Arial"/>
          <w:b/>
          <w:sz w:val="20"/>
          <w:szCs w:val="20"/>
          <w:lang w:val="es-MX"/>
        </w:rPr>
      </w:pPr>
      <w:r>
        <w:rPr>
          <w:rFonts w:ascii="Arial" w:hAnsi="Arial" w:cs="Arial"/>
          <w:bCs/>
          <w:sz w:val="20"/>
          <w:szCs w:val="20"/>
          <w:lang w:val="es-MX"/>
        </w:rPr>
        <w:t>Juan Manuel Chávez Ochoa, r</w:t>
      </w:r>
      <w:r w:rsidRPr="009C6DAD">
        <w:rPr>
          <w:rFonts w:ascii="Arial" w:hAnsi="Arial" w:cs="Arial"/>
          <w:sz w:val="20"/>
          <w:szCs w:val="20"/>
          <w:lang w:val="es-MX"/>
        </w:rPr>
        <w:t xml:space="preserve">epresentante </w:t>
      </w:r>
      <w:r>
        <w:rPr>
          <w:rFonts w:ascii="Arial" w:hAnsi="Arial" w:cs="Arial"/>
          <w:sz w:val="20"/>
          <w:szCs w:val="20"/>
          <w:lang w:val="es-MX"/>
        </w:rPr>
        <w:t>titular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Ausente</w:t>
      </w:r>
      <w:r w:rsidR="004635DA" w:rsidRPr="009C6DAD">
        <w:rPr>
          <w:rFonts w:ascii="Arial" w:hAnsi="Arial" w:cs="Arial"/>
          <w:b/>
          <w:sz w:val="20"/>
          <w:szCs w:val="20"/>
          <w:lang w:val="es-MX"/>
        </w:rPr>
        <w:t>.</w:t>
      </w:r>
    </w:p>
    <w:p w14:paraId="2FFE1A54" w14:textId="77777777" w:rsidR="004635DA" w:rsidRDefault="004635DA" w:rsidP="004635DA">
      <w:pPr>
        <w:jc w:val="both"/>
        <w:rPr>
          <w:rFonts w:ascii="Arial" w:hAnsi="Arial" w:cs="Arial"/>
          <w:b/>
          <w:sz w:val="20"/>
          <w:szCs w:val="20"/>
          <w:lang w:val="es-MX"/>
        </w:rPr>
      </w:pPr>
    </w:p>
    <w:p w14:paraId="4244C2E3" w14:textId="77777777" w:rsidR="004635DA" w:rsidRDefault="004635DA" w:rsidP="004635DA">
      <w:pPr>
        <w:jc w:val="both"/>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 xml:space="preserve">del </w:t>
      </w:r>
      <w:r w:rsidRPr="00265258">
        <w:rPr>
          <w:rFonts w:ascii="Arial" w:hAnsi="Arial" w:cs="Arial"/>
          <w:sz w:val="20"/>
          <w:szCs w:val="20"/>
          <w:lang w:val="es-MX"/>
        </w:rPr>
        <w:t xml:space="preserve">Consejo Ciudadano </w:t>
      </w:r>
      <w:r>
        <w:rPr>
          <w:rFonts w:ascii="Arial" w:hAnsi="Arial" w:cs="Arial"/>
          <w:sz w:val="20"/>
          <w:szCs w:val="20"/>
          <w:lang w:val="es-MX"/>
        </w:rPr>
        <w:t>d</w:t>
      </w:r>
      <w:r w:rsidRPr="00265258">
        <w:rPr>
          <w:rFonts w:ascii="Arial" w:hAnsi="Arial" w:cs="Arial"/>
          <w:sz w:val="20"/>
          <w:szCs w:val="20"/>
          <w:lang w:val="es-MX"/>
        </w:rPr>
        <w:t>e</w:t>
      </w:r>
      <w:r>
        <w:rPr>
          <w:rFonts w:ascii="Arial" w:hAnsi="Arial" w:cs="Arial"/>
          <w:sz w:val="20"/>
          <w:szCs w:val="20"/>
          <w:lang w:val="es-MX"/>
        </w:rPr>
        <w:t xml:space="preserve"> </w:t>
      </w:r>
      <w:r w:rsidRPr="00265258">
        <w:rPr>
          <w:rFonts w:ascii="Arial" w:hAnsi="Arial" w:cs="Arial"/>
          <w:sz w:val="20"/>
          <w:szCs w:val="20"/>
          <w:lang w:val="es-MX"/>
        </w:rPr>
        <w:t>Control</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62F5450C" w14:textId="77777777" w:rsidR="004635DA" w:rsidRDefault="004635DA" w:rsidP="004635DA">
      <w:pPr>
        <w:jc w:val="both"/>
        <w:rPr>
          <w:rFonts w:ascii="Arial" w:hAnsi="Arial" w:cs="Arial"/>
          <w:b/>
          <w:sz w:val="20"/>
          <w:szCs w:val="20"/>
          <w:lang w:val="es-MX"/>
        </w:rPr>
      </w:pPr>
    </w:p>
    <w:p w14:paraId="7666BB3E" w14:textId="77777777" w:rsidR="004635DA" w:rsidRDefault="004635DA" w:rsidP="004635DA">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bookmarkStart w:id="1" w:name="_Hlk153612302"/>
      <w:r w:rsidRPr="00976F6C">
        <w:rPr>
          <w:rFonts w:ascii="Arial" w:hAnsi="Arial" w:cs="Arial"/>
          <w:sz w:val="20"/>
          <w:szCs w:val="20"/>
          <w:lang w:val="es-MX"/>
        </w:rPr>
        <w:t>Director de Conservación de Inmuebles</w:t>
      </w:r>
      <w:bookmarkEnd w:id="1"/>
      <w:r w:rsidRPr="00976F6C">
        <w:rPr>
          <w:rFonts w:ascii="Arial" w:hAnsi="Arial" w:cs="Arial"/>
          <w:sz w:val="20"/>
          <w:szCs w:val="20"/>
          <w:lang w:val="es-MX"/>
        </w:rPr>
        <w:t xml:space="preserve">. </w:t>
      </w:r>
      <w:r w:rsidRPr="00976F6C">
        <w:rPr>
          <w:rFonts w:ascii="Arial" w:hAnsi="Arial" w:cs="Arial"/>
          <w:b/>
          <w:sz w:val="20"/>
          <w:szCs w:val="20"/>
          <w:lang w:val="es-MX"/>
        </w:rPr>
        <w:t>Presente.</w:t>
      </w:r>
    </w:p>
    <w:p w14:paraId="5E2A2A37" w14:textId="77777777" w:rsidR="004635DA" w:rsidRDefault="004635DA" w:rsidP="004635DA">
      <w:pPr>
        <w:jc w:val="both"/>
        <w:rPr>
          <w:rFonts w:ascii="Arial" w:hAnsi="Arial" w:cs="Arial"/>
          <w:b/>
          <w:sz w:val="20"/>
          <w:szCs w:val="20"/>
          <w:lang w:val="es-MX"/>
        </w:rPr>
      </w:pPr>
    </w:p>
    <w:p w14:paraId="12A26104" w14:textId="77777777" w:rsidR="004635DA" w:rsidRDefault="004635DA" w:rsidP="004635DA">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Presente.</w:t>
      </w:r>
    </w:p>
    <w:p w14:paraId="7A70928B" w14:textId="77777777" w:rsidR="004635DA" w:rsidRDefault="004635DA" w:rsidP="004635DA">
      <w:pPr>
        <w:jc w:val="both"/>
        <w:rPr>
          <w:rFonts w:ascii="Arial" w:hAnsi="Arial" w:cs="Arial"/>
          <w:b/>
          <w:sz w:val="20"/>
          <w:szCs w:val="20"/>
          <w:lang w:val="es-MX"/>
        </w:rPr>
      </w:pPr>
    </w:p>
    <w:p w14:paraId="15842E18" w14:textId="4BB2D243" w:rsidR="00F266F7" w:rsidRDefault="004635DA" w:rsidP="004635DA">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sidRPr="007E0147">
        <w:rPr>
          <w:rFonts w:ascii="Arial" w:hAnsi="Arial" w:cs="Arial"/>
          <w:b/>
          <w:sz w:val="20"/>
          <w:szCs w:val="20"/>
          <w:lang w:val="es-MX"/>
        </w:rPr>
        <w:t>Presente.</w:t>
      </w:r>
    </w:p>
    <w:p w14:paraId="154211F5" w14:textId="6D8CF5E0" w:rsidR="009B4F92" w:rsidRDefault="009B4F92" w:rsidP="009B4F92">
      <w:pPr>
        <w:jc w:val="both"/>
        <w:rPr>
          <w:rFonts w:ascii="Arial" w:hAnsi="Arial" w:cs="Arial"/>
          <w:lang w:val="es-MX"/>
        </w:rPr>
      </w:pPr>
    </w:p>
    <w:p w14:paraId="4A010977" w14:textId="77777777" w:rsidR="008B313C" w:rsidRDefault="008B313C" w:rsidP="009B4F92">
      <w:pPr>
        <w:jc w:val="both"/>
        <w:rPr>
          <w:rFonts w:ascii="Arial" w:hAnsi="Arial" w:cs="Arial"/>
          <w:lang w:val="es-MX"/>
        </w:rPr>
      </w:pPr>
    </w:p>
    <w:p w14:paraId="7C57D015" w14:textId="45A4C675" w:rsidR="001A3E2B"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439228D9" w14:textId="77777777" w:rsidR="007D0A9B" w:rsidRDefault="007D0A9B" w:rsidP="00BB2947">
      <w:pPr>
        <w:jc w:val="both"/>
        <w:rPr>
          <w:rFonts w:ascii="Arial" w:hAnsi="Arial" w:cs="Arial"/>
          <w:b/>
          <w:i/>
          <w:lang w:val="es-MX"/>
        </w:rPr>
      </w:pPr>
    </w:p>
    <w:p w14:paraId="54E0F8E3" w14:textId="77777777" w:rsidR="00321D61" w:rsidRDefault="00321D61" w:rsidP="00BB2947">
      <w:pPr>
        <w:jc w:val="both"/>
        <w:rPr>
          <w:rFonts w:ascii="Arial" w:hAnsi="Arial" w:cs="Arial"/>
          <w:b/>
          <w:lang w:val="es-MX"/>
        </w:rPr>
      </w:pPr>
    </w:p>
    <w:p w14:paraId="29DA2755" w14:textId="6D2E6232" w:rsidR="00D272C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2C7078BA" w14:textId="77777777" w:rsidR="000E6D35" w:rsidRDefault="000E6D35" w:rsidP="00BB2947">
      <w:pPr>
        <w:jc w:val="both"/>
        <w:rPr>
          <w:rFonts w:ascii="Arial" w:hAnsi="Arial" w:cs="Arial"/>
          <w:sz w:val="20"/>
          <w:szCs w:val="20"/>
          <w:lang w:val="es-MX"/>
        </w:rPr>
      </w:pPr>
    </w:p>
    <w:p w14:paraId="47078C8C" w14:textId="77777777" w:rsidR="00B771A7" w:rsidRDefault="00B771A7" w:rsidP="00BB2947">
      <w:pPr>
        <w:jc w:val="both"/>
        <w:rPr>
          <w:rFonts w:ascii="Arial" w:hAnsi="Arial" w:cs="Arial"/>
          <w:sz w:val="20"/>
          <w:szCs w:val="20"/>
          <w:lang w:val="es-MX"/>
        </w:rPr>
      </w:pPr>
    </w:p>
    <w:p w14:paraId="45626399" w14:textId="0057C4D4" w:rsidR="00BB2947" w:rsidRDefault="00BB2947" w:rsidP="00BB2947">
      <w:pPr>
        <w:jc w:val="both"/>
        <w:rPr>
          <w:rFonts w:ascii="Arial" w:hAnsi="Arial" w:cs="Arial"/>
          <w:b/>
          <w:i/>
          <w:lang w:val="es-MX"/>
        </w:rPr>
      </w:pPr>
      <w:r w:rsidRPr="00266662">
        <w:rPr>
          <w:rFonts w:ascii="Arial" w:hAnsi="Arial" w:cs="Arial"/>
          <w:b/>
          <w:i/>
          <w:lang w:val="es-MX"/>
        </w:rPr>
        <w:lastRenderedPageBreak/>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19300BB" w14:textId="77777777" w:rsidR="00835D29" w:rsidRDefault="00835D29" w:rsidP="00BB2947">
      <w:pPr>
        <w:jc w:val="both"/>
        <w:rPr>
          <w:rFonts w:ascii="Arial" w:hAnsi="Arial" w:cs="Arial"/>
          <w:sz w:val="28"/>
          <w:szCs w:val="28"/>
          <w:lang w:val="es-MX"/>
        </w:rPr>
      </w:pPr>
    </w:p>
    <w:p w14:paraId="12D35D36" w14:textId="77777777" w:rsidR="003753B7" w:rsidRDefault="003753B7" w:rsidP="00BB2947">
      <w:pPr>
        <w:jc w:val="both"/>
        <w:rPr>
          <w:rFonts w:ascii="Arial" w:hAnsi="Arial" w:cs="Arial"/>
          <w:sz w:val="28"/>
          <w:szCs w:val="28"/>
          <w:lang w:val="es-MX"/>
        </w:rPr>
      </w:pPr>
    </w:p>
    <w:p w14:paraId="709BC109" w14:textId="77777777" w:rsidR="007C4C00" w:rsidRDefault="007C4C00" w:rsidP="00BB2947">
      <w:pPr>
        <w:jc w:val="both"/>
        <w:rPr>
          <w:rFonts w:ascii="Arial" w:hAnsi="Arial" w:cs="Arial"/>
          <w:sz w:val="28"/>
          <w:szCs w:val="28"/>
          <w:lang w:val="es-MX"/>
        </w:rPr>
      </w:pPr>
    </w:p>
    <w:p w14:paraId="75A3A51A" w14:textId="77777777" w:rsidR="007C4C00" w:rsidRPr="00A910CA" w:rsidRDefault="007C4C00"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Pr>
          <w:rFonts w:ascii="Arial" w:hAnsi="Arial" w:cs="Arial"/>
          <w:sz w:val="20"/>
          <w:szCs w:val="20"/>
          <w:lang w:val="es-MX"/>
        </w:rPr>
        <w:t xml:space="preserve">La Suplente del </w:t>
      </w:r>
      <w:r w:rsidR="00BB2947" w:rsidRPr="00266662">
        <w:rPr>
          <w:rFonts w:ascii="Arial" w:hAnsi="Arial" w:cs="Arial"/>
          <w:sz w:val="20"/>
          <w:szCs w:val="20"/>
          <w:lang w:val="es-MX"/>
        </w:rPr>
        <w:t xml:space="preserve">Presidente del Comité Mixto de Obra Pública, </w:t>
      </w:r>
      <w:r w:rsidRPr="00F11F50">
        <w:rPr>
          <w:rFonts w:ascii="Arial" w:hAnsi="Arial" w:cs="Arial"/>
          <w:sz w:val="20"/>
          <w:szCs w:val="20"/>
          <w:lang w:val="es-MX"/>
        </w:rPr>
        <w:t>Paulina del Carmen Torres Padilla</w:t>
      </w:r>
      <w:bookmarkEnd w:id="2"/>
      <w:r w:rsidR="00BB2947" w:rsidRPr="00266662">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Pr>
          <w:rFonts w:ascii="Arial" w:hAnsi="Arial" w:cs="Arial"/>
          <w:sz w:val="20"/>
          <w:szCs w:val="20"/>
          <w:lang w:val="es-MX"/>
        </w:rPr>
        <w:t>:</w:t>
      </w:r>
    </w:p>
    <w:p w14:paraId="09BCBD74" w14:textId="77777777" w:rsidR="0063273E" w:rsidRDefault="0063273E" w:rsidP="00BB2947">
      <w:pPr>
        <w:jc w:val="both"/>
        <w:rPr>
          <w:rFonts w:ascii="Arial" w:hAnsi="Arial" w:cs="Arial"/>
          <w:sz w:val="20"/>
          <w:szCs w:val="20"/>
          <w:lang w:val="es-MX"/>
        </w:rPr>
      </w:pPr>
    </w:p>
    <w:p w14:paraId="640D963D" w14:textId="77777777" w:rsidR="007C4C00" w:rsidRDefault="007C4C00" w:rsidP="00BB2947">
      <w:pPr>
        <w:jc w:val="both"/>
        <w:rPr>
          <w:rFonts w:ascii="Arial" w:hAnsi="Arial" w:cs="Arial"/>
          <w:sz w:val="20"/>
          <w:szCs w:val="20"/>
          <w:lang w:val="es-MX"/>
        </w:rPr>
      </w:pPr>
    </w:p>
    <w:p w14:paraId="38742329" w14:textId="77777777" w:rsidR="007C4C00" w:rsidRDefault="007C4C00" w:rsidP="00BB2947">
      <w:pPr>
        <w:jc w:val="both"/>
        <w:rPr>
          <w:rFonts w:ascii="Arial" w:hAnsi="Arial" w:cs="Arial"/>
          <w:sz w:val="20"/>
          <w:szCs w:val="20"/>
          <w:lang w:val="es-MX"/>
        </w:rPr>
      </w:pPr>
    </w:p>
    <w:p w14:paraId="2A20F43D" w14:textId="0336B221" w:rsidR="0063273E" w:rsidRDefault="0063273E" w:rsidP="0063273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4D46884C" w14:textId="77777777" w:rsidR="0063273E" w:rsidRPr="0041659B" w:rsidRDefault="0063273E" w:rsidP="0063273E">
      <w:pPr>
        <w:jc w:val="both"/>
        <w:rPr>
          <w:rFonts w:ascii="Arial" w:hAnsi="Arial" w:cs="Arial"/>
          <w:b/>
          <w:sz w:val="20"/>
          <w:szCs w:val="20"/>
          <w:lang w:val="es-MX"/>
        </w:rPr>
      </w:pPr>
    </w:p>
    <w:p w14:paraId="25E7B808" w14:textId="3F4B5619" w:rsidR="0063273E" w:rsidRDefault="0063273E" w:rsidP="0063273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58BDE60" w14:textId="77777777" w:rsidR="0063273E" w:rsidRDefault="0063273E" w:rsidP="0063273E">
      <w:pPr>
        <w:jc w:val="both"/>
        <w:rPr>
          <w:rFonts w:ascii="Arial" w:hAnsi="Arial" w:cs="Arial"/>
          <w:sz w:val="20"/>
          <w:szCs w:val="20"/>
          <w:lang w:val="es-MX"/>
        </w:rPr>
      </w:pPr>
    </w:p>
    <w:p w14:paraId="21DEF00E" w14:textId="62A25F70" w:rsidR="0063273E" w:rsidRDefault="0063273E" w:rsidP="0063273E">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00AC0123" w14:textId="77777777" w:rsidR="0063273E" w:rsidRDefault="0063273E" w:rsidP="0063273E">
      <w:pPr>
        <w:jc w:val="both"/>
        <w:rPr>
          <w:rFonts w:ascii="Arial" w:hAnsi="Arial" w:cs="Arial"/>
          <w:sz w:val="20"/>
          <w:szCs w:val="20"/>
          <w:lang w:val="es-MX"/>
        </w:rPr>
      </w:pPr>
    </w:p>
    <w:p w14:paraId="6AB8D23E" w14:textId="0FC9A41D" w:rsidR="0063273E" w:rsidRDefault="0063273E" w:rsidP="0063273E">
      <w:pPr>
        <w:jc w:val="both"/>
        <w:rPr>
          <w:rFonts w:ascii="Arial" w:hAnsi="Arial" w:cs="Arial"/>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4F668DFB" w14:textId="77777777" w:rsidR="0063273E" w:rsidRDefault="0063273E" w:rsidP="0063273E">
      <w:pPr>
        <w:jc w:val="both"/>
        <w:rPr>
          <w:rFonts w:ascii="Arial" w:hAnsi="Arial" w:cs="Arial"/>
          <w:sz w:val="20"/>
          <w:szCs w:val="20"/>
        </w:rPr>
      </w:pPr>
    </w:p>
    <w:p w14:paraId="1104B7A0" w14:textId="15CE7763" w:rsidR="0063273E" w:rsidRDefault="0063273E" w:rsidP="0063273E">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7D052081" w14:textId="77777777" w:rsidR="0063273E" w:rsidRDefault="0063273E" w:rsidP="0063273E">
      <w:pPr>
        <w:jc w:val="both"/>
        <w:rPr>
          <w:rFonts w:ascii="Arial" w:hAnsi="Arial" w:cs="Arial"/>
          <w:b/>
          <w:bCs/>
          <w:sz w:val="20"/>
          <w:szCs w:val="20"/>
        </w:rPr>
      </w:pPr>
    </w:p>
    <w:p w14:paraId="48BCFB96" w14:textId="630B9675" w:rsidR="0063273E" w:rsidRDefault="0063273E" w:rsidP="0063273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150C73C0" w14:textId="77777777" w:rsidR="0063273E" w:rsidRDefault="0063273E" w:rsidP="0063273E">
      <w:pPr>
        <w:jc w:val="both"/>
        <w:rPr>
          <w:rFonts w:ascii="Arial" w:hAnsi="Arial" w:cs="Arial"/>
          <w:b/>
          <w:bCs/>
          <w:sz w:val="20"/>
          <w:szCs w:val="20"/>
        </w:rPr>
      </w:pPr>
    </w:p>
    <w:p w14:paraId="19C14074" w14:textId="386BA941" w:rsidR="0063273E" w:rsidRDefault="0063273E" w:rsidP="0063273E">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25D2625B" w14:textId="77777777" w:rsidR="0063273E" w:rsidRDefault="0063273E" w:rsidP="0063273E">
      <w:pPr>
        <w:jc w:val="both"/>
        <w:rPr>
          <w:rFonts w:ascii="Arial" w:hAnsi="Arial" w:cs="Arial"/>
          <w:b/>
          <w:sz w:val="20"/>
          <w:szCs w:val="20"/>
          <w:lang w:val="es-MX"/>
        </w:rPr>
      </w:pPr>
    </w:p>
    <w:p w14:paraId="1076C6BB" w14:textId="2CE9F5BA" w:rsidR="0063273E" w:rsidRDefault="0063273E" w:rsidP="0063273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37B2B4AC" w14:textId="77777777" w:rsidR="0063273E" w:rsidRDefault="0063273E" w:rsidP="0063273E">
      <w:pPr>
        <w:jc w:val="both"/>
        <w:rPr>
          <w:rFonts w:ascii="Arial" w:hAnsi="Arial" w:cs="Arial"/>
          <w:b/>
          <w:sz w:val="20"/>
          <w:szCs w:val="20"/>
          <w:lang w:val="es-MX"/>
        </w:rPr>
      </w:pPr>
    </w:p>
    <w:p w14:paraId="5DCA01ED" w14:textId="4AB139AE" w:rsidR="0063273E" w:rsidRDefault="0063273E" w:rsidP="0063273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29B8B9F7" w14:textId="77777777" w:rsidR="0063273E" w:rsidRDefault="0063273E" w:rsidP="0063273E">
      <w:pPr>
        <w:jc w:val="both"/>
        <w:rPr>
          <w:rFonts w:ascii="Arial" w:hAnsi="Arial" w:cs="Arial"/>
          <w:b/>
          <w:sz w:val="20"/>
          <w:szCs w:val="20"/>
          <w:lang w:val="es-MX"/>
        </w:rPr>
      </w:pPr>
    </w:p>
    <w:p w14:paraId="6A57172C" w14:textId="45533F19" w:rsidR="0063273E" w:rsidRDefault="0063273E" w:rsidP="0063273E">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110731DA" w14:textId="77777777" w:rsidR="00FB4B13" w:rsidRDefault="00FB4B13" w:rsidP="00BB2947">
      <w:pPr>
        <w:jc w:val="both"/>
        <w:rPr>
          <w:rFonts w:ascii="Arial" w:hAnsi="Arial" w:cs="Arial"/>
          <w:sz w:val="20"/>
          <w:szCs w:val="20"/>
          <w:lang w:val="es-MX"/>
        </w:rPr>
      </w:pPr>
    </w:p>
    <w:p w14:paraId="585C95CC" w14:textId="77777777" w:rsidR="007C4C00" w:rsidRDefault="007C4C00" w:rsidP="00BB2947">
      <w:pPr>
        <w:jc w:val="both"/>
        <w:rPr>
          <w:rFonts w:ascii="Arial" w:hAnsi="Arial" w:cs="Arial"/>
          <w:sz w:val="20"/>
          <w:szCs w:val="20"/>
          <w:lang w:val="es-MX"/>
        </w:rPr>
      </w:pPr>
    </w:p>
    <w:p w14:paraId="008B650B" w14:textId="77777777" w:rsidR="007C4C00" w:rsidRDefault="007C4C00" w:rsidP="00BB2947">
      <w:pPr>
        <w:jc w:val="both"/>
        <w:rPr>
          <w:rFonts w:ascii="Arial" w:hAnsi="Arial" w:cs="Arial"/>
          <w:sz w:val="20"/>
          <w:szCs w:val="20"/>
          <w:lang w:val="es-MX"/>
        </w:rPr>
      </w:pPr>
    </w:p>
    <w:p w14:paraId="400E67CF" w14:textId="77777777" w:rsidR="003753B7" w:rsidRDefault="003753B7" w:rsidP="00BB2947">
      <w:pPr>
        <w:jc w:val="both"/>
        <w:rPr>
          <w:rFonts w:ascii="Arial" w:hAnsi="Arial" w:cs="Arial"/>
          <w:sz w:val="20"/>
          <w:szCs w:val="20"/>
          <w:lang w:val="es-MX"/>
        </w:rPr>
      </w:pPr>
    </w:p>
    <w:p w14:paraId="766B5079" w14:textId="34E51E42" w:rsidR="00BB2947"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menciona: </w:t>
      </w:r>
      <w:r w:rsidR="00D90DE6">
        <w:rPr>
          <w:rFonts w:ascii="Arial" w:hAnsi="Arial" w:cs="Arial"/>
          <w:b/>
          <w:sz w:val="20"/>
          <w:szCs w:val="20"/>
          <w:lang w:val="es-MX"/>
        </w:rPr>
        <w:t>muchas gracias</w:t>
      </w:r>
      <w:r w:rsidR="00BB2947" w:rsidRPr="00266662">
        <w:rPr>
          <w:rFonts w:ascii="Arial" w:hAnsi="Arial" w:cs="Arial"/>
          <w:b/>
          <w:sz w:val="20"/>
          <w:szCs w:val="20"/>
          <w:lang w:val="es-MX"/>
        </w:rPr>
        <w:t xml:space="preserve">, queda aprobada por </w:t>
      </w:r>
      <w:r w:rsidR="00781C94">
        <w:rPr>
          <w:rFonts w:ascii="Arial" w:hAnsi="Arial" w:cs="Arial"/>
          <w:b/>
          <w:sz w:val="20"/>
          <w:szCs w:val="20"/>
          <w:lang w:val="es-MX"/>
        </w:rPr>
        <w:t>unanimidad</w:t>
      </w:r>
      <w:r w:rsidR="00BB2947" w:rsidRPr="00266662">
        <w:rPr>
          <w:rFonts w:ascii="Arial" w:hAnsi="Arial" w:cs="Arial"/>
          <w:b/>
          <w:sz w:val="20"/>
          <w:szCs w:val="20"/>
          <w:lang w:val="es-MX"/>
        </w:rPr>
        <w:t xml:space="preserve"> la Orden del Día.</w:t>
      </w:r>
    </w:p>
    <w:p w14:paraId="61DEB983" w14:textId="77777777" w:rsidR="000727A9" w:rsidRDefault="000727A9" w:rsidP="00BB2947">
      <w:pPr>
        <w:jc w:val="both"/>
        <w:rPr>
          <w:rFonts w:ascii="Arial" w:hAnsi="Arial" w:cs="Arial"/>
          <w:b/>
          <w:sz w:val="20"/>
          <w:szCs w:val="20"/>
          <w:lang w:val="es-MX"/>
        </w:rPr>
      </w:pPr>
    </w:p>
    <w:p w14:paraId="3684BEC3" w14:textId="77777777" w:rsidR="009F7CC3" w:rsidRDefault="009F7CC3" w:rsidP="00BB2947">
      <w:pPr>
        <w:jc w:val="both"/>
        <w:rPr>
          <w:rFonts w:ascii="Arial" w:hAnsi="Arial" w:cs="Arial"/>
          <w:b/>
          <w:sz w:val="20"/>
          <w:szCs w:val="20"/>
          <w:lang w:val="es-MX"/>
        </w:rPr>
      </w:pPr>
    </w:p>
    <w:p w14:paraId="41BF9EF1" w14:textId="77777777" w:rsidR="007C4C00" w:rsidRDefault="007C4C00" w:rsidP="00BB2947">
      <w:pPr>
        <w:jc w:val="both"/>
        <w:rPr>
          <w:rFonts w:ascii="Arial" w:hAnsi="Arial" w:cs="Arial"/>
          <w:b/>
          <w:sz w:val="20"/>
          <w:szCs w:val="20"/>
          <w:lang w:val="es-MX"/>
        </w:rPr>
      </w:pPr>
    </w:p>
    <w:p w14:paraId="39CB1573" w14:textId="77777777" w:rsidR="007C4C00" w:rsidRDefault="007C4C00" w:rsidP="00BB2947">
      <w:pPr>
        <w:jc w:val="both"/>
        <w:rPr>
          <w:rFonts w:ascii="Arial" w:hAnsi="Arial" w:cs="Arial"/>
          <w:b/>
          <w:sz w:val="20"/>
          <w:szCs w:val="20"/>
          <w:lang w:val="es-MX"/>
        </w:rPr>
      </w:pPr>
    </w:p>
    <w:p w14:paraId="1F8DB2A8" w14:textId="77777777" w:rsidR="000727A9" w:rsidRDefault="000727A9" w:rsidP="00BB2947">
      <w:pPr>
        <w:jc w:val="both"/>
        <w:rPr>
          <w:rFonts w:ascii="Arial" w:hAnsi="Arial" w:cs="Arial"/>
          <w:b/>
          <w:sz w:val="20"/>
          <w:szCs w:val="20"/>
          <w:lang w:val="es-MX"/>
        </w:rPr>
      </w:pPr>
    </w:p>
    <w:p w14:paraId="02E4733A" w14:textId="47944726" w:rsidR="000727A9" w:rsidRDefault="000727A9" w:rsidP="000727A9">
      <w:pPr>
        <w:jc w:val="both"/>
        <w:rPr>
          <w:rFonts w:ascii="Arial" w:hAnsi="Arial" w:cs="Arial"/>
          <w:b/>
          <w:i/>
          <w:lang w:val="es-MX"/>
        </w:rPr>
      </w:pPr>
      <w:r w:rsidRPr="00396009">
        <w:rPr>
          <w:rFonts w:ascii="Arial" w:hAnsi="Arial" w:cs="Arial"/>
          <w:b/>
          <w:i/>
          <w:lang w:val="es-MX"/>
        </w:rPr>
        <w:lastRenderedPageBreak/>
        <w:t>4.</w:t>
      </w:r>
      <w:r w:rsidRPr="00396009">
        <w:rPr>
          <w:rFonts w:ascii="Arial" w:hAnsi="Arial" w:cs="Arial"/>
          <w:b/>
          <w:i/>
          <w:lang w:val="es-MX"/>
        </w:rPr>
        <w:tab/>
      </w:r>
      <w:r w:rsidRPr="000727A9">
        <w:rPr>
          <w:rFonts w:ascii="Arial" w:hAnsi="Arial" w:cs="Arial"/>
          <w:b/>
          <w:i/>
          <w:lang w:val="es-MX"/>
        </w:rPr>
        <w:t xml:space="preserve">Lectura y aprobación de las actas </w:t>
      </w:r>
      <w:r w:rsidRPr="000727A9">
        <w:rPr>
          <w:rFonts w:ascii="Arial" w:hAnsi="Arial" w:cs="Arial"/>
          <w:b/>
          <w:i/>
          <w:color w:val="FF0000"/>
          <w:lang w:val="es-MX"/>
        </w:rPr>
        <w:t xml:space="preserve">Vigésima </w:t>
      </w:r>
      <w:r w:rsidR="00B771A7">
        <w:rPr>
          <w:rFonts w:ascii="Arial" w:hAnsi="Arial" w:cs="Arial"/>
          <w:b/>
          <w:i/>
          <w:color w:val="FF0000"/>
          <w:lang w:val="es-MX"/>
        </w:rPr>
        <w:t>Tercera</w:t>
      </w:r>
      <w:r w:rsidRPr="000727A9">
        <w:rPr>
          <w:rFonts w:ascii="Arial" w:hAnsi="Arial" w:cs="Arial"/>
          <w:b/>
          <w:i/>
          <w:lang w:val="es-MX"/>
        </w:rPr>
        <w:t xml:space="preserve"> sesiones del Comité Mixto de Obra Pública, ejercicio presupuestal 2025</w:t>
      </w:r>
      <w:r w:rsidRPr="00266662">
        <w:rPr>
          <w:rFonts w:ascii="Arial" w:hAnsi="Arial" w:cs="Arial"/>
          <w:b/>
          <w:i/>
          <w:lang w:val="es-MX"/>
        </w:rPr>
        <w:t>.</w:t>
      </w:r>
    </w:p>
    <w:p w14:paraId="11252B06" w14:textId="77777777" w:rsidR="000727A9" w:rsidRDefault="000727A9" w:rsidP="000727A9">
      <w:pPr>
        <w:jc w:val="both"/>
        <w:rPr>
          <w:rFonts w:ascii="Arial" w:hAnsi="Arial" w:cs="Arial"/>
          <w:b/>
          <w:i/>
          <w:sz w:val="28"/>
          <w:szCs w:val="28"/>
          <w:lang w:val="es-MX"/>
        </w:rPr>
      </w:pPr>
    </w:p>
    <w:p w14:paraId="2DAD0163" w14:textId="77777777" w:rsidR="000727A9" w:rsidRPr="00F926AE" w:rsidRDefault="000727A9" w:rsidP="000727A9">
      <w:pPr>
        <w:jc w:val="both"/>
        <w:rPr>
          <w:rFonts w:ascii="Arial" w:hAnsi="Arial" w:cs="Arial"/>
          <w:b/>
          <w:i/>
          <w:sz w:val="28"/>
          <w:szCs w:val="28"/>
          <w:lang w:val="es-MX"/>
        </w:rPr>
      </w:pPr>
    </w:p>
    <w:p w14:paraId="72B14B90" w14:textId="139DBB70" w:rsidR="000727A9" w:rsidRDefault="000727A9" w:rsidP="000727A9">
      <w:pPr>
        <w:jc w:val="both"/>
        <w:rPr>
          <w:rFonts w:ascii="Arial" w:hAnsi="Arial" w:cs="Arial"/>
          <w:sz w:val="20"/>
          <w:szCs w:val="20"/>
          <w:lang w:val="es-MX"/>
        </w:rPr>
      </w:pPr>
      <w:r w:rsidRPr="00257977">
        <w:rPr>
          <w:rFonts w:ascii="Arial" w:hAnsi="Arial" w:cs="Arial"/>
          <w:sz w:val="20"/>
          <w:szCs w:val="20"/>
          <w:lang w:val="es-MX"/>
        </w:rPr>
        <w:t xml:space="preserve">La Suplente del Presidente del Comité Mixto de Obra Pública, Paulina del Carmen Torres Padilla menciona: muy bien una vez constatado que hay quórum legal requerido, pasamos al punto número cuatro que es la </w:t>
      </w:r>
      <w:r w:rsidRPr="00257977">
        <w:rPr>
          <w:rFonts w:ascii="Arial" w:hAnsi="Arial" w:cs="Arial"/>
          <w:sz w:val="20"/>
          <w:szCs w:val="20"/>
        </w:rPr>
        <w:t>Lectura y Aprobación de</w:t>
      </w:r>
      <w:r>
        <w:rPr>
          <w:rFonts w:ascii="Arial" w:hAnsi="Arial" w:cs="Arial"/>
          <w:sz w:val="20"/>
          <w:szCs w:val="20"/>
        </w:rPr>
        <w:t xml:space="preserve"> </w:t>
      </w:r>
      <w:r w:rsidRPr="00257977">
        <w:rPr>
          <w:rFonts w:ascii="Arial" w:hAnsi="Arial" w:cs="Arial"/>
          <w:sz w:val="20"/>
          <w:szCs w:val="20"/>
        </w:rPr>
        <w:t>l</w:t>
      </w:r>
      <w:r>
        <w:rPr>
          <w:rFonts w:ascii="Arial" w:hAnsi="Arial" w:cs="Arial"/>
          <w:sz w:val="20"/>
          <w:szCs w:val="20"/>
        </w:rPr>
        <w:t>as</w:t>
      </w:r>
      <w:r w:rsidRPr="00257977">
        <w:rPr>
          <w:rFonts w:ascii="Arial" w:hAnsi="Arial" w:cs="Arial"/>
          <w:sz w:val="20"/>
          <w:szCs w:val="20"/>
        </w:rPr>
        <w:t xml:space="preserve"> acta</w:t>
      </w:r>
      <w:r>
        <w:rPr>
          <w:rFonts w:ascii="Arial" w:hAnsi="Arial" w:cs="Arial"/>
          <w:sz w:val="20"/>
          <w:szCs w:val="20"/>
        </w:rPr>
        <w:t>s</w:t>
      </w:r>
      <w:r w:rsidRPr="00257977">
        <w:rPr>
          <w:rFonts w:ascii="Arial" w:hAnsi="Arial" w:cs="Arial"/>
          <w:sz w:val="20"/>
          <w:szCs w:val="20"/>
        </w:rPr>
        <w:t xml:space="preserve"> de la</w:t>
      </w:r>
      <w:r>
        <w:rPr>
          <w:rFonts w:ascii="Arial" w:hAnsi="Arial" w:cs="Arial"/>
          <w:sz w:val="20"/>
          <w:szCs w:val="20"/>
        </w:rPr>
        <w:t>s</w:t>
      </w:r>
      <w:r w:rsidRPr="00257977">
        <w:rPr>
          <w:rFonts w:ascii="Arial" w:hAnsi="Arial" w:cs="Arial"/>
          <w:sz w:val="20"/>
          <w:szCs w:val="20"/>
        </w:rPr>
        <w:t xml:space="preserve"> sesi</w:t>
      </w:r>
      <w:r>
        <w:rPr>
          <w:rFonts w:ascii="Arial" w:hAnsi="Arial" w:cs="Arial"/>
          <w:sz w:val="20"/>
          <w:szCs w:val="20"/>
        </w:rPr>
        <w:t>ones</w:t>
      </w:r>
      <w:r w:rsidRPr="00257977">
        <w:rPr>
          <w:rFonts w:ascii="Arial" w:hAnsi="Arial" w:cs="Arial"/>
          <w:sz w:val="20"/>
          <w:szCs w:val="20"/>
        </w:rPr>
        <w:t xml:space="preserve"> </w:t>
      </w:r>
      <w:r w:rsidRPr="000727A9">
        <w:rPr>
          <w:rFonts w:ascii="Arial" w:hAnsi="Arial" w:cs="Arial"/>
          <w:color w:val="FF0000"/>
          <w:sz w:val="20"/>
          <w:szCs w:val="20"/>
        </w:rPr>
        <w:t xml:space="preserve">Vigésima </w:t>
      </w:r>
      <w:r w:rsidR="00B771A7" w:rsidRPr="00B771A7">
        <w:rPr>
          <w:rFonts w:ascii="Arial" w:hAnsi="Arial" w:cs="Arial"/>
          <w:color w:val="FF0000"/>
          <w:sz w:val="20"/>
          <w:szCs w:val="20"/>
        </w:rPr>
        <w:t>Tercera</w:t>
      </w:r>
      <w:r w:rsidRPr="00257977">
        <w:rPr>
          <w:rFonts w:ascii="Arial" w:hAnsi="Arial" w:cs="Arial"/>
          <w:color w:val="FF0000"/>
          <w:sz w:val="20"/>
          <w:szCs w:val="20"/>
        </w:rPr>
        <w:t xml:space="preserve"> </w:t>
      </w:r>
      <w:r w:rsidRPr="00257977">
        <w:rPr>
          <w:rFonts w:ascii="Arial" w:hAnsi="Arial" w:cs="Arial"/>
          <w:sz w:val="20"/>
          <w:szCs w:val="20"/>
        </w:rPr>
        <w:t>del Comité Mixto de Obra Pública ejercicio 202</w:t>
      </w:r>
      <w:r>
        <w:rPr>
          <w:rFonts w:ascii="Arial" w:hAnsi="Arial" w:cs="Arial"/>
          <w:sz w:val="20"/>
          <w:szCs w:val="20"/>
        </w:rPr>
        <w:t>5</w:t>
      </w:r>
      <w:r w:rsidRPr="00257977">
        <w:rPr>
          <w:rFonts w:ascii="Arial" w:hAnsi="Arial" w:cs="Arial"/>
          <w:sz w:val="20"/>
          <w:szCs w:val="20"/>
          <w:lang w:val="es-MX"/>
        </w:rPr>
        <w:t xml:space="preserve"> que se les hizo llegar previamente</w:t>
      </w:r>
      <w:r>
        <w:rPr>
          <w:rFonts w:ascii="Arial" w:hAnsi="Arial" w:cs="Arial"/>
          <w:sz w:val="20"/>
          <w:szCs w:val="20"/>
          <w:lang w:val="es-MX"/>
        </w:rPr>
        <w:t xml:space="preserve"> y omitimos su lectura</w:t>
      </w:r>
      <w:r w:rsidRPr="00257977">
        <w:rPr>
          <w:rFonts w:ascii="Arial" w:hAnsi="Arial" w:cs="Arial"/>
          <w:sz w:val="20"/>
          <w:szCs w:val="20"/>
          <w:lang w:val="es-MX"/>
        </w:rPr>
        <w:t>, si no hay ninguna observación al respecto lo sometemos a su consideración los que estén a favor, así manifestarlo:</w:t>
      </w:r>
    </w:p>
    <w:p w14:paraId="646FB0BA" w14:textId="77777777" w:rsidR="007C4C00" w:rsidRDefault="007C4C00" w:rsidP="000727A9">
      <w:pPr>
        <w:jc w:val="both"/>
        <w:rPr>
          <w:rFonts w:ascii="Arial" w:hAnsi="Arial" w:cs="Arial"/>
          <w:sz w:val="20"/>
          <w:szCs w:val="20"/>
          <w:lang w:val="es-MX"/>
        </w:rPr>
      </w:pPr>
    </w:p>
    <w:p w14:paraId="26D09DDE" w14:textId="77777777" w:rsidR="007C4C00" w:rsidRDefault="007C4C00" w:rsidP="000727A9">
      <w:pPr>
        <w:jc w:val="both"/>
        <w:rPr>
          <w:rFonts w:ascii="Arial" w:hAnsi="Arial" w:cs="Arial"/>
          <w:sz w:val="20"/>
          <w:szCs w:val="20"/>
          <w:lang w:val="es-MX"/>
        </w:rPr>
      </w:pPr>
    </w:p>
    <w:p w14:paraId="0C8FE04E" w14:textId="77777777" w:rsidR="0063273E" w:rsidRDefault="0063273E" w:rsidP="000727A9">
      <w:pPr>
        <w:jc w:val="both"/>
        <w:rPr>
          <w:rFonts w:ascii="Arial" w:hAnsi="Arial" w:cs="Arial"/>
          <w:sz w:val="20"/>
          <w:szCs w:val="20"/>
          <w:lang w:val="es-MX"/>
        </w:rPr>
      </w:pPr>
    </w:p>
    <w:p w14:paraId="7D6C3892" w14:textId="77777777" w:rsidR="0063273E" w:rsidRDefault="0063273E" w:rsidP="0063273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3BC3272F" w14:textId="77777777" w:rsidR="0063273E" w:rsidRPr="0041659B" w:rsidRDefault="0063273E" w:rsidP="0063273E">
      <w:pPr>
        <w:jc w:val="both"/>
        <w:rPr>
          <w:rFonts w:ascii="Arial" w:hAnsi="Arial" w:cs="Arial"/>
          <w:b/>
          <w:sz w:val="20"/>
          <w:szCs w:val="20"/>
          <w:lang w:val="es-MX"/>
        </w:rPr>
      </w:pPr>
    </w:p>
    <w:p w14:paraId="48C31083" w14:textId="77777777" w:rsidR="0063273E" w:rsidRDefault="0063273E" w:rsidP="0063273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7E5D54A4" w14:textId="77777777" w:rsidR="0063273E" w:rsidRDefault="0063273E" w:rsidP="0063273E">
      <w:pPr>
        <w:jc w:val="both"/>
        <w:rPr>
          <w:rFonts w:ascii="Arial" w:hAnsi="Arial" w:cs="Arial"/>
          <w:sz w:val="20"/>
          <w:szCs w:val="20"/>
          <w:lang w:val="es-MX"/>
        </w:rPr>
      </w:pPr>
    </w:p>
    <w:p w14:paraId="5D851CB9" w14:textId="77777777" w:rsidR="0063273E" w:rsidRDefault="0063273E" w:rsidP="0063273E">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56ABDCDE" w14:textId="77777777" w:rsidR="0063273E" w:rsidRDefault="0063273E" w:rsidP="0063273E">
      <w:pPr>
        <w:jc w:val="both"/>
        <w:rPr>
          <w:rFonts w:ascii="Arial" w:hAnsi="Arial" w:cs="Arial"/>
          <w:sz w:val="20"/>
          <w:szCs w:val="20"/>
          <w:lang w:val="es-MX"/>
        </w:rPr>
      </w:pPr>
    </w:p>
    <w:p w14:paraId="1A450D90" w14:textId="77777777" w:rsidR="0063273E" w:rsidRDefault="0063273E" w:rsidP="0063273E">
      <w:pPr>
        <w:jc w:val="both"/>
        <w:rPr>
          <w:rFonts w:ascii="Arial" w:hAnsi="Arial" w:cs="Arial"/>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662609C7" w14:textId="77777777" w:rsidR="0063273E" w:rsidRDefault="0063273E" w:rsidP="0063273E">
      <w:pPr>
        <w:jc w:val="both"/>
        <w:rPr>
          <w:rFonts w:ascii="Arial" w:hAnsi="Arial" w:cs="Arial"/>
          <w:sz w:val="20"/>
          <w:szCs w:val="20"/>
        </w:rPr>
      </w:pPr>
    </w:p>
    <w:p w14:paraId="5C520789" w14:textId="77777777" w:rsidR="0063273E" w:rsidRDefault="0063273E" w:rsidP="0063273E">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1F7F05B" w14:textId="77777777" w:rsidR="0063273E" w:rsidRDefault="0063273E" w:rsidP="0063273E">
      <w:pPr>
        <w:jc w:val="both"/>
        <w:rPr>
          <w:rFonts w:ascii="Arial" w:hAnsi="Arial" w:cs="Arial"/>
          <w:b/>
          <w:bCs/>
          <w:sz w:val="20"/>
          <w:szCs w:val="20"/>
        </w:rPr>
      </w:pPr>
    </w:p>
    <w:p w14:paraId="2FCCA7E1" w14:textId="77777777" w:rsidR="0063273E" w:rsidRDefault="0063273E" w:rsidP="0063273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9512DE4" w14:textId="77777777" w:rsidR="0063273E" w:rsidRDefault="0063273E" w:rsidP="0063273E">
      <w:pPr>
        <w:jc w:val="both"/>
        <w:rPr>
          <w:rFonts w:ascii="Arial" w:hAnsi="Arial" w:cs="Arial"/>
          <w:b/>
          <w:bCs/>
          <w:sz w:val="20"/>
          <w:szCs w:val="20"/>
        </w:rPr>
      </w:pPr>
    </w:p>
    <w:p w14:paraId="1A5A64CA" w14:textId="77777777" w:rsidR="0063273E" w:rsidRDefault="0063273E" w:rsidP="0063273E">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18D94E82" w14:textId="77777777" w:rsidR="0063273E" w:rsidRDefault="0063273E" w:rsidP="0063273E">
      <w:pPr>
        <w:jc w:val="both"/>
        <w:rPr>
          <w:rFonts w:ascii="Arial" w:hAnsi="Arial" w:cs="Arial"/>
          <w:b/>
          <w:sz w:val="20"/>
          <w:szCs w:val="20"/>
          <w:lang w:val="es-MX"/>
        </w:rPr>
      </w:pPr>
    </w:p>
    <w:p w14:paraId="63A5A2BF" w14:textId="77777777" w:rsidR="0063273E" w:rsidRDefault="0063273E" w:rsidP="0063273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64616B33" w14:textId="77777777" w:rsidR="0063273E" w:rsidRDefault="0063273E" w:rsidP="0063273E">
      <w:pPr>
        <w:jc w:val="both"/>
        <w:rPr>
          <w:rFonts w:ascii="Arial" w:hAnsi="Arial" w:cs="Arial"/>
          <w:b/>
          <w:sz w:val="20"/>
          <w:szCs w:val="20"/>
          <w:lang w:val="es-MX"/>
        </w:rPr>
      </w:pPr>
    </w:p>
    <w:p w14:paraId="085A805D" w14:textId="77777777" w:rsidR="0063273E" w:rsidRDefault="0063273E" w:rsidP="0063273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12FB146E" w14:textId="77777777" w:rsidR="0063273E" w:rsidRDefault="0063273E" w:rsidP="0063273E">
      <w:pPr>
        <w:jc w:val="both"/>
        <w:rPr>
          <w:rFonts w:ascii="Arial" w:hAnsi="Arial" w:cs="Arial"/>
          <w:b/>
          <w:sz w:val="20"/>
          <w:szCs w:val="20"/>
          <w:lang w:val="es-MX"/>
        </w:rPr>
      </w:pPr>
    </w:p>
    <w:p w14:paraId="454B6C9E" w14:textId="77777777" w:rsidR="0063273E" w:rsidRDefault="0063273E" w:rsidP="0063273E">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46DF3E77" w14:textId="77777777" w:rsidR="0063273E" w:rsidRDefault="0063273E" w:rsidP="000727A9">
      <w:pPr>
        <w:jc w:val="both"/>
        <w:rPr>
          <w:rFonts w:ascii="Arial" w:hAnsi="Arial" w:cs="Arial"/>
          <w:sz w:val="20"/>
          <w:szCs w:val="20"/>
          <w:lang w:val="es-MX"/>
        </w:rPr>
      </w:pPr>
    </w:p>
    <w:p w14:paraId="71A7537F" w14:textId="77777777" w:rsidR="007C4C00" w:rsidRDefault="007C4C00" w:rsidP="000727A9">
      <w:pPr>
        <w:jc w:val="both"/>
        <w:rPr>
          <w:rFonts w:ascii="Arial" w:hAnsi="Arial" w:cs="Arial"/>
          <w:sz w:val="20"/>
          <w:szCs w:val="20"/>
          <w:lang w:val="es-MX"/>
        </w:rPr>
      </w:pPr>
    </w:p>
    <w:p w14:paraId="67353E21" w14:textId="77777777" w:rsidR="007C4C00" w:rsidRDefault="007C4C00" w:rsidP="000727A9">
      <w:pPr>
        <w:jc w:val="both"/>
        <w:rPr>
          <w:rFonts w:ascii="Arial" w:hAnsi="Arial" w:cs="Arial"/>
          <w:sz w:val="20"/>
          <w:szCs w:val="20"/>
          <w:lang w:val="es-MX"/>
        </w:rPr>
      </w:pPr>
    </w:p>
    <w:p w14:paraId="611D74E6" w14:textId="77777777" w:rsidR="000727A9" w:rsidRDefault="000727A9" w:rsidP="000727A9">
      <w:pPr>
        <w:jc w:val="both"/>
        <w:rPr>
          <w:rFonts w:ascii="Arial" w:hAnsi="Arial" w:cs="Arial"/>
          <w:sz w:val="20"/>
          <w:szCs w:val="20"/>
          <w:lang w:val="es-MX"/>
        </w:rPr>
      </w:pPr>
    </w:p>
    <w:p w14:paraId="3E924AA6" w14:textId="6CD137D3" w:rsidR="008B313C" w:rsidRDefault="000727A9" w:rsidP="000727A9">
      <w:pPr>
        <w:jc w:val="both"/>
        <w:rPr>
          <w:rFonts w:ascii="Arial" w:hAnsi="Arial" w:cs="Arial"/>
          <w:b/>
          <w:sz w:val="20"/>
          <w:szCs w:val="20"/>
          <w:lang w:val="es-MX"/>
        </w:rPr>
      </w:pPr>
      <w:bookmarkStart w:id="3" w:name="_Hlk174004618"/>
      <w:r w:rsidRPr="00257977">
        <w:rPr>
          <w:rFonts w:ascii="Arial" w:hAnsi="Arial" w:cs="Arial"/>
          <w:b/>
          <w:sz w:val="20"/>
          <w:szCs w:val="20"/>
          <w:lang w:val="es-MX"/>
        </w:rPr>
        <w:t>La Suplente del Presidente del Comité Mixto de Obra Pública, Paulina del Carmen Torres Padilla</w:t>
      </w:r>
      <w:bookmarkEnd w:id="3"/>
      <w:r w:rsidRPr="00257977">
        <w:rPr>
          <w:rFonts w:ascii="Arial" w:hAnsi="Arial" w:cs="Arial"/>
          <w:b/>
          <w:sz w:val="20"/>
          <w:szCs w:val="20"/>
          <w:lang w:val="es-MX"/>
        </w:rPr>
        <w:t xml:space="preserve"> menciona: muy bien, queda aprobada por mayoría la</w:t>
      </w:r>
      <w:r w:rsidR="009914A5">
        <w:rPr>
          <w:rFonts w:ascii="Arial" w:hAnsi="Arial" w:cs="Arial"/>
          <w:b/>
          <w:sz w:val="20"/>
          <w:szCs w:val="20"/>
          <w:lang w:val="es-MX"/>
        </w:rPr>
        <w:t>s</w:t>
      </w:r>
      <w:r w:rsidRPr="00257977">
        <w:rPr>
          <w:rFonts w:ascii="Arial" w:hAnsi="Arial" w:cs="Arial"/>
          <w:b/>
          <w:sz w:val="20"/>
          <w:szCs w:val="20"/>
          <w:lang w:val="es-MX"/>
        </w:rPr>
        <w:t xml:space="preserve"> </w:t>
      </w:r>
      <w:r w:rsidRPr="00257977">
        <w:rPr>
          <w:rFonts w:ascii="Arial" w:hAnsi="Arial" w:cs="Arial"/>
          <w:b/>
          <w:sz w:val="20"/>
          <w:szCs w:val="20"/>
        </w:rPr>
        <w:t>acta</w:t>
      </w:r>
      <w:r w:rsidR="009914A5">
        <w:rPr>
          <w:rFonts w:ascii="Arial" w:hAnsi="Arial" w:cs="Arial"/>
          <w:b/>
          <w:sz w:val="20"/>
          <w:szCs w:val="20"/>
        </w:rPr>
        <w:t>s</w:t>
      </w:r>
      <w:r w:rsidRPr="00257977">
        <w:rPr>
          <w:rFonts w:ascii="Arial" w:hAnsi="Arial" w:cs="Arial"/>
          <w:b/>
          <w:sz w:val="20"/>
          <w:szCs w:val="20"/>
        </w:rPr>
        <w:t xml:space="preserve"> de la</w:t>
      </w:r>
      <w:r w:rsidR="009914A5">
        <w:rPr>
          <w:rFonts w:ascii="Arial" w:hAnsi="Arial" w:cs="Arial"/>
          <w:b/>
          <w:sz w:val="20"/>
          <w:szCs w:val="20"/>
        </w:rPr>
        <w:t>s</w:t>
      </w:r>
      <w:r w:rsidRPr="00257977">
        <w:rPr>
          <w:rFonts w:ascii="Arial" w:hAnsi="Arial" w:cs="Arial"/>
          <w:b/>
          <w:sz w:val="20"/>
          <w:szCs w:val="20"/>
        </w:rPr>
        <w:t xml:space="preserve"> Sesi</w:t>
      </w:r>
      <w:r w:rsidR="009914A5">
        <w:rPr>
          <w:rFonts w:ascii="Arial" w:hAnsi="Arial" w:cs="Arial"/>
          <w:b/>
          <w:sz w:val="20"/>
          <w:szCs w:val="20"/>
        </w:rPr>
        <w:t>ones</w:t>
      </w:r>
      <w:r w:rsidRPr="00257977">
        <w:rPr>
          <w:rFonts w:ascii="Arial" w:hAnsi="Arial" w:cs="Arial"/>
          <w:b/>
          <w:sz w:val="20"/>
          <w:szCs w:val="20"/>
        </w:rPr>
        <w:t xml:space="preserve"> </w:t>
      </w:r>
      <w:r>
        <w:rPr>
          <w:rFonts w:ascii="Arial" w:hAnsi="Arial" w:cs="Arial"/>
          <w:b/>
          <w:sz w:val="20"/>
          <w:szCs w:val="20"/>
        </w:rPr>
        <w:t xml:space="preserve">de la </w:t>
      </w:r>
      <w:r w:rsidR="009914A5" w:rsidRPr="009914A5">
        <w:rPr>
          <w:rFonts w:ascii="Arial" w:hAnsi="Arial" w:cs="Arial"/>
          <w:b/>
          <w:bCs/>
          <w:color w:val="FF0000"/>
          <w:sz w:val="20"/>
          <w:szCs w:val="20"/>
        </w:rPr>
        <w:t xml:space="preserve">Vigésima </w:t>
      </w:r>
      <w:r w:rsidR="00B771A7" w:rsidRPr="00B771A7">
        <w:rPr>
          <w:rFonts w:ascii="Arial" w:hAnsi="Arial" w:cs="Arial"/>
          <w:b/>
          <w:bCs/>
          <w:color w:val="FF0000"/>
          <w:sz w:val="20"/>
          <w:szCs w:val="20"/>
        </w:rPr>
        <w:t>Tercera</w:t>
      </w:r>
      <w:r w:rsidRPr="00257977">
        <w:rPr>
          <w:rFonts w:ascii="Arial" w:hAnsi="Arial" w:cs="Arial"/>
          <w:b/>
          <w:color w:val="FF0000"/>
          <w:sz w:val="20"/>
          <w:szCs w:val="20"/>
        </w:rPr>
        <w:t xml:space="preserve"> </w:t>
      </w:r>
      <w:r w:rsidRPr="00257977">
        <w:rPr>
          <w:rFonts w:ascii="Arial" w:hAnsi="Arial" w:cs="Arial"/>
          <w:b/>
          <w:sz w:val="20"/>
          <w:szCs w:val="20"/>
        </w:rPr>
        <w:t>del Comité Mixto de Obra Pública ejercicio 202</w:t>
      </w:r>
      <w:r>
        <w:rPr>
          <w:rFonts w:ascii="Arial" w:hAnsi="Arial" w:cs="Arial"/>
          <w:b/>
          <w:sz w:val="20"/>
          <w:szCs w:val="20"/>
        </w:rPr>
        <w:t>5</w:t>
      </w:r>
      <w:r w:rsidRPr="00257977">
        <w:rPr>
          <w:rFonts w:ascii="Arial" w:hAnsi="Arial" w:cs="Arial"/>
          <w:b/>
          <w:sz w:val="20"/>
          <w:szCs w:val="20"/>
          <w:lang w:val="es-MX"/>
        </w:rPr>
        <w:t>.</w:t>
      </w:r>
    </w:p>
    <w:p w14:paraId="13922608" w14:textId="77777777" w:rsidR="006437F4" w:rsidRDefault="006437F4" w:rsidP="0029517D">
      <w:pPr>
        <w:jc w:val="both"/>
        <w:rPr>
          <w:rFonts w:ascii="Arial" w:hAnsi="Arial" w:cs="Arial"/>
          <w:b/>
          <w:sz w:val="20"/>
          <w:szCs w:val="20"/>
          <w:lang w:val="es-MX"/>
        </w:rPr>
      </w:pPr>
    </w:p>
    <w:p w14:paraId="025A6FDD" w14:textId="77777777" w:rsidR="001C4874" w:rsidRDefault="001C4874" w:rsidP="0029517D">
      <w:pPr>
        <w:jc w:val="both"/>
        <w:rPr>
          <w:rFonts w:ascii="Arial" w:hAnsi="Arial" w:cs="Arial"/>
          <w:b/>
          <w:sz w:val="20"/>
          <w:szCs w:val="20"/>
          <w:lang w:val="es-MX"/>
        </w:rPr>
      </w:pPr>
    </w:p>
    <w:p w14:paraId="2FEE5174" w14:textId="77777777" w:rsidR="007C4C00" w:rsidRDefault="007C4C00" w:rsidP="0029517D">
      <w:pPr>
        <w:jc w:val="both"/>
        <w:rPr>
          <w:rFonts w:ascii="Arial" w:hAnsi="Arial" w:cs="Arial"/>
          <w:b/>
          <w:sz w:val="20"/>
          <w:szCs w:val="20"/>
          <w:lang w:val="es-MX"/>
        </w:rPr>
      </w:pPr>
    </w:p>
    <w:p w14:paraId="73F1ACD4" w14:textId="77777777" w:rsidR="007C4C00" w:rsidRDefault="007C4C00" w:rsidP="0029517D">
      <w:pPr>
        <w:jc w:val="both"/>
        <w:rPr>
          <w:rFonts w:ascii="Arial" w:hAnsi="Arial" w:cs="Arial"/>
          <w:b/>
          <w:sz w:val="20"/>
          <w:szCs w:val="20"/>
          <w:lang w:val="es-MX"/>
        </w:rPr>
      </w:pPr>
    </w:p>
    <w:p w14:paraId="5BFEF376" w14:textId="77777777" w:rsidR="006437F4" w:rsidRDefault="006437F4" w:rsidP="0029517D">
      <w:pPr>
        <w:jc w:val="both"/>
        <w:rPr>
          <w:rFonts w:ascii="Arial" w:hAnsi="Arial" w:cs="Arial"/>
          <w:b/>
          <w:sz w:val="20"/>
          <w:szCs w:val="20"/>
          <w:lang w:val="es-MX"/>
        </w:rPr>
      </w:pPr>
    </w:p>
    <w:p w14:paraId="1338EBC5" w14:textId="4114B0FF" w:rsidR="006437F4" w:rsidRPr="008233C5" w:rsidRDefault="006437F4" w:rsidP="006437F4">
      <w:pPr>
        <w:jc w:val="both"/>
        <w:rPr>
          <w:rFonts w:ascii="Arial" w:hAnsi="Arial" w:cs="Arial"/>
          <w:b/>
          <w:i/>
          <w:lang w:val="es-MX"/>
        </w:rPr>
      </w:pPr>
      <w:r>
        <w:rPr>
          <w:rFonts w:ascii="Arial" w:hAnsi="Arial" w:cs="Arial"/>
          <w:b/>
          <w:i/>
          <w:lang w:val="es-MX"/>
        </w:rPr>
        <w:lastRenderedPageBreak/>
        <w:t>5</w:t>
      </w:r>
      <w:r w:rsidRPr="008233C5">
        <w:rPr>
          <w:rFonts w:ascii="Arial" w:hAnsi="Arial" w:cs="Arial"/>
          <w:b/>
          <w:i/>
          <w:lang w:val="es-MX"/>
        </w:rPr>
        <w:t xml:space="preserve">.   </w:t>
      </w:r>
      <w:r w:rsidRPr="008233C5">
        <w:rPr>
          <w:rFonts w:ascii="Arial" w:hAnsi="Arial" w:cs="Arial"/>
          <w:b/>
          <w:i/>
        </w:rPr>
        <w:t xml:space="preserve">Presentación y Autorización de </w:t>
      </w:r>
      <w:r w:rsidR="00B67B63">
        <w:rPr>
          <w:rFonts w:ascii="Arial" w:hAnsi="Arial" w:cs="Arial"/>
          <w:b/>
          <w:i/>
        </w:rPr>
        <w:t>f</w:t>
      </w:r>
      <w:r w:rsidRPr="008233C5">
        <w:rPr>
          <w:rFonts w:ascii="Arial" w:hAnsi="Arial" w:cs="Arial"/>
          <w:b/>
          <w:i/>
        </w:rPr>
        <w:t>allos mediante la modalidad de Concurso Simplificado Sumario</w:t>
      </w:r>
      <w:r w:rsidRPr="008233C5">
        <w:rPr>
          <w:rFonts w:ascii="Arial" w:hAnsi="Arial" w:cs="Arial"/>
          <w:b/>
          <w:i/>
          <w:lang w:val="es-MX"/>
        </w:rPr>
        <w:t>.</w:t>
      </w:r>
    </w:p>
    <w:p w14:paraId="09B9A037" w14:textId="77777777" w:rsidR="006437F4" w:rsidRDefault="006437F4" w:rsidP="006437F4">
      <w:pPr>
        <w:jc w:val="both"/>
        <w:rPr>
          <w:rFonts w:ascii="Arial" w:hAnsi="Arial" w:cs="Arial"/>
          <w:b/>
          <w:i/>
          <w:lang w:val="es-MX"/>
        </w:rPr>
      </w:pPr>
    </w:p>
    <w:p w14:paraId="18FD2298" w14:textId="77777777" w:rsidR="006437F4" w:rsidRDefault="006437F4" w:rsidP="006437F4">
      <w:pPr>
        <w:jc w:val="both"/>
        <w:rPr>
          <w:rFonts w:ascii="Arial" w:hAnsi="Arial" w:cs="Arial"/>
          <w:b/>
          <w:i/>
          <w:lang w:val="es-MX"/>
        </w:rPr>
      </w:pPr>
    </w:p>
    <w:p w14:paraId="4224F1EB" w14:textId="77777777" w:rsidR="006437F4" w:rsidRPr="008233C5" w:rsidRDefault="006437F4" w:rsidP="006437F4">
      <w:pPr>
        <w:jc w:val="both"/>
        <w:rPr>
          <w:rFonts w:ascii="Arial" w:hAnsi="Arial" w:cs="Arial"/>
          <w:b/>
          <w:i/>
          <w:lang w:val="es-MX"/>
        </w:rPr>
      </w:pPr>
    </w:p>
    <w:p w14:paraId="1E618FE7" w14:textId="0471E974" w:rsidR="006437F4" w:rsidRPr="008233C5" w:rsidRDefault="006437F4" w:rsidP="006437F4">
      <w:pPr>
        <w:jc w:val="both"/>
        <w:rPr>
          <w:rFonts w:ascii="Arial" w:hAnsi="Arial" w:cs="Arial"/>
          <w:sz w:val="20"/>
          <w:szCs w:val="20"/>
          <w:lang w:val="es-MX"/>
        </w:rPr>
      </w:pPr>
      <w:r w:rsidRPr="008233C5">
        <w:rPr>
          <w:rFonts w:ascii="Arial" w:hAnsi="Arial" w:cs="Arial"/>
          <w:sz w:val="20"/>
          <w:szCs w:val="20"/>
          <w:lang w:val="es-MX"/>
        </w:rPr>
        <w:t xml:space="preserve">La Suplente del Presidente del Comité Mixto de Obra Pública, Paulina del Carmen Torres Padilla, muy bien desahogado el </w:t>
      </w:r>
      <w:r>
        <w:rPr>
          <w:rFonts w:ascii="Arial" w:hAnsi="Arial" w:cs="Arial"/>
          <w:b/>
          <w:bCs/>
          <w:sz w:val="20"/>
          <w:szCs w:val="20"/>
          <w:lang w:val="es-MX"/>
        </w:rPr>
        <w:t>cuarto</w:t>
      </w:r>
      <w:r w:rsidRPr="008233C5">
        <w:rPr>
          <w:rFonts w:ascii="Arial" w:hAnsi="Arial" w:cs="Arial"/>
          <w:sz w:val="20"/>
          <w:szCs w:val="20"/>
          <w:lang w:val="es-MX"/>
        </w:rPr>
        <w:t xml:space="preserve"> punto de la orden del día. Pasamos al </w:t>
      </w:r>
      <w:r>
        <w:rPr>
          <w:rFonts w:ascii="Arial" w:hAnsi="Arial" w:cs="Arial"/>
          <w:b/>
          <w:bCs/>
          <w:sz w:val="20"/>
          <w:szCs w:val="20"/>
          <w:lang w:val="es-MX"/>
        </w:rPr>
        <w:t>quinto</w:t>
      </w:r>
      <w:r w:rsidRPr="008233C5">
        <w:rPr>
          <w:rFonts w:ascii="Arial" w:hAnsi="Arial" w:cs="Arial"/>
          <w:b/>
          <w:sz w:val="20"/>
          <w:szCs w:val="20"/>
          <w:lang w:val="es-MX"/>
        </w:rPr>
        <w:t xml:space="preserve"> </w:t>
      </w:r>
      <w:r w:rsidRPr="008233C5">
        <w:rPr>
          <w:rFonts w:ascii="Arial" w:hAnsi="Arial" w:cs="Arial"/>
          <w:sz w:val="20"/>
          <w:szCs w:val="20"/>
          <w:lang w:val="es-MX"/>
        </w:rPr>
        <w:t xml:space="preserve">punto que es la </w:t>
      </w:r>
      <w:r w:rsidRPr="008233C5">
        <w:rPr>
          <w:rFonts w:ascii="Arial" w:hAnsi="Arial" w:cs="Arial"/>
          <w:b/>
          <w:sz w:val="20"/>
          <w:szCs w:val="20"/>
        </w:rPr>
        <w:t xml:space="preserve">Presentación y autorización de fallos en la modalidad de </w:t>
      </w:r>
      <w:r w:rsidRPr="00DC0621">
        <w:rPr>
          <w:rFonts w:ascii="Arial" w:hAnsi="Arial" w:cs="Arial"/>
          <w:b/>
          <w:sz w:val="20"/>
          <w:szCs w:val="20"/>
        </w:rPr>
        <w:t>Concurso Simplificado Sumario</w:t>
      </w:r>
      <w:r w:rsidRPr="008233C5">
        <w:rPr>
          <w:rFonts w:ascii="Arial" w:hAnsi="Arial" w:cs="Arial"/>
          <w:b/>
          <w:sz w:val="20"/>
          <w:szCs w:val="20"/>
          <w:lang w:val="es-MX"/>
        </w:rPr>
        <w:t xml:space="preserve">, </w:t>
      </w:r>
      <w:r w:rsidRPr="008233C5">
        <w:rPr>
          <w:rFonts w:ascii="Arial" w:hAnsi="Arial" w:cs="Arial"/>
          <w:sz w:val="20"/>
          <w:szCs w:val="20"/>
          <w:lang w:val="es-MX"/>
        </w:rPr>
        <w:t xml:space="preserve">pido al </w:t>
      </w:r>
      <w:r>
        <w:rPr>
          <w:rFonts w:ascii="Arial" w:hAnsi="Arial" w:cs="Arial"/>
          <w:sz w:val="20"/>
          <w:szCs w:val="20"/>
          <w:lang w:val="es-MX"/>
        </w:rPr>
        <w:t>s</w:t>
      </w:r>
      <w:r w:rsidRPr="008233C5">
        <w:rPr>
          <w:rFonts w:ascii="Arial" w:hAnsi="Arial" w:cs="Arial"/>
          <w:sz w:val="20"/>
          <w:szCs w:val="20"/>
          <w:lang w:val="es-MX"/>
        </w:rPr>
        <w:t>ecretario de lectura de los mismos:</w:t>
      </w:r>
    </w:p>
    <w:p w14:paraId="1408A229" w14:textId="77777777" w:rsidR="006437F4" w:rsidRDefault="006437F4" w:rsidP="006437F4">
      <w:pPr>
        <w:jc w:val="both"/>
        <w:rPr>
          <w:rFonts w:ascii="Arial" w:hAnsi="Arial" w:cs="Arial"/>
          <w:sz w:val="20"/>
          <w:szCs w:val="20"/>
          <w:lang w:val="es-MX"/>
        </w:rPr>
      </w:pPr>
    </w:p>
    <w:p w14:paraId="63D1D932" w14:textId="77777777" w:rsidR="007C4C00" w:rsidRPr="008233C5" w:rsidRDefault="007C4C00" w:rsidP="006437F4">
      <w:pPr>
        <w:jc w:val="both"/>
        <w:rPr>
          <w:rFonts w:ascii="Arial" w:hAnsi="Arial" w:cs="Arial"/>
          <w:sz w:val="20"/>
          <w:szCs w:val="20"/>
          <w:lang w:val="es-MX"/>
        </w:rPr>
      </w:pPr>
    </w:p>
    <w:p w14:paraId="2A41ABEE" w14:textId="2115BA3E" w:rsidR="006437F4" w:rsidRPr="008233C5" w:rsidRDefault="006437F4" w:rsidP="006437F4">
      <w:pPr>
        <w:jc w:val="both"/>
        <w:rPr>
          <w:rFonts w:ascii="Arial" w:hAnsi="Arial" w:cs="Arial"/>
          <w:sz w:val="20"/>
          <w:szCs w:val="20"/>
          <w:lang w:val="es-MX"/>
        </w:rPr>
      </w:pPr>
      <w:r w:rsidRPr="008233C5">
        <w:rPr>
          <w:rFonts w:ascii="Arial" w:hAnsi="Arial" w:cs="Arial"/>
          <w:bCs/>
          <w:sz w:val="20"/>
          <w:szCs w:val="20"/>
          <w:lang w:val="es-MX"/>
        </w:rPr>
        <w:t xml:space="preserve">Ismael Jáuregui Castañeda, </w:t>
      </w:r>
      <w:r w:rsidRPr="008233C5">
        <w:rPr>
          <w:rFonts w:ascii="Arial" w:hAnsi="Arial" w:cs="Arial"/>
          <w:sz w:val="20"/>
          <w:szCs w:val="20"/>
          <w:lang w:val="es-MX"/>
        </w:rPr>
        <w:t xml:space="preserve">Secretario Técnico del Comité Mixto de Obra Pública, hace uso de la voz y da lectura y explicación de la </w:t>
      </w:r>
      <w:r w:rsidRPr="008233C5">
        <w:rPr>
          <w:rFonts w:ascii="Arial" w:hAnsi="Arial" w:cs="Arial"/>
          <w:b/>
          <w:sz w:val="20"/>
          <w:szCs w:val="20"/>
        </w:rPr>
        <w:t xml:space="preserve">Presentación y autorización de fallos en la modalidad </w:t>
      </w:r>
      <w:r w:rsidRPr="00DC0621">
        <w:rPr>
          <w:rFonts w:ascii="Arial" w:hAnsi="Arial" w:cs="Arial"/>
          <w:b/>
          <w:sz w:val="20"/>
          <w:szCs w:val="20"/>
        </w:rPr>
        <w:t>Concurso Simplificado Sumario</w:t>
      </w:r>
      <w:r w:rsidRPr="008233C5">
        <w:rPr>
          <w:rFonts w:ascii="Arial" w:hAnsi="Arial" w:cs="Arial"/>
          <w:b/>
          <w:sz w:val="20"/>
          <w:szCs w:val="20"/>
        </w:rPr>
        <w:t xml:space="preserve">, </w:t>
      </w:r>
      <w:r w:rsidRPr="008233C5">
        <w:rPr>
          <w:rFonts w:ascii="Arial" w:hAnsi="Arial" w:cs="Arial"/>
          <w:sz w:val="20"/>
          <w:szCs w:val="20"/>
          <w:lang w:val="es-MX"/>
        </w:rPr>
        <w:t>cómo se describen en la siguiente tabla:</w:t>
      </w:r>
    </w:p>
    <w:p w14:paraId="346D834E" w14:textId="77777777" w:rsidR="006437F4" w:rsidRDefault="006437F4" w:rsidP="006437F4">
      <w:pPr>
        <w:jc w:val="both"/>
        <w:rPr>
          <w:rFonts w:ascii="Arial" w:hAnsi="Arial" w:cs="Arial"/>
          <w:b/>
          <w:bCs/>
          <w:sz w:val="20"/>
          <w:szCs w:val="20"/>
          <w:lang w:val="es-MX"/>
        </w:rPr>
      </w:pPr>
    </w:p>
    <w:p w14:paraId="68BD2E3A" w14:textId="77777777" w:rsidR="007C4C00" w:rsidRDefault="007C4C00" w:rsidP="00C23881">
      <w:pPr>
        <w:jc w:val="both"/>
        <w:rPr>
          <w:rFonts w:ascii="Arial" w:hAnsi="Arial" w:cs="Arial"/>
          <w:b/>
          <w:bCs/>
          <w:sz w:val="20"/>
          <w:szCs w:val="20"/>
          <w:lang w:val="es-MX"/>
        </w:rPr>
      </w:pPr>
    </w:p>
    <w:p w14:paraId="4AE95A89" w14:textId="198043FE" w:rsidR="00C23881" w:rsidRPr="008233C5" w:rsidRDefault="00C23881" w:rsidP="00C23881">
      <w:pPr>
        <w:jc w:val="both"/>
        <w:rPr>
          <w:rFonts w:ascii="Arial" w:hAnsi="Arial" w:cs="Arial"/>
          <w:b/>
          <w:bCs/>
          <w:sz w:val="20"/>
          <w:szCs w:val="20"/>
          <w:lang w:val="es-MX"/>
        </w:rPr>
      </w:pPr>
      <w:r w:rsidRPr="008233C5">
        <w:rPr>
          <w:rFonts w:ascii="Arial" w:hAnsi="Arial" w:cs="Arial"/>
          <w:b/>
          <w:bCs/>
          <w:sz w:val="20"/>
          <w:szCs w:val="20"/>
          <w:lang w:val="es-MX"/>
        </w:rPr>
        <w:t xml:space="preserve">MEDIANTE LA MODALIDAD DE </w:t>
      </w:r>
      <w:r>
        <w:rPr>
          <w:rFonts w:ascii="Arial" w:hAnsi="Arial" w:cs="Arial"/>
          <w:b/>
          <w:bCs/>
          <w:sz w:val="20"/>
          <w:szCs w:val="20"/>
          <w:lang w:val="es-MX"/>
        </w:rPr>
        <w:t>CONCURSO SIMPLIFICADO SUMARIO</w:t>
      </w:r>
      <w:r w:rsidRPr="008233C5">
        <w:rPr>
          <w:rFonts w:ascii="Arial" w:hAnsi="Arial" w:cs="Arial"/>
          <w:b/>
          <w:bCs/>
          <w:sz w:val="20"/>
          <w:szCs w:val="20"/>
          <w:lang w:val="es-MX"/>
        </w:rPr>
        <w:t>:</w:t>
      </w:r>
    </w:p>
    <w:p w14:paraId="75431029" w14:textId="77777777" w:rsidR="00C23881" w:rsidRDefault="00C23881" w:rsidP="00C23881">
      <w:pPr>
        <w:jc w:val="both"/>
        <w:rPr>
          <w:rFonts w:ascii="Arial" w:hAnsi="Arial" w:cs="Arial"/>
          <w:b/>
          <w:sz w:val="20"/>
          <w:szCs w:val="20"/>
        </w:rPr>
      </w:pPr>
    </w:p>
    <w:p w14:paraId="6B53033A" w14:textId="77777777" w:rsidR="00BF2134" w:rsidRDefault="00BF2134" w:rsidP="00C23881">
      <w:pPr>
        <w:jc w:val="both"/>
        <w:rPr>
          <w:rFonts w:ascii="Arial" w:hAnsi="Arial" w:cs="Arial"/>
          <w:b/>
          <w:sz w:val="20"/>
          <w:szCs w:val="20"/>
        </w:rPr>
      </w:pPr>
    </w:p>
    <w:p w14:paraId="28CFDF4B" w14:textId="4AC86A30" w:rsidR="00C23881" w:rsidRDefault="00C23881" w:rsidP="00C23881">
      <w:pPr>
        <w:jc w:val="both"/>
        <w:rPr>
          <w:rFonts w:ascii="Arial" w:hAnsi="Arial" w:cs="Arial"/>
          <w:b/>
          <w:sz w:val="20"/>
          <w:szCs w:val="20"/>
        </w:rPr>
      </w:pPr>
      <w:r w:rsidRPr="008233C5">
        <w:rPr>
          <w:rFonts w:ascii="Arial" w:hAnsi="Arial" w:cs="Arial"/>
          <w:b/>
          <w:sz w:val="20"/>
          <w:szCs w:val="20"/>
        </w:rPr>
        <w:t xml:space="preserve">Recurso </w:t>
      </w:r>
      <w:r w:rsidRPr="006B5335">
        <w:rPr>
          <w:rFonts w:ascii="Arial" w:hAnsi="Arial" w:cs="Arial"/>
          <w:b/>
          <w:sz w:val="20"/>
          <w:szCs w:val="20"/>
        </w:rPr>
        <w:t>Municipal</w:t>
      </w:r>
      <w:r>
        <w:rPr>
          <w:rFonts w:ascii="Arial" w:hAnsi="Arial" w:cs="Arial"/>
          <w:b/>
          <w:sz w:val="20"/>
          <w:szCs w:val="20"/>
        </w:rPr>
        <w:t xml:space="preserve"> Multianual</w:t>
      </w:r>
      <w:r w:rsidRPr="008233C5">
        <w:rPr>
          <w:rFonts w:ascii="Arial" w:hAnsi="Arial" w:cs="Arial"/>
          <w:b/>
          <w:sz w:val="20"/>
          <w:szCs w:val="20"/>
        </w:rPr>
        <w:t>:</w:t>
      </w:r>
    </w:p>
    <w:p w14:paraId="49B61763" w14:textId="77777777" w:rsidR="00C23881" w:rsidRPr="008233C5" w:rsidRDefault="00C23881" w:rsidP="00C23881">
      <w:pPr>
        <w:jc w:val="both"/>
        <w:rPr>
          <w:rFonts w:ascii="Arial" w:hAnsi="Arial" w:cs="Arial"/>
          <w:b/>
          <w:sz w:val="10"/>
          <w:szCs w:val="10"/>
          <w:lang w:val="es-MX"/>
        </w:rPr>
      </w:pPr>
    </w:p>
    <w:p w14:paraId="69AC1451" w14:textId="77777777" w:rsidR="00C23881" w:rsidRPr="008233C5" w:rsidRDefault="00C23881" w:rsidP="00C23881">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916"/>
        <w:gridCol w:w="1543"/>
      </w:tblGrid>
      <w:tr w:rsidR="00C23881" w:rsidRPr="008233C5" w14:paraId="1AB8D598" w14:textId="77777777" w:rsidTr="00112C4F">
        <w:trPr>
          <w:trHeight w:val="707"/>
        </w:trPr>
        <w:tc>
          <w:tcPr>
            <w:tcW w:w="508" w:type="dxa"/>
            <w:shd w:val="clear" w:color="auto" w:fill="A6A6A6" w:themeFill="background1" w:themeFillShade="A6"/>
            <w:vAlign w:val="center"/>
            <w:hideMark/>
          </w:tcPr>
          <w:p w14:paraId="09946216"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NO.</w:t>
            </w:r>
          </w:p>
        </w:tc>
        <w:tc>
          <w:tcPr>
            <w:tcW w:w="3408" w:type="dxa"/>
            <w:shd w:val="clear" w:color="auto" w:fill="A6A6A6" w:themeFill="background1" w:themeFillShade="A6"/>
            <w:vAlign w:val="center"/>
            <w:hideMark/>
          </w:tcPr>
          <w:p w14:paraId="1C83A6BC"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OBJETO DE OBRA</w:t>
            </w:r>
          </w:p>
        </w:tc>
        <w:tc>
          <w:tcPr>
            <w:tcW w:w="1398" w:type="dxa"/>
            <w:shd w:val="clear" w:color="auto" w:fill="A6A6A6" w:themeFill="background1" w:themeFillShade="A6"/>
            <w:vAlign w:val="center"/>
            <w:hideMark/>
          </w:tcPr>
          <w:p w14:paraId="01A02B61"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NUMERO DE CONTRATO</w:t>
            </w:r>
          </w:p>
        </w:tc>
        <w:tc>
          <w:tcPr>
            <w:tcW w:w="1916" w:type="dxa"/>
            <w:shd w:val="clear" w:color="auto" w:fill="A6A6A6" w:themeFill="background1" w:themeFillShade="A6"/>
            <w:vAlign w:val="center"/>
            <w:hideMark/>
          </w:tcPr>
          <w:p w14:paraId="78ACDABD"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ADJUDICATARIO</w:t>
            </w:r>
          </w:p>
        </w:tc>
        <w:tc>
          <w:tcPr>
            <w:tcW w:w="1543" w:type="dxa"/>
            <w:shd w:val="clear" w:color="auto" w:fill="A6A6A6" w:themeFill="background1" w:themeFillShade="A6"/>
            <w:vAlign w:val="center"/>
            <w:hideMark/>
          </w:tcPr>
          <w:p w14:paraId="1A506ED6" w14:textId="77777777" w:rsidR="00C23881" w:rsidRPr="008D7408" w:rsidRDefault="00C23881" w:rsidP="002D595A">
            <w:pPr>
              <w:jc w:val="center"/>
              <w:rPr>
                <w:rFonts w:ascii="Arial" w:hAnsi="Arial" w:cs="Arial"/>
                <w:b/>
                <w:sz w:val="16"/>
                <w:szCs w:val="16"/>
              </w:rPr>
            </w:pPr>
            <w:r w:rsidRPr="008D7408">
              <w:rPr>
                <w:rFonts w:ascii="Arial" w:hAnsi="Arial" w:cs="Arial"/>
                <w:b/>
                <w:sz w:val="16"/>
                <w:szCs w:val="16"/>
              </w:rPr>
              <w:t>IMPORTE CONTRATADO CON IVA</w:t>
            </w:r>
          </w:p>
        </w:tc>
      </w:tr>
      <w:tr w:rsidR="00C67EFC" w:rsidRPr="00813516" w14:paraId="009B0716" w14:textId="77777777" w:rsidTr="00112C4F">
        <w:trPr>
          <w:trHeight w:val="918"/>
        </w:trPr>
        <w:tc>
          <w:tcPr>
            <w:tcW w:w="508" w:type="dxa"/>
            <w:vAlign w:val="center"/>
          </w:tcPr>
          <w:p w14:paraId="3FE6F77E" w14:textId="77777777" w:rsidR="00C67EFC" w:rsidRPr="00813516" w:rsidRDefault="00C67EFC" w:rsidP="00C67EFC">
            <w:pPr>
              <w:jc w:val="center"/>
              <w:rPr>
                <w:rFonts w:ascii="Arial" w:hAnsi="Arial" w:cs="Arial"/>
                <w:b/>
                <w:bCs/>
                <w:sz w:val="18"/>
                <w:szCs w:val="18"/>
              </w:rPr>
            </w:pPr>
            <w:r w:rsidRPr="00813516">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AB17D5C" w14:textId="69372466" w:rsidR="00C67EFC" w:rsidRPr="0045747E" w:rsidRDefault="00C67EFC" w:rsidP="00C67EFC">
            <w:pPr>
              <w:jc w:val="both"/>
              <w:rPr>
                <w:rFonts w:ascii="Arial" w:hAnsi="Arial" w:cs="Arial"/>
                <w:bCs/>
                <w:sz w:val="16"/>
                <w:szCs w:val="16"/>
                <w:lang w:val="es-MX" w:eastAsia="es-MX"/>
              </w:rPr>
            </w:pPr>
            <w:r w:rsidRPr="00C67EFC">
              <w:rPr>
                <w:rFonts w:ascii="Arial" w:hAnsi="Arial" w:cs="Arial"/>
                <w:bCs/>
                <w:sz w:val="16"/>
                <w:szCs w:val="16"/>
                <w:lang w:val="es-MX" w:eastAsia="es-MX"/>
              </w:rPr>
              <w:t>Pavimentación con concreto hidráulico de la calle Circuito Madrigal, incluye: modernización de redes básicas de alcantarillado, conducción y distribución, infraestructura urbana y obras complementarias, colonia Colinas de San Javier,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2622EB12" w14:textId="0B25B6E0" w:rsidR="00C67EFC" w:rsidRPr="0045747E" w:rsidRDefault="00C67EFC" w:rsidP="00C67EFC">
            <w:pPr>
              <w:jc w:val="center"/>
              <w:rPr>
                <w:rFonts w:ascii="Arial" w:hAnsi="Arial" w:cs="Arial"/>
                <w:b/>
                <w:bCs/>
                <w:sz w:val="16"/>
                <w:szCs w:val="16"/>
                <w:lang w:val="pt-PT" w:eastAsia="es-MX"/>
              </w:rPr>
            </w:pPr>
            <w:r w:rsidRPr="00C67EFC">
              <w:rPr>
                <w:rFonts w:ascii="Arial" w:hAnsi="Arial" w:cs="Arial"/>
                <w:b/>
                <w:bCs/>
                <w:sz w:val="16"/>
                <w:szCs w:val="16"/>
                <w:lang w:val="pt-PT" w:eastAsia="es-MX"/>
              </w:rPr>
              <w:t>DOPI-MUN-RM-PAV-CI-170-2025</w:t>
            </w:r>
          </w:p>
        </w:tc>
        <w:tc>
          <w:tcPr>
            <w:tcW w:w="1916" w:type="dxa"/>
            <w:tcBorders>
              <w:top w:val="nil"/>
              <w:left w:val="single" w:sz="4" w:space="0" w:color="auto"/>
              <w:bottom w:val="single" w:sz="4" w:space="0" w:color="auto"/>
              <w:right w:val="single" w:sz="4" w:space="0" w:color="auto"/>
            </w:tcBorders>
            <w:shd w:val="clear" w:color="auto" w:fill="auto"/>
            <w:vAlign w:val="center"/>
          </w:tcPr>
          <w:p w14:paraId="24A0D14E" w14:textId="50E21A3C" w:rsidR="00C67EFC" w:rsidRPr="00112C4F" w:rsidRDefault="00C67EFC" w:rsidP="00C67EFC">
            <w:pPr>
              <w:jc w:val="center"/>
              <w:rPr>
                <w:rFonts w:ascii="Arial" w:hAnsi="Arial" w:cs="Arial"/>
                <w:b/>
                <w:bCs/>
                <w:sz w:val="16"/>
                <w:szCs w:val="16"/>
                <w:highlight w:val="yellow"/>
                <w:lang w:val="pt-PT"/>
              </w:rPr>
            </w:pPr>
            <w:r w:rsidRPr="00112C4F">
              <w:rPr>
                <w:rFonts w:ascii="Arial" w:hAnsi="Arial" w:cs="Arial"/>
                <w:sz w:val="16"/>
                <w:szCs w:val="16"/>
              </w:rPr>
              <w:t xml:space="preserve">EMIRO Y RO CONSTRUCCIONES, S.A. DE C.V. </w:t>
            </w:r>
          </w:p>
        </w:tc>
        <w:tc>
          <w:tcPr>
            <w:tcW w:w="1543" w:type="dxa"/>
            <w:tcBorders>
              <w:top w:val="nil"/>
              <w:left w:val="single" w:sz="4" w:space="0" w:color="auto"/>
              <w:bottom w:val="single" w:sz="4" w:space="0" w:color="auto"/>
              <w:right w:val="single" w:sz="4" w:space="0" w:color="auto"/>
            </w:tcBorders>
            <w:shd w:val="clear" w:color="auto" w:fill="auto"/>
            <w:vAlign w:val="center"/>
          </w:tcPr>
          <w:p w14:paraId="488A66EA" w14:textId="23FD409F" w:rsidR="00C67EFC" w:rsidRPr="00C67EFC" w:rsidRDefault="00C67EFC" w:rsidP="00C67EFC">
            <w:pPr>
              <w:jc w:val="center"/>
              <w:rPr>
                <w:rFonts w:ascii="Arial" w:hAnsi="Arial" w:cs="Arial"/>
                <w:b/>
                <w:bCs/>
                <w:sz w:val="16"/>
                <w:szCs w:val="16"/>
                <w:highlight w:val="yellow"/>
                <w:lang w:val="pt-PT"/>
              </w:rPr>
            </w:pPr>
            <w:r w:rsidRPr="00C67EFC">
              <w:rPr>
                <w:rFonts w:ascii="Arial" w:hAnsi="Arial" w:cs="Arial"/>
                <w:sz w:val="16"/>
                <w:szCs w:val="16"/>
              </w:rPr>
              <w:t xml:space="preserve"> </w:t>
            </w:r>
            <w:r w:rsidRPr="00C67EFC">
              <w:rPr>
                <w:rFonts w:ascii="Arial" w:hAnsi="Arial" w:cs="Arial"/>
                <w:b/>
                <w:bCs/>
                <w:sz w:val="16"/>
                <w:szCs w:val="16"/>
              </w:rPr>
              <w:t xml:space="preserve">$4,470,266.62 </w:t>
            </w:r>
          </w:p>
        </w:tc>
      </w:tr>
    </w:tbl>
    <w:p w14:paraId="22E51F2A" w14:textId="77777777" w:rsidR="00C23881" w:rsidRDefault="00C23881" w:rsidP="0029517D">
      <w:pPr>
        <w:jc w:val="both"/>
        <w:rPr>
          <w:rFonts w:ascii="Arial" w:hAnsi="Arial" w:cs="Arial"/>
          <w:b/>
          <w:sz w:val="20"/>
          <w:szCs w:val="20"/>
          <w:lang w:val="es-MX"/>
        </w:rPr>
      </w:pPr>
    </w:p>
    <w:p w14:paraId="323BC587" w14:textId="77777777" w:rsidR="00BF2134" w:rsidRDefault="00BF2134" w:rsidP="00C23881">
      <w:pPr>
        <w:jc w:val="both"/>
        <w:rPr>
          <w:rFonts w:ascii="Arial" w:hAnsi="Arial" w:cs="Arial"/>
          <w:sz w:val="20"/>
          <w:szCs w:val="20"/>
        </w:rPr>
      </w:pPr>
    </w:p>
    <w:p w14:paraId="31192C4C" w14:textId="3DADEDDD" w:rsidR="00C23881" w:rsidRDefault="00C23881" w:rsidP="00C23881">
      <w:pPr>
        <w:jc w:val="both"/>
        <w:rPr>
          <w:rFonts w:ascii="Arial" w:hAnsi="Arial" w:cs="Arial"/>
          <w:sz w:val="20"/>
          <w:szCs w:val="20"/>
        </w:rPr>
      </w:pPr>
      <w:r w:rsidRPr="008233C5">
        <w:rPr>
          <w:rFonts w:ascii="Arial" w:hAnsi="Arial" w:cs="Arial"/>
          <w:sz w:val="20"/>
          <w:szCs w:val="20"/>
        </w:rPr>
        <w:t xml:space="preserve">Una vez comprobado, dado lectura y explicado a detalle las propuestas de los fallos de los procedimientos mediante la modalidad de </w:t>
      </w:r>
      <w:r w:rsidRPr="00DC0621">
        <w:rPr>
          <w:rFonts w:ascii="Arial" w:hAnsi="Arial" w:cs="Arial"/>
          <w:b/>
          <w:bCs/>
          <w:sz w:val="20"/>
          <w:szCs w:val="20"/>
        </w:rPr>
        <w:t>Concurso Simplificado Sumario</w:t>
      </w:r>
      <w:r>
        <w:t xml:space="preserve">, </w:t>
      </w:r>
      <w:r w:rsidRPr="008233C5">
        <w:rPr>
          <w:rFonts w:ascii="Arial" w:hAnsi="Arial" w:cs="Arial"/>
          <w:sz w:val="20"/>
          <w:szCs w:val="20"/>
        </w:rPr>
        <w:t>presentado, y no teniendo ninguna observación del mismo se procedió a someterlo a la consideración de los integrantes del Comité Mixto de Obra Pública, que se encontraban presentes en la Sesión, manifestándolo de la siguiente manera:</w:t>
      </w:r>
    </w:p>
    <w:p w14:paraId="0FD43BC4" w14:textId="77777777" w:rsidR="0063273E" w:rsidRDefault="0063273E" w:rsidP="00C23881">
      <w:pPr>
        <w:jc w:val="both"/>
        <w:rPr>
          <w:rFonts w:ascii="Arial" w:hAnsi="Arial" w:cs="Arial"/>
          <w:sz w:val="20"/>
          <w:szCs w:val="20"/>
        </w:rPr>
      </w:pPr>
    </w:p>
    <w:p w14:paraId="2BD52163" w14:textId="77777777" w:rsidR="007C4C00" w:rsidRDefault="007C4C00" w:rsidP="00C23881">
      <w:pPr>
        <w:jc w:val="both"/>
        <w:rPr>
          <w:rFonts w:ascii="Arial" w:hAnsi="Arial" w:cs="Arial"/>
          <w:sz w:val="20"/>
          <w:szCs w:val="20"/>
        </w:rPr>
      </w:pPr>
    </w:p>
    <w:p w14:paraId="72D9CD27" w14:textId="77777777" w:rsidR="007C4C00" w:rsidRDefault="007C4C00" w:rsidP="00C23881">
      <w:pPr>
        <w:jc w:val="both"/>
        <w:rPr>
          <w:rFonts w:ascii="Arial" w:hAnsi="Arial" w:cs="Arial"/>
          <w:sz w:val="20"/>
          <w:szCs w:val="20"/>
        </w:rPr>
      </w:pPr>
    </w:p>
    <w:p w14:paraId="734F1EFC" w14:textId="77777777" w:rsidR="0063273E" w:rsidRDefault="0063273E" w:rsidP="0063273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3D64A089" w14:textId="77777777" w:rsidR="0063273E" w:rsidRPr="0041659B" w:rsidRDefault="0063273E" w:rsidP="0063273E">
      <w:pPr>
        <w:jc w:val="both"/>
        <w:rPr>
          <w:rFonts w:ascii="Arial" w:hAnsi="Arial" w:cs="Arial"/>
          <w:b/>
          <w:sz w:val="20"/>
          <w:szCs w:val="20"/>
          <w:lang w:val="es-MX"/>
        </w:rPr>
      </w:pPr>
    </w:p>
    <w:p w14:paraId="586F6C54" w14:textId="77777777" w:rsidR="0063273E" w:rsidRDefault="0063273E" w:rsidP="0063273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59BB412" w14:textId="77777777" w:rsidR="0063273E" w:rsidRDefault="0063273E" w:rsidP="0063273E">
      <w:pPr>
        <w:jc w:val="both"/>
        <w:rPr>
          <w:rFonts w:ascii="Arial" w:hAnsi="Arial" w:cs="Arial"/>
          <w:sz w:val="20"/>
          <w:szCs w:val="20"/>
          <w:lang w:val="es-MX"/>
        </w:rPr>
      </w:pPr>
    </w:p>
    <w:p w14:paraId="0158036A" w14:textId="77777777" w:rsidR="0063273E" w:rsidRDefault="0063273E" w:rsidP="0063273E">
      <w:pPr>
        <w:jc w:val="both"/>
        <w:rPr>
          <w:rFonts w:ascii="Arial" w:hAnsi="Arial" w:cs="Arial"/>
          <w:b/>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1D60CA42" w14:textId="77777777" w:rsidR="007C4C00" w:rsidRDefault="007C4C00" w:rsidP="0063273E">
      <w:pPr>
        <w:jc w:val="both"/>
        <w:rPr>
          <w:rFonts w:ascii="Arial" w:hAnsi="Arial" w:cs="Arial"/>
          <w:sz w:val="20"/>
          <w:szCs w:val="20"/>
          <w:lang w:val="es-MX"/>
        </w:rPr>
      </w:pPr>
    </w:p>
    <w:p w14:paraId="2887AA10" w14:textId="77777777" w:rsidR="0063273E" w:rsidRDefault="0063273E" w:rsidP="0063273E">
      <w:pPr>
        <w:jc w:val="both"/>
        <w:rPr>
          <w:rFonts w:ascii="Arial" w:hAnsi="Arial" w:cs="Arial"/>
          <w:sz w:val="20"/>
          <w:szCs w:val="20"/>
          <w:lang w:val="es-MX"/>
        </w:rPr>
      </w:pPr>
    </w:p>
    <w:p w14:paraId="7793F643" w14:textId="77777777" w:rsidR="0063273E" w:rsidRDefault="0063273E" w:rsidP="0063273E">
      <w:pPr>
        <w:jc w:val="both"/>
        <w:rPr>
          <w:rFonts w:ascii="Arial" w:hAnsi="Arial" w:cs="Arial"/>
          <w:sz w:val="20"/>
          <w:szCs w:val="20"/>
        </w:rPr>
      </w:pPr>
      <w:r>
        <w:rPr>
          <w:rFonts w:ascii="Arial" w:hAnsi="Arial" w:cs="Arial"/>
          <w:sz w:val="20"/>
          <w:szCs w:val="20"/>
        </w:rPr>
        <w:lastRenderedPageBreak/>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025B5481" w14:textId="77777777" w:rsidR="0063273E" w:rsidRDefault="0063273E" w:rsidP="0063273E">
      <w:pPr>
        <w:jc w:val="both"/>
        <w:rPr>
          <w:rFonts w:ascii="Arial" w:hAnsi="Arial" w:cs="Arial"/>
          <w:sz w:val="20"/>
          <w:szCs w:val="20"/>
        </w:rPr>
      </w:pPr>
    </w:p>
    <w:p w14:paraId="04C580CE" w14:textId="77777777" w:rsidR="0063273E" w:rsidRDefault="0063273E" w:rsidP="0063273E">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27EB0B33" w14:textId="77777777" w:rsidR="0063273E" w:rsidRDefault="0063273E" w:rsidP="0063273E">
      <w:pPr>
        <w:jc w:val="both"/>
        <w:rPr>
          <w:rFonts w:ascii="Arial" w:hAnsi="Arial" w:cs="Arial"/>
          <w:b/>
          <w:bCs/>
          <w:sz w:val="20"/>
          <w:szCs w:val="20"/>
        </w:rPr>
      </w:pPr>
    </w:p>
    <w:p w14:paraId="7F195C03" w14:textId="77777777" w:rsidR="0063273E" w:rsidRDefault="0063273E" w:rsidP="0063273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0AEBCE66" w14:textId="77777777" w:rsidR="0063273E" w:rsidRDefault="0063273E" w:rsidP="0063273E">
      <w:pPr>
        <w:jc w:val="both"/>
        <w:rPr>
          <w:rFonts w:ascii="Arial" w:hAnsi="Arial" w:cs="Arial"/>
          <w:b/>
          <w:bCs/>
          <w:sz w:val="20"/>
          <w:szCs w:val="20"/>
        </w:rPr>
      </w:pPr>
    </w:p>
    <w:p w14:paraId="1359DF1F" w14:textId="77777777" w:rsidR="0063273E" w:rsidRDefault="0063273E" w:rsidP="0063273E">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79D16759" w14:textId="77777777" w:rsidR="0063273E" w:rsidRDefault="0063273E" w:rsidP="0063273E">
      <w:pPr>
        <w:jc w:val="both"/>
        <w:rPr>
          <w:rFonts w:ascii="Arial" w:hAnsi="Arial" w:cs="Arial"/>
          <w:b/>
          <w:sz w:val="20"/>
          <w:szCs w:val="20"/>
          <w:lang w:val="es-MX"/>
        </w:rPr>
      </w:pPr>
    </w:p>
    <w:p w14:paraId="7176BF49" w14:textId="77777777" w:rsidR="0063273E" w:rsidRDefault="0063273E" w:rsidP="0063273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73953A65" w14:textId="77777777" w:rsidR="0063273E" w:rsidRDefault="0063273E" w:rsidP="0063273E">
      <w:pPr>
        <w:jc w:val="both"/>
        <w:rPr>
          <w:rFonts w:ascii="Arial" w:hAnsi="Arial" w:cs="Arial"/>
          <w:b/>
          <w:sz w:val="20"/>
          <w:szCs w:val="20"/>
          <w:lang w:val="es-MX"/>
        </w:rPr>
      </w:pPr>
    </w:p>
    <w:p w14:paraId="3EEE1DAB" w14:textId="77777777" w:rsidR="0063273E" w:rsidRDefault="0063273E" w:rsidP="0063273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4FF4EF07" w14:textId="77777777" w:rsidR="0063273E" w:rsidRDefault="0063273E" w:rsidP="0063273E">
      <w:pPr>
        <w:jc w:val="both"/>
        <w:rPr>
          <w:rFonts w:ascii="Arial" w:hAnsi="Arial" w:cs="Arial"/>
          <w:b/>
          <w:sz w:val="20"/>
          <w:szCs w:val="20"/>
          <w:lang w:val="es-MX"/>
        </w:rPr>
      </w:pPr>
    </w:p>
    <w:p w14:paraId="0282CB72" w14:textId="77777777" w:rsidR="0063273E" w:rsidRDefault="0063273E" w:rsidP="0063273E">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5938CE4C" w14:textId="77777777" w:rsidR="0063273E" w:rsidRDefault="0063273E" w:rsidP="00C23881">
      <w:pPr>
        <w:jc w:val="both"/>
        <w:rPr>
          <w:rFonts w:ascii="Arial" w:hAnsi="Arial" w:cs="Arial"/>
          <w:sz w:val="20"/>
          <w:szCs w:val="20"/>
        </w:rPr>
      </w:pPr>
    </w:p>
    <w:p w14:paraId="2CB6B3EA" w14:textId="77777777" w:rsidR="00C23881" w:rsidRDefault="00C23881" w:rsidP="00C23881">
      <w:pPr>
        <w:jc w:val="both"/>
        <w:rPr>
          <w:rFonts w:ascii="Arial" w:hAnsi="Arial" w:cs="Arial"/>
          <w:sz w:val="20"/>
          <w:szCs w:val="20"/>
        </w:rPr>
      </w:pPr>
    </w:p>
    <w:p w14:paraId="5BDCE1BF" w14:textId="77777777" w:rsidR="00BF2134" w:rsidRPr="008233C5" w:rsidRDefault="00BF2134" w:rsidP="00C23881">
      <w:pPr>
        <w:jc w:val="both"/>
        <w:rPr>
          <w:rFonts w:ascii="Arial" w:hAnsi="Arial" w:cs="Arial"/>
          <w:sz w:val="20"/>
          <w:szCs w:val="20"/>
        </w:rPr>
      </w:pPr>
    </w:p>
    <w:p w14:paraId="06ACD0CF" w14:textId="3102C442" w:rsidR="001C4874" w:rsidRDefault="00C23881" w:rsidP="00C23881">
      <w:pPr>
        <w:jc w:val="both"/>
        <w:rPr>
          <w:rFonts w:ascii="Arial" w:hAnsi="Arial" w:cs="Arial"/>
          <w:b/>
          <w:sz w:val="20"/>
          <w:szCs w:val="20"/>
          <w:lang w:val="es-MX"/>
        </w:rPr>
      </w:pPr>
      <w:r w:rsidRPr="008233C5">
        <w:rPr>
          <w:rFonts w:ascii="Arial" w:hAnsi="Arial" w:cs="Arial"/>
          <w:b/>
          <w:sz w:val="20"/>
          <w:szCs w:val="20"/>
        </w:rPr>
        <w:t xml:space="preserve">La Suplente del Presidente del Comité Mixto de Obra Pública, Paulina del Carmen Torres Padilla menciona: muy bien queda </w:t>
      </w:r>
      <w:r w:rsidRPr="008233C5">
        <w:rPr>
          <w:rFonts w:ascii="Arial" w:hAnsi="Arial" w:cs="Arial"/>
          <w:b/>
          <w:sz w:val="20"/>
          <w:szCs w:val="20"/>
          <w:lang w:val="es-MX"/>
        </w:rPr>
        <w:t>aprobado con una abstención</w:t>
      </w:r>
      <w:r w:rsidRPr="008233C5">
        <w:rPr>
          <w:rFonts w:ascii="Arial" w:hAnsi="Arial" w:cs="Arial"/>
          <w:b/>
          <w:sz w:val="20"/>
          <w:szCs w:val="20"/>
        </w:rPr>
        <w:t xml:space="preserve">, lo presentado en el Quinto punto de la Orden del Día que es la </w:t>
      </w:r>
      <w:r w:rsidRPr="008233C5">
        <w:rPr>
          <w:rFonts w:ascii="Arial" w:hAnsi="Arial" w:cs="Arial"/>
          <w:b/>
          <w:sz w:val="20"/>
          <w:szCs w:val="20"/>
          <w:lang w:val="es-MX"/>
        </w:rPr>
        <w:t xml:space="preserve">Presentación y autorización de fallos de los procedimientos en la modalidad de </w:t>
      </w:r>
      <w:r w:rsidRPr="00DC0621">
        <w:rPr>
          <w:rFonts w:ascii="Arial" w:hAnsi="Arial" w:cs="Arial"/>
          <w:b/>
          <w:sz w:val="20"/>
          <w:szCs w:val="20"/>
          <w:lang w:val="es-MX"/>
        </w:rPr>
        <w:t>Concurso Simplificado Sumario</w:t>
      </w:r>
      <w:r w:rsidRPr="008233C5">
        <w:rPr>
          <w:rFonts w:ascii="Arial" w:hAnsi="Arial" w:cs="Arial"/>
          <w:b/>
          <w:sz w:val="20"/>
          <w:szCs w:val="20"/>
          <w:lang w:val="es-MX"/>
        </w:rPr>
        <w:t>.</w:t>
      </w:r>
    </w:p>
    <w:p w14:paraId="379E436A" w14:textId="77777777" w:rsidR="00C23881" w:rsidRDefault="00C23881" w:rsidP="00C23881">
      <w:pPr>
        <w:jc w:val="both"/>
        <w:rPr>
          <w:rFonts w:ascii="Arial" w:hAnsi="Arial" w:cs="Arial"/>
          <w:b/>
          <w:sz w:val="20"/>
          <w:szCs w:val="20"/>
          <w:lang w:val="es-MX"/>
        </w:rPr>
      </w:pPr>
    </w:p>
    <w:p w14:paraId="3DB6E5E7" w14:textId="77777777" w:rsidR="00BF2134" w:rsidRDefault="00BF2134" w:rsidP="00C23881">
      <w:pPr>
        <w:jc w:val="both"/>
        <w:rPr>
          <w:rFonts w:ascii="Arial" w:hAnsi="Arial" w:cs="Arial"/>
          <w:b/>
          <w:sz w:val="20"/>
          <w:szCs w:val="20"/>
          <w:lang w:val="es-MX"/>
        </w:rPr>
      </w:pPr>
    </w:p>
    <w:p w14:paraId="35F8A85A" w14:textId="77777777" w:rsidR="00C23881" w:rsidRDefault="00C23881" w:rsidP="00C23881">
      <w:pPr>
        <w:jc w:val="both"/>
        <w:rPr>
          <w:rFonts w:ascii="Arial" w:hAnsi="Arial" w:cs="Arial"/>
          <w:b/>
          <w:sz w:val="20"/>
          <w:szCs w:val="20"/>
          <w:lang w:val="es-MX"/>
        </w:rPr>
      </w:pPr>
    </w:p>
    <w:p w14:paraId="26A3FA9D" w14:textId="77777777" w:rsidR="007C4C00" w:rsidRDefault="007C4C00" w:rsidP="00C23881">
      <w:pPr>
        <w:jc w:val="both"/>
        <w:rPr>
          <w:rFonts w:ascii="Arial" w:hAnsi="Arial" w:cs="Arial"/>
          <w:b/>
          <w:sz w:val="20"/>
          <w:szCs w:val="20"/>
          <w:lang w:val="es-MX"/>
        </w:rPr>
      </w:pPr>
    </w:p>
    <w:p w14:paraId="46015674" w14:textId="77777777" w:rsidR="001D3581" w:rsidRDefault="001D3581" w:rsidP="00D863B1">
      <w:pPr>
        <w:jc w:val="both"/>
        <w:rPr>
          <w:rFonts w:ascii="Arial" w:hAnsi="Arial" w:cs="Arial"/>
          <w:b/>
          <w:sz w:val="20"/>
          <w:szCs w:val="20"/>
          <w:lang w:val="es-MX"/>
        </w:rPr>
      </w:pPr>
    </w:p>
    <w:p w14:paraId="2BB00A1D" w14:textId="5808173A" w:rsidR="008067AC" w:rsidRPr="00C347A3" w:rsidRDefault="00184544" w:rsidP="008067AC">
      <w:pPr>
        <w:jc w:val="both"/>
        <w:rPr>
          <w:rFonts w:ascii="Arial" w:hAnsi="Arial" w:cs="Arial"/>
          <w:b/>
          <w:i/>
          <w:lang w:val="es-MX"/>
        </w:rPr>
      </w:pPr>
      <w:r>
        <w:rPr>
          <w:rFonts w:ascii="Arial" w:hAnsi="Arial" w:cs="Arial"/>
          <w:b/>
          <w:i/>
          <w:lang w:val="es-MX"/>
        </w:rPr>
        <w:t>6</w:t>
      </w:r>
      <w:r w:rsidR="008067AC">
        <w:rPr>
          <w:rFonts w:ascii="Arial" w:hAnsi="Arial" w:cs="Arial"/>
          <w:b/>
          <w:i/>
          <w:lang w:val="es-MX"/>
        </w:rPr>
        <w:t>.</w:t>
      </w:r>
      <w:r w:rsidR="008067AC" w:rsidRPr="00C347A3">
        <w:rPr>
          <w:rFonts w:ascii="Arial" w:hAnsi="Arial" w:cs="Arial"/>
          <w:b/>
          <w:i/>
          <w:lang w:val="es-MX"/>
        </w:rPr>
        <w:t xml:space="preserve">   </w:t>
      </w:r>
      <w:r w:rsidR="00B029F3" w:rsidRPr="00B029F3">
        <w:rPr>
          <w:rFonts w:ascii="Arial" w:hAnsi="Arial" w:cs="Arial"/>
          <w:b/>
          <w:i/>
          <w:lang w:val="es-MX"/>
        </w:rPr>
        <w:t xml:space="preserve">Informe de cambio de origen de recurso de Fondo de Aportaciones para la Infraestructura Social Municipal </w:t>
      </w:r>
      <w:proofErr w:type="spellStart"/>
      <w:r w:rsidR="00B029F3" w:rsidRPr="00B029F3">
        <w:rPr>
          <w:rFonts w:ascii="Arial" w:hAnsi="Arial" w:cs="Arial"/>
          <w:b/>
          <w:i/>
          <w:lang w:val="es-MX"/>
        </w:rPr>
        <w:t>FAISM</w:t>
      </w:r>
      <w:proofErr w:type="spellEnd"/>
      <w:r w:rsidR="00B029F3" w:rsidRPr="00B029F3">
        <w:rPr>
          <w:rFonts w:ascii="Arial" w:hAnsi="Arial" w:cs="Arial"/>
          <w:b/>
          <w:i/>
          <w:lang w:val="es-MX"/>
        </w:rPr>
        <w:t xml:space="preserve"> Ramo 33 a</w:t>
      </w:r>
      <w:r w:rsidR="00B67B63">
        <w:rPr>
          <w:rFonts w:ascii="Arial" w:hAnsi="Arial" w:cs="Arial"/>
          <w:b/>
          <w:i/>
          <w:lang w:val="es-MX"/>
        </w:rPr>
        <w:t xml:space="preserve"> Recurso </w:t>
      </w:r>
      <w:r w:rsidR="00B029F3" w:rsidRPr="00B029F3">
        <w:rPr>
          <w:rFonts w:ascii="Arial" w:hAnsi="Arial" w:cs="Arial"/>
          <w:b/>
          <w:i/>
          <w:lang w:val="es-MX"/>
        </w:rPr>
        <w:t>Municipal</w:t>
      </w:r>
      <w:r w:rsidR="008067AC" w:rsidRPr="00C347A3">
        <w:rPr>
          <w:rFonts w:ascii="Arial" w:hAnsi="Arial" w:cs="Arial"/>
          <w:b/>
          <w:i/>
          <w:lang w:val="es-MX"/>
        </w:rPr>
        <w:t>.</w:t>
      </w:r>
    </w:p>
    <w:p w14:paraId="1B80C9A9" w14:textId="77777777" w:rsidR="008067AC" w:rsidRDefault="008067AC" w:rsidP="008067AC">
      <w:pPr>
        <w:jc w:val="both"/>
        <w:rPr>
          <w:rFonts w:ascii="Arial" w:hAnsi="Arial" w:cs="Arial"/>
          <w:b/>
          <w:i/>
          <w:lang w:val="es-MX"/>
        </w:rPr>
      </w:pPr>
    </w:p>
    <w:p w14:paraId="36C52B0B" w14:textId="77777777" w:rsidR="008067AC" w:rsidRDefault="008067AC" w:rsidP="008067AC">
      <w:pPr>
        <w:jc w:val="both"/>
        <w:rPr>
          <w:rFonts w:ascii="Arial" w:hAnsi="Arial" w:cs="Arial"/>
          <w:b/>
          <w:i/>
          <w:lang w:val="es-MX"/>
        </w:rPr>
      </w:pPr>
    </w:p>
    <w:p w14:paraId="44BDE92F" w14:textId="77777777" w:rsidR="007C4C00" w:rsidRDefault="007C4C00" w:rsidP="008067AC">
      <w:pPr>
        <w:jc w:val="both"/>
        <w:rPr>
          <w:rFonts w:ascii="Arial" w:hAnsi="Arial" w:cs="Arial"/>
          <w:b/>
          <w:i/>
          <w:lang w:val="es-MX"/>
        </w:rPr>
      </w:pPr>
    </w:p>
    <w:p w14:paraId="451105E2" w14:textId="77777777" w:rsidR="008067AC" w:rsidRPr="00266662" w:rsidRDefault="008067AC" w:rsidP="008067AC">
      <w:pPr>
        <w:jc w:val="both"/>
        <w:rPr>
          <w:rFonts w:ascii="Arial" w:hAnsi="Arial" w:cs="Arial"/>
          <w:b/>
          <w:i/>
          <w:lang w:val="es-MX"/>
        </w:rPr>
      </w:pPr>
    </w:p>
    <w:p w14:paraId="391B947B" w14:textId="32A046CA" w:rsidR="008067AC" w:rsidRPr="00266662" w:rsidRDefault="008067AC" w:rsidP="008067AC">
      <w:pPr>
        <w:jc w:val="both"/>
        <w:rPr>
          <w:rFonts w:ascii="Arial" w:hAnsi="Arial" w:cs="Arial"/>
          <w:sz w:val="20"/>
          <w:szCs w:val="20"/>
          <w:lang w:val="es-MX"/>
        </w:rPr>
      </w:pPr>
      <w:r w:rsidRPr="00326EAC">
        <w:rPr>
          <w:rFonts w:ascii="Arial" w:hAnsi="Arial" w:cs="Arial"/>
          <w:sz w:val="20"/>
          <w:szCs w:val="20"/>
          <w:lang w:val="es-MX"/>
        </w:rPr>
        <w:t>La Suplente del Presidente del Comité Mixto de Obra Pública, Paulina del Carmen Torres Padilla</w:t>
      </w:r>
      <w:r w:rsidRPr="00266662">
        <w:rPr>
          <w:rFonts w:ascii="Arial" w:hAnsi="Arial" w:cs="Arial"/>
          <w:sz w:val="20"/>
          <w:szCs w:val="20"/>
          <w:lang w:val="es-MX"/>
        </w:rPr>
        <w:t xml:space="preserve">, muy bien desahogado </w:t>
      </w:r>
      <w:r w:rsidRPr="00C347A3">
        <w:rPr>
          <w:rFonts w:ascii="Arial" w:hAnsi="Arial" w:cs="Arial"/>
          <w:sz w:val="20"/>
          <w:szCs w:val="20"/>
          <w:lang w:val="es-MX"/>
        </w:rPr>
        <w:t xml:space="preserve">el </w:t>
      </w:r>
      <w:r w:rsidR="00184544">
        <w:rPr>
          <w:rFonts w:ascii="Arial" w:hAnsi="Arial" w:cs="Arial"/>
          <w:b/>
          <w:bCs/>
          <w:sz w:val="20"/>
          <w:szCs w:val="20"/>
          <w:lang w:val="es-MX"/>
        </w:rPr>
        <w:t>quinto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sidR="00184544">
        <w:rPr>
          <w:rFonts w:ascii="Arial" w:hAnsi="Arial" w:cs="Arial"/>
          <w:b/>
          <w:bCs/>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w:t>
      </w:r>
      <w:r w:rsidR="00CF4D34">
        <w:rPr>
          <w:rFonts w:ascii="Arial" w:hAnsi="Arial" w:cs="Arial"/>
          <w:sz w:val="20"/>
          <w:szCs w:val="20"/>
          <w:lang w:val="es-MX"/>
        </w:rPr>
        <w:t>el</w:t>
      </w:r>
      <w:r w:rsidRPr="00266662">
        <w:rPr>
          <w:rFonts w:ascii="Arial" w:hAnsi="Arial" w:cs="Arial"/>
          <w:sz w:val="20"/>
          <w:szCs w:val="20"/>
          <w:lang w:val="es-MX"/>
        </w:rPr>
        <w:t xml:space="preserve"> </w:t>
      </w:r>
      <w:r w:rsidR="00B029F3" w:rsidRPr="00B029F3">
        <w:rPr>
          <w:rFonts w:ascii="Arial" w:hAnsi="Arial" w:cs="Arial"/>
          <w:b/>
          <w:sz w:val="20"/>
          <w:szCs w:val="20"/>
          <w:lang w:val="es-MX"/>
        </w:rPr>
        <w:t xml:space="preserve">Informe de cambio de origen de recurso de Fondo de Aportaciones para la Infraestructura Social Municipal FAISM Ramo 33 a </w:t>
      </w:r>
      <w:r w:rsidR="00B67B63">
        <w:rPr>
          <w:rFonts w:ascii="Arial" w:hAnsi="Arial" w:cs="Arial"/>
          <w:b/>
          <w:sz w:val="20"/>
          <w:szCs w:val="20"/>
          <w:lang w:val="es-MX"/>
        </w:rPr>
        <w:t xml:space="preserve">Recurso </w:t>
      </w:r>
      <w:r w:rsidR="00B029F3" w:rsidRPr="00B029F3">
        <w:rPr>
          <w:rFonts w:ascii="Arial" w:hAnsi="Arial" w:cs="Arial"/>
          <w:b/>
          <w:sz w:val="20"/>
          <w:szCs w:val="20"/>
          <w:lang w:val="es-MX"/>
        </w:rPr>
        <w:t>Municipal</w:t>
      </w:r>
      <w:r w:rsidRPr="00266662">
        <w:rPr>
          <w:rFonts w:ascii="Arial" w:hAnsi="Arial" w:cs="Arial"/>
          <w:b/>
          <w:sz w:val="20"/>
          <w:szCs w:val="20"/>
          <w:lang w:val="es-MX"/>
        </w:rPr>
        <w:t xml:space="preserve">, </w:t>
      </w:r>
      <w:r w:rsidRPr="00266662">
        <w:rPr>
          <w:rFonts w:ascii="Arial" w:hAnsi="Arial" w:cs="Arial"/>
          <w:sz w:val="20"/>
          <w:szCs w:val="20"/>
          <w:lang w:val="es-MX"/>
        </w:rPr>
        <w:t xml:space="preserve">pido al </w:t>
      </w:r>
      <w:r w:rsidR="006D2E25" w:rsidRPr="00266662">
        <w:rPr>
          <w:rFonts w:ascii="Arial" w:hAnsi="Arial" w:cs="Arial"/>
          <w:sz w:val="20"/>
          <w:szCs w:val="20"/>
          <w:lang w:val="es-MX"/>
        </w:rPr>
        <w:t>secretario</w:t>
      </w:r>
      <w:r w:rsidRPr="00266662">
        <w:rPr>
          <w:rFonts w:ascii="Arial" w:hAnsi="Arial" w:cs="Arial"/>
          <w:sz w:val="20"/>
          <w:szCs w:val="20"/>
          <w:lang w:val="es-MX"/>
        </w:rPr>
        <w:t xml:space="preserve"> de lectura de los mismos:</w:t>
      </w:r>
    </w:p>
    <w:p w14:paraId="721C034E" w14:textId="77777777" w:rsidR="008067AC" w:rsidRDefault="008067AC" w:rsidP="008067AC">
      <w:pPr>
        <w:jc w:val="both"/>
        <w:rPr>
          <w:rFonts w:ascii="Arial" w:hAnsi="Arial" w:cs="Arial"/>
          <w:sz w:val="18"/>
          <w:szCs w:val="20"/>
          <w:lang w:val="es-MX"/>
        </w:rPr>
      </w:pPr>
    </w:p>
    <w:p w14:paraId="1A74B134" w14:textId="77777777" w:rsidR="000A06D3" w:rsidRPr="00266662" w:rsidRDefault="000A06D3" w:rsidP="008067AC">
      <w:pPr>
        <w:jc w:val="both"/>
        <w:rPr>
          <w:rFonts w:ascii="Arial" w:hAnsi="Arial" w:cs="Arial"/>
          <w:sz w:val="18"/>
          <w:szCs w:val="20"/>
          <w:lang w:val="es-MX"/>
        </w:rPr>
      </w:pPr>
    </w:p>
    <w:p w14:paraId="37B7B242" w14:textId="219ABAAE" w:rsidR="008067AC" w:rsidRDefault="008067AC" w:rsidP="008067AC">
      <w:pPr>
        <w:jc w:val="both"/>
        <w:rPr>
          <w:rFonts w:ascii="Arial" w:hAnsi="Arial" w:cs="Arial"/>
          <w:sz w:val="20"/>
          <w:szCs w:val="20"/>
          <w:lang w:val="es-MX"/>
        </w:rPr>
      </w:pPr>
      <w:r w:rsidRPr="00866CDE">
        <w:rPr>
          <w:rFonts w:ascii="Arial" w:hAnsi="Arial" w:cs="Arial"/>
          <w:bCs/>
          <w:sz w:val="20"/>
          <w:szCs w:val="20"/>
          <w:lang w:val="es-MX"/>
        </w:rPr>
        <w:t xml:space="preserve">Ismael Jáuregui Castañeda, </w:t>
      </w:r>
      <w:r w:rsidRPr="00866CDE">
        <w:rPr>
          <w:rFonts w:ascii="Arial" w:hAnsi="Arial" w:cs="Arial"/>
          <w:sz w:val="20"/>
          <w:szCs w:val="20"/>
          <w:lang w:val="es-MX"/>
        </w:rPr>
        <w:t>Secretario Técnico del Comité Mixto de Obra Pública</w:t>
      </w:r>
      <w:r w:rsidRPr="00266662">
        <w:rPr>
          <w:rFonts w:ascii="Arial" w:hAnsi="Arial" w:cs="Arial"/>
          <w:sz w:val="20"/>
          <w:szCs w:val="20"/>
          <w:lang w:val="es-MX"/>
        </w:rPr>
        <w:t>, hace uso de la voz y da lectura y explicación d</w:t>
      </w:r>
      <w:r w:rsidR="00B029F3">
        <w:rPr>
          <w:rFonts w:ascii="Arial" w:hAnsi="Arial" w:cs="Arial"/>
          <w:sz w:val="20"/>
          <w:szCs w:val="20"/>
          <w:lang w:val="es-MX"/>
        </w:rPr>
        <w:t>el</w:t>
      </w:r>
      <w:r w:rsidRPr="00266662">
        <w:rPr>
          <w:rFonts w:ascii="Arial" w:hAnsi="Arial" w:cs="Arial"/>
          <w:sz w:val="20"/>
          <w:szCs w:val="20"/>
          <w:lang w:val="es-MX"/>
        </w:rPr>
        <w:t xml:space="preserve"> </w:t>
      </w:r>
      <w:r w:rsidR="00B029F3" w:rsidRPr="00B029F3">
        <w:rPr>
          <w:rFonts w:ascii="Arial" w:hAnsi="Arial" w:cs="Arial"/>
          <w:b/>
          <w:sz w:val="20"/>
          <w:szCs w:val="20"/>
          <w:lang w:val="es-MX"/>
        </w:rPr>
        <w:t xml:space="preserve">Informe de cambio de origen de recurso de Fondo de Aportaciones para la Infraestructura Social Municipal FAISM Ramo 33 a </w:t>
      </w:r>
      <w:r w:rsidR="00B67B63">
        <w:rPr>
          <w:rFonts w:ascii="Arial" w:hAnsi="Arial" w:cs="Arial"/>
          <w:b/>
          <w:sz w:val="20"/>
          <w:szCs w:val="20"/>
          <w:lang w:val="es-MX"/>
        </w:rPr>
        <w:t xml:space="preserve">Recurso </w:t>
      </w:r>
      <w:r w:rsidR="00B029F3" w:rsidRPr="00B029F3">
        <w:rPr>
          <w:rFonts w:ascii="Arial" w:hAnsi="Arial" w:cs="Arial"/>
          <w:b/>
          <w:sz w:val="20"/>
          <w:szCs w:val="20"/>
          <w:lang w:val="es-MX"/>
        </w:rPr>
        <w:t>Municipal</w:t>
      </w:r>
      <w:r w:rsidRPr="00266662">
        <w:rPr>
          <w:rFonts w:ascii="Arial" w:hAnsi="Arial" w:cs="Arial"/>
          <w:sz w:val="20"/>
          <w:szCs w:val="20"/>
          <w:lang w:val="es-MX"/>
        </w:rPr>
        <w:t xml:space="preserve"> cómo se describen en la siguiente tabla:</w:t>
      </w:r>
    </w:p>
    <w:p w14:paraId="7A724573" w14:textId="77777777" w:rsidR="000A06D3" w:rsidRDefault="000A06D3" w:rsidP="008067AC">
      <w:pPr>
        <w:jc w:val="both"/>
        <w:rPr>
          <w:rFonts w:ascii="Arial" w:hAnsi="Arial" w:cs="Arial"/>
          <w:lang w:val="es-MX"/>
        </w:rPr>
      </w:pPr>
    </w:p>
    <w:p w14:paraId="0BE2E607" w14:textId="77777777" w:rsidR="007C4C00" w:rsidRDefault="007C4C00" w:rsidP="008067AC">
      <w:pPr>
        <w:jc w:val="both"/>
        <w:rPr>
          <w:rFonts w:ascii="Arial" w:hAnsi="Arial" w:cs="Arial"/>
          <w:lang w:val="es-MX"/>
        </w:rPr>
      </w:pPr>
    </w:p>
    <w:p w14:paraId="6D080168" w14:textId="77777777" w:rsidR="007C4C00" w:rsidRDefault="007C4C00" w:rsidP="008067AC">
      <w:pPr>
        <w:jc w:val="both"/>
        <w:rPr>
          <w:rFonts w:ascii="Arial" w:hAnsi="Arial" w:cs="Arial"/>
          <w:lang w:val="es-MX"/>
        </w:rPr>
      </w:pPr>
    </w:p>
    <w:p w14:paraId="6F2B78D2" w14:textId="77777777" w:rsidR="000A06D3" w:rsidRDefault="000A06D3" w:rsidP="008067AC">
      <w:pPr>
        <w:jc w:val="both"/>
        <w:rPr>
          <w:rFonts w:ascii="Arial" w:hAnsi="Arial" w:cs="Arial"/>
          <w:lang w:val="es-MX"/>
        </w:rPr>
      </w:pPr>
    </w:p>
    <w:p w14:paraId="2A79747D" w14:textId="52B923BE" w:rsidR="008067AC" w:rsidRDefault="00CF4D34" w:rsidP="008067AC">
      <w:pPr>
        <w:jc w:val="both"/>
        <w:rPr>
          <w:rFonts w:ascii="Arial" w:hAnsi="Arial" w:cs="Arial"/>
          <w:b/>
          <w:sz w:val="20"/>
          <w:szCs w:val="20"/>
          <w:lang w:val="es-MX"/>
        </w:rPr>
      </w:pPr>
      <w:r>
        <w:rPr>
          <w:rFonts w:ascii="Arial" w:hAnsi="Arial" w:cs="Arial"/>
          <w:b/>
          <w:sz w:val="20"/>
          <w:szCs w:val="20"/>
        </w:rPr>
        <w:lastRenderedPageBreak/>
        <w:t>C</w:t>
      </w:r>
      <w:r w:rsidRPr="00CF4D34">
        <w:rPr>
          <w:rFonts w:ascii="Arial" w:hAnsi="Arial" w:cs="Arial"/>
          <w:b/>
          <w:sz w:val="20"/>
          <w:szCs w:val="20"/>
        </w:rPr>
        <w:t xml:space="preserve">ambio de origen de recurso de Fondo de Aportaciones para la Infraestructura Social Municipal FAISM Ramo 33 a </w:t>
      </w:r>
      <w:r w:rsidR="00B67B63">
        <w:rPr>
          <w:rFonts w:ascii="Arial" w:hAnsi="Arial" w:cs="Arial"/>
          <w:b/>
          <w:sz w:val="20"/>
          <w:szCs w:val="20"/>
        </w:rPr>
        <w:t xml:space="preserve">Recurso </w:t>
      </w:r>
      <w:r w:rsidRPr="00CF4D34">
        <w:rPr>
          <w:rFonts w:ascii="Arial" w:hAnsi="Arial" w:cs="Arial"/>
          <w:b/>
          <w:sz w:val="20"/>
          <w:szCs w:val="20"/>
        </w:rPr>
        <w:t>Municipal</w:t>
      </w:r>
      <w:r w:rsidR="008067AC">
        <w:rPr>
          <w:rFonts w:ascii="Arial" w:hAnsi="Arial" w:cs="Arial"/>
          <w:b/>
          <w:sz w:val="20"/>
          <w:szCs w:val="20"/>
        </w:rPr>
        <w:t>:</w:t>
      </w:r>
    </w:p>
    <w:p w14:paraId="1076A9BE" w14:textId="77777777" w:rsidR="008067AC" w:rsidRPr="00013E1D" w:rsidRDefault="008067AC" w:rsidP="008067AC">
      <w:pPr>
        <w:jc w:val="both"/>
        <w:rPr>
          <w:rFonts w:ascii="Arial" w:hAnsi="Arial" w:cs="Arial"/>
          <w:b/>
          <w:sz w:val="10"/>
          <w:szCs w:val="10"/>
          <w:lang w:val="es-MX"/>
        </w:rPr>
      </w:pPr>
    </w:p>
    <w:p w14:paraId="335A98B2" w14:textId="77777777" w:rsidR="008067AC" w:rsidRPr="00266662" w:rsidRDefault="008067AC" w:rsidP="008067AC">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916"/>
        <w:gridCol w:w="1543"/>
      </w:tblGrid>
      <w:tr w:rsidR="00B029F3" w:rsidRPr="008233C5" w14:paraId="38C314FC" w14:textId="77777777" w:rsidTr="00C6777F">
        <w:trPr>
          <w:trHeight w:val="707"/>
        </w:trPr>
        <w:tc>
          <w:tcPr>
            <w:tcW w:w="508" w:type="dxa"/>
            <w:shd w:val="clear" w:color="auto" w:fill="A6A6A6" w:themeFill="background1" w:themeFillShade="A6"/>
            <w:vAlign w:val="center"/>
            <w:hideMark/>
          </w:tcPr>
          <w:p w14:paraId="0B769460" w14:textId="77777777" w:rsidR="00B029F3" w:rsidRPr="008D7408" w:rsidRDefault="00B029F3" w:rsidP="00C6777F">
            <w:pPr>
              <w:jc w:val="center"/>
              <w:rPr>
                <w:rFonts w:ascii="Arial" w:hAnsi="Arial" w:cs="Arial"/>
                <w:b/>
                <w:sz w:val="16"/>
                <w:szCs w:val="16"/>
              </w:rPr>
            </w:pPr>
            <w:r w:rsidRPr="008D7408">
              <w:rPr>
                <w:rFonts w:ascii="Arial" w:hAnsi="Arial" w:cs="Arial"/>
                <w:b/>
                <w:sz w:val="16"/>
                <w:szCs w:val="16"/>
              </w:rPr>
              <w:t>NO.</w:t>
            </w:r>
          </w:p>
        </w:tc>
        <w:tc>
          <w:tcPr>
            <w:tcW w:w="3408" w:type="dxa"/>
            <w:shd w:val="clear" w:color="auto" w:fill="A6A6A6" w:themeFill="background1" w:themeFillShade="A6"/>
            <w:vAlign w:val="center"/>
            <w:hideMark/>
          </w:tcPr>
          <w:p w14:paraId="5F26CB83" w14:textId="77777777" w:rsidR="00B029F3" w:rsidRPr="008D7408" w:rsidRDefault="00B029F3" w:rsidP="00C6777F">
            <w:pPr>
              <w:jc w:val="center"/>
              <w:rPr>
                <w:rFonts w:ascii="Arial" w:hAnsi="Arial" w:cs="Arial"/>
                <w:b/>
                <w:sz w:val="16"/>
                <w:szCs w:val="16"/>
              </w:rPr>
            </w:pPr>
            <w:r w:rsidRPr="008D7408">
              <w:rPr>
                <w:rFonts w:ascii="Arial" w:hAnsi="Arial" w:cs="Arial"/>
                <w:b/>
                <w:sz w:val="16"/>
                <w:szCs w:val="16"/>
              </w:rPr>
              <w:t>OBJETO DE OBRA</w:t>
            </w:r>
          </w:p>
        </w:tc>
        <w:tc>
          <w:tcPr>
            <w:tcW w:w="1398" w:type="dxa"/>
            <w:shd w:val="clear" w:color="auto" w:fill="A6A6A6" w:themeFill="background1" w:themeFillShade="A6"/>
            <w:vAlign w:val="center"/>
            <w:hideMark/>
          </w:tcPr>
          <w:p w14:paraId="6E5A59F9" w14:textId="77777777" w:rsidR="00B029F3" w:rsidRPr="008D7408" w:rsidRDefault="00B029F3" w:rsidP="00C6777F">
            <w:pPr>
              <w:jc w:val="center"/>
              <w:rPr>
                <w:rFonts w:ascii="Arial" w:hAnsi="Arial" w:cs="Arial"/>
                <w:b/>
                <w:sz w:val="16"/>
                <w:szCs w:val="16"/>
              </w:rPr>
            </w:pPr>
            <w:r w:rsidRPr="008D7408">
              <w:rPr>
                <w:rFonts w:ascii="Arial" w:hAnsi="Arial" w:cs="Arial"/>
                <w:b/>
                <w:sz w:val="16"/>
                <w:szCs w:val="16"/>
              </w:rPr>
              <w:t>NUMERO DE CONTRATO</w:t>
            </w:r>
          </w:p>
        </w:tc>
        <w:tc>
          <w:tcPr>
            <w:tcW w:w="1916" w:type="dxa"/>
            <w:shd w:val="clear" w:color="auto" w:fill="A6A6A6" w:themeFill="background1" w:themeFillShade="A6"/>
            <w:vAlign w:val="center"/>
            <w:hideMark/>
          </w:tcPr>
          <w:p w14:paraId="1B3A8930" w14:textId="77777777" w:rsidR="00B029F3" w:rsidRPr="008D7408" w:rsidRDefault="00B029F3" w:rsidP="00C6777F">
            <w:pPr>
              <w:jc w:val="center"/>
              <w:rPr>
                <w:rFonts w:ascii="Arial" w:hAnsi="Arial" w:cs="Arial"/>
                <w:b/>
                <w:sz w:val="16"/>
                <w:szCs w:val="16"/>
              </w:rPr>
            </w:pPr>
            <w:r w:rsidRPr="008D7408">
              <w:rPr>
                <w:rFonts w:ascii="Arial" w:hAnsi="Arial" w:cs="Arial"/>
                <w:b/>
                <w:sz w:val="16"/>
                <w:szCs w:val="16"/>
              </w:rPr>
              <w:t>ADJUDICATARIO</w:t>
            </w:r>
          </w:p>
        </w:tc>
        <w:tc>
          <w:tcPr>
            <w:tcW w:w="1543" w:type="dxa"/>
            <w:shd w:val="clear" w:color="auto" w:fill="A6A6A6" w:themeFill="background1" w:themeFillShade="A6"/>
            <w:vAlign w:val="center"/>
            <w:hideMark/>
          </w:tcPr>
          <w:p w14:paraId="2FADC749" w14:textId="556DB9AA" w:rsidR="00B029F3" w:rsidRPr="008D7408" w:rsidRDefault="00B029F3" w:rsidP="00C6777F">
            <w:pPr>
              <w:jc w:val="center"/>
              <w:rPr>
                <w:rFonts w:ascii="Arial" w:hAnsi="Arial" w:cs="Arial"/>
                <w:b/>
                <w:sz w:val="16"/>
                <w:szCs w:val="16"/>
              </w:rPr>
            </w:pPr>
            <w:r w:rsidRPr="00B029F3">
              <w:rPr>
                <w:rFonts w:ascii="Arial" w:hAnsi="Arial" w:cs="Arial"/>
                <w:b/>
                <w:sz w:val="16"/>
                <w:szCs w:val="16"/>
              </w:rPr>
              <w:t xml:space="preserve">IMPORTE A PAGAR CON </w:t>
            </w:r>
            <w:r>
              <w:rPr>
                <w:rFonts w:ascii="Arial" w:hAnsi="Arial" w:cs="Arial"/>
                <w:b/>
                <w:sz w:val="16"/>
                <w:szCs w:val="16"/>
              </w:rPr>
              <w:t xml:space="preserve">RECURSO </w:t>
            </w:r>
            <w:r w:rsidRPr="00B029F3">
              <w:rPr>
                <w:rFonts w:ascii="Arial" w:hAnsi="Arial" w:cs="Arial"/>
                <w:b/>
                <w:sz w:val="16"/>
                <w:szCs w:val="16"/>
              </w:rPr>
              <w:t>MUNICIPAL</w:t>
            </w:r>
            <w:r>
              <w:rPr>
                <w:rFonts w:ascii="Arial" w:hAnsi="Arial" w:cs="Arial"/>
                <w:b/>
                <w:sz w:val="16"/>
                <w:szCs w:val="16"/>
              </w:rPr>
              <w:t xml:space="preserve"> INCLUYE IVA</w:t>
            </w:r>
          </w:p>
        </w:tc>
      </w:tr>
      <w:tr w:rsidR="00B029F3" w:rsidRPr="00813516" w14:paraId="3D1195C1" w14:textId="77777777" w:rsidTr="0032039E">
        <w:trPr>
          <w:trHeight w:val="918"/>
        </w:trPr>
        <w:tc>
          <w:tcPr>
            <w:tcW w:w="508" w:type="dxa"/>
            <w:vAlign w:val="center"/>
          </w:tcPr>
          <w:p w14:paraId="2F08DCBE" w14:textId="77777777" w:rsidR="00B029F3" w:rsidRPr="00813516" w:rsidRDefault="00B029F3" w:rsidP="00B029F3">
            <w:pPr>
              <w:jc w:val="center"/>
              <w:rPr>
                <w:rFonts w:ascii="Arial" w:hAnsi="Arial" w:cs="Arial"/>
                <w:b/>
                <w:bCs/>
                <w:sz w:val="18"/>
                <w:szCs w:val="18"/>
              </w:rPr>
            </w:pPr>
            <w:r w:rsidRPr="00813516">
              <w:rPr>
                <w:rFonts w:ascii="Arial" w:hAnsi="Arial" w:cs="Arial"/>
                <w:b/>
                <w:bCs/>
                <w:sz w:val="18"/>
                <w:szCs w:val="18"/>
              </w:rPr>
              <w:t>1</w:t>
            </w:r>
          </w:p>
        </w:tc>
        <w:tc>
          <w:tcPr>
            <w:tcW w:w="3408" w:type="dxa"/>
            <w:shd w:val="clear" w:color="auto" w:fill="auto"/>
            <w:vAlign w:val="center"/>
          </w:tcPr>
          <w:p w14:paraId="02092CA9" w14:textId="781644E7" w:rsidR="00B029F3" w:rsidRPr="0045747E" w:rsidRDefault="00B029F3" w:rsidP="00B029F3">
            <w:pPr>
              <w:jc w:val="both"/>
              <w:rPr>
                <w:rFonts w:ascii="Arial" w:hAnsi="Arial" w:cs="Arial"/>
                <w:bCs/>
                <w:sz w:val="16"/>
                <w:szCs w:val="16"/>
                <w:lang w:val="es-MX" w:eastAsia="es-MX"/>
              </w:rPr>
            </w:pPr>
            <w:r w:rsidRPr="00B029F3">
              <w:rPr>
                <w:rFonts w:ascii="Arial" w:hAnsi="Arial" w:cs="Arial"/>
                <w:bCs/>
                <w:sz w:val="16"/>
                <w:szCs w:val="16"/>
                <w:lang w:val="es-MX" w:eastAsia="es-MX"/>
              </w:rPr>
              <w:t>Pavimentación de la calle Paseo de los Huejotes, etapa 01, incluye: modernización de redes básicas de alcantarillado, conducción y distribución, infraestructura urbana y obras complementarias, colonia Lomas de Tabachines, Municipio de Zapopan, Jalisco.</w:t>
            </w:r>
          </w:p>
        </w:tc>
        <w:tc>
          <w:tcPr>
            <w:tcW w:w="1398" w:type="dxa"/>
            <w:shd w:val="clear" w:color="auto" w:fill="auto"/>
            <w:vAlign w:val="center"/>
          </w:tcPr>
          <w:p w14:paraId="3502F562" w14:textId="2E3107AA" w:rsidR="00B029F3" w:rsidRPr="0045747E" w:rsidRDefault="00B029F3" w:rsidP="00B029F3">
            <w:pPr>
              <w:jc w:val="center"/>
              <w:rPr>
                <w:rFonts w:ascii="Arial" w:hAnsi="Arial" w:cs="Arial"/>
                <w:b/>
                <w:bCs/>
                <w:sz w:val="16"/>
                <w:szCs w:val="16"/>
                <w:lang w:val="pt-PT" w:eastAsia="es-MX"/>
              </w:rPr>
            </w:pPr>
            <w:r w:rsidRPr="00B029F3">
              <w:rPr>
                <w:rFonts w:ascii="Arial" w:hAnsi="Arial" w:cs="Arial"/>
                <w:b/>
                <w:bCs/>
                <w:sz w:val="16"/>
                <w:szCs w:val="16"/>
                <w:lang w:val="pt-PT" w:eastAsia="es-MX"/>
              </w:rPr>
              <w:t>DOPI-MUN-R33-PAV-LP-062-2025</w:t>
            </w:r>
          </w:p>
        </w:tc>
        <w:tc>
          <w:tcPr>
            <w:tcW w:w="1916" w:type="dxa"/>
            <w:shd w:val="clear" w:color="auto" w:fill="auto"/>
            <w:vAlign w:val="center"/>
          </w:tcPr>
          <w:p w14:paraId="4D8C8DF7" w14:textId="6DAAA484" w:rsidR="00B029F3" w:rsidRPr="00112C4F" w:rsidRDefault="00B029F3" w:rsidP="00B029F3">
            <w:pPr>
              <w:jc w:val="center"/>
              <w:rPr>
                <w:rFonts w:ascii="Arial" w:hAnsi="Arial" w:cs="Arial"/>
                <w:b/>
                <w:bCs/>
                <w:sz w:val="16"/>
                <w:szCs w:val="16"/>
                <w:highlight w:val="yellow"/>
                <w:lang w:val="pt-PT"/>
              </w:rPr>
            </w:pPr>
            <w:r w:rsidRPr="00B029F3">
              <w:rPr>
                <w:rFonts w:ascii="Arial" w:hAnsi="Arial" w:cs="Arial"/>
                <w:b/>
                <w:bCs/>
                <w:sz w:val="16"/>
                <w:szCs w:val="16"/>
                <w:lang w:val="pt-PT"/>
              </w:rPr>
              <w:t>NICZA CONSTRUCCIONES S.A. DE C.V.</w:t>
            </w:r>
          </w:p>
        </w:tc>
        <w:tc>
          <w:tcPr>
            <w:tcW w:w="1543" w:type="dxa"/>
            <w:tcBorders>
              <w:top w:val="single" w:sz="6" w:space="0" w:color="auto"/>
              <w:left w:val="single" w:sz="6" w:space="0" w:color="auto"/>
              <w:bottom w:val="single" w:sz="6" w:space="0" w:color="auto"/>
              <w:right w:val="single" w:sz="6" w:space="0" w:color="auto"/>
            </w:tcBorders>
          </w:tcPr>
          <w:p w14:paraId="5D8E078B" w14:textId="77777777" w:rsidR="001276F3" w:rsidRDefault="001276F3" w:rsidP="00B029F3">
            <w:pPr>
              <w:autoSpaceDE w:val="0"/>
              <w:autoSpaceDN w:val="0"/>
              <w:adjustRightInd w:val="0"/>
              <w:jc w:val="right"/>
              <w:rPr>
                <w:rFonts w:ascii="Arial" w:eastAsiaTheme="minorHAnsi" w:hAnsi="Arial" w:cs="Arial"/>
                <w:color w:val="000000"/>
                <w:sz w:val="16"/>
                <w:szCs w:val="16"/>
                <w:lang w:val="es-MX" w:eastAsia="en-US"/>
              </w:rPr>
            </w:pPr>
          </w:p>
          <w:p w14:paraId="74189ACA" w14:textId="0B231FF7" w:rsidR="00B029F3" w:rsidRPr="00B029F3" w:rsidRDefault="00B029F3" w:rsidP="00B029F3">
            <w:pPr>
              <w:autoSpaceDE w:val="0"/>
              <w:autoSpaceDN w:val="0"/>
              <w:adjustRightInd w:val="0"/>
              <w:jc w:val="right"/>
              <w:rPr>
                <w:rFonts w:ascii="Arial" w:eastAsiaTheme="minorHAnsi" w:hAnsi="Arial" w:cs="Arial"/>
                <w:color w:val="000000"/>
                <w:sz w:val="16"/>
                <w:szCs w:val="16"/>
                <w:lang w:val="es-MX" w:eastAsia="en-US"/>
              </w:rPr>
            </w:pPr>
            <w:r w:rsidRPr="00B029F3">
              <w:rPr>
                <w:rFonts w:ascii="Arial" w:eastAsiaTheme="minorHAnsi" w:hAnsi="Arial" w:cs="Arial"/>
                <w:color w:val="000000"/>
                <w:sz w:val="16"/>
                <w:szCs w:val="16"/>
                <w:lang w:val="es-MX" w:eastAsia="en-US"/>
              </w:rPr>
              <w:t xml:space="preserve">            </w:t>
            </w:r>
          </w:p>
          <w:p w14:paraId="6EF72F1E" w14:textId="77777777" w:rsidR="00B029F3" w:rsidRPr="00B029F3" w:rsidRDefault="00B029F3" w:rsidP="00B029F3">
            <w:pPr>
              <w:autoSpaceDE w:val="0"/>
              <w:autoSpaceDN w:val="0"/>
              <w:adjustRightInd w:val="0"/>
              <w:jc w:val="right"/>
              <w:rPr>
                <w:rFonts w:ascii="Arial" w:eastAsiaTheme="minorHAnsi" w:hAnsi="Arial" w:cs="Arial"/>
                <w:color w:val="000000"/>
                <w:sz w:val="16"/>
                <w:szCs w:val="16"/>
                <w:lang w:val="es-MX" w:eastAsia="en-US"/>
              </w:rPr>
            </w:pPr>
          </w:p>
          <w:p w14:paraId="242F13A6" w14:textId="1BD775EE" w:rsidR="00B029F3" w:rsidRPr="00B029F3" w:rsidRDefault="00B029F3" w:rsidP="00B029F3">
            <w:pPr>
              <w:jc w:val="center"/>
              <w:rPr>
                <w:rFonts w:ascii="Arial" w:hAnsi="Arial" w:cs="Arial"/>
                <w:b/>
                <w:bCs/>
                <w:sz w:val="16"/>
                <w:szCs w:val="16"/>
                <w:highlight w:val="yellow"/>
                <w:lang w:val="pt-PT"/>
              </w:rPr>
            </w:pPr>
            <w:r w:rsidRPr="00B029F3">
              <w:rPr>
                <w:rFonts w:ascii="Arial" w:eastAsiaTheme="minorHAnsi" w:hAnsi="Arial" w:cs="Arial"/>
                <w:color w:val="000000"/>
                <w:sz w:val="16"/>
                <w:szCs w:val="16"/>
                <w:lang w:val="es-MX" w:eastAsia="en-US"/>
              </w:rPr>
              <w:t xml:space="preserve">$10,957,895.56 </w:t>
            </w:r>
          </w:p>
        </w:tc>
      </w:tr>
      <w:tr w:rsidR="00B029F3" w:rsidRPr="00813516" w14:paraId="6704EB93" w14:textId="77777777" w:rsidTr="0032039E">
        <w:trPr>
          <w:trHeight w:val="918"/>
        </w:trPr>
        <w:tc>
          <w:tcPr>
            <w:tcW w:w="508" w:type="dxa"/>
            <w:vAlign w:val="center"/>
          </w:tcPr>
          <w:p w14:paraId="5848AD0B" w14:textId="4836D7D9" w:rsidR="00B029F3" w:rsidRPr="00813516" w:rsidRDefault="00B029F3" w:rsidP="00B029F3">
            <w:pPr>
              <w:jc w:val="center"/>
              <w:rPr>
                <w:rFonts w:ascii="Arial" w:hAnsi="Arial" w:cs="Arial"/>
                <w:b/>
                <w:bCs/>
                <w:sz w:val="18"/>
                <w:szCs w:val="18"/>
              </w:rPr>
            </w:pPr>
            <w:r>
              <w:rPr>
                <w:rFonts w:ascii="Arial" w:hAnsi="Arial" w:cs="Arial"/>
                <w:b/>
                <w:bCs/>
                <w:sz w:val="18"/>
                <w:szCs w:val="18"/>
              </w:rPr>
              <w:t>2</w:t>
            </w:r>
          </w:p>
        </w:tc>
        <w:tc>
          <w:tcPr>
            <w:tcW w:w="3408" w:type="dxa"/>
            <w:shd w:val="clear" w:color="auto" w:fill="auto"/>
            <w:vAlign w:val="center"/>
          </w:tcPr>
          <w:p w14:paraId="77235409" w14:textId="7A56F2CB" w:rsidR="00B029F3" w:rsidRPr="0045747E" w:rsidRDefault="00B029F3" w:rsidP="00B029F3">
            <w:pPr>
              <w:jc w:val="both"/>
              <w:rPr>
                <w:rFonts w:ascii="Arial" w:hAnsi="Arial" w:cs="Arial"/>
                <w:bCs/>
                <w:sz w:val="16"/>
                <w:szCs w:val="16"/>
                <w:lang w:val="es-MX" w:eastAsia="es-MX"/>
              </w:rPr>
            </w:pPr>
            <w:r w:rsidRPr="00B029F3">
              <w:rPr>
                <w:rFonts w:ascii="Arial" w:hAnsi="Arial" w:cs="Arial"/>
                <w:bCs/>
                <w:sz w:val="16"/>
                <w:szCs w:val="16"/>
                <w:lang w:val="es-MX" w:eastAsia="es-MX"/>
              </w:rPr>
              <w:t>Pavimentación con concreto hidráulico de la calle Javier Mina, incluye: modernización de redes básicas de alcantarillado, conducción y distribución; infraestructura pluvial y trabajos de restitución de cauces en zonas aledañas, más obras complementarias, colonia Mariano Otero, Municipio de Zapopan, Jalisco.</w:t>
            </w:r>
          </w:p>
        </w:tc>
        <w:tc>
          <w:tcPr>
            <w:tcW w:w="1398" w:type="dxa"/>
            <w:shd w:val="clear" w:color="auto" w:fill="auto"/>
            <w:vAlign w:val="center"/>
          </w:tcPr>
          <w:p w14:paraId="215BE3B1" w14:textId="0BADFD08" w:rsidR="00B029F3" w:rsidRPr="0045747E" w:rsidRDefault="00B029F3" w:rsidP="00B029F3">
            <w:pPr>
              <w:jc w:val="center"/>
              <w:rPr>
                <w:rFonts w:ascii="Arial" w:hAnsi="Arial" w:cs="Arial"/>
                <w:b/>
                <w:bCs/>
                <w:sz w:val="16"/>
                <w:szCs w:val="16"/>
                <w:lang w:val="pt-PT" w:eastAsia="es-MX"/>
              </w:rPr>
            </w:pPr>
            <w:r w:rsidRPr="00B029F3">
              <w:rPr>
                <w:rFonts w:ascii="Arial" w:hAnsi="Arial" w:cs="Arial"/>
                <w:b/>
                <w:bCs/>
                <w:sz w:val="16"/>
                <w:szCs w:val="16"/>
                <w:lang w:val="pt-PT" w:eastAsia="es-MX"/>
              </w:rPr>
              <w:t>DOPI-MUN-R33-PAV-LP-068-2025</w:t>
            </w:r>
          </w:p>
        </w:tc>
        <w:tc>
          <w:tcPr>
            <w:tcW w:w="1916" w:type="dxa"/>
            <w:shd w:val="clear" w:color="auto" w:fill="auto"/>
            <w:vAlign w:val="center"/>
          </w:tcPr>
          <w:p w14:paraId="5D3AD20B" w14:textId="7350A794" w:rsidR="00B029F3" w:rsidRPr="00112C4F" w:rsidRDefault="00B029F3" w:rsidP="00B029F3">
            <w:pPr>
              <w:jc w:val="center"/>
              <w:rPr>
                <w:rFonts w:ascii="Arial" w:hAnsi="Arial" w:cs="Arial"/>
                <w:b/>
                <w:bCs/>
                <w:sz w:val="16"/>
                <w:szCs w:val="16"/>
                <w:highlight w:val="yellow"/>
                <w:lang w:val="pt-PT"/>
              </w:rPr>
            </w:pPr>
            <w:r w:rsidRPr="00B029F3">
              <w:rPr>
                <w:rFonts w:ascii="Arial" w:hAnsi="Arial" w:cs="Arial"/>
                <w:b/>
                <w:bCs/>
                <w:sz w:val="16"/>
                <w:szCs w:val="16"/>
                <w:lang w:val="pt-PT"/>
              </w:rPr>
              <w:t>PASOS CONSTRUCCIÓN E INGENIERÍA, S.A. DE C.V.</w:t>
            </w:r>
          </w:p>
        </w:tc>
        <w:tc>
          <w:tcPr>
            <w:tcW w:w="1543" w:type="dxa"/>
            <w:tcBorders>
              <w:top w:val="single" w:sz="6" w:space="0" w:color="auto"/>
              <w:left w:val="single" w:sz="6" w:space="0" w:color="auto"/>
              <w:bottom w:val="single" w:sz="6" w:space="0" w:color="auto"/>
              <w:right w:val="single" w:sz="6" w:space="0" w:color="auto"/>
            </w:tcBorders>
          </w:tcPr>
          <w:p w14:paraId="7F87C206" w14:textId="77777777" w:rsidR="001276F3" w:rsidRDefault="001276F3" w:rsidP="00B029F3">
            <w:pPr>
              <w:autoSpaceDE w:val="0"/>
              <w:autoSpaceDN w:val="0"/>
              <w:adjustRightInd w:val="0"/>
              <w:jc w:val="right"/>
              <w:rPr>
                <w:rFonts w:ascii="Arial" w:eastAsiaTheme="minorHAnsi" w:hAnsi="Arial" w:cs="Arial"/>
                <w:color w:val="000000"/>
                <w:sz w:val="16"/>
                <w:szCs w:val="16"/>
                <w:lang w:val="es-MX" w:eastAsia="en-US"/>
              </w:rPr>
            </w:pPr>
          </w:p>
          <w:p w14:paraId="33D3F1D2" w14:textId="2CC43DE8" w:rsidR="00B029F3" w:rsidRPr="00B029F3" w:rsidRDefault="00B029F3" w:rsidP="00B029F3">
            <w:pPr>
              <w:autoSpaceDE w:val="0"/>
              <w:autoSpaceDN w:val="0"/>
              <w:adjustRightInd w:val="0"/>
              <w:jc w:val="right"/>
              <w:rPr>
                <w:rFonts w:ascii="Arial" w:eastAsiaTheme="minorHAnsi" w:hAnsi="Arial" w:cs="Arial"/>
                <w:color w:val="000000"/>
                <w:sz w:val="16"/>
                <w:szCs w:val="16"/>
                <w:lang w:val="es-MX" w:eastAsia="en-US"/>
              </w:rPr>
            </w:pPr>
            <w:r w:rsidRPr="00B029F3">
              <w:rPr>
                <w:rFonts w:ascii="Arial" w:eastAsiaTheme="minorHAnsi" w:hAnsi="Arial" w:cs="Arial"/>
                <w:color w:val="000000"/>
                <w:sz w:val="16"/>
                <w:szCs w:val="16"/>
                <w:lang w:val="es-MX" w:eastAsia="en-US"/>
              </w:rPr>
              <w:t xml:space="preserve">              </w:t>
            </w:r>
          </w:p>
          <w:p w14:paraId="1E6B0963" w14:textId="77777777" w:rsidR="00B029F3" w:rsidRPr="00B029F3" w:rsidRDefault="00B029F3" w:rsidP="00B029F3">
            <w:pPr>
              <w:autoSpaceDE w:val="0"/>
              <w:autoSpaceDN w:val="0"/>
              <w:adjustRightInd w:val="0"/>
              <w:jc w:val="right"/>
              <w:rPr>
                <w:rFonts w:ascii="Arial" w:eastAsiaTheme="minorHAnsi" w:hAnsi="Arial" w:cs="Arial"/>
                <w:color w:val="000000"/>
                <w:sz w:val="16"/>
                <w:szCs w:val="16"/>
                <w:lang w:val="es-MX" w:eastAsia="en-US"/>
              </w:rPr>
            </w:pPr>
          </w:p>
          <w:p w14:paraId="3498DA8C" w14:textId="0B53E1A0" w:rsidR="00B029F3" w:rsidRPr="00B029F3" w:rsidRDefault="00B029F3" w:rsidP="00B029F3">
            <w:pPr>
              <w:jc w:val="center"/>
              <w:rPr>
                <w:rFonts w:ascii="Arial" w:hAnsi="Arial" w:cs="Arial"/>
                <w:b/>
                <w:bCs/>
                <w:sz w:val="16"/>
                <w:szCs w:val="16"/>
                <w:highlight w:val="yellow"/>
                <w:lang w:val="pt-PT"/>
              </w:rPr>
            </w:pPr>
            <w:r w:rsidRPr="00B029F3">
              <w:rPr>
                <w:rFonts w:ascii="Arial" w:eastAsiaTheme="minorHAnsi" w:hAnsi="Arial" w:cs="Arial"/>
                <w:color w:val="000000"/>
                <w:sz w:val="16"/>
                <w:szCs w:val="16"/>
                <w:lang w:val="es-MX" w:eastAsia="en-US"/>
              </w:rPr>
              <w:t xml:space="preserve">$6,506,906.75 </w:t>
            </w:r>
          </w:p>
        </w:tc>
      </w:tr>
      <w:tr w:rsidR="00B029F3" w:rsidRPr="00813516" w14:paraId="0970D20C" w14:textId="77777777" w:rsidTr="0032039E">
        <w:trPr>
          <w:trHeight w:val="918"/>
        </w:trPr>
        <w:tc>
          <w:tcPr>
            <w:tcW w:w="508" w:type="dxa"/>
            <w:vAlign w:val="center"/>
          </w:tcPr>
          <w:p w14:paraId="052D2A9C" w14:textId="7B03703A" w:rsidR="00B029F3" w:rsidRPr="00813516" w:rsidRDefault="00B029F3" w:rsidP="00B029F3">
            <w:pPr>
              <w:jc w:val="center"/>
              <w:rPr>
                <w:rFonts w:ascii="Arial" w:hAnsi="Arial" w:cs="Arial"/>
                <w:b/>
                <w:bCs/>
                <w:sz w:val="18"/>
                <w:szCs w:val="18"/>
              </w:rPr>
            </w:pPr>
            <w:r>
              <w:rPr>
                <w:rFonts w:ascii="Arial" w:hAnsi="Arial" w:cs="Arial"/>
                <w:b/>
                <w:bCs/>
                <w:sz w:val="18"/>
                <w:szCs w:val="18"/>
              </w:rPr>
              <w:t>3</w:t>
            </w:r>
          </w:p>
        </w:tc>
        <w:tc>
          <w:tcPr>
            <w:tcW w:w="3408" w:type="dxa"/>
            <w:shd w:val="clear" w:color="auto" w:fill="auto"/>
            <w:vAlign w:val="center"/>
          </w:tcPr>
          <w:p w14:paraId="30C864D6" w14:textId="5449922D" w:rsidR="00B029F3" w:rsidRPr="0045747E" w:rsidRDefault="00B029F3" w:rsidP="00B029F3">
            <w:pPr>
              <w:jc w:val="both"/>
              <w:rPr>
                <w:rFonts w:ascii="Arial" w:hAnsi="Arial" w:cs="Arial"/>
                <w:bCs/>
                <w:sz w:val="16"/>
                <w:szCs w:val="16"/>
                <w:lang w:val="es-MX" w:eastAsia="es-MX"/>
              </w:rPr>
            </w:pPr>
            <w:r w:rsidRPr="00B029F3">
              <w:rPr>
                <w:rFonts w:ascii="Arial" w:hAnsi="Arial" w:cs="Arial"/>
                <w:bCs/>
                <w:sz w:val="16"/>
                <w:szCs w:val="16"/>
                <w:lang w:val="es-MX" w:eastAsia="es-MX"/>
              </w:rPr>
              <w:t>Pavimentación con concreto hidráulico de la calle de La Laguna, incluye: modernización de redes básicas de alcantarillado, conducción y distribución, infraestructura urbana y obras complementarias, Santa Mónica de los Chorritos/Santa Lucía, San Francisco Tesistán, Municipio de Zapopan, Jalisco.</w:t>
            </w:r>
          </w:p>
        </w:tc>
        <w:tc>
          <w:tcPr>
            <w:tcW w:w="1398" w:type="dxa"/>
            <w:shd w:val="clear" w:color="auto" w:fill="auto"/>
            <w:vAlign w:val="center"/>
          </w:tcPr>
          <w:p w14:paraId="12D12822" w14:textId="3C9CAD32" w:rsidR="00B029F3" w:rsidRPr="0045747E" w:rsidRDefault="00B029F3" w:rsidP="00B029F3">
            <w:pPr>
              <w:jc w:val="center"/>
              <w:rPr>
                <w:rFonts w:ascii="Arial" w:hAnsi="Arial" w:cs="Arial"/>
                <w:b/>
                <w:bCs/>
                <w:sz w:val="16"/>
                <w:szCs w:val="16"/>
                <w:lang w:val="pt-PT" w:eastAsia="es-MX"/>
              </w:rPr>
            </w:pPr>
            <w:r w:rsidRPr="00B029F3">
              <w:rPr>
                <w:rFonts w:ascii="Arial" w:hAnsi="Arial" w:cs="Arial"/>
                <w:b/>
                <w:bCs/>
                <w:sz w:val="16"/>
                <w:szCs w:val="16"/>
                <w:lang w:val="pt-PT" w:eastAsia="es-MX"/>
              </w:rPr>
              <w:t>DOPI-MUN-R33-PAV-LP-073-2025</w:t>
            </w:r>
          </w:p>
        </w:tc>
        <w:tc>
          <w:tcPr>
            <w:tcW w:w="1916" w:type="dxa"/>
            <w:shd w:val="clear" w:color="auto" w:fill="auto"/>
            <w:vAlign w:val="center"/>
          </w:tcPr>
          <w:p w14:paraId="7CFD5147" w14:textId="72F2D16E" w:rsidR="00B029F3" w:rsidRPr="00112C4F" w:rsidRDefault="00B029F3" w:rsidP="00B029F3">
            <w:pPr>
              <w:jc w:val="center"/>
              <w:rPr>
                <w:rFonts w:ascii="Arial" w:hAnsi="Arial" w:cs="Arial"/>
                <w:b/>
                <w:bCs/>
                <w:sz w:val="16"/>
                <w:szCs w:val="16"/>
                <w:highlight w:val="yellow"/>
                <w:lang w:val="pt-PT"/>
              </w:rPr>
            </w:pPr>
            <w:r w:rsidRPr="00B029F3">
              <w:rPr>
                <w:rFonts w:ascii="Arial" w:hAnsi="Arial" w:cs="Arial"/>
                <w:b/>
                <w:bCs/>
                <w:sz w:val="16"/>
                <w:szCs w:val="16"/>
                <w:lang w:val="pt-PT"/>
              </w:rPr>
              <w:t>EDIFICACIONES Y DESARROLLOS DE JALISCO, S. A. DE C.V.</w:t>
            </w:r>
          </w:p>
        </w:tc>
        <w:tc>
          <w:tcPr>
            <w:tcW w:w="1543" w:type="dxa"/>
            <w:tcBorders>
              <w:top w:val="single" w:sz="6" w:space="0" w:color="auto"/>
              <w:left w:val="single" w:sz="6" w:space="0" w:color="auto"/>
              <w:bottom w:val="single" w:sz="6" w:space="0" w:color="auto"/>
              <w:right w:val="single" w:sz="6" w:space="0" w:color="auto"/>
            </w:tcBorders>
          </w:tcPr>
          <w:p w14:paraId="2C03759E" w14:textId="77777777" w:rsidR="00B029F3" w:rsidRPr="00B029F3" w:rsidRDefault="00B029F3" w:rsidP="00B029F3">
            <w:pPr>
              <w:autoSpaceDE w:val="0"/>
              <w:autoSpaceDN w:val="0"/>
              <w:adjustRightInd w:val="0"/>
              <w:jc w:val="right"/>
              <w:rPr>
                <w:rFonts w:ascii="Arial" w:eastAsiaTheme="minorHAnsi" w:hAnsi="Arial" w:cs="Arial"/>
                <w:color w:val="000000"/>
                <w:sz w:val="16"/>
                <w:szCs w:val="16"/>
                <w:lang w:val="es-MX" w:eastAsia="en-US"/>
              </w:rPr>
            </w:pPr>
            <w:r w:rsidRPr="00B029F3">
              <w:rPr>
                <w:rFonts w:ascii="Arial" w:eastAsiaTheme="minorHAnsi" w:hAnsi="Arial" w:cs="Arial"/>
                <w:color w:val="000000"/>
                <w:sz w:val="16"/>
                <w:szCs w:val="16"/>
                <w:lang w:val="es-MX" w:eastAsia="en-US"/>
              </w:rPr>
              <w:t xml:space="preserve">                 </w:t>
            </w:r>
          </w:p>
          <w:p w14:paraId="1BC3F49C" w14:textId="77777777" w:rsidR="00B029F3" w:rsidRDefault="00B029F3" w:rsidP="00B029F3">
            <w:pPr>
              <w:autoSpaceDE w:val="0"/>
              <w:autoSpaceDN w:val="0"/>
              <w:adjustRightInd w:val="0"/>
              <w:jc w:val="right"/>
              <w:rPr>
                <w:rFonts w:ascii="Arial" w:eastAsiaTheme="minorHAnsi" w:hAnsi="Arial" w:cs="Arial"/>
                <w:color w:val="000000"/>
                <w:sz w:val="16"/>
                <w:szCs w:val="16"/>
                <w:lang w:val="es-MX" w:eastAsia="en-US"/>
              </w:rPr>
            </w:pPr>
          </w:p>
          <w:p w14:paraId="15DEA6CD" w14:textId="77777777" w:rsidR="001276F3" w:rsidRPr="00B029F3" w:rsidRDefault="001276F3" w:rsidP="00B029F3">
            <w:pPr>
              <w:autoSpaceDE w:val="0"/>
              <w:autoSpaceDN w:val="0"/>
              <w:adjustRightInd w:val="0"/>
              <w:jc w:val="right"/>
              <w:rPr>
                <w:rFonts w:ascii="Arial" w:eastAsiaTheme="minorHAnsi" w:hAnsi="Arial" w:cs="Arial"/>
                <w:color w:val="000000"/>
                <w:sz w:val="16"/>
                <w:szCs w:val="16"/>
                <w:lang w:val="es-MX" w:eastAsia="en-US"/>
              </w:rPr>
            </w:pPr>
          </w:p>
          <w:p w14:paraId="1D240216" w14:textId="478BBFB7" w:rsidR="00B029F3" w:rsidRPr="00B029F3" w:rsidRDefault="00B029F3" w:rsidP="00B029F3">
            <w:pPr>
              <w:jc w:val="center"/>
              <w:rPr>
                <w:rFonts w:ascii="Arial" w:hAnsi="Arial" w:cs="Arial"/>
                <w:b/>
                <w:bCs/>
                <w:sz w:val="16"/>
                <w:szCs w:val="16"/>
                <w:highlight w:val="yellow"/>
                <w:lang w:val="pt-PT"/>
              </w:rPr>
            </w:pPr>
            <w:r w:rsidRPr="00B029F3">
              <w:rPr>
                <w:rFonts w:ascii="Arial" w:eastAsiaTheme="minorHAnsi" w:hAnsi="Arial" w:cs="Arial"/>
                <w:color w:val="000000"/>
                <w:sz w:val="16"/>
                <w:szCs w:val="16"/>
                <w:lang w:val="es-MX" w:eastAsia="en-US"/>
              </w:rPr>
              <w:t xml:space="preserve">$880,302.04 </w:t>
            </w:r>
          </w:p>
        </w:tc>
      </w:tr>
    </w:tbl>
    <w:p w14:paraId="66AAEDC5" w14:textId="77777777" w:rsidR="00B029F3" w:rsidRDefault="00B029F3" w:rsidP="00B029F3">
      <w:pPr>
        <w:jc w:val="both"/>
        <w:rPr>
          <w:rFonts w:ascii="Arial" w:hAnsi="Arial" w:cs="Arial"/>
          <w:b/>
          <w:sz w:val="20"/>
          <w:szCs w:val="20"/>
          <w:lang w:val="es-MX"/>
        </w:rPr>
      </w:pPr>
    </w:p>
    <w:p w14:paraId="72472710" w14:textId="18C0D33C" w:rsidR="008067AC" w:rsidRDefault="008067AC" w:rsidP="008067AC">
      <w:pPr>
        <w:jc w:val="both"/>
        <w:rPr>
          <w:rFonts w:ascii="Arial" w:hAnsi="Arial" w:cs="Arial"/>
          <w:sz w:val="20"/>
          <w:szCs w:val="20"/>
          <w:lang w:val="es-MX"/>
        </w:rPr>
      </w:pPr>
      <w:r w:rsidRPr="00266662">
        <w:rPr>
          <w:rFonts w:ascii="Arial" w:hAnsi="Arial" w:cs="Arial"/>
          <w:sz w:val="20"/>
          <w:szCs w:val="20"/>
          <w:lang w:val="es-MX"/>
        </w:rPr>
        <w:t>Una vez comprobado</w:t>
      </w:r>
      <w:r w:rsidR="00B029F3">
        <w:rPr>
          <w:rFonts w:ascii="Arial" w:hAnsi="Arial" w:cs="Arial"/>
          <w:sz w:val="20"/>
          <w:szCs w:val="20"/>
          <w:lang w:val="es-MX"/>
        </w:rPr>
        <w:t>,</w:t>
      </w:r>
      <w:r w:rsidRPr="00266662">
        <w:rPr>
          <w:rFonts w:ascii="Arial" w:hAnsi="Arial" w:cs="Arial"/>
          <w:sz w:val="20"/>
          <w:szCs w:val="20"/>
          <w:lang w:val="es-MX"/>
        </w:rPr>
        <w:t xml:space="preserve"> dado lectura y revisado cada una del</w:t>
      </w:r>
      <w:r w:rsidRPr="00FD388A">
        <w:rPr>
          <w:rFonts w:ascii="Arial" w:hAnsi="Arial" w:cs="Arial"/>
          <w:b/>
          <w:sz w:val="20"/>
          <w:szCs w:val="20"/>
        </w:rPr>
        <w:t xml:space="preserve"> </w:t>
      </w:r>
      <w:r w:rsidR="00CF4D34" w:rsidRPr="00CF4D34">
        <w:rPr>
          <w:rFonts w:ascii="Arial" w:hAnsi="Arial" w:cs="Arial"/>
          <w:b/>
          <w:sz w:val="20"/>
          <w:szCs w:val="20"/>
        </w:rPr>
        <w:t xml:space="preserve">Informe de cambio de origen de recurso de Fondo de Aportaciones para la Infraestructura Social Municipal FAISM Ramo 33 a </w:t>
      </w:r>
      <w:r w:rsidR="00B67B63">
        <w:rPr>
          <w:rFonts w:ascii="Arial" w:hAnsi="Arial" w:cs="Arial"/>
          <w:b/>
          <w:sz w:val="20"/>
          <w:szCs w:val="20"/>
        </w:rPr>
        <w:t xml:space="preserve">Recurso </w:t>
      </w:r>
      <w:r w:rsidR="00CF4D34" w:rsidRPr="00CF4D34">
        <w:rPr>
          <w:rFonts w:ascii="Arial" w:hAnsi="Arial" w:cs="Arial"/>
          <w:b/>
          <w:sz w:val="20"/>
          <w:szCs w:val="20"/>
        </w:rPr>
        <w:t>Municipal</w:t>
      </w:r>
      <w:r w:rsidRPr="00266662">
        <w:rPr>
          <w:rFonts w:ascii="Arial" w:hAnsi="Arial" w:cs="Arial"/>
          <w:sz w:val="20"/>
          <w:szCs w:val="20"/>
          <w:lang w:val="es-MX"/>
        </w:rPr>
        <w:t xml:space="preserve"> en </w:t>
      </w:r>
      <w:r w:rsidR="00CF4D34">
        <w:rPr>
          <w:rFonts w:ascii="Arial" w:hAnsi="Arial" w:cs="Arial"/>
          <w:sz w:val="20"/>
          <w:szCs w:val="20"/>
          <w:lang w:val="es-MX"/>
        </w:rPr>
        <w:t>los</w:t>
      </w:r>
      <w:r w:rsidRPr="00266662">
        <w:rPr>
          <w:rFonts w:ascii="Arial" w:hAnsi="Arial" w:cs="Arial"/>
          <w:sz w:val="20"/>
          <w:szCs w:val="20"/>
          <w:lang w:val="es-MX"/>
        </w:rPr>
        <w:t xml:space="preserve"> Procedimient</w:t>
      </w:r>
      <w:r>
        <w:rPr>
          <w:rFonts w:ascii="Arial" w:hAnsi="Arial" w:cs="Arial"/>
          <w:sz w:val="20"/>
          <w:szCs w:val="20"/>
          <w:lang w:val="es-MX"/>
        </w:rPr>
        <w:t>os arriba mencionado</w:t>
      </w:r>
      <w:r w:rsidR="00CF4D34">
        <w:rPr>
          <w:rFonts w:ascii="Arial" w:hAnsi="Arial" w:cs="Arial"/>
          <w:sz w:val="20"/>
          <w:szCs w:val="20"/>
          <w:lang w:val="es-MX"/>
        </w:rPr>
        <w:t>s</w:t>
      </w:r>
      <w:r>
        <w:rPr>
          <w:rFonts w:ascii="Arial" w:hAnsi="Arial" w:cs="Arial"/>
          <w:sz w:val="20"/>
          <w:szCs w:val="20"/>
          <w:lang w:val="es-MX"/>
        </w:rPr>
        <w:t>, y no tenien</w:t>
      </w:r>
      <w:r w:rsidRPr="00266662">
        <w:rPr>
          <w:rFonts w:ascii="Arial" w:hAnsi="Arial" w:cs="Arial"/>
          <w:sz w:val="20"/>
          <w:szCs w:val="20"/>
          <w:lang w:val="es-MX"/>
        </w:rPr>
        <w:t>do ninguna observación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os</w:t>
      </w:r>
      <w:r w:rsidRPr="00266662">
        <w:rPr>
          <w:rFonts w:ascii="Arial" w:hAnsi="Arial" w:cs="Arial"/>
          <w:sz w:val="20"/>
          <w:szCs w:val="20"/>
          <w:lang w:val="es-MX"/>
        </w:rPr>
        <w:t xml:space="preserve"> mismo</w:t>
      </w:r>
      <w:r>
        <w:rPr>
          <w:rFonts w:ascii="Arial" w:hAnsi="Arial" w:cs="Arial"/>
          <w:sz w:val="20"/>
          <w:szCs w:val="20"/>
          <w:lang w:val="es-MX"/>
        </w:rPr>
        <w:t>s</w:t>
      </w:r>
      <w:r w:rsidRPr="00266662">
        <w:rPr>
          <w:rFonts w:ascii="Arial" w:hAnsi="Arial" w:cs="Arial"/>
          <w:sz w:val="20"/>
          <w:szCs w:val="20"/>
          <w:lang w:val="es-MX"/>
        </w:rPr>
        <w:t xml:space="preserve"> se procedió a someterl</w:t>
      </w:r>
      <w:r>
        <w:rPr>
          <w:rFonts w:ascii="Arial" w:hAnsi="Arial" w:cs="Arial"/>
          <w:sz w:val="20"/>
          <w:szCs w:val="20"/>
          <w:lang w:val="es-MX"/>
        </w:rPr>
        <w:t>o</w:t>
      </w:r>
      <w:r w:rsidRPr="00266662">
        <w:rPr>
          <w:rFonts w:ascii="Arial" w:hAnsi="Arial" w:cs="Arial"/>
          <w:sz w:val="20"/>
          <w:szCs w:val="20"/>
          <w:lang w:val="es-MX"/>
        </w:rPr>
        <w:t xml:space="preserve"> a la consideración de los integrantes del Comité Mixto de Obra Pública, que se encontraban presentes en la Sesión, manifestándolo de la siguiente manera</w:t>
      </w:r>
      <w:r>
        <w:rPr>
          <w:rFonts w:ascii="Arial" w:hAnsi="Arial" w:cs="Arial"/>
          <w:sz w:val="20"/>
          <w:szCs w:val="20"/>
          <w:lang w:val="es-MX"/>
        </w:rPr>
        <w:t>:</w:t>
      </w:r>
    </w:p>
    <w:p w14:paraId="5BBD2478" w14:textId="77777777" w:rsidR="0063273E" w:rsidRDefault="0063273E" w:rsidP="008067AC">
      <w:pPr>
        <w:jc w:val="both"/>
        <w:rPr>
          <w:rFonts w:ascii="Arial" w:hAnsi="Arial" w:cs="Arial"/>
          <w:sz w:val="20"/>
          <w:szCs w:val="20"/>
          <w:lang w:val="es-MX"/>
        </w:rPr>
      </w:pPr>
    </w:p>
    <w:p w14:paraId="681DEF82" w14:textId="77777777" w:rsidR="0063273E" w:rsidRDefault="0063273E" w:rsidP="0063273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5F7A3D7E" w14:textId="77777777" w:rsidR="0063273E" w:rsidRPr="0041659B" w:rsidRDefault="0063273E" w:rsidP="0063273E">
      <w:pPr>
        <w:jc w:val="both"/>
        <w:rPr>
          <w:rFonts w:ascii="Arial" w:hAnsi="Arial" w:cs="Arial"/>
          <w:b/>
          <w:sz w:val="20"/>
          <w:szCs w:val="20"/>
          <w:lang w:val="es-MX"/>
        </w:rPr>
      </w:pPr>
    </w:p>
    <w:p w14:paraId="6F9600DC" w14:textId="77777777" w:rsidR="0063273E" w:rsidRDefault="0063273E" w:rsidP="0063273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68ABDBF3" w14:textId="77777777" w:rsidR="0063273E" w:rsidRDefault="0063273E" w:rsidP="0063273E">
      <w:pPr>
        <w:jc w:val="both"/>
        <w:rPr>
          <w:rFonts w:ascii="Arial" w:hAnsi="Arial" w:cs="Arial"/>
          <w:sz w:val="20"/>
          <w:szCs w:val="20"/>
          <w:lang w:val="es-MX"/>
        </w:rPr>
      </w:pPr>
    </w:p>
    <w:p w14:paraId="2421E600" w14:textId="77777777" w:rsidR="0063273E" w:rsidRDefault="0063273E" w:rsidP="0063273E">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438156FB" w14:textId="77777777" w:rsidR="0063273E" w:rsidRDefault="0063273E" w:rsidP="0063273E">
      <w:pPr>
        <w:jc w:val="both"/>
        <w:rPr>
          <w:rFonts w:ascii="Arial" w:hAnsi="Arial" w:cs="Arial"/>
          <w:sz w:val="20"/>
          <w:szCs w:val="20"/>
          <w:lang w:val="es-MX"/>
        </w:rPr>
      </w:pPr>
    </w:p>
    <w:p w14:paraId="53F2B1E0" w14:textId="77777777" w:rsidR="0063273E" w:rsidRDefault="0063273E" w:rsidP="0063273E">
      <w:pPr>
        <w:jc w:val="both"/>
        <w:rPr>
          <w:rFonts w:ascii="Arial" w:hAnsi="Arial" w:cs="Arial"/>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209EBE49" w14:textId="77777777" w:rsidR="0063273E" w:rsidRDefault="0063273E" w:rsidP="0063273E">
      <w:pPr>
        <w:jc w:val="both"/>
        <w:rPr>
          <w:rFonts w:ascii="Arial" w:hAnsi="Arial" w:cs="Arial"/>
          <w:sz w:val="20"/>
          <w:szCs w:val="20"/>
        </w:rPr>
      </w:pPr>
    </w:p>
    <w:p w14:paraId="04F6BD2E" w14:textId="77777777" w:rsidR="0063273E" w:rsidRDefault="0063273E" w:rsidP="0063273E">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08C44C34" w14:textId="77777777" w:rsidR="0063273E" w:rsidRDefault="0063273E" w:rsidP="0063273E">
      <w:pPr>
        <w:jc w:val="both"/>
        <w:rPr>
          <w:rFonts w:ascii="Arial" w:hAnsi="Arial" w:cs="Arial"/>
          <w:b/>
          <w:bCs/>
          <w:sz w:val="20"/>
          <w:szCs w:val="20"/>
        </w:rPr>
      </w:pPr>
    </w:p>
    <w:p w14:paraId="6DAC2D19" w14:textId="77777777" w:rsidR="0063273E" w:rsidRDefault="0063273E" w:rsidP="0063273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014AF97E" w14:textId="77777777" w:rsidR="0063273E" w:rsidRDefault="0063273E" w:rsidP="0063273E">
      <w:pPr>
        <w:jc w:val="both"/>
        <w:rPr>
          <w:rFonts w:ascii="Arial" w:hAnsi="Arial" w:cs="Arial"/>
          <w:b/>
          <w:bCs/>
          <w:sz w:val="20"/>
          <w:szCs w:val="20"/>
        </w:rPr>
      </w:pPr>
    </w:p>
    <w:p w14:paraId="34520F58" w14:textId="77777777" w:rsidR="0063273E" w:rsidRDefault="0063273E" w:rsidP="0063273E">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4B238221" w14:textId="77777777" w:rsidR="0063273E" w:rsidRDefault="0063273E" w:rsidP="0063273E">
      <w:pPr>
        <w:jc w:val="both"/>
        <w:rPr>
          <w:rFonts w:ascii="Arial" w:hAnsi="Arial" w:cs="Arial"/>
          <w:b/>
          <w:sz w:val="20"/>
          <w:szCs w:val="20"/>
          <w:lang w:val="es-MX"/>
        </w:rPr>
      </w:pPr>
    </w:p>
    <w:p w14:paraId="2C440531" w14:textId="77777777" w:rsidR="0063273E" w:rsidRDefault="0063273E" w:rsidP="0063273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4887F8D3" w14:textId="77777777" w:rsidR="0063273E" w:rsidRDefault="0063273E" w:rsidP="0063273E">
      <w:pPr>
        <w:jc w:val="both"/>
        <w:rPr>
          <w:rFonts w:ascii="Arial" w:hAnsi="Arial" w:cs="Arial"/>
          <w:b/>
          <w:sz w:val="20"/>
          <w:szCs w:val="20"/>
          <w:lang w:val="es-MX"/>
        </w:rPr>
      </w:pPr>
    </w:p>
    <w:p w14:paraId="23619032" w14:textId="77777777" w:rsidR="0063273E" w:rsidRDefault="0063273E" w:rsidP="0063273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0E583F6" w14:textId="77777777" w:rsidR="0063273E" w:rsidRDefault="0063273E" w:rsidP="0063273E">
      <w:pPr>
        <w:jc w:val="both"/>
        <w:rPr>
          <w:rFonts w:ascii="Arial" w:hAnsi="Arial" w:cs="Arial"/>
          <w:b/>
          <w:sz w:val="20"/>
          <w:szCs w:val="20"/>
          <w:lang w:val="es-MX"/>
        </w:rPr>
      </w:pPr>
    </w:p>
    <w:p w14:paraId="30045E3E" w14:textId="77777777" w:rsidR="0063273E" w:rsidRDefault="0063273E" w:rsidP="0063273E">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13C42DCE" w14:textId="77777777" w:rsidR="0063273E" w:rsidRDefault="0063273E" w:rsidP="008067AC">
      <w:pPr>
        <w:jc w:val="both"/>
        <w:rPr>
          <w:rFonts w:ascii="Arial" w:hAnsi="Arial" w:cs="Arial"/>
          <w:sz w:val="20"/>
          <w:szCs w:val="20"/>
          <w:lang w:val="es-MX"/>
        </w:rPr>
      </w:pPr>
    </w:p>
    <w:p w14:paraId="2EB283C1" w14:textId="77777777" w:rsidR="008067AC" w:rsidRDefault="008067AC" w:rsidP="008067AC">
      <w:pPr>
        <w:jc w:val="both"/>
        <w:rPr>
          <w:rFonts w:ascii="Arial" w:hAnsi="Arial" w:cs="Arial"/>
          <w:sz w:val="20"/>
          <w:szCs w:val="20"/>
          <w:lang w:val="es-MX"/>
        </w:rPr>
      </w:pPr>
    </w:p>
    <w:p w14:paraId="40CDA141" w14:textId="1D9A103C" w:rsidR="008067AC" w:rsidRDefault="008067AC" w:rsidP="008067AC">
      <w:pPr>
        <w:jc w:val="both"/>
        <w:rPr>
          <w:rFonts w:ascii="Arial" w:hAnsi="Arial" w:cs="Arial"/>
          <w:b/>
          <w:sz w:val="20"/>
          <w:szCs w:val="20"/>
          <w:lang w:val="es-MX"/>
        </w:rPr>
      </w:pPr>
      <w:r w:rsidRPr="00866CDE">
        <w:rPr>
          <w:rFonts w:ascii="Arial" w:hAnsi="Arial" w:cs="Arial"/>
          <w:b/>
          <w:sz w:val="20"/>
          <w:szCs w:val="20"/>
        </w:rPr>
        <w:t>La Suplente del Presidente del Comité Mixto de Obra Pública, Paulina del Carmen Torres Padilla menciona</w:t>
      </w:r>
      <w:r w:rsidRPr="00C95166">
        <w:rPr>
          <w:rFonts w:ascii="Arial" w:hAnsi="Arial" w:cs="Arial"/>
          <w:b/>
          <w:sz w:val="20"/>
          <w:szCs w:val="20"/>
        </w:rPr>
        <w:t xml:space="preserve">: muy bien, queda aprobado con una abstención, lo presentado en el </w:t>
      </w:r>
      <w:r w:rsidR="00831305">
        <w:rPr>
          <w:rFonts w:ascii="Arial" w:hAnsi="Arial" w:cs="Arial"/>
          <w:b/>
          <w:color w:val="FF0000"/>
          <w:sz w:val="20"/>
          <w:szCs w:val="20"/>
        </w:rPr>
        <w:t>sexto</w:t>
      </w:r>
      <w:r w:rsidRPr="00C95166">
        <w:rPr>
          <w:rFonts w:ascii="Arial" w:hAnsi="Arial" w:cs="Arial"/>
          <w:b/>
          <w:sz w:val="20"/>
          <w:szCs w:val="20"/>
        </w:rPr>
        <w:t xml:space="preserve"> punto de la Orden del Día que es </w:t>
      </w:r>
      <w:r w:rsidR="007E057A">
        <w:rPr>
          <w:rFonts w:ascii="Arial" w:hAnsi="Arial" w:cs="Arial"/>
          <w:b/>
          <w:sz w:val="20"/>
          <w:szCs w:val="20"/>
        </w:rPr>
        <w:t xml:space="preserve">el </w:t>
      </w:r>
      <w:r w:rsidR="007E057A" w:rsidRPr="007E057A">
        <w:rPr>
          <w:rFonts w:ascii="Arial" w:hAnsi="Arial" w:cs="Arial"/>
          <w:b/>
          <w:sz w:val="20"/>
          <w:szCs w:val="20"/>
        </w:rPr>
        <w:t xml:space="preserve">Informe de cambio de origen de recurso de Fondo de Aportaciones para la Infraestructura Social Municipal FAISM Ramo 33 a </w:t>
      </w:r>
      <w:r w:rsidR="00B67B63">
        <w:rPr>
          <w:rFonts w:ascii="Arial" w:hAnsi="Arial" w:cs="Arial"/>
          <w:b/>
          <w:sz w:val="20"/>
          <w:szCs w:val="20"/>
        </w:rPr>
        <w:t xml:space="preserve">Recurso </w:t>
      </w:r>
      <w:r w:rsidR="007E057A" w:rsidRPr="007E057A">
        <w:rPr>
          <w:rFonts w:ascii="Arial" w:hAnsi="Arial" w:cs="Arial"/>
          <w:b/>
          <w:sz w:val="20"/>
          <w:szCs w:val="20"/>
        </w:rPr>
        <w:t>Municipal</w:t>
      </w:r>
      <w:r w:rsidRPr="00C95166">
        <w:rPr>
          <w:rFonts w:ascii="Arial" w:hAnsi="Arial" w:cs="Arial"/>
          <w:b/>
          <w:sz w:val="20"/>
          <w:szCs w:val="20"/>
        </w:rPr>
        <w:t>.</w:t>
      </w:r>
    </w:p>
    <w:p w14:paraId="5847D668" w14:textId="77777777" w:rsidR="00FA0C67" w:rsidRDefault="00FA0C67" w:rsidP="001611FF">
      <w:pPr>
        <w:jc w:val="both"/>
        <w:rPr>
          <w:rFonts w:ascii="Arial" w:hAnsi="Arial" w:cs="Arial"/>
          <w:b/>
          <w:sz w:val="20"/>
          <w:szCs w:val="20"/>
          <w:lang w:val="es-MX"/>
        </w:rPr>
      </w:pPr>
    </w:p>
    <w:p w14:paraId="5B05CFE2" w14:textId="77777777" w:rsidR="006F57D3" w:rsidRDefault="006F57D3" w:rsidP="001611FF">
      <w:pPr>
        <w:jc w:val="both"/>
        <w:rPr>
          <w:rFonts w:ascii="Arial" w:hAnsi="Arial" w:cs="Arial"/>
          <w:b/>
          <w:sz w:val="20"/>
          <w:szCs w:val="20"/>
          <w:lang w:val="es-MX"/>
        </w:rPr>
      </w:pPr>
    </w:p>
    <w:p w14:paraId="6B06C217" w14:textId="77777777" w:rsidR="009F7CC3" w:rsidRDefault="009F7CC3" w:rsidP="001611FF">
      <w:pPr>
        <w:jc w:val="both"/>
        <w:rPr>
          <w:rFonts w:ascii="Arial" w:hAnsi="Arial" w:cs="Arial"/>
          <w:b/>
          <w:sz w:val="20"/>
          <w:szCs w:val="20"/>
          <w:lang w:val="es-MX"/>
        </w:rPr>
      </w:pPr>
    </w:p>
    <w:p w14:paraId="1DA4867E" w14:textId="77777777" w:rsidR="006F57D3" w:rsidRDefault="006F57D3" w:rsidP="001611FF">
      <w:pPr>
        <w:jc w:val="both"/>
        <w:rPr>
          <w:rFonts w:ascii="Arial" w:hAnsi="Arial" w:cs="Arial"/>
          <w:b/>
          <w:sz w:val="20"/>
          <w:szCs w:val="20"/>
          <w:lang w:val="es-MX"/>
        </w:rPr>
      </w:pPr>
    </w:p>
    <w:p w14:paraId="047B2B64" w14:textId="65EA4E48" w:rsidR="006F57D3" w:rsidRPr="00F432D7" w:rsidRDefault="006F57D3" w:rsidP="006F57D3">
      <w:pPr>
        <w:jc w:val="both"/>
        <w:rPr>
          <w:rFonts w:ascii="Arial" w:hAnsi="Arial" w:cs="Arial"/>
          <w:b/>
          <w:i/>
          <w:lang w:val="es-MX"/>
        </w:rPr>
      </w:pPr>
      <w:r>
        <w:rPr>
          <w:rFonts w:ascii="Arial" w:hAnsi="Arial" w:cs="Arial"/>
          <w:b/>
          <w:i/>
        </w:rPr>
        <w:t>7</w:t>
      </w:r>
      <w:r w:rsidRPr="00F432D7">
        <w:rPr>
          <w:rFonts w:ascii="Arial" w:hAnsi="Arial" w:cs="Arial"/>
          <w:b/>
          <w:i/>
        </w:rPr>
        <w:t xml:space="preserve">.   </w:t>
      </w:r>
      <w:r w:rsidR="00065766" w:rsidRPr="00065766">
        <w:rPr>
          <w:rFonts w:ascii="Arial" w:hAnsi="Arial" w:cs="Arial"/>
          <w:b/>
          <w:i/>
        </w:rPr>
        <w:t>Informe de cancelación de inicios de procedimientos</w:t>
      </w:r>
      <w:r w:rsidRPr="00F432D7">
        <w:rPr>
          <w:rFonts w:ascii="Arial" w:hAnsi="Arial" w:cs="Arial"/>
          <w:b/>
          <w:i/>
        </w:rPr>
        <w:t>.</w:t>
      </w:r>
    </w:p>
    <w:p w14:paraId="043C4E35" w14:textId="77777777" w:rsidR="006F57D3" w:rsidRPr="00F432D7" w:rsidRDefault="006F57D3" w:rsidP="006F57D3">
      <w:pPr>
        <w:jc w:val="both"/>
        <w:rPr>
          <w:rFonts w:ascii="Arial" w:hAnsi="Arial" w:cs="Arial"/>
          <w:b/>
          <w:i/>
          <w:lang w:val="es-MX"/>
        </w:rPr>
      </w:pPr>
    </w:p>
    <w:p w14:paraId="21B01CCE" w14:textId="77777777" w:rsidR="009F7CC3" w:rsidRPr="00F432D7" w:rsidRDefault="009F7CC3" w:rsidP="006F57D3">
      <w:pPr>
        <w:jc w:val="both"/>
        <w:rPr>
          <w:rFonts w:ascii="Arial" w:hAnsi="Arial" w:cs="Arial"/>
          <w:b/>
          <w:i/>
          <w:lang w:val="es-MX"/>
        </w:rPr>
      </w:pPr>
    </w:p>
    <w:p w14:paraId="0EDB337E" w14:textId="77777777" w:rsidR="006F57D3" w:rsidRPr="00F432D7" w:rsidRDefault="006F57D3" w:rsidP="006F57D3">
      <w:pPr>
        <w:jc w:val="both"/>
        <w:rPr>
          <w:rFonts w:ascii="Arial" w:hAnsi="Arial" w:cs="Arial"/>
          <w:b/>
          <w:i/>
          <w:lang w:val="es-MX"/>
        </w:rPr>
      </w:pPr>
    </w:p>
    <w:p w14:paraId="0A533401" w14:textId="793A1264" w:rsidR="006F57D3" w:rsidRPr="00F432D7" w:rsidRDefault="006F57D3" w:rsidP="006F57D3">
      <w:pPr>
        <w:jc w:val="both"/>
        <w:rPr>
          <w:rFonts w:ascii="Arial" w:hAnsi="Arial" w:cs="Arial"/>
          <w:sz w:val="20"/>
          <w:szCs w:val="20"/>
        </w:rPr>
      </w:pPr>
      <w:r w:rsidRPr="00F432D7">
        <w:rPr>
          <w:rFonts w:ascii="Arial" w:hAnsi="Arial" w:cs="Arial"/>
          <w:sz w:val="20"/>
          <w:szCs w:val="20"/>
        </w:rPr>
        <w:t xml:space="preserve">La Suplente del Presidente del Comité Mixto de Obra Pública, Paulina del Carmen Torres Padilla menciona: muy bien desahogado el </w:t>
      </w:r>
      <w:r w:rsidR="00AA45E4">
        <w:rPr>
          <w:rFonts w:ascii="Arial" w:hAnsi="Arial" w:cs="Arial"/>
          <w:b/>
          <w:bCs/>
          <w:sz w:val="20"/>
          <w:szCs w:val="20"/>
        </w:rPr>
        <w:t>sexto</w:t>
      </w:r>
      <w:r w:rsidRPr="00F432D7">
        <w:rPr>
          <w:rFonts w:ascii="Arial" w:hAnsi="Arial" w:cs="Arial"/>
          <w:sz w:val="20"/>
          <w:szCs w:val="20"/>
        </w:rPr>
        <w:t xml:space="preserve"> punto de la orden del día. Pasamos al </w:t>
      </w:r>
      <w:r w:rsidR="00AA45E4" w:rsidRPr="00AA45E4">
        <w:rPr>
          <w:rFonts w:ascii="Arial" w:hAnsi="Arial" w:cs="Arial"/>
          <w:b/>
          <w:bCs/>
          <w:sz w:val="20"/>
          <w:szCs w:val="20"/>
        </w:rPr>
        <w:t>séptimo</w:t>
      </w:r>
      <w:r w:rsidRPr="00F432D7">
        <w:rPr>
          <w:rFonts w:ascii="Arial" w:hAnsi="Arial" w:cs="Arial"/>
          <w:sz w:val="20"/>
          <w:szCs w:val="20"/>
        </w:rPr>
        <w:t xml:space="preserve"> punto de la orden del día que es </w:t>
      </w:r>
      <w:r w:rsidR="00065766">
        <w:rPr>
          <w:rFonts w:ascii="Arial" w:hAnsi="Arial" w:cs="Arial"/>
          <w:sz w:val="20"/>
          <w:szCs w:val="20"/>
        </w:rPr>
        <w:t>el</w:t>
      </w:r>
      <w:r w:rsidRPr="00F432D7">
        <w:rPr>
          <w:rFonts w:ascii="Arial" w:hAnsi="Arial" w:cs="Arial"/>
          <w:sz w:val="20"/>
          <w:szCs w:val="20"/>
        </w:rPr>
        <w:t xml:space="preserve"> </w:t>
      </w:r>
      <w:r w:rsidR="00065766" w:rsidRPr="00065766">
        <w:rPr>
          <w:rFonts w:ascii="Arial" w:hAnsi="Arial" w:cs="Arial"/>
          <w:b/>
          <w:sz w:val="20"/>
          <w:szCs w:val="20"/>
        </w:rPr>
        <w:t>Informe de cancelación de inicios de procedimientos</w:t>
      </w:r>
      <w:r w:rsidRPr="00F432D7">
        <w:rPr>
          <w:rFonts w:ascii="Arial" w:hAnsi="Arial" w:cs="Arial"/>
          <w:sz w:val="20"/>
          <w:szCs w:val="20"/>
        </w:rPr>
        <w:t>, pido al Secretario Técnico, de lectura de las mismas.</w:t>
      </w:r>
    </w:p>
    <w:p w14:paraId="2DE21A77" w14:textId="77777777" w:rsidR="006F57D3" w:rsidRPr="00F432D7" w:rsidRDefault="006F57D3" w:rsidP="006F57D3">
      <w:pPr>
        <w:jc w:val="both"/>
        <w:rPr>
          <w:rFonts w:ascii="Arial" w:hAnsi="Arial" w:cs="Arial"/>
          <w:sz w:val="20"/>
          <w:szCs w:val="20"/>
          <w:lang w:val="es-MX"/>
        </w:rPr>
      </w:pPr>
    </w:p>
    <w:p w14:paraId="19AF9A2D" w14:textId="7C3B36E3" w:rsidR="006F57D3" w:rsidRPr="00F432D7" w:rsidRDefault="006F57D3" w:rsidP="006F57D3">
      <w:pPr>
        <w:jc w:val="both"/>
        <w:rPr>
          <w:rFonts w:ascii="Arial" w:hAnsi="Arial" w:cs="Arial"/>
          <w:sz w:val="20"/>
          <w:szCs w:val="20"/>
        </w:rPr>
      </w:pPr>
      <w:r w:rsidRPr="00F432D7">
        <w:rPr>
          <w:rFonts w:ascii="Arial" w:hAnsi="Arial" w:cs="Arial"/>
          <w:sz w:val="20"/>
          <w:szCs w:val="20"/>
          <w:lang w:val="es-MX"/>
        </w:rPr>
        <w:t>Ismael Jáuregui Castañeda, Secretario Técnico del</w:t>
      </w:r>
      <w:r w:rsidRPr="00F432D7">
        <w:rPr>
          <w:rFonts w:ascii="Arial" w:hAnsi="Arial" w:cs="Arial"/>
          <w:sz w:val="20"/>
          <w:szCs w:val="20"/>
        </w:rPr>
        <w:t xml:space="preserve"> Comité Mixto de Obra Pública, hace uso de la voz, dando lectura y explicación del </w:t>
      </w:r>
      <w:r w:rsidR="00065766" w:rsidRPr="00065766">
        <w:rPr>
          <w:rFonts w:ascii="Arial" w:hAnsi="Arial" w:cs="Arial"/>
          <w:b/>
          <w:sz w:val="20"/>
          <w:szCs w:val="20"/>
        </w:rPr>
        <w:t>Informe de cancelación de inicios de procedimientos</w:t>
      </w:r>
      <w:r w:rsidRPr="00F432D7">
        <w:rPr>
          <w:rFonts w:ascii="Arial" w:hAnsi="Arial" w:cs="Arial"/>
          <w:b/>
          <w:sz w:val="20"/>
          <w:szCs w:val="20"/>
        </w:rPr>
        <w:t>,</w:t>
      </w:r>
      <w:r w:rsidRPr="00F432D7">
        <w:rPr>
          <w:rFonts w:ascii="Arial" w:hAnsi="Arial" w:cs="Arial"/>
          <w:b/>
          <w:sz w:val="20"/>
          <w:szCs w:val="20"/>
          <w:lang w:val="es-MX"/>
        </w:rPr>
        <w:t xml:space="preserve"> </w:t>
      </w:r>
      <w:r w:rsidRPr="00F432D7">
        <w:rPr>
          <w:rFonts w:ascii="Arial" w:hAnsi="Arial" w:cs="Arial"/>
          <w:sz w:val="20"/>
          <w:szCs w:val="20"/>
        </w:rPr>
        <w:t>cómo se describen en las siguientes tablas:</w:t>
      </w:r>
    </w:p>
    <w:p w14:paraId="0DD01692" w14:textId="77777777" w:rsidR="006F57D3" w:rsidRPr="00F432D7" w:rsidRDefault="006F57D3" w:rsidP="006F57D3">
      <w:pPr>
        <w:jc w:val="both"/>
        <w:rPr>
          <w:rFonts w:ascii="Arial" w:hAnsi="Arial" w:cs="Arial"/>
          <w:b/>
          <w:bCs/>
          <w:sz w:val="20"/>
          <w:szCs w:val="20"/>
        </w:rPr>
      </w:pPr>
    </w:p>
    <w:p w14:paraId="15747068" w14:textId="09DA01C7" w:rsidR="006F57D3" w:rsidRPr="00F432D7" w:rsidRDefault="00065766" w:rsidP="006F57D3">
      <w:pPr>
        <w:jc w:val="both"/>
        <w:rPr>
          <w:rFonts w:ascii="Arial" w:hAnsi="Arial" w:cs="Arial"/>
          <w:b/>
          <w:sz w:val="20"/>
          <w:szCs w:val="20"/>
        </w:rPr>
      </w:pPr>
      <w:r w:rsidRPr="00065766">
        <w:rPr>
          <w:rFonts w:ascii="Arial" w:hAnsi="Arial" w:cs="Arial"/>
          <w:b/>
          <w:sz w:val="20"/>
          <w:szCs w:val="20"/>
        </w:rPr>
        <w:t>Informe de cancelación de inicios de procedimientos</w:t>
      </w:r>
      <w:r w:rsidR="006F57D3" w:rsidRPr="00F432D7">
        <w:rPr>
          <w:rFonts w:ascii="Arial" w:hAnsi="Arial" w:cs="Arial"/>
          <w:b/>
          <w:sz w:val="20"/>
          <w:szCs w:val="20"/>
        </w:rPr>
        <w:t>:</w:t>
      </w:r>
    </w:p>
    <w:p w14:paraId="2F09114F" w14:textId="77777777" w:rsidR="006F57D3" w:rsidRPr="00F432D7" w:rsidRDefault="006F57D3" w:rsidP="006F57D3">
      <w:pPr>
        <w:jc w:val="both"/>
        <w:rPr>
          <w:rFonts w:ascii="Arial" w:hAnsi="Arial" w:cs="Arial"/>
          <w:b/>
          <w:sz w:val="10"/>
          <w:szCs w:val="10"/>
        </w:rPr>
      </w:pPr>
    </w:p>
    <w:p w14:paraId="09E9E123" w14:textId="77777777" w:rsidR="006F57D3" w:rsidRPr="00F432D7" w:rsidRDefault="006F57D3" w:rsidP="006F57D3">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6F57D3" w:rsidRPr="00F432D7" w14:paraId="74CFF404" w14:textId="77777777" w:rsidTr="003730AC">
        <w:trPr>
          <w:trHeight w:val="557"/>
        </w:trPr>
        <w:tc>
          <w:tcPr>
            <w:tcW w:w="567" w:type="dxa"/>
            <w:shd w:val="clear" w:color="auto" w:fill="A6A6A6" w:themeFill="background1" w:themeFillShade="A6"/>
            <w:vAlign w:val="center"/>
            <w:hideMark/>
          </w:tcPr>
          <w:p w14:paraId="6C6EC298" w14:textId="77777777" w:rsidR="006F57D3" w:rsidRPr="00065766" w:rsidRDefault="006F57D3" w:rsidP="00347EA1">
            <w:pPr>
              <w:jc w:val="center"/>
              <w:rPr>
                <w:rFonts w:ascii="Arial" w:hAnsi="Arial" w:cs="Arial"/>
                <w:b/>
                <w:sz w:val="18"/>
                <w:szCs w:val="18"/>
              </w:rPr>
            </w:pPr>
            <w:r w:rsidRPr="00065766">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702C3AFA" w14:textId="77777777" w:rsidR="006F57D3" w:rsidRPr="00065766" w:rsidRDefault="006F57D3" w:rsidP="00347EA1">
            <w:pPr>
              <w:jc w:val="center"/>
              <w:rPr>
                <w:rFonts w:ascii="Arial" w:hAnsi="Arial" w:cs="Arial"/>
                <w:b/>
                <w:sz w:val="18"/>
                <w:szCs w:val="18"/>
              </w:rPr>
            </w:pPr>
            <w:r w:rsidRPr="00065766">
              <w:rPr>
                <w:rFonts w:ascii="Arial" w:hAnsi="Arial" w:cs="Arial"/>
                <w:b/>
                <w:sz w:val="18"/>
                <w:szCs w:val="18"/>
              </w:rPr>
              <w:t>OBJETO DE OBRA</w:t>
            </w:r>
          </w:p>
        </w:tc>
        <w:tc>
          <w:tcPr>
            <w:tcW w:w="3147" w:type="dxa"/>
            <w:tcBorders>
              <w:bottom w:val="single" w:sz="4" w:space="0" w:color="auto"/>
            </w:tcBorders>
            <w:shd w:val="clear" w:color="auto" w:fill="A6A6A6" w:themeFill="background1" w:themeFillShade="A6"/>
            <w:vAlign w:val="center"/>
            <w:hideMark/>
          </w:tcPr>
          <w:p w14:paraId="6BDF691A" w14:textId="77777777" w:rsidR="006F57D3" w:rsidRPr="00065766" w:rsidRDefault="006F57D3" w:rsidP="00347EA1">
            <w:pPr>
              <w:jc w:val="center"/>
              <w:rPr>
                <w:rFonts w:ascii="Arial" w:hAnsi="Arial" w:cs="Arial"/>
                <w:b/>
                <w:sz w:val="18"/>
                <w:szCs w:val="18"/>
              </w:rPr>
            </w:pPr>
            <w:r w:rsidRPr="00065766">
              <w:rPr>
                <w:rFonts w:ascii="Arial" w:hAnsi="Arial" w:cs="Arial"/>
                <w:b/>
                <w:sz w:val="18"/>
                <w:szCs w:val="18"/>
              </w:rPr>
              <w:t>NUMERO DE CONTRATO</w:t>
            </w:r>
          </w:p>
        </w:tc>
      </w:tr>
      <w:tr w:rsidR="003730AC" w:rsidRPr="00F432D7" w14:paraId="0A0A72E2" w14:textId="77777777" w:rsidTr="003730AC">
        <w:trPr>
          <w:trHeight w:val="749"/>
        </w:trPr>
        <w:tc>
          <w:tcPr>
            <w:tcW w:w="567" w:type="dxa"/>
            <w:tcBorders>
              <w:right w:val="single" w:sz="4" w:space="0" w:color="auto"/>
            </w:tcBorders>
            <w:vAlign w:val="center"/>
          </w:tcPr>
          <w:p w14:paraId="68D13B1B" w14:textId="77777777" w:rsidR="003730AC" w:rsidRPr="00065766" w:rsidRDefault="003730AC" w:rsidP="003730AC">
            <w:pPr>
              <w:jc w:val="center"/>
              <w:rPr>
                <w:rFonts w:ascii="Arial" w:hAnsi="Arial" w:cs="Arial"/>
                <w:b/>
                <w:bCs/>
                <w:sz w:val="18"/>
                <w:szCs w:val="18"/>
              </w:rPr>
            </w:pPr>
            <w:r w:rsidRPr="00065766">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DD56C2D" w14:textId="23228F0A" w:rsidR="003730AC" w:rsidRPr="003730AC" w:rsidRDefault="003730AC" w:rsidP="003730AC">
            <w:pPr>
              <w:jc w:val="both"/>
              <w:rPr>
                <w:rFonts w:ascii="Arial" w:hAnsi="Arial" w:cs="Arial"/>
                <w:sz w:val="18"/>
                <w:szCs w:val="18"/>
              </w:rPr>
            </w:pPr>
            <w:r w:rsidRPr="003730AC">
              <w:rPr>
                <w:rFonts w:ascii="Arial" w:hAnsi="Arial" w:cs="Arial"/>
                <w:sz w:val="18"/>
                <w:szCs w:val="18"/>
              </w:rPr>
              <w:t>Construcción del Gran Parque Zapopan Sur, etapa 01, ubicado en la confluencia de la calle privada Guadalupe, Av. Prolongación Guadalupe, calle Platino, calle Tezontle, colonia Carlos Rivera Aceves,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FA3CD5E" w14:textId="061E5433"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DOPI-MUN-CUSMAX-EP-LP-033-2025</w:t>
            </w:r>
          </w:p>
        </w:tc>
      </w:tr>
      <w:tr w:rsidR="003730AC" w:rsidRPr="00F432D7" w14:paraId="128020EA" w14:textId="77777777" w:rsidTr="003730AC">
        <w:trPr>
          <w:trHeight w:val="749"/>
        </w:trPr>
        <w:tc>
          <w:tcPr>
            <w:tcW w:w="567" w:type="dxa"/>
            <w:tcBorders>
              <w:right w:val="single" w:sz="4" w:space="0" w:color="auto"/>
            </w:tcBorders>
            <w:vAlign w:val="center"/>
          </w:tcPr>
          <w:p w14:paraId="1AA94352" w14:textId="04ECC685" w:rsidR="003730AC" w:rsidRPr="00065766" w:rsidRDefault="003730AC" w:rsidP="003730AC">
            <w:pPr>
              <w:jc w:val="center"/>
              <w:rPr>
                <w:rFonts w:ascii="Arial" w:hAnsi="Arial" w:cs="Arial"/>
                <w:b/>
                <w:bCs/>
                <w:sz w:val="18"/>
                <w:szCs w:val="18"/>
              </w:rPr>
            </w:pPr>
            <w:r>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A886186" w14:textId="7FD6285A" w:rsidR="003730AC" w:rsidRPr="003730AC" w:rsidRDefault="003730AC" w:rsidP="003730AC">
            <w:pPr>
              <w:jc w:val="both"/>
              <w:rPr>
                <w:rFonts w:ascii="Arial" w:hAnsi="Arial" w:cs="Arial"/>
                <w:sz w:val="18"/>
                <w:szCs w:val="18"/>
              </w:rPr>
            </w:pPr>
            <w:r w:rsidRPr="003730AC">
              <w:rPr>
                <w:rFonts w:ascii="Arial" w:hAnsi="Arial" w:cs="Arial"/>
                <w:sz w:val="18"/>
                <w:szCs w:val="18"/>
              </w:rPr>
              <w:t>Modernización y rehabilitación a la red de vía rural oriente denominado sendero seguro Nextipac, más obras complementarias, etapa 01, Nextipac,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D124F7D" w14:textId="5490EB5D"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DOPI-MUN-RM-PAV-CI-036-2025</w:t>
            </w:r>
          </w:p>
        </w:tc>
      </w:tr>
      <w:tr w:rsidR="003730AC" w:rsidRPr="00F432D7" w14:paraId="659C3A06" w14:textId="77777777" w:rsidTr="003730AC">
        <w:trPr>
          <w:trHeight w:val="749"/>
        </w:trPr>
        <w:tc>
          <w:tcPr>
            <w:tcW w:w="567" w:type="dxa"/>
            <w:tcBorders>
              <w:right w:val="single" w:sz="4" w:space="0" w:color="auto"/>
            </w:tcBorders>
            <w:vAlign w:val="center"/>
          </w:tcPr>
          <w:p w14:paraId="68475E39" w14:textId="0A889D6F" w:rsidR="003730AC" w:rsidRPr="00065766" w:rsidRDefault="003730AC" w:rsidP="003730AC">
            <w:pPr>
              <w:jc w:val="center"/>
              <w:rPr>
                <w:rFonts w:ascii="Arial" w:hAnsi="Arial" w:cs="Arial"/>
                <w:b/>
                <w:bCs/>
                <w:sz w:val="18"/>
                <w:szCs w:val="18"/>
              </w:rPr>
            </w:pPr>
            <w:r>
              <w:rPr>
                <w:rFonts w:ascii="Arial" w:hAnsi="Arial" w:cs="Arial"/>
                <w:b/>
                <w:bCs/>
                <w:sz w:val="18"/>
                <w:szCs w:val="18"/>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4F6A260" w14:textId="55D70DF7" w:rsidR="003730AC" w:rsidRPr="003730AC" w:rsidRDefault="003730AC" w:rsidP="003730AC">
            <w:pPr>
              <w:jc w:val="both"/>
              <w:rPr>
                <w:rFonts w:ascii="Arial" w:hAnsi="Arial" w:cs="Arial"/>
                <w:sz w:val="18"/>
                <w:szCs w:val="18"/>
              </w:rPr>
            </w:pPr>
            <w:r w:rsidRPr="003730AC">
              <w:rPr>
                <w:rFonts w:ascii="Arial" w:hAnsi="Arial" w:cs="Arial"/>
                <w:sz w:val="18"/>
                <w:szCs w:val="18"/>
              </w:rPr>
              <w:t>Construcción del Gran Parque Zapopan Sur, etapa 02, ubicado en la confluencia de la calle privada Guadalupe, Av. Prolongación Guadalupe, calle Platino, calle Tezontle, colonia Carlos Rivera Aceves,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4C00568" w14:textId="56A22986"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DOPI-MUN-CUSMAX-EP-LP-043-2025</w:t>
            </w:r>
          </w:p>
        </w:tc>
      </w:tr>
      <w:tr w:rsidR="003730AC" w:rsidRPr="00F432D7" w14:paraId="4F1863FA" w14:textId="77777777" w:rsidTr="003730AC">
        <w:trPr>
          <w:trHeight w:val="749"/>
        </w:trPr>
        <w:tc>
          <w:tcPr>
            <w:tcW w:w="567" w:type="dxa"/>
            <w:tcBorders>
              <w:right w:val="single" w:sz="4" w:space="0" w:color="auto"/>
            </w:tcBorders>
            <w:vAlign w:val="center"/>
          </w:tcPr>
          <w:p w14:paraId="76FB0108" w14:textId="360C58E2" w:rsidR="003730AC" w:rsidRPr="00065766" w:rsidRDefault="003730AC" w:rsidP="003730AC">
            <w:pPr>
              <w:jc w:val="center"/>
              <w:rPr>
                <w:rFonts w:ascii="Arial" w:hAnsi="Arial" w:cs="Arial"/>
                <w:b/>
                <w:bCs/>
                <w:sz w:val="18"/>
                <w:szCs w:val="18"/>
              </w:rPr>
            </w:pPr>
            <w:r>
              <w:rPr>
                <w:rFonts w:ascii="Arial" w:hAnsi="Arial" w:cs="Arial"/>
                <w:b/>
                <w:bCs/>
                <w:sz w:val="18"/>
                <w:szCs w:val="18"/>
              </w:rPr>
              <w:t>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6638C84" w14:textId="363F8D94" w:rsidR="003730AC" w:rsidRPr="003730AC" w:rsidRDefault="003730AC" w:rsidP="003730AC">
            <w:pPr>
              <w:jc w:val="both"/>
              <w:rPr>
                <w:rFonts w:ascii="Arial" w:hAnsi="Arial" w:cs="Arial"/>
                <w:sz w:val="18"/>
                <w:szCs w:val="18"/>
              </w:rPr>
            </w:pPr>
            <w:r w:rsidRPr="003730AC">
              <w:rPr>
                <w:rFonts w:ascii="Arial" w:hAnsi="Arial" w:cs="Arial"/>
                <w:sz w:val="18"/>
                <w:szCs w:val="18"/>
              </w:rPr>
              <w:t>Modernización de redes básicas de conducción y distribución, alcantarillado y obras complementarias en la localidad de San Miguel Tateposco, San Esteban,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4125A21" w14:textId="261FD23F"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DOPI-MUN-RM-IM-LP-049-2025</w:t>
            </w:r>
          </w:p>
        </w:tc>
      </w:tr>
      <w:tr w:rsidR="003730AC" w:rsidRPr="00F432D7" w14:paraId="1EF33188" w14:textId="77777777" w:rsidTr="003730AC">
        <w:trPr>
          <w:trHeight w:val="749"/>
        </w:trPr>
        <w:tc>
          <w:tcPr>
            <w:tcW w:w="567" w:type="dxa"/>
            <w:tcBorders>
              <w:right w:val="single" w:sz="4" w:space="0" w:color="auto"/>
            </w:tcBorders>
            <w:vAlign w:val="center"/>
          </w:tcPr>
          <w:p w14:paraId="23B1168D" w14:textId="12BA9A5D" w:rsidR="003730AC" w:rsidRPr="00065766" w:rsidRDefault="003730AC" w:rsidP="003730AC">
            <w:pPr>
              <w:jc w:val="center"/>
              <w:rPr>
                <w:rFonts w:ascii="Arial" w:hAnsi="Arial" w:cs="Arial"/>
                <w:b/>
                <w:bCs/>
                <w:sz w:val="18"/>
                <w:szCs w:val="18"/>
              </w:rPr>
            </w:pPr>
            <w:r>
              <w:rPr>
                <w:rFonts w:ascii="Arial" w:hAnsi="Arial" w:cs="Arial"/>
                <w:b/>
                <w:bCs/>
                <w:sz w:val="18"/>
                <w:szCs w:val="18"/>
              </w:rPr>
              <w:t>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BBAD76B" w14:textId="3F27403B" w:rsidR="003730AC" w:rsidRPr="003730AC" w:rsidRDefault="003730AC" w:rsidP="003730AC">
            <w:pPr>
              <w:jc w:val="both"/>
              <w:rPr>
                <w:rFonts w:ascii="Arial" w:hAnsi="Arial" w:cs="Arial"/>
                <w:sz w:val="18"/>
                <w:szCs w:val="18"/>
              </w:rPr>
            </w:pPr>
            <w:r w:rsidRPr="003730AC">
              <w:rPr>
                <w:rFonts w:ascii="Arial" w:hAnsi="Arial" w:cs="Arial"/>
                <w:sz w:val="18"/>
                <w:szCs w:val="18"/>
              </w:rPr>
              <w:t>Modernización de redes básicas de conducción y distribución, alcantarillado y obras complementarias en la localidad de La Primavera,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9E7068E" w14:textId="2DD18930"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DOPI-MUN-RM-IM-LP-050-2025</w:t>
            </w:r>
          </w:p>
        </w:tc>
      </w:tr>
      <w:tr w:rsidR="003730AC" w:rsidRPr="00F432D7" w14:paraId="1148528D" w14:textId="77777777" w:rsidTr="003730AC">
        <w:trPr>
          <w:trHeight w:val="749"/>
        </w:trPr>
        <w:tc>
          <w:tcPr>
            <w:tcW w:w="567" w:type="dxa"/>
            <w:tcBorders>
              <w:right w:val="single" w:sz="4" w:space="0" w:color="auto"/>
            </w:tcBorders>
            <w:vAlign w:val="center"/>
          </w:tcPr>
          <w:p w14:paraId="51631533" w14:textId="1BC0A779" w:rsidR="003730AC" w:rsidRPr="00065766" w:rsidRDefault="003730AC" w:rsidP="003730AC">
            <w:pPr>
              <w:jc w:val="center"/>
              <w:rPr>
                <w:rFonts w:ascii="Arial" w:hAnsi="Arial" w:cs="Arial"/>
                <w:b/>
                <w:bCs/>
                <w:sz w:val="18"/>
                <w:szCs w:val="18"/>
              </w:rPr>
            </w:pPr>
            <w:r>
              <w:rPr>
                <w:rFonts w:ascii="Arial" w:hAnsi="Arial" w:cs="Arial"/>
                <w:b/>
                <w:bCs/>
                <w:sz w:val="18"/>
                <w:szCs w:val="18"/>
              </w:rPr>
              <w:lastRenderedPageBreak/>
              <w:t>6</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131152D" w14:textId="5FD7ECA0" w:rsidR="003730AC" w:rsidRPr="003730AC" w:rsidRDefault="003730AC" w:rsidP="003730AC">
            <w:pPr>
              <w:jc w:val="both"/>
              <w:rPr>
                <w:rFonts w:ascii="Arial" w:hAnsi="Arial" w:cs="Arial"/>
                <w:sz w:val="18"/>
                <w:szCs w:val="18"/>
              </w:rPr>
            </w:pPr>
            <w:r w:rsidRPr="003730AC">
              <w:rPr>
                <w:rFonts w:ascii="Arial" w:hAnsi="Arial" w:cs="Arial"/>
                <w:sz w:val="18"/>
                <w:szCs w:val="18"/>
              </w:rPr>
              <w:t>Pavimentación y mejoramiento del entorno urbano de las calles Jardines de los Nardos/Nicolás Orozco Ramírez, Jardín de los Olivos, incluye: peatonalización, modernización de redes básicas de alcantarillado, conducción y distribución, infraestructura urbana y obras complementarias, colonias Alamedas de Tesistán, La Martinica,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3063C69" w14:textId="5A88C928"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DOPI-MUN-RM-PAV-LP-051-2025</w:t>
            </w:r>
          </w:p>
        </w:tc>
      </w:tr>
      <w:tr w:rsidR="003730AC" w:rsidRPr="00F432D7" w14:paraId="0E7FD4EC" w14:textId="77777777" w:rsidTr="003730AC">
        <w:trPr>
          <w:trHeight w:val="749"/>
        </w:trPr>
        <w:tc>
          <w:tcPr>
            <w:tcW w:w="567" w:type="dxa"/>
            <w:tcBorders>
              <w:right w:val="single" w:sz="4" w:space="0" w:color="auto"/>
            </w:tcBorders>
            <w:vAlign w:val="center"/>
          </w:tcPr>
          <w:p w14:paraId="63EB636B" w14:textId="48E57D96" w:rsidR="003730AC" w:rsidRPr="00065766" w:rsidRDefault="003730AC" w:rsidP="003730AC">
            <w:pPr>
              <w:jc w:val="center"/>
              <w:rPr>
                <w:rFonts w:ascii="Arial" w:hAnsi="Arial" w:cs="Arial"/>
                <w:b/>
                <w:bCs/>
                <w:sz w:val="18"/>
                <w:szCs w:val="18"/>
              </w:rPr>
            </w:pPr>
            <w:r>
              <w:rPr>
                <w:rFonts w:ascii="Arial" w:hAnsi="Arial" w:cs="Arial"/>
                <w:b/>
                <w:bCs/>
                <w:sz w:val="18"/>
                <w:szCs w:val="18"/>
              </w:rPr>
              <w:t>7</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851E493" w14:textId="799DA41E" w:rsidR="003730AC" w:rsidRPr="003730AC" w:rsidRDefault="003730AC" w:rsidP="003730AC">
            <w:pPr>
              <w:jc w:val="both"/>
              <w:rPr>
                <w:rFonts w:ascii="Arial" w:hAnsi="Arial" w:cs="Arial"/>
                <w:sz w:val="18"/>
                <w:szCs w:val="18"/>
              </w:rPr>
            </w:pPr>
            <w:r w:rsidRPr="003730AC">
              <w:rPr>
                <w:rFonts w:ascii="Arial" w:hAnsi="Arial" w:cs="Arial"/>
                <w:sz w:val="18"/>
                <w:szCs w:val="18"/>
              </w:rPr>
              <w:t>Pavimentación de la Av. Guadalajara, incluye: modernización de redes básicas de alcantarillado, conducción y distribución, infraestructura urbana y obras complementarias, colonia Colegio del Aire,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8BABA09" w14:textId="4C99F1C0"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DOPI-MUN-RM-PAV-LP-053-2025</w:t>
            </w:r>
          </w:p>
        </w:tc>
      </w:tr>
      <w:tr w:rsidR="003730AC" w:rsidRPr="00F432D7" w14:paraId="3CB75742" w14:textId="77777777" w:rsidTr="003730AC">
        <w:trPr>
          <w:trHeight w:val="749"/>
        </w:trPr>
        <w:tc>
          <w:tcPr>
            <w:tcW w:w="567" w:type="dxa"/>
            <w:tcBorders>
              <w:right w:val="single" w:sz="4" w:space="0" w:color="auto"/>
            </w:tcBorders>
            <w:vAlign w:val="center"/>
          </w:tcPr>
          <w:p w14:paraId="2704016B" w14:textId="270FB8EA" w:rsidR="003730AC" w:rsidRPr="00065766" w:rsidRDefault="003730AC" w:rsidP="003730AC">
            <w:pPr>
              <w:jc w:val="center"/>
              <w:rPr>
                <w:rFonts w:ascii="Arial" w:hAnsi="Arial" w:cs="Arial"/>
                <w:b/>
                <w:bCs/>
                <w:sz w:val="18"/>
                <w:szCs w:val="18"/>
              </w:rPr>
            </w:pPr>
            <w:r>
              <w:rPr>
                <w:rFonts w:ascii="Arial" w:hAnsi="Arial" w:cs="Arial"/>
                <w:b/>
                <w:bCs/>
                <w:sz w:val="18"/>
                <w:szCs w:val="18"/>
              </w:rPr>
              <w:t>8</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FB72555" w14:textId="2FAE059D" w:rsidR="003730AC" w:rsidRPr="003730AC" w:rsidRDefault="003730AC" w:rsidP="003730AC">
            <w:pPr>
              <w:jc w:val="both"/>
              <w:rPr>
                <w:rFonts w:ascii="Arial" w:hAnsi="Arial" w:cs="Arial"/>
                <w:sz w:val="18"/>
                <w:szCs w:val="18"/>
              </w:rPr>
            </w:pPr>
            <w:r w:rsidRPr="003730AC">
              <w:rPr>
                <w:rFonts w:ascii="Arial" w:hAnsi="Arial" w:cs="Arial"/>
                <w:sz w:val="18"/>
                <w:szCs w:val="18"/>
              </w:rPr>
              <w:t>Pavimentación de la calle Juan Diego, incluye: modernización de redes básicas de alcantarillado, conducción y distribución, infraestructura urbana y obras complementarias, colonia Tepeyac,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0202851" w14:textId="48DC3402"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DOPI-MUN-RM-PAV-CI-088-2025</w:t>
            </w:r>
          </w:p>
        </w:tc>
      </w:tr>
      <w:tr w:rsidR="003730AC" w:rsidRPr="00F432D7" w14:paraId="75855932" w14:textId="77777777" w:rsidTr="003730AC">
        <w:trPr>
          <w:trHeight w:val="749"/>
        </w:trPr>
        <w:tc>
          <w:tcPr>
            <w:tcW w:w="567" w:type="dxa"/>
            <w:tcBorders>
              <w:right w:val="single" w:sz="4" w:space="0" w:color="auto"/>
            </w:tcBorders>
            <w:vAlign w:val="center"/>
          </w:tcPr>
          <w:p w14:paraId="4D81EAA6" w14:textId="21359F2F" w:rsidR="003730AC" w:rsidRPr="00065766" w:rsidRDefault="003730AC" w:rsidP="003730AC">
            <w:pPr>
              <w:jc w:val="center"/>
              <w:rPr>
                <w:rFonts w:ascii="Arial" w:hAnsi="Arial" w:cs="Arial"/>
                <w:b/>
                <w:bCs/>
                <w:sz w:val="18"/>
                <w:szCs w:val="18"/>
              </w:rPr>
            </w:pPr>
            <w:r>
              <w:rPr>
                <w:rFonts w:ascii="Arial" w:hAnsi="Arial" w:cs="Arial"/>
                <w:b/>
                <w:bCs/>
                <w:sz w:val="18"/>
                <w:szCs w:val="18"/>
              </w:rPr>
              <w:t>9</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C13CC68" w14:textId="421A3579" w:rsidR="003730AC" w:rsidRPr="003730AC" w:rsidRDefault="003730AC" w:rsidP="003730AC">
            <w:pPr>
              <w:jc w:val="both"/>
              <w:rPr>
                <w:rFonts w:ascii="Arial" w:hAnsi="Arial" w:cs="Arial"/>
                <w:sz w:val="18"/>
                <w:szCs w:val="18"/>
              </w:rPr>
            </w:pPr>
            <w:r w:rsidRPr="003730AC">
              <w:rPr>
                <w:rFonts w:ascii="Arial" w:hAnsi="Arial" w:cs="Arial"/>
                <w:sz w:val="18"/>
                <w:szCs w:val="18"/>
              </w:rPr>
              <w:t>Modernización y rehabilitación a la Red de Vía Rural Norte camino Tréboles - Mesón de Copala - Valle de los Molinos, tercera etapa, más obras complementarias,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E956D0C" w14:textId="42C401B9"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DOPI-MUN-RM-IM-CI-102-2025</w:t>
            </w:r>
          </w:p>
        </w:tc>
      </w:tr>
      <w:tr w:rsidR="003730AC" w:rsidRPr="00F432D7" w14:paraId="5DAE411F" w14:textId="77777777" w:rsidTr="003730AC">
        <w:trPr>
          <w:trHeight w:val="749"/>
        </w:trPr>
        <w:tc>
          <w:tcPr>
            <w:tcW w:w="567" w:type="dxa"/>
            <w:tcBorders>
              <w:right w:val="single" w:sz="4" w:space="0" w:color="auto"/>
            </w:tcBorders>
            <w:vAlign w:val="center"/>
          </w:tcPr>
          <w:p w14:paraId="674D63AC" w14:textId="2BDEDA4C" w:rsidR="003730AC" w:rsidRPr="00065766" w:rsidRDefault="003730AC" w:rsidP="003730AC">
            <w:pPr>
              <w:jc w:val="center"/>
              <w:rPr>
                <w:rFonts w:ascii="Arial" w:hAnsi="Arial" w:cs="Arial"/>
                <w:b/>
                <w:bCs/>
                <w:sz w:val="18"/>
                <w:szCs w:val="18"/>
              </w:rPr>
            </w:pPr>
            <w:r>
              <w:rPr>
                <w:rFonts w:ascii="Arial" w:hAnsi="Arial" w:cs="Arial"/>
                <w:b/>
                <w:bCs/>
                <w:sz w:val="18"/>
                <w:szCs w:val="18"/>
              </w:rPr>
              <w:t>10</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EF59AB3" w14:textId="028229D8" w:rsidR="003730AC" w:rsidRPr="003730AC" w:rsidRDefault="003730AC" w:rsidP="003730AC">
            <w:pPr>
              <w:jc w:val="both"/>
              <w:rPr>
                <w:rFonts w:ascii="Arial" w:hAnsi="Arial" w:cs="Arial"/>
                <w:sz w:val="18"/>
                <w:szCs w:val="18"/>
              </w:rPr>
            </w:pPr>
            <w:r w:rsidRPr="003730AC">
              <w:rPr>
                <w:rFonts w:ascii="Arial" w:hAnsi="Arial" w:cs="Arial"/>
                <w:sz w:val="18"/>
                <w:szCs w:val="18"/>
              </w:rPr>
              <w:t>Rehabilitación y construcción de banquetas o aceras peatonales, senderos, accesibilidad universal, señalética horizontal - vertical y obras complementarias, frente 05,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F3C7701" w14:textId="7482FD9B"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DOPI-MUN-RM-BAN-LP-126-2025</w:t>
            </w:r>
          </w:p>
        </w:tc>
      </w:tr>
      <w:tr w:rsidR="003730AC" w:rsidRPr="00F432D7" w14:paraId="5DF2609E" w14:textId="77777777" w:rsidTr="003730AC">
        <w:trPr>
          <w:trHeight w:val="749"/>
        </w:trPr>
        <w:tc>
          <w:tcPr>
            <w:tcW w:w="567" w:type="dxa"/>
            <w:tcBorders>
              <w:right w:val="single" w:sz="4" w:space="0" w:color="auto"/>
            </w:tcBorders>
            <w:vAlign w:val="center"/>
          </w:tcPr>
          <w:p w14:paraId="218711C5" w14:textId="2B2D3D38" w:rsidR="003730AC" w:rsidRPr="00065766" w:rsidRDefault="003730AC" w:rsidP="003730AC">
            <w:pPr>
              <w:jc w:val="center"/>
              <w:rPr>
                <w:rFonts w:ascii="Arial" w:hAnsi="Arial" w:cs="Arial"/>
                <w:b/>
                <w:bCs/>
                <w:sz w:val="18"/>
                <w:szCs w:val="18"/>
              </w:rPr>
            </w:pPr>
            <w:r>
              <w:rPr>
                <w:rFonts w:ascii="Arial" w:hAnsi="Arial" w:cs="Arial"/>
                <w:b/>
                <w:bCs/>
                <w:sz w:val="18"/>
                <w:szCs w:val="18"/>
              </w:rPr>
              <w:t>11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5C165F7" w14:textId="568BF080" w:rsidR="003730AC" w:rsidRPr="003730AC" w:rsidRDefault="003730AC" w:rsidP="003730AC">
            <w:pPr>
              <w:jc w:val="both"/>
              <w:rPr>
                <w:rFonts w:ascii="Arial" w:hAnsi="Arial" w:cs="Arial"/>
                <w:sz w:val="18"/>
                <w:szCs w:val="18"/>
              </w:rPr>
            </w:pPr>
            <w:r w:rsidRPr="003730AC">
              <w:rPr>
                <w:rFonts w:ascii="Arial" w:hAnsi="Arial" w:cs="Arial"/>
                <w:sz w:val="18"/>
                <w:szCs w:val="18"/>
              </w:rPr>
              <w:t>Rehabilitación y construcción de banquetas o aceras peatonales, senderos, accesibilidad universal, señalética horizontal - vertical y obras complementarias, frente 06,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771A5CB" w14:textId="6048169F"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DOPI-MUN-RM-BAN-LP-127-2025</w:t>
            </w:r>
          </w:p>
        </w:tc>
      </w:tr>
      <w:tr w:rsidR="003730AC" w:rsidRPr="00F432D7" w14:paraId="1C03C372" w14:textId="77777777" w:rsidTr="003730AC">
        <w:trPr>
          <w:trHeight w:val="749"/>
        </w:trPr>
        <w:tc>
          <w:tcPr>
            <w:tcW w:w="567" w:type="dxa"/>
            <w:tcBorders>
              <w:right w:val="single" w:sz="4" w:space="0" w:color="auto"/>
            </w:tcBorders>
            <w:vAlign w:val="center"/>
          </w:tcPr>
          <w:p w14:paraId="7B412F29" w14:textId="648B15EA" w:rsidR="003730AC" w:rsidRPr="00065766" w:rsidRDefault="003730AC" w:rsidP="003730AC">
            <w:pPr>
              <w:jc w:val="center"/>
              <w:rPr>
                <w:rFonts w:ascii="Arial" w:hAnsi="Arial" w:cs="Arial"/>
                <w:b/>
                <w:bCs/>
                <w:sz w:val="18"/>
                <w:szCs w:val="18"/>
              </w:rPr>
            </w:pPr>
            <w:r>
              <w:rPr>
                <w:rFonts w:ascii="Arial" w:hAnsi="Arial" w:cs="Arial"/>
                <w:b/>
                <w:bCs/>
                <w:sz w:val="18"/>
                <w:szCs w:val="18"/>
              </w:rPr>
              <w:t>12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EBB4463" w14:textId="51963EB6" w:rsidR="003730AC" w:rsidRPr="003730AC" w:rsidRDefault="003730AC" w:rsidP="003730AC">
            <w:pPr>
              <w:jc w:val="both"/>
              <w:rPr>
                <w:rFonts w:ascii="Arial" w:hAnsi="Arial" w:cs="Arial"/>
                <w:sz w:val="18"/>
                <w:szCs w:val="18"/>
              </w:rPr>
            </w:pPr>
            <w:r w:rsidRPr="003730AC">
              <w:rPr>
                <w:rFonts w:ascii="Arial" w:hAnsi="Arial" w:cs="Arial"/>
                <w:sz w:val="18"/>
                <w:szCs w:val="18"/>
              </w:rPr>
              <w:t>Proyecto Ejecutivo de la Vía carreta de conexión del cuerpo federal GDL – Tesistán – San Cristóbal de la Barranca – Colotlán, hasta el Relleno Sanitario Metropolitano Poniente “Picachos”, incluye: estudios, proyectos y documentos interdisciplinarios, conjunto de planos, especificaciones, normas y procedimientos,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13B539F" w14:textId="4898C095"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DOPI-MUN-RM-PROY-CI-134-2025</w:t>
            </w:r>
          </w:p>
        </w:tc>
      </w:tr>
      <w:tr w:rsidR="003730AC" w:rsidRPr="00F432D7" w14:paraId="26D95498" w14:textId="77777777" w:rsidTr="003730AC">
        <w:trPr>
          <w:trHeight w:val="749"/>
        </w:trPr>
        <w:tc>
          <w:tcPr>
            <w:tcW w:w="567" w:type="dxa"/>
            <w:tcBorders>
              <w:right w:val="single" w:sz="4" w:space="0" w:color="auto"/>
            </w:tcBorders>
            <w:vAlign w:val="center"/>
          </w:tcPr>
          <w:p w14:paraId="6C5E2EEC" w14:textId="64F72A98" w:rsidR="003730AC" w:rsidRPr="00065766" w:rsidRDefault="003730AC" w:rsidP="003730AC">
            <w:pPr>
              <w:jc w:val="center"/>
              <w:rPr>
                <w:rFonts w:ascii="Arial" w:hAnsi="Arial" w:cs="Arial"/>
                <w:b/>
                <w:bCs/>
                <w:sz w:val="18"/>
                <w:szCs w:val="18"/>
              </w:rPr>
            </w:pPr>
            <w:r>
              <w:rPr>
                <w:rFonts w:ascii="Arial" w:hAnsi="Arial" w:cs="Arial"/>
                <w:b/>
                <w:bCs/>
                <w:sz w:val="18"/>
                <w:szCs w:val="18"/>
              </w:rPr>
              <w:t>13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43B05FF" w14:textId="0BF09F4B" w:rsidR="003730AC" w:rsidRPr="003730AC" w:rsidRDefault="003730AC" w:rsidP="003730AC">
            <w:pPr>
              <w:jc w:val="both"/>
              <w:rPr>
                <w:rFonts w:ascii="Arial" w:hAnsi="Arial" w:cs="Arial"/>
                <w:sz w:val="18"/>
                <w:szCs w:val="18"/>
              </w:rPr>
            </w:pPr>
            <w:r w:rsidRPr="003730AC">
              <w:rPr>
                <w:rFonts w:ascii="Arial" w:hAnsi="Arial" w:cs="Arial"/>
                <w:sz w:val="18"/>
                <w:szCs w:val="18"/>
              </w:rPr>
              <w:t>Construcción y rehabilitación del sitio denominado Centro Comunitario Cultural Paraísos del Colli, más obras complementarias,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176207FE" w14:textId="2720E068"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DOPI-MUN-PP-EP-LP-136-2025</w:t>
            </w:r>
          </w:p>
        </w:tc>
      </w:tr>
      <w:tr w:rsidR="003730AC" w:rsidRPr="00F432D7" w14:paraId="74295B32" w14:textId="77777777" w:rsidTr="003730AC">
        <w:trPr>
          <w:trHeight w:val="749"/>
        </w:trPr>
        <w:tc>
          <w:tcPr>
            <w:tcW w:w="567" w:type="dxa"/>
            <w:tcBorders>
              <w:right w:val="single" w:sz="4" w:space="0" w:color="auto"/>
            </w:tcBorders>
            <w:vAlign w:val="center"/>
          </w:tcPr>
          <w:p w14:paraId="517AF1D9" w14:textId="4BDD1588" w:rsidR="003730AC" w:rsidRPr="00065766" w:rsidRDefault="003730AC" w:rsidP="003730AC">
            <w:pPr>
              <w:jc w:val="center"/>
              <w:rPr>
                <w:rFonts w:ascii="Arial" w:hAnsi="Arial" w:cs="Arial"/>
                <w:b/>
                <w:bCs/>
                <w:sz w:val="18"/>
                <w:szCs w:val="18"/>
              </w:rPr>
            </w:pPr>
            <w:r>
              <w:rPr>
                <w:rFonts w:ascii="Arial" w:hAnsi="Arial" w:cs="Arial"/>
                <w:b/>
                <w:bCs/>
                <w:sz w:val="18"/>
                <w:szCs w:val="18"/>
              </w:rPr>
              <w:t>14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49CF110" w14:textId="249CEAF8" w:rsidR="003730AC" w:rsidRPr="003730AC" w:rsidRDefault="003730AC" w:rsidP="003730AC">
            <w:pPr>
              <w:jc w:val="both"/>
              <w:rPr>
                <w:rFonts w:ascii="Arial" w:hAnsi="Arial" w:cs="Arial"/>
                <w:sz w:val="18"/>
                <w:szCs w:val="18"/>
              </w:rPr>
            </w:pPr>
            <w:r w:rsidRPr="003730AC">
              <w:rPr>
                <w:rFonts w:ascii="Arial" w:hAnsi="Arial" w:cs="Arial"/>
                <w:sz w:val="18"/>
                <w:szCs w:val="18"/>
              </w:rPr>
              <w:t xml:space="preserve">Rehabilitación de la Unidad Deportiva denominada Miramar II, frente 03, ubicada en Av. las Torres, colonia la Gloria del Colli,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3D8EDD8" w14:textId="4A9E9E62"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DOPI-MUN-PP-ID-LP-140-2025</w:t>
            </w:r>
          </w:p>
        </w:tc>
      </w:tr>
      <w:tr w:rsidR="003730AC" w:rsidRPr="00F432D7" w14:paraId="3B6DC0EB" w14:textId="77777777" w:rsidTr="003730AC">
        <w:trPr>
          <w:trHeight w:val="749"/>
        </w:trPr>
        <w:tc>
          <w:tcPr>
            <w:tcW w:w="567" w:type="dxa"/>
            <w:tcBorders>
              <w:right w:val="single" w:sz="4" w:space="0" w:color="auto"/>
            </w:tcBorders>
            <w:vAlign w:val="center"/>
          </w:tcPr>
          <w:p w14:paraId="16A5398E" w14:textId="5AFDF7AB" w:rsidR="003730AC" w:rsidRPr="00065766" w:rsidRDefault="003730AC" w:rsidP="003730AC">
            <w:pPr>
              <w:jc w:val="center"/>
              <w:rPr>
                <w:rFonts w:ascii="Arial" w:hAnsi="Arial" w:cs="Arial"/>
                <w:b/>
                <w:bCs/>
                <w:sz w:val="18"/>
                <w:szCs w:val="18"/>
              </w:rPr>
            </w:pPr>
            <w:r>
              <w:rPr>
                <w:rFonts w:ascii="Arial" w:hAnsi="Arial" w:cs="Arial"/>
                <w:b/>
                <w:bCs/>
                <w:sz w:val="18"/>
                <w:szCs w:val="18"/>
              </w:rPr>
              <w:t>15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B9DC916" w14:textId="32EEFF57" w:rsidR="003730AC" w:rsidRPr="003730AC" w:rsidRDefault="003730AC" w:rsidP="003730AC">
            <w:pPr>
              <w:jc w:val="both"/>
              <w:rPr>
                <w:rFonts w:ascii="Arial" w:hAnsi="Arial" w:cs="Arial"/>
                <w:sz w:val="18"/>
                <w:szCs w:val="18"/>
              </w:rPr>
            </w:pPr>
            <w:r w:rsidRPr="003730AC">
              <w:rPr>
                <w:rFonts w:ascii="Arial" w:hAnsi="Arial" w:cs="Arial"/>
                <w:sz w:val="18"/>
                <w:szCs w:val="18"/>
              </w:rPr>
              <w:t xml:space="preserve">Investigación, recuperación y mejoramiento del polígono denominado Zona Arqueológica El lxtépete, etapa 01, más obras complementarias,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F383C4A" w14:textId="422EECBE" w:rsidR="003730AC" w:rsidRPr="00B75DA7" w:rsidRDefault="003730AC" w:rsidP="003730AC">
            <w:pPr>
              <w:jc w:val="center"/>
              <w:rPr>
                <w:rFonts w:ascii="Arial" w:hAnsi="Arial" w:cs="Arial"/>
                <w:b/>
                <w:bCs/>
                <w:sz w:val="16"/>
                <w:szCs w:val="16"/>
                <w:lang w:val="pt-PT"/>
              </w:rPr>
            </w:pPr>
            <w:r w:rsidRPr="00B75DA7">
              <w:rPr>
                <w:rFonts w:ascii="Arial" w:hAnsi="Arial" w:cs="Arial"/>
                <w:b/>
                <w:bCs/>
                <w:sz w:val="16"/>
                <w:szCs w:val="16"/>
              </w:rPr>
              <w:t>DOPI-MUN-RM-EP-LP-159-2025</w:t>
            </w:r>
          </w:p>
        </w:tc>
      </w:tr>
    </w:tbl>
    <w:p w14:paraId="628F9500" w14:textId="32435463" w:rsidR="00473436" w:rsidRDefault="00473436" w:rsidP="001611FF">
      <w:pPr>
        <w:jc w:val="both"/>
        <w:rPr>
          <w:rFonts w:ascii="Arial" w:hAnsi="Arial" w:cs="Arial"/>
          <w:b/>
          <w:sz w:val="20"/>
          <w:szCs w:val="20"/>
          <w:lang w:val="es-MX"/>
        </w:rPr>
      </w:pPr>
    </w:p>
    <w:p w14:paraId="78D5BA36" w14:textId="77777777" w:rsidR="007569A0" w:rsidRDefault="007C4C00" w:rsidP="001611FF">
      <w:pPr>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w:t>
      </w:r>
      <w:r w:rsidR="007569A0">
        <w:rPr>
          <w:rFonts w:ascii="Arial" w:hAnsi="Arial" w:cs="Arial"/>
          <w:sz w:val="20"/>
          <w:szCs w:val="20"/>
        </w:rPr>
        <w:t>Aprovechando de la obra de la colonia la Martinica, está contemplada la reparación del mamposteo de la calle manzanos.</w:t>
      </w:r>
    </w:p>
    <w:p w14:paraId="005891F5" w14:textId="77777777" w:rsidR="007569A0" w:rsidRDefault="007569A0" w:rsidP="001611FF">
      <w:pPr>
        <w:jc w:val="both"/>
        <w:rPr>
          <w:rFonts w:ascii="Arial" w:hAnsi="Arial" w:cs="Arial"/>
          <w:sz w:val="20"/>
          <w:szCs w:val="20"/>
        </w:rPr>
      </w:pPr>
    </w:p>
    <w:p w14:paraId="755F633A" w14:textId="0272F80F" w:rsidR="007C4C00" w:rsidRDefault="007569A0" w:rsidP="001611FF">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 de cual mamposteo te refieres regidor.</w:t>
      </w:r>
      <w:r>
        <w:rPr>
          <w:rFonts w:ascii="Arial" w:hAnsi="Arial" w:cs="Arial"/>
          <w:sz w:val="20"/>
          <w:szCs w:val="20"/>
        </w:rPr>
        <w:t xml:space="preserve">  </w:t>
      </w:r>
      <w:r w:rsidR="007C4C00">
        <w:rPr>
          <w:rFonts w:ascii="Arial" w:hAnsi="Arial" w:cs="Arial"/>
          <w:sz w:val="20"/>
          <w:szCs w:val="20"/>
        </w:rPr>
        <w:t xml:space="preserve"> </w:t>
      </w:r>
    </w:p>
    <w:p w14:paraId="174F2464" w14:textId="77777777" w:rsidR="007C4C00" w:rsidRDefault="007C4C00" w:rsidP="001611FF">
      <w:pPr>
        <w:jc w:val="both"/>
        <w:rPr>
          <w:rFonts w:ascii="Arial" w:hAnsi="Arial" w:cs="Arial"/>
          <w:b/>
          <w:sz w:val="20"/>
          <w:szCs w:val="20"/>
          <w:lang w:val="es-MX"/>
        </w:rPr>
      </w:pPr>
    </w:p>
    <w:p w14:paraId="76F49958" w14:textId="747ECD28" w:rsidR="00716BD1" w:rsidRDefault="007569A0" w:rsidP="001611FF">
      <w:pPr>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se callo el mamposteo de la calle manzanos</w:t>
      </w:r>
      <w:r w:rsidR="002B0913">
        <w:rPr>
          <w:rFonts w:ascii="Arial" w:hAnsi="Arial" w:cs="Arial"/>
          <w:sz w:val="20"/>
          <w:szCs w:val="20"/>
        </w:rPr>
        <w:t>.</w:t>
      </w:r>
    </w:p>
    <w:p w14:paraId="47255545" w14:textId="77777777" w:rsidR="002B0913" w:rsidRDefault="002B0913" w:rsidP="001611FF">
      <w:pPr>
        <w:jc w:val="both"/>
        <w:rPr>
          <w:rFonts w:ascii="Arial" w:hAnsi="Arial" w:cs="Arial"/>
          <w:sz w:val="20"/>
          <w:szCs w:val="20"/>
        </w:rPr>
      </w:pPr>
    </w:p>
    <w:p w14:paraId="3DCF204B" w14:textId="3F915ABD" w:rsidR="002B0913" w:rsidRDefault="002B0913" w:rsidP="001611FF">
      <w:pPr>
        <w:jc w:val="both"/>
        <w:rPr>
          <w:rFonts w:ascii="Arial" w:hAnsi="Arial" w:cs="Arial"/>
          <w:sz w:val="20"/>
          <w:szCs w:val="20"/>
          <w:lang w:val="es-MX"/>
        </w:rPr>
      </w:pPr>
      <w:r>
        <w:rPr>
          <w:rFonts w:ascii="Arial" w:hAnsi="Arial" w:cs="Arial"/>
          <w:sz w:val="20"/>
          <w:szCs w:val="20"/>
          <w:lang w:val="es-MX"/>
        </w:rPr>
        <w:lastRenderedPageBreak/>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 Hay un mamposteo que nosotros retiramos.</w:t>
      </w:r>
    </w:p>
    <w:p w14:paraId="714347CB" w14:textId="77777777" w:rsidR="002B0913" w:rsidRDefault="002B0913" w:rsidP="001611FF">
      <w:pPr>
        <w:jc w:val="both"/>
        <w:rPr>
          <w:rFonts w:ascii="Arial" w:hAnsi="Arial" w:cs="Arial"/>
          <w:sz w:val="20"/>
          <w:szCs w:val="20"/>
          <w:lang w:val="es-MX"/>
        </w:rPr>
      </w:pPr>
    </w:p>
    <w:p w14:paraId="7D9E1F74" w14:textId="432238C3" w:rsidR="002B0913" w:rsidRDefault="002B0913" w:rsidP="001611FF">
      <w:pPr>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Esta hacia adentro del canal.</w:t>
      </w:r>
    </w:p>
    <w:p w14:paraId="7CC76EAA" w14:textId="77777777" w:rsidR="002B0913" w:rsidRDefault="002B0913" w:rsidP="001611FF">
      <w:pPr>
        <w:jc w:val="both"/>
        <w:rPr>
          <w:rFonts w:ascii="Arial" w:hAnsi="Arial" w:cs="Arial"/>
          <w:sz w:val="20"/>
          <w:szCs w:val="20"/>
        </w:rPr>
      </w:pPr>
    </w:p>
    <w:p w14:paraId="75827B63" w14:textId="0D6BEC44" w:rsidR="002B0913" w:rsidRDefault="002B0913"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hace uso de la voz mencionando: si, en esta acción no, pero las acciones que traemos actualmente en la Martinica, la intención es generar ciertas restituciones, ampliaciones de vasos para poder generar mayor volumen de recepción y de corrección, viene una segunda obra en la Martinica que estamos generando con un proyecto conjuntamente con </w:t>
      </w:r>
      <w:proofErr w:type="spellStart"/>
      <w:r>
        <w:rPr>
          <w:rFonts w:ascii="Arial" w:hAnsi="Arial" w:cs="Arial"/>
          <w:sz w:val="20"/>
          <w:szCs w:val="20"/>
          <w:lang w:val="es-MX"/>
        </w:rPr>
        <w:t>SIAPA</w:t>
      </w:r>
      <w:proofErr w:type="spellEnd"/>
      <w:r>
        <w:rPr>
          <w:rFonts w:ascii="Arial" w:hAnsi="Arial" w:cs="Arial"/>
          <w:sz w:val="20"/>
          <w:szCs w:val="20"/>
          <w:lang w:val="es-MX"/>
        </w:rPr>
        <w:t>, porque no tenemos el conocimiento cien por ciento</w:t>
      </w:r>
      <w:r w:rsidR="004924DF">
        <w:rPr>
          <w:rFonts w:ascii="Arial" w:hAnsi="Arial" w:cs="Arial"/>
          <w:sz w:val="20"/>
          <w:szCs w:val="20"/>
          <w:lang w:val="es-MX"/>
        </w:rPr>
        <w:t xml:space="preserve"> de la distribución que existe en colectores y demás, no queremos hacer una obra que venga a contraponer la distribución que existe en la zona por eso estamos haciendo un proyecto conjuntamente con </w:t>
      </w:r>
      <w:proofErr w:type="spellStart"/>
      <w:r w:rsidR="004924DF">
        <w:rPr>
          <w:rFonts w:ascii="Arial" w:hAnsi="Arial" w:cs="Arial"/>
          <w:sz w:val="20"/>
          <w:szCs w:val="20"/>
          <w:lang w:val="es-MX"/>
        </w:rPr>
        <w:t>SIAPA</w:t>
      </w:r>
      <w:proofErr w:type="spellEnd"/>
      <w:r w:rsidR="004924DF">
        <w:rPr>
          <w:rFonts w:ascii="Arial" w:hAnsi="Arial" w:cs="Arial"/>
          <w:sz w:val="20"/>
          <w:szCs w:val="20"/>
          <w:lang w:val="es-MX"/>
        </w:rPr>
        <w:t xml:space="preserve"> que ese lo estaremos iniciando en febrero con la intención de generar las adecuaciones faltantes para poder mejorar este punto, recordemos que en la Martinica no se va a solventar el cien por ciento el tema de la Martinica, se tendrá que solventar aguas arriba que es un esquema que traemos con la Universidad de Guadalajara para la liberación de algunas tierras</w:t>
      </w:r>
      <w:r w:rsidR="00956594">
        <w:rPr>
          <w:rFonts w:ascii="Arial" w:hAnsi="Arial" w:cs="Arial"/>
          <w:sz w:val="20"/>
          <w:szCs w:val="20"/>
          <w:lang w:val="es-MX"/>
        </w:rPr>
        <w:t xml:space="preserve"> que permitirán gestionar recursos para obras de mayor ámbito, es un proceso que apenas estamos caminando es un plan maestro, ya hemos tenido reuniones con la Universidad de Guadalajara, esperamos buenos resultados en días próximos y con esto ya tendríamos datos para poder generar proyectos ejecutivos que la intención es programar incluso solicitarle una gestión de recursos estatales a la Secretaría de Gestión</w:t>
      </w:r>
      <w:r w:rsidR="00B17D9C">
        <w:rPr>
          <w:rFonts w:ascii="Arial" w:hAnsi="Arial" w:cs="Arial"/>
          <w:sz w:val="20"/>
          <w:szCs w:val="20"/>
          <w:lang w:val="es-MX"/>
        </w:rPr>
        <w:t xml:space="preserve"> Integral</w:t>
      </w:r>
      <w:r w:rsidR="00956594">
        <w:rPr>
          <w:rFonts w:ascii="Arial" w:hAnsi="Arial" w:cs="Arial"/>
          <w:sz w:val="20"/>
          <w:szCs w:val="20"/>
          <w:lang w:val="es-MX"/>
        </w:rPr>
        <w:t xml:space="preserve"> del Agua para la construcción posiblemente de vasos reguladores, lo que alcancemos a hacer en la Martinica</w:t>
      </w:r>
      <w:r w:rsidR="00B17D9C">
        <w:rPr>
          <w:rFonts w:ascii="Arial" w:hAnsi="Arial" w:cs="Arial"/>
          <w:sz w:val="20"/>
          <w:szCs w:val="20"/>
          <w:lang w:val="es-MX"/>
        </w:rPr>
        <w:t xml:space="preserve"> esta en el proceso actual de la construcción y el proceso que entraríamos en febrero para ver que tanto alcancemos a avanzar motivo de la cual también en la sesión pasada autorizamos una obra que fueron los trabajos que se hicieron en el canal de manzanos aguas abajo que fue de donde sacamos los vehículos y demás e hicimos ciertas restituciones de mamposteo, si lo tenemos contemplado en su totalidad.</w:t>
      </w:r>
    </w:p>
    <w:p w14:paraId="34B7091C" w14:textId="77777777" w:rsidR="00B17D9C" w:rsidRDefault="00B17D9C" w:rsidP="001611FF">
      <w:pPr>
        <w:jc w:val="both"/>
        <w:rPr>
          <w:rFonts w:ascii="Arial" w:hAnsi="Arial" w:cs="Arial"/>
          <w:sz w:val="20"/>
          <w:szCs w:val="20"/>
          <w:lang w:val="es-MX"/>
        </w:rPr>
      </w:pPr>
    </w:p>
    <w:p w14:paraId="327BE79E" w14:textId="34DA542F" w:rsidR="00B17D9C" w:rsidRPr="00716BD1" w:rsidRDefault="00B17D9C" w:rsidP="001611FF">
      <w:pPr>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En la calle manzanos hacia abajo donde le digo del mamposteo a lo mejor valdría la pena que se incluyera en el presupuesto </w:t>
      </w:r>
      <w:r w:rsidR="003C4C80">
        <w:rPr>
          <w:rFonts w:ascii="Arial" w:hAnsi="Arial" w:cs="Arial"/>
          <w:sz w:val="20"/>
          <w:szCs w:val="20"/>
        </w:rPr>
        <w:t>a la rehabilitación</w:t>
      </w:r>
      <w:r>
        <w:rPr>
          <w:rFonts w:ascii="Arial" w:hAnsi="Arial" w:cs="Arial"/>
          <w:sz w:val="20"/>
          <w:szCs w:val="20"/>
        </w:rPr>
        <w:t xml:space="preserve"> del parque que esta pegado al mamposteo del parque se metió al canal. </w:t>
      </w:r>
    </w:p>
    <w:p w14:paraId="5BE23FAE" w14:textId="77777777" w:rsidR="007569A0" w:rsidRDefault="007569A0" w:rsidP="001611FF">
      <w:pPr>
        <w:jc w:val="both"/>
        <w:rPr>
          <w:rFonts w:ascii="Arial" w:hAnsi="Arial" w:cs="Arial"/>
          <w:b/>
          <w:sz w:val="20"/>
          <w:szCs w:val="20"/>
          <w:lang w:val="es-MX"/>
        </w:rPr>
      </w:pPr>
    </w:p>
    <w:p w14:paraId="4281A0AE" w14:textId="65C83A98" w:rsidR="00B17D9C" w:rsidRDefault="00B17D9C"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hace uso de la voz mencionando: No ubico el parque del que </w:t>
      </w:r>
      <w:r w:rsidR="003C4C80">
        <w:rPr>
          <w:rFonts w:ascii="Arial" w:hAnsi="Arial" w:cs="Arial"/>
          <w:sz w:val="20"/>
          <w:szCs w:val="20"/>
          <w:lang w:val="es-MX"/>
        </w:rPr>
        <w:t>está</w:t>
      </w:r>
      <w:r>
        <w:rPr>
          <w:rFonts w:ascii="Arial" w:hAnsi="Arial" w:cs="Arial"/>
          <w:sz w:val="20"/>
          <w:szCs w:val="20"/>
          <w:lang w:val="es-MX"/>
        </w:rPr>
        <w:t xml:space="preserve"> hablando.</w:t>
      </w:r>
    </w:p>
    <w:p w14:paraId="68D42ED6" w14:textId="77777777" w:rsidR="00B17D9C" w:rsidRDefault="00B17D9C" w:rsidP="001611FF">
      <w:pPr>
        <w:jc w:val="both"/>
        <w:rPr>
          <w:rFonts w:ascii="Arial" w:hAnsi="Arial" w:cs="Arial"/>
          <w:sz w:val="20"/>
          <w:szCs w:val="20"/>
          <w:lang w:val="es-MX"/>
        </w:rPr>
      </w:pPr>
    </w:p>
    <w:p w14:paraId="6E1249B6" w14:textId="01FDB9B9" w:rsidR="00B17D9C" w:rsidRDefault="00B17D9C" w:rsidP="001611FF">
      <w:pPr>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Bueno no es un parque como tal si no es una zona municipal donde pusieron juegos entonces valdría la pena que ya lo hiciéramos bonito, igual le mando fotos.</w:t>
      </w:r>
    </w:p>
    <w:p w14:paraId="5CD21985" w14:textId="77777777" w:rsidR="00B17D9C" w:rsidRDefault="00B17D9C" w:rsidP="001611FF">
      <w:pPr>
        <w:jc w:val="both"/>
        <w:rPr>
          <w:rFonts w:ascii="Arial" w:hAnsi="Arial" w:cs="Arial"/>
          <w:sz w:val="20"/>
          <w:szCs w:val="20"/>
        </w:rPr>
      </w:pPr>
    </w:p>
    <w:p w14:paraId="7B91311C" w14:textId="02D657DF" w:rsidR="00B17D9C" w:rsidRDefault="00B17D9C"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hace uso de la voz mencionando: Si, </w:t>
      </w:r>
      <w:r w:rsidR="007806DA">
        <w:rPr>
          <w:rFonts w:ascii="Arial" w:hAnsi="Arial" w:cs="Arial"/>
          <w:sz w:val="20"/>
          <w:szCs w:val="20"/>
          <w:lang w:val="es-MX"/>
        </w:rPr>
        <w:t>hay que ubicarlo, porque desgraciadamente muchos de estos espacios que tenemos como flexibilidad se van a convertir en zonas de ampliación de volumen hídrico, entonces muchas veces no es valido hacer un espacio publico en una zona de riesgo</w:t>
      </w:r>
      <w:r w:rsidR="003C4C80">
        <w:rPr>
          <w:rFonts w:ascii="Arial" w:hAnsi="Arial" w:cs="Arial"/>
          <w:sz w:val="20"/>
          <w:szCs w:val="20"/>
          <w:lang w:val="es-MX"/>
        </w:rPr>
        <w:t xml:space="preserve">, lo que estamos buscando es que es tres o cuatro puntos que hemos logrado concretar la liberación por parte de la comunidad </w:t>
      </w:r>
      <w:r w:rsidR="00F04BFC">
        <w:rPr>
          <w:rFonts w:ascii="Arial" w:hAnsi="Arial" w:cs="Arial"/>
          <w:sz w:val="20"/>
          <w:szCs w:val="20"/>
          <w:lang w:val="es-MX"/>
        </w:rPr>
        <w:t>I</w:t>
      </w:r>
      <w:r w:rsidR="003C4C80">
        <w:rPr>
          <w:rFonts w:ascii="Arial" w:hAnsi="Arial" w:cs="Arial"/>
          <w:sz w:val="20"/>
          <w:szCs w:val="20"/>
          <w:lang w:val="es-MX"/>
        </w:rPr>
        <w:t xml:space="preserve">ndígena de </w:t>
      </w:r>
      <w:proofErr w:type="spellStart"/>
      <w:r w:rsidR="00F04BFC">
        <w:rPr>
          <w:rFonts w:ascii="Arial" w:hAnsi="Arial" w:cs="Arial"/>
          <w:sz w:val="20"/>
          <w:szCs w:val="20"/>
          <w:lang w:val="es-MX"/>
        </w:rPr>
        <w:t>M</w:t>
      </w:r>
      <w:r w:rsidR="003C4C80">
        <w:rPr>
          <w:rFonts w:ascii="Arial" w:hAnsi="Arial" w:cs="Arial"/>
          <w:sz w:val="20"/>
          <w:szCs w:val="20"/>
          <w:lang w:val="es-MX"/>
        </w:rPr>
        <w:t>ezquit</w:t>
      </w:r>
      <w:r w:rsidR="00F04BFC">
        <w:rPr>
          <w:rFonts w:ascii="Arial" w:hAnsi="Arial" w:cs="Arial"/>
          <w:sz w:val="20"/>
          <w:szCs w:val="20"/>
          <w:lang w:val="es-MX"/>
        </w:rPr>
        <w:t>á</w:t>
      </w:r>
      <w:r w:rsidR="003C4C80">
        <w:rPr>
          <w:rFonts w:ascii="Arial" w:hAnsi="Arial" w:cs="Arial"/>
          <w:sz w:val="20"/>
          <w:szCs w:val="20"/>
          <w:lang w:val="es-MX"/>
        </w:rPr>
        <w:t>n</w:t>
      </w:r>
      <w:proofErr w:type="spellEnd"/>
      <w:r w:rsidR="003C4C80">
        <w:rPr>
          <w:rFonts w:ascii="Arial" w:hAnsi="Arial" w:cs="Arial"/>
          <w:sz w:val="20"/>
          <w:szCs w:val="20"/>
          <w:lang w:val="es-MX"/>
        </w:rPr>
        <w:t xml:space="preserve">, porque hay muchas zonas que ya pasaron por el </w:t>
      </w:r>
      <w:proofErr w:type="spellStart"/>
      <w:r w:rsidR="003C4C80">
        <w:rPr>
          <w:rFonts w:ascii="Arial" w:hAnsi="Arial" w:cs="Arial"/>
          <w:sz w:val="20"/>
          <w:szCs w:val="20"/>
          <w:lang w:val="es-MX"/>
        </w:rPr>
        <w:t>CORET</w:t>
      </w:r>
      <w:proofErr w:type="spellEnd"/>
      <w:r w:rsidR="003C4C80">
        <w:rPr>
          <w:rFonts w:ascii="Arial" w:hAnsi="Arial" w:cs="Arial"/>
          <w:sz w:val="20"/>
          <w:szCs w:val="20"/>
          <w:lang w:val="es-MX"/>
        </w:rPr>
        <w:t xml:space="preserve"> en su momento hoy el </w:t>
      </w:r>
      <w:proofErr w:type="spellStart"/>
      <w:r w:rsidR="003C4C80">
        <w:rPr>
          <w:rFonts w:ascii="Arial" w:hAnsi="Arial" w:cs="Arial"/>
          <w:sz w:val="20"/>
          <w:szCs w:val="20"/>
          <w:lang w:val="es-MX"/>
        </w:rPr>
        <w:t>INSUS</w:t>
      </w:r>
      <w:proofErr w:type="spellEnd"/>
      <w:r w:rsidR="003C4C80">
        <w:rPr>
          <w:rFonts w:ascii="Arial" w:hAnsi="Arial" w:cs="Arial"/>
          <w:sz w:val="20"/>
          <w:szCs w:val="20"/>
          <w:lang w:val="es-MX"/>
        </w:rPr>
        <w:t xml:space="preserve">, y se alcanzaron a liberar pero están todavía ahí como reservas territoriales y hay varias que nos van a permitir generar mayor volumen de retención, si estamos en el proyecto con gusto se los presentamos el plan maestro que se esta generando en la zona y los puntos a corrección que se tendrán que hacer en la zona. </w:t>
      </w:r>
    </w:p>
    <w:p w14:paraId="3372F7F4" w14:textId="77777777" w:rsidR="001548D1" w:rsidRDefault="001548D1" w:rsidP="001611FF">
      <w:pPr>
        <w:jc w:val="both"/>
        <w:rPr>
          <w:rFonts w:ascii="Arial" w:hAnsi="Arial" w:cs="Arial"/>
          <w:sz w:val="20"/>
          <w:szCs w:val="20"/>
          <w:lang w:val="es-MX"/>
        </w:rPr>
      </w:pPr>
    </w:p>
    <w:p w14:paraId="5CD8BA9C" w14:textId="145FA955" w:rsidR="001548D1" w:rsidRDefault="001548D1" w:rsidP="001611FF">
      <w:pPr>
        <w:jc w:val="both"/>
        <w:rPr>
          <w:rFonts w:ascii="Arial" w:hAnsi="Arial" w:cs="Arial"/>
          <w:sz w:val="20"/>
          <w:szCs w:val="20"/>
        </w:rPr>
      </w:pPr>
      <w:r>
        <w:rPr>
          <w:rFonts w:ascii="Arial" w:hAnsi="Arial" w:cs="Arial"/>
          <w:sz w:val="20"/>
          <w:szCs w:val="20"/>
        </w:rPr>
        <w:lastRenderedPageBreak/>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hace uso de la voz mencionando: Pero yo </w:t>
      </w:r>
      <w:r w:rsidR="007515D4">
        <w:rPr>
          <w:rFonts w:ascii="Arial" w:hAnsi="Arial" w:cs="Arial"/>
          <w:sz w:val="20"/>
          <w:szCs w:val="20"/>
        </w:rPr>
        <w:t>nada más</w:t>
      </w:r>
      <w:r>
        <w:rPr>
          <w:rFonts w:ascii="Arial" w:hAnsi="Arial" w:cs="Arial"/>
          <w:sz w:val="20"/>
          <w:szCs w:val="20"/>
        </w:rPr>
        <w:t xml:space="preserve"> una duda de el plan maestro que mencionas, </w:t>
      </w:r>
      <w:r w:rsidR="007515D4">
        <w:rPr>
          <w:rFonts w:ascii="Arial" w:hAnsi="Arial" w:cs="Arial"/>
          <w:sz w:val="20"/>
          <w:szCs w:val="20"/>
        </w:rPr>
        <w:t>¿</w:t>
      </w:r>
      <w:r>
        <w:rPr>
          <w:rFonts w:ascii="Arial" w:hAnsi="Arial" w:cs="Arial"/>
          <w:sz w:val="20"/>
          <w:szCs w:val="20"/>
        </w:rPr>
        <w:t xml:space="preserve">está participando la Dirección del Medio </w:t>
      </w:r>
      <w:r w:rsidR="006910CA">
        <w:rPr>
          <w:rFonts w:ascii="Arial" w:hAnsi="Arial" w:cs="Arial"/>
          <w:sz w:val="20"/>
          <w:szCs w:val="20"/>
        </w:rPr>
        <w:t>Ambiente?</w:t>
      </w:r>
    </w:p>
    <w:p w14:paraId="13A64B0C" w14:textId="77777777" w:rsidR="006910CA" w:rsidRDefault="006910CA" w:rsidP="001611FF">
      <w:pPr>
        <w:jc w:val="both"/>
        <w:rPr>
          <w:rFonts w:ascii="Arial" w:hAnsi="Arial" w:cs="Arial"/>
          <w:sz w:val="20"/>
          <w:szCs w:val="20"/>
        </w:rPr>
      </w:pPr>
    </w:p>
    <w:p w14:paraId="0724FCE4" w14:textId="77777777" w:rsidR="006910CA" w:rsidRDefault="006910CA"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hace uso de la voz mencionando: La intención es toda la Coordinación de Gestión Integral de la Ciudad debe de integrarse con dictaminaciones medio ambientales de movilidad de ordenamiento del territorio y de obra pública y todo esto pasa por una revisión conjuntamente con el sistema de agua potable que es el </w:t>
      </w:r>
      <w:proofErr w:type="spellStart"/>
      <w:r>
        <w:rPr>
          <w:rFonts w:ascii="Arial" w:hAnsi="Arial" w:cs="Arial"/>
          <w:sz w:val="20"/>
          <w:szCs w:val="20"/>
          <w:lang w:val="es-MX"/>
        </w:rPr>
        <w:t>SIAPA</w:t>
      </w:r>
      <w:proofErr w:type="spellEnd"/>
      <w:r>
        <w:rPr>
          <w:rFonts w:ascii="Arial" w:hAnsi="Arial" w:cs="Arial"/>
          <w:sz w:val="20"/>
          <w:szCs w:val="20"/>
          <w:lang w:val="es-MX"/>
        </w:rPr>
        <w:t xml:space="preserve"> y al final protección civil nos da una dictaminación de temas de seguridad, todo de la mano de protección civil porque son los que conocen todo el entorno y la posible siniestralidad.</w:t>
      </w:r>
    </w:p>
    <w:p w14:paraId="60314C99" w14:textId="77777777" w:rsidR="006910CA" w:rsidRDefault="006910CA" w:rsidP="001611FF">
      <w:pPr>
        <w:jc w:val="both"/>
        <w:rPr>
          <w:rFonts w:ascii="Arial" w:hAnsi="Arial" w:cs="Arial"/>
          <w:sz w:val="20"/>
          <w:szCs w:val="20"/>
          <w:lang w:val="es-MX"/>
        </w:rPr>
      </w:pPr>
    </w:p>
    <w:p w14:paraId="4076EFAE" w14:textId="1BAB25CC" w:rsidR="006910CA" w:rsidRDefault="006910CA" w:rsidP="001611FF">
      <w:pPr>
        <w:jc w:val="both"/>
        <w:rPr>
          <w:rFonts w:ascii="Arial" w:hAnsi="Arial" w:cs="Arial"/>
          <w:sz w:val="20"/>
          <w:szCs w:val="20"/>
          <w:lang w:val="es-MX"/>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  Gracias.</w:t>
      </w:r>
      <w:r>
        <w:rPr>
          <w:rFonts w:ascii="Arial" w:hAnsi="Arial" w:cs="Arial"/>
          <w:sz w:val="20"/>
          <w:szCs w:val="20"/>
          <w:lang w:val="es-MX"/>
        </w:rPr>
        <w:t xml:space="preserve"> </w:t>
      </w:r>
    </w:p>
    <w:p w14:paraId="3BD8457D" w14:textId="77777777" w:rsidR="006910CA" w:rsidRDefault="006910CA" w:rsidP="001611FF">
      <w:pPr>
        <w:jc w:val="both"/>
        <w:rPr>
          <w:rFonts w:ascii="Arial" w:hAnsi="Arial" w:cs="Arial"/>
          <w:sz w:val="20"/>
          <w:szCs w:val="20"/>
          <w:lang w:val="es-MX"/>
        </w:rPr>
      </w:pPr>
    </w:p>
    <w:p w14:paraId="48F0F0F9" w14:textId="303BB732" w:rsidR="006910CA" w:rsidRDefault="006910CA" w:rsidP="001611FF">
      <w:pPr>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Gracias.</w:t>
      </w:r>
    </w:p>
    <w:p w14:paraId="7321A3AB" w14:textId="77777777" w:rsidR="001C7D6B" w:rsidRDefault="001C7D6B" w:rsidP="001611FF">
      <w:pPr>
        <w:jc w:val="both"/>
        <w:rPr>
          <w:rFonts w:ascii="Arial" w:hAnsi="Arial" w:cs="Arial"/>
          <w:sz w:val="20"/>
          <w:szCs w:val="20"/>
        </w:rPr>
      </w:pPr>
    </w:p>
    <w:p w14:paraId="0B64FFB2" w14:textId="56E709FD" w:rsidR="001C7D6B" w:rsidRDefault="001C7D6B" w:rsidP="001611FF">
      <w:pPr>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continua explicando la cancelación del procedimiento referente a </w:t>
      </w:r>
      <w:r w:rsidRPr="001C7D6B">
        <w:rPr>
          <w:rFonts w:ascii="Arial" w:hAnsi="Arial" w:cs="Arial"/>
          <w:sz w:val="20"/>
          <w:szCs w:val="20"/>
          <w:lang w:val="es-MX"/>
        </w:rPr>
        <w:t>Pavimentación de la calle Juan Diego, incluye: modernización de redes básicas de alcantarillado, conducción y distribución, infraestructura urbana y obras complementarias, colonia Tepeyac, Municipio de Zapopan, Jalisco</w:t>
      </w:r>
      <w:r w:rsidR="009F2DA4">
        <w:rPr>
          <w:rFonts w:ascii="Arial" w:hAnsi="Arial" w:cs="Arial"/>
          <w:sz w:val="20"/>
          <w:szCs w:val="20"/>
          <w:lang w:val="es-MX"/>
        </w:rPr>
        <w:t>; y el Regidor Mauro Lomelí menciona.</w:t>
      </w:r>
    </w:p>
    <w:p w14:paraId="1A86D167" w14:textId="77777777" w:rsidR="001C7D6B" w:rsidRDefault="001C7D6B" w:rsidP="001611FF">
      <w:pPr>
        <w:jc w:val="both"/>
        <w:rPr>
          <w:rFonts w:ascii="Arial" w:hAnsi="Arial" w:cs="Arial"/>
          <w:sz w:val="20"/>
          <w:szCs w:val="20"/>
        </w:rPr>
      </w:pPr>
    </w:p>
    <w:p w14:paraId="6D2D2F44" w14:textId="1DBCF85C" w:rsidR="001C7D6B" w:rsidRDefault="001C7D6B" w:rsidP="001611FF">
      <w:pPr>
        <w:jc w:val="both"/>
        <w:rPr>
          <w:rFonts w:ascii="Arial" w:hAnsi="Arial" w:cs="Arial"/>
          <w:sz w:val="20"/>
          <w:szCs w:val="20"/>
          <w:lang w:val="es-MX"/>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Perdón </w:t>
      </w:r>
      <w:proofErr w:type="spellStart"/>
      <w:r>
        <w:rPr>
          <w:rFonts w:ascii="Arial" w:hAnsi="Arial" w:cs="Arial"/>
          <w:sz w:val="20"/>
          <w:szCs w:val="20"/>
        </w:rPr>
        <w:t>inge</w:t>
      </w:r>
      <w:proofErr w:type="spellEnd"/>
      <w:r>
        <w:rPr>
          <w:rFonts w:ascii="Arial" w:hAnsi="Arial" w:cs="Arial"/>
          <w:sz w:val="20"/>
          <w:szCs w:val="20"/>
          <w:lang w:val="es-MX"/>
        </w:rPr>
        <w:t xml:space="preserve"> Si se pretende contemplar, terminar.</w:t>
      </w:r>
    </w:p>
    <w:p w14:paraId="4B3EF897" w14:textId="77777777" w:rsidR="001C7D6B" w:rsidRDefault="001C7D6B" w:rsidP="001611FF">
      <w:pPr>
        <w:jc w:val="both"/>
        <w:rPr>
          <w:rFonts w:ascii="Arial" w:hAnsi="Arial" w:cs="Arial"/>
          <w:sz w:val="20"/>
          <w:szCs w:val="20"/>
          <w:lang w:val="es-MX"/>
        </w:rPr>
      </w:pPr>
    </w:p>
    <w:p w14:paraId="563C367D" w14:textId="3F503069" w:rsidR="001C7D6B" w:rsidRDefault="001C7D6B" w:rsidP="001611FF">
      <w:pPr>
        <w:jc w:val="both"/>
        <w:rPr>
          <w:rFonts w:ascii="Arial" w:hAnsi="Arial" w:cs="Arial"/>
          <w:sz w:val="20"/>
          <w:szCs w:val="20"/>
          <w:lang w:val="es-MX"/>
        </w:rPr>
      </w:pPr>
      <w:bookmarkStart w:id="4" w:name="_Hlk216967129"/>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w:t>
      </w:r>
      <w:bookmarkEnd w:id="4"/>
      <w:r>
        <w:rPr>
          <w:rFonts w:ascii="Arial" w:hAnsi="Arial" w:cs="Arial"/>
          <w:sz w:val="20"/>
          <w:szCs w:val="20"/>
          <w:lang w:val="es-MX"/>
        </w:rPr>
        <w:t xml:space="preserve"> Actualmente no porque no la tengo presupuestada lo que tenemos que hacer si en el presupuesto del año 2026 se logra alojar, que en este momento no esta contemplada, si sería complementarla. Ahorita terminamos solamente con calle Lourdes, viene en el proyecto Morelos, </w:t>
      </w:r>
      <w:r w:rsidR="009F2DA4">
        <w:rPr>
          <w:rFonts w:ascii="Arial" w:hAnsi="Arial" w:cs="Arial"/>
          <w:sz w:val="20"/>
          <w:szCs w:val="20"/>
          <w:lang w:val="es-MX"/>
        </w:rPr>
        <w:t xml:space="preserve">Juan Manuel y </w:t>
      </w:r>
      <w:r>
        <w:rPr>
          <w:rFonts w:ascii="Arial" w:hAnsi="Arial" w:cs="Arial"/>
          <w:sz w:val="20"/>
          <w:szCs w:val="20"/>
          <w:lang w:val="es-MX"/>
        </w:rPr>
        <w:t xml:space="preserve">Juan Diego pero tendríamos que definir </w:t>
      </w:r>
      <w:r w:rsidR="009F2DA4">
        <w:rPr>
          <w:rFonts w:ascii="Arial" w:hAnsi="Arial" w:cs="Arial"/>
          <w:sz w:val="20"/>
          <w:szCs w:val="20"/>
          <w:lang w:val="es-MX"/>
        </w:rPr>
        <w:t>cuál</w:t>
      </w:r>
      <w:r>
        <w:rPr>
          <w:rFonts w:ascii="Arial" w:hAnsi="Arial" w:cs="Arial"/>
          <w:sz w:val="20"/>
          <w:szCs w:val="20"/>
          <w:lang w:val="es-MX"/>
        </w:rPr>
        <w:t xml:space="preserve"> de ellas</w:t>
      </w:r>
      <w:r w:rsidR="009F2DA4">
        <w:rPr>
          <w:rFonts w:ascii="Arial" w:hAnsi="Arial" w:cs="Arial"/>
          <w:sz w:val="20"/>
          <w:szCs w:val="20"/>
          <w:lang w:val="es-MX"/>
        </w:rPr>
        <w:t xml:space="preserve"> se genera.</w:t>
      </w:r>
    </w:p>
    <w:p w14:paraId="617EA648" w14:textId="77777777" w:rsidR="009F2DA4" w:rsidRDefault="009F2DA4" w:rsidP="001611FF">
      <w:pPr>
        <w:jc w:val="both"/>
        <w:rPr>
          <w:rFonts w:ascii="Arial" w:hAnsi="Arial" w:cs="Arial"/>
          <w:sz w:val="20"/>
          <w:szCs w:val="20"/>
          <w:lang w:val="es-MX"/>
        </w:rPr>
      </w:pPr>
    </w:p>
    <w:p w14:paraId="5F0D31DF" w14:textId="3E005315" w:rsidR="009F2DA4" w:rsidRDefault="009F2DA4"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hace uso de la voz mencionando: Gracias, yo tengo una duda respecto a algunas que se mencionaron por ejemplo la modernización de redes básicas de San Miguel </w:t>
      </w:r>
      <w:proofErr w:type="spellStart"/>
      <w:r>
        <w:rPr>
          <w:rFonts w:ascii="Arial" w:hAnsi="Arial" w:cs="Arial"/>
          <w:sz w:val="20"/>
          <w:szCs w:val="20"/>
        </w:rPr>
        <w:t>Tateposco</w:t>
      </w:r>
      <w:proofErr w:type="spellEnd"/>
      <w:r>
        <w:rPr>
          <w:rFonts w:ascii="Arial" w:hAnsi="Arial" w:cs="Arial"/>
          <w:sz w:val="20"/>
          <w:szCs w:val="20"/>
        </w:rPr>
        <w:t xml:space="preserve">, ahí menciona como un proyecto mas amplio y tengo dudas sobre a que se refiere con impacto </w:t>
      </w:r>
      <w:proofErr w:type="spellStart"/>
      <w:r>
        <w:rPr>
          <w:rFonts w:ascii="Arial" w:hAnsi="Arial" w:cs="Arial"/>
          <w:sz w:val="20"/>
          <w:szCs w:val="20"/>
        </w:rPr>
        <w:t>mas</w:t>
      </w:r>
      <w:proofErr w:type="spellEnd"/>
      <w:r>
        <w:rPr>
          <w:rFonts w:ascii="Arial" w:hAnsi="Arial" w:cs="Arial"/>
          <w:sz w:val="20"/>
          <w:szCs w:val="20"/>
        </w:rPr>
        <w:t xml:space="preserve"> alto y también en que tiempo se va a desarrollar.</w:t>
      </w:r>
    </w:p>
    <w:p w14:paraId="39EB9A62" w14:textId="77777777" w:rsidR="009F2DA4" w:rsidRDefault="009F2DA4" w:rsidP="001611FF">
      <w:pPr>
        <w:jc w:val="both"/>
        <w:rPr>
          <w:rFonts w:ascii="Arial" w:hAnsi="Arial" w:cs="Arial"/>
          <w:sz w:val="20"/>
          <w:szCs w:val="20"/>
        </w:rPr>
      </w:pPr>
    </w:p>
    <w:p w14:paraId="57A19812" w14:textId="09E642E0" w:rsidR="009F2DA4" w:rsidRDefault="009F2DA4"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 Esta localidad que actualmente tiene una red limitada de atarjeas o de red sanitaria y descarga en una planta de tratamiento que no sabemos cuando se construyó sinceramente no funciona, no opera y lo único que funciona es como un recaudador de temas sanitarios y se vierte directamente a las cuencas</w:t>
      </w:r>
      <w:r w:rsidR="003F2D39">
        <w:rPr>
          <w:rFonts w:ascii="Arial" w:hAnsi="Arial" w:cs="Arial"/>
          <w:sz w:val="20"/>
          <w:szCs w:val="20"/>
          <w:lang w:val="es-MX"/>
        </w:rPr>
        <w:t xml:space="preserve"> como agua crudo como lo conoces como drenaje crudo el generar estas líneas de conexión lo único que hacia era incrementar el problema que existe de sanidad por eso declinamos en generar  esta obra, la intención de nosotros y estamos proyectando una obra más completa con una planta de tratamiento de primer impacto, no hemos definido que se va a hacer, no hemos defino si va a ser una planta de tratamiento o si va a ser un humedal o sencillamente un sistema de biodigestores vamos a depender de la cantidad de flujo y el tipo de flujo que se genera en la zona, este procedimiento lo tenemos que trabajar mucho más amplio y de la mano de Gestión Integral del Agua para poder si tener una obra completa, el recaudar y solamente </w:t>
      </w:r>
      <w:r w:rsidR="00B05727">
        <w:rPr>
          <w:rFonts w:ascii="Arial" w:hAnsi="Arial" w:cs="Arial"/>
          <w:sz w:val="20"/>
          <w:szCs w:val="20"/>
          <w:lang w:val="es-MX"/>
        </w:rPr>
        <w:t>verter</w:t>
      </w:r>
      <w:r w:rsidR="003F2D39">
        <w:rPr>
          <w:rFonts w:ascii="Arial" w:hAnsi="Arial" w:cs="Arial"/>
          <w:sz w:val="20"/>
          <w:szCs w:val="20"/>
          <w:lang w:val="es-MX"/>
        </w:rPr>
        <w:t xml:space="preserve"> más aguas a los terrenos no es la solución</w:t>
      </w:r>
      <w:r w:rsidR="00685C02">
        <w:rPr>
          <w:rFonts w:ascii="Arial" w:hAnsi="Arial" w:cs="Arial"/>
          <w:sz w:val="20"/>
          <w:szCs w:val="20"/>
          <w:lang w:val="es-MX"/>
        </w:rPr>
        <w:t xml:space="preserve"> por esos eliminamos propuestas como </w:t>
      </w:r>
      <w:r w:rsidR="00685C02">
        <w:rPr>
          <w:rFonts w:ascii="Arial" w:hAnsi="Arial" w:cs="Arial"/>
          <w:sz w:val="20"/>
          <w:szCs w:val="20"/>
          <w:lang w:val="es-MX"/>
        </w:rPr>
        <w:lastRenderedPageBreak/>
        <w:t xml:space="preserve">lo fue en su momento en la ex hacienda del lazo donde se construyó un sistema de biodigestores donde ya se opera de una manera más formal, en Pedregal de Milpillas también se construyó un sistema y en la localidad de San Esteban y San Miguel </w:t>
      </w:r>
      <w:proofErr w:type="spellStart"/>
      <w:r w:rsidR="00685C02">
        <w:rPr>
          <w:rFonts w:ascii="Arial" w:hAnsi="Arial" w:cs="Arial"/>
          <w:sz w:val="20"/>
          <w:szCs w:val="20"/>
          <w:lang w:val="es-MX"/>
        </w:rPr>
        <w:t>Tasteposco</w:t>
      </w:r>
      <w:proofErr w:type="spellEnd"/>
      <w:r w:rsidR="00685C02">
        <w:rPr>
          <w:rFonts w:ascii="Arial" w:hAnsi="Arial" w:cs="Arial"/>
          <w:sz w:val="20"/>
          <w:szCs w:val="20"/>
          <w:lang w:val="es-MX"/>
        </w:rPr>
        <w:t xml:space="preserve">, entonces el proyecto lo estamos generando con la intención de ponerlo en la mesa para que </w:t>
      </w:r>
      <w:proofErr w:type="spellStart"/>
      <w:r w:rsidR="00685C02">
        <w:rPr>
          <w:rFonts w:ascii="Arial" w:hAnsi="Arial" w:cs="Arial"/>
          <w:sz w:val="20"/>
          <w:szCs w:val="20"/>
          <w:lang w:val="es-MX"/>
        </w:rPr>
        <w:t>COPLADEMUN</w:t>
      </w:r>
      <w:proofErr w:type="spellEnd"/>
      <w:r w:rsidR="00685C02">
        <w:rPr>
          <w:rFonts w:ascii="Arial" w:hAnsi="Arial" w:cs="Arial"/>
          <w:sz w:val="20"/>
          <w:szCs w:val="20"/>
          <w:lang w:val="es-MX"/>
        </w:rPr>
        <w:t xml:space="preserve"> nos pueda dar recurso para poder generar la obra.</w:t>
      </w:r>
    </w:p>
    <w:p w14:paraId="677652DB" w14:textId="77777777" w:rsidR="00685C02" w:rsidRDefault="00685C02" w:rsidP="001611FF">
      <w:pPr>
        <w:jc w:val="both"/>
        <w:rPr>
          <w:rFonts w:ascii="Arial" w:hAnsi="Arial" w:cs="Arial"/>
          <w:sz w:val="20"/>
          <w:szCs w:val="20"/>
          <w:lang w:val="es-MX"/>
        </w:rPr>
      </w:pPr>
    </w:p>
    <w:p w14:paraId="09B03743" w14:textId="35CFF0CE" w:rsidR="00685C02" w:rsidRDefault="00685C02"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hace uso de la voz mencionando: Yo traigo el tema de San Miguel </w:t>
      </w:r>
      <w:proofErr w:type="spellStart"/>
      <w:r>
        <w:rPr>
          <w:rFonts w:ascii="Arial" w:hAnsi="Arial" w:cs="Arial"/>
          <w:sz w:val="20"/>
          <w:szCs w:val="20"/>
        </w:rPr>
        <w:t>Tateposco</w:t>
      </w:r>
      <w:proofErr w:type="spellEnd"/>
      <w:r>
        <w:rPr>
          <w:rFonts w:ascii="Arial" w:hAnsi="Arial" w:cs="Arial"/>
          <w:sz w:val="20"/>
          <w:szCs w:val="20"/>
        </w:rPr>
        <w:t>, la verdad siempre se ha hecho obras, pero siempre se quedan en San Esteban que posibilidades hay de que realmente las obras lleguen a esa comunidad que la requiere y es una necesidad de muchísimos años.</w:t>
      </w:r>
    </w:p>
    <w:p w14:paraId="3BBC4BDD" w14:textId="77777777" w:rsidR="00685C02" w:rsidRDefault="00685C02" w:rsidP="001611FF">
      <w:pPr>
        <w:jc w:val="both"/>
        <w:rPr>
          <w:rFonts w:ascii="Arial" w:hAnsi="Arial" w:cs="Arial"/>
          <w:sz w:val="20"/>
          <w:szCs w:val="20"/>
        </w:rPr>
      </w:pPr>
    </w:p>
    <w:p w14:paraId="2AE4CE28" w14:textId="0DB5AE73" w:rsidR="00685C02" w:rsidRDefault="00685C02"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 Hicimos obras viales</w:t>
      </w:r>
      <w:r w:rsidR="009A329D">
        <w:rPr>
          <w:rFonts w:ascii="Arial" w:hAnsi="Arial" w:cs="Arial"/>
          <w:sz w:val="20"/>
          <w:szCs w:val="20"/>
          <w:lang w:val="es-MX"/>
        </w:rPr>
        <w:t xml:space="preserve"> solamente de conectividad en la zona, recordemos que todo esto esta dentro del proyecto de vías rurales, hicimos toda la conexión hace un par de años de este polígono queda pendiente San Miguel </w:t>
      </w:r>
      <w:proofErr w:type="spellStart"/>
      <w:r w:rsidR="009A329D">
        <w:rPr>
          <w:rFonts w:ascii="Arial" w:hAnsi="Arial" w:cs="Arial"/>
          <w:sz w:val="20"/>
          <w:szCs w:val="20"/>
          <w:lang w:val="es-MX"/>
        </w:rPr>
        <w:t>Tateposco</w:t>
      </w:r>
      <w:proofErr w:type="spellEnd"/>
      <w:r w:rsidR="009A329D">
        <w:rPr>
          <w:rFonts w:ascii="Arial" w:hAnsi="Arial" w:cs="Arial"/>
          <w:sz w:val="20"/>
          <w:szCs w:val="20"/>
          <w:lang w:val="es-MX"/>
        </w:rPr>
        <w:t xml:space="preserve">, si, para hacer esta red, lo que nos ayudaría mucho regidora es que desde </w:t>
      </w:r>
      <w:proofErr w:type="spellStart"/>
      <w:r w:rsidR="009A329D">
        <w:rPr>
          <w:rFonts w:ascii="Arial" w:hAnsi="Arial" w:cs="Arial"/>
          <w:sz w:val="20"/>
          <w:szCs w:val="20"/>
          <w:lang w:val="es-MX"/>
        </w:rPr>
        <w:t>COPLADEMUN</w:t>
      </w:r>
      <w:proofErr w:type="spellEnd"/>
      <w:r w:rsidR="009A329D">
        <w:rPr>
          <w:rFonts w:ascii="Arial" w:hAnsi="Arial" w:cs="Arial"/>
          <w:sz w:val="20"/>
          <w:szCs w:val="20"/>
          <w:lang w:val="es-MX"/>
        </w:rPr>
        <w:t xml:space="preserve"> se pueda potencializar los recursos, es una zona que cumple y queda dentro de los polígonos de emisión de este recurso y pues eso sería el punto ideal, nosotros lo que queremos es ponerlos en la mesa la validación técnica pero la ampliación, que no solamente nos pidan el drenaje si no un sistema un poco más amplio, que como así vendría la propuesta para el licenciado Oscar Ramírez e Isaura Amador, para que así lo potencialicen, lo ideal sería que no lo solicitaran</w:t>
      </w:r>
      <w:r w:rsidR="00117957">
        <w:rPr>
          <w:rFonts w:ascii="Arial" w:hAnsi="Arial" w:cs="Arial"/>
          <w:sz w:val="20"/>
          <w:szCs w:val="20"/>
          <w:lang w:val="es-MX"/>
        </w:rPr>
        <w:t xml:space="preserve">, con esto el proyecto ya estaría validado técnicamente, desgraciadamente se ha salido en días pasados, la parte técnica nos ha obligado a decir que no es valido técnicamente porque no tenemos como tal una obra complementaria, por mas presupuesto que lo podemos hacer, pero con obra de mayor ámbito, que es la que nos obliga el manual de calificar las necesidades de </w:t>
      </w:r>
      <w:proofErr w:type="spellStart"/>
      <w:r w:rsidR="00117957">
        <w:rPr>
          <w:rFonts w:ascii="Arial" w:hAnsi="Arial" w:cs="Arial"/>
          <w:sz w:val="20"/>
          <w:szCs w:val="20"/>
          <w:lang w:val="es-MX"/>
        </w:rPr>
        <w:t>COPLADEMUN</w:t>
      </w:r>
      <w:proofErr w:type="spellEnd"/>
      <w:r w:rsidR="00117957">
        <w:rPr>
          <w:rFonts w:ascii="Arial" w:hAnsi="Arial" w:cs="Arial"/>
          <w:sz w:val="20"/>
          <w:szCs w:val="20"/>
          <w:lang w:val="es-MX"/>
        </w:rPr>
        <w:t>.</w:t>
      </w:r>
    </w:p>
    <w:p w14:paraId="6A40E817" w14:textId="77777777" w:rsidR="00117957" w:rsidRDefault="00117957" w:rsidP="001611FF">
      <w:pPr>
        <w:jc w:val="both"/>
        <w:rPr>
          <w:rFonts w:ascii="Arial" w:hAnsi="Arial" w:cs="Arial"/>
          <w:sz w:val="20"/>
          <w:szCs w:val="20"/>
          <w:lang w:val="es-MX"/>
        </w:rPr>
      </w:pPr>
    </w:p>
    <w:p w14:paraId="4F5767DD" w14:textId="36804214" w:rsidR="00117957" w:rsidRDefault="00117957"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w:t>
      </w:r>
      <w:r>
        <w:rPr>
          <w:rFonts w:ascii="Arial" w:hAnsi="Arial" w:cs="Arial"/>
          <w:sz w:val="20"/>
          <w:szCs w:val="20"/>
        </w:rPr>
        <w:t xml:space="preserve"> Ok. Muchas gracias, perdón y regresándome al comentario pasado, ahorita mencionaban a la </w:t>
      </w:r>
      <w:proofErr w:type="spellStart"/>
      <w:r>
        <w:rPr>
          <w:rFonts w:ascii="Arial" w:hAnsi="Arial" w:cs="Arial"/>
          <w:sz w:val="20"/>
          <w:szCs w:val="20"/>
        </w:rPr>
        <w:t>Exhacienda</w:t>
      </w:r>
      <w:proofErr w:type="spellEnd"/>
      <w:r>
        <w:rPr>
          <w:rFonts w:ascii="Arial" w:hAnsi="Arial" w:cs="Arial"/>
          <w:sz w:val="20"/>
          <w:szCs w:val="20"/>
        </w:rPr>
        <w:t xml:space="preserve"> del Lazo con el biodigestor</w:t>
      </w:r>
      <w:r w:rsidR="009523A1">
        <w:rPr>
          <w:rFonts w:ascii="Arial" w:hAnsi="Arial" w:cs="Arial"/>
          <w:sz w:val="20"/>
          <w:szCs w:val="20"/>
        </w:rPr>
        <w:t xml:space="preserve">, justo e día de ayer nosotros fuimos a </w:t>
      </w:r>
      <w:proofErr w:type="spellStart"/>
      <w:r w:rsidR="009523A1">
        <w:rPr>
          <w:rFonts w:ascii="Arial" w:hAnsi="Arial" w:cs="Arial"/>
          <w:sz w:val="20"/>
          <w:szCs w:val="20"/>
        </w:rPr>
        <w:t>Exhacienda</w:t>
      </w:r>
      <w:proofErr w:type="spellEnd"/>
      <w:r w:rsidR="009523A1">
        <w:rPr>
          <w:rFonts w:ascii="Arial" w:hAnsi="Arial" w:cs="Arial"/>
          <w:sz w:val="20"/>
          <w:szCs w:val="20"/>
        </w:rPr>
        <w:t xml:space="preserve"> del Lazo y nos platicaban de este sistema que no está funcionando desde hace algunos años, yo hice un oficio para el director de agua para que nos platicara en que condiciones se encontraba este biodigestor, pero creo que es muy importante que también allá una participación importante de obras públicas porque se construyo en la primera administración de Pablo Lemus o la segunda, no recuerdo muy bien, y tiene muchos años, lo que mencionan la y los vecinos es que se instaló, se inauguró y luego de un tiempo muy corto dejó de funcionar es un problema recurrente, por ejemplo en este lugar </w:t>
      </w:r>
      <w:r w:rsidR="00006B7A">
        <w:rPr>
          <w:rFonts w:ascii="Arial" w:hAnsi="Arial" w:cs="Arial"/>
          <w:sz w:val="20"/>
          <w:szCs w:val="20"/>
        </w:rPr>
        <w:t xml:space="preserve"> todo el tema del drenaje, las aguas de la casa habitación se están yendo directamente al río Santiago, y además el río Santiago se encuentra en una condición de contaminación muy crítica en el país y creo que es muy importante desde la perspectiva ambiental la empecemos a considerar pues de este tipo de situaciones.</w:t>
      </w:r>
    </w:p>
    <w:p w14:paraId="03540609" w14:textId="77777777" w:rsidR="00006B7A" w:rsidRDefault="00006B7A" w:rsidP="001611FF">
      <w:pPr>
        <w:jc w:val="both"/>
        <w:rPr>
          <w:rFonts w:ascii="Arial" w:hAnsi="Arial" w:cs="Arial"/>
          <w:sz w:val="20"/>
          <w:szCs w:val="20"/>
        </w:rPr>
      </w:pPr>
    </w:p>
    <w:p w14:paraId="26107071" w14:textId="74F86741" w:rsidR="00006B7A" w:rsidRDefault="00006B7A"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w:t>
      </w:r>
      <w:r>
        <w:rPr>
          <w:rFonts w:ascii="Arial" w:hAnsi="Arial" w:cs="Arial"/>
          <w:sz w:val="20"/>
          <w:szCs w:val="20"/>
          <w:lang w:val="es-MX"/>
        </w:rPr>
        <w:t xml:space="preserve"> lo integramos en la posible solución que es el mismo caso de pedregal de milpillas que se hicieron las obras, desgraciadamente la gente cuando las empezó a operar, no solamente vertían el drenaje humano, sino conectaban también los corrales de vacas, entonces un sistema que se construyó con una visión, pues  no tiene la capacidad para </w:t>
      </w:r>
      <w:r w:rsidR="000A28F9">
        <w:rPr>
          <w:rFonts w:ascii="Arial" w:hAnsi="Arial" w:cs="Arial"/>
          <w:sz w:val="20"/>
          <w:szCs w:val="20"/>
          <w:lang w:val="es-MX"/>
        </w:rPr>
        <w:t>recibir este tipo de flujos,</w:t>
      </w:r>
      <w:r w:rsidR="002C60AB">
        <w:rPr>
          <w:rFonts w:ascii="Arial" w:hAnsi="Arial" w:cs="Arial"/>
          <w:sz w:val="20"/>
          <w:szCs w:val="20"/>
          <w:lang w:val="es-MX"/>
        </w:rPr>
        <w:t xml:space="preserve"> </w:t>
      </w:r>
      <w:r w:rsidR="000A28F9">
        <w:rPr>
          <w:rFonts w:ascii="Arial" w:hAnsi="Arial" w:cs="Arial"/>
          <w:sz w:val="20"/>
          <w:szCs w:val="20"/>
          <w:lang w:val="es-MX"/>
        </w:rPr>
        <w:t>entonces lejos de</w:t>
      </w:r>
      <w:r w:rsidR="002C60AB">
        <w:rPr>
          <w:rFonts w:ascii="Arial" w:hAnsi="Arial" w:cs="Arial"/>
          <w:sz w:val="20"/>
          <w:szCs w:val="20"/>
          <w:lang w:val="es-MX"/>
        </w:rPr>
        <w:t xml:space="preserve"> solamente restaurarlas tendríamos que buscar que socialmente se disgregara también para que no le carguen estos flujos, ningún sistema les va a funcionar por más que los construíamos, y si no hay un apoyo también social, no va a servir; platicamos también con el arquitecto Rogelio Pulido</w:t>
      </w:r>
      <w:r w:rsidR="00FD1557">
        <w:rPr>
          <w:rFonts w:ascii="Arial" w:hAnsi="Arial" w:cs="Arial"/>
          <w:sz w:val="20"/>
          <w:szCs w:val="20"/>
          <w:lang w:val="es-MX"/>
        </w:rPr>
        <w:t>, integramos una mesita en la que podamos rehabilitar las acciones, ya no es tanto un trabajo de infraestructura, porque ahí está la a infraestructura solamente sanearlas</w:t>
      </w:r>
      <w:r w:rsidR="002C60AB">
        <w:rPr>
          <w:rFonts w:ascii="Arial" w:hAnsi="Arial" w:cs="Arial"/>
          <w:sz w:val="20"/>
          <w:szCs w:val="20"/>
          <w:lang w:val="es-MX"/>
        </w:rPr>
        <w:t xml:space="preserve"> </w:t>
      </w:r>
      <w:r w:rsidR="00FD1557">
        <w:rPr>
          <w:rFonts w:ascii="Arial" w:hAnsi="Arial" w:cs="Arial"/>
          <w:sz w:val="20"/>
          <w:szCs w:val="20"/>
          <w:lang w:val="es-MX"/>
        </w:rPr>
        <w:t>y ponerlas en operación y hacer el trabajo de mantenimiento, pero con gusto lo integramos para volver a tocar este tema y lo resuelvan a la brevedad.</w:t>
      </w:r>
      <w:r>
        <w:rPr>
          <w:rFonts w:ascii="Arial" w:hAnsi="Arial" w:cs="Arial"/>
          <w:sz w:val="20"/>
          <w:szCs w:val="20"/>
          <w:lang w:val="es-MX"/>
        </w:rPr>
        <w:t xml:space="preserve"> </w:t>
      </w:r>
    </w:p>
    <w:p w14:paraId="0B5A102B" w14:textId="50394C85" w:rsidR="00FD1557" w:rsidRDefault="00FD1557" w:rsidP="001611FF">
      <w:pPr>
        <w:jc w:val="both"/>
        <w:rPr>
          <w:rFonts w:ascii="Arial" w:hAnsi="Arial" w:cs="Arial"/>
          <w:sz w:val="20"/>
          <w:szCs w:val="20"/>
        </w:rPr>
      </w:pPr>
      <w:r>
        <w:rPr>
          <w:rFonts w:ascii="Arial" w:hAnsi="Arial" w:cs="Arial"/>
          <w:sz w:val="20"/>
          <w:szCs w:val="20"/>
        </w:rPr>
        <w:lastRenderedPageBreak/>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 Muchas gracias</w:t>
      </w:r>
      <w:r>
        <w:rPr>
          <w:rFonts w:ascii="Arial" w:hAnsi="Arial" w:cs="Arial"/>
          <w:sz w:val="20"/>
          <w:szCs w:val="20"/>
        </w:rPr>
        <w:t xml:space="preserve">, y ya por ultimo para este mismo tema de San Miguel </w:t>
      </w:r>
      <w:proofErr w:type="spellStart"/>
      <w:r>
        <w:rPr>
          <w:rFonts w:ascii="Arial" w:hAnsi="Arial" w:cs="Arial"/>
          <w:sz w:val="20"/>
          <w:szCs w:val="20"/>
        </w:rPr>
        <w:t>Tateposco</w:t>
      </w:r>
      <w:proofErr w:type="spellEnd"/>
      <w:r>
        <w:rPr>
          <w:rFonts w:ascii="Arial" w:hAnsi="Arial" w:cs="Arial"/>
          <w:sz w:val="20"/>
          <w:szCs w:val="20"/>
        </w:rPr>
        <w:t xml:space="preserve"> y San Esteban, que bien mencionan que es un problema de gran escala que no requiere pues digamos soluciones como tan pequeñas, yo </w:t>
      </w:r>
      <w:proofErr w:type="spellStart"/>
      <w:r>
        <w:rPr>
          <w:rFonts w:ascii="Arial" w:hAnsi="Arial" w:cs="Arial"/>
          <w:sz w:val="20"/>
          <w:szCs w:val="20"/>
        </w:rPr>
        <w:t>nadamas</w:t>
      </w:r>
      <w:proofErr w:type="spellEnd"/>
      <w:r>
        <w:rPr>
          <w:rFonts w:ascii="Arial" w:hAnsi="Arial" w:cs="Arial"/>
          <w:sz w:val="20"/>
          <w:szCs w:val="20"/>
        </w:rPr>
        <w:t xml:space="preserve"> pondría a consideración el tema de los biodigestores como un ejemplo como el de </w:t>
      </w:r>
      <w:proofErr w:type="spellStart"/>
      <w:r>
        <w:rPr>
          <w:rFonts w:ascii="Arial" w:hAnsi="Arial" w:cs="Arial"/>
          <w:sz w:val="20"/>
          <w:szCs w:val="20"/>
        </w:rPr>
        <w:t>exhacienda</w:t>
      </w:r>
      <w:proofErr w:type="spellEnd"/>
      <w:r>
        <w:rPr>
          <w:rFonts w:ascii="Arial" w:hAnsi="Arial" w:cs="Arial"/>
          <w:sz w:val="20"/>
          <w:szCs w:val="20"/>
        </w:rPr>
        <w:t xml:space="preserve"> del Lazo, ósea, en San Esteban, San Miguel </w:t>
      </w:r>
      <w:proofErr w:type="spellStart"/>
      <w:r>
        <w:rPr>
          <w:rFonts w:ascii="Arial" w:hAnsi="Arial" w:cs="Arial"/>
          <w:sz w:val="20"/>
          <w:szCs w:val="20"/>
        </w:rPr>
        <w:t>Tateposco</w:t>
      </w:r>
      <w:proofErr w:type="spellEnd"/>
      <w:r>
        <w:rPr>
          <w:rFonts w:ascii="Arial" w:hAnsi="Arial" w:cs="Arial"/>
          <w:sz w:val="20"/>
          <w:szCs w:val="20"/>
        </w:rPr>
        <w:t xml:space="preserve">, San Isidro, </w:t>
      </w:r>
      <w:r w:rsidR="00310E8F">
        <w:rPr>
          <w:rFonts w:ascii="Arial" w:hAnsi="Arial" w:cs="Arial"/>
          <w:sz w:val="20"/>
          <w:szCs w:val="20"/>
        </w:rPr>
        <w:t>Copala, Copalita, todas esas zonas que tienen las personas granjas huertos y demás, entonces es muy común que pues lo normalicen de alguna forma de conectar estos residuos al drenaje y creo que eso se debería considerar también para pensar no solo a lo mejor en un biodigestor</w:t>
      </w:r>
      <w:r w:rsidR="002D43C1">
        <w:rPr>
          <w:rFonts w:ascii="Arial" w:hAnsi="Arial" w:cs="Arial"/>
          <w:sz w:val="20"/>
          <w:szCs w:val="20"/>
        </w:rPr>
        <w:t xml:space="preserve"> si no como en un mecanismo más grande y también pensando que por ejemplo el tema de las plantas de tratamiento pues ya son sistemas viejísimos y no se también</w:t>
      </w:r>
      <w:r w:rsidR="001B14A4">
        <w:rPr>
          <w:rFonts w:ascii="Arial" w:hAnsi="Arial" w:cs="Arial"/>
          <w:sz w:val="20"/>
          <w:szCs w:val="20"/>
        </w:rPr>
        <w:t xml:space="preserve"> si</w:t>
      </w:r>
      <w:r w:rsidR="002D43C1">
        <w:rPr>
          <w:rFonts w:ascii="Arial" w:hAnsi="Arial" w:cs="Arial"/>
          <w:sz w:val="20"/>
          <w:szCs w:val="20"/>
        </w:rPr>
        <w:t xml:space="preserve"> puedan ir considerando o puedan </w:t>
      </w:r>
      <w:r w:rsidR="001B14A4">
        <w:rPr>
          <w:rFonts w:ascii="Arial" w:hAnsi="Arial" w:cs="Arial"/>
          <w:sz w:val="20"/>
          <w:szCs w:val="20"/>
        </w:rPr>
        <w:t>ir considerando o ir metiendo ahí otros mecanismos para tratamientos de aguas residuales que ya son más modernos muchas veces también requiere</w:t>
      </w:r>
      <w:r w:rsidR="00D97C7B">
        <w:rPr>
          <w:rFonts w:ascii="Arial" w:hAnsi="Arial" w:cs="Arial"/>
          <w:sz w:val="20"/>
          <w:szCs w:val="20"/>
        </w:rPr>
        <w:t>n</w:t>
      </w:r>
      <w:r w:rsidR="001B14A4">
        <w:rPr>
          <w:rFonts w:ascii="Arial" w:hAnsi="Arial" w:cs="Arial"/>
          <w:sz w:val="20"/>
          <w:szCs w:val="20"/>
        </w:rPr>
        <w:t xml:space="preserve"> pues menos presupuesto y que así podamos avanzar </w:t>
      </w:r>
      <w:r w:rsidR="00D97C7B">
        <w:rPr>
          <w:rFonts w:ascii="Arial" w:hAnsi="Arial" w:cs="Arial"/>
          <w:sz w:val="20"/>
          <w:szCs w:val="20"/>
        </w:rPr>
        <w:t>en temas ambientales, se los dejo a su consideración para las mesas de trabajo que ustedes tengan y lo puedan considerar, y también solicitar si nos pueden dar avances de como</w:t>
      </w:r>
      <w:r w:rsidR="002D43C1">
        <w:rPr>
          <w:rFonts w:ascii="Arial" w:hAnsi="Arial" w:cs="Arial"/>
          <w:sz w:val="20"/>
          <w:szCs w:val="20"/>
        </w:rPr>
        <w:t xml:space="preserve"> </w:t>
      </w:r>
      <w:r w:rsidR="00D97C7B">
        <w:rPr>
          <w:rFonts w:ascii="Arial" w:hAnsi="Arial" w:cs="Arial"/>
          <w:sz w:val="20"/>
          <w:szCs w:val="20"/>
        </w:rPr>
        <w:t>va. Gracias.</w:t>
      </w:r>
    </w:p>
    <w:p w14:paraId="231B1CB1" w14:textId="77777777" w:rsidR="00D97C7B" w:rsidRDefault="00D97C7B" w:rsidP="001611FF">
      <w:pPr>
        <w:jc w:val="both"/>
        <w:rPr>
          <w:rFonts w:ascii="Arial" w:hAnsi="Arial" w:cs="Arial"/>
          <w:sz w:val="20"/>
          <w:szCs w:val="20"/>
        </w:rPr>
      </w:pPr>
    </w:p>
    <w:p w14:paraId="4844965F" w14:textId="7EF91CCA" w:rsidR="00D97C7B" w:rsidRDefault="00D97C7B"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w:t>
      </w:r>
      <w:r>
        <w:rPr>
          <w:rFonts w:ascii="Arial" w:hAnsi="Arial" w:cs="Arial"/>
          <w:sz w:val="20"/>
          <w:szCs w:val="20"/>
        </w:rPr>
        <w:t xml:space="preserve"> Perdón antes de la votación, otra vez se me olvido preguntar, todas estas obras</w:t>
      </w:r>
      <w:r w:rsidR="00507142">
        <w:rPr>
          <w:rFonts w:ascii="Arial" w:hAnsi="Arial" w:cs="Arial"/>
          <w:sz w:val="20"/>
          <w:szCs w:val="20"/>
        </w:rPr>
        <w:t xml:space="preserve"> ya se tenían presupuestadas digamos para el ejercicio del 2025.</w:t>
      </w:r>
    </w:p>
    <w:p w14:paraId="3908BCD9" w14:textId="77777777" w:rsidR="004035BB" w:rsidRDefault="004035BB" w:rsidP="001611FF">
      <w:pPr>
        <w:jc w:val="both"/>
        <w:rPr>
          <w:rFonts w:ascii="Arial" w:hAnsi="Arial" w:cs="Arial"/>
          <w:sz w:val="20"/>
          <w:szCs w:val="20"/>
        </w:rPr>
      </w:pPr>
    </w:p>
    <w:p w14:paraId="34A22124" w14:textId="1CD7DF5E" w:rsidR="004035BB" w:rsidRDefault="004035BB"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w:t>
      </w:r>
      <w:r>
        <w:rPr>
          <w:rFonts w:ascii="Arial" w:hAnsi="Arial" w:cs="Arial"/>
          <w:sz w:val="20"/>
          <w:szCs w:val="20"/>
          <w:lang w:val="es-MX"/>
        </w:rPr>
        <w:t xml:space="preserve"> Lo que pasa es cuando lanzamos el inicio de procedimiento, la intención de nosotros, en un inicio es dar el siguiente paso que es la generación del proyecto ejecutivo y posteriormente la aplicación presupuestal, cuando ya no pasan el siguiente paso</w:t>
      </w:r>
      <w:r w:rsidR="00F04BFC">
        <w:rPr>
          <w:rFonts w:ascii="Arial" w:hAnsi="Arial" w:cs="Arial"/>
          <w:sz w:val="20"/>
          <w:szCs w:val="20"/>
          <w:lang w:val="es-MX"/>
        </w:rPr>
        <w:t xml:space="preserve"> sencillamente lo que hacemos es lo que hacemos con el recurso que tenemos en bolsa lo asignamos a otras obras que a lo mejor no tenemos contempladas por ejemplo un programa operativo anual que se presenta en la primer sesión del año que vamos a presentar en días próximos, es un panorama muy amplio de lo que pretendemos hacer, en su mayoría de los años pasados ha sido mayor de lo que proponemos, porque, porque estas bolsas presupuestales que tenemos para así agotarlas, lo que hacemos es avanzar en otras obras en otros frentes, incluso adelantar otras obras, entonces lo que en su momento pretendíamos asignar aquí, ya se destino para otras obras que no estaban de origen en el programa anual de obra. </w:t>
      </w:r>
    </w:p>
    <w:p w14:paraId="53278FAF" w14:textId="77777777" w:rsidR="00F04BFC" w:rsidRDefault="00F04BFC" w:rsidP="001611FF">
      <w:pPr>
        <w:jc w:val="both"/>
        <w:rPr>
          <w:rFonts w:ascii="Arial" w:hAnsi="Arial" w:cs="Arial"/>
          <w:sz w:val="20"/>
          <w:szCs w:val="20"/>
          <w:lang w:val="es-MX"/>
        </w:rPr>
      </w:pPr>
    </w:p>
    <w:p w14:paraId="77DF1E5A" w14:textId="63CEDF2D" w:rsidR="00F04BFC" w:rsidRDefault="00F04BFC"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w:t>
      </w:r>
      <w:r>
        <w:rPr>
          <w:rFonts w:ascii="Arial" w:hAnsi="Arial" w:cs="Arial"/>
          <w:sz w:val="20"/>
          <w:szCs w:val="20"/>
        </w:rPr>
        <w:t xml:space="preserve"> Ok</w:t>
      </w:r>
      <w:r w:rsidR="00935218">
        <w:rPr>
          <w:rFonts w:ascii="Arial" w:hAnsi="Arial" w:cs="Arial"/>
          <w:sz w:val="20"/>
          <w:szCs w:val="20"/>
        </w:rPr>
        <w:t>.</w:t>
      </w:r>
    </w:p>
    <w:p w14:paraId="701A46CD" w14:textId="77777777" w:rsidR="00935218" w:rsidRDefault="00935218" w:rsidP="001611FF">
      <w:pPr>
        <w:jc w:val="both"/>
        <w:rPr>
          <w:rFonts w:ascii="Arial" w:hAnsi="Arial" w:cs="Arial"/>
          <w:sz w:val="20"/>
          <w:szCs w:val="20"/>
        </w:rPr>
      </w:pPr>
    </w:p>
    <w:p w14:paraId="1929694F" w14:textId="6D0479C2" w:rsidR="00935218" w:rsidRDefault="00935218" w:rsidP="001611FF">
      <w:pPr>
        <w:jc w:val="both"/>
        <w:rPr>
          <w:rFonts w:ascii="Arial" w:hAnsi="Arial" w:cs="Arial"/>
          <w:sz w:val="20"/>
          <w:szCs w:val="20"/>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w:t>
      </w:r>
      <w:r>
        <w:rPr>
          <w:rFonts w:ascii="Arial" w:hAnsi="Arial" w:cs="Arial"/>
          <w:sz w:val="20"/>
          <w:szCs w:val="20"/>
        </w:rPr>
        <w:t>: Muchas gracias por el tema de agilidad en los mismos procesos de la comisión lanzamos inclusive  el inicio de procedimiento pero no se detona en una convocatoria pública hasta que termina el estudio técnico o el proyecto, pero para adelantar en tiempo se lanza, por limpieza administrativa y cierre de año es que en este momento se cancelan.</w:t>
      </w:r>
    </w:p>
    <w:p w14:paraId="626F8CED" w14:textId="77777777" w:rsidR="00935218" w:rsidRDefault="00935218" w:rsidP="001611FF">
      <w:pPr>
        <w:jc w:val="both"/>
        <w:rPr>
          <w:rFonts w:ascii="Arial" w:hAnsi="Arial" w:cs="Arial"/>
          <w:sz w:val="20"/>
          <w:szCs w:val="20"/>
        </w:rPr>
      </w:pPr>
    </w:p>
    <w:p w14:paraId="42D78E78" w14:textId="2CE9DB81" w:rsidR="00935218" w:rsidRDefault="00935218"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 Ok</w:t>
      </w:r>
      <w:r>
        <w:rPr>
          <w:rFonts w:ascii="Arial" w:hAnsi="Arial" w:cs="Arial"/>
          <w:sz w:val="20"/>
          <w:szCs w:val="20"/>
        </w:rPr>
        <w:t>, gracias, y estas automáticamente se van para el siguiente año, o se van a seleccionar.</w:t>
      </w:r>
    </w:p>
    <w:p w14:paraId="602EF913" w14:textId="77777777" w:rsidR="00935218" w:rsidRDefault="00935218" w:rsidP="001611FF">
      <w:pPr>
        <w:jc w:val="both"/>
        <w:rPr>
          <w:rFonts w:ascii="Arial" w:hAnsi="Arial" w:cs="Arial"/>
          <w:sz w:val="20"/>
          <w:szCs w:val="20"/>
        </w:rPr>
      </w:pPr>
    </w:p>
    <w:p w14:paraId="4340B92C" w14:textId="55855F60" w:rsidR="00935218" w:rsidRDefault="00935218"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w:t>
      </w:r>
      <w:r>
        <w:rPr>
          <w:rFonts w:ascii="Arial" w:hAnsi="Arial" w:cs="Arial"/>
          <w:sz w:val="20"/>
          <w:szCs w:val="20"/>
          <w:lang w:val="es-MX"/>
        </w:rPr>
        <w:t xml:space="preserve"> No todas en cada uno de estos casos mencione cuales se podrían transferir a los siguientes ejercicios presupuestales y cuales sencillamente se cancelan, las del parque sur, la cambiamos a una bolsa estatal </w:t>
      </w:r>
      <w:r w:rsidR="004200C5">
        <w:rPr>
          <w:rFonts w:ascii="Arial" w:hAnsi="Arial" w:cs="Arial"/>
          <w:sz w:val="20"/>
          <w:szCs w:val="20"/>
          <w:lang w:val="es-MX"/>
        </w:rPr>
        <w:t xml:space="preserve">y se ejecuta a través de una bolsa estatal, como comentario final, no viene en el reglamento ni en el manual de procedimientos que tenemos, el mencionarles o comentarles esto, nosotros podríamos omitir el inicio de procedimiento sencillamente y no pisaremos </w:t>
      </w:r>
      <w:r w:rsidR="004200C5">
        <w:rPr>
          <w:rFonts w:ascii="Arial" w:hAnsi="Arial" w:cs="Arial"/>
          <w:sz w:val="20"/>
          <w:szCs w:val="20"/>
          <w:lang w:val="es-MX"/>
        </w:rPr>
        <w:lastRenderedPageBreak/>
        <w:t xml:space="preserve">ningún callo de reglamentación, lo hacemos por sanidad de la mesa y para que todos estén en el conocimiento para cerrar el año, y por la misma </w:t>
      </w:r>
      <w:r w:rsidR="004200C5">
        <w:rPr>
          <w:rFonts w:ascii="Arial" w:hAnsi="Arial" w:cs="Arial"/>
          <w:sz w:val="20"/>
          <w:szCs w:val="20"/>
          <w:lang w:val="es-MX"/>
        </w:rPr>
        <w:t>sanidad</w:t>
      </w:r>
      <w:r w:rsidR="004200C5">
        <w:rPr>
          <w:rFonts w:ascii="Arial" w:hAnsi="Arial" w:cs="Arial"/>
          <w:sz w:val="20"/>
          <w:szCs w:val="20"/>
          <w:lang w:val="es-MX"/>
        </w:rPr>
        <w:t xml:space="preserve"> decidimos poner esto en la mesa la cancelación, varias de estas que cancelamos las van a ver en las próximos inicios nuevos</w:t>
      </w:r>
      <w:r>
        <w:rPr>
          <w:rFonts w:ascii="Arial" w:hAnsi="Arial" w:cs="Arial"/>
          <w:sz w:val="20"/>
          <w:szCs w:val="20"/>
          <w:lang w:val="es-MX"/>
        </w:rPr>
        <w:t xml:space="preserve"> </w:t>
      </w:r>
      <w:r w:rsidR="004200C5">
        <w:rPr>
          <w:rFonts w:ascii="Arial" w:hAnsi="Arial" w:cs="Arial"/>
          <w:sz w:val="20"/>
          <w:szCs w:val="20"/>
          <w:lang w:val="es-MX"/>
        </w:rPr>
        <w:t>arrancando en el próximo inicio de año.</w:t>
      </w:r>
    </w:p>
    <w:p w14:paraId="009388A0" w14:textId="77777777" w:rsidR="000F43E6" w:rsidRDefault="000F43E6" w:rsidP="001611FF">
      <w:pPr>
        <w:jc w:val="both"/>
        <w:rPr>
          <w:rFonts w:ascii="Arial" w:hAnsi="Arial" w:cs="Arial"/>
          <w:sz w:val="20"/>
          <w:szCs w:val="20"/>
          <w:lang w:val="es-MX"/>
        </w:rPr>
      </w:pPr>
    </w:p>
    <w:p w14:paraId="4040082C" w14:textId="4AE95B1E" w:rsidR="000F43E6" w:rsidRDefault="000F43E6"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 Ok</w:t>
      </w:r>
      <w:r>
        <w:rPr>
          <w:rFonts w:ascii="Arial" w:hAnsi="Arial" w:cs="Arial"/>
          <w:sz w:val="20"/>
          <w:szCs w:val="20"/>
        </w:rPr>
        <w:t xml:space="preserve"> va, si yo </w:t>
      </w:r>
      <w:proofErr w:type="spellStart"/>
      <w:r>
        <w:rPr>
          <w:rFonts w:ascii="Arial" w:hAnsi="Arial" w:cs="Arial"/>
          <w:sz w:val="20"/>
          <w:szCs w:val="20"/>
        </w:rPr>
        <w:t>nadamas</w:t>
      </w:r>
      <w:proofErr w:type="spellEnd"/>
      <w:r>
        <w:rPr>
          <w:rFonts w:ascii="Arial" w:hAnsi="Arial" w:cs="Arial"/>
          <w:sz w:val="20"/>
          <w:szCs w:val="20"/>
        </w:rPr>
        <w:t xml:space="preserve"> por ejemplo el tema de este que mencionamos de San Miguel </w:t>
      </w:r>
      <w:proofErr w:type="spellStart"/>
      <w:r>
        <w:rPr>
          <w:rFonts w:ascii="Arial" w:hAnsi="Arial" w:cs="Arial"/>
          <w:sz w:val="20"/>
          <w:szCs w:val="20"/>
        </w:rPr>
        <w:t>Tateposco</w:t>
      </w:r>
      <w:proofErr w:type="spellEnd"/>
      <w:r>
        <w:rPr>
          <w:rFonts w:ascii="Arial" w:hAnsi="Arial" w:cs="Arial"/>
          <w:sz w:val="20"/>
          <w:szCs w:val="20"/>
        </w:rPr>
        <w:t xml:space="preserve"> y el de redes básicas de conducción y distribución de alcantarillado y obras complementarias en la primavera, esos dos me parece no se mencion</w:t>
      </w:r>
      <w:r w:rsidR="000155BE">
        <w:rPr>
          <w:rFonts w:ascii="Arial" w:hAnsi="Arial" w:cs="Arial"/>
          <w:sz w:val="20"/>
          <w:szCs w:val="20"/>
        </w:rPr>
        <w:t>ó.</w:t>
      </w:r>
    </w:p>
    <w:p w14:paraId="00E246D4" w14:textId="77777777" w:rsidR="000155BE" w:rsidRDefault="000155BE" w:rsidP="001611FF">
      <w:pPr>
        <w:jc w:val="both"/>
        <w:rPr>
          <w:rFonts w:ascii="Arial" w:hAnsi="Arial" w:cs="Arial"/>
          <w:sz w:val="20"/>
          <w:szCs w:val="20"/>
        </w:rPr>
      </w:pPr>
    </w:p>
    <w:p w14:paraId="0C20D074" w14:textId="50F6C27A" w:rsidR="000155BE" w:rsidRDefault="000155BE" w:rsidP="001611FF">
      <w:pPr>
        <w:jc w:val="both"/>
        <w:rPr>
          <w:rFonts w:ascii="Arial" w:hAnsi="Arial" w:cs="Arial"/>
          <w:sz w:val="20"/>
          <w:szCs w:val="20"/>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w:t>
      </w:r>
      <w:r>
        <w:rPr>
          <w:rFonts w:ascii="Arial" w:hAnsi="Arial" w:cs="Arial"/>
          <w:sz w:val="20"/>
          <w:szCs w:val="20"/>
        </w:rPr>
        <w:t xml:space="preserve"> Eso de la primavera ya lo sesionamos en una sesión pasada con un proyecto más ambicioso, y</w:t>
      </w:r>
      <w:r w:rsidR="00F65441">
        <w:rPr>
          <w:rFonts w:ascii="Arial" w:hAnsi="Arial" w:cs="Arial"/>
          <w:sz w:val="20"/>
          <w:szCs w:val="20"/>
        </w:rPr>
        <w:t xml:space="preserve"> ya lo votamos aquí con la rehabilitación de la planta de tratamiento y obras de conducción, más bien se cambió el concepto.</w:t>
      </w:r>
    </w:p>
    <w:p w14:paraId="131B8EE9" w14:textId="77777777" w:rsidR="00F65441" w:rsidRDefault="00F65441" w:rsidP="001611FF">
      <w:pPr>
        <w:jc w:val="both"/>
        <w:rPr>
          <w:rFonts w:ascii="Arial" w:hAnsi="Arial" w:cs="Arial"/>
          <w:sz w:val="20"/>
          <w:szCs w:val="20"/>
        </w:rPr>
      </w:pPr>
    </w:p>
    <w:p w14:paraId="5B15EF38" w14:textId="23935CBE" w:rsidR="00F65441" w:rsidRDefault="00F65441"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 Ok va</w:t>
      </w:r>
      <w:r>
        <w:rPr>
          <w:rFonts w:ascii="Arial" w:hAnsi="Arial" w:cs="Arial"/>
          <w:sz w:val="20"/>
          <w:szCs w:val="20"/>
        </w:rPr>
        <w:t>.</w:t>
      </w:r>
    </w:p>
    <w:p w14:paraId="7069558B" w14:textId="77777777" w:rsidR="009270DD" w:rsidRDefault="009270DD" w:rsidP="001611FF">
      <w:pPr>
        <w:jc w:val="both"/>
        <w:rPr>
          <w:rFonts w:ascii="Arial" w:hAnsi="Arial" w:cs="Arial"/>
          <w:sz w:val="20"/>
          <w:szCs w:val="20"/>
        </w:rPr>
      </w:pPr>
    </w:p>
    <w:p w14:paraId="6A5C086E" w14:textId="1F10724E" w:rsidR="009270DD" w:rsidRDefault="009270DD" w:rsidP="001611FF">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hace uso de la voz mencionando:</w:t>
      </w:r>
      <w:r>
        <w:rPr>
          <w:rFonts w:ascii="Arial" w:hAnsi="Arial" w:cs="Arial"/>
          <w:sz w:val="20"/>
          <w:szCs w:val="20"/>
          <w:lang w:val="es-MX"/>
        </w:rPr>
        <w:t xml:space="preserve"> Incluso la Primavera se hizo </w:t>
      </w:r>
      <w:r w:rsidR="00255838">
        <w:rPr>
          <w:rFonts w:ascii="Arial" w:hAnsi="Arial" w:cs="Arial"/>
          <w:sz w:val="20"/>
          <w:szCs w:val="20"/>
          <w:lang w:val="es-MX"/>
        </w:rPr>
        <w:t>en gigante, porque no solamente representa un colector porque aquel momento era como solamente las líneas fuertes hoy el proyecto general es un colector muy ambicioso que conecta las dos localidades de la Venta del Astillero y la Primavera, de la cual ya arrancamos la primera etapa</w:t>
      </w:r>
      <w:r w:rsidR="00822A24">
        <w:rPr>
          <w:rFonts w:ascii="Arial" w:hAnsi="Arial" w:cs="Arial"/>
          <w:sz w:val="20"/>
          <w:szCs w:val="20"/>
          <w:lang w:val="es-MX"/>
        </w:rPr>
        <w:t xml:space="preserve">, incluso </w:t>
      </w:r>
      <w:r w:rsidR="00255838">
        <w:rPr>
          <w:rFonts w:ascii="Arial" w:hAnsi="Arial" w:cs="Arial"/>
          <w:sz w:val="20"/>
          <w:szCs w:val="20"/>
          <w:lang w:val="es-MX"/>
        </w:rPr>
        <w:t>ya estamos a punto de iniciar los trabajos</w:t>
      </w:r>
      <w:r w:rsidR="00822A24">
        <w:rPr>
          <w:rFonts w:ascii="Arial" w:hAnsi="Arial" w:cs="Arial"/>
          <w:sz w:val="20"/>
          <w:szCs w:val="20"/>
          <w:lang w:val="es-MX"/>
        </w:rPr>
        <w:t xml:space="preserve">, viene una segunda etapa y luego viene la etapa de las líneas cortas y luego viene la etapa general de la planta de tratamiento, eso si es una planta de tratamiento porque tenemos en la zona </w:t>
      </w:r>
      <w:r w:rsidR="001419B1">
        <w:rPr>
          <w:rFonts w:ascii="Arial" w:hAnsi="Arial" w:cs="Arial"/>
          <w:sz w:val="20"/>
          <w:szCs w:val="20"/>
          <w:lang w:val="es-MX"/>
        </w:rPr>
        <w:t>más</w:t>
      </w:r>
      <w:r w:rsidR="00822A24">
        <w:rPr>
          <w:rFonts w:ascii="Arial" w:hAnsi="Arial" w:cs="Arial"/>
          <w:sz w:val="20"/>
          <w:szCs w:val="20"/>
          <w:lang w:val="es-MX"/>
        </w:rPr>
        <w:t xml:space="preserve"> volumen, entonces de una obra chiquita se hizo una obra gigante</w:t>
      </w:r>
      <w:r w:rsidR="001419B1">
        <w:rPr>
          <w:rFonts w:ascii="Arial" w:hAnsi="Arial" w:cs="Arial"/>
          <w:sz w:val="20"/>
          <w:szCs w:val="20"/>
          <w:lang w:val="es-MX"/>
        </w:rPr>
        <w:t>, ya arrancamos la primera etapa, por eso cancelamos lo pequeño para arrancar</w:t>
      </w:r>
      <w:r w:rsidR="00255838">
        <w:rPr>
          <w:rFonts w:ascii="Arial" w:hAnsi="Arial" w:cs="Arial"/>
          <w:sz w:val="20"/>
          <w:szCs w:val="20"/>
          <w:lang w:val="es-MX"/>
        </w:rPr>
        <w:t xml:space="preserve"> </w:t>
      </w:r>
      <w:r w:rsidR="001419B1">
        <w:rPr>
          <w:rFonts w:ascii="Arial" w:hAnsi="Arial" w:cs="Arial"/>
          <w:sz w:val="20"/>
          <w:szCs w:val="20"/>
          <w:lang w:val="es-MX"/>
        </w:rPr>
        <w:t>con el proyecto grande.</w:t>
      </w:r>
    </w:p>
    <w:p w14:paraId="57E8EB98" w14:textId="77777777" w:rsidR="001419B1" w:rsidRDefault="001419B1" w:rsidP="001611FF">
      <w:pPr>
        <w:jc w:val="both"/>
        <w:rPr>
          <w:rFonts w:ascii="Arial" w:hAnsi="Arial" w:cs="Arial"/>
          <w:sz w:val="20"/>
          <w:szCs w:val="20"/>
          <w:lang w:val="es-MX"/>
        </w:rPr>
      </w:pPr>
    </w:p>
    <w:p w14:paraId="10DBB5E9" w14:textId="22DEB669" w:rsidR="001419B1" w:rsidRDefault="001419B1" w:rsidP="001611FF">
      <w:pPr>
        <w:jc w:val="both"/>
        <w:rPr>
          <w:rFonts w:ascii="Arial" w:hAnsi="Arial" w:cs="Arial"/>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hace uso de la voz mencionando: Ok</w:t>
      </w:r>
      <w:r>
        <w:rPr>
          <w:rFonts w:ascii="Arial" w:hAnsi="Arial" w:cs="Arial"/>
          <w:sz w:val="20"/>
          <w:szCs w:val="20"/>
        </w:rPr>
        <w:t>.</w:t>
      </w:r>
    </w:p>
    <w:p w14:paraId="497201C8" w14:textId="77777777" w:rsidR="001419B1" w:rsidRDefault="001419B1" w:rsidP="001611FF">
      <w:pPr>
        <w:jc w:val="both"/>
        <w:rPr>
          <w:rFonts w:ascii="Arial" w:hAnsi="Arial" w:cs="Arial"/>
          <w:sz w:val="20"/>
          <w:szCs w:val="20"/>
        </w:rPr>
      </w:pPr>
    </w:p>
    <w:p w14:paraId="66D826CD" w14:textId="5DE4AB32" w:rsidR="001419B1" w:rsidRDefault="001419B1" w:rsidP="001611FF">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Presidente del Comité Mixto de Obra Pública</w:t>
      </w:r>
      <w:r>
        <w:rPr>
          <w:rFonts w:ascii="Arial" w:hAnsi="Arial" w:cs="Arial"/>
          <w:sz w:val="20"/>
          <w:szCs w:val="20"/>
          <w:lang w:val="es-MX"/>
        </w:rPr>
        <w:t xml:space="preserve">, </w:t>
      </w:r>
      <w:r>
        <w:rPr>
          <w:rFonts w:ascii="Arial" w:hAnsi="Arial" w:cs="Arial"/>
          <w:sz w:val="20"/>
          <w:szCs w:val="20"/>
        </w:rPr>
        <w:t>hace uso de la voz mencionando:</w:t>
      </w:r>
      <w:r>
        <w:rPr>
          <w:rFonts w:ascii="Arial" w:hAnsi="Arial" w:cs="Arial"/>
          <w:sz w:val="20"/>
          <w:szCs w:val="20"/>
        </w:rPr>
        <w:t xml:space="preserve"> Muchas gracias regidora.</w:t>
      </w:r>
    </w:p>
    <w:p w14:paraId="20A7AAA5" w14:textId="77777777" w:rsidR="00FD1557" w:rsidRDefault="00FD1557" w:rsidP="001611FF">
      <w:pPr>
        <w:jc w:val="both"/>
        <w:rPr>
          <w:rFonts w:ascii="Arial" w:hAnsi="Arial" w:cs="Arial"/>
          <w:b/>
          <w:sz w:val="20"/>
          <w:szCs w:val="20"/>
          <w:lang w:val="es-MX"/>
        </w:rPr>
      </w:pPr>
    </w:p>
    <w:p w14:paraId="41EBA12B" w14:textId="3879AA93" w:rsidR="0063273E" w:rsidRDefault="0063273E" w:rsidP="0063273E">
      <w:pPr>
        <w:jc w:val="both"/>
        <w:rPr>
          <w:rFonts w:ascii="Arial" w:hAnsi="Arial" w:cs="Arial"/>
          <w:sz w:val="20"/>
          <w:szCs w:val="20"/>
          <w:lang w:val="es-MX"/>
        </w:rPr>
      </w:pPr>
      <w:r w:rsidRPr="00266662">
        <w:rPr>
          <w:rFonts w:ascii="Arial" w:hAnsi="Arial" w:cs="Arial"/>
          <w:sz w:val="20"/>
          <w:szCs w:val="20"/>
          <w:lang w:val="es-MX"/>
        </w:rPr>
        <w:t>Una vez comprobado</w:t>
      </w:r>
      <w:r>
        <w:rPr>
          <w:rFonts w:ascii="Arial" w:hAnsi="Arial" w:cs="Arial"/>
          <w:sz w:val="20"/>
          <w:szCs w:val="20"/>
          <w:lang w:val="es-MX"/>
        </w:rPr>
        <w:t>,</w:t>
      </w:r>
      <w:r w:rsidRPr="00266662">
        <w:rPr>
          <w:rFonts w:ascii="Arial" w:hAnsi="Arial" w:cs="Arial"/>
          <w:sz w:val="20"/>
          <w:szCs w:val="20"/>
          <w:lang w:val="es-MX"/>
        </w:rPr>
        <w:t xml:space="preserve"> dado lectura y revisado cada una del</w:t>
      </w:r>
      <w:r w:rsidRPr="00FD388A">
        <w:rPr>
          <w:rFonts w:ascii="Arial" w:hAnsi="Arial" w:cs="Arial"/>
          <w:b/>
          <w:sz w:val="20"/>
          <w:szCs w:val="20"/>
        </w:rPr>
        <w:t xml:space="preserve"> </w:t>
      </w:r>
      <w:r w:rsidRPr="00065766">
        <w:rPr>
          <w:rFonts w:ascii="Arial" w:hAnsi="Arial" w:cs="Arial"/>
          <w:b/>
          <w:sz w:val="20"/>
          <w:szCs w:val="20"/>
        </w:rPr>
        <w:t>Informe de cancelación de inicios de procedimientos</w:t>
      </w:r>
      <w:r>
        <w:rPr>
          <w:rFonts w:ascii="Arial" w:hAnsi="Arial" w:cs="Arial"/>
          <w:b/>
          <w:sz w:val="20"/>
          <w:szCs w:val="20"/>
        </w:rPr>
        <w:t xml:space="preserve">, </w:t>
      </w:r>
      <w:r>
        <w:rPr>
          <w:rFonts w:ascii="Arial" w:hAnsi="Arial" w:cs="Arial"/>
          <w:sz w:val="20"/>
          <w:szCs w:val="20"/>
          <w:lang w:val="es-MX"/>
        </w:rPr>
        <w:t>arriba mencionados, y no tenien</w:t>
      </w:r>
      <w:r w:rsidRPr="00266662">
        <w:rPr>
          <w:rFonts w:ascii="Arial" w:hAnsi="Arial" w:cs="Arial"/>
          <w:sz w:val="20"/>
          <w:szCs w:val="20"/>
          <w:lang w:val="es-MX"/>
        </w:rPr>
        <w:t>do ninguna observación de</w:t>
      </w:r>
      <w:r>
        <w:rPr>
          <w:rFonts w:ascii="Arial" w:hAnsi="Arial" w:cs="Arial"/>
          <w:sz w:val="20"/>
          <w:szCs w:val="20"/>
          <w:lang w:val="es-MX"/>
        </w:rPr>
        <w:t xml:space="preserve"> </w:t>
      </w:r>
      <w:r w:rsidRPr="00266662">
        <w:rPr>
          <w:rFonts w:ascii="Arial" w:hAnsi="Arial" w:cs="Arial"/>
          <w:sz w:val="20"/>
          <w:szCs w:val="20"/>
          <w:lang w:val="es-MX"/>
        </w:rPr>
        <w:t>l</w:t>
      </w:r>
      <w:r>
        <w:rPr>
          <w:rFonts w:ascii="Arial" w:hAnsi="Arial" w:cs="Arial"/>
          <w:sz w:val="20"/>
          <w:szCs w:val="20"/>
          <w:lang w:val="es-MX"/>
        </w:rPr>
        <w:t>os</w:t>
      </w:r>
      <w:r w:rsidRPr="00266662">
        <w:rPr>
          <w:rFonts w:ascii="Arial" w:hAnsi="Arial" w:cs="Arial"/>
          <w:sz w:val="20"/>
          <w:szCs w:val="20"/>
          <w:lang w:val="es-MX"/>
        </w:rPr>
        <w:t xml:space="preserve"> mismo</w:t>
      </w:r>
      <w:r>
        <w:rPr>
          <w:rFonts w:ascii="Arial" w:hAnsi="Arial" w:cs="Arial"/>
          <w:sz w:val="20"/>
          <w:szCs w:val="20"/>
          <w:lang w:val="es-MX"/>
        </w:rPr>
        <w:t>s</w:t>
      </w:r>
      <w:r w:rsidRPr="00266662">
        <w:rPr>
          <w:rFonts w:ascii="Arial" w:hAnsi="Arial" w:cs="Arial"/>
          <w:sz w:val="20"/>
          <w:szCs w:val="20"/>
          <w:lang w:val="es-MX"/>
        </w:rPr>
        <w:t xml:space="preserve"> se procedió a someterl</w:t>
      </w:r>
      <w:r>
        <w:rPr>
          <w:rFonts w:ascii="Arial" w:hAnsi="Arial" w:cs="Arial"/>
          <w:sz w:val="20"/>
          <w:szCs w:val="20"/>
          <w:lang w:val="es-MX"/>
        </w:rPr>
        <w:t>os</w:t>
      </w:r>
      <w:r w:rsidRPr="00266662">
        <w:rPr>
          <w:rFonts w:ascii="Arial" w:hAnsi="Arial" w:cs="Arial"/>
          <w:sz w:val="20"/>
          <w:szCs w:val="20"/>
          <w:lang w:val="es-MX"/>
        </w:rPr>
        <w:t xml:space="preserve"> a la consideración de los integrantes del Comité Mixto de Obra Pública, que se encontraban presentes en la Sesión, manifestándolo de la siguiente manera</w:t>
      </w:r>
      <w:r>
        <w:rPr>
          <w:rFonts w:ascii="Arial" w:hAnsi="Arial" w:cs="Arial"/>
          <w:sz w:val="20"/>
          <w:szCs w:val="20"/>
          <w:lang w:val="es-MX"/>
        </w:rPr>
        <w:t>:</w:t>
      </w:r>
    </w:p>
    <w:p w14:paraId="0792C17F" w14:textId="77777777" w:rsidR="0063273E" w:rsidRDefault="0063273E" w:rsidP="0063273E">
      <w:pPr>
        <w:jc w:val="both"/>
        <w:rPr>
          <w:rFonts w:ascii="Arial" w:hAnsi="Arial" w:cs="Arial"/>
          <w:sz w:val="20"/>
          <w:szCs w:val="20"/>
          <w:lang w:val="es-MX"/>
        </w:rPr>
      </w:pPr>
    </w:p>
    <w:p w14:paraId="2415D492" w14:textId="77777777" w:rsidR="0063273E" w:rsidRDefault="0063273E" w:rsidP="0063273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748897B0" w14:textId="77777777" w:rsidR="0063273E" w:rsidRPr="0041659B" w:rsidRDefault="0063273E" w:rsidP="0063273E">
      <w:pPr>
        <w:jc w:val="both"/>
        <w:rPr>
          <w:rFonts w:ascii="Arial" w:hAnsi="Arial" w:cs="Arial"/>
          <w:b/>
          <w:sz w:val="20"/>
          <w:szCs w:val="20"/>
          <w:lang w:val="es-MX"/>
        </w:rPr>
      </w:pPr>
    </w:p>
    <w:p w14:paraId="3730330C" w14:textId="77777777" w:rsidR="0063273E" w:rsidRDefault="0063273E" w:rsidP="0063273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F2333CB" w14:textId="77777777" w:rsidR="0063273E" w:rsidRDefault="0063273E" w:rsidP="0063273E">
      <w:pPr>
        <w:jc w:val="both"/>
        <w:rPr>
          <w:rFonts w:ascii="Arial" w:hAnsi="Arial" w:cs="Arial"/>
          <w:sz w:val="20"/>
          <w:szCs w:val="20"/>
          <w:lang w:val="es-MX"/>
        </w:rPr>
      </w:pPr>
    </w:p>
    <w:p w14:paraId="1486C3D2" w14:textId="77777777" w:rsidR="0063273E" w:rsidRDefault="0063273E" w:rsidP="0063273E">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1113174C" w14:textId="77777777" w:rsidR="0063273E" w:rsidRDefault="0063273E" w:rsidP="0063273E">
      <w:pPr>
        <w:jc w:val="both"/>
        <w:rPr>
          <w:rFonts w:ascii="Arial" w:hAnsi="Arial" w:cs="Arial"/>
          <w:sz w:val="20"/>
          <w:szCs w:val="20"/>
          <w:lang w:val="es-MX"/>
        </w:rPr>
      </w:pPr>
    </w:p>
    <w:p w14:paraId="3265C2CF" w14:textId="28888564" w:rsidR="0063273E" w:rsidRDefault="0063273E" w:rsidP="0063273E">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6C6424AA" w14:textId="77777777" w:rsidR="001419B1" w:rsidRDefault="001419B1" w:rsidP="0063273E">
      <w:pPr>
        <w:jc w:val="both"/>
        <w:rPr>
          <w:rFonts w:ascii="Arial" w:hAnsi="Arial" w:cs="Arial"/>
          <w:sz w:val="20"/>
          <w:szCs w:val="20"/>
        </w:rPr>
      </w:pPr>
    </w:p>
    <w:p w14:paraId="04EF40FD" w14:textId="77777777" w:rsidR="0063273E" w:rsidRDefault="0063273E" w:rsidP="0063273E">
      <w:pPr>
        <w:jc w:val="both"/>
        <w:rPr>
          <w:rFonts w:ascii="Arial" w:hAnsi="Arial" w:cs="Arial"/>
          <w:b/>
          <w:bCs/>
          <w:sz w:val="20"/>
          <w:szCs w:val="20"/>
        </w:rPr>
      </w:pPr>
      <w:r>
        <w:rPr>
          <w:rFonts w:ascii="Arial" w:hAnsi="Arial" w:cs="Arial"/>
          <w:sz w:val="20"/>
          <w:szCs w:val="20"/>
        </w:rPr>
        <w:lastRenderedPageBreak/>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699CEFD1" w14:textId="77777777" w:rsidR="0063273E" w:rsidRDefault="0063273E" w:rsidP="0063273E">
      <w:pPr>
        <w:jc w:val="both"/>
        <w:rPr>
          <w:rFonts w:ascii="Arial" w:hAnsi="Arial" w:cs="Arial"/>
          <w:b/>
          <w:bCs/>
          <w:sz w:val="20"/>
          <w:szCs w:val="20"/>
        </w:rPr>
      </w:pPr>
    </w:p>
    <w:p w14:paraId="44A910D3" w14:textId="77777777" w:rsidR="0063273E" w:rsidRDefault="0063273E" w:rsidP="0063273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24F737B6" w14:textId="77777777" w:rsidR="0063273E" w:rsidRDefault="0063273E" w:rsidP="0063273E">
      <w:pPr>
        <w:jc w:val="both"/>
        <w:rPr>
          <w:rFonts w:ascii="Arial" w:hAnsi="Arial" w:cs="Arial"/>
          <w:b/>
          <w:bCs/>
          <w:sz w:val="20"/>
          <w:szCs w:val="20"/>
        </w:rPr>
      </w:pPr>
    </w:p>
    <w:p w14:paraId="3B20F86A" w14:textId="77777777" w:rsidR="0063273E" w:rsidRDefault="0063273E" w:rsidP="0063273E">
      <w:pPr>
        <w:jc w:val="both"/>
        <w:rPr>
          <w:rFonts w:ascii="Arial" w:hAnsi="Arial" w:cs="Arial"/>
          <w:b/>
          <w:sz w:val="20"/>
          <w:szCs w:val="20"/>
          <w:lang w:val="es-MX"/>
        </w:rPr>
      </w:pPr>
      <w:r>
        <w:rPr>
          <w:rFonts w:ascii="Arial" w:hAnsi="Arial" w:cs="Arial"/>
          <w:sz w:val="20"/>
          <w:szCs w:val="20"/>
        </w:rPr>
        <w:t>Fernando Antonio Flores Ruiz Velasco</w:t>
      </w:r>
      <w:r w:rsidRPr="00266662">
        <w:rPr>
          <w:rFonts w:ascii="Arial" w:hAnsi="Arial" w:cs="Arial"/>
          <w:b/>
          <w:sz w:val="20"/>
          <w:szCs w:val="20"/>
        </w:rPr>
        <w:t xml:space="preserve">, </w:t>
      </w: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Pr>
          <w:rFonts w:ascii="Arial" w:hAnsi="Arial" w:cs="Arial"/>
          <w:b/>
          <w:sz w:val="20"/>
          <w:szCs w:val="20"/>
          <w:lang w:val="es-MX"/>
        </w:rPr>
        <w:t>A favor.</w:t>
      </w:r>
    </w:p>
    <w:p w14:paraId="7AE6D64B" w14:textId="77777777" w:rsidR="0063273E" w:rsidRDefault="0063273E" w:rsidP="0063273E">
      <w:pPr>
        <w:jc w:val="both"/>
        <w:rPr>
          <w:rFonts w:ascii="Arial" w:hAnsi="Arial" w:cs="Arial"/>
          <w:b/>
          <w:sz w:val="20"/>
          <w:szCs w:val="20"/>
          <w:lang w:val="es-MX"/>
        </w:rPr>
      </w:pPr>
    </w:p>
    <w:p w14:paraId="04B7E8A5" w14:textId="77777777" w:rsidR="0063273E" w:rsidRDefault="0063273E" w:rsidP="0063273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1E64BCEA" w14:textId="77777777" w:rsidR="0063273E" w:rsidRDefault="0063273E" w:rsidP="0063273E">
      <w:pPr>
        <w:jc w:val="both"/>
        <w:rPr>
          <w:rFonts w:ascii="Arial" w:hAnsi="Arial" w:cs="Arial"/>
          <w:b/>
          <w:sz w:val="20"/>
          <w:szCs w:val="20"/>
          <w:lang w:val="es-MX"/>
        </w:rPr>
      </w:pPr>
    </w:p>
    <w:p w14:paraId="19B00E9D" w14:textId="77777777" w:rsidR="0063273E" w:rsidRDefault="0063273E" w:rsidP="0063273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122D59F4" w14:textId="77777777" w:rsidR="0063273E" w:rsidRDefault="0063273E" w:rsidP="0063273E">
      <w:pPr>
        <w:jc w:val="both"/>
        <w:rPr>
          <w:rFonts w:ascii="Arial" w:hAnsi="Arial" w:cs="Arial"/>
          <w:b/>
          <w:sz w:val="20"/>
          <w:szCs w:val="20"/>
          <w:lang w:val="es-MX"/>
        </w:rPr>
      </w:pPr>
    </w:p>
    <w:p w14:paraId="70E0B2F7" w14:textId="77777777" w:rsidR="0063273E" w:rsidRDefault="0063273E" w:rsidP="0063273E">
      <w:pPr>
        <w:jc w:val="both"/>
        <w:rPr>
          <w:rFonts w:ascii="Arial" w:hAnsi="Arial" w:cs="Arial"/>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377E9FC8" w14:textId="77777777" w:rsidR="0063273E" w:rsidRDefault="0063273E" w:rsidP="0063273E">
      <w:pPr>
        <w:jc w:val="both"/>
        <w:rPr>
          <w:rFonts w:ascii="Arial" w:hAnsi="Arial" w:cs="Arial"/>
          <w:sz w:val="20"/>
          <w:szCs w:val="20"/>
          <w:lang w:val="es-MX"/>
        </w:rPr>
      </w:pPr>
    </w:p>
    <w:p w14:paraId="46591B81" w14:textId="277009E9" w:rsidR="005568DF" w:rsidRDefault="0063273E" w:rsidP="0063273E">
      <w:pPr>
        <w:jc w:val="both"/>
        <w:rPr>
          <w:rFonts w:ascii="Arial" w:hAnsi="Arial" w:cs="Arial"/>
          <w:b/>
          <w:i/>
          <w:lang w:val="es-MX"/>
        </w:rPr>
      </w:pPr>
      <w:r w:rsidRPr="00866CDE">
        <w:rPr>
          <w:rFonts w:ascii="Arial" w:hAnsi="Arial" w:cs="Arial"/>
          <w:b/>
          <w:sz w:val="20"/>
          <w:szCs w:val="20"/>
        </w:rPr>
        <w:t>La Suplente del Presidente del Comité Mixto de Obra Pública, Paulina del Carmen Torres Padilla menciona</w:t>
      </w:r>
      <w:r w:rsidRPr="00C95166">
        <w:rPr>
          <w:rFonts w:ascii="Arial" w:hAnsi="Arial" w:cs="Arial"/>
          <w:b/>
          <w:sz w:val="20"/>
          <w:szCs w:val="20"/>
        </w:rPr>
        <w:t xml:space="preserve">: muy bien, queda aprobado con una abstención, lo presentado en el </w:t>
      </w:r>
      <w:r>
        <w:rPr>
          <w:rFonts w:ascii="Arial" w:hAnsi="Arial" w:cs="Arial"/>
          <w:b/>
          <w:color w:val="FF0000"/>
          <w:sz w:val="20"/>
          <w:szCs w:val="20"/>
        </w:rPr>
        <w:t>séptimo</w:t>
      </w:r>
      <w:r w:rsidRPr="00C95166">
        <w:rPr>
          <w:rFonts w:ascii="Arial" w:hAnsi="Arial" w:cs="Arial"/>
          <w:b/>
          <w:sz w:val="20"/>
          <w:szCs w:val="20"/>
        </w:rPr>
        <w:t xml:space="preserve"> punto de la Orden del Día que es </w:t>
      </w:r>
      <w:r>
        <w:rPr>
          <w:rFonts w:ascii="Arial" w:hAnsi="Arial" w:cs="Arial"/>
          <w:b/>
          <w:sz w:val="20"/>
          <w:szCs w:val="20"/>
        </w:rPr>
        <w:t xml:space="preserve">el </w:t>
      </w:r>
      <w:r w:rsidRPr="0063273E">
        <w:rPr>
          <w:rFonts w:ascii="Arial" w:hAnsi="Arial" w:cs="Arial"/>
          <w:b/>
          <w:sz w:val="20"/>
          <w:szCs w:val="20"/>
        </w:rPr>
        <w:t>del Informe de cancelación de inicios de procedimientos</w:t>
      </w:r>
      <w:r w:rsidRPr="00C95166">
        <w:rPr>
          <w:rFonts w:ascii="Arial" w:hAnsi="Arial" w:cs="Arial"/>
          <w:b/>
          <w:sz w:val="20"/>
          <w:szCs w:val="20"/>
        </w:rPr>
        <w:t>.</w:t>
      </w:r>
    </w:p>
    <w:p w14:paraId="6DFCC012" w14:textId="77777777" w:rsidR="00B75DA7" w:rsidRDefault="00B75DA7" w:rsidP="004B39B7">
      <w:pPr>
        <w:jc w:val="both"/>
        <w:rPr>
          <w:rFonts w:ascii="Arial" w:hAnsi="Arial" w:cs="Arial"/>
          <w:b/>
          <w:i/>
          <w:lang w:val="es-MX"/>
        </w:rPr>
      </w:pPr>
    </w:p>
    <w:p w14:paraId="760B58C7" w14:textId="77777777" w:rsidR="0063273E" w:rsidRDefault="0063273E" w:rsidP="004B39B7">
      <w:pPr>
        <w:jc w:val="both"/>
        <w:rPr>
          <w:rFonts w:ascii="Arial" w:hAnsi="Arial" w:cs="Arial"/>
          <w:b/>
          <w:i/>
          <w:lang w:val="es-MX"/>
        </w:rPr>
      </w:pPr>
    </w:p>
    <w:p w14:paraId="0ACBA68C" w14:textId="77777777" w:rsidR="0063273E" w:rsidRDefault="0063273E" w:rsidP="004B39B7">
      <w:pPr>
        <w:jc w:val="both"/>
        <w:rPr>
          <w:rFonts w:ascii="Arial" w:hAnsi="Arial" w:cs="Arial"/>
          <w:b/>
          <w:i/>
          <w:lang w:val="es-MX"/>
        </w:rPr>
      </w:pPr>
    </w:p>
    <w:p w14:paraId="65E6999B" w14:textId="09DC2B52" w:rsidR="00473436" w:rsidRDefault="006F57D3" w:rsidP="00473436">
      <w:pPr>
        <w:jc w:val="both"/>
        <w:rPr>
          <w:rFonts w:ascii="Arial" w:hAnsi="Arial" w:cs="Arial"/>
          <w:b/>
          <w:i/>
        </w:rPr>
      </w:pPr>
      <w:r>
        <w:rPr>
          <w:rFonts w:ascii="Arial" w:hAnsi="Arial" w:cs="Arial"/>
          <w:b/>
          <w:i/>
        </w:rPr>
        <w:t>8</w:t>
      </w:r>
      <w:r w:rsidR="00473436">
        <w:rPr>
          <w:rFonts w:ascii="Arial" w:hAnsi="Arial" w:cs="Arial"/>
          <w:b/>
          <w:i/>
        </w:rPr>
        <w:t>.</w:t>
      </w:r>
      <w:r w:rsidR="00473436">
        <w:rPr>
          <w:rFonts w:ascii="Arial" w:hAnsi="Arial" w:cs="Arial"/>
          <w:b/>
          <w:i/>
        </w:rPr>
        <w:tab/>
        <w:t>Informe de Adjudicaciones Directas.</w:t>
      </w:r>
    </w:p>
    <w:p w14:paraId="5A9FC8EA" w14:textId="77777777" w:rsidR="00473436" w:rsidRDefault="00473436" w:rsidP="00473436">
      <w:pPr>
        <w:jc w:val="both"/>
        <w:rPr>
          <w:rFonts w:ascii="Arial" w:hAnsi="Arial" w:cs="Arial"/>
          <w:b/>
          <w:i/>
          <w:sz w:val="18"/>
        </w:rPr>
      </w:pPr>
    </w:p>
    <w:p w14:paraId="3EEBB1A5" w14:textId="77777777" w:rsidR="00473436" w:rsidRDefault="00473436" w:rsidP="00473436">
      <w:pPr>
        <w:jc w:val="both"/>
        <w:rPr>
          <w:rFonts w:ascii="Arial" w:hAnsi="Arial" w:cs="Arial"/>
          <w:b/>
          <w:i/>
          <w:sz w:val="18"/>
        </w:rPr>
      </w:pPr>
    </w:p>
    <w:p w14:paraId="730ACB59" w14:textId="77777777" w:rsidR="00473436" w:rsidRDefault="00473436" w:rsidP="00473436">
      <w:pPr>
        <w:jc w:val="both"/>
        <w:rPr>
          <w:rFonts w:ascii="Arial" w:hAnsi="Arial" w:cs="Arial"/>
          <w:b/>
          <w:i/>
          <w:sz w:val="18"/>
        </w:rPr>
      </w:pPr>
    </w:p>
    <w:p w14:paraId="00280F52" w14:textId="77777777" w:rsidR="00473436" w:rsidRDefault="00473436" w:rsidP="00473436">
      <w:pPr>
        <w:jc w:val="both"/>
        <w:rPr>
          <w:rFonts w:ascii="Arial" w:hAnsi="Arial" w:cs="Arial"/>
          <w:b/>
          <w:i/>
          <w:sz w:val="18"/>
        </w:rPr>
      </w:pPr>
    </w:p>
    <w:p w14:paraId="1BE0652E" w14:textId="04FE16FD" w:rsidR="00473436" w:rsidRDefault="00473436" w:rsidP="00473436">
      <w:pPr>
        <w:jc w:val="both"/>
        <w:rPr>
          <w:rFonts w:ascii="Arial" w:hAnsi="Arial" w:cs="Arial"/>
          <w:sz w:val="20"/>
          <w:szCs w:val="20"/>
        </w:rPr>
      </w:pPr>
      <w:r>
        <w:rPr>
          <w:rFonts w:ascii="Arial" w:hAnsi="Arial" w:cs="Arial"/>
          <w:sz w:val="20"/>
          <w:szCs w:val="20"/>
        </w:rPr>
        <w:t xml:space="preserve">La Suplente del Presidente del Comité Mixto de Obra Pública, Paulina del Carmen Torres Padilla menciona: muy bien desahogado el </w:t>
      </w:r>
      <w:r w:rsidR="006F57D3">
        <w:rPr>
          <w:rFonts w:ascii="Arial" w:hAnsi="Arial" w:cs="Arial"/>
          <w:b/>
          <w:bCs/>
          <w:sz w:val="20"/>
          <w:szCs w:val="20"/>
        </w:rPr>
        <w:t>séptimo</w:t>
      </w:r>
      <w:r>
        <w:rPr>
          <w:rFonts w:ascii="Arial" w:hAnsi="Arial" w:cs="Arial"/>
          <w:sz w:val="20"/>
          <w:szCs w:val="20"/>
        </w:rPr>
        <w:t xml:space="preserve"> punto de la orden del día. Pasamos al </w:t>
      </w:r>
      <w:r w:rsidR="006F57D3">
        <w:rPr>
          <w:rFonts w:ascii="Arial" w:hAnsi="Arial" w:cs="Arial"/>
          <w:b/>
          <w:bCs/>
          <w:sz w:val="20"/>
          <w:szCs w:val="20"/>
        </w:rPr>
        <w:t>octavo</w:t>
      </w:r>
      <w:r>
        <w:rPr>
          <w:rFonts w:ascii="Arial" w:hAnsi="Arial" w:cs="Arial"/>
          <w:sz w:val="20"/>
          <w:szCs w:val="20"/>
        </w:rPr>
        <w:t xml:space="preserve"> punto de la orden del día que es el </w:t>
      </w:r>
      <w:r>
        <w:rPr>
          <w:rFonts w:ascii="Arial" w:hAnsi="Arial" w:cs="Arial"/>
          <w:b/>
          <w:iCs/>
          <w:sz w:val="20"/>
          <w:szCs w:val="20"/>
        </w:rPr>
        <w:t>Informe de Adjudicaciones Directas</w:t>
      </w:r>
      <w:r>
        <w:rPr>
          <w:rFonts w:ascii="Arial" w:hAnsi="Arial" w:cs="Arial"/>
          <w:sz w:val="20"/>
          <w:szCs w:val="20"/>
        </w:rPr>
        <w:t>, pido al Secretario Técnico, Ismael Jáuregui Castañeda da lectura de las mismas.</w:t>
      </w:r>
    </w:p>
    <w:p w14:paraId="0A964585" w14:textId="77777777" w:rsidR="00473436" w:rsidRDefault="00473436" w:rsidP="00473436">
      <w:pPr>
        <w:jc w:val="both"/>
        <w:rPr>
          <w:rFonts w:ascii="Arial" w:hAnsi="Arial" w:cs="Arial"/>
          <w:sz w:val="20"/>
          <w:szCs w:val="20"/>
        </w:rPr>
      </w:pPr>
    </w:p>
    <w:p w14:paraId="41F5BCD5" w14:textId="77777777" w:rsidR="00473436" w:rsidRDefault="00473436" w:rsidP="00473436">
      <w:pPr>
        <w:jc w:val="both"/>
        <w:rPr>
          <w:rFonts w:ascii="Arial" w:hAnsi="Arial" w:cs="Arial"/>
          <w:sz w:val="20"/>
          <w:szCs w:val="20"/>
        </w:rPr>
      </w:pPr>
      <w:r>
        <w:rPr>
          <w:rFonts w:ascii="Arial" w:hAnsi="Arial" w:cs="Arial"/>
          <w:sz w:val="20"/>
          <w:szCs w:val="20"/>
        </w:rPr>
        <w:t xml:space="preserve">Ismael Jáuregui Castañeda, Secretario del Comité Mixto de Obra Pública, hace uso de la voz, dando lectura y explicación </w:t>
      </w:r>
      <w:r>
        <w:rPr>
          <w:rFonts w:ascii="Arial" w:hAnsi="Arial" w:cs="Arial"/>
          <w:bCs/>
          <w:iCs/>
          <w:sz w:val="20"/>
          <w:szCs w:val="20"/>
        </w:rPr>
        <w:t>de</w:t>
      </w:r>
      <w:r>
        <w:rPr>
          <w:rFonts w:ascii="Arial" w:hAnsi="Arial" w:cs="Arial"/>
          <w:b/>
          <w:iCs/>
          <w:sz w:val="20"/>
          <w:szCs w:val="20"/>
        </w:rPr>
        <w:t xml:space="preserve"> </w:t>
      </w:r>
      <w:r>
        <w:rPr>
          <w:rFonts w:ascii="Arial" w:hAnsi="Arial" w:cs="Arial"/>
          <w:bCs/>
          <w:iCs/>
          <w:sz w:val="20"/>
          <w:szCs w:val="20"/>
        </w:rPr>
        <w:t>las</w:t>
      </w:r>
      <w:r>
        <w:rPr>
          <w:rFonts w:ascii="Arial" w:hAnsi="Arial" w:cs="Arial"/>
          <w:b/>
          <w:iCs/>
          <w:sz w:val="20"/>
          <w:szCs w:val="20"/>
        </w:rPr>
        <w:t xml:space="preserve"> Adjudicaciones Directas </w:t>
      </w:r>
      <w:r>
        <w:rPr>
          <w:rFonts w:ascii="Arial" w:hAnsi="Arial" w:cs="Arial"/>
          <w:sz w:val="20"/>
          <w:szCs w:val="20"/>
        </w:rPr>
        <w:t>que se describen en la siguiente tabla:</w:t>
      </w:r>
    </w:p>
    <w:p w14:paraId="0B5A1618" w14:textId="77777777" w:rsidR="00473436" w:rsidRDefault="00473436" w:rsidP="00473436">
      <w:pPr>
        <w:jc w:val="both"/>
        <w:rPr>
          <w:rFonts w:ascii="Arial" w:hAnsi="Arial" w:cs="Arial"/>
          <w:b/>
          <w:sz w:val="20"/>
          <w:szCs w:val="20"/>
        </w:rPr>
      </w:pPr>
    </w:p>
    <w:p w14:paraId="1A0E3A9D" w14:textId="77777777" w:rsidR="00473436" w:rsidRDefault="00473436" w:rsidP="00473436">
      <w:pPr>
        <w:jc w:val="both"/>
        <w:rPr>
          <w:rFonts w:ascii="Arial" w:hAnsi="Arial" w:cs="Arial"/>
          <w:b/>
          <w:sz w:val="20"/>
          <w:szCs w:val="20"/>
        </w:rPr>
      </w:pPr>
    </w:p>
    <w:p w14:paraId="2EEB4CBD" w14:textId="77777777" w:rsidR="00473436" w:rsidRDefault="00473436" w:rsidP="00473436">
      <w:pPr>
        <w:jc w:val="both"/>
        <w:rPr>
          <w:rFonts w:ascii="Arial" w:hAnsi="Arial" w:cs="Arial"/>
          <w:b/>
          <w:sz w:val="20"/>
          <w:szCs w:val="20"/>
          <w:lang w:val="es-MX"/>
        </w:rPr>
      </w:pPr>
      <w:r>
        <w:rPr>
          <w:rFonts w:ascii="Arial" w:hAnsi="Arial" w:cs="Arial"/>
          <w:b/>
          <w:sz w:val="20"/>
          <w:szCs w:val="20"/>
        </w:rPr>
        <w:t>Recurso Municipal</w:t>
      </w:r>
      <w:r>
        <w:rPr>
          <w:rFonts w:ascii="Arial" w:hAnsi="Arial" w:cs="Arial"/>
          <w:b/>
          <w:sz w:val="20"/>
          <w:szCs w:val="20"/>
          <w:lang w:val="es-MX"/>
        </w:rPr>
        <w:t>:</w:t>
      </w:r>
    </w:p>
    <w:p w14:paraId="13EBAEE0" w14:textId="77777777" w:rsidR="00473436" w:rsidRDefault="00473436" w:rsidP="00473436">
      <w:pPr>
        <w:jc w:val="both"/>
        <w:rPr>
          <w:rFonts w:ascii="Arial" w:hAnsi="Arial" w:cs="Arial"/>
          <w:sz w:val="6"/>
          <w:szCs w:val="20"/>
          <w:lang w:val="es-MX"/>
        </w:rPr>
      </w:pPr>
    </w:p>
    <w:p w14:paraId="53A09467" w14:textId="77777777" w:rsidR="00473436" w:rsidRDefault="00473436" w:rsidP="00473436">
      <w:pPr>
        <w:jc w:val="both"/>
        <w:rPr>
          <w:rFonts w:ascii="Arial" w:hAnsi="Arial" w:cs="Arial"/>
          <w:sz w:val="10"/>
          <w:szCs w:val="10"/>
          <w:lang w:val="es-MX"/>
        </w:rPr>
      </w:pPr>
    </w:p>
    <w:tbl>
      <w:tblPr>
        <w:tblStyle w:val="Tablaconcuadrcula"/>
        <w:tblW w:w="9075" w:type="dxa"/>
        <w:tblInd w:w="-5" w:type="dxa"/>
        <w:tblLayout w:type="fixed"/>
        <w:tblLook w:val="04A0" w:firstRow="1" w:lastRow="0" w:firstColumn="1" w:lastColumn="0" w:noHBand="0" w:noVBand="1"/>
      </w:tblPr>
      <w:tblGrid>
        <w:gridCol w:w="513"/>
        <w:gridCol w:w="3456"/>
        <w:gridCol w:w="1561"/>
        <w:gridCol w:w="1985"/>
        <w:gridCol w:w="1560"/>
      </w:tblGrid>
      <w:tr w:rsidR="00473436" w14:paraId="38361C35" w14:textId="77777777" w:rsidTr="00710D04">
        <w:trPr>
          <w:trHeight w:val="713"/>
        </w:trPr>
        <w:tc>
          <w:tcPr>
            <w:tcW w:w="513" w:type="dxa"/>
            <w:shd w:val="clear" w:color="auto" w:fill="A6A6A6" w:themeFill="background1" w:themeFillShade="A6"/>
            <w:vAlign w:val="center"/>
            <w:hideMark/>
          </w:tcPr>
          <w:p w14:paraId="526A02C4"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NO.</w:t>
            </w:r>
          </w:p>
        </w:tc>
        <w:tc>
          <w:tcPr>
            <w:tcW w:w="3456" w:type="dxa"/>
            <w:shd w:val="clear" w:color="auto" w:fill="A6A6A6" w:themeFill="background1" w:themeFillShade="A6"/>
            <w:vAlign w:val="center"/>
            <w:hideMark/>
          </w:tcPr>
          <w:p w14:paraId="47F900C1"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OBJETO DE OBRA</w:t>
            </w:r>
          </w:p>
        </w:tc>
        <w:tc>
          <w:tcPr>
            <w:tcW w:w="1561" w:type="dxa"/>
            <w:shd w:val="clear" w:color="auto" w:fill="A6A6A6" w:themeFill="background1" w:themeFillShade="A6"/>
            <w:vAlign w:val="center"/>
            <w:hideMark/>
          </w:tcPr>
          <w:p w14:paraId="369EC701"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NUMERO DE CONTRATO</w:t>
            </w:r>
          </w:p>
        </w:tc>
        <w:tc>
          <w:tcPr>
            <w:tcW w:w="1985" w:type="dxa"/>
            <w:shd w:val="clear" w:color="auto" w:fill="A6A6A6" w:themeFill="background1" w:themeFillShade="A6"/>
            <w:vAlign w:val="center"/>
            <w:hideMark/>
          </w:tcPr>
          <w:p w14:paraId="04453182"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ADJUDICATARIO</w:t>
            </w:r>
          </w:p>
        </w:tc>
        <w:tc>
          <w:tcPr>
            <w:tcW w:w="1560" w:type="dxa"/>
            <w:shd w:val="clear" w:color="auto" w:fill="A6A6A6" w:themeFill="background1" w:themeFillShade="A6"/>
            <w:vAlign w:val="center"/>
            <w:hideMark/>
          </w:tcPr>
          <w:p w14:paraId="6D88E7EB" w14:textId="77777777" w:rsidR="00473436" w:rsidRPr="00831305" w:rsidRDefault="00473436" w:rsidP="004C264D">
            <w:pPr>
              <w:jc w:val="center"/>
              <w:rPr>
                <w:rFonts w:ascii="Arial" w:hAnsi="Arial" w:cs="Arial"/>
                <w:b/>
                <w:sz w:val="16"/>
                <w:szCs w:val="16"/>
              </w:rPr>
            </w:pPr>
            <w:r w:rsidRPr="00831305">
              <w:rPr>
                <w:rFonts w:ascii="Arial" w:hAnsi="Arial" w:cs="Arial"/>
                <w:b/>
                <w:sz w:val="16"/>
                <w:szCs w:val="16"/>
              </w:rPr>
              <w:t>IMPORTE CONTRATADO CON IVA</w:t>
            </w:r>
          </w:p>
        </w:tc>
      </w:tr>
      <w:tr w:rsidR="003730AC" w:rsidRPr="009225FA" w14:paraId="60C1FB2D" w14:textId="77777777" w:rsidTr="00875444">
        <w:trPr>
          <w:trHeight w:val="892"/>
        </w:trPr>
        <w:tc>
          <w:tcPr>
            <w:tcW w:w="513" w:type="dxa"/>
            <w:vAlign w:val="center"/>
            <w:hideMark/>
          </w:tcPr>
          <w:p w14:paraId="0EE4DE38" w14:textId="77777777" w:rsidR="003730AC" w:rsidRDefault="003730AC" w:rsidP="003730AC">
            <w:pPr>
              <w:jc w:val="center"/>
              <w:rPr>
                <w:rFonts w:ascii="Arial" w:hAnsi="Arial" w:cs="Arial"/>
                <w:b/>
                <w:bCs/>
                <w:sz w:val="16"/>
                <w:szCs w:val="16"/>
              </w:rPr>
            </w:pPr>
            <w:r>
              <w:rPr>
                <w:rFonts w:ascii="Arial" w:hAnsi="Arial" w:cs="Arial"/>
                <w:b/>
                <w:bCs/>
                <w:sz w:val="16"/>
                <w:szCs w:val="16"/>
              </w:rPr>
              <w:t>1</w:t>
            </w:r>
          </w:p>
        </w:tc>
        <w:tc>
          <w:tcPr>
            <w:tcW w:w="3456" w:type="dxa"/>
          </w:tcPr>
          <w:p w14:paraId="7D2DD053" w14:textId="6A52F97E" w:rsidR="003730AC" w:rsidRPr="003730AC" w:rsidRDefault="003730AC" w:rsidP="003730AC">
            <w:pPr>
              <w:jc w:val="both"/>
              <w:rPr>
                <w:rFonts w:ascii="Arial" w:hAnsi="Arial" w:cs="Arial"/>
                <w:sz w:val="18"/>
                <w:szCs w:val="18"/>
              </w:rPr>
            </w:pPr>
            <w:r w:rsidRPr="003730AC">
              <w:rPr>
                <w:rFonts w:ascii="Arial" w:hAnsi="Arial" w:cs="Arial"/>
                <w:color w:val="000000"/>
                <w:sz w:val="18"/>
                <w:szCs w:val="18"/>
              </w:rPr>
              <w:t xml:space="preserve">Rehabilitación de Skate Park denominado “La Curva 2” y mantenimiento de estructura con lonaria del Foro de Expresión Zapopan “Foro Cometa”, en el Parque de Las Niñas y Niños, </w:t>
            </w:r>
            <w:r w:rsidR="00576706">
              <w:rPr>
                <w:rFonts w:ascii="Arial" w:hAnsi="Arial" w:cs="Arial"/>
                <w:color w:val="000000"/>
                <w:sz w:val="18"/>
                <w:szCs w:val="18"/>
              </w:rPr>
              <w:t>M</w:t>
            </w:r>
            <w:r w:rsidRPr="003730AC">
              <w:rPr>
                <w:rFonts w:ascii="Arial" w:hAnsi="Arial" w:cs="Arial"/>
                <w:color w:val="000000"/>
                <w:sz w:val="18"/>
                <w:szCs w:val="18"/>
              </w:rPr>
              <w:t>unicipio de Zapopan, Jalisco.</w:t>
            </w:r>
          </w:p>
        </w:tc>
        <w:tc>
          <w:tcPr>
            <w:tcW w:w="1561" w:type="dxa"/>
          </w:tcPr>
          <w:p w14:paraId="511DA9EE" w14:textId="77777777" w:rsidR="003730AC" w:rsidRPr="00576706" w:rsidRDefault="003730AC" w:rsidP="003730AC">
            <w:pPr>
              <w:jc w:val="center"/>
              <w:rPr>
                <w:rFonts w:ascii="Arial" w:hAnsi="Arial" w:cs="Arial"/>
                <w:b/>
                <w:bCs/>
                <w:sz w:val="18"/>
                <w:szCs w:val="18"/>
              </w:rPr>
            </w:pPr>
          </w:p>
          <w:p w14:paraId="7A0CEA32" w14:textId="77777777" w:rsidR="003730AC" w:rsidRPr="00576706" w:rsidRDefault="003730AC" w:rsidP="003730AC">
            <w:pPr>
              <w:jc w:val="center"/>
              <w:rPr>
                <w:rFonts w:ascii="Arial" w:hAnsi="Arial" w:cs="Arial"/>
                <w:b/>
                <w:bCs/>
                <w:sz w:val="18"/>
                <w:szCs w:val="18"/>
              </w:rPr>
            </w:pPr>
          </w:p>
          <w:p w14:paraId="619DF304" w14:textId="5C817F17" w:rsidR="003730AC" w:rsidRPr="00576706" w:rsidRDefault="003730AC" w:rsidP="003730AC">
            <w:pPr>
              <w:jc w:val="center"/>
              <w:rPr>
                <w:rFonts w:ascii="Arial" w:hAnsi="Arial" w:cs="Arial"/>
                <w:b/>
                <w:bCs/>
                <w:sz w:val="18"/>
                <w:szCs w:val="18"/>
                <w:lang w:val="pt-PT"/>
              </w:rPr>
            </w:pPr>
            <w:r w:rsidRPr="00576706">
              <w:rPr>
                <w:rFonts w:ascii="Arial" w:hAnsi="Arial" w:cs="Arial"/>
                <w:b/>
                <w:bCs/>
                <w:sz w:val="18"/>
                <w:szCs w:val="18"/>
              </w:rPr>
              <w:t>DOPI-MUN-RM-EP-AD-138-2025</w:t>
            </w:r>
          </w:p>
        </w:tc>
        <w:tc>
          <w:tcPr>
            <w:tcW w:w="1985" w:type="dxa"/>
          </w:tcPr>
          <w:p w14:paraId="4A2528B2" w14:textId="77777777" w:rsidR="003730AC" w:rsidRPr="003730AC" w:rsidRDefault="003730AC" w:rsidP="003730AC">
            <w:pPr>
              <w:jc w:val="center"/>
              <w:rPr>
                <w:rFonts w:ascii="Arial" w:hAnsi="Arial" w:cs="Arial"/>
                <w:color w:val="000000"/>
                <w:sz w:val="18"/>
                <w:szCs w:val="18"/>
              </w:rPr>
            </w:pPr>
          </w:p>
          <w:p w14:paraId="0E970B5C" w14:textId="77777777" w:rsidR="003730AC" w:rsidRPr="003730AC" w:rsidRDefault="003730AC" w:rsidP="003730AC">
            <w:pPr>
              <w:jc w:val="center"/>
              <w:rPr>
                <w:rFonts w:ascii="Arial" w:hAnsi="Arial" w:cs="Arial"/>
                <w:color w:val="000000"/>
                <w:sz w:val="18"/>
                <w:szCs w:val="18"/>
              </w:rPr>
            </w:pPr>
          </w:p>
          <w:p w14:paraId="0380CBD4" w14:textId="539B81F7" w:rsidR="003730AC" w:rsidRPr="003730AC" w:rsidRDefault="003730AC" w:rsidP="003730AC">
            <w:pPr>
              <w:jc w:val="center"/>
              <w:rPr>
                <w:rFonts w:ascii="Arial" w:hAnsi="Arial" w:cs="Arial"/>
                <w:sz w:val="16"/>
                <w:szCs w:val="16"/>
                <w:lang w:val="es-MX"/>
              </w:rPr>
            </w:pPr>
            <w:r w:rsidRPr="003730AC">
              <w:rPr>
                <w:rFonts w:ascii="Arial" w:hAnsi="Arial" w:cs="Arial"/>
                <w:color w:val="000000"/>
                <w:sz w:val="18"/>
                <w:szCs w:val="18"/>
              </w:rPr>
              <w:t>Artmer Construcciones, S.A. de C.V.</w:t>
            </w:r>
          </w:p>
        </w:tc>
        <w:tc>
          <w:tcPr>
            <w:tcW w:w="1560" w:type="dxa"/>
          </w:tcPr>
          <w:p w14:paraId="03F2AE8C" w14:textId="77777777" w:rsidR="003730AC" w:rsidRPr="003730AC" w:rsidRDefault="003730AC" w:rsidP="003730AC">
            <w:pPr>
              <w:jc w:val="center"/>
              <w:rPr>
                <w:rFonts w:ascii="Arial" w:hAnsi="Arial" w:cs="Arial"/>
                <w:color w:val="000000"/>
                <w:sz w:val="18"/>
                <w:szCs w:val="18"/>
              </w:rPr>
            </w:pPr>
          </w:p>
          <w:p w14:paraId="101EE9A9" w14:textId="77777777" w:rsidR="003730AC" w:rsidRPr="003730AC" w:rsidRDefault="003730AC" w:rsidP="003730AC">
            <w:pPr>
              <w:jc w:val="center"/>
              <w:rPr>
                <w:rFonts w:ascii="Arial" w:hAnsi="Arial" w:cs="Arial"/>
                <w:color w:val="000000"/>
                <w:sz w:val="18"/>
                <w:szCs w:val="18"/>
              </w:rPr>
            </w:pPr>
          </w:p>
          <w:p w14:paraId="5456354D" w14:textId="77777777" w:rsidR="009F5917" w:rsidRDefault="009F5917" w:rsidP="003730AC">
            <w:pPr>
              <w:jc w:val="center"/>
              <w:rPr>
                <w:rFonts w:ascii="Arial" w:hAnsi="Arial" w:cs="Arial"/>
                <w:color w:val="000000"/>
                <w:sz w:val="18"/>
                <w:szCs w:val="18"/>
              </w:rPr>
            </w:pPr>
          </w:p>
          <w:p w14:paraId="0CF69FBC" w14:textId="63768196" w:rsidR="003730AC" w:rsidRPr="003730AC" w:rsidRDefault="003730AC" w:rsidP="003730AC">
            <w:pPr>
              <w:jc w:val="center"/>
              <w:rPr>
                <w:rFonts w:ascii="Arial" w:hAnsi="Arial" w:cs="Arial"/>
                <w:color w:val="000000"/>
                <w:sz w:val="18"/>
                <w:szCs w:val="18"/>
                <w:lang w:val="es-MX" w:eastAsia="es-MX"/>
              </w:rPr>
            </w:pPr>
            <w:r w:rsidRPr="003730AC">
              <w:rPr>
                <w:rFonts w:ascii="Arial" w:hAnsi="Arial" w:cs="Arial"/>
                <w:color w:val="000000"/>
                <w:sz w:val="18"/>
                <w:szCs w:val="18"/>
              </w:rPr>
              <w:t>$2,285,320.63</w:t>
            </w:r>
          </w:p>
          <w:p w14:paraId="7F1842A7" w14:textId="3C65FD5D" w:rsidR="003730AC" w:rsidRPr="003730AC" w:rsidRDefault="003730AC" w:rsidP="003730AC">
            <w:pPr>
              <w:jc w:val="center"/>
              <w:rPr>
                <w:rFonts w:ascii="Arial" w:hAnsi="Arial" w:cs="Arial"/>
                <w:b/>
                <w:bCs/>
                <w:sz w:val="16"/>
                <w:szCs w:val="16"/>
                <w:lang w:val="es-MX"/>
              </w:rPr>
            </w:pPr>
          </w:p>
        </w:tc>
      </w:tr>
      <w:tr w:rsidR="003730AC" w:rsidRPr="009225FA" w14:paraId="3D58CF78" w14:textId="77777777" w:rsidTr="00875444">
        <w:trPr>
          <w:trHeight w:val="892"/>
        </w:trPr>
        <w:tc>
          <w:tcPr>
            <w:tcW w:w="513" w:type="dxa"/>
            <w:vAlign w:val="center"/>
          </w:tcPr>
          <w:p w14:paraId="5D1BC861" w14:textId="131C0C7B" w:rsidR="003730AC" w:rsidRDefault="003730AC" w:rsidP="003730AC">
            <w:pPr>
              <w:jc w:val="center"/>
              <w:rPr>
                <w:rFonts w:ascii="Arial" w:hAnsi="Arial" w:cs="Arial"/>
                <w:b/>
                <w:bCs/>
                <w:sz w:val="16"/>
                <w:szCs w:val="16"/>
              </w:rPr>
            </w:pPr>
            <w:r>
              <w:rPr>
                <w:rFonts w:ascii="Arial" w:hAnsi="Arial" w:cs="Arial"/>
                <w:b/>
                <w:bCs/>
                <w:sz w:val="16"/>
                <w:szCs w:val="16"/>
              </w:rPr>
              <w:t>2</w:t>
            </w:r>
          </w:p>
        </w:tc>
        <w:tc>
          <w:tcPr>
            <w:tcW w:w="3456" w:type="dxa"/>
          </w:tcPr>
          <w:p w14:paraId="0DE3071C" w14:textId="2AB9AAB4" w:rsidR="003730AC" w:rsidRPr="003730AC" w:rsidRDefault="00E523C5" w:rsidP="003730AC">
            <w:pPr>
              <w:jc w:val="both"/>
              <w:rPr>
                <w:rFonts w:ascii="Arial" w:hAnsi="Arial" w:cs="Arial"/>
                <w:sz w:val="18"/>
                <w:szCs w:val="18"/>
              </w:rPr>
            </w:pPr>
            <w:r w:rsidRPr="00E523C5">
              <w:rPr>
                <w:rFonts w:ascii="Arial" w:hAnsi="Arial" w:cs="Arial"/>
                <w:sz w:val="18"/>
                <w:szCs w:val="18"/>
              </w:rPr>
              <w:t>Rehabilitación y construcción de adecuaciones viales, banquetas o aceras peatonales, senderos, accesibilidad universal, señalética horizontal-vertical y obras complementarias en av. acueducto, Municipio de Zapopan, Jalisco.</w:t>
            </w:r>
          </w:p>
        </w:tc>
        <w:tc>
          <w:tcPr>
            <w:tcW w:w="1561" w:type="dxa"/>
          </w:tcPr>
          <w:p w14:paraId="2001339D" w14:textId="77777777" w:rsidR="00E523C5" w:rsidRDefault="00E523C5" w:rsidP="003730AC">
            <w:pPr>
              <w:jc w:val="center"/>
              <w:rPr>
                <w:rFonts w:ascii="Arial" w:hAnsi="Arial" w:cs="Arial"/>
                <w:b/>
                <w:bCs/>
                <w:sz w:val="18"/>
                <w:szCs w:val="18"/>
                <w:lang w:val="pt-PT"/>
              </w:rPr>
            </w:pPr>
          </w:p>
          <w:p w14:paraId="69DF205A" w14:textId="77777777" w:rsidR="00E523C5" w:rsidRDefault="00E523C5" w:rsidP="003730AC">
            <w:pPr>
              <w:jc w:val="center"/>
              <w:rPr>
                <w:rFonts w:ascii="Arial" w:hAnsi="Arial" w:cs="Arial"/>
                <w:b/>
                <w:bCs/>
                <w:sz w:val="18"/>
                <w:szCs w:val="18"/>
                <w:lang w:val="pt-PT"/>
              </w:rPr>
            </w:pPr>
          </w:p>
          <w:p w14:paraId="599476CA" w14:textId="6925CABA" w:rsidR="003730AC" w:rsidRPr="00576706" w:rsidRDefault="00E523C5" w:rsidP="003730AC">
            <w:pPr>
              <w:jc w:val="center"/>
              <w:rPr>
                <w:rFonts w:ascii="Arial" w:hAnsi="Arial" w:cs="Arial"/>
                <w:b/>
                <w:bCs/>
                <w:sz w:val="18"/>
                <w:szCs w:val="18"/>
                <w:lang w:val="pt-PT"/>
              </w:rPr>
            </w:pPr>
            <w:r w:rsidRPr="00E523C5">
              <w:rPr>
                <w:rFonts w:ascii="Arial" w:hAnsi="Arial" w:cs="Arial"/>
                <w:b/>
                <w:bCs/>
                <w:sz w:val="18"/>
                <w:szCs w:val="18"/>
                <w:lang w:val="pt-PT"/>
              </w:rPr>
              <w:t>DOPI-MUN-RM-PAV-AD-172-2025</w:t>
            </w:r>
          </w:p>
        </w:tc>
        <w:tc>
          <w:tcPr>
            <w:tcW w:w="1985" w:type="dxa"/>
          </w:tcPr>
          <w:p w14:paraId="0759D6CD" w14:textId="77777777" w:rsidR="00E523C5" w:rsidRDefault="00E523C5" w:rsidP="003730AC">
            <w:pPr>
              <w:jc w:val="center"/>
              <w:rPr>
                <w:rFonts w:ascii="Arial" w:hAnsi="Arial" w:cs="Arial"/>
                <w:sz w:val="16"/>
                <w:szCs w:val="16"/>
                <w:lang w:val="es-MX"/>
              </w:rPr>
            </w:pPr>
          </w:p>
          <w:p w14:paraId="2F2F17A4" w14:textId="77777777" w:rsidR="00E523C5" w:rsidRDefault="00E523C5" w:rsidP="003730AC">
            <w:pPr>
              <w:jc w:val="center"/>
              <w:rPr>
                <w:rFonts w:ascii="Arial" w:hAnsi="Arial" w:cs="Arial"/>
                <w:sz w:val="16"/>
                <w:szCs w:val="16"/>
                <w:lang w:val="es-MX"/>
              </w:rPr>
            </w:pPr>
          </w:p>
          <w:p w14:paraId="2F9E1760" w14:textId="1C922F59" w:rsidR="003730AC" w:rsidRPr="003730AC" w:rsidRDefault="00E523C5" w:rsidP="003730AC">
            <w:pPr>
              <w:jc w:val="center"/>
              <w:rPr>
                <w:rFonts w:ascii="Arial" w:hAnsi="Arial" w:cs="Arial"/>
                <w:sz w:val="16"/>
                <w:szCs w:val="16"/>
                <w:lang w:val="es-MX"/>
              </w:rPr>
            </w:pPr>
            <w:r w:rsidRPr="00E523C5">
              <w:rPr>
                <w:rFonts w:ascii="Arial" w:hAnsi="Arial" w:cs="Arial"/>
                <w:sz w:val="16"/>
                <w:szCs w:val="16"/>
                <w:lang w:val="es-MX"/>
              </w:rPr>
              <w:t>CARVI ARQUITECTURA E INGENIERÍA, S.A. DE C.V.</w:t>
            </w:r>
          </w:p>
        </w:tc>
        <w:tc>
          <w:tcPr>
            <w:tcW w:w="1560" w:type="dxa"/>
          </w:tcPr>
          <w:p w14:paraId="7A8D73F1" w14:textId="77777777" w:rsidR="00E523C5" w:rsidRDefault="00E523C5" w:rsidP="003730AC">
            <w:pPr>
              <w:jc w:val="center"/>
              <w:rPr>
                <w:rFonts w:ascii="Arial" w:hAnsi="Arial" w:cs="Arial"/>
                <w:color w:val="000000"/>
                <w:sz w:val="18"/>
                <w:szCs w:val="18"/>
              </w:rPr>
            </w:pPr>
          </w:p>
          <w:p w14:paraId="3A68104F" w14:textId="77777777" w:rsidR="00E523C5" w:rsidRDefault="00E523C5" w:rsidP="003730AC">
            <w:pPr>
              <w:jc w:val="center"/>
              <w:rPr>
                <w:rFonts w:ascii="Arial" w:hAnsi="Arial" w:cs="Arial"/>
                <w:color w:val="000000"/>
                <w:sz w:val="18"/>
                <w:szCs w:val="18"/>
              </w:rPr>
            </w:pPr>
          </w:p>
          <w:p w14:paraId="3C0EA7B2" w14:textId="77777777" w:rsidR="00E523C5" w:rsidRDefault="00E523C5" w:rsidP="003730AC">
            <w:pPr>
              <w:jc w:val="center"/>
              <w:rPr>
                <w:rFonts w:ascii="Arial" w:hAnsi="Arial" w:cs="Arial"/>
                <w:color w:val="000000"/>
                <w:sz w:val="18"/>
                <w:szCs w:val="18"/>
              </w:rPr>
            </w:pPr>
          </w:p>
          <w:p w14:paraId="5EF3783E" w14:textId="45467BF8" w:rsidR="003730AC" w:rsidRPr="00E523C5" w:rsidRDefault="00E523C5" w:rsidP="003730AC">
            <w:pPr>
              <w:jc w:val="center"/>
              <w:rPr>
                <w:rFonts w:ascii="Arial" w:hAnsi="Arial" w:cs="Arial"/>
                <w:color w:val="000000"/>
                <w:sz w:val="18"/>
                <w:szCs w:val="18"/>
              </w:rPr>
            </w:pPr>
            <w:r w:rsidRPr="00E523C5">
              <w:rPr>
                <w:rFonts w:ascii="Arial" w:hAnsi="Arial" w:cs="Arial"/>
                <w:color w:val="000000"/>
                <w:sz w:val="18"/>
                <w:szCs w:val="18"/>
              </w:rPr>
              <w:t>$2,598,568.46</w:t>
            </w:r>
          </w:p>
        </w:tc>
      </w:tr>
      <w:tr w:rsidR="00E523C5" w:rsidRPr="009225FA" w14:paraId="3CA08860" w14:textId="77777777" w:rsidTr="00875444">
        <w:trPr>
          <w:trHeight w:val="892"/>
        </w:trPr>
        <w:tc>
          <w:tcPr>
            <w:tcW w:w="513" w:type="dxa"/>
            <w:vAlign w:val="center"/>
          </w:tcPr>
          <w:p w14:paraId="395CD200" w14:textId="2540E5FF" w:rsidR="00E523C5" w:rsidRDefault="00E523C5" w:rsidP="00E523C5">
            <w:pPr>
              <w:jc w:val="center"/>
              <w:rPr>
                <w:rFonts w:ascii="Arial" w:hAnsi="Arial" w:cs="Arial"/>
                <w:b/>
                <w:bCs/>
                <w:sz w:val="16"/>
                <w:szCs w:val="16"/>
              </w:rPr>
            </w:pPr>
            <w:r>
              <w:rPr>
                <w:rFonts w:ascii="Arial" w:hAnsi="Arial" w:cs="Arial"/>
                <w:b/>
                <w:bCs/>
                <w:sz w:val="16"/>
                <w:szCs w:val="16"/>
              </w:rPr>
              <w:lastRenderedPageBreak/>
              <w:t>3</w:t>
            </w:r>
          </w:p>
        </w:tc>
        <w:tc>
          <w:tcPr>
            <w:tcW w:w="3456" w:type="dxa"/>
          </w:tcPr>
          <w:p w14:paraId="38F129C2" w14:textId="5C83F367" w:rsidR="00E523C5" w:rsidRPr="003730AC" w:rsidRDefault="00E523C5" w:rsidP="00E523C5">
            <w:pPr>
              <w:jc w:val="both"/>
              <w:rPr>
                <w:rFonts w:ascii="Arial" w:hAnsi="Arial" w:cs="Arial"/>
                <w:color w:val="000000"/>
                <w:sz w:val="18"/>
                <w:szCs w:val="18"/>
              </w:rPr>
            </w:pPr>
            <w:r w:rsidRPr="003730AC">
              <w:rPr>
                <w:rFonts w:ascii="Arial" w:hAnsi="Arial" w:cs="Arial"/>
                <w:color w:val="000000"/>
                <w:sz w:val="18"/>
                <w:szCs w:val="18"/>
              </w:rPr>
              <w:t xml:space="preserve">Trabajos de reforzamiento asfaltico, adecuaciones viales y rehabilitación superficial, obras complementarias, en la colonia Lomas de Tabachines, </w:t>
            </w:r>
            <w:r>
              <w:rPr>
                <w:rFonts w:ascii="Arial" w:hAnsi="Arial" w:cs="Arial"/>
                <w:color w:val="000000"/>
                <w:sz w:val="18"/>
                <w:szCs w:val="18"/>
              </w:rPr>
              <w:t>M</w:t>
            </w:r>
            <w:r w:rsidRPr="003730AC">
              <w:rPr>
                <w:rFonts w:ascii="Arial" w:hAnsi="Arial" w:cs="Arial"/>
                <w:color w:val="000000"/>
                <w:sz w:val="18"/>
                <w:szCs w:val="18"/>
              </w:rPr>
              <w:t>unicipio de Zapopan, Jalisco.</w:t>
            </w:r>
          </w:p>
        </w:tc>
        <w:tc>
          <w:tcPr>
            <w:tcW w:w="1561" w:type="dxa"/>
          </w:tcPr>
          <w:p w14:paraId="4D1D9FEB" w14:textId="77777777" w:rsidR="00E523C5" w:rsidRPr="00576706" w:rsidRDefault="00E523C5" w:rsidP="00E523C5">
            <w:pPr>
              <w:jc w:val="center"/>
              <w:rPr>
                <w:rFonts w:ascii="Arial" w:hAnsi="Arial" w:cs="Arial"/>
                <w:b/>
                <w:bCs/>
                <w:sz w:val="18"/>
                <w:szCs w:val="18"/>
              </w:rPr>
            </w:pPr>
          </w:p>
          <w:p w14:paraId="16DBD690" w14:textId="048CCAA0" w:rsidR="00E523C5" w:rsidRPr="00576706" w:rsidRDefault="00E523C5" w:rsidP="00E523C5">
            <w:pPr>
              <w:jc w:val="center"/>
              <w:rPr>
                <w:rFonts w:ascii="Arial" w:hAnsi="Arial" w:cs="Arial"/>
                <w:b/>
                <w:bCs/>
                <w:sz w:val="18"/>
                <w:szCs w:val="18"/>
              </w:rPr>
            </w:pPr>
            <w:r w:rsidRPr="00576706">
              <w:rPr>
                <w:rFonts w:ascii="Arial" w:hAnsi="Arial" w:cs="Arial"/>
                <w:b/>
                <w:bCs/>
                <w:sz w:val="18"/>
                <w:szCs w:val="18"/>
              </w:rPr>
              <w:t>DOPI-MUN-RM-PAV-AD-173-2025</w:t>
            </w:r>
          </w:p>
        </w:tc>
        <w:tc>
          <w:tcPr>
            <w:tcW w:w="1985" w:type="dxa"/>
          </w:tcPr>
          <w:p w14:paraId="2845FDD8" w14:textId="77777777" w:rsidR="00E523C5" w:rsidRPr="003730AC" w:rsidRDefault="00E523C5" w:rsidP="00E523C5">
            <w:pPr>
              <w:jc w:val="center"/>
              <w:rPr>
                <w:rFonts w:ascii="Arial" w:hAnsi="Arial" w:cs="Arial"/>
                <w:color w:val="000000"/>
                <w:sz w:val="18"/>
                <w:szCs w:val="18"/>
              </w:rPr>
            </w:pPr>
          </w:p>
          <w:p w14:paraId="0AC3190C" w14:textId="20281745" w:rsidR="00E523C5" w:rsidRPr="003730AC" w:rsidRDefault="00E523C5" w:rsidP="00E523C5">
            <w:pPr>
              <w:jc w:val="center"/>
              <w:rPr>
                <w:rFonts w:ascii="Arial" w:hAnsi="Arial" w:cs="Arial"/>
                <w:color w:val="000000"/>
                <w:sz w:val="18"/>
                <w:szCs w:val="18"/>
              </w:rPr>
            </w:pPr>
            <w:r w:rsidRPr="003730AC">
              <w:rPr>
                <w:rFonts w:ascii="Arial" w:hAnsi="Arial" w:cs="Arial"/>
                <w:color w:val="000000"/>
                <w:sz w:val="18"/>
                <w:szCs w:val="18"/>
              </w:rPr>
              <w:t>Arca Pavimentos Asf</w:t>
            </w:r>
            <w:r>
              <w:rPr>
                <w:rFonts w:ascii="Arial" w:hAnsi="Arial" w:cs="Arial"/>
                <w:color w:val="000000"/>
                <w:sz w:val="18"/>
                <w:szCs w:val="18"/>
              </w:rPr>
              <w:t>á</w:t>
            </w:r>
            <w:r w:rsidRPr="003730AC">
              <w:rPr>
                <w:rFonts w:ascii="Arial" w:hAnsi="Arial" w:cs="Arial"/>
                <w:color w:val="000000"/>
                <w:sz w:val="18"/>
                <w:szCs w:val="18"/>
              </w:rPr>
              <w:t>lticos, S.A. de C.V.</w:t>
            </w:r>
          </w:p>
        </w:tc>
        <w:tc>
          <w:tcPr>
            <w:tcW w:w="1560" w:type="dxa"/>
          </w:tcPr>
          <w:p w14:paraId="3D1176B4" w14:textId="77777777" w:rsidR="00E523C5" w:rsidRPr="003730AC" w:rsidRDefault="00E523C5" w:rsidP="00E523C5">
            <w:pPr>
              <w:jc w:val="center"/>
              <w:rPr>
                <w:rFonts w:ascii="Arial" w:hAnsi="Arial" w:cs="Arial"/>
                <w:color w:val="000000"/>
                <w:sz w:val="18"/>
                <w:szCs w:val="18"/>
              </w:rPr>
            </w:pPr>
          </w:p>
          <w:p w14:paraId="6203998D" w14:textId="77777777" w:rsidR="00E523C5" w:rsidRDefault="00E523C5" w:rsidP="00E523C5">
            <w:pPr>
              <w:jc w:val="center"/>
              <w:rPr>
                <w:rFonts w:ascii="Arial" w:hAnsi="Arial" w:cs="Arial"/>
                <w:color w:val="000000"/>
                <w:sz w:val="18"/>
                <w:szCs w:val="18"/>
              </w:rPr>
            </w:pPr>
          </w:p>
          <w:p w14:paraId="3F269EF9" w14:textId="77777777" w:rsidR="00E523C5" w:rsidRPr="003730AC" w:rsidRDefault="00E523C5" w:rsidP="00E523C5">
            <w:pPr>
              <w:jc w:val="center"/>
              <w:rPr>
                <w:rFonts w:ascii="Arial" w:hAnsi="Arial" w:cs="Arial"/>
                <w:color w:val="000000"/>
                <w:sz w:val="18"/>
                <w:szCs w:val="18"/>
                <w:lang w:val="es-MX" w:eastAsia="es-MX"/>
              </w:rPr>
            </w:pPr>
            <w:r w:rsidRPr="003730AC">
              <w:rPr>
                <w:rFonts w:ascii="Arial" w:hAnsi="Arial" w:cs="Arial"/>
                <w:color w:val="000000"/>
                <w:sz w:val="18"/>
                <w:szCs w:val="18"/>
              </w:rPr>
              <w:t>$2,626,880.88</w:t>
            </w:r>
          </w:p>
          <w:p w14:paraId="79A4A6D1" w14:textId="77777777" w:rsidR="00E523C5" w:rsidRPr="003730AC" w:rsidRDefault="00E523C5" w:rsidP="00E523C5">
            <w:pPr>
              <w:jc w:val="center"/>
              <w:rPr>
                <w:rFonts w:ascii="Arial" w:hAnsi="Arial" w:cs="Arial"/>
                <w:color w:val="000000"/>
                <w:sz w:val="18"/>
                <w:szCs w:val="18"/>
              </w:rPr>
            </w:pPr>
          </w:p>
        </w:tc>
      </w:tr>
    </w:tbl>
    <w:p w14:paraId="77E4753A" w14:textId="77777777" w:rsidR="00D530F3" w:rsidRDefault="00D530F3" w:rsidP="00473436">
      <w:pPr>
        <w:jc w:val="both"/>
        <w:rPr>
          <w:rFonts w:ascii="Arial" w:hAnsi="Arial" w:cs="Arial"/>
          <w:b/>
          <w:sz w:val="20"/>
          <w:szCs w:val="20"/>
          <w:lang w:val="es-MX"/>
        </w:rPr>
      </w:pPr>
    </w:p>
    <w:p w14:paraId="4019AF1C" w14:textId="49755046" w:rsidR="00D530F3" w:rsidRPr="009225FA" w:rsidRDefault="00990F66" w:rsidP="00473436">
      <w:pPr>
        <w:jc w:val="both"/>
        <w:rPr>
          <w:rFonts w:ascii="Arial" w:hAnsi="Arial" w:cs="Arial"/>
          <w:b/>
          <w:sz w:val="20"/>
          <w:szCs w:val="20"/>
          <w:lang w:val="es-MX"/>
        </w:rPr>
      </w:pP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p>
    <w:p w14:paraId="447833EF" w14:textId="2C034292" w:rsidR="00F22FCC" w:rsidRDefault="00473436" w:rsidP="00473436">
      <w:pPr>
        <w:jc w:val="both"/>
        <w:rPr>
          <w:rFonts w:ascii="Arial" w:hAnsi="Arial" w:cs="Arial"/>
          <w:b/>
          <w:i/>
          <w:lang w:val="es-MX"/>
        </w:rPr>
      </w:pPr>
      <w:r>
        <w:rPr>
          <w:rFonts w:ascii="Arial" w:hAnsi="Arial" w:cs="Arial"/>
          <w:b/>
          <w:sz w:val="20"/>
          <w:szCs w:val="20"/>
          <w:lang w:val="es-MX"/>
        </w:rPr>
        <w:t>La Suplente del Presidente del Comité Mixto de Obra Pública, Paulina del Carmen Torres Padilla, hace uso de la voz mencionando: Si no hay observaciones al respecto y como este es un informe, no se vota, pasamos al siguiente punto</w:t>
      </w:r>
      <w:r>
        <w:rPr>
          <w:rFonts w:ascii="Arial" w:hAnsi="Arial" w:cs="Arial"/>
          <w:b/>
          <w:sz w:val="20"/>
          <w:szCs w:val="20"/>
        </w:rPr>
        <w:t>.</w:t>
      </w:r>
    </w:p>
    <w:p w14:paraId="767397AF" w14:textId="77777777" w:rsidR="00B75DA7" w:rsidRDefault="00B75DA7" w:rsidP="004B39B7">
      <w:pPr>
        <w:jc w:val="both"/>
        <w:rPr>
          <w:rFonts w:ascii="Arial" w:hAnsi="Arial" w:cs="Arial"/>
          <w:b/>
          <w:i/>
          <w:lang w:val="es-MX"/>
        </w:rPr>
      </w:pPr>
    </w:p>
    <w:p w14:paraId="387A61C0" w14:textId="77777777" w:rsidR="0063273E" w:rsidRDefault="0063273E" w:rsidP="004B39B7">
      <w:pPr>
        <w:jc w:val="both"/>
        <w:rPr>
          <w:rFonts w:ascii="Arial" w:hAnsi="Arial" w:cs="Arial"/>
          <w:b/>
          <w:i/>
          <w:lang w:val="es-MX"/>
        </w:rPr>
      </w:pPr>
    </w:p>
    <w:p w14:paraId="369549C8" w14:textId="77777777" w:rsidR="0063273E" w:rsidRDefault="0063273E" w:rsidP="004B39B7">
      <w:pPr>
        <w:jc w:val="both"/>
        <w:rPr>
          <w:rFonts w:ascii="Arial" w:hAnsi="Arial" w:cs="Arial"/>
          <w:b/>
          <w:i/>
          <w:lang w:val="es-MX"/>
        </w:rPr>
      </w:pPr>
    </w:p>
    <w:p w14:paraId="4C1CBC74" w14:textId="77777777" w:rsidR="00B75DA7" w:rsidRDefault="00B75DA7" w:rsidP="004B39B7">
      <w:pPr>
        <w:jc w:val="both"/>
        <w:rPr>
          <w:rFonts w:ascii="Arial" w:hAnsi="Arial" w:cs="Arial"/>
          <w:b/>
          <w:i/>
          <w:lang w:val="es-MX"/>
        </w:rPr>
      </w:pPr>
    </w:p>
    <w:p w14:paraId="3845E417" w14:textId="4B8F1B72" w:rsidR="00BB2947" w:rsidRDefault="006F57D3" w:rsidP="004B39B7">
      <w:pPr>
        <w:jc w:val="both"/>
        <w:rPr>
          <w:rFonts w:ascii="Arial" w:hAnsi="Arial" w:cs="Arial"/>
          <w:b/>
          <w:i/>
          <w:lang w:val="es-MX"/>
        </w:rPr>
      </w:pPr>
      <w:r>
        <w:rPr>
          <w:rFonts w:ascii="Arial" w:hAnsi="Arial" w:cs="Arial"/>
          <w:b/>
          <w:i/>
          <w:lang w:val="es-MX"/>
        </w:rPr>
        <w:t>9</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3C7D195F" w14:textId="767ACCA0" w:rsidR="005A6671" w:rsidRDefault="005A6671" w:rsidP="001B1618">
      <w:pPr>
        <w:jc w:val="both"/>
        <w:rPr>
          <w:rFonts w:ascii="Arial" w:hAnsi="Arial" w:cs="Arial"/>
          <w:b/>
          <w:i/>
          <w:lang w:val="es-MX"/>
        </w:rPr>
      </w:pPr>
    </w:p>
    <w:p w14:paraId="2562BF20" w14:textId="77777777" w:rsidR="000D752F" w:rsidRDefault="000D752F" w:rsidP="001B1618">
      <w:pPr>
        <w:jc w:val="both"/>
        <w:rPr>
          <w:rFonts w:ascii="Arial" w:hAnsi="Arial" w:cs="Arial"/>
          <w:b/>
          <w:i/>
          <w:lang w:val="es-MX"/>
        </w:rPr>
      </w:pPr>
    </w:p>
    <w:p w14:paraId="2276AC13" w14:textId="1B81EC3B" w:rsidR="00131F3C" w:rsidRDefault="006E0019"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00131F3C" w:rsidRPr="00266662">
        <w:rPr>
          <w:rFonts w:ascii="Arial" w:hAnsi="Arial" w:cs="Arial"/>
          <w:sz w:val="20"/>
          <w:szCs w:val="20"/>
          <w:lang w:val="es-MX"/>
        </w:rPr>
        <w:t xml:space="preserve"> menciona: muy bien desahogado el </w:t>
      </w:r>
      <w:r w:rsidR="006F57D3">
        <w:rPr>
          <w:rFonts w:ascii="Arial" w:hAnsi="Arial" w:cs="Arial"/>
          <w:b/>
          <w:sz w:val="20"/>
          <w:szCs w:val="20"/>
          <w:lang w:val="es-MX"/>
        </w:rPr>
        <w:t>octavo</w:t>
      </w:r>
      <w:r w:rsidR="00131F3C">
        <w:rPr>
          <w:rFonts w:ascii="Arial" w:hAnsi="Arial" w:cs="Arial"/>
          <w:b/>
          <w:sz w:val="20"/>
          <w:szCs w:val="20"/>
          <w:lang w:val="es-MX"/>
        </w:rPr>
        <w:t xml:space="preserve"> </w:t>
      </w:r>
      <w:r w:rsidR="00131F3C" w:rsidRPr="00266662">
        <w:rPr>
          <w:rFonts w:ascii="Arial" w:hAnsi="Arial" w:cs="Arial"/>
          <w:sz w:val="20"/>
          <w:szCs w:val="20"/>
          <w:lang w:val="es-MX"/>
        </w:rPr>
        <w:t xml:space="preserve">punto de la Orden del Día. Pasamos al </w:t>
      </w:r>
      <w:r w:rsidR="006F57D3">
        <w:rPr>
          <w:rFonts w:ascii="Arial" w:hAnsi="Arial" w:cs="Arial"/>
          <w:b/>
          <w:sz w:val="20"/>
          <w:szCs w:val="20"/>
          <w:lang w:val="es-MX"/>
        </w:rPr>
        <w:t>noveno</w:t>
      </w:r>
      <w:r w:rsidR="00131F3C">
        <w:rPr>
          <w:rFonts w:ascii="Arial" w:hAnsi="Arial" w:cs="Arial"/>
          <w:b/>
          <w:sz w:val="20"/>
          <w:szCs w:val="20"/>
          <w:lang w:val="es-MX"/>
        </w:rPr>
        <w:t xml:space="preserve"> </w:t>
      </w:r>
      <w:r w:rsidR="00131F3C" w:rsidRPr="00266662">
        <w:rPr>
          <w:rFonts w:ascii="Arial" w:hAnsi="Arial" w:cs="Arial"/>
          <w:sz w:val="20"/>
          <w:szCs w:val="20"/>
          <w:lang w:val="es-MX"/>
        </w:rPr>
        <w:t>punto</w:t>
      </w:r>
      <w:r w:rsidR="00131F3C" w:rsidRPr="00266662">
        <w:rPr>
          <w:rFonts w:ascii="Arial" w:hAnsi="Arial" w:cs="Arial"/>
          <w:b/>
          <w:sz w:val="20"/>
          <w:szCs w:val="20"/>
          <w:lang w:val="es-MX"/>
        </w:rPr>
        <w:t>,</w:t>
      </w:r>
      <w:r w:rsidR="00131F3C" w:rsidRPr="00266662">
        <w:rPr>
          <w:rFonts w:ascii="Arial" w:hAnsi="Arial" w:cs="Arial"/>
          <w:sz w:val="20"/>
          <w:szCs w:val="20"/>
          <w:lang w:val="es-MX"/>
        </w:rPr>
        <w:t xml:space="preserve"> que es </w:t>
      </w:r>
      <w:r w:rsidR="00131F3C" w:rsidRPr="00266662">
        <w:rPr>
          <w:rFonts w:ascii="Arial" w:hAnsi="Arial" w:cs="Arial"/>
          <w:b/>
          <w:sz w:val="20"/>
          <w:szCs w:val="20"/>
          <w:lang w:val="es-MX"/>
        </w:rPr>
        <w:t>Asuntos Varios</w:t>
      </w:r>
      <w:r w:rsidR="00131F3C" w:rsidRPr="00266662">
        <w:rPr>
          <w:rFonts w:ascii="Arial" w:hAnsi="Arial" w:cs="Arial"/>
          <w:sz w:val="20"/>
          <w:szCs w:val="20"/>
          <w:lang w:val="es-MX"/>
        </w:rPr>
        <w:t>, si alguien tiene algún a</w:t>
      </w:r>
      <w:r w:rsidR="00131F3C">
        <w:rPr>
          <w:rFonts w:ascii="Arial" w:hAnsi="Arial" w:cs="Arial"/>
          <w:sz w:val="20"/>
          <w:szCs w:val="20"/>
          <w:lang w:val="es-MX"/>
        </w:rPr>
        <w:t>sunto que tratar, a sus órdenes:</w:t>
      </w:r>
    </w:p>
    <w:p w14:paraId="23AA53B9" w14:textId="77777777" w:rsidR="005F4FBA" w:rsidRDefault="005F4FBA" w:rsidP="00191FED">
      <w:pPr>
        <w:tabs>
          <w:tab w:val="left" w:pos="1155"/>
        </w:tabs>
        <w:jc w:val="both"/>
        <w:rPr>
          <w:rFonts w:ascii="Arial" w:hAnsi="Arial" w:cs="Arial"/>
          <w:sz w:val="20"/>
          <w:szCs w:val="20"/>
          <w:lang w:val="es-MX"/>
        </w:rPr>
      </w:pPr>
    </w:p>
    <w:p w14:paraId="4B2EB485" w14:textId="183C3DF3" w:rsidR="00406263" w:rsidRDefault="00406263"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Sin otro asunto que tratar </w:t>
      </w:r>
      <w:r w:rsidR="006E0019">
        <w:rPr>
          <w:rFonts w:ascii="Arial" w:hAnsi="Arial" w:cs="Arial"/>
          <w:sz w:val="20"/>
          <w:szCs w:val="20"/>
          <w:lang w:val="es-MX"/>
        </w:rPr>
        <w:t>la Suplente del</w:t>
      </w:r>
      <w:r w:rsidRPr="00266662">
        <w:rPr>
          <w:rFonts w:ascii="Arial" w:hAnsi="Arial" w:cs="Arial"/>
          <w:sz w:val="20"/>
          <w:szCs w:val="20"/>
          <w:lang w:val="es-MX"/>
        </w:rPr>
        <w:t xml:space="preserve"> Presidente del Comité Mixto de Obra Pública, </w:t>
      </w:r>
      <w:r w:rsidR="006E0019" w:rsidRPr="006E0019">
        <w:rPr>
          <w:rFonts w:ascii="Arial" w:hAnsi="Arial" w:cs="Arial"/>
          <w:sz w:val="20"/>
          <w:szCs w:val="20"/>
          <w:lang w:val="es-MX"/>
        </w:rPr>
        <w:t>Paulina del Carmen Torres Padilla</w:t>
      </w:r>
      <w:r w:rsidRPr="00266662">
        <w:rPr>
          <w:rFonts w:ascii="Arial" w:hAnsi="Arial" w:cs="Arial"/>
          <w:sz w:val="20"/>
          <w:szCs w:val="20"/>
          <w:lang w:val="es-MX"/>
        </w:rPr>
        <w:t xml:space="preserve">, da por terminada la </w:t>
      </w:r>
      <w:r w:rsidR="00756BB4">
        <w:rPr>
          <w:rFonts w:ascii="Arial" w:hAnsi="Arial" w:cs="Arial"/>
          <w:b/>
          <w:bCs/>
          <w:color w:val="FF0000"/>
          <w:sz w:val="20"/>
          <w:szCs w:val="20"/>
          <w:lang w:val="es-MX"/>
        </w:rPr>
        <w:t>Vigésima</w:t>
      </w:r>
      <w:r w:rsidR="0089067E">
        <w:rPr>
          <w:rFonts w:ascii="Arial" w:hAnsi="Arial" w:cs="Arial"/>
          <w:b/>
          <w:bCs/>
          <w:color w:val="FF0000"/>
          <w:sz w:val="20"/>
          <w:szCs w:val="20"/>
          <w:lang w:val="es-MX"/>
        </w:rPr>
        <w:t xml:space="preserve"> </w:t>
      </w:r>
      <w:r w:rsidR="00D8533C">
        <w:rPr>
          <w:rFonts w:ascii="Arial" w:hAnsi="Arial" w:cs="Arial"/>
          <w:b/>
          <w:bCs/>
          <w:color w:val="FF0000"/>
          <w:sz w:val="20"/>
          <w:szCs w:val="20"/>
          <w:lang w:val="es-MX"/>
        </w:rPr>
        <w:t>Cuarta</w:t>
      </w:r>
      <w:r w:rsidR="004610E1">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00AE379F" w:rsidRPr="004B5F56">
        <w:rPr>
          <w:rFonts w:ascii="Arial" w:hAnsi="Arial" w:cs="Arial"/>
          <w:b/>
          <w:bCs/>
          <w:color w:val="FF0000"/>
          <w:sz w:val="20"/>
          <w:szCs w:val="20"/>
          <w:lang w:val="es-MX"/>
        </w:rPr>
        <w:t>A</w:t>
      </w:r>
      <w:r w:rsidRPr="004B5F56">
        <w:rPr>
          <w:rFonts w:ascii="Arial" w:hAnsi="Arial" w:cs="Arial"/>
          <w:b/>
          <w:bCs/>
          <w:color w:val="FF0000"/>
          <w:sz w:val="20"/>
          <w:szCs w:val="20"/>
          <w:lang w:val="es-MX"/>
        </w:rPr>
        <w:t>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Default="006675A4" w:rsidP="00191FED">
      <w:pPr>
        <w:tabs>
          <w:tab w:val="left" w:pos="1155"/>
        </w:tabs>
        <w:jc w:val="both"/>
        <w:rPr>
          <w:rFonts w:ascii="Arial" w:hAnsi="Arial" w:cs="Arial"/>
          <w:sz w:val="20"/>
          <w:szCs w:val="20"/>
          <w:lang w:val="es-MX"/>
        </w:rPr>
      </w:pPr>
    </w:p>
    <w:p w14:paraId="7A293174" w14:textId="77777777" w:rsidR="00CA1A80" w:rsidRDefault="00CA1A80" w:rsidP="00BB2947">
      <w:pPr>
        <w:jc w:val="center"/>
        <w:rPr>
          <w:rFonts w:ascii="Arial" w:hAnsi="Arial" w:cs="Arial"/>
          <w:b/>
          <w:bCs/>
          <w:sz w:val="20"/>
          <w:szCs w:val="20"/>
          <w:lang w:val="es-MX"/>
        </w:rPr>
      </w:pPr>
    </w:p>
    <w:p w14:paraId="1123551D" w14:textId="77777777" w:rsidR="00D560A6" w:rsidRDefault="00D560A6" w:rsidP="00BB2947">
      <w:pPr>
        <w:jc w:val="center"/>
        <w:rPr>
          <w:rFonts w:ascii="Arial" w:hAnsi="Arial" w:cs="Arial"/>
          <w:b/>
          <w:bCs/>
          <w:sz w:val="20"/>
          <w:szCs w:val="20"/>
          <w:lang w:val="es-MX"/>
        </w:rPr>
      </w:pPr>
    </w:p>
    <w:p w14:paraId="43D784C0" w14:textId="77777777" w:rsidR="00DD5EC5" w:rsidRDefault="00DD5EC5" w:rsidP="00BB2947">
      <w:pPr>
        <w:jc w:val="center"/>
        <w:rPr>
          <w:rFonts w:ascii="Arial" w:hAnsi="Arial" w:cs="Arial"/>
          <w:b/>
          <w:bCs/>
          <w:sz w:val="20"/>
          <w:szCs w:val="20"/>
          <w:lang w:val="es-MX"/>
        </w:rPr>
      </w:pPr>
    </w:p>
    <w:p w14:paraId="1013074D" w14:textId="2EDDE191" w:rsidR="00BB2947" w:rsidRPr="006E0019" w:rsidRDefault="006E0019" w:rsidP="00BB2947">
      <w:pPr>
        <w:jc w:val="center"/>
        <w:rPr>
          <w:rFonts w:ascii="Arial" w:hAnsi="Arial" w:cs="Arial"/>
          <w:b/>
          <w:bCs/>
          <w:sz w:val="20"/>
          <w:szCs w:val="20"/>
          <w:lang w:val="es-MX"/>
        </w:rPr>
      </w:pPr>
      <w:r w:rsidRPr="006E0019">
        <w:rPr>
          <w:rFonts w:ascii="Arial" w:hAnsi="Arial" w:cs="Arial"/>
          <w:b/>
          <w:bCs/>
          <w:sz w:val="20"/>
          <w:szCs w:val="20"/>
          <w:lang w:val="es-MX"/>
        </w:rPr>
        <w:t>Paulina del Carmen Torres Padilla</w:t>
      </w:r>
    </w:p>
    <w:p w14:paraId="450BE140" w14:textId="681D1AD1" w:rsidR="00BB2947" w:rsidRPr="00266662" w:rsidRDefault="006E0019" w:rsidP="00BB2947">
      <w:pPr>
        <w:jc w:val="center"/>
        <w:rPr>
          <w:rFonts w:ascii="Arial" w:hAnsi="Arial" w:cs="Arial"/>
          <w:sz w:val="20"/>
          <w:szCs w:val="20"/>
          <w:lang w:val="es-MX"/>
        </w:rPr>
      </w:pPr>
      <w:r>
        <w:rPr>
          <w:rFonts w:ascii="Arial" w:hAnsi="Arial" w:cs="Arial"/>
          <w:sz w:val="20"/>
          <w:szCs w:val="20"/>
          <w:lang w:val="es-MX"/>
        </w:rPr>
        <w:t xml:space="preserve">Suplente del </w:t>
      </w:r>
      <w:r w:rsidR="00BB2947" w:rsidRPr="00266662">
        <w:rPr>
          <w:rFonts w:ascii="Arial" w:hAnsi="Arial" w:cs="Arial"/>
          <w:sz w:val="20"/>
          <w:szCs w:val="20"/>
          <w:lang w:val="es-MX"/>
        </w:rPr>
        <w:t>Presidente del Comité Mixto de Obra Pública.</w:t>
      </w:r>
    </w:p>
    <w:p w14:paraId="73CD2AA4" w14:textId="77777777" w:rsidR="00BB2947" w:rsidRDefault="00BB2947" w:rsidP="00BB2947">
      <w:pPr>
        <w:jc w:val="both"/>
        <w:rPr>
          <w:rFonts w:ascii="Arial" w:hAnsi="Arial" w:cs="Arial"/>
          <w:sz w:val="20"/>
          <w:szCs w:val="20"/>
          <w:lang w:val="es-MX"/>
        </w:rPr>
      </w:pPr>
    </w:p>
    <w:p w14:paraId="586B0934" w14:textId="77777777" w:rsidR="00CA1A80" w:rsidRDefault="00CA1A80"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0444D5BF" w14:textId="57146F3B" w:rsidR="005F4FBA" w:rsidRDefault="005F4FBA" w:rsidP="00BB2947">
      <w:pPr>
        <w:jc w:val="center"/>
        <w:rPr>
          <w:rFonts w:ascii="Arial" w:hAnsi="Arial" w:cs="Arial"/>
          <w:b/>
          <w:sz w:val="20"/>
          <w:szCs w:val="20"/>
          <w:lang w:val="es-MX"/>
        </w:rPr>
      </w:pPr>
    </w:p>
    <w:p w14:paraId="02E300E7" w14:textId="77777777" w:rsidR="00DD5EC5" w:rsidRDefault="00DD5EC5" w:rsidP="00BB2947">
      <w:pPr>
        <w:jc w:val="center"/>
        <w:rPr>
          <w:rFonts w:ascii="Arial" w:hAnsi="Arial" w:cs="Arial"/>
          <w:b/>
          <w:sz w:val="20"/>
          <w:szCs w:val="20"/>
          <w:lang w:val="es-MX"/>
        </w:rPr>
      </w:pPr>
    </w:p>
    <w:p w14:paraId="3BD5BB29" w14:textId="77777777" w:rsidR="00C6668B" w:rsidRPr="00C6668B" w:rsidRDefault="00C6668B" w:rsidP="00C6668B">
      <w:pPr>
        <w:jc w:val="center"/>
        <w:rPr>
          <w:rFonts w:ascii="Arial" w:hAnsi="Arial" w:cs="Arial"/>
          <w:b/>
          <w:bCs/>
          <w:sz w:val="20"/>
          <w:szCs w:val="20"/>
          <w:lang w:val="es-MX"/>
        </w:rPr>
      </w:pPr>
      <w:r w:rsidRPr="00C6668B">
        <w:rPr>
          <w:rFonts w:ascii="Arial" w:hAnsi="Arial" w:cs="Arial"/>
          <w:b/>
          <w:bCs/>
          <w:sz w:val="20"/>
          <w:szCs w:val="20"/>
          <w:lang w:val="es-MX"/>
        </w:rPr>
        <w:t>Regidor Cuauhtémoc Gámez Ponce</w:t>
      </w:r>
    </w:p>
    <w:p w14:paraId="216277B0" w14:textId="0E71B913" w:rsidR="00247D61" w:rsidRDefault="00C6668B" w:rsidP="00C6668B">
      <w:pPr>
        <w:jc w:val="center"/>
        <w:rPr>
          <w:rFonts w:ascii="Arial" w:hAnsi="Arial" w:cs="Arial"/>
          <w:b/>
          <w:sz w:val="20"/>
          <w:szCs w:val="20"/>
          <w:lang w:val="es-MX"/>
        </w:rPr>
      </w:pPr>
      <w:r>
        <w:rPr>
          <w:rFonts w:ascii="Arial" w:hAnsi="Arial" w:cs="Arial"/>
          <w:sz w:val="20"/>
          <w:szCs w:val="20"/>
          <w:lang w:val="es-MX"/>
        </w:rPr>
        <w:t xml:space="preserve">Representante Titular </w:t>
      </w:r>
      <w:r w:rsidRPr="0041659B">
        <w:rPr>
          <w:rFonts w:ascii="Arial" w:hAnsi="Arial" w:cs="Arial"/>
          <w:sz w:val="20"/>
          <w:szCs w:val="20"/>
          <w:lang w:val="es-MX"/>
        </w:rPr>
        <w:t>de la Comisión Colegiada y Permanente de Desarrollo Urbano</w:t>
      </w:r>
    </w:p>
    <w:p w14:paraId="3C4E7CD9" w14:textId="77777777" w:rsidR="00D02642" w:rsidRDefault="00D02642" w:rsidP="00D4463C">
      <w:pPr>
        <w:rPr>
          <w:rFonts w:ascii="Arial" w:hAnsi="Arial" w:cs="Arial"/>
          <w:b/>
          <w:sz w:val="20"/>
          <w:szCs w:val="20"/>
          <w:lang w:val="es-MX"/>
        </w:rPr>
      </w:pPr>
    </w:p>
    <w:p w14:paraId="052D8CC2" w14:textId="3F7DAA6B" w:rsidR="00825B0A" w:rsidRDefault="00825B0A" w:rsidP="00EB4608">
      <w:pPr>
        <w:jc w:val="center"/>
        <w:rPr>
          <w:rFonts w:ascii="Arial" w:hAnsi="Arial" w:cs="Arial"/>
          <w:b/>
          <w:bCs/>
          <w:sz w:val="20"/>
          <w:szCs w:val="20"/>
        </w:rPr>
      </w:pPr>
    </w:p>
    <w:p w14:paraId="52FFB0B3" w14:textId="362A9719" w:rsidR="00825B0A" w:rsidRDefault="00825B0A" w:rsidP="00EB4608">
      <w:pPr>
        <w:jc w:val="center"/>
        <w:rPr>
          <w:rFonts w:ascii="Arial" w:hAnsi="Arial" w:cs="Arial"/>
          <w:b/>
          <w:bCs/>
          <w:sz w:val="20"/>
          <w:szCs w:val="20"/>
        </w:rPr>
      </w:pPr>
    </w:p>
    <w:p w14:paraId="4B22F5E4" w14:textId="77777777" w:rsidR="00BF2134" w:rsidRDefault="00BF2134" w:rsidP="00EB4608">
      <w:pPr>
        <w:jc w:val="center"/>
        <w:rPr>
          <w:rFonts w:ascii="Arial" w:hAnsi="Arial" w:cs="Arial"/>
          <w:b/>
          <w:bCs/>
          <w:sz w:val="20"/>
          <w:szCs w:val="20"/>
        </w:rPr>
      </w:pPr>
    </w:p>
    <w:p w14:paraId="1AF36C48" w14:textId="77777777" w:rsidR="00825B0A" w:rsidRDefault="00825B0A" w:rsidP="00EB4608">
      <w:pPr>
        <w:jc w:val="center"/>
        <w:rPr>
          <w:rFonts w:ascii="Arial" w:hAnsi="Arial" w:cs="Arial"/>
          <w:b/>
          <w:bCs/>
          <w:sz w:val="20"/>
          <w:szCs w:val="20"/>
        </w:rPr>
      </w:pPr>
    </w:p>
    <w:p w14:paraId="2C81B3E3" w14:textId="77777777" w:rsidR="00CA1A80" w:rsidRPr="00CA1A80" w:rsidRDefault="00CA1A80" w:rsidP="00BB2947">
      <w:pPr>
        <w:jc w:val="center"/>
        <w:rPr>
          <w:rFonts w:ascii="Arial" w:hAnsi="Arial" w:cs="Arial"/>
          <w:b/>
          <w:bCs/>
          <w:sz w:val="20"/>
          <w:szCs w:val="20"/>
          <w:lang w:val="es-MX"/>
        </w:rPr>
      </w:pPr>
      <w:r w:rsidRPr="00CA1A80">
        <w:rPr>
          <w:rFonts w:ascii="Arial" w:hAnsi="Arial" w:cs="Arial"/>
          <w:b/>
          <w:bCs/>
          <w:sz w:val="20"/>
          <w:szCs w:val="20"/>
          <w:lang w:val="es-MX"/>
        </w:rPr>
        <w:t>Regidor y Sindico Gabriel Alberto Lara Castro</w:t>
      </w:r>
    </w:p>
    <w:p w14:paraId="5F3296A8" w14:textId="2C49DE76" w:rsidR="00A40EF2" w:rsidRDefault="00CA1A80" w:rsidP="00BB2947">
      <w:pPr>
        <w:jc w:val="center"/>
        <w:rPr>
          <w:rFonts w:ascii="Arial" w:hAnsi="Arial" w:cs="Arial"/>
          <w:b/>
          <w:bCs/>
          <w:sz w:val="20"/>
          <w:szCs w:val="20"/>
          <w:lang w:val="es-MX"/>
        </w:rPr>
      </w:pPr>
      <w:r>
        <w:rPr>
          <w:rFonts w:ascii="Arial" w:hAnsi="Arial" w:cs="Arial"/>
          <w:sz w:val="20"/>
          <w:szCs w:val="20"/>
          <w:lang w:val="es-MX"/>
        </w:rPr>
        <w:t>Representante Titular de la Comisión Colegiada y Permanente de Hacienda, Patrimonio y Presupuestos</w:t>
      </w:r>
    </w:p>
    <w:p w14:paraId="22FE3B25" w14:textId="77777777" w:rsidR="00A40EF2" w:rsidRDefault="00A40EF2" w:rsidP="00BB2947">
      <w:pPr>
        <w:jc w:val="center"/>
        <w:rPr>
          <w:rFonts w:ascii="Arial" w:hAnsi="Arial" w:cs="Arial"/>
          <w:b/>
          <w:bCs/>
          <w:sz w:val="20"/>
          <w:szCs w:val="20"/>
          <w:lang w:val="es-MX"/>
        </w:rPr>
      </w:pPr>
    </w:p>
    <w:p w14:paraId="4834EF77" w14:textId="77777777" w:rsidR="00512D53" w:rsidRDefault="00512D53" w:rsidP="00BB2947">
      <w:pPr>
        <w:jc w:val="center"/>
        <w:rPr>
          <w:rFonts w:ascii="Arial" w:hAnsi="Arial" w:cs="Arial"/>
          <w:b/>
          <w:bCs/>
          <w:sz w:val="20"/>
          <w:szCs w:val="20"/>
          <w:lang w:val="es-MX"/>
        </w:rPr>
      </w:pPr>
    </w:p>
    <w:p w14:paraId="1B42D1ED" w14:textId="77777777" w:rsidR="00512D53" w:rsidRDefault="00512D53" w:rsidP="00BB2947">
      <w:pPr>
        <w:jc w:val="center"/>
        <w:rPr>
          <w:rFonts w:ascii="Arial" w:hAnsi="Arial" w:cs="Arial"/>
          <w:b/>
          <w:bCs/>
          <w:sz w:val="20"/>
          <w:szCs w:val="20"/>
          <w:lang w:val="es-MX"/>
        </w:rPr>
      </w:pPr>
    </w:p>
    <w:p w14:paraId="53149937" w14:textId="77777777" w:rsidR="00512D53" w:rsidRDefault="00512D53" w:rsidP="00BB2947">
      <w:pPr>
        <w:jc w:val="center"/>
        <w:rPr>
          <w:rFonts w:ascii="Arial" w:hAnsi="Arial" w:cs="Arial"/>
          <w:b/>
          <w:bCs/>
          <w:sz w:val="20"/>
          <w:szCs w:val="20"/>
          <w:lang w:val="es-MX"/>
        </w:rPr>
      </w:pPr>
    </w:p>
    <w:p w14:paraId="324FCEBD" w14:textId="77777777" w:rsidR="00512D53" w:rsidRPr="00825B0A" w:rsidRDefault="00512D53" w:rsidP="00512D53">
      <w:pPr>
        <w:jc w:val="center"/>
        <w:rPr>
          <w:rFonts w:ascii="Arial" w:hAnsi="Arial" w:cs="Arial"/>
          <w:b/>
          <w:bCs/>
          <w:sz w:val="20"/>
          <w:szCs w:val="20"/>
        </w:rPr>
      </w:pPr>
      <w:r w:rsidRPr="00825B0A">
        <w:rPr>
          <w:rFonts w:ascii="Arial" w:hAnsi="Arial" w:cs="Arial"/>
          <w:b/>
          <w:bCs/>
          <w:sz w:val="20"/>
          <w:szCs w:val="20"/>
        </w:rPr>
        <w:t>Regidora Rosa Isela Diaz Gurrola</w:t>
      </w:r>
    </w:p>
    <w:p w14:paraId="6046E1E1" w14:textId="3ABB0739" w:rsidR="00CA1A80" w:rsidRDefault="00512D53" w:rsidP="00512D53">
      <w:pPr>
        <w:jc w:val="center"/>
        <w:rPr>
          <w:rFonts w:ascii="Arial" w:hAnsi="Arial" w:cs="Arial"/>
          <w:b/>
          <w:bCs/>
          <w:sz w:val="20"/>
          <w:szCs w:val="20"/>
          <w:lang w:val="es-MX"/>
        </w:rPr>
      </w:pP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p>
    <w:p w14:paraId="473A6E0F" w14:textId="77777777" w:rsidR="00CA1A80" w:rsidRDefault="00CA1A80" w:rsidP="00BB2947">
      <w:pPr>
        <w:jc w:val="center"/>
        <w:rPr>
          <w:rFonts w:ascii="Arial" w:hAnsi="Arial" w:cs="Arial"/>
          <w:b/>
          <w:bCs/>
          <w:sz w:val="20"/>
          <w:szCs w:val="20"/>
          <w:lang w:val="es-MX"/>
        </w:rPr>
      </w:pPr>
    </w:p>
    <w:p w14:paraId="4D88F0C3" w14:textId="77777777" w:rsidR="00CA1A80" w:rsidRDefault="00CA1A80" w:rsidP="00BB2947">
      <w:pPr>
        <w:jc w:val="center"/>
        <w:rPr>
          <w:rFonts w:ascii="Arial" w:hAnsi="Arial" w:cs="Arial"/>
          <w:b/>
          <w:bCs/>
          <w:sz w:val="20"/>
          <w:szCs w:val="20"/>
          <w:lang w:val="es-MX"/>
        </w:rPr>
      </w:pPr>
    </w:p>
    <w:p w14:paraId="31E2C9A7" w14:textId="77777777" w:rsidR="0063273E" w:rsidRDefault="0063273E" w:rsidP="00BB2947">
      <w:pPr>
        <w:jc w:val="center"/>
        <w:rPr>
          <w:rFonts w:ascii="Arial" w:hAnsi="Arial" w:cs="Arial"/>
          <w:b/>
          <w:bCs/>
          <w:sz w:val="20"/>
          <w:szCs w:val="20"/>
          <w:lang w:val="es-MX"/>
        </w:rPr>
      </w:pPr>
    </w:p>
    <w:p w14:paraId="6ECD61FE" w14:textId="77777777" w:rsidR="00CA1A80" w:rsidRDefault="00CA1A80" w:rsidP="00BB2947">
      <w:pPr>
        <w:jc w:val="center"/>
        <w:rPr>
          <w:rFonts w:ascii="Arial" w:hAnsi="Arial" w:cs="Arial"/>
          <w:b/>
          <w:bCs/>
          <w:sz w:val="20"/>
          <w:szCs w:val="20"/>
          <w:lang w:val="es-MX"/>
        </w:rPr>
      </w:pPr>
    </w:p>
    <w:p w14:paraId="2308D98F" w14:textId="77777777" w:rsidR="00CA1A80" w:rsidRPr="00CA1A80" w:rsidRDefault="00CA1A80" w:rsidP="00BB2947">
      <w:pPr>
        <w:jc w:val="center"/>
        <w:rPr>
          <w:rFonts w:ascii="Arial" w:hAnsi="Arial" w:cs="Arial"/>
          <w:b/>
          <w:bCs/>
          <w:sz w:val="20"/>
          <w:szCs w:val="20"/>
        </w:rPr>
      </w:pPr>
      <w:r w:rsidRPr="00CA1A80">
        <w:rPr>
          <w:rFonts w:ascii="Arial" w:hAnsi="Arial" w:cs="Arial"/>
          <w:b/>
          <w:bCs/>
          <w:sz w:val="20"/>
          <w:szCs w:val="20"/>
        </w:rPr>
        <w:t>Regidora Ana Cecilia Santos Martínez</w:t>
      </w:r>
    </w:p>
    <w:p w14:paraId="0CE7B5BB" w14:textId="7CD1F440" w:rsidR="00CA1A80" w:rsidRDefault="00CA1A80" w:rsidP="00BB2947">
      <w:pPr>
        <w:jc w:val="center"/>
        <w:rPr>
          <w:rFonts w:ascii="Arial" w:hAnsi="Arial" w:cs="Arial"/>
          <w:b/>
          <w:bCs/>
          <w:sz w:val="20"/>
          <w:szCs w:val="20"/>
          <w:lang w:val="es-MX"/>
        </w:rPr>
      </w:pP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p>
    <w:p w14:paraId="41AF8288" w14:textId="77777777" w:rsidR="00CA1A80" w:rsidRDefault="00CA1A80" w:rsidP="00BB2947">
      <w:pPr>
        <w:jc w:val="center"/>
        <w:rPr>
          <w:rFonts w:ascii="Arial" w:hAnsi="Arial" w:cs="Arial"/>
          <w:b/>
          <w:bCs/>
          <w:sz w:val="20"/>
          <w:szCs w:val="20"/>
          <w:lang w:val="es-MX"/>
        </w:rPr>
      </w:pPr>
    </w:p>
    <w:p w14:paraId="7A7F7D15" w14:textId="77777777" w:rsidR="00CA1A80" w:rsidRDefault="00CA1A80" w:rsidP="00BB2947">
      <w:pPr>
        <w:jc w:val="center"/>
        <w:rPr>
          <w:rFonts w:ascii="Arial" w:hAnsi="Arial" w:cs="Arial"/>
          <w:b/>
          <w:bCs/>
          <w:sz w:val="20"/>
          <w:szCs w:val="20"/>
          <w:lang w:val="es-MX"/>
        </w:rPr>
      </w:pPr>
    </w:p>
    <w:p w14:paraId="59AC9F43" w14:textId="77777777" w:rsidR="00D560A6" w:rsidRDefault="00D560A6" w:rsidP="00BB2947">
      <w:pPr>
        <w:jc w:val="center"/>
        <w:rPr>
          <w:rFonts w:ascii="Arial" w:hAnsi="Arial" w:cs="Arial"/>
          <w:b/>
          <w:bCs/>
          <w:sz w:val="20"/>
          <w:szCs w:val="20"/>
          <w:lang w:val="es-MX"/>
        </w:rPr>
      </w:pPr>
    </w:p>
    <w:p w14:paraId="54AC6FEC" w14:textId="77777777" w:rsidR="00D560A6" w:rsidRDefault="00D560A6" w:rsidP="00BB2947">
      <w:pPr>
        <w:jc w:val="center"/>
        <w:rPr>
          <w:rFonts w:ascii="Arial" w:hAnsi="Arial" w:cs="Arial"/>
          <w:b/>
          <w:bCs/>
          <w:sz w:val="20"/>
          <w:szCs w:val="20"/>
          <w:lang w:val="es-MX"/>
        </w:rPr>
      </w:pPr>
    </w:p>
    <w:p w14:paraId="7CEEA946" w14:textId="77777777" w:rsidR="00807DFC" w:rsidRPr="00A40EF2" w:rsidRDefault="00807DFC" w:rsidP="00807DFC">
      <w:pPr>
        <w:jc w:val="center"/>
        <w:rPr>
          <w:rFonts w:ascii="Arial" w:hAnsi="Arial" w:cs="Arial"/>
          <w:b/>
          <w:bCs/>
          <w:sz w:val="20"/>
          <w:szCs w:val="20"/>
        </w:rPr>
      </w:pPr>
      <w:r w:rsidRPr="00A40EF2">
        <w:rPr>
          <w:rFonts w:ascii="Arial" w:hAnsi="Arial" w:cs="Arial"/>
          <w:b/>
          <w:bCs/>
          <w:sz w:val="20"/>
          <w:szCs w:val="20"/>
        </w:rPr>
        <w:t>Regidor Mauro Lomelí Aguirre</w:t>
      </w:r>
    </w:p>
    <w:p w14:paraId="3A482636" w14:textId="6AE0E374" w:rsidR="00807DFC" w:rsidRDefault="00807DFC" w:rsidP="00807DFC">
      <w:pPr>
        <w:jc w:val="center"/>
        <w:rPr>
          <w:rFonts w:ascii="Arial" w:hAnsi="Arial" w:cs="Arial"/>
          <w:b/>
          <w:bCs/>
          <w:sz w:val="20"/>
          <w:szCs w:val="20"/>
          <w:lang w:val="es-MX"/>
        </w:rPr>
      </w:pP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p>
    <w:p w14:paraId="4DEF1FA1" w14:textId="699D33BC" w:rsidR="004049A7" w:rsidRDefault="004049A7" w:rsidP="00BB2947">
      <w:pPr>
        <w:jc w:val="center"/>
        <w:rPr>
          <w:rFonts w:ascii="Arial" w:hAnsi="Arial" w:cs="Arial"/>
          <w:b/>
          <w:bCs/>
          <w:sz w:val="20"/>
          <w:szCs w:val="20"/>
          <w:lang w:val="es-MX"/>
        </w:rPr>
      </w:pPr>
    </w:p>
    <w:p w14:paraId="4ED6A1BE" w14:textId="77777777" w:rsidR="004049A7" w:rsidRDefault="004049A7" w:rsidP="00BB2947">
      <w:pPr>
        <w:jc w:val="center"/>
        <w:rPr>
          <w:rFonts w:ascii="Arial" w:hAnsi="Arial" w:cs="Arial"/>
          <w:b/>
          <w:bCs/>
          <w:sz w:val="20"/>
          <w:szCs w:val="20"/>
          <w:lang w:val="es-MX"/>
        </w:rPr>
      </w:pPr>
    </w:p>
    <w:p w14:paraId="6A4A5D39" w14:textId="77777777" w:rsidR="00D560A6" w:rsidRDefault="00D560A6" w:rsidP="00BB2947">
      <w:pPr>
        <w:jc w:val="center"/>
        <w:rPr>
          <w:rFonts w:ascii="Arial" w:hAnsi="Arial" w:cs="Arial"/>
          <w:b/>
          <w:bCs/>
          <w:sz w:val="20"/>
          <w:szCs w:val="20"/>
          <w:lang w:val="es-MX"/>
        </w:rPr>
      </w:pPr>
    </w:p>
    <w:p w14:paraId="5008423A" w14:textId="77777777" w:rsidR="00CA1A80" w:rsidRDefault="00CA1A80" w:rsidP="00BB2947">
      <w:pPr>
        <w:jc w:val="center"/>
        <w:rPr>
          <w:rFonts w:ascii="Arial" w:hAnsi="Arial" w:cs="Arial"/>
          <w:b/>
          <w:bCs/>
          <w:sz w:val="20"/>
          <w:szCs w:val="20"/>
          <w:lang w:val="es-MX"/>
        </w:rPr>
      </w:pPr>
    </w:p>
    <w:p w14:paraId="705C4D5D" w14:textId="77777777" w:rsidR="00D560A6" w:rsidRDefault="00D560A6" w:rsidP="00BB2947">
      <w:pPr>
        <w:jc w:val="center"/>
        <w:rPr>
          <w:rFonts w:ascii="Arial" w:hAnsi="Arial" w:cs="Arial"/>
          <w:b/>
          <w:bCs/>
          <w:sz w:val="20"/>
          <w:szCs w:val="20"/>
          <w:lang w:val="es-MX"/>
        </w:rPr>
      </w:pPr>
    </w:p>
    <w:p w14:paraId="4317AB9F" w14:textId="77777777" w:rsidR="00D560A6" w:rsidRDefault="00D560A6" w:rsidP="00BB2947">
      <w:pPr>
        <w:jc w:val="center"/>
        <w:rPr>
          <w:rFonts w:ascii="Arial" w:hAnsi="Arial" w:cs="Arial"/>
          <w:b/>
          <w:bCs/>
          <w:sz w:val="20"/>
          <w:szCs w:val="20"/>
          <w:lang w:val="es-MX"/>
        </w:rPr>
      </w:pPr>
    </w:p>
    <w:p w14:paraId="246C27F5" w14:textId="77777777" w:rsidR="00D560A6" w:rsidRDefault="00D560A6" w:rsidP="00BB2947">
      <w:pPr>
        <w:jc w:val="center"/>
        <w:rPr>
          <w:rFonts w:ascii="Arial" w:hAnsi="Arial" w:cs="Arial"/>
          <w:b/>
          <w:bCs/>
          <w:sz w:val="20"/>
          <w:szCs w:val="20"/>
          <w:lang w:val="es-MX"/>
        </w:rPr>
      </w:pPr>
    </w:p>
    <w:p w14:paraId="5DFA108B" w14:textId="77777777" w:rsidR="00D560A6" w:rsidRDefault="00D560A6" w:rsidP="00BB2947">
      <w:pPr>
        <w:jc w:val="center"/>
        <w:rPr>
          <w:rFonts w:ascii="Arial" w:hAnsi="Arial" w:cs="Arial"/>
          <w:b/>
          <w:bCs/>
          <w:sz w:val="20"/>
          <w:szCs w:val="20"/>
          <w:lang w:val="es-MX"/>
        </w:rPr>
      </w:pPr>
    </w:p>
    <w:p w14:paraId="0B688007" w14:textId="77777777" w:rsidR="00807DFC" w:rsidRDefault="00807DFC" w:rsidP="00BB2947">
      <w:pPr>
        <w:jc w:val="center"/>
        <w:rPr>
          <w:rFonts w:ascii="Arial" w:hAnsi="Arial" w:cs="Arial"/>
          <w:b/>
          <w:bCs/>
          <w:sz w:val="20"/>
          <w:szCs w:val="20"/>
          <w:lang w:val="es-MX"/>
        </w:rPr>
      </w:pPr>
    </w:p>
    <w:p w14:paraId="2A271F2D" w14:textId="7F8FE3F7" w:rsidR="0031528F" w:rsidRPr="0031528F" w:rsidRDefault="00A40EF2" w:rsidP="00BB2947">
      <w:pPr>
        <w:jc w:val="center"/>
        <w:rPr>
          <w:rFonts w:ascii="Arial" w:hAnsi="Arial" w:cs="Arial"/>
          <w:b/>
          <w:bCs/>
          <w:sz w:val="20"/>
          <w:szCs w:val="20"/>
          <w:lang w:val="es-MX"/>
        </w:rPr>
      </w:pPr>
      <w:r w:rsidRPr="00A40EF2">
        <w:rPr>
          <w:rFonts w:ascii="Arial" w:hAnsi="Arial" w:cs="Arial"/>
          <w:b/>
          <w:bCs/>
          <w:sz w:val="20"/>
          <w:szCs w:val="20"/>
          <w:lang w:val="es-MX"/>
        </w:rPr>
        <w:t>Ismael Jáuregui Castañeda</w:t>
      </w:r>
    </w:p>
    <w:p w14:paraId="7C8354B0" w14:textId="1873944C" w:rsidR="008D136B" w:rsidRDefault="007C2591" w:rsidP="00BB2947">
      <w:pPr>
        <w:jc w:val="center"/>
        <w:rPr>
          <w:rFonts w:ascii="Arial" w:hAnsi="Arial" w:cs="Arial"/>
          <w:b/>
          <w:sz w:val="20"/>
          <w:szCs w:val="20"/>
          <w:lang w:val="es-MX"/>
        </w:rPr>
      </w:pPr>
      <w:r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6FA12149" w14:textId="1386CF14" w:rsidR="007D7677" w:rsidRDefault="007D7677" w:rsidP="00C437B2">
      <w:pPr>
        <w:jc w:val="center"/>
        <w:rPr>
          <w:rFonts w:ascii="Arial" w:hAnsi="Arial" w:cs="Arial"/>
          <w:sz w:val="20"/>
          <w:szCs w:val="20"/>
        </w:rPr>
      </w:pPr>
    </w:p>
    <w:p w14:paraId="515410E5" w14:textId="77777777" w:rsidR="00097708" w:rsidRDefault="00097708" w:rsidP="00C437B2">
      <w:pPr>
        <w:jc w:val="center"/>
        <w:rPr>
          <w:rFonts w:ascii="Arial" w:hAnsi="Arial" w:cs="Arial"/>
          <w:sz w:val="20"/>
          <w:szCs w:val="20"/>
        </w:rPr>
      </w:pPr>
    </w:p>
    <w:p w14:paraId="4C0F63E2" w14:textId="77777777" w:rsidR="00097708" w:rsidRDefault="00097708" w:rsidP="00C437B2">
      <w:pPr>
        <w:jc w:val="center"/>
        <w:rPr>
          <w:rFonts w:ascii="Arial" w:hAnsi="Arial" w:cs="Arial"/>
          <w:sz w:val="20"/>
          <w:szCs w:val="20"/>
        </w:rPr>
      </w:pPr>
    </w:p>
    <w:p w14:paraId="0B0A8F6E" w14:textId="77777777" w:rsidR="00DD5EC5" w:rsidRDefault="00DD5EC5" w:rsidP="00C437B2">
      <w:pPr>
        <w:jc w:val="center"/>
        <w:rPr>
          <w:rFonts w:ascii="Arial" w:hAnsi="Arial" w:cs="Arial"/>
          <w:sz w:val="20"/>
          <w:szCs w:val="20"/>
        </w:rPr>
      </w:pPr>
    </w:p>
    <w:p w14:paraId="56EA4D80" w14:textId="77777777" w:rsidR="00097708" w:rsidRDefault="00097708" w:rsidP="00C437B2">
      <w:pPr>
        <w:jc w:val="center"/>
        <w:rPr>
          <w:rFonts w:ascii="Arial" w:hAnsi="Arial" w:cs="Arial"/>
          <w:sz w:val="20"/>
          <w:szCs w:val="20"/>
        </w:rPr>
      </w:pPr>
    </w:p>
    <w:p w14:paraId="200268E3" w14:textId="77777777" w:rsidR="00D8533C" w:rsidRPr="00D8533C" w:rsidRDefault="00D8533C" w:rsidP="00C437B2">
      <w:pPr>
        <w:jc w:val="center"/>
        <w:rPr>
          <w:rFonts w:ascii="Arial" w:hAnsi="Arial" w:cs="Arial"/>
          <w:b/>
          <w:bCs/>
          <w:sz w:val="20"/>
          <w:szCs w:val="20"/>
        </w:rPr>
      </w:pPr>
      <w:r w:rsidRPr="00D8533C">
        <w:rPr>
          <w:rFonts w:ascii="Arial" w:hAnsi="Arial" w:cs="Arial"/>
          <w:b/>
          <w:bCs/>
          <w:sz w:val="20"/>
          <w:szCs w:val="20"/>
        </w:rPr>
        <w:t>Fernando Antonio Flores Ruiz Velasco</w:t>
      </w:r>
    </w:p>
    <w:p w14:paraId="7C3047DA" w14:textId="6BE22801" w:rsidR="00A40EF2" w:rsidRDefault="00D8533C" w:rsidP="00C437B2">
      <w:pPr>
        <w:jc w:val="center"/>
        <w:rPr>
          <w:rFonts w:ascii="Arial" w:hAnsi="Arial" w:cs="Arial"/>
          <w:sz w:val="20"/>
          <w:szCs w:val="20"/>
        </w:rPr>
      </w:pPr>
      <w:r>
        <w:rPr>
          <w:rFonts w:ascii="Arial" w:hAnsi="Arial" w:cs="Arial"/>
          <w:sz w:val="20"/>
          <w:szCs w:val="20"/>
        </w:rPr>
        <w:t>R</w:t>
      </w:r>
      <w:r w:rsidRPr="00266662">
        <w:rPr>
          <w:rFonts w:ascii="Arial" w:hAnsi="Arial" w:cs="Arial"/>
          <w:sz w:val="20"/>
          <w:szCs w:val="20"/>
        </w:rPr>
        <w:t xml:space="preserve">epresentante </w:t>
      </w:r>
      <w:r>
        <w:rPr>
          <w:rFonts w:ascii="Arial" w:hAnsi="Arial" w:cs="Arial"/>
          <w:sz w:val="20"/>
          <w:szCs w:val="20"/>
        </w:rPr>
        <w:t>suplente</w:t>
      </w:r>
      <w:r w:rsidRPr="00266662">
        <w:rPr>
          <w:rFonts w:ascii="Arial" w:hAnsi="Arial" w:cs="Arial"/>
          <w:sz w:val="20"/>
          <w:szCs w:val="20"/>
        </w:rPr>
        <w:t xml:space="preserve"> del Colegio de Arquitectos del Estado de Jalisco</w:t>
      </w:r>
    </w:p>
    <w:p w14:paraId="7A5E7B3B" w14:textId="77777777" w:rsidR="00247D61" w:rsidRDefault="00247D61" w:rsidP="00FD7C77">
      <w:pPr>
        <w:rPr>
          <w:rFonts w:ascii="Arial" w:hAnsi="Arial" w:cs="Arial"/>
          <w:sz w:val="20"/>
          <w:szCs w:val="20"/>
          <w:lang w:val="es-MX"/>
        </w:rPr>
      </w:pPr>
    </w:p>
    <w:p w14:paraId="62631C49" w14:textId="77777777" w:rsidR="00097708" w:rsidRDefault="00097708" w:rsidP="00FD7C77">
      <w:pPr>
        <w:rPr>
          <w:rFonts w:ascii="Arial" w:hAnsi="Arial" w:cs="Arial"/>
          <w:sz w:val="20"/>
          <w:szCs w:val="20"/>
          <w:lang w:val="es-MX"/>
        </w:rPr>
      </w:pPr>
    </w:p>
    <w:p w14:paraId="79ACE132" w14:textId="38DE3173" w:rsidR="00C437B2" w:rsidRDefault="00C437B2" w:rsidP="006D71A8">
      <w:pPr>
        <w:jc w:val="center"/>
        <w:rPr>
          <w:rFonts w:ascii="Arial" w:hAnsi="Arial" w:cs="Arial"/>
          <w:b/>
          <w:sz w:val="20"/>
          <w:szCs w:val="20"/>
          <w:lang w:val="es-MX"/>
        </w:rPr>
      </w:pPr>
    </w:p>
    <w:p w14:paraId="17B30E6E" w14:textId="77777777" w:rsidR="00DD5EC5" w:rsidRDefault="00DD5EC5" w:rsidP="006D71A8">
      <w:pPr>
        <w:jc w:val="center"/>
        <w:rPr>
          <w:rFonts w:ascii="Arial" w:hAnsi="Arial" w:cs="Arial"/>
          <w:b/>
          <w:sz w:val="20"/>
          <w:szCs w:val="20"/>
          <w:lang w:val="es-MX"/>
        </w:rPr>
      </w:pPr>
    </w:p>
    <w:p w14:paraId="3F1BE9CF" w14:textId="77777777" w:rsidR="00FB1650" w:rsidRDefault="00FB1650" w:rsidP="006D71A8">
      <w:pPr>
        <w:jc w:val="center"/>
        <w:rPr>
          <w:rFonts w:ascii="Arial" w:hAnsi="Arial" w:cs="Arial"/>
          <w:b/>
          <w:sz w:val="20"/>
          <w:szCs w:val="20"/>
          <w:lang w:val="es-MX"/>
        </w:rPr>
      </w:pPr>
    </w:p>
    <w:p w14:paraId="612BE947" w14:textId="77777777" w:rsidR="00691109" w:rsidRPr="00691109" w:rsidRDefault="00691109" w:rsidP="006D71A8">
      <w:pPr>
        <w:jc w:val="center"/>
        <w:rPr>
          <w:rFonts w:ascii="Arial" w:hAnsi="Arial" w:cs="Arial"/>
          <w:b/>
          <w:bCs/>
          <w:sz w:val="20"/>
          <w:szCs w:val="20"/>
          <w:lang w:val="es-MX"/>
        </w:rPr>
      </w:pPr>
      <w:r w:rsidRPr="00691109">
        <w:rPr>
          <w:rFonts w:ascii="Arial" w:hAnsi="Arial" w:cs="Arial"/>
          <w:b/>
          <w:bCs/>
          <w:sz w:val="20"/>
          <w:szCs w:val="20"/>
          <w:lang w:val="es-MX"/>
        </w:rPr>
        <w:t>José Roberto Valdés Flores</w:t>
      </w:r>
    </w:p>
    <w:p w14:paraId="05806810" w14:textId="7317552F" w:rsidR="004E138D" w:rsidRDefault="00691109" w:rsidP="006D71A8">
      <w:pPr>
        <w:jc w:val="center"/>
        <w:rPr>
          <w:rFonts w:ascii="Arial" w:hAnsi="Arial" w:cs="Arial"/>
          <w:b/>
          <w:sz w:val="20"/>
          <w:szCs w:val="20"/>
          <w:lang w:val="es-MX"/>
        </w:rPr>
      </w:pPr>
      <w:r w:rsidRPr="00976F6C">
        <w:rPr>
          <w:rFonts w:ascii="Arial" w:hAnsi="Arial" w:cs="Arial"/>
          <w:sz w:val="20"/>
          <w:szCs w:val="20"/>
          <w:lang w:val="es-MX"/>
        </w:rPr>
        <w:t>Director de Conservación de Inmuebles</w:t>
      </w:r>
    </w:p>
    <w:p w14:paraId="063CD559" w14:textId="457881A2" w:rsidR="00C437B2" w:rsidRDefault="00C437B2" w:rsidP="006D71A8">
      <w:pPr>
        <w:jc w:val="center"/>
        <w:rPr>
          <w:rFonts w:ascii="Arial" w:hAnsi="Arial" w:cs="Arial"/>
          <w:b/>
          <w:sz w:val="20"/>
          <w:szCs w:val="20"/>
          <w:lang w:val="es-MX"/>
        </w:rPr>
      </w:pPr>
    </w:p>
    <w:p w14:paraId="44A50228" w14:textId="77777777" w:rsidR="005951BA" w:rsidRDefault="005951BA" w:rsidP="006D71A8">
      <w:pPr>
        <w:jc w:val="center"/>
        <w:rPr>
          <w:rFonts w:ascii="Arial" w:hAnsi="Arial" w:cs="Arial"/>
          <w:bCs/>
          <w:sz w:val="20"/>
          <w:szCs w:val="20"/>
          <w:lang w:val="es-MX"/>
        </w:rPr>
      </w:pPr>
    </w:p>
    <w:p w14:paraId="497D3908" w14:textId="77777777" w:rsidR="005951BA" w:rsidRDefault="005951BA" w:rsidP="006D71A8">
      <w:pPr>
        <w:jc w:val="center"/>
        <w:rPr>
          <w:rFonts w:ascii="Arial" w:hAnsi="Arial" w:cs="Arial"/>
          <w:bCs/>
          <w:sz w:val="20"/>
          <w:szCs w:val="20"/>
          <w:lang w:val="es-MX"/>
        </w:rPr>
      </w:pPr>
    </w:p>
    <w:p w14:paraId="5AC5B0E4" w14:textId="77777777" w:rsidR="00637550" w:rsidRDefault="00637550"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4713E3A9"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r w:rsidR="009A060A">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235AE8E6" w14:textId="645EE954"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w:t>
      </w:r>
      <w:r w:rsidRPr="004B5F56">
        <w:rPr>
          <w:rFonts w:ascii="Arial" w:hAnsi="Arial" w:cs="Arial"/>
          <w:b/>
          <w:bCs/>
          <w:color w:val="FF0000"/>
          <w:sz w:val="20"/>
          <w:szCs w:val="20"/>
          <w:lang w:val="es-MX"/>
        </w:rPr>
        <w:t>Acta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 xml:space="preserve">levantada con motivo, de la </w:t>
      </w:r>
      <w:r w:rsidR="00756BB4">
        <w:rPr>
          <w:rFonts w:ascii="Arial" w:hAnsi="Arial" w:cs="Arial"/>
          <w:b/>
          <w:bCs/>
          <w:color w:val="FF0000"/>
          <w:sz w:val="20"/>
          <w:szCs w:val="20"/>
          <w:lang w:val="es-MX"/>
        </w:rPr>
        <w:t>Vigésima</w:t>
      </w:r>
      <w:r w:rsidR="009D683A">
        <w:rPr>
          <w:rFonts w:ascii="Arial" w:hAnsi="Arial" w:cs="Arial"/>
          <w:b/>
          <w:bCs/>
          <w:color w:val="FF0000"/>
          <w:sz w:val="20"/>
          <w:szCs w:val="20"/>
          <w:lang w:val="es-MX"/>
        </w:rPr>
        <w:t xml:space="preserve"> </w:t>
      </w:r>
      <w:r w:rsidR="00D8533C">
        <w:rPr>
          <w:rFonts w:ascii="Arial" w:hAnsi="Arial" w:cs="Arial"/>
          <w:b/>
          <w:bCs/>
          <w:color w:val="FF0000"/>
          <w:sz w:val="20"/>
          <w:szCs w:val="20"/>
          <w:lang w:val="es-MX"/>
        </w:rPr>
        <w:t>Cuarta</w:t>
      </w:r>
      <w:r w:rsidR="00327498">
        <w:rPr>
          <w:rFonts w:ascii="Arial" w:hAnsi="Arial" w:cs="Arial"/>
          <w:b/>
          <w:color w:val="FF0000"/>
          <w:sz w:val="20"/>
          <w:szCs w:val="20"/>
          <w:lang w:val="es-MX"/>
        </w:rPr>
        <w:t xml:space="preserve"> </w:t>
      </w:r>
      <w:r w:rsidRPr="00266662">
        <w:rPr>
          <w:rFonts w:ascii="Arial" w:hAnsi="Arial" w:cs="Arial"/>
          <w:b/>
          <w:sz w:val="20"/>
          <w:szCs w:val="20"/>
          <w:lang w:val="es-MX"/>
        </w:rPr>
        <w:t xml:space="preserve">Sesión </w:t>
      </w:r>
      <w:r w:rsidR="00204502" w:rsidRPr="00204502">
        <w:rPr>
          <w:rFonts w:ascii="Arial" w:hAnsi="Arial" w:cs="Arial"/>
          <w:bCs/>
          <w:sz w:val="20"/>
          <w:szCs w:val="20"/>
          <w:lang w:val="es-MX"/>
        </w:rPr>
        <w:t>del ejercicio 2025</w:t>
      </w:r>
      <w:r w:rsidR="00204502">
        <w:rPr>
          <w:rFonts w:ascii="Arial" w:hAnsi="Arial" w:cs="Arial"/>
          <w:b/>
          <w:sz w:val="20"/>
          <w:szCs w:val="20"/>
          <w:lang w:val="es-MX"/>
        </w:rPr>
        <w:t xml:space="preserve">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even" r:id="rId8"/>
      <w:headerReference w:type="default" r:id="rId9"/>
      <w:footerReference w:type="even" r:id="rId10"/>
      <w:footerReference w:type="default" r:id="rId11"/>
      <w:headerReference w:type="first" r:id="rId12"/>
      <w:footerReference w:type="first" r:id="rId13"/>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F2CC" w14:textId="77777777" w:rsidR="002C5859" w:rsidRDefault="002C58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0B622088"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1219B6">
      <w:rPr>
        <w:rFonts w:ascii="Arial" w:hAnsi="Arial" w:cs="Arial"/>
        <w:sz w:val="12"/>
        <w:szCs w:val="12"/>
      </w:rPr>
      <w:t>al</w:t>
    </w:r>
    <w:r w:rsidRPr="001219B6">
      <w:rPr>
        <w:rFonts w:ascii="Arial" w:hAnsi="Arial" w:cs="Arial"/>
        <w:sz w:val="12"/>
        <w:szCs w:val="12"/>
      </w:rPr>
      <w:t xml:space="preserve"> Acta</w:t>
    </w:r>
    <w:r w:rsidR="007130F0">
      <w:rPr>
        <w:rFonts w:ascii="Arial" w:hAnsi="Arial" w:cs="Arial"/>
        <w:sz w:val="12"/>
        <w:szCs w:val="12"/>
      </w:rPr>
      <w:t xml:space="preserve"> de</w:t>
    </w:r>
    <w:r w:rsidRPr="001219B6">
      <w:rPr>
        <w:rFonts w:ascii="Arial" w:hAnsi="Arial" w:cs="Arial"/>
        <w:sz w:val="12"/>
        <w:szCs w:val="12"/>
      </w:rPr>
      <w:t xml:space="preserve"> la </w:t>
    </w:r>
    <w:r w:rsidR="004D5978" w:rsidRPr="004D5978">
      <w:rPr>
        <w:rFonts w:ascii="Arial" w:hAnsi="Arial" w:cs="Arial"/>
        <w:color w:val="FF0000"/>
        <w:sz w:val="12"/>
        <w:szCs w:val="12"/>
      </w:rPr>
      <w:t>V</w:t>
    </w:r>
    <w:r w:rsidR="004D5978">
      <w:rPr>
        <w:rFonts w:ascii="Arial" w:hAnsi="Arial" w:cs="Arial"/>
        <w:color w:val="FF0000"/>
        <w:sz w:val="12"/>
        <w:szCs w:val="12"/>
      </w:rPr>
      <w:t>ig</w:t>
    </w:r>
    <w:r w:rsidR="00C73E66">
      <w:rPr>
        <w:rFonts w:ascii="Arial" w:hAnsi="Arial" w:cs="Arial"/>
        <w:b/>
        <w:bCs/>
        <w:color w:val="FF0000"/>
        <w:sz w:val="12"/>
        <w:szCs w:val="12"/>
      </w:rPr>
      <w:t>é</w:t>
    </w:r>
    <w:r w:rsidR="004D5978">
      <w:rPr>
        <w:rFonts w:ascii="Arial" w:hAnsi="Arial" w:cs="Arial"/>
        <w:b/>
        <w:bCs/>
        <w:color w:val="FF0000"/>
        <w:sz w:val="12"/>
        <w:szCs w:val="12"/>
      </w:rPr>
      <w:t>sima</w:t>
    </w:r>
    <w:r w:rsidR="00C84C76">
      <w:rPr>
        <w:rFonts w:ascii="Arial" w:hAnsi="Arial" w:cs="Arial"/>
        <w:b/>
        <w:bCs/>
        <w:color w:val="FF0000"/>
        <w:sz w:val="12"/>
        <w:szCs w:val="12"/>
      </w:rPr>
      <w:t xml:space="preserve"> </w:t>
    </w:r>
    <w:r w:rsidR="00D91A9B">
      <w:rPr>
        <w:rFonts w:ascii="Arial" w:hAnsi="Arial" w:cs="Arial"/>
        <w:b/>
        <w:bCs/>
        <w:color w:val="FF0000"/>
        <w:sz w:val="12"/>
        <w:szCs w:val="12"/>
      </w:rPr>
      <w:t>Cuarta</w:t>
    </w:r>
    <w:r w:rsidRPr="00E34492">
      <w:rPr>
        <w:rFonts w:ascii="Arial" w:hAnsi="Arial" w:cs="Arial"/>
        <w:b/>
        <w:color w:val="FF0000"/>
        <w:sz w:val="12"/>
        <w:szCs w:val="12"/>
      </w:rPr>
      <w:t xml:space="preserve"> </w:t>
    </w:r>
    <w:r w:rsidRPr="001219B6">
      <w:rPr>
        <w:rFonts w:ascii="Arial" w:hAnsi="Arial" w:cs="Arial"/>
        <w:sz w:val="12"/>
        <w:szCs w:val="12"/>
      </w:rPr>
      <w:t>Sesión</w:t>
    </w:r>
    <w:r w:rsidR="00393853">
      <w:rPr>
        <w:rFonts w:ascii="Arial" w:hAnsi="Arial" w:cs="Arial"/>
        <w:sz w:val="12"/>
        <w:szCs w:val="12"/>
      </w:rPr>
      <w:t xml:space="preserve"> del ejercicio fiscal 2025</w:t>
    </w:r>
    <w:r w:rsidRPr="001219B6">
      <w:rPr>
        <w:rFonts w:ascii="Arial" w:hAnsi="Arial" w:cs="Arial"/>
        <w:sz w:val="12"/>
        <w:szCs w:val="12"/>
      </w:rPr>
      <w:t xml:space="preserve"> del Comité Mixto de Obra Pública, celebrada el día </w:t>
    </w:r>
    <w:r w:rsidR="00D91A9B" w:rsidRPr="00D91A9B">
      <w:rPr>
        <w:rFonts w:ascii="Arial" w:hAnsi="Arial" w:cs="Arial"/>
        <w:b/>
        <w:bCs/>
        <w:color w:val="FF0000"/>
        <w:sz w:val="12"/>
        <w:szCs w:val="12"/>
      </w:rPr>
      <w:t>17</w:t>
    </w:r>
    <w:r w:rsidRPr="00E34492">
      <w:rPr>
        <w:rFonts w:ascii="Arial" w:hAnsi="Arial" w:cs="Arial"/>
        <w:b/>
        <w:color w:val="FF0000"/>
        <w:sz w:val="12"/>
        <w:szCs w:val="12"/>
      </w:rPr>
      <w:t xml:space="preserve"> (</w:t>
    </w:r>
    <w:r w:rsidR="00D91A9B">
      <w:rPr>
        <w:rFonts w:ascii="Arial" w:hAnsi="Arial" w:cs="Arial"/>
        <w:b/>
        <w:color w:val="FF0000"/>
        <w:sz w:val="12"/>
        <w:szCs w:val="12"/>
      </w:rPr>
      <w:t>diecisiete</w:t>
    </w:r>
    <w:r w:rsidRPr="00E34492">
      <w:rPr>
        <w:rFonts w:ascii="Arial" w:hAnsi="Arial" w:cs="Arial"/>
        <w:b/>
        <w:color w:val="FF0000"/>
        <w:sz w:val="12"/>
        <w:szCs w:val="12"/>
      </w:rPr>
      <w:t xml:space="preserve">) de </w:t>
    </w:r>
    <w:r w:rsidR="00EA506B">
      <w:rPr>
        <w:rFonts w:ascii="Arial" w:hAnsi="Arial" w:cs="Arial"/>
        <w:b/>
        <w:color w:val="FF0000"/>
        <w:sz w:val="12"/>
        <w:szCs w:val="12"/>
      </w:rPr>
      <w:t>diciembre</w:t>
    </w:r>
    <w:r w:rsidR="009A3BB9" w:rsidRPr="00E34492">
      <w:rPr>
        <w:rFonts w:ascii="Arial" w:hAnsi="Arial" w:cs="Arial"/>
        <w:b/>
        <w:color w:val="FF0000"/>
        <w:sz w:val="12"/>
        <w:szCs w:val="12"/>
      </w:rPr>
      <w:t xml:space="preserve"> </w:t>
    </w:r>
    <w:r w:rsidR="00A229EE" w:rsidRPr="00E34492">
      <w:rPr>
        <w:rFonts w:ascii="Arial" w:hAnsi="Arial" w:cs="Arial"/>
        <w:b/>
        <w:color w:val="FF0000"/>
        <w:sz w:val="12"/>
        <w:szCs w:val="12"/>
      </w:rPr>
      <w:t>de 202</w:t>
    </w:r>
    <w:r w:rsidR="00802735">
      <w:rPr>
        <w:rFonts w:ascii="Arial" w:hAnsi="Arial" w:cs="Arial"/>
        <w:b/>
        <w:color w:val="FF0000"/>
        <w:sz w:val="12"/>
        <w:szCs w:val="12"/>
      </w:rPr>
      <w:t>5</w:t>
    </w:r>
    <w:r w:rsidRPr="00E34492">
      <w:rPr>
        <w:rFonts w:ascii="Arial" w:hAnsi="Arial" w:cs="Arial"/>
        <w:b/>
        <w:color w:val="FF0000"/>
        <w:sz w:val="12"/>
        <w:szCs w:val="12"/>
      </w:rPr>
      <w:t xml:space="preserve"> (dos mil veinti</w:t>
    </w:r>
    <w:r w:rsidR="00627B05" w:rsidRPr="00E34492">
      <w:rPr>
        <w:rFonts w:ascii="Arial" w:hAnsi="Arial" w:cs="Arial"/>
        <w:b/>
        <w:color w:val="FF0000"/>
        <w:sz w:val="12"/>
        <w:szCs w:val="12"/>
      </w:rPr>
      <w:t>c</w:t>
    </w:r>
    <w:r w:rsidR="00802735">
      <w:rPr>
        <w:rFonts w:ascii="Arial" w:hAnsi="Arial" w:cs="Arial"/>
        <w:b/>
        <w:color w:val="FF0000"/>
        <w:sz w:val="12"/>
        <w:szCs w:val="12"/>
      </w:rPr>
      <w:t>inco</w:t>
    </w:r>
    <w:r w:rsidRPr="00E34492">
      <w:rPr>
        <w:rFonts w:ascii="Arial" w:hAnsi="Arial" w:cs="Arial"/>
        <w:b/>
        <w:color w:val="FF0000"/>
        <w:sz w:val="12"/>
        <w:szCs w:val="12"/>
      </w:rPr>
      <w:t>)</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2C5859">
      <w:rPr>
        <w:rFonts w:ascii="Arial" w:hAnsi="Arial" w:cs="Arial"/>
        <w:b/>
        <w:bCs/>
        <w:color w:val="FF0000"/>
        <w:sz w:val="12"/>
        <w:szCs w:val="12"/>
      </w:rPr>
      <w:t>17</w:t>
    </w:r>
    <w:r w:rsidRPr="00E34492">
      <w:rPr>
        <w:rFonts w:ascii="Arial" w:hAnsi="Arial" w:cs="Arial"/>
        <w:b/>
        <w:color w:val="FF0000"/>
        <w:sz w:val="12"/>
        <w:szCs w:val="12"/>
      </w:rPr>
      <w:t xml:space="preserve"> </w:t>
    </w:r>
    <w:r w:rsidR="00F42359">
      <w:rPr>
        <w:rFonts w:ascii="Arial" w:hAnsi="Arial" w:cs="Arial"/>
        <w:b/>
        <w:color w:val="FF0000"/>
        <w:sz w:val="12"/>
        <w:szCs w:val="12"/>
      </w:rPr>
      <w:t>(</w:t>
    </w:r>
    <w:r w:rsidR="002C5859">
      <w:rPr>
        <w:rFonts w:ascii="Arial" w:hAnsi="Arial" w:cs="Arial"/>
        <w:b/>
        <w:color w:val="FF0000"/>
        <w:sz w:val="12"/>
        <w:szCs w:val="12"/>
      </w:rPr>
      <w:t>diecisiete</w:t>
    </w:r>
    <w:r w:rsidRPr="00E34492">
      <w:rPr>
        <w:rFonts w:ascii="Arial" w:hAnsi="Arial" w:cs="Arial"/>
        <w:b/>
        <w:color w:val="FF0000"/>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F603" w14:textId="77777777" w:rsidR="002C5859" w:rsidRDefault="002C58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18C1" w14:textId="77777777" w:rsidR="002C5859" w:rsidRDefault="002C58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3FC267C7" w:rsidR="00943FB2" w:rsidRDefault="003936B0" w:rsidP="00943FB2">
    <w:pPr>
      <w:pStyle w:val="Encabezado"/>
      <w:tabs>
        <w:tab w:val="clear" w:pos="8838"/>
        <w:tab w:val="left" w:pos="3750"/>
        <w:tab w:val="right" w:pos="10206"/>
      </w:tabs>
      <w:jc w:val="center"/>
      <w:rPr>
        <w:rFonts w:ascii="Arial" w:hAnsi="Arial" w:cs="Arial"/>
        <w:b/>
        <w:sz w:val="22"/>
        <w:lang w:val="es-MX"/>
      </w:rPr>
    </w:pPr>
    <w:r w:rsidRPr="00B52B4F">
      <w:rPr>
        <w:noProof/>
        <w:color w:val="FF0000"/>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52B4F">
      <w:rPr>
        <w:noProof/>
        <w:color w:val="FF0000"/>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52B4F">
      <w:rPr>
        <w:noProof/>
        <w:color w:val="FF0000"/>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52B4F">
      <w:rPr>
        <w:rFonts w:ascii="Arial" w:hAnsi="Arial" w:cs="Arial"/>
        <w:b/>
        <w:color w:val="FF0000"/>
        <w:sz w:val="22"/>
        <w:lang w:val="es-MX"/>
      </w:rPr>
      <w:t xml:space="preserve">ACTA </w:t>
    </w:r>
    <w:r w:rsidR="00FF12CB">
      <w:rPr>
        <w:rFonts w:ascii="Arial" w:hAnsi="Arial" w:cs="Arial"/>
        <w:b/>
        <w:color w:val="FF0000"/>
        <w:sz w:val="22"/>
        <w:lang w:val="es-MX"/>
      </w:rPr>
      <w:t>DEL</w:t>
    </w:r>
    <w:r w:rsidR="00943FB2">
      <w:rPr>
        <w:rFonts w:ascii="Arial" w:hAnsi="Arial" w:cs="Arial"/>
        <w:b/>
        <w:color w:val="FF0000"/>
        <w:sz w:val="22"/>
        <w:lang w:val="es-MX"/>
      </w:rPr>
      <w:t xml:space="preserve"> </w:t>
    </w:r>
    <w:r w:rsidRPr="003732C3">
      <w:rPr>
        <w:rFonts w:ascii="Arial" w:hAnsi="Arial" w:cs="Arial"/>
        <w:b/>
        <w:sz w:val="22"/>
        <w:lang w:val="es-MX"/>
      </w:rPr>
      <w:t>COMITÉ MIXTO</w:t>
    </w:r>
  </w:p>
  <w:p w14:paraId="364E87A4" w14:textId="7FF3D2CB" w:rsidR="003936B0" w:rsidRPr="003732C3" w:rsidRDefault="003936B0" w:rsidP="00943FB2">
    <w:pPr>
      <w:pStyle w:val="Encabezado"/>
      <w:tabs>
        <w:tab w:val="clear" w:pos="8838"/>
        <w:tab w:val="left" w:pos="3750"/>
        <w:tab w:val="right" w:pos="10206"/>
      </w:tabs>
      <w:jc w:val="center"/>
      <w:rPr>
        <w:rFonts w:ascii="Arial" w:hAnsi="Arial" w:cs="Arial"/>
        <w:b/>
        <w:sz w:val="22"/>
        <w:lang w:val="es-MX"/>
      </w:rPr>
    </w:pPr>
    <w:r w:rsidRPr="003732C3">
      <w:rPr>
        <w:rFonts w:ascii="Arial" w:hAnsi="Arial" w:cs="Arial"/>
        <w:b/>
        <w:sz w:val="22"/>
        <w:lang w:val="es-MX"/>
      </w:rPr>
      <w:t>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74F24930" w:rsidR="003936B0" w:rsidRPr="009303E1" w:rsidRDefault="004D5978" w:rsidP="00EE53CE">
    <w:pPr>
      <w:pStyle w:val="Encabezado"/>
      <w:tabs>
        <w:tab w:val="left" w:pos="2565"/>
        <w:tab w:val="left" w:pos="3750"/>
      </w:tabs>
      <w:jc w:val="center"/>
      <w:rPr>
        <w:rFonts w:ascii="Arial" w:hAnsi="Arial" w:cs="Arial"/>
        <w:b/>
        <w:color w:val="FF0000"/>
        <w:sz w:val="22"/>
      </w:rPr>
    </w:pPr>
    <w:r>
      <w:rPr>
        <w:rFonts w:ascii="Arial" w:hAnsi="Arial" w:cs="Arial"/>
        <w:b/>
        <w:color w:val="FF0000"/>
        <w:sz w:val="22"/>
      </w:rPr>
      <w:t>VIGÉSIMA</w:t>
    </w:r>
    <w:r w:rsidR="00C84C76">
      <w:rPr>
        <w:rFonts w:ascii="Arial" w:hAnsi="Arial" w:cs="Arial"/>
        <w:b/>
        <w:color w:val="FF0000"/>
        <w:sz w:val="22"/>
      </w:rPr>
      <w:t xml:space="preserve"> </w:t>
    </w:r>
    <w:r w:rsidR="00D91A9B">
      <w:rPr>
        <w:rFonts w:ascii="Arial" w:hAnsi="Arial" w:cs="Arial"/>
        <w:b/>
        <w:color w:val="FF0000"/>
        <w:sz w:val="22"/>
      </w:rPr>
      <w:t>CUARTA</w:t>
    </w:r>
    <w:r>
      <w:rPr>
        <w:rFonts w:ascii="Arial" w:hAnsi="Arial" w:cs="Arial"/>
        <w:b/>
        <w:color w:val="FF0000"/>
        <w:sz w:val="22"/>
      </w:rPr>
      <w:t xml:space="preserve"> </w:t>
    </w:r>
    <w:r w:rsidR="003936B0">
      <w:rPr>
        <w:rFonts w:ascii="Arial" w:hAnsi="Arial" w:cs="Arial"/>
        <w:b/>
        <w:sz w:val="22"/>
      </w:rPr>
      <w:t>SESIÓN</w:t>
    </w:r>
    <w:r w:rsidR="003936B0" w:rsidRPr="009303E1">
      <w:rPr>
        <w:rFonts w:ascii="Arial" w:hAnsi="Arial" w:cs="Arial"/>
        <w:b/>
        <w:sz w:val="22"/>
      </w:rPr>
      <w:t>, 202</w:t>
    </w:r>
    <w:r w:rsidR="00802735">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39FA" w14:textId="77777777" w:rsidR="002C5859" w:rsidRDefault="002C58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63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6B7A"/>
    <w:rsid w:val="00006EE4"/>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5BE"/>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984"/>
    <w:rsid w:val="00035CF0"/>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766"/>
    <w:rsid w:val="0006598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2428"/>
    <w:rsid w:val="000727A9"/>
    <w:rsid w:val="000729FA"/>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708"/>
    <w:rsid w:val="00097EAE"/>
    <w:rsid w:val="000A0065"/>
    <w:rsid w:val="000A016E"/>
    <w:rsid w:val="000A0622"/>
    <w:rsid w:val="000A06D3"/>
    <w:rsid w:val="000A2034"/>
    <w:rsid w:val="000A2370"/>
    <w:rsid w:val="000A2860"/>
    <w:rsid w:val="000A28E8"/>
    <w:rsid w:val="000A28F9"/>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2D"/>
    <w:rsid w:val="000D44FD"/>
    <w:rsid w:val="000D5268"/>
    <w:rsid w:val="000D5A99"/>
    <w:rsid w:val="000D5E47"/>
    <w:rsid w:val="000D608B"/>
    <w:rsid w:val="000D67DF"/>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42A8"/>
    <w:rsid w:val="000E515B"/>
    <w:rsid w:val="000E5360"/>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3E6"/>
    <w:rsid w:val="000F4535"/>
    <w:rsid w:val="000F584B"/>
    <w:rsid w:val="000F5F68"/>
    <w:rsid w:val="000F633D"/>
    <w:rsid w:val="000F67D8"/>
    <w:rsid w:val="000F6AD1"/>
    <w:rsid w:val="000F6D70"/>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034"/>
    <w:rsid w:val="001103CE"/>
    <w:rsid w:val="00111B7A"/>
    <w:rsid w:val="00111EE4"/>
    <w:rsid w:val="001124A1"/>
    <w:rsid w:val="0011251F"/>
    <w:rsid w:val="00112BC4"/>
    <w:rsid w:val="00112C4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957"/>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6F3"/>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9B1"/>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48D1"/>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84D"/>
    <w:rsid w:val="00167D0B"/>
    <w:rsid w:val="00167DAA"/>
    <w:rsid w:val="00170706"/>
    <w:rsid w:val="00171650"/>
    <w:rsid w:val="00171807"/>
    <w:rsid w:val="001721B9"/>
    <w:rsid w:val="00172301"/>
    <w:rsid w:val="001730D7"/>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544"/>
    <w:rsid w:val="001846A5"/>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4A4"/>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874"/>
    <w:rsid w:val="001C49EF"/>
    <w:rsid w:val="001C5037"/>
    <w:rsid w:val="001C5140"/>
    <w:rsid w:val="001C55C7"/>
    <w:rsid w:val="001C650A"/>
    <w:rsid w:val="001C6565"/>
    <w:rsid w:val="001C684D"/>
    <w:rsid w:val="001C6E61"/>
    <w:rsid w:val="001C7343"/>
    <w:rsid w:val="001C7773"/>
    <w:rsid w:val="001C7878"/>
    <w:rsid w:val="001C7AD2"/>
    <w:rsid w:val="001C7D6B"/>
    <w:rsid w:val="001D05A6"/>
    <w:rsid w:val="001D0A9A"/>
    <w:rsid w:val="001D2602"/>
    <w:rsid w:val="001D2A51"/>
    <w:rsid w:val="001D2CB0"/>
    <w:rsid w:val="001D2FAC"/>
    <w:rsid w:val="001D314E"/>
    <w:rsid w:val="001D3290"/>
    <w:rsid w:val="001D3581"/>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6F7F"/>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4CB"/>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68D"/>
    <w:rsid w:val="00220A58"/>
    <w:rsid w:val="0022110E"/>
    <w:rsid w:val="00221376"/>
    <w:rsid w:val="00221927"/>
    <w:rsid w:val="00221B43"/>
    <w:rsid w:val="00221BB4"/>
    <w:rsid w:val="00221F00"/>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AA6"/>
    <w:rsid w:val="00246B5B"/>
    <w:rsid w:val="00247752"/>
    <w:rsid w:val="00247D35"/>
    <w:rsid w:val="00247D61"/>
    <w:rsid w:val="002506B3"/>
    <w:rsid w:val="002508B4"/>
    <w:rsid w:val="002508C7"/>
    <w:rsid w:val="00250901"/>
    <w:rsid w:val="00250B1A"/>
    <w:rsid w:val="0025163E"/>
    <w:rsid w:val="00251994"/>
    <w:rsid w:val="002532C3"/>
    <w:rsid w:val="0025344C"/>
    <w:rsid w:val="00253ED4"/>
    <w:rsid w:val="00254006"/>
    <w:rsid w:val="002549F2"/>
    <w:rsid w:val="00254F92"/>
    <w:rsid w:val="00255838"/>
    <w:rsid w:val="00256180"/>
    <w:rsid w:val="0025681D"/>
    <w:rsid w:val="00256B16"/>
    <w:rsid w:val="00257172"/>
    <w:rsid w:val="0025745F"/>
    <w:rsid w:val="00257977"/>
    <w:rsid w:val="00257992"/>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C2B"/>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A98"/>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422"/>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5D5"/>
    <w:rsid w:val="002B0016"/>
    <w:rsid w:val="002B01C0"/>
    <w:rsid w:val="002B0264"/>
    <w:rsid w:val="002B0841"/>
    <w:rsid w:val="002B0913"/>
    <w:rsid w:val="002B09E8"/>
    <w:rsid w:val="002B12A3"/>
    <w:rsid w:val="002B12E0"/>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5859"/>
    <w:rsid w:val="002C60AB"/>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3C1"/>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27B3"/>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351"/>
    <w:rsid w:val="002F34F8"/>
    <w:rsid w:val="002F3586"/>
    <w:rsid w:val="002F3B6D"/>
    <w:rsid w:val="002F426C"/>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8F"/>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54F"/>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675EA"/>
    <w:rsid w:val="00370957"/>
    <w:rsid w:val="00370FAA"/>
    <w:rsid w:val="00371420"/>
    <w:rsid w:val="00371C26"/>
    <w:rsid w:val="00371E13"/>
    <w:rsid w:val="00372B52"/>
    <w:rsid w:val="003730AC"/>
    <w:rsid w:val="003732C3"/>
    <w:rsid w:val="00373313"/>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061"/>
    <w:rsid w:val="003801B3"/>
    <w:rsid w:val="003802E1"/>
    <w:rsid w:val="00380537"/>
    <w:rsid w:val="00380785"/>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3F7"/>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4C8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0688"/>
    <w:rsid w:val="003E20AB"/>
    <w:rsid w:val="003E211E"/>
    <w:rsid w:val="003E2904"/>
    <w:rsid w:val="003E2E56"/>
    <w:rsid w:val="003E2F51"/>
    <w:rsid w:val="003E31B7"/>
    <w:rsid w:val="003E36B6"/>
    <w:rsid w:val="003E380E"/>
    <w:rsid w:val="003E44C7"/>
    <w:rsid w:val="003E4612"/>
    <w:rsid w:val="003E4BAB"/>
    <w:rsid w:val="003E6458"/>
    <w:rsid w:val="003E6A88"/>
    <w:rsid w:val="003E6AAB"/>
    <w:rsid w:val="003E6DDF"/>
    <w:rsid w:val="003E71CA"/>
    <w:rsid w:val="003E7265"/>
    <w:rsid w:val="003E7BF9"/>
    <w:rsid w:val="003E7CE9"/>
    <w:rsid w:val="003F0A2B"/>
    <w:rsid w:val="003F0A5F"/>
    <w:rsid w:val="003F0C28"/>
    <w:rsid w:val="003F174A"/>
    <w:rsid w:val="003F238A"/>
    <w:rsid w:val="003F2421"/>
    <w:rsid w:val="003F260E"/>
    <w:rsid w:val="003F28C2"/>
    <w:rsid w:val="003F2B98"/>
    <w:rsid w:val="003F2D39"/>
    <w:rsid w:val="003F2F07"/>
    <w:rsid w:val="003F3873"/>
    <w:rsid w:val="003F3E5F"/>
    <w:rsid w:val="003F4942"/>
    <w:rsid w:val="003F49A6"/>
    <w:rsid w:val="003F4C04"/>
    <w:rsid w:val="003F5509"/>
    <w:rsid w:val="003F55A7"/>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5BB"/>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9A"/>
    <w:rsid w:val="00415494"/>
    <w:rsid w:val="004155AD"/>
    <w:rsid w:val="0041580A"/>
    <w:rsid w:val="00415C78"/>
    <w:rsid w:val="00415EF7"/>
    <w:rsid w:val="00416116"/>
    <w:rsid w:val="00417285"/>
    <w:rsid w:val="00417575"/>
    <w:rsid w:val="00417582"/>
    <w:rsid w:val="004175E8"/>
    <w:rsid w:val="00417C82"/>
    <w:rsid w:val="004200C5"/>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33"/>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47E"/>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5DA"/>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1FD8"/>
    <w:rsid w:val="004722C1"/>
    <w:rsid w:val="00472343"/>
    <w:rsid w:val="00472CC6"/>
    <w:rsid w:val="00472F00"/>
    <w:rsid w:val="00473436"/>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5E94"/>
    <w:rsid w:val="00486657"/>
    <w:rsid w:val="004866C5"/>
    <w:rsid w:val="00486754"/>
    <w:rsid w:val="00486B08"/>
    <w:rsid w:val="00486E28"/>
    <w:rsid w:val="00486E80"/>
    <w:rsid w:val="00487C32"/>
    <w:rsid w:val="00487D14"/>
    <w:rsid w:val="00487D92"/>
    <w:rsid w:val="004900BB"/>
    <w:rsid w:val="004919E2"/>
    <w:rsid w:val="004919EE"/>
    <w:rsid w:val="00491B2C"/>
    <w:rsid w:val="004924DF"/>
    <w:rsid w:val="004929FE"/>
    <w:rsid w:val="00492F91"/>
    <w:rsid w:val="0049442C"/>
    <w:rsid w:val="004947A1"/>
    <w:rsid w:val="00494C20"/>
    <w:rsid w:val="0049513B"/>
    <w:rsid w:val="00495760"/>
    <w:rsid w:val="00495ADD"/>
    <w:rsid w:val="00495EF6"/>
    <w:rsid w:val="004966D0"/>
    <w:rsid w:val="00496B61"/>
    <w:rsid w:val="00496F27"/>
    <w:rsid w:val="00496FAC"/>
    <w:rsid w:val="004972F5"/>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477"/>
    <w:rsid w:val="004A67C1"/>
    <w:rsid w:val="004A6D5E"/>
    <w:rsid w:val="004A76EA"/>
    <w:rsid w:val="004A7724"/>
    <w:rsid w:val="004A78CF"/>
    <w:rsid w:val="004A7A2A"/>
    <w:rsid w:val="004A7E3E"/>
    <w:rsid w:val="004A7FD6"/>
    <w:rsid w:val="004B09B3"/>
    <w:rsid w:val="004B0EE1"/>
    <w:rsid w:val="004B1228"/>
    <w:rsid w:val="004B1847"/>
    <w:rsid w:val="004B1A52"/>
    <w:rsid w:val="004B2337"/>
    <w:rsid w:val="004B237C"/>
    <w:rsid w:val="004B3345"/>
    <w:rsid w:val="004B39B7"/>
    <w:rsid w:val="004B3F39"/>
    <w:rsid w:val="004B3FA9"/>
    <w:rsid w:val="004B4640"/>
    <w:rsid w:val="004B4DD8"/>
    <w:rsid w:val="004B50D3"/>
    <w:rsid w:val="004B59D4"/>
    <w:rsid w:val="004B5F56"/>
    <w:rsid w:val="004B612A"/>
    <w:rsid w:val="004B691F"/>
    <w:rsid w:val="004B6B3D"/>
    <w:rsid w:val="004B6C33"/>
    <w:rsid w:val="004B6FA1"/>
    <w:rsid w:val="004B75C9"/>
    <w:rsid w:val="004B773B"/>
    <w:rsid w:val="004B7B0C"/>
    <w:rsid w:val="004B7CB1"/>
    <w:rsid w:val="004C0388"/>
    <w:rsid w:val="004C03DB"/>
    <w:rsid w:val="004C055B"/>
    <w:rsid w:val="004C06D7"/>
    <w:rsid w:val="004C08AB"/>
    <w:rsid w:val="004C11A4"/>
    <w:rsid w:val="004C1293"/>
    <w:rsid w:val="004C172D"/>
    <w:rsid w:val="004C19C6"/>
    <w:rsid w:val="004C1C7F"/>
    <w:rsid w:val="004C1FD8"/>
    <w:rsid w:val="004C220C"/>
    <w:rsid w:val="004C26D8"/>
    <w:rsid w:val="004C2882"/>
    <w:rsid w:val="004C2A71"/>
    <w:rsid w:val="004C2FC0"/>
    <w:rsid w:val="004C32F4"/>
    <w:rsid w:val="004C4160"/>
    <w:rsid w:val="004C439E"/>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78"/>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07142"/>
    <w:rsid w:val="005101DF"/>
    <w:rsid w:val="005108B0"/>
    <w:rsid w:val="00510A50"/>
    <w:rsid w:val="00510AEA"/>
    <w:rsid w:val="00510B19"/>
    <w:rsid w:val="00510DDF"/>
    <w:rsid w:val="00510E76"/>
    <w:rsid w:val="0051244D"/>
    <w:rsid w:val="005125BE"/>
    <w:rsid w:val="00512893"/>
    <w:rsid w:val="005129DD"/>
    <w:rsid w:val="00512A7E"/>
    <w:rsid w:val="00512BB0"/>
    <w:rsid w:val="00512D53"/>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9E8"/>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B42"/>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B11"/>
    <w:rsid w:val="00574D2F"/>
    <w:rsid w:val="00575064"/>
    <w:rsid w:val="00575291"/>
    <w:rsid w:val="00575C8D"/>
    <w:rsid w:val="00576465"/>
    <w:rsid w:val="00576706"/>
    <w:rsid w:val="00576CF5"/>
    <w:rsid w:val="00576F0A"/>
    <w:rsid w:val="00576F47"/>
    <w:rsid w:val="00577025"/>
    <w:rsid w:val="00577189"/>
    <w:rsid w:val="00577617"/>
    <w:rsid w:val="005778CF"/>
    <w:rsid w:val="00577D27"/>
    <w:rsid w:val="00577E97"/>
    <w:rsid w:val="00580430"/>
    <w:rsid w:val="005805B7"/>
    <w:rsid w:val="0058087E"/>
    <w:rsid w:val="00580F02"/>
    <w:rsid w:val="00581805"/>
    <w:rsid w:val="005819B8"/>
    <w:rsid w:val="00581A7A"/>
    <w:rsid w:val="00581F1A"/>
    <w:rsid w:val="00581F3C"/>
    <w:rsid w:val="00582394"/>
    <w:rsid w:val="00582809"/>
    <w:rsid w:val="00582DBC"/>
    <w:rsid w:val="00582EF7"/>
    <w:rsid w:val="005831A3"/>
    <w:rsid w:val="005832B1"/>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1BA"/>
    <w:rsid w:val="00595740"/>
    <w:rsid w:val="00595927"/>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46A0"/>
    <w:rsid w:val="005B4D77"/>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5F3C"/>
    <w:rsid w:val="005D6292"/>
    <w:rsid w:val="005D6767"/>
    <w:rsid w:val="005D6C9F"/>
    <w:rsid w:val="005D6FD0"/>
    <w:rsid w:val="005D7006"/>
    <w:rsid w:val="005D717A"/>
    <w:rsid w:val="005D7D3A"/>
    <w:rsid w:val="005E0206"/>
    <w:rsid w:val="005E1093"/>
    <w:rsid w:val="005E10D4"/>
    <w:rsid w:val="005E2CF1"/>
    <w:rsid w:val="005E2F40"/>
    <w:rsid w:val="005E36CB"/>
    <w:rsid w:val="005E370B"/>
    <w:rsid w:val="005E3997"/>
    <w:rsid w:val="005E39D3"/>
    <w:rsid w:val="005E4079"/>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002"/>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73E"/>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7F4"/>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57C4B"/>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C02"/>
    <w:rsid w:val="00685F88"/>
    <w:rsid w:val="00686262"/>
    <w:rsid w:val="00686589"/>
    <w:rsid w:val="00686A0D"/>
    <w:rsid w:val="00686BB9"/>
    <w:rsid w:val="00686E02"/>
    <w:rsid w:val="00690349"/>
    <w:rsid w:val="00690580"/>
    <w:rsid w:val="0069060B"/>
    <w:rsid w:val="00690B81"/>
    <w:rsid w:val="00690ED0"/>
    <w:rsid w:val="006910CA"/>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52E8"/>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2E25"/>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59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7D3"/>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D04"/>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BD1"/>
    <w:rsid w:val="00716EB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5D4"/>
    <w:rsid w:val="00751DEC"/>
    <w:rsid w:val="00752926"/>
    <w:rsid w:val="00752E0D"/>
    <w:rsid w:val="00753237"/>
    <w:rsid w:val="007547C7"/>
    <w:rsid w:val="00754F92"/>
    <w:rsid w:val="0075541A"/>
    <w:rsid w:val="007554DE"/>
    <w:rsid w:val="00755C7F"/>
    <w:rsid w:val="0075663F"/>
    <w:rsid w:val="007569A0"/>
    <w:rsid w:val="00756BB4"/>
    <w:rsid w:val="00756ED3"/>
    <w:rsid w:val="00757116"/>
    <w:rsid w:val="007573A7"/>
    <w:rsid w:val="007574F3"/>
    <w:rsid w:val="00757548"/>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900"/>
    <w:rsid w:val="0077591F"/>
    <w:rsid w:val="00775E70"/>
    <w:rsid w:val="0077625F"/>
    <w:rsid w:val="0077629F"/>
    <w:rsid w:val="0077633F"/>
    <w:rsid w:val="0077666D"/>
    <w:rsid w:val="007806DA"/>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A64"/>
    <w:rsid w:val="007C1C43"/>
    <w:rsid w:val="007C2591"/>
    <w:rsid w:val="007C2A9B"/>
    <w:rsid w:val="007C3065"/>
    <w:rsid w:val="007C32A5"/>
    <w:rsid w:val="007C38F1"/>
    <w:rsid w:val="007C3C14"/>
    <w:rsid w:val="007C3DC3"/>
    <w:rsid w:val="007C3E8F"/>
    <w:rsid w:val="007C4294"/>
    <w:rsid w:val="007C4BB1"/>
    <w:rsid w:val="007C4C00"/>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10E"/>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57A"/>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7B2"/>
    <w:rsid w:val="007F3AD3"/>
    <w:rsid w:val="007F3E00"/>
    <w:rsid w:val="007F59B8"/>
    <w:rsid w:val="007F5EC8"/>
    <w:rsid w:val="007F6727"/>
    <w:rsid w:val="007F6A27"/>
    <w:rsid w:val="007F726A"/>
    <w:rsid w:val="007F7805"/>
    <w:rsid w:val="007F7E66"/>
    <w:rsid w:val="00800224"/>
    <w:rsid w:val="00800387"/>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7AC"/>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74A"/>
    <w:rsid w:val="00821DB6"/>
    <w:rsid w:val="00822A24"/>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05"/>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57F"/>
    <w:rsid w:val="00852C13"/>
    <w:rsid w:val="00852E94"/>
    <w:rsid w:val="0085354F"/>
    <w:rsid w:val="00853825"/>
    <w:rsid w:val="0085391E"/>
    <w:rsid w:val="00853945"/>
    <w:rsid w:val="0085405A"/>
    <w:rsid w:val="008545C0"/>
    <w:rsid w:val="00854653"/>
    <w:rsid w:val="008546FA"/>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3E1"/>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67E"/>
    <w:rsid w:val="00890874"/>
    <w:rsid w:val="00890D87"/>
    <w:rsid w:val="008915E8"/>
    <w:rsid w:val="00891AEE"/>
    <w:rsid w:val="00891EE4"/>
    <w:rsid w:val="00891F1B"/>
    <w:rsid w:val="008930C9"/>
    <w:rsid w:val="0089312A"/>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21"/>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208"/>
    <w:rsid w:val="008B48E7"/>
    <w:rsid w:val="008B563F"/>
    <w:rsid w:val="008B5728"/>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DA"/>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08"/>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6C57"/>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B52"/>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0DD"/>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218"/>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3FFB"/>
    <w:rsid w:val="0094495A"/>
    <w:rsid w:val="00944CD7"/>
    <w:rsid w:val="00944EDD"/>
    <w:rsid w:val="0094512D"/>
    <w:rsid w:val="00945362"/>
    <w:rsid w:val="0094553F"/>
    <w:rsid w:val="00945BE6"/>
    <w:rsid w:val="00945E7D"/>
    <w:rsid w:val="00945ECC"/>
    <w:rsid w:val="0094657F"/>
    <w:rsid w:val="00946B49"/>
    <w:rsid w:val="0094718A"/>
    <w:rsid w:val="00947DF1"/>
    <w:rsid w:val="009501DA"/>
    <w:rsid w:val="0095099E"/>
    <w:rsid w:val="00950C2E"/>
    <w:rsid w:val="00951221"/>
    <w:rsid w:val="009514F1"/>
    <w:rsid w:val="00951A11"/>
    <w:rsid w:val="009523A1"/>
    <w:rsid w:val="0095240E"/>
    <w:rsid w:val="00952AED"/>
    <w:rsid w:val="00952D1B"/>
    <w:rsid w:val="00952F6A"/>
    <w:rsid w:val="0095300D"/>
    <w:rsid w:val="00953032"/>
    <w:rsid w:val="009532C2"/>
    <w:rsid w:val="0095368A"/>
    <w:rsid w:val="009542B0"/>
    <w:rsid w:val="00954BE3"/>
    <w:rsid w:val="00954FE2"/>
    <w:rsid w:val="00955E77"/>
    <w:rsid w:val="00956305"/>
    <w:rsid w:val="00956594"/>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A19"/>
    <w:rsid w:val="00986D0C"/>
    <w:rsid w:val="0098711A"/>
    <w:rsid w:val="00987626"/>
    <w:rsid w:val="0098765F"/>
    <w:rsid w:val="00987F00"/>
    <w:rsid w:val="009908E5"/>
    <w:rsid w:val="00990E0C"/>
    <w:rsid w:val="00990F66"/>
    <w:rsid w:val="009914A5"/>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982"/>
    <w:rsid w:val="009A2B0B"/>
    <w:rsid w:val="009A2F43"/>
    <w:rsid w:val="009A329D"/>
    <w:rsid w:val="009A35E6"/>
    <w:rsid w:val="009A3BB9"/>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93"/>
    <w:rsid w:val="009D46F2"/>
    <w:rsid w:val="009D59E6"/>
    <w:rsid w:val="009D65B8"/>
    <w:rsid w:val="009D683A"/>
    <w:rsid w:val="009D6CB8"/>
    <w:rsid w:val="009D6D2C"/>
    <w:rsid w:val="009D72E0"/>
    <w:rsid w:val="009E04FB"/>
    <w:rsid w:val="009E08F2"/>
    <w:rsid w:val="009E0951"/>
    <w:rsid w:val="009E0D8C"/>
    <w:rsid w:val="009E0EF4"/>
    <w:rsid w:val="009E107C"/>
    <w:rsid w:val="009E1221"/>
    <w:rsid w:val="009E1A1B"/>
    <w:rsid w:val="009E1A55"/>
    <w:rsid w:val="009E24B2"/>
    <w:rsid w:val="009E30C0"/>
    <w:rsid w:val="009E3484"/>
    <w:rsid w:val="009E3AFD"/>
    <w:rsid w:val="009E3CA9"/>
    <w:rsid w:val="009E4832"/>
    <w:rsid w:val="009E4853"/>
    <w:rsid w:val="009E4F10"/>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DA4"/>
    <w:rsid w:val="009F2F51"/>
    <w:rsid w:val="009F3336"/>
    <w:rsid w:val="009F3591"/>
    <w:rsid w:val="009F360E"/>
    <w:rsid w:val="009F3722"/>
    <w:rsid w:val="009F45A7"/>
    <w:rsid w:val="009F46A2"/>
    <w:rsid w:val="009F4C30"/>
    <w:rsid w:val="009F5917"/>
    <w:rsid w:val="009F598B"/>
    <w:rsid w:val="009F5AF5"/>
    <w:rsid w:val="009F63DE"/>
    <w:rsid w:val="009F6A5F"/>
    <w:rsid w:val="009F6E42"/>
    <w:rsid w:val="009F6FC5"/>
    <w:rsid w:val="009F7193"/>
    <w:rsid w:val="009F7C69"/>
    <w:rsid w:val="009F7CC3"/>
    <w:rsid w:val="009F7FC1"/>
    <w:rsid w:val="00A000F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7B0"/>
    <w:rsid w:val="00A169BA"/>
    <w:rsid w:val="00A16EF8"/>
    <w:rsid w:val="00A17662"/>
    <w:rsid w:val="00A17D3E"/>
    <w:rsid w:val="00A17E50"/>
    <w:rsid w:val="00A20112"/>
    <w:rsid w:val="00A20380"/>
    <w:rsid w:val="00A20ACA"/>
    <w:rsid w:val="00A21024"/>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3C5"/>
    <w:rsid w:val="00AA063E"/>
    <w:rsid w:val="00AA0664"/>
    <w:rsid w:val="00AA0767"/>
    <w:rsid w:val="00AA08CD"/>
    <w:rsid w:val="00AA09CF"/>
    <w:rsid w:val="00AA2036"/>
    <w:rsid w:val="00AA296B"/>
    <w:rsid w:val="00AA302E"/>
    <w:rsid w:val="00AA342C"/>
    <w:rsid w:val="00AA3A75"/>
    <w:rsid w:val="00AA3C2A"/>
    <w:rsid w:val="00AA45E4"/>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888"/>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854"/>
    <w:rsid w:val="00AD5B81"/>
    <w:rsid w:val="00AD6B04"/>
    <w:rsid w:val="00AD6D8D"/>
    <w:rsid w:val="00AD6EB6"/>
    <w:rsid w:val="00AD74A9"/>
    <w:rsid w:val="00AD74CC"/>
    <w:rsid w:val="00AD75D5"/>
    <w:rsid w:val="00AD7A05"/>
    <w:rsid w:val="00AD7A62"/>
    <w:rsid w:val="00AE08E2"/>
    <w:rsid w:val="00AE120C"/>
    <w:rsid w:val="00AE12F1"/>
    <w:rsid w:val="00AE13DA"/>
    <w:rsid w:val="00AE178E"/>
    <w:rsid w:val="00AE1CAC"/>
    <w:rsid w:val="00AE2047"/>
    <w:rsid w:val="00AE24D6"/>
    <w:rsid w:val="00AE2505"/>
    <w:rsid w:val="00AE278B"/>
    <w:rsid w:val="00AE279A"/>
    <w:rsid w:val="00AE3578"/>
    <w:rsid w:val="00AE379F"/>
    <w:rsid w:val="00AE428F"/>
    <w:rsid w:val="00AE4403"/>
    <w:rsid w:val="00AE446E"/>
    <w:rsid w:val="00AE5205"/>
    <w:rsid w:val="00AE521E"/>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878"/>
    <w:rsid w:val="00B00C10"/>
    <w:rsid w:val="00B00D1C"/>
    <w:rsid w:val="00B01BD9"/>
    <w:rsid w:val="00B01C16"/>
    <w:rsid w:val="00B01CF5"/>
    <w:rsid w:val="00B01D28"/>
    <w:rsid w:val="00B029F3"/>
    <w:rsid w:val="00B03401"/>
    <w:rsid w:val="00B03785"/>
    <w:rsid w:val="00B038ED"/>
    <w:rsid w:val="00B03AC4"/>
    <w:rsid w:val="00B03C27"/>
    <w:rsid w:val="00B03D5D"/>
    <w:rsid w:val="00B040AC"/>
    <w:rsid w:val="00B040EA"/>
    <w:rsid w:val="00B04369"/>
    <w:rsid w:val="00B04911"/>
    <w:rsid w:val="00B04E66"/>
    <w:rsid w:val="00B04ED8"/>
    <w:rsid w:val="00B05339"/>
    <w:rsid w:val="00B053C0"/>
    <w:rsid w:val="00B05727"/>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17D9C"/>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93"/>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74F"/>
    <w:rsid w:val="00B43944"/>
    <w:rsid w:val="00B43BDC"/>
    <w:rsid w:val="00B43E48"/>
    <w:rsid w:val="00B441F0"/>
    <w:rsid w:val="00B442C1"/>
    <w:rsid w:val="00B4452D"/>
    <w:rsid w:val="00B448F7"/>
    <w:rsid w:val="00B449F1"/>
    <w:rsid w:val="00B44B41"/>
    <w:rsid w:val="00B44E08"/>
    <w:rsid w:val="00B45657"/>
    <w:rsid w:val="00B45A61"/>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B63"/>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5DA7"/>
    <w:rsid w:val="00B762A6"/>
    <w:rsid w:val="00B76C19"/>
    <w:rsid w:val="00B76D60"/>
    <w:rsid w:val="00B7708A"/>
    <w:rsid w:val="00B771A7"/>
    <w:rsid w:val="00B77C16"/>
    <w:rsid w:val="00B80A9A"/>
    <w:rsid w:val="00B81241"/>
    <w:rsid w:val="00B81DB7"/>
    <w:rsid w:val="00B81ECA"/>
    <w:rsid w:val="00B822C1"/>
    <w:rsid w:val="00B823DE"/>
    <w:rsid w:val="00B82E16"/>
    <w:rsid w:val="00B83B9F"/>
    <w:rsid w:val="00B83C24"/>
    <w:rsid w:val="00B84074"/>
    <w:rsid w:val="00B842D7"/>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7C3"/>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39"/>
    <w:rsid w:val="00BC07E7"/>
    <w:rsid w:val="00BC17C3"/>
    <w:rsid w:val="00BC1C12"/>
    <w:rsid w:val="00BC20B8"/>
    <w:rsid w:val="00BC232E"/>
    <w:rsid w:val="00BC29E3"/>
    <w:rsid w:val="00BC2A50"/>
    <w:rsid w:val="00BC2D0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821"/>
    <w:rsid w:val="00BC7D68"/>
    <w:rsid w:val="00BD0467"/>
    <w:rsid w:val="00BD05A3"/>
    <w:rsid w:val="00BD05C0"/>
    <w:rsid w:val="00BD0C9B"/>
    <w:rsid w:val="00BD0F25"/>
    <w:rsid w:val="00BD16CE"/>
    <w:rsid w:val="00BD17B1"/>
    <w:rsid w:val="00BD19B3"/>
    <w:rsid w:val="00BD2B32"/>
    <w:rsid w:val="00BD3342"/>
    <w:rsid w:val="00BD3344"/>
    <w:rsid w:val="00BD36C2"/>
    <w:rsid w:val="00BD38C4"/>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0FA"/>
    <w:rsid w:val="00BE6847"/>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134"/>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D69"/>
    <w:rsid w:val="00C07F8A"/>
    <w:rsid w:val="00C1013E"/>
    <w:rsid w:val="00C10273"/>
    <w:rsid w:val="00C10757"/>
    <w:rsid w:val="00C10FAB"/>
    <w:rsid w:val="00C110A7"/>
    <w:rsid w:val="00C11516"/>
    <w:rsid w:val="00C119D6"/>
    <w:rsid w:val="00C129AA"/>
    <w:rsid w:val="00C139E3"/>
    <w:rsid w:val="00C15583"/>
    <w:rsid w:val="00C1558B"/>
    <w:rsid w:val="00C15D6A"/>
    <w:rsid w:val="00C166AB"/>
    <w:rsid w:val="00C16922"/>
    <w:rsid w:val="00C1708D"/>
    <w:rsid w:val="00C172F6"/>
    <w:rsid w:val="00C1736F"/>
    <w:rsid w:val="00C17999"/>
    <w:rsid w:val="00C20107"/>
    <w:rsid w:val="00C20541"/>
    <w:rsid w:val="00C20947"/>
    <w:rsid w:val="00C20CE0"/>
    <w:rsid w:val="00C20EF7"/>
    <w:rsid w:val="00C21034"/>
    <w:rsid w:val="00C21046"/>
    <w:rsid w:val="00C21490"/>
    <w:rsid w:val="00C2223C"/>
    <w:rsid w:val="00C22463"/>
    <w:rsid w:val="00C23881"/>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311"/>
    <w:rsid w:val="00C36C52"/>
    <w:rsid w:val="00C36D6E"/>
    <w:rsid w:val="00C36D84"/>
    <w:rsid w:val="00C37181"/>
    <w:rsid w:val="00C3748D"/>
    <w:rsid w:val="00C376F8"/>
    <w:rsid w:val="00C37B3A"/>
    <w:rsid w:val="00C37E79"/>
    <w:rsid w:val="00C40033"/>
    <w:rsid w:val="00C40301"/>
    <w:rsid w:val="00C40383"/>
    <w:rsid w:val="00C40515"/>
    <w:rsid w:val="00C40760"/>
    <w:rsid w:val="00C40B05"/>
    <w:rsid w:val="00C40C2E"/>
    <w:rsid w:val="00C41491"/>
    <w:rsid w:val="00C41948"/>
    <w:rsid w:val="00C41A53"/>
    <w:rsid w:val="00C41FFB"/>
    <w:rsid w:val="00C421BD"/>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0C2"/>
    <w:rsid w:val="00C63145"/>
    <w:rsid w:val="00C6384D"/>
    <w:rsid w:val="00C63870"/>
    <w:rsid w:val="00C64235"/>
    <w:rsid w:val="00C64C63"/>
    <w:rsid w:val="00C65061"/>
    <w:rsid w:val="00C651AC"/>
    <w:rsid w:val="00C65264"/>
    <w:rsid w:val="00C65542"/>
    <w:rsid w:val="00C65F76"/>
    <w:rsid w:val="00C66272"/>
    <w:rsid w:val="00C66652"/>
    <w:rsid w:val="00C6668B"/>
    <w:rsid w:val="00C666B6"/>
    <w:rsid w:val="00C66721"/>
    <w:rsid w:val="00C6677D"/>
    <w:rsid w:val="00C66832"/>
    <w:rsid w:val="00C66B5C"/>
    <w:rsid w:val="00C66BC3"/>
    <w:rsid w:val="00C66E14"/>
    <w:rsid w:val="00C6714E"/>
    <w:rsid w:val="00C67722"/>
    <w:rsid w:val="00C67B1E"/>
    <w:rsid w:val="00C67EFC"/>
    <w:rsid w:val="00C70CA3"/>
    <w:rsid w:val="00C71A03"/>
    <w:rsid w:val="00C71AC4"/>
    <w:rsid w:val="00C721DD"/>
    <w:rsid w:val="00C72D3E"/>
    <w:rsid w:val="00C73A15"/>
    <w:rsid w:val="00C73A4C"/>
    <w:rsid w:val="00C73E66"/>
    <w:rsid w:val="00C748C0"/>
    <w:rsid w:val="00C74987"/>
    <w:rsid w:val="00C74B40"/>
    <w:rsid w:val="00C74CB0"/>
    <w:rsid w:val="00C74F8F"/>
    <w:rsid w:val="00C7541E"/>
    <w:rsid w:val="00C756B5"/>
    <w:rsid w:val="00C758E8"/>
    <w:rsid w:val="00C75E92"/>
    <w:rsid w:val="00C75EB0"/>
    <w:rsid w:val="00C763E5"/>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4C76"/>
    <w:rsid w:val="00C84E6F"/>
    <w:rsid w:val="00C851F1"/>
    <w:rsid w:val="00C8547F"/>
    <w:rsid w:val="00C85C8E"/>
    <w:rsid w:val="00C86283"/>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A0465"/>
    <w:rsid w:val="00CA08D5"/>
    <w:rsid w:val="00CA0DC2"/>
    <w:rsid w:val="00CA0F89"/>
    <w:rsid w:val="00CA132F"/>
    <w:rsid w:val="00CA1710"/>
    <w:rsid w:val="00CA18E6"/>
    <w:rsid w:val="00CA1A80"/>
    <w:rsid w:val="00CA1ACA"/>
    <w:rsid w:val="00CA1B48"/>
    <w:rsid w:val="00CA1E7B"/>
    <w:rsid w:val="00CA25E0"/>
    <w:rsid w:val="00CA25F4"/>
    <w:rsid w:val="00CA26FA"/>
    <w:rsid w:val="00CA29A4"/>
    <w:rsid w:val="00CA33E9"/>
    <w:rsid w:val="00CA3D53"/>
    <w:rsid w:val="00CA3E97"/>
    <w:rsid w:val="00CA3EBD"/>
    <w:rsid w:val="00CA4765"/>
    <w:rsid w:val="00CA52FF"/>
    <w:rsid w:val="00CA60E2"/>
    <w:rsid w:val="00CA637A"/>
    <w:rsid w:val="00CA66A7"/>
    <w:rsid w:val="00CA67A7"/>
    <w:rsid w:val="00CA67F3"/>
    <w:rsid w:val="00CA68F2"/>
    <w:rsid w:val="00CA6B84"/>
    <w:rsid w:val="00CA77CB"/>
    <w:rsid w:val="00CA7956"/>
    <w:rsid w:val="00CA7A75"/>
    <w:rsid w:val="00CA7CB0"/>
    <w:rsid w:val="00CB004F"/>
    <w:rsid w:val="00CB00D9"/>
    <w:rsid w:val="00CB02BD"/>
    <w:rsid w:val="00CB0520"/>
    <w:rsid w:val="00CB0781"/>
    <w:rsid w:val="00CB0A37"/>
    <w:rsid w:val="00CB0C09"/>
    <w:rsid w:val="00CB0D62"/>
    <w:rsid w:val="00CB1B91"/>
    <w:rsid w:val="00CB2115"/>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4991"/>
    <w:rsid w:val="00CC4CB2"/>
    <w:rsid w:val="00CC4D35"/>
    <w:rsid w:val="00CC5700"/>
    <w:rsid w:val="00CC5F55"/>
    <w:rsid w:val="00CC63FD"/>
    <w:rsid w:val="00CC6BF1"/>
    <w:rsid w:val="00CC7192"/>
    <w:rsid w:val="00CC7580"/>
    <w:rsid w:val="00CC7B01"/>
    <w:rsid w:val="00CD0C6B"/>
    <w:rsid w:val="00CD0EF8"/>
    <w:rsid w:val="00CD2291"/>
    <w:rsid w:val="00CD22DA"/>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71B"/>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4D34"/>
    <w:rsid w:val="00CF56D3"/>
    <w:rsid w:val="00CF5CD1"/>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5F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92B"/>
    <w:rsid w:val="00D31DC5"/>
    <w:rsid w:val="00D31E03"/>
    <w:rsid w:val="00D31E57"/>
    <w:rsid w:val="00D31E7F"/>
    <w:rsid w:val="00D321C8"/>
    <w:rsid w:val="00D325E6"/>
    <w:rsid w:val="00D32903"/>
    <w:rsid w:val="00D32A9C"/>
    <w:rsid w:val="00D32B90"/>
    <w:rsid w:val="00D32F6B"/>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5D4"/>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30F3"/>
    <w:rsid w:val="00D542BB"/>
    <w:rsid w:val="00D5431B"/>
    <w:rsid w:val="00D54773"/>
    <w:rsid w:val="00D54DE8"/>
    <w:rsid w:val="00D55E39"/>
    <w:rsid w:val="00D560A6"/>
    <w:rsid w:val="00D564B9"/>
    <w:rsid w:val="00D57710"/>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5A3"/>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02AA"/>
    <w:rsid w:val="00D81174"/>
    <w:rsid w:val="00D81B63"/>
    <w:rsid w:val="00D81C97"/>
    <w:rsid w:val="00D8206C"/>
    <w:rsid w:val="00D82CD5"/>
    <w:rsid w:val="00D83429"/>
    <w:rsid w:val="00D838D0"/>
    <w:rsid w:val="00D83A88"/>
    <w:rsid w:val="00D8408D"/>
    <w:rsid w:val="00D84478"/>
    <w:rsid w:val="00D84BCD"/>
    <w:rsid w:val="00D8533C"/>
    <w:rsid w:val="00D859CC"/>
    <w:rsid w:val="00D863B1"/>
    <w:rsid w:val="00D86E91"/>
    <w:rsid w:val="00D86EF3"/>
    <w:rsid w:val="00D8754F"/>
    <w:rsid w:val="00D8765A"/>
    <w:rsid w:val="00D87937"/>
    <w:rsid w:val="00D87B19"/>
    <w:rsid w:val="00D87CB2"/>
    <w:rsid w:val="00D9012C"/>
    <w:rsid w:val="00D904D3"/>
    <w:rsid w:val="00D907A8"/>
    <w:rsid w:val="00D907C3"/>
    <w:rsid w:val="00D90897"/>
    <w:rsid w:val="00D90C26"/>
    <w:rsid w:val="00D90DE6"/>
    <w:rsid w:val="00D91A75"/>
    <w:rsid w:val="00D91A9B"/>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C7B"/>
    <w:rsid w:val="00D97D2B"/>
    <w:rsid w:val="00D97F19"/>
    <w:rsid w:val="00DA05F5"/>
    <w:rsid w:val="00DA09C7"/>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280"/>
    <w:rsid w:val="00DC1637"/>
    <w:rsid w:val="00DC17FF"/>
    <w:rsid w:val="00DC186E"/>
    <w:rsid w:val="00DC18BF"/>
    <w:rsid w:val="00DC1AE9"/>
    <w:rsid w:val="00DC1C4D"/>
    <w:rsid w:val="00DC1C8E"/>
    <w:rsid w:val="00DC1D28"/>
    <w:rsid w:val="00DC2BB3"/>
    <w:rsid w:val="00DC2D53"/>
    <w:rsid w:val="00DC2EC0"/>
    <w:rsid w:val="00DC3127"/>
    <w:rsid w:val="00DC3798"/>
    <w:rsid w:val="00DC3CC3"/>
    <w:rsid w:val="00DC3D6C"/>
    <w:rsid w:val="00DC4117"/>
    <w:rsid w:val="00DC4186"/>
    <w:rsid w:val="00DC56A4"/>
    <w:rsid w:val="00DC5F07"/>
    <w:rsid w:val="00DC6904"/>
    <w:rsid w:val="00DC703A"/>
    <w:rsid w:val="00DC7165"/>
    <w:rsid w:val="00DC72EB"/>
    <w:rsid w:val="00DC730B"/>
    <w:rsid w:val="00DC742E"/>
    <w:rsid w:val="00DC7AF3"/>
    <w:rsid w:val="00DC7CBA"/>
    <w:rsid w:val="00DC7F40"/>
    <w:rsid w:val="00DD02E4"/>
    <w:rsid w:val="00DD036E"/>
    <w:rsid w:val="00DD0529"/>
    <w:rsid w:val="00DD08BF"/>
    <w:rsid w:val="00DD0CB8"/>
    <w:rsid w:val="00DD0F86"/>
    <w:rsid w:val="00DD10FC"/>
    <w:rsid w:val="00DD1840"/>
    <w:rsid w:val="00DD1873"/>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5EC5"/>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DFB"/>
    <w:rsid w:val="00DF0EBB"/>
    <w:rsid w:val="00DF1105"/>
    <w:rsid w:val="00DF1538"/>
    <w:rsid w:val="00DF1786"/>
    <w:rsid w:val="00DF198B"/>
    <w:rsid w:val="00DF1ABF"/>
    <w:rsid w:val="00DF1B65"/>
    <w:rsid w:val="00DF2B90"/>
    <w:rsid w:val="00DF2D86"/>
    <w:rsid w:val="00DF3679"/>
    <w:rsid w:val="00DF371C"/>
    <w:rsid w:val="00DF3AD3"/>
    <w:rsid w:val="00DF3BA6"/>
    <w:rsid w:val="00DF40AE"/>
    <w:rsid w:val="00DF427C"/>
    <w:rsid w:val="00DF47DB"/>
    <w:rsid w:val="00DF4C32"/>
    <w:rsid w:val="00DF4C54"/>
    <w:rsid w:val="00DF4F93"/>
    <w:rsid w:val="00DF5D47"/>
    <w:rsid w:val="00DF6469"/>
    <w:rsid w:val="00DF64A7"/>
    <w:rsid w:val="00DF694F"/>
    <w:rsid w:val="00DF6A80"/>
    <w:rsid w:val="00DF7E74"/>
    <w:rsid w:val="00E00258"/>
    <w:rsid w:val="00E008D5"/>
    <w:rsid w:val="00E00F4D"/>
    <w:rsid w:val="00E01A5F"/>
    <w:rsid w:val="00E01A86"/>
    <w:rsid w:val="00E021A3"/>
    <w:rsid w:val="00E02717"/>
    <w:rsid w:val="00E0280B"/>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0AF"/>
    <w:rsid w:val="00E13993"/>
    <w:rsid w:val="00E1425E"/>
    <w:rsid w:val="00E14486"/>
    <w:rsid w:val="00E146F4"/>
    <w:rsid w:val="00E146FD"/>
    <w:rsid w:val="00E1506C"/>
    <w:rsid w:val="00E15150"/>
    <w:rsid w:val="00E15BA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746"/>
    <w:rsid w:val="00E37A87"/>
    <w:rsid w:val="00E40B6D"/>
    <w:rsid w:val="00E40B97"/>
    <w:rsid w:val="00E41969"/>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716D"/>
    <w:rsid w:val="00E477BA"/>
    <w:rsid w:val="00E478D1"/>
    <w:rsid w:val="00E478EA"/>
    <w:rsid w:val="00E478F7"/>
    <w:rsid w:val="00E47A0D"/>
    <w:rsid w:val="00E47CCB"/>
    <w:rsid w:val="00E47ECE"/>
    <w:rsid w:val="00E5103D"/>
    <w:rsid w:val="00E51838"/>
    <w:rsid w:val="00E51F9D"/>
    <w:rsid w:val="00E52115"/>
    <w:rsid w:val="00E523C5"/>
    <w:rsid w:val="00E525C0"/>
    <w:rsid w:val="00E52BEA"/>
    <w:rsid w:val="00E52C3C"/>
    <w:rsid w:val="00E535F4"/>
    <w:rsid w:val="00E53D28"/>
    <w:rsid w:val="00E53E62"/>
    <w:rsid w:val="00E54312"/>
    <w:rsid w:val="00E54F5D"/>
    <w:rsid w:val="00E5510D"/>
    <w:rsid w:val="00E553C6"/>
    <w:rsid w:val="00E553E4"/>
    <w:rsid w:val="00E55809"/>
    <w:rsid w:val="00E55846"/>
    <w:rsid w:val="00E55907"/>
    <w:rsid w:val="00E55992"/>
    <w:rsid w:val="00E559FA"/>
    <w:rsid w:val="00E56682"/>
    <w:rsid w:val="00E5673F"/>
    <w:rsid w:val="00E567BA"/>
    <w:rsid w:val="00E56CBD"/>
    <w:rsid w:val="00E56D6F"/>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8F"/>
    <w:rsid w:val="00E858E7"/>
    <w:rsid w:val="00E85EA3"/>
    <w:rsid w:val="00E85ED6"/>
    <w:rsid w:val="00E86311"/>
    <w:rsid w:val="00E8684F"/>
    <w:rsid w:val="00E8695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DFF"/>
    <w:rsid w:val="00EA4E71"/>
    <w:rsid w:val="00EA4ED4"/>
    <w:rsid w:val="00EA506B"/>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1FB"/>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889"/>
    <w:rsid w:val="00EF0A07"/>
    <w:rsid w:val="00EF0BC6"/>
    <w:rsid w:val="00EF104D"/>
    <w:rsid w:val="00EF1198"/>
    <w:rsid w:val="00EF150B"/>
    <w:rsid w:val="00EF1B71"/>
    <w:rsid w:val="00EF216F"/>
    <w:rsid w:val="00EF2345"/>
    <w:rsid w:val="00EF2CB3"/>
    <w:rsid w:val="00EF2E7E"/>
    <w:rsid w:val="00EF3145"/>
    <w:rsid w:val="00EF4587"/>
    <w:rsid w:val="00EF4AC3"/>
    <w:rsid w:val="00EF4B7D"/>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8"/>
    <w:rsid w:val="00F02AFE"/>
    <w:rsid w:val="00F02ED7"/>
    <w:rsid w:val="00F03122"/>
    <w:rsid w:val="00F03591"/>
    <w:rsid w:val="00F039C5"/>
    <w:rsid w:val="00F0474B"/>
    <w:rsid w:val="00F0489C"/>
    <w:rsid w:val="00F04BF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2FCC"/>
    <w:rsid w:val="00F231D3"/>
    <w:rsid w:val="00F2358A"/>
    <w:rsid w:val="00F23ACD"/>
    <w:rsid w:val="00F247F7"/>
    <w:rsid w:val="00F248A4"/>
    <w:rsid w:val="00F24A4E"/>
    <w:rsid w:val="00F24AFC"/>
    <w:rsid w:val="00F250B1"/>
    <w:rsid w:val="00F252BE"/>
    <w:rsid w:val="00F25613"/>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C57"/>
    <w:rsid w:val="00F41EAE"/>
    <w:rsid w:val="00F42359"/>
    <w:rsid w:val="00F42608"/>
    <w:rsid w:val="00F42961"/>
    <w:rsid w:val="00F42B66"/>
    <w:rsid w:val="00F42CAF"/>
    <w:rsid w:val="00F430CA"/>
    <w:rsid w:val="00F43180"/>
    <w:rsid w:val="00F435F4"/>
    <w:rsid w:val="00F4366E"/>
    <w:rsid w:val="00F43913"/>
    <w:rsid w:val="00F43A7E"/>
    <w:rsid w:val="00F44C95"/>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568"/>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579D9"/>
    <w:rsid w:val="00F60736"/>
    <w:rsid w:val="00F60CD7"/>
    <w:rsid w:val="00F60EE3"/>
    <w:rsid w:val="00F6103A"/>
    <w:rsid w:val="00F61040"/>
    <w:rsid w:val="00F62179"/>
    <w:rsid w:val="00F62B59"/>
    <w:rsid w:val="00F63274"/>
    <w:rsid w:val="00F63F07"/>
    <w:rsid w:val="00F6435F"/>
    <w:rsid w:val="00F64DE9"/>
    <w:rsid w:val="00F64F73"/>
    <w:rsid w:val="00F650B3"/>
    <w:rsid w:val="00F65441"/>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558"/>
    <w:rsid w:val="00F9170C"/>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9C3"/>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B7C90"/>
    <w:rsid w:val="00FC03BE"/>
    <w:rsid w:val="00FC0569"/>
    <w:rsid w:val="00FC1077"/>
    <w:rsid w:val="00FC11FD"/>
    <w:rsid w:val="00FC155B"/>
    <w:rsid w:val="00FC1870"/>
    <w:rsid w:val="00FC283C"/>
    <w:rsid w:val="00FC285A"/>
    <w:rsid w:val="00FC28B8"/>
    <w:rsid w:val="00FC2EB0"/>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D92"/>
    <w:rsid w:val="00FC6E1D"/>
    <w:rsid w:val="00FC7BC3"/>
    <w:rsid w:val="00FD00FD"/>
    <w:rsid w:val="00FD04EC"/>
    <w:rsid w:val="00FD0966"/>
    <w:rsid w:val="00FD09A7"/>
    <w:rsid w:val="00FD1510"/>
    <w:rsid w:val="00FD1557"/>
    <w:rsid w:val="00FD189D"/>
    <w:rsid w:val="00FD2777"/>
    <w:rsid w:val="00FD2C0F"/>
    <w:rsid w:val="00FD2E45"/>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9EA"/>
    <w:rsid w:val="00FE3B97"/>
    <w:rsid w:val="00FE43B6"/>
    <w:rsid w:val="00FE461A"/>
    <w:rsid w:val="00FE46BA"/>
    <w:rsid w:val="00FE530E"/>
    <w:rsid w:val="00FE573E"/>
    <w:rsid w:val="00FE5930"/>
    <w:rsid w:val="00FE5960"/>
    <w:rsid w:val="00FE5DA8"/>
    <w:rsid w:val="00FE6090"/>
    <w:rsid w:val="00FE61DC"/>
    <w:rsid w:val="00FE6B91"/>
    <w:rsid w:val="00FE6BB5"/>
    <w:rsid w:val="00FE6DE3"/>
    <w:rsid w:val="00FE7025"/>
    <w:rsid w:val="00FE7358"/>
    <w:rsid w:val="00FE73D4"/>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6D8"/>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11673</TotalTime>
  <Pages>17</Pages>
  <Words>6971</Words>
  <Characters>38520</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45401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898</cp:revision>
  <cp:lastPrinted>2025-12-17T15:56:00Z</cp:lastPrinted>
  <dcterms:created xsi:type="dcterms:W3CDTF">2023-10-20T16:33:00Z</dcterms:created>
  <dcterms:modified xsi:type="dcterms:W3CDTF">2025-12-22T19:21:00Z</dcterms:modified>
</cp:coreProperties>
</file>